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845BD" w14:textId="784607A2" w:rsidR="007E6285" w:rsidRPr="0049344E" w:rsidRDefault="007E6285" w:rsidP="007E6285">
      <w:pPr>
        <w:spacing w:before="240" w:after="120"/>
        <w:rPr>
          <w:rFonts w:ascii="Arial" w:hAnsi="Arial" w:cs="Arial"/>
          <w:b/>
          <w:bCs/>
        </w:rPr>
      </w:pPr>
      <w:r w:rsidRPr="0049344E">
        <w:rPr>
          <w:rFonts w:ascii="Arial" w:hAnsi="Arial" w:cs="Arial"/>
          <w:b/>
          <w:bCs/>
        </w:rPr>
        <w:t xml:space="preserve">NAPLAN </w:t>
      </w:r>
      <w:r>
        <w:rPr>
          <w:rFonts w:ascii="Arial" w:hAnsi="Arial" w:cs="Arial"/>
          <w:b/>
          <w:bCs/>
        </w:rPr>
        <w:t xml:space="preserve">Online </w:t>
      </w:r>
      <w:r w:rsidRPr="0049344E">
        <w:rPr>
          <w:rFonts w:ascii="Arial" w:hAnsi="Arial" w:cs="Arial"/>
          <w:b/>
          <w:bCs/>
        </w:rPr>
        <w:t xml:space="preserve">2021 </w:t>
      </w:r>
      <w:r w:rsidR="3EDE146A" w:rsidRPr="026904DF">
        <w:rPr>
          <w:rFonts w:ascii="Arial" w:hAnsi="Arial" w:cs="Arial"/>
          <w:b/>
          <w:bCs/>
        </w:rPr>
        <w:t>c</w:t>
      </w:r>
      <w:r w:rsidRPr="026904DF">
        <w:rPr>
          <w:rFonts w:ascii="Arial" w:hAnsi="Arial" w:cs="Arial"/>
          <w:b/>
          <w:bCs/>
        </w:rPr>
        <w:t>onventions</w:t>
      </w:r>
      <w:r w:rsidRPr="0049344E">
        <w:rPr>
          <w:rFonts w:ascii="Arial" w:hAnsi="Arial" w:cs="Arial"/>
          <w:b/>
          <w:bCs/>
        </w:rPr>
        <w:t xml:space="preserve"> of </w:t>
      </w:r>
      <w:r w:rsidR="74759EFC" w:rsidRPr="026904DF">
        <w:rPr>
          <w:rFonts w:ascii="Arial" w:hAnsi="Arial" w:cs="Arial"/>
          <w:b/>
          <w:bCs/>
        </w:rPr>
        <w:t>l</w:t>
      </w:r>
      <w:r w:rsidRPr="026904DF">
        <w:rPr>
          <w:rFonts w:ascii="Arial" w:hAnsi="Arial" w:cs="Arial"/>
          <w:b/>
          <w:bCs/>
        </w:rPr>
        <w:t>anguage</w:t>
      </w:r>
      <w:r w:rsidRPr="0049344E">
        <w:rPr>
          <w:rFonts w:ascii="Arial" w:hAnsi="Arial" w:cs="Arial"/>
          <w:b/>
          <w:bCs/>
        </w:rPr>
        <w:t xml:space="preserve"> </w:t>
      </w:r>
      <w:r w:rsidR="00F307BC">
        <w:rPr>
          <w:rFonts w:ascii="Arial" w:hAnsi="Arial" w:cs="Arial"/>
          <w:b/>
          <w:bCs/>
        </w:rPr>
        <w:t>–</w:t>
      </w:r>
      <w:r>
        <w:rPr>
          <w:rFonts w:ascii="Arial" w:hAnsi="Arial" w:cs="Arial"/>
          <w:b/>
          <w:bCs/>
        </w:rPr>
        <w:t xml:space="preserve"> new </w:t>
      </w:r>
      <w:r w:rsidRPr="0049344E">
        <w:rPr>
          <w:rFonts w:ascii="Arial" w:hAnsi="Arial" w:cs="Arial"/>
          <w:b/>
          <w:bCs/>
        </w:rPr>
        <w:t>test</w:t>
      </w:r>
      <w:bookmarkStart w:id="0" w:name="_Hlk23759088"/>
      <w:r w:rsidRPr="0049344E">
        <w:rPr>
          <w:rFonts w:ascii="Arial" w:hAnsi="Arial" w:cs="Arial"/>
          <w:b/>
          <w:bCs/>
        </w:rPr>
        <w:t xml:space="preserve"> </w:t>
      </w:r>
      <w:r>
        <w:rPr>
          <w:rFonts w:ascii="Arial" w:hAnsi="Arial" w:cs="Arial"/>
          <w:b/>
          <w:bCs/>
        </w:rPr>
        <w:t>design</w:t>
      </w:r>
    </w:p>
    <w:bookmarkEnd w:id="0"/>
    <w:p w14:paraId="6AA82A9D" w14:textId="3505C475" w:rsidR="007E6285" w:rsidRDefault="007E6285" w:rsidP="007E6285">
      <w:pPr>
        <w:pStyle w:val="ListParagraph"/>
        <w:spacing w:before="160" w:after="240"/>
        <w:ind w:left="0"/>
        <w:rPr>
          <w:i/>
          <w:iCs/>
          <w:lang w:val="en-AU"/>
        </w:rPr>
      </w:pPr>
      <w:r w:rsidRPr="005C5E3B">
        <w:rPr>
          <w:lang w:val="en-AU"/>
        </w:rPr>
        <w:t>The below information has been taken from the</w:t>
      </w:r>
      <w:r>
        <w:rPr>
          <w:i/>
          <w:iCs/>
          <w:lang w:val="en-AU"/>
        </w:rPr>
        <w:t xml:space="preserve"> </w:t>
      </w:r>
      <w:r w:rsidRPr="0049344E">
        <w:rPr>
          <w:i/>
          <w:iCs/>
          <w:lang w:val="en-AU"/>
        </w:rPr>
        <w:t>2021 NAPLAN Online Test Administration handbook</w:t>
      </w:r>
      <w:r>
        <w:rPr>
          <w:i/>
          <w:iCs/>
          <w:lang w:val="en-AU"/>
        </w:rPr>
        <w:t xml:space="preserve"> </w:t>
      </w:r>
      <w:r w:rsidR="003B7A13" w:rsidRPr="00DC0AD5">
        <w:rPr>
          <w:lang w:val="en-AU"/>
        </w:rPr>
        <w:t>and</w:t>
      </w:r>
      <w:r w:rsidR="003B7A13">
        <w:rPr>
          <w:i/>
          <w:iCs/>
          <w:lang w:val="en-AU"/>
        </w:rPr>
        <w:t xml:space="preserve"> </w:t>
      </w:r>
      <w:r>
        <w:rPr>
          <w:lang w:val="en-AU"/>
        </w:rPr>
        <w:t>supplemented by a screen snippet and additional messaging</w:t>
      </w:r>
      <w:r w:rsidRPr="0049344E">
        <w:rPr>
          <w:i/>
          <w:iCs/>
          <w:lang w:val="en-AU"/>
        </w:rPr>
        <w:t>.</w:t>
      </w:r>
    </w:p>
    <w:p w14:paraId="5077C9C3" w14:textId="77777777" w:rsidR="007E6285" w:rsidRDefault="007E6285" w:rsidP="007E6285">
      <w:pPr>
        <w:pStyle w:val="ListParagraph"/>
        <w:spacing w:before="160" w:after="240"/>
        <w:ind w:left="0"/>
        <w:rPr>
          <w:i/>
          <w:iCs/>
          <w:lang w:val="en-AU"/>
        </w:rPr>
      </w:pPr>
    </w:p>
    <w:p w14:paraId="1E8419EE" w14:textId="77777777" w:rsidR="007E6285" w:rsidRPr="0049344E" w:rsidRDefault="007E6285" w:rsidP="007E6285">
      <w:pPr>
        <w:pStyle w:val="ListParagraph"/>
        <w:spacing w:before="160" w:after="240"/>
        <w:ind w:left="0"/>
        <w:rPr>
          <w:u w:val="single"/>
          <w:lang w:val="en-AU"/>
        </w:rPr>
      </w:pPr>
      <w:r w:rsidRPr="0049344E">
        <w:rPr>
          <w:u w:val="single"/>
          <w:lang w:val="en-AU"/>
        </w:rPr>
        <w:t>Composition</w:t>
      </w:r>
    </w:p>
    <w:p w14:paraId="4CE37C01" w14:textId="77777777" w:rsidR="007E6285" w:rsidRPr="0049344E" w:rsidRDefault="007E6285" w:rsidP="007E6285">
      <w:pPr>
        <w:pStyle w:val="ListParagraph"/>
        <w:spacing w:before="160" w:after="240"/>
        <w:ind w:left="0"/>
        <w:rPr>
          <w:lang w:val="en-AU"/>
        </w:rPr>
      </w:pPr>
      <w:r w:rsidRPr="0049344E">
        <w:rPr>
          <w:lang w:val="en-AU"/>
        </w:rPr>
        <w:t>This test is composed of two parts</w:t>
      </w:r>
      <w:r>
        <w:rPr>
          <w:lang w:val="en-AU"/>
        </w:rPr>
        <w:t xml:space="preserve"> (or ‘sections’)</w:t>
      </w:r>
      <w:r w:rsidRPr="0049344E">
        <w:rPr>
          <w:lang w:val="en-AU"/>
        </w:rPr>
        <w:t>: grammar and punctuation followed by spelling.</w:t>
      </w:r>
    </w:p>
    <w:p w14:paraId="4E190336" w14:textId="77777777" w:rsidR="007E6285" w:rsidRPr="0049344E" w:rsidRDefault="007E6285" w:rsidP="007E6285">
      <w:pPr>
        <w:pStyle w:val="ListParagraph"/>
        <w:spacing w:before="160" w:after="240"/>
        <w:ind w:left="0"/>
        <w:rPr>
          <w:lang w:val="en-AU"/>
        </w:rPr>
      </w:pPr>
    </w:p>
    <w:p w14:paraId="309D0815" w14:textId="680AFA88" w:rsidR="007E6285" w:rsidRDefault="007E6285" w:rsidP="007E6285">
      <w:pPr>
        <w:pStyle w:val="ListParagraph"/>
        <w:spacing w:before="160" w:after="240"/>
        <w:ind w:left="0"/>
        <w:rPr>
          <w:lang w:val="en-AU"/>
        </w:rPr>
      </w:pPr>
      <w:r w:rsidRPr="0049344E">
        <w:rPr>
          <w:lang w:val="en-AU"/>
        </w:rPr>
        <w:t xml:space="preserve">The spelling test will only be available to students after they have completed the grammar and punctuation test. Students will </w:t>
      </w:r>
      <w:r w:rsidRPr="0049344E">
        <w:rPr>
          <w:b/>
          <w:bCs/>
          <w:lang w:val="en-AU"/>
        </w:rPr>
        <w:t>not</w:t>
      </w:r>
      <w:r w:rsidRPr="0049344E">
        <w:rPr>
          <w:lang w:val="en-AU"/>
        </w:rPr>
        <w:t xml:space="preserve"> be able to return to the grammar and punctuation questions once they have moved </w:t>
      </w:r>
      <w:r w:rsidRPr="0DC940F9">
        <w:rPr>
          <w:lang w:val="en-AU"/>
        </w:rPr>
        <w:t>on</w:t>
      </w:r>
      <w:r w:rsidR="6511CF09" w:rsidRPr="0DC940F9">
        <w:rPr>
          <w:lang w:val="en-AU"/>
        </w:rPr>
        <w:t xml:space="preserve"> </w:t>
      </w:r>
      <w:r w:rsidRPr="0DC940F9">
        <w:rPr>
          <w:lang w:val="en-AU"/>
        </w:rPr>
        <w:t>to</w:t>
      </w:r>
      <w:r w:rsidRPr="0049344E">
        <w:rPr>
          <w:lang w:val="en-AU"/>
        </w:rPr>
        <w:t xml:space="preserve"> the spelling questions. A message screen (see below) at the end of the grammar and punctuation test will remind them of this. Students will need to be reminded to check they have completed all grammar and punctuation questions before moving on to spelling. Monitor students as they move from one </w:t>
      </w:r>
      <w:r w:rsidR="006B207A">
        <w:rPr>
          <w:lang w:val="en-AU"/>
        </w:rPr>
        <w:t>section</w:t>
      </w:r>
      <w:r w:rsidRPr="0049344E">
        <w:rPr>
          <w:lang w:val="en-AU"/>
        </w:rPr>
        <w:t xml:space="preserve"> of the test to the other. </w:t>
      </w:r>
    </w:p>
    <w:p w14:paraId="65FD80E4" w14:textId="67FAEA7B" w:rsidR="001E7DD5" w:rsidRDefault="001E7DD5" w:rsidP="007E6285">
      <w:pPr>
        <w:pStyle w:val="ListParagraph"/>
        <w:spacing w:before="160" w:after="240"/>
        <w:ind w:left="0"/>
        <w:rPr>
          <w:lang w:val="en-AU"/>
        </w:rPr>
      </w:pPr>
    </w:p>
    <w:p w14:paraId="20025923" w14:textId="15224F23" w:rsidR="001E7DD5" w:rsidRPr="0049344E" w:rsidRDefault="001E7DD5" w:rsidP="001E7DD5">
      <w:pPr>
        <w:pStyle w:val="ListParagraph"/>
        <w:spacing w:before="160" w:after="240"/>
        <w:ind w:left="0"/>
        <w:jc w:val="center"/>
        <w:rPr>
          <w:sz w:val="20"/>
          <w:szCs w:val="20"/>
          <w:lang w:val="en-AU"/>
        </w:rPr>
      </w:pPr>
      <w:r w:rsidRPr="00802486">
        <w:rPr>
          <w:noProof/>
        </w:rPr>
        <w:drawing>
          <wp:inline distT="0" distB="0" distL="0" distR="0" wp14:anchorId="6042A6C3" wp14:editId="780477C1">
            <wp:extent cx="4688560" cy="2127885"/>
            <wp:effectExtent l="19050" t="19050" r="17145" b="247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88560" cy="2127885"/>
                    </a:xfrm>
                    <a:prstGeom prst="rect">
                      <a:avLst/>
                    </a:prstGeom>
                    <a:ln>
                      <a:solidFill>
                        <a:schemeClr val="accent1"/>
                      </a:solidFill>
                    </a:ln>
                  </pic:spPr>
                </pic:pic>
              </a:graphicData>
            </a:graphic>
          </wp:inline>
        </w:drawing>
      </w:r>
    </w:p>
    <w:p w14:paraId="134BE2D3" w14:textId="77777777" w:rsidR="007E6285" w:rsidRPr="0049344E" w:rsidRDefault="007E6285" w:rsidP="007E6285">
      <w:pPr>
        <w:pStyle w:val="ListParagraph"/>
        <w:spacing w:before="160" w:after="240"/>
        <w:ind w:left="0"/>
        <w:rPr>
          <w:lang w:val="en-AU"/>
        </w:rPr>
      </w:pPr>
    </w:p>
    <w:p w14:paraId="61498048" w14:textId="77777777" w:rsidR="007E6285" w:rsidRPr="0049344E" w:rsidRDefault="007E6285" w:rsidP="007E6285">
      <w:pPr>
        <w:pStyle w:val="ListParagraph"/>
        <w:spacing w:before="160" w:after="240"/>
        <w:ind w:left="0"/>
        <w:rPr>
          <w:u w:val="single"/>
          <w:lang w:val="en-AU"/>
        </w:rPr>
      </w:pPr>
      <w:r w:rsidRPr="0049344E">
        <w:rPr>
          <w:u w:val="single"/>
          <w:lang w:val="en-AU"/>
        </w:rPr>
        <w:t>Timing</w:t>
      </w:r>
    </w:p>
    <w:p w14:paraId="5BCB3CDF" w14:textId="193CAB00" w:rsidR="007E6285" w:rsidRDefault="007E6285" w:rsidP="007E6285">
      <w:pPr>
        <w:pStyle w:val="ListParagraph"/>
        <w:spacing w:before="160" w:after="240"/>
        <w:ind w:left="0"/>
        <w:rPr>
          <w:rStyle w:val="eop"/>
        </w:rPr>
      </w:pPr>
      <w:r w:rsidRPr="0049344E">
        <w:rPr>
          <w:rStyle w:val="normaltextrun"/>
          <w:lang w:val="en-AU"/>
        </w:rPr>
        <w:t>There are 52</w:t>
      </w:r>
      <w:r w:rsidR="001C393B">
        <w:rPr>
          <w:rStyle w:val="normaltextrun"/>
          <w:lang w:val="en-AU"/>
        </w:rPr>
        <w:t xml:space="preserve"> </w:t>
      </w:r>
      <w:r w:rsidRPr="0049344E">
        <w:rPr>
          <w:rStyle w:val="normaltextrun"/>
          <w:lang w:val="en-AU"/>
        </w:rPr>
        <w:t>questions in the test: 27 questions in the first part and 25 questions in the second. Students will have 45</w:t>
      </w:r>
      <w:r w:rsidR="001C393B">
        <w:rPr>
          <w:rStyle w:val="normaltextrun"/>
          <w:lang w:val="en-AU"/>
        </w:rPr>
        <w:t xml:space="preserve"> </w:t>
      </w:r>
      <w:r w:rsidRPr="0049344E">
        <w:rPr>
          <w:rStyle w:val="normaltextrun"/>
          <w:lang w:val="en-AU"/>
        </w:rPr>
        <w:t>minutes to complete all the questions.</w:t>
      </w:r>
      <w:r w:rsidR="00547640">
        <w:rPr>
          <w:rStyle w:val="normaltextrun"/>
          <w:lang w:val="en-AU"/>
        </w:rPr>
        <w:t xml:space="preserve"> </w:t>
      </w:r>
      <w:r w:rsidR="003C6607">
        <w:rPr>
          <w:rStyle w:val="eop"/>
        </w:rPr>
        <w:t xml:space="preserve">Some students will need more time on grammar and punctuation </w:t>
      </w:r>
      <w:r w:rsidR="00745AE1">
        <w:rPr>
          <w:rStyle w:val="eop"/>
        </w:rPr>
        <w:t>as</w:t>
      </w:r>
      <w:r w:rsidR="00563F82">
        <w:rPr>
          <w:rStyle w:val="eop"/>
        </w:rPr>
        <w:t xml:space="preserve"> there </w:t>
      </w:r>
      <w:r w:rsidR="00745AE1">
        <w:rPr>
          <w:rStyle w:val="eop"/>
        </w:rPr>
        <w:t>is</w:t>
      </w:r>
      <w:r w:rsidR="00563F82">
        <w:rPr>
          <w:rStyle w:val="eop"/>
        </w:rPr>
        <w:t xml:space="preserve"> </w:t>
      </w:r>
      <w:r w:rsidR="00A27FE6">
        <w:rPr>
          <w:rStyle w:val="eop"/>
        </w:rPr>
        <w:t>more</w:t>
      </w:r>
      <w:r w:rsidR="00563F82">
        <w:rPr>
          <w:rStyle w:val="eop"/>
        </w:rPr>
        <w:t xml:space="preserve"> to read </w:t>
      </w:r>
      <w:r w:rsidR="00EC127E">
        <w:rPr>
          <w:rStyle w:val="eop"/>
        </w:rPr>
        <w:t xml:space="preserve">in that section than in the </w:t>
      </w:r>
      <w:r w:rsidR="00F12D18">
        <w:rPr>
          <w:rStyle w:val="eop"/>
        </w:rPr>
        <w:t xml:space="preserve">spelling </w:t>
      </w:r>
      <w:r w:rsidR="00EC127E">
        <w:rPr>
          <w:rStyle w:val="eop"/>
        </w:rPr>
        <w:t>section</w:t>
      </w:r>
      <w:r w:rsidR="003C6607">
        <w:rPr>
          <w:rStyle w:val="eop"/>
        </w:rPr>
        <w:t xml:space="preserve">. </w:t>
      </w:r>
      <w:r w:rsidR="00E00A84">
        <w:rPr>
          <w:rStyle w:val="eop"/>
        </w:rPr>
        <w:t xml:space="preserve">Teachers </w:t>
      </w:r>
      <w:r w:rsidR="00AA3C50">
        <w:rPr>
          <w:rStyle w:val="eop"/>
        </w:rPr>
        <w:t>should</w:t>
      </w:r>
      <w:r w:rsidR="00E00A84">
        <w:rPr>
          <w:rStyle w:val="eop"/>
        </w:rPr>
        <w:t xml:space="preserve"> </w:t>
      </w:r>
      <w:r w:rsidR="00394D18">
        <w:rPr>
          <w:rStyle w:val="eop"/>
        </w:rPr>
        <w:t xml:space="preserve">provide guidance based on </w:t>
      </w:r>
      <w:r w:rsidR="00A36076">
        <w:rPr>
          <w:rStyle w:val="eop"/>
        </w:rPr>
        <w:t xml:space="preserve">knowledge of </w:t>
      </w:r>
      <w:r w:rsidR="00AA3C50">
        <w:rPr>
          <w:rStyle w:val="eop"/>
        </w:rPr>
        <w:t>their students’ abilities</w:t>
      </w:r>
      <w:r w:rsidR="0097455B">
        <w:rPr>
          <w:rStyle w:val="eop"/>
        </w:rPr>
        <w:t>.</w:t>
      </w:r>
    </w:p>
    <w:p w14:paraId="1EEB1460" w14:textId="77777777" w:rsidR="007E6285" w:rsidRDefault="007E6285" w:rsidP="007E6285">
      <w:pPr>
        <w:pStyle w:val="ListParagraph"/>
        <w:spacing w:before="160" w:after="240"/>
        <w:ind w:left="0"/>
        <w:rPr>
          <w:rStyle w:val="eop"/>
        </w:rPr>
      </w:pPr>
    </w:p>
    <w:p w14:paraId="3B7966CA" w14:textId="6C11AFB8" w:rsidR="007E6285" w:rsidRPr="0049344E" w:rsidRDefault="007E6285" w:rsidP="007E6285">
      <w:pPr>
        <w:pStyle w:val="ListParagraph"/>
        <w:spacing w:before="160" w:after="240"/>
        <w:ind w:left="0"/>
        <w:rPr>
          <w:lang w:val="en-AU"/>
        </w:rPr>
      </w:pPr>
      <w:r w:rsidRPr="0049344E">
        <w:rPr>
          <w:lang w:val="en-AU"/>
        </w:rPr>
        <w:t xml:space="preserve">There is a timer in the top left-hand corner of the student’s screen. When the timer says 25 minutes, students should be close to finishing the first </w:t>
      </w:r>
      <w:r w:rsidR="000F4481">
        <w:rPr>
          <w:lang w:val="en-AU"/>
        </w:rPr>
        <w:t>section</w:t>
      </w:r>
      <w:r w:rsidRPr="0049344E">
        <w:rPr>
          <w:lang w:val="en-AU"/>
        </w:rPr>
        <w:t xml:space="preserve">, which finishes at question 27, and be </w:t>
      </w:r>
      <w:r w:rsidR="000F4481">
        <w:rPr>
          <w:lang w:val="en-AU"/>
        </w:rPr>
        <w:t xml:space="preserve">getting </w:t>
      </w:r>
      <w:r w:rsidRPr="0049344E">
        <w:rPr>
          <w:lang w:val="en-AU"/>
        </w:rPr>
        <w:t xml:space="preserve">ready to move onto the second </w:t>
      </w:r>
      <w:r w:rsidR="000F4481">
        <w:rPr>
          <w:lang w:val="en-AU"/>
        </w:rPr>
        <w:t>section</w:t>
      </w:r>
      <w:r w:rsidRPr="0049344E">
        <w:rPr>
          <w:lang w:val="en-AU"/>
        </w:rPr>
        <w:t>.</w:t>
      </w:r>
    </w:p>
    <w:p w14:paraId="3B692AE6" w14:textId="77777777" w:rsidR="007E6285" w:rsidRPr="0049344E" w:rsidRDefault="007E6285" w:rsidP="007E6285">
      <w:pPr>
        <w:pStyle w:val="ListParagraph"/>
        <w:spacing w:before="160" w:after="240"/>
        <w:ind w:left="0"/>
        <w:rPr>
          <w:lang w:val="en-AU"/>
        </w:rPr>
      </w:pPr>
    </w:p>
    <w:p w14:paraId="4C9F9963" w14:textId="77777777" w:rsidR="007E6285" w:rsidRPr="0049344E" w:rsidRDefault="007E6285" w:rsidP="007E6285">
      <w:pPr>
        <w:pStyle w:val="ListParagraph"/>
        <w:spacing w:before="160" w:after="240"/>
        <w:ind w:left="0"/>
        <w:rPr>
          <w:u w:val="single"/>
          <w:lang w:val="en-AU"/>
        </w:rPr>
      </w:pPr>
      <w:r w:rsidRPr="0049344E">
        <w:rPr>
          <w:u w:val="single"/>
          <w:lang w:val="en-AU"/>
        </w:rPr>
        <w:t>For further information</w:t>
      </w:r>
    </w:p>
    <w:p w14:paraId="408A14CB" w14:textId="32850BDE" w:rsidR="007E6285" w:rsidRPr="0034062F" w:rsidRDefault="007E6285" w:rsidP="0034062F">
      <w:pPr>
        <w:pStyle w:val="ListParagraph"/>
        <w:spacing w:before="160" w:after="240"/>
        <w:ind w:left="0"/>
        <w:rPr>
          <w:lang w:val="en-AU"/>
        </w:rPr>
      </w:pPr>
      <w:r w:rsidRPr="0049344E">
        <w:rPr>
          <w:lang w:val="en-AU"/>
        </w:rPr>
        <w:t xml:space="preserve">Please see Test administration: </w:t>
      </w:r>
      <w:r w:rsidR="00AD2B20">
        <w:rPr>
          <w:lang w:val="en-AU"/>
        </w:rPr>
        <w:t>c</w:t>
      </w:r>
      <w:r w:rsidRPr="0049344E">
        <w:rPr>
          <w:lang w:val="en-AU"/>
        </w:rPr>
        <w:t xml:space="preserve">onventions of </w:t>
      </w:r>
      <w:r w:rsidR="00AD2B20">
        <w:rPr>
          <w:lang w:val="en-AU"/>
        </w:rPr>
        <w:t>l</w:t>
      </w:r>
      <w:r w:rsidRPr="0049344E">
        <w:rPr>
          <w:lang w:val="en-AU"/>
        </w:rPr>
        <w:t xml:space="preserve">anguage (page </w:t>
      </w:r>
      <w:r w:rsidR="00D87205">
        <w:rPr>
          <w:lang w:val="en-AU"/>
        </w:rPr>
        <w:t>30</w:t>
      </w:r>
      <w:r w:rsidRPr="00E45B94">
        <w:rPr>
          <w:lang w:val="en-AU"/>
        </w:rPr>
        <w:t>)</w:t>
      </w:r>
      <w:r w:rsidRPr="0049344E">
        <w:rPr>
          <w:lang w:val="en-AU"/>
        </w:rPr>
        <w:t xml:space="preserve"> of the </w:t>
      </w:r>
      <w:r w:rsidRPr="00E45B94">
        <w:rPr>
          <w:i/>
          <w:iCs/>
          <w:lang w:val="en-AU"/>
        </w:rPr>
        <w:t>Year</w:t>
      </w:r>
      <w:r w:rsidR="00D87205" w:rsidRPr="00E45B94">
        <w:rPr>
          <w:i/>
          <w:iCs/>
          <w:lang w:val="en-AU"/>
        </w:rPr>
        <w:t>s 3 &amp; 5</w:t>
      </w:r>
      <w:r w:rsidRPr="0049344E">
        <w:rPr>
          <w:i/>
          <w:iCs/>
          <w:lang w:val="en-AU"/>
        </w:rPr>
        <w:t xml:space="preserve"> NAPLAN</w:t>
      </w:r>
      <w:r w:rsidR="00F37DE3">
        <w:rPr>
          <w:i/>
          <w:iCs/>
          <w:lang w:val="en-AU"/>
        </w:rPr>
        <w:t xml:space="preserve"> </w:t>
      </w:r>
      <w:r w:rsidRPr="0049344E">
        <w:rPr>
          <w:i/>
          <w:iCs/>
          <w:lang w:val="en-AU"/>
        </w:rPr>
        <w:t xml:space="preserve">Online </w:t>
      </w:r>
      <w:r w:rsidR="00D87205">
        <w:rPr>
          <w:i/>
          <w:iCs/>
          <w:lang w:val="en-AU"/>
        </w:rPr>
        <w:t>t</w:t>
      </w:r>
      <w:r w:rsidRPr="0049344E">
        <w:rPr>
          <w:i/>
          <w:iCs/>
          <w:lang w:val="en-AU"/>
        </w:rPr>
        <w:t xml:space="preserve">est </w:t>
      </w:r>
      <w:r w:rsidR="00D87205">
        <w:rPr>
          <w:i/>
          <w:iCs/>
          <w:lang w:val="en-AU"/>
        </w:rPr>
        <w:t>a</w:t>
      </w:r>
      <w:r w:rsidRPr="0049344E">
        <w:rPr>
          <w:i/>
          <w:iCs/>
          <w:lang w:val="en-AU"/>
        </w:rPr>
        <w:t>dministration handbook</w:t>
      </w:r>
      <w:r w:rsidR="00D87205">
        <w:rPr>
          <w:i/>
          <w:iCs/>
          <w:lang w:val="en-AU"/>
        </w:rPr>
        <w:t xml:space="preserve"> 2021</w:t>
      </w:r>
      <w:r w:rsidRPr="0049344E">
        <w:rPr>
          <w:i/>
          <w:iCs/>
          <w:lang w:val="en-AU"/>
        </w:rPr>
        <w:t>.</w:t>
      </w:r>
      <w:r>
        <w:rPr>
          <w:i/>
          <w:iCs/>
          <w:lang w:val="en-AU"/>
        </w:rPr>
        <w:t xml:space="preserve"> </w:t>
      </w:r>
      <w:r w:rsidRPr="02CDD144">
        <w:rPr>
          <w:lang w:val="en-AU"/>
        </w:rPr>
        <w:t>Also, the NAP website</w:t>
      </w:r>
      <w:r w:rsidRPr="02CDD144">
        <w:rPr>
          <w:i/>
          <w:iCs/>
          <w:lang w:val="en-AU"/>
        </w:rPr>
        <w:t xml:space="preserve"> </w:t>
      </w:r>
      <w:hyperlink r:id="rId12">
        <w:r w:rsidRPr="02CDD144">
          <w:rPr>
            <w:rStyle w:val="Hyperlink"/>
          </w:rPr>
          <w:t>https://nap.edu.au</w:t>
        </w:r>
      </w:hyperlink>
      <w:r w:rsidRPr="02CDD144">
        <w:rPr>
          <w:lang w:val="en-AU"/>
        </w:rPr>
        <w:t xml:space="preserve"> and the PDF </w:t>
      </w:r>
      <w:hyperlink r:id="rId13">
        <w:r w:rsidRPr="02CDD144">
          <w:rPr>
            <w:rStyle w:val="Hyperlink"/>
            <w:i/>
            <w:iCs/>
          </w:rPr>
          <w:t>NAPLAN Online branching messages</w:t>
        </w:r>
      </w:hyperlink>
    </w:p>
    <w:sectPr w:rsidR="007E6285" w:rsidRPr="0034062F" w:rsidSect="007D30B1">
      <w:headerReference w:type="default" r:id="rId14"/>
      <w:footerReference w:type="default" r:id="rId15"/>
      <w:footerReference w:type="first" r:id="rId16"/>
      <w:pgSz w:w="12240" w:h="15840"/>
      <w:pgMar w:top="1440" w:right="1183"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5C266" w14:textId="77777777" w:rsidR="003F40FC" w:rsidRDefault="003F40FC" w:rsidP="00643EE9">
      <w:r>
        <w:separator/>
      </w:r>
    </w:p>
  </w:endnote>
  <w:endnote w:type="continuationSeparator" w:id="0">
    <w:p w14:paraId="76CEB5EB" w14:textId="77777777" w:rsidR="003F40FC" w:rsidRDefault="003F40FC" w:rsidP="00643EE9">
      <w:r>
        <w:continuationSeparator/>
      </w:r>
    </w:p>
  </w:endnote>
  <w:endnote w:type="continuationNotice" w:id="1">
    <w:p w14:paraId="0F7696EA" w14:textId="77777777" w:rsidR="003F40FC" w:rsidRDefault="003F4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CB850" w14:textId="133067BB" w:rsidR="006546A8" w:rsidRPr="006546A8" w:rsidRDefault="00930879" w:rsidP="006546A8">
    <w:pPr>
      <w:pStyle w:val="Footer"/>
    </w:pPr>
    <w:r>
      <w:rPr>
        <w:noProof/>
      </w:rPr>
      <w:drawing>
        <wp:anchor distT="0" distB="0" distL="114300" distR="114300" simplePos="0" relativeHeight="251658241" behindDoc="0" locked="0" layoutInCell="1" allowOverlap="1" wp14:anchorId="430829A8" wp14:editId="02EF166D">
          <wp:simplePos x="0" y="0"/>
          <wp:positionH relativeFrom="column">
            <wp:posOffset>788894</wp:posOffset>
          </wp:positionH>
          <wp:positionV relativeFrom="paragraph">
            <wp:posOffset>188259</wp:posOffset>
          </wp:positionV>
          <wp:extent cx="5384800" cy="266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5384800" cy="266700"/>
                  </a:xfrm>
                  <a:prstGeom prst="rect">
                    <a:avLst/>
                  </a:prstGeom>
                </pic:spPr>
              </pic:pic>
            </a:graphicData>
          </a:graphic>
          <wp14:sizeRelH relativeFrom="page">
            <wp14:pctWidth>0</wp14:pctWidth>
          </wp14:sizeRelH>
          <wp14:sizeRelV relativeFrom="page">
            <wp14:pctHeight>0</wp14:pctHeight>
          </wp14:sizeRelV>
        </wp:anchor>
      </w:drawing>
    </w:r>
    <w:r w:rsidR="00284B60">
      <w:rPr>
        <w:noProof/>
      </w:rPr>
      <mc:AlternateContent>
        <mc:Choice Requires="wps">
          <w:drawing>
            <wp:anchor distT="0" distB="0" distL="114300" distR="114300" simplePos="0" relativeHeight="251658240" behindDoc="1" locked="0" layoutInCell="1" allowOverlap="1" wp14:anchorId="5EDF4C34" wp14:editId="356B307F">
              <wp:simplePos x="0" y="0"/>
              <wp:positionH relativeFrom="column">
                <wp:posOffset>-914400</wp:posOffset>
              </wp:positionH>
              <wp:positionV relativeFrom="paragraph">
                <wp:posOffset>18415</wp:posOffset>
              </wp:positionV>
              <wp:extent cx="7771877" cy="645459"/>
              <wp:effectExtent l="0" t="0" r="635" b="2540"/>
              <wp:wrapNone/>
              <wp:docPr id="5" name="Rectangle 5"/>
              <wp:cNvGraphicFramePr/>
              <a:graphic xmlns:a="http://schemas.openxmlformats.org/drawingml/2006/main">
                <a:graphicData uri="http://schemas.microsoft.com/office/word/2010/wordprocessingShape">
                  <wps:wsp>
                    <wps:cNvSpPr/>
                    <wps:spPr>
                      <a:xfrm>
                        <a:off x="0" y="0"/>
                        <a:ext cx="7771877" cy="645459"/>
                      </a:xfrm>
                      <a:prstGeom prst="rect">
                        <a:avLst/>
                      </a:prstGeom>
                      <a:solidFill>
                        <a:srgbClr val="0068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0FE18" id="Rectangle 5" o:spid="_x0000_s1026" style="position:absolute;margin-left:-1in;margin-top:1.45pt;width:611.95pt;height:5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3ylwIAAIUFAAAOAAAAZHJzL2Uyb0RvYy54bWysVMFu2zAMvQ/YPwi6r3aypGmDOkXQosOA&#10;oivaDj0rshQLkEVNUuJkXz9Kst2uK3YYloMiiuQj+Uzy4vLQarIXziswFZ2clJQIw6FWZlvR7083&#10;n84o8YGZmmkwoqJH4enl6uOHi84uxRQa0LVwBEGMX3a2ok0IdlkUnjeiZf4ErDColOBaFlB026J2&#10;rEP0VhfTsjwtOnC1dcCF9/h6nZV0lfClFDx8k9KLQHRFMbeQTpfOTTyL1QVbbh2zjeJ9GuwfsmiZ&#10;Mhh0hLpmgZGdU39AtYo78CDDCYe2ACkVF6kGrGZSvqnmsWFWpFqQHG9Hmvz/g+V3+3tHVF3ROSWG&#10;tfiJHpA0ZrZakHmkp7N+iVaP9t71ksdrrPUgXRv/sQpySJQeR0rFIRCOj4vFYnK2WFDCUXc6m8/m&#10;5xG0ePG2zocvAloSLxV1GD0xyfa3PmTTwSQG86BVfaO0ToLbbq60I3sWP295enb+uUf/zUybaGwg&#10;umXE+FLEynIt6RaOWkQ7bR6EREow+2nKJDWjGOMwzoUJk6xqWC1y+HmJvyF6bN/okSpNgBFZYvwR&#10;uwcYLDPIgJ2z7O2jq0i9PDqXf0ssO48eKTKYMDq3yoB7D0BjVX3kbD+QlKmJLG2gPmLDOMiT5C2/&#10;UfjdbpkP98zh6OCQ4ToI3/CQGrqKQn+jpAH38733aI8djVpKOhzFivofO+YEJfqrwV4/n8xmcXaT&#10;MJsvpii415rNa43ZtVeA7TDBxWN5ukb7oIerdNA+49ZYx6ioYoZj7Iry4AbhKuQVgXuHi/U6meG8&#10;WhZuzaPlETyyGvvy6fDMnO2bN2Db38Ewtmz5poezbfQ0sN4FkCo1+AuvPd8466lx+r0Ul8lrOVm9&#10;bM/VLwAAAP//AwBQSwMEFAAGAAgAAAAhACmcwMbiAAAACwEAAA8AAABkcnMvZG93bnJldi54bWxM&#10;j81OwzAQhO9IvIO1SNxauyUFGuJUFRJCHKhEQEBvbrxNIvwTbKcxb49zgtuMdjT7TbGJWpETOt9Z&#10;w2ExZ0DQ1FZ2puHw9vowuwXigzBSKGuQww962JTnZ4XIpR3NC56q0JBUYnwuOLQh9Dmlvm5RCz+3&#10;PZp0O1qnRUjWNVQ6MaZyreiSsWuqRWfSh1b0eN9i/VUNmsN4/H53rFp9fuyutlHF/f7xeXji/PIi&#10;bu+ABIzhLwwTfkKHMjEd7GCkJ4rDbJFlaUzgsFwDmQLsZp3UYVLZCmhZ0P8byl8AAAD//wMAUEsB&#10;Ai0AFAAGAAgAAAAhALaDOJL+AAAA4QEAABMAAAAAAAAAAAAAAAAAAAAAAFtDb250ZW50X1R5cGVz&#10;XS54bWxQSwECLQAUAAYACAAAACEAOP0h/9YAAACUAQAACwAAAAAAAAAAAAAAAAAvAQAAX3JlbHMv&#10;LnJlbHNQSwECLQAUAAYACAAAACEAB4KN8pcCAACFBQAADgAAAAAAAAAAAAAAAAAuAgAAZHJzL2Uy&#10;b0RvYy54bWxQSwECLQAUAAYACAAAACEAKZzAxuIAAAALAQAADwAAAAAAAAAAAAAAAADxBAAAZHJz&#10;L2Rvd25yZXYueG1sUEsFBgAAAAAEAAQA8wAAAAAGAAAAAA==&#10;" fillcolor="#006893"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6832483"/>
      <w:docPartObj>
        <w:docPartGallery w:val="Page Numbers (Bottom of Page)"/>
        <w:docPartUnique/>
      </w:docPartObj>
    </w:sdtPr>
    <w:sdtEndPr>
      <w:rPr>
        <w:noProof/>
      </w:rPr>
    </w:sdtEndPr>
    <w:sdtContent>
      <w:p w14:paraId="0EB6091E" w14:textId="53B35137" w:rsidR="00170ACE" w:rsidRDefault="005315DE">
        <w:pPr>
          <w:pStyle w:val="Footer"/>
          <w:jc w:val="right"/>
        </w:pPr>
        <w:r>
          <w:t>1</w:t>
        </w:r>
      </w:p>
    </w:sdtContent>
  </w:sdt>
  <w:p w14:paraId="39A1C958" w14:textId="77777777" w:rsidR="00170ACE" w:rsidRDefault="00170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F94BC" w14:textId="77777777" w:rsidR="003F40FC" w:rsidRDefault="003F40FC" w:rsidP="00643EE9">
      <w:r>
        <w:separator/>
      </w:r>
    </w:p>
  </w:footnote>
  <w:footnote w:type="continuationSeparator" w:id="0">
    <w:p w14:paraId="4770048C" w14:textId="77777777" w:rsidR="003F40FC" w:rsidRDefault="003F40FC" w:rsidP="00643EE9">
      <w:r>
        <w:continuationSeparator/>
      </w:r>
    </w:p>
  </w:footnote>
  <w:footnote w:type="continuationNotice" w:id="1">
    <w:p w14:paraId="44A80BFB" w14:textId="77777777" w:rsidR="003F40FC" w:rsidRDefault="003F40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71ED6" w14:textId="065F3C29" w:rsidR="00F60539" w:rsidRPr="00930879" w:rsidRDefault="00930879" w:rsidP="00930879">
    <w:pPr>
      <w:pStyle w:val="Header"/>
    </w:pPr>
    <w:r>
      <w:rPr>
        <w:noProof/>
      </w:rPr>
      <w:drawing>
        <wp:anchor distT="0" distB="0" distL="114300" distR="114300" simplePos="0" relativeHeight="251658242" behindDoc="1" locked="0" layoutInCell="1" allowOverlap="1" wp14:anchorId="0E9391DE" wp14:editId="3FE8998F">
          <wp:simplePos x="0" y="0"/>
          <wp:positionH relativeFrom="column">
            <wp:posOffset>2195233</wp:posOffset>
          </wp:positionH>
          <wp:positionV relativeFrom="paragraph">
            <wp:posOffset>-304165</wp:posOffset>
          </wp:positionV>
          <wp:extent cx="1499235" cy="671830"/>
          <wp:effectExtent l="0" t="0" r="0" b="1270"/>
          <wp:wrapTight wrapText="bothSides">
            <wp:wrapPolygon edited="0">
              <wp:start x="3111" y="0"/>
              <wp:lineTo x="1830" y="817"/>
              <wp:lineTo x="0" y="4491"/>
              <wp:lineTo x="0" y="15516"/>
              <wp:lineTo x="2745" y="19599"/>
              <wp:lineTo x="4391" y="19599"/>
              <wp:lineTo x="5123" y="21233"/>
              <wp:lineTo x="6221" y="21233"/>
              <wp:lineTo x="6404" y="21233"/>
              <wp:lineTo x="7502" y="19599"/>
              <wp:lineTo x="21408" y="18374"/>
              <wp:lineTo x="21408" y="4491"/>
              <wp:lineTo x="4940" y="0"/>
              <wp:lineTo x="3111" y="0"/>
            </wp:wrapPolygon>
          </wp:wrapTight>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9235" cy="671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F0EDE"/>
    <w:multiLevelType w:val="hybridMultilevel"/>
    <w:tmpl w:val="37341770"/>
    <w:lvl w:ilvl="0" w:tplc="3ECEB7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D4DCC"/>
    <w:multiLevelType w:val="hybridMultilevel"/>
    <w:tmpl w:val="97C297F6"/>
    <w:lvl w:ilvl="0" w:tplc="04090019">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5F27E2"/>
    <w:multiLevelType w:val="hybridMultilevel"/>
    <w:tmpl w:val="97C297F6"/>
    <w:lvl w:ilvl="0" w:tplc="04090019">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9616F7"/>
    <w:multiLevelType w:val="hybridMultilevel"/>
    <w:tmpl w:val="97C297F6"/>
    <w:lvl w:ilvl="0" w:tplc="04090019">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2041AA"/>
    <w:multiLevelType w:val="hybridMultilevel"/>
    <w:tmpl w:val="97C297F6"/>
    <w:lvl w:ilvl="0" w:tplc="04090019">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B452D6"/>
    <w:multiLevelType w:val="hybridMultilevel"/>
    <w:tmpl w:val="4CD60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98"/>
    <w:rsid w:val="00003D09"/>
    <w:rsid w:val="0000705E"/>
    <w:rsid w:val="000138AC"/>
    <w:rsid w:val="000141D0"/>
    <w:rsid w:val="000142C2"/>
    <w:rsid w:val="00014DD8"/>
    <w:rsid w:val="0002049B"/>
    <w:rsid w:val="00020B5A"/>
    <w:rsid w:val="000243B3"/>
    <w:rsid w:val="0002582C"/>
    <w:rsid w:val="00034446"/>
    <w:rsid w:val="00035532"/>
    <w:rsid w:val="000357C8"/>
    <w:rsid w:val="000361C5"/>
    <w:rsid w:val="00037F81"/>
    <w:rsid w:val="00043F81"/>
    <w:rsid w:val="00044FBD"/>
    <w:rsid w:val="000510A8"/>
    <w:rsid w:val="0005153E"/>
    <w:rsid w:val="0005597F"/>
    <w:rsid w:val="000567D5"/>
    <w:rsid w:val="00063C6F"/>
    <w:rsid w:val="00081800"/>
    <w:rsid w:val="00085D35"/>
    <w:rsid w:val="00091495"/>
    <w:rsid w:val="00093FA0"/>
    <w:rsid w:val="000A06E8"/>
    <w:rsid w:val="000A14C9"/>
    <w:rsid w:val="000A1A0D"/>
    <w:rsid w:val="000A378E"/>
    <w:rsid w:val="000B00BF"/>
    <w:rsid w:val="000B6425"/>
    <w:rsid w:val="000B72F8"/>
    <w:rsid w:val="000C1CFF"/>
    <w:rsid w:val="000C4BF9"/>
    <w:rsid w:val="000C7389"/>
    <w:rsid w:val="000D540B"/>
    <w:rsid w:val="000E02B1"/>
    <w:rsid w:val="000F29FD"/>
    <w:rsid w:val="000F4481"/>
    <w:rsid w:val="00102442"/>
    <w:rsid w:val="00111469"/>
    <w:rsid w:val="00122495"/>
    <w:rsid w:val="001251B4"/>
    <w:rsid w:val="00125446"/>
    <w:rsid w:val="0013086D"/>
    <w:rsid w:val="001335CB"/>
    <w:rsid w:val="001436B0"/>
    <w:rsid w:val="001541B9"/>
    <w:rsid w:val="00154328"/>
    <w:rsid w:val="00160C2F"/>
    <w:rsid w:val="00164571"/>
    <w:rsid w:val="0016679B"/>
    <w:rsid w:val="0017034D"/>
    <w:rsid w:val="00170ACE"/>
    <w:rsid w:val="001717F4"/>
    <w:rsid w:val="00172A29"/>
    <w:rsid w:val="00174692"/>
    <w:rsid w:val="0018167E"/>
    <w:rsid w:val="00190562"/>
    <w:rsid w:val="001928A1"/>
    <w:rsid w:val="00193E60"/>
    <w:rsid w:val="001A078F"/>
    <w:rsid w:val="001A3804"/>
    <w:rsid w:val="001A4BEF"/>
    <w:rsid w:val="001A54C1"/>
    <w:rsid w:val="001A7BAA"/>
    <w:rsid w:val="001B2008"/>
    <w:rsid w:val="001B49A6"/>
    <w:rsid w:val="001B5AEA"/>
    <w:rsid w:val="001C393B"/>
    <w:rsid w:val="001C65CA"/>
    <w:rsid w:val="001C6BDD"/>
    <w:rsid w:val="001D5607"/>
    <w:rsid w:val="001E6358"/>
    <w:rsid w:val="001E7DD5"/>
    <w:rsid w:val="001F071C"/>
    <w:rsid w:val="001F2D09"/>
    <w:rsid w:val="001F6583"/>
    <w:rsid w:val="00204992"/>
    <w:rsid w:val="0020665B"/>
    <w:rsid w:val="00212D25"/>
    <w:rsid w:val="00225E0F"/>
    <w:rsid w:val="002300D2"/>
    <w:rsid w:val="00231594"/>
    <w:rsid w:val="0023175F"/>
    <w:rsid w:val="002323E5"/>
    <w:rsid w:val="002333C2"/>
    <w:rsid w:val="00234C41"/>
    <w:rsid w:val="00236B98"/>
    <w:rsid w:val="0023736F"/>
    <w:rsid w:val="00240252"/>
    <w:rsid w:val="00251998"/>
    <w:rsid w:val="002675B4"/>
    <w:rsid w:val="0027422D"/>
    <w:rsid w:val="00275EAD"/>
    <w:rsid w:val="00280117"/>
    <w:rsid w:val="0028159A"/>
    <w:rsid w:val="00284644"/>
    <w:rsid w:val="00284B60"/>
    <w:rsid w:val="002875CD"/>
    <w:rsid w:val="00290BB3"/>
    <w:rsid w:val="002927B8"/>
    <w:rsid w:val="00295810"/>
    <w:rsid w:val="002A0B29"/>
    <w:rsid w:val="002A1352"/>
    <w:rsid w:val="002A3DBA"/>
    <w:rsid w:val="002A7968"/>
    <w:rsid w:val="002B0C7F"/>
    <w:rsid w:val="002B5597"/>
    <w:rsid w:val="002D7D92"/>
    <w:rsid w:val="002D7F5F"/>
    <w:rsid w:val="002E5179"/>
    <w:rsid w:val="002E5893"/>
    <w:rsid w:val="002F29CC"/>
    <w:rsid w:val="003021FC"/>
    <w:rsid w:val="00303CA5"/>
    <w:rsid w:val="00304D83"/>
    <w:rsid w:val="00327528"/>
    <w:rsid w:val="00327684"/>
    <w:rsid w:val="00336BE0"/>
    <w:rsid w:val="0034062F"/>
    <w:rsid w:val="00344D38"/>
    <w:rsid w:val="0035071F"/>
    <w:rsid w:val="00353E43"/>
    <w:rsid w:val="00364044"/>
    <w:rsid w:val="00366B3D"/>
    <w:rsid w:val="00370827"/>
    <w:rsid w:val="00375C3E"/>
    <w:rsid w:val="00376228"/>
    <w:rsid w:val="00376D9F"/>
    <w:rsid w:val="00384DA6"/>
    <w:rsid w:val="003922A6"/>
    <w:rsid w:val="003944BE"/>
    <w:rsid w:val="00394D18"/>
    <w:rsid w:val="003969E2"/>
    <w:rsid w:val="003970F4"/>
    <w:rsid w:val="003A0E33"/>
    <w:rsid w:val="003A5B41"/>
    <w:rsid w:val="003B7A13"/>
    <w:rsid w:val="003C0B01"/>
    <w:rsid w:val="003C1161"/>
    <w:rsid w:val="003C3334"/>
    <w:rsid w:val="003C6607"/>
    <w:rsid w:val="003D047E"/>
    <w:rsid w:val="003D06D1"/>
    <w:rsid w:val="003D27BC"/>
    <w:rsid w:val="003D432A"/>
    <w:rsid w:val="003D4A02"/>
    <w:rsid w:val="003D586D"/>
    <w:rsid w:val="003D5EAA"/>
    <w:rsid w:val="003E12FF"/>
    <w:rsid w:val="003E5214"/>
    <w:rsid w:val="003E78D4"/>
    <w:rsid w:val="003F0ADE"/>
    <w:rsid w:val="003F39BF"/>
    <w:rsid w:val="003F40FC"/>
    <w:rsid w:val="00400B33"/>
    <w:rsid w:val="00401A47"/>
    <w:rsid w:val="00401C01"/>
    <w:rsid w:val="00410197"/>
    <w:rsid w:val="00412FA9"/>
    <w:rsid w:val="00420AFC"/>
    <w:rsid w:val="00423030"/>
    <w:rsid w:val="0042430E"/>
    <w:rsid w:val="00425EEC"/>
    <w:rsid w:val="004302AE"/>
    <w:rsid w:val="00433E16"/>
    <w:rsid w:val="00434098"/>
    <w:rsid w:val="00435002"/>
    <w:rsid w:val="00441061"/>
    <w:rsid w:val="004426FE"/>
    <w:rsid w:val="0044650C"/>
    <w:rsid w:val="00451251"/>
    <w:rsid w:val="0045476D"/>
    <w:rsid w:val="004577E6"/>
    <w:rsid w:val="00461168"/>
    <w:rsid w:val="0046419C"/>
    <w:rsid w:val="00464685"/>
    <w:rsid w:val="00476F7D"/>
    <w:rsid w:val="00480894"/>
    <w:rsid w:val="00481980"/>
    <w:rsid w:val="00497904"/>
    <w:rsid w:val="004A12DF"/>
    <w:rsid w:val="004A1EC4"/>
    <w:rsid w:val="004B07AB"/>
    <w:rsid w:val="004B29A4"/>
    <w:rsid w:val="004B3741"/>
    <w:rsid w:val="004B676E"/>
    <w:rsid w:val="004C4A8A"/>
    <w:rsid w:val="004D0BFA"/>
    <w:rsid w:val="004D364E"/>
    <w:rsid w:val="004D39A3"/>
    <w:rsid w:val="004D7A9E"/>
    <w:rsid w:val="004E5517"/>
    <w:rsid w:val="004E71B8"/>
    <w:rsid w:val="004F0353"/>
    <w:rsid w:val="004F72C4"/>
    <w:rsid w:val="00500667"/>
    <w:rsid w:val="0050268E"/>
    <w:rsid w:val="00503D1C"/>
    <w:rsid w:val="00504693"/>
    <w:rsid w:val="0050552E"/>
    <w:rsid w:val="00505789"/>
    <w:rsid w:val="00516F52"/>
    <w:rsid w:val="00526CCF"/>
    <w:rsid w:val="005302E4"/>
    <w:rsid w:val="00530636"/>
    <w:rsid w:val="005315DE"/>
    <w:rsid w:val="00537D68"/>
    <w:rsid w:val="00540D35"/>
    <w:rsid w:val="00541531"/>
    <w:rsid w:val="00541CDF"/>
    <w:rsid w:val="00547640"/>
    <w:rsid w:val="0055028E"/>
    <w:rsid w:val="00551AB3"/>
    <w:rsid w:val="00553447"/>
    <w:rsid w:val="00560A92"/>
    <w:rsid w:val="00563F82"/>
    <w:rsid w:val="0056489F"/>
    <w:rsid w:val="005728C6"/>
    <w:rsid w:val="00575E5F"/>
    <w:rsid w:val="00580509"/>
    <w:rsid w:val="0058303A"/>
    <w:rsid w:val="00586187"/>
    <w:rsid w:val="00587757"/>
    <w:rsid w:val="00587DD9"/>
    <w:rsid w:val="00593C75"/>
    <w:rsid w:val="005B1D89"/>
    <w:rsid w:val="005B52DD"/>
    <w:rsid w:val="005B5F57"/>
    <w:rsid w:val="005B794E"/>
    <w:rsid w:val="005C2917"/>
    <w:rsid w:val="005D4E29"/>
    <w:rsid w:val="005D66B4"/>
    <w:rsid w:val="005E3D5B"/>
    <w:rsid w:val="005E60D5"/>
    <w:rsid w:val="005E7A66"/>
    <w:rsid w:val="005F044C"/>
    <w:rsid w:val="005F2E98"/>
    <w:rsid w:val="005F4834"/>
    <w:rsid w:val="005F69C7"/>
    <w:rsid w:val="005F70F6"/>
    <w:rsid w:val="0060082D"/>
    <w:rsid w:val="00605E0F"/>
    <w:rsid w:val="00611FF1"/>
    <w:rsid w:val="00612AEF"/>
    <w:rsid w:val="00614D1F"/>
    <w:rsid w:val="0062211E"/>
    <w:rsid w:val="0062740A"/>
    <w:rsid w:val="00632B48"/>
    <w:rsid w:val="00632C5B"/>
    <w:rsid w:val="00634D63"/>
    <w:rsid w:val="006367E4"/>
    <w:rsid w:val="0063737B"/>
    <w:rsid w:val="00643EE9"/>
    <w:rsid w:val="00645E5C"/>
    <w:rsid w:val="0065241F"/>
    <w:rsid w:val="006546A8"/>
    <w:rsid w:val="006551BC"/>
    <w:rsid w:val="00656ED9"/>
    <w:rsid w:val="00660339"/>
    <w:rsid w:val="00671824"/>
    <w:rsid w:val="00684F05"/>
    <w:rsid w:val="006868EE"/>
    <w:rsid w:val="00695E9D"/>
    <w:rsid w:val="006A709B"/>
    <w:rsid w:val="006B207A"/>
    <w:rsid w:val="006B2289"/>
    <w:rsid w:val="006B754F"/>
    <w:rsid w:val="006C3212"/>
    <w:rsid w:val="006D458C"/>
    <w:rsid w:val="006D77E2"/>
    <w:rsid w:val="006E257B"/>
    <w:rsid w:val="006E6C65"/>
    <w:rsid w:val="006F2207"/>
    <w:rsid w:val="006F4524"/>
    <w:rsid w:val="006F4B00"/>
    <w:rsid w:val="006F7F8A"/>
    <w:rsid w:val="00701651"/>
    <w:rsid w:val="00704823"/>
    <w:rsid w:val="0070565F"/>
    <w:rsid w:val="007140B9"/>
    <w:rsid w:val="007145D6"/>
    <w:rsid w:val="0071464C"/>
    <w:rsid w:val="007209A0"/>
    <w:rsid w:val="00722ABD"/>
    <w:rsid w:val="00724F1B"/>
    <w:rsid w:val="00726E15"/>
    <w:rsid w:val="00732C83"/>
    <w:rsid w:val="00742FAF"/>
    <w:rsid w:val="00745AE1"/>
    <w:rsid w:val="0074690A"/>
    <w:rsid w:val="0074780C"/>
    <w:rsid w:val="00750EE4"/>
    <w:rsid w:val="007516A5"/>
    <w:rsid w:val="00752CE1"/>
    <w:rsid w:val="0075448C"/>
    <w:rsid w:val="00757CAC"/>
    <w:rsid w:val="00771177"/>
    <w:rsid w:val="007712DF"/>
    <w:rsid w:val="00772432"/>
    <w:rsid w:val="00775B99"/>
    <w:rsid w:val="007778B7"/>
    <w:rsid w:val="007800E6"/>
    <w:rsid w:val="00781DFB"/>
    <w:rsid w:val="00790851"/>
    <w:rsid w:val="00792183"/>
    <w:rsid w:val="00793556"/>
    <w:rsid w:val="007950B9"/>
    <w:rsid w:val="007A2F03"/>
    <w:rsid w:val="007A6C15"/>
    <w:rsid w:val="007B22C9"/>
    <w:rsid w:val="007B2305"/>
    <w:rsid w:val="007B56F7"/>
    <w:rsid w:val="007C6BB9"/>
    <w:rsid w:val="007D08A7"/>
    <w:rsid w:val="007D1FB9"/>
    <w:rsid w:val="007D30B1"/>
    <w:rsid w:val="007D39A3"/>
    <w:rsid w:val="007D549E"/>
    <w:rsid w:val="007D68B7"/>
    <w:rsid w:val="007D7904"/>
    <w:rsid w:val="007E40E8"/>
    <w:rsid w:val="007E53B7"/>
    <w:rsid w:val="007E6285"/>
    <w:rsid w:val="007E7E25"/>
    <w:rsid w:val="007F4FD5"/>
    <w:rsid w:val="007F6986"/>
    <w:rsid w:val="00800963"/>
    <w:rsid w:val="008016AB"/>
    <w:rsid w:val="008017FA"/>
    <w:rsid w:val="008037FE"/>
    <w:rsid w:val="0080757B"/>
    <w:rsid w:val="008100E4"/>
    <w:rsid w:val="008107D6"/>
    <w:rsid w:val="00814B6E"/>
    <w:rsid w:val="00823CAA"/>
    <w:rsid w:val="00826FC7"/>
    <w:rsid w:val="008309F9"/>
    <w:rsid w:val="008315C1"/>
    <w:rsid w:val="008356E8"/>
    <w:rsid w:val="0083790B"/>
    <w:rsid w:val="00840431"/>
    <w:rsid w:val="008441FB"/>
    <w:rsid w:val="0084464C"/>
    <w:rsid w:val="00851B05"/>
    <w:rsid w:val="008520F6"/>
    <w:rsid w:val="00860C75"/>
    <w:rsid w:val="00863000"/>
    <w:rsid w:val="00864ED0"/>
    <w:rsid w:val="00865134"/>
    <w:rsid w:val="0087252F"/>
    <w:rsid w:val="0087256A"/>
    <w:rsid w:val="0088064F"/>
    <w:rsid w:val="008A0243"/>
    <w:rsid w:val="008A21C2"/>
    <w:rsid w:val="008A4173"/>
    <w:rsid w:val="008A423D"/>
    <w:rsid w:val="008A7008"/>
    <w:rsid w:val="008B70F8"/>
    <w:rsid w:val="008C18DD"/>
    <w:rsid w:val="008D257D"/>
    <w:rsid w:val="008E0556"/>
    <w:rsid w:val="008E1DFB"/>
    <w:rsid w:val="008E2376"/>
    <w:rsid w:val="008E2459"/>
    <w:rsid w:val="008E3CAD"/>
    <w:rsid w:val="008E4A25"/>
    <w:rsid w:val="008E5D7A"/>
    <w:rsid w:val="008E5DC8"/>
    <w:rsid w:val="0090491D"/>
    <w:rsid w:val="00907084"/>
    <w:rsid w:val="00907B04"/>
    <w:rsid w:val="00916295"/>
    <w:rsid w:val="00917DB2"/>
    <w:rsid w:val="00920A0F"/>
    <w:rsid w:val="00930879"/>
    <w:rsid w:val="009336A8"/>
    <w:rsid w:val="00935BE5"/>
    <w:rsid w:val="00946C84"/>
    <w:rsid w:val="00956165"/>
    <w:rsid w:val="00960B9C"/>
    <w:rsid w:val="009636BA"/>
    <w:rsid w:val="00963B29"/>
    <w:rsid w:val="009679A0"/>
    <w:rsid w:val="00967F24"/>
    <w:rsid w:val="009727CD"/>
    <w:rsid w:val="00973F0C"/>
    <w:rsid w:val="0097455B"/>
    <w:rsid w:val="0097487E"/>
    <w:rsid w:val="00976E8C"/>
    <w:rsid w:val="009814DA"/>
    <w:rsid w:val="00990404"/>
    <w:rsid w:val="009A1173"/>
    <w:rsid w:val="009A74B4"/>
    <w:rsid w:val="009A7A29"/>
    <w:rsid w:val="009B39E0"/>
    <w:rsid w:val="009C1711"/>
    <w:rsid w:val="009C6585"/>
    <w:rsid w:val="009D0201"/>
    <w:rsid w:val="009D3B5E"/>
    <w:rsid w:val="009D7CB1"/>
    <w:rsid w:val="009E01A6"/>
    <w:rsid w:val="009E0542"/>
    <w:rsid w:val="009E0C84"/>
    <w:rsid w:val="009E32DA"/>
    <w:rsid w:val="009E557A"/>
    <w:rsid w:val="009F1821"/>
    <w:rsid w:val="009F3352"/>
    <w:rsid w:val="009F63D1"/>
    <w:rsid w:val="00A00397"/>
    <w:rsid w:val="00A00614"/>
    <w:rsid w:val="00A0255E"/>
    <w:rsid w:val="00A04653"/>
    <w:rsid w:val="00A04B0D"/>
    <w:rsid w:val="00A21C80"/>
    <w:rsid w:val="00A25372"/>
    <w:rsid w:val="00A27FE6"/>
    <w:rsid w:val="00A302A1"/>
    <w:rsid w:val="00A3328A"/>
    <w:rsid w:val="00A34B05"/>
    <w:rsid w:val="00A35149"/>
    <w:rsid w:val="00A36076"/>
    <w:rsid w:val="00A37EAC"/>
    <w:rsid w:val="00A47907"/>
    <w:rsid w:val="00A561AF"/>
    <w:rsid w:val="00A604FC"/>
    <w:rsid w:val="00A62A24"/>
    <w:rsid w:val="00A75A1A"/>
    <w:rsid w:val="00A8021F"/>
    <w:rsid w:val="00A868B2"/>
    <w:rsid w:val="00A86D72"/>
    <w:rsid w:val="00A90CE1"/>
    <w:rsid w:val="00A93378"/>
    <w:rsid w:val="00AA0E18"/>
    <w:rsid w:val="00AA3C50"/>
    <w:rsid w:val="00AB1A5E"/>
    <w:rsid w:val="00AB24FC"/>
    <w:rsid w:val="00AC4253"/>
    <w:rsid w:val="00AC4BBE"/>
    <w:rsid w:val="00AD2B20"/>
    <w:rsid w:val="00AD7C3A"/>
    <w:rsid w:val="00AE106D"/>
    <w:rsid w:val="00AE10F9"/>
    <w:rsid w:val="00AE11BE"/>
    <w:rsid w:val="00AE4CE4"/>
    <w:rsid w:val="00AE7E10"/>
    <w:rsid w:val="00AF1E41"/>
    <w:rsid w:val="00AF3E9C"/>
    <w:rsid w:val="00AF568C"/>
    <w:rsid w:val="00AF6796"/>
    <w:rsid w:val="00AF7396"/>
    <w:rsid w:val="00B0280E"/>
    <w:rsid w:val="00B05871"/>
    <w:rsid w:val="00B1038B"/>
    <w:rsid w:val="00B12381"/>
    <w:rsid w:val="00B13C6D"/>
    <w:rsid w:val="00B14AF0"/>
    <w:rsid w:val="00B15036"/>
    <w:rsid w:val="00B152C5"/>
    <w:rsid w:val="00B317C8"/>
    <w:rsid w:val="00B3427D"/>
    <w:rsid w:val="00B36416"/>
    <w:rsid w:val="00B40979"/>
    <w:rsid w:val="00B42663"/>
    <w:rsid w:val="00B4691B"/>
    <w:rsid w:val="00B46A38"/>
    <w:rsid w:val="00B507ED"/>
    <w:rsid w:val="00B50B31"/>
    <w:rsid w:val="00B5106A"/>
    <w:rsid w:val="00B53ED3"/>
    <w:rsid w:val="00B5771D"/>
    <w:rsid w:val="00B57DCD"/>
    <w:rsid w:val="00B60405"/>
    <w:rsid w:val="00B6116E"/>
    <w:rsid w:val="00B61E5A"/>
    <w:rsid w:val="00B63E03"/>
    <w:rsid w:val="00B66DFA"/>
    <w:rsid w:val="00B67955"/>
    <w:rsid w:val="00B67FEE"/>
    <w:rsid w:val="00B70F6E"/>
    <w:rsid w:val="00B76E56"/>
    <w:rsid w:val="00B77993"/>
    <w:rsid w:val="00B815A8"/>
    <w:rsid w:val="00B90863"/>
    <w:rsid w:val="00B91B19"/>
    <w:rsid w:val="00B940F4"/>
    <w:rsid w:val="00BA4AE8"/>
    <w:rsid w:val="00BA6B31"/>
    <w:rsid w:val="00BB4DD2"/>
    <w:rsid w:val="00BD0EEF"/>
    <w:rsid w:val="00BD192F"/>
    <w:rsid w:val="00BD3582"/>
    <w:rsid w:val="00BD4CBD"/>
    <w:rsid w:val="00BE179E"/>
    <w:rsid w:val="00BF353F"/>
    <w:rsid w:val="00BF5A74"/>
    <w:rsid w:val="00BF6423"/>
    <w:rsid w:val="00BF793A"/>
    <w:rsid w:val="00BF7EFA"/>
    <w:rsid w:val="00C02E37"/>
    <w:rsid w:val="00C05B2A"/>
    <w:rsid w:val="00C177BE"/>
    <w:rsid w:val="00C218A7"/>
    <w:rsid w:val="00C4094A"/>
    <w:rsid w:val="00C40D19"/>
    <w:rsid w:val="00C413C5"/>
    <w:rsid w:val="00C4271B"/>
    <w:rsid w:val="00C47A68"/>
    <w:rsid w:val="00C63118"/>
    <w:rsid w:val="00C64842"/>
    <w:rsid w:val="00C663B4"/>
    <w:rsid w:val="00C6763F"/>
    <w:rsid w:val="00C67A0A"/>
    <w:rsid w:val="00C72B5F"/>
    <w:rsid w:val="00C75F3D"/>
    <w:rsid w:val="00C75F75"/>
    <w:rsid w:val="00C870C5"/>
    <w:rsid w:val="00C87907"/>
    <w:rsid w:val="00C97EAD"/>
    <w:rsid w:val="00CA1E3B"/>
    <w:rsid w:val="00CA23B2"/>
    <w:rsid w:val="00CA55F1"/>
    <w:rsid w:val="00CA56C6"/>
    <w:rsid w:val="00CA5D10"/>
    <w:rsid w:val="00CB2DB2"/>
    <w:rsid w:val="00CC294D"/>
    <w:rsid w:val="00CC68F3"/>
    <w:rsid w:val="00CD05B5"/>
    <w:rsid w:val="00CD05E2"/>
    <w:rsid w:val="00CD1203"/>
    <w:rsid w:val="00CD500E"/>
    <w:rsid w:val="00CD5F6A"/>
    <w:rsid w:val="00CD71C6"/>
    <w:rsid w:val="00CD771F"/>
    <w:rsid w:val="00CE5133"/>
    <w:rsid w:val="00CF13DD"/>
    <w:rsid w:val="00CF2476"/>
    <w:rsid w:val="00CF554A"/>
    <w:rsid w:val="00CF5994"/>
    <w:rsid w:val="00D02B3D"/>
    <w:rsid w:val="00D031D6"/>
    <w:rsid w:val="00D06050"/>
    <w:rsid w:val="00D12BF4"/>
    <w:rsid w:val="00D13D16"/>
    <w:rsid w:val="00D15FA5"/>
    <w:rsid w:val="00D31420"/>
    <w:rsid w:val="00D31F11"/>
    <w:rsid w:val="00D41004"/>
    <w:rsid w:val="00D42465"/>
    <w:rsid w:val="00D4526F"/>
    <w:rsid w:val="00D53196"/>
    <w:rsid w:val="00D54186"/>
    <w:rsid w:val="00D57D0B"/>
    <w:rsid w:val="00D57DA2"/>
    <w:rsid w:val="00D6005A"/>
    <w:rsid w:val="00D614D8"/>
    <w:rsid w:val="00D628E6"/>
    <w:rsid w:val="00D62E9D"/>
    <w:rsid w:val="00D64E4A"/>
    <w:rsid w:val="00D65B23"/>
    <w:rsid w:val="00D6649F"/>
    <w:rsid w:val="00D67EEE"/>
    <w:rsid w:val="00D742B6"/>
    <w:rsid w:val="00D83C8F"/>
    <w:rsid w:val="00D84F80"/>
    <w:rsid w:val="00D85BEE"/>
    <w:rsid w:val="00D87205"/>
    <w:rsid w:val="00D8775F"/>
    <w:rsid w:val="00DA04D6"/>
    <w:rsid w:val="00DA2373"/>
    <w:rsid w:val="00DA566E"/>
    <w:rsid w:val="00DA6B15"/>
    <w:rsid w:val="00DB37F0"/>
    <w:rsid w:val="00DB6782"/>
    <w:rsid w:val="00DC0AD5"/>
    <w:rsid w:val="00DC22A8"/>
    <w:rsid w:val="00DC53AB"/>
    <w:rsid w:val="00DD20CD"/>
    <w:rsid w:val="00DD2A5F"/>
    <w:rsid w:val="00DD384B"/>
    <w:rsid w:val="00DD5453"/>
    <w:rsid w:val="00DD5463"/>
    <w:rsid w:val="00DD6984"/>
    <w:rsid w:val="00DE11A0"/>
    <w:rsid w:val="00DE6077"/>
    <w:rsid w:val="00DF158C"/>
    <w:rsid w:val="00DF4CC8"/>
    <w:rsid w:val="00E009B7"/>
    <w:rsid w:val="00E00A84"/>
    <w:rsid w:val="00E05B1F"/>
    <w:rsid w:val="00E13DB7"/>
    <w:rsid w:val="00E148B1"/>
    <w:rsid w:val="00E149C5"/>
    <w:rsid w:val="00E14B71"/>
    <w:rsid w:val="00E15396"/>
    <w:rsid w:val="00E16908"/>
    <w:rsid w:val="00E20978"/>
    <w:rsid w:val="00E22357"/>
    <w:rsid w:val="00E22AE8"/>
    <w:rsid w:val="00E261FC"/>
    <w:rsid w:val="00E333A1"/>
    <w:rsid w:val="00E33470"/>
    <w:rsid w:val="00E36A8B"/>
    <w:rsid w:val="00E45B94"/>
    <w:rsid w:val="00E51FA1"/>
    <w:rsid w:val="00E707C1"/>
    <w:rsid w:val="00E71453"/>
    <w:rsid w:val="00E80B0A"/>
    <w:rsid w:val="00E83598"/>
    <w:rsid w:val="00E90DFF"/>
    <w:rsid w:val="00E91E5E"/>
    <w:rsid w:val="00E93642"/>
    <w:rsid w:val="00E946E6"/>
    <w:rsid w:val="00EA1A77"/>
    <w:rsid w:val="00EA38C0"/>
    <w:rsid w:val="00EA6DAD"/>
    <w:rsid w:val="00EA704F"/>
    <w:rsid w:val="00EB1045"/>
    <w:rsid w:val="00EB1BC0"/>
    <w:rsid w:val="00EB54C8"/>
    <w:rsid w:val="00EC127E"/>
    <w:rsid w:val="00EC1EFC"/>
    <w:rsid w:val="00ED07A3"/>
    <w:rsid w:val="00ED2DDD"/>
    <w:rsid w:val="00ED63D8"/>
    <w:rsid w:val="00EE0DDE"/>
    <w:rsid w:val="00EE3AC5"/>
    <w:rsid w:val="00EE4994"/>
    <w:rsid w:val="00EE7404"/>
    <w:rsid w:val="00EE7991"/>
    <w:rsid w:val="00EF1C08"/>
    <w:rsid w:val="00F034C0"/>
    <w:rsid w:val="00F07DDA"/>
    <w:rsid w:val="00F115B5"/>
    <w:rsid w:val="00F11845"/>
    <w:rsid w:val="00F12D18"/>
    <w:rsid w:val="00F13465"/>
    <w:rsid w:val="00F14DF3"/>
    <w:rsid w:val="00F24A27"/>
    <w:rsid w:val="00F2505B"/>
    <w:rsid w:val="00F27B2D"/>
    <w:rsid w:val="00F3000F"/>
    <w:rsid w:val="00F307BC"/>
    <w:rsid w:val="00F35079"/>
    <w:rsid w:val="00F36CC1"/>
    <w:rsid w:val="00F37DE3"/>
    <w:rsid w:val="00F4249A"/>
    <w:rsid w:val="00F50662"/>
    <w:rsid w:val="00F513D4"/>
    <w:rsid w:val="00F545A5"/>
    <w:rsid w:val="00F55858"/>
    <w:rsid w:val="00F57AD4"/>
    <w:rsid w:val="00F60539"/>
    <w:rsid w:val="00F61002"/>
    <w:rsid w:val="00F764CE"/>
    <w:rsid w:val="00F90BA7"/>
    <w:rsid w:val="00F97EA4"/>
    <w:rsid w:val="00FA056B"/>
    <w:rsid w:val="00FA4AE8"/>
    <w:rsid w:val="00FA566C"/>
    <w:rsid w:val="00FA7824"/>
    <w:rsid w:val="00FB3DF3"/>
    <w:rsid w:val="00FB58EF"/>
    <w:rsid w:val="00FC6689"/>
    <w:rsid w:val="00FD65B3"/>
    <w:rsid w:val="00FE0E15"/>
    <w:rsid w:val="00FE1C7E"/>
    <w:rsid w:val="00FE28F8"/>
    <w:rsid w:val="00FE4654"/>
    <w:rsid w:val="00FE512E"/>
    <w:rsid w:val="00FE56F9"/>
    <w:rsid w:val="00FE7B83"/>
    <w:rsid w:val="00FF06E4"/>
    <w:rsid w:val="00FF6358"/>
    <w:rsid w:val="01ADBA12"/>
    <w:rsid w:val="024FF933"/>
    <w:rsid w:val="026904DF"/>
    <w:rsid w:val="026DFBAA"/>
    <w:rsid w:val="02CDD144"/>
    <w:rsid w:val="05DFF2BB"/>
    <w:rsid w:val="0DC940F9"/>
    <w:rsid w:val="0E2026BE"/>
    <w:rsid w:val="1030F91F"/>
    <w:rsid w:val="10E69470"/>
    <w:rsid w:val="1942472A"/>
    <w:rsid w:val="1C0D61CC"/>
    <w:rsid w:val="1C532134"/>
    <w:rsid w:val="1D858587"/>
    <w:rsid w:val="1DA07EF8"/>
    <w:rsid w:val="2163E510"/>
    <w:rsid w:val="269E68E9"/>
    <w:rsid w:val="27A7D792"/>
    <w:rsid w:val="27B6A4D9"/>
    <w:rsid w:val="284B57FD"/>
    <w:rsid w:val="298333F0"/>
    <w:rsid w:val="2D228421"/>
    <w:rsid w:val="2EB7E908"/>
    <w:rsid w:val="3002099A"/>
    <w:rsid w:val="303170D7"/>
    <w:rsid w:val="34313D5E"/>
    <w:rsid w:val="37256C15"/>
    <w:rsid w:val="3A23A426"/>
    <w:rsid w:val="3B63A1AE"/>
    <w:rsid w:val="3C0D3677"/>
    <w:rsid w:val="3EDE146A"/>
    <w:rsid w:val="495E0174"/>
    <w:rsid w:val="4E71BA75"/>
    <w:rsid w:val="4E7D404F"/>
    <w:rsid w:val="4EAC5998"/>
    <w:rsid w:val="5812F01D"/>
    <w:rsid w:val="6511CF09"/>
    <w:rsid w:val="667E78C0"/>
    <w:rsid w:val="668FB961"/>
    <w:rsid w:val="67071E8D"/>
    <w:rsid w:val="6A7664CF"/>
    <w:rsid w:val="74054333"/>
    <w:rsid w:val="74759EFC"/>
    <w:rsid w:val="7A7F90F1"/>
    <w:rsid w:val="7BF6A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36A161"/>
  <w15:chartTrackingRefBased/>
  <w15:docId w15:val="{8FEEF36C-09C9-4E62-AD4B-1EBAC057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E98"/>
    <w:pPr>
      <w:spacing w:after="0" w:line="240" w:lineRule="auto"/>
    </w:pPr>
    <w:rPr>
      <w:rFonts w:ascii="Calibri" w:hAnsi="Calibri"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numbers">
    <w:name w:val="Normal text (numbers)"/>
    <w:basedOn w:val="Normal"/>
    <w:link w:val="NormaltextnumbersChar"/>
    <w:qFormat/>
    <w:rsid w:val="005F2E98"/>
    <w:pPr>
      <w:spacing w:after="200"/>
      <w:ind w:left="720" w:hanging="360"/>
    </w:pPr>
    <w:rPr>
      <w:rFonts w:ascii="Arial" w:eastAsia="Times New Roman" w:hAnsi="Arial"/>
      <w:szCs w:val="20"/>
      <w:lang w:eastAsia="en-US"/>
    </w:rPr>
  </w:style>
  <w:style w:type="character" w:customStyle="1" w:styleId="NormaltextnumbersChar">
    <w:name w:val="Normal text (numbers) Char"/>
    <w:link w:val="Normaltextnumbers"/>
    <w:rsid w:val="005F2E98"/>
    <w:rPr>
      <w:rFonts w:ascii="Arial" w:eastAsia="Times New Roman" w:hAnsi="Arial" w:cs="Times New Roman"/>
      <w:szCs w:val="20"/>
      <w:lang w:val="en-AU"/>
    </w:rPr>
  </w:style>
  <w:style w:type="table" w:styleId="TableGrid">
    <w:name w:val="Table Grid"/>
    <w:basedOn w:val="TableNormal"/>
    <w:uiPriority w:val="39"/>
    <w:rsid w:val="005F2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2E98"/>
    <w:rPr>
      <w:color w:val="0563C1" w:themeColor="hyperlink"/>
      <w:u w:val="single"/>
    </w:rPr>
  </w:style>
  <w:style w:type="paragraph" w:styleId="Header">
    <w:name w:val="header"/>
    <w:basedOn w:val="Normal"/>
    <w:link w:val="HeaderChar"/>
    <w:uiPriority w:val="99"/>
    <w:unhideWhenUsed/>
    <w:rsid w:val="00643EE9"/>
    <w:pPr>
      <w:tabs>
        <w:tab w:val="center" w:pos="4680"/>
        <w:tab w:val="right" w:pos="9360"/>
      </w:tabs>
    </w:pPr>
  </w:style>
  <w:style w:type="character" w:customStyle="1" w:styleId="HeaderChar">
    <w:name w:val="Header Char"/>
    <w:basedOn w:val="DefaultParagraphFont"/>
    <w:link w:val="Header"/>
    <w:uiPriority w:val="99"/>
    <w:rsid w:val="00643EE9"/>
    <w:rPr>
      <w:rFonts w:ascii="Calibri" w:hAnsi="Calibri" w:cs="Times New Roman"/>
      <w:lang w:val="en-AU" w:eastAsia="en-AU"/>
    </w:rPr>
  </w:style>
  <w:style w:type="paragraph" w:styleId="Footer">
    <w:name w:val="footer"/>
    <w:basedOn w:val="Normal"/>
    <w:link w:val="FooterChar"/>
    <w:uiPriority w:val="99"/>
    <w:unhideWhenUsed/>
    <w:rsid w:val="00643EE9"/>
    <w:pPr>
      <w:tabs>
        <w:tab w:val="center" w:pos="4680"/>
        <w:tab w:val="right" w:pos="9360"/>
      </w:tabs>
    </w:pPr>
  </w:style>
  <w:style w:type="character" w:customStyle="1" w:styleId="FooterChar">
    <w:name w:val="Footer Char"/>
    <w:basedOn w:val="DefaultParagraphFont"/>
    <w:link w:val="Footer"/>
    <w:uiPriority w:val="99"/>
    <w:rsid w:val="00643EE9"/>
    <w:rPr>
      <w:rFonts w:ascii="Calibri" w:hAnsi="Calibri" w:cs="Times New Roman"/>
      <w:lang w:val="en-AU" w:eastAsia="en-AU"/>
    </w:rPr>
  </w:style>
  <w:style w:type="character" w:styleId="CommentReference">
    <w:name w:val="annotation reference"/>
    <w:basedOn w:val="DefaultParagraphFont"/>
    <w:uiPriority w:val="99"/>
    <w:semiHidden/>
    <w:unhideWhenUsed/>
    <w:rsid w:val="00F07DDA"/>
    <w:rPr>
      <w:sz w:val="16"/>
      <w:szCs w:val="16"/>
    </w:rPr>
  </w:style>
  <w:style w:type="paragraph" w:styleId="CommentText">
    <w:name w:val="annotation text"/>
    <w:basedOn w:val="Normal"/>
    <w:link w:val="CommentTextChar"/>
    <w:uiPriority w:val="99"/>
    <w:semiHidden/>
    <w:unhideWhenUsed/>
    <w:rsid w:val="00F07DDA"/>
    <w:rPr>
      <w:sz w:val="20"/>
      <w:szCs w:val="20"/>
    </w:rPr>
  </w:style>
  <w:style w:type="character" w:customStyle="1" w:styleId="CommentTextChar">
    <w:name w:val="Comment Text Char"/>
    <w:basedOn w:val="DefaultParagraphFont"/>
    <w:link w:val="CommentText"/>
    <w:uiPriority w:val="99"/>
    <w:semiHidden/>
    <w:rsid w:val="00F07DDA"/>
    <w:rPr>
      <w:rFonts w:ascii="Calibri" w:hAnsi="Calibri"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F07DDA"/>
    <w:rPr>
      <w:b/>
      <w:bCs/>
    </w:rPr>
  </w:style>
  <w:style w:type="character" w:customStyle="1" w:styleId="CommentSubjectChar">
    <w:name w:val="Comment Subject Char"/>
    <w:basedOn w:val="CommentTextChar"/>
    <w:link w:val="CommentSubject"/>
    <w:uiPriority w:val="99"/>
    <w:semiHidden/>
    <w:rsid w:val="00F07DDA"/>
    <w:rPr>
      <w:rFonts w:ascii="Calibri" w:hAnsi="Calibri" w:cs="Times New Roman"/>
      <w:b/>
      <w:bCs/>
      <w:sz w:val="20"/>
      <w:szCs w:val="20"/>
      <w:lang w:val="en-AU" w:eastAsia="en-AU"/>
    </w:rPr>
  </w:style>
  <w:style w:type="paragraph" w:styleId="BalloonText">
    <w:name w:val="Balloon Text"/>
    <w:basedOn w:val="Normal"/>
    <w:link w:val="BalloonTextChar"/>
    <w:uiPriority w:val="99"/>
    <w:semiHidden/>
    <w:unhideWhenUsed/>
    <w:rsid w:val="00F07D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DDA"/>
    <w:rPr>
      <w:rFonts w:ascii="Segoe UI" w:hAnsi="Segoe UI" w:cs="Segoe UI"/>
      <w:sz w:val="18"/>
      <w:szCs w:val="18"/>
      <w:lang w:val="en-AU" w:eastAsia="en-AU"/>
    </w:rPr>
  </w:style>
  <w:style w:type="character" w:styleId="FollowedHyperlink">
    <w:name w:val="FollowedHyperlink"/>
    <w:basedOn w:val="DefaultParagraphFont"/>
    <w:uiPriority w:val="99"/>
    <w:semiHidden/>
    <w:unhideWhenUsed/>
    <w:rsid w:val="004B07AB"/>
    <w:rPr>
      <w:color w:val="954F72" w:themeColor="followedHyperlink"/>
      <w:u w:val="single"/>
    </w:rPr>
  </w:style>
  <w:style w:type="character" w:styleId="UnresolvedMention">
    <w:name w:val="Unresolved Mention"/>
    <w:basedOn w:val="DefaultParagraphFont"/>
    <w:uiPriority w:val="99"/>
    <w:unhideWhenUsed/>
    <w:rsid w:val="00CA5D10"/>
    <w:rPr>
      <w:color w:val="605E5C"/>
      <w:shd w:val="clear" w:color="auto" w:fill="E1DFDD"/>
    </w:rPr>
  </w:style>
  <w:style w:type="character" w:styleId="Mention">
    <w:name w:val="Mention"/>
    <w:basedOn w:val="DefaultParagraphFont"/>
    <w:uiPriority w:val="99"/>
    <w:unhideWhenUsed/>
    <w:rsid w:val="00F13465"/>
    <w:rPr>
      <w:color w:val="2B579A"/>
      <w:shd w:val="clear" w:color="auto" w:fill="E1DFDD"/>
    </w:rPr>
  </w:style>
  <w:style w:type="character" w:customStyle="1" w:styleId="ListParagraphChar">
    <w:name w:val="List Paragraph Char"/>
    <w:aliases w:val="Recommendation Char,L Char,List Paragraph1 Char,List Paragraph11 Char"/>
    <w:basedOn w:val="DefaultParagraphFont"/>
    <w:link w:val="ListParagraph"/>
    <w:uiPriority w:val="34"/>
    <w:locked/>
    <w:rsid w:val="007E6285"/>
    <w:rPr>
      <w:rFonts w:ascii="Arial" w:hAnsi="Arial" w:cs="Arial"/>
    </w:rPr>
  </w:style>
  <w:style w:type="paragraph" w:styleId="ListParagraph">
    <w:name w:val="List Paragraph"/>
    <w:aliases w:val="Recommendation,L,List Paragraph1,List Paragraph11"/>
    <w:basedOn w:val="Normal"/>
    <w:link w:val="ListParagraphChar"/>
    <w:uiPriority w:val="34"/>
    <w:qFormat/>
    <w:rsid w:val="007E6285"/>
    <w:pPr>
      <w:spacing w:after="160" w:line="276" w:lineRule="auto"/>
      <w:ind w:left="227"/>
      <w:contextualSpacing/>
    </w:pPr>
    <w:rPr>
      <w:rFonts w:ascii="Arial" w:hAnsi="Arial" w:cs="Arial"/>
      <w:lang w:val="en-US" w:eastAsia="en-US"/>
    </w:rPr>
  </w:style>
  <w:style w:type="character" w:customStyle="1" w:styleId="normaltextrun">
    <w:name w:val="normaltextrun"/>
    <w:basedOn w:val="DefaultParagraphFont"/>
    <w:rsid w:val="007E6285"/>
  </w:style>
  <w:style w:type="character" w:customStyle="1" w:styleId="eop">
    <w:name w:val="eop"/>
    <w:basedOn w:val="DefaultParagraphFont"/>
    <w:rsid w:val="007E6285"/>
  </w:style>
  <w:style w:type="paragraph" w:styleId="Revision">
    <w:name w:val="Revision"/>
    <w:hidden/>
    <w:uiPriority w:val="99"/>
    <w:semiHidden/>
    <w:rsid w:val="0034062F"/>
    <w:pPr>
      <w:spacing w:after="0" w:line="240" w:lineRule="auto"/>
    </w:pPr>
    <w:rPr>
      <w:rFonts w:ascii="Calibri" w:hAnsi="Calibri"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909069">
      <w:bodyDiv w:val="1"/>
      <w:marLeft w:val="0"/>
      <w:marRight w:val="0"/>
      <w:marTop w:val="0"/>
      <w:marBottom w:val="0"/>
      <w:divBdr>
        <w:top w:val="none" w:sz="0" w:space="0" w:color="auto"/>
        <w:left w:val="none" w:sz="0" w:space="0" w:color="auto"/>
        <w:bottom w:val="none" w:sz="0" w:space="0" w:color="auto"/>
        <w:right w:val="none" w:sz="0" w:space="0" w:color="auto"/>
      </w:divBdr>
      <w:divsChild>
        <w:div w:id="211425039">
          <w:marLeft w:val="0"/>
          <w:marRight w:val="0"/>
          <w:marTop w:val="0"/>
          <w:marBottom w:val="0"/>
          <w:divBdr>
            <w:top w:val="none" w:sz="0" w:space="0" w:color="auto"/>
            <w:left w:val="none" w:sz="0" w:space="0" w:color="auto"/>
            <w:bottom w:val="none" w:sz="0" w:space="0" w:color="auto"/>
            <w:right w:val="none" w:sz="0" w:space="0" w:color="auto"/>
          </w:divBdr>
          <w:divsChild>
            <w:div w:id="308754006">
              <w:marLeft w:val="120"/>
              <w:marRight w:val="0"/>
              <w:marTop w:val="0"/>
              <w:marBottom w:val="0"/>
              <w:divBdr>
                <w:top w:val="none" w:sz="0" w:space="0" w:color="auto"/>
                <w:left w:val="none" w:sz="0" w:space="0" w:color="auto"/>
                <w:bottom w:val="none" w:sz="0" w:space="0" w:color="auto"/>
                <w:right w:val="none" w:sz="0" w:space="0" w:color="auto"/>
              </w:divBdr>
            </w:div>
          </w:divsChild>
        </w:div>
        <w:div w:id="1916083386">
          <w:marLeft w:val="0"/>
          <w:marRight w:val="0"/>
          <w:marTop w:val="0"/>
          <w:marBottom w:val="0"/>
          <w:divBdr>
            <w:top w:val="none" w:sz="0" w:space="0" w:color="auto"/>
            <w:left w:val="none" w:sz="0" w:space="0" w:color="auto"/>
            <w:bottom w:val="none" w:sz="0" w:space="0" w:color="auto"/>
            <w:right w:val="none" w:sz="0" w:space="0" w:color="auto"/>
          </w:divBdr>
          <w:divsChild>
            <w:div w:id="155150583">
              <w:marLeft w:val="-240"/>
              <w:marRight w:val="-120"/>
              <w:marTop w:val="0"/>
              <w:marBottom w:val="0"/>
              <w:divBdr>
                <w:top w:val="none" w:sz="0" w:space="0" w:color="auto"/>
                <w:left w:val="none" w:sz="0" w:space="0" w:color="auto"/>
                <w:bottom w:val="none" w:sz="0" w:space="0" w:color="auto"/>
                <w:right w:val="none" w:sz="0" w:space="0" w:color="auto"/>
              </w:divBdr>
              <w:divsChild>
                <w:div w:id="740325435">
                  <w:marLeft w:val="0"/>
                  <w:marRight w:val="0"/>
                  <w:marTop w:val="0"/>
                  <w:marBottom w:val="60"/>
                  <w:divBdr>
                    <w:top w:val="none" w:sz="0" w:space="0" w:color="auto"/>
                    <w:left w:val="none" w:sz="0" w:space="0" w:color="auto"/>
                    <w:bottom w:val="none" w:sz="0" w:space="0" w:color="auto"/>
                    <w:right w:val="none" w:sz="0" w:space="0" w:color="auto"/>
                  </w:divBdr>
                  <w:divsChild>
                    <w:div w:id="1862695639">
                      <w:marLeft w:val="0"/>
                      <w:marRight w:val="0"/>
                      <w:marTop w:val="0"/>
                      <w:marBottom w:val="0"/>
                      <w:divBdr>
                        <w:top w:val="none" w:sz="0" w:space="0" w:color="auto"/>
                        <w:left w:val="none" w:sz="0" w:space="0" w:color="auto"/>
                        <w:bottom w:val="none" w:sz="0" w:space="0" w:color="auto"/>
                        <w:right w:val="none" w:sz="0" w:space="0" w:color="auto"/>
                      </w:divBdr>
                      <w:divsChild>
                        <w:div w:id="808861870">
                          <w:marLeft w:val="0"/>
                          <w:marRight w:val="0"/>
                          <w:marTop w:val="0"/>
                          <w:marBottom w:val="0"/>
                          <w:divBdr>
                            <w:top w:val="none" w:sz="0" w:space="0" w:color="auto"/>
                            <w:left w:val="none" w:sz="0" w:space="0" w:color="auto"/>
                            <w:bottom w:val="none" w:sz="0" w:space="0" w:color="auto"/>
                            <w:right w:val="none" w:sz="0" w:space="0" w:color="auto"/>
                          </w:divBdr>
                          <w:divsChild>
                            <w:div w:id="1277636649">
                              <w:marLeft w:val="0"/>
                              <w:marRight w:val="0"/>
                              <w:marTop w:val="0"/>
                              <w:marBottom w:val="0"/>
                              <w:divBdr>
                                <w:top w:val="none" w:sz="0" w:space="0" w:color="auto"/>
                                <w:left w:val="none" w:sz="0" w:space="0" w:color="auto"/>
                                <w:bottom w:val="none" w:sz="0" w:space="0" w:color="auto"/>
                                <w:right w:val="none" w:sz="0" w:space="0" w:color="auto"/>
                              </w:divBdr>
                              <w:divsChild>
                                <w:div w:id="71396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00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p.edu.au/docs/default-source/default-document-library/naplan-online-branching-message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p.edu.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nett\AppData\Roaming\Microsoft\Templates\01_document_generic_colour_2017_ACA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C92B6F17-A781-46AC-8EF4-E232AAF85325}">
  <ds:schemaRefs>
    <ds:schemaRef ds:uri="http://schemas.microsoft.com/sharepoint/v3/contenttype/forms"/>
  </ds:schemaRefs>
</ds:datastoreItem>
</file>

<file path=customXml/itemProps2.xml><?xml version="1.0" encoding="utf-8"?>
<ds:datastoreItem xmlns:ds="http://schemas.openxmlformats.org/officeDocument/2006/customXml" ds:itemID="{AC53AD86-3D72-4FB1-A961-4B2A531134E8}">
  <ds:schemaRefs>
    <ds:schemaRef ds:uri="http://schemas.openxmlformats.org/officeDocument/2006/bibliography"/>
  </ds:schemaRefs>
</ds:datastoreItem>
</file>

<file path=customXml/itemProps3.xml><?xml version="1.0" encoding="utf-8"?>
<ds:datastoreItem xmlns:ds="http://schemas.openxmlformats.org/officeDocument/2006/customXml" ds:itemID="{7CAC3C3C-F0ED-4A77-AABE-75837A61B380}"/>
</file>

<file path=customXml/itemProps4.xml><?xml version="1.0" encoding="utf-8"?>
<ds:datastoreItem xmlns:ds="http://schemas.openxmlformats.org/officeDocument/2006/customXml" ds:itemID="{3341F3B1-7DCC-47B2-BE1B-084C9748180D}">
  <ds:schemaRefs>
    <ds:schemaRef ds:uri="http://schemas.microsoft.com/office/2006/metadata/properties"/>
    <ds:schemaRef ds:uri="http://schemas.microsoft.com/office/infopath/2007/PartnerControls"/>
    <ds:schemaRef ds:uri="45214841-d179-4c24-9a02-a1acd0d71600"/>
    <ds:schemaRef ds:uri="e44be4b9-3863-4a40-b4c6-aeb3ef538c55"/>
    <ds:schemaRef ds:uri="6527affb-65bc-488a-a6d2-a176a88021df"/>
    <ds:schemaRef ds:uri="4f33b607-0ce3-460b-86f6-dba09837108c"/>
    <ds:schemaRef ds:uri="63a17356-20e6-4279-b981-50b63af1e713"/>
    <ds:schemaRef ds:uri="daca0fb0-24ca-4af9-9d87-687300e1b618"/>
    <ds:schemaRef ds:uri="783fd492-fe55-4a9d-8dc2-317bf256f4b7"/>
  </ds:schemaRefs>
</ds:datastoreItem>
</file>

<file path=docProps/app.xml><?xml version="1.0" encoding="utf-8"?>
<Properties xmlns="http://schemas.openxmlformats.org/officeDocument/2006/extended-properties" xmlns:vt="http://schemas.openxmlformats.org/officeDocument/2006/docPropsVTypes">
  <Template>01_document_generic_colour_2017_ACARA.dotx</Template>
  <TotalTime>11</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Links>
    <vt:vector size="12" baseType="variant">
      <vt:variant>
        <vt:i4>4259843</vt:i4>
      </vt:variant>
      <vt:variant>
        <vt:i4>3</vt:i4>
      </vt:variant>
      <vt:variant>
        <vt:i4>0</vt:i4>
      </vt:variant>
      <vt:variant>
        <vt:i4>5</vt:i4>
      </vt:variant>
      <vt:variant>
        <vt:lpwstr>https://www.nap.edu.au/docs/default-source/default-document-library/naplan-online-branching-messages.pdf</vt:lpwstr>
      </vt:variant>
      <vt:variant>
        <vt:lpwstr/>
      </vt:variant>
      <vt:variant>
        <vt:i4>6357039</vt:i4>
      </vt:variant>
      <vt:variant>
        <vt:i4>0</vt:i4>
      </vt:variant>
      <vt:variant>
        <vt:i4>0</vt:i4>
      </vt:variant>
      <vt:variant>
        <vt:i4>5</vt:i4>
      </vt:variant>
      <vt:variant>
        <vt:lpwstr>https://nap.edu.au/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Justus, Julie-Anne</dc:creator>
  <cp:keywords/>
  <dc:description/>
  <cp:lastModifiedBy>Lucy Molloy</cp:lastModifiedBy>
  <cp:revision>5</cp:revision>
  <cp:lastPrinted>2020-09-25T17:56:00Z</cp:lastPrinted>
  <dcterms:created xsi:type="dcterms:W3CDTF">2021-03-04T00:36:00Z</dcterms:created>
  <dcterms:modified xsi:type="dcterms:W3CDTF">2021-03-04T02:43:00Z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ac_Activity">
    <vt:lpwstr>247;#Stakeholder consultation|254c8101-3e81-4c25-8f7e-12a343242e4a</vt:lpwstr>
  </property>
  <property fmtid="{D5CDD505-2E9C-101B-9397-08002B2CF9AE}" pid="4" name="ac_keywords">
    <vt:lpwstr/>
  </property>
  <property fmtid="{D5CDD505-2E9C-101B-9397-08002B2CF9AE}" pid="5" name="ac_documenttype">
    <vt:lpwstr>145;#Briefing note|30e3642c-9088-489b-adb9-96a577091063</vt:lpwstr>
  </property>
  <property fmtid="{D5CDD505-2E9C-101B-9397-08002B2CF9AE}" pid="6" name="MSIP_Label_513c403f-62ba-48c5-b221-2519db7cca50_Enabled">
    <vt:lpwstr>true</vt:lpwstr>
  </property>
  <property fmtid="{D5CDD505-2E9C-101B-9397-08002B2CF9AE}" pid="7" name="MSIP_Label_513c403f-62ba-48c5-b221-2519db7cca50_SetDate">
    <vt:lpwstr>2020-10-06T23:09:58Z</vt:lpwstr>
  </property>
  <property fmtid="{D5CDD505-2E9C-101B-9397-08002B2CF9AE}" pid="8" name="MSIP_Label_513c403f-62ba-48c5-b221-2519db7cca50_Method">
    <vt:lpwstr>Standard</vt:lpwstr>
  </property>
  <property fmtid="{D5CDD505-2E9C-101B-9397-08002B2CF9AE}" pid="9" name="MSIP_Label_513c403f-62ba-48c5-b221-2519db7cca50_Name">
    <vt:lpwstr>OFFICIAL</vt:lpwstr>
  </property>
  <property fmtid="{D5CDD505-2E9C-101B-9397-08002B2CF9AE}" pid="10" name="MSIP_Label_513c403f-62ba-48c5-b221-2519db7cca50_SiteId">
    <vt:lpwstr>6cf76a3a-a824-4270-9200-3d71673ec678</vt:lpwstr>
  </property>
  <property fmtid="{D5CDD505-2E9C-101B-9397-08002B2CF9AE}" pid="11" name="MSIP_Label_513c403f-62ba-48c5-b221-2519db7cca50_ActionId">
    <vt:lpwstr>3cac31fc-c660-43f9-8ceb-5980a2e247be</vt:lpwstr>
  </property>
  <property fmtid="{D5CDD505-2E9C-101B-9397-08002B2CF9AE}" pid="12" name="MSIP_Label_513c403f-62ba-48c5-b221-2519db7cca50_ContentBits">
    <vt:lpwstr>1</vt:lpwstr>
  </property>
  <property fmtid="{D5CDD505-2E9C-101B-9397-08002B2CF9AE}" pid="13" name="Order">
    <vt:r8>10739500</vt:r8>
  </property>
  <property fmtid="{D5CDD505-2E9C-101B-9397-08002B2CF9AE}" pid="14" name="xd_Signature">
    <vt:bool>false</vt:bool>
  </property>
  <property fmtid="{D5CDD505-2E9C-101B-9397-08002B2CF9AE}" pid="15" name="xd_ProgID">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7617a46b5024bd5af959b3036b162ea">
    <vt:lpwstr>Stakeholder consultation|254c8101-3e81-4c25-8f7e-12a343242e4a</vt:lpwstr>
  </property>
  <property fmtid="{D5CDD505-2E9C-101B-9397-08002B2CF9AE}" pid="21" name="l9457d2d0f024b668a15488d0cd85765">
    <vt:lpwstr>Briefing note|30e3642c-9088-489b-adb9-96a577091063</vt:lpwstr>
  </property>
  <property fmtid="{D5CDD505-2E9C-101B-9397-08002B2CF9AE}" pid="22" name="Activity">
    <vt:lpwstr/>
  </property>
  <property fmtid="{D5CDD505-2E9C-101B-9397-08002B2CF9AE}" pid="23" name="Keyword">
    <vt:lpwstr/>
  </property>
  <property fmtid="{D5CDD505-2E9C-101B-9397-08002B2CF9AE}" pid="24" name="Document Type">
    <vt:lpwstr/>
  </property>
</Properties>
</file>