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0EFCF889" w:rsidR="00CC78A9" w:rsidRPr="00C70D5E" w:rsidRDefault="002468E5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C70D5E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C70D5E">
        <w:rPr>
          <w:sz w:val="52"/>
          <w:szCs w:val="52"/>
          <w:lang w:val="tr"/>
        </w:rPr>
        <w:t>2020 VCE</w:t>
      </w:r>
      <w:bookmarkEnd w:id="0"/>
      <w:bookmarkEnd w:id="1"/>
      <w:r w:rsidR="00C70D5E">
        <w:rPr>
          <w:lang w:val="tr"/>
        </w:rPr>
        <w:t xml:space="preserve"> </w:t>
      </w:r>
      <w:r w:rsidR="00281D2D" w:rsidRPr="00C70D5E">
        <w:rPr>
          <w:sz w:val="52"/>
          <w:szCs w:val="52"/>
          <w:lang w:val="tr"/>
        </w:rPr>
        <w:t>yazılı sınav</w:t>
      </w:r>
      <w:r w:rsidR="00404EE2" w:rsidRPr="00C70D5E">
        <w:rPr>
          <w:sz w:val="52"/>
          <w:szCs w:val="52"/>
          <w:lang w:val="tr-TR"/>
        </w:rPr>
        <w:t>lar</w:t>
      </w:r>
      <w:r w:rsidR="00281D2D" w:rsidRPr="00C70D5E">
        <w:rPr>
          <w:sz w:val="52"/>
          <w:szCs w:val="52"/>
          <w:lang w:val="tr"/>
        </w:rPr>
        <w:t>ını</w:t>
      </w:r>
      <w:r w:rsidR="00663F8B" w:rsidRPr="00C70D5E">
        <w:rPr>
          <w:lang w:val="tr"/>
        </w:rPr>
        <w:t xml:space="preserve"> </w:t>
      </w:r>
      <w:r w:rsidR="00663F8B" w:rsidRPr="00F452A9">
        <w:rPr>
          <w:sz w:val="52"/>
          <w:szCs w:val="52"/>
          <w:lang w:val="tr"/>
        </w:rPr>
        <w:t>tamamlayan öğrenciler için rehberlik</w:t>
      </w:r>
    </w:p>
    <w:p w14:paraId="33FD9344" w14:textId="7F6D8197" w:rsidR="008614AB" w:rsidRPr="00C70D5E" w:rsidRDefault="00404EE2" w:rsidP="00293B34">
      <w:pPr>
        <w:pStyle w:val="VCAAbody"/>
      </w:pPr>
      <w:r w:rsidRPr="00C70D5E">
        <w:rPr>
          <w:lang w:val="tr"/>
        </w:rPr>
        <w:t>Aşağıdaki bilgileri</w:t>
      </w:r>
      <w:r w:rsidR="00133C70" w:rsidRPr="00C70D5E">
        <w:rPr>
          <w:lang w:val="tr"/>
        </w:rPr>
        <w:t xml:space="preserve"> </w:t>
      </w:r>
      <w:hyperlink r:id="rId15" w:history="1">
        <w:r w:rsidR="00D32EF9" w:rsidRPr="00C70D5E">
          <w:rPr>
            <w:rStyle w:val="Hyperlink"/>
            <w:color w:val="auto"/>
            <w:kern w:val="22"/>
            <w:u w:val="none"/>
            <w:lang w:val="tr" w:eastAsia="ja-JP"/>
          </w:rPr>
          <w:t xml:space="preserve">2020 VCE Sınavları </w:t>
        </w:r>
        <w:r w:rsidRPr="00C70D5E">
          <w:rPr>
            <w:rStyle w:val="Hyperlink"/>
            <w:color w:val="auto"/>
            <w:kern w:val="22"/>
            <w:u w:val="none"/>
            <w:lang w:val="tr" w:eastAsia="ja-JP"/>
          </w:rPr>
          <w:t>Kılavuzun</w:t>
        </w:r>
        <w:r w:rsidR="00D32EF9" w:rsidRPr="00C70D5E">
          <w:rPr>
            <w:rStyle w:val="Hyperlink"/>
            <w:color w:val="auto"/>
            <w:kern w:val="22"/>
            <w:u w:val="none"/>
            <w:lang w:val="tr" w:eastAsia="ja-JP"/>
          </w:rPr>
          <w:t>da</w:t>
        </w:r>
      </w:hyperlink>
      <w:r w:rsidR="00133C70" w:rsidRPr="00C70D5E">
        <w:rPr>
          <w:lang w:val="tr"/>
        </w:rPr>
        <w:t xml:space="preserve"> </w:t>
      </w:r>
      <w:r w:rsidRPr="00C70D5E">
        <w:rPr>
          <w:lang w:val="tr"/>
        </w:rPr>
        <w:t>(</w:t>
      </w:r>
      <w:hyperlink r:id="rId16" w:history="1">
        <w:r w:rsidRPr="00C70D5E">
          <w:rPr>
            <w:rStyle w:val="Hyperlink"/>
            <w:rFonts w:eastAsia="Times New Roman"/>
            <w:kern w:val="22"/>
            <w:lang w:val="en-GB" w:eastAsia="ja-JP"/>
          </w:rPr>
          <w:t>2020 VCE Exams Navigator</w:t>
        </w:r>
      </w:hyperlink>
      <w:r w:rsidRPr="00C36574">
        <w:rPr>
          <w:lang w:val="tr"/>
        </w:rPr>
        <w:t>)</w:t>
      </w:r>
      <w:r w:rsidRPr="00C70D5E">
        <w:rPr>
          <w:rStyle w:val="Hyperlink"/>
          <w:rFonts w:eastAsia="Times New Roman"/>
          <w:kern w:val="22"/>
          <w:lang w:val="en-GB" w:eastAsia="ja-JP"/>
        </w:rPr>
        <w:t xml:space="preserve"> </w:t>
      </w:r>
      <w:r w:rsidR="00133C70" w:rsidRPr="00C70D5E">
        <w:rPr>
          <w:lang w:val="tr"/>
        </w:rPr>
        <w:t>yer alan</w:t>
      </w:r>
      <w:r w:rsidR="00C70D5E">
        <w:rPr>
          <w:lang w:val="tr"/>
        </w:rPr>
        <w:t xml:space="preserve"> </w:t>
      </w:r>
      <w:r w:rsidR="00281D2D" w:rsidRPr="00C70D5E">
        <w:rPr>
          <w:lang w:val="tr"/>
        </w:rPr>
        <w:t>VCE</w:t>
      </w:r>
      <w:r w:rsidR="00C70D5E">
        <w:rPr>
          <w:lang w:val="tr"/>
        </w:rPr>
        <w:t xml:space="preserve"> </w:t>
      </w:r>
      <w:r w:rsidR="00281D2D" w:rsidRPr="00C70D5E">
        <w:rPr>
          <w:lang w:val="tr"/>
        </w:rPr>
        <w:t>yazılı sınavları</w:t>
      </w:r>
      <w:r w:rsidRPr="00C70D5E">
        <w:rPr>
          <w:lang w:val="tr"/>
        </w:rPr>
        <w:t xml:space="preserve"> </w:t>
      </w:r>
      <w:r w:rsidR="00281D2D" w:rsidRPr="00C70D5E">
        <w:rPr>
          <w:lang w:val="tr"/>
        </w:rPr>
        <w:t>ile</w:t>
      </w:r>
      <w:r w:rsidR="00133C70" w:rsidRPr="00C70D5E">
        <w:rPr>
          <w:lang w:val="tr"/>
        </w:rPr>
        <w:t xml:space="preserve"> ilgili tavsiye</w:t>
      </w:r>
      <w:r w:rsidRPr="00C70D5E">
        <w:rPr>
          <w:lang w:val="tr"/>
        </w:rPr>
        <w:t>lerle birlikte</w:t>
      </w:r>
      <w:r w:rsidR="00133C70" w:rsidRPr="00C70D5E">
        <w:rPr>
          <w:lang w:val="tr"/>
        </w:rPr>
        <w:t xml:space="preserve"> okumalısınız.</w:t>
      </w:r>
      <w:r w:rsidR="003A67D7" w:rsidRPr="00C70D5E">
        <w:rPr>
          <w:lang w:val="tr"/>
        </w:rPr>
        <w:t xml:space="preserve"> </w:t>
      </w:r>
      <w:r w:rsidR="003A67D7" w:rsidRPr="00C70D5E">
        <w:rPr>
          <w:color w:val="auto"/>
          <w:lang w:val="tr"/>
        </w:rPr>
        <w:t xml:space="preserve">VCE </w:t>
      </w:r>
      <w:hyperlink r:id="rId17" w:history="1">
        <w:r w:rsidR="00381379" w:rsidRPr="00C70D5E">
          <w:rPr>
            <w:rStyle w:val="Hyperlink"/>
            <w:color w:val="auto"/>
            <w:kern w:val="22"/>
            <w:u w:val="none"/>
            <w:lang w:val="tr" w:eastAsia="ja-JP"/>
          </w:rPr>
          <w:t xml:space="preserve"> dış değerlendirmeleri</w:t>
        </w:r>
        <w:r w:rsidR="00C36574">
          <w:rPr>
            <w:rStyle w:val="Hyperlink"/>
            <w:color w:val="auto"/>
            <w:kern w:val="22"/>
            <w:u w:val="none"/>
            <w:lang w:val="tr" w:eastAsia="ja-JP"/>
          </w:rPr>
          <w:t xml:space="preserve"> (</w:t>
        </w:r>
        <w:hyperlink r:id="rId18" w:history="1">
          <w:r w:rsidR="00C36574" w:rsidRPr="00C70D5E">
            <w:rPr>
              <w:rStyle w:val="Hyperlink"/>
              <w:rFonts w:eastAsia="Times New Roman"/>
              <w:kern w:val="22"/>
              <w:lang w:val="en-GB" w:eastAsia="ja-JP"/>
            </w:rPr>
            <w:t>Approved materials and equipment for VCE external assessments</w:t>
          </w:r>
        </w:hyperlink>
        <w:r w:rsidR="00C36574" w:rsidRPr="00C36574">
          <w:rPr>
            <w:lang w:val="tr"/>
          </w:rPr>
          <w:t>)</w:t>
        </w:r>
        <w:r w:rsidR="00381379" w:rsidRPr="00C36574">
          <w:t>,</w:t>
        </w:r>
      </w:hyperlink>
      <w:r w:rsidR="00133C70" w:rsidRPr="00C70D5E">
        <w:rPr>
          <w:lang w:val="tr"/>
        </w:rPr>
        <w:t xml:space="preserve"> </w:t>
      </w:r>
      <w:r w:rsidR="00381379" w:rsidRPr="00C70D5E">
        <w:rPr>
          <w:rStyle w:val="Hyperlink"/>
          <w:color w:val="auto"/>
          <w:kern w:val="22"/>
          <w:u w:val="none"/>
          <w:lang w:val="tr" w:eastAsia="ja-JP"/>
        </w:rPr>
        <w:t>VCAA</w:t>
      </w:r>
      <w:r w:rsidR="006C3320" w:rsidRPr="00C70D5E">
        <w:rPr>
          <w:color w:val="auto"/>
          <w:lang w:val="tr"/>
        </w:rPr>
        <w:t xml:space="preserve"> </w:t>
      </w:r>
      <w:r w:rsidR="00381379" w:rsidRPr="00C70D5E">
        <w:rPr>
          <w:lang w:val="tr"/>
        </w:rPr>
        <w:t>kuralları</w:t>
      </w:r>
      <w:r w:rsidR="00C36574">
        <w:rPr>
          <w:lang w:val="tr"/>
        </w:rPr>
        <w:t xml:space="preserve"> (</w:t>
      </w:r>
      <w:r w:rsidR="00C36574" w:rsidRPr="00C70D5E">
        <w:rPr>
          <w:rStyle w:val="Hyperlink"/>
          <w:rFonts w:eastAsia="Times New Roman"/>
          <w:kern w:val="22"/>
          <w:lang w:val="en-GB" w:eastAsia="ja-JP"/>
        </w:rPr>
        <w:t>VCAA rules</w:t>
      </w:r>
      <w:r w:rsidR="00C36574" w:rsidRPr="00C36574">
        <w:rPr>
          <w:lang w:val="tr"/>
        </w:rPr>
        <w:t>)</w:t>
      </w:r>
      <w:r w:rsidR="00381379" w:rsidRPr="00C70D5E">
        <w:rPr>
          <w:lang w:val="tr"/>
        </w:rPr>
        <w:t>,</w:t>
      </w:r>
      <w:r w:rsidR="00C70D5E">
        <w:rPr>
          <w:lang w:val="tr"/>
        </w:rPr>
        <w:t xml:space="preserve"> </w:t>
      </w:r>
      <w:r w:rsidR="00E20949" w:rsidRPr="00C70D5E">
        <w:rPr>
          <w:rStyle w:val="Hyperlink"/>
          <w:color w:val="auto"/>
          <w:kern w:val="22"/>
          <w:u w:val="none"/>
          <w:lang w:val="tr" w:eastAsia="ja-JP"/>
        </w:rPr>
        <w:t>2020 VCE sınav takvimi</w:t>
      </w:r>
      <w:r w:rsidR="00133C70" w:rsidRPr="00C70D5E">
        <w:rPr>
          <w:color w:val="auto"/>
          <w:lang w:val="tr"/>
        </w:rPr>
        <w:t xml:space="preserve"> </w:t>
      </w:r>
      <w:r w:rsidRPr="00C70D5E">
        <w:rPr>
          <w:lang w:val="tr"/>
        </w:rPr>
        <w:t>(</w:t>
      </w:r>
      <w:r w:rsidRPr="00C70D5E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Pr="00C36574">
        <w:rPr>
          <w:lang w:val="tr"/>
        </w:rPr>
        <w:t>)</w:t>
      </w:r>
      <w:r w:rsidRPr="00C70D5E">
        <w:rPr>
          <w:lang w:val="tr"/>
        </w:rPr>
        <w:t xml:space="preserve"> </w:t>
      </w:r>
      <w:r w:rsidR="00133C70" w:rsidRPr="00C70D5E">
        <w:rPr>
          <w:lang w:val="tr"/>
        </w:rPr>
        <w:t xml:space="preserve">ve Özel </w:t>
      </w:r>
      <w:hyperlink r:id="rId19" w:history="1">
        <w:r w:rsidR="00671535" w:rsidRPr="00C70D5E">
          <w:rPr>
            <w:rStyle w:val="Hyperlink"/>
            <w:color w:val="auto"/>
            <w:u w:val="none"/>
            <w:lang w:val="tr"/>
          </w:rPr>
          <w:t>Hüküm</w:t>
        </w:r>
      </w:hyperlink>
      <w:r w:rsidRPr="00C36574">
        <w:t xml:space="preserve"> (</w:t>
      </w:r>
      <w:bookmarkStart w:id="3" w:name="_Hlk54777634"/>
      <w:r w:rsidR="00C36574">
        <w:fldChar w:fldCharType="begin"/>
      </w:r>
      <w:r w:rsidR="00C36574">
        <w:instrText xml:space="preserve"> HYPERLINK "https://www.vcaa.vic.edu.au/administration/special-provision/Pages/SpecialProvisionVCEandVCAL.aspx" </w:instrText>
      </w:r>
      <w:r w:rsidR="00C36574">
        <w:fldChar w:fldCharType="separate"/>
      </w:r>
      <w:r w:rsidR="00C36574" w:rsidRPr="00860B83">
        <w:rPr>
          <w:rStyle w:val="Hyperlink"/>
        </w:rPr>
        <w:t>Special Provision</w:t>
      </w:r>
      <w:r w:rsidR="00C36574">
        <w:rPr>
          <w:rStyle w:val="Hyperlink"/>
        </w:rPr>
        <w:fldChar w:fldCharType="end"/>
      </w:r>
      <w:bookmarkEnd w:id="3"/>
      <w:r w:rsidRPr="00C36574">
        <w:t>)</w:t>
      </w:r>
      <w:r w:rsidRPr="00C70D5E">
        <w:rPr>
          <w:color w:val="4472C4" w:themeColor="accent1"/>
          <w:lang w:val="tr"/>
        </w:rPr>
        <w:t xml:space="preserve"> </w:t>
      </w:r>
      <w:r w:rsidRPr="00C70D5E">
        <w:rPr>
          <w:lang w:val="tr"/>
        </w:rPr>
        <w:t>ile ilgili bölümlere</w:t>
      </w:r>
      <w:r w:rsidR="00133C70" w:rsidRPr="00C70D5E">
        <w:rPr>
          <w:lang w:val="tr"/>
        </w:rPr>
        <w:t xml:space="preserve"> </w:t>
      </w:r>
      <w:r w:rsidRPr="00C70D5E">
        <w:rPr>
          <w:lang w:val="tr"/>
        </w:rPr>
        <w:t>çok</w:t>
      </w:r>
      <w:r w:rsidR="00133C70" w:rsidRPr="00C70D5E">
        <w:rPr>
          <w:lang w:val="tr"/>
        </w:rPr>
        <w:t xml:space="preserve"> </w:t>
      </w:r>
      <w:r w:rsidR="00C45ED5" w:rsidRPr="00C70D5E">
        <w:rPr>
          <w:lang w:val="tr"/>
        </w:rPr>
        <w:t>dikkat</w:t>
      </w:r>
      <w:r w:rsidR="00133C70" w:rsidRPr="00C70D5E">
        <w:rPr>
          <w:lang w:val="tr"/>
        </w:rPr>
        <w:t xml:space="preserve"> </w:t>
      </w:r>
      <w:r w:rsidR="00671535" w:rsidRPr="00C70D5E">
        <w:rPr>
          <w:lang w:val="tr"/>
        </w:rPr>
        <w:t>edin.</w:t>
      </w:r>
    </w:p>
    <w:p w14:paraId="55E585B1" w14:textId="7DC9877D" w:rsidR="009C5FD7" w:rsidRPr="00C70D5E" w:rsidRDefault="009C5FD7" w:rsidP="00293B34">
      <w:pPr>
        <w:pStyle w:val="VCAAbody"/>
        <w:rPr>
          <w:i/>
        </w:rPr>
      </w:pPr>
      <w:r w:rsidRPr="00C70D5E">
        <w:rPr>
          <w:i/>
          <w:lang w:val="tr"/>
        </w:rPr>
        <w:t xml:space="preserve">Bu bilgiler öğrencilere yönelik olmakla birlikte, aynı zamanda ailelerin/bakıcıların </w:t>
      </w:r>
      <w:r w:rsidR="00404EE2" w:rsidRPr="00C70D5E">
        <w:rPr>
          <w:i/>
          <w:lang w:val="tr"/>
        </w:rPr>
        <w:t>VCAA</w:t>
      </w:r>
      <w:r w:rsidRPr="00C70D5E">
        <w:rPr>
          <w:i/>
          <w:lang w:val="tr"/>
        </w:rPr>
        <w:t>'nın</w:t>
      </w:r>
      <w:r w:rsidRPr="00C70D5E">
        <w:rPr>
          <w:lang w:val="tr"/>
        </w:rPr>
        <w:t xml:space="preserve"> değerlendirmelerin</w:t>
      </w:r>
      <w:r w:rsidR="00404EE2" w:rsidRPr="00C70D5E">
        <w:rPr>
          <w:lang w:val="tr"/>
        </w:rPr>
        <w:t>in</w:t>
      </w:r>
      <w:r w:rsidRPr="00C70D5E">
        <w:rPr>
          <w:lang w:val="tr"/>
        </w:rPr>
        <w:t xml:space="preserve"> </w:t>
      </w:r>
      <w:r w:rsidR="000B75A4" w:rsidRPr="00C70D5E">
        <w:rPr>
          <w:i/>
          <w:iCs/>
          <w:lang w:val="tr"/>
        </w:rPr>
        <w:t>COVIDgüvenli (</w:t>
      </w:r>
      <w:r w:rsidRPr="00C70D5E">
        <w:rPr>
          <w:i/>
          <w:iCs/>
          <w:lang w:val="tr"/>
        </w:rPr>
        <w:t>COVIDSafe</w:t>
      </w:r>
      <w:r w:rsidR="000B75A4" w:rsidRPr="00C70D5E">
        <w:rPr>
          <w:i/>
          <w:iCs/>
          <w:lang w:val="tr"/>
        </w:rPr>
        <w:t>)</w:t>
      </w:r>
      <w:r w:rsidRPr="00C70D5E">
        <w:rPr>
          <w:i/>
          <w:lang w:val="tr"/>
        </w:rPr>
        <w:t xml:space="preserve"> ortamda yapılmasını sağlamak için uygulayacağı </w:t>
      </w:r>
      <w:r w:rsidRPr="00C70D5E">
        <w:rPr>
          <w:lang w:val="tr"/>
        </w:rPr>
        <w:t xml:space="preserve">prosedürlerden </w:t>
      </w:r>
      <w:r w:rsidRPr="00C70D5E">
        <w:rPr>
          <w:i/>
          <w:iCs/>
          <w:lang w:val="tr"/>
        </w:rPr>
        <w:t>haberdar olmalar</w:t>
      </w:r>
      <w:r w:rsidR="000B75A4" w:rsidRPr="00C70D5E">
        <w:rPr>
          <w:i/>
          <w:iCs/>
          <w:lang w:val="tr"/>
        </w:rPr>
        <w:t>ı</w:t>
      </w:r>
      <w:r w:rsidR="00C70D5E">
        <w:rPr>
          <w:lang w:val="tr"/>
        </w:rPr>
        <w:t xml:space="preserve"> </w:t>
      </w:r>
      <w:r w:rsidR="00311C00" w:rsidRPr="00C70D5E">
        <w:rPr>
          <w:i/>
          <w:iCs/>
          <w:lang w:val="tr"/>
        </w:rPr>
        <w:t>da</w:t>
      </w:r>
      <w:r w:rsidRPr="00C70D5E">
        <w:rPr>
          <w:i/>
          <w:iCs/>
          <w:lang w:val="tr"/>
        </w:rPr>
        <w:t xml:space="preserve"> </w:t>
      </w:r>
      <w:r w:rsidRPr="00C70D5E">
        <w:rPr>
          <w:i/>
          <w:lang w:val="tr"/>
        </w:rPr>
        <w:t>sağlanır.</w:t>
      </w:r>
    </w:p>
    <w:p w14:paraId="584F9FE5" w14:textId="0A6998CC" w:rsidR="00691AB9" w:rsidRPr="00C70D5E" w:rsidRDefault="00CF526A" w:rsidP="00DE444D">
      <w:pPr>
        <w:pStyle w:val="VCAAbody"/>
      </w:pPr>
      <w:r w:rsidRPr="00C70D5E">
        <w:rPr>
          <w:lang w:val="tr"/>
        </w:rPr>
        <w:t>VCE</w:t>
      </w:r>
      <w:r w:rsidR="00DE444D" w:rsidRPr="00C70D5E">
        <w:rPr>
          <w:lang w:val="tr"/>
        </w:rPr>
        <w:t xml:space="preserve"> yazılı sınavları VCE</w:t>
      </w:r>
      <w:r w:rsidR="000B75A4" w:rsidRPr="00C70D5E">
        <w:rPr>
          <w:lang w:val="tr"/>
        </w:rPr>
        <w:t xml:space="preserve"> </w:t>
      </w:r>
      <w:r w:rsidR="00DE444D" w:rsidRPr="00C70D5E">
        <w:rPr>
          <w:lang w:val="tr"/>
        </w:rPr>
        <w:t xml:space="preserve">için kesin sonuçların belirlenmesinde önemli bir rol oynarken , eğer </w:t>
      </w:r>
      <w:r w:rsidR="00956ED9" w:rsidRPr="00C70D5E">
        <w:rPr>
          <w:lang w:val="tr"/>
        </w:rPr>
        <w:t>koronavirüs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>(COVID-19)</w:t>
      </w:r>
      <w:r w:rsidR="00F8552F" w:rsidRPr="00C70D5E">
        <w:rPr>
          <w:lang w:val="tr"/>
        </w:rPr>
        <w:t xml:space="preserve"> nedeniyle</w:t>
      </w:r>
      <w:r w:rsidR="00DE444D" w:rsidRPr="00C70D5E">
        <w:rPr>
          <w:lang w:val="tr"/>
        </w:rPr>
        <w:t xml:space="preserve"> </w:t>
      </w:r>
      <w:r w:rsidR="008A06BA" w:rsidRPr="00C70D5E">
        <w:rPr>
          <w:lang w:val="tr"/>
        </w:rPr>
        <w:t>VCE</w:t>
      </w:r>
      <w:r w:rsidR="00C70D5E">
        <w:rPr>
          <w:lang w:val="tr"/>
        </w:rPr>
        <w:t xml:space="preserve"> </w:t>
      </w:r>
      <w:r w:rsidR="008A06BA" w:rsidRPr="00C70D5E">
        <w:rPr>
          <w:lang w:val="tr"/>
        </w:rPr>
        <w:t>yazılı sınavlarınızı</w:t>
      </w:r>
      <w:r w:rsidR="00DE444D" w:rsidRPr="00C70D5E">
        <w:rPr>
          <w:lang w:val="tr"/>
        </w:rPr>
        <w:t xml:space="preserve"> tamamlayamıyorsanız,</w:t>
      </w:r>
      <w:r w:rsidR="00C70D5E">
        <w:rPr>
          <w:lang w:val="tr"/>
        </w:rPr>
        <w:t xml:space="preserve"> </w:t>
      </w:r>
      <w:r w:rsidR="008A06BA" w:rsidRPr="00C70D5E">
        <w:rPr>
          <w:lang w:val="tr"/>
        </w:rPr>
        <w:t>Türetilmiş Sınav Puanı (DES)</w:t>
      </w:r>
      <w:r w:rsidR="00DE444D" w:rsidRPr="00C70D5E">
        <w:rPr>
          <w:lang w:val="tr"/>
        </w:rPr>
        <w:t xml:space="preserve"> </w:t>
      </w:r>
      <w:r w:rsidR="000B75A4" w:rsidRPr="00C70D5E">
        <w:rPr>
          <w:lang w:val="tr"/>
        </w:rPr>
        <w:t>(</w:t>
      </w:r>
      <w:r w:rsidR="000B75A4" w:rsidRPr="00C70D5E">
        <w:t>Derived Examination Score (DES)</w:t>
      </w:r>
      <w:r w:rsidR="008A06BA" w:rsidRPr="00C70D5E">
        <w:rPr>
          <w:lang w:val="tr"/>
        </w:rPr>
        <w:t xml:space="preserve"> için başvurabilirsiniz.</w:t>
      </w:r>
      <w:r w:rsidR="00C70D5E">
        <w:rPr>
          <w:lang w:val="tr"/>
        </w:rPr>
        <w:t xml:space="preserve"> </w:t>
      </w:r>
    </w:p>
    <w:p w14:paraId="6981CDD9" w14:textId="781E8B32" w:rsidR="00DE444D" w:rsidRPr="00C70D5E" w:rsidRDefault="008A06BA" w:rsidP="00DE444D">
      <w:pPr>
        <w:pStyle w:val="VCAAbody"/>
      </w:pPr>
      <w:r w:rsidRPr="00C70D5E">
        <w:rPr>
          <w:lang w:val="tr"/>
        </w:rPr>
        <w:t>DES</w:t>
      </w:r>
      <w:r w:rsidR="00691AB9" w:rsidRPr="00C70D5E">
        <w:rPr>
          <w:lang w:val="tr"/>
        </w:rPr>
        <w:t xml:space="preserve"> </w:t>
      </w:r>
      <w:r w:rsidR="00BA3945" w:rsidRPr="00C70D5E">
        <w:rPr>
          <w:lang w:val="tr"/>
        </w:rPr>
        <w:t>puanı</w:t>
      </w:r>
      <w:r w:rsidR="00C70D5E">
        <w:rPr>
          <w:lang w:val="tr"/>
        </w:rPr>
        <w:t xml:space="preserve">, </w:t>
      </w:r>
      <w:r w:rsidR="000B75A4" w:rsidRPr="00C70D5E">
        <w:rPr>
          <w:lang w:val="tr"/>
        </w:rPr>
        <w:t>ölçülü okul</w:t>
      </w:r>
      <w:r w:rsidR="00DE444D" w:rsidRPr="00C70D5E">
        <w:rPr>
          <w:lang w:val="tr"/>
        </w:rPr>
        <w:t xml:space="preserve"> tabanlı değerlendirmeler</w:t>
      </w:r>
      <w:r w:rsidR="000B75A4" w:rsidRPr="00C70D5E">
        <w:rPr>
          <w:lang w:val="tr"/>
        </w:rPr>
        <w:t>iniz</w:t>
      </w:r>
      <w:r w:rsidR="00691AB9" w:rsidRPr="00C70D5E">
        <w:rPr>
          <w:lang w:val="tr"/>
        </w:rPr>
        <w:t xml:space="preserve">, </w:t>
      </w:r>
      <w:r w:rsidR="000B75A4" w:rsidRPr="00C70D5E">
        <w:rPr>
          <w:lang w:val="tr"/>
        </w:rPr>
        <w:t xml:space="preserve">öğrenimiz için yapılan </w:t>
      </w:r>
      <w:r w:rsidR="00691AB9" w:rsidRPr="00C70D5E">
        <w:rPr>
          <w:lang w:val="tr"/>
        </w:rPr>
        <w:t>diğer dış</w:t>
      </w:r>
      <w:r w:rsidR="000B75A4" w:rsidRPr="00C70D5E">
        <w:rPr>
          <w:lang w:val="tr"/>
        </w:rPr>
        <w:t xml:space="preserve"> </w:t>
      </w:r>
      <w:r w:rsidR="00611423" w:rsidRPr="00C70D5E">
        <w:rPr>
          <w:lang w:val="tr"/>
        </w:rPr>
        <w:t>değerlendirmeler</w:t>
      </w:r>
      <w:r w:rsidR="00030077" w:rsidRPr="00C70D5E">
        <w:rPr>
          <w:lang w:val="tr"/>
        </w:rPr>
        <w:t>,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 xml:space="preserve">Genel Başarı Testi </w:t>
      </w:r>
      <w:r w:rsidR="00BA3945" w:rsidRPr="00C70D5E">
        <w:rPr>
          <w:lang w:val="tr"/>
        </w:rPr>
        <w:t xml:space="preserve">(General Achievement Test) </w:t>
      </w:r>
      <w:r w:rsidR="00DE444D" w:rsidRPr="00C70D5E">
        <w:rPr>
          <w:lang w:val="tr"/>
        </w:rPr>
        <w:t>(GAT)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>sonuçları</w:t>
      </w:r>
      <w:r w:rsidR="000B75A4" w:rsidRPr="00C70D5E">
        <w:rPr>
          <w:lang w:val="tr"/>
        </w:rPr>
        <w:t xml:space="preserve"> ve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>okul tarafından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 xml:space="preserve">sağlanan </w:t>
      </w:r>
      <w:r w:rsidR="00BA3945" w:rsidRPr="00C70D5E">
        <w:rPr>
          <w:lang w:val="tr"/>
        </w:rPr>
        <w:t>bir dizi ek veriler kullanılarak hesaplanır</w:t>
      </w:r>
      <w:r w:rsidR="00DE444D" w:rsidRPr="00C70D5E">
        <w:rPr>
          <w:lang w:val="tr"/>
        </w:rPr>
        <w:t>.</w:t>
      </w:r>
    </w:p>
    <w:p w14:paraId="33C2F51E" w14:textId="7EAA509C" w:rsidR="00DE444D" w:rsidRPr="00C70D5E" w:rsidRDefault="00B422AC" w:rsidP="00DE444D">
      <w:pPr>
        <w:pStyle w:val="VCAAbody"/>
      </w:pPr>
      <w:r w:rsidRPr="00C70D5E">
        <w:rPr>
          <w:lang w:val="tr"/>
        </w:rPr>
        <w:t>VCAA,</w:t>
      </w:r>
      <w:r w:rsidR="00691AB9" w:rsidRPr="00C70D5E">
        <w:rPr>
          <w:lang w:val="tr"/>
        </w:rPr>
        <w:t xml:space="preserve"> </w:t>
      </w:r>
      <w:r w:rsidR="00DE444D" w:rsidRPr="00C70D5E">
        <w:rPr>
          <w:lang w:val="tr"/>
        </w:rPr>
        <w:t>adil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 xml:space="preserve">ve güvenilir </w:t>
      </w:r>
      <w:r w:rsidR="00691AB9" w:rsidRPr="00C70D5E">
        <w:rPr>
          <w:lang w:val="tr"/>
        </w:rPr>
        <w:t>sonuçlar</w:t>
      </w:r>
      <w:r w:rsidR="00DE444D" w:rsidRPr="00C70D5E">
        <w:rPr>
          <w:lang w:val="tr"/>
        </w:rPr>
        <w:t xml:space="preserve"> elde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etmenizi</w:t>
      </w:r>
      <w:r w:rsidR="00691AB9" w:rsidRPr="00C70D5E">
        <w:rPr>
          <w:lang w:val="tr"/>
        </w:rPr>
        <w:t xml:space="preserve"> </w:t>
      </w:r>
      <w:r w:rsidR="00A83345" w:rsidRPr="00C70D5E">
        <w:rPr>
          <w:lang w:val="tr"/>
        </w:rPr>
        <w:t>sağlamak için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süreçler oluşturmuştur.</w:t>
      </w:r>
      <w:r w:rsidR="00C70D5E">
        <w:rPr>
          <w:lang w:val="tr"/>
        </w:rPr>
        <w:t xml:space="preserve"> </w:t>
      </w:r>
    </w:p>
    <w:p w14:paraId="4EE19499" w14:textId="6828A933" w:rsidR="00293B34" w:rsidRPr="00C70D5E" w:rsidRDefault="0034185E" w:rsidP="007E3AFA">
      <w:pPr>
        <w:pStyle w:val="VCAAbody"/>
        <w:spacing w:before="240"/>
        <w:rPr>
          <w:b/>
          <w:bCs/>
          <w:sz w:val="24"/>
          <w:szCs w:val="28"/>
        </w:rPr>
      </w:pPr>
      <w:r w:rsidRPr="00C70D5E">
        <w:rPr>
          <w:b/>
          <w:bCs/>
          <w:sz w:val="24"/>
          <w:szCs w:val="28"/>
          <w:lang w:val="tr"/>
        </w:rPr>
        <w:t>2020 yılında</w:t>
      </w:r>
      <w:r w:rsidR="00C70D5E">
        <w:rPr>
          <w:b/>
          <w:bCs/>
          <w:sz w:val="24"/>
          <w:szCs w:val="28"/>
          <w:lang w:val="tr"/>
        </w:rPr>
        <w:t xml:space="preserve"> </w:t>
      </w:r>
      <w:r w:rsidR="00BA3945" w:rsidRPr="00C70D5E">
        <w:rPr>
          <w:b/>
          <w:bCs/>
          <w:sz w:val="24"/>
          <w:szCs w:val="28"/>
          <w:lang w:val="tr"/>
        </w:rPr>
        <w:t>y</w:t>
      </w:r>
      <w:r w:rsidR="00381379" w:rsidRPr="00C70D5E">
        <w:rPr>
          <w:b/>
          <w:bCs/>
          <w:sz w:val="24"/>
          <w:szCs w:val="28"/>
          <w:lang w:val="tr"/>
        </w:rPr>
        <w:t>apılan VCE</w:t>
      </w:r>
      <w:r w:rsidR="00C70D5E">
        <w:rPr>
          <w:lang w:val="tr"/>
        </w:rPr>
        <w:t xml:space="preserve"> </w:t>
      </w:r>
      <w:r w:rsidR="00381379" w:rsidRPr="00C70D5E">
        <w:rPr>
          <w:b/>
          <w:bCs/>
          <w:sz w:val="24"/>
          <w:szCs w:val="28"/>
          <w:lang w:val="tr"/>
        </w:rPr>
        <w:t>yazılı sınavlarının</w:t>
      </w:r>
      <w:r w:rsidRPr="00C70D5E">
        <w:rPr>
          <w:lang w:val="tr"/>
        </w:rPr>
        <w:t xml:space="preserve"> </w:t>
      </w:r>
      <w:r w:rsidRPr="00C70D5E">
        <w:rPr>
          <w:b/>
          <w:bCs/>
          <w:sz w:val="24"/>
          <w:szCs w:val="24"/>
          <w:lang w:val="tr"/>
        </w:rPr>
        <w:t>farkı ne</w:t>
      </w:r>
      <w:r w:rsidR="00BA3945" w:rsidRPr="00C70D5E">
        <w:rPr>
          <w:lang w:val="tr"/>
        </w:rPr>
        <w:t xml:space="preserve"> </w:t>
      </w:r>
      <w:r w:rsidRPr="00C70D5E">
        <w:rPr>
          <w:b/>
          <w:bCs/>
          <w:sz w:val="24"/>
          <w:szCs w:val="28"/>
          <w:lang w:val="tr"/>
        </w:rPr>
        <w:t>olacak</w:t>
      </w:r>
      <w:r w:rsidR="00BA3945" w:rsidRPr="00C70D5E">
        <w:rPr>
          <w:b/>
          <w:bCs/>
          <w:sz w:val="24"/>
          <w:szCs w:val="28"/>
          <w:lang w:val="tr"/>
        </w:rPr>
        <w:t>tır</w:t>
      </w:r>
      <w:r w:rsidRPr="00C70D5E">
        <w:rPr>
          <w:b/>
          <w:bCs/>
          <w:sz w:val="24"/>
          <w:szCs w:val="28"/>
          <w:lang w:val="tr"/>
        </w:rPr>
        <w:t>?</w:t>
      </w:r>
    </w:p>
    <w:p w14:paraId="6E802507" w14:textId="4192648A" w:rsidR="00283A61" w:rsidRPr="00720312" w:rsidRDefault="00381379" w:rsidP="00CC78A9">
      <w:pPr>
        <w:pStyle w:val="VCAAbody"/>
        <w:rPr>
          <w:lang w:val="tr"/>
        </w:rPr>
      </w:pPr>
      <w:r w:rsidRPr="00C70D5E">
        <w:rPr>
          <w:lang w:val="tr"/>
        </w:rPr>
        <w:t>VCE</w:t>
      </w:r>
      <w:r w:rsidR="00C70D5E">
        <w:rPr>
          <w:lang w:val="tr"/>
        </w:rPr>
        <w:t xml:space="preserve"> </w:t>
      </w:r>
      <w:r w:rsidR="00450450" w:rsidRPr="00C70D5E">
        <w:rPr>
          <w:lang w:val="tr"/>
        </w:rPr>
        <w:t>yazılı</w:t>
      </w:r>
      <w:r w:rsidRPr="00C70D5E">
        <w:rPr>
          <w:lang w:val="tr"/>
        </w:rPr>
        <w:t xml:space="preserve"> sınavların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ana dönemi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10</w:t>
      </w:r>
      <w:r w:rsidR="00C70D5E">
        <w:rPr>
          <w:lang w:val="tr"/>
        </w:rPr>
        <w:t xml:space="preserve"> </w:t>
      </w:r>
      <w:r w:rsidR="00450450" w:rsidRPr="00C70D5E">
        <w:rPr>
          <w:lang w:val="tr"/>
        </w:rPr>
        <w:t>Kasım Salı</w:t>
      </w:r>
      <w:r w:rsidRPr="00C70D5E">
        <w:rPr>
          <w:lang w:val="tr"/>
        </w:rPr>
        <w:t xml:space="preserve"> günü</w:t>
      </w:r>
      <w:r w:rsidR="00C70D5E">
        <w:rPr>
          <w:lang w:val="tr"/>
        </w:rPr>
        <w:t xml:space="preserve"> </w:t>
      </w:r>
      <w:r w:rsidR="00DE444D" w:rsidRPr="00C70D5E">
        <w:rPr>
          <w:lang w:val="tr"/>
        </w:rPr>
        <w:t>başlar</w:t>
      </w:r>
      <w:r w:rsidRPr="00C70D5E">
        <w:rPr>
          <w:lang w:val="tr"/>
        </w:rPr>
        <w:t xml:space="preserve"> ve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1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Aralık</w:t>
      </w:r>
      <w:r w:rsidR="00C70D5E">
        <w:rPr>
          <w:lang w:val="tr"/>
        </w:rPr>
        <w:t xml:space="preserve"> </w:t>
      </w:r>
      <w:r w:rsidR="00F74D9A" w:rsidRPr="00C70D5E">
        <w:rPr>
          <w:lang w:val="tr"/>
        </w:rPr>
        <w:t>2020</w:t>
      </w:r>
      <w:r w:rsidR="00BA3945" w:rsidRPr="00C70D5E">
        <w:rPr>
          <w:lang w:val="tr"/>
        </w:rPr>
        <w:t xml:space="preserve"> </w:t>
      </w:r>
      <w:r w:rsidR="00450450" w:rsidRPr="00C70D5E">
        <w:rPr>
          <w:lang w:val="tr"/>
        </w:rPr>
        <w:t>Salı</w:t>
      </w:r>
      <w:r w:rsidRPr="00C70D5E">
        <w:rPr>
          <w:lang w:val="tr"/>
        </w:rPr>
        <w:t xml:space="preserve"> günü </w:t>
      </w:r>
      <w:r w:rsidR="00450450" w:rsidRPr="00C70D5E">
        <w:rPr>
          <w:lang w:val="tr"/>
        </w:rPr>
        <w:t>sona</w:t>
      </w:r>
      <w:r w:rsidR="00BA3945" w:rsidRPr="00C70D5E">
        <w:rPr>
          <w:lang w:val="tr"/>
        </w:rPr>
        <w:t xml:space="preserve"> </w:t>
      </w:r>
      <w:r w:rsidR="00F74D9A" w:rsidRPr="00C70D5E">
        <w:rPr>
          <w:lang w:val="tr"/>
        </w:rPr>
        <w:t>ere</w:t>
      </w:r>
      <w:r w:rsidR="00BA3945" w:rsidRPr="00C70D5E">
        <w:rPr>
          <w:lang w:val="tr"/>
        </w:rPr>
        <w:t>r</w:t>
      </w:r>
      <w:r w:rsidR="00F74D9A" w:rsidRPr="00C70D5E">
        <w:rPr>
          <w:lang w:val="tr"/>
        </w:rPr>
        <w:t>.</w:t>
      </w:r>
      <w:r w:rsidR="00C70D5E">
        <w:rPr>
          <w:lang w:val="tr"/>
        </w:rPr>
        <w:t xml:space="preserve"> </w:t>
      </w:r>
      <w:r w:rsidR="009B4BE8" w:rsidRPr="00C70D5E">
        <w:rPr>
          <w:lang w:val="tr"/>
        </w:rPr>
        <w:t>Bu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sınav</w:t>
      </w:r>
      <w:r w:rsidR="00450450" w:rsidRPr="00C70D5E">
        <w:rPr>
          <w:lang w:val="tr"/>
        </w:rPr>
        <w:t xml:space="preserve"> </w:t>
      </w:r>
      <w:r w:rsidR="009B4BE8" w:rsidRPr="00C70D5E">
        <w:rPr>
          <w:lang w:val="tr"/>
        </w:rPr>
        <w:t>tarihleri</w:t>
      </w:r>
      <w:r w:rsidR="004702C2">
        <w:rPr>
          <w:lang w:val="tr"/>
        </w:rPr>
        <w:t xml:space="preserve"> </w:t>
      </w:r>
      <w:r w:rsidR="00191F7F" w:rsidRPr="00C70D5E">
        <w:rPr>
          <w:lang w:val="tr"/>
        </w:rPr>
        <w:t>koronavirüs</w:t>
      </w:r>
      <w:r w:rsidR="00BA3945" w:rsidRPr="00C70D5E">
        <w:rPr>
          <w:lang w:val="tr"/>
        </w:rPr>
        <w:t xml:space="preserve"> </w:t>
      </w:r>
      <w:r w:rsidR="003270E8" w:rsidRPr="00C70D5E">
        <w:rPr>
          <w:lang w:val="tr"/>
        </w:rPr>
        <w:t>(COVID-19</w:t>
      </w:r>
      <w:r w:rsidR="00191F7F" w:rsidRPr="00C70D5E">
        <w:rPr>
          <w:lang w:val="tr"/>
        </w:rPr>
        <w:t>)</w:t>
      </w:r>
      <w:r w:rsidR="00C70D5E">
        <w:rPr>
          <w:lang w:val="tr"/>
        </w:rPr>
        <w:t xml:space="preserve"> </w:t>
      </w:r>
      <w:r w:rsidR="00BA3945" w:rsidRPr="00C70D5E">
        <w:rPr>
          <w:lang w:val="tr"/>
        </w:rPr>
        <w:t xml:space="preserve">salgınının sebep olduğu </w:t>
      </w:r>
      <w:r w:rsidR="00450450" w:rsidRPr="00C70D5E">
        <w:rPr>
          <w:lang w:val="tr"/>
        </w:rPr>
        <w:t xml:space="preserve">okul </w:t>
      </w:r>
      <w:r w:rsidR="00BA3945" w:rsidRPr="00C70D5E">
        <w:rPr>
          <w:lang w:val="tr"/>
        </w:rPr>
        <w:t>çalışmalarındaki</w:t>
      </w:r>
      <w:r w:rsidR="00AD60A2" w:rsidRPr="00C70D5E">
        <w:rPr>
          <w:lang w:val="tr"/>
        </w:rPr>
        <w:t xml:space="preserve"> değişiklikler </w:t>
      </w:r>
      <w:r w:rsidR="00450450" w:rsidRPr="00C70D5E">
        <w:rPr>
          <w:lang w:val="tr"/>
        </w:rPr>
        <w:t xml:space="preserve">nedeniyle </w:t>
      </w:r>
      <w:r w:rsidR="00BA3945" w:rsidRPr="00C70D5E">
        <w:rPr>
          <w:lang w:val="tr"/>
        </w:rPr>
        <w:t>ertelendi</w:t>
      </w:r>
      <w:r w:rsidR="004935B1" w:rsidRPr="00C70D5E">
        <w:rPr>
          <w:lang w:val="tr"/>
        </w:rPr>
        <w:t>.</w:t>
      </w:r>
      <w:r w:rsidR="00450450" w:rsidRPr="00C70D5E">
        <w:rPr>
          <w:lang w:val="tr"/>
        </w:rPr>
        <w:t xml:space="preserve"> </w:t>
      </w:r>
      <w:r w:rsidR="00BA3945" w:rsidRPr="00C70D5E">
        <w:rPr>
          <w:lang w:val="tr"/>
        </w:rPr>
        <w:t>Ancak, her bir sınavın süresinde değişiklik yoktur.</w:t>
      </w:r>
      <w:r w:rsidR="003270E8" w:rsidRPr="00C70D5E">
        <w:rPr>
          <w:lang w:val="tr"/>
        </w:rPr>
        <w:t xml:space="preserve"> </w:t>
      </w:r>
    </w:p>
    <w:p w14:paraId="732C1B93" w14:textId="77777777" w:rsidR="00671535" w:rsidRPr="00720312" w:rsidRDefault="00671535" w:rsidP="00CC78A9">
      <w:pPr>
        <w:pStyle w:val="VCAAbody"/>
        <w:rPr>
          <w:lang w:val="tr"/>
        </w:rPr>
      </w:pPr>
      <w:r w:rsidRPr="00C70D5E">
        <w:rPr>
          <w:lang w:val="tr"/>
        </w:rPr>
        <w:t>Okulunuzun size aşağıdakileri sağladığından emin olmalısınız:</w:t>
      </w:r>
    </w:p>
    <w:p w14:paraId="47BD97CF" w14:textId="076773B1" w:rsidR="00671535" w:rsidRPr="00720312" w:rsidRDefault="00671535" w:rsidP="00671535">
      <w:pPr>
        <w:pStyle w:val="VCAAbody"/>
        <w:numPr>
          <w:ilvl w:val="0"/>
          <w:numId w:val="12"/>
        </w:numPr>
        <w:rPr>
          <w:lang w:val="tr"/>
        </w:rPr>
      </w:pPr>
      <w:r w:rsidRPr="00C70D5E">
        <w:rPr>
          <w:lang w:val="tr"/>
        </w:rPr>
        <w:t xml:space="preserve">her </w:t>
      </w:r>
      <w:r w:rsidR="00691AB9" w:rsidRPr="00C70D5E">
        <w:rPr>
          <w:lang w:val="tr"/>
        </w:rPr>
        <w:t>bir sınavın</w:t>
      </w:r>
      <w:r w:rsidRPr="00C70D5E">
        <w:rPr>
          <w:lang w:val="tr"/>
        </w:rPr>
        <w:t xml:space="preserve"> </w:t>
      </w:r>
      <w:r w:rsidR="00691AB9" w:rsidRPr="00C70D5E">
        <w:rPr>
          <w:lang w:val="tr"/>
        </w:rPr>
        <w:t xml:space="preserve">tarih, saat ve </w:t>
      </w:r>
      <w:r w:rsidRPr="00C70D5E">
        <w:rPr>
          <w:lang w:val="tr"/>
        </w:rPr>
        <w:t>yerini ve her</w:t>
      </w:r>
      <w:r w:rsidRPr="00C70D5E" w:rsidDel="00450450">
        <w:rPr>
          <w:lang w:val="tr"/>
        </w:rPr>
        <w:t xml:space="preserve"> sınav için</w:t>
      </w:r>
      <w:r w:rsidRPr="00C70D5E">
        <w:rPr>
          <w:lang w:val="tr"/>
        </w:rPr>
        <w:t xml:space="preserve"> DES başvurusunda bulunmak</w:t>
      </w:r>
      <w:r w:rsidR="00BA3945" w:rsidRPr="00C70D5E">
        <w:rPr>
          <w:lang w:val="tr"/>
        </w:rPr>
        <w:t xml:space="preserve"> </w:t>
      </w:r>
      <w:r w:rsidR="00971480" w:rsidRPr="00C70D5E">
        <w:rPr>
          <w:lang w:val="tr"/>
        </w:rPr>
        <w:t xml:space="preserve">için son tarihleri </w:t>
      </w:r>
      <w:r w:rsidR="005D1302" w:rsidRPr="00C70D5E">
        <w:rPr>
          <w:lang w:val="tr"/>
        </w:rPr>
        <w:t>ve</w:t>
      </w:r>
      <w:r w:rsidRPr="00C70D5E">
        <w:rPr>
          <w:lang w:val="tr"/>
        </w:rPr>
        <w:t xml:space="preserve"> ilgili</w:t>
      </w:r>
      <w:r w:rsidR="00691AB9" w:rsidRPr="00C70D5E">
        <w:rPr>
          <w:lang w:val="tr"/>
        </w:rPr>
        <w:t xml:space="preserve"> yerleri</w:t>
      </w:r>
      <w:r w:rsidR="00C70D5E">
        <w:rPr>
          <w:lang w:val="tr"/>
        </w:rPr>
        <w:t xml:space="preserve"> </w:t>
      </w:r>
      <w:r w:rsidR="00691AB9" w:rsidRPr="00C70D5E">
        <w:rPr>
          <w:lang w:val="tr"/>
        </w:rPr>
        <w:t>listeleyen</w:t>
      </w:r>
      <w:r w:rsidR="00C70D5E">
        <w:rPr>
          <w:lang w:val="tr"/>
        </w:rPr>
        <w:t xml:space="preserve"> </w:t>
      </w:r>
      <w:r w:rsidRPr="00C70D5E">
        <w:rPr>
          <w:lang w:val="tr"/>
        </w:rPr>
        <w:t xml:space="preserve">kişiselleştirilmiş </w:t>
      </w:r>
      <w:r w:rsidRPr="004702C2">
        <w:rPr>
          <w:b/>
          <w:bCs/>
          <w:lang w:val="tr"/>
        </w:rPr>
        <w:t>Öğrenci</w:t>
      </w:r>
      <w:r w:rsidRPr="00C70D5E">
        <w:rPr>
          <w:b/>
          <w:lang w:val="tr"/>
        </w:rPr>
        <w:t xml:space="preserve"> Sınavı/Değerlendirme</w:t>
      </w:r>
      <w:r w:rsidR="00BA3945" w:rsidRPr="00C70D5E">
        <w:rPr>
          <w:b/>
          <w:lang w:val="tr"/>
        </w:rPr>
        <w:t>si</w:t>
      </w:r>
      <w:r w:rsidRPr="00C70D5E">
        <w:rPr>
          <w:b/>
          <w:lang w:val="tr"/>
        </w:rPr>
        <w:t xml:space="preserve"> Takviminin</w:t>
      </w:r>
      <w:r w:rsidRPr="00C70D5E">
        <w:rPr>
          <w:lang w:val="tr"/>
        </w:rPr>
        <w:t xml:space="preserve"> </w:t>
      </w:r>
      <w:r w:rsidR="00BA3945" w:rsidRPr="00C70D5E">
        <w:rPr>
          <w:lang w:val="tr"/>
        </w:rPr>
        <w:t>(</w:t>
      </w:r>
      <w:r w:rsidR="00BA3945" w:rsidRPr="00720312">
        <w:rPr>
          <w:b/>
          <w:lang w:val="tr"/>
        </w:rPr>
        <w:t xml:space="preserve">Student Examination/Assessment Timetable) </w:t>
      </w:r>
      <w:r w:rsidRPr="00C70D5E">
        <w:rPr>
          <w:lang w:val="tr"/>
        </w:rPr>
        <w:t>bir kopyası</w:t>
      </w:r>
      <w:r w:rsidR="00BA3945" w:rsidRPr="00C70D5E">
        <w:rPr>
          <w:lang w:val="tr"/>
        </w:rPr>
        <w:t xml:space="preserve"> ve </w:t>
      </w:r>
      <w:r w:rsidR="00C0002A" w:rsidRPr="00C70D5E">
        <w:rPr>
          <w:lang w:val="tr"/>
        </w:rPr>
        <w:t>ilgisi olduğunda</w:t>
      </w:r>
    </w:p>
    <w:p w14:paraId="168DB46F" w14:textId="3DDCDE9F" w:rsidR="00671535" w:rsidRPr="00C70D5E" w:rsidRDefault="005D1302" w:rsidP="00671535">
      <w:pPr>
        <w:pStyle w:val="VCAAbody"/>
        <w:numPr>
          <w:ilvl w:val="0"/>
          <w:numId w:val="12"/>
        </w:numPr>
      </w:pPr>
      <w:r w:rsidRPr="00C70D5E">
        <w:rPr>
          <w:lang w:val="tr"/>
        </w:rPr>
        <w:t xml:space="preserve">VCAA'nın Özel Sınav Düzenlemelerini </w:t>
      </w:r>
      <w:r w:rsidR="00C0002A" w:rsidRPr="00C70D5E">
        <w:rPr>
          <w:lang w:val="tr"/>
        </w:rPr>
        <w:t>(</w:t>
      </w:r>
      <w:r w:rsidR="00C0002A" w:rsidRPr="00C70D5E">
        <w:t>Special Examination Arrangements)</w:t>
      </w:r>
      <w:r w:rsidR="00C0002A" w:rsidRPr="00C70D5E">
        <w:rPr>
          <w:lang w:val="tr"/>
        </w:rPr>
        <w:t xml:space="preserve"> </w:t>
      </w:r>
      <w:r w:rsidRPr="00C70D5E">
        <w:rPr>
          <w:lang w:val="tr"/>
        </w:rPr>
        <w:t xml:space="preserve">onayladığı herhangi bir sınav için </w:t>
      </w:r>
      <w:r w:rsidRPr="00C70D5E">
        <w:rPr>
          <w:b/>
          <w:lang w:val="tr"/>
        </w:rPr>
        <w:t>Özel Sınav Düzenleme Tavsiye fişinin</w:t>
      </w:r>
      <w:r w:rsidRPr="00C70D5E">
        <w:rPr>
          <w:lang w:val="tr"/>
        </w:rPr>
        <w:t xml:space="preserve"> </w:t>
      </w:r>
      <w:r w:rsidR="00C0002A" w:rsidRPr="00C70D5E">
        <w:rPr>
          <w:lang w:val="tr"/>
        </w:rPr>
        <w:t>(</w:t>
      </w:r>
      <w:r w:rsidR="00C0002A" w:rsidRPr="00C70D5E">
        <w:rPr>
          <w:b/>
        </w:rPr>
        <w:t>Special Examination Arrangements Advice slip)</w:t>
      </w:r>
      <w:r w:rsidRPr="00C70D5E">
        <w:rPr>
          <w:lang w:val="tr"/>
        </w:rPr>
        <w:t xml:space="preserve"> bir</w:t>
      </w:r>
      <w:r w:rsidR="00C0002A" w:rsidRPr="00C70D5E">
        <w:rPr>
          <w:lang w:val="tr"/>
        </w:rPr>
        <w:t xml:space="preserve"> </w:t>
      </w:r>
      <w:r w:rsidRPr="00C70D5E">
        <w:rPr>
          <w:lang w:val="tr"/>
        </w:rPr>
        <w:t>kopyası.</w:t>
      </w:r>
    </w:p>
    <w:p w14:paraId="2B1F2287" w14:textId="509B7443" w:rsidR="004D5E37" w:rsidRPr="00C70D5E" w:rsidRDefault="005D1302" w:rsidP="007E3AFA">
      <w:pPr>
        <w:pStyle w:val="VCAAbody"/>
        <w:spacing w:before="240"/>
        <w:rPr>
          <w:b/>
          <w:bCs/>
          <w:sz w:val="24"/>
          <w:szCs w:val="28"/>
        </w:rPr>
      </w:pPr>
      <w:r w:rsidRPr="00C70D5E">
        <w:rPr>
          <w:b/>
          <w:bCs/>
          <w:sz w:val="24"/>
          <w:szCs w:val="28"/>
          <w:lang w:val="tr"/>
        </w:rPr>
        <w:t>VCE</w:t>
      </w:r>
      <w:r w:rsidR="00C70D5E">
        <w:rPr>
          <w:lang w:val="tr"/>
        </w:rPr>
        <w:t xml:space="preserve"> </w:t>
      </w:r>
      <w:r w:rsidRPr="00C70D5E">
        <w:rPr>
          <w:b/>
          <w:bCs/>
          <w:sz w:val="24"/>
          <w:szCs w:val="28"/>
          <w:lang w:val="tr"/>
        </w:rPr>
        <w:t>yazılı sınavları</w:t>
      </w:r>
      <w:r w:rsidR="00C0002A" w:rsidRPr="00C70D5E">
        <w:rPr>
          <w:b/>
          <w:bCs/>
          <w:sz w:val="24"/>
          <w:szCs w:val="28"/>
          <w:lang w:val="tr"/>
        </w:rPr>
        <w:t>nı COVIDgüvenli</w:t>
      </w:r>
      <w:r w:rsidR="00C70D5E">
        <w:rPr>
          <w:lang w:val="tr"/>
        </w:rPr>
        <w:t xml:space="preserve"> </w:t>
      </w:r>
      <w:r w:rsidR="00C0002A" w:rsidRPr="00C70D5E">
        <w:rPr>
          <w:b/>
          <w:bCs/>
          <w:sz w:val="24"/>
          <w:szCs w:val="28"/>
          <w:lang w:val="tr"/>
        </w:rPr>
        <w:t>(</w:t>
      </w:r>
      <w:r w:rsidR="005F69EC" w:rsidRPr="00C70D5E">
        <w:rPr>
          <w:b/>
          <w:bCs/>
          <w:sz w:val="24"/>
          <w:szCs w:val="28"/>
          <w:lang w:val="tr"/>
        </w:rPr>
        <w:t>COVIDSafe</w:t>
      </w:r>
      <w:r w:rsidR="00C0002A" w:rsidRPr="00C70D5E">
        <w:rPr>
          <w:b/>
          <w:bCs/>
          <w:sz w:val="24"/>
          <w:szCs w:val="28"/>
          <w:lang w:val="tr"/>
        </w:rPr>
        <w:t xml:space="preserve">) </w:t>
      </w:r>
      <w:r w:rsidR="005F69EC" w:rsidRPr="00C70D5E">
        <w:rPr>
          <w:b/>
          <w:bCs/>
          <w:sz w:val="24"/>
          <w:szCs w:val="24"/>
          <w:lang w:val="tr"/>
        </w:rPr>
        <w:t>yapmak için ne gibi önlemler</w:t>
      </w:r>
      <w:r w:rsidR="00C0002A" w:rsidRPr="00C70D5E">
        <w:rPr>
          <w:lang w:val="tr"/>
        </w:rPr>
        <w:t xml:space="preserve"> </w:t>
      </w:r>
      <w:r w:rsidR="005F69EC" w:rsidRPr="00C70D5E">
        <w:rPr>
          <w:b/>
          <w:bCs/>
          <w:sz w:val="24"/>
          <w:szCs w:val="28"/>
          <w:lang w:val="tr"/>
        </w:rPr>
        <w:t>alınacaktır?</w:t>
      </w:r>
    </w:p>
    <w:p w14:paraId="72AC406F" w14:textId="6ACDC82D" w:rsidR="004935B1" w:rsidRPr="00720312" w:rsidRDefault="009E7023" w:rsidP="00CC78A9">
      <w:pPr>
        <w:pStyle w:val="VCAAbody"/>
        <w:rPr>
          <w:lang w:val="tr"/>
        </w:rPr>
      </w:pPr>
      <w:r w:rsidRPr="00C70D5E">
        <w:rPr>
          <w:lang w:val="tr"/>
        </w:rPr>
        <w:t>VCE yazılı sınavları,</w:t>
      </w:r>
      <w:r w:rsidR="004702C2">
        <w:rPr>
          <w:lang w:val="tr"/>
        </w:rPr>
        <w:t xml:space="preserve"> </w:t>
      </w:r>
      <w:r w:rsidR="008B5573" w:rsidRPr="00C70D5E">
        <w:rPr>
          <w:lang w:val="tr"/>
        </w:rPr>
        <w:t>eğitim sağlayıcınız tarafından tavsiye edilen</w:t>
      </w:r>
      <w:r w:rsidRPr="00C70D5E">
        <w:rPr>
          <w:lang w:val="tr"/>
        </w:rPr>
        <w:t xml:space="preserve"> okulda veya başka </w:t>
      </w:r>
      <w:r w:rsidR="00191F7F" w:rsidRPr="00C70D5E">
        <w:rPr>
          <w:lang w:val="tr"/>
        </w:rPr>
        <w:t>bir</w:t>
      </w:r>
      <w:r w:rsidR="00C0002A" w:rsidRPr="00C70D5E">
        <w:rPr>
          <w:lang w:val="tr"/>
        </w:rPr>
        <w:t xml:space="preserve"> </w:t>
      </w:r>
      <w:r w:rsidRPr="00C70D5E">
        <w:rPr>
          <w:lang w:val="tr"/>
        </w:rPr>
        <w:t>yerde</w:t>
      </w:r>
      <w:r w:rsidR="008B5573" w:rsidRPr="00C70D5E">
        <w:rPr>
          <w:lang w:val="tr"/>
        </w:rPr>
        <w:t xml:space="preserve"> yapılacaktır.</w:t>
      </w:r>
      <w:r w:rsidR="00C70D5E">
        <w:rPr>
          <w:lang w:val="tr"/>
        </w:rPr>
        <w:t xml:space="preserve"> </w:t>
      </w:r>
      <w:r w:rsidR="009E558B" w:rsidRPr="00C70D5E">
        <w:rPr>
          <w:lang w:val="tr"/>
        </w:rPr>
        <w:t>Tüm</w:t>
      </w:r>
      <w:r w:rsidR="00C70D5E">
        <w:rPr>
          <w:lang w:val="tr"/>
        </w:rPr>
        <w:t xml:space="preserve"> </w:t>
      </w:r>
      <w:r w:rsidR="00361F8A" w:rsidRPr="00C70D5E">
        <w:rPr>
          <w:lang w:val="tr"/>
        </w:rPr>
        <w:t>Vi</w:t>
      </w:r>
      <w:r w:rsidR="00C0002A" w:rsidRPr="00C70D5E">
        <w:rPr>
          <w:lang w:val="tr"/>
        </w:rPr>
        <w:t>c</w:t>
      </w:r>
      <w:r w:rsidR="00361F8A" w:rsidRPr="00C70D5E">
        <w:rPr>
          <w:lang w:val="tr"/>
        </w:rPr>
        <w:t>tor</w:t>
      </w:r>
      <w:r w:rsidR="00C0002A" w:rsidRPr="00C70D5E">
        <w:rPr>
          <w:lang w:val="tr"/>
        </w:rPr>
        <w:t>ia</w:t>
      </w:r>
      <w:r w:rsidRPr="00C70D5E">
        <w:rPr>
          <w:lang w:val="tr"/>
        </w:rPr>
        <w:t xml:space="preserve"> okulları</w:t>
      </w:r>
      <w:r w:rsidR="00161242" w:rsidRPr="00C70D5E">
        <w:rPr>
          <w:lang w:val="tr"/>
        </w:rPr>
        <w:t xml:space="preserve"> ve</w:t>
      </w:r>
      <w:r w:rsidR="00C70D5E">
        <w:rPr>
          <w:lang w:val="tr"/>
        </w:rPr>
        <w:t xml:space="preserve"> </w:t>
      </w:r>
      <w:r w:rsidR="00543C4C" w:rsidRPr="00C70D5E">
        <w:rPr>
          <w:lang w:val="tr"/>
        </w:rPr>
        <w:t>diğer</w:t>
      </w:r>
      <w:r w:rsidRPr="00C70D5E">
        <w:rPr>
          <w:lang w:val="tr"/>
        </w:rPr>
        <w:t xml:space="preserve"> üst düzey</w:t>
      </w:r>
      <w:r w:rsidR="00361F8A" w:rsidRPr="00C70D5E">
        <w:rPr>
          <w:lang w:val="tr"/>
        </w:rPr>
        <w:t xml:space="preserve"> ortaöğretim sağlayıcılarının</w:t>
      </w:r>
      <w:r w:rsidR="00C70D5E">
        <w:rPr>
          <w:lang w:val="tr"/>
        </w:rPr>
        <w:t xml:space="preserve"> </w:t>
      </w:r>
      <w:r w:rsidR="00361F8A" w:rsidRPr="00C70D5E">
        <w:rPr>
          <w:lang w:val="tr"/>
        </w:rPr>
        <w:t>bir</w:t>
      </w:r>
      <w:r w:rsidR="00C70D5E">
        <w:rPr>
          <w:lang w:val="tr"/>
        </w:rPr>
        <w:t xml:space="preserve"> </w:t>
      </w:r>
      <w:r w:rsidR="00C0002A" w:rsidRPr="00C70D5E">
        <w:rPr>
          <w:lang w:val="tr"/>
        </w:rPr>
        <w:t>COVIDgüvenli Plan’a(</w:t>
      </w:r>
      <w:r w:rsidR="00361F8A" w:rsidRPr="00C70D5E">
        <w:rPr>
          <w:lang w:val="tr"/>
        </w:rPr>
        <w:t>COVIDSafe</w:t>
      </w:r>
      <w:r w:rsidR="00C0002A" w:rsidRPr="00C70D5E">
        <w:rPr>
          <w:lang w:val="tr"/>
        </w:rPr>
        <w:t xml:space="preserve"> </w:t>
      </w:r>
      <w:r w:rsidR="00361F8A" w:rsidRPr="00C70D5E">
        <w:rPr>
          <w:lang w:val="tr"/>
        </w:rPr>
        <w:t>P</w:t>
      </w:r>
      <w:r w:rsidR="00C0002A" w:rsidRPr="00C70D5E">
        <w:rPr>
          <w:lang w:val="tr"/>
        </w:rPr>
        <w:t>lan)</w:t>
      </w:r>
      <w:r w:rsidRPr="00C70D5E">
        <w:rPr>
          <w:lang w:val="tr"/>
        </w:rPr>
        <w:t xml:space="preserve"> sahip olması</w:t>
      </w:r>
      <w:r w:rsidR="00361F8A" w:rsidRPr="00C70D5E">
        <w:rPr>
          <w:lang w:val="tr"/>
        </w:rPr>
        <w:t xml:space="preserve"> gerekmektedir.</w:t>
      </w:r>
      <w:r w:rsidR="00C70D5E">
        <w:rPr>
          <w:lang w:val="tr"/>
        </w:rPr>
        <w:t xml:space="preserve"> </w:t>
      </w:r>
    </w:p>
    <w:p w14:paraId="676EAC94" w14:textId="425682A6" w:rsidR="004935B1" w:rsidRPr="00C70D5E" w:rsidRDefault="00C0002A" w:rsidP="004935B1">
      <w:pPr>
        <w:pStyle w:val="VCAAbody"/>
      </w:pPr>
      <w:r w:rsidRPr="00C70D5E">
        <w:rPr>
          <w:lang w:val="tr"/>
        </w:rPr>
        <w:t>Victoria</w:t>
      </w:r>
      <w:r w:rsidR="00533FA7" w:rsidRPr="00C70D5E">
        <w:rPr>
          <w:lang w:val="tr"/>
        </w:rPr>
        <w:t xml:space="preserve"> </w:t>
      </w:r>
      <w:r w:rsidR="00311C00" w:rsidRPr="00C70D5E">
        <w:rPr>
          <w:lang w:val="tr"/>
        </w:rPr>
        <w:t xml:space="preserve">Baş </w:t>
      </w:r>
      <w:r w:rsidR="00533FA7" w:rsidRPr="00C70D5E">
        <w:rPr>
          <w:lang w:val="tr"/>
        </w:rPr>
        <w:t xml:space="preserve">Sağlık </w:t>
      </w:r>
      <w:r w:rsidR="00311C00" w:rsidRPr="00C70D5E">
        <w:rPr>
          <w:lang w:val="tr"/>
        </w:rPr>
        <w:t xml:space="preserve">Görevlisi </w:t>
      </w:r>
      <w:r w:rsidR="00533FA7" w:rsidRPr="00C70D5E">
        <w:rPr>
          <w:lang w:val="tr"/>
        </w:rPr>
        <w:t xml:space="preserve">tarafından onaylanan bir dizi güvenlik önlemi, sınav </w:t>
      </w:r>
      <w:r w:rsidR="00025AEC" w:rsidRPr="00C70D5E">
        <w:rPr>
          <w:lang w:val="tr"/>
        </w:rPr>
        <w:t>ortamlarının</w:t>
      </w:r>
      <w:r w:rsidR="00C70D5E">
        <w:rPr>
          <w:lang w:val="tr"/>
        </w:rPr>
        <w:t xml:space="preserve"> </w:t>
      </w:r>
      <w:r w:rsidR="00AD4DDF" w:rsidRPr="00C70D5E">
        <w:rPr>
          <w:lang w:val="tr"/>
        </w:rPr>
        <w:t>tüm öğrencilerin, denetçilerin</w:t>
      </w:r>
      <w:r w:rsidR="004935B1" w:rsidRPr="00C70D5E">
        <w:rPr>
          <w:lang w:val="tr"/>
        </w:rPr>
        <w:t xml:space="preserve"> ve okul personelinin </w:t>
      </w:r>
      <w:r w:rsidRPr="00C70D5E">
        <w:rPr>
          <w:lang w:val="tr"/>
        </w:rPr>
        <w:t>esenliği</w:t>
      </w:r>
      <w:r w:rsidR="004935B1" w:rsidRPr="00C70D5E">
        <w:rPr>
          <w:lang w:val="tr"/>
        </w:rPr>
        <w:t xml:space="preserve"> için </w:t>
      </w:r>
      <w:r w:rsidRPr="00C70D5E">
        <w:rPr>
          <w:lang w:val="tr"/>
        </w:rPr>
        <w:t>COVIDgüvenli (</w:t>
      </w:r>
      <w:r w:rsidR="00025AEC" w:rsidRPr="00C70D5E">
        <w:rPr>
          <w:lang w:val="tr"/>
        </w:rPr>
        <w:t>COVIDSafe</w:t>
      </w:r>
      <w:r w:rsidRPr="00C70D5E">
        <w:rPr>
          <w:lang w:val="tr"/>
        </w:rPr>
        <w:t>)</w:t>
      </w:r>
      <w:r w:rsidR="004935B1" w:rsidRPr="00C70D5E">
        <w:rPr>
          <w:lang w:val="tr"/>
        </w:rPr>
        <w:t xml:space="preserve"> olduğundan emin olmak için uygulamaya konulacaktır.</w:t>
      </w:r>
      <w:r w:rsidR="009C5FD7" w:rsidRPr="00C70D5E">
        <w:rPr>
          <w:lang w:val="tr"/>
        </w:rPr>
        <w:t xml:space="preserve"> Bu güvenlik önlemleri şunlardır:</w:t>
      </w:r>
    </w:p>
    <w:p w14:paraId="1BDF92F8" w14:textId="547B7733" w:rsidR="004935B1" w:rsidRPr="00C70D5E" w:rsidRDefault="004702C2" w:rsidP="004935B1">
      <w:pPr>
        <w:pStyle w:val="VCAAbody"/>
        <w:numPr>
          <w:ilvl w:val="0"/>
          <w:numId w:val="15"/>
        </w:numPr>
      </w:pPr>
      <w:r>
        <w:rPr>
          <w:lang w:val="tr"/>
        </w:rPr>
        <w:t xml:space="preserve">sınav yarine </w:t>
      </w:r>
      <w:r w:rsidR="004935B1" w:rsidRPr="00C70D5E" w:rsidDel="00450450">
        <w:rPr>
          <w:lang w:val="tr"/>
        </w:rPr>
        <w:t>varışta bir kayıt süreci</w:t>
      </w:r>
      <w:r w:rsidR="008378E7" w:rsidRPr="00C70D5E">
        <w:rPr>
          <w:lang w:val="tr"/>
        </w:rPr>
        <w:t>;</w:t>
      </w:r>
    </w:p>
    <w:p w14:paraId="6B15E877" w14:textId="3A103887" w:rsidR="004935B1" w:rsidRPr="00C70D5E" w:rsidRDefault="004935B1" w:rsidP="004935B1">
      <w:pPr>
        <w:pStyle w:val="VCAAbody"/>
        <w:numPr>
          <w:ilvl w:val="0"/>
          <w:numId w:val="15"/>
        </w:numPr>
      </w:pPr>
      <w:r w:rsidRPr="00C70D5E">
        <w:rPr>
          <w:lang w:val="tr"/>
        </w:rPr>
        <w:t xml:space="preserve">mekanın, </w:t>
      </w:r>
      <w:r w:rsidR="00C0002A" w:rsidRPr="00C70D5E">
        <w:rPr>
          <w:lang w:val="tr"/>
        </w:rPr>
        <w:t xml:space="preserve">sandalyelerin </w:t>
      </w:r>
      <w:r w:rsidRPr="00C70D5E">
        <w:rPr>
          <w:lang w:val="tr"/>
        </w:rPr>
        <w:t>en az 1,5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metre</w:t>
      </w:r>
      <w:r w:rsidR="00C70D5E">
        <w:rPr>
          <w:lang w:val="tr"/>
        </w:rPr>
        <w:t xml:space="preserve"> </w:t>
      </w:r>
      <w:r w:rsidRPr="00C70D5E">
        <w:rPr>
          <w:lang w:val="tr"/>
        </w:rPr>
        <w:t>arayla</w:t>
      </w:r>
      <w:r w:rsidR="00C0002A" w:rsidRPr="00C70D5E">
        <w:rPr>
          <w:lang w:val="tr"/>
        </w:rPr>
        <w:t xml:space="preserve"> yerleştirilmesi </w:t>
      </w:r>
      <w:r w:rsidR="00B50D8A" w:rsidRPr="00C70D5E">
        <w:rPr>
          <w:lang w:val="tr"/>
        </w:rPr>
        <w:t>de dahil olmak</w:t>
      </w:r>
      <w:r w:rsidR="00423436" w:rsidRPr="00C70D5E">
        <w:rPr>
          <w:lang w:val="tr"/>
        </w:rPr>
        <w:t xml:space="preserve"> </w:t>
      </w:r>
      <w:r w:rsidR="00C75E11" w:rsidRPr="00C70D5E">
        <w:rPr>
          <w:lang w:val="tr"/>
        </w:rPr>
        <w:t>üzere</w:t>
      </w:r>
      <w:r w:rsidR="00423436" w:rsidRPr="00C70D5E">
        <w:rPr>
          <w:lang w:val="tr"/>
        </w:rPr>
        <w:t xml:space="preserve"> fiziksel mesafe gereksinimlerini karşılayan bir şekilde hazırlanması</w:t>
      </w:r>
      <w:r w:rsidR="00C75E11" w:rsidRPr="00C70D5E">
        <w:rPr>
          <w:lang w:val="tr"/>
        </w:rPr>
        <w:t>;</w:t>
      </w:r>
      <w:r w:rsidR="00B50D8A" w:rsidRPr="00C70D5E">
        <w:rPr>
          <w:lang w:val="tr"/>
        </w:rPr>
        <w:t xml:space="preserve"> </w:t>
      </w:r>
      <w:r w:rsidRPr="00C70D5E">
        <w:rPr>
          <w:lang w:val="tr"/>
        </w:rPr>
        <w:t>ve</w:t>
      </w:r>
    </w:p>
    <w:p w14:paraId="42841C29" w14:textId="1F98B22D" w:rsidR="004935B1" w:rsidRPr="00C70D5E" w:rsidRDefault="004935B1" w:rsidP="004935B1">
      <w:pPr>
        <w:pStyle w:val="VCAAbody"/>
        <w:numPr>
          <w:ilvl w:val="0"/>
          <w:numId w:val="15"/>
        </w:numPr>
      </w:pPr>
      <w:r w:rsidRPr="00C70D5E">
        <w:rPr>
          <w:lang w:val="tr"/>
        </w:rPr>
        <w:t>masa ve sandalyeleri</w:t>
      </w:r>
      <w:r w:rsidR="00423436" w:rsidRPr="00C70D5E">
        <w:rPr>
          <w:lang w:val="tr"/>
        </w:rPr>
        <w:t>n</w:t>
      </w:r>
      <w:r w:rsidRPr="00C70D5E">
        <w:rPr>
          <w:lang w:val="tr"/>
        </w:rPr>
        <w:t xml:space="preserve"> her sınav</w:t>
      </w:r>
      <w:r w:rsidR="00533FA7" w:rsidRPr="00C70D5E">
        <w:rPr>
          <w:lang w:val="tr"/>
        </w:rPr>
        <w:t>dan</w:t>
      </w:r>
      <w:r w:rsidR="00423436" w:rsidRPr="00C70D5E">
        <w:rPr>
          <w:lang w:val="tr"/>
        </w:rPr>
        <w:t xml:space="preserve"> </w:t>
      </w:r>
      <w:r w:rsidR="00B50D8A" w:rsidRPr="00C70D5E">
        <w:rPr>
          <w:lang w:val="tr"/>
        </w:rPr>
        <w:t>önce ve sonra dezenfekte</w:t>
      </w:r>
      <w:r w:rsidR="00423436" w:rsidRPr="00C70D5E">
        <w:rPr>
          <w:lang w:val="tr"/>
        </w:rPr>
        <w:t xml:space="preserve"> edilmesinin yanı</w:t>
      </w:r>
      <w:r w:rsidR="004702C2">
        <w:rPr>
          <w:lang w:val="tr"/>
        </w:rPr>
        <w:t xml:space="preserve"> </w:t>
      </w:r>
      <w:r w:rsidR="00423436" w:rsidRPr="00C70D5E">
        <w:rPr>
          <w:lang w:val="tr"/>
        </w:rPr>
        <w:t>sıra</w:t>
      </w:r>
      <w:r w:rsidRPr="00C70D5E">
        <w:rPr>
          <w:lang w:val="tr"/>
        </w:rPr>
        <w:t xml:space="preserve">, </w:t>
      </w:r>
      <w:r w:rsidR="00423436" w:rsidRPr="00C70D5E">
        <w:rPr>
          <w:lang w:val="tr"/>
        </w:rPr>
        <w:t>çok dokunulan</w:t>
      </w:r>
      <w:r w:rsidR="00B50D8A" w:rsidRPr="00C70D5E">
        <w:rPr>
          <w:lang w:val="tr"/>
        </w:rPr>
        <w:t xml:space="preserve"> diğer yüzeyler</w:t>
      </w:r>
      <w:r w:rsidR="00423436" w:rsidRPr="00C70D5E">
        <w:rPr>
          <w:lang w:val="tr"/>
        </w:rPr>
        <w:t>in de gün boyunca</w:t>
      </w:r>
      <w:r w:rsidR="00B50D8A" w:rsidRPr="00C70D5E">
        <w:rPr>
          <w:lang w:val="tr"/>
        </w:rPr>
        <w:t xml:space="preserve"> düzenli olarak</w:t>
      </w:r>
      <w:r w:rsidRPr="00C70D5E">
        <w:rPr>
          <w:lang w:val="tr"/>
        </w:rPr>
        <w:t xml:space="preserve"> </w:t>
      </w:r>
      <w:r w:rsidR="00423436" w:rsidRPr="00C70D5E">
        <w:rPr>
          <w:lang w:val="tr"/>
        </w:rPr>
        <w:t>dezenfekte edilmesi</w:t>
      </w:r>
      <w:r w:rsidRPr="00C70D5E">
        <w:rPr>
          <w:lang w:val="tr"/>
        </w:rPr>
        <w:t>.</w:t>
      </w:r>
    </w:p>
    <w:p w14:paraId="5335D79D" w14:textId="59F5CB68" w:rsidR="00B76F74" w:rsidRPr="00C70D5E" w:rsidRDefault="00423436" w:rsidP="007E3AFA">
      <w:pPr>
        <w:pStyle w:val="VCAAbody"/>
        <w:spacing w:before="240"/>
        <w:rPr>
          <w:b/>
          <w:bCs/>
          <w:sz w:val="24"/>
          <w:szCs w:val="28"/>
        </w:rPr>
      </w:pPr>
      <w:r w:rsidRPr="00C70D5E">
        <w:rPr>
          <w:b/>
          <w:bCs/>
          <w:sz w:val="24"/>
          <w:szCs w:val="28"/>
          <w:lang w:val="tr"/>
        </w:rPr>
        <w:lastRenderedPageBreak/>
        <w:t>COVIDgüvenli (</w:t>
      </w:r>
      <w:r w:rsidR="002D59AC" w:rsidRPr="00C70D5E">
        <w:rPr>
          <w:b/>
          <w:bCs/>
          <w:sz w:val="24"/>
          <w:szCs w:val="28"/>
          <w:lang w:val="tr"/>
        </w:rPr>
        <w:t>COVIDSafe</w:t>
      </w:r>
      <w:r w:rsidRPr="00C70D5E">
        <w:rPr>
          <w:b/>
          <w:bCs/>
          <w:sz w:val="24"/>
          <w:szCs w:val="28"/>
          <w:lang w:val="tr"/>
        </w:rPr>
        <w:t>)</w:t>
      </w:r>
      <w:r w:rsidR="00394611" w:rsidRPr="00C70D5E">
        <w:rPr>
          <w:lang w:val="tr"/>
        </w:rPr>
        <w:t xml:space="preserve"> </w:t>
      </w:r>
      <w:r w:rsidR="009168E2" w:rsidRPr="00C70D5E">
        <w:rPr>
          <w:b/>
          <w:bCs/>
          <w:sz w:val="24"/>
          <w:szCs w:val="28"/>
          <w:lang w:val="tr"/>
        </w:rPr>
        <w:t>olmak</w:t>
      </w:r>
      <w:r w:rsidR="00394611" w:rsidRPr="00C70D5E">
        <w:rPr>
          <w:lang w:val="tr"/>
        </w:rPr>
        <w:t xml:space="preserve"> </w:t>
      </w:r>
      <w:r w:rsidR="00394611" w:rsidRPr="00C70D5E">
        <w:rPr>
          <w:b/>
          <w:bCs/>
          <w:sz w:val="24"/>
          <w:szCs w:val="24"/>
          <w:lang w:val="tr"/>
        </w:rPr>
        <w:t>için ne yapmam</w:t>
      </w:r>
      <w:r w:rsidRPr="00C70D5E">
        <w:rPr>
          <w:b/>
          <w:bCs/>
          <w:sz w:val="24"/>
          <w:szCs w:val="28"/>
          <w:lang w:val="tr"/>
        </w:rPr>
        <w:t xml:space="preserve"> </w:t>
      </w:r>
      <w:r w:rsidR="002D59AC" w:rsidRPr="00C70D5E">
        <w:rPr>
          <w:b/>
          <w:bCs/>
          <w:sz w:val="24"/>
          <w:szCs w:val="28"/>
          <w:lang w:val="tr"/>
        </w:rPr>
        <w:t>gerekiyor?</w:t>
      </w:r>
    </w:p>
    <w:p w14:paraId="19E739D0" w14:textId="3048C79C" w:rsidR="00CC0B0E" w:rsidRPr="00C70D5E" w:rsidRDefault="00B241BC" w:rsidP="00CC78A9">
      <w:pPr>
        <w:pStyle w:val="VCAAbody"/>
        <w:rPr>
          <w:b/>
          <w:bCs/>
        </w:rPr>
      </w:pPr>
      <w:r w:rsidRPr="00C70D5E">
        <w:rPr>
          <w:b/>
          <w:bCs/>
          <w:u w:val="single"/>
          <w:lang w:val="tr"/>
        </w:rPr>
        <w:t>Şunları</w:t>
      </w:r>
      <w:r w:rsidR="00423436" w:rsidRPr="00C70D5E">
        <w:rPr>
          <w:b/>
          <w:bCs/>
          <w:u w:val="single"/>
          <w:lang w:val="tr"/>
        </w:rPr>
        <w:t xml:space="preserve"> </w:t>
      </w:r>
      <w:r w:rsidR="00BF5A74" w:rsidRPr="00C70D5E">
        <w:rPr>
          <w:b/>
          <w:bCs/>
          <w:u w:val="single"/>
          <w:lang w:val="tr"/>
        </w:rPr>
        <w:t>yapmalısın</w:t>
      </w:r>
      <w:r w:rsidR="00423436" w:rsidRPr="00C70D5E">
        <w:rPr>
          <w:b/>
          <w:bCs/>
          <w:u w:val="single"/>
          <w:lang w:val="tr"/>
        </w:rPr>
        <w:t>ız</w:t>
      </w:r>
      <w:r w:rsidR="00BF5A74" w:rsidRPr="00C70D5E">
        <w:rPr>
          <w:lang w:val="tr"/>
        </w:rPr>
        <w:t xml:space="preserve">: </w:t>
      </w:r>
    </w:p>
    <w:p w14:paraId="5DB1AD1A" w14:textId="380DE276" w:rsidR="00BF5A74" w:rsidRPr="00C70D5E" w:rsidRDefault="00DC5F22" w:rsidP="007E3AFA">
      <w:pPr>
        <w:pStyle w:val="VCAAbody"/>
        <w:numPr>
          <w:ilvl w:val="0"/>
          <w:numId w:val="3"/>
        </w:numPr>
        <w:spacing w:before="0"/>
      </w:pPr>
      <w:r w:rsidRPr="00C70D5E">
        <w:rPr>
          <w:lang w:val="tr"/>
        </w:rPr>
        <w:t xml:space="preserve">Eğer bir </w:t>
      </w:r>
      <w:r w:rsidR="00423436" w:rsidRPr="00C70D5E">
        <w:rPr>
          <w:lang w:val="tr"/>
        </w:rPr>
        <w:t>engellilik</w:t>
      </w:r>
      <w:r w:rsidRPr="00C70D5E">
        <w:rPr>
          <w:lang w:val="tr"/>
        </w:rPr>
        <w:t xml:space="preserve"> veya tıbbi </w:t>
      </w:r>
      <w:r w:rsidR="00423436" w:rsidRPr="00C70D5E">
        <w:rPr>
          <w:lang w:val="tr"/>
        </w:rPr>
        <w:t>sorun</w:t>
      </w:r>
      <w:r w:rsidRPr="00C70D5E">
        <w:rPr>
          <w:lang w:val="tr"/>
        </w:rPr>
        <w:t xml:space="preserve"> nedeniyle bir muafiyet</w:t>
      </w:r>
      <w:r w:rsidR="00423436" w:rsidRPr="00C70D5E">
        <w:rPr>
          <w:lang w:val="tr"/>
        </w:rPr>
        <w:t>iniz</w:t>
      </w:r>
      <w:r w:rsidRPr="00C70D5E">
        <w:rPr>
          <w:lang w:val="tr"/>
        </w:rPr>
        <w:t xml:space="preserve"> yoksa, Victoria okulları için mevcut rehberlik doğrultusunda,</w:t>
      </w:r>
      <w:r w:rsidR="004935B1" w:rsidRPr="00C70D5E">
        <w:rPr>
          <w:lang w:val="tr"/>
        </w:rPr>
        <w:t xml:space="preserve"> burun ve ağ</w:t>
      </w:r>
      <w:r w:rsidR="00423436" w:rsidRPr="00C70D5E">
        <w:rPr>
          <w:lang w:val="tr"/>
        </w:rPr>
        <w:t>zı</w:t>
      </w:r>
      <w:r w:rsidR="004935B1" w:rsidRPr="00C70D5E">
        <w:rPr>
          <w:lang w:val="tr"/>
        </w:rPr>
        <w:t xml:space="preserve"> </w:t>
      </w:r>
      <w:r w:rsidR="00423436" w:rsidRPr="00C70D5E">
        <w:rPr>
          <w:lang w:val="tr"/>
        </w:rPr>
        <w:t xml:space="preserve">örten </w:t>
      </w:r>
      <w:r w:rsidRPr="00C70D5E">
        <w:rPr>
          <w:lang w:val="tr"/>
        </w:rPr>
        <w:t xml:space="preserve">bir yüz </w:t>
      </w:r>
      <w:r w:rsidR="00896B93" w:rsidRPr="00C70D5E">
        <w:rPr>
          <w:lang w:val="tr"/>
        </w:rPr>
        <w:t>maskesi</w:t>
      </w:r>
      <w:r w:rsidRPr="00C70D5E">
        <w:rPr>
          <w:lang w:val="tr"/>
        </w:rPr>
        <w:t xml:space="preserve"> </w:t>
      </w:r>
      <w:r w:rsidR="008F2222" w:rsidRPr="00C70D5E">
        <w:rPr>
          <w:lang w:val="tr"/>
        </w:rPr>
        <w:t>takın. Yüz maskenizi</w:t>
      </w:r>
      <w:r w:rsidR="00C70D5E">
        <w:rPr>
          <w:lang w:val="tr"/>
        </w:rPr>
        <w:t xml:space="preserve"> </w:t>
      </w:r>
      <w:r w:rsidR="00423436" w:rsidRPr="00C70D5E">
        <w:rPr>
          <w:lang w:val="tr"/>
        </w:rPr>
        <w:t xml:space="preserve">sınava gelirken, sınav süresi boyunca ve sınavdan ayrılırken dahil, </w:t>
      </w:r>
      <w:r w:rsidRPr="00C70D5E">
        <w:rPr>
          <w:lang w:val="tr"/>
        </w:rPr>
        <w:t xml:space="preserve">her zaman </w:t>
      </w:r>
      <w:r w:rsidR="00423436" w:rsidRPr="00C70D5E">
        <w:rPr>
          <w:lang w:val="tr"/>
        </w:rPr>
        <w:t>takmalısınız</w:t>
      </w:r>
      <w:r w:rsidR="001F125B" w:rsidRPr="00C70D5E">
        <w:rPr>
          <w:lang w:val="tr"/>
        </w:rPr>
        <w:t>.</w:t>
      </w:r>
      <w:r w:rsidRPr="00C70D5E">
        <w:rPr>
          <w:lang w:val="tr"/>
        </w:rPr>
        <w:t xml:space="preserve"> </w:t>
      </w:r>
      <w:r w:rsidR="004935B1" w:rsidRPr="00C70D5E">
        <w:rPr>
          <w:lang w:val="tr"/>
        </w:rPr>
        <w:t>Yüz kalkanları tek başlarına halk sağlığı gereksinimlerini karşılamaz.</w:t>
      </w:r>
    </w:p>
    <w:p w14:paraId="322BC2A1" w14:textId="1CAF77E5" w:rsidR="008F2222" w:rsidRPr="00C70D5E" w:rsidRDefault="007707F0" w:rsidP="007E3AFA">
      <w:pPr>
        <w:pStyle w:val="VCAAbody"/>
        <w:numPr>
          <w:ilvl w:val="0"/>
          <w:numId w:val="3"/>
        </w:numPr>
        <w:spacing w:before="0"/>
      </w:pPr>
      <w:r w:rsidRPr="00C70D5E">
        <w:rPr>
          <w:lang w:val="tr"/>
        </w:rPr>
        <w:t>Sınav mekanına giriş ve çıkış anları dahil, düzenli olarak el hijyeni uygulayın, ve</w:t>
      </w:r>
    </w:p>
    <w:p w14:paraId="44FC3116" w14:textId="064628A0" w:rsidR="006A386F" w:rsidRPr="00C70D5E" w:rsidRDefault="00A94D4A" w:rsidP="007E3AFA">
      <w:pPr>
        <w:pStyle w:val="VCAAbody"/>
        <w:numPr>
          <w:ilvl w:val="0"/>
          <w:numId w:val="3"/>
        </w:numPr>
        <w:spacing w:before="0"/>
      </w:pPr>
      <w:r w:rsidRPr="00C70D5E">
        <w:rPr>
          <w:lang w:val="tr"/>
        </w:rPr>
        <w:t>Her</w:t>
      </w:r>
      <w:r w:rsidR="00C800A9" w:rsidRPr="00C70D5E">
        <w:rPr>
          <w:lang w:val="tr"/>
        </w:rPr>
        <w:t xml:space="preserve"> zaman</w:t>
      </w:r>
      <w:r w:rsidR="004702C2">
        <w:rPr>
          <w:lang w:val="tr"/>
        </w:rPr>
        <w:t xml:space="preserve"> </w:t>
      </w:r>
      <w:r w:rsidR="00C26567" w:rsidRPr="00C70D5E">
        <w:rPr>
          <w:lang w:val="tr"/>
        </w:rPr>
        <w:t>diğer</w:t>
      </w:r>
      <w:r w:rsidR="00C70D5E">
        <w:rPr>
          <w:lang w:val="tr"/>
        </w:rPr>
        <w:t xml:space="preserve"> </w:t>
      </w:r>
      <w:r w:rsidR="00F1555F" w:rsidRPr="00C70D5E">
        <w:rPr>
          <w:lang w:val="tr"/>
        </w:rPr>
        <w:t>insanlardan</w:t>
      </w:r>
      <w:r w:rsidRPr="00C70D5E">
        <w:rPr>
          <w:lang w:val="tr"/>
        </w:rPr>
        <w:t xml:space="preserve"> en az</w:t>
      </w:r>
      <w:r w:rsidR="006A386F" w:rsidRPr="00C70D5E">
        <w:rPr>
          <w:lang w:val="tr"/>
        </w:rPr>
        <w:t xml:space="preserve"> 1,5</w:t>
      </w:r>
      <w:r w:rsidR="004702C2">
        <w:rPr>
          <w:lang w:val="tr"/>
        </w:rPr>
        <w:t xml:space="preserve"> </w:t>
      </w:r>
      <w:r w:rsidR="006A386F" w:rsidRPr="00C70D5E">
        <w:rPr>
          <w:lang w:val="tr"/>
        </w:rPr>
        <w:t>m</w:t>
      </w:r>
      <w:r w:rsidR="004702C2">
        <w:rPr>
          <w:lang w:val="tr"/>
        </w:rPr>
        <w:t>etre</w:t>
      </w:r>
      <w:r w:rsidR="006A386F" w:rsidRPr="00C70D5E">
        <w:rPr>
          <w:lang w:val="tr"/>
        </w:rPr>
        <w:t xml:space="preserve"> </w:t>
      </w:r>
      <w:r w:rsidRPr="00C70D5E">
        <w:rPr>
          <w:lang w:val="tr"/>
        </w:rPr>
        <w:t xml:space="preserve">uzak </w:t>
      </w:r>
      <w:r w:rsidR="007707F0" w:rsidRPr="00C70D5E">
        <w:rPr>
          <w:lang w:val="tr"/>
        </w:rPr>
        <w:t>kalarak</w:t>
      </w:r>
      <w:r w:rsidRPr="00C70D5E">
        <w:rPr>
          <w:lang w:val="tr"/>
        </w:rPr>
        <w:t xml:space="preserve"> fiziksel </w:t>
      </w:r>
      <w:r w:rsidR="007707F0" w:rsidRPr="00C70D5E">
        <w:rPr>
          <w:lang w:val="tr"/>
        </w:rPr>
        <w:t>mesafenizi koruyun</w:t>
      </w:r>
      <w:r w:rsidR="00615625" w:rsidRPr="00C70D5E">
        <w:rPr>
          <w:lang w:val="tr"/>
        </w:rPr>
        <w:t>.</w:t>
      </w:r>
    </w:p>
    <w:p w14:paraId="7AB66C1B" w14:textId="41B98754" w:rsidR="00896B93" w:rsidRPr="00720312" w:rsidRDefault="00896B93" w:rsidP="00896B93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C70D5E">
        <w:rPr>
          <w:b/>
          <w:bCs/>
          <w:sz w:val="24"/>
          <w:szCs w:val="28"/>
          <w:lang w:val="tr"/>
        </w:rPr>
        <w:t xml:space="preserve">Isı </w:t>
      </w:r>
      <w:r w:rsidR="00311C00" w:rsidRPr="00C70D5E">
        <w:rPr>
          <w:b/>
          <w:bCs/>
          <w:sz w:val="24"/>
          <w:szCs w:val="28"/>
          <w:lang w:val="tr"/>
        </w:rPr>
        <w:t xml:space="preserve">kontrolü </w:t>
      </w:r>
      <w:r w:rsidRPr="00C70D5E">
        <w:rPr>
          <w:b/>
          <w:bCs/>
          <w:sz w:val="24"/>
          <w:szCs w:val="28"/>
          <w:lang w:val="tr"/>
        </w:rPr>
        <w:t xml:space="preserve">yaptırmam gerekecek mi? </w:t>
      </w:r>
    </w:p>
    <w:p w14:paraId="41E3BD64" w14:textId="690C5BB6" w:rsidR="004935B1" w:rsidRPr="00720312" w:rsidRDefault="004935B1" w:rsidP="004935B1">
      <w:pPr>
        <w:pStyle w:val="VCAAbody"/>
        <w:rPr>
          <w:lang w:val="pl-PL"/>
        </w:rPr>
      </w:pPr>
      <w:r w:rsidRPr="00C70D5E" w:rsidDel="00450450">
        <w:rPr>
          <w:lang w:val="tr"/>
        </w:rPr>
        <w:t xml:space="preserve">Öğrencilerin okullara ve diğer sınav yerlerine varışta </w:t>
      </w:r>
      <w:r w:rsidR="00311C00" w:rsidRPr="00C70D5E">
        <w:rPr>
          <w:lang w:val="tr"/>
        </w:rPr>
        <w:t xml:space="preserve">ısı kontrolü </w:t>
      </w:r>
      <w:r w:rsidRPr="00C70D5E" w:rsidDel="00450450">
        <w:rPr>
          <w:lang w:val="tr"/>
        </w:rPr>
        <w:t>gerekli olmayacaktır.</w:t>
      </w:r>
    </w:p>
    <w:p w14:paraId="435E4E15" w14:textId="47F21A2F" w:rsidR="00896B93" w:rsidRPr="00720312" w:rsidRDefault="00896B93" w:rsidP="00896B93">
      <w:pPr>
        <w:pStyle w:val="VCAAbody"/>
        <w:rPr>
          <w:lang w:val="pl-PL"/>
        </w:rPr>
      </w:pPr>
      <w:r w:rsidRPr="00C70D5E">
        <w:rPr>
          <w:lang w:val="tr"/>
        </w:rPr>
        <w:t xml:space="preserve">Baş Sağlık </w:t>
      </w:r>
      <w:r w:rsidR="00311C00" w:rsidRPr="00C70D5E">
        <w:rPr>
          <w:lang w:val="tr"/>
        </w:rPr>
        <w:t>Görevlisi</w:t>
      </w:r>
      <w:r w:rsidRPr="00C70D5E">
        <w:rPr>
          <w:lang w:val="tr"/>
        </w:rPr>
        <w:t xml:space="preserve"> Yardımcısı vekilinin tavsiyesine dayanarak, Victoria'daki toplum</w:t>
      </w:r>
      <w:r w:rsidR="00311C00" w:rsidRPr="00C70D5E">
        <w:rPr>
          <w:lang w:val="tr"/>
        </w:rPr>
        <w:t xml:space="preserve"> içi virüs bulaşmasının</w:t>
      </w:r>
      <w:r w:rsidRPr="00C70D5E">
        <w:rPr>
          <w:lang w:val="tr"/>
        </w:rPr>
        <w:t xml:space="preserve"> mevcut seviyeleri göz önüne alındığında, okullara gelen tüm öğrenciler</w:t>
      </w:r>
      <w:r w:rsidR="00311C00" w:rsidRPr="00C70D5E">
        <w:rPr>
          <w:lang w:val="tr"/>
        </w:rPr>
        <w:t xml:space="preserve">e 4’üncü dönemde </w:t>
      </w:r>
      <w:r w:rsidRPr="00C70D5E">
        <w:rPr>
          <w:lang w:val="tr"/>
        </w:rPr>
        <w:t xml:space="preserve">zorunlu </w:t>
      </w:r>
      <w:r w:rsidR="00311C00" w:rsidRPr="00C70D5E">
        <w:rPr>
          <w:lang w:val="tr"/>
        </w:rPr>
        <w:t>ısı kontrolü yapılması gerekmeyecektir.</w:t>
      </w:r>
    </w:p>
    <w:p w14:paraId="3C9A809C" w14:textId="372B8789" w:rsidR="001844D9" w:rsidRPr="00720312" w:rsidRDefault="001844D9" w:rsidP="007E3AFA">
      <w:pPr>
        <w:pStyle w:val="VCAAbody"/>
        <w:spacing w:before="240"/>
        <w:rPr>
          <w:b/>
          <w:bCs/>
          <w:sz w:val="24"/>
          <w:szCs w:val="24"/>
          <w:lang w:val="pl-PL"/>
        </w:rPr>
      </w:pPr>
      <w:r w:rsidRPr="00C70D5E">
        <w:rPr>
          <w:b/>
          <w:bCs/>
          <w:sz w:val="24"/>
          <w:szCs w:val="24"/>
          <w:lang w:val="tr"/>
        </w:rPr>
        <w:t xml:space="preserve">Beni </w:t>
      </w:r>
      <w:r w:rsidR="00311C00" w:rsidRPr="00C70D5E">
        <w:rPr>
          <w:b/>
          <w:bCs/>
          <w:sz w:val="24"/>
          <w:szCs w:val="24"/>
          <w:lang w:val="tr"/>
        </w:rPr>
        <w:t>k</w:t>
      </w:r>
      <w:r w:rsidR="00AD60A2" w:rsidRPr="00C70D5E">
        <w:rPr>
          <w:b/>
          <w:bCs/>
          <w:sz w:val="24"/>
          <w:szCs w:val="24"/>
          <w:lang w:val="tr"/>
        </w:rPr>
        <w:t>oronavir</w:t>
      </w:r>
      <w:r w:rsidR="004702C2">
        <w:rPr>
          <w:b/>
          <w:bCs/>
          <w:sz w:val="24"/>
          <w:szCs w:val="24"/>
          <w:lang w:val="tr"/>
        </w:rPr>
        <w:t>ü</w:t>
      </w:r>
      <w:r w:rsidR="00AD60A2" w:rsidRPr="00C70D5E">
        <w:rPr>
          <w:b/>
          <w:bCs/>
          <w:sz w:val="24"/>
          <w:szCs w:val="24"/>
          <w:lang w:val="tr"/>
        </w:rPr>
        <w:t>s</w:t>
      </w:r>
      <w:r w:rsidR="00311C00" w:rsidRPr="00C70D5E">
        <w:rPr>
          <w:b/>
          <w:bCs/>
          <w:sz w:val="24"/>
          <w:szCs w:val="24"/>
          <w:lang w:val="tr"/>
        </w:rPr>
        <w:t xml:space="preserve">e </w:t>
      </w:r>
      <w:r w:rsidRPr="00C70D5E">
        <w:rPr>
          <w:b/>
          <w:bCs/>
          <w:sz w:val="24"/>
          <w:szCs w:val="24"/>
          <w:lang w:val="tr"/>
        </w:rPr>
        <w:t>(COVID-19)</w:t>
      </w:r>
      <w:r w:rsidR="00311C00" w:rsidRPr="00C70D5E">
        <w:rPr>
          <w:b/>
          <w:bCs/>
          <w:sz w:val="24"/>
          <w:szCs w:val="24"/>
          <w:lang w:val="tr"/>
        </w:rPr>
        <w:t xml:space="preserve"> karşı </w:t>
      </w:r>
      <w:r w:rsidRPr="00C70D5E">
        <w:rPr>
          <w:b/>
          <w:bCs/>
          <w:sz w:val="24"/>
          <w:szCs w:val="24"/>
          <w:lang w:val="tr"/>
        </w:rPr>
        <w:t xml:space="preserve">savunmasız kılan bir </w:t>
      </w:r>
      <w:r w:rsidR="00311C00" w:rsidRPr="00C70D5E">
        <w:rPr>
          <w:b/>
          <w:bCs/>
          <w:sz w:val="24"/>
          <w:szCs w:val="24"/>
          <w:lang w:val="tr"/>
        </w:rPr>
        <w:t>engellilik</w:t>
      </w:r>
      <w:r w:rsidRPr="00C70D5E">
        <w:rPr>
          <w:b/>
          <w:bCs/>
          <w:sz w:val="24"/>
          <w:szCs w:val="24"/>
          <w:lang w:val="tr"/>
        </w:rPr>
        <w:t>, hastalık veya diğer koşullar varsa ne</w:t>
      </w:r>
      <w:r w:rsidR="00311C00" w:rsidRPr="00C70D5E">
        <w:rPr>
          <w:b/>
          <w:bCs/>
          <w:sz w:val="24"/>
          <w:szCs w:val="24"/>
          <w:lang w:val="tr"/>
        </w:rPr>
        <w:t xml:space="preserve"> </w:t>
      </w:r>
      <w:r w:rsidRPr="00C70D5E">
        <w:rPr>
          <w:b/>
          <w:bCs/>
          <w:sz w:val="24"/>
          <w:szCs w:val="24"/>
          <w:lang w:val="tr"/>
        </w:rPr>
        <w:t>yapmalıyım?</w:t>
      </w:r>
    </w:p>
    <w:p w14:paraId="0E44AFCD" w14:textId="2CFDD8F1" w:rsidR="001844D9" w:rsidRPr="00720312" w:rsidRDefault="001844D9" w:rsidP="001844D9">
      <w:pPr>
        <w:pStyle w:val="VCAAbody"/>
        <w:rPr>
          <w:lang w:val="pl-PL"/>
        </w:rPr>
      </w:pPr>
      <w:r w:rsidRPr="00C70D5E">
        <w:rPr>
          <w:lang w:val="tr"/>
        </w:rPr>
        <w:t xml:space="preserve">Eğer </w:t>
      </w:r>
      <w:r w:rsidR="00311C00" w:rsidRPr="00C70D5E">
        <w:rPr>
          <w:lang w:val="tr"/>
        </w:rPr>
        <w:t xml:space="preserve">bir engellilik, hastalık veya </w:t>
      </w:r>
      <w:r w:rsidR="00C81E04" w:rsidRPr="00C70D5E">
        <w:rPr>
          <w:lang w:val="tr"/>
        </w:rPr>
        <w:t xml:space="preserve">diğer koşullarınız nedeniyle </w:t>
      </w:r>
      <w:r w:rsidR="00311C00" w:rsidRPr="00C70D5E">
        <w:rPr>
          <w:lang w:val="tr"/>
        </w:rPr>
        <w:t>k</w:t>
      </w:r>
      <w:r w:rsidR="00191F7F" w:rsidRPr="00C70D5E">
        <w:rPr>
          <w:lang w:val="tr"/>
        </w:rPr>
        <w:t>oronavir</w:t>
      </w:r>
      <w:r w:rsidR="00C81E04" w:rsidRPr="00C70D5E">
        <w:rPr>
          <w:lang w:val="tr"/>
        </w:rPr>
        <w:t xml:space="preserve">üsün </w:t>
      </w:r>
      <w:r w:rsidRPr="00C70D5E">
        <w:rPr>
          <w:lang w:val="tr"/>
        </w:rPr>
        <w:t>(COVID-19)</w:t>
      </w:r>
      <w:r w:rsidR="00C81E04" w:rsidRPr="00C70D5E">
        <w:rPr>
          <w:lang w:val="tr"/>
        </w:rPr>
        <w:t xml:space="preserve"> sizi ağır hasta yapma olasılığı yüksekse</w:t>
      </w:r>
      <w:r w:rsidR="004702C2">
        <w:rPr>
          <w:lang w:val="tr"/>
        </w:rPr>
        <w:t>,</w:t>
      </w:r>
      <w:r w:rsidR="00C81E04" w:rsidRPr="00C70D5E">
        <w:rPr>
          <w:lang w:val="tr"/>
        </w:rPr>
        <w:t xml:space="preserve"> okulunuzla</w:t>
      </w:r>
      <w:r w:rsidR="00C70D5E">
        <w:rPr>
          <w:lang w:val="tr"/>
        </w:rPr>
        <w:t xml:space="preserve"> </w:t>
      </w:r>
      <w:r w:rsidR="00C81E04" w:rsidRPr="00C70D5E">
        <w:rPr>
          <w:lang w:val="tr"/>
        </w:rPr>
        <w:t>Özel Sınav Düzenlemelerini (</w:t>
      </w:r>
      <w:r w:rsidR="00C81E04" w:rsidRPr="00720312">
        <w:rPr>
          <w:lang w:val="pl-PL"/>
        </w:rPr>
        <w:t>Special Examination Arrangements) görüşmeniz gerekir.</w:t>
      </w:r>
      <w:r w:rsidR="00C70D5E" w:rsidRPr="00720312">
        <w:rPr>
          <w:lang w:val="pl-PL"/>
        </w:rPr>
        <w:t xml:space="preserve"> </w:t>
      </w:r>
      <w:r w:rsidR="00191F7F" w:rsidRPr="00C70D5E">
        <w:rPr>
          <w:lang w:val="tr"/>
        </w:rPr>
        <w:t>Bu,</w:t>
      </w:r>
      <w:r w:rsidRPr="00C70D5E">
        <w:rPr>
          <w:lang w:val="tr"/>
        </w:rPr>
        <w:t xml:space="preserve"> </w:t>
      </w:r>
      <w:r w:rsidR="004935B1" w:rsidRPr="00C70D5E">
        <w:rPr>
          <w:lang w:val="tr"/>
        </w:rPr>
        <w:t>yazılı</w:t>
      </w:r>
      <w:r w:rsidR="00C70D5E">
        <w:rPr>
          <w:lang w:val="tr"/>
        </w:rPr>
        <w:t xml:space="preserve"> </w:t>
      </w:r>
      <w:r w:rsidR="000152BF" w:rsidRPr="00C70D5E">
        <w:rPr>
          <w:lang w:val="tr"/>
        </w:rPr>
        <w:t>sınavınız</w:t>
      </w:r>
      <w:r w:rsidR="004702C2">
        <w:rPr>
          <w:lang w:val="tr"/>
        </w:rPr>
        <w:t>a</w:t>
      </w:r>
      <w:r w:rsidR="000152BF" w:rsidRPr="00C70D5E">
        <w:rPr>
          <w:lang w:val="tr"/>
        </w:rPr>
        <w:t xml:space="preserve"> </w:t>
      </w:r>
      <w:r w:rsidRPr="00C70D5E">
        <w:rPr>
          <w:lang w:val="tr"/>
        </w:rPr>
        <w:t xml:space="preserve">uygun sağlık ve güvenlik kontrolleri </w:t>
      </w:r>
      <w:r w:rsidR="00C81E04" w:rsidRPr="00C70D5E">
        <w:rPr>
          <w:lang w:val="tr"/>
        </w:rPr>
        <w:t xml:space="preserve">altında </w:t>
      </w:r>
      <w:r w:rsidRPr="00C70D5E">
        <w:rPr>
          <w:lang w:val="tr"/>
        </w:rPr>
        <w:t>okul binalarında tek başın</w:t>
      </w:r>
      <w:r w:rsidR="00C81E04" w:rsidRPr="00C70D5E">
        <w:rPr>
          <w:lang w:val="tr"/>
        </w:rPr>
        <w:t>ıza</w:t>
      </w:r>
      <w:r w:rsidRPr="00C70D5E" w:rsidDel="00450450">
        <w:rPr>
          <w:lang w:val="tr"/>
        </w:rPr>
        <w:t xml:space="preserve"> </w:t>
      </w:r>
      <w:r w:rsidR="00C81E04" w:rsidRPr="00C70D5E">
        <w:rPr>
          <w:lang w:val="tr"/>
        </w:rPr>
        <w:t>katılmanıza olanak verebilir.</w:t>
      </w:r>
      <w:r w:rsidR="004702C2">
        <w:rPr>
          <w:lang w:val="tr"/>
        </w:rPr>
        <w:t xml:space="preserve"> </w:t>
      </w:r>
    </w:p>
    <w:p w14:paraId="557E57A0" w14:textId="0D07B305" w:rsidR="00B25D28" w:rsidRPr="00720312" w:rsidRDefault="00C81E04" w:rsidP="00252230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C70D5E">
        <w:rPr>
          <w:b/>
          <w:bCs/>
          <w:sz w:val="24"/>
          <w:szCs w:val="28"/>
          <w:lang w:val="tr"/>
        </w:rPr>
        <w:t>Sınav haftası içinde</w:t>
      </w:r>
      <w:r w:rsidR="00ED7169" w:rsidRPr="00C70D5E">
        <w:rPr>
          <w:b/>
          <w:bCs/>
          <w:sz w:val="24"/>
          <w:szCs w:val="28"/>
          <w:lang w:val="tr"/>
        </w:rPr>
        <w:t xml:space="preserve"> veya</w:t>
      </w:r>
      <w:r w:rsidR="004702C2">
        <w:rPr>
          <w:b/>
          <w:bCs/>
          <w:sz w:val="24"/>
          <w:szCs w:val="28"/>
          <w:lang w:val="tr"/>
        </w:rPr>
        <w:t xml:space="preserve"> </w:t>
      </w:r>
      <w:r w:rsidR="000152BF" w:rsidRPr="00C70D5E">
        <w:rPr>
          <w:b/>
          <w:bCs/>
          <w:sz w:val="24"/>
          <w:szCs w:val="28"/>
          <w:lang w:val="tr"/>
        </w:rPr>
        <w:t>sınav</w:t>
      </w:r>
      <w:r w:rsidR="003B7BBA" w:rsidRPr="00C70D5E">
        <w:rPr>
          <w:lang w:val="tr"/>
        </w:rPr>
        <w:t xml:space="preserve"> </w:t>
      </w:r>
      <w:r w:rsidR="000B329D" w:rsidRPr="00C70D5E">
        <w:rPr>
          <w:b/>
          <w:bCs/>
          <w:sz w:val="24"/>
          <w:szCs w:val="28"/>
          <w:lang w:val="tr"/>
        </w:rPr>
        <w:t>günü</w:t>
      </w:r>
      <w:r w:rsidR="003B7BBA" w:rsidRPr="00C70D5E">
        <w:rPr>
          <w:lang w:val="tr"/>
        </w:rPr>
        <w:t xml:space="preserve"> </w:t>
      </w:r>
      <w:r w:rsidRPr="00C70D5E">
        <w:rPr>
          <w:b/>
          <w:bCs/>
          <w:sz w:val="24"/>
          <w:szCs w:val="24"/>
          <w:lang w:val="tr"/>
        </w:rPr>
        <w:t>rahatsız isem</w:t>
      </w:r>
      <w:r w:rsidR="003B7BBA" w:rsidRPr="00C70D5E">
        <w:rPr>
          <w:b/>
          <w:bCs/>
          <w:sz w:val="24"/>
          <w:szCs w:val="24"/>
          <w:lang w:val="tr"/>
        </w:rPr>
        <w:t xml:space="preserve"> ne</w:t>
      </w:r>
      <w:r w:rsidRPr="00C70D5E">
        <w:rPr>
          <w:lang w:val="tr"/>
        </w:rPr>
        <w:t xml:space="preserve"> </w:t>
      </w:r>
      <w:r w:rsidR="00ED7169" w:rsidRPr="00C70D5E">
        <w:rPr>
          <w:b/>
          <w:bCs/>
          <w:sz w:val="24"/>
          <w:szCs w:val="28"/>
          <w:lang w:val="tr"/>
        </w:rPr>
        <w:t>yapmalıyım?</w:t>
      </w:r>
    </w:p>
    <w:p w14:paraId="38BA3E9E" w14:textId="6C88DCA1" w:rsidR="00ED7169" w:rsidRPr="00720312" w:rsidRDefault="00B25D28" w:rsidP="00ED7169">
      <w:pPr>
        <w:pStyle w:val="VCAAbody"/>
        <w:rPr>
          <w:lang w:val="pl-PL"/>
        </w:rPr>
      </w:pPr>
      <w:r w:rsidRPr="00C70D5E">
        <w:rPr>
          <w:lang w:val="tr"/>
        </w:rPr>
        <w:t xml:space="preserve">Eğer </w:t>
      </w:r>
      <w:r w:rsidR="00C81E04" w:rsidRPr="00C70D5E">
        <w:rPr>
          <w:lang w:val="tr"/>
        </w:rPr>
        <w:t xml:space="preserve">kendinizi rahatsız hissediyorsanız veya aşağıdakiler de dahil koronavirüs (COVID-19) belirtilerinden herhangi biri, ne kadar hafif olursa olsun, varsa sınava </w:t>
      </w:r>
      <w:r w:rsidRPr="00C70D5E">
        <w:rPr>
          <w:b/>
          <w:bCs/>
          <w:u w:val="single"/>
          <w:lang w:val="tr"/>
        </w:rPr>
        <w:t>katılmamalısınız</w:t>
      </w:r>
      <w:r w:rsidR="000B2535" w:rsidRPr="00C70D5E">
        <w:rPr>
          <w:lang w:val="tr"/>
        </w:rPr>
        <w:t>.</w:t>
      </w:r>
    </w:p>
    <w:p w14:paraId="5388CA9B" w14:textId="77777777" w:rsidR="00ED7169" w:rsidRPr="00720312" w:rsidRDefault="00B25D28" w:rsidP="00EB0FEE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C70D5E">
        <w:rPr>
          <w:lang w:val="tr"/>
        </w:rPr>
        <w:t>koku veya tat alma duyusunda kayıp veya değişim</w:t>
      </w:r>
    </w:p>
    <w:p w14:paraId="295598DA" w14:textId="77777777" w:rsidR="00F0534A" w:rsidRPr="00C70D5E" w:rsidRDefault="00F0534A" w:rsidP="00EB0FEE">
      <w:pPr>
        <w:pStyle w:val="VCAAbody"/>
        <w:numPr>
          <w:ilvl w:val="0"/>
          <w:numId w:val="5"/>
        </w:numPr>
        <w:spacing w:before="0" w:after="60"/>
      </w:pPr>
      <w:r w:rsidRPr="00C70D5E">
        <w:rPr>
          <w:lang w:val="tr"/>
        </w:rPr>
        <w:t>ateş, titreme veya terleme</w:t>
      </w:r>
    </w:p>
    <w:p w14:paraId="55E551DF" w14:textId="30C3835C" w:rsidR="00F0534A" w:rsidRPr="00C70D5E" w:rsidRDefault="00F0534A" w:rsidP="00EB0FEE">
      <w:pPr>
        <w:pStyle w:val="VCAAbody"/>
        <w:numPr>
          <w:ilvl w:val="0"/>
          <w:numId w:val="5"/>
        </w:numPr>
        <w:spacing w:before="0" w:after="60"/>
      </w:pPr>
      <w:r w:rsidRPr="00C70D5E">
        <w:rPr>
          <w:lang w:val="tr"/>
        </w:rPr>
        <w:t>öksürük, boğaz ağrısı veya burun akıntısı</w:t>
      </w:r>
      <w:r w:rsidR="006D250C" w:rsidRPr="00C70D5E">
        <w:rPr>
          <w:lang w:val="tr"/>
        </w:rPr>
        <w:t xml:space="preserve">, </w:t>
      </w:r>
    </w:p>
    <w:p w14:paraId="21450D65" w14:textId="57931C4A" w:rsidR="00B25D28" w:rsidRPr="00C70D5E" w:rsidRDefault="00B25D28" w:rsidP="00EB0FEE">
      <w:pPr>
        <w:pStyle w:val="VCAAbody"/>
        <w:numPr>
          <w:ilvl w:val="0"/>
          <w:numId w:val="5"/>
        </w:numPr>
        <w:spacing w:before="0" w:after="60"/>
      </w:pPr>
      <w:r w:rsidRPr="00C70D5E">
        <w:rPr>
          <w:lang w:val="tr"/>
        </w:rPr>
        <w:t>nefes darlığı</w:t>
      </w:r>
    </w:p>
    <w:p w14:paraId="447DCE0F" w14:textId="401ECDD8" w:rsidR="00D87379" w:rsidRPr="00C70D5E" w:rsidRDefault="00D87379" w:rsidP="00EB0FEE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sz w:val="20"/>
          <w:szCs w:val="20"/>
        </w:rPr>
      </w:pPr>
      <w:r w:rsidRPr="00C70D5E">
        <w:rPr>
          <w:rFonts w:ascii="Arial" w:hAnsi="Arial" w:cs="Arial"/>
          <w:sz w:val="20"/>
          <w:szCs w:val="20"/>
          <w:lang w:val="tr"/>
        </w:rPr>
        <w:t>bazı durumlarda baş ağrısı, kas ağrısı, mide bulantısı, kusma ve ishal de belirti olarak kabul edilebilir.</w:t>
      </w:r>
    </w:p>
    <w:p w14:paraId="27519A3E" w14:textId="78582424" w:rsidR="00AC23E1" w:rsidRPr="00C70D5E" w:rsidRDefault="00EE24DA" w:rsidP="00252230">
      <w:pPr>
        <w:pStyle w:val="VCAAbody"/>
      </w:pPr>
      <w:r w:rsidRPr="00C70D5E">
        <w:rPr>
          <w:lang w:val="tr"/>
        </w:rPr>
        <w:t>Okulunuz</w:t>
      </w:r>
      <w:r w:rsidR="000B2535" w:rsidRPr="00C70D5E">
        <w:rPr>
          <w:lang w:val="tr"/>
        </w:rPr>
        <w:t>la</w:t>
      </w:r>
      <w:r w:rsidRPr="00C70D5E">
        <w:rPr>
          <w:lang w:val="tr"/>
        </w:rPr>
        <w:t xml:space="preserve"> iletişime geçmeli ve </w:t>
      </w:r>
      <w:r w:rsidR="000B2535" w:rsidRPr="00C70D5E">
        <w:rPr>
          <w:lang w:val="tr"/>
        </w:rPr>
        <w:t>bir tavsiye gelene kadar</w:t>
      </w:r>
      <w:r w:rsidRPr="00C70D5E">
        <w:rPr>
          <w:lang w:val="tr"/>
        </w:rPr>
        <w:t xml:space="preserve"> evde kalmalısınız.</w:t>
      </w:r>
    </w:p>
    <w:p w14:paraId="3FA9AB0B" w14:textId="7568060A" w:rsidR="00D35580" w:rsidRPr="00C70D5E" w:rsidRDefault="000B2535" w:rsidP="00B25D28">
      <w:pPr>
        <w:pStyle w:val="VCAAbody"/>
      </w:pPr>
      <w:r w:rsidRPr="00C70D5E">
        <w:rPr>
          <w:lang w:val="tr"/>
        </w:rPr>
        <w:t>Sınav mekanına geldiğinizde</w:t>
      </w:r>
      <w:r w:rsidR="00191F7F" w:rsidRPr="00C70D5E">
        <w:rPr>
          <w:lang w:val="tr"/>
        </w:rPr>
        <w:t xml:space="preserve"> herhangi bir </w:t>
      </w:r>
      <w:r w:rsidRPr="00C70D5E">
        <w:rPr>
          <w:lang w:val="tr"/>
        </w:rPr>
        <w:t>k</w:t>
      </w:r>
      <w:r w:rsidR="00191F7F" w:rsidRPr="00C70D5E">
        <w:rPr>
          <w:lang w:val="tr"/>
        </w:rPr>
        <w:t>oronavirus</w:t>
      </w:r>
      <w:r w:rsidRPr="00C70D5E">
        <w:rPr>
          <w:lang w:val="tr"/>
        </w:rPr>
        <w:t xml:space="preserve"> </w:t>
      </w:r>
      <w:r w:rsidR="00D35580" w:rsidRPr="00C70D5E">
        <w:rPr>
          <w:lang w:val="tr"/>
        </w:rPr>
        <w:t>(COVID-19)</w:t>
      </w:r>
      <w:r w:rsidRPr="00C70D5E">
        <w:rPr>
          <w:lang w:val="tr"/>
        </w:rPr>
        <w:t xml:space="preserve"> </w:t>
      </w:r>
      <w:r w:rsidR="00191F7F" w:rsidRPr="00C70D5E">
        <w:rPr>
          <w:lang w:val="tr"/>
        </w:rPr>
        <w:t>belirti</w:t>
      </w:r>
      <w:r w:rsidRPr="00C70D5E">
        <w:rPr>
          <w:lang w:val="tr"/>
        </w:rPr>
        <w:t>si</w:t>
      </w:r>
      <w:r w:rsidR="00191F7F" w:rsidRPr="00C70D5E">
        <w:rPr>
          <w:lang w:val="tr"/>
        </w:rPr>
        <w:t xml:space="preserve"> </w:t>
      </w:r>
      <w:r w:rsidRPr="00C70D5E">
        <w:rPr>
          <w:lang w:val="tr"/>
        </w:rPr>
        <w:t>gösteriyorsanız,</w:t>
      </w:r>
      <w:r w:rsidR="00191F7F" w:rsidRPr="00C70D5E">
        <w:rPr>
          <w:lang w:val="tr"/>
        </w:rPr>
        <w:t xml:space="preserve"> ayrı bir alanda beklemeniz istenecek ve ebeveyniniz veya bakıcınız sizi alma</w:t>
      </w:r>
      <w:r w:rsidRPr="00C70D5E">
        <w:rPr>
          <w:lang w:val="tr"/>
        </w:rPr>
        <w:t xml:space="preserve">sı </w:t>
      </w:r>
      <w:r w:rsidR="00191F7F" w:rsidRPr="00C70D5E">
        <w:rPr>
          <w:lang w:val="tr"/>
        </w:rPr>
        <w:t>için çağrılacaktır.</w:t>
      </w:r>
    </w:p>
    <w:p w14:paraId="04959E46" w14:textId="6ECC228A" w:rsidR="00F14FEF" w:rsidRPr="00720312" w:rsidRDefault="000B2535" w:rsidP="00F14FEF">
      <w:pPr>
        <w:pStyle w:val="VCAAbody"/>
        <w:rPr>
          <w:lang w:val="tr"/>
        </w:rPr>
      </w:pPr>
      <w:r w:rsidRPr="00C70D5E">
        <w:rPr>
          <w:lang w:val="tr"/>
        </w:rPr>
        <w:t>Sınav</w:t>
      </w:r>
      <w:r w:rsidR="000152BF" w:rsidRPr="00C70D5E">
        <w:rPr>
          <w:lang w:val="tr"/>
        </w:rPr>
        <w:t xml:space="preserve"> sırasında</w:t>
      </w:r>
      <w:r w:rsidRPr="00C70D5E">
        <w:rPr>
          <w:lang w:val="tr"/>
        </w:rPr>
        <w:t xml:space="preserve"> </w:t>
      </w:r>
      <w:r w:rsidR="00843F5F" w:rsidRPr="00C70D5E">
        <w:rPr>
          <w:lang w:val="tr"/>
        </w:rPr>
        <w:t xml:space="preserve">rahatsızlanırsanız, ayrı bir odada </w:t>
      </w:r>
      <w:r w:rsidRPr="00C70D5E">
        <w:rPr>
          <w:lang w:val="tr"/>
        </w:rPr>
        <w:t>tecrit</w:t>
      </w:r>
      <w:r w:rsidR="00843F5F" w:rsidRPr="00C70D5E">
        <w:rPr>
          <w:lang w:val="tr"/>
        </w:rPr>
        <w:t xml:space="preserve"> edilecek ve uygun sağlık ve güvenlik kontrolleri</w:t>
      </w:r>
      <w:r w:rsidRPr="00C70D5E">
        <w:rPr>
          <w:lang w:val="tr"/>
        </w:rPr>
        <w:t xml:space="preserve"> altında</w:t>
      </w:r>
      <w:r w:rsidR="00843F5F" w:rsidRPr="00C70D5E">
        <w:rPr>
          <w:lang w:val="tr"/>
        </w:rPr>
        <w:t xml:space="preserve"> devam etme</w:t>
      </w:r>
      <w:r w:rsidRPr="00C70D5E">
        <w:rPr>
          <w:lang w:val="tr"/>
        </w:rPr>
        <w:t>nize izin verilecektir.</w:t>
      </w:r>
      <w:r w:rsidR="00843F5F" w:rsidRPr="00C70D5E">
        <w:rPr>
          <w:lang w:val="tr"/>
        </w:rPr>
        <w:t xml:space="preserve"> </w:t>
      </w:r>
      <w:r w:rsidRPr="00C70D5E">
        <w:rPr>
          <w:lang w:val="tr"/>
        </w:rPr>
        <w:t xml:space="preserve">Sınavı tamamlayamayacak kadar </w:t>
      </w:r>
      <w:r w:rsidR="00843F5F" w:rsidRPr="00C70D5E">
        <w:rPr>
          <w:lang w:val="tr"/>
        </w:rPr>
        <w:t xml:space="preserve">rahatsız </w:t>
      </w:r>
      <w:r w:rsidR="00F14FEF" w:rsidRPr="00C70D5E">
        <w:rPr>
          <w:lang w:val="tr"/>
        </w:rPr>
        <w:t xml:space="preserve">iseniz, bir ebeveyn veya bakıcı tarafından </w:t>
      </w:r>
      <w:r w:rsidRPr="00C70D5E">
        <w:rPr>
          <w:lang w:val="tr"/>
        </w:rPr>
        <w:t xml:space="preserve">alınmayı </w:t>
      </w:r>
      <w:r w:rsidR="003B3390" w:rsidRPr="00C70D5E">
        <w:rPr>
          <w:lang w:val="tr"/>
        </w:rPr>
        <w:t xml:space="preserve">beklerken </w:t>
      </w:r>
      <w:r w:rsidRPr="00C70D5E">
        <w:rPr>
          <w:lang w:val="tr"/>
        </w:rPr>
        <w:t xml:space="preserve">tecrit </w:t>
      </w:r>
      <w:r w:rsidR="003B3390" w:rsidRPr="00C70D5E">
        <w:rPr>
          <w:lang w:val="tr"/>
        </w:rPr>
        <w:t>edilecek</w:t>
      </w:r>
      <w:r w:rsidRPr="00C70D5E">
        <w:rPr>
          <w:lang w:val="tr"/>
        </w:rPr>
        <w:t>siniz.</w:t>
      </w:r>
    </w:p>
    <w:p w14:paraId="40BEAF78" w14:textId="66677398" w:rsidR="00B25D28" w:rsidRPr="00720312" w:rsidRDefault="00A605EF" w:rsidP="00CC78A9">
      <w:pPr>
        <w:pStyle w:val="VCAAbody"/>
        <w:rPr>
          <w:lang w:val="tr"/>
        </w:rPr>
      </w:pPr>
      <w:r w:rsidRPr="00C70D5E">
        <w:rPr>
          <w:lang w:val="tr"/>
        </w:rPr>
        <w:t xml:space="preserve">Eğer </w:t>
      </w:r>
      <w:r w:rsidR="000B2535" w:rsidRPr="00C70D5E">
        <w:rPr>
          <w:lang w:val="tr"/>
        </w:rPr>
        <w:t>sınav</w:t>
      </w:r>
      <w:r w:rsidRPr="00C70D5E">
        <w:rPr>
          <w:lang w:val="tr"/>
        </w:rPr>
        <w:t xml:space="preserve"> günü </w:t>
      </w:r>
      <w:r w:rsidR="000B2535" w:rsidRPr="00C70D5E">
        <w:rPr>
          <w:lang w:val="tr"/>
        </w:rPr>
        <w:t>k</w:t>
      </w:r>
      <w:r w:rsidRPr="00C70D5E">
        <w:rPr>
          <w:lang w:val="tr"/>
        </w:rPr>
        <w:t>oronavirus</w:t>
      </w:r>
      <w:r w:rsidR="000B2535" w:rsidRPr="00C70D5E">
        <w:rPr>
          <w:lang w:val="tr"/>
        </w:rPr>
        <w:t xml:space="preserve"> </w:t>
      </w:r>
      <w:r w:rsidR="002C3B03" w:rsidRPr="00C70D5E">
        <w:rPr>
          <w:lang w:val="tr"/>
        </w:rPr>
        <w:t>(COVID-19)</w:t>
      </w:r>
      <w:r w:rsidR="000B2535" w:rsidRPr="00C70D5E">
        <w:rPr>
          <w:lang w:val="tr"/>
        </w:rPr>
        <w:t xml:space="preserve"> </w:t>
      </w:r>
      <w:r w:rsidRPr="00C70D5E">
        <w:rPr>
          <w:lang w:val="tr"/>
        </w:rPr>
        <w:t xml:space="preserve">belirtileri </w:t>
      </w:r>
      <w:r w:rsidR="002C3B03" w:rsidRPr="00C70D5E">
        <w:rPr>
          <w:lang w:val="tr"/>
        </w:rPr>
        <w:t xml:space="preserve">ile rahatsız </w:t>
      </w:r>
      <w:r w:rsidR="00E463A8" w:rsidRPr="00C70D5E">
        <w:rPr>
          <w:lang w:val="tr"/>
        </w:rPr>
        <w:t>iseniz,</w:t>
      </w:r>
      <w:r w:rsidR="002C3B03" w:rsidRPr="00C70D5E">
        <w:rPr>
          <w:lang w:val="tr"/>
        </w:rPr>
        <w:t xml:space="preserve"> </w:t>
      </w:r>
      <w:r w:rsidR="000B2535" w:rsidRPr="00C70D5E">
        <w:rPr>
          <w:lang w:val="tr"/>
        </w:rPr>
        <w:t>sınava</w:t>
      </w:r>
      <w:r w:rsidR="00AD60A2" w:rsidRPr="00C70D5E">
        <w:rPr>
          <w:lang w:val="tr"/>
        </w:rPr>
        <w:t xml:space="preserve"> katılmamalısınız. Test yaptırmalı ve sonuçlarını alana kadar evde kalmalısınız.</w:t>
      </w:r>
      <w:r w:rsidR="002C3B03" w:rsidRPr="00C70D5E">
        <w:rPr>
          <w:lang w:val="tr"/>
        </w:rPr>
        <w:t xml:space="preserve"> </w:t>
      </w:r>
      <w:r w:rsidR="005B20CA" w:rsidRPr="00C70D5E">
        <w:rPr>
          <w:lang w:val="tr"/>
        </w:rPr>
        <w:t>DES</w:t>
      </w:r>
      <w:r w:rsidR="00D4792D" w:rsidRPr="00C70D5E">
        <w:rPr>
          <w:lang w:val="tr"/>
        </w:rPr>
        <w:t xml:space="preserve"> için </w:t>
      </w:r>
      <w:r w:rsidR="004935B1" w:rsidRPr="00C70D5E">
        <w:rPr>
          <w:lang w:val="tr"/>
        </w:rPr>
        <w:t>başvurma</w:t>
      </w:r>
      <w:r w:rsidR="00D4792D" w:rsidRPr="00C70D5E">
        <w:rPr>
          <w:lang w:val="tr"/>
        </w:rPr>
        <w:t xml:space="preserve"> hakkınız olabilir.</w:t>
      </w:r>
      <w:r w:rsidR="004702C2">
        <w:rPr>
          <w:lang w:val="tr"/>
        </w:rPr>
        <w:t xml:space="preserve"> </w:t>
      </w:r>
      <w:r w:rsidR="002C3B03" w:rsidRPr="00C70D5E">
        <w:rPr>
          <w:lang w:val="tr"/>
        </w:rPr>
        <w:t xml:space="preserve">. </w:t>
      </w:r>
    </w:p>
    <w:p w14:paraId="5BF3CAE9" w14:textId="6D14891B" w:rsidR="003B7BBA" w:rsidRPr="00720312" w:rsidRDefault="00A605EF" w:rsidP="007E3AFA">
      <w:pPr>
        <w:pStyle w:val="VCAAbody"/>
        <w:spacing w:before="240"/>
        <w:rPr>
          <w:b/>
          <w:bCs/>
          <w:sz w:val="24"/>
          <w:szCs w:val="28"/>
          <w:lang w:val="tr"/>
        </w:rPr>
      </w:pPr>
      <w:r w:rsidRPr="00C70D5E">
        <w:rPr>
          <w:b/>
          <w:bCs/>
          <w:sz w:val="24"/>
          <w:szCs w:val="28"/>
          <w:lang w:val="tr"/>
        </w:rPr>
        <w:t xml:space="preserve">Başka hangi şartlar altında </w:t>
      </w:r>
      <w:r w:rsidR="00E463A8" w:rsidRPr="00C70D5E">
        <w:rPr>
          <w:b/>
          <w:bCs/>
          <w:sz w:val="24"/>
          <w:szCs w:val="28"/>
          <w:lang w:val="tr"/>
        </w:rPr>
        <w:t>sınava</w:t>
      </w:r>
      <w:r w:rsidR="00D4792D" w:rsidRPr="00C70D5E">
        <w:rPr>
          <w:b/>
          <w:bCs/>
          <w:sz w:val="24"/>
          <w:szCs w:val="28"/>
          <w:lang w:val="tr"/>
        </w:rPr>
        <w:t xml:space="preserve"> </w:t>
      </w:r>
      <w:r w:rsidR="001051BB" w:rsidRPr="00C70D5E">
        <w:rPr>
          <w:b/>
          <w:bCs/>
          <w:sz w:val="24"/>
          <w:szCs w:val="28"/>
          <w:lang w:val="tr"/>
        </w:rPr>
        <w:t xml:space="preserve">katılmamalıyım? </w:t>
      </w:r>
    </w:p>
    <w:p w14:paraId="61212B95" w14:textId="6473C80F" w:rsidR="00E506F9" w:rsidRPr="00720312" w:rsidRDefault="004D29E0" w:rsidP="00CC78A9">
      <w:pPr>
        <w:pStyle w:val="VCAAbody"/>
        <w:rPr>
          <w:lang w:val="tr"/>
        </w:rPr>
      </w:pPr>
      <w:r w:rsidRPr="00C70D5E">
        <w:rPr>
          <w:lang w:val="tr"/>
        </w:rPr>
        <w:t xml:space="preserve">Sınav günü kendinizi </w:t>
      </w:r>
      <w:r w:rsidR="00D4792D" w:rsidRPr="00C70D5E">
        <w:rPr>
          <w:lang w:val="tr"/>
        </w:rPr>
        <w:t>rahatsız</w:t>
      </w:r>
      <w:r w:rsidRPr="00C70D5E">
        <w:rPr>
          <w:lang w:val="tr"/>
        </w:rPr>
        <w:t xml:space="preserve"> hissetmenin yanı sıra, aşağıdaki durumlarda</w:t>
      </w:r>
      <w:r w:rsidR="00D4792D" w:rsidRPr="00C70D5E">
        <w:rPr>
          <w:lang w:val="tr"/>
        </w:rPr>
        <w:t xml:space="preserve"> da</w:t>
      </w:r>
      <w:r w:rsidR="004935B1" w:rsidRPr="00C70D5E">
        <w:rPr>
          <w:lang w:val="tr"/>
        </w:rPr>
        <w:t xml:space="preserve"> yazılı</w:t>
      </w:r>
      <w:r w:rsidR="00C70D5E">
        <w:rPr>
          <w:lang w:val="tr"/>
        </w:rPr>
        <w:t xml:space="preserve"> </w:t>
      </w:r>
      <w:r w:rsidR="003B3390" w:rsidRPr="00C70D5E">
        <w:rPr>
          <w:lang w:val="tr"/>
        </w:rPr>
        <w:t>sınava</w:t>
      </w:r>
      <w:r w:rsidR="00533FA7" w:rsidRPr="00C70D5E">
        <w:rPr>
          <w:lang w:val="tr"/>
        </w:rPr>
        <w:t xml:space="preserve"> </w:t>
      </w:r>
      <w:r w:rsidRPr="00C70D5E">
        <w:rPr>
          <w:b/>
          <w:bCs/>
          <w:u w:val="single"/>
          <w:lang w:val="tr"/>
        </w:rPr>
        <w:t>katılmamalısınız:</w:t>
      </w:r>
      <w:r w:rsidR="00C70D5E">
        <w:rPr>
          <w:lang w:val="tr"/>
        </w:rPr>
        <w:t xml:space="preserve"> </w:t>
      </w:r>
    </w:p>
    <w:p w14:paraId="049E0931" w14:textId="19CB3D49" w:rsidR="004C3660" w:rsidRPr="00720312" w:rsidRDefault="001B3234" w:rsidP="007E3AFA">
      <w:pPr>
        <w:pStyle w:val="VCAAbody"/>
        <w:numPr>
          <w:ilvl w:val="0"/>
          <w:numId w:val="4"/>
        </w:numPr>
        <w:spacing w:before="0"/>
        <w:rPr>
          <w:lang w:val="tr"/>
        </w:rPr>
      </w:pPr>
      <w:r w:rsidRPr="00C70D5E">
        <w:rPr>
          <w:lang w:val="tr"/>
        </w:rPr>
        <w:t>bir</w:t>
      </w:r>
      <w:r w:rsidR="00C70D5E">
        <w:rPr>
          <w:lang w:val="tr"/>
        </w:rPr>
        <w:t xml:space="preserve"> </w:t>
      </w:r>
      <w:r w:rsidR="00D4792D" w:rsidRPr="00C70D5E">
        <w:rPr>
          <w:lang w:val="tr"/>
        </w:rPr>
        <w:t>k</w:t>
      </w:r>
      <w:r w:rsidR="00A605EF" w:rsidRPr="00C70D5E">
        <w:rPr>
          <w:lang w:val="tr"/>
        </w:rPr>
        <w:t>oronavir</w:t>
      </w:r>
      <w:r w:rsidR="004702C2">
        <w:rPr>
          <w:lang w:val="tr"/>
        </w:rPr>
        <w:t>ü</w:t>
      </w:r>
      <w:r w:rsidR="00A605EF" w:rsidRPr="00C70D5E">
        <w:rPr>
          <w:lang w:val="tr"/>
        </w:rPr>
        <w:t>s</w:t>
      </w:r>
      <w:r w:rsidR="00D4792D" w:rsidRPr="00C70D5E">
        <w:rPr>
          <w:lang w:val="tr"/>
        </w:rPr>
        <w:t xml:space="preserve"> </w:t>
      </w:r>
      <w:r w:rsidRPr="00C70D5E">
        <w:rPr>
          <w:lang w:val="tr"/>
        </w:rPr>
        <w:t>(COVID-19)</w:t>
      </w:r>
      <w:r w:rsidR="004702C2">
        <w:rPr>
          <w:lang w:val="tr"/>
        </w:rPr>
        <w:t xml:space="preserve"> </w:t>
      </w:r>
      <w:r w:rsidR="005B654B" w:rsidRPr="00C70D5E">
        <w:rPr>
          <w:lang w:val="tr"/>
        </w:rPr>
        <w:t>testi</w:t>
      </w:r>
      <w:r w:rsidR="00D4792D" w:rsidRPr="00C70D5E">
        <w:rPr>
          <w:lang w:val="tr"/>
        </w:rPr>
        <w:t xml:space="preserve"> yaptırdınız</w:t>
      </w:r>
      <w:r w:rsidR="005B654B" w:rsidRPr="00C70D5E">
        <w:rPr>
          <w:lang w:val="tr"/>
        </w:rPr>
        <w:t xml:space="preserve"> ve</w:t>
      </w:r>
      <w:r w:rsidR="00A605EF" w:rsidRPr="00C70D5E">
        <w:rPr>
          <w:lang w:val="tr"/>
        </w:rPr>
        <w:t xml:space="preserve"> </w:t>
      </w:r>
      <w:r w:rsidR="00D4792D" w:rsidRPr="00C70D5E">
        <w:rPr>
          <w:lang w:val="tr"/>
        </w:rPr>
        <w:t>tecrit altında</w:t>
      </w:r>
      <w:r w:rsidRPr="00C70D5E">
        <w:rPr>
          <w:lang w:val="tr"/>
        </w:rPr>
        <w:t xml:space="preserve"> sonuçlarınızı bekliyorsunuz.</w:t>
      </w:r>
    </w:p>
    <w:p w14:paraId="172950FE" w14:textId="1B805F88" w:rsidR="00894037" w:rsidRPr="00720312" w:rsidRDefault="00894037" w:rsidP="007E3AFA">
      <w:pPr>
        <w:pStyle w:val="VCAAbody"/>
        <w:numPr>
          <w:ilvl w:val="0"/>
          <w:numId w:val="4"/>
        </w:numPr>
        <w:spacing w:before="0"/>
        <w:rPr>
          <w:lang w:val="tr"/>
        </w:rPr>
      </w:pPr>
      <w:r w:rsidRPr="00C70D5E">
        <w:rPr>
          <w:lang w:val="tr"/>
        </w:rPr>
        <w:t xml:space="preserve">bir </w:t>
      </w:r>
      <w:r w:rsidR="00D4792D" w:rsidRPr="00C70D5E">
        <w:rPr>
          <w:lang w:val="tr"/>
        </w:rPr>
        <w:t>k</w:t>
      </w:r>
      <w:r w:rsidRPr="00C70D5E">
        <w:rPr>
          <w:lang w:val="tr"/>
        </w:rPr>
        <w:t>oronavir</w:t>
      </w:r>
      <w:r w:rsidR="00D4792D" w:rsidRPr="00C70D5E">
        <w:rPr>
          <w:lang w:val="tr"/>
        </w:rPr>
        <w:t>ü</w:t>
      </w:r>
      <w:r w:rsidRPr="00C70D5E">
        <w:rPr>
          <w:lang w:val="tr"/>
        </w:rPr>
        <w:t>s</w:t>
      </w:r>
      <w:r w:rsidR="00D4792D" w:rsidRPr="00C70D5E">
        <w:rPr>
          <w:lang w:val="tr"/>
        </w:rPr>
        <w:t xml:space="preserve"> </w:t>
      </w:r>
      <w:r w:rsidR="006B5EB4" w:rsidRPr="00C70D5E">
        <w:rPr>
          <w:lang w:val="tr"/>
        </w:rPr>
        <w:t>(COVID-19</w:t>
      </w:r>
      <w:r w:rsidR="00A605EF" w:rsidRPr="00C70D5E">
        <w:rPr>
          <w:lang w:val="tr"/>
        </w:rPr>
        <w:t>)</w:t>
      </w:r>
      <w:r w:rsidR="00C70D5E">
        <w:rPr>
          <w:lang w:val="tr"/>
        </w:rPr>
        <w:t xml:space="preserve"> </w:t>
      </w:r>
      <w:r w:rsidR="006B5EB4" w:rsidRPr="00C70D5E">
        <w:rPr>
          <w:lang w:val="tr"/>
        </w:rPr>
        <w:t>te</w:t>
      </w:r>
      <w:r w:rsidR="00B94C12" w:rsidRPr="00C70D5E">
        <w:rPr>
          <w:lang w:val="tr"/>
        </w:rPr>
        <w:t>s</w:t>
      </w:r>
      <w:r w:rsidR="005B654B" w:rsidRPr="00C70D5E">
        <w:rPr>
          <w:lang w:val="tr"/>
        </w:rPr>
        <w:t>t</w:t>
      </w:r>
      <w:r w:rsidR="00D4792D" w:rsidRPr="00C70D5E">
        <w:rPr>
          <w:lang w:val="tr"/>
        </w:rPr>
        <w:t>i</w:t>
      </w:r>
      <w:r w:rsidR="005B654B" w:rsidRPr="00C70D5E">
        <w:rPr>
          <w:lang w:val="tr"/>
        </w:rPr>
        <w:t xml:space="preserve"> </w:t>
      </w:r>
      <w:r w:rsidR="00D4792D" w:rsidRPr="00C70D5E">
        <w:rPr>
          <w:lang w:val="tr"/>
        </w:rPr>
        <w:t>yaptırmadan</w:t>
      </w:r>
      <w:r w:rsidR="00DB10A4" w:rsidRPr="00C70D5E">
        <w:rPr>
          <w:lang w:val="tr"/>
        </w:rPr>
        <w:t xml:space="preserve"> önce</w:t>
      </w:r>
      <w:r w:rsidR="00C70D5E">
        <w:rPr>
          <w:lang w:val="tr"/>
        </w:rPr>
        <w:t xml:space="preserve"> </w:t>
      </w:r>
      <w:r w:rsidR="00D4792D" w:rsidRPr="00C70D5E">
        <w:rPr>
          <w:lang w:val="tr"/>
        </w:rPr>
        <w:t>tecrit altındasınız (örneğin sizde belirtiler olduğu için)</w:t>
      </w:r>
      <w:r w:rsidR="004702C2">
        <w:rPr>
          <w:lang w:val="tr"/>
        </w:rPr>
        <w:t>.</w:t>
      </w:r>
    </w:p>
    <w:p w14:paraId="3310B7EF" w14:textId="6ED805C9" w:rsidR="005D678B" w:rsidRPr="00C70D5E" w:rsidRDefault="00D4792D" w:rsidP="007E3AFA">
      <w:pPr>
        <w:pStyle w:val="VCAAbody"/>
        <w:numPr>
          <w:ilvl w:val="0"/>
          <w:numId w:val="4"/>
        </w:numPr>
        <w:spacing w:before="0"/>
      </w:pPr>
      <w:r w:rsidRPr="00C70D5E">
        <w:rPr>
          <w:lang w:val="tr"/>
        </w:rPr>
        <w:t>k</w:t>
      </w:r>
      <w:r w:rsidR="00A605EF" w:rsidRPr="00C70D5E">
        <w:rPr>
          <w:lang w:val="tr"/>
        </w:rPr>
        <w:t>oronavir</w:t>
      </w:r>
      <w:r w:rsidRPr="00C70D5E">
        <w:rPr>
          <w:lang w:val="tr"/>
        </w:rPr>
        <w:t>ü</w:t>
      </w:r>
      <w:r w:rsidR="00A605EF" w:rsidRPr="00C70D5E">
        <w:rPr>
          <w:lang w:val="tr"/>
        </w:rPr>
        <w:t>s</w:t>
      </w:r>
      <w:r w:rsidRPr="00C70D5E">
        <w:rPr>
          <w:lang w:val="tr"/>
        </w:rPr>
        <w:t xml:space="preserve"> </w:t>
      </w:r>
      <w:r w:rsidR="005D678B" w:rsidRPr="00C70D5E">
        <w:rPr>
          <w:lang w:val="tr"/>
        </w:rPr>
        <w:t>(COVID-19</w:t>
      </w:r>
      <w:r w:rsidR="00A605EF" w:rsidRPr="00C70D5E">
        <w:rPr>
          <w:lang w:val="tr"/>
        </w:rPr>
        <w:t>)</w:t>
      </w:r>
      <w:r w:rsidRPr="00C70D5E">
        <w:rPr>
          <w:lang w:val="tr"/>
        </w:rPr>
        <w:t xml:space="preserve"> testiniz pozitif çıktı, </w:t>
      </w:r>
      <w:r w:rsidR="00C23DF4" w:rsidRPr="00C70D5E">
        <w:rPr>
          <w:lang w:val="tr"/>
        </w:rPr>
        <w:t>veya</w:t>
      </w:r>
    </w:p>
    <w:p w14:paraId="1A90C215" w14:textId="63B349B5" w:rsidR="004D29E0" w:rsidRPr="00C70D5E" w:rsidRDefault="00EB0FEE" w:rsidP="007E3AFA">
      <w:pPr>
        <w:pStyle w:val="VCAAbody"/>
        <w:numPr>
          <w:ilvl w:val="0"/>
          <w:numId w:val="4"/>
        </w:numPr>
        <w:spacing w:before="0"/>
      </w:pPr>
      <w:r w:rsidRPr="00C70D5E">
        <w:rPr>
          <w:lang w:val="tr"/>
        </w:rPr>
        <w:lastRenderedPageBreak/>
        <w:t>Sağlık ve İnsan</w:t>
      </w:r>
      <w:r w:rsidR="00D4792D" w:rsidRPr="00C70D5E">
        <w:rPr>
          <w:lang w:val="tr"/>
        </w:rPr>
        <w:t>i</w:t>
      </w:r>
      <w:r w:rsidRPr="00C70D5E">
        <w:rPr>
          <w:lang w:val="tr"/>
        </w:rPr>
        <w:t xml:space="preserve"> Hizmetler Bakanlığı (DHHS)</w:t>
      </w:r>
      <w:r w:rsidR="005B654B" w:rsidRPr="00C70D5E">
        <w:rPr>
          <w:lang w:val="tr"/>
        </w:rPr>
        <w:t xml:space="preserve"> tarafından </w:t>
      </w:r>
      <w:r w:rsidR="00C12BC5" w:rsidRPr="00C70D5E">
        <w:rPr>
          <w:lang w:val="tr"/>
        </w:rPr>
        <w:t>yönlendiril</w:t>
      </w:r>
      <w:r w:rsidR="00D4792D" w:rsidRPr="00C70D5E">
        <w:rPr>
          <w:lang w:val="tr"/>
        </w:rPr>
        <w:t xml:space="preserve">diniz </w:t>
      </w:r>
      <w:r w:rsidRPr="00C70D5E">
        <w:rPr>
          <w:lang w:val="tr"/>
        </w:rPr>
        <w:t xml:space="preserve">veya </w:t>
      </w:r>
      <w:r w:rsidR="005B654B" w:rsidRPr="00C70D5E">
        <w:rPr>
          <w:lang w:val="tr"/>
        </w:rPr>
        <w:t>yakın temas olarak da dahil olmak</w:t>
      </w:r>
      <w:r w:rsidR="00A605EF" w:rsidRPr="00C70D5E">
        <w:rPr>
          <w:lang w:val="tr"/>
        </w:rPr>
        <w:t xml:space="preserve"> üzere, doğrulanmış</w:t>
      </w:r>
      <w:r w:rsidR="005B654B" w:rsidRPr="00C70D5E">
        <w:rPr>
          <w:lang w:val="tr"/>
        </w:rPr>
        <w:t xml:space="preserve"> bir </w:t>
      </w:r>
      <w:r w:rsidR="00D4792D" w:rsidRPr="00C70D5E">
        <w:rPr>
          <w:lang w:val="tr"/>
        </w:rPr>
        <w:t>k</w:t>
      </w:r>
      <w:r w:rsidR="005B654B" w:rsidRPr="00C70D5E">
        <w:rPr>
          <w:lang w:val="tr"/>
        </w:rPr>
        <w:t>oronavir</w:t>
      </w:r>
      <w:r w:rsidR="00D4792D" w:rsidRPr="00C70D5E">
        <w:rPr>
          <w:lang w:val="tr"/>
        </w:rPr>
        <w:t>ü</w:t>
      </w:r>
      <w:r w:rsidR="005B654B" w:rsidRPr="00C70D5E">
        <w:rPr>
          <w:lang w:val="tr"/>
        </w:rPr>
        <w:t>s</w:t>
      </w:r>
      <w:r w:rsidR="00D4792D" w:rsidRPr="00C70D5E">
        <w:rPr>
          <w:lang w:val="tr"/>
        </w:rPr>
        <w:t xml:space="preserve"> </w:t>
      </w:r>
      <w:r w:rsidR="00C12BC5" w:rsidRPr="00C70D5E">
        <w:rPr>
          <w:lang w:val="tr"/>
        </w:rPr>
        <w:t>(COVID-19)</w:t>
      </w:r>
      <w:r w:rsidR="00A605EF" w:rsidRPr="00C70D5E">
        <w:rPr>
          <w:lang w:val="tr"/>
        </w:rPr>
        <w:t>)</w:t>
      </w:r>
      <w:r w:rsidR="00C70D5E">
        <w:rPr>
          <w:lang w:val="tr"/>
        </w:rPr>
        <w:t xml:space="preserve"> </w:t>
      </w:r>
      <w:r w:rsidR="00C12BC5" w:rsidRPr="00C70D5E">
        <w:rPr>
          <w:lang w:val="tr"/>
        </w:rPr>
        <w:t>vakasının yakın teması</w:t>
      </w:r>
      <w:r w:rsidR="005B654B" w:rsidRPr="00C70D5E">
        <w:rPr>
          <w:lang w:val="tr"/>
        </w:rPr>
        <w:t xml:space="preserve"> </w:t>
      </w:r>
      <w:r w:rsidRPr="00C70D5E">
        <w:rPr>
          <w:lang w:val="tr"/>
        </w:rPr>
        <w:t>olarak</w:t>
      </w:r>
      <w:r w:rsidR="00D4792D" w:rsidRPr="00C70D5E">
        <w:rPr>
          <w:lang w:val="tr"/>
        </w:rPr>
        <w:t xml:space="preserve"> tanımlandınız</w:t>
      </w:r>
      <w:r w:rsidR="00C23DF4" w:rsidRPr="00C70D5E">
        <w:rPr>
          <w:lang w:val="tr"/>
        </w:rPr>
        <w:t>.</w:t>
      </w:r>
    </w:p>
    <w:p w14:paraId="42876705" w14:textId="08222707" w:rsidR="00917C54" w:rsidRPr="00C70D5E" w:rsidRDefault="008D4FAA" w:rsidP="00CC78A9">
      <w:pPr>
        <w:pStyle w:val="VCAAbody"/>
      </w:pPr>
      <w:r w:rsidRPr="00C70D5E">
        <w:rPr>
          <w:lang w:val="tr"/>
        </w:rPr>
        <w:t xml:space="preserve">Bu durumlarda, </w:t>
      </w:r>
      <w:r w:rsidR="003B3390" w:rsidRPr="00C70D5E">
        <w:rPr>
          <w:lang w:val="tr"/>
        </w:rPr>
        <w:t>bir</w:t>
      </w:r>
      <w:r w:rsidR="00C70D5E">
        <w:rPr>
          <w:lang w:val="tr"/>
        </w:rPr>
        <w:t xml:space="preserve"> </w:t>
      </w:r>
      <w:r w:rsidR="003B3390" w:rsidRPr="00C70D5E">
        <w:rPr>
          <w:lang w:val="tr"/>
        </w:rPr>
        <w:t>DES</w:t>
      </w:r>
      <w:r w:rsidR="002453D5" w:rsidRPr="00C70D5E">
        <w:rPr>
          <w:lang w:val="tr"/>
        </w:rPr>
        <w:t xml:space="preserve"> </w:t>
      </w:r>
      <w:r w:rsidR="00B94C12" w:rsidRPr="00C70D5E">
        <w:rPr>
          <w:lang w:val="tr"/>
        </w:rPr>
        <w:t xml:space="preserve">için başvuruda bulunabileceksiniz. . </w:t>
      </w:r>
    </w:p>
    <w:p w14:paraId="311D2AD6" w14:textId="5A595BD2" w:rsidR="007E6C36" w:rsidRPr="00C70D5E" w:rsidRDefault="00221337" w:rsidP="007E3AFA">
      <w:pPr>
        <w:pStyle w:val="VCAAbody"/>
        <w:spacing w:before="240"/>
        <w:rPr>
          <w:b/>
          <w:bCs/>
          <w:sz w:val="24"/>
          <w:szCs w:val="24"/>
        </w:rPr>
      </w:pPr>
      <w:r w:rsidRPr="00C70D5E">
        <w:rPr>
          <w:b/>
          <w:bCs/>
          <w:sz w:val="24"/>
          <w:szCs w:val="24"/>
          <w:lang w:val="tr"/>
        </w:rPr>
        <w:t>K</w:t>
      </w:r>
      <w:r w:rsidR="007E6C36" w:rsidRPr="00C70D5E">
        <w:rPr>
          <w:b/>
          <w:bCs/>
          <w:sz w:val="24"/>
          <w:szCs w:val="24"/>
          <w:lang w:val="tr"/>
        </w:rPr>
        <w:t>oronavir</w:t>
      </w:r>
      <w:r w:rsidRPr="00C70D5E">
        <w:rPr>
          <w:b/>
          <w:bCs/>
          <w:sz w:val="24"/>
          <w:szCs w:val="24"/>
          <w:lang w:val="tr"/>
        </w:rPr>
        <w:t>ü</w:t>
      </w:r>
      <w:r w:rsidR="007E6C36" w:rsidRPr="00C70D5E">
        <w:rPr>
          <w:b/>
          <w:bCs/>
          <w:sz w:val="24"/>
          <w:szCs w:val="24"/>
          <w:lang w:val="tr"/>
        </w:rPr>
        <w:t>s (COVID-19</w:t>
      </w:r>
      <w:r w:rsidR="00A605EF" w:rsidRPr="00C70D5E">
        <w:rPr>
          <w:b/>
          <w:bCs/>
          <w:sz w:val="24"/>
          <w:szCs w:val="24"/>
          <w:lang w:val="tr"/>
        </w:rPr>
        <w:t>)</w:t>
      </w:r>
      <w:r w:rsidR="007E6C36" w:rsidRPr="00C70D5E">
        <w:rPr>
          <w:b/>
          <w:bCs/>
          <w:sz w:val="24"/>
          <w:szCs w:val="24"/>
          <w:lang w:val="tr"/>
        </w:rPr>
        <w:t xml:space="preserve"> nedeniyle</w:t>
      </w:r>
      <w:r w:rsidR="00C70D5E">
        <w:rPr>
          <w:b/>
          <w:bCs/>
          <w:sz w:val="24"/>
          <w:szCs w:val="24"/>
          <w:lang w:val="tr"/>
        </w:rPr>
        <w:t xml:space="preserve"> </w:t>
      </w:r>
      <w:r w:rsidR="00E463A8" w:rsidRPr="00C70D5E">
        <w:rPr>
          <w:b/>
          <w:bCs/>
          <w:sz w:val="24"/>
          <w:szCs w:val="24"/>
          <w:lang w:val="tr"/>
        </w:rPr>
        <w:t>DES'e</w:t>
      </w:r>
      <w:r w:rsidR="007E6C36" w:rsidRPr="00C70D5E">
        <w:rPr>
          <w:b/>
          <w:bCs/>
          <w:sz w:val="24"/>
          <w:szCs w:val="24"/>
          <w:lang w:val="tr"/>
        </w:rPr>
        <w:t xml:space="preserve"> başvurmam için</w:t>
      </w:r>
      <w:r w:rsidR="004702C2">
        <w:rPr>
          <w:b/>
          <w:bCs/>
          <w:sz w:val="24"/>
          <w:szCs w:val="24"/>
          <w:lang w:val="tr"/>
        </w:rPr>
        <w:t xml:space="preserve"> </w:t>
      </w:r>
      <w:r w:rsidRPr="00C70D5E">
        <w:rPr>
          <w:b/>
          <w:bCs/>
          <w:sz w:val="24"/>
          <w:szCs w:val="24"/>
          <w:lang w:val="tr"/>
        </w:rPr>
        <w:t>gereken kanıtlar nelerdir</w:t>
      </w:r>
      <w:r w:rsidR="007E6C36" w:rsidRPr="00C70D5E">
        <w:rPr>
          <w:b/>
          <w:bCs/>
          <w:sz w:val="24"/>
          <w:szCs w:val="24"/>
          <w:lang w:val="tr"/>
        </w:rPr>
        <w:t>?</w:t>
      </w:r>
    </w:p>
    <w:p w14:paraId="47012B2F" w14:textId="23D6CC78" w:rsidR="007E6C36" w:rsidRPr="00C70D5E" w:rsidRDefault="00221337" w:rsidP="007E6C36">
      <w:pPr>
        <w:pStyle w:val="VCAAbody"/>
      </w:pPr>
      <w:r w:rsidRPr="00C70D5E">
        <w:rPr>
          <w:lang w:val="tr"/>
        </w:rPr>
        <w:t>Koronavirüs (COVID-19)) nedeniyle bir sınavı</w:t>
      </w:r>
      <w:r w:rsidR="007E6C36" w:rsidRPr="00C70D5E">
        <w:rPr>
          <w:lang w:val="tr"/>
        </w:rPr>
        <w:t xml:space="preserve"> tamamlamanız engellenirse veya </w:t>
      </w:r>
      <w:r w:rsidR="00A605EF" w:rsidRPr="00C70D5E">
        <w:rPr>
          <w:lang w:val="tr"/>
        </w:rPr>
        <w:t xml:space="preserve">performansınız </w:t>
      </w:r>
      <w:r w:rsidR="007E6C36" w:rsidRPr="00C70D5E">
        <w:rPr>
          <w:lang w:val="tr"/>
        </w:rPr>
        <w:t xml:space="preserve">önemli </w:t>
      </w:r>
      <w:r w:rsidR="00E463A8" w:rsidRPr="00C70D5E">
        <w:rPr>
          <w:lang w:val="tr"/>
        </w:rPr>
        <w:t>ölçüde etkilenirse</w:t>
      </w:r>
      <w:r w:rsidR="00C70D5E">
        <w:rPr>
          <w:lang w:val="tr"/>
        </w:rPr>
        <w:t xml:space="preserve"> </w:t>
      </w:r>
      <w:r w:rsidR="00E463A8" w:rsidRPr="00C70D5E">
        <w:rPr>
          <w:lang w:val="tr"/>
        </w:rPr>
        <w:t>DES'e</w:t>
      </w:r>
      <w:r w:rsidR="007E6C36" w:rsidRPr="00C70D5E">
        <w:rPr>
          <w:lang w:val="tr"/>
        </w:rPr>
        <w:t xml:space="preserve"> </w:t>
      </w:r>
      <w:r w:rsidR="00E463A8" w:rsidRPr="00C70D5E">
        <w:rPr>
          <w:lang w:val="tr"/>
        </w:rPr>
        <w:t>başvurma</w:t>
      </w:r>
      <w:r w:rsidRPr="00C70D5E">
        <w:rPr>
          <w:lang w:val="tr"/>
        </w:rPr>
        <w:t xml:space="preserve"> </w:t>
      </w:r>
      <w:r w:rsidR="00E463A8" w:rsidRPr="00C70D5E">
        <w:rPr>
          <w:lang w:val="tr"/>
        </w:rPr>
        <w:t xml:space="preserve">hakkına </w:t>
      </w:r>
      <w:r w:rsidR="007E6C36" w:rsidRPr="00C70D5E">
        <w:rPr>
          <w:lang w:val="tr"/>
        </w:rPr>
        <w:t>sahipsiniz.</w:t>
      </w:r>
    </w:p>
    <w:p w14:paraId="12E282F1" w14:textId="77777777" w:rsidR="007E6C36" w:rsidRPr="00C70D5E" w:rsidRDefault="007E6C36" w:rsidP="007E6C36">
      <w:pPr>
        <w:pStyle w:val="VCAAbody"/>
      </w:pPr>
      <w:r w:rsidRPr="00C70D5E">
        <w:rPr>
          <w:lang w:val="tr"/>
        </w:rPr>
        <w:t>Kanıt gereksinimleri şunlardır:</w:t>
      </w:r>
    </w:p>
    <w:p w14:paraId="16C61B5D" w14:textId="7214003D" w:rsidR="007E6C36" w:rsidRPr="00C70D5E" w:rsidRDefault="007E6C36" w:rsidP="007E6C36">
      <w:pPr>
        <w:pStyle w:val="VCAAbody"/>
        <w:numPr>
          <w:ilvl w:val="0"/>
          <w:numId w:val="4"/>
        </w:numPr>
      </w:pPr>
      <w:r w:rsidRPr="00C70D5E">
        <w:rPr>
          <w:lang w:val="tr"/>
        </w:rPr>
        <w:t xml:space="preserve">okuldan gelen </w:t>
      </w:r>
      <w:r w:rsidR="00221337" w:rsidRPr="00C70D5E">
        <w:rPr>
          <w:lang w:val="tr"/>
        </w:rPr>
        <w:t>destek mektubu/</w:t>
      </w:r>
      <w:r w:rsidRPr="00C70D5E">
        <w:rPr>
          <w:lang w:val="tr"/>
        </w:rPr>
        <w:t>olay raporu</w:t>
      </w:r>
      <w:r w:rsidR="00221337" w:rsidRPr="00C70D5E">
        <w:rPr>
          <w:lang w:val="tr"/>
        </w:rPr>
        <w:t>.</w:t>
      </w:r>
    </w:p>
    <w:p w14:paraId="4C944C1B" w14:textId="74CC9BD3" w:rsidR="007E6C36" w:rsidRPr="00C70D5E" w:rsidRDefault="00221337" w:rsidP="007E6C36">
      <w:pPr>
        <w:pStyle w:val="VCAAbody"/>
        <w:numPr>
          <w:ilvl w:val="0"/>
          <w:numId w:val="4"/>
        </w:numPr>
      </w:pPr>
      <w:r w:rsidRPr="00C70D5E">
        <w:rPr>
          <w:lang w:val="tr"/>
        </w:rPr>
        <w:t>k</w:t>
      </w:r>
      <w:r w:rsidR="00A605EF" w:rsidRPr="00C70D5E">
        <w:rPr>
          <w:lang w:val="tr"/>
        </w:rPr>
        <w:t>oronavir</w:t>
      </w:r>
      <w:r w:rsidRPr="00C70D5E">
        <w:rPr>
          <w:lang w:val="tr"/>
        </w:rPr>
        <w:t>ü</w:t>
      </w:r>
      <w:r w:rsidR="00A605EF" w:rsidRPr="00C70D5E">
        <w:rPr>
          <w:lang w:val="tr"/>
        </w:rPr>
        <w:t>s</w:t>
      </w:r>
      <w:r w:rsidR="00376BDF" w:rsidRPr="00C70D5E">
        <w:rPr>
          <w:lang w:val="tr"/>
        </w:rPr>
        <w:t xml:space="preserve"> </w:t>
      </w:r>
      <w:r w:rsidRPr="00C70D5E">
        <w:rPr>
          <w:lang w:val="tr"/>
        </w:rPr>
        <w:t xml:space="preserve">(COVID-19) </w:t>
      </w:r>
      <w:r w:rsidR="00376BDF" w:rsidRPr="00C70D5E">
        <w:rPr>
          <w:lang w:val="tr"/>
        </w:rPr>
        <w:t>için test kanıtı</w:t>
      </w:r>
      <w:r w:rsidR="00A605EF" w:rsidRPr="00C70D5E">
        <w:rPr>
          <w:lang w:val="tr"/>
        </w:rPr>
        <w:t xml:space="preserve"> </w:t>
      </w:r>
      <w:r w:rsidR="004935B1" w:rsidRPr="00C70D5E">
        <w:rPr>
          <w:lang w:val="tr"/>
        </w:rPr>
        <w:t>-</w:t>
      </w:r>
      <w:r w:rsidR="003540F2" w:rsidRPr="00C70D5E">
        <w:rPr>
          <w:lang w:val="tr"/>
        </w:rPr>
        <w:t xml:space="preserve"> örneğin,</w:t>
      </w:r>
      <w:r w:rsidRPr="00C70D5E">
        <w:rPr>
          <w:lang w:val="tr"/>
        </w:rPr>
        <w:t xml:space="preserve"> </w:t>
      </w:r>
      <w:r w:rsidR="007E6C36" w:rsidRPr="00C70D5E">
        <w:rPr>
          <w:lang w:val="tr"/>
        </w:rPr>
        <w:t xml:space="preserve">doğrulanmış bir </w:t>
      </w:r>
      <w:r w:rsidRPr="00C70D5E">
        <w:rPr>
          <w:lang w:val="tr"/>
        </w:rPr>
        <w:t>COVID-19 vakası ile yakın temas tespit edildiği için bağımsız bir sağlık profesyonelin</w:t>
      </w:r>
      <w:r w:rsidR="003540F2" w:rsidRPr="00C70D5E">
        <w:rPr>
          <w:lang w:val="tr"/>
        </w:rPr>
        <w:t>ce verilen</w:t>
      </w:r>
      <w:r w:rsidRPr="00C70D5E">
        <w:rPr>
          <w:lang w:val="tr"/>
        </w:rPr>
        <w:t xml:space="preserve"> test yaptırma tavsiyesi veya tecrit talebi</w:t>
      </w:r>
      <w:r w:rsidR="003540F2" w:rsidRPr="00C70D5E">
        <w:rPr>
          <w:lang w:val="tr"/>
        </w:rPr>
        <w:t>ni kapsayan bir tıbbi sertifika</w:t>
      </w:r>
      <w:r w:rsidR="007E6C36" w:rsidRPr="00C70D5E">
        <w:rPr>
          <w:lang w:val="tr"/>
        </w:rPr>
        <w:t>.</w:t>
      </w:r>
    </w:p>
    <w:p w14:paraId="5EE71E9E" w14:textId="2EA30DC7" w:rsidR="00EB23EC" w:rsidRPr="00C70D5E" w:rsidRDefault="003540F2" w:rsidP="00EB23EC">
      <w:pPr>
        <w:pStyle w:val="VCAAbody"/>
        <w:rPr>
          <w:b/>
        </w:rPr>
      </w:pPr>
      <w:r w:rsidRPr="00C70D5E">
        <w:rPr>
          <w:b/>
          <w:lang w:val="tr"/>
        </w:rPr>
        <w:t>K</w:t>
      </w:r>
      <w:r w:rsidR="00EB23EC" w:rsidRPr="00C70D5E">
        <w:rPr>
          <w:b/>
          <w:lang w:val="tr"/>
        </w:rPr>
        <w:t>oronavir</w:t>
      </w:r>
      <w:r w:rsidRPr="00C70D5E">
        <w:rPr>
          <w:b/>
          <w:lang w:val="tr"/>
        </w:rPr>
        <w:t>ü</w:t>
      </w:r>
      <w:r w:rsidR="00EB23EC" w:rsidRPr="00C70D5E">
        <w:rPr>
          <w:b/>
          <w:lang w:val="tr"/>
        </w:rPr>
        <w:t xml:space="preserve">s </w:t>
      </w:r>
      <w:r w:rsidRPr="00C70D5E">
        <w:rPr>
          <w:b/>
          <w:lang w:val="tr"/>
        </w:rPr>
        <w:t xml:space="preserve">(COVID-19) </w:t>
      </w:r>
      <w:r w:rsidR="00EB23EC" w:rsidRPr="00C70D5E">
        <w:rPr>
          <w:b/>
          <w:lang w:val="tr"/>
        </w:rPr>
        <w:t>nedeniyle okul</w:t>
      </w:r>
      <w:r w:rsidRPr="00C70D5E">
        <w:rPr>
          <w:b/>
          <w:lang w:val="tr"/>
        </w:rPr>
        <w:t>un</w:t>
      </w:r>
      <w:r w:rsidR="00EB23EC" w:rsidRPr="00C70D5E">
        <w:rPr>
          <w:b/>
          <w:lang w:val="tr"/>
        </w:rPr>
        <w:t xml:space="preserve"> kapa</w:t>
      </w:r>
      <w:r w:rsidRPr="00C70D5E">
        <w:rPr>
          <w:b/>
          <w:lang w:val="tr"/>
        </w:rPr>
        <w:t>n</w:t>
      </w:r>
      <w:r w:rsidR="00EB23EC" w:rsidRPr="00C70D5E">
        <w:rPr>
          <w:b/>
          <w:lang w:val="tr"/>
        </w:rPr>
        <w:t>ma</w:t>
      </w:r>
      <w:r w:rsidRPr="00C70D5E">
        <w:rPr>
          <w:b/>
          <w:lang w:val="tr"/>
        </w:rPr>
        <w:t>sı</w:t>
      </w:r>
      <w:r w:rsidR="00EB23EC" w:rsidRPr="00C70D5E">
        <w:rPr>
          <w:b/>
          <w:lang w:val="tr"/>
        </w:rPr>
        <w:t xml:space="preserve"> </w:t>
      </w:r>
    </w:p>
    <w:p w14:paraId="21762C45" w14:textId="21FB1E07" w:rsidR="00EB23EC" w:rsidRPr="00720312" w:rsidRDefault="00EB23EC" w:rsidP="00EB23EC">
      <w:pPr>
        <w:pStyle w:val="VCAAbody"/>
        <w:rPr>
          <w:lang w:val="tr"/>
        </w:rPr>
      </w:pPr>
      <w:r w:rsidRPr="00C70D5E">
        <w:rPr>
          <w:lang w:val="tr"/>
        </w:rPr>
        <w:t>Okulunuz</w:t>
      </w:r>
      <w:r w:rsidR="00C70D5E">
        <w:rPr>
          <w:lang w:val="tr"/>
        </w:rPr>
        <w:t xml:space="preserve"> </w:t>
      </w:r>
      <w:r w:rsidR="003540F2" w:rsidRPr="00C70D5E">
        <w:rPr>
          <w:lang w:val="tr"/>
        </w:rPr>
        <w:t>koro</w:t>
      </w:r>
      <w:r w:rsidR="004702C2">
        <w:rPr>
          <w:lang w:val="tr"/>
        </w:rPr>
        <w:t>na</w:t>
      </w:r>
      <w:r w:rsidR="003540F2" w:rsidRPr="00C70D5E">
        <w:rPr>
          <w:lang w:val="tr"/>
        </w:rPr>
        <w:t>virüs</w:t>
      </w:r>
      <w:r w:rsidRPr="00C70D5E">
        <w:rPr>
          <w:lang w:val="tr"/>
        </w:rPr>
        <w:t xml:space="preserve"> (COVID-19)</w:t>
      </w:r>
      <w:r w:rsidR="003540F2" w:rsidRPr="00C70D5E">
        <w:rPr>
          <w:lang w:val="tr"/>
        </w:rPr>
        <w:t xml:space="preserve"> </w:t>
      </w:r>
      <w:r w:rsidRPr="00C70D5E">
        <w:rPr>
          <w:lang w:val="tr"/>
        </w:rPr>
        <w:t>nedeniyle geçici olarak kapatılırsa</w:t>
      </w:r>
      <w:r w:rsidR="003540F2" w:rsidRPr="00C70D5E">
        <w:rPr>
          <w:lang w:val="tr"/>
        </w:rPr>
        <w:t xml:space="preserve"> </w:t>
      </w:r>
      <w:r w:rsidRPr="00C70D5E">
        <w:rPr>
          <w:lang w:val="tr"/>
        </w:rPr>
        <w:t xml:space="preserve">ve sonuç olarak bir veya daha fazla sınav yapılamıyorsa, okulunuz </w:t>
      </w:r>
      <w:r w:rsidR="003540F2" w:rsidRPr="00C70D5E">
        <w:rPr>
          <w:lang w:val="tr"/>
        </w:rPr>
        <w:t>zarar görmediğinizden</w:t>
      </w:r>
      <w:r w:rsidRPr="00C70D5E">
        <w:rPr>
          <w:lang w:val="tr"/>
        </w:rPr>
        <w:t xml:space="preserve"> emin olmak için VCAA ile birlikte çalışacaktır. Bu durumda DES'e başvurmanız gerekmez.</w:t>
      </w:r>
    </w:p>
    <w:p w14:paraId="0980BE3A" w14:textId="06D7DB00" w:rsidR="00896B93" w:rsidRPr="00720312" w:rsidRDefault="00896B93" w:rsidP="00896B93">
      <w:pPr>
        <w:pStyle w:val="VCAAbody"/>
        <w:spacing w:before="240"/>
        <w:rPr>
          <w:b/>
          <w:bCs/>
          <w:sz w:val="24"/>
          <w:szCs w:val="28"/>
          <w:lang w:val="tr"/>
        </w:rPr>
      </w:pPr>
      <w:r w:rsidRPr="00C70D5E">
        <w:rPr>
          <w:b/>
          <w:bCs/>
          <w:sz w:val="24"/>
          <w:szCs w:val="28"/>
          <w:lang w:val="tr"/>
        </w:rPr>
        <w:t xml:space="preserve">Benim için ne gibi bir </w:t>
      </w:r>
      <w:r w:rsidR="003540F2" w:rsidRPr="00C70D5E">
        <w:rPr>
          <w:b/>
          <w:bCs/>
          <w:sz w:val="24"/>
          <w:szCs w:val="28"/>
          <w:lang w:val="tr"/>
        </w:rPr>
        <w:t>akıl</w:t>
      </w:r>
      <w:r w:rsidRPr="00C70D5E">
        <w:rPr>
          <w:b/>
          <w:bCs/>
          <w:sz w:val="24"/>
          <w:szCs w:val="28"/>
          <w:lang w:val="tr"/>
        </w:rPr>
        <w:t xml:space="preserve"> sağlığı ve </w:t>
      </w:r>
      <w:r w:rsidR="003540F2" w:rsidRPr="00C70D5E">
        <w:rPr>
          <w:b/>
          <w:bCs/>
          <w:sz w:val="24"/>
          <w:szCs w:val="28"/>
          <w:lang w:val="tr"/>
        </w:rPr>
        <w:t>esenlik</w:t>
      </w:r>
      <w:r w:rsidRPr="00C70D5E">
        <w:rPr>
          <w:b/>
          <w:bCs/>
          <w:sz w:val="24"/>
          <w:szCs w:val="28"/>
          <w:lang w:val="tr"/>
        </w:rPr>
        <w:t xml:space="preserve"> desteği var? </w:t>
      </w:r>
    </w:p>
    <w:p w14:paraId="2FABDEFC" w14:textId="7072823A" w:rsidR="00AA55B2" w:rsidRPr="00720312" w:rsidRDefault="00896B93" w:rsidP="00CF061A">
      <w:p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  <w:lang w:val="tr"/>
        </w:rPr>
      </w:pPr>
      <w:r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VCE</w:t>
      </w:r>
      <w:r w:rsidR="004935B1" w:rsidRPr="00C70D5E">
        <w:rPr>
          <w:rFonts w:ascii="Arial" w:hAnsi="Arial" w:cs="Arial"/>
          <w:sz w:val="20"/>
          <w:szCs w:val="20"/>
          <w:lang w:val="tr"/>
        </w:rPr>
        <w:t xml:space="preserve"> dış değerlendirmeler döneminde genel stres ve </w:t>
      </w:r>
      <w:r w:rsidR="004702C2">
        <w:rPr>
          <w:rFonts w:ascii="Arial" w:hAnsi="Arial" w:cs="Arial"/>
          <w:sz w:val="20"/>
          <w:szCs w:val="20"/>
          <w:lang w:val="tr"/>
        </w:rPr>
        <w:t>kaygı</w:t>
      </w:r>
      <w:r w:rsidR="004935B1" w:rsidRPr="00C70D5E">
        <w:rPr>
          <w:rFonts w:ascii="Arial" w:hAnsi="Arial" w:cs="Arial"/>
          <w:sz w:val="20"/>
          <w:szCs w:val="20"/>
          <w:lang w:val="tr"/>
        </w:rPr>
        <w:t xml:space="preserve"> </w:t>
      </w:r>
      <w:r w:rsidR="003540F2" w:rsidRPr="00C70D5E">
        <w:rPr>
          <w:rFonts w:ascii="Arial" w:hAnsi="Arial" w:cs="Arial"/>
          <w:sz w:val="20"/>
          <w:szCs w:val="20"/>
          <w:lang w:val="tr"/>
        </w:rPr>
        <w:t>duyguları</w:t>
      </w:r>
      <w:r w:rsid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yaşayabilirsiniz.</w:t>
      </w:r>
      <w:r w:rsid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="00A556B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Ek desteğe ihtiyacınız</w:t>
      </w:r>
      <w:r w:rsid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="00996E3F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olabileceğini</w:t>
      </w:r>
      <w:r w:rsid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="0000444E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düşünüyorsanız,</w:t>
      </w:r>
      <w:r w:rsidR="004935B1" w:rsidRPr="00C70D5E">
        <w:rPr>
          <w:rFonts w:ascii="Arial" w:hAnsi="Arial" w:cs="Arial"/>
          <w:sz w:val="20"/>
          <w:szCs w:val="20"/>
          <w:lang w:val="tr"/>
        </w:rPr>
        <w:t xml:space="preserve"> okulunuz</w:t>
      </w:r>
      <w:r w:rsidR="003540F2" w:rsidRPr="00C70D5E">
        <w:rPr>
          <w:rFonts w:ascii="Arial" w:hAnsi="Arial" w:cs="Arial"/>
          <w:sz w:val="20"/>
          <w:szCs w:val="20"/>
          <w:lang w:val="tr"/>
        </w:rPr>
        <w:t xml:space="preserve">la </w:t>
      </w:r>
      <w:r w:rsidR="00AA55B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veya </w:t>
      </w:r>
      <w:r w:rsidR="003540F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güvendiğiniz</w:t>
      </w:r>
      <w:r w:rsidR="00AA55B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bir öğretmeninizle </w:t>
      </w:r>
      <w:r w:rsidR="004935B1" w:rsidRPr="00C70D5E">
        <w:rPr>
          <w:rFonts w:ascii="Arial" w:hAnsi="Arial" w:cs="Arial"/>
          <w:sz w:val="20"/>
          <w:szCs w:val="20"/>
          <w:lang w:val="tr"/>
        </w:rPr>
        <w:t xml:space="preserve">doğrudan </w:t>
      </w:r>
      <w:r w:rsidR="00A556B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iletişime</w:t>
      </w:r>
      <w:r w:rsid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="00AA55B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geçebilirsiniz.</w:t>
      </w:r>
      <w:r w:rsid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</w:t>
      </w:r>
      <w:r w:rsidR="003540F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Okulunuz </w:t>
      </w:r>
      <w:r w:rsidR="004935B1" w:rsidRPr="00C70D5E">
        <w:rPr>
          <w:rFonts w:ascii="Arial" w:hAnsi="Arial" w:cs="Arial"/>
          <w:sz w:val="20"/>
          <w:szCs w:val="20"/>
          <w:lang w:val="tr"/>
        </w:rPr>
        <w:t xml:space="preserve">bu zorlu öğretim yılı boyunca size yardımcı </w:t>
      </w:r>
      <w:r w:rsidR="003540F2" w:rsidRPr="00C70D5E">
        <w:rPr>
          <w:rFonts w:ascii="Arial" w:hAnsi="Arial" w:cs="Arial"/>
          <w:color w:val="000000" w:themeColor="text1"/>
          <w:sz w:val="20"/>
          <w:szCs w:val="20"/>
          <w:lang w:val="tr"/>
        </w:rPr>
        <w:t>olabilecektir.</w:t>
      </w:r>
    </w:p>
    <w:p w14:paraId="2B791150" w14:textId="77777777" w:rsidR="00191EDD" w:rsidRPr="004702C2" w:rsidRDefault="00AA55B2" w:rsidP="00191ED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lang w:val="tr"/>
        </w:rPr>
      </w:pP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Diğerleri aile, arkadaşlar veya bir tı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p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veya </w:t>
      </w:r>
      <w:r w:rsidR="003540F2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akıl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sağlığı uzmanı</w:t>
      </w:r>
      <w:r w:rsidR="003540F2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ndan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ek destek 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ihtiyacı hissedebilir.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 Daha </w:t>
      </w:r>
      <w:r w:rsidRPr="004702C2">
        <w:rPr>
          <w:rFonts w:ascii="Arial" w:hAnsi="Arial" w:cs="Arial"/>
          <w:sz w:val="20"/>
          <w:szCs w:val="20"/>
          <w:lang w:val="tr"/>
        </w:rPr>
        <w:t>önce bir tı</w:t>
      </w:r>
      <w:r w:rsidR="00191EDD" w:rsidRPr="004702C2">
        <w:rPr>
          <w:rFonts w:ascii="Arial" w:hAnsi="Arial" w:cs="Arial"/>
          <w:sz w:val="20"/>
          <w:szCs w:val="20"/>
          <w:lang w:val="tr"/>
        </w:rPr>
        <w:t xml:space="preserve">p </w:t>
      </w:r>
      <w:r w:rsidRPr="004702C2">
        <w:rPr>
          <w:rFonts w:ascii="Arial" w:hAnsi="Arial" w:cs="Arial"/>
          <w:sz w:val="20"/>
          <w:szCs w:val="20"/>
          <w:lang w:val="tr"/>
        </w:rPr>
        <w:t xml:space="preserve">veya ruh sağlığı uzmanı </w:t>
      </w:r>
      <w:r w:rsidR="00EB0FEE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gördüyseniz, 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aktif olarak sizin, ailenizin, arkadaşlarınızın veya okulun olabilecek endişelerini yönetme konusundaki stratejileri yenilemek üzere </w:t>
      </w:r>
      <w:r w:rsidRPr="004702C2">
        <w:rPr>
          <w:rFonts w:ascii="Arial" w:hAnsi="Arial" w:cs="Arial"/>
          <w:sz w:val="20"/>
          <w:szCs w:val="20"/>
          <w:lang w:val="tr"/>
        </w:rPr>
        <w:t xml:space="preserve">bir 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"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kontrol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" için 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 xml:space="preserve">şimdi </w:t>
      </w:r>
      <w:r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iyi bir zaman olabilir</w:t>
      </w:r>
      <w:r w:rsidR="00191EDD" w:rsidRPr="004702C2">
        <w:rPr>
          <w:rFonts w:ascii="Arial" w:hAnsi="Arial" w:cs="Arial"/>
          <w:color w:val="000000" w:themeColor="text1"/>
          <w:sz w:val="20"/>
          <w:szCs w:val="20"/>
          <w:lang w:val="tr"/>
        </w:rPr>
        <w:t>.</w:t>
      </w:r>
    </w:p>
    <w:p w14:paraId="010A4DBB" w14:textId="0AEC64D8" w:rsidR="00850DB0" w:rsidRDefault="00AA55B2" w:rsidP="00850DB0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  <w:lang w:val="tr"/>
        </w:rPr>
      </w:pPr>
      <w:r w:rsidRPr="00C70D5E">
        <w:rPr>
          <w:rFonts w:ascii="Arial" w:hAnsi="Arial" w:cs="Arial"/>
          <w:color w:val="000000" w:themeColor="text1"/>
          <w:sz w:val="20"/>
          <w:lang w:val="tr"/>
        </w:rPr>
        <w:t xml:space="preserve"> </w:t>
      </w:r>
      <w:r w:rsidR="00191EDD" w:rsidRPr="00C70D5E">
        <w:rPr>
          <w:rFonts w:ascii="Arial" w:hAnsi="Arial" w:cs="Arial"/>
          <w:color w:val="000000" w:themeColor="text1"/>
          <w:sz w:val="20"/>
          <w:lang w:val="tr"/>
        </w:rPr>
        <w:tab/>
      </w:r>
      <w:r w:rsidR="00850DB0" w:rsidRPr="00C70D5E">
        <w:rPr>
          <w:rFonts w:ascii="Arial" w:hAnsi="Arial" w:cs="Arial"/>
          <w:color w:val="000000" w:themeColor="text1"/>
          <w:sz w:val="20"/>
          <w:lang w:val="tr"/>
        </w:rPr>
        <w:t>-</w:t>
      </w:r>
      <w:r w:rsidR="004702C2">
        <w:rPr>
          <w:rFonts w:ascii="Arial" w:hAnsi="Arial" w:cs="Arial"/>
          <w:color w:val="000000" w:themeColor="text1"/>
          <w:sz w:val="20"/>
          <w:lang w:val="tr"/>
        </w:rPr>
        <w:t xml:space="preserve"> </w:t>
      </w:r>
      <w:r w:rsidR="00660DC0">
        <w:rPr>
          <w:rFonts w:ascii="Arial" w:hAnsi="Arial" w:cs="Arial"/>
          <w:color w:val="000000" w:themeColor="text1"/>
          <w:sz w:val="20"/>
          <w:lang w:val="tr"/>
        </w:rPr>
        <w:t xml:space="preserve">    </w:t>
      </w:r>
      <w:proofErr w:type="spellStart"/>
      <w:r w:rsidR="00C36574">
        <w:rPr>
          <w:rStyle w:val="Hyperlink"/>
          <w:rFonts w:ascii="Arial" w:hAnsi="Arial" w:cs="Arial"/>
          <w:sz w:val="20"/>
          <w:szCs w:val="18"/>
        </w:rPr>
        <w:t>U</w:t>
      </w:r>
      <w:r w:rsidR="00850DB0" w:rsidRPr="00C36574">
        <w:rPr>
          <w:rStyle w:val="Hyperlink"/>
          <w:rFonts w:ascii="Arial" w:hAnsi="Arial" w:cs="Arial"/>
          <w:sz w:val="20"/>
          <w:szCs w:val="18"/>
        </w:rPr>
        <w:t>lusal</w:t>
      </w:r>
      <w:proofErr w:type="spellEnd"/>
      <w:r w:rsidR="00850DB0" w:rsidRPr="00C36574">
        <w:rPr>
          <w:rStyle w:val="Hyperlink"/>
          <w:rFonts w:ascii="Arial" w:hAnsi="Arial" w:cs="Arial"/>
          <w:sz w:val="20"/>
          <w:szCs w:val="18"/>
        </w:rPr>
        <w:t xml:space="preserve"> </w:t>
      </w:r>
      <w:proofErr w:type="spellStart"/>
      <w:r w:rsidR="00850DB0" w:rsidRPr="00C36574">
        <w:rPr>
          <w:rStyle w:val="Hyperlink"/>
          <w:rFonts w:ascii="Arial" w:hAnsi="Arial" w:cs="Arial"/>
          <w:sz w:val="20"/>
          <w:szCs w:val="18"/>
        </w:rPr>
        <w:t>yardım</w:t>
      </w:r>
      <w:proofErr w:type="spellEnd"/>
      <w:r w:rsidR="00850DB0" w:rsidRPr="00C36574">
        <w:rPr>
          <w:rStyle w:val="Hyperlink"/>
          <w:rFonts w:ascii="Arial" w:hAnsi="Arial" w:cs="Arial"/>
          <w:sz w:val="20"/>
          <w:szCs w:val="18"/>
        </w:rPr>
        <w:t xml:space="preserve"> </w:t>
      </w:r>
      <w:proofErr w:type="spellStart"/>
      <w:r w:rsidR="00850DB0" w:rsidRPr="00C36574">
        <w:rPr>
          <w:rStyle w:val="Hyperlink"/>
          <w:rFonts w:ascii="Arial" w:hAnsi="Arial" w:cs="Arial"/>
          <w:sz w:val="20"/>
          <w:szCs w:val="18"/>
        </w:rPr>
        <w:t>ve</w:t>
      </w:r>
      <w:proofErr w:type="spellEnd"/>
      <w:r w:rsidR="00850DB0" w:rsidRPr="00C36574">
        <w:rPr>
          <w:rStyle w:val="Hyperlink"/>
          <w:rFonts w:ascii="Arial" w:hAnsi="Arial" w:cs="Arial"/>
          <w:sz w:val="20"/>
          <w:szCs w:val="18"/>
        </w:rPr>
        <w:t xml:space="preserve"> </w:t>
      </w:r>
      <w:proofErr w:type="spellStart"/>
      <w:r w:rsidR="00850DB0" w:rsidRPr="00C36574">
        <w:rPr>
          <w:rStyle w:val="Hyperlink"/>
          <w:rFonts w:ascii="Arial" w:hAnsi="Arial" w:cs="Arial"/>
          <w:sz w:val="20"/>
          <w:szCs w:val="18"/>
        </w:rPr>
        <w:t>destek</w:t>
      </w:r>
      <w:proofErr w:type="spellEnd"/>
      <w:r w:rsidR="00850DB0" w:rsidRPr="00C36574">
        <w:rPr>
          <w:rStyle w:val="Hyperlink"/>
          <w:rFonts w:ascii="Arial" w:hAnsi="Arial" w:cs="Arial"/>
          <w:sz w:val="20"/>
          <w:szCs w:val="18"/>
        </w:rPr>
        <w:t xml:space="preserve"> hattı (eheadspace)</w:t>
      </w:r>
    </w:p>
    <w:p w14:paraId="429D3CFE" w14:textId="77777777" w:rsidR="00660DC0" w:rsidRPr="00C70D5E" w:rsidRDefault="00660DC0" w:rsidP="00850DB0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  <w:lang w:val="tr"/>
        </w:rPr>
      </w:pPr>
    </w:p>
    <w:p w14:paraId="24E58735" w14:textId="4FECBF43" w:rsidR="00850DB0" w:rsidRPr="00C36574" w:rsidRDefault="00191EDD" w:rsidP="00850DB0">
      <w:pPr>
        <w:spacing w:after="0" w:line="240" w:lineRule="auto"/>
        <w:rPr>
          <w:rStyle w:val="Hyperlink"/>
          <w:szCs w:val="20"/>
        </w:rPr>
      </w:pPr>
      <w:r w:rsidRPr="00C70D5E">
        <w:rPr>
          <w:rFonts w:ascii="Arial" w:hAnsi="Arial" w:cs="Arial"/>
          <w:color w:val="000000" w:themeColor="text1"/>
          <w:sz w:val="20"/>
          <w:lang w:val="tr"/>
        </w:rPr>
        <w:tab/>
        <w:t>-</w:t>
      </w:r>
      <w:r w:rsidR="004702C2">
        <w:rPr>
          <w:rFonts w:ascii="Arial" w:hAnsi="Arial" w:cs="Arial"/>
          <w:color w:val="000000" w:themeColor="text1"/>
          <w:sz w:val="20"/>
          <w:lang w:val="tr"/>
        </w:rPr>
        <w:t xml:space="preserve"> </w:t>
      </w:r>
      <w:r w:rsidRPr="00C70D5E">
        <w:rPr>
          <w:rFonts w:ascii="Arial" w:hAnsi="Arial" w:cs="Arial"/>
          <w:color w:val="000000" w:themeColor="text1"/>
          <w:sz w:val="20"/>
          <w:lang w:val="tr"/>
        </w:rPr>
        <w:t xml:space="preserve"> </w:t>
      </w:r>
      <w:r w:rsidR="00660DC0">
        <w:rPr>
          <w:rFonts w:ascii="Arial" w:hAnsi="Arial" w:cs="Arial"/>
          <w:color w:val="000000" w:themeColor="text1"/>
          <w:sz w:val="20"/>
          <w:lang w:val="tr"/>
        </w:rPr>
        <w:t xml:space="preserve">   </w:t>
      </w:r>
      <w:hyperlink r:id="rId20" w:history="1">
        <w:r w:rsidR="00896B93" w:rsidRPr="00C36574">
          <w:rPr>
            <w:rStyle w:val="Hyperlink"/>
            <w:rFonts w:ascii="Arial" w:hAnsi="Arial" w:cs="Arial"/>
            <w:sz w:val="20"/>
            <w:szCs w:val="20"/>
          </w:rPr>
          <w:t>Çocuk yardım hattı</w:t>
        </w:r>
      </w:hyperlink>
      <w:r w:rsidR="00850DB0" w:rsidRPr="00C36574">
        <w:rPr>
          <w:rStyle w:val="Hyperlink"/>
          <w:rFonts w:ascii="Arial" w:hAnsi="Arial" w:cs="Arial"/>
          <w:sz w:val="20"/>
          <w:szCs w:val="20"/>
        </w:rPr>
        <w:t xml:space="preserve"> (</w:t>
      </w:r>
      <w:hyperlink r:id="rId21" w:history="1">
        <w:r w:rsidR="00850DB0" w:rsidRPr="00C36574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="00850DB0" w:rsidRPr="00C36574">
        <w:rPr>
          <w:rStyle w:val="Hyperlink"/>
          <w:rFonts w:ascii="Arial" w:hAnsi="Arial" w:cs="Arial"/>
          <w:sz w:val="20"/>
          <w:szCs w:val="20"/>
        </w:rPr>
        <w:t>)</w:t>
      </w:r>
    </w:p>
    <w:p w14:paraId="07BB3518" w14:textId="345A9DD9" w:rsidR="00191EDD" w:rsidRPr="00C36574" w:rsidRDefault="002C21CB" w:rsidP="00191EDD">
      <w:pPr>
        <w:pStyle w:val="ListParagraph"/>
        <w:numPr>
          <w:ilvl w:val="1"/>
          <w:numId w:val="14"/>
        </w:numPr>
        <w:spacing w:before="120" w:after="120"/>
        <w:rPr>
          <w:rStyle w:val="Hyperlink"/>
        </w:rPr>
      </w:pPr>
      <w:hyperlink r:id="rId22" w:history="1">
        <w:r w:rsidR="00850DB0" w:rsidRPr="00C36574">
          <w:rPr>
            <w:rStyle w:val="Hyperlink"/>
            <w:rFonts w:ascii="Arial" w:hAnsi="Arial" w:cs="Arial"/>
            <w:sz w:val="20"/>
            <w:szCs w:val="20"/>
          </w:rPr>
          <w:t>Yaşam</w:t>
        </w:r>
      </w:hyperlink>
      <w:r w:rsidR="00850DB0" w:rsidRPr="00C36574">
        <w:rPr>
          <w:rStyle w:val="Hyperlink"/>
          <w:rFonts w:ascii="Arial" w:hAnsi="Arial" w:cs="Arial"/>
          <w:sz w:val="20"/>
          <w:szCs w:val="20"/>
        </w:rPr>
        <w:t xml:space="preserve"> hattı (Lifeline)</w:t>
      </w:r>
    </w:p>
    <w:p w14:paraId="68A5672E" w14:textId="047E9856" w:rsidR="00896B93" w:rsidRPr="00C36574" w:rsidRDefault="002C21CB" w:rsidP="00896B93">
      <w:pPr>
        <w:pStyle w:val="ListParagraph"/>
        <w:numPr>
          <w:ilvl w:val="1"/>
          <w:numId w:val="14"/>
        </w:numPr>
        <w:spacing w:before="120" w:after="120"/>
        <w:rPr>
          <w:rStyle w:val="Hyperlink"/>
        </w:rPr>
      </w:pPr>
      <w:hyperlink r:id="rId23" w:history="1">
        <w:r w:rsidR="00896B93" w:rsidRPr="00C36574">
          <w:rPr>
            <w:rStyle w:val="Hyperlink"/>
            <w:rFonts w:ascii="Arial" w:hAnsi="Arial" w:cs="Arial"/>
            <w:sz w:val="20"/>
            <w:szCs w:val="20"/>
          </w:rPr>
          <w:t>Mavi</w:t>
        </w:r>
        <w:r w:rsidR="00850DB0" w:rsidRPr="00C3657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96B93" w:rsidRPr="00C36574">
          <w:rPr>
            <w:rStyle w:val="Hyperlink"/>
            <w:rFonts w:ascii="Arial" w:hAnsi="Arial" w:cs="Arial"/>
            <w:sz w:val="20"/>
            <w:szCs w:val="20"/>
          </w:rPr>
          <w:t>Ötesinde</w:t>
        </w:r>
      </w:hyperlink>
      <w:r w:rsidR="00850DB0" w:rsidRPr="00C36574">
        <w:rPr>
          <w:rStyle w:val="Hyperlink"/>
          <w:rFonts w:ascii="Arial" w:hAnsi="Arial" w:cs="Arial"/>
          <w:sz w:val="20"/>
          <w:szCs w:val="20"/>
        </w:rPr>
        <w:t xml:space="preserve"> (Beyond Blue)</w:t>
      </w:r>
    </w:p>
    <w:p w14:paraId="2C743730" w14:textId="5BB23A48" w:rsidR="00896B93" w:rsidRPr="00C36574" w:rsidRDefault="00850DB0" w:rsidP="00896B93">
      <w:pPr>
        <w:pStyle w:val="ListParagraph"/>
        <w:numPr>
          <w:ilvl w:val="1"/>
          <w:numId w:val="14"/>
        </w:numPr>
        <w:spacing w:before="120" w:after="120"/>
        <w:rPr>
          <w:rStyle w:val="Hyperlink"/>
        </w:rPr>
      </w:pP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Elini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uzatma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-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bir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akıl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sağlığı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bakım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planı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C36574">
        <w:rPr>
          <w:rStyle w:val="Hyperlink"/>
          <w:rFonts w:ascii="Arial" w:hAnsi="Arial" w:cs="Arial"/>
          <w:sz w:val="20"/>
          <w:szCs w:val="20"/>
        </w:rPr>
        <w:t>almak</w:t>
      </w:r>
      <w:proofErr w:type="spellEnd"/>
      <w:r w:rsidRPr="00C36574">
        <w:rPr>
          <w:rStyle w:val="Hyperlink"/>
          <w:rFonts w:ascii="Arial" w:hAnsi="Arial" w:cs="Arial"/>
          <w:sz w:val="20"/>
          <w:szCs w:val="20"/>
        </w:rPr>
        <w:t xml:space="preserve"> (</w:t>
      </w:r>
      <w:proofErr w:type="spellStart"/>
      <w:r w:rsidR="00F452A9" w:rsidRPr="00C36574">
        <w:rPr>
          <w:rStyle w:val="Hyperlink"/>
          <w:rFonts w:ascii="Arial" w:hAnsi="Arial" w:cs="Arial"/>
          <w:sz w:val="20"/>
          <w:szCs w:val="20"/>
        </w:rPr>
        <w:fldChar w:fldCharType="begin"/>
      </w:r>
      <w:r w:rsidR="00F452A9" w:rsidRPr="00C36574">
        <w:rPr>
          <w:rStyle w:val="Hyperlink"/>
          <w:rFonts w:ascii="Arial" w:hAnsi="Arial" w:cs="Arial"/>
          <w:sz w:val="20"/>
          <w:szCs w:val="20"/>
        </w:rPr>
        <w:instrText xml:space="preserve"> HYPERLINK "https://au.reachout.com/articles/part-1-getting-yourself-a-mental-health-care-plan" </w:instrText>
      </w:r>
      <w:r w:rsidR="00F452A9" w:rsidRPr="00C36574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="00896B93" w:rsidRPr="00C36574">
        <w:rPr>
          <w:rStyle w:val="Hyperlink"/>
          <w:rFonts w:ascii="Arial" w:hAnsi="Arial" w:cs="Arial"/>
          <w:sz w:val="20"/>
          <w:szCs w:val="20"/>
        </w:rPr>
        <w:t>ReachOut</w:t>
      </w:r>
      <w:proofErr w:type="spellEnd"/>
      <w:r w:rsidR="00C36574">
        <w:rPr>
          <w:rStyle w:val="Hyperlink"/>
          <w:rFonts w:ascii="Arial" w:hAnsi="Arial" w:cs="Arial"/>
          <w:sz w:val="20"/>
          <w:szCs w:val="20"/>
        </w:rPr>
        <w:t>)</w:t>
      </w:r>
      <w:r w:rsidRPr="00C36574">
        <w:rPr>
          <w:rStyle w:val="Hyperlink"/>
          <w:rFonts w:ascii="Arial" w:hAnsi="Arial" w:cs="Arial"/>
          <w:sz w:val="20"/>
          <w:szCs w:val="20"/>
        </w:rPr>
        <w:t xml:space="preserve">. </w:t>
      </w:r>
      <w:r w:rsidR="00F452A9" w:rsidRPr="00C36574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7AB9CF2" w14:textId="4CC21060" w:rsidR="00896B93" w:rsidRPr="00C70D5E" w:rsidRDefault="00896B93" w:rsidP="00896B93">
      <w:pPr>
        <w:pStyle w:val="VCAAbody"/>
        <w:spacing w:before="240"/>
        <w:rPr>
          <w:b/>
          <w:bCs/>
          <w:sz w:val="24"/>
          <w:szCs w:val="28"/>
        </w:rPr>
      </w:pPr>
      <w:r w:rsidRPr="00C70D5E">
        <w:rPr>
          <w:b/>
          <w:bCs/>
          <w:sz w:val="24"/>
          <w:szCs w:val="28"/>
          <w:lang w:val="tr"/>
        </w:rPr>
        <w:t xml:space="preserve">Ebeveynler/bakıcılar için hangi kaynaklar </w:t>
      </w:r>
      <w:r w:rsidR="00850DB0" w:rsidRPr="00C70D5E">
        <w:rPr>
          <w:b/>
          <w:bCs/>
          <w:sz w:val="24"/>
          <w:szCs w:val="28"/>
          <w:lang w:val="tr"/>
        </w:rPr>
        <w:t>vardır</w:t>
      </w:r>
      <w:r w:rsidRPr="00C70D5E">
        <w:rPr>
          <w:b/>
          <w:bCs/>
          <w:sz w:val="24"/>
          <w:szCs w:val="28"/>
          <w:lang w:val="tr"/>
        </w:rPr>
        <w:t xml:space="preserve">? </w:t>
      </w:r>
    </w:p>
    <w:p w14:paraId="1BC5697C" w14:textId="2712571F" w:rsidR="00896B93" w:rsidRPr="00C70D5E" w:rsidRDefault="00896B93" w:rsidP="00896B93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C70D5E">
        <w:rPr>
          <w:color w:val="000000" w:themeColor="text1"/>
          <w:sz w:val="20"/>
          <w:lang w:val="tr"/>
        </w:rPr>
        <w:t xml:space="preserve">Ebeveynler </w:t>
      </w:r>
      <w:r w:rsidR="004935B1" w:rsidRPr="00C70D5E">
        <w:rPr>
          <w:color w:val="000000" w:themeColor="text1"/>
          <w:sz w:val="20"/>
          <w:lang w:val="tr"/>
        </w:rPr>
        <w:t>ve bakıcılar</w:t>
      </w:r>
      <w:r w:rsidR="00660DC0">
        <w:rPr>
          <w:color w:val="000000" w:themeColor="text1"/>
          <w:sz w:val="20"/>
          <w:lang w:val="tr"/>
        </w:rPr>
        <w:t>ın</w:t>
      </w:r>
      <w:r w:rsidRPr="00C70D5E">
        <w:rPr>
          <w:lang w:val="tr"/>
        </w:rPr>
        <w:t xml:space="preserve"> çocukları </w:t>
      </w:r>
      <w:r w:rsidR="00964C98" w:rsidRPr="00C70D5E">
        <w:rPr>
          <w:color w:val="000000" w:themeColor="text1"/>
          <w:sz w:val="20"/>
          <w:lang w:val="tr"/>
        </w:rPr>
        <w:t>için</w:t>
      </w:r>
      <w:r w:rsidRPr="00C70D5E">
        <w:rPr>
          <w:lang w:val="tr"/>
        </w:rPr>
        <w:t xml:space="preserve"> </w:t>
      </w:r>
      <w:r w:rsidRPr="00C70D5E">
        <w:rPr>
          <w:color w:val="000000" w:themeColor="text1"/>
          <w:sz w:val="20"/>
          <w:lang w:val="tr"/>
        </w:rPr>
        <w:t xml:space="preserve">en iyi desteği </w:t>
      </w:r>
      <w:r w:rsidRPr="00C70D5E">
        <w:rPr>
          <w:lang w:val="tr"/>
        </w:rPr>
        <w:t xml:space="preserve">nasıl </w:t>
      </w:r>
      <w:r w:rsidR="00803ACE" w:rsidRPr="00C70D5E">
        <w:rPr>
          <w:color w:val="000000" w:themeColor="text1"/>
          <w:sz w:val="20"/>
          <w:lang w:val="tr"/>
        </w:rPr>
        <w:t>sağlayacaklarını</w:t>
      </w:r>
      <w:r w:rsidR="004702C2">
        <w:rPr>
          <w:color w:val="000000" w:themeColor="text1"/>
          <w:sz w:val="20"/>
          <w:lang w:val="tr"/>
        </w:rPr>
        <w:t xml:space="preserve"> </w:t>
      </w:r>
      <w:r w:rsidRPr="00C70D5E">
        <w:rPr>
          <w:color w:val="000000" w:themeColor="text1"/>
          <w:sz w:val="20"/>
          <w:lang w:val="tr"/>
        </w:rPr>
        <w:t>bilme</w:t>
      </w:r>
      <w:r w:rsidR="00660DC0">
        <w:rPr>
          <w:color w:val="000000" w:themeColor="text1"/>
          <w:sz w:val="20"/>
          <w:lang w:val="tr"/>
        </w:rPr>
        <w:t>leri</w:t>
      </w:r>
      <w:r w:rsidRPr="00C70D5E">
        <w:rPr>
          <w:color w:val="000000" w:themeColor="text1"/>
          <w:sz w:val="20"/>
          <w:lang w:val="tr"/>
        </w:rPr>
        <w:t xml:space="preserve"> </w:t>
      </w:r>
      <w:r w:rsidR="000A220F" w:rsidRPr="00C70D5E">
        <w:rPr>
          <w:color w:val="000000" w:themeColor="text1"/>
          <w:sz w:val="20"/>
          <w:lang w:val="tr"/>
        </w:rPr>
        <w:t xml:space="preserve">bazen </w:t>
      </w:r>
      <w:r w:rsidRPr="00C70D5E">
        <w:rPr>
          <w:lang w:val="tr"/>
        </w:rPr>
        <w:t>zor</w:t>
      </w:r>
      <w:r w:rsidRPr="00C70D5E">
        <w:rPr>
          <w:color w:val="000000" w:themeColor="text1"/>
          <w:sz w:val="20"/>
          <w:lang w:val="tr"/>
        </w:rPr>
        <w:t xml:space="preserve"> olabilir. Ebeveynler ve bakıcılar için kaynaklar şunlardır:</w:t>
      </w:r>
    </w:p>
    <w:p w14:paraId="7F6C705E" w14:textId="4E44301D" w:rsidR="00896B93" w:rsidRPr="00C36574" w:rsidRDefault="002C21CB" w:rsidP="00896B93">
      <w:pPr>
        <w:pStyle w:val="VCAAbody"/>
        <w:numPr>
          <w:ilvl w:val="0"/>
          <w:numId w:val="13"/>
        </w:numPr>
        <w:spacing w:line="240" w:lineRule="auto"/>
        <w:rPr>
          <w:rStyle w:val="Hyperlink"/>
        </w:rPr>
      </w:pPr>
      <w:hyperlink r:id="rId24" w:history="1">
        <w:proofErr w:type="spellStart"/>
        <w:r w:rsidR="00896B93" w:rsidRPr="00C36574">
          <w:rPr>
            <w:rStyle w:val="Hyperlink"/>
            <w:lang w:val="en-AU"/>
          </w:rPr>
          <w:t>Ebeveynlerin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896B93" w:rsidRPr="00C36574">
          <w:rPr>
            <w:rStyle w:val="Hyperlink"/>
            <w:lang w:val="en-AU"/>
          </w:rPr>
          <w:t>çocuklarının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896B93" w:rsidRPr="00C36574">
          <w:rPr>
            <w:rStyle w:val="Hyperlink"/>
            <w:lang w:val="en-AU"/>
          </w:rPr>
          <w:t>sağlığını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896B93" w:rsidRPr="00C36574">
          <w:rPr>
            <w:rStyle w:val="Hyperlink"/>
            <w:lang w:val="en-AU"/>
          </w:rPr>
          <w:t>ve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0A220F" w:rsidRPr="00C36574">
          <w:rPr>
            <w:rStyle w:val="Hyperlink"/>
            <w:lang w:val="en-AU"/>
          </w:rPr>
          <w:t>esenliğini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896B93" w:rsidRPr="00C36574">
          <w:rPr>
            <w:rStyle w:val="Hyperlink"/>
            <w:lang w:val="en-AU"/>
          </w:rPr>
          <w:t>desteklemeleri</w:t>
        </w:r>
        <w:proofErr w:type="spellEnd"/>
        <w:r w:rsidR="00896B93" w:rsidRPr="00C36574">
          <w:rPr>
            <w:rStyle w:val="Hyperlink"/>
            <w:lang w:val="en-AU"/>
          </w:rPr>
          <w:t xml:space="preserve"> </w:t>
        </w:r>
        <w:proofErr w:type="spellStart"/>
        <w:r w:rsidR="00896B93" w:rsidRPr="00C36574">
          <w:rPr>
            <w:rStyle w:val="Hyperlink"/>
            <w:lang w:val="en-AU"/>
          </w:rPr>
          <w:t>için</w:t>
        </w:r>
        <w:proofErr w:type="spellEnd"/>
      </w:hyperlink>
      <w:r w:rsidR="000A220F" w:rsidRPr="00C36574">
        <w:rPr>
          <w:rStyle w:val="Hyperlink"/>
          <w:lang w:val="en-AU"/>
        </w:rPr>
        <w:t xml:space="preserve"> </w:t>
      </w:r>
      <w:proofErr w:type="spellStart"/>
      <w:r w:rsidR="00896B93" w:rsidRPr="00C36574">
        <w:rPr>
          <w:rStyle w:val="Hyperlink"/>
          <w:lang w:val="en-AU"/>
        </w:rPr>
        <w:t>ipuçları</w:t>
      </w:r>
      <w:proofErr w:type="spellEnd"/>
      <w:r w:rsidR="00C36574" w:rsidRPr="00C70D5E">
        <w:rPr>
          <w:lang w:val="tr"/>
        </w:rPr>
        <w:t>.</w:t>
      </w:r>
    </w:p>
    <w:p w14:paraId="7E1FBA6F" w14:textId="0B5C321B" w:rsidR="00896B93" w:rsidRPr="00C70D5E" w:rsidRDefault="002C21CB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5" w:history="1">
        <w:r w:rsidR="00877F73" w:rsidRPr="00C70D5E">
          <w:rPr>
            <w:rStyle w:val="Hyperlink"/>
            <w:lang w:val="tr"/>
          </w:rPr>
          <w:t xml:space="preserve">Öğrenmeye İstekli Çocuk Yetiştirme </w:t>
        </w:r>
        <w:r w:rsidR="00896B93" w:rsidRPr="00C70D5E">
          <w:rPr>
            <w:rStyle w:val="Hyperlink"/>
            <w:lang w:val="tr"/>
          </w:rPr>
          <w:t>Pod</w:t>
        </w:r>
        <w:r w:rsidR="00D343EE">
          <w:rPr>
            <w:rStyle w:val="Hyperlink"/>
            <w:lang w:val="tr"/>
          </w:rPr>
          <w:t>k</w:t>
        </w:r>
        <w:r w:rsidR="00896B93" w:rsidRPr="00C70D5E">
          <w:rPr>
            <w:rStyle w:val="Hyperlink"/>
            <w:lang w:val="tr"/>
          </w:rPr>
          <w:t>ast Serisi</w:t>
        </w:r>
      </w:hyperlink>
      <w:r w:rsidR="00896B93" w:rsidRPr="00C70D5E">
        <w:rPr>
          <w:lang w:val="tr"/>
        </w:rPr>
        <w:t>.</w:t>
      </w:r>
    </w:p>
    <w:p w14:paraId="01246754" w14:textId="6202CF66" w:rsidR="000D4BFB" w:rsidRPr="00C70D5E" w:rsidRDefault="00463FD1" w:rsidP="007E3AFA">
      <w:pPr>
        <w:pStyle w:val="VCAAbody"/>
        <w:spacing w:before="240"/>
        <w:rPr>
          <w:b/>
          <w:bCs/>
          <w:sz w:val="24"/>
          <w:szCs w:val="28"/>
        </w:rPr>
      </w:pPr>
      <w:r w:rsidRPr="00C70D5E">
        <w:rPr>
          <w:b/>
          <w:bCs/>
          <w:sz w:val="24"/>
          <w:szCs w:val="28"/>
          <w:lang w:val="tr"/>
        </w:rPr>
        <w:t xml:space="preserve">Daha fazla bilgiyi nerede bulabilirim? </w:t>
      </w:r>
    </w:p>
    <w:p w14:paraId="1F2135F3" w14:textId="14C792A1" w:rsidR="005F69EA" w:rsidRPr="00660DC0" w:rsidRDefault="00660DC0" w:rsidP="00E506F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>
        <w:rPr>
          <w:rFonts w:ascii="Arial" w:hAnsi="Arial" w:cs="Arial"/>
          <w:kern w:val="22"/>
          <w:sz w:val="20"/>
          <w:szCs w:val="20"/>
          <w:lang w:val="tr" w:eastAsia="ja-JP"/>
        </w:rPr>
        <w:t>O</w:t>
      </w:r>
      <w:r w:rsidR="00ED5A7E" w:rsidRPr="00660DC0">
        <w:rPr>
          <w:rFonts w:ascii="Arial" w:hAnsi="Arial" w:cs="Arial"/>
          <w:kern w:val="22"/>
          <w:sz w:val="20"/>
          <w:szCs w:val="20"/>
          <w:lang w:val="tr" w:eastAsia="ja-JP"/>
        </w:rPr>
        <w:t>kul</w:t>
      </w:r>
      <w:r w:rsidR="00877F73" w:rsidRPr="00660DC0">
        <w:rPr>
          <w:rFonts w:ascii="Arial" w:hAnsi="Arial" w:cs="Arial"/>
          <w:kern w:val="22"/>
          <w:sz w:val="20"/>
          <w:szCs w:val="20"/>
          <w:lang w:val="tr" w:eastAsia="ja-JP"/>
        </w:rPr>
        <w:t>unuz</w:t>
      </w:r>
      <w:r w:rsidR="00ED5A7E" w:rsidRPr="00660DC0">
        <w:rPr>
          <w:rFonts w:ascii="Arial" w:hAnsi="Arial" w:cs="Arial"/>
          <w:kern w:val="22"/>
          <w:sz w:val="20"/>
          <w:szCs w:val="20"/>
          <w:lang w:val="tr" w:eastAsia="ja-JP"/>
        </w:rPr>
        <w:t xml:space="preserve"> veya diğer ortaöğretim sağlayıcının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="00877F73" w:rsidRPr="00660DC0">
        <w:rPr>
          <w:rFonts w:ascii="Arial" w:hAnsi="Arial" w:cs="Arial"/>
          <w:kern w:val="22"/>
          <w:sz w:val="20"/>
          <w:szCs w:val="20"/>
          <w:lang w:val="tr" w:eastAsia="ja-JP"/>
        </w:rPr>
        <w:t>VCE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="00877F73" w:rsidRPr="00660DC0">
        <w:rPr>
          <w:rFonts w:ascii="Arial" w:hAnsi="Arial" w:cs="Arial"/>
          <w:kern w:val="22"/>
          <w:sz w:val="20"/>
          <w:szCs w:val="20"/>
          <w:lang w:val="tr" w:eastAsia="ja-JP"/>
        </w:rPr>
        <w:t>yazılı sınavların yürütülmesi ve yönetimi için</w:t>
      </w:r>
      <w:r w:rsidR="00C70D5E" w:rsidRPr="00660DC0">
        <w:rPr>
          <w:rFonts w:ascii="Arial" w:hAnsi="Arial" w:cs="Arial"/>
          <w:kern w:val="22"/>
          <w:sz w:val="20"/>
          <w:szCs w:val="20"/>
          <w:lang w:val="tr" w:eastAsia="ja-JP"/>
        </w:rPr>
        <w:t xml:space="preserve"> </w:t>
      </w:r>
      <w:r w:rsidR="00322ECD" w:rsidRPr="00660DC0">
        <w:rPr>
          <w:rFonts w:ascii="Arial" w:hAnsi="Arial" w:cs="Arial"/>
          <w:kern w:val="22"/>
          <w:sz w:val="20"/>
          <w:szCs w:val="20"/>
          <w:lang w:val="tr" w:eastAsia="ja-JP"/>
        </w:rPr>
        <w:t>düzenlemelerine</w:t>
      </w:r>
      <w:r w:rsidR="00ED5A7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="00322ECD" w:rsidRPr="00660DC0">
        <w:rPr>
          <w:rFonts w:ascii="Arial" w:hAnsi="Arial" w:cs="Arial"/>
          <w:kern w:val="22"/>
          <w:sz w:val="20"/>
          <w:szCs w:val="20"/>
          <w:lang w:val="tr" w:eastAsia="ja-JP"/>
        </w:rPr>
        <w:t>özgü</w:t>
      </w:r>
      <w:r w:rsidR="00C70D5E" w:rsidRPr="00660DC0">
        <w:rPr>
          <w:rFonts w:ascii="Arial" w:hAnsi="Arial" w:cs="Arial"/>
          <w:kern w:val="22"/>
          <w:sz w:val="20"/>
          <w:szCs w:val="20"/>
          <w:lang w:val="tr" w:eastAsia="ja-JP"/>
        </w:rPr>
        <w:t xml:space="preserve"> </w:t>
      </w:r>
      <w:r w:rsidR="00877F73" w:rsidRPr="00660DC0">
        <w:rPr>
          <w:rFonts w:ascii="Arial" w:hAnsi="Arial" w:cs="Arial"/>
          <w:sz w:val="20"/>
          <w:szCs w:val="20"/>
          <w:lang w:val="tr"/>
        </w:rPr>
        <w:t xml:space="preserve">bilgiler için </w:t>
      </w:r>
      <w:r w:rsidR="00A21143" w:rsidRPr="00660DC0">
        <w:rPr>
          <w:rFonts w:ascii="Arial" w:hAnsi="Arial" w:cs="Arial"/>
          <w:kern w:val="22"/>
          <w:sz w:val="20"/>
          <w:szCs w:val="20"/>
          <w:lang w:val="tr" w:eastAsia="ja-JP"/>
        </w:rPr>
        <w:t xml:space="preserve">lütfen </w:t>
      </w:r>
      <w:r w:rsidR="00877F73" w:rsidRPr="00660DC0">
        <w:rPr>
          <w:rFonts w:ascii="Arial" w:hAnsi="Arial" w:cs="Arial"/>
          <w:sz w:val="20"/>
          <w:szCs w:val="20"/>
          <w:lang w:val="tr"/>
        </w:rPr>
        <w:t>okulunuz</w:t>
      </w:r>
      <w:r w:rsidR="006471C1" w:rsidRPr="00660DC0">
        <w:rPr>
          <w:rFonts w:ascii="Arial" w:hAnsi="Arial" w:cs="Arial"/>
          <w:kern w:val="22"/>
          <w:sz w:val="20"/>
          <w:szCs w:val="20"/>
          <w:lang w:val="tr" w:eastAsia="ja-JP"/>
        </w:rPr>
        <w:t xml:space="preserve"> veya eğitim sağlayıcı</w:t>
      </w:r>
      <w:r w:rsidR="00877F73" w:rsidRPr="00660DC0">
        <w:rPr>
          <w:rFonts w:ascii="Arial" w:hAnsi="Arial" w:cs="Arial"/>
          <w:sz w:val="20"/>
          <w:szCs w:val="20"/>
          <w:lang w:val="tr"/>
        </w:rPr>
        <w:t>nız ile</w:t>
      </w:r>
      <w:r w:rsidR="00ED5A7E" w:rsidRPr="00660DC0">
        <w:rPr>
          <w:rFonts w:ascii="Arial" w:hAnsi="Arial" w:cs="Arial"/>
          <w:sz w:val="20"/>
          <w:szCs w:val="20"/>
          <w:lang w:val="tr"/>
        </w:rPr>
        <w:t xml:space="preserve"> temasa</w:t>
      </w:r>
      <w:r w:rsidR="00877F73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="007B24CB" w:rsidRPr="00660DC0">
        <w:rPr>
          <w:rFonts w:ascii="Arial" w:hAnsi="Arial" w:cs="Arial"/>
          <w:kern w:val="22"/>
          <w:sz w:val="20"/>
          <w:szCs w:val="20"/>
          <w:lang w:val="tr" w:eastAsia="ja-JP"/>
        </w:rPr>
        <w:t>geçin.</w:t>
      </w:r>
      <w:r w:rsidR="00ED5A7E" w:rsidRPr="00660DC0">
        <w:rPr>
          <w:rFonts w:ascii="Arial" w:hAnsi="Arial" w:cs="Arial"/>
          <w:sz w:val="20"/>
          <w:szCs w:val="20"/>
          <w:lang w:val="tr"/>
        </w:rPr>
        <w:t xml:space="preserve"> </w:t>
      </w:r>
    </w:p>
    <w:p w14:paraId="1059263A" w14:textId="4750E57F" w:rsidR="007E6C36" w:rsidRPr="00660DC0" w:rsidRDefault="007E6C36" w:rsidP="007E6C3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0DC0">
        <w:rPr>
          <w:rFonts w:ascii="Arial" w:hAnsi="Arial" w:cs="Arial"/>
          <w:sz w:val="20"/>
          <w:szCs w:val="20"/>
          <w:lang w:val="tr"/>
        </w:rPr>
        <w:t xml:space="preserve">Daha fazla </w:t>
      </w:r>
      <w:r w:rsidR="00515709" w:rsidRPr="00660DC0">
        <w:rPr>
          <w:rFonts w:ascii="Arial" w:hAnsi="Arial" w:cs="Arial"/>
          <w:sz w:val="20"/>
          <w:szCs w:val="20"/>
          <w:lang w:val="tr"/>
        </w:rPr>
        <w:t xml:space="preserve">sağlık </w:t>
      </w:r>
      <w:r w:rsidRPr="00660DC0">
        <w:rPr>
          <w:rFonts w:ascii="Arial" w:hAnsi="Arial" w:cs="Arial"/>
          <w:sz w:val="20"/>
          <w:szCs w:val="20"/>
          <w:lang w:val="tr"/>
        </w:rPr>
        <w:t>tavsiyesi için 24</w:t>
      </w:r>
      <w:r w:rsidR="00877F73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Pr="00660DC0">
        <w:rPr>
          <w:rFonts w:ascii="Arial" w:hAnsi="Arial" w:cs="Arial"/>
          <w:sz w:val="20"/>
          <w:szCs w:val="20"/>
          <w:lang w:val="tr"/>
        </w:rPr>
        <w:t>saat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="00877F73" w:rsidRPr="00660DC0">
        <w:rPr>
          <w:rFonts w:ascii="Arial" w:hAnsi="Arial" w:cs="Arial"/>
          <w:sz w:val="20"/>
          <w:szCs w:val="20"/>
          <w:lang w:val="tr"/>
        </w:rPr>
        <w:t xml:space="preserve">boyunca </w:t>
      </w:r>
      <w:r w:rsidRPr="00660DC0">
        <w:rPr>
          <w:rFonts w:ascii="Arial" w:hAnsi="Arial" w:cs="Arial"/>
          <w:sz w:val="20"/>
          <w:szCs w:val="20"/>
          <w:lang w:val="tr"/>
        </w:rPr>
        <w:t>COVID-19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Pr="00660DC0">
        <w:rPr>
          <w:rFonts w:ascii="Arial" w:hAnsi="Arial" w:cs="Arial"/>
          <w:sz w:val="20"/>
          <w:szCs w:val="20"/>
          <w:lang w:val="tr"/>
        </w:rPr>
        <w:t>yardım hattı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Pr="00660DC0">
        <w:rPr>
          <w:rFonts w:ascii="Arial" w:hAnsi="Arial" w:cs="Arial"/>
          <w:sz w:val="20"/>
          <w:szCs w:val="20"/>
          <w:lang w:val="tr"/>
        </w:rPr>
        <w:t>1800 675 398</w:t>
      </w:r>
      <w:r w:rsidR="00877F73" w:rsidRPr="00660DC0">
        <w:rPr>
          <w:rFonts w:ascii="Arial" w:hAnsi="Arial" w:cs="Arial"/>
          <w:sz w:val="20"/>
          <w:szCs w:val="20"/>
          <w:lang w:val="tr"/>
        </w:rPr>
        <w:t>, aile doktorunuz ile temasa geçebilir</w:t>
      </w:r>
      <w:r w:rsidRPr="00660DC0">
        <w:rPr>
          <w:rFonts w:ascii="Arial" w:hAnsi="Arial" w:cs="Arial"/>
          <w:sz w:val="20"/>
          <w:szCs w:val="20"/>
          <w:lang w:val="tr"/>
        </w:rPr>
        <w:t>,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  <w:r w:rsidRPr="00660DC0">
        <w:rPr>
          <w:rFonts w:ascii="Arial" w:hAnsi="Arial" w:cs="Arial"/>
          <w:sz w:val="20"/>
          <w:szCs w:val="20"/>
          <w:lang w:val="tr"/>
        </w:rPr>
        <w:t xml:space="preserve">veya DHHS </w:t>
      </w:r>
      <w:r w:rsidR="00C70D5E" w:rsidRPr="00660DC0">
        <w:rPr>
          <w:rFonts w:ascii="Arial" w:hAnsi="Arial" w:cs="Arial"/>
          <w:sz w:val="20"/>
          <w:szCs w:val="20"/>
          <w:lang w:val="tr"/>
        </w:rPr>
        <w:t>internet</w:t>
      </w:r>
      <w:r w:rsidRPr="00660DC0">
        <w:rPr>
          <w:rFonts w:ascii="Arial" w:hAnsi="Arial" w:cs="Arial"/>
          <w:sz w:val="20"/>
          <w:szCs w:val="20"/>
          <w:lang w:val="tr"/>
        </w:rPr>
        <w:t xml:space="preserve"> sitesini ziyaret edebilirsiniz:</w:t>
      </w:r>
      <w:r w:rsidR="004702C2">
        <w:rPr>
          <w:sz w:val="20"/>
          <w:szCs w:val="20"/>
          <w:lang w:val="tr"/>
        </w:rPr>
        <w:t xml:space="preserve"> </w:t>
      </w:r>
      <w:hyperlink r:id="rId26" w:anchor="what-are-the-symptoms-of-coronavirus-covid-19" w:history="1">
        <w:r w:rsidRPr="00660DC0">
          <w:rPr>
            <w:rStyle w:val="Hyperlink"/>
            <w:rFonts w:ascii="Arial" w:hAnsi="Arial" w:cs="Arial"/>
            <w:color w:val="0070C0"/>
            <w:sz w:val="20"/>
            <w:szCs w:val="20"/>
            <w:lang w:val="tr"/>
          </w:rPr>
          <w:t>https://www.dhhs.vic.gov.au/victorian-public-</w:t>
        </w:r>
        <w:r w:rsidR="003540F2" w:rsidRPr="00660DC0">
          <w:rPr>
            <w:rStyle w:val="Hyperlink"/>
            <w:rFonts w:ascii="Arial" w:hAnsi="Arial" w:cs="Arial"/>
            <w:color w:val="0070C0"/>
            <w:sz w:val="20"/>
            <w:szCs w:val="20"/>
            <w:lang w:val="tr"/>
          </w:rPr>
          <w:t xml:space="preserve"> korovirüs</w:t>
        </w:r>
        <w:r w:rsidRPr="00660DC0">
          <w:rPr>
            <w:rStyle w:val="Hyperlink"/>
            <w:rFonts w:ascii="Arial" w:hAnsi="Arial" w:cs="Arial"/>
            <w:color w:val="0070C0"/>
            <w:sz w:val="20"/>
            <w:szCs w:val="20"/>
            <w:lang w:val="tr"/>
          </w:rPr>
          <w:t>-disease-covid-19#what-are-the-symptoms-of-</w:t>
        </w:r>
        <w:r w:rsidR="003540F2" w:rsidRPr="00660DC0">
          <w:rPr>
            <w:rStyle w:val="Hyperlink"/>
            <w:rFonts w:ascii="Arial" w:hAnsi="Arial" w:cs="Arial"/>
            <w:color w:val="0070C0"/>
            <w:sz w:val="20"/>
            <w:szCs w:val="20"/>
            <w:lang w:val="tr"/>
          </w:rPr>
          <w:t xml:space="preserve"> korovirüs</w:t>
        </w:r>
        <w:r w:rsidRPr="00660DC0">
          <w:rPr>
            <w:rStyle w:val="Hyperlink"/>
            <w:rFonts w:ascii="Arial" w:hAnsi="Arial" w:cs="Arial"/>
            <w:color w:val="0070C0"/>
            <w:sz w:val="20"/>
            <w:szCs w:val="20"/>
            <w:lang w:val="tr"/>
          </w:rPr>
          <w:t>-covid-19</w:t>
        </w:r>
      </w:hyperlink>
      <w:r w:rsidR="006D240D" w:rsidRPr="00660DC0">
        <w:rPr>
          <w:rStyle w:val="Hyperlink"/>
          <w:rFonts w:ascii="Arial" w:hAnsi="Arial" w:cs="Arial"/>
          <w:color w:val="0070C0"/>
          <w:sz w:val="20"/>
          <w:szCs w:val="20"/>
          <w:lang w:val="tr"/>
        </w:rPr>
        <w:t>.</w:t>
      </w:r>
      <w:r w:rsidR="00C70D5E" w:rsidRPr="00660DC0">
        <w:rPr>
          <w:rFonts w:ascii="Arial" w:hAnsi="Arial" w:cs="Arial"/>
          <w:sz w:val="20"/>
          <w:szCs w:val="20"/>
          <w:lang w:val="tr"/>
        </w:rPr>
        <w:t xml:space="preserve"> </w:t>
      </w:r>
    </w:p>
    <w:sectPr w:rsidR="007E6C36" w:rsidRPr="00660DC0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F95A" w14:textId="77777777" w:rsidR="002C21CB" w:rsidRDefault="002C21CB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6831673D" w14:textId="77777777" w:rsidR="002C21CB" w:rsidRDefault="002C21CB">
      <w:pPr>
        <w:spacing w:after="0" w:line="240" w:lineRule="auto"/>
      </w:pPr>
      <w:r>
        <w:rPr>
          <w:lang w:val="tr"/>
        </w:rPr>
        <w:continuationSeparator/>
      </w:r>
    </w:p>
  </w:endnote>
  <w:endnote w:type="continuationNotice" w:id="1">
    <w:p w14:paraId="5A9AE83E" w14:textId="77777777" w:rsidR="002C21CB" w:rsidRDefault="002C2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lang w:val="tr"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2C28902A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  <w:lang w:val="tr"/>
      </w:rPr>
      <w:t>© VCAA</w:t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 w:rsidR="00F452A9">
      <w:rPr>
        <w:sz w:val="20"/>
        <w:szCs w:val="20"/>
        <w:lang w:val="tr"/>
      </w:rPr>
      <w:t>Page</w:t>
    </w:r>
    <w:r w:rsidRPr="00241D2B">
      <w:rPr>
        <w:sz w:val="20"/>
        <w:szCs w:val="20"/>
        <w:lang w:val="tr"/>
      </w:rPr>
      <w:t xml:space="preserve"> </w:t>
    </w:r>
    <w:r w:rsidRPr="00241D2B">
      <w:rPr>
        <w:sz w:val="20"/>
        <w:szCs w:val="20"/>
        <w:lang w:val="tr"/>
      </w:rPr>
      <w:fldChar w:fldCharType="begin"/>
    </w:r>
    <w:r w:rsidRPr="00241D2B">
      <w:rPr>
        <w:sz w:val="20"/>
        <w:szCs w:val="20"/>
        <w:lang w:val="tr"/>
      </w:rPr>
      <w:instrText xml:space="preserve"> PAGE   \* MERGEFORMAT </w:instrText>
    </w:r>
    <w:r w:rsidRPr="00241D2B">
      <w:rPr>
        <w:sz w:val="20"/>
        <w:szCs w:val="20"/>
        <w:lang w:val="tr"/>
      </w:rPr>
      <w:fldChar w:fldCharType="separate"/>
    </w:r>
    <w:r>
      <w:rPr>
        <w:noProof/>
        <w:sz w:val="20"/>
        <w:szCs w:val="20"/>
        <w:lang w:val="tr"/>
      </w:rPr>
      <w:t>7</w:t>
    </w:r>
    <w:r w:rsidRPr="00241D2B">
      <w:rPr>
        <w:sz w:val="20"/>
        <w:szCs w:val="20"/>
        <w:lang w:val="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6E8C059F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  <w:lang w:val="tr"/>
      </w:rPr>
      <w:t>© VCAA</w:t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="00F452A9">
      <w:rPr>
        <w:sz w:val="20"/>
        <w:szCs w:val="20"/>
        <w:lang w:val="tr"/>
      </w:rPr>
      <w:t>Page</w:t>
    </w:r>
    <w:r w:rsidRPr="00241D2B">
      <w:rPr>
        <w:sz w:val="20"/>
        <w:szCs w:val="20"/>
        <w:lang w:val="tr"/>
      </w:rPr>
      <w:t xml:space="preserve"> </w:t>
    </w:r>
    <w:r w:rsidRPr="00241D2B">
      <w:rPr>
        <w:sz w:val="20"/>
        <w:szCs w:val="20"/>
        <w:lang w:val="tr"/>
      </w:rPr>
      <w:fldChar w:fldCharType="begin"/>
    </w:r>
    <w:r w:rsidRPr="00241D2B">
      <w:rPr>
        <w:sz w:val="20"/>
        <w:szCs w:val="20"/>
        <w:lang w:val="tr"/>
      </w:rPr>
      <w:instrText xml:space="preserve"> PAGE   \* MERGEFORMAT </w:instrText>
    </w:r>
    <w:r w:rsidRPr="00241D2B">
      <w:rPr>
        <w:sz w:val="20"/>
        <w:szCs w:val="20"/>
        <w:lang w:val="tr"/>
      </w:rPr>
      <w:fldChar w:fldCharType="separate"/>
    </w:r>
    <w:r>
      <w:rPr>
        <w:sz w:val="20"/>
        <w:szCs w:val="20"/>
        <w:lang w:val="tr"/>
      </w:rPr>
      <w:t>2</w:t>
    </w:r>
    <w:r w:rsidRPr="00241D2B">
      <w:rPr>
        <w:sz w:val="20"/>
        <w:szCs w:val="20"/>
        <w:lang w:val="tr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lang w:val="tr"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2F67" w14:textId="77777777" w:rsidR="002C21CB" w:rsidRDefault="002C21CB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7E91AE85" w14:textId="77777777" w:rsidR="002C21CB" w:rsidRDefault="002C21CB">
      <w:pPr>
        <w:spacing w:after="0" w:line="240" w:lineRule="auto"/>
      </w:pPr>
      <w:r>
        <w:rPr>
          <w:lang w:val="tr"/>
        </w:rPr>
        <w:continuationSeparator/>
      </w:r>
    </w:p>
  </w:footnote>
  <w:footnote w:type="continuationNotice" w:id="1">
    <w:p w14:paraId="1AC6E2AF" w14:textId="77777777" w:rsidR="002C21CB" w:rsidRDefault="002C2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36588581" w:rsidR="00F034B7" w:rsidRPr="00EB0FEE" w:rsidRDefault="002C21CB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312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val="tr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003d59" stroked="f" strokeweight="1pt" w14:anchorId="5D295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>
              <w10:wrap anchorx="page"/>
            </v:rect>
          </w:pict>
        </mc:Fallback>
      </mc:AlternateContent>
    </w:r>
    <w:r>
      <w:rPr>
        <w:noProof/>
        <w:lang w:val="tr"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220F"/>
    <w:rsid w:val="000A36D8"/>
    <w:rsid w:val="000A3A9E"/>
    <w:rsid w:val="000A54EF"/>
    <w:rsid w:val="000A6DC1"/>
    <w:rsid w:val="000B00B2"/>
    <w:rsid w:val="000B1127"/>
    <w:rsid w:val="000B2054"/>
    <w:rsid w:val="000B2535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B75A4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EDD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337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1CB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1C00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0F2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4EE2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3436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2C2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18F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3E74"/>
    <w:rsid w:val="00654193"/>
    <w:rsid w:val="0065528A"/>
    <w:rsid w:val="00655FE6"/>
    <w:rsid w:val="0065607F"/>
    <w:rsid w:val="006564AF"/>
    <w:rsid w:val="00657FDB"/>
    <w:rsid w:val="00660DC0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312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7F0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0736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0DB0"/>
    <w:rsid w:val="008512BA"/>
    <w:rsid w:val="00852158"/>
    <w:rsid w:val="0085239E"/>
    <w:rsid w:val="00852EEB"/>
    <w:rsid w:val="008539A3"/>
    <w:rsid w:val="008558BC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77F73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6AD6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2B93"/>
    <w:rsid w:val="00BA3945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002A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574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0D5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1E04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43EE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4792D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574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2A9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1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caa.vic.edu.au/assessment/vce-assessment/materials/Pages/index.aspx" TargetMode="External"/><Relationship Id="rId26" Type="http://schemas.openxmlformats.org/officeDocument/2006/relationships/hyperlink" Target="https://www.dhhs.vic.gov.au/victorian-public-coronavirus-disease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dshelpline.com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raisingchildren.net.au/guides/podcasts-and-webinars/podca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kidshelpline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ducation.vic.gov.au/parents/learning/Pages/home-learning-screentime-wellbe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beyondblue.org.au/get-support/get-immediate-suppor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administration/special-provision/Pages/SpecialProvisionVCEandVCA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lifeline.org.a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21696036-9560-40D9-8D3B-9D797A2A02EC}"/>
</file>

<file path=customXml/itemProps4.xml><?xml version="1.0" encoding="utf-8"?>
<ds:datastoreItem xmlns:ds="http://schemas.openxmlformats.org/officeDocument/2006/customXml" ds:itemID="{5B2C703E-A8A2-4721-A4C1-39AEA77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10306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Turkish, guidance for students, VCE written examination</cp:keywords>
  <dc:description/>
  <cp:lastModifiedBy>Ng, Francis F</cp:lastModifiedBy>
  <cp:revision>12</cp:revision>
  <cp:lastPrinted>2020-10-28T04:39:00Z</cp:lastPrinted>
  <dcterms:created xsi:type="dcterms:W3CDTF">2020-10-24T20:47:00Z</dcterms:created>
  <dcterms:modified xsi:type="dcterms:W3CDTF">2020-10-29T21:58:00Z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