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0F145" w14:textId="570A183C" w:rsidR="00F4525C" w:rsidRDefault="00024018" w:rsidP="009B61E5">
      <w:pPr>
        <w:pStyle w:val="VCAADocumenttitle"/>
      </w:pPr>
      <w:bookmarkStart w:id="0" w:name="_Hlk185440773"/>
      <w:bookmarkEnd w:id="0"/>
      <w:r>
        <w:t>202</w:t>
      </w:r>
      <w:r w:rsidR="00F3734E">
        <w:t>4</w:t>
      </w:r>
      <w:r>
        <w:t xml:space="preserve"> </w:t>
      </w:r>
      <w:r w:rsidR="009403B9">
        <w:t xml:space="preserve">VCE </w:t>
      </w:r>
      <w:r w:rsidR="004A7A74">
        <w:t>Applied Computing: Software Development</w:t>
      </w:r>
      <w:r>
        <w:t xml:space="preserve"> </w:t>
      </w:r>
      <w:r w:rsidR="00F1508A">
        <w:t>external assessment</w:t>
      </w:r>
      <w:r>
        <w:t xml:space="preserve"> report</w:t>
      </w:r>
    </w:p>
    <w:p w14:paraId="1F902DD4" w14:textId="30D9B13D" w:rsidR="006663C6" w:rsidRDefault="00024018" w:rsidP="00C35203">
      <w:pPr>
        <w:pStyle w:val="VCAAHeading1"/>
      </w:pPr>
      <w:bookmarkStart w:id="1" w:name="TemplateOverview"/>
      <w:bookmarkEnd w:id="1"/>
      <w:r>
        <w:t>General comments</w:t>
      </w:r>
    </w:p>
    <w:p w14:paraId="11268A95" w14:textId="393993BC" w:rsidR="0072446C" w:rsidRPr="00457B24" w:rsidRDefault="0072446C" w:rsidP="001268C6">
      <w:pPr>
        <w:pStyle w:val="VCAAbody"/>
      </w:pPr>
      <w:r w:rsidRPr="00457B24">
        <w:t>The 2024 VCE Applied Computing: Software Development examination comprised three sections: Section A contained 20 multiple-choice questions</w:t>
      </w:r>
      <w:r w:rsidR="00457B24">
        <w:t>,</w:t>
      </w:r>
      <w:r w:rsidRPr="00457B24">
        <w:t xml:space="preserve"> Section B had six short-answer questions and Section C was a case study with 1</w:t>
      </w:r>
      <w:r w:rsidR="002B508B">
        <w:t>9</w:t>
      </w:r>
      <w:r w:rsidRPr="00457B24">
        <w:t xml:space="preserve"> questions.</w:t>
      </w:r>
      <w:r w:rsidR="00457B24">
        <w:t xml:space="preserve"> </w:t>
      </w:r>
      <w:r w:rsidRPr="00457B24">
        <w:t>Section A was answered quite well by most students. In Section</w:t>
      </w:r>
      <w:r w:rsidR="00D92076">
        <w:t>s</w:t>
      </w:r>
      <w:r w:rsidRPr="00457B24">
        <w:t xml:space="preserve"> B and C</w:t>
      </w:r>
      <w:r w:rsidR="00F97D26">
        <w:t>,</w:t>
      </w:r>
      <w:r w:rsidRPr="00457B24">
        <w:t xml:space="preserve"> some students </w:t>
      </w:r>
      <w:r w:rsidR="00457B24">
        <w:t>did not</w:t>
      </w:r>
      <w:r w:rsidRPr="00457B24">
        <w:t xml:space="preserve"> demonstrate their theoretical knowledge or use subject-specific terminology correctly. </w:t>
      </w:r>
      <w:r w:rsidR="00F97D26">
        <w:t>In these sections, t</w:t>
      </w:r>
      <w:r w:rsidRPr="00457B24">
        <w:t xml:space="preserve">he key weakness in many responses was a lack of detail and depth of understanding. </w:t>
      </w:r>
    </w:p>
    <w:p w14:paraId="0E9F26C3" w14:textId="78325243" w:rsidR="0072446C" w:rsidRPr="00457B24" w:rsidRDefault="0072446C" w:rsidP="001268C6">
      <w:pPr>
        <w:pStyle w:val="VCAAbody"/>
      </w:pPr>
      <w:r w:rsidRPr="00457B24">
        <w:t>Students are encouraged to consider the question command term (for example, ‘describe’, ‘explain’</w:t>
      </w:r>
      <w:r w:rsidR="00D92076">
        <w:t>,</w:t>
      </w:r>
      <w:r w:rsidRPr="00457B24">
        <w:t xml:space="preserve"> ‘outline’), the number of marks and the number of lines provided as guide</w:t>
      </w:r>
      <w:r w:rsidR="00457B24">
        <w:t>s</w:t>
      </w:r>
      <w:r w:rsidRPr="00457B24">
        <w:t xml:space="preserve"> to the detail and depth of the required response.</w:t>
      </w:r>
    </w:p>
    <w:p w14:paraId="0A9EB5E6" w14:textId="3D8AC542" w:rsidR="0072446C" w:rsidRPr="00457B24" w:rsidRDefault="0072446C" w:rsidP="001268C6">
      <w:pPr>
        <w:pStyle w:val="VCAAbody"/>
      </w:pPr>
      <w:r w:rsidRPr="00457B24">
        <w:t xml:space="preserve">In Section C, some students </w:t>
      </w:r>
      <w:r w:rsidR="00457B24">
        <w:t>were unable</w:t>
      </w:r>
      <w:r w:rsidRPr="00457B24">
        <w:t xml:space="preserve"> to apply their knowledge to the case study. </w:t>
      </w:r>
    </w:p>
    <w:p w14:paraId="05B4EEBB" w14:textId="77777777" w:rsidR="0072446C" w:rsidRPr="00457B24" w:rsidRDefault="0072446C" w:rsidP="001268C6">
      <w:pPr>
        <w:pStyle w:val="VCAAbody"/>
      </w:pPr>
      <w:r w:rsidRPr="00457B24">
        <w:t>During the examination, students should have:</w:t>
      </w:r>
    </w:p>
    <w:p w14:paraId="2F835E04" w14:textId="0FBE44A1" w:rsidR="0072446C" w:rsidRPr="00457B24" w:rsidRDefault="0072446C" w:rsidP="001268C6">
      <w:pPr>
        <w:pStyle w:val="VCAAbullet"/>
      </w:pPr>
      <w:r w:rsidRPr="00457B24">
        <w:t xml:space="preserve">used appropriate conventions when writing pseudocode </w:t>
      </w:r>
    </w:p>
    <w:p w14:paraId="09373BED" w14:textId="39636370" w:rsidR="0072446C" w:rsidRPr="00457B24" w:rsidRDefault="0072446C" w:rsidP="001268C6">
      <w:pPr>
        <w:pStyle w:val="VCAAbullet"/>
      </w:pPr>
      <w:r w:rsidRPr="00457B24">
        <w:t>endeavo</w:t>
      </w:r>
      <w:r w:rsidR="00457B24">
        <w:t>u</w:t>
      </w:r>
      <w:r w:rsidRPr="00457B24">
        <w:t>red to use correct technical terminology from the study design</w:t>
      </w:r>
    </w:p>
    <w:p w14:paraId="2702AB39" w14:textId="32211B8D" w:rsidR="0072446C" w:rsidRPr="00457B24" w:rsidRDefault="0072446C" w:rsidP="001268C6">
      <w:pPr>
        <w:pStyle w:val="VCAAbullet"/>
      </w:pPr>
      <w:r w:rsidRPr="00457B24">
        <w:t>discussed all options when asked to justify a choice or compare one option with another</w:t>
      </w:r>
    </w:p>
    <w:p w14:paraId="2C6F5F0F" w14:textId="3B2AC677" w:rsidR="0072446C" w:rsidRPr="00457B24" w:rsidRDefault="0072446C" w:rsidP="001268C6">
      <w:pPr>
        <w:pStyle w:val="VCAAbullet"/>
      </w:pPr>
      <w:r w:rsidRPr="00457B24">
        <w:t>responded to key command terms, such as ‘state’, ‘explain’ and ‘describe’</w:t>
      </w:r>
    </w:p>
    <w:p w14:paraId="479E8283" w14:textId="730C9FB0" w:rsidR="0072446C" w:rsidRPr="00457B24" w:rsidRDefault="0072446C" w:rsidP="001268C6">
      <w:pPr>
        <w:pStyle w:val="VCAAbullet"/>
      </w:pPr>
      <w:r w:rsidRPr="00457B24">
        <w:t>re-read each question and their response to ensure that the question had been answered</w:t>
      </w:r>
    </w:p>
    <w:p w14:paraId="2701C10B" w14:textId="61965424" w:rsidR="0072446C" w:rsidRPr="00457B24" w:rsidRDefault="0072446C" w:rsidP="001268C6">
      <w:pPr>
        <w:pStyle w:val="VCAAbullet"/>
        <w:rPr>
          <w:rStyle w:val="VCAAbodyChar"/>
        </w:rPr>
      </w:pPr>
      <w:r w:rsidRPr="00457B24">
        <w:t xml:space="preserve">removed the case study insert from the </w:t>
      </w:r>
      <w:r w:rsidR="00457B24">
        <w:t>Q</w:t>
      </w:r>
      <w:r w:rsidRPr="00457B24">
        <w:t>uestion</w:t>
      </w:r>
      <w:r w:rsidR="00457B24">
        <w:t xml:space="preserve"> </w:t>
      </w:r>
      <w:r w:rsidRPr="00457B24">
        <w:t>and</w:t>
      </w:r>
      <w:r w:rsidR="00457B24">
        <w:t xml:space="preserve"> A</w:t>
      </w:r>
      <w:r w:rsidRPr="00457B24">
        <w:t xml:space="preserve">nswer </w:t>
      </w:r>
      <w:r w:rsidR="00457B24">
        <w:t>B</w:t>
      </w:r>
      <w:r w:rsidRPr="00457B24">
        <w:t xml:space="preserve">ook, and referred to it when completing </w:t>
      </w:r>
      <w:r w:rsidRPr="00457B24">
        <w:rPr>
          <w:rStyle w:val="VCAAbodyChar"/>
        </w:rPr>
        <w:t>Section C</w:t>
      </w:r>
    </w:p>
    <w:p w14:paraId="09579A97" w14:textId="18C0A442" w:rsidR="0072446C" w:rsidRPr="00457B24" w:rsidRDefault="0072446C" w:rsidP="001268C6">
      <w:pPr>
        <w:pStyle w:val="VCAAbullet"/>
      </w:pPr>
      <w:r w:rsidRPr="00457B24">
        <w:t>read the case study and questions carefully, and underlined or highlighted key words</w:t>
      </w:r>
    </w:p>
    <w:p w14:paraId="00D2534C" w14:textId="316A33EC" w:rsidR="0072446C" w:rsidRPr="00457B24" w:rsidRDefault="0072446C" w:rsidP="001268C6">
      <w:pPr>
        <w:pStyle w:val="VCAAbullet"/>
      </w:pPr>
      <w:r w:rsidRPr="00457B24">
        <w:t>demonstrated their knowledge of the subject and applied that knowledge to the case study.</w:t>
      </w:r>
    </w:p>
    <w:p w14:paraId="2A714861" w14:textId="1FD2462E" w:rsidR="0072446C" w:rsidRPr="001268C6" w:rsidRDefault="0072446C" w:rsidP="001268C6">
      <w:pPr>
        <w:pStyle w:val="VCAAbody"/>
      </w:pPr>
      <w:r w:rsidRPr="00457B24">
        <w:t>General responses often resulted in low or no marks, but knowledgeable, clear and appropriate responses received high marks.</w:t>
      </w:r>
    </w:p>
    <w:p w14:paraId="04CAFED9" w14:textId="77777777" w:rsidR="001268C6" w:rsidRDefault="001268C6" w:rsidP="001268C6">
      <w:pPr>
        <w:pStyle w:val="VCAAHeading1"/>
      </w:pPr>
      <w:r>
        <w:t>Specific information</w:t>
      </w:r>
    </w:p>
    <w:p w14:paraId="7A9F6F9E" w14:textId="77777777" w:rsidR="001268C6" w:rsidRDefault="001268C6" w:rsidP="001268C6">
      <w:pPr>
        <w:pStyle w:val="VCAAbody"/>
        <w:rPr>
          <w:lang w:val="en-AU"/>
        </w:rPr>
      </w:pPr>
      <w:r>
        <w:rPr>
          <w:lang w:val="en-AU"/>
        </w:rPr>
        <w:t xml:space="preserve">This report provides sample answers or an indication of what answers may have included. Unless otherwise stated, these are not intended to be exemplary or complete responses. </w:t>
      </w:r>
    </w:p>
    <w:p w14:paraId="518A07B8" w14:textId="3F2EEAF2" w:rsidR="001268C6" w:rsidRDefault="001268C6" w:rsidP="001268C6">
      <w:pPr>
        <w:pStyle w:val="VCAAbody"/>
      </w:pPr>
      <w:r>
        <w:t>The statistics in this report may be subject to rounding</w:t>
      </w:r>
      <w:r w:rsidR="00F97D26">
        <w:t>,</w:t>
      </w:r>
      <w:r>
        <w:t xml:space="preserve"> resulting in a total </w:t>
      </w:r>
      <w:r w:rsidR="00F97D26">
        <w:t xml:space="preserve">of </w:t>
      </w:r>
      <w:r>
        <w:t>more or less than 100 per cent.</w:t>
      </w:r>
    </w:p>
    <w:p w14:paraId="73302027" w14:textId="77777777" w:rsidR="000F51B4" w:rsidRDefault="000F51B4" w:rsidP="00384045">
      <w:pPr>
        <w:pStyle w:val="VCAAbody"/>
        <w:rPr>
          <w:highlight w:val="lightGray"/>
        </w:rPr>
      </w:pPr>
      <w:r>
        <w:rPr>
          <w:highlight w:val="lightGray"/>
        </w:rPr>
        <w:br w:type="page"/>
      </w:r>
    </w:p>
    <w:p w14:paraId="19E20DE8" w14:textId="024B8D49" w:rsidR="001D1415" w:rsidRDefault="001D1415" w:rsidP="001D1415">
      <w:pPr>
        <w:pStyle w:val="VCAAHeading2"/>
      </w:pPr>
      <w:r>
        <w:lastRenderedPageBreak/>
        <w:t>Section A</w:t>
      </w:r>
      <w:r w:rsidR="00DF44FC">
        <w:t xml:space="preserve"> – Multiple-choice questions</w:t>
      </w:r>
    </w:p>
    <w:p w14:paraId="15588717" w14:textId="54391C75" w:rsidR="000F51B4" w:rsidRPr="000F51B4" w:rsidRDefault="000F51B4" w:rsidP="000F51B4">
      <w:pPr>
        <w:pStyle w:val="VCAAbody"/>
        <w:rPr>
          <w:lang w:eastAsia="en-AU"/>
        </w:rPr>
      </w:pPr>
      <w:r>
        <w:rPr>
          <w:lang w:eastAsia="en-AU"/>
        </w:rPr>
        <w:t xml:space="preserve">The table below indicates the percentage of students who chose each option. </w:t>
      </w:r>
      <w:r w:rsidR="0073669E">
        <w:rPr>
          <w:lang w:eastAsia="en-AU"/>
        </w:rPr>
        <w:t>Grey shading</w:t>
      </w:r>
      <w:r>
        <w:rPr>
          <w:lang w:eastAsia="en-AU"/>
        </w:rPr>
        <w:t xml:space="preserve"> indicates the correct response.</w:t>
      </w:r>
    </w:p>
    <w:tbl>
      <w:tblPr>
        <w:tblStyle w:val="VCAATable"/>
        <w:tblW w:w="9498" w:type="dxa"/>
        <w:tblLook w:val="04A0" w:firstRow="1" w:lastRow="0" w:firstColumn="1" w:lastColumn="0" w:noHBand="0" w:noVBand="1"/>
      </w:tblPr>
      <w:tblGrid>
        <w:gridCol w:w="937"/>
        <w:gridCol w:w="810"/>
        <w:gridCol w:w="460"/>
        <w:gridCol w:w="460"/>
        <w:gridCol w:w="460"/>
        <w:gridCol w:w="460"/>
        <w:gridCol w:w="5911"/>
      </w:tblGrid>
      <w:tr w:rsidR="00F97D26" w:rsidRPr="000F51B4" w14:paraId="65A49095" w14:textId="345AACBA" w:rsidTr="00E42B59">
        <w:trPr>
          <w:cnfStyle w:val="100000000000" w:firstRow="1" w:lastRow="0" w:firstColumn="0" w:lastColumn="0" w:oddVBand="0" w:evenVBand="0" w:oddHBand="0" w:evenHBand="0" w:firstRowFirstColumn="0" w:firstRowLastColumn="0" w:lastRowFirstColumn="0" w:lastRowLastColumn="0"/>
          <w:trHeight w:val="288"/>
        </w:trPr>
        <w:tc>
          <w:tcPr>
            <w:tcW w:w="0" w:type="dxa"/>
            <w:tcBorders>
              <w:bottom w:val="single" w:sz="4" w:space="0" w:color="auto"/>
            </w:tcBorders>
            <w:noWrap/>
            <w:hideMark/>
          </w:tcPr>
          <w:p w14:paraId="74453F69" w14:textId="77777777" w:rsidR="00457B24" w:rsidRPr="00431EB0" w:rsidRDefault="00457B24" w:rsidP="00431EB0">
            <w:pPr>
              <w:pStyle w:val="VCAAtablecondensedheading"/>
            </w:pPr>
            <w:r w:rsidRPr="00431EB0">
              <w:t>Question</w:t>
            </w:r>
          </w:p>
        </w:tc>
        <w:tc>
          <w:tcPr>
            <w:tcW w:w="0" w:type="dxa"/>
            <w:tcBorders>
              <w:bottom w:val="single" w:sz="4" w:space="0" w:color="auto"/>
            </w:tcBorders>
            <w:noWrap/>
            <w:hideMark/>
          </w:tcPr>
          <w:p w14:paraId="1F9E929D" w14:textId="271F2A91" w:rsidR="00457B24" w:rsidRPr="00431EB0" w:rsidRDefault="00457B24" w:rsidP="00431EB0">
            <w:pPr>
              <w:pStyle w:val="VCAAtablecondensedheading"/>
            </w:pPr>
            <w:r w:rsidRPr="00431EB0">
              <w:t xml:space="preserve">Correct </w:t>
            </w:r>
            <w:r w:rsidR="00F97D26">
              <w:t>a</w:t>
            </w:r>
            <w:r w:rsidRPr="00431EB0">
              <w:t>nswer</w:t>
            </w:r>
          </w:p>
        </w:tc>
        <w:tc>
          <w:tcPr>
            <w:tcW w:w="454" w:type="dxa"/>
            <w:tcBorders>
              <w:bottom w:val="single" w:sz="4" w:space="0" w:color="auto"/>
            </w:tcBorders>
            <w:noWrap/>
            <w:hideMark/>
          </w:tcPr>
          <w:p w14:paraId="2AABED36" w14:textId="19F3B542" w:rsidR="00457B24" w:rsidRPr="00431EB0" w:rsidRDefault="00457B24" w:rsidP="00431EB0">
            <w:pPr>
              <w:pStyle w:val="VCAAtablecondensedheading"/>
            </w:pPr>
            <w:r w:rsidRPr="00431EB0">
              <w:t xml:space="preserve">% A </w:t>
            </w:r>
          </w:p>
        </w:tc>
        <w:tc>
          <w:tcPr>
            <w:tcW w:w="454" w:type="dxa"/>
            <w:tcBorders>
              <w:bottom w:val="single" w:sz="4" w:space="0" w:color="auto"/>
            </w:tcBorders>
            <w:noWrap/>
            <w:hideMark/>
          </w:tcPr>
          <w:p w14:paraId="20B807C3" w14:textId="267D5762" w:rsidR="00457B24" w:rsidRPr="00431EB0" w:rsidRDefault="00457B24" w:rsidP="00431EB0">
            <w:pPr>
              <w:pStyle w:val="VCAAtablecondensedheading"/>
            </w:pPr>
            <w:r w:rsidRPr="00431EB0">
              <w:t xml:space="preserve">% B </w:t>
            </w:r>
          </w:p>
        </w:tc>
        <w:tc>
          <w:tcPr>
            <w:tcW w:w="454" w:type="dxa"/>
            <w:tcBorders>
              <w:bottom w:val="single" w:sz="4" w:space="0" w:color="auto"/>
            </w:tcBorders>
            <w:noWrap/>
            <w:hideMark/>
          </w:tcPr>
          <w:p w14:paraId="4F0E80D5" w14:textId="2F7015E7" w:rsidR="00457B24" w:rsidRPr="00431EB0" w:rsidRDefault="00457B24" w:rsidP="00431EB0">
            <w:pPr>
              <w:pStyle w:val="VCAAtablecondensedheading"/>
            </w:pPr>
            <w:r w:rsidRPr="00431EB0">
              <w:t xml:space="preserve">% C </w:t>
            </w:r>
          </w:p>
        </w:tc>
        <w:tc>
          <w:tcPr>
            <w:tcW w:w="454" w:type="dxa"/>
            <w:tcBorders>
              <w:bottom w:val="single" w:sz="4" w:space="0" w:color="auto"/>
            </w:tcBorders>
            <w:noWrap/>
            <w:hideMark/>
          </w:tcPr>
          <w:p w14:paraId="7A713FAC" w14:textId="3151539D" w:rsidR="00457B24" w:rsidRPr="00431EB0" w:rsidRDefault="00457B24" w:rsidP="00431EB0">
            <w:pPr>
              <w:pStyle w:val="VCAAtablecondensedheading"/>
            </w:pPr>
            <w:r w:rsidRPr="00431EB0">
              <w:t xml:space="preserve">% D </w:t>
            </w:r>
          </w:p>
        </w:tc>
        <w:tc>
          <w:tcPr>
            <w:tcW w:w="5839" w:type="dxa"/>
            <w:tcBorders>
              <w:bottom w:val="single" w:sz="4" w:space="0" w:color="auto"/>
            </w:tcBorders>
          </w:tcPr>
          <w:p w14:paraId="15A12394" w14:textId="6E18D108" w:rsidR="00457B24" w:rsidRPr="00431EB0" w:rsidRDefault="00457B24" w:rsidP="00431EB0">
            <w:pPr>
              <w:pStyle w:val="VCAAtablecondensedheading"/>
            </w:pPr>
            <w:r w:rsidRPr="00431EB0">
              <w:t>Comments</w:t>
            </w:r>
          </w:p>
        </w:tc>
      </w:tr>
      <w:tr w:rsidR="00F97D26" w:rsidRPr="000F51B4" w14:paraId="4DD2A305" w14:textId="61DEAD98" w:rsidTr="00E42B59">
        <w:trPr>
          <w:trHeight w:val="288"/>
        </w:trPr>
        <w:tc>
          <w:tcPr>
            <w:tcW w:w="0" w:type="dxa"/>
            <w:tcBorders>
              <w:top w:val="single" w:sz="4" w:space="0" w:color="auto"/>
              <w:left w:val="single" w:sz="4" w:space="0" w:color="auto"/>
              <w:bottom w:val="single" w:sz="4" w:space="0" w:color="auto"/>
              <w:right w:val="single" w:sz="4" w:space="0" w:color="auto"/>
            </w:tcBorders>
            <w:noWrap/>
            <w:hideMark/>
          </w:tcPr>
          <w:p w14:paraId="754BA1EE" w14:textId="38D0C7CC" w:rsidR="00457B24" w:rsidRPr="00510646" w:rsidRDefault="00457B24" w:rsidP="0024069B">
            <w:pPr>
              <w:pStyle w:val="VCAAtablecondensed"/>
              <w:rPr>
                <w:rStyle w:val="VCAAbold"/>
              </w:rPr>
            </w:pPr>
            <w:r w:rsidRPr="00510646">
              <w:rPr>
                <w:rStyle w:val="VCAAbold"/>
              </w:rPr>
              <w:t>1</w:t>
            </w:r>
          </w:p>
        </w:tc>
        <w:tc>
          <w:tcPr>
            <w:tcW w:w="0" w:type="dxa"/>
            <w:tcBorders>
              <w:top w:val="single" w:sz="4" w:space="0" w:color="auto"/>
              <w:left w:val="single" w:sz="4" w:space="0" w:color="auto"/>
              <w:bottom w:val="single" w:sz="4" w:space="0" w:color="auto"/>
              <w:right w:val="single" w:sz="4" w:space="0" w:color="auto"/>
            </w:tcBorders>
            <w:noWrap/>
            <w:hideMark/>
          </w:tcPr>
          <w:p w14:paraId="719026B0" w14:textId="202122F3" w:rsidR="00457B24" w:rsidRPr="000F51B4" w:rsidRDefault="00457B24" w:rsidP="0024069B">
            <w:pPr>
              <w:pStyle w:val="VCAAtablecondensed"/>
              <w:rPr>
                <w:rFonts w:eastAsia="Times New Roman"/>
                <w:lang w:val="en-AU" w:eastAsia="en-AU"/>
              </w:rPr>
            </w:pPr>
            <w:r>
              <w:t>D</w:t>
            </w:r>
          </w:p>
        </w:tc>
        <w:tc>
          <w:tcPr>
            <w:tcW w:w="454" w:type="dxa"/>
            <w:tcBorders>
              <w:top w:val="single" w:sz="4" w:space="0" w:color="auto"/>
              <w:left w:val="single" w:sz="4" w:space="0" w:color="auto"/>
              <w:bottom w:val="single" w:sz="4" w:space="0" w:color="auto"/>
              <w:right w:val="single" w:sz="4" w:space="0" w:color="auto"/>
            </w:tcBorders>
            <w:noWrap/>
            <w:hideMark/>
          </w:tcPr>
          <w:p w14:paraId="3D949297" w14:textId="6471EEA0" w:rsidR="00457B24" w:rsidRPr="000F51B4" w:rsidRDefault="00457B24" w:rsidP="0024069B">
            <w:pPr>
              <w:pStyle w:val="VCAAtablecondensed"/>
              <w:rPr>
                <w:rFonts w:eastAsia="Times New Roman"/>
                <w:lang w:val="en-AU" w:eastAsia="en-AU"/>
              </w:rPr>
            </w:pPr>
            <w:r>
              <w:t>3</w:t>
            </w:r>
          </w:p>
        </w:tc>
        <w:tc>
          <w:tcPr>
            <w:tcW w:w="454" w:type="dxa"/>
            <w:tcBorders>
              <w:top w:val="single" w:sz="4" w:space="0" w:color="auto"/>
              <w:left w:val="single" w:sz="4" w:space="0" w:color="auto"/>
              <w:bottom w:val="single" w:sz="4" w:space="0" w:color="auto"/>
              <w:right w:val="single" w:sz="4" w:space="0" w:color="auto"/>
            </w:tcBorders>
            <w:noWrap/>
            <w:hideMark/>
          </w:tcPr>
          <w:p w14:paraId="07C872F1" w14:textId="7F1EEB95" w:rsidR="00457B24" w:rsidRPr="000F51B4" w:rsidRDefault="00457B24" w:rsidP="0024069B">
            <w:pPr>
              <w:pStyle w:val="VCAAtablecondensed"/>
              <w:rPr>
                <w:rFonts w:eastAsia="Times New Roman"/>
                <w:lang w:val="en-AU" w:eastAsia="en-AU"/>
              </w:rPr>
            </w:pPr>
            <w:r>
              <w:t>4</w:t>
            </w:r>
          </w:p>
        </w:tc>
        <w:tc>
          <w:tcPr>
            <w:tcW w:w="454" w:type="dxa"/>
            <w:tcBorders>
              <w:top w:val="single" w:sz="4" w:space="0" w:color="auto"/>
              <w:left w:val="single" w:sz="4" w:space="0" w:color="auto"/>
              <w:bottom w:val="single" w:sz="4" w:space="0" w:color="auto"/>
              <w:right w:val="single" w:sz="4" w:space="0" w:color="auto"/>
            </w:tcBorders>
            <w:noWrap/>
            <w:hideMark/>
          </w:tcPr>
          <w:p w14:paraId="2FEE30FD" w14:textId="2DC225D5" w:rsidR="00457B24" w:rsidRPr="000F51B4" w:rsidRDefault="00457B24" w:rsidP="0024069B">
            <w:pPr>
              <w:pStyle w:val="VCAAtablecondensed"/>
              <w:rPr>
                <w:rFonts w:eastAsia="Times New Roman"/>
                <w:lang w:val="en-AU" w:eastAsia="en-AU"/>
              </w:rPr>
            </w:pPr>
            <w:r>
              <w:t>2</w:t>
            </w:r>
          </w:p>
        </w:tc>
        <w:tc>
          <w:tcPr>
            <w:tcW w:w="454" w:type="dxa"/>
            <w:tcBorders>
              <w:top w:val="single" w:sz="4" w:space="0" w:color="auto"/>
              <w:left w:val="single" w:sz="4" w:space="0" w:color="auto"/>
              <w:bottom w:val="single" w:sz="4" w:space="0" w:color="auto"/>
              <w:right w:val="single" w:sz="4" w:space="0" w:color="auto"/>
            </w:tcBorders>
            <w:shd w:val="clear" w:color="auto" w:fill="F2F2F2"/>
            <w:noWrap/>
            <w:hideMark/>
          </w:tcPr>
          <w:p w14:paraId="5FDA1E8B" w14:textId="788B6B3C" w:rsidR="00457B24" w:rsidRPr="00FF2353" w:rsidRDefault="00457B24" w:rsidP="0024069B">
            <w:pPr>
              <w:pStyle w:val="VCAAtablecondensed"/>
              <w:rPr>
                <w:rFonts w:eastAsia="Times New Roman"/>
                <w:b/>
                <w:bCs/>
                <w:lang w:val="en-AU" w:eastAsia="en-AU"/>
              </w:rPr>
            </w:pPr>
            <w:r w:rsidRPr="00FF2353">
              <w:rPr>
                <w:b/>
                <w:bCs/>
              </w:rPr>
              <w:t>91</w:t>
            </w:r>
          </w:p>
        </w:tc>
        <w:tc>
          <w:tcPr>
            <w:tcW w:w="5839" w:type="dxa"/>
            <w:tcBorders>
              <w:top w:val="single" w:sz="4" w:space="0" w:color="auto"/>
              <w:left w:val="single" w:sz="4" w:space="0" w:color="auto"/>
              <w:bottom w:val="single" w:sz="4" w:space="0" w:color="auto"/>
              <w:right w:val="single" w:sz="4" w:space="0" w:color="auto"/>
            </w:tcBorders>
          </w:tcPr>
          <w:p w14:paraId="36B68F57" w14:textId="77777777" w:rsidR="00457B24" w:rsidRPr="000F51B4" w:rsidRDefault="00457B24" w:rsidP="00510646">
            <w:pPr>
              <w:pStyle w:val="VCAAtablecondensed"/>
              <w:rPr>
                <w:rFonts w:eastAsia="Times New Roman"/>
                <w:lang w:val="en-AU" w:eastAsia="en-AU"/>
              </w:rPr>
            </w:pPr>
          </w:p>
        </w:tc>
      </w:tr>
      <w:tr w:rsidR="00F97D26" w:rsidRPr="000F51B4" w14:paraId="2FA88EE3" w14:textId="14A5BE65" w:rsidTr="00E42B59">
        <w:trPr>
          <w:trHeight w:val="288"/>
        </w:trPr>
        <w:tc>
          <w:tcPr>
            <w:tcW w:w="0" w:type="dxa"/>
            <w:tcBorders>
              <w:top w:val="single" w:sz="4" w:space="0" w:color="auto"/>
              <w:left w:val="single" w:sz="4" w:space="0" w:color="auto"/>
              <w:bottom w:val="single" w:sz="4" w:space="0" w:color="auto"/>
              <w:right w:val="single" w:sz="4" w:space="0" w:color="auto"/>
            </w:tcBorders>
            <w:noWrap/>
            <w:hideMark/>
          </w:tcPr>
          <w:p w14:paraId="24C4DF91" w14:textId="1D624444" w:rsidR="00457B24" w:rsidRPr="00510646" w:rsidRDefault="00457B24" w:rsidP="0024069B">
            <w:pPr>
              <w:pStyle w:val="VCAAtablecondensed"/>
              <w:rPr>
                <w:rStyle w:val="VCAAbold"/>
              </w:rPr>
            </w:pPr>
            <w:r w:rsidRPr="00510646">
              <w:rPr>
                <w:rStyle w:val="VCAAbold"/>
              </w:rPr>
              <w:t>2</w:t>
            </w:r>
          </w:p>
        </w:tc>
        <w:tc>
          <w:tcPr>
            <w:tcW w:w="0" w:type="dxa"/>
            <w:tcBorders>
              <w:top w:val="single" w:sz="4" w:space="0" w:color="auto"/>
              <w:left w:val="single" w:sz="4" w:space="0" w:color="auto"/>
              <w:bottom w:val="single" w:sz="4" w:space="0" w:color="auto"/>
              <w:right w:val="single" w:sz="4" w:space="0" w:color="auto"/>
            </w:tcBorders>
            <w:noWrap/>
            <w:hideMark/>
          </w:tcPr>
          <w:p w14:paraId="2FC194F8" w14:textId="33B48195" w:rsidR="00457B24" w:rsidRPr="000F51B4" w:rsidRDefault="00457B24" w:rsidP="0024069B">
            <w:pPr>
              <w:pStyle w:val="VCAAtablecondensed"/>
              <w:rPr>
                <w:rFonts w:eastAsia="Times New Roman"/>
                <w:lang w:val="en-AU" w:eastAsia="en-AU"/>
              </w:rPr>
            </w:pPr>
            <w:r>
              <w:t>C</w:t>
            </w:r>
          </w:p>
        </w:tc>
        <w:tc>
          <w:tcPr>
            <w:tcW w:w="454" w:type="dxa"/>
            <w:tcBorders>
              <w:top w:val="single" w:sz="4" w:space="0" w:color="auto"/>
              <w:left w:val="single" w:sz="4" w:space="0" w:color="auto"/>
              <w:bottom w:val="single" w:sz="4" w:space="0" w:color="auto"/>
              <w:right w:val="single" w:sz="4" w:space="0" w:color="auto"/>
            </w:tcBorders>
            <w:noWrap/>
            <w:hideMark/>
          </w:tcPr>
          <w:p w14:paraId="3BD2E73C" w14:textId="0FC77F55" w:rsidR="00457B24" w:rsidRPr="000F51B4" w:rsidRDefault="00457B24" w:rsidP="0024069B">
            <w:pPr>
              <w:pStyle w:val="VCAAtablecondensed"/>
              <w:rPr>
                <w:rFonts w:eastAsia="Times New Roman"/>
                <w:lang w:val="en-AU" w:eastAsia="en-AU"/>
              </w:rPr>
            </w:pPr>
            <w:r>
              <w:t>4</w:t>
            </w:r>
          </w:p>
        </w:tc>
        <w:tc>
          <w:tcPr>
            <w:tcW w:w="454" w:type="dxa"/>
            <w:tcBorders>
              <w:top w:val="single" w:sz="4" w:space="0" w:color="auto"/>
              <w:left w:val="single" w:sz="4" w:space="0" w:color="auto"/>
              <w:bottom w:val="single" w:sz="4" w:space="0" w:color="auto"/>
              <w:right w:val="single" w:sz="4" w:space="0" w:color="auto"/>
            </w:tcBorders>
            <w:noWrap/>
            <w:hideMark/>
          </w:tcPr>
          <w:p w14:paraId="24FDAA49" w14:textId="2777BA91" w:rsidR="00457B24" w:rsidRPr="000F51B4" w:rsidRDefault="00457B24" w:rsidP="0024069B">
            <w:pPr>
              <w:pStyle w:val="VCAAtablecondensed"/>
              <w:rPr>
                <w:rFonts w:eastAsia="Times New Roman"/>
                <w:lang w:val="en-AU" w:eastAsia="en-AU"/>
              </w:rPr>
            </w:pPr>
            <w:r>
              <w:t>4</w:t>
            </w:r>
          </w:p>
        </w:tc>
        <w:tc>
          <w:tcPr>
            <w:tcW w:w="454" w:type="dxa"/>
            <w:tcBorders>
              <w:top w:val="single" w:sz="4" w:space="0" w:color="auto"/>
              <w:left w:val="single" w:sz="4" w:space="0" w:color="auto"/>
              <w:bottom w:val="single" w:sz="4" w:space="0" w:color="auto"/>
              <w:right w:val="single" w:sz="4" w:space="0" w:color="auto"/>
            </w:tcBorders>
            <w:shd w:val="clear" w:color="auto" w:fill="F2F2F2"/>
            <w:noWrap/>
            <w:hideMark/>
          </w:tcPr>
          <w:p w14:paraId="327A82EB" w14:textId="401DE613" w:rsidR="00457B24" w:rsidRPr="00FF2353" w:rsidRDefault="00457B24" w:rsidP="0024069B">
            <w:pPr>
              <w:pStyle w:val="VCAAtablecondensed"/>
              <w:rPr>
                <w:rFonts w:eastAsia="Times New Roman"/>
                <w:b/>
                <w:bCs/>
                <w:lang w:val="en-AU" w:eastAsia="en-AU"/>
              </w:rPr>
            </w:pPr>
            <w:r w:rsidRPr="00FF2353">
              <w:rPr>
                <w:b/>
                <w:bCs/>
              </w:rPr>
              <w:t>47</w:t>
            </w:r>
          </w:p>
        </w:tc>
        <w:tc>
          <w:tcPr>
            <w:tcW w:w="454" w:type="dxa"/>
            <w:tcBorders>
              <w:top w:val="single" w:sz="4" w:space="0" w:color="auto"/>
              <w:left w:val="single" w:sz="4" w:space="0" w:color="auto"/>
              <w:bottom w:val="single" w:sz="4" w:space="0" w:color="auto"/>
              <w:right w:val="single" w:sz="4" w:space="0" w:color="auto"/>
            </w:tcBorders>
            <w:noWrap/>
            <w:hideMark/>
          </w:tcPr>
          <w:p w14:paraId="20FD4764" w14:textId="46D5DE9D" w:rsidR="00457B24" w:rsidRPr="000F51B4" w:rsidRDefault="00457B24" w:rsidP="0024069B">
            <w:pPr>
              <w:pStyle w:val="VCAAtablecondensed"/>
              <w:rPr>
                <w:rFonts w:eastAsia="Times New Roman"/>
                <w:lang w:val="en-AU" w:eastAsia="en-AU"/>
              </w:rPr>
            </w:pPr>
            <w:r>
              <w:t>45</w:t>
            </w:r>
          </w:p>
        </w:tc>
        <w:tc>
          <w:tcPr>
            <w:tcW w:w="5839" w:type="dxa"/>
            <w:tcBorders>
              <w:top w:val="single" w:sz="4" w:space="0" w:color="auto"/>
              <w:left w:val="single" w:sz="4" w:space="0" w:color="auto"/>
              <w:bottom w:val="single" w:sz="4" w:space="0" w:color="auto"/>
              <w:right w:val="single" w:sz="4" w:space="0" w:color="auto"/>
            </w:tcBorders>
          </w:tcPr>
          <w:p w14:paraId="3585EE9A" w14:textId="6CBB469E" w:rsidR="00457B24" w:rsidRPr="000F51B4" w:rsidRDefault="00457B24" w:rsidP="00510646">
            <w:pPr>
              <w:pStyle w:val="VCAAtablecondensed"/>
              <w:rPr>
                <w:rFonts w:eastAsia="Times New Roman"/>
                <w:lang w:val="en-AU" w:eastAsia="en-AU"/>
              </w:rPr>
            </w:pPr>
            <w:r>
              <w:rPr>
                <w:rFonts w:eastAsia="Times New Roman"/>
                <w:lang w:val="en-AU" w:eastAsia="en-AU"/>
              </w:rPr>
              <w:t>As per the study design, testing of a solution takes place in the development stage of the problem</w:t>
            </w:r>
            <w:r w:rsidR="009E6F45">
              <w:rPr>
                <w:rFonts w:eastAsia="Times New Roman"/>
                <w:lang w:val="en-AU" w:eastAsia="en-AU"/>
              </w:rPr>
              <w:t>-</w:t>
            </w:r>
            <w:r>
              <w:rPr>
                <w:rFonts w:eastAsia="Times New Roman"/>
                <w:lang w:val="en-AU" w:eastAsia="en-AU"/>
              </w:rPr>
              <w:t>solving methodology.</w:t>
            </w:r>
          </w:p>
        </w:tc>
      </w:tr>
      <w:tr w:rsidR="00F97D26" w:rsidRPr="000F51B4" w14:paraId="7BE2A4B3" w14:textId="6E1F4F7A" w:rsidTr="00E42B59">
        <w:trPr>
          <w:trHeight w:val="288"/>
        </w:trPr>
        <w:tc>
          <w:tcPr>
            <w:tcW w:w="0" w:type="dxa"/>
            <w:tcBorders>
              <w:top w:val="single" w:sz="4" w:space="0" w:color="auto"/>
              <w:left w:val="single" w:sz="4" w:space="0" w:color="auto"/>
              <w:bottom w:val="single" w:sz="4" w:space="0" w:color="auto"/>
              <w:right w:val="single" w:sz="4" w:space="0" w:color="auto"/>
            </w:tcBorders>
            <w:noWrap/>
            <w:hideMark/>
          </w:tcPr>
          <w:p w14:paraId="707E5FD9" w14:textId="7FC4B015" w:rsidR="00457B24" w:rsidRPr="00510646" w:rsidRDefault="00457B24" w:rsidP="0024069B">
            <w:pPr>
              <w:pStyle w:val="VCAAtablecondensed"/>
              <w:rPr>
                <w:rStyle w:val="VCAAbold"/>
              </w:rPr>
            </w:pPr>
            <w:r w:rsidRPr="00510646">
              <w:rPr>
                <w:rStyle w:val="VCAAbold"/>
              </w:rPr>
              <w:t>3</w:t>
            </w:r>
          </w:p>
        </w:tc>
        <w:tc>
          <w:tcPr>
            <w:tcW w:w="0" w:type="dxa"/>
            <w:tcBorders>
              <w:top w:val="single" w:sz="4" w:space="0" w:color="auto"/>
              <w:left w:val="single" w:sz="4" w:space="0" w:color="auto"/>
              <w:bottom w:val="single" w:sz="4" w:space="0" w:color="auto"/>
              <w:right w:val="single" w:sz="4" w:space="0" w:color="auto"/>
            </w:tcBorders>
            <w:noWrap/>
            <w:hideMark/>
          </w:tcPr>
          <w:p w14:paraId="3B2FE950" w14:textId="2B932D63" w:rsidR="00457B24" w:rsidRPr="000F51B4" w:rsidRDefault="00457B24" w:rsidP="0024069B">
            <w:pPr>
              <w:pStyle w:val="VCAAtablecondensed"/>
              <w:rPr>
                <w:rFonts w:eastAsia="Times New Roman"/>
                <w:lang w:val="en-AU" w:eastAsia="en-AU"/>
              </w:rPr>
            </w:pPr>
            <w:r>
              <w:t>C</w:t>
            </w:r>
          </w:p>
        </w:tc>
        <w:tc>
          <w:tcPr>
            <w:tcW w:w="454" w:type="dxa"/>
            <w:tcBorders>
              <w:top w:val="single" w:sz="4" w:space="0" w:color="auto"/>
              <w:left w:val="single" w:sz="4" w:space="0" w:color="auto"/>
              <w:bottom w:val="single" w:sz="4" w:space="0" w:color="auto"/>
              <w:right w:val="single" w:sz="4" w:space="0" w:color="auto"/>
            </w:tcBorders>
            <w:noWrap/>
            <w:hideMark/>
          </w:tcPr>
          <w:p w14:paraId="536DC9A3" w14:textId="7390979A" w:rsidR="00457B24" w:rsidRPr="000F51B4" w:rsidRDefault="00457B24" w:rsidP="0024069B">
            <w:pPr>
              <w:pStyle w:val="VCAAtablecondensed"/>
              <w:rPr>
                <w:rFonts w:eastAsia="Times New Roman"/>
                <w:lang w:val="en-AU" w:eastAsia="en-AU"/>
              </w:rPr>
            </w:pPr>
            <w:r>
              <w:t>16</w:t>
            </w:r>
          </w:p>
        </w:tc>
        <w:tc>
          <w:tcPr>
            <w:tcW w:w="454" w:type="dxa"/>
            <w:tcBorders>
              <w:top w:val="single" w:sz="4" w:space="0" w:color="auto"/>
              <w:left w:val="single" w:sz="4" w:space="0" w:color="auto"/>
              <w:bottom w:val="single" w:sz="4" w:space="0" w:color="auto"/>
              <w:right w:val="single" w:sz="4" w:space="0" w:color="auto"/>
            </w:tcBorders>
            <w:noWrap/>
            <w:hideMark/>
          </w:tcPr>
          <w:p w14:paraId="35DD6289" w14:textId="7836FA4A" w:rsidR="00457B24" w:rsidRPr="000F51B4" w:rsidRDefault="00457B24" w:rsidP="0024069B">
            <w:pPr>
              <w:pStyle w:val="VCAAtablecondensed"/>
              <w:rPr>
                <w:rFonts w:eastAsia="Times New Roman"/>
                <w:lang w:val="en-AU" w:eastAsia="en-AU"/>
              </w:rPr>
            </w:pPr>
            <w:r>
              <w:t>12</w:t>
            </w:r>
          </w:p>
        </w:tc>
        <w:tc>
          <w:tcPr>
            <w:tcW w:w="454" w:type="dxa"/>
            <w:tcBorders>
              <w:top w:val="single" w:sz="4" w:space="0" w:color="auto"/>
              <w:left w:val="single" w:sz="4" w:space="0" w:color="auto"/>
              <w:bottom w:val="single" w:sz="4" w:space="0" w:color="auto"/>
              <w:right w:val="single" w:sz="4" w:space="0" w:color="auto"/>
            </w:tcBorders>
            <w:shd w:val="clear" w:color="auto" w:fill="F2F2F2"/>
            <w:noWrap/>
            <w:hideMark/>
          </w:tcPr>
          <w:p w14:paraId="0919DFF7" w14:textId="058C679A" w:rsidR="00457B24" w:rsidRPr="00FF2353" w:rsidRDefault="00457B24" w:rsidP="0024069B">
            <w:pPr>
              <w:pStyle w:val="VCAAtablecondensed"/>
              <w:rPr>
                <w:rFonts w:eastAsia="Times New Roman"/>
                <w:b/>
                <w:bCs/>
                <w:lang w:val="en-AU" w:eastAsia="en-AU"/>
              </w:rPr>
            </w:pPr>
            <w:r w:rsidRPr="00FF2353">
              <w:rPr>
                <w:b/>
                <w:bCs/>
              </w:rPr>
              <w:t>64</w:t>
            </w:r>
          </w:p>
        </w:tc>
        <w:tc>
          <w:tcPr>
            <w:tcW w:w="454" w:type="dxa"/>
            <w:tcBorders>
              <w:top w:val="single" w:sz="4" w:space="0" w:color="auto"/>
              <w:left w:val="single" w:sz="4" w:space="0" w:color="auto"/>
              <w:bottom w:val="single" w:sz="4" w:space="0" w:color="auto"/>
              <w:right w:val="single" w:sz="4" w:space="0" w:color="auto"/>
            </w:tcBorders>
            <w:noWrap/>
            <w:hideMark/>
          </w:tcPr>
          <w:p w14:paraId="40B1B111" w14:textId="24D1152E" w:rsidR="00457B24" w:rsidRPr="000F51B4" w:rsidRDefault="00457B24" w:rsidP="0024069B">
            <w:pPr>
              <w:pStyle w:val="VCAAtablecondensed"/>
              <w:rPr>
                <w:rFonts w:eastAsia="Times New Roman"/>
                <w:lang w:val="en-AU" w:eastAsia="en-AU"/>
              </w:rPr>
            </w:pPr>
            <w:r>
              <w:t>7</w:t>
            </w:r>
          </w:p>
        </w:tc>
        <w:tc>
          <w:tcPr>
            <w:tcW w:w="5839" w:type="dxa"/>
            <w:tcBorders>
              <w:top w:val="single" w:sz="4" w:space="0" w:color="auto"/>
              <w:left w:val="single" w:sz="4" w:space="0" w:color="auto"/>
              <w:bottom w:val="single" w:sz="4" w:space="0" w:color="auto"/>
              <w:right w:val="single" w:sz="4" w:space="0" w:color="auto"/>
            </w:tcBorders>
          </w:tcPr>
          <w:p w14:paraId="4238EABD" w14:textId="77777777" w:rsidR="00457B24" w:rsidRPr="000F51B4" w:rsidRDefault="00457B24" w:rsidP="00510646">
            <w:pPr>
              <w:pStyle w:val="VCAAtablecondensed"/>
              <w:rPr>
                <w:rFonts w:eastAsia="Times New Roman"/>
                <w:lang w:val="en-AU" w:eastAsia="en-AU"/>
              </w:rPr>
            </w:pPr>
          </w:p>
        </w:tc>
      </w:tr>
      <w:tr w:rsidR="00F97D26" w:rsidRPr="000F51B4" w14:paraId="24D206B6" w14:textId="1C923266" w:rsidTr="00E42B59">
        <w:trPr>
          <w:trHeight w:val="288"/>
        </w:trPr>
        <w:tc>
          <w:tcPr>
            <w:tcW w:w="0" w:type="dxa"/>
            <w:tcBorders>
              <w:top w:val="single" w:sz="4" w:space="0" w:color="auto"/>
              <w:left w:val="single" w:sz="4" w:space="0" w:color="auto"/>
              <w:bottom w:val="single" w:sz="4" w:space="0" w:color="auto"/>
              <w:right w:val="single" w:sz="4" w:space="0" w:color="auto"/>
            </w:tcBorders>
            <w:noWrap/>
            <w:hideMark/>
          </w:tcPr>
          <w:p w14:paraId="40D56AD4" w14:textId="4EDBF984" w:rsidR="00457B24" w:rsidRPr="00510646" w:rsidRDefault="00457B24" w:rsidP="0024069B">
            <w:pPr>
              <w:pStyle w:val="VCAAtablecondensed"/>
              <w:rPr>
                <w:rStyle w:val="VCAAbold"/>
              </w:rPr>
            </w:pPr>
            <w:r w:rsidRPr="00510646">
              <w:rPr>
                <w:rStyle w:val="VCAAbold"/>
              </w:rPr>
              <w:t>4</w:t>
            </w:r>
          </w:p>
        </w:tc>
        <w:tc>
          <w:tcPr>
            <w:tcW w:w="0" w:type="dxa"/>
            <w:tcBorders>
              <w:top w:val="single" w:sz="4" w:space="0" w:color="auto"/>
              <w:left w:val="single" w:sz="4" w:space="0" w:color="auto"/>
              <w:bottom w:val="single" w:sz="4" w:space="0" w:color="auto"/>
              <w:right w:val="single" w:sz="4" w:space="0" w:color="auto"/>
            </w:tcBorders>
            <w:noWrap/>
            <w:hideMark/>
          </w:tcPr>
          <w:p w14:paraId="56700DF9" w14:textId="66717BAD" w:rsidR="00457B24" w:rsidRPr="000F51B4" w:rsidRDefault="00457B24" w:rsidP="0024069B">
            <w:pPr>
              <w:pStyle w:val="VCAAtablecondensed"/>
              <w:rPr>
                <w:rFonts w:eastAsia="Times New Roman"/>
                <w:lang w:val="en-AU" w:eastAsia="en-AU"/>
              </w:rPr>
            </w:pPr>
            <w:r>
              <w:t>D</w:t>
            </w:r>
          </w:p>
        </w:tc>
        <w:tc>
          <w:tcPr>
            <w:tcW w:w="454" w:type="dxa"/>
            <w:tcBorders>
              <w:top w:val="single" w:sz="4" w:space="0" w:color="auto"/>
              <w:left w:val="single" w:sz="4" w:space="0" w:color="auto"/>
              <w:bottom w:val="single" w:sz="4" w:space="0" w:color="auto"/>
              <w:right w:val="single" w:sz="4" w:space="0" w:color="auto"/>
            </w:tcBorders>
            <w:noWrap/>
            <w:hideMark/>
          </w:tcPr>
          <w:p w14:paraId="3934CB60" w14:textId="2E5B9D20" w:rsidR="00457B24" w:rsidRPr="000F51B4" w:rsidRDefault="00457B24" w:rsidP="0024069B">
            <w:pPr>
              <w:pStyle w:val="VCAAtablecondensed"/>
              <w:rPr>
                <w:rFonts w:eastAsia="Times New Roman"/>
                <w:lang w:val="en-AU" w:eastAsia="en-AU"/>
              </w:rPr>
            </w:pPr>
            <w:r>
              <w:t>18</w:t>
            </w:r>
          </w:p>
        </w:tc>
        <w:tc>
          <w:tcPr>
            <w:tcW w:w="454" w:type="dxa"/>
            <w:tcBorders>
              <w:top w:val="single" w:sz="4" w:space="0" w:color="auto"/>
              <w:left w:val="single" w:sz="4" w:space="0" w:color="auto"/>
              <w:bottom w:val="single" w:sz="4" w:space="0" w:color="auto"/>
              <w:right w:val="single" w:sz="4" w:space="0" w:color="auto"/>
            </w:tcBorders>
            <w:noWrap/>
            <w:hideMark/>
          </w:tcPr>
          <w:p w14:paraId="396B04C8" w14:textId="3B5B5736" w:rsidR="00457B24" w:rsidRPr="000F51B4" w:rsidRDefault="00457B24" w:rsidP="0024069B">
            <w:pPr>
              <w:pStyle w:val="VCAAtablecondensed"/>
              <w:rPr>
                <w:rFonts w:eastAsia="Times New Roman"/>
                <w:lang w:val="en-AU" w:eastAsia="en-AU"/>
              </w:rPr>
            </w:pPr>
            <w:r>
              <w:t>6</w:t>
            </w:r>
          </w:p>
        </w:tc>
        <w:tc>
          <w:tcPr>
            <w:tcW w:w="454" w:type="dxa"/>
            <w:tcBorders>
              <w:top w:val="single" w:sz="4" w:space="0" w:color="auto"/>
              <w:left w:val="single" w:sz="4" w:space="0" w:color="auto"/>
              <w:bottom w:val="single" w:sz="4" w:space="0" w:color="auto"/>
              <w:right w:val="single" w:sz="4" w:space="0" w:color="auto"/>
            </w:tcBorders>
            <w:noWrap/>
            <w:hideMark/>
          </w:tcPr>
          <w:p w14:paraId="59A33D81" w14:textId="01F364DA" w:rsidR="00457B24" w:rsidRPr="000F51B4" w:rsidRDefault="00457B24" w:rsidP="0024069B">
            <w:pPr>
              <w:pStyle w:val="VCAAtablecondensed"/>
              <w:rPr>
                <w:rFonts w:eastAsia="Times New Roman"/>
                <w:lang w:val="en-AU" w:eastAsia="en-AU"/>
              </w:rPr>
            </w:pPr>
            <w:r>
              <w:t>11</w:t>
            </w:r>
          </w:p>
        </w:tc>
        <w:tc>
          <w:tcPr>
            <w:tcW w:w="454" w:type="dxa"/>
            <w:tcBorders>
              <w:top w:val="single" w:sz="4" w:space="0" w:color="auto"/>
              <w:left w:val="single" w:sz="4" w:space="0" w:color="auto"/>
              <w:bottom w:val="single" w:sz="4" w:space="0" w:color="auto"/>
              <w:right w:val="single" w:sz="4" w:space="0" w:color="auto"/>
            </w:tcBorders>
            <w:shd w:val="clear" w:color="auto" w:fill="F2F2F2"/>
            <w:noWrap/>
            <w:hideMark/>
          </w:tcPr>
          <w:p w14:paraId="667B5753" w14:textId="092D5D10" w:rsidR="00457B24" w:rsidRPr="00FF2353" w:rsidRDefault="00457B24" w:rsidP="0024069B">
            <w:pPr>
              <w:pStyle w:val="VCAAtablecondensed"/>
              <w:rPr>
                <w:rFonts w:eastAsia="Times New Roman"/>
                <w:b/>
                <w:bCs/>
                <w:lang w:val="en-AU" w:eastAsia="en-AU"/>
              </w:rPr>
            </w:pPr>
            <w:r w:rsidRPr="00FF2353">
              <w:rPr>
                <w:b/>
                <w:bCs/>
              </w:rPr>
              <w:t>65</w:t>
            </w:r>
          </w:p>
        </w:tc>
        <w:tc>
          <w:tcPr>
            <w:tcW w:w="5839" w:type="dxa"/>
            <w:tcBorders>
              <w:top w:val="single" w:sz="4" w:space="0" w:color="auto"/>
              <w:left w:val="single" w:sz="4" w:space="0" w:color="auto"/>
              <w:bottom w:val="single" w:sz="4" w:space="0" w:color="auto"/>
              <w:right w:val="single" w:sz="4" w:space="0" w:color="auto"/>
            </w:tcBorders>
          </w:tcPr>
          <w:p w14:paraId="2FA42F73" w14:textId="77777777" w:rsidR="00457B24" w:rsidRPr="000F51B4" w:rsidRDefault="00457B24" w:rsidP="00510646">
            <w:pPr>
              <w:pStyle w:val="VCAAtablecondensed"/>
              <w:rPr>
                <w:rFonts w:eastAsia="Times New Roman"/>
                <w:lang w:val="en-AU" w:eastAsia="en-AU"/>
              </w:rPr>
            </w:pPr>
          </w:p>
        </w:tc>
      </w:tr>
      <w:tr w:rsidR="00F97D26" w:rsidRPr="000F51B4" w14:paraId="64285964" w14:textId="48BD11B0" w:rsidTr="00E42B59">
        <w:trPr>
          <w:trHeight w:val="288"/>
        </w:trPr>
        <w:tc>
          <w:tcPr>
            <w:tcW w:w="0" w:type="dxa"/>
            <w:tcBorders>
              <w:top w:val="single" w:sz="4" w:space="0" w:color="auto"/>
              <w:left w:val="single" w:sz="4" w:space="0" w:color="auto"/>
              <w:bottom w:val="single" w:sz="4" w:space="0" w:color="auto"/>
              <w:right w:val="single" w:sz="4" w:space="0" w:color="auto"/>
            </w:tcBorders>
            <w:noWrap/>
            <w:hideMark/>
          </w:tcPr>
          <w:p w14:paraId="28583BC0" w14:textId="422F46F4" w:rsidR="00457B24" w:rsidRPr="00510646" w:rsidRDefault="00457B24" w:rsidP="0024069B">
            <w:pPr>
              <w:pStyle w:val="VCAAtablecondensed"/>
              <w:rPr>
                <w:rStyle w:val="VCAAbold"/>
              </w:rPr>
            </w:pPr>
            <w:r w:rsidRPr="00510646">
              <w:rPr>
                <w:rStyle w:val="VCAAbold"/>
              </w:rPr>
              <w:t>5</w:t>
            </w:r>
          </w:p>
        </w:tc>
        <w:tc>
          <w:tcPr>
            <w:tcW w:w="0" w:type="dxa"/>
            <w:tcBorders>
              <w:top w:val="single" w:sz="4" w:space="0" w:color="auto"/>
              <w:left w:val="single" w:sz="4" w:space="0" w:color="auto"/>
              <w:bottom w:val="single" w:sz="4" w:space="0" w:color="auto"/>
              <w:right w:val="single" w:sz="4" w:space="0" w:color="auto"/>
            </w:tcBorders>
            <w:noWrap/>
            <w:hideMark/>
          </w:tcPr>
          <w:p w14:paraId="5BF9011A" w14:textId="6789D026" w:rsidR="00457B24" w:rsidRPr="000F51B4" w:rsidRDefault="00457B24" w:rsidP="0024069B">
            <w:pPr>
              <w:pStyle w:val="VCAAtablecondensed"/>
              <w:rPr>
                <w:rFonts w:eastAsia="Times New Roman"/>
                <w:lang w:val="en-AU" w:eastAsia="en-AU"/>
              </w:rPr>
            </w:pPr>
            <w:r>
              <w:t>A</w:t>
            </w:r>
          </w:p>
        </w:tc>
        <w:tc>
          <w:tcPr>
            <w:tcW w:w="454" w:type="dxa"/>
            <w:tcBorders>
              <w:top w:val="single" w:sz="4" w:space="0" w:color="auto"/>
              <w:left w:val="single" w:sz="4" w:space="0" w:color="auto"/>
              <w:bottom w:val="single" w:sz="4" w:space="0" w:color="auto"/>
              <w:right w:val="single" w:sz="4" w:space="0" w:color="auto"/>
            </w:tcBorders>
            <w:shd w:val="clear" w:color="auto" w:fill="F2F2F2"/>
            <w:noWrap/>
            <w:hideMark/>
          </w:tcPr>
          <w:p w14:paraId="384D081D" w14:textId="22E59C2B" w:rsidR="00457B24" w:rsidRPr="00FF2353" w:rsidRDefault="00457B24" w:rsidP="0024069B">
            <w:pPr>
              <w:pStyle w:val="VCAAtablecondensed"/>
              <w:rPr>
                <w:rFonts w:eastAsia="Times New Roman"/>
                <w:b/>
                <w:bCs/>
                <w:lang w:val="en-AU" w:eastAsia="en-AU"/>
              </w:rPr>
            </w:pPr>
            <w:r w:rsidRPr="00FF2353">
              <w:rPr>
                <w:b/>
                <w:bCs/>
              </w:rPr>
              <w:t>38</w:t>
            </w:r>
          </w:p>
        </w:tc>
        <w:tc>
          <w:tcPr>
            <w:tcW w:w="454" w:type="dxa"/>
            <w:tcBorders>
              <w:top w:val="single" w:sz="4" w:space="0" w:color="auto"/>
              <w:left w:val="single" w:sz="4" w:space="0" w:color="auto"/>
              <w:bottom w:val="single" w:sz="4" w:space="0" w:color="auto"/>
              <w:right w:val="single" w:sz="4" w:space="0" w:color="auto"/>
            </w:tcBorders>
            <w:noWrap/>
            <w:hideMark/>
          </w:tcPr>
          <w:p w14:paraId="7E3D181F" w14:textId="1927048A" w:rsidR="00457B24" w:rsidRPr="000F51B4" w:rsidRDefault="00457B24" w:rsidP="0024069B">
            <w:pPr>
              <w:pStyle w:val="VCAAtablecondensed"/>
              <w:rPr>
                <w:rFonts w:eastAsia="Times New Roman"/>
                <w:lang w:val="en-AU" w:eastAsia="en-AU"/>
              </w:rPr>
            </w:pPr>
            <w:r>
              <w:t>16</w:t>
            </w:r>
          </w:p>
        </w:tc>
        <w:tc>
          <w:tcPr>
            <w:tcW w:w="454" w:type="dxa"/>
            <w:tcBorders>
              <w:top w:val="single" w:sz="4" w:space="0" w:color="auto"/>
              <w:left w:val="single" w:sz="4" w:space="0" w:color="auto"/>
              <w:bottom w:val="single" w:sz="4" w:space="0" w:color="auto"/>
              <w:right w:val="single" w:sz="4" w:space="0" w:color="auto"/>
            </w:tcBorders>
            <w:noWrap/>
            <w:hideMark/>
          </w:tcPr>
          <w:p w14:paraId="08D36A6E" w14:textId="747CF0A0" w:rsidR="00457B24" w:rsidRPr="000F51B4" w:rsidRDefault="00457B24" w:rsidP="0024069B">
            <w:pPr>
              <w:pStyle w:val="VCAAtablecondensed"/>
              <w:rPr>
                <w:rFonts w:eastAsia="Times New Roman"/>
                <w:lang w:val="en-AU" w:eastAsia="en-AU"/>
              </w:rPr>
            </w:pPr>
            <w:r>
              <w:t>36</w:t>
            </w:r>
          </w:p>
        </w:tc>
        <w:tc>
          <w:tcPr>
            <w:tcW w:w="454" w:type="dxa"/>
            <w:tcBorders>
              <w:top w:val="single" w:sz="4" w:space="0" w:color="auto"/>
              <w:left w:val="single" w:sz="4" w:space="0" w:color="auto"/>
              <w:bottom w:val="single" w:sz="4" w:space="0" w:color="auto"/>
              <w:right w:val="single" w:sz="4" w:space="0" w:color="auto"/>
            </w:tcBorders>
            <w:noWrap/>
            <w:hideMark/>
          </w:tcPr>
          <w:p w14:paraId="31A6B988" w14:textId="3662DC0E" w:rsidR="00457B24" w:rsidRPr="000F51B4" w:rsidRDefault="00457B24" w:rsidP="0024069B">
            <w:pPr>
              <w:pStyle w:val="VCAAtablecondensed"/>
              <w:rPr>
                <w:rFonts w:eastAsia="Times New Roman"/>
                <w:lang w:val="en-AU" w:eastAsia="en-AU"/>
              </w:rPr>
            </w:pPr>
            <w:r>
              <w:t>11</w:t>
            </w:r>
          </w:p>
        </w:tc>
        <w:tc>
          <w:tcPr>
            <w:tcW w:w="5839" w:type="dxa"/>
            <w:tcBorders>
              <w:top w:val="single" w:sz="4" w:space="0" w:color="auto"/>
              <w:left w:val="single" w:sz="4" w:space="0" w:color="auto"/>
              <w:bottom w:val="single" w:sz="4" w:space="0" w:color="auto"/>
              <w:right w:val="single" w:sz="4" w:space="0" w:color="auto"/>
            </w:tcBorders>
          </w:tcPr>
          <w:p w14:paraId="185C6EA6" w14:textId="0D30F4C6" w:rsidR="00457B24" w:rsidRPr="000F51B4" w:rsidRDefault="00457B24" w:rsidP="00457B24">
            <w:pPr>
              <w:pStyle w:val="VCAAtablecondensed"/>
              <w:rPr>
                <w:rFonts w:eastAsia="Times New Roman"/>
                <w:lang w:val="en-AU" w:eastAsia="en-AU"/>
              </w:rPr>
            </w:pPr>
            <w:r w:rsidRPr="000F51B4">
              <w:rPr>
                <w:rFonts w:eastAsia="Times New Roman"/>
                <w:lang w:val="en-AU" w:eastAsia="en-AU"/>
              </w:rPr>
              <w:t>Solution scope describes the boundaries or parameters of the solution and identifies what will be and/or what will not be addressed by the solution.</w:t>
            </w:r>
            <w:r>
              <w:rPr>
                <w:rFonts w:eastAsia="Times New Roman"/>
                <w:lang w:val="en-AU" w:eastAsia="en-AU"/>
              </w:rPr>
              <w:t xml:space="preserve"> Portability (the operating systems that a solution will run on) is a non-functional requirement.</w:t>
            </w:r>
          </w:p>
        </w:tc>
      </w:tr>
      <w:tr w:rsidR="00F97D26" w:rsidRPr="000F51B4" w14:paraId="3454E348" w14:textId="2D0D8463" w:rsidTr="00E42B59">
        <w:trPr>
          <w:trHeight w:val="288"/>
        </w:trPr>
        <w:tc>
          <w:tcPr>
            <w:tcW w:w="0" w:type="dxa"/>
            <w:tcBorders>
              <w:top w:val="single" w:sz="4" w:space="0" w:color="auto"/>
              <w:left w:val="single" w:sz="4" w:space="0" w:color="auto"/>
              <w:bottom w:val="single" w:sz="4" w:space="0" w:color="auto"/>
              <w:right w:val="single" w:sz="4" w:space="0" w:color="auto"/>
            </w:tcBorders>
            <w:noWrap/>
            <w:hideMark/>
          </w:tcPr>
          <w:p w14:paraId="7AFA3A00" w14:textId="7BFC771C" w:rsidR="00457B24" w:rsidRPr="00510646" w:rsidRDefault="00457B24" w:rsidP="0024069B">
            <w:pPr>
              <w:pStyle w:val="VCAAtablecondensed"/>
              <w:rPr>
                <w:rStyle w:val="VCAAbold"/>
              </w:rPr>
            </w:pPr>
            <w:r w:rsidRPr="00510646">
              <w:rPr>
                <w:rStyle w:val="VCAAbold"/>
              </w:rPr>
              <w:t>6</w:t>
            </w:r>
          </w:p>
        </w:tc>
        <w:tc>
          <w:tcPr>
            <w:tcW w:w="0" w:type="dxa"/>
            <w:tcBorders>
              <w:top w:val="single" w:sz="4" w:space="0" w:color="auto"/>
              <w:left w:val="single" w:sz="4" w:space="0" w:color="auto"/>
              <w:bottom w:val="single" w:sz="4" w:space="0" w:color="auto"/>
              <w:right w:val="single" w:sz="4" w:space="0" w:color="auto"/>
            </w:tcBorders>
            <w:noWrap/>
            <w:hideMark/>
          </w:tcPr>
          <w:p w14:paraId="6C9008AF" w14:textId="048D059C" w:rsidR="00457B24" w:rsidRPr="000F51B4" w:rsidRDefault="00457B24" w:rsidP="0024069B">
            <w:pPr>
              <w:pStyle w:val="VCAAtablecondensed"/>
              <w:rPr>
                <w:rFonts w:eastAsia="Times New Roman"/>
                <w:lang w:val="en-AU" w:eastAsia="en-AU"/>
              </w:rPr>
            </w:pPr>
            <w:r>
              <w:t>C</w:t>
            </w:r>
          </w:p>
        </w:tc>
        <w:tc>
          <w:tcPr>
            <w:tcW w:w="454" w:type="dxa"/>
            <w:tcBorders>
              <w:top w:val="single" w:sz="4" w:space="0" w:color="auto"/>
              <w:left w:val="single" w:sz="4" w:space="0" w:color="auto"/>
              <w:bottom w:val="single" w:sz="4" w:space="0" w:color="auto"/>
              <w:right w:val="single" w:sz="4" w:space="0" w:color="auto"/>
            </w:tcBorders>
            <w:noWrap/>
            <w:hideMark/>
          </w:tcPr>
          <w:p w14:paraId="5440B3A9" w14:textId="4942C273" w:rsidR="00457B24" w:rsidRPr="000F51B4" w:rsidRDefault="00457B24" w:rsidP="0024069B">
            <w:pPr>
              <w:pStyle w:val="VCAAtablecondensed"/>
              <w:rPr>
                <w:rFonts w:eastAsia="Times New Roman"/>
                <w:lang w:val="en-AU" w:eastAsia="en-AU"/>
              </w:rPr>
            </w:pPr>
            <w:r>
              <w:t>7</w:t>
            </w:r>
          </w:p>
        </w:tc>
        <w:tc>
          <w:tcPr>
            <w:tcW w:w="454" w:type="dxa"/>
            <w:tcBorders>
              <w:top w:val="single" w:sz="4" w:space="0" w:color="auto"/>
              <w:left w:val="single" w:sz="4" w:space="0" w:color="auto"/>
              <w:bottom w:val="single" w:sz="4" w:space="0" w:color="auto"/>
              <w:right w:val="single" w:sz="4" w:space="0" w:color="auto"/>
            </w:tcBorders>
            <w:noWrap/>
            <w:hideMark/>
          </w:tcPr>
          <w:p w14:paraId="51394CCF" w14:textId="76F467AA" w:rsidR="00457B24" w:rsidRPr="000F51B4" w:rsidRDefault="00457B24" w:rsidP="0024069B">
            <w:pPr>
              <w:pStyle w:val="VCAAtablecondensed"/>
              <w:rPr>
                <w:rFonts w:eastAsia="Times New Roman"/>
                <w:lang w:val="en-AU" w:eastAsia="en-AU"/>
              </w:rPr>
            </w:pPr>
            <w:r>
              <w:t>30</w:t>
            </w:r>
          </w:p>
        </w:tc>
        <w:tc>
          <w:tcPr>
            <w:tcW w:w="454" w:type="dxa"/>
            <w:tcBorders>
              <w:top w:val="single" w:sz="4" w:space="0" w:color="auto"/>
              <w:left w:val="single" w:sz="4" w:space="0" w:color="auto"/>
              <w:bottom w:val="single" w:sz="4" w:space="0" w:color="auto"/>
              <w:right w:val="single" w:sz="4" w:space="0" w:color="auto"/>
            </w:tcBorders>
            <w:shd w:val="clear" w:color="auto" w:fill="F2F2F2"/>
            <w:noWrap/>
            <w:hideMark/>
          </w:tcPr>
          <w:p w14:paraId="1E44890D" w14:textId="5CA727F9" w:rsidR="00457B24" w:rsidRPr="00FF2353" w:rsidRDefault="00457B24" w:rsidP="0024069B">
            <w:pPr>
              <w:pStyle w:val="VCAAtablecondensed"/>
              <w:rPr>
                <w:rFonts w:eastAsia="Times New Roman"/>
                <w:b/>
                <w:bCs/>
                <w:lang w:val="en-AU" w:eastAsia="en-AU"/>
              </w:rPr>
            </w:pPr>
            <w:r w:rsidRPr="00FF2353">
              <w:rPr>
                <w:b/>
                <w:bCs/>
              </w:rPr>
              <w:t>58</w:t>
            </w:r>
          </w:p>
        </w:tc>
        <w:tc>
          <w:tcPr>
            <w:tcW w:w="454" w:type="dxa"/>
            <w:tcBorders>
              <w:top w:val="single" w:sz="4" w:space="0" w:color="auto"/>
              <w:left w:val="single" w:sz="4" w:space="0" w:color="auto"/>
              <w:bottom w:val="single" w:sz="4" w:space="0" w:color="auto"/>
              <w:right w:val="single" w:sz="4" w:space="0" w:color="auto"/>
            </w:tcBorders>
            <w:noWrap/>
            <w:hideMark/>
          </w:tcPr>
          <w:p w14:paraId="464A881F" w14:textId="307620AF" w:rsidR="00457B24" w:rsidRPr="000F51B4" w:rsidRDefault="00457B24" w:rsidP="0024069B">
            <w:pPr>
              <w:pStyle w:val="VCAAtablecondensed"/>
              <w:rPr>
                <w:rFonts w:eastAsia="Times New Roman"/>
                <w:lang w:val="en-AU" w:eastAsia="en-AU"/>
              </w:rPr>
            </w:pPr>
            <w:r>
              <w:t>5</w:t>
            </w:r>
          </w:p>
        </w:tc>
        <w:tc>
          <w:tcPr>
            <w:tcW w:w="5839" w:type="dxa"/>
            <w:tcBorders>
              <w:top w:val="single" w:sz="4" w:space="0" w:color="auto"/>
              <w:left w:val="single" w:sz="4" w:space="0" w:color="auto"/>
              <w:bottom w:val="single" w:sz="4" w:space="0" w:color="auto"/>
              <w:right w:val="single" w:sz="4" w:space="0" w:color="auto"/>
            </w:tcBorders>
          </w:tcPr>
          <w:p w14:paraId="7A9C98A3" w14:textId="77777777" w:rsidR="00457B24" w:rsidRPr="000F51B4" w:rsidRDefault="00457B24" w:rsidP="00510646">
            <w:pPr>
              <w:pStyle w:val="VCAAtablecondensed"/>
              <w:rPr>
                <w:rFonts w:eastAsia="Times New Roman"/>
                <w:lang w:val="en-AU" w:eastAsia="en-AU"/>
              </w:rPr>
            </w:pPr>
          </w:p>
        </w:tc>
      </w:tr>
      <w:tr w:rsidR="00F97D26" w:rsidRPr="000F51B4" w14:paraId="1DFC03D5" w14:textId="64989AC7" w:rsidTr="00E42B59">
        <w:trPr>
          <w:trHeight w:val="288"/>
        </w:trPr>
        <w:tc>
          <w:tcPr>
            <w:tcW w:w="0" w:type="dxa"/>
            <w:tcBorders>
              <w:top w:val="single" w:sz="4" w:space="0" w:color="auto"/>
              <w:left w:val="single" w:sz="4" w:space="0" w:color="auto"/>
              <w:bottom w:val="single" w:sz="4" w:space="0" w:color="auto"/>
              <w:right w:val="single" w:sz="4" w:space="0" w:color="auto"/>
            </w:tcBorders>
            <w:noWrap/>
            <w:hideMark/>
          </w:tcPr>
          <w:p w14:paraId="37A008B7" w14:textId="67C797F2" w:rsidR="00457B24" w:rsidRPr="00510646" w:rsidRDefault="00457B24" w:rsidP="0024069B">
            <w:pPr>
              <w:pStyle w:val="VCAAtablecondensed"/>
              <w:rPr>
                <w:rStyle w:val="VCAAbold"/>
              </w:rPr>
            </w:pPr>
            <w:r w:rsidRPr="00510646">
              <w:rPr>
                <w:rStyle w:val="VCAAbold"/>
              </w:rPr>
              <w:t>7</w:t>
            </w:r>
          </w:p>
        </w:tc>
        <w:tc>
          <w:tcPr>
            <w:tcW w:w="0" w:type="dxa"/>
            <w:tcBorders>
              <w:top w:val="single" w:sz="4" w:space="0" w:color="auto"/>
              <w:left w:val="single" w:sz="4" w:space="0" w:color="auto"/>
              <w:bottom w:val="single" w:sz="4" w:space="0" w:color="auto"/>
              <w:right w:val="single" w:sz="4" w:space="0" w:color="auto"/>
            </w:tcBorders>
            <w:noWrap/>
            <w:hideMark/>
          </w:tcPr>
          <w:p w14:paraId="117B19DE" w14:textId="473D61BD" w:rsidR="00457B24" w:rsidRPr="000F51B4" w:rsidRDefault="00457B24" w:rsidP="0024069B">
            <w:pPr>
              <w:pStyle w:val="VCAAtablecondensed"/>
              <w:rPr>
                <w:rFonts w:eastAsia="Times New Roman"/>
                <w:lang w:val="en-AU" w:eastAsia="en-AU"/>
              </w:rPr>
            </w:pPr>
            <w:r>
              <w:t>A</w:t>
            </w:r>
          </w:p>
        </w:tc>
        <w:tc>
          <w:tcPr>
            <w:tcW w:w="454" w:type="dxa"/>
            <w:tcBorders>
              <w:top w:val="single" w:sz="4" w:space="0" w:color="auto"/>
              <w:left w:val="single" w:sz="4" w:space="0" w:color="auto"/>
              <w:bottom w:val="single" w:sz="4" w:space="0" w:color="auto"/>
              <w:right w:val="single" w:sz="4" w:space="0" w:color="auto"/>
            </w:tcBorders>
            <w:shd w:val="clear" w:color="auto" w:fill="F2F2F2"/>
            <w:noWrap/>
            <w:hideMark/>
          </w:tcPr>
          <w:p w14:paraId="10D5891C" w14:textId="6F40CE61" w:rsidR="00457B24" w:rsidRPr="00FF2353" w:rsidRDefault="00457B24" w:rsidP="0024069B">
            <w:pPr>
              <w:pStyle w:val="VCAAtablecondensed"/>
              <w:rPr>
                <w:rFonts w:eastAsia="Times New Roman"/>
                <w:b/>
                <w:bCs/>
                <w:lang w:val="en-AU" w:eastAsia="en-AU"/>
              </w:rPr>
            </w:pPr>
            <w:r w:rsidRPr="00FF2353">
              <w:rPr>
                <w:b/>
                <w:bCs/>
              </w:rPr>
              <w:t>91</w:t>
            </w:r>
          </w:p>
        </w:tc>
        <w:tc>
          <w:tcPr>
            <w:tcW w:w="454" w:type="dxa"/>
            <w:tcBorders>
              <w:top w:val="single" w:sz="4" w:space="0" w:color="auto"/>
              <w:left w:val="single" w:sz="4" w:space="0" w:color="auto"/>
              <w:bottom w:val="single" w:sz="4" w:space="0" w:color="auto"/>
              <w:right w:val="single" w:sz="4" w:space="0" w:color="auto"/>
            </w:tcBorders>
            <w:noWrap/>
            <w:hideMark/>
          </w:tcPr>
          <w:p w14:paraId="6AF9ABD8" w14:textId="6C7825D6" w:rsidR="00457B24" w:rsidRPr="000F51B4" w:rsidRDefault="00457B24" w:rsidP="0024069B">
            <w:pPr>
              <w:pStyle w:val="VCAAtablecondensed"/>
              <w:rPr>
                <w:rFonts w:eastAsia="Times New Roman"/>
                <w:lang w:val="en-AU" w:eastAsia="en-AU"/>
              </w:rPr>
            </w:pPr>
            <w:r>
              <w:t>2</w:t>
            </w:r>
          </w:p>
        </w:tc>
        <w:tc>
          <w:tcPr>
            <w:tcW w:w="454" w:type="dxa"/>
            <w:tcBorders>
              <w:top w:val="single" w:sz="4" w:space="0" w:color="auto"/>
              <w:left w:val="single" w:sz="4" w:space="0" w:color="auto"/>
              <w:bottom w:val="single" w:sz="4" w:space="0" w:color="auto"/>
              <w:right w:val="single" w:sz="4" w:space="0" w:color="auto"/>
            </w:tcBorders>
            <w:noWrap/>
            <w:hideMark/>
          </w:tcPr>
          <w:p w14:paraId="074271E9" w14:textId="22C7FABB" w:rsidR="00457B24" w:rsidRPr="000F51B4" w:rsidRDefault="00457B24" w:rsidP="0024069B">
            <w:pPr>
              <w:pStyle w:val="VCAAtablecondensed"/>
              <w:rPr>
                <w:rFonts w:eastAsia="Times New Roman"/>
                <w:lang w:val="en-AU" w:eastAsia="en-AU"/>
              </w:rPr>
            </w:pPr>
            <w:r>
              <w:t>4</w:t>
            </w:r>
          </w:p>
        </w:tc>
        <w:tc>
          <w:tcPr>
            <w:tcW w:w="454" w:type="dxa"/>
            <w:tcBorders>
              <w:top w:val="single" w:sz="4" w:space="0" w:color="auto"/>
              <w:left w:val="single" w:sz="4" w:space="0" w:color="auto"/>
              <w:bottom w:val="single" w:sz="4" w:space="0" w:color="auto"/>
              <w:right w:val="single" w:sz="4" w:space="0" w:color="auto"/>
            </w:tcBorders>
            <w:noWrap/>
            <w:hideMark/>
          </w:tcPr>
          <w:p w14:paraId="1B18B59D" w14:textId="7FB90CDF" w:rsidR="00457B24" w:rsidRPr="000F51B4" w:rsidRDefault="00457B24" w:rsidP="0024069B">
            <w:pPr>
              <w:pStyle w:val="VCAAtablecondensed"/>
              <w:rPr>
                <w:rFonts w:eastAsia="Times New Roman"/>
                <w:lang w:val="en-AU" w:eastAsia="en-AU"/>
              </w:rPr>
            </w:pPr>
            <w:r>
              <w:t>3</w:t>
            </w:r>
          </w:p>
        </w:tc>
        <w:tc>
          <w:tcPr>
            <w:tcW w:w="5839" w:type="dxa"/>
            <w:tcBorders>
              <w:top w:val="single" w:sz="4" w:space="0" w:color="auto"/>
              <w:left w:val="single" w:sz="4" w:space="0" w:color="auto"/>
              <w:bottom w:val="single" w:sz="4" w:space="0" w:color="auto"/>
              <w:right w:val="single" w:sz="4" w:space="0" w:color="auto"/>
            </w:tcBorders>
          </w:tcPr>
          <w:p w14:paraId="4D769DFB" w14:textId="77777777" w:rsidR="00457B24" w:rsidRPr="000F51B4" w:rsidRDefault="00457B24" w:rsidP="00510646">
            <w:pPr>
              <w:pStyle w:val="VCAAtablecondensed"/>
              <w:rPr>
                <w:rFonts w:eastAsia="Times New Roman"/>
                <w:lang w:val="en-AU" w:eastAsia="en-AU"/>
              </w:rPr>
            </w:pPr>
          </w:p>
        </w:tc>
      </w:tr>
      <w:tr w:rsidR="00F97D26" w:rsidRPr="000F51B4" w14:paraId="4A2DF4BD" w14:textId="5A979048" w:rsidTr="00E42B59">
        <w:trPr>
          <w:trHeight w:val="288"/>
        </w:trPr>
        <w:tc>
          <w:tcPr>
            <w:tcW w:w="0" w:type="dxa"/>
            <w:tcBorders>
              <w:top w:val="single" w:sz="4" w:space="0" w:color="auto"/>
              <w:left w:val="single" w:sz="4" w:space="0" w:color="auto"/>
              <w:bottom w:val="single" w:sz="4" w:space="0" w:color="auto"/>
              <w:right w:val="single" w:sz="4" w:space="0" w:color="auto"/>
            </w:tcBorders>
            <w:noWrap/>
            <w:hideMark/>
          </w:tcPr>
          <w:p w14:paraId="682BB3E8" w14:textId="35DB3EAE" w:rsidR="00457B24" w:rsidRPr="00510646" w:rsidRDefault="00457B24" w:rsidP="0024069B">
            <w:pPr>
              <w:pStyle w:val="VCAAtablecondensed"/>
              <w:rPr>
                <w:rStyle w:val="VCAAbold"/>
              </w:rPr>
            </w:pPr>
            <w:r w:rsidRPr="00510646">
              <w:rPr>
                <w:rStyle w:val="VCAAbold"/>
              </w:rPr>
              <w:t>8</w:t>
            </w:r>
          </w:p>
        </w:tc>
        <w:tc>
          <w:tcPr>
            <w:tcW w:w="0" w:type="dxa"/>
            <w:tcBorders>
              <w:top w:val="single" w:sz="4" w:space="0" w:color="auto"/>
              <w:left w:val="single" w:sz="4" w:space="0" w:color="auto"/>
              <w:bottom w:val="single" w:sz="4" w:space="0" w:color="auto"/>
              <w:right w:val="single" w:sz="4" w:space="0" w:color="auto"/>
            </w:tcBorders>
            <w:noWrap/>
            <w:hideMark/>
          </w:tcPr>
          <w:p w14:paraId="6FA1A797" w14:textId="277E4912" w:rsidR="00457B24" w:rsidRPr="000F51B4" w:rsidRDefault="00457B24" w:rsidP="0024069B">
            <w:pPr>
              <w:pStyle w:val="VCAAtablecondensed"/>
              <w:rPr>
                <w:rFonts w:eastAsia="Times New Roman"/>
                <w:lang w:val="en-AU" w:eastAsia="en-AU"/>
              </w:rPr>
            </w:pPr>
            <w:r>
              <w:t>D</w:t>
            </w:r>
          </w:p>
        </w:tc>
        <w:tc>
          <w:tcPr>
            <w:tcW w:w="454" w:type="dxa"/>
            <w:tcBorders>
              <w:top w:val="single" w:sz="4" w:space="0" w:color="auto"/>
              <w:left w:val="single" w:sz="4" w:space="0" w:color="auto"/>
              <w:bottom w:val="single" w:sz="4" w:space="0" w:color="auto"/>
              <w:right w:val="single" w:sz="4" w:space="0" w:color="auto"/>
            </w:tcBorders>
            <w:noWrap/>
            <w:hideMark/>
          </w:tcPr>
          <w:p w14:paraId="56DBBBAE" w14:textId="344AB86F" w:rsidR="00457B24" w:rsidRPr="000F51B4" w:rsidRDefault="00457B24" w:rsidP="0024069B">
            <w:pPr>
              <w:pStyle w:val="VCAAtablecondensed"/>
              <w:rPr>
                <w:rFonts w:eastAsia="Times New Roman"/>
                <w:lang w:val="en-AU" w:eastAsia="en-AU"/>
              </w:rPr>
            </w:pPr>
            <w:r>
              <w:t>7</w:t>
            </w:r>
          </w:p>
        </w:tc>
        <w:tc>
          <w:tcPr>
            <w:tcW w:w="454" w:type="dxa"/>
            <w:tcBorders>
              <w:top w:val="single" w:sz="4" w:space="0" w:color="auto"/>
              <w:left w:val="single" w:sz="4" w:space="0" w:color="auto"/>
              <w:bottom w:val="single" w:sz="4" w:space="0" w:color="auto"/>
              <w:right w:val="single" w:sz="4" w:space="0" w:color="auto"/>
            </w:tcBorders>
            <w:noWrap/>
            <w:hideMark/>
          </w:tcPr>
          <w:p w14:paraId="46BBE3C4" w14:textId="515B32FA" w:rsidR="00457B24" w:rsidRPr="000F51B4" w:rsidRDefault="00457B24" w:rsidP="0024069B">
            <w:pPr>
              <w:pStyle w:val="VCAAtablecondensed"/>
              <w:rPr>
                <w:rFonts w:eastAsia="Times New Roman"/>
                <w:lang w:val="en-AU" w:eastAsia="en-AU"/>
              </w:rPr>
            </w:pPr>
            <w:r>
              <w:t>3</w:t>
            </w:r>
          </w:p>
        </w:tc>
        <w:tc>
          <w:tcPr>
            <w:tcW w:w="454" w:type="dxa"/>
            <w:tcBorders>
              <w:top w:val="single" w:sz="4" w:space="0" w:color="auto"/>
              <w:left w:val="single" w:sz="4" w:space="0" w:color="auto"/>
              <w:bottom w:val="single" w:sz="4" w:space="0" w:color="auto"/>
              <w:right w:val="single" w:sz="4" w:space="0" w:color="auto"/>
            </w:tcBorders>
            <w:noWrap/>
            <w:hideMark/>
          </w:tcPr>
          <w:p w14:paraId="311DC313" w14:textId="7A0A71F2" w:rsidR="00457B24" w:rsidRPr="000F51B4" w:rsidRDefault="00457B24" w:rsidP="0024069B">
            <w:pPr>
              <w:pStyle w:val="VCAAtablecondensed"/>
              <w:rPr>
                <w:rFonts w:eastAsia="Times New Roman"/>
                <w:lang w:val="en-AU" w:eastAsia="en-AU"/>
              </w:rPr>
            </w:pPr>
            <w:r>
              <w:t>3</w:t>
            </w:r>
          </w:p>
        </w:tc>
        <w:tc>
          <w:tcPr>
            <w:tcW w:w="454" w:type="dxa"/>
            <w:tcBorders>
              <w:top w:val="single" w:sz="4" w:space="0" w:color="auto"/>
              <w:left w:val="single" w:sz="4" w:space="0" w:color="auto"/>
              <w:bottom w:val="single" w:sz="4" w:space="0" w:color="auto"/>
              <w:right w:val="single" w:sz="4" w:space="0" w:color="auto"/>
            </w:tcBorders>
            <w:shd w:val="clear" w:color="auto" w:fill="F2F2F2"/>
            <w:noWrap/>
            <w:hideMark/>
          </w:tcPr>
          <w:p w14:paraId="5DD186D1" w14:textId="23979319" w:rsidR="00457B24" w:rsidRPr="00FF2353" w:rsidRDefault="00457B24" w:rsidP="0024069B">
            <w:pPr>
              <w:pStyle w:val="VCAAtablecondensed"/>
              <w:rPr>
                <w:rFonts w:eastAsia="Times New Roman"/>
                <w:b/>
                <w:bCs/>
                <w:lang w:val="en-AU" w:eastAsia="en-AU"/>
              </w:rPr>
            </w:pPr>
            <w:r w:rsidRPr="00FF2353">
              <w:rPr>
                <w:b/>
                <w:bCs/>
              </w:rPr>
              <w:t>87</w:t>
            </w:r>
          </w:p>
        </w:tc>
        <w:tc>
          <w:tcPr>
            <w:tcW w:w="5839" w:type="dxa"/>
            <w:tcBorders>
              <w:top w:val="single" w:sz="4" w:space="0" w:color="auto"/>
              <w:left w:val="single" w:sz="4" w:space="0" w:color="auto"/>
              <w:bottom w:val="single" w:sz="4" w:space="0" w:color="auto"/>
              <w:right w:val="single" w:sz="4" w:space="0" w:color="auto"/>
            </w:tcBorders>
          </w:tcPr>
          <w:p w14:paraId="0386FBCB" w14:textId="77777777" w:rsidR="00457B24" w:rsidRPr="000F51B4" w:rsidRDefault="00457B24" w:rsidP="00510646">
            <w:pPr>
              <w:pStyle w:val="VCAAtablecondensed"/>
              <w:rPr>
                <w:rFonts w:eastAsia="Times New Roman"/>
                <w:lang w:val="en-AU" w:eastAsia="en-AU"/>
              </w:rPr>
            </w:pPr>
          </w:p>
        </w:tc>
      </w:tr>
      <w:tr w:rsidR="00F97D26" w:rsidRPr="000F51B4" w14:paraId="69F7FA00" w14:textId="6C7641DB" w:rsidTr="00E42B59">
        <w:trPr>
          <w:trHeight w:val="288"/>
        </w:trPr>
        <w:tc>
          <w:tcPr>
            <w:tcW w:w="0" w:type="dxa"/>
            <w:tcBorders>
              <w:top w:val="single" w:sz="4" w:space="0" w:color="auto"/>
              <w:left w:val="single" w:sz="4" w:space="0" w:color="auto"/>
              <w:bottom w:val="single" w:sz="4" w:space="0" w:color="auto"/>
              <w:right w:val="single" w:sz="4" w:space="0" w:color="auto"/>
            </w:tcBorders>
            <w:noWrap/>
            <w:hideMark/>
          </w:tcPr>
          <w:p w14:paraId="6012D751" w14:textId="693A817B" w:rsidR="00457B24" w:rsidRPr="00510646" w:rsidRDefault="00457B24" w:rsidP="0024069B">
            <w:pPr>
              <w:pStyle w:val="VCAAtablecondensed"/>
              <w:rPr>
                <w:rStyle w:val="VCAAbold"/>
              </w:rPr>
            </w:pPr>
            <w:r w:rsidRPr="00510646">
              <w:rPr>
                <w:rStyle w:val="VCAAbold"/>
              </w:rPr>
              <w:t>9</w:t>
            </w:r>
          </w:p>
        </w:tc>
        <w:tc>
          <w:tcPr>
            <w:tcW w:w="0" w:type="dxa"/>
            <w:tcBorders>
              <w:top w:val="single" w:sz="4" w:space="0" w:color="auto"/>
              <w:left w:val="single" w:sz="4" w:space="0" w:color="auto"/>
              <w:bottom w:val="single" w:sz="4" w:space="0" w:color="auto"/>
              <w:right w:val="single" w:sz="4" w:space="0" w:color="auto"/>
            </w:tcBorders>
            <w:noWrap/>
            <w:hideMark/>
          </w:tcPr>
          <w:p w14:paraId="4DDB2467" w14:textId="29DE9167" w:rsidR="00457B24" w:rsidRPr="000F51B4" w:rsidRDefault="00457B24" w:rsidP="0024069B">
            <w:pPr>
              <w:pStyle w:val="VCAAtablecondensed"/>
              <w:rPr>
                <w:rFonts w:eastAsia="Times New Roman"/>
                <w:lang w:val="en-AU" w:eastAsia="en-AU"/>
              </w:rPr>
            </w:pPr>
            <w:r>
              <w:t>B</w:t>
            </w:r>
          </w:p>
        </w:tc>
        <w:tc>
          <w:tcPr>
            <w:tcW w:w="454" w:type="dxa"/>
            <w:tcBorders>
              <w:top w:val="single" w:sz="4" w:space="0" w:color="auto"/>
              <w:left w:val="single" w:sz="4" w:space="0" w:color="auto"/>
              <w:bottom w:val="single" w:sz="4" w:space="0" w:color="auto"/>
              <w:right w:val="single" w:sz="4" w:space="0" w:color="auto"/>
            </w:tcBorders>
            <w:noWrap/>
            <w:hideMark/>
          </w:tcPr>
          <w:p w14:paraId="6F0FD08D" w14:textId="1A8F1FC2" w:rsidR="00457B24" w:rsidRPr="000F51B4" w:rsidRDefault="00457B24" w:rsidP="0024069B">
            <w:pPr>
              <w:pStyle w:val="VCAAtablecondensed"/>
              <w:rPr>
                <w:rFonts w:eastAsia="Times New Roman"/>
                <w:lang w:val="en-AU" w:eastAsia="en-AU"/>
              </w:rPr>
            </w:pPr>
            <w:r>
              <w:t>6</w:t>
            </w:r>
          </w:p>
        </w:tc>
        <w:tc>
          <w:tcPr>
            <w:tcW w:w="454" w:type="dxa"/>
            <w:tcBorders>
              <w:top w:val="single" w:sz="4" w:space="0" w:color="auto"/>
              <w:left w:val="single" w:sz="4" w:space="0" w:color="auto"/>
              <w:bottom w:val="single" w:sz="4" w:space="0" w:color="auto"/>
              <w:right w:val="single" w:sz="4" w:space="0" w:color="auto"/>
            </w:tcBorders>
            <w:shd w:val="clear" w:color="auto" w:fill="F2F2F2"/>
            <w:noWrap/>
            <w:hideMark/>
          </w:tcPr>
          <w:p w14:paraId="4CC095DA" w14:textId="5456ADDC" w:rsidR="00457B24" w:rsidRPr="00FF2353" w:rsidRDefault="00457B24" w:rsidP="0024069B">
            <w:pPr>
              <w:pStyle w:val="VCAAtablecondensed"/>
              <w:rPr>
                <w:rFonts w:eastAsia="Times New Roman"/>
                <w:b/>
                <w:bCs/>
                <w:lang w:val="en-AU" w:eastAsia="en-AU"/>
              </w:rPr>
            </w:pPr>
            <w:r w:rsidRPr="00FF2353">
              <w:rPr>
                <w:b/>
                <w:bCs/>
              </w:rPr>
              <w:t>68</w:t>
            </w:r>
          </w:p>
        </w:tc>
        <w:tc>
          <w:tcPr>
            <w:tcW w:w="454" w:type="dxa"/>
            <w:tcBorders>
              <w:top w:val="single" w:sz="4" w:space="0" w:color="auto"/>
              <w:left w:val="single" w:sz="4" w:space="0" w:color="auto"/>
              <w:bottom w:val="single" w:sz="4" w:space="0" w:color="auto"/>
              <w:right w:val="single" w:sz="4" w:space="0" w:color="auto"/>
            </w:tcBorders>
            <w:noWrap/>
            <w:hideMark/>
          </w:tcPr>
          <w:p w14:paraId="1341A3F0" w14:textId="12ACB4B8" w:rsidR="00457B24" w:rsidRPr="000F51B4" w:rsidRDefault="00457B24" w:rsidP="0024069B">
            <w:pPr>
              <w:pStyle w:val="VCAAtablecondensed"/>
              <w:rPr>
                <w:rFonts w:eastAsia="Times New Roman"/>
                <w:lang w:val="en-AU" w:eastAsia="en-AU"/>
              </w:rPr>
            </w:pPr>
            <w:r>
              <w:t>6</w:t>
            </w:r>
          </w:p>
        </w:tc>
        <w:tc>
          <w:tcPr>
            <w:tcW w:w="454" w:type="dxa"/>
            <w:tcBorders>
              <w:top w:val="single" w:sz="4" w:space="0" w:color="auto"/>
              <w:left w:val="single" w:sz="4" w:space="0" w:color="auto"/>
              <w:bottom w:val="single" w:sz="4" w:space="0" w:color="auto"/>
              <w:right w:val="single" w:sz="4" w:space="0" w:color="auto"/>
            </w:tcBorders>
            <w:noWrap/>
            <w:hideMark/>
          </w:tcPr>
          <w:p w14:paraId="583AFC90" w14:textId="6AE38EB7" w:rsidR="00457B24" w:rsidRPr="000F51B4" w:rsidRDefault="00457B24" w:rsidP="0024069B">
            <w:pPr>
              <w:pStyle w:val="VCAAtablecondensed"/>
              <w:rPr>
                <w:rFonts w:eastAsia="Times New Roman"/>
                <w:lang w:val="en-AU" w:eastAsia="en-AU"/>
              </w:rPr>
            </w:pPr>
            <w:r>
              <w:t>20</w:t>
            </w:r>
          </w:p>
        </w:tc>
        <w:tc>
          <w:tcPr>
            <w:tcW w:w="5839" w:type="dxa"/>
            <w:tcBorders>
              <w:top w:val="single" w:sz="4" w:space="0" w:color="auto"/>
              <w:left w:val="single" w:sz="4" w:space="0" w:color="auto"/>
              <w:bottom w:val="single" w:sz="4" w:space="0" w:color="auto"/>
              <w:right w:val="single" w:sz="4" w:space="0" w:color="auto"/>
            </w:tcBorders>
          </w:tcPr>
          <w:p w14:paraId="0FC967B9" w14:textId="77777777" w:rsidR="00457B24" w:rsidRPr="000F51B4" w:rsidRDefault="00457B24" w:rsidP="00510646">
            <w:pPr>
              <w:pStyle w:val="VCAAtablecondensed"/>
              <w:rPr>
                <w:rFonts w:eastAsia="Times New Roman"/>
                <w:lang w:val="en-AU" w:eastAsia="en-AU"/>
              </w:rPr>
            </w:pPr>
          </w:p>
        </w:tc>
      </w:tr>
      <w:tr w:rsidR="00F97D26" w:rsidRPr="000F51B4" w14:paraId="4DE8133A" w14:textId="3C9CCCBE" w:rsidTr="00E42B59">
        <w:trPr>
          <w:trHeight w:val="288"/>
        </w:trPr>
        <w:tc>
          <w:tcPr>
            <w:tcW w:w="0" w:type="dxa"/>
            <w:tcBorders>
              <w:top w:val="single" w:sz="4" w:space="0" w:color="auto"/>
              <w:left w:val="single" w:sz="4" w:space="0" w:color="auto"/>
              <w:bottom w:val="single" w:sz="4" w:space="0" w:color="auto"/>
              <w:right w:val="single" w:sz="4" w:space="0" w:color="auto"/>
            </w:tcBorders>
            <w:noWrap/>
            <w:hideMark/>
          </w:tcPr>
          <w:p w14:paraId="693EBC19" w14:textId="55E35664" w:rsidR="00457B24" w:rsidRPr="00510646" w:rsidRDefault="00457B24" w:rsidP="0024069B">
            <w:pPr>
              <w:pStyle w:val="VCAAtablecondensed"/>
              <w:rPr>
                <w:rStyle w:val="VCAAbold"/>
              </w:rPr>
            </w:pPr>
            <w:r w:rsidRPr="00510646">
              <w:rPr>
                <w:rStyle w:val="VCAAbold"/>
              </w:rPr>
              <w:t>10</w:t>
            </w:r>
          </w:p>
        </w:tc>
        <w:tc>
          <w:tcPr>
            <w:tcW w:w="0" w:type="dxa"/>
            <w:tcBorders>
              <w:top w:val="single" w:sz="4" w:space="0" w:color="auto"/>
              <w:left w:val="single" w:sz="4" w:space="0" w:color="auto"/>
              <w:bottom w:val="single" w:sz="4" w:space="0" w:color="auto"/>
              <w:right w:val="single" w:sz="4" w:space="0" w:color="auto"/>
            </w:tcBorders>
            <w:noWrap/>
            <w:hideMark/>
          </w:tcPr>
          <w:p w14:paraId="26C2ECB7" w14:textId="07F31026" w:rsidR="00457B24" w:rsidRPr="000F51B4" w:rsidRDefault="00457B24" w:rsidP="0024069B">
            <w:pPr>
              <w:pStyle w:val="VCAAtablecondensed"/>
              <w:rPr>
                <w:rFonts w:eastAsia="Times New Roman"/>
                <w:lang w:val="en-AU" w:eastAsia="en-AU"/>
              </w:rPr>
            </w:pPr>
            <w:r>
              <w:t>A</w:t>
            </w:r>
          </w:p>
        </w:tc>
        <w:tc>
          <w:tcPr>
            <w:tcW w:w="454" w:type="dxa"/>
            <w:tcBorders>
              <w:top w:val="single" w:sz="4" w:space="0" w:color="auto"/>
              <w:left w:val="single" w:sz="4" w:space="0" w:color="auto"/>
              <w:bottom w:val="single" w:sz="4" w:space="0" w:color="auto"/>
              <w:right w:val="single" w:sz="4" w:space="0" w:color="auto"/>
            </w:tcBorders>
            <w:shd w:val="clear" w:color="auto" w:fill="F2F2F2"/>
            <w:noWrap/>
            <w:hideMark/>
          </w:tcPr>
          <w:p w14:paraId="5C8B8ACC" w14:textId="4A36FD11" w:rsidR="00457B24" w:rsidRPr="005664F9" w:rsidRDefault="00457B24" w:rsidP="0024069B">
            <w:pPr>
              <w:pStyle w:val="VCAAtablecondensed"/>
              <w:rPr>
                <w:rFonts w:eastAsia="Times New Roman"/>
                <w:b/>
                <w:bCs/>
                <w:lang w:val="en-AU" w:eastAsia="en-AU"/>
              </w:rPr>
            </w:pPr>
            <w:r w:rsidRPr="005664F9">
              <w:rPr>
                <w:b/>
                <w:bCs/>
              </w:rPr>
              <w:t>61</w:t>
            </w:r>
          </w:p>
        </w:tc>
        <w:tc>
          <w:tcPr>
            <w:tcW w:w="454" w:type="dxa"/>
            <w:tcBorders>
              <w:top w:val="single" w:sz="4" w:space="0" w:color="auto"/>
              <w:left w:val="single" w:sz="4" w:space="0" w:color="auto"/>
              <w:bottom w:val="single" w:sz="4" w:space="0" w:color="auto"/>
              <w:right w:val="single" w:sz="4" w:space="0" w:color="auto"/>
            </w:tcBorders>
            <w:noWrap/>
            <w:hideMark/>
          </w:tcPr>
          <w:p w14:paraId="7058A94B" w14:textId="594F032B" w:rsidR="00457B24" w:rsidRPr="000F51B4" w:rsidRDefault="00457B24" w:rsidP="0024069B">
            <w:pPr>
              <w:pStyle w:val="VCAAtablecondensed"/>
              <w:rPr>
                <w:rFonts w:eastAsia="Times New Roman"/>
                <w:lang w:val="en-AU" w:eastAsia="en-AU"/>
              </w:rPr>
            </w:pPr>
            <w:r>
              <w:t>3</w:t>
            </w:r>
          </w:p>
        </w:tc>
        <w:tc>
          <w:tcPr>
            <w:tcW w:w="454" w:type="dxa"/>
            <w:tcBorders>
              <w:top w:val="single" w:sz="4" w:space="0" w:color="auto"/>
              <w:left w:val="single" w:sz="4" w:space="0" w:color="auto"/>
              <w:bottom w:val="single" w:sz="4" w:space="0" w:color="auto"/>
              <w:right w:val="single" w:sz="4" w:space="0" w:color="auto"/>
            </w:tcBorders>
            <w:noWrap/>
            <w:hideMark/>
          </w:tcPr>
          <w:p w14:paraId="1463A5C0" w14:textId="0088AEC6" w:rsidR="00457B24" w:rsidRPr="000F51B4" w:rsidRDefault="00457B24" w:rsidP="0024069B">
            <w:pPr>
              <w:pStyle w:val="VCAAtablecondensed"/>
              <w:rPr>
                <w:rFonts w:eastAsia="Times New Roman"/>
                <w:lang w:val="en-AU" w:eastAsia="en-AU"/>
              </w:rPr>
            </w:pPr>
            <w:r>
              <w:t>20</w:t>
            </w:r>
          </w:p>
        </w:tc>
        <w:tc>
          <w:tcPr>
            <w:tcW w:w="454" w:type="dxa"/>
            <w:tcBorders>
              <w:top w:val="single" w:sz="4" w:space="0" w:color="auto"/>
              <w:left w:val="single" w:sz="4" w:space="0" w:color="auto"/>
              <w:bottom w:val="single" w:sz="4" w:space="0" w:color="auto"/>
              <w:right w:val="single" w:sz="4" w:space="0" w:color="auto"/>
            </w:tcBorders>
            <w:noWrap/>
            <w:hideMark/>
          </w:tcPr>
          <w:p w14:paraId="4DDA61D5" w14:textId="6A9ADA5B" w:rsidR="00457B24" w:rsidRPr="000F51B4" w:rsidRDefault="00457B24" w:rsidP="0024069B">
            <w:pPr>
              <w:pStyle w:val="VCAAtablecondensed"/>
              <w:rPr>
                <w:rFonts w:eastAsia="Times New Roman"/>
                <w:lang w:val="en-AU" w:eastAsia="en-AU"/>
              </w:rPr>
            </w:pPr>
            <w:r>
              <w:t>16</w:t>
            </w:r>
          </w:p>
        </w:tc>
        <w:tc>
          <w:tcPr>
            <w:tcW w:w="5839" w:type="dxa"/>
            <w:tcBorders>
              <w:top w:val="single" w:sz="4" w:space="0" w:color="auto"/>
              <w:left w:val="single" w:sz="4" w:space="0" w:color="auto"/>
              <w:bottom w:val="single" w:sz="4" w:space="0" w:color="auto"/>
              <w:right w:val="single" w:sz="4" w:space="0" w:color="auto"/>
            </w:tcBorders>
          </w:tcPr>
          <w:p w14:paraId="66677920" w14:textId="77777777" w:rsidR="00457B24" w:rsidRPr="000F51B4" w:rsidRDefault="00457B24" w:rsidP="00510646">
            <w:pPr>
              <w:pStyle w:val="VCAAtablecondensed"/>
              <w:rPr>
                <w:rFonts w:eastAsia="Times New Roman"/>
                <w:lang w:val="en-AU" w:eastAsia="en-AU"/>
              </w:rPr>
            </w:pPr>
          </w:p>
        </w:tc>
      </w:tr>
      <w:tr w:rsidR="00F97D26" w:rsidRPr="000F51B4" w14:paraId="5D43CE27" w14:textId="2A9EB43E" w:rsidTr="00E42B59">
        <w:trPr>
          <w:trHeight w:val="288"/>
        </w:trPr>
        <w:tc>
          <w:tcPr>
            <w:tcW w:w="0" w:type="dxa"/>
            <w:tcBorders>
              <w:top w:val="single" w:sz="4" w:space="0" w:color="auto"/>
              <w:left w:val="single" w:sz="4" w:space="0" w:color="auto"/>
              <w:bottom w:val="single" w:sz="4" w:space="0" w:color="auto"/>
              <w:right w:val="single" w:sz="4" w:space="0" w:color="auto"/>
            </w:tcBorders>
            <w:noWrap/>
            <w:hideMark/>
          </w:tcPr>
          <w:p w14:paraId="5B3672A8" w14:textId="1211C8D9" w:rsidR="00457B24" w:rsidRPr="00510646" w:rsidRDefault="00457B24" w:rsidP="0024069B">
            <w:pPr>
              <w:pStyle w:val="VCAAtablecondensed"/>
              <w:rPr>
                <w:rStyle w:val="VCAAbold"/>
              </w:rPr>
            </w:pPr>
            <w:r w:rsidRPr="00510646">
              <w:rPr>
                <w:rStyle w:val="VCAAbold"/>
              </w:rPr>
              <w:t>11</w:t>
            </w:r>
          </w:p>
        </w:tc>
        <w:tc>
          <w:tcPr>
            <w:tcW w:w="0" w:type="dxa"/>
            <w:tcBorders>
              <w:top w:val="single" w:sz="4" w:space="0" w:color="auto"/>
              <w:left w:val="single" w:sz="4" w:space="0" w:color="auto"/>
              <w:bottom w:val="single" w:sz="4" w:space="0" w:color="auto"/>
              <w:right w:val="single" w:sz="4" w:space="0" w:color="auto"/>
            </w:tcBorders>
            <w:noWrap/>
            <w:hideMark/>
          </w:tcPr>
          <w:p w14:paraId="52D98806" w14:textId="39B90545" w:rsidR="00457B24" w:rsidRPr="000F51B4" w:rsidRDefault="00457B24" w:rsidP="0024069B">
            <w:pPr>
              <w:pStyle w:val="VCAAtablecondensed"/>
              <w:rPr>
                <w:rFonts w:eastAsia="Times New Roman"/>
                <w:lang w:val="en-AU" w:eastAsia="en-AU"/>
              </w:rPr>
            </w:pPr>
            <w:r>
              <w:t>B</w:t>
            </w:r>
          </w:p>
        </w:tc>
        <w:tc>
          <w:tcPr>
            <w:tcW w:w="454" w:type="dxa"/>
            <w:tcBorders>
              <w:top w:val="single" w:sz="4" w:space="0" w:color="auto"/>
              <w:left w:val="single" w:sz="4" w:space="0" w:color="auto"/>
              <w:bottom w:val="single" w:sz="4" w:space="0" w:color="auto"/>
              <w:right w:val="single" w:sz="4" w:space="0" w:color="auto"/>
            </w:tcBorders>
            <w:noWrap/>
            <w:hideMark/>
          </w:tcPr>
          <w:p w14:paraId="17419F2E" w14:textId="7817E7E5" w:rsidR="00457B24" w:rsidRPr="000F51B4" w:rsidRDefault="00457B24" w:rsidP="0024069B">
            <w:pPr>
              <w:pStyle w:val="VCAAtablecondensed"/>
              <w:rPr>
                <w:rFonts w:eastAsia="Times New Roman"/>
                <w:lang w:val="en-AU" w:eastAsia="en-AU"/>
              </w:rPr>
            </w:pPr>
            <w:r>
              <w:t>9</w:t>
            </w:r>
          </w:p>
        </w:tc>
        <w:tc>
          <w:tcPr>
            <w:tcW w:w="454" w:type="dxa"/>
            <w:tcBorders>
              <w:top w:val="single" w:sz="4" w:space="0" w:color="auto"/>
              <w:left w:val="single" w:sz="4" w:space="0" w:color="auto"/>
              <w:bottom w:val="single" w:sz="4" w:space="0" w:color="auto"/>
              <w:right w:val="single" w:sz="4" w:space="0" w:color="auto"/>
            </w:tcBorders>
            <w:shd w:val="clear" w:color="auto" w:fill="F2F2F2"/>
            <w:noWrap/>
            <w:hideMark/>
          </w:tcPr>
          <w:p w14:paraId="4B8476C3" w14:textId="46F2EADB" w:rsidR="00457B24" w:rsidRPr="005664F9" w:rsidRDefault="00457B24" w:rsidP="0024069B">
            <w:pPr>
              <w:pStyle w:val="VCAAtablecondensed"/>
              <w:rPr>
                <w:rFonts w:eastAsia="Times New Roman"/>
                <w:b/>
                <w:bCs/>
                <w:lang w:val="en-AU" w:eastAsia="en-AU"/>
              </w:rPr>
            </w:pPr>
            <w:r w:rsidRPr="005664F9">
              <w:rPr>
                <w:b/>
                <w:bCs/>
              </w:rPr>
              <w:t>76</w:t>
            </w:r>
          </w:p>
        </w:tc>
        <w:tc>
          <w:tcPr>
            <w:tcW w:w="454" w:type="dxa"/>
            <w:tcBorders>
              <w:top w:val="single" w:sz="4" w:space="0" w:color="auto"/>
              <w:left w:val="single" w:sz="4" w:space="0" w:color="auto"/>
              <w:bottom w:val="single" w:sz="4" w:space="0" w:color="auto"/>
              <w:right w:val="single" w:sz="4" w:space="0" w:color="auto"/>
            </w:tcBorders>
            <w:noWrap/>
            <w:hideMark/>
          </w:tcPr>
          <w:p w14:paraId="33CCE285" w14:textId="65E3F8F4" w:rsidR="00457B24" w:rsidRPr="000F51B4" w:rsidRDefault="00457B24" w:rsidP="0024069B">
            <w:pPr>
              <w:pStyle w:val="VCAAtablecondensed"/>
              <w:rPr>
                <w:rFonts w:eastAsia="Times New Roman"/>
                <w:lang w:val="en-AU" w:eastAsia="en-AU"/>
              </w:rPr>
            </w:pPr>
            <w:r>
              <w:t>6</w:t>
            </w:r>
          </w:p>
        </w:tc>
        <w:tc>
          <w:tcPr>
            <w:tcW w:w="454" w:type="dxa"/>
            <w:tcBorders>
              <w:top w:val="single" w:sz="4" w:space="0" w:color="auto"/>
              <w:left w:val="single" w:sz="4" w:space="0" w:color="auto"/>
              <w:bottom w:val="single" w:sz="4" w:space="0" w:color="auto"/>
              <w:right w:val="single" w:sz="4" w:space="0" w:color="auto"/>
            </w:tcBorders>
            <w:noWrap/>
            <w:hideMark/>
          </w:tcPr>
          <w:p w14:paraId="561ACD53" w14:textId="2C3A0870" w:rsidR="00457B24" w:rsidRPr="000F51B4" w:rsidRDefault="00457B24" w:rsidP="0024069B">
            <w:pPr>
              <w:pStyle w:val="VCAAtablecondensed"/>
              <w:rPr>
                <w:rFonts w:eastAsia="Times New Roman"/>
                <w:lang w:val="en-AU" w:eastAsia="en-AU"/>
              </w:rPr>
            </w:pPr>
            <w:r>
              <w:t>9</w:t>
            </w:r>
          </w:p>
        </w:tc>
        <w:tc>
          <w:tcPr>
            <w:tcW w:w="5839" w:type="dxa"/>
            <w:tcBorders>
              <w:top w:val="single" w:sz="4" w:space="0" w:color="auto"/>
              <w:left w:val="single" w:sz="4" w:space="0" w:color="auto"/>
              <w:bottom w:val="single" w:sz="4" w:space="0" w:color="auto"/>
              <w:right w:val="single" w:sz="4" w:space="0" w:color="auto"/>
            </w:tcBorders>
          </w:tcPr>
          <w:p w14:paraId="25756C6B" w14:textId="77777777" w:rsidR="00457B24" w:rsidRPr="000F51B4" w:rsidRDefault="00457B24" w:rsidP="00510646">
            <w:pPr>
              <w:pStyle w:val="VCAAtablecondensed"/>
              <w:rPr>
                <w:rFonts w:eastAsia="Times New Roman"/>
                <w:lang w:val="en-AU" w:eastAsia="en-AU"/>
              </w:rPr>
            </w:pPr>
          </w:p>
        </w:tc>
      </w:tr>
      <w:tr w:rsidR="00F97D26" w:rsidRPr="000F51B4" w14:paraId="7C8E760A" w14:textId="24CCF9B3" w:rsidTr="00E42B59">
        <w:trPr>
          <w:trHeight w:val="288"/>
        </w:trPr>
        <w:tc>
          <w:tcPr>
            <w:tcW w:w="0" w:type="dxa"/>
            <w:tcBorders>
              <w:top w:val="single" w:sz="4" w:space="0" w:color="auto"/>
              <w:left w:val="single" w:sz="4" w:space="0" w:color="auto"/>
              <w:bottom w:val="single" w:sz="4" w:space="0" w:color="auto"/>
              <w:right w:val="single" w:sz="4" w:space="0" w:color="auto"/>
            </w:tcBorders>
            <w:noWrap/>
            <w:hideMark/>
          </w:tcPr>
          <w:p w14:paraId="0D48A8AE" w14:textId="61ABCE45" w:rsidR="00457B24" w:rsidRPr="00510646" w:rsidRDefault="00457B24" w:rsidP="0024069B">
            <w:pPr>
              <w:pStyle w:val="VCAAtablecondensed"/>
              <w:rPr>
                <w:rStyle w:val="VCAAbold"/>
              </w:rPr>
            </w:pPr>
            <w:r w:rsidRPr="00510646">
              <w:rPr>
                <w:rStyle w:val="VCAAbold"/>
              </w:rPr>
              <w:t>12</w:t>
            </w:r>
          </w:p>
        </w:tc>
        <w:tc>
          <w:tcPr>
            <w:tcW w:w="0" w:type="dxa"/>
            <w:tcBorders>
              <w:top w:val="single" w:sz="4" w:space="0" w:color="auto"/>
              <w:left w:val="single" w:sz="4" w:space="0" w:color="auto"/>
              <w:bottom w:val="single" w:sz="4" w:space="0" w:color="auto"/>
              <w:right w:val="single" w:sz="4" w:space="0" w:color="auto"/>
            </w:tcBorders>
            <w:noWrap/>
            <w:hideMark/>
          </w:tcPr>
          <w:p w14:paraId="377BCE03" w14:textId="1DDBF6C4" w:rsidR="00457B24" w:rsidRPr="000F51B4" w:rsidRDefault="00457B24" w:rsidP="0024069B">
            <w:pPr>
              <w:pStyle w:val="VCAAtablecondensed"/>
              <w:rPr>
                <w:rFonts w:eastAsia="Times New Roman"/>
                <w:lang w:val="en-AU" w:eastAsia="en-AU"/>
              </w:rPr>
            </w:pPr>
            <w:r>
              <w:t>C</w:t>
            </w:r>
          </w:p>
        </w:tc>
        <w:tc>
          <w:tcPr>
            <w:tcW w:w="454" w:type="dxa"/>
            <w:tcBorders>
              <w:top w:val="single" w:sz="4" w:space="0" w:color="auto"/>
              <w:left w:val="single" w:sz="4" w:space="0" w:color="auto"/>
              <w:bottom w:val="single" w:sz="4" w:space="0" w:color="auto"/>
              <w:right w:val="single" w:sz="4" w:space="0" w:color="auto"/>
            </w:tcBorders>
            <w:noWrap/>
            <w:hideMark/>
          </w:tcPr>
          <w:p w14:paraId="12780C0C" w14:textId="1F54623F" w:rsidR="00457B24" w:rsidRPr="000F51B4" w:rsidRDefault="00457B24" w:rsidP="0024069B">
            <w:pPr>
              <w:pStyle w:val="VCAAtablecondensed"/>
              <w:rPr>
                <w:rFonts w:eastAsia="Times New Roman"/>
                <w:lang w:val="en-AU" w:eastAsia="en-AU"/>
              </w:rPr>
            </w:pPr>
            <w:r>
              <w:t>10</w:t>
            </w:r>
          </w:p>
        </w:tc>
        <w:tc>
          <w:tcPr>
            <w:tcW w:w="454" w:type="dxa"/>
            <w:tcBorders>
              <w:top w:val="single" w:sz="4" w:space="0" w:color="auto"/>
              <w:left w:val="single" w:sz="4" w:space="0" w:color="auto"/>
              <w:bottom w:val="single" w:sz="4" w:space="0" w:color="auto"/>
              <w:right w:val="single" w:sz="4" w:space="0" w:color="auto"/>
            </w:tcBorders>
            <w:noWrap/>
            <w:hideMark/>
          </w:tcPr>
          <w:p w14:paraId="2272F337" w14:textId="400A3C98" w:rsidR="00457B24" w:rsidRPr="000F51B4" w:rsidRDefault="00457B24" w:rsidP="0024069B">
            <w:pPr>
              <w:pStyle w:val="VCAAtablecondensed"/>
              <w:rPr>
                <w:rFonts w:eastAsia="Times New Roman"/>
                <w:lang w:val="en-AU" w:eastAsia="en-AU"/>
              </w:rPr>
            </w:pPr>
            <w:r>
              <w:t>18</w:t>
            </w:r>
          </w:p>
        </w:tc>
        <w:tc>
          <w:tcPr>
            <w:tcW w:w="454" w:type="dxa"/>
            <w:tcBorders>
              <w:top w:val="single" w:sz="4" w:space="0" w:color="auto"/>
              <w:left w:val="single" w:sz="4" w:space="0" w:color="auto"/>
              <w:bottom w:val="single" w:sz="4" w:space="0" w:color="auto"/>
              <w:right w:val="single" w:sz="4" w:space="0" w:color="auto"/>
            </w:tcBorders>
            <w:shd w:val="clear" w:color="auto" w:fill="F2F2F2"/>
            <w:noWrap/>
            <w:hideMark/>
          </w:tcPr>
          <w:p w14:paraId="2EE94A11" w14:textId="5B080373" w:rsidR="00457B24" w:rsidRPr="005664F9" w:rsidRDefault="00457B24" w:rsidP="0024069B">
            <w:pPr>
              <w:pStyle w:val="VCAAtablecondensed"/>
              <w:rPr>
                <w:rFonts w:eastAsia="Times New Roman"/>
                <w:b/>
                <w:bCs/>
                <w:lang w:val="en-AU" w:eastAsia="en-AU"/>
              </w:rPr>
            </w:pPr>
            <w:r w:rsidRPr="005664F9">
              <w:rPr>
                <w:b/>
                <w:bCs/>
              </w:rPr>
              <w:t>70</w:t>
            </w:r>
          </w:p>
        </w:tc>
        <w:tc>
          <w:tcPr>
            <w:tcW w:w="454" w:type="dxa"/>
            <w:tcBorders>
              <w:top w:val="single" w:sz="4" w:space="0" w:color="auto"/>
              <w:left w:val="single" w:sz="4" w:space="0" w:color="auto"/>
              <w:bottom w:val="single" w:sz="4" w:space="0" w:color="auto"/>
              <w:right w:val="single" w:sz="4" w:space="0" w:color="auto"/>
            </w:tcBorders>
            <w:noWrap/>
            <w:hideMark/>
          </w:tcPr>
          <w:p w14:paraId="46CB33C9" w14:textId="10A26DAE" w:rsidR="00457B24" w:rsidRPr="000F51B4" w:rsidRDefault="00457B24" w:rsidP="0024069B">
            <w:pPr>
              <w:pStyle w:val="VCAAtablecondensed"/>
              <w:rPr>
                <w:rFonts w:eastAsia="Times New Roman"/>
                <w:lang w:val="en-AU" w:eastAsia="en-AU"/>
              </w:rPr>
            </w:pPr>
            <w:r>
              <w:t>2</w:t>
            </w:r>
          </w:p>
        </w:tc>
        <w:tc>
          <w:tcPr>
            <w:tcW w:w="5839" w:type="dxa"/>
            <w:tcBorders>
              <w:top w:val="single" w:sz="4" w:space="0" w:color="auto"/>
              <w:left w:val="single" w:sz="4" w:space="0" w:color="auto"/>
              <w:bottom w:val="single" w:sz="4" w:space="0" w:color="auto"/>
              <w:right w:val="single" w:sz="4" w:space="0" w:color="auto"/>
            </w:tcBorders>
          </w:tcPr>
          <w:p w14:paraId="6693FDAD" w14:textId="77777777" w:rsidR="00457B24" w:rsidRPr="000F51B4" w:rsidRDefault="00457B24" w:rsidP="00510646">
            <w:pPr>
              <w:pStyle w:val="VCAAtablecondensed"/>
              <w:rPr>
                <w:rFonts w:eastAsia="Times New Roman"/>
                <w:lang w:val="en-AU" w:eastAsia="en-AU"/>
              </w:rPr>
            </w:pPr>
          </w:p>
        </w:tc>
      </w:tr>
      <w:tr w:rsidR="00F97D26" w:rsidRPr="000F51B4" w14:paraId="725E5B8D" w14:textId="5677B1C9" w:rsidTr="00E42B59">
        <w:trPr>
          <w:trHeight w:val="288"/>
        </w:trPr>
        <w:tc>
          <w:tcPr>
            <w:tcW w:w="0" w:type="dxa"/>
            <w:tcBorders>
              <w:top w:val="single" w:sz="4" w:space="0" w:color="auto"/>
              <w:left w:val="single" w:sz="4" w:space="0" w:color="auto"/>
              <w:bottom w:val="single" w:sz="4" w:space="0" w:color="auto"/>
              <w:right w:val="single" w:sz="4" w:space="0" w:color="auto"/>
            </w:tcBorders>
            <w:noWrap/>
            <w:hideMark/>
          </w:tcPr>
          <w:p w14:paraId="00535D8A" w14:textId="084281DC" w:rsidR="00457B24" w:rsidRPr="00510646" w:rsidRDefault="00457B24" w:rsidP="0024069B">
            <w:pPr>
              <w:pStyle w:val="VCAAtablecondensed"/>
              <w:rPr>
                <w:rStyle w:val="VCAAbold"/>
              </w:rPr>
            </w:pPr>
            <w:r w:rsidRPr="00510646">
              <w:rPr>
                <w:rStyle w:val="VCAAbold"/>
              </w:rPr>
              <w:t>13</w:t>
            </w:r>
          </w:p>
        </w:tc>
        <w:tc>
          <w:tcPr>
            <w:tcW w:w="0" w:type="dxa"/>
            <w:tcBorders>
              <w:top w:val="single" w:sz="4" w:space="0" w:color="auto"/>
              <w:left w:val="single" w:sz="4" w:space="0" w:color="auto"/>
              <w:bottom w:val="single" w:sz="4" w:space="0" w:color="auto"/>
              <w:right w:val="single" w:sz="4" w:space="0" w:color="auto"/>
            </w:tcBorders>
            <w:noWrap/>
            <w:hideMark/>
          </w:tcPr>
          <w:p w14:paraId="19382D02" w14:textId="18E80771" w:rsidR="00457B24" w:rsidRPr="000F51B4" w:rsidRDefault="00457B24" w:rsidP="0024069B">
            <w:pPr>
              <w:pStyle w:val="VCAAtablecondensed"/>
              <w:rPr>
                <w:rFonts w:eastAsia="Times New Roman"/>
                <w:lang w:val="en-AU" w:eastAsia="en-AU"/>
              </w:rPr>
            </w:pPr>
            <w:r>
              <w:t>B</w:t>
            </w:r>
          </w:p>
        </w:tc>
        <w:tc>
          <w:tcPr>
            <w:tcW w:w="454" w:type="dxa"/>
            <w:tcBorders>
              <w:top w:val="single" w:sz="4" w:space="0" w:color="auto"/>
              <w:left w:val="single" w:sz="4" w:space="0" w:color="auto"/>
              <w:bottom w:val="single" w:sz="4" w:space="0" w:color="auto"/>
              <w:right w:val="single" w:sz="4" w:space="0" w:color="auto"/>
            </w:tcBorders>
            <w:noWrap/>
            <w:hideMark/>
          </w:tcPr>
          <w:p w14:paraId="3994783A" w14:textId="01BA98FA" w:rsidR="00457B24" w:rsidRPr="000F51B4" w:rsidRDefault="00457B24" w:rsidP="0024069B">
            <w:pPr>
              <w:pStyle w:val="VCAAtablecondensed"/>
              <w:rPr>
                <w:rFonts w:eastAsia="Times New Roman"/>
                <w:lang w:val="en-AU" w:eastAsia="en-AU"/>
              </w:rPr>
            </w:pPr>
            <w:r>
              <w:t>17</w:t>
            </w:r>
          </w:p>
        </w:tc>
        <w:tc>
          <w:tcPr>
            <w:tcW w:w="454" w:type="dxa"/>
            <w:tcBorders>
              <w:top w:val="single" w:sz="4" w:space="0" w:color="auto"/>
              <w:left w:val="single" w:sz="4" w:space="0" w:color="auto"/>
              <w:bottom w:val="single" w:sz="4" w:space="0" w:color="auto"/>
              <w:right w:val="single" w:sz="4" w:space="0" w:color="auto"/>
            </w:tcBorders>
            <w:shd w:val="clear" w:color="auto" w:fill="F2F2F2"/>
            <w:noWrap/>
            <w:hideMark/>
          </w:tcPr>
          <w:p w14:paraId="0FD5265C" w14:textId="71D9EB37" w:rsidR="00457B24" w:rsidRPr="005664F9" w:rsidRDefault="00457B24" w:rsidP="0024069B">
            <w:pPr>
              <w:pStyle w:val="VCAAtablecondensed"/>
              <w:rPr>
                <w:rFonts w:eastAsia="Times New Roman"/>
                <w:b/>
                <w:bCs/>
                <w:lang w:val="en-AU" w:eastAsia="en-AU"/>
              </w:rPr>
            </w:pPr>
            <w:r w:rsidRPr="005664F9">
              <w:rPr>
                <w:b/>
                <w:bCs/>
              </w:rPr>
              <w:t>61</w:t>
            </w:r>
          </w:p>
        </w:tc>
        <w:tc>
          <w:tcPr>
            <w:tcW w:w="454" w:type="dxa"/>
            <w:tcBorders>
              <w:top w:val="single" w:sz="4" w:space="0" w:color="auto"/>
              <w:left w:val="single" w:sz="4" w:space="0" w:color="auto"/>
              <w:bottom w:val="single" w:sz="4" w:space="0" w:color="auto"/>
              <w:right w:val="single" w:sz="4" w:space="0" w:color="auto"/>
            </w:tcBorders>
            <w:noWrap/>
            <w:hideMark/>
          </w:tcPr>
          <w:p w14:paraId="7F2D505D" w14:textId="33673388" w:rsidR="00457B24" w:rsidRPr="000F51B4" w:rsidRDefault="00457B24" w:rsidP="0024069B">
            <w:pPr>
              <w:pStyle w:val="VCAAtablecondensed"/>
              <w:rPr>
                <w:rFonts w:eastAsia="Times New Roman"/>
                <w:lang w:val="en-AU" w:eastAsia="en-AU"/>
              </w:rPr>
            </w:pPr>
            <w:r>
              <w:t>17</w:t>
            </w:r>
          </w:p>
        </w:tc>
        <w:tc>
          <w:tcPr>
            <w:tcW w:w="454" w:type="dxa"/>
            <w:tcBorders>
              <w:top w:val="single" w:sz="4" w:space="0" w:color="auto"/>
              <w:left w:val="single" w:sz="4" w:space="0" w:color="auto"/>
              <w:bottom w:val="single" w:sz="4" w:space="0" w:color="auto"/>
              <w:right w:val="single" w:sz="4" w:space="0" w:color="auto"/>
            </w:tcBorders>
            <w:noWrap/>
            <w:hideMark/>
          </w:tcPr>
          <w:p w14:paraId="087101CA" w14:textId="7C0C39EA" w:rsidR="00457B24" w:rsidRPr="000F51B4" w:rsidRDefault="00457B24" w:rsidP="0024069B">
            <w:pPr>
              <w:pStyle w:val="VCAAtablecondensed"/>
              <w:rPr>
                <w:rFonts w:eastAsia="Times New Roman"/>
                <w:lang w:val="en-AU" w:eastAsia="en-AU"/>
              </w:rPr>
            </w:pPr>
            <w:r>
              <w:t>5</w:t>
            </w:r>
          </w:p>
        </w:tc>
        <w:tc>
          <w:tcPr>
            <w:tcW w:w="5839" w:type="dxa"/>
            <w:tcBorders>
              <w:top w:val="single" w:sz="4" w:space="0" w:color="auto"/>
              <w:left w:val="single" w:sz="4" w:space="0" w:color="auto"/>
              <w:bottom w:val="single" w:sz="4" w:space="0" w:color="auto"/>
              <w:right w:val="single" w:sz="4" w:space="0" w:color="auto"/>
            </w:tcBorders>
          </w:tcPr>
          <w:p w14:paraId="48EC40FD" w14:textId="77777777" w:rsidR="00457B24" w:rsidRPr="000F51B4" w:rsidRDefault="00457B24" w:rsidP="00510646">
            <w:pPr>
              <w:pStyle w:val="VCAAtablecondensed"/>
              <w:rPr>
                <w:rFonts w:eastAsia="Times New Roman"/>
                <w:lang w:val="en-AU" w:eastAsia="en-AU"/>
              </w:rPr>
            </w:pPr>
          </w:p>
        </w:tc>
      </w:tr>
      <w:tr w:rsidR="00F97D26" w:rsidRPr="000F51B4" w14:paraId="230A1CE1" w14:textId="2A860300" w:rsidTr="00E42B59">
        <w:trPr>
          <w:trHeight w:val="288"/>
        </w:trPr>
        <w:tc>
          <w:tcPr>
            <w:tcW w:w="0" w:type="dxa"/>
            <w:tcBorders>
              <w:top w:val="single" w:sz="4" w:space="0" w:color="auto"/>
              <w:left w:val="single" w:sz="4" w:space="0" w:color="auto"/>
              <w:bottom w:val="single" w:sz="4" w:space="0" w:color="auto"/>
              <w:right w:val="single" w:sz="4" w:space="0" w:color="auto"/>
            </w:tcBorders>
            <w:noWrap/>
            <w:hideMark/>
          </w:tcPr>
          <w:p w14:paraId="28EB20C4" w14:textId="0D2420F5" w:rsidR="00457B24" w:rsidRPr="00510646" w:rsidRDefault="00457B24" w:rsidP="0024069B">
            <w:pPr>
              <w:pStyle w:val="VCAAtablecondensed"/>
              <w:rPr>
                <w:rStyle w:val="VCAAbold"/>
              </w:rPr>
            </w:pPr>
            <w:r w:rsidRPr="00510646">
              <w:rPr>
                <w:rStyle w:val="VCAAbold"/>
              </w:rPr>
              <w:t>14</w:t>
            </w:r>
          </w:p>
        </w:tc>
        <w:tc>
          <w:tcPr>
            <w:tcW w:w="0" w:type="dxa"/>
            <w:tcBorders>
              <w:top w:val="single" w:sz="4" w:space="0" w:color="auto"/>
              <w:left w:val="single" w:sz="4" w:space="0" w:color="auto"/>
              <w:bottom w:val="single" w:sz="4" w:space="0" w:color="auto"/>
              <w:right w:val="single" w:sz="4" w:space="0" w:color="auto"/>
            </w:tcBorders>
            <w:noWrap/>
            <w:hideMark/>
          </w:tcPr>
          <w:p w14:paraId="5F54D272" w14:textId="2DDA6D38" w:rsidR="00457B24" w:rsidRPr="000F51B4" w:rsidRDefault="00457B24" w:rsidP="0024069B">
            <w:pPr>
              <w:pStyle w:val="VCAAtablecondensed"/>
              <w:rPr>
                <w:rFonts w:eastAsia="Times New Roman"/>
                <w:lang w:val="en-AU" w:eastAsia="en-AU"/>
              </w:rPr>
            </w:pPr>
            <w:r>
              <w:t>D</w:t>
            </w:r>
          </w:p>
        </w:tc>
        <w:tc>
          <w:tcPr>
            <w:tcW w:w="454" w:type="dxa"/>
            <w:tcBorders>
              <w:top w:val="single" w:sz="4" w:space="0" w:color="auto"/>
              <w:left w:val="single" w:sz="4" w:space="0" w:color="auto"/>
              <w:bottom w:val="single" w:sz="4" w:space="0" w:color="auto"/>
              <w:right w:val="single" w:sz="4" w:space="0" w:color="auto"/>
            </w:tcBorders>
            <w:noWrap/>
            <w:hideMark/>
          </w:tcPr>
          <w:p w14:paraId="11B0AF23" w14:textId="6FE108BB" w:rsidR="00457B24" w:rsidRPr="000F51B4" w:rsidRDefault="00457B24" w:rsidP="0024069B">
            <w:pPr>
              <w:pStyle w:val="VCAAtablecondensed"/>
              <w:rPr>
                <w:rFonts w:eastAsia="Times New Roman"/>
                <w:lang w:val="en-AU" w:eastAsia="en-AU"/>
              </w:rPr>
            </w:pPr>
            <w:r>
              <w:t>7</w:t>
            </w:r>
          </w:p>
        </w:tc>
        <w:tc>
          <w:tcPr>
            <w:tcW w:w="454" w:type="dxa"/>
            <w:tcBorders>
              <w:top w:val="single" w:sz="4" w:space="0" w:color="auto"/>
              <w:left w:val="single" w:sz="4" w:space="0" w:color="auto"/>
              <w:bottom w:val="single" w:sz="4" w:space="0" w:color="auto"/>
              <w:right w:val="single" w:sz="4" w:space="0" w:color="auto"/>
            </w:tcBorders>
            <w:noWrap/>
            <w:hideMark/>
          </w:tcPr>
          <w:p w14:paraId="423B7EF9" w14:textId="02ED4109" w:rsidR="00457B24" w:rsidRPr="000F51B4" w:rsidRDefault="00457B24" w:rsidP="0024069B">
            <w:pPr>
              <w:pStyle w:val="VCAAtablecondensed"/>
              <w:rPr>
                <w:rFonts w:eastAsia="Times New Roman"/>
                <w:lang w:val="en-AU" w:eastAsia="en-AU"/>
              </w:rPr>
            </w:pPr>
            <w:r>
              <w:t>11</w:t>
            </w:r>
          </w:p>
        </w:tc>
        <w:tc>
          <w:tcPr>
            <w:tcW w:w="454" w:type="dxa"/>
            <w:tcBorders>
              <w:top w:val="single" w:sz="4" w:space="0" w:color="auto"/>
              <w:left w:val="single" w:sz="4" w:space="0" w:color="auto"/>
              <w:bottom w:val="single" w:sz="4" w:space="0" w:color="auto"/>
              <w:right w:val="single" w:sz="4" w:space="0" w:color="auto"/>
            </w:tcBorders>
            <w:noWrap/>
            <w:hideMark/>
          </w:tcPr>
          <w:p w14:paraId="7F82E534" w14:textId="7759CCB1" w:rsidR="00457B24" w:rsidRPr="000F51B4" w:rsidRDefault="00457B24" w:rsidP="0024069B">
            <w:pPr>
              <w:pStyle w:val="VCAAtablecondensed"/>
              <w:rPr>
                <w:rFonts w:eastAsia="Times New Roman"/>
                <w:lang w:val="en-AU" w:eastAsia="en-AU"/>
              </w:rPr>
            </w:pPr>
            <w:r>
              <w:t>8</w:t>
            </w:r>
          </w:p>
        </w:tc>
        <w:tc>
          <w:tcPr>
            <w:tcW w:w="454" w:type="dxa"/>
            <w:tcBorders>
              <w:top w:val="single" w:sz="4" w:space="0" w:color="auto"/>
              <w:left w:val="single" w:sz="4" w:space="0" w:color="auto"/>
              <w:bottom w:val="single" w:sz="4" w:space="0" w:color="auto"/>
              <w:right w:val="single" w:sz="4" w:space="0" w:color="auto"/>
            </w:tcBorders>
            <w:shd w:val="clear" w:color="auto" w:fill="F2F2F2"/>
            <w:noWrap/>
            <w:hideMark/>
          </w:tcPr>
          <w:p w14:paraId="5B9FF86C" w14:textId="07F66939" w:rsidR="00457B24" w:rsidRPr="005664F9" w:rsidRDefault="00457B24" w:rsidP="0024069B">
            <w:pPr>
              <w:pStyle w:val="VCAAtablecondensed"/>
              <w:rPr>
                <w:rFonts w:eastAsia="Times New Roman"/>
                <w:b/>
                <w:bCs/>
                <w:lang w:val="en-AU" w:eastAsia="en-AU"/>
              </w:rPr>
            </w:pPr>
            <w:r w:rsidRPr="005664F9">
              <w:rPr>
                <w:b/>
                <w:bCs/>
              </w:rPr>
              <w:t>73</w:t>
            </w:r>
          </w:p>
        </w:tc>
        <w:tc>
          <w:tcPr>
            <w:tcW w:w="5839" w:type="dxa"/>
            <w:tcBorders>
              <w:top w:val="single" w:sz="4" w:space="0" w:color="auto"/>
              <w:left w:val="single" w:sz="4" w:space="0" w:color="auto"/>
              <w:bottom w:val="single" w:sz="4" w:space="0" w:color="auto"/>
              <w:right w:val="single" w:sz="4" w:space="0" w:color="auto"/>
            </w:tcBorders>
          </w:tcPr>
          <w:p w14:paraId="722DEFB6" w14:textId="77777777" w:rsidR="00457B24" w:rsidRPr="000F51B4" w:rsidRDefault="00457B24" w:rsidP="00510646">
            <w:pPr>
              <w:pStyle w:val="VCAAtablecondensed"/>
              <w:rPr>
                <w:rFonts w:eastAsia="Times New Roman"/>
                <w:lang w:val="en-AU" w:eastAsia="en-AU"/>
              </w:rPr>
            </w:pPr>
          </w:p>
        </w:tc>
      </w:tr>
      <w:tr w:rsidR="00F97D26" w:rsidRPr="000F51B4" w14:paraId="7B9A54B1" w14:textId="67521BB7" w:rsidTr="00E42B59">
        <w:trPr>
          <w:trHeight w:val="288"/>
        </w:trPr>
        <w:tc>
          <w:tcPr>
            <w:tcW w:w="0" w:type="dxa"/>
            <w:tcBorders>
              <w:top w:val="single" w:sz="4" w:space="0" w:color="auto"/>
              <w:left w:val="single" w:sz="4" w:space="0" w:color="auto"/>
              <w:bottom w:val="single" w:sz="4" w:space="0" w:color="auto"/>
              <w:right w:val="single" w:sz="4" w:space="0" w:color="auto"/>
            </w:tcBorders>
            <w:noWrap/>
            <w:hideMark/>
          </w:tcPr>
          <w:p w14:paraId="5602AED1" w14:textId="1B6A3A58" w:rsidR="00457B24" w:rsidRPr="00510646" w:rsidRDefault="00457B24" w:rsidP="0024069B">
            <w:pPr>
              <w:pStyle w:val="VCAAtablecondensed"/>
              <w:rPr>
                <w:rStyle w:val="VCAAbold"/>
              </w:rPr>
            </w:pPr>
            <w:r w:rsidRPr="00510646">
              <w:rPr>
                <w:rStyle w:val="VCAAbold"/>
              </w:rPr>
              <w:t>15</w:t>
            </w:r>
          </w:p>
        </w:tc>
        <w:tc>
          <w:tcPr>
            <w:tcW w:w="0" w:type="dxa"/>
            <w:tcBorders>
              <w:top w:val="single" w:sz="4" w:space="0" w:color="auto"/>
              <w:left w:val="single" w:sz="4" w:space="0" w:color="auto"/>
              <w:bottom w:val="single" w:sz="4" w:space="0" w:color="auto"/>
              <w:right w:val="single" w:sz="4" w:space="0" w:color="auto"/>
            </w:tcBorders>
            <w:noWrap/>
            <w:hideMark/>
          </w:tcPr>
          <w:p w14:paraId="3FF961EA" w14:textId="071FE92E" w:rsidR="00457B24" w:rsidRPr="000F51B4" w:rsidRDefault="00457B24" w:rsidP="0024069B">
            <w:pPr>
              <w:pStyle w:val="VCAAtablecondensed"/>
              <w:rPr>
                <w:rFonts w:eastAsia="Times New Roman"/>
                <w:lang w:val="en-AU" w:eastAsia="en-AU"/>
              </w:rPr>
            </w:pPr>
            <w:r>
              <w:t>D</w:t>
            </w:r>
          </w:p>
        </w:tc>
        <w:tc>
          <w:tcPr>
            <w:tcW w:w="454" w:type="dxa"/>
            <w:tcBorders>
              <w:top w:val="single" w:sz="4" w:space="0" w:color="auto"/>
              <w:left w:val="single" w:sz="4" w:space="0" w:color="auto"/>
              <w:bottom w:val="single" w:sz="4" w:space="0" w:color="auto"/>
              <w:right w:val="single" w:sz="4" w:space="0" w:color="auto"/>
            </w:tcBorders>
            <w:noWrap/>
            <w:hideMark/>
          </w:tcPr>
          <w:p w14:paraId="4F98D78C" w14:textId="36D23E0E" w:rsidR="00457B24" w:rsidRPr="000F51B4" w:rsidRDefault="00457B24" w:rsidP="0024069B">
            <w:pPr>
              <w:pStyle w:val="VCAAtablecondensed"/>
              <w:rPr>
                <w:rFonts w:eastAsia="Times New Roman"/>
                <w:lang w:val="en-AU" w:eastAsia="en-AU"/>
              </w:rPr>
            </w:pPr>
            <w:r>
              <w:t>1</w:t>
            </w:r>
          </w:p>
        </w:tc>
        <w:tc>
          <w:tcPr>
            <w:tcW w:w="454" w:type="dxa"/>
            <w:tcBorders>
              <w:top w:val="single" w:sz="4" w:space="0" w:color="auto"/>
              <w:left w:val="single" w:sz="4" w:space="0" w:color="auto"/>
              <w:bottom w:val="single" w:sz="4" w:space="0" w:color="auto"/>
              <w:right w:val="single" w:sz="4" w:space="0" w:color="auto"/>
            </w:tcBorders>
            <w:noWrap/>
            <w:hideMark/>
          </w:tcPr>
          <w:p w14:paraId="3591E4D6" w14:textId="2AED5596" w:rsidR="00457B24" w:rsidRPr="000F51B4" w:rsidRDefault="00457B24" w:rsidP="0024069B">
            <w:pPr>
              <w:pStyle w:val="VCAAtablecondensed"/>
              <w:rPr>
                <w:rFonts w:eastAsia="Times New Roman"/>
                <w:lang w:val="en-AU" w:eastAsia="en-AU"/>
              </w:rPr>
            </w:pPr>
            <w:r>
              <w:t>1</w:t>
            </w:r>
          </w:p>
        </w:tc>
        <w:tc>
          <w:tcPr>
            <w:tcW w:w="454" w:type="dxa"/>
            <w:tcBorders>
              <w:top w:val="single" w:sz="4" w:space="0" w:color="auto"/>
              <w:left w:val="single" w:sz="4" w:space="0" w:color="auto"/>
              <w:bottom w:val="single" w:sz="4" w:space="0" w:color="auto"/>
              <w:right w:val="single" w:sz="4" w:space="0" w:color="auto"/>
            </w:tcBorders>
            <w:noWrap/>
            <w:hideMark/>
          </w:tcPr>
          <w:p w14:paraId="3904AA74" w14:textId="0ADF024E" w:rsidR="00457B24" w:rsidRPr="000F51B4" w:rsidRDefault="00457B24" w:rsidP="0024069B">
            <w:pPr>
              <w:pStyle w:val="VCAAtablecondensed"/>
              <w:rPr>
                <w:rFonts w:eastAsia="Times New Roman"/>
                <w:lang w:val="en-AU" w:eastAsia="en-AU"/>
              </w:rPr>
            </w:pPr>
            <w:r>
              <w:t>2</w:t>
            </w:r>
          </w:p>
        </w:tc>
        <w:tc>
          <w:tcPr>
            <w:tcW w:w="454" w:type="dxa"/>
            <w:tcBorders>
              <w:top w:val="single" w:sz="4" w:space="0" w:color="auto"/>
              <w:left w:val="single" w:sz="4" w:space="0" w:color="auto"/>
              <w:bottom w:val="single" w:sz="4" w:space="0" w:color="auto"/>
              <w:right w:val="single" w:sz="4" w:space="0" w:color="auto"/>
            </w:tcBorders>
            <w:shd w:val="clear" w:color="auto" w:fill="F2F2F2"/>
            <w:noWrap/>
            <w:hideMark/>
          </w:tcPr>
          <w:p w14:paraId="030BED46" w14:textId="408E20BB" w:rsidR="00457B24" w:rsidRPr="005664F9" w:rsidRDefault="00457B24" w:rsidP="0024069B">
            <w:pPr>
              <w:pStyle w:val="VCAAtablecondensed"/>
              <w:rPr>
                <w:rFonts w:eastAsia="Times New Roman"/>
                <w:b/>
                <w:bCs/>
                <w:lang w:val="en-AU" w:eastAsia="en-AU"/>
              </w:rPr>
            </w:pPr>
            <w:r w:rsidRPr="005664F9">
              <w:rPr>
                <w:b/>
                <w:bCs/>
              </w:rPr>
              <w:t>95</w:t>
            </w:r>
          </w:p>
        </w:tc>
        <w:tc>
          <w:tcPr>
            <w:tcW w:w="5839" w:type="dxa"/>
            <w:tcBorders>
              <w:top w:val="single" w:sz="4" w:space="0" w:color="auto"/>
              <w:left w:val="single" w:sz="4" w:space="0" w:color="auto"/>
              <w:bottom w:val="single" w:sz="4" w:space="0" w:color="auto"/>
              <w:right w:val="single" w:sz="4" w:space="0" w:color="auto"/>
            </w:tcBorders>
          </w:tcPr>
          <w:p w14:paraId="53FE2C66" w14:textId="77777777" w:rsidR="00457B24" w:rsidRPr="000F51B4" w:rsidRDefault="00457B24" w:rsidP="00510646">
            <w:pPr>
              <w:pStyle w:val="VCAAtablecondensed"/>
              <w:rPr>
                <w:rFonts w:eastAsia="Times New Roman"/>
                <w:lang w:val="en-AU" w:eastAsia="en-AU"/>
              </w:rPr>
            </w:pPr>
          </w:p>
        </w:tc>
      </w:tr>
      <w:tr w:rsidR="00F97D26" w:rsidRPr="000F51B4" w14:paraId="5CE50BC1" w14:textId="58FA14A1" w:rsidTr="00E42B59">
        <w:trPr>
          <w:trHeight w:val="288"/>
        </w:trPr>
        <w:tc>
          <w:tcPr>
            <w:tcW w:w="0" w:type="dxa"/>
            <w:tcBorders>
              <w:top w:val="single" w:sz="4" w:space="0" w:color="auto"/>
              <w:left w:val="single" w:sz="4" w:space="0" w:color="auto"/>
              <w:bottom w:val="single" w:sz="4" w:space="0" w:color="auto"/>
              <w:right w:val="single" w:sz="4" w:space="0" w:color="auto"/>
            </w:tcBorders>
            <w:noWrap/>
            <w:hideMark/>
          </w:tcPr>
          <w:p w14:paraId="6AB00855" w14:textId="06632B78" w:rsidR="00457B24" w:rsidRPr="00510646" w:rsidRDefault="00457B24" w:rsidP="0024069B">
            <w:pPr>
              <w:pStyle w:val="VCAAtablecondensed"/>
              <w:rPr>
                <w:rStyle w:val="VCAAbold"/>
              </w:rPr>
            </w:pPr>
            <w:r w:rsidRPr="00510646">
              <w:rPr>
                <w:rStyle w:val="VCAAbold"/>
              </w:rPr>
              <w:t>16</w:t>
            </w:r>
          </w:p>
        </w:tc>
        <w:tc>
          <w:tcPr>
            <w:tcW w:w="0" w:type="dxa"/>
            <w:tcBorders>
              <w:top w:val="single" w:sz="4" w:space="0" w:color="auto"/>
              <w:left w:val="single" w:sz="4" w:space="0" w:color="auto"/>
              <w:bottom w:val="single" w:sz="4" w:space="0" w:color="auto"/>
              <w:right w:val="single" w:sz="4" w:space="0" w:color="auto"/>
            </w:tcBorders>
            <w:noWrap/>
            <w:hideMark/>
          </w:tcPr>
          <w:p w14:paraId="7E3C835C" w14:textId="52DC196F" w:rsidR="00457B24" w:rsidRPr="000F51B4" w:rsidRDefault="00457B24" w:rsidP="0024069B">
            <w:pPr>
              <w:pStyle w:val="VCAAtablecondensed"/>
              <w:rPr>
                <w:rFonts w:eastAsia="Times New Roman"/>
                <w:lang w:val="en-AU" w:eastAsia="en-AU"/>
              </w:rPr>
            </w:pPr>
            <w:r>
              <w:t>C</w:t>
            </w:r>
          </w:p>
        </w:tc>
        <w:tc>
          <w:tcPr>
            <w:tcW w:w="454" w:type="dxa"/>
            <w:tcBorders>
              <w:top w:val="single" w:sz="4" w:space="0" w:color="auto"/>
              <w:left w:val="single" w:sz="4" w:space="0" w:color="auto"/>
              <w:bottom w:val="single" w:sz="4" w:space="0" w:color="auto"/>
              <w:right w:val="single" w:sz="4" w:space="0" w:color="auto"/>
            </w:tcBorders>
            <w:noWrap/>
            <w:hideMark/>
          </w:tcPr>
          <w:p w14:paraId="75378890" w14:textId="4D96051B" w:rsidR="00457B24" w:rsidRPr="000F51B4" w:rsidRDefault="00457B24" w:rsidP="0024069B">
            <w:pPr>
              <w:pStyle w:val="VCAAtablecondensed"/>
              <w:rPr>
                <w:rFonts w:eastAsia="Times New Roman"/>
                <w:lang w:val="en-AU" w:eastAsia="en-AU"/>
              </w:rPr>
            </w:pPr>
            <w:r>
              <w:t>7</w:t>
            </w:r>
          </w:p>
        </w:tc>
        <w:tc>
          <w:tcPr>
            <w:tcW w:w="454" w:type="dxa"/>
            <w:tcBorders>
              <w:top w:val="single" w:sz="4" w:space="0" w:color="auto"/>
              <w:left w:val="single" w:sz="4" w:space="0" w:color="auto"/>
              <w:bottom w:val="single" w:sz="4" w:space="0" w:color="auto"/>
              <w:right w:val="single" w:sz="4" w:space="0" w:color="auto"/>
            </w:tcBorders>
            <w:noWrap/>
            <w:hideMark/>
          </w:tcPr>
          <w:p w14:paraId="6E7EE1D6" w14:textId="5C7F306B" w:rsidR="00457B24" w:rsidRPr="000F51B4" w:rsidRDefault="00457B24" w:rsidP="0024069B">
            <w:pPr>
              <w:pStyle w:val="VCAAtablecondensed"/>
              <w:rPr>
                <w:rFonts w:eastAsia="Times New Roman"/>
                <w:lang w:val="en-AU" w:eastAsia="en-AU"/>
              </w:rPr>
            </w:pPr>
            <w:r>
              <w:t>15</w:t>
            </w:r>
          </w:p>
        </w:tc>
        <w:tc>
          <w:tcPr>
            <w:tcW w:w="454" w:type="dxa"/>
            <w:tcBorders>
              <w:top w:val="single" w:sz="4" w:space="0" w:color="auto"/>
              <w:left w:val="single" w:sz="4" w:space="0" w:color="auto"/>
              <w:bottom w:val="single" w:sz="4" w:space="0" w:color="auto"/>
              <w:right w:val="single" w:sz="4" w:space="0" w:color="auto"/>
            </w:tcBorders>
            <w:shd w:val="clear" w:color="auto" w:fill="F2F2F2"/>
            <w:noWrap/>
            <w:hideMark/>
          </w:tcPr>
          <w:p w14:paraId="14AAD3BE" w14:textId="18F6EE52" w:rsidR="00457B24" w:rsidRPr="005664F9" w:rsidRDefault="00457B24" w:rsidP="0024069B">
            <w:pPr>
              <w:pStyle w:val="VCAAtablecondensed"/>
              <w:rPr>
                <w:rFonts w:eastAsia="Times New Roman"/>
                <w:b/>
                <w:bCs/>
                <w:lang w:val="en-AU" w:eastAsia="en-AU"/>
              </w:rPr>
            </w:pPr>
            <w:r w:rsidRPr="005664F9">
              <w:rPr>
                <w:b/>
                <w:bCs/>
              </w:rPr>
              <w:t>70</w:t>
            </w:r>
          </w:p>
        </w:tc>
        <w:tc>
          <w:tcPr>
            <w:tcW w:w="454" w:type="dxa"/>
            <w:tcBorders>
              <w:top w:val="single" w:sz="4" w:space="0" w:color="auto"/>
              <w:left w:val="single" w:sz="4" w:space="0" w:color="auto"/>
              <w:bottom w:val="single" w:sz="4" w:space="0" w:color="auto"/>
              <w:right w:val="single" w:sz="4" w:space="0" w:color="auto"/>
            </w:tcBorders>
            <w:noWrap/>
            <w:hideMark/>
          </w:tcPr>
          <w:p w14:paraId="7889E361" w14:textId="23A8B9DC" w:rsidR="00457B24" w:rsidRPr="000F51B4" w:rsidRDefault="00457B24" w:rsidP="0024069B">
            <w:pPr>
              <w:pStyle w:val="VCAAtablecondensed"/>
              <w:rPr>
                <w:rFonts w:eastAsia="Times New Roman"/>
                <w:lang w:val="en-AU" w:eastAsia="en-AU"/>
              </w:rPr>
            </w:pPr>
            <w:r>
              <w:t>8</w:t>
            </w:r>
          </w:p>
        </w:tc>
        <w:tc>
          <w:tcPr>
            <w:tcW w:w="5839" w:type="dxa"/>
            <w:tcBorders>
              <w:top w:val="single" w:sz="4" w:space="0" w:color="auto"/>
              <w:left w:val="single" w:sz="4" w:space="0" w:color="auto"/>
              <w:bottom w:val="single" w:sz="4" w:space="0" w:color="auto"/>
              <w:right w:val="single" w:sz="4" w:space="0" w:color="auto"/>
            </w:tcBorders>
          </w:tcPr>
          <w:p w14:paraId="0CF63A96" w14:textId="77777777" w:rsidR="00457B24" w:rsidRPr="000F51B4" w:rsidRDefault="00457B24" w:rsidP="00510646">
            <w:pPr>
              <w:pStyle w:val="VCAAtablecondensed"/>
              <w:rPr>
                <w:rFonts w:eastAsia="Times New Roman"/>
                <w:lang w:val="en-AU" w:eastAsia="en-AU"/>
              </w:rPr>
            </w:pPr>
          </w:p>
        </w:tc>
      </w:tr>
      <w:tr w:rsidR="00F97D26" w:rsidRPr="000F51B4" w14:paraId="6444202D" w14:textId="5D3234A7" w:rsidTr="00E42B59">
        <w:trPr>
          <w:trHeight w:val="288"/>
        </w:trPr>
        <w:tc>
          <w:tcPr>
            <w:tcW w:w="0" w:type="dxa"/>
            <w:tcBorders>
              <w:top w:val="single" w:sz="4" w:space="0" w:color="auto"/>
              <w:left w:val="single" w:sz="4" w:space="0" w:color="auto"/>
              <w:bottom w:val="single" w:sz="4" w:space="0" w:color="auto"/>
              <w:right w:val="single" w:sz="4" w:space="0" w:color="auto"/>
            </w:tcBorders>
            <w:noWrap/>
            <w:hideMark/>
          </w:tcPr>
          <w:p w14:paraId="5A00CD58" w14:textId="59B33442" w:rsidR="00457B24" w:rsidRPr="00510646" w:rsidRDefault="00457B24" w:rsidP="0024069B">
            <w:pPr>
              <w:pStyle w:val="VCAAtablecondensed"/>
              <w:rPr>
                <w:rStyle w:val="VCAAbold"/>
              </w:rPr>
            </w:pPr>
            <w:r w:rsidRPr="00510646">
              <w:rPr>
                <w:rStyle w:val="VCAAbold"/>
              </w:rPr>
              <w:t>17</w:t>
            </w:r>
          </w:p>
        </w:tc>
        <w:tc>
          <w:tcPr>
            <w:tcW w:w="0" w:type="dxa"/>
            <w:tcBorders>
              <w:top w:val="single" w:sz="4" w:space="0" w:color="auto"/>
              <w:left w:val="single" w:sz="4" w:space="0" w:color="auto"/>
              <w:bottom w:val="single" w:sz="4" w:space="0" w:color="auto"/>
              <w:right w:val="single" w:sz="4" w:space="0" w:color="auto"/>
            </w:tcBorders>
            <w:noWrap/>
            <w:hideMark/>
          </w:tcPr>
          <w:p w14:paraId="6BD287D3" w14:textId="5D20F7BB" w:rsidR="00457B24" w:rsidRPr="000F51B4" w:rsidRDefault="00457B24" w:rsidP="0024069B">
            <w:pPr>
              <w:pStyle w:val="VCAAtablecondensed"/>
              <w:rPr>
                <w:rFonts w:eastAsia="Times New Roman"/>
                <w:lang w:val="en-AU" w:eastAsia="en-AU"/>
              </w:rPr>
            </w:pPr>
            <w:r>
              <w:t>D</w:t>
            </w:r>
          </w:p>
        </w:tc>
        <w:tc>
          <w:tcPr>
            <w:tcW w:w="454" w:type="dxa"/>
            <w:tcBorders>
              <w:top w:val="single" w:sz="4" w:space="0" w:color="auto"/>
              <w:left w:val="single" w:sz="4" w:space="0" w:color="auto"/>
              <w:bottom w:val="single" w:sz="4" w:space="0" w:color="auto"/>
              <w:right w:val="single" w:sz="4" w:space="0" w:color="auto"/>
            </w:tcBorders>
            <w:noWrap/>
            <w:hideMark/>
          </w:tcPr>
          <w:p w14:paraId="688ECB26" w14:textId="78D7D5ED" w:rsidR="00457B24" w:rsidRPr="000F51B4" w:rsidRDefault="00457B24" w:rsidP="0024069B">
            <w:pPr>
              <w:pStyle w:val="VCAAtablecondensed"/>
              <w:rPr>
                <w:rFonts w:eastAsia="Times New Roman"/>
                <w:lang w:val="en-AU" w:eastAsia="en-AU"/>
              </w:rPr>
            </w:pPr>
            <w:r>
              <w:t>1</w:t>
            </w:r>
          </w:p>
        </w:tc>
        <w:tc>
          <w:tcPr>
            <w:tcW w:w="454" w:type="dxa"/>
            <w:tcBorders>
              <w:top w:val="single" w:sz="4" w:space="0" w:color="auto"/>
              <w:left w:val="single" w:sz="4" w:space="0" w:color="auto"/>
              <w:bottom w:val="single" w:sz="4" w:space="0" w:color="auto"/>
              <w:right w:val="single" w:sz="4" w:space="0" w:color="auto"/>
            </w:tcBorders>
            <w:noWrap/>
            <w:hideMark/>
          </w:tcPr>
          <w:p w14:paraId="49145F19" w14:textId="51CE6653" w:rsidR="00457B24" w:rsidRPr="000F51B4" w:rsidRDefault="00457B24" w:rsidP="0024069B">
            <w:pPr>
              <w:pStyle w:val="VCAAtablecondensed"/>
              <w:rPr>
                <w:rFonts w:eastAsia="Times New Roman"/>
                <w:lang w:val="en-AU" w:eastAsia="en-AU"/>
              </w:rPr>
            </w:pPr>
            <w:r>
              <w:t>1</w:t>
            </w:r>
          </w:p>
        </w:tc>
        <w:tc>
          <w:tcPr>
            <w:tcW w:w="454" w:type="dxa"/>
            <w:tcBorders>
              <w:top w:val="single" w:sz="4" w:space="0" w:color="auto"/>
              <w:left w:val="single" w:sz="4" w:space="0" w:color="auto"/>
              <w:bottom w:val="single" w:sz="4" w:space="0" w:color="auto"/>
              <w:right w:val="single" w:sz="4" w:space="0" w:color="auto"/>
            </w:tcBorders>
            <w:noWrap/>
            <w:hideMark/>
          </w:tcPr>
          <w:p w14:paraId="2D912A4F" w14:textId="6D1B3FD8" w:rsidR="00457B24" w:rsidRPr="000F51B4" w:rsidRDefault="00457B24" w:rsidP="0024069B">
            <w:pPr>
              <w:pStyle w:val="VCAAtablecondensed"/>
              <w:rPr>
                <w:rFonts w:eastAsia="Times New Roman"/>
                <w:lang w:val="en-AU" w:eastAsia="en-AU"/>
              </w:rPr>
            </w:pPr>
            <w:r>
              <w:t>1</w:t>
            </w:r>
          </w:p>
        </w:tc>
        <w:tc>
          <w:tcPr>
            <w:tcW w:w="454" w:type="dxa"/>
            <w:tcBorders>
              <w:top w:val="single" w:sz="4" w:space="0" w:color="auto"/>
              <w:left w:val="single" w:sz="4" w:space="0" w:color="auto"/>
              <w:bottom w:val="single" w:sz="4" w:space="0" w:color="auto"/>
              <w:right w:val="single" w:sz="4" w:space="0" w:color="auto"/>
            </w:tcBorders>
            <w:shd w:val="clear" w:color="auto" w:fill="F2F2F2"/>
            <w:noWrap/>
            <w:hideMark/>
          </w:tcPr>
          <w:p w14:paraId="3510E594" w14:textId="7E74C120" w:rsidR="00457B24" w:rsidRPr="005664F9" w:rsidRDefault="00457B24" w:rsidP="0024069B">
            <w:pPr>
              <w:pStyle w:val="VCAAtablecondensed"/>
              <w:rPr>
                <w:rFonts w:eastAsia="Times New Roman"/>
                <w:b/>
                <w:bCs/>
                <w:lang w:val="en-AU" w:eastAsia="en-AU"/>
              </w:rPr>
            </w:pPr>
            <w:r w:rsidRPr="005664F9">
              <w:rPr>
                <w:b/>
                <w:bCs/>
              </w:rPr>
              <w:t>96</w:t>
            </w:r>
          </w:p>
        </w:tc>
        <w:tc>
          <w:tcPr>
            <w:tcW w:w="5839" w:type="dxa"/>
            <w:tcBorders>
              <w:top w:val="single" w:sz="4" w:space="0" w:color="auto"/>
              <w:left w:val="single" w:sz="4" w:space="0" w:color="auto"/>
              <w:bottom w:val="single" w:sz="4" w:space="0" w:color="auto"/>
              <w:right w:val="single" w:sz="4" w:space="0" w:color="auto"/>
            </w:tcBorders>
          </w:tcPr>
          <w:p w14:paraId="6A1AD24B" w14:textId="77777777" w:rsidR="00457B24" w:rsidRPr="000F51B4" w:rsidRDefault="00457B24" w:rsidP="00510646">
            <w:pPr>
              <w:pStyle w:val="VCAAtablecondensed"/>
              <w:rPr>
                <w:rFonts w:eastAsia="Times New Roman"/>
                <w:lang w:val="en-AU" w:eastAsia="en-AU"/>
              </w:rPr>
            </w:pPr>
          </w:p>
        </w:tc>
      </w:tr>
      <w:tr w:rsidR="00F97D26" w:rsidRPr="000F51B4" w14:paraId="794E63AE" w14:textId="2202691B" w:rsidTr="00E42B59">
        <w:trPr>
          <w:trHeight w:val="288"/>
        </w:trPr>
        <w:tc>
          <w:tcPr>
            <w:tcW w:w="0" w:type="dxa"/>
            <w:tcBorders>
              <w:top w:val="single" w:sz="4" w:space="0" w:color="auto"/>
              <w:left w:val="single" w:sz="4" w:space="0" w:color="auto"/>
              <w:bottom w:val="single" w:sz="4" w:space="0" w:color="auto"/>
              <w:right w:val="single" w:sz="4" w:space="0" w:color="auto"/>
            </w:tcBorders>
            <w:noWrap/>
            <w:hideMark/>
          </w:tcPr>
          <w:p w14:paraId="24934E25" w14:textId="103B7B59" w:rsidR="00457B24" w:rsidRPr="00510646" w:rsidRDefault="00457B24" w:rsidP="0024069B">
            <w:pPr>
              <w:pStyle w:val="VCAAtablecondensed"/>
              <w:rPr>
                <w:rStyle w:val="VCAAbold"/>
              </w:rPr>
            </w:pPr>
            <w:r w:rsidRPr="00510646">
              <w:rPr>
                <w:rStyle w:val="VCAAbold"/>
              </w:rPr>
              <w:t>18</w:t>
            </w:r>
          </w:p>
        </w:tc>
        <w:tc>
          <w:tcPr>
            <w:tcW w:w="0" w:type="dxa"/>
            <w:tcBorders>
              <w:top w:val="single" w:sz="4" w:space="0" w:color="auto"/>
              <w:left w:val="single" w:sz="4" w:space="0" w:color="auto"/>
              <w:bottom w:val="single" w:sz="4" w:space="0" w:color="auto"/>
              <w:right w:val="single" w:sz="4" w:space="0" w:color="auto"/>
            </w:tcBorders>
            <w:noWrap/>
            <w:hideMark/>
          </w:tcPr>
          <w:p w14:paraId="42299538" w14:textId="4111B0FF" w:rsidR="00457B24" w:rsidRPr="000F51B4" w:rsidRDefault="00457B24" w:rsidP="0024069B">
            <w:pPr>
              <w:pStyle w:val="VCAAtablecondensed"/>
              <w:rPr>
                <w:rFonts w:eastAsia="Times New Roman"/>
                <w:lang w:val="en-AU" w:eastAsia="en-AU"/>
              </w:rPr>
            </w:pPr>
            <w:r>
              <w:t>A</w:t>
            </w:r>
          </w:p>
        </w:tc>
        <w:tc>
          <w:tcPr>
            <w:tcW w:w="454" w:type="dxa"/>
            <w:tcBorders>
              <w:top w:val="single" w:sz="4" w:space="0" w:color="auto"/>
              <w:left w:val="single" w:sz="4" w:space="0" w:color="auto"/>
              <w:bottom w:val="single" w:sz="4" w:space="0" w:color="auto"/>
              <w:right w:val="single" w:sz="4" w:space="0" w:color="auto"/>
            </w:tcBorders>
            <w:shd w:val="clear" w:color="auto" w:fill="F2F2F2"/>
            <w:noWrap/>
            <w:hideMark/>
          </w:tcPr>
          <w:p w14:paraId="66DA9FF2" w14:textId="72627007" w:rsidR="00457B24" w:rsidRPr="005664F9" w:rsidRDefault="00457B24" w:rsidP="0024069B">
            <w:pPr>
              <w:pStyle w:val="VCAAtablecondensed"/>
              <w:rPr>
                <w:rFonts w:eastAsia="Times New Roman"/>
                <w:b/>
                <w:bCs/>
                <w:lang w:val="en-AU" w:eastAsia="en-AU"/>
              </w:rPr>
            </w:pPr>
            <w:r w:rsidRPr="005664F9">
              <w:rPr>
                <w:b/>
                <w:bCs/>
              </w:rPr>
              <w:t>55</w:t>
            </w:r>
          </w:p>
        </w:tc>
        <w:tc>
          <w:tcPr>
            <w:tcW w:w="454" w:type="dxa"/>
            <w:tcBorders>
              <w:top w:val="single" w:sz="4" w:space="0" w:color="auto"/>
              <w:left w:val="single" w:sz="4" w:space="0" w:color="auto"/>
              <w:bottom w:val="single" w:sz="4" w:space="0" w:color="auto"/>
              <w:right w:val="single" w:sz="4" w:space="0" w:color="auto"/>
            </w:tcBorders>
            <w:noWrap/>
            <w:hideMark/>
          </w:tcPr>
          <w:p w14:paraId="6C36FD00" w14:textId="0DEF40A0" w:rsidR="00457B24" w:rsidRPr="000F51B4" w:rsidRDefault="00457B24" w:rsidP="0024069B">
            <w:pPr>
              <w:pStyle w:val="VCAAtablecondensed"/>
              <w:rPr>
                <w:rFonts w:eastAsia="Times New Roman"/>
                <w:lang w:val="en-AU" w:eastAsia="en-AU"/>
              </w:rPr>
            </w:pPr>
            <w:r>
              <w:t>19</w:t>
            </w:r>
          </w:p>
        </w:tc>
        <w:tc>
          <w:tcPr>
            <w:tcW w:w="454" w:type="dxa"/>
            <w:tcBorders>
              <w:top w:val="single" w:sz="4" w:space="0" w:color="auto"/>
              <w:left w:val="single" w:sz="4" w:space="0" w:color="auto"/>
              <w:bottom w:val="single" w:sz="4" w:space="0" w:color="auto"/>
              <w:right w:val="single" w:sz="4" w:space="0" w:color="auto"/>
            </w:tcBorders>
            <w:noWrap/>
            <w:hideMark/>
          </w:tcPr>
          <w:p w14:paraId="1494CD08" w14:textId="3F48FB92" w:rsidR="00457B24" w:rsidRPr="000F51B4" w:rsidRDefault="00457B24" w:rsidP="0024069B">
            <w:pPr>
              <w:pStyle w:val="VCAAtablecondensed"/>
              <w:rPr>
                <w:rFonts w:eastAsia="Times New Roman"/>
                <w:lang w:val="en-AU" w:eastAsia="en-AU"/>
              </w:rPr>
            </w:pPr>
            <w:r>
              <w:t>16</w:t>
            </w:r>
          </w:p>
        </w:tc>
        <w:tc>
          <w:tcPr>
            <w:tcW w:w="454" w:type="dxa"/>
            <w:tcBorders>
              <w:top w:val="single" w:sz="4" w:space="0" w:color="auto"/>
              <w:left w:val="single" w:sz="4" w:space="0" w:color="auto"/>
              <w:bottom w:val="single" w:sz="4" w:space="0" w:color="auto"/>
              <w:right w:val="single" w:sz="4" w:space="0" w:color="auto"/>
            </w:tcBorders>
            <w:noWrap/>
            <w:hideMark/>
          </w:tcPr>
          <w:p w14:paraId="2B8A7244" w14:textId="744F168E" w:rsidR="00457B24" w:rsidRPr="000F51B4" w:rsidRDefault="00457B24" w:rsidP="0024069B">
            <w:pPr>
              <w:pStyle w:val="VCAAtablecondensed"/>
              <w:rPr>
                <w:rFonts w:eastAsia="Times New Roman"/>
                <w:lang w:val="en-AU" w:eastAsia="en-AU"/>
              </w:rPr>
            </w:pPr>
            <w:r>
              <w:t>9</w:t>
            </w:r>
          </w:p>
        </w:tc>
        <w:tc>
          <w:tcPr>
            <w:tcW w:w="5839" w:type="dxa"/>
            <w:tcBorders>
              <w:top w:val="single" w:sz="4" w:space="0" w:color="auto"/>
              <w:left w:val="single" w:sz="4" w:space="0" w:color="auto"/>
              <w:bottom w:val="single" w:sz="4" w:space="0" w:color="auto"/>
              <w:right w:val="single" w:sz="4" w:space="0" w:color="auto"/>
            </w:tcBorders>
          </w:tcPr>
          <w:p w14:paraId="5186ECD3" w14:textId="77777777" w:rsidR="00457B24" w:rsidRPr="000F51B4" w:rsidRDefault="00457B24" w:rsidP="00510646">
            <w:pPr>
              <w:pStyle w:val="VCAAtablecondensed"/>
              <w:rPr>
                <w:rFonts w:eastAsia="Times New Roman"/>
                <w:lang w:val="en-AU" w:eastAsia="en-AU"/>
              </w:rPr>
            </w:pPr>
          </w:p>
        </w:tc>
      </w:tr>
      <w:tr w:rsidR="00F97D26" w:rsidRPr="000F51B4" w14:paraId="55791F7C" w14:textId="40384773" w:rsidTr="00E42B59">
        <w:trPr>
          <w:trHeight w:val="288"/>
        </w:trPr>
        <w:tc>
          <w:tcPr>
            <w:tcW w:w="0" w:type="dxa"/>
            <w:tcBorders>
              <w:top w:val="single" w:sz="4" w:space="0" w:color="auto"/>
              <w:left w:val="single" w:sz="4" w:space="0" w:color="auto"/>
              <w:bottom w:val="single" w:sz="4" w:space="0" w:color="auto"/>
              <w:right w:val="single" w:sz="4" w:space="0" w:color="auto"/>
            </w:tcBorders>
            <w:noWrap/>
            <w:hideMark/>
          </w:tcPr>
          <w:p w14:paraId="4F530744" w14:textId="2B1AB82B" w:rsidR="00457B24" w:rsidRPr="00510646" w:rsidRDefault="00457B24" w:rsidP="0024069B">
            <w:pPr>
              <w:pStyle w:val="VCAAtablecondensed"/>
              <w:rPr>
                <w:rStyle w:val="VCAAbold"/>
              </w:rPr>
            </w:pPr>
            <w:r w:rsidRPr="00510646">
              <w:rPr>
                <w:rStyle w:val="VCAAbold"/>
              </w:rPr>
              <w:t>19</w:t>
            </w:r>
          </w:p>
        </w:tc>
        <w:tc>
          <w:tcPr>
            <w:tcW w:w="0" w:type="dxa"/>
            <w:tcBorders>
              <w:top w:val="single" w:sz="4" w:space="0" w:color="auto"/>
              <w:left w:val="single" w:sz="4" w:space="0" w:color="auto"/>
              <w:bottom w:val="single" w:sz="4" w:space="0" w:color="auto"/>
              <w:right w:val="single" w:sz="4" w:space="0" w:color="auto"/>
            </w:tcBorders>
            <w:noWrap/>
            <w:hideMark/>
          </w:tcPr>
          <w:p w14:paraId="3F4A9BB0" w14:textId="2526F94C" w:rsidR="00457B24" w:rsidRPr="000F51B4" w:rsidRDefault="00457B24" w:rsidP="0024069B">
            <w:pPr>
              <w:pStyle w:val="VCAAtablecondensed"/>
              <w:rPr>
                <w:rFonts w:eastAsia="Times New Roman"/>
                <w:lang w:val="en-AU" w:eastAsia="en-AU"/>
              </w:rPr>
            </w:pPr>
            <w:r>
              <w:t>B</w:t>
            </w:r>
          </w:p>
        </w:tc>
        <w:tc>
          <w:tcPr>
            <w:tcW w:w="454" w:type="dxa"/>
            <w:tcBorders>
              <w:top w:val="single" w:sz="4" w:space="0" w:color="auto"/>
              <w:left w:val="single" w:sz="4" w:space="0" w:color="auto"/>
              <w:bottom w:val="single" w:sz="4" w:space="0" w:color="auto"/>
              <w:right w:val="single" w:sz="4" w:space="0" w:color="auto"/>
            </w:tcBorders>
            <w:noWrap/>
            <w:hideMark/>
          </w:tcPr>
          <w:p w14:paraId="340E810C" w14:textId="0CB13AAB" w:rsidR="00457B24" w:rsidRPr="000F51B4" w:rsidRDefault="00457B24" w:rsidP="0024069B">
            <w:pPr>
              <w:pStyle w:val="VCAAtablecondensed"/>
              <w:rPr>
                <w:rFonts w:eastAsia="Times New Roman"/>
                <w:lang w:val="en-AU" w:eastAsia="en-AU"/>
              </w:rPr>
            </w:pPr>
            <w:r>
              <w:t>20</w:t>
            </w:r>
          </w:p>
        </w:tc>
        <w:tc>
          <w:tcPr>
            <w:tcW w:w="454" w:type="dxa"/>
            <w:tcBorders>
              <w:top w:val="single" w:sz="4" w:space="0" w:color="auto"/>
              <w:left w:val="single" w:sz="4" w:space="0" w:color="auto"/>
              <w:bottom w:val="single" w:sz="4" w:space="0" w:color="auto"/>
              <w:right w:val="single" w:sz="4" w:space="0" w:color="auto"/>
            </w:tcBorders>
            <w:shd w:val="clear" w:color="auto" w:fill="F2F2F2"/>
            <w:noWrap/>
            <w:hideMark/>
          </w:tcPr>
          <w:p w14:paraId="2B796FF2" w14:textId="3FE13328" w:rsidR="00457B24" w:rsidRPr="005664F9" w:rsidRDefault="00457B24" w:rsidP="0024069B">
            <w:pPr>
              <w:pStyle w:val="VCAAtablecondensed"/>
              <w:rPr>
                <w:rFonts w:eastAsia="Times New Roman"/>
                <w:b/>
                <w:bCs/>
                <w:lang w:val="en-AU" w:eastAsia="en-AU"/>
              </w:rPr>
            </w:pPr>
            <w:r w:rsidRPr="005664F9">
              <w:rPr>
                <w:b/>
                <w:bCs/>
              </w:rPr>
              <w:t>64</w:t>
            </w:r>
          </w:p>
        </w:tc>
        <w:tc>
          <w:tcPr>
            <w:tcW w:w="454" w:type="dxa"/>
            <w:tcBorders>
              <w:top w:val="single" w:sz="4" w:space="0" w:color="auto"/>
              <w:left w:val="single" w:sz="4" w:space="0" w:color="auto"/>
              <w:bottom w:val="single" w:sz="4" w:space="0" w:color="auto"/>
              <w:right w:val="single" w:sz="4" w:space="0" w:color="auto"/>
            </w:tcBorders>
            <w:noWrap/>
            <w:hideMark/>
          </w:tcPr>
          <w:p w14:paraId="6CC84E6F" w14:textId="33703D36" w:rsidR="00457B24" w:rsidRPr="000F51B4" w:rsidRDefault="00457B24" w:rsidP="0024069B">
            <w:pPr>
              <w:pStyle w:val="VCAAtablecondensed"/>
              <w:rPr>
                <w:rFonts w:eastAsia="Times New Roman"/>
                <w:lang w:val="en-AU" w:eastAsia="en-AU"/>
              </w:rPr>
            </w:pPr>
            <w:r>
              <w:t>9</w:t>
            </w:r>
          </w:p>
        </w:tc>
        <w:tc>
          <w:tcPr>
            <w:tcW w:w="454" w:type="dxa"/>
            <w:tcBorders>
              <w:top w:val="single" w:sz="4" w:space="0" w:color="auto"/>
              <w:left w:val="single" w:sz="4" w:space="0" w:color="auto"/>
              <w:bottom w:val="single" w:sz="4" w:space="0" w:color="auto"/>
              <w:right w:val="single" w:sz="4" w:space="0" w:color="auto"/>
            </w:tcBorders>
            <w:noWrap/>
            <w:hideMark/>
          </w:tcPr>
          <w:p w14:paraId="5B75E904" w14:textId="50892D99" w:rsidR="00457B24" w:rsidRPr="000F51B4" w:rsidRDefault="00457B24" w:rsidP="0024069B">
            <w:pPr>
              <w:pStyle w:val="VCAAtablecondensed"/>
              <w:rPr>
                <w:rFonts w:eastAsia="Times New Roman"/>
                <w:lang w:val="en-AU" w:eastAsia="en-AU"/>
              </w:rPr>
            </w:pPr>
            <w:r>
              <w:t>6</w:t>
            </w:r>
          </w:p>
        </w:tc>
        <w:tc>
          <w:tcPr>
            <w:tcW w:w="5839" w:type="dxa"/>
            <w:tcBorders>
              <w:top w:val="single" w:sz="4" w:space="0" w:color="auto"/>
              <w:left w:val="single" w:sz="4" w:space="0" w:color="auto"/>
              <w:bottom w:val="single" w:sz="4" w:space="0" w:color="auto"/>
              <w:right w:val="single" w:sz="4" w:space="0" w:color="auto"/>
            </w:tcBorders>
          </w:tcPr>
          <w:p w14:paraId="4A19D6BA" w14:textId="77777777" w:rsidR="00457B24" w:rsidRPr="000F51B4" w:rsidRDefault="00457B24" w:rsidP="00510646">
            <w:pPr>
              <w:pStyle w:val="VCAAtablecondensed"/>
              <w:rPr>
                <w:rFonts w:eastAsia="Times New Roman"/>
                <w:lang w:val="en-AU" w:eastAsia="en-AU"/>
              </w:rPr>
            </w:pPr>
          </w:p>
        </w:tc>
      </w:tr>
      <w:tr w:rsidR="00F97D26" w:rsidRPr="000F51B4" w14:paraId="059B8030" w14:textId="5C4F7024" w:rsidTr="00E42B59">
        <w:trPr>
          <w:trHeight w:val="288"/>
        </w:trPr>
        <w:tc>
          <w:tcPr>
            <w:tcW w:w="0" w:type="dxa"/>
            <w:tcBorders>
              <w:top w:val="single" w:sz="4" w:space="0" w:color="auto"/>
              <w:left w:val="single" w:sz="4" w:space="0" w:color="auto"/>
              <w:bottom w:val="single" w:sz="4" w:space="0" w:color="auto"/>
              <w:right w:val="single" w:sz="4" w:space="0" w:color="auto"/>
            </w:tcBorders>
            <w:noWrap/>
            <w:hideMark/>
          </w:tcPr>
          <w:p w14:paraId="22B9BA81" w14:textId="5C909586" w:rsidR="00457B24" w:rsidRPr="00510646" w:rsidRDefault="00457B24" w:rsidP="0024069B">
            <w:pPr>
              <w:pStyle w:val="VCAAtablecondensed"/>
              <w:rPr>
                <w:rStyle w:val="VCAAbold"/>
              </w:rPr>
            </w:pPr>
            <w:r w:rsidRPr="00510646">
              <w:rPr>
                <w:rStyle w:val="VCAAbold"/>
              </w:rPr>
              <w:t>20</w:t>
            </w:r>
          </w:p>
        </w:tc>
        <w:tc>
          <w:tcPr>
            <w:tcW w:w="0" w:type="dxa"/>
            <w:tcBorders>
              <w:top w:val="single" w:sz="4" w:space="0" w:color="auto"/>
              <w:left w:val="single" w:sz="4" w:space="0" w:color="auto"/>
              <w:bottom w:val="single" w:sz="4" w:space="0" w:color="auto"/>
              <w:right w:val="single" w:sz="4" w:space="0" w:color="auto"/>
            </w:tcBorders>
            <w:noWrap/>
            <w:hideMark/>
          </w:tcPr>
          <w:p w14:paraId="4A34B444" w14:textId="7304CF8D" w:rsidR="00457B24" w:rsidRPr="000F51B4" w:rsidRDefault="00457B24" w:rsidP="0024069B">
            <w:pPr>
              <w:pStyle w:val="VCAAtablecondensed"/>
              <w:rPr>
                <w:rFonts w:eastAsia="Times New Roman"/>
                <w:lang w:val="en-AU" w:eastAsia="en-AU"/>
              </w:rPr>
            </w:pPr>
            <w:r>
              <w:t>B</w:t>
            </w:r>
          </w:p>
        </w:tc>
        <w:tc>
          <w:tcPr>
            <w:tcW w:w="454" w:type="dxa"/>
            <w:tcBorders>
              <w:top w:val="single" w:sz="4" w:space="0" w:color="auto"/>
              <w:left w:val="single" w:sz="4" w:space="0" w:color="auto"/>
              <w:bottom w:val="single" w:sz="4" w:space="0" w:color="auto"/>
              <w:right w:val="single" w:sz="4" w:space="0" w:color="auto"/>
            </w:tcBorders>
            <w:noWrap/>
            <w:hideMark/>
          </w:tcPr>
          <w:p w14:paraId="5428145A" w14:textId="65510563" w:rsidR="00457B24" w:rsidRPr="000F51B4" w:rsidRDefault="00457B24" w:rsidP="0024069B">
            <w:pPr>
              <w:pStyle w:val="VCAAtablecondensed"/>
              <w:rPr>
                <w:rFonts w:eastAsia="Times New Roman"/>
                <w:lang w:val="en-AU" w:eastAsia="en-AU"/>
              </w:rPr>
            </w:pPr>
            <w:r>
              <w:t>2</w:t>
            </w:r>
          </w:p>
        </w:tc>
        <w:tc>
          <w:tcPr>
            <w:tcW w:w="454" w:type="dxa"/>
            <w:tcBorders>
              <w:top w:val="single" w:sz="4" w:space="0" w:color="auto"/>
              <w:left w:val="single" w:sz="4" w:space="0" w:color="auto"/>
              <w:bottom w:val="single" w:sz="4" w:space="0" w:color="auto"/>
              <w:right w:val="single" w:sz="4" w:space="0" w:color="auto"/>
            </w:tcBorders>
            <w:shd w:val="clear" w:color="auto" w:fill="F2F2F2"/>
            <w:noWrap/>
            <w:hideMark/>
          </w:tcPr>
          <w:p w14:paraId="20A19D75" w14:textId="2BCC6A9E" w:rsidR="00457B24" w:rsidRPr="005664F9" w:rsidRDefault="00457B24" w:rsidP="0024069B">
            <w:pPr>
              <w:pStyle w:val="VCAAtablecondensed"/>
              <w:rPr>
                <w:rFonts w:eastAsia="Times New Roman"/>
                <w:b/>
                <w:bCs/>
                <w:lang w:val="en-AU" w:eastAsia="en-AU"/>
              </w:rPr>
            </w:pPr>
            <w:r w:rsidRPr="005664F9">
              <w:rPr>
                <w:b/>
                <w:bCs/>
              </w:rPr>
              <w:t>42</w:t>
            </w:r>
          </w:p>
        </w:tc>
        <w:tc>
          <w:tcPr>
            <w:tcW w:w="454" w:type="dxa"/>
            <w:tcBorders>
              <w:top w:val="single" w:sz="4" w:space="0" w:color="auto"/>
              <w:left w:val="single" w:sz="4" w:space="0" w:color="auto"/>
              <w:bottom w:val="single" w:sz="4" w:space="0" w:color="auto"/>
              <w:right w:val="single" w:sz="4" w:space="0" w:color="auto"/>
            </w:tcBorders>
            <w:noWrap/>
            <w:hideMark/>
          </w:tcPr>
          <w:p w14:paraId="73226665" w14:textId="445D5AE8" w:rsidR="00457B24" w:rsidRPr="000F51B4" w:rsidRDefault="00457B24" w:rsidP="0024069B">
            <w:pPr>
              <w:pStyle w:val="VCAAtablecondensed"/>
              <w:rPr>
                <w:rFonts w:eastAsia="Times New Roman"/>
                <w:lang w:val="en-AU" w:eastAsia="en-AU"/>
              </w:rPr>
            </w:pPr>
            <w:r>
              <w:t>5</w:t>
            </w:r>
          </w:p>
        </w:tc>
        <w:tc>
          <w:tcPr>
            <w:tcW w:w="454" w:type="dxa"/>
            <w:tcBorders>
              <w:top w:val="single" w:sz="4" w:space="0" w:color="auto"/>
              <w:left w:val="single" w:sz="4" w:space="0" w:color="auto"/>
              <w:bottom w:val="single" w:sz="4" w:space="0" w:color="auto"/>
              <w:right w:val="single" w:sz="4" w:space="0" w:color="auto"/>
            </w:tcBorders>
            <w:noWrap/>
            <w:hideMark/>
          </w:tcPr>
          <w:p w14:paraId="09BF292E" w14:textId="496D5F81" w:rsidR="00457B24" w:rsidRPr="000F51B4" w:rsidRDefault="00457B24" w:rsidP="0024069B">
            <w:pPr>
              <w:pStyle w:val="VCAAtablecondensed"/>
              <w:rPr>
                <w:rFonts w:eastAsia="Times New Roman"/>
                <w:lang w:val="en-AU" w:eastAsia="en-AU"/>
              </w:rPr>
            </w:pPr>
            <w:r>
              <w:t>50</w:t>
            </w:r>
          </w:p>
        </w:tc>
        <w:tc>
          <w:tcPr>
            <w:tcW w:w="5839" w:type="dxa"/>
            <w:tcBorders>
              <w:top w:val="single" w:sz="4" w:space="0" w:color="auto"/>
              <w:left w:val="single" w:sz="4" w:space="0" w:color="auto"/>
              <w:bottom w:val="single" w:sz="4" w:space="0" w:color="auto"/>
              <w:right w:val="single" w:sz="4" w:space="0" w:color="auto"/>
            </w:tcBorders>
          </w:tcPr>
          <w:p w14:paraId="6E8DF55C" w14:textId="20A6743E" w:rsidR="00457B24" w:rsidRPr="000F51B4" w:rsidRDefault="00457B24" w:rsidP="00510646">
            <w:pPr>
              <w:pStyle w:val="VCAAtablecondensed"/>
              <w:rPr>
                <w:rFonts w:eastAsia="Times New Roman"/>
                <w:lang w:val="en-AU" w:eastAsia="en-AU"/>
              </w:rPr>
            </w:pPr>
            <w:r>
              <w:rPr>
                <w:rFonts w:eastAsia="Times New Roman"/>
                <w:lang w:val="en-AU" w:eastAsia="en-AU"/>
              </w:rPr>
              <w:t>Due to the nested conditional statements applying additional discount, the correct answer is B.</w:t>
            </w:r>
          </w:p>
        </w:tc>
      </w:tr>
    </w:tbl>
    <w:p w14:paraId="4B380776" w14:textId="77777777" w:rsidR="001D1415" w:rsidRDefault="001D1415" w:rsidP="00384045">
      <w:pPr>
        <w:pStyle w:val="VCAAbody"/>
        <w:rPr>
          <w:highlight w:val="lightGray"/>
        </w:rPr>
      </w:pPr>
      <w:r>
        <w:rPr>
          <w:highlight w:val="lightGray"/>
        </w:rPr>
        <w:br w:type="page"/>
      </w:r>
    </w:p>
    <w:p w14:paraId="722CBCDE" w14:textId="3D90B4F3" w:rsidR="001D1415" w:rsidRDefault="001D1415" w:rsidP="001D1415">
      <w:pPr>
        <w:pStyle w:val="VCAAHeading2"/>
      </w:pPr>
      <w:r>
        <w:lastRenderedPageBreak/>
        <w:t>Section B</w:t>
      </w:r>
      <w:r w:rsidR="00DF44FC">
        <w:t xml:space="preserve"> – Short-answer questions</w:t>
      </w:r>
    </w:p>
    <w:p w14:paraId="54ED05A8" w14:textId="3C510725" w:rsidR="001D1415" w:rsidRDefault="001D1415" w:rsidP="001D1415">
      <w:pPr>
        <w:pStyle w:val="VCAAHeading3"/>
      </w:pPr>
      <w:r>
        <w:t>Question 1</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C53EF5" w:rsidRPr="00EA5736" w14:paraId="27FB6759"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6B3338E" w14:textId="77777777" w:rsidR="00C53EF5" w:rsidRPr="00EA5736" w:rsidRDefault="00C53EF5" w:rsidP="00657BAE">
            <w:pPr>
              <w:pStyle w:val="VCAAtablecondensedheading"/>
            </w:pPr>
            <w:r w:rsidRPr="00EA5736">
              <w:t>Marks</w:t>
            </w:r>
          </w:p>
        </w:tc>
        <w:tc>
          <w:tcPr>
            <w:tcW w:w="907" w:type="dxa"/>
          </w:tcPr>
          <w:p w14:paraId="53CDC067" w14:textId="77777777" w:rsidR="00C53EF5" w:rsidRPr="00EA5736" w:rsidRDefault="00C53EF5" w:rsidP="00657BAE">
            <w:pPr>
              <w:pStyle w:val="VCAAtablecondensedheading"/>
            </w:pPr>
            <w:r w:rsidRPr="00EA5736">
              <w:t>0</w:t>
            </w:r>
          </w:p>
        </w:tc>
        <w:tc>
          <w:tcPr>
            <w:tcW w:w="907" w:type="dxa"/>
          </w:tcPr>
          <w:p w14:paraId="175B05F7" w14:textId="77777777" w:rsidR="00C53EF5" w:rsidRPr="00EA5736" w:rsidRDefault="00C53EF5" w:rsidP="00657BAE">
            <w:pPr>
              <w:pStyle w:val="VCAAtablecondensedheading"/>
            </w:pPr>
            <w:r w:rsidRPr="00EA5736">
              <w:t>1</w:t>
            </w:r>
          </w:p>
        </w:tc>
        <w:tc>
          <w:tcPr>
            <w:tcW w:w="1085" w:type="dxa"/>
          </w:tcPr>
          <w:p w14:paraId="1A008057" w14:textId="77777777" w:rsidR="00C53EF5" w:rsidRPr="00EA5736" w:rsidRDefault="00C53EF5" w:rsidP="00657BAE">
            <w:pPr>
              <w:pStyle w:val="VCAAtablecondensedheading"/>
            </w:pPr>
            <w:r>
              <w:t>2</w:t>
            </w:r>
          </w:p>
        </w:tc>
        <w:tc>
          <w:tcPr>
            <w:tcW w:w="1085" w:type="dxa"/>
          </w:tcPr>
          <w:p w14:paraId="20485882" w14:textId="77777777" w:rsidR="00C53EF5" w:rsidRPr="00EA5736" w:rsidRDefault="00C53EF5" w:rsidP="00657BAE">
            <w:pPr>
              <w:pStyle w:val="VCAAtablecondensedheading"/>
            </w:pPr>
            <w:r>
              <w:t>3</w:t>
            </w:r>
          </w:p>
        </w:tc>
        <w:tc>
          <w:tcPr>
            <w:tcW w:w="1085" w:type="dxa"/>
          </w:tcPr>
          <w:p w14:paraId="127830F8" w14:textId="77777777" w:rsidR="00C53EF5" w:rsidRPr="00EA5736" w:rsidRDefault="00C53EF5" w:rsidP="00657BAE">
            <w:pPr>
              <w:pStyle w:val="VCAAtablecondensedheading"/>
            </w:pPr>
            <w:r w:rsidRPr="00EA5736">
              <w:t>Average</w:t>
            </w:r>
          </w:p>
        </w:tc>
      </w:tr>
      <w:tr w:rsidR="00C53EF5" w:rsidRPr="00EA5736" w14:paraId="3D31AD3F" w14:textId="77777777" w:rsidTr="00657BAE">
        <w:trPr>
          <w:trHeight w:hRule="exact" w:val="397"/>
        </w:trPr>
        <w:tc>
          <w:tcPr>
            <w:tcW w:w="907" w:type="dxa"/>
            <w:vAlign w:val="center"/>
          </w:tcPr>
          <w:p w14:paraId="72B87F38" w14:textId="77777777" w:rsidR="00C53EF5" w:rsidRPr="00EA5736" w:rsidRDefault="00C53EF5" w:rsidP="00657BAE">
            <w:pPr>
              <w:pStyle w:val="VCAAtablecondensed"/>
            </w:pPr>
            <w:r w:rsidRPr="00EA5736">
              <w:t>%</w:t>
            </w:r>
          </w:p>
        </w:tc>
        <w:tc>
          <w:tcPr>
            <w:tcW w:w="907" w:type="dxa"/>
            <w:vAlign w:val="center"/>
          </w:tcPr>
          <w:p w14:paraId="2AF588E5" w14:textId="2BBDB2C8" w:rsidR="00C53EF5" w:rsidRPr="00EA5736" w:rsidRDefault="00A3394F" w:rsidP="00657BAE">
            <w:pPr>
              <w:pStyle w:val="VCAAtablecondensed"/>
            </w:pPr>
            <w:r>
              <w:t>1</w:t>
            </w:r>
          </w:p>
        </w:tc>
        <w:tc>
          <w:tcPr>
            <w:tcW w:w="907" w:type="dxa"/>
            <w:vAlign w:val="center"/>
          </w:tcPr>
          <w:p w14:paraId="28919548" w14:textId="27805E87" w:rsidR="00C53EF5" w:rsidRPr="00EA5736" w:rsidRDefault="00A3394F" w:rsidP="00657BAE">
            <w:pPr>
              <w:pStyle w:val="VCAAtablecondensed"/>
            </w:pPr>
            <w:r>
              <w:t>1</w:t>
            </w:r>
          </w:p>
        </w:tc>
        <w:tc>
          <w:tcPr>
            <w:tcW w:w="1085" w:type="dxa"/>
          </w:tcPr>
          <w:p w14:paraId="7418A7B2" w14:textId="02B7198B" w:rsidR="00C53EF5" w:rsidRDefault="00A3394F" w:rsidP="00657BAE">
            <w:pPr>
              <w:pStyle w:val="VCAAtablecondensed"/>
            </w:pPr>
            <w:r>
              <w:t>5</w:t>
            </w:r>
          </w:p>
        </w:tc>
        <w:tc>
          <w:tcPr>
            <w:tcW w:w="1085" w:type="dxa"/>
          </w:tcPr>
          <w:p w14:paraId="70E64EDF" w14:textId="666290F9" w:rsidR="00C53EF5" w:rsidRDefault="00A3394F" w:rsidP="00657BAE">
            <w:pPr>
              <w:pStyle w:val="VCAAtablecondensed"/>
            </w:pPr>
            <w:r>
              <w:t>93</w:t>
            </w:r>
          </w:p>
        </w:tc>
        <w:tc>
          <w:tcPr>
            <w:tcW w:w="1085" w:type="dxa"/>
            <w:vAlign w:val="center"/>
          </w:tcPr>
          <w:p w14:paraId="4E6CC0EA" w14:textId="3C861F60" w:rsidR="00C53EF5" w:rsidRPr="00EA5736" w:rsidRDefault="00A3394F" w:rsidP="00657BAE">
            <w:pPr>
              <w:pStyle w:val="VCAAtablecondensed"/>
            </w:pPr>
            <w:r>
              <w:t>2.9</w:t>
            </w:r>
          </w:p>
        </w:tc>
      </w:tr>
    </w:tbl>
    <w:p w14:paraId="639F2384" w14:textId="2A2B1970" w:rsidR="00211E0D" w:rsidRPr="00431EB0" w:rsidRDefault="00211E0D" w:rsidP="00431EB0">
      <w:pPr>
        <w:pStyle w:val="VCAAbody"/>
      </w:pPr>
    </w:p>
    <w:tbl>
      <w:tblPr>
        <w:tblStyle w:val="TableGrid"/>
        <w:tblW w:w="0" w:type="auto"/>
        <w:tblLook w:val="04A0" w:firstRow="1" w:lastRow="0" w:firstColumn="1" w:lastColumn="0" w:noHBand="0" w:noVBand="1"/>
      </w:tblPr>
      <w:tblGrid>
        <w:gridCol w:w="1838"/>
        <w:gridCol w:w="2693"/>
        <w:gridCol w:w="5098"/>
      </w:tblGrid>
      <w:tr w:rsidR="00FA419F" w14:paraId="7643A459" w14:textId="77777777" w:rsidTr="00FA419F">
        <w:tc>
          <w:tcPr>
            <w:tcW w:w="1838" w:type="dxa"/>
          </w:tcPr>
          <w:p w14:paraId="73E0FD41" w14:textId="6C0D280D" w:rsidR="00FA419F" w:rsidRPr="00431EB0" w:rsidRDefault="00FA419F" w:rsidP="00431EB0">
            <w:pPr>
              <w:pStyle w:val="VCAAtablecondensedheading"/>
              <w:rPr>
                <w:rStyle w:val="VCAAbold"/>
              </w:rPr>
            </w:pPr>
            <w:r w:rsidRPr="00431EB0">
              <w:rPr>
                <w:rStyle w:val="VCAAbold"/>
              </w:rPr>
              <w:t>Variable</w:t>
            </w:r>
          </w:p>
        </w:tc>
        <w:tc>
          <w:tcPr>
            <w:tcW w:w="2693" w:type="dxa"/>
          </w:tcPr>
          <w:p w14:paraId="19608C85" w14:textId="5AB0A3E4" w:rsidR="00FA419F" w:rsidRPr="00431EB0" w:rsidRDefault="00FA419F" w:rsidP="00431EB0">
            <w:pPr>
              <w:pStyle w:val="VCAAtablecondensedheading"/>
              <w:rPr>
                <w:rStyle w:val="VCAAbold"/>
              </w:rPr>
            </w:pPr>
            <w:r w:rsidRPr="00431EB0">
              <w:rPr>
                <w:rStyle w:val="VCAAbold"/>
              </w:rPr>
              <w:t>Data type</w:t>
            </w:r>
          </w:p>
        </w:tc>
        <w:tc>
          <w:tcPr>
            <w:tcW w:w="5098" w:type="dxa"/>
          </w:tcPr>
          <w:p w14:paraId="27FB7EFE" w14:textId="424F9E17" w:rsidR="00FA419F" w:rsidRPr="00431EB0" w:rsidRDefault="00FA419F" w:rsidP="00431EB0">
            <w:pPr>
              <w:pStyle w:val="VCAAtablecondensedheading"/>
              <w:rPr>
                <w:rStyle w:val="VCAAbold"/>
              </w:rPr>
            </w:pPr>
            <w:r w:rsidRPr="00431EB0">
              <w:rPr>
                <w:rStyle w:val="VCAAbold"/>
              </w:rPr>
              <w:t xml:space="preserve">Description </w:t>
            </w:r>
          </w:p>
        </w:tc>
      </w:tr>
      <w:tr w:rsidR="00FA419F" w14:paraId="641FC8C3" w14:textId="77777777" w:rsidTr="00FA419F">
        <w:tc>
          <w:tcPr>
            <w:tcW w:w="1838" w:type="dxa"/>
          </w:tcPr>
          <w:p w14:paraId="11351656" w14:textId="3FB36080" w:rsidR="00FA419F" w:rsidRDefault="00FA419F" w:rsidP="00431EB0">
            <w:pPr>
              <w:pStyle w:val="VCAAtablecondensed"/>
            </w:pPr>
            <w:r>
              <w:t>Var 1</w:t>
            </w:r>
          </w:p>
        </w:tc>
        <w:tc>
          <w:tcPr>
            <w:tcW w:w="2693" w:type="dxa"/>
          </w:tcPr>
          <w:p w14:paraId="3CA693BF" w14:textId="5DBDA099" w:rsidR="00FA419F" w:rsidRPr="00431EB0" w:rsidRDefault="00FA419F" w:rsidP="00431EB0">
            <w:pPr>
              <w:pStyle w:val="VCAAtablecondensed"/>
              <w:rPr>
                <w:rStyle w:val="VCAAbold"/>
              </w:rPr>
            </w:pPr>
            <w:r w:rsidRPr="00431EB0">
              <w:rPr>
                <w:rStyle w:val="VCAAbold"/>
              </w:rPr>
              <w:t>string</w:t>
            </w:r>
          </w:p>
        </w:tc>
        <w:tc>
          <w:tcPr>
            <w:tcW w:w="5098" w:type="dxa"/>
          </w:tcPr>
          <w:p w14:paraId="5D7ECA32" w14:textId="46C88578" w:rsidR="00FA419F" w:rsidRDefault="00FA419F" w:rsidP="00431EB0">
            <w:pPr>
              <w:pStyle w:val="VCAAtablecondensed"/>
            </w:pPr>
            <w:r w:rsidRPr="00FA419F">
              <w:t>last name of student</w:t>
            </w:r>
          </w:p>
        </w:tc>
      </w:tr>
      <w:tr w:rsidR="00FA419F" w14:paraId="07149925" w14:textId="77777777" w:rsidTr="00FA419F">
        <w:tc>
          <w:tcPr>
            <w:tcW w:w="1838" w:type="dxa"/>
          </w:tcPr>
          <w:p w14:paraId="37FC18D2" w14:textId="7F3617E1" w:rsidR="00FA419F" w:rsidRDefault="00FA419F" w:rsidP="00431EB0">
            <w:pPr>
              <w:pStyle w:val="VCAAtablecondensed"/>
            </w:pPr>
            <w:r>
              <w:t>Var 2</w:t>
            </w:r>
          </w:p>
        </w:tc>
        <w:tc>
          <w:tcPr>
            <w:tcW w:w="2693" w:type="dxa"/>
          </w:tcPr>
          <w:p w14:paraId="5D510675" w14:textId="13A0F367" w:rsidR="00FA419F" w:rsidRPr="00431EB0" w:rsidRDefault="00FA419F" w:rsidP="00431EB0">
            <w:pPr>
              <w:pStyle w:val="VCAAtablecondensed"/>
              <w:rPr>
                <w:rStyle w:val="VCAAbold"/>
              </w:rPr>
            </w:pPr>
            <w:r w:rsidRPr="00431EB0">
              <w:rPr>
                <w:rStyle w:val="VCAAbold"/>
              </w:rPr>
              <w:t>integer</w:t>
            </w:r>
          </w:p>
        </w:tc>
        <w:tc>
          <w:tcPr>
            <w:tcW w:w="5098" w:type="dxa"/>
          </w:tcPr>
          <w:p w14:paraId="08718C00" w14:textId="528F4698" w:rsidR="00FA419F" w:rsidRDefault="00FA419F" w:rsidP="00431EB0">
            <w:pPr>
              <w:pStyle w:val="VCAAtablecondensed"/>
            </w:pPr>
            <w:r w:rsidRPr="00FA419F">
              <w:t>number of family members attending</w:t>
            </w:r>
          </w:p>
        </w:tc>
      </w:tr>
      <w:tr w:rsidR="00FA419F" w14:paraId="2DE64EBD" w14:textId="77777777" w:rsidTr="00FA419F">
        <w:tc>
          <w:tcPr>
            <w:tcW w:w="1838" w:type="dxa"/>
          </w:tcPr>
          <w:p w14:paraId="3665B05B" w14:textId="2D02962D" w:rsidR="00FA419F" w:rsidRDefault="00FA419F" w:rsidP="00431EB0">
            <w:pPr>
              <w:pStyle w:val="VCAAtablecondensed"/>
            </w:pPr>
            <w:r>
              <w:t>Var 3</w:t>
            </w:r>
          </w:p>
        </w:tc>
        <w:tc>
          <w:tcPr>
            <w:tcW w:w="2693" w:type="dxa"/>
          </w:tcPr>
          <w:p w14:paraId="762B6C12" w14:textId="4960DA16" w:rsidR="00FA419F" w:rsidRPr="00431EB0" w:rsidRDefault="00FA419F" w:rsidP="00431EB0">
            <w:pPr>
              <w:pStyle w:val="VCAAtablecondensed"/>
              <w:rPr>
                <w:rStyle w:val="VCAAbold"/>
              </w:rPr>
            </w:pPr>
            <w:r w:rsidRPr="00431EB0">
              <w:rPr>
                <w:rStyle w:val="VCAAbold"/>
              </w:rPr>
              <w:t>Boolean</w:t>
            </w:r>
          </w:p>
        </w:tc>
        <w:tc>
          <w:tcPr>
            <w:tcW w:w="5098" w:type="dxa"/>
          </w:tcPr>
          <w:p w14:paraId="7ADDE6A5" w14:textId="21768D6B" w:rsidR="00FA419F" w:rsidRDefault="00FA419F" w:rsidP="00431EB0">
            <w:pPr>
              <w:pStyle w:val="VCAAtablecondensed"/>
            </w:pPr>
            <w:r w:rsidRPr="00FA419F">
              <w:t>Paid – Yes or No</w:t>
            </w:r>
          </w:p>
        </w:tc>
      </w:tr>
    </w:tbl>
    <w:p w14:paraId="030D4529" w14:textId="12525E26" w:rsidR="000B68AC" w:rsidRPr="00431EB0" w:rsidRDefault="00FA419F" w:rsidP="00431EB0">
      <w:pPr>
        <w:pStyle w:val="VCAAbody"/>
      </w:pPr>
      <w:r w:rsidRPr="00431EB0">
        <w:t>Some students incorrectly chose string for Var 2 and Var 3</w:t>
      </w:r>
      <w:r w:rsidR="0024069B">
        <w:t>,</w:t>
      </w:r>
      <w:r w:rsidRPr="00431EB0">
        <w:t xml:space="preserve"> which was not appropriate</w:t>
      </w:r>
      <w:r w:rsidR="004E40A2">
        <w:t>,</w:t>
      </w:r>
      <w:r w:rsidRPr="00431EB0">
        <w:t xml:space="preserve"> as Var 2 was a whole number and Var 3 was Yes/No.</w:t>
      </w:r>
    </w:p>
    <w:p w14:paraId="170FD1B8" w14:textId="36ACC0B4" w:rsidR="001D1415" w:rsidRDefault="001D1415" w:rsidP="001D1415">
      <w:pPr>
        <w:pStyle w:val="VCAAHeading3"/>
      </w:pPr>
      <w:r>
        <w:t>Question</w:t>
      </w:r>
      <w:r w:rsidR="004E40A2">
        <w:t>s</w:t>
      </w:r>
      <w:r>
        <w:t xml:space="preserve"> 2a</w:t>
      </w:r>
      <w:r w:rsidR="00384045">
        <w:t>.</w:t>
      </w:r>
      <w:r>
        <w:t xml:space="preserve"> and 2b</w:t>
      </w:r>
      <w:r w:rsidR="00384045">
        <w:t>.</w:t>
      </w:r>
    </w:p>
    <w:p w14:paraId="280CD957" w14:textId="66C6C096" w:rsidR="00A3394F" w:rsidRPr="00A3394F" w:rsidRDefault="00A3394F" w:rsidP="00A3394F">
      <w:pPr>
        <w:pStyle w:val="VCAAbody"/>
        <w:rPr>
          <w:rStyle w:val="VCAAbold"/>
        </w:rPr>
      </w:pPr>
      <w:r w:rsidRPr="00A3394F">
        <w:rPr>
          <w:rStyle w:val="VCAAbold"/>
        </w:rPr>
        <w:t>Question 2a</w:t>
      </w:r>
      <w:r w:rsidR="00AE2805">
        <w:rPr>
          <w:rStyle w:val="VCAAbold"/>
        </w:rPr>
        <w:t>.</w:t>
      </w:r>
    </w:p>
    <w:tbl>
      <w:tblPr>
        <w:tblStyle w:val="VCAATableClosed"/>
        <w:tblW w:w="0" w:type="auto"/>
        <w:tblLook w:val="01E0" w:firstRow="1" w:lastRow="1" w:firstColumn="1" w:lastColumn="1" w:noHBand="0" w:noVBand="0"/>
      </w:tblPr>
      <w:tblGrid>
        <w:gridCol w:w="907"/>
        <w:gridCol w:w="907"/>
        <w:gridCol w:w="907"/>
        <w:gridCol w:w="1085"/>
      </w:tblGrid>
      <w:tr w:rsidR="00C53EF5" w:rsidRPr="00EA5736" w14:paraId="7BCE7983"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AF44A6E" w14:textId="77777777" w:rsidR="00C53EF5" w:rsidRPr="00EA5736" w:rsidRDefault="00C53EF5" w:rsidP="00657BAE">
            <w:pPr>
              <w:pStyle w:val="VCAAtablecondensedheading"/>
            </w:pPr>
            <w:r w:rsidRPr="00EA5736">
              <w:t>Marks</w:t>
            </w:r>
          </w:p>
        </w:tc>
        <w:tc>
          <w:tcPr>
            <w:tcW w:w="907" w:type="dxa"/>
          </w:tcPr>
          <w:p w14:paraId="08D85746" w14:textId="77777777" w:rsidR="00C53EF5" w:rsidRPr="00EA5736" w:rsidRDefault="00C53EF5" w:rsidP="00657BAE">
            <w:pPr>
              <w:pStyle w:val="VCAAtablecondensedheading"/>
            </w:pPr>
            <w:r w:rsidRPr="00EA5736">
              <w:t>0</w:t>
            </w:r>
          </w:p>
        </w:tc>
        <w:tc>
          <w:tcPr>
            <w:tcW w:w="907" w:type="dxa"/>
          </w:tcPr>
          <w:p w14:paraId="6E98CEE6" w14:textId="77777777" w:rsidR="00C53EF5" w:rsidRPr="00EA5736" w:rsidRDefault="00C53EF5" w:rsidP="00657BAE">
            <w:pPr>
              <w:pStyle w:val="VCAAtablecondensedheading"/>
            </w:pPr>
            <w:r w:rsidRPr="00EA5736">
              <w:t>1</w:t>
            </w:r>
          </w:p>
        </w:tc>
        <w:tc>
          <w:tcPr>
            <w:tcW w:w="1085" w:type="dxa"/>
          </w:tcPr>
          <w:p w14:paraId="52A0BF0F" w14:textId="77777777" w:rsidR="00C53EF5" w:rsidRPr="00EA5736" w:rsidRDefault="00C53EF5" w:rsidP="00657BAE">
            <w:pPr>
              <w:pStyle w:val="VCAAtablecondensedheading"/>
            </w:pPr>
            <w:r w:rsidRPr="00EA5736">
              <w:t>Average</w:t>
            </w:r>
          </w:p>
        </w:tc>
      </w:tr>
      <w:tr w:rsidR="00C53EF5" w:rsidRPr="00EA5736" w14:paraId="2A154698" w14:textId="77777777" w:rsidTr="00657BAE">
        <w:trPr>
          <w:trHeight w:hRule="exact" w:val="397"/>
        </w:trPr>
        <w:tc>
          <w:tcPr>
            <w:tcW w:w="907" w:type="dxa"/>
            <w:vAlign w:val="center"/>
          </w:tcPr>
          <w:p w14:paraId="3B189957" w14:textId="77777777" w:rsidR="00C53EF5" w:rsidRPr="00EA5736" w:rsidRDefault="00C53EF5" w:rsidP="00657BAE">
            <w:pPr>
              <w:pStyle w:val="VCAAtablecondensed"/>
            </w:pPr>
            <w:r w:rsidRPr="00EA5736">
              <w:t>%</w:t>
            </w:r>
          </w:p>
        </w:tc>
        <w:tc>
          <w:tcPr>
            <w:tcW w:w="907" w:type="dxa"/>
            <w:vAlign w:val="center"/>
          </w:tcPr>
          <w:p w14:paraId="39BF7719" w14:textId="7C895719" w:rsidR="00C53EF5" w:rsidRPr="00EA5736" w:rsidRDefault="00A3394F" w:rsidP="00657BAE">
            <w:pPr>
              <w:pStyle w:val="VCAAtablecondensed"/>
            </w:pPr>
            <w:r>
              <w:t>33</w:t>
            </w:r>
          </w:p>
        </w:tc>
        <w:tc>
          <w:tcPr>
            <w:tcW w:w="907" w:type="dxa"/>
            <w:vAlign w:val="center"/>
          </w:tcPr>
          <w:p w14:paraId="0148C16B" w14:textId="0374CA3D" w:rsidR="00C53EF5" w:rsidRPr="00EA5736" w:rsidRDefault="00A3394F" w:rsidP="00657BAE">
            <w:pPr>
              <w:pStyle w:val="VCAAtablecondensed"/>
            </w:pPr>
            <w:r>
              <w:t>67</w:t>
            </w:r>
          </w:p>
        </w:tc>
        <w:tc>
          <w:tcPr>
            <w:tcW w:w="1085" w:type="dxa"/>
            <w:vAlign w:val="center"/>
          </w:tcPr>
          <w:p w14:paraId="4F0C6897" w14:textId="23012AB6" w:rsidR="00C53EF5" w:rsidRPr="00EA5736" w:rsidRDefault="00A3394F" w:rsidP="00657BAE">
            <w:pPr>
              <w:pStyle w:val="VCAAtablecondensed"/>
            </w:pPr>
            <w:r>
              <w:t>0.7</w:t>
            </w:r>
          </w:p>
        </w:tc>
      </w:tr>
    </w:tbl>
    <w:p w14:paraId="64234977" w14:textId="71D73299" w:rsidR="00C53EF5" w:rsidRPr="00A3394F" w:rsidRDefault="00A3394F" w:rsidP="00C53EF5">
      <w:pPr>
        <w:pStyle w:val="VCAAbody"/>
        <w:rPr>
          <w:rStyle w:val="VCAAbold"/>
        </w:rPr>
      </w:pPr>
      <w:r w:rsidRPr="00A3394F">
        <w:rPr>
          <w:rStyle w:val="VCAAbold"/>
        </w:rPr>
        <w:t>Question 2b</w:t>
      </w:r>
      <w:r w:rsidR="00AE2805">
        <w:rPr>
          <w:rStyle w:val="VCAAbold"/>
        </w:rPr>
        <w:t>.</w:t>
      </w:r>
    </w:p>
    <w:tbl>
      <w:tblPr>
        <w:tblStyle w:val="VCAATableClosed"/>
        <w:tblW w:w="0" w:type="auto"/>
        <w:tblLook w:val="01E0" w:firstRow="1" w:lastRow="1" w:firstColumn="1" w:lastColumn="1" w:noHBand="0" w:noVBand="0"/>
      </w:tblPr>
      <w:tblGrid>
        <w:gridCol w:w="907"/>
        <w:gridCol w:w="907"/>
        <w:gridCol w:w="907"/>
        <w:gridCol w:w="1085"/>
      </w:tblGrid>
      <w:tr w:rsidR="00C53EF5" w:rsidRPr="00EA5736" w14:paraId="6BAA543B"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8C6EB35" w14:textId="77777777" w:rsidR="00C53EF5" w:rsidRPr="00EA5736" w:rsidRDefault="00C53EF5" w:rsidP="00657BAE">
            <w:pPr>
              <w:pStyle w:val="VCAAtablecondensedheading"/>
            </w:pPr>
            <w:r w:rsidRPr="00EA5736">
              <w:t>Marks</w:t>
            </w:r>
          </w:p>
        </w:tc>
        <w:tc>
          <w:tcPr>
            <w:tcW w:w="907" w:type="dxa"/>
          </w:tcPr>
          <w:p w14:paraId="023A4AC4" w14:textId="77777777" w:rsidR="00C53EF5" w:rsidRPr="00EA5736" w:rsidRDefault="00C53EF5" w:rsidP="00657BAE">
            <w:pPr>
              <w:pStyle w:val="VCAAtablecondensedheading"/>
            </w:pPr>
            <w:r w:rsidRPr="00EA5736">
              <w:t>0</w:t>
            </w:r>
          </w:p>
        </w:tc>
        <w:tc>
          <w:tcPr>
            <w:tcW w:w="907" w:type="dxa"/>
          </w:tcPr>
          <w:p w14:paraId="1152F415" w14:textId="77777777" w:rsidR="00C53EF5" w:rsidRPr="00EA5736" w:rsidRDefault="00C53EF5" w:rsidP="00657BAE">
            <w:pPr>
              <w:pStyle w:val="VCAAtablecondensedheading"/>
            </w:pPr>
            <w:r w:rsidRPr="00EA5736">
              <w:t>1</w:t>
            </w:r>
          </w:p>
        </w:tc>
        <w:tc>
          <w:tcPr>
            <w:tcW w:w="1085" w:type="dxa"/>
          </w:tcPr>
          <w:p w14:paraId="386DE9AD" w14:textId="77777777" w:rsidR="00C53EF5" w:rsidRPr="00EA5736" w:rsidRDefault="00C53EF5" w:rsidP="00657BAE">
            <w:pPr>
              <w:pStyle w:val="VCAAtablecondensedheading"/>
            </w:pPr>
            <w:r w:rsidRPr="00EA5736">
              <w:t>Average</w:t>
            </w:r>
          </w:p>
        </w:tc>
      </w:tr>
      <w:tr w:rsidR="00C53EF5" w:rsidRPr="00EA5736" w14:paraId="0AA2D003" w14:textId="77777777" w:rsidTr="00657BAE">
        <w:trPr>
          <w:trHeight w:hRule="exact" w:val="397"/>
        </w:trPr>
        <w:tc>
          <w:tcPr>
            <w:tcW w:w="907" w:type="dxa"/>
            <w:vAlign w:val="center"/>
          </w:tcPr>
          <w:p w14:paraId="006E5918" w14:textId="77777777" w:rsidR="00C53EF5" w:rsidRPr="00EA5736" w:rsidRDefault="00C53EF5" w:rsidP="00657BAE">
            <w:pPr>
              <w:pStyle w:val="VCAAtablecondensed"/>
            </w:pPr>
            <w:r w:rsidRPr="00EA5736">
              <w:t>%</w:t>
            </w:r>
          </w:p>
        </w:tc>
        <w:tc>
          <w:tcPr>
            <w:tcW w:w="907" w:type="dxa"/>
            <w:vAlign w:val="center"/>
          </w:tcPr>
          <w:p w14:paraId="245C925C" w14:textId="1728F545" w:rsidR="00C53EF5" w:rsidRPr="00EA5736" w:rsidRDefault="00A3394F" w:rsidP="00657BAE">
            <w:pPr>
              <w:pStyle w:val="VCAAtablecondensed"/>
            </w:pPr>
            <w:r>
              <w:t>47</w:t>
            </w:r>
          </w:p>
        </w:tc>
        <w:tc>
          <w:tcPr>
            <w:tcW w:w="907" w:type="dxa"/>
            <w:vAlign w:val="center"/>
          </w:tcPr>
          <w:p w14:paraId="0E67A672" w14:textId="18080283" w:rsidR="00C53EF5" w:rsidRPr="00EA5736" w:rsidRDefault="00A3394F" w:rsidP="00657BAE">
            <w:pPr>
              <w:pStyle w:val="VCAAtablecondensed"/>
            </w:pPr>
            <w:r>
              <w:t>53</w:t>
            </w:r>
          </w:p>
        </w:tc>
        <w:tc>
          <w:tcPr>
            <w:tcW w:w="1085" w:type="dxa"/>
            <w:vAlign w:val="center"/>
          </w:tcPr>
          <w:p w14:paraId="02E0F1A4" w14:textId="12F1F372" w:rsidR="00C53EF5" w:rsidRPr="00EA5736" w:rsidRDefault="00A3394F" w:rsidP="00657BAE">
            <w:pPr>
              <w:pStyle w:val="VCAAtablecondensed"/>
            </w:pPr>
            <w:r>
              <w:t>0.</w:t>
            </w:r>
            <w:r w:rsidR="00B44E57">
              <w:t>6</w:t>
            </w:r>
          </w:p>
        </w:tc>
      </w:tr>
    </w:tbl>
    <w:p w14:paraId="7F764422" w14:textId="62AEE428" w:rsidR="00FA419F" w:rsidRPr="00431EB0" w:rsidRDefault="00FA419F" w:rsidP="00431EB0">
      <w:pPr>
        <w:pStyle w:val="VCAAbody"/>
      </w:pPr>
      <w:r w:rsidRPr="00431EB0">
        <w:t>Most marks were awarded fo</w:t>
      </w:r>
      <w:r w:rsidR="00791D22" w:rsidRPr="00431EB0">
        <w:t>r the following advantages</w:t>
      </w:r>
      <w:r w:rsidRPr="00431EB0">
        <w:t>:</w:t>
      </w:r>
    </w:p>
    <w:p w14:paraId="56ACC9CC" w14:textId="711DA74D" w:rsidR="00FA419F" w:rsidRDefault="00347608" w:rsidP="00431EB0">
      <w:pPr>
        <w:pStyle w:val="VCAAbullet"/>
      </w:pPr>
      <w:r>
        <w:t>u</w:t>
      </w:r>
      <w:r w:rsidR="00FA419F">
        <w:t xml:space="preserve">pdating security </w:t>
      </w:r>
      <w:r w:rsidR="00791D22">
        <w:t>and</w:t>
      </w:r>
      <w:r w:rsidR="00FC1856">
        <w:t xml:space="preserve"> fix</w:t>
      </w:r>
      <w:r w:rsidR="00791D22">
        <w:t>ing</w:t>
      </w:r>
      <w:r w:rsidR="00FC1856">
        <w:t xml:space="preserve"> identified vulnerabilities</w:t>
      </w:r>
    </w:p>
    <w:p w14:paraId="38A23C3C" w14:textId="77777777" w:rsidR="00FA419F" w:rsidRDefault="00FC1856" w:rsidP="00431EB0">
      <w:pPr>
        <w:pStyle w:val="VCAAbullet"/>
      </w:pPr>
      <w:r>
        <w:t xml:space="preserve">fixing bugs in existing code </w:t>
      </w:r>
    </w:p>
    <w:p w14:paraId="53F12CA8" w14:textId="53B2B33A" w:rsidR="00FC1856" w:rsidRDefault="00FC1856" w:rsidP="00431EB0">
      <w:pPr>
        <w:pStyle w:val="VCAAbullet"/>
      </w:pPr>
      <w:r>
        <w:t>updates to functionality</w:t>
      </w:r>
      <w:r w:rsidR="00457B24">
        <w:t>.</w:t>
      </w:r>
      <w:r>
        <w:t xml:space="preserve"> </w:t>
      </w:r>
    </w:p>
    <w:p w14:paraId="46F82A2B" w14:textId="77777777" w:rsidR="00791D22" w:rsidRPr="00431EB0" w:rsidRDefault="00FA419F" w:rsidP="00431EB0">
      <w:pPr>
        <w:pStyle w:val="VCAAbody"/>
      </w:pPr>
      <w:r w:rsidRPr="00431EB0">
        <w:t>Marks were also awarded for</w:t>
      </w:r>
      <w:r w:rsidR="00791D22" w:rsidRPr="00431EB0">
        <w:t>:</w:t>
      </w:r>
    </w:p>
    <w:p w14:paraId="69C65C20" w14:textId="77777777" w:rsidR="00791D22" w:rsidRDefault="00791D22" w:rsidP="00431EB0">
      <w:pPr>
        <w:pStyle w:val="VCAAbullet"/>
      </w:pPr>
      <w:r>
        <w:t>fixing known bugs with security features</w:t>
      </w:r>
    </w:p>
    <w:p w14:paraId="79C93726" w14:textId="0F48E53F" w:rsidR="00791D22" w:rsidRDefault="00791D22" w:rsidP="00431EB0">
      <w:pPr>
        <w:pStyle w:val="VCAAbullet"/>
      </w:pPr>
      <w:r>
        <w:t xml:space="preserve">improving the performance </w:t>
      </w:r>
    </w:p>
    <w:p w14:paraId="76D7F3AF" w14:textId="527B986E" w:rsidR="00FC1856" w:rsidRDefault="00347608" w:rsidP="00431EB0">
      <w:pPr>
        <w:pStyle w:val="VCAAbullet"/>
      </w:pPr>
      <w:r>
        <w:t>u</w:t>
      </w:r>
      <w:r w:rsidR="00791D22">
        <w:t xml:space="preserve">pdates to </w:t>
      </w:r>
      <w:r w:rsidR="00457B24">
        <w:t>third-</w:t>
      </w:r>
      <w:r w:rsidR="00791D22">
        <w:t>party security frameworks/libraries/software</w:t>
      </w:r>
      <w:r w:rsidR="00457B24">
        <w:t>.</w:t>
      </w:r>
      <w:r w:rsidR="00FA419F">
        <w:t xml:space="preserve"> </w:t>
      </w:r>
    </w:p>
    <w:p w14:paraId="195BF1EB" w14:textId="71B0CEA5" w:rsidR="00FA419F" w:rsidRPr="00431EB0" w:rsidRDefault="00791D22" w:rsidP="00431EB0">
      <w:pPr>
        <w:pStyle w:val="VCAAbody"/>
      </w:pPr>
      <w:r>
        <w:t xml:space="preserve">Some students wrote two advantages that were synonymous and </w:t>
      </w:r>
      <w:r w:rsidR="00DF44FC">
        <w:t xml:space="preserve">therefore </w:t>
      </w:r>
      <w:r>
        <w:t xml:space="preserve">were not awarded a second </w:t>
      </w:r>
      <w:r w:rsidRPr="00431EB0">
        <w:t xml:space="preserve">mark. Students were not awarded marks for generic statements such as </w:t>
      </w:r>
      <w:r w:rsidR="00457B24">
        <w:t>‘</w:t>
      </w:r>
      <w:r w:rsidRPr="00431EB0">
        <w:t>making the customer feel good</w:t>
      </w:r>
      <w:r w:rsidR="00457B24">
        <w:t>’</w:t>
      </w:r>
      <w:r w:rsidRPr="00431EB0">
        <w:t xml:space="preserve"> or </w:t>
      </w:r>
      <w:r w:rsidR="00457B24">
        <w:t>‘</w:t>
      </w:r>
      <w:r w:rsidRPr="00431EB0">
        <w:t>increase customer trust</w:t>
      </w:r>
      <w:r w:rsidR="00457B24">
        <w:t>’</w:t>
      </w:r>
      <w:r w:rsidRPr="00431EB0">
        <w:t>.</w:t>
      </w:r>
    </w:p>
    <w:p w14:paraId="085B2321" w14:textId="6A939D62" w:rsidR="00FF2353" w:rsidRPr="00431EB0" w:rsidRDefault="00457B24" w:rsidP="00431EB0">
      <w:pPr>
        <w:pStyle w:val="VCAAbody"/>
      </w:pPr>
      <w:r>
        <w:t>The following is an example of a high-scoring response</w:t>
      </w:r>
      <w:r w:rsidR="00FF2353" w:rsidRPr="00431EB0">
        <w:t>:</w:t>
      </w:r>
    </w:p>
    <w:p w14:paraId="436F64C7" w14:textId="77777777" w:rsidR="0075124E" w:rsidRPr="00431EB0" w:rsidRDefault="0075124E" w:rsidP="00523E84">
      <w:pPr>
        <w:pStyle w:val="VCAAstudentresponse"/>
      </w:pPr>
      <w:r w:rsidRPr="00431EB0">
        <w:t>Advantage 1: Provides for security updates if the program has a vulnerability that needs to be addressed.</w:t>
      </w:r>
    </w:p>
    <w:p w14:paraId="237A0BBF" w14:textId="679118FA" w:rsidR="0075124E" w:rsidRPr="00431EB0" w:rsidRDefault="0075124E" w:rsidP="00523E84">
      <w:pPr>
        <w:pStyle w:val="VCAAstudentresponse"/>
      </w:pPr>
      <w:r w:rsidRPr="00431EB0">
        <w:t>Advantage 2: Fin</w:t>
      </w:r>
      <w:r w:rsidR="005E082C">
        <w:t>d</w:t>
      </w:r>
      <w:r w:rsidRPr="00431EB0">
        <w:t>s bugs and errors in the code that are later discovered.</w:t>
      </w:r>
    </w:p>
    <w:p w14:paraId="4D800FC1" w14:textId="7106C39D" w:rsidR="00A3394F" w:rsidRDefault="00A3394F" w:rsidP="00384045">
      <w:pPr>
        <w:pStyle w:val="VCAAbody"/>
      </w:pPr>
      <w:r>
        <w:br w:type="page"/>
      </w:r>
    </w:p>
    <w:p w14:paraId="209F6592" w14:textId="17006AC4" w:rsidR="001D1415" w:rsidRDefault="001D1415" w:rsidP="001D1415">
      <w:pPr>
        <w:pStyle w:val="VCAAHeading3"/>
      </w:pPr>
      <w:r>
        <w:lastRenderedPageBreak/>
        <w:t>Question 3a</w:t>
      </w:r>
      <w:r w:rsidR="00AE2805">
        <w:t>.</w:t>
      </w:r>
    </w:p>
    <w:tbl>
      <w:tblPr>
        <w:tblStyle w:val="VCAATableClosed"/>
        <w:tblW w:w="0" w:type="auto"/>
        <w:tblLook w:val="01E0" w:firstRow="1" w:lastRow="1" w:firstColumn="1" w:lastColumn="1" w:noHBand="0" w:noVBand="0"/>
      </w:tblPr>
      <w:tblGrid>
        <w:gridCol w:w="907"/>
        <w:gridCol w:w="907"/>
        <w:gridCol w:w="907"/>
        <w:gridCol w:w="1085"/>
      </w:tblGrid>
      <w:tr w:rsidR="00C53EF5" w:rsidRPr="00EA5736" w14:paraId="4D392D8A"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70F0CDB" w14:textId="77777777" w:rsidR="00C53EF5" w:rsidRPr="00EA5736" w:rsidRDefault="00C53EF5" w:rsidP="00657BAE">
            <w:pPr>
              <w:pStyle w:val="VCAAtablecondensedheading"/>
            </w:pPr>
            <w:r w:rsidRPr="00EA5736">
              <w:t>Marks</w:t>
            </w:r>
          </w:p>
        </w:tc>
        <w:tc>
          <w:tcPr>
            <w:tcW w:w="907" w:type="dxa"/>
          </w:tcPr>
          <w:p w14:paraId="476D0C1E" w14:textId="77777777" w:rsidR="00C53EF5" w:rsidRPr="00EA5736" w:rsidRDefault="00C53EF5" w:rsidP="00657BAE">
            <w:pPr>
              <w:pStyle w:val="VCAAtablecondensedheading"/>
            </w:pPr>
            <w:r w:rsidRPr="00EA5736">
              <w:t>0</w:t>
            </w:r>
          </w:p>
        </w:tc>
        <w:tc>
          <w:tcPr>
            <w:tcW w:w="907" w:type="dxa"/>
          </w:tcPr>
          <w:p w14:paraId="3D76BD94" w14:textId="77777777" w:rsidR="00C53EF5" w:rsidRPr="00EA5736" w:rsidRDefault="00C53EF5" w:rsidP="00657BAE">
            <w:pPr>
              <w:pStyle w:val="VCAAtablecondensedheading"/>
            </w:pPr>
            <w:r w:rsidRPr="00EA5736">
              <w:t>1</w:t>
            </w:r>
          </w:p>
        </w:tc>
        <w:tc>
          <w:tcPr>
            <w:tcW w:w="1085" w:type="dxa"/>
          </w:tcPr>
          <w:p w14:paraId="1FA66338" w14:textId="77777777" w:rsidR="00C53EF5" w:rsidRPr="00EA5736" w:rsidRDefault="00C53EF5" w:rsidP="00657BAE">
            <w:pPr>
              <w:pStyle w:val="VCAAtablecondensedheading"/>
            </w:pPr>
            <w:r w:rsidRPr="00EA5736">
              <w:t>Average</w:t>
            </w:r>
          </w:p>
        </w:tc>
      </w:tr>
      <w:tr w:rsidR="00C53EF5" w:rsidRPr="00EA5736" w14:paraId="0D4C251C" w14:textId="77777777" w:rsidTr="00657BAE">
        <w:trPr>
          <w:trHeight w:hRule="exact" w:val="397"/>
        </w:trPr>
        <w:tc>
          <w:tcPr>
            <w:tcW w:w="907" w:type="dxa"/>
            <w:vAlign w:val="center"/>
          </w:tcPr>
          <w:p w14:paraId="2594EAF0" w14:textId="77777777" w:rsidR="00C53EF5" w:rsidRPr="00EA5736" w:rsidRDefault="00C53EF5" w:rsidP="00657BAE">
            <w:pPr>
              <w:pStyle w:val="VCAAtablecondensed"/>
            </w:pPr>
            <w:r w:rsidRPr="00EA5736">
              <w:t>%</w:t>
            </w:r>
          </w:p>
        </w:tc>
        <w:tc>
          <w:tcPr>
            <w:tcW w:w="907" w:type="dxa"/>
            <w:vAlign w:val="center"/>
          </w:tcPr>
          <w:p w14:paraId="5D05D0ED" w14:textId="524817D6" w:rsidR="00C53EF5" w:rsidRPr="00EA5736" w:rsidRDefault="00A3394F" w:rsidP="00657BAE">
            <w:pPr>
              <w:pStyle w:val="VCAAtablecondensed"/>
            </w:pPr>
            <w:r>
              <w:t>29</w:t>
            </w:r>
          </w:p>
        </w:tc>
        <w:tc>
          <w:tcPr>
            <w:tcW w:w="907" w:type="dxa"/>
            <w:vAlign w:val="center"/>
          </w:tcPr>
          <w:p w14:paraId="432D08D6" w14:textId="2421DA53" w:rsidR="00C53EF5" w:rsidRPr="00EA5736" w:rsidRDefault="00A3394F" w:rsidP="00657BAE">
            <w:pPr>
              <w:pStyle w:val="VCAAtablecondensed"/>
            </w:pPr>
            <w:r>
              <w:t>71</w:t>
            </w:r>
          </w:p>
        </w:tc>
        <w:tc>
          <w:tcPr>
            <w:tcW w:w="1085" w:type="dxa"/>
            <w:vAlign w:val="center"/>
          </w:tcPr>
          <w:p w14:paraId="3CC5DA15" w14:textId="71509D08" w:rsidR="00C53EF5" w:rsidRPr="00EA5736" w:rsidRDefault="00A3394F" w:rsidP="00657BAE">
            <w:pPr>
              <w:pStyle w:val="VCAAtablecondensed"/>
            </w:pPr>
            <w:r>
              <w:t>0.7</w:t>
            </w:r>
          </w:p>
        </w:tc>
      </w:tr>
    </w:tbl>
    <w:p w14:paraId="49D1FA21" w14:textId="3C09A83F" w:rsidR="00022D17" w:rsidRPr="00431EB0" w:rsidRDefault="00022D17" w:rsidP="00431EB0">
      <w:pPr>
        <w:pStyle w:val="VCAAbody"/>
      </w:pPr>
      <w:r w:rsidRPr="00431EB0">
        <w:t xml:space="preserve">Students were awarded a mark for identifying a Gantt </w:t>
      </w:r>
      <w:r w:rsidR="00457B24">
        <w:t>c</w:t>
      </w:r>
      <w:r w:rsidRPr="00431EB0">
        <w:t>hart.</w:t>
      </w:r>
      <w:r w:rsidR="007C6BAE" w:rsidRPr="00431EB0">
        <w:t xml:space="preserve"> </w:t>
      </w:r>
      <w:r w:rsidRPr="00431EB0">
        <w:t>Students were not awarded marks for project plan, log books, milestones, dependencies or critical path.</w:t>
      </w:r>
    </w:p>
    <w:p w14:paraId="6CCC33A6" w14:textId="2D4BB664" w:rsidR="001D1415" w:rsidRDefault="001D1415" w:rsidP="001D1415">
      <w:pPr>
        <w:pStyle w:val="VCAAHeading3"/>
      </w:pPr>
      <w:r>
        <w:t>Question 3b</w:t>
      </w:r>
      <w:r w:rsidR="00AE2805">
        <w:t>.</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C53EF5" w:rsidRPr="00EA5736" w14:paraId="298E578E"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4D7C8F7" w14:textId="77777777" w:rsidR="00C53EF5" w:rsidRPr="00EA5736" w:rsidRDefault="00C53EF5" w:rsidP="00657BAE">
            <w:pPr>
              <w:pStyle w:val="VCAAtablecondensedheading"/>
            </w:pPr>
            <w:r w:rsidRPr="00EA5736">
              <w:t>Marks</w:t>
            </w:r>
          </w:p>
        </w:tc>
        <w:tc>
          <w:tcPr>
            <w:tcW w:w="907" w:type="dxa"/>
          </w:tcPr>
          <w:p w14:paraId="154599E1" w14:textId="77777777" w:rsidR="00C53EF5" w:rsidRPr="00EA5736" w:rsidRDefault="00C53EF5" w:rsidP="00657BAE">
            <w:pPr>
              <w:pStyle w:val="VCAAtablecondensedheading"/>
            </w:pPr>
            <w:r w:rsidRPr="00EA5736">
              <w:t>0</w:t>
            </w:r>
          </w:p>
        </w:tc>
        <w:tc>
          <w:tcPr>
            <w:tcW w:w="907" w:type="dxa"/>
          </w:tcPr>
          <w:p w14:paraId="2A2D00D1" w14:textId="77777777" w:rsidR="00C53EF5" w:rsidRPr="00EA5736" w:rsidRDefault="00C53EF5" w:rsidP="00657BAE">
            <w:pPr>
              <w:pStyle w:val="VCAAtablecondensedheading"/>
            </w:pPr>
            <w:r w:rsidRPr="00EA5736">
              <w:t>1</w:t>
            </w:r>
          </w:p>
        </w:tc>
        <w:tc>
          <w:tcPr>
            <w:tcW w:w="1085" w:type="dxa"/>
          </w:tcPr>
          <w:p w14:paraId="1B850E9F" w14:textId="77777777" w:rsidR="00C53EF5" w:rsidRPr="00EA5736" w:rsidRDefault="00C53EF5" w:rsidP="00657BAE">
            <w:pPr>
              <w:pStyle w:val="VCAAtablecondensedheading"/>
            </w:pPr>
            <w:r>
              <w:t>2</w:t>
            </w:r>
          </w:p>
        </w:tc>
        <w:tc>
          <w:tcPr>
            <w:tcW w:w="1085" w:type="dxa"/>
          </w:tcPr>
          <w:p w14:paraId="5A8EA22E" w14:textId="77777777" w:rsidR="00C53EF5" w:rsidRPr="00EA5736" w:rsidRDefault="00C53EF5" w:rsidP="00657BAE">
            <w:pPr>
              <w:pStyle w:val="VCAAtablecondensedheading"/>
            </w:pPr>
            <w:r>
              <w:t>3</w:t>
            </w:r>
          </w:p>
        </w:tc>
        <w:tc>
          <w:tcPr>
            <w:tcW w:w="1085" w:type="dxa"/>
          </w:tcPr>
          <w:p w14:paraId="2CF0B64C" w14:textId="77777777" w:rsidR="00C53EF5" w:rsidRPr="00EA5736" w:rsidRDefault="00C53EF5" w:rsidP="00657BAE">
            <w:pPr>
              <w:pStyle w:val="VCAAtablecondensedheading"/>
            </w:pPr>
            <w:r w:rsidRPr="00EA5736">
              <w:t>Average</w:t>
            </w:r>
          </w:p>
        </w:tc>
      </w:tr>
      <w:tr w:rsidR="00C53EF5" w:rsidRPr="00EA5736" w14:paraId="0470549A" w14:textId="77777777" w:rsidTr="00657BAE">
        <w:trPr>
          <w:trHeight w:hRule="exact" w:val="397"/>
        </w:trPr>
        <w:tc>
          <w:tcPr>
            <w:tcW w:w="907" w:type="dxa"/>
            <w:vAlign w:val="center"/>
          </w:tcPr>
          <w:p w14:paraId="54C1A32C" w14:textId="77777777" w:rsidR="00C53EF5" w:rsidRPr="00EA5736" w:rsidRDefault="00C53EF5" w:rsidP="00657BAE">
            <w:pPr>
              <w:pStyle w:val="VCAAtablecondensed"/>
            </w:pPr>
            <w:r w:rsidRPr="00EA5736">
              <w:t>%</w:t>
            </w:r>
          </w:p>
        </w:tc>
        <w:tc>
          <w:tcPr>
            <w:tcW w:w="907" w:type="dxa"/>
            <w:vAlign w:val="center"/>
          </w:tcPr>
          <w:p w14:paraId="239DBEDB" w14:textId="4AE3462F" w:rsidR="00C53EF5" w:rsidRPr="00EA5736" w:rsidRDefault="00A3394F" w:rsidP="00657BAE">
            <w:pPr>
              <w:pStyle w:val="VCAAtablecondensed"/>
            </w:pPr>
            <w:r>
              <w:t>26</w:t>
            </w:r>
          </w:p>
        </w:tc>
        <w:tc>
          <w:tcPr>
            <w:tcW w:w="907" w:type="dxa"/>
            <w:vAlign w:val="center"/>
          </w:tcPr>
          <w:p w14:paraId="75AF924D" w14:textId="382D97FD" w:rsidR="00C53EF5" w:rsidRPr="00EA5736" w:rsidRDefault="00A3394F" w:rsidP="00657BAE">
            <w:pPr>
              <w:pStyle w:val="VCAAtablecondensed"/>
            </w:pPr>
            <w:r>
              <w:t>38</w:t>
            </w:r>
          </w:p>
        </w:tc>
        <w:tc>
          <w:tcPr>
            <w:tcW w:w="1085" w:type="dxa"/>
          </w:tcPr>
          <w:p w14:paraId="6B8C7D65" w14:textId="71ADCA9C" w:rsidR="00C53EF5" w:rsidRDefault="00A3394F" w:rsidP="00657BAE">
            <w:pPr>
              <w:pStyle w:val="VCAAtablecondensed"/>
            </w:pPr>
            <w:r>
              <w:t>29</w:t>
            </w:r>
          </w:p>
        </w:tc>
        <w:tc>
          <w:tcPr>
            <w:tcW w:w="1085" w:type="dxa"/>
          </w:tcPr>
          <w:p w14:paraId="07B37B6A" w14:textId="3342C0C7" w:rsidR="00C53EF5" w:rsidRDefault="00A3394F" w:rsidP="00657BAE">
            <w:pPr>
              <w:pStyle w:val="VCAAtablecondensed"/>
            </w:pPr>
            <w:r>
              <w:t>7</w:t>
            </w:r>
          </w:p>
        </w:tc>
        <w:tc>
          <w:tcPr>
            <w:tcW w:w="1085" w:type="dxa"/>
            <w:vAlign w:val="center"/>
          </w:tcPr>
          <w:p w14:paraId="0B923E65" w14:textId="2F47AE31" w:rsidR="00C53EF5" w:rsidRPr="00EA5736" w:rsidRDefault="00A3394F" w:rsidP="00657BAE">
            <w:pPr>
              <w:pStyle w:val="VCAAtablecondensed"/>
            </w:pPr>
            <w:r>
              <w:t>1.2</w:t>
            </w:r>
          </w:p>
        </w:tc>
      </w:tr>
    </w:tbl>
    <w:p w14:paraId="23733F2F" w14:textId="6E981FC1" w:rsidR="00022D17" w:rsidRPr="00431EB0" w:rsidRDefault="00DE6167" w:rsidP="00431EB0">
      <w:pPr>
        <w:pStyle w:val="VCAAbody"/>
      </w:pPr>
      <w:r w:rsidRPr="00431EB0">
        <w:t>Students were awarded marks for:</w:t>
      </w:r>
    </w:p>
    <w:p w14:paraId="2D290C18" w14:textId="41FB8461" w:rsidR="00DE6167" w:rsidRDefault="00457B24" w:rsidP="00431EB0">
      <w:pPr>
        <w:pStyle w:val="VCAAbullet"/>
      </w:pPr>
      <w:r>
        <w:t>s</w:t>
      </w:r>
      <w:r w:rsidR="00DE6167">
        <w:t xml:space="preserve">tating that </w:t>
      </w:r>
      <w:r w:rsidR="00DE6167" w:rsidRPr="00DE6167">
        <w:t xml:space="preserve">recording </w:t>
      </w:r>
      <w:r w:rsidR="0016214C">
        <w:t xml:space="preserve">the </w:t>
      </w:r>
      <w:r w:rsidR="00DE6167" w:rsidRPr="00DE6167">
        <w:t xml:space="preserve">progress </w:t>
      </w:r>
      <w:r w:rsidR="00DE6167">
        <w:t xml:space="preserve">of a project </w:t>
      </w:r>
      <w:r w:rsidR="00DE6167" w:rsidRPr="00DE6167">
        <w:t>identifies tasks on the critical path</w:t>
      </w:r>
    </w:p>
    <w:p w14:paraId="60558C3F" w14:textId="3BA78AD0" w:rsidR="00DE6167" w:rsidRDefault="00457B24" w:rsidP="00431EB0">
      <w:pPr>
        <w:pStyle w:val="VCAAbullet"/>
      </w:pPr>
      <w:r>
        <w:t>s</w:t>
      </w:r>
      <w:r w:rsidR="00DE6167">
        <w:t xml:space="preserve">tating that </w:t>
      </w:r>
      <w:r w:rsidR="00DE6167" w:rsidRPr="00DE6167">
        <w:t xml:space="preserve">delays </w:t>
      </w:r>
      <w:r w:rsidR="00DE6167">
        <w:t xml:space="preserve">to tasks </w:t>
      </w:r>
      <w:r w:rsidR="00DE6167" w:rsidRPr="00DE6167">
        <w:t xml:space="preserve">on the critical path </w:t>
      </w:r>
      <w:r w:rsidR="00DE6167">
        <w:t xml:space="preserve">will </w:t>
      </w:r>
      <w:r w:rsidR="00DE6167" w:rsidRPr="00DE6167">
        <w:t>delay the whole project</w:t>
      </w:r>
    </w:p>
    <w:p w14:paraId="49B0D087" w14:textId="7FCF9163" w:rsidR="00DE6167" w:rsidRDefault="00457B24" w:rsidP="00431EB0">
      <w:pPr>
        <w:pStyle w:val="VCAAbullet"/>
      </w:pPr>
      <w:r>
        <w:t>a</w:t>
      </w:r>
      <w:r w:rsidR="00DE6167" w:rsidRPr="00DE6167">
        <w:t xml:space="preserve"> question</w:t>
      </w:r>
      <w:r w:rsidR="00E76DCC">
        <w:t>-</w:t>
      </w:r>
      <w:r w:rsidR="00DE6167" w:rsidRPr="00DE6167">
        <w:t>specific statement about allocating additional resources to either the design of the user interface or to the payment function so that the project can be completed on time</w:t>
      </w:r>
      <w:r w:rsidR="00E76DCC">
        <w:t>.</w:t>
      </w:r>
    </w:p>
    <w:p w14:paraId="2FEA38D7" w14:textId="39325C32" w:rsidR="00DE6167" w:rsidRPr="00431EB0" w:rsidRDefault="00A0486C" w:rsidP="00431EB0">
      <w:pPr>
        <w:pStyle w:val="VCAAbody"/>
      </w:pPr>
      <w:r w:rsidRPr="00431EB0">
        <w:t xml:space="preserve">Most students wrote generic statements about recording the progress of a project on a Gantt </w:t>
      </w:r>
      <w:r w:rsidR="00E76DCC">
        <w:t>c</w:t>
      </w:r>
      <w:r w:rsidRPr="00431EB0">
        <w:t xml:space="preserve">hart. Some </w:t>
      </w:r>
      <w:r w:rsidR="00E76DCC">
        <w:t>responded</w:t>
      </w:r>
      <w:r w:rsidR="00E76DCC" w:rsidRPr="00431EB0">
        <w:t xml:space="preserve"> </w:t>
      </w:r>
      <w:r w:rsidRPr="00431EB0">
        <w:t xml:space="preserve">that delays could be avoided by using a Gantt </w:t>
      </w:r>
      <w:r w:rsidR="00E76DCC">
        <w:t>c</w:t>
      </w:r>
      <w:r w:rsidRPr="00431EB0">
        <w:t xml:space="preserve">hart to monitor the critical path of a project. Few </w:t>
      </w:r>
      <w:r w:rsidR="00E76DCC">
        <w:t>responses contained</w:t>
      </w:r>
      <w:r w:rsidRPr="00431EB0">
        <w:t xml:space="preserve"> statements </w:t>
      </w:r>
      <w:r w:rsidR="007A3122" w:rsidRPr="00431EB0">
        <w:t xml:space="preserve">about reallocating resources specific to </w:t>
      </w:r>
      <w:r w:rsidRPr="00431EB0">
        <w:t>the scenario outlined in the question.</w:t>
      </w:r>
    </w:p>
    <w:p w14:paraId="04153CC8" w14:textId="650836B1" w:rsidR="004453CD" w:rsidRPr="00431EB0" w:rsidRDefault="0083144B" w:rsidP="00431EB0">
      <w:pPr>
        <w:pStyle w:val="VCAAbody"/>
      </w:pPr>
      <w:r w:rsidRPr="00431EB0">
        <w:t>The following is a</w:t>
      </w:r>
      <w:r w:rsidR="004453CD" w:rsidRPr="00431EB0">
        <w:t>n example of a high-scoring response</w:t>
      </w:r>
      <w:r w:rsidRPr="00431EB0">
        <w:t>:</w:t>
      </w:r>
    </w:p>
    <w:p w14:paraId="44B18C8D" w14:textId="36813D1D" w:rsidR="004453CD" w:rsidRPr="00431EB0" w:rsidRDefault="004453CD" w:rsidP="00523E84">
      <w:pPr>
        <w:pStyle w:val="VCAAstudentresponse"/>
      </w:pPr>
      <w:r w:rsidRPr="00431EB0">
        <w:t>All tasks that are on a projects critical path by definition cannot be delayed without also delaying the completion of the project. Therefore, it is important to make sure that these delays do not occur. A way that the company could have done this would have been to record and monitor the progress of every task, especially those on the critical path. This way they could have predicted the delay when developing the user interface and reacted accordingly.</w:t>
      </w:r>
    </w:p>
    <w:p w14:paraId="11151E08" w14:textId="11040086" w:rsidR="001D1415" w:rsidRDefault="001D1415" w:rsidP="001D1415">
      <w:pPr>
        <w:pStyle w:val="VCAAHeading3"/>
      </w:pPr>
      <w:r>
        <w:t>Question 4</w:t>
      </w:r>
    </w:p>
    <w:tbl>
      <w:tblPr>
        <w:tblStyle w:val="VCAATableClosed"/>
        <w:tblW w:w="0" w:type="auto"/>
        <w:tblLook w:val="01E0" w:firstRow="1" w:lastRow="1" w:firstColumn="1" w:lastColumn="1" w:noHBand="0" w:noVBand="0"/>
      </w:tblPr>
      <w:tblGrid>
        <w:gridCol w:w="907"/>
        <w:gridCol w:w="907"/>
        <w:gridCol w:w="907"/>
        <w:gridCol w:w="1085"/>
        <w:gridCol w:w="1085"/>
        <w:gridCol w:w="1085"/>
        <w:gridCol w:w="1085"/>
      </w:tblGrid>
      <w:tr w:rsidR="00C53EF5" w:rsidRPr="00EA5736" w14:paraId="1414CF18" w14:textId="77777777" w:rsidTr="000D2AA9">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7A060D6" w14:textId="77777777" w:rsidR="00C53EF5" w:rsidRPr="00EA5736" w:rsidRDefault="00C53EF5" w:rsidP="00657BAE">
            <w:pPr>
              <w:pStyle w:val="VCAAtablecondensedheading"/>
            </w:pPr>
            <w:r w:rsidRPr="00EA5736">
              <w:t>Marks</w:t>
            </w:r>
          </w:p>
        </w:tc>
        <w:tc>
          <w:tcPr>
            <w:tcW w:w="907" w:type="dxa"/>
          </w:tcPr>
          <w:p w14:paraId="2EAFB09C" w14:textId="77777777" w:rsidR="00C53EF5" w:rsidRPr="00EA5736" w:rsidRDefault="00C53EF5" w:rsidP="00657BAE">
            <w:pPr>
              <w:pStyle w:val="VCAAtablecondensedheading"/>
            </w:pPr>
            <w:r w:rsidRPr="00EA5736">
              <w:t>0</w:t>
            </w:r>
          </w:p>
        </w:tc>
        <w:tc>
          <w:tcPr>
            <w:tcW w:w="907" w:type="dxa"/>
          </w:tcPr>
          <w:p w14:paraId="2517135C" w14:textId="77777777" w:rsidR="00C53EF5" w:rsidRPr="00EA5736" w:rsidRDefault="00C53EF5" w:rsidP="00657BAE">
            <w:pPr>
              <w:pStyle w:val="VCAAtablecondensedheading"/>
            </w:pPr>
            <w:r w:rsidRPr="00EA5736">
              <w:t>1</w:t>
            </w:r>
          </w:p>
        </w:tc>
        <w:tc>
          <w:tcPr>
            <w:tcW w:w="1085" w:type="dxa"/>
          </w:tcPr>
          <w:p w14:paraId="014E7D3A" w14:textId="77777777" w:rsidR="00C53EF5" w:rsidRPr="00EA5736" w:rsidRDefault="00C53EF5" w:rsidP="00657BAE">
            <w:pPr>
              <w:pStyle w:val="VCAAtablecondensedheading"/>
            </w:pPr>
            <w:r>
              <w:t>2</w:t>
            </w:r>
          </w:p>
        </w:tc>
        <w:tc>
          <w:tcPr>
            <w:tcW w:w="1085" w:type="dxa"/>
          </w:tcPr>
          <w:p w14:paraId="3B26D484" w14:textId="77777777" w:rsidR="00C53EF5" w:rsidRPr="00EA5736" w:rsidRDefault="00C53EF5" w:rsidP="00657BAE">
            <w:pPr>
              <w:pStyle w:val="VCAAtablecondensedheading"/>
            </w:pPr>
            <w:r>
              <w:t>3</w:t>
            </w:r>
          </w:p>
        </w:tc>
        <w:tc>
          <w:tcPr>
            <w:tcW w:w="1085" w:type="dxa"/>
          </w:tcPr>
          <w:p w14:paraId="38BFE514" w14:textId="26B338CE" w:rsidR="00C53EF5" w:rsidRPr="00EA5736" w:rsidRDefault="00A3394F" w:rsidP="00657BAE">
            <w:pPr>
              <w:pStyle w:val="VCAAtablecondensedheading"/>
            </w:pPr>
            <w:r>
              <w:t>4</w:t>
            </w:r>
          </w:p>
        </w:tc>
        <w:tc>
          <w:tcPr>
            <w:tcW w:w="1085" w:type="dxa"/>
          </w:tcPr>
          <w:p w14:paraId="5BB39981" w14:textId="4D6F0FD9" w:rsidR="00C53EF5" w:rsidRPr="00EA5736" w:rsidRDefault="00C53EF5" w:rsidP="00657BAE">
            <w:pPr>
              <w:pStyle w:val="VCAAtablecondensedheading"/>
            </w:pPr>
            <w:r w:rsidRPr="00EA5736">
              <w:t>Average</w:t>
            </w:r>
          </w:p>
        </w:tc>
      </w:tr>
      <w:tr w:rsidR="00C53EF5" w:rsidRPr="00EA5736" w14:paraId="3144A8B1" w14:textId="77777777" w:rsidTr="000D2AA9">
        <w:trPr>
          <w:trHeight w:hRule="exact" w:val="397"/>
        </w:trPr>
        <w:tc>
          <w:tcPr>
            <w:tcW w:w="907" w:type="dxa"/>
            <w:vAlign w:val="center"/>
          </w:tcPr>
          <w:p w14:paraId="7D598E67" w14:textId="77777777" w:rsidR="00C53EF5" w:rsidRPr="00EA5736" w:rsidRDefault="00C53EF5" w:rsidP="00657BAE">
            <w:pPr>
              <w:pStyle w:val="VCAAtablecondensed"/>
            </w:pPr>
            <w:r w:rsidRPr="00EA5736">
              <w:t>%</w:t>
            </w:r>
          </w:p>
        </w:tc>
        <w:tc>
          <w:tcPr>
            <w:tcW w:w="907" w:type="dxa"/>
            <w:vAlign w:val="center"/>
          </w:tcPr>
          <w:p w14:paraId="6FB8F895" w14:textId="3C0CD9EB" w:rsidR="00C53EF5" w:rsidRPr="00EA5736" w:rsidRDefault="00A3394F" w:rsidP="00657BAE">
            <w:pPr>
              <w:pStyle w:val="VCAAtablecondensed"/>
            </w:pPr>
            <w:r>
              <w:t>13</w:t>
            </w:r>
          </w:p>
        </w:tc>
        <w:tc>
          <w:tcPr>
            <w:tcW w:w="907" w:type="dxa"/>
            <w:vAlign w:val="center"/>
          </w:tcPr>
          <w:p w14:paraId="26254D03" w14:textId="5410E636" w:rsidR="00C53EF5" w:rsidRPr="00EA5736" w:rsidRDefault="00A3394F" w:rsidP="00657BAE">
            <w:pPr>
              <w:pStyle w:val="VCAAtablecondensed"/>
            </w:pPr>
            <w:r>
              <w:t>6</w:t>
            </w:r>
          </w:p>
        </w:tc>
        <w:tc>
          <w:tcPr>
            <w:tcW w:w="1085" w:type="dxa"/>
          </w:tcPr>
          <w:p w14:paraId="000840B0" w14:textId="21592B46" w:rsidR="00C53EF5" w:rsidRDefault="00A3394F" w:rsidP="00657BAE">
            <w:pPr>
              <w:pStyle w:val="VCAAtablecondensed"/>
            </w:pPr>
            <w:r>
              <w:t>20</w:t>
            </w:r>
          </w:p>
        </w:tc>
        <w:tc>
          <w:tcPr>
            <w:tcW w:w="1085" w:type="dxa"/>
          </w:tcPr>
          <w:p w14:paraId="57A6562F" w14:textId="48C4BD12" w:rsidR="00C53EF5" w:rsidRDefault="00A3394F" w:rsidP="00657BAE">
            <w:pPr>
              <w:pStyle w:val="VCAAtablecondensed"/>
            </w:pPr>
            <w:r>
              <w:t>0.4</w:t>
            </w:r>
          </w:p>
        </w:tc>
        <w:tc>
          <w:tcPr>
            <w:tcW w:w="1085" w:type="dxa"/>
          </w:tcPr>
          <w:p w14:paraId="5ECD4A9A" w14:textId="25A42F31" w:rsidR="00C53EF5" w:rsidRDefault="00A3394F" w:rsidP="00657BAE">
            <w:pPr>
              <w:pStyle w:val="VCAAtablecondensed"/>
            </w:pPr>
            <w:r>
              <w:t>61</w:t>
            </w:r>
          </w:p>
        </w:tc>
        <w:tc>
          <w:tcPr>
            <w:tcW w:w="1085" w:type="dxa"/>
            <w:vAlign w:val="center"/>
          </w:tcPr>
          <w:p w14:paraId="23453666" w14:textId="5F6032C4" w:rsidR="00C53EF5" w:rsidRPr="00EA5736" w:rsidRDefault="00A3394F" w:rsidP="00657BAE">
            <w:pPr>
              <w:pStyle w:val="VCAAtablecondensed"/>
            </w:pPr>
            <w:r>
              <w:t>2.9</w:t>
            </w:r>
          </w:p>
        </w:tc>
      </w:tr>
    </w:tbl>
    <w:p w14:paraId="0E2A67B9" w14:textId="04DCE974" w:rsidR="00211E0D" w:rsidRPr="00A0486C" w:rsidRDefault="00211E0D" w:rsidP="00211E0D">
      <w:pPr>
        <w:pStyle w:val="VCAAbody"/>
      </w:pPr>
      <w:r>
        <w:t>Some students confused goals and objectives.</w:t>
      </w:r>
    </w:p>
    <w:tbl>
      <w:tblPr>
        <w:tblStyle w:val="TableGrid"/>
        <w:tblW w:w="0" w:type="auto"/>
        <w:tblLook w:val="04A0" w:firstRow="1" w:lastRow="0" w:firstColumn="1" w:lastColumn="0" w:noHBand="0" w:noVBand="1"/>
      </w:tblPr>
      <w:tblGrid>
        <w:gridCol w:w="1980"/>
        <w:gridCol w:w="1984"/>
        <w:gridCol w:w="2127"/>
      </w:tblGrid>
      <w:tr w:rsidR="00A0486C" w14:paraId="32134562" w14:textId="77777777" w:rsidTr="00A3394F">
        <w:tc>
          <w:tcPr>
            <w:tcW w:w="1980" w:type="dxa"/>
          </w:tcPr>
          <w:p w14:paraId="39B838B3" w14:textId="77777777" w:rsidR="00A0486C" w:rsidRDefault="00A0486C" w:rsidP="00A0486C">
            <w:pPr>
              <w:pStyle w:val="VCAAbody"/>
            </w:pPr>
          </w:p>
        </w:tc>
        <w:tc>
          <w:tcPr>
            <w:tcW w:w="1984" w:type="dxa"/>
          </w:tcPr>
          <w:p w14:paraId="6B63F461" w14:textId="613A5F65" w:rsidR="00A0486C" w:rsidRPr="00E42B59" w:rsidRDefault="00A0486C" w:rsidP="00431EB0">
            <w:pPr>
              <w:pStyle w:val="VCAAtablecondensedheading"/>
              <w:rPr>
                <w:rStyle w:val="VCAAbold"/>
              </w:rPr>
            </w:pPr>
            <w:r w:rsidRPr="00E42B59">
              <w:rPr>
                <w:rStyle w:val="VCAAbold"/>
              </w:rPr>
              <w:t>Organisation</w:t>
            </w:r>
          </w:p>
        </w:tc>
        <w:tc>
          <w:tcPr>
            <w:tcW w:w="2127" w:type="dxa"/>
          </w:tcPr>
          <w:p w14:paraId="74A326C5" w14:textId="5C07CAF8" w:rsidR="00A0486C" w:rsidRPr="00E42B59" w:rsidRDefault="00A0486C" w:rsidP="00431EB0">
            <w:pPr>
              <w:pStyle w:val="VCAAtablecondensedheading"/>
              <w:rPr>
                <w:rStyle w:val="VCAAbold"/>
              </w:rPr>
            </w:pPr>
            <w:r w:rsidRPr="00E42B59">
              <w:rPr>
                <w:rStyle w:val="VCAAbold"/>
              </w:rPr>
              <w:t xml:space="preserve">Information </w:t>
            </w:r>
            <w:r w:rsidR="00E76DCC" w:rsidRPr="00E42B59">
              <w:rPr>
                <w:rStyle w:val="VCAAbold"/>
              </w:rPr>
              <w:t>s</w:t>
            </w:r>
            <w:r w:rsidRPr="00E42B59">
              <w:rPr>
                <w:rStyle w:val="VCAAbold"/>
              </w:rPr>
              <w:t>ystem</w:t>
            </w:r>
          </w:p>
        </w:tc>
      </w:tr>
      <w:tr w:rsidR="00A0486C" w14:paraId="5281DF13" w14:textId="77777777" w:rsidTr="00A3394F">
        <w:tc>
          <w:tcPr>
            <w:tcW w:w="1980" w:type="dxa"/>
          </w:tcPr>
          <w:p w14:paraId="59AC7063" w14:textId="51E197E8" w:rsidR="00A0486C" w:rsidRDefault="00A0486C" w:rsidP="00431EB0">
            <w:pPr>
              <w:pStyle w:val="VCAAtablecondensedheading"/>
            </w:pPr>
            <w:r>
              <w:t>Goal</w:t>
            </w:r>
          </w:p>
        </w:tc>
        <w:tc>
          <w:tcPr>
            <w:tcW w:w="1984" w:type="dxa"/>
          </w:tcPr>
          <w:p w14:paraId="476069C5" w14:textId="27434185" w:rsidR="00A0486C" w:rsidRPr="00431EB0" w:rsidRDefault="00A0486C" w:rsidP="00431EB0">
            <w:pPr>
              <w:pStyle w:val="VCAAtablecondensed"/>
              <w:rPr>
                <w:rStyle w:val="VCAAbold"/>
              </w:rPr>
            </w:pPr>
            <w:r w:rsidRPr="00431EB0">
              <w:rPr>
                <w:rStyle w:val="VCAAbold"/>
              </w:rPr>
              <w:t>2</w:t>
            </w:r>
          </w:p>
        </w:tc>
        <w:tc>
          <w:tcPr>
            <w:tcW w:w="2127" w:type="dxa"/>
          </w:tcPr>
          <w:p w14:paraId="58C6824E" w14:textId="4864AB98" w:rsidR="00A0486C" w:rsidRPr="00431EB0" w:rsidRDefault="00A0486C" w:rsidP="00431EB0">
            <w:pPr>
              <w:pStyle w:val="VCAAtablecondensed"/>
              <w:rPr>
                <w:rStyle w:val="VCAAbold"/>
              </w:rPr>
            </w:pPr>
            <w:r w:rsidRPr="00431EB0">
              <w:rPr>
                <w:rStyle w:val="VCAAbold"/>
              </w:rPr>
              <w:t>3</w:t>
            </w:r>
          </w:p>
        </w:tc>
      </w:tr>
      <w:tr w:rsidR="00A0486C" w14:paraId="269ABEE3" w14:textId="77777777" w:rsidTr="00A3394F">
        <w:tc>
          <w:tcPr>
            <w:tcW w:w="1980" w:type="dxa"/>
          </w:tcPr>
          <w:p w14:paraId="28599725" w14:textId="25E397CC" w:rsidR="00A0486C" w:rsidRDefault="00A0486C" w:rsidP="00431EB0">
            <w:pPr>
              <w:pStyle w:val="VCAAtablecondensedheading"/>
            </w:pPr>
            <w:r>
              <w:t>Objective</w:t>
            </w:r>
          </w:p>
        </w:tc>
        <w:tc>
          <w:tcPr>
            <w:tcW w:w="1984" w:type="dxa"/>
          </w:tcPr>
          <w:p w14:paraId="1008386B" w14:textId="5A354353" w:rsidR="00A0486C" w:rsidRPr="00431EB0" w:rsidRDefault="00A0486C" w:rsidP="00431EB0">
            <w:pPr>
              <w:pStyle w:val="VCAAtablecondensed"/>
              <w:rPr>
                <w:rStyle w:val="VCAAbold"/>
              </w:rPr>
            </w:pPr>
            <w:r w:rsidRPr="00431EB0">
              <w:rPr>
                <w:rStyle w:val="VCAAbold"/>
              </w:rPr>
              <w:t>4</w:t>
            </w:r>
          </w:p>
        </w:tc>
        <w:tc>
          <w:tcPr>
            <w:tcW w:w="2127" w:type="dxa"/>
          </w:tcPr>
          <w:p w14:paraId="26690969" w14:textId="5917BFAF" w:rsidR="00A0486C" w:rsidRPr="00431EB0" w:rsidRDefault="00A0486C" w:rsidP="00431EB0">
            <w:pPr>
              <w:pStyle w:val="VCAAtablecondensed"/>
              <w:rPr>
                <w:rStyle w:val="VCAAbold"/>
              </w:rPr>
            </w:pPr>
            <w:r w:rsidRPr="00431EB0">
              <w:rPr>
                <w:rStyle w:val="VCAAbold"/>
              </w:rPr>
              <w:t>1</w:t>
            </w:r>
          </w:p>
        </w:tc>
      </w:tr>
    </w:tbl>
    <w:p w14:paraId="27A60B2B" w14:textId="77777777" w:rsidR="00A3394F" w:rsidRDefault="00A3394F" w:rsidP="00384045">
      <w:pPr>
        <w:pStyle w:val="VCAAbody"/>
      </w:pPr>
      <w:r>
        <w:br w:type="page"/>
      </w:r>
    </w:p>
    <w:p w14:paraId="288E61BF" w14:textId="6194C1B6" w:rsidR="001D1415" w:rsidRDefault="001D1415" w:rsidP="001D1415">
      <w:pPr>
        <w:pStyle w:val="VCAAHeading3"/>
      </w:pPr>
      <w:r>
        <w:lastRenderedPageBreak/>
        <w:t>Question 5a</w:t>
      </w:r>
      <w:r w:rsidR="00AE2805">
        <w:t>.</w:t>
      </w:r>
    </w:p>
    <w:tbl>
      <w:tblPr>
        <w:tblStyle w:val="VCAATableClosed"/>
        <w:tblW w:w="0" w:type="auto"/>
        <w:tblLook w:val="01E0" w:firstRow="1" w:lastRow="1" w:firstColumn="1" w:lastColumn="1" w:noHBand="0" w:noVBand="0"/>
      </w:tblPr>
      <w:tblGrid>
        <w:gridCol w:w="907"/>
        <w:gridCol w:w="907"/>
        <w:gridCol w:w="907"/>
        <w:gridCol w:w="1085"/>
      </w:tblGrid>
      <w:tr w:rsidR="00C53EF5" w:rsidRPr="00EA5736" w14:paraId="641E1368"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63C7E9B" w14:textId="77777777" w:rsidR="00C53EF5" w:rsidRPr="00EA5736" w:rsidRDefault="00C53EF5" w:rsidP="00657BAE">
            <w:pPr>
              <w:pStyle w:val="VCAAtablecondensedheading"/>
            </w:pPr>
            <w:r w:rsidRPr="00EA5736">
              <w:t>Marks</w:t>
            </w:r>
          </w:p>
        </w:tc>
        <w:tc>
          <w:tcPr>
            <w:tcW w:w="907" w:type="dxa"/>
          </w:tcPr>
          <w:p w14:paraId="59D1B788" w14:textId="77777777" w:rsidR="00C53EF5" w:rsidRPr="00EA5736" w:rsidRDefault="00C53EF5" w:rsidP="00657BAE">
            <w:pPr>
              <w:pStyle w:val="VCAAtablecondensedheading"/>
            </w:pPr>
            <w:r w:rsidRPr="00EA5736">
              <w:t>0</w:t>
            </w:r>
          </w:p>
        </w:tc>
        <w:tc>
          <w:tcPr>
            <w:tcW w:w="907" w:type="dxa"/>
          </w:tcPr>
          <w:p w14:paraId="5D7AB139" w14:textId="77777777" w:rsidR="00C53EF5" w:rsidRPr="00EA5736" w:rsidRDefault="00C53EF5" w:rsidP="00657BAE">
            <w:pPr>
              <w:pStyle w:val="VCAAtablecondensedheading"/>
            </w:pPr>
            <w:r w:rsidRPr="00EA5736">
              <w:t>1</w:t>
            </w:r>
          </w:p>
        </w:tc>
        <w:tc>
          <w:tcPr>
            <w:tcW w:w="1085" w:type="dxa"/>
          </w:tcPr>
          <w:p w14:paraId="54E8053F" w14:textId="77777777" w:rsidR="00C53EF5" w:rsidRPr="00EA5736" w:rsidRDefault="00C53EF5" w:rsidP="00657BAE">
            <w:pPr>
              <w:pStyle w:val="VCAAtablecondensedheading"/>
            </w:pPr>
            <w:r w:rsidRPr="00EA5736">
              <w:t>Average</w:t>
            </w:r>
          </w:p>
        </w:tc>
      </w:tr>
      <w:tr w:rsidR="00C53EF5" w:rsidRPr="00EA5736" w14:paraId="5FF961B8" w14:textId="77777777" w:rsidTr="00657BAE">
        <w:trPr>
          <w:trHeight w:hRule="exact" w:val="397"/>
        </w:trPr>
        <w:tc>
          <w:tcPr>
            <w:tcW w:w="907" w:type="dxa"/>
            <w:vAlign w:val="center"/>
          </w:tcPr>
          <w:p w14:paraId="70DB6E98" w14:textId="77777777" w:rsidR="00C53EF5" w:rsidRPr="00EA5736" w:rsidRDefault="00C53EF5" w:rsidP="00657BAE">
            <w:pPr>
              <w:pStyle w:val="VCAAtablecondensed"/>
            </w:pPr>
            <w:r w:rsidRPr="00EA5736">
              <w:t>%</w:t>
            </w:r>
          </w:p>
        </w:tc>
        <w:tc>
          <w:tcPr>
            <w:tcW w:w="907" w:type="dxa"/>
            <w:vAlign w:val="center"/>
          </w:tcPr>
          <w:p w14:paraId="2D2EBA0D" w14:textId="706080C6" w:rsidR="00C53EF5" w:rsidRPr="00EA5736" w:rsidRDefault="00A3394F" w:rsidP="00657BAE">
            <w:pPr>
              <w:pStyle w:val="VCAAtablecondensed"/>
            </w:pPr>
            <w:r>
              <w:t>27</w:t>
            </w:r>
          </w:p>
        </w:tc>
        <w:tc>
          <w:tcPr>
            <w:tcW w:w="907" w:type="dxa"/>
            <w:vAlign w:val="center"/>
          </w:tcPr>
          <w:p w14:paraId="74A44FDF" w14:textId="4992A3C5" w:rsidR="00C53EF5" w:rsidRPr="00EA5736" w:rsidRDefault="00A3394F" w:rsidP="00657BAE">
            <w:pPr>
              <w:pStyle w:val="VCAAtablecondensed"/>
            </w:pPr>
            <w:r>
              <w:t>73</w:t>
            </w:r>
          </w:p>
        </w:tc>
        <w:tc>
          <w:tcPr>
            <w:tcW w:w="1085" w:type="dxa"/>
            <w:vAlign w:val="center"/>
          </w:tcPr>
          <w:p w14:paraId="318BEC6A" w14:textId="2CE75CD2" w:rsidR="00C53EF5" w:rsidRPr="00EA5736" w:rsidRDefault="00A3394F" w:rsidP="00657BAE">
            <w:pPr>
              <w:pStyle w:val="VCAAtablecondensed"/>
            </w:pPr>
            <w:r>
              <w:t>0.</w:t>
            </w:r>
            <w:r w:rsidR="00B44E57">
              <w:t>8</w:t>
            </w:r>
          </w:p>
        </w:tc>
      </w:tr>
    </w:tbl>
    <w:p w14:paraId="3B5E666A" w14:textId="24F5A67E" w:rsidR="00E158C8" w:rsidRDefault="00E158C8" w:rsidP="00523E84">
      <w:pPr>
        <w:pStyle w:val="VCAAbody"/>
      </w:pPr>
      <w:r w:rsidRPr="00431EB0">
        <w:t>Most students were awarded marks for stating</w:t>
      </w:r>
      <w:r w:rsidR="00E76DCC">
        <w:t xml:space="preserve"> </w:t>
      </w:r>
      <w:r>
        <w:t>t</w:t>
      </w:r>
      <w:r w:rsidRPr="00E158C8">
        <w:t>he ability to zoom in to a distance of 1 metre on any region of the world.</w:t>
      </w:r>
    </w:p>
    <w:p w14:paraId="41D057D0" w14:textId="7F00FA79" w:rsidR="00E158C8" w:rsidRPr="00431EB0" w:rsidRDefault="00E158C8" w:rsidP="00431EB0">
      <w:pPr>
        <w:pStyle w:val="VCAAbody"/>
      </w:pPr>
      <w:r w:rsidRPr="00431EB0">
        <w:t xml:space="preserve">Some </w:t>
      </w:r>
      <w:r w:rsidR="00E76DCC">
        <w:t xml:space="preserve">students </w:t>
      </w:r>
      <w:r w:rsidRPr="00431EB0">
        <w:t>incorrectly referenced load time or image quality.</w:t>
      </w:r>
    </w:p>
    <w:p w14:paraId="24641D7D" w14:textId="5D9BA9AE" w:rsidR="001D1415" w:rsidRDefault="001D1415" w:rsidP="001D1415">
      <w:pPr>
        <w:pStyle w:val="VCAAHeading3"/>
      </w:pPr>
      <w:r>
        <w:t>Question 5b</w:t>
      </w:r>
      <w:r w:rsidR="00AE2805">
        <w:t>.</w:t>
      </w:r>
    </w:p>
    <w:tbl>
      <w:tblPr>
        <w:tblStyle w:val="VCAATableClosed"/>
        <w:tblW w:w="0" w:type="auto"/>
        <w:tblLook w:val="01E0" w:firstRow="1" w:lastRow="1" w:firstColumn="1" w:lastColumn="1" w:noHBand="0" w:noVBand="0"/>
      </w:tblPr>
      <w:tblGrid>
        <w:gridCol w:w="907"/>
        <w:gridCol w:w="907"/>
        <w:gridCol w:w="907"/>
        <w:gridCol w:w="1085"/>
        <w:gridCol w:w="1085"/>
      </w:tblGrid>
      <w:tr w:rsidR="00C53EF5" w:rsidRPr="00EA5736" w14:paraId="4D1BCA49"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CE72C05" w14:textId="77777777" w:rsidR="00C53EF5" w:rsidRPr="00EA5736" w:rsidRDefault="00C53EF5" w:rsidP="00657BAE">
            <w:pPr>
              <w:pStyle w:val="VCAAtablecondensedheading"/>
            </w:pPr>
            <w:r w:rsidRPr="00EA5736">
              <w:t>Marks</w:t>
            </w:r>
          </w:p>
        </w:tc>
        <w:tc>
          <w:tcPr>
            <w:tcW w:w="907" w:type="dxa"/>
          </w:tcPr>
          <w:p w14:paraId="3B90950E" w14:textId="77777777" w:rsidR="00C53EF5" w:rsidRPr="00EA5736" w:rsidRDefault="00C53EF5" w:rsidP="00657BAE">
            <w:pPr>
              <w:pStyle w:val="VCAAtablecondensedheading"/>
            </w:pPr>
            <w:r w:rsidRPr="00EA5736">
              <w:t>0</w:t>
            </w:r>
          </w:p>
        </w:tc>
        <w:tc>
          <w:tcPr>
            <w:tcW w:w="907" w:type="dxa"/>
          </w:tcPr>
          <w:p w14:paraId="34B320BD" w14:textId="77777777" w:rsidR="00C53EF5" w:rsidRPr="00EA5736" w:rsidRDefault="00C53EF5" w:rsidP="00657BAE">
            <w:pPr>
              <w:pStyle w:val="VCAAtablecondensedheading"/>
            </w:pPr>
            <w:r w:rsidRPr="00EA5736">
              <w:t>1</w:t>
            </w:r>
          </w:p>
        </w:tc>
        <w:tc>
          <w:tcPr>
            <w:tcW w:w="1085" w:type="dxa"/>
          </w:tcPr>
          <w:p w14:paraId="56FBC6A7" w14:textId="77777777" w:rsidR="00C53EF5" w:rsidRPr="00EA5736" w:rsidRDefault="00C53EF5" w:rsidP="00657BAE">
            <w:pPr>
              <w:pStyle w:val="VCAAtablecondensedheading"/>
            </w:pPr>
            <w:r>
              <w:t>2</w:t>
            </w:r>
          </w:p>
        </w:tc>
        <w:tc>
          <w:tcPr>
            <w:tcW w:w="1085" w:type="dxa"/>
          </w:tcPr>
          <w:p w14:paraId="018E59E8" w14:textId="77777777" w:rsidR="00C53EF5" w:rsidRPr="00EA5736" w:rsidRDefault="00C53EF5" w:rsidP="00657BAE">
            <w:pPr>
              <w:pStyle w:val="VCAAtablecondensedheading"/>
            </w:pPr>
            <w:r w:rsidRPr="00EA5736">
              <w:t>Average</w:t>
            </w:r>
          </w:p>
        </w:tc>
      </w:tr>
      <w:tr w:rsidR="00C53EF5" w:rsidRPr="00EA5736" w14:paraId="4E3B35A0" w14:textId="77777777" w:rsidTr="00657BAE">
        <w:trPr>
          <w:trHeight w:hRule="exact" w:val="397"/>
        </w:trPr>
        <w:tc>
          <w:tcPr>
            <w:tcW w:w="907" w:type="dxa"/>
            <w:vAlign w:val="center"/>
          </w:tcPr>
          <w:p w14:paraId="3E2C246B" w14:textId="77777777" w:rsidR="00C53EF5" w:rsidRPr="00EA5736" w:rsidRDefault="00C53EF5" w:rsidP="00657BAE">
            <w:pPr>
              <w:pStyle w:val="VCAAtablecondensed"/>
            </w:pPr>
            <w:r w:rsidRPr="00EA5736">
              <w:t>%</w:t>
            </w:r>
          </w:p>
        </w:tc>
        <w:tc>
          <w:tcPr>
            <w:tcW w:w="907" w:type="dxa"/>
            <w:vAlign w:val="center"/>
          </w:tcPr>
          <w:p w14:paraId="3E7DF044" w14:textId="4BEE6D11" w:rsidR="00C53EF5" w:rsidRPr="00EA5736" w:rsidRDefault="00A3394F" w:rsidP="00657BAE">
            <w:pPr>
              <w:pStyle w:val="VCAAtablecondensed"/>
            </w:pPr>
            <w:r>
              <w:t>69</w:t>
            </w:r>
          </w:p>
        </w:tc>
        <w:tc>
          <w:tcPr>
            <w:tcW w:w="907" w:type="dxa"/>
            <w:vAlign w:val="center"/>
          </w:tcPr>
          <w:p w14:paraId="007740EA" w14:textId="57A4DB98" w:rsidR="00C53EF5" w:rsidRPr="00EA5736" w:rsidRDefault="00A3394F" w:rsidP="00657BAE">
            <w:pPr>
              <w:pStyle w:val="VCAAtablecondensed"/>
            </w:pPr>
            <w:r>
              <w:t>16</w:t>
            </w:r>
          </w:p>
        </w:tc>
        <w:tc>
          <w:tcPr>
            <w:tcW w:w="1085" w:type="dxa"/>
          </w:tcPr>
          <w:p w14:paraId="7A020D2C" w14:textId="2E3607E7" w:rsidR="00C53EF5" w:rsidRDefault="00A3394F" w:rsidP="00657BAE">
            <w:pPr>
              <w:pStyle w:val="VCAAtablecondensed"/>
            </w:pPr>
            <w:r>
              <w:t>15</w:t>
            </w:r>
          </w:p>
        </w:tc>
        <w:tc>
          <w:tcPr>
            <w:tcW w:w="1085" w:type="dxa"/>
            <w:vAlign w:val="center"/>
          </w:tcPr>
          <w:p w14:paraId="5B25A516" w14:textId="4A8EA0E6" w:rsidR="00C53EF5" w:rsidRPr="00EA5736" w:rsidRDefault="00A3394F" w:rsidP="00657BAE">
            <w:pPr>
              <w:pStyle w:val="VCAAtablecondensed"/>
            </w:pPr>
            <w:r>
              <w:t>0.5</w:t>
            </w:r>
          </w:p>
        </w:tc>
      </w:tr>
    </w:tbl>
    <w:p w14:paraId="6B320290" w14:textId="26F48535" w:rsidR="00E158C8" w:rsidRPr="00431EB0" w:rsidRDefault="005F3A7A" w:rsidP="00431EB0">
      <w:pPr>
        <w:pStyle w:val="VCAAbody"/>
      </w:pPr>
      <w:r>
        <w:t>S</w:t>
      </w:r>
      <w:r w:rsidR="00E158C8" w:rsidRPr="00431EB0">
        <w:t xml:space="preserve">tudents were expected to select </w:t>
      </w:r>
      <w:r w:rsidR="00C479F5">
        <w:t>M</w:t>
      </w:r>
      <w:r w:rsidR="00C479F5" w:rsidRPr="00431EB0">
        <w:t xml:space="preserve">agnification </w:t>
      </w:r>
      <w:r w:rsidR="00E158C8" w:rsidRPr="00431EB0">
        <w:t xml:space="preserve">tool 1 and state that the use of the magnifying glass icon in </w:t>
      </w:r>
      <w:r w:rsidR="00C479F5">
        <w:t>M</w:t>
      </w:r>
      <w:r w:rsidR="00C479F5" w:rsidRPr="00431EB0">
        <w:t xml:space="preserve">agnification </w:t>
      </w:r>
      <w:r w:rsidR="00E158C8" w:rsidRPr="00431EB0">
        <w:t>tool 1 ha</w:t>
      </w:r>
      <w:r w:rsidR="00E76DCC">
        <w:t>d</w:t>
      </w:r>
      <w:r w:rsidR="00E158C8" w:rsidRPr="00431EB0">
        <w:t xml:space="preserve"> better affordance than the textbox in </w:t>
      </w:r>
      <w:r w:rsidR="00C479F5">
        <w:t>M</w:t>
      </w:r>
      <w:r w:rsidR="00C479F5" w:rsidRPr="00431EB0">
        <w:t xml:space="preserve">agnification </w:t>
      </w:r>
      <w:r w:rsidR="0075280F" w:rsidRPr="00431EB0">
        <w:t xml:space="preserve">tool 2 because </w:t>
      </w:r>
      <w:r>
        <w:t>the icon</w:t>
      </w:r>
      <w:r w:rsidR="0075280F" w:rsidRPr="00431EB0">
        <w:t xml:space="preserve"> is a universally accepted symbol for zooming in</w:t>
      </w:r>
      <w:r w:rsidR="0016214C">
        <w:t>, which</w:t>
      </w:r>
      <w:r w:rsidR="0075280F" w:rsidRPr="00431EB0">
        <w:t xml:space="preserve"> makes it easier for users to interact without needing additional instructions</w:t>
      </w:r>
      <w:r w:rsidR="00E158C8" w:rsidRPr="00431EB0">
        <w:t>.</w:t>
      </w:r>
      <w:r w:rsidR="0075280F" w:rsidRPr="00431EB0">
        <w:t xml:space="preserve"> </w:t>
      </w:r>
      <w:r w:rsidR="00E76DCC">
        <w:t>Only a f</w:t>
      </w:r>
      <w:r w:rsidR="00E76DCC" w:rsidRPr="00431EB0">
        <w:t xml:space="preserve">ew </w:t>
      </w:r>
      <w:r w:rsidR="0075280F" w:rsidRPr="00431EB0">
        <w:t>students specifically referred to the magnifying glass when answering this question.</w:t>
      </w:r>
      <w:r w:rsidR="00211E0D" w:rsidRPr="00431EB0">
        <w:t xml:space="preserve"> </w:t>
      </w:r>
    </w:p>
    <w:p w14:paraId="22696C7B" w14:textId="6F426596" w:rsidR="00E158C8" w:rsidRPr="00431EB0" w:rsidRDefault="00E158C8" w:rsidP="00431EB0">
      <w:pPr>
        <w:pStyle w:val="VCAAbody"/>
      </w:pPr>
      <w:r w:rsidRPr="00431EB0">
        <w:t xml:space="preserve">Students who selected </w:t>
      </w:r>
      <w:r w:rsidR="00C479F5">
        <w:t>M</w:t>
      </w:r>
      <w:r w:rsidR="00C479F5" w:rsidRPr="00431EB0">
        <w:t xml:space="preserve">agnification </w:t>
      </w:r>
      <w:r w:rsidRPr="00431EB0">
        <w:t xml:space="preserve">tool 2 were not awarded marks. </w:t>
      </w:r>
    </w:p>
    <w:p w14:paraId="33E02F20" w14:textId="1563B252" w:rsidR="00FE065F" w:rsidRPr="00431EB0" w:rsidRDefault="00D0311A" w:rsidP="00431EB0">
      <w:pPr>
        <w:pStyle w:val="VCAAbody"/>
      </w:pPr>
      <w:r w:rsidRPr="00431EB0">
        <w:t>The following is a</w:t>
      </w:r>
      <w:r w:rsidR="00FE065F" w:rsidRPr="00431EB0">
        <w:t>n example of a high-scoring response:</w:t>
      </w:r>
    </w:p>
    <w:p w14:paraId="39DD5ACB" w14:textId="7AA0AA38" w:rsidR="005664F9" w:rsidRPr="00431EB0" w:rsidRDefault="00FE065F" w:rsidP="00523E84">
      <w:pPr>
        <w:pStyle w:val="VCAAstudentresponse"/>
      </w:pPr>
      <w:r w:rsidRPr="00431EB0">
        <w:t>Magnification tool: 1</w:t>
      </w:r>
    </w:p>
    <w:p w14:paraId="16F0D4BD" w14:textId="06AB5033" w:rsidR="005664F9" w:rsidRPr="00431EB0" w:rsidRDefault="00FE065F" w:rsidP="00523E84">
      <w:pPr>
        <w:pStyle w:val="VCAAstudentresponse"/>
      </w:pPr>
      <w:r w:rsidRPr="00431EB0">
        <w:t>Reason: Using a magnifying glass allows the user to quickly identify its purpose. It is intuitive and is something that users should be very familiar with as it is a common method of zooming, making the user experience better.</w:t>
      </w:r>
    </w:p>
    <w:p w14:paraId="20C980E2" w14:textId="464B759F" w:rsidR="001D1415" w:rsidRDefault="001D1415" w:rsidP="00A3394F">
      <w:pPr>
        <w:pStyle w:val="VCAAHeading3"/>
      </w:pPr>
      <w:r>
        <w:t>Question 6a</w:t>
      </w:r>
      <w:r w:rsidR="00AE2805">
        <w:t>.</w:t>
      </w:r>
    </w:p>
    <w:tbl>
      <w:tblPr>
        <w:tblStyle w:val="VCAATableClosed"/>
        <w:tblW w:w="0" w:type="auto"/>
        <w:tblLook w:val="01E0" w:firstRow="1" w:lastRow="1" w:firstColumn="1" w:lastColumn="1" w:noHBand="0" w:noVBand="0"/>
      </w:tblPr>
      <w:tblGrid>
        <w:gridCol w:w="907"/>
        <w:gridCol w:w="907"/>
        <w:gridCol w:w="907"/>
        <w:gridCol w:w="1085"/>
      </w:tblGrid>
      <w:tr w:rsidR="00C53EF5" w:rsidRPr="00EA5736" w14:paraId="43EB0DA0"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7FBF76F" w14:textId="77777777" w:rsidR="00C53EF5" w:rsidRPr="00EA5736" w:rsidRDefault="00C53EF5" w:rsidP="00657BAE">
            <w:pPr>
              <w:pStyle w:val="VCAAtablecondensedheading"/>
            </w:pPr>
            <w:r w:rsidRPr="00EA5736">
              <w:t>Marks</w:t>
            </w:r>
          </w:p>
        </w:tc>
        <w:tc>
          <w:tcPr>
            <w:tcW w:w="907" w:type="dxa"/>
          </w:tcPr>
          <w:p w14:paraId="085031C6" w14:textId="77777777" w:rsidR="00C53EF5" w:rsidRPr="00EA5736" w:rsidRDefault="00C53EF5" w:rsidP="00657BAE">
            <w:pPr>
              <w:pStyle w:val="VCAAtablecondensedheading"/>
            </w:pPr>
            <w:r w:rsidRPr="00EA5736">
              <w:t>0</w:t>
            </w:r>
          </w:p>
        </w:tc>
        <w:tc>
          <w:tcPr>
            <w:tcW w:w="907" w:type="dxa"/>
          </w:tcPr>
          <w:p w14:paraId="0792213F" w14:textId="77777777" w:rsidR="00C53EF5" w:rsidRPr="00EA5736" w:rsidRDefault="00C53EF5" w:rsidP="00657BAE">
            <w:pPr>
              <w:pStyle w:val="VCAAtablecondensedheading"/>
            </w:pPr>
            <w:r w:rsidRPr="00EA5736">
              <w:t>1</w:t>
            </w:r>
          </w:p>
        </w:tc>
        <w:tc>
          <w:tcPr>
            <w:tcW w:w="1085" w:type="dxa"/>
          </w:tcPr>
          <w:p w14:paraId="3D06AB6B" w14:textId="77777777" w:rsidR="00C53EF5" w:rsidRPr="00EA5736" w:rsidRDefault="00C53EF5" w:rsidP="00657BAE">
            <w:pPr>
              <w:pStyle w:val="VCAAtablecondensedheading"/>
            </w:pPr>
            <w:r w:rsidRPr="00EA5736">
              <w:t>Average</w:t>
            </w:r>
          </w:p>
        </w:tc>
      </w:tr>
      <w:tr w:rsidR="00C53EF5" w:rsidRPr="00EA5736" w14:paraId="14C73251" w14:textId="77777777" w:rsidTr="00657BAE">
        <w:trPr>
          <w:trHeight w:hRule="exact" w:val="397"/>
        </w:trPr>
        <w:tc>
          <w:tcPr>
            <w:tcW w:w="907" w:type="dxa"/>
            <w:vAlign w:val="center"/>
          </w:tcPr>
          <w:p w14:paraId="2B76803A" w14:textId="77777777" w:rsidR="00C53EF5" w:rsidRPr="00EA5736" w:rsidRDefault="00C53EF5" w:rsidP="00657BAE">
            <w:pPr>
              <w:pStyle w:val="VCAAtablecondensed"/>
            </w:pPr>
            <w:r w:rsidRPr="00EA5736">
              <w:t>%</w:t>
            </w:r>
          </w:p>
        </w:tc>
        <w:tc>
          <w:tcPr>
            <w:tcW w:w="907" w:type="dxa"/>
            <w:vAlign w:val="center"/>
          </w:tcPr>
          <w:p w14:paraId="7C220762" w14:textId="23CEF0B0" w:rsidR="00C53EF5" w:rsidRPr="00EA5736" w:rsidRDefault="00A3394F" w:rsidP="00657BAE">
            <w:pPr>
              <w:pStyle w:val="VCAAtablecondensed"/>
            </w:pPr>
            <w:r>
              <w:t>60</w:t>
            </w:r>
          </w:p>
        </w:tc>
        <w:tc>
          <w:tcPr>
            <w:tcW w:w="907" w:type="dxa"/>
            <w:vAlign w:val="center"/>
          </w:tcPr>
          <w:p w14:paraId="40824465" w14:textId="3AF31DDC" w:rsidR="00C53EF5" w:rsidRPr="00EA5736" w:rsidRDefault="00A3394F" w:rsidP="00657BAE">
            <w:pPr>
              <w:pStyle w:val="VCAAtablecondensed"/>
            </w:pPr>
            <w:r>
              <w:t>40</w:t>
            </w:r>
          </w:p>
        </w:tc>
        <w:tc>
          <w:tcPr>
            <w:tcW w:w="1085" w:type="dxa"/>
            <w:vAlign w:val="center"/>
          </w:tcPr>
          <w:p w14:paraId="0AE1D579" w14:textId="7FD5A53D" w:rsidR="00C53EF5" w:rsidRPr="00EA5736" w:rsidRDefault="00A3394F" w:rsidP="00657BAE">
            <w:pPr>
              <w:pStyle w:val="VCAAtablecondensed"/>
            </w:pPr>
            <w:r>
              <w:t>0.4</w:t>
            </w:r>
          </w:p>
        </w:tc>
      </w:tr>
    </w:tbl>
    <w:p w14:paraId="75A07264" w14:textId="2A65AE12" w:rsidR="0075280F" w:rsidRPr="0075280F" w:rsidRDefault="0075280F" w:rsidP="00431EB0">
      <w:pPr>
        <w:pStyle w:val="VCAAbody"/>
      </w:pPr>
      <w:r w:rsidRPr="0075280F">
        <w:t xml:space="preserve">Students were awarded marks for </w:t>
      </w:r>
      <w:r>
        <w:t xml:space="preserve">describing cross-site scripting as the </w:t>
      </w:r>
      <w:r w:rsidRPr="0075280F">
        <w:t xml:space="preserve">running of malicious script </w:t>
      </w:r>
      <w:r w:rsidR="00703776">
        <w:t>or</w:t>
      </w:r>
      <w:r w:rsidRPr="0075280F">
        <w:t xml:space="preserve"> </w:t>
      </w:r>
      <w:r w:rsidR="00E76DCC">
        <w:t>third-</w:t>
      </w:r>
      <w:r w:rsidRPr="0075280F">
        <w:t xml:space="preserve">party code </w:t>
      </w:r>
      <w:r w:rsidR="00703776">
        <w:t>by</w:t>
      </w:r>
      <w:r w:rsidRPr="0075280F">
        <w:t xml:space="preserve"> insert</w:t>
      </w:r>
      <w:r w:rsidR="00703776">
        <w:t>ing it</w:t>
      </w:r>
      <w:r w:rsidRPr="0075280F">
        <w:t xml:space="preserve"> into a </w:t>
      </w:r>
      <w:r w:rsidR="00E76DCC">
        <w:t>w</w:t>
      </w:r>
      <w:r w:rsidRPr="0075280F">
        <w:t xml:space="preserve">eb </w:t>
      </w:r>
      <w:r w:rsidR="00E76DCC">
        <w:t>a</w:t>
      </w:r>
      <w:r w:rsidRPr="0075280F">
        <w:t>pp</w:t>
      </w:r>
      <w:r w:rsidR="00703776">
        <w:t>.</w:t>
      </w:r>
    </w:p>
    <w:p w14:paraId="3FA1C81B" w14:textId="19CA86DF" w:rsidR="001D1415" w:rsidRDefault="001D1415" w:rsidP="001D1415">
      <w:pPr>
        <w:pStyle w:val="VCAAHeading3"/>
      </w:pPr>
      <w:r>
        <w:t>Question 6b</w:t>
      </w:r>
      <w:r w:rsidR="00AE2805">
        <w:t>.</w:t>
      </w:r>
    </w:p>
    <w:tbl>
      <w:tblPr>
        <w:tblStyle w:val="VCAATableClosed"/>
        <w:tblW w:w="0" w:type="auto"/>
        <w:tblLook w:val="01E0" w:firstRow="1" w:lastRow="1" w:firstColumn="1" w:lastColumn="1" w:noHBand="0" w:noVBand="0"/>
      </w:tblPr>
      <w:tblGrid>
        <w:gridCol w:w="907"/>
        <w:gridCol w:w="907"/>
        <w:gridCol w:w="907"/>
        <w:gridCol w:w="1085"/>
      </w:tblGrid>
      <w:tr w:rsidR="00C53EF5" w:rsidRPr="00EA5736" w14:paraId="4DDDB021"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D0F6CF7" w14:textId="77777777" w:rsidR="00C53EF5" w:rsidRPr="00EA5736" w:rsidRDefault="00C53EF5" w:rsidP="00657BAE">
            <w:pPr>
              <w:pStyle w:val="VCAAtablecondensedheading"/>
            </w:pPr>
            <w:r w:rsidRPr="00EA5736">
              <w:t>Marks</w:t>
            </w:r>
          </w:p>
        </w:tc>
        <w:tc>
          <w:tcPr>
            <w:tcW w:w="907" w:type="dxa"/>
          </w:tcPr>
          <w:p w14:paraId="13D4226A" w14:textId="77777777" w:rsidR="00C53EF5" w:rsidRPr="00EA5736" w:rsidRDefault="00C53EF5" w:rsidP="00657BAE">
            <w:pPr>
              <w:pStyle w:val="VCAAtablecondensedheading"/>
            </w:pPr>
            <w:r w:rsidRPr="00EA5736">
              <w:t>0</w:t>
            </w:r>
          </w:p>
        </w:tc>
        <w:tc>
          <w:tcPr>
            <w:tcW w:w="907" w:type="dxa"/>
          </w:tcPr>
          <w:p w14:paraId="4C38F873" w14:textId="77777777" w:rsidR="00C53EF5" w:rsidRPr="00EA5736" w:rsidRDefault="00C53EF5" w:rsidP="00657BAE">
            <w:pPr>
              <w:pStyle w:val="VCAAtablecondensedheading"/>
            </w:pPr>
            <w:r w:rsidRPr="00EA5736">
              <w:t>1</w:t>
            </w:r>
          </w:p>
        </w:tc>
        <w:tc>
          <w:tcPr>
            <w:tcW w:w="1085" w:type="dxa"/>
          </w:tcPr>
          <w:p w14:paraId="602A326F" w14:textId="77777777" w:rsidR="00C53EF5" w:rsidRPr="00EA5736" w:rsidRDefault="00C53EF5" w:rsidP="00657BAE">
            <w:pPr>
              <w:pStyle w:val="VCAAtablecondensedheading"/>
            </w:pPr>
            <w:r w:rsidRPr="00EA5736">
              <w:t>Average</w:t>
            </w:r>
          </w:p>
        </w:tc>
      </w:tr>
      <w:tr w:rsidR="00C53EF5" w:rsidRPr="00EA5736" w14:paraId="718A9BC5" w14:textId="77777777" w:rsidTr="00657BAE">
        <w:trPr>
          <w:trHeight w:hRule="exact" w:val="397"/>
        </w:trPr>
        <w:tc>
          <w:tcPr>
            <w:tcW w:w="907" w:type="dxa"/>
            <w:vAlign w:val="center"/>
          </w:tcPr>
          <w:p w14:paraId="4CBAB9BB" w14:textId="77777777" w:rsidR="00C53EF5" w:rsidRPr="00EA5736" w:rsidRDefault="00C53EF5" w:rsidP="00657BAE">
            <w:pPr>
              <w:pStyle w:val="VCAAtablecondensed"/>
            </w:pPr>
            <w:r w:rsidRPr="00EA5736">
              <w:t>%</w:t>
            </w:r>
          </w:p>
        </w:tc>
        <w:tc>
          <w:tcPr>
            <w:tcW w:w="907" w:type="dxa"/>
            <w:vAlign w:val="center"/>
          </w:tcPr>
          <w:p w14:paraId="3274094F" w14:textId="6F693A3A" w:rsidR="00C53EF5" w:rsidRPr="00EA5736" w:rsidRDefault="004E0F4A" w:rsidP="00657BAE">
            <w:pPr>
              <w:pStyle w:val="VCAAtablecondensed"/>
            </w:pPr>
            <w:r>
              <w:t>70</w:t>
            </w:r>
          </w:p>
        </w:tc>
        <w:tc>
          <w:tcPr>
            <w:tcW w:w="907" w:type="dxa"/>
            <w:vAlign w:val="center"/>
          </w:tcPr>
          <w:p w14:paraId="2895F564" w14:textId="16B28894" w:rsidR="00C53EF5" w:rsidRPr="00EA5736" w:rsidRDefault="004E0F4A" w:rsidP="00657BAE">
            <w:pPr>
              <w:pStyle w:val="VCAAtablecondensed"/>
            </w:pPr>
            <w:r>
              <w:t>30</w:t>
            </w:r>
          </w:p>
        </w:tc>
        <w:tc>
          <w:tcPr>
            <w:tcW w:w="1085" w:type="dxa"/>
            <w:vAlign w:val="center"/>
          </w:tcPr>
          <w:p w14:paraId="1B1436E4" w14:textId="4A4C6CE5" w:rsidR="00C53EF5" w:rsidRPr="00EA5736" w:rsidRDefault="004E0F4A" w:rsidP="00657BAE">
            <w:pPr>
              <w:pStyle w:val="VCAAtablecondensed"/>
            </w:pPr>
            <w:r>
              <w:t>0.3</w:t>
            </w:r>
          </w:p>
        </w:tc>
      </w:tr>
    </w:tbl>
    <w:p w14:paraId="552E769E" w14:textId="19D3B126" w:rsidR="00703776" w:rsidRPr="00703776" w:rsidRDefault="00703776" w:rsidP="00431EB0">
      <w:pPr>
        <w:pStyle w:val="VCAAbody"/>
      </w:pPr>
      <w:r>
        <w:t>Students were awarded marks for suggesting that cross-site scripting can be protected against through the validation or saniti</w:t>
      </w:r>
      <w:r w:rsidR="0062150F">
        <w:t>s</w:t>
      </w:r>
      <w:r>
        <w:t>ing of user input and the rejection of inputs containing tags, characters or symbols. Other suggestions such as the updating of code libraries relating to security were also accepted.</w:t>
      </w:r>
    </w:p>
    <w:p w14:paraId="40D7C6D4" w14:textId="77777777" w:rsidR="004E0F4A" w:rsidRDefault="004E0F4A" w:rsidP="00384045">
      <w:pPr>
        <w:pStyle w:val="VCAAbody"/>
      </w:pPr>
      <w:r>
        <w:br w:type="page"/>
      </w:r>
    </w:p>
    <w:p w14:paraId="3673E473" w14:textId="143132F8" w:rsidR="001D1415" w:rsidRDefault="001D1415" w:rsidP="0075280F">
      <w:pPr>
        <w:pStyle w:val="VCAAHeading3"/>
      </w:pPr>
      <w:r>
        <w:lastRenderedPageBreak/>
        <w:t>Question 6c</w:t>
      </w:r>
      <w:r w:rsidR="00AE2805">
        <w:t>.</w:t>
      </w:r>
    </w:p>
    <w:tbl>
      <w:tblPr>
        <w:tblStyle w:val="VCAATableClosed"/>
        <w:tblW w:w="0" w:type="auto"/>
        <w:tblLook w:val="01E0" w:firstRow="1" w:lastRow="1" w:firstColumn="1" w:lastColumn="1" w:noHBand="0" w:noVBand="0"/>
      </w:tblPr>
      <w:tblGrid>
        <w:gridCol w:w="907"/>
        <w:gridCol w:w="907"/>
        <w:gridCol w:w="907"/>
        <w:gridCol w:w="1085"/>
        <w:gridCol w:w="1085"/>
      </w:tblGrid>
      <w:tr w:rsidR="00C53EF5" w:rsidRPr="00EA5736" w14:paraId="2C987E74"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EE0A064" w14:textId="77777777" w:rsidR="00C53EF5" w:rsidRPr="00EA5736" w:rsidRDefault="00C53EF5" w:rsidP="00657BAE">
            <w:pPr>
              <w:pStyle w:val="VCAAtablecondensedheading"/>
            </w:pPr>
            <w:r w:rsidRPr="00EA5736">
              <w:t>Marks</w:t>
            </w:r>
          </w:p>
        </w:tc>
        <w:tc>
          <w:tcPr>
            <w:tcW w:w="907" w:type="dxa"/>
          </w:tcPr>
          <w:p w14:paraId="5A75D738" w14:textId="77777777" w:rsidR="00C53EF5" w:rsidRPr="00EA5736" w:rsidRDefault="00C53EF5" w:rsidP="00657BAE">
            <w:pPr>
              <w:pStyle w:val="VCAAtablecondensedheading"/>
            </w:pPr>
            <w:r w:rsidRPr="00EA5736">
              <w:t>0</w:t>
            </w:r>
          </w:p>
        </w:tc>
        <w:tc>
          <w:tcPr>
            <w:tcW w:w="907" w:type="dxa"/>
          </w:tcPr>
          <w:p w14:paraId="75CE76B4" w14:textId="77777777" w:rsidR="00C53EF5" w:rsidRPr="00EA5736" w:rsidRDefault="00C53EF5" w:rsidP="00657BAE">
            <w:pPr>
              <w:pStyle w:val="VCAAtablecondensedheading"/>
            </w:pPr>
            <w:r w:rsidRPr="00EA5736">
              <w:t>1</w:t>
            </w:r>
          </w:p>
        </w:tc>
        <w:tc>
          <w:tcPr>
            <w:tcW w:w="1085" w:type="dxa"/>
          </w:tcPr>
          <w:p w14:paraId="0CACBECC" w14:textId="77777777" w:rsidR="00C53EF5" w:rsidRPr="00EA5736" w:rsidRDefault="00C53EF5" w:rsidP="00657BAE">
            <w:pPr>
              <w:pStyle w:val="VCAAtablecondensedheading"/>
            </w:pPr>
            <w:r>
              <w:t>2</w:t>
            </w:r>
          </w:p>
        </w:tc>
        <w:tc>
          <w:tcPr>
            <w:tcW w:w="1085" w:type="dxa"/>
          </w:tcPr>
          <w:p w14:paraId="22122169" w14:textId="77777777" w:rsidR="00C53EF5" w:rsidRPr="00EA5736" w:rsidRDefault="00C53EF5" w:rsidP="00657BAE">
            <w:pPr>
              <w:pStyle w:val="VCAAtablecondensedheading"/>
            </w:pPr>
            <w:r w:rsidRPr="00EA5736">
              <w:t>Average</w:t>
            </w:r>
          </w:p>
        </w:tc>
      </w:tr>
      <w:tr w:rsidR="00C53EF5" w:rsidRPr="00EA5736" w14:paraId="21A9C285" w14:textId="77777777" w:rsidTr="00657BAE">
        <w:trPr>
          <w:trHeight w:hRule="exact" w:val="397"/>
        </w:trPr>
        <w:tc>
          <w:tcPr>
            <w:tcW w:w="907" w:type="dxa"/>
            <w:vAlign w:val="center"/>
          </w:tcPr>
          <w:p w14:paraId="713802A7" w14:textId="77777777" w:rsidR="00C53EF5" w:rsidRPr="00EA5736" w:rsidRDefault="00C53EF5" w:rsidP="00657BAE">
            <w:pPr>
              <w:pStyle w:val="VCAAtablecondensed"/>
            </w:pPr>
            <w:r w:rsidRPr="00EA5736">
              <w:t>%</w:t>
            </w:r>
          </w:p>
        </w:tc>
        <w:tc>
          <w:tcPr>
            <w:tcW w:w="907" w:type="dxa"/>
            <w:vAlign w:val="center"/>
          </w:tcPr>
          <w:p w14:paraId="0CCAAAB2" w14:textId="6DC32563" w:rsidR="00C53EF5" w:rsidRPr="00EA5736" w:rsidRDefault="004E0F4A" w:rsidP="00657BAE">
            <w:pPr>
              <w:pStyle w:val="VCAAtablecondensed"/>
            </w:pPr>
            <w:r>
              <w:t>73</w:t>
            </w:r>
          </w:p>
        </w:tc>
        <w:tc>
          <w:tcPr>
            <w:tcW w:w="907" w:type="dxa"/>
            <w:vAlign w:val="center"/>
          </w:tcPr>
          <w:p w14:paraId="5603230A" w14:textId="6F60A6AE" w:rsidR="00C53EF5" w:rsidRPr="00EA5736" w:rsidRDefault="004E0F4A" w:rsidP="00657BAE">
            <w:pPr>
              <w:pStyle w:val="VCAAtablecondensed"/>
            </w:pPr>
            <w:r>
              <w:t>13</w:t>
            </w:r>
          </w:p>
        </w:tc>
        <w:tc>
          <w:tcPr>
            <w:tcW w:w="1085" w:type="dxa"/>
          </w:tcPr>
          <w:p w14:paraId="51640F33" w14:textId="68ED9B27" w:rsidR="00C53EF5" w:rsidRDefault="004E0F4A" w:rsidP="00657BAE">
            <w:pPr>
              <w:pStyle w:val="VCAAtablecondensed"/>
            </w:pPr>
            <w:r>
              <w:t>14</w:t>
            </w:r>
          </w:p>
        </w:tc>
        <w:tc>
          <w:tcPr>
            <w:tcW w:w="1085" w:type="dxa"/>
            <w:vAlign w:val="center"/>
          </w:tcPr>
          <w:p w14:paraId="7228C8BC" w14:textId="206838F6" w:rsidR="00C53EF5" w:rsidRPr="00EA5736" w:rsidRDefault="004E0F4A" w:rsidP="00657BAE">
            <w:pPr>
              <w:pStyle w:val="VCAAtablecondensed"/>
            </w:pPr>
            <w:r>
              <w:t>0.4</w:t>
            </w:r>
          </w:p>
        </w:tc>
      </w:tr>
    </w:tbl>
    <w:p w14:paraId="2BCFA02C" w14:textId="707A69A4" w:rsidR="00703776" w:rsidRDefault="00703776" w:rsidP="00431EB0">
      <w:pPr>
        <w:pStyle w:val="VCAAbody"/>
      </w:pPr>
      <w:r>
        <w:t>Students were awarded a mark for linking their response to either of the data integrity characteristics of authenticity or correctness (responses linking to other data integrity characteristics were not awarded marks).</w:t>
      </w:r>
    </w:p>
    <w:p w14:paraId="3AB22F0A" w14:textId="693FB2A7" w:rsidR="00703776" w:rsidRDefault="00703776" w:rsidP="00431EB0">
      <w:pPr>
        <w:pStyle w:val="VCAAbody"/>
      </w:pPr>
      <w:r>
        <w:t>A mark was also awarded for the impact of cross</w:t>
      </w:r>
      <w:r w:rsidR="0062150F">
        <w:t>-</w:t>
      </w:r>
      <w:r>
        <w:t>site scripting on the owner of the website in the context of the identified data integrity characteristic.</w:t>
      </w:r>
    </w:p>
    <w:p w14:paraId="195BF2B8" w14:textId="4EC93EE6" w:rsidR="00703776" w:rsidRDefault="0084057A" w:rsidP="00431EB0">
      <w:pPr>
        <w:pStyle w:val="VCAAbody"/>
      </w:pPr>
      <w:r>
        <w:t>For example:</w:t>
      </w:r>
    </w:p>
    <w:p w14:paraId="15F92A56" w14:textId="1E31998E" w:rsidR="0084057A" w:rsidRDefault="0084057A" w:rsidP="00431EB0">
      <w:pPr>
        <w:pStyle w:val="VCAAbullet"/>
      </w:pPr>
      <w:r>
        <w:t>Cross-site scripting diminishes the authenticity of the owner of the website</w:t>
      </w:r>
      <w:r w:rsidR="0016214C">
        <w:t>,</w:t>
      </w:r>
      <w:r>
        <w:t xml:space="preserve"> as users lack confidence in who is actually authoring the material on the website.</w:t>
      </w:r>
    </w:p>
    <w:p w14:paraId="197EEACE" w14:textId="78B2772F" w:rsidR="0084057A" w:rsidRDefault="0084057A" w:rsidP="00431EB0">
      <w:pPr>
        <w:pStyle w:val="VCAAbullet"/>
      </w:pPr>
      <w:r>
        <w:t>Cross-site scripting diminishes the correctness of the data on the website and financial losses are incurred by the owner.</w:t>
      </w:r>
    </w:p>
    <w:p w14:paraId="35F7BE16" w14:textId="0DA70013" w:rsidR="00E5156F" w:rsidRPr="00431EB0" w:rsidRDefault="00F64DF2" w:rsidP="00E5156F">
      <w:pPr>
        <w:rPr>
          <w:rStyle w:val="VCAAbodyChar"/>
        </w:rPr>
      </w:pPr>
      <w:r w:rsidRPr="00431EB0">
        <w:rPr>
          <w:rStyle w:val="VCAAbodyChar"/>
        </w:rPr>
        <w:t>Many students wrote generally about how the data would be modified and how the business’</w:t>
      </w:r>
      <w:r w:rsidR="0016214C">
        <w:rPr>
          <w:rStyle w:val="VCAAbodyChar"/>
        </w:rPr>
        <w:t>s</w:t>
      </w:r>
      <w:r w:rsidRPr="00431EB0">
        <w:rPr>
          <w:rStyle w:val="VCAAbodyChar"/>
        </w:rPr>
        <w:t xml:space="preserve"> reputation</w:t>
      </w:r>
      <w:r w:rsidRPr="00F64DF2">
        <w:rPr>
          <w:rFonts w:ascii="Arial" w:hAnsi="Arial" w:cs="Arial"/>
          <w:color w:val="000000" w:themeColor="text1"/>
          <w:sz w:val="20"/>
        </w:rPr>
        <w:t xml:space="preserve"> </w:t>
      </w:r>
      <w:r w:rsidRPr="00431EB0">
        <w:rPr>
          <w:rStyle w:val="VCAAbodyChar"/>
        </w:rPr>
        <w:t>would suffer, without mentioning data integrity in their response. Some students incorrectly identified data integrity characteristics such as accuracy. Other students incorrectly referred to reliability as a characteristic of data integrity.</w:t>
      </w:r>
    </w:p>
    <w:p w14:paraId="78320F60" w14:textId="5E92DBE7" w:rsidR="00E5156F" w:rsidRDefault="00DA0FD0" w:rsidP="00431EB0">
      <w:pPr>
        <w:pStyle w:val="VCAAbody"/>
      </w:pPr>
      <w:r>
        <w:t>The following are e</w:t>
      </w:r>
      <w:r w:rsidR="00FE065F">
        <w:t>xamples of high-scoring responses:</w:t>
      </w:r>
    </w:p>
    <w:p w14:paraId="72724978" w14:textId="6880BB09" w:rsidR="00DA0FD0" w:rsidRDefault="00DA0FD0" w:rsidP="00431EB0">
      <w:pPr>
        <w:pStyle w:val="VCAAbody"/>
      </w:pPr>
      <w:r>
        <w:t>Example 1</w:t>
      </w:r>
    </w:p>
    <w:p w14:paraId="07E2285D" w14:textId="02A303D4" w:rsidR="00E5156F" w:rsidRDefault="00FE065F" w:rsidP="00DA0FD0">
      <w:pPr>
        <w:pStyle w:val="VCAAstudentresponse"/>
      </w:pPr>
      <w:r>
        <w:t>XSS may compromise the correctness of user data should it be manipulated via a script, this causes confusion and diminishes trust of the website and its owner, leading to less visitors.</w:t>
      </w:r>
    </w:p>
    <w:p w14:paraId="2CB95430" w14:textId="4C53582C" w:rsidR="00DA0FD0" w:rsidRDefault="00DA0FD0" w:rsidP="00523E84">
      <w:pPr>
        <w:pStyle w:val="VCAAbody"/>
      </w:pPr>
      <w:r>
        <w:t>Example 2</w:t>
      </w:r>
    </w:p>
    <w:p w14:paraId="4CB65704" w14:textId="171956A2" w:rsidR="00FE065F" w:rsidRPr="00C53EF5" w:rsidRDefault="00FE065F" w:rsidP="00523E84">
      <w:pPr>
        <w:pStyle w:val="VCAAstudentresponse"/>
        <w:rPr>
          <w:rFonts w:eastAsia="Arial"/>
          <w:kern w:val="22"/>
          <w:lang w:eastAsia="ja-JP"/>
        </w:rPr>
      </w:pPr>
      <w:r>
        <w:t>Because cross-site scripting can be used to hijack another user’s account, data entered by the hijacked account loses it’s authenticity, as it is not entered by the actual user. If this is revealed, it may lead to a loss of reputation on the owner.</w:t>
      </w:r>
    </w:p>
    <w:p w14:paraId="18462825" w14:textId="77777777" w:rsidR="005F738D" w:rsidRDefault="005F738D" w:rsidP="00384045">
      <w:pPr>
        <w:pStyle w:val="VCAAbody"/>
      </w:pPr>
      <w:r>
        <w:br w:type="page"/>
      </w:r>
    </w:p>
    <w:p w14:paraId="053CC858" w14:textId="53A9C65D" w:rsidR="001D1415" w:rsidRDefault="001D1415" w:rsidP="001D1415">
      <w:pPr>
        <w:pStyle w:val="VCAAHeading2"/>
      </w:pPr>
      <w:r>
        <w:lastRenderedPageBreak/>
        <w:t>Section C</w:t>
      </w:r>
      <w:r w:rsidR="00DF44FC">
        <w:t xml:space="preserve"> – Case study</w:t>
      </w:r>
    </w:p>
    <w:p w14:paraId="470023F6" w14:textId="3E7D1F52" w:rsidR="001D1415" w:rsidRDefault="009479E3" w:rsidP="009479E3">
      <w:pPr>
        <w:pStyle w:val="VCAAHeading3"/>
      </w:pPr>
      <w:r>
        <w:t>Question 1a</w:t>
      </w:r>
      <w:r w:rsidR="00AE2805">
        <w:t>.</w:t>
      </w:r>
    </w:p>
    <w:tbl>
      <w:tblPr>
        <w:tblStyle w:val="VCAATableClosed"/>
        <w:tblW w:w="0" w:type="auto"/>
        <w:tblLook w:val="01E0" w:firstRow="1" w:lastRow="1" w:firstColumn="1" w:lastColumn="1" w:noHBand="0" w:noVBand="0"/>
      </w:tblPr>
      <w:tblGrid>
        <w:gridCol w:w="907"/>
        <w:gridCol w:w="907"/>
        <w:gridCol w:w="907"/>
        <w:gridCol w:w="1085"/>
      </w:tblGrid>
      <w:tr w:rsidR="00C53EF5" w:rsidRPr="00EA5736" w14:paraId="42432A42"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D5DA10D" w14:textId="77777777" w:rsidR="00C53EF5" w:rsidRPr="00EA5736" w:rsidRDefault="00C53EF5" w:rsidP="00657BAE">
            <w:pPr>
              <w:pStyle w:val="VCAAtablecondensedheading"/>
            </w:pPr>
            <w:r w:rsidRPr="00EA5736">
              <w:t>Marks</w:t>
            </w:r>
          </w:p>
        </w:tc>
        <w:tc>
          <w:tcPr>
            <w:tcW w:w="907" w:type="dxa"/>
          </w:tcPr>
          <w:p w14:paraId="7BF831A8" w14:textId="77777777" w:rsidR="00C53EF5" w:rsidRPr="00EA5736" w:rsidRDefault="00C53EF5" w:rsidP="00657BAE">
            <w:pPr>
              <w:pStyle w:val="VCAAtablecondensedheading"/>
            </w:pPr>
            <w:r w:rsidRPr="00EA5736">
              <w:t>0</w:t>
            </w:r>
          </w:p>
        </w:tc>
        <w:tc>
          <w:tcPr>
            <w:tcW w:w="907" w:type="dxa"/>
          </w:tcPr>
          <w:p w14:paraId="7B95F43C" w14:textId="77777777" w:rsidR="00C53EF5" w:rsidRPr="00EA5736" w:rsidRDefault="00C53EF5" w:rsidP="00657BAE">
            <w:pPr>
              <w:pStyle w:val="VCAAtablecondensedheading"/>
            </w:pPr>
            <w:r w:rsidRPr="00EA5736">
              <w:t>1</w:t>
            </w:r>
          </w:p>
        </w:tc>
        <w:tc>
          <w:tcPr>
            <w:tcW w:w="1085" w:type="dxa"/>
          </w:tcPr>
          <w:p w14:paraId="617E384F" w14:textId="77777777" w:rsidR="00C53EF5" w:rsidRPr="00EA5736" w:rsidRDefault="00C53EF5" w:rsidP="00657BAE">
            <w:pPr>
              <w:pStyle w:val="VCAAtablecondensedheading"/>
            </w:pPr>
            <w:r w:rsidRPr="00EA5736">
              <w:t>Average</w:t>
            </w:r>
          </w:p>
        </w:tc>
      </w:tr>
      <w:tr w:rsidR="00C53EF5" w:rsidRPr="00EA5736" w14:paraId="590745C1" w14:textId="77777777" w:rsidTr="00657BAE">
        <w:trPr>
          <w:trHeight w:hRule="exact" w:val="397"/>
        </w:trPr>
        <w:tc>
          <w:tcPr>
            <w:tcW w:w="907" w:type="dxa"/>
            <w:vAlign w:val="center"/>
          </w:tcPr>
          <w:p w14:paraId="25B8F913" w14:textId="77777777" w:rsidR="00C53EF5" w:rsidRPr="00EA5736" w:rsidRDefault="00C53EF5" w:rsidP="00657BAE">
            <w:pPr>
              <w:pStyle w:val="VCAAtablecondensed"/>
            </w:pPr>
            <w:r w:rsidRPr="00EA5736">
              <w:t>%</w:t>
            </w:r>
          </w:p>
        </w:tc>
        <w:tc>
          <w:tcPr>
            <w:tcW w:w="907" w:type="dxa"/>
            <w:vAlign w:val="center"/>
          </w:tcPr>
          <w:p w14:paraId="4438123D" w14:textId="1D92341B" w:rsidR="00C53EF5" w:rsidRPr="00EA5736" w:rsidRDefault="004E0F4A" w:rsidP="00657BAE">
            <w:pPr>
              <w:pStyle w:val="VCAAtablecondensed"/>
            </w:pPr>
            <w:r>
              <w:t>79</w:t>
            </w:r>
          </w:p>
        </w:tc>
        <w:tc>
          <w:tcPr>
            <w:tcW w:w="907" w:type="dxa"/>
            <w:vAlign w:val="center"/>
          </w:tcPr>
          <w:p w14:paraId="36207AD0" w14:textId="659B40CE" w:rsidR="00C53EF5" w:rsidRPr="00EA5736" w:rsidRDefault="004E0F4A" w:rsidP="00657BAE">
            <w:pPr>
              <w:pStyle w:val="VCAAtablecondensed"/>
            </w:pPr>
            <w:r>
              <w:t>21</w:t>
            </w:r>
          </w:p>
        </w:tc>
        <w:tc>
          <w:tcPr>
            <w:tcW w:w="1085" w:type="dxa"/>
            <w:vAlign w:val="center"/>
          </w:tcPr>
          <w:p w14:paraId="2298BFEA" w14:textId="3C0FC92E" w:rsidR="00C53EF5" w:rsidRPr="00EA5736" w:rsidRDefault="004E0F4A" w:rsidP="00657BAE">
            <w:pPr>
              <w:pStyle w:val="VCAAtablecondensed"/>
            </w:pPr>
            <w:r>
              <w:t>0.2</w:t>
            </w:r>
          </w:p>
        </w:tc>
      </w:tr>
    </w:tbl>
    <w:p w14:paraId="0B7DAC4B" w14:textId="5ABA86C2" w:rsidR="00A80173" w:rsidRPr="00AB5732" w:rsidRDefault="00DF44FC" w:rsidP="00AB5732">
      <w:pPr>
        <w:pStyle w:val="VCAAbody"/>
      </w:pPr>
      <w:r>
        <w:t>A f</w:t>
      </w:r>
      <w:r w:rsidR="00A80173" w:rsidRPr="00AB5732">
        <w:t xml:space="preserve">ew students were awarded a mark for referring to reliability as a non-functional requirement </w:t>
      </w:r>
      <w:r w:rsidR="001A6B97">
        <w:t>in the context of</w:t>
      </w:r>
      <w:r w:rsidR="001A6B97" w:rsidRPr="00AB5732">
        <w:t xml:space="preserve"> </w:t>
      </w:r>
      <w:r w:rsidR="00A80173" w:rsidRPr="00AB5732">
        <w:t xml:space="preserve">either uptime or failure rate from the perspective of a programmer. </w:t>
      </w:r>
      <w:r w:rsidR="00935479" w:rsidRPr="00AB5732">
        <w:t>Very few</w:t>
      </w:r>
      <w:r w:rsidR="00DA0FD0">
        <w:t xml:space="preserve"> students</w:t>
      </w:r>
      <w:r w:rsidR="00935479" w:rsidRPr="00AB5732">
        <w:t xml:space="preserve"> referred to the non-functional </w:t>
      </w:r>
      <w:r w:rsidR="00864E6C">
        <w:t xml:space="preserve">requirement </w:t>
      </w:r>
      <w:r w:rsidR="00935479" w:rsidRPr="00AB5732">
        <w:t>mentioned in the case study</w:t>
      </w:r>
      <w:r w:rsidR="00DA0FD0">
        <w:t>,</w:t>
      </w:r>
      <w:r w:rsidR="00935479" w:rsidRPr="00AB5732">
        <w:t xml:space="preserve"> that the app must work 99.9% of the time.</w:t>
      </w:r>
    </w:p>
    <w:p w14:paraId="356FEDE4" w14:textId="4059158F" w:rsidR="00A80173" w:rsidRPr="00AB5732" w:rsidRDefault="00A80173" w:rsidP="00AB5732">
      <w:pPr>
        <w:pStyle w:val="VCAAbody"/>
      </w:pPr>
      <w:r w:rsidRPr="00AB5732">
        <w:t>Many</w:t>
      </w:r>
      <w:r w:rsidR="00DA0FD0">
        <w:t xml:space="preserve"> students</w:t>
      </w:r>
      <w:r w:rsidRPr="00AB5732">
        <w:t xml:space="preserve"> incorrectly wrote general statements about whether functional requirements had been met.</w:t>
      </w:r>
    </w:p>
    <w:p w14:paraId="0293C8F7" w14:textId="1868EC7E" w:rsidR="00FB5111" w:rsidRPr="00AB5732" w:rsidRDefault="00D0311A" w:rsidP="00AB5732">
      <w:pPr>
        <w:pStyle w:val="VCAAbody"/>
      </w:pPr>
      <w:r w:rsidRPr="00AB5732">
        <w:t>The following is an</w:t>
      </w:r>
      <w:r w:rsidR="00FB5111" w:rsidRPr="00AB5732">
        <w:t xml:space="preserve"> example of a high-scoring response:</w:t>
      </w:r>
    </w:p>
    <w:p w14:paraId="7B29196F" w14:textId="19DD8623" w:rsidR="00FB5111" w:rsidRPr="00AB5732" w:rsidRDefault="00FB5111" w:rsidP="00523E84">
      <w:pPr>
        <w:pStyle w:val="VCAAstudentresponse"/>
      </w:pPr>
      <w:r w:rsidRPr="00AB5732">
        <w:t>Reliability i</w:t>
      </w:r>
      <w:r w:rsidR="00DA0FD0">
        <w:t>s</w:t>
      </w:r>
      <w:r w:rsidRPr="00AB5732">
        <w:t xml:space="preserve"> important because customers need to be able to access their data through the application with no restraints such as downtime.</w:t>
      </w:r>
    </w:p>
    <w:p w14:paraId="7293688D" w14:textId="612774B7" w:rsidR="00A80173" w:rsidRDefault="00A80173" w:rsidP="00A80173">
      <w:pPr>
        <w:pStyle w:val="VCAAHeading3"/>
      </w:pPr>
      <w:r>
        <w:t>Question 1b</w:t>
      </w:r>
      <w:r w:rsidR="00AE2805">
        <w:t>.</w:t>
      </w:r>
    </w:p>
    <w:tbl>
      <w:tblPr>
        <w:tblStyle w:val="VCAATableClosed"/>
        <w:tblW w:w="0" w:type="auto"/>
        <w:tblLook w:val="01E0" w:firstRow="1" w:lastRow="1" w:firstColumn="1" w:lastColumn="1" w:noHBand="0" w:noVBand="0"/>
      </w:tblPr>
      <w:tblGrid>
        <w:gridCol w:w="907"/>
        <w:gridCol w:w="907"/>
        <w:gridCol w:w="907"/>
        <w:gridCol w:w="1085"/>
      </w:tblGrid>
      <w:tr w:rsidR="00C53EF5" w:rsidRPr="00EA5736" w14:paraId="0602F172"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814DD08" w14:textId="77777777" w:rsidR="00C53EF5" w:rsidRPr="00EA5736" w:rsidRDefault="00C53EF5" w:rsidP="00657BAE">
            <w:pPr>
              <w:pStyle w:val="VCAAtablecondensedheading"/>
            </w:pPr>
            <w:r w:rsidRPr="00EA5736">
              <w:t>Marks</w:t>
            </w:r>
          </w:p>
        </w:tc>
        <w:tc>
          <w:tcPr>
            <w:tcW w:w="907" w:type="dxa"/>
          </w:tcPr>
          <w:p w14:paraId="0370687B" w14:textId="77777777" w:rsidR="00C53EF5" w:rsidRPr="00EA5736" w:rsidRDefault="00C53EF5" w:rsidP="00657BAE">
            <w:pPr>
              <w:pStyle w:val="VCAAtablecondensedheading"/>
            </w:pPr>
            <w:r w:rsidRPr="00EA5736">
              <w:t>0</w:t>
            </w:r>
          </w:p>
        </w:tc>
        <w:tc>
          <w:tcPr>
            <w:tcW w:w="907" w:type="dxa"/>
          </w:tcPr>
          <w:p w14:paraId="0A64F1BB" w14:textId="77777777" w:rsidR="00C53EF5" w:rsidRPr="00EA5736" w:rsidRDefault="00C53EF5" w:rsidP="00657BAE">
            <w:pPr>
              <w:pStyle w:val="VCAAtablecondensedheading"/>
            </w:pPr>
            <w:r w:rsidRPr="00EA5736">
              <w:t>1</w:t>
            </w:r>
          </w:p>
        </w:tc>
        <w:tc>
          <w:tcPr>
            <w:tcW w:w="1085" w:type="dxa"/>
          </w:tcPr>
          <w:p w14:paraId="19FC7AE2" w14:textId="77777777" w:rsidR="00C53EF5" w:rsidRPr="00EA5736" w:rsidRDefault="00C53EF5" w:rsidP="00657BAE">
            <w:pPr>
              <w:pStyle w:val="VCAAtablecondensedheading"/>
            </w:pPr>
            <w:r w:rsidRPr="00EA5736">
              <w:t>Average</w:t>
            </w:r>
          </w:p>
        </w:tc>
      </w:tr>
      <w:tr w:rsidR="00C53EF5" w:rsidRPr="00EA5736" w14:paraId="129DEABE" w14:textId="77777777" w:rsidTr="00657BAE">
        <w:trPr>
          <w:trHeight w:hRule="exact" w:val="397"/>
        </w:trPr>
        <w:tc>
          <w:tcPr>
            <w:tcW w:w="907" w:type="dxa"/>
            <w:vAlign w:val="center"/>
          </w:tcPr>
          <w:p w14:paraId="39F55584" w14:textId="77777777" w:rsidR="00C53EF5" w:rsidRPr="00EA5736" w:rsidRDefault="00C53EF5" w:rsidP="00657BAE">
            <w:pPr>
              <w:pStyle w:val="VCAAtablecondensed"/>
            </w:pPr>
            <w:r w:rsidRPr="00EA5736">
              <w:t>%</w:t>
            </w:r>
          </w:p>
        </w:tc>
        <w:tc>
          <w:tcPr>
            <w:tcW w:w="907" w:type="dxa"/>
            <w:vAlign w:val="center"/>
          </w:tcPr>
          <w:p w14:paraId="13DE7E26" w14:textId="216DA6AD" w:rsidR="00C53EF5" w:rsidRPr="00EA5736" w:rsidRDefault="004E0F4A" w:rsidP="00657BAE">
            <w:pPr>
              <w:pStyle w:val="VCAAtablecondensed"/>
            </w:pPr>
            <w:r>
              <w:t>52</w:t>
            </w:r>
          </w:p>
        </w:tc>
        <w:tc>
          <w:tcPr>
            <w:tcW w:w="907" w:type="dxa"/>
            <w:vAlign w:val="center"/>
          </w:tcPr>
          <w:p w14:paraId="599A3F6F" w14:textId="43F9301F" w:rsidR="00C53EF5" w:rsidRPr="00EA5736" w:rsidRDefault="004E0F4A" w:rsidP="00657BAE">
            <w:pPr>
              <w:pStyle w:val="VCAAtablecondensed"/>
            </w:pPr>
            <w:r>
              <w:t>48</w:t>
            </w:r>
          </w:p>
        </w:tc>
        <w:tc>
          <w:tcPr>
            <w:tcW w:w="1085" w:type="dxa"/>
            <w:vAlign w:val="center"/>
          </w:tcPr>
          <w:p w14:paraId="0B889A8E" w14:textId="108B8BBF" w:rsidR="00C53EF5" w:rsidRPr="00EA5736" w:rsidRDefault="004E0F4A" w:rsidP="00657BAE">
            <w:pPr>
              <w:pStyle w:val="VCAAtablecondensed"/>
            </w:pPr>
            <w:r>
              <w:t>0.5</w:t>
            </w:r>
          </w:p>
        </w:tc>
      </w:tr>
    </w:tbl>
    <w:p w14:paraId="7184223C" w14:textId="13A2B217" w:rsidR="00935479" w:rsidRPr="00AB5732" w:rsidRDefault="000F6CE8" w:rsidP="00AB5732">
      <w:pPr>
        <w:pStyle w:val="VCAAbody"/>
      </w:pPr>
      <w:r w:rsidRPr="00AB5732">
        <w:t xml:space="preserve">Some </w:t>
      </w:r>
      <w:r w:rsidR="00935479" w:rsidRPr="00AB5732">
        <w:t xml:space="preserve">students </w:t>
      </w:r>
      <w:r w:rsidR="007C6BAE" w:rsidRPr="00AB5732">
        <w:t xml:space="preserve">were awarded marks for identifying that </w:t>
      </w:r>
      <w:r w:rsidR="00935479" w:rsidRPr="00AB5732">
        <w:t>the number</w:t>
      </w:r>
      <w:r w:rsidR="00DA0FD0">
        <w:t>s</w:t>
      </w:r>
      <w:r w:rsidR="00935479" w:rsidRPr="00AB5732">
        <w:t xml:space="preserve"> of failures are a quantifiable measure of uptime and how well the app is working. Few </w:t>
      </w:r>
      <w:r w:rsidR="00DA0FD0">
        <w:t xml:space="preserve">students </w:t>
      </w:r>
      <w:r w:rsidR="00935479" w:rsidRPr="00AB5732">
        <w:t xml:space="preserve">referred to the measurable value of 0.1% from the case study. Some </w:t>
      </w:r>
      <w:r w:rsidR="00DA0FD0">
        <w:t xml:space="preserve">students </w:t>
      </w:r>
      <w:r w:rsidR="00935479" w:rsidRPr="00AB5732">
        <w:t>correctly stated that the more errors</w:t>
      </w:r>
      <w:r w:rsidR="00DA0FD0">
        <w:t xml:space="preserve"> the app has,</w:t>
      </w:r>
      <w:r w:rsidR="00935479" w:rsidRPr="00AB5732">
        <w:t xml:space="preserve"> the less reliable </w:t>
      </w:r>
      <w:r w:rsidR="00DA0FD0">
        <w:t>it</w:t>
      </w:r>
      <w:r w:rsidR="00935479" w:rsidRPr="00AB5732">
        <w:t xml:space="preserve"> is.</w:t>
      </w:r>
    </w:p>
    <w:p w14:paraId="40DE20F0" w14:textId="24A25E99" w:rsidR="000B76FF" w:rsidRPr="00AB5732" w:rsidRDefault="00935479" w:rsidP="00AB5732">
      <w:pPr>
        <w:pStyle w:val="VCAAbody"/>
      </w:pPr>
      <w:r w:rsidRPr="00AB5732">
        <w:t xml:space="preserve">Some incorrectly made statements about error in the context of fixing bugs within the app. </w:t>
      </w:r>
    </w:p>
    <w:p w14:paraId="51720EA8" w14:textId="6B36EAE7" w:rsidR="003E761E" w:rsidRPr="00AB5732" w:rsidRDefault="003E761E" w:rsidP="00AB5732">
      <w:pPr>
        <w:pStyle w:val="VCAAbody"/>
      </w:pPr>
      <w:r w:rsidRPr="00AB5732">
        <w:t>The following is an example of a high-scoring response:</w:t>
      </w:r>
    </w:p>
    <w:p w14:paraId="763EB2FF" w14:textId="589E9F3C" w:rsidR="003E761E" w:rsidRPr="00AB5732" w:rsidRDefault="003E761E" w:rsidP="00523E84">
      <w:pPr>
        <w:pStyle w:val="VCAAstudentresponse"/>
      </w:pPr>
      <w:r w:rsidRPr="00AB5732">
        <w:t>Because analysing the number of failures could identify the frequency of reliability issues, and further calculate the uptime of the solution, hence assisting the evolution of reliability</w:t>
      </w:r>
      <w:r w:rsidR="00460FF5">
        <w:t>.</w:t>
      </w:r>
    </w:p>
    <w:p w14:paraId="4A4CDF7A" w14:textId="41B567D9" w:rsidR="00935479" w:rsidRDefault="00935479" w:rsidP="00935479">
      <w:pPr>
        <w:pStyle w:val="VCAAHeading3"/>
      </w:pPr>
      <w:r>
        <w:t>Question 1c</w:t>
      </w:r>
      <w:r w:rsidR="00AE2805">
        <w:t>.</w:t>
      </w:r>
    </w:p>
    <w:tbl>
      <w:tblPr>
        <w:tblStyle w:val="VCAATableClosed"/>
        <w:tblW w:w="0" w:type="auto"/>
        <w:tblLook w:val="01E0" w:firstRow="1" w:lastRow="1" w:firstColumn="1" w:lastColumn="1" w:noHBand="0" w:noVBand="0"/>
      </w:tblPr>
      <w:tblGrid>
        <w:gridCol w:w="907"/>
        <w:gridCol w:w="907"/>
        <w:gridCol w:w="907"/>
        <w:gridCol w:w="1085"/>
      </w:tblGrid>
      <w:tr w:rsidR="00C53EF5" w:rsidRPr="00EA5736" w14:paraId="03F43D33"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3D4024B" w14:textId="77777777" w:rsidR="00C53EF5" w:rsidRPr="00EA5736" w:rsidRDefault="00C53EF5" w:rsidP="00657BAE">
            <w:pPr>
              <w:pStyle w:val="VCAAtablecondensedheading"/>
            </w:pPr>
            <w:r w:rsidRPr="00EA5736">
              <w:t>Marks</w:t>
            </w:r>
          </w:p>
        </w:tc>
        <w:tc>
          <w:tcPr>
            <w:tcW w:w="907" w:type="dxa"/>
          </w:tcPr>
          <w:p w14:paraId="1768C938" w14:textId="77777777" w:rsidR="00C53EF5" w:rsidRPr="00EA5736" w:rsidRDefault="00C53EF5" w:rsidP="00657BAE">
            <w:pPr>
              <w:pStyle w:val="VCAAtablecondensedheading"/>
            </w:pPr>
            <w:r w:rsidRPr="00EA5736">
              <w:t>0</w:t>
            </w:r>
          </w:p>
        </w:tc>
        <w:tc>
          <w:tcPr>
            <w:tcW w:w="907" w:type="dxa"/>
          </w:tcPr>
          <w:p w14:paraId="29FC383F" w14:textId="77777777" w:rsidR="00C53EF5" w:rsidRPr="00EA5736" w:rsidRDefault="00C53EF5" w:rsidP="00657BAE">
            <w:pPr>
              <w:pStyle w:val="VCAAtablecondensedheading"/>
            </w:pPr>
            <w:r w:rsidRPr="00EA5736">
              <w:t>1</w:t>
            </w:r>
          </w:p>
        </w:tc>
        <w:tc>
          <w:tcPr>
            <w:tcW w:w="1085" w:type="dxa"/>
          </w:tcPr>
          <w:p w14:paraId="6ECE85E9" w14:textId="77777777" w:rsidR="00C53EF5" w:rsidRPr="00EA5736" w:rsidRDefault="00C53EF5" w:rsidP="00657BAE">
            <w:pPr>
              <w:pStyle w:val="VCAAtablecondensedheading"/>
            </w:pPr>
            <w:r w:rsidRPr="00EA5736">
              <w:t>Average</w:t>
            </w:r>
          </w:p>
        </w:tc>
      </w:tr>
      <w:tr w:rsidR="00C53EF5" w:rsidRPr="00EA5736" w14:paraId="7B1FF5F9" w14:textId="77777777" w:rsidTr="00657BAE">
        <w:trPr>
          <w:trHeight w:hRule="exact" w:val="397"/>
        </w:trPr>
        <w:tc>
          <w:tcPr>
            <w:tcW w:w="907" w:type="dxa"/>
            <w:vAlign w:val="center"/>
          </w:tcPr>
          <w:p w14:paraId="4BDC8340" w14:textId="77777777" w:rsidR="00C53EF5" w:rsidRPr="00EA5736" w:rsidRDefault="00C53EF5" w:rsidP="00657BAE">
            <w:pPr>
              <w:pStyle w:val="VCAAtablecondensed"/>
            </w:pPr>
            <w:r w:rsidRPr="00EA5736">
              <w:t>%</w:t>
            </w:r>
          </w:p>
        </w:tc>
        <w:tc>
          <w:tcPr>
            <w:tcW w:w="907" w:type="dxa"/>
            <w:vAlign w:val="center"/>
          </w:tcPr>
          <w:p w14:paraId="65A41127" w14:textId="2B1F98AE" w:rsidR="00C53EF5" w:rsidRPr="00EA5736" w:rsidRDefault="004E0F4A" w:rsidP="00657BAE">
            <w:pPr>
              <w:pStyle w:val="VCAAtablecondensed"/>
            </w:pPr>
            <w:r>
              <w:t>90</w:t>
            </w:r>
          </w:p>
        </w:tc>
        <w:tc>
          <w:tcPr>
            <w:tcW w:w="907" w:type="dxa"/>
            <w:vAlign w:val="center"/>
          </w:tcPr>
          <w:p w14:paraId="6232FC61" w14:textId="54228F84" w:rsidR="00C53EF5" w:rsidRPr="00EA5736" w:rsidRDefault="004E0F4A" w:rsidP="00657BAE">
            <w:pPr>
              <w:pStyle w:val="VCAAtablecondensed"/>
            </w:pPr>
            <w:r>
              <w:t>10</w:t>
            </w:r>
          </w:p>
        </w:tc>
        <w:tc>
          <w:tcPr>
            <w:tcW w:w="1085" w:type="dxa"/>
            <w:vAlign w:val="center"/>
          </w:tcPr>
          <w:p w14:paraId="72E5F61F" w14:textId="0991D8C7" w:rsidR="00C53EF5" w:rsidRPr="00EA5736" w:rsidRDefault="004E0F4A" w:rsidP="00657BAE">
            <w:pPr>
              <w:pStyle w:val="VCAAtablecondensed"/>
            </w:pPr>
            <w:r>
              <w:t>0.1</w:t>
            </w:r>
          </w:p>
        </w:tc>
      </w:tr>
    </w:tbl>
    <w:p w14:paraId="2CF12758" w14:textId="3E121E83" w:rsidR="00E62FEF" w:rsidRPr="00AB5732" w:rsidRDefault="001A6B97" w:rsidP="00AB5732">
      <w:pPr>
        <w:pStyle w:val="VCAAbody"/>
      </w:pPr>
      <w:r>
        <w:t>Only a f</w:t>
      </w:r>
      <w:r w:rsidR="000F6CE8" w:rsidRPr="00AB5732">
        <w:t>ew s</w:t>
      </w:r>
      <w:r w:rsidR="00935479" w:rsidRPr="00AB5732">
        <w:t xml:space="preserve">tudents were awarded a mark for stating that the evaluation of the app should be held between </w:t>
      </w:r>
      <w:r w:rsidR="000F2B7E">
        <w:t>three and six</w:t>
      </w:r>
      <w:r w:rsidR="00935479" w:rsidRPr="00AB5732">
        <w:t xml:space="preserve"> months after the implementation. </w:t>
      </w:r>
      <w:r w:rsidR="00E62FEF" w:rsidRPr="00AB5732">
        <w:t xml:space="preserve">Some </w:t>
      </w:r>
      <w:r w:rsidR="000F2B7E">
        <w:t xml:space="preserve">students </w:t>
      </w:r>
      <w:r w:rsidR="00E62FEF" w:rsidRPr="00AB5732">
        <w:t>incorrectly stated that evaluation should be conducted in the testing, development or evaluation stage of the problem</w:t>
      </w:r>
      <w:r w:rsidR="005F3A7A">
        <w:t>-</w:t>
      </w:r>
      <w:r w:rsidR="00E62FEF" w:rsidRPr="00AB5732">
        <w:t>solving methodology. Some also incorrectly wrote about usability testing as a method of evaluation.</w:t>
      </w:r>
    </w:p>
    <w:p w14:paraId="0796DE2D" w14:textId="77777777" w:rsidR="005F738D" w:rsidRDefault="005F738D" w:rsidP="00384045">
      <w:pPr>
        <w:pStyle w:val="VCAAbody"/>
      </w:pPr>
      <w:r>
        <w:br w:type="page"/>
      </w:r>
    </w:p>
    <w:p w14:paraId="7F55E182" w14:textId="225C3945" w:rsidR="00E62FEF" w:rsidRDefault="00E62FEF" w:rsidP="00E62FEF">
      <w:pPr>
        <w:pStyle w:val="VCAAHeading3"/>
      </w:pPr>
      <w:r>
        <w:lastRenderedPageBreak/>
        <w:t>Question 2</w:t>
      </w:r>
    </w:p>
    <w:tbl>
      <w:tblPr>
        <w:tblStyle w:val="VCAATableClosed"/>
        <w:tblW w:w="0" w:type="auto"/>
        <w:tblLook w:val="01E0" w:firstRow="1" w:lastRow="1" w:firstColumn="1" w:lastColumn="1" w:noHBand="0" w:noVBand="0"/>
      </w:tblPr>
      <w:tblGrid>
        <w:gridCol w:w="907"/>
        <w:gridCol w:w="907"/>
        <w:gridCol w:w="907"/>
        <w:gridCol w:w="1085"/>
        <w:gridCol w:w="1085"/>
      </w:tblGrid>
      <w:tr w:rsidR="00C53EF5" w:rsidRPr="00EA5736" w14:paraId="141804E5"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76044C3" w14:textId="77777777" w:rsidR="00C53EF5" w:rsidRPr="00EA5736" w:rsidRDefault="00C53EF5" w:rsidP="00657BAE">
            <w:pPr>
              <w:pStyle w:val="VCAAtablecondensedheading"/>
            </w:pPr>
            <w:r w:rsidRPr="00EA5736">
              <w:t>Marks</w:t>
            </w:r>
          </w:p>
        </w:tc>
        <w:tc>
          <w:tcPr>
            <w:tcW w:w="907" w:type="dxa"/>
          </w:tcPr>
          <w:p w14:paraId="333ABC57" w14:textId="77777777" w:rsidR="00C53EF5" w:rsidRPr="00EA5736" w:rsidRDefault="00C53EF5" w:rsidP="00657BAE">
            <w:pPr>
              <w:pStyle w:val="VCAAtablecondensedheading"/>
            </w:pPr>
            <w:r w:rsidRPr="00EA5736">
              <w:t>0</w:t>
            </w:r>
          </w:p>
        </w:tc>
        <w:tc>
          <w:tcPr>
            <w:tcW w:w="907" w:type="dxa"/>
          </w:tcPr>
          <w:p w14:paraId="6F5824BA" w14:textId="77777777" w:rsidR="00C53EF5" w:rsidRPr="00EA5736" w:rsidRDefault="00C53EF5" w:rsidP="00657BAE">
            <w:pPr>
              <w:pStyle w:val="VCAAtablecondensedheading"/>
            </w:pPr>
            <w:r w:rsidRPr="00EA5736">
              <w:t>1</w:t>
            </w:r>
          </w:p>
        </w:tc>
        <w:tc>
          <w:tcPr>
            <w:tcW w:w="1085" w:type="dxa"/>
          </w:tcPr>
          <w:p w14:paraId="2385EC95" w14:textId="77777777" w:rsidR="00C53EF5" w:rsidRPr="00EA5736" w:rsidRDefault="00C53EF5" w:rsidP="00657BAE">
            <w:pPr>
              <w:pStyle w:val="VCAAtablecondensedheading"/>
            </w:pPr>
            <w:r>
              <w:t>2</w:t>
            </w:r>
          </w:p>
        </w:tc>
        <w:tc>
          <w:tcPr>
            <w:tcW w:w="1085" w:type="dxa"/>
          </w:tcPr>
          <w:p w14:paraId="034F4BB5" w14:textId="77777777" w:rsidR="00C53EF5" w:rsidRPr="00EA5736" w:rsidRDefault="00C53EF5" w:rsidP="00657BAE">
            <w:pPr>
              <w:pStyle w:val="VCAAtablecondensedheading"/>
            </w:pPr>
            <w:r w:rsidRPr="00EA5736">
              <w:t>Average</w:t>
            </w:r>
          </w:p>
        </w:tc>
      </w:tr>
      <w:tr w:rsidR="00C53EF5" w:rsidRPr="00EA5736" w14:paraId="3053E03A" w14:textId="77777777" w:rsidTr="00657BAE">
        <w:trPr>
          <w:trHeight w:hRule="exact" w:val="397"/>
        </w:trPr>
        <w:tc>
          <w:tcPr>
            <w:tcW w:w="907" w:type="dxa"/>
            <w:vAlign w:val="center"/>
          </w:tcPr>
          <w:p w14:paraId="78808A20" w14:textId="77777777" w:rsidR="00C53EF5" w:rsidRPr="00EA5736" w:rsidRDefault="00C53EF5" w:rsidP="00657BAE">
            <w:pPr>
              <w:pStyle w:val="VCAAtablecondensed"/>
            </w:pPr>
            <w:r w:rsidRPr="00EA5736">
              <w:t>%</w:t>
            </w:r>
          </w:p>
        </w:tc>
        <w:tc>
          <w:tcPr>
            <w:tcW w:w="907" w:type="dxa"/>
            <w:vAlign w:val="center"/>
          </w:tcPr>
          <w:p w14:paraId="763FE2A9" w14:textId="0CFCCBFE" w:rsidR="00C53EF5" w:rsidRPr="00EA5736" w:rsidRDefault="004E0F4A" w:rsidP="00657BAE">
            <w:pPr>
              <w:pStyle w:val="VCAAtablecondensed"/>
            </w:pPr>
            <w:r>
              <w:t>9</w:t>
            </w:r>
          </w:p>
        </w:tc>
        <w:tc>
          <w:tcPr>
            <w:tcW w:w="907" w:type="dxa"/>
            <w:vAlign w:val="center"/>
          </w:tcPr>
          <w:p w14:paraId="0BE7631C" w14:textId="592A98ED" w:rsidR="00C53EF5" w:rsidRPr="00EA5736" w:rsidRDefault="004E0F4A" w:rsidP="00657BAE">
            <w:pPr>
              <w:pStyle w:val="VCAAtablecondensed"/>
            </w:pPr>
            <w:r>
              <w:t>8</w:t>
            </w:r>
          </w:p>
        </w:tc>
        <w:tc>
          <w:tcPr>
            <w:tcW w:w="1085" w:type="dxa"/>
          </w:tcPr>
          <w:p w14:paraId="46D1EA6F" w14:textId="09676544" w:rsidR="00C53EF5" w:rsidRDefault="004E0F4A" w:rsidP="00657BAE">
            <w:pPr>
              <w:pStyle w:val="VCAAtablecondensed"/>
            </w:pPr>
            <w:r>
              <w:t>83</w:t>
            </w:r>
          </w:p>
        </w:tc>
        <w:tc>
          <w:tcPr>
            <w:tcW w:w="1085" w:type="dxa"/>
            <w:vAlign w:val="center"/>
          </w:tcPr>
          <w:p w14:paraId="00F77519" w14:textId="4338662B" w:rsidR="00C53EF5" w:rsidRPr="00EA5736" w:rsidRDefault="004E0F4A" w:rsidP="00657BAE">
            <w:pPr>
              <w:pStyle w:val="VCAAtablecondensed"/>
            </w:pPr>
            <w:r>
              <w:t>1.</w:t>
            </w:r>
            <w:r w:rsidR="00B44E57">
              <w:t>8</w:t>
            </w:r>
          </w:p>
        </w:tc>
      </w:tr>
    </w:tbl>
    <w:p w14:paraId="6C61F8E8" w14:textId="3E2CF280" w:rsidR="000F6CE8" w:rsidRPr="00AB5732" w:rsidRDefault="000F6CE8" w:rsidP="00AB5732">
      <w:pPr>
        <w:pStyle w:val="VCAAbody"/>
      </w:pPr>
      <w:r w:rsidRPr="00AB5732">
        <w:t xml:space="preserve">Most students were awarded marks for this question. Some students </w:t>
      </w:r>
      <w:r w:rsidR="000F2B7E">
        <w:t>incorrectly</w:t>
      </w:r>
      <w:r w:rsidRPr="00AB5732">
        <w:t xml:space="preserve"> classified the constraints as functional or non-functional requirements. </w:t>
      </w:r>
    </w:p>
    <w:tbl>
      <w:tblPr>
        <w:tblStyle w:val="TableGrid"/>
        <w:tblW w:w="0" w:type="auto"/>
        <w:tblLook w:val="04A0" w:firstRow="1" w:lastRow="0" w:firstColumn="1" w:lastColumn="0" w:noHBand="0" w:noVBand="1"/>
      </w:tblPr>
      <w:tblGrid>
        <w:gridCol w:w="2122"/>
        <w:gridCol w:w="5103"/>
      </w:tblGrid>
      <w:tr w:rsidR="00E62FEF" w14:paraId="50EEAC3E" w14:textId="77777777" w:rsidTr="00523E84">
        <w:tc>
          <w:tcPr>
            <w:tcW w:w="2122" w:type="dxa"/>
          </w:tcPr>
          <w:p w14:paraId="3187F9DC" w14:textId="33EB01AD" w:rsidR="00E62FEF" w:rsidRPr="00E42B59" w:rsidRDefault="00E62FEF" w:rsidP="00AB5732">
            <w:pPr>
              <w:pStyle w:val="VCAAtablecondensedheading"/>
              <w:rPr>
                <w:rStyle w:val="VCAAbold"/>
              </w:rPr>
            </w:pPr>
            <w:r w:rsidRPr="00E42B59">
              <w:rPr>
                <w:rStyle w:val="VCAAbold"/>
              </w:rPr>
              <w:t>Classification</w:t>
            </w:r>
          </w:p>
        </w:tc>
        <w:tc>
          <w:tcPr>
            <w:tcW w:w="5103" w:type="dxa"/>
          </w:tcPr>
          <w:p w14:paraId="488928CA" w14:textId="5A2AC8F4" w:rsidR="00E62FEF" w:rsidRPr="00E42B59" w:rsidRDefault="00E62FEF" w:rsidP="00AB5732">
            <w:pPr>
              <w:pStyle w:val="VCAAtablecondensedheading"/>
              <w:rPr>
                <w:rStyle w:val="VCAAbold"/>
              </w:rPr>
            </w:pPr>
            <w:r w:rsidRPr="00E42B59">
              <w:rPr>
                <w:rStyle w:val="VCAAbold"/>
              </w:rPr>
              <w:t>Constraint</w:t>
            </w:r>
          </w:p>
        </w:tc>
      </w:tr>
      <w:tr w:rsidR="00E62FEF" w14:paraId="770DC182" w14:textId="77777777" w:rsidTr="00523E84">
        <w:tc>
          <w:tcPr>
            <w:tcW w:w="2122" w:type="dxa"/>
          </w:tcPr>
          <w:p w14:paraId="180122CC" w14:textId="54A45B48" w:rsidR="00E62FEF" w:rsidRPr="00AB5732" w:rsidRDefault="00E62FEF" w:rsidP="00AB5732">
            <w:pPr>
              <w:pStyle w:val="VCAAtablecondensed"/>
              <w:rPr>
                <w:rStyle w:val="VCAAbold"/>
              </w:rPr>
            </w:pPr>
            <w:r w:rsidRPr="00AB5732">
              <w:rPr>
                <w:rStyle w:val="VCAAbold"/>
              </w:rPr>
              <w:t>Usability</w:t>
            </w:r>
          </w:p>
        </w:tc>
        <w:tc>
          <w:tcPr>
            <w:tcW w:w="5103" w:type="dxa"/>
          </w:tcPr>
          <w:p w14:paraId="7EA0BA08" w14:textId="302BE307" w:rsidR="00E62FEF" w:rsidRDefault="00E62FEF" w:rsidP="00AB5732">
            <w:pPr>
              <w:pStyle w:val="VCAAtablecondensed"/>
            </w:pPr>
            <w:r>
              <w:t>The rewards application will need to be easy to use for staff.</w:t>
            </w:r>
          </w:p>
        </w:tc>
      </w:tr>
      <w:tr w:rsidR="00E62FEF" w14:paraId="635E24AF" w14:textId="77777777" w:rsidTr="00523E84">
        <w:tc>
          <w:tcPr>
            <w:tcW w:w="2122" w:type="dxa"/>
          </w:tcPr>
          <w:p w14:paraId="459CF5A6" w14:textId="4D1390A0" w:rsidR="00E62FEF" w:rsidRPr="00AB5732" w:rsidRDefault="00E62FEF" w:rsidP="00AB5732">
            <w:pPr>
              <w:pStyle w:val="VCAAtablecondensed"/>
              <w:rPr>
                <w:rStyle w:val="VCAAbold"/>
              </w:rPr>
            </w:pPr>
            <w:r w:rsidRPr="00AB5732">
              <w:rPr>
                <w:rStyle w:val="VCAAbold"/>
              </w:rPr>
              <w:t>Technical</w:t>
            </w:r>
          </w:p>
        </w:tc>
        <w:tc>
          <w:tcPr>
            <w:tcW w:w="5103" w:type="dxa"/>
          </w:tcPr>
          <w:p w14:paraId="3188ACE9" w14:textId="120290B0" w:rsidR="00E62FEF" w:rsidRDefault="00E62FEF" w:rsidP="00AB5732">
            <w:pPr>
              <w:pStyle w:val="VCAAtablecondensed"/>
            </w:pPr>
            <w:r>
              <w:t>The rewards application will need to run on existing equipment.</w:t>
            </w:r>
          </w:p>
        </w:tc>
      </w:tr>
    </w:tbl>
    <w:p w14:paraId="722FE391" w14:textId="12DDEADE" w:rsidR="00E62FEF" w:rsidRDefault="00E62FEF" w:rsidP="00E62FEF">
      <w:pPr>
        <w:pStyle w:val="VCAAHeading3"/>
      </w:pPr>
      <w:r>
        <w:t>Question</w:t>
      </w:r>
      <w:r w:rsidR="004E40A2">
        <w:t>s</w:t>
      </w:r>
      <w:r>
        <w:t xml:space="preserve"> 3a</w:t>
      </w:r>
      <w:r w:rsidR="00AE2805">
        <w:t>.</w:t>
      </w:r>
      <w:r>
        <w:t xml:space="preserve"> and 3b</w:t>
      </w:r>
      <w:r w:rsidR="00AE2805">
        <w:t>.</w:t>
      </w:r>
    </w:p>
    <w:p w14:paraId="32E61878" w14:textId="67BD1E4D" w:rsidR="004E0F4A" w:rsidRPr="004E0F4A" w:rsidRDefault="004E0F4A" w:rsidP="004E0F4A">
      <w:pPr>
        <w:pStyle w:val="VCAAbody"/>
        <w:rPr>
          <w:rStyle w:val="VCAAbold"/>
        </w:rPr>
      </w:pPr>
      <w:r w:rsidRPr="004E0F4A">
        <w:rPr>
          <w:rStyle w:val="VCAAbold"/>
        </w:rPr>
        <w:t>Question 3a</w:t>
      </w:r>
      <w:r w:rsidR="00AE2805">
        <w:rPr>
          <w:rStyle w:val="VCAAbold"/>
        </w:rPr>
        <w:t>.</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C53EF5" w:rsidRPr="00EA5736" w14:paraId="749170BB"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6E13BBC" w14:textId="77777777" w:rsidR="00C53EF5" w:rsidRPr="00EA5736" w:rsidRDefault="00C53EF5" w:rsidP="00657BAE">
            <w:pPr>
              <w:pStyle w:val="VCAAtablecondensedheading"/>
            </w:pPr>
            <w:r w:rsidRPr="00EA5736">
              <w:t>Marks</w:t>
            </w:r>
          </w:p>
        </w:tc>
        <w:tc>
          <w:tcPr>
            <w:tcW w:w="907" w:type="dxa"/>
          </w:tcPr>
          <w:p w14:paraId="09BD3D9E" w14:textId="77777777" w:rsidR="00C53EF5" w:rsidRPr="00EA5736" w:rsidRDefault="00C53EF5" w:rsidP="00657BAE">
            <w:pPr>
              <w:pStyle w:val="VCAAtablecondensedheading"/>
            </w:pPr>
            <w:r w:rsidRPr="00EA5736">
              <w:t>0</w:t>
            </w:r>
          </w:p>
        </w:tc>
        <w:tc>
          <w:tcPr>
            <w:tcW w:w="907" w:type="dxa"/>
          </w:tcPr>
          <w:p w14:paraId="3BF19138" w14:textId="77777777" w:rsidR="00C53EF5" w:rsidRPr="00EA5736" w:rsidRDefault="00C53EF5" w:rsidP="00657BAE">
            <w:pPr>
              <w:pStyle w:val="VCAAtablecondensedheading"/>
            </w:pPr>
            <w:r w:rsidRPr="00EA5736">
              <w:t>1</w:t>
            </w:r>
          </w:p>
        </w:tc>
        <w:tc>
          <w:tcPr>
            <w:tcW w:w="1085" w:type="dxa"/>
          </w:tcPr>
          <w:p w14:paraId="3D5CDB60" w14:textId="77777777" w:rsidR="00C53EF5" w:rsidRPr="00EA5736" w:rsidRDefault="00C53EF5" w:rsidP="00657BAE">
            <w:pPr>
              <w:pStyle w:val="VCAAtablecondensedheading"/>
            </w:pPr>
            <w:r>
              <w:t>2</w:t>
            </w:r>
          </w:p>
        </w:tc>
        <w:tc>
          <w:tcPr>
            <w:tcW w:w="1085" w:type="dxa"/>
          </w:tcPr>
          <w:p w14:paraId="2E58B709" w14:textId="77777777" w:rsidR="00C53EF5" w:rsidRPr="00EA5736" w:rsidRDefault="00C53EF5" w:rsidP="00657BAE">
            <w:pPr>
              <w:pStyle w:val="VCAAtablecondensedheading"/>
            </w:pPr>
            <w:r>
              <w:t>3</w:t>
            </w:r>
          </w:p>
        </w:tc>
        <w:tc>
          <w:tcPr>
            <w:tcW w:w="1085" w:type="dxa"/>
          </w:tcPr>
          <w:p w14:paraId="1C72A0D9" w14:textId="77777777" w:rsidR="00C53EF5" w:rsidRPr="00EA5736" w:rsidRDefault="00C53EF5" w:rsidP="00657BAE">
            <w:pPr>
              <w:pStyle w:val="VCAAtablecondensedheading"/>
            </w:pPr>
            <w:r w:rsidRPr="00EA5736">
              <w:t>Average</w:t>
            </w:r>
          </w:p>
        </w:tc>
      </w:tr>
      <w:tr w:rsidR="00C53EF5" w:rsidRPr="00EA5736" w14:paraId="289301D2" w14:textId="77777777" w:rsidTr="00657BAE">
        <w:trPr>
          <w:trHeight w:hRule="exact" w:val="397"/>
        </w:trPr>
        <w:tc>
          <w:tcPr>
            <w:tcW w:w="907" w:type="dxa"/>
            <w:vAlign w:val="center"/>
          </w:tcPr>
          <w:p w14:paraId="0A9EB637" w14:textId="77777777" w:rsidR="00C53EF5" w:rsidRPr="00EA5736" w:rsidRDefault="00C53EF5" w:rsidP="00657BAE">
            <w:pPr>
              <w:pStyle w:val="VCAAtablecondensed"/>
            </w:pPr>
            <w:r w:rsidRPr="00EA5736">
              <w:t>%</w:t>
            </w:r>
          </w:p>
        </w:tc>
        <w:tc>
          <w:tcPr>
            <w:tcW w:w="907" w:type="dxa"/>
            <w:vAlign w:val="center"/>
          </w:tcPr>
          <w:p w14:paraId="05C10E43" w14:textId="533DFBAA" w:rsidR="00C53EF5" w:rsidRPr="00EA5736" w:rsidRDefault="004E0F4A" w:rsidP="00657BAE">
            <w:pPr>
              <w:pStyle w:val="VCAAtablecondensed"/>
            </w:pPr>
            <w:r>
              <w:t>14</w:t>
            </w:r>
          </w:p>
        </w:tc>
        <w:tc>
          <w:tcPr>
            <w:tcW w:w="907" w:type="dxa"/>
            <w:vAlign w:val="center"/>
          </w:tcPr>
          <w:p w14:paraId="5A4CCF3E" w14:textId="0D8B800A" w:rsidR="00C53EF5" w:rsidRPr="00EA5736" w:rsidRDefault="004E0F4A" w:rsidP="00657BAE">
            <w:pPr>
              <w:pStyle w:val="VCAAtablecondensed"/>
            </w:pPr>
            <w:r>
              <w:t>26</w:t>
            </w:r>
          </w:p>
        </w:tc>
        <w:tc>
          <w:tcPr>
            <w:tcW w:w="1085" w:type="dxa"/>
          </w:tcPr>
          <w:p w14:paraId="4FB7727C" w14:textId="2B0F6821" w:rsidR="00C53EF5" w:rsidRDefault="004E0F4A" w:rsidP="00657BAE">
            <w:pPr>
              <w:pStyle w:val="VCAAtablecondensed"/>
            </w:pPr>
            <w:r>
              <w:t>16</w:t>
            </w:r>
          </w:p>
        </w:tc>
        <w:tc>
          <w:tcPr>
            <w:tcW w:w="1085" w:type="dxa"/>
          </w:tcPr>
          <w:p w14:paraId="4BAFEDA4" w14:textId="5A1C2F67" w:rsidR="00C53EF5" w:rsidRDefault="004E0F4A" w:rsidP="00657BAE">
            <w:pPr>
              <w:pStyle w:val="VCAAtablecondensed"/>
            </w:pPr>
            <w:r>
              <w:t>45</w:t>
            </w:r>
          </w:p>
        </w:tc>
        <w:tc>
          <w:tcPr>
            <w:tcW w:w="1085" w:type="dxa"/>
            <w:vAlign w:val="center"/>
          </w:tcPr>
          <w:p w14:paraId="373C8A50" w14:textId="78EE0938" w:rsidR="00C53EF5" w:rsidRPr="00EA5736" w:rsidRDefault="004E0F4A" w:rsidP="00657BAE">
            <w:pPr>
              <w:pStyle w:val="VCAAtablecondensed"/>
            </w:pPr>
            <w:r>
              <w:t>1.9</w:t>
            </w:r>
          </w:p>
        </w:tc>
      </w:tr>
    </w:tbl>
    <w:p w14:paraId="097B1A2B" w14:textId="5D406097" w:rsidR="00C53EF5" w:rsidRPr="004E0F4A" w:rsidRDefault="004E0F4A" w:rsidP="004E0F4A">
      <w:pPr>
        <w:pStyle w:val="VCAAbody"/>
        <w:rPr>
          <w:rStyle w:val="VCAAbold"/>
        </w:rPr>
      </w:pPr>
      <w:r w:rsidRPr="004E0F4A">
        <w:rPr>
          <w:rStyle w:val="VCAAbold"/>
        </w:rPr>
        <w:t>Question 3b</w:t>
      </w:r>
      <w:r w:rsidR="00AE2805">
        <w:rPr>
          <w:rStyle w:val="VCAAbold"/>
        </w:rPr>
        <w:t>.</w:t>
      </w:r>
    </w:p>
    <w:tbl>
      <w:tblPr>
        <w:tblStyle w:val="VCAATableClosed"/>
        <w:tblW w:w="0" w:type="auto"/>
        <w:tblLook w:val="01E0" w:firstRow="1" w:lastRow="1" w:firstColumn="1" w:lastColumn="1" w:noHBand="0" w:noVBand="0"/>
      </w:tblPr>
      <w:tblGrid>
        <w:gridCol w:w="907"/>
        <w:gridCol w:w="907"/>
        <w:gridCol w:w="907"/>
        <w:gridCol w:w="1085"/>
      </w:tblGrid>
      <w:tr w:rsidR="00C53EF5" w:rsidRPr="00EA5736" w14:paraId="657CAE12"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F259B68" w14:textId="77777777" w:rsidR="00C53EF5" w:rsidRPr="00EA5736" w:rsidRDefault="00C53EF5" w:rsidP="00657BAE">
            <w:pPr>
              <w:pStyle w:val="VCAAtablecondensedheading"/>
            </w:pPr>
            <w:r w:rsidRPr="00EA5736">
              <w:t>Marks</w:t>
            </w:r>
          </w:p>
        </w:tc>
        <w:tc>
          <w:tcPr>
            <w:tcW w:w="907" w:type="dxa"/>
          </w:tcPr>
          <w:p w14:paraId="10C7E12A" w14:textId="77777777" w:rsidR="00C53EF5" w:rsidRPr="00EA5736" w:rsidRDefault="00C53EF5" w:rsidP="00657BAE">
            <w:pPr>
              <w:pStyle w:val="VCAAtablecondensedheading"/>
            </w:pPr>
            <w:r w:rsidRPr="00EA5736">
              <w:t>0</w:t>
            </w:r>
          </w:p>
        </w:tc>
        <w:tc>
          <w:tcPr>
            <w:tcW w:w="907" w:type="dxa"/>
          </w:tcPr>
          <w:p w14:paraId="5F15CFD0" w14:textId="77777777" w:rsidR="00C53EF5" w:rsidRPr="00EA5736" w:rsidRDefault="00C53EF5" w:rsidP="00657BAE">
            <w:pPr>
              <w:pStyle w:val="VCAAtablecondensedheading"/>
            </w:pPr>
            <w:r w:rsidRPr="00EA5736">
              <w:t>1</w:t>
            </w:r>
          </w:p>
        </w:tc>
        <w:tc>
          <w:tcPr>
            <w:tcW w:w="1085" w:type="dxa"/>
          </w:tcPr>
          <w:p w14:paraId="2C1CBC9D" w14:textId="77777777" w:rsidR="00C53EF5" w:rsidRPr="00EA5736" w:rsidRDefault="00C53EF5" w:rsidP="00657BAE">
            <w:pPr>
              <w:pStyle w:val="VCAAtablecondensedheading"/>
            </w:pPr>
            <w:r w:rsidRPr="00EA5736">
              <w:t>Average</w:t>
            </w:r>
          </w:p>
        </w:tc>
      </w:tr>
      <w:tr w:rsidR="00C53EF5" w:rsidRPr="00EA5736" w14:paraId="2E1F21EC" w14:textId="77777777" w:rsidTr="00657BAE">
        <w:trPr>
          <w:trHeight w:hRule="exact" w:val="397"/>
        </w:trPr>
        <w:tc>
          <w:tcPr>
            <w:tcW w:w="907" w:type="dxa"/>
            <w:vAlign w:val="center"/>
          </w:tcPr>
          <w:p w14:paraId="7B2EDCF9" w14:textId="77777777" w:rsidR="00C53EF5" w:rsidRPr="00EA5736" w:rsidRDefault="00C53EF5" w:rsidP="00657BAE">
            <w:pPr>
              <w:pStyle w:val="VCAAtablecondensed"/>
            </w:pPr>
            <w:r w:rsidRPr="00EA5736">
              <w:t>%</w:t>
            </w:r>
          </w:p>
        </w:tc>
        <w:tc>
          <w:tcPr>
            <w:tcW w:w="907" w:type="dxa"/>
            <w:vAlign w:val="center"/>
          </w:tcPr>
          <w:p w14:paraId="4FE04700" w14:textId="0690E2DE" w:rsidR="00C53EF5" w:rsidRPr="00EA5736" w:rsidRDefault="004E0F4A" w:rsidP="00657BAE">
            <w:pPr>
              <w:pStyle w:val="VCAAtablecondensed"/>
            </w:pPr>
            <w:r>
              <w:t>69</w:t>
            </w:r>
          </w:p>
        </w:tc>
        <w:tc>
          <w:tcPr>
            <w:tcW w:w="907" w:type="dxa"/>
            <w:vAlign w:val="center"/>
          </w:tcPr>
          <w:p w14:paraId="6A109F4B" w14:textId="09C00C58" w:rsidR="00C53EF5" w:rsidRPr="00EA5736" w:rsidRDefault="004E0F4A" w:rsidP="00657BAE">
            <w:pPr>
              <w:pStyle w:val="VCAAtablecondensed"/>
            </w:pPr>
            <w:r>
              <w:t>31</w:t>
            </w:r>
          </w:p>
        </w:tc>
        <w:tc>
          <w:tcPr>
            <w:tcW w:w="1085" w:type="dxa"/>
            <w:vAlign w:val="center"/>
          </w:tcPr>
          <w:p w14:paraId="666E3CCB" w14:textId="658F9552" w:rsidR="00C53EF5" w:rsidRPr="00EA5736" w:rsidRDefault="004E0F4A" w:rsidP="00657BAE">
            <w:pPr>
              <w:pStyle w:val="VCAAtablecondensed"/>
            </w:pPr>
            <w:r>
              <w:t>0.3</w:t>
            </w:r>
          </w:p>
        </w:tc>
      </w:tr>
    </w:tbl>
    <w:p w14:paraId="047E9330" w14:textId="77777777" w:rsidR="00C53EF5" w:rsidRPr="00C53EF5" w:rsidRDefault="00C53EF5" w:rsidP="00C53EF5">
      <w:pPr>
        <w:pStyle w:val="VCAAbody"/>
      </w:pPr>
    </w:p>
    <w:p w14:paraId="3391E97C" w14:textId="6882C196" w:rsidR="00E62FEF" w:rsidRDefault="000F6CE8" w:rsidP="00E62FEF">
      <w:pPr>
        <w:pStyle w:val="VCAAbody"/>
      </w:pPr>
      <w:r>
        <w:rPr>
          <w:noProof/>
        </w:rPr>
        <mc:AlternateContent>
          <mc:Choice Requires="wps">
            <w:drawing>
              <wp:anchor distT="0" distB="0" distL="114300" distR="114300" simplePos="0" relativeHeight="251659264" behindDoc="0" locked="0" layoutInCell="1" allowOverlap="1" wp14:anchorId="283670D5" wp14:editId="5E28EE99">
                <wp:simplePos x="0" y="0"/>
                <wp:positionH relativeFrom="column">
                  <wp:posOffset>-3810</wp:posOffset>
                </wp:positionH>
                <wp:positionV relativeFrom="paragraph">
                  <wp:posOffset>133350</wp:posOffset>
                </wp:positionV>
                <wp:extent cx="4884420" cy="234632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84420" cy="2346325"/>
                        </a:xfrm>
                        <a:prstGeom prst="rect">
                          <a:avLst/>
                        </a:prstGeom>
                        <a:solidFill>
                          <a:schemeClr val="lt1"/>
                        </a:solidFill>
                        <a:ln w="6350">
                          <a:noFill/>
                        </a:ln>
                      </wps:spPr>
                      <wps:txbx>
                        <w:txbxContent>
                          <w:p w14:paraId="2692FCD0" w14:textId="3A2CE61C" w:rsidR="00E62FEF" w:rsidRDefault="00E62FEF">
                            <w:r>
                              <w:rPr>
                                <w:noProof/>
                              </w:rPr>
                              <w:drawing>
                                <wp:inline distT="0" distB="0" distL="0" distR="0" wp14:anchorId="55B95882" wp14:editId="264E365B">
                                  <wp:extent cx="4503420" cy="2293408"/>
                                  <wp:effectExtent l="0" t="0" r="0" b="0"/>
                                  <wp:docPr id="579625858" name="Picture 57962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467" cy="2295978"/>
                                          </a:xfrm>
                                          <a:prstGeom prst="rect">
                                            <a:avLst/>
                                          </a:prstGeom>
                                          <a:noFill/>
                                          <a:ln>
                                            <a:noFill/>
                                          </a:ln>
                                        </pic:spPr>
                                      </pic:pic>
                                    </a:graphicData>
                                  </a:graphic>
                                </wp:inline>
                              </w:drawing>
                            </w:r>
                          </w:p>
                          <w:p w14:paraId="41257085" w14:textId="77777777" w:rsidR="004E0F4A" w:rsidRDefault="004E0F4A"/>
                          <w:p w14:paraId="2E308329" w14:textId="77777777" w:rsidR="004E0F4A" w:rsidRDefault="004E0F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3670D5" id="_x0000_t202" coordsize="21600,21600" o:spt="202" path="m,l,21600r21600,l21600,xe">
                <v:stroke joinstyle="miter"/>
                <v:path gradientshapeok="t" o:connecttype="rect"/>
              </v:shapetype>
              <v:shape id="Text Box 7" o:spid="_x0000_s1026" type="#_x0000_t202" style="position:absolute;margin-left:-.3pt;margin-top:10.5pt;width:384.6pt;height:1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" fillcolor="white [3201]" stroked="f" strokeweight=".5pt">
                <v:textbox>
                  <w:txbxContent>
                    <w:p w14:paraId="2692FCD0" w14:textId="3A2CE61C" w:rsidR="00E62FEF" w:rsidRDefault="00E62FEF">
                      <w:r>
                        <w:rPr>
                          <w:noProof/>
                        </w:rPr>
                        <w:drawing>
                          <wp:inline distT="0" distB="0" distL="0" distR="0" wp14:anchorId="55B95882" wp14:editId="264E365B">
                            <wp:extent cx="4503420" cy="2293408"/>
                            <wp:effectExtent l="0" t="0" r="0" b="0"/>
                            <wp:docPr id="579625858" name="Picture 579625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08467" cy="2295978"/>
                                    </a:xfrm>
                                    <a:prstGeom prst="rect">
                                      <a:avLst/>
                                    </a:prstGeom>
                                    <a:noFill/>
                                    <a:ln>
                                      <a:noFill/>
                                    </a:ln>
                                  </pic:spPr>
                                </pic:pic>
                              </a:graphicData>
                            </a:graphic>
                          </wp:inline>
                        </w:drawing>
                      </w:r>
                    </w:p>
                    <w:p w14:paraId="41257085" w14:textId="77777777" w:rsidR="004E0F4A" w:rsidRDefault="004E0F4A"/>
                    <w:p w14:paraId="2E308329" w14:textId="77777777" w:rsidR="004E0F4A" w:rsidRDefault="004E0F4A"/>
                  </w:txbxContent>
                </v:textbox>
              </v:shape>
            </w:pict>
          </mc:Fallback>
        </mc:AlternateContent>
      </w:r>
    </w:p>
    <w:p w14:paraId="6C4419C1" w14:textId="3B272B1D" w:rsidR="00E62FEF" w:rsidRDefault="00E62FEF" w:rsidP="00E62FEF">
      <w:pPr>
        <w:pStyle w:val="VCAAbody"/>
      </w:pPr>
    </w:p>
    <w:p w14:paraId="201D5FA0" w14:textId="21EA3DB7" w:rsidR="00E62FEF" w:rsidRDefault="00E62FEF" w:rsidP="00E62FEF">
      <w:pPr>
        <w:pStyle w:val="VCAAbody"/>
      </w:pPr>
    </w:p>
    <w:p w14:paraId="324E5EFC" w14:textId="039ECAA8" w:rsidR="00E62FEF" w:rsidRDefault="00E62FEF" w:rsidP="00E62FEF">
      <w:pPr>
        <w:pStyle w:val="VCAAbody"/>
      </w:pPr>
    </w:p>
    <w:p w14:paraId="7DD15217" w14:textId="62472BFF" w:rsidR="00E62FEF" w:rsidRDefault="00E62FEF" w:rsidP="00E62FEF">
      <w:pPr>
        <w:pStyle w:val="VCAAbody"/>
      </w:pPr>
    </w:p>
    <w:p w14:paraId="5F6FC85A" w14:textId="5E66020E" w:rsidR="00E62FEF" w:rsidRDefault="00E62FEF" w:rsidP="00E62FEF">
      <w:pPr>
        <w:pStyle w:val="VCAAbody"/>
      </w:pPr>
    </w:p>
    <w:p w14:paraId="0A69B95E" w14:textId="14F8FC4E" w:rsidR="00E62FEF" w:rsidRDefault="00E62FEF" w:rsidP="00E62FEF">
      <w:pPr>
        <w:pStyle w:val="VCAAbody"/>
      </w:pPr>
    </w:p>
    <w:p w14:paraId="2EF3F5CF" w14:textId="6029C5E3" w:rsidR="00E62FEF" w:rsidRDefault="00E62FEF" w:rsidP="00E62FEF">
      <w:pPr>
        <w:pStyle w:val="VCAAbody"/>
      </w:pPr>
    </w:p>
    <w:p w14:paraId="3D997E71" w14:textId="44947AE2" w:rsidR="00E62FEF" w:rsidRDefault="00E62FEF" w:rsidP="00E62FEF">
      <w:pPr>
        <w:pStyle w:val="VCAAbody"/>
      </w:pPr>
    </w:p>
    <w:p w14:paraId="0F3B1509" w14:textId="68A2A115" w:rsidR="00E62FEF" w:rsidRDefault="00E62FEF" w:rsidP="00E62FEF">
      <w:pPr>
        <w:pStyle w:val="VCAAbody"/>
      </w:pPr>
    </w:p>
    <w:p w14:paraId="13690C4B" w14:textId="77777777" w:rsidR="004E0F4A" w:rsidRDefault="004E0F4A" w:rsidP="00AB5732">
      <w:pPr>
        <w:pStyle w:val="VCAAbody"/>
      </w:pPr>
    </w:p>
    <w:p w14:paraId="7423E60F" w14:textId="44036F3C" w:rsidR="00E62FEF" w:rsidRPr="00AB5732" w:rsidRDefault="0000050C" w:rsidP="00AB5732">
      <w:pPr>
        <w:pStyle w:val="VCAAbody"/>
      </w:pPr>
      <w:r w:rsidRPr="00AB5732">
        <w:t xml:space="preserve">Most </w:t>
      </w:r>
      <w:r w:rsidR="000F2B7E">
        <w:t xml:space="preserve">students </w:t>
      </w:r>
      <w:r w:rsidRPr="00AB5732">
        <w:t xml:space="preserve">were awarded a mark for labelling the actor as </w:t>
      </w:r>
      <w:r w:rsidR="00301DE0" w:rsidRPr="00AB5732">
        <w:t xml:space="preserve">the </w:t>
      </w:r>
      <w:r w:rsidRPr="00AB5732">
        <w:t>Customer. Some</w:t>
      </w:r>
      <w:r w:rsidR="000F2B7E">
        <w:t xml:space="preserve"> students</w:t>
      </w:r>
      <w:r w:rsidRPr="00AB5732">
        <w:t xml:space="preserve"> incorrectly labelled </w:t>
      </w:r>
      <w:r w:rsidR="000F2B7E">
        <w:t>the actor</w:t>
      </w:r>
      <w:r w:rsidR="00301DE0" w:rsidRPr="00AB5732">
        <w:t xml:space="preserve"> as the User.</w:t>
      </w:r>
    </w:p>
    <w:p w14:paraId="5E6AE48C" w14:textId="52CF349A" w:rsidR="00301DE0" w:rsidRPr="00AB5732" w:rsidRDefault="00301DE0" w:rsidP="00AB5732">
      <w:pPr>
        <w:pStyle w:val="VCAAbody"/>
      </w:pPr>
      <w:r w:rsidRPr="00AB5732">
        <w:t xml:space="preserve">Some </w:t>
      </w:r>
      <w:r w:rsidR="000F2B7E">
        <w:t xml:space="preserve">students </w:t>
      </w:r>
      <w:r w:rsidRPr="00AB5732">
        <w:t xml:space="preserve">were awarded a mark for identifying that Login includes Check password and that Display login error message extends Login. Some </w:t>
      </w:r>
      <w:r w:rsidR="000F2B7E">
        <w:t xml:space="preserve">students </w:t>
      </w:r>
      <w:r w:rsidRPr="00AB5732">
        <w:t xml:space="preserve">mixed these up and were not awarded marks. </w:t>
      </w:r>
    </w:p>
    <w:p w14:paraId="05A40F26" w14:textId="7620FA1A" w:rsidR="000B76FF" w:rsidRPr="00AB5732" w:rsidRDefault="000F6CE8" w:rsidP="00AB5732">
      <w:pPr>
        <w:pStyle w:val="VCAAbody"/>
      </w:pPr>
      <w:r w:rsidRPr="00AB5732">
        <w:t>Some</w:t>
      </w:r>
      <w:r w:rsidR="00301DE0" w:rsidRPr="00AB5732">
        <w:t xml:space="preserve"> students correctly drew an association between the Customer actor and the Use points use case. Some incorrectly associated the use case with the Staff actor or connected it</w:t>
      </w:r>
      <w:r w:rsidRPr="00AB5732">
        <w:t>.</w:t>
      </w:r>
      <w:r w:rsidR="00301DE0" w:rsidRPr="00AB5732">
        <w:t xml:space="preserve"> </w:t>
      </w:r>
      <w:r w:rsidR="000B76FF" w:rsidRPr="00AB5732">
        <w:t xml:space="preserve">A number of students also left the association blank and did not answer </w:t>
      </w:r>
      <w:r w:rsidR="000F2B7E">
        <w:t>Q</w:t>
      </w:r>
      <w:r w:rsidR="000B76FF" w:rsidRPr="00AB5732">
        <w:t>uestion 3b.</w:t>
      </w:r>
    </w:p>
    <w:p w14:paraId="797CEE39" w14:textId="77777777" w:rsidR="000F6CE8" w:rsidRDefault="000F6CE8" w:rsidP="00384045">
      <w:pPr>
        <w:pStyle w:val="VCAAbody"/>
      </w:pPr>
      <w:r>
        <w:br w:type="page"/>
      </w:r>
    </w:p>
    <w:p w14:paraId="49631D60" w14:textId="66880882" w:rsidR="00E62FEF" w:rsidRDefault="005057D2" w:rsidP="005057D2">
      <w:pPr>
        <w:pStyle w:val="VCAAHeading3"/>
      </w:pPr>
      <w:r>
        <w:lastRenderedPageBreak/>
        <w:t>Question 4a</w:t>
      </w:r>
      <w:r w:rsidR="00AE2805">
        <w:t>.</w:t>
      </w:r>
    </w:p>
    <w:tbl>
      <w:tblPr>
        <w:tblStyle w:val="VCAATableClosed"/>
        <w:tblW w:w="0" w:type="auto"/>
        <w:tblLook w:val="01E0" w:firstRow="1" w:lastRow="1" w:firstColumn="1" w:lastColumn="1" w:noHBand="0" w:noVBand="0"/>
      </w:tblPr>
      <w:tblGrid>
        <w:gridCol w:w="907"/>
        <w:gridCol w:w="907"/>
        <w:gridCol w:w="907"/>
        <w:gridCol w:w="1085"/>
        <w:gridCol w:w="1085"/>
      </w:tblGrid>
      <w:tr w:rsidR="00C53EF5" w:rsidRPr="00EA5736" w14:paraId="7F5BCFE7"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24C27D6" w14:textId="77777777" w:rsidR="00C53EF5" w:rsidRPr="00EA5736" w:rsidRDefault="00C53EF5" w:rsidP="00657BAE">
            <w:pPr>
              <w:pStyle w:val="VCAAtablecondensedheading"/>
            </w:pPr>
            <w:r w:rsidRPr="00EA5736">
              <w:t>Marks</w:t>
            </w:r>
          </w:p>
        </w:tc>
        <w:tc>
          <w:tcPr>
            <w:tcW w:w="907" w:type="dxa"/>
          </w:tcPr>
          <w:p w14:paraId="3EA0EDF8" w14:textId="77777777" w:rsidR="00C53EF5" w:rsidRPr="00EA5736" w:rsidRDefault="00C53EF5" w:rsidP="00657BAE">
            <w:pPr>
              <w:pStyle w:val="VCAAtablecondensedheading"/>
            </w:pPr>
            <w:r w:rsidRPr="00EA5736">
              <w:t>0</w:t>
            </w:r>
          </w:p>
        </w:tc>
        <w:tc>
          <w:tcPr>
            <w:tcW w:w="907" w:type="dxa"/>
          </w:tcPr>
          <w:p w14:paraId="3ED629E6" w14:textId="77777777" w:rsidR="00C53EF5" w:rsidRPr="00EA5736" w:rsidRDefault="00C53EF5" w:rsidP="00657BAE">
            <w:pPr>
              <w:pStyle w:val="VCAAtablecondensedheading"/>
            </w:pPr>
            <w:r w:rsidRPr="00EA5736">
              <w:t>1</w:t>
            </w:r>
          </w:p>
        </w:tc>
        <w:tc>
          <w:tcPr>
            <w:tcW w:w="1085" w:type="dxa"/>
          </w:tcPr>
          <w:p w14:paraId="39122F20" w14:textId="77777777" w:rsidR="00C53EF5" w:rsidRPr="00EA5736" w:rsidRDefault="00C53EF5" w:rsidP="00657BAE">
            <w:pPr>
              <w:pStyle w:val="VCAAtablecondensedheading"/>
            </w:pPr>
            <w:r>
              <w:t>2</w:t>
            </w:r>
          </w:p>
        </w:tc>
        <w:tc>
          <w:tcPr>
            <w:tcW w:w="1085" w:type="dxa"/>
          </w:tcPr>
          <w:p w14:paraId="5CF6B3C7" w14:textId="77777777" w:rsidR="00C53EF5" w:rsidRPr="00EA5736" w:rsidRDefault="00C53EF5" w:rsidP="00657BAE">
            <w:pPr>
              <w:pStyle w:val="VCAAtablecondensedheading"/>
            </w:pPr>
            <w:r w:rsidRPr="00EA5736">
              <w:t>Average</w:t>
            </w:r>
          </w:p>
        </w:tc>
      </w:tr>
      <w:tr w:rsidR="00C53EF5" w:rsidRPr="00EA5736" w14:paraId="3D496C69" w14:textId="77777777" w:rsidTr="00657BAE">
        <w:trPr>
          <w:trHeight w:hRule="exact" w:val="397"/>
        </w:trPr>
        <w:tc>
          <w:tcPr>
            <w:tcW w:w="907" w:type="dxa"/>
            <w:vAlign w:val="center"/>
          </w:tcPr>
          <w:p w14:paraId="0043BF5E" w14:textId="77777777" w:rsidR="00C53EF5" w:rsidRPr="00EA5736" w:rsidRDefault="00C53EF5" w:rsidP="00657BAE">
            <w:pPr>
              <w:pStyle w:val="VCAAtablecondensed"/>
            </w:pPr>
            <w:r w:rsidRPr="00EA5736">
              <w:t>%</w:t>
            </w:r>
          </w:p>
        </w:tc>
        <w:tc>
          <w:tcPr>
            <w:tcW w:w="907" w:type="dxa"/>
            <w:vAlign w:val="center"/>
          </w:tcPr>
          <w:p w14:paraId="421122BC" w14:textId="3BD9C69F" w:rsidR="00C53EF5" w:rsidRPr="00EA5736" w:rsidRDefault="004E0F4A" w:rsidP="00657BAE">
            <w:pPr>
              <w:pStyle w:val="VCAAtablecondensed"/>
            </w:pPr>
            <w:r>
              <w:t>52</w:t>
            </w:r>
          </w:p>
        </w:tc>
        <w:tc>
          <w:tcPr>
            <w:tcW w:w="907" w:type="dxa"/>
            <w:vAlign w:val="center"/>
          </w:tcPr>
          <w:p w14:paraId="266E58DF" w14:textId="64D41CB5" w:rsidR="00C53EF5" w:rsidRPr="00EA5736" w:rsidRDefault="004E0F4A" w:rsidP="00657BAE">
            <w:pPr>
              <w:pStyle w:val="VCAAtablecondensed"/>
            </w:pPr>
            <w:r>
              <w:t>30</w:t>
            </w:r>
          </w:p>
        </w:tc>
        <w:tc>
          <w:tcPr>
            <w:tcW w:w="1085" w:type="dxa"/>
          </w:tcPr>
          <w:p w14:paraId="72542B51" w14:textId="107E76C1" w:rsidR="00C53EF5" w:rsidRDefault="004E0F4A" w:rsidP="00657BAE">
            <w:pPr>
              <w:pStyle w:val="VCAAtablecondensed"/>
            </w:pPr>
            <w:r>
              <w:t>18</w:t>
            </w:r>
          </w:p>
        </w:tc>
        <w:tc>
          <w:tcPr>
            <w:tcW w:w="1085" w:type="dxa"/>
            <w:vAlign w:val="center"/>
          </w:tcPr>
          <w:p w14:paraId="272E7BA0" w14:textId="1A4DAA68" w:rsidR="00C53EF5" w:rsidRPr="00EA5736" w:rsidRDefault="004E0F4A" w:rsidP="00657BAE">
            <w:pPr>
              <w:pStyle w:val="VCAAtablecondensed"/>
            </w:pPr>
            <w:r>
              <w:t>0.7</w:t>
            </w:r>
          </w:p>
        </w:tc>
      </w:tr>
    </w:tbl>
    <w:p w14:paraId="61B19FA7" w14:textId="51759831" w:rsidR="000F6CE8" w:rsidRDefault="000F6CE8" w:rsidP="00AB5732">
      <w:pPr>
        <w:pStyle w:val="VCAAbody"/>
      </w:pPr>
      <w:r w:rsidRPr="00AB5732">
        <w:t>Students were awarded a mark for writing Staff or Staff member</w:t>
      </w:r>
      <w:r w:rsidR="000F2B7E">
        <w:t xml:space="preserve"> at answer line i</w:t>
      </w:r>
      <w:r w:rsidRPr="00AB5732">
        <w:t>. As per the question</w:t>
      </w:r>
      <w:r w:rsidR="000F2B7E">
        <w:t>,</w:t>
      </w:r>
      <w:r w:rsidRPr="00AB5732">
        <w:t xml:space="preserve"> it is the staff member who must make sure there are enough points available. Some</w:t>
      </w:r>
      <w:r w:rsidR="000F2B7E">
        <w:t xml:space="preserve"> students</w:t>
      </w:r>
      <w:r w:rsidRPr="00AB5732">
        <w:t xml:space="preserve"> incorrectly wrote Customer. In addition, as per the question</w:t>
      </w:r>
      <w:r w:rsidR="001B463A">
        <w:t>,</w:t>
      </w:r>
      <w:r w:rsidRPr="00AB5732">
        <w:t xml:space="preserve"> it is the points balance that is displayed</w:t>
      </w:r>
      <w:r w:rsidR="000F2B7E">
        <w:t xml:space="preserve"> (at answer line ii).</w:t>
      </w:r>
      <w:r w:rsidRPr="00AB5732">
        <w:t xml:space="preserve"> </w:t>
      </w:r>
      <w:r w:rsidR="000F2B7E">
        <w:t>I</w:t>
      </w:r>
      <w:r w:rsidRPr="00AB5732">
        <w:t>n order to do this</w:t>
      </w:r>
      <w:r w:rsidR="001B463A">
        <w:t>,</w:t>
      </w:r>
      <w:r w:rsidRPr="00AB5732">
        <w:t xml:space="preserve"> it must be sent from the Customer Datastore to Check points balance. </w:t>
      </w:r>
    </w:p>
    <w:p w14:paraId="1343F291" w14:textId="77777777" w:rsidR="005F3A7A" w:rsidRPr="00AB5732" w:rsidRDefault="005F3A7A" w:rsidP="00AB5732">
      <w:pPr>
        <w:pStyle w:val="VCAAbody"/>
      </w:pPr>
    </w:p>
    <w:p w14:paraId="31479808" w14:textId="662650E5" w:rsidR="005057D2" w:rsidRDefault="005057D2" w:rsidP="005057D2">
      <w:pPr>
        <w:pStyle w:val="VCAAbody"/>
      </w:pPr>
      <w:r>
        <w:rPr>
          <w:noProof/>
        </w:rPr>
        <mc:AlternateContent>
          <mc:Choice Requires="wps">
            <w:drawing>
              <wp:anchor distT="0" distB="0" distL="114300" distR="114300" simplePos="0" relativeHeight="251667456" behindDoc="0" locked="0" layoutInCell="1" allowOverlap="1" wp14:anchorId="66FA49F0" wp14:editId="42886A81">
                <wp:simplePos x="0" y="0"/>
                <wp:positionH relativeFrom="column">
                  <wp:posOffset>11430</wp:posOffset>
                </wp:positionH>
                <wp:positionV relativeFrom="paragraph">
                  <wp:posOffset>3810</wp:posOffset>
                </wp:positionV>
                <wp:extent cx="5966460" cy="1722120"/>
                <wp:effectExtent l="0" t="0" r="15240" b="11430"/>
                <wp:wrapNone/>
                <wp:docPr id="22" name="Text Box 22"/>
                <wp:cNvGraphicFramePr/>
                <a:graphic xmlns:a="http://schemas.openxmlformats.org/drawingml/2006/main">
                  <a:graphicData uri="http://schemas.microsoft.com/office/word/2010/wordprocessingShape">
                    <wps:wsp>
                      <wps:cNvSpPr txBox="1"/>
                      <wps:spPr>
                        <a:xfrm>
                          <a:off x="0" y="0"/>
                          <a:ext cx="5966460" cy="1722120"/>
                        </a:xfrm>
                        <a:prstGeom prst="rect">
                          <a:avLst/>
                        </a:prstGeom>
                        <a:solidFill>
                          <a:schemeClr val="lt1"/>
                        </a:solidFill>
                        <a:ln w="6350">
                          <a:solidFill>
                            <a:prstClr val="black"/>
                          </a:solidFill>
                        </a:ln>
                      </wps:spPr>
                      <wps:txbx>
                        <w:txbxContent>
                          <w:p w14:paraId="6F18FB1B" w14:textId="1018197E" w:rsidR="005057D2" w:rsidRDefault="005057D2">
                            <w:r>
                              <w:rPr>
                                <w:noProof/>
                              </w:rPr>
                              <w:drawing>
                                <wp:inline distT="0" distB="0" distL="0" distR="0" wp14:anchorId="0DF4E9A7" wp14:editId="0C0BD784">
                                  <wp:extent cx="4823460" cy="2602632"/>
                                  <wp:effectExtent l="0" t="0" r="0" b="7620"/>
                                  <wp:docPr id="787174858" name="Picture 78717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9810" cy="2606059"/>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6FA49F0" id="Text Box 22" o:spid="_x0000_s1027" type="#_x0000_t202" style="position:absolute;margin-left:.9pt;margin-top:.3pt;width:469.8pt;height:135.6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" fillcolor="white [3201]" strokeweight=".5pt">
                <v:textbox style="mso-fit-shape-to-text:t">
                  <w:txbxContent>
                    <w:p w14:paraId="6F18FB1B" w14:textId="1018197E" w:rsidR="005057D2" w:rsidRDefault="005057D2">
                      <w:r>
                        <w:rPr>
                          <w:noProof/>
                        </w:rPr>
                        <w:drawing>
                          <wp:inline distT="0" distB="0" distL="0" distR="0" wp14:anchorId="0DF4E9A7" wp14:editId="0C0BD784">
                            <wp:extent cx="4823460" cy="2602632"/>
                            <wp:effectExtent l="0" t="0" r="0" b="7620"/>
                            <wp:docPr id="787174858" name="Picture 7871748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9810" cy="2606059"/>
                                    </a:xfrm>
                                    <a:prstGeom prst="rect">
                                      <a:avLst/>
                                    </a:prstGeom>
                                    <a:noFill/>
                                    <a:ln>
                                      <a:noFill/>
                                    </a:ln>
                                  </pic:spPr>
                                </pic:pic>
                              </a:graphicData>
                            </a:graphic>
                          </wp:inline>
                        </w:drawing>
                      </w:r>
                    </w:p>
                  </w:txbxContent>
                </v:textbox>
              </v:shape>
            </w:pict>
          </mc:Fallback>
        </mc:AlternateContent>
      </w:r>
    </w:p>
    <w:p w14:paraId="3C31A19B" w14:textId="57117965" w:rsidR="005057D2" w:rsidRDefault="005057D2" w:rsidP="005057D2">
      <w:pPr>
        <w:pStyle w:val="VCAAbody"/>
      </w:pPr>
    </w:p>
    <w:p w14:paraId="546AF979" w14:textId="26F1725F" w:rsidR="005057D2" w:rsidRDefault="005057D2" w:rsidP="005057D2">
      <w:pPr>
        <w:pStyle w:val="VCAAbody"/>
      </w:pPr>
    </w:p>
    <w:p w14:paraId="17BD7111" w14:textId="59A768C0" w:rsidR="005057D2" w:rsidRDefault="005057D2" w:rsidP="005057D2">
      <w:pPr>
        <w:pStyle w:val="VCAAbody"/>
      </w:pPr>
    </w:p>
    <w:p w14:paraId="066A63D9" w14:textId="3A8523FF" w:rsidR="005057D2" w:rsidRDefault="005057D2" w:rsidP="005057D2">
      <w:pPr>
        <w:pStyle w:val="VCAAbody"/>
      </w:pPr>
    </w:p>
    <w:p w14:paraId="20C2AEE7" w14:textId="67BC8F69" w:rsidR="005057D2" w:rsidRDefault="005057D2" w:rsidP="005057D2">
      <w:pPr>
        <w:pStyle w:val="VCAAbody"/>
      </w:pPr>
    </w:p>
    <w:p w14:paraId="47D69186" w14:textId="0D99AE7B" w:rsidR="005057D2" w:rsidRDefault="005057D2" w:rsidP="005057D2">
      <w:pPr>
        <w:pStyle w:val="VCAAbody"/>
      </w:pPr>
    </w:p>
    <w:p w14:paraId="5BC74E44" w14:textId="08127FA4" w:rsidR="005057D2" w:rsidRDefault="005057D2" w:rsidP="005057D2">
      <w:pPr>
        <w:pStyle w:val="VCAAbody"/>
      </w:pPr>
    </w:p>
    <w:p w14:paraId="48B7707F" w14:textId="4063A1A3" w:rsidR="005057D2" w:rsidRDefault="005057D2" w:rsidP="005057D2">
      <w:pPr>
        <w:pStyle w:val="VCAAbody"/>
      </w:pPr>
    </w:p>
    <w:p w14:paraId="493CBA76" w14:textId="39CA2F50" w:rsidR="005057D2" w:rsidRDefault="005057D2" w:rsidP="005057D2">
      <w:pPr>
        <w:pStyle w:val="VCAAbody"/>
      </w:pPr>
    </w:p>
    <w:p w14:paraId="1C85DFDD" w14:textId="3D579348" w:rsidR="005057D2" w:rsidRDefault="005057D2" w:rsidP="005057D2">
      <w:pPr>
        <w:pStyle w:val="VCAAbody"/>
      </w:pPr>
    </w:p>
    <w:p w14:paraId="63BA1110" w14:textId="742D7FD5" w:rsidR="005057D2" w:rsidRDefault="005057D2" w:rsidP="005057D2">
      <w:pPr>
        <w:pStyle w:val="VCAAbody"/>
      </w:pPr>
    </w:p>
    <w:p w14:paraId="696EF1DD" w14:textId="77777777" w:rsidR="000F2B7E" w:rsidRDefault="000F2B7E" w:rsidP="005057D2">
      <w:pPr>
        <w:pStyle w:val="VCAAbody"/>
      </w:pPr>
    </w:p>
    <w:p w14:paraId="03D8A8A8" w14:textId="0BBB5678" w:rsidR="005057D2" w:rsidRDefault="005057D2" w:rsidP="005057D2">
      <w:pPr>
        <w:pStyle w:val="VCAAHeading3"/>
      </w:pPr>
      <w:r>
        <w:t>Question 4b</w:t>
      </w:r>
      <w:r w:rsidR="00AE2805">
        <w:t>.</w:t>
      </w:r>
    </w:p>
    <w:tbl>
      <w:tblPr>
        <w:tblStyle w:val="VCAATableClosed"/>
        <w:tblW w:w="0" w:type="auto"/>
        <w:tblLook w:val="01E0" w:firstRow="1" w:lastRow="1" w:firstColumn="1" w:lastColumn="1" w:noHBand="0" w:noVBand="0"/>
      </w:tblPr>
      <w:tblGrid>
        <w:gridCol w:w="907"/>
        <w:gridCol w:w="907"/>
        <w:gridCol w:w="907"/>
        <w:gridCol w:w="1085"/>
        <w:gridCol w:w="1085"/>
      </w:tblGrid>
      <w:tr w:rsidR="00C53EF5" w:rsidRPr="00EA5736" w14:paraId="5400C793"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0A22E4D" w14:textId="77777777" w:rsidR="00C53EF5" w:rsidRPr="00EA5736" w:rsidRDefault="00C53EF5" w:rsidP="00657BAE">
            <w:pPr>
              <w:pStyle w:val="VCAAtablecondensedheading"/>
            </w:pPr>
            <w:r w:rsidRPr="00EA5736">
              <w:t>Marks</w:t>
            </w:r>
          </w:p>
        </w:tc>
        <w:tc>
          <w:tcPr>
            <w:tcW w:w="907" w:type="dxa"/>
          </w:tcPr>
          <w:p w14:paraId="68D702A8" w14:textId="77777777" w:rsidR="00C53EF5" w:rsidRPr="00EA5736" w:rsidRDefault="00C53EF5" w:rsidP="00657BAE">
            <w:pPr>
              <w:pStyle w:val="VCAAtablecondensedheading"/>
            </w:pPr>
            <w:r w:rsidRPr="00EA5736">
              <w:t>0</w:t>
            </w:r>
          </w:p>
        </w:tc>
        <w:tc>
          <w:tcPr>
            <w:tcW w:w="907" w:type="dxa"/>
          </w:tcPr>
          <w:p w14:paraId="1B8DDA33" w14:textId="77777777" w:rsidR="00C53EF5" w:rsidRPr="00EA5736" w:rsidRDefault="00C53EF5" w:rsidP="00657BAE">
            <w:pPr>
              <w:pStyle w:val="VCAAtablecondensedheading"/>
            </w:pPr>
            <w:r w:rsidRPr="00EA5736">
              <w:t>1</w:t>
            </w:r>
          </w:p>
        </w:tc>
        <w:tc>
          <w:tcPr>
            <w:tcW w:w="1085" w:type="dxa"/>
          </w:tcPr>
          <w:p w14:paraId="2BF89C70" w14:textId="77777777" w:rsidR="00C53EF5" w:rsidRPr="00EA5736" w:rsidRDefault="00C53EF5" w:rsidP="00657BAE">
            <w:pPr>
              <w:pStyle w:val="VCAAtablecondensedheading"/>
            </w:pPr>
            <w:r>
              <w:t>2</w:t>
            </w:r>
          </w:p>
        </w:tc>
        <w:tc>
          <w:tcPr>
            <w:tcW w:w="1085" w:type="dxa"/>
          </w:tcPr>
          <w:p w14:paraId="4D4465C3" w14:textId="77777777" w:rsidR="00C53EF5" w:rsidRPr="00EA5736" w:rsidRDefault="00C53EF5" w:rsidP="00657BAE">
            <w:pPr>
              <w:pStyle w:val="VCAAtablecondensedheading"/>
            </w:pPr>
            <w:r w:rsidRPr="00EA5736">
              <w:t>Average</w:t>
            </w:r>
          </w:p>
        </w:tc>
      </w:tr>
      <w:tr w:rsidR="00C53EF5" w:rsidRPr="00EA5736" w14:paraId="6E97CC6B" w14:textId="77777777" w:rsidTr="00657BAE">
        <w:trPr>
          <w:trHeight w:hRule="exact" w:val="397"/>
        </w:trPr>
        <w:tc>
          <w:tcPr>
            <w:tcW w:w="907" w:type="dxa"/>
            <w:vAlign w:val="center"/>
          </w:tcPr>
          <w:p w14:paraId="3CF53529" w14:textId="77777777" w:rsidR="00C53EF5" w:rsidRPr="00EA5736" w:rsidRDefault="00C53EF5" w:rsidP="00657BAE">
            <w:pPr>
              <w:pStyle w:val="VCAAtablecondensed"/>
            </w:pPr>
            <w:r w:rsidRPr="00EA5736">
              <w:t>%</w:t>
            </w:r>
          </w:p>
        </w:tc>
        <w:tc>
          <w:tcPr>
            <w:tcW w:w="907" w:type="dxa"/>
            <w:vAlign w:val="center"/>
          </w:tcPr>
          <w:p w14:paraId="260528CF" w14:textId="5E082343" w:rsidR="00C53EF5" w:rsidRPr="00EA5736" w:rsidRDefault="004E0F4A" w:rsidP="00657BAE">
            <w:pPr>
              <w:pStyle w:val="VCAAtablecondensed"/>
            </w:pPr>
            <w:r>
              <w:t>55</w:t>
            </w:r>
          </w:p>
        </w:tc>
        <w:tc>
          <w:tcPr>
            <w:tcW w:w="907" w:type="dxa"/>
            <w:vAlign w:val="center"/>
          </w:tcPr>
          <w:p w14:paraId="2EFB488B" w14:textId="4B4347B6" w:rsidR="00C53EF5" w:rsidRPr="00EA5736" w:rsidRDefault="004E0F4A" w:rsidP="00657BAE">
            <w:pPr>
              <w:pStyle w:val="VCAAtablecondensed"/>
            </w:pPr>
            <w:r>
              <w:t>24</w:t>
            </w:r>
          </w:p>
        </w:tc>
        <w:tc>
          <w:tcPr>
            <w:tcW w:w="1085" w:type="dxa"/>
          </w:tcPr>
          <w:p w14:paraId="791AD0F0" w14:textId="29298FDA" w:rsidR="00C53EF5" w:rsidRDefault="004E0F4A" w:rsidP="00657BAE">
            <w:pPr>
              <w:pStyle w:val="VCAAtablecondensed"/>
            </w:pPr>
            <w:r>
              <w:t>20</w:t>
            </w:r>
          </w:p>
        </w:tc>
        <w:tc>
          <w:tcPr>
            <w:tcW w:w="1085" w:type="dxa"/>
            <w:vAlign w:val="center"/>
          </w:tcPr>
          <w:p w14:paraId="50808C6B" w14:textId="0CE9E0BE" w:rsidR="00C53EF5" w:rsidRPr="00EA5736" w:rsidRDefault="004E0F4A" w:rsidP="00657BAE">
            <w:pPr>
              <w:pStyle w:val="VCAAtablecondensed"/>
            </w:pPr>
            <w:r>
              <w:t>0.7</w:t>
            </w:r>
          </w:p>
        </w:tc>
      </w:tr>
    </w:tbl>
    <w:p w14:paraId="42950404" w14:textId="77777777" w:rsidR="00CC6991" w:rsidRPr="00AB5732" w:rsidRDefault="005057D2" w:rsidP="00AB5732">
      <w:pPr>
        <w:pStyle w:val="VCAAbody"/>
      </w:pPr>
      <w:r w:rsidRPr="00AB5732">
        <w:t>This question was not answered well. Although some students were able to correctly state that the diagram was a level 1 data flow diagram, few were able to correctly reason why</w:t>
      </w:r>
      <w:r w:rsidR="00CC6991" w:rsidRPr="00AB5732">
        <w:t xml:space="preserve"> by writing that the diagram contained a data store or that the process is written as a verb</w:t>
      </w:r>
      <w:r w:rsidRPr="00AB5732">
        <w:t>.</w:t>
      </w:r>
    </w:p>
    <w:p w14:paraId="3AFCF8C9" w14:textId="77777777" w:rsidR="004E0F4A" w:rsidRDefault="004E0F4A" w:rsidP="00384045">
      <w:pPr>
        <w:pStyle w:val="VCAAbody"/>
      </w:pPr>
      <w:r>
        <w:br w:type="page"/>
      </w:r>
    </w:p>
    <w:p w14:paraId="322F7A61" w14:textId="10F5A664" w:rsidR="00CC6991" w:rsidRDefault="00CC6991" w:rsidP="00CC6991">
      <w:pPr>
        <w:pStyle w:val="VCAAHeading3"/>
      </w:pPr>
      <w:r>
        <w:lastRenderedPageBreak/>
        <w:t>Question 5</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C53EF5" w:rsidRPr="00EA5736" w14:paraId="12617F86"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8572AC9" w14:textId="77777777" w:rsidR="00C53EF5" w:rsidRPr="00EA5736" w:rsidRDefault="00C53EF5" w:rsidP="00657BAE">
            <w:pPr>
              <w:pStyle w:val="VCAAtablecondensedheading"/>
            </w:pPr>
            <w:r w:rsidRPr="00EA5736">
              <w:t>Marks</w:t>
            </w:r>
          </w:p>
        </w:tc>
        <w:tc>
          <w:tcPr>
            <w:tcW w:w="907" w:type="dxa"/>
          </w:tcPr>
          <w:p w14:paraId="03113C5D" w14:textId="77777777" w:rsidR="00C53EF5" w:rsidRPr="00EA5736" w:rsidRDefault="00C53EF5" w:rsidP="00657BAE">
            <w:pPr>
              <w:pStyle w:val="VCAAtablecondensedheading"/>
            </w:pPr>
            <w:r w:rsidRPr="00EA5736">
              <w:t>0</w:t>
            </w:r>
          </w:p>
        </w:tc>
        <w:tc>
          <w:tcPr>
            <w:tcW w:w="907" w:type="dxa"/>
          </w:tcPr>
          <w:p w14:paraId="47457003" w14:textId="77777777" w:rsidR="00C53EF5" w:rsidRPr="00EA5736" w:rsidRDefault="00C53EF5" w:rsidP="00657BAE">
            <w:pPr>
              <w:pStyle w:val="VCAAtablecondensedheading"/>
            </w:pPr>
            <w:r w:rsidRPr="00EA5736">
              <w:t>1</w:t>
            </w:r>
          </w:p>
        </w:tc>
        <w:tc>
          <w:tcPr>
            <w:tcW w:w="1085" w:type="dxa"/>
          </w:tcPr>
          <w:p w14:paraId="4DE6EDB8" w14:textId="77777777" w:rsidR="00C53EF5" w:rsidRPr="00EA5736" w:rsidRDefault="00C53EF5" w:rsidP="00657BAE">
            <w:pPr>
              <w:pStyle w:val="VCAAtablecondensedheading"/>
            </w:pPr>
            <w:r>
              <w:t>2</w:t>
            </w:r>
          </w:p>
        </w:tc>
        <w:tc>
          <w:tcPr>
            <w:tcW w:w="1085" w:type="dxa"/>
          </w:tcPr>
          <w:p w14:paraId="2F3A9964" w14:textId="77777777" w:rsidR="00C53EF5" w:rsidRPr="00EA5736" w:rsidRDefault="00C53EF5" w:rsidP="00657BAE">
            <w:pPr>
              <w:pStyle w:val="VCAAtablecondensedheading"/>
            </w:pPr>
            <w:r>
              <w:t>3</w:t>
            </w:r>
          </w:p>
        </w:tc>
        <w:tc>
          <w:tcPr>
            <w:tcW w:w="1085" w:type="dxa"/>
          </w:tcPr>
          <w:p w14:paraId="761B5A3B" w14:textId="77777777" w:rsidR="00C53EF5" w:rsidRPr="00EA5736" w:rsidRDefault="00C53EF5" w:rsidP="00657BAE">
            <w:pPr>
              <w:pStyle w:val="VCAAtablecondensedheading"/>
            </w:pPr>
            <w:r w:rsidRPr="00EA5736">
              <w:t>Average</w:t>
            </w:r>
          </w:p>
        </w:tc>
      </w:tr>
      <w:tr w:rsidR="00C53EF5" w:rsidRPr="00EA5736" w14:paraId="4FF1E45C" w14:textId="77777777" w:rsidTr="00657BAE">
        <w:trPr>
          <w:trHeight w:hRule="exact" w:val="397"/>
        </w:trPr>
        <w:tc>
          <w:tcPr>
            <w:tcW w:w="907" w:type="dxa"/>
            <w:vAlign w:val="center"/>
          </w:tcPr>
          <w:p w14:paraId="4165F559" w14:textId="77777777" w:rsidR="00C53EF5" w:rsidRPr="00EA5736" w:rsidRDefault="00C53EF5" w:rsidP="00657BAE">
            <w:pPr>
              <w:pStyle w:val="VCAAtablecondensed"/>
            </w:pPr>
            <w:r w:rsidRPr="00EA5736">
              <w:t>%</w:t>
            </w:r>
          </w:p>
        </w:tc>
        <w:tc>
          <w:tcPr>
            <w:tcW w:w="907" w:type="dxa"/>
            <w:vAlign w:val="center"/>
          </w:tcPr>
          <w:p w14:paraId="7F821D9C" w14:textId="39BA8C06" w:rsidR="00C53EF5" w:rsidRPr="00EA5736" w:rsidRDefault="004E0F4A" w:rsidP="00657BAE">
            <w:pPr>
              <w:pStyle w:val="VCAAtablecondensed"/>
            </w:pPr>
            <w:r>
              <w:t>39</w:t>
            </w:r>
          </w:p>
        </w:tc>
        <w:tc>
          <w:tcPr>
            <w:tcW w:w="907" w:type="dxa"/>
            <w:vAlign w:val="center"/>
          </w:tcPr>
          <w:p w14:paraId="3DB6F869" w14:textId="76ABA82A" w:rsidR="00C53EF5" w:rsidRPr="00EA5736" w:rsidRDefault="004E0F4A" w:rsidP="00657BAE">
            <w:pPr>
              <w:pStyle w:val="VCAAtablecondensed"/>
            </w:pPr>
            <w:r>
              <w:t>26</w:t>
            </w:r>
          </w:p>
        </w:tc>
        <w:tc>
          <w:tcPr>
            <w:tcW w:w="1085" w:type="dxa"/>
          </w:tcPr>
          <w:p w14:paraId="2F64AF09" w14:textId="0AD5CCDD" w:rsidR="00C53EF5" w:rsidRDefault="004E0F4A" w:rsidP="00657BAE">
            <w:pPr>
              <w:pStyle w:val="VCAAtablecondensed"/>
            </w:pPr>
            <w:r>
              <w:t>24</w:t>
            </w:r>
          </w:p>
        </w:tc>
        <w:tc>
          <w:tcPr>
            <w:tcW w:w="1085" w:type="dxa"/>
          </w:tcPr>
          <w:p w14:paraId="449BAC68" w14:textId="55EC3C66" w:rsidR="00C53EF5" w:rsidRDefault="004E0F4A" w:rsidP="00657BAE">
            <w:pPr>
              <w:pStyle w:val="VCAAtablecondensed"/>
            </w:pPr>
            <w:r>
              <w:t>11</w:t>
            </w:r>
          </w:p>
        </w:tc>
        <w:tc>
          <w:tcPr>
            <w:tcW w:w="1085" w:type="dxa"/>
            <w:vAlign w:val="center"/>
          </w:tcPr>
          <w:p w14:paraId="2331FE34" w14:textId="404E2531" w:rsidR="00C53EF5" w:rsidRPr="00EA5736" w:rsidRDefault="004E0F4A" w:rsidP="00657BAE">
            <w:pPr>
              <w:pStyle w:val="VCAAtablecondensed"/>
            </w:pPr>
            <w:r>
              <w:t>1.1</w:t>
            </w:r>
          </w:p>
        </w:tc>
      </w:tr>
    </w:tbl>
    <w:p w14:paraId="5CFE8FEC" w14:textId="249CD837" w:rsidR="00CC6991" w:rsidRPr="00AB5732" w:rsidRDefault="000F2B7E" w:rsidP="00AB5732">
      <w:pPr>
        <w:pStyle w:val="VCAAbody"/>
      </w:pPr>
      <w:r>
        <w:t>Some</w:t>
      </w:r>
      <w:r w:rsidR="00CC6991" w:rsidRPr="00AB5732">
        <w:t xml:space="preserve"> </w:t>
      </w:r>
      <w:r w:rsidR="00F11252" w:rsidRPr="00AB5732">
        <w:t>students</w:t>
      </w:r>
      <w:r w:rsidR="00CC6991" w:rsidRPr="00AB5732">
        <w:t xml:space="preserve"> were awarded marks for justifying the use of a record </w:t>
      </w:r>
      <w:r w:rsidR="00D834C1" w:rsidRPr="00AB5732">
        <w:t>b</w:t>
      </w:r>
      <w:r w:rsidR="00D834C1">
        <w:t>y stating that</w:t>
      </w:r>
      <w:r w:rsidR="00D834C1" w:rsidRPr="00AB5732">
        <w:t xml:space="preserve"> </w:t>
      </w:r>
      <w:r w:rsidR="007C6BAE" w:rsidRPr="00AB5732">
        <w:t>it</w:t>
      </w:r>
      <w:r w:rsidR="00CC6991" w:rsidRPr="00AB5732">
        <w:t xml:space="preserve"> allows for fields of multiple data types</w:t>
      </w:r>
      <w:r w:rsidR="007C6BAE" w:rsidRPr="00AB5732">
        <w:t xml:space="preserve"> (as required by the </w:t>
      </w:r>
      <w:r w:rsidR="00863E54" w:rsidRPr="00AB5732">
        <w:t>data dictionary in the case study</w:t>
      </w:r>
      <w:r w:rsidR="007C6BAE" w:rsidRPr="00AB5732">
        <w:t xml:space="preserve">). </w:t>
      </w:r>
      <w:r w:rsidR="00CC6991" w:rsidRPr="00AB5732">
        <w:t xml:space="preserve">Marks were also awarded for stating that one-dimensional arrays </w:t>
      </w:r>
      <w:r w:rsidR="00863E54" w:rsidRPr="00AB5732">
        <w:t xml:space="preserve">would be inappropriate because they </w:t>
      </w:r>
      <w:r w:rsidR="00CC6991" w:rsidRPr="00AB5732">
        <w:t xml:space="preserve">store single data types and that associative arrays </w:t>
      </w:r>
      <w:r w:rsidR="00863E54" w:rsidRPr="00AB5732">
        <w:t xml:space="preserve">were inappropriate because they </w:t>
      </w:r>
      <w:r w:rsidR="00CC6991" w:rsidRPr="00AB5732">
        <w:t xml:space="preserve">store key:pair values. Many students </w:t>
      </w:r>
      <w:r>
        <w:t>did not</w:t>
      </w:r>
      <w:r w:rsidR="00CC6991" w:rsidRPr="00AB5732">
        <w:t xml:space="preserve"> articulate how the different data structures handle varying data types</w:t>
      </w:r>
      <w:r w:rsidR="00863E54" w:rsidRPr="00AB5732">
        <w:t>.</w:t>
      </w:r>
      <w:r w:rsidR="00CC6991" w:rsidRPr="00AB5732">
        <w:t xml:space="preserve"> </w:t>
      </w:r>
      <w:r w:rsidR="00863E54" w:rsidRPr="00AB5732">
        <w:t>S</w:t>
      </w:r>
      <w:r w:rsidR="00CC6991" w:rsidRPr="00AB5732">
        <w:t xml:space="preserve">ome also stated that associative arrays can only store </w:t>
      </w:r>
      <w:r>
        <w:t>one</w:t>
      </w:r>
      <w:r w:rsidR="00CC6991" w:rsidRPr="00AB5732">
        <w:t xml:space="preserve"> data type</w:t>
      </w:r>
      <w:r>
        <w:t>,</w:t>
      </w:r>
      <w:r w:rsidR="00CC6991" w:rsidRPr="00AB5732">
        <w:t xml:space="preserve"> which was not enough information required for the associative array.</w:t>
      </w:r>
      <w:r w:rsidR="00863E54" w:rsidRPr="00AB5732">
        <w:t xml:space="preserve"> Students are reminded that any question asking for justification not only requires </w:t>
      </w:r>
      <w:r>
        <w:t>them</w:t>
      </w:r>
      <w:r w:rsidRPr="00AB5732">
        <w:t xml:space="preserve"> </w:t>
      </w:r>
      <w:r w:rsidR="00863E54" w:rsidRPr="00AB5732">
        <w:t xml:space="preserve">to state </w:t>
      </w:r>
      <w:r w:rsidR="002B508B">
        <w:t>wh</w:t>
      </w:r>
      <w:r w:rsidR="00863E54" w:rsidRPr="00AB5732">
        <w:t xml:space="preserve">y an option is appropriate, </w:t>
      </w:r>
      <w:r w:rsidR="006B14E6">
        <w:t>but also</w:t>
      </w:r>
      <w:r w:rsidR="00863E54" w:rsidRPr="00AB5732">
        <w:t xml:space="preserve"> requires a comparison </w:t>
      </w:r>
      <w:r w:rsidR="00610C99">
        <w:t>of</w:t>
      </w:r>
      <w:r w:rsidR="00863E54" w:rsidRPr="00AB5732">
        <w:t xml:space="preserve"> why other options are inappropriate. </w:t>
      </w:r>
    </w:p>
    <w:p w14:paraId="7B776586" w14:textId="3889EADF" w:rsidR="00F11252" w:rsidRPr="00AB5732" w:rsidRDefault="00EF0AAF" w:rsidP="00AB5732">
      <w:pPr>
        <w:pStyle w:val="VCAAbody"/>
      </w:pPr>
      <w:r w:rsidRPr="00AB5732">
        <w:t>The following is an example of a high-scoring response:</w:t>
      </w:r>
    </w:p>
    <w:p w14:paraId="1CB3A00D" w14:textId="07A57FBD" w:rsidR="00EF0AAF" w:rsidRPr="00AB5732" w:rsidRDefault="00EF0AAF" w:rsidP="00523E84">
      <w:pPr>
        <w:pStyle w:val="VCAAstudentresponse"/>
      </w:pPr>
      <w:r w:rsidRPr="00AB5732">
        <w:t>Record can hold multiple data types which is required as shown in data dictionary with customer ID being integer and customer name being string etc. Whereas, a one dimensional array can only hold one data type, not suitable. Associative array uses key value pairs to identify data which there is no pairs or association with this, thus not appropriate.</w:t>
      </w:r>
    </w:p>
    <w:p w14:paraId="3FBB99D8" w14:textId="447D4C57" w:rsidR="00F11252" w:rsidRDefault="0094014E" w:rsidP="0094014E">
      <w:pPr>
        <w:pStyle w:val="VCAAHeading3"/>
      </w:pPr>
      <w:r>
        <w:t>Question 6</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C53EF5" w:rsidRPr="00EA5736" w14:paraId="5046F305"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48F7E44" w14:textId="77777777" w:rsidR="00C53EF5" w:rsidRPr="00EA5736" w:rsidRDefault="00C53EF5" w:rsidP="00657BAE">
            <w:pPr>
              <w:pStyle w:val="VCAAtablecondensedheading"/>
            </w:pPr>
            <w:r w:rsidRPr="00EA5736">
              <w:t>Marks</w:t>
            </w:r>
          </w:p>
        </w:tc>
        <w:tc>
          <w:tcPr>
            <w:tcW w:w="907" w:type="dxa"/>
          </w:tcPr>
          <w:p w14:paraId="7FEBC539" w14:textId="77777777" w:rsidR="00C53EF5" w:rsidRPr="00EA5736" w:rsidRDefault="00C53EF5" w:rsidP="00657BAE">
            <w:pPr>
              <w:pStyle w:val="VCAAtablecondensedheading"/>
            </w:pPr>
            <w:r w:rsidRPr="00EA5736">
              <w:t>0</w:t>
            </w:r>
          </w:p>
        </w:tc>
        <w:tc>
          <w:tcPr>
            <w:tcW w:w="907" w:type="dxa"/>
          </w:tcPr>
          <w:p w14:paraId="12FA29B3" w14:textId="77777777" w:rsidR="00C53EF5" w:rsidRPr="00EA5736" w:rsidRDefault="00C53EF5" w:rsidP="00657BAE">
            <w:pPr>
              <w:pStyle w:val="VCAAtablecondensedheading"/>
            </w:pPr>
            <w:r w:rsidRPr="00EA5736">
              <w:t>1</w:t>
            </w:r>
          </w:p>
        </w:tc>
        <w:tc>
          <w:tcPr>
            <w:tcW w:w="1085" w:type="dxa"/>
          </w:tcPr>
          <w:p w14:paraId="221E7399" w14:textId="77777777" w:rsidR="00C53EF5" w:rsidRPr="00EA5736" w:rsidRDefault="00C53EF5" w:rsidP="00657BAE">
            <w:pPr>
              <w:pStyle w:val="VCAAtablecondensedheading"/>
            </w:pPr>
            <w:r>
              <w:t>2</w:t>
            </w:r>
          </w:p>
        </w:tc>
        <w:tc>
          <w:tcPr>
            <w:tcW w:w="1085" w:type="dxa"/>
          </w:tcPr>
          <w:p w14:paraId="05457792" w14:textId="77777777" w:rsidR="00C53EF5" w:rsidRPr="00EA5736" w:rsidRDefault="00C53EF5" w:rsidP="00657BAE">
            <w:pPr>
              <w:pStyle w:val="VCAAtablecondensedheading"/>
            </w:pPr>
            <w:r>
              <w:t>3</w:t>
            </w:r>
          </w:p>
        </w:tc>
        <w:tc>
          <w:tcPr>
            <w:tcW w:w="1085" w:type="dxa"/>
          </w:tcPr>
          <w:p w14:paraId="5508DE5A" w14:textId="77777777" w:rsidR="00C53EF5" w:rsidRPr="00EA5736" w:rsidRDefault="00C53EF5" w:rsidP="00657BAE">
            <w:pPr>
              <w:pStyle w:val="VCAAtablecondensedheading"/>
            </w:pPr>
            <w:r w:rsidRPr="00EA5736">
              <w:t>Average</w:t>
            </w:r>
          </w:p>
        </w:tc>
      </w:tr>
      <w:tr w:rsidR="00C53EF5" w:rsidRPr="00EA5736" w14:paraId="506A6269" w14:textId="77777777" w:rsidTr="00657BAE">
        <w:trPr>
          <w:trHeight w:hRule="exact" w:val="397"/>
        </w:trPr>
        <w:tc>
          <w:tcPr>
            <w:tcW w:w="907" w:type="dxa"/>
            <w:vAlign w:val="center"/>
          </w:tcPr>
          <w:p w14:paraId="4CE5D5DE" w14:textId="77777777" w:rsidR="00C53EF5" w:rsidRPr="00EA5736" w:rsidRDefault="00C53EF5" w:rsidP="00657BAE">
            <w:pPr>
              <w:pStyle w:val="VCAAtablecondensed"/>
            </w:pPr>
            <w:r w:rsidRPr="00EA5736">
              <w:t>%</w:t>
            </w:r>
          </w:p>
        </w:tc>
        <w:tc>
          <w:tcPr>
            <w:tcW w:w="907" w:type="dxa"/>
            <w:vAlign w:val="center"/>
          </w:tcPr>
          <w:p w14:paraId="284A7154" w14:textId="0C752EF1" w:rsidR="00C53EF5" w:rsidRPr="00EA5736" w:rsidRDefault="004E0F4A" w:rsidP="00657BAE">
            <w:pPr>
              <w:pStyle w:val="VCAAtablecondensed"/>
            </w:pPr>
            <w:r>
              <w:t>42</w:t>
            </w:r>
          </w:p>
        </w:tc>
        <w:tc>
          <w:tcPr>
            <w:tcW w:w="907" w:type="dxa"/>
            <w:vAlign w:val="center"/>
          </w:tcPr>
          <w:p w14:paraId="4AEA6886" w14:textId="5AA1085D" w:rsidR="00C53EF5" w:rsidRPr="00EA5736" w:rsidRDefault="004E0F4A" w:rsidP="00657BAE">
            <w:pPr>
              <w:pStyle w:val="VCAAtablecondensed"/>
            </w:pPr>
            <w:r>
              <w:t>25</w:t>
            </w:r>
          </w:p>
        </w:tc>
        <w:tc>
          <w:tcPr>
            <w:tcW w:w="1085" w:type="dxa"/>
          </w:tcPr>
          <w:p w14:paraId="1DB8C1AF" w14:textId="7517EA3D" w:rsidR="00C53EF5" w:rsidRDefault="004E0F4A" w:rsidP="00657BAE">
            <w:pPr>
              <w:pStyle w:val="VCAAtablecondensed"/>
            </w:pPr>
            <w:r>
              <w:t>23</w:t>
            </w:r>
          </w:p>
        </w:tc>
        <w:tc>
          <w:tcPr>
            <w:tcW w:w="1085" w:type="dxa"/>
          </w:tcPr>
          <w:p w14:paraId="53EB2AB8" w14:textId="651E3C89" w:rsidR="00C53EF5" w:rsidRDefault="004E0F4A" w:rsidP="00657BAE">
            <w:pPr>
              <w:pStyle w:val="VCAAtablecondensed"/>
            </w:pPr>
            <w:r>
              <w:t>10</w:t>
            </w:r>
          </w:p>
        </w:tc>
        <w:tc>
          <w:tcPr>
            <w:tcW w:w="1085" w:type="dxa"/>
            <w:vAlign w:val="center"/>
          </w:tcPr>
          <w:p w14:paraId="7FD2AE01" w14:textId="535A2FB8" w:rsidR="00C53EF5" w:rsidRPr="00EA5736" w:rsidRDefault="004E0F4A" w:rsidP="00657BAE">
            <w:pPr>
              <w:pStyle w:val="VCAAtablecondensed"/>
            </w:pPr>
            <w:r>
              <w:t>1</w:t>
            </w:r>
            <w:r w:rsidR="00B44E57">
              <w:t>.0</w:t>
            </w:r>
          </w:p>
        </w:tc>
      </w:tr>
    </w:tbl>
    <w:p w14:paraId="17DA981A" w14:textId="27149063" w:rsidR="0094014E" w:rsidRPr="00AB5732" w:rsidRDefault="0094014E" w:rsidP="00AB5732">
      <w:pPr>
        <w:pStyle w:val="VCAAbody"/>
      </w:pPr>
      <w:r w:rsidRPr="00AB5732">
        <w:t>Students were awarded marks for choosing a linear search with the justification that customer records are sorted by Customer I</w:t>
      </w:r>
      <w:r w:rsidR="008640B3">
        <w:t>D</w:t>
      </w:r>
      <w:r w:rsidRPr="00AB5732">
        <w:t xml:space="preserve"> (as per the case study) and not Phone Number (as per the question). Additional marks were awarded for explaining that a linear search starts at one end of the list and checks each element in turn</w:t>
      </w:r>
      <w:r w:rsidR="008640B3">
        <w:t>,</w:t>
      </w:r>
      <w:r w:rsidRPr="00AB5732">
        <w:t xml:space="preserve"> and for justif</w:t>
      </w:r>
      <w:r w:rsidR="00610C99">
        <w:t>ying</w:t>
      </w:r>
      <w:r w:rsidRPr="00AB5732">
        <w:t xml:space="preserve"> why a binary search is not going to work because it would have required customer records to be sorted by Phone Number. Students were not awarded marks for choosing</w:t>
      </w:r>
      <w:r w:rsidR="00A04A0E">
        <w:t xml:space="preserve"> a</w:t>
      </w:r>
      <w:r w:rsidRPr="00AB5732">
        <w:t xml:space="preserve"> </w:t>
      </w:r>
      <w:r w:rsidR="00A04A0E">
        <w:t>b</w:t>
      </w:r>
      <w:r w:rsidRPr="00AB5732">
        <w:t>inary search. Many</w:t>
      </w:r>
      <w:r w:rsidR="009768AC">
        <w:t xml:space="preserve"> students</w:t>
      </w:r>
      <w:r w:rsidRPr="00AB5732">
        <w:t xml:space="preserve"> incorrectly stated that it was not possible to sort records by a string such as a phone number.</w:t>
      </w:r>
    </w:p>
    <w:p w14:paraId="16415EA6" w14:textId="3B3CAAAD" w:rsidR="00EF0AAF" w:rsidRPr="00AB5732" w:rsidRDefault="00EF0AAF" w:rsidP="00AB5732">
      <w:pPr>
        <w:pStyle w:val="VCAAbody"/>
      </w:pPr>
      <w:r w:rsidRPr="00AB5732">
        <w:t>The following are examples of high-scoring response</w:t>
      </w:r>
      <w:r w:rsidR="009768AC">
        <w:t>s</w:t>
      </w:r>
      <w:r w:rsidRPr="00AB5732">
        <w:t>:</w:t>
      </w:r>
    </w:p>
    <w:p w14:paraId="3C3CDD64" w14:textId="74B65517" w:rsidR="00EF0AAF" w:rsidRPr="00AB5732" w:rsidRDefault="00EF0AAF" w:rsidP="00AB5732">
      <w:pPr>
        <w:pStyle w:val="VCAAbody"/>
      </w:pPr>
      <w:r w:rsidRPr="00AB5732">
        <w:t>Example 1</w:t>
      </w:r>
    </w:p>
    <w:p w14:paraId="5AE42B95" w14:textId="4DE422D1" w:rsidR="00EF0AAF" w:rsidRPr="00AB5732" w:rsidRDefault="00EF0AAF" w:rsidP="00523E84">
      <w:pPr>
        <w:pStyle w:val="VCAAstudentresponse"/>
      </w:pPr>
      <w:r w:rsidRPr="00AB5732">
        <w:t>A linear search. Even though the data will be sorted based on an incremental Customer ID, the phone numbers will not be in a numerically sorted manner. A binary search relies on a sorted list because if it was run on an unsorted list, the desired value could get discarded on an iteration. Linear is better as it goes through each record one-by-one to see if there is a match to the desired value, meaning in an unsorted field, all the records will still be searched.</w:t>
      </w:r>
    </w:p>
    <w:p w14:paraId="40FE7948" w14:textId="25885890" w:rsidR="00EF0AAF" w:rsidRPr="00AB5732" w:rsidRDefault="00EF0AAF" w:rsidP="00AB5732">
      <w:pPr>
        <w:pStyle w:val="VCAAbody"/>
      </w:pPr>
      <w:r w:rsidRPr="00AB5732">
        <w:t>Example 2</w:t>
      </w:r>
    </w:p>
    <w:p w14:paraId="556DD03B" w14:textId="1DC158DB" w:rsidR="00EF0AAF" w:rsidRDefault="00EF0AAF" w:rsidP="00523E84">
      <w:pPr>
        <w:pStyle w:val="VCAAstudentresponse"/>
      </w:pPr>
      <w:r>
        <w:t>A linear search would be more appropriate.</w:t>
      </w:r>
    </w:p>
    <w:p w14:paraId="5B4698B3" w14:textId="7B3F77E7" w:rsidR="00EF0AAF" w:rsidRDefault="00EF0AAF" w:rsidP="00523E84">
      <w:pPr>
        <w:pStyle w:val="VCAAstudentresponse"/>
      </w:pPr>
      <w:r>
        <w:t>This is because a binary search requires the data to be sorted. Because the customer record is sorted by the CustomerID and not the phone number, a binary search could not work, based on phone numbers.</w:t>
      </w:r>
    </w:p>
    <w:p w14:paraId="1E0672B8" w14:textId="428DC6EE" w:rsidR="000F6CE8" w:rsidRDefault="00EF0AAF" w:rsidP="00523E84">
      <w:pPr>
        <w:pStyle w:val="VCAAstudentresponse"/>
      </w:pPr>
      <w:r>
        <w:t>Line</w:t>
      </w:r>
      <w:r w:rsidR="00CE18E4">
        <w:t>a</w:t>
      </w:r>
      <w:r>
        <w:t>r search does not need the phone numbers to be sorted.</w:t>
      </w:r>
    </w:p>
    <w:p w14:paraId="1BCC976B" w14:textId="77777777" w:rsidR="004E0F4A" w:rsidRDefault="004E0F4A" w:rsidP="00384045">
      <w:pPr>
        <w:pStyle w:val="VCAAbody"/>
      </w:pPr>
      <w:r>
        <w:br w:type="page"/>
      </w:r>
    </w:p>
    <w:p w14:paraId="2FFD1A3E" w14:textId="68E106BE" w:rsidR="005057D2" w:rsidRDefault="00D03F77" w:rsidP="00D03F77">
      <w:pPr>
        <w:pStyle w:val="VCAAHeading3"/>
      </w:pPr>
      <w:r>
        <w:lastRenderedPageBreak/>
        <w:t>Question 7</w:t>
      </w:r>
    </w:p>
    <w:tbl>
      <w:tblPr>
        <w:tblStyle w:val="VCAATableClosed"/>
        <w:tblW w:w="0" w:type="auto"/>
        <w:tblLook w:val="01E0" w:firstRow="1" w:lastRow="1" w:firstColumn="1" w:lastColumn="1" w:noHBand="0" w:noVBand="0"/>
      </w:tblPr>
      <w:tblGrid>
        <w:gridCol w:w="907"/>
        <w:gridCol w:w="907"/>
        <w:gridCol w:w="907"/>
        <w:gridCol w:w="1085"/>
        <w:gridCol w:w="1085"/>
      </w:tblGrid>
      <w:tr w:rsidR="00C53EF5" w:rsidRPr="00EA5736" w14:paraId="78D07913"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9A35718" w14:textId="77777777" w:rsidR="00C53EF5" w:rsidRPr="00EA5736" w:rsidRDefault="00C53EF5" w:rsidP="00657BAE">
            <w:pPr>
              <w:pStyle w:val="VCAAtablecondensedheading"/>
            </w:pPr>
            <w:r w:rsidRPr="00EA5736">
              <w:t>Marks</w:t>
            </w:r>
          </w:p>
        </w:tc>
        <w:tc>
          <w:tcPr>
            <w:tcW w:w="907" w:type="dxa"/>
          </w:tcPr>
          <w:p w14:paraId="0A513FC3" w14:textId="77777777" w:rsidR="00C53EF5" w:rsidRPr="00EA5736" w:rsidRDefault="00C53EF5" w:rsidP="00657BAE">
            <w:pPr>
              <w:pStyle w:val="VCAAtablecondensedheading"/>
            </w:pPr>
            <w:r w:rsidRPr="00EA5736">
              <w:t>0</w:t>
            </w:r>
          </w:p>
        </w:tc>
        <w:tc>
          <w:tcPr>
            <w:tcW w:w="907" w:type="dxa"/>
          </w:tcPr>
          <w:p w14:paraId="6A07E20C" w14:textId="77777777" w:rsidR="00C53EF5" w:rsidRPr="00EA5736" w:rsidRDefault="00C53EF5" w:rsidP="00657BAE">
            <w:pPr>
              <w:pStyle w:val="VCAAtablecondensedheading"/>
            </w:pPr>
            <w:r w:rsidRPr="00EA5736">
              <w:t>1</w:t>
            </w:r>
          </w:p>
        </w:tc>
        <w:tc>
          <w:tcPr>
            <w:tcW w:w="1085" w:type="dxa"/>
          </w:tcPr>
          <w:p w14:paraId="4B77C7C4" w14:textId="77777777" w:rsidR="00C53EF5" w:rsidRPr="00EA5736" w:rsidRDefault="00C53EF5" w:rsidP="00657BAE">
            <w:pPr>
              <w:pStyle w:val="VCAAtablecondensedheading"/>
            </w:pPr>
            <w:r>
              <w:t>2</w:t>
            </w:r>
          </w:p>
        </w:tc>
        <w:tc>
          <w:tcPr>
            <w:tcW w:w="1085" w:type="dxa"/>
          </w:tcPr>
          <w:p w14:paraId="6694E2DF" w14:textId="77777777" w:rsidR="00C53EF5" w:rsidRPr="00EA5736" w:rsidRDefault="00C53EF5" w:rsidP="00657BAE">
            <w:pPr>
              <w:pStyle w:val="VCAAtablecondensedheading"/>
            </w:pPr>
            <w:r w:rsidRPr="00EA5736">
              <w:t>Average</w:t>
            </w:r>
          </w:p>
        </w:tc>
      </w:tr>
      <w:tr w:rsidR="00C53EF5" w:rsidRPr="00EA5736" w14:paraId="0D5C7DBF" w14:textId="77777777" w:rsidTr="00657BAE">
        <w:trPr>
          <w:trHeight w:hRule="exact" w:val="397"/>
        </w:trPr>
        <w:tc>
          <w:tcPr>
            <w:tcW w:w="907" w:type="dxa"/>
            <w:vAlign w:val="center"/>
          </w:tcPr>
          <w:p w14:paraId="70C1B59A" w14:textId="77777777" w:rsidR="00C53EF5" w:rsidRPr="00EA5736" w:rsidRDefault="00C53EF5" w:rsidP="00657BAE">
            <w:pPr>
              <w:pStyle w:val="VCAAtablecondensed"/>
            </w:pPr>
            <w:r w:rsidRPr="00EA5736">
              <w:t>%</w:t>
            </w:r>
          </w:p>
        </w:tc>
        <w:tc>
          <w:tcPr>
            <w:tcW w:w="907" w:type="dxa"/>
            <w:vAlign w:val="center"/>
          </w:tcPr>
          <w:p w14:paraId="5260BDC5" w14:textId="51B61C52" w:rsidR="00C53EF5" w:rsidRPr="00EA5736" w:rsidRDefault="004E0F4A" w:rsidP="00657BAE">
            <w:pPr>
              <w:pStyle w:val="VCAAtablecondensed"/>
            </w:pPr>
            <w:r>
              <w:t>22</w:t>
            </w:r>
          </w:p>
        </w:tc>
        <w:tc>
          <w:tcPr>
            <w:tcW w:w="907" w:type="dxa"/>
            <w:vAlign w:val="center"/>
          </w:tcPr>
          <w:p w14:paraId="645D0CE6" w14:textId="2B717890" w:rsidR="00C53EF5" w:rsidRPr="00EA5736" w:rsidRDefault="004E0F4A" w:rsidP="00657BAE">
            <w:pPr>
              <w:pStyle w:val="VCAAtablecondensed"/>
            </w:pPr>
            <w:r>
              <w:t>45</w:t>
            </w:r>
          </w:p>
        </w:tc>
        <w:tc>
          <w:tcPr>
            <w:tcW w:w="1085" w:type="dxa"/>
          </w:tcPr>
          <w:p w14:paraId="60C4C7B1" w14:textId="776D9354" w:rsidR="00C53EF5" w:rsidRDefault="004E0F4A" w:rsidP="00657BAE">
            <w:pPr>
              <w:pStyle w:val="VCAAtablecondensed"/>
            </w:pPr>
            <w:r>
              <w:t>33</w:t>
            </w:r>
          </w:p>
        </w:tc>
        <w:tc>
          <w:tcPr>
            <w:tcW w:w="1085" w:type="dxa"/>
            <w:vAlign w:val="center"/>
          </w:tcPr>
          <w:p w14:paraId="0E2A71CD" w14:textId="554DE7AB" w:rsidR="00C53EF5" w:rsidRPr="00EA5736" w:rsidRDefault="004E0F4A" w:rsidP="00657BAE">
            <w:pPr>
              <w:pStyle w:val="VCAAtablecondensed"/>
            </w:pPr>
            <w:r>
              <w:t>1.1</w:t>
            </w:r>
          </w:p>
        </w:tc>
      </w:tr>
    </w:tbl>
    <w:p w14:paraId="229503C3" w14:textId="589EAD93" w:rsidR="00D03F77" w:rsidRPr="00AB5732" w:rsidRDefault="00D03F77" w:rsidP="00AB5732">
      <w:pPr>
        <w:pStyle w:val="VCAAbody"/>
      </w:pPr>
      <w:r w:rsidRPr="00AB5732">
        <w:t>Marks were awarded for the following reasons why Taylor</w:t>
      </w:r>
      <w:r w:rsidR="00AF08ED">
        <w:t>’</w:t>
      </w:r>
      <w:r w:rsidRPr="00AB5732">
        <w:t>s suggestion might be better than Vanja</w:t>
      </w:r>
      <w:r w:rsidR="00AF08ED">
        <w:t>’</w:t>
      </w:r>
      <w:r w:rsidRPr="00AB5732">
        <w:t>s:</w:t>
      </w:r>
    </w:p>
    <w:p w14:paraId="49BE20D6" w14:textId="56F1724E" w:rsidR="00D03F77" w:rsidRDefault="008413B0" w:rsidP="00AB5732">
      <w:pPr>
        <w:pStyle w:val="VCAAbullet"/>
      </w:pPr>
      <w:r>
        <w:t>a</w:t>
      </w:r>
      <w:r w:rsidR="00D03F77">
        <w:t xml:space="preserve"> statement about preserving </w:t>
      </w:r>
      <w:r w:rsidR="003B3430">
        <w:t xml:space="preserve">historical </w:t>
      </w:r>
      <w:r w:rsidR="00D03F77">
        <w:t>sales data for the cafés</w:t>
      </w:r>
    </w:p>
    <w:p w14:paraId="1DFE9925" w14:textId="5A75C2B5" w:rsidR="00D03F77" w:rsidRDefault="008413B0" w:rsidP="00AB5732">
      <w:pPr>
        <w:pStyle w:val="VCAAbullet"/>
      </w:pPr>
      <w:r>
        <w:t>a</w:t>
      </w:r>
      <w:r w:rsidR="00D03F77">
        <w:t xml:space="preserve"> statement about the ability to restore a user</w:t>
      </w:r>
      <w:r w:rsidR="00AF08ED">
        <w:t>’</w:t>
      </w:r>
      <w:r w:rsidR="00D03F77">
        <w:t>s account in the future</w:t>
      </w:r>
    </w:p>
    <w:p w14:paraId="4B45ED64" w14:textId="07C8A2C9" w:rsidR="00D03F77" w:rsidRDefault="008413B0" w:rsidP="00AB5732">
      <w:pPr>
        <w:pStyle w:val="VCAAbullet"/>
      </w:pPr>
      <w:r>
        <w:t>c</w:t>
      </w:r>
      <w:r w:rsidR="00D03F77">
        <w:t>hanging the password is easier to code than deleting data</w:t>
      </w:r>
    </w:p>
    <w:p w14:paraId="54B10412" w14:textId="719917AC" w:rsidR="00D03F77" w:rsidRDefault="008413B0" w:rsidP="00AB5732">
      <w:pPr>
        <w:pStyle w:val="VCAAbullet"/>
      </w:pPr>
      <w:r>
        <w:t>t</w:t>
      </w:r>
      <w:r w:rsidR="00D03F77">
        <w:t>he customer may request a copy of their information at some point in the future</w:t>
      </w:r>
    </w:p>
    <w:p w14:paraId="746F3C89" w14:textId="1992D17A" w:rsidR="00D03F77" w:rsidRDefault="008413B0" w:rsidP="00AB5732">
      <w:pPr>
        <w:pStyle w:val="VCAAbullet"/>
      </w:pPr>
      <w:r>
        <w:t>c</w:t>
      </w:r>
      <w:r w:rsidR="00D03F77">
        <w:t xml:space="preserve">hanging the password will prevent the user from creating another account with the same </w:t>
      </w:r>
      <w:r>
        <w:t>ID</w:t>
      </w:r>
      <w:r w:rsidR="00D03F77">
        <w:t>.</w:t>
      </w:r>
    </w:p>
    <w:p w14:paraId="39619208" w14:textId="7D5FD3A3" w:rsidR="003B3430" w:rsidRPr="00AB5732" w:rsidRDefault="003B3430" w:rsidP="00AB5732">
      <w:pPr>
        <w:pStyle w:val="VCAAbody"/>
      </w:pPr>
      <w:r w:rsidRPr="00AB5732">
        <w:t xml:space="preserve">Some students provided </w:t>
      </w:r>
      <w:r w:rsidR="004B7136" w:rsidRPr="00AB5732">
        <w:t>a second</w:t>
      </w:r>
      <w:r w:rsidRPr="00AB5732">
        <w:t xml:space="preserve"> suggestion that </w:t>
      </w:r>
      <w:r w:rsidR="004B7136" w:rsidRPr="00AB5732">
        <w:t xml:space="preserve">was the same as the first suggestion but </w:t>
      </w:r>
      <w:r w:rsidRPr="00AB5732">
        <w:t>rephrased</w:t>
      </w:r>
      <w:r w:rsidR="004B7136" w:rsidRPr="00AB5732">
        <w:t xml:space="preserve"> and were </w:t>
      </w:r>
      <w:r w:rsidR="00415BF9">
        <w:t xml:space="preserve">therefore </w:t>
      </w:r>
      <w:r w:rsidR="004B7136" w:rsidRPr="00AB5732">
        <w:t>not awarded a second mark</w:t>
      </w:r>
      <w:r w:rsidRPr="00AB5732">
        <w:t>. Some also incorrectly wrote two disadvantages of Vanja’s suggestion or reasons why Vanja’s suggestion was better than Taylor’s and were not awarded marks.</w:t>
      </w:r>
    </w:p>
    <w:p w14:paraId="328D4372" w14:textId="3BA8D063" w:rsidR="00EF0AAF" w:rsidRPr="00AB5732" w:rsidRDefault="00EF0AAF" w:rsidP="00AB5732">
      <w:pPr>
        <w:pStyle w:val="VCAAbody"/>
      </w:pPr>
      <w:r w:rsidRPr="00AB5732">
        <w:t>The following are examples of high-scoring response</w:t>
      </w:r>
      <w:r w:rsidR="00415BF9">
        <w:t>s</w:t>
      </w:r>
      <w:r w:rsidRPr="00AB5732">
        <w:t>:</w:t>
      </w:r>
    </w:p>
    <w:p w14:paraId="70613F6F" w14:textId="77777777" w:rsidR="00EF0AAF" w:rsidRPr="00AB5732" w:rsidRDefault="00EF0AAF" w:rsidP="00AB5732">
      <w:pPr>
        <w:pStyle w:val="VCAAbody"/>
      </w:pPr>
      <w:r w:rsidRPr="00AB5732">
        <w:t>Example 1</w:t>
      </w:r>
    </w:p>
    <w:p w14:paraId="04893370" w14:textId="75A7A740" w:rsidR="00EF0AAF" w:rsidRPr="00AB5732" w:rsidRDefault="00EF0AAF" w:rsidP="00523E84">
      <w:pPr>
        <w:pStyle w:val="VCAAstudentresponse"/>
      </w:pPr>
      <w:r w:rsidRPr="00AB5732">
        <w:t>Taylor</w:t>
      </w:r>
      <w:r w:rsidR="00BA6148">
        <w:t>’</w:t>
      </w:r>
      <w:r w:rsidRPr="00AB5732">
        <w:t>s solution may be better as access may need to be returned back to the customer. Another reason it may be better is that customer data may be used for analytical purposes in the business.</w:t>
      </w:r>
    </w:p>
    <w:p w14:paraId="770B0BD6" w14:textId="1E8464C6" w:rsidR="00EF0AAF" w:rsidRPr="00AB5732" w:rsidRDefault="00EF0AAF" w:rsidP="00AB5732">
      <w:pPr>
        <w:pStyle w:val="VCAAbody"/>
      </w:pPr>
      <w:r w:rsidRPr="00AB5732">
        <w:t>Example 2</w:t>
      </w:r>
    </w:p>
    <w:p w14:paraId="794B2DF0" w14:textId="2E2A9F16" w:rsidR="003B3430" w:rsidRPr="00AB5732" w:rsidRDefault="00EF0AAF" w:rsidP="00523E84">
      <w:pPr>
        <w:pStyle w:val="VCAAstudentresponse"/>
      </w:pPr>
      <w:r w:rsidRPr="00AB5732">
        <w:t>Changing passwords will be a more efficient option as there are less steps required to execute this action compared to deleting all customer information.</w:t>
      </w:r>
      <w:r w:rsidR="005C5014" w:rsidRPr="00AB5732">
        <w:t xml:space="preserve"> Furthermore, changing password could ensure that this customer’s data could be recovered in case the cancellation was reverted or executed by accident.</w:t>
      </w:r>
    </w:p>
    <w:p w14:paraId="0A012899" w14:textId="2CF0FB02" w:rsidR="003B3430" w:rsidRDefault="003B3430" w:rsidP="00733D29">
      <w:pPr>
        <w:pStyle w:val="VCAAHeading3"/>
      </w:pPr>
      <w:r>
        <w:t>Question 8a</w:t>
      </w:r>
      <w:r w:rsidR="00AE2805">
        <w:t>.</w:t>
      </w:r>
    </w:p>
    <w:tbl>
      <w:tblPr>
        <w:tblStyle w:val="VCAATableClosed"/>
        <w:tblW w:w="0" w:type="auto"/>
        <w:tblLook w:val="01E0" w:firstRow="1" w:lastRow="1" w:firstColumn="1" w:lastColumn="1" w:noHBand="0" w:noVBand="0"/>
      </w:tblPr>
      <w:tblGrid>
        <w:gridCol w:w="907"/>
        <w:gridCol w:w="907"/>
        <w:gridCol w:w="907"/>
        <w:gridCol w:w="1085"/>
      </w:tblGrid>
      <w:tr w:rsidR="00C53EF5" w:rsidRPr="00EA5736" w14:paraId="733DD7BA"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D11F2B3" w14:textId="77777777" w:rsidR="00C53EF5" w:rsidRPr="00EA5736" w:rsidRDefault="00C53EF5" w:rsidP="00657BAE">
            <w:pPr>
              <w:pStyle w:val="VCAAtablecondensedheading"/>
            </w:pPr>
            <w:r w:rsidRPr="00EA5736">
              <w:t>Marks</w:t>
            </w:r>
          </w:p>
        </w:tc>
        <w:tc>
          <w:tcPr>
            <w:tcW w:w="907" w:type="dxa"/>
          </w:tcPr>
          <w:p w14:paraId="0498844A" w14:textId="77777777" w:rsidR="00C53EF5" w:rsidRPr="00EA5736" w:rsidRDefault="00C53EF5" w:rsidP="00657BAE">
            <w:pPr>
              <w:pStyle w:val="VCAAtablecondensedheading"/>
            </w:pPr>
            <w:r w:rsidRPr="00EA5736">
              <w:t>0</w:t>
            </w:r>
          </w:p>
        </w:tc>
        <w:tc>
          <w:tcPr>
            <w:tcW w:w="907" w:type="dxa"/>
          </w:tcPr>
          <w:p w14:paraId="6A17B464" w14:textId="77777777" w:rsidR="00C53EF5" w:rsidRPr="00EA5736" w:rsidRDefault="00C53EF5" w:rsidP="00657BAE">
            <w:pPr>
              <w:pStyle w:val="VCAAtablecondensedheading"/>
            </w:pPr>
            <w:r w:rsidRPr="00EA5736">
              <w:t>1</w:t>
            </w:r>
          </w:p>
        </w:tc>
        <w:tc>
          <w:tcPr>
            <w:tcW w:w="1085" w:type="dxa"/>
          </w:tcPr>
          <w:p w14:paraId="748A286D" w14:textId="77777777" w:rsidR="00C53EF5" w:rsidRPr="00EA5736" w:rsidRDefault="00C53EF5" w:rsidP="00657BAE">
            <w:pPr>
              <w:pStyle w:val="VCAAtablecondensedheading"/>
            </w:pPr>
            <w:r w:rsidRPr="00EA5736">
              <w:t>Average</w:t>
            </w:r>
          </w:p>
        </w:tc>
      </w:tr>
      <w:tr w:rsidR="00C53EF5" w:rsidRPr="00EA5736" w14:paraId="1F8FAEBE" w14:textId="77777777" w:rsidTr="00657BAE">
        <w:trPr>
          <w:trHeight w:hRule="exact" w:val="397"/>
        </w:trPr>
        <w:tc>
          <w:tcPr>
            <w:tcW w:w="907" w:type="dxa"/>
            <w:vAlign w:val="center"/>
          </w:tcPr>
          <w:p w14:paraId="2689FDC6" w14:textId="77777777" w:rsidR="00C53EF5" w:rsidRPr="00EA5736" w:rsidRDefault="00C53EF5" w:rsidP="00657BAE">
            <w:pPr>
              <w:pStyle w:val="VCAAtablecondensed"/>
            </w:pPr>
            <w:r w:rsidRPr="00EA5736">
              <w:t>%</w:t>
            </w:r>
          </w:p>
        </w:tc>
        <w:tc>
          <w:tcPr>
            <w:tcW w:w="907" w:type="dxa"/>
            <w:vAlign w:val="center"/>
          </w:tcPr>
          <w:p w14:paraId="16D94A82" w14:textId="39D5D32F" w:rsidR="00C53EF5" w:rsidRPr="00EA5736" w:rsidRDefault="004E0F4A" w:rsidP="00657BAE">
            <w:pPr>
              <w:pStyle w:val="VCAAtablecondensed"/>
            </w:pPr>
            <w:r>
              <w:t>54</w:t>
            </w:r>
          </w:p>
        </w:tc>
        <w:tc>
          <w:tcPr>
            <w:tcW w:w="907" w:type="dxa"/>
            <w:vAlign w:val="center"/>
          </w:tcPr>
          <w:p w14:paraId="290C0BD5" w14:textId="191EF3D8" w:rsidR="00C53EF5" w:rsidRPr="00EA5736" w:rsidRDefault="004E0F4A" w:rsidP="00657BAE">
            <w:pPr>
              <w:pStyle w:val="VCAAtablecondensed"/>
            </w:pPr>
            <w:r>
              <w:t>46</w:t>
            </w:r>
          </w:p>
        </w:tc>
        <w:tc>
          <w:tcPr>
            <w:tcW w:w="1085" w:type="dxa"/>
            <w:vAlign w:val="center"/>
          </w:tcPr>
          <w:p w14:paraId="6E71D1EF" w14:textId="000EB339" w:rsidR="00C53EF5" w:rsidRPr="00EA5736" w:rsidRDefault="004E0F4A" w:rsidP="00657BAE">
            <w:pPr>
              <w:pStyle w:val="VCAAtablecondensed"/>
            </w:pPr>
            <w:r>
              <w:t>0.5</w:t>
            </w:r>
          </w:p>
        </w:tc>
      </w:tr>
    </w:tbl>
    <w:p w14:paraId="13E38BAA" w14:textId="5B0B6A87" w:rsidR="00A17AD0" w:rsidRPr="00AB5732" w:rsidRDefault="00A17AD0" w:rsidP="00AB5732">
      <w:pPr>
        <w:pStyle w:val="VCAAbody"/>
      </w:pPr>
      <w:r w:rsidRPr="00AB5732">
        <w:t>Marks were awarded for a measurable criterion relating to accessibility</w:t>
      </w:r>
      <w:r w:rsidR="00AF08ED">
        <w:t>,</w:t>
      </w:r>
      <w:r w:rsidRPr="00AB5732">
        <w:t xml:space="preserve"> such as </w:t>
      </w:r>
      <w:r w:rsidR="00457B24">
        <w:t>‘</w:t>
      </w:r>
      <w:r w:rsidRPr="00AB5732">
        <w:t>Icons are used to effectively identify the function of a button</w:t>
      </w:r>
      <w:r w:rsidR="00457B24">
        <w:t>’</w:t>
      </w:r>
      <w:r w:rsidRPr="00AB5732">
        <w:t xml:space="preserve">. </w:t>
      </w:r>
      <w:r w:rsidR="00F83FF3" w:rsidRPr="00AB5732">
        <w:t xml:space="preserve">Marks were also awarded for </w:t>
      </w:r>
      <w:r w:rsidR="00AF08ED">
        <w:t xml:space="preserve">a </w:t>
      </w:r>
      <w:r w:rsidR="00F83FF3" w:rsidRPr="00AB5732">
        <w:t xml:space="preserve">criterion relating to </w:t>
      </w:r>
      <w:r w:rsidR="001A6B97">
        <w:t>different types of accessibility, for example, visual accessibility</w:t>
      </w:r>
      <w:r w:rsidR="00F83FF3" w:rsidRPr="00AB5732">
        <w:t xml:space="preserve">. </w:t>
      </w:r>
      <w:r w:rsidRPr="00AB5732">
        <w:t xml:space="preserve">Many students </w:t>
      </w:r>
      <w:r w:rsidR="00F83FF3" w:rsidRPr="00AB5732">
        <w:t xml:space="preserve">incorrectly </w:t>
      </w:r>
      <w:r w:rsidRPr="00AB5732">
        <w:t xml:space="preserve">wrote about non-functional requirements </w:t>
      </w:r>
      <w:r w:rsidR="000F6CE8" w:rsidRPr="00AB5732">
        <w:t xml:space="preserve">or criteria </w:t>
      </w:r>
      <w:r w:rsidRPr="00AB5732">
        <w:t>not relating to accessibility. Others wrote general and</w:t>
      </w:r>
      <w:r w:rsidR="000F6CE8" w:rsidRPr="00AB5732">
        <w:t xml:space="preserve"> </w:t>
      </w:r>
      <w:r w:rsidRPr="00AB5732">
        <w:t>unmeasurable statements</w:t>
      </w:r>
      <w:r w:rsidR="004852F7">
        <w:t>, which were not awarded marks</w:t>
      </w:r>
      <w:r w:rsidRPr="00AB5732">
        <w:t>.</w:t>
      </w:r>
    </w:p>
    <w:p w14:paraId="5A977214" w14:textId="33DA4528" w:rsidR="003B3430" w:rsidRDefault="003B3430" w:rsidP="00733D29">
      <w:pPr>
        <w:pStyle w:val="VCAAHeading3"/>
      </w:pPr>
      <w:r>
        <w:t>Question 8b</w:t>
      </w:r>
      <w:r w:rsidR="00AE2805">
        <w:t>.</w:t>
      </w:r>
    </w:p>
    <w:tbl>
      <w:tblPr>
        <w:tblStyle w:val="VCAATableClosed"/>
        <w:tblW w:w="0" w:type="auto"/>
        <w:tblLook w:val="01E0" w:firstRow="1" w:lastRow="1" w:firstColumn="1" w:lastColumn="1" w:noHBand="0" w:noVBand="0"/>
      </w:tblPr>
      <w:tblGrid>
        <w:gridCol w:w="907"/>
        <w:gridCol w:w="907"/>
        <w:gridCol w:w="907"/>
        <w:gridCol w:w="1085"/>
      </w:tblGrid>
      <w:tr w:rsidR="00C53EF5" w:rsidRPr="00EA5736" w14:paraId="381355D5"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BE2B1E1" w14:textId="77777777" w:rsidR="00C53EF5" w:rsidRPr="00EA5736" w:rsidRDefault="00C53EF5" w:rsidP="00657BAE">
            <w:pPr>
              <w:pStyle w:val="VCAAtablecondensedheading"/>
            </w:pPr>
            <w:r w:rsidRPr="00EA5736">
              <w:t>Marks</w:t>
            </w:r>
          </w:p>
        </w:tc>
        <w:tc>
          <w:tcPr>
            <w:tcW w:w="907" w:type="dxa"/>
          </w:tcPr>
          <w:p w14:paraId="02CEEB18" w14:textId="77777777" w:rsidR="00C53EF5" w:rsidRPr="00EA5736" w:rsidRDefault="00C53EF5" w:rsidP="00657BAE">
            <w:pPr>
              <w:pStyle w:val="VCAAtablecondensedheading"/>
            </w:pPr>
            <w:r w:rsidRPr="00EA5736">
              <w:t>0</w:t>
            </w:r>
          </w:p>
        </w:tc>
        <w:tc>
          <w:tcPr>
            <w:tcW w:w="907" w:type="dxa"/>
          </w:tcPr>
          <w:p w14:paraId="571DAFD7" w14:textId="77777777" w:rsidR="00C53EF5" w:rsidRPr="00EA5736" w:rsidRDefault="00C53EF5" w:rsidP="00657BAE">
            <w:pPr>
              <w:pStyle w:val="VCAAtablecondensedheading"/>
            </w:pPr>
            <w:r w:rsidRPr="00EA5736">
              <w:t>1</w:t>
            </w:r>
          </w:p>
        </w:tc>
        <w:tc>
          <w:tcPr>
            <w:tcW w:w="1085" w:type="dxa"/>
          </w:tcPr>
          <w:p w14:paraId="79A48871" w14:textId="77777777" w:rsidR="00C53EF5" w:rsidRPr="00EA5736" w:rsidRDefault="00C53EF5" w:rsidP="00657BAE">
            <w:pPr>
              <w:pStyle w:val="VCAAtablecondensedheading"/>
            </w:pPr>
            <w:r w:rsidRPr="00EA5736">
              <w:t>Average</w:t>
            </w:r>
          </w:p>
        </w:tc>
      </w:tr>
      <w:tr w:rsidR="00C53EF5" w:rsidRPr="00EA5736" w14:paraId="62C98F59" w14:textId="77777777" w:rsidTr="00657BAE">
        <w:trPr>
          <w:trHeight w:hRule="exact" w:val="397"/>
        </w:trPr>
        <w:tc>
          <w:tcPr>
            <w:tcW w:w="907" w:type="dxa"/>
            <w:vAlign w:val="center"/>
          </w:tcPr>
          <w:p w14:paraId="58D08CBE" w14:textId="77777777" w:rsidR="00C53EF5" w:rsidRPr="00EA5736" w:rsidRDefault="00C53EF5" w:rsidP="00657BAE">
            <w:pPr>
              <w:pStyle w:val="VCAAtablecondensed"/>
            </w:pPr>
            <w:r w:rsidRPr="00EA5736">
              <w:t>%</w:t>
            </w:r>
          </w:p>
        </w:tc>
        <w:tc>
          <w:tcPr>
            <w:tcW w:w="907" w:type="dxa"/>
            <w:vAlign w:val="center"/>
          </w:tcPr>
          <w:p w14:paraId="53B42FFC" w14:textId="1A9D039F" w:rsidR="00C53EF5" w:rsidRPr="00EA5736" w:rsidRDefault="004E0F4A" w:rsidP="00657BAE">
            <w:pPr>
              <w:pStyle w:val="VCAAtablecondensed"/>
            </w:pPr>
            <w:r>
              <w:t>1</w:t>
            </w:r>
          </w:p>
        </w:tc>
        <w:tc>
          <w:tcPr>
            <w:tcW w:w="907" w:type="dxa"/>
            <w:vAlign w:val="center"/>
          </w:tcPr>
          <w:p w14:paraId="42A1C404" w14:textId="759AA583" w:rsidR="00C53EF5" w:rsidRPr="00EA5736" w:rsidRDefault="004E0F4A" w:rsidP="00657BAE">
            <w:pPr>
              <w:pStyle w:val="VCAAtablecondensed"/>
            </w:pPr>
            <w:r>
              <w:t>99</w:t>
            </w:r>
          </w:p>
        </w:tc>
        <w:tc>
          <w:tcPr>
            <w:tcW w:w="1085" w:type="dxa"/>
            <w:vAlign w:val="center"/>
          </w:tcPr>
          <w:p w14:paraId="5AD61AA8" w14:textId="7CE8CE58" w:rsidR="00C53EF5" w:rsidRPr="00EA5736" w:rsidRDefault="007A4493" w:rsidP="00657BAE">
            <w:pPr>
              <w:pStyle w:val="VCAAtablecondensed"/>
            </w:pPr>
            <w:r>
              <w:t>1.0</w:t>
            </w:r>
          </w:p>
        </w:tc>
      </w:tr>
    </w:tbl>
    <w:p w14:paraId="28FA8658" w14:textId="3CD02F87" w:rsidR="000F6CE8" w:rsidRPr="00AB5732" w:rsidRDefault="00A710C1" w:rsidP="00AB5732">
      <w:pPr>
        <w:pStyle w:val="VCAAbody"/>
      </w:pPr>
      <w:r w:rsidRPr="00AB5732">
        <w:t>Design A.</w:t>
      </w:r>
      <w:r w:rsidR="00863E54" w:rsidRPr="00AB5732">
        <w:t xml:space="preserve"> </w:t>
      </w:r>
      <w:r w:rsidR="000F6CE8" w:rsidRPr="00AB5732">
        <w:t>Marks were not awarded for choosing Design B.</w:t>
      </w:r>
    </w:p>
    <w:p w14:paraId="7D2EC55D" w14:textId="77777777" w:rsidR="007A4493" w:rsidRDefault="007A4493" w:rsidP="00384045">
      <w:pPr>
        <w:pStyle w:val="VCAAbody"/>
      </w:pPr>
      <w:r>
        <w:br w:type="page"/>
      </w:r>
    </w:p>
    <w:p w14:paraId="24DCD294" w14:textId="579BE9AB" w:rsidR="003B3430" w:rsidRDefault="003B3430" w:rsidP="00733D29">
      <w:pPr>
        <w:pStyle w:val="VCAAHeading3"/>
      </w:pPr>
      <w:r>
        <w:lastRenderedPageBreak/>
        <w:t>Question 8c</w:t>
      </w:r>
      <w:r w:rsidR="00AE2805">
        <w:t>.</w:t>
      </w:r>
    </w:p>
    <w:tbl>
      <w:tblPr>
        <w:tblStyle w:val="VCAATableClosed"/>
        <w:tblW w:w="0" w:type="auto"/>
        <w:tblLook w:val="01E0" w:firstRow="1" w:lastRow="1" w:firstColumn="1" w:lastColumn="1" w:noHBand="0" w:noVBand="0"/>
      </w:tblPr>
      <w:tblGrid>
        <w:gridCol w:w="907"/>
        <w:gridCol w:w="907"/>
        <w:gridCol w:w="907"/>
        <w:gridCol w:w="1085"/>
        <w:gridCol w:w="1085"/>
      </w:tblGrid>
      <w:tr w:rsidR="00C53EF5" w:rsidRPr="00EA5736" w14:paraId="0F60153E"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8CBC60D" w14:textId="77777777" w:rsidR="00C53EF5" w:rsidRPr="00EA5736" w:rsidRDefault="00C53EF5" w:rsidP="00657BAE">
            <w:pPr>
              <w:pStyle w:val="VCAAtablecondensedheading"/>
            </w:pPr>
            <w:r w:rsidRPr="00EA5736">
              <w:t>Marks</w:t>
            </w:r>
          </w:p>
        </w:tc>
        <w:tc>
          <w:tcPr>
            <w:tcW w:w="907" w:type="dxa"/>
          </w:tcPr>
          <w:p w14:paraId="1C79B505" w14:textId="77777777" w:rsidR="00C53EF5" w:rsidRPr="00EA5736" w:rsidRDefault="00C53EF5" w:rsidP="00657BAE">
            <w:pPr>
              <w:pStyle w:val="VCAAtablecondensedheading"/>
            </w:pPr>
            <w:r w:rsidRPr="00EA5736">
              <w:t>0</w:t>
            </w:r>
          </w:p>
        </w:tc>
        <w:tc>
          <w:tcPr>
            <w:tcW w:w="907" w:type="dxa"/>
          </w:tcPr>
          <w:p w14:paraId="0422418F" w14:textId="77777777" w:rsidR="00C53EF5" w:rsidRPr="00EA5736" w:rsidRDefault="00C53EF5" w:rsidP="00657BAE">
            <w:pPr>
              <w:pStyle w:val="VCAAtablecondensedheading"/>
            </w:pPr>
            <w:r w:rsidRPr="00EA5736">
              <w:t>1</w:t>
            </w:r>
          </w:p>
        </w:tc>
        <w:tc>
          <w:tcPr>
            <w:tcW w:w="1085" w:type="dxa"/>
          </w:tcPr>
          <w:p w14:paraId="3139BC07" w14:textId="77777777" w:rsidR="00C53EF5" w:rsidRPr="00EA5736" w:rsidRDefault="00C53EF5" w:rsidP="00657BAE">
            <w:pPr>
              <w:pStyle w:val="VCAAtablecondensedheading"/>
            </w:pPr>
            <w:r>
              <w:t>2</w:t>
            </w:r>
          </w:p>
        </w:tc>
        <w:tc>
          <w:tcPr>
            <w:tcW w:w="1085" w:type="dxa"/>
          </w:tcPr>
          <w:p w14:paraId="09474CF5" w14:textId="77777777" w:rsidR="00C53EF5" w:rsidRPr="00EA5736" w:rsidRDefault="00C53EF5" w:rsidP="00657BAE">
            <w:pPr>
              <w:pStyle w:val="VCAAtablecondensedheading"/>
            </w:pPr>
            <w:r w:rsidRPr="00EA5736">
              <w:t>Average</w:t>
            </w:r>
          </w:p>
        </w:tc>
      </w:tr>
      <w:tr w:rsidR="00C53EF5" w:rsidRPr="00EA5736" w14:paraId="7FA54AF4" w14:textId="77777777" w:rsidTr="00657BAE">
        <w:trPr>
          <w:trHeight w:hRule="exact" w:val="397"/>
        </w:trPr>
        <w:tc>
          <w:tcPr>
            <w:tcW w:w="907" w:type="dxa"/>
            <w:vAlign w:val="center"/>
          </w:tcPr>
          <w:p w14:paraId="741BB4E0" w14:textId="77777777" w:rsidR="00C53EF5" w:rsidRPr="00EA5736" w:rsidRDefault="00C53EF5" w:rsidP="00657BAE">
            <w:pPr>
              <w:pStyle w:val="VCAAtablecondensed"/>
            </w:pPr>
            <w:r w:rsidRPr="00EA5736">
              <w:t>%</w:t>
            </w:r>
          </w:p>
        </w:tc>
        <w:tc>
          <w:tcPr>
            <w:tcW w:w="907" w:type="dxa"/>
            <w:vAlign w:val="center"/>
          </w:tcPr>
          <w:p w14:paraId="65F6EEE8" w14:textId="01F3EE41" w:rsidR="00C53EF5" w:rsidRPr="00EA5736" w:rsidRDefault="007A4493" w:rsidP="00657BAE">
            <w:pPr>
              <w:pStyle w:val="VCAAtablecondensed"/>
            </w:pPr>
            <w:r>
              <w:t>12</w:t>
            </w:r>
          </w:p>
        </w:tc>
        <w:tc>
          <w:tcPr>
            <w:tcW w:w="907" w:type="dxa"/>
            <w:vAlign w:val="center"/>
          </w:tcPr>
          <w:p w14:paraId="4D382C19" w14:textId="78B4C977" w:rsidR="00C53EF5" w:rsidRPr="00EA5736" w:rsidRDefault="007A4493" w:rsidP="00657BAE">
            <w:pPr>
              <w:pStyle w:val="VCAAtablecondensed"/>
            </w:pPr>
            <w:r>
              <w:t>43</w:t>
            </w:r>
          </w:p>
        </w:tc>
        <w:tc>
          <w:tcPr>
            <w:tcW w:w="1085" w:type="dxa"/>
          </w:tcPr>
          <w:p w14:paraId="7F00918C" w14:textId="3E174C21" w:rsidR="00C53EF5" w:rsidRDefault="007A4493" w:rsidP="00657BAE">
            <w:pPr>
              <w:pStyle w:val="VCAAtablecondensed"/>
            </w:pPr>
            <w:r>
              <w:t>45</w:t>
            </w:r>
          </w:p>
        </w:tc>
        <w:tc>
          <w:tcPr>
            <w:tcW w:w="1085" w:type="dxa"/>
            <w:vAlign w:val="center"/>
          </w:tcPr>
          <w:p w14:paraId="50EF192A" w14:textId="11434408" w:rsidR="00C53EF5" w:rsidRPr="00EA5736" w:rsidRDefault="007A4493" w:rsidP="00657BAE">
            <w:pPr>
              <w:pStyle w:val="VCAAtablecondensed"/>
            </w:pPr>
            <w:r>
              <w:t>1.</w:t>
            </w:r>
            <w:r w:rsidR="00B44E57">
              <w:t>4</w:t>
            </w:r>
          </w:p>
        </w:tc>
      </w:tr>
    </w:tbl>
    <w:p w14:paraId="5E3F8511" w14:textId="2A838469" w:rsidR="003B3430" w:rsidRPr="00AB5732" w:rsidRDefault="00A710C1" w:rsidP="00AB5732">
      <w:pPr>
        <w:pStyle w:val="VCAAbody"/>
      </w:pPr>
      <w:r w:rsidRPr="00AB5732">
        <w:t xml:space="preserve">Marks were awarded for a statement justifying Design A in relation to two of the criteria (either the two provided or in reference to the criterion that the student wrote about in </w:t>
      </w:r>
      <w:r w:rsidR="004852F7">
        <w:t>Question</w:t>
      </w:r>
      <w:r w:rsidR="004852F7" w:rsidRPr="00AB5732">
        <w:t xml:space="preserve"> </w:t>
      </w:r>
      <w:r w:rsidR="004852F7">
        <w:t>8</w:t>
      </w:r>
      <w:r w:rsidRPr="00AB5732">
        <w:t xml:space="preserve">a). </w:t>
      </w:r>
      <w:r w:rsidR="004852F7">
        <w:t>T</w:t>
      </w:r>
      <w:r w:rsidRPr="00AB5732">
        <w:t>o obtain full marks for</w:t>
      </w:r>
      <w:r w:rsidRPr="00A710C1">
        <w:t xml:space="preserve"> </w:t>
      </w:r>
      <w:r w:rsidRPr="00AB5732">
        <w:t>this question</w:t>
      </w:r>
      <w:r w:rsidR="00AF08ED">
        <w:t>,</w:t>
      </w:r>
      <w:r w:rsidRPr="00AB5732">
        <w:t xml:space="preserve"> a statement also had to be made about Design B not meeting any of the criteria and </w:t>
      </w:r>
      <w:r w:rsidR="004852F7" w:rsidRPr="00AB5732">
        <w:t xml:space="preserve">not being suitable </w:t>
      </w:r>
      <w:r w:rsidRPr="00AB5732">
        <w:t>as a result.</w:t>
      </w:r>
    </w:p>
    <w:p w14:paraId="0F683054" w14:textId="71C3B5DF" w:rsidR="00A710C1" w:rsidRPr="00AB5732" w:rsidRDefault="00A710C1" w:rsidP="00AB5732">
      <w:pPr>
        <w:pStyle w:val="VCAAbody"/>
      </w:pPr>
      <w:r w:rsidRPr="00AB5732">
        <w:t xml:space="preserve">Many students </w:t>
      </w:r>
      <w:r w:rsidR="004852F7">
        <w:t>were unable</w:t>
      </w:r>
      <w:r w:rsidR="004852F7" w:rsidRPr="00AB5732">
        <w:t xml:space="preserve"> </w:t>
      </w:r>
      <w:r w:rsidRPr="00AB5732">
        <w:t>to construct a justification utilising at least two criteria</w:t>
      </w:r>
      <w:r w:rsidR="00D60DB3" w:rsidRPr="00AB5732">
        <w:t xml:space="preserve"> or</w:t>
      </w:r>
      <w:r w:rsidRPr="00AB5732">
        <w:t xml:space="preserve"> referred to a criteri</w:t>
      </w:r>
      <w:r w:rsidR="000F516B">
        <w:t>on</w:t>
      </w:r>
      <w:r w:rsidRPr="00AB5732">
        <w:t xml:space="preserve"> that was not </w:t>
      </w:r>
      <w:r w:rsidR="00D60DB3" w:rsidRPr="00AB5732">
        <w:t xml:space="preserve">in the question or </w:t>
      </w:r>
      <w:r w:rsidRPr="00AB5732">
        <w:t xml:space="preserve">defined in </w:t>
      </w:r>
      <w:r w:rsidR="000F516B">
        <w:t>Question</w:t>
      </w:r>
      <w:r w:rsidR="000F516B" w:rsidRPr="00AB5732">
        <w:t xml:space="preserve"> </w:t>
      </w:r>
      <w:r w:rsidR="000F516B">
        <w:t>8</w:t>
      </w:r>
      <w:r w:rsidR="00D60DB3" w:rsidRPr="00AB5732">
        <w:t>a</w:t>
      </w:r>
      <w:r w:rsidRPr="00AB5732">
        <w:t>. The</w:t>
      </w:r>
      <w:r w:rsidR="00D60DB3" w:rsidRPr="00AB5732">
        <w:t>re</w:t>
      </w:r>
      <w:r w:rsidRPr="00AB5732">
        <w:t xml:space="preserve"> were also some students who simply stated </w:t>
      </w:r>
      <w:r w:rsidR="000F516B">
        <w:t xml:space="preserve">that </w:t>
      </w:r>
      <w:r w:rsidRPr="00AB5732">
        <w:t xml:space="preserve">Design A met all criteria without referencing aspects or elements of either design. </w:t>
      </w:r>
      <w:r w:rsidR="00610C99">
        <w:t>As part of their justification, m</w:t>
      </w:r>
      <w:r w:rsidR="00D60DB3" w:rsidRPr="00AB5732">
        <w:t xml:space="preserve">any </w:t>
      </w:r>
      <w:r w:rsidR="000F516B">
        <w:t xml:space="preserve">students </w:t>
      </w:r>
      <w:r w:rsidR="00D60DB3" w:rsidRPr="00AB5732">
        <w:t xml:space="preserve">provided </w:t>
      </w:r>
      <w:r w:rsidRPr="00AB5732">
        <w:t>reasons that did not relate to the evaluation criteria.</w:t>
      </w:r>
      <w:r w:rsidRPr="00AB5732">
        <w:tab/>
      </w:r>
    </w:p>
    <w:p w14:paraId="4B36B1FF" w14:textId="3DC28E5F" w:rsidR="005C5014" w:rsidRPr="00AB5732" w:rsidRDefault="005C5014" w:rsidP="00AB5732">
      <w:pPr>
        <w:pStyle w:val="VCAAbody"/>
      </w:pPr>
      <w:r w:rsidRPr="00AB5732">
        <w:t>The following is an example of a high-scoring response:</w:t>
      </w:r>
    </w:p>
    <w:p w14:paraId="2A648053" w14:textId="78B412CC" w:rsidR="005C5014" w:rsidRPr="00AB5732" w:rsidRDefault="005C5014" w:rsidP="00523E84">
      <w:pPr>
        <w:pStyle w:val="VCAAstudentresponse"/>
      </w:pPr>
      <w:r w:rsidRPr="00AB5732">
        <w:t>Design A uses conventional icons to display the functionality of the solution design, whilst also showing help info when the button is clicked. It also has very clean and interpretable font. Design B uses no visual display of functionality, uses barely legible text font and shows information and options when they are not needed.</w:t>
      </w:r>
    </w:p>
    <w:p w14:paraId="2ECFF12D" w14:textId="0BF1ED8F" w:rsidR="003B3430" w:rsidRDefault="00D60DB3" w:rsidP="00D60DB3">
      <w:pPr>
        <w:pStyle w:val="VCAAHeading3"/>
      </w:pPr>
      <w:r>
        <w:t>Question 9</w:t>
      </w:r>
    </w:p>
    <w:tbl>
      <w:tblPr>
        <w:tblStyle w:val="VCAATableClosed"/>
        <w:tblW w:w="0" w:type="auto"/>
        <w:tblLook w:val="01E0" w:firstRow="1" w:lastRow="1" w:firstColumn="1" w:lastColumn="1" w:noHBand="0" w:noVBand="0"/>
      </w:tblPr>
      <w:tblGrid>
        <w:gridCol w:w="907"/>
        <w:gridCol w:w="907"/>
        <w:gridCol w:w="907"/>
        <w:gridCol w:w="1085"/>
        <w:gridCol w:w="1085"/>
      </w:tblGrid>
      <w:tr w:rsidR="00C53EF5" w:rsidRPr="00EA5736" w14:paraId="246152DA"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69AFE90" w14:textId="77777777" w:rsidR="00C53EF5" w:rsidRPr="00EA5736" w:rsidRDefault="00C53EF5" w:rsidP="00657BAE">
            <w:pPr>
              <w:pStyle w:val="VCAAtablecondensedheading"/>
            </w:pPr>
            <w:r w:rsidRPr="00EA5736">
              <w:t>Marks</w:t>
            </w:r>
          </w:p>
        </w:tc>
        <w:tc>
          <w:tcPr>
            <w:tcW w:w="907" w:type="dxa"/>
          </w:tcPr>
          <w:p w14:paraId="0324997B" w14:textId="77777777" w:rsidR="00C53EF5" w:rsidRPr="00EA5736" w:rsidRDefault="00C53EF5" w:rsidP="00657BAE">
            <w:pPr>
              <w:pStyle w:val="VCAAtablecondensedheading"/>
            </w:pPr>
            <w:r w:rsidRPr="00EA5736">
              <w:t>0</w:t>
            </w:r>
          </w:p>
        </w:tc>
        <w:tc>
          <w:tcPr>
            <w:tcW w:w="907" w:type="dxa"/>
          </w:tcPr>
          <w:p w14:paraId="2E20BBE2" w14:textId="77777777" w:rsidR="00C53EF5" w:rsidRPr="00EA5736" w:rsidRDefault="00C53EF5" w:rsidP="00657BAE">
            <w:pPr>
              <w:pStyle w:val="VCAAtablecondensedheading"/>
            </w:pPr>
            <w:r w:rsidRPr="00EA5736">
              <w:t>1</w:t>
            </w:r>
          </w:p>
        </w:tc>
        <w:tc>
          <w:tcPr>
            <w:tcW w:w="1085" w:type="dxa"/>
          </w:tcPr>
          <w:p w14:paraId="38D4896C" w14:textId="77777777" w:rsidR="00C53EF5" w:rsidRPr="00EA5736" w:rsidRDefault="00C53EF5" w:rsidP="00657BAE">
            <w:pPr>
              <w:pStyle w:val="VCAAtablecondensedheading"/>
            </w:pPr>
            <w:r>
              <w:t>2</w:t>
            </w:r>
          </w:p>
        </w:tc>
        <w:tc>
          <w:tcPr>
            <w:tcW w:w="1085" w:type="dxa"/>
          </w:tcPr>
          <w:p w14:paraId="01EE0C7A" w14:textId="77777777" w:rsidR="00C53EF5" w:rsidRPr="00EA5736" w:rsidRDefault="00C53EF5" w:rsidP="00657BAE">
            <w:pPr>
              <w:pStyle w:val="VCAAtablecondensedheading"/>
            </w:pPr>
            <w:r w:rsidRPr="00EA5736">
              <w:t>Average</w:t>
            </w:r>
          </w:p>
        </w:tc>
      </w:tr>
      <w:tr w:rsidR="00C53EF5" w:rsidRPr="00EA5736" w14:paraId="6A9BFC7E" w14:textId="77777777" w:rsidTr="00657BAE">
        <w:trPr>
          <w:trHeight w:hRule="exact" w:val="397"/>
        </w:trPr>
        <w:tc>
          <w:tcPr>
            <w:tcW w:w="907" w:type="dxa"/>
            <w:vAlign w:val="center"/>
          </w:tcPr>
          <w:p w14:paraId="44B44752" w14:textId="77777777" w:rsidR="00C53EF5" w:rsidRPr="00EA5736" w:rsidRDefault="00C53EF5" w:rsidP="00657BAE">
            <w:pPr>
              <w:pStyle w:val="VCAAtablecondensed"/>
            </w:pPr>
            <w:r w:rsidRPr="00EA5736">
              <w:t>%</w:t>
            </w:r>
          </w:p>
        </w:tc>
        <w:tc>
          <w:tcPr>
            <w:tcW w:w="907" w:type="dxa"/>
            <w:vAlign w:val="center"/>
          </w:tcPr>
          <w:p w14:paraId="5320E244" w14:textId="5492A3F0" w:rsidR="00C53EF5" w:rsidRPr="00EA5736" w:rsidRDefault="007A4493" w:rsidP="00657BAE">
            <w:pPr>
              <w:pStyle w:val="VCAAtablecondensed"/>
            </w:pPr>
            <w:r>
              <w:t>46</w:t>
            </w:r>
          </w:p>
        </w:tc>
        <w:tc>
          <w:tcPr>
            <w:tcW w:w="907" w:type="dxa"/>
            <w:vAlign w:val="center"/>
          </w:tcPr>
          <w:p w14:paraId="2F951D80" w14:textId="007F8F46" w:rsidR="00C53EF5" w:rsidRPr="00EA5736" w:rsidRDefault="007A4493" w:rsidP="00657BAE">
            <w:pPr>
              <w:pStyle w:val="VCAAtablecondensed"/>
            </w:pPr>
            <w:r>
              <w:t>39</w:t>
            </w:r>
          </w:p>
        </w:tc>
        <w:tc>
          <w:tcPr>
            <w:tcW w:w="1085" w:type="dxa"/>
          </w:tcPr>
          <w:p w14:paraId="06998654" w14:textId="22A1ED8C" w:rsidR="00C53EF5" w:rsidRDefault="007A4493" w:rsidP="00657BAE">
            <w:pPr>
              <w:pStyle w:val="VCAAtablecondensed"/>
            </w:pPr>
            <w:r>
              <w:t>15</w:t>
            </w:r>
          </w:p>
        </w:tc>
        <w:tc>
          <w:tcPr>
            <w:tcW w:w="1085" w:type="dxa"/>
            <w:vAlign w:val="center"/>
          </w:tcPr>
          <w:p w14:paraId="352F1742" w14:textId="1ACD3F64" w:rsidR="00C53EF5" w:rsidRPr="00EA5736" w:rsidRDefault="007A4493" w:rsidP="00657BAE">
            <w:pPr>
              <w:pStyle w:val="VCAAtablecondensed"/>
            </w:pPr>
            <w:r>
              <w:t>0.7</w:t>
            </w:r>
          </w:p>
        </w:tc>
      </w:tr>
    </w:tbl>
    <w:p w14:paraId="52AC2324" w14:textId="1BCCBE10" w:rsidR="00D60DB3" w:rsidRPr="00AB5732" w:rsidRDefault="00D60DB3" w:rsidP="00AB5732">
      <w:pPr>
        <w:pStyle w:val="VCAAbody"/>
      </w:pPr>
      <w:r w:rsidRPr="00AB5732">
        <w:t>Marks were awarded for the following advantages of CSV:</w:t>
      </w:r>
    </w:p>
    <w:p w14:paraId="43E8D430" w14:textId="126573B2" w:rsidR="00D60DB3" w:rsidRDefault="00D60DB3" w:rsidP="00AB5732">
      <w:pPr>
        <w:pStyle w:val="VCAAbullet"/>
      </w:pPr>
      <w:r>
        <w:t>Its smaller file size leads to faster transmission of data</w:t>
      </w:r>
      <w:r w:rsidR="00456CBE">
        <w:t>.</w:t>
      </w:r>
    </w:p>
    <w:p w14:paraId="66D221A1" w14:textId="7D909977" w:rsidR="00D60DB3" w:rsidRDefault="00D60DB3" w:rsidP="00AB5732">
      <w:pPr>
        <w:pStyle w:val="VCAAbullet"/>
      </w:pPr>
      <w:r>
        <w:t>CSV is easier to set</w:t>
      </w:r>
      <w:r w:rsidR="00456CBE">
        <w:t xml:space="preserve"> </w:t>
      </w:r>
      <w:r>
        <w:t>up and program</w:t>
      </w:r>
      <w:r w:rsidR="00456CBE">
        <w:t>.</w:t>
      </w:r>
    </w:p>
    <w:p w14:paraId="053743EA" w14:textId="12C0177B" w:rsidR="00D60DB3" w:rsidRDefault="00D60DB3" w:rsidP="00AB5732">
      <w:pPr>
        <w:pStyle w:val="VCAAbullet"/>
      </w:pPr>
      <w:r>
        <w:t>Transaction and customer data are being used internally within a single system with one structure</w:t>
      </w:r>
      <w:r w:rsidR="00456CBE">
        <w:t>.</w:t>
      </w:r>
    </w:p>
    <w:p w14:paraId="61AA1911" w14:textId="1182BBC1" w:rsidR="00D60DB3" w:rsidRPr="00AB5732" w:rsidRDefault="00D60DB3" w:rsidP="00AB5732">
      <w:pPr>
        <w:pStyle w:val="VCAAbody"/>
      </w:pPr>
      <w:r w:rsidRPr="00AB5732">
        <w:t>Marks were awarded for the following advantages</w:t>
      </w:r>
      <w:r w:rsidR="00456CBE">
        <w:t xml:space="preserve"> of</w:t>
      </w:r>
      <w:r w:rsidRPr="00AB5732">
        <w:t xml:space="preserve"> XML: </w:t>
      </w:r>
    </w:p>
    <w:p w14:paraId="32DCE3E1" w14:textId="1E76C954" w:rsidR="00D60DB3" w:rsidRDefault="00D60DB3" w:rsidP="00AB5732">
      <w:pPr>
        <w:pStyle w:val="VCAAbullet"/>
      </w:pPr>
      <w:r>
        <w:t>It is extensible and therefore can accommodate structural changes to meet changing requirements</w:t>
      </w:r>
      <w:r w:rsidR="00456CBE">
        <w:t>.</w:t>
      </w:r>
    </w:p>
    <w:p w14:paraId="0074B7E1" w14:textId="680F31FD" w:rsidR="00D60DB3" w:rsidRDefault="00D60DB3" w:rsidP="00AB5732">
      <w:pPr>
        <w:pStyle w:val="VCAAbullet"/>
      </w:pPr>
      <w:r>
        <w:t>It is easier for humans and computers to read XML</w:t>
      </w:r>
      <w:r w:rsidR="00456CBE">
        <w:t>.</w:t>
      </w:r>
    </w:p>
    <w:p w14:paraId="6E6992AE" w14:textId="1D17C223" w:rsidR="00D60DB3" w:rsidRDefault="00D60DB3" w:rsidP="00AB5732">
      <w:pPr>
        <w:pStyle w:val="VCAAbullet"/>
      </w:pPr>
      <w:r>
        <w:t>XML can accommodate commas and line breaks</w:t>
      </w:r>
      <w:r w:rsidR="00456CBE">
        <w:t>.</w:t>
      </w:r>
      <w:r>
        <w:t xml:space="preserve"> </w:t>
      </w:r>
    </w:p>
    <w:p w14:paraId="2921C457" w14:textId="7C251DC0" w:rsidR="003B3430" w:rsidRPr="00AB5732" w:rsidRDefault="00456CBE" w:rsidP="00AB5732">
      <w:pPr>
        <w:pStyle w:val="VCAAbody"/>
      </w:pPr>
      <w:r>
        <w:t>S</w:t>
      </w:r>
      <w:r w:rsidR="0055395B" w:rsidRPr="00AB5732">
        <w:t>tudents were awarded marks for stating that an advantage of CSV is its file size and an advantage of XML is that it can be read more easily by humans. Few students wrote responses that referenced the retrieval or updating of a customer</w:t>
      </w:r>
      <w:r w:rsidR="00AF08ED">
        <w:t>’</w:t>
      </w:r>
      <w:r w:rsidR="0055395B" w:rsidRPr="00AB5732">
        <w:t>s point balance. Many students incorrectly stated the same benefit for both CSV and XML</w:t>
      </w:r>
      <w:r w:rsidR="005C5014" w:rsidRPr="00AB5732">
        <w:t>.</w:t>
      </w:r>
    </w:p>
    <w:p w14:paraId="1F02DF32" w14:textId="08920BBF" w:rsidR="005C5014" w:rsidRPr="00AB5732" w:rsidRDefault="005C5014" w:rsidP="00AB5732">
      <w:pPr>
        <w:pStyle w:val="VCAAbody"/>
      </w:pPr>
      <w:r w:rsidRPr="00AB5732">
        <w:t>The following is an example of a high-scoring response:</w:t>
      </w:r>
    </w:p>
    <w:p w14:paraId="46F64ED4" w14:textId="254C63CB" w:rsidR="005C5014" w:rsidRPr="00AB5732" w:rsidRDefault="005C5014" w:rsidP="00523E84">
      <w:pPr>
        <w:pStyle w:val="VCAAstudentresponse"/>
      </w:pPr>
      <w:r w:rsidRPr="00AB5732">
        <w:t>CSV: CSV files are much more simplistic to create, thus could prove to have a more efficient development process when dealing with simplistic sets of data, such as only retrieving points.</w:t>
      </w:r>
    </w:p>
    <w:p w14:paraId="4C0A4E16" w14:textId="14A27E3E" w:rsidR="005C5014" w:rsidRPr="00AB5732" w:rsidRDefault="005C5014" w:rsidP="00523E84">
      <w:pPr>
        <w:pStyle w:val="VCAAstudentresponse"/>
      </w:pPr>
      <w:r w:rsidRPr="00AB5732">
        <w:t>XML: XML files are much more interoperatable between systems, thus when transmitting client info/records – which would include points balance – to any Café SD store XML trumps CSV</w:t>
      </w:r>
    </w:p>
    <w:p w14:paraId="26A69A70" w14:textId="77777777" w:rsidR="007A4493" w:rsidRDefault="007A4493" w:rsidP="00384045">
      <w:pPr>
        <w:pStyle w:val="VCAAbody"/>
      </w:pPr>
      <w:r>
        <w:br w:type="page"/>
      </w:r>
    </w:p>
    <w:p w14:paraId="3CAB467E" w14:textId="4F05A563" w:rsidR="005328EC" w:rsidRDefault="005328EC" w:rsidP="005328EC">
      <w:pPr>
        <w:pStyle w:val="VCAAHeading3"/>
      </w:pPr>
      <w:r>
        <w:lastRenderedPageBreak/>
        <w:t>Question 10</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C53EF5" w:rsidRPr="00EA5736" w14:paraId="234E5ACE"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423F70F" w14:textId="77777777" w:rsidR="00C53EF5" w:rsidRPr="00EA5736" w:rsidRDefault="00C53EF5" w:rsidP="00657BAE">
            <w:pPr>
              <w:pStyle w:val="VCAAtablecondensedheading"/>
            </w:pPr>
            <w:r w:rsidRPr="00EA5736">
              <w:t>Marks</w:t>
            </w:r>
          </w:p>
        </w:tc>
        <w:tc>
          <w:tcPr>
            <w:tcW w:w="907" w:type="dxa"/>
          </w:tcPr>
          <w:p w14:paraId="22C9E5F9" w14:textId="77777777" w:rsidR="00C53EF5" w:rsidRPr="00EA5736" w:rsidRDefault="00C53EF5" w:rsidP="00657BAE">
            <w:pPr>
              <w:pStyle w:val="VCAAtablecondensedheading"/>
            </w:pPr>
            <w:r w:rsidRPr="00EA5736">
              <w:t>0</w:t>
            </w:r>
          </w:p>
        </w:tc>
        <w:tc>
          <w:tcPr>
            <w:tcW w:w="907" w:type="dxa"/>
          </w:tcPr>
          <w:p w14:paraId="36884E1C" w14:textId="77777777" w:rsidR="00C53EF5" w:rsidRPr="00EA5736" w:rsidRDefault="00C53EF5" w:rsidP="00657BAE">
            <w:pPr>
              <w:pStyle w:val="VCAAtablecondensedheading"/>
            </w:pPr>
            <w:r w:rsidRPr="00EA5736">
              <w:t>1</w:t>
            </w:r>
          </w:p>
        </w:tc>
        <w:tc>
          <w:tcPr>
            <w:tcW w:w="1085" w:type="dxa"/>
          </w:tcPr>
          <w:p w14:paraId="26295B0B" w14:textId="77777777" w:rsidR="00C53EF5" w:rsidRPr="00EA5736" w:rsidRDefault="00C53EF5" w:rsidP="00657BAE">
            <w:pPr>
              <w:pStyle w:val="VCAAtablecondensedheading"/>
            </w:pPr>
            <w:r>
              <w:t>2</w:t>
            </w:r>
          </w:p>
        </w:tc>
        <w:tc>
          <w:tcPr>
            <w:tcW w:w="1085" w:type="dxa"/>
          </w:tcPr>
          <w:p w14:paraId="1B968ACB" w14:textId="77777777" w:rsidR="00C53EF5" w:rsidRPr="00EA5736" w:rsidRDefault="00C53EF5" w:rsidP="00657BAE">
            <w:pPr>
              <w:pStyle w:val="VCAAtablecondensedheading"/>
            </w:pPr>
            <w:r>
              <w:t>3</w:t>
            </w:r>
          </w:p>
        </w:tc>
        <w:tc>
          <w:tcPr>
            <w:tcW w:w="1085" w:type="dxa"/>
          </w:tcPr>
          <w:p w14:paraId="79574065" w14:textId="77777777" w:rsidR="00C53EF5" w:rsidRPr="00EA5736" w:rsidRDefault="00C53EF5" w:rsidP="00657BAE">
            <w:pPr>
              <w:pStyle w:val="VCAAtablecondensedheading"/>
            </w:pPr>
            <w:r w:rsidRPr="00EA5736">
              <w:t>Average</w:t>
            </w:r>
          </w:p>
        </w:tc>
      </w:tr>
      <w:tr w:rsidR="00C53EF5" w:rsidRPr="00EA5736" w14:paraId="5FDDA198" w14:textId="77777777" w:rsidTr="00657BAE">
        <w:trPr>
          <w:trHeight w:hRule="exact" w:val="397"/>
        </w:trPr>
        <w:tc>
          <w:tcPr>
            <w:tcW w:w="907" w:type="dxa"/>
            <w:vAlign w:val="center"/>
          </w:tcPr>
          <w:p w14:paraId="0FFE4AE9" w14:textId="77777777" w:rsidR="00C53EF5" w:rsidRPr="00EA5736" w:rsidRDefault="00C53EF5" w:rsidP="00657BAE">
            <w:pPr>
              <w:pStyle w:val="VCAAtablecondensed"/>
            </w:pPr>
            <w:r w:rsidRPr="00EA5736">
              <w:t>%</w:t>
            </w:r>
          </w:p>
        </w:tc>
        <w:tc>
          <w:tcPr>
            <w:tcW w:w="907" w:type="dxa"/>
            <w:vAlign w:val="center"/>
          </w:tcPr>
          <w:p w14:paraId="298C775B" w14:textId="6A0685D7" w:rsidR="00C53EF5" w:rsidRPr="00EA5736" w:rsidRDefault="007A4493" w:rsidP="00657BAE">
            <w:pPr>
              <w:pStyle w:val="VCAAtablecondensed"/>
            </w:pPr>
            <w:r>
              <w:t>26</w:t>
            </w:r>
          </w:p>
        </w:tc>
        <w:tc>
          <w:tcPr>
            <w:tcW w:w="907" w:type="dxa"/>
            <w:vAlign w:val="center"/>
          </w:tcPr>
          <w:p w14:paraId="0CCBA611" w14:textId="765444D9" w:rsidR="00C53EF5" w:rsidRPr="00EA5736" w:rsidRDefault="007A4493" w:rsidP="00657BAE">
            <w:pPr>
              <w:pStyle w:val="VCAAtablecondensed"/>
            </w:pPr>
            <w:r>
              <w:t>26</w:t>
            </w:r>
          </w:p>
        </w:tc>
        <w:tc>
          <w:tcPr>
            <w:tcW w:w="1085" w:type="dxa"/>
          </w:tcPr>
          <w:p w14:paraId="7BAEA301" w14:textId="171D3B29" w:rsidR="00C53EF5" w:rsidRDefault="007A4493" w:rsidP="00657BAE">
            <w:pPr>
              <w:pStyle w:val="VCAAtablecondensed"/>
            </w:pPr>
            <w:r>
              <w:t>35</w:t>
            </w:r>
          </w:p>
        </w:tc>
        <w:tc>
          <w:tcPr>
            <w:tcW w:w="1085" w:type="dxa"/>
          </w:tcPr>
          <w:p w14:paraId="75B04C7B" w14:textId="7C99F846" w:rsidR="00C53EF5" w:rsidRDefault="007A4493" w:rsidP="00657BAE">
            <w:pPr>
              <w:pStyle w:val="VCAAtablecondensed"/>
            </w:pPr>
            <w:r>
              <w:t>13</w:t>
            </w:r>
          </w:p>
        </w:tc>
        <w:tc>
          <w:tcPr>
            <w:tcW w:w="1085" w:type="dxa"/>
            <w:vAlign w:val="center"/>
          </w:tcPr>
          <w:p w14:paraId="0772F2EA" w14:textId="18EEAFD8" w:rsidR="00C53EF5" w:rsidRPr="00EA5736" w:rsidRDefault="007A4493" w:rsidP="00657BAE">
            <w:pPr>
              <w:pStyle w:val="VCAAtablecondensed"/>
            </w:pPr>
            <w:r>
              <w:t>1.4</w:t>
            </w:r>
          </w:p>
        </w:tc>
      </w:tr>
    </w:tbl>
    <w:p w14:paraId="0C1212F8" w14:textId="18BC88FE" w:rsidR="005328EC" w:rsidRPr="00AB5732" w:rsidRDefault="005328EC" w:rsidP="00AB5732">
      <w:pPr>
        <w:pStyle w:val="VCAAbody"/>
      </w:pPr>
      <w:r w:rsidRPr="00AB5732">
        <w:t xml:space="preserve">Students were awarded marks for choosing the </w:t>
      </w:r>
      <w:r w:rsidR="00610C99">
        <w:t>a</w:t>
      </w:r>
      <w:r w:rsidRPr="00AB5732">
        <w:t xml:space="preserve">gile </w:t>
      </w:r>
      <w:r w:rsidR="00610C99">
        <w:t>m</w:t>
      </w:r>
      <w:r w:rsidRPr="00AB5732">
        <w:t xml:space="preserve">odel </w:t>
      </w:r>
      <w:r w:rsidR="007563D4" w:rsidRPr="00AB5732">
        <w:t>because</w:t>
      </w:r>
      <w:r w:rsidRPr="00AB5732">
        <w:t xml:space="preserve"> it is useful in projects where the requirements are not clearly defined or are subject to change. </w:t>
      </w:r>
      <w:r w:rsidR="00456CBE">
        <w:t>Because</w:t>
      </w:r>
      <w:r w:rsidR="00456CBE" w:rsidRPr="00AB5732">
        <w:t xml:space="preserve"> </w:t>
      </w:r>
      <w:r w:rsidRPr="00AB5732">
        <w:t xml:space="preserve">the question asked students to justify, marks were awarded </w:t>
      </w:r>
      <w:r w:rsidR="008E0D5F" w:rsidRPr="00AB5732">
        <w:t xml:space="preserve">for a </w:t>
      </w:r>
      <w:r w:rsidRPr="00AB5732">
        <w:t xml:space="preserve">comparison with the </w:t>
      </w:r>
      <w:r w:rsidR="00610C99">
        <w:t>w</w:t>
      </w:r>
      <w:r w:rsidRPr="00AB5732">
        <w:t xml:space="preserve">aterfall </w:t>
      </w:r>
      <w:r w:rsidR="00610C99">
        <w:t>m</w:t>
      </w:r>
      <w:r w:rsidRPr="00AB5732">
        <w:t xml:space="preserve">odel </w:t>
      </w:r>
      <w:r w:rsidR="008E0D5F" w:rsidRPr="00AB5732">
        <w:t xml:space="preserve">and for stating </w:t>
      </w:r>
      <w:r w:rsidR="00B257F1">
        <w:t xml:space="preserve">that </w:t>
      </w:r>
      <w:r w:rsidR="008E0D5F" w:rsidRPr="00AB5732">
        <w:t>its use would be inappropriate</w:t>
      </w:r>
      <w:r w:rsidR="00B257F1">
        <w:t>,</w:t>
      </w:r>
      <w:r w:rsidR="008E0D5F" w:rsidRPr="00AB5732">
        <w:t xml:space="preserve"> as it is suit</w:t>
      </w:r>
      <w:r w:rsidR="00456CBE">
        <w:t>able</w:t>
      </w:r>
      <w:r w:rsidR="008E0D5F" w:rsidRPr="00AB5732">
        <w:t xml:space="preserve"> for </w:t>
      </w:r>
      <w:r w:rsidRPr="00AB5732">
        <w:t xml:space="preserve">projects where the requirements are clearly defined. Marks were </w:t>
      </w:r>
      <w:r w:rsidR="008E0D5F" w:rsidRPr="00AB5732">
        <w:t xml:space="preserve">also </w:t>
      </w:r>
      <w:r w:rsidRPr="00AB5732">
        <w:t xml:space="preserve">awarded for referencing the case study and stating that since Café SD </w:t>
      </w:r>
      <w:r w:rsidR="00456CBE">
        <w:t>wanted</w:t>
      </w:r>
      <w:r w:rsidRPr="00AB5732">
        <w:t xml:space="preserve"> to change the functional requirements, SoDeBiz should persist with the </w:t>
      </w:r>
      <w:r w:rsidR="00610C99">
        <w:t>a</w:t>
      </w:r>
      <w:r w:rsidRPr="00AB5732">
        <w:t xml:space="preserve">gile </w:t>
      </w:r>
      <w:r w:rsidR="00610C99">
        <w:t>m</w:t>
      </w:r>
      <w:r w:rsidRPr="00AB5732">
        <w:t>odel.</w:t>
      </w:r>
    </w:p>
    <w:p w14:paraId="1F4D4FDB" w14:textId="74E106F5" w:rsidR="008E0D5F" w:rsidRDefault="00886234" w:rsidP="00AB5732">
      <w:pPr>
        <w:pStyle w:val="VCAAbody"/>
      </w:pPr>
      <w:r w:rsidRPr="00AB5732">
        <w:t>Many students</w:t>
      </w:r>
      <w:r w:rsidR="00456CBE">
        <w:t>,</w:t>
      </w:r>
      <w:r w:rsidRPr="00AB5732">
        <w:t xml:space="preserve"> whil</w:t>
      </w:r>
      <w:r w:rsidR="00456CBE">
        <w:t>e</w:t>
      </w:r>
      <w:r w:rsidRPr="00AB5732">
        <w:t xml:space="preserve"> giving reasons for choosing the </w:t>
      </w:r>
      <w:r w:rsidR="00610C99">
        <w:t>a</w:t>
      </w:r>
      <w:r w:rsidRPr="00AB5732">
        <w:t xml:space="preserve">gile </w:t>
      </w:r>
      <w:r w:rsidR="00610C99">
        <w:t>m</w:t>
      </w:r>
      <w:r w:rsidRPr="00AB5732">
        <w:t>odel</w:t>
      </w:r>
      <w:r w:rsidR="00456CBE">
        <w:t>,</w:t>
      </w:r>
      <w:r w:rsidRPr="00AB5732">
        <w:t xml:space="preserve"> did</w:t>
      </w:r>
      <w:r w:rsidR="00456CBE">
        <w:t xml:space="preserve"> </w:t>
      </w:r>
      <w:r w:rsidRPr="00AB5732">
        <w:t>n</w:t>
      </w:r>
      <w:r w:rsidR="00456CBE">
        <w:t>ot</w:t>
      </w:r>
      <w:r w:rsidRPr="00AB5732">
        <w:t xml:space="preserve"> justify by making a comparison with the </w:t>
      </w:r>
      <w:r w:rsidR="00610C99">
        <w:t>w</w:t>
      </w:r>
      <w:r w:rsidRPr="00AB5732">
        <w:t xml:space="preserve">aterfall </w:t>
      </w:r>
      <w:r w:rsidR="00610C99">
        <w:t>m</w:t>
      </w:r>
      <w:r w:rsidRPr="00AB5732">
        <w:t>odel and were not awarded full marks.</w:t>
      </w:r>
      <w:r w:rsidR="008E0D5F" w:rsidRPr="00AB5732">
        <w:t xml:space="preserve"> Many also </w:t>
      </w:r>
      <w:r w:rsidR="00456CBE">
        <w:t>did not</w:t>
      </w:r>
      <w:r w:rsidR="00456CBE" w:rsidRPr="00AB5732">
        <w:t xml:space="preserve"> </w:t>
      </w:r>
      <w:r w:rsidR="008E0D5F" w:rsidRPr="00AB5732">
        <w:t xml:space="preserve">reference the case study and as a result were not awarded full marks. </w:t>
      </w:r>
    </w:p>
    <w:p w14:paraId="6EC2B119" w14:textId="39B83EA0" w:rsidR="00AB5732" w:rsidRDefault="00AB5732" w:rsidP="00AB5732">
      <w:pPr>
        <w:pStyle w:val="VCAAbody"/>
      </w:pPr>
      <w:r>
        <w:t xml:space="preserve">Students are reminded that any question asking for justification requires an explanation </w:t>
      </w:r>
      <w:r w:rsidR="00B257F1">
        <w:t>not only for</w:t>
      </w:r>
      <w:r>
        <w:t xml:space="preserve"> why the chosen option is suitable, but</w:t>
      </w:r>
      <w:r w:rsidR="00456CBE">
        <w:t xml:space="preserve"> also</w:t>
      </w:r>
      <w:r>
        <w:t xml:space="preserve"> </w:t>
      </w:r>
      <w:r w:rsidR="002B7107">
        <w:t xml:space="preserve">for </w:t>
      </w:r>
      <w:r>
        <w:t xml:space="preserve">why the alternate option is not suitable. </w:t>
      </w:r>
    </w:p>
    <w:p w14:paraId="4EDC0C25" w14:textId="60E55D04" w:rsidR="005C5014" w:rsidRPr="00AB5732" w:rsidRDefault="005C5014" w:rsidP="00AB5732">
      <w:pPr>
        <w:pStyle w:val="VCAAbody"/>
      </w:pPr>
      <w:r w:rsidRPr="00AB5732">
        <w:t>The following is an example of a high-scoring response:</w:t>
      </w:r>
    </w:p>
    <w:p w14:paraId="65F3A310" w14:textId="35BAF7DE" w:rsidR="005C5014" w:rsidRPr="00AB5732" w:rsidRDefault="005C5014" w:rsidP="00523E84">
      <w:pPr>
        <w:pStyle w:val="VCAAstudentresponse"/>
      </w:pPr>
      <w:r w:rsidRPr="00AB5732">
        <w:t>SoDeBiz should persist with the agile development model.</w:t>
      </w:r>
    </w:p>
    <w:p w14:paraId="0532FBCD" w14:textId="34DD04D3" w:rsidR="005C5014" w:rsidRPr="00AB5732" w:rsidRDefault="005C5014" w:rsidP="00523E84">
      <w:pPr>
        <w:pStyle w:val="VCAAstudentresponse"/>
      </w:pPr>
      <w:r w:rsidRPr="00AB5732">
        <w:t>The waterfall development model follows a liner structure with a sequential approach to the development which has been agreed before the solution begins. There is no room for changes to the plan.</w:t>
      </w:r>
    </w:p>
    <w:p w14:paraId="09BCB420" w14:textId="36C7DDD5" w:rsidR="005C5014" w:rsidRPr="00AB5732" w:rsidRDefault="005C5014" w:rsidP="00523E84">
      <w:pPr>
        <w:pStyle w:val="VCAAstudentresponse"/>
      </w:pPr>
      <w:r w:rsidRPr="00AB5732">
        <w:t>The agile development model runs in sprints, with continuous communication between developer &amp; client; with possible changes being made throughout the project.</w:t>
      </w:r>
    </w:p>
    <w:p w14:paraId="58276AE8" w14:textId="1AF7BF36" w:rsidR="005C5014" w:rsidRPr="00AB5732" w:rsidRDefault="005C5014" w:rsidP="00523E84">
      <w:pPr>
        <w:pStyle w:val="VCAAstudentresponse"/>
      </w:pPr>
      <w:r w:rsidRPr="00AB5732">
        <w:t>As Café SD continuously change what they want in their rewards application, the agile development model should be followed.</w:t>
      </w:r>
    </w:p>
    <w:p w14:paraId="5D4950B3" w14:textId="77777777" w:rsidR="007A4493" w:rsidRDefault="007A4493" w:rsidP="00384045">
      <w:pPr>
        <w:pStyle w:val="VCAAbody"/>
      </w:pPr>
      <w:r>
        <w:br w:type="page"/>
      </w:r>
    </w:p>
    <w:p w14:paraId="467327F0" w14:textId="793E1219" w:rsidR="005328EC" w:rsidRDefault="00A65972" w:rsidP="00A65972">
      <w:pPr>
        <w:pStyle w:val="VCAAHeading3"/>
      </w:pPr>
      <w:r>
        <w:lastRenderedPageBreak/>
        <w:t>Question 11</w:t>
      </w:r>
    </w:p>
    <w:tbl>
      <w:tblPr>
        <w:tblStyle w:val="VCAATableClosed"/>
        <w:tblW w:w="0" w:type="auto"/>
        <w:tblLook w:val="01E0" w:firstRow="1" w:lastRow="1" w:firstColumn="1" w:lastColumn="1" w:noHBand="0" w:noVBand="0"/>
      </w:tblPr>
      <w:tblGrid>
        <w:gridCol w:w="907"/>
        <w:gridCol w:w="907"/>
        <w:gridCol w:w="907"/>
        <w:gridCol w:w="1085"/>
        <w:gridCol w:w="1085"/>
      </w:tblGrid>
      <w:tr w:rsidR="00C53EF5" w:rsidRPr="00EA5736" w14:paraId="6D48B647"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C7D2CA2" w14:textId="77777777" w:rsidR="00C53EF5" w:rsidRPr="00EA5736" w:rsidRDefault="00C53EF5" w:rsidP="00657BAE">
            <w:pPr>
              <w:pStyle w:val="VCAAtablecondensedheading"/>
            </w:pPr>
            <w:r w:rsidRPr="00EA5736">
              <w:t>Marks</w:t>
            </w:r>
          </w:p>
        </w:tc>
        <w:tc>
          <w:tcPr>
            <w:tcW w:w="907" w:type="dxa"/>
          </w:tcPr>
          <w:p w14:paraId="692647D9" w14:textId="77777777" w:rsidR="00C53EF5" w:rsidRPr="00EA5736" w:rsidRDefault="00C53EF5" w:rsidP="00657BAE">
            <w:pPr>
              <w:pStyle w:val="VCAAtablecondensedheading"/>
            </w:pPr>
            <w:r w:rsidRPr="00EA5736">
              <w:t>0</w:t>
            </w:r>
          </w:p>
        </w:tc>
        <w:tc>
          <w:tcPr>
            <w:tcW w:w="907" w:type="dxa"/>
          </w:tcPr>
          <w:p w14:paraId="7C9F398D" w14:textId="77777777" w:rsidR="00C53EF5" w:rsidRPr="00EA5736" w:rsidRDefault="00C53EF5" w:rsidP="00657BAE">
            <w:pPr>
              <w:pStyle w:val="VCAAtablecondensedheading"/>
            </w:pPr>
            <w:r w:rsidRPr="00EA5736">
              <w:t>1</w:t>
            </w:r>
          </w:p>
        </w:tc>
        <w:tc>
          <w:tcPr>
            <w:tcW w:w="1085" w:type="dxa"/>
          </w:tcPr>
          <w:p w14:paraId="036FE1BE" w14:textId="77777777" w:rsidR="00C53EF5" w:rsidRPr="00EA5736" w:rsidRDefault="00C53EF5" w:rsidP="00657BAE">
            <w:pPr>
              <w:pStyle w:val="VCAAtablecondensedheading"/>
            </w:pPr>
            <w:r>
              <w:t>2</w:t>
            </w:r>
          </w:p>
        </w:tc>
        <w:tc>
          <w:tcPr>
            <w:tcW w:w="1085" w:type="dxa"/>
          </w:tcPr>
          <w:p w14:paraId="41D396B0" w14:textId="77777777" w:rsidR="00C53EF5" w:rsidRPr="00EA5736" w:rsidRDefault="00C53EF5" w:rsidP="00657BAE">
            <w:pPr>
              <w:pStyle w:val="VCAAtablecondensedheading"/>
            </w:pPr>
            <w:r w:rsidRPr="00EA5736">
              <w:t>Average</w:t>
            </w:r>
          </w:p>
        </w:tc>
      </w:tr>
      <w:tr w:rsidR="00C53EF5" w:rsidRPr="00EA5736" w14:paraId="37B0AD15" w14:textId="77777777" w:rsidTr="00657BAE">
        <w:trPr>
          <w:trHeight w:hRule="exact" w:val="397"/>
        </w:trPr>
        <w:tc>
          <w:tcPr>
            <w:tcW w:w="907" w:type="dxa"/>
            <w:vAlign w:val="center"/>
          </w:tcPr>
          <w:p w14:paraId="1985A18E" w14:textId="77777777" w:rsidR="00C53EF5" w:rsidRPr="00EA5736" w:rsidRDefault="00C53EF5" w:rsidP="00657BAE">
            <w:pPr>
              <w:pStyle w:val="VCAAtablecondensed"/>
            </w:pPr>
            <w:r w:rsidRPr="00EA5736">
              <w:t>%</w:t>
            </w:r>
          </w:p>
        </w:tc>
        <w:tc>
          <w:tcPr>
            <w:tcW w:w="907" w:type="dxa"/>
            <w:vAlign w:val="center"/>
          </w:tcPr>
          <w:p w14:paraId="36937D75" w14:textId="1446B2A9" w:rsidR="00C53EF5" w:rsidRPr="00EA5736" w:rsidRDefault="007A4493" w:rsidP="00657BAE">
            <w:pPr>
              <w:pStyle w:val="VCAAtablecondensed"/>
            </w:pPr>
            <w:r>
              <w:t>74</w:t>
            </w:r>
          </w:p>
        </w:tc>
        <w:tc>
          <w:tcPr>
            <w:tcW w:w="907" w:type="dxa"/>
            <w:vAlign w:val="center"/>
          </w:tcPr>
          <w:p w14:paraId="5340C62C" w14:textId="7740BA9C" w:rsidR="00C53EF5" w:rsidRPr="00EA5736" w:rsidRDefault="007A4493" w:rsidP="00657BAE">
            <w:pPr>
              <w:pStyle w:val="VCAAtablecondensed"/>
            </w:pPr>
            <w:r>
              <w:t>7</w:t>
            </w:r>
          </w:p>
        </w:tc>
        <w:tc>
          <w:tcPr>
            <w:tcW w:w="1085" w:type="dxa"/>
          </w:tcPr>
          <w:p w14:paraId="76FF6990" w14:textId="0B56D4C1" w:rsidR="00C53EF5" w:rsidRDefault="007A4493" w:rsidP="00657BAE">
            <w:pPr>
              <w:pStyle w:val="VCAAtablecondensed"/>
            </w:pPr>
            <w:r>
              <w:t>19</w:t>
            </w:r>
          </w:p>
        </w:tc>
        <w:tc>
          <w:tcPr>
            <w:tcW w:w="1085" w:type="dxa"/>
            <w:vAlign w:val="center"/>
          </w:tcPr>
          <w:p w14:paraId="6B445653" w14:textId="75333209" w:rsidR="00C53EF5" w:rsidRPr="00EA5736" w:rsidRDefault="007A4493" w:rsidP="00657BAE">
            <w:pPr>
              <w:pStyle w:val="VCAAtablecondensed"/>
            </w:pPr>
            <w:r>
              <w:t>0.</w:t>
            </w:r>
            <w:r w:rsidR="00B44E57">
              <w:t>5</w:t>
            </w:r>
          </w:p>
        </w:tc>
      </w:tr>
    </w:tbl>
    <w:p w14:paraId="059BBDE9" w14:textId="6C474E46" w:rsidR="00A65972" w:rsidRDefault="00A65972" w:rsidP="00A65972">
      <w:pPr>
        <w:pStyle w:val="VCAAbody"/>
      </w:pPr>
      <w:r w:rsidRPr="00A65972">
        <w:t>Marks were awarded for identifying either authenticity or timeliness as characteristics of data integrity</w:t>
      </w:r>
      <w:r w:rsidR="00A46244">
        <w:t>,</w:t>
      </w:r>
      <w:r w:rsidRPr="00A65972">
        <w:t xml:space="preserve"> followed by a statement linking the case study to the characteristic. Responses identifying authenticity referred to a code </w:t>
      </w:r>
      <w:r w:rsidR="00BB4BE8">
        <w:t>that is</w:t>
      </w:r>
      <w:r w:rsidRPr="00A65972">
        <w:t xml:space="preserve"> forwarded or shared with other users not being from an authentic source. Responses identifying timeliness generally</w:t>
      </w:r>
      <w:r w:rsidR="001A6B97">
        <w:t xml:space="preserve"> referred</w:t>
      </w:r>
      <w:r w:rsidRPr="00A65972">
        <w:t xml:space="preserve"> to a code being out of date once it is used.</w:t>
      </w:r>
    </w:p>
    <w:p w14:paraId="3B8868A7" w14:textId="5C0CAB05" w:rsidR="00A65972" w:rsidRDefault="00A65972" w:rsidP="00A65972">
      <w:pPr>
        <w:pStyle w:val="VCAAbody"/>
      </w:pPr>
      <w:r>
        <w:t xml:space="preserve">Responses identifying data characteristics other than authenticity or timeliness were not awarded marks. </w:t>
      </w:r>
      <w:r w:rsidR="00887493">
        <w:t xml:space="preserve">Some </w:t>
      </w:r>
      <w:r w:rsidR="00A46244">
        <w:t xml:space="preserve">students </w:t>
      </w:r>
      <w:r w:rsidR="00887493">
        <w:t>made up data characteristics such as consistency.</w:t>
      </w:r>
    </w:p>
    <w:p w14:paraId="488E1295" w14:textId="329614CF" w:rsidR="005C5014" w:rsidRDefault="005C5014" w:rsidP="00A65972">
      <w:pPr>
        <w:pStyle w:val="VCAAbody"/>
      </w:pPr>
      <w:r>
        <w:t>The following are examples of high-scoring responses:</w:t>
      </w:r>
    </w:p>
    <w:p w14:paraId="39A058F4" w14:textId="00310E9F" w:rsidR="005C5014" w:rsidRDefault="005C5014" w:rsidP="00A65972">
      <w:pPr>
        <w:pStyle w:val="VCAAbody"/>
      </w:pPr>
      <w:r>
        <w:t>Example 1</w:t>
      </w:r>
    </w:p>
    <w:p w14:paraId="2194BBEE" w14:textId="3F80FD87" w:rsidR="005C5014" w:rsidRDefault="005C5014" w:rsidP="00523E84">
      <w:pPr>
        <w:pStyle w:val="VCAAstudentresponse"/>
      </w:pPr>
      <w:r>
        <w:t>Characteristic: Timeliness</w:t>
      </w:r>
    </w:p>
    <w:p w14:paraId="43108F59" w14:textId="66C609A2" w:rsidR="005C5014" w:rsidRDefault="005C5014" w:rsidP="00523E84">
      <w:pPr>
        <w:pStyle w:val="VCAAstudentresponse"/>
      </w:pPr>
      <w:r>
        <w:t>Description: As the code is set to expire after use, if it could be used more than once, this implies the code is still being used while outdated, hence impacting timeliness.</w:t>
      </w:r>
    </w:p>
    <w:p w14:paraId="4ADA32DB" w14:textId="5292B475" w:rsidR="00DE2DF3" w:rsidRDefault="00DE2DF3" w:rsidP="00A65972">
      <w:pPr>
        <w:pStyle w:val="VCAAbody"/>
      </w:pPr>
      <w:r>
        <w:t>Example 2</w:t>
      </w:r>
    </w:p>
    <w:p w14:paraId="1E5D021D" w14:textId="66590845" w:rsidR="00DE2DF3" w:rsidRDefault="00DE2DF3" w:rsidP="00523E84">
      <w:pPr>
        <w:pStyle w:val="VCAAstudentresponse"/>
      </w:pPr>
      <w:r>
        <w:t>Characteristic: Authenticity</w:t>
      </w:r>
    </w:p>
    <w:p w14:paraId="04F2B6A6" w14:textId="0692BE95" w:rsidR="00DE2DF3" w:rsidRPr="00A65972" w:rsidRDefault="00DE2DF3" w:rsidP="00523E84">
      <w:pPr>
        <w:pStyle w:val="VCAAstudentresponse"/>
      </w:pPr>
      <w:r>
        <w:t>Description: If discounts can be reused, then a customer who hasn’t earned enough points could use the code to illegitimately rec</w:t>
      </w:r>
      <w:r w:rsidR="00BB4BE8">
        <w:t>ei</w:t>
      </w:r>
      <w:r>
        <w:t>ve free items, meaning it is impossible to determine if the code is being used by its authentic owner</w:t>
      </w:r>
      <w:r w:rsidR="00F4775E">
        <w:t>.</w:t>
      </w:r>
    </w:p>
    <w:p w14:paraId="085056A5" w14:textId="136032AB" w:rsidR="00C74A91" w:rsidRDefault="00C74A91" w:rsidP="00C74A91">
      <w:pPr>
        <w:pStyle w:val="VCAAHeading3"/>
      </w:pPr>
      <w:r>
        <w:t>Question 12a</w:t>
      </w:r>
      <w:r w:rsidR="00AE2805">
        <w:t>.</w:t>
      </w:r>
    </w:p>
    <w:tbl>
      <w:tblPr>
        <w:tblStyle w:val="VCAATableClosed"/>
        <w:tblW w:w="0" w:type="auto"/>
        <w:tblLook w:val="01E0" w:firstRow="1" w:lastRow="1" w:firstColumn="1" w:lastColumn="1" w:noHBand="0" w:noVBand="0"/>
      </w:tblPr>
      <w:tblGrid>
        <w:gridCol w:w="907"/>
        <w:gridCol w:w="907"/>
        <w:gridCol w:w="907"/>
        <w:gridCol w:w="1085"/>
        <w:gridCol w:w="1085"/>
      </w:tblGrid>
      <w:tr w:rsidR="00C749A6" w:rsidRPr="00EA5736" w14:paraId="1FA5AD9A"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09A7FBE" w14:textId="77777777" w:rsidR="00C749A6" w:rsidRPr="00EA5736" w:rsidRDefault="00C749A6" w:rsidP="00657BAE">
            <w:pPr>
              <w:pStyle w:val="VCAAtablecondensedheading"/>
            </w:pPr>
            <w:r w:rsidRPr="00EA5736">
              <w:t>Marks</w:t>
            </w:r>
          </w:p>
        </w:tc>
        <w:tc>
          <w:tcPr>
            <w:tcW w:w="907" w:type="dxa"/>
          </w:tcPr>
          <w:p w14:paraId="6223690C" w14:textId="77777777" w:rsidR="00C749A6" w:rsidRPr="00EA5736" w:rsidRDefault="00C749A6" w:rsidP="00657BAE">
            <w:pPr>
              <w:pStyle w:val="VCAAtablecondensedheading"/>
            </w:pPr>
            <w:r w:rsidRPr="00EA5736">
              <w:t>0</w:t>
            </w:r>
          </w:p>
        </w:tc>
        <w:tc>
          <w:tcPr>
            <w:tcW w:w="907" w:type="dxa"/>
          </w:tcPr>
          <w:p w14:paraId="0381E713" w14:textId="77777777" w:rsidR="00C749A6" w:rsidRPr="00EA5736" w:rsidRDefault="00C749A6" w:rsidP="00657BAE">
            <w:pPr>
              <w:pStyle w:val="VCAAtablecondensedheading"/>
            </w:pPr>
            <w:r w:rsidRPr="00EA5736">
              <w:t>1</w:t>
            </w:r>
          </w:p>
        </w:tc>
        <w:tc>
          <w:tcPr>
            <w:tcW w:w="1085" w:type="dxa"/>
          </w:tcPr>
          <w:p w14:paraId="298A8517" w14:textId="77777777" w:rsidR="00C749A6" w:rsidRPr="00EA5736" w:rsidRDefault="00C749A6" w:rsidP="00657BAE">
            <w:pPr>
              <w:pStyle w:val="VCAAtablecondensedheading"/>
            </w:pPr>
            <w:r>
              <w:t>2</w:t>
            </w:r>
          </w:p>
        </w:tc>
        <w:tc>
          <w:tcPr>
            <w:tcW w:w="1085" w:type="dxa"/>
          </w:tcPr>
          <w:p w14:paraId="78639706" w14:textId="77777777" w:rsidR="00C749A6" w:rsidRPr="00EA5736" w:rsidRDefault="00C749A6" w:rsidP="00657BAE">
            <w:pPr>
              <w:pStyle w:val="VCAAtablecondensedheading"/>
            </w:pPr>
            <w:r w:rsidRPr="00EA5736">
              <w:t>Average</w:t>
            </w:r>
          </w:p>
        </w:tc>
      </w:tr>
      <w:tr w:rsidR="00C749A6" w:rsidRPr="00EA5736" w14:paraId="0F20B4E7" w14:textId="77777777" w:rsidTr="00657BAE">
        <w:trPr>
          <w:trHeight w:hRule="exact" w:val="397"/>
        </w:trPr>
        <w:tc>
          <w:tcPr>
            <w:tcW w:w="907" w:type="dxa"/>
            <w:vAlign w:val="center"/>
          </w:tcPr>
          <w:p w14:paraId="3201C07E" w14:textId="77777777" w:rsidR="00C749A6" w:rsidRPr="00EA5736" w:rsidRDefault="00C749A6" w:rsidP="00657BAE">
            <w:pPr>
              <w:pStyle w:val="VCAAtablecondensed"/>
            </w:pPr>
            <w:r w:rsidRPr="00EA5736">
              <w:t>%</w:t>
            </w:r>
          </w:p>
        </w:tc>
        <w:tc>
          <w:tcPr>
            <w:tcW w:w="907" w:type="dxa"/>
            <w:vAlign w:val="center"/>
          </w:tcPr>
          <w:p w14:paraId="0842698F" w14:textId="02C81E92" w:rsidR="00C749A6" w:rsidRPr="00EA5736" w:rsidRDefault="007A4493" w:rsidP="00657BAE">
            <w:pPr>
              <w:pStyle w:val="VCAAtablecondensed"/>
            </w:pPr>
            <w:r>
              <w:t>20</w:t>
            </w:r>
          </w:p>
        </w:tc>
        <w:tc>
          <w:tcPr>
            <w:tcW w:w="907" w:type="dxa"/>
            <w:vAlign w:val="center"/>
          </w:tcPr>
          <w:p w14:paraId="76D846DF" w14:textId="67A60EDC" w:rsidR="00C749A6" w:rsidRPr="00EA5736" w:rsidRDefault="007A4493" w:rsidP="00657BAE">
            <w:pPr>
              <w:pStyle w:val="VCAAtablecondensed"/>
            </w:pPr>
            <w:r>
              <w:t>13</w:t>
            </w:r>
          </w:p>
        </w:tc>
        <w:tc>
          <w:tcPr>
            <w:tcW w:w="1085" w:type="dxa"/>
          </w:tcPr>
          <w:p w14:paraId="6223D47E" w14:textId="351E6368" w:rsidR="00C749A6" w:rsidRDefault="007A4493" w:rsidP="00657BAE">
            <w:pPr>
              <w:pStyle w:val="VCAAtablecondensed"/>
            </w:pPr>
            <w:r>
              <w:t>67</w:t>
            </w:r>
          </w:p>
        </w:tc>
        <w:tc>
          <w:tcPr>
            <w:tcW w:w="1085" w:type="dxa"/>
            <w:vAlign w:val="center"/>
          </w:tcPr>
          <w:p w14:paraId="5B0CA4F2" w14:textId="2CFAC18F" w:rsidR="00C749A6" w:rsidRPr="00EA5736" w:rsidRDefault="007A4493" w:rsidP="00657BAE">
            <w:pPr>
              <w:pStyle w:val="VCAAtablecondensed"/>
            </w:pPr>
            <w:r>
              <w:t>1.5</w:t>
            </w:r>
          </w:p>
        </w:tc>
      </w:tr>
    </w:tbl>
    <w:p w14:paraId="0ECB65BC" w14:textId="46A60404" w:rsidR="007563D4" w:rsidRDefault="007563D4" w:rsidP="007563D4">
      <w:pPr>
        <w:pStyle w:val="VCAAbody"/>
      </w:pPr>
      <w:r>
        <w:t>As stated in the question</w:t>
      </w:r>
      <w:r w:rsidR="00A46244">
        <w:t>,</w:t>
      </w:r>
      <w:r>
        <w:t xml:space="preserve"> the value for </w:t>
      </w:r>
      <w:r w:rsidR="00863E54">
        <w:t xml:space="preserve">the </w:t>
      </w:r>
      <w:r>
        <w:t xml:space="preserve">purchase amount is 5000. As </w:t>
      </w:r>
      <w:r w:rsidR="007D5BB9">
        <w:t xml:space="preserve">the </w:t>
      </w:r>
      <w:r>
        <w:t>purchase amount is the boundary of the condition and account.Points_balance = 4000 (below the boundary) has already been tested, students were expected to test account.Points_balance = 5000 (the boundary) and a value for account.Points_balance greater than 5000. Students were expected to identify that the expected and actual result of a value above 5000 would result in True and that if the value of account.Points_balance was equal to 5000</w:t>
      </w:r>
      <w:r w:rsidR="00F4775E">
        <w:t>,</w:t>
      </w:r>
      <w:r>
        <w:t xml:space="preserve"> the expected result was True, but the actual result was False.</w:t>
      </w:r>
    </w:p>
    <w:tbl>
      <w:tblPr>
        <w:tblStyle w:val="TableGrid"/>
        <w:tblW w:w="5000" w:type="pct"/>
        <w:tblLook w:val="04A0" w:firstRow="1" w:lastRow="0" w:firstColumn="1" w:lastColumn="0" w:noHBand="0" w:noVBand="1"/>
      </w:tblPr>
      <w:tblGrid>
        <w:gridCol w:w="5051"/>
        <w:gridCol w:w="2527"/>
        <w:gridCol w:w="2051"/>
      </w:tblGrid>
      <w:tr w:rsidR="00C74A91" w:rsidRPr="00B579DA" w14:paraId="0BCC6EEA" w14:textId="77777777" w:rsidTr="002235A6">
        <w:tc>
          <w:tcPr>
            <w:tcW w:w="2623" w:type="pct"/>
          </w:tcPr>
          <w:p w14:paraId="6FE42AC3" w14:textId="77777777" w:rsidR="00C74A91" w:rsidRPr="00B579DA" w:rsidRDefault="00C74A91" w:rsidP="002235A6">
            <w:pPr>
              <w:spacing w:before="60" w:after="60"/>
              <w:rPr>
                <w:rFonts w:ascii="Arial Narrow" w:hAnsi="Arial Narrow" w:cs="Arial"/>
                <w:b/>
                <w:bCs/>
                <w:sz w:val="20"/>
                <w:szCs w:val="20"/>
                <w:lang w:val="en-AU"/>
              </w:rPr>
            </w:pPr>
            <w:r w:rsidRPr="00B579DA">
              <w:rPr>
                <w:rFonts w:ascii="Arial Narrow" w:hAnsi="Arial Narrow" w:cs="Arial"/>
                <w:b/>
                <w:bCs/>
                <w:sz w:val="20"/>
                <w:szCs w:val="20"/>
                <w:lang w:val="en-AU"/>
              </w:rPr>
              <w:t>Test</w:t>
            </w:r>
          </w:p>
        </w:tc>
        <w:tc>
          <w:tcPr>
            <w:tcW w:w="1312" w:type="pct"/>
          </w:tcPr>
          <w:p w14:paraId="1F495E7F" w14:textId="69F4D588" w:rsidR="00C74A91" w:rsidRPr="00B579DA" w:rsidRDefault="00C74A91" w:rsidP="002235A6">
            <w:pPr>
              <w:spacing w:before="60" w:after="60"/>
              <w:rPr>
                <w:rFonts w:ascii="Arial Narrow" w:hAnsi="Arial Narrow" w:cs="Arial"/>
                <w:b/>
                <w:bCs/>
                <w:sz w:val="20"/>
                <w:szCs w:val="20"/>
                <w:lang w:val="en-AU"/>
              </w:rPr>
            </w:pPr>
            <w:r w:rsidRPr="00B579DA">
              <w:rPr>
                <w:rFonts w:ascii="Arial Narrow" w:hAnsi="Arial Narrow" w:cs="Arial"/>
                <w:b/>
                <w:bCs/>
                <w:sz w:val="20"/>
                <w:szCs w:val="20"/>
                <w:lang w:val="en-AU"/>
              </w:rPr>
              <w:t xml:space="preserve">Expected </w:t>
            </w:r>
            <w:r w:rsidR="00F4775E">
              <w:rPr>
                <w:rFonts w:ascii="Arial Narrow" w:hAnsi="Arial Narrow" w:cs="Arial"/>
                <w:b/>
                <w:bCs/>
                <w:sz w:val="20"/>
                <w:szCs w:val="20"/>
                <w:lang w:val="en-AU"/>
              </w:rPr>
              <w:t>r</w:t>
            </w:r>
            <w:r w:rsidRPr="00B579DA">
              <w:rPr>
                <w:rFonts w:ascii="Arial Narrow" w:hAnsi="Arial Narrow" w:cs="Arial"/>
                <w:b/>
                <w:bCs/>
                <w:sz w:val="20"/>
                <w:szCs w:val="20"/>
                <w:lang w:val="en-AU"/>
              </w:rPr>
              <w:t>esult</w:t>
            </w:r>
          </w:p>
        </w:tc>
        <w:tc>
          <w:tcPr>
            <w:tcW w:w="1065" w:type="pct"/>
          </w:tcPr>
          <w:p w14:paraId="5CBAF817" w14:textId="70B0B891" w:rsidR="00C74A91" w:rsidRPr="00B579DA" w:rsidRDefault="00C74A91" w:rsidP="002235A6">
            <w:pPr>
              <w:spacing w:before="60" w:after="60"/>
              <w:rPr>
                <w:rFonts w:ascii="Arial Narrow" w:hAnsi="Arial Narrow" w:cs="Arial"/>
                <w:b/>
                <w:bCs/>
                <w:sz w:val="20"/>
                <w:szCs w:val="20"/>
                <w:lang w:val="en-AU"/>
              </w:rPr>
            </w:pPr>
            <w:r w:rsidRPr="00B579DA">
              <w:rPr>
                <w:rFonts w:ascii="Arial Narrow" w:hAnsi="Arial Narrow" w:cs="Arial"/>
                <w:b/>
                <w:bCs/>
                <w:sz w:val="20"/>
                <w:szCs w:val="20"/>
                <w:lang w:val="en-AU"/>
              </w:rPr>
              <w:t xml:space="preserve">Actual </w:t>
            </w:r>
            <w:r w:rsidR="00F4775E">
              <w:rPr>
                <w:rFonts w:ascii="Arial Narrow" w:hAnsi="Arial Narrow" w:cs="Arial"/>
                <w:b/>
                <w:bCs/>
                <w:sz w:val="20"/>
                <w:szCs w:val="20"/>
                <w:lang w:val="en-AU"/>
              </w:rPr>
              <w:t>r</w:t>
            </w:r>
            <w:r w:rsidRPr="00B579DA">
              <w:rPr>
                <w:rFonts w:ascii="Arial Narrow" w:hAnsi="Arial Narrow" w:cs="Arial"/>
                <w:b/>
                <w:bCs/>
                <w:sz w:val="20"/>
                <w:szCs w:val="20"/>
                <w:lang w:val="en-AU"/>
              </w:rPr>
              <w:t>esult</w:t>
            </w:r>
          </w:p>
        </w:tc>
      </w:tr>
      <w:tr w:rsidR="00C74A91" w:rsidRPr="00C9242E" w14:paraId="019A874A" w14:textId="77777777" w:rsidTr="002235A6">
        <w:tc>
          <w:tcPr>
            <w:tcW w:w="2623" w:type="pct"/>
          </w:tcPr>
          <w:p w14:paraId="3CC7B158" w14:textId="77777777" w:rsidR="00C74A91" w:rsidRPr="00C9242E" w:rsidRDefault="00C74A91" w:rsidP="002235A6">
            <w:pPr>
              <w:spacing w:before="60" w:after="60"/>
              <w:rPr>
                <w:rFonts w:ascii="Arial Narrow" w:hAnsi="Arial Narrow" w:cs="Arial"/>
                <w:sz w:val="20"/>
                <w:szCs w:val="20"/>
                <w:highlight w:val="lightGray"/>
                <w:lang w:val="en-AU"/>
              </w:rPr>
            </w:pPr>
            <w:r w:rsidRPr="00C9242E">
              <w:rPr>
                <w:rFonts w:ascii="Arial Narrow" w:hAnsi="Arial Narrow" w:cs="Arial"/>
                <w:sz w:val="20"/>
                <w:szCs w:val="20"/>
                <w:highlight w:val="lightGray"/>
                <w:lang w:val="en-AU"/>
              </w:rPr>
              <w:t>account.Points_balance = 4000</w:t>
            </w:r>
          </w:p>
        </w:tc>
        <w:tc>
          <w:tcPr>
            <w:tcW w:w="1312" w:type="pct"/>
          </w:tcPr>
          <w:p w14:paraId="53EB487F" w14:textId="77777777" w:rsidR="00C74A91" w:rsidRPr="00C9242E" w:rsidRDefault="00C74A91" w:rsidP="002235A6">
            <w:pPr>
              <w:spacing w:before="60" w:after="60"/>
              <w:rPr>
                <w:rFonts w:ascii="Arial Narrow" w:hAnsi="Arial Narrow" w:cs="Arial"/>
                <w:sz w:val="20"/>
                <w:szCs w:val="20"/>
                <w:highlight w:val="lightGray"/>
                <w:lang w:val="en-AU"/>
              </w:rPr>
            </w:pPr>
            <w:r w:rsidRPr="00C9242E">
              <w:rPr>
                <w:rFonts w:ascii="Arial Narrow" w:hAnsi="Arial Narrow" w:cs="Arial"/>
                <w:sz w:val="20"/>
                <w:szCs w:val="20"/>
                <w:highlight w:val="lightGray"/>
                <w:lang w:val="en-AU"/>
              </w:rPr>
              <w:t>False</w:t>
            </w:r>
          </w:p>
        </w:tc>
        <w:tc>
          <w:tcPr>
            <w:tcW w:w="1065" w:type="pct"/>
          </w:tcPr>
          <w:p w14:paraId="04490D94" w14:textId="77777777" w:rsidR="00C74A91" w:rsidRPr="00C9242E" w:rsidRDefault="00C74A91" w:rsidP="002235A6">
            <w:pPr>
              <w:spacing w:before="60" w:after="60"/>
              <w:rPr>
                <w:rFonts w:ascii="Arial Narrow" w:hAnsi="Arial Narrow" w:cs="Arial"/>
                <w:sz w:val="20"/>
                <w:szCs w:val="20"/>
                <w:highlight w:val="lightGray"/>
                <w:lang w:val="en-AU"/>
              </w:rPr>
            </w:pPr>
            <w:r w:rsidRPr="00C9242E">
              <w:rPr>
                <w:rFonts w:ascii="Arial Narrow" w:hAnsi="Arial Narrow" w:cs="Arial"/>
                <w:sz w:val="20"/>
                <w:szCs w:val="20"/>
                <w:highlight w:val="lightGray"/>
                <w:lang w:val="en-AU"/>
              </w:rPr>
              <w:t>False</w:t>
            </w:r>
          </w:p>
        </w:tc>
      </w:tr>
      <w:tr w:rsidR="00C74A91" w:rsidRPr="00B579DA" w14:paraId="4F1F911B" w14:textId="77777777" w:rsidTr="002235A6">
        <w:tc>
          <w:tcPr>
            <w:tcW w:w="2623" w:type="pct"/>
          </w:tcPr>
          <w:p w14:paraId="2044CEEB" w14:textId="77777777" w:rsidR="00C74A91" w:rsidRPr="00B579DA" w:rsidRDefault="00C74A91" w:rsidP="002235A6">
            <w:pPr>
              <w:spacing w:before="60" w:after="60"/>
              <w:rPr>
                <w:rFonts w:ascii="Arial Narrow" w:hAnsi="Arial Narrow" w:cs="Arial"/>
                <w:sz w:val="20"/>
                <w:szCs w:val="20"/>
                <w:lang w:val="en-AU"/>
              </w:rPr>
            </w:pPr>
            <w:r w:rsidRPr="00B579DA">
              <w:rPr>
                <w:rFonts w:ascii="Arial Narrow" w:hAnsi="Arial Narrow" w:cs="Arial"/>
                <w:sz w:val="20"/>
                <w:szCs w:val="20"/>
                <w:lang w:val="en-AU"/>
              </w:rPr>
              <w:t>account.Points_balance = 5000</w:t>
            </w:r>
          </w:p>
        </w:tc>
        <w:tc>
          <w:tcPr>
            <w:tcW w:w="1312" w:type="pct"/>
          </w:tcPr>
          <w:p w14:paraId="0AC2C738" w14:textId="77777777" w:rsidR="00C74A91" w:rsidRPr="00B579DA" w:rsidRDefault="00C74A91" w:rsidP="002235A6">
            <w:pPr>
              <w:spacing w:before="60" w:after="60"/>
              <w:rPr>
                <w:rFonts w:ascii="Arial Narrow" w:hAnsi="Arial Narrow" w:cs="Arial"/>
                <w:sz w:val="20"/>
                <w:szCs w:val="20"/>
                <w:lang w:val="en-AU"/>
              </w:rPr>
            </w:pPr>
            <w:r w:rsidRPr="00B579DA">
              <w:rPr>
                <w:rFonts w:ascii="Arial Narrow" w:hAnsi="Arial Narrow" w:cs="Arial"/>
                <w:sz w:val="20"/>
                <w:szCs w:val="20"/>
                <w:lang w:val="en-AU"/>
              </w:rPr>
              <w:t>True</w:t>
            </w:r>
          </w:p>
        </w:tc>
        <w:tc>
          <w:tcPr>
            <w:tcW w:w="1065" w:type="pct"/>
          </w:tcPr>
          <w:p w14:paraId="6D617703" w14:textId="77777777" w:rsidR="00C74A91" w:rsidRPr="00B579DA" w:rsidRDefault="00C74A91" w:rsidP="002235A6">
            <w:pPr>
              <w:spacing w:before="60" w:after="60"/>
              <w:rPr>
                <w:rFonts w:ascii="Arial Narrow" w:hAnsi="Arial Narrow" w:cs="Arial"/>
                <w:sz w:val="20"/>
                <w:szCs w:val="20"/>
                <w:lang w:val="en-AU"/>
              </w:rPr>
            </w:pPr>
            <w:r w:rsidRPr="00B579DA">
              <w:rPr>
                <w:rFonts w:ascii="Arial Narrow" w:hAnsi="Arial Narrow" w:cs="Arial"/>
                <w:sz w:val="20"/>
                <w:szCs w:val="20"/>
                <w:lang w:val="en-AU"/>
              </w:rPr>
              <w:t>False</w:t>
            </w:r>
          </w:p>
        </w:tc>
      </w:tr>
      <w:tr w:rsidR="00C74A91" w:rsidRPr="00B579DA" w14:paraId="1B2040CF" w14:textId="77777777" w:rsidTr="002235A6">
        <w:tc>
          <w:tcPr>
            <w:tcW w:w="2623" w:type="pct"/>
          </w:tcPr>
          <w:p w14:paraId="090EA755" w14:textId="77777777" w:rsidR="00C74A91" w:rsidRPr="00B579DA" w:rsidRDefault="00C74A91" w:rsidP="002235A6">
            <w:pPr>
              <w:spacing w:before="60" w:after="60"/>
              <w:rPr>
                <w:rFonts w:ascii="Arial Narrow" w:hAnsi="Arial Narrow" w:cs="Arial"/>
                <w:sz w:val="20"/>
                <w:szCs w:val="20"/>
                <w:lang w:val="en-AU"/>
              </w:rPr>
            </w:pPr>
            <w:r w:rsidRPr="00B579DA">
              <w:rPr>
                <w:rFonts w:ascii="Arial Narrow" w:hAnsi="Arial Narrow" w:cs="Arial"/>
                <w:sz w:val="20"/>
                <w:szCs w:val="20"/>
                <w:lang w:val="en-AU"/>
              </w:rPr>
              <w:t>account.Points_balance = 5001</w:t>
            </w:r>
          </w:p>
        </w:tc>
        <w:tc>
          <w:tcPr>
            <w:tcW w:w="1312" w:type="pct"/>
          </w:tcPr>
          <w:p w14:paraId="12361849" w14:textId="77777777" w:rsidR="00C74A91" w:rsidRPr="00B579DA" w:rsidRDefault="00C74A91" w:rsidP="002235A6">
            <w:pPr>
              <w:spacing w:before="60" w:after="60"/>
              <w:rPr>
                <w:rFonts w:ascii="Arial Narrow" w:hAnsi="Arial Narrow" w:cs="Arial"/>
                <w:sz w:val="20"/>
                <w:szCs w:val="20"/>
                <w:lang w:val="en-AU"/>
              </w:rPr>
            </w:pPr>
            <w:r w:rsidRPr="00B579DA">
              <w:rPr>
                <w:rFonts w:ascii="Arial Narrow" w:hAnsi="Arial Narrow" w:cs="Arial"/>
                <w:sz w:val="20"/>
                <w:szCs w:val="20"/>
                <w:lang w:val="en-AU"/>
              </w:rPr>
              <w:t>True</w:t>
            </w:r>
          </w:p>
        </w:tc>
        <w:tc>
          <w:tcPr>
            <w:tcW w:w="1065" w:type="pct"/>
          </w:tcPr>
          <w:p w14:paraId="404E6908" w14:textId="77777777" w:rsidR="00C74A91" w:rsidRPr="00B579DA" w:rsidRDefault="00C74A91" w:rsidP="002235A6">
            <w:pPr>
              <w:spacing w:before="60" w:after="60"/>
              <w:rPr>
                <w:rFonts w:ascii="Arial Narrow" w:hAnsi="Arial Narrow" w:cs="Arial"/>
                <w:sz w:val="20"/>
                <w:szCs w:val="20"/>
                <w:lang w:val="en-AU"/>
              </w:rPr>
            </w:pPr>
            <w:r w:rsidRPr="00B579DA">
              <w:rPr>
                <w:rFonts w:ascii="Arial Narrow" w:hAnsi="Arial Narrow" w:cs="Arial"/>
                <w:sz w:val="20"/>
                <w:szCs w:val="20"/>
                <w:lang w:val="en-AU"/>
              </w:rPr>
              <w:t>True</w:t>
            </w:r>
          </w:p>
        </w:tc>
      </w:tr>
    </w:tbl>
    <w:p w14:paraId="31B712F9" w14:textId="12E7D282" w:rsidR="00C74A91" w:rsidRDefault="00C74A91" w:rsidP="003B3430">
      <w:pPr>
        <w:pStyle w:val="VCAAbody"/>
      </w:pPr>
      <w:r>
        <w:t>A number of responses incorrectly retested another value below the boundary (which was unnecessary</w:t>
      </w:r>
      <w:r w:rsidR="006F279E">
        <w:t>,</w:t>
      </w:r>
      <w:r>
        <w:t xml:space="preserve"> as this was tested in the sample row). </w:t>
      </w:r>
    </w:p>
    <w:p w14:paraId="00A84EE0" w14:textId="77777777" w:rsidR="007A4493" w:rsidRDefault="007A4493" w:rsidP="00384045">
      <w:pPr>
        <w:pStyle w:val="VCAAbody"/>
      </w:pPr>
      <w:r>
        <w:br w:type="page"/>
      </w:r>
    </w:p>
    <w:p w14:paraId="7352A03F" w14:textId="6C849306" w:rsidR="00C74A91" w:rsidRDefault="00C74A91" w:rsidP="00C74A91">
      <w:pPr>
        <w:pStyle w:val="VCAAHeading3"/>
      </w:pPr>
      <w:r>
        <w:lastRenderedPageBreak/>
        <w:t>Question 12b</w:t>
      </w:r>
      <w:r w:rsidR="00AE2805">
        <w:t>.</w:t>
      </w:r>
    </w:p>
    <w:tbl>
      <w:tblPr>
        <w:tblStyle w:val="VCAATableClosed"/>
        <w:tblW w:w="0" w:type="auto"/>
        <w:tblLook w:val="01E0" w:firstRow="1" w:lastRow="1" w:firstColumn="1" w:lastColumn="1" w:noHBand="0" w:noVBand="0"/>
      </w:tblPr>
      <w:tblGrid>
        <w:gridCol w:w="907"/>
        <w:gridCol w:w="907"/>
        <w:gridCol w:w="907"/>
        <w:gridCol w:w="1085"/>
      </w:tblGrid>
      <w:tr w:rsidR="00C749A6" w:rsidRPr="00EA5736" w14:paraId="5ECAB8E2"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3CF16B8" w14:textId="77777777" w:rsidR="00C749A6" w:rsidRPr="00EA5736" w:rsidRDefault="00C749A6" w:rsidP="00657BAE">
            <w:pPr>
              <w:pStyle w:val="VCAAtablecondensedheading"/>
            </w:pPr>
            <w:r w:rsidRPr="00EA5736">
              <w:t>Marks</w:t>
            </w:r>
          </w:p>
        </w:tc>
        <w:tc>
          <w:tcPr>
            <w:tcW w:w="907" w:type="dxa"/>
          </w:tcPr>
          <w:p w14:paraId="6AA78D39" w14:textId="77777777" w:rsidR="00C749A6" w:rsidRPr="00EA5736" w:rsidRDefault="00C749A6" w:rsidP="00657BAE">
            <w:pPr>
              <w:pStyle w:val="VCAAtablecondensedheading"/>
            </w:pPr>
            <w:r w:rsidRPr="00EA5736">
              <w:t>0</w:t>
            </w:r>
          </w:p>
        </w:tc>
        <w:tc>
          <w:tcPr>
            <w:tcW w:w="907" w:type="dxa"/>
          </w:tcPr>
          <w:p w14:paraId="38E1B1A1" w14:textId="77777777" w:rsidR="00C749A6" w:rsidRPr="00EA5736" w:rsidRDefault="00C749A6" w:rsidP="00657BAE">
            <w:pPr>
              <w:pStyle w:val="VCAAtablecondensedheading"/>
            </w:pPr>
            <w:r w:rsidRPr="00EA5736">
              <w:t>1</w:t>
            </w:r>
          </w:p>
        </w:tc>
        <w:tc>
          <w:tcPr>
            <w:tcW w:w="1085" w:type="dxa"/>
          </w:tcPr>
          <w:p w14:paraId="13F2A5AE" w14:textId="77777777" w:rsidR="00C749A6" w:rsidRPr="00EA5736" w:rsidRDefault="00C749A6" w:rsidP="00657BAE">
            <w:pPr>
              <w:pStyle w:val="VCAAtablecondensedheading"/>
            </w:pPr>
            <w:r w:rsidRPr="00EA5736">
              <w:t>Average</w:t>
            </w:r>
          </w:p>
        </w:tc>
      </w:tr>
      <w:tr w:rsidR="00C749A6" w:rsidRPr="00EA5736" w14:paraId="683B5D9C" w14:textId="77777777" w:rsidTr="00657BAE">
        <w:trPr>
          <w:trHeight w:hRule="exact" w:val="397"/>
        </w:trPr>
        <w:tc>
          <w:tcPr>
            <w:tcW w:w="907" w:type="dxa"/>
            <w:vAlign w:val="center"/>
          </w:tcPr>
          <w:p w14:paraId="2223AA8B" w14:textId="77777777" w:rsidR="00C749A6" w:rsidRPr="00EA5736" w:rsidRDefault="00C749A6" w:rsidP="00657BAE">
            <w:pPr>
              <w:pStyle w:val="VCAAtablecondensed"/>
            </w:pPr>
            <w:r w:rsidRPr="00EA5736">
              <w:t>%</w:t>
            </w:r>
          </w:p>
        </w:tc>
        <w:tc>
          <w:tcPr>
            <w:tcW w:w="907" w:type="dxa"/>
            <w:vAlign w:val="center"/>
          </w:tcPr>
          <w:p w14:paraId="4D525450" w14:textId="29D0BA32" w:rsidR="00C749A6" w:rsidRPr="00EA5736" w:rsidRDefault="007A4493" w:rsidP="00657BAE">
            <w:pPr>
              <w:pStyle w:val="VCAAtablecondensed"/>
            </w:pPr>
            <w:r>
              <w:t>42</w:t>
            </w:r>
          </w:p>
        </w:tc>
        <w:tc>
          <w:tcPr>
            <w:tcW w:w="907" w:type="dxa"/>
            <w:vAlign w:val="center"/>
          </w:tcPr>
          <w:p w14:paraId="6A795548" w14:textId="26A748B9" w:rsidR="00C749A6" w:rsidRPr="00EA5736" w:rsidRDefault="007A4493" w:rsidP="00657BAE">
            <w:pPr>
              <w:pStyle w:val="VCAAtablecondensed"/>
            </w:pPr>
            <w:r>
              <w:t>58</w:t>
            </w:r>
          </w:p>
        </w:tc>
        <w:tc>
          <w:tcPr>
            <w:tcW w:w="1085" w:type="dxa"/>
            <w:vAlign w:val="center"/>
          </w:tcPr>
          <w:p w14:paraId="0299FAE9" w14:textId="15FD0C62" w:rsidR="00C749A6" w:rsidRPr="00EA5736" w:rsidRDefault="007A4493" w:rsidP="00657BAE">
            <w:pPr>
              <w:pStyle w:val="VCAAtablecondensed"/>
            </w:pPr>
            <w:r>
              <w:t>0.6</w:t>
            </w:r>
          </w:p>
        </w:tc>
      </w:tr>
    </w:tbl>
    <w:p w14:paraId="70D8DD95" w14:textId="3F3F7EAF" w:rsidR="00C74A91" w:rsidRDefault="00C74A91" w:rsidP="00C74A91">
      <w:pPr>
        <w:pStyle w:val="VCAAbody"/>
      </w:pPr>
      <w:r>
        <w:t>Students were awarded a mark for writing:</w:t>
      </w:r>
    </w:p>
    <w:p w14:paraId="01EBD42C" w14:textId="7AE4C51E" w:rsidR="00C74A91" w:rsidRPr="00C74A91" w:rsidRDefault="00C74A91" w:rsidP="00523E84">
      <w:pPr>
        <w:pStyle w:val="VCAAbody"/>
      </w:pPr>
      <w:r w:rsidRPr="00A46244">
        <w:t>If</w:t>
      </w:r>
      <w:r w:rsidRPr="00C74A91">
        <w:t xml:space="preserve"> points &gt; amount Then</w:t>
      </w:r>
    </w:p>
    <w:p w14:paraId="53DE8E59" w14:textId="46A57DAC" w:rsidR="00C74A91" w:rsidRDefault="00C74A91" w:rsidP="003B3430">
      <w:pPr>
        <w:pStyle w:val="VCAAbody"/>
      </w:pPr>
      <w:r>
        <w:t xml:space="preserve">Many students incorrectly wrote </w:t>
      </w:r>
      <w:r w:rsidR="00457B24">
        <w:t>‘</w:t>
      </w:r>
      <w:r>
        <w:t>line 4</w:t>
      </w:r>
      <w:r w:rsidR="00457B24">
        <w:t>’</w:t>
      </w:r>
      <w:r>
        <w:t xml:space="preserve"> and were not awarded marks. Students are reminded not to write line numbers when asked to identify the line of pseudocode </w:t>
      </w:r>
      <w:r w:rsidR="00F4775E">
        <w:t xml:space="preserve">that </w:t>
      </w:r>
      <w:r>
        <w:t xml:space="preserve">contains an error. </w:t>
      </w:r>
    </w:p>
    <w:p w14:paraId="0956C187" w14:textId="35094345" w:rsidR="00C74A91" w:rsidRDefault="00C74A91" w:rsidP="00C74A91">
      <w:pPr>
        <w:pStyle w:val="VCAAHeading3"/>
      </w:pPr>
      <w:r>
        <w:t>Question 12</w:t>
      </w:r>
      <w:r w:rsidR="00CA174F">
        <w:t>c</w:t>
      </w:r>
      <w:r w:rsidR="00AE2805">
        <w:t>.</w:t>
      </w:r>
    </w:p>
    <w:tbl>
      <w:tblPr>
        <w:tblStyle w:val="VCAATableClosed"/>
        <w:tblW w:w="0" w:type="auto"/>
        <w:tblLook w:val="01E0" w:firstRow="1" w:lastRow="1" w:firstColumn="1" w:lastColumn="1" w:noHBand="0" w:noVBand="0"/>
      </w:tblPr>
      <w:tblGrid>
        <w:gridCol w:w="907"/>
        <w:gridCol w:w="907"/>
        <w:gridCol w:w="907"/>
        <w:gridCol w:w="1085"/>
      </w:tblGrid>
      <w:tr w:rsidR="00C749A6" w:rsidRPr="00EA5736" w14:paraId="72CE5EC8"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8D99FD2" w14:textId="77777777" w:rsidR="00C749A6" w:rsidRPr="00EA5736" w:rsidRDefault="00C749A6" w:rsidP="00657BAE">
            <w:pPr>
              <w:pStyle w:val="VCAAtablecondensedheading"/>
            </w:pPr>
            <w:r w:rsidRPr="00EA5736">
              <w:t>Marks</w:t>
            </w:r>
          </w:p>
        </w:tc>
        <w:tc>
          <w:tcPr>
            <w:tcW w:w="907" w:type="dxa"/>
          </w:tcPr>
          <w:p w14:paraId="1FD4F4E9" w14:textId="77777777" w:rsidR="00C749A6" w:rsidRPr="00EA5736" w:rsidRDefault="00C749A6" w:rsidP="00657BAE">
            <w:pPr>
              <w:pStyle w:val="VCAAtablecondensedheading"/>
            </w:pPr>
            <w:r w:rsidRPr="00EA5736">
              <w:t>0</w:t>
            </w:r>
          </w:p>
        </w:tc>
        <w:tc>
          <w:tcPr>
            <w:tcW w:w="907" w:type="dxa"/>
          </w:tcPr>
          <w:p w14:paraId="47C45C45" w14:textId="77777777" w:rsidR="00C749A6" w:rsidRPr="00EA5736" w:rsidRDefault="00C749A6" w:rsidP="00657BAE">
            <w:pPr>
              <w:pStyle w:val="VCAAtablecondensedheading"/>
            </w:pPr>
            <w:r w:rsidRPr="00EA5736">
              <w:t>1</w:t>
            </w:r>
          </w:p>
        </w:tc>
        <w:tc>
          <w:tcPr>
            <w:tcW w:w="1085" w:type="dxa"/>
          </w:tcPr>
          <w:p w14:paraId="034114FA" w14:textId="77777777" w:rsidR="00C749A6" w:rsidRPr="00EA5736" w:rsidRDefault="00C749A6" w:rsidP="00657BAE">
            <w:pPr>
              <w:pStyle w:val="VCAAtablecondensedheading"/>
            </w:pPr>
            <w:r w:rsidRPr="00EA5736">
              <w:t>Average</w:t>
            </w:r>
          </w:p>
        </w:tc>
      </w:tr>
      <w:tr w:rsidR="00C749A6" w:rsidRPr="00EA5736" w14:paraId="75CB3E67" w14:textId="77777777" w:rsidTr="00657BAE">
        <w:trPr>
          <w:trHeight w:hRule="exact" w:val="397"/>
        </w:trPr>
        <w:tc>
          <w:tcPr>
            <w:tcW w:w="907" w:type="dxa"/>
            <w:vAlign w:val="center"/>
          </w:tcPr>
          <w:p w14:paraId="7217260D" w14:textId="77777777" w:rsidR="00C749A6" w:rsidRPr="00EA5736" w:rsidRDefault="00C749A6" w:rsidP="00657BAE">
            <w:pPr>
              <w:pStyle w:val="VCAAtablecondensed"/>
            </w:pPr>
            <w:r w:rsidRPr="00EA5736">
              <w:t>%</w:t>
            </w:r>
          </w:p>
        </w:tc>
        <w:tc>
          <w:tcPr>
            <w:tcW w:w="907" w:type="dxa"/>
            <w:vAlign w:val="center"/>
          </w:tcPr>
          <w:p w14:paraId="7D1BBA2E" w14:textId="6BB61A72" w:rsidR="00C749A6" w:rsidRPr="00EA5736" w:rsidRDefault="007A4493" w:rsidP="00657BAE">
            <w:pPr>
              <w:pStyle w:val="VCAAtablecondensed"/>
            </w:pPr>
            <w:r>
              <w:t>46</w:t>
            </w:r>
          </w:p>
        </w:tc>
        <w:tc>
          <w:tcPr>
            <w:tcW w:w="907" w:type="dxa"/>
            <w:vAlign w:val="center"/>
          </w:tcPr>
          <w:p w14:paraId="2BC2617C" w14:textId="529969F5" w:rsidR="00C749A6" w:rsidRPr="00EA5736" w:rsidRDefault="007A4493" w:rsidP="00657BAE">
            <w:pPr>
              <w:pStyle w:val="VCAAtablecondensed"/>
            </w:pPr>
            <w:r>
              <w:t>54</w:t>
            </w:r>
          </w:p>
        </w:tc>
        <w:tc>
          <w:tcPr>
            <w:tcW w:w="1085" w:type="dxa"/>
            <w:vAlign w:val="center"/>
          </w:tcPr>
          <w:p w14:paraId="57C32E12" w14:textId="2C1853C7" w:rsidR="00C749A6" w:rsidRPr="00EA5736" w:rsidRDefault="007A4493" w:rsidP="00657BAE">
            <w:pPr>
              <w:pStyle w:val="VCAAtablecondensed"/>
            </w:pPr>
            <w:r>
              <w:t>0.</w:t>
            </w:r>
            <w:r w:rsidR="00B44E57">
              <w:t>6</w:t>
            </w:r>
          </w:p>
        </w:tc>
      </w:tr>
    </w:tbl>
    <w:p w14:paraId="604B0F57" w14:textId="654F1925" w:rsidR="00C74A91" w:rsidRDefault="00C74A91" w:rsidP="00C74A91">
      <w:pPr>
        <w:pStyle w:val="VCAAbody"/>
      </w:pPr>
      <w:r>
        <w:t xml:space="preserve">Students were awarded a mark for changing the condition from </w:t>
      </w:r>
      <w:r w:rsidR="00F4775E">
        <w:t>‘</w:t>
      </w:r>
      <w:r>
        <w:t>greater than</w:t>
      </w:r>
      <w:r w:rsidR="00F4775E">
        <w:t>’</w:t>
      </w:r>
      <w:r>
        <w:t xml:space="preserve"> to </w:t>
      </w:r>
      <w:r w:rsidR="00F4775E">
        <w:t>‘</w:t>
      </w:r>
      <w:r>
        <w:t>greater than or equal to</w:t>
      </w:r>
      <w:r w:rsidR="00F4775E">
        <w:t>’</w:t>
      </w:r>
      <w:r>
        <w:t xml:space="preserve"> by writing:</w:t>
      </w:r>
    </w:p>
    <w:p w14:paraId="3A985865" w14:textId="0183E1BA" w:rsidR="00C74A91" w:rsidRPr="00C74A91" w:rsidRDefault="00C74A91" w:rsidP="00523E84">
      <w:pPr>
        <w:pStyle w:val="VCAAbody"/>
      </w:pPr>
      <w:r w:rsidRPr="00C74A91">
        <w:t>If points &gt;</w:t>
      </w:r>
      <w:r>
        <w:t>=</w:t>
      </w:r>
      <w:r w:rsidRPr="00C74A91">
        <w:t xml:space="preserve"> amount Then</w:t>
      </w:r>
    </w:p>
    <w:p w14:paraId="3CC533DE" w14:textId="0D6F53FD" w:rsidR="00C74A91" w:rsidRDefault="002C6FCB" w:rsidP="003B3430">
      <w:pPr>
        <w:pStyle w:val="VCAAbody"/>
      </w:pPr>
      <w:r>
        <w:t xml:space="preserve">Some students incorrectly wrote </w:t>
      </w:r>
      <w:r w:rsidR="00063AA2">
        <w:t>‘</w:t>
      </w:r>
      <w:r>
        <w:t>the condition is =&gt;</w:t>
      </w:r>
      <w:r w:rsidR="00063AA2">
        <w:t>’</w:t>
      </w:r>
      <w:r>
        <w:t xml:space="preserve"> and were not awarded marks. Some incorrectly changed the condition to </w:t>
      </w:r>
      <w:r w:rsidR="00063AA2">
        <w:t>‘</w:t>
      </w:r>
      <w:r>
        <w:t>less than</w:t>
      </w:r>
      <w:r w:rsidR="00063AA2">
        <w:t>’</w:t>
      </w:r>
      <w:r>
        <w:t xml:space="preserve"> and were not awarded marks. </w:t>
      </w:r>
      <w:r w:rsidR="00C74A91">
        <w:t>Students were not awarded marks for using the mathematical symbol ≤.</w:t>
      </w:r>
    </w:p>
    <w:p w14:paraId="6D122648" w14:textId="77777777" w:rsidR="005F738D" w:rsidRDefault="005F738D" w:rsidP="00384045">
      <w:pPr>
        <w:pStyle w:val="VCAAbody"/>
      </w:pPr>
      <w:r>
        <w:br w:type="page"/>
      </w:r>
    </w:p>
    <w:p w14:paraId="7A924CF8" w14:textId="4D811BBE" w:rsidR="00CA174F" w:rsidRDefault="00CA174F" w:rsidP="00CA174F">
      <w:pPr>
        <w:pStyle w:val="VCAAHeading3"/>
      </w:pPr>
      <w:r>
        <w:lastRenderedPageBreak/>
        <w:t xml:space="preserve">Question </w:t>
      </w:r>
      <w:r w:rsidR="00345B25">
        <w:t>13</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C749A6" w:rsidRPr="00EA5736" w14:paraId="1BBB9729"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39A2795" w14:textId="77777777" w:rsidR="00C749A6" w:rsidRPr="00EA5736" w:rsidRDefault="00C749A6" w:rsidP="00657BAE">
            <w:pPr>
              <w:pStyle w:val="VCAAtablecondensedheading"/>
            </w:pPr>
            <w:r w:rsidRPr="00EA5736">
              <w:t>Marks</w:t>
            </w:r>
          </w:p>
        </w:tc>
        <w:tc>
          <w:tcPr>
            <w:tcW w:w="907" w:type="dxa"/>
          </w:tcPr>
          <w:p w14:paraId="2BED7C8F" w14:textId="77777777" w:rsidR="00C749A6" w:rsidRPr="00EA5736" w:rsidRDefault="00C749A6" w:rsidP="00657BAE">
            <w:pPr>
              <w:pStyle w:val="VCAAtablecondensedheading"/>
            </w:pPr>
            <w:r w:rsidRPr="00EA5736">
              <w:t>0</w:t>
            </w:r>
          </w:p>
        </w:tc>
        <w:tc>
          <w:tcPr>
            <w:tcW w:w="907" w:type="dxa"/>
          </w:tcPr>
          <w:p w14:paraId="50D05656" w14:textId="77777777" w:rsidR="00C749A6" w:rsidRPr="00EA5736" w:rsidRDefault="00C749A6" w:rsidP="00657BAE">
            <w:pPr>
              <w:pStyle w:val="VCAAtablecondensedheading"/>
            </w:pPr>
            <w:r w:rsidRPr="00EA5736">
              <w:t>1</w:t>
            </w:r>
          </w:p>
        </w:tc>
        <w:tc>
          <w:tcPr>
            <w:tcW w:w="1085" w:type="dxa"/>
          </w:tcPr>
          <w:p w14:paraId="638CF9A8" w14:textId="77777777" w:rsidR="00C749A6" w:rsidRPr="00EA5736" w:rsidRDefault="00C749A6" w:rsidP="00657BAE">
            <w:pPr>
              <w:pStyle w:val="VCAAtablecondensedheading"/>
            </w:pPr>
            <w:r>
              <w:t>2</w:t>
            </w:r>
          </w:p>
        </w:tc>
        <w:tc>
          <w:tcPr>
            <w:tcW w:w="1085" w:type="dxa"/>
          </w:tcPr>
          <w:p w14:paraId="325288C2" w14:textId="77777777" w:rsidR="00C749A6" w:rsidRPr="00EA5736" w:rsidRDefault="00C749A6" w:rsidP="00657BAE">
            <w:pPr>
              <w:pStyle w:val="VCAAtablecondensedheading"/>
            </w:pPr>
            <w:r>
              <w:t>3</w:t>
            </w:r>
          </w:p>
        </w:tc>
        <w:tc>
          <w:tcPr>
            <w:tcW w:w="1085" w:type="dxa"/>
          </w:tcPr>
          <w:p w14:paraId="23555571" w14:textId="77777777" w:rsidR="00C749A6" w:rsidRPr="00EA5736" w:rsidRDefault="00C749A6" w:rsidP="00657BAE">
            <w:pPr>
              <w:pStyle w:val="VCAAtablecondensedheading"/>
            </w:pPr>
            <w:r w:rsidRPr="00EA5736">
              <w:t>Average</w:t>
            </w:r>
          </w:p>
        </w:tc>
      </w:tr>
      <w:tr w:rsidR="00C749A6" w:rsidRPr="00EA5736" w14:paraId="20BA043A" w14:textId="77777777" w:rsidTr="00657BAE">
        <w:trPr>
          <w:trHeight w:hRule="exact" w:val="397"/>
        </w:trPr>
        <w:tc>
          <w:tcPr>
            <w:tcW w:w="907" w:type="dxa"/>
            <w:vAlign w:val="center"/>
          </w:tcPr>
          <w:p w14:paraId="06A2C1D6" w14:textId="77777777" w:rsidR="00C749A6" w:rsidRPr="00EA5736" w:rsidRDefault="00C749A6" w:rsidP="00657BAE">
            <w:pPr>
              <w:pStyle w:val="VCAAtablecondensed"/>
            </w:pPr>
            <w:r w:rsidRPr="00EA5736">
              <w:t>%</w:t>
            </w:r>
          </w:p>
        </w:tc>
        <w:tc>
          <w:tcPr>
            <w:tcW w:w="907" w:type="dxa"/>
            <w:vAlign w:val="center"/>
          </w:tcPr>
          <w:p w14:paraId="2CF2DC3A" w14:textId="2F763F0D" w:rsidR="00C749A6" w:rsidRPr="00EA5736" w:rsidRDefault="007A4493" w:rsidP="00657BAE">
            <w:pPr>
              <w:pStyle w:val="VCAAtablecondensed"/>
            </w:pPr>
            <w:r>
              <w:t>54</w:t>
            </w:r>
          </w:p>
        </w:tc>
        <w:tc>
          <w:tcPr>
            <w:tcW w:w="907" w:type="dxa"/>
            <w:vAlign w:val="center"/>
          </w:tcPr>
          <w:p w14:paraId="7BF75A5C" w14:textId="33BA7243" w:rsidR="00C749A6" w:rsidRPr="00EA5736" w:rsidRDefault="007A4493" w:rsidP="00657BAE">
            <w:pPr>
              <w:pStyle w:val="VCAAtablecondensed"/>
            </w:pPr>
            <w:r>
              <w:t>17</w:t>
            </w:r>
          </w:p>
        </w:tc>
        <w:tc>
          <w:tcPr>
            <w:tcW w:w="1085" w:type="dxa"/>
          </w:tcPr>
          <w:p w14:paraId="5B526B97" w14:textId="265A73F5" w:rsidR="00C749A6" w:rsidRDefault="007A4493" w:rsidP="00657BAE">
            <w:pPr>
              <w:pStyle w:val="VCAAtablecondensed"/>
            </w:pPr>
            <w:r>
              <w:t>16</w:t>
            </w:r>
          </w:p>
        </w:tc>
        <w:tc>
          <w:tcPr>
            <w:tcW w:w="1085" w:type="dxa"/>
          </w:tcPr>
          <w:p w14:paraId="03F6568D" w14:textId="07AAD475" w:rsidR="00C749A6" w:rsidRDefault="007A4493" w:rsidP="00657BAE">
            <w:pPr>
              <w:pStyle w:val="VCAAtablecondensed"/>
            </w:pPr>
            <w:r>
              <w:t>13</w:t>
            </w:r>
          </w:p>
        </w:tc>
        <w:tc>
          <w:tcPr>
            <w:tcW w:w="1085" w:type="dxa"/>
            <w:vAlign w:val="center"/>
          </w:tcPr>
          <w:p w14:paraId="1C6318C5" w14:textId="23932F42" w:rsidR="00C749A6" w:rsidRPr="00EA5736" w:rsidRDefault="007A4493" w:rsidP="00657BAE">
            <w:pPr>
              <w:pStyle w:val="VCAAtablecondensed"/>
            </w:pPr>
            <w:r>
              <w:t>0.9</w:t>
            </w:r>
          </w:p>
        </w:tc>
      </w:tr>
    </w:tbl>
    <w:p w14:paraId="013AA299" w14:textId="35ACD8B9" w:rsidR="00CA174F" w:rsidRPr="00CA174F" w:rsidRDefault="00CA174F" w:rsidP="00CA174F">
      <w:pPr>
        <w:pStyle w:val="VCAAbody"/>
      </w:pPr>
      <w:r>
        <w:t>The following are two high</w:t>
      </w:r>
      <w:r w:rsidR="00DE2DF3">
        <w:t>-</w:t>
      </w:r>
      <w:r>
        <w:t>scoring sample responses.</w:t>
      </w:r>
    </w:p>
    <w:tbl>
      <w:tblPr>
        <w:tblStyle w:val="TableGrid"/>
        <w:tblW w:w="5000" w:type="pct"/>
        <w:tblLook w:val="04A0" w:firstRow="1" w:lastRow="0" w:firstColumn="1" w:lastColumn="0" w:noHBand="0" w:noVBand="1"/>
      </w:tblPr>
      <w:tblGrid>
        <w:gridCol w:w="4814"/>
        <w:gridCol w:w="4815"/>
      </w:tblGrid>
      <w:tr w:rsidR="00CA174F" w:rsidRPr="00CA174F" w14:paraId="487A7A12" w14:textId="77777777" w:rsidTr="00CA174F">
        <w:tc>
          <w:tcPr>
            <w:tcW w:w="2500" w:type="pct"/>
            <w:shd w:val="clear" w:color="auto" w:fill="auto"/>
          </w:tcPr>
          <w:p w14:paraId="78EA3E42" w14:textId="77777777" w:rsidR="00CA174F" w:rsidRPr="00CA174F" w:rsidRDefault="00CA174F" w:rsidP="00CA174F">
            <w:pPr>
              <w:pStyle w:val="VCAAbody"/>
              <w:rPr>
                <w:lang w:val="en-AU"/>
              </w:rPr>
            </w:pPr>
            <w:r w:rsidRPr="00CA174F">
              <w:rPr>
                <w:lang w:val="en-AU"/>
              </w:rPr>
              <w:t>If payByPoints = True Then</w:t>
            </w:r>
          </w:p>
          <w:p w14:paraId="4D6363BC" w14:textId="77777777" w:rsidR="00CA174F" w:rsidRPr="00CA174F" w:rsidRDefault="00CA174F" w:rsidP="00CA174F">
            <w:pPr>
              <w:pStyle w:val="VCAAbody"/>
              <w:rPr>
                <w:rFonts w:eastAsiaTheme="minorEastAsia"/>
                <w:lang w:val="en-AU"/>
              </w:rPr>
            </w:pPr>
            <w:r w:rsidRPr="00CA174F">
              <w:rPr>
                <w:lang w:val="en-AU"/>
              </w:rPr>
              <w:t xml:space="preserve">    points </w:t>
            </w:r>
            <m:oMath>
              <m:r>
                <w:rPr>
                  <w:rFonts w:ascii="Cambria Math" w:hAnsi="Cambria Math"/>
                  <w:lang w:val="en-AU"/>
                </w:rPr>
                <m:t>←</m:t>
              </m:r>
            </m:oMath>
            <w:r w:rsidRPr="00CA174F">
              <w:rPr>
                <w:rFonts w:eastAsiaTheme="minorEastAsia"/>
                <w:lang w:val="en-AU"/>
              </w:rPr>
              <w:t xml:space="preserve">     points – price </w:t>
            </w:r>
            <m:oMath>
              <m:r>
                <w:rPr>
                  <w:rFonts w:ascii="Cambria Math" w:eastAsiaTheme="minorEastAsia" w:hAnsi="Cambria Math"/>
                  <w:lang w:val="en-AU"/>
                </w:rPr>
                <m:t>×</m:t>
              </m:r>
            </m:oMath>
            <w:r w:rsidRPr="00CA174F">
              <w:rPr>
                <w:rFonts w:eastAsiaTheme="minorEastAsia"/>
                <w:lang w:val="en-AU"/>
              </w:rPr>
              <w:t xml:space="preserve">   10</w:t>
            </w:r>
          </w:p>
          <w:p w14:paraId="78F60394" w14:textId="77777777" w:rsidR="00CA174F" w:rsidRPr="00CA174F" w:rsidRDefault="00CA174F" w:rsidP="00CA174F">
            <w:pPr>
              <w:pStyle w:val="VCAAbody"/>
              <w:rPr>
                <w:rFonts w:eastAsiaTheme="minorEastAsia"/>
                <w:lang w:val="en-AU"/>
              </w:rPr>
            </w:pPr>
            <w:r w:rsidRPr="00CA174F">
              <w:rPr>
                <w:rFonts w:eastAsiaTheme="minorEastAsia"/>
                <w:lang w:val="en-AU"/>
              </w:rPr>
              <w:t>Else</w:t>
            </w:r>
          </w:p>
          <w:p w14:paraId="10F42E45" w14:textId="77777777" w:rsidR="00CA174F" w:rsidRPr="00CA174F" w:rsidRDefault="00CA174F" w:rsidP="00CA174F">
            <w:pPr>
              <w:pStyle w:val="VCAAbody"/>
              <w:rPr>
                <w:rFonts w:eastAsiaTheme="minorEastAsia"/>
                <w:lang w:val="en-AU"/>
              </w:rPr>
            </w:pPr>
            <w:r w:rsidRPr="00CA174F">
              <w:rPr>
                <w:rFonts w:eastAsiaTheme="minorEastAsia"/>
                <w:lang w:val="en-AU"/>
              </w:rPr>
              <w:t xml:space="preserve">    </w:t>
            </w:r>
            <w:r w:rsidRPr="00CA174F">
              <w:rPr>
                <w:lang w:val="en-AU"/>
              </w:rPr>
              <w:t xml:space="preserve">points </w:t>
            </w:r>
            <m:oMath>
              <m:r>
                <w:rPr>
                  <w:rFonts w:ascii="Cambria Math" w:hAnsi="Cambria Math"/>
                  <w:lang w:val="en-AU"/>
                </w:rPr>
                <m:t>←</m:t>
              </m:r>
            </m:oMath>
            <w:r w:rsidRPr="00CA174F">
              <w:rPr>
                <w:rFonts w:eastAsiaTheme="minorEastAsia"/>
                <w:lang w:val="en-AU"/>
              </w:rPr>
              <w:t xml:space="preserve">     points + price</w:t>
            </w:r>
          </w:p>
          <w:p w14:paraId="029FB6F5" w14:textId="77777777" w:rsidR="00CA174F" w:rsidRPr="00CA174F" w:rsidRDefault="00CA174F" w:rsidP="00CA174F">
            <w:pPr>
              <w:pStyle w:val="VCAAbody"/>
              <w:rPr>
                <w:rFonts w:eastAsiaTheme="minorEastAsia"/>
                <w:lang w:val="en-AU"/>
              </w:rPr>
            </w:pPr>
            <w:r w:rsidRPr="00CA174F">
              <w:rPr>
                <w:lang w:val="en-AU"/>
              </w:rPr>
              <w:t>End If</w:t>
            </w:r>
          </w:p>
        </w:tc>
        <w:tc>
          <w:tcPr>
            <w:tcW w:w="2500" w:type="pct"/>
            <w:shd w:val="clear" w:color="auto" w:fill="auto"/>
          </w:tcPr>
          <w:p w14:paraId="11E96703" w14:textId="1BB23C85" w:rsidR="00CA174F" w:rsidRPr="00CA174F" w:rsidRDefault="00CA174F" w:rsidP="00CA174F">
            <w:pPr>
              <w:pStyle w:val="VCAAbody"/>
              <w:rPr>
                <w:lang w:val="en-AU"/>
              </w:rPr>
            </w:pPr>
            <w:r>
              <w:rPr>
                <w:lang w:val="en-AU"/>
              </w:rPr>
              <w:t>IF</w:t>
            </w:r>
            <w:r w:rsidRPr="00CA174F">
              <w:rPr>
                <w:lang w:val="en-AU"/>
              </w:rPr>
              <w:t xml:space="preserve"> payByPoints </w:t>
            </w:r>
            <w:r>
              <w:rPr>
                <w:lang w:val="en-AU"/>
              </w:rPr>
              <w:t>THEN</w:t>
            </w:r>
          </w:p>
          <w:p w14:paraId="4221935D" w14:textId="0AD6121F" w:rsidR="00CA174F" w:rsidRPr="00CA174F" w:rsidRDefault="00CA174F" w:rsidP="00CA174F">
            <w:pPr>
              <w:pStyle w:val="VCAAbody"/>
              <w:rPr>
                <w:lang w:val="en-AU"/>
              </w:rPr>
            </w:pPr>
            <w:r w:rsidRPr="00CA174F">
              <w:rPr>
                <w:lang w:val="en-AU"/>
              </w:rPr>
              <w:t xml:space="preserve">    temp </w:t>
            </w:r>
            <w:r>
              <w:rPr>
                <w:rFonts w:eastAsiaTheme="minorEastAsia"/>
                <w:lang w:val="en-AU"/>
              </w:rPr>
              <w:t xml:space="preserve">  </w:t>
            </w:r>
            <m:oMath>
              <m:r>
                <w:rPr>
                  <w:rFonts w:ascii="Cambria Math" w:hAnsi="Cambria Math"/>
                  <w:lang w:val="en-AU"/>
                </w:rPr>
                <m:t>←</m:t>
              </m:r>
            </m:oMath>
            <w:r w:rsidRPr="00CA174F">
              <w:rPr>
                <w:rFonts w:eastAsiaTheme="minorEastAsia"/>
                <w:lang w:val="en-AU"/>
              </w:rPr>
              <w:t xml:space="preserve">     price </w:t>
            </w:r>
            <m:oMath>
              <m:r>
                <w:rPr>
                  <w:rFonts w:ascii="Cambria Math" w:eastAsiaTheme="minorEastAsia" w:hAnsi="Cambria Math"/>
                  <w:lang w:val="en-AU"/>
                </w:rPr>
                <m:t>×</m:t>
              </m:r>
            </m:oMath>
            <w:r w:rsidRPr="00CA174F">
              <w:rPr>
                <w:rFonts w:eastAsiaTheme="minorEastAsia"/>
                <w:lang w:val="en-AU"/>
              </w:rPr>
              <w:t xml:space="preserve">   10</w:t>
            </w:r>
          </w:p>
          <w:p w14:paraId="1D1F363F" w14:textId="77777777" w:rsidR="00CA174F" w:rsidRPr="00CA174F" w:rsidRDefault="00CA174F" w:rsidP="00CA174F">
            <w:pPr>
              <w:pStyle w:val="VCAAbody"/>
              <w:rPr>
                <w:rFonts w:eastAsiaTheme="minorEastAsia"/>
                <w:lang w:val="en-AU"/>
              </w:rPr>
            </w:pPr>
            <w:r w:rsidRPr="00CA174F">
              <w:rPr>
                <w:lang w:val="en-AU"/>
              </w:rPr>
              <w:t xml:space="preserve">    points </w:t>
            </w:r>
            <m:oMath>
              <m:r>
                <w:rPr>
                  <w:rFonts w:ascii="Cambria Math" w:hAnsi="Cambria Math"/>
                  <w:lang w:val="en-AU"/>
                </w:rPr>
                <m:t>←</m:t>
              </m:r>
            </m:oMath>
            <w:r w:rsidRPr="00CA174F">
              <w:rPr>
                <w:rFonts w:eastAsiaTheme="minorEastAsia"/>
                <w:lang w:val="en-AU"/>
              </w:rPr>
              <w:t xml:space="preserve">     points – </w:t>
            </w:r>
            <w:r w:rsidRPr="00CA174F">
              <w:rPr>
                <w:lang w:val="en-AU"/>
              </w:rPr>
              <w:t>temp</w:t>
            </w:r>
          </w:p>
          <w:p w14:paraId="5170D219" w14:textId="291FD87F" w:rsidR="00CA174F" w:rsidRPr="00CA174F" w:rsidRDefault="00CA174F" w:rsidP="00CA174F">
            <w:pPr>
              <w:pStyle w:val="VCAAbody"/>
              <w:rPr>
                <w:rFonts w:eastAsiaTheme="minorEastAsia"/>
                <w:lang w:val="en-AU"/>
              </w:rPr>
            </w:pPr>
            <w:r>
              <w:rPr>
                <w:rFonts w:eastAsiaTheme="minorEastAsia"/>
                <w:lang w:val="en-AU"/>
              </w:rPr>
              <w:t>ELSE</w:t>
            </w:r>
          </w:p>
          <w:p w14:paraId="7038E04C" w14:textId="77777777" w:rsidR="00CA174F" w:rsidRPr="00CA174F" w:rsidRDefault="00CA174F" w:rsidP="00CA174F">
            <w:pPr>
              <w:pStyle w:val="VCAAbody"/>
              <w:rPr>
                <w:rFonts w:eastAsiaTheme="minorEastAsia"/>
                <w:lang w:val="en-AU"/>
              </w:rPr>
            </w:pPr>
            <w:r w:rsidRPr="00CA174F">
              <w:rPr>
                <w:rFonts w:eastAsiaTheme="minorEastAsia"/>
                <w:lang w:val="en-AU"/>
              </w:rPr>
              <w:t xml:space="preserve">    </w:t>
            </w:r>
            <w:r w:rsidRPr="00CA174F">
              <w:rPr>
                <w:lang w:val="en-AU"/>
              </w:rPr>
              <w:t xml:space="preserve">points </w:t>
            </w:r>
            <m:oMath>
              <m:r>
                <w:rPr>
                  <w:rFonts w:ascii="Cambria Math" w:hAnsi="Cambria Math"/>
                  <w:lang w:val="en-AU"/>
                </w:rPr>
                <m:t>←</m:t>
              </m:r>
            </m:oMath>
            <w:r w:rsidRPr="00CA174F">
              <w:rPr>
                <w:rFonts w:eastAsiaTheme="minorEastAsia"/>
                <w:lang w:val="en-AU"/>
              </w:rPr>
              <w:t xml:space="preserve"> points + price</w:t>
            </w:r>
          </w:p>
          <w:p w14:paraId="5101ADEF" w14:textId="5A68CF0F" w:rsidR="00CA174F" w:rsidRPr="00CA174F" w:rsidRDefault="00CA174F" w:rsidP="00CA174F">
            <w:pPr>
              <w:pStyle w:val="VCAAbody"/>
              <w:rPr>
                <w:lang w:val="en-AU"/>
              </w:rPr>
            </w:pPr>
            <w:r>
              <w:rPr>
                <w:lang w:val="en-AU"/>
              </w:rPr>
              <w:t>END IF</w:t>
            </w:r>
          </w:p>
        </w:tc>
      </w:tr>
    </w:tbl>
    <w:p w14:paraId="184A8638" w14:textId="7D7A974B" w:rsidR="007F40BA" w:rsidRDefault="00CA174F" w:rsidP="003B3430">
      <w:pPr>
        <w:pStyle w:val="VCAAbody"/>
      </w:pPr>
      <w:r>
        <w:t>Marks were awarded for:</w:t>
      </w:r>
    </w:p>
    <w:p w14:paraId="630B117A" w14:textId="55D31802" w:rsidR="00CA174F" w:rsidRDefault="00063AA2" w:rsidP="00E42B59">
      <w:pPr>
        <w:pStyle w:val="VCAAbullet"/>
      </w:pPr>
      <w:r>
        <w:t>t</w:t>
      </w:r>
      <w:r w:rsidR="00CA174F">
        <w:t xml:space="preserve">he appropriate use of If / Else / End </w:t>
      </w:r>
      <w:r w:rsidR="00F4775E">
        <w:t>I</w:t>
      </w:r>
      <w:r w:rsidR="00CA174F">
        <w:t>f</w:t>
      </w:r>
    </w:p>
    <w:p w14:paraId="45B6AB41" w14:textId="673BB7FC" w:rsidR="00D8126F" w:rsidRDefault="00063AA2" w:rsidP="00E42B59">
      <w:pPr>
        <w:pStyle w:val="VCAAbullet"/>
      </w:pPr>
      <w:r>
        <w:t>f</w:t>
      </w:r>
      <w:r w:rsidR="00D8126F">
        <w:t>or payByPoints being TRUE, as per the question, the points deducted should be 10 times the price (this is the equivalent of 10 coffees earning enough points for one free coffee)</w:t>
      </w:r>
    </w:p>
    <w:p w14:paraId="72239C8E" w14:textId="790E3707" w:rsidR="00D8126F" w:rsidRDefault="00063AA2" w:rsidP="00E42B59">
      <w:pPr>
        <w:pStyle w:val="VCAAbullet"/>
      </w:pPr>
      <w:r>
        <w:t>f</w:t>
      </w:r>
      <w:r w:rsidR="00D8126F" w:rsidRPr="00D8126F">
        <w:t xml:space="preserve">or payByPoints being FALSE, the points added should be equal to </w:t>
      </w:r>
      <w:r w:rsidR="00D8126F">
        <w:t xml:space="preserve">the </w:t>
      </w:r>
      <w:r w:rsidR="00D8126F" w:rsidRPr="00D8126F">
        <w:t>price</w:t>
      </w:r>
      <w:r>
        <w:t>.</w:t>
      </w:r>
    </w:p>
    <w:p w14:paraId="62452AEF" w14:textId="0B002DF1" w:rsidR="00345B25" w:rsidRDefault="00345B25" w:rsidP="00345B25">
      <w:pPr>
        <w:pStyle w:val="VCAAbody"/>
      </w:pPr>
      <w:r>
        <w:t>Common errors included:</w:t>
      </w:r>
    </w:p>
    <w:p w14:paraId="5F2155FD" w14:textId="77777777" w:rsidR="00345B25" w:rsidRDefault="00D8126F" w:rsidP="00E42B59">
      <w:pPr>
        <w:pStyle w:val="VCAAbullet"/>
      </w:pPr>
      <w:r>
        <w:t>not correctly multiply</w:t>
      </w:r>
      <w:r w:rsidR="00345B25">
        <w:t>ing</w:t>
      </w:r>
      <w:r>
        <w:t xml:space="preserve"> </w:t>
      </w:r>
      <w:r w:rsidR="00345B25">
        <w:t xml:space="preserve">points </w:t>
      </w:r>
      <w:r>
        <w:t>by 10 when payByPoints was true</w:t>
      </w:r>
    </w:p>
    <w:p w14:paraId="1D854A81" w14:textId="31620ABE" w:rsidR="00345B25" w:rsidRDefault="00345B25" w:rsidP="00E42B59">
      <w:pPr>
        <w:pStyle w:val="VCAAbullet"/>
      </w:pPr>
      <w:r>
        <w:t xml:space="preserve">using </w:t>
      </w:r>
      <w:r w:rsidR="00D8126F">
        <w:t>the equals sign (=) instead of the assignment operator (</w:t>
      </w:r>
      <w:r w:rsidR="00D8126F">
        <w:sym w:font="Wingdings" w:char="F0DF"/>
      </w:r>
      <w:r w:rsidR="00D8126F">
        <w:t xml:space="preserve">) </w:t>
      </w:r>
    </w:p>
    <w:p w14:paraId="595C1F70" w14:textId="77777777" w:rsidR="00345B25" w:rsidRDefault="00345B25" w:rsidP="00E42B59">
      <w:pPr>
        <w:pStyle w:val="VCAAbullet"/>
      </w:pPr>
      <w:r>
        <w:t xml:space="preserve">using </w:t>
      </w:r>
      <w:r w:rsidR="00D8126F">
        <w:t xml:space="preserve">two equals signs (==) </w:t>
      </w:r>
      <w:r>
        <w:t xml:space="preserve">instead of one equals sign (=) </w:t>
      </w:r>
      <w:r w:rsidR="00D8126F">
        <w:t>to signify equivalence</w:t>
      </w:r>
    </w:p>
    <w:p w14:paraId="0BD4AE37" w14:textId="1942F6F7" w:rsidR="00D8126F" w:rsidRDefault="00345B25" w:rsidP="00E42B59">
      <w:pPr>
        <w:pStyle w:val="VCAAbullet"/>
      </w:pPr>
      <w:r>
        <w:t>forgetting to write an End If to accompany the If statement</w:t>
      </w:r>
      <w:r w:rsidR="00063AA2">
        <w:t>.</w:t>
      </w:r>
    </w:p>
    <w:p w14:paraId="7BF73E16" w14:textId="3F666BBC" w:rsidR="00CA174F" w:rsidRDefault="00345B25" w:rsidP="00345B25">
      <w:pPr>
        <w:pStyle w:val="VCAAHeading3"/>
      </w:pPr>
      <w:r>
        <w:t>Question 14a</w:t>
      </w:r>
      <w:r w:rsidR="00AE2805">
        <w:t>.</w:t>
      </w:r>
    </w:p>
    <w:tbl>
      <w:tblPr>
        <w:tblStyle w:val="VCAATableClosed"/>
        <w:tblW w:w="0" w:type="auto"/>
        <w:tblLook w:val="01E0" w:firstRow="1" w:lastRow="1" w:firstColumn="1" w:lastColumn="1" w:noHBand="0" w:noVBand="0"/>
      </w:tblPr>
      <w:tblGrid>
        <w:gridCol w:w="907"/>
        <w:gridCol w:w="907"/>
        <w:gridCol w:w="907"/>
        <w:gridCol w:w="1085"/>
        <w:gridCol w:w="1085"/>
      </w:tblGrid>
      <w:tr w:rsidR="00C749A6" w:rsidRPr="00EA5736" w14:paraId="72E983EE"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1EE36044" w14:textId="77777777" w:rsidR="00C749A6" w:rsidRPr="00EA5736" w:rsidRDefault="00C749A6" w:rsidP="00657BAE">
            <w:pPr>
              <w:pStyle w:val="VCAAtablecondensedheading"/>
            </w:pPr>
            <w:r w:rsidRPr="00EA5736">
              <w:t>Marks</w:t>
            </w:r>
          </w:p>
        </w:tc>
        <w:tc>
          <w:tcPr>
            <w:tcW w:w="907" w:type="dxa"/>
          </w:tcPr>
          <w:p w14:paraId="13F0CF1F" w14:textId="77777777" w:rsidR="00C749A6" w:rsidRPr="00EA5736" w:rsidRDefault="00C749A6" w:rsidP="00657BAE">
            <w:pPr>
              <w:pStyle w:val="VCAAtablecondensedheading"/>
            </w:pPr>
            <w:r w:rsidRPr="00EA5736">
              <w:t>0</w:t>
            </w:r>
          </w:p>
        </w:tc>
        <w:tc>
          <w:tcPr>
            <w:tcW w:w="907" w:type="dxa"/>
          </w:tcPr>
          <w:p w14:paraId="18469781" w14:textId="77777777" w:rsidR="00C749A6" w:rsidRPr="00EA5736" w:rsidRDefault="00C749A6" w:rsidP="00657BAE">
            <w:pPr>
              <w:pStyle w:val="VCAAtablecondensedheading"/>
            </w:pPr>
            <w:r w:rsidRPr="00EA5736">
              <w:t>1</w:t>
            </w:r>
          </w:p>
        </w:tc>
        <w:tc>
          <w:tcPr>
            <w:tcW w:w="1085" w:type="dxa"/>
          </w:tcPr>
          <w:p w14:paraId="672EEF07" w14:textId="77777777" w:rsidR="00C749A6" w:rsidRPr="00EA5736" w:rsidRDefault="00C749A6" w:rsidP="00657BAE">
            <w:pPr>
              <w:pStyle w:val="VCAAtablecondensedheading"/>
            </w:pPr>
            <w:r>
              <w:t>2</w:t>
            </w:r>
          </w:p>
        </w:tc>
        <w:tc>
          <w:tcPr>
            <w:tcW w:w="1085" w:type="dxa"/>
          </w:tcPr>
          <w:p w14:paraId="7B4DCE1F" w14:textId="77777777" w:rsidR="00C749A6" w:rsidRPr="00EA5736" w:rsidRDefault="00C749A6" w:rsidP="00657BAE">
            <w:pPr>
              <w:pStyle w:val="VCAAtablecondensedheading"/>
            </w:pPr>
            <w:r w:rsidRPr="00EA5736">
              <w:t>Average</w:t>
            </w:r>
          </w:p>
        </w:tc>
      </w:tr>
      <w:tr w:rsidR="00C749A6" w:rsidRPr="00EA5736" w14:paraId="09029E63" w14:textId="77777777" w:rsidTr="00657BAE">
        <w:trPr>
          <w:trHeight w:hRule="exact" w:val="397"/>
        </w:trPr>
        <w:tc>
          <w:tcPr>
            <w:tcW w:w="907" w:type="dxa"/>
            <w:vAlign w:val="center"/>
          </w:tcPr>
          <w:p w14:paraId="0377274B" w14:textId="77777777" w:rsidR="00C749A6" w:rsidRPr="00EA5736" w:rsidRDefault="00C749A6" w:rsidP="00657BAE">
            <w:pPr>
              <w:pStyle w:val="VCAAtablecondensed"/>
            </w:pPr>
            <w:r w:rsidRPr="00EA5736">
              <w:t>%</w:t>
            </w:r>
          </w:p>
        </w:tc>
        <w:tc>
          <w:tcPr>
            <w:tcW w:w="907" w:type="dxa"/>
            <w:vAlign w:val="center"/>
          </w:tcPr>
          <w:p w14:paraId="0D2B1608" w14:textId="69396815" w:rsidR="00C749A6" w:rsidRPr="00EA5736" w:rsidRDefault="007A4493" w:rsidP="00657BAE">
            <w:pPr>
              <w:pStyle w:val="VCAAtablecondensed"/>
            </w:pPr>
            <w:r>
              <w:t>32</w:t>
            </w:r>
          </w:p>
        </w:tc>
        <w:tc>
          <w:tcPr>
            <w:tcW w:w="907" w:type="dxa"/>
            <w:vAlign w:val="center"/>
          </w:tcPr>
          <w:p w14:paraId="48F8E3B5" w14:textId="68441105" w:rsidR="00C749A6" w:rsidRPr="00EA5736" w:rsidRDefault="007A4493" w:rsidP="00657BAE">
            <w:pPr>
              <w:pStyle w:val="VCAAtablecondensed"/>
            </w:pPr>
            <w:r>
              <w:t>43</w:t>
            </w:r>
          </w:p>
        </w:tc>
        <w:tc>
          <w:tcPr>
            <w:tcW w:w="1085" w:type="dxa"/>
          </w:tcPr>
          <w:p w14:paraId="0F447671" w14:textId="46626C4C" w:rsidR="00C749A6" w:rsidRDefault="007A4493" w:rsidP="00657BAE">
            <w:pPr>
              <w:pStyle w:val="VCAAtablecondensed"/>
            </w:pPr>
            <w:r>
              <w:t>25</w:t>
            </w:r>
          </w:p>
        </w:tc>
        <w:tc>
          <w:tcPr>
            <w:tcW w:w="1085" w:type="dxa"/>
            <w:vAlign w:val="center"/>
          </w:tcPr>
          <w:p w14:paraId="6C8D6FB0" w14:textId="6A5CAD04" w:rsidR="00C749A6" w:rsidRPr="00EA5736" w:rsidRDefault="00B44E57" w:rsidP="00657BAE">
            <w:pPr>
              <w:pStyle w:val="VCAAtablecondensed"/>
            </w:pPr>
            <w:r>
              <w:t>1.0</w:t>
            </w:r>
          </w:p>
        </w:tc>
      </w:tr>
    </w:tbl>
    <w:p w14:paraId="67F322A1" w14:textId="6ACF1455" w:rsidR="00345B25" w:rsidRDefault="00345B25" w:rsidP="00D8126F">
      <w:pPr>
        <w:pStyle w:val="VCAAbody"/>
      </w:pPr>
      <w:r>
        <w:t>Students were awarded marks for stating any two of the following purposes of a software audit:</w:t>
      </w:r>
    </w:p>
    <w:p w14:paraId="279FDB34" w14:textId="3BED3648" w:rsidR="00345B25" w:rsidRDefault="00345B25" w:rsidP="00E42B59">
      <w:pPr>
        <w:pStyle w:val="VCAAbullet"/>
      </w:pPr>
      <w:r>
        <w:t xml:space="preserve">checks for vulnerabilities and security risks </w:t>
      </w:r>
    </w:p>
    <w:p w14:paraId="3AA930CF" w14:textId="1B2AA6E2" w:rsidR="00345B25" w:rsidRDefault="00345B25" w:rsidP="00E42B59">
      <w:pPr>
        <w:pStyle w:val="VCAAbullet"/>
      </w:pPr>
      <w:r>
        <w:t>assesses whether legal requirements and obligations are met (including licensing)</w:t>
      </w:r>
    </w:p>
    <w:p w14:paraId="60B71B26" w14:textId="165D3F75" w:rsidR="00345B25" w:rsidRDefault="00345B25" w:rsidP="00E42B59">
      <w:pPr>
        <w:pStyle w:val="VCAAbullet"/>
      </w:pPr>
      <w:r>
        <w:t>determines whether functional specifications have been met</w:t>
      </w:r>
      <w:r w:rsidR="00A6511A">
        <w:t>.</w:t>
      </w:r>
    </w:p>
    <w:p w14:paraId="51AC44B3" w14:textId="5DBF5DC0" w:rsidR="00345B25" w:rsidRDefault="00345B25" w:rsidP="00345B25">
      <w:pPr>
        <w:pStyle w:val="VCAAbody"/>
      </w:pPr>
      <w:r>
        <w:t xml:space="preserve">Most </w:t>
      </w:r>
      <w:r w:rsidR="00A6511A">
        <w:t>students who gained marks identified</w:t>
      </w:r>
      <w:r>
        <w:t xml:space="preserve"> that a software audit checks for vulnerabilities and security risks. Many students </w:t>
      </w:r>
      <w:r w:rsidR="004B7136">
        <w:t>were not awarded a second mark</w:t>
      </w:r>
      <w:r>
        <w:t xml:space="preserve"> </w:t>
      </w:r>
      <w:r w:rsidR="00A6511A">
        <w:t>because they wrote</w:t>
      </w:r>
      <w:r>
        <w:t xml:space="preserve"> the same purpose twice. </w:t>
      </w:r>
      <w:r w:rsidR="000523B6">
        <w:t xml:space="preserve">Some students incorrectly </w:t>
      </w:r>
      <w:r w:rsidR="00A6511A">
        <w:t xml:space="preserve">responded </w:t>
      </w:r>
      <w:r w:rsidR="000523B6">
        <w:t>that a software audit was about testing for errors in code.</w:t>
      </w:r>
    </w:p>
    <w:p w14:paraId="39256577" w14:textId="75CE616A" w:rsidR="00DE2DF3" w:rsidRDefault="00DE2DF3" w:rsidP="00345B25">
      <w:pPr>
        <w:pStyle w:val="VCAAbody"/>
      </w:pPr>
      <w:r>
        <w:t>The following is an example of a high-scoring response:</w:t>
      </w:r>
    </w:p>
    <w:p w14:paraId="0E3DA140" w14:textId="622EFFE4" w:rsidR="00DE2DF3" w:rsidRDefault="00DE2DF3" w:rsidP="00523E84">
      <w:pPr>
        <w:pStyle w:val="VCAAstudentresponse"/>
      </w:pPr>
      <w:r>
        <w:t>To ensure legal requirements are met</w:t>
      </w:r>
    </w:p>
    <w:p w14:paraId="2FEF00A1" w14:textId="7B154802" w:rsidR="00DE2DF3" w:rsidRDefault="00DE2DF3" w:rsidP="00523E84">
      <w:pPr>
        <w:pStyle w:val="VCAAstudentresponse"/>
      </w:pPr>
      <w:r>
        <w:t>To identify security vulnerabilities</w:t>
      </w:r>
    </w:p>
    <w:p w14:paraId="54041C46" w14:textId="77777777" w:rsidR="005F738D" w:rsidRDefault="005F738D" w:rsidP="00384045">
      <w:pPr>
        <w:pStyle w:val="VCAAbody"/>
      </w:pPr>
      <w:r>
        <w:br w:type="page"/>
      </w:r>
    </w:p>
    <w:p w14:paraId="26469AF9" w14:textId="573FD194" w:rsidR="001D659A" w:rsidRDefault="000523B6" w:rsidP="000523B6">
      <w:pPr>
        <w:pStyle w:val="VCAAHeading3"/>
      </w:pPr>
      <w:r>
        <w:lastRenderedPageBreak/>
        <w:t>Question 14b</w:t>
      </w:r>
      <w:r w:rsidR="00AE2805">
        <w:t>.</w:t>
      </w:r>
    </w:p>
    <w:tbl>
      <w:tblPr>
        <w:tblStyle w:val="VCAATableClosed"/>
        <w:tblW w:w="0" w:type="auto"/>
        <w:tblLook w:val="01E0" w:firstRow="1" w:lastRow="1" w:firstColumn="1" w:lastColumn="1" w:noHBand="0" w:noVBand="0"/>
      </w:tblPr>
      <w:tblGrid>
        <w:gridCol w:w="907"/>
        <w:gridCol w:w="907"/>
        <w:gridCol w:w="907"/>
        <w:gridCol w:w="1085"/>
        <w:gridCol w:w="1085"/>
      </w:tblGrid>
      <w:tr w:rsidR="00C749A6" w:rsidRPr="00EA5736" w14:paraId="65125D2C"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242D509" w14:textId="77777777" w:rsidR="00C749A6" w:rsidRPr="00EA5736" w:rsidRDefault="00C749A6" w:rsidP="00657BAE">
            <w:pPr>
              <w:pStyle w:val="VCAAtablecondensedheading"/>
            </w:pPr>
            <w:r w:rsidRPr="00EA5736">
              <w:t>Marks</w:t>
            </w:r>
          </w:p>
        </w:tc>
        <w:tc>
          <w:tcPr>
            <w:tcW w:w="907" w:type="dxa"/>
          </w:tcPr>
          <w:p w14:paraId="68F3924F" w14:textId="77777777" w:rsidR="00C749A6" w:rsidRPr="00EA5736" w:rsidRDefault="00C749A6" w:rsidP="00657BAE">
            <w:pPr>
              <w:pStyle w:val="VCAAtablecondensedheading"/>
            </w:pPr>
            <w:r w:rsidRPr="00EA5736">
              <w:t>0</w:t>
            </w:r>
          </w:p>
        </w:tc>
        <w:tc>
          <w:tcPr>
            <w:tcW w:w="907" w:type="dxa"/>
          </w:tcPr>
          <w:p w14:paraId="6340CAF2" w14:textId="77777777" w:rsidR="00C749A6" w:rsidRPr="00EA5736" w:rsidRDefault="00C749A6" w:rsidP="00657BAE">
            <w:pPr>
              <w:pStyle w:val="VCAAtablecondensedheading"/>
            </w:pPr>
            <w:r w:rsidRPr="00EA5736">
              <w:t>1</w:t>
            </w:r>
          </w:p>
        </w:tc>
        <w:tc>
          <w:tcPr>
            <w:tcW w:w="1085" w:type="dxa"/>
          </w:tcPr>
          <w:p w14:paraId="47B6957B" w14:textId="77777777" w:rsidR="00C749A6" w:rsidRPr="00EA5736" w:rsidRDefault="00C749A6" w:rsidP="00657BAE">
            <w:pPr>
              <w:pStyle w:val="VCAAtablecondensedheading"/>
            </w:pPr>
            <w:r>
              <w:t>2</w:t>
            </w:r>
          </w:p>
        </w:tc>
        <w:tc>
          <w:tcPr>
            <w:tcW w:w="1085" w:type="dxa"/>
          </w:tcPr>
          <w:p w14:paraId="62334CB3" w14:textId="77777777" w:rsidR="00C749A6" w:rsidRPr="00EA5736" w:rsidRDefault="00C749A6" w:rsidP="00657BAE">
            <w:pPr>
              <w:pStyle w:val="VCAAtablecondensedheading"/>
            </w:pPr>
            <w:r w:rsidRPr="00EA5736">
              <w:t>Average</w:t>
            </w:r>
          </w:p>
        </w:tc>
      </w:tr>
      <w:tr w:rsidR="00C749A6" w:rsidRPr="00EA5736" w14:paraId="3B84B7C7" w14:textId="77777777" w:rsidTr="00657BAE">
        <w:trPr>
          <w:trHeight w:hRule="exact" w:val="397"/>
        </w:trPr>
        <w:tc>
          <w:tcPr>
            <w:tcW w:w="907" w:type="dxa"/>
            <w:vAlign w:val="center"/>
          </w:tcPr>
          <w:p w14:paraId="0C8D3B47" w14:textId="77777777" w:rsidR="00C749A6" w:rsidRPr="00EA5736" w:rsidRDefault="00C749A6" w:rsidP="00657BAE">
            <w:pPr>
              <w:pStyle w:val="VCAAtablecondensed"/>
            </w:pPr>
            <w:r w:rsidRPr="00EA5736">
              <w:t>%</w:t>
            </w:r>
          </w:p>
        </w:tc>
        <w:tc>
          <w:tcPr>
            <w:tcW w:w="907" w:type="dxa"/>
            <w:vAlign w:val="center"/>
          </w:tcPr>
          <w:p w14:paraId="2127C18D" w14:textId="0D6676D2" w:rsidR="00C749A6" w:rsidRPr="00EA5736" w:rsidRDefault="007A4493" w:rsidP="00657BAE">
            <w:pPr>
              <w:pStyle w:val="VCAAtablecondensed"/>
            </w:pPr>
            <w:r>
              <w:t>53</w:t>
            </w:r>
          </w:p>
        </w:tc>
        <w:tc>
          <w:tcPr>
            <w:tcW w:w="907" w:type="dxa"/>
            <w:vAlign w:val="center"/>
          </w:tcPr>
          <w:p w14:paraId="0D38FEE4" w14:textId="3FD776F7" w:rsidR="00C749A6" w:rsidRPr="00EA5736" w:rsidRDefault="007A4493" w:rsidP="00657BAE">
            <w:pPr>
              <w:pStyle w:val="VCAAtablecondensed"/>
            </w:pPr>
            <w:r>
              <w:t>35</w:t>
            </w:r>
          </w:p>
        </w:tc>
        <w:tc>
          <w:tcPr>
            <w:tcW w:w="1085" w:type="dxa"/>
          </w:tcPr>
          <w:p w14:paraId="5E971AF0" w14:textId="21266CE4" w:rsidR="00C749A6" w:rsidRDefault="007A4493" w:rsidP="00657BAE">
            <w:pPr>
              <w:pStyle w:val="VCAAtablecondensed"/>
            </w:pPr>
            <w:r>
              <w:t>13</w:t>
            </w:r>
          </w:p>
        </w:tc>
        <w:tc>
          <w:tcPr>
            <w:tcW w:w="1085" w:type="dxa"/>
            <w:vAlign w:val="center"/>
          </w:tcPr>
          <w:p w14:paraId="741DEFC8" w14:textId="43B7A14D" w:rsidR="00C749A6" w:rsidRPr="00EA5736" w:rsidRDefault="007A4493" w:rsidP="00657BAE">
            <w:pPr>
              <w:pStyle w:val="VCAAtablecondensed"/>
            </w:pPr>
            <w:r>
              <w:t>0.6</w:t>
            </w:r>
          </w:p>
        </w:tc>
      </w:tr>
    </w:tbl>
    <w:p w14:paraId="3EABC740" w14:textId="77777777" w:rsidR="000523B6" w:rsidRDefault="000523B6" w:rsidP="000523B6">
      <w:pPr>
        <w:pStyle w:val="VCAAbody"/>
      </w:pPr>
      <w:r>
        <w:t>Students were awarded one mark for one of the following:</w:t>
      </w:r>
    </w:p>
    <w:p w14:paraId="5F07B6D8" w14:textId="6F5D3CA7" w:rsidR="000523B6" w:rsidRDefault="00A6511A" w:rsidP="00E42B59">
      <w:pPr>
        <w:pStyle w:val="VCAAbullet"/>
      </w:pPr>
      <w:r>
        <w:t>s</w:t>
      </w:r>
      <w:r w:rsidR="000523B6">
        <w:t>tatement about checking needed inputs and outputs</w:t>
      </w:r>
    </w:p>
    <w:p w14:paraId="45FE5915" w14:textId="21A29D64" w:rsidR="000523B6" w:rsidRDefault="00A6511A" w:rsidP="00E42B59">
      <w:pPr>
        <w:pStyle w:val="VCAAbullet"/>
      </w:pPr>
      <w:r>
        <w:t>s</w:t>
      </w:r>
      <w:r w:rsidR="000523B6">
        <w:t>tatement about security requirements</w:t>
      </w:r>
    </w:p>
    <w:p w14:paraId="49AC4196" w14:textId="2C400C30" w:rsidR="000523B6" w:rsidRDefault="00A6511A" w:rsidP="00E42B59">
      <w:pPr>
        <w:pStyle w:val="VCAAbullet"/>
      </w:pPr>
      <w:r>
        <w:t>s</w:t>
      </w:r>
      <w:r w:rsidR="000523B6">
        <w:t>tatement about legal obligations</w:t>
      </w:r>
    </w:p>
    <w:p w14:paraId="705CF1DA" w14:textId="302052BF" w:rsidR="000523B6" w:rsidRDefault="00A6511A" w:rsidP="00E42B59">
      <w:pPr>
        <w:pStyle w:val="VCAAbullet"/>
      </w:pPr>
      <w:r>
        <w:t>s</w:t>
      </w:r>
      <w:r w:rsidR="000523B6">
        <w:t>tatement about whether specified functionality is met</w:t>
      </w:r>
      <w:r>
        <w:t>.</w:t>
      </w:r>
    </w:p>
    <w:p w14:paraId="40BB32C5" w14:textId="761A0EF5" w:rsidR="000523B6" w:rsidRDefault="000523B6" w:rsidP="000523B6">
      <w:pPr>
        <w:pStyle w:val="VCAAbody"/>
      </w:pPr>
      <w:r>
        <w:t>An additional mark was awarded for a relevant link to the case study (for example</w:t>
      </w:r>
      <w:r w:rsidR="00E60734">
        <w:t>,</w:t>
      </w:r>
      <w:r>
        <w:t xml:space="preserve"> relating to the secure payment system).</w:t>
      </w:r>
    </w:p>
    <w:p w14:paraId="286DA8B8" w14:textId="631343E6" w:rsidR="000523B6" w:rsidRDefault="000523B6" w:rsidP="000523B6">
      <w:pPr>
        <w:pStyle w:val="VCAAbody"/>
      </w:pPr>
      <w:r>
        <w:t xml:space="preserve">Most students </w:t>
      </w:r>
      <w:r w:rsidR="00E60734">
        <w:t xml:space="preserve">who </w:t>
      </w:r>
      <w:r>
        <w:t xml:space="preserve">were awarded a mark in this question </w:t>
      </w:r>
      <w:r w:rsidR="00E60734">
        <w:t>wrote</w:t>
      </w:r>
      <w:r>
        <w:t xml:space="preserve"> a general statement about what a software audit is used for (in most cases repeating one of the points from</w:t>
      </w:r>
      <w:r w:rsidR="00E60734">
        <w:t xml:space="preserve"> Question</w:t>
      </w:r>
      <w:r>
        <w:t xml:space="preserve"> 14a). </w:t>
      </w:r>
      <w:r w:rsidRPr="007D5BB9">
        <w:t>Few</w:t>
      </w:r>
      <w:r>
        <w:t xml:space="preserve"> students were awarded the second mark for relating to the case study. </w:t>
      </w:r>
    </w:p>
    <w:p w14:paraId="13469644" w14:textId="476D0459" w:rsidR="00DE2DF3" w:rsidRDefault="00DE2DF3" w:rsidP="000523B6">
      <w:pPr>
        <w:pStyle w:val="VCAAbody"/>
      </w:pPr>
      <w:r>
        <w:t>The following are examples of high-scoring responses:</w:t>
      </w:r>
    </w:p>
    <w:p w14:paraId="4BD760E6" w14:textId="2B8B9DC6" w:rsidR="00DE2DF3" w:rsidRDefault="00DE2DF3" w:rsidP="000523B6">
      <w:pPr>
        <w:pStyle w:val="VCAAbody"/>
      </w:pPr>
      <w:r>
        <w:t>Example 1</w:t>
      </w:r>
    </w:p>
    <w:p w14:paraId="08EBACC1" w14:textId="7A468FF6" w:rsidR="00DE2DF3" w:rsidRDefault="00DE2DF3" w:rsidP="00523E84">
      <w:pPr>
        <w:pStyle w:val="VCAAstudentresponse"/>
      </w:pPr>
      <w:r>
        <w:t>A software audit would allow any security vulnerabilities in how the rewards application connects to and uses the in-built payment feature of a device to be discovered and patched. This will allow the feature to be implemented safely.</w:t>
      </w:r>
    </w:p>
    <w:p w14:paraId="7B94BDA5" w14:textId="3C360201" w:rsidR="00DE2DF3" w:rsidRDefault="00DE2DF3" w:rsidP="000523B6">
      <w:pPr>
        <w:pStyle w:val="VCAAbody"/>
      </w:pPr>
      <w:r>
        <w:t>Example 2</w:t>
      </w:r>
    </w:p>
    <w:p w14:paraId="4D6A569F" w14:textId="4ECFA95F" w:rsidR="00DE2DF3" w:rsidRDefault="00DE2DF3" w:rsidP="00523E84">
      <w:pPr>
        <w:pStyle w:val="VCAAstudentresponse"/>
      </w:pPr>
      <w:r>
        <w:t>A software audit allows the payment module to be secure and safe to use for users. This may include ensuring the payment system does not have security risks and vulnerabilities, and also ensuring relevant legal requirements and legislations surrounding data privacy could be satisfactorily met.</w:t>
      </w:r>
    </w:p>
    <w:p w14:paraId="7CD2A4C7" w14:textId="46580324" w:rsidR="000523B6" w:rsidRDefault="006341DB" w:rsidP="006341DB">
      <w:pPr>
        <w:pStyle w:val="VCAAHeading3"/>
      </w:pPr>
      <w:r>
        <w:t>Question 15a</w:t>
      </w:r>
      <w:r w:rsidR="00AE2805">
        <w:t>.</w:t>
      </w:r>
    </w:p>
    <w:tbl>
      <w:tblPr>
        <w:tblStyle w:val="VCAATableClosed"/>
        <w:tblW w:w="0" w:type="auto"/>
        <w:tblLook w:val="01E0" w:firstRow="1" w:lastRow="1" w:firstColumn="1" w:lastColumn="1" w:noHBand="0" w:noVBand="0"/>
      </w:tblPr>
      <w:tblGrid>
        <w:gridCol w:w="907"/>
        <w:gridCol w:w="907"/>
        <w:gridCol w:w="907"/>
        <w:gridCol w:w="1085"/>
        <w:gridCol w:w="1085"/>
      </w:tblGrid>
      <w:tr w:rsidR="00C749A6" w:rsidRPr="00EA5736" w14:paraId="204300D5"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867E057" w14:textId="77777777" w:rsidR="00C749A6" w:rsidRPr="00EA5736" w:rsidRDefault="00C749A6" w:rsidP="00657BAE">
            <w:pPr>
              <w:pStyle w:val="VCAAtablecondensedheading"/>
            </w:pPr>
            <w:r w:rsidRPr="00EA5736">
              <w:t>Marks</w:t>
            </w:r>
          </w:p>
        </w:tc>
        <w:tc>
          <w:tcPr>
            <w:tcW w:w="907" w:type="dxa"/>
          </w:tcPr>
          <w:p w14:paraId="041638CF" w14:textId="77777777" w:rsidR="00C749A6" w:rsidRPr="00EA5736" w:rsidRDefault="00C749A6" w:rsidP="00657BAE">
            <w:pPr>
              <w:pStyle w:val="VCAAtablecondensedheading"/>
            </w:pPr>
            <w:r w:rsidRPr="00EA5736">
              <w:t>0</w:t>
            </w:r>
          </w:p>
        </w:tc>
        <w:tc>
          <w:tcPr>
            <w:tcW w:w="907" w:type="dxa"/>
          </w:tcPr>
          <w:p w14:paraId="638E1073" w14:textId="77777777" w:rsidR="00C749A6" w:rsidRPr="00EA5736" w:rsidRDefault="00C749A6" w:rsidP="00657BAE">
            <w:pPr>
              <w:pStyle w:val="VCAAtablecondensedheading"/>
            </w:pPr>
            <w:r w:rsidRPr="00EA5736">
              <w:t>1</w:t>
            </w:r>
          </w:p>
        </w:tc>
        <w:tc>
          <w:tcPr>
            <w:tcW w:w="1085" w:type="dxa"/>
          </w:tcPr>
          <w:p w14:paraId="5C19EEE8" w14:textId="77777777" w:rsidR="00C749A6" w:rsidRPr="00EA5736" w:rsidRDefault="00C749A6" w:rsidP="00657BAE">
            <w:pPr>
              <w:pStyle w:val="VCAAtablecondensedheading"/>
            </w:pPr>
            <w:r>
              <w:t>2</w:t>
            </w:r>
          </w:p>
        </w:tc>
        <w:tc>
          <w:tcPr>
            <w:tcW w:w="1085" w:type="dxa"/>
          </w:tcPr>
          <w:p w14:paraId="15ACC660" w14:textId="77777777" w:rsidR="00C749A6" w:rsidRPr="00EA5736" w:rsidRDefault="00C749A6" w:rsidP="00657BAE">
            <w:pPr>
              <w:pStyle w:val="VCAAtablecondensedheading"/>
            </w:pPr>
            <w:r w:rsidRPr="00EA5736">
              <w:t>Average</w:t>
            </w:r>
          </w:p>
        </w:tc>
      </w:tr>
      <w:tr w:rsidR="00C749A6" w:rsidRPr="00EA5736" w14:paraId="7CE68F8D" w14:textId="77777777" w:rsidTr="00657BAE">
        <w:trPr>
          <w:trHeight w:hRule="exact" w:val="397"/>
        </w:trPr>
        <w:tc>
          <w:tcPr>
            <w:tcW w:w="907" w:type="dxa"/>
            <w:vAlign w:val="center"/>
          </w:tcPr>
          <w:p w14:paraId="4583A872" w14:textId="77777777" w:rsidR="00C749A6" w:rsidRPr="00EA5736" w:rsidRDefault="00C749A6" w:rsidP="00657BAE">
            <w:pPr>
              <w:pStyle w:val="VCAAtablecondensed"/>
            </w:pPr>
            <w:r w:rsidRPr="00EA5736">
              <w:t>%</w:t>
            </w:r>
          </w:p>
        </w:tc>
        <w:tc>
          <w:tcPr>
            <w:tcW w:w="907" w:type="dxa"/>
            <w:vAlign w:val="center"/>
          </w:tcPr>
          <w:p w14:paraId="66E1F8AD" w14:textId="28996B56" w:rsidR="00C749A6" w:rsidRPr="00EA5736" w:rsidRDefault="007A4493" w:rsidP="00657BAE">
            <w:pPr>
              <w:pStyle w:val="VCAAtablecondensed"/>
            </w:pPr>
            <w:r>
              <w:t>26</w:t>
            </w:r>
          </w:p>
        </w:tc>
        <w:tc>
          <w:tcPr>
            <w:tcW w:w="907" w:type="dxa"/>
            <w:vAlign w:val="center"/>
          </w:tcPr>
          <w:p w14:paraId="060DE7D5" w14:textId="3BD246FF" w:rsidR="00C749A6" w:rsidRPr="00EA5736" w:rsidRDefault="007A4493" w:rsidP="00657BAE">
            <w:pPr>
              <w:pStyle w:val="VCAAtablecondensed"/>
            </w:pPr>
            <w:r>
              <w:t>40</w:t>
            </w:r>
          </w:p>
        </w:tc>
        <w:tc>
          <w:tcPr>
            <w:tcW w:w="1085" w:type="dxa"/>
          </w:tcPr>
          <w:p w14:paraId="5E8387D4" w14:textId="7EBC380B" w:rsidR="00C749A6" w:rsidRDefault="007A4493" w:rsidP="00657BAE">
            <w:pPr>
              <w:pStyle w:val="VCAAtablecondensed"/>
            </w:pPr>
            <w:r>
              <w:t>34</w:t>
            </w:r>
          </w:p>
        </w:tc>
        <w:tc>
          <w:tcPr>
            <w:tcW w:w="1085" w:type="dxa"/>
            <w:vAlign w:val="center"/>
          </w:tcPr>
          <w:p w14:paraId="27DA4DC7" w14:textId="2D1F0B8A" w:rsidR="00C749A6" w:rsidRPr="00EA5736" w:rsidRDefault="007A4493" w:rsidP="00657BAE">
            <w:pPr>
              <w:pStyle w:val="VCAAtablecondensed"/>
            </w:pPr>
            <w:r>
              <w:t>1.1</w:t>
            </w:r>
          </w:p>
        </w:tc>
      </w:tr>
    </w:tbl>
    <w:p w14:paraId="6E7628CD" w14:textId="786B1E2F" w:rsidR="006341DB" w:rsidRDefault="006341DB" w:rsidP="006341DB">
      <w:pPr>
        <w:pStyle w:val="VCAAbody"/>
      </w:pPr>
      <w:r>
        <w:t>Students were awarded marks for discussing that the ethical issue involves users taking advantage of location data to track the location of others</w:t>
      </w:r>
      <w:r w:rsidR="0091715A">
        <w:t>,</w:t>
      </w:r>
      <w:r>
        <w:t xml:space="preserve"> thus infringing their privacy. Marks were also awarded for a statement about the impact on the business including customer dissatisfaction and/or loss of customers.</w:t>
      </w:r>
    </w:p>
    <w:p w14:paraId="673A5505" w14:textId="7307D91C" w:rsidR="006341DB" w:rsidRDefault="006341DB" w:rsidP="006341DB">
      <w:pPr>
        <w:pStyle w:val="VCAAbody"/>
      </w:pPr>
      <w:r>
        <w:t xml:space="preserve">Students were not awarded marks for stating that the app breached </w:t>
      </w:r>
      <w:r w:rsidR="0091715A">
        <w:t>t</w:t>
      </w:r>
      <w:r>
        <w:t xml:space="preserve">he </w:t>
      </w:r>
      <w:r w:rsidRPr="00523E84">
        <w:rPr>
          <w:i/>
          <w:iCs/>
        </w:rPr>
        <w:t>Privacy Act 1988</w:t>
      </w:r>
      <w:r>
        <w:t xml:space="preserve"> </w:t>
      </w:r>
      <w:r w:rsidR="0091715A">
        <w:t>because</w:t>
      </w:r>
      <w:r>
        <w:t xml:space="preserve"> the focus of this question was on ethics</w:t>
      </w:r>
      <w:r w:rsidR="0091715A">
        <w:t>,</w:t>
      </w:r>
      <w:r>
        <w:t xml:space="preserve"> not legislation</w:t>
      </w:r>
      <w:r w:rsidR="0091715A">
        <w:t>,</w:t>
      </w:r>
      <w:r>
        <w:t xml:space="preserve"> and it was unclear from the case study and question as to whether any laws had been broken by the app.</w:t>
      </w:r>
    </w:p>
    <w:p w14:paraId="0F36E48F" w14:textId="574F1006" w:rsidR="00DE2DF3" w:rsidRDefault="00DE2DF3" w:rsidP="006341DB">
      <w:pPr>
        <w:pStyle w:val="VCAAbody"/>
      </w:pPr>
      <w:r>
        <w:t>The following is an example of a high-scoring response:</w:t>
      </w:r>
    </w:p>
    <w:p w14:paraId="00C385D6" w14:textId="3A378CFF" w:rsidR="00DE2DF3" w:rsidRDefault="00DE2DF3" w:rsidP="00523E84">
      <w:pPr>
        <w:pStyle w:val="VCAAstudentresponse"/>
      </w:pPr>
      <w:r>
        <w:t>The ethical issue is that families might use this feature to track the locations of other family members, without the consent of the family member being tracked. As such, this might damage the professional reputation of Café SD, if it becomes known that their application can be used to track the location of other people.</w:t>
      </w:r>
    </w:p>
    <w:p w14:paraId="34F8A66F" w14:textId="77777777" w:rsidR="005F738D" w:rsidRDefault="005F738D" w:rsidP="00384045">
      <w:pPr>
        <w:pStyle w:val="VCAAbody"/>
      </w:pPr>
      <w:r>
        <w:br w:type="page"/>
      </w:r>
    </w:p>
    <w:p w14:paraId="29B0A2A3" w14:textId="397D56E4" w:rsidR="006341DB" w:rsidRDefault="00977146" w:rsidP="00977146">
      <w:pPr>
        <w:pStyle w:val="VCAAHeading3"/>
      </w:pPr>
      <w:r>
        <w:lastRenderedPageBreak/>
        <w:t>Question 15b</w:t>
      </w:r>
      <w:r w:rsidR="00AE2805">
        <w:t>.</w:t>
      </w:r>
    </w:p>
    <w:tbl>
      <w:tblPr>
        <w:tblStyle w:val="VCAATableClosed"/>
        <w:tblW w:w="0" w:type="auto"/>
        <w:tblLook w:val="01E0" w:firstRow="1" w:lastRow="1" w:firstColumn="1" w:lastColumn="1" w:noHBand="0" w:noVBand="0"/>
      </w:tblPr>
      <w:tblGrid>
        <w:gridCol w:w="907"/>
        <w:gridCol w:w="907"/>
        <w:gridCol w:w="907"/>
        <w:gridCol w:w="1085"/>
        <w:gridCol w:w="1085"/>
      </w:tblGrid>
      <w:tr w:rsidR="00C749A6" w:rsidRPr="00EA5736" w14:paraId="41DC9D6E"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CC8FC68" w14:textId="77777777" w:rsidR="00C749A6" w:rsidRPr="00EA5736" w:rsidRDefault="00C749A6" w:rsidP="00657BAE">
            <w:pPr>
              <w:pStyle w:val="VCAAtablecondensedheading"/>
            </w:pPr>
            <w:r w:rsidRPr="00EA5736">
              <w:t>Marks</w:t>
            </w:r>
          </w:p>
        </w:tc>
        <w:tc>
          <w:tcPr>
            <w:tcW w:w="907" w:type="dxa"/>
          </w:tcPr>
          <w:p w14:paraId="1587E5D2" w14:textId="77777777" w:rsidR="00C749A6" w:rsidRPr="00EA5736" w:rsidRDefault="00C749A6" w:rsidP="00657BAE">
            <w:pPr>
              <w:pStyle w:val="VCAAtablecondensedheading"/>
            </w:pPr>
            <w:r w:rsidRPr="00EA5736">
              <w:t>0</w:t>
            </w:r>
          </w:p>
        </w:tc>
        <w:tc>
          <w:tcPr>
            <w:tcW w:w="907" w:type="dxa"/>
          </w:tcPr>
          <w:p w14:paraId="19885A12" w14:textId="77777777" w:rsidR="00C749A6" w:rsidRPr="00EA5736" w:rsidRDefault="00C749A6" w:rsidP="00657BAE">
            <w:pPr>
              <w:pStyle w:val="VCAAtablecondensedheading"/>
            </w:pPr>
            <w:r w:rsidRPr="00EA5736">
              <w:t>1</w:t>
            </w:r>
          </w:p>
        </w:tc>
        <w:tc>
          <w:tcPr>
            <w:tcW w:w="1085" w:type="dxa"/>
          </w:tcPr>
          <w:p w14:paraId="1EF42188" w14:textId="77777777" w:rsidR="00C749A6" w:rsidRPr="00EA5736" w:rsidRDefault="00C749A6" w:rsidP="00657BAE">
            <w:pPr>
              <w:pStyle w:val="VCAAtablecondensedheading"/>
            </w:pPr>
            <w:r>
              <w:t>2</w:t>
            </w:r>
          </w:p>
        </w:tc>
        <w:tc>
          <w:tcPr>
            <w:tcW w:w="1085" w:type="dxa"/>
          </w:tcPr>
          <w:p w14:paraId="0D20E422" w14:textId="77777777" w:rsidR="00C749A6" w:rsidRPr="00EA5736" w:rsidRDefault="00C749A6" w:rsidP="00657BAE">
            <w:pPr>
              <w:pStyle w:val="VCAAtablecondensedheading"/>
            </w:pPr>
            <w:r w:rsidRPr="00EA5736">
              <w:t>Average</w:t>
            </w:r>
          </w:p>
        </w:tc>
      </w:tr>
      <w:tr w:rsidR="00C749A6" w:rsidRPr="00EA5736" w14:paraId="52661842" w14:textId="77777777" w:rsidTr="00657BAE">
        <w:trPr>
          <w:trHeight w:hRule="exact" w:val="397"/>
        </w:trPr>
        <w:tc>
          <w:tcPr>
            <w:tcW w:w="907" w:type="dxa"/>
            <w:vAlign w:val="center"/>
          </w:tcPr>
          <w:p w14:paraId="47905DD3" w14:textId="77777777" w:rsidR="00C749A6" w:rsidRPr="00EA5736" w:rsidRDefault="00C749A6" w:rsidP="00657BAE">
            <w:pPr>
              <w:pStyle w:val="VCAAtablecondensed"/>
            </w:pPr>
            <w:r w:rsidRPr="00EA5736">
              <w:t>%</w:t>
            </w:r>
          </w:p>
        </w:tc>
        <w:tc>
          <w:tcPr>
            <w:tcW w:w="907" w:type="dxa"/>
            <w:vAlign w:val="center"/>
          </w:tcPr>
          <w:p w14:paraId="086C51D4" w14:textId="1E0D8872" w:rsidR="00C749A6" w:rsidRPr="00EA5736" w:rsidRDefault="007A4493" w:rsidP="00657BAE">
            <w:pPr>
              <w:pStyle w:val="VCAAtablecondensed"/>
            </w:pPr>
            <w:r>
              <w:t>25</w:t>
            </w:r>
          </w:p>
        </w:tc>
        <w:tc>
          <w:tcPr>
            <w:tcW w:w="907" w:type="dxa"/>
            <w:vAlign w:val="center"/>
          </w:tcPr>
          <w:p w14:paraId="3E8BF441" w14:textId="6EA16D88" w:rsidR="00C749A6" w:rsidRPr="00EA5736" w:rsidRDefault="007A4493" w:rsidP="00657BAE">
            <w:pPr>
              <w:pStyle w:val="VCAAtablecondensed"/>
            </w:pPr>
            <w:r>
              <w:t>50</w:t>
            </w:r>
          </w:p>
        </w:tc>
        <w:tc>
          <w:tcPr>
            <w:tcW w:w="1085" w:type="dxa"/>
          </w:tcPr>
          <w:p w14:paraId="1A262AF9" w14:textId="4701CE82" w:rsidR="00C749A6" w:rsidRDefault="007A4493" w:rsidP="00657BAE">
            <w:pPr>
              <w:pStyle w:val="VCAAtablecondensed"/>
            </w:pPr>
            <w:r>
              <w:t>26</w:t>
            </w:r>
          </w:p>
        </w:tc>
        <w:tc>
          <w:tcPr>
            <w:tcW w:w="1085" w:type="dxa"/>
            <w:vAlign w:val="center"/>
          </w:tcPr>
          <w:p w14:paraId="72C6DF01" w14:textId="7138D784" w:rsidR="00C749A6" w:rsidRPr="00EA5736" w:rsidRDefault="007A4493" w:rsidP="00657BAE">
            <w:pPr>
              <w:pStyle w:val="VCAAtablecondensed"/>
            </w:pPr>
            <w:r>
              <w:t>1</w:t>
            </w:r>
            <w:r w:rsidR="00B44E57">
              <w:t>.0</w:t>
            </w:r>
          </w:p>
        </w:tc>
      </w:tr>
    </w:tbl>
    <w:p w14:paraId="7DEFAD80" w14:textId="7777AA4C" w:rsidR="00977146" w:rsidRDefault="00977146" w:rsidP="00977146">
      <w:pPr>
        <w:pStyle w:val="VCAAbody"/>
      </w:pPr>
      <w:r>
        <w:t xml:space="preserve">Students were awarded marks for any two of the following suggestions: </w:t>
      </w:r>
    </w:p>
    <w:p w14:paraId="6EE013C3" w14:textId="0F20F7A4" w:rsidR="00977146" w:rsidRDefault="00321E00" w:rsidP="00E42B59">
      <w:pPr>
        <w:pStyle w:val="VCAAbullet"/>
      </w:pPr>
      <w:r>
        <w:t>that u</w:t>
      </w:r>
      <w:r w:rsidR="00977146">
        <w:t xml:space="preserve">sers could have the ability to opt in/out of family sharing </w:t>
      </w:r>
    </w:p>
    <w:p w14:paraId="2563213E" w14:textId="7EC91AC7" w:rsidR="00977146" w:rsidRDefault="00321E00" w:rsidP="00E42B59">
      <w:pPr>
        <w:pStyle w:val="VCAAbullet"/>
      </w:pPr>
      <w:r>
        <w:t>i</w:t>
      </w:r>
      <w:r w:rsidR="00977146">
        <w:t>ncluding in the end user agreement that the sharing of location is a feature of family sharing</w:t>
      </w:r>
    </w:p>
    <w:p w14:paraId="66FF15AC" w14:textId="04153A16" w:rsidR="00977146" w:rsidRDefault="00321E00" w:rsidP="00E42B59">
      <w:pPr>
        <w:pStyle w:val="VCAAbullet"/>
      </w:pPr>
      <w:r>
        <w:t>o</w:t>
      </w:r>
      <w:r w:rsidR="00977146">
        <w:t>nly displaying the collective points balance of a family (without showing location data, time, date</w:t>
      </w:r>
      <w:r>
        <w:t>,</w:t>
      </w:r>
      <w:r w:rsidR="00977146">
        <w:t xml:space="preserve"> etc</w:t>
      </w:r>
      <w:r>
        <w:t>.</w:t>
      </w:r>
      <w:r w:rsidR="00977146">
        <w:t xml:space="preserve"> or family member data relating to purchases)</w:t>
      </w:r>
    </w:p>
    <w:p w14:paraId="1BA7F09F" w14:textId="71B9D5DA" w:rsidR="00977146" w:rsidRDefault="00321E00" w:rsidP="00E42B59">
      <w:pPr>
        <w:pStyle w:val="VCAAbullet"/>
      </w:pPr>
      <w:r>
        <w:t>d</w:t>
      </w:r>
      <w:r w:rsidR="00977146">
        <w:t>e</w:t>
      </w:r>
      <w:r w:rsidR="004E40A2">
        <w:t>-</w:t>
      </w:r>
      <w:r w:rsidR="00977146">
        <w:t>identifying purchase data within family sharing</w:t>
      </w:r>
      <w:r>
        <w:t>.</w:t>
      </w:r>
    </w:p>
    <w:p w14:paraId="16ABE5FA" w14:textId="083F389E" w:rsidR="00977146" w:rsidRDefault="00977146" w:rsidP="00345B25">
      <w:pPr>
        <w:pStyle w:val="VCAAbody"/>
      </w:pPr>
      <w:r>
        <w:t>Students were not awarded marks for suggesting that family sharing be removed. Some students wr</w:t>
      </w:r>
      <w:r w:rsidR="00321E00">
        <w:t>o</w:t>
      </w:r>
      <w:r>
        <w:t>te the same suggestion twice</w:t>
      </w:r>
      <w:r w:rsidR="00321E00">
        <w:t xml:space="preserve">, </w:t>
      </w:r>
      <w:r w:rsidR="004E6474">
        <w:t>and therefore</w:t>
      </w:r>
      <w:r w:rsidR="00321E00">
        <w:t xml:space="preserve"> did not</w:t>
      </w:r>
      <w:r>
        <w:t xml:space="preserve"> receive marks for the second suggestion. </w:t>
      </w:r>
    </w:p>
    <w:p w14:paraId="39092D98" w14:textId="7278A90E" w:rsidR="00DE2DF3" w:rsidRDefault="00DE2DF3" w:rsidP="00345B25">
      <w:pPr>
        <w:pStyle w:val="VCAAbody"/>
      </w:pPr>
      <w:r>
        <w:t>The following is an example of a high-scoring response:</w:t>
      </w:r>
    </w:p>
    <w:p w14:paraId="1998073B" w14:textId="20959CEA" w:rsidR="00DE2DF3" w:rsidRDefault="00DE2DF3" w:rsidP="00523E84">
      <w:pPr>
        <w:pStyle w:val="VCAAstudentresponse"/>
        <w:numPr>
          <w:ilvl w:val="0"/>
          <w:numId w:val="45"/>
        </w:numPr>
      </w:pPr>
      <w:r>
        <w:t>Only the number of overall points should be shown and not who added/contributed to them.</w:t>
      </w:r>
    </w:p>
    <w:p w14:paraId="5D42CEE2" w14:textId="7C6BA9F6" w:rsidR="00DE2DF3" w:rsidRDefault="00DE2DF3" w:rsidP="00523E84">
      <w:pPr>
        <w:pStyle w:val="VCAAstudentresponse"/>
        <w:numPr>
          <w:ilvl w:val="0"/>
          <w:numId w:val="45"/>
        </w:numPr>
      </w:pPr>
      <w:r>
        <w:t>The customers should be given the choice in the app on whether or not they wish to include their points and details in family sharing (e.g. a toggle)</w:t>
      </w:r>
      <w:r w:rsidR="004E6474">
        <w:t>.</w:t>
      </w:r>
    </w:p>
    <w:p w14:paraId="70FE460A" w14:textId="0AA18A4D" w:rsidR="001D659A" w:rsidRDefault="00DD5B68" w:rsidP="00DD5B68">
      <w:pPr>
        <w:pStyle w:val="VCAAHeading3"/>
      </w:pPr>
      <w:r>
        <w:t>Question 16</w:t>
      </w:r>
    </w:p>
    <w:tbl>
      <w:tblPr>
        <w:tblStyle w:val="VCAATableClosed"/>
        <w:tblW w:w="0" w:type="auto"/>
        <w:tblLook w:val="01E0" w:firstRow="1" w:lastRow="1" w:firstColumn="1" w:lastColumn="1" w:noHBand="0" w:noVBand="0"/>
      </w:tblPr>
      <w:tblGrid>
        <w:gridCol w:w="907"/>
        <w:gridCol w:w="907"/>
        <w:gridCol w:w="907"/>
        <w:gridCol w:w="1085"/>
        <w:gridCol w:w="1085"/>
        <w:gridCol w:w="1085"/>
      </w:tblGrid>
      <w:tr w:rsidR="00C749A6" w:rsidRPr="00EA5736" w14:paraId="675A665A"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2921F5F7" w14:textId="77777777" w:rsidR="00C749A6" w:rsidRPr="00EA5736" w:rsidRDefault="00C749A6" w:rsidP="00657BAE">
            <w:pPr>
              <w:pStyle w:val="VCAAtablecondensedheading"/>
            </w:pPr>
            <w:r w:rsidRPr="00EA5736">
              <w:t>Marks</w:t>
            </w:r>
          </w:p>
        </w:tc>
        <w:tc>
          <w:tcPr>
            <w:tcW w:w="907" w:type="dxa"/>
          </w:tcPr>
          <w:p w14:paraId="16E5DC40" w14:textId="77777777" w:rsidR="00C749A6" w:rsidRPr="00EA5736" w:rsidRDefault="00C749A6" w:rsidP="00657BAE">
            <w:pPr>
              <w:pStyle w:val="VCAAtablecondensedheading"/>
            </w:pPr>
            <w:r w:rsidRPr="00EA5736">
              <w:t>0</w:t>
            </w:r>
          </w:p>
        </w:tc>
        <w:tc>
          <w:tcPr>
            <w:tcW w:w="907" w:type="dxa"/>
          </w:tcPr>
          <w:p w14:paraId="0B3F53BA" w14:textId="77777777" w:rsidR="00C749A6" w:rsidRPr="00EA5736" w:rsidRDefault="00C749A6" w:rsidP="00657BAE">
            <w:pPr>
              <w:pStyle w:val="VCAAtablecondensedheading"/>
            </w:pPr>
            <w:r w:rsidRPr="00EA5736">
              <w:t>1</w:t>
            </w:r>
          </w:p>
        </w:tc>
        <w:tc>
          <w:tcPr>
            <w:tcW w:w="1085" w:type="dxa"/>
          </w:tcPr>
          <w:p w14:paraId="177BBD32" w14:textId="77777777" w:rsidR="00C749A6" w:rsidRPr="00EA5736" w:rsidRDefault="00C749A6" w:rsidP="00657BAE">
            <w:pPr>
              <w:pStyle w:val="VCAAtablecondensedheading"/>
            </w:pPr>
            <w:r>
              <w:t>2</w:t>
            </w:r>
          </w:p>
        </w:tc>
        <w:tc>
          <w:tcPr>
            <w:tcW w:w="1085" w:type="dxa"/>
          </w:tcPr>
          <w:p w14:paraId="0115EA9B" w14:textId="77777777" w:rsidR="00C749A6" w:rsidRPr="00EA5736" w:rsidRDefault="00C749A6" w:rsidP="00657BAE">
            <w:pPr>
              <w:pStyle w:val="VCAAtablecondensedheading"/>
            </w:pPr>
            <w:r>
              <w:t>3</w:t>
            </w:r>
          </w:p>
        </w:tc>
        <w:tc>
          <w:tcPr>
            <w:tcW w:w="1085" w:type="dxa"/>
          </w:tcPr>
          <w:p w14:paraId="40D5DBB4" w14:textId="77777777" w:rsidR="00C749A6" w:rsidRPr="00EA5736" w:rsidRDefault="00C749A6" w:rsidP="00657BAE">
            <w:pPr>
              <w:pStyle w:val="VCAAtablecondensedheading"/>
            </w:pPr>
            <w:r w:rsidRPr="00EA5736">
              <w:t>Average</w:t>
            </w:r>
          </w:p>
        </w:tc>
      </w:tr>
      <w:tr w:rsidR="00C749A6" w:rsidRPr="00EA5736" w14:paraId="78EF6FA5" w14:textId="77777777" w:rsidTr="00657BAE">
        <w:trPr>
          <w:trHeight w:hRule="exact" w:val="397"/>
        </w:trPr>
        <w:tc>
          <w:tcPr>
            <w:tcW w:w="907" w:type="dxa"/>
            <w:vAlign w:val="center"/>
          </w:tcPr>
          <w:p w14:paraId="12156776" w14:textId="77777777" w:rsidR="00C749A6" w:rsidRPr="00EA5736" w:rsidRDefault="00C749A6" w:rsidP="00657BAE">
            <w:pPr>
              <w:pStyle w:val="VCAAtablecondensed"/>
            </w:pPr>
            <w:r w:rsidRPr="00EA5736">
              <w:t>%</w:t>
            </w:r>
          </w:p>
        </w:tc>
        <w:tc>
          <w:tcPr>
            <w:tcW w:w="907" w:type="dxa"/>
            <w:vAlign w:val="center"/>
          </w:tcPr>
          <w:p w14:paraId="5A2EC865" w14:textId="36CEFC41" w:rsidR="00C749A6" w:rsidRPr="00EA5736" w:rsidRDefault="007A4493" w:rsidP="00657BAE">
            <w:pPr>
              <w:pStyle w:val="VCAAtablecondensed"/>
            </w:pPr>
            <w:r>
              <w:t>14</w:t>
            </w:r>
          </w:p>
        </w:tc>
        <w:tc>
          <w:tcPr>
            <w:tcW w:w="907" w:type="dxa"/>
            <w:vAlign w:val="center"/>
          </w:tcPr>
          <w:p w14:paraId="4FCAC32D" w14:textId="2589F623" w:rsidR="00C749A6" w:rsidRPr="00EA5736" w:rsidRDefault="007A4493" w:rsidP="00657BAE">
            <w:pPr>
              <w:pStyle w:val="VCAAtablecondensed"/>
            </w:pPr>
            <w:r>
              <w:t>30</w:t>
            </w:r>
          </w:p>
        </w:tc>
        <w:tc>
          <w:tcPr>
            <w:tcW w:w="1085" w:type="dxa"/>
          </w:tcPr>
          <w:p w14:paraId="30AE722F" w14:textId="7E0F98F0" w:rsidR="00C749A6" w:rsidRDefault="007A4493" w:rsidP="00657BAE">
            <w:pPr>
              <w:pStyle w:val="VCAAtablecondensed"/>
            </w:pPr>
            <w:r>
              <w:t>46</w:t>
            </w:r>
          </w:p>
        </w:tc>
        <w:tc>
          <w:tcPr>
            <w:tcW w:w="1085" w:type="dxa"/>
          </w:tcPr>
          <w:p w14:paraId="2F5F50F0" w14:textId="227C69BD" w:rsidR="00C749A6" w:rsidRDefault="007A4493" w:rsidP="00657BAE">
            <w:pPr>
              <w:pStyle w:val="VCAAtablecondensed"/>
            </w:pPr>
            <w:r>
              <w:t>10</w:t>
            </w:r>
          </w:p>
        </w:tc>
        <w:tc>
          <w:tcPr>
            <w:tcW w:w="1085" w:type="dxa"/>
            <w:vAlign w:val="center"/>
          </w:tcPr>
          <w:p w14:paraId="76B0D52F" w14:textId="557E3A1B" w:rsidR="00C749A6" w:rsidRPr="00EA5736" w:rsidRDefault="007A4493" w:rsidP="00657BAE">
            <w:pPr>
              <w:pStyle w:val="VCAAtablecondensed"/>
            </w:pPr>
            <w:r>
              <w:t>1.5</w:t>
            </w:r>
          </w:p>
        </w:tc>
      </w:tr>
    </w:tbl>
    <w:p w14:paraId="26E402A5" w14:textId="0CFDC9B2" w:rsidR="003E6153" w:rsidRDefault="003E6153" w:rsidP="003E6153">
      <w:pPr>
        <w:pStyle w:val="VCAAbody"/>
      </w:pPr>
      <w:r>
        <w:t xml:space="preserve">Students were awarded marks for explaining that using the outdated code library could result in the </w:t>
      </w:r>
      <w:r w:rsidR="00C23BAF">
        <w:t xml:space="preserve">login page </w:t>
      </w:r>
      <w:r>
        <w:t xml:space="preserve">being </w:t>
      </w:r>
      <w:r w:rsidR="00C23BAF">
        <w:t>subject</w:t>
      </w:r>
      <w:r>
        <w:t xml:space="preserve"> to security vulnerabilities</w:t>
      </w:r>
      <w:r w:rsidR="004E6474">
        <w:t>,</w:t>
      </w:r>
      <w:r>
        <w:t xml:space="preserve"> leading to problems with encryption, hacking and data theft. </w:t>
      </w:r>
    </w:p>
    <w:p w14:paraId="6836E26C" w14:textId="4A27871C" w:rsidR="003E6153" w:rsidRDefault="003E6153" w:rsidP="003E6153">
      <w:pPr>
        <w:pStyle w:val="VCAAbody"/>
      </w:pPr>
      <w:r>
        <w:t>Additional marks were awarded for references to the case study specific</w:t>
      </w:r>
      <w:r w:rsidR="008511D4">
        <w:t>ally</w:t>
      </w:r>
      <w:r>
        <w:t xml:space="preserve"> outlining the impact on the user</w:t>
      </w:r>
      <w:r w:rsidR="008511D4">
        <w:t>;</w:t>
      </w:r>
      <w:r>
        <w:t xml:space="preserve"> for example</w:t>
      </w:r>
      <w:r w:rsidR="008511D4">
        <w:t>,</w:t>
      </w:r>
      <w:r>
        <w:t xml:space="preserve"> a data breach resulting in identity or monetary theft. Marks were also awarded for suggesting that the code library be updated and that a software audit should subsequently be organised to assess any outstanding vulnerabilities. </w:t>
      </w:r>
    </w:p>
    <w:p w14:paraId="459649E8" w14:textId="224B632B" w:rsidR="00DD5B68" w:rsidRDefault="003E6153" w:rsidP="003E6153">
      <w:pPr>
        <w:pStyle w:val="VCAAbody"/>
      </w:pPr>
      <w:r>
        <w:t xml:space="preserve">Students were not awarded marks for general statements such as </w:t>
      </w:r>
      <w:r w:rsidR="00457B24">
        <w:t>‘</w:t>
      </w:r>
      <w:r>
        <w:t>transferring code</w:t>
      </w:r>
      <w:r w:rsidR="00457B24">
        <w:t>’</w:t>
      </w:r>
      <w:r>
        <w:t xml:space="preserve"> and are reminded to make use of subject</w:t>
      </w:r>
      <w:r w:rsidR="008511D4">
        <w:t>-</w:t>
      </w:r>
      <w:r>
        <w:t>specific terminology when answering questions.</w:t>
      </w:r>
    </w:p>
    <w:p w14:paraId="45A7128A" w14:textId="2E6D4A3C" w:rsidR="00A93419" w:rsidRDefault="00A93419" w:rsidP="003E6153">
      <w:pPr>
        <w:pStyle w:val="VCAAbody"/>
      </w:pPr>
      <w:r>
        <w:t xml:space="preserve">The following </w:t>
      </w:r>
      <w:r w:rsidR="001A6B97">
        <w:t>is an</w:t>
      </w:r>
      <w:r>
        <w:t xml:space="preserve"> example of </w:t>
      </w:r>
      <w:r w:rsidR="001A6B97">
        <w:t xml:space="preserve">a </w:t>
      </w:r>
      <w:r>
        <w:t>high-scoring response:</w:t>
      </w:r>
    </w:p>
    <w:p w14:paraId="7825215A" w14:textId="112290F5" w:rsidR="00A93419" w:rsidRDefault="00A93419" w:rsidP="00523E84">
      <w:pPr>
        <w:pStyle w:val="VCAAstudentresponse"/>
      </w:pPr>
      <w:r>
        <w:t>An outdated library, especially in cryptography, is likely to contain bugs and vulnerabilities which an attacker could exploit to potentially access Customer accounts and steal personal details, points, etc. SoDeBiz ought to find a new library and complete a software audit on it, ensuring it is up to date, etc.</w:t>
      </w:r>
    </w:p>
    <w:p w14:paraId="2C038486" w14:textId="187B485D" w:rsidR="00DD5B68" w:rsidRDefault="00DD5B68" w:rsidP="00DD5B68">
      <w:pPr>
        <w:pStyle w:val="VCAAHeading3"/>
      </w:pPr>
      <w:r>
        <w:t>Question 17a</w:t>
      </w:r>
      <w:r w:rsidR="00AE2805">
        <w:t>.</w:t>
      </w:r>
    </w:p>
    <w:tbl>
      <w:tblPr>
        <w:tblStyle w:val="VCAATableClosed"/>
        <w:tblW w:w="0" w:type="auto"/>
        <w:tblLook w:val="01E0" w:firstRow="1" w:lastRow="1" w:firstColumn="1" w:lastColumn="1" w:noHBand="0" w:noVBand="0"/>
      </w:tblPr>
      <w:tblGrid>
        <w:gridCol w:w="907"/>
        <w:gridCol w:w="907"/>
        <w:gridCol w:w="907"/>
        <w:gridCol w:w="1085"/>
      </w:tblGrid>
      <w:tr w:rsidR="00C749A6" w:rsidRPr="00EA5736" w14:paraId="10C49C4F"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7CAA2C1" w14:textId="77777777" w:rsidR="00C749A6" w:rsidRPr="00EA5736" w:rsidRDefault="00C749A6" w:rsidP="00657BAE">
            <w:pPr>
              <w:pStyle w:val="VCAAtablecondensedheading"/>
            </w:pPr>
            <w:r w:rsidRPr="00EA5736">
              <w:t>Marks</w:t>
            </w:r>
          </w:p>
        </w:tc>
        <w:tc>
          <w:tcPr>
            <w:tcW w:w="907" w:type="dxa"/>
          </w:tcPr>
          <w:p w14:paraId="33D2B0BD" w14:textId="77777777" w:rsidR="00C749A6" w:rsidRPr="00EA5736" w:rsidRDefault="00C749A6" w:rsidP="00657BAE">
            <w:pPr>
              <w:pStyle w:val="VCAAtablecondensedheading"/>
            </w:pPr>
            <w:r w:rsidRPr="00EA5736">
              <w:t>0</w:t>
            </w:r>
          </w:p>
        </w:tc>
        <w:tc>
          <w:tcPr>
            <w:tcW w:w="907" w:type="dxa"/>
          </w:tcPr>
          <w:p w14:paraId="34D3086B" w14:textId="77777777" w:rsidR="00C749A6" w:rsidRPr="00EA5736" w:rsidRDefault="00C749A6" w:rsidP="00657BAE">
            <w:pPr>
              <w:pStyle w:val="VCAAtablecondensedheading"/>
            </w:pPr>
            <w:r w:rsidRPr="00EA5736">
              <w:t>1</w:t>
            </w:r>
          </w:p>
        </w:tc>
        <w:tc>
          <w:tcPr>
            <w:tcW w:w="1085" w:type="dxa"/>
          </w:tcPr>
          <w:p w14:paraId="562CD3C2" w14:textId="77777777" w:rsidR="00C749A6" w:rsidRPr="00EA5736" w:rsidRDefault="00C749A6" w:rsidP="00657BAE">
            <w:pPr>
              <w:pStyle w:val="VCAAtablecondensedheading"/>
            </w:pPr>
            <w:r w:rsidRPr="00EA5736">
              <w:t>Average</w:t>
            </w:r>
          </w:p>
        </w:tc>
      </w:tr>
      <w:tr w:rsidR="00C749A6" w:rsidRPr="00EA5736" w14:paraId="36188D02" w14:textId="77777777" w:rsidTr="00657BAE">
        <w:trPr>
          <w:trHeight w:hRule="exact" w:val="397"/>
        </w:trPr>
        <w:tc>
          <w:tcPr>
            <w:tcW w:w="907" w:type="dxa"/>
            <w:vAlign w:val="center"/>
          </w:tcPr>
          <w:p w14:paraId="61AD4C94" w14:textId="77777777" w:rsidR="00C749A6" w:rsidRPr="00EA5736" w:rsidRDefault="00C749A6" w:rsidP="00657BAE">
            <w:pPr>
              <w:pStyle w:val="VCAAtablecondensed"/>
            </w:pPr>
            <w:r w:rsidRPr="00EA5736">
              <w:t>%</w:t>
            </w:r>
          </w:p>
        </w:tc>
        <w:tc>
          <w:tcPr>
            <w:tcW w:w="907" w:type="dxa"/>
            <w:vAlign w:val="center"/>
          </w:tcPr>
          <w:p w14:paraId="505FA75A" w14:textId="1A6F3EC1" w:rsidR="00C749A6" w:rsidRPr="00EA5736" w:rsidRDefault="007A4493" w:rsidP="00657BAE">
            <w:pPr>
              <w:pStyle w:val="VCAAtablecondensed"/>
            </w:pPr>
            <w:r>
              <w:t>37</w:t>
            </w:r>
          </w:p>
        </w:tc>
        <w:tc>
          <w:tcPr>
            <w:tcW w:w="907" w:type="dxa"/>
            <w:vAlign w:val="center"/>
          </w:tcPr>
          <w:p w14:paraId="00A3FC85" w14:textId="4A6D09DD" w:rsidR="00C749A6" w:rsidRPr="00EA5736" w:rsidRDefault="007A4493" w:rsidP="00657BAE">
            <w:pPr>
              <w:pStyle w:val="VCAAtablecondensed"/>
            </w:pPr>
            <w:r>
              <w:t>63</w:t>
            </w:r>
          </w:p>
        </w:tc>
        <w:tc>
          <w:tcPr>
            <w:tcW w:w="1085" w:type="dxa"/>
            <w:vAlign w:val="center"/>
          </w:tcPr>
          <w:p w14:paraId="4D865931" w14:textId="184F5DF2" w:rsidR="00C749A6" w:rsidRPr="00EA5736" w:rsidRDefault="007A4493" w:rsidP="00657BAE">
            <w:pPr>
              <w:pStyle w:val="VCAAtablecondensed"/>
            </w:pPr>
            <w:r>
              <w:t>0.</w:t>
            </w:r>
            <w:r w:rsidR="00B44E57">
              <w:t>7</w:t>
            </w:r>
          </w:p>
        </w:tc>
      </w:tr>
    </w:tbl>
    <w:p w14:paraId="41A6B31B" w14:textId="1266C47E" w:rsidR="001D659A" w:rsidRDefault="00A2035F" w:rsidP="00345B25">
      <w:pPr>
        <w:pStyle w:val="VCAAbody"/>
      </w:pPr>
      <w:r>
        <w:t>Students were awarded a mark for stating that</w:t>
      </w:r>
      <w:r w:rsidRPr="00A2035F">
        <w:t xml:space="preserve"> </w:t>
      </w:r>
      <w:r>
        <w:t>a</w:t>
      </w:r>
      <w:r w:rsidRPr="00A2035F">
        <w:t>ll fields in the form are required fields, so an existence check is needed to ensure that no fields are left blank before continuing.</w:t>
      </w:r>
    </w:p>
    <w:p w14:paraId="628E2872" w14:textId="77777777" w:rsidR="005F738D" w:rsidRDefault="005F738D" w:rsidP="00384045">
      <w:pPr>
        <w:pStyle w:val="VCAAbody"/>
      </w:pPr>
      <w:r>
        <w:br w:type="page"/>
      </w:r>
    </w:p>
    <w:p w14:paraId="45F492CF" w14:textId="4C93E1F7" w:rsidR="00DD5B68" w:rsidRDefault="00DD5B68" w:rsidP="00DD5B68">
      <w:pPr>
        <w:pStyle w:val="VCAAHeading3"/>
      </w:pPr>
      <w:r>
        <w:lastRenderedPageBreak/>
        <w:t>Question 17b</w:t>
      </w:r>
      <w:r w:rsidR="00AE2805">
        <w:t>.</w:t>
      </w:r>
    </w:p>
    <w:tbl>
      <w:tblPr>
        <w:tblStyle w:val="VCAATableClosed"/>
        <w:tblW w:w="0" w:type="auto"/>
        <w:tblLook w:val="01E0" w:firstRow="1" w:lastRow="1" w:firstColumn="1" w:lastColumn="1" w:noHBand="0" w:noVBand="0"/>
      </w:tblPr>
      <w:tblGrid>
        <w:gridCol w:w="907"/>
        <w:gridCol w:w="907"/>
        <w:gridCol w:w="907"/>
        <w:gridCol w:w="1085"/>
      </w:tblGrid>
      <w:tr w:rsidR="00C749A6" w:rsidRPr="00EA5736" w14:paraId="57EB1358"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6EFFB94C" w14:textId="77777777" w:rsidR="00C749A6" w:rsidRPr="00EA5736" w:rsidRDefault="00C749A6" w:rsidP="00657BAE">
            <w:pPr>
              <w:pStyle w:val="VCAAtablecondensedheading"/>
            </w:pPr>
            <w:r w:rsidRPr="00EA5736">
              <w:t>Marks</w:t>
            </w:r>
          </w:p>
        </w:tc>
        <w:tc>
          <w:tcPr>
            <w:tcW w:w="907" w:type="dxa"/>
          </w:tcPr>
          <w:p w14:paraId="63749630" w14:textId="77777777" w:rsidR="00C749A6" w:rsidRPr="00EA5736" w:rsidRDefault="00C749A6" w:rsidP="00657BAE">
            <w:pPr>
              <w:pStyle w:val="VCAAtablecondensedheading"/>
            </w:pPr>
            <w:r w:rsidRPr="00EA5736">
              <w:t>0</w:t>
            </w:r>
          </w:p>
        </w:tc>
        <w:tc>
          <w:tcPr>
            <w:tcW w:w="907" w:type="dxa"/>
          </w:tcPr>
          <w:p w14:paraId="0AB299C4" w14:textId="77777777" w:rsidR="00C749A6" w:rsidRPr="00EA5736" w:rsidRDefault="00C749A6" w:rsidP="00657BAE">
            <w:pPr>
              <w:pStyle w:val="VCAAtablecondensedheading"/>
            </w:pPr>
            <w:r w:rsidRPr="00EA5736">
              <w:t>1</w:t>
            </w:r>
          </w:p>
        </w:tc>
        <w:tc>
          <w:tcPr>
            <w:tcW w:w="1085" w:type="dxa"/>
          </w:tcPr>
          <w:p w14:paraId="56034E98" w14:textId="77777777" w:rsidR="00C749A6" w:rsidRPr="00EA5736" w:rsidRDefault="00C749A6" w:rsidP="00657BAE">
            <w:pPr>
              <w:pStyle w:val="VCAAtablecondensedheading"/>
            </w:pPr>
            <w:r w:rsidRPr="00EA5736">
              <w:t>Average</w:t>
            </w:r>
          </w:p>
        </w:tc>
      </w:tr>
      <w:tr w:rsidR="00C749A6" w:rsidRPr="00EA5736" w14:paraId="34BCC88E" w14:textId="77777777" w:rsidTr="00657BAE">
        <w:trPr>
          <w:trHeight w:hRule="exact" w:val="397"/>
        </w:trPr>
        <w:tc>
          <w:tcPr>
            <w:tcW w:w="907" w:type="dxa"/>
            <w:vAlign w:val="center"/>
          </w:tcPr>
          <w:p w14:paraId="7051EB56" w14:textId="77777777" w:rsidR="00C749A6" w:rsidRPr="00EA5736" w:rsidRDefault="00C749A6" w:rsidP="00657BAE">
            <w:pPr>
              <w:pStyle w:val="VCAAtablecondensed"/>
            </w:pPr>
            <w:r w:rsidRPr="00EA5736">
              <w:t>%</w:t>
            </w:r>
          </w:p>
        </w:tc>
        <w:tc>
          <w:tcPr>
            <w:tcW w:w="907" w:type="dxa"/>
            <w:vAlign w:val="center"/>
          </w:tcPr>
          <w:p w14:paraId="11BE3051" w14:textId="0C5ED82D" w:rsidR="00C749A6" w:rsidRPr="00EA5736" w:rsidRDefault="007A4493" w:rsidP="00657BAE">
            <w:pPr>
              <w:pStyle w:val="VCAAtablecondensed"/>
            </w:pPr>
            <w:r>
              <w:t>39</w:t>
            </w:r>
          </w:p>
        </w:tc>
        <w:tc>
          <w:tcPr>
            <w:tcW w:w="907" w:type="dxa"/>
            <w:vAlign w:val="center"/>
          </w:tcPr>
          <w:p w14:paraId="48504075" w14:textId="3AA9B607" w:rsidR="00C749A6" w:rsidRPr="00EA5736" w:rsidRDefault="007A4493" w:rsidP="00657BAE">
            <w:pPr>
              <w:pStyle w:val="VCAAtablecondensed"/>
            </w:pPr>
            <w:r>
              <w:t>61</w:t>
            </w:r>
          </w:p>
        </w:tc>
        <w:tc>
          <w:tcPr>
            <w:tcW w:w="1085" w:type="dxa"/>
            <w:vAlign w:val="center"/>
          </w:tcPr>
          <w:p w14:paraId="1FE524AD" w14:textId="2859B042" w:rsidR="00C749A6" w:rsidRPr="00EA5736" w:rsidRDefault="007A4493" w:rsidP="00657BAE">
            <w:pPr>
              <w:pStyle w:val="VCAAtablecondensed"/>
            </w:pPr>
            <w:r>
              <w:t>0.6</w:t>
            </w:r>
          </w:p>
        </w:tc>
      </w:tr>
    </w:tbl>
    <w:p w14:paraId="5A5055FF" w14:textId="496434C8" w:rsidR="00A2035F" w:rsidRDefault="00A2035F" w:rsidP="00A2035F">
      <w:pPr>
        <w:pStyle w:val="VCAAbody"/>
      </w:pPr>
      <w:r>
        <w:t xml:space="preserve">Students were awarded a mark for stating that an existence check would ensure that </w:t>
      </w:r>
      <w:r w:rsidR="00142464">
        <w:t xml:space="preserve">some </w:t>
      </w:r>
      <w:r>
        <w:t xml:space="preserve">data has been entered into the name field. Some students correctly wrote that an existence check would determine that the name field is neither null nor an empty string, or that the length of the string in the name field is greater than </w:t>
      </w:r>
      <w:r w:rsidR="004E40A2">
        <w:t>zero</w:t>
      </w:r>
      <w:r>
        <w:t xml:space="preserve">. </w:t>
      </w:r>
    </w:p>
    <w:p w14:paraId="3C23684B" w14:textId="2449C495" w:rsidR="00A2035F" w:rsidRDefault="00A2035F" w:rsidP="00A2035F">
      <w:pPr>
        <w:pStyle w:val="VCAAbody"/>
      </w:pPr>
      <w:r>
        <w:t xml:space="preserve">Some students incorrectly stated that an existence check assesses whether a value exists in a database or that it </w:t>
      </w:r>
      <w:r w:rsidR="00BB4BE8">
        <w:t>i</w:t>
      </w:r>
      <w:r>
        <w:t xml:space="preserve">s used to determine correctness of data. Some also confused existence checks with type checks and </w:t>
      </w:r>
      <w:r w:rsidR="00707875">
        <w:t xml:space="preserve">were not awarded </w:t>
      </w:r>
      <w:r>
        <w:t xml:space="preserve">marks. </w:t>
      </w:r>
    </w:p>
    <w:p w14:paraId="75AEA0D8" w14:textId="605093D3" w:rsidR="003E6153" w:rsidRDefault="003E6153" w:rsidP="003E6153">
      <w:pPr>
        <w:pStyle w:val="VCAAHeading3"/>
      </w:pPr>
      <w:r>
        <w:t>Question 18a</w:t>
      </w:r>
      <w:r w:rsidR="00AE2805">
        <w:t>.</w:t>
      </w:r>
    </w:p>
    <w:tbl>
      <w:tblPr>
        <w:tblStyle w:val="VCAATableClosed"/>
        <w:tblW w:w="0" w:type="auto"/>
        <w:tblLook w:val="01E0" w:firstRow="1" w:lastRow="1" w:firstColumn="1" w:lastColumn="1" w:noHBand="0" w:noVBand="0"/>
      </w:tblPr>
      <w:tblGrid>
        <w:gridCol w:w="907"/>
        <w:gridCol w:w="907"/>
        <w:gridCol w:w="907"/>
        <w:gridCol w:w="1085"/>
        <w:gridCol w:w="1085"/>
      </w:tblGrid>
      <w:tr w:rsidR="00C749A6" w:rsidRPr="00EA5736" w14:paraId="58E77FF5"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34649411" w14:textId="77777777" w:rsidR="00C749A6" w:rsidRPr="00EA5736" w:rsidRDefault="00C749A6" w:rsidP="00657BAE">
            <w:pPr>
              <w:pStyle w:val="VCAAtablecondensedheading"/>
            </w:pPr>
            <w:r w:rsidRPr="00EA5736">
              <w:t>Marks</w:t>
            </w:r>
          </w:p>
        </w:tc>
        <w:tc>
          <w:tcPr>
            <w:tcW w:w="907" w:type="dxa"/>
          </w:tcPr>
          <w:p w14:paraId="119110FE" w14:textId="77777777" w:rsidR="00C749A6" w:rsidRPr="00EA5736" w:rsidRDefault="00C749A6" w:rsidP="00657BAE">
            <w:pPr>
              <w:pStyle w:val="VCAAtablecondensedheading"/>
            </w:pPr>
            <w:r w:rsidRPr="00EA5736">
              <w:t>0</w:t>
            </w:r>
          </w:p>
        </w:tc>
        <w:tc>
          <w:tcPr>
            <w:tcW w:w="907" w:type="dxa"/>
          </w:tcPr>
          <w:p w14:paraId="05459853" w14:textId="77777777" w:rsidR="00C749A6" w:rsidRPr="00EA5736" w:rsidRDefault="00C749A6" w:rsidP="00657BAE">
            <w:pPr>
              <w:pStyle w:val="VCAAtablecondensedheading"/>
            </w:pPr>
            <w:r w:rsidRPr="00EA5736">
              <w:t>1</w:t>
            </w:r>
          </w:p>
        </w:tc>
        <w:tc>
          <w:tcPr>
            <w:tcW w:w="1085" w:type="dxa"/>
          </w:tcPr>
          <w:p w14:paraId="59F15688" w14:textId="77777777" w:rsidR="00C749A6" w:rsidRPr="00EA5736" w:rsidRDefault="00C749A6" w:rsidP="00657BAE">
            <w:pPr>
              <w:pStyle w:val="VCAAtablecondensedheading"/>
            </w:pPr>
            <w:r>
              <w:t>2</w:t>
            </w:r>
          </w:p>
        </w:tc>
        <w:tc>
          <w:tcPr>
            <w:tcW w:w="1085" w:type="dxa"/>
          </w:tcPr>
          <w:p w14:paraId="5C663AB8" w14:textId="77777777" w:rsidR="00C749A6" w:rsidRPr="00EA5736" w:rsidRDefault="00C749A6" w:rsidP="00657BAE">
            <w:pPr>
              <w:pStyle w:val="VCAAtablecondensedheading"/>
            </w:pPr>
            <w:r w:rsidRPr="00EA5736">
              <w:t>Average</w:t>
            </w:r>
          </w:p>
        </w:tc>
      </w:tr>
      <w:tr w:rsidR="00C749A6" w:rsidRPr="00EA5736" w14:paraId="6F900E74" w14:textId="77777777" w:rsidTr="00657BAE">
        <w:trPr>
          <w:trHeight w:hRule="exact" w:val="397"/>
        </w:trPr>
        <w:tc>
          <w:tcPr>
            <w:tcW w:w="907" w:type="dxa"/>
            <w:vAlign w:val="center"/>
          </w:tcPr>
          <w:p w14:paraId="4424AF0C" w14:textId="77777777" w:rsidR="00C749A6" w:rsidRPr="00EA5736" w:rsidRDefault="00C749A6" w:rsidP="00657BAE">
            <w:pPr>
              <w:pStyle w:val="VCAAtablecondensed"/>
            </w:pPr>
            <w:r w:rsidRPr="00EA5736">
              <w:t>%</w:t>
            </w:r>
          </w:p>
        </w:tc>
        <w:tc>
          <w:tcPr>
            <w:tcW w:w="907" w:type="dxa"/>
            <w:vAlign w:val="center"/>
          </w:tcPr>
          <w:p w14:paraId="4E5C3F6B" w14:textId="7BB79EDD" w:rsidR="00C749A6" w:rsidRPr="00EA5736" w:rsidRDefault="007A4493" w:rsidP="00657BAE">
            <w:pPr>
              <w:pStyle w:val="VCAAtablecondensed"/>
            </w:pPr>
            <w:r>
              <w:t>19</w:t>
            </w:r>
          </w:p>
        </w:tc>
        <w:tc>
          <w:tcPr>
            <w:tcW w:w="907" w:type="dxa"/>
            <w:vAlign w:val="center"/>
          </w:tcPr>
          <w:p w14:paraId="43F9C077" w14:textId="661498F3" w:rsidR="00C749A6" w:rsidRPr="00EA5736" w:rsidRDefault="007A4493" w:rsidP="00657BAE">
            <w:pPr>
              <w:pStyle w:val="VCAAtablecondensed"/>
            </w:pPr>
            <w:r>
              <w:t>52</w:t>
            </w:r>
          </w:p>
        </w:tc>
        <w:tc>
          <w:tcPr>
            <w:tcW w:w="1085" w:type="dxa"/>
          </w:tcPr>
          <w:p w14:paraId="5F5971D7" w14:textId="13D33EA0" w:rsidR="00C749A6" w:rsidRDefault="007A4493" w:rsidP="00657BAE">
            <w:pPr>
              <w:pStyle w:val="VCAAtablecondensed"/>
            </w:pPr>
            <w:r>
              <w:t>30</w:t>
            </w:r>
          </w:p>
        </w:tc>
        <w:tc>
          <w:tcPr>
            <w:tcW w:w="1085" w:type="dxa"/>
            <w:vAlign w:val="center"/>
          </w:tcPr>
          <w:p w14:paraId="62A859F6" w14:textId="6058AEF0" w:rsidR="00C749A6" w:rsidRPr="00EA5736" w:rsidRDefault="007A4493" w:rsidP="00657BAE">
            <w:pPr>
              <w:pStyle w:val="VCAAtablecondensed"/>
            </w:pPr>
            <w:r>
              <w:t>1.1</w:t>
            </w:r>
          </w:p>
        </w:tc>
      </w:tr>
    </w:tbl>
    <w:p w14:paraId="0BA4FABA" w14:textId="6E8D11C4" w:rsidR="00DD5B68" w:rsidRDefault="005267B9" w:rsidP="00345B25">
      <w:pPr>
        <w:pStyle w:val="VCAAbody"/>
      </w:pPr>
      <w:r>
        <w:t>Students were awarded marks for any two of the following</w:t>
      </w:r>
      <w:r w:rsidR="00707875">
        <w:t>,</w:t>
      </w:r>
      <w:r>
        <w:t xml:space="preserve"> stating that eye</w:t>
      </w:r>
      <w:r w:rsidR="004E2EC2">
        <w:t>-</w:t>
      </w:r>
      <w:r>
        <w:t>tracking technology:</w:t>
      </w:r>
    </w:p>
    <w:p w14:paraId="45D51FBE" w14:textId="1A221B16" w:rsidR="005267B9" w:rsidRDefault="005267B9" w:rsidP="00E42B59">
      <w:pPr>
        <w:pStyle w:val="VCAAbullet"/>
      </w:pPr>
      <w:r>
        <w:t>automates the process and can test more people at a time</w:t>
      </w:r>
    </w:p>
    <w:p w14:paraId="548A33EF" w14:textId="77777777" w:rsidR="005267B9" w:rsidRDefault="005267B9" w:rsidP="00E42B59">
      <w:pPr>
        <w:pStyle w:val="VCAAbullet"/>
      </w:pPr>
      <w:r>
        <w:t xml:space="preserve">is more accurate when determining the focus of the user </w:t>
      </w:r>
    </w:p>
    <w:p w14:paraId="1C2F9185" w14:textId="163B8F9D" w:rsidR="005267B9" w:rsidRDefault="005267B9" w:rsidP="00E42B59">
      <w:pPr>
        <w:pStyle w:val="VCAAbullet"/>
      </w:pPr>
      <w:r>
        <w:t xml:space="preserve">is less prone to bias </w:t>
      </w:r>
    </w:p>
    <w:p w14:paraId="67EE5875" w14:textId="2695F714" w:rsidR="005267B9" w:rsidRDefault="005267B9" w:rsidP="00E42B59">
      <w:pPr>
        <w:pStyle w:val="VCAAbullet"/>
      </w:pPr>
      <w:r>
        <w:t xml:space="preserve">produces quantitative data </w:t>
      </w:r>
    </w:p>
    <w:p w14:paraId="285A8C95" w14:textId="58EB4CA1" w:rsidR="005267B9" w:rsidRDefault="005267B9" w:rsidP="00E42B59">
      <w:pPr>
        <w:pStyle w:val="VCAAbullet"/>
      </w:pPr>
      <w:r>
        <w:t>is discreet</w:t>
      </w:r>
      <w:r w:rsidR="00707875">
        <w:t>,</w:t>
      </w:r>
      <w:r>
        <w:t xml:space="preserve"> compared to having a person </w:t>
      </w:r>
      <w:r w:rsidR="007D5BB9">
        <w:t>observe</w:t>
      </w:r>
      <w:r>
        <w:t xml:space="preserve"> you</w:t>
      </w:r>
      <w:r w:rsidR="00707875">
        <w:t>.</w:t>
      </w:r>
    </w:p>
    <w:p w14:paraId="53D9243B" w14:textId="6CE8EA33" w:rsidR="005267B9" w:rsidRDefault="005267B9" w:rsidP="005267B9">
      <w:pPr>
        <w:pStyle w:val="VCAAbody"/>
      </w:pPr>
      <w:r>
        <w:t xml:space="preserve">Students were not awarded marks for writing two similar statements. Some </w:t>
      </w:r>
      <w:r w:rsidR="004E2EC2">
        <w:t>students</w:t>
      </w:r>
      <w:r>
        <w:t xml:space="preserve"> made statements about the cost of the eye</w:t>
      </w:r>
      <w:r w:rsidR="004E2EC2">
        <w:t>-</w:t>
      </w:r>
      <w:r>
        <w:t>tracking software being cheaper than an observation</w:t>
      </w:r>
      <w:r w:rsidR="004E2EC2">
        <w:t>,</w:t>
      </w:r>
      <w:r>
        <w:t xml:space="preserve"> </w:t>
      </w:r>
      <w:r w:rsidR="004E2EC2">
        <w:t xml:space="preserve">but </w:t>
      </w:r>
      <w:r>
        <w:t>as there was no information provided about the cost of either approach</w:t>
      </w:r>
      <w:r w:rsidR="004E2EC2">
        <w:t>,</w:t>
      </w:r>
      <w:r>
        <w:t xml:space="preserve"> </w:t>
      </w:r>
      <w:r w:rsidR="004E2EC2">
        <w:t xml:space="preserve">this </w:t>
      </w:r>
      <w:r>
        <w:t>was not awarded marks.</w:t>
      </w:r>
      <w:r w:rsidR="00633B4C">
        <w:t xml:space="preserve"> Some students also provided disadvantages of observations</w:t>
      </w:r>
      <w:r w:rsidR="00C65B03">
        <w:t xml:space="preserve"> outside of the context of an advantage of eye tracking</w:t>
      </w:r>
      <w:r w:rsidR="00633B4C">
        <w:t xml:space="preserve"> and were not awarded marks </w:t>
      </w:r>
      <w:r w:rsidR="004E2EC2">
        <w:t>because</w:t>
      </w:r>
      <w:r w:rsidR="00633B4C">
        <w:t xml:space="preserve"> they were not answering the question.</w:t>
      </w:r>
    </w:p>
    <w:p w14:paraId="4D4B3693" w14:textId="7B7A29EC" w:rsidR="00A93419" w:rsidRDefault="00A93419" w:rsidP="005267B9">
      <w:pPr>
        <w:pStyle w:val="VCAAbody"/>
      </w:pPr>
      <w:r>
        <w:t>The following are examples of high-scoring responses:</w:t>
      </w:r>
    </w:p>
    <w:p w14:paraId="455DCC23" w14:textId="441EA668" w:rsidR="00A93419" w:rsidRDefault="00A93419" w:rsidP="005267B9">
      <w:pPr>
        <w:pStyle w:val="VCAAbody"/>
      </w:pPr>
      <w:r>
        <w:t>Example 1</w:t>
      </w:r>
    </w:p>
    <w:p w14:paraId="1AF71432" w14:textId="6A319CBE" w:rsidR="00A93419" w:rsidRDefault="00A93419" w:rsidP="00523E84">
      <w:pPr>
        <w:pStyle w:val="VCAAstudentresponse"/>
      </w:pPr>
      <w:r>
        <w:t>Advantage 1: There is less pressure on the user, as an observer may make them uncomfortable, so the data produced is more accurate towards the efficiency</w:t>
      </w:r>
      <w:r w:rsidR="00961B92">
        <w:t>.</w:t>
      </w:r>
    </w:p>
    <w:p w14:paraId="6E740444" w14:textId="26D74CCC" w:rsidR="00A93419" w:rsidRDefault="00A93419" w:rsidP="00523E84">
      <w:pPr>
        <w:pStyle w:val="VCAAstudentresponse"/>
      </w:pPr>
      <w:r>
        <w:t>Advantage 2: Having a human observer may introduce bias or mistakes (eg. over timing), but this is less likely with the eye-tracking technology</w:t>
      </w:r>
      <w:r w:rsidR="00961B92">
        <w:t>.</w:t>
      </w:r>
    </w:p>
    <w:p w14:paraId="225677F6" w14:textId="225EDF27" w:rsidR="00A93419" w:rsidRDefault="00A93419" w:rsidP="005267B9">
      <w:pPr>
        <w:pStyle w:val="VCAAbody"/>
      </w:pPr>
      <w:r>
        <w:t>Example 2</w:t>
      </w:r>
    </w:p>
    <w:p w14:paraId="29BACF24" w14:textId="6F1C6DED" w:rsidR="00A93419" w:rsidRDefault="00A93419" w:rsidP="00523E84">
      <w:pPr>
        <w:pStyle w:val="VCAAstudentresponse"/>
      </w:pPr>
      <w:r>
        <w:t>Provides insight into the way users interact with the screen in a way that can’t be observed by a person.</w:t>
      </w:r>
    </w:p>
    <w:p w14:paraId="77CA9227" w14:textId="075D4CC2" w:rsidR="00A93419" w:rsidRDefault="00A93419" w:rsidP="00523E84">
      <w:pPr>
        <w:pStyle w:val="VCAAstudentresponse"/>
      </w:pPr>
      <w:r>
        <w:t>Shows what parts of the page a user is most focused on and shows the developers what the users might be missing to they can make them more obvious</w:t>
      </w:r>
      <w:r w:rsidR="00961B92">
        <w:t>.</w:t>
      </w:r>
    </w:p>
    <w:p w14:paraId="7944F13F" w14:textId="77777777" w:rsidR="005F738D" w:rsidRDefault="005F738D" w:rsidP="00384045">
      <w:pPr>
        <w:pStyle w:val="VCAAbody"/>
      </w:pPr>
      <w:r>
        <w:br w:type="page"/>
      </w:r>
    </w:p>
    <w:p w14:paraId="69559848" w14:textId="0E43F05B" w:rsidR="003E6153" w:rsidRDefault="003E6153" w:rsidP="003E6153">
      <w:pPr>
        <w:pStyle w:val="VCAAHeading3"/>
      </w:pPr>
      <w:r>
        <w:lastRenderedPageBreak/>
        <w:t>Question 18b</w:t>
      </w:r>
      <w:r w:rsidR="00AE2805">
        <w:t>.</w:t>
      </w:r>
    </w:p>
    <w:tbl>
      <w:tblPr>
        <w:tblStyle w:val="VCAATableClosed"/>
        <w:tblW w:w="0" w:type="auto"/>
        <w:tblLook w:val="01E0" w:firstRow="1" w:lastRow="1" w:firstColumn="1" w:lastColumn="1" w:noHBand="0" w:noVBand="0"/>
      </w:tblPr>
      <w:tblGrid>
        <w:gridCol w:w="907"/>
        <w:gridCol w:w="907"/>
        <w:gridCol w:w="907"/>
        <w:gridCol w:w="1085"/>
        <w:gridCol w:w="1085"/>
      </w:tblGrid>
      <w:tr w:rsidR="00C749A6" w:rsidRPr="00EA5736" w14:paraId="0A0DC0E9"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78EA24AC" w14:textId="77777777" w:rsidR="00C749A6" w:rsidRPr="00EA5736" w:rsidRDefault="00C749A6" w:rsidP="00657BAE">
            <w:pPr>
              <w:pStyle w:val="VCAAtablecondensedheading"/>
            </w:pPr>
            <w:r w:rsidRPr="00EA5736">
              <w:t>Marks</w:t>
            </w:r>
          </w:p>
        </w:tc>
        <w:tc>
          <w:tcPr>
            <w:tcW w:w="907" w:type="dxa"/>
          </w:tcPr>
          <w:p w14:paraId="498DE63A" w14:textId="77777777" w:rsidR="00C749A6" w:rsidRPr="00EA5736" w:rsidRDefault="00C749A6" w:rsidP="00657BAE">
            <w:pPr>
              <w:pStyle w:val="VCAAtablecondensedheading"/>
            </w:pPr>
            <w:r w:rsidRPr="00EA5736">
              <w:t>0</w:t>
            </w:r>
          </w:p>
        </w:tc>
        <w:tc>
          <w:tcPr>
            <w:tcW w:w="907" w:type="dxa"/>
          </w:tcPr>
          <w:p w14:paraId="63C60FC4" w14:textId="77777777" w:rsidR="00C749A6" w:rsidRPr="00EA5736" w:rsidRDefault="00C749A6" w:rsidP="00657BAE">
            <w:pPr>
              <w:pStyle w:val="VCAAtablecondensedheading"/>
            </w:pPr>
            <w:r w:rsidRPr="00EA5736">
              <w:t>1</w:t>
            </w:r>
          </w:p>
        </w:tc>
        <w:tc>
          <w:tcPr>
            <w:tcW w:w="1085" w:type="dxa"/>
          </w:tcPr>
          <w:p w14:paraId="4057C418" w14:textId="77777777" w:rsidR="00C749A6" w:rsidRPr="00EA5736" w:rsidRDefault="00C749A6" w:rsidP="00657BAE">
            <w:pPr>
              <w:pStyle w:val="VCAAtablecondensedheading"/>
            </w:pPr>
            <w:r>
              <w:t>2</w:t>
            </w:r>
          </w:p>
        </w:tc>
        <w:tc>
          <w:tcPr>
            <w:tcW w:w="1085" w:type="dxa"/>
          </w:tcPr>
          <w:p w14:paraId="6E2E8769" w14:textId="77777777" w:rsidR="00C749A6" w:rsidRPr="00EA5736" w:rsidRDefault="00C749A6" w:rsidP="00657BAE">
            <w:pPr>
              <w:pStyle w:val="VCAAtablecondensedheading"/>
            </w:pPr>
            <w:r w:rsidRPr="00EA5736">
              <w:t>Average</w:t>
            </w:r>
          </w:p>
        </w:tc>
      </w:tr>
      <w:tr w:rsidR="00C749A6" w:rsidRPr="00EA5736" w14:paraId="3DB456BE" w14:textId="77777777" w:rsidTr="00657BAE">
        <w:trPr>
          <w:trHeight w:hRule="exact" w:val="397"/>
        </w:trPr>
        <w:tc>
          <w:tcPr>
            <w:tcW w:w="907" w:type="dxa"/>
            <w:vAlign w:val="center"/>
          </w:tcPr>
          <w:p w14:paraId="4CAE5521" w14:textId="77777777" w:rsidR="00C749A6" w:rsidRPr="00EA5736" w:rsidRDefault="00C749A6" w:rsidP="00657BAE">
            <w:pPr>
              <w:pStyle w:val="VCAAtablecondensed"/>
            </w:pPr>
            <w:r w:rsidRPr="00EA5736">
              <w:t>%</w:t>
            </w:r>
          </w:p>
        </w:tc>
        <w:tc>
          <w:tcPr>
            <w:tcW w:w="907" w:type="dxa"/>
            <w:vAlign w:val="center"/>
          </w:tcPr>
          <w:p w14:paraId="5704AC74" w14:textId="23976361" w:rsidR="00C749A6" w:rsidRPr="00EA5736" w:rsidRDefault="007A4493" w:rsidP="00657BAE">
            <w:pPr>
              <w:pStyle w:val="VCAAtablecondensed"/>
            </w:pPr>
            <w:r>
              <w:t>30</w:t>
            </w:r>
          </w:p>
        </w:tc>
        <w:tc>
          <w:tcPr>
            <w:tcW w:w="907" w:type="dxa"/>
            <w:vAlign w:val="center"/>
          </w:tcPr>
          <w:p w14:paraId="6958B355" w14:textId="1F861543" w:rsidR="00C749A6" w:rsidRPr="00EA5736" w:rsidRDefault="007A4493" w:rsidP="00657BAE">
            <w:pPr>
              <w:pStyle w:val="VCAAtablecondensed"/>
            </w:pPr>
            <w:r>
              <w:t>58</w:t>
            </w:r>
          </w:p>
        </w:tc>
        <w:tc>
          <w:tcPr>
            <w:tcW w:w="1085" w:type="dxa"/>
          </w:tcPr>
          <w:p w14:paraId="0AE4B1E1" w14:textId="5FDD70DD" w:rsidR="00C749A6" w:rsidRDefault="007A4493" w:rsidP="00657BAE">
            <w:pPr>
              <w:pStyle w:val="VCAAtablecondensed"/>
            </w:pPr>
            <w:r>
              <w:t>12</w:t>
            </w:r>
          </w:p>
        </w:tc>
        <w:tc>
          <w:tcPr>
            <w:tcW w:w="1085" w:type="dxa"/>
            <w:vAlign w:val="center"/>
          </w:tcPr>
          <w:p w14:paraId="500A7EEE" w14:textId="17D9C295" w:rsidR="00C749A6" w:rsidRPr="00EA5736" w:rsidRDefault="007A4493" w:rsidP="00657BAE">
            <w:pPr>
              <w:pStyle w:val="VCAAtablecondensed"/>
            </w:pPr>
            <w:r>
              <w:t>0.8</w:t>
            </w:r>
          </w:p>
        </w:tc>
      </w:tr>
    </w:tbl>
    <w:p w14:paraId="322443A9" w14:textId="215AE5DC" w:rsidR="00C65B03" w:rsidRDefault="00C65B03" w:rsidP="00C65B03">
      <w:pPr>
        <w:pStyle w:val="VCAAbody"/>
      </w:pPr>
      <w:r>
        <w:t>Students were awarded marks for any two of the following</w:t>
      </w:r>
      <w:r w:rsidR="00112FE3">
        <w:t>,</w:t>
      </w:r>
      <w:r>
        <w:t xml:space="preserve"> stating that observations:</w:t>
      </w:r>
    </w:p>
    <w:p w14:paraId="2D567BF2" w14:textId="3E6D8EC1" w:rsidR="00C65B03" w:rsidRDefault="00C65B03" w:rsidP="00E42B59">
      <w:pPr>
        <w:pStyle w:val="VCAAbullet"/>
      </w:pPr>
      <w:r>
        <w:t xml:space="preserve">collect qualitative data that may not have been anticipated </w:t>
      </w:r>
      <w:r w:rsidR="00435CC2">
        <w:t>or</w:t>
      </w:r>
      <w:r>
        <w:t xml:space="preserve"> captured by the eye-tracking system</w:t>
      </w:r>
    </w:p>
    <w:p w14:paraId="69DDC961" w14:textId="7F901DDD" w:rsidR="00C65B03" w:rsidRDefault="00C65B03" w:rsidP="00E42B59">
      <w:pPr>
        <w:pStyle w:val="VCAAbullet"/>
      </w:pPr>
      <w:r>
        <w:t>could note the order in which information is entered and note mistakes made by the user</w:t>
      </w:r>
    </w:p>
    <w:p w14:paraId="1852CDA9" w14:textId="29D93CB8" w:rsidR="00C65B03" w:rsidRDefault="00C65B03" w:rsidP="00E42B59">
      <w:pPr>
        <w:pStyle w:val="VCAAbullet"/>
      </w:pPr>
      <w:r>
        <w:t>may be preferred by users who may be concerned about the privacy implications of eye</w:t>
      </w:r>
      <w:r w:rsidR="00112FE3">
        <w:t>-</w:t>
      </w:r>
      <w:r>
        <w:t>tracking technology</w:t>
      </w:r>
      <w:r w:rsidR="00961B92">
        <w:t>.</w:t>
      </w:r>
    </w:p>
    <w:p w14:paraId="10D02959" w14:textId="0437F071" w:rsidR="00C65B03" w:rsidRDefault="00C65B03" w:rsidP="00C65B03">
      <w:pPr>
        <w:pStyle w:val="VCAAbody"/>
      </w:pPr>
      <w:r>
        <w:t>Students were not awarded marks for writing two similar statements.</w:t>
      </w:r>
      <w:r w:rsidR="00711E32">
        <w:t xml:space="preserve"> Some incorrectly stated </w:t>
      </w:r>
      <w:r w:rsidR="00961B92">
        <w:t xml:space="preserve">that </w:t>
      </w:r>
      <w:r w:rsidR="00711E32">
        <w:t>the benefit of observation</w:t>
      </w:r>
      <w:r w:rsidR="00435CC2">
        <w:t>s</w:t>
      </w:r>
      <w:r w:rsidR="00711E32">
        <w:t xml:space="preserve"> was that the participant could ask the observer clarifying questions </w:t>
      </w:r>
      <w:r w:rsidR="00435CC2">
        <w:t>Students</w:t>
      </w:r>
      <w:r w:rsidR="00711E32">
        <w:t xml:space="preserve"> were not awarded marks </w:t>
      </w:r>
      <w:r w:rsidR="00435CC2">
        <w:t xml:space="preserve">for this statement </w:t>
      </w:r>
      <w:r w:rsidR="00711E32">
        <w:t xml:space="preserve">as </w:t>
      </w:r>
      <w:r w:rsidR="00435CC2">
        <w:t>the action stated</w:t>
      </w:r>
      <w:r w:rsidR="00711E32">
        <w:t xml:space="preserve"> would be inappropriate as part of a usability test. </w:t>
      </w:r>
      <w:r>
        <w:t xml:space="preserve">Some </w:t>
      </w:r>
      <w:r w:rsidR="00112FE3">
        <w:t xml:space="preserve">students </w:t>
      </w:r>
      <w:r>
        <w:t>made statements about the cost of observations being cheaper than eye</w:t>
      </w:r>
      <w:r w:rsidR="00112FE3">
        <w:t>-</w:t>
      </w:r>
      <w:r>
        <w:t>tracking software</w:t>
      </w:r>
      <w:r w:rsidR="00112FE3">
        <w:t>;</w:t>
      </w:r>
      <w:r>
        <w:t xml:space="preserve"> however</w:t>
      </w:r>
      <w:r w:rsidR="00112FE3">
        <w:t>,</w:t>
      </w:r>
      <w:r>
        <w:t xml:space="preserve"> as there was no information provided about the cost of either approach</w:t>
      </w:r>
      <w:r w:rsidR="00112FE3">
        <w:t>,</w:t>
      </w:r>
      <w:r>
        <w:t xml:space="preserve"> marks were not awarded. Some students also provided disadvantages of eye</w:t>
      </w:r>
      <w:r w:rsidR="00112FE3">
        <w:t>-</w:t>
      </w:r>
      <w:r>
        <w:t>tracking software outside of the context of a benefit of observations</w:t>
      </w:r>
      <w:r w:rsidR="00112FE3">
        <w:t>, but this did not answer the question</w:t>
      </w:r>
      <w:r>
        <w:t>.</w:t>
      </w:r>
    </w:p>
    <w:p w14:paraId="44A8F933" w14:textId="271D2788" w:rsidR="00CB4A95" w:rsidRDefault="00A93419" w:rsidP="00C65B03">
      <w:pPr>
        <w:pStyle w:val="VCAAbody"/>
      </w:pPr>
      <w:r>
        <w:t xml:space="preserve">The following </w:t>
      </w:r>
      <w:r w:rsidR="00142464">
        <w:t>is an</w:t>
      </w:r>
      <w:r>
        <w:t xml:space="preserve"> example of</w:t>
      </w:r>
      <w:r w:rsidR="00142464">
        <w:t xml:space="preserve"> a</w:t>
      </w:r>
      <w:r>
        <w:t xml:space="preserve"> high-scoring response:</w:t>
      </w:r>
    </w:p>
    <w:p w14:paraId="6FC920F7" w14:textId="78540BF6" w:rsidR="00A93419" w:rsidRDefault="00A93419" w:rsidP="00523E84">
      <w:pPr>
        <w:pStyle w:val="VCAAstudentresponse"/>
      </w:pPr>
      <w:r>
        <w:t>The eye-tracking only provides % of time the users look at each part of screen, vs. the observation being able to provide</w:t>
      </w:r>
      <w:r w:rsidR="005C6600">
        <w:t xml:space="preserve"> more detailed notes about how user interacts with each part of the screen.</w:t>
      </w:r>
    </w:p>
    <w:p w14:paraId="705CB264" w14:textId="0CED1D29" w:rsidR="005C6600" w:rsidRDefault="005C6600" w:rsidP="00523E84">
      <w:pPr>
        <w:pStyle w:val="VCAAstudentresponse"/>
      </w:pPr>
      <w:r>
        <w:t>The observation allows them to collect data about actual mistakes made by the user (which isn’t detailed by the eye-tracker).</w:t>
      </w:r>
    </w:p>
    <w:p w14:paraId="51365344" w14:textId="5F687958" w:rsidR="003E6153" w:rsidRDefault="003E6153" w:rsidP="00CB4A95">
      <w:pPr>
        <w:pStyle w:val="VCAAHeading3"/>
        <w:tabs>
          <w:tab w:val="left" w:pos="8789"/>
        </w:tabs>
      </w:pPr>
      <w:r>
        <w:t>Question 19a</w:t>
      </w:r>
      <w:r w:rsidR="00AE2805">
        <w:t>.</w:t>
      </w:r>
    </w:p>
    <w:tbl>
      <w:tblPr>
        <w:tblStyle w:val="VCAATableClosed"/>
        <w:tblW w:w="0" w:type="auto"/>
        <w:tblLook w:val="01E0" w:firstRow="1" w:lastRow="1" w:firstColumn="1" w:lastColumn="1" w:noHBand="0" w:noVBand="0"/>
      </w:tblPr>
      <w:tblGrid>
        <w:gridCol w:w="907"/>
        <w:gridCol w:w="907"/>
        <w:gridCol w:w="907"/>
        <w:gridCol w:w="1085"/>
      </w:tblGrid>
      <w:tr w:rsidR="00C749A6" w:rsidRPr="00EA5736" w14:paraId="4053DACA"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52CF1F3B" w14:textId="77777777" w:rsidR="00C749A6" w:rsidRPr="00EA5736" w:rsidRDefault="00C749A6" w:rsidP="00657BAE">
            <w:pPr>
              <w:pStyle w:val="VCAAtablecondensedheading"/>
            </w:pPr>
            <w:r w:rsidRPr="00EA5736">
              <w:t>Marks</w:t>
            </w:r>
          </w:p>
        </w:tc>
        <w:tc>
          <w:tcPr>
            <w:tcW w:w="907" w:type="dxa"/>
          </w:tcPr>
          <w:p w14:paraId="6EEDF2D9" w14:textId="77777777" w:rsidR="00C749A6" w:rsidRPr="00EA5736" w:rsidRDefault="00C749A6" w:rsidP="00657BAE">
            <w:pPr>
              <w:pStyle w:val="VCAAtablecondensedheading"/>
            </w:pPr>
            <w:r w:rsidRPr="00EA5736">
              <w:t>0</w:t>
            </w:r>
          </w:p>
        </w:tc>
        <w:tc>
          <w:tcPr>
            <w:tcW w:w="907" w:type="dxa"/>
          </w:tcPr>
          <w:p w14:paraId="398A558F" w14:textId="77777777" w:rsidR="00C749A6" w:rsidRPr="00EA5736" w:rsidRDefault="00C749A6" w:rsidP="00657BAE">
            <w:pPr>
              <w:pStyle w:val="VCAAtablecondensedheading"/>
            </w:pPr>
            <w:r w:rsidRPr="00EA5736">
              <w:t>1</w:t>
            </w:r>
          </w:p>
        </w:tc>
        <w:tc>
          <w:tcPr>
            <w:tcW w:w="1085" w:type="dxa"/>
          </w:tcPr>
          <w:p w14:paraId="19F753BB" w14:textId="77777777" w:rsidR="00C749A6" w:rsidRPr="00EA5736" w:rsidRDefault="00C749A6" w:rsidP="00657BAE">
            <w:pPr>
              <w:pStyle w:val="VCAAtablecondensedheading"/>
            </w:pPr>
            <w:r w:rsidRPr="00EA5736">
              <w:t>Average</w:t>
            </w:r>
          </w:p>
        </w:tc>
      </w:tr>
      <w:tr w:rsidR="00C749A6" w:rsidRPr="00EA5736" w14:paraId="1B8852BB" w14:textId="77777777" w:rsidTr="00657BAE">
        <w:trPr>
          <w:trHeight w:hRule="exact" w:val="397"/>
        </w:trPr>
        <w:tc>
          <w:tcPr>
            <w:tcW w:w="907" w:type="dxa"/>
            <w:vAlign w:val="center"/>
          </w:tcPr>
          <w:p w14:paraId="6BFD5783" w14:textId="77777777" w:rsidR="00C749A6" w:rsidRPr="00EA5736" w:rsidRDefault="00C749A6" w:rsidP="00657BAE">
            <w:pPr>
              <w:pStyle w:val="VCAAtablecondensed"/>
            </w:pPr>
            <w:r w:rsidRPr="00EA5736">
              <w:t>%</w:t>
            </w:r>
          </w:p>
        </w:tc>
        <w:tc>
          <w:tcPr>
            <w:tcW w:w="907" w:type="dxa"/>
            <w:vAlign w:val="center"/>
          </w:tcPr>
          <w:p w14:paraId="71133E83" w14:textId="5BFD88D7" w:rsidR="00C749A6" w:rsidRPr="00EA5736" w:rsidRDefault="007A4493" w:rsidP="00657BAE">
            <w:pPr>
              <w:pStyle w:val="VCAAtablecondensed"/>
            </w:pPr>
            <w:r>
              <w:t>31</w:t>
            </w:r>
          </w:p>
        </w:tc>
        <w:tc>
          <w:tcPr>
            <w:tcW w:w="907" w:type="dxa"/>
            <w:vAlign w:val="center"/>
          </w:tcPr>
          <w:p w14:paraId="0A522699" w14:textId="0A770BA0" w:rsidR="00C749A6" w:rsidRPr="00EA5736" w:rsidRDefault="007A4493" w:rsidP="00657BAE">
            <w:pPr>
              <w:pStyle w:val="VCAAtablecondensed"/>
            </w:pPr>
            <w:r>
              <w:t>69</w:t>
            </w:r>
          </w:p>
        </w:tc>
        <w:tc>
          <w:tcPr>
            <w:tcW w:w="1085" w:type="dxa"/>
            <w:vAlign w:val="center"/>
          </w:tcPr>
          <w:p w14:paraId="42B10136" w14:textId="6E288050" w:rsidR="00C749A6" w:rsidRPr="00EA5736" w:rsidRDefault="007A4493" w:rsidP="00657BAE">
            <w:pPr>
              <w:pStyle w:val="VCAAtablecondensed"/>
            </w:pPr>
            <w:r>
              <w:t>0.7</w:t>
            </w:r>
          </w:p>
        </w:tc>
      </w:tr>
    </w:tbl>
    <w:p w14:paraId="0100A975" w14:textId="158BBE12" w:rsidR="00DD5B68" w:rsidRDefault="00CB4A95" w:rsidP="00345B25">
      <w:pPr>
        <w:pStyle w:val="VCAAbody"/>
      </w:pPr>
      <w:r w:rsidRPr="00CB4A95">
        <w:t xml:space="preserve">Marks were awarded for identifying either the </w:t>
      </w:r>
      <w:r w:rsidRPr="00523E84">
        <w:rPr>
          <w:i/>
          <w:iCs/>
        </w:rPr>
        <w:t>Privacy Act 1988</w:t>
      </w:r>
      <w:r w:rsidRPr="00CB4A95">
        <w:t xml:space="preserve"> or the </w:t>
      </w:r>
      <w:r w:rsidRPr="00523E84">
        <w:rPr>
          <w:i/>
          <w:iCs/>
        </w:rPr>
        <w:t>Copyright Act 1968</w:t>
      </w:r>
      <w:r w:rsidRPr="00CB4A95">
        <w:t>.</w:t>
      </w:r>
    </w:p>
    <w:p w14:paraId="06BA0B85" w14:textId="46041E34" w:rsidR="003E6153" w:rsidRDefault="003E6153" w:rsidP="003E6153">
      <w:pPr>
        <w:pStyle w:val="VCAAHeading3"/>
      </w:pPr>
      <w:r>
        <w:t>Question 19b</w:t>
      </w:r>
      <w:r w:rsidR="00AE2805">
        <w:t>.</w:t>
      </w:r>
    </w:p>
    <w:tbl>
      <w:tblPr>
        <w:tblStyle w:val="VCAATableClosed"/>
        <w:tblW w:w="0" w:type="auto"/>
        <w:tblLook w:val="01E0" w:firstRow="1" w:lastRow="1" w:firstColumn="1" w:lastColumn="1" w:noHBand="0" w:noVBand="0"/>
      </w:tblPr>
      <w:tblGrid>
        <w:gridCol w:w="907"/>
        <w:gridCol w:w="907"/>
        <w:gridCol w:w="907"/>
        <w:gridCol w:w="1085"/>
      </w:tblGrid>
      <w:tr w:rsidR="00C749A6" w:rsidRPr="00EA5736" w14:paraId="748E69FC"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01782183" w14:textId="77777777" w:rsidR="00C749A6" w:rsidRPr="00EA5736" w:rsidRDefault="00C749A6" w:rsidP="00657BAE">
            <w:pPr>
              <w:pStyle w:val="VCAAtablecondensedheading"/>
            </w:pPr>
            <w:r w:rsidRPr="00EA5736">
              <w:t>Marks</w:t>
            </w:r>
          </w:p>
        </w:tc>
        <w:tc>
          <w:tcPr>
            <w:tcW w:w="907" w:type="dxa"/>
          </w:tcPr>
          <w:p w14:paraId="78AA53B6" w14:textId="77777777" w:rsidR="00C749A6" w:rsidRPr="00EA5736" w:rsidRDefault="00C749A6" w:rsidP="00657BAE">
            <w:pPr>
              <w:pStyle w:val="VCAAtablecondensedheading"/>
            </w:pPr>
            <w:r w:rsidRPr="00EA5736">
              <w:t>0</w:t>
            </w:r>
          </w:p>
        </w:tc>
        <w:tc>
          <w:tcPr>
            <w:tcW w:w="907" w:type="dxa"/>
          </w:tcPr>
          <w:p w14:paraId="395A6501" w14:textId="77777777" w:rsidR="00C749A6" w:rsidRPr="00EA5736" w:rsidRDefault="00C749A6" w:rsidP="00657BAE">
            <w:pPr>
              <w:pStyle w:val="VCAAtablecondensedheading"/>
            </w:pPr>
            <w:r w:rsidRPr="00EA5736">
              <w:t>1</w:t>
            </w:r>
          </w:p>
        </w:tc>
        <w:tc>
          <w:tcPr>
            <w:tcW w:w="1085" w:type="dxa"/>
          </w:tcPr>
          <w:p w14:paraId="75345ADB" w14:textId="77777777" w:rsidR="00C749A6" w:rsidRPr="00EA5736" w:rsidRDefault="00C749A6" w:rsidP="00657BAE">
            <w:pPr>
              <w:pStyle w:val="VCAAtablecondensedheading"/>
            </w:pPr>
            <w:r w:rsidRPr="00EA5736">
              <w:t>Average</w:t>
            </w:r>
          </w:p>
        </w:tc>
      </w:tr>
      <w:tr w:rsidR="00C749A6" w:rsidRPr="00EA5736" w14:paraId="6DCD6F51" w14:textId="77777777" w:rsidTr="00657BAE">
        <w:trPr>
          <w:trHeight w:hRule="exact" w:val="397"/>
        </w:trPr>
        <w:tc>
          <w:tcPr>
            <w:tcW w:w="907" w:type="dxa"/>
            <w:vAlign w:val="center"/>
          </w:tcPr>
          <w:p w14:paraId="1684CE14" w14:textId="77777777" w:rsidR="00C749A6" w:rsidRPr="00EA5736" w:rsidRDefault="00C749A6" w:rsidP="00657BAE">
            <w:pPr>
              <w:pStyle w:val="VCAAtablecondensed"/>
            </w:pPr>
            <w:r w:rsidRPr="00EA5736">
              <w:t>%</w:t>
            </w:r>
          </w:p>
        </w:tc>
        <w:tc>
          <w:tcPr>
            <w:tcW w:w="907" w:type="dxa"/>
            <w:vAlign w:val="center"/>
          </w:tcPr>
          <w:p w14:paraId="7FE28D88" w14:textId="5D7CCC84" w:rsidR="00C749A6" w:rsidRPr="00EA5736" w:rsidRDefault="007A4493" w:rsidP="00657BAE">
            <w:pPr>
              <w:pStyle w:val="VCAAtablecondensed"/>
            </w:pPr>
            <w:r>
              <w:t>38</w:t>
            </w:r>
          </w:p>
        </w:tc>
        <w:tc>
          <w:tcPr>
            <w:tcW w:w="907" w:type="dxa"/>
            <w:vAlign w:val="center"/>
          </w:tcPr>
          <w:p w14:paraId="315CAA6B" w14:textId="0D9A8E5E" w:rsidR="00C749A6" w:rsidRPr="00EA5736" w:rsidRDefault="007A4493" w:rsidP="00657BAE">
            <w:pPr>
              <w:pStyle w:val="VCAAtablecondensed"/>
            </w:pPr>
            <w:r>
              <w:t>62</w:t>
            </w:r>
          </w:p>
        </w:tc>
        <w:tc>
          <w:tcPr>
            <w:tcW w:w="1085" w:type="dxa"/>
            <w:vAlign w:val="center"/>
          </w:tcPr>
          <w:p w14:paraId="78CD0F35" w14:textId="39266936" w:rsidR="00C749A6" w:rsidRPr="00EA5736" w:rsidRDefault="007A4493" w:rsidP="00657BAE">
            <w:pPr>
              <w:pStyle w:val="VCAAtablecondensed"/>
            </w:pPr>
            <w:r>
              <w:t>0.6</w:t>
            </w:r>
          </w:p>
        </w:tc>
      </w:tr>
    </w:tbl>
    <w:p w14:paraId="664626E9" w14:textId="77777777" w:rsidR="00CB4A95" w:rsidRDefault="00CB4A95" w:rsidP="00CB4A95">
      <w:pPr>
        <w:pStyle w:val="VCAAbody"/>
      </w:pPr>
      <w:r>
        <w:t>Students were awarded a mark for one of the following:</w:t>
      </w:r>
    </w:p>
    <w:p w14:paraId="39C1E657" w14:textId="3557FADC" w:rsidR="00BA4696" w:rsidRDefault="00112FE3" w:rsidP="00E42B59">
      <w:pPr>
        <w:pStyle w:val="VCAAbullet"/>
      </w:pPr>
      <w:r>
        <w:t>a</w:t>
      </w:r>
      <w:r w:rsidR="00CB4A95">
        <w:t xml:space="preserve"> statement </w:t>
      </w:r>
      <w:r w:rsidR="00BA4696">
        <w:t xml:space="preserve">regarding </w:t>
      </w:r>
      <w:r w:rsidR="00CB4A95">
        <w:t xml:space="preserve">APP 11 – that personal information </w:t>
      </w:r>
      <w:r w:rsidR="007D5BB9">
        <w:t xml:space="preserve">similar to that </w:t>
      </w:r>
      <w:r w:rsidR="00BA4696">
        <w:t xml:space="preserve">provided by the user in the usability test </w:t>
      </w:r>
      <w:r w:rsidR="00CB4A95">
        <w:t>must be protected from misuse, interference or loss, unauthorised access and disclosure</w:t>
      </w:r>
    </w:p>
    <w:p w14:paraId="0C865D18" w14:textId="131E18AC" w:rsidR="003E6153" w:rsidRDefault="00112FE3" w:rsidP="00E42B59">
      <w:pPr>
        <w:pStyle w:val="VCAAbullet"/>
      </w:pPr>
      <w:r>
        <w:t>a</w:t>
      </w:r>
      <w:r w:rsidR="00CB4A95">
        <w:t xml:space="preserve"> statement </w:t>
      </w:r>
      <w:r w:rsidR="00BA4696">
        <w:t>regarding</w:t>
      </w:r>
      <w:r w:rsidR="00CB4A95">
        <w:t xml:space="preserve"> </w:t>
      </w:r>
      <w:r w:rsidR="00BA4696">
        <w:t xml:space="preserve">the data from the usability testing being </w:t>
      </w:r>
      <w:r>
        <w:t xml:space="preserve">a </w:t>
      </w:r>
      <w:r w:rsidR="00CB4A95">
        <w:t>work product</w:t>
      </w:r>
      <w:r w:rsidR="00BA4696">
        <w:t xml:space="preserve"> and </w:t>
      </w:r>
      <w:r>
        <w:t>therefore</w:t>
      </w:r>
      <w:r w:rsidR="00BA4696">
        <w:t xml:space="preserve"> owned by SoDeBiz</w:t>
      </w:r>
      <w:r>
        <w:t>,</w:t>
      </w:r>
      <w:r w:rsidR="00BA4696">
        <w:t xml:space="preserve"> breaching copyright</w:t>
      </w:r>
      <w:r>
        <w:t>.</w:t>
      </w:r>
    </w:p>
    <w:p w14:paraId="2AF98146" w14:textId="74825C9D" w:rsidR="006B076F" w:rsidRDefault="006B076F" w:rsidP="006B076F">
      <w:pPr>
        <w:pStyle w:val="VCAAbody"/>
      </w:pPr>
      <w:r>
        <w:t>The following is an example of a high-scoring response:</w:t>
      </w:r>
    </w:p>
    <w:p w14:paraId="710B2FDC" w14:textId="2F1C8053" w:rsidR="006B076F" w:rsidRDefault="006B076F" w:rsidP="00523E84">
      <w:pPr>
        <w:pStyle w:val="VCAAstudentresponse"/>
      </w:pPr>
      <w:r>
        <w:t>The data was created and owned by SoDeBiz, thus it is their intellectual property that cannot be reissued or copied without permission</w:t>
      </w:r>
      <w:r w:rsidR="00F53B2E">
        <w:t>.</w:t>
      </w:r>
    </w:p>
    <w:p w14:paraId="622B4857" w14:textId="270786AF" w:rsidR="00DD5B68" w:rsidRDefault="003E6153" w:rsidP="00E42B59">
      <w:pPr>
        <w:pStyle w:val="VCAAHeading3"/>
        <w:keepNext/>
      </w:pPr>
      <w:r>
        <w:lastRenderedPageBreak/>
        <w:t>Question 19c</w:t>
      </w:r>
      <w:r w:rsidR="00AE2805">
        <w:t>.</w:t>
      </w:r>
    </w:p>
    <w:tbl>
      <w:tblPr>
        <w:tblStyle w:val="VCAATableClosed"/>
        <w:tblW w:w="0" w:type="auto"/>
        <w:tblLook w:val="01E0" w:firstRow="1" w:lastRow="1" w:firstColumn="1" w:lastColumn="1" w:noHBand="0" w:noVBand="0"/>
      </w:tblPr>
      <w:tblGrid>
        <w:gridCol w:w="907"/>
        <w:gridCol w:w="907"/>
        <w:gridCol w:w="907"/>
        <w:gridCol w:w="1085"/>
        <w:gridCol w:w="1085"/>
      </w:tblGrid>
      <w:tr w:rsidR="00C749A6" w:rsidRPr="00EA5736" w14:paraId="56323EF8" w14:textId="77777777" w:rsidTr="00657BAE">
        <w:trPr>
          <w:cnfStyle w:val="100000000000" w:firstRow="1" w:lastRow="0" w:firstColumn="0" w:lastColumn="0" w:oddVBand="0" w:evenVBand="0" w:oddHBand="0" w:evenHBand="0" w:firstRowFirstColumn="0" w:firstRowLastColumn="0" w:lastRowFirstColumn="0" w:lastRowLastColumn="0"/>
          <w:trHeight w:hRule="exact" w:val="397"/>
        </w:trPr>
        <w:tc>
          <w:tcPr>
            <w:tcW w:w="907" w:type="dxa"/>
          </w:tcPr>
          <w:p w14:paraId="45DB24FC" w14:textId="77777777" w:rsidR="00C749A6" w:rsidRPr="00EA5736" w:rsidRDefault="00C749A6" w:rsidP="00657BAE">
            <w:pPr>
              <w:pStyle w:val="VCAAtablecondensedheading"/>
            </w:pPr>
            <w:r w:rsidRPr="00EA5736">
              <w:t>Marks</w:t>
            </w:r>
          </w:p>
        </w:tc>
        <w:tc>
          <w:tcPr>
            <w:tcW w:w="907" w:type="dxa"/>
          </w:tcPr>
          <w:p w14:paraId="0326B968" w14:textId="77777777" w:rsidR="00C749A6" w:rsidRPr="00EA5736" w:rsidRDefault="00C749A6" w:rsidP="00657BAE">
            <w:pPr>
              <w:pStyle w:val="VCAAtablecondensedheading"/>
            </w:pPr>
            <w:r w:rsidRPr="00EA5736">
              <w:t>0</w:t>
            </w:r>
          </w:p>
        </w:tc>
        <w:tc>
          <w:tcPr>
            <w:tcW w:w="907" w:type="dxa"/>
          </w:tcPr>
          <w:p w14:paraId="7FA386CC" w14:textId="77777777" w:rsidR="00C749A6" w:rsidRPr="00EA5736" w:rsidRDefault="00C749A6" w:rsidP="00657BAE">
            <w:pPr>
              <w:pStyle w:val="VCAAtablecondensedheading"/>
            </w:pPr>
            <w:r w:rsidRPr="00EA5736">
              <w:t>1</w:t>
            </w:r>
          </w:p>
        </w:tc>
        <w:tc>
          <w:tcPr>
            <w:tcW w:w="1085" w:type="dxa"/>
          </w:tcPr>
          <w:p w14:paraId="3F772CE8" w14:textId="77777777" w:rsidR="00C749A6" w:rsidRPr="00EA5736" w:rsidRDefault="00C749A6" w:rsidP="00657BAE">
            <w:pPr>
              <w:pStyle w:val="VCAAtablecondensedheading"/>
            </w:pPr>
            <w:r>
              <w:t>2</w:t>
            </w:r>
          </w:p>
        </w:tc>
        <w:tc>
          <w:tcPr>
            <w:tcW w:w="1085" w:type="dxa"/>
          </w:tcPr>
          <w:p w14:paraId="32D9522C" w14:textId="77777777" w:rsidR="00C749A6" w:rsidRPr="00EA5736" w:rsidRDefault="00C749A6" w:rsidP="00657BAE">
            <w:pPr>
              <w:pStyle w:val="VCAAtablecondensedheading"/>
            </w:pPr>
            <w:r w:rsidRPr="00EA5736">
              <w:t>Average</w:t>
            </w:r>
          </w:p>
        </w:tc>
      </w:tr>
      <w:tr w:rsidR="00C749A6" w:rsidRPr="00EA5736" w14:paraId="79EADDF9" w14:textId="77777777" w:rsidTr="00657BAE">
        <w:trPr>
          <w:trHeight w:hRule="exact" w:val="397"/>
        </w:trPr>
        <w:tc>
          <w:tcPr>
            <w:tcW w:w="907" w:type="dxa"/>
            <w:vAlign w:val="center"/>
          </w:tcPr>
          <w:p w14:paraId="60A699E4" w14:textId="77777777" w:rsidR="00C749A6" w:rsidRPr="00EA5736" w:rsidRDefault="00C749A6" w:rsidP="00657BAE">
            <w:pPr>
              <w:pStyle w:val="VCAAtablecondensed"/>
            </w:pPr>
            <w:r w:rsidRPr="00EA5736">
              <w:t>%</w:t>
            </w:r>
          </w:p>
        </w:tc>
        <w:tc>
          <w:tcPr>
            <w:tcW w:w="907" w:type="dxa"/>
            <w:vAlign w:val="center"/>
          </w:tcPr>
          <w:p w14:paraId="726AABF2" w14:textId="0A884690" w:rsidR="00C749A6" w:rsidRPr="00EA5736" w:rsidRDefault="007A4493" w:rsidP="00657BAE">
            <w:pPr>
              <w:pStyle w:val="VCAAtablecondensed"/>
            </w:pPr>
            <w:r>
              <w:t>18</w:t>
            </w:r>
          </w:p>
        </w:tc>
        <w:tc>
          <w:tcPr>
            <w:tcW w:w="907" w:type="dxa"/>
            <w:vAlign w:val="center"/>
          </w:tcPr>
          <w:p w14:paraId="0153673E" w14:textId="2A037EF8" w:rsidR="00C749A6" w:rsidRPr="00EA5736" w:rsidRDefault="007A4493" w:rsidP="00657BAE">
            <w:pPr>
              <w:pStyle w:val="VCAAtablecondensed"/>
            </w:pPr>
            <w:r>
              <w:t>48</w:t>
            </w:r>
          </w:p>
        </w:tc>
        <w:tc>
          <w:tcPr>
            <w:tcW w:w="1085" w:type="dxa"/>
          </w:tcPr>
          <w:p w14:paraId="77AC609B" w14:textId="76AC5FE1" w:rsidR="00C749A6" w:rsidRDefault="007A4493" w:rsidP="00657BAE">
            <w:pPr>
              <w:pStyle w:val="VCAAtablecondensed"/>
            </w:pPr>
            <w:r>
              <w:t>34</w:t>
            </w:r>
          </w:p>
        </w:tc>
        <w:tc>
          <w:tcPr>
            <w:tcW w:w="1085" w:type="dxa"/>
            <w:vAlign w:val="center"/>
          </w:tcPr>
          <w:p w14:paraId="2DE9B5A9" w14:textId="20F666CF" w:rsidR="00C749A6" w:rsidRPr="00EA5736" w:rsidRDefault="007A4493" w:rsidP="00657BAE">
            <w:pPr>
              <w:pStyle w:val="VCAAtablecondensed"/>
            </w:pPr>
            <w:r>
              <w:t>1.2</w:t>
            </w:r>
          </w:p>
        </w:tc>
      </w:tr>
    </w:tbl>
    <w:p w14:paraId="437F4EF2" w14:textId="695C5A6A" w:rsidR="00BA4696" w:rsidRDefault="00BA4696" w:rsidP="00BA4696">
      <w:pPr>
        <w:pStyle w:val="VCAAbody"/>
      </w:pPr>
      <w:r>
        <w:t>Students were awarded one</w:t>
      </w:r>
      <w:r w:rsidR="00142464">
        <w:t xml:space="preserve"> mark</w:t>
      </w:r>
      <w:r>
        <w:t xml:space="preserve"> for each valid step:</w:t>
      </w:r>
    </w:p>
    <w:p w14:paraId="060481D8" w14:textId="710FCA48" w:rsidR="00BA4696" w:rsidRDefault="00BA4696" w:rsidP="00E42B59">
      <w:pPr>
        <w:pStyle w:val="VCAAbullet"/>
      </w:pPr>
      <w:r>
        <w:t>Implement user authentication</w:t>
      </w:r>
      <w:r w:rsidR="00AA22AF">
        <w:t xml:space="preserve"> and ensur</w:t>
      </w:r>
      <w:r w:rsidR="00435CC2">
        <w:t>e</w:t>
      </w:r>
      <w:r w:rsidR="00AA22AF">
        <w:t xml:space="preserve"> </w:t>
      </w:r>
      <w:r>
        <w:t xml:space="preserve">access of employees </w:t>
      </w:r>
      <w:r w:rsidR="00AA22AF">
        <w:t xml:space="preserve">is revoked </w:t>
      </w:r>
      <w:r>
        <w:t xml:space="preserve">upon </w:t>
      </w:r>
      <w:r w:rsidR="00AA22AF">
        <w:t>resignation</w:t>
      </w:r>
      <w:r w:rsidR="0081345F">
        <w:t>.</w:t>
      </w:r>
      <w:r>
        <w:t xml:space="preserve"> </w:t>
      </w:r>
    </w:p>
    <w:p w14:paraId="75F5EC78" w14:textId="6627C152" w:rsidR="00BA4696" w:rsidRDefault="00BA4696" w:rsidP="00E42B59">
      <w:pPr>
        <w:pStyle w:val="VCAAbullet"/>
      </w:pPr>
      <w:r>
        <w:t>Employees must delete (or hand over) all data</w:t>
      </w:r>
      <w:r w:rsidR="00AA22AF">
        <w:t xml:space="preserve"> upon resignation</w:t>
      </w:r>
      <w:r w:rsidR="0081345F">
        <w:t>.</w:t>
      </w:r>
    </w:p>
    <w:p w14:paraId="767DAFDA" w14:textId="08E05701" w:rsidR="00BA4696" w:rsidRDefault="00BA4696" w:rsidP="00E42B59">
      <w:pPr>
        <w:pStyle w:val="VCAAbullet"/>
      </w:pPr>
      <w:r>
        <w:t>Have employees sign an agreement that they will not take user data or company data</w:t>
      </w:r>
      <w:r w:rsidR="0081345F">
        <w:t>.</w:t>
      </w:r>
    </w:p>
    <w:p w14:paraId="4ED02C90" w14:textId="303B58BD" w:rsidR="00BA4696" w:rsidRDefault="00AA22AF" w:rsidP="00E42B59">
      <w:pPr>
        <w:pStyle w:val="VCAAbullet"/>
      </w:pPr>
      <w:r>
        <w:t>Implement access restrictions</w:t>
      </w:r>
      <w:r w:rsidR="0081345F">
        <w:t>,</w:t>
      </w:r>
      <w:r>
        <w:t xml:space="preserve"> limiting the </w:t>
      </w:r>
      <w:r w:rsidR="00BA4696">
        <w:t xml:space="preserve">employees </w:t>
      </w:r>
      <w:r>
        <w:t xml:space="preserve">who </w:t>
      </w:r>
      <w:r w:rsidR="00BA4696">
        <w:t xml:space="preserve">have access </w:t>
      </w:r>
      <w:r w:rsidR="0081345F">
        <w:t xml:space="preserve">to </w:t>
      </w:r>
      <w:r w:rsidR="00C408AB">
        <w:t>usability testing</w:t>
      </w:r>
      <w:r w:rsidR="00BA4696">
        <w:t xml:space="preserve"> data</w:t>
      </w:r>
      <w:r w:rsidR="0081345F">
        <w:t>.</w:t>
      </w:r>
    </w:p>
    <w:p w14:paraId="234A7F95" w14:textId="05D024F2" w:rsidR="00BA4696" w:rsidRDefault="00AA22AF" w:rsidP="00E42B59">
      <w:pPr>
        <w:pStyle w:val="VCAAbullet"/>
      </w:pPr>
      <w:r>
        <w:t>Implement e</w:t>
      </w:r>
      <w:r w:rsidR="00BA4696">
        <w:t xml:space="preserve">ncryption </w:t>
      </w:r>
      <w:r>
        <w:t xml:space="preserve">so that it </w:t>
      </w:r>
      <w:r w:rsidR="00BA4696">
        <w:t>would</w:t>
      </w:r>
      <w:r w:rsidR="0081345F">
        <w:t xml:space="preserve"> </w:t>
      </w:r>
      <w:r w:rsidR="00BA4696">
        <w:t>n</w:t>
      </w:r>
      <w:r w:rsidR="0081345F">
        <w:t>o</w:t>
      </w:r>
      <w:r w:rsidR="00BA4696">
        <w:t xml:space="preserve">t be possible for </w:t>
      </w:r>
      <w:r w:rsidR="004B7136">
        <w:t>someone to</w:t>
      </w:r>
      <w:r w:rsidR="00BA4696">
        <w:t xml:space="preserve"> read </w:t>
      </w:r>
      <w:r w:rsidR="00F53B2E">
        <w:t xml:space="preserve">the </w:t>
      </w:r>
      <w:r w:rsidR="004B7136">
        <w:t>data</w:t>
      </w:r>
      <w:r w:rsidR="00BA4696">
        <w:t xml:space="preserve"> </w:t>
      </w:r>
      <w:r>
        <w:t xml:space="preserve">if </w:t>
      </w:r>
      <w:r w:rsidR="00BA4696">
        <w:t>stolen</w:t>
      </w:r>
      <w:r w:rsidR="0081345F">
        <w:t>.</w:t>
      </w:r>
    </w:p>
    <w:p w14:paraId="669475D2" w14:textId="68F7DA5E" w:rsidR="00DD5B68" w:rsidRDefault="00AA22AF" w:rsidP="00345B25">
      <w:pPr>
        <w:pStyle w:val="VCAAbody"/>
      </w:pPr>
      <w:r>
        <w:t>This question was generally answered well. Some students wrote the same suggestion twice</w:t>
      </w:r>
      <w:r w:rsidR="00142464">
        <w:t xml:space="preserve"> (rephrasing it)</w:t>
      </w:r>
      <w:r>
        <w:t xml:space="preserve"> and were</w:t>
      </w:r>
      <w:r w:rsidR="0081345F">
        <w:t xml:space="preserve"> therefore</w:t>
      </w:r>
      <w:r>
        <w:t xml:space="preserve"> not awarded marks</w:t>
      </w:r>
      <w:r w:rsidR="004B7136">
        <w:t xml:space="preserve"> for the second suggestion</w:t>
      </w:r>
      <w:r>
        <w:t>.</w:t>
      </w:r>
    </w:p>
    <w:p w14:paraId="0247BCA0" w14:textId="151BEFDD" w:rsidR="00DD5B68" w:rsidRDefault="00DD5B68" w:rsidP="00345B25">
      <w:pPr>
        <w:pStyle w:val="VCAAbody"/>
      </w:pPr>
    </w:p>
    <w:sectPr w:rsidR="00DD5B68" w:rsidSect="00B230DB">
      <w:headerReference w:type="default" r:id="rId10"/>
      <w:footerReference w:type="default" r:id="rId11"/>
      <w:headerReference w:type="first" r:id="rId12"/>
      <w:footerReference w:type="first" r:id="rId13"/>
      <w:type w:val="continuous"/>
      <w:pgSz w:w="11907" w:h="16840" w:code="9"/>
      <w:pgMar w:top="1418" w:right="1134" w:bottom="567" w:left="1134"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753C" w14:textId="77777777" w:rsidR="008428B1" w:rsidRDefault="008428B1" w:rsidP="00304EA1">
      <w:pPr>
        <w:spacing w:after="0" w:line="240" w:lineRule="auto"/>
      </w:pPr>
      <w:r>
        <w:separator/>
      </w:r>
    </w:p>
  </w:endnote>
  <w:endnote w:type="continuationSeparator" w:id="0">
    <w:p w14:paraId="6C2FE3E4" w14:textId="77777777" w:rsidR="008428B1" w:rsidRDefault="008428B1"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Ind w:w="567" w:type="dxa"/>
      <w:tblLook w:val="04A0" w:firstRow="1" w:lastRow="0" w:firstColumn="1" w:lastColumn="0" w:noHBand="0" w:noVBand="1"/>
    </w:tblPr>
    <w:tblGrid>
      <w:gridCol w:w="3213"/>
      <w:gridCol w:w="3214"/>
      <w:gridCol w:w="3212"/>
    </w:tblGrid>
    <w:tr w:rsidR="008428B1" w:rsidRPr="00D06414" w14:paraId="00D3EC34" w14:textId="77777777" w:rsidTr="00BB3BAB">
      <w:trPr>
        <w:trHeight w:val="476"/>
      </w:trPr>
      <w:tc>
        <w:tcPr>
          <w:tcW w:w="1667" w:type="pct"/>
          <w:tcMar>
            <w:left w:w="0" w:type="dxa"/>
            <w:right w:w="0" w:type="dxa"/>
          </w:tcMar>
        </w:tcPr>
        <w:p w14:paraId="4F062E5B" w14:textId="77777777" w:rsidR="008428B1" w:rsidRPr="00D06414" w:rsidRDefault="008428B1" w:rsidP="00BB3BAB">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p>
      </w:tc>
      <w:tc>
        <w:tcPr>
          <w:tcW w:w="1667" w:type="pct"/>
          <w:tcMar>
            <w:left w:w="0" w:type="dxa"/>
            <w:right w:w="0" w:type="dxa"/>
          </w:tcMar>
        </w:tcPr>
        <w:p w14:paraId="3B2D3A9E"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512E85E8"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noProof/>
              <w:color w:val="999999" w:themeColor="accent2"/>
              <w:sz w:val="18"/>
              <w:szCs w:val="18"/>
            </w:rPr>
            <w:t>3</w:t>
          </w:r>
          <w:r w:rsidRPr="00D06414">
            <w:rPr>
              <w:rFonts w:asciiTheme="majorHAnsi" w:hAnsiTheme="majorHAnsi" w:cs="Arial"/>
              <w:color w:val="999999" w:themeColor="accent2"/>
              <w:sz w:val="18"/>
              <w:szCs w:val="18"/>
            </w:rPr>
            <w:fldChar w:fldCharType="end"/>
          </w:r>
        </w:p>
      </w:tc>
    </w:tr>
  </w:tbl>
  <w:p w14:paraId="5D192EF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5A1EB687" wp14:editId="674D314E">
          <wp:simplePos x="0" y="0"/>
          <wp:positionH relativeFrom="column">
            <wp:posOffset>-713105</wp:posOffset>
          </wp:positionH>
          <wp:positionV relativeFrom="page">
            <wp:posOffset>10142220</wp:posOffset>
          </wp:positionV>
          <wp:extent cx="7583170" cy="537845"/>
          <wp:effectExtent l="0" t="0" r="0" b="0"/>
          <wp:wrapNone/>
          <wp:docPr id="1030895819" name="Picture 1030895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06" w:type="pct"/>
      <w:tblInd w:w="567" w:type="dxa"/>
      <w:tblLook w:val="04A0" w:firstRow="1" w:lastRow="0" w:firstColumn="1" w:lastColumn="0" w:noHBand="0" w:noVBand="1"/>
    </w:tblPr>
    <w:tblGrid>
      <w:gridCol w:w="2648"/>
      <w:gridCol w:w="3213"/>
      <w:gridCol w:w="3211"/>
    </w:tblGrid>
    <w:tr w:rsidR="008428B1" w:rsidRPr="00D06414" w14:paraId="28670396" w14:textId="77777777" w:rsidTr="000F5AAF">
      <w:tc>
        <w:tcPr>
          <w:tcW w:w="1459" w:type="pct"/>
          <w:tcMar>
            <w:left w:w="0" w:type="dxa"/>
            <w:right w:w="0" w:type="dxa"/>
          </w:tcMar>
        </w:tcPr>
        <w:p w14:paraId="0BBE30B4"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1A5F1B38" w14:textId="77777777" w:rsidR="008428B1" w:rsidRPr="00D06414" w:rsidRDefault="008428B1" w:rsidP="00D06414">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4DA4052A" w14:textId="77777777" w:rsidR="008428B1" w:rsidRPr="00D06414" w:rsidRDefault="008428B1"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1301577A" w14:textId="77777777" w:rsidR="008428B1" w:rsidRPr="00D06414" w:rsidRDefault="008428B1"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6D7335C1" wp14:editId="77E21C74">
          <wp:simplePos x="0" y="0"/>
          <wp:positionH relativeFrom="page">
            <wp:align>left</wp:align>
          </wp:positionH>
          <wp:positionV relativeFrom="bottomMargin">
            <wp:align>top</wp:align>
          </wp:positionV>
          <wp:extent cx="7583170" cy="537845"/>
          <wp:effectExtent l="0" t="0" r="0" b="0"/>
          <wp:wrapNone/>
          <wp:docPr id="1863824705" name="Picture 1863824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22ADF" w14:textId="77777777" w:rsidR="008428B1" w:rsidRDefault="008428B1" w:rsidP="00304EA1">
      <w:pPr>
        <w:spacing w:after="0" w:line="240" w:lineRule="auto"/>
      </w:pPr>
      <w:r>
        <w:separator/>
      </w:r>
    </w:p>
  </w:footnote>
  <w:footnote w:type="continuationSeparator" w:id="0">
    <w:p w14:paraId="600CFD58" w14:textId="77777777" w:rsidR="008428B1" w:rsidRDefault="008428B1"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5484C" w14:textId="718D9B63" w:rsidR="008428B1" w:rsidRPr="00D86DE4" w:rsidRDefault="006565BC" w:rsidP="00D86DE4">
    <w:pPr>
      <w:pStyle w:val="VCAAcaptionsandfootnotes"/>
      <w:rPr>
        <w:color w:val="999999" w:themeColor="accent2"/>
      </w:rPr>
    </w:pPr>
    <w:r>
      <w:t>2024 VCE Applied Computing: Software Development external assessment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DF2C2" w14:textId="77777777" w:rsidR="008428B1" w:rsidRPr="009370BC" w:rsidRDefault="008428B1" w:rsidP="00970580">
    <w:pPr>
      <w:spacing w:after="0"/>
      <w:ind w:right="-142"/>
      <w:jc w:val="right"/>
    </w:pPr>
    <w:r>
      <w:rPr>
        <w:noProof/>
        <w:lang w:val="en-AU" w:eastAsia="en-AU"/>
      </w:rPr>
      <w:drawing>
        <wp:anchor distT="0" distB="0" distL="114300" distR="114300" simplePos="0" relativeHeight="251660288" behindDoc="1" locked="1" layoutInCell="1" allowOverlap="1" wp14:anchorId="17697C7E" wp14:editId="7960D983">
          <wp:simplePos x="0" y="0"/>
          <wp:positionH relativeFrom="column">
            <wp:posOffset>-720090</wp:posOffset>
          </wp:positionH>
          <wp:positionV relativeFrom="page">
            <wp:posOffset>0</wp:posOffset>
          </wp:positionV>
          <wp:extent cx="7562088" cy="719016"/>
          <wp:effectExtent l="0" t="0" r="1270" b="5080"/>
          <wp:wrapNone/>
          <wp:docPr id="1915139331" name="Picture 1915139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4-cover-header-no-cover-05.jpg"/>
                  <pic:cNvPicPr/>
                </pic:nvPicPr>
                <pic:blipFill>
                  <a:blip r:embed="rId1">
                    <a:extLst>
                      <a:ext uri="{28A0092B-C50C-407E-A947-70E740481C1C}">
                        <a14:useLocalDpi xmlns:a14="http://schemas.microsoft.com/office/drawing/2010/main" val="0"/>
                      </a:ext>
                    </a:extLst>
                  </a:blip>
                  <a:stretch>
                    <a:fillRect/>
                  </a:stretch>
                </pic:blipFill>
                <pic:spPr>
                  <a:xfrm>
                    <a:off x="0" y="0"/>
                    <a:ext cx="7562088" cy="719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4322A"/>
    <w:multiLevelType w:val="hybridMultilevel"/>
    <w:tmpl w:val="6BA28790"/>
    <w:lvl w:ilvl="0" w:tplc="0C09000F">
      <w:start w:val="1"/>
      <w:numFmt w:val="decimal"/>
      <w:lvlText w:val="%1."/>
      <w:lvlJc w:val="left"/>
      <w:pPr>
        <w:ind w:left="1004" w:hanging="360"/>
      </w:p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 w15:restartNumberingAfterBreak="0">
    <w:nsid w:val="06EB0EBE"/>
    <w:multiLevelType w:val="hybridMultilevel"/>
    <w:tmpl w:val="85E0819A"/>
    <w:lvl w:ilvl="0" w:tplc="5AACD9A0">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137F9B"/>
    <w:multiLevelType w:val="hybridMultilevel"/>
    <w:tmpl w:val="5A3AE178"/>
    <w:lvl w:ilvl="0" w:tplc="5AACD9A0">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1C1796"/>
    <w:multiLevelType w:val="hybridMultilevel"/>
    <w:tmpl w:val="36FCA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E6F7C51"/>
    <w:multiLevelType w:val="hybridMultilevel"/>
    <w:tmpl w:val="C20616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1547C5D"/>
    <w:multiLevelType w:val="hybridMultilevel"/>
    <w:tmpl w:val="8500FA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B1769B"/>
    <w:multiLevelType w:val="hybridMultilevel"/>
    <w:tmpl w:val="BD6A40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7A6683B"/>
    <w:multiLevelType w:val="hybridMultilevel"/>
    <w:tmpl w:val="2C96D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717319"/>
    <w:multiLevelType w:val="hybridMultilevel"/>
    <w:tmpl w:val="9B5A5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EE1309"/>
    <w:multiLevelType w:val="hybridMultilevel"/>
    <w:tmpl w:val="DA1292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50E38E6"/>
    <w:multiLevelType w:val="hybridMultilevel"/>
    <w:tmpl w:val="351CD1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8422DF3"/>
    <w:multiLevelType w:val="hybridMultilevel"/>
    <w:tmpl w:val="FCAAB7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F505A95"/>
    <w:multiLevelType w:val="hybridMultilevel"/>
    <w:tmpl w:val="C0DA25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4A31E11"/>
    <w:multiLevelType w:val="hybridMultilevel"/>
    <w:tmpl w:val="4DE4A5FC"/>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5"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6" w15:restartNumberingAfterBreak="0">
    <w:nsid w:val="411A461B"/>
    <w:multiLevelType w:val="hybridMultilevel"/>
    <w:tmpl w:val="9A961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DD0D3B"/>
    <w:multiLevelType w:val="hybridMultilevel"/>
    <w:tmpl w:val="A628D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3C6EDD"/>
    <w:multiLevelType w:val="hybridMultilevel"/>
    <w:tmpl w:val="D65E6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C5E09A8"/>
    <w:multiLevelType w:val="hybridMultilevel"/>
    <w:tmpl w:val="57E07ED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CF1043C"/>
    <w:multiLevelType w:val="hybridMultilevel"/>
    <w:tmpl w:val="540E1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17E1C1D"/>
    <w:multiLevelType w:val="hybridMultilevel"/>
    <w:tmpl w:val="20ACEBD4"/>
    <w:lvl w:ilvl="0" w:tplc="BEDC817E">
      <w:numFmt w:val="bullet"/>
      <w:lvlText w:val="•"/>
      <w:lvlJc w:val="left"/>
      <w:pPr>
        <w:ind w:left="1440" w:hanging="72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52A72A97"/>
    <w:multiLevelType w:val="hybridMultilevel"/>
    <w:tmpl w:val="338615A8"/>
    <w:lvl w:ilvl="0" w:tplc="960E0226">
      <w:start w:val="1"/>
      <w:numFmt w:val="bullet"/>
      <w:lvlText w:val=""/>
      <w:lvlJc w:val="left"/>
      <w:pPr>
        <w:ind w:left="1080" w:firstLine="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52FA7D08"/>
    <w:multiLevelType w:val="hybridMultilevel"/>
    <w:tmpl w:val="DDC08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D8765F"/>
    <w:multiLevelType w:val="hybridMultilevel"/>
    <w:tmpl w:val="C8E0E504"/>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25"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6" w15:restartNumberingAfterBreak="0">
    <w:nsid w:val="5ABF18F8"/>
    <w:multiLevelType w:val="hybridMultilevel"/>
    <w:tmpl w:val="273CA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8" w15:restartNumberingAfterBreak="0">
    <w:nsid w:val="60DA4FDB"/>
    <w:multiLevelType w:val="hybridMultilevel"/>
    <w:tmpl w:val="9FACF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2872B6C"/>
    <w:multiLevelType w:val="hybridMultilevel"/>
    <w:tmpl w:val="E15871BA"/>
    <w:lvl w:ilvl="0" w:tplc="5F3E2E34">
      <w:start w:val="1"/>
      <w:numFmt w:val="bullet"/>
      <w:pStyle w:val="VCAAbullet"/>
      <w:lvlText w:val=""/>
      <w:lvlJc w:val="left"/>
      <w:pPr>
        <w:ind w:left="5748" w:hanging="360"/>
      </w:pPr>
      <w:rPr>
        <w:rFonts w:ascii="Symbol" w:hAnsi="Symbol" w:hint="default"/>
        <w:color w:val="auto"/>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0" w15:restartNumberingAfterBreak="0">
    <w:nsid w:val="643A5C72"/>
    <w:multiLevelType w:val="hybridMultilevel"/>
    <w:tmpl w:val="9552F4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7E4514E">
      <w:numFmt w:val="bullet"/>
      <w:lvlText w:val="•"/>
      <w:lvlJc w:val="left"/>
      <w:pPr>
        <w:ind w:left="2520" w:hanging="720"/>
      </w:pPr>
      <w:rPr>
        <w:rFonts w:ascii="Arial" w:eastAsiaTheme="minorHAnsi"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99653E"/>
    <w:multiLevelType w:val="hybridMultilevel"/>
    <w:tmpl w:val="73F4F7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6B91C53"/>
    <w:multiLevelType w:val="hybridMultilevel"/>
    <w:tmpl w:val="ACAE31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EA4895"/>
    <w:multiLevelType w:val="hybridMultilevel"/>
    <w:tmpl w:val="88583B00"/>
    <w:lvl w:ilvl="0" w:tplc="5AACD9A0">
      <w:numFmt w:val="bullet"/>
      <w:lvlText w:val="•"/>
      <w:lvlJc w:val="left"/>
      <w:pPr>
        <w:ind w:left="720" w:hanging="72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A5C1F94"/>
    <w:multiLevelType w:val="hybridMultilevel"/>
    <w:tmpl w:val="370C4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B987852"/>
    <w:multiLevelType w:val="hybridMultilevel"/>
    <w:tmpl w:val="6AE685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C247516"/>
    <w:multiLevelType w:val="hybridMultilevel"/>
    <w:tmpl w:val="62582C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BA40C8"/>
    <w:multiLevelType w:val="hybridMultilevel"/>
    <w:tmpl w:val="F45E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E6207A7"/>
    <w:multiLevelType w:val="hybridMultilevel"/>
    <w:tmpl w:val="7EDC46E8"/>
    <w:lvl w:ilvl="0" w:tplc="0C090001">
      <w:start w:val="1"/>
      <w:numFmt w:val="bullet"/>
      <w:lvlText w:val=""/>
      <w:lvlJc w:val="left"/>
      <w:pPr>
        <w:ind w:left="720" w:hanging="72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10176CC"/>
    <w:multiLevelType w:val="hybridMultilevel"/>
    <w:tmpl w:val="A4D4F434"/>
    <w:lvl w:ilvl="0" w:tplc="0C090001">
      <w:start w:val="1"/>
      <w:numFmt w:val="bullet"/>
      <w:lvlText w:val=""/>
      <w:lvlJc w:val="left"/>
      <w:pPr>
        <w:ind w:left="1440" w:hanging="72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730D07EA"/>
    <w:multiLevelType w:val="hybridMultilevel"/>
    <w:tmpl w:val="8B8C0D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71F3E93"/>
    <w:multiLevelType w:val="hybridMultilevel"/>
    <w:tmpl w:val="8D4AE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607121"/>
    <w:multiLevelType w:val="hybridMultilevel"/>
    <w:tmpl w:val="6A047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DFD2700"/>
    <w:multiLevelType w:val="hybridMultilevel"/>
    <w:tmpl w:val="DE90D2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F397667"/>
    <w:multiLevelType w:val="hybridMultilevel"/>
    <w:tmpl w:val="1E10BB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91779769">
    <w:abstractNumId w:val="29"/>
  </w:num>
  <w:num w:numId="2" w16cid:durableId="1714188430">
    <w:abstractNumId w:val="25"/>
  </w:num>
  <w:num w:numId="3" w16cid:durableId="1230115708">
    <w:abstractNumId w:val="15"/>
  </w:num>
  <w:num w:numId="4" w16cid:durableId="669406648">
    <w:abstractNumId w:val="8"/>
  </w:num>
  <w:num w:numId="5" w16cid:durableId="633680155">
    <w:abstractNumId w:val="27"/>
  </w:num>
  <w:num w:numId="6" w16cid:durableId="992443011">
    <w:abstractNumId w:val="40"/>
  </w:num>
  <w:num w:numId="7" w16cid:durableId="1077246857">
    <w:abstractNumId w:val="44"/>
  </w:num>
  <w:num w:numId="8" w16cid:durableId="1067336987">
    <w:abstractNumId w:val="21"/>
  </w:num>
  <w:num w:numId="9" w16cid:durableId="1853759803">
    <w:abstractNumId w:val="39"/>
  </w:num>
  <w:num w:numId="10" w16cid:durableId="768895852">
    <w:abstractNumId w:val="22"/>
  </w:num>
  <w:num w:numId="11" w16cid:durableId="1466580486">
    <w:abstractNumId w:val="41"/>
  </w:num>
  <w:num w:numId="12" w16cid:durableId="1172571395">
    <w:abstractNumId w:val="26"/>
  </w:num>
  <w:num w:numId="13" w16cid:durableId="1034623136">
    <w:abstractNumId w:val="37"/>
  </w:num>
  <w:num w:numId="14" w16cid:durableId="930511365">
    <w:abstractNumId w:val="20"/>
  </w:num>
  <w:num w:numId="15" w16cid:durableId="310837861">
    <w:abstractNumId w:val="42"/>
  </w:num>
  <w:num w:numId="16" w16cid:durableId="2046982992">
    <w:abstractNumId w:val="36"/>
  </w:num>
  <w:num w:numId="17" w16cid:durableId="2048094990">
    <w:abstractNumId w:val="9"/>
  </w:num>
  <w:num w:numId="18" w16cid:durableId="1623684276">
    <w:abstractNumId w:val="19"/>
  </w:num>
  <w:num w:numId="19" w16cid:durableId="238826932">
    <w:abstractNumId w:val="30"/>
  </w:num>
  <w:num w:numId="20" w16cid:durableId="314144604">
    <w:abstractNumId w:val="35"/>
  </w:num>
  <w:num w:numId="21" w16cid:durableId="972755816">
    <w:abstractNumId w:val="10"/>
  </w:num>
  <w:num w:numId="22" w16cid:durableId="1487433468">
    <w:abstractNumId w:val="16"/>
  </w:num>
  <w:num w:numId="23" w16cid:durableId="337317707">
    <w:abstractNumId w:val="34"/>
  </w:num>
  <w:num w:numId="24" w16cid:durableId="161505843">
    <w:abstractNumId w:val="24"/>
  </w:num>
  <w:num w:numId="25" w16cid:durableId="797456955">
    <w:abstractNumId w:val="13"/>
  </w:num>
  <w:num w:numId="26" w16cid:durableId="1715883236">
    <w:abstractNumId w:val="3"/>
  </w:num>
  <w:num w:numId="27" w16cid:durableId="1469473011">
    <w:abstractNumId w:val="31"/>
  </w:num>
  <w:num w:numId="28" w16cid:durableId="954629132">
    <w:abstractNumId w:val="18"/>
  </w:num>
  <w:num w:numId="29" w16cid:durableId="395855865">
    <w:abstractNumId w:val="14"/>
  </w:num>
  <w:num w:numId="30" w16cid:durableId="1933471075">
    <w:abstractNumId w:val="43"/>
  </w:num>
  <w:num w:numId="31" w16cid:durableId="195195666">
    <w:abstractNumId w:val="12"/>
  </w:num>
  <w:num w:numId="32" w16cid:durableId="1358652492">
    <w:abstractNumId w:val="17"/>
  </w:num>
  <w:num w:numId="33" w16cid:durableId="1690064188">
    <w:abstractNumId w:val="6"/>
  </w:num>
  <w:num w:numId="34" w16cid:durableId="1209687919">
    <w:abstractNumId w:val="28"/>
  </w:num>
  <w:num w:numId="35" w16cid:durableId="1519924207">
    <w:abstractNumId w:val="2"/>
  </w:num>
  <w:num w:numId="36" w16cid:durableId="134179999">
    <w:abstractNumId w:val="1"/>
  </w:num>
  <w:num w:numId="37" w16cid:durableId="256644665">
    <w:abstractNumId w:val="33"/>
  </w:num>
  <w:num w:numId="38" w16cid:durableId="829293026">
    <w:abstractNumId w:val="38"/>
  </w:num>
  <w:num w:numId="39" w16cid:durableId="210922592">
    <w:abstractNumId w:val="7"/>
  </w:num>
  <w:num w:numId="40" w16cid:durableId="1828085880">
    <w:abstractNumId w:val="23"/>
  </w:num>
  <w:num w:numId="41" w16cid:durableId="560020763">
    <w:abstractNumId w:val="5"/>
  </w:num>
  <w:num w:numId="42" w16cid:durableId="351342950">
    <w:abstractNumId w:val="4"/>
  </w:num>
  <w:num w:numId="43" w16cid:durableId="1267075247">
    <w:abstractNumId w:val="11"/>
  </w:num>
  <w:num w:numId="44" w16cid:durableId="1713189541">
    <w:abstractNumId w:val="32"/>
  </w:num>
  <w:num w:numId="45" w16cid:durableId="15916979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8B1"/>
    <w:rsid w:val="0000050C"/>
    <w:rsid w:val="00003885"/>
    <w:rsid w:val="00012965"/>
    <w:rsid w:val="00022D17"/>
    <w:rsid w:val="00024018"/>
    <w:rsid w:val="00033E63"/>
    <w:rsid w:val="000523B6"/>
    <w:rsid w:val="00054C65"/>
    <w:rsid w:val="0005780E"/>
    <w:rsid w:val="00063AA2"/>
    <w:rsid w:val="00065CC6"/>
    <w:rsid w:val="00081AEE"/>
    <w:rsid w:val="00090D46"/>
    <w:rsid w:val="000A0942"/>
    <w:rsid w:val="000A166E"/>
    <w:rsid w:val="000A33D3"/>
    <w:rsid w:val="000A71F7"/>
    <w:rsid w:val="000B68AC"/>
    <w:rsid w:val="000B76FF"/>
    <w:rsid w:val="000E69E4"/>
    <w:rsid w:val="000F09E4"/>
    <w:rsid w:val="000F16FD"/>
    <w:rsid w:val="000F2B7E"/>
    <w:rsid w:val="000F516B"/>
    <w:rsid w:val="000F51B4"/>
    <w:rsid w:val="000F5AAF"/>
    <w:rsid w:val="000F6CE8"/>
    <w:rsid w:val="00112FE3"/>
    <w:rsid w:val="00120DB9"/>
    <w:rsid w:val="001268C6"/>
    <w:rsid w:val="00127AAC"/>
    <w:rsid w:val="00127FE3"/>
    <w:rsid w:val="00142464"/>
    <w:rsid w:val="00143520"/>
    <w:rsid w:val="00153AD2"/>
    <w:rsid w:val="0016214C"/>
    <w:rsid w:val="001779EA"/>
    <w:rsid w:val="00182027"/>
    <w:rsid w:val="00183BBD"/>
    <w:rsid w:val="00184297"/>
    <w:rsid w:val="00185CDF"/>
    <w:rsid w:val="001A6B97"/>
    <w:rsid w:val="001B463A"/>
    <w:rsid w:val="001C380E"/>
    <w:rsid w:val="001C3EEA"/>
    <w:rsid w:val="001D1415"/>
    <w:rsid w:val="001D3246"/>
    <w:rsid w:val="001D659A"/>
    <w:rsid w:val="001E24F7"/>
    <w:rsid w:val="002076D3"/>
    <w:rsid w:val="00211E0D"/>
    <w:rsid w:val="002279BA"/>
    <w:rsid w:val="00231B71"/>
    <w:rsid w:val="002329F3"/>
    <w:rsid w:val="0024069B"/>
    <w:rsid w:val="00243F0D"/>
    <w:rsid w:val="00260767"/>
    <w:rsid w:val="002647BB"/>
    <w:rsid w:val="002676BE"/>
    <w:rsid w:val="002754C1"/>
    <w:rsid w:val="002841C8"/>
    <w:rsid w:val="0028516B"/>
    <w:rsid w:val="00296383"/>
    <w:rsid w:val="002B236E"/>
    <w:rsid w:val="002B508B"/>
    <w:rsid w:val="002B7107"/>
    <w:rsid w:val="002C6F90"/>
    <w:rsid w:val="002C6FCB"/>
    <w:rsid w:val="002E224B"/>
    <w:rsid w:val="002E4FB5"/>
    <w:rsid w:val="00301DE0"/>
    <w:rsid w:val="00302FB8"/>
    <w:rsid w:val="00304EA1"/>
    <w:rsid w:val="00314D81"/>
    <w:rsid w:val="00321E00"/>
    <w:rsid w:val="00322FC6"/>
    <w:rsid w:val="00345B25"/>
    <w:rsid w:val="00347608"/>
    <w:rsid w:val="00350651"/>
    <w:rsid w:val="0035293F"/>
    <w:rsid w:val="00365FA5"/>
    <w:rsid w:val="00384045"/>
    <w:rsid w:val="00384668"/>
    <w:rsid w:val="00385147"/>
    <w:rsid w:val="00391986"/>
    <w:rsid w:val="00396203"/>
    <w:rsid w:val="003A00B4"/>
    <w:rsid w:val="003B2257"/>
    <w:rsid w:val="003B3430"/>
    <w:rsid w:val="003C5E71"/>
    <w:rsid w:val="003C6C6D"/>
    <w:rsid w:val="003D6CBD"/>
    <w:rsid w:val="003E6153"/>
    <w:rsid w:val="003E761E"/>
    <w:rsid w:val="00400537"/>
    <w:rsid w:val="00415315"/>
    <w:rsid w:val="00415BF9"/>
    <w:rsid w:val="00417AA3"/>
    <w:rsid w:val="00425DFE"/>
    <w:rsid w:val="00431EB0"/>
    <w:rsid w:val="00434EDB"/>
    <w:rsid w:val="00435125"/>
    <w:rsid w:val="00435CC2"/>
    <w:rsid w:val="00440B32"/>
    <w:rsid w:val="0044213C"/>
    <w:rsid w:val="004453CD"/>
    <w:rsid w:val="00445C7E"/>
    <w:rsid w:val="00456CBE"/>
    <w:rsid w:val="00457B24"/>
    <w:rsid w:val="0046078D"/>
    <w:rsid w:val="00460FF5"/>
    <w:rsid w:val="004852F7"/>
    <w:rsid w:val="0049058A"/>
    <w:rsid w:val="00495C80"/>
    <w:rsid w:val="004A2ED8"/>
    <w:rsid w:val="004A7A74"/>
    <w:rsid w:val="004B7136"/>
    <w:rsid w:val="004E0F4A"/>
    <w:rsid w:val="004E2EC2"/>
    <w:rsid w:val="004E40A2"/>
    <w:rsid w:val="004E6474"/>
    <w:rsid w:val="004F28E9"/>
    <w:rsid w:val="004F5BDA"/>
    <w:rsid w:val="005057D2"/>
    <w:rsid w:val="00510646"/>
    <w:rsid w:val="0051631E"/>
    <w:rsid w:val="00523E84"/>
    <w:rsid w:val="005267B9"/>
    <w:rsid w:val="005328EC"/>
    <w:rsid w:val="00537A1F"/>
    <w:rsid w:val="0055395B"/>
    <w:rsid w:val="005570CF"/>
    <w:rsid w:val="00566029"/>
    <w:rsid w:val="005664F9"/>
    <w:rsid w:val="0056685F"/>
    <w:rsid w:val="00567AB5"/>
    <w:rsid w:val="005923CB"/>
    <w:rsid w:val="00595DBD"/>
    <w:rsid w:val="005A1113"/>
    <w:rsid w:val="005B391B"/>
    <w:rsid w:val="005B3FEF"/>
    <w:rsid w:val="005C5014"/>
    <w:rsid w:val="005C6600"/>
    <w:rsid w:val="005D3D78"/>
    <w:rsid w:val="005E082C"/>
    <w:rsid w:val="005E2EF0"/>
    <w:rsid w:val="005F3A7A"/>
    <w:rsid w:val="005F4092"/>
    <w:rsid w:val="005F738D"/>
    <w:rsid w:val="00610C99"/>
    <w:rsid w:val="0062150F"/>
    <w:rsid w:val="00633B4C"/>
    <w:rsid w:val="006341DB"/>
    <w:rsid w:val="006421B6"/>
    <w:rsid w:val="006532E1"/>
    <w:rsid w:val="006565BC"/>
    <w:rsid w:val="0066259A"/>
    <w:rsid w:val="006663C6"/>
    <w:rsid w:val="0068471E"/>
    <w:rsid w:val="00684F98"/>
    <w:rsid w:val="00691413"/>
    <w:rsid w:val="00693FFD"/>
    <w:rsid w:val="006B076F"/>
    <w:rsid w:val="006B14E6"/>
    <w:rsid w:val="006D2159"/>
    <w:rsid w:val="006D64AA"/>
    <w:rsid w:val="006F279E"/>
    <w:rsid w:val="006F787C"/>
    <w:rsid w:val="00702636"/>
    <w:rsid w:val="00703776"/>
    <w:rsid w:val="00707875"/>
    <w:rsid w:val="00711E32"/>
    <w:rsid w:val="0072446C"/>
    <w:rsid w:val="00724507"/>
    <w:rsid w:val="00733D29"/>
    <w:rsid w:val="0073669E"/>
    <w:rsid w:val="00747109"/>
    <w:rsid w:val="0075124E"/>
    <w:rsid w:val="0075280F"/>
    <w:rsid w:val="007563D4"/>
    <w:rsid w:val="00773E6C"/>
    <w:rsid w:val="00781FB1"/>
    <w:rsid w:val="00791D22"/>
    <w:rsid w:val="007A3122"/>
    <w:rsid w:val="007A4493"/>
    <w:rsid w:val="007A4B91"/>
    <w:rsid w:val="007C600D"/>
    <w:rsid w:val="007C6BAE"/>
    <w:rsid w:val="007D1B6D"/>
    <w:rsid w:val="007D5BB9"/>
    <w:rsid w:val="007E6D6E"/>
    <w:rsid w:val="007F40BA"/>
    <w:rsid w:val="0081345F"/>
    <w:rsid w:val="00813C37"/>
    <w:rsid w:val="008154B5"/>
    <w:rsid w:val="00823962"/>
    <w:rsid w:val="00823C5C"/>
    <w:rsid w:val="0083144B"/>
    <w:rsid w:val="0084057A"/>
    <w:rsid w:val="008413B0"/>
    <w:rsid w:val="008428B1"/>
    <w:rsid w:val="008468E3"/>
    <w:rsid w:val="00850410"/>
    <w:rsid w:val="008511D4"/>
    <w:rsid w:val="00852719"/>
    <w:rsid w:val="00860115"/>
    <w:rsid w:val="00863E54"/>
    <w:rsid w:val="008640B3"/>
    <w:rsid w:val="00864E6C"/>
    <w:rsid w:val="00886234"/>
    <w:rsid w:val="00887493"/>
    <w:rsid w:val="0088783C"/>
    <w:rsid w:val="00887E75"/>
    <w:rsid w:val="008A66C9"/>
    <w:rsid w:val="008E0D5F"/>
    <w:rsid w:val="0091715A"/>
    <w:rsid w:val="00935479"/>
    <w:rsid w:val="009370BC"/>
    <w:rsid w:val="0094014E"/>
    <w:rsid w:val="009403B9"/>
    <w:rsid w:val="009479E3"/>
    <w:rsid w:val="00957311"/>
    <w:rsid w:val="00961B92"/>
    <w:rsid w:val="00970580"/>
    <w:rsid w:val="009768AC"/>
    <w:rsid w:val="00977146"/>
    <w:rsid w:val="0098739B"/>
    <w:rsid w:val="009906B5"/>
    <w:rsid w:val="009B61E5"/>
    <w:rsid w:val="009D0E9E"/>
    <w:rsid w:val="009D1E89"/>
    <w:rsid w:val="009E0F71"/>
    <w:rsid w:val="009E5707"/>
    <w:rsid w:val="009E6F45"/>
    <w:rsid w:val="00A0486C"/>
    <w:rsid w:val="00A04A0E"/>
    <w:rsid w:val="00A17661"/>
    <w:rsid w:val="00A17AD0"/>
    <w:rsid w:val="00A2035F"/>
    <w:rsid w:val="00A24B2D"/>
    <w:rsid w:val="00A3394F"/>
    <w:rsid w:val="00A40966"/>
    <w:rsid w:val="00A41D42"/>
    <w:rsid w:val="00A46244"/>
    <w:rsid w:val="00A6511A"/>
    <w:rsid w:val="00A65972"/>
    <w:rsid w:val="00A710C1"/>
    <w:rsid w:val="00A80173"/>
    <w:rsid w:val="00A921E0"/>
    <w:rsid w:val="00A922F4"/>
    <w:rsid w:val="00A93419"/>
    <w:rsid w:val="00AA22AF"/>
    <w:rsid w:val="00AB5732"/>
    <w:rsid w:val="00AE2805"/>
    <w:rsid w:val="00AE5526"/>
    <w:rsid w:val="00AF051B"/>
    <w:rsid w:val="00AF08ED"/>
    <w:rsid w:val="00B01578"/>
    <w:rsid w:val="00B0738F"/>
    <w:rsid w:val="00B13D3B"/>
    <w:rsid w:val="00B230DB"/>
    <w:rsid w:val="00B257F1"/>
    <w:rsid w:val="00B26601"/>
    <w:rsid w:val="00B41951"/>
    <w:rsid w:val="00B41FA7"/>
    <w:rsid w:val="00B44E57"/>
    <w:rsid w:val="00B52928"/>
    <w:rsid w:val="00B53229"/>
    <w:rsid w:val="00B5443D"/>
    <w:rsid w:val="00B56E17"/>
    <w:rsid w:val="00B62480"/>
    <w:rsid w:val="00B717F4"/>
    <w:rsid w:val="00B81B70"/>
    <w:rsid w:val="00BA4696"/>
    <w:rsid w:val="00BA6148"/>
    <w:rsid w:val="00BA7C46"/>
    <w:rsid w:val="00BB3BAB"/>
    <w:rsid w:val="00BB4BE8"/>
    <w:rsid w:val="00BD0724"/>
    <w:rsid w:val="00BD2B91"/>
    <w:rsid w:val="00BE5521"/>
    <w:rsid w:val="00BF0BBA"/>
    <w:rsid w:val="00BF6C23"/>
    <w:rsid w:val="00C0294E"/>
    <w:rsid w:val="00C02BC0"/>
    <w:rsid w:val="00C23BAF"/>
    <w:rsid w:val="00C35203"/>
    <w:rsid w:val="00C408AB"/>
    <w:rsid w:val="00C479F5"/>
    <w:rsid w:val="00C53263"/>
    <w:rsid w:val="00C53EF5"/>
    <w:rsid w:val="00C65B03"/>
    <w:rsid w:val="00C72370"/>
    <w:rsid w:val="00C749A6"/>
    <w:rsid w:val="00C74A91"/>
    <w:rsid w:val="00C75F1D"/>
    <w:rsid w:val="00C95156"/>
    <w:rsid w:val="00CA0DC2"/>
    <w:rsid w:val="00CA174F"/>
    <w:rsid w:val="00CB4A95"/>
    <w:rsid w:val="00CB68E8"/>
    <w:rsid w:val="00CC24F8"/>
    <w:rsid w:val="00CC6991"/>
    <w:rsid w:val="00CD2F73"/>
    <w:rsid w:val="00CE18E4"/>
    <w:rsid w:val="00CF64C5"/>
    <w:rsid w:val="00D0311A"/>
    <w:rsid w:val="00D03F77"/>
    <w:rsid w:val="00D04F01"/>
    <w:rsid w:val="00D06414"/>
    <w:rsid w:val="00D10AA4"/>
    <w:rsid w:val="00D20ED9"/>
    <w:rsid w:val="00D24E5A"/>
    <w:rsid w:val="00D3078A"/>
    <w:rsid w:val="00D338E4"/>
    <w:rsid w:val="00D51947"/>
    <w:rsid w:val="00D532F0"/>
    <w:rsid w:val="00D56E0F"/>
    <w:rsid w:val="00D60DB3"/>
    <w:rsid w:val="00D77413"/>
    <w:rsid w:val="00D8126F"/>
    <w:rsid w:val="00D82759"/>
    <w:rsid w:val="00D834C1"/>
    <w:rsid w:val="00D86DE4"/>
    <w:rsid w:val="00D92076"/>
    <w:rsid w:val="00DA0FD0"/>
    <w:rsid w:val="00DD5B68"/>
    <w:rsid w:val="00DE1909"/>
    <w:rsid w:val="00DE2DF3"/>
    <w:rsid w:val="00DE51DB"/>
    <w:rsid w:val="00DE6167"/>
    <w:rsid w:val="00DF44FC"/>
    <w:rsid w:val="00DF4901"/>
    <w:rsid w:val="00DF4A82"/>
    <w:rsid w:val="00E158C8"/>
    <w:rsid w:val="00E23F1D"/>
    <w:rsid w:val="00E24216"/>
    <w:rsid w:val="00E30E05"/>
    <w:rsid w:val="00E35622"/>
    <w:rsid w:val="00E35D48"/>
    <w:rsid w:val="00E36361"/>
    <w:rsid w:val="00E42B59"/>
    <w:rsid w:val="00E5156F"/>
    <w:rsid w:val="00E55AE9"/>
    <w:rsid w:val="00E60734"/>
    <w:rsid w:val="00E62FEF"/>
    <w:rsid w:val="00E76DCC"/>
    <w:rsid w:val="00EB0C84"/>
    <w:rsid w:val="00EC3A08"/>
    <w:rsid w:val="00EF0AAF"/>
    <w:rsid w:val="00EF4188"/>
    <w:rsid w:val="00F023C1"/>
    <w:rsid w:val="00F11252"/>
    <w:rsid w:val="00F1508A"/>
    <w:rsid w:val="00F17FDE"/>
    <w:rsid w:val="00F3734E"/>
    <w:rsid w:val="00F40D53"/>
    <w:rsid w:val="00F4525C"/>
    <w:rsid w:val="00F4775E"/>
    <w:rsid w:val="00F50D86"/>
    <w:rsid w:val="00F53B2E"/>
    <w:rsid w:val="00F64DF2"/>
    <w:rsid w:val="00F83FF3"/>
    <w:rsid w:val="00F97D26"/>
    <w:rsid w:val="00FA419F"/>
    <w:rsid w:val="00FB5111"/>
    <w:rsid w:val="00FB73F2"/>
    <w:rsid w:val="00FC1856"/>
    <w:rsid w:val="00FD29D3"/>
    <w:rsid w:val="00FE065F"/>
    <w:rsid w:val="00FE3F0B"/>
    <w:rsid w:val="00FE5A91"/>
    <w:rsid w:val="00FF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A7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87E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C95156"/>
    <w:pPr>
      <w:spacing w:before="600" w:after="480" w:line="680" w:lineRule="exact"/>
      <w:outlineLvl w:val="0"/>
    </w:pPr>
    <w:rPr>
      <w:rFonts w:ascii="Arial" w:hAnsi="Arial" w:cs="Arial"/>
      <w:noProof/>
      <w:color w:val="0F7EB4"/>
      <w:sz w:val="60"/>
      <w:szCs w:val="48"/>
      <w:lang w:val="en-AU" w:eastAsia="en-AU"/>
    </w:rPr>
  </w:style>
  <w:style w:type="paragraph" w:customStyle="1" w:styleId="VCAAHeading1">
    <w:name w:val="VCAA Heading 1"/>
    <w:qFormat/>
    <w:rsid w:val="00DE1909"/>
    <w:pPr>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DE190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DE190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3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431EB0"/>
  </w:style>
  <w:style w:type="paragraph" w:customStyle="1" w:styleId="VCAAbullet">
    <w:name w:val="VCAA bullet"/>
    <w:basedOn w:val="VCAAbody"/>
    <w:autoRedefine/>
    <w:qFormat/>
    <w:rsid w:val="00431EB0"/>
    <w:pPr>
      <w:keepNext/>
      <w:keepLines/>
      <w:numPr>
        <w:numId w:val="1"/>
      </w:numPr>
      <w:tabs>
        <w:tab w:val="left" w:pos="425"/>
      </w:tabs>
      <w:spacing w:before="60" w:after="60"/>
      <w:ind w:left="425" w:hanging="425"/>
      <w:contextualSpacing/>
    </w:pPr>
    <w:rPr>
      <w:rFonts w:eastAsia="Arial"/>
      <w:color w:val="auto"/>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E1909"/>
    <w:pPr>
      <w:spacing w:before="280" w:after="120" w:line="360" w:lineRule="exact"/>
      <w:outlineLvl w:val="4"/>
    </w:pPr>
    <w:rPr>
      <w:rFonts w:ascii="Arial" w:hAnsi="Arial" w:cs="Arial"/>
      <w:color w:val="0F7EB4"/>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E1909"/>
    <w:pPr>
      <w:spacing w:before="240" w:after="120" w:line="320" w:lineRule="exact"/>
      <w:outlineLvl w:val="5"/>
    </w:pPr>
    <w:rPr>
      <w:rFonts w:ascii="Arial" w:hAnsi="Arial" w:cs="Arial"/>
      <w:color w:val="0F7EB4"/>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Quote">
    <w:name w:val="Quote"/>
    <w:basedOn w:val="Normal"/>
    <w:next w:val="Normal"/>
    <w:link w:val="QuoteChar"/>
    <w:uiPriority w:val="29"/>
    <w:qFormat/>
    <w:rsid w:val="00350651"/>
    <w:pPr>
      <w:spacing w:after="0" w:line="360" w:lineRule="auto"/>
    </w:pPr>
    <w:rPr>
      <w:rFonts w:asciiTheme="majorHAnsi" w:eastAsiaTheme="minorEastAsia" w:hAnsiTheme="majorHAnsi"/>
      <w:i/>
      <w:color w:val="A6A6A6" w:themeColor="background1" w:themeShade="A6"/>
      <w:sz w:val="20"/>
      <w:szCs w:val="20"/>
      <w:lang w:val="en-AU"/>
    </w:rPr>
  </w:style>
  <w:style w:type="character" w:customStyle="1" w:styleId="QuoteChar">
    <w:name w:val="Quote Char"/>
    <w:basedOn w:val="DefaultParagraphFont"/>
    <w:link w:val="Quote"/>
    <w:uiPriority w:val="29"/>
    <w:rsid w:val="00350651"/>
    <w:rPr>
      <w:rFonts w:asciiTheme="majorHAnsi" w:eastAsiaTheme="minorEastAsia" w:hAnsiTheme="majorHAnsi"/>
      <w:i/>
      <w:color w:val="A6A6A6" w:themeColor="background1" w:themeShade="A6"/>
      <w:sz w:val="20"/>
      <w:szCs w:val="20"/>
      <w:lang w:val="en-AU"/>
    </w:rPr>
  </w:style>
  <w:style w:type="character" w:styleId="CommentReference">
    <w:name w:val="annotation reference"/>
    <w:basedOn w:val="DefaultParagraphFont"/>
    <w:uiPriority w:val="99"/>
    <w:semiHidden/>
    <w:unhideWhenUsed/>
    <w:rsid w:val="009D0E9E"/>
    <w:rPr>
      <w:sz w:val="16"/>
      <w:szCs w:val="16"/>
    </w:rPr>
  </w:style>
  <w:style w:type="paragraph" w:styleId="CommentText">
    <w:name w:val="annotation text"/>
    <w:basedOn w:val="Normal"/>
    <w:link w:val="CommentTextChar"/>
    <w:uiPriority w:val="99"/>
    <w:unhideWhenUsed/>
    <w:rsid w:val="009D0E9E"/>
    <w:pPr>
      <w:spacing w:line="240" w:lineRule="auto"/>
    </w:pPr>
    <w:rPr>
      <w:sz w:val="20"/>
      <w:szCs w:val="20"/>
    </w:rPr>
  </w:style>
  <w:style w:type="character" w:customStyle="1" w:styleId="CommentTextChar">
    <w:name w:val="Comment Text Char"/>
    <w:basedOn w:val="DefaultParagraphFont"/>
    <w:link w:val="CommentText"/>
    <w:uiPriority w:val="99"/>
    <w:rsid w:val="009D0E9E"/>
    <w:rPr>
      <w:sz w:val="20"/>
      <w:szCs w:val="20"/>
    </w:rPr>
  </w:style>
  <w:style w:type="paragraph" w:styleId="CommentSubject">
    <w:name w:val="annotation subject"/>
    <w:basedOn w:val="CommentText"/>
    <w:next w:val="CommentText"/>
    <w:link w:val="CommentSubjectChar"/>
    <w:uiPriority w:val="99"/>
    <w:semiHidden/>
    <w:unhideWhenUsed/>
    <w:rsid w:val="009D0E9E"/>
    <w:rPr>
      <w:b/>
      <w:bCs/>
    </w:rPr>
  </w:style>
  <w:style w:type="character" w:customStyle="1" w:styleId="CommentSubjectChar">
    <w:name w:val="Comment Subject Char"/>
    <w:basedOn w:val="CommentTextChar"/>
    <w:link w:val="CommentSubject"/>
    <w:uiPriority w:val="99"/>
    <w:semiHidden/>
    <w:rsid w:val="009D0E9E"/>
    <w:rPr>
      <w:b/>
      <w:bCs/>
      <w:sz w:val="20"/>
      <w:szCs w:val="20"/>
    </w:rPr>
  </w:style>
  <w:style w:type="character" w:styleId="FollowedHyperlink">
    <w:name w:val="FollowedHyperlink"/>
    <w:basedOn w:val="DefaultParagraphFont"/>
    <w:uiPriority w:val="99"/>
    <w:semiHidden/>
    <w:unhideWhenUsed/>
    <w:rsid w:val="008428B1"/>
    <w:rPr>
      <w:color w:val="8DB3E2" w:themeColor="followedHyperlink"/>
      <w:u w:val="single"/>
    </w:rPr>
  </w:style>
  <w:style w:type="paragraph" w:customStyle="1" w:styleId="VCAAtemplatetext">
    <w:name w:val="VCAA template text"/>
    <w:basedOn w:val="VCAAbody"/>
    <w:qFormat/>
    <w:rsid w:val="008468E3"/>
    <w:pPr>
      <w:ind w:left="720"/>
    </w:pPr>
    <w:rPr>
      <w:b/>
      <w:i/>
    </w:rPr>
  </w:style>
  <w:style w:type="paragraph" w:styleId="Revision">
    <w:name w:val="Revision"/>
    <w:hidden/>
    <w:uiPriority w:val="99"/>
    <w:semiHidden/>
    <w:rsid w:val="0075124E"/>
    <w:pPr>
      <w:spacing w:after="0" w:line="240" w:lineRule="auto"/>
    </w:pPr>
  </w:style>
  <w:style w:type="paragraph" w:styleId="ListParagraph">
    <w:name w:val="List Paragraph"/>
    <w:basedOn w:val="Normal"/>
    <w:uiPriority w:val="34"/>
    <w:qFormat/>
    <w:rsid w:val="00FE065F"/>
    <w:pPr>
      <w:ind w:left="720"/>
      <w:contextualSpacing/>
    </w:pPr>
  </w:style>
  <w:style w:type="character" w:customStyle="1" w:styleId="VCAAbold">
    <w:name w:val="VCAA bold"/>
    <w:uiPriority w:val="1"/>
    <w:qFormat/>
    <w:rsid w:val="00510646"/>
    <w:rPr>
      <w:b/>
      <w:color w:val="000000" w:themeColor="text1"/>
    </w:rPr>
  </w:style>
  <w:style w:type="character" w:styleId="UnresolvedMention">
    <w:name w:val="Unresolved Mention"/>
    <w:basedOn w:val="DefaultParagraphFont"/>
    <w:uiPriority w:val="99"/>
    <w:unhideWhenUsed/>
    <w:rsid w:val="00AB5732"/>
    <w:rPr>
      <w:color w:val="605E5C"/>
      <w:shd w:val="clear" w:color="auto" w:fill="E1DFDD"/>
    </w:rPr>
  </w:style>
  <w:style w:type="paragraph" w:customStyle="1" w:styleId="VCAAstudentresponse">
    <w:name w:val="VCAA student response"/>
    <w:basedOn w:val="VCAAbody"/>
    <w:qFormat/>
    <w:rsid w:val="00457B24"/>
    <w:pPr>
      <w:ind w:left="284"/>
    </w:pPr>
    <w:rPr>
      <w:i/>
      <w:iCs/>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7076">
      <w:bodyDiv w:val="1"/>
      <w:marLeft w:val="0"/>
      <w:marRight w:val="0"/>
      <w:marTop w:val="0"/>
      <w:marBottom w:val="0"/>
      <w:divBdr>
        <w:top w:val="none" w:sz="0" w:space="0" w:color="auto"/>
        <w:left w:val="none" w:sz="0" w:space="0" w:color="auto"/>
        <w:bottom w:val="none" w:sz="0" w:space="0" w:color="auto"/>
        <w:right w:val="none" w:sz="0" w:space="0" w:color="auto"/>
      </w:divBdr>
    </w:div>
    <w:div w:id="13654465">
      <w:bodyDiv w:val="1"/>
      <w:marLeft w:val="0"/>
      <w:marRight w:val="0"/>
      <w:marTop w:val="0"/>
      <w:marBottom w:val="0"/>
      <w:divBdr>
        <w:top w:val="none" w:sz="0" w:space="0" w:color="auto"/>
        <w:left w:val="none" w:sz="0" w:space="0" w:color="auto"/>
        <w:bottom w:val="none" w:sz="0" w:space="0" w:color="auto"/>
        <w:right w:val="none" w:sz="0" w:space="0" w:color="auto"/>
      </w:divBdr>
    </w:div>
    <w:div w:id="111829638">
      <w:bodyDiv w:val="1"/>
      <w:marLeft w:val="0"/>
      <w:marRight w:val="0"/>
      <w:marTop w:val="0"/>
      <w:marBottom w:val="0"/>
      <w:divBdr>
        <w:top w:val="none" w:sz="0" w:space="0" w:color="auto"/>
        <w:left w:val="none" w:sz="0" w:space="0" w:color="auto"/>
        <w:bottom w:val="none" w:sz="0" w:space="0" w:color="auto"/>
        <w:right w:val="none" w:sz="0" w:space="0" w:color="auto"/>
      </w:divBdr>
    </w:div>
    <w:div w:id="179858293">
      <w:bodyDiv w:val="1"/>
      <w:marLeft w:val="0"/>
      <w:marRight w:val="0"/>
      <w:marTop w:val="0"/>
      <w:marBottom w:val="0"/>
      <w:divBdr>
        <w:top w:val="none" w:sz="0" w:space="0" w:color="auto"/>
        <w:left w:val="none" w:sz="0" w:space="0" w:color="auto"/>
        <w:bottom w:val="none" w:sz="0" w:space="0" w:color="auto"/>
        <w:right w:val="none" w:sz="0" w:space="0" w:color="auto"/>
      </w:divBdr>
    </w:div>
    <w:div w:id="290405423">
      <w:bodyDiv w:val="1"/>
      <w:marLeft w:val="0"/>
      <w:marRight w:val="0"/>
      <w:marTop w:val="0"/>
      <w:marBottom w:val="0"/>
      <w:divBdr>
        <w:top w:val="none" w:sz="0" w:space="0" w:color="auto"/>
        <w:left w:val="none" w:sz="0" w:space="0" w:color="auto"/>
        <w:bottom w:val="none" w:sz="0" w:space="0" w:color="auto"/>
        <w:right w:val="none" w:sz="0" w:space="0" w:color="auto"/>
      </w:divBdr>
    </w:div>
    <w:div w:id="290981770">
      <w:bodyDiv w:val="1"/>
      <w:marLeft w:val="0"/>
      <w:marRight w:val="0"/>
      <w:marTop w:val="0"/>
      <w:marBottom w:val="0"/>
      <w:divBdr>
        <w:top w:val="none" w:sz="0" w:space="0" w:color="auto"/>
        <w:left w:val="none" w:sz="0" w:space="0" w:color="auto"/>
        <w:bottom w:val="none" w:sz="0" w:space="0" w:color="auto"/>
        <w:right w:val="none" w:sz="0" w:space="0" w:color="auto"/>
      </w:divBdr>
    </w:div>
    <w:div w:id="315498385">
      <w:bodyDiv w:val="1"/>
      <w:marLeft w:val="0"/>
      <w:marRight w:val="0"/>
      <w:marTop w:val="0"/>
      <w:marBottom w:val="0"/>
      <w:divBdr>
        <w:top w:val="none" w:sz="0" w:space="0" w:color="auto"/>
        <w:left w:val="none" w:sz="0" w:space="0" w:color="auto"/>
        <w:bottom w:val="none" w:sz="0" w:space="0" w:color="auto"/>
        <w:right w:val="none" w:sz="0" w:space="0" w:color="auto"/>
      </w:divBdr>
    </w:div>
    <w:div w:id="318000604">
      <w:bodyDiv w:val="1"/>
      <w:marLeft w:val="0"/>
      <w:marRight w:val="0"/>
      <w:marTop w:val="0"/>
      <w:marBottom w:val="0"/>
      <w:divBdr>
        <w:top w:val="none" w:sz="0" w:space="0" w:color="auto"/>
        <w:left w:val="none" w:sz="0" w:space="0" w:color="auto"/>
        <w:bottom w:val="none" w:sz="0" w:space="0" w:color="auto"/>
        <w:right w:val="none" w:sz="0" w:space="0" w:color="auto"/>
      </w:divBdr>
    </w:div>
    <w:div w:id="347370756">
      <w:bodyDiv w:val="1"/>
      <w:marLeft w:val="0"/>
      <w:marRight w:val="0"/>
      <w:marTop w:val="0"/>
      <w:marBottom w:val="0"/>
      <w:divBdr>
        <w:top w:val="none" w:sz="0" w:space="0" w:color="auto"/>
        <w:left w:val="none" w:sz="0" w:space="0" w:color="auto"/>
        <w:bottom w:val="none" w:sz="0" w:space="0" w:color="auto"/>
        <w:right w:val="none" w:sz="0" w:space="0" w:color="auto"/>
      </w:divBdr>
    </w:div>
    <w:div w:id="453720185">
      <w:bodyDiv w:val="1"/>
      <w:marLeft w:val="0"/>
      <w:marRight w:val="0"/>
      <w:marTop w:val="0"/>
      <w:marBottom w:val="0"/>
      <w:divBdr>
        <w:top w:val="none" w:sz="0" w:space="0" w:color="auto"/>
        <w:left w:val="none" w:sz="0" w:space="0" w:color="auto"/>
        <w:bottom w:val="none" w:sz="0" w:space="0" w:color="auto"/>
        <w:right w:val="none" w:sz="0" w:space="0" w:color="auto"/>
      </w:divBdr>
    </w:div>
    <w:div w:id="534315516">
      <w:bodyDiv w:val="1"/>
      <w:marLeft w:val="0"/>
      <w:marRight w:val="0"/>
      <w:marTop w:val="0"/>
      <w:marBottom w:val="0"/>
      <w:divBdr>
        <w:top w:val="none" w:sz="0" w:space="0" w:color="auto"/>
        <w:left w:val="none" w:sz="0" w:space="0" w:color="auto"/>
        <w:bottom w:val="none" w:sz="0" w:space="0" w:color="auto"/>
        <w:right w:val="none" w:sz="0" w:space="0" w:color="auto"/>
      </w:divBdr>
    </w:div>
    <w:div w:id="543105431">
      <w:bodyDiv w:val="1"/>
      <w:marLeft w:val="0"/>
      <w:marRight w:val="0"/>
      <w:marTop w:val="0"/>
      <w:marBottom w:val="0"/>
      <w:divBdr>
        <w:top w:val="none" w:sz="0" w:space="0" w:color="auto"/>
        <w:left w:val="none" w:sz="0" w:space="0" w:color="auto"/>
        <w:bottom w:val="none" w:sz="0" w:space="0" w:color="auto"/>
        <w:right w:val="none" w:sz="0" w:space="0" w:color="auto"/>
      </w:divBdr>
    </w:div>
    <w:div w:id="643775431">
      <w:bodyDiv w:val="1"/>
      <w:marLeft w:val="0"/>
      <w:marRight w:val="0"/>
      <w:marTop w:val="0"/>
      <w:marBottom w:val="0"/>
      <w:divBdr>
        <w:top w:val="none" w:sz="0" w:space="0" w:color="auto"/>
        <w:left w:val="none" w:sz="0" w:space="0" w:color="auto"/>
        <w:bottom w:val="none" w:sz="0" w:space="0" w:color="auto"/>
        <w:right w:val="none" w:sz="0" w:space="0" w:color="auto"/>
      </w:divBdr>
    </w:div>
    <w:div w:id="691810071">
      <w:bodyDiv w:val="1"/>
      <w:marLeft w:val="0"/>
      <w:marRight w:val="0"/>
      <w:marTop w:val="0"/>
      <w:marBottom w:val="0"/>
      <w:divBdr>
        <w:top w:val="none" w:sz="0" w:space="0" w:color="auto"/>
        <w:left w:val="none" w:sz="0" w:space="0" w:color="auto"/>
        <w:bottom w:val="none" w:sz="0" w:space="0" w:color="auto"/>
        <w:right w:val="none" w:sz="0" w:space="0" w:color="auto"/>
      </w:divBdr>
    </w:div>
    <w:div w:id="927693231">
      <w:bodyDiv w:val="1"/>
      <w:marLeft w:val="0"/>
      <w:marRight w:val="0"/>
      <w:marTop w:val="0"/>
      <w:marBottom w:val="0"/>
      <w:divBdr>
        <w:top w:val="none" w:sz="0" w:space="0" w:color="auto"/>
        <w:left w:val="none" w:sz="0" w:space="0" w:color="auto"/>
        <w:bottom w:val="none" w:sz="0" w:space="0" w:color="auto"/>
        <w:right w:val="none" w:sz="0" w:space="0" w:color="auto"/>
      </w:divBdr>
    </w:div>
    <w:div w:id="953248039">
      <w:bodyDiv w:val="1"/>
      <w:marLeft w:val="0"/>
      <w:marRight w:val="0"/>
      <w:marTop w:val="0"/>
      <w:marBottom w:val="0"/>
      <w:divBdr>
        <w:top w:val="none" w:sz="0" w:space="0" w:color="auto"/>
        <w:left w:val="none" w:sz="0" w:space="0" w:color="auto"/>
        <w:bottom w:val="none" w:sz="0" w:space="0" w:color="auto"/>
        <w:right w:val="none" w:sz="0" w:space="0" w:color="auto"/>
      </w:divBdr>
    </w:div>
    <w:div w:id="963585584">
      <w:bodyDiv w:val="1"/>
      <w:marLeft w:val="0"/>
      <w:marRight w:val="0"/>
      <w:marTop w:val="0"/>
      <w:marBottom w:val="0"/>
      <w:divBdr>
        <w:top w:val="none" w:sz="0" w:space="0" w:color="auto"/>
        <w:left w:val="none" w:sz="0" w:space="0" w:color="auto"/>
        <w:bottom w:val="none" w:sz="0" w:space="0" w:color="auto"/>
        <w:right w:val="none" w:sz="0" w:space="0" w:color="auto"/>
      </w:divBdr>
    </w:div>
    <w:div w:id="1003900983">
      <w:bodyDiv w:val="1"/>
      <w:marLeft w:val="0"/>
      <w:marRight w:val="0"/>
      <w:marTop w:val="0"/>
      <w:marBottom w:val="0"/>
      <w:divBdr>
        <w:top w:val="none" w:sz="0" w:space="0" w:color="auto"/>
        <w:left w:val="none" w:sz="0" w:space="0" w:color="auto"/>
        <w:bottom w:val="none" w:sz="0" w:space="0" w:color="auto"/>
        <w:right w:val="none" w:sz="0" w:space="0" w:color="auto"/>
      </w:divBdr>
    </w:div>
    <w:div w:id="1075710159">
      <w:bodyDiv w:val="1"/>
      <w:marLeft w:val="0"/>
      <w:marRight w:val="0"/>
      <w:marTop w:val="0"/>
      <w:marBottom w:val="0"/>
      <w:divBdr>
        <w:top w:val="none" w:sz="0" w:space="0" w:color="auto"/>
        <w:left w:val="none" w:sz="0" w:space="0" w:color="auto"/>
        <w:bottom w:val="none" w:sz="0" w:space="0" w:color="auto"/>
        <w:right w:val="none" w:sz="0" w:space="0" w:color="auto"/>
      </w:divBdr>
    </w:div>
    <w:div w:id="1090420684">
      <w:bodyDiv w:val="1"/>
      <w:marLeft w:val="0"/>
      <w:marRight w:val="0"/>
      <w:marTop w:val="0"/>
      <w:marBottom w:val="0"/>
      <w:divBdr>
        <w:top w:val="none" w:sz="0" w:space="0" w:color="auto"/>
        <w:left w:val="none" w:sz="0" w:space="0" w:color="auto"/>
        <w:bottom w:val="none" w:sz="0" w:space="0" w:color="auto"/>
        <w:right w:val="none" w:sz="0" w:space="0" w:color="auto"/>
      </w:divBdr>
    </w:div>
    <w:div w:id="1104570350">
      <w:bodyDiv w:val="1"/>
      <w:marLeft w:val="0"/>
      <w:marRight w:val="0"/>
      <w:marTop w:val="0"/>
      <w:marBottom w:val="0"/>
      <w:divBdr>
        <w:top w:val="none" w:sz="0" w:space="0" w:color="auto"/>
        <w:left w:val="none" w:sz="0" w:space="0" w:color="auto"/>
        <w:bottom w:val="none" w:sz="0" w:space="0" w:color="auto"/>
        <w:right w:val="none" w:sz="0" w:space="0" w:color="auto"/>
      </w:divBdr>
    </w:div>
    <w:div w:id="1112557120">
      <w:bodyDiv w:val="1"/>
      <w:marLeft w:val="0"/>
      <w:marRight w:val="0"/>
      <w:marTop w:val="0"/>
      <w:marBottom w:val="0"/>
      <w:divBdr>
        <w:top w:val="none" w:sz="0" w:space="0" w:color="auto"/>
        <w:left w:val="none" w:sz="0" w:space="0" w:color="auto"/>
        <w:bottom w:val="none" w:sz="0" w:space="0" w:color="auto"/>
        <w:right w:val="none" w:sz="0" w:space="0" w:color="auto"/>
      </w:divBdr>
    </w:div>
    <w:div w:id="1113211394">
      <w:bodyDiv w:val="1"/>
      <w:marLeft w:val="0"/>
      <w:marRight w:val="0"/>
      <w:marTop w:val="0"/>
      <w:marBottom w:val="0"/>
      <w:divBdr>
        <w:top w:val="none" w:sz="0" w:space="0" w:color="auto"/>
        <w:left w:val="none" w:sz="0" w:space="0" w:color="auto"/>
        <w:bottom w:val="none" w:sz="0" w:space="0" w:color="auto"/>
        <w:right w:val="none" w:sz="0" w:space="0" w:color="auto"/>
      </w:divBdr>
    </w:div>
    <w:div w:id="1146779383">
      <w:bodyDiv w:val="1"/>
      <w:marLeft w:val="0"/>
      <w:marRight w:val="0"/>
      <w:marTop w:val="0"/>
      <w:marBottom w:val="0"/>
      <w:divBdr>
        <w:top w:val="none" w:sz="0" w:space="0" w:color="auto"/>
        <w:left w:val="none" w:sz="0" w:space="0" w:color="auto"/>
        <w:bottom w:val="none" w:sz="0" w:space="0" w:color="auto"/>
        <w:right w:val="none" w:sz="0" w:space="0" w:color="auto"/>
      </w:divBdr>
    </w:div>
    <w:div w:id="1158577076">
      <w:bodyDiv w:val="1"/>
      <w:marLeft w:val="0"/>
      <w:marRight w:val="0"/>
      <w:marTop w:val="0"/>
      <w:marBottom w:val="0"/>
      <w:divBdr>
        <w:top w:val="none" w:sz="0" w:space="0" w:color="auto"/>
        <w:left w:val="none" w:sz="0" w:space="0" w:color="auto"/>
        <w:bottom w:val="none" w:sz="0" w:space="0" w:color="auto"/>
        <w:right w:val="none" w:sz="0" w:space="0" w:color="auto"/>
      </w:divBdr>
    </w:div>
    <w:div w:id="1194346304">
      <w:bodyDiv w:val="1"/>
      <w:marLeft w:val="0"/>
      <w:marRight w:val="0"/>
      <w:marTop w:val="0"/>
      <w:marBottom w:val="0"/>
      <w:divBdr>
        <w:top w:val="none" w:sz="0" w:space="0" w:color="auto"/>
        <w:left w:val="none" w:sz="0" w:space="0" w:color="auto"/>
        <w:bottom w:val="none" w:sz="0" w:space="0" w:color="auto"/>
        <w:right w:val="none" w:sz="0" w:space="0" w:color="auto"/>
      </w:divBdr>
    </w:div>
    <w:div w:id="1195193282">
      <w:bodyDiv w:val="1"/>
      <w:marLeft w:val="0"/>
      <w:marRight w:val="0"/>
      <w:marTop w:val="0"/>
      <w:marBottom w:val="0"/>
      <w:divBdr>
        <w:top w:val="none" w:sz="0" w:space="0" w:color="auto"/>
        <w:left w:val="none" w:sz="0" w:space="0" w:color="auto"/>
        <w:bottom w:val="none" w:sz="0" w:space="0" w:color="auto"/>
        <w:right w:val="none" w:sz="0" w:space="0" w:color="auto"/>
      </w:divBdr>
    </w:div>
    <w:div w:id="1206789675">
      <w:bodyDiv w:val="1"/>
      <w:marLeft w:val="0"/>
      <w:marRight w:val="0"/>
      <w:marTop w:val="0"/>
      <w:marBottom w:val="0"/>
      <w:divBdr>
        <w:top w:val="none" w:sz="0" w:space="0" w:color="auto"/>
        <w:left w:val="none" w:sz="0" w:space="0" w:color="auto"/>
        <w:bottom w:val="none" w:sz="0" w:space="0" w:color="auto"/>
        <w:right w:val="none" w:sz="0" w:space="0" w:color="auto"/>
      </w:divBdr>
    </w:div>
    <w:div w:id="1216431345">
      <w:bodyDiv w:val="1"/>
      <w:marLeft w:val="0"/>
      <w:marRight w:val="0"/>
      <w:marTop w:val="0"/>
      <w:marBottom w:val="0"/>
      <w:divBdr>
        <w:top w:val="none" w:sz="0" w:space="0" w:color="auto"/>
        <w:left w:val="none" w:sz="0" w:space="0" w:color="auto"/>
        <w:bottom w:val="none" w:sz="0" w:space="0" w:color="auto"/>
        <w:right w:val="none" w:sz="0" w:space="0" w:color="auto"/>
      </w:divBdr>
    </w:div>
    <w:div w:id="1217399043">
      <w:bodyDiv w:val="1"/>
      <w:marLeft w:val="0"/>
      <w:marRight w:val="0"/>
      <w:marTop w:val="0"/>
      <w:marBottom w:val="0"/>
      <w:divBdr>
        <w:top w:val="none" w:sz="0" w:space="0" w:color="auto"/>
        <w:left w:val="none" w:sz="0" w:space="0" w:color="auto"/>
        <w:bottom w:val="none" w:sz="0" w:space="0" w:color="auto"/>
        <w:right w:val="none" w:sz="0" w:space="0" w:color="auto"/>
      </w:divBdr>
    </w:div>
    <w:div w:id="1258296292">
      <w:bodyDiv w:val="1"/>
      <w:marLeft w:val="0"/>
      <w:marRight w:val="0"/>
      <w:marTop w:val="0"/>
      <w:marBottom w:val="0"/>
      <w:divBdr>
        <w:top w:val="none" w:sz="0" w:space="0" w:color="auto"/>
        <w:left w:val="none" w:sz="0" w:space="0" w:color="auto"/>
        <w:bottom w:val="none" w:sz="0" w:space="0" w:color="auto"/>
        <w:right w:val="none" w:sz="0" w:space="0" w:color="auto"/>
      </w:divBdr>
    </w:div>
    <w:div w:id="1297031355">
      <w:bodyDiv w:val="1"/>
      <w:marLeft w:val="0"/>
      <w:marRight w:val="0"/>
      <w:marTop w:val="0"/>
      <w:marBottom w:val="0"/>
      <w:divBdr>
        <w:top w:val="none" w:sz="0" w:space="0" w:color="auto"/>
        <w:left w:val="none" w:sz="0" w:space="0" w:color="auto"/>
        <w:bottom w:val="none" w:sz="0" w:space="0" w:color="auto"/>
        <w:right w:val="none" w:sz="0" w:space="0" w:color="auto"/>
      </w:divBdr>
    </w:div>
    <w:div w:id="1305159540">
      <w:bodyDiv w:val="1"/>
      <w:marLeft w:val="0"/>
      <w:marRight w:val="0"/>
      <w:marTop w:val="0"/>
      <w:marBottom w:val="0"/>
      <w:divBdr>
        <w:top w:val="none" w:sz="0" w:space="0" w:color="auto"/>
        <w:left w:val="none" w:sz="0" w:space="0" w:color="auto"/>
        <w:bottom w:val="none" w:sz="0" w:space="0" w:color="auto"/>
        <w:right w:val="none" w:sz="0" w:space="0" w:color="auto"/>
      </w:divBdr>
    </w:div>
    <w:div w:id="1378626179">
      <w:bodyDiv w:val="1"/>
      <w:marLeft w:val="0"/>
      <w:marRight w:val="0"/>
      <w:marTop w:val="0"/>
      <w:marBottom w:val="0"/>
      <w:divBdr>
        <w:top w:val="none" w:sz="0" w:space="0" w:color="auto"/>
        <w:left w:val="none" w:sz="0" w:space="0" w:color="auto"/>
        <w:bottom w:val="none" w:sz="0" w:space="0" w:color="auto"/>
        <w:right w:val="none" w:sz="0" w:space="0" w:color="auto"/>
      </w:divBdr>
    </w:div>
    <w:div w:id="1392926053">
      <w:bodyDiv w:val="1"/>
      <w:marLeft w:val="0"/>
      <w:marRight w:val="0"/>
      <w:marTop w:val="0"/>
      <w:marBottom w:val="0"/>
      <w:divBdr>
        <w:top w:val="none" w:sz="0" w:space="0" w:color="auto"/>
        <w:left w:val="none" w:sz="0" w:space="0" w:color="auto"/>
        <w:bottom w:val="none" w:sz="0" w:space="0" w:color="auto"/>
        <w:right w:val="none" w:sz="0" w:space="0" w:color="auto"/>
      </w:divBdr>
    </w:div>
    <w:div w:id="1397434525">
      <w:bodyDiv w:val="1"/>
      <w:marLeft w:val="0"/>
      <w:marRight w:val="0"/>
      <w:marTop w:val="0"/>
      <w:marBottom w:val="0"/>
      <w:divBdr>
        <w:top w:val="none" w:sz="0" w:space="0" w:color="auto"/>
        <w:left w:val="none" w:sz="0" w:space="0" w:color="auto"/>
        <w:bottom w:val="none" w:sz="0" w:space="0" w:color="auto"/>
        <w:right w:val="none" w:sz="0" w:space="0" w:color="auto"/>
      </w:divBdr>
    </w:div>
    <w:div w:id="1424449388">
      <w:bodyDiv w:val="1"/>
      <w:marLeft w:val="0"/>
      <w:marRight w:val="0"/>
      <w:marTop w:val="0"/>
      <w:marBottom w:val="0"/>
      <w:divBdr>
        <w:top w:val="none" w:sz="0" w:space="0" w:color="auto"/>
        <w:left w:val="none" w:sz="0" w:space="0" w:color="auto"/>
        <w:bottom w:val="none" w:sz="0" w:space="0" w:color="auto"/>
        <w:right w:val="none" w:sz="0" w:space="0" w:color="auto"/>
      </w:divBdr>
    </w:div>
    <w:div w:id="1444576671">
      <w:bodyDiv w:val="1"/>
      <w:marLeft w:val="0"/>
      <w:marRight w:val="0"/>
      <w:marTop w:val="0"/>
      <w:marBottom w:val="0"/>
      <w:divBdr>
        <w:top w:val="none" w:sz="0" w:space="0" w:color="auto"/>
        <w:left w:val="none" w:sz="0" w:space="0" w:color="auto"/>
        <w:bottom w:val="none" w:sz="0" w:space="0" w:color="auto"/>
        <w:right w:val="none" w:sz="0" w:space="0" w:color="auto"/>
      </w:divBdr>
    </w:div>
    <w:div w:id="1471748167">
      <w:bodyDiv w:val="1"/>
      <w:marLeft w:val="0"/>
      <w:marRight w:val="0"/>
      <w:marTop w:val="0"/>
      <w:marBottom w:val="0"/>
      <w:divBdr>
        <w:top w:val="none" w:sz="0" w:space="0" w:color="auto"/>
        <w:left w:val="none" w:sz="0" w:space="0" w:color="auto"/>
        <w:bottom w:val="none" w:sz="0" w:space="0" w:color="auto"/>
        <w:right w:val="none" w:sz="0" w:space="0" w:color="auto"/>
      </w:divBdr>
    </w:div>
    <w:div w:id="1481652335">
      <w:bodyDiv w:val="1"/>
      <w:marLeft w:val="0"/>
      <w:marRight w:val="0"/>
      <w:marTop w:val="0"/>
      <w:marBottom w:val="0"/>
      <w:divBdr>
        <w:top w:val="none" w:sz="0" w:space="0" w:color="auto"/>
        <w:left w:val="none" w:sz="0" w:space="0" w:color="auto"/>
        <w:bottom w:val="none" w:sz="0" w:space="0" w:color="auto"/>
        <w:right w:val="none" w:sz="0" w:space="0" w:color="auto"/>
      </w:divBdr>
    </w:div>
    <w:div w:id="1526794642">
      <w:bodyDiv w:val="1"/>
      <w:marLeft w:val="0"/>
      <w:marRight w:val="0"/>
      <w:marTop w:val="0"/>
      <w:marBottom w:val="0"/>
      <w:divBdr>
        <w:top w:val="none" w:sz="0" w:space="0" w:color="auto"/>
        <w:left w:val="none" w:sz="0" w:space="0" w:color="auto"/>
        <w:bottom w:val="none" w:sz="0" w:space="0" w:color="auto"/>
        <w:right w:val="none" w:sz="0" w:space="0" w:color="auto"/>
      </w:divBdr>
    </w:div>
    <w:div w:id="1529753017">
      <w:bodyDiv w:val="1"/>
      <w:marLeft w:val="0"/>
      <w:marRight w:val="0"/>
      <w:marTop w:val="0"/>
      <w:marBottom w:val="0"/>
      <w:divBdr>
        <w:top w:val="none" w:sz="0" w:space="0" w:color="auto"/>
        <w:left w:val="none" w:sz="0" w:space="0" w:color="auto"/>
        <w:bottom w:val="none" w:sz="0" w:space="0" w:color="auto"/>
        <w:right w:val="none" w:sz="0" w:space="0" w:color="auto"/>
      </w:divBdr>
    </w:div>
    <w:div w:id="1580476508">
      <w:bodyDiv w:val="1"/>
      <w:marLeft w:val="0"/>
      <w:marRight w:val="0"/>
      <w:marTop w:val="0"/>
      <w:marBottom w:val="0"/>
      <w:divBdr>
        <w:top w:val="none" w:sz="0" w:space="0" w:color="auto"/>
        <w:left w:val="none" w:sz="0" w:space="0" w:color="auto"/>
        <w:bottom w:val="none" w:sz="0" w:space="0" w:color="auto"/>
        <w:right w:val="none" w:sz="0" w:space="0" w:color="auto"/>
      </w:divBdr>
    </w:div>
    <w:div w:id="1816216509">
      <w:bodyDiv w:val="1"/>
      <w:marLeft w:val="0"/>
      <w:marRight w:val="0"/>
      <w:marTop w:val="0"/>
      <w:marBottom w:val="0"/>
      <w:divBdr>
        <w:top w:val="none" w:sz="0" w:space="0" w:color="auto"/>
        <w:left w:val="none" w:sz="0" w:space="0" w:color="auto"/>
        <w:bottom w:val="none" w:sz="0" w:space="0" w:color="auto"/>
        <w:right w:val="none" w:sz="0" w:space="0" w:color="auto"/>
      </w:divBdr>
    </w:div>
    <w:div w:id="1845362829">
      <w:bodyDiv w:val="1"/>
      <w:marLeft w:val="0"/>
      <w:marRight w:val="0"/>
      <w:marTop w:val="0"/>
      <w:marBottom w:val="0"/>
      <w:divBdr>
        <w:top w:val="none" w:sz="0" w:space="0" w:color="auto"/>
        <w:left w:val="none" w:sz="0" w:space="0" w:color="auto"/>
        <w:bottom w:val="none" w:sz="0" w:space="0" w:color="auto"/>
        <w:right w:val="none" w:sz="0" w:space="0" w:color="auto"/>
      </w:divBdr>
    </w:div>
    <w:div w:id="1858733769">
      <w:bodyDiv w:val="1"/>
      <w:marLeft w:val="0"/>
      <w:marRight w:val="0"/>
      <w:marTop w:val="0"/>
      <w:marBottom w:val="0"/>
      <w:divBdr>
        <w:top w:val="none" w:sz="0" w:space="0" w:color="auto"/>
        <w:left w:val="none" w:sz="0" w:space="0" w:color="auto"/>
        <w:bottom w:val="none" w:sz="0" w:space="0" w:color="auto"/>
        <w:right w:val="none" w:sz="0" w:space="0" w:color="auto"/>
      </w:divBdr>
    </w:div>
    <w:div w:id="2011910431">
      <w:bodyDiv w:val="1"/>
      <w:marLeft w:val="0"/>
      <w:marRight w:val="0"/>
      <w:marTop w:val="0"/>
      <w:marBottom w:val="0"/>
      <w:divBdr>
        <w:top w:val="none" w:sz="0" w:space="0" w:color="auto"/>
        <w:left w:val="none" w:sz="0" w:space="0" w:color="auto"/>
        <w:bottom w:val="none" w:sz="0" w:space="0" w:color="auto"/>
        <w:right w:val="none" w:sz="0" w:space="0" w:color="auto"/>
      </w:divBdr>
    </w:div>
    <w:div w:id="2016498421">
      <w:bodyDiv w:val="1"/>
      <w:marLeft w:val="0"/>
      <w:marRight w:val="0"/>
      <w:marTop w:val="0"/>
      <w:marBottom w:val="0"/>
      <w:divBdr>
        <w:top w:val="none" w:sz="0" w:space="0" w:color="auto"/>
        <w:left w:val="none" w:sz="0" w:space="0" w:color="auto"/>
        <w:bottom w:val="none" w:sz="0" w:space="0" w:color="auto"/>
        <w:right w:val="none" w:sz="0" w:space="0" w:color="auto"/>
      </w:divBdr>
    </w:div>
    <w:div w:id="2032103412">
      <w:bodyDiv w:val="1"/>
      <w:marLeft w:val="0"/>
      <w:marRight w:val="0"/>
      <w:marTop w:val="0"/>
      <w:marBottom w:val="0"/>
      <w:divBdr>
        <w:top w:val="none" w:sz="0" w:space="0" w:color="auto"/>
        <w:left w:val="none" w:sz="0" w:space="0" w:color="auto"/>
        <w:bottom w:val="none" w:sz="0" w:space="0" w:color="auto"/>
        <w:right w:val="none" w:sz="0" w:space="0" w:color="auto"/>
      </w:divBdr>
    </w:div>
    <w:div w:id="2082218173">
      <w:bodyDiv w:val="1"/>
      <w:marLeft w:val="0"/>
      <w:marRight w:val="0"/>
      <w:marTop w:val="0"/>
      <w:marBottom w:val="0"/>
      <w:divBdr>
        <w:top w:val="none" w:sz="0" w:space="0" w:color="auto"/>
        <w:left w:val="none" w:sz="0" w:space="0" w:color="auto"/>
        <w:bottom w:val="none" w:sz="0" w:space="0" w:color="auto"/>
        <w:right w:val="none" w:sz="0" w:space="0" w:color="auto"/>
      </w:divBdr>
    </w:div>
    <w:div w:id="2084983129">
      <w:bodyDiv w:val="1"/>
      <w:marLeft w:val="0"/>
      <w:marRight w:val="0"/>
      <w:marTop w:val="0"/>
      <w:marBottom w:val="0"/>
      <w:divBdr>
        <w:top w:val="none" w:sz="0" w:space="0" w:color="auto"/>
        <w:left w:val="none" w:sz="0" w:space="0" w:color="auto"/>
        <w:bottom w:val="none" w:sz="0" w:space="0" w:color="auto"/>
        <w:right w:val="none" w:sz="0" w:space="0" w:color="auto"/>
      </w:divBdr>
    </w:div>
    <w:div w:id="2144039725">
      <w:bodyDiv w:val="1"/>
      <w:marLeft w:val="0"/>
      <w:marRight w:val="0"/>
      <w:marTop w:val="0"/>
      <w:marBottom w:val="0"/>
      <w:divBdr>
        <w:top w:val="none" w:sz="0" w:space="0" w:color="auto"/>
        <w:left w:val="none" w:sz="0" w:space="0" w:color="auto"/>
        <w:bottom w:val="none" w:sz="0" w:space="0" w:color="auto"/>
        <w:right w:val="none" w:sz="0" w:space="0" w:color="auto"/>
      </w:divBdr>
    </w:div>
    <w:div w:id="2145853055">
      <w:bodyDiv w:val="1"/>
      <w:marLeft w:val="0"/>
      <w:marRight w:val="0"/>
      <w:marTop w:val="0"/>
      <w:marBottom w:val="0"/>
      <w:divBdr>
        <w:top w:val="none" w:sz="0" w:space="0" w:color="auto"/>
        <w:left w:val="none" w:sz="0" w:space="0" w:color="auto"/>
        <w:bottom w:val="none" w:sz="0" w:space="0" w:color="auto"/>
        <w:right w:val="none" w:sz="0" w:space="0" w:color="auto"/>
      </w:divBdr>
    </w:div>
    <w:div w:id="214692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hyperlink" Target="https://www.vcaa.vic.edu.au/Footer/Pages/Copyrigh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Props1.xml><?xml version="1.0" encoding="utf-8"?>
<ds:datastoreItem xmlns:ds="http://schemas.openxmlformats.org/officeDocument/2006/customXml" ds:itemID="{44EBD27D-EB4D-4BE6-A93F-B128D00F69A8}">
  <ds:schemaRefs>
    <ds:schemaRef ds:uri="http://schemas.openxmlformats.org/officeDocument/2006/bibliography"/>
  </ds:schemaRefs>
</ds:datastoreItem>
</file>

<file path=customXml/itemProps2.xml><?xml version="1.0" encoding="utf-8"?>
<ds:datastoreItem xmlns:ds="http://schemas.openxmlformats.org/officeDocument/2006/customXml" ds:itemID="{B361C78E-5B37-47CC-A402-BCD13E6BC8FF}"/>
</file>

<file path=customXml/itemProps3.xml><?xml version="1.0" encoding="utf-8"?>
<ds:datastoreItem xmlns:ds="http://schemas.openxmlformats.org/officeDocument/2006/customXml" ds:itemID="{8A0BB782-891E-4432-B556-4B78D810247D}"/>
</file>

<file path=customXml/itemProps4.xml><?xml version="1.0" encoding="utf-8"?>
<ds:datastoreItem xmlns:ds="http://schemas.openxmlformats.org/officeDocument/2006/customXml" ds:itemID="{05DCD1A9-FA48-4F4B-B53F-7F17667D6457}"/>
</file>

<file path=docProps/app.xml><?xml version="1.0" encoding="utf-8"?>
<Properties xmlns="http://schemas.openxmlformats.org/officeDocument/2006/extended-properties" xmlns:vt="http://schemas.openxmlformats.org/officeDocument/2006/docPropsVTypes">
  <Template>Normal</Template>
  <TotalTime>0</TotalTime>
  <Pages>21</Pages>
  <Words>5396</Words>
  <Characters>30759</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2024 VCE Applied Computing: Software Development external assessment report</vt:lpstr>
    </vt:vector>
  </TitlesOfParts>
  <Company/>
  <LinksUpToDate>false</LinksUpToDate>
  <CharactersWithSpaces>36083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VCE Applied Computing: Software Development external assessment report</dc:title>
  <dc:creator/>
  <cp:lastModifiedBy/>
  <cp:revision>1</cp:revision>
  <dcterms:created xsi:type="dcterms:W3CDTF">2025-02-05T03:13:00Z</dcterms:created>
  <dcterms:modified xsi:type="dcterms:W3CDTF">2025-02-19T11:23:00Z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