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0F145" w14:textId="1031086A" w:rsidR="00F4525C" w:rsidRPr="008A1DB0" w:rsidRDefault="00024018" w:rsidP="009B61E5">
      <w:pPr>
        <w:pStyle w:val="VCAADocumenttitle"/>
        <w:rPr>
          <w:noProof w:val="0"/>
        </w:rPr>
      </w:pPr>
      <w:r w:rsidRPr="008A1DB0">
        <w:rPr>
          <w:noProof w:val="0"/>
        </w:rPr>
        <w:t>202</w:t>
      </w:r>
      <w:r w:rsidR="00B863D7" w:rsidRPr="008A1DB0">
        <w:rPr>
          <w:noProof w:val="0"/>
        </w:rPr>
        <w:t>4</w:t>
      </w:r>
      <w:r w:rsidRPr="008A1DB0">
        <w:rPr>
          <w:noProof w:val="0"/>
        </w:rPr>
        <w:t xml:space="preserve"> </w:t>
      </w:r>
      <w:r w:rsidR="003D40E3" w:rsidRPr="008A1DB0">
        <w:rPr>
          <w:noProof w:val="0"/>
        </w:rPr>
        <w:t xml:space="preserve">VCE </w:t>
      </w:r>
      <w:r w:rsidR="00DC6ED7" w:rsidRPr="008A1DB0">
        <w:rPr>
          <w:noProof w:val="0"/>
        </w:rPr>
        <w:t xml:space="preserve">Chinese </w:t>
      </w:r>
      <w:r w:rsidR="00A975B8" w:rsidRPr="008A1DB0">
        <w:rPr>
          <w:rFonts w:hint="eastAsia"/>
          <w:noProof w:val="0"/>
          <w:lang w:eastAsia="zh-CN"/>
        </w:rPr>
        <w:t xml:space="preserve">First </w:t>
      </w:r>
      <w:r w:rsidR="00DC6ED7" w:rsidRPr="008A1DB0">
        <w:rPr>
          <w:noProof w:val="0"/>
        </w:rPr>
        <w:t xml:space="preserve">Language </w:t>
      </w:r>
      <w:r w:rsidR="00400537" w:rsidRPr="008A1DB0">
        <w:rPr>
          <w:noProof w:val="0"/>
        </w:rPr>
        <w:t xml:space="preserve">written </w:t>
      </w:r>
      <w:r w:rsidR="00C65636" w:rsidRPr="008A1DB0">
        <w:rPr>
          <w:noProof w:val="0"/>
        </w:rPr>
        <w:t>external assessment</w:t>
      </w:r>
      <w:r w:rsidRPr="008A1DB0">
        <w:rPr>
          <w:noProof w:val="0"/>
        </w:rPr>
        <w:t xml:space="preserve"> report</w:t>
      </w:r>
    </w:p>
    <w:p w14:paraId="1F902DD4" w14:textId="77777777" w:rsidR="006663C6" w:rsidRPr="008A1DB0" w:rsidRDefault="00024018" w:rsidP="00C35203">
      <w:pPr>
        <w:pStyle w:val="VCAAHeading1"/>
        <w:rPr>
          <w:lang w:val="en-AU"/>
        </w:rPr>
      </w:pPr>
      <w:bookmarkStart w:id="0" w:name="TemplateOverview"/>
      <w:bookmarkEnd w:id="0"/>
      <w:r w:rsidRPr="008A1DB0">
        <w:rPr>
          <w:lang w:val="en-AU"/>
        </w:rPr>
        <w:t>General comments</w:t>
      </w:r>
    </w:p>
    <w:p w14:paraId="2A805BA5" w14:textId="441C8374" w:rsidR="0096238A" w:rsidRPr="008A1DB0" w:rsidRDefault="0096238A" w:rsidP="005B092A">
      <w:pPr>
        <w:pStyle w:val="VCAAbody"/>
        <w:rPr>
          <w:lang w:val="en-AU"/>
        </w:rPr>
      </w:pPr>
      <w:r w:rsidRPr="008A1DB0">
        <w:rPr>
          <w:lang w:val="en-AU"/>
        </w:rPr>
        <w:t xml:space="preserve">The </w:t>
      </w:r>
      <w:r w:rsidR="00E85F44" w:rsidRPr="008A1DB0">
        <w:rPr>
          <w:lang w:val="en-AU"/>
        </w:rPr>
        <w:t xml:space="preserve">2024 VCE </w:t>
      </w:r>
      <w:r w:rsidRPr="008A1DB0">
        <w:rPr>
          <w:lang w:val="en-AU"/>
        </w:rPr>
        <w:t>Chinese First Language written examination assesse</w:t>
      </w:r>
      <w:r w:rsidR="00E85F44" w:rsidRPr="008A1DB0">
        <w:rPr>
          <w:lang w:val="en-AU"/>
        </w:rPr>
        <w:t>d</w:t>
      </w:r>
      <w:r w:rsidRPr="008A1DB0">
        <w:rPr>
          <w:lang w:val="en-AU"/>
        </w:rPr>
        <w:t xml:space="preserve"> students’ knowledge and skills in using written language. The examination has three sections.</w:t>
      </w:r>
      <w:bookmarkStart w:id="1" w:name="_Hlk94134612"/>
    </w:p>
    <w:p w14:paraId="581F780D" w14:textId="0C945657" w:rsidR="005B092A" w:rsidRPr="008A1DB0" w:rsidRDefault="005B092A" w:rsidP="005B092A">
      <w:pPr>
        <w:pStyle w:val="VCAAbody"/>
        <w:rPr>
          <w:lang w:val="en-AU" w:eastAsia="zh-CN"/>
        </w:rPr>
      </w:pPr>
      <w:r w:rsidRPr="008A1DB0">
        <w:rPr>
          <w:lang w:val="en-AU"/>
        </w:rPr>
        <w:t xml:space="preserve">Students </w:t>
      </w:r>
      <w:r w:rsidRPr="008A1DB0">
        <w:rPr>
          <w:lang w:val="en-AU" w:eastAsia="zh-CN"/>
        </w:rPr>
        <w:t>of 202</w:t>
      </w:r>
      <w:r w:rsidRPr="008A1DB0">
        <w:rPr>
          <w:rFonts w:hint="eastAsia"/>
          <w:lang w:val="en-AU" w:eastAsia="zh-CN"/>
        </w:rPr>
        <w:t>4</w:t>
      </w:r>
      <w:r w:rsidRPr="008A1DB0">
        <w:rPr>
          <w:lang w:val="en-AU" w:eastAsia="zh-CN"/>
        </w:rPr>
        <w:t xml:space="preserve"> </w:t>
      </w:r>
      <w:r w:rsidRPr="008A1DB0">
        <w:rPr>
          <w:lang w:val="en-AU"/>
        </w:rPr>
        <w:t xml:space="preserve">demonstrated a sound understanding of the requirements of this written examination. </w:t>
      </w:r>
      <w:proofErr w:type="gramStart"/>
      <w:r w:rsidR="00E85F44" w:rsidRPr="008A1DB0">
        <w:rPr>
          <w:lang w:val="en-AU"/>
        </w:rPr>
        <w:t>The m</w:t>
      </w:r>
      <w:r w:rsidRPr="008A1DB0">
        <w:rPr>
          <w:lang w:val="en-AU"/>
        </w:rPr>
        <w:t>ajority of</w:t>
      </w:r>
      <w:proofErr w:type="gramEnd"/>
      <w:r w:rsidRPr="008A1DB0">
        <w:rPr>
          <w:lang w:val="en-AU"/>
        </w:rPr>
        <w:t xml:space="preserve"> students attempted all questions within</w:t>
      </w:r>
      <w:r w:rsidR="00E85F44" w:rsidRPr="008A1DB0">
        <w:rPr>
          <w:lang w:val="en-AU"/>
        </w:rPr>
        <w:t xml:space="preserve"> the</w:t>
      </w:r>
      <w:r w:rsidRPr="008A1DB0">
        <w:rPr>
          <w:lang w:val="en-AU"/>
        </w:rPr>
        <w:t xml:space="preserve"> 120</w:t>
      </w:r>
      <w:r w:rsidR="00982078">
        <w:rPr>
          <w:lang w:val="en-AU"/>
        </w:rPr>
        <w:t>-</w:t>
      </w:r>
      <w:r w:rsidRPr="008A1DB0">
        <w:rPr>
          <w:lang w:val="en-AU"/>
        </w:rPr>
        <w:t xml:space="preserve">minute examination time and performed well. Only a very small group of students </w:t>
      </w:r>
      <w:r w:rsidR="00E85F44" w:rsidRPr="008A1DB0">
        <w:rPr>
          <w:lang w:val="en-AU"/>
        </w:rPr>
        <w:t>did not</w:t>
      </w:r>
      <w:r w:rsidRPr="008A1DB0">
        <w:rPr>
          <w:lang w:val="en-AU"/>
        </w:rPr>
        <w:t xml:space="preserve"> complete all tasks. A few students </w:t>
      </w:r>
      <w:r w:rsidRPr="008A1DB0">
        <w:rPr>
          <w:rFonts w:hint="eastAsia"/>
          <w:lang w:val="en-AU" w:eastAsia="zh-CN"/>
        </w:rPr>
        <w:t xml:space="preserve">left Question 2 half </w:t>
      </w:r>
      <w:r w:rsidR="00E85F44" w:rsidRPr="008A1DB0">
        <w:rPr>
          <w:lang w:val="en-AU" w:eastAsia="zh-CN"/>
        </w:rPr>
        <w:t>complete</w:t>
      </w:r>
      <w:r w:rsidRPr="008A1DB0">
        <w:rPr>
          <w:rFonts w:hint="eastAsia"/>
          <w:lang w:val="en-AU" w:eastAsia="zh-CN"/>
        </w:rPr>
        <w:t>.</w:t>
      </w:r>
    </w:p>
    <w:p w14:paraId="6EF2D002" w14:textId="1DF69272" w:rsidR="006073EA" w:rsidRPr="008A1DB0" w:rsidRDefault="003A6A17" w:rsidP="000E61CA">
      <w:pPr>
        <w:pStyle w:val="VCAAbody"/>
        <w:rPr>
          <w:szCs w:val="20"/>
          <w:lang w:val="en-AU" w:eastAsia="zh-CN"/>
        </w:rPr>
      </w:pPr>
      <w:r>
        <w:rPr>
          <w:szCs w:val="20"/>
          <w:lang w:val="en-AU"/>
        </w:rPr>
        <w:t>In Section 1 – Reading, listening and responding,</w:t>
      </w:r>
      <w:r w:rsidR="00A93263">
        <w:rPr>
          <w:szCs w:val="20"/>
          <w:lang w:val="en-AU"/>
        </w:rPr>
        <w:t xml:space="preserve"> </w:t>
      </w:r>
      <w:proofErr w:type="gramStart"/>
      <w:r>
        <w:rPr>
          <w:szCs w:val="20"/>
          <w:lang w:val="en-AU"/>
        </w:rPr>
        <w:t>t</w:t>
      </w:r>
      <w:r w:rsidR="00E85F44" w:rsidRPr="008A1DB0">
        <w:rPr>
          <w:szCs w:val="20"/>
          <w:lang w:val="en-AU"/>
        </w:rPr>
        <w:t>he m</w:t>
      </w:r>
      <w:r w:rsidR="006073EA" w:rsidRPr="008A1DB0">
        <w:rPr>
          <w:szCs w:val="20"/>
          <w:lang w:val="en-AU"/>
        </w:rPr>
        <w:t>ajority of</w:t>
      </w:r>
      <w:proofErr w:type="gramEnd"/>
      <w:r w:rsidR="006073EA" w:rsidRPr="008A1DB0">
        <w:rPr>
          <w:szCs w:val="20"/>
          <w:lang w:val="en-AU"/>
        </w:rPr>
        <w:t xml:space="preserve"> students performed well, especially in Questions </w:t>
      </w:r>
      <w:r w:rsidR="006073EA" w:rsidRPr="008A1DB0">
        <w:rPr>
          <w:rFonts w:hint="eastAsia"/>
          <w:szCs w:val="20"/>
          <w:lang w:val="en-AU" w:eastAsia="zh-CN"/>
        </w:rPr>
        <w:t>1</w:t>
      </w:r>
      <w:r w:rsidR="00E85F44" w:rsidRPr="008A1DB0">
        <w:rPr>
          <w:szCs w:val="20"/>
          <w:lang w:val="en-AU" w:eastAsia="zh-CN"/>
        </w:rPr>
        <w:t>a.</w:t>
      </w:r>
      <w:r w:rsidR="006073EA" w:rsidRPr="008A1DB0">
        <w:rPr>
          <w:rFonts w:hint="eastAsia"/>
          <w:szCs w:val="20"/>
          <w:lang w:val="en-AU" w:eastAsia="zh-CN"/>
        </w:rPr>
        <w:t xml:space="preserve"> and 1</w:t>
      </w:r>
      <w:r w:rsidR="00E85F44" w:rsidRPr="008A1DB0">
        <w:rPr>
          <w:szCs w:val="20"/>
          <w:lang w:val="en-AU" w:eastAsia="zh-CN"/>
        </w:rPr>
        <w:t>b</w:t>
      </w:r>
      <w:r w:rsidR="00716AD8" w:rsidRPr="008A1DB0">
        <w:rPr>
          <w:rFonts w:hint="eastAsia"/>
          <w:szCs w:val="20"/>
          <w:lang w:val="en-AU" w:eastAsia="zh-CN"/>
        </w:rPr>
        <w:t>. A small group of students responded in point form instead of paragraph</w:t>
      </w:r>
      <w:r w:rsidR="00E85F44" w:rsidRPr="008A1DB0">
        <w:rPr>
          <w:szCs w:val="20"/>
          <w:lang w:val="en-AU" w:eastAsia="zh-CN"/>
        </w:rPr>
        <w:t>s</w:t>
      </w:r>
      <w:r w:rsidR="00716AD8" w:rsidRPr="008A1DB0">
        <w:rPr>
          <w:rFonts w:hint="eastAsia"/>
          <w:szCs w:val="20"/>
          <w:lang w:val="en-AU" w:eastAsia="zh-CN"/>
        </w:rPr>
        <w:t xml:space="preserve"> in Questions 1</w:t>
      </w:r>
      <w:r w:rsidR="00E85F44" w:rsidRPr="008A1DB0">
        <w:rPr>
          <w:szCs w:val="20"/>
          <w:lang w:val="en-AU" w:eastAsia="zh-CN"/>
        </w:rPr>
        <w:t>b.</w:t>
      </w:r>
      <w:r w:rsidR="00716AD8" w:rsidRPr="008A1DB0">
        <w:rPr>
          <w:rFonts w:hint="eastAsia"/>
          <w:szCs w:val="20"/>
          <w:lang w:val="en-AU" w:eastAsia="zh-CN"/>
        </w:rPr>
        <w:t>, 1</w:t>
      </w:r>
      <w:r w:rsidR="00E85F44" w:rsidRPr="008A1DB0">
        <w:rPr>
          <w:szCs w:val="20"/>
          <w:lang w:val="en-AU" w:eastAsia="zh-CN"/>
        </w:rPr>
        <w:t>c.</w:t>
      </w:r>
      <w:r w:rsidR="00716AD8" w:rsidRPr="008A1DB0">
        <w:rPr>
          <w:rFonts w:hint="eastAsia"/>
          <w:szCs w:val="20"/>
          <w:lang w:val="en-AU" w:eastAsia="zh-CN"/>
        </w:rPr>
        <w:t xml:space="preserve"> and 1</w:t>
      </w:r>
      <w:r w:rsidR="00E85F44" w:rsidRPr="008A1DB0">
        <w:rPr>
          <w:szCs w:val="20"/>
          <w:lang w:val="en-AU" w:eastAsia="zh-CN"/>
        </w:rPr>
        <w:t>d</w:t>
      </w:r>
      <w:r w:rsidR="00716AD8" w:rsidRPr="008A1DB0">
        <w:rPr>
          <w:rFonts w:hint="eastAsia"/>
          <w:szCs w:val="20"/>
          <w:lang w:val="en-AU" w:eastAsia="zh-CN"/>
        </w:rPr>
        <w:t xml:space="preserve">. </w:t>
      </w:r>
      <w:r w:rsidR="006073EA" w:rsidRPr="008A1DB0">
        <w:rPr>
          <w:szCs w:val="20"/>
          <w:lang w:val="en-AU" w:eastAsia="zh-CN"/>
        </w:rPr>
        <w:t>A</w:t>
      </w:r>
      <w:r w:rsidR="00716AD8" w:rsidRPr="008A1DB0">
        <w:rPr>
          <w:rFonts w:hint="eastAsia"/>
          <w:szCs w:val="20"/>
          <w:lang w:val="en-AU" w:eastAsia="zh-CN"/>
        </w:rPr>
        <w:t xml:space="preserve">nother </w:t>
      </w:r>
      <w:r w:rsidR="006073EA" w:rsidRPr="008A1DB0">
        <w:rPr>
          <w:rFonts w:hint="eastAsia"/>
          <w:szCs w:val="20"/>
          <w:lang w:val="en-AU" w:eastAsia="zh-CN"/>
        </w:rPr>
        <w:t>small group of students in</w:t>
      </w:r>
      <w:r w:rsidR="00716AD8" w:rsidRPr="008A1DB0">
        <w:rPr>
          <w:rFonts w:hint="eastAsia"/>
          <w:szCs w:val="20"/>
          <w:lang w:val="en-AU" w:eastAsia="zh-CN"/>
        </w:rPr>
        <w:t>c</w:t>
      </w:r>
      <w:r w:rsidR="006073EA" w:rsidRPr="008A1DB0">
        <w:rPr>
          <w:rFonts w:hint="eastAsia"/>
          <w:szCs w:val="20"/>
          <w:lang w:val="en-AU" w:eastAsia="zh-CN"/>
        </w:rPr>
        <w:t>lu</w:t>
      </w:r>
      <w:r w:rsidR="00716AD8" w:rsidRPr="008A1DB0">
        <w:rPr>
          <w:rFonts w:hint="eastAsia"/>
          <w:szCs w:val="20"/>
          <w:lang w:val="en-AU" w:eastAsia="zh-CN"/>
        </w:rPr>
        <w:t>ded</w:t>
      </w:r>
      <w:r w:rsidR="006073EA" w:rsidRPr="008A1DB0">
        <w:rPr>
          <w:rFonts w:hint="eastAsia"/>
          <w:szCs w:val="20"/>
          <w:lang w:val="en-AU" w:eastAsia="zh-CN"/>
        </w:rPr>
        <w:t xml:space="preserve"> </w:t>
      </w:r>
      <w:r w:rsidR="00E85F44" w:rsidRPr="008A1DB0">
        <w:rPr>
          <w:szCs w:val="20"/>
          <w:lang w:val="en-AU" w:eastAsia="zh-CN"/>
        </w:rPr>
        <w:t>P</w:t>
      </w:r>
      <w:r w:rsidR="006073EA" w:rsidRPr="008A1DB0">
        <w:rPr>
          <w:rFonts w:hint="eastAsia"/>
          <w:szCs w:val="20"/>
          <w:lang w:val="en-AU" w:eastAsia="zh-CN"/>
        </w:rPr>
        <w:t>inyin in their response</w:t>
      </w:r>
      <w:r w:rsidR="00E85F44" w:rsidRPr="008A1DB0">
        <w:rPr>
          <w:szCs w:val="20"/>
          <w:lang w:val="en-AU" w:eastAsia="zh-CN"/>
        </w:rPr>
        <w:t>s</w:t>
      </w:r>
      <w:r w:rsidR="00716AD8" w:rsidRPr="008A1DB0">
        <w:rPr>
          <w:rFonts w:hint="eastAsia"/>
          <w:szCs w:val="20"/>
          <w:lang w:val="en-AU" w:eastAsia="zh-CN"/>
        </w:rPr>
        <w:t xml:space="preserve">. </w:t>
      </w:r>
      <w:r w:rsidR="00716AD8" w:rsidRPr="008A1DB0">
        <w:rPr>
          <w:szCs w:val="20"/>
          <w:lang w:val="en-AU"/>
        </w:rPr>
        <w:t>There was a considerable amount of character errors in students’ responses.</w:t>
      </w:r>
      <w:r w:rsidR="00716AD8" w:rsidRPr="008A1DB0">
        <w:rPr>
          <w:rFonts w:hint="eastAsia"/>
          <w:szCs w:val="20"/>
          <w:lang w:val="en-AU" w:eastAsia="zh-CN"/>
        </w:rPr>
        <w:t xml:space="preserve"> </w:t>
      </w:r>
      <w:r w:rsidR="006073EA" w:rsidRPr="008A1DB0">
        <w:rPr>
          <w:szCs w:val="20"/>
          <w:lang w:val="en-AU"/>
        </w:rPr>
        <w:t xml:space="preserve">Students are advised that Section 1 is not a dictation </w:t>
      </w:r>
      <w:r w:rsidR="006073EA" w:rsidRPr="008A1DB0">
        <w:rPr>
          <w:szCs w:val="20"/>
          <w:lang w:val="en-AU" w:eastAsia="zh-CN"/>
        </w:rPr>
        <w:t>task</w:t>
      </w:r>
      <w:r w:rsidR="00E85F44" w:rsidRPr="008A1DB0">
        <w:rPr>
          <w:szCs w:val="20"/>
          <w:lang w:val="en-AU"/>
        </w:rPr>
        <w:t>;</w:t>
      </w:r>
      <w:r w:rsidR="006073EA" w:rsidRPr="008A1DB0">
        <w:rPr>
          <w:szCs w:val="20"/>
          <w:lang w:val="en-AU"/>
        </w:rPr>
        <w:t xml:space="preserve"> it requires students to demonstrate their ability to identify and integrate information. </w:t>
      </w:r>
      <w:r w:rsidR="000E61CA" w:rsidRPr="008A1DB0">
        <w:rPr>
          <w:rFonts w:hint="eastAsia"/>
          <w:szCs w:val="20"/>
          <w:lang w:val="en-AU" w:eastAsia="zh-CN"/>
        </w:rPr>
        <w:t>R</w:t>
      </w:r>
      <w:r w:rsidR="000E61CA" w:rsidRPr="008A1DB0">
        <w:rPr>
          <w:szCs w:val="20"/>
          <w:lang w:val="en-AU" w:eastAsia="zh-CN"/>
        </w:rPr>
        <w:t>esponses must directly address the topic in complete paragraphs</w:t>
      </w:r>
      <w:r w:rsidR="00E85F44" w:rsidRPr="008A1DB0">
        <w:rPr>
          <w:szCs w:val="20"/>
          <w:lang w:val="en-AU" w:eastAsia="zh-CN"/>
        </w:rPr>
        <w:t>,</w:t>
      </w:r>
      <w:r w:rsidR="000E61CA" w:rsidRPr="008A1DB0">
        <w:rPr>
          <w:rFonts w:hint="eastAsia"/>
          <w:szCs w:val="20"/>
          <w:lang w:val="en-AU" w:eastAsia="zh-CN"/>
        </w:rPr>
        <w:t xml:space="preserve"> and p</w:t>
      </w:r>
      <w:r w:rsidR="000E61CA" w:rsidRPr="008A1DB0">
        <w:rPr>
          <w:szCs w:val="20"/>
          <w:lang w:val="en-AU" w:eastAsia="zh-CN"/>
        </w:rPr>
        <w:t>aragraphs should be logically structured with smooth development.</w:t>
      </w:r>
      <w:r w:rsidR="000E61CA" w:rsidRPr="008A1DB0">
        <w:rPr>
          <w:rFonts w:hint="eastAsia"/>
          <w:szCs w:val="20"/>
          <w:lang w:val="en-AU" w:eastAsia="zh-CN"/>
        </w:rPr>
        <w:t xml:space="preserve"> </w:t>
      </w:r>
      <w:r w:rsidR="009F2A6A">
        <w:rPr>
          <w:szCs w:val="20"/>
          <w:lang w:val="en-AU" w:eastAsia="zh-CN"/>
        </w:rPr>
        <w:t xml:space="preserve">Students are </w:t>
      </w:r>
      <w:r w:rsidR="000E61CA" w:rsidRPr="008A1DB0">
        <w:rPr>
          <w:rFonts w:hint="eastAsia"/>
          <w:szCs w:val="20"/>
          <w:lang w:val="en-AU" w:eastAsia="zh-CN"/>
        </w:rPr>
        <w:t>a</w:t>
      </w:r>
      <w:r w:rsidR="006073EA" w:rsidRPr="008A1DB0">
        <w:rPr>
          <w:szCs w:val="20"/>
          <w:lang w:val="en-AU"/>
        </w:rPr>
        <w:t xml:space="preserve">dvised </w:t>
      </w:r>
      <w:r w:rsidR="009F2A6A">
        <w:rPr>
          <w:szCs w:val="20"/>
          <w:lang w:val="en-AU"/>
        </w:rPr>
        <w:t xml:space="preserve">not to </w:t>
      </w:r>
      <w:r w:rsidR="006073EA" w:rsidRPr="008A1DB0">
        <w:rPr>
          <w:szCs w:val="20"/>
          <w:lang w:val="en-AU"/>
        </w:rPr>
        <w:t>copy sentences and paragraph</w:t>
      </w:r>
      <w:r w:rsidR="00E85F44" w:rsidRPr="008A1DB0">
        <w:rPr>
          <w:szCs w:val="20"/>
          <w:lang w:val="en-AU"/>
        </w:rPr>
        <w:t>s</w:t>
      </w:r>
      <w:r w:rsidR="006073EA" w:rsidRPr="008A1DB0">
        <w:rPr>
          <w:szCs w:val="20"/>
          <w:lang w:val="en-AU"/>
        </w:rPr>
        <w:t xml:space="preserve"> from the original texts</w:t>
      </w:r>
      <w:r w:rsidR="000E61CA" w:rsidRPr="008A1DB0">
        <w:rPr>
          <w:rFonts w:hint="eastAsia"/>
          <w:szCs w:val="20"/>
          <w:lang w:val="en-AU" w:eastAsia="zh-CN"/>
        </w:rPr>
        <w:t>.</w:t>
      </w:r>
    </w:p>
    <w:p w14:paraId="7422CB9E" w14:textId="5E59F0E6" w:rsidR="006073EA" w:rsidRPr="008A1DB0" w:rsidRDefault="00E85F44" w:rsidP="006073EA">
      <w:pPr>
        <w:pStyle w:val="VCAAbody"/>
        <w:rPr>
          <w:bCs/>
          <w:szCs w:val="20"/>
          <w:lang w:val="en-AU"/>
        </w:rPr>
      </w:pPr>
      <w:r w:rsidRPr="008A1DB0">
        <w:rPr>
          <w:bCs/>
          <w:szCs w:val="20"/>
          <w:lang w:val="en-AU"/>
        </w:rPr>
        <w:t>Responses that scored highly demonstrated</w:t>
      </w:r>
      <w:r w:rsidR="006073EA" w:rsidRPr="008A1DB0">
        <w:rPr>
          <w:bCs/>
          <w:szCs w:val="20"/>
          <w:lang w:val="en-AU"/>
        </w:rPr>
        <w:t>:</w:t>
      </w:r>
    </w:p>
    <w:p w14:paraId="75EA6601" w14:textId="0E8415D2" w:rsidR="006073EA" w:rsidRPr="008A1DB0" w:rsidRDefault="006073EA" w:rsidP="00D407B2">
      <w:pPr>
        <w:pStyle w:val="VCAAbullet"/>
        <w:rPr>
          <w:lang w:val="en-AU"/>
        </w:rPr>
      </w:pPr>
      <w:r w:rsidRPr="008A1DB0">
        <w:rPr>
          <w:lang w:val="en-AU"/>
        </w:rPr>
        <w:t>an excellent understanding of the written and audio texts</w:t>
      </w:r>
    </w:p>
    <w:p w14:paraId="3C582D13" w14:textId="1D6B65C4" w:rsidR="006073EA" w:rsidRPr="008A1DB0" w:rsidRDefault="006073EA" w:rsidP="00D407B2">
      <w:pPr>
        <w:pStyle w:val="VCAAbullet"/>
        <w:rPr>
          <w:lang w:val="en-AU"/>
        </w:rPr>
      </w:pPr>
      <w:r w:rsidRPr="008A1DB0">
        <w:rPr>
          <w:lang w:val="en-AU"/>
        </w:rPr>
        <w:t xml:space="preserve">an excellent understanding of the questions </w:t>
      </w:r>
    </w:p>
    <w:p w14:paraId="1DC5FD5C" w14:textId="76777673" w:rsidR="006073EA" w:rsidRPr="008A1DB0" w:rsidRDefault="006073EA" w:rsidP="00D407B2">
      <w:pPr>
        <w:pStyle w:val="VCAAbullet"/>
        <w:rPr>
          <w:lang w:val="en-AU"/>
        </w:rPr>
      </w:pPr>
      <w:r w:rsidRPr="008A1DB0">
        <w:rPr>
          <w:lang w:val="en-AU"/>
        </w:rPr>
        <w:t>the ability to identify relevant information</w:t>
      </w:r>
      <w:r w:rsidR="00A4765D" w:rsidRPr="008A1DB0">
        <w:rPr>
          <w:rFonts w:eastAsiaTheme="minorEastAsia" w:hint="eastAsia"/>
          <w:lang w:val="en-AU"/>
        </w:rPr>
        <w:t xml:space="preserve"> and ideas</w:t>
      </w:r>
      <w:r w:rsidRPr="008A1DB0">
        <w:rPr>
          <w:lang w:val="en-AU"/>
        </w:rPr>
        <w:t xml:space="preserve"> </w:t>
      </w:r>
      <w:r w:rsidR="00A4765D" w:rsidRPr="008A1DB0">
        <w:rPr>
          <w:lang w:val="en-AU"/>
        </w:rPr>
        <w:t xml:space="preserve">from both texts </w:t>
      </w:r>
      <w:r w:rsidRPr="008A1DB0">
        <w:rPr>
          <w:lang w:val="en-AU"/>
        </w:rPr>
        <w:t xml:space="preserve"> </w:t>
      </w:r>
    </w:p>
    <w:p w14:paraId="4F956286" w14:textId="2ED72697" w:rsidR="006073EA" w:rsidRPr="008A1DB0" w:rsidRDefault="006073EA" w:rsidP="00D407B2">
      <w:pPr>
        <w:pStyle w:val="VCAAbullet"/>
        <w:rPr>
          <w:lang w:val="en-AU"/>
        </w:rPr>
      </w:pPr>
      <w:r w:rsidRPr="008A1DB0">
        <w:rPr>
          <w:lang w:val="en-AU"/>
        </w:rPr>
        <w:t xml:space="preserve">the ability to integrate information and ideas </w:t>
      </w:r>
    </w:p>
    <w:p w14:paraId="4095BF61" w14:textId="21305AEE" w:rsidR="006073EA" w:rsidRPr="008A1DB0" w:rsidRDefault="006073EA" w:rsidP="00D407B2">
      <w:pPr>
        <w:pStyle w:val="VCAAbullet"/>
        <w:rPr>
          <w:lang w:val="en-AU" w:bidi="he-IL"/>
        </w:rPr>
      </w:pPr>
      <w:r w:rsidRPr="008A1DB0">
        <w:rPr>
          <w:lang w:val="en-AU"/>
        </w:rPr>
        <w:t>excellent linguistical control by using a broad range of sophisticated vocabulary and maintaining a high degree of grammatical accuracy</w:t>
      </w:r>
      <w:r w:rsidR="00E85F44" w:rsidRPr="008A1DB0">
        <w:rPr>
          <w:lang w:val="en-AU"/>
        </w:rPr>
        <w:t>.</w:t>
      </w:r>
    </w:p>
    <w:p w14:paraId="30A3BAC8" w14:textId="77777777" w:rsidR="00716AD8" w:rsidRPr="008A1DB0" w:rsidRDefault="00716AD8" w:rsidP="00D407B2">
      <w:pPr>
        <w:pStyle w:val="VCAAbody"/>
        <w:rPr>
          <w:lang w:val="en-AU" w:eastAsia="zh-CN"/>
        </w:rPr>
      </w:pPr>
      <w:r w:rsidRPr="008A1DB0">
        <w:rPr>
          <w:rFonts w:hint="eastAsia"/>
          <w:lang w:val="en-AU" w:eastAsia="zh-CN"/>
        </w:rPr>
        <w:t>Responses that did not score well:</w:t>
      </w:r>
    </w:p>
    <w:p w14:paraId="4AC62DDE" w14:textId="4BA00A4F" w:rsidR="006073EA" w:rsidRPr="008A1DB0" w:rsidRDefault="006073EA" w:rsidP="00D407B2">
      <w:pPr>
        <w:pStyle w:val="VCAAbullet"/>
        <w:rPr>
          <w:lang w:val="en-AU"/>
        </w:rPr>
      </w:pPr>
      <w:r w:rsidRPr="008A1DB0">
        <w:rPr>
          <w:lang w:val="en-AU"/>
        </w:rPr>
        <w:t xml:space="preserve">lacked a full understanding of the written and audio texts </w:t>
      </w:r>
    </w:p>
    <w:p w14:paraId="2FDA7025" w14:textId="66BDE53D" w:rsidR="006073EA" w:rsidRPr="008A1DB0" w:rsidRDefault="006073EA" w:rsidP="00D407B2">
      <w:pPr>
        <w:pStyle w:val="VCAAbullet"/>
        <w:rPr>
          <w:lang w:val="en-AU"/>
        </w:rPr>
      </w:pPr>
      <w:r w:rsidRPr="008A1DB0">
        <w:rPr>
          <w:lang w:val="en-AU"/>
        </w:rPr>
        <w:t>lacked a full understanding of the questions</w:t>
      </w:r>
    </w:p>
    <w:p w14:paraId="6A0D14C1" w14:textId="1E1047C4" w:rsidR="006073EA" w:rsidRPr="008A1DB0" w:rsidRDefault="006073EA" w:rsidP="00D407B2">
      <w:pPr>
        <w:pStyle w:val="VCAAbullet"/>
        <w:rPr>
          <w:lang w:val="en-AU"/>
        </w:rPr>
      </w:pPr>
      <w:r w:rsidRPr="008A1DB0">
        <w:rPr>
          <w:lang w:val="en-AU"/>
        </w:rPr>
        <w:t xml:space="preserve">lacked sufficient information from both texts </w:t>
      </w:r>
    </w:p>
    <w:p w14:paraId="12E21DBD" w14:textId="719DE9E4" w:rsidR="006073EA" w:rsidRPr="008A1DB0" w:rsidRDefault="006073EA" w:rsidP="00D407B2">
      <w:pPr>
        <w:pStyle w:val="VCAAbullet"/>
        <w:rPr>
          <w:rFonts w:eastAsia="Cambria"/>
          <w:lang w:val="en-AU" w:bidi="he-IL"/>
        </w:rPr>
      </w:pPr>
      <w:r w:rsidRPr="008A1DB0">
        <w:rPr>
          <w:lang w:val="en-AU"/>
        </w:rPr>
        <w:t>lacked integration and synthesis of relevant information and ideas from both texts</w:t>
      </w:r>
    </w:p>
    <w:p w14:paraId="079B852D" w14:textId="5222B8CD" w:rsidR="006073EA" w:rsidRPr="008A1DB0" w:rsidRDefault="006073EA" w:rsidP="00D407B2">
      <w:pPr>
        <w:pStyle w:val="VCAAbullet"/>
        <w:rPr>
          <w:lang w:val="en-AU"/>
        </w:rPr>
      </w:pPr>
      <w:r w:rsidRPr="008A1DB0">
        <w:rPr>
          <w:lang w:val="en-AU"/>
        </w:rPr>
        <w:t>lacked coherence and logic</w:t>
      </w:r>
    </w:p>
    <w:p w14:paraId="7450B496" w14:textId="28E40A2B" w:rsidR="006073EA" w:rsidRPr="008A1DB0" w:rsidRDefault="00E85F44" w:rsidP="00D407B2">
      <w:pPr>
        <w:pStyle w:val="VCAAbullet"/>
        <w:rPr>
          <w:lang w:val="en-AU"/>
        </w:rPr>
      </w:pPr>
      <w:r w:rsidRPr="008A1DB0">
        <w:rPr>
          <w:lang w:val="en-AU"/>
        </w:rPr>
        <w:t xml:space="preserve">included </w:t>
      </w:r>
      <w:r w:rsidR="006073EA" w:rsidRPr="008A1DB0">
        <w:rPr>
          <w:lang w:val="en-AU"/>
        </w:rPr>
        <w:t xml:space="preserve">character and grammatical errors </w:t>
      </w:r>
    </w:p>
    <w:p w14:paraId="572CC2E5" w14:textId="571D22D1" w:rsidR="006073EA" w:rsidRPr="008A1DB0" w:rsidRDefault="006073EA" w:rsidP="00D407B2">
      <w:pPr>
        <w:pStyle w:val="VCAAbullet"/>
        <w:rPr>
          <w:lang w:val="en-AU"/>
        </w:rPr>
      </w:pPr>
      <w:r w:rsidRPr="008A1DB0">
        <w:rPr>
          <w:lang w:val="en-AU"/>
        </w:rPr>
        <w:t>presented in a mixture of characters and Pinyin</w:t>
      </w:r>
    </w:p>
    <w:p w14:paraId="471E2897" w14:textId="59991609" w:rsidR="006073EA" w:rsidRPr="008A1DB0" w:rsidRDefault="00E85F44" w:rsidP="005B092A">
      <w:pPr>
        <w:pStyle w:val="VCAAbullet"/>
        <w:rPr>
          <w:lang w:val="en-AU"/>
        </w:rPr>
      </w:pPr>
      <w:proofErr w:type="spellStart"/>
      <w:r w:rsidRPr="008A1DB0">
        <w:rPr>
          <w:lang w:val="en-AU" w:eastAsia="zh-CN"/>
        </w:rPr>
        <w:t>were</w:t>
      </w:r>
      <w:proofErr w:type="spellEnd"/>
      <w:r w:rsidRPr="008A1DB0">
        <w:rPr>
          <w:lang w:val="en-AU" w:eastAsia="zh-CN"/>
        </w:rPr>
        <w:t xml:space="preserve"> </w:t>
      </w:r>
      <w:r w:rsidR="009F2A6A">
        <w:rPr>
          <w:lang w:val="en-AU" w:eastAsia="zh-CN"/>
        </w:rPr>
        <w:t>not completed</w:t>
      </w:r>
      <w:r w:rsidRPr="008A1DB0">
        <w:rPr>
          <w:lang w:val="en-AU"/>
        </w:rPr>
        <w:t>.</w:t>
      </w:r>
      <w:r w:rsidR="006073EA" w:rsidRPr="008A1DB0">
        <w:rPr>
          <w:lang w:val="en-AU"/>
        </w:rPr>
        <w:t xml:space="preserve"> </w:t>
      </w:r>
    </w:p>
    <w:bookmarkEnd w:id="1"/>
    <w:p w14:paraId="2C1DAB9C" w14:textId="01DC304C" w:rsidR="003160FE" w:rsidRPr="00A43C6B" w:rsidRDefault="0096238A" w:rsidP="00D407B2">
      <w:pPr>
        <w:pStyle w:val="VCAAbody"/>
      </w:pPr>
      <w:r w:rsidRPr="008A1DB0">
        <w:rPr>
          <w:lang w:val="en-AU"/>
        </w:rPr>
        <w:t>In Section 2</w:t>
      </w:r>
      <w:r w:rsidR="009F2A6A">
        <w:rPr>
          <w:lang w:val="en-AU"/>
        </w:rPr>
        <w:t xml:space="preserve"> </w:t>
      </w:r>
      <w:r w:rsidR="009F2A6A">
        <w:rPr>
          <w:szCs w:val="20"/>
          <w:lang w:val="en-AU"/>
        </w:rPr>
        <w:t>–</w:t>
      </w:r>
      <w:r w:rsidR="003A6A17">
        <w:rPr>
          <w:lang w:val="en-AU"/>
        </w:rPr>
        <w:t xml:space="preserve"> Reading, listening and creating text,</w:t>
      </w:r>
      <w:r w:rsidR="00730B12">
        <w:rPr>
          <w:lang w:val="en-AU"/>
        </w:rPr>
        <w:t xml:space="preserve"> </w:t>
      </w:r>
      <w:r w:rsidRPr="008A1DB0">
        <w:rPr>
          <w:lang w:val="en-AU"/>
        </w:rPr>
        <w:t>there was a noticeable improvement in student</w:t>
      </w:r>
      <w:r w:rsidR="009F2A6A">
        <w:rPr>
          <w:lang w:val="en-AU"/>
        </w:rPr>
        <w:t xml:space="preserve"> </w:t>
      </w:r>
      <w:r w:rsidRPr="008A1DB0">
        <w:rPr>
          <w:lang w:val="en-AU"/>
        </w:rPr>
        <w:t xml:space="preserve">performance </w:t>
      </w:r>
      <w:proofErr w:type="gramStart"/>
      <w:r w:rsidR="009F2A6A">
        <w:rPr>
          <w:lang w:val="en-AU"/>
        </w:rPr>
        <w:t>w</w:t>
      </w:r>
      <w:r w:rsidRPr="008A1DB0">
        <w:rPr>
          <w:lang w:val="en-AU"/>
        </w:rPr>
        <w:t>i</w:t>
      </w:r>
      <w:r w:rsidR="009F2A6A">
        <w:rPr>
          <w:lang w:val="en-AU"/>
        </w:rPr>
        <w:t>th</w:t>
      </w:r>
      <w:r w:rsidR="00E85F44" w:rsidRPr="008A1DB0">
        <w:rPr>
          <w:lang w:val="en-AU"/>
        </w:rPr>
        <w:t xml:space="preserve"> regard to</w:t>
      </w:r>
      <w:proofErr w:type="gramEnd"/>
      <w:r w:rsidR="003160FE" w:rsidRPr="008A1DB0">
        <w:rPr>
          <w:rFonts w:hint="eastAsia"/>
          <w:lang w:val="en-AU" w:eastAsia="zh-CN"/>
        </w:rPr>
        <w:t xml:space="preserve"> personal writing style</w:t>
      </w:r>
      <w:r w:rsidRPr="008A1DB0">
        <w:rPr>
          <w:lang w:val="en-AU"/>
        </w:rPr>
        <w:t xml:space="preserve">. Most students </w:t>
      </w:r>
      <w:r w:rsidR="003160FE" w:rsidRPr="008A1DB0">
        <w:rPr>
          <w:rFonts w:hint="eastAsia"/>
          <w:lang w:val="en-AU" w:eastAsia="zh-CN"/>
        </w:rPr>
        <w:t>demonstrated a good understanding of the stimul</w:t>
      </w:r>
      <w:r w:rsidR="008A1DB0" w:rsidRPr="008A1DB0">
        <w:rPr>
          <w:lang w:val="en-AU" w:eastAsia="zh-CN"/>
        </w:rPr>
        <w:t>us</w:t>
      </w:r>
      <w:r w:rsidR="003160FE" w:rsidRPr="008A1DB0">
        <w:rPr>
          <w:rFonts w:hint="eastAsia"/>
          <w:lang w:val="en-AU" w:eastAsia="zh-CN"/>
        </w:rPr>
        <w:t xml:space="preserve"> texts. </w:t>
      </w:r>
      <w:r w:rsidRPr="008A1DB0">
        <w:rPr>
          <w:lang w:val="en-AU"/>
        </w:rPr>
        <w:t xml:space="preserve">The features of </w:t>
      </w:r>
      <w:r w:rsidR="003160FE" w:rsidRPr="008A1DB0">
        <w:rPr>
          <w:lang w:val="en-AU" w:eastAsia="zh-CN"/>
        </w:rPr>
        <w:t>personal</w:t>
      </w:r>
      <w:r w:rsidR="003160FE" w:rsidRPr="008A1DB0">
        <w:rPr>
          <w:rFonts w:hint="eastAsia"/>
          <w:lang w:val="en-AU" w:eastAsia="zh-CN"/>
        </w:rPr>
        <w:t xml:space="preserve"> </w:t>
      </w:r>
      <w:r w:rsidRPr="008A1DB0">
        <w:rPr>
          <w:lang w:val="en-AU"/>
        </w:rPr>
        <w:t xml:space="preserve">writing style and </w:t>
      </w:r>
      <w:r w:rsidR="003160FE" w:rsidRPr="008A1DB0">
        <w:rPr>
          <w:rFonts w:hint="eastAsia"/>
          <w:lang w:val="en-AU" w:eastAsia="zh-CN"/>
        </w:rPr>
        <w:t xml:space="preserve">diary entry </w:t>
      </w:r>
      <w:r w:rsidRPr="008A1DB0">
        <w:rPr>
          <w:lang w:val="en-AU"/>
        </w:rPr>
        <w:t>were addressed</w:t>
      </w:r>
      <w:r w:rsidR="003160FE" w:rsidRPr="008A1DB0">
        <w:rPr>
          <w:rFonts w:hint="eastAsia"/>
          <w:lang w:val="en-AU" w:eastAsia="zh-CN"/>
        </w:rPr>
        <w:t xml:space="preserve"> well</w:t>
      </w:r>
      <w:r w:rsidRPr="008A1DB0">
        <w:rPr>
          <w:lang w:val="en-AU"/>
        </w:rPr>
        <w:t>.</w:t>
      </w:r>
      <w:r w:rsidR="003930D1" w:rsidRPr="008A1DB0">
        <w:rPr>
          <w:rFonts w:hint="eastAsia"/>
          <w:lang w:val="en-AU" w:eastAsia="zh-CN"/>
        </w:rPr>
        <w:t xml:space="preserve"> </w:t>
      </w:r>
      <w:r w:rsidR="003160FE" w:rsidRPr="008A1DB0">
        <w:rPr>
          <w:rFonts w:hint="eastAsia"/>
          <w:lang w:val="en-AU" w:eastAsia="zh-CN"/>
        </w:rPr>
        <w:t xml:space="preserve">However, </w:t>
      </w:r>
      <w:r w:rsidR="000E61CA" w:rsidRPr="008A1DB0">
        <w:rPr>
          <w:lang w:val="en-AU"/>
        </w:rPr>
        <w:t xml:space="preserve">many students found </w:t>
      </w:r>
      <w:r w:rsidR="008A1DB0" w:rsidRPr="008A1DB0">
        <w:rPr>
          <w:lang w:val="en-AU"/>
        </w:rPr>
        <w:t xml:space="preserve">it </w:t>
      </w:r>
      <w:r w:rsidR="00ED0D28" w:rsidRPr="008A1DB0">
        <w:rPr>
          <w:rFonts w:hint="eastAsia"/>
          <w:lang w:val="en-AU" w:eastAsia="zh-CN"/>
        </w:rPr>
        <w:t>challenging</w:t>
      </w:r>
      <w:r w:rsidR="000E61CA" w:rsidRPr="008A1DB0">
        <w:rPr>
          <w:lang w:val="en-AU"/>
        </w:rPr>
        <w:t xml:space="preserve"> to produce a new text by correctly using and integrating the information provided. Many students were unable to develop ideas based on evidence </w:t>
      </w:r>
      <w:r w:rsidR="008A1DB0" w:rsidRPr="008A1DB0">
        <w:rPr>
          <w:lang w:val="en-AU"/>
        </w:rPr>
        <w:t>from</w:t>
      </w:r>
      <w:r w:rsidR="000E61CA" w:rsidRPr="008A1DB0">
        <w:rPr>
          <w:lang w:val="en-AU"/>
        </w:rPr>
        <w:t xml:space="preserve"> the two texts. </w:t>
      </w:r>
      <w:r w:rsidR="003930D1" w:rsidRPr="008A1DB0">
        <w:rPr>
          <w:rFonts w:hint="eastAsia"/>
          <w:lang w:val="en-AU" w:eastAsia="zh-CN"/>
        </w:rPr>
        <w:t>A small group of</w:t>
      </w:r>
      <w:r w:rsidR="000E61CA" w:rsidRPr="008A1DB0">
        <w:rPr>
          <w:lang w:val="en-AU"/>
        </w:rPr>
        <w:t xml:space="preserve"> students copied the information from the stimulus texts in their response. </w:t>
      </w:r>
      <w:r w:rsidR="000E61CA" w:rsidRPr="008A1DB0">
        <w:rPr>
          <w:rFonts w:cstheme="minorHAnsi"/>
          <w:lang w:val="en-AU"/>
        </w:rPr>
        <w:t>Student</w:t>
      </w:r>
      <w:r w:rsidR="008A1DB0" w:rsidRPr="008A1DB0">
        <w:rPr>
          <w:rFonts w:cstheme="minorHAnsi"/>
          <w:lang w:val="en-AU"/>
        </w:rPr>
        <w:t>s</w:t>
      </w:r>
      <w:r w:rsidR="000E61CA" w:rsidRPr="008A1DB0">
        <w:rPr>
          <w:rFonts w:cstheme="minorHAnsi"/>
          <w:lang w:val="en-AU"/>
        </w:rPr>
        <w:t xml:space="preserve"> are advised to </w:t>
      </w:r>
      <w:r w:rsidR="008A1DB0" w:rsidRPr="008A1DB0">
        <w:rPr>
          <w:rFonts w:cstheme="minorHAnsi"/>
          <w:lang w:val="en-AU"/>
        </w:rPr>
        <w:t xml:space="preserve">carefully </w:t>
      </w:r>
      <w:r w:rsidR="000E61CA" w:rsidRPr="008A1DB0">
        <w:rPr>
          <w:rFonts w:cstheme="minorHAnsi"/>
          <w:lang w:val="en-AU"/>
        </w:rPr>
        <w:t>analys</w:t>
      </w:r>
      <w:r w:rsidR="008A1DB0" w:rsidRPr="008A1DB0">
        <w:rPr>
          <w:rFonts w:cstheme="minorHAnsi"/>
          <w:lang w:val="en-AU"/>
        </w:rPr>
        <w:t>e</w:t>
      </w:r>
      <w:r w:rsidR="000E61CA" w:rsidRPr="008A1DB0">
        <w:rPr>
          <w:rFonts w:cstheme="minorHAnsi"/>
          <w:lang w:val="en-AU"/>
        </w:rPr>
        <w:t xml:space="preserve"> the task and to identify the key requirements before responding. The</w:t>
      </w:r>
      <w:r w:rsidR="00FE14CC" w:rsidRPr="008A1DB0">
        <w:rPr>
          <w:rFonts w:cstheme="minorHAnsi" w:hint="eastAsia"/>
          <w:lang w:val="en-AU" w:eastAsia="zh-CN"/>
        </w:rPr>
        <w:t>se</w:t>
      </w:r>
      <w:r w:rsidR="000E61CA" w:rsidRPr="008A1DB0">
        <w:rPr>
          <w:rFonts w:cstheme="minorHAnsi"/>
          <w:lang w:val="en-AU"/>
        </w:rPr>
        <w:t xml:space="preserve"> key requirements include context, purpose, audience, writing style and text type. </w:t>
      </w:r>
      <w:r w:rsidR="003160FE" w:rsidRPr="008A1DB0">
        <w:rPr>
          <w:lang w:val="en-AU" w:eastAsia="zh-CN"/>
        </w:rPr>
        <w:t>Students</w:t>
      </w:r>
      <w:r w:rsidR="003160FE" w:rsidRPr="008A1DB0">
        <w:rPr>
          <w:lang w:val="en-AU"/>
        </w:rPr>
        <w:t xml:space="preserve"> </w:t>
      </w:r>
      <w:r w:rsidR="003160FE" w:rsidRPr="008A1DB0">
        <w:rPr>
          <w:lang w:val="en-AU" w:eastAsia="zh-CN"/>
        </w:rPr>
        <w:t>are advised that organi</w:t>
      </w:r>
      <w:r w:rsidR="008A1DB0">
        <w:rPr>
          <w:lang w:val="en-AU" w:eastAsia="zh-CN"/>
        </w:rPr>
        <w:t>s</w:t>
      </w:r>
      <w:r w:rsidR="003160FE" w:rsidRPr="008A1DB0">
        <w:rPr>
          <w:lang w:val="en-AU" w:eastAsia="zh-CN"/>
        </w:rPr>
        <w:t xml:space="preserve">ation and </w:t>
      </w:r>
      <w:r w:rsidR="003160FE" w:rsidRPr="008A1DB0">
        <w:rPr>
          <w:lang w:val="en-AU" w:eastAsia="zh-CN"/>
        </w:rPr>
        <w:lastRenderedPageBreak/>
        <w:t>syntheti</w:t>
      </w:r>
      <w:r w:rsidR="008A1DB0">
        <w:rPr>
          <w:lang w:val="en-AU" w:eastAsia="zh-CN"/>
        </w:rPr>
        <w:t>s</w:t>
      </w:r>
      <w:r w:rsidR="003160FE" w:rsidRPr="008A1DB0">
        <w:rPr>
          <w:lang w:val="en-AU" w:eastAsia="zh-CN"/>
        </w:rPr>
        <w:t xml:space="preserve">ation </w:t>
      </w:r>
      <w:r w:rsidR="00A351E6">
        <w:rPr>
          <w:lang w:val="en-AU" w:eastAsia="zh-CN"/>
        </w:rPr>
        <w:t xml:space="preserve">of the information </w:t>
      </w:r>
      <w:r w:rsidR="003160FE" w:rsidRPr="008A1DB0">
        <w:rPr>
          <w:lang w:val="en-AU" w:eastAsia="zh-CN"/>
        </w:rPr>
        <w:t>must adhere to the purpose of the task, and argument development should be reasonable, organi</w:t>
      </w:r>
      <w:r w:rsidR="00A351E6">
        <w:rPr>
          <w:lang w:val="en-AU" w:eastAsia="zh-CN"/>
        </w:rPr>
        <w:t>s</w:t>
      </w:r>
      <w:r w:rsidR="003160FE" w:rsidRPr="008A1DB0">
        <w:rPr>
          <w:lang w:val="en-AU" w:eastAsia="zh-CN"/>
        </w:rPr>
        <w:t>ed and logical. The language used should meet the requirements of the task. Copying information without proper integration/syntheti</w:t>
      </w:r>
      <w:r w:rsidR="00A351E6">
        <w:rPr>
          <w:lang w:val="en-AU" w:eastAsia="zh-CN"/>
        </w:rPr>
        <w:t>s</w:t>
      </w:r>
      <w:r w:rsidR="003160FE" w:rsidRPr="008A1DB0">
        <w:rPr>
          <w:lang w:val="en-AU" w:eastAsia="zh-CN"/>
        </w:rPr>
        <w:t>ation must be avoided.</w:t>
      </w:r>
      <w:r w:rsidR="003160FE" w:rsidRPr="00A43C6B">
        <w:t xml:space="preserve"> </w:t>
      </w:r>
    </w:p>
    <w:p w14:paraId="2DC05841" w14:textId="19E7FE90" w:rsidR="000E61CA" w:rsidRPr="00604516" w:rsidRDefault="00A351E6" w:rsidP="00604516">
      <w:pPr>
        <w:pStyle w:val="VCAAbody"/>
      </w:pPr>
      <w:r w:rsidRPr="00604516">
        <w:t>Responses that scored highly demonstrated</w:t>
      </w:r>
      <w:r w:rsidR="000E61CA" w:rsidRPr="00604516">
        <w:t>:</w:t>
      </w:r>
    </w:p>
    <w:p w14:paraId="47067BBF" w14:textId="1FAA243C" w:rsidR="000E61CA" w:rsidRPr="008A1DB0" w:rsidRDefault="000E61CA" w:rsidP="00D407B2">
      <w:pPr>
        <w:pStyle w:val="VCAAbullet"/>
        <w:rPr>
          <w:lang w:val="en-AU"/>
        </w:rPr>
      </w:pPr>
      <w:r w:rsidRPr="008A1DB0">
        <w:rPr>
          <w:lang w:val="en-AU"/>
        </w:rPr>
        <w:t>excellent understanding of the task requirements</w:t>
      </w:r>
    </w:p>
    <w:p w14:paraId="5EC628D3" w14:textId="01C1A514" w:rsidR="000E61CA" w:rsidRPr="008A1DB0" w:rsidRDefault="000E61CA" w:rsidP="00D407B2">
      <w:pPr>
        <w:pStyle w:val="VCAAbullet"/>
        <w:rPr>
          <w:lang w:val="en-AU"/>
        </w:rPr>
      </w:pPr>
      <w:r w:rsidRPr="008A1DB0">
        <w:rPr>
          <w:lang w:val="en-AU"/>
        </w:rPr>
        <w:t>excellent understanding of the stimulus texts</w:t>
      </w:r>
    </w:p>
    <w:p w14:paraId="731909B4" w14:textId="347B4059" w:rsidR="000E61CA" w:rsidRPr="008A1DB0" w:rsidRDefault="000E61CA" w:rsidP="00D407B2">
      <w:pPr>
        <w:pStyle w:val="VCAAbullet"/>
        <w:rPr>
          <w:lang w:val="en-AU"/>
        </w:rPr>
      </w:pPr>
      <w:r w:rsidRPr="008A1DB0">
        <w:rPr>
          <w:lang w:val="en-AU"/>
        </w:rPr>
        <w:t>the ability to identify relevant information and ideas from both texts</w:t>
      </w:r>
    </w:p>
    <w:p w14:paraId="2296438A" w14:textId="4A01168D" w:rsidR="000E61CA" w:rsidRPr="008A1DB0" w:rsidRDefault="000E61CA" w:rsidP="00D407B2">
      <w:pPr>
        <w:pStyle w:val="VCAAbullet"/>
        <w:rPr>
          <w:lang w:val="en-AU"/>
        </w:rPr>
      </w:pPr>
      <w:r w:rsidRPr="008A1DB0">
        <w:rPr>
          <w:lang w:val="en-AU"/>
        </w:rPr>
        <w:t>the ability to synthesise information and ideas from both texts</w:t>
      </w:r>
    </w:p>
    <w:p w14:paraId="79A9D66D" w14:textId="56231111" w:rsidR="000E61CA" w:rsidRPr="008A1DB0" w:rsidRDefault="000E61CA" w:rsidP="00D407B2">
      <w:pPr>
        <w:pStyle w:val="VCAAbullet"/>
        <w:rPr>
          <w:lang w:val="en-AU"/>
        </w:rPr>
      </w:pPr>
      <w:r w:rsidRPr="008A1DB0">
        <w:rPr>
          <w:lang w:val="en-AU"/>
        </w:rPr>
        <w:t>the main characteristics of personal writing style</w:t>
      </w:r>
    </w:p>
    <w:p w14:paraId="395629E4" w14:textId="1A529B42" w:rsidR="00D47613" w:rsidRPr="008A1DB0" w:rsidRDefault="00D47613" w:rsidP="00D407B2">
      <w:pPr>
        <w:pStyle w:val="VCAAbullet"/>
        <w:rPr>
          <w:lang w:val="en-AU"/>
        </w:rPr>
      </w:pPr>
      <w:r w:rsidRPr="008A1DB0">
        <w:rPr>
          <w:lang w:val="en-AU"/>
        </w:rPr>
        <w:t xml:space="preserve">the ability to create </w:t>
      </w:r>
      <w:r w:rsidR="00A351E6">
        <w:rPr>
          <w:lang w:val="en-AU"/>
        </w:rPr>
        <w:t xml:space="preserve">a </w:t>
      </w:r>
      <w:r w:rsidRPr="008A1DB0">
        <w:rPr>
          <w:lang w:val="en-AU"/>
        </w:rPr>
        <w:t>strong sense of context and situation through a good understanding of the main characteristics of personal writing style and diary</w:t>
      </w:r>
      <w:r w:rsidR="00A351E6">
        <w:rPr>
          <w:lang w:val="en-AU"/>
        </w:rPr>
        <w:t xml:space="preserve"> entry</w:t>
      </w:r>
    </w:p>
    <w:p w14:paraId="67F06759" w14:textId="1D716EFD" w:rsidR="000E61CA" w:rsidRPr="008A1DB0" w:rsidRDefault="000E61CA" w:rsidP="00D407B2">
      <w:pPr>
        <w:pStyle w:val="VCAAbullet"/>
        <w:rPr>
          <w:rFonts w:eastAsia="Cambria"/>
          <w:lang w:val="en-AU"/>
        </w:rPr>
      </w:pPr>
      <w:r w:rsidRPr="008A1DB0">
        <w:rPr>
          <w:lang w:val="en-AU"/>
        </w:rPr>
        <w:t>an excellent linguistical control by using a broad range of sophisticated vocabulary and maintaining a high degree of grammatical accuracy</w:t>
      </w:r>
      <w:r w:rsidR="00A351E6">
        <w:rPr>
          <w:lang w:val="en-AU"/>
        </w:rPr>
        <w:t>.</w:t>
      </w:r>
      <w:r w:rsidRPr="008A1DB0">
        <w:rPr>
          <w:lang w:val="en-AU"/>
        </w:rPr>
        <w:t xml:space="preserve"> </w:t>
      </w:r>
    </w:p>
    <w:p w14:paraId="1ADC0CFD" w14:textId="77777777" w:rsidR="000E61CA" w:rsidRPr="008A1DB0" w:rsidRDefault="000E61CA" w:rsidP="00D407B2">
      <w:pPr>
        <w:pStyle w:val="VCAAbody"/>
        <w:rPr>
          <w:lang w:val="en-AU" w:eastAsia="zh-CN"/>
        </w:rPr>
      </w:pPr>
      <w:r w:rsidRPr="008A1DB0">
        <w:rPr>
          <w:rFonts w:hint="eastAsia"/>
          <w:lang w:val="en-AU" w:eastAsia="zh-CN"/>
        </w:rPr>
        <w:t>Responses that did not score well:</w:t>
      </w:r>
    </w:p>
    <w:p w14:paraId="48127231" w14:textId="5A581A75" w:rsidR="000E61CA" w:rsidRPr="008A1DB0" w:rsidRDefault="000E61CA" w:rsidP="00D407B2">
      <w:pPr>
        <w:pStyle w:val="VCAAbullet"/>
        <w:rPr>
          <w:lang w:val="en-AU"/>
        </w:rPr>
      </w:pPr>
      <w:r w:rsidRPr="008A1DB0">
        <w:rPr>
          <w:lang w:val="en-AU"/>
        </w:rPr>
        <w:t>lacked a full understanding of the task requirements</w:t>
      </w:r>
    </w:p>
    <w:p w14:paraId="06B38CF5" w14:textId="1A7D3E45" w:rsidR="000E61CA" w:rsidRPr="008A1DB0" w:rsidRDefault="000E61CA" w:rsidP="00D407B2">
      <w:pPr>
        <w:pStyle w:val="VCAAbullet"/>
        <w:rPr>
          <w:lang w:val="en-AU"/>
        </w:rPr>
      </w:pPr>
      <w:r w:rsidRPr="008A1DB0">
        <w:rPr>
          <w:lang w:val="en-AU"/>
        </w:rPr>
        <w:t>lacked a full understanding of the stimulus texts</w:t>
      </w:r>
    </w:p>
    <w:p w14:paraId="31334D99" w14:textId="218684F3" w:rsidR="000E61CA" w:rsidRPr="008A1DB0" w:rsidRDefault="000E61CA" w:rsidP="00D407B2">
      <w:pPr>
        <w:pStyle w:val="VCAAbullet"/>
        <w:rPr>
          <w:lang w:val="en-AU"/>
        </w:rPr>
      </w:pPr>
      <w:r w:rsidRPr="008A1DB0">
        <w:rPr>
          <w:lang w:val="en-AU"/>
        </w:rPr>
        <w:t xml:space="preserve">lacked sufficient information from both texts </w:t>
      </w:r>
    </w:p>
    <w:p w14:paraId="1834C212" w14:textId="2EE5A0E2" w:rsidR="000E61CA" w:rsidRPr="008A1DB0" w:rsidRDefault="000E61CA" w:rsidP="00D407B2">
      <w:pPr>
        <w:pStyle w:val="VCAAbullet"/>
        <w:rPr>
          <w:rFonts w:eastAsia="Cambria"/>
          <w:lang w:val="en-AU" w:bidi="he-IL"/>
        </w:rPr>
      </w:pPr>
      <w:r w:rsidRPr="008A1DB0">
        <w:rPr>
          <w:lang w:val="en-AU"/>
        </w:rPr>
        <w:t>lacked integration and synthesis of relevant information and ideas from both texts</w:t>
      </w:r>
    </w:p>
    <w:p w14:paraId="3B05FE10" w14:textId="69B81F12" w:rsidR="000E61CA" w:rsidRPr="008A1DB0" w:rsidRDefault="000E61CA" w:rsidP="00D407B2">
      <w:pPr>
        <w:pStyle w:val="VCAAbullet"/>
        <w:rPr>
          <w:rFonts w:eastAsia="Cambria"/>
          <w:lang w:val="en-AU" w:bidi="he-IL"/>
        </w:rPr>
      </w:pPr>
      <w:r w:rsidRPr="008A1DB0">
        <w:rPr>
          <w:lang w:val="en-AU"/>
        </w:rPr>
        <w:t>lacked understanding of the main characteristics of personal writing style</w:t>
      </w:r>
    </w:p>
    <w:p w14:paraId="48949CA0" w14:textId="3BA8083A" w:rsidR="000E61CA" w:rsidRPr="008A1DB0" w:rsidRDefault="000E61CA" w:rsidP="00D407B2">
      <w:pPr>
        <w:pStyle w:val="VCAAbullet"/>
        <w:rPr>
          <w:lang w:val="en-AU"/>
        </w:rPr>
      </w:pPr>
      <w:r w:rsidRPr="008A1DB0">
        <w:rPr>
          <w:rFonts w:hint="eastAsia"/>
          <w:lang w:val="en-AU" w:eastAsia="zh-CN"/>
        </w:rPr>
        <w:t xml:space="preserve">were written in </w:t>
      </w:r>
      <w:r w:rsidR="000861CC">
        <w:rPr>
          <w:lang w:val="en-AU" w:eastAsia="zh-CN"/>
        </w:rPr>
        <w:t>the</w:t>
      </w:r>
      <w:r w:rsidRPr="008A1DB0">
        <w:rPr>
          <w:rFonts w:hint="eastAsia"/>
          <w:lang w:val="en-AU" w:eastAsia="zh-CN"/>
        </w:rPr>
        <w:t xml:space="preserve"> wrong writing style</w:t>
      </w:r>
    </w:p>
    <w:p w14:paraId="6FF07743" w14:textId="0ACE8FD8" w:rsidR="000E61CA" w:rsidRPr="008A1DB0" w:rsidRDefault="000E61CA" w:rsidP="00D407B2">
      <w:pPr>
        <w:pStyle w:val="VCAAbullet"/>
        <w:rPr>
          <w:lang w:val="en-AU"/>
        </w:rPr>
      </w:pPr>
      <w:r w:rsidRPr="008A1DB0">
        <w:rPr>
          <w:lang w:val="en-AU"/>
        </w:rPr>
        <w:t>lacked coherence and logic</w:t>
      </w:r>
    </w:p>
    <w:p w14:paraId="771C422B" w14:textId="23BBB10F" w:rsidR="000E61CA" w:rsidRPr="008A1DB0" w:rsidRDefault="000E61CA" w:rsidP="00D407B2">
      <w:pPr>
        <w:pStyle w:val="VCAAbullet"/>
        <w:rPr>
          <w:lang w:val="en-AU"/>
        </w:rPr>
      </w:pPr>
      <w:r w:rsidRPr="008A1DB0">
        <w:rPr>
          <w:lang w:val="en-AU"/>
        </w:rPr>
        <w:t>heavily relied on the language from the stimul</w:t>
      </w:r>
      <w:r w:rsidR="00A351E6">
        <w:rPr>
          <w:lang w:val="en-AU"/>
        </w:rPr>
        <w:t>us</w:t>
      </w:r>
      <w:r w:rsidRPr="008A1DB0">
        <w:rPr>
          <w:lang w:val="en-AU"/>
        </w:rPr>
        <w:t xml:space="preserve"> texts </w:t>
      </w:r>
    </w:p>
    <w:p w14:paraId="12235D24" w14:textId="3F29CDCA" w:rsidR="000E61CA" w:rsidRPr="008A1DB0" w:rsidRDefault="000E61CA" w:rsidP="00D407B2">
      <w:pPr>
        <w:pStyle w:val="VCAAbullet"/>
        <w:rPr>
          <w:lang w:val="en-AU"/>
        </w:rPr>
      </w:pPr>
      <w:r w:rsidRPr="008A1DB0">
        <w:rPr>
          <w:rFonts w:hint="eastAsia"/>
          <w:lang w:val="en-AU" w:eastAsia="zh-CN"/>
        </w:rPr>
        <w:t>p</w:t>
      </w:r>
      <w:r w:rsidRPr="008A1DB0">
        <w:rPr>
          <w:lang w:val="en-AU"/>
        </w:rPr>
        <w:t xml:space="preserve">resented character and grammatical errors </w:t>
      </w:r>
    </w:p>
    <w:p w14:paraId="71B8E8BF" w14:textId="72845B6C" w:rsidR="000E61CA" w:rsidRPr="008A1DB0" w:rsidRDefault="000E61CA" w:rsidP="00D407B2">
      <w:pPr>
        <w:pStyle w:val="VCAAbullet"/>
        <w:rPr>
          <w:lang w:val="en-AU"/>
        </w:rPr>
      </w:pPr>
      <w:r w:rsidRPr="008A1DB0">
        <w:rPr>
          <w:lang w:val="en-AU"/>
        </w:rPr>
        <w:t xml:space="preserve">presented in a mixture of character and Pinyin </w:t>
      </w:r>
    </w:p>
    <w:p w14:paraId="064CE019" w14:textId="28C2FFFB" w:rsidR="00FE14CC" w:rsidRPr="008A1DB0" w:rsidRDefault="00A351E6" w:rsidP="00A4765D">
      <w:pPr>
        <w:pStyle w:val="VCAAbullet"/>
        <w:rPr>
          <w:lang w:val="en-AU"/>
        </w:rPr>
      </w:pPr>
      <w:proofErr w:type="spellStart"/>
      <w:r>
        <w:rPr>
          <w:lang w:val="en-AU" w:eastAsia="zh-CN"/>
        </w:rPr>
        <w:t>were</w:t>
      </w:r>
      <w:proofErr w:type="spellEnd"/>
      <w:r>
        <w:rPr>
          <w:lang w:val="en-AU" w:eastAsia="zh-CN"/>
        </w:rPr>
        <w:t xml:space="preserve"> </w:t>
      </w:r>
      <w:r w:rsidR="000861CC">
        <w:rPr>
          <w:lang w:val="en-AU" w:eastAsia="zh-CN"/>
        </w:rPr>
        <w:t>not completed</w:t>
      </w:r>
      <w:r>
        <w:rPr>
          <w:lang w:val="en-AU" w:eastAsia="zh-CN"/>
        </w:rPr>
        <w:t>.</w:t>
      </w:r>
      <w:r w:rsidR="000E61CA" w:rsidRPr="008A1DB0">
        <w:rPr>
          <w:lang w:val="en-AU"/>
        </w:rPr>
        <w:t xml:space="preserve"> </w:t>
      </w:r>
    </w:p>
    <w:p w14:paraId="07BE0C77" w14:textId="1408FC2E" w:rsidR="00A4765D" w:rsidRPr="008A1DB0" w:rsidRDefault="00905120" w:rsidP="00D407B2">
      <w:pPr>
        <w:pStyle w:val="VCAAbody"/>
        <w:rPr>
          <w:lang w:val="en-AU" w:eastAsia="zh-CN"/>
        </w:rPr>
      </w:pPr>
      <w:r>
        <w:rPr>
          <w:rFonts w:cstheme="minorHAnsi"/>
          <w:lang w:val="en-AU" w:eastAsia="zh-CN"/>
        </w:rPr>
        <w:t>In Section 3</w:t>
      </w:r>
      <w:r w:rsidR="003A6A17">
        <w:rPr>
          <w:rFonts w:cstheme="minorHAnsi"/>
          <w:lang w:val="en-AU" w:eastAsia="zh-CN"/>
        </w:rPr>
        <w:t xml:space="preserve"> – Writing in Chinese,</w:t>
      </w:r>
      <w:r>
        <w:rPr>
          <w:rFonts w:cstheme="minorHAnsi"/>
          <w:lang w:val="en-AU" w:eastAsia="zh-CN"/>
        </w:rPr>
        <w:t xml:space="preserve"> t</w:t>
      </w:r>
      <w:r w:rsidR="0096238A" w:rsidRPr="008A1DB0">
        <w:rPr>
          <w:rFonts w:cstheme="minorHAnsi"/>
          <w:lang w:val="en-AU"/>
        </w:rPr>
        <w:t>here was a choice of two tasks</w:t>
      </w:r>
      <w:r w:rsidR="00411A13">
        <w:rPr>
          <w:rFonts w:cstheme="minorHAnsi"/>
          <w:lang w:val="en-AU" w:eastAsia="zh-CN"/>
        </w:rPr>
        <w:t xml:space="preserve">. </w:t>
      </w:r>
      <w:proofErr w:type="gramStart"/>
      <w:r w:rsidR="00411A13">
        <w:rPr>
          <w:rFonts w:cstheme="minorHAnsi"/>
          <w:lang w:val="en-AU" w:eastAsia="zh-CN"/>
        </w:rPr>
        <w:t>The</w:t>
      </w:r>
      <w:r w:rsidR="0096238A" w:rsidRPr="008A1DB0">
        <w:rPr>
          <w:rFonts w:cstheme="minorHAnsi"/>
          <w:lang w:val="en-AU" w:eastAsia="zh-CN"/>
        </w:rPr>
        <w:t xml:space="preserve"> </w:t>
      </w:r>
      <w:r w:rsidR="003930D1" w:rsidRPr="008A1DB0">
        <w:rPr>
          <w:rFonts w:cstheme="minorHAnsi"/>
          <w:lang w:val="en-AU" w:eastAsia="zh-CN"/>
        </w:rPr>
        <w:t>majority</w:t>
      </w:r>
      <w:r w:rsidR="003930D1" w:rsidRPr="008A1DB0">
        <w:rPr>
          <w:rFonts w:cstheme="minorHAnsi" w:hint="eastAsia"/>
          <w:lang w:val="en-AU" w:eastAsia="zh-CN"/>
        </w:rPr>
        <w:t xml:space="preserve"> of</w:t>
      </w:r>
      <w:proofErr w:type="gramEnd"/>
      <w:r w:rsidR="003930D1" w:rsidRPr="008A1DB0">
        <w:rPr>
          <w:rFonts w:cstheme="minorHAnsi" w:hint="eastAsia"/>
          <w:lang w:val="en-AU" w:eastAsia="zh-CN"/>
        </w:rPr>
        <w:t xml:space="preserve"> students </w:t>
      </w:r>
      <w:r w:rsidR="002E4044" w:rsidRPr="008A1DB0">
        <w:rPr>
          <w:rFonts w:cstheme="minorHAnsi" w:hint="eastAsia"/>
          <w:lang w:val="en-AU" w:eastAsia="zh-CN"/>
        </w:rPr>
        <w:t xml:space="preserve">selected </w:t>
      </w:r>
      <w:r w:rsidR="003930D1" w:rsidRPr="008A1DB0">
        <w:rPr>
          <w:lang w:val="en-AU"/>
        </w:rPr>
        <w:t>Question 3</w:t>
      </w:r>
      <w:r w:rsidR="00411A13">
        <w:rPr>
          <w:lang w:val="en-AU"/>
        </w:rPr>
        <w:t>,</w:t>
      </w:r>
      <w:r w:rsidR="003930D1" w:rsidRPr="008A1DB0">
        <w:rPr>
          <w:lang w:val="en-AU"/>
        </w:rPr>
        <w:t xml:space="preserve"> </w:t>
      </w:r>
      <w:r w:rsidR="003930D1" w:rsidRPr="008A1DB0">
        <w:rPr>
          <w:rFonts w:hint="eastAsia"/>
          <w:lang w:val="en-AU" w:eastAsia="zh-CN"/>
        </w:rPr>
        <w:t>evaluative</w:t>
      </w:r>
      <w:r w:rsidR="003930D1" w:rsidRPr="008A1DB0">
        <w:rPr>
          <w:lang w:val="en-AU"/>
        </w:rPr>
        <w:t xml:space="preserve"> writing. </w:t>
      </w:r>
      <w:r w:rsidR="00A4765D" w:rsidRPr="008A1DB0">
        <w:rPr>
          <w:lang w:val="en-AU" w:eastAsia="zh-CN"/>
        </w:rPr>
        <w:t>Students are advised to pay extra attention to the context, purpose, audience, writing style and text type.</w:t>
      </w:r>
    </w:p>
    <w:p w14:paraId="03C2284C" w14:textId="35E24DCA" w:rsidR="00ED0D28" w:rsidRPr="008A1DB0" w:rsidRDefault="00411A13" w:rsidP="00D407B2">
      <w:pPr>
        <w:pStyle w:val="VCAAbody"/>
        <w:rPr>
          <w:rFonts w:cstheme="minorHAnsi"/>
          <w:szCs w:val="20"/>
          <w:lang w:val="en-AU"/>
        </w:rPr>
      </w:pPr>
      <w:r>
        <w:rPr>
          <w:lang w:val="en-AU" w:eastAsia="zh-CN"/>
        </w:rPr>
        <w:t xml:space="preserve">In </w:t>
      </w:r>
      <w:r w:rsidR="003930D1" w:rsidRPr="008A1DB0">
        <w:rPr>
          <w:rFonts w:hint="eastAsia"/>
          <w:lang w:val="en-AU" w:eastAsia="zh-CN"/>
        </w:rPr>
        <w:t>Question 3</w:t>
      </w:r>
      <w:r>
        <w:rPr>
          <w:lang w:val="en-AU" w:eastAsia="zh-CN"/>
        </w:rPr>
        <w:t>,</w:t>
      </w:r>
      <w:r w:rsidR="003930D1" w:rsidRPr="008A1DB0">
        <w:rPr>
          <w:rFonts w:hint="eastAsia"/>
          <w:lang w:val="en-AU" w:eastAsia="zh-CN"/>
        </w:rPr>
        <w:t xml:space="preserve"> students were expected to write</w:t>
      </w:r>
      <w:r w:rsidR="003930D1" w:rsidRPr="008A1DB0">
        <w:rPr>
          <w:lang w:val="en-AU"/>
        </w:rPr>
        <w:t xml:space="preserve"> a blog post to evaluate the pros and cons of self-driving cars. </w:t>
      </w:r>
      <w:proofErr w:type="gramStart"/>
      <w:r>
        <w:rPr>
          <w:szCs w:val="20"/>
          <w:lang w:val="en-AU"/>
        </w:rPr>
        <w:t>The m</w:t>
      </w:r>
      <w:r w:rsidR="00ED0D28" w:rsidRPr="008A1DB0">
        <w:rPr>
          <w:szCs w:val="20"/>
          <w:lang w:val="en-AU"/>
        </w:rPr>
        <w:t>ajority of</w:t>
      </w:r>
      <w:proofErr w:type="gramEnd"/>
      <w:r w:rsidR="00ED0D28" w:rsidRPr="008A1DB0">
        <w:rPr>
          <w:szCs w:val="20"/>
          <w:lang w:val="en-AU"/>
        </w:rPr>
        <w:t xml:space="preserve"> students demonstrated a good understanding of the requirements of the task and met the requirements satisfactorily. The main characteristics of </w:t>
      </w:r>
      <w:r w:rsidR="00ED0D28" w:rsidRPr="008A1DB0">
        <w:rPr>
          <w:rFonts w:hint="eastAsia"/>
          <w:szCs w:val="20"/>
          <w:lang w:val="en-AU" w:eastAsia="zh-CN"/>
        </w:rPr>
        <w:t xml:space="preserve">evaluative </w:t>
      </w:r>
      <w:r w:rsidR="00ED0D28" w:rsidRPr="008A1DB0">
        <w:rPr>
          <w:szCs w:val="20"/>
          <w:lang w:val="en-AU"/>
        </w:rPr>
        <w:t xml:space="preserve">writing and </w:t>
      </w:r>
      <w:r>
        <w:rPr>
          <w:szCs w:val="20"/>
          <w:lang w:val="en-AU" w:eastAsia="zh-CN"/>
        </w:rPr>
        <w:t>b</w:t>
      </w:r>
      <w:r w:rsidR="00ED0D28" w:rsidRPr="008A1DB0">
        <w:rPr>
          <w:rFonts w:hint="eastAsia"/>
          <w:szCs w:val="20"/>
          <w:lang w:val="en-AU" w:eastAsia="zh-CN"/>
        </w:rPr>
        <w:t>log</w:t>
      </w:r>
      <w:r w:rsidR="00ED0D28" w:rsidRPr="008A1DB0">
        <w:rPr>
          <w:szCs w:val="20"/>
          <w:lang w:val="en-AU"/>
        </w:rPr>
        <w:t xml:space="preserve"> article</w:t>
      </w:r>
      <w:r>
        <w:rPr>
          <w:szCs w:val="20"/>
          <w:lang w:val="en-AU"/>
        </w:rPr>
        <w:t>s</w:t>
      </w:r>
      <w:r w:rsidR="00ED0D28" w:rsidRPr="008A1DB0">
        <w:rPr>
          <w:szCs w:val="20"/>
          <w:lang w:val="en-AU"/>
        </w:rPr>
        <w:t xml:space="preserve"> were well presented in students’ response</w:t>
      </w:r>
      <w:r>
        <w:rPr>
          <w:szCs w:val="20"/>
          <w:lang w:val="en-AU"/>
        </w:rPr>
        <w:t>s;</w:t>
      </w:r>
      <w:r w:rsidR="00ED0D28" w:rsidRPr="008A1DB0">
        <w:rPr>
          <w:szCs w:val="20"/>
          <w:lang w:val="en-AU"/>
        </w:rPr>
        <w:t xml:space="preserve"> however, many students’ responses lacked depth and breadth in content. </w:t>
      </w:r>
      <w:r w:rsidR="00905120">
        <w:rPr>
          <w:szCs w:val="20"/>
          <w:lang w:val="en-AU" w:eastAsia="zh-CN"/>
        </w:rPr>
        <w:t>Students</w:t>
      </w:r>
      <w:r w:rsidR="00FE14CC" w:rsidRPr="008A1DB0">
        <w:rPr>
          <w:rFonts w:hint="eastAsia"/>
          <w:szCs w:val="20"/>
          <w:lang w:val="en-AU" w:eastAsia="zh-CN"/>
        </w:rPr>
        <w:t xml:space="preserve"> wer</w:t>
      </w:r>
      <w:r w:rsidR="00ED0D28" w:rsidRPr="008A1DB0">
        <w:rPr>
          <w:szCs w:val="20"/>
          <w:lang w:val="en-AU"/>
        </w:rPr>
        <w:t>e</w:t>
      </w:r>
      <w:r w:rsidR="00ED0D28" w:rsidRPr="008A1DB0">
        <w:rPr>
          <w:rFonts w:hint="eastAsia"/>
          <w:szCs w:val="20"/>
          <w:lang w:val="en-AU" w:eastAsia="zh-CN"/>
        </w:rPr>
        <w:t xml:space="preserve"> </w:t>
      </w:r>
      <w:r w:rsidR="00ED0D28" w:rsidRPr="008A1DB0">
        <w:rPr>
          <w:szCs w:val="20"/>
          <w:lang w:val="en-AU"/>
        </w:rPr>
        <w:t xml:space="preserve">able to provide </w:t>
      </w:r>
      <w:proofErr w:type="gramStart"/>
      <w:r w:rsidR="00ED0D28" w:rsidRPr="008A1DB0">
        <w:rPr>
          <w:szCs w:val="20"/>
          <w:lang w:val="en-AU"/>
        </w:rPr>
        <w:t>a number of</w:t>
      </w:r>
      <w:proofErr w:type="gramEnd"/>
      <w:r w:rsidR="00ED0D28" w:rsidRPr="008A1DB0">
        <w:rPr>
          <w:szCs w:val="20"/>
          <w:lang w:val="en-AU"/>
        </w:rPr>
        <w:t xml:space="preserve"> convincing arguments throughout the response but were unable to extend their ideas in a sophisticated way. </w:t>
      </w:r>
    </w:p>
    <w:p w14:paraId="2EF1125F" w14:textId="43E75CBD" w:rsidR="003930D1" w:rsidRPr="00604516" w:rsidRDefault="00411A13" w:rsidP="00604516">
      <w:pPr>
        <w:pStyle w:val="VCAAbody"/>
      </w:pPr>
      <w:r w:rsidRPr="00604516">
        <w:t>Responses that scored highly demonstrated</w:t>
      </w:r>
      <w:r w:rsidR="003930D1" w:rsidRPr="00604516">
        <w:t>:</w:t>
      </w:r>
    </w:p>
    <w:p w14:paraId="040FE978" w14:textId="1DDD93C8" w:rsidR="00ED0D28" w:rsidRPr="008A1DB0" w:rsidRDefault="00ED0D28" w:rsidP="00D407B2">
      <w:pPr>
        <w:pStyle w:val="VCAAbullet"/>
        <w:rPr>
          <w:lang w:val="en-AU"/>
        </w:rPr>
      </w:pPr>
      <w:r w:rsidRPr="008A1DB0">
        <w:rPr>
          <w:lang w:val="en-AU"/>
        </w:rPr>
        <w:t>excellent understanding of the task requirements</w:t>
      </w:r>
      <w:r w:rsidR="00411A13">
        <w:rPr>
          <w:lang w:val="en-AU"/>
        </w:rPr>
        <w:t>,</w:t>
      </w:r>
      <w:r w:rsidRPr="008A1DB0">
        <w:rPr>
          <w:lang w:val="en-AU"/>
        </w:rPr>
        <w:t xml:space="preserve"> including the purpose</w:t>
      </w:r>
    </w:p>
    <w:p w14:paraId="5D03B01A" w14:textId="166DC777" w:rsidR="00A4765D" w:rsidRPr="008A1DB0" w:rsidRDefault="00ED0D28" w:rsidP="00D407B2">
      <w:pPr>
        <w:pStyle w:val="VCAAbullet"/>
        <w:rPr>
          <w:lang w:val="en-AU"/>
        </w:rPr>
      </w:pPr>
      <w:r w:rsidRPr="008A1DB0">
        <w:rPr>
          <w:lang w:val="en-AU"/>
        </w:rPr>
        <w:t xml:space="preserve">the ability to </w:t>
      </w:r>
      <w:r w:rsidR="00A4765D" w:rsidRPr="008A1DB0">
        <w:rPr>
          <w:rFonts w:eastAsiaTheme="minorEastAsia" w:hint="eastAsia"/>
          <w:lang w:val="en-AU"/>
        </w:rPr>
        <w:t>p</w:t>
      </w:r>
      <w:r w:rsidR="00A4765D" w:rsidRPr="008A1DB0">
        <w:rPr>
          <w:lang w:val="en-AU"/>
        </w:rPr>
        <w:t xml:space="preserve">resent important aspects of </w:t>
      </w:r>
      <w:r w:rsidR="00A4765D" w:rsidRPr="008A1DB0">
        <w:rPr>
          <w:rFonts w:eastAsiaTheme="minorEastAsia" w:hint="eastAsia"/>
          <w:lang w:val="en-AU"/>
        </w:rPr>
        <w:t xml:space="preserve">the </w:t>
      </w:r>
      <w:r w:rsidR="00A4765D" w:rsidRPr="008A1DB0">
        <w:rPr>
          <w:lang w:val="en-AU"/>
        </w:rPr>
        <w:t xml:space="preserve">argument and discuss </w:t>
      </w:r>
      <w:r w:rsidR="00411A13">
        <w:rPr>
          <w:lang w:val="en-AU"/>
        </w:rPr>
        <w:t xml:space="preserve">them </w:t>
      </w:r>
      <w:r w:rsidR="00A4765D" w:rsidRPr="008A1DB0">
        <w:rPr>
          <w:lang w:val="en-AU"/>
        </w:rPr>
        <w:t>objectively</w:t>
      </w:r>
    </w:p>
    <w:p w14:paraId="5AF5C159" w14:textId="0693BA44" w:rsidR="00A4765D" w:rsidRPr="008A1DB0" w:rsidRDefault="00411A13" w:rsidP="00D407B2">
      <w:pPr>
        <w:pStyle w:val="VCAAbullet"/>
        <w:rPr>
          <w:lang w:val="en-AU"/>
        </w:rPr>
      </w:pPr>
      <w:r>
        <w:rPr>
          <w:lang w:val="en-AU"/>
        </w:rPr>
        <w:t>the use of</w:t>
      </w:r>
      <w:r w:rsidRPr="008A1DB0">
        <w:rPr>
          <w:lang w:val="en-AU"/>
        </w:rPr>
        <w:t xml:space="preserve"> </w:t>
      </w:r>
      <w:r w:rsidR="00A4765D" w:rsidRPr="008A1DB0">
        <w:rPr>
          <w:lang w:val="en-AU"/>
        </w:rPr>
        <w:t>evidence to support the contrasting sides or alternatives</w:t>
      </w:r>
    </w:p>
    <w:p w14:paraId="0D1D8429" w14:textId="59044EF3" w:rsidR="00ED0D28" w:rsidRPr="008A1DB0" w:rsidRDefault="00ED0D28" w:rsidP="00D407B2">
      <w:pPr>
        <w:pStyle w:val="VCAAbullet"/>
        <w:rPr>
          <w:lang w:val="en-AU"/>
        </w:rPr>
      </w:pPr>
      <w:r w:rsidRPr="008A1DB0">
        <w:rPr>
          <w:lang w:val="en-AU"/>
        </w:rPr>
        <w:t xml:space="preserve">good understanding of the main characteristics of the evaluative writing style and </w:t>
      </w:r>
      <w:r w:rsidR="00D47613" w:rsidRPr="008A1DB0">
        <w:rPr>
          <w:rFonts w:eastAsiaTheme="minorEastAsia" w:hint="eastAsia"/>
          <w:lang w:val="en-AU"/>
        </w:rPr>
        <w:t xml:space="preserve">blog </w:t>
      </w:r>
      <w:r w:rsidRPr="008A1DB0">
        <w:rPr>
          <w:lang w:val="en-AU"/>
        </w:rPr>
        <w:t>article text f</w:t>
      </w:r>
      <w:r w:rsidR="00D47613" w:rsidRPr="008A1DB0">
        <w:rPr>
          <w:rFonts w:eastAsiaTheme="minorEastAsia" w:hint="eastAsia"/>
          <w:lang w:val="en-AU"/>
        </w:rPr>
        <w:t>ea</w:t>
      </w:r>
      <w:r w:rsidRPr="008A1DB0">
        <w:rPr>
          <w:lang w:val="en-AU"/>
        </w:rPr>
        <w:t xml:space="preserve">tures </w:t>
      </w:r>
    </w:p>
    <w:p w14:paraId="0953CD09" w14:textId="19344FB6" w:rsidR="00ED0D28" w:rsidRPr="008A1DB0" w:rsidRDefault="00ED0D28" w:rsidP="00D407B2">
      <w:pPr>
        <w:pStyle w:val="VCAAbullet"/>
        <w:rPr>
          <w:lang w:val="en-AU"/>
        </w:rPr>
      </w:pPr>
      <w:r w:rsidRPr="008A1DB0">
        <w:rPr>
          <w:lang w:val="en-AU"/>
        </w:rPr>
        <w:t>excellent linguistical control by using a broad range of sophisticated vocabulary and maintaining a high degree of grammatical accuracy.</w:t>
      </w:r>
    </w:p>
    <w:p w14:paraId="6986688D" w14:textId="28BC4D7F" w:rsidR="00ED0D28" w:rsidRPr="008A1DB0" w:rsidRDefault="00ED0D28" w:rsidP="00D407B2">
      <w:pPr>
        <w:pStyle w:val="VCAAbody"/>
        <w:rPr>
          <w:lang w:val="en-AU"/>
        </w:rPr>
      </w:pPr>
      <w:r w:rsidRPr="008A1DB0">
        <w:rPr>
          <w:lang w:val="en-AU"/>
        </w:rPr>
        <w:t>Responses that did not score well:</w:t>
      </w:r>
      <w:r w:rsidR="00A4765D" w:rsidRPr="008A1DB0">
        <w:rPr>
          <w:lang w:val="en-AU"/>
        </w:rPr>
        <w:t xml:space="preserve"> </w:t>
      </w:r>
    </w:p>
    <w:p w14:paraId="279C7FC4" w14:textId="77777777" w:rsidR="00D47613" w:rsidRPr="008A1DB0" w:rsidRDefault="00D47613" w:rsidP="00D407B2">
      <w:pPr>
        <w:pStyle w:val="VCAAbullet"/>
        <w:rPr>
          <w:lang w:val="en-AU"/>
        </w:rPr>
      </w:pPr>
      <w:r w:rsidRPr="008A1DB0">
        <w:rPr>
          <w:lang w:val="en-AU"/>
        </w:rPr>
        <w:t xml:space="preserve">lacked a full understanding of the task requirements </w:t>
      </w:r>
    </w:p>
    <w:p w14:paraId="270E4A5F" w14:textId="12C3A305" w:rsidR="00D47613" w:rsidRPr="008A1DB0" w:rsidRDefault="00411A13" w:rsidP="00D407B2">
      <w:pPr>
        <w:pStyle w:val="VCAAbullet"/>
        <w:rPr>
          <w:lang w:val="en-AU"/>
        </w:rPr>
      </w:pPr>
      <w:r>
        <w:rPr>
          <w:rFonts w:eastAsiaTheme="minorEastAsia"/>
          <w:lang w:val="en-AU"/>
        </w:rPr>
        <w:t>included</w:t>
      </w:r>
      <w:r w:rsidR="00D47613" w:rsidRPr="008A1DB0">
        <w:rPr>
          <w:lang w:val="en-AU"/>
        </w:rPr>
        <w:t xml:space="preserve"> minimal information and ideas</w:t>
      </w:r>
    </w:p>
    <w:p w14:paraId="1B2236B6" w14:textId="0C8363E8" w:rsidR="00ED0D28" w:rsidRPr="008A1DB0" w:rsidRDefault="00ED0D28" w:rsidP="00D407B2">
      <w:pPr>
        <w:pStyle w:val="VCAAbullet"/>
        <w:rPr>
          <w:lang w:val="en-AU"/>
        </w:rPr>
      </w:pPr>
      <w:r w:rsidRPr="008A1DB0">
        <w:rPr>
          <w:lang w:val="en-AU"/>
        </w:rPr>
        <w:lastRenderedPageBreak/>
        <w:t>lacked understanding of the main characteristics of the required writing styles and text features</w:t>
      </w:r>
    </w:p>
    <w:p w14:paraId="0A99B678" w14:textId="77777777" w:rsidR="00ED0D28" w:rsidRPr="008A1DB0" w:rsidRDefault="00ED0D28" w:rsidP="00D407B2">
      <w:pPr>
        <w:pStyle w:val="VCAAbullet"/>
        <w:rPr>
          <w:lang w:val="en-AU"/>
        </w:rPr>
      </w:pPr>
      <w:r w:rsidRPr="008A1DB0">
        <w:rPr>
          <w:lang w:val="en-AU"/>
        </w:rPr>
        <w:t xml:space="preserve">were written in the wrong writing style </w:t>
      </w:r>
    </w:p>
    <w:p w14:paraId="45F9BE9C" w14:textId="77777777" w:rsidR="00ED0D28" w:rsidRPr="008A1DB0" w:rsidRDefault="00ED0D28" w:rsidP="00D407B2">
      <w:pPr>
        <w:pStyle w:val="VCAAbullet"/>
        <w:rPr>
          <w:lang w:val="en-AU"/>
        </w:rPr>
      </w:pPr>
      <w:r w:rsidRPr="008A1DB0">
        <w:rPr>
          <w:lang w:val="en-AU"/>
        </w:rPr>
        <w:t>lacked coherence and logic</w:t>
      </w:r>
    </w:p>
    <w:p w14:paraId="1912362C" w14:textId="77777777" w:rsidR="00ED0D28" w:rsidRPr="008A1DB0" w:rsidRDefault="00ED0D28" w:rsidP="00D407B2">
      <w:pPr>
        <w:pStyle w:val="VCAAbullet"/>
        <w:rPr>
          <w:lang w:val="en-AU"/>
        </w:rPr>
      </w:pPr>
      <w:r w:rsidRPr="008A1DB0">
        <w:rPr>
          <w:lang w:val="en-AU"/>
        </w:rPr>
        <w:t xml:space="preserve">included character and grammatical errors </w:t>
      </w:r>
    </w:p>
    <w:p w14:paraId="6AB5051B" w14:textId="77777777" w:rsidR="00ED0D28" w:rsidRPr="008A1DB0" w:rsidRDefault="00ED0D28" w:rsidP="00D407B2">
      <w:pPr>
        <w:pStyle w:val="VCAAbullet"/>
        <w:rPr>
          <w:lang w:val="en-AU"/>
        </w:rPr>
      </w:pPr>
      <w:r w:rsidRPr="008A1DB0">
        <w:rPr>
          <w:lang w:val="en-AU"/>
        </w:rPr>
        <w:t xml:space="preserve">used a mixture of character and Pinyin </w:t>
      </w:r>
    </w:p>
    <w:p w14:paraId="6AADE01F" w14:textId="18EFB0D4" w:rsidR="003930D1" w:rsidRPr="008A1DB0" w:rsidRDefault="00ED0D28" w:rsidP="00D407B2">
      <w:pPr>
        <w:pStyle w:val="VCAAbullet"/>
        <w:rPr>
          <w:lang w:val="en-AU"/>
        </w:rPr>
      </w:pPr>
      <w:r w:rsidRPr="008A1DB0">
        <w:rPr>
          <w:lang w:val="en-AU"/>
        </w:rPr>
        <w:t>did not complete the question.</w:t>
      </w:r>
      <w:r w:rsidRPr="008A1DB0" w:rsidDel="00A46B8E">
        <w:rPr>
          <w:lang w:val="en-AU"/>
        </w:rPr>
        <w:t xml:space="preserve"> </w:t>
      </w:r>
    </w:p>
    <w:p w14:paraId="6EBDD9FA" w14:textId="45CF1D8B" w:rsidR="002E4044" w:rsidRPr="008A1DB0" w:rsidRDefault="00411A13" w:rsidP="00D407B2">
      <w:pPr>
        <w:pStyle w:val="VCAAbody"/>
        <w:rPr>
          <w:lang w:val="en-AU" w:eastAsia="zh-CN"/>
        </w:rPr>
      </w:pPr>
      <w:r>
        <w:rPr>
          <w:lang w:val="en-AU" w:eastAsia="zh-CN"/>
        </w:rPr>
        <w:t xml:space="preserve">In </w:t>
      </w:r>
      <w:r w:rsidR="00D47613" w:rsidRPr="008A1DB0">
        <w:rPr>
          <w:rFonts w:hint="eastAsia"/>
          <w:lang w:val="en-AU" w:eastAsia="zh-CN"/>
        </w:rPr>
        <w:t xml:space="preserve">Question </w:t>
      </w:r>
      <w:r w:rsidR="002E4044" w:rsidRPr="008A1DB0">
        <w:rPr>
          <w:rFonts w:hint="eastAsia"/>
          <w:lang w:val="en-AU" w:eastAsia="zh-CN"/>
        </w:rPr>
        <w:t>4</w:t>
      </w:r>
      <w:r>
        <w:rPr>
          <w:lang w:val="en-AU" w:eastAsia="zh-CN"/>
        </w:rPr>
        <w:t>,</w:t>
      </w:r>
      <w:r w:rsidR="00D47613" w:rsidRPr="008A1DB0">
        <w:rPr>
          <w:rFonts w:hint="eastAsia"/>
          <w:lang w:val="en-AU" w:eastAsia="zh-CN"/>
        </w:rPr>
        <w:t xml:space="preserve"> students were expected to write</w:t>
      </w:r>
      <w:r w:rsidR="00D47613" w:rsidRPr="008A1DB0">
        <w:rPr>
          <w:lang w:val="en-AU"/>
        </w:rPr>
        <w:t xml:space="preserve"> a </w:t>
      </w:r>
      <w:r w:rsidR="00D47613" w:rsidRPr="008A1DB0">
        <w:rPr>
          <w:rFonts w:hint="eastAsia"/>
          <w:lang w:val="en-AU" w:eastAsia="zh-CN"/>
        </w:rPr>
        <w:t xml:space="preserve">school newspaper article to persuade their fellow students to support the campaign </w:t>
      </w:r>
      <w:r w:rsidR="00D47613" w:rsidRPr="008A1DB0">
        <w:rPr>
          <w:lang w:val="en-AU"/>
        </w:rPr>
        <w:t>on restricting overpackaging of products</w:t>
      </w:r>
      <w:r w:rsidR="002E4044" w:rsidRPr="008A1DB0">
        <w:rPr>
          <w:rFonts w:hint="eastAsia"/>
          <w:lang w:val="en-AU" w:eastAsia="zh-CN"/>
        </w:rPr>
        <w:t>.</w:t>
      </w:r>
      <w:r>
        <w:rPr>
          <w:lang w:val="en-AU"/>
        </w:rPr>
        <w:t xml:space="preserve"> </w:t>
      </w:r>
      <w:proofErr w:type="gramStart"/>
      <w:r>
        <w:rPr>
          <w:lang w:val="en-AU"/>
        </w:rPr>
        <w:t>The m</w:t>
      </w:r>
      <w:r w:rsidR="002E4044" w:rsidRPr="008A1DB0">
        <w:rPr>
          <w:lang w:val="en-AU"/>
        </w:rPr>
        <w:t>ajority of</w:t>
      </w:r>
      <w:proofErr w:type="gramEnd"/>
      <w:r w:rsidR="002E4044" w:rsidRPr="008A1DB0">
        <w:rPr>
          <w:lang w:val="en-AU"/>
        </w:rPr>
        <w:t xml:space="preserve"> students demonstrated a good understanding of the requirements of the task and met the requirements satisfactorily. The main characteristics of </w:t>
      </w:r>
      <w:r w:rsidR="002E4044" w:rsidRPr="008A1DB0">
        <w:rPr>
          <w:rFonts w:hint="eastAsia"/>
          <w:lang w:val="en-AU" w:eastAsia="zh-CN"/>
        </w:rPr>
        <w:t xml:space="preserve">persuasive </w:t>
      </w:r>
      <w:r w:rsidR="002E4044" w:rsidRPr="008A1DB0">
        <w:rPr>
          <w:lang w:val="en-AU"/>
        </w:rPr>
        <w:t xml:space="preserve">writing and </w:t>
      </w:r>
      <w:r w:rsidR="002E4044" w:rsidRPr="008A1DB0">
        <w:rPr>
          <w:rFonts w:hint="eastAsia"/>
          <w:lang w:val="en-AU" w:eastAsia="zh-CN"/>
        </w:rPr>
        <w:t>school newspaper</w:t>
      </w:r>
      <w:r w:rsidR="002E4044" w:rsidRPr="008A1DB0">
        <w:rPr>
          <w:lang w:val="en-AU"/>
        </w:rPr>
        <w:t xml:space="preserve"> article were well presented in students’ response</w:t>
      </w:r>
      <w:r>
        <w:rPr>
          <w:lang w:val="en-AU"/>
        </w:rPr>
        <w:t>s</w:t>
      </w:r>
      <w:r w:rsidR="002E4044" w:rsidRPr="008A1DB0">
        <w:rPr>
          <w:rFonts w:hint="eastAsia"/>
          <w:lang w:val="en-AU" w:eastAsia="zh-CN"/>
        </w:rPr>
        <w:t>.</w:t>
      </w:r>
      <w:r w:rsidR="002E4044" w:rsidRPr="008A1DB0">
        <w:rPr>
          <w:lang w:val="en-AU"/>
        </w:rPr>
        <w:t xml:space="preserve"> </w:t>
      </w:r>
      <w:r w:rsidR="002E4044" w:rsidRPr="008A1DB0">
        <w:rPr>
          <w:rFonts w:hint="eastAsia"/>
          <w:lang w:val="en-AU" w:eastAsia="zh-CN"/>
        </w:rPr>
        <w:t>A small group of students misread the question</w:t>
      </w:r>
      <w:r>
        <w:rPr>
          <w:lang w:val="en-AU" w:eastAsia="zh-CN"/>
        </w:rPr>
        <w:t>;</w:t>
      </w:r>
      <w:r w:rsidR="002E4044" w:rsidRPr="008A1DB0">
        <w:rPr>
          <w:rFonts w:hint="eastAsia"/>
          <w:lang w:val="en-AU" w:eastAsia="zh-CN"/>
        </w:rPr>
        <w:t xml:space="preserve"> th</w:t>
      </w:r>
      <w:r w:rsidR="00A4765D" w:rsidRPr="008A1DB0">
        <w:rPr>
          <w:rFonts w:hint="eastAsia"/>
          <w:lang w:val="en-AU" w:eastAsia="zh-CN"/>
        </w:rPr>
        <w:t>e</w:t>
      </w:r>
      <w:r>
        <w:rPr>
          <w:lang w:val="en-AU" w:eastAsia="zh-CN"/>
        </w:rPr>
        <w:t>ir</w:t>
      </w:r>
      <w:r w:rsidR="002E4044" w:rsidRPr="008A1DB0">
        <w:rPr>
          <w:rFonts w:hint="eastAsia"/>
          <w:lang w:val="en-AU" w:eastAsia="zh-CN"/>
        </w:rPr>
        <w:t xml:space="preserve"> writing w</w:t>
      </w:r>
      <w:r w:rsidR="00A4765D" w:rsidRPr="008A1DB0">
        <w:rPr>
          <w:rFonts w:hint="eastAsia"/>
          <w:lang w:val="en-AU" w:eastAsia="zh-CN"/>
        </w:rPr>
        <w:t>as</w:t>
      </w:r>
      <w:r w:rsidR="002E4044" w:rsidRPr="008A1DB0">
        <w:rPr>
          <w:rFonts w:hint="eastAsia"/>
          <w:lang w:val="en-AU" w:eastAsia="zh-CN"/>
        </w:rPr>
        <w:t xml:space="preserve"> focus</w:t>
      </w:r>
      <w:r>
        <w:rPr>
          <w:lang w:val="en-AU" w:eastAsia="zh-CN"/>
        </w:rPr>
        <w:t>sed</w:t>
      </w:r>
      <w:r w:rsidR="002E4044" w:rsidRPr="008A1DB0">
        <w:rPr>
          <w:rFonts w:hint="eastAsia"/>
          <w:lang w:val="en-AU" w:eastAsia="zh-CN"/>
        </w:rPr>
        <w:t xml:space="preserve"> on products with overpackaging rather than raising awareness </w:t>
      </w:r>
      <w:r>
        <w:rPr>
          <w:lang w:val="en-AU" w:eastAsia="zh-CN"/>
        </w:rPr>
        <w:t>to</w:t>
      </w:r>
      <w:r w:rsidRPr="008A1DB0">
        <w:rPr>
          <w:rFonts w:hint="eastAsia"/>
          <w:lang w:val="en-AU" w:eastAsia="zh-CN"/>
        </w:rPr>
        <w:t xml:space="preserve"> </w:t>
      </w:r>
      <w:r w:rsidR="002E4044" w:rsidRPr="008A1DB0">
        <w:rPr>
          <w:rFonts w:hint="eastAsia"/>
          <w:lang w:val="en-AU" w:eastAsia="zh-CN"/>
        </w:rPr>
        <w:t xml:space="preserve">support the campaign of restricting overpackaging. </w:t>
      </w:r>
    </w:p>
    <w:p w14:paraId="141212EF" w14:textId="2E827FFB" w:rsidR="002E4044" w:rsidRPr="00604516" w:rsidRDefault="00411A13" w:rsidP="00604516">
      <w:pPr>
        <w:pStyle w:val="VCAAbody"/>
      </w:pPr>
      <w:r w:rsidRPr="00604516">
        <w:t>Responses that scored highly demonstrated</w:t>
      </w:r>
      <w:r w:rsidR="002E4044" w:rsidRPr="00604516">
        <w:t>:</w:t>
      </w:r>
    </w:p>
    <w:p w14:paraId="146D17F8" w14:textId="4B99DFDB" w:rsidR="002E4044" w:rsidRPr="008A1DB0" w:rsidRDefault="002E4044" w:rsidP="00D407B2">
      <w:pPr>
        <w:pStyle w:val="VCAAbullet"/>
        <w:rPr>
          <w:lang w:val="en-AU"/>
        </w:rPr>
      </w:pPr>
      <w:r w:rsidRPr="008A1DB0">
        <w:rPr>
          <w:lang w:val="en-AU"/>
        </w:rPr>
        <w:t>excellent understanding of the task requirements</w:t>
      </w:r>
      <w:r w:rsidR="00411A13">
        <w:rPr>
          <w:lang w:val="en-AU"/>
        </w:rPr>
        <w:t>,</w:t>
      </w:r>
      <w:r w:rsidRPr="008A1DB0">
        <w:rPr>
          <w:lang w:val="en-AU"/>
        </w:rPr>
        <w:t xml:space="preserve"> including the purpose</w:t>
      </w:r>
    </w:p>
    <w:p w14:paraId="383D40F6" w14:textId="1C6A9A28" w:rsidR="002E4044" w:rsidRPr="008A1DB0" w:rsidRDefault="002E4044" w:rsidP="00D407B2">
      <w:pPr>
        <w:pStyle w:val="VCAAbullet"/>
        <w:rPr>
          <w:lang w:val="en-AU"/>
        </w:rPr>
      </w:pPr>
      <w:r w:rsidRPr="008A1DB0">
        <w:rPr>
          <w:lang w:val="en-AU"/>
        </w:rPr>
        <w:t xml:space="preserve">the ability to convince, encourage and move the audience through a good understanding of the main characteristics of the </w:t>
      </w:r>
      <w:r w:rsidR="00A4765D" w:rsidRPr="008A1DB0">
        <w:rPr>
          <w:rFonts w:eastAsiaTheme="minorEastAsia" w:hint="eastAsia"/>
          <w:lang w:val="en-AU"/>
        </w:rPr>
        <w:t xml:space="preserve">persuasive </w:t>
      </w:r>
      <w:r w:rsidRPr="008A1DB0">
        <w:rPr>
          <w:lang w:val="en-AU"/>
        </w:rPr>
        <w:t xml:space="preserve">writing style and </w:t>
      </w:r>
      <w:r w:rsidR="00A4765D" w:rsidRPr="008A1DB0">
        <w:rPr>
          <w:rFonts w:eastAsiaTheme="minorEastAsia" w:hint="eastAsia"/>
          <w:lang w:val="en-AU"/>
        </w:rPr>
        <w:t>school newspaper article</w:t>
      </w:r>
      <w:r w:rsidRPr="008A1DB0">
        <w:rPr>
          <w:lang w:val="en-AU"/>
        </w:rPr>
        <w:t xml:space="preserve"> text f</w:t>
      </w:r>
      <w:r w:rsidRPr="008A1DB0">
        <w:rPr>
          <w:rFonts w:eastAsiaTheme="minorEastAsia" w:hint="eastAsia"/>
          <w:lang w:val="en-AU"/>
        </w:rPr>
        <w:t>ea</w:t>
      </w:r>
      <w:r w:rsidRPr="008A1DB0">
        <w:rPr>
          <w:lang w:val="en-AU"/>
        </w:rPr>
        <w:t xml:space="preserve">tures </w:t>
      </w:r>
    </w:p>
    <w:p w14:paraId="20F1FC3B" w14:textId="5F749021" w:rsidR="002E4044" w:rsidRPr="008A1DB0" w:rsidRDefault="002E4044" w:rsidP="00D407B2">
      <w:pPr>
        <w:pStyle w:val="VCAAbullet"/>
        <w:rPr>
          <w:lang w:val="en-AU"/>
        </w:rPr>
      </w:pPr>
      <w:r w:rsidRPr="008A1DB0">
        <w:rPr>
          <w:lang w:val="en-AU"/>
        </w:rPr>
        <w:t>the ability to convey highly relevant and significant information</w:t>
      </w:r>
    </w:p>
    <w:p w14:paraId="2D4A7D2A" w14:textId="792540B9" w:rsidR="002E4044" w:rsidRPr="008A1DB0" w:rsidRDefault="002E4044" w:rsidP="00D407B2">
      <w:pPr>
        <w:pStyle w:val="VCAAbullet"/>
        <w:rPr>
          <w:lang w:val="en-AU"/>
        </w:rPr>
      </w:pPr>
      <w:r w:rsidRPr="008A1DB0">
        <w:rPr>
          <w:lang w:val="en-AU"/>
        </w:rPr>
        <w:t>excellent linguistical control by using a broad range of sophisticated vocabulary and maintaining a high degree of grammatical accuracy.</w:t>
      </w:r>
    </w:p>
    <w:p w14:paraId="1DB07539" w14:textId="77777777" w:rsidR="002E4044" w:rsidRPr="008A1DB0" w:rsidRDefault="002E4044" w:rsidP="00D407B2">
      <w:pPr>
        <w:pStyle w:val="VCAAbody"/>
        <w:rPr>
          <w:lang w:val="en-AU"/>
        </w:rPr>
      </w:pPr>
      <w:r w:rsidRPr="008A1DB0">
        <w:rPr>
          <w:lang w:val="en-AU"/>
        </w:rPr>
        <w:t>Responses that did not score well:</w:t>
      </w:r>
    </w:p>
    <w:p w14:paraId="158DD1B1" w14:textId="77777777" w:rsidR="002E4044" w:rsidRPr="008A1DB0" w:rsidRDefault="002E4044" w:rsidP="002E4044">
      <w:pPr>
        <w:pStyle w:val="VCAAbullet"/>
        <w:rPr>
          <w:lang w:val="en-AU"/>
        </w:rPr>
      </w:pPr>
      <w:r w:rsidRPr="008A1DB0">
        <w:rPr>
          <w:lang w:val="en-AU"/>
        </w:rPr>
        <w:t xml:space="preserve">lacked a full understanding of the task requirements </w:t>
      </w:r>
    </w:p>
    <w:p w14:paraId="7CB23FCD" w14:textId="0A435005" w:rsidR="002E4044" w:rsidRPr="008A1DB0" w:rsidRDefault="00411A13" w:rsidP="002E4044">
      <w:pPr>
        <w:pStyle w:val="VCAAbullet"/>
        <w:rPr>
          <w:lang w:val="en-AU"/>
        </w:rPr>
      </w:pPr>
      <w:r>
        <w:rPr>
          <w:rFonts w:eastAsiaTheme="minorEastAsia"/>
          <w:lang w:val="en-AU" w:eastAsia="zh-CN"/>
        </w:rPr>
        <w:t>included</w:t>
      </w:r>
      <w:r w:rsidR="002E4044" w:rsidRPr="008A1DB0">
        <w:rPr>
          <w:lang w:val="en-AU"/>
        </w:rPr>
        <w:t xml:space="preserve"> minimal information and ideas</w:t>
      </w:r>
    </w:p>
    <w:p w14:paraId="5D4686C5" w14:textId="77777777" w:rsidR="002E4044" w:rsidRPr="00A43C6B" w:rsidRDefault="002E4044" w:rsidP="002E4044">
      <w:pPr>
        <w:pStyle w:val="VCAAbullet"/>
      </w:pPr>
      <w:r w:rsidRPr="008A1DB0">
        <w:rPr>
          <w:lang w:val="en-AU"/>
        </w:rPr>
        <w:t>lacked understanding of the main characteristics of the required writing styles and text features</w:t>
      </w:r>
    </w:p>
    <w:p w14:paraId="75AD1199" w14:textId="77777777" w:rsidR="002E4044" w:rsidRPr="008A1DB0" w:rsidRDefault="002E4044" w:rsidP="002E4044">
      <w:pPr>
        <w:pStyle w:val="VCAAbullet"/>
        <w:rPr>
          <w:lang w:val="en-AU"/>
        </w:rPr>
      </w:pPr>
      <w:r w:rsidRPr="008A1DB0">
        <w:rPr>
          <w:lang w:val="en-AU"/>
        </w:rPr>
        <w:t xml:space="preserve">were written in the wrong writing style </w:t>
      </w:r>
    </w:p>
    <w:p w14:paraId="0B891937" w14:textId="77777777" w:rsidR="002E4044" w:rsidRPr="008A1DB0" w:rsidRDefault="002E4044" w:rsidP="002E4044">
      <w:pPr>
        <w:pStyle w:val="VCAAbullet"/>
        <w:rPr>
          <w:lang w:val="en-AU"/>
        </w:rPr>
      </w:pPr>
      <w:r w:rsidRPr="008A1DB0">
        <w:rPr>
          <w:lang w:val="en-AU"/>
        </w:rPr>
        <w:t>lacked coherence and logic</w:t>
      </w:r>
    </w:p>
    <w:p w14:paraId="2599058F" w14:textId="77777777" w:rsidR="002E4044" w:rsidRPr="008A1DB0" w:rsidRDefault="002E4044" w:rsidP="002E4044">
      <w:pPr>
        <w:pStyle w:val="VCAAbullet"/>
        <w:rPr>
          <w:lang w:val="en-AU"/>
        </w:rPr>
      </w:pPr>
      <w:r w:rsidRPr="008A1DB0">
        <w:rPr>
          <w:lang w:val="en-AU"/>
        </w:rPr>
        <w:t xml:space="preserve">included character and grammatical errors </w:t>
      </w:r>
    </w:p>
    <w:p w14:paraId="7A7709B9" w14:textId="77777777" w:rsidR="002E4044" w:rsidRPr="008A1DB0" w:rsidRDefault="002E4044" w:rsidP="002E4044">
      <w:pPr>
        <w:pStyle w:val="VCAAbullet"/>
        <w:rPr>
          <w:lang w:val="en-AU"/>
        </w:rPr>
      </w:pPr>
      <w:r w:rsidRPr="008A1DB0">
        <w:rPr>
          <w:lang w:val="en-AU"/>
        </w:rPr>
        <w:t xml:space="preserve">used a mixture of character and Pinyin </w:t>
      </w:r>
    </w:p>
    <w:p w14:paraId="43BD090D" w14:textId="77777777" w:rsidR="002E4044" w:rsidRPr="008A1DB0" w:rsidRDefault="002E4044" w:rsidP="002E4044">
      <w:pPr>
        <w:pStyle w:val="VCAAbullet"/>
        <w:rPr>
          <w:lang w:val="en-AU"/>
        </w:rPr>
      </w:pPr>
      <w:r w:rsidRPr="008A1DB0">
        <w:rPr>
          <w:lang w:val="en-AU"/>
        </w:rPr>
        <w:t>did not complete the question.</w:t>
      </w:r>
      <w:r w:rsidRPr="008A1DB0" w:rsidDel="00A46B8E">
        <w:rPr>
          <w:lang w:val="en-AU"/>
        </w:rPr>
        <w:t xml:space="preserve"> </w:t>
      </w:r>
    </w:p>
    <w:p w14:paraId="24B2DD52" w14:textId="77777777" w:rsidR="00D407B2" w:rsidRPr="00A43C6B" w:rsidRDefault="00D407B2" w:rsidP="00A43C6B">
      <w:pPr>
        <w:pStyle w:val="VCAAbody"/>
      </w:pPr>
      <w:r w:rsidRPr="008A1DB0">
        <w:br w:type="page"/>
      </w:r>
    </w:p>
    <w:p w14:paraId="29027E3E" w14:textId="7A8D95A5" w:rsidR="00B62480" w:rsidRPr="008A1DB0" w:rsidRDefault="00024018" w:rsidP="00350651">
      <w:pPr>
        <w:pStyle w:val="VCAAHeading1"/>
        <w:rPr>
          <w:lang w:val="en-AU"/>
        </w:rPr>
      </w:pPr>
      <w:r w:rsidRPr="008A1DB0">
        <w:rPr>
          <w:lang w:val="en-AU"/>
        </w:rPr>
        <w:lastRenderedPageBreak/>
        <w:t>Specific information</w:t>
      </w:r>
    </w:p>
    <w:p w14:paraId="01654FC5" w14:textId="118A156C" w:rsidR="008641A1" w:rsidRPr="008A1DB0" w:rsidRDefault="008641A1" w:rsidP="008641A1">
      <w:pPr>
        <w:pStyle w:val="VCAAbody"/>
        <w:rPr>
          <w:lang w:val="en-AU"/>
        </w:rPr>
      </w:pPr>
      <w:r w:rsidRPr="008A1DB0">
        <w:rPr>
          <w:lang w:val="en-AU"/>
        </w:rPr>
        <w:t xml:space="preserve">This report provides sample </w:t>
      </w:r>
      <w:proofErr w:type="gramStart"/>
      <w:r w:rsidRPr="008A1DB0">
        <w:rPr>
          <w:lang w:val="en-AU"/>
        </w:rPr>
        <w:t>answers</w:t>
      </w:r>
      <w:proofErr w:type="gramEnd"/>
      <w:r w:rsidRPr="008A1DB0">
        <w:rPr>
          <w:lang w:val="en-AU"/>
        </w:rPr>
        <w:t xml:space="preserve"> or an indication of what answers may have included. Unless otherwise stated, these are not intended to be exemplary or complete responses. </w:t>
      </w:r>
    </w:p>
    <w:p w14:paraId="0E5957F4" w14:textId="2CB75D7B" w:rsidR="007E47A5" w:rsidRPr="008A1DB0" w:rsidRDefault="007E47A5" w:rsidP="007E47A5">
      <w:pPr>
        <w:pStyle w:val="VCAAHeading2"/>
        <w:rPr>
          <w:lang w:val="en-AU"/>
        </w:rPr>
      </w:pPr>
      <w:r w:rsidRPr="008A1DB0">
        <w:rPr>
          <w:lang w:val="en-AU"/>
        </w:rPr>
        <w:t>Section 1</w:t>
      </w:r>
      <w:r w:rsidR="005063DD" w:rsidRPr="008A1DB0">
        <w:rPr>
          <w:lang w:val="en-AU"/>
        </w:rPr>
        <w:t xml:space="preserve"> – </w:t>
      </w:r>
      <w:r w:rsidR="006E1FEE" w:rsidRPr="008A1DB0">
        <w:rPr>
          <w:rFonts w:hint="eastAsia"/>
          <w:lang w:val="en-AU" w:eastAsia="zh-CN"/>
        </w:rPr>
        <w:t>Reading, l</w:t>
      </w:r>
      <w:r w:rsidR="005063DD" w:rsidRPr="008A1DB0">
        <w:rPr>
          <w:lang w:val="en-AU"/>
        </w:rPr>
        <w:t>istening and responding</w:t>
      </w:r>
    </w:p>
    <w:p w14:paraId="5C13445B" w14:textId="77777777" w:rsidR="006E1FEE" w:rsidRPr="008A1DB0" w:rsidRDefault="006E1FEE" w:rsidP="00D407B2">
      <w:pPr>
        <w:pStyle w:val="VCAAbody"/>
        <w:rPr>
          <w:lang w:val="en-AU"/>
        </w:rPr>
      </w:pPr>
      <w:r w:rsidRPr="008A1DB0">
        <w:rPr>
          <w:lang w:val="en-AU"/>
        </w:rPr>
        <w:t>Students were assessed on the following criteria in Section 1:</w:t>
      </w:r>
    </w:p>
    <w:p w14:paraId="6A32364A" w14:textId="2E2DA8D8" w:rsidR="006E1FEE" w:rsidRPr="008A1DB0" w:rsidRDefault="006E1FEE" w:rsidP="00D407B2">
      <w:pPr>
        <w:pStyle w:val="VCAAbullet"/>
        <w:rPr>
          <w:lang w:val="en-AU"/>
        </w:rPr>
      </w:pPr>
      <w:r w:rsidRPr="008A1DB0">
        <w:rPr>
          <w:lang w:val="en-AU"/>
        </w:rPr>
        <w:t>the capacity to understand general and specific aspects of texts</w:t>
      </w:r>
    </w:p>
    <w:p w14:paraId="2359AFEB" w14:textId="6C7C0426" w:rsidR="006E1FEE" w:rsidRPr="008A1DB0" w:rsidRDefault="006E1FEE" w:rsidP="00D407B2">
      <w:pPr>
        <w:pStyle w:val="VCAAbullet"/>
        <w:rPr>
          <w:lang w:val="en-AU"/>
        </w:rPr>
      </w:pPr>
      <w:r w:rsidRPr="008A1DB0">
        <w:rPr>
          <w:lang w:val="en-AU"/>
        </w:rPr>
        <w:t>the capacity to identify and integrate relevant information and ideas from the texts</w:t>
      </w:r>
    </w:p>
    <w:p w14:paraId="42BE8796" w14:textId="4466A4E3" w:rsidR="006E1FEE" w:rsidRPr="008A1DB0" w:rsidRDefault="006E1FEE" w:rsidP="00D407B2">
      <w:pPr>
        <w:pStyle w:val="VCAAbullet"/>
        <w:rPr>
          <w:lang w:val="en-AU"/>
        </w:rPr>
      </w:pPr>
      <w:r w:rsidRPr="008A1DB0">
        <w:rPr>
          <w:lang w:val="en-AU"/>
        </w:rPr>
        <w:t>the capacity to convey information accurately and appropriately.</w:t>
      </w:r>
    </w:p>
    <w:p w14:paraId="58C715EF" w14:textId="371F9944" w:rsidR="00407175" w:rsidRPr="008A1DB0" w:rsidRDefault="00407175" w:rsidP="00407175">
      <w:pPr>
        <w:pStyle w:val="VCAAHeading3"/>
        <w:rPr>
          <w:lang w:val="en-AU" w:eastAsia="zh-CN"/>
        </w:rPr>
      </w:pPr>
      <w:r w:rsidRPr="008A1DB0">
        <w:rPr>
          <w:rFonts w:hint="eastAsia"/>
          <w:lang w:val="en-AU" w:eastAsia="zh-CN"/>
        </w:rPr>
        <w:t>Question 1a</w:t>
      </w:r>
      <w:r w:rsidR="00384619">
        <w:rPr>
          <w:lang w:val="en-AU" w:eastAsia="zh-CN"/>
        </w:rPr>
        <w:t>.</w:t>
      </w:r>
    </w:p>
    <w:p w14:paraId="436BE012" w14:textId="167BC7EB" w:rsidR="00407175" w:rsidRPr="00A43C6B" w:rsidRDefault="00407175" w:rsidP="00604516">
      <w:pPr>
        <w:pStyle w:val="VCAAbody"/>
      </w:pPr>
      <w:r w:rsidRPr="00A43C6B">
        <w:t>Students were expected</w:t>
      </w:r>
      <w:r w:rsidR="00910C16" w:rsidRPr="00A43C6B">
        <w:t xml:space="preserve"> </w:t>
      </w:r>
      <w:r w:rsidR="006073EA" w:rsidRPr="00A43C6B">
        <w:t>to</w:t>
      </w:r>
      <w:r w:rsidR="00A37447" w:rsidRPr="00A43C6B">
        <w:t>:</w:t>
      </w:r>
    </w:p>
    <w:p w14:paraId="544F56C3" w14:textId="472C1FE4" w:rsidR="00910C16" w:rsidRPr="008A1DB0" w:rsidRDefault="00910C16" w:rsidP="00D407B2">
      <w:pPr>
        <w:pStyle w:val="VCAAbullet"/>
        <w:rPr>
          <w:lang w:val="en-AU"/>
        </w:rPr>
      </w:pPr>
      <w:r w:rsidRPr="008A1DB0">
        <w:rPr>
          <w:rFonts w:hint="eastAsia"/>
          <w:lang w:val="en-AU"/>
        </w:rPr>
        <w:t xml:space="preserve">use point form to respond </w:t>
      </w:r>
      <w:r w:rsidR="00384619">
        <w:rPr>
          <w:lang w:val="en-AU"/>
        </w:rPr>
        <w:t xml:space="preserve">to </w:t>
      </w:r>
      <w:r w:rsidRPr="008A1DB0">
        <w:rPr>
          <w:rFonts w:hint="eastAsia"/>
          <w:lang w:val="en-AU"/>
        </w:rPr>
        <w:t>the question</w:t>
      </w:r>
    </w:p>
    <w:p w14:paraId="2CFAB45D" w14:textId="27273E51" w:rsidR="00910C16" w:rsidRPr="008A1DB0" w:rsidRDefault="00384619" w:rsidP="00D407B2">
      <w:pPr>
        <w:pStyle w:val="VCAAbullet"/>
        <w:rPr>
          <w:lang w:val="en-AU"/>
        </w:rPr>
      </w:pPr>
      <w:r>
        <w:rPr>
          <w:lang w:val="en-AU"/>
        </w:rPr>
        <w:t xml:space="preserve">include a </w:t>
      </w:r>
      <w:r w:rsidR="00910C16" w:rsidRPr="008A1DB0">
        <w:rPr>
          <w:lang w:val="en-AU"/>
        </w:rPr>
        <w:t>qualit</w:t>
      </w:r>
      <w:r w:rsidR="00910C16" w:rsidRPr="008A1DB0">
        <w:rPr>
          <w:rFonts w:hint="eastAsia"/>
          <w:lang w:val="en-AU"/>
        </w:rPr>
        <w:t xml:space="preserve">y </w:t>
      </w:r>
      <w:r w:rsidR="00910C16" w:rsidRPr="008A1DB0">
        <w:rPr>
          <w:lang w:val="en-AU"/>
        </w:rPr>
        <w:t xml:space="preserve">required for </w:t>
      </w:r>
      <w:r w:rsidR="00910C16" w:rsidRPr="008A1DB0">
        <w:rPr>
          <w:rFonts w:hint="eastAsia"/>
          <w:lang w:val="en-AU"/>
        </w:rPr>
        <w:t>mastering</w:t>
      </w:r>
      <w:r w:rsidR="00910C16" w:rsidRPr="008A1DB0">
        <w:rPr>
          <w:lang w:val="en-AU"/>
        </w:rPr>
        <w:t xml:space="preserve"> calligraphy</w:t>
      </w:r>
      <w:r w:rsidR="00910C16" w:rsidRPr="008A1DB0">
        <w:rPr>
          <w:rFonts w:hint="eastAsia"/>
          <w:lang w:val="en-AU"/>
        </w:rPr>
        <w:t xml:space="preserve"> </w:t>
      </w:r>
      <w:r>
        <w:rPr>
          <w:lang w:val="en-AU"/>
        </w:rPr>
        <w:t>and an</w:t>
      </w:r>
      <w:r w:rsidR="00910C16" w:rsidRPr="008A1DB0">
        <w:rPr>
          <w:rFonts w:hint="eastAsia"/>
          <w:lang w:val="en-AU"/>
        </w:rPr>
        <w:t xml:space="preserve"> example</w:t>
      </w:r>
      <w:r>
        <w:rPr>
          <w:lang w:val="en-AU"/>
        </w:rPr>
        <w:t xml:space="preserve"> for each point</w:t>
      </w:r>
    </w:p>
    <w:p w14:paraId="59EDE7DA" w14:textId="197A2B9A" w:rsidR="00910C16" w:rsidRPr="008A1DB0" w:rsidRDefault="00910C16" w:rsidP="00D407B2">
      <w:pPr>
        <w:pStyle w:val="VCAAbullet"/>
        <w:rPr>
          <w:lang w:val="en-AU"/>
        </w:rPr>
      </w:pPr>
      <w:r w:rsidRPr="008A1DB0">
        <w:rPr>
          <w:rFonts w:hint="eastAsia"/>
          <w:lang w:val="en-AU"/>
        </w:rPr>
        <w:t xml:space="preserve">demonstrate </w:t>
      </w:r>
      <w:r w:rsidR="001B799D" w:rsidRPr="008A1DB0">
        <w:rPr>
          <w:lang w:val="en-AU"/>
        </w:rPr>
        <w:t>adequate</w:t>
      </w:r>
      <w:r w:rsidRPr="008A1DB0">
        <w:rPr>
          <w:lang w:val="en-AU"/>
        </w:rPr>
        <w:t xml:space="preserve"> and relevant information</w:t>
      </w:r>
    </w:p>
    <w:p w14:paraId="0815A434" w14:textId="071C3A0B" w:rsidR="00114995" w:rsidRPr="008A1DB0" w:rsidRDefault="00910C16" w:rsidP="00D407B2">
      <w:pPr>
        <w:pStyle w:val="VCAAbullet"/>
        <w:rPr>
          <w:lang w:val="en-AU"/>
        </w:rPr>
      </w:pPr>
      <w:r w:rsidRPr="008A1DB0">
        <w:rPr>
          <w:lang w:val="en-AU"/>
        </w:rPr>
        <w:t>logically arrange</w:t>
      </w:r>
      <w:r w:rsidR="00384619">
        <w:rPr>
          <w:lang w:val="en-AU"/>
        </w:rPr>
        <w:t xml:space="preserve"> information</w:t>
      </w:r>
      <w:r w:rsidRPr="008A1DB0">
        <w:rPr>
          <w:lang w:val="en-AU"/>
        </w:rPr>
        <w:t xml:space="preserve"> </w:t>
      </w:r>
    </w:p>
    <w:p w14:paraId="67F0B047" w14:textId="6503C2BB" w:rsidR="00910C16" w:rsidRPr="008A1DB0" w:rsidRDefault="00384619" w:rsidP="00D407B2">
      <w:pPr>
        <w:pStyle w:val="VCAAbullet"/>
        <w:rPr>
          <w:lang w:val="en-AU"/>
        </w:rPr>
      </w:pPr>
      <w:r>
        <w:rPr>
          <w:lang w:val="en-AU"/>
        </w:rPr>
        <w:t xml:space="preserve">use </w:t>
      </w:r>
      <w:r w:rsidR="00910C16" w:rsidRPr="008A1DB0">
        <w:rPr>
          <w:lang w:val="en-AU"/>
        </w:rPr>
        <w:t>smooth and accurate</w:t>
      </w:r>
      <w:r>
        <w:rPr>
          <w:lang w:val="en-AU"/>
        </w:rPr>
        <w:t xml:space="preserve"> expression.</w:t>
      </w:r>
      <w:r w:rsidR="00910C16" w:rsidRPr="008A1DB0">
        <w:rPr>
          <w:lang w:val="en-AU"/>
        </w:rPr>
        <w:t xml:space="preserve"> </w:t>
      </w:r>
    </w:p>
    <w:p w14:paraId="01328B34" w14:textId="5C527C8A" w:rsidR="00910C16" w:rsidRPr="00A43C6B" w:rsidRDefault="00114995" w:rsidP="00604516">
      <w:pPr>
        <w:pStyle w:val="VCAAbody"/>
      </w:pPr>
      <w:r w:rsidRPr="00A43C6B">
        <w:t>Relevant information that could have been included</w:t>
      </w:r>
      <w:r w:rsidR="00384619" w:rsidRPr="00A43C6B">
        <w:t>:</w:t>
      </w:r>
    </w:p>
    <w:p w14:paraId="1C7FEC02" w14:textId="51CACC24" w:rsidR="00407175" w:rsidRPr="00A37447" w:rsidRDefault="00407175" w:rsidP="00935852">
      <w:pPr>
        <w:pStyle w:val="VCAAbullet"/>
        <w:rPr>
          <w:lang w:val="en-AU"/>
        </w:rPr>
      </w:pPr>
      <w:bookmarkStart w:id="2" w:name="_Hlk181390497"/>
      <w:r w:rsidRPr="00A43C6B">
        <w:rPr>
          <w:rStyle w:val="VCAAMSGothic"/>
          <w:rFonts w:hint="eastAsia"/>
        </w:rPr>
        <w:t>勤学苦</w:t>
      </w:r>
      <w:r w:rsidRPr="00A43C6B">
        <w:rPr>
          <w:rStyle w:val="VCAAJhengHei"/>
          <w:rFonts w:hint="eastAsia"/>
        </w:rPr>
        <w:t>练：东汉书法家张芝临池学书，洗涤练字布帛而将整个池水染黑</w:t>
      </w:r>
      <w:r w:rsidR="00A37447" w:rsidRPr="00A43C6B">
        <w:rPr>
          <w:rStyle w:val="VCAAJhengHei"/>
        </w:rPr>
        <w:t xml:space="preserve"> (</w:t>
      </w:r>
      <w:r w:rsidR="00A37447" w:rsidRPr="00A37447">
        <w:rPr>
          <w:lang w:val="en-AU"/>
        </w:rPr>
        <w:t>diligence/hard-working: Dong Han dynasty calligrapher, Zhang Zhi, practiced calligraphy beside a pond and turned the entire pond to black from rinsing the inked cloth that he used to write the calligraphy in the water.)</w:t>
      </w:r>
    </w:p>
    <w:p w14:paraId="728DB78E" w14:textId="4A4541C5" w:rsidR="00407175" w:rsidRPr="008A1DB0" w:rsidRDefault="00407175" w:rsidP="00D407B2">
      <w:pPr>
        <w:pStyle w:val="VCAAbullet"/>
        <w:rPr>
          <w:lang w:val="en-AU"/>
        </w:rPr>
      </w:pPr>
      <w:r w:rsidRPr="00A43C6B">
        <w:rPr>
          <w:rStyle w:val="VCAAMSGothic"/>
          <w:rFonts w:hint="eastAsia"/>
        </w:rPr>
        <w:t>善于</w:t>
      </w:r>
      <w:r w:rsidRPr="00A43C6B">
        <w:rPr>
          <w:rStyle w:val="VCAAJhengHei"/>
          <w:rFonts w:hint="eastAsia"/>
        </w:rPr>
        <w:t>观察</w:t>
      </w:r>
      <w:r w:rsidRPr="00A43C6B">
        <w:rPr>
          <w:rStyle w:val="VCAAMSGothic"/>
          <w:rFonts w:hint="eastAsia"/>
        </w:rPr>
        <w:t>感悟：唐代</w:t>
      </w:r>
      <w:r w:rsidRPr="008A1DB0">
        <w:rPr>
          <w:lang w:val="en-AU"/>
        </w:rPr>
        <w:t>“</w:t>
      </w:r>
      <w:r w:rsidRPr="00A43C6B">
        <w:rPr>
          <w:rStyle w:val="VCAAMSGothic"/>
          <w:rFonts w:hint="eastAsia"/>
        </w:rPr>
        <w:t>狂草</w:t>
      </w:r>
      <w:r w:rsidRPr="008A1DB0">
        <w:rPr>
          <w:lang w:val="en-AU"/>
        </w:rPr>
        <w:t>”</w:t>
      </w:r>
      <w:r w:rsidRPr="00A43C6B">
        <w:rPr>
          <w:rStyle w:val="VCAAJhengHei"/>
          <w:rFonts w:hint="eastAsia"/>
        </w:rPr>
        <w:t>书法家张旭通过观摩担夫争道而体会出书法布局</w:t>
      </w:r>
      <w:r w:rsidR="00A37447" w:rsidRPr="00A43C6B">
        <w:rPr>
          <w:rStyle w:val="VCAAJhengHei"/>
        </w:rPr>
        <w:t xml:space="preserve"> (</w:t>
      </w:r>
      <w:r w:rsidR="00A37447">
        <w:rPr>
          <w:lang w:val="en-AU"/>
        </w:rPr>
        <w:t>o</w:t>
      </w:r>
      <w:r w:rsidR="00A37447" w:rsidRPr="008A1DB0">
        <w:rPr>
          <w:lang w:val="en-AU"/>
        </w:rPr>
        <w:t>bservation and transferring skills: Tang dynasty Cao-styled calligrapher Zhang Xu lea</w:t>
      </w:r>
      <w:r w:rsidR="00A37447">
        <w:rPr>
          <w:lang w:val="en-AU"/>
        </w:rPr>
        <w:t>r</w:t>
      </w:r>
      <w:r w:rsidR="00A37447" w:rsidRPr="008A1DB0">
        <w:rPr>
          <w:lang w:val="en-AU"/>
        </w:rPr>
        <w:t>nt the layout of the calligraphic characters from observing the body movements of two porters encountering each other on a narrow road and sorting out how to get passing</w:t>
      </w:r>
      <w:r w:rsidR="00A37447">
        <w:rPr>
          <w:lang w:val="en-AU"/>
        </w:rPr>
        <w:t>.)</w:t>
      </w:r>
    </w:p>
    <w:p w14:paraId="41C7B095" w14:textId="6F727FE6" w:rsidR="00407175" w:rsidRPr="008A1DB0" w:rsidRDefault="00407175" w:rsidP="00D407B2">
      <w:pPr>
        <w:pStyle w:val="VCAAbullet"/>
        <w:rPr>
          <w:lang w:val="en-AU"/>
        </w:rPr>
      </w:pPr>
      <w:r w:rsidRPr="00A43C6B">
        <w:rPr>
          <w:rStyle w:val="VCAAMSGothic"/>
          <w:rFonts w:hint="eastAsia"/>
        </w:rPr>
        <w:t>虚心求教：柳公</w:t>
      </w:r>
      <w:r w:rsidRPr="00A43C6B">
        <w:rPr>
          <w:rStyle w:val="VCAAYuGothic"/>
          <w:rFonts w:hint="eastAsia"/>
        </w:rPr>
        <w:t>权</w:t>
      </w:r>
      <w:r w:rsidRPr="00A43C6B">
        <w:rPr>
          <w:rStyle w:val="VCAAJhengHei"/>
          <w:rFonts w:hint="eastAsia"/>
        </w:rPr>
        <w:t>师拜无臂叟</w:t>
      </w:r>
      <w:r w:rsidR="00A37447" w:rsidRPr="00A43C6B">
        <w:rPr>
          <w:rStyle w:val="VCAAJhengHei"/>
        </w:rPr>
        <w:t xml:space="preserve"> (</w:t>
      </w:r>
      <w:r w:rsidR="00A37447">
        <w:rPr>
          <w:lang w:val="en-AU"/>
        </w:rPr>
        <w:t>h</w:t>
      </w:r>
      <w:r w:rsidR="00A37447" w:rsidRPr="008A1DB0">
        <w:rPr>
          <w:lang w:val="en-AU"/>
        </w:rPr>
        <w:t>umbleness: Liu Gong Quan learnt his calligraphy skills from an armless man humbly</w:t>
      </w:r>
      <w:r w:rsidR="00A37447">
        <w:rPr>
          <w:lang w:val="en-AU"/>
        </w:rPr>
        <w:t>.)</w:t>
      </w:r>
    </w:p>
    <w:p w14:paraId="24CE107C" w14:textId="7A2B6D3F" w:rsidR="00407175" w:rsidRPr="008A1DB0" w:rsidRDefault="00407175" w:rsidP="00D407B2">
      <w:pPr>
        <w:pStyle w:val="VCAAbullet"/>
        <w:rPr>
          <w:lang w:val="en-AU"/>
        </w:rPr>
      </w:pPr>
      <w:r w:rsidRPr="00A43C6B">
        <w:rPr>
          <w:rStyle w:val="VCAAMSGothic"/>
          <w:rFonts w:hint="eastAsia"/>
        </w:rPr>
        <w:t>不</w:t>
      </w:r>
      <w:r w:rsidRPr="00A43C6B">
        <w:rPr>
          <w:rStyle w:val="VCAAJhengHei"/>
          <w:rFonts w:hint="eastAsia"/>
        </w:rPr>
        <w:t>为逆境所拘：颜真卿自幼家贫，即使只能用黄泥习字，却不坠青云之志，打下扎实功底，终成一代书法大家</w:t>
      </w:r>
      <w:r w:rsidR="00A37447" w:rsidRPr="00A43C6B">
        <w:rPr>
          <w:rStyle w:val="VCAAJhengHei"/>
        </w:rPr>
        <w:t xml:space="preserve"> (</w:t>
      </w:r>
      <w:r w:rsidR="00A37447">
        <w:rPr>
          <w:lang w:val="en-AU"/>
        </w:rPr>
        <w:t>p</w:t>
      </w:r>
      <w:r w:rsidR="00A37447" w:rsidRPr="008A1DB0">
        <w:rPr>
          <w:lang w:val="en-AU"/>
        </w:rPr>
        <w:t>ersistence: Yan Zhen Qing was born in a poor family, however, he never gave up on pursuing his dream. Even though he could only use the mud as the ink to practice his calligraphy, he was not constrained by the external environment</w:t>
      </w:r>
      <w:r w:rsidR="00A37447">
        <w:rPr>
          <w:lang w:val="en-AU"/>
        </w:rPr>
        <w:t>.)</w:t>
      </w:r>
    </w:p>
    <w:bookmarkEnd w:id="2"/>
    <w:p w14:paraId="67470DBD" w14:textId="0DC6F512" w:rsidR="001B799D" w:rsidRPr="008A1DB0" w:rsidRDefault="001B799D" w:rsidP="00D407B2">
      <w:pPr>
        <w:pStyle w:val="VCAAHeading3"/>
        <w:rPr>
          <w:bCs/>
          <w:lang w:val="en-AU" w:eastAsia="zh-CN"/>
        </w:rPr>
      </w:pPr>
      <w:r w:rsidRPr="008A1DB0">
        <w:rPr>
          <w:lang w:val="en-AU" w:eastAsia="zh-CN"/>
        </w:rPr>
        <w:t>Question</w:t>
      </w:r>
      <w:r w:rsidRPr="008A1DB0">
        <w:rPr>
          <w:bCs/>
          <w:lang w:val="en-AU" w:eastAsia="zh-CN"/>
        </w:rPr>
        <w:t xml:space="preserve"> 1</w:t>
      </w:r>
      <w:r w:rsidRPr="008A1DB0">
        <w:rPr>
          <w:rFonts w:hint="eastAsia"/>
          <w:bCs/>
          <w:lang w:val="en-AU" w:eastAsia="zh-CN"/>
        </w:rPr>
        <w:t>b</w:t>
      </w:r>
      <w:r w:rsidR="00A37447">
        <w:rPr>
          <w:bCs/>
          <w:lang w:val="en-AU" w:eastAsia="zh-CN"/>
        </w:rPr>
        <w:t>.</w:t>
      </w:r>
    </w:p>
    <w:p w14:paraId="6759DF58" w14:textId="57D8D2AC" w:rsidR="00114995" w:rsidRPr="008A1DB0" w:rsidRDefault="00114995" w:rsidP="00D407B2">
      <w:pPr>
        <w:pStyle w:val="VCAAbody"/>
        <w:rPr>
          <w:lang w:val="en-AU" w:eastAsia="zh-CN"/>
        </w:rPr>
      </w:pPr>
      <w:r w:rsidRPr="008A1DB0">
        <w:rPr>
          <w:lang w:val="en-AU" w:eastAsia="zh-CN"/>
        </w:rPr>
        <w:t>S</w:t>
      </w:r>
      <w:r w:rsidRPr="008A1DB0">
        <w:rPr>
          <w:rFonts w:hint="eastAsia"/>
          <w:lang w:val="en-AU" w:eastAsia="zh-CN"/>
        </w:rPr>
        <w:t xml:space="preserve">tudents were expected </w:t>
      </w:r>
      <w:r w:rsidR="006073EA" w:rsidRPr="008A1DB0">
        <w:rPr>
          <w:rFonts w:hint="eastAsia"/>
          <w:lang w:val="en-AU" w:eastAsia="zh-CN"/>
        </w:rPr>
        <w:t>to</w:t>
      </w:r>
      <w:r w:rsidR="00A37447">
        <w:rPr>
          <w:lang w:val="en-AU" w:eastAsia="zh-CN"/>
        </w:rPr>
        <w:t>:</w:t>
      </w:r>
    </w:p>
    <w:p w14:paraId="7DDA1E0A" w14:textId="3EDAF2A1" w:rsidR="00114995" w:rsidRPr="008A1DB0" w:rsidRDefault="00114995" w:rsidP="00D407B2">
      <w:pPr>
        <w:pStyle w:val="VCAAbullet"/>
        <w:rPr>
          <w:lang w:val="en-AU"/>
        </w:rPr>
      </w:pPr>
      <w:r w:rsidRPr="008A1DB0">
        <w:rPr>
          <w:rFonts w:hint="eastAsia"/>
          <w:lang w:val="en-AU"/>
        </w:rPr>
        <w:t xml:space="preserve">use paragraph </w:t>
      </w:r>
      <w:r w:rsidR="00A37447">
        <w:rPr>
          <w:lang w:val="en-AU"/>
        </w:rPr>
        <w:t xml:space="preserve">form </w:t>
      </w:r>
      <w:r w:rsidRPr="008A1DB0">
        <w:rPr>
          <w:rFonts w:hint="eastAsia"/>
          <w:lang w:val="en-AU"/>
        </w:rPr>
        <w:t xml:space="preserve">to respond </w:t>
      </w:r>
      <w:r w:rsidR="00A37447">
        <w:rPr>
          <w:lang w:val="en-AU"/>
        </w:rPr>
        <w:t xml:space="preserve">to </w:t>
      </w:r>
      <w:r w:rsidRPr="008A1DB0">
        <w:rPr>
          <w:rFonts w:hint="eastAsia"/>
          <w:lang w:val="en-AU"/>
        </w:rPr>
        <w:t>the question</w:t>
      </w:r>
    </w:p>
    <w:p w14:paraId="4E319141" w14:textId="4891E592" w:rsidR="00114995" w:rsidRPr="008A1DB0" w:rsidRDefault="00114995" w:rsidP="00D407B2">
      <w:pPr>
        <w:pStyle w:val="VCAAbullet"/>
        <w:rPr>
          <w:lang w:val="en-AU"/>
        </w:rPr>
      </w:pPr>
      <w:r w:rsidRPr="008A1DB0">
        <w:rPr>
          <w:rFonts w:hint="eastAsia"/>
          <w:lang w:val="en-AU"/>
        </w:rPr>
        <w:t xml:space="preserve">demonstrate </w:t>
      </w:r>
      <w:r w:rsidR="001B799D" w:rsidRPr="008A1DB0">
        <w:rPr>
          <w:lang w:val="en-AU"/>
        </w:rPr>
        <w:t>adequate</w:t>
      </w:r>
      <w:r w:rsidRPr="008A1DB0">
        <w:rPr>
          <w:lang w:val="en-AU"/>
        </w:rPr>
        <w:t xml:space="preserve"> and relevant information</w:t>
      </w:r>
    </w:p>
    <w:p w14:paraId="5E9E4247" w14:textId="2560F5F2" w:rsidR="00114995" w:rsidRPr="008A1DB0" w:rsidRDefault="00114995" w:rsidP="00D407B2">
      <w:pPr>
        <w:pStyle w:val="VCAAbullet"/>
        <w:rPr>
          <w:lang w:val="en-AU"/>
        </w:rPr>
      </w:pPr>
      <w:r w:rsidRPr="008A1DB0">
        <w:rPr>
          <w:lang w:val="en-AU"/>
        </w:rPr>
        <w:t>arrange</w:t>
      </w:r>
      <w:r w:rsidR="00A37447">
        <w:rPr>
          <w:lang w:val="en-AU"/>
        </w:rPr>
        <w:t xml:space="preserve"> the information logically</w:t>
      </w:r>
      <w:r w:rsidRPr="008A1DB0">
        <w:rPr>
          <w:lang w:val="en-AU"/>
        </w:rPr>
        <w:t xml:space="preserve"> </w:t>
      </w:r>
    </w:p>
    <w:p w14:paraId="78618B8F" w14:textId="1FECF282" w:rsidR="00114995" w:rsidRPr="008A1DB0" w:rsidRDefault="00A37447" w:rsidP="00D407B2">
      <w:pPr>
        <w:pStyle w:val="VCAAbullet"/>
        <w:rPr>
          <w:lang w:val="en-AU"/>
        </w:rPr>
      </w:pPr>
      <w:r>
        <w:rPr>
          <w:lang w:val="en-AU"/>
        </w:rPr>
        <w:t xml:space="preserve">use </w:t>
      </w:r>
      <w:r w:rsidR="00114995" w:rsidRPr="008A1DB0">
        <w:rPr>
          <w:lang w:val="en-AU"/>
        </w:rPr>
        <w:t>smooth and accurate</w:t>
      </w:r>
      <w:r w:rsidR="00114995" w:rsidRPr="008A1DB0">
        <w:rPr>
          <w:rFonts w:hint="eastAsia"/>
          <w:lang w:val="en-AU"/>
        </w:rPr>
        <w:t xml:space="preserve"> expression</w:t>
      </w:r>
      <w:r>
        <w:rPr>
          <w:lang w:val="en-AU"/>
        </w:rPr>
        <w:t>.</w:t>
      </w:r>
      <w:r w:rsidR="00114995" w:rsidRPr="008A1DB0">
        <w:rPr>
          <w:lang w:val="en-AU"/>
        </w:rPr>
        <w:t xml:space="preserve"> </w:t>
      </w:r>
    </w:p>
    <w:p w14:paraId="5133F11F" w14:textId="13C80AE6" w:rsidR="00114995" w:rsidRPr="00A43C6B" w:rsidRDefault="00114995" w:rsidP="00604516">
      <w:pPr>
        <w:pStyle w:val="VCAAbody"/>
      </w:pPr>
      <w:r w:rsidRPr="00A43C6B">
        <w:t>Relevant information that could have been included</w:t>
      </w:r>
      <w:r w:rsidR="00A37447" w:rsidRPr="00A43C6B">
        <w:t>:</w:t>
      </w:r>
    </w:p>
    <w:p w14:paraId="1622EC73" w14:textId="1A88E77A" w:rsidR="006E1FEE" w:rsidRPr="008A1DB0" w:rsidRDefault="006E1FEE" w:rsidP="00D407B2">
      <w:pPr>
        <w:pStyle w:val="VCAAbullet"/>
        <w:rPr>
          <w:lang w:val="en-AU"/>
        </w:rPr>
      </w:pPr>
      <w:bookmarkStart w:id="3" w:name="_Hlk181390521"/>
      <w:r w:rsidRPr="00A43C6B">
        <w:rPr>
          <w:rStyle w:val="VCAAMSGothic"/>
          <w:rFonts w:hint="eastAsia"/>
        </w:rPr>
        <w:t>留学生</w:t>
      </w:r>
      <w:r w:rsidRPr="00A43C6B">
        <w:rPr>
          <w:rStyle w:val="VCAAJhengHei"/>
          <w:rFonts w:hint="eastAsia"/>
        </w:rPr>
        <w:t>们：可以得到新的启发，可以从一个全新的角度继续学习体验并传承自己的传统文化</w:t>
      </w:r>
      <w:r w:rsidR="00A37447" w:rsidRPr="00A43C6B">
        <w:rPr>
          <w:rStyle w:val="VCAAJhengHei"/>
        </w:rPr>
        <w:t xml:space="preserve"> (</w:t>
      </w:r>
      <w:r w:rsidR="00A37447" w:rsidRPr="008A1DB0">
        <w:rPr>
          <w:lang w:val="en-AU"/>
        </w:rPr>
        <w:t xml:space="preserve">Students can get new inspiration </w:t>
      </w:r>
      <w:r w:rsidR="00A37447">
        <w:rPr>
          <w:lang w:val="en-AU"/>
        </w:rPr>
        <w:t>for</w:t>
      </w:r>
      <w:r w:rsidR="00A37447" w:rsidRPr="008A1DB0">
        <w:rPr>
          <w:lang w:val="en-AU"/>
        </w:rPr>
        <w:t xml:space="preserve"> building on continuation of heritage under a completely new context</w:t>
      </w:r>
      <w:r w:rsidR="00A37447">
        <w:rPr>
          <w:lang w:val="en-AU"/>
        </w:rPr>
        <w:t>.)</w:t>
      </w:r>
    </w:p>
    <w:p w14:paraId="7F913254" w14:textId="03037B49" w:rsidR="001B799D" w:rsidRPr="008A1DB0" w:rsidRDefault="006E1FEE" w:rsidP="00D407B2">
      <w:pPr>
        <w:pStyle w:val="VCAAbullet"/>
        <w:rPr>
          <w:lang w:val="en-AU"/>
        </w:rPr>
      </w:pPr>
      <w:r w:rsidRPr="00A43C6B">
        <w:rPr>
          <w:rStyle w:val="VCAAMSGothic"/>
          <w:rFonts w:hint="eastAsia"/>
        </w:rPr>
        <w:lastRenderedPageBreak/>
        <w:t>因</w:t>
      </w:r>
      <w:r w:rsidRPr="00A43C6B">
        <w:rPr>
          <w:rStyle w:val="VCAAJhengHei"/>
          <w:rFonts w:hint="eastAsia"/>
        </w:rPr>
        <w:t>为留学生在本国学习文化时总有一种</w:t>
      </w:r>
      <w:r w:rsidRPr="008A1DB0">
        <w:rPr>
          <w:lang w:val="en-AU"/>
        </w:rPr>
        <w:t>“</w:t>
      </w:r>
      <w:r w:rsidRPr="00A43C6B">
        <w:rPr>
          <w:rStyle w:val="VCAAMSGothic"/>
          <w:rFonts w:hint="eastAsia"/>
        </w:rPr>
        <w:t>不</w:t>
      </w:r>
      <w:r w:rsidRPr="00A43C6B">
        <w:rPr>
          <w:rStyle w:val="VCAAJhengHei"/>
          <w:rFonts w:hint="eastAsia"/>
        </w:rPr>
        <w:t>识庐山真面目，只缘身在此山中</w:t>
      </w:r>
      <w:r w:rsidRPr="008A1DB0">
        <w:rPr>
          <w:lang w:val="en-AU"/>
        </w:rPr>
        <w:t>”</w:t>
      </w:r>
      <w:r w:rsidRPr="00A43C6B">
        <w:rPr>
          <w:rStyle w:val="VCAAMSGothic"/>
          <w:rFonts w:hint="eastAsia"/>
        </w:rPr>
        <w:t>的感</w:t>
      </w:r>
      <w:r w:rsidRPr="00A43C6B">
        <w:rPr>
          <w:rStyle w:val="VCAAJhengHei"/>
          <w:rFonts w:hint="eastAsia"/>
        </w:rPr>
        <w:t>觉</w:t>
      </w:r>
      <w:r w:rsidR="00A37447" w:rsidRPr="00A43C6B">
        <w:rPr>
          <w:rStyle w:val="VCAAJhengHei"/>
        </w:rPr>
        <w:t xml:space="preserve"> (</w:t>
      </w:r>
      <w:r w:rsidR="00A37447" w:rsidRPr="008A1DB0">
        <w:rPr>
          <w:lang w:val="en-AU"/>
        </w:rPr>
        <w:t xml:space="preserve">They can inherit their original culture from a new perspective because international students can feel </w:t>
      </w:r>
      <w:r w:rsidR="00A37447">
        <w:rPr>
          <w:lang w:val="en-AU"/>
        </w:rPr>
        <w:t xml:space="preserve">they are </w:t>
      </w:r>
      <w:r w:rsidR="00A37447" w:rsidRPr="008A1DB0">
        <w:rPr>
          <w:lang w:val="en-AU"/>
        </w:rPr>
        <w:t>not being able to see the whole picture because they are in the picture when learning something like Chinese calligraphy in China</w:t>
      </w:r>
      <w:r w:rsidR="00A37447">
        <w:rPr>
          <w:lang w:val="en-AU"/>
        </w:rPr>
        <w:t>.)</w:t>
      </w:r>
    </w:p>
    <w:p w14:paraId="39F8996D" w14:textId="07B67311" w:rsidR="005063DD" w:rsidRPr="008A1DB0" w:rsidRDefault="006E1FEE" w:rsidP="00D407B2">
      <w:pPr>
        <w:pStyle w:val="VCAAbullet"/>
        <w:rPr>
          <w:lang w:val="en-AU"/>
        </w:rPr>
      </w:pPr>
      <w:r w:rsidRPr="00A43C6B">
        <w:rPr>
          <w:rStyle w:val="VCAAMSGothic"/>
          <w:rFonts w:hint="eastAsia"/>
        </w:rPr>
        <w:t>可以成</w:t>
      </w:r>
      <w:r w:rsidRPr="00A43C6B">
        <w:rPr>
          <w:rStyle w:val="VCAAJhengHei"/>
          <w:rFonts w:hint="eastAsia"/>
        </w:rPr>
        <w:t>为具有海纳百川有容乃大品质的全球公民，因为多元文化社团提供了多种文化交汇的平台</w:t>
      </w:r>
      <w:bookmarkEnd w:id="3"/>
      <w:r w:rsidR="00A37447" w:rsidRPr="00A43C6B">
        <w:rPr>
          <w:rStyle w:val="VCAAJhengHei"/>
        </w:rPr>
        <w:t xml:space="preserve"> (</w:t>
      </w:r>
      <w:r w:rsidR="00A37447" w:rsidRPr="008A1DB0">
        <w:rPr>
          <w:lang w:val="en-AU"/>
        </w:rPr>
        <w:t>One can become a global citizen with the quality of embracing all cultures and being open-minded, as multicultural clubs provide a platform for diverse cultural exchanges</w:t>
      </w:r>
      <w:r w:rsidR="00A37447">
        <w:rPr>
          <w:lang w:val="en-AU"/>
        </w:rPr>
        <w:t>.)</w:t>
      </w:r>
    </w:p>
    <w:p w14:paraId="7AF8E0DF" w14:textId="4B839882" w:rsidR="006E1FEE" w:rsidRPr="008A1DB0" w:rsidRDefault="006E1FEE" w:rsidP="00D407B2">
      <w:pPr>
        <w:pStyle w:val="VCAAHeading3"/>
        <w:rPr>
          <w:bCs/>
          <w:lang w:val="en-AU" w:eastAsia="zh-CN"/>
        </w:rPr>
      </w:pPr>
      <w:r w:rsidRPr="008A1DB0">
        <w:rPr>
          <w:lang w:val="en-AU" w:eastAsia="zh-CN"/>
        </w:rPr>
        <w:t>Question</w:t>
      </w:r>
      <w:r w:rsidRPr="008A1DB0">
        <w:rPr>
          <w:bCs/>
          <w:lang w:val="en-AU" w:eastAsia="zh-CN"/>
        </w:rPr>
        <w:t xml:space="preserve"> 1c</w:t>
      </w:r>
      <w:r w:rsidR="00A37447">
        <w:rPr>
          <w:bCs/>
          <w:lang w:val="en-AU" w:eastAsia="zh-CN"/>
        </w:rPr>
        <w:t>.</w:t>
      </w:r>
    </w:p>
    <w:p w14:paraId="06F98926" w14:textId="10BD896A" w:rsidR="00114995" w:rsidRPr="00A43C6B" w:rsidRDefault="00114995" w:rsidP="00604516">
      <w:pPr>
        <w:pStyle w:val="VCAAbody"/>
      </w:pPr>
      <w:r w:rsidRPr="00A43C6B">
        <w:t xml:space="preserve">Students were expected </w:t>
      </w:r>
      <w:r w:rsidR="006073EA" w:rsidRPr="00A43C6B">
        <w:t>to</w:t>
      </w:r>
      <w:r w:rsidR="00A37447" w:rsidRPr="00A43C6B">
        <w:t>:</w:t>
      </w:r>
    </w:p>
    <w:p w14:paraId="2E0F25B6" w14:textId="4B29F82A" w:rsidR="00114995" w:rsidRPr="008A1DB0" w:rsidRDefault="00114995" w:rsidP="00D407B2">
      <w:pPr>
        <w:pStyle w:val="VCAAbullet"/>
        <w:rPr>
          <w:lang w:val="en-AU"/>
        </w:rPr>
      </w:pPr>
      <w:r w:rsidRPr="008A1DB0">
        <w:rPr>
          <w:rFonts w:hint="eastAsia"/>
          <w:lang w:val="en-AU"/>
        </w:rPr>
        <w:t xml:space="preserve">use paragraph </w:t>
      </w:r>
      <w:r w:rsidR="00A37447">
        <w:rPr>
          <w:lang w:val="en-AU"/>
        </w:rPr>
        <w:t xml:space="preserve">form </w:t>
      </w:r>
      <w:r w:rsidRPr="008A1DB0">
        <w:rPr>
          <w:rFonts w:hint="eastAsia"/>
          <w:lang w:val="en-AU"/>
        </w:rPr>
        <w:t xml:space="preserve">to respond </w:t>
      </w:r>
      <w:r w:rsidR="00A37447">
        <w:rPr>
          <w:lang w:val="en-AU"/>
        </w:rPr>
        <w:t xml:space="preserve">to </w:t>
      </w:r>
      <w:r w:rsidRPr="008A1DB0">
        <w:rPr>
          <w:rFonts w:hint="eastAsia"/>
          <w:lang w:val="en-AU"/>
        </w:rPr>
        <w:t>the question</w:t>
      </w:r>
    </w:p>
    <w:p w14:paraId="162685B8" w14:textId="77777777" w:rsidR="00114995" w:rsidRPr="008A1DB0" w:rsidRDefault="00114995" w:rsidP="00D407B2">
      <w:pPr>
        <w:pStyle w:val="VCAAbullet"/>
        <w:rPr>
          <w:lang w:val="en-AU"/>
        </w:rPr>
      </w:pPr>
      <w:r w:rsidRPr="008A1DB0">
        <w:rPr>
          <w:rFonts w:hint="eastAsia"/>
          <w:lang w:val="en-AU"/>
        </w:rPr>
        <w:t>demonstrate a</w:t>
      </w:r>
      <w:r w:rsidRPr="008A1DB0">
        <w:rPr>
          <w:lang w:val="en-AU"/>
        </w:rPr>
        <w:t>dequate and relevant information</w:t>
      </w:r>
    </w:p>
    <w:p w14:paraId="5EE4AC13" w14:textId="35F7E5D9" w:rsidR="00114995" w:rsidRPr="008A1DB0" w:rsidRDefault="00114995" w:rsidP="00D407B2">
      <w:pPr>
        <w:pStyle w:val="VCAAbullet"/>
        <w:rPr>
          <w:lang w:val="en-AU"/>
        </w:rPr>
      </w:pPr>
      <w:r w:rsidRPr="008A1DB0">
        <w:rPr>
          <w:lang w:val="en-AU"/>
        </w:rPr>
        <w:t>arrange</w:t>
      </w:r>
      <w:r w:rsidR="00A37447">
        <w:rPr>
          <w:lang w:val="en-AU"/>
        </w:rPr>
        <w:t xml:space="preserve"> information logically</w:t>
      </w:r>
      <w:r w:rsidRPr="008A1DB0">
        <w:rPr>
          <w:lang w:val="en-AU"/>
        </w:rPr>
        <w:t xml:space="preserve"> </w:t>
      </w:r>
    </w:p>
    <w:p w14:paraId="05AA32A4" w14:textId="49B86E13" w:rsidR="00114995" w:rsidRPr="008A1DB0" w:rsidRDefault="00A37447" w:rsidP="00D407B2">
      <w:pPr>
        <w:pStyle w:val="VCAAbullet"/>
        <w:rPr>
          <w:lang w:val="en-AU"/>
        </w:rPr>
      </w:pPr>
      <w:r>
        <w:rPr>
          <w:lang w:val="en-AU"/>
        </w:rPr>
        <w:t xml:space="preserve">use </w:t>
      </w:r>
      <w:r w:rsidR="00114995" w:rsidRPr="008A1DB0">
        <w:rPr>
          <w:lang w:val="en-AU"/>
        </w:rPr>
        <w:t>smooth and accurate</w:t>
      </w:r>
      <w:r w:rsidR="00114995" w:rsidRPr="008A1DB0">
        <w:rPr>
          <w:rFonts w:hint="eastAsia"/>
          <w:lang w:val="en-AU"/>
        </w:rPr>
        <w:t xml:space="preserve"> expression</w:t>
      </w:r>
      <w:r>
        <w:rPr>
          <w:lang w:val="en-AU"/>
        </w:rPr>
        <w:t>.</w:t>
      </w:r>
      <w:r w:rsidR="00114995" w:rsidRPr="008A1DB0">
        <w:rPr>
          <w:lang w:val="en-AU"/>
        </w:rPr>
        <w:t xml:space="preserve"> </w:t>
      </w:r>
    </w:p>
    <w:p w14:paraId="6D6579F8" w14:textId="02399405" w:rsidR="00114995" w:rsidRPr="00A43C6B" w:rsidRDefault="00114995" w:rsidP="00604516">
      <w:pPr>
        <w:pStyle w:val="VCAAbody"/>
      </w:pPr>
      <w:r w:rsidRPr="00A43C6B">
        <w:t>Relevant information that could have been included</w:t>
      </w:r>
      <w:r w:rsidR="00A37447" w:rsidRPr="00A43C6B">
        <w:t>:</w:t>
      </w:r>
    </w:p>
    <w:p w14:paraId="4697219F" w14:textId="1D282A48" w:rsidR="006E1FEE" w:rsidRPr="008A1DB0" w:rsidRDefault="006E1FEE" w:rsidP="00D407B2">
      <w:pPr>
        <w:pStyle w:val="VCAAbullet"/>
        <w:rPr>
          <w:lang w:val="en-AU"/>
        </w:rPr>
      </w:pPr>
      <w:bookmarkStart w:id="4" w:name="_Hlk181390549"/>
      <w:r w:rsidRPr="00A43C6B">
        <w:rPr>
          <w:rStyle w:val="VCAAMSGothic"/>
          <w:rFonts w:hint="eastAsia"/>
        </w:rPr>
        <w:t>情感的自然流露：《祭侄文稿》体</w:t>
      </w:r>
      <w:r w:rsidRPr="00A43C6B">
        <w:rPr>
          <w:rStyle w:val="VCAAJhengHei"/>
          <w:rFonts w:hint="eastAsia"/>
        </w:rPr>
        <w:t>现了颜真卿的一腔悲痛，人们在墨迹斑斑的《祭侄文稿》中看到血泪斑斑的家国历史（来自图片</w:t>
      </w:r>
      <w:r w:rsidRPr="008A1DB0">
        <w:rPr>
          <w:rFonts w:hint="eastAsia"/>
          <w:lang w:val="en-AU"/>
        </w:rPr>
        <w:t>-</w:t>
      </w:r>
      <w:r w:rsidR="00B939B0" w:rsidRPr="008A1DB0">
        <w:rPr>
          <w:rFonts w:hint="eastAsia"/>
          <w:lang w:val="en-AU"/>
        </w:rPr>
        <w:t>--</w:t>
      </w:r>
      <w:r w:rsidRPr="00A43C6B">
        <w:rPr>
          <w:rStyle w:val="VCAAMSGothic"/>
          <w:rFonts w:hint="eastAsia"/>
        </w:rPr>
        <w:t>字帖上的涂改是情</w:t>
      </w:r>
      <w:r w:rsidRPr="00A43C6B">
        <w:rPr>
          <w:rStyle w:val="VCAAJhengHei"/>
          <w:rFonts w:hint="eastAsia"/>
        </w:rPr>
        <w:t>绪的展现即可）；《兰亭集序》是王羲之兴之所至，即兴之作，表达人生意义的思考</w:t>
      </w:r>
      <w:r w:rsidR="00A37447" w:rsidRPr="00A43C6B">
        <w:rPr>
          <w:rStyle w:val="VCAAJhengHei"/>
        </w:rPr>
        <w:t xml:space="preserve"> (</w:t>
      </w:r>
      <w:r w:rsidR="00A37447">
        <w:rPr>
          <w:lang w:val="en-AU"/>
        </w:rPr>
        <w:t>e</w:t>
      </w:r>
      <w:r w:rsidR="00A37447" w:rsidRPr="008A1DB0">
        <w:rPr>
          <w:lang w:val="en-AU"/>
        </w:rPr>
        <w:t xml:space="preserve">xpression of </w:t>
      </w:r>
      <w:r w:rsidR="00A37447">
        <w:rPr>
          <w:lang w:val="en-AU"/>
        </w:rPr>
        <w:t>e</w:t>
      </w:r>
      <w:r w:rsidR="00A37447" w:rsidRPr="008A1DB0">
        <w:rPr>
          <w:lang w:val="en-AU"/>
        </w:rPr>
        <w:t>motions: &lt;Ji Zhi Wen Gao&gt; shows Yan Zhen Qing’s deep emotion/sadness/sorrow as there are plenty of corrections</w:t>
      </w:r>
      <w:r w:rsidR="00A54A59">
        <w:rPr>
          <w:lang w:val="en-AU"/>
        </w:rPr>
        <w:t xml:space="preserve"> </w:t>
      </w:r>
      <w:r w:rsidR="00A37447" w:rsidRPr="008A1DB0">
        <w:rPr>
          <w:lang w:val="en-AU"/>
        </w:rPr>
        <w:t>/</w:t>
      </w:r>
      <w:r w:rsidR="00A54A59">
        <w:rPr>
          <w:lang w:val="en-AU"/>
        </w:rPr>
        <w:t xml:space="preserve"> </w:t>
      </w:r>
      <w:r w:rsidR="00A37447" w:rsidRPr="008A1DB0">
        <w:rPr>
          <w:lang w:val="en-AU"/>
        </w:rPr>
        <w:t>changes of the ink</w:t>
      </w:r>
      <w:r w:rsidR="00A54A59">
        <w:rPr>
          <w:lang w:val="en-AU"/>
        </w:rPr>
        <w:t xml:space="preserve"> </w:t>
      </w:r>
      <w:r w:rsidR="00A37447" w:rsidRPr="008A1DB0">
        <w:rPr>
          <w:lang w:val="en-AU"/>
        </w:rPr>
        <w:t>/</w:t>
      </w:r>
      <w:r w:rsidR="00A54A59">
        <w:rPr>
          <w:lang w:val="en-AU"/>
        </w:rPr>
        <w:t xml:space="preserve"> </w:t>
      </w:r>
      <w:r w:rsidR="00A37447" w:rsidRPr="008A1DB0">
        <w:rPr>
          <w:lang w:val="en-AU"/>
        </w:rPr>
        <w:t xml:space="preserve">the ink becomes darker and the characters messier. Similarly, &lt;Lan Ting Ji Xu&gt; contains </w:t>
      </w:r>
      <w:r w:rsidR="00A37447">
        <w:rPr>
          <w:lang w:val="en-AU"/>
        </w:rPr>
        <w:t xml:space="preserve">the </w:t>
      </w:r>
      <w:r w:rsidR="00A37447" w:rsidRPr="008A1DB0">
        <w:rPr>
          <w:lang w:val="en-AU"/>
        </w:rPr>
        <w:t>author’s emotions. &lt;Lan Ting Ji Xu&gt; is a piece of improvisation by Wang Xi Zhi</w:t>
      </w:r>
      <w:r w:rsidR="00A37447">
        <w:rPr>
          <w:lang w:val="en-AU"/>
        </w:rPr>
        <w:t>.)</w:t>
      </w:r>
    </w:p>
    <w:p w14:paraId="2EF1AF8C" w14:textId="21615CF1" w:rsidR="006E1FEE" w:rsidRPr="008A1DB0" w:rsidRDefault="006E1FEE" w:rsidP="00D407B2">
      <w:pPr>
        <w:pStyle w:val="VCAAbullet"/>
        <w:rPr>
          <w:lang w:val="en-AU"/>
        </w:rPr>
      </w:pPr>
      <w:r w:rsidRPr="00A43C6B">
        <w:rPr>
          <w:rStyle w:val="VCAAMSGothic"/>
          <w:rFonts w:hint="eastAsia"/>
        </w:rPr>
        <w:t>内容</w:t>
      </w:r>
      <w:r w:rsidRPr="00A43C6B">
        <w:rPr>
          <w:rStyle w:val="VCAAJhengHei"/>
          <w:rFonts w:hint="eastAsia"/>
        </w:rPr>
        <w:t>饱满：《祭侄文稿》内容充沛，从细数爱侄美好品德和生前事迹，转入悲叹安史之乱让一个本有大好前程的年轻生命戛然而止；《兰亭集序》文笔灿烂，描写了文人墨客齐聚一堂</w:t>
      </w:r>
      <w:r w:rsidRPr="00A43C6B">
        <w:rPr>
          <w:rStyle w:val="VCAAMSGothic"/>
          <w:rFonts w:hint="eastAsia"/>
        </w:rPr>
        <w:t>修稧</w:t>
      </w:r>
      <w:r w:rsidRPr="00A43C6B">
        <w:rPr>
          <w:rStyle w:val="VCAAJhengHei"/>
          <w:rFonts w:hint="eastAsia"/>
        </w:rPr>
        <w:t>诗文的场景</w:t>
      </w:r>
      <w:r w:rsidR="00A37447" w:rsidRPr="00A43C6B">
        <w:rPr>
          <w:rStyle w:val="VCAAJhengHei"/>
        </w:rPr>
        <w:t xml:space="preserve"> (</w:t>
      </w:r>
      <w:r w:rsidR="00A37447">
        <w:rPr>
          <w:lang w:val="en-AU"/>
        </w:rPr>
        <w:t>r</w:t>
      </w:r>
      <w:r w:rsidR="00A37447" w:rsidRPr="008A1DB0">
        <w:rPr>
          <w:lang w:val="en-AU"/>
        </w:rPr>
        <w:t xml:space="preserve">ich </w:t>
      </w:r>
      <w:r w:rsidR="00A37447">
        <w:rPr>
          <w:lang w:val="en-AU"/>
        </w:rPr>
        <w:t>c</w:t>
      </w:r>
      <w:r w:rsidR="00A37447" w:rsidRPr="008A1DB0">
        <w:rPr>
          <w:lang w:val="en-AU"/>
        </w:rPr>
        <w:t>ontent: &lt;Ji Zhi Wen Gao&gt; has rich content that started with the list of the good qualities of Yan’s nephew, then turned to talking about how tragic it was that the war destroyed the young person who w</w:t>
      </w:r>
      <w:r w:rsidR="00A37447">
        <w:rPr>
          <w:lang w:val="en-AU"/>
        </w:rPr>
        <w:t>as</w:t>
      </w:r>
      <w:r w:rsidR="00A37447" w:rsidRPr="008A1DB0">
        <w:rPr>
          <w:lang w:val="en-AU"/>
        </w:rPr>
        <w:t xml:space="preserve"> supposed to have a bright future. &lt;Lan Ting Ji Xu&gt; not only talked about the process of all the artists getting together and creat</w:t>
      </w:r>
      <w:r w:rsidR="00DF44E7">
        <w:rPr>
          <w:lang w:val="en-AU"/>
        </w:rPr>
        <w:t>ing</w:t>
      </w:r>
      <w:r w:rsidR="00A37447" w:rsidRPr="008A1DB0">
        <w:rPr>
          <w:lang w:val="en-AU"/>
        </w:rPr>
        <w:t xml:space="preserve"> the artworks, but also provided the author’s insight into the meaning of life</w:t>
      </w:r>
      <w:r w:rsidR="00A37447">
        <w:rPr>
          <w:lang w:val="en-AU"/>
        </w:rPr>
        <w:t>.)</w:t>
      </w:r>
    </w:p>
    <w:p w14:paraId="55947E92" w14:textId="12DF82C1" w:rsidR="006E1FEE" w:rsidRPr="008A1DB0" w:rsidRDefault="006E1FEE" w:rsidP="00D407B2">
      <w:pPr>
        <w:pStyle w:val="VCAAbullet"/>
        <w:rPr>
          <w:lang w:val="en-AU"/>
        </w:rPr>
      </w:pPr>
      <w:r w:rsidRPr="00A43C6B">
        <w:rPr>
          <w:rStyle w:val="VCAAJhengHei"/>
          <w:rFonts w:hint="eastAsia"/>
        </w:rPr>
        <w:t>书法技艺：在众多的书法字体中《兰亭集序》《祭侄文稿》都是以行书的流畅一气呵成，列历代书法作品之最，后代无法企及</w:t>
      </w:r>
      <w:r w:rsidRPr="008A1DB0">
        <w:rPr>
          <w:rFonts w:hint="eastAsia"/>
          <w:lang w:val="en-AU"/>
        </w:rPr>
        <w:t>/</w:t>
      </w:r>
      <w:r w:rsidRPr="00A43C6B">
        <w:rPr>
          <w:rStyle w:val="VCAAMSGothic"/>
          <w:rFonts w:hint="eastAsia"/>
        </w:rPr>
        <w:t>超越</w:t>
      </w:r>
      <w:r w:rsidR="00B939B0" w:rsidRPr="008A1DB0">
        <w:rPr>
          <w:rFonts w:hint="eastAsia"/>
          <w:lang w:val="en-AU"/>
        </w:rPr>
        <w:t xml:space="preserve"> or</w:t>
      </w:r>
      <w:r w:rsidRPr="00A43C6B">
        <w:rPr>
          <w:rStyle w:val="VCAAMSGothic"/>
          <w:rFonts w:hint="eastAsia"/>
        </w:rPr>
        <w:t>《祭侄文稿》行</w:t>
      </w:r>
      <w:r w:rsidRPr="00A43C6B">
        <w:rPr>
          <w:rStyle w:val="VCAAJhengHei"/>
          <w:rFonts w:hint="eastAsia"/>
        </w:rPr>
        <w:t>书技法高超，有</w:t>
      </w:r>
      <w:r w:rsidRPr="008A1DB0">
        <w:rPr>
          <w:lang w:val="en-AU"/>
        </w:rPr>
        <w:t>“</w:t>
      </w:r>
      <w:r w:rsidRPr="00A43C6B">
        <w:rPr>
          <w:rStyle w:val="VCAAMSGothic"/>
          <w:rFonts w:hint="eastAsia"/>
        </w:rPr>
        <w:t>天下第二行</w:t>
      </w:r>
      <w:r w:rsidRPr="00A43C6B">
        <w:rPr>
          <w:rStyle w:val="VCAAJhengHei"/>
          <w:rFonts w:hint="eastAsia"/>
        </w:rPr>
        <w:t>书</w:t>
      </w:r>
      <w:r w:rsidRPr="008A1DB0">
        <w:rPr>
          <w:lang w:val="en-AU"/>
        </w:rPr>
        <w:t>”</w:t>
      </w:r>
      <w:r w:rsidRPr="00A43C6B">
        <w:rPr>
          <w:rStyle w:val="VCAAMSGothic"/>
          <w:rFonts w:hint="eastAsia"/>
        </w:rPr>
        <w:t>之称；《</w:t>
      </w:r>
      <w:r w:rsidRPr="00A43C6B">
        <w:rPr>
          <w:rStyle w:val="VCAAJhengHei"/>
          <w:rFonts w:hint="eastAsia"/>
        </w:rPr>
        <w:t>兰亭集序》书法技艺独步天下，被誉为</w:t>
      </w:r>
      <w:r w:rsidRPr="008A1DB0">
        <w:rPr>
          <w:lang w:val="en-AU"/>
        </w:rPr>
        <w:t>“</w:t>
      </w:r>
      <w:r w:rsidRPr="00A43C6B">
        <w:rPr>
          <w:rStyle w:val="VCAAMSGothic"/>
          <w:rFonts w:hint="eastAsia"/>
        </w:rPr>
        <w:t>天下第一行</w:t>
      </w:r>
      <w:r w:rsidRPr="00A43C6B">
        <w:rPr>
          <w:rStyle w:val="VCAAJhengHei"/>
          <w:rFonts w:hint="eastAsia"/>
        </w:rPr>
        <w:t>书</w:t>
      </w:r>
      <w:r w:rsidRPr="008A1DB0">
        <w:rPr>
          <w:lang w:val="en-AU"/>
        </w:rPr>
        <w:t>”</w:t>
      </w:r>
      <w:r w:rsidR="00A37447">
        <w:rPr>
          <w:lang w:val="en-AU"/>
        </w:rPr>
        <w:t xml:space="preserve"> (o</w:t>
      </w:r>
      <w:r w:rsidR="00A37447" w:rsidRPr="008A1DB0">
        <w:rPr>
          <w:lang w:val="en-AU"/>
        </w:rPr>
        <w:t>utstanding calligraphical skills: &lt;Ji Zhi Wen Gao&gt; demonstrates outstanding Xing-styled calligraphical skills. &lt;Lan Ting Ji Xu&gt; demonstrated an outstanding level of calligraphic skills. When people analyse and trac</w:t>
      </w:r>
      <w:r w:rsidR="00A37447">
        <w:rPr>
          <w:lang w:val="en-AU"/>
        </w:rPr>
        <w:t>e</w:t>
      </w:r>
      <w:r w:rsidR="00A37447" w:rsidRPr="008A1DB0">
        <w:rPr>
          <w:lang w:val="en-AU"/>
        </w:rPr>
        <w:t xml:space="preserve"> the calligraphic characters of &lt;Lan Ting Ji Xu&gt;, they f</w:t>
      </w:r>
      <w:r w:rsidR="00DF44E7">
        <w:rPr>
          <w:lang w:val="en-AU"/>
        </w:rPr>
        <w:t>ind</w:t>
      </w:r>
      <w:r w:rsidR="00A37447" w:rsidRPr="008A1DB0">
        <w:rPr>
          <w:lang w:val="en-AU"/>
        </w:rPr>
        <w:t xml:space="preserve"> that the strokes in many characters appear to be broken but ha</w:t>
      </w:r>
      <w:r w:rsidR="00A37447">
        <w:rPr>
          <w:lang w:val="en-AU"/>
        </w:rPr>
        <w:t>ve</w:t>
      </w:r>
      <w:r w:rsidR="00A37447" w:rsidRPr="008A1DB0">
        <w:rPr>
          <w:lang w:val="en-AU"/>
        </w:rPr>
        <w:t xml:space="preserve"> a unique connection. We cannot see the strokes connected </w:t>
      </w:r>
      <w:r w:rsidR="00DF44E7">
        <w:rPr>
          <w:lang w:val="en-AU"/>
        </w:rPr>
        <w:t>but</w:t>
      </w:r>
      <w:r w:rsidR="00A37447" w:rsidRPr="008A1DB0">
        <w:rPr>
          <w:lang w:val="en-AU"/>
        </w:rPr>
        <w:t xml:space="preserve"> we can feel they are joined</w:t>
      </w:r>
      <w:r w:rsidR="00A37447">
        <w:rPr>
          <w:lang w:val="en-AU"/>
        </w:rPr>
        <w:t>.)</w:t>
      </w:r>
    </w:p>
    <w:bookmarkEnd w:id="4"/>
    <w:p w14:paraId="11F8E3AD" w14:textId="0C0ECFFF" w:rsidR="006E1FEE" w:rsidRPr="00A43C6B" w:rsidRDefault="00B939B0" w:rsidP="00D407B2">
      <w:pPr>
        <w:pStyle w:val="VCAAHeading3"/>
      </w:pPr>
      <w:r w:rsidRPr="008A1DB0">
        <w:rPr>
          <w:lang w:val="en-AU" w:eastAsia="zh-CN"/>
        </w:rPr>
        <w:t>Question</w:t>
      </w:r>
      <w:r w:rsidRPr="008A1DB0">
        <w:rPr>
          <w:bCs/>
          <w:lang w:val="en-AU" w:eastAsia="zh-CN"/>
        </w:rPr>
        <w:t xml:space="preserve"> 1</w:t>
      </w:r>
      <w:r w:rsidRPr="008A1DB0">
        <w:rPr>
          <w:rFonts w:hint="eastAsia"/>
          <w:bCs/>
          <w:lang w:val="en-AU" w:eastAsia="zh-CN"/>
        </w:rPr>
        <w:t>d</w:t>
      </w:r>
      <w:r w:rsidR="00A37447">
        <w:rPr>
          <w:bCs/>
          <w:lang w:val="en-AU" w:eastAsia="zh-CN"/>
        </w:rPr>
        <w:t>.</w:t>
      </w:r>
    </w:p>
    <w:p w14:paraId="18A9CAA7" w14:textId="4242A6D2" w:rsidR="00114995" w:rsidRPr="00A43C6B" w:rsidRDefault="00114995" w:rsidP="00604516">
      <w:pPr>
        <w:pStyle w:val="VCAAbody"/>
      </w:pPr>
      <w:r w:rsidRPr="00A43C6B">
        <w:t xml:space="preserve">Students were expected </w:t>
      </w:r>
      <w:r w:rsidR="006073EA" w:rsidRPr="00A43C6B">
        <w:t>to</w:t>
      </w:r>
      <w:r w:rsidR="00A37447" w:rsidRPr="00A43C6B">
        <w:t>:</w:t>
      </w:r>
    </w:p>
    <w:p w14:paraId="44D02CDA" w14:textId="1D97237A" w:rsidR="00114995" w:rsidRPr="008A1DB0" w:rsidRDefault="00114995" w:rsidP="00D407B2">
      <w:pPr>
        <w:pStyle w:val="VCAAbullet"/>
        <w:rPr>
          <w:lang w:val="en-AU"/>
        </w:rPr>
      </w:pPr>
      <w:r w:rsidRPr="008A1DB0">
        <w:rPr>
          <w:rFonts w:hint="eastAsia"/>
          <w:lang w:val="en-AU"/>
        </w:rPr>
        <w:t xml:space="preserve">use paragraph </w:t>
      </w:r>
      <w:r w:rsidR="00A37447">
        <w:rPr>
          <w:lang w:val="en-AU"/>
        </w:rPr>
        <w:t xml:space="preserve">form </w:t>
      </w:r>
      <w:r w:rsidRPr="008A1DB0">
        <w:rPr>
          <w:rFonts w:hint="eastAsia"/>
          <w:lang w:val="en-AU"/>
        </w:rPr>
        <w:t xml:space="preserve">to respond </w:t>
      </w:r>
      <w:r w:rsidR="00A37447">
        <w:rPr>
          <w:lang w:val="en-AU"/>
        </w:rPr>
        <w:t xml:space="preserve">to </w:t>
      </w:r>
      <w:r w:rsidRPr="008A1DB0">
        <w:rPr>
          <w:rFonts w:hint="eastAsia"/>
          <w:lang w:val="en-AU"/>
        </w:rPr>
        <w:t>the question</w:t>
      </w:r>
    </w:p>
    <w:p w14:paraId="01558C47" w14:textId="77777777" w:rsidR="00114995" w:rsidRPr="008A1DB0" w:rsidRDefault="00114995" w:rsidP="00D407B2">
      <w:pPr>
        <w:pStyle w:val="VCAAbullet"/>
        <w:rPr>
          <w:lang w:val="en-AU"/>
        </w:rPr>
      </w:pPr>
      <w:r w:rsidRPr="008A1DB0">
        <w:rPr>
          <w:rFonts w:hint="eastAsia"/>
          <w:lang w:val="en-AU"/>
        </w:rPr>
        <w:t>demonstrate a</w:t>
      </w:r>
      <w:r w:rsidRPr="008A1DB0">
        <w:rPr>
          <w:lang w:val="en-AU"/>
        </w:rPr>
        <w:t>dequate and relevant information</w:t>
      </w:r>
    </w:p>
    <w:p w14:paraId="49F3348B" w14:textId="264B2F31" w:rsidR="00114995" w:rsidRPr="008A1DB0" w:rsidRDefault="00114995" w:rsidP="00D407B2">
      <w:pPr>
        <w:pStyle w:val="VCAAbullet"/>
        <w:rPr>
          <w:lang w:val="en-AU"/>
        </w:rPr>
      </w:pPr>
      <w:r w:rsidRPr="008A1DB0">
        <w:rPr>
          <w:lang w:val="en-AU"/>
        </w:rPr>
        <w:t>arrange</w:t>
      </w:r>
      <w:r w:rsidR="00A37447">
        <w:rPr>
          <w:lang w:val="en-AU"/>
        </w:rPr>
        <w:t xml:space="preserve"> information logically</w:t>
      </w:r>
      <w:r w:rsidRPr="008A1DB0">
        <w:rPr>
          <w:lang w:val="en-AU"/>
        </w:rPr>
        <w:t xml:space="preserve"> </w:t>
      </w:r>
    </w:p>
    <w:p w14:paraId="12338D8B" w14:textId="708F2EF2" w:rsidR="00114995" w:rsidRPr="008A1DB0" w:rsidRDefault="00A37447" w:rsidP="00D407B2">
      <w:pPr>
        <w:pStyle w:val="VCAAbullet"/>
        <w:rPr>
          <w:lang w:val="en-AU"/>
        </w:rPr>
      </w:pPr>
      <w:r>
        <w:rPr>
          <w:lang w:val="en-AU"/>
        </w:rPr>
        <w:t xml:space="preserve">use </w:t>
      </w:r>
      <w:r w:rsidR="00114995" w:rsidRPr="008A1DB0">
        <w:rPr>
          <w:lang w:val="en-AU"/>
        </w:rPr>
        <w:t>smooth and accurate</w:t>
      </w:r>
      <w:r w:rsidR="00114995" w:rsidRPr="008A1DB0">
        <w:rPr>
          <w:rFonts w:hint="eastAsia"/>
          <w:lang w:val="en-AU"/>
        </w:rPr>
        <w:t xml:space="preserve"> expression</w:t>
      </w:r>
      <w:r>
        <w:rPr>
          <w:lang w:val="en-AU"/>
        </w:rPr>
        <w:t>.</w:t>
      </w:r>
      <w:r w:rsidR="00114995" w:rsidRPr="008A1DB0">
        <w:rPr>
          <w:lang w:val="en-AU"/>
        </w:rPr>
        <w:t xml:space="preserve"> </w:t>
      </w:r>
    </w:p>
    <w:p w14:paraId="5EC9D2A7" w14:textId="2D5E2CAA" w:rsidR="00114995" w:rsidRPr="00A43C6B" w:rsidRDefault="00114995" w:rsidP="00604516">
      <w:pPr>
        <w:pStyle w:val="VCAAbody"/>
      </w:pPr>
      <w:r w:rsidRPr="00A43C6B">
        <w:t>Relevant information that could have been included</w:t>
      </w:r>
      <w:r w:rsidR="00A37447" w:rsidRPr="00A43C6B">
        <w:t>:</w:t>
      </w:r>
    </w:p>
    <w:p w14:paraId="1CC94AA2" w14:textId="63AE4EC6" w:rsidR="006E1FEE" w:rsidRPr="008A1DB0" w:rsidRDefault="006E1FEE" w:rsidP="00D407B2">
      <w:pPr>
        <w:pStyle w:val="VCAAbullet"/>
        <w:rPr>
          <w:lang w:val="en-AU"/>
        </w:rPr>
      </w:pPr>
      <w:bookmarkStart w:id="5" w:name="_Hlk181390588"/>
      <w:r w:rsidRPr="00A43C6B">
        <w:rPr>
          <w:rStyle w:val="VCAAMSGothic"/>
          <w:rFonts w:hint="eastAsia"/>
        </w:rPr>
        <w:t>有人</w:t>
      </w:r>
      <w:r w:rsidRPr="00A43C6B">
        <w:rPr>
          <w:rStyle w:val="VCAAJhengHei"/>
          <w:rFonts w:hint="eastAsia"/>
        </w:rPr>
        <w:t>认为练好书法需要经年累月练习雕琢、已经不再适应这个快节奏的时代</w:t>
      </w:r>
      <w:r w:rsidRPr="008A1DB0">
        <w:rPr>
          <w:rFonts w:hint="eastAsia"/>
          <w:lang w:val="en-AU"/>
        </w:rPr>
        <w:t xml:space="preserve"> </w:t>
      </w:r>
      <w:r w:rsidRPr="00A43C6B">
        <w:rPr>
          <w:rStyle w:val="VCAAMSGothic"/>
          <w:rFonts w:hint="eastAsia"/>
        </w:rPr>
        <w:t>了；有人</w:t>
      </w:r>
      <w:r w:rsidRPr="00A43C6B">
        <w:rPr>
          <w:rStyle w:val="VCAAJhengHei"/>
          <w:rFonts w:hint="eastAsia"/>
        </w:rPr>
        <w:t>认为书法追求平淡天真的美，练习时需要凝神静气，书法能帮助我们感悟宁静致远的境界</w:t>
      </w:r>
      <w:r w:rsidR="00A75D67" w:rsidRPr="00A43C6B">
        <w:rPr>
          <w:rStyle w:val="VCAAJhengHei"/>
        </w:rPr>
        <w:t xml:space="preserve"> (</w:t>
      </w:r>
      <w:r w:rsidR="00A75D67" w:rsidRPr="008A1DB0">
        <w:rPr>
          <w:lang w:val="en-AU"/>
        </w:rPr>
        <w:t xml:space="preserve">Some people argue that Chinese </w:t>
      </w:r>
      <w:r w:rsidR="00A75D67" w:rsidRPr="008A1DB0">
        <w:rPr>
          <w:lang w:val="en-AU"/>
        </w:rPr>
        <w:lastRenderedPageBreak/>
        <w:t>calligraphy required years of hard</w:t>
      </w:r>
      <w:r w:rsidR="00A75D67">
        <w:rPr>
          <w:lang w:val="en-AU"/>
        </w:rPr>
        <w:t xml:space="preserve"> </w:t>
      </w:r>
      <w:r w:rsidR="00A75D67" w:rsidRPr="008A1DB0">
        <w:rPr>
          <w:lang w:val="en-AU"/>
        </w:rPr>
        <w:t>work and practice, which made it unfit for the current fast</w:t>
      </w:r>
      <w:r w:rsidR="00A75D67">
        <w:rPr>
          <w:lang w:val="en-AU"/>
        </w:rPr>
        <w:t>-</w:t>
      </w:r>
      <w:r w:rsidR="00A75D67" w:rsidRPr="008A1DB0">
        <w:rPr>
          <w:lang w:val="en-AU"/>
        </w:rPr>
        <w:t>paced society</w:t>
      </w:r>
      <w:r w:rsidR="00A75D67">
        <w:rPr>
          <w:lang w:val="en-AU"/>
        </w:rPr>
        <w:t>.)</w:t>
      </w:r>
    </w:p>
    <w:p w14:paraId="7140EED5" w14:textId="0270EF8F" w:rsidR="006E1FEE" w:rsidRPr="008A1DB0" w:rsidRDefault="006E1FEE" w:rsidP="00D407B2">
      <w:pPr>
        <w:pStyle w:val="VCAAbullet"/>
        <w:rPr>
          <w:lang w:val="en-AU"/>
        </w:rPr>
      </w:pPr>
      <w:r w:rsidRPr="00A43C6B">
        <w:rPr>
          <w:rStyle w:val="VCAAJhengHei"/>
          <w:rFonts w:hint="eastAsia"/>
        </w:rPr>
        <w:t>历代书法巨匠的作品是宝贵的文物以及精神财富</w:t>
      </w:r>
      <w:r w:rsidR="00A75D67" w:rsidRPr="00A43C6B">
        <w:rPr>
          <w:rStyle w:val="VCAAJhengHei"/>
        </w:rPr>
        <w:t xml:space="preserve"> (</w:t>
      </w:r>
      <w:r w:rsidR="00A75D67" w:rsidRPr="008A1DB0">
        <w:rPr>
          <w:lang w:val="en-AU"/>
        </w:rPr>
        <w:t xml:space="preserve">Chinese calligraphy is </w:t>
      </w:r>
      <w:r w:rsidR="00A75D67">
        <w:rPr>
          <w:lang w:val="en-AU"/>
        </w:rPr>
        <w:t xml:space="preserve">a </w:t>
      </w:r>
      <w:r w:rsidR="00A75D67" w:rsidRPr="008A1DB0">
        <w:rPr>
          <w:lang w:val="en-AU"/>
        </w:rPr>
        <w:t>precious cultural relic and spiritual wealth</w:t>
      </w:r>
      <w:r w:rsidR="00A75D67">
        <w:rPr>
          <w:lang w:val="en-AU"/>
        </w:rPr>
        <w:t>.)</w:t>
      </w:r>
    </w:p>
    <w:p w14:paraId="6317543E" w14:textId="42658906" w:rsidR="006E1FEE" w:rsidRPr="008A1DB0" w:rsidRDefault="006E1FEE" w:rsidP="00D407B2">
      <w:pPr>
        <w:pStyle w:val="VCAAbullet"/>
        <w:rPr>
          <w:lang w:val="en-AU"/>
        </w:rPr>
      </w:pPr>
      <w:r w:rsidRPr="00A43C6B">
        <w:rPr>
          <w:rStyle w:val="VCAAJhengHei"/>
          <w:rFonts w:hint="eastAsia"/>
        </w:rPr>
        <w:t>书法蕴藏了中国的文化和思想，这种艺术形式能能陶冶性情、塑造品格</w:t>
      </w:r>
      <w:r w:rsidR="00A75D67" w:rsidRPr="00A43C6B">
        <w:rPr>
          <w:rStyle w:val="VCAAJhengHei"/>
        </w:rPr>
        <w:t xml:space="preserve"> (</w:t>
      </w:r>
      <w:r w:rsidR="00A75D67" w:rsidRPr="008A1DB0">
        <w:rPr>
          <w:lang w:val="en-AU"/>
        </w:rPr>
        <w:t>Calligraphy helps us understand the meaning of the proverbs: we learn the heart of the author when seeing his/her hand-writing of characters</w:t>
      </w:r>
      <w:r w:rsidR="00DF44E7">
        <w:rPr>
          <w:lang w:val="en-AU"/>
        </w:rPr>
        <w:t>;</w:t>
      </w:r>
      <w:r w:rsidR="00A75D67" w:rsidRPr="008A1DB0">
        <w:rPr>
          <w:lang w:val="en-AU"/>
        </w:rPr>
        <w:t xml:space="preserve"> </w:t>
      </w:r>
      <w:r w:rsidR="00A75D67">
        <w:rPr>
          <w:lang w:val="en-AU"/>
        </w:rPr>
        <w:t>e</w:t>
      </w:r>
      <w:r w:rsidR="00A75D67" w:rsidRPr="008A1DB0">
        <w:rPr>
          <w:lang w:val="en-AU"/>
        </w:rPr>
        <w:t>.g</w:t>
      </w:r>
      <w:r w:rsidR="00DF44E7">
        <w:rPr>
          <w:lang w:val="en-AU"/>
        </w:rPr>
        <w:t>.</w:t>
      </w:r>
      <w:r w:rsidR="00A75D67" w:rsidRPr="008A1DB0">
        <w:rPr>
          <w:lang w:val="en-AU"/>
        </w:rPr>
        <w:t xml:space="preserve"> Yan Zhen Qing’s Kai-styled characters show his personality</w:t>
      </w:r>
      <w:r w:rsidR="00A75D67">
        <w:rPr>
          <w:lang w:val="en-AU"/>
        </w:rPr>
        <w:t>.)</w:t>
      </w:r>
    </w:p>
    <w:p w14:paraId="1107B9E6" w14:textId="1C4397A5" w:rsidR="006E1FEE" w:rsidRPr="008A1DB0" w:rsidRDefault="006E1FEE" w:rsidP="00D407B2">
      <w:pPr>
        <w:pStyle w:val="VCAAbullet"/>
        <w:rPr>
          <w:lang w:val="en-AU"/>
        </w:rPr>
      </w:pPr>
      <w:r w:rsidRPr="00A43C6B">
        <w:rPr>
          <w:rStyle w:val="VCAAMSGothic"/>
          <w:rFonts w:hint="eastAsia"/>
        </w:rPr>
        <w:t>中国人运用黑白</w:t>
      </w:r>
      <w:r w:rsidRPr="00A43C6B">
        <w:rPr>
          <w:rStyle w:val="VCAAJhengHei"/>
          <w:rFonts w:hint="eastAsia"/>
        </w:rPr>
        <w:t>线条创造出独特的视觉艺术空间，酣畅淋漓地表达内心的情感和思考</w:t>
      </w:r>
      <w:r w:rsidR="00A75D67" w:rsidRPr="00A43C6B">
        <w:rPr>
          <w:rStyle w:val="VCAAJhengHei"/>
        </w:rPr>
        <w:t xml:space="preserve"> (</w:t>
      </w:r>
      <w:r w:rsidR="00A75D67" w:rsidRPr="008A1DB0">
        <w:rPr>
          <w:lang w:val="en-AU"/>
        </w:rPr>
        <w:t>Chinese people convey their internal emotions and thoughts through the visual space created by the black lines and white paper</w:t>
      </w:r>
      <w:r w:rsidR="00A75D67">
        <w:rPr>
          <w:lang w:val="en-AU"/>
        </w:rPr>
        <w:t>.)</w:t>
      </w:r>
    </w:p>
    <w:p w14:paraId="70736B31" w14:textId="548F810A" w:rsidR="006E1FEE" w:rsidRPr="008A1DB0" w:rsidRDefault="006E1FEE" w:rsidP="00D407B2">
      <w:pPr>
        <w:pStyle w:val="VCAAbullet"/>
        <w:rPr>
          <w:lang w:val="en-AU"/>
        </w:rPr>
      </w:pPr>
      <w:r w:rsidRPr="00A43C6B">
        <w:rPr>
          <w:rStyle w:val="VCAAJhengHei"/>
          <w:rFonts w:hint="eastAsia"/>
        </w:rPr>
        <w:t>书法内涵丰富：笔法包括逆锋起笔、中锋行笔、回锋收笔；楷体字方正雄浑、工整得体；书写中可以断笔，但气韵相连，一气呵成</w:t>
      </w:r>
      <w:r w:rsidR="00A75D67" w:rsidRPr="00A43C6B">
        <w:rPr>
          <w:rStyle w:val="VCAAJhengHei"/>
        </w:rPr>
        <w:t xml:space="preserve"> (</w:t>
      </w:r>
      <w:r w:rsidR="00A75D67">
        <w:rPr>
          <w:lang w:val="en-AU"/>
        </w:rPr>
        <w:t>C</w:t>
      </w:r>
      <w:r w:rsidR="00A75D67" w:rsidRPr="008A1DB0">
        <w:rPr>
          <w:lang w:val="en-AU"/>
        </w:rPr>
        <w:t>alligraphy contains Chinese culture and wisdom. This art can shape people’s personalities and refine their inner world</w:t>
      </w:r>
      <w:r w:rsidR="00A75D67">
        <w:rPr>
          <w:lang w:val="en-AU"/>
        </w:rPr>
        <w:t>.)</w:t>
      </w:r>
    </w:p>
    <w:p w14:paraId="16E43150" w14:textId="3379A9CE" w:rsidR="006E1FEE" w:rsidRPr="008A1DB0" w:rsidRDefault="006E1FEE" w:rsidP="00D407B2">
      <w:pPr>
        <w:pStyle w:val="VCAAbullet"/>
        <w:rPr>
          <w:lang w:val="en-AU"/>
        </w:rPr>
      </w:pPr>
      <w:r w:rsidRPr="00A43C6B">
        <w:rPr>
          <w:rStyle w:val="VCAAJhengHei"/>
          <w:rFonts w:hint="eastAsia"/>
        </w:rPr>
        <w:t>书法让人体会</w:t>
      </w:r>
      <w:r w:rsidRPr="008A1DB0">
        <w:rPr>
          <w:lang w:val="en-AU"/>
        </w:rPr>
        <w:t>“</w:t>
      </w:r>
      <w:r w:rsidRPr="00A43C6B">
        <w:rPr>
          <w:rStyle w:val="VCAAJhengHei"/>
          <w:rFonts w:hint="eastAsia"/>
        </w:rPr>
        <w:t>见字如见人</w:t>
      </w:r>
      <w:r w:rsidRPr="008A1DB0">
        <w:rPr>
          <w:lang w:val="en-AU"/>
        </w:rPr>
        <w:t>”</w:t>
      </w:r>
      <w:r w:rsidRPr="00A43C6B">
        <w:rPr>
          <w:rStyle w:val="VCAAMSGothic"/>
          <w:rFonts w:hint="eastAsia"/>
        </w:rPr>
        <w:t>：</w:t>
      </w:r>
      <w:r w:rsidRPr="00A43C6B">
        <w:rPr>
          <w:rStyle w:val="VCAAJhengHei"/>
          <w:rFonts w:hint="eastAsia"/>
        </w:rPr>
        <w:t>颜真卿具有代表性，颜体圆厚质朴的线条中暗藏锋芒，这也是颜真卿人格、为人、为官的真实写照</w:t>
      </w:r>
      <w:r w:rsidRPr="008A1DB0">
        <w:rPr>
          <w:rFonts w:hint="eastAsia"/>
          <w:lang w:val="en-AU"/>
        </w:rPr>
        <w:t>;</w:t>
      </w:r>
      <w:r w:rsidRPr="00A43C6B">
        <w:rPr>
          <w:rStyle w:val="VCAAMSGothic"/>
          <w:rFonts w:hint="eastAsia"/>
        </w:rPr>
        <w:t>《祭侄文稿》体</w:t>
      </w:r>
      <w:r w:rsidRPr="00A43C6B">
        <w:rPr>
          <w:rStyle w:val="VCAAJhengHei"/>
          <w:rFonts w:hint="eastAsia"/>
        </w:rPr>
        <w:t>现了质朴的真情</w:t>
      </w:r>
      <w:r w:rsidR="00A75D67" w:rsidRPr="00A43C6B">
        <w:rPr>
          <w:rStyle w:val="VCAAJhengHei"/>
        </w:rPr>
        <w:t xml:space="preserve"> (</w:t>
      </w:r>
      <w:r w:rsidR="00A75D67" w:rsidRPr="008A1DB0">
        <w:rPr>
          <w:lang w:val="en-AU"/>
        </w:rPr>
        <w:t>The characters written by calligraphers</w:t>
      </w:r>
      <w:r w:rsidR="00A75D67">
        <w:rPr>
          <w:lang w:val="en-AU"/>
        </w:rPr>
        <w:t>,</w:t>
      </w:r>
      <w:r w:rsidR="00A75D67" w:rsidRPr="008A1DB0">
        <w:rPr>
          <w:lang w:val="en-AU"/>
        </w:rPr>
        <w:t xml:space="preserve"> stroke by stroke</w:t>
      </w:r>
      <w:r w:rsidR="00A75D67">
        <w:rPr>
          <w:lang w:val="en-AU"/>
        </w:rPr>
        <w:t>,</w:t>
      </w:r>
      <w:r w:rsidR="00A75D67" w:rsidRPr="008A1DB0">
        <w:rPr>
          <w:lang w:val="en-AU"/>
        </w:rPr>
        <w:t xml:space="preserve"> reflect the author’s personality and temperament, which cannot be duplicated</w:t>
      </w:r>
      <w:r w:rsidR="00A75D67">
        <w:rPr>
          <w:lang w:val="en-AU"/>
        </w:rPr>
        <w:t>.)</w:t>
      </w:r>
    </w:p>
    <w:p w14:paraId="4B447CF0" w14:textId="673957E5" w:rsidR="006E1FEE" w:rsidRPr="008A1DB0" w:rsidRDefault="006E1FEE" w:rsidP="00D407B2">
      <w:pPr>
        <w:pStyle w:val="VCAAbullet"/>
        <w:rPr>
          <w:lang w:val="en-AU"/>
        </w:rPr>
      </w:pPr>
      <w:r w:rsidRPr="00A43C6B">
        <w:rPr>
          <w:rStyle w:val="VCAAJhengHei"/>
          <w:rFonts w:hint="eastAsia"/>
        </w:rPr>
        <w:t>书法家一笔一划写出的汉字，横竖撇捺之间透出来的都是个性和气质，具有不可复制性；这份独一无二的美感以及趣味是千篇一律的电脑打字永远无法实现的</w:t>
      </w:r>
      <w:r w:rsidR="00A75D67" w:rsidRPr="00A43C6B">
        <w:rPr>
          <w:rStyle w:val="VCAAJhengHei"/>
        </w:rPr>
        <w:t xml:space="preserve"> (</w:t>
      </w:r>
      <w:r w:rsidR="00A75D67" w:rsidRPr="008A1DB0">
        <w:rPr>
          <w:lang w:val="en-AU"/>
        </w:rPr>
        <w:t xml:space="preserve">Calligraphy is rich: </w:t>
      </w:r>
      <w:r w:rsidR="00A75D67">
        <w:rPr>
          <w:lang w:val="en-AU"/>
        </w:rPr>
        <w:t>t</w:t>
      </w:r>
      <w:r w:rsidR="00A75D67" w:rsidRPr="008A1DB0">
        <w:rPr>
          <w:lang w:val="en-AU"/>
        </w:rPr>
        <w:t xml:space="preserve">he brush technique includes techniques like </w:t>
      </w:r>
      <w:proofErr w:type="spellStart"/>
      <w:r w:rsidR="00A75D67" w:rsidRPr="00982078">
        <w:rPr>
          <w:rStyle w:val="VCAAitalic"/>
        </w:rPr>
        <w:t>nifeng</w:t>
      </w:r>
      <w:proofErr w:type="spellEnd"/>
      <w:r w:rsidR="00A75D67" w:rsidRPr="008A1DB0">
        <w:rPr>
          <w:lang w:val="en-AU"/>
        </w:rPr>
        <w:t xml:space="preserve"> (starting with a reverse stroke), </w:t>
      </w:r>
      <w:proofErr w:type="spellStart"/>
      <w:r w:rsidR="00A75D67" w:rsidRPr="00982078">
        <w:rPr>
          <w:rStyle w:val="VCAAitalic"/>
        </w:rPr>
        <w:t>zhongfeng</w:t>
      </w:r>
      <w:proofErr w:type="spellEnd"/>
      <w:r w:rsidR="00A75D67" w:rsidRPr="008A1DB0">
        <w:rPr>
          <w:lang w:val="en-AU"/>
        </w:rPr>
        <w:t xml:space="preserve"> (using the cent</w:t>
      </w:r>
      <w:r w:rsidR="00982078">
        <w:rPr>
          <w:lang w:val="en-AU"/>
        </w:rPr>
        <w:t>re</w:t>
      </w:r>
      <w:r w:rsidR="00A75D67" w:rsidRPr="008A1DB0">
        <w:rPr>
          <w:lang w:val="en-AU"/>
        </w:rPr>
        <w:t xml:space="preserve"> of the brush) and </w:t>
      </w:r>
      <w:proofErr w:type="spellStart"/>
      <w:r w:rsidR="00A75D67" w:rsidRPr="00982078">
        <w:rPr>
          <w:rStyle w:val="VCAAitalic"/>
        </w:rPr>
        <w:t>huifeng</w:t>
      </w:r>
      <w:proofErr w:type="spellEnd"/>
      <w:r w:rsidR="00A75D67" w:rsidRPr="008A1DB0">
        <w:rPr>
          <w:lang w:val="en-AU"/>
        </w:rPr>
        <w:t xml:space="preserve"> (finishing with a rounded stroke). Kai style characters are square, bold, neatly arranged and graceful. While writing, strokes may be broken, but the overall flow remains connected, creating a sense of unity and coherence</w:t>
      </w:r>
      <w:r w:rsidR="00A75D67">
        <w:rPr>
          <w:lang w:val="en-AU"/>
        </w:rPr>
        <w:t>.)</w:t>
      </w:r>
    </w:p>
    <w:bookmarkEnd w:id="5"/>
    <w:p w14:paraId="04E86D1B" w14:textId="50294F92" w:rsidR="007E47A5" w:rsidRPr="008A1DB0" w:rsidRDefault="007E47A5" w:rsidP="00D407B2">
      <w:pPr>
        <w:pStyle w:val="VCAAHeading2"/>
        <w:rPr>
          <w:lang w:val="en-AU"/>
        </w:rPr>
      </w:pPr>
      <w:r w:rsidRPr="008A1DB0">
        <w:rPr>
          <w:lang w:val="en-AU"/>
        </w:rPr>
        <w:t xml:space="preserve">Section 2 </w:t>
      </w:r>
      <w:r w:rsidR="005063DD" w:rsidRPr="008A1DB0">
        <w:rPr>
          <w:lang w:val="en-AU"/>
        </w:rPr>
        <w:t xml:space="preserve">– </w:t>
      </w:r>
      <w:r w:rsidR="006E1FEE" w:rsidRPr="008A1DB0">
        <w:rPr>
          <w:rFonts w:hint="eastAsia"/>
          <w:lang w:val="en-AU" w:eastAsia="zh-CN"/>
        </w:rPr>
        <w:t>Reading, l</w:t>
      </w:r>
      <w:r w:rsidR="006E1FEE" w:rsidRPr="008A1DB0">
        <w:rPr>
          <w:lang w:val="en-AU"/>
        </w:rPr>
        <w:t xml:space="preserve">istening and </w:t>
      </w:r>
      <w:r w:rsidR="006E1FEE" w:rsidRPr="008A1DB0">
        <w:rPr>
          <w:rFonts w:hint="eastAsia"/>
          <w:lang w:val="en-AU" w:eastAsia="zh-CN"/>
        </w:rPr>
        <w:t>creating text</w:t>
      </w:r>
    </w:p>
    <w:p w14:paraId="1A2C5B5C" w14:textId="79884A71" w:rsidR="006E1FEE" w:rsidRPr="008A1DB0" w:rsidRDefault="00A75D67" w:rsidP="00982078">
      <w:pPr>
        <w:pStyle w:val="VCAAbody"/>
      </w:pPr>
      <w:r>
        <w:t>Students were assessed on the following criteria in Section 2:</w:t>
      </w:r>
    </w:p>
    <w:p w14:paraId="32B99AE2" w14:textId="77777777" w:rsidR="006E1FEE" w:rsidRPr="008A1DB0" w:rsidRDefault="006E1FEE" w:rsidP="00D47613">
      <w:pPr>
        <w:pStyle w:val="VCAAbullet"/>
        <w:rPr>
          <w:lang w:val="en-AU"/>
        </w:rPr>
      </w:pPr>
      <w:r w:rsidRPr="008A1DB0">
        <w:rPr>
          <w:lang w:val="en-AU"/>
        </w:rPr>
        <w:t>the capacity to identify, integrate and synthesise relevant information and ideas from the texts</w:t>
      </w:r>
    </w:p>
    <w:p w14:paraId="1577AE5D" w14:textId="77777777" w:rsidR="006E1FEE" w:rsidRPr="008A1DB0" w:rsidRDefault="006E1FEE" w:rsidP="00D47613">
      <w:pPr>
        <w:pStyle w:val="VCAAbullet"/>
        <w:rPr>
          <w:lang w:val="en-AU"/>
        </w:rPr>
      </w:pPr>
      <w:r w:rsidRPr="008A1DB0">
        <w:rPr>
          <w:lang w:val="en-AU"/>
        </w:rPr>
        <w:t>appropriateness of structure and sequence</w:t>
      </w:r>
    </w:p>
    <w:p w14:paraId="2B68EC98" w14:textId="7C9CD825" w:rsidR="006E1FEE" w:rsidRPr="008A1DB0" w:rsidRDefault="006E1FEE" w:rsidP="00D47613">
      <w:pPr>
        <w:pStyle w:val="VCAAbullet"/>
        <w:rPr>
          <w:lang w:val="en-AU"/>
        </w:rPr>
      </w:pPr>
      <w:r w:rsidRPr="008A1DB0">
        <w:rPr>
          <w:lang w:val="en-AU"/>
        </w:rPr>
        <w:t>accuracy, range and appropriateness of vocabulary and grammar (including punctuation and, where relevant, script)</w:t>
      </w:r>
    </w:p>
    <w:p w14:paraId="73494FA5" w14:textId="66CE112C" w:rsidR="006E1FEE" w:rsidRPr="00A43C6B" w:rsidRDefault="006E1FEE" w:rsidP="00D407B2">
      <w:pPr>
        <w:pStyle w:val="VCAAHeading3"/>
      </w:pPr>
      <w:r w:rsidRPr="008A1DB0">
        <w:rPr>
          <w:lang w:val="en-AU" w:eastAsia="zh-CN"/>
        </w:rPr>
        <w:t>Question</w:t>
      </w:r>
      <w:r w:rsidRPr="008A1DB0">
        <w:rPr>
          <w:bCs/>
          <w:lang w:val="en-AU" w:eastAsia="zh-CN"/>
        </w:rPr>
        <w:t xml:space="preserve"> 2 </w:t>
      </w:r>
    </w:p>
    <w:p w14:paraId="6A7C1DFD" w14:textId="052E5213" w:rsidR="0053500E" w:rsidRPr="00A43C6B" w:rsidRDefault="0053500E" w:rsidP="00604516">
      <w:pPr>
        <w:pStyle w:val="VCAAbody"/>
      </w:pPr>
      <w:r w:rsidRPr="00A43C6B">
        <w:t xml:space="preserve">Students were expected to respond </w:t>
      </w:r>
      <w:r w:rsidR="00DF44E7">
        <w:t xml:space="preserve">to </w:t>
      </w:r>
      <w:r w:rsidRPr="00A43C6B">
        <w:t xml:space="preserve">the question </w:t>
      </w:r>
      <w:r w:rsidR="003267A0" w:rsidRPr="00A43C6B">
        <w:t>by using the following:</w:t>
      </w:r>
      <w:r w:rsidRPr="00A43C6B">
        <w:t xml:space="preserve"> </w:t>
      </w:r>
    </w:p>
    <w:p w14:paraId="36975F8F" w14:textId="1C7F9D47" w:rsidR="0053500E" w:rsidRPr="008A1DB0" w:rsidRDefault="0053500E" w:rsidP="00D407B2">
      <w:pPr>
        <w:pStyle w:val="VCAAbullet"/>
        <w:rPr>
          <w:lang w:val="en-AU"/>
        </w:rPr>
      </w:pPr>
      <w:r w:rsidRPr="008A1DB0">
        <w:rPr>
          <w:rFonts w:hint="eastAsia"/>
          <w:lang w:val="en-AU"/>
        </w:rPr>
        <w:t>text type: personal diary entry</w:t>
      </w:r>
    </w:p>
    <w:p w14:paraId="6839B2F5" w14:textId="72F7AC8D" w:rsidR="0053500E" w:rsidRPr="008A1DB0" w:rsidRDefault="0053500E" w:rsidP="00D407B2">
      <w:pPr>
        <w:pStyle w:val="VCAAbullet"/>
        <w:rPr>
          <w:lang w:val="en-AU"/>
        </w:rPr>
      </w:pPr>
      <w:r w:rsidRPr="008A1DB0">
        <w:rPr>
          <w:rFonts w:hint="eastAsia"/>
          <w:lang w:val="en-AU"/>
        </w:rPr>
        <w:t xml:space="preserve">kind of writing: personal </w:t>
      </w:r>
    </w:p>
    <w:p w14:paraId="66A4DB19" w14:textId="78D2EFD7" w:rsidR="0053500E" w:rsidRPr="008A1DB0" w:rsidRDefault="0053500E" w:rsidP="00D407B2">
      <w:pPr>
        <w:pStyle w:val="VCAAbullet"/>
        <w:rPr>
          <w:lang w:val="en-AU"/>
        </w:rPr>
      </w:pPr>
      <w:r w:rsidRPr="008A1DB0">
        <w:rPr>
          <w:rFonts w:hint="eastAsia"/>
          <w:lang w:val="en-AU"/>
        </w:rPr>
        <w:t>audience: self, use</w:t>
      </w:r>
      <w:r w:rsidR="003267A0">
        <w:rPr>
          <w:lang w:val="en-AU"/>
        </w:rPr>
        <w:t>s</w:t>
      </w:r>
      <w:r w:rsidRPr="008A1DB0">
        <w:rPr>
          <w:rFonts w:hint="eastAsia"/>
          <w:lang w:val="en-AU"/>
        </w:rPr>
        <w:t xml:space="preserve"> first person</w:t>
      </w:r>
    </w:p>
    <w:p w14:paraId="71322069" w14:textId="79121712" w:rsidR="0053500E" w:rsidRPr="008A1DB0" w:rsidRDefault="002960EF" w:rsidP="00D407B2">
      <w:pPr>
        <w:pStyle w:val="VCAAbullet"/>
        <w:rPr>
          <w:lang w:val="en-AU"/>
        </w:rPr>
      </w:pPr>
      <w:r w:rsidRPr="008A1DB0">
        <w:rPr>
          <w:rFonts w:hint="eastAsia"/>
          <w:lang w:val="en-AU"/>
        </w:rPr>
        <w:t>p</w:t>
      </w:r>
      <w:r w:rsidR="0053500E" w:rsidRPr="008A1DB0">
        <w:rPr>
          <w:lang w:val="en-AU"/>
        </w:rPr>
        <w:t xml:space="preserve">urpose of </w:t>
      </w:r>
      <w:proofErr w:type="gramStart"/>
      <w:r w:rsidR="0053500E" w:rsidRPr="008A1DB0">
        <w:rPr>
          <w:lang w:val="en-AU"/>
        </w:rPr>
        <w:t>writing:</w:t>
      </w:r>
      <w:proofErr w:type="gramEnd"/>
      <w:r w:rsidR="0053500E" w:rsidRPr="008A1DB0">
        <w:rPr>
          <w:lang w:val="en-AU"/>
        </w:rPr>
        <w:t xml:space="preserve"> </w:t>
      </w:r>
      <w:r w:rsidRPr="008A1DB0">
        <w:rPr>
          <w:rFonts w:hint="eastAsia"/>
          <w:lang w:val="en-AU"/>
        </w:rPr>
        <w:t>write</w:t>
      </w:r>
      <w:r w:rsidR="003267A0">
        <w:rPr>
          <w:lang w:val="en-AU"/>
        </w:rPr>
        <w:t>s</w:t>
      </w:r>
      <w:r w:rsidRPr="008A1DB0">
        <w:rPr>
          <w:rFonts w:hint="eastAsia"/>
          <w:lang w:val="en-AU"/>
        </w:rPr>
        <w:t xml:space="preserve"> to </w:t>
      </w:r>
      <w:r w:rsidR="00A67503" w:rsidRPr="008A1DB0">
        <w:rPr>
          <w:lang w:val="en-AU"/>
        </w:rPr>
        <w:t>self</w:t>
      </w:r>
      <w:r w:rsidR="00D47F9B" w:rsidRPr="008A1DB0">
        <w:rPr>
          <w:rFonts w:hint="eastAsia"/>
          <w:lang w:val="en-AU"/>
        </w:rPr>
        <w:t>;</w:t>
      </w:r>
      <w:r w:rsidR="00A67503" w:rsidRPr="008A1DB0">
        <w:rPr>
          <w:lang w:val="en-AU"/>
        </w:rPr>
        <w:t xml:space="preserve"> express</w:t>
      </w:r>
      <w:r w:rsidR="003267A0">
        <w:rPr>
          <w:lang w:val="en-AU"/>
        </w:rPr>
        <w:t>ing</w:t>
      </w:r>
      <w:r w:rsidRPr="008A1DB0">
        <w:rPr>
          <w:rFonts w:hint="eastAsia"/>
          <w:lang w:val="en-AU"/>
        </w:rPr>
        <w:t xml:space="preserve"> true personal feelings, reflections</w:t>
      </w:r>
      <w:r w:rsidR="00A67503" w:rsidRPr="008A1DB0">
        <w:rPr>
          <w:rFonts w:hint="eastAsia"/>
          <w:lang w:val="en-AU"/>
        </w:rPr>
        <w:t xml:space="preserve">, </w:t>
      </w:r>
      <w:r w:rsidR="00A67503" w:rsidRPr="008A1DB0">
        <w:rPr>
          <w:lang w:val="en-AU"/>
        </w:rPr>
        <w:t>inner</w:t>
      </w:r>
      <w:r w:rsidR="003267A0">
        <w:rPr>
          <w:lang w:val="en-AU"/>
        </w:rPr>
        <w:t>-</w:t>
      </w:r>
      <w:r w:rsidR="00A67503" w:rsidRPr="008A1DB0">
        <w:rPr>
          <w:lang w:val="en-AU"/>
        </w:rPr>
        <w:t>world growth</w:t>
      </w:r>
      <w:r w:rsidR="00D47F9B" w:rsidRPr="008A1DB0">
        <w:rPr>
          <w:rFonts w:hint="eastAsia"/>
          <w:lang w:val="en-AU"/>
        </w:rPr>
        <w:t xml:space="preserve">; </w:t>
      </w:r>
      <w:r w:rsidR="003267A0">
        <w:rPr>
          <w:lang w:val="en-AU"/>
        </w:rPr>
        <w:t xml:space="preserve">writes </w:t>
      </w:r>
      <w:r w:rsidRPr="008A1DB0">
        <w:rPr>
          <w:rFonts w:hint="eastAsia"/>
          <w:lang w:val="en-AU"/>
        </w:rPr>
        <w:t xml:space="preserve">naturally, </w:t>
      </w:r>
      <w:r w:rsidR="0053500E" w:rsidRPr="008A1DB0">
        <w:rPr>
          <w:lang w:val="en-AU"/>
        </w:rPr>
        <w:t>sincere</w:t>
      </w:r>
      <w:r w:rsidR="003267A0">
        <w:rPr>
          <w:lang w:val="en-AU"/>
        </w:rPr>
        <w:t>ly</w:t>
      </w:r>
      <w:r w:rsidR="0053500E" w:rsidRPr="008A1DB0">
        <w:rPr>
          <w:lang w:val="en-AU"/>
        </w:rPr>
        <w:t xml:space="preserve"> and </w:t>
      </w:r>
      <w:r w:rsidR="00EF3139">
        <w:rPr>
          <w:lang w:val="en-AU"/>
        </w:rPr>
        <w:t xml:space="preserve">in a </w:t>
      </w:r>
      <w:r w:rsidR="00204109">
        <w:rPr>
          <w:lang w:val="en-AU"/>
        </w:rPr>
        <w:t>straightforward</w:t>
      </w:r>
      <w:r w:rsidR="00EF3139">
        <w:rPr>
          <w:lang w:val="en-AU"/>
        </w:rPr>
        <w:t>, non-peachy style</w:t>
      </w:r>
      <w:r w:rsidRPr="008A1DB0">
        <w:rPr>
          <w:rFonts w:hint="eastAsia"/>
          <w:lang w:val="en-AU"/>
        </w:rPr>
        <w:t xml:space="preserve"> </w:t>
      </w:r>
    </w:p>
    <w:p w14:paraId="323A5A4D" w14:textId="308497AB" w:rsidR="00D47F9B" w:rsidRPr="008A1DB0" w:rsidRDefault="00D47F9B" w:rsidP="00D407B2">
      <w:pPr>
        <w:pStyle w:val="VCAAbullet"/>
        <w:rPr>
          <w:lang w:val="en-AU"/>
        </w:rPr>
      </w:pPr>
      <w:r w:rsidRPr="008A1DB0">
        <w:rPr>
          <w:rFonts w:hint="eastAsia"/>
          <w:lang w:val="en-AU"/>
        </w:rPr>
        <w:t>c</w:t>
      </w:r>
      <w:r w:rsidRPr="008A1DB0">
        <w:rPr>
          <w:lang w:val="en-AU"/>
        </w:rPr>
        <w:t xml:space="preserve">ontent: information must come from two </w:t>
      </w:r>
      <w:r w:rsidRPr="008A1DB0">
        <w:rPr>
          <w:rFonts w:hint="eastAsia"/>
          <w:lang w:val="en-AU"/>
        </w:rPr>
        <w:t>texts</w:t>
      </w:r>
      <w:r w:rsidRPr="008A1DB0">
        <w:rPr>
          <w:lang w:val="en-AU"/>
        </w:rPr>
        <w:t xml:space="preserve"> and</w:t>
      </w:r>
      <w:r w:rsidRPr="008A1DB0">
        <w:rPr>
          <w:rFonts w:hint="eastAsia"/>
          <w:lang w:val="en-AU"/>
        </w:rPr>
        <w:t xml:space="preserve"> </w:t>
      </w:r>
      <w:r w:rsidR="003267A0">
        <w:rPr>
          <w:lang w:val="en-AU"/>
        </w:rPr>
        <w:t xml:space="preserve">be </w:t>
      </w:r>
      <w:r w:rsidRPr="008A1DB0">
        <w:rPr>
          <w:lang w:val="en-AU"/>
        </w:rPr>
        <w:t xml:space="preserve">relevant and logically arranged to fit the </w:t>
      </w:r>
      <w:r w:rsidRPr="008A1DB0">
        <w:rPr>
          <w:rFonts w:hint="eastAsia"/>
          <w:lang w:val="en-AU"/>
        </w:rPr>
        <w:t>purpose of writing</w:t>
      </w:r>
      <w:r w:rsidRPr="008A1DB0">
        <w:rPr>
          <w:lang w:val="en-AU"/>
        </w:rPr>
        <w:t xml:space="preserve"> </w:t>
      </w:r>
    </w:p>
    <w:p w14:paraId="2FFB7AFF" w14:textId="7BB2380A" w:rsidR="0053500E" w:rsidRPr="008A1DB0" w:rsidRDefault="0053500E" w:rsidP="00D407B2">
      <w:pPr>
        <w:pStyle w:val="VCAAbullet"/>
        <w:rPr>
          <w:lang w:val="en-AU"/>
        </w:rPr>
      </w:pPr>
      <w:r w:rsidRPr="008A1DB0">
        <w:rPr>
          <w:rFonts w:hint="eastAsia"/>
          <w:lang w:val="en-AU"/>
        </w:rPr>
        <w:t>l</w:t>
      </w:r>
      <w:r w:rsidRPr="008A1DB0">
        <w:rPr>
          <w:lang w:val="en-AU"/>
        </w:rPr>
        <w:t>anguage</w:t>
      </w:r>
      <w:r w:rsidR="002960EF" w:rsidRPr="008A1DB0">
        <w:rPr>
          <w:rFonts w:hint="eastAsia"/>
          <w:lang w:val="en-AU"/>
        </w:rPr>
        <w:t>:</w:t>
      </w:r>
      <w:r w:rsidRPr="008A1DB0">
        <w:rPr>
          <w:lang w:val="en-AU"/>
        </w:rPr>
        <w:t xml:space="preserve"> meets the </w:t>
      </w:r>
      <w:r w:rsidR="002960EF" w:rsidRPr="008A1DB0">
        <w:rPr>
          <w:rFonts w:hint="eastAsia"/>
          <w:lang w:val="en-AU"/>
        </w:rPr>
        <w:t xml:space="preserve">task </w:t>
      </w:r>
      <w:r w:rsidRPr="008A1DB0">
        <w:rPr>
          <w:lang w:val="en-AU"/>
        </w:rPr>
        <w:t>requirements</w:t>
      </w:r>
      <w:r w:rsidR="00D47F9B" w:rsidRPr="008A1DB0">
        <w:rPr>
          <w:rFonts w:hint="eastAsia"/>
          <w:lang w:val="en-AU"/>
        </w:rPr>
        <w:t xml:space="preserve">, </w:t>
      </w:r>
      <w:r w:rsidR="00D47F9B" w:rsidRPr="008A1DB0">
        <w:rPr>
          <w:lang w:val="en-AU"/>
        </w:rPr>
        <w:t>smooth and accurate</w:t>
      </w:r>
      <w:r w:rsidR="00D47F9B" w:rsidRPr="008A1DB0">
        <w:rPr>
          <w:rFonts w:hint="eastAsia"/>
          <w:lang w:val="en-AU"/>
        </w:rPr>
        <w:t xml:space="preserve"> expression</w:t>
      </w:r>
      <w:r w:rsidR="003267A0">
        <w:rPr>
          <w:lang w:val="en-AU"/>
        </w:rPr>
        <w:t>.</w:t>
      </w:r>
    </w:p>
    <w:p w14:paraId="77527A3F" w14:textId="77777777" w:rsidR="00730B12" w:rsidRPr="008A1DB0" w:rsidRDefault="00730B12" w:rsidP="00730B12">
      <w:pPr>
        <w:pStyle w:val="VCAAbody"/>
        <w:rPr>
          <w:lang w:val="en-AU"/>
        </w:rPr>
      </w:pPr>
      <w:r w:rsidRPr="008A1DB0">
        <w:rPr>
          <w:rFonts w:hint="eastAsia"/>
          <w:lang w:val="en-AU" w:eastAsia="zh-CN"/>
        </w:rPr>
        <w:t>Characteristics of p</w:t>
      </w:r>
      <w:r w:rsidRPr="008A1DB0">
        <w:rPr>
          <w:lang w:val="en-AU"/>
        </w:rPr>
        <w:t>ersonal writing:</w:t>
      </w:r>
    </w:p>
    <w:p w14:paraId="3228BE25" w14:textId="1D52638D" w:rsidR="00730B12" w:rsidRPr="008A1DB0" w:rsidRDefault="00730B12" w:rsidP="00730B12">
      <w:pPr>
        <w:pStyle w:val="VCAAbullet"/>
        <w:rPr>
          <w:lang w:val="en-AU"/>
        </w:rPr>
      </w:pPr>
      <w:r>
        <w:rPr>
          <w:lang w:val="en-AU"/>
        </w:rPr>
        <w:t>c</w:t>
      </w:r>
      <w:r w:rsidRPr="008A1DB0">
        <w:rPr>
          <w:lang w:val="en-AU"/>
        </w:rPr>
        <w:t xml:space="preserve">reates a sense of </w:t>
      </w:r>
      <w:r w:rsidR="00EF3139">
        <w:rPr>
          <w:lang w:val="en-AU"/>
        </w:rPr>
        <w:t xml:space="preserve">the </w:t>
      </w:r>
      <w:r w:rsidRPr="008A1DB0">
        <w:rPr>
          <w:lang w:val="en-AU"/>
        </w:rPr>
        <w:t xml:space="preserve">person/personality </w:t>
      </w:r>
      <w:r w:rsidR="00EF3139">
        <w:rPr>
          <w:lang w:val="en-AU"/>
        </w:rPr>
        <w:t>of</w:t>
      </w:r>
      <w:r w:rsidRPr="008A1DB0">
        <w:rPr>
          <w:lang w:val="en-AU"/>
        </w:rPr>
        <w:t xml:space="preserve"> the writer in the reader’s mind</w:t>
      </w:r>
    </w:p>
    <w:p w14:paraId="601363A3" w14:textId="77777777" w:rsidR="00730B12" w:rsidRPr="008A1DB0" w:rsidRDefault="00730B12" w:rsidP="00730B12">
      <w:pPr>
        <w:pStyle w:val="VCAAbullet"/>
        <w:rPr>
          <w:lang w:val="en-AU"/>
        </w:rPr>
      </w:pPr>
      <w:r>
        <w:rPr>
          <w:lang w:val="en-AU"/>
        </w:rPr>
        <w:t>e</w:t>
      </w:r>
      <w:r w:rsidRPr="008A1DB0">
        <w:rPr>
          <w:lang w:val="en-AU"/>
        </w:rPr>
        <w:t>stablishes a relationship between the writer and the reader</w:t>
      </w:r>
    </w:p>
    <w:p w14:paraId="62E24804" w14:textId="77777777" w:rsidR="00730B12" w:rsidRPr="008A1DB0" w:rsidRDefault="00730B12" w:rsidP="00730B12">
      <w:pPr>
        <w:pStyle w:val="VCAAbullet"/>
        <w:rPr>
          <w:lang w:val="en-AU"/>
        </w:rPr>
      </w:pPr>
      <w:r>
        <w:rPr>
          <w:lang w:val="en-AU"/>
        </w:rPr>
        <w:t>u</w:t>
      </w:r>
      <w:r w:rsidRPr="008A1DB0">
        <w:rPr>
          <w:lang w:val="en-AU"/>
        </w:rPr>
        <w:t>sually employs first and/or second person; subjective; informal, familiar style/register; often includes emotive language</w:t>
      </w:r>
    </w:p>
    <w:p w14:paraId="1DF1BF8F" w14:textId="77777777" w:rsidR="00730B12" w:rsidRPr="008A1DB0" w:rsidRDefault="00730B12" w:rsidP="00730B12">
      <w:pPr>
        <w:pStyle w:val="VCAAbullet"/>
        <w:rPr>
          <w:lang w:val="en-AU"/>
        </w:rPr>
      </w:pPr>
      <w:r>
        <w:rPr>
          <w:lang w:val="en-AU"/>
        </w:rPr>
        <w:lastRenderedPageBreak/>
        <w:t>e</w:t>
      </w:r>
      <w:r w:rsidRPr="008A1DB0">
        <w:rPr>
          <w:lang w:val="en-AU"/>
        </w:rPr>
        <w:t>mphasises ideas, opinions, feelings and impressions, rather than factual, objective information</w:t>
      </w:r>
    </w:p>
    <w:p w14:paraId="5E4E9F53" w14:textId="77777777" w:rsidR="00730B12" w:rsidRPr="008A1DB0" w:rsidRDefault="00730B12" w:rsidP="00730B12">
      <w:pPr>
        <w:pStyle w:val="VCAAbullet"/>
        <w:rPr>
          <w:lang w:val="en-AU"/>
        </w:rPr>
      </w:pPr>
      <w:r>
        <w:rPr>
          <w:lang w:val="en-AU"/>
        </w:rPr>
        <w:t>u</w:t>
      </w:r>
      <w:r w:rsidRPr="008A1DB0">
        <w:rPr>
          <w:lang w:val="en-AU"/>
        </w:rPr>
        <w:t>ses the act of writing to help the author understand and unravel his/her own feelings or ideas</w:t>
      </w:r>
    </w:p>
    <w:p w14:paraId="09430CD8" w14:textId="77777777" w:rsidR="00730B12" w:rsidRPr="008A1DB0" w:rsidRDefault="00730B12" w:rsidP="00730B12">
      <w:pPr>
        <w:pStyle w:val="VCAAbullet"/>
        <w:rPr>
          <w:lang w:val="en-AU"/>
        </w:rPr>
      </w:pPr>
      <w:r>
        <w:rPr>
          <w:lang w:val="en-AU"/>
        </w:rPr>
        <w:t>m</w:t>
      </w:r>
      <w:r w:rsidRPr="008A1DB0">
        <w:rPr>
          <w:lang w:val="en-AU"/>
        </w:rPr>
        <w:t>ay, in certain contexts, use contracted language, such as is used in speech</w:t>
      </w:r>
      <w:r>
        <w:rPr>
          <w:lang w:val="en-AU"/>
        </w:rPr>
        <w:t>.</w:t>
      </w:r>
    </w:p>
    <w:p w14:paraId="028BD9B3" w14:textId="69BB41ED" w:rsidR="0053500E" w:rsidRPr="008A1DB0" w:rsidRDefault="0053500E" w:rsidP="00D407B2">
      <w:pPr>
        <w:pStyle w:val="VCAAbody"/>
        <w:rPr>
          <w:lang w:val="en-AU" w:eastAsia="zh-CN"/>
        </w:rPr>
      </w:pPr>
      <w:r w:rsidRPr="008A1DB0">
        <w:rPr>
          <w:rFonts w:hint="eastAsia"/>
          <w:lang w:val="en-AU" w:eastAsia="zh-CN"/>
        </w:rPr>
        <w:t>Relevant information that could have been included</w:t>
      </w:r>
      <w:r w:rsidR="003267A0">
        <w:rPr>
          <w:lang w:val="en-AU" w:eastAsia="zh-CN"/>
        </w:rPr>
        <w:t>:</w:t>
      </w:r>
    </w:p>
    <w:p w14:paraId="19C215A7" w14:textId="6583C1F2" w:rsidR="00D47F9B" w:rsidRPr="008A1DB0" w:rsidRDefault="00D47F9B" w:rsidP="00D407B2">
      <w:pPr>
        <w:pStyle w:val="VCAAbullet"/>
        <w:rPr>
          <w:lang w:val="en-AU"/>
        </w:rPr>
      </w:pPr>
      <w:r w:rsidRPr="00A43C6B">
        <w:rPr>
          <w:rStyle w:val="VCAAJhengHei"/>
          <w:rFonts w:hint="eastAsia"/>
        </w:rPr>
        <w:t>时刻努力，充满热情：哪怕行至水穷处，也仍然保有盎然的生机</w:t>
      </w:r>
      <w:r w:rsidR="003267A0" w:rsidRPr="00A43C6B">
        <w:rPr>
          <w:rStyle w:val="VCAAJhengHei"/>
        </w:rPr>
        <w:t xml:space="preserve"> (</w:t>
      </w:r>
      <w:r w:rsidR="003267A0" w:rsidRPr="008A1DB0">
        <w:rPr>
          <w:lang w:val="en-AU"/>
        </w:rPr>
        <w:t>Even when you may have no road to go, you will always be full of vitality</w:t>
      </w:r>
      <w:r w:rsidR="003267A0">
        <w:rPr>
          <w:lang w:val="en-AU"/>
        </w:rPr>
        <w:t>.)</w:t>
      </w:r>
    </w:p>
    <w:p w14:paraId="45C57212" w14:textId="126FB144" w:rsidR="00D47F9B" w:rsidRPr="008A1DB0" w:rsidRDefault="00D47F9B" w:rsidP="00D407B2">
      <w:pPr>
        <w:pStyle w:val="VCAAbullet"/>
        <w:rPr>
          <w:lang w:val="en-AU"/>
        </w:rPr>
      </w:pPr>
      <w:r w:rsidRPr="00A43C6B">
        <w:rPr>
          <w:rStyle w:val="VCAAMSGothic"/>
          <w:rFonts w:hint="eastAsia"/>
        </w:rPr>
        <w:t>学会抗</w:t>
      </w:r>
      <w:r w:rsidRPr="00A43C6B">
        <w:rPr>
          <w:rStyle w:val="VCAAJhengHei"/>
          <w:rFonts w:hint="eastAsia"/>
        </w:rPr>
        <w:t>压，调整心态：面对纷繁复杂的世界，仍能顶住压力，正直立身</w:t>
      </w:r>
      <w:r w:rsidR="003267A0" w:rsidRPr="00A43C6B">
        <w:rPr>
          <w:rStyle w:val="VCAAJhengHei"/>
        </w:rPr>
        <w:t xml:space="preserve"> (</w:t>
      </w:r>
      <w:r w:rsidR="003267A0" w:rsidRPr="008A1DB0">
        <w:rPr>
          <w:lang w:val="en-AU"/>
        </w:rPr>
        <w:t xml:space="preserve">In the face of the complex world, one can still withstand the pressure and </w:t>
      </w:r>
      <w:r w:rsidR="00EF3139">
        <w:rPr>
          <w:lang w:val="en-AU"/>
        </w:rPr>
        <w:t>remain</w:t>
      </w:r>
      <w:r w:rsidR="003267A0" w:rsidRPr="008A1DB0">
        <w:rPr>
          <w:lang w:val="en-AU"/>
        </w:rPr>
        <w:t xml:space="preserve"> a noble person</w:t>
      </w:r>
      <w:r w:rsidR="003267A0">
        <w:rPr>
          <w:lang w:val="en-AU"/>
        </w:rPr>
        <w:t>.)</w:t>
      </w:r>
    </w:p>
    <w:p w14:paraId="42B6048A" w14:textId="5DA281C7" w:rsidR="00D47F9B" w:rsidRPr="008A1DB0" w:rsidRDefault="00D47F9B" w:rsidP="00D407B2">
      <w:pPr>
        <w:pStyle w:val="VCAAbullet"/>
        <w:rPr>
          <w:lang w:val="en-AU"/>
        </w:rPr>
      </w:pPr>
      <w:r w:rsidRPr="00A43C6B">
        <w:rPr>
          <w:rStyle w:val="VCAAMSGothic"/>
          <w:rFonts w:hint="eastAsia"/>
        </w:rPr>
        <w:t>学会适</w:t>
      </w:r>
      <w:r w:rsidRPr="00A43C6B">
        <w:rPr>
          <w:rStyle w:val="VCAAJhengHei"/>
          <w:rFonts w:hint="eastAsia"/>
        </w:rPr>
        <w:t>应，厚积薄发</w:t>
      </w:r>
      <w:r w:rsidR="003267A0" w:rsidRPr="00A43C6B">
        <w:rPr>
          <w:rStyle w:val="VCAAJhengHei"/>
        </w:rPr>
        <w:t xml:space="preserve"> (</w:t>
      </w:r>
      <w:r w:rsidR="00EF3139">
        <w:rPr>
          <w:rStyle w:val="VCAAJhengHei"/>
        </w:rPr>
        <w:t>Be r</w:t>
      </w:r>
      <w:r w:rsidR="003267A0" w:rsidRPr="008A1DB0">
        <w:rPr>
          <w:lang w:val="en-AU"/>
        </w:rPr>
        <w:t>esilient to pressure and able to accumulate as much as possible but to release a little at a time</w:t>
      </w:r>
      <w:r w:rsidR="003267A0">
        <w:rPr>
          <w:lang w:val="en-AU"/>
        </w:rPr>
        <w:t>.)</w:t>
      </w:r>
    </w:p>
    <w:p w14:paraId="4DAB3738" w14:textId="719905FA" w:rsidR="00D47F9B" w:rsidRPr="008A1DB0" w:rsidRDefault="00D47F9B" w:rsidP="00D407B2">
      <w:pPr>
        <w:pStyle w:val="VCAAbullet"/>
        <w:rPr>
          <w:lang w:val="en-AU"/>
        </w:rPr>
      </w:pPr>
      <w:r w:rsidRPr="00A43C6B">
        <w:rPr>
          <w:rStyle w:val="VCAAJhengHei"/>
          <w:rFonts w:hint="eastAsia"/>
        </w:rPr>
        <w:t>现实世界的重压和虚拟世界的推送纵横交错，无时无刻不在疯狂挤压心灵空间</w:t>
      </w:r>
      <w:r w:rsidR="003267A0" w:rsidRPr="00A43C6B">
        <w:rPr>
          <w:rStyle w:val="VCAAJhengHei"/>
        </w:rPr>
        <w:t xml:space="preserve"> (</w:t>
      </w:r>
      <w:r w:rsidR="003267A0" w:rsidRPr="008A1DB0">
        <w:rPr>
          <w:lang w:val="en-AU"/>
        </w:rPr>
        <w:t>Resilience, simply put, is the ability to effectively adjust your mindset to cope with and solve problems in the face of external stress and challenges</w:t>
      </w:r>
      <w:r w:rsidR="003267A0">
        <w:rPr>
          <w:lang w:val="en-AU"/>
        </w:rPr>
        <w:t>.)</w:t>
      </w:r>
    </w:p>
    <w:p w14:paraId="3C722FE4" w14:textId="59020308" w:rsidR="00D47F9B" w:rsidRPr="008A1DB0" w:rsidRDefault="00D47F9B" w:rsidP="00D407B2">
      <w:pPr>
        <w:pStyle w:val="VCAAbullet"/>
        <w:rPr>
          <w:lang w:val="en-AU"/>
        </w:rPr>
      </w:pPr>
      <w:r w:rsidRPr="00A43C6B">
        <w:rPr>
          <w:rStyle w:val="VCAAMSGothic"/>
          <w:rFonts w:hint="eastAsia"/>
        </w:rPr>
        <w:t>本</w:t>
      </w:r>
      <w:r w:rsidRPr="00A43C6B">
        <w:rPr>
          <w:rStyle w:val="VCAAJhengHei"/>
          <w:rFonts w:hint="eastAsia"/>
        </w:rPr>
        <w:t>该留给自己的空间被各种信息和情绪占满，身体虽有休憩之地，心灵却无栖息之所</w:t>
      </w:r>
      <w:r w:rsidR="003267A0" w:rsidRPr="00A43C6B">
        <w:rPr>
          <w:rStyle w:val="VCAAJhengHei"/>
        </w:rPr>
        <w:t xml:space="preserve"> (</w:t>
      </w:r>
      <w:r w:rsidR="003267A0" w:rsidRPr="008A1DB0">
        <w:rPr>
          <w:lang w:val="en-AU"/>
        </w:rPr>
        <w:t>Fulfilling young people’s innermost space with understanding and forgiveness</w:t>
      </w:r>
      <w:r w:rsidR="003267A0">
        <w:rPr>
          <w:lang w:val="en-AU"/>
        </w:rPr>
        <w:t>.)</w:t>
      </w:r>
    </w:p>
    <w:p w14:paraId="03A421C9" w14:textId="626C48FE" w:rsidR="00D47F9B" w:rsidRPr="008A1DB0" w:rsidRDefault="00D47F9B" w:rsidP="00D407B2">
      <w:pPr>
        <w:pStyle w:val="VCAAbullet"/>
        <w:rPr>
          <w:lang w:val="en-AU"/>
        </w:rPr>
      </w:pPr>
      <w:r w:rsidRPr="00A43C6B">
        <w:rPr>
          <w:rStyle w:val="VCAAJhengHei"/>
          <w:rFonts w:hint="eastAsia"/>
        </w:rPr>
        <w:t>对学业倾注热情，学海无涯，以乐作舟，面对惊涛骇浪，仍能扬帆远航</w:t>
      </w:r>
      <w:r w:rsidR="003267A0" w:rsidRPr="00A43C6B">
        <w:rPr>
          <w:rStyle w:val="VCAAJhengHei"/>
        </w:rPr>
        <w:t xml:space="preserve"> (</w:t>
      </w:r>
      <w:r w:rsidR="003267A0">
        <w:rPr>
          <w:lang w:val="en-AU"/>
        </w:rPr>
        <w:t>N</w:t>
      </w:r>
      <w:r w:rsidR="003267A0" w:rsidRPr="008A1DB0">
        <w:rPr>
          <w:lang w:val="en-AU"/>
        </w:rPr>
        <w:t>o matter how the world changes, they will always have a safe place. In this way, in the face of difficulties and adversity, there is more confidence in the heart</w:t>
      </w:r>
      <w:r w:rsidR="003267A0">
        <w:rPr>
          <w:lang w:val="en-AU"/>
        </w:rPr>
        <w:t>.)</w:t>
      </w:r>
    </w:p>
    <w:p w14:paraId="4AB0DB55" w14:textId="7674A606" w:rsidR="00D47F9B" w:rsidRPr="008A1DB0" w:rsidRDefault="00D47F9B" w:rsidP="00D407B2">
      <w:pPr>
        <w:pStyle w:val="VCAAbullet"/>
        <w:rPr>
          <w:lang w:val="en-AU"/>
        </w:rPr>
      </w:pPr>
      <w:r w:rsidRPr="00A43C6B">
        <w:rPr>
          <w:rStyle w:val="VCAAJhengHei"/>
          <w:rFonts w:hint="eastAsia"/>
        </w:rPr>
        <w:t>让心灵注满理解和包容</w:t>
      </w:r>
      <w:r w:rsidR="003267A0" w:rsidRPr="00A43C6B">
        <w:rPr>
          <w:rStyle w:val="VCAAJhengHei"/>
        </w:rPr>
        <w:t xml:space="preserve"> (</w:t>
      </w:r>
      <w:r w:rsidR="003267A0" w:rsidRPr="008A1DB0">
        <w:rPr>
          <w:lang w:val="en-AU"/>
        </w:rPr>
        <w:t>Guide young people to develop a passion for learning, so even if there is no end to the sea of learning, they can also use joy as their boat to travel through. When facing challenges, they can still progress</w:t>
      </w:r>
      <w:r w:rsidR="003267A0">
        <w:rPr>
          <w:lang w:val="en-AU"/>
        </w:rPr>
        <w:t>.)</w:t>
      </w:r>
    </w:p>
    <w:p w14:paraId="7DDB385F" w14:textId="3D3FF64F" w:rsidR="00D47F9B" w:rsidRPr="008A1DB0" w:rsidRDefault="00D47F9B" w:rsidP="00D407B2">
      <w:pPr>
        <w:pStyle w:val="VCAAbullet"/>
        <w:rPr>
          <w:lang w:val="en-AU"/>
        </w:rPr>
      </w:pPr>
      <w:r w:rsidRPr="00A43C6B">
        <w:rPr>
          <w:rStyle w:val="VCAAMSGothic"/>
          <w:rFonts w:hint="eastAsia"/>
        </w:rPr>
        <w:t>抗</w:t>
      </w:r>
      <w:r w:rsidRPr="00A43C6B">
        <w:rPr>
          <w:rStyle w:val="VCAAJhengHei"/>
          <w:rFonts w:hint="eastAsia"/>
        </w:rPr>
        <w:t>压力</w:t>
      </w:r>
      <w:r w:rsidRPr="008A1DB0">
        <w:rPr>
          <w:rFonts w:hint="eastAsia"/>
          <w:lang w:val="en-AU"/>
        </w:rPr>
        <w:t xml:space="preserve">: </w:t>
      </w:r>
      <w:r w:rsidRPr="00A43C6B">
        <w:rPr>
          <w:rStyle w:val="VCAAMSGothic"/>
          <w:rFonts w:hint="eastAsia"/>
        </w:rPr>
        <w:t>面</w:t>
      </w:r>
      <w:r w:rsidRPr="00A43C6B">
        <w:rPr>
          <w:rStyle w:val="VCAAJhengHei"/>
          <w:rFonts w:hint="eastAsia"/>
        </w:rPr>
        <w:t>对外界的压力和挑战，有效地调整心态，克服焦虑，去应对和解决问题</w:t>
      </w:r>
      <w:r w:rsidR="003267A0" w:rsidRPr="00A43C6B">
        <w:rPr>
          <w:rStyle w:val="VCAAJhengHei"/>
        </w:rPr>
        <w:t xml:space="preserve"> (</w:t>
      </w:r>
      <w:r w:rsidR="003267A0" w:rsidRPr="008A1DB0">
        <w:rPr>
          <w:lang w:val="en-AU"/>
        </w:rPr>
        <w:t>The pressure of the real world and the push of the virtual world crisscross all the time, frantically squeezing our mental space</w:t>
      </w:r>
      <w:r w:rsidR="003267A0">
        <w:rPr>
          <w:lang w:val="en-AU"/>
        </w:rPr>
        <w:t>.)</w:t>
      </w:r>
    </w:p>
    <w:p w14:paraId="2FC5AAC0" w14:textId="024742F6" w:rsidR="00D47F9B" w:rsidRPr="008A1DB0" w:rsidRDefault="00D47F9B" w:rsidP="00D407B2">
      <w:pPr>
        <w:pStyle w:val="VCAAbullet"/>
        <w:rPr>
          <w:lang w:val="en-AU"/>
        </w:rPr>
      </w:pPr>
      <w:r w:rsidRPr="00A43C6B">
        <w:rPr>
          <w:rStyle w:val="VCAAMSGothic"/>
          <w:rFonts w:hint="eastAsia"/>
        </w:rPr>
        <w:t>学会屏蔽无用信息，减少互</w:t>
      </w:r>
      <w:r w:rsidRPr="00A43C6B">
        <w:rPr>
          <w:rStyle w:val="VCAAJhengHei"/>
          <w:rFonts w:hint="eastAsia"/>
        </w:rPr>
        <w:t>联网的使用，适当放空自己。保持心灵的坚韧与洁净</w:t>
      </w:r>
      <w:r w:rsidR="003267A0" w:rsidRPr="00A43C6B">
        <w:rPr>
          <w:rStyle w:val="VCAAJhengHei"/>
        </w:rPr>
        <w:t xml:space="preserve"> (</w:t>
      </w:r>
      <w:r w:rsidR="003267A0" w:rsidRPr="008A1DB0">
        <w:rPr>
          <w:rFonts w:hint="eastAsia"/>
          <w:lang w:val="en-AU"/>
        </w:rPr>
        <w:t>T</w:t>
      </w:r>
      <w:r w:rsidR="003267A0" w:rsidRPr="008A1DB0">
        <w:rPr>
          <w:lang w:val="en-AU"/>
        </w:rPr>
        <w:t>he space that should be reserved for themselves is filled with all kinds of information and emotions, and although the body has a place to rest, the mind has no place to settle</w:t>
      </w:r>
      <w:r w:rsidR="003267A0">
        <w:rPr>
          <w:lang w:val="en-AU"/>
        </w:rPr>
        <w:t>.)</w:t>
      </w:r>
    </w:p>
    <w:p w14:paraId="5C47A5DF" w14:textId="10710628" w:rsidR="00D47F9B" w:rsidRPr="008A1DB0" w:rsidRDefault="00D47F9B" w:rsidP="00D407B2">
      <w:pPr>
        <w:pStyle w:val="VCAAbullet"/>
        <w:rPr>
          <w:lang w:val="en-AU"/>
        </w:rPr>
      </w:pPr>
      <w:r w:rsidRPr="00A43C6B">
        <w:rPr>
          <w:rStyle w:val="VCAAMSGothic"/>
          <w:rFonts w:hint="eastAsia"/>
        </w:rPr>
        <w:t>不</w:t>
      </w:r>
      <w:r w:rsidRPr="00A43C6B">
        <w:rPr>
          <w:rStyle w:val="VCAAJhengHei"/>
          <w:rFonts w:hint="eastAsia"/>
        </w:rPr>
        <w:t>论外界如何变化，内心总有一个避风港</w:t>
      </w:r>
      <w:r w:rsidRPr="008A1DB0">
        <w:rPr>
          <w:rFonts w:hint="eastAsia"/>
          <w:lang w:val="en-AU"/>
        </w:rPr>
        <w:t>,</w:t>
      </w:r>
      <w:r w:rsidRPr="00A43C6B">
        <w:rPr>
          <w:rStyle w:val="VCAAMSGothic"/>
          <w:rFonts w:hint="eastAsia"/>
        </w:rPr>
        <w:t>面</w:t>
      </w:r>
      <w:r w:rsidRPr="00A43C6B">
        <w:rPr>
          <w:rStyle w:val="VCAAJhengHei"/>
          <w:rFonts w:hint="eastAsia"/>
        </w:rPr>
        <w:t>对困境逆境，内心就多了一份底气</w:t>
      </w:r>
      <w:r w:rsidR="003267A0" w:rsidRPr="00A43C6B">
        <w:rPr>
          <w:rStyle w:val="VCAAJhengHei"/>
        </w:rPr>
        <w:t xml:space="preserve"> (</w:t>
      </w:r>
      <w:r w:rsidR="003267A0" w:rsidRPr="008A1DB0">
        <w:rPr>
          <w:lang w:val="en-AU"/>
        </w:rPr>
        <w:t xml:space="preserve">Young people should learn to block out useless information, reduce the use of the </w:t>
      </w:r>
      <w:r w:rsidR="00204109">
        <w:rPr>
          <w:lang w:val="en-AU"/>
        </w:rPr>
        <w:t>i</w:t>
      </w:r>
      <w:r w:rsidR="003267A0" w:rsidRPr="008A1DB0">
        <w:rPr>
          <w:lang w:val="en-AU"/>
        </w:rPr>
        <w:t>nternet, and meditate appropriately, to maintain a peaceful and quiet mind</w:t>
      </w:r>
      <w:r w:rsidR="003267A0">
        <w:rPr>
          <w:lang w:val="en-AU"/>
        </w:rPr>
        <w:t>.)</w:t>
      </w:r>
    </w:p>
    <w:p w14:paraId="75A8F573" w14:textId="09526AE1" w:rsidR="007E47A5" w:rsidRPr="008A1DB0" w:rsidRDefault="007E47A5" w:rsidP="00D407B2">
      <w:pPr>
        <w:pStyle w:val="VCAAHeading2"/>
        <w:rPr>
          <w:lang w:val="en-AU"/>
        </w:rPr>
      </w:pPr>
      <w:r w:rsidRPr="008A1DB0">
        <w:rPr>
          <w:lang w:val="en-AU"/>
        </w:rPr>
        <w:t xml:space="preserve">Section 3 – </w:t>
      </w:r>
      <w:r w:rsidR="006E1FEE" w:rsidRPr="008A1DB0">
        <w:rPr>
          <w:rFonts w:hint="eastAsia"/>
          <w:lang w:val="en-AU" w:eastAsia="zh-CN"/>
        </w:rPr>
        <w:t>Writing in Chinese</w:t>
      </w:r>
    </w:p>
    <w:p w14:paraId="257B8874" w14:textId="027B3EA2" w:rsidR="006073EA" w:rsidRPr="008A1DB0" w:rsidRDefault="00533F34" w:rsidP="00982078">
      <w:pPr>
        <w:pStyle w:val="VCAAbody"/>
      </w:pPr>
      <w:r>
        <w:t>Students were assessed on the following criteria in Section 3:</w:t>
      </w:r>
    </w:p>
    <w:p w14:paraId="7ADE8B2E" w14:textId="77777777" w:rsidR="00451E9F" w:rsidRPr="008A1DB0" w:rsidRDefault="00451E9F" w:rsidP="00D47613">
      <w:pPr>
        <w:pStyle w:val="VCAAbullet"/>
        <w:rPr>
          <w:lang w:val="en-AU"/>
        </w:rPr>
      </w:pPr>
      <w:r w:rsidRPr="008A1DB0">
        <w:rPr>
          <w:lang w:val="en-AU"/>
        </w:rPr>
        <w:t>relevance, breadth and depth of content</w:t>
      </w:r>
    </w:p>
    <w:p w14:paraId="468E603E" w14:textId="77777777" w:rsidR="00451E9F" w:rsidRPr="008A1DB0" w:rsidRDefault="00451E9F" w:rsidP="00D47613">
      <w:pPr>
        <w:pStyle w:val="VCAAbullet"/>
        <w:rPr>
          <w:lang w:val="en-AU"/>
        </w:rPr>
      </w:pPr>
      <w:r w:rsidRPr="008A1DB0">
        <w:rPr>
          <w:lang w:val="en-AU"/>
        </w:rPr>
        <w:t>appropriateness of structure and sequence</w:t>
      </w:r>
    </w:p>
    <w:p w14:paraId="5F0F002A" w14:textId="77777777" w:rsidR="00451E9F" w:rsidRPr="008A1DB0" w:rsidRDefault="00451E9F" w:rsidP="00D47613">
      <w:pPr>
        <w:pStyle w:val="VCAAbullet"/>
        <w:rPr>
          <w:lang w:val="en-AU"/>
        </w:rPr>
      </w:pPr>
      <w:r w:rsidRPr="008A1DB0">
        <w:rPr>
          <w:lang w:val="en-AU"/>
        </w:rPr>
        <w:t>accuracy of vocabulary and grammar (including punctuation and, where relevant, script)</w:t>
      </w:r>
    </w:p>
    <w:p w14:paraId="5D863CB3" w14:textId="77FB5EA2" w:rsidR="00451E9F" w:rsidRPr="008A1DB0" w:rsidRDefault="00451E9F" w:rsidP="00D47613">
      <w:pPr>
        <w:pStyle w:val="VCAAbullet"/>
        <w:rPr>
          <w:lang w:val="en-AU"/>
        </w:rPr>
      </w:pPr>
      <w:r w:rsidRPr="008A1DB0">
        <w:rPr>
          <w:lang w:val="en-AU"/>
        </w:rPr>
        <w:t>range and appropriateness of vocabulary and grammar</w:t>
      </w:r>
      <w:r w:rsidR="00533F34">
        <w:rPr>
          <w:lang w:val="en-AU"/>
        </w:rPr>
        <w:t>.</w:t>
      </w:r>
    </w:p>
    <w:p w14:paraId="0C89A868" w14:textId="2BA81BC9" w:rsidR="007C7F10" w:rsidRPr="008A1DB0" w:rsidRDefault="007C7F10" w:rsidP="00D407B2">
      <w:pPr>
        <w:pStyle w:val="VCAAHeading3"/>
        <w:rPr>
          <w:lang w:val="en-AU" w:eastAsia="zh-CN"/>
        </w:rPr>
      </w:pPr>
      <w:r w:rsidRPr="008A1DB0">
        <w:rPr>
          <w:lang w:val="en-AU" w:eastAsia="zh-CN"/>
        </w:rPr>
        <w:t>Question 3</w:t>
      </w:r>
    </w:p>
    <w:p w14:paraId="77772D4C" w14:textId="26057C4C" w:rsidR="00241511" w:rsidRPr="00A43C6B" w:rsidRDefault="00241511" w:rsidP="00604516">
      <w:pPr>
        <w:pStyle w:val="VCAAbody"/>
      </w:pPr>
      <w:r w:rsidRPr="00A43C6B">
        <w:t xml:space="preserve">Students were expected to respond </w:t>
      </w:r>
      <w:r w:rsidR="00204109">
        <w:t xml:space="preserve">to </w:t>
      </w:r>
      <w:r w:rsidRPr="00A43C6B">
        <w:t xml:space="preserve">the question </w:t>
      </w:r>
      <w:r w:rsidR="00533F34" w:rsidRPr="00A43C6B">
        <w:t>by using the following:</w:t>
      </w:r>
      <w:r w:rsidRPr="00A43C6B">
        <w:t xml:space="preserve"> </w:t>
      </w:r>
    </w:p>
    <w:p w14:paraId="70ABF6A4" w14:textId="73369ECA" w:rsidR="007C7F10" w:rsidRPr="008A1DB0" w:rsidRDefault="00533F34" w:rsidP="00982078">
      <w:pPr>
        <w:pStyle w:val="VCAAbullet"/>
        <w:rPr>
          <w:lang w:eastAsia="zh-CN"/>
        </w:rPr>
      </w:pPr>
      <w:r>
        <w:t>t</w:t>
      </w:r>
      <w:r w:rsidR="007C7F10" w:rsidRPr="008A1DB0">
        <w:t xml:space="preserve">ext type: </w:t>
      </w:r>
      <w:r w:rsidR="007C7F10" w:rsidRPr="008A1DB0">
        <w:rPr>
          <w:lang w:eastAsia="zh-CN"/>
        </w:rPr>
        <w:t xml:space="preserve">blog </w:t>
      </w:r>
    </w:p>
    <w:p w14:paraId="1021D29D" w14:textId="6EE47D31" w:rsidR="007C7F10" w:rsidRPr="008A1DB0" w:rsidRDefault="00533F34" w:rsidP="00982078">
      <w:pPr>
        <w:pStyle w:val="VCAAbullet"/>
      </w:pPr>
      <w:r>
        <w:t>k</w:t>
      </w:r>
      <w:r w:rsidR="007C7F10" w:rsidRPr="008A1DB0">
        <w:t xml:space="preserve">ind of writing: evaluative </w:t>
      </w:r>
    </w:p>
    <w:p w14:paraId="5A32FDFB" w14:textId="4FCA2EED" w:rsidR="00241511" w:rsidRPr="008A1DB0" w:rsidRDefault="00533F34" w:rsidP="00982078">
      <w:pPr>
        <w:pStyle w:val="VCAAbullet"/>
        <w:rPr>
          <w:lang w:eastAsia="zh-CN"/>
        </w:rPr>
      </w:pPr>
      <w:r>
        <w:rPr>
          <w:lang w:eastAsia="zh-CN"/>
        </w:rPr>
        <w:t>a</w:t>
      </w:r>
      <w:r w:rsidR="007C7F10" w:rsidRPr="008A1DB0">
        <w:rPr>
          <w:lang w:eastAsia="zh-CN"/>
        </w:rPr>
        <w:t>udience: blog readers</w:t>
      </w:r>
    </w:p>
    <w:p w14:paraId="71466E7B" w14:textId="5D854852" w:rsidR="00241511" w:rsidRPr="00A43C6B" w:rsidRDefault="00533F34" w:rsidP="00604516">
      <w:pPr>
        <w:pStyle w:val="VCAAbullet"/>
      </w:pPr>
      <w:r w:rsidRPr="00A43C6B">
        <w:t>p</w:t>
      </w:r>
      <w:r w:rsidR="00241511" w:rsidRPr="00A43C6B">
        <w:t xml:space="preserve">urpose of writing: </w:t>
      </w:r>
      <w:r w:rsidR="00451E9F" w:rsidRPr="00A43C6B">
        <w:t>to evaluate the pros and cons of self-driving car</w:t>
      </w:r>
      <w:r w:rsidRPr="00A43C6B">
        <w:t>s</w:t>
      </w:r>
    </w:p>
    <w:p w14:paraId="36095EE4" w14:textId="3B688419" w:rsidR="00241511" w:rsidRPr="00A43C6B" w:rsidRDefault="00533F34" w:rsidP="00604516">
      <w:pPr>
        <w:pStyle w:val="VCAAbullet"/>
      </w:pPr>
      <w:r w:rsidRPr="00A43C6B">
        <w:t>c</w:t>
      </w:r>
      <w:r w:rsidR="00241511" w:rsidRPr="00A43C6B">
        <w:t xml:space="preserve">ontent: relevant and logically arranged to fit the purpose of writing </w:t>
      </w:r>
    </w:p>
    <w:p w14:paraId="208A348F" w14:textId="3217223A" w:rsidR="00241511" w:rsidRPr="00A43C6B" w:rsidRDefault="00533F34" w:rsidP="00604516">
      <w:pPr>
        <w:pStyle w:val="VCAAbullet"/>
      </w:pPr>
      <w:r w:rsidRPr="00A43C6B">
        <w:lastRenderedPageBreak/>
        <w:t>l</w:t>
      </w:r>
      <w:r w:rsidR="00241511" w:rsidRPr="00A43C6B">
        <w:t>anguage: meets the task requirements, smooth and accurate expression</w:t>
      </w:r>
      <w:r w:rsidRPr="00A43C6B">
        <w:t>.</w:t>
      </w:r>
    </w:p>
    <w:p w14:paraId="726035B3" w14:textId="7BC11C5A" w:rsidR="007C7F10" w:rsidRPr="008A1DB0" w:rsidRDefault="00241511" w:rsidP="00D407B2">
      <w:pPr>
        <w:pStyle w:val="VCAAbody"/>
        <w:rPr>
          <w:lang w:val="en-AU"/>
        </w:rPr>
      </w:pPr>
      <w:r w:rsidRPr="008A1DB0">
        <w:rPr>
          <w:rFonts w:hint="eastAsia"/>
          <w:lang w:val="en-AU" w:eastAsia="zh-CN"/>
        </w:rPr>
        <w:t>Characteristics of e</w:t>
      </w:r>
      <w:r w:rsidR="007C7F10" w:rsidRPr="008A1DB0">
        <w:rPr>
          <w:lang w:val="en-AU"/>
        </w:rPr>
        <w:t>valuative writing:</w:t>
      </w:r>
    </w:p>
    <w:p w14:paraId="6FF90EC2" w14:textId="67169A9B" w:rsidR="007C7F10" w:rsidRPr="008A1DB0" w:rsidRDefault="00BE6360" w:rsidP="00D407B2">
      <w:pPr>
        <w:pStyle w:val="VCAAbullet"/>
        <w:rPr>
          <w:lang w:val="en-AU"/>
        </w:rPr>
      </w:pPr>
      <w:r>
        <w:rPr>
          <w:lang w:val="en-AU"/>
        </w:rPr>
        <w:t>a</w:t>
      </w:r>
      <w:r w:rsidR="007C7F10" w:rsidRPr="008A1DB0">
        <w:rPr>
          <w:lang w:val="en-AU"/>
        </w:rPr>
        <w:t>ims to reach a conclusion through the logical presentation and discussion of facts and ideas</w:t>
      </w:r>
    </w:p>
    <w:p w14:paraId="40B816B2" w14:textId="4435B0CC" w:rsidR="007C7F10" w:rsidRPr="008A1DB0" w:rsidRDefault="00BE6360" w:rsidP="00D407B2">
      <w:pPr>
        <w:pStyle w:val="VCAAbullet"/>
        <w:rPr>
          <w:lang w:val="en-AU"/>
        </w:rPr>
      </w:pPr>
      <w:r>
        <w:rPr>
          <w:lang w:val="en-AU"/>
        </w:rPr>
        <w:t>p</w:t>
      </w:r>
      <w:r w:rsidR="007C7F10" w:rsidRPr="008A1DB0">
        <w:rPr>
          <w:lang w:val="en-AU"/>
        </w:rPr>
        <w:t>resents two or more important aspects of an issue or sides of an argument and discusses these rationally and objectively; us</w:t>
      </w:r>
      <w:r w:rsidR="00204109">
        <w:rPr>
          <w:lang w:val="en-AU"/>
        </w:rPr>
        <w:t>es</w:t>
      </w:r>
      <w:r w:rsidR="007C7F10" w:rsidRPr="008A1DB0">
        <w:rPr>
          <w:lang w:val="en-AU"/>
        </w:rPr>
        <w:t xml:space="preserve"> evidence to support the contrasting sides or alternatives</w:t>
      </w:r>
    </w:p>
    <w:p w14:paraId="714B8BFE" w14:textId="217546DC" w:rsidR="007C7F10" w:rsidRPr="008A1DB0" w:rsidRDefault="00BE6360" w:rsidP="00D407B2">
      <w:pPr>
        <w:pStyle w:val="VCAAbullet"/>
        <w:rPr>
          <w:lang w:val="en-AU"/>
        </w:rPr>
      </w:pPr>
      <w:r>
        <w:rPr>
          <w:lang w:val="en-AU"/>
        </w:rPr>
        <w:t>u</w:t>
      </w:r>
      <w:r w:rsidR="007C7F10" w:rsidRPr="008A1DB0">
        <w:rPr>
          <w:lang w:val="en-AU"/>
        </w:rPr>
        <w:t>ses objective style; appeals to reason not emotion; creat</w:t>
      </w:r>
      <w:r w:rsidR="00204109">
        <w:rPr>
          <w:lang w:val="en-AU"/>
        </w:rPr>
        <w:t>ing</w:t>
      </w:r>
      <w:r w:rsidR="007C7F10" w:rsidRPr="008A1DB0">
        <w:rPr>
          <w:lang w:val="en-AU"/>
        </w:rPr>
        <w:t xml:space="preserve"> an impression of balance and impartiality is essential</w:t>
      </w:r>
    </w:p>
    <w:p w14:paraId="20DC106F" w14:textId="30BA407E" w:rsidR="007A5B50" w:rsidRPr="008A1DB0" w:rsidRDefault="00BE6360" w:rsidP="00D407B2">
      <w:pPr>
        <w:pStyle w:val="VCAAbullet"/>
        <w:rPr>
          <w:lang w:val="en-AU"/>
        </w:rPr>
      </w:pPr>
      <w:r>
        <w:rPr>
          <w:lang w:val="en-AU"/>
        </w:rPr>
        <w:t>o</w:t>
      </w:r>
      <w:r w:rsidR="007C7F10" w:rsidRPr="008A1DB0">
        <w:rPr>
          <w:lang w:val="en-AU"/>
        </w:rPr>
        <w:t>ften includes expressions of cause, consequence, opposition and concession.</w:t>
      </w:r>
    </w:p>
    <w:p w14:paraId="356F3323" w14:textId="7448F9A9" w:rsidR="007A5B50" w:rsidRPr="008A1DB0" w:rsidRDefault="00BE6360" w:rsidP="00D407B2">
      <w:pPr>
        <w:pStyle w:val="VCAAbody"/>
        <w:rPr>
          <w:lang w:val="en-AU" w:eastAsia="zh-CN"/>
        </w:rPr>
      </w:pPr>
      <w:r>
        <w:rPr>
          <w:lang w:val="en-AU" w:eastAsia="zh-CN"/>
        </w:rPr>
        <w:t>P</w:t>
      </w:r>
      <w:r w:rsidR="007A5B50" w:rsidRPr="008A1DB0">
        <w:rPr>
          <w:lang w:val="en-AU" w:eastAsia="zh-CN"/>
        </w:rPr>
        <w:t>ossible pros</w:t>
      </w:r>
      <w:r>
        <w:rPr>
          <w:lang w:val="en-AU" w:eastAsia="zh-CN"/>
        </w:rPr>
        <w:t xml:space="preserve"> that students could have included:</w:t>
      </w:r>
    </w:p>
    <w:p w14:paraId="45E7E4B2" w14:textId="063CBF53" w:rsidR="007A5B50" w:rsidRPr="00982078" w:rsidRDefault="007A5B50" w:rsidP="00982078">
      <w:pPr>
        <w:pStyle w:val="VCAAbullet"/>
      </w:pPr>
      <w:r w:rsidRPr="00A43C6B">
        <w:rPr>
          <w:rStyle w:val="VCAAMSGothic"/>
          <w:rFonts w:hint="eastAsia"/>
        </w:rPr>
        <w:t>世界</w:t>
      </w:r>
      <w:r w:rsidRPr="00A43C6B">
        <w:rPr>
          <w:rStyle w:val="VCAAJhengHei"/>
          <w:rFonts w:hint="eastAsia"/>
        </w:rPr>
        <w:t>经济转型</w:t>
      </w:r>
      <w:r w:rsidRPr="008A1DB0">
        <w:rPr>
          <w:rFonts w:hint="eastAsia"/>
        </w:rPr>
        <w:t xml:space="preserve"> // </w:t>
      </w:r>
      <w:r w:rsidRPr="00A43C6B">
        <w:rPr>
          <w:rStyle w:val="VCAAMSGothic"/>
          <w:rFonts w:hint="eastAsia"/>
        </w:rPr>
        <w:t>第三空</w:t>
      </w:r>
      <w:r w:rsidRPr="00A43C6B">
        <w:rPr>
          <w:rStyle w:val="VCAAJhengHei"/>
          <w:rFonts w:hint="eastAsia"/>
        </w:rPr>
        <w:t>间的新概念</w:t>
      </w:r>
      <w:r w:rsidRPr="008A1DB0">
        <w:rPr>
          <w:rFonts w:hint="eastAsia"/>
        </w:rPr>
        <w:t xml:space="preserve"> // </w:t>
      </w:r>
      <w:r w:rsidRPr="00A43C6B">
        <w:rPr>
          <w:rStyle w:val="VCAAJhengHei"/>
          <w:rFonts w:hint="eastAsia"/>
        </w:rPr>
        <w:t>环境：促进节能，减少碳排放</w:t>
      </w:r>
      <w:r w:rsidRPr="008A1DB0">
        <w:rPr>
          <w:rFonts w:hint="eastAsia"/>
        </w:rPr>
        <w:t xml:space="preserve"> // </w:t>
      </w:r>
      <w:r w:rsidRPr="00A43C6B">
        <w:rPr>
          <w:rStyle w:val="VCAAJhengHei"/>
          <w:rFonts w:hint="eastAsia"/>
        </w:rPr>
        <w:t>为更多的人群提供出行选择，有助高龄人士，残疾人士，弱势群体提高生活质量</w:t>
      </w:r>
      <w:r w:rsidR="00BE6360" w:rsidRPr="00A43C6B">
        <w:rPr>
          <w:rStyle w:val="VCAAJhengHei"/>
        </w:rPr>
        <w:t xml:space="preserve"> (</w:t>
      </w:r>
      <w:r w:rsidR="00BE6360" w:rsidRPr="008A1DB0">
        <w:rPr>
          <w:szCs w:val="20"/>
          <w:lang w:val="en-AU" w:eastAsia="zh-CN"/>
        </w:rPr>
        <w:t xml:space="preserve">global economic transformation </w:t>
      </w:r>
      <w:r w:rsidR="00204109">
        <w:rPr>
          <w:szCs w:val="20"/>
          <w:lang w:val="en-AU" w:eastAsia="zh-CN"/>
        </w:rPr>
        <w:t>/</w:t>
      </w:r>
      <w:r w:rsidR="00BE6360" w:rsidRPr="008A1DB0">
        <w:rPr>
          <w:szCs w:val="20"/>
          <w:lang w:val="en-AU" w:eastAsia="zh-CN"/>
        </w:rPr>
        <w:t xml:space="preserve"> new concepts in the </w:t>
      </w:r>
      <w:r w:rsidR="00BE6360">
        <w:rPr>
          <w:szCs w:val="20"/>
          <w:lang w:val="en-AU" w:eastAsia="zh-CN"/>
        </w:rPr>
        <w:t>‘</w:t>
      </w:r>
      <w:r w:rsidR="00BE6360" w:rsidRPr="008A1DB0">
        <w:rPr>
          <w:szCs w:val="20"/>
          <w:lang w:val="en-AU" w:eastAsia="zh-CN"/>
        </w:rPr>
        <w:t>Third Space</w:t>
      </w:r>
      <w:r w:rsidR="00BE6360">
        <w:rPr>
          <w:szCs w:val="20"/>
          <w:lang w:val="en-AU" w:eastAsia="zh-CN"/>
        </w:rPr>
        <w:t>’</w:t>
      </w:r>
      <w:r w:rsidR="00BE6360" w:rsidRPr="008A1DB0">
        <w:rPr>
          <w:szCs w:val="20"/>
          <w:lang w:val="en-AU" w:eastAsia="zh-CN"/>
        </w:rPr>
        <w:t xml:space="preserve"> / environment: promoting energy conservation and reducing carbon emissions / providing more travel options for a broader population, which helps improve the quality of life for elderlies, disabled individuals, and other vulnerable groups</w:t>
      </w:r>
      <w:r w:rsidR="00BE6360">
        <w:rPr>
          <w:szCs w:val="20"/>
          <w:lang w:val="en-AU" w:eastAsia="zh-CN"/>
        </w:rPr>
        <w:t>.)</w:t>
      </w:r>
    </w:p>
    <w:p w14:paraId="0A750524" w14:textId="7A697B11" w:rsidR="007A5B50" w:rsidRPr="008A1DB0" w:rsidRDefault="00BE6360" w:rsidP="00D407B2">
      <w:pPr>
        <w:pStyle w:val="VCAAbody"/>
        <w:rPr>
          <w:lang w:val="en-AU" w:eastAsia="zh-CN"/>
        </w:rPr>
      </w:pPr>
      <w:r>
        <w:rPr>
          <w:lang w:val="en-AU" w:eastAsia="zh-CN"/>
        </w:rPr>
        <w:t>P</w:t>
      </w:r>
      <w:r w:rsidR="007A5B50" w:rsidRPr="008A1DB0">
        <w:rPr>
          <w:lang w:val="en-AU" w:eastAsia="zh-CN"/>
        </w:rPr>
        <w:t>ossible cons</w:t>
      </w:r>
      <w:r>
        <w:rPr>
          <w:lang w:val="en-AU" w:eastAsia="zh-CN"/>
        </w:rPr>
        <w:t xml:space="preserve"> that students could have included:</w:t>
      </w:r>
    </w:p>
    <w:p w14:paraId="70B32482" w14:textId="22F7625A" w:rsidR="006073EA" w:rsidRPr="008A1DB0" w:rsidRDefault="007A5B50" w:rsidP="00982078">
      <w:pPr>
        <w:pStyle w:val="VCAAbullet"/>
      </w:pPr>
      <w:r w:rsidRPr="00A43C6B">
        <w:rPr>
          <w:rStyle w:val="VCAAMSGothic"/>
          <w:rFonts w:hint="eastAsia"/>
        </w:rPr>
        <w:t>安全</w:t>
      </w:r>
      <w:r w:rsidRPr="00A43C6B">
        <w:rPr>
          <w:rStyle w:val="VCAAJhengHei"/>
          <w:rFonts w:hint="eastAsia"/>
        </w:rPr>
        <w:t>隐患：锂电池，方向盘</w:t>
      </w:r>
      <w:r w:rsidRPr="008A1DB0">
        <w:rPr>
          <w:rFonts w:hint="eastAsia"/>
        </w:rPr>
        <w:t xml:space="preserve"> // </w:t>
      </w:r>
      <w:r w:rsidRPr="00A43C6B">
        <w:rPr>
          <w:rStyle w:val="VCAAMSGothic"/>
          <w:rFonts w:hint="eastAsia"/>
        </w:rPr>
        <w:t>社会</w:t>
      </w:r>
      <w:r w:rsidRPr="00A43C6B">
        <w:rPr>
          <w:rStyle w:val="VCAAJhengHei"/>
          <w:rFonts w:hint="eastAsia"/>
        </w:rPr>
        <w:t>风气：攀比之风</w:t>
      </w:r>
      <w:r w:rsidRPr="008A1DB0">
        <w:rPr>
          <w:rFonts w:hint="eastAsia"/>
        </w:rPr>
        <w:t xml:space="preserve"> // </w:t>
      </w:r>
      <w:r w:rsidRPr="00A43C6B">
        <w:rPr>
          <w:rStyle w:val="VCAAMSGothic"/>
          <w:rFonts w:hint="eastAsia"/>
        </w:rPr>
        <w:t>行</w:t>
      </w:r>
      <w:r w:rsidRPr="00A43C6B">
        <w:rPr>
          <w:rStyle w:val="VCAAJhengHei"/>
          <w:rFonts w:hint="eastAsia"/>
        </w:rPr>
        <w:t>业危机</w:t>
      </w:r>
      <w:r w:rsidRPr="008A1DB0">
        <w:rPr>
          <w:rFonts w:hint="eastAsia"/>
        </w:rPr>
        <w:t xml:space="preserve"> // Ai </w:t>
      </w:r>
      <w:r w:rsidRPr="00A43C6B">
        <w:rPr>
          <w:rStyle w:val="VCAAMSGothic"/>
          <w:rFonts w:hint="eastAsia"/>
        </w:rPr>
        <w:t>衍生的人</w:t>
      </w:r>
      <w:r w:rsidRPr="00A43C6B">
        <w:rPr>
          <w:rStyle w:val="VCAAYuGothic"/>
          <w:rFonts w:hint="eastAsia"/>
        </w:rPr>
        <w:t>类危机</w:t>
      </w:r>
      <w:r w:rsidRPr="008A1DB0">
        <w:rPr>
          <w:rFonts w:hint="eastAsia"/>
        </w:rPr>
        <w:t xml:space="preserve"> // </w:t>
      </w:r>
      <w:r w:rsidRPr="00A43C6B">
        <w:rPr>
          <w:rStyle w:val="VCAAJhengHei"/>
          <w:rFonts w:hint="eastAsia"/>
        </w:rPr>
        <w:t>环境</w:t>
      </w:r>
      <w:r w:rsidR="00BE6360" w:rsidRPr="00A43C6B">
        <w:rPr>
          <w:rStyle w:val="VCAAJhengHei"/>
        </w:rPr>
        <w:t xml:space="preserve"> (</w:t>
      </w:r>
      <w:r w:rsidR="00BE6360" w:rsidRPr="008A1DB0">
        <w:rPr>
          <w:szCs w:val="20"/>
          <w:lang w:val="en-AU" w:eastAsia="zh-CN"/>
        </w:rPr>
        <w:t>safety risks: lithium batteries, steering wheels / social climate: trend of unhealthy competition and comparison / industry crisis / human crisis arising from AI / environment</w:t>
      </w:r>
      <w:r w:rsidR="00BE6360">
        <w:rPr>
          <w:szCs w:val="20"/>
          <w:lang w:val="en-AU" w:eastAsia="zh-CN"/>
        </w:rPr>
        <w:t>.)</w:t>
      </w:r>
    </w:p>
    <w:p w14:paraId="4DD0411F" w14:textId="77777777" w:rsidR="007C7F10" w:rsidRPr="008A1DB0" w:rsidRDefault="007C7F10" w:rsidP="00D407B2">
      <w:pPr>
        <w:pStyle w:val="VCAAHeading3"/>
        <w:rPr>
          <w:lang w:val="en-AU" w:eastAsia="zh-CN"/>
        </w:rPr>
      </w:pPr>
      <w:r w:rsidRPr="008A1DB0">
        <w:rPr>
          <w:lang w:val="en-AU" w:eastAsia="zh-CN"/>
        </w:rPr>
        <w:t>Question 4</w:t>
      </w:r>
    </w:p>
    <w:p w14:paraId="074A309B" w14:textId="6C490F41" w:rsidR="007A5B50" w:rsidRPr="00A43C6B" w:rsidRDefault="007A5B50" w:rsidP="00604516">
      <w:pPr>
        <w:pStyle w:val="VCAAbody"/>
      </w:pPr>
      <w:r w:rsidRPr="00A43C6B">
        <w:t xml:space="preserve">Students were expected to respond </w:t>
      </w:r>
      <w:r w:rsidR="00204109">
        <w:t xml:space="preserve">to </w:t>
      </w:r>
      <w:r w:rsidRPr="00A43C6B">
        <w:t xml:space="preserve">the question </w:t>
      </w:r>
      <w:r w:rsidR="00BE6360" w:rsidRPr="00A43C6B">
        <w:t>by using the following:</w:t>
      </w:r>
      <w:r w:rsidRPr="00A43C6B">
        <w:t xml:space="preserve"> </w:t>
      </w:r>
    </w:p>
    <w:p w14:paraId="2DE81409" w14:textId="7B79B901" w:rsidR="007C7F10" w:rsidRPr="008A1DB0" w:rsidRDefault="00BE6360" w:rsidP="00982078">
      <w:pPr>
        <w:pStyle w:val="VCAAbullet"/>
      </w:pPr>
      <w:r>
        <w:t>t</w:t>
      </w:r>
      <w:r w:rsidR="007C7F10" w:rsidRPr="008A1DB0">
        <w:t xml:space="preserve">ext type: </w:t>
      </w:r>
      <w:r w:rsidR="007C7F10" w:rsidRPr="008A1DB0">
        <w:rPr>
          <w:rFonts w:hint="eastAsia"/>
        </w:rPr>
        <w:t xml:space="preserve">school newsletter </w:t>
      </w:r>
      <w:r w:rsidR="007C7F10" w:rsidRPr="008A1DB0">
        <w:t>article</w:t>
      </w:r>
    </w:p>
    <w:p w14:paraId="3B556C78" w14:textId="7AC853B9" w:rsidR="007C7F10" w:rsidRPr="008A1DB0" w:rsidRDefault="00BE6360" w:rsidP="00982078">
      <w:pPr>
        <w:pStyle w:val="VCAAbullet"/>
      </w:pPr>
      <w:r>
        <w:t>k</w:t>
      </w:r>
      <w:r w:rsidR="007C7F10" w:rsidRPr="008A1DB0">
        <w:t>ind of writing: persuasive</w:t>
      </w:r>
    </w:p>
    <w:p w14:paraId="572F1135" w14:textId="3F919B03" w:rsidR="007C7F10" w:rsidRPr="008A1DB0" w:rsidRDefault="00BE6360" w:rsidP="00982078">
      <w:pPr>
        <w:pStyle w:val="VCAAbullet"/>
      </w:pPr>
      <w:r>
        <w:t>a</w:t>
      </w:r>
      <w:r w:rsidR="007C7F10" w:rsidRPr="008A1DB0">
        <w:t>udience: school students and teachers</w:t>
      </w:r>
      <w:r w:rsidR="00451E9F" w:rsidRPr="008A1DB0">
        <w:rPr>
          <w:rFonts w:hint="eastAsia"/>
        </w:rPr>
        <w:t xml:space="preserve"> </w:t>
      </w:r>
    </w:p>
    <w:p w14:paraId="44B701EC" w14:textId="44B508BE" w:rsidR="007A5B50" w:rsidRPr="008A1DB0" w:rsidRDefault="00BE6360" w:rsidP="00982078">
      <w:pPr>
        <w:pStyle w:val="VCAAbullet"/>
        <w:rPr>
          <w:bCs/>
        </w:rPr>
      </w:pPr>
      <w:bookmarkStart w:id="6" w:name="_Hlk181391541"/>
      <w:r w:rsidRPr="00604516">
        <w:t>c</w:t>
      </w:r>
      <w:r w:rsidR="007C7F10" w:rsidRPr="00604516">
        <w:rPr>
          <w:rFonts w:hint="eastAsia"/>
        </w:rPr>
        <w:t>ontext</w:t>
      </w:r>
      <w:r w:rsidRPr="00A43C6B">
        <w:rPr>
          <w:rFonts w:eastAsia="MS Gothic"/>
        </w:rPr>
        <w:t>:</w:t>
      </w:r>
      <w:r>
        <w:rPr>
          <w:bCs/>
        </w:rPr>
        <w:t xml:space="preserve"> </w:t>
      </w:r>
      <w:r w:rsidR="007C7F10" w:rsidRPr="008A1DB0">
        <w:rPr>
          <w:rFonts w:hint="eastAsia"/>
          <w:bCs/>
        </w:rPr>
        <w:t xml:space="preserve">raising awareness, </w:t>
      </w:r>
      <w:r w:rsidR="007C7F10" w:rsidRPr="008A1DB0">
        <w:rPr>
          <w:bCs/>
        </w:rPr>
        <w:t>focusing on</w:t>
      </w:r>
      <w:r w:rsidR="007C7F10" w:rsidRPr="008A1DB0">
        <w:rPr>
          <w:rFonts w:hint="eastAsia"/>
          <w:bCs/>
        </w:rPr>
        <w:t xml:space="preserve"> </w:t>
      </w:r>
      <w:r w:rsidR="007C7F10" w:rsidRPr="008A1DB0">
        <w:rPr>
          <w:bCs/>
        </w:rPr>
        <w:t>practical approaches/solutions</w:t>
      </w:r>
    </w:p>
    <w:p w14:paraId="61E41E84" w14:textId="2EB54772" w:rsidR="007A5B50" w:rsidRPr="008A1DB0" w:rsidRDefault="00BE6360" w:rsidP="00982078">
      <w:pPr>
        <w:pStyle w:val="VCAAbullet"/>
      </w:pPr>
      <w:r>
        <w:t>p</w:t>
      </w:r>
      <w:r w:rsidR="007A5B50" w:rsidRPr="008A1DB0">
        <w:t xml:space="preserve">urpose of writing: </w:t>
      </w:r>
      <w:r w:rsidR="007A5B50" w:rsidRPr="008A1DB0">
        <w:rPr>
          <w:rFonts w:hint="eastAsia"/>
        </w:rPr>
        <w:t xml:space="preserve">to persuade school students and staff to support the campaign  </w:t>
      </w:r>
    </w:p>
    <w:p w14:paraId="07738B52" w14:textId="6102235A" w:rsidR="007A5B50" w:rsidRPr="00A43C6B" w:rsidRDefault="00BE6360" w:rsidP="00604516">
      <w:pPr>
        <w:pStyle w:val="VCAAbullet"/>
      </w:pPr>
      <w:r w:rsidRPr="00A43C6B">
        <w:t>c</w:t>
      </w:r>
      <w:r w:rsidR="007A5B50" w:rsidRPr="00A43C6B">
        <w:t xml:space="preserve">ontent: relevant and logically arranged to fit the purpose of writing </w:t>
      </w:r>
    </w:p>
    <w:p w14:paraId="76B47957" w14:textId="3C11635E" w:rsidR="007A5B50" w:rsidRPr="00A43C6B" w:rsidRDefault="00BE6360" w:rsidP="00604516">
      <w:pPr>
        <w:pStyle w:val="VCAAbullet"/>
      </w:pPr>
      <w:r w:rsidRPr="00A43C6B">
        <w:t>l</w:t>
      </w:r>
      <w:r w:rsidR="007A5B50" w:rsidRPr="00A43C6B">
        <w:t>anguage: meets the task requirements, smooth and accurate expression</w:t>
      </w:r>
      <w:r w:rsidRPr="00A43C6B">
        <w:t>.</w:t>
      </w:r>
    </w:p>
    <w:p w14:paraId="1CC28C6B" w14:textId="77777777" w:rsidR="00730B12" w:rsidRPr="008A1DB0" w:rsidRDefault="00730B12" w:rsidP="00730B12">
      <w:pPr>
        <w:pStyle w:val="VCAAbody"/>
        <w:rPr>
          <w:lang w:val="en-AU"/>
        </w:rPr>
      </w:pPr>
      <w:r>
        <w:rPr>
          <w:lang w:val="en-AU"/>
        </w:rPr>
        <w:t>Characteristics of p</w:t>
      </w:r>
      <w:r w:rsidRPr="008A1DB0">
        <w:rPr>
          <w:lang w:val="en-AU"/>
        </w:rPr>
        <w:t>ersuasive writing:</w:t>
      </w:r>
    </w:p>
    <w:p w14:paraId="6E91B2CB" w14:textId="77777777" w:rsidR="00730B12" w:rsidRPr="008A1DB0" w:rsidRDefault="00730B12" w:rsidP="00730B12">
      <w:pPr>
        <w:pStyle w:val="VCAAbullet"/>
        <w:rPr>
          <w:lang w:val="en-AU"/>
        </w:rPr>
      </w:pPr>
      <w:r>
        <w:rPr>
          <w:lang w:val="en-AU"/>
        </w:rPr>
        <w:t>a</w:t>
      </w:r>
      <w:r w:rsidRPr="008A1DB0">
        <w:rPr>
          <w:lang w:val="en-AU"/>
        </w:rPr>
        <w:t xml:space="preserve">ims to convince readers about an idea, opinion or a course of action </w:t>
      </w:r>
      <w:proofErr w:type="gramStart"/>
      <w:r w:rsidRPr="008A1DB0">
        <w:rPr>
          <w:lang w:val="en-AU"/>
        </w:rPr>
        <w:t>in order to</w:t>
      </w:r>
      <w:proofErr w:type="gramEnd"/>
      <w:r w:rsidRPr="008A1DB0">
        <w:rPr>
          <w:lang w:val="en-AU"/>
        </w:rPr>
        <w:t xml:space="preserve"> achieve a desired outcome</w:t>
      </w:r>
    </w:p>
    <w:p w14:paraId="6685125A" w14:textId="77777777" w:rsidR="00730B12" w:rsidRPr="008A1DB0" w:rsidRDefault="00730B12" w:rsidP="00730B12">
      <w:pPr>
        <w:pStyle w:val="VCAAbullet"/>
        <w:rPr>
          <w:lang w:val="en-AU"/>
        </w:rPr>
      </w:pPr>
      <w:r>
        <w:rPr>
          <w:lang w:val="en-AU"/>
        </w:rPr>
        <w:t>p</w:t>
      </w:r>
      <w:r w:rsidRPr="008A1DB0">
        <w:rPr>
          <w:lang w:val="en-AU"/>
        </w:rPr>
        <w:t xml:space="preserve">ersuasive techniques chosen are influenced by the nature of the target audience; that is, the language (vocabulary, sentence structures, style/register), structure and sequencing of the piece are framed with the </w:t>
      </w:r>
      <w:proofErr w:type="gramStart"/>
      <w:r w:rsidRPr="008A1DB0">
        <w:rPr>
          <w:lang w:val="en-AU"/>
        </w:rPr>
        <w:t>particular audience</w:t>
      </w:r>
      <w:proofErr w:type="gramEnd"/>
      <w:r w:rsidRPr="008A1DB0">
        <w:rPr>
          <w:lang w:val="en-AU"/>
        </w:rPr>
        <w:t xml:space="preserve"> and purpose in mind</w:t>
      </w:r>
    </w:p>
    <w:p w14:paraId="1A1DE33C" w14:textId="77777777" w:rsidR="00730B12" w:rsidRPr="008A1DB0" w:rsidRDefault="00730B12" w:rsidP="00730B12">
      <w:pPr>
        <w:pStyle w:val="VCAAbullet"/>
        <w:rPr>
          <w:lang w:val="en-AU"/>
        </w:rPr>
      </w:pPr>
      <w:r>
        <w:rPr>
          <w:lang w:val="en-AU"/>
        </w:rPr>
        <w:t>r</w:t>
      </w:r>
      <w:r w:rsidRPr="008A1DB0">
        <w:rPr>
          <w:lang w:val="en-AU"/>
        </w:rPr>
        <w:t>equires choice of the best word, so range of vocabulary and dictionary technique are important</w:t>
      </w:r>
    </w:p>
    <w:p w14:paraId="07A334CA" w14:textId="4928B9D9" w:rsidR="00730B12" w:rsidRPr="008A1DB0" w:rsidRDefault="00730B12" w:rsidP="00730B12">
      <w:pPr>
        <w:pStyle w:val="VCAAbullet"/>
        <w:rPr>
          <w:lang w:val="en-AU"/>
        </w:rPr>
      </w:pPr>
      <w:r>
        <w:rPr>
          <w:lang w:val="en-AU"/>
        </w:rPr>
        <w:t>s</w:t>
      </w:r>
      <w:r w:rsidRPr="008A1DB0">
        <w:rPr>
          <w:lang w:val="en-AU"/>
        </w:rPr>
        <w:t>ometimes uses exaggeration, extravagant language and humour to create a conspiratorial relationship between the writer and the reader</w:t>
      </w:r>
    </w:p>
    <w:p w14:paraId="1B2CE182" w14:textId="77777777" w:rsidR="00730B12" w:rsidRPr="008A1DB0" w:rsidRDefault="00730B12" w:rsidP="00730B12">
      <w:pPr>
        <w:pStyle w:val="VCAAbullet"/>
        <w:rPr>
          <w:lang w:val="en-AU"/>
        </w:rPr>
      </w:pPr>
      <w:r>
        <w:rPr>
          <w:lang w:val="en-AU"/>
        </w:rPr>
        <w:t>o</w:t>
      </w:r>
      <w:r w:rsidRPr="008A1DB0">
        <w:rPr>
          <w:lang w:val="en-AU"/>
        </w:rPr>
        <w:t>ften uses the second person for direct address and appeal</w:t>
      </w:r>
    </w:p>
    <w:p w14:paraId="23D3ED94" w14:textId="77777777" w:rsidR="00730B12" w:rsidRPr="00D407B2" w:rsidRDefault="00730B12" w:rsidP="00730B12">
      <w:pPr>
        <w:pStyle w:val="VCAAbullet"/>
      </w:pPr>
      <w:r>
        <w:rPr>
          <w:lang w:val="en-AU"/>
        </w:rPr>
        <w:t>s</w:t>
      </w:r>
      <w:r w:rsidRPr="008A1DB0">
        <w:rPr>
          <w:lang w:val="en-AU"/>
        </w:rPr>
        <w:t>ometimes employs direct speech and questions to intensify the relationship with the audience</w:t>
      </w:r>
      <w:r>
        <w:rPr>
          <w:lang w:val="en-AU"/>
        </w:rPr>
        <w:t>.</w:t>
      </w:r>
    </w:p>
    <w:p w14:paraId="53FEB3EB" w14:textId="17D530F1" w:rsidR="007C7F10" w:rsidRPr="008A1DB0" w:rsidRDefault="00BE6360" w:rsidP="00D407B2">
      <w:pPr>
        <w:pStyle w:val="VCAAbody"/>
        <w:rPr>
          <w:bCs/>
          <w:lang w:val="en-AU" w:eastAsia="zh-CN"/>
        </w:rPr>
      </w:pPr>
      <w:r>
        <w:rPr>
          <w:bCs/>
          <w:lang w:val="en-AU" w:eastAsia="zh-CN"/>
        </w:rPr>
        <w:t>P</w:t>
      </w:r>
      <w:r w:rsidR="007C7F10" w:rsidRPr="008A1DB0">
        <w:rPr>
          <w:bCs/>
          <w:lang w:val="en-AU" w:eastAsia="zh-CN"/>
        </w:rPr>
        <w:t>ossible points</w:t>
      </w:r>
      <w:r w:rsidR="006073EA" w:rsidRPr="008A1DB0">
        <w:rPr>
          <w:rFonts w:hint="eastAsia"/>
          <w:bCs/>
          <w:lang w:val="en-AU" w:eastAsia="zh-CN"/>
        </w:rPr>
        <w:t xml:space="preserve"> of view</w:t>
      </w:r>
      <w:r>
        <w:rPr>
          <w:bCs/>
          <w:lang w:val="en-AU" w:eastAsia="zh-CN"/>
        </w:rPr>
        <w:t xml:space="preserve"> students could have included: </w:t>
      </w:r>
    </w:p>
    <w:p w14:paraId="3537CFC7" w14:textId="2DE79D44" w:rsidR="007C7F10" w:rsidRPr="00A43C6B" w:rsidRDefault="007C7F10" w:rsidP="00A93263">
      <w:pPr>
        <w:pStyle w:val="VCAAbullet"/>
      </w:pPr>
      <w:r w:rsidRPr="00A43C6B">
        <w:rPr>
          <w:rStyle w:val="VCAAMSGothic"/>
          <w:rFonts w:hint="eastAsia"/>
        </w:rPr>
        <w:t>培养社会</w:t>
      </w:r>
      <w:r w:rsidRPr="00A43C6B">
        <w:rPr>
          <w:rStyle w:val="VCAAJhengHei"/>
          <w:rFonts w:hint="eastAsia"/>
        </w:rPr>
        <w:t>责</w:t>
      </w:r>
      <w:r w:rsidRPr="00A43C6B">
        <w:rPr>
          <w:rStyle w:val="VCAAMSGothic"/>
          <w:rFonts w:hint="eastAsia"/>
        </w:rPr>
        <w:t>任感</w:t>
      </w:r>
      <w:r w:rsidRPr="008A1DB0">
        <w:rPr>
          <w:rFonts w:hint="eastAsia"/>
        </w:rPr>
        <w:t xml:space="preserve"> // </w:t>
      </w:r>
      <w:r w:rsidRPr="00A43C6B">
        <w:rPr>
          <w:rStyle w:val="VCAAMSGothic"/>
          <w:rFonts w:hint="eastAsia"/>
        </w:rPr>
        <w:t>有利</w:t>
      </w:r>
      <w:r w:rsidRPr="00A43C6B">
        <w:rPr>
          <w:rStyle w:val="VCAAJhengHei"/>
          <w:rFonts w:hint="eastAsia"/>
        </w:rPr>
        <w:t>环保</w:t>
      </w:r>
      <w:r w:rsidRPr="008A1DB0">
        <w:rPr>
          <w:rFonts w:hint="eastAsia"/>
        </w:rPr>
        <w:t xml:space="preserve"> // </w:t>
      </w:r>
      <w:r w:rsidRPr="00A43C6B">
        <w:rPr>
          <w:rStyle w:val="VCAAMSGothic"/>
          <w:rFonts w:hint="eastAsia"/>
        </w:rPr>
        <w:t>有助</w:t>
      </w:r>
      <w:r w:rsidRPr="00A43C6B">
        <w:rPr>
          <w:rStyle w:val="VCAAJhengHei"/>
          <w:rFonts w:hint="eastAsia"/>
        </w:rPr>
        <w:t>树立</w:t>
      </w:r>
      <w:r w:rsidRPr="00A43C6B">
        <w:rPr>
          <w:rStyle w:val="VCAAMSGothic"/>
          <w:rFonts w:hint="eastAsia"/>
        </w:rPr>
        <w:t>正确的价</w:t>
      </w:r>
      <w:r w:rsidRPr="00A43C6B">
        <w:rPr>
          <w:rStyle w:val="VCAAJhengHei"/>
          <w:rFonts w:hint="eastAsia"/>
        </w:rPr>
        <w:t>值观</w:t>
      </w:r>
      <w:r w:rsidRPr="008A1DB0">
        <w:rPr>
          <w:rFonts w:hint="eastAsia"/>
        </w:rPr>
        <w:t xml:space="preserve">, </w:t>
      </w:r>
      <w:r w:rsidRPr="00A43C6B">
        <w:rPr>
          <w:rStyle w:val="VCAAMSGothic"/>
          <w:rFonts w:hint="eastAsia"/>
        </w:rPr>
        <w:t>杜</w:t>
      </w:r>
      <w:r w:rsidRPr="00A43C6B">
        <w:rPr>
          <w:rStyle w:val="VCAAJhengHei"/>
          <w:rFonts w:hint="eastAsia"/>
        </w:rPr>
        <w:t>绝攀比的不正之风</w:t>
      </w:r>
      <w:r w:rsidRPr="008A1DB0">
        <w:rPr>
          <w:rFonts w:hint="eastAsia"/>
        </w:rPr>
        <w:t xml:space="preserve"> // </w:t>
      </w:r>
      <w:r w:rsidRPr="00A43C6B">
        <w:rPr>
          <w:rStyle w:val="VCAAMSGothic"/>
          <w:rFonts w:hint="eastAsia"/>
        </w:rPr>
        <w:t>增加</w:t>
      </w:r>
      <w:r w:rsidRPr="00A43C6B">
        <w:rPr>
          <w:rStyle w:val="VCAAJhengHei"/>
          <w:rFonts w:hint="eastAsia"/>
        </w:rPr>
        <w:t>约束</w:t>
      </w:r>
      <w:r w:rsidR="00BE6360" w:rsidRPr="00A43C6B">
        <w:rPr>
          <w:rStyle w:val="VCAAJhengHei"/>
        </w:rPr>
        <w:t xml:space="preserve"> </w:t>
      </w:r>
      <w:r w:rsidR="00BE6360" w:rsidRPr="008A1DB0">
        <w:rPr>
          <w:rFonts w:hint="eastAsia"/>
        </w:rPr>
        <w:t>//</w:t>
      </w:r>
      <w:r w:rsidR="00BE6360">
        <w:t xml:space="preserve"> </w:t>
      </w:r>
      <w:r w:rsidRPr="00A43C6B">
        <w:rPr>
          <w:rStyle w:val="VCAAMSGothic"/>
          <w:rFonts w:hint="eastAsia"/>
        </w:rPr>
        <w:t>从我做起，提出确</w:t>
      </w:r>
      <w:r w:rsidRPr="00A43C6B">
        <w:rPr>
          <w:rStyle w:val="VCAAJhengHei"/>
          <w:rFonts w:hint="eastAsia"/>
        </w:rPr>
        <w:t>实可行，行之有效的建议</w:t>
      </w:r>
      <w:bookmarkEnd w:id="6"/>
      <w:r w:rsidR="00BE6360" w:rsidRPr="00A43C6B">
        <w:rPr>
          <w:rStyle w:val="VCAAMSGothic"/>
        </w:rPr>
        <w:t xml:space="preserve"> </w:t>
      </w:r>
      <w:r w:rsidR="00BE6360" w:rsidRPr="00A43C6B">
        <w:rPr>
          <w:rFonts w:eastAsia="MS Gothic"/>
        </w:rPr>
        <w:t>(</w:t>
      </w:r>
      <w:r w:rsidRPr="00A43C6B">
        <w:t>fostering a sense of social responsibility / beneficial for environmental protection / helping establish correct values and eliminating unhealthy competition and comparison / stepping up restrictions; starting with oneself, put forward practical and effective recommendations</w:t>
      </w:r>
      <w:r w:rsidR="00204109">
        <w:t>.</w:t>
      </w:r>
      <w:r w:rsidR="00BE6360" w:rsidRPr="00A43C6B">
        <w:t>)</w:t>
      </w:r>
    </w:p>
    <w:sectPr w:rsidR="007C7F10" w:rsidRPr="00A43C6B"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5753C" w14:textId="77777777" w:rsidR="008641A1" w:rsidRPr="008A1DB0" w:rsidRDefault="008641A1" w:rsidP="00304EA1">
      <w:pPr>
        <w:spacing w:after="0" w:line="240" w:lineRule="auto"/>
      </w:pPr>
      <w:r w:rsidRPr="008A1DB0">
        <w:separator/>
      </w:r>
    </w:p>
  </w:endnote>
  <w:endnote w:type="continuationSeparator" w:id="0">
    <w:p w14:paraId="6C2FE3E4" w14:textId="77777777" w:rsidR="008641A1" w:rsidRPr="008A1DB0" w:rsidRDefault="008641A1" w:rsidP="00304EA1">
      <w:pPr>
        <w:spacing w:after="0" w:line="240" w:lineRule="auto"/>
      </w:pPr>
      <w:r w:rsidRPr="008A1DB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567" w:type="dxa"/>
      <w:tblLook w:val="04A0" w:firstRow="1" w:lastRow="0" w:firstColumn="1" w:lastColumn="0" w:noHBand="0" w:noVBand="1"/>
    </w:tblPr>
    <w:tblGrid>
      <w:gridCol w:w="3213"/>
      <w:gridCol w:w="3214"/>
      <w:gridCol w:w="3212"/>
    </w:tblGrid>
    <w:tr w:rsidR="008641A1" w:rsidRPr="008A1DB0" w14:paraId="00D3EC34" w14:textId="77777777" w:rsidTr="00BB3BAB">
      <w:trPr>
        <w:trHeight w:val="476"/>
      </w:trPr>
      <w:tc>
        <w:tcPr>
          <w:tcW w:w="1667" w:type="pct"/>
          <w:tcMar>
            <w:left w:w="0" w:type="dxa"/>
            <w:right w:w="0" w:type="dxa"/>
          </w:tcMar>
        </w:tcPr>
        <w:p w14:paraId="4F062E5B" w14:textId="77777777" w:rsidR="008641A1" w:rsidRPr="008A1DB0" w:rsidRDefault="008641A1" w:rsidP="00BB3BAB">
          <w:pPr>
            <w:tabs>
              <w:tab w:val="left" w:pos="142"/>
              <w:tab w:val="right" w:pos="9639"/>
            </w:tabs>
            <w:spacing w:before="120" w:line="240" w:lineRule="exact"/>
            <w:rPr>
              <w:rFonts w:asciiTheme="majorHAnsi" w:hAnsiTheme="majorHAnsi" w:cs="Arial"/>
              <w:color w:val="999999" w:themeColor="accent2"/>
              <w:sz w:val="18"/>
              <w:szCs w:val="18"/>
            </w:rPr>
          </w:pPr>
          <w:r w:rsidRPr="008A1DB0">
            <w:rPr>
              <w:rFonts w:asciiTheme="majorHAnsi" w:hAnsiTheme="majorHAnsi" w:cs="Arial"/>
              <w:color w:val="FFFFFF" w:themeColor="background1"/>
              <w:sz w:val="18"/>
              <w:szCs w:val="18"/>
            </w:rPr>
            <w:t xml:space="preserve">© </w:t>
          </w:r>
          <w:hyperlink r:id="rId1" w:history="1">
            <w:r w:rsidRPr="008A1DB0">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641A1" w:rsidRPr="008A1DB0" w:rsidRDefault="008641A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221B692C" w:rsidR="008641A1" w:rsidRPr="008A1DB0" w:rsidRDefault="008641A1" w:rsidP="00D06414">
          <w:pPr>
            <w:tabs>
              <w:tab w:val="right" w:pos="9639"/>
            </w:tabs>
            <w:spacing w:before="120" w:line="240" w:lineRule="exact"/>
            <w:jc w:val="right"/>
            <w:rPr>
              <w:rFonts w:asciiTheme="majorHAnsi" w:hAnsiTheme="majorHAnsi" w:cs="Arial"/>
              <w:color w:val="999999" w:themeColor="accent2"/>
              <w:sz w:val="18"/>
              <w:szCs w:val="18"/>
            </w:rPr>
          </w:pPr>
          <w:r w:rsidRPr="008A1DB0">
            <w:rPr>
              <w:rFonts w:asciiTheme="majorHAnsi" w:hAnsiTheme="majorHAnsi" w:cs="Arial"/>
              <w:color w:val="999999" w:themeColor="accent2"/>
              <w:sz w:val="18"/>
              <w:szCs w:val="18"/>
            </w:rPr>
            <w:t xml:space="preserve">Page </w:t>
          </w:r>
          <w:r w:rsidRPr="008A1DB0">
            <w:rPr>
              <w:rFonts w:asciiTheme="majorHAnsi" w:hAnsiTheme="majorHAnsi" w:cs="Arial"/>
              <w:color w:val="999999" w:themeColor="accent2"/>
              <w:sz w:val="18"/>
              <w:szCs w:val="18"/>
            </w:rPr>
            <w:fldChar w:fldCharType="begin"/>
          </w:r>
          <w:r w:rsidRPr="008A1DB0">
            <w:rPr>
              <w:rFonts w:asciiTheme="majorHAnsi" w:hAnsiTheme="majorHAnsi" w:cs="Arial"/>
              <w:color w:val="999999" w:themeColor="accent2"/>
              <w:sz w:val="18"/>
              <w:szCs w:val="18"/>
            </w:rPr>
            <w:instrText xml:space="preserve"> PAGE   \* MERGEFORMAT </w:instrText>
          </w:r>
          <w:r w:rsidRPr="008A1DB0">
            <w:rPr>
              <w:rFonts w:asciiTheme="majorHAnsi" w:hAnsiTheme="majorHAnsi" w:cs="Arial"/>
              <w:color w:val="999999" w:themeColor="accent2"/>
              <w:sz w:val="18"/>
              <w:szCs w:val="18"/>
            </w:rPr>
            <w:fldChar w:fldCharType="separate"/>
          </w:r>
          <w:r w:rsidRPr="008A1DB0">
            <w:rPr>
              <w:rFonts w:asciiTheme="majorHAnsi" w:hAnsiTheme="majorHAnsi" w:cs="Arial"/>
              <w:color w:val="999999" w:themeColor="accent2"/>
              <w:sz w:val="18"/>
              <w:szCs w:val="18"/>
            </w:rPr>
            <w:t>2</w:t>
          </w:r>
          <w:r w:rsidRPr="008A1DB0">
            <w:rPr>
              <w:rFonts w:asciiTheme="majorHAnsi" w:hAnsiTheme="majorHAnsi" w:cs="Arial"/>
              <w:color w:val="999999" w:themeColor="accent2"/>
              <w:sz w:val="18"/>
              <w:szCs w:val="18"/>
            </w:rPr>
            <w:fldChar w:fldCharType="end"/>
          </w:r>
        </w:p>
      </w:tc>
    </w:tr>
  </w:tbl>
  <w:p w14:paraId="5D192EFA" w14:textId="77777777" w:rsidR="008641A1" w:rsidRPr="008A1DB0" w:rsidRDefault="008641A1" w:rsidP="00D06414">
    <w:pPr>
      <w:pStyle w:val="Footer"/>
      <w:rPr>
        <w:sz w:val="2"/>
      </w:rPr>
    </w:pPr>
    <w:r w:rsidRPr="008A1DB0">
      <w:rPr>
        <w:rFonts w:asciiTheme="majorHAnsi" w:hAnsiTheme="majorHAnsi" w:cs="Arial"/>
        <w:noProof/>
        <w:color w:val="999999" w:themeColor="accent2"/>
        <w:sz w:val="18"/>
        <w:szCs w:val="18"/>
        <w:lang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p w14:paraId="5D1390DB" w14:textId="77777777" w:rsidR="00982078" w:rsidRPr="008A1DB0" w:rsidRDefault="009820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706" w:type="pct"/>
      <w:tblInd w:w="567" w:type="dxa"/>
      <w:tblLook w:val="04A0" w:firstRow="1" w:lastRow="0" w:firstColumn="1" w:lastColumn="0" w:noHBand="0" w:noVBand="1"/>
    </w:tblPr>
    <w:tblGrid>
      <w:gridCol w:w="2648"/>
      <w:gridCol w:w="3213"/>
      <w:gridCol w:w="3211"/>
    </w:tblGrid>
    <w:tr w:rsidR="008641A1" w:rsidRPr="008A1DB0" w14:paraId="28670396" w14:textId="77777777" w:rsidTr="000F5AAF">
      <w:tc>
        <w:tcPr>
          <w:tcW w:w="1459" w:type="pct"/>
          <w:tcMar>
            <w:left w:w="0" w:type="dxa"/>
            <w:right w:w="0" w:type="dxa"/>
          </w:tcMar>
        </w:tcPr>
        <w:p w14:paraId="0BBE30B4" w14:textId="77777777" w:rsidR="008641A1" w:rsidRPr="008A1DB0" w:rsidRDefault="008641A1" w:rsidP="00D06414">
          <w:pPr>
            <w:tabs>
              <w:tab w:val="right" w:pos="9639"/>
            </w:tabs>
            <w:spacing w:before="120" w:line="240" w:lineRule="exact"/>
            <w:rPr>
              <w:rFonts w:asciiTheme="majorHAnsi" w:hAnsiTheme="majorHAnsi" w:cs="Arial"/>
              <w:color w:val="999999" w:themeColor="accent2"/>
              <w:sz w:val="18"/>
              <w:szCs w:val="18"/>
            </w:rPr>
          </w:pPr>
          <w:r w:rsidRPr="008A1DB0">
            <w:rPr>
              <w:rFonts w:asciiTheme="majorHAnsi" w:hAnsiTheme="majorHAnsi" w:cs="Arial"/>
              <w:color w:val="FFFFFF" w:themeColor="background1"/>
              <w:sz w:val="18"/>
              <w:szCs w:val="18"/>
            </w:rPr>
            <w:t xml:space="preserve">© </w:t>
          </w:r>
          <w:hyperlink r:id="rId1" w:history="1">
            <w:r w:rsidRPr="008A1DB0">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641A1" w:rsidRPr="008A1DB0" w:rsidRDefault="008641A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641A1" w:rsidRPr="008A1DB0" w:rsidRDefault="008641A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641A1" w:rsidRPr="008A1DB0" w:rsidRDefault="008641A1" w:rsidP="00D06414">
    <w:pPr>
      <w:pStyle w:val="Footer"/>
      <w:rPr>
        <w:sz w:val="2"/>
      </w:rPr>
    </w:pPr>
    <w:r w:rsidRPr="008A1DB0">
      <w:rPr>
        <w:rFonts w:asciiTheme="majorHAnsi" w:hAnsiTheme="majorHAnsi" w:cs="Arial"/>
        <w:noProof/>
        <w:color w:val="999999" w:themeColor="accent2"/>
        <w:sz w:val="18"/>
        <w:szCs w:val="18"/>
        <w:lang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22ADF" w14:textId="77777777" w:rsidR="008641A1" w:rsidRPr="008A1DB0" w:rsidRDefault="008641A1" w:rsidP="00304EA1">
      <w:pPr>
        <w:spacing w:after="0" w:line="240" w:lineRule="auto"/>
      </w:pPr>
      <w:r w:rsidRPr="008A1DB0">
        <w:separator/>
      </w:r>
    </w:p>
  </w:footnote>
  <w:footnote w:type="continuationSeparator" w:id="0">
    <w:p w14:paraId="600CFD58" w14:textId="77777777" w:rsidR="008641A1" w:rsidRPr="008A1DB0" w:rsidRDefault="008641A1" w:rsidP="00304EA1">
      <w:pPr>
        <w:spacing w:after="0" w:line="240" w:lineRule="auto"/>
      </w:pPr>
      <w:r w:rsidRPr="008A1DB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5484C" w14:textId="02458C47" w:rsidR="008641A1" w:rsidRPr="008A1DB0" w:rsidRDefault="003D40E3" w:rsidP="00D86DE4">
    <w:pPr>
      <w:pStyle w:val="VCAAcaptionsandfootnotes"/>
      <w:rPr>
        <w:color w:val="999999" w:themeColor="accent2"/>
        <w:lang w:val="en-AU"/>
      </w:rPr>
    </w:pPr>
    <w:r w:rsidRPr="008A1DB0">
      <w:rPr>
        <w:lang w:val="en-AU"/>
      </w:rPr>
      <w:t>202</w:t>
    </w:r>
    <w:r w:rsidR="00ED0D28" w:rsidRPr="008A1DB0">
      <w:rPr>
        <w:rFonts w:hint="eastAsia"/>
        <w:lang w:val="en-AU" w:eastAsia="zh-CN"/>
      </w:rPr>
      <w:t>4</w:t>
    </w:r>
    <w:r w:rsidRPr="008A1DB0">
      <w:rPr>
        <w:lang w:val="en-AU"/>
      </w:rPr>
      <w:t xml:space="preserve"> VCE Chinese</w:t>
    </w:r>
    <w:r w:rsidR="00ED0D28" w:rsidRPr="008A1DB0">
      <w:rPr>
        <w:rFonts w:hint="eastAsia"/>
        <w:lang w:val="en-AU" w:eastAsia="zh-CN"/>
      </w:rPr>
      <w:t xml:space="preserve"> First</w:t>
    </w:r>
    <w:r w:rsidRPr="008A1DB0">
      <w:rPr>
        <w:lang w:val="en-AU"/>
      </w:rPr>
      <w:t xml:space="preserve"> Language</w:t>
    </w:r>
    <w:r w:rsidR="00ED0D28" w:rsidRPr="008A1DB0">
      <w:rPr>
        <w:rFonts w:hint="eastAsia"/>
        <w:lang w:val="en-AU" w:eastAsia="zh-CN"/>
      </w:rPr>
      <w:t xml:space="preserve"> </w:t>
    </w:r>
    <w:r w:rsidRPr="008A1DB0">
      <w:rPr>
        <w:lang w:val="en-AU"/>
      </w:rPr>
      <w:t>written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DF2C2" w14:textId="77777777" w:rsidR="008641A1" w:rsidRPr="008A1DB0" w:rsidRDefault="008641A1" w:rsidP="00970580">
    <w:pPr>
      <w:spacing w:after="0"/>
      <w:ind w:right="-142"/>
      <w:jc w:val="right"/>
    </w:pPr>
    <w:r w:rsidRPr="008A1DB0">
      <w:rPr>
        <w:noProof/>
        <w:lang w:eastAsia="en-AU"/>
      </w:rPr>
      <w:drawing>
        <wp:anchor distT="0" distB="0" distL="114300" distR="114300" simplePos="0" relativeHeight="251660288" behindDoc="1" locked="1" layoutInCell="1" allowOverlap="1" wp14:anchorId="17697C7E" wp14:editId="44D9AA9E">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2A2ACA"/>
    <w:multiLevelType w:val="multilevel"/>
    <w:tmpl w:val="2E2A2ACA"/>
    <w:lvl w:ilvl="0">
      <w:numFmt w:val="bullet"/>
      <w:lvlText w:val=""/>
      <w:lvlJc w:val="left"/>
      <w:pPr>
        <w:ind w:left="1080" w:hanging="360"/>
      </w:pPr>
      <w:rPr>
        <w:rFonts w:ascii="Symbol" w:eastAsia="SimSun"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37FA3985"/>
    <w:multiLevelType w:val="hybridMultilevel"/>
    <w:tmpl w:val="E028F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1E7DA7"/>
    <w:multiLevelType w:val="hybridMultilevel"/>
    <w:tmpl w:val="CA9427DA"/>
    <w:lvl w:ilvl="0" w:tplc="1576D73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8C66BE"/>
    <w:multiLevelType w:val="hybridMultilevel"/>
    <w:tmpl w:val="EB0A5D0E"/>
    <w:lvl w:ilvl="0" w:tplc="D0700568">
      <w:start w:val="2017"/>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DD7032"/>
    <w:multiLevelType w:val="hybridMultilevel"/>
    <w:tmpl w:val="E7C41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452F4C04"/>
    <w:multiLevelType w:val="hybridMultilevel"/>
    <w:tmpl w:val="D85AA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8238B1"/>
    <w:multiLevelType w:val="hybridMultilevel"/>
    <w:tmpl w:val="37205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FC6996"/>
    <w:multiLevelType w:val="hybridMultilevel"/>
    <w:tmpl w:val="F356E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59403BC6"/>
    <w:multiLevelType w:val="hybridMultilevel"/>
    <w:tmpl w:val="C4C09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62872B6C"/>
    <w:multiLevelType w:val="hybridMultilevel"/>
    <w:tmpl w:val="46EE7854"/>
    <w:lvl w:ilvl="0" w:tplc="97366660">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4" w15:restartNumberingAfterBreak="0">
    <w:nsid w:val="73624DDF"/>
    <w:multiLevelType w:val="multilevel"/>
    <w:tmpl w:val="73624DD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658FF"/>
    <w:multiLevelType w:val="hybridMultilevel"/>
    <w:tmpl w:val="E4DC6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5065505">
    <w:abstractNumId w:val="13"/>
  </w:num>
  <w:num w:numId="2" w16cid:durableId="931939410">
    <w:abstractNumId w:val="10"/>
  </w:num>
  <w:num w:numId="3" w16cid:durableId="431515567">
    <w:abstractNumId w:val="6"/>
  </w:num>
  <w:num w:numId="4" w16cid:durableId="1275986398">
    <w:abstractNumId w:val="0"/>
  </w:num>
  <w:num w:numId="5" w16cid:durableId="1502155635">
    <w:abstractNumId w:val="12"/>
  </w:num>
  <w:num w:numId="6" w16cid:durableId="77945233">
    <w:abstractNumId w:val="9"/>
  </w:num>
  <w:num w:numId="7" w16cid:durableId="102501591">
    <w:abstractNumId w:val="1"/>
  </w:num>
  <w:num w:numId="8" w16cid:durableId="1352878629">
    <w:abstractNumId w:val="2"/>
  </w:num>
  <w:num w:numId="9" w16cid:durableId="801193190">
    <w:abstractNumId w:val="11"/>
  </w:num>
  <w:num w:numId="10" w16cid:durableId="675619086">
    <w:abstractNumId w:val="7"/>
  </w:num>
  <w:num w:numId="11" w16cid:durableId="74711504">
    <w:abstractNumId w:val="15"/>
  </w:num>
  <w:num w:numId="12" w16cid:durableId="1256552614">
    <w:abstractNumId w:val="8"/>
  </w:num>
  <w:num w:numId="13" w16cid:durableId="654726286">
    <w:abstractNumId w:val="14"/>
  </w:num>
  <w:num w:numId="14" w16cid:durableId="749231579">
    <w:abstractNumId w:val="5"/>
  </w:num>
  <w:num w:numId="15" w16cid:durableId="1342778527">
    <w:abstractNumId w:val="4"/>
  </w:num>
  <w:num w:numId="16" w16cid:durableId="1814254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24018"/>
    <w:rsid w:val="00024E8A"/>
    <w:rsid w:val="0005780E"/>
    <w:rsid w:val="00065CC6"/>
    <w:rsid w:val="00067C20"/>
    <w:rsid w:val="000861CC"/>
    <w:rsid w:val="00090D46"/>
    <w:rsid w:val="000A71F7"/>
    <w:rsid w:val="000E61CA"/>
    <w:rsid w:val="000F09E4"/>
    <w:rsid w:val="000F16FD"/>
    <w:rsid w:val="000F5AAF"/>
    <w:rsid w:val="00114995"/>
    <w:rsid w:val="00120DB9"/>
    <w:rsid w:val="00143520"/>
    <w:rsid w:val="00153AD2"/>
    <w:rsid w:val="001779EA"/>
    <w:rsid w:val="00182027"/>
    <w:rsid w:val="00184297"/>
    <w:rsid w:val="001B799D"/>
    <w:rsid w:val="001C3EEA"/>
    <w:rsid w:val="001D3246"/>
    <w:rsid w:val="001D663D"/>
    <w:rsid w:val="00204109"/>
    <w:rsid w:val="002279BA"/>
    <w:rsid w:val="002329F3"/>
    <w:rsid w:val="00241511"/>
    <w:rsid w:val="00243F0D"/>
    <w:rsid w:val="00260767"/>
    <w:rsid w:val="002647BB"/>
    <w:rsid w:val="002754C1"/>
    <w:rsid w:val="002841C8"/>
    <w:rsid w:val="0028516B"/>
    <w:rsid w:val="002960EF"/>
    <w:rsid w:val="002C6F90"/>
    <w:rsid w:val="002E4044"/>
    <w:rsid w:val="002E4FB5"/>
    <w:rsid w:val="00302FB8"/>
    <w:rsid w:val="00304EA1"/>
    <w:rsid w:val="00311FF2"/>
    <w:rsid w:val="00314D81"/>
    <w:rsid w:val="003160FE"/>
    <w:rsid w:val="00322FC6"/>
    <w:rsid w:val="003267A0"/>
    <w:rsid w:val="00350651"/>
    <w:rsid w:val="0035293F"/>
    <w:rsid w:val="003632AB"/>
    <w:rsid w:val="00384619"/>
    <w:rsid w:val="00385147"/>
    <w:rsid w:val="003857AD"/>
    <w:rsid w:val="00391986"/>
    <w:rsid w:val="003930D1"/>
    <w:rsid w:val="003A00B4"/>
    <w:rsid w:val="003A6A17"/>
    <w:rsid w:val="003B2257"/>
    <w:rsid w:val="003C5E71"/>
    <w:rsid w:val="003C6C6D"/>
    <w:rsid w:val="003D40E3"/>
    <w:rsid w:val="003D6CBD"/>
    <w:rsid w:val="00400537"/>
    <w:rsid w:val="00407175"/>
    <w:rsid w:val="00411A13"/>
    <w:rsid w:val="00417AA3"/>
    <w:rsid w:val="00425DFE"/>
    <w:rsid w:val="00434EDB"/>
    <w:rsid w:val="00440B32"/>
    <w:rsid w:val="0044213C"/>
    <w:rsid w:val="00451E9F"/>
    <w:rsid w:val="0046078D"/>
    <w:rsid w:val="00495C80"/>
    <w:rsid w:val="004A2ED8"/>
    <w:rsid w:val="004A42B6"/>
    <w:rsid w:val="004F5BDA"/>
    <w:rsid w:val="005063DD"/>
    <w:rsid w:val="0051631E"/>
    <w:rsid w:val="00533F34"/>
    <w:rsid w:val="0053500E"/>
    <w:rsid w:val="00537A1F"/>
    <w:rsid w:val="005416DD"/>
    <w:rsid w:val="005570CF"/>
    <w:rsid w:val="00566029"/>
    <w:rsid w:val="005923CB"/>
    <w:rsid w:val="005B092A"/>
    <w:rsid w:val="005B391B"/>
    <w:rsid w:val="005D3D78"/>
    <w:rsid w:val="005E2EF0"/>
    <w:rsid w:val="005F03A3"/>
    <w:rsid w:val="005F4092"/>
    <w:rsid w:val="00604516"/>
    <w:rsid w:val="006073EA"/>
    <w:rsid w:val="00633173"/>
    <w:rsid w:val="006435A2"/>
    <w:rsid w:val="006451CC"/>
    <w:rsid w:val="00650AA0"/>
    <w:rsid w:val="006663C6"/>
    <w:rsid w:val="00675C68"/>
    <w:rsid w:val="0068471E"/>
    <w:rsid w:val="00684F98"/>
    <w:rsid w:val="00693FFD"/>
    <w:rsid w:val="006C3689"/>
    <w:rsid w:val="006D2159"/>
    <w:rsid w:val="006E1FEE"/>
    <w:rsid w:val="006F787C"/>
    <w:rsid w:val="00702636"/>
    <w:rsid w:val="00711274"/>
    <w:rsid w:val="00716AD8"/>
    <w:rsid w:val="00724507"/>
    <w:rsid w:val="0072498A"/>
    <w:rsid w:val="00730B12"/>
    <w:rsid w:val="007348A2"/>
    <w:rsid w:val="00747109"/>
    <w:rsid w:val="0076040A"/>
    <w:rsid w:val="00773E6C"/>
    <w:rsid w:val="00781FB1"/>
    <w:rsid w:val="007A4B91"/>
    <w:rsid w:val="007A5B50"/>
    <w:rsid w:val="007C600D"/>
    <w:rsid w:val="007C7F10"/>
    <w:rsid w:val="007D1B6D"/>
    <w:rsid w:val="007E43FE"/>
    <w:rsid w:val="007E47A5"/>
    <w:rsid w:val="00800558"/>
    <w:rsid w:val="00813C37"/>
    <w:rsid w:val="008154B5"/>
    <w:rsid w:val="00823962"/>
    <w:rsid w:val="008428B1"/>
    <w:rsid w:val="00850410"/>
    <w:rsid w:val="00852719"/>
    <w:rsid w:val="00860115"/>
    <w:rsid w:val="008641A1"/>
    <w:rsid w:val="008709B9"/>
    <w:rsid w:val="0088783C"/>
    <w:rsid w:val="008A1DB0"/>
    <w:rsid w:val="00905120"/>
    <w:rsid w:val="00910C16"/>
    <w:rsid w:val="00922F32"/>
    <w:rsid w:val="009370BC"/>
    <w:rsid w:val="0096238A"/>
    <w:rsid w:val="0096643F"/>
    <w:rsid w:val="00970580"/>
    <w:rsid w:val="00982078"/>
    <w:rsid w:val="0098739B"/>
    <w:rsid w:val="009906B5"/>
    <w:rsid w:val="009926D8"/>
    <w:rsid w:val="009B61E5"/>
    <w:rsid w:val="009D0E9E"/>
    <w:rsid w:val="009D1E89"/>
    <w:rsid w:val="009E5707"/>
    <w:rsid w:val="009F2A6A"/>
    <w:rsid w:val="00A17661"/>
    <w:rsid w:val="00A24B2D"/>
    <w:rsid w:val="00A351E6"/>
    <w:rsid w:val="00A37447"/>
    <w:rsid w:val="00A40966"/>
    <w:rsid w:val="00A43C6B"/>
    <w:rsid w:val="00A4765D"/>
    <w:rsid w:val="00A54A59"/>
    <w:rsid w:val="00A655E8"/>
    <w:rsid w:val="00A67503"/>
    <w:rsid w:val="00A75D67"/>
    <w:rsid w:val="00A921E0"/>
    <w:rsid w:val="00A922F4"/>
    <w:rsid w:val="00A93263"/>
    <w:rsid w:val="00A975B8"/>
    <w:rsid w:val="00AC1101"/>
    <w:rsid w:val="00AC5803"/>
    <w:rsid w:val="00AE5526"/>
    <w:rsid w:val="00AF051B"/>
    <w:rsid w:val="00B01578"/>
    <w:rsid w:val="00B0738F"/>
    <w:rsid w:val="00B13D3B"/>
    <w:rsid w:val="00B230DB"/>
    <w:rsid w:val="00B26601"/>
    <w:rsid w:val="00B41951"/>
    <w:rsid w:val="00B53229"/>
    <w:rsid w:val="00B53385"/>
    <w:rsid w:val="00B62480"/>
    <w:rsid w:val="00B717F4"/>
    <w:rsid w:val="00B72826"/>
    <w:rsid w:val="00B81B70"/>
    <w:rsid w:val="00B863D7"/>
    <w:rsid w:val="00B86E93"/>
    <w:rsid w:val="00B939B0"/>
    <w:rsid w:val="00BB3BAB"/>
    <w:rsid w:val="00BD0724"/>
    <w:rsid w:val="00BD2B91"/>
    <w:rsid w:val="00BE5521"/>
    <w:rsid w:val="00BE6360"/>
    <w:rsid w:val="00BF0BBA"/>
    <w:rsid w:val="00BF6C23"/>
    <w:rsid w:val="00C2088D"/>
    <w:rsid w:val="00C35203"/>
    <w:rsid w:val="00C53263"/>
    <w:rsid w:val="00C65636"/>
    <w:rsid w:val="00C7111E"/>
    <w:rsid w:val="00C75F1D"/>
    <w:rsid w:val="00C95156"/>
    <w:rsid w:val="00CA0DC2"/>
    <w:rsid w:val="00CB68E8"/>
    <w:rsid w:val="00D04F01"/>
    <w:rsid w:val="00D06414"/>
    <w:rsid w:val="00D10AA4"/>
    <w:rsid w:val="00D20ED9"/>
    <w:rsid w:val="00D24E5A"/>
    <w:rsid w:val="00D338E4"/>
    <w:rsid w:val="00D407B2"/>
    <w:rsid w:val="00D47613"/>
    <w:rsid w:val="00D47F9B"/>
    <w:rsid w:val="00D51947"/>
    <w:rsid w:val="00D52A04"/>
    <w:rsid w:val="00D532F0"/>
    <w:rsid w:val="00D56E0F"/>
    <w:rsid w:val="00D77413"/>
    <w:rsid w:val="00D82759"/>
    <w:rsid w:val="00D86DE4"/>
    <w:rsid w:val="00DC6ED7"/>
    <w:rsid w:val="00DE1667"/>
    <w:rsid w:val="00DE1909"/>
    <w:rsid w:val="00DE51DB"/>
    <w:rsid w:val="00DF44E7"/>
    <w:rsid w:val="00DF4A82"/>
    <w:rsid w:val="00E23F1D"/>
    <w:rsid w:val="00E30E05"/>
    <w:rsid w:val="00E35622"/>
    <w:rsid w:val="00E36361"/>
    <w:rsid w:val="00E51BD1"/>
    <w:rsid w:val="00E55AE9"/>
    <w:rsid w:val="00E85F44"/>
    <w:rsid w:val="00E91B25"/>
    <w:rsid w:val="00EB0C84"/>
    <w:rsid w:val="00EC3A08"/>
    <w:rsid w:val="00ED0D28"/>
    <w:rsid w:val="00ED19BB"/>
    <w:rsid w:val="00EF3139"/>
    <w:rsid w:val="00EF4188"/>
    <w:rsid w:val="00F17FDE"/>
    <w:rsid w:val="00F40D53"/>
    <w:rsid w:val="00F4525C"/>
    <w:rsid w:val="00F50D86"/>
    <w:rsid w:val="00F5446E"/>
    <w:rsid w:val="00FD29D3"/>
    <w:rsid w:val="00FE14CC"/>
    <w:rsid w:val="00FE3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04516"/>
    <w:rPr>
      <w:lang w:val="en-AU"/>
    </w:rPr>
  </w:style>
  <w:style w:type="paragraph" w:styleId="Heading2">
    <w:name w:val="heading 2"/>
    <w:basedOn w:val="Normal"/>
    <w:next w:val="Normal"/>
    <w:link w:val="Heading2Char"/>
    <w:uiPriority w:val="9"/>
    <w:semiHidden/>
    <w:qFormat/>
    <w:rsid w:val="006E1FEE"/>
    <w:pPr>
      <w:keepNext/>
      <w:keepLines/>
      <w:spacing w:before="40" w:after="0"/>
      <w:outlineLvl w:val="1"/>
    </w:pPr>
    <w:rPr>
      <w:rFonts w:asciiTheme="majorHAnsi" w:eastAsiaTheme="majorEastAsia" w:hAnsiTheme="majorHAnsi" w:cstheme="majorBidi"/>
      <w:color w:val="0072AA" w:themeColor="accent1" w:themeShade="BF"/>
      <w:sz w:val="26"/>
      <w:szCs w:val="26"/>
    </w:rPr>
  </w:style>
  <w:style w:type="paragraph" w:styleId="Heading3">
    <w:name w:val="heading 3"/>
    <w:basedOn w:val="Normal"/>
    <w:next w:val="Normal"/>
    <w:link w:val="Heading3Char"/>
    <w:uiPriority w:val="9"/>
    <w:unhideWhenUsed/>
    <w:qFormat/>
    <w:rsid w:val="006E1FEE"/>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8">
    <w:name w:val="heading 8"/>
    <w:basedOn w:val="Normal"/>
    <w:next w:val="Normal"/>
    <w:link w:val="Heading8Char"/>
    <w:uiPriority w:val="9"/>
    <w:semiHidden/>
    <w:unhideWhenUsed/>
    <w:qFormat/>
    <w:rsid w:val="0096238A"/>
    <w:pPr>
      <w:keepNext/>
      <w:keepLines/>
      <w:spacing w:after="0"/>
      <w:outlineLvl w:val="7"/>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D47613"/>
    <w:pPr>
      <w:numPr>
        <w:numId w:val="1"/>
      </w:numPr>
      <w:tabs>
        <w:tab w:val="left" w:pos="425"/>
      </w:tabs>
      <w:spacing w:before="60" w:after="60"/>
      <w:ind w:left="360"/>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qFormat/>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hAnsiTheme="majorHAnsi"/>
      <w:i/>
      <w:color w:val="A6A6A6" w:themeColor="background1" w:themeShade="A6"/>
      <w:sz w:val="20"/>
      <w:szCs w:val="20"/>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character" w:customStyle="1" w:styleId="Heading8Char">
    <w:name w:val="Heading 8 Char"/>
    <w:basedOn w:val="DefaultParagraphFont"/>
    <w:link w:val="Heading8"/>
    <w:uiPriority w:val="9"/>
    <w:semiHidden/>
    <w:rsid w:val="0096238A"/>
    <w:rPr>
      <w:rFonts w:eastAsiaTheme="majorEastAsia" w:cstheme="majorBidi"/>
      <w:i/>
      <w:iCs/>
      <w:color w:val="272727" w:themeColor="text1" w:themeTint="D8"/>
    </w:rPr>
  </w:style>
  <w:style w:type="paragraph" w:styleId="ListParagraph">
    <w:name w:val="List Paragraph"/>
    <w:basedOn w:val="Normal"/>
    <w:link w:val="ListParagraphChar"/>
    <w:uiPriority w:val="34"/>
    <w:qFormat/>
    <w:rsid w:val="0096238A"/>
    <w:pPr>
      <w:ind w:left="720"/>
      <w:contextualSpacing/>
    </w:pPr>
  </w:style>
  <w:style w:type="character" w:customStyle="1" w:styleId="ListParagraphChar">
    <w:name w:val="List Paragraph Char"/>
    <w:link w:val="ListParagraph"/>
    <w:uiPriority w:val="34"/>
    <w:locked/>
    <w:rsid w:val="00407175"/>
  </w:style>
  <w:style w:type="character" w:customStyle="1" w:styleId="Heading3Char">
    <w:name w:val="Heading 3 Char"/>
    <w:basedOn w:val="DefaultParagraphFont"/>
    <w:link w:val="Heading3"/>
    <w:uiPriority w:val="9"/>
    <w:rsid w:val="006E1FEE"/>
    <w:rPr>
      <w:rFonts w:asciiTheme="majorHAnsi" w:eastAsiaTheme="majorEastAsia" w:hAnsiTheme="majorHAnsi" w:cstheme="majorBidi"/>
      <w:color w:val="004B71" w:themeColor="accent1" w:themeShade="7F"/>
      <w:sz w:val="24"/>
      <w:szCs w:val="24"/>
    </w:rPr>
  </w:style>
  <w:style w:type="character" w:customStyle="1" w:styleId="Heading2Char">
    <w:name w:val="Heading 2 Char"/>
    <w:basedOn w:val="DefaultParagraphFont"/>
    <w:link w:val="Heading2"/>
    <w:uiPriority w:val="9"/>
    <w:semiHidden/>
    <w:rsid w:val="006E1FEE"/>
    <w:rPr>
      <w:rFonts w:asciiTheme="majorHAnsi" w:eastAsiaTheme="majorEastAsia" w:hAnsiTheme="majorHAnsi" w:cstheme="majorBidi"/>
      <w:color w:val="0072AA" w:themeColor="accent1" w:themeShade="BF"/>
      <w:sz w:val="26"/>
      <w:szCs w:val="26"/>
    </w:rPr>
  </w:style>
  <w:style w:type="paragraph" w:customStyle="1" w:styleId="ORtext">
    <w:name w:val="OR text"/>
    <w:basedOn w:val="Normal"/>
    <w:rsid w:val="006E1FEE"/>
    <w:pPr>
      <w:spacing w:before="240" w:after="120" w:line="240" w:lineRule="auto"/>
      <w:jc w:val="center"/>
    </w:pPr>
    <w:rPr>
      <w:rFonts w:ascii="Times New Roman" w:eastAsia="SimSun" w:hAnsi="Times New Roman" w:cs="Times New Roman"/>
      <w:b/>
      <w:bCs/>
      <w:lang w:eastAsia="ja-JP"/>
    </w:rPr>
  </w:style>
  <w:style w:type="paragraph" w:styleId="BodyText">
    <w:name w:val="Body Text"/>
    <w:basedOn w:val="Normal"/>
    <w:link w:val="BodyTextChar"/>
    <w:rsid w:val="007C7F10"/>
    <w:pPr>
      <w:spacing w:after="120" w:line="240" w:lineRule="auto"/>
      <w:jc w:val="both"/>
    </w:pPr>
    <w:rPr>
      <w:rFonts w:ascii="Times New Roman" w:eastAsia="SimSun" w:hAnsi="Times New Roman" w:cs="Times New Roman"/>
      <w:szCs w:val="24"/>
      <w:lang w:eastAsia="zh-CN"/>
    </w:rPr>
  </w:style>
  <w:style w:type="character" w:customStyle="1" w:styleId="BodyTextChar">
    <w:name w:val="Body Text Char"/>
    <w:basedOn w:val="DefaultParagraphFont"/>
    <w:link w:val="BodyText"/>
    <w:rsid w:val="007C7F10"/>
    <w:rPr>
      <w:rFonts w:ascii="Times New Roman" w:eastAsia="SimSun" w:hAnsi="Times New Roman" w:cs="Times New Roman"/>
      <w:szCs w:val="24"/>
      <w:lang w:eastAsia="zh-CN"/>
    </w:rPr>
  </w:style>
  <w:style w:type="paragraph" w:styleId="Revision">
    <w:name w:val="Revision"/>
    <w:hidden/>
    <w:uiPriority w:val="99"/>
    <w:semiHidden/>
    <w:rsid w:val="00E85F44"/>
    <w:pPr>
      <w:spacing w:after="0" w:line="240" w:lineRule="auto"/>
    </w:pPr>
  </w:style>
  <w:style w:type="character" w:customStyle="1" w:styleId="VCAAitalic">
    <w:name w:val="VCAA italic"/>
    <w:basedOn w:val="DefaultParagraphFont"/>
    <w:uiPriority w:val="1"/>
    <w:qFormat/>
    <w:rsid w:val="00A75D67"/>
    <w:rPr>
      <w:i/>
      <w:iCs/>
      <w:lang w:val="en-AU"/>
    </w:rPr>
  </w:style>
  <w:style w:type="character" w:customStyle="1" w:styleId="VCAAMSGothic">
    <w:name w:val="VCAA MS Gothic"/>
    <w:basedOn w:val="DefaultParagraphFont"/>
    <w:uiPriority w:val="1"/>
    <w:qFormat/>
    <w:rsid w:val="00604516"/>
    <w:rPr>
      <w:rFonts w:ascii="MS Gothic" w:eastAsia="MS Gothic" w:hAnsi="MS Gothic" w:cs="MS Gothic"/>
    </w:rPr>
  </w:style>
  <w:style w:type="character" w:customStyle="1" w:styleId="VCAAJhengHei">
    <w:name w:val="VCAA JhengHei"/>
    <w:basedOn w:val="DefaultParagraphFont"/>
    <w:uiPriority w:val="1"/>
    <w:qFormat/>
    <w:rsid w:val="00604516"/>
    <w:rPr>
      <w:rFonts w:ascii="Microsoft JhengHei" w:eastAsia="Microsoft JhengHei" w:hAnsi="Microsoft JhengHei" w:cs="Microsoft JhengHei"/>
      <w:bCs/>
      <w:szCs w:val="20"/>
      <w:lang w:val="en-AU" w:eastAsia="zh-CN"/>
    </w:rPr>
  </w:style>
  <w:style w:type="character" w:customStyle="1" w:styleId="VCAAYuGothic">
    <w:name w:val="VCAA Yu Gothic"/>
    <w:basedOn w:val="DefaultParagraphFont"/>
    <w:uiPriority w:val="1"/>
    <w:qFormat/>
    <w:rsid w:val="00604516"/>
    <w:rPr>
      <w:rFonts w:ascii="Yu Gothic" w:eastAsia="Yu Gothic" w:hAnsi="Yu Gothic" w:cs="Yu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5260">
      <w:bodyDiv w:val="1"/>
      <w:marLeft w:val="0"/>
      <w:marRight w:val="0"/>
      <w:marTop w:val="0"/>
      <w:marBottom w:val="0"/>
      <w:divBdr>
        <w:top w:val="none" w:sz="0" w:space="0" w:color="auto"/>
        <w:left w:val="none" w:sz="0" w:space="0" w:color="auto"/>
        <w:bottom w:val="none" w:sz="0" w:space="0" w:color="auto"/>
        <w:right w:val="none" w:sz="0" w:space="0" w:color="auto"/>
      </w:divBdr>
    </w:div>
    <w:div w:id="222452203">
      <w:bodyDiv w:val="1"/>
      <w:marLeft w:val="0"/>
      <w:marRight w:val="0"/>
      <w:marTop w:val="0"/>
      <w:marBottom w:val="0"/>
      <w:divBdr>
        <w:top w:val="none" w:sz="0" w:space="0" w:color="auto"/>
        <w:left w:val="none" w:sz="0" w:space="0" w:color="auto"/>
        <w:bottom w:val="none" w:sz="0" w:space="0" w:color="auto"/>
        <w:right w:val="none" w:sz="0" w:space="0" w:color="auto"/>
      </w:divBdr>
      <w:divsChild>
        <w:div w:id="852383867">
          <w:marLeft w:val="0"/>
          <w:marRight w:val="0"/>
          <w:marTop w:val="0"/>
          <w:marBottom w:val="0"/>
          <w:divBdr>
            <w:top w:val="none" w:sz="0" w:space="0" w:color="auto"/>
            <w:left w:val="none" w:sz="0" w:space="0" w:color="auto"/>
            <w:bottom w:val="none" w:sz="0" w:space="0" w:color="auto"/>
            <w:right w:val="none" w:sz="0" w:space="0" w:color="auto"/>
          </w:divBdr>
          <w:divsChild>
            <w:div w:id="136344966">
              <w:marLeft w:val="0"/>
              <w:marRight w:val="0"/>
              <w:marTop w:val="0"/>
              <w:marBottom w:val="0"/>
              <w:divBdr>
                <w:top w:val="none" w:sz="0" w:space="0" w:color="auto"/>
                <w:left w:val="none" w:sz="0" w:space="0" w:color="auto"/>
                <w:bottom w:val="none" w:sz="0" w:space="0" w:color="auto"/>
                <w:right w:val="none" w:sz="0" w:space="0" w:color="auto"/>
              </w:divBdr>
              <w:divsChild>
                <w:div w:id="6180229">
                  <w:marLeft w:val="0"/>
                  <w:marRight w:val="0"/>
                  <w:marTop w:val="0"/>
                  <w:marBottom w:val="0"/>
                  <w:divBdr>
                    <w:top w:val="none" w:sz="0" w:space="0" w:color="auto"/>
                    <w:left w:val="none" w:sz="0" w:space="0" w:color="auto"/>
                    <w:bottom w:val="none" w:sz="0" w:space="0" w:color="auto"/>
                    <w:right w:val="none" w:sz="0" w:space="0" w:color="auto"/>
                  </w:divBdr>
                  <w:divsChild>
                    <w:div w:id="1821193820">
                      <w:marLeft w:val="0"/>
                      <w:marRight w:val="0"/>
                      <w:marTop w:val="0"/>
                      <w:marBottom w:val="0"/>
                      <w:divBdr>
                        <w:top w:val="none" w:sz="0" w:space="0" w:color="auto"/>
                        <w:left w:val="none" w:sz="0" w:space="0" w:color="auto"/>
                        <w:bottom w:val="none" w:sz="0" w:space="0" w:color="auto"/>
                        <w:right w:val="none" w:sz="0" w:space="0" w:color="auto"/>
                      </w:divBdr>
                      <w:divsChild>
                        <w:div w:id="449515053">
                          <w:marLeft w:val="0"/>
                          <w:marRight w:val="0"/>
                          <w:marTop w:val="0"/>
                          <w:marBottom w:val="0"/>
                          <w:divBdr>
                            <w:top w:val="none" w:sz="0" w:space="0" w:color="auto"/>
                            <w:left w:val="none" w:sz="0" w:space="0" w:color="auto"/>
                            <w:bottom w:val="none" w:sz="0" w:space="0" w:color="auto"/>
                            <w:right w:val="none" w:sz="0" w:space="0" w:color="auto"/>
                          </w:divBdr>
                          <w:divsChild>
                            <w:div w:id="689112182">
                              <w:marLeft w:val="0"/>
                              <w:marRight w:val="0"/>
                              <w:marTop w:val="0"/>
                              <w:marBottom w:val="0"/>
                              <w:divBdr>
                                <w:top w:val="none" w:sz="0" w:space="0" w:color="auto"/>
                                <w:left w:val="none" w:sz="0" w:space="0" w:color="auto"/>
                                <w:bottom w:val="none" w:sz="0" w:space="0" w:color="auto"/>
                                <w:right w:val="none" w:sz="0" w:space="0" w:color="auto"/>
                              </w:divBdr>
                              <w:divsChild>
                                <w:div w:id="1815247344">
                                  <w:marLeft w:val="0"/>
                                  <w:marRight w:val="0"/>
                                  <w:marTop w:val="0"/>
                                  <w:marBottom w:val="0"/>
                                  <w:divBdr>
                                    <w:top w:val="none" w:sz="0" w:space="0" w:color="auto"/>
                                    <w:left w:val="none" w:sz="0" w:space="0" w:color="auto"/>
                                    <w:bottom w:val="none" w:sz="0" w:space="0" w:color="auto"/>
                                    <w:right w:val="none" w:sz="0" w:space="0" w:color="auto"/>
                                  </w:divBdr>
                                  <w:divsChild>
                                    <w:div w:id="1152210308">
                                      <w:marLeft w:val="0"/>
                                      <w:marRight w:val="0"/>
                                      <w:marTop w:val="0"/>
                                      <w:marBottom w:val="0"/>
                                      <w:divBdr>
                                        <w:top w:val="none" w:sz="0" w:space="0" w:color="auto"/>
                                        <w:left w:val="none" w:sz="0" w:space="0" w:color="auto"/>
                                        <w:bottom w:val="none" w:sz="0" w:space="0" w:color="auto"/>
                                        <w:right w:val="none" w:sz="0" w:space="0" w:color="auto"/>
                                      </w:divBdr>
                                    </w:div>
                                    <w:div w:id="810247508">
                                      <w:marLeft w:val="0"/>
                                      <w:marRight w:val="0"/>
                                      <w:marTop w:val="0"/>
                                      <w:marBottom w:val="0"/>
                                      <w:divBdr>
                                        <w:top w:val="none" w:sz="0" w:space="0" w:color="auto"/>
                                        <w:left w:val="none" w:sz="0" w:space="0" w:color="auto"/>
                                        <w:bottom w:val="none" w:sz="0" w:space="0" w:color="auto"/>
                                        <w:right w:val="none" w:sz="0" w:space="0" w:color="auto"/>
                                      </w:divBdr>
                                      <w:divsChild>
                                        <w:div w:id="1559632449">
                                          <w:marLeft w:val="0"/>
                                          <w:marRight w:val="165"/>
                                          <w:marTop w:val="150"/>
                                          <w:marBottom w:val="0"/>
                                          <w:divBdr>
                                            <w:top w:val="none" w:sz="0" w:space="0" w:color="auto"/>
                                            <w:left w:val="none" w:sz="0" w:space="0" w:color="auto"/>
                                            <w:bottom w:val="none" w:sz="0" w:space="0" w:color="auto"/>
                                            <w:right w:val="none" w:sz="0" w:space="0" w:color="auto"/>
                                          </w:divBdr>
                                          <w:divsChild>
                                            <w:div w:id="67118462">
                                              <w:marLeft w:val="0"/>
                                              <w:marRight w:val="0"/>
                                              <w:marTop w:val="0"/>
                                              <w:marBottom w:val="0"/>
                                              <w:divBdr>
                                                <w:top w:val="none" w:sz="0" w:space="0" w:color="auto"/>
                                                <w:left w:val="none" w:sz="0" w:space="0" w:color="auto"/>
                                                <w:bottom w:val="none" w:sz="0" w:space="0" w:color="auto"/>
                                                <w:right w:val="none" w:sz="0" w:space="0" w:color="auto"/>
                                              </w:divBdr>
                                              <w:divsChild>
                                                <w:div w:id="13304498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1753066">
      <w:bodyDiv w:val="1"/>
      <w:marLeft w:val="0"/>
      <w:marRight w:val="0"/>
      <w:marTop w:val="0"/>
      <w:marBottom w:val="0"/>
      <w:divBdr>
        <w:top w:val="none" w:sz="0" w:space="0" w:color="auto"/>
        <w:left w:val="none" w:sz="0" w:space="0" w:color="auto"/>
        <w:bottom w:val="none" w:sz="0" w:space="0" w:color="auto"/>
        <w:right w:val="none" w:sz="0" w:space="0" w:color="auto"/>
      </w:divBdr>
    </w:div>
    <w:div w:id="1008555835">
      <w:bodyDiv w:val="1"/>
      <w:marLeft w:val="0"/>
      <w:marRight w:val="0"/>
      <w:marTop w:val="0"/>
      <w:marBottom w:val="0"/>
      <w:divBdr>
        <w:top w:val="none" w:sz="0" w:space="0" w:color="auto"/>
        <w:left w:val="none" w:sz="0" w:space="0" w:color="auto"/>
        <w:bottom w:val="none" w:sz="0" w:space="0" w:color="auto"/>
        <w:right w:val="none" w:sz="0" w:space="0" w:color="auto"/>
      </w:divBdr>
    </w:div>
    <w:div w:id="1022588272">
      <w:bodyDiv w:val="1"/>
      <w:marLeft w:val="0"/>
      <w:marRight w:val="0"/>
      <w:marTop w:val="0"/>
      <w:marBottom w:val="0"/>
      <w:divBdr>
        <w:top w:val="none" w:sz="0" w:space="0" w:color="auto"/>
        <w:left w:val="none" w:sz="0" w:space="0" w:color="auto"/>
        <w:bottom w:val="none" w:sz="0" w:space="0" w:color="auto"/>
        <w:right w:val="none" w:sz="0" w:space="0" w:color="auto"/>
      </w:divBdr>
    </w:div>
    <w:div w:id="1395619547">
      <w:bodyDiv w:val="1"/>
      <w:marLeft w:val="0"/>
      <w:marRight w:val="0"/>
      <w:marTop w:val="0"/>
      <w:marBottom w:val="0"/>
      <w:divBdr>
        <w:top w:val="none" w:sz="0" w:space="0" w:color="auto"/>
        <w:left w:val="none" w:sz="0" w:space="0" w:color="auto"/>
        <w:bottom w:val="none" w:sz="0" w:space="0" w:color="auto"/>
        <w:right w:val="none" w:sz="0" w:space="0" w:color="auto"/>
      </w:divBdr>
    </w:div>
    <w:div w:id="152944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E341C08D-E4A9-4C7B-BD86-AF9F4D04326D}">
  <ds:schemaRefs>
    <ds:schemaRef ds:uri="http://schemas.openxmlformats.org/officeDocument/2006/bibliography"/>
  </ds:schemaRefs>
</ds:datastoreItem>
</file>

<file path=customXml/itemProps2.xml><?xml version="1.0" encoding="utf-8"?>
<ds:datastoreItem xmlns:ds="http://schemas.openxmlformats.org/officeDocument/2006/customXml" ds:itemID="{CB355D14-BDF2-4BA0-8DA3-2404B423843D}"/>
</file>

<file path=customXml/itemProps3.xml><?xml version="1.0" encoding="utf-8"?>
<ds:datastoreItem xmlns:ds="http://schemas.openxmlformats.org/officeDocument/2006/customXml" ds:itemID="{54C9AC2C-4EFC-43D2-8DD2-64F879351B78}"/>
</file>

<file path=customXml/itemProps4.xml><?xml version="1.0" encoding="utf-8"?>
<ds:datastoreItem xmlns:ds="http://schemas.openxmlformats.org/officeDocument/2006/customXml" ds:itemID="{BB959E3F-226B-4D16-A641-63E6247891F5}"/>
</file>

<file path=docProps/app.xml><?xml version="1.0" encoding="utf-8"?>
<Properties xmlns="http://schemas.openxmlformats.org/officeDocument/2006/extended-properties" xmlns:vt="http://schemas.openxmlformats.org/officeDocument/2006/docPropsVTypes">
  <Template>Normal</Template>
  <TotalTime>0</TotalTime>
  <Pages>8</Pages>
  <Words>3098</Words>
  <Characters>17663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2025-01-06T06:46:00Z</dcterms:created>
  <dcterms:modified xsi:type="dcterms:W3CDTF">2025-01-06T06:47:00Z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