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04DC44F0" w:rsidR="00F4525C" w:rsidRPr="003525A7" w:rsidRDefault="00024018" w:rsidP="009B61E5">
      <w:pPr>
        <w:pStyle w:val="VCAADocumenttitle"/>
      </w:pPr>
      <w:r w:rsidRPr="003525A7">
        <w:t>202</w:t>
      </w:r>
      <w:r w:rsidR="001A64F7" w:rsidRPr="003525A7">
        <w:t>4</w:t>
      </w:r>
      <w:r w:rsidR="00F72DE8" w:rsidRPr="003525A7">
        <w:t xml:space="preserve"> VCE</w:t>
      </w:r>
      <w:r w:rsidRPr="003525A7">
        <w:t xml:space="preserve"> </w:t>
      </w:r>
      <w:r w:rsidR="00220A5E" w:rsidRPr="003525A7">
        <w:t>Hebrew</w:t>
      </w:r>
      <w:r w:rsidRPr="003525A7">
        <w:t xml:space="preserve"> </w:t>
      </w:r>
      <w:r w:rsidR="00400537" w:rsidRPr="003525A7">
        <w:t xml:space="preserve">written </w:t>
      </w:r>
      <w:r w:rsidRPr="003525A7">
        <w:t>examination report</w:t>
      </w:r>
    </w:p>
    <w:p w14:paraId="1F902DD4" w14:textId="04FE6B4D" w:rsidR="006663C6" w:rsidRPr="003525A7" w:rsidRDefault="00024018" w:rsidP="00C35203">
      <w:pPr>
        <w:pStyle w:val="VCAAHeading1"/>
        <w:rPr>
          <w:lang w:val="en-AU"/>
        </w:rPr>
      </w:pPr>
      <w:bookmarkStart w:id="0" w:name="TemplateOverview"/>
      <w:bookmarkEnd w:id="0"/>
      <w:r w:rsidRPr="003525A7">
        <w:rPr>
          <w:lang w:val="en-AU"/>
        </w:rPr>
        <w:t>General comments</w:t>
      </w:r>
    </w:p>
    <w:p w14:paraId="6EE185F3" w14:textId="64FA2578" w:rsidR="00220A5E" w:rsidRPr="003525A7" w:rsidRDefault="006A0AE6" w:rsidP="00220A5E">
      <w:pPr>
        <w:pStyle w:val="VCAAbody"/>
        <w:rPr>
          <w:lang w:val="en-AU"/>
        </w:rPr>
      </w:pPr>
      <w:r>
        <w:rPr>
          <w:lang w:val="en-AU"/>
        </w:rPr>
        <w:t>S</w:t>
      </w:r>
      <w:r w:rsidR="00220A5E" w:rsidRPr="003525A7">
        <w:rPr>
          <w:lang w:val="en-AU"/>
        </w:rPr>
        <w:t xml:space="preserve">tudents </w:t>
      </w:r>
      <w:r>
        <w:rPr>
          <w:lang w:val="en-AU"/>
        </w:rPr>
        <w:t xml:space="preserve">generally </w:t>
      </w:r>
      <w:r w:rsidR="00220A5E" w:rsidRPr="003525A7">
        <w:rPr>
          <w:lang w:val="en-AU"/>
        </w:rPr>
        <w:t xml:space="preserve">demonstrated a strong </w:t>
      </w:r>
      <w:r w:rsidR="00583099" w:rsidRPr="003525A7">
        <w:rPr>
          <w:lang w:val="en-AU"/>
        </w:rPr>
        <w:t xml:space="preserve">understanding </w:t>
      </w:r>
      <w:r w:rsidR="00220A5E" w:rsidRPr="003525A7">
        <w:rPr>
          <w:lang w:val="en-AU"/>
        </w:rPr>
        <w:t>of the examination requirements</w:t>
      </w:r>
      <w:r w:rsidR="00583099" w:rsidRPr="003525A7">
        <w:rPr>
          <w:lang w:val="en-AU"/>
        </w:rPr>
        <w:t>, with</w:t>
      </w:r>
      <w:r w:rsidR="00220A5E" w:rsidRPr="003525A7">
        <w:rPr>
          <w:lang w:val="en-AU"/>
        </w:rPr>
        <w:t xml:space="preserve"> </w:t>
      </w:r>
      <w:r w:rsidR="00583099" w:rsidRPr="003525A7">
        <w:rPr>
          <w:lang w:val="en-AU"/>
        </w:rPr>
        <w:t>a</w:t>
      </w:r>
      <w:r w:rsidR="00220A5E" w:rsidRPr="003525A7">
        <w:rPr>
          <w:lang w:val="en-AU"/>
        </w:rPr>
        <w:t>ll students attempt</w:t>
      </w:r>
      <w:r w:rsidR="00583099" w:rsidRPr="003525A7">
        <w:rPr>
          <w:lang w:val="en-AU"/>
        </w:rPr>
        <w:t>ing</w:t>
      </w:r>
      <w:r w:rsidR="00220A5E" w:rsidRPr="003525A7">
        <w:rPr>
          <w:lang w:val="en-AU"/>
        </w:rPr>
        <w:t xml:space="preserve"> to answer all questions in the specified language (Hebrew or English). However, </w:t>
      </w:r>
      <w:r w:rsidR="002E4756" w:rsidRPr="003525A7">
        <w:rPr>
          <w:lang w:val="en-AU"/>
        </w:rPr>
        <w:t>students</w:t>
      </w:r>
      <w:r w:rsidR="00220A5E" w:rsidRPr="003525A7">
        <w:rPr>
          <w:lang w:val="en-AU"/>
        </w:rPr>
        <w:t xml:space="preserve"> should </w:t>
      </w:r>
      <w:r w:rsidR="002E4756" w:rsidRPr="003525A7">
        <w:rPr>
          <w:lang w:val="en-AU"/>
        </w:rPr>
        <w:t>take care</w:t>
      </w:r>
      <w:r w:rsidR="00220A5E" w:rsidRPr="003525A7">
        <w:rPr>
          <w:lang w:val="en-AU"/>
        </w:rPr>
        <w:t xml:space="preserve"> when translating from Hebrew to English, </w:t>
      </w:r>
      <w:r w:rsidR="002E4756" w:rsidRPr="003525A7">
        <w:rPr>
          <w:lang w:val="en-AU"/>
        </w:rPr>
        <w:t xml:space="preserve">making sure to </w:t>
      </w:r>
      <w:r w:rsidR="00220A5E" w:rsidRPr="003525A7">
        <w:rPr>
          <w:lang w:val="en-AU"/>
        </w:rPr>
        <w:t>choos</w:t>
      </w:r>
      <w:r w:rsidR="002E4756" w:rsidRPr="003525A7">
        <w:rPr>
          <w:lang w:val="en-AU"/>
        </w:rPr>
        <w:t>e the most</w:t>
      </w:r>
      <w:r w:rsidR="00220A5E" w:rsidRPr="003525A7">
        <w:rPr>
          <w:lang w:val="en-AU"/>
        </w:rPr>
        <w:t xml:space="preserve"> precise word meanings. Students are advised to practise note</w:t>
      </w:r>
      <w:r w:rsidR="004852C5" w:rsidRPr="003525A7">
        <w:rPr>
          <w:lang w:val="en-AU"/>
        </w:rPr>
        <w:t>-</w:t>
      </w:r>
      <w:r w:rsidR="00220A5E" w:rsidRPr="003525A7">
        <w:rPr>
          <w:lang w:val="en-AU"/>
        </w:rPr>
        <w:t>taking and responding in both languages</w:t>
      </w:r>
      <w:r w:rsidR="00583099" w:rsidRPr="003525A7">
        <w:rPr>
          <w:lang w:val="en-AU"/>
        </w:rPr>
        <w:t>, which</w:t>
      </w:r>
      <w:r w:rsidR="00220A5E" w:rsidRPr="003525A7">
        <w:rPr>
          <w:lang w:val="en-AU"/>
        </w:rPr>
        <w:t xml:space="preserve"> will </w:t>
      </w:r>
      <w:r w:rsidR="0069444B">
        <w:rPr>
          <w:lang w:val="en-AU"/>
        </w:rPr>
        <w:t>improve</w:t>
      </w:r>
      <w:r w:rsidR="0069444B" w:rsidRPr="003525A7">
        <w:rPr>
          <w:lang w:val="en-AU"/>
        </w:rPr>
        <w:t xml:space="preserve"> </w:t>
      </w:r>
      <w:r w:rsidR="00220A5E" w:rsidRPr="003525A7">
        <w:rPr>
          <w:lang w:val="en-AU"/>
        </w:rPr>
        <w:t>their comprehension and help</w:t>
      </w:r>
      <w:r w:rsidR="00583099" w:rsidRPr="003525A7">
        <w:rPr>
          <w:lang w:val="en-AU"/>
        </w:rPr>
        <w:t xml:space="preserve"> them to</w:t>
      </w:r>
      <w:r w:rsidR="00220A5E" w:rsidRPr="003525A7">
        <w:rPr>
          <w:lang w:val="en-AU"/>
        </w:rPr>
        <w:t xml:space="preserve"> </w:t>
      </w:r>
      <w:r w:rsidR="0069444B">
        <w:rPr>
          <w:lang w:val="en-AU"/>
        </w:rPr>
        <w:t>extract specific and general information from texts</w:t>
      </w:r>
      <w:r w:rsidR="00220A5E" w:rsidRPr="003525A7">
        <w:rPr>
          <w:lang w:val="en-AU"/>
        </w:rPr>
        <w:t xml:space="preserve">. </w:t>
      </w:r>
      <w:r w:rsidR="002436D2" w:rsidRPr="002436D2">
        <w:t>Students should also ensure that their writing is legible in both Hebrew and English so that their responses can be fully understood and fairly evaluated.</w:t>
      </w:r>
      <w:r w:rsidR="002436D2">
        <w:t xml:space="preserve"> </w:t>
      </w:r>
    </w:p>
    <w:p w14:paraId="29027E3E" w14:textId="397594FD" w:rsidR="00B62480" w:rsidRPr="003525A7" w:rsidRDefault="00024018" w:rsidP="00350651">
      <w:pPr>
        <w:pStyle w:val="VCAAHeading1"/>
        <w:rPr>
          <w:lang w:val="en-AU"/>
        </w:rPr>
      </w:pPr>
      <w:r w:rsidRPr="003525A7">
        <w:rPr>
          <w:lang w:val="en-AU"/>
        </w:rPr>
        <w:t>Specific information</w:t>
      </w:r>
    </w:p>
    <w:p w14:paraId="79254AA3" w14:textId="51C65ECA" w:rsidR="00F73F1F" w:rsidRPr="003525A7" w:rsidRDefault="00F73F1F" w:rsidP="00F73F1F">
      <w:pPr>
        <w:pStyle w:val="VCAAbody"/>
        <w:rPr>
          <w:lang w:val="en-AU"/>
        </w:rPr>
      </w:pPr>
      <w:r w:rsidRPr="003525A7">
        <w:rPr>
          <w:lang w:val="en-AU"/>
        </w:rPr>
        <w:t xml:space="preserve">This report provides sample </w:t>
      </w:r>
      <w:proofErr w:type="gramStart"/>
      <w:r w:rsidRPr="003525A7">
        <w:rPr>
          <w:lang w:val="en-AU"/>
        </w:rPr>
        <w:t>answers</w:t>
      </w:r>
      <w:proofErr w:type="gramEnd"/>
      <w:r w:rsidRPr="003525A7">
        <w:rPr>
          <w:lang w:val="en-AU"/>
        </w:rPr>
        <w:t xml:space="preserve"> or an indication of what answers may have</w:t>
      </w:r>
      <w:r w:rsidR="00180D24">
        <w:rPr>
          <w:lang w:val="en-AU"/>
        </w:rPr>
        <w:t xml:space="preserve"> </w:t>
      </w:r>
      <w:r w:rsidRPr="003525A7">
        <w:rPr>
          <w:lang w:val="en-AU"/>
        </w:rPr>
        <w:t xml:space="preserve">included. Unless otherwise stated, these are not intended to be exemplary or complete responses. </w:t>
      </w:r>
    </w:p>
    <w:p w14:paraId="103D8B8E" w14:textId="78154C77" w:rsidR="00F73F1F" w:rsidRPr="003525A7" w:rsidRDefault="00F73F1F" w:rsidP="00F73F1F">
      <w:pPr>
        <w:pStyle w:val="VCAAHeading2"/>
        <w:rPr>
          <w:lang w:val="en-AU"/>
        </w:rPr>
      </w:pPr>
      <w:r w:rsidRPr="003525A7">
        <w:rPr>
          <w:lang w:val="en-AU"/>
        </w:rPr>
        <w:t>Section 1: Listening and responding</w:t>
      </w:r>
    </w:p>
    <w:p w14:paraId="5DC105F9" w14:textId="02576C97" w:rsidR="00DB4517" w:rsidRPr="00503BC7" w:rsidRDefault="00DB4517" w:rsidP="00DB4517">
      <w:pPr>
        <w:pStyle w:val="VCAAbody"/>
      </w:pPr>
      <w:r w:rsidRPr="003525A7">
        <w:rPr>
          <w:lang w:val="en-AU"/>
        </w:rPr>
        <w:t>This section assessed the students’ capacity to understand and convey general and specific aspects of texts.</w:t>
      </w:r>
    </w:p>
    <w:p w14:paraId="0E5B7D45" w14:textId="710B68D1" w:rsidR="00DB4517" w:rsidRPr="003525A7" w:rsidRDefault="00DB4517" w:rsidP="00DB4517">
      <w:pPr>
        <w:pStyle w:val="VCAAHeading3"/>
        <w:rPr>
          <w:lang w:val="en-AU"/>
        </w:rPr>
      </w:pPr>
      <w:r w:rsidRPr="003525A7">
        <w:rPr>
          <w:lang w:val="en-AU"/>
        </w:rPr>
        <w:t>Text 1</w:t>
      </w:r>
    </w:p>
    <w:p w14:paraId="161316BD" w14:textId="07F00EBC" w:rsidR="00DB4517" w:rsidRPr="003525A7" w:rsidRDefault="00DB4517" w:rsidP="00DB4517">
      <w:pPr>
        <w:pStyle w:val="VCAAHeading4"/>
        <w:rPr>
          <w:lang w:val="en-AU"/>
        </w:rPr>
      </w:pPr>
      <w:r w:rsidRPr="003525A7">
        <w:rPr>
          <w:lang w:val="en-AU"/>
        </w:rPr>
        <w:t>Question 1</w:t>
      </w:r>
    </w:p>
    <w:p w14:paraId="50E7667E" w14:textId="7421A971" w:rsidR="00DB4517" w:rsidRPr="003525A7" w:rsidRDefault="00DB4517" w:rsidP="00DB4517">
      <w:pPr>
        <w:pStyle w:val="VCAAbody"/>
        <w:rPr>
          <w:lang w:val="en-AU"/>
        </w:rPr>
      </w:pPr>
      <w:r w:rsidRPr="003525A7">
        <w:rPr>
          <w:lang w:val="en-AU"/>
        </w:rPr>
        <w:t xml:space="preserve">The correct answer included the following three features of future schools: </w:t>
      </w:r>
    </w:p>
    <w:p w14:paraId="5853E0C4" w14:textId="6D5BCB12" w:rsidR="00DB4517" w:rsidRPr="003525A7" w:rsidRDefault="004852C5" w:rsidP="009747D0">
      <w:pPr>
        <w:pStyle w:val="VCAAbullet"/>
        <w:rPr>
          <w:lang w:val="en-AU"/>
        </w:rPr>
      </w:pPr>
      <w:r w:rsidRPr="003525A7">
        <w:rPr>
          <w:lang w:val="en-AU"/>
        </w:rPr>
        <w:t>d</w:t>
      </w:r>
      <w:r w:rsidR="00DB4517" w:rsidRPr="003525A7">
        <w:rPr>
          <w:lang w:val="en-AU"/>
        </w:rPr>
        <w:t>igital and audio textbooks</w:t>
      </w:r>
    </w:p>
    <w:p w14:paraId="24E295BF" w14:textId="758A55DD" w:rsidR="00DB4517" w:rsidRPr="003525A7" w:rsidRDefault="004852C5" w:rsidP="009747D0">
      <w:pPr>
        <w:pStyle w:val="VCAAbullet"/>
        <w:rPr>
          <w:lang w:val="en-AU"/>
        </w:rPr>
      </w:pPr>
      <w:r w:rsidRPr="003525A7">
        <w:rPr>
          <w:lang w:val="en-AU"/>
        </w:rPr>
        <w:t>v</w:t>
      </w:r>
      <w:r w:rsidR="00DB4517" w:rsidRPr="003525A7">
        <w:rPr>
          <w:lang w:val="en-AU"/>
        </w:rPr>
        <w:t xml:space="preserve">irtual reality </w:t>
      </w:r>
    </w:p>
    <w:p w14:paraId="19413ADC" w14:textId="27EB609A" w:rsidR="0008190F" w:rsidRPr="003525A7" w:rsidRDefault="0008190F" w:rsidP="009747D0">
      <w:pPr>
        <w:pStyle w:val="VCAAbullet"/>
        <w:rPr>
          <w:lang w:val="en-AU"/>
        </w:rPr>
      </w:pPr>
      <w:r w:rsidRPr="003525A7">
        <w:rPr>
          <w:lang w:val="en-AU"/>
        </w:rPr>
        <w:t xml:space="preserve">diverse/different learning spaces/areas. </w:t>
      </w:r>
    </w:p>
    <w:p w14:paraId="77ACEE06" w14:textId="426E8F45" w:rsidR="00DB4517" w:rsidRPr="003525A7" w:rsidRDefault="00DB4517" w:rsidP="00DB4517">
      <w:pPr>
        <w:pStyle w:val="VCAAHeading3"/>
        <w:rPr>
          <w:lang w:val="en-AU"/>
        </w:rPr>
      </w:pPr>
      <w:r w:rsidRPr="003525A7">
        <w:rPr>
          <w:lang w:val="en-AU"/>
        </w:rPr>
        <w:t>Text 2</w:t>
      </w:r>
    </w:p>
    <w:p w14:paraId="4034532B" w14:textId="6FF15AD1" w:rsidR="00DB4517" w:rsidRPr="003525A7" w:rsidRDefault="00DB4517" w:rsidP="00DB4517">
      <w:pPr>
        <w:pStyle w:val="VCAAHeading4"/>
        <w:rPr>
          <w:lang w:val="en-AU"/>
        </w:rPr>
      </w:pPr>
      <w:r w:rsidRPr="003525A7">
        <w:rPr>
          <w:lang w:val="en-AU"/>
        </w:rPr>
        <w:t>Question 2a.</w:t>
      </w:r>
    </w:p>
    <w:p w14:paraId="65658C74" w14:textId="00B861A5" w:rsidR="00DB4517" w:rsidRPr="003525A7" w:rsidRDefault="00DB4517" w:rsidP="00DB4517">
      <w:pPr>
        <w:pStyle w:val="VCAAbody"/>
        <w:rPr>
          <w:lang w:val="en-AU" w:eastAsia="en-AU"/>
        </w:rPr>
      </w:pPr>
      <w:r w:rsidRPr="003525A7">
        <w:rPr>
          <w:lang w:val="en-AU" w:eastAsia="en-AU"/>
        </w:rPr>
        <w:t xml:space="preserve">The correct </w:t>
      </w:r>
      <w:r w:rsidR="004852C5" w:rsidRPr="003525A7">
        <w:rPr>
          <w:lang w:val="en-AU" w:eastAsia="en-AU"/>
        </w:rPr>
        <w:t>answer included</w:t>
      </w:r>
      <w:r w:rsidRPr="003525A7">
        <w:rPr>
          <w:lang w:val="en-AU" w:eastAsia="en-AU"/>
        </w:rPr>
        <w:t xml:space="preserve"> the </w:t>
      </w:r>
      <w:r w:rsidR="004852C5" w:rsidRPr="003525A7">
        <w:rPr>
          <w:lang w:val="en-AU" w:eastAsia="en-AU"/>
        </w:rPr>
        <w:t xml:space="preserve">following three </w:t>
      </w:r>
      <w:r w:rsidRPr="003525A7">
        <w:rPr>
          <w:lang w:val="en-AU" w:eastAsia="en-AU"/>
        </w:rPr>
        <w:t>benefits of humour:</w:t>
      </w:r>
    </w:p>
    <w:p w14:paraId="03CA2FF6" w14:textId="1EA048B5" w:rsidR="00DB4517" w:rsidRPr="003525A7" w:rsidRDefault="00DB4517" w:rsidP="009747D0">
      <w:pPr>
        <w:pStyle w:val="VCAAbullet"/>
        <w:rPr>
          <w:lang w:val="en-AU"/>
        </w:rPr>
      </w:pPr>
      <w:r w:rsidRPr="003525A7">
        <w:rPr>
          <w:lang w:val="en-AU"/>
        </w:rPr>
        <w:t xml:space="preserve">It </w:t>
      </w:r>
      <w:r w:rsidR="001B5AE8">
        <w:rPr>
          <w:lang w:val="en-AU"/>
        </w:rPr>
        <w:t>bridges between</w:t>
      </w:r>
      <w:r w:rsidRPr="003525A7">
        <w:rPr>
          <w:lang w:val="en-AU"/>
        </w:rPr>
        <w:t xml:space="preserve"> people who have different opinions</w:t>
      </w:r>
      <w:r w:rsidR="004852C5" w:rsidRPr="003525A7">
        <w:rPr>
          <w:lang w:val="en-AU"/>
        </w:rPr>
        <w:t>.</w:t>
      </w:r>
      <w:r w:rsidRPr="003525A7">
        <w:rPr>
          <w:lang w:val="en-AU"/>
        </w:rPr>
        <w:t xml:space="preserve"> </w:t>
      </w:r>
    </w:p>
    <w:p w14:paraId="7E9EA078" w14:textId="24789046" w:rsidR="00DB4517" w:rsidRPr="003525A7" w:rsidRDefault="00DB4517" w:rsidP="009747D0">
      <w:pPr>
        <w:pStyle w:val="VCAAbullet"/>
        <w:rPr>
          <w:lang w:val="en-AU"/>
        </w:rPr>
      </w:pPr>
      <w:r w:rsidRPr="003525A7">
        <w:rPr>
          <w:lang w:val="en-AU"/>
        </w:rPr>
        <w:t>Humour helps to solve disputes and/or problems</w:t>
      </w:r>
      <w:r w:rsidR="004852C5" w:rsidRPr="003525A7">
        <w:rPr>
          <w:lang w:val="en-AU"/>
        </w:rPr>
        <w:t>.</w:t>
      </w:r>
    </w:p>
    <w:p w14:paraId="73210C76" w14:textId="2097A354" w:rsidR="00DB4517" w:rsidRPr="003525A7" w:rsidRDefault="00DB4517" w:rsidP="009747D0">
      <w:pPr>
        <w:pStyle w:val="VCAAbullet"/>
        <w:rPr>
          <w:lang w:val="en-AU"/>
        </w:rPr>
      </w:pPr>
      <w:r w:rsidRPr="003525A7">
        <w:rPr>
          <w:lang w:val="en-AU"/>
        </w:rPr>
        <w:t>It unites group members and family members</w:t>
      </w:r>
      <w:r w:rsidR="004852C5" w:rsidRPr="003525A7">
        <w:rPr>
          <w:lang w:val="en-AU"/>
        </w:rPr>
        <w:t>.</w:t>
      </w:r>
    </w:p>
    <w:p w14:paraId="3FA09F4F" w14:textId="769EA9A2" w:rsidR="00F20C4E" w:rsidRPr="00F20C4E" w:rsidRDefault="00F20C4E" w:rsidP="00F20C4E">
      <w:pPr>
        <w:pStyle w:val="VCAAbody"/>
      </w:pPr>
      <w:r w:rsidRPr="00F20C4E">
        <w:t>Students must ensure they use precise vocabulary</w:t>
      </w:r>
      <w:r>
        <w:t>;</w:t>
      </w:r>
      <w:r w:rsidRPr="00F20C4E">
        <w:t xml:space="preserve"> </w:t>
      </w:r>
      <w:r>
        <w:t>f</w:t>
      </w:r>
      <w:r w:rsidRPr="00F20C4E">
        <w:t xml:space="preserve">or example, </w:t>
      </w:r>
      <w:r>
        <w:t>‘</w:t>
      </w:r>
      <w:r w:rsidRPr="00F20C4E">
        <w:t>members of a group</w:t>
      </w:r>
      <w:r>
        <w:t xml:space="preserve">’ </w:t>
      </w:r>
      <w:r w:rsidRPr="00F20C4E">
        <w:t xml:space="preserve">should not be translated as </w:t>
      </w:r>
      <w:r>
        <w:t>‘</w:t>
      </w:r>
      <w:proofErr w:type="gramStart"/>
      <w:r w:rsidRPr="00F20C4E">
        <w:t>friends</w:t>
      </w:r>
      <w:r>
        <w:t>’</w:t>
      </w:r>
      <w:proofErr w:type="gramEnd"/>
      <w:r w:rsidRPr="00F20C4E">
        <w:t>.</w:t>
      </w:r>
    </w:p>
    <w:p w14:paraId="026270C1" w14:textId="7DD6C598" w:rsidR="00DB4517" w:rsidRPr="003525A7" w:rsidRDefault="00DB4517" w:rsidP="00DB4517">
      <w:pPr>
        <w:pStyle w:val="VCAAHeading4"/>
        <w:rPr>
          <w:lang w:val="en-AU"/>
        </w:rPr>
      </w:pPr>
      <w:r w:rsidRPr="003525A7">
        <w:rPr>
          <w:lang w:val="en-AU"/>
        </w:rPr>
        <w:lastRenderedPageBreak/>
        <w:t>Question 2b.</w:t>
      </w:r>
    </w:p>
    <w:p w14:paraId="53642A65" w14:textId="12A736D7" w:rsidR="00DB4517" w:rsidRPr="003525A7" w:rsidRDefault="00DB4517" w:rsidP="00DB4517">
      <w:pPr>
        <w:pStyle w:val="VCAAbody"/>
        <w:rPr>
          <w:lang w:val="en-AU"/>
        </w:rPr>
      </w:pPr>
      <w:r w:rsidRPr="003525A7">
        <w:rPr>
          <w:lang w:val="en-AU"/>
        </w:rPr>
        <w:t xml:space="preserve">The correct answer </w:t>
      </w:r>
      <w:r w:rsidR="004852C5" w:rsidRPr="003525A7">
        <w:rPr>
          <w:lang w:val="en-AU"/>
        </w:rPr>
        <w:t xml:space="preserve">included the following three things </w:t>
      </w:r>
      <w:r w:rsidRPr="003525A7">
        <w:rPr>
          <w:lang w:val="en-AU"/>
        </w:rPr>
        <w:t xml:space="preserve">we can learn about a person based on their laughter: </w:t>
      </w:r>
    </w:p>
    <w:p w14:paraId="44BB49B2" w14:textId="02DDCCE9" w:rsidR="00DB4517" w:rsidRPr="003525A7" w:rsidRDefault="004852C5" w:rsidP="009747D0">
      <w:pPr>
        <w:pStyle w:val="VCAAbullet"/>
        <w:rPr>
          <w:lang w:val="en-AU"/>
        </w:rPr>
      </w:pPr>
      <w:r w:rsidRPr="003525A7">
        <w:rPr>
          <w:lang w:val="en-AU"/>
        </w:rPr>
        <w:t>c</w:t>
      </w:r>
      <w:r w:rsidR="00DB4517" w:rsidRPr="003525A7">
        <w:rPr>
          <w:lang w:val="en-AU"/>
        </w:rPr>
        <w:t>haracteristics / personality traits</w:t>
      </w:r>
    </w:p>
    <w:p w14:paraId="600705CF" w14:textId="23157167" w:rsidR="00DB4517" w:rsidRPr="003525A7" w:rsidRDefault="004852C5" w:rsidP="009747D0">
      <w:pPr>
        <w:pStyle w:val="VCAAbullet"/>
        <w:rPr>
          <w:lang w:val="en-AU"/>
        </w:rPr>
      </w:pPr>
      <w:r w:rsidRPr="003525A7">
        <w:rPr>
          <w:lang w:val="en-AU"/>
        </w:rPr>
        <w:t>h</w:t>
      </w:r>
      <w:r w:rsidR="00DB4517" w:rsidRPr="003525A7">
        <w:rPr>
          <w:lang w:val="en-AU"/>
        </w:rPr>
        <w:t>ow a person relates to</w:t>
      </w:r>
      <w:r w:rsidRPr="003525A7">
        <w:rPr>
          <w:lang w:val="en-AU"/>
        </w:rPr>
        <w:t xml:space="preserve"> </w:t>
      </w:r>
      <w:r w:rsidR="00DB4517" w:rsidRPr="003525A7">
        <w:rPr>
          <w:lang w:val="en-AU"/>
        </w:rPr>
        <w:t>/ treats</w:t>
      </w:r>
      <w:r w:rsidRPr="003525A7">
        <w:rPr>
          <w:lang w:val="en-AU"/>
        </w:rPr>
        <w:t xml:space="preserve"> </w:t>
      </w:r>
      <w:r w:rsidR="00DB4517" w:rsidRPr="003525A7">
        <w:rPr>
          <w:lang w:val="en-AU"/>
        </w:rPr>
        <w:t>/ views the world</w:t>
      </w:r>
    </w:p>
    <w:p w14:paraId="06C01981" w14:textId="57543AF8" w:rsidR="00DB4517" w:rsidRPr="003525A7" w:rsidRDefault="004852C5" w:rsidP="009747D0">
      <w:pPr>
        <w:pStyle w:val="VCAAbullet"/>
        <w:rPr>
          <w:lang w:val="en-AU"/>
        </w:rPr>
      </w:pPr>
      <w:r w:rsidRPr="003525A7">
        <w:rPr>
          <w:lang w:val="en-AU"/>
        </w:rPr>
        <w:t>whether</w:t>
      </w:r>
      <w:r w:rsidR="00DB4517" w:rsidRPr="003525A7">
        <w:rPr>
          <w:lang w:val="en-AU"/>
        </w:rPr>
        <w:t xml:space="preserve"> the person is genuine or fake</w:t>
      </w:r>
      <w:r w:rsidRPr="003525A7">
        <w:rPr>
          <w:lang w:val="en-AU"/>
        </w:rPr>
        <w:t xml:space="preserve"> </w:t>
      </w:r>
      <w:r w:rsidR="00DB4517" w:rsidRPr="003525A7">
        <w:rPr>
          <w:lang w:val="en-AU"/>
        </w:rPr>
        <w:t xml:space="preserve">/ </w:t>
      </w:r>
      <w:r w:rsidRPr="003525A7">
        <w:rPr>
          <w:lang w:val="en-AU"/>
        </w:rPr>
        <w:t>whether</w:t>
      </w:r>
      <w:r w:rsidR="00DB4517" w:rsidRPr="003525A7">
        <w:rPr>
          <w:lang w:val="en-AU"/>
        </w:rPr>
        <w:t xml:space="preserve"> a person’s laugh</w:t>
      </w:r>
      <w:r w:rsidR="002520E5">
        <w:rPr>
          <w:lang w:val="en-AU"/>
        </w:rPr>
        <w:t>t</w:t>
      </w:r>
      <w:r w:rsidR="00DB4517" w:rsidRPr="003525A7">
        <w:rPr>
          <w:lang w:val="en-AU"/>
        </w:rPr>
        <w:t>er is genuine or not</w:t>
      </w:r>
      <w:r w:rsidRPr="003525A7">
        <w:rPr>
          <w:lang w:val="en-AU"/>
        </w:rPr>
        <w:t>.</w:t>
      </w:r>
    </w:p>
    <w:p w14:paraId="3E8DD634" w14:textId="2CF25804" w:rsidR="00DB4517" w:rsidRPr="003525A7" w:rsidRDefault="00DB4517" w:rsidP="00DB4517">
      <w:pPr>
        <w:pStyle w:val="VCAAHeading3"/>
        <w:rPr>
          <w:lang w:val="en-AU"/>
        </w:rPr>
      </w:pPr>
      <w:r w:rsidRPr="003525A7">
        <w:rPr>
          <w:lang w:val="en-AU"/>
        </w:rPr>
        <w:t>Text 3</w:t>
      </w:r>
    </w:p>
    <w:p w14:paraId="63E6C2B8" w14:textId="59F246AA" w:rsidR="00DB4517" w:rsidRPr="003525A7" w:rsidRDefault="00DB4517" w:rsidP="00DB4517">
      <w:pPr>
        <w:pStyle w:val="VCAAHeading4"/>
        <w:rPr>
          <w:lang w:val="en-AU"/>
        </w:rPr>
      </w:pPr>
      <w:r w:rsidRPr="003525A7">
        <w:rPr>
          <w:lang w:val="en-AU"/>
        </w:rPr>
        <w:t>Question 3a.</w:t>
      </w:r>
    </w:p>
    <w:p w14:paraId="54D4B66E" w14:textId="571694B2" w:rsidR="00DB4517" w:rsidRPr="003525A7" w:rsidRDefault="004852C5" w:rsidP="00DB4517">
      <w:pPr>
        <w:pStyle w:val="VCAAbody"/>
        <w:rPr>
          <w:lang w:val="en-AU"/>
        </w:rPr>
      </w:pPr>
      <w:r w:rsidRPr="003525A7">
        <w:rPr>
          <w:lang w:val="en-AU"/>
        </w:rPr>
        <w:t xml:space="preserve">The correct answer included the following three </w:t>
      </w:r>
      <w:r w:rsidR="00DB4517" w:rsidRPr="003525A7">
        <w:rPr>
          <w:lang w:val="en-AU"/>
        </w:rPr>
        <w:t xml:space="preserve">technological advantages of the digital </w:t>
      </w:r>
      <w:r w:rsidRPr="003525A7">
        <w:rPr>
          <w:lang w:val="en-AU"/>
        </w:rPr>
        <w:t xml:space="preserve">car </w:t>
      </w:r>
      <w:r w:rsidR="00DB4517" w:rsidRPr="003525A7">
        <w:rPr>
          <w:lang w:val="en-AU"/>
        </w:rPr>
        <w:t xml:space="preserve">key: </w:t>
      </w:r>
    </w:p>
    <w:p w14:paraId="7F67797E" w14:textId="1853469C" w:rsidR="00DB4517" w:rsidRPr="003525A7" w:rsidRDefault="00DB4517" w:rsidP="009747D0">
      <w:pPr>
        <w:pStyle w:val="VCAAbullet"/>
        <w:rPr>
          <w:lang w:val="en-AU"/>
        </w:rPr>
      </w:pPr>
      <w:r w:rsidRPr="003525A7">
        <w:rPr>
          <w:lang w:val="en-AU"/>
        </w:rPr>
        <w:t xml:space="preserve">The digital </w:t>
      </w:r>
      <w:r w:rsidR="00463F1D" w:rsidRPr="003525A7">
        <w:rPr>
          <w:lang w:val="en-AU"/>
        </w:rPr>
        <w:t xml:space="preserve">car </w:t>
      </w:r>
      <w:r w:rsidRPr="003525A7">
        <w:rPr>
          <w:lang w:val="en-AU"/>
        </w:rPr>
        <w:t>key communicates with the car even if the battery is flat</w:t>
      </w:r>
      <w:r w:rsidR="00463F1D" w:rsidRPr="003525A7">
        <w:rPr>
          <w:lang w:val="en-AU"/>
        </w:rPr>
        <w:t xml:space="preserve"> </w:t>
      </w:r>
      <w:r w:rsidRPr="003525A7">
        <w:rPr>
          <w:lang w:val="en-AU"/>
        </w:rPr>
        <w:t>/ the phone is dead</w:t>
      </w:r>
      <w:r w:rsidR="00463F1D" w:rsidRPr="003525A7">
        <w:rPr>
          <w:lang w:val="en-AU"/>
        </w:rPr>
        <w:t>.</w:t>
      </w:r>
      <w:r w:rsidRPr="003525A7">
        <w:rPr>
          <w:lang w:val="en-AU"/>
        </w:rPr>
        <w:t xml:space="preserve"> </w:t>
      </w:r>
    </w:p>
    <w:p w14:paraId="3FACC751" w14:textId="222CC6D9" w:rsidR="00DB4517" w:rsidRPr="003525A7" w:rsidRDefault="00DB4517" w:rsidP="009747D0">
      <w:pPr>
        <w:pStyle w:val="VCAAbullet"/>
        <w:rPr>
          <w:lang w:val="en-AU"/>
        </w:rPr>
      </w:pPr>
      <w:r w:rsidRPr="003525A7">
        <w:rPr>
          <w:lang w:val="en-AU"/>
        </w:rPr>
        <w:t xml:space="preserve">The digital </w:t>
      </w:r>
      <w:r w:rsidR="00463F1D" w:rsidRPr="003525A7">
        <w:rPr>
          <w:lang w:val="en-AU"/>
        </w:rPr>
        <w:t xml:space="preserve">car </w:t>
      </w:r>
      <w:r w:rsidRPr="003525A7">
        <w:rPr>
          <w:lang w:val="en-AU"/>
        </w:rPr>
        <w:t>key opens the door from afar</w:t>
      </w:r>
      <w:r w:rsidR="00463F1D" w:rsidRPr="003525A7">
        <w:rPr>
          <w:lang w:val="en-AU"/>
        </w:rPr>
        <w:t xml:space="preserve"> </w:t>
      </w:r>
      <w:r w:rsidRPr="003525A7">
        <w:rPr>
          <w:lang w:val="en-AU"/>
        </w:rPr>
        <w:t>/ a distance</w:t>
      </w:r>
      <w:r w:rsidR="00463F1D" w:rsidRPr="003525A7">
        <w:rPr>
          <w:lang w:val="en-AU"/>
        </w:rPr>
        <w:t xml:space="preserve"> </w:t>
      </w:r>
      <w:r w:rsidRPr="003525A7">
        <w:rPr>
          <w:lang w:val="en-AU"/>
        </w:rPr>
        <w:t>/</w:t>
      </w:r>
      <w:r w:rsidR="00463F1D" w:rsidRPr="003525A7">
        <w:rPr>
          <w:lang w:val="en-AU"/>
        </w:rPr>
        <w:t xml:space="preserve"> </w:t>
      </w:r>
      <w:r w:rsidRPr="003525A7">
        <w:rPr>
          <w:lang w:val="en-AU"/>
        </w:rPr>
        <w:t>remotely</w:t>
      </w:r>
      <w:r w:rsidR="00463F1D" w:rsidRPr="003525A7">
        <w:rPr>
          <w:lang w:val="en-AU"/>
        </w:rPr>
        <w:t>.</w:t>
      </w:r>
    </w:p>
    <w:p w14:paraId="2E4F35C2" w14:textId="150DB756" w:rsidR="00DB4517" w:rsidRPr="003525A7" w:rsidRDefault="00DB4517" w:rsidP="009747D0">
      <w:pPr>
        <w:pStyle w:val="VCAAbullet"/>
        <w:rPr>
          <w:lang w:val="en-AU"/>
        </w:rPr>
      </w:pPr>
      <w:r w:rsidRPr="003525A7">
        <w:rPr>
          <w:lang w:val="en-AU"/>
        </w:rPr>
        <w:t xml:space="preserve">The digital </w:t>
      </w:r>
      <w:r w:rsidR="00463F1D" w:rsidRPr="003525A7">
        <w:rPr>
          <w:lang w:val="en-AU"/>
        </w:rPr>
        <w:t xml:space="preserve">car </w:t>
      </w:r>
      <w:r w:rsidRPr="003525A7">
        <w:rPr>
          <w:lang w:val="en-AU"/>
        </w:rPr>
        <w:t>key can work with old phone models</w:t>
      </w:r>
      <w:r w:rsidR="00463F1D" w:rsidRPr="003525A7">
        <w:rPr>
          <w:lang w:val="en-AU"/>
        </w:rPr>
        <w:t>.</w:t>
      </w:r>
      <w:r w:rsidRPr="003525A7">
        <w:rPr>
          <w:lang w:val="en-AU"/>
        </w:rPr>
        <w:t xml:space="preserve"> </w:t>
      </w:r>
    </w:p>
    <w:p w14:paraId="2A1BE5E6" w14:textId="03F11260" w:rsidR="00DB4517" w:rsidRPr="003525A7" w:rsidRDefault="00DB4517" w:rsidP="00DB4517">
      <w:pPr>
        <w:pStyle w:val="VCAAHeading4"/>
        <w:rPr>
          <w:lang w:val="en-AU"/>
        </w:rPr>
      </w:pPr>
      <w:r w:rsidRPr="003525A7">
        <w:rPr>
          <w:lang w:val="en-AU"/>
        </w:rPr>
        <w:t>Question 3b.</w:t>
      </w:r>
    </w:p>
    <w:p w14:paraId="7C3C743B" w14:textId="63AF386D" w:rsidR="00DB4517" w:rsidRPr="003525A7" w:rsidRDefault="00DB4517" w:rsidP="00DB4517">
      <w:pPr>
        <w:pStyle w:val="VCAAbody"/>
        <w:rPr>
          <w:lang w:val="en-AU"/>
        </w:rPr>
      </w:pPr>
      <w:r w:rsidRPr="003525A7">
        <w:rPr>
          <w:lang w:val="en-AU"/>
        </w:rPr>
        <w:t xml:space="preserve">The </w:t>
      </w:r>
      <w:r w:rsidR="00463F1D" w:rsidRPr="003525A7">
        <w:rPr>
          <w:lang w:val="en-AU"/>
        </w:rPr>
        <w:t>correct answer included the following three</w:t>
      </w:r>
      <w:r w:rsidRPr="003525A7">
        <w:rPr>
          <w:lang w:val="en-AU"/>
        </w:rPr>
        <w:t xml:space="preserve"> reasons the digital car </w:t>
      </w:r>
      <w:r w:rsidR="00463F1D" w:rsidRPr="003525A7">
        <w:rPr>
          <w:lang w:val="en-AU"/>
        </w:rPr>
        <w:t xml:space="preserve">key </w:t>
      </w:r>
      <w:r w:rsidRPr="003525A7">
        <w:rPr>
          <w:lang w:val="en-AU"/>
        </w:rPr>
        <w:t>was a suitable solution for Ronen:</w:t>
      </w:r>
    </w:p>
    <w:p w14:paraId="3643F079" w14:textId="34DE6B5E" w:rsidR="00DB4517" w:rsidRPr="003525A7" w:rsidRDefault="00DB4517" w:rsidP="009747D0">
      <w:pPr>
        <w:pStyle w:val="VCAAbullet"/>
        <w:rPr>
          <w:lang w:val="en-AU"/>
        </w:rPr>
      </w:pPr>
      <w:r w:rsidRPr="003525A7">
        <w:rPr>
          <w:lang w:val="en-AU"/>
        </w:rPr>
        <w:t xml:space="preserve">Ronen is forgetful </w:t>
      </w:r>
      <w:r w:rsidR="00463F1D" w:rsidRPr="003525A7">
        <w:rPr>
          <w:lang w:val="en-AU"/>
        </w:rPr>
        <w:t>/</w:t>
      </w:r>
      <w:r w:rsidRPr="003525A7">
        <w:rPr>
          <w:lang w:val="en-AU"/>
        </w:rPr>
        <w:t xml:space="preserve"> Ronen loses his belongings/keys</w:t>
      </w:r>
      <w:r w:rsidR="00463F1D" w:rsidRPr="003525A7">
        <w:rPr>
          <w:lang w:val="en-AU"/>
        </w:rPr>
        <w:t>.</w:t>
      </w:r>
    </w:p>
    <w:p w14:paraId="676D214E" w14:textId="53C9B7D5" w:rsidR="00DB4517" w:rsidRPr="003525A7" w:rsidRDefault="00DB4517" w:rsidP="009747D0">
      <w:pPr>
        <w:pStyle w:val="VCAAbullet"/>
        <w:rPr>
          <w:lang w:val="en-AU"/>
        </w:rPr>
      </w:pPr>
      <w:r w:rsidRPr="003525A7">
        <w:rPr>
          <w:lang w:val="en-AU"/>
        </w:rPr>
        <w:t xml:space="preserve">Ronen has an old phone that shuts down suddenly </w:t>
      </w:r>
      <w:r w:rsidR="00463F1D" w:rsidRPr="003525A7">
        <w:rPr>
          <w:lang w:val="en-AU"/>
        </w:rPr>
        <w:t>/</w:t>
      </w:r>
      <w:r w:rsidRPr="003525A7">
        <w:rPr>
          <w:lang w:val="en-AU"/>
        </w:rPr>
        <w:t xml:space="preserve"> Ronen’s phone battery runs out unexpectedly</w:t>
      </w:r>
      <w:r w:rsidR="00463F1D" w:rsidRPr="003525A7">
        <w:rPr>
          <w:lang w:val="en-AU"/>
        </w:rPr>
        <w:t>.</w:t>
      </w:r>
    </w:p>
    <w:p w14:paraId="09A4CB8D" w14:textId="2E3016D6" w:rsidR="00463F1D" w:rsidRPr="003525A7" w:rsidRDefault="00463F1D" w:rsidP="009747D0">
      <w:pPr>
        <w:pStyle w:val="VCAAbullet"/>
        <w:rPr>
          <w:lang w:val="en-AU"/>
        </w:rPr>
      </w:pPr>
      <w:r w:rsidRPr="003525A7">
        <w:rPr>
          <w:lang w:val="en-AU"/>
        </w:rPr>
        <w:t>Ronen does not want to pay for a new phone.</w:t>
      </w:r>
    </w:p>
    <w:p w14:paraId="6FFA1D91" w14:textId="505A213A" w:rsidR="00DB4517" w:rsidRPr="003525A7" w:rsidRDefault="00DB4517" w:rsidP="00DB4517">
      <w:pPr>
        <w:pStyle w:val="VCAAbody"/>
        <w:rPr>
          <w:lang w:val="en-AU"/>
        </w:rPr>
      </w:pPr>
      <w:r w:rsidRPr="003525A7">
        <w:rPr>
          <w:lang w:val="en-AU"/>
        </w:rPr>
        <w:t xml:space="preserve">Some students confused the responses required </w:t>
      </w:r>
      <w:r w:rsidR="0008190F" w:rsidRPr="003525A7">
        <w:rPr>
          <w:lang w:val="en-AU"/>
        </w:rPr>
        <w:t>for this question</w:t>
      </w:r>
      <w:r w:rsidRPr="003525A7">
        <w:rPr>
          <w:lang w:val="en-AU"/>
        </w:rPr>
        <w:t xml:space="preserve"> with </w:t>
      </w:r>
      <w:r w:rsidR="0008190F" w:rsidRPr="003525A7">
        <w:rPr>
          <w:lang w:val="en-AU"/>
        </w:rPr>
        <w:t>those</w:t>
      </w:r>
      <w:r w:rsidRPr="003525A7">
        <w:rPr>
          <w:lang w:val="en-AU"/>
        </w:rPr>
        <w:t xml:space="preserve"> required </w:t>
      </w:r>
      <w:r w:rsidR="0008190F" w:rsidRPr="003525A7">
        <w:rPr>
          <w:lang w:val="en-AU"/>
        </w:rPr>
        <w:t>for</w:t>
      </w:r>
      <w:r w:rsidRPr="003525A7">
        <w:rPr>
          <w:lang w:val="en-AU"/>
        </w:rPr>
        <w:t xml:space="preserve"> </w:t>
      </w:r>
      <w:r w:rsidR="0008190F" w:rsidRPr="003525A7">
        <w:rPr>
          <w:lang w:val="en-AU"/>
        </w:rPr>
        <w:t>Q</w:t>
      </w:r>
      <w:r w:rsidRPr="003525A7">
        <w:rPr>
          <w:lang w:val="en-AU"/>
        </w:rPr>
        <w:t>uestion 3a.</w:t>
      </w:r>
    </w:p>
    <w:p w14:paraId="315B4628" w14:textId="471E9E07" w:rsidR="00DB4517" w:rsidRPr="003525A7" w:rsidRDefault="00DB4517" w:rsidP="00DB4517">
      <w:pPr>
        <w:pStyle w:val="VCAAHeading3"/>
        <w:rPr>
          <w:lang w:val="en-AU"/>
        </w:rPr>
      </w:pPr>
      <w:r w:rsidRPr="003525A7">
        <w:rPr>
          <w:lang w:val="en-AU"/>
        </w:rPr>
        <w:t>Text 4</w:t>
      </w:r>
    </w:p>
    <w:p w14:paraId="650BA519" w14:textId="075FB025" w:rsidR="00DB4517" w:rsidRPr="003525A7" w:rsidRDefault="00DB4517" w:rsidP="00DB4517">
      <w:pPr>
        <w:pStyle w:val="VCAAHeading4"/>
        <w:rPr>
          <w:lang w:val="en-AU"/>
        </w:rPr>
      </w:pPr>
      <w:r w:rsidRPr="003525A7">
        <w:rPr>
          <w:lang w:val="en-AU"/>
        </w:rPr>
        <w:t>Question 4a.</w:t>
      </w:r>
    </w:p>
    <w:p w14:paraId="51BF3CAD" w14:textId="69F281EB" w:rsidR="00DB4517" w:rsidRPr="003525A7" w:rsidRDefault="00463F1D" w:rsidP="00DB4517">
      <w:pPr>
        <w:pStyle w:val="VCAAbody"/>
        <w:rPr>
          <w:lang w:val="en-AU"/>
        </w:rPr>
      </w:pPr>
      <w:r w:rsidRPr="003525A7">
        <w:rPr>
          <w:lang w:val="en-AU"/>
        </w:rPr>
        <w:t xml:space="preserve">The correct answer included the following three </w:t>
      </w:r>
      <w:r w:rsidR="00DB4517" w:rsidRPr="003525A7">
        <w:rPr>
          <w:lang w:val="en-AU"/>
        </w:rPr>
        <w:t xml:space="preserve">factors </w:t>
      </w:r>
      <w:r w:rsidRPr="003525A7">
        <w:rPr>
          <w:lang w:val="en-AU"/>
        </w:rPr>
        <w:t xml:space="preserve">that </w:t>
      </w:r>
      <w:r w:rsidR="00DB4517" w:rsidRPr="003525A7">
        <w:rPr>
          <w:lang w:val="en-AU"/>
        </w:rPr>
        <w:t>determin</w:t>
      </w:r>
      <w:r w:rsidRPr="003525A7">
        <w:rPr>
          <w:lang w:val="en-AU"/>
        </w:rPr>
        <w:t>e</w:t>
      </w:r>
      <w:r w:rsidR="00DB4517" w:rsidRPr="003525A7">
        <w:rPr>
          <w:lang w:val="en-AU"/>
        </w:rPr>
        <w:t xml:space="preserve"> the shape of clouds</w:t>
      </w:r>
      <w:r w:rsidR="00583099" w:rsidRPr="003525A7">
        <w:rPr>
          <w:lang w:val="en-AU"/>
        </w:rPr>
        <w:t>:</w:t>
      </w:r>
    </w:p>
    <w:p w14:paraId="264A628C" w14:textId="42862F5E" w:rsidR="00E23BDD" w:rsidRPr="00503BC7" w:rsidRDefault="00E23BDD" w:rsidP="00503BC7">
      <w:pPr>
        <w:pStyle w:val="VCAAbulletHebrew"/>
      </w:pPr>
      <w:proofErr w:type="spellStart"/>
      <w:r w:rsidRPr="00503BC7">
        <w:t>הגובה</w:t>
      </w:r>
      <w:proofErr w:type="spellEnd"/>
      <w:r w:rsidRPr="00503BC7">
        <w:t xml:space="preserve"> </w:t>
      </w:r>
      <w:proofErr w:type="spellStart"/>
      <w:r w:rsidRPr="00503BC7">
        <w:t>אליו</w:t>
      </w:r>
      <w:proofErr w:type="spellEnd"/>
      <w:r w:rsidRPr="00503BC7">
        <w:t xml:space="preserve"> </w:t>
      </w:r>
      <w:proofErr w:type="spellStart"/>
      <w:r w:rsidRPr="00503BC7">
        <w:t>הענן</w:t>
      </w:r>
      <w:proofErr w:type="spellEnd"/>
      <w:r w:rsidRPr="00503BC7">
        <w:t xml:space="preserve"> </w:t>
      </w:r>
      <w:proofErr w:type="spellStart"/>
      <w:r w:rsidRPr="00503BC7">
        <w:t>יכול</w:t>
      </w:r>
      <w:proofErr w:type="spellEnd"/>
      <w:r w:rsidRPr="00503BC7">
        <w:t xml:space="preserve"> </w:t>
      </w:r>
      <w:proofErr w:type="spellStart"/>
      <w:r w:rsidRPr="00503BC7">
        <w:t>לעלות</w:t>
      </w:r>
      <w:proofErr w:type="spellEnd"/>
    </w:p>
    <w:p w14:paraId="109729A6" w14:textId="7F907BEA" w:rsidR="00E23BDD" w:rsidRPr="00503BC7" w:rsidRDefault="00E23BDD" w:rsidP="00503BC7">
      <w:pPr>
        <w:pStyle w:val="VCAAbulletHebrew"/>
      </w:pPr>
      <w:proofErr w:type="spellStart"/>
      <w:r w:rsidRPr="00503BC7">
        <w:t>אם</w:t>
      </w:r>
      <w:proofErr w:type="spellEnd"/>
      <w:r w:rsidRPr="00503BC7">
        <w:t xml:space="preserve"> </w:t>
      </w:r>
      <w:proofErr w:type="spellStart"/>
      <w:r w:rsidRPr="00503BC7">
        <w:t>הענן</w:t>
      </w:r>
      <w:proofErr w:type="spellEnd"/>
      <w:r w:rsidRPr="00503BC7">
        <w:t xml:space="preserve"> </w:t>
      </w:r>
      <w:proofErr w:type="spellStart"/>
      <w:r w:rsidRPr="00503BC7">
        <w:t>יכול</w:t>
      </w:r>
      <w:proofErr w:type="spellEnd"/>
      <w:r w:rsidRPr="00503BC7">
        <w:t xml:space="preserve"> </w:t>
      </w:r>
      <w:proofErr w:type="spellStart"/>
      <w:r w:rsidRPr="00503BC7">
        <w:t>להוריד</w:t>
      </w:r>
      <w:proofErr w:type="spellEnd"/>
      <w:r w:rsidRPr="00503BC7">
        <w:t xml:space="preserve"> </w:t>
      </w:r>
      <w:proofErr w:type="spellStart"/>
      <w:r w:rsidRPr="00503BC7">
        <w:t>גשם</w:t>
      </w:r>
      <w:proofErr w:type="spellEnd"/>
      <w:r w:rsidRPr="00503BC7">
        <w:t xml:space="preserve"> </w:t>
      </w:r>
      <w:proofErr w:type="spellStart"/>
      <w:r w:rsidRPr="00503BC7">
        <w:t>או</w:t>
      </w:r>
      <w:proofErr w:type="spellEnd"/>
      <w:r w:rsidRPr="00503BC7">
        <w:t xml:space="preserve"> </w:t>
      </w:r>
      <w:proofErr w:type="spellStart"/>
      <w:r w:rsidRPr="00503BC7">
        <w:t>לא</w:t>
      </w:r>
      <w:proofErr w:type="spellEnd"/>
    </w:p>
    <w:p w14:paraId="3F419E3B" w14:textId="6C0A883E" w:rsidR="00E23BDD" w:rsidRPr="00503BC7" w:rsidRDefault="00E23BDD" w:rsidP="00503BC7">
      <w:pPr>
        <w:pStyle w:val="VCAAbulletHebrew"/>
      </w:pPr>
      <w:r w:rsidRPr="00503BC7">
        <w:rPr>
          <w:rtl/>
        </w:rPr>
        <w:t>אם הענן יכול להפוך לטורנדו</w:t>
      </w:r>
    </w:p>
    <w:p w14:paraId="3FD90D27" w14:textId="176F0A03" w:rsidR="00E23BDD" w:rsidRPr="003525A7" w:rsidRDefault="00463F1D" w:rsidP="009747D0">
      <w:pPr>
        <w:pStyle w:val="VCAAbullet"/>
        <w:rPr>
          <w:lang w:val="en-AU"/>
        </w:rPr>
      </w:pPr>
      <w:r w:rsidRPr="003525A7">
        <w:rPr>
          <w:lang w:val="en-AU"/>
        </w:rPr>
        <w:t>t</w:t>
      </w:r>
      <w:r w:rsidR="00E23BDD" w:rsidRPr="003525A7">
        <w:rPr>
          <w:lang w:val="en-AU"/>
        </w:rPr>
        <w:t xml:space="preserve">he height to which a cloud could rise </w:t>
      </w:r>
    </w:p>
    <w:p w14:paraId="04DA6EFB" w14:textId="7094A0AE" w:rsidR="00E23BDD" w:rsidRPr="003525A7" w:rsidRDefault="00463F1D" w:rsidP="009747D0">
      <w:pPr>
        <w:pStyle w:val="VCAAbullet"/>
        <w:rPr>
          <w:lang w:val="en-AU"/>
        </w:rPr>
      </w:pPr>
      <w:r w:rsidRPr="003525A7">
        <w:rPr>
          <w:lang w:val="en-AU"/>
        </w:rPr>
        <w:t>whether or not</w:t>
      </w:r>
      <w:r w:rsidR="00E23BDD" w:rsidRPr="003525A7">
        <w:rPr>
          <w:lang w:val="en-AU"/>
        </w:rPr>
        <w:t xml:space="preserve"> it</w:t>
      </w:r>
      <w:r w:rsidRPr="003525A7">
        <w:rPr>
          <w:lang w:val="en-AU"/>
        </w:rPr>
        <w:t xml:space="preserve"> i</w:t>
      </w:r>
      <w:r w:rsidR="00E23BDD" w:rsidRPr="003525A7">
        <w:rPr>
          <w:lang w:val="en-AU"/>
        </w:rPr>
        <w:t>s a rain cloud</w:t>
      </w:r>
    </w:p>
    <w:p w14:paraId="6799A212" w14:textId="10E51B4A" w:rsidR="00DB4517" w:rsidRPr="003525A7" w:rsidRDefault="00463F1D" w:rsidP="009747D0">
      <w:pPr>
        <w:pStyle w:val="VCAAbullet"/>
        <w:rPr>
          <w:lang w:val="en-AU"/>
        </w:rPr>
      </w:pPr>
      <w:r w:rsidRPr="003525A7">
        <w:rPr>
          <w:lang w:val="en-AU"/>
        </w:rPr>
        <w:t>whether</w:t>
      </w:r>
      <w:r w:rsidR="00E23BDD" w:rsidRPr="003525A7">
        <w:rPr>
          <w:lang w:val="en-AU"/>
        </w:rPr>
        <w:t xml:space="preserve"> the cloud can turn into a tornado</w:t>
      </w:r>
      <w:r w:rsidRPr="003525A7">
        <w:rPr>
          <w:lang w:val="en-AU"/>
        </w:rPr>
        <w:t>.</w:t>
      </w:r>
    </w:p>
    <w:p w14:paraId="4C942956" w14:textId="3CDF31D7" w:rsidR="009747D0" w:rsidRPr="003525A7" w:rsidRDefault="009747D0" w:rsidP="009747D0">
      <w:pPr>
        <w:pStyle w:val="VCAAbody"/>
        <w:rPr>
          <w:lang w:val="en-AU"/>
        </w:rPr>
      </w:pPr>
      <w:r w:rsidRPr="003525A7">
        <w:rPr>
          <w:lang w:val="en-AU"/>
        </w:rPr>
        <w:t xml:space="preserve">Most students were </w:t>
      </w:r>
      <w:r w:rsidR="00463F1D" w:rsidRPr="003525A7">
        <w:rPr>
          <w:lang w:val="en-AU"/>
        </w:rPr>
        <w:t>able to identify all three points</w:t>
      </w:r>
      <w:r w:rsidRPr="003525A7">
        <w:rPr>
          <w:lang w:val="en-AU"/>
        </w:rPr>
        <w:t xml:space="preserve">. </w:t>
      </w:r>
      <w:r w:rsidR="00463F1D" w:rsidRPr="003525A7">
        <w:rPr>
          <w:lang w:val="en-AU"/>
        </w:rPr>
        <w:t>Among those who did not, t</w:t>
      </w:r>
      <w:r w:rsidRPr="003525A7">
        <w:rPr>
          <w:lang w:val="en-AU"/>
        </w:rPr>
        <w:t>he most common error was noting the height of the cloud rather than the height the cloud could reach.</w:t>
      </w:r>
    </w:p>
    <w:p w14:paraId="1F5D4527" w14:textId="2B7357CD" w:rsidR="009747D0" w:rsidRPr="003525A7" w:rsidRDefault="009747D0" w:rsidP="009747D0">
      <w:pPr>
        <w:pStyle w:val="VCAAHeading4"/>
        <w:rPr>
          <w:lang w:val="en-AU"/>
        </w:rPr>
      </w:pPr>
      <w:r w:rsidRPr="003525A7">
        <w:rPr>
          <w:lang w:val="en-AU"/>
        </w:rPr>
        <w:t>Question 4b.</w:t>
      </w:r>
    </w:p>
    <w:p w14:paraId="7CE5DC70" w14:textId="2EBAA599" w:rsidR="00505141" w:rsidRPr="003525A7" w:rsidRDefault="00505141" w:rsidP="00505141">
      <w:pPr>
        <w:pStyle w:val="VCAAbody"/>
        <w:rPr>
          <w:lang w:val="en-AU"/>
        </w:rPr>
      </w:pPr>
      <w:r w:rsidRPr="003525A7">
        <w:rPr>
          <w:lang w:val="en-AU"/>
        </w:rPr>
        <w:t>The correct answer included the following two ways Adam and Dana interpret the clouds differently:</w:t>
      </w:r>
    </w:p>
    <w:p w14:paraId="1CDF44B5" w14:textId="642C4792" w:rsidR="009747D0" w:rsidRPr="004E396A" w:rsidRDefault="009747D0" w:rsidP="004E396A">
      <w:pPr>
        <w:pStyle w:val="VCAAbulletHebrew"/>
      </w:pPr>
      <w:proofErr w:type="spellStart"/>
      <w:r w:rsidRPr="004E396A">
        <w:t>דנה</w:t>
      </w:r>
      <w:proofErr w:type="spellEnd"/>
      <w:r w:rsidRPr="004E396A">
        <w:t xml:space="preserve"> </w:t>
      </w:r>
      <w:proofErr w:type="spellStart"/>
      <w:r w:rsidRPr="004E396A">
        <w:t>מפרשת</w:t>
      </w:r>
      <w:proofErr w:type="spellEnd"/>
      <w:r w:rsidRPr="004E396A">
        <w:t xml:space="preserve"> </w:t>
      </w:r>
      <w:proofErr w:type="spellStart"/>
      <w:r w:rsidRPr="004E396A">
        <w:t>את</w:t>
      </w:r>
      <w:proofErr w:type="spellEnd"/>
      <w:r w:rsidRPr="004E396A">
        <w:t xml:space="preserve"> </w:t>
      </w:r>
      <w:proofErr w:type="spellStart"/>
      <w:r w:rsidRPr="004E396A">
        <w:t>העננים</w:t>
      </w:r>
      <w:proofErr w:type="spellEnd"/>
      <w:r w:rsidRPr="004E396A">
        <w:t xml:space="preserve"> </w:t>
      </w:r>
      <w:proofErr w:type="spellStart"/>
      <w:r w:rsidRPr="004E396A">
        <w:t>בצורה</w:t>
      </w:r>
      <w:proofErr w:type="spellEnd"/>
      <w:r w:rsidRPr="004E396A">
        <w:t xml:space="preserve"> </w:t>
      </w:r>
      <w:proofErr w:type="spellStart"/>
      <w:r w:rsidRPr="004E396A">
        <w:t>יצירתית</w:t>
      </w:r>
      <w:proofErr w:type="spellEnd"/>
      <w:r w:rsidRPr="004E396A">
        <w:t xml:space="preserve"> ו/</w:t>
      </w:r>
      <w:proofErr w:type="spellStart"/>
      <w:r w:rsidRPr="004E396A">
        <w:t>או</w:t>
      </w:r>
      <w:proofErr w:type="spellEnd"/>
      <w:r w:rsidRPr="004E396A">
        <w:t xml:space="preserve"> </w:t>
      </w:r>
      <w:proofErr w:type="spellStart"/>
      <w:r w:rsidRPr="004E396A">
        <w:t>היא</w:t>
      </w:r>
      <w:proofErr w:type="spellEnd"/>
      <w:r w:rsidRPr="004E396A">
        <w:t xml:space="preserve"> </w:t>
      </w:r>
      <w:proofErr w:type="spellStart"/>
      <w:r w:rsidRPr="004E396A">
        <w:t>משתמשת</w:t>
      </w:r>
      <w:proofErr w:type="spellEnd"/>
      <w:r w:rsidRPr="004E396A">
        <w:t xml:space="preserve"> </w:t>
      </w:r>
      <w:proofErr w:type="spellStart"/>
      <w:r w:rsidRPr="004E396A">
        <w:t>בדמיון</w:t>
      </w:r>
      <w:proofErr w:type="spellEnd"/>
    </w:p>
    <w:p w14:paraId="3C5B892E" w14:textId="5BB582F9" w:rsidR="009747D0" w:rsidRPr="004E396A" w:rsidRDefault="009747D0" w:rsidP="004E396A">
      <w:pPr>
        <w:pStyle w:val="VCAAbulletHebrew"/>
      </w:pPr>
      <w:proofErr w:type="spellStart"/>
      <w:r w:rsidRPr="004E396A">
        <w:t>אדם</w:t>
      </w:r>
      <w:proofErr w:type="spellEnd"/>
      <w:r w:rsidRPr="004E396A">
        <w:t xml:space="preserve"> </w:t>
      </w:r>
      <w:proofErr w:type="spellStart"/>
      <w:r w:rsidRPr="004E396A">
        <w:t>מפרש</w:t>
      </w:r>
      <w:proofErr w:type="spellEnd"/>
      <w:r w:rsidRPr="004E396A">
        <w:t xml:space="preserve"> </w:t>
      </w:r>
      <w:proofErr w:type="spellStart"/>
      <w:r w:rsidRPr="004E396A">
        <w:t>את</w:t>
      </w:r>
      <w:proofErr w:type="spellEnd"/>
      <w:r w:rsidRPr="004E396A">
        <w:t xml:space="preserve"> </w:t>
      </w:r>
      <w:proofErr w:type="spellStart"/>
      <w:r w:rsidRPr="004E396A">
        <w:t>העננים</w:t>
      </w:r>
      <w:proofErr w:type="spellEnd"/>
      <w:r w:rsidRPr="004E396A">
        <w:t xml:space="preserve"> </w:t>
      </w:r>
      <w:proofErr w:type="spellStart"/>
      <w:r w:rsidRPr="004E396A">
        <w:t>בצורה</w:t>
      </w:r>
      <w:proofErr w:type="spellEnd"/>
      <w:r w:rsidRPr="004E396A">
        <w:t xml:space="preserve"> </w:t>
      </w:r>
      <w:proofErr w:type="spellStart"/>
      <w:r w:rsidRPr="004E396A">
        <w:t>מדעית</w:t>
      </w:r>
      <w:proofErr w:type="spellEnd"/>
      <w:r w:rsidRPr="004E396A">
        <w:t xml:space="preserve"> ו/</w:t>
      </w:r>
      <w:proofErr w:type="spellStart"/>
      <w:r w:rsidRPr="004E396A">
        <w:t>או</w:t>
      </w:r>
      <w:proofErr w:type="spellEnd"/>
      <w:r w:rsidRPr="004E396A">
        <w:t xml:space="preserve"> </w:t>
      </w:r>
      <w:proofErr w:type="spellStart"/>
      <w:r w:rsidRPr="004E396A">
        <w:t>הגישה</w:t>
      </w:r>
      <w:proofErr w:type="spellEnd"/>
      <w:r w:rsidRPr="004E396A">
        <w:t xml:space="preserve"> </w:t>
      </w:r>
      <w:proofErr w:type="spellStart"/>
      <w:r w:rsidRPr="004E396A">
        <w:t>של</w:t>
      </w:r>
      <w:proofErr w:type="spellEnd"/>
      <w:r w:rsidRPr="004E396A">
        <w:t xml:space="preserve"> </w:t>
      </w:r>
      <w:proofErr w:type="spellStart"/>
      <w:r w:rsidRPr="004E396A">
        <w:t>אדם</w:t>
      </w:r>
      <w:proofErr w:type="spellEnd"/>
      <w:r w:rsidRPr="004E396A">
        <w:t xml:space="preserve"> </w:t>
      </w:r>
      <w:proofErr w:type="spellStart"/>
      <w:r w:rsidRPr="004E396A">
        <w:t>מבוססת</w:t>
      </w:r>
      <w:proofErr w:type="spellEnd"/>
      <w:r w:rsidRPr="004E396A">
        <w:t xml:space="preserve"> </w:t>
      </w:r>
      <w:proofErr w:type="spellStart"/>
      <w:r w:rsidRPr="004E396A">
        <w:t>על</w:t>
      </w:r>
      <w:proofErr w:type="spellEnd"/>
      <w:r w:rsidRPr="004E396A">
        <w:t xml:space="preserve"> </w:t>
      </w:r>
      <w:proofErr w:type="spellStart"/>
      <w:r w:rsidRPr="004E396A">
        <w:t>ידע</w:t>
      </w:r>
      <w:proofErr w:type="spellEnd"/>
    </w:p>
    <w:p w14:paraId="453AE371" w14:textId="51965A45" w:rsidR="009747D0" w:rsidRPr="003525A7" w:rsidRDefault="009747D0" w:rsidP="00560921">
      <w:pPr>
        <w:pStyle w:val="VCAAbullet"/>
        <w:rPr>
          <w:lang w:val="en-AU"/>
        </w:rPr>
      </w:pPr>
      <w:r w:rsidRPr="003525A7">
        <w:rPr>
          <w:lang w:val="en-AU"/>
        </w:rPr>
        <w:t xml:space="preserve">Dana’s approach is creative </w:t>
      </w:r>
      <w:r w:rsidR="00505141" w:rsidRPr="003525A7">
        <w:rPr>
          <w:lang w:val="en-AU"/>
        </w:rPr>
        <w:t>/</w:t>
      </w:r>
      <w:r w:rsidRPr="003525A7">
        <w:rPr>
          <w:lang w:val="en-AU"/>
        </w:rPr>
        <w:t xml:space="preserve"> us</w:t>
      </w:r>
      <w:r w:rsidR="00505141" w:rsidRPr="003525A7">
        <w:rPr>
          <w:lang w:val="en-AU"/>
        </w:rPr>
        <w:t>es</w:t>
      </w:r>
      <w:r w:rsidRPr="003525A7">
        <w:rPr>
          <w:lang w:val="en-AU"/>
        </w:rPr>
        <w:t xml:space="preserve"> imagination</w:t>
      </w:r>
      <w:r w:rsidR="001B5AE8">
        <w:rPr>
          <w:lang w:val="en-AU"/>
        </w:rPr>
        <w:t>.</w:t>
      </w:r>
      <w:r w:rsidRPr="003525A7">
        <w:rPr>
          <w:lang w:val="en-AU"/>
        </w:rPr>
        <w:t xml:space="preserve"> </w:t>
      </w:r>
    </w:p>
    <w:p w14:paraId="7F343FBD" w14:textId="61831426" w:rsidR="009747D0" w:rsidRPr="003525A7" w:rsidRDefault="009747D0" w:rsidP="00560921">
      <w:pPr>
        <w:pStyle w:val="VCAAbullet"/>
        <w:rPr>
          <w:lang w:val="en-AU"/>
        </w:rPr>
      </w:pPr>
      <w:r w:rsidRPr="003525A7">
        <w:rPr>
          <w:lang w:val="en-AU"/>
        </w:rPr>
        <w:t xml:space="preserve">Adam’s approach is scientific </w:t>
      </w:r>
      <w:r w:rsidR="00505141" w:rsidRPr="003525A7">
        <w:rPr>
          <w:lang w:val="en-AU"/>
        </w:rPr>
        <w:t>/</w:t>
      </w:r>
      <w:r w:rsidRPr="003525A7">
        <w:rPr>
          <w:lang w:val="en-AU"/>
        </w:rPr>
        <w:t xml:space="preserve"> based on knowledge</w:t>
      </w:r>
      <w:r w:rsidR="00505141" w:rsidRPr="003525A7">
        <w:rPr>
          <w:lang w:val="en-AU"/>
        </w:rPr>
        <w:t>.</w:t>
      </w:r>
      <w:r w:rsidRPr="003525A7">
        <w:rPr>
          <w:lang w:val="en-AU"/>
        </w:rPr>
        <w:t xml:space="preserve"> </w:t>
      </w:r>
    </w:p>
    <w:p w14:paraId="7D9BC99D" w14:textId="30ECA174" w:rsidR="009747D0" w:rsidRPr="003525A7" w:rsidRDefault="009747D0" w:rsidP="009747D0">
      <w:pPr>
        <w:pStyle w:val="VCAAHeading3"/>
        <w:rPr>
          <w:lang w:val="en-AU"/>
        </w:rPr>
      </w:pPr>
      <w:r w:rsidRPr="003525A7">
        <w:rPr>
          <w:lang w:val="en-AU"/>
        </w:rPr>
        <w:lastRenderedPageBreak/>
        <w:t>Text 5</w:t>
      </w:r>
    </w:p>
    <w:p w14:paraId="5C929142" w14:textId="66CFAB68" w:rsidR="009747D0" w:rsidRPr="003525A7" w:rsidRDefault="009747D0" w:rsidP="009747D0">
      <w:pPr>
        <w:pStyle w:val="VCAAHeading4"/>
        <w:rPr>
          <w:lang w:val="en-AU"/>
        </w:rPr>
      </w:pPr>
      <w:r w:rsidRPr="003525A7">
        <w:rPr>
          <w:lang w:val="en-AU"/>
        </w:rPr>
        <w:t>Question 5</w:t>
      </w:r>
    </w:p>
    <w:p w14:paraId="49DCFC65" w14:textId="3B213909" w:rsidR="009747D0" w:rsidRPr="003525A7" w:rsidRDefault="00505141" w:rsidP="009747D0">
      <w:pPr>
        <w:pStyle w:val="VCAAbody"/>
        <w:rPr>
          <w:lang w:val="en-AU"/>
        </w:rPr>
      </w:pPr>
      <w:r w:rsidRPr="003525A7">
        <w:rPr>
          <w:lang w:val="en-AU"/>
        </w:rPr>
        <w:t xml:space="preserve">The correct answer included the following </w:t>
      </w:r>
      <w:r w:rsidR="009747D0" w:rsidRPr="003525A7">
        <w:rPr>
          <w:lang w:val="en-AU"/>
        </w:rPr>
        <w:t xml:space="preserve">four reasons </w:t>
      </w:r>
      <w:r w:rsidR="00AA19F0">
        <w:rPr>
          <w:lang w:val="en-AU"/>
        </w:rPr>
        <w:t xml:space="preserve">why </w:t>
      </w:r>
      <w:r w:rsidRPr="003525A7">
        <w:rPr>
          <w:lang w:val="en-AU"/>
        </w:rPr>
        <w:t>a visit to</w:t>
      </w:r>
      <w:r w:rsidR="009747D0" w:rsidRPr="003525A7">
        <w:rPr>
          <w:lang w:val="en-AU"/>
        </w:rPr>
        <w:t xml:space="preserve"> Agnon’s house is </w:t>
      </w:r>
      <w:r w:rsidRPr="003525A7">
        <w:rPr>
          <w:lang w:val="en-AU"/>
        </w:rPr>
        <w:t xml:space="preserve">an </w:t>
      </w:r>
      <w:r w:rsidR="009747D0" w:rsidRPr="003525A7">
        <w:rPr>
          <w:lang w:val="en-AU"/>
        </w:rPr>
        <w:t xml:space="preserve">attractive </w:t>
      </w:r>
      <w:r w:rsidRPr="003525A7">
        <w:rPr>
          <w:lang w:val="en-AU"/>
        </w:rPr>
        <w:t>activity for</w:t>
      </w:r>
      <w:r w:rsidR="009747D0" w:rsidRPr="003525A7">
        <w:rPr>
          <w:lang w:val="en-AU"/>
        </w:rPr>
        <w:t xml:space="preserve"> tourists</w:t>
      </w:r>
      <w:r w:rsidRPr="003525A7">
        <w:rPr>
          <w:lang w:val="en-AU"/>
        </w:rPr>
        <w:t>:</w:t>
      </w:r>
    </w:p>
    <w:p w14:paraId="20A04551" w14:textId="55CCFAC7" w:rsidR="009747D0" w:rsidRPr="004E396A" w:rsidRDefault="009747D0" w:rsidP="004E396A">
      <w:pPr>
        <w:pStyle w:val="VCAAbulletHebrew"/>
      </w:pPr>
      <w:proofErr w:type="spellStart"/>
      <w:r w:rsidRPr="004E396A">
        <w:t>כולל</w:t>
      </w:r>
      <w:proofErr w:type="spellEnd"/>
      <w:r w:rsidRPr="004E396A">
        <w:t xml:space="preserve"> </w:t>
      </w:r>
      <w:proofErr w:type="spellStart"/>
      <w:r w:rsidRPr="004E396A">
        <w:t>גם</w:t>
      </w:r>
      <w:proofErr w:type="spellEnd"/>
      <w:r w:rsidRPr="004E396A">
        <w:t xml:space="preserve"> </w:t>
      </w:r>
      <w:proofErr w:type="spellStart"/>
      <w:r w:rsidRPr="004E396A">
        <w:t>פעילות</w:t>
      </w:r>
      <w:proofErr w:type="spellEnd"/>
      <w:r w:rsidRPr="004E396A">
        <w:t xml:space="preserve"> </w:t>
      </w:r>
      <w:proofErr w:type="spellStart"/>
      <w:r w:rsidRPr="004E396A">
        <w:t>תרבותית</w:t>
      </w:r>
      <w:proofErr w:type="spellEnd"/>
      <w:r w:rsidRPr="004E396A">
        <w:t xml:space="preserve"> </w:t>
      </w:r>
      <w:proofErr w:type="spellStart"/>
      <w:r w:rsidRPr="004E396A">
        <w:t>או</w:t>
      </w:r>
      <w:proofErr w:type="spellEnd"/>
      <w:r w:rsidRPr="004E396A">
        <w:t xml:space="preserve"> </w:t>
      </w:r>
      <w:proofErr w:type="spellStart"/>
      <w:r w:rsidRPr="004E396A">
        <w:t>מקום</w:t>
      </w:r>
      <w:proofErr w:type="spellEnd"/>
      <w:r w:rsidRPr="004E396A">
        <w:t xml:space="preserve"> </w:t>
      </w:r>
      <w:proofErr w:type="spellStart"/>
      <w:r w:rsidRPr="004E396A">
        <w:t>תרבותי</w:t>
      </w:r>
      <w:proofErr w:type="spellEnd"/>
    </w:p>
    <w:p w14:paraId="3F90031A" w14:textId="495A16E3" w:rsidR="009747D0" w:rsidRPr="004E396A" w:rsidRDefault="009747D0" w:rsidP="004E396A">
      <w:pPr>
        <w:pStyle w:val="VCAAbulletHebrew"/>
      </w:pPr>
      <w:proofErr w:type="spellStart"/>
      <w:r w:rsidRPr="004E396A">
        <w:t>יש</w:t>
      </w:r>
      <w:proofErr w:type="spellEnd"/>
      <w:r w:rsidRPr="004E396A">
        <w:t xml:space="preserve"> </w:t>
      </w:r>
      <w:proofErr w:type="spellStart"/>
      <w:r w:rsidRPr="004E396A">
        <w:t>מדריך</w:t>
      </w:r>
      <w:proofErr w:type="spellEnd"/>
      <w:r w:rsidRPr="004E396A">
        <w:t xml:space="preserve"> </w:t>
      </w:r>
      <w:proofErr w:type="spellStart"/>
      <w:r w:rsidRPr="004E396A">
        <w:t>או</w:t>
      </w:r>
      <w:proofErr w:type="spellEnd"/>
      <w:r w:rsidRPr="004E396A">
        <w:t xml:space="preserve"> </w:t>
      </w:r>
      <w:proofErr w:type="spellStart"/>
      <w:r w:rsidRPr="004E396A">
        <w:t>סיור</w:t>
      </w:r>
      <w:proofErr w:type="spellEnd"/>
      <w:r w:rsidRPr="004E396A">
        <w:t xml:space="preserve"> </w:t>
      </w:r>
      <w:proofErr w:type="spellStart"/>
      <w:r w:rsidRPr="004E396A">
        <w:t>מודרך</w:t>
      </w:r>
      <w:proofErr w:type="spellEnd"/>
    </w:p>
    <w:p w14:paraId="720FA4E5" w14:textId="65C686DC" w:rsidR="009747D0" w:rsidRPr="004E396A" w:rsidRDefault="009747D0" w:rsidP="004E396A">
      <w:pPr>
        <w:pStyle w:val="VCAAbulletHebrew"/>
      </w:pPr>
      <w:proofErr w:type="spellStart"/>
      <w:r w:rsidRPr="004E396A">
        <w:t>זו</w:t>
      </w:r>
      <w:proofErr w:type="spellEnd"/>
      <w:r w:rsidRPr="004E396A">
        <w:t xml:space="preserve"> </w:t>
      </w:r>
      <w:proofErr w:type="spellStart"/>
      <w:r w:rsidRPr="004E396A">
        <w:t>הזדמנות</w:t>
      </w:r>
      <w:proofErr w:type="spellEnd"/>
      <w:r w:rsidRPr="004E396A">
        <w:t xml:space="preserve"> </w:t>
      </w:r>
      <w:proofErr w:type="spellStart"/>
      <w:r w:rsidRPr="004E396A">
        <w:t>לחוויה</w:t>
      </w:r>
      <w:proofErr w:type="spellEnd"/>
      <w:r w:rsidRPr="004E396A">
        <w:t xml:space="preserve"> </w:t>
      </w:r>
      <w:proofErr w:type="spellStart"/>
      <w:r w:rsidRPr="004E396A">
        <w:t>לימודית</w:t>
      </w:r>
      <w:proofErr w:type="spellEnd"/>
      <w:r w:rsidRPr="004E396A">
        <w:t xml:space="preserve"> </w:t>
      </w:r>
      <w:proofErr w:type="spellStart"/>
      <w:r w:rsidRPr="004E396A">
        <w:t>או</w:t>
      </w:r>
      <w:proofErr w:type="spellEnd"/>
      <w:r w:rsidRPr="004E396A">
        <w:t xml:space="preserve"> </w:t>
      </w:r>
      <w:proofErr w:type="spellStart"/>
      <w:r w:rsidRPr="004E396A">
        <w:t>לקרוא</w:t>
      </w:r>
      <w:proofErr w:type="spellEnd"/>
      <w:r w:rsidRPr="004E396A">
        <w:t xml:space="preserve"> </w:t>
      </w:r>
      <w:proofErr w:type="spellStart"/>
      <w:r w:rsidRPr="004E396A">
        <w:t>סיפור</w:t>
      </w:r>
      <w:proofErr w:type="spellEnd"/>
      <w:r w:rsidRPr="004E396A">
        <w:t xml:space="preserve"> </w:t>
      </w:r>
      <w:proofErr w:type="spellStart"/>
      <w:r w:rsidRPr="004E396A">
        <w:t>של</w:t>
      </w:r>
      <w:proofErr w:type="spellEnd"/>
      <w:r w:rsidRPr="004E396A">
        <w:t xml:space="preserve"> </w:t>
      </w:r>
      <w:proofErr w:type="spellStart"/>
      <w:r w:rsidRPr="004E396A">
        <w:t>עגנון</w:t>
      </w:r>
      <w:proofErr w:type="spellEnd"/>
    </w:p>
    <w:p w14:paraId="3E682D92" w14:textId="2721D64D" w:rsidR="009747D0" w:rsidRPr="004E396A" w:rsidRDefault="009747D0" w:rsidP="004E396A">
      <w:pPr>
        <w:pStyle w:val="VCAAbulletHebrew"/>
      </w:pPr>
      <w:proofErr w:type="spellStart"/>
      <w:r w:rsidRPr="004E396A">
        <w:t>הביקור</w:t>
      </w:r>
      <w:proofErr w:type="spellEnd"/>
      <w:r w:rsidRPr="004E396A">
        <w:t xml:space="preserve"> </w:t>
      </w:r>
      <w:proofErr w:type="spellStart"/>
      <w:r w:rsidRPr="004E396A">
        <w:t>הוא</w:t>
      </w:r>
      <w:proofErr w:type="spellEnd"/>
      <w:r w:rsidRPr="004E396A">
        <w:t xml:space="preserve"> </w:t>
      </w:r>
      <w:proofErr w:type="spellStart"/>
      <w:r w:rsidRPr="004E396A">
        <w:t>חינם</w:t>
      </w:r>
      <w:proofErr w:type="spellEnd"/>
      <w:r w:rsidRPr="004E396A">
        <w:t xml:space="preserve"> </w:t>
      </w:r>
      <w:proofErr w:type="spellStart"/>
      <w:r w:rsidRPr="004E396A">
        <w:t>או</w:t>
      </w:r>
      <w:proofErr w:type="spellEnd"/>
      <w:r w:rsidRPr="004E396A">
        <w:t xml:space="preserve"> </w:t>
      </w:r>
      <w:proofErr w:type="spellStart"/>
      <w:r w:rsidRPr="004E396A">
        <w:t>לא</w:t>
      </w:r>
      <w:proofErr w:type="spellEnd"/>
      <w:r w:rsidRPr="004E396A">
        <w:t xml:space="preserve"> </w:t>
      </w:r>
      <w:proofErr w:type="spellStart"/>
      <w:r w:rsidRPr="004E396A">
        <w:t>עולה</w:t>
      </w:r>
      <w:proofErr w:type="spellEnd"/>
      <w:r w:rsidRPr="004E396A">
        <w:t xml:space="preserve"> </w:t>
      </w:r>
      <w:proofErr w:type="spellStart"/>
      <w:r w:rsidRPr="004E396A">
        <w:t>כסף</w:t>
      </w:r>
      <w:proofErr w:type="spellEnd"/>
    </w:p>
    <w:p w14:paraId="3F49265E" w14:textId="066E476B" w:rsidR="009747D0" w:rsidRPr="003525A7" w:rsidRDefault="00505141" w:rsidP="009747D0">
      <w:pPr>
        <w:pStyle w:val="VCAAbullet"/>
        <w:rPr>
          <w:lang w:val="en-AU"/>
        </w:rPr>
      </w:pPr>
      <w:r w:rsidRPr="003525A7">
        <w:rPr>
          <w:lang w:val="en-AU"/>
        </w:rPr>
        <w:t>It is a</w:t>
      </w:r>
      <w:r w:rsidR="009747D0" w:rsidRPr="003525A7">
        <w:rPr>
          <w:lang w:val="en-AU"/>
        </w:rPr>
        <w:t xml:space="preserve"> cultural activity</w:t>
      </w:r>
      <w:r w:rsidRPr="003525A7">
        <w:rPr>
          <w:lang w:val="en-AU"/>
        </w:rPr>
        <w:t>/</w:t>
      </w:r>
      <w:r w:rsidR="009747D0" w:rsidRPr="003525A7">
        <w:rPr>
          <w:lang w:val="en-AU"/>
        </w:rPr>
        <w:t>place</w:t>
      </w:r>
      <w:r w:rsidRPr="003525A7">
        <w:rPr>
          <w:lang w:val="en-AU"/>
        </w:rPr>
        <w:t>.</w:t>
      </w:r>
    </w:p>
    <w:p w14:paraId="7451AD0D" w14:textId="422F406D" w:rsidR="009747D0" w:rsidRPr="003525A7" w:rsidRDefault="009747D0" w:rsidP="009747D0">
      <w:pPr>
        <w:pStyle w:val="VCAAbullet"/>
        <w:rPr>
          <w:lang w:val="en-AU"/>
        </w:rPr>
      </w:pPr>
      <w:r w:rsidRPr="003525A7">
        <w:rPr>
          <w:lang w:val="en-AU"/>
        </w:rPr>
        <w:t xml:space="preserve">There is a guide </w:t>
      </w:r>
      <w:r w:rsidR="00505141" w:rsidRPr="003525A7">
        <w:rPr>
          <w:lang w:val="en-AU"/>
        </w:rPr>
        <w:t>/</w:t>
      </w:r>
      <w:r w:rsidRPr="003525A7">
        <w:rPr>
          <w:lang w:val="en-AU"/>
        </w:rPr>
        <w:t xml:space="preserve"> </w:t>
      </w:r>
      <w:r w:rsidR="00AA19F0">
        <w:rPr>
          <w:lang w:val="en-AU"/>
        </w:rPr>
        <w:t>I</w:t>
      </w:r>
      <w:r w:rsidRPr="003525A7">
        <w:rPr>
          <w:lang w:val="en-AU"/>
        </w:rPr>
        <w:t>t</w:t>
      </w:r>
      <w:r w:rsidR="00505141" w:rsidRPr="003525A7">
        <w:rPr>
          <w:lang w:val="en-AU"/>
        </w:rPr>
        <w:t xml:space="preserve"> i</w:t>
      </w:r>
      <w:r w:rsidRPr="003525A7">
        <w:rPr>
          <w:lang w:val="en-AU"/>
        </w:rPr>
        <w:t>s a guided tour</w:t>
      </w:r>
      <w:r w:rsidR="00505141" w:rsidRPr="003525A7">
        <w:rPr>
          <w:lang w:val="en-AU"/>
        </w:rPr>
        <w:t>.</w:t>
      </w:r>
    </w:p>
    <w:p w14:paraId="7C68C1CE" w14:textId="701A182D" w:rsidR="009747D0" w:rsidRPr="003525A7" w:rsidRDefault="009747D0" w:rsidP="009747D0">
      <w:pPr>
        <w:pStyle w:val="VCAAbullet"/>
        <w:rPr>
          <w:lang w:val="en-AU"/>
        </w:rPr>
      </w:pPr>
      <w:r w:rsidRPr="003525A7">
        <w:rPr>
          <w:lang w:val="en-AU"/>
        </w:rPr>
        <w:t xml:space="preserve">It is an </w:t>
      </w:r>
      <w:r w:rsidR="00505141" w:rsidRPr="003525A7">
        <w:rPr>
          <w:lang w:val="en-AU"/>
        </w:rPr>
        <w:t xml:space="preserve">educational </w:t>
      </w:r>
      <w:r w:rsidRPr="003525A7">
        <w:rPr>
          <w:lang w:val="en-AU"/>
        </w:rPr>
        <w:t>experience that includes reading Agnon’s story together</w:t>
      </w:r>
      <w:r w:rsidR="00505141" w:rsidRPr="003525A7">
        <w:rPr>
          <w:lang w:val="en-AU"/>
        </w:rPr>
        <w:t>.</w:t>
      </w:r>
    </w:p>
    <w:p w14:paraId="2BC04C74" w14:textId="0EAE5CDF" w:rsidR="009747D0" w:rsidRPr="003525A7" w:rsidRDefault="009747D0" w:rsidP="009747D0">
      <w:pPr>
        <w:pStyle w:val="VCAAbullet"/>
        <w:rPr>
          <w:lang w:val="en-AU"/>
        </w:rPr>
      </w:pPr>
      <w:r w:rsidRPr="003525A7">
        <w:rPr>
          <w:lang w:val="en-AU"/>
        </w:rPr>
        <w:t>It</w:t>
      </w:r>
      <w:r w:rsidR="00505141" w:rsidRPr="003525A7">
        <w:rPr>
          <w:lang w:val="en-AU"/>
        </w:rPr>
        <w:t xml:space="preserve"> i</w:t>
      </w:r>
      <w:r w:rsidRPr="003525A7">
        <w:rPr>
          <w:lang w:val="en-AU"/>
        </w:rPr>
        <w:t xml:space="preserve">s free </w:t>
      </w:r>
      <w:r w:rsidR="00505141" w:rsidRPr="003525A7">
        <w:rPr>
          <w:lang w:val="en-AU"/>
        </w:rPr>
        <w:t>/</w:t>
      </w:r>
      <w:r w:rsidRPr="003525A7">
        <w:rPr>
          <w:lang w:val="en-AU"/>
        </w:rPr>
        <w:t xml:space="preserve"> does not cost money</w:t>
      </w:r>
      <w:r w:rsidR="00505141" w:rsidRPr="003525A7">
        <w:rPr>
          <w:lang w:val="en-AU"/>
        </w:rPr>
        <w:t>.</w:t>
      </w:r>
    </w:p>
    <w:p w14:paraId="113222A3" w14:textId="183CBE95" w:rsidR="009747D0" w:rsidRPr="003525A7" w:rsidRDefault="009747D0" w:rsidP="009747D0">
      <w:pPr>
        <w:pStyle w:val="VCAAHeading3"/>
        <w:rPr>
          <w:lang w:val="en-AU"/>
        </w:rPr>
      </w:pPr>
      <w:r w:rsidRPr="003525A7">
        <w:rPr>
          <w:lang w:val="en-AU"/>
        </w:rPr>
        <w:t>Text 6</w:t>
      </w:r>
    </w:p>
    <w:p w14:paraId="4B677406" w14:textId="4AE1D05C" w:rsidR="009747D0" w:rsidRPr="003525A7" w:rsidRDefault="009747D0" w:rsidP="009747D0">
      <w:pPr>
        <w:pStyle w:val="VCAAHeading4"/>
        <w:rPr>
          <w:lang w:val="en-AU"/>
        </w:rPr>
      </w:pPr>
      <w:r w:rsidRPr="003525A7">
        <w:rPr>
          <w:lang w:val="en-AU"/>
        </w:rPr>
        <w:t>Question 6.</w:t>
      </w:r>
    </w:p>
    <w:p w14:paraId="05E5F787" w14:textId="38744B97" w:rsidR="009747D0" w:rsidRPr="003525A7" w:rsidRDefault="00505141" w:rsidP="009747D0">
      <w:pPr>
        <w:pStyle w:val="VCAAbody"/>
        <w:rPr>
          <w:lang w:val="en-AU"/>
        </w:rPr>
      </w:pPr>
      <w:r w:rsidRPr="003525A7">
        <w:rPr>
          <w:lang w:val="en-AU"/>
        </w:rPr>
        <w:t xml:space="preserve">The correct answer includes the following six </w:t>
      </w:r>
      <w:r w:rsidR="009747D0" w:rsidRPr="003525A7">
        <w:rPr>
          <w:lang w:val="en-AU"/>
        </w:rPr>
        <w:t>positive attributes that young people can bring to the workplace</w:t>
      </w:r>
      <w:r w:rsidRPr="003525A7">
        <w:rPr>
          <w:lang w:val="en-AU"/>
        </w:rPr>
        <w:t>:</w:t>
      </w:r>
    </w:p>
    <w:p w14:paraId="1C61C587" w14:textId="6084BD11" w:rsidR="009747D0" w:rsidRPr="003525A7" w:rsidRDefault="009747D0" w:rsidP="009747D0">
      <w:pPr>
        <w:pStyle w:val="VCAAbody"/>
        <w:rPr>
          <w:lang w:val="en-AU"/>
        </w:rPr>
      </w:pPr>
    </w:p>
    <w:p w14:paraId="09B53E47" w14:textId="39D868B1" w:rsidR="009747D0" w:rsidRPr="004E396A" w:rsidRDefault="009747D0" w:rsidP="004E396A">
      <w:pPr>
        <w:pStyle w:val="VCAAbulletHebrew"/>
      </w:pPr>
      <w:bookmarkStart w:id="1" w:name="_Hlk182571279"/>
      <w:r w:rsidRPr="004E396A">
        <w:rPr>
          <w:rtl/>
        </w:rPr>
        <w:t>מיומנות טכנולוגית ו/או היכולת לעבוד עם כמה מסכים בו זמנית</w:t>
      </w:r>
      <w:bookmarkEnd w:id="1"/>
    </w:p>
    <w:p w14:paraId="17C4E517" w14:textId="5B7BE38D" w:rsidR="009747D0" w:rsidRPr="004E396A" w:rsidRDefault="009747D0" w:rsidP="004E396A">
      <w:pPr>
        <w:pStyle w:val="VCAAbulletHebrew"/>
      </w:pPr>
      <w:r w:rsidRPr="004E396A">
        <w:rPr>
          <w:rtl/>
        </w:rPr>
        <w:t>גמישות ו/או היכולת לעבור בין משימות ובין מכשירים בקלות</w:t>
      </w:r>
    </w:p>
    <w:p w14:paraId="1553622B" w14:textId="6D1FB08D" w:rsidR="009747D0" w:rsidRPr="004E396A" w:rsidRDefault="009747D0" w:rsidP="004E396A">
      <w:pPr>
        <w:pStyle w:val="VCAAbulletHebrew"/>
      </w:pPr>
      <w:r w:rsidRPr="004E396A">
        <w:rPr>
          <w:rtl/>
        </w:rPr>
        <w:t>אידיאליזם ו/או אכפתיות מהערכים אותם מייצגים המעסיקים</w:t>
      </w:r>
    </w:p>
    <w:p w14:paraId="0CE617F3" w14:textId="010D62F1" w:rsidR="009747D0" w:rsidRPr="004E396A" w:rsidRDefault="00343340" w:rsidP="004E396A">
      <w:pPr>
        <w:pStyle w:val="VCAAbulletHebrew"/>
      </w:pPr>
      <w:r w:rsidRPr="004E396A">
        <w:rPr>
          <w:rFonts w:hint="cs"/>
          <w:rtl/>
        </w:rPr>
        <w:t xml:space="preserve">עצמאות/ </w:t>
      </w:r>
      <w:r w:rsidR="009747D0" w:rsidRPr="004E396A">
        <w:rPr>
          <w:rtl/>
        </w:rPr>
        <w:t xml:space="preserve">יכולת לעבוד באופן עצמאי </w:t>
      </w:r>
    </w:p>
    <w:p w14:paraId="36C73EFB" w14:textId="38EB43F2" w:rsidR="009747D0" w:rsidRPr="004E396A" w:rsidRDefault="00FB1B7D" w:rsidP="004E396A">
      <w:pPr>
        <w:pStyle w:val="VCAAbulletHebrew"/>
      </w:pPr>
      <w:r w:rsidRPr="004E396A">
        <w:rPr>
          <w:rtl/>
        </w:rPr>
        <w:t>מוכנות ללמידה ולהתפתחות</w:t>
      </w:r>
    </w:p>
    <w:p w14:paraId="0203D7D4" w14:textId="7DE3DAAB" w:rsidR="00FB1B7D" w:rsidRPr="004E396A" w:rsidRDefault="00FB1B7D" w:rsidP="004E396A">
      <w:pPr>
        <w:pStyle w:val="VCAAbulletHebrew"/>
      </w:pPr>
      <w:r w:rsidRPr="004E396A">
        <w:rPr>
          <w:rtl/>
        </w:rPr>
        <w:t>רוגע</w:t>
      </w:r>
    </w:p>
    <w:p w14:paraId="0FEE35BA" w14:textId="6B0D9E98" w:rsidR="00FB1B7D" w:rsidRPr="003525A7" w:rsidRDefault="00505141" w:rsidP="00FB1B7D">
      <w:pPr>
        <w:pStyle w:val="VCAAbullet"/>
        <w:rPr>
          <w:lang w:val="en-AU"/>
        </w:rPr>
      </w:pPr>
      <w:r w:rsidRPr="003525A7">
        <w:rPr>
          <w:lang w:val="en-AU"/>
        </w:rPr>
        <w:t>t</w:t>
      </w:r>
      <w:r w:rsidR="00FB1B7D" w:rsidRPr="003525A7">
        <w:rPr>
          <w:lang w:val="en-AU"/>
        </w:rPr>
        <w:t xml:space="preserve">echnological </w:t>
      </w:r>
      <w:r w:rsidR="00343340">
        <w:rPr>
          <w:lang w:val="en-AU"/>
        </w:rPr>
        <w:t>proficiency</w:t>
      </w:r>
      <w:r w:rsidR="00343340" w:rsidRPr="003525A7">
        <w:rPr>
          <w:lang w:val="en-AU"/>
        </w:rPr>
        <w:t xml:space="preserve"> </w:t>
      </w:r>
      <w:r w:rsidRPr="003525A7">
        <w:rPr>
          <w:lang w:val="en-AU"/>
        </w:rPr>
        <w:t>/</w:t>
      </w:r>
      <w:r w:rsidR="00FB1B7D" w:rsidRPr="003525A7">
        <w:rPr>
          <w:lang w:val="en-AU"/>
        </w:rPr>
        <w:t xml:space="preserve"> </w:t>
      </w:r>
      <w:r w:rsidR="00343340">
        <w:rPr>
          <w:lang w:val="en-AU"/>
        </w:rPr>
        <w:t>ability to work</w:t>
      </w:r>
      <w:r w:rsidR="00FB1B7D" w:rsidRPr="003525A7">
        <w:rPr>
          <w:lang w:val="en-AU"/>
        </w:rPr>
        <w:t xml:space="preserve"> with several screen</w:t>
      </w:r>
      <w:r w:rsidRPr="003525A7">
        <w:rPr>
          <w:lang w:val="en-AU"/>
        </w:rPr>
        <w:t>s</w:t>
      </w:r>
      <w:r w:rsidR="00FB1B7D" w:rsidRPr="003525A7">
        <w:rPr>
          <w:lang w:val="en-AU"/>
        </w:rPr>
        <w:t xml:space="preserve"> simultaneously</w:t>
      </w:r>
    </w:p>
    <w:p w14:paraId="408FE02F" w14:textId="29C775A8" w:rsidR="00FB1B7D" w:rsidRPr="003525A7" w:rsidRDefault="00343340" w:rsidP="00FB1B7D">
      <w:pPr>
        <w:pStyle w:val="VCAAbullet"/>
        <w:rPr>
          <w:lang w:val="en-AU"/>
        </w:rPr>
      </w:pPr>
      <w:r>
        <w:rPr>
          <w:lang w:val="en-AU"/>
        </w:rPr>
        <w:t>flexibility</w:t>
      </w:r>
      <w:r w:rsidR="00FB1B7D" w:rsidRPr="003525A7">
        <w:rPr>
          <w:lang w:val="en-AU"/>
        </w:rPr>
        <w:t xml:space="preserve"> </w:t>
      </w:r>
      <w:r w:rsidR="00505141" w:rsidRPr="003525A7">
        <w:rPr>
          <w:lang w:val="en-AU"/>
        </w:rPr>
        <w:t>/</w:t>
      </w:r>
      <w:r w:rsidR="00FB1B7D" w:rsidRPr="003525A7">
        <w:rPr>
          <w:lang w:val="en-AU"/>
        </w:rPr>
        <w:t xml:space="preserve"> ab</w:t>
      </w:r>
      <w:r>
        <w:rPr>
          <w:lang w:val="en-AU"/>
        </w:rPr>
        <w:t>ility</w:t>
      </w:r>
      <w:r w:rsidR="00FB1B7D" w:rsidRPr="003525A7">
        <w:rPr>
          <w:lang w:val="en-AU"/>
        </w:rPr>
        <w:t xml:space="preserve"> to transfer between multiple tasks and devices easily</w:t>
      </w:r>
    </w:p>
    <w:p w14:paraId="6A984D14" w14:textId="6E08BAB9" w:rsidR="00FB1B7D" w:rsidRPr="003525A7" w:rsidRDefault="007C3CAC" w:rsidP="00FB1B7D">
      <w:pPr>
        <w:pStyle w:val="VCAAbullet"/>
        <w:rPr>
          <w:lang w:val="en-AU"/>
        </w:rPr>
      </w:pPr>
      <w:r w:rsidRPr="003525A7">
        <w:rPr>
          <w:lang w:val="en-AU"/>
        </w:rPr>
        <w:t>i</w:t>
      </w:r>
      <w:r w:rsidR="00FB1B7D" w:rsidRPr="003525A7">
        <w:rPr>
          <w:lang w:val="en-AU"/>
        </w:rPr>
        <w:t>deali</w:t>
      </w:r>
      <w:r w:rsidR="00343340">
        <w:rPr>
          <w:lang w:val="en-AU"/>
        </w:rPr>
        <w:t>sm</w:t>
      </w:r>
      <w:r w:rsidR="0069444B">
        <w:rPr>
          <w:lang w:val="en-AU"/>
        </w:rPr>
        <w:t xml:space="preserve"> </w:t>
      </w:r>
      <w:r w:rsidRPr="003525A7">
        <w:rPr>
          <w:lang w:val="en-AU"/>
        </w:rPr>
        <w:t>/</w:t>
      </w:r>
      <w:r w:rsidR="00FB1B7D" w:rsidRPr="003525A7">
        <w:rPr>
          <w:lang w:val="en-AU"/>
        </w:rPr>
        <w:t xml:space="preserve"> care about their employer’s values</w:t>
      </w:r>
    </w:p>
    <w:p w14:paraId="6FD1E895" w14:textId="1ED4E08D" w:rsidR="00FB1B7D" w:rsidRPr="003525A7" w:rsidRDefault="007C3CAC" w:rsidP="00FB1B7D">
      <w:pPr>
        <w:pStyle w:val="VCAAbullet"/>
        <w:rPr>
          <w:lang w:val="en-AU"/>
        </w:rPr>
      </w:pPr>
      <w:r w:rsidRPr="003525A7">
        <w:rPr>
          <w:lang w:val="en-AU"/>
        </w:rPr>
        <w:t>independen</w:t>
      </w:r>
      <w:r w:rsidR="00343340">
        <w:rPr>
          <w:lang w:val="en-AU"/>
        </w:rPr>
        <w:t>ce</w:t>
      </w:r>
      <w:r w:rsidRPr="003525A7">
        <w:rPr>
          <w:lang w:val="en-AU"/>
        </w:rPr>
        <w:t xml:space="preserve"> / ab</w:t>
      </w:r>
      <w:r w:rsidR="00343340">
        <w:rPr>
          <w:lang w:val="en-AU"/>
        </w:rPr>
        <w:t>ility</w:t>
      </w:r>
      <w:r w:rsidR="00FB1B7D" w:rsidRPr="003525A7">
        <w:rPr>
          <w:lang w:val="en-AU"/>
        </w:rPr>
        <w:t xml:space="preserve"> to work independently</w:t>
      </w:r>
    </w:p>
    <w:p w14:paraId="62D480AE" w14:textId="432A41A2" w:rsidR="00FB1B7D" w:rsidRPr="003525A7" w:rsidRDefault="00FB1B7D" w:rsidP="00FB1B7D">
      <w:pPr>
        <w:pStyle w:val="VCAAbullet"/>
        <w:rPr>
          <w:lang w:val="en-AU"/>
        </w:rPr>
      </w:pPr>
      <w:r w:rsidRPr="003525A7">
        <w:rPr>
          <w:lang w:val="en-AU"/>
        </w:rPr>
        <w:t>willing</w:t>
      </w:r>
      <w:r w:rsidR="00343340">
        <w:rPr>
          <w:lang w:val="en-AU" w:bidi="he-IL"/>
        </w:rPr>
        <w:t>ness</w:t>
      </w:r>
      <w:r w:rsidRPr="003525A7">
        <w:rPr>
          <w:lang w:val="en-AU"/>
        </w:rPr>
        <w:t xml:space="preserve"> to learn and develop </w:t>
      </w:r>
    </w:p>
    <w:p w14:paraId="0D598A6D" w14:textId="2F458E8A" w:rsidR="00FB1B7D" w:rsidRPr="003525A7" w:rsidRDefault="007C3CAC" w:rsidP="00FB1B7D">
      <w:pPr>
        <w:pStyle w:val="VCAAbullet"/>
        <w:rPr>
          <w:lang w:val="en-AU"/>
        </w:rPr>
      </w:pPr>
      <w:r w:rsidRPr="003525A7">
        <w:rPr>
          <w:lang w:val="en-AU"/>
        </w:rPr>
        <w:t>c</w:t>
      </w:r>
      <w:r w:rsidR="00FB1B7D" w:rsidRPr="003525A7">
        <w:rPr>
          <w:lang w:val="en-AU"/>
        </w:rPr>
        <w:t>almness</w:t>
      </w:r>
      <w:r w:rsidR="00CD545F">
        <w:rPr>
          <w:lang w:val="en-AU"/>
        </w:rPr>
        <w:t>.</w:t>
      </w:r>
      <w:r w:rsidRPr="003525A7">
        <w:rPr>
          <w:lang w:val="en-AU"/>
        </w:rPr>
        <w:t xml:space="preserve"> </w:t>
      </w:r>
    </w:p>
    <w:p w14:paraId="1EF512EC" w14:textId="281EF0CD" w:rsidR="009747D0" w:rsidRPr="003525A7" w:rsidRDefault="007006A9" w:rsidP="00DB4517">
      <w:pPr>
        <w:pStyle w:val="VCAAbody"/>
        <w:rPr>
          <w:highlight w:val="lightGray"/>
          <w:lang w:val="en-AU"/>
        </w:rPr>
      </w:pPr>
      <w:r w:rsidRPr="003525A7">
        <w:rPr>
          <w:lang w:val="en-AU"/>
        </w:rPr>
        <w:t xml:space="preserve">High-scoring </w:t>
      </w:r>
      <w:r w:rsidR="00930353">
        <w:rPr>
          <w:lang w:val="en-AU"/>
        </w:rPr>
        <w:t>responses</w:t>
      </w:r>
      <w:r w:rsidRPr="003525A7">
        <w:rPr>
          <w:lang w:val="en-AU"/>
        </w:rPr>
        <w:t xml:space="preserve"> specifically </w:t>
      </w:r>
      <w:r w:rsidR="00930353">
        <w:rPr>
          <w:lang w:val="en-AU"/>
        </w:rPr>
        <w:t xml:space="preserve">addressed </w:t>
      </w:r>
      <w:r w:rsidRPr="003525A7">
        <w:rPr>
          <w:lang w:val="en-AU"/>
        </w:rPr>
        <w:t xml:space="preserve">the question asked and included only relevant information from the text. </w:t>
      </w:r>
    </w:p>
    <w:p w14:paraId="36D419D7" w14:textId="5BDC80C6" w:rsidR="00F73F1F" w:rsidRPr="003525A7" w:rsidRDefault="00F73F1F" w:rsidP="00503BC7">
      <w:pPr>
        <w:pStyle w:val="VCAAHeading2"/>
        <w:rPr>
          <w:lang w:val="en-AU"/>
        </w:rPr>
      </w:pPr>
      <w:r w:rsidRPr="00503BC7">
        <w:t xml:space="preserve">Section 2: </w:t>
      </w:r>
      <w:r w:rsidRPr="003525A7">
        <w:rPr>
          <w:lang w:val="en-AU"/>
        </w:rPr>
        <w:t>Reading and responding</w:t>
      </w:r>
    </w:p>
    <w:p w14:paraId="4F097140" w14:textId="36718A27" w:rsidR="00FB1B7D" w:rsidRPr="003525A7" w:rsidRDefault="00FB1B7D" w:rsidP="00FB1B7D">
      <w:pPr>
        <w:pStyle w:val="VCAAbody"/>
        <w:rPr>
          <w:highlight w:val="lightGray"/>
          <w:lang w:val="en-AU"/>
        </w:rPr>
      </w:pPr>
      <w:r w:rsidRPr="003525A7">
        <w:rPr>
          <w:lang w:val="en-AU"/>
        </w:rPr>
        <w:t>In this section, responses needed to demonstrate understanding of general and specific aspects of written texts. Higher</w:t>
      </w:r>
      <w:r w:rsidR="000F05BD" w:rsidRPr="003525A7">
        <w:rPr>
          <w:lang w:val="en-AU"/>
        </w:rPr>
        <w:t>-</w:t>
      </w:r>
      <w:r w:rsidRPr="003525A7">
        <w:rPr>
          <w:lang w:val="en-AU"/>
        </w:rPr>
        <w:t>scor</w:t>
      </w:r>
      <w:r w:rsidR="000F05BD" w:rsidRPr="003525A7">
        <w:rPr>
          <w:lang w:val="en-AU"/>
        </w:rPr>
        <w:t>ing</w:t>
      </w:r>
      <w:r w:rsidR="007006A9" w:rsidRPr="003525A7">
        <w:rPr>
          <w:lang w:val="en-AU"/>
        </w:rPr>
        <w:t xml:space="preserve"> </w:t>
      </w:r>
      <w:r w:rsidR="000F05BD" w:rsidRPr="003525A7">
        <w:rPr>
          <w:lang w:val="en-AU"/>
        </w:rPr>
        <w:t>responses</w:t>
      </w:r>
      <w:r w:rsidRPr="003525A7">
        <w:rPr>
          <w:lang w:val="en-AU"/>
        </w:rPr>
        <w:t xml:space="preserve"> conveyed the information appropriately</w:t>
      </w:r>
      <w:r w:rsidR="007006A9" w:rsidRPr="003525A7">
        <w:rPr>
          <w:lang w:val="en-AU"/>
        </w:rPr>
        <w:t xml:space="preserve"> and responded specifically to the question</w:t>
      </w:r>
      <w:r w:rsidR="002B67F8" w:rsidRPr="003525A7">
        <w:rPr>
          <w:lang w:val="en-AU"/>
        </w:rPr>
        <w:t xml:space="preserve"> rather than </w:t>
      </w:r>
      <w:r w:rsidRPr="003525A7">
        <w:rPr>
          <w:lang w:val="en-AU"/>
        </w:rPr>
        <w:t>cop</w:t>
      </w:r>
      <w:r w:rsidR="002B67F8" w:rsidRPr="003525A7">
        <w:rPr>
          <w:lang w:val="en-AU"/>
        </w:rPr>
        <w:t>ying</w:t>
      </w:r>
      <w:r w:rsidRPr="003525A7">
        <w:rPr>
          <w:lang w:val="en-AU"/>
        </w:rPr>
        <w:t xml:space="preserve"> or translat</w:t>
      </w:r>
      <w:r w:rsidR="002B67F8" w:rsidRPr="003525A7">
        <w:rPr>
          <w:lang w:val="en-AU"/>
        </w:rPr>
        <w:t>ing</w:t>
      </w:r>
      <w:r w:rsidRPr="003525A7">
        <w:rPr>
          <w:lang w:val="en-AU"/>
        </w:rPr>
        <w:t xml:space="preserve"> sections of the text without thoughtful consideration of the question at hand.</w:t>
      </w:r>
    </w:p>
    <w:p w14:paraId="2BA31001" w14:textId="2A6F5F46" w:rsidR="00FB1B7D" w:rsidRPr="003525A7" w:rsidRDefault="00FB1B7D" w:rsidP="00FB1B7D">
      <w:pPr>
        <w:pStyle w:val="VCAAHeading3"/>
        <w:rPr>
          <w:lang w:val="en-AU"/>
        </w:rPr>
      </w:pPr>
      <w:r w:rsidRPr="003525A7">
        <w:rPr>
          <w:lang w:val="en-AU"/>
        </w:rPr>
        <w:lastRenderedPageBreak/>
        <w:t>Text 7</w:t>
      </w:r>
    </w:p>
    <w:p w14:paraId="29A9C2CB" w14:textId="54CB5DD7" w:rsidR="00FB1B7D" w:rsidRPr="003525A7" w:rsidRDefault="00FB1B7D" w:rsidP="00FB1B7D">
      <w:pPr>
        <w:pStyle w:val="VCAAHeading4"/>
        <w:rPr>
          <w:lang w:val="en-AU"/>
        </w:rPr>
      </w:pPr>
      <w:r w:rsidRPr="003525A7">
        <w:rPr>
          <w:lang w:val="en-AU"/>
        </w:rPr>
        <w:t>Question 7</w:t>
      </w:r>
    </w:p>
    <w:p w14:paraId="44781608" w14:textId="69D98F11" w:rsidR="00FB1B7D" w:rsidRPr="003525A7" w:rsidRDefault="000F05BD" w:rsidP="00FB1B7D">
      <w:pPr>
        <w:pStyle w:val="VCAAbody"/>
        <w:rPr>
          <w:lang w:val="en-AU"/>
        </w:rPr>
      </w:pPr>
      <w:r w:rsidRPr="003525A7">
        <w:rPr>
          <w:lang w:val="en-AU"/>
        </w:rPr>
        <w:t>The correct answer included the following five ways</w:t>
      </w:r>
      <w:r w:rsidR="00FB1B7D" w:rsidRPr="003525A7">
        <w:rPr>
          <w:lang w:val="en-AU"/>
        </w:rPr>
        <w:t xml:space="preserve"> technology </w:t>
      </w:r>
      <w:r w:rsidRPr="003525A7">
        <w:rPr>
          <w:lang w:val="en-AU"/>
        </w:rPr>
        <w:t xml:space="preserve">has </w:t>
      </w:r>
      <w:r w:rsidR="00FB1B7D" w:rsidRPr="003525A7">
        <w:rPr>
          <w:lang w:val="en-AU"/>
        </w:rPr>
        <w:t>transformed research about animal communication:</w:t>
      </w:r>
    </w:p>
    <w:p w14:paraId="57798B3E" w14:textId="5A526AC6" w:rsidR="00FB1B7D" w:rsidRPr="003525A7" w:rsidRDefault="00FB1B7D" w:rsidP="00FB1B7D">
      <w:pPr>
        <w:pStyle w:val="VCAAbullet"/>
        <w:rPr>
          <w:lang w:val="en-AU"/>
        </w:rPr>
      </w:pPr>
      <w:r w:rsidRPr="003525A7">
        <w:rPr>
          <w:lang w:val="en-AU"/>
        </w:rPr>
        <w:t>AI draws on the analysis of large</w:t>
      </w:r>
      <w:r w:rsidR="000F05BD" w:rsidRPr="003525A7">
        <w:rPr>
          <w:lang w:val="en-AU"/>
        </w:rPr>
        <w:t>/</w:t>
      </w:r>
      <w:r w:rsidRPr="003525A7">
        <w:rPr>
          <w:lang w:val="en-AU"/>
        </w:rPr>
        <w:t>enormous quantities of data related to animal communication.</w:t>
      </w:r>
    </w:p>
    <w:p w14:paraId="6CDFA648" w14:textId="16FBE1F2" w:rsidR="00FB1B7D" w:rsidRPr="003525A7" w:rsidRDefault="00FB1B7D" w:rsidP="00FB1B7D">
      <w:pPr>
        <w:pStyle w:val="VCAAbullet"/>
        <w:rPr>
          <w:lang w:val="en-AU"/>
        </w:rPr>
      </w:pPr>
      <w:r w:rsidRPr="003525A7">
        <w:rPr>
          <w:lang w:val="en-AU"/>
        </w:rPr>
        <w:t>AI can now create or imitate sounds for use in research and analysis.</w:t>
      </w:r>
    </w:p>
    <w:p w14:paraId="3D4A93DA" w14:textId="77777777" w:rsidR="00FB1B7D" w:rsidRDefault="00FB1B7D" w:rsidP="00FB1B7D">
      <w:pPr>
        <w:pStyle w:val="VCAAbullet"/>
        <w:rPr>
          <w:lang w:val="en-AU"/>
        </w:rPr>
      </w:pPr>
      <w:r w:rsidRPr="003525A7">
        <w:rPr>
          <w:lang w:val="en-AU"/>
        </w:rPr>
        <w:t>Advanced AI technology is used to assist in analysing animal behaviour.</w:t>
      </w:r>
    </w:p>
    <w:p w14:paraId="2D767E4A" w14:textId="77777777" w:rsidR="00343340" w:rsidRDefault="00343340" w:rsidP="00343340">
      <w:pPr>
        <w:pStyle w:val="VCAAbullet"/>
      </w:pPr>
      <w:r>
        <w:t>AI researchers can interpret different types of animal vocalisations and/or communications.</w:t>
      </w:r>
    </w:p>
    <w:p w14:paraId="605A8CD2" w14:textId="4633051D" w:rsidR="00343340" w:rsidRPr="00F20C4E" w:rsidRDefault="00343340" w:rsidP="00F20C4E">
      <w:pPr>
        <w:pStyle w:val="VCAAbullet"/>
        <w:rPr>
          <w:lang w:val="en-AU"/>
        </w:rPr>
      </w:pPr>
      <w:r>
        <w:t>AI can analyse and investigate animals</w:t>
      </w:r>
      <w:r w:rsidR="00F20C4E">
        <w:t>’</w:t>
      </w:r>
      <w:r>
        <w:t xml:space="preserve"> facial expressions and body movements.</w:t>
      </w:r>
    </w:p>
    <w:p w14:paraId="6C0D64F5" w14:textId="6931F675" w:rsidR="00FB1B7D" w:rsidRPr="003525A7" w:rsidRDefault="00FB1B7D" w:rsidP="00FB1B7D">
      <w:pPr>
        <w:pStyle w:val="VCAAHeading3"/>
        <w:rPr>
          <w:lang w:val="en-AU"/>
        </w:rPr>
      </w:pPr>
      <w:r w:rsidRPr="003525A7">
        <w:rPr>
          <w:lang w:val="en-AU"/>
        </w:rPr>
        <w:t>Text 8</w:t>
      </w:r>
    </w:p>
    <w:p w14:paraId="58E6F9D2" w14:textId="5019F495" w:rsidR="00FB1B7D" w:rsidRPr="003525A7" w:rsidRDefault="00FB1B7D" w:rsidP="00FB1B7D">
      <w:pPr>
        <w:pStyle w:val="VCAAHeading4"/>
        <w:rPr>
          <w:lang w:val="en-AU"/>
        </w:rPr>
      </w:pPr>
      <w:r w:rsidRPr="003525A7">
        <w:rPr>
          <w:lang w:val="en-AU"/>
        </w:rPr>
        <w:t>Question 8a.</w:t>
      </w:r>
    </w:p>
    <w:p w14:paraId="2017987C" w14:textId="6F59C24C" w:rsidR="00FB1B7D" w:rsidRPr="003525A7" w:rsidRDefault="000F05BD" w:rsidP="004821E1">
      <w:pPr>
        <w:pStyle w:val="VCAAbody"/>
        <w:rPr>
          <w:lang w:val="en-AU"/>
        </w:rPr>
      </w:pPr>
      <w:r w:rsidRPr="003525A7">
        <w:rPr>
          <w:lang w:val="en-AU"/>
        </w:rPr>
        <w:t>The correct answer included the following two pieces of evidence showing</w:t>
      </w:r>
      <w:r w:rsidR="00FB1B7D" w:rsidRPr="003525A7">
        <w:rPr>
          <w:lang w:val="en-AU"/>
        </w:rPr>
        <w:t xml:space="preserve"> that the Israeli team is successful:</w:t>
      </w:r>
    </w:p>
    <w:p w14:paraId="44419BF2" w14:textId="21B44059" w:rsidR="00FB1B7D" w:rsidRPr="003525A7" w:rsidRDefault="00FB1B7D" w:rsidP="00FB1B7D">
      <w:pPr>
        <w:pStyle w:val="VCAAbullet"/>
        <w:rPr>
          <w:lang w:val="en-AU"/>
        </w:rPr>
      </w:pPr>
      <w:r w:rsidRPr="003525A7">
        <w:rPr>
          <w:lang w:val="en-AU"/>
        </w:rPr>
        <w:t xml:space="preserve">The team won </w:t>
      </w:r>
      <w:r w:rsidR="000F05BD" w:rsidRPr="003525A7">
        <w:rPr>
          <w:lang w:val="en-AU"/>
        </w:rPr>
        <w:t xml:space="preserve">the </w:t>
      </w:r>
      <w:r w:rsidRPr="003525A7">
        <w:rPr>
          <w:lang w:val="en-AU"/>
        </w:rPr>
        <w:t>World Champion award and were runners</w:t>
      </w:r>
      <w:r w:rsidR="000F05BD" w:rsidRPr="003525A7">
        <w:rPr>
          <w:lang w:val="en-AU"/>
        </w:rPr>
        <w:t>-</w:t>
      </w:r>
      <w:r w:rsidRPr="003525A7">
        <w:rPr>
          <w:lang w:val="en-AU"/>
        </w:rPr>
        <w:t xml:space="preserve">up </w:t>
      </w:r>
      <w:r w:rsidR="000F05BD" w:rsidRPr="003525A7">
        <w:rPr>
          <w:lang w:val="en-AU"/>
        </w:rPr>
        <w:t>in</w:t>
      </w:r>
      <w:r w:rsidRPr="003525A7">
        <w:rPr>
          <w:lang w:val="en-AU"/>
        </w:rPr>
        <w:t xml:space="preserve"> the European </w:t>
      </w:r>
      <w:r w:rsidR="000C5024">
        <w:rPr>
          <w:lang w:val="en-AU"/>
        </w:rPr>
        <w:t>C</w:t>
      </w:r>
      <w:r w:rsidRPr="003525A7">
        <w:rPr>
          <w:lang w:val="en-AU"/>
        </w:rPr>
        <w:t>hampionship</w:t>
      </w:r>
      <w:r w:rsidR="000F05BD" w:rsidRPr="003525A7">
        <w:rPr>
          <w:lang w:val="en-AU"/>
        </w:rPr>
        <w:t>.</w:t>
      </w:r>
    </w:p>
    <w:p w14:paraId="502A3F27" w14:textId="3F238628" w:rsidR="00FB1B7D" w:rsidRPr="003525A7" w:rsidRDefault="00FB1B7D" w:rsidP="00FB1B7D">
      <w:pPr>
        <w:pStyle w:val="VCAAbullet"/>
        <w:rPr>
          <w:lang w:val="en-AU"/>
        </w:rPr>
      </w:pPr>
      <w:r w:rsidRPr="003525A7">
        <w:rPr>
          <w:lang w:val="en-AU"/>
        </w:rPr>
        <w:t>Many parents are considering enrolling their kids in gymnastics or rhythmic gymnastics</w:t>
      </w:r>
      <w:r w:rsidR="000F05BD" w:rsidRPr="003525A7">
        <w:rPr>
          <w:lang w:val="en-AU"/>
        </w:rPr>
        <w:t>.</w:t>
      </w:r>
    </w:p>
    <w:p w14:paraId="187D8C16" w14:textId="324F32E2" w:rsidR="00FB1B7D" w:rsidRPr="003525A7" w:rsidRDefault="00FB1B7D" w:rsidP="00FB1B7D">
      <w:pPr>
        <w:pStyle w:val="VCAAHeading4"/>
        <w:rPr>
          <w:lang w:val="en-AU"/>
        </w:rPr>
      </w:pPr>
      <w:r w:rsidRPr="003525A7">
        <w:rPr>
          <w:lang w:val="en-AU"/>
        </w:rPr>
        <w:t>Question 8b.</w:t>
      </w:r>
    </w:p>
    <w:p w14:paraId="15F20EB0" w14:textId="020F164B" w:rsidR="00FB1B7D" w:rsidRPr="003525A7" w:rsidRDefault="000F05BD" w:rsidP="00FB1B7D">
      <w:pPr>
        <w:pStyle w:val="VCAAbody"/>
        <w:rPr>
          <w:lang w:val="en-AU"/>
        </w:rPr>
      </w:pPr>
      <w:r w:rsidRPr="003525A7">
        <w:rPr>
          <w:lang w:val="en-AU"/>
        </w:rPr>
        <w:t xml:space="preserve">The correct answer included the following three </w:t>
      </w:r>
      <w:r w:rsidR="00FB1B7D" w:rsidRPr="003525A7">
        <w:rPr>
          <w:lang w:val="en-AU"/>
        </w:rPr>
        <w:t xml:space="preserve">lessons Gila learnt from her </w:t>
      </w:r>
      <w:r w:rsidRPr="003525A7">
        <w:rPr>
          <w:lang w:val="en-AU"/>
        </w:rPr>
        <w:t>gymnastics days</w:t>
      </w:r>
      <w:r w:rsidR="00FB1B7D" w:rsidRPr="003525A7">
        <w:rPr>
          <w:lang w:val="en-AU"/>
        </w:rPr>
        <w:t xml:space="preserve"> that she applies </w:t>
      </w:r>
      <w:r w:rsidRPr="003525A7">
        <w:rPr>
          <w:lang w:val="en-AU"/>
        </w:rPr>
        <w:t xml:space="preserve">now </w:t>
      </w:r>
      <w:r w:rsidR="00FB1B7D" w:rsidRPr="003525A7">
        <w:rPr>
          <w:lang w:val="en-AU"/>
        </w:rPr>
        <w:t>at work as an adult:</w:t>
      </w:r>
    </w:p>
    <w:p w14:paraId="022A346F" w14:textId="7538FF73" w:rsidR="00FB1B7D" w:rsidRPr="003525A7" w:rsidRDefault="000F05BD" w:rsidP="00FB1B7D">
      <w:pPr>
        <w:pStyle w:val="VCAAbullet"/>
        <w:rPr>
          <w:lang w:val="en-AU"/>
        </w:rPr>
      </w:pPr>
      <w:r w:rsidRPr="003525A7">
        <w:rPr>
          <w:lang w:val="en-AU"/>
        </w:rPr>
        <w:t>r</w:t>
      </w:r>
      <w:r w:rsidR="00FB1B7D" w:rsidRPr="003525A7">
        <w:rPr>
          <w:lang w:val="en-AU"/>
        </w:rPr>
        <w:t>esilience</w:t>
      </w:r>
      <w:r w:rsidR="0008190F" w:rsidRPr="003525A7">
        <w:rPr>
          <w:lang w:val="en-AU"/>
        </w:rPr>
        <w:t xml:space="preserve"> </w:t>
      </w:r>
      <w:r w:rsidRPr="003525A7">
        <w:rPr>
          <w:lang w:val="en-AU"/>
        </w:rPr>
        <w:t>/</w:t>
      </w:r>
      <w:r w:rsidR="0008190F" w:rsidRPr="003525A7">
        <w:rPr>
          <w:lang w:val="en-AU"/>
        </w:rPr>
        <w:t xml:space="preserve"> </w:t>
      </w:r>
      <w:r w:rsidR="00FB1B7D" w:rsidRPr="003525A7">
        <w:rPr>
          <w:lang w:val="en-AU"/>
        </w:rPr>
        <w:t xml:space="preserve">perseverance </w:t>
      </w:r>
      <w:r w:rsidRPr="003525A7">
        <w:rPr>
          <w:lang w:val="en-AU"/>
        </w:rPr>
        <w:t>/</w:t>
      </w:r>
      <w:r w:rsidR="00FB1B7D" w:rsidRPr="003525A7">
        <w:rPr>
          <w:lang w:val="en-AU"/>
        </w:rPr>
        <w:t xml:space="preserve"> to get up after falling</w:t>
      </w:r>
    </w:p>
    <w:p w14:paraId="282A262C" w14:textId="4E669236" w:rsidR="00FB1B7D" w:rsidRPr="003525A7" w:rsidRDefault="000F05BD" w:rsidP="00FB1B7D">
      <w:pPr>
        <w:pStyle w:val="VCAAbullet"/>
        <w:rPr>
          <w:lang w:val="en-AU"/>
        </w:rPr>
      </w:pPr>
      <w:r w:rsidRPr="003525A7">
        <w:rPr>
          <w:lang w:val="en-AU"/>
        </w:rPr>
        <w:t>h</w:t>
      </w:r>
      <w:r w:rsidR="00FB1B7D" w:rsidRPr="003525A7">
        <w:rPr>
          <w:lang w:val="en-AU"/>
        </w:rPr>
        <w:t>ow to be strategic and play by the rules</w:t>
      </w:r>
    </w:p>
    <w:p w14:paraId="2955BF54" w14:textId="1C1F9BC0" w:rsidR="00FB1B7D" w:rsidRPr="003525A7" w:rsidRDefault="000F05BD" w:rsidP="00FB1B7D">
      <w:pPr>
        <w:pStyle w:val="VCAAbullet"/>
        <w:rPr>
          <w:lang w:val="en-AU"/>
        </w:rPr>
      </w:pPr>
      <w:r w:rsidRPr="003525A7">
        <w:rPr>
          <w:lang w:val="en-AU"/>
        </w:rPr>
        <w:t>t</w:t>
      </w:r>
      <w:r w:rsidR="00FB1B7D" w:rsidRPr="003525A7">
        <w:rPr>
          <w:lang w:val="en-AU"/>
        </w:rPr>
        <w:t>o put the success of the team above and beyond her own</w:t>
      </w:r>
      <w:r w:rsidR="00612B4D">
        <w:rPr>
          <w:lang w:val="en-AU"/>
        </w:rPr>
        <w:t xml:space="preserve"> success</w:t>
      </w:r>
      <w:r w:rsidRPr="003525A7">
        <w:rPr>
          <w:lang w:val="en-AU"/>
        </w:rPr>
        <w:t>.</w:t>
      </w:r>
    </w:p>
    <w:p w14:paraId="0B1D3349" w14:textId="7622923C" w:rsidR="00FB1B7D" w:rsidRPr="003525A7" w:rsidRDefault="00FB1B7D" w:rsidP="00FB1B7D">
      <w:pPr>
        <w:pStyle w:val="VCAAHeading3"/>
        <w:rPr>
          <w:lang w:val="en-AU"/>
        </w:rPr>
      </w:pPr>
      <w:r w:rsidRPr="003525A7">
        <w:rPr>
          <w:lang w:val="en-AU"/>
        </w:rPr>
        <w:t>Text 9</w:t>
      </w:r>
    </w:p>
    <w:p w14:paraId="7A452AFE" w14:textId="59E86739" w:rsidR="00FB1B7D" w:rsidRPr="003525A7" w:rsidRDefault="00FB1B7D" w:rsidP="00FB1B7D">
      <w:pPr>
        <w:pStyle w:val="VCAAHeading4"/>
        <w:rPr>
          <w:lang w:val="en-AU"/>
        </w:rPr>
      </w:pPr>
      <w:r w:rsidRPr="003525A7">
        <w:rPr>
          <w:lang w:val="en-AU"/>
        </w:rPr>
        <w:t>Question 9</w:t>
      </w:r>
    </w:p>
    <w:p w14:paraId="71DECAF6" w14:textId="3613639D" w:rsidR="00FB1B7D" w:rsidRPr="003525A7" w:rsidRDefault="00FB1B7D" w:rsidP="00FB1B7D">
      <w:pPr>
        <w:pStyle w:val="VCAAbody"/>
        <w:rPr>
          <w:lang w:val="en-AU"/>
        </w:rPr>
      </w:pPr>
      <w:r w:rsidRPr="003525A7">
        <w:rPr>
          <w:lang w:val="en-AU"/>
        </w:rPr>
        <w:t xml:space="preserve">This question required students to write an email to a friend with whom they used to have a collection, persuading them to revive the old collection. </w:t>
      </w:r>
      <w:r w:rsidR="00573087" w:rsidRPr="003525A7">
        <w:rPr>
          <w:lang w:val="en-AU"/>
        </w:rPr>
        <w:t xml:space="preserve">Higher-scoring responses </w:t>
      </w:r>
      <w:r w:rsidR="004821E1" w:rsidRPr="003525A7">
        <w:rPr>
          <w:lang w:val="en-AU"/>
        </w:rPr>
        <w:t>effectively</w:t>
      </w:r>
      <w:r w:rsidR="00573087" w:rsidRPr="003525A7">
        <w:rPr>
          <w:lang w:val="en-AU"/>
        </w:rPr>
        <w:t xml:space="preserve"> adapted facts from the article into persuasive arguments, reminding their friend of past shared experience</w:t>
      </w:r>
      <w:r w:rsidR="004821E1" w:rsidRPr="003525A7">
        <w:rPr>
          <w:lang w:val="en-AU"/>
        </w:rPr>
        <w:t>s</w:t>
      </w:r>
      <w:r w:rsidR="00573087" w:rsidRPr="003525A7">
        <w:rPr>
          <w:lang w:val="en-AU"/>
        </w:rPr>
        <w:t xml:space="preserve"> and planning a joint future</w:t>
      </w:r>
      <w:r w:rsidRPr="003525A7">
        <w:rPr>
          <w:lang w:val="en-AU"/>
        </w:rPr>
        <w:t>.</w:t>
      </w:r>
    </w:p>
    <w:p w14:paraId="7CBF589C" w14:textId="00879775" w:rsidR="00FB1B7D" w:rsidRPr="003525A7" w:rsidRDefault="000F05BD" w:rsidP="00FB1B7D">
      <w:pPr>
        <w:pStyle w:val="VCAAbody"/>
        <w:rPr>
          <w:lang w:val="en-AU"/>
        </w:rPr>
      </w:pPr>
      <w:r w:rsidRPr="003525A7">
        <w:rPr>
          <w:lang w:val="en-AU"/>
        </w:rPr>
        <w:t>Suggested points students may have included were:</w:t>
      </w:r>
    </w:p>
    <w:p w14:paraId="52D3CF76" w14:textId="0334E486" w:rsidR="00FB1B7D" w:rsidRPr="004E396A" w:rsidRDefault="00FB1B7D" w:rsidP="004E396A">
      <w:pPr>
        <w:pStyle w:val="VCAAbulletHebrew"/>
      </w:pPr>
      <w:proofErr w:type="spellStart"/>
      <w:r w:rsidRPr="004E396A">
        <w:t>התרפקות</w:t>
      </w:r>
      <w:proofErr w:type="spellEnd"/>
      <w:r w:rsidRPr="004E396A">
        <w:t xml:space="preserve"> </w:t>
      </w:r>
      <w:proofErr w:type="spellStart"/>
      <w:r w:rsidRPr="004E396A">
        <w:t>על</w:t>
      </w:r>
      <w:proofErr w:type="spellEnd"/>
      <w:r w:rsidRPr="004E396A">
        <w:t xml:space="preserve"> </w:t>
      </w:r>
      <w:proofErr w:type="spellStart"/>
      <w:r w:rsidRPr="004E396A">
        <w:t>העבר</w:t>
      </w:r>
      <w:proofErr w:type="spellEnd"/>
    </w:p>
    <w:p w14:paraId="22CACA05" w14:textId="7C10D9E0" w:rsidR="00FB1B7D" w:rsidRPr="004E396A" w:rsidRDefault="00FB1B7D" w:rsidP="004E396A">
      <w:pPr>
        <w:pStyle w:val="VCAAbulletHebrew"/>
      </w:pPr>
      <w:proofErr w:type="spellStart"/>
      <w:r w:rsidRPr="004E396A">
        <w:t>תועלת</w:t>
      </w:r>
      <w:proofErr w:type="spellEnd"/>
      <w:r w:rsidRPr="004E396A">
        <w:t xml:space="preserve"> </w:t>
      </w:r>
      <w:proofErr w:type="spellStart"/>
      <w:r w:rsidRPr="004E396A">
        <w:t>אישית</w:t>
      </w:r>
      <w:proofErr w:type="spellEnd"/>
      <w:r w:rsidRPr="004E396A">
        <w:t xml:space="preserve"> </w:t>
      </w:r>
      <w:proofErr w:type="spellStart"/>
      <w:r w:rsidRPr="004E396A">
        <w:t>עכשווית</w:t>
      </w:r>
      <w:proofErr w:type="spellEnd"/>
    </w:p>
    <w:p w14:paraId="58B4E7B9" w14:textId="7828F666" w:rsidR="00FB1B7D" w:rsidRPr="004E396A" w:rsidRDefault="00740BB6" w:rsidP="004E396A">
      <w:pPr>
        <w:pStyle w:val="VCAAbulletHebrew"/>
      </w:pPr>
      <w:proofErr w:type="spellStart"/>
      <w:r w:rsidRPr="004E396A">
        <w:t>תועלת</w:t>
      </w:r>
      <w:proofErr w:type="spellEnd"/>
      <w:r w:rsidRPr="004E396A">
        <w:t xml:space="preserve"> </w:t>
      </w:r>
      <w:proofErr w:type="spellStart"/>
      <w:r w:rsidRPr="004E396A">
        <w:t>ותרומה</w:t>
      </w:r>
      <w:proofErr w:type="spellEnd"/>
      <w:r w:rsidRPr="004E396A">
        <w:t xml:space="preserve"> </w:t>
      </w:r>
      <w:proofErr w:type="spellStart"/>
      <w:r w:rsidRPr="004E396A">
        <w:t>לתרבות</w:t>
      </w:r>
      <w:proofErr w:type="spellEnd"/>
      <w:r w:rsidRPr="004E396A">
        <w:t xml:space="preserve"> </w:t>
      </w:r>
      <w:proofErr w:type="spellStart"/>
      <w:r w:rsidRPr="004E396A">
        <w:t>ולמורשת</w:t>
      </w:r>
      <w:proofErr w:type="spellEnd"/>
      <w:r w:rsidRPr="004E396A">
        <w:t xml:space="preserve"> </w:t>
      </w:r>
      <w:proofErr w:type="spellStart"/>
      <w:r w:rsidRPr="004E396A">
        <w:t>הישראלית</w:t>
      </w:r>
      <w:proofErr w:type="spellEnd"/>
    </w:p>
    <w:p w14:paraId="20D1FE9E" w14:textId="59DE8549" w:rsidR="00740BB6" w:rsidRPr="003525A7" w:rsidRDefault="000F05BD" w:rsidP="00740BB6">
      <w:pPr>
        <w:pStyle w:val="VCAAbullet"/>
        <w:rPr>
          <w:lang w:val="en-AU"/>
        </w:rPr>
      </w:pPr>
      <w:r w:rsidRPr="003525A7">
        <w:rPr>
          <w:lang w:val="en-AU"/>
        </w:rPr>
        <w:t>n</w:t>
      </w:r>
      <w:r w:rsidR="00740BB6" w:rsidRPr="003525A7">
        <w:rPr>
          <w:lang w:val="en-AU"/>
        </w:rPr>
        <w:t>ostalgia</w:t>
      </w:r>
    </w:p>
    <w:p w14:paraId="3321C97E" w14:textId="7B7269D3" w:rsidR="00740BB6" w:rsidRPr="003525A7" w:rsidRDefault="000F05BD" w:rsidP="00740BB6">
      <w:pPr>
        <w:pStyle w:val="VCAAbullet"/>
        <w:rPr>
          <w:lang w:val="en-AU"/>
        </w:rPr>
      </w:pPr>
      <w:r w:rsidRPr="003525A7">
        <w:rPr>
          <w:lang w:val="en-AU"/>
        </w:rPr>
        <w:t>c</w:t>
      </w:r>
      <w:r w:rsidR="00740BB6" w:rsidRPr="003525A7">
        <w:rPr>
          <w:lang w:val="en-AU"/>
        </w:rPr>
        <w:t>urrent</w:t>
      </w:r>
      <w:r w:rsidR="000C5024">
        <w:rPr>
          <w:lang w:val="en-AU"/>
        </w:rPr>
        <w:t xml:space="preserve"> </w:t>
      </w:r>
      <w:r w:rsidR="000C5024" w:rsidRPr="003525A7">
        <w:rPr>
          <w:lang w:val="en-AU"/>
        </w:rPr>
        <w:t>personal</w:t>
      </w:r>
      <w:r w:rsidR="00740BB6" w:rsidRPr="003525A7">
        <w:rPr>
          <w:lang w:val="en-AU"/>
        </w:rPr>
        <w:t xml:space="preserve"> </w:t>
      </w:r>
      <w:r w:rsidRPr="003525A7">
        <w:rPr>
          <w:lang w:val="en-AU"/>
        </w:rPr>
        <w:t>b</w:t>
      </w:r>
      <w:r w:rsidR="00740BB6" w:rsidRPr="003525A7">
        <w:rPr>
          <w:lang w:val="en-AU"/>
        </w:rPr>
        <w:t>enefit</w:t>
      </w:r>
    </w:p>
    <w:p w14:paraId="323BB54D" w14:textId="40AD2B87" w:rsidR="00740BB6" w:rsidRPr="003525A7" w:rsidRDefault="000F05BD" w:rsidP="00740BB6">
      <w:pPr>
        <w:pStyle w:val="VCAAbullet"/>
        <w:rPr>
          <w:lang w:val="en-AU"/>
        </w:rPr>
      </w:pPr>
      <w:r w:rsidRPr="003525A7">
        <w:rPr>
          <w:lang w:val="en-AU"/>
        </w:rPr>
        <w:t>b</w:t>
      </w:r>
      <w:r w:rsidR="00740BB6" w:rsidRPr="003525A7">
        <w:rPr>
          <w:lang w:val="en-AU"/>
        </w:rPr>
        <w:t xml:space="preserve">enefit and </w:t>
      </w:r>
      <w:r w:rsidRPr="003525A7">
        <w:rPr>
          <w:lang w:val="en-AU"/>
        </w:rPr>
        <w:t>c</w:t>
      </w:r>
      <w:r w:rsidR="00740BB6" w:rsidRPr="003525A7">
        <w:rPr>
          <w:lang w:val="en-AU"/>
        </w:rPr>
        <w:t xml:space="preserve">ontribution to Israeli </w:t>
      </w:r>
      <w:r w:rsidRPr="003525A7">
        <w:rPr>
          <w:lang w:val="en-AU"/>
        </w:rPr>
        <w:t>c</w:t>
      </w:r>
      <w:r w:rsidR="00740BB6" w:rsidRPr="003525A7">
        <w:rPr>
          <w:lang w:val="en-AU"/>
        </w:rPr>
        <w:t xml:space="preserve">ulture and </w:t>
      </w:r>
      <w:r w:rsidRPr="003525A7">
        <w:rPr>
          <w:lang w:val="en-AU"/>
        </w:rPr>
        <w:t>h</w:t>
      </w:r>
      <w:r w:rsidR="00740BB6" w:rsidRPr="003525A7">
        <w:rPr>
          <w:lang w:val="en-AU"/>
        </w:rPr>
        <w:t>eritage</w:t>
      </w:r>
      <w:r w:rsidRPr="003525A7">
        <w:rPr>
          <w:lang w:val="en-AU"/>
        </w:rPr>
        <w:t>.</w:t>
      </w:r>
    </w:p>
    <w:p w14:paraId="5960EECE" w14:textId="33B2C0B3" w:rsidR="00F20C4E" w:rsidRDefault="002B67F8" w:rsidP="00F24C8F">
      <w:pPr>
        <w:pStyle w:val="VCAAbody"/>
        <w:rPr>
          <w:lang w:val="en-AU"/>
        </w:rPr>
      </w:pPr>
      <w:r w:rsidRPr="003525A7">
        <w:rPr>
          <w:lang w:val="en-AU"/>
        </w:rPr>
        <w:t xml:space="preserve">To be awarded full marks, all three </w:t>
      </w:r>
      <w:r w:rsidR="00F20C4E">
        <w:rPr>
          <w:lang w:val="en-AU"/>
        </w:rPr>
        <w:t xml:space="preserve">of the </w:t>
      </w:r>
      <w:r w:rsidR="00F24C8F">
        <w:rPr>
          <w:lang w:val="en-AU"/>
        </w:rPr>
        <w:t>points</w:t>
      </w:r>
      <w:r w:rsidRPr="003525A7">
        <w:rPr>
          <w:lang w:val="en-AU"/>
        </w:rPr>
        <w:t xml:space="preserve"> </w:t>
      </w:r>
      <w:r w:rsidR="00F20C4E">
        <w:rPr>
          <w:lang w:val="en-AU"/>
        </w:rPr>
        <w:t xml:space="preserve">listed above </w:t>
      </w:r>
      <w:r w:rsidRPr="003525A7">
        <w:rPr>
          <w:lang w:val="en-AU"/>
        </w:rPr>
        <w:t>needed to</w:t>
      </w:r>
      <w:r w:rsidR="004821E1" w:rsidRPr="003525A7">
        <w:rPr>
          <w:lang w:val="en-AU"/>
        </w:rPr>
        <w:t xml:space="preserve"> </w:t>
      </w:r>
      <w:r w:rsidRPr="003525A7">
        <w:rPr>
          <w:lang w:val="en-AU"/>
        </w:rPr>
        <w:t xml:space="preserve">apply to the student’s chosen collection. Some </w:t>
      </w:r>
      <w:r w:rsidR="00F20C4E">
        <w:rPr>
          <w:lang w:val="en-AU"/>
        </w:rPr>
        <w:t xml:space="preserve">of the </w:t>
      </w:r>
      <w:r w:rsidRPr="003525A7">
        <w:rPr>
          <w:lang w:val="en-AU"/>
        </w:rPr>
        <w:t xml:space="preserve">collections </w:t>
      </w:r>
      <w:r w:rsidR="00F20C4E">
        <w:rPr>
          <w:lang w:val="en-AU"/>
        </w:rPr>
        <w:t xml:space="preserve">selected </w:t>
      </w:r>
      <w:r w:rsidRPr="003525A7">
        <w:rPr>
          <w:lang w:val="en-AU"/>
        </w:rPr>
        <w:t xml:space="preserve">did not allow students to address all three </w:t>
      </w:r>
      <w:r w:rsidR="00F24C8F">
        <w:rPr>
          <w:lang w:val="en-AU"/>
        </w:rPr>
        <w:t>points</w:t>
      </w:r>
      <w:r w:rsidR="00F20C4E">
        <w:rPr>
          <w:lang w:val="en-AU"/>
        </w:rPr>
        <w:t xml:space="preserve">; </w:t>
      </w:r>
      <w:r w:rsidR="00F24C8F">
        <w:rPr>
          <w:lang w:val="en-AU"/>
        </w:rPr>
        <w:t xml:space="preserve">for example, </w:t>
      </w:r>
      <w:r w:rsidR="00F24C8F">
        <w:rPr>
          <w:lang w:val="en-AU"/>
        </w:rPr>
        <w:lastRenderedPageBreak/>
        <w:t xml:space="preserve">collections such as shells or postcards from foreign countries </w:t>
      </w:r>
      <w:r w:rsidR="00F24C8F" w:rsidRPr="00F24C8F">
        <w:rPr>
          <w:lang w:val="en-AU"/>
        </w:rPr>
        <w:t xml:space="preserve">may have childhood memories associated with </w:t>
      </w:r>
      <w:r w:rsidR="00F20C4E">
        <w:rPr>
          <w:lang w:val="en-AU"/>
        </w:rPr>
        <w:t>them</w:t>
      </w:r>
      <w:r w:rsidR="00F24C8F" w:rsidRPr="00F24C8F">
        <w:rPr>
          <w:lang w:val="en-AU"/>
        </w:rPr>
        <w:t xml:space="preserve"> but ha</w:t>
      </w:r>
      <w:r w:rsidR="00F20C4E">
        <w:rPr>
          <w:lang w:val="en-AU"/>
        </w:rPr>
        <w:t>ve</w:t>
      </w:r>
      <w:r w:rsidR="00F24C8F" w:rsidRPr="00F24C8F">
        <w:rPr>
          <w:lang w:val="en-AU"/>
        </w:rPr>
        <w:t xml:space="preserve"> no real connection to Israeli culture.</w:t>
      </w:r>
      <w:r w:rsidR="00F24C8F">
        <w:rPr>
          <w:lang w:val="en-AU"/>
        </w:rPr>
        <w:t xml:space="preserve"> </w:t>
      </w:r>
    </w:p>
    <w:p w14:paraId="7E28998A" w14:textId="32D2F203" w:rsidR="004821E1" w:rsidRPr="003525A7" w:rsidRDefault="00F20C4E" w:rsidP="00CD545F">
      <w:pPr>
        <w:pStyle w:val="VCAAbody"/>
        <w:rPr>
          <w:lang w:val="en-AU"/>
        </w:rPr>
      </w:pPr>
      <w:r>
        <w:rPr>
          <w:lang w:val="en-AU"/>
        </w:rPr>
        <w:t>I</w:t>
      </w:r>
      <w:r w:rsidR="00F24C8F" w:rsidRPr="00F24C8F">
        <w:rPr>
          <w:lang w:val="en-AU"/>
        </w:rPr>
        <w:t>n addition to including all three points, responses needed to be in the relevant text type and kind of writing, sequence ideas effectively and use language appropriately.</w:t>
      </w:r>
    </w:p>
    <w:p w14:paraId="20D8C106" w14:textId="2B2AD5D1" w:rsidR="00F73F1F" w:rsidRPr="003525A7" w:rsidRDefault="00F73F1F" w:rsidP="00F73F1F">
      <w:pPr>
        <w:pStyle w:val="VCAAHeading2"/>
        <w:rPr>
          <w:lang w:val="en-AU"/>
        </w:rPr>
      </w:pPr>
      <w:r w:rsidRPr="003525A7">
        <w:rPr>
          <w:lang w:val="en-AU"/>
        </w:rPr>
        <w:t xml:space="preserve">Section 3: Writing in </w:t>
      </w:r>
      <w:r w:rsidR="00740BB6" w:rsidRPr="003525A7">
        <w:rPr>
          <w:lang w:val="en-AU"/>
        </w:rPr>
        <w:t>Hebrew</w:t>
      </w:r>
    </w:p>
    <w:p w14:paraId="4AF6CA6A" w14:textId="20FE054E" w:rsidR="00672C18" w:rsidRPr="003525A7" w:rsidRDefault="00672C18" w:rsidP="00672C18">
      <w:pPr>
        <w:pStyle w:val="VCAAbody"/>
        <w:rPr>
          <w:lang w:val="en-AU"/>
        </w:rPr>
      </w:pPr>
      <w:r w:rsidRPr="003525A7">
        <w:rPr>
          <w:lang w:val="en-AU"/>
        </w:rPr>
        <w:t>In this section of the examination, students chose to respond to one of three questions, each requiring a different text type and style of writing.</w:t>
      </w:r>
    </w:p>
    <w:p w14:paraId="7DA8A1A6" w14:textId="3FB90512" w:rsidR="00740BB6" w:rsidRPr="003525A7" w:rsidRDefault="00740BB6" w:rsidP="00685480">
      <w:pPr>
        <w:pStyle w:val="VCAAHeading3"/>
        <w:rPr>
          <w:lang w:val="en-AU"/>
        </w:rPr>
      </w:pPr>
      <w:r w:rsidRPr="003525A7">
        <w:rPr>
          <w:lang w:val="en-AU"/>
        </w:rPr>
        <w:t>Question 10</w:t>
      </w:r>
    </w:p>
    <w:p w14:paraId="4B056E49" w14:textId="4FB49008" w:rsidR="009E40B6" w:rsidRPr="003525A7" w:rsidRDefault="00740BB6" w:rsidP="00740BB6">
      <w:pPr>
        <w:pStyle w:val="VCAAbody"/>
        <w:rPr>
          <w:lang w:val="en-AU"/>
        </w:rPr>
      </w:pPr>
      <w:r w:rsidRPr="003525A7">
        <w:rPr>
          <w:lang w:val="en-AU"/>
        </w:rPr>
        <w:t xml:space="preserve">Students were </w:t>
      </w:r>
      <w:r w:rsidR="000F05BD" w:rsidRPr="003525A7">
        <w:rPr>
          <w:lang w:val="en-AU"/>
        </w:rPr>
        <w:t>required to</w:t>
      </w:r>
      <w:r w:rsidRPr="003525A7">
        <w:rPr>
          <w:lang w:val="en-AU"/>
        </w:rPr>
        <w:t xml:space="preserve"> writ</w:t>
      </w:r>
      <w:r w:rsidR="000F05BD" w:rsidRPr="003525A7">
        <w:rPr>
          <w:lang w:val="en-AU"/>
        </w:rPr>
        <w:t>e</w:t>
      </w:r>
      <w:r w:rsidRPr="003525A7">
        <w:rPr>
          <w:lang w:val="en-AU"/>
        </w:rPr>
        <w:t xml:space="preserve"> the script for an evaluative speech to be delivered at the school council meeting, discussing the pros and cons of the recent introduction of robots in the school cafeteria, replacing the workers who sell food. </w:t>
      </w:r>
    </w:p>
    <w:p w14:paraId="69DB440E" w14:textId="0752DB7E" w:rsidR="00740BB6" w:rsidRPr="003525A7" w:rsidRDefault="00740BB6" w:rsidP="00740BB6">
      <w:pPr>
        <w:pStyle w:val="VCAAbody"/>
        <w:rPr>
          <w:lang w:val="en-AU"/>
        </w:rPr>
      </w:pPr>
      <w:r w:rsidRPr="003525A7">
        <w:rPr>
          <w:lang w:val="en-AU"/>
        </w:rPr>
        <w:t xml:space="preserve">Suggested points </w:t>
      </w:r>
      <w:r w:rsidR="0069444B">
        <w:rPr>
          <w:lang w:val="en-AU"/>
        </w:rPr>
        <w:t xml:space="preserve">that </w:t>
      </w:r>
      <w:r w:rsidRPr="003525A7">
        <w:rPr>
          <w:lang w:val="en-AU"/>
        </w:rPr>
        <w:t>students m</w:t>
      </w:r>
      <w:r w:rsidR="009E40B6" w:rsidRPr="003525A7">
        <w:rPr>
          <w:lang w:val="en-AU"/>
        </w:rPr>
        <w:t>ay</w:t>
      </w:r>
      <w:r w:rsidRPr="003525A7">
        <w:rPr>
          <w:lang w:val="en-AU"/>
        </w:rPr>
        <w:t xml:space="preserve"> have included were:</w:t>
      </w:r>
    </w:p>
    <w:p w14:paraId="1F9263FD" w14:textId="1A2CBEEC" w:rsidR="00905AAB" w:rsidRPr="00503BC7" w:rsidRDefault="00905AAB" w:rsidP="00503BC7">
      <w:pPr>
        <w:pStyle w:val="VCAAbulletHebrew"/>
      </w:pPr>
      <w:r w:rsidRPr="00503BC7">
        <w:rPr>
          <w:rtl/>
        </w:rPr>
        <w:t xml:space="preserve">שימוש ברובוטים יעיל כלכלית </w:t>
      </w:r>
      <w:r w:rsidR="00CD545F" w:rsidRPr="00503BC7">
        <w:t>–</w:t>
      </w:r>
      <w:r w:rsidRPr="00503BC7">
        <w:rPr>
          <w:rtl/>
        </w:rPr>
        <w:t xml:space="preserve"> במקום לשלם משכורות לעובדי הקפיטריה אפשר להשתמש בכסף הזה לפתח תחומים אחרים בבית הספר.</w:t>
      </w:r>
    </w:p>
    <w:p w14:paraId="7725CFAF" w14:textId="50BA5223" w:rsidR="00905AAB" w:rsidRPr="00503BC7" w:rsidRDefault="007178DD" w:rsidP="00503BC7">
      <w:pPr>
        <w:pStyle w:val="VCAAbulletHebrew"/>
      </w:pPr>
      <w:r w:rsidRPr="00503BC7">
        <w:rPr>
          <w:rtl/>
        </w:rPr>
        <w:t>רובוטים מהירים יותר ולכן השירות יהיה יעיל יותר – התלמידים זוכים לשירות מהיר ויעיל יותר בזמן ההפסקה.</w:t>
      </w:r>
    </w:p>
    <w:p w14:paraId="0C1470B1" w14:textId="4C6C6508" w:rsidR="007178DD" w:rsidRPr="00503BC7" w:rsidRDefault="007178DD" w:rsidP="00503BC7">
      <w:pPr>
        <w:pStyle w:val="VCAAbulletHebrew"/>
      </w:pPr>
      <w:r w:rsidRPr="00503BC7">
        <w:rPr>
          <w:rtl/>
        </w:rPr>
        <w:t>הכנסת הרובוטים לבית הספר תורמת לתדמית בית הספר – כמוסד שאמור להכין את תלמידיו לעתיד הטכנולוגי, זו הזדמנות לחזק את תדמיתו ושמו הטוב.</w:t>
      </w:r>
    </w:p>
    <w:p w14:paraId="616EA7F7" w14:textId="41A515C9" w:rsidR="007178DD" w:rsidRPr="00503BC7" w:rsidRDefault="007178DD" w:rsidP="00503BC7">
      <w:pPr>
        <w:pStyle w:val="VCAAbulletHebrew"/>
      </w:pPr>
      <w:r w:rsidRPr="00503BC7">
        <w:rPr>
          <w:rtl/>
        </w:rPr>
        <w:t xml:space="preserve">הכנסת הרובוטים לבית הספר מעודדת חשיבה טכנולוגית </w:t>
      </w:r>
      <w:r w:rsidR="00CD545F" w:rsidRPr="00503BC7">
        <w:t>–</w:t>
      </w:r>
      <w:r w:rsidRPr="00503BC7">
        <w:rPr>
          <w:rtl/>
        </w:rPr>
        <w:t xml:space="preserve"> העלאת מודעות התלמידים לשילוב טכנולוגיה בעולם העבודה וההתפתחות הטכנולוגית העתידית.</w:t>
      </w:r>
    </w:p>
    <w:p w14:paraId="1A1AB4EC" w14:textId="7541A6BE" w:rsidR="007178DD" w:rsidRPr="00503BC7" w:rsidRDefault="007178DD" w:rsidP="00503BC7">
      <w:pPr>
        <w:pStyle w:val="VCAAbulletHebrew"/>
      </w:pPr>
      <w:r w:rsidRPr="00503BC7">
        <w:rPr>
          <w:rtl/>
        </w:rPr>
        <w:t>הכנסת הרובוטים טובה יותר בריאותית – סביבה נקייה ובטוחה יותר מבחינה תברואתית בבית הספר כמקום  שבו לומדים תלמידים רבים היא יתרון.</w:t>
      </w:r>
    </w:p>
    <w:p w14:paraId="3F70BA2A" w14:textId="31A23618" w:rsidR="007178DD" w:rsidRPr="003525A7" w:rsidRDefault="007178DD" w:rsidP="007178DD">
      <w:pPr>
        <w:pStyle w:val="VCAAbody"/>
        <w:rPr>
          <w:b/>
          <w:bCs/>
          <w:lang w:val="en-AU"/>
        </w:rPr>
      </w:pPr>
      <w:r w:rsidRPr="00503BC7">
        <w:rPr>
          <w:b/>
          <w:bCs/>
        </w:rPr>
        <w:t>Advantages</w:t>
      </w:r>
      <w:r w:rsidR="009E40B6" w:rsidRPr="00503BC7">
        <w:rPr>
          <w:b/>
          <w:bCs/>
        </w:rPr>
        <w:t xml:space="preserve"> –</w:t>
      </w:r>
      <w:r w:rsidRPr="00503BC7">
        <w:rPr>
          <w:b/>
          <w:bCs/>
        </w:rPr>
        <w:t xml:space="preserve"> </w:t>
      </w:r>
      <w:r w:rsidR="009E40B6" w:rsidRPr="003525A7">
        <w:rPr>
          <w:b/>
          <w:bCs/>
          <w:lang w:val="en-AU"/>
        </w:rPr>
        <w:t>i</w:t>
      </w:r>
      <w:r w:rsidRPr="003525A7">
        <w:rPr>
          <w:b/>
          <w:bCs/>
          <w:lang w:val="en-AU"/>
        </w:rPr>
        <w:t>n favour of robots:</w:t>
      </w:r>
    </w:p>
    <w:p w14:paraId="62A2AD0E" w14:textId="77777777" w:rsidR="007178DD" w:rsidRPr="003525A7" w:rsidRDefault="007178DD" w:rsidP="004821E1">
      <w:pPr>
        <w:pStyle w:val="VCAAbullet"/>
        <w:rPr>
          <w:lang w:val="en-AU"/>
        </w:rPr>
      </w:pPr>
      <w:r w:rsidRPr="003525A7">
        <w:rPr>
          <w:lang w:val="en-AU"/>
        </w:rPr>
        <w:t>The use of robots is cost-effective – instead of paying salaries to cafeteria workers, this money can be used to develop other areas of the school.</w:t>
      </w:r>
    </w:p>
    <w:p w14:paraId="15D5DD16" w14:textId="6BDC13EE" w:rsidR="007178DD" w:rsidRPr="003525A7" w:rsidRDefault="007178DD" w:rsidP="004821E1">
      <w:pPr>
        <w:pStyle w:val="VCAAbullet"/>
        <w:rPr>
          <w:lang w:val="en-AU"/>
        </w:rPr>
      </w:pPr>
      <w:r w:rsidRPr="003525A7">
        <w:rPr>
          <w:lang w:val="en-AU"/>
        </w:rPr>
        <w:t>Robots are faster</w:t>
      </w:r>
      <w:r w:rsidR="00625B5C" w:rsidRPr="003525A7">
        <w:rPr>
          <w:lang w:val="en-AU"/>
        </w:rPr>
        <w:t>,</w:t>
      </w:r>
      <w:r w:rsidRPr="003525A7">
        <w:rPr>
          <w:lang w:val="en-AU"/>
        </w:rPr>
        <w:t xml:space="preserve"> so the service is more efficient – students receive a faster and more efficient service during the short break.</w:t>
      </w:r>
    </w:p>
    <w:p w14:paraId="488F5727" w14:textId="6187BA8E" w:rsidR="007178DD" w:rsidRPr="003525A7" w:rsidRDefault="007178DD" w:rsidP="004821E1">
      <w:pPr>
        <w:pStyle w:val="VCAAbullet"/>
        <w:rPr>
          <w:lang w:val="en-AU"/>
        </w:rPr>
      </w:pPr>
      <w:r w:rsidRPr="003525A7">
        <w:rPr>
          <w:lang w:val="en-AU"/>
        </w:rPr>
        <w:t>The introduction of robots into schools contributes to the school</w:t>
      </w:r>
      <w:r w:rsidR="00625B5C" w:rsidRPr="003525A7">
        <w:rPr>
          <w:lang w:val="en-AU"/>
        </w:rPr>
        <w:t>’</w:t>
      </w:r>
      <w:r w:rsidRPr="003525A7">
        <w:rPr>
          <w:lang w:val="en-AU"/>
        </w:rPr>
        <w:t>s image</w:t>
      </w:r>
      <w:r w:rsidR="004821E1" w:rsidRPr="003525A7">
        <w:rPr>
          <w:lang w:val="en-AU"/>
        </w:rPr>
        <w:t xml:space="preserve"> – </w:t>
      </w:r>
      <w:r w:rsidRPr="003525A7">
        <w:rPr>
          <w:lang w:val="en-AU"/>
        </w:rPr>
        <w:t>as an institution meant to prepare its students for a technological future, this is an opportunity to enhance its reputation and prestige.</w:t>
      </w:r>
    </w:p>
    <w:p w14:paraId="3E0F5BEB" w14:textId="48C92DFA" w:rsidR="007178DD" w:rsidRPr="003525A7" w:rsidRDefault="007178DD" w:rsidP="004821E1">
      <w:pPr>
        <w:pStyle w:val="VCAAbullet"/>
        <w:rPr>
          <w:lang w:val="en-AU"/>
        </w:rPr>
      </w:pPr>
      <w:r w:rsidRPr="003525A7">
        <w:rPr>
          <w:lang w:val="en-AU"/>
        </w:rPr>
        <w:t>The introduction of robots into the school encourages technological thinking, raising students</w:t>
      </w:r>
      <w:r w:rsidR="004821E1" w:rsidRPr="003525A7">
        <w:rPr>
          <w:lang w:val="en-AU"/>
        </w:rPr>
        <w:t>’</w:t>
      </w:r>
      <w:r w:rsidRPr="003525A7">
        <w:rPr>
          <w:lang w:val="en-AU"/>
        </w:rPr>
        <w:t xml:space="preserve"> awareness of the integration of technology in</w:t>
      </w:r>
      <w:r w:rsidR="000C5024">
        <w:rPr>
          <w:lang w:val="en-AU"/>
        </w:rPr>
        <w:t>to</w:t>
      </w:r>
      <w:r w:rsidRPr="003525A7">
        <w:rPr>
          <w:lang w:val="en-AU"/>
        </w:rPr>
        <w:t xml:space="preserve"> the workforce and future technological development.</w:t>
      </w:r>
    </w:p>
    <w:p w14:paraId="6D1927F9" w14:textId="59EAD66D" w:rsidR="00905AAB" w:rsidRDefault="007178DD" w:rsidP="004821E1">
      <w:pPr>
        <w:pStyle w:val="VCAAbullet"/>
        <w:rPr>
          <w:lang w:val="en-AU"/>
        </w:rPr>
      </w:pPr>
      <w:r w:rsidRPr="003525A7">
        <w:rPr>
          <w:lang w:val="en-AU"/>
        </w:rPr>
        <w:t>Introducing robots is better for health</w:t>
      </w:r>
      <w:r w:rsidR="004821E1" w:rsidRPr="003525A7">
        <w:rPr>
          <w:lang w:val="en-AU"/>
        </w:rPr>
        <w:t xml:space="preserve"> – </w:t>
      </w:r>
      <w:r w:rsidR="00CD545F">
        <w:rPr>
          <w:lang w:val="en-AU"/>
        </w:rPr>
        <w:t xml:space="preserve">it helps to </w:t>
      </w:r>
      <w:r w:rsidRPr="003525A7">
        <w:rPr>
          <w:lang w:val="en-AU"/>
        </w:rPr>
        <w:t>creat</w:t>
      </w:r>
      <w:r w:rsidR="00CD545F">
        <w:rPr>
          <w:lang w:val="en-AU"/>
        </w:rPr>
        <w:t>e</w:t>
      </w:r>
      <w:r w:rsidRPr="003525A7">
        <w:rPr>
          <w:lang w:val="en-AU"/>
        </w:rPr>
        <w:t xml:space="preserve"> a cleaner and </w:t>
      </w:r>
      <w:r w:rsidR="004821E1" w:rsidRPr="003525A7">
        <w:rPr>
          <w:lang w:val="en-AU"/>
        </w:rPr>
        <w:t>more</w:t>
      </w:r>
      <w:r w:rsidRPr="003525A7">
        <w:rPr>
          <w:lang w:val="en-AU"/>
        </w:rPr>
        <w:t xml:space="preserve"> hygien</w:t>
      </w:r>
      <w:r w:rsidR="004821E1" w:rsidRPr="003525A7">
        <w:rPr>
          <w:lang w:val="en-AU"/>
        </w:rPr>
        <w:t>ic environment</w:t>
      </w:r>
      <w:r w:rsidRPr="003525A7">
        <w:rPr>
          <w:lang w:val="en-AU"/>
        </w:rPr>
        <w:t xml:space="preserve"> at the school.</w:t>
      </w:r>
    </w:p>
    <w:p w14:paraId="3DCF8E12" w14:textId="2EC96975" w:rsidR="00930353" w:rsidRPr="00503BC7" w:rsidRDefault="00930353" w:rsidP="00503BC7">
      <w:pPr>
        <w:pStyle w:val="VCAAbody"/>
      </w:pPr>
      <w:r>
        <w:rPr>
          <w:lang w:val="en-AU"/>
        </w:rPr>
        <w:br w:type="page"/>
      </w:r>
    </w:p>
    <w:p w14:paraId="5E5DC421" w14:textId="37667B32" w:rsidR="007178DD" w:rsidRPr="004E396A" w:rsidRDefault="00560921" w:rsidP="004E396A">
      <w:pPr>
        <w:pStyle w:val="VCAAbulletHebrew"/>
      </w:pPr>
      <w:proofErr w:type="gramStart"/>
      <w:r w:rsidRPr="003525A7">
        <w:rPr>
          <w:lang w:val="en-AU"/>
        </w:rPr>
        <w:lastRenderedPageBreak/>
        <w:t>.</w:t>
      </w:r>
      <w:proofErr w:type="spellStart"/>
      <w:r w:rsidR="007178DD" w:rsidRPr="004E396A">
        <w:t>פגיעה</w:t>
      </w:r>
      <w:proofErr w:type="spellEnd"/>
      <w:proofErr w:type="gramEnd"/>
      <w:r w:rsidR="007178DD" w:rsidRPr="004E396A">
        <w:t xml:space="preserve"> </w:t>
      </w:r>
      <w:proofErr w:type="spellStart"/>
      <w:r w:rsidR="007178DD" w:rsidRPr="004E396A">
        <w:t>כלכלית</w:t>
      </w:r>
      <w:proofErr w:type="spellEnd"/>
      <w:r w:rsidR="007178DD" w:rsidRPr="004E396A">
        <w:t xml:space="preserve"> </w:t>
      </w:r>
      <w:proofErr w:type="spellStart"/>
      <w:r w:rsidR="007178DD" w:rsidRPr="004E396A">
        <w:t>בעובדי</w:t>
      </w:r>
      <w:proofErr w:type="spellEnd"/>
      <w:r w:rsidR="007178DD" w:rsidRPr="004E396A">
        <w:t xml:space="preserve"> </w:t>
      </w:r>
      <w:proofErr w:type="spellStart"/>
      <w:r w:rsidR="007178DD" w:rsidRPr="004E396A">
        <w:t>הקפיטריה</w:t>
      </w:r>
      <w:proofErr w:type="spellEnd"/>
      <w:r w:rsidR="007178DD" w:rsidRPr="004E396A">
        <w:t xml:space="preserve"> -  </w:t>
      </w:r>
      <w:proofErr w:type="spellStart"/>
      <w:r w:rsidR="007178DD" w:rsidRPr="004E396A">
        <w:t>אנשים</w:t>
      </w:r>
      <w:proofErr w:type="spellEnd"/>
      <w:r w:rsidR="007178DD" w:rsidRPr="004E396A">
        <w:t xml:space="preserve"> </w:t>
      </w:r>
      <w:proofErr w:type="spellStart"/>
      <w:r w:rsidR="007178DD" w:rsidRPr="004E396A">
        <w:t>בקהילת</w:t>
      </w:r>
      <w:proofErr w:type="spellEnd"/>
      <w:r w:rsidR="007178DD" w:rsidRPr="004E396A">
        <w:t xml:space="preserve"> </w:t>
      </w:r>
      <w:proofErr w:type="spellStart"/>
      <w:r w:rsidR="007178DD" w:rsidRPr="004E396A">
        <w:t>בית</w:t>
      </w:r>
      <w:proofErr w:type="spellEnd"/>
      <w:r w:rsidR="007178DD" w:rsidRPr="004E396A">
        <w:t xml:space="preserve"> </w:t>
      </w:r>
      <w:proofErr w:type="spellStart"/>
      <w:r w:rsidR="007178DD" w:rsidRPr="004E396A">
        <w:t>הספר</w:t>
      </w:r>
      <w:proofErr w:type="spellEnd"/>
      <w:r w:rsidR="007178DD" w:rsidRPr="004E396A">
        <w:t xml:space="preserve"> </w:t>
      </w:r>
      <w:proofErr w:type="spellStart"/>
      <w:r w:rsidR="007178DD" w:rsidRPr="004E396A">
        <w:t>מאבדים</w:t>
      </w:r>
      <w:proofErr w:type="spellEnd"/>
      <w:r w:rsidR="007178DD" w:rsidRPr="004E396A">
        <w:t xml:space="preserve"> </w:t>
      </w:r>
      <w:proofErr w:type="spellStart"/>
      <w:r w:rsidR="007178DD" w:rsidRPr="004E396A">
        <w:t>את</w:t>
      </w:r>
      <w:proofErr w:type="spellEnd"/>
      <w:r w:rsidR="007178DD" w:rsidRPr="004E396A">
        <w:t xml:space="preserve"> </w:t>
      </w:r>
      <w:proofErr w:type="spellStart"/>
      <w:r w:rsidR="007178DD" w:rsidRPr="004E396A">
        <w:t>הפרנסה</w:t>
      </w:r>
      <w:proofErr w:type="spellEnd"/>
      <w:r w:rsidR="007178DD" w:rsidRPr="004E396A">
        <w:t xml:space="preserve"> </w:t>
      </w:r>
      <w:proofErr w:type="spellStart"/>
      <w:r w:rsidR="007178DD" w:rsidRPr="004E396A">
        <w:t>שלהם</w:t>
      </w:r>
      <w:proofErr w:type="spellEnd"/>
    </w:p>
    <w:p w14:paraId="37AEEB7D" w14:textId="23B8FE13" w:rsidR="007178DD" w:rsidRPr="004E396A" w:rsidRDefault="007178DD" w:rsidP="004E396A">
      <w:pPr>
        <w:pStyle w:val="VCAAbulletHebrew"/>
      </w:pPr>
      <w:proofErr w:type="spellStart"/>
      <w:r w:rsidRPr="004E396A">
        <w:t>החוויה</w:t>
      </w:r>
      <w:proofErr w:type="spellEnd"/>
      <w:r w:rsidRPr="004E396A">
        <w:t xml:space="preserve"> </w:t>
      </w:r>
      <w:proofErr w:type="spellStart"/>
      <w:r w:rsidRPr="004E396A">
        <w:t>החברתית</w:t>
      </w:r>
      <w:proofErr w:type="spellEnd"/>
      <w:r w:rsidRPr="004E396A">
        <w:t xml:space="preserve"> </w:t>
      </w:r>
      <w:proofErr w:type="spellStart"/>
      <w:r w:rsidRPr="004E396A">
        <w:t>אובדת</w:t>
      </w:r>
      <w:proofErr w:type="spellEnd"/>
      <w:r w:rsidRPr="004E396A">
        <w:t xml:space="preserve"> - </w:t>
      </w:r>
      <w:proofErr w:type="spellStart"/>
      <w:r w:rsidRPr="004E396A">
        <w:t>אנחנו</w:t>
      </w:r>
      <w:proofErr w:type="spellEnd"/>
      <w:r w:rsidRPr="004E396A">
        <w:t xml:space="preserve"> </w:t>
      </w:r>
      <w:proofErr w:type="spellStart"/>
      <w:r w:rsidRPr="004E396A">
        <w:t>מאבדים</w:t>
      </w:r>
      <w:proofErr w:type="spellEnd"/>
      <w:r w:rsidRPr="004E396A">
        <w:t xml:space="preserve"> </w:t>
      </w:r>
      <w:proofErr w:type="spellStart"/>
      <w:r w:rsidRPr="004E396A">
        <w:t>את</w:t>
      </w:r>
      <w:proofErr w:type="spellEnd"/>
      <w:r w:rsidRPr="004E396A">
        <w:t xml:space="preserve"> </w:t>
      </w:r>
      <w:proofErr w:type="spellStart"/>
      <w:r w:rsidRPr="004E396A">
        <w:t>הקשר</w:t>
      </w:r>
      <w:proofErr w:type="spellEnd"/>
      <w:r w:rsidRPr="004E396A">
        <w:t xml:space="preserve"> </w:t>
      </w:r>
      <w:proofErr w:type="spellStart"/>
      <w:r w:rsidRPr="004E396A">
        <w:t>האנושי</w:t>
      </w:r>
      <w:proofErr w:type="spellEnd"/>
      <w:r w:rsidRPr="004E396A">
        <w:t xml:space="preserve">, </w:t>
      </w:r>
      <w:proofErr w:type="spellStart"/>
      <w:r w:rsidRPr="004E396A">
        <w:t>מה</w:t>
      </w:r>
      <w:proofErr w:type="spellEnd"/>
      <w:r w:rsidRPr="004E396A">
        <w:t xml:space="preserve"> </w:t>
      </w:r>
      <w:proofErr w:type="spellStart"/>
      <w:r w:rsidRPr="004E396A">
        <w:t>שמפחית</w:t>
      </w:r>
      <w:proofErr w:type="spellEnd"/>
      <w:r w:rsidRPr="004E396A">
        <w:t xml:space="preserve"> </w:t>
      </w:r>
      <w:proofErr w:type="spellStart"/>
      <w:r w:rsidRPr="004E396A">
        <w:t>את</w:t>
      </w:r>
      <w:proofErr w:type="spellEnd"/>
      <w:r w:rsidRPr="004E396A">
        <w:t xml:space="preserve"> </w:t>
      </w:r>
      <w:proofErr w:type="spellStart"/>
      <w:r w:rsidRPr="004E396A">
        <w:t>התקשורת</w:t>
      </w:r>
      <w:proofErr w:type="spellEnd"/>
      <w:r w:rsidRPr="004E396A">
        <w:t xml:space="preserve"> </w:t>
      </w:r>
      <w:proofErr w:type="spellStart"/>
      <w:r w:rsidRPr="004E396A">
        <w:t>הבין-אישית</w:t>
      </w:r>
      <w:proofErr w:type="spellEnd"/>
      <w:r w:rsidRPr="004E396A">
        <w:t xml:space="preserve"> </w:t>
      </w:r>
      <w:proofErr w:type="spellStart"/>
      <w:r w:rsidRPr="004E396A">
        <w:t>שהיא</w:t>
      </w:r>
      <w:proofErr w:type="spellEnd"/>
      <w:r w:rsidRPr="004E396A">
        <w:t xml:space="preserve"> </w:t>
      </w:r>
      <w:proofErr w:type="spellStart"/>
      <w:r w:rsidRPr="004E396A">
        <w:t>כה</w:t>
      </w:r>
      <w:proofErr w:type="spellEnd"/>
      <w:r w:rsidRPr="004E396A">
        <w:t xml:space="preserve"> </w:t>
      </w:r>
      <w:r w:rsidRPr="004E396A">
        <w:rPr>
          <w:rtl/>
        </w:rPr>
        <w:t>חשובה עבור תלמידים.</w:t>
      </w:r>
    </w:p>
    <w:p w14:paraId="61E6D28B" w14:textId="3E6C545F" w:rsidR="007178DD" w:rsidRPr="004E396A" w:rsidRDefault="007178DD" w:rsidP="004E396A">
      <w:pPr>
        <w:pStyle w:val="VCAAbulletHebrew"/>
      </w:pPr>
      <w:proofErr w:type="spellStart"/>
      <w:r w:rsidRPr="004E396A">
        <w:t>תקלות</w:t>
      </w:r>
      <w:proofErr w:type="spellEnd"/>
      <w:r w:rsidRPr="004E396A">
        <w:t xml:space="preserve"> </w:t>
      </w:r>
      <w:proofErr w:type="spellStart"/>
      <w:r w:rsidRPr="004E396A">
        <w:t>טכניות</w:t>
      </w:r>
      <w:proofErr w:type="spellEnd"/>
      <w:r w:rsidRPr="004E396A">
        <w:t xml:space="preserve"> </w:t>
      </w:r>
      <w:proofErr w:type="spellStart"/>
      <w:r w:rsidRPr="004E396A">
        <w:t>עלולות</w:t>
      </w:r>
      <w:proofErr w:type="spellEnd"/>
      <w:r w:rsidRPr="004E396A">
        <w:t xml:space="preserve"> </w:t>
      </w:r>
      <w:proofErr w:type="spellStart"/>
      <w:r w:rsidRPr="004E396A">
        <w:t>לשבש</w:t>
      </w:r>
      <w:proofErr w:type="spellEnd"/>
      <w:r w:rsidRPr="004E396A">
        <w:t xml:space="preserve"> </w:t>
      </w:r>
      <w:proofErr w:type="spellStart"/>
      <w:r w:rsidRPr="004E396A">
        <w:t>את</w:t>
      </w:r>
      <w:proofErr w:type="spellEnd"/>
      <w:r w:rsidRPr="004E396A">
        <w:t xml:space="preserve"> </w:t>
      </w:r>
      <w:proofErr w:type="spellStart"/>
      <w:r w:rsidRPr="004E396A">
        <w:t>סדר</w:t>
      </w:r>
      <w:proofErr w:type="spellEnd"/>
      <w:r w:rsidRPr="004E396A">
        <w:t xml:space="preserve"> </w:t>
      </w:r>
      <w:proofErr w:type="spellStart"/>
      <w:r w:rsidRPr="004E396A">
        <w:t>היום</w:t>
      </w:r>
      <w:proofErr w:type="spellEnd"/>
      <w:r w:rsidRPr="004E396A">
        <w:t xml:space="preserve"> </w:t>
      </w:r>
      <w:proofErr w:type="spellStart"/>
      <w:r w:rsidRPr="004E396A">
        <w:t>המובנה</w:t>
      </w:r>
      <w:proofErr w:type="spellEnd"/>
      <w:r w:rsidRPr="004E396A">
        <w:t xml:space="preserve"> </w:t>
      </w:r>
      <w:proofErr w:type="spellStart"/>
      <w:r w:rsidRPr="004E396A">
        <w:t>בבית</w:t>
      </w:r>
      <w:proofErr w:type="spellEnd"/>
      <w:r w:rsidRPr="004E396A">
        <w:t xml:space="preserve"> </w:t>
      </w:r>
      <w:proofErr w:type="spellStart"/>
      <w:r w:rsidRPr="004E396A">
        <w:t>הספר</w:t>
      </w:r>
      <w:proofErr w:type="spellEnd"/>
      <w:r w:rsidRPr="004E396A">
        <w:t xml:space="preserve">- </w:t>
      </w:r>
      <w:proofErr w:type="spellStart"/>
      <w:r w:rsidRPr="004E396A">
        <w:t>רובוטים</w:t>
      </w:r>
      <w:proofErr w:type="spellEnd"/>
      <w:r w:rsidRPr="004E396A">
        <w:t xml:space="preserve"> </w:t>
      </w:r>
      <w:proofErr w:type="spellStart"/>
      <w:r w:rsidRPr="004E396A">
        <w:t>כמו</w:t>
      </w:r>
      <w:proofErr w:type="spellEnd"/>
      <w:r w:rsidRPr="004E396A">
        <w:t xml:space="preserve"> </w:t>
      </w:r>
      <w:proofErr w:type="spellStart"/>
      <w:r w:rsidRPr="004E396A">
        <w:t>מכשירים</w:t>
      </w:r>
      <w:proofErr w:type="spellEnd"/>
      <w:r w:rsidRPr="004E396A">
        <w:t xml:space="preserve"> </w:t>
      </w:r>
      <w:proofErr w:type="spellStart"/>
      <w:proofErr w:type="gramStart"/>
      <w:r w:rsidRPr="004E396A">
        <w:t>אלקטרוניים</w:t>
      </w:r>
      <w:proofErr w:type="spellEnd"/>
      <w:r w:rsidRPr="004E396A">
        <w:t xml:space="preserve"> </w:t>
      </w:r>
      <w:r w:rsidR="003525A7" w:rsidRPr="004E396A">
        <w:t>.</w:t>
      </w:r>
      <w:proofErr w:type="spellStart"/>
      <w:r w:rsidRPr="004E396A">
        <w:t>אחרים</w:t>
      </w:r>
      <w:proofErr w:type="spellEnd"/>
      <w:proofErr w:type="gramEnd"/>
      <w:r w:rsidRPr="004E396A">
        <w:t xml:space="preserve"> </w:t>
      </w:r>
      <w:proofErr w:type="spellStart"/>
      <w:r w:rsidRPr="004E396A">
        <w:t>נוטים</w:t>
      </w:r>
      <w:proofErr w:type="spellEnd"/>
      <w:r w:rsidRPr="004E396A">
        <w:t xml:space="preserve"> </w:t>
      </w:r>
      <w:proofErr w:type="spellStart"/>
      <w:r w:rsidRPr="004E396A">
        <w:t>להתקלקל</w:t>
      </w:r>
      <w:proofErr w:type="spellEnd"/>
      <w:r w:rsidRPr="004E396A">
        <w:t xml:space="preserve"> </w:t>
      </w:r>
      <w:proofErr w:type="spellStart"/>
      <w:r w:rsidRPr="004E396A">
        <w:t>ותיקונם</w:t>
      </w:r>
      <w:proofErr w:type="spellEnd"/>
      <w:r w:rsidRPr="004E396A">
        <w:t xml:space="preserve"> </w:t>
      </w:r>
      <w:proofErr w:type="spellStart"/>
      <w:r w:rsidRPr="004E396A">
        <w:t>אינו</w:t>
      </w:r>
      <w:proofErr w:type="spellEnd"/>
      <w:r w:rsidRPr="004E396A">
        <w:t xml:space="preserve"> </w:t>
      </w:r>
      <w:proofErr w:type="spellStart"/>
      <w:r w:rsidRPr="004E396A">
        <w:t>זמין</w:t>
      </w:r>
      <w:proofErr w:type="spellEnd"/>
      <w:r w:rsidRPr="004E396A">
        <w:t xml:space="preserve"> </w:t>
      </w:r>
      <w:proofErr w:type="spellStart"/>
      <w:r w:rsidRPr="004E396A">
        <w:t>ומיידי</w:t>
      </w:r>
      <w:proofErr w:type="spellEnd"/>
    </w:p>
    <w:p w14:paraId="4E4BADC8" w14:textId="42436800" w:rsidR="007178DD" w:rsidRPr="004E396A" w:rsidRDefault="007178DD" w:rsidP="004E396A">
      <w:pPr>
        <w:pStyle w:val="VCAAbulletHebrew"/>
      </w:pPr>
      <w:proofErr w:type="spellStart"/>
      <w:r w:rsidRPr="004E396A">
        <w:t>בעיה</w:t>
      </w:r>
      <w:proofErr w:type="spellEnd"/>
      <w:r w:rsidRPr="004E396A">
        <w:t xml:space="preserve"> </w:t>
      </w:r>
      <w:proofErr w:type="spellStart"/>
      <w:r w:rsidRPr="004E396A">
        <w:t>ערכית</w:t>
      </w:r>
      <w:proofErr w:type="spellEnd"/>
      <w:r w:rsidRPr="004E396A">
        <w:t xml:space="preserve"> </w:t>
      </w:r>
      <w:proofErr w:type="spellStart"/>
      <w:r w:rsidRPr="004E396A">
        <w:t>כשהמסר</w:t>
      </w:r>
      <w:proofErr w:type="spellEnd"/>
      <w:r w:rsidRPr="004E396A">
        <w:t xml:space="preserve"> </w:t>
      </w:r>
      <w:proofErr w:type="spellStart"/>
      <w:r w:rsidRPr="004E396A">
        <w:t>המועבר</w:t>
      </w:r>
      <w:proofErr w:type="spellEnd"/>
      <w:r w:rsidRPr="004E396A">
        <w:t xml:space="preserve"> </w:t>
      </w:r>
      <w:proofErr w:type="spellStart"/>
      <w:r w:rsidRPr="004E396A">
        <w:t>בבית</w:t>
      </w:r>
      <w:proofErr w:type="spellEnd"/>
      <w:r w:rsidRPr="004E396A">
        <w:t xml:space="preserve"> </w:t>
      </w:r>
      <w:proofErr w:type="spellStart"/>
      <w:r w:rsidRPr="004E396A">
        <w:t>הספר</w:t>
      </w:r>
      <w:proofErr w:type="spellEnd"/>
      <w:r w:rsidRPr="004E396A">
        <w:t xml:space="preserve"> </w:t>
      </w:r>
      <w:proofErr w:type="spellStart"/>
      <w:r w:rsidRPr="004E396A">
        <w:t>הוא</w:t>
      </w:r>
      <w:proofErr w:type="spellEnd"/>
      <w:r w:rsidRPr="004E396A">
        <w:t xml:space="preserve"> </w:t>
      </w:r>
      <w:proofErr w:type="spellStart"/>
      <w:r w:rsidRPr="004E396A">
        <w:t>שיעילות</w:t>
      </w:r>
      <w:proofErr w:type="spellEnd"/>
      <w:r w:rsidRPr="004E396A">
        <w:t xml:space="preserve"> </w:t>
      </w:r>
      <w:proofErr w:type="spellStart"/>
      <w:r w:rsidRPr="004E396A">
        <w:t>וחיסכון</w:t>
      </w:r>
      <w:proofErr w:type="spellEnd"/>
      <w:r w:rsidRPr="004E396A">
        <w:t xml:space="preserve"> </w:t>
      </w:r>
      <w:proofErr w:type="spellStart"/>
      <w:r w:rsidRPr="004E396A">
        <w:t>עולים</w:t>
      </w:r>
      <w:proofErr w:type="spellEnd"/>
      <w:r w:rsidRPr="004E396A">
        <w:t xml:space="preserve"> </w:t>
      </w:r>
      <w:proofErr w:type="spellStart"/>
      <w:r w:rsidRPr="004E396A">
        <w:t>בחשיבותם</w:t>
      </w:r>
      <w:proofErr w:type="spellEnd"/>
      <w:r w:rsidRPr="004E396A">
        <w:t xml:space="preserve"> </w:t>
      </w:r>
      <w:proofErr w:type="spellStart"/>
      <w:r w:rsidRPr="004E396A">
        <w:t>על</w:t>
      </w:r>
      <w:proofErr w:type="spellEnd"/>
      <w:r w:rsidRPr="004E396A">
        <w:t xml:space="preserve"> </w:t>
      </w:r>
      <w:proofErr w:type="spellStart"/>
      <w:r w:rsidRPr="004E396A">
        <w:t>קהילתיות</w:t>
      </w:r>
      <w:proofErr w:type="spellEnd"/>
      <w:r w:rsidRPr="004E396A">
        <w:t xml:space="preserve"> </w:t>
      </w:r>
      <w:proofErr w:type="spellStart"/>
      <w:proofErr w:type="gramStart"/>
      <w:r w:rsidRPr="004E396A">
        <w:t>וקשר</w:t>
      </w:r>
      <w:proofErr w:type="spellEnd"/>
      <w:r w:rsidRPr="004E396A">
        <w:t xml:space="preserve"> </w:t>
      </w:r>
      <w:r w:rsidR="003525A7" w:rsidRPr="004E396A">
        <w:t>.</w:t>
      </w:r>
      <w:proofErr w:type="spellStart"/>
      <w:r w:rsidRPr="004E396A">
        <w:t>אנושי</w:t>
      </w:r>
      <w:proofErr w:type="spellEnd"/>
      <w:proofErr w:type="gramEnd"/>
    </w:p>
    <w:p w14:paraId="6220C6B9" w14:textId="3951005F" w:rsidR="007178DD" w:rsidRPr="004E396A" w:rsidRDefault="003525A7" w:rsidP="004E396A">
      <w:pPr>
        <w:pStyle w:val="VCAAbulletHebrew"/>
      </w:pPr>
      <w:proofErr w:type="gramStart"/>
      <w:r w:rsidRPr="004E396A">
        <w:t>.</w:t>
      </w:r>
      <w:proofErr w:type="spellStart"/>
      <w:r w:rsidR="007178DD" w:rsidRPr="004E396A">
        <w:t>החלפת</w:t>
      </w:r>
      <w:proofErr w:type="spellEnd"/>
      <w:proofErr w:type="gramEnd"/>
      <w:r w:rsidR="007178DD" w:rsidRPr="004E396A">
        <w:t xml:space="preserve"> </w:t>
      </w:r>
      <w:proofErr w:type="spellStart"/>
      <w:r w:rsidR="007178DD" w:rsidRPr="004E396A">
        <w:t>העובדים</w:t>
      </w:r>
      <w:proofErr w:type="spellEnd"/>
      <w:r w:rsidR="007178DD" w:rsidRPr="004E396A">
        <w:t xml:space="preserve"> </w:t>
      </w:r>
      <w:proofErr w:type="spellStart"/>
      <w:r w:rsidR="007178DD" w:rsidRPr="004E396A">
        <w:t>ברובוטים</w:t>
      </w:r>
      <w:proofErr w:type="spellEnd"/>
      <w:r w:rsidR="007178DD" w:rsidRPr="004E396A">
        <w:t xml:space="preserve"> </w:t>
      </w:r>
      <w:proofErr w:type="spellStart"/>
      <w:r w:rsidR="007178DD" w:rsidRPr="004E396A">
        <w:t>מעוררת</w:t>
      </w:r>
      <w:proofErr w:type="spellEnd"/>
      <w:r w:rsidR="007178DD" w:rsidRPr="004E396A">
        <w:t xml:space="preserve"> </w:t>
      </w:r>
      <w:proofErr w:type="spellStart"/>
      <w:r w:rsidR="007178DD" w:rsidRPr="004E396A">
        <w:t>דאגה</w:t>
      </w:r>
      <w:proofErr w:type="spellEnd"/>
      <w:r w:rsidR="007178DD" w:rsidRPr="004E396A">
        <w:t xml:space="preserve"> </w:t>
      </w:r>
      <w:proofErr w:type="spellStart"/>
      <w:r w:rsidR="007178DD" w:rsidRPr="004E396A">
        <w:t>בקרב</w:t>
      </w:r>
      <w:proofErr w:type="spellEnd"/>
      <w:r w:rsidR="007178DD" w:rsidRPr="004E396A">
        <w:t xml:space="preserve"> </w:t>
      </w:r>
      <w:proofErr w:type="spellStart"/>
      <w:r w:rsidR="007178DD" w:rsidRPr="004E396A">
        <w:t>מורים</w:t>
      </w:r>
      <w:proofErr w:type="spellEnd"/>
      <w:r w:rsidR="007178DD" w:rsidRPr="004E396A">
        <w:t xml:space="preserve"> </w:t>
      </w:r>
      <w:proofErr w:type="spellStart"/>
      <w:r w:rsidR="007178DD" w:rsidRPr="004E396A">
        <w:t>ואנשי</w:t>
      </w:r>
      <w:proofErr w:type="spellEnd"/>
      <w:r w:rsidR="007178DD" w:rsidRPr="004E396A">
        <w:t xml:space="preserve"> </w:t>
      </w:r>
      <w:proofErr w:type="spellStart"/>
      <w:r w:rsidR="007178DD" w:rsidRPr="004E396A">
        <w:t>צוות</w:t>
      </w:r>
      <w:proofErr w:type="spellEnd"/>
      <w:r w:rsidR="007178DD" w:rsidRPr="004E396A">
        <w:t xml:space="preserve"> </w:t>
      </w:r>
      <w:proofErr w:type="spellStart"/>
      <w:r w:rsidR="007178DD" w:rsidRPr="004E396A">
        <w:t>אחרים</w:t>
      </w:r>
      <w:proofErr w:type="spellEnd"/>
      <w:r w:rsidR="007178DD" w:rsidRPr="004E396A">
        <w:t xml:space="preserve"> </w:t>
      </w:r>
      <w:proofErr w:type="spellStart"/>
      <w:r w:rsidR="007178DD" w:rsidRPr="004E396A">
        <w:t>באשר</w:t>
      </w:r>
      <w:proofErr w:type="spellEnd"/>
      <w:r w:rsidR="007178DD" w:rsidRPr="004E396A">
        <w:t xml:space="preserve"> </w:t>
      </w:r>
      <w:proofErr w:type="spellStart"/>
      <w:r w:rsidR="007178DD" w:rsidRPr="004E396A">
        <w:t>להחלפתם</w:t>
      </w:r>
      <w:proofErr w:type="spellEnd"/>
      <w:r w:rsidR="007178DD" w:rsidRPr="004E396A">
        <w:t xml:space="preserve"> </w:t>
      </w:r>
      <w:proofErr w:type="spellStart"/>
      <w:r w:rsidR="007178DD" w:rsidRPr="004E396A">
        <w:t>בתפקידם</w:t>
      </w:r>
      <w:proofErr w:type="spellEnd"/>
    </w:p>
    <w:p w14:paraId="0529D719" w14:textId="196AC3AB" w:rsidR="007178DD" w:rsidRPr="00503BC7" w:rsidRDefault="007178DD" w:rsidP="00503BC7">
      <w:pPr>
        <w:pStyle w:val="VCAAbody"/>
        <w:rPr>
          <w:b/>
          <w:bCs/>
          <w:lang w:val="en-AU"/>
        </w:rPr>
      </w:pPr>
      <w:r w:rsidRPr="00503BC7">
        <w:rPr>
          <w:b/>
          <w:bCs/>
          <w:lang w:val="en-AU"/>
        </w:rPr>
        <w:t>Disadvantages</w:t>
      </w:r>
      <w:r w:rsidR="009E40B6" w:rsidRPr="00503BC7">
        <w:rPr>
          <w:b/>
          <w:bCs/>
          <w:lang w:val="en-AU"/>
        </w:rPr>
        <w:t xml:space="preserve"> –</w:t>
      </w:r>
      <w:r w:rsidRPr="00503BC7">
        <w:rPr>
          <w:b/>
          <w:bCs/>
          <w:lang w:val="en-AU"/>
        </w:rPr>
        <w:t xml:space="preserve"> in opposition to robots:</w:t>
      </w:r>
    </w:p>
    <w:p w14:paraId="312D7A87" w14:textId="4494504D" w:rsidR="007178DD" w:rsidRPr="003525A7" w:rsidRDefault="007178DD" w:rsidP="004821E1">
      <w:pPr>
        <w:pStyle w:val="VCAAbullet"/>
        <w:rPr>
          <w:lang w:val="en-AU"/>
        </w:rPr>
      </w:pPr>
      <w:r w:rsidRPr="003525A7">
        <w:rPr>
          <w:lang w:val="en-AU"/>
        </w:rPr>
        <w:t>Cafeteria workers are members of the school community</w:t>
      </w:r>
      <w:r w:rsidR="00CD545F">
        <w:rPr>
          <w:lang w:val="en-AU"/>
        </w:rPr>
        <w:t xml:space="preserve"> – the loss of their jobs and negative impact on their </w:t>
      </w:r>
      <w:r w:rsidRPr="003525A7">
        <w:rPr>
          <w:lang w:val="en-AU"/>
        </w:rPr>
        <w:t>professional future</w:t>
      </w:r>
      <w:r w:rsidR="00CD545F">
        <w:rPr>
          <w:lang w:val="en-AU"/>
        </w:rPr>
        <w:t xml:space="preserve">s could be detrimental to the </w:t>
      </w:r>
      <w:proofErr w:type="gramStart"/>
      <w:r w:rsidRPr="003525A7">
        <w:rPr>
          <w:lang w:val="en-AU"/>
        </w:rPr>
        <w:t>community</w:t>
      </w:r>
      <w:r w:rsidR="00CD545F">
        <w:rPr>
          <w:lang w:val="en-AU"/>
        </w:rPr>
        <w:t xml:space="preserve"> as a whole</w:t>
      </w:r>
      <w:proofErr w:type="gramEnd"/>
      <w:r w:rsidR="004821E1" w:rsidRPr="003525A7">
        <w:rPr>
          <w:lang w:val="en-AU"/>
        </w:rPr>
        <w:t>.</w:t>
      </w:r>
      <w:r w:rsidRPr="003525A7">
        <w:rPr>
          <w:lang w:val="en-AU"/>
        </w:rPr>
        <w:t xml:space="preserve"> </w:t>
      </w:r>
    </w:p>
    <w:p w14:paraId="38C25978" w14:textId="3E8FB15A" w:rsidR="007178DD" w:rsidRPr="003525A7" w:rsidRDefault="007178DD" w:rsidP="004821E1">
      <w:pPr>
        <w:pStyle w:val="VCAAbullet"/>
        <w:rPr>
          <w:lang w:val="en-AU"/>
        </w:rPr>
      </w:pPr>
      <w:r w:rsidRPr="003525A7">
        <w:rPr>
          <w:lang w:val="en-AU"/>
        </w:rPr>
        <w:t>We lose the human connection, reducing interpersonal communications that are important for students</w:t>
      </w:r>
      <w:r w:rsidR="004821E1" w:rsidRPr="003525A7">
        <w:rPr>
          <w:lang w:val="en-AU"/>
        </w:rPr>
        <w:t>.</w:t>
      </w:r>
    </w:p>
    <w:p w14:paraId="12EF34ED" w14:textId="18C6E98A" w:rsidR="007178DD" w:rsidRPr="003525A7" w:rsidRDefault="007178DD" w:rsidP="004821E1">
      <w:pPr>
        <w:pStyle w:val="VCAAbullet"/>
        <w:rPr>
          <w:lang w:val="en-AU"/>
        </w:rPr>
      </w:pPr>
      <w:r w:rsidRPr="003525A7">
        <w:rPr>
          <w:lang w:val="en-AU"/>
        </w:rPr>
        <w:t>Technical malfunctions can disrupt the structured daily routine in schools</w:t>
      </w:r>
      <w:r w:rsidR="004821E1" w:rsidRPr="003525A7">
        <w:rPr>
          <w:lang w:val="en-AU"/>
        </w:rPr>
        <w:t xml:space="preserve"> – </w:t>
      </w:r>
      <w:r w:rsidRPr="003525A7">
        <w:rPr>
          <w:lang w:val="en-AU"/>
        </w:rPr>
        <w:t xml:space="preserve">robots, like other electronic devices, tend to break down, and </w:t>
      </w:r>
      <w:r w:rsidR="00CD545F">
        <w:rPr>
          <w:lang w:val="en-AU"/>
        </w:rPr>
        <w:t xml:space="preserve">it may take time to </w:t>
      </w:r>
      <w:r w:rsidRPr="003525A7">
        <w:rPr>
          <w:lang w:val="en-AU"/>
        </w:rPr>
        <w:t xml:space="preserve">repair </w:t>
      </w:r>
      <w:r w:rsidR="00CD545F">
        <w:rPr>
          <w:lang w:val="en-AU"/>
        </w:rPr>
        <w:t>them</w:t>
      </w:r>
      <w:r w:rsidRPr="003525A7">
        <w:rPr>
          <w:lang w:val="en-AU"/>
        </w:rPr>
        <w:t>.</w:t>
      </w:r>
    </w:p>
    <w:p w14:paraId="7DCE23E3" w14:textId="77777777" w:rsidR="007178DD" w:rsidRPr="003525A7" w:rsidRDefault="007178DD" w:rsidP="004821E1">
      <w:pPr>
        <w:pStyle w:val="VCAAbullet"/>
        <w:rPr>
          <w:lang w:val="en-AU"/>
        </w:rPr>
      </w:pPr>
      <w:r w:rsidRPr="003525A7">
        <w:rPr>
          <w:lang w:val="en-AU"/>
        </w:rPr>
        <w:t>An ethical issue arises when the message conveyed in school emphasises efficiency and cost-saving as more important than community and human connection.</w:t>
      </w:r>
    </w:p>
    <w:p w14:paraId="6843B9B8" w14:textId="77777777" w:rsidR="007178DD" w:rsidRPr="003525A7" w:rsidRDefault="007178DD" w:rsidP="004821E1">
      <w:pPr>
        <w:pStyle w:val="VCAAbullet"/>
        <w:rPr>
          <w:lang w:val="en-AU"/>
        </w:rPr>
      </w:pPr>
      <w:r w:rsidRPr="003525A7">
        <w:rPr>
          <w:lang w:val="en-AU"/>
        </w:rPr>
        <w:t>The replacement of workers with robots raises concerns among teachers and other staff about the possibility of being replaced in their roles.</w:t>
      </w:r>
    </w:p>
    <w:p w14:paraId="46200801" w14:textId="1A75F185" w:rsidR="00905AAB" w:rsidRPr="003525A7" w:rsidRDefault="004821E1" w:rsidP="007178DD">
      <w:pPr>
        <w:pStyle w:val="VCAAbody"/>
        <w:rPr>
          <w:lang w:val="en-AU"/>
        </w:rPr>
      </w:pPr>
      <w:r w:rsidRPr="003525A7">
        <w:rPr>
          <w:lang w:val="en-AU"/>
        </w:rPr>
        <w:t>Of the three options available</w:t>
      </w:r>
      <w:r w:rsidR="002F4973">
        <w:rPr>
          <w:lang w:val="en-AU"/>
        </w:rPr>
        <w:t xml:space="preserve"> in Section 3</w:t>
      </w:r>
      <w:r w:rsidRPr="003525A7">
        <w:rPr>
          <w:lang w:val="en-AU"/>
        </w:rPr>
        <w:t>, m</w:t>
      </w:r>
      <w:r w:rsidR="007178DD" w:rsidRPr="003525A7">
        <w:rPr>
          <w:lang w:val="en-AU"/>
        </w:rPr>
        <w:t xml:space="preserve">ost students </w:t>
      </w:r>
      <w:r w:rsidRPr="003525A7">
        <w:rPr>
          <w:lang w:val="en-AU"/>
        </w:rPr>
        <w:t>chose to respond to this question</w:t>
      </w:r>
      <w:r w:rsidR="007178DD" w:rsidRPr="003525A7">
        <w:rPr>
          <w:lang w:val="en-AU"/>
        </w:rPr>
        <w:t xml:space="preserve">. </w:t>
      </w:r>
      <w:r w:rsidRPr="003525A7">
        <w:rPr>
          <w:lang w:val="en-AU"/>
        </w:rPr>
        <w:t xml:space="preserve">Higher-scoring responses were appropriately structured as a </w:t>
      </w:r>
      <w:r w:rsidR="007178DD" w:rsidRPr="003525A7">
        <w:rPr>
          <w:lang w:val="en-AU"/>
        </w:rPr>
        <w:t>speech</w:t>
      </w:r>
      <w:r w:rsidR="00534393">
        <w:rPr>
          <w:lang w:val="en-AU"/>
        </w:rPr>
        <w:t xml:space="preserve"> </w:t>
      </w:r>
      <w:r w:rsidR="00213E8D">
        <w:rPr>
          <w:lang w:val="en-AU"/>
        </w:rPr>
        <w:t>and presented both sides of the argument rationally and objectively, using evidence to support the contrasting sides.</w:t>
      </w:r>
    </w:p>
    <w:p w14:paraId="3A1AF096" w14:textId="315E9D06" w:rsidR="007178DD" w:rsidRPr="003525A7" w:rsidRDefault="007178DD" w:rsidP="00685480">
      <w:pPr>
        <w:pStyle w:val="VCAAHeading3"/>
        <w:rPr>
          <w:lang w:val="en-AU"/>
        </w:rPr>
      </w:pPr>
      <w:r w:rsidRPr="003525A7">
        <w:rPr>
          <w:lang w:val="en-AU"/>
        </w:rPr>
        <w:t>Question 11</w:t>
      </w:r>
    </w:p>
    <w:p w14:paraId="319919FC" w14:textId="26E7BDF0" w:rsidR="007178DD" w:rsidRPr="003525A7" w:rsidRDefault="007178DD" w:rsidP="00625B5C">
      <w:pPr>
        <w:pStyle w:val="VCAAbody"/>
        <w:rPr>
          <w:lang w:val="en-AU"/>
        </w:rPr>
      </w:pPr>
      <w:r w:rsidRPr="003525A7">
        <w:rPr>
          <w:lang w:val="en-AU"/>
        </w:rPr>
        <w:t xml:space="preserve">Students were </w:t>
      </w:r>
      <w:r w:rsidR="009E40B6" w:rsidRPr="003525A7">
        <w:rPr>
          <w:lang w:val="en-AU"/>
        </w:rPr>
        <w:t xml:space="preserve">required </w:t>
      </w:r>
      <w:r w:rsidRPr="003525A7">
        <w:rPr>
          <w:lang w:val="en-AU"/>
        </w:rPr>
        <w:t xml:space="preserve">to write a creative and imaginative short story </w:t>
      </w:r>
      <w:r w:rsidR="000C5024">
        <w:rPr>
          <w:lang w:val="en-AU"/>
        </w:rPr>
        <w:t xml:space="preserve">as part of a competition </w:t>
      </w:r>
      <w:r w:rsidR="00625B5C" w:rsidRPr="003525A7">
        <w:rPr>
          <w:lang w:val="en-AU"/>
        </w:rPr>
        <w:t>about a strange encounter with a puzzle.</w:t>
      </w:r>
    </w:p>
    <w:p w14:paraId="5986B23C" w14:textId="6D8F0A89" w:rsidR="007178DD" w:rsidRPr="003525A7" w:rsidRDefault="009E40B6" w:rsidP="007178DD">
      <w:pPr>
        <w:pStyle w:val="VCAAbody"/>
        <w:rPr>
          <w:lang w:val="en-AU"/>
        </w:rPr>
      </w:pPr>
      <w:r w:rsidRPr="003525A7">
        <w:rPr>
          <w:lang w:val="en-AU"/>
        </w:rPr>
        <w:t xml:space="preserve">Suggested points </w:t>
      </w:r>
      <w:r w:rsidR="0069444B">
        <w:rPr>
          <w:lang w:val="en-AU"/>
        </w:rPr>
        <w:t xml:space="preserve">that </w:t>
      </w:r>
      <w:r w:rsidRPr="003525A7">
        <w:rPr>
          <w:lang w:val="en-AU"/>
        </w:rPr>
        <w:t>students may have included were:</w:t>
      </w:r>
    </w:p>
    <w:p w14:paraId="69212BA9" w14:textId="77777777" w:rsidR="007178DD" w:rsidRPr="004E396A" w:rsidRDefault="007178DD" w:rsidP="004E396A">
      <w:pPr>
        <w:pStyle w:val="VCAAbulletHebrew"/>
      </w:pPr>
      <w:bookmarkStart w:id="2" w:name="_Hlk182573944"/>
      <w:r w:rsidRPr="004E396A">
        <w:rPr>
          <w:rtl/>
        </w:rPr>
        <w:t>הסיפור מציג מבנה וסדר בעלילה אשר נשלטים בקפידה.</w:t>
      </w:r>
      <w:bookmarkEnd w:id="2"/>
    </w:p>
    <w:p w14:paraId="6B970D8A" w14:textId="77777777" w:rsidR="007178DD" w:rsidRPr="004E396A" w:rsidRDefault="007178DD" w:rsidP="004E396A">
      <w:pPr>
        <w:pStyle w:val="VCAAbulletHebrew"/>
      </w:pPr>
      <w:r w:rsidRPr="004E396A">
        <w:rPr>
          <w:rtl/>
        </w:rPr>
        <w:t>שימוש בשפה דמיונית ויצירתית כדי לעורר תגובה ריגשית מהקוראים.</w:t>
      </w:r>
    </w:p>
    <w:p w14:paraId="1CEF658A" w14:textId="77777777" w:rsidR="007178DD" w:rsidRPr="004E396A" w:rsidRDefault="007178DD" w:rsidP="004E396A">
      <w:pPr>
        <w:pStyle w:val="VCAAbulletHebrew"/>
      </w:pPr>
      <w:r w:rsidRPr="004E396A">
        <w:rPr>
          <w:rtl/>
        </w:rPr>
        <w:t>בסיפור מורגש היטב ההקשר של הסיטואציה (הסביבה הפיזית והאווירה).</w:t>
      </w:r>
    </w:p>
    <w:p w14:paraId="27172318" w14:textId="77777777" w:rsidR="007178DD" w:rsidRPr="004E396A" w:rsidRDefault="007178DD" w:rsidP="004E396A">
      <w:pPr>
        <w:pStyle w:val="VCAAbulletHebrew"/>
      </w:pPr>
      <w:r w:rsidRPr="004E396A">
        <w:rPr>
          <w:rtl/>
        </w:rPr>
        <w:t>הסיפור כולל תיאורים אפקטיביים (של אנשים, מקומות, רגשות, ואווירה).</w:t>
      </w:r>
    </w:p>
    <w:p w14:paraId="3DAA1FE4" w14:textId="77777777" w:rsidR="007178DD" w:rsidRPr="004E396A" w:rsidRDefault="007178DD" w:rsidP="004E396A">
      <w:pPr>
        <w:pStyle w:val="VCAAbulletHebrew"/>
      </w:pPr>
      <w:r w:rsidRPr="004E396A">
        <w:rPr>
          <w:rtl/>
        </w:rPr>
        <w:t>הבחירות בשפה ובתוכן יוצרות אימפקט, כמו למשל שימוש בפלאשבק, או הפרעות מכוונות אחרות.</w:t>
      </w:r>
    </w:p>
    <w:p w14:paraId="3BE6199F" w14:textId="3CE4441B" w:rsidR="00685480" w:rsidRPr="003525A7" w:rsidRDefault="00685480" w:rsidP="004821E1">
      <w:pPr>
        <w:pStyle w:val="VCAAbullet"/>
        <w:rPr>
          <w:lang w:val="en-AU"/>
        </w:rPr>
      </w:pPr>
      <w:r w:rsidRPr="003525A7">
        <w:rPr>
          <w:lang w:val="en-AU"/>
        </w:rPr>
        <w:t>a carefully controlled structure and sequencing of the plot</w:t>
      </w:r>
    </w:p>
    <w:p w14:paraId="0571CF1E" w14:textId="490F6ACC" w:rsidR="00685480" w:rsidRPr="003525A7" w:rsidRDefault="00534393" w:rsidP="004821E1">
      <w:pPr>
        <w:pStyle w:val="VCAAbullet"/>
        <w:rPr>
          <w:lang w:val="en-AU"/>
        </w:rPr>
      </w:pPr>
      <w:r>
        <w:rPr>
          <w:lang w:val="en-AU"/>
        </w:rPr>
        <w:t>i</w:t>
      </w:r>
      <w:r w:rsidR="00685480" w:rsidRPr="003525A7">
        <w:rPr>
          <w:lang w:val="en-AU"/>
        </w:rPr>
        <w:t>maginative and creative language to evoke readers’ emotional response</w:t>
      </w:r>
    </w:p>
    <w:p w14:paraId="7A236A04" w14:textId="0C47EEFA" w:rsidR="00685480" w:rsidRPr="003525A7" w:rsidRDefault="00685480" w:rsidP="004821E1">
      <w:pPr>
        <w:pStyle w:val="VCAAbullet"/>
        <w:rPr>
          <w:lang w:val="en-AU"/>
        </w:rPr>
      </w:pPr>
      <w:r w:rsidRPr="003525A7">
        <w:rPr>
          <w:lang w:val="en-AU"/>
        </w:rPr>
        <w:t>a strong sense of context for the situation (physical surroundings and atmosphere)</w:t>
      </w:r>
    </w:p>
    <w:p w14:paraId="3BA71D87" w14:textId="742244AE" w:rsidR="00685480" w:rsidRPr="003525A7" w:rsidRDefault="00685480" w:rsidP="004821E1">
      <w:pPr>
        <w:pStyle w:val="VCAAbullet"/>
        <w:rPr>
          <w:lang w:val="en-AU"/>
        </w:rPr>
      </w:pPr>
      <w:r w:rsidRPr="003525A7">
        <w:rPr>
          <w:lang w:val="en-AU"/>
        </w:rPr>
        <w:t>effective descriptions (of people, places, emotion</w:t>
      </w:r>
      <w:r w:rsidR="009C418C" w:rsidRPr="003525A7">
        <w:rPr>
          <w:lang w:val="en-AU"/>
        </w:rPr>
        <w:t xml:space="preserve"> and</w:t>
      </w:r>
      <w:r w:rsidRPr="003525A7">
        <w:rPr>
          <w:lang w:val="en-AU"/>
        </w:rPr>
        <w:t xml:space="preserve"> atmosphere)</w:t>
      </w:r>
    </w:p>
    <w:p w14:paraId="78485D3C" w14:textId="3A5CFAC6" w:rsidR="00685480" w:rsidRPr="003525A7" w:rsidRDefault="00534393" w:rsidP="004821E1">
      <w:pPr>
        <w:pStyle w:val="VCAAbullet"/>
        <w:rPr>
          <w:lang w:val="en-AU"/>
        </w:rPr>
      </w:pPr>
      <w:r>
        <w:rPr>
          <w:lang w:val="en-AU"/>
        </w:rPr>
        <w:t>impactful l</w:t>
      </w:r>
      <w:r w:rsidR="00685480" w:rsidRPr="003525A7">
        <w:rPr>
          <w:lang w:val="en-AU"/>
        </w:rPr>
        <w:t xml:space="preserve">anguage and </w:t>
      </w:r>
      <w:r w:rsidR="009C418C" w:rsidRPr="003525A7">
        <w:rPr>
          <w:lang w:val="en-AU"/>
        </w:rPr>
        <w:t xml:space="preserve">structural </w:t>
      </w:r>
      <w:r w:rsidR="00685480" w:rsidRPr="003525A7">
        <w:rPr>
          <w:lang w:val="en-AU"/>
        </w:rPr>
        <w:t>choices</w:t>
      </w:r>
      <w:r w:rsidR="009C418C" w:rsidRPr="003525A7">
        <w:rPr>
          <w:lang w:val="en-AU"/>
        </w:rPr>
        <w:t>, such as flashbacks or other purposeful disruptions.</w:t>
      </w:r>
    </w:p>
    <w:p w14:paraId="1FE0DDDD" w14:textId="77777777" w:rsidR="004E396A" w:rsidRDefault="004E396A" w:rsidP="00503BC7">
      <w:pPr>
        <w:pStyle w:val="VCAAbody"/>
        <w:rPr>
          <w:lang w:val="en-AU"/>
        </w:rPr>
      </w:pPr>
      <w:r>
        <w:rPr>
          <w:lang w:val="en-AU"/>
        </w:rPr>
        <w:br w:type="page"/>
      </w:r>
    </w:p>
    <w:p w14:paraId="58A6EF35" w14:textId="0179272F" w:rsidR="00685480" w:rsidRPr="003525A7" w:rsidRDefault="00685480" w:rsidP="00685480">
      <w:pPr>
        <w:pStyle w:val="VCAAHeading3"/>
        <w:rPr>
          <w:lang w:val="en-AU"/>
        </w:rPr>
      </w:pPr>
      <w:r w:rsidRPr="003525A7">
        <w:rPr>
          <w:lang w:val="en-AU"/>
        </w:rPr>
        <w:lastRenderedPageBreak/>
        <w:t>Question 12</w:t>
      </w:r>
    </w:p>
    <w:p w14:paraId="0C825A82" w14:textId="13D5D04D" w:rsidR="005E714B" w:rsidRPr="00503BC7" w:rsidRDefault="00685480" w:rsidP="00685480">
      <w:pPr>
        <w:pStyle w:val="VCAAbody"/>
      </w:pPr>
      <w:r w:rsidRPr="003525A7">
        <w:rPr>
          <w:lang w:val="en-AU"/>
        </w:rPr>
        <w:t xml:space="preserve">Students were </w:t>
      </w:r>
      <w:r w:rsidR="009E40B6" w:rsidRPr="003525A7">
        <w:rPr>
          <w:lang w:val="en-AU"/>
        </w:rPr>
        <w:t xml:space="preserve">required </w:t>
      </w:r>
      <w:r w:rsidRPr="003525A7">
        <w:rPr>
          <w:lang w:val="en-AU"/>
        </w:rPr>
        <w:t>to write an informative article for the city newsletter, outlining how pop culture can help strengthen the connection between Israel and Australia</w:t>
      </w:r>
      <w:r w:rsidRPr="000C5024">
        <w:t>.</w:t>
      </w:r>
      <w:r w:rsidRPr="00503BC7">
        <w:t xml:space="preserve">  </w:t>
      </w:r>
    </w:p>
    <w:p w14:paraId="562FE9BC" w14:textId="27AC1AB5" w:rsidR="00685480" w:rsidRPr="003525A7" w:rsidRDefault="009E40B6" w:rsidP="00685480">
      <w:pPr>
        <w:pStyle w:val="VCAAbody"/>
        <w:rPr>
          <w:lang w:val="en-AU"/>
        </w:rPr>
      </w:pPr>
      <w:r w:rsidRPr="003525A7">
        <w:rPr>
          <w:lang w:val="en-AU"/>
        </w:rPr>
        <w:t xml:space="preserve">Suggested points </w:t>
      </w:r>
      <w:r w:rsidR="0069444B">
        <w:rPr>
          <w:lang w:val="en-AU"/>
        </w:rPr>
        <w:t xml:space="preserve">that </w:t>
      </w:r>
      <w:r w:rsidRPr="003525A7">
        <w:rPr>
          <w:lang w:val="en-AU"/>
        </w:rPr>
        <w:t>students may have included were:</w:t>
      </w:r>
    </w:p>
    <w:p w14:paraId="1D3727CF" w14:textId="1D966B42" w:rsidR="00685480" w:rsidRPr="004E396A" w:rsidRDefault="00685480" w:rsidP="004E396A">
      <w:pPr>
        <w:pStyle w:val="VCAAbulletHebrew"/>
      </w:pPr>
      <w:r w:rsidRPr="004E396A">
        <w:rPr>
          <w:rtl/>
        </w:rPr>
        <w:t>שיתוף פעולה מוזיקלי או אומנותי בין אומנים ויוצרים – מוזיקה ואומנות כשפה משותפת</w:t>
      </w:r>
    </w:p>
    <w:p w14:paraId="67FEE47F" w14:textId="0CA4E355" w:rsidR="00685480" w:rsidRPr="004E396A" w:rsidRDefault="00685480" w:rsidP="004E396A">
      <w:pPr>
        <w:pStyle w:val="VCAAbulletHebrew"/>
      </w:pPr>
      <w:r w:rsidRPr="004E396A">
        <w:rPr>
          <w:rtl/>
        </w:rPr>
        <w:t xml:space="preserve">שיתוף פעולה ברשתות החברתיות </w:t>
      </w:r>
      <w:r w:rsidR="00CD545F" w:rsidRPr="004E396A">
        <w:t>–</w:t>
      </w:r>
      <w:r w:rsidRPr="004E396A">
        <w:rPr>
          <w:rtl/>
        </w:rPr>
        <w:t xml:space="preserve"> באמצעות הרשת החברתית (ממים, סרטונים ועוד) אנשים מישראל ומאוסטרליה יוצרים שפה משותפת</w:t>
      </w:r>
    </w:p>
    <w:p w14:paraId="3890D419" w14:textId="3F058B3E" w:rsidR="00685480" w:rsidRPr="004E396A" w:rsidRDefault="00685480" w:rsidP="004E396A">
      <w:pPr>
        <w:pStyle w:val="VCAAbulletHebrew"/>
      </w:pPr>
      <w:r w:rsidRPr="004E396A">
        <w:rPr>
          <w:rtl/>
        </w:rPr>
        <w:t xml:space="preserve">תחרויות ופסטיבלים בתחומים שונים </w:t>
      </w:r>
      <w:r w:rsidR="00CD545F" w:rsidRPr="004E396A">
        <w:t>–</w:t>
      </w:r>
      <w:r w:rsidRPr="004E396A">
        <w:rPr>
          <w:rtl/>
        </w:rPr>
        <w:t xml:space="preserve"> פסטיבל קולנוע, פסטיבל מוזיקה, תחרות עיצוב אופנה, תחרות משחקי מחשב</w:t>
      </w:r>
    </w:p>
    <w:p w14:paraId="64153738" w14:textId="6C2A5362" w:rsidR="00685480" w:rsidRPr="003525A7" w:rsidRDefault="00620CEA" w:rsidP="00685480">
      <w:pPr>
        <w:pStyle w:val="VCAAbullet"/>
        <w:rPr>
          <w:lang w:val="en-AU"/>
        </w:rPr>
      </w:pPr>
      <w:r w:rsidRPr="003525A7">
        <w:rPr>
          <w:lang w:val="en-AU"/>
        </w:rPr>
        <w:t>m</w:t>
      </w:r>
      <w:r w:rsidR="00685480" w:rsidRPr="003525A7">
        <w:rPr>
          <w:lang w:val="en-AU"/>
        </w:rPr>
        <w:t>usical or artistic collaboration between artists – music and art as a shared language</w:t>
      </w:r>
    </w:p>
    <w:p w14:paraId="1CF45D27" w14:textId="25A01DA9" w:rsidR="00685480" w:rsidRPr="003525A7" w:rsidRDefault="00620CEA" w:rsidP="00685480">
      <w:pPr>
        <w:pStyle w:val="VCAAbullet"/>
        <w:rPr>
          <w:lang w:val="en-AU"/>
        </w:rPr>
      </w:pPr>
      <w:r w:rsidRPr="003525A7">
        <w:rPr>
          <w:lang w:val="en-AU"/>
        </w:rPr>
        <w:t>c</w:t>
      </w:r>
      <w:r w:rsidR="00685480" w:rsidRPr="003525A7">
        <w:rPr>
          <w:lang w:val="en-AU"/>
        </w:rPr>
        <w:t>ollaboration on social media – through social networks (memes, videos and more), people from Israel and Australia create a common language</w:t>
      </w:r>
    </w:p>
    <w:p w14:paraId="5EB68CE5" w14:textId="0A9E9A4A" w:rsidR="00685480" w:rsidRDefault="00620CEA" w:rsidP="00685480">
      <w:pPr>
        <w:pStyle w:val="VCAAbullet"/>
        <w:rPr>
          <w:lang w:val="en-AU"/>
        </w:rPr>
      </w:pPr>
      <w:r w:rsidRPr="003525A7">
        <w:rPr>
          <w:lang w:val="en-AU"/>
        </w:rPr>
        <w:t>c</w:t>
      </w:r>
      <w:r w:rsidR="00685480" w:rsidRPr="003525A7">
        <w:rPr>
          <w:lang w:val="en-AU"/>
        </w:rPr>
        <w:t>ompetitions and festivals in various fields – film festival</w:t>
      </w:r>
      <w:r w:rsidR="009C418C" w:rsidRPr="003525A7">
        <w:rPr>
          <w:lang w:val="en-AU"/>
        </w:rPr>
        <w:t>s</w:t>
      </w:r>
      <w:r w:rsidR="00685480" w:rsidRPr="003525A7">
        <w:rPr>
          <w:lang w:val="en-AU"/>
        </w:rPr>
        <w:t>, music festival</w:t>
      </w:r>
      <w:r w:rsidR="009C418C" w:rsidRPr="003525A7">
        <w:rPr>
          <w:lang w:val="en-AU"/>
        </w:rPr>
        <w:t>s</w:t>
      </w:r>
      <w:r w:rsidR="00685480" w:rsidRPr="003525A7">
        <w:rPr>
          <w:lang w:val="en-AU"/>
        </w:rPr>
        <w:t>, design and fashion competition</w:t>
      </w:r>
      <w:r w:rsidR="009C418C" w:rsidRPr="003525A7">
        <w:rPr>
          <w:lang w:val="en-AU"/>
        </w:rPr>
        <w:t>s</w:t>
      </w:r>
      <w:r w:rsidR="00685480" w:rsidRPr="003525A7">
        <w:rPr>
          <w:lang w:val="en-AU"/>
        </w:rPr>
        <w:t>, video game competition</w:t>
      </w:r>
      <w:r w:rsidR="009C418C" w:rsidRPr="003525A7">
        <w:rPr>
          <w:lang w:val="en-AU"/>
        </w:rPr>
        <w:t>s and so on</w:t>
      </w:r>
      <w:r w:rsidR="00685480" w:rsidRPr="003525A7">
        <w:rPr>
          <w:lang w:val="en-AU"/>
        </w:rPr>
        <w:t>.</w:t>
      </w:r>
    </w:p>
    <w:p w14:paraId="17A36641" w14:textId="48A167BD" w:rsidR="00F20C4E" w:rsidRPr="003525A7" w:rsidRDefault="0069444B" w:rsidP="00AA6CD5">
      <w:pPr>
        <w:pStyle w:val="VCAAbody"/>
        <w:rPr>
          <w:lang w:val="en-AU"/>
        </w:rPr>
      </w:pPr>
      <w:r>
        <w:rPr>
          <w:lang w:val="en-AU"/>
        </w:rPr>
        <w:t>Higher-scoring responses to this question appropriately incorporated facts, examples and explanations, using appropriate language that included few adjectives and adverbs. Information was sequenced logically</w:t>
      </w:r>
      <w:r w:rsidR="00CD545F">
        <w:rPr>
          <w:lang w:val="en-AU"/>
        </w:rPr>
        <w:t>,</w:t>
      </w:r>
      <w:r>
        <w:rPr>
          <w:lang w:val="en-AU"/>
        </w:rPr>
        <w:t xml:space="preserve"> and the message of the article was clear and unambiguous. </w:t>
      </w:r>
    </w:p>
    <w:sectPr w:rsidR="00F20C4E" w:rsidRPr="003525A7"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5807D9DC" w:rsidR="008428B1" w:rsidRPr="00D86DE4" w:rsidRDefault="00E747C4" w:rsidP="00E747C4">
    <w:pPr>
      <w:pStyle w:val="VCAAcaptionsandfootnotes"/>
      <w:rPr>
        <w:color w:val="999999" w:themeColor="accent2"/>
      </w:rPr>
    </w:pPr>
    <w:r>
      <w:rPr>
        <w:color w:val="999999" w:themeColor="accent2"/>
      </w:rPr>
      <w:t>2024 VCE Hebrew written examination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44D9AA9E">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5F4B"/>
    <w:multiLevelType w:val="hybridMultilevel"/>
    <w:tmpl w:val="BE901406"/>
    <w:lvl w:ilvl="0" w:tplc="AAFE6208">
      <w:start w:val="1"/>
      <w:numFmt w:val="bullet"/>
      <w:pStyle w:val="VCAAbulletHebre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40995DE8"/>
    <w:multiLevelType w:val="hybridMultilevel"/>
    <w:tmpl w:val="A328D3A8"/>
    <w:lvl w:ilvl="0" w:tplc="7C4CF5A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7A0DA7"/>
    <w:multiLevelType w:val="hybridMultilevel"/>
    <w:tmpl w:val="E47018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FECA2744"/>
    <w:lvl w:ilvl="0" w:tplc="D1843116">
      <w:start w:val="1"/>
      <w:numFmt w:val="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6BE62457"/>
    <w:multiLevelType w:val="multilevel"/>
    <w:tmpl w:val="CBCA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FF55D4"/>
    <w:multiLevelType w:val="hybridMultilevel"/>
    <w:tmpl w:val="CB18E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7393629">
    <w:abstractNumId w:val="7"/>
  </w:num>
  <w:num w:numId="2" w16cid:durableId="1967662548">
    <w:abstractNumId w:val="5"/>
  </w:num>
  <w:num w:numId="3" w16cid:durableId="335302781">
    <w:abstractNumId w:val="2"/>
  </w:num>
  <w:num w:numId="4" w16cid:durableId="106199409">
    <w:abstractNumId w:val="1"/>
  </w:num>
  <w:num w:numId="5" w16cid:durableId="987396477">
    <w:abstractNumId w:val="6"/>
  </w:num>
  <w:num w:numId="6" w16cid:durableId="1192067015">
    <w:abstractNumId w:val="4"/>
  </w:num>
  <w:num w:numId="7" w16cid:durableId="154498823">
    <w:abstractNumId w:val="0"/>
  </w:num>
  <w:num w:numId="8" w16cid:durableId="1556162670">
    <w:abstractNumId w:val="3"/>
  </w:num>
  <w:num w:numId="9" w16cid:durableId="2079134612">
    <w:abstractNumId w:val="8"/>
  </w:num>
  <w:num w:numId="10" w16cid:durableId="20349894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069ED"/>
    <w:rsid w:val="00024018"/>
    <w:rsid w:val="0005780E"/>
    <w:rsid w:val="00065CC6"/>
    <w:rsid w:val="0008190F"/>
    <w:rsid w:val="00090D46"/>
    <w:rsid w:val="000A71F7"/>
    <w:rsid w:val="000B4E2A"/>
    <w:rsid w:val="000C5024"/>
    <w:rsid w:val="000F05BD"/>
    <w:rsid w:val="000F09E4"/>
    <w:rsid w:val="000F16FD"/>
    <w:rsid w:val="000F5AAF"/>
    <w:rsid w:val="00120DB9"/>
    <w:rsid w:val="00143520"/>
    <w:rsid w:val="00153AD2"/>
    <w:rsid w:val="001779EA"/>
    <w:rsid w:val="00180D24"/>
    <w:rsid w:val="00182027"/>
    <w:rsid w:val="00184297"/>
    <w:rsid w:val="001A64F7"/>
    <w:rsid w:val="001B5AE8"/>
    <w:rsid w:val="001C3EEA"/>
    <w:rsid w:val="001D3246"/>
    <w:rsid w:val="001E1765"/>
    <w:rsid w:val="001F2C57"/>
    <w:rsid w:val="00213E8D"/>
    <w:rsid w:val="00220A5E"/>
    <w:rsid w:val="002279BA"/>
    <w:rsid w:val="002329F3"/>
    <w:rsid w:val="002378BA"/>
    <w:rsid w:val="002436D2"/>
    <w:rsid w:val="00243F0D"/>
    <w:rsid w:val="00251B1F"/>
    <w:rsid w:val="002520E5"/>
    <w:rsid w:val="00260767"/>
    <w:rsid w:val="002647BB"/>
    <w:rsid w:val="002754C1"/>
    <w:rsid w:val="002841C8"/>
    <w:rsid w:val="0028516B"/>
    <w:rsid w:val="002B67F8"/>
    <w:rsid w:val="002C6F90"/>
    <w:rsid w:val="002E4756"/>
    <w:rsid w:val="002E4FB5"/>
    <w:rsid w:val="002F4973"/>
    <w:rsid w:val="00302FB8"/>
    <w:rsid w:val="00304EA1"/>
    <w:rsid w:val="00314D81"/>
    <w:rsid w:val="00322FC6"/>
    <w:rsid w:val="00343340"/>
    <w:rsid w:val="00350651"/>
    <w:rsid w:val="003525A7"/>
    <w:rsid w:val="0035293F"/>
    <w:rsid w:val="00385147"/>
    <w:rsid w:val="00391986"/>
    <w:rsid w:val="003A00B4"/>
    <w:rsid w:val="003B2257"/>
    <w:rsid w:val="003C5E71"/>
    <w:rsid w:val="003C6C6D"/>
    <w:rsid w:val="003D6CBD"/>
    <w:rsid w:val="00400537"/>
    <w:rsid w:val="00417AA3"/>
    <w:rsid w:val="00425DFE"/>
    <w:rsid w:val="00434EDB"/>
    <w:rsid w:val="00440B32"/>
    <w:rsid w:val="0044213C"/>
    <w:rsid w:val="0046078D"/>
    <w:rsid w:val="00463F1D"/>
    <w:rsid w:val="004821E1"/>
    <w:rsid w:val="004852C5"/>
    <w:rsid w:val="00495C80"/>
    <w:rsid w:val="004A2ED8"/>
    <w:rsid w:val="004C2E97"/>
    <w:rsid w:val="004E396A"/>
    <w:rsid w:val="004F5BDA"/>
    <w:rsid w:val="00501717"/>
    <w:rsid w:val="00503BC7"/>
    <w:rsid w:val="00505141"/>
    <w:rsid w:val="0051631E"/>
    <w:rsid w:val="00534393"/>
    <w:rsid w:val="00537A1F"/>
    <w:rsid w:val="005447DE"/>
    <w:rsid w:val="005570CF"/>
    <w:rsid w:val="00560921"/>
    <w:rsid w:val="00566029"/>
    <w:rsid w:val="00573087"/>
    <w:rsid w:val="00583099"/>
    <w:rsid w:val="005923CB"/>
    <w:rsid w:val="005B391B"/>
    <w:rsid w:val="005D3D78"/>
    <w:rsid w:val="005E2EF0"/>
    <w:rsid w:val="005E714B"/>
    <w:rsid w:val="005F4092"/>
    <w:rsid w:val="00612B4D"/>
    <w:rsid w:val="006174CD"/>
    <w:rsid w:val="00620CEA"/>
    <w:rsid w:val="00625B5C"/>
    <w:rsid w:val="006346BC"/>
    <w:rsid w:val="006663C6"/>
    <w:rsid w:val="00672C18"/>
    <w:rsid w:val="00676819"/>
    <w:rsid w:val="0068471E"/>
    <w:rsid w:val="00684F98"/>
    <w:rsid w:val="00685480"/>
    <w:rsid w:val="006859C5"/>
    <w:rsid w:val="00693FFD"/>
    <w:rsid w:val="0069444B"/>
    <w:rsid w:val="006A0AE6"/>
    <w:rsid w:val="006B5571"/>
    <w:rsid w:val="006C4F57"/>
    <w:rsid w:val="006D2159"/>
    <w:rsid w:val="006F787C"/>
    <w:rsid w:val="007006A9"/>
    <w:rsid w:val="00702636"/>
    <w:rsid w:val="007178DD"/>
    <w:rsid w:val="00724507"/>
    <w:rsid w:val="007353FC"/>
    <w:rsid w:val="00740BB6"/>
    <w:rsid w:val="00747109"/>
    <w:rsid w:val="00773E6C"/>
    <w:rsid w:val="007804E2"/>
    <w:rsid w:val="00781FB1"/>
    <w:rsid w:val="007A4B91"/>
    <w:rsid w:val="007C3CAC"/>
    <w:rsid w:val="007C600D"/>
    <w:rsid w:val="007D1B6D"/>
    <w:rsid w:val="00813C37"/>
    <w:rsid w:val="008154B5"/>
    <w:rsid w:val="00823962"/>
    <w:rsid w:val="008303AE"/>
    <w:rsid w:val="008428B1"/>
    <w:rsid w:val="00844FF4"/>
    <w:rsid w:val="00850410"/>
    <w:rsid w:val="00852719"/>
    <w:rsid w:val="00860115"/>
    <w:rsid w:val="0088783C"/>
    <w:rsid w:val="00905AAB"/>
    <w:rsid w:val="0090771B"/>
    <w:rsid w:val="00917989"/>
    <w:rsid w:val="00930353"/>
    <w:rsid w:val="009370BC"/>
    <w:rsid w:val="00970580"/>
    <w:rsid w:val="009747D0"/>
    <w:rsid w:val="0098739B"/>
    <w:rsid w:val="009906B5"/>
    <w:rsid w:val="009B0853"/>
    <w:rsid w:val="009B61E5"/>
    <w:rsid w:val="009C418C"/>
    <w:rsid w:val="009D0E9E"/>
    <w:rsid w:val="009D1E89"/>
    <w:rsid w:val="009E40B6"/>
    <w:rsid w:val="009E5707"/>
    <w:rsid w:val="00A17661"/>
    <w:rsid w:val="00A24B2D"/>
    <w:rsid w:val="00A40966"/>
    <w:rsid w:val="00A54DBC"/>
    <w:rsid w:val="00A921E0"/>
    <w:rsid w:val="00A922F4"/>
    <w:rsid w:val="00AA19F0"/>
    <w:rsid w:val="00AA6CD5"/>
    <w:rsid w:val="00AB657D"/>
    <w:rsid w:val="00AC1E76"/>
    <w:rsid w:val="00AE5526"/>
    <w:rsid w:val="00AF051B"/>
    <w:rsid w:val="00B01578"/>
    <w:rsid w:val="00B0738F"/>
    <w:rsid w:val="00B13D3B"/>
    <w:rsid w:val="00B230DB"/>
    <w:rsid w:val="00B26601"/>
    <w:rsid w:val="00B33D78"/>
    <w:rsid w:val="00B41951"/>
    <w:rsid w:val="00B53229"/>
    <w:rsid w:val="00B55E62"/>
    <w:rsid w:val="00B5665A"/>
    <w:rsid w:val="00B62480"/>
    <w:rsid w:val="00B717F4"/>
    <w:rsid w:val="00B81B70"/>
    <w:rsid w:val="00BA3FE0"/>
    <w:rsid w:val="00BB3BAB"/>
    <w:rsid w:val="00BB7F22"/>
    <w:rsid w:val="00BC7457"/>
    <w:rsid w:val="00BD0724"/>
    <w:rsid w:val="00BD2B91"/>
    <w:rsid w:val="00BE5521"/>
    <w:rsid w:val="00BF0BBA"/>
    <w:rsid w:val="00BF6C23"/>
    <w:rsid w:val="00C11F83"/>
    <w:rsid w:val="00C1392D"/>
    <w:rsid w:val="00C1612F"/>
    <w:rsid w:val="00C35203"/>
    <w:rsid w:val="00C53263"/>
    <w:rsid w:val="00C75F1D"/>
    <w:rsid w:val="00C9257C"/>
    <w:rsid w:val="00C95156"/>
    <w:rsid w:val="00CA0DC2"/>
    <w:rsid w:val="00CB68E8"/>
    <w:rsid w:val="00CD545F"/>
    <w:rsid w:val="00CF41DC"/>
    <w:rsid w:val="00D04F01"/>
    <w:rsid w:val="00D06414"/>
    <w:rsid w:val="00D10AA4"/>
    <w:rsid w:val="00D20ED9"/>
    <w:rsid w:val="00D24E5A"/>
    <w:rsid w:val="00D338E4"/>
    <w:rsid w:val="00D51947"/>
    <w:rsid w:val="00D532F0"/>
    <w:rsid w:val="00D56E0F"/>
    <w:rsid w:val="00D77413"/>
    <w:rsid w:val="00D82759"/>
    <w:rsid w:val="00D85ACC"/>
    <w:rsid w:val="00D86DE4"/>
    <w:rsid w:val="00DB4517"/>
    <w:rsid w:val="00DC1270"/>
    <w:rsid w:val="00DC20BA"/>
    <w:rsid w:val="00DE1909"/>
    <w:rsid w:val="00DE51DB"/>
    <w:rsid w:val="00DF4A82"/>
    <w:rsid w:val="00E21E35"/>
    <w:rsid w:val="00E23BDD"/>
    <w:rsid w:val="00E23F1D"/>
    <w:rsid w:val="00E30E05"/>
    <w:rsid w:val="00E35622"/>
    <w:rsid w:val="00E36361"/>
    <w:rsid w:val="00E4583D"/>
    <w:rsid w:val="00E55AE9"/>
    <w:rsid w:val="00E747C4"/>
    <w:rsid w:val="00EB0C84"/>
    <w:rsid w:val="00EC3A08"/>
    <w:rsid w:val="00EF4188"/>
    <w:rsid w:val="00F17FDE"/>
    <w:rsid w:val="00F20C4E"/>
    <w:rsid w:val="00F24C8F"/>
    <w:rsid w:val="00F36A7E"/>
    <w:rsid w:val="00F40D53"/>
    <w:rsid w:val="00F4525C"/>
    <w:rsid w:val="00F50D86"/>
    <w:rsid w:val="00F72DE8"/>
    <w:rsid w:val="00F73F1F"/>
    <w:rsid w:val="00FB1B7D"/>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qFormat/>
    <w:rsid w:val="00BC7457"/>
    <w:pPr>
      <w:numPr>
        <w:numId w:val="8"/>
      </w:numPr>
      <w:spacing w:before="60" w:after="60"/>
      <w:ind w:left="357" w:hanging="357"/>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qFormat/>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Subject">
    <w:name w:val="annotation subject"/>
    <w:basedOn w:val="Normal"/>
    <w:next w:val="Normal"/>
    <w:link w:val="CommentSubjectChar"/>
    <w:uiPriority w:val="99"/>
    <w:semiHidden/>
    <w:unhideWhenUsed/>
    <w:rsid w:val="008303AE"/>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8303A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styleId="ListParagraph">
    <w:name w:val="List Paragraph"/>
    <w:basedOn w:val="Normal"/>
    <w:uiPriority w:val="34"/>
    <w:qFormat/>
    <w:rsid w:val="00E23BDD"/>
    <w:pPr>
      <w:ind w:left="720"/>
      <w:contextualSpacing/>
    </w:pPr>
  </w:style>
  <w:style w:type="paragraph" w:styleId="Revision">
    <w:name w:val="Revision"/>
    <w:hidden/>
    <w:uiPriority w:val="99"/>
    <w:semiHidden/>
    <w:rsid w:val="00917989"/>
    <w:pPr>
      <w:spacing w:after="0" w:line="240" w:lineRule="auto"/>
    </w:pPr>
  </w:style>
  <w:style w:type="paragraph" w:customStyle="1" w:styleId="VCAAbulletHebrew">
    <w:name w:val="VCAA bullet_Hebrew"/>
    <w:basedOn w:val="ListParagraph"/>
    <w:next w:val="ListParagraph"/>
    <w:qFormat/>
    <w:rsid w:val="00503BC7"/>
    <w:pPr>
      <w:numPr>
        <w:numId w:val="7"/>
      </w:numPr>
      <w:bidi/>
      <w:spacing w:before="60" w:after="60" w:line="280" w:lineRule="exact"/>
      <w:ind w:left="714" w:right="380" w:hanging="357"/>
      <w:contextualSpacing w:val="0"/>
    </w:pPr>
    <w:rPr>
      <w:rFonts w:ascii="Arial" w:hAnsi="Arial" w:cstheme="majorHAnsi"/>
    </w:rPr>
  </w:style>
  <w:style w:type="paragraph" w:styleId="CommentText">
    <w:name w:val="annotation text"/>
    <w:basedOn w:val="Normal"/>
    <w:link w:val="CommentTextChar"/>
    <w:uiPriority w:val="99"/>
    <w:unhideWhenUsed/>
    <w:rsid w:val="00AA19F0"/>
    <w:pPr>
      <w:spacing w:line="240" w:lineRule="auto"/>
    </w:pPr>
    <w:rPr>
      <w:sz w:val="20"/>
      <w:szCs w:val="20"/>
    </w:rPr>
  </w:style>
  <w:style w:type="character" w:customStyle="1" w:styleId="CommentTextChar">
    <w:name w:val="Comment Text Char"/>
    <w:basedOn w:val="DefaultParagraphFont"/>
    <w:link w:val="CommentText"/>
    <w:uiPriority w:val="99"/>
    <w:rsid w:val="00AA19F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760274">
      <w:bodyDiv w:val="1"/>
      <w:marLeft w:val="0"/>
      <w:marRight w:val="0"/>
      <w:marTop w:val="0"/>
      <w:marBottom w:val="0"/>
      <w:divBdr>
        <w:top w:val="none" w:sz="0" w:space="0" w:color="auto"/>
        <w:left w:val="none" w:sz="0" w:space="0" w:color="auto"/>
        <w:bottom w:val="none" w:sz="0" w:space="0" w:color="auto"/>
        <w:right w:val="none" w:sz="0" w:space="0" w:color="auto"/>
      </w:divBdr>
    </w:div>
    <w:div w:id="986862798">
      <w:bodyDiv w:val="1"/>
      <w:marLeft w:val="0"/>
      <w:marRight w:val="0"/>
      <w:marTop w:val="0"/>
      <w:marBottom w:val="0"/>
      <w:divBdr>
        <w:top w:val="none" w:sz="0" w:space="0" w:color="auto"/>
        <w:left w:val="none" w:sz="0" w:space="0" w:color="auto"/>
        <w:bottom w:val="none" w:sz="0" w:space="0" w:color="auto"/>
        <w:right w:val="none" w:sz="0" w:space="0" w:color="auto"/>
      </w:divBdr>
    </w:div>
    <w:div w:id="1169365119">
      <w:bodyDiv w:val="1"/>
      <w:marLeft w:val="0"/>
      <w:marRight w:val="0"/>
      <w:marTop w:val="0"/>
      <w:marBottom w:val="0"/>
      <w:divBdr>
        <w:top w:val="none" w:sz="0" w:space="0" w:color="auto"/>
        <w:left w:val="none" w:sz="0" w:space="0" w:color="auto"/>
        <w:bottom w:val="none" w:sz="0" w:space="0" w:color="auto"/>
        <w:right w:val="none" w:sz="0" w:space="0" w:color="auto"/>
      </w:divBdr>
    </w:div>
    <w:div w:id="185160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2.xml><?xml version="1.0" encoding="utf-8"?>
<ds:datastoreItem xmlns:ds="http://schemas.openxmlformats.org/officeDocument/2006/customXml" ds:itemID="{04CBED8E-327E-438D-99D7-0777CE69E986}"/>
</file>

<file path=customXml/itemProps3.xml><?xml version="1.0" encoding="utf-8"?>
<ds:datastoreItem xmlns:ds="http://schemas.openxmlformats.org/officeDocument/2006/customXml" ds:itemID="{E569DB74-8FC1-4E2A-A9CB-48928EBC949F}"/>
</file>

<file path=customXml/itemProps4.xml><?xml version="1.0" encoding="utf-8"?>
<ds:datastoreItem xmlns:ds="http://schemas.openxmlformats.org/officeDocument/2006/customXml" ds:itemID="{D05C620C-4B22-485D-9EB5-5AE263A69B78}"/>
</file>

<file path=docProps/app.xml><?xml version="1.0" encoding="utf-8"?>
<Properties xmlns="http://schemas.openxmlformats.org/officeDocument/2006/extended-properties" xmlns:vt="http://schemas.openxmlformats.org/officeDocument/2006/docPropsVTypes">
  <Template>Normal</Template>
  <TotalTime>0</TotalTime>
  <Pages>7</Pages>
  <Words>1931</Words>
  <Characters>11008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Hebrew written examination report</dc:title>
  <dc:subject/>
  <dc:creator/>
  <cp:keywords/>
  <dc:description/>
  <cp:lastModifiedBy/>
  <cp:revision>1</cp:revision>
  <dcterms:created xsi:type="dcterms:W3CDTF">2024-11-29T02:41:00Z</dcterms:created>
  <dcterms:modified xsi:type="dcterms:W3CDTF">2025-03-03T08:16:00Z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