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68E2F857" w:rsidR="00F4525C" w:rsidRDefault="00024018" w:rsidP="009B61E5">
      <w:pPr>
        <w:pStyle w:val="VCAADocumenttitle"/>
      </w:pPr>
      <w:r>
        <w:t>202</w:t>
      </w:r>
      <w:r w:rsidR="00631E5A">
        <w:t>4</w:t>
      </w:r>
      <w:r w:rsidR="00F72DE8">
        <w:t xml:space="preserve"> VCE</w:t>
      </w:r>
      <w:r>
        <w:t xml:space="preserve"> </w:t>
      </w:r>
      <w:r w:rsidR="004A42FA">
        <w:t xml:space="preserve">Hindi </w:t>
      </w:r>
      <w:r w:rsidR="00400537">
        <w:t xml:space="preserve">written </w:t>
      </w:r>
      <w:r>
        <w:t>examination report</w:t>
      </w:r>
    </w:p>
    <w:p w14:paraId="1F902DD4" w14:textId="04FE6B4D" w:rsidR="006663C6" w:rsidRDefault="00024018" w:rsidP="00C35203">
      <w:pPr>
        <w:pStyle w:val="VCAAHeading1"/>
      </w:pPr>
      <w:bookmarkStart w:id="0" w:name="TemplateOverview"/>
      <w:bookmarkEnd w:id="0"/>
      <w:r>
        <w:t>General comments</w:t>
      </w:r>
    </w:p>
    <w:p w14:paraId="5B87E3D0" w14:textId="5F3095A7" w:rsidR="008552D5" w:rsidRPr="00FA58E8" w:rsidRDefault="008552D5" w:rsidP="008552D5">
      <w:pPr>
        <w:pStyle w:val="VCAAbody"/>
      </w:pPr>
      <w:r>
        <w:t xml:space="preserve">Overall, </w:t>
      </w:r>
      <w:r w:rsidRPr="00FA58E8">
        <w:t xml:space="preserve">this year </w:t>
      </w:r>
      <w:r w:rsidR="00A27317">
        <w:t xml:space="preserve">student </w:t>
      </w:r>
      <w:r w:rsidRPr="00FA58E8">
        <w:t xml:space="preserve">responses demonstrated </w:t>
      </w:r>
      <w:r w:rsidR="00D049DB">
        <w:t>a</w:t>
      </w:r>
      <w:r w:rsidR="001B4291">
        <w:t>n improved</w:t>
      </w:r>
      <w:r w:rsidR="00D049DB">
        <w:t xml:space="preserve"> </w:t>
      </w:r>
      <w:r w:rsidRPr="00FA58E8">
        <w:t xml:space="preserve">understanding of the tasks. Most </w:t>
      </w:r>
      <w:r w:rsidR="00AD5DB3">
        <w:t>students</w:t>
      </w:r>
      <w:r w:rsidR="00AD5DB3" w:rsidRPr="00FA58E8">
        <w:t xml:space="preserve"> </w:t>
      </w:r>
      <w:r w:rsidRPr="00FA58E8">
        <w:t xml:space="preserve">understood </w:t>
      </w:r>
      <w:r w:rsidR="00AD5DB3">
        <w:t xml:space="preserve">the </w:t>
      </w:r>
      <w:r w:rsidRPr="00FA58E8">
        <w:t>different aspects of the questions, identified and analy</w:t>
      </w:r>
      <w:r w:rsidR="00D049DB">
        <w:t>s</w:t>
      </w:r>
      <w:r w:rsidRPr="00FA58E8">
        <w:t>ed the information</w:t>
      </w:r>
      <w:r w:rsidR="00D049DB">
        <w:t>,</w:t>
      </w:r>
      <w:r w:rsidRPr="00FA58E8">
        <w:t xml:space="preserve"> and </w:t>
      </w:r>
      <w:r w:rsidR="00AD5DB3">
        <w:t>provided</w:t>
      </w:r>
      <w:r w:rsidR="00AD5DB3" w:rsidRPr="00FA58E8">
        <w:t xml:space="preserve"> </w:t>
      </w:r>
      <w:r w:rsidR="00D049DB">
        <w:t xml:space="preserve">an </w:t>
      </w:r>
      <w:r w:rsidRPr="00FA58E8">
        <w:t>appropriate response. However, across the responses, there were many spelling errors, especially in Question</w:t>
      </w:r>
      <w:r w:rsidR="00D049DB">
        <w:t>s</w:t>
      </w:r>
      <w:r w:rsidRPr="00FA58E8">
        <w:t xml:space="preserve"> 9</w:t>
      </w:r>
      <w:r w:rsidR="00D049DB">
        <w:t xml:space="preserve"> and</w:t>
      </w:r>
      <w:r w:rsidRPr="00FA58E8">
        <w:t xml:space="preserve"> 10.</w:t>
      </w:r>
    </w:p>
    <w:p w14:paraId="073B9881" w14:textId="5FB86DD5" w:rsidR="008552D5" w:rsidRPr="00FA58E8" w:rsidRDefault="00AD5DB3" w:rsidP="008552D5">
      <w:pPr>
        <w:pStyle w:val="VCAAbody"/>
      </w:pPr>
      <w:r>
        <w:t>Students</w:t>
      </w:r>
      <w:r w:rsidRPr="00FA58E8">
        <w:t xml:space="preserve"> </w:t>
      </w:r>
      <w:r w:rsidR="00A27317">
        <w:t>w</w:t>
      </w:r>
      <w:r w:rsidR="00DA57EF">
        <w:t>ould</w:t>
      </w:r>
      <w:r w:rsidR="00DA57EF" w:rsidRPr="00FA58E8">
        <w:t xml:space="preserve"> </w:t>
      </w:r>
      <w:r w:rsidR="00A27317">
        <w:t xml:space="preserve">benefit from </w:t>
      </w:r>
      <w:proofErr w:type="spellStart"/>
      <w:r w:rsidR="008552D5" w:rsidRPr="00FA58E8">
        <w:t>practi</w:t>
      </w:r>
      <w:r w:rsidR="00DA57EF">
        <w:t>s</w:t>
      </w:r>
      <w:r w:rsidR="008552D5" w:rsidRPr="00FA58E8">
        <w:t>ing</w:t>
      </w:r>
      <w:proofErr w:type="spellEnd"/>
      <w:r w:rsidR="008552D5" w:rsidRPr="00FA58E8">
        <w:t xml:space="preserve"> to understand and deconstruct the question prompt more accurately, so that all </w:t>
      </w:r>
      <w:r w:rsidR="00EC1733">
        <w:t>relevant information is</w:t>
      </w:r>
      <w:r w:rsidR="008552D5" w:rsidRPr="00FA58E8">
        <w:t xml:space="preserve"> identified</w:t>
      </w:r>
      <w:r w:rsidR="00ED171A">
        <w:t xml:space="preserve"> and responded to appropriately</w:t>
      </w:r>
      <w:r w:rsidR="00DA57EF">
        <w:t>.</w:t>
      </w:r>
      <w:r w:rsidR="008552D5" w:rsidRPr="00FA58E8">
        <w:t xml:space="preserve"> </w:t>
      </w:r>
      <w:r w:rsidR="00DA57EF">
        <w:t>F</w:t>
      </w:r>
      <w:r w:rsidR="008552D5" w:rsidRPr="00FA58E8">
        <w:t xml:space="preserve">or example, in Question 1, the first answer should have been </w:t>
      </w:r>
      <w:r w:rsidR="00D74C58">
        <w:t>‘</w:t>
      </w:r>
      <w:r w:rsidR="008552D5" w:rsidRPr="00FA58E8">
        <w:t>Do not worry for her</w:t>
      </w:r>
      <w:r w:rsidR="00D74C58">
        <w:t>’</w:t>
      </w:r>
      <w:r w:rsidR="008552D5" w:rsidRPr="00FA58E8">
        <w:t xml:space="preserve"> as </w:t>
      </w:r>
      <w:r w:rsidR="00D74C58">
        <w:t>‘</w:t>
      </w:r>
      <w:r w:rsidR="008552D5" w:rsidRPr="00FA58E8">
        <w:t>she has reached home safely</w:t>
      </w:r>
      <w:r w:rsidR="00D74C58">
        <w:t>’</w:t>
      </w:r>
      <w:r w:rsidR="00EC1733">
        <w:t>,</w:t>
      </w:r>
      <w:r w:rsidR="008552D5" w:rsidRPr="00FA58E8">
        <w:t xml:space="preserve"> </w:t>
      </w:r>
      <w:r w:rsidR="00EC1733">
        <w:t>b</w:t>
      </w:r>
      <w:r w:rsidR="008552D5" w:rsidRPr="00FA58E8">
        <w:t>ut many responses only captured the second point</w:t>
      </w:r>
      <w:r w:rsidR="009B1F98">
        <w:t>,</w:t>
      </w:r>
      <w:r w:rsidR="008552D5" w:rsidRPr="00FA58E8">
        <w:t xml:space="preserve"> </w:t>
      </w:r>
      <w:r w:rsidR="009B1F98">
        <w:t>that</w:t>
      </w:r>
      <w:r w:rsidR="008552D5" w:rsidRPr="00FA58E8">
        <w:t xml:space="preserve"> </w:t>
      </w:r>
      <w:r w:rsidR="00D74C58">
        <w:t>‘</w:t>
      </w:r>
      <w:r w:rsidR="008552D5" w:rsidRPr="00FA58E8">
        <w:t>she has reached home</w:t>
      </w:r>
      <w:r w:rsidR="00D74C58">
        <w:t>’</w:t>
      </w:r>
      <w:r w:rsidR="008552D5" w:rsidRPr="00FA58E8">
        <w:t xml:space="preserve">. </w:t>
      </w:r>
      <w:r w:rsidR="009B1F98">
        <w:t>And</w:t>
      </w:r>
      <w:r w:rsidR="009B1F98" w:rsidRPr="00FA58E8">
        <w:t xml:space="preserve"> </w:t>
      </w:r>
      <w:r w:rsidR="008552D5" w:rsidRPr="00FA58E8">
        <w:t xml:space="preserve">in </w:t>
      </w:r>
      <w:r w:rsidR="00667F1D">
        <w:t>Q</w:t>
      </w:r>
      <w:r w:rsidR="008552D5" w:rsidRPr="00FA58E8">
        <w:t xml:space="preserve">uestion 8, </w:t>
      </w:r>
      <w:r w:rsidR="00D74C58">
        <w:t>‘</w:t>
      </w:r>
      <w:r w:rsidR="008552D5" w:rsidRPr="00FA58E8">
        <w:t xml:space="preserve">India is </w:t>
      </w:r>
      <w:r w:rsidR="00667F1D">
        <w:t>the</w:t>
      </w:r>
      <w:r w:rsidR="008552D5" w:rsidRPr="00FA58E8">
        <w:t xml:space="preserve"> </w:t>
      </w:r>
      <w:r w:rsidR="009B1F98">
        <w:t>second</w:t>
      </w:r>
      <w:r w:rsidR="00B749CD">
        <w:t>-</w:t>
      </w:r>
      <w:r w:rsidR="008552D5" w:rsidRPr="00FA58E8">
        <w:t>largest cashew exporter</w:t>
      </w:r>
      <w:r w:rsidR="00D74C58">
        <w:t>’</w:t>
      </w:r>
      <w:r w:rsidR="008552D5" w:rsidRPr="00FA58E8">
        <w:t xml:space="preserve"> </w:t>
      </w:r>
      <w:r w:rsidR="009B1F98">
        <w:t>and</w:t>
      </w:r>
      <w:r w:rsidR="008552D5" w:rsidRPr="00FA58E8">
        <w:t xml:space="preserve"> </w:t>
      </w:r>
      <w:r w:rsidR="00D74C58">
        <w:t>‘</w:t>
      </w:r>
      <w:r w:rsidR="008552D5" w:rsidRPr="00FA58E8">
        <w:t xml:space="preserve">India is </w:t>
      </w:r>
      <w:r w:rsidR="00667F1D">
        <w:t>the</w:t>
      </w:r>
      <w:r w:rsidR="008552D5" w:rsidRPr="00FA58E8">
        <w:t xml:space="preserve"> </w:t>
      </w:r>
      <w:r w:rsidR="00B24530">
        <w:t>second</w:t>
      </w:r>
      <w:r w:rsidR="00B749CD">
        <w:t>-</w:t>
      </w:r>
      <w:r w:rsidR="008552D5" w:rsidRPr="00FA58E8">
        <w:t>largest cashew producer</w:t>
      </w:r>
      <w:r w:rsidR="00D74C58">
        <w:t>’</w:t>
      </w:r>
      <w:r w:rsidR="008552D5" w:rsidRPr="00FA58E8">
        <w:t xml:space="preserve"> were two different points</w:t>
      </w:r>
      <w:r w:rsidR="00456935">
        <w:t>,</w:t>
      </w:r>
      <w:r w:rsidR="008552D5" w:rsidRPr="00FA58E8">
        <w:t xml:space="preserve"> </w:t>
      </w:r>
      <w:r w:rsidR="00B24530">
        <w:t>b</w:t>
      </w:r>
      <w:r w:rsidR="008552D5" w:rsidRPr="00FA58E8">
        <w:t xml:space="preserve">ut </w:t>
      </w:r>
      <w:r w:rsidR="00B24530">
        <w:t xml:space="preserve">only </w:t>
      </w:r>
      <w:r w:rsidR="008552D5" w:rsidRPr="00FA58E8">
        <w:t xml:space="preserve">a few responses </w:t>
      </w:r>
      <w:r w:rsidR="00B24530">
        <w:t>demonstrated understanding of</w:t>
      </w:r>
      <w:r w:rsidR="00B24530" w:rsidRPr="00FA58E8">
        <w:t xml:space="preserve"> </w:t>
      </w:r>
      <w:r w:rsidR="008552D5" w:rsidRPr="00FA58E8">
        <w:t xml:space="preserve">that. </w:t>
      </w:r>
    </w:p>
    <w:p w14:paraId="605B7605" w14:textId="483C47F8" w:rsidR="008552D5" w:rsidRPr="008552D5" w:rsidRDefault="001B0BEE" w:rsidP="008552D5">
      <w:pPr>
        <w:pStyle w:val="VCAAbody"/>
      </w:pPr>
      <w:r>
        <w:t>Students need to learn how</w:t>
      </w:r>
      <w:r w:rsidRPr="00FA58E8">
        <w:t xml:space="preserve"> </w:t>
      </w:r>
      <w:r w:rsidR="008552D5" w:rsidRPr="00FA58E8">
        <w:t xml:space="preserve">to break down the question more accurately </w:t>
      </w:r>
      <w:r>
        <w:t xml:space="preserve">as this </w:t>
      </w:r>
      <w:r w:rsidR="00EC1733">
        <w:t>will</w:t>
      </w:r>
      <w:r w:rsidR="00B24530" w:rsidRPr="00FA58E8">
        <w:t xml:space="preserve"> </w:t>
      </w:r>
      <w:r>
        <w:t>improve their</w:t>
      </w:r>
      <w:r w:rsidR="008552D5" w:rsidRPr="00FA58E8">
        <w:t xml:space="preserve"> understanding of the expectations </w:t>
      </w:r>
      <w:r>
        <w:t xml:space="preserve">and therefore </w:t>
      </w:r>
      <w:r w:rsidR="008552D5" w:rsidRPr="00FA58E8">
        <w:t>lead to better response</w:t>
      </w:r>
      <w:r w:rsidR="00EC1733">
        <w:t>s</w:t>
      </w:r>
      <w:r w:rsidR="008552D5" w:rsidRPr="00FA58E8">
        <w:t xml:space="preserve">. </w:t>
      </w:r>
      <w:r w:rsidR="00ED171A" w:rsidRPr="00ED171A">
        <w:rPr>
          <w:lang w:val="en-GB"/>
        </w:rPr>
        <w:t>Underlining the key words in the question w</w:t>
      </w:r>
      <w:r w:rsidR="00554F98">
        <w:rPr>
          <w:lang w:val="en-GB"/>
        </w:rPr>
        <w:t>ill</w:t>
      </w:r>
      <w:r w:rsidR="00ED171A" w:rsidRPr="00ED171A">
        <w:rPr>
          <w:lang w:val="en-GB"/>
        </w:rPr>
        <w:t xml:space="preserve"> </w:t>
      </w:r>
      <w:r w:rsidR="009B1AC4">
        <w:rPr>
          <w:lang w:val="en-GB"/>
        </w:rPr>
        <w:t>help students to think through and</w:t>
      </w:r>
      <w:r w:rsidR="00ED171A" w:rsidRPr="00ED171A">
        <w:rPr>
          <w:lang w:val="en-GB"/>
        </w:rPr>
        <w:t xml:space="preserve"> provid</w:t>
      </w:r>
      <w:r w:rsidR="009B1AC4">
        <w:rPr>
          <w:lang w:val="en-GB"/>
        </w:rPr>
        <w:t>e</w:t>
      </w:r>
      <w:r w:rsidR="00ED171A" w:rsidRPr="00ED171A">
        <w:rPr>
          <w:lang w:val="en-GB"/>
        </w:rPr>
        <w:t xml:space="preserve"> more accurate responses</w:t>
      </w:r>
      <w:r w:rsidR="00ED171A">
        <w:rPr>
          <w:lang w:val="en-GB"/>
        </w:rPr>
        <w:t xml:space="preserve">. </w:t>
      </w:r>
      <w:r w:rsidR="009B1AC4">
        <w:t>Students are encouraged to i</w:t>
      </w:r>
      <w:r w:rsidR="008552D5" w:rsidRPr="00FA58E8">
        <w:t>ncreas</w:t>
      </w:r>
      <w:r w:rsidR="009B1AC4">
        <w:t>e</w:t>
      </w:r>
      <w:r w:rsidR="008552D5" w:rsidRPr="00FA58E8">
        <w:t xml:space="preserve"> </w:t>
      </w:r>
      <w:r w:rsidR="007A706E">
        <w:t>the amount of</w:t>
      </w:r>
      <w:r w:rsidR="007A706E" w:rsidRPr="00FA58E8">
        <w:t xml:space="preserve"> </w:t>
      </w:r>
      <w:r w:rsidR="009B1AC4">
        <w:t>time they spend</w:t>
      </w:r>
      <w:r w:rsidR="004D5C9A">
        <w:t xml:space="preserve"> </w:t>
      </w:r>
      <w:proofErr w:type="spellStart"/>
      <w:r w:rsidR="004D5C9A">
        <w:t>practising</w:t>
      </w:r>
      <w:proofErr w:type="spellEnd"/>
      <w:r w:rsidR="004D5C9A">
        <w:t xml:space="preserve"> </w:t>
      </w:r>
      <w:r w:rsidR="008552D5" w:rsidRPr="00FA58E8">
        <w:t xml:space="preserve">writing </w:t>
      </w:r>
      <w:r w:rsidR="004D5C9A">
        <w:t>in Hindi, which</w:t>
      </w:r>
      <w:r w:rsidR="004D5C9A" w:rsidRPr="00FA58E8">
        <w:t xml:space="preserve"> </w:t>
      </w:r>
      <w:r w:rsidR="00EC1733">
        <w:t>will</w:t>
      </w:r>
      <w:r w:rsidR="007A706E" w:rsidRPr="00FA58E8">
        <w:t xml:space="preserve"> </w:t>
      </w:r>
      <w:r w:rsidR="007A706E">
        <w:t xml:space="preserve">help to </w:t>
      </w:r>
      <w:r w:rsidR="008552D5" w:rsidRPr="00FA58E8">
        <w:t>reduc</w:t>
      </w:r>
      <w:r w:rsidR="001A239A">
        <w:t>e the number</w:t>
      </w:r>
      <w:r w:rsidR="008552D5" w:rsidRPr="00FA58E8">
        <w:t xml:space="preserve"> of spelling</w:t>
      </w:r>
      <w:r w:rsidR="008552D5">
        <w:t xml:space="preserve"> errors.</w:t>
      </w:r>
    </w:p>
    <w:p w14:paraId="29027E3E" w14:textId="78D0F965" w:rsidR="00B62480" w:rsidRDefault="00024018" w:rsidP="00350651">
      <w:pPr>
        <w:pStyle w:val="VCAAHeading1"/>
      </w:pPr>
      <w:r>
        <w:t>Specific information</w:t>
      </w:r>
    </w:p>
    <w:p w14:paraId="103D8B8E" w14:textId="77777777" w:rsidR="00F73F1F" w:rsidRDefault="00F73F1F" w:rsidP="00F73F1F">
      <w:pPr>
        <w:pStyle w:val="VCAAHeading2"/>
        <w:rPr>
          <w:lang w:val="en-AU"/>
        </w:rPr>
      </w:pPr>
      <w:r w:rsidRPr="00A5154B">
        <w:rPr>
          <w:lang w:val="en-AU"/>
        </w:rPr>
        <w:t xml:space="preserve">Section 1: Listening and responding </w:t>
      </w:r>
    </w:p>
    <w:p w14:paraId="7FBA8F67" w14:textId="0F68632B" w:rsidR="004045CD" w:rsidRPr="006E2784" w:rsidRDefault="004045CD" w:rsidP="004045CD">
      <w:pPr>
        <w:pStyle w:val="VCAAbody"/>
      </w:pPr>
      <w:r>
        <w:t xml:space="preserve">Most </w:t>
      </w:r>
      <w:r w:rsidRPr="006E2784">
        <w:t>respon</w:t>
      </w:r>
      <w:r w:rsidR="007A706E">
        <w:t>s</w:t>
      </w:r>
      <w:r w:rsidRPr="006E2784">
        <w:t>e</w:t>
      </w:r>
      <w:r w:rsidR="007A706E">
        <w:t>s</w:t>
      </w:r>
      <w:r w:rsidRPr="006E2784">
        <w:t xml:space="preserve"> </w:t>
      </w:r>
      <w:r w:rsidR="007A706E">
        <w:t>demonstrated an</w:t>
      </w:r>
      <w:r w:rsidR="007A706E" w:rsidRPr="006E2784">
        <w:t xml:space="preserve"> </w:t>
      </w:r>
      <w:r w:rsidRPr="006E2784">
        <w:t xml:space="preserve">appropriate </w:t>
      </w:r>
      <w:r w:rsidR="00157A0D">
        <w:t xml:space="preserve">level of </w:t>
      </w:r>
      <w:r w:rsidRPr="006E2784">
        <w:t xml:space="preserve">understanding of the texts. High-scoring responses </w:t>
      </w:r>
      <w:r w:rsidR="00157A0D">
        <w:t>addressed</w:t>
      </w:r>
      <w:r w:rsidRPr="006E2784">
        <w:t xml:space="preserve"> both </w:t>
      </w:r>
      <w:r w:rsidR="00157A0D">
        <w:t xml:space="preserve">the </w:t>
      </w:r>
      <w:r w:rsidRPr="006E2784">
        <w:t>general and specific aspects of question</w:t>
      </w:r>
      <w:r w:rsidR="00157A0D">
        <w:t>s</w:t>
      </w:r>
      <w:r w:rsidR="009627D2">
        <w:t xml:space="preserve"> and</w:t>
      </w:r>
      <w:r w:rsidRPr="006E2784">
        <w:t xml:space="preserve"> </w:t>
      </w:r>
      <w:r w:rsidR="00157A0D">
        <w:t>us</w:t>
      </w:r>
      <w:r w:rsidR="009627D2">
        <w:t>ed</w:t>
      </w:r>
      <w:r w:rsidR="00157A0D" w:rsidRPr="006E2784">
        <w:t xml:space="preserve"> </w:t>
      </w:r>
      <w:r w:rsidRPr="006E2784">
        <w:t xml:space="preserve">a good range of vocabulary. Most responses </w:t>
      </w:r>
      <w:r w:rsidR="003614F2">
        <w:t>were</w:t>
      </w:r>
      <w:r w:rsidR="00157A0D" w:rsidRPr="006E2784">
        <w:t xml:space="preserve"> </w:t>
      </w:r>
      <w:r w:rsidRPr="006E2784">
        <w:t>clear</w:t>
      </w:r>
      <w:r w:rsidR="003614F2">
        <w:t xml:space="preserve"> and</w:t>
      </w:r>
      <w:r w:rsidRPr="006E2784">
        <w:t xml:space="preserve"> simple </w:t>
      </w:r>
      <w:r w:rsidR="003614F2">
        <w:t>and demonstrated an</w:t>
      </w:r>
      <w:r w:rsidR="003614F2" w:rsidRPr="006E2784">
        <w:t xml:space="preserve"> </w:t>
      </w:r>
      <w:r w:rsidRPr="006E2784">
        <w:t xml:space="preserve">appropriate range of vocabulary and </w:t>
      </w:r>
      <w:r w:rsidR="003614F2">
        <w:t xml:space="preserve">level of </w:t>
      </w:r>
      <w:r w:rsidRPr="006E2784">
        <w:t xml:space="preserve">understanding. </w:t>
      </w:r>
    </w:p>
    <w:p w14:paraId="3BC121A2" w14:textId="256A1A1F" w:rsidR="00383D59" w:rsidRDefault="009627D2" w:rsidP="004045CD">
      <w:pPr>
        <w:pStyle w:val="VCAAbody"/>
      </w:pPr>
      <w:r w:rsidRPr="00E22F77">
        <w:t>Students</w:t>
      </w:r>
      <w:r w:rsidR="004045CD" w:rsidRPr="009627D2">
        <w:t xml:space="preserve"> </w:t>
      </w:r>
      <w:r w:rsidR="00554F98">
        <w:t>w</w:t>
      </w:r>
      <w:r>
        <w:t>ould</w:t>
      </w:r>
      <w:r w:rsidRPr="006E2784">
        <w:t xml:space="preserve"> </w:t>
      </w:r>
      <w:r w:rsidR="004045CD" w:rsidRPr="006E2784">
        <w:t>be</w:t>
      </w:r>
      <w:r w:rsidR="00554F98">
        <w:t xml:space="preserve">nefit from </w:t>
      </w:r>
      <w:r>
        <w:t>taking</w:t>
      </w:r>
      <w:r w:rsidR="004045CD" w:rsidRPr="006E2784">
        <w:t xml:space="preserve"> note</w:t>
      </w:r>
      <w:r>
        <w:t>s</w:t>
      </w:r>
      <w:r w:rsidR="004045CD" w:rsidRPr="006E2784">
        <w:t xml:space="preserve"> while listening</w:t>
      </w:r>
      <w:r w:rsidR="00554F98">
        <w:t>,</w:t>
      </w:r>
      <w:r>
        <w:t xml:space="preserve"> a</w:t>
      </w:r>
      <w:r w:rsidR="004045CD" w:rsidRPr="006E2784">
        <w:t>nd learning effective techniques to break down the question prompts to understand what exactly is</w:t>
      </w:r>
      <w:r>
        <w:t xml:space="preserve"> being</w:t>
      </w:r>
      <w:r w:rsidR="004045CD">
        <w:t xml:space="preserve"> ask</w:t>
      </w:r>
      <w:r>
        <w:t>ed</w:t>
      </w:r>
      <w:r w:rsidR="004045CD">
        <w:t>.</w:t>
      </w:r>
    </w:p>
    <w:p w14:paraId="316B68B1" w14:textId="77777777" w:rsidR="004D56AE" w:rsidRDefault="004D56AE" w:rsidP="004D56AE">
      <w:pPr>
        <w:pStyle w:val="VCAAHeading3"/>
      </w:pPr>
      <w:r>
        <w:t>Text 1</w:t>
      </w:r>
    </w:p>
    <w:p w14:paraId="009C1F74" w14:textId="7278D5C0" w:rsidR="004D56AE" w:rsidRDefault="004D56AE" w:rsidP="004D56AE">
      <w:pPr>
        <w:pStyle w:val="VCAAHeading4"/>
      </w:pPr>
      <w:r w:rsidRPr="0053561D">
        <w:t>Question 1</w:t>
      </w:r>
    </w:p>
    <w:p w14:paraId="6EAAD655" w14:textId="399FA3BE" w:rsidR="00DE0DEA" w:rsidRPr="006C43DA" w:rsidRDefault="00D22085" w:rsidP="00C856D4">
      <w:pPr>
        <w:pStyle w:val="VCAAbullet"/>
      </w:pPr>
      <w:r>
        <w:t>n</w:t>
      </w:r>
      <w:r w:rsidR="00DE0DEA" w:rsidRPr="006C43DA">
        <w:t>ot worry about her</w:t>
      </w:r>
      <w:r w:rsidR="00F83404">
        <w:t xml:space="preserve"> </w:t>
      </w:r>
      <w:r w:rsidR="00DE0DEA" w:rsidRPr="006C43DA">
        <w:t>/</w:t>
      </w:r>
      <w:r w:rsidR="00F83404">
        <w:t xml:space="preserve"> </w:t>
      </w:r>
      <w:r>
        <w:t>h</w:t>
      </w:r>
      <w:r w:rsidR="00DE0DEA" w:rsidRPr="006C43DA">
        <w:t>as reached the destination</w:t>
      </w:r>
    </w:p>
    <w:p w14:paraId="2AED7AEF" w14:textId="77777777" w:rsidR="00DE0DEA" w:rsidRPr="006C43DA" w:rsidRDefault="00DE0DEA" w:rsidP="00C856D4">
      <w:pPr>
        <w:pStyle w:val="VCAAbullet"/>
      </w:pPr>
      <w:r w:rsidRPr="006C43DA">
        <w:rPr>
          <w:bCs/>
        </w:rPr>
        <w:t>pay special attention to his health</w:t>
      </w:r>
    </w:p>
    <w:p w14:paraId="7391E6A2" w14:textId="64B032FF" w:rsidR="00DE0DEA" w:rsidRPr="006C43DA" w:rsidRDefault="00D22085" w:rsidP="00C856D4">
      <w:pPr>
        <w:pStyle w:val="VCAAbullet"/>
      </w:pPr>
      <w:r>
        <w:rPr>
          <w:bCs/>
        </w:rPr>
        <w:t>e</w:t>
      </w:r>
      <w:r w:rsidR="00DE0DEA" w:rsidRPr="006C43DA">
        <w:rPr>
          <w:bCs/>
        </w:rPr>
        <w:t>at a balanced diet on time</w:t>
      </w:r>
      <w:r w:rsidR="00F83404">
        <w:rPr>
          <w:bCs/>
        </w:rPr>
        <w:t xml:space="preserve"> </w:t>
      </w:r>
      <w:r w:rsidR="00DE0DEA" w:rsidRPr="006C43DA">
        <w:rPr>
          <w:bCs/>
        </w:rPr>
        <w:t>/ at the right time of the day</w:t>
      </w:r>
    </w:p>
    <w:p w14:paraId="1FADD849" w14:textId="6FE7AAF2" w:rsidR="004D56AE" w:rsidRPr="007F7301" w:rsidRDefault="00D22085" w:rsidP="00C856D4">
      <w:pPr>
        <w:pStyle w:val="VCAAbullet"/>
      </w:pPr>
      <w:r>
        <w:rPr>
          <w:bCs/>
        </w:rPr>
        <w:t>d</w:t>
      </w:r>
      <w:r w:rsidR="00DE0DEA" w:rsidRPr="006C43DA">
        <w:rPr>
          <w:bCs/>
        </w:rPr>
        <w:t>o not work until late in night</w:t>
      </w:r>
    </w:p>
    <w:p w14:paraId="62AF061A" w14:textId="20AD1353" w:rsidR="00FE1D89" w:rsidRPr="00C856D4" w:rsidRDefault="00D22085" w:rsidP="00C856D4">
      <w:pPr>
        <w:pStyle w:val="VCAAbody"/>
      </w:pPr>
      <w:r w:rsidRPr="00C856D4">
        <w:lastRenderedPageBreak/>
        <w:t>Most respon</w:t>
      </w:r>
      <w:r w:rsidR="00577F65">
        <w:t>s</w:t>
      </w:r>
      <w:r w:rsidRPr="00C856D4">
        <w:t>e</w:t>
      </w:r>
      <w:r w:rsidR="00577F65">
        <w:t>s</w:t>
      </w:r>
      <w:r w:rsidRPr="00C856D4">
        <w:t xml:space="preserve"> </w:t>
      </w:r>
      <w:r w:rsidR="00577F65">
        <w:t>demonstrated an</w:t>
      </w:r>
      <w:r w:rsidRPr="00C856D4">
        <w:t xml:space="preserve"> appropriate </w:t>
      </w:r>
      <w:r w:rsidR="00577F65">
        <w:t xml:space="preserve">level of </w:t>
      </w:r>
      <w:r w:rsidRPr="00C856D4">
        <w:t xml:space="preserve">understanding of </w:t>
      </w:r>
      <w:r w:rsidR="00577F65">
        <w:t xml:space="preserve">both </w:t>
      </w:r>
      <w:r w:rsidRPr="00C856D4">
        <w:t xml:space="preserve">the general and specific aspects of the text. </w:t>
      </w:r>
      <w:r w:rsidR="00554F98">
        <w:t>H</w:t>
      </w:r>
      <w:r w:rsidRPr="00C856D4">
        <w:t>igh-scoring response</w:t>
      </w:r>
      <w:r w:rsidR="00554F98">
        <w:t>s</w:t>
      </w:r>
      <w:r w:rsidRPr="00C856D4">
        <w:t xml:space="preserve"> include</w:t>
      </w:r>
      <w:r w:rsidR="00DB772C">
        <w:t>d</w:t>
      </w:r>
      <w:r w:rsidRPr="00C856D4">
        <w:t xml:space="preserve"> three out of the four options </w:t>
      </w:r>
      <w:r w:rsidR="00DB772C">
        <w:t>listed</w:t>
      </w:r>
      <w:r w:rsidR="00DB772C" w:rsidRPr="00C856D4">
        <w:t xml:space="preserve"> </w:t>
      </w:r>
      <w:r w:rsidR="00577F65">
        <w:t>above</w:t>
      </w:r>
      <w:r w:rsidRPr="00C856D4">
        <w:t xml:space="preserve"> and</w:t>
      </w:r>
      <w:r w:rsidR="00577F65">
        <w:t xml:space="preserve"> an</w:t>
      </w:r>
      <w:r w:rsidRPr="00C856D4">
        <w:t xml:space="preserve"> understanding of complex sentence structures. </w:t>
      </w:r>
      <w:r w:rsidR="004D56AE" w:rsidRPr="00C856D4">
        <w:t xml:space="preserve">Most responses included three points but </w:t>
      </w:r>
      <w:r w:rsidR="00836D2A" w:rsidRPr="00C856D4">
        <w:t xml:space="preserve">some failed to </w:t>
      </w:r>
      <w:r w:rsidR="00577F65" w:rsidRPr="001C13C9">
        <w:t>address</w:t>
      </w:r>
      <w:r w:rsidR="00577F65" w:rsidRPr="00C856D4">
        <w:t xml:space="preserve"> </w:t>
      </w:r>
      <w:r w:rsidR="00836D2A" w:rsidRPr="00C856D4">
        <w:t xml:space="preserve">specific aspects of the questions. A high-scoring </w:t>
      </w:r>
      <w:r w:rsidR="001C13C9">
        <w:t>response</w:t>
      </w:r>
      <w:r w:rsidR="001C13C9" w:rsidRPr="00C856D4">
        <w:t xml:space="preserve"> </w:t>
      </w:r>
      <w:r w:rsidR="00885E63">
        <w:t>was</w:t>
      </w:r>
      <w:r w:rsidR="00836D2A" w:rsidRPr="00C856D4">
        <w:t xml:space="preserve"> ‘Do not worry for her’ as ‘she has reached home safely’</w:t>
      </w:r>
      <w:r w:rsidR="001C13C9">
        <w:t>,</w:t>
      </w:r>
      <w:r w:rsidR="00836D2A" w:rsidRPr="00C856D4">
        <w:t xml:space="preserve"> </w:t>
      </w:r>
      <w:r w:rsidR="001C13C9">
        <w:t>b</w:t>
      </w:r>
      <w:r w:rsidR="00836D2A" w:rsidRPr="00C856D4">
        <w:t>ut many responses only captured that ‘she has reached home’</w:t>
      </w:r>
      <w:r w:rsidR="00577F65">
        <w:t>.</w:t>
      </w:r>
    </w:p>
    <w:p w14:paraId="72D1956A" w14:textId="77777777" w:rsidR="00FE1D89" w:rsidRDefault="00FE1D89" w:rsidP="00FE1D89">
      <w:pPr>
        <w:pStyle w:val="VCAAHeading3"/>
      </w:pPr>
      <w:r>
        <w:t>Text 2</w:t>
      </w:r>
    </w:p>
    <w:p w14:paraId="0C13C2CB" w14:textId="2ACB1246" w:rsidR="00A756A2" w:rsidRPr="00A756A2" w:rsidRDefault="00A756A2" w:rsidP="00A756A2">
      <w:pPr>
        <w:pStyle w:val="VCAAHeading4"/>
      </w:pPr>
      <w:r w:rsidRPr="0053561D">
        <w:t xml:space="preserve">Question </w:t>
      </w:r>
      <w:r>
        <w:t>2</w:t>
      </w:r>
    </w:p>
    <w:p w14:paraId="5DAA261D" w14:textId="4B88C6F8" w:rsidR="005A405D" w:rsidRPr="006C43DA" w:rsidRDefault="005A405D" w:rsidP="00C856D4">
      <w:pPr>
        <w:pStyle w:val="VCAAbullet"/>
      </w:pPr>
      <w:proofErr w:type="spellStart"/>
      <w:r w:rsidRPr="006C43DA">
        <w:t>Prem</w:t>
      </w:r>
      <w:r w:rsidR="00FC7D7A">
        <w:t>c</w:t>
      </w:r>
      <w:r w:rsidRPr="006C43DA">
        <w:t>hand</w:t>
      </w:r>
      <w:proofErr w:type="spellEnd"/>
      <w:r w:rsidRPr="006C43DA">
        <w:t xml:space="preserve"> is counted as the best </w:t>
      </w:r>
      <w:r w:rsidR="00577F65">
        <w:t>n</w:t>
      </w:r>
      <w:r w:rsidRPr="006C43DA">
        <w:t>ovelist and story writer of Hindi literature.</w:t>
      </w:r>
    </w:p>
    <w:p w14:paraId="638508D7" w14:textId="77777777" w:rsidR="005A405D" w:rsidRPr="006C43DA" w:rsidRDefault="005A405D" w:rsidP="00C856D4">
      <w:pPr>
        <w:pStyle w:val="VCAAbullet"/>
      </w:pPr>
      <w:r w:rsidRPr="006C43DA">
        <w:t>He offers a wide choice of reading because he wrote many books and stories (15 novels, more than 300 stories, 10 translations, 3 dramas).</w:t>
      </w:r>
    </w:p>
    <w:p w14:paraId="01B105F0" w14:textId="77777777" w:rsidR="005A405D" w:rsidRPr="006C43DA" w:rsidRDefault="005A405D" w:rsidP="00C856D4">
      <w:pPr>
        <w:pStyle w:val="VCAAbullet"/>
      </w:pPr>
      <w:r w:rsidRPr="006C43DA">
        <w:t>He had an incredible ability to write stories using simple words.</w:t>
      </w:r>
    </w:p>
    <w:p w14:paraId="17737A55" w14:textId="1872FF8C" w:rsidR="005A405D" w:rsidRPr="006C43DA" w:rsidRDefault="00AC4A6B" w:rsidP="00C856D4">
      <w:pPr>
        <w:pStyle w:val="VCAAbullet"/>
      </w:pPr>
      <w:r>
        <w:t>He c</w:t>
      </w:r>
      <w:r w:rsidR="005A405D" w:rsidRPr="006C43DA">
        <w:t xml:space="preserve">reates a </w:t>
      </w:r>
      <w:r w:rsidR="005A405D" w:rsidRPr="001C13C9">
        <w:t>live</w:t>
      </w:r>
      <w:r w:rsidRPr="001C13C9">
        <w:t>ly</w:t>
      </w:r>
      <w:r w:rsidR="005A405D" w:rsidRPr="006C43DA">
        <w:t xml:space="preserve"> picture in his stories so the reader feels that everything is happening around them.</w:t>
      </w:r>
    </w:p>
    <w:p w14:paraId="09B0DE95" w14:textId="0EC25C47" w:rsidR="00213385" w:rsidRPr="00C856D4" w:rsidRDefault="005A405D" w:rsidP="00C856D4">
      <w:pPr>
        <w:pStyle w:val="VCAAbullet"/>
      </w:pPr>
      <w:r w:rsidRPr="006C43DA">
        <w:t>To hono</w:t>
      </w:r>
      <w:r w:rsidR="00AC4A6B">
        <w:t>u</w:t>
      </w:r>
      <w:r w:rsidRPr="006C43DA">
        <w:t xml:space="preserve">r his contribution to Hindi literature, Indian Postal Services also issued a special postal stamp on </w:t>
      </w:r>
      <w:r w:rsidR="0018496C">
        <w:t xml:space="preserve">the </w:t>
      </w:r>
      <w:r w:rsidR="0018496C" w:rsidRPr="006C43DA">
        <w:t xml:space="preserve">centenary </w:t>
      </w:r>
      <w:r w:rsidR="0018496C">
        <w:t xml:space="preserve">of </w:t>
      </w:r>
      <w:r w:rsidRPr="006C43DA">
        <w:t>his birth</w:t>
      </w:r>
      <w:r w:rsidR="00213385">
        <w:t>.</w:t>
      </w:r>
    </w:p>
    <w:p w14:paraId="5B47DC12" w14:textId="727AF325" w:rsidR="00213385" w:rsidRPr="00C856D4" w:rsidRDefault="00213385" w:rsidP="00C856D4">
      <w:pPr>
        <w:pStyle w:val="VCAAbody"/>
      </w:pPr>
      <w:r w:rsidRPr="00C856D4">
        <w:t xml:space="preserve">Most responses </w:t>
      </w:r>
      <w:r w:rsidR="0018496C">
        <w:t>included</w:t>
      </w:r>
      <w:r w:rsidRPr="00C856D4">
        <w:t xml:space="preserve"> </w:t>
      </w:r>
      <w:r w:rsidR="0004459D">
        <w:t xml:space="preserve">the first, second and fourth </w:t>
      </w:r>
      <w:r w:rsidR="003F65DF">
        <w:t>points</w:t>
      </w:r>
      <w:r w:rsidR="003F65DF" w:rsidRPr="00C856D4">
        <w:t xml:space="preserve"> </w:t>
      </w:r>
      <w:r w:rsidR="0018496C">
        <w:t>above and</w:t>
      </w:r>
      <w:r w:rsidRPr="00C856D4">
        <w:t xml:space="preserve"> </w:t>
      </w:r>
      <w:r w:rsidR="00B103B7" w:rsidRPr="00C856D4">
        <w:t xml:space="preserve">partially </w:t>
      </w:r>
      <w:r w:rsidR="003F65DF">
        <w:t>covered</w:t>
      </w:r>
      <w:r w:rsidR="003F65DF" w:rsidRPr="00C856D4">
        <w:t xml:space="preserve"> </w:t>
      </w:r>
      <w:r w:rsidR="0004459D">
        <w:t xml:space="preserve">the fifth </w:t>
      </w:r>
      <w:r w:rsidR="003F65DF">
        <w:t>point</w:t>
      </w:r>
      <w:r w:rsidR="003F65DF" w:rsidRPr="00C856D4">
        <w:t xml:space="preserve"> </w:t>
      </w:r>
      <w:r w:rsidR="0018496C">
        <w:t>but</w:t>
      </w:r>
      <w:r w:rsidR="0018496C" w:rsidRPr="00C856D4">
        <w:t xml:space="preserve"> </w:t>
      </w:r>
      <w:r w:rsidR="004C138F" w:rsidRPr="001C13C9">
        <w:t xml:space="preserve">combined </w:t>
      </w:r>
      <w:r w:rsidR="0004459D">
        <w:t xml:space="preserve">the third and fourth </w:t>
      </w:r>
      <w:r w:rsidR="00D74E92">
        <w:t>points</w:t>
      </w:r>
      <w:r w:rsidR="006B10AC" w:rsidRPr="00C856D4">
        <w:t xml:space="preserve">. </w:t>
      </w:r>
      <w:r w:rsidR="007209C2" w:rsidRPr="00C856D4">
        <w:t xml:space="preserve">In Question 2, </w:t>
      </w:r>
      <w:r w:rsidR="00B103B7">
        <w:t xml:space="preserve">the </w:t>
      </w:r>
      <w:r w:rsidR="00ED171A">
        <w:t>more accurate and appropriate</w:t>
      </w:r>
      <w:r w:rsidR="007209C2" w:rsidRPr="00C856D4">
        <w:t xml:space="preserve"> </w:t>
      </w:r>
      <w:r w:rsidR="008D7C59">
        <w:t>response</w:t>
      </w:r>
      <w:r w:rsidR="008D7C59" w:rsidRPr="00C856D4">
        <w:t xml:space="preserve"> </w:t>
      </w:r>
      <w:r w:rsidR="007209C2" w:rsidRPr="00C856D4">
        <w:t>was ‘</w:t>
      </w:r>
      <w:proofErr w:type="spellStart"/>
      <w:r w:rsidR="007209C2" w:rsidRPr="00C856D4">
        <w:t>Prem</w:t>
      </w:r>
      <w:r w:rsidR="00FC7D7A">
        <w:t>c</w:t>
      </w:r>
      <w:r w:rsidR="007209C2" w:rsidRPr="00C856D4">
        <w:t>hand</w:t>
      </w:r>
      <w:proofErr w:type="spellEnd"/>
      <w:r w:rsidR="007209C2" w:rsidRPr="00C856D4">
        <w:t xml:space="preserve"> was the best novelist and story writer of Hindi literature’. </w:t>
      </w:r>
      <w:r w:rsidR="00320F6C">
        <w:t>However,</w:t>
      </w:r>
      <w:r w:rsidR="00320F6C" w:rsidRPr="00C856D4">
        <w:t xml:space="preserve"> </w:t>
      </w:r>
      <w:r w:rsidR="007209C2" w:rsidRPr="00C856D4">
        <w:t xml:space="preserve">a few responses </w:t>
      </w:r>
      <w:r w:rsidR="00B103B7">
        <w:t>were based on</w:t>
      </w:r>
      <w:r w:rsidR="00B103B7" w:rsidRPr="00C856D4">
        <w:t xml:space="preserve"> </w:t>
      </w:r>
      <w:r w:rsidR="007209C2" w:rsidRPr="00C856D4">
        <w:t xml:space="preserve">the </w:t>
      </w:r>
      <w:r w:rsidR="00B103B7">
        <w:t xml:space="preserve">student’s </w:t>
      </w:r>
      <w:r w:rsidR="007209C2" w:rsidRPr="00C856D4">
        <w:t>assumption</w:t>
      </w:r>
      <w:r w:rsidR="00221721">
        <w:t>s</w:t>
      </w:r>
      <w:r w:rsidR="007209C2" w:rsidRPr="00C856D4">
        <w:t xml:space="preserve"> instead of </w:t>
      </w:r>
      <w:r w:rsidR="00221721">
        <w:t xml:space="preserve">their </w:t>
      </w:r>
      <w:r w:rsidR="007209C2" w:rsidRPr="00C856D4">
        <w:t>listening skills</w:t>
      </w:r>
      <w:r w:rsidR="00221721">
        <w:t>,</w:t>
      </w:r>
      <w:r w:rsidR="007209C2" w:rsidRPr="00C856D4">
        <w:t xml:space="preserve"> </w:t>
      </w:r>
      <w:r w:rsidR="005E3B9F">
        <w:t>such as the answer</w:t>
      </w:r>
      <w:r w:rsidR="007209C2" w:rsidRPr="00C856D4">
        <w:t xml:space="preserve"> that ‘</w:t>
      </w:r>
      <w:proofErr w:type="spellStart"/>
      <w:r w:rsidR="007209C2" w:rsidRPr="00C856D4">
        <w:t>Prem</w:t>
      </w:r>
      <w:r w:rsidR="00FC7D7A">
        <w:t>c</w:t>
      </w:r>
      <w:r w:rsidR="007209C2" w:rsidRPr="00C856D4">
        <w:t>hand</w:t>
      </w:r>
      <w:proofErr w:type="spellEnd"/>
      <w:r w:rsidR="007209C2" w:rsidRPr="00C856D4">
        <w:t xml:space="preserve"> was an editor of many magazines’.  </w:t>
      </w:r>
    </w:p>
    <w:p w14:paraId="797BD495" w14:textId="77777777" w:rsidR="00FE1D89" w:rsidRDefault="00FE1D89" w:rsidP="00FE1D89">
      <w:pPr>
        <w:pStyle w:val="VCAAHeading3"/>
      </w:pPr>
      <w:r>
        <w:t>Text 3</w:t>
      </w:r>
    </w:p>
    <w:p w14:paraId="1E9757BC" w14:textId="39F5066D" w:rsidR="00FE1D89" w:rsidRDefault="00FE1D89" w:rsidP="00FE1D89">
      <w:pPr>
        <w:pStyle w:val="VCAAHeading4"/>
      </w:pPr>
      <w:r w:rsidRPr="00A122EE">
        <w:t>Q</w:t>
      </w:r>
      <w:r>
        <w:t>uestion 3</w:t>
      </w:r>
      <w:r w:rsidR="00656331">
        <w:t>a</w:t>
      </w:r>
      <w:r w:rsidR="00EC1480">
        <w:t>.</w:t>
      </w:r>
    </w:p>
    <w:p w14:paraId="28FF85BB" w14:textId="195D7466" w:rsidR="00656331" w:rsidRPr="00656331" w:rsidRDefault="00F83404" w:rsidP="00C856D4">
      <w:pPr>
        <w:pStyle w:val="VCAAbullet"/>
      </w:pPr>
      <w:r>
        <w:t>a</w:t>
      </w:r>
      <w:r w:rsidR="00656331" w:rsidRPr="00656331">
        <w:t xml:space="preserve"> well-known author </w:t>
      </w:r>
    </w:p>
    <w:p w14:paraId="6DBA2CE0" w14:textId="3C6843B4" w:rsidR="00656331" w:rsidRPr="00656331" w:rsidRDefault="00F83404" w:rsidP="00C856D4">
      <w:pPr>
        <w:pStyle w:val="VCAAbullet"/>
      </w:pPr>
      <w:r>
        <w:t>a</w:t>
      </w:r>
      <w:r w:rsidR="00656331" w:rsidRPr="00656331">
        <w:t xml:space="preserve"> respected philanthropist </w:t>
      </w:r>
    </w:p>
    <w:p w14:paraId="1A587454" w14:textId="21555AF2" w:rsidR="00656331" w:rsidRPr="00656331" w:rsidRDefault="00F83404" w:rsidP="00C856D4">
      <w:pPr>
        <w:pStyle w:val="VCAAbullet"/>
      </w:pPr>
      <w:r>
        <w:t>f</w:t>
      </w:r>
      <w:r w:rsidR="00656331" w:rsidRPr="00656331">
        <w:t xml:space="preserve">ormer </w:t>
      </w:r>
      <w:r w:rsidR="00221721">
        <w:t>c</w:t>
      </w:r>
      <w:r w:rsidR="00656331" w:rsidRPr="00656331">
        <w:t>hairperson of Infosys Foundation</w:t>
      </w:r>
    </w:p>
    <w:p w14:paraId="4E73842B" w14:textId="49859964" w:rsidR="00656331" w:rsidRPr="00656331" w:rsidRDefault="00F83404" w:rsidP="00C856D4">
      <w:pPr>
        <w:pStyle w:val="VCAAbullet"/>
      </w:pPr>
      <w:r>
        <w:t>w</w:t>
      </w:r>
      <w:r w:rsidR="00656331" w:rsidRPr="00656331">
        <w:t>omen get inspired by the way she handled the challenges of her life</w:t>
      </w:r>
    </w:p>
    <w:p w14:paraId="7286B166" w14:textId="2BB127AC" w:rsidR="002F1847" w:rsidRPr="00C856D4" w:rsidRDefault="00251AFE" w:rsidP="00C856D4">
      <w:pPr>
        <w:pStyle w:val="VCAAbody"/>
      </w:pPr>
      <w:r w:rsidRPr="00C856D4">
        <w:t>In Question 3a</w:t>
      </w:r>
      <w:r w:rsidR="00320F6C">
        <w:t>.</w:t>
      </w:r>
      <w:r w:rsidRPr="00C856D4">
        <w:t xml:space="preserve">, some </w:t>
      </w:r>
      <w:r w:rsidR="008221C4">
        <w:t>responses only included</w:t>
      </w:r>
      <w:r w:rsidR="008221C4" w:rsidRPr="00C856D4">
        <w:t xml:space="preserve"> </w:t>
      </w:r>
      <w:r w:rsidRPr="00C856D4">
        <w:t xml:space="preserve">one </w:t>
      </w:r>
      <w:r w:rsidR="00221721">
        <w:t>of</w:t>
      </w:r>
      <w:r w:rsidR="00221721" w:rsidRPr="00C856D4">
        <w:t xml:space="preserve"> </w:t>
      </w:r>
      <w:r w:rsidRPr="00C856D4">
        <w:t xml:space="preserve">the three </w:t>
      </w:r>
      <w:r w:rsidR="008221C4">
        <w:t xml:space="preserve">possible </w:t>
      </w:r>
      <w:r w:rsidRPr="00C856D4">
        <w:t xml:space="preserve">points, </w:t>
      </w:r>
      <w:r w:rsidR="008221C4">
        <w:t>such as the response</w:t>
      </w:r>
      <w:r w:rsidRPr="00C856D4">
        <w:t xml:space="preserve"> ‘a famous author, social worker and </w:t>
      </w:r>
      <w:r w:rsidR="008221C4">
        <w:t>c</w:t>
      </w:r>
      <w:r w:rsidRPr="00C856D4">
        <w:t xml:space="preserve">hairperson of Infosys company’. Most responses </w:t>
      </w:r>
      <w:r w:rsidR="008221C4">
        <w:t>included</w:t>
      </w:r>
      <w:r w:rsidR="00644889">
        <w:t xml:space="preserve"> the third and fourth</w:t>
      </w:r>
      <w:r w:rsidR="008221C4" w:rsidRPr="00C856D4">
        <w:t xml:space="preserve"> </w:t>
      </w:r>
      <w:r w:rsidR="00D43954">
        <w:t>points</w:t>
      </w:r>
      <w:r w:rsidRPr="00C856D4">
        <w:t xml:space="preserve"> </w:t>
      </w:r>
      <w:r w:rsidR="00D43954">
        <w:t xml:space="preserve">above </w:t>
      </w:r>
      <w:r w:rsidRPr="00C856D4">
        <w:t>but</w:t>
      </w:r>
      <w:r w:rsidR="007209C2" w:rsidRPr="00C856D4">
        <w:t xml:space="preserve"> </w:t>
      </w:r>
      <w:r w:rsidRPr="00C856D4">
        <w:t>not accurate</w:t>
      </w:r>
      <w:r w:rsidR="007209C2" w:rsidRPr="00C856D4">
        <w:t>ly</w:t>
      </w:r>
      <w:r w:rsidR="00ED171A">
        <w:t xml:space="preserve"> or with the correct detail</w:t>
      </w:r>
      <w:r w:rsidRPr="00C856D4">
        <w:t>.</w:t>
      </w:r>
    </w:p>
    <w:p w14:paraId="2627B2BE" w14:textId="5D4DE745" w:rsidR="00C856D4" w:rsidRPr="00C856D4" w:rsidRDefault="00C856D4" w:rsidP="00C856D4">
      <w:pPr>
        <w:pStyle w:val="VCAAHeading4"/>
      </w:pPr>
      <w:r w:rsidRPr="00C856D4">
        <w:t xml:space="preserve">Question </w:t>
      </w:r>
      <w:r w:rsidR="001365D9" w:rsidRPr="00C856D4">
        <w:t>3b</w:t>
      </w:r>
      <w:r w:rsidR="00EC1480">
        <w:t>.</w:t>
      </w:r>
    </w:p>
    <w:p w14:paraId="626D6150" w14:textId="67C2E153" w:rsidR="001365D9" w:rsidRPr="001365D9" w:rsidRDefault="001365D9" w:rsidP="00C856D4">
      <w:pPr>
        <w:pStyle w:val="VCAAbullet"/>
      </w:pPr>
      <w:r w:rsidRPr="001365D9">
        <w:t>It was considered a man’s domain</w:t>
      </w:r>
      <w:r w:rsidR="00F83404">
        <w:t>.</w:t>
      </w:r>
    </w:p>
    <w:p w14:paraId="5A46371B" w14:textId="738A585C" w:rsidR="001365D9" w:rsidRPr="001365D9" w:rsidRDefault="00A70AB0" w:rsidP="00C856D4">
      <w:pPr>
        <w:pStyle w:val="VCAAbullet"/>
      </w:pPr>
      <w:r>
        <w:t>There is n</w:t>
      </w:r>
      <w:r w:rsidR="001365D9" w:rsidRPr="001365D9">
        <w:t xml:space="preserve">o girl’s toilet in college because no girl would </w:t>
      </w:r>
      <w:r>
        <w:t>opt for</w:t>
      </w:r>
      <w:r w:rsidR="001365D9" w:rsidRPr="001365D9">
        <w:t xml:space="preserve"> engineering.</w:t>
      </w:r>
    </w:p>
    <w:p w14:paraId="012FB8DF" w14:textId="47E2BD96" w:rsidR="002F1847" w:rsidRPr="00C856D4" w:rsidRDefault="001365D9" w:rsidP="00C856D4">
      <w:pPr>
        <w:pStyle w:val="VCAAbullet"/>
      </w:pPr>
      <w:r w:rsidRPr="001365D9">
        <w:rPr>
          <w:szCs w:val="24"/>
        </w:rPr>
        <w:t>She had to walk on her own and give 100 per cent</w:t>
      </w:r>
      <w:r w:rsidR="00F83404">
        <w:rPr>
          <w:szCs w:val="24"/>
        </w:rPr>
        <w:t>.</w:t>
      </w:r>
    </w:p>
    <w:p w14:paraId="40A99FE8" w14:textId="64261E29" w:rsidR="009C5C40" w:rsidRDefault="001365D9" w:rsidP="00C856D4">
      <w:pPr>
        <w:pStyle w:val="VCAAbody"/>
      </w:pPr>
      <w:r>
        <w:t xml:space="preserve">Most responses </w:t>
      </w:r>
      <w:r w:rsidR="00ED171A">
        <w:t>included the above three points</w:t>
      </w:r>
      <w:r>
        <w:t>.</w:t>
      </w:r>
      <w:r w:rsidR="002F1847">
        <w:t xml:space="preserve"> For</w:t>
      </w:r>
      <w:r w:rsidR="00644889">
        <w:t xml:space="preserve"> the second</w:t>
      </w:r>
      <w:r w:rsidR="002F1847">
        <w:t xml:space="preserve"> </w:t>
      </w:r>
      <w:r w:rsidR="00CC6614">
        <w:t>point above</w:t>
      </w:r>
      <w:r w:rsidR="002F1847">
        <w:t xml:space="preserve">, many </w:t>
      </w:r>
      <w:r w:rsidR="008E7C41">
        <w:t xml:space="preserve">students </w:t>
      </w:r>
      <w:r w:rsidR="00CC6614">
        <w:t>used the term</w:t>
      </w:r>
      <w:r w:rsidR="002F1847">
        <w:t xml:space="preserve"> ‘</w:t>
      </w:r>
      <w:proofErr w:type="gramStart"/>
      <w:r w:rsidR="00F35694">
        <w:t>resources’</w:t>
      </w:r>
      <w:proofErr w:type="gramEnd"/>
      <w:r w:rsidR="00F35694">
        <w:t xml:space="preserve"> </w:t>
      </w:r>
      <w:r w:rsidR="002F1847">
        <w:t xml:space="preserve">or ‘infrastructure’ instead of ‘toilets’. </w:t>
      </w:r>
    </w:p>
    <w:p w14:paraId="255FF84B" w14:textId="77777777" w:rsidR="009C5C40" w:rsidRDefault="009C5C40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6969CFF7" w14:textId="77777777" w:rsidR="00FE1D89" w:rsidRDefault="00FE1D89" w:rsidP="00644889">
      <w:pPr>
        <w:pStyle w:val="VCAAHeading3"/>
        <w:keepNext/>
        <w:spacing w:line="240" w:lineRule="auto"/>
      </w:pPr>
      <w:r>
        <w:lastRenderedPageBreak/>
        <w:t>Text 4</w:t>
      </w:r>
    </w:p>
    <w:p w14:paraId="1B5C1990" w14:textId="662C11A9" w:rsidR="00FE1D89" w:rsidRDefault="00FE1D89" w:rsidP="00644889">
      <w:pPr>
        <w:pStyle w:val="VCAAHeading4"/>
        <w:keepNext/>
        <w:spacing w:line="240" w:lineRule="auto"/>
        <w:rPr>
          <w:lang w:val="en-AU"/>
        </w:rPr>
      </w:pPr>
      <w:r w:rsidRPr="00A122EE">
        <w:t>Q</w:t>
      </w:r>
      <w:r>
        <w:t xml:space="preserve">uestion </w:t>
      </w:r>
      <w:r w:rsidRPr="00A122EE">
        <w:rPr>
          <w:lang w:val="en-AU"/>
        </w:rPr>
        <w:t>4</w:t>
      </w:r>
    </w:p>
    <w:p w14:paraId="327915F3" w14:textId="50464748" w:rsidR="00EA7C37" w:rsidRPr="004330C0" w:rsidRDefault="00EA7C37" w:rsidP="00C856D4">
      <w:pPr>
        <w:pStyle w:val="VCAAbullet"/>
        <w:rPr>
          <w:rFonts w:asciiTheme="minorHAnsi" w:hAnsiTheme="minorHAnsi"/>
          <w:szCs w:val="20"/>
        </w:rPr>
      </w:pPr>
      <w:r w:rsidRPr="004330C0">
        <w:rPr>
          <w:rFonts w:ascii="Mangal" w:hAnsi="Mangal" w:cs="Mangal" w:hint="cs"/>
          <w:szCs w:val="20"/>
          <w:cs/>
          <w:lang w:bidi="hi-IN"/>
        </w:rPr>
        <w:t>हवाई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अड्डे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के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कुछ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चुने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हुए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भोजनायों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में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भोजन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कर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सकते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हैं।</w:t>
      </w:r>
      <w:r w:rsidR="00CC2A99">
        <w:rPr>
          <w:rFonts w:ascii="Mangal" w:hAnsi="Mangal" w:cs="Mangal"/>
          <w:szCs w:val="20"/>
          <w:cs/>
          <w:lang w:bidi="hi-IN"/>
        </w:rPr>
        <w:t>.</w:t>
      </w:r>
      <w:r w:rsidRPr="004330C0">
        <w:rPr>
          <w:szCs w:val="20"/>
        </w:rPr>
        <w:t> (They can dine in at some selected restaurants at the airport</w:t>
      </w:r>
      <w:r w:rsidR="00CC2A99">
        <w:rPr>
          <w:szCs w:val="20"/>
        </w:rPr>
        <w:t>.</w:t>
      </w:r>
      <w:r w:rsidRPr="004330C0">
        <w:rPr>
          <w:szCs w:val="20"/>
        </w:rPr>
        <w:t>)</w:t>
      </w:r>
    </w:p>
    <w:p w14:paraId="2F642734" w14:textId="332962EF" w:rsidR="00EA7C37" w:rsidRPr="004330C0" w:rsidRDefault="00EA7C37" w:rsidP="00C856D4">
      <w:pPr>
        <w:pStyle w:val="VCAAbullet"/>
        <w:rPr>
          <w:rFonts w:asciiTheme="minorHAnsi" w:hAnsiTheme="minorHAnsi"/>
          <w:szCs w:val="20"/>
        </w:rPr>
      </w:pPr>
      <w:r w:rsidRPr="004330C0">
        <w:rPr>
          <w:rFonts w:ascii="Mangal" w:hAnsi="Mangal" w:cs="Mangal" w:hint="cs"/>
          <w:szCs w:val="20"/>
          <w:cs/>
          <w:lang w:bidi="hi-IN"/>
        </w:rPr>
        <w:t>विश्राम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हॉल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की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सभी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सुविधाओं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का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लाभ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उठा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सकते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हैं</w:t>
      </w:r>
      <w:r w:rsidR="00CC2A99">
        <w:rPr>
          <w:rFonts w:ascii="Mangal" w:hAnsi="Mangal" w:cs="Mangal"/>
          <w:szCs w:val="20"/>
          <w:cs/>
          <w:lang w:bidi="hi-IN"/>
        </w:rPr>
        <w:t>.</w:t>
      </w:r>
      <w:r w:rsidRPr="004330C0">
        <w:rPr>
          <w:szCs w:val="20"/>
        </w:rPr>
        <w:t> (</w:t>
      </w:r>
      <w:r w:rsidRPr="004330C0">
        <w:rPr>
          <w:rFonts w:asciiTheme="minorHAnsi" w:hAnsiTheme="minorHAnsi"/>
          <w:szCs w:val="20"/>
        </w:rPr>
        <w:t xml:space="preserve">They can also </w:t>
      </w:r>
      <w:r w:rsidR="00CC2A99">
        <w:rPr>
          <w:rFonts w:asciiTheme="minorHAnsi" w:hAnsiTheme="minorHAnsi"/>
          <w:szCs w:val="20"/>
        </w:rPr>
        <w:t>use</w:t>
      </w:r>
      <w:r w:rsidR="00CC2A99" w:rsidRPr="004330C0">
        <w:rPr>
          <w:rFonts w:asciiTheme="minorHAnsi" w:hAnsiTheme="minorHAnsi"/>
          <w:szCs w:val="20"/>
        </w:rPr>
        <w:t xml:space="preserve"> </w:t>
      </w:r>
      <w:r w:rsidRPr="004330C0">
        <w:rPr>
          <w:rFonts w:asciiTheme="minorHAnsi" w:hAnsiTheme="minorHAnsi"/>
          <w:szCs w:val="20"/>
        </w:rPr>
        <w:t>any airport lounge facilities.</w:t>
      </w:r>
      <w:r w:rsidR="00CC2A99">
        <w:rPr>
          <w:rFonts w:asciiTheme="minorHAnsi" w:hAnsiTheme="minorHAnsi"/>
          <w:szCs w:val="20"/>
        </w:rPr>
        <w:t>)</w:t>
      </w:r>
      <w:r w:rsidRPr="004330C0">
        <w:rPr>
          <w:rFonts w:asciiTheme="minorHAnsi" w:hAnsiTheme="minorHAnsi"/>
          <w:szCs w:val="20"/>
        </w:rPr>
        <w:t xml:space="preserve"> </w:t>
      </w:r>
    </w:p>
    <w:p w14:paraId="7C624469" w14:textId="55C53321" w:rsidR="00EA7C37" w:rsidRPr="004330C0" w:rsidRDefault="00EA7C37" w:rsidP="00C856D4">
      <w:pPr>
        <w:pStyle w:val="VCAAbullet"/>
        <w:rPr>
          <w:rFonts w:asciiTheme="minorHAnsi" w:hAnsiTheme="minorHAnsi"/>
          <w:szCs w:val="20"/>
        </w:rPr>
      </w:pPr>
      <w:r w:rsidRPr="004330C0">
        <w:rPr>
          <w:rFonts w:ascii="Mangal" w:hAnsi="Mangal" w:cs="Mangal" w:hint="cs"/>
          <w:szCs w:val="20"/>
          <w:cs/>
          <w:lang w:bidi="hi-IN"/>
        </w:rPr>
        <w:t>विमान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के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सभी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यात्रियों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को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szCs w:val="20"/>
        </w:rPr>
        <w:t xml:space="preserve">$ </w:t>
      </w:r>
      <w:r w:rsidRPr="004330C0">
        <w:rPr>
          <w:rFonts w:ascii="Mangal" w:hAnsi="Mangal" w:cs="Mangal" w:hint="cs"/>
          <w:szCs w:val="20"/>
          <w:cs/>
          <w:lang w:bidi="hi-IN"/>
        </w:rPr>
        <w:t>५०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का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कूपन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भी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दिया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जा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रहा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है।</w:t>
      </w:r>
      <w:r w:rsidR="00CC2A99">
        <w:rPr>
          <w:rFonts w:ascii="Mangal" w:hAnsi="Mangal" w:cs="Mangal"/>
          <w:szCs w:val="20"/>
          <w:cs/>
          <w:lang w:bidi="hi-IN"/>
        </w:rPr>
        <w:t>.</w:t>
      </w:r>
      <w:r w:rsidRPr="004330C0">
        <w:rPr>
          <w:szCs w:val="20"/>
        </w:rPr>
        <w:t> (Each passenger will be provided with a gift voucher of $50</w:t>
      </w:r>
      <w:r w:rsidR="00CC2A99">
        <w:rPr>
          <w:szCs w:val="20"/>
        </w:rPr>
        <w:t>.</w:t>
      </w:r>
      <w:r w:rsidRPr="004330C0">
        <w:rPr>
          <w:szCs w:val="20"/>
        </w:rPr>
        <w:t xml:space="preserve">) </w:t>
      </w:r>
    </w:p>
    <w:p w14:paraId="60E77DD5" w14:textId="09475DB2" w:rsidR="00EA7C37" w:rsidRPr="004330C0" w:rsidRDefault="00EA7C37" w:rsidP="00C856D4">
      <w:pPr>
        <w:pStyle w:val="VCAAbullet"/>
        <w:rPr>
          <w:rFonts w:asciiTheme="minorHAnsi" w:hAnsiTheme="minorHAnsi"/>
          <w:szCs w:val="20"/>
        </w:rPr>
      </w:pPr>
      <w:r w:rsidRPr="004330C0">
        <w:rPr>
          <w:rFonts w:ascii="Mangal" w:hAnsi="Mangal" w:cs="Mangal" w:hint="cs"/>
          <w:szCs w:val="20"/>
          <w:cs/>
          <w:lang w:bidi="hi-IN"/>
        </w:rPr>
        <w:t>अगली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उड़ान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के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लिए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एक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छूट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रसीद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भी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दी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जा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रही</w:t>
      </w:r>
      <w:r w:rsidRPr="004330C0">
        <w:rPr>
          <w:szCs w:val="20"/>
          <w:cs/>
          <w:lang w:bidi="hi-IN"/>
        </w:rPr>
        <w:t xml:space="preserve"> </w:t>
      </w:r>
      <w:r w:rsidRPr="004330C0">
        <w:rPr>
          <w:rFonts w:ascii="Mangal" w:hAnsi="Mangal" w:cs="Mangal" w:hint="cs"/>
          <w:szCs w:val="20"/>
          <w:cs/>
          <w:lang w:bidi="hi-IN"/>
        </w:rPr>
        <w:t>है।</w:t>
      </w:r>
      <w:r w:rsidR="00CC2A99">
        <w:rPr>
          <w:rFonts w:ascii="Mangal" w:hAnsi="Mangal" w:cs="Mangal"/>
          <w:szCs w:val="20"/>
          <w:cs/>
          <w:lang w:bidi="hi-IN"/>
        </w:rPr>
        <w:t>.</w:t>
      </w:r>
      <w:r w:rsidRPr="004330C0">
        <w:rPr>
          <w:szCs w:val="20"/>
        </w:rPr>
        <w:t xml:space="preserve"> (</w:t>
      </w:r>
      <w:r w:rsidRPr="004330C0">
        <w:rPr>
          <w:rFonts w:asciiTheme="minorHAnsi" w:hAnsiTheme="minorHAnsi"/>
          <w:szCs w:val="20"/>
        </w:rPr>
        <w:t>They will also get a discount coupon for their next flight</w:t>
      </w:r>
      <w:r w:rsidR="00CC2A99">
        <w:rPr>
          <w:rFonts w:asciiTheme="minorHAnsi" w:hAnsiTheme="minorHAnsi"/>
          <w:szCs w:val="20"/>
        </w:rPr>
        <w:t>.</w:t>
      </w:r>
      <w:r w:rsidRPr="004330C0">
        <w:rPr>
          <w:rFonts w:asciiTheme="minorHAnsi" w:hAnsiTheme="minorHAnsi"/>
          <w:szCs w:val="20"/>
        </w:rPr>
        <w:t xml:space="preserve">) </w:t>
      </w:r>
    </w:p>
    <w:p w14:paraId="23C7F70B" w14:textId="7D1B2513" w:rsidR="00AD493D" w:rsidRPr="00C856D4" w:rsidRDefault="00257BC6" w:rsidP="00C856D4">
      <w:pPr>
        <w:pStyle w:val="VCAAbody"/>
      </w:pPr>
      <w:r>
        <w:t xml:space="preserve">Responses to </w:t>
      </w:r>
      <w:r w:rsidR="00AD493D" w:rsidRPr="00C856D4">
        <w:t xml:space="preserve">Question 4 </w:t>
      </w:r>
      <w:r>
        <w:t>generally demonstrated the appropriate level of</w:t>
      </w:r>
      <w:r w:rsidR="00AD493D" w:rsidRPr="00C856D4">
        <w:t xml:space="preserve"> underst</w:t>
      </w:r>
      <w:r>
        <w:t>anding</w:t>
      </w:r>
      <w:r w:rsidR="00AD493D" w:rsidRPr="00C856D4">
        <w:t xml:space="preserve"> and </w:t>
      </w:r>
      <w:r>
        <w:t>detail to score well</w:t>
      </w:r>
      <w:r w:rsidR="00AD493D" w:rsidRPr="00C856D4">
        <w:t xml:space="preserve">. </w:t>
      </w:r>
    </w:p>
    <w:p w14:paraId="00C3BECF" w14:textId="77777777" w:rsidR="00FE1D89" w:rsidRDefault="00FE1D89" w:rsidP="00FE1D89">
      <w:pPr>
        <w:pStyle w:val="VCAAHeading3"/>
      </w:pPr>
      <w:r>
        <w:t>Text 5</w:t>
      </w:r>
    </w:p>
    <w:p w14:paraId="707BBA07" w14:textId="156A45C3" w:rsidR="00FE1D89" w:rsidRDefault="00FE1D89" w:rsidP="00FE1D89">
      <w:pPr>
        <w:pStyle w:val="VCAAHeading4"/>
        <w:rPr>
          <w:lang w:val="en-AU"/>
        </w:rPr>
      </w:pPr>
      <w:r w:rsidRPr="00A122EE">
        <w:t>Q</w:t>
      </w:r>
      <w:r>
        <w:t xml:space="preserve">uestion </w:t>
      </w:r>
      <w:r w:rsidRPr="00A122EE">
        <w:rPr>
          <w:lang w:val="en-AU"/>
        </w:rPr>
        <w:t>5</w:t>
      </w:r>
    </w:p>
    <w:p w14:paraId="682AD308" w14:textId="4B7C3648" w:rsidR="001D75CC" w:rsidRPr="00F83404" w:rsidRDefault="001D75CC" w:rsidP="004330C0">
      <w:pPr>
        <w:pStyle w:val="VCAAbullet"/>
        <w:rPr>
          <w:szCs w:val="20"/>
        </w:rPr>
      </w:pPr>
      <w:r w:rsidRPr="00F83404">
        <w:rPr>
          <w:rFonts w:ascii="Mangal" w:hAnsi="Mangal" w:cs="Mangal" w:hint="cs"/>
          <w:szCs w:val="20"/>
          <w:cs/>
          <w:lang w:bidi="hi-IN"/>
        </w:rPr>
        <w:t>इनमें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४०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से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५०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प्रतिशत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तक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गैस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निकलती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है</w:t>
      </w:r>
      <w:r w:rsidRPr="00F83404">
        <w:rPr>
          <w:szCs w:val="20"/>
        </w:rPr>
        <w:t xml:space="preserve">, </w:t>
      </w:r>
      <w:r w:rsidRPr="00F83404">
        <w:rPr>
          <w:rFonts w:ascii="Mangal" w:hAnsi="Mangal" w:cs="Mangal" w:hint="cs"/>
          <w:szCs w:val="20"/>
          <w:cs/>
          <w:lang w:bidi="hi-IN"/>
        </w:rPr>
        <w:t>इसलिए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वायु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प्रदुषण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कम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होता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है।</w:t>
      </w:r>
      <w:r w:rsidR="00A64D4A">
        <w:rPr>
          <w:rFonts w:ascii="Mangal" w:hAnsi="Mangal" w:cs="Mangal"/>
          <w:szCs w:val="20"/>
          <w:cs/>
          <w:lang w:bidi="hi-IN"/>
        </w:rPr>
        <w:t>.</w:t>
      </w:r>
      <w:r w:rsidRPr="00F83404">
        <w:rPr>
          <w:szCs w:val="20"/>
          <w:cs/>
          <w:lang w:bidi="hi-IN"/>
        </w:rPr>
        <w:t xml:space="preserve"> (</w:t>
      </w:r>
      <w:r w:rsidRPr="00F83404">
        <w:rPr>
          <w:szCs w:val="20"/>
        </w:rPr>
        <w:t>They emit 40</w:t>
      </w:r>
      <w:r w:rsidR="00A64D4A">
        <w:rPr>
          <w:szCs w:val="20"/>
        </w:rPr>
        <w:t>–</w:t>
      </w:r>
      <w:r w:rsidRPr="00F83404">
        <w:rPr>
          <w:szCs w:val="20"/>
        </w:rPr>
        <w:t>50% less gas and that’s why they create less air pollution</w:t>
      </w:r>
      <w:r w:rsidR="00A64D4A">
        <w:rPr>
          <w:szCs w:val="20"/>
        </w:rPr>
        <w:t>.</w:t>
      </w:r>
      <w:r w:rsidRPr="00F83404">
        <w:rPr>
          <w:szCs w:val="20"/>
        </w:rPr>
        <w:t>) </w:t>
      </w:r>
    </w:p>
    <w:p w14:paraId="4DEED3AA" w14:textId="773B38B3" w:rsidR="001D75CC" w:rsidRPr="00F83404" w:rsidRDefault="001D75CC" w:rsidP="004330C0">
      <w:pPr>
        <w:pStyle w:val="VCAAbullet"/>
        <w:rPr>
          <w:szCs w:val="20"/>
        </w:rPr>
      </w:pPr>
      <w:r w:rsidRPr="00F83404">
        <w:rPr>
          <w:rFonts w:ascii="Mangal" w:hAnsi="Mangal" w:cs="Mangal" w:hint="cs"/>
          <w:szCs w:val="20"/>
          <w:cs/>
          <w:lang w:bidi="hi-IN"/>
        </w:rPr>
        <w:t>दूसरी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आतिशबाजियों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से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सस्ती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होती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है।</w:t>
      </w:r>
      <w:r w:rsidR="00A64D4A">
        <w:rPr>
          <w:rFonts w:ascii="Mangal" w:hAnsi="Mangal" w:cs="Mangal"/>
          <w:szCs w:val="20"/>
          <w:cs/>
          <w:lang w:bidi="hi-IN"/>
        </w:rPr>
        <w:t>.</w:t>
      </w:r>
      <w:r w:rsidRPr="00F83404">
        <w:rPr>
          <w:szCs w:val="20"/>
          <w:cs/>
          <w:lang w:bidi="hi-IN"/>
        </w:rPr>
        <w:t xml:space="preserve"> (</w:t>
      </w:r>
      <w:r w:rsidRPr="00F83404">
        <w:rPr>
          <w:szCs w:val="20"/>
        </w:rPr>
        <w:t>They are cheaper than the other ones</w:t>
      </w:r>
      <w:r w:rsidR="00A64D4A">
        <w:rPr>
          <w:szCs w:val="20"/>
        </w:rPr>
        <w:t>.</w:t>
      </w:r>
      <w:r w:rsidRPr="00F83404">
        <w:rPr>
          <w:szCs w:val="20"/>
        </w:rPr>
        <w:t>) </w:t>
      </w:r>
    </w:p>
    <w:p w14:paraId="5E3B00F7" w14:textId="013A56CD" w:rsidR="001D75CC" w:rsidRPr="00F83404" w:rsidRDefault="001D75CC" w:rsidP="004330C0">
      <w:pPr>
        <w:pStyle w:val="VCAAbullet"/>
        <w:rPr>
          <w:szCs w:val="20"/>
        </w:rPr>
      </w:pPr>
      <w:r w:rsidRPr="00F83404">
        <w:rPr>
          <w:rFonts w:ascii="Mangal" w:hAnsi="Mangal" w:cs="Mangal" w:hint="cs"/>
          <w:szCs w:val="20"/>
          <w:cs/>
          <w:lang w:bidi="hi-IN"/>
        </w:rPr>
        <w:t>इनमें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अलग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तरह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का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मसाला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लगता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है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और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इसी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कारण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धुएं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महक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कम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आती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है।</w:t>
      </w:r>
      <w:r w:rsidR="00A64D4A">
        <w:rPr>
          <w:rFonts w:ascii="Mangal" w:hAnsi="Mangal" w:cs="Mangal"/>
          <w:szCs w:val="20"/>
          <w:cs/>
          <w:lang w:bidi="hi-IN"/>
        </w:rPr>
        <w:t>.</w:t>
      </w:r>
      <w:r w:rsidRPr="00F83404">
        <w:rPr>
          <w:szCs w:val="20"/>
          <w:cs/>
          <w:lang w:bidi="hi-IN"/>
        </w:rPr>
        <w:t xml:space="preserve"> (</w:t>
      </w:r>
      <w:r w:rsidRPr="00F83404">
        <w:rPr>
          <w:szCs w:val="20"/>
        </w:rPr>
        <w:t>They use different chemicals. That is why the smoke produces less smell</w:t>
      </w:r>
      <w:r w:rsidR="00A64D4A">
        <w:rPr>
          <w:szCs w:val="20"/>
        </w:rPr>
        <w:t>.</w:t>
      </w:r>
      <w:r w:rsidRPr="00F83404">
        <w:rPr>
          <w:szCs w:val="20"/>
        </w:rPr>
        <w:t>) </w:t>
      </w:r>
    </w:p>
    <w:p w14:paraId="69A72BDA" w14:textId="64A311F2" w:rsidR="001D75CC" w:rsidRPr="00F83404" w:rsidRDefault="001D75CC" w:rsidP="004330C0">
      <w:pPr>
        <w:pStyle w:val="VCAAbullet"/>
        <w:rPr>
          <w:szCs w:val="20"/>
        </w:rPr>
      </w:pPr>
      <w:r w:rsidRPr="00F83404">
        <w:rPr>
          <w:rFonts w:ascii="Mangal" w:hAnsi="Mangal" w:cs="Mangal" w:hint="cs"/>
          <w:szCs w:val="20"/>
          <w:cs/>
          <w:lang w:bidi="hi-IN"/>
        </w:rPr>
        <w:t>दुर्घटनाएं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भी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कम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होती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हैं।</w:t>
      </w:r>
      <w:r w:rsidR="00A64D4A">
        <w:rPr>
          <w:rFonts w:ascii="Mangal" w:hAnsi="Mangal" w:cs="Mangal"/>
          <w:szCs w:val="20"/>
          <w:cs/>
          <w:lang w:bidi="hi-IN"/>
        </w:rPr>
        <w:t>.</w:t>
      </w:r>
      <w:r w:rsidRPr="00F83404">
        <w:rPr>
          <w:szCs w:val="20"/>
          <w:cs/>
          <w:lang w:bidi="hi-IN"/>
        </w:rPr>
        <w:t xml:space="preserve"> (</w:t>
      </w:r>
      <w:r w:rsidRPr="00F83404">
        <w:rPr>
          <w:szCs w:val="20"/>
        </w:rPr>
        <w:t xml:space="preserve">The </w:t>
      </w:r>
      <w:r w:rsidR="00A64D4A">
        <w:rPr>
          <w:szCs w:val="20"/>
        </w:rPr>
        <w:t>potential for</w:t>
      </w:r>
      <w:r w:rsidRPr="00F83404">
        <w:rPr>
          <w:szCs w:val="20"/>
        </w:rPr>
        <w:t xml:space="preserve"> accidents </w:t>
      </w:r>
      <w:r w:rsidR="00A64D4A">
        <w:rPr>
          <w:szCs w:val="20"/>
        </w:rPr>
        <w:t>is</w:t>
      </w:r>
      <w:r w:rsidR="00A64D4A" w:rsidRPr="00F83404">
        <w:rPr>
          <w:szCs w:val="20"/>
        </w:rPr>
        <w:t xml:space="preserve"> </w:t>
      </w:r>
      <w:r w:rsidRPr="00F83404">
        <w:rPr>
          <w:szCs w:val="20"/>
        </w:rPr>
        <w:t>also reduced</w:t>
      </w:r>
      <w:r w:rsidR="00A64D4A">
        <w:rPr>
          <w:szCs w:val="20"/>
        </w:rPr>
        <w:t>.</w:t>
      </w:r>
      <w:r w:rsidRPr="00F83404">
        <w:rPr>
          <w:szCs w:val="20"/>
        </w:rPr>
        <w:t>) </w:t>
      </w:r>
    </w:p>
    <w:p w14:paraId="74AA49FA" w14:textId="5E6B8E32" w:rsidR="001D75CC" w:rsidRPr="00F83404" w:rsidRDefault="001D75CC" w:rsidP="004330C0">
      <w:pPr>
        <w:pStyle w:val="VCAAbullet"/>
        <w:rPr>
          <w:szCs w:val="20"/>
        </w:rPr>
      </w:pPr>
      <w:r w:rsidRPr="00F83404">
        <w:rPr>
          <w:rFonts w:ascii="Mangal" w:hAnsi="Mangal" w:cs="Mangal" w:hint="cs"/>
          <w:szCs w:val="20"/>
          <w:cs/>
          <w:lang w:bidi="hi-IN"/>
        </w:rPr>
        <w:t>यह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आतिशबाजियां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जगमगाती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उतना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ही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है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किन्तु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शोर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नहीं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करतीं</w:t>
      </w:r>
      <w:r w:rsidRPr="00F83404">
        <w:rPr>
          <w:szCs w:val="20"/>
        </w:rPr>
        <w:t xml:space="preserve">, </w:t>
      </w:r>
      <w:r w:rsidRPr="00F83404">
        <w:rPr>
          <w:rFonts w:ascii="Mangal" w:hAnsi="Mangal" w:cs="Mangal" w:hint="cs"/>
          <w:szCs w:val="20"/>
          <w:cs/>
          <w:lang w:bidi="hi-IN"/>
        </w:rPr>
        <w:t>इसलिए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ध्वनि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प्रदुषण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भी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कम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होता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है।</w:t>
      </w:r>
      <w:r w:rsidR="00A64D4A">
        <w:rPr>
          <w:rFonts w:ascii="Mangal" w:hAnsi="Mangal" w:cs="Mangal"/>
          <w:szCs w:val="20"/>
          <w:cs/>
          <w:lang w:bidi="hi-IN"/>
        </w:rPr>
        <w:t>.</w:t>
      </w:r>
      <w:r w:rsidRPr="00F83404">
        <w:rPr>
          <w:szCs w:val="20"/>
          <w:cs/>
          <w:lang w:bidi="hi-IN"/>
        </w:rPr>
        <w:t xml:space="preserve"> (</w:t>
      </w:r>
      <w:r w:rsidRPr="00F83404">
        <w:rPr>
          <w:szCs w:val="20"/>
        </w:rPr>
        <w:t xml:space="preserve">These firecrackers are equally bright and shiny but produce less noise, </w:t>
      </w:r>
      <w:r w:rsidR="00FA7427">
        <w:rPr>
          <w:szCs w:val="20"/>
        </w:rPr>
        <w:t xml:space="preserve">therefore </w:t>
      </w:r>
      <w:r w:rsidRPr="00F83404">
        <w:rPr>
          <w:szCs w:val="20"/>
        </w:rPr>
        <w:t>reducing noise pollution</w:t>
      </w:r>
      <w:r w:rsidR="00A64D4A">
        <w:rPr>
          <w:szCs w:val="20"/>
        </w:rPr>
        <w:t>.</w:t>
      </w:r>
      <w:r w:rsidRPr="00F83404">
        <w:rPr>
          <w:szCs w:val="20"/>
        </w:rPr>
        <w:t>)</w:t>
      </w:r>
    </w:p>
    <w:p w14:paraId="73049E4C" w14:textId="74328D48" w:rsidR="007F351D" w:rsidRPr="004330C0" w:rsidRDefault="0042536B" w:rsidP="004330C0">
      <w:pPr>
        <w:pStyle w:val="VCAAbody"/>
      </w:pPr>
      <w:r w:rsidRPr="004330C0">
        <w:t xml:space="preserve">Most responses were </w:t>
      </w:r>
      <w:r w:rsidR="00FA7427">
        <w:t>partially</w:t>
      </w:r>
      <w:r w:rsidR="00A64D4A" w:rsidRPr="004330C0">
        <w:t xml:space="preserve"> </w:t>
      </w:r>
      <w:r w:rsidRPr="004330C0">
        <w:t xml:space="preserve">correct as they picked one point but left the other. </w:t>
      </w:r>
      <w:r w:rsidR="00FA7427">
        <w:t>High-scoring</w:t>
      </w:r>
      <w:r w:rsidR="00FA7427" w:rsidRPr="004330C0">
        <w:t xml:space="preserve"> </w:t>
      </w:r>
      <w:r w:rsidRPr="004330C0">
        <w:t xml:space="preserve">responses </w:t>
      </w:r>
      <w:r w:rsidR="00FA7427">
        <w:t>included</w:t>
      </w:r>
      <w:r w:rsidR="00FA7427" w:rsidRPr="004330C0">
        <w:t xml:space="preserve"> </w:t>
      </w:r>
      <w:r w:rsidR="007F351D" w:rsidRPr="004330C0">
        <w:t xml:space="preserve">two </w:t>
      </w:r>
      <w:r w:rsidRPr="004330C0">
        <w:t>‘</w:t>
      </w:r>
      <w:r w:rsidR="00FA7427">
        <w:t>c</w:t>
      </w:r>
      <w:r w:rsidRPr="004330C0">
        <w:t>ause</w:t>
      </w:r>
      <w:r w:rsidR="007F351D" w:rsidRPr="004330C0">
        <w:t xml:space="preserve"> and </w:t>
      </w:r>
      <w:r w:rsidR="00FA7427">
        <w:t>e</w:t>
      </w:r>
      <w:r w:rsidR="007F351D" w:rsidRPr="004330C0">
        <w:t>ffect’ points</w:t>
      </w:r>
      <w:r w:rsidR="00D1657D">
        <w:t>;</w:t>
      </w:r>
      <w:r w:rsidR="007F351D" w:rsidRPr="004330C0">
        <w:t xml:space="preserve"> for example, ‘They emit 40</w:t>
      </w:r>
      <w:r w:rsidR="00A64D4A">
        <w:t>–</w:t>
      </w:r>
      <w:r w:rsidR="007F351D" w:rsidRPr="004330C0">
        <w:t xml:space="preserve">50% less gas and that’s why they create less air pollution’ </w:t>
      </w:r>
      <w:r w:rsidR="00A778C4">
        <w:t>o</w:t>
      </w:r>
      <w:r w:rsidR="007F351D" w:rsidRPr="004330C0">
        <w:t>r ‘They use different chemicals. That is why the smoke produces less smell</w:t>
      </w:r>
      <w:r w:rsidR="00A778C4">
        <w:t>.</w:t>
      </w:r>
      <w:r w:rsidR="007F351D" w:rsidRPr="004330C0">
        <w:t xml:space="preserve">’ </w:t>
      </w:r>
      <w:r w:rsidR="00D1657D">
        <w:t xml:space="preserve">However, </w:t>
      </w:r>
      <w:r w:rsidR="007F351D" w:rsidRPr="004330C0">
        <w:t xml:space="preserve">a few </w:t>
      </w:r>
      <w:r w:rsidR="00A778C4">
        <w:t>students</w:t>
      </w:r>
      <w:r w:rsidR="00A778C4" w:rsidRPr="004330C0">
        <w:t xml:space="preserve"> </w:t>
      </w:r>
      <w:r w:rsidR="00605191">
        <w:t>understood</w:t>
      </w:r>
      <w:r w:rsidR="007F351D" w:rsidRPr="004330C0">
        <w:t xml:space="preserve"> them as separate points, </w:t>
      </w:r>
      <w:r w:rsidR="00605191">
        <w:t>as evident in</w:t>
      </w:r>
      <w:r w:rsidR="00D41EA8">
        <w:t xml:space="preserve"> the responses</w:t>
      </w:r>
      <w:r w:rsidR="007F351D" w:rsidRPr="004330C0">
        <w:t xml:space="preserve"> ‘They were less accident prone’ or ‘</w:t>
      </w:r>
      <w:r w:rsidR="00FA7427">
        <w:t>T</w:t>
      </w:r>
      <w:r w:rsidR="007F351D" w:rsidRPr="004330C0">
        <w:t xml:space="preserve">hey were cheap’. </w:t>
      </w:r>
    </w:p>
    <w:p w14:paraId="6ED16355" w14:textId="77777777" w:rsidR="00FE1D89" w:rsidRDefault="00FE1D89" w:rsidP="00FE1D89">
      <w:pPr>
        <w:pStyle w:val="VCAAHeading3"/>
      </w:pPr>
      <w:r>
        <w:t>Text 6</w:t>
      </w:r>
    </w:p>
    <w:p w14:paraId="720054B2" w14:textId="52630442" w:rsidR="00DC2380" w:rsidRPr="00DC2380" w:rsidRDefault="00FE1D89" w:rsidP="00DC2380">
      <w:pPr>
        <w:pStyle w:val="VCAAHeading4"/>
        <w:rPr>
          <w:lang w:val="en-AU"/>
        </w:rPr>
      </w:pPr>
      <w:r w:rsidRPr="00A122EE">
        <w:t>Q</w:t>
      </w:r>
      <w:r>
        <w:t xml:space="preserve">uestion </w:t>
      </w:r>
      <w:r w:rsidRPr="00A122EE">
        <w:rPr>
          <w:lang w:val="en-AU"/>
        </w:rPr>
        <w:t>6</w:t>
      </w:r>
    </w:p>
    <w:p w14:paraId="11BE1BE4" w14:textId="0318A35C" w:rsidR="00DC2380" w:rsidRPr="00F83404" w:rsidRDefault="00DC2380" w:rsidP="004330C0">
      <w:pPr>
        <w:pStyle w:val="VCAAbullet"/>
        <w:rPr>
          <w:szCs w:val="20"/>
        </w:rPr>
      </w:pPr>
      <w:r w:rsidRPr="00F83404">
        <w:rPr>
          <w:rFonts w:ascii="Mangal" w:hAnsi="Mangal" w:cs="Mangal" w:hint="cs"/>
          <w:szCs w:val="20"/>
          <w:cs/>
          <w:lang w:bidi="hi-IN"/>
        </w:rPr>
        <w:t>सबसे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पहले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गुलाब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जामुन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के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लिए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चाशनी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बनानी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होती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है।</w:t>
      </w:r>
      <w:r w:rsidR="00A778C4">
        <w:rPr>
          <w:rFonts w:ascii="Mangal" w:hAnsi="Mangal" w:cs="Mangal"/>
          <w:szCs w:val="20"/>
          <w:cs/>
          <w:lang w:bidi="hi-IN"/>
        </w:rPr>
        <w:t>.</w:t>
      </w:r>
      <w:r w:rsidRPr="00F83404">
        <w:rPr>
          <w:szCs w:val="20"/>
          <w:cs/>
          <w:lang w:bidi="hi-IN"/>
        </w:rPr>
        <w:t xml:space="preserve"> (</w:t>
      </w:r>
      <w:r w:rsidRPr="00F83404">
        <w:rPr>
          <w:szCs w:val="20"/>
        </w:rPr>
        <w:t>First, we need to prepare sugar syrup for Gulab Jamun</w:t>
      </w:r>
      <w:r w:rsidR="00A778C4">
        <w:rPr>
          <w:szCs w:val="20"/>
        </w:rPr>
        <w:t>.</w:t>
      </w:r>
      <w:r w:rsidRPr="00F83404">
        <w:rPr>
          <w:szCs w:val="20"/>
        </w:rPr>
        <w:t>) </w:t>
      </w:r>
    </w:p>
    <w:p w14:paraId="4540AA9B" w14:textId="633FBE03" w:rsidR="00DC2380" w:rsidRPr="00F83404" w:rsidRDefault="00DC2380" w:rsidP="004330C0">
      <w:pPr>
        <w:pStyle w:val="VCAAbullet"/>
        <w:rPr>
          <w:szCs w:val="20"/>
        </w:rPr>
      </w:pPr>
      <w:r w:rsidRPr="00F83404">
        <w:rPr>
          <w:rFonts w:ascii="Mangal" w:hAnsi="Mangal" w:cs="Mangal" w:hint="cs"/>
          <w:szCs w:val="20"/>
          <w:cs/>
          <w:lang w:bidi="hi-IN"/>
        </w:rPr>
        <w:t>घर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में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ही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उपलब्ध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सामग्री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जैसे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सूजी</w:t>
      </w:r>
      <w:r w:rsidRPr="00F83404">
        <w:rPr>
          <w:szCs w:val="20"/>
        </w:rPr>
        <w:t xml:space="preserve">, </w:t>
      </w:r>
      <w:r w:rsidRPr="00F83404">
        <w:rPr>
          <w:rFonts w:ascii="Mangal" w:hAnsi="Mangal" w:cs="Mangal" w:hint="cs"/>
          <w:szCs w:val="20"/>
          <w:cs/>
          <w:lang w:bidi="hi-IN"/>
        </w:rPr>
        <w:t>चीनी</w:t>
      </w:r>
      <w:r w:rsidRPr="00F83404">
        <w:rPr>
          <w:szCs w:val="20"/>
        </w:rPr>
        <w:t xml:space="preserve">, </w:t>
      </w:r>
      <w:r w:rsidRPr="00F83404">
        <w:rPr>
          <w:rFonts w:ascii="Mangal" w:hAnsi="Mangal" w:cs="Mangal" w:hint="cs"/>
          <w:szCs w:val="20"/>
          <w:cs/>
          <w:lang w:bidi="hi-IN"/>
        </w:rPr>
        <w:t>और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पिसी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इलाइची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का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उपयोग।</w:t>
      </w:r>
      <w:r w:rsidR="00A778C4">
        <w:rPr>
          <w:rFonts w:ascii="Mangal" w:hAnsi="Mangal" w:cs="Mangal"/>
          <w:szCs w:val="20"/>
          <w:cs/>
          <w:lang w:bidi="hi-IN"/>
        </w:rPr>
        <w:t>.</w:t>
      </w:r>
      <w:r w:rsidRPr="00F83404">
        <w:rPr>
          <w:szCs w:val="20"/>
          <w:cs/>
          <w:lang w:bidi="hi-IN"/>
        </w:rPr>
        <w:t xml:space="preserve"> (</w:t>
      </w:r>
      <w:r w:rsidRPr="00F83404">
        <w:rPr>
          <w:szCs w:val="20"/>
        </w:rPr>
        <w:t>Use semolina, milk, sugar and cardamom powder, which are available at home</w:t>
      </w:r>
      <w:r w:rsidR="00A778C4">
        <w:rPr>
          <w:szCs w:val="20"/>
        </w:rPr>
        <w:t>.</w:t>
      </w:r>
      <w:r w:rsidRPr="00F83404">
        <w:rPr>
          <w:szCs w:val="20"/>
        </w:rPr>
        <w:t>) </w:t>
      </w:r>
    </w:p>
    <w:p w14:paraId="5CDDDFA9" w14:textId="286588B4" w:rsidR="00DC2380" w:rsidRPr="00F83404" w:rsidRDefault="00DC2380" w:rsidP="004330C0">
      <w:pPr>
        <w:pStyle w:val="VCAAbullet"/>
        <w:rPr>
          <w:szCs w:val="20"/>
        </w:rPr>
      </w:pPr>
      <w:r w:rsidRPr="00F83404">
        <w:rPr>
          <w:rFonts w:ascii="Mangal" w:hAnsi="Mangal" w:cs="Mangal" w:hint="cs"/>
          <w:szCs w:val="20"/>
          <w:cs/>
          <w:lang w:bidi="hi-IN"/>
        </w:rPr>
        <w:t>एक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बर्तन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में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दो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कप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दूध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और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शक्कर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को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उबाल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कर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आंच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को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बंद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करना।</w:t>
      </w:r>
      <w:r w:rsidR="00933251">
        <w:rPr>
          <w:rFonts w:ascii="Mangal" w:hAnsi="Mangal" w:cs="Mangal"/>
          <w:szCs w:val="20"/>
          <w:cs/>
          <w:lang w:bidi="hi-IN"/>
        </w:rPr>
        <w:t>.</w:t>
      </w:r>
      <w:r w:rsidRPr="00F83404">
        <w:rPr>
          <w:szCs w:val="20"/>
          <w:cs/>
          <w:lang w:bidi="hi-IN"/>
        </w:rPr>
        <w:t xml:space="preserve"> (</w:t>
      </w:r>
      <w:r w:rsidRPr="00F83404">
        <w:rPr>
          <w:szCs w:val="20"/>
        </w:rPr>
        <w:t xml:space="preserve">Boil two cups of milk and sugar in a pot and turn </w:t>
      </w:r>
      <w:r w:rsidR="00933251">
        <w:rPr>
          <w:szCs w:val="20"/>
        </w:rPr>
        <w:t xml:space="preserve">flame </w:t>
      </w:r>
      <w:r w:rsidRPr="00F83404">
        <w:rPr>
          <w:szCs w:val="20"/>
        </w:rPr>
        <w:t>off</w:t>
      </w:r>
      <w:r w:rsidR="00933251">
        <w:rPr>
          <w:szCs w:val="20"/>
        </w:rPr>
        <w:t>.</w:t>
      </w:r>
      <w:r w:rsidRPr="00F83404">
        <w:rPr>
          <w:szCs w:val="20"/>
        </w:rPr>
        <w:t>) </w:t>
      </w:r>
    </w:p>
    <w:p w14:paraId="46DA510D" w14:textId="5A3A32C3" w:rsidR="00DC2380" w:rsidRPr="00F83404" w:rsidRDefault="00DC2380" w:rsidP="004330C0">
      <w:pPr>
        <w:pStyle w:val="VCAAbullet"/>
        <w:rPr>
          <w:szCs w:val="20"/>
        </w:rPr>
      </w:pPr>
      <w:r w:rsidRPr="00F83404">
        <w:rPr>
          <w:rFonts w:ascii="Mangal" w:hAnsi="Mangal" w:cs="Mangal" w:hint="cs"/>
          <w:szCs w:val="20"/>
          <w:cs/>
          <w:lang w:bidi="hi-IN"/>
        </w:rPr>
        <w:t>इसमें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एक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कप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सूजी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और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एक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छोटी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चम्मच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पिसी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इलाइची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डालकर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नरम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आटा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गूंथना।</w:t>
      </w:r>
      <w:r w:rsidR="00933251">
        <w:rPr>
          <w:rFonts w:ascii="Mangal" w:hAnsi="Mangal" w:cs="Mangal"/>
          <w:szCs w:val="20"/>
          <w:cs/>
          <w:lang w:bidi="hi-IN"/>
        </w:rPr>
        <w:t>.</w:t>
      </w:r>
      <w:r w:rsidRPr="00F83404">
        <w:rPr>
          <w:szCs w:val="20"/>
          <w:cs/>
          <w:lang w:bidi="hi-IN"/>
        </w:rPr>
        <w:t xml:space="preserve"> (</w:t>
      </w:r>
      <w:r w:rsidRPr="00F83404">
        <w:rPr>
          <w:szCs w:val="20"/>
        </w:rPr>
        <w:t xml:space="preserve">Add a cup of semolina and a small spoon of cardamom powder and knead </w:t>
      </w:r>
      <w:r w:rsidR="00933251">
        <w:rPr>
          <w:szCs w:val="20"/>
        </w:rPr>
        <w:t xml:space="preserve">into </w:t>
      </w:r>
      <w:r w:rsidRPr="00F83404">
        <w:rPr>
          <w:szCs w:val="20"/>
        </w:rPr>
        <w:t>a soft dough</w:t>
      </w:r>
      <w:r w:rsidR="00933251">
        <w:rPr>
          <w:szCs w:val="20"/>
        </w:rPr>
        <w:t>.</w:t>
      </w:r>
      <w:r w:rsidRPr="00F83404">
        <w:rPr>
          <w:szCs w:val="20"/>
        </w:rPr>
        <w:t>) </w:t>
      </w:r>
    </w:p>
    <w:p w14:paraId="406446D3" w14:textId="388814D7" w:rsidR="00DC2380" w:rsidRPr="00F83404" w:rsidRDefault="00DC2380" w:rsidP="004330C0">
      <w:pPr>
        <w:pStyle w:val="VCAAbullet"/>
        <w:rPr>
          <w:szCs w:val="20"/>
        </w:rPr>
      </w:pPr>
      <w:r w:rsidRPr="00F83404">
        <w:rPr>
          <w:rFonts w:ascii="Mangal" w:hAnsi="Mangal" w:cs="Mangal" w:hint="cs"/>
          <w:szCs w:val="20"/>
          <w:cs/>
          <w:lang w:bidi="hi-IN"/>
        </w:rPr>
        <w:t>इनके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छोटे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छोटे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गोलों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को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कड़ाही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में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माध्यम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आंच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पर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गहरा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कत्थई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होने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तक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तलना।</w:t>
      </w:r>
      <w:r w:rsidR="00933251">
        <w:rPr>
          <w:rFonts w:ascii="Mangal" w:hAnsi="Mangal" w:cs="Mangal"/>
          <w:szCs w:val="20"/>
          <w:cs/>
          <w:lang w:bidi="hi-IN"/>
        </w:rPr>
        <w:t xml:space="preserve">. </w:t>
      </w:r>
      <w:r w:rsidRPr="00F83404">
        <w:rPr>
          <w:szCs w:val="20"/>
          <w:cs/>
          <w:lang w:bidi="hi-IN"/>
        </w:rPr>
        <w:t>(</w:t>
      </w:r>
      <w:r w:rsidRPr="00F83404">
        <w:rPr>
          <w:szCs w:val="20"/>
        </w:rPr>
        <w:t>Deep</w:t>
      </w:r>
      <w:r w:rsidR="00FF2F26">
        <w:rPr>
          <w:szCs w:val="20"/>
        </w:rPr>
        <w:t>-</w:t>
      </w:r>
      <w:r w:rsidRPr="00F83404">
        <w:rPr>
          <w:szCs w:val="20"/>
        </w:rPr>
        <w:t>fry small round balls of this dough in a frying pan on a medium flame</w:t>
      </w:r>
      <w:r w:rsidR="00933251" w:rsidRPr="00933251">
        <w:rPr>
          <w:szCs w:val="20"/>
        </w:rPr>
        <w:t xml:space="preserve"> </w:t>
      </w:r>
      <w:r w:rsidR="00933251" w:rsidRPr="00F83404">
        <w:rPr>
          <w:szCs w:val="20"/>
        </w:rPr>
        <w:t>until dark brown</w:t>
      </w:r>
      <w:r w:rsidR="00933251">
        <w:rPr>
          <w:szCs w:val="20"/>
        </w:rPr>
        <w:t>.</w:t>
      </w:r>
      <w:r w:rsidRPr="00F83404">
        <w:rPr>
          <w:szCs w:val="20"/>
        </w:rPr>
        <w:t>) </w:t>
      </w:r>
    </w:p>
    <w:p w14:paraId="3FFA363B" w14:textId="2792E9F0" w:rsidR="00DC2380" w:rsidRPr="00F83404" w:rsidRDefault="00DC2380" w:rsidP="00DC2380">
      <w:pPr>
        <w:pStyle w:val="VCAAbullet"/>
        <w:rPr>
          <w:szCs w:val="20"/>
        </w:rPr>
      </w:pPr>
      <w:r w:rsidRPr="00F83404">
        <w:rPr>
          <w:rFonts w:ascii="Mangal" w:hAnsi="Mangal" w:cs="Mangal" w:hint="cs"/>
          <w:szCs w:val="20"/>
          <w:cs/>
          <w:lang w:bidi="hi-IN"/>
        </w:rPr>
        <w:t>२०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से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३०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मिनिट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के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लिए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चाशनी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में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छोड़ना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होगा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जिसमे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इनके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अंदर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अच्छे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से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चाशनी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भर</w:t>
      </w:r>
      <w:r w:rsidRPr="00F83404">
        <w:rPr>
          <w:szCs w:val="20"/>
          <w:cs/>
          <w:lang w:bidi="hi-IN"/>
        </w:rPr>
        <w:t xml:space="preserve"> </w:t>
      </w:r>
      <w:r w:rsidRPr="00F83404">
        <w:rPr>
          <w:rFonts w:ascii="Mangal" w:hAnsi="Mangal" w:cs="Mangal" w:hint="cs"/>
          <w:szCs w:val="20"/>
          <w:cs/>
          <w:lang w:bidi="hi-IN"/>
        </w:rPr>
        <w:t>जायेगी।</w:t>
      </w:r>
      <w:r w:rsidR="00933251">
        <w:rPr>
          <w:rFonts w:ascii="Mangal" w:hAnsi="Mangal" w:cs="Mangal"/>
          <w:szCs w:val="20"/>
          <w:cs/>
          <w:lang w:bidi="hi-IN"/>
        </w:rPr>
        <w:t>.</w:t>
      </w:r>
      <w:r w:rsidRPr="00F83404">
        <w:rPr>
          <w:szCs w:val="20"/>
          <w:cs/>
          <w:lang w:bidi="hi-IN"/>
        </w:rPr>
        <w:t xml:space="preserve"> (</w:t>
      </w:r>
      <w:r w:rsidRPr="00F83404">
        <w:rPr>
          <w:szCs w:val="20"/>
        </w:rPr>
        <w:t>Leave these fried balls in sugar syrup for 20 to 30 minutes so that sugar syrup can be absorbed</w:t>
      </w:r>
      <w:r w:rsidR="00933251">
        <w:rPr>
          <w:szCs w:val="20"/>
        </w:rPr>
        <w:t>.</w:t>
      </w:r>
      <w:r w:rsidRPr="00F83404">
        <w:rPr>
          <w:szCs w:val="20"/>
        </w:rPr>
        <w:t xml:space="preserve">)  </w:t>
      </w:r>
    </w:p>
    <w:p w14:paraId="42FF840D" w14:textId="1F14141A" w:rsidR="00AD493D" w:rsidRPr="004330C0" w:rsidRDefault="00605191" w:rsidP="004330C0">
      <w:pPr>
        <w:pStyle w:val="VCAAbody"/>
      </w:pPr>
      <w:r>
        <w:t xml:space="preserve">Responses to </w:t>
      </w:r>
      <w:r w:rsidR="00AD493D" w:rsidRPr="004330C0">
        <w:t xml:space="preserve">Question 6 </w:t>
      </w:r>
      <w:r>
        <w:t>generally demonstrated the appropriate level of understanding and detail to score well. However,</w:t>
      </w:r>
      <w:r w:rsidRPr="004330C0">
        <w:t xml:space="preserve"> </w:t>
      </w:r>
      <w:r>
        <w:t>s</w:t>
      </w:r>
      <w:r w:rsidR="00AD493D" w:rsidRPr="004330C0">
        <w:t xml:space="preserve">ome </w:t>
      </w:r>
      <w:r w:rsidR="00933251">
        <w:t xml:space="preserve">responses </w:t>
      </w:r>
      <w:r>
        <w:t>did not</w:t>
      </w:r>
      <w:r w:rsidR="00933251">
        <w:t xml:space="preserve"> describe</w:t>
      </w:r>
      <w:r w:rsidR="00933251" w:rsidRPr="004330C0">
        <w:t xml:space="preserve"> </w:t>
      </w:r>
      <w:r w:rsidR="00AD493D" w:rsidRPr="004330C0">
        <w:t>the sequence</w:t>
      </w:r>
      <w:r w:rsidR="00FF2F26">
        <w:t xml:space="preserve"> of steps</w:t>
      </w:r>
      <w:r>
        <w:t xml:space="preserve"> outlined above</w:t>
      </w:r>
      <w:r w:rsidR="00AD493D" w:rsidRPr="004330C0">
        <w:t>.</w:t>
      </w:r>
    </w:p>
    <w:p w14:paraId="36D419D7" w14:textId="5BDC80C6" w:rsidR="00F73F1F" w:rsidRDefault="00F73F1F" w:rsidP="00F73F1F">
      <w:pPr>
        <w:pStyle w:val="VCAAHeading2"/>
        <w:rPr>
          <w:lang w:val="en-AU"/>
        </w:rPr>
      </w:pPr>
      <w:r w:rsidRPr="00A5154B">
        <w:rPr>
          <w:bCs/>
          <w:lang w:val="en-AU"/>
        </w:rPr>
        <w:lastRenderedPageBreak/>
        <w:t xml:space="preserve">Section 2: </w:t>
      </w:r>
      <w:r w:rsidRPr="00A5154B">
        <w:rPr>
          <w:lang w:val="en-AU"/>
        </w:rPr>
        <w:t>Reading and responding</w:t>
      </w:r>
    </w:p>
    <w:p w14:paraId="33B07C76" w14:textId="250E1979" w:rsidR="004045CD" w:rsidRPr="002E3BD5" w:rsidRDefault="004045CD" w:rsidP="004045CD">
      <w:pPr>
        <w:pStyle w:val="VCAAbody"/>
      </w:pPr>
      <w:r w:rsidRPr="002E3BD5">
        <w:t xml:space="preserve">This section required </w:t>
      </w:r>
      <w:r w:rsidR="002D373D">
        <w:t>students</w:t>
      </w:r>
      <w:r w:rsidR="005E3C5C">
        <w:t xml:space="preserve"> to</w:t>
      </w:r>
      <w:r w:rsidR="002D373D">
        <w:t xml:space="preserve"> </w:t>
      </w:r>
      <w:r w:rsidRPr="002E3BD5">
        <w:t>read</w:t>
      </w:r>
      <w:r w:rsidR="002D373D">
        <w:t xml:space="preserve"> the text and</w:t>
      </w:r>
      <w:r w:rsidRPr="002E3BD5">
        <w:t xml:space="preserve"> compare, contrast and analyse </w:t>
      </w:r>
      <w:proofErr w:type="gramStart"/>
      <w:r w:rsidR="002D373D">
        <w:t xml:space="preserve">in order </w:t>
      </w:r>
      <w:r w:rsidRPr="002E3BD5">
        <w:t>to</w:t>
      </w:r>
      <w:proofErr w:type="gramEnd"/>
      <w:r w:rsidRPr="002E3BD5">
        <w:t xml:space="preserve"> decipher </w:t>
      </w:r>
      <w:r w:rsidR="002D373D">
        <w:t xml:space="preserve">the </w:t>
      </w:r>
      <w:r w:rsidRPr="002E3BD5">
        <w:t xml:space="preserve">information and use that for </w:t>
      </w:r>
      <w:r w:rsidR="002D373D">
        <w:t xml:space="preserve">their </w:t>
      </w:r>
      <w:r w:rsidR="005E3C5C">
        <w:t>response</w:t>
      </w:r>
      <w:r w:rsidRPr="002E3BD5">
        <w:t xml:space="preserve">. Since </w:t>
      </w:r>
      <w:r w:rsidR="000E5AC4">
        <w:t>this section</w:t>
      </w:r>
      <w:r w:rsidR="000E5AC4" w:rsidRPr="002E3BD5">
        <w:t xml:space="preserve"> </w:t>
      </w:r>
      <w:r w:rsidR="000E5AC4">
        <w:t>included time for</w:t>
      </w:r>
      <w:r w:rsidRPr="002E3BD5">
        <w:t xml:space="preserve"> reading, </w:t>
      </w:r>
      <w:r w:rsidR="002D373D">
        <w:t>students</w:t>
      </w:r>
      <w:r w:rsidR="002D373D" w:rsidRPr="002E3BD5">
        <w:t xml:space="preserve"> </w:t>
      </w:r>
      <w:r w:rsidR="008C6B5C">
        <w:t>had more time to explore the text</w:t>
      </w:r>
      <w:r w:rsidRPr="002E3BD5">
        <w:t xml:space="preserve"> and </w:t>
      </w:r>
      <w:r w:rsidR="008C6B5C">
        <w:t>consider</w:t>
      </w:r>
      <w:r w:rsidR="008C6B5C" w:rsidRPr="002E3BD5">
        <w:t xml:space="preserve"> </w:t>
      </w:r>
      <w:r w:rsidRPr="002E3BD5">
        <w:t>their responses.</w:t>
      </w:r>
      <w:r w:rsidR="00F62F2D">
        <w:t xml:space="preserve"> Most </w:t>
      </w:r>
      <w:r w:rsidR="00F62F2D" w:rsidRPr="002E3BD5">
        <w:t xml:space="preserve">responses were appropriate and used the reading material </w:t>
      </w:r>
      <w:r w:rsidR="00F62F2D">
        <w:t>effectively</w:t>
      </w:r>
      <w:r w:rsidR="00F62F2D" w:rsidRPr="002E3BD5">
        <w:t xml:space="preserve">. </w:t>
      </w:r>
      <w:r w:rsidRPr="002E3BD5">
        <w:t xml:space="preserve">However, some responses </w:t>
      </w:r>
      <w:r w:rsidR="002D373D">
        <w:t xml:space="preserve">demonstrated a </w:t>
      </w:r>
      <w:r w:rsidRPr="002E3BD5">
        <w:t xml:space="preserve">lack </w:t>
      </w:r>
      <w:r w:rsidR="002D373D">
        <w:t xml:space="preserve">of </w:t>
      </w:r>
      <w:r w:rsidRPr="002E3BD5">
        <w:t xml:space="preserve">effective reading </w:t>
      </w:r>
      <w:r w:rsidR="00F62F2D">
        <w:t xml:space="preserve">and did not identify </w:t>
      </w:r>
      <w:r w:rsidR="00B653A4">
        <w:t>the</w:t>
      </w:r>
      <w:r w:rsidRPr="002E3BD5">
        <w:t xml:space="preserve"> correct answer </w:t>
      </w:r>
      <w:r w:rsidR="00B653A4">
        <w:t xml:space="preserve">based on </w:t>
      </w:r>
      <w:r w:rsidRPr="002E3BD5">
        <w:t>the text.</w:t>
      </w:r>
      <w:r w:rsidR="006B3049">
        <w:t xml:space="preserve"> </w:t>
      </w:r>
    </w:p>
    <w:p w14:paraId="145A3586" w14:textId="77777777" w:rsidR="00FE1D89" w:rsidRPr="00155EBE" w:rsidRDefault="00FE1D89" w:rsidP="00B96064">
      <w:pPr>
        <w:pStyle w:val="VCAAHeading3"/>
        <w:keepNext/>
        <w:rPr>
          <w:lang w:val="en-GB"/>
        </w:rPr>
      </w:pPr>
      <w:r w:rsidRPr="00155EBE">
        <w:rPr>
          <w:lang w:val="en-GB"/>
        </w:rPr>
        <w:t>Text 7</w:t>
      </w:r>
    </w:p>
    <w:p w14:paraId="7B8ABACC" w14:textId="66BD7DB1" w:rsidR="00F35694" w:rsidRDefault="00FE1D89" w:rsidP="00FE1D89">
      <w:pPr>
        <w:pStyle w:val="VCAAHeading4"/>
      </w:pPr>
      <w:r w:rsidRPr="009F5AE6">
        <w:t>Question 7a</w:t>
      </w:r>
      <w:r>
        <w:t xml:space="preserve">. </w:t>
      </w:r>
    </w:p>
    <w:p w14:paraId="3E721124" w14:textId="696C62A6" w:rsidR="00F35694" w:rsidRPr="00977028" w:rsidRDefault="00F83404" w:rsidP="004330C0">
      <w:pPr>
        <w:pStyle w:val="VCAAbullet"/>
      </w:pPr>
      <w:r>
        <w:t>t</w:t>
      </w:r>
      <w:r w:rsidR="00F35694" w:rsidRPr="00977028">
        <w:t>o preserve the rich cultural heritage of Nagaland</w:t>
      </w:r>
    </w:p>
    <w:p w14:paraId="39086ADE" w14:textId="28F40FD3" w:rsidR="00F35694" w:rsidRPr="00977028" w:rsidRDefault="00F83404" w:rsidP="004330C0">
      <w:pPr>
        <w:pStyle w:val="VCAAbullet"/>
      </w:pPr>
      <w:r>
        <w:t>t</w:t>
      </w:r>
      <w:r w:rsidR="00F35694" w:rsidRPr="00977028">
        <w:t>o promote intertribal interaction</w:t>
      </w:r>
    </w:p>
    <w:p w14:paraId="12F8A9DB" w14:textId="484513E6" w:rsidR="00F35694" w:rsidRPr="00977028" w:rsidRDefault="00F83404" w:rsidP="004330C0">
      <w:pPr>
        <w:pStyle w:val="VCAAbullet"/>
      </w:pPr>
      <w:r>
        <w:t>to p</w:t>
      </w:r>
      <w:r w:rsidR="00F35694" w:rsidRPr="00977028">
        <w:t xml:space="preserve">romote tourism in Nagaland by organising the </w:t>
      </w:r>
      <w:r w:rsidR="00871133" w:rsidRPr="00977028">
        <w:t xml:space="preserve">unique </w:t>
      </w:r>
      <w:r w:rsidR="00F35694" w:rsidRPr="00977028">
        <w:t>10</w:t>
      </w:r>
      <w:r w:rsidR="00871133">
        <w:t>-</w:t>
      </w:r>
      <w:r w:rsidR="00F35694" w:rsidRPr="00977028">
        <w:t xml:space="preserve">day tribal cultural extravaganza in the heritage village of </w:t>
      </w:r>
      <w:proofErr w:type="spellStart"/>
      <w:r w:rsidR="00F35694" w:rsidRPr="00977028">
        <w:t>Kisama</w:t>
      </w:r>
      <w:proofErr w:type="spellEnd"/>
      <w:r w:rsidR="00F35694" w:rsidRPr="00977028">
        <w:t xml:space="preserve"> </w:t>
      </w:r>
    </w:p>
    <w:p w14:paraId="12CB6F67" w14:textId="0BAD2974" w:rsidR="00503491" w:rsidRPr="004330C0" w:rsidRDefault="00503491" w:rsidP="004330C0">
      <w:pPr>
        <w:pStyle w:val="VCAAbody"/>
      </w:pPr>
      <w:r w:rsidRPr="004330C0">
        <w:t>In Question 7a</w:t>
      </w:r>
      <w:r w:rsidR="005E3C5C">
        <w:t>.</w:t>
      </w:r>
      <w:r w:rsidRPr="004330C0">
        <w:t xml:space="preserve">, many responses </w:t>
      </w:r>
      <w:r w:rsidR="00B44F13">
        <w:t>did not include</w:t>
      </w:r>
      <w:r w:rsidR="005E3C5C">
        <w:t xml:space="preserve"> the second and third</w:t>
      </w:r>
      <w:r w:rsidR="00B44F13" w:rsidRPr="004330C0">
        <w:t xml:space="preserve"> </w:t>
      </w:r>
      <w:r w:rsidR="00CC6614">
        <w:t>points</w:t>
      </w:r>
      <w:r w:rsidR="001D0ED9">
        <w:t xml:space="preserve"> above</w:t>
      </w:r>
      <w:r w:rsidRPr="004330C0">
        <w:t xml:space="preserve">. Many responses </w:t>
      </w:r>
      <w:r w:rsidR="00215842">
        <w:t>combined</w:t>
      </w:r>
      <w:r w:rsidR="00215842" w:rsidRPr="004330C0">
        <w:t xml:space="preserve"> </w:t>
      </w:r>
      <w:r w:rsidRPr="004330C0">
        <w:t xml:space="preserve">all three </w:t>
      </w:r>
      <w:r w:rsidR="001D0ED9">
        <w:t xml:space="preserve">points </w:t>
      </w:r>
      <w:r w:rsidRPr="004330C0">
        <w:t>into one answer</w:t>
      </w:r>
      <w:r w:rsidR="00215842">
        <w:t>, by referring, for example, to</w:t>
      </w:r>
      <w:r w:rsidRPr="004330C0">
        <w:t xml:space="preserve"> ‘culture’. </w:t>
      </w:r>
    </w:p>
    <w:p w14:paraId="63C420D5" w14:textId="015E7335" w:rsidR="00FE1D89" w:rsidRDefault="00B96064" w:rsidP="00FE1D89">
      <w:pPr>
        <w:pStyle w:val="VCAAHeading4"/>
      </w:pPr>
      <w:r w:rsidRPr="009F5AE6">
        <w:t xml:space="preserve">Question </w:t>
      </w:r>
      <w:r w:rsidR="00FE1D89">
        <w:t>7b.</w:t>
      </w:r>
    </w:p>
    <w:p w14:paraId="64888A1D" w14:textId="77777777" w:rsidR="00977028" w:rsidRPr="00977028" w:rsidRDefault="00977028" w:rsidP="004330C0">
      <w:pPr>
        <w:pStyle w:val="VCAAbullet"/>
      </w:pPr>
      <w:r w:rsidRPr="00977028">
        <w:t>Hornbill is considered sacred by all the Naga tribes.</w:t>
      </w:r>
    </w:p>
    <w:p w14:paraId="3F075E66" w14:textId="1F1FE021" w:rsidR="006934D9" w:rsidRDefault="00977028" w:rsidP="004330C0">
      <w:pPr>
        <w:pStyle w:val="VCAAbullet"/>
      </w:pPr>
      <w:r w:rsidRPr="00977028">
        <w:t>It is mentioned in the folklore and music of the tribes</w:t>
      </w:r>
      <w:r w:rsidR="00137E08">
        <w:t>.</w:t>
      </w:r>
    </w:p>
    <w:p w14:paraId="77690E65" w14:textId="033CAA2A" w:rsidR="00FE1D89" w:rsidRPr="00CA185E" w:rsidRDefault="006934D9" w:rsidP="004330C0">
      <w:pPr>
        <w:pStyle w:val="VCAAbody"/>
        <w:rPr>
          <w:rFonts w:cstheme="minorHAnsi"/>
          <w:sz w:val="24"/>
        </w:rPr>
      </w:pPr>
      <w:r w:rsidRPr="006934D9">
        <w:t xml:space="preserve">Most responses </w:t>
      </w:r>
      <w:r w:rsidR="00137E08">
        <w:t>included</w:t>
      </w:r>
      <w:r w:rsidR="001D0ED9">
        <w:t xml:space="preserve"> the second</w:t>
      </w:r>
      <w:r w:rsidR="00137E08" w:rsidRPr="006934D9">
        <w:t xml:space="preserve"> </w:t>
      </w:r>
      <w:r w:rsidR="00A00319">
        <w:t>point</w:t>
      </w:r>
      <w:r w:rsidRPr="006934D9">
        <w:t xml:space="preserve"> </w:t>
      </w:r>
      <w:r w:rsidR="00A00319">
        <w:t xml:space="preserve">above </w:t>
      </w:r>
      <w:r w:rsidRPr="006934D9">
        <w:t xml:space="preserve">and elaborated on it </w:t>
      </w:r>
      <w:r w:rsidR="00137E08">
        <w:t>but</w:t>
      </w:r>
      <w:r w:rsidRPr="006934D9">
        <w:t xml:space="preserve"> missed the</w:t>
      </w:r>
      <w:r w:rsidR="00977028" w:rsidRPr="006934D9">
        <w:t xml:space="preserve"> point of Hornbill being sacred to the tribes</w:t>
      </w:r>
      <w:r w:rsidR="00137E08">
        <w:t>,</w:t>
      </w:r>
      <w:r w:rsidR="00977028" w:rsidRPr="006934D9">
        <w:t xml:space="preserve"> </w:t>
      </w:r>
      <w:r w:rsidR="002F08FF">
        <w:t xml:space="preserve">for example, </w:t>
      </w:r>
      <w:r w:rsidR="00F62F2D">
        <w:t xml:space="preserve">by </w:t>
      </w:r>
      <w:r w:rsidR="002F08FF">
        <w:t>referring only to</w:t>
      </w:r>
      <w:r w:rsidR="00977028" w:rsidRPr="006934D9">
        <w:t xml:space="preserve"> ‘songs and music’</w:t>
      </w:r>
      <w:r w:rsidR="00CA185E">
        <w:t>.</w:t>
      </w:r>
    </w:p>
    <w:p w14:paraId="22E44D6B" w14:textId="4958BA24" w:rsidR="00FE1D89" w:rsidRDefault="00FE1D89" w:rsidP="00FE1D89">
      <w:pPr>
        <w:pStyle w:val="VCAAHeading4"/>
      </w:pPr>
      <w:r w:rsidRPr="0053561D">
        <w:t>Question 8</w:t>
      </w:r>
    </w:p>
    <w:p w14:paraId="0A70236F" w14:textId="43D1A5E8" w:rsidR="006934D9" w:rsidRPr="006934D9" w:rsidRDefault="00F83404" w:rsidP="004330C0">
      <w:pPr>
        <w:pStyle w:val="VCAAbullet"/>
      </w:pPr>
      <w:r>
        <w:t>s</w:t>
      </w:r>
      <w:r w:rsidR="006934D9" w:rsidRPr="006934D9">
        <w:t>econd</w:t>
      </w:r>
      <w:r>
        <w:t>-</w:t>
      </w:r>
      <w:r w:rsidR="006934D9" w:rsidRPr="006934D9">
        <w:t>largest producer in the world</w:t>
      </w:r>
    </w:p>
    <w:p w14:paraId="0B0C144C" w14:textId="6BE9C959" w:rsidR="006934D9" w:rsidRPr="006934D9" w:rsidRDefault="00F83404" w:rsidP="004330C0">
      <w:pPr>
        <w:pStyle w:val="VCAAbullet"/>
      </w:pPr>
      <w:r>
        <w:t>p</w:t>
      </w:r>
      <w:r w:rsidR="006934D9" w:rsidRPr="006934D9">
        <w:t xml:space="preserve">rovides employment to </w:t>
      </w:r>
      <w:r w:rsidR="00F62F2D">
        <w:t>one</w:t>
      </w:r>
      <w:r>
        <w:t xml:space="preserve"> </w:t>
      </w:r>
      <w:r w:rsidR="006934D9" w:rsidRPr="006934D9">
        <w:t>million people in the rural area</w:t>
      </w:r>
    </w:p>
    <w:p w14:paraId="69735936" w14:textId="5B63F97C" w:rsidR="006934D9" w:rsidRPr="006934D9" w:rsidRDefault="00F83404" w:rsidP="004330C0">
      <w:pPr>
        <w:pStyle w:val="VCAAbullet"/>
      </w:pPr>
      <w:r>
        <w:t>s</w:t>
      </w:r>
      <w:r w:rsidR="006934D9" w:rsidRPr="006934D9">
        <w:t>econd</w:t>
      </w:r>
      <w:r>
        <w:t>-</w:t>
      </w:r>
      <w:r w:rsidR="006934D9" w:rsidRPr="006934D9">
        <w:t>largest exporter in the world</w:t>
      </w:r>
    </w:p>
    <w:p w14:paraId="5B5EED14" w14:textId="4EC9F53F" w:rsidR="006934D9" w:rsidRPr="006934D9" w:rsidRDefault="00F83404" w:rsidP="004330C0">
      <w:pPr>
        <w:pStyle w:val="VCAAbullet"/>
      </w:pPr>
      <w:r>
        <w:t>e</w:t>
      </w:r>
      <w:r w:rsidR="006934D9" w:rsidRPr="006934D9">
        <w:t xml:space="preserve">merging as a global processing hub </w:t>
      </w:r>
    </w:p>
    <w:p w14:paraId="28817B9E" w14:textId="7155A7AA" w:rsidR="006934D9" w:rsidRPr="006934D9" w:rsidRDefault="00F83404" w:rsidP="004330C0">
      <w:pPr>
        <w:pStyle w:val="VCAAbullet"/>
      </w:pPr>
      <w:r>
        <w:t>p</w:t>
      </w:r>
      <w:r w:rsidR="006934D9" w:rsidRPr="006934D9">
        <w:t xml:space="preserve">ropelling the growth of </w:t>
      </w:r>
      <w:r w:rsidR="002817EC">
        <w:t xml:space="preserve">the </w:t>
      </w:r>
      <w:r w:rsidR="006934D9" w:rsidRPr="006934D9">
        <w:t>cashew industry</w:t>
      </w:r>
    </w:p>
    <w:p w14:paraId="38760681" w14:textId="2F815858" w:rsidR="009C5C40" w:rsidRDefault="006934D9" w:rsidP="004045CD">
      <w:pPr>
        <w:pStyle w:val="VCAAbody"/>
      </w:pPr>
      <w:r w:rsidRPr="004330C0">
        <w:t xml:space="preserve">In Question 8, </w:t>
      </w:r>
      <w:r w:rsidR="00F62F2D">
        <w:t>higher-scoring</w:t>
      </w:r>
      <w:r w:rsidR="00ED171A">
        <w:t xml:space="preserve">, </w:t>
      </w:r>
      <w:r w:rsidR="008C6B5C">
        <w:t xml:space="preserve">more </w:t>
      </w:r>
      <w:r w:rsidR="00ED171A">
        <w:t>complete</w:t>
      </w:r>
      <w:r w:rsidR="00ED171A" w:rsidRPr="004330C0">
        <w:t xml:space="preserve"> </w:t>
      </w:r>
      <w:r w:rsidRPr="004330C0">
        <w:t xml:space="preserve">responses were written clearly and separately. However, many </w:t>
      </w:r>
      <w:r w:rsidR="00F62F2D">
        <w:t xml:space="preserve">responses </w:t>
      </w:r>
      <w:r w:rsidRPr="004330C0">
        <w:t xml:space="preserve">missed the difference between ‘India is the </w:t>
      </w:r>
      <w:r w:rsidR="002817EC">
        <w:t>second-</w:t>
      </w:r>
      <w:r w:rsidRPr="004330C0">
        <w:t xml:space="preserve">largest cashew producer’ </w:t>
      </w:r>
      <w:r w:rsidR="002817EC">
        <w:t>and</w:t>
      </w:r>
      <w:r w:rsidRPr="004330C0">
        <w:t xml:space="preserve"> ‘India is the </w:t>
      </w:r>
      <w:r w:rsidR="002817EC">
        <w:t>second-</w:t>
      </w:r>
      <w:r w:rsidRPr="004330C0">
        <w:t xml:space="preserve">largest cashew exporter’. </w:t>
      </w:r>
      <w:r w:rsidR="002817EC">
        <w:t>Many</w:t>
      </w:r>
      <w:r w:rsidRPr="004330C0">
        <w:t xml:space="preserve"> responses also </w:t>
      </w:r>
      <w:r w:rsidR="00A44F05">
        <w:t xml:space="preserve">did not </w:t>
      </w:r>
      <w:r w:rsidR="002817EC">
        <w:t>mention</w:t>
      </w:r>
      <w:r w:rsidR="002817EC" w:rsidRPr="004330C0">
        <w:t xml:space="preserve"> </w:t>
      </w:r>
      <w:r w:rsidR="00ED171A">
        <w:t>the</w:t>
      </w:r>
      <w:r w:rsidR="00ED171A" w:rsidRPr="004330C0">
        <w:t xml:space="preserve"> </w:t>
      </w:r>
      <w:r w:rsidR="00ED171A">
        <w:t>two</w:t>
      </w:r>
      <w:r w:rsidR="00ED171A" w:rsidRPr="004330C0">
        <w:t xml:space="preserve"> </w:t>
      </w:r>
      <w:r w:rsidR="002817EC">
        <w:t>point</w:t>
      </w:r>
      <w:r w:rsidR="00ED171A">
        <w:t>s</w:t>
      </w:r>
      <w:r w:rsidR="002817EC" w:rsidRPr="004330C0">
        <w:t xml:space="preserve"> </w:t>
      </w:r>
      <w:r w:rsidR="002817EC">
        <w:t>necessary</w:t>
      </w:r>
      <w:r w:rsidRPr="004330C0">
        <w:t xml:space="preserve"> for a high</w:t>
      </w:r>
      <w:r w:rsidR="002817EC">
        <w:t>-</w:t>
      </w:r>
      <w:r w:rsidRPr="004330C0">
        <w:t xml:space="preserve">scoring </w:t>
      </w:r>
      <w:r w:rsidR="00706A9B">
        <w:t>response</w:t>
      </w:r>
      <w:r w:rsidR="009161DC">
        <w:t>:</w:t>
      </w:r>
      <w:r w:rsidRPr="004330C0">
        <w:t xml:space="preserve"> ‘India emerging as the global processing hub’ </w:t>
      </w:r>
      <w:r w:rsidR="004A01A2">
        <w:t xml:space="preserve">and </w:t>
      </w:r>
      <w:r w:rsidR="002817EC">
        <w:t>‘</w:t>
      </w:r>
      <w:r w:rsidRPr="004330C0">
        <w:t xml:space="preserve">Propelling the growth of </w:t>
      </w:r>
      <w:r w:rsidR="002817EC">
        <w:t xml:space="preserve">the </w:t>
      </w:r>
      <w:r w:rsidRPr="004330C0">
        <w:t>cashew industry</w:t>
      </w:r>
      <w:r w:rsidR="002817EC">
        <w:t>’</w:t>
      </w:r>
      <w:r w:rsidRPr="004330C0">
        <w:t>.</w:t>
      </w:r>
    </w:p>
    <w:p w14:paraId="1027033C" w14:textId="77777777" w:rsidR="009C5C40" w:rsidRDefault="009C5C40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4724FA14" w14:textId="3F35B88A" w:rsidR="00FE1D89" w:rsidRDefault="00FE1D89" w:rsidP="00FE1D89">
      <w:pPr>
        <w:pStyle w:val="VCAAHeading4"/>
      </w:pPr>
      <w:r w:rsidRPr="0053561D">
        <w:lastRenderedPageBreak/>
        <w:t>Question 9</w:t>
      </w:r>
    </w:p>
    <w:p w14:paraId="45FC6A6D" w14:textId="0AF54B98" w:rsidR="00A824C4" w:rsidRPr="00BF7075" w:rsidRDefault="00A824C4" w:rsidP="00BF7075">
      <w:pPr>
        <w:pStyle w:val="VCAAbody"/>
      </w:pPr>
      <w:r w:rsidRPr="00BF7075">
        <w:t xml:space="preserve">In Question 9, </w:t>
      </w:r>
      <w:r w:rsidR="00A85EB4" w:rsidRPr="00BF7075">
        <w:t xml:space="preserve">most students did well as they responded in the right format, </w:t>
      </w:r>
      <w:r w:rsidR="001A1A1D">
        <w:t>that is</w:t>
      </w:r>
      <w:r w:rsidR="00716876" w:rsidRPr="00BF7075">
        <w:t>,</w:t>
      </w:r>
      <w:r w:rsidR="00A85EB4" w:rsidRPr="00BF7075">
        <w:t xml:space="preserve"> a </w:t>
      </w:r>
      <w:r w:rsidR="00D50944">
        <w:t xml:space="preserve">persuasive </w:t>
      </w:r>
      <w:r w:rsidR="00A85EB4" w:rsidRPr="00BF7075">
        <w:t xml:space="preserve">letter to a friend. </w:t>
      </w:r>
      <w:r w:rsidR="00F715EB">
        <w:t>H</w:t>
      </w:r>
      <w:r w:rsidRPr="00BF7075">
        <w:t>igh</w:t>
      </w:r>
      <w:r w:rsidR="00107014">
        <w:t>-</w:t>
      </w:r>
      <w:r w:rsidRPr="00BF7075">
        <w:t>scoring response</w:t>
      </w:r>
      <w:r w:rsidR="00F715EB">
        <w:t>s</w:t>
      </w:r>
      <w:r w:rsidRPr="00BF7075">
        <w:t xml:space="preserve"> included most points from the reading text, using them creatively and authentically to persuade the </w:t>
      </w:r>
      <w:r w:rsidR="00107014">
        <w:t>reader</w:t>
      </w:r>
      <w:r w:rsidR="00B4383F">
        <w:t>;</w:t>
      </w:r>
      <w:r w:rsidRPr="00BF7075">
        <w:t xml:space="preserve"> </w:t>
      </w:r>
      <w:r w:rsidR="00B4383F" w:rsidRPr="00B4383F">
        <w:rPr>
          <w:lang w:val="en-GB"/>
        </w:rPr>
        <w:t>however, only</w:t>
      </w:r>
      <w:r w:rsidR="00B4383F">
        <w:rPr>
          <w:lang w:val="en-GB"/>
        </w:rPr>
        <w:t xml:space="preserve"> a</w:t>
      </w:r>
      <w:r w:rsidR="00B4383F" w:rsidRPr="00B4383F">
        <w:rPr>
          <w:lang w:val="en-GB"/>
        </w:rPr>
        <w:t xml:space="preserve"> few responses </w:t>
      </w:r>
      <w:r w:rsidR="00A44F05">
        <w:rPr>
          <w:lang w:val="en-GB"/>
        </w:rPr>
        <w:t>did</w:t>
      </w:r>
      <w:r w:rsidR="00B4383F" w:rsidRPr="00B4383F">
        <w:rPr>
          <w:lang w:val="en-GB"/>
        </w:rPr>
        <w:t xml:space="preserve"> this successfully</w:t>
      </w:r>
      <w:r w:rsidRPr="00BF7075">
        <w:t xml:space="preserve">. </w:t>
      </w:r>
    </w:p>
    <w:p w14:paraId="7F8BB268" w14:textId="3D7F2C37" w:rsidR="00A824C4" w:rsidRPr="00BF7075" w:rsidRDefault="00A824C4" w:rsidP="00BF7075">
      <w:pPr>
        <w:pStyle w:val="VCAAbody"/>
      </w:pPr>
      <w:r w:rsidRPr="00BF7075">
        <w:t xml:space="preserve">Instead, </w:t>
      </w:r>
      <w:r w:rsidR="004C68C0">
        <w:t>many responses:</w:t>
      </w:r>
      <w:r w:rsidRPr="00BF7075">
        <w:t xml:space="preserve"> </w:t>
      </w:r>
    </w:p>
    <w:p w14:paraId="2D4845AE" w14:textId="687EC67A" w:rsidR="00A824C4" w:rsidRPr="001E2794" w:rsidRDefault="005164E6" w:rsidP="00B8614B">
      <w:pPr>
        <w:pStyle w:val="VCAAbullet"/>
      </w:pPr>
      <w:r>
        <w:t>included</w:t>
      </w:r>
      <w:r w:rsidRPr="001E2794">
        <w:t xml:space="preserve"> </w:t>
      </w:r>
      <w:r w:rsidR="00D50944">
        <w:t>numerous</w:t>
      </w:r>
      <w:r w:rsidR="00D50944" w:rsidRPr="001E2794">
        <w:t xml:space="preserve"> </w:t>
      </w:r>
      <w:r w:rsidR="00A824C4" w:rsidRPr="001E2794">
        <w:t>points from the text but did not expand on them or use them to persua</w:t>
      </w:r>
      <w:r w:rsidR="00D50944">
        <w:t>de the reader</w:t>
      </w:r>
      <w:r w:rsidR="00A824C4" w:rsidRPr="001E2794">
        <w:t xml:space="preserve"> </w:t>
      </w:r>
    </w:p>
    <w:p w14:paraId="48A5EE77" w14:textId="4DA6ABF1" w:rsidR="00A824C4" w:rsidRPr="001E2794" w:rsidRDefault="000B4EDB" w:rsidP="00B8614B">
      <w:pPr>
        <w:pStyle w:val="VCAAbullet"/>
      </w:pPr>
      <w:r w:rsidRPr="001E2794">
        <w:t xml:space="preserve">demonstrated satisfactory depth </w:t>
      </w:r>
      <w:r>
        <w:t xml:space="preserve">in only </w:t>
      </w:r>
      <w:r w:rsidR="00A824C4" w:rsidRPr="001E2794">
        <w:t>one or two points</w:t>
      </w:r>
    </w:p>
    <w:p w14:paraId="20BA254C" w14:textId="20973191" w:rsidR="00A824C4" w:rsidRPr="001E2794" w:rsidRDefault="00B30680" w:rsidP="00B8614B">
      <w:pPr>
        <w:pStyle w:val="VCAAbullet"/>
      </w:pPr>
      <w:r>
        <w:t>included</w:t>
      </w:r>
      <w:r w:rsidR="00A824C4" w:rsidRPr="001E2794">
        <w:t xml:space="preserve"> </w:t>
      </w:r>
      <w:r>
        <w:t xml:space="preserve">mention of </w:t>
      </w:r>
      <w:r w:rsidR="00A824C4" w:rsidRPr="001E2794">
        <w:t xml:space="preserve">one or two points but </w:t>
      </w:r>
      <w:r>
        <w:t>did not use them to</w:t>
      </w:r>
      <w:r w:rsidRPr="001E2794">
        <w:t xml:space="preserve"> </w:t>
      </w:r>
      <w:r w:rsidR="00A824C4" w:rsidRPr="001E2794">
        <w:t>persua</w:t>
      </w:r>
      <w:r>
        <w:t>de</w:t>
      </w:r>
      <w:r w:rsidR="00A824C4" w:rsidRPr="001E2794">
        <w:t xml:space="preserve"> </w:t>
      </w:r>
      <w:r>
        <w:t>the reader</w:t>
      </w:r>
      <w:r w:rsidR="00A824C4" w:rsidRPr="001E2794">
        <w:t xml:space="preserve">. Instead, </w:t>
      </w:r>
      <w:r w:rsidR="00507A94">
        <w:t>student</w:t>
      </w:r>
      <w:r w:rsidR="002F2080">
        <w:t>s</w:t>
      </w:r>
      <w:r w:rsidR="00507A94">
        <w:t xml:space="preserve"> </w:t>
      </w:r>
      <w:r w:rsidR="002F2080">
        <w:t>included</w:t>
      </w:r>
      <w:r w:rsidR="002F2080" w:rsidRPr="001E2794">
        <w:t xml:space="preserve"> </w:t>
      </w:r>
      <w:r w:rsidR="00A824C4" w:rsidRPr="001E2794">
        <w:t xml:space="preserve">other </w:t>
      </w:r>
      <w:r w:rsidR="00ED171A">
        <w:t>irrelevant information</w:t>
      </w:r>
      <w:r w:rsidR="00ED171A" w:rsidRPr="001E2794">
        <w:t xml:space="preserve"> </w:t>
      </w:r>
      <w:r w:rsidR="00A824C4" w:rsidRPr="001E2794">
        <w:t xml:space="preserve">or </w:t>
      </w:r>
      <w:r w:rsidR="002F2080">
        <w:t xml:space="preserve">used </w:t>
      </w:r>
      <w:r w:rsidR="00A824C4" w:rsidRPr="001E2794">
        <w:t xml:space="preserve">idioms like ‘My parents will allow </w:t>
      </w:r>
      <w:r w:rsidR="002F2080">
        <w:t xml:space="preserve">me </w:t>
      </w:r>
      <w:r w:rsidR="00A824C4" w:rsidRPr="001E2794">
        <w:t xml:space="preserve">as I am their </w:t>
      </w:r>
      <w:r w:rsidR="00F81DD6" w:rsidRPr="001E2794">
        <w:t>favo</w:t>
      </w:r>
      <w:r w:rsidR="002F2080">
        <w:t>u</w:t>
      </w:r>
      <w:r w:rsidR="00F81DD6" w:rsidRPr="001E2794">
        <w:t>rite</w:t>
      </w:r>
      <w:r w:rsidR="00A824C4" w:rsidRPr="001E2794">
        <w:t xml:space="preserve">’. </w:t>
      </w:r>
    </w:p>
    <w:p w14:paraId="203594D3" w14:textId="05186C64" w:rsidR="00A824C4" w:rsidRPr="00BF7075" w:rsidRDefault="00503A46" w:rsidP="00BF7075">
      <w:pPr>
        <w:pStyle w:val="VCAAbody"/>
      </w:pPr>
      <w:r>
        <w:t>T</w:t>
      </w:r>
      <w:r w:rsidRPr="00BF7075">
        <w:t xml:space="preserve">o </w:t>
      </w:r>
      <w:r>
        <w:t xml:space="preserve">achieve a high </w:t>
      </w:r>
      <w:r w:rsidRPr="00BF7075">
        <w:t xml:space="preserve">score </w:t>
      </w:r>
      <w:r>
        <w:t>on</w:t>
      </w:r>
      <w:r w:rsidRPr="00BF7075">
        <w:t xml:space="preserve"> these types of questions</w:t>
      </w:r>
      <w:r>
        <w:t xml:space="preserve">, students </w:t>
      </w:r>
      <w:r w:rsidR="00A44F05">
        <w:t>would benefit from</w:t>
      </w:r>
      <w:r w:rsidR="00A44F05" w:rsidRPr="00BF7075" w:rsidDel="00503A46">
        <w:t xml:space="preserve"> </w:t>
      </w:r>
      <w:proofErr w:type="spellStart"/>
      <w:r>
        <w:t>p</w:t>
      </w:r>
      <w:r w:rsidR="00F81DD6" w:rsidRPr="00BF7075">
        <w:t>racti</w:t>
      </w:r>
      <w:r w:rsidR="004A01A2">
        <w:t>s</w:t>
      </w:r>
      <w:r w:rsidR="00A44F05">
        <w:t>ing</w:t>
      </w:r>
      <w:proofErr w:type="spellEnd"/>
      <w:r w:rsidR="00A824C4" w:rsidRPr="00BF7075">
        <w:t xml:space="preserve"> with complex stimulus texts or texts with multiple pointers and learn</w:t>
      </w:r>
      <w:r w:rsidR="00A44F05">
        <w:t>ing</w:t>
      </w:r>
      <w:r w:rsidR="00A824C4" w:rsidRPr="00BF7075">
        <w:t xml:space="preserve"> how to manipulate them to write </w:t>
      </w:r>
      <w:r w:rsidR="002D6237">
        <w:t>in line with</w:t>
      </w:r>
      <w:r w:rsidR="002D6237" w:rsidRPr="00BF7075">
        <w:t xml:space="preserve"> </w:t>
      </w:r>
      <w:r w:rsidR="00A824C4" w:rsidRPr="00BF7075">
        <w:t xml:space="preserve">the </w:t>
      </w:r>
      <w:r w:rsidR="00DB66A9">
        <w:t>required</w:t>
      </w:r>
      <w:r w:rsidR="00DB66A9" w:rsidRPr="00BF7075">
        <w:t xml:space="preserve"> </w:t>
      </w:r>
      <w:r w:rsidR="00A824C4" w:rsidRPr="00BF7075">
        <w:t xml:space="preserve">genre. Attention must also be given to removing spelling errors as it </w:t>
      </w:r>
      <w:r w:rsidR="00DB66A9">
        <w:t>diminishes the quality</w:t>
      </w:r>
      <w:r w:rsidR="00DB66A9" w:rsidRPr="00BF7075">
        <w:t xml:space="preserve"> </w:t>
      </w:r>
      <w:r w:rsidR="00A824C4" w:rsidRPr="00BF7075">
        <w:t>o</w:t>
      </w:r>
      <w:r w:rsidR="00DB66A9">
        <w:t>f</w:t>
      </w:r>
      <w:r w:rsidR="00A824C4" w:rsidRPr="00BF7075">
        <w:t xml:space="preserve"> the writing, </w:t>
      </w:r>
      <w:r w:rsidR="00DB66A9">
        <w:t>even if the</w:t>
      </w:r>
      <w:r w:rsidR="00DB66A9" w:rsidRPr="00BF7075">
        <w:t xml:space="preserve"> </w:t>
      </w:r>
      <w:r w:rsidR="00A824C4" w:rsidRPr="00BF7075">
        <w:t>content</w:t>
      </w:r>
      <w:r w:rsidR="00DB66A9">
        <w:t xml:space="preserve"> is good</w:t>
      </w:r>
      <w:r w:rsidR="00A824C4" w:rsidRPr="00BF7075">
        <w:t>.</w:t>
      </w:r>
    </w:p>
    <w:p w14:paraId="137A396F" w14:textId="07CC1562" w:rsidR="00C813DF" w:rsidRDefault="00F73F1F" w:rsidP="001B3E9B">
      <w:pPr>
        <w:pStyle w:val="VCAAHeading2"/>
        <w:keepNext/>
        <w:rPr>
          <w:lang w:val="en-AU"/>
        </w:rPr>
      </w:pPr>
      <w:r w:rsidRPr="00A5154B">
        <w:rPr>
          <w:lang w:val="en-AU"/>
        </w:rPr>
        <w:t xml:space="preserve">Section 3: Writing in </w:t>
      </w:r>
      <w:r w:rsidR="00FB634C">
        <w:rPr>
          <w:lang w:val="en-AU"/>
        </w:rPr>
        <w:t>Hindi</w:t>
      </w:r>
    </w:p>
    <w:p w14:paraId="6856C58A" w14:textId="4E72C62E" w:rsidR="00FB634C" w:rsidRDefault="00FB634C" w:rsidP="003376F6">
      <w:pPr>
        <w:pStyle w:val="VCAAbody"/>
      </w:pPr>
      <w:r>
        <w:t xml:space="preserve">In </w:t>
      </w:r>
      <w:r w:rsidRPr="00F66501">
        <w:t>this section of the examination, students were expected to choose one of two question prompts, each requiring a different text type and a different style of writing: a diary entry (personal)</w:t>
      </w:r>
      <w:r w:rsidR="00DB66A9">
        <w:t xml:space="preserve"> or</w:t>
      </w:r>
      <w:r w:rsidRPr="00F66501">
        <w:t xml:space="preserve"> an article (informative).</w:t>
      </w:r>
    </w:p>
    <w:p w14:paraId="53F78A1A" w14:textId="1502E37D" w:rsidR="00FE1D89" w:rsidRDefault="00FE1D89" w:rsidP="00EC1480">
      <w:pPr>
        <w:pStyle w:val="VCAAHeading4"/>
      </w:pPr>
      <w:r>
        <w:t>Question 10</w:t>
      </w:r>
    </w:p>
    <w:p w14:paraId="63E52FF9" w14:textId="2ADDFDDD" w:rsidR="00FB634C" w:rsidRPr="00BF7075" w:rsidRDefault="00FB634C" w:rsidP="00BF7075">
      <w:pPr>
        <w:pStyle w:val="VCAAbody"/>
      </w:pPr>
      <w:r w:rsidRPr="00BF7075">
        <w:t xml:space="preserve">For </w:t>
      </w:r>
      <w:r w:rsidR="00E56E75">
        <w:t>Q</w:t>
      </w:r>
      <w:r w:rsidRPr="00BF7075">
        <w:t xml:space="preserve">uestion 10, </w:t>
      </w:r>
      <w:r w:rsidR="00DB66A9">
        <w:t>students</w:t>
      </w:r>
      <w:r w:rsidR="00DB66A9" w:rsidRPr="00BF7075">
        <w:t xml:space="preserve"> </w:t>
      </w:r>
      <w:r w:rsidRPr="00BF7075">
        <w:t xml:space="preserve">were required to write a diary entry, expressing their emotions and thoughts </w:t>
      </w:r>
      <w:r w:rsidR="001A586D">
        <w:t>upon</w:t>
      </w:r>
      <w:r w:rsidR="001A586D" w:rsidRPr="00BF7075">
        <w:t xml:space="preserve"> </w:t>
      </w:r>
      <w:r w:rsidRPr="00BF7075">
        <w:t>suddenly discover</w:t>
      </w:r>
      <w:r w:rsidR="001A586D">
        <w:t>ing</w:t>
      </w:r>
      <w:r w:rsidRPr="00BF7075">
        <w:t xml:space="preserve"> a long-lost item from their childhood. Elements of personal language were expected, such as first</w:t>
      </w:r>
      <w:r w:rsidR="001A586D">
        <w:t>-</w:t>
      </w:r>
      <w:r w:rsidRPr="00BF7075">
        <w:t xml:space="preserve"> or second</w:t>
      </w:r>
      <w:r w:rsidR="001A586D">
        <w:t>-</w:t>
      </w:r>
      <w:r w:rsidRPr="00BF7075">
        <w:t>person</w:t>
      </w:r>
      <w:r w:rsidR="001A586D">
        <w:t xml:space="preserve"> narrati</w:t>
      </w:r>
      <w:r w:rsidR="00456B30">
        <w:t>on</w:t>
      </w:r>
      <w:r w:rsidR="00F25EC8">
        <w:t>;</w:t>
      </w:r>
      <w:r w:rsidRPr="00BF7075">
        <w:t xml:space="preserve"> </w:t>
      </w:r>
      <w:r w:rsidR="00F25EC8">
        <w:t xml:space="preserve">a </w:t>
      </w:r>
      <w:r w:rsidRPr="00BF7075">
        <w:t>subjective, informal, familiar style/register</w:t>
      </w:r>
      <w:r w:rsidR="00F25EC8">
        <w:t>;</w:t>
      </w:r>
      <w:r w:rsidRPr="00BF7075">
        <w:t xml:space="preserve"> emotive language to express happiness or disgust</w:t>
      </w:r>
      <w:r w:rsidR="00F25EC8">
        <w:t>;</w:t>
      </w:r>
      <w:r w:rsidRPr="00BF7075">
        <w:t xml:space="preserve"> and language </w:t>
      </w:r>
      <w:r w:rsidR="00F25EC8">
        <w:t>describing</w:t>
      </w:r>
      <w:r w:rsidRPr="00BF7075">
        <w:t xml:space="preserve"> ideas, feelings and impressions rather than factual or objective information. The piece of writing was to be </w:t>
      </w:r>
      <w:r w:rsidR="008F32E2">
        <w:t>structured</w:t>
      </w:r>
      <w:r w:rsidR="008F32E2" w:rsidRPr="00BF7075">
        <w:t xml:space="preserve"> </w:t>
      </w:r>
      <w:r w:rsidR="008F32E2">
        <w:t>like</w:t>
      </w:r>
      <w:r w:rsidRPr="00BF7075">
        <w:t xml:space="preserve"> a diary entry</w:t>
      </w:r>
      <w:r w:rsidR="008F32E2">
        <w:t xml:space="preserve">, </w:t>
      </w:r>
      <w:r w:rsidR="003A4FED">
        <w:t>with</w:t>
      </w:r>
      <w:r w:rsidR="008F32E2">
        <w:t xml:space="preserve"> the</w:t>
      </w:r>
      <w:r w:rsidRPr="00BF7075">
        <w:t xml:space="preserve"> date, </w:t>
      </w:r>
      <w:r w:rsidR="003A4FED">
        <w:t xml:space="preserve">and </w:t>
      </w:r>
      <w:r w:rsidR="00E56E75">
        <w:t xml:space="preserve">an </w:t>
      </w:r>
      <w:r w:rsidR="003A4FED">
        <w:t xml:space="preserve">appropriate </w:t>
      </w:r>
      <w:r w:rsidRPr="00BF7075">
        <w:t xml:space="preserve">opening and closing.  </w:t>
      </w:r>
    </w:p>
    <w:p w14:paraId="6A6E526C" w14:textId="572B161E" w:rsidR="00FB634C" w:rsidRPr="00BF7075" w:rsidRDefault="00FB634C" w:rsidP="00BF7075">
      <w:pPr>
        <w:pStyle w:val="VCAAbody"/>
      </w:pPr>
      <w:r w:rsidRPr="00BF7075">
        <w:t>A high</w:t>
      </w:r>
      <w:r w:rsidR="004A01A2">
        <w:t>-</w:t>
      </w:r>
      <w:r w:rsidRPr="00BF7075">
        <w:t xml:space="preserve">scoring response needed to </w:t>
      </w:r>
      <w:r w:rsidR="003A4FED">
        <w:t>include a description of</w:t>
      </w:r>
      <w:r w:rsidRPr="00BF7075">
        <w:t xml:space="preserve">: </w:t>
      </w:r>
    </w:p>
    <w:p w14:paraId="255CF9D0" w14:textId="63554BC9" w:rsidR="00FB634C" w:rsidRPr="00BF7075" w:rsidRDefault="00ED171A" w:rsidP="00BF7075">
      <w:pPr>
        <w:pStyle w:val="VCAAbullet"/>
      </w:pPr>
      <w:r>
        <w:t xml:space="preserve">any one </w:t>
      </w:r>
      <w:proofErr w:type="gramStart"/>
      <w:r>
        <w:t>particular</w:t>
      </w:r>
      <w:r w:rsidR="00FB634C" w:rsidRPr="00BF7075">
        <w:t xml:space="preserve"> toy</w:t>
      </w:r>
      <w:proofErr w:type="gramEnd"/>
      <w:r w:rsidR="00FB634C" w:rsidRPr="00BF7075">
        <w:t xml:space="preserve"> found</w:t>
      </w:r>
    </w:p>
    <w:p w14:paraId="7AE86EB6" w14:textId="2160DDC1" w:rsidR="00FB634C" w:rsidRPr="00BF7075" w:rsidRDefault="00FB634C" w:rsidP="00BF7075">
      <w:pPr>
        <w:pStyle w:val="VCAAbullet"/>
      </w:pPr>
      <w:r w:rsidRPr="00BF7075">
        <w:t xml:space="preserve">the memory of the toy and feelings </w:t>
      </w:r>
      <w:r w:rsidR="00E56E75">
        <w:t>upon</w:t>
      </w:r>
      <w:r w:rsidR="00E56E75" w:rsidRPr="00BF7075">
        <w:t xml:space="preserve"> </w:t>
      </w:r>
      <w:r w:rsidRPr="00BF7075">
        <w:t>discover</w:t>
      </w:r>
      <w:r w:rsidR="00076A32">
        <w:t>ing it</w:t>
      </w:r>
    </w:p>
    <w:p w14:paraId="41EC2744" w14:textId="5A493C21" w:rsidR="00FB634C" w:rsidRPr="00BF7075" w:rsidRDefault="00F73E9A" w:rsidP="00BF7075">
      <w:pPr>
        <w:pStyle w:val="VCAAbullet"/>
      </w:pPr>
      <w:r>
        <w:t xml:space="preserve">the </w:t>
      </w:r>
      <w:r w:rsidR="00FB634C" w:rsidRPr="00BF7075">
        <w:t>feeling</w:t>
      </w:r>
      <w:r>
        <w:t xml:space="preserve">s and </w:t>
      </w:r>
      <w:r w:rsidR="00FB634C" w:rsidRPr="00BF7075">
        <w:t xml:space="preserve">emotions </w:t>
      </w:r>
      <w:r w:rsidR="00A70AB0">
        <w:t xml:space="preserve">in response to the </w:t>
      </w:r>
      <w:r w:rsidR="008C6B5C">
        <w:t>wear and tear</w:t>
      </w:r>
      <w:r w:rsidR="00A70AB0">
        <w:t xml:space="preserve"> in the toy over time.</w:t>
      </w:r>
    </w:p>
    <w:p w14:paraId="1BAB2BF4" w14:textId="459951EB" w:rsidR="00FB634C" w:rsidRPr="00BF7075" w:rsidRDefault="00FB634C" w:rsidP="00BF7075">
      <w:pPr>
        <w:pStyle w:val="VCAAbody"/>
      </w:pPr>
      <w:r w:rsidRPr="00BF7075">
        <w:t>High-scoring responses demonstrated appropriate depth and development of ideas. However, many</w:t>
      </w:r>
      <w:r w:rsidR="005B31F9">
        <w:t xml:space="preserve"> students</w:t>
      </w:r>
      <w:r w:rsidRPr="00BF7075">
        <w:t xml:space="preserve"> did not </w:t>
      </w:r>
      <w:r w:rsidR="002D01FE">
        <w:t>describe just</w:t>
      </w:r>
      <w:r w:rsidR="002D01FE" w:rsidRPr="00BF7075">
        <w:t xml:space="preserve"> </w:t>
      </w:r>
      <w:r w:rsidRPr="00BF7075">
        <w:t xml:space="preserve">one toy. Instead, they wrote about a few things in the box, </w:t>
      </w:r>
      <w:r w:rsidR="00E56E75">
        <w:t xml:space="preserve">which meant they did not </w:t>
      </w:r>
      <w:r w:rsidR="002D01FE">
        <w:t>address</w:t>
      </w:r>
      <w:r w:rsidR="002D01FE" w:rsidRPr="00BF7075">
        <w:t xml:space="preserve"> </w:t>
      </w:r>
      <w:r w:rsidRPr="00BF7075">
        <w:t>the specific</w:t>
      </w:r>
      <w:r w:rsidR="002D01FE">
        <w:t xml:space="preserve"> requirement</w:t>
      </w:r>
      <w:r w:rsidRPr="00BF7075">
        <w:t xml:space="preserve">s of the question. Some </w:t>
      </w:r>
      <w:r w:rsidR="002D01FE">
        <w:t>responses</w:t>
      </w:r>
      <w:r w:rsidR="002D01FE" w:rsidRPr="00BF7075">
        <w:t xml:space="preserve"> </w:t>
      </w:r>
      <w:r w:rsidR="0063587E">
        <w:t xml:space="preserve">described </w:t>
      </w:r>
      <w:r w:rsidRPr="00BF7075">
        <w:t xml:space="preserve">the same emotion throughout, for example, ‘I cried’ or ‘my eyes filled with water’. </w:t>
      </w:r>
    </w:p>
    <w:p w14:paraId="10C1F7BA" w14:textId="62B0AEDF" w:rsidR="00FB634C" w:rsidRPr="00BF7075" w:rsidRDefault="00FB634C" w:rsidP="00BF7075">
      <w:pPr>
        <w:pStyle w:val="VCAAbody"/>
      </w:pPr>
      <w:r w:rsidRPr="00BF7075">
        <w:t xml:space="preserve">There were many spelling </w:t>
      </w:r>
      <w:r w:rsidR="0063587E">
        <w:t>and</w:t>
      </w:r>
      <w:r w:rsidR="0063587E" w:rsidRPr="00BF7075">
        <w:t xml:space="preserve"> </w:t>
      </w:r>
      <w:r w:rsidRPr="00BF7075">
        <w:t xml:space="preserve">sentence construction errors, even though creativity was </w:t>
      </w:r>
      <w:r w:rsidR="0063587E">
        <w:t>evident</w:t>
      </w:r>
      <w:r w:rsidRPr="00BF7075">
        <w:t xml:space="preserve">. </w:t>
      </w:r>
    </w:p>
    <w:p w14:paraId="7B8A0569" w14:textId="25E8881A" w:rsidR="00FE1D89" w:rsidRDefault="00FE1D89" w:rsidP="00EC1480">
      <w:pPr>
        <w:pStyle w:val="VCAAHeading4"/>
      </w:pPr>
      <w:r>
        <w:t>Question 11</w:t>
      </w:r>
    </w:p>
    <w:p w14:paraId="7C494401" w14:textId="64BA1E37" w:rsidR="00FB634C" w:rsidRPr="00D52631" w:rsidRDefault="00FB634C" w:rsidP="00BF7075">
      <w:pPr>
        <w:pStyle w:val="VCAAbody"/>
      </w:pPr>
      <w:r w:rsidRPr="00D52631">
        <w:t xml:space="preserve">For </w:t>
      </w:r>
      <w:r w:rsidR="00E56E75">
        <w:t>Q</w:t>
      </w:r>
      <w:r w:rsidRPr="00D52631">
        <w:t xml:space="preserve">uestion 11, </w:t>
      </w:r>
      <w:r w:rsidR="006E1D59" w:rsidRPr="00B9181D">
        <w:t xml:space="preserve">students </w:t>
      </w:r>
      <w:r w:rsidR="00B9181D">
        <w:t>were required to write</w:t>
      </w:r>
      <w:r w:rsidR="00B9181D" w:rsidRPr="00B9181D">
        <w:t xml:space="preserve"> </w:t>
      </w:r>
      <w:r w:rsidR="00B9181D">
        <w:t>an</w:t>
      </w:r>
      <w:r w:rsidR="00B9181D" w:rsidRPr="00B9181D">
        <w:t xml:space="preserve"> </w:t>
      </w:r>
      <w:r w:rsidRPr="00D52631">
        <w:t xml:space="preserve">informative article. </w:t>
      </w:r>
      <w:r w:rsidR="00A0751A">
        <w:t>High-scoring r</w:t>
      </w:r>
      <w:r w:rsidR="00B9181D">
        <w:t>esponses</w:t>
      </w:r>
      <w:r w:rsidR="00B9181D" w:rsidRPr="00D52631">
        <w:t xml:space="preserve"> </w:t>
      </w:r>
      <w:r w:rsidR="00A0751A">
        <w:t>demonstrated</w:t>
      </w:r>
      <w:r w:rsidR="00A0751A" w:rsidRPr="00D52631">
        <w:t xml:space="preserve"> </w:t>
      </w:r>
      <w:r w:rsidRPr="00D52631">
        <w:t xml:space="preserve">evaluative skills </w:t>
      </w:r>
      <w:r w:rsidR="00E655A9">
        <w:t xml:space="preserve">and </w:t>
      </w:r>
      <w:r w:rsidR="00ED171A">
        <w:t>used</w:t>
      </w:r>
      <w:r w:rsidR="00ED171A" w:rsidRPr="00D52631">
        <w:t xml:space="preserve"> </w:t>
      </w:r>
      <w:r w:rsidRPr="00D52631">
        <w:t xml:space="preserve">the testimonial style used in online businesses. Looking at both </w:t>
      </w:r>
      <w:r w:rsidR="00E655A9">
        <w:t xml:space="preserve">the </w:t>
      </w:r>
      <w:r w:rsidRPr="00D52631">
        <w:t xml:space="preserve">negative and positive aspects </w:t>
      </w:r>
      <w:r w:rsidR="007E2D17">
        <w:t xml:space="preserve">of Hindi Day </w:t>
      </w:r>
      <w:r w:rsidRPr="00D52631">
        <w:t xml:space="preserve">was also important. </w:t>
      </w:r>
    </w:p>
    <w:p w14:paraId="6475A752" w14:textId="77777777" w:rsidR="009C5C40" w:rsidRDefault="009C5C40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21C2C55D" w14:textId="43B3D16A" w:rsidR="00FB634C" w:rsidRPr="00D52631" w:rsidRDefault="00FB634C" w:rsidP="00BF7075">
      <w:pPr>
        <w:pStyle w:val="VCAAbody"/>
      </w:pPr>
      <w:r w:rsidRPr="00D52631">
        <w:lastRenderedPageBreak/>
        <w:t>A high-scoring response for this question could include:</w:t>
      </w:r>
    </w:p>
    <w:p w14:paraId="5F6AD1C1" w14:textId="6A355EDB" w:rsidR="00CA185E" w:rsidRPr="00A0751A" w:rsidRDefault="00A0751A" w:rsidP="00BF7075">
      <w:pPr>
        <w:pStyle w:val="VCAAbullet"/>
      </w:pPr>
      <w:r>
        <w:t xml:space="preserve">a </w:t>
      </w:r>
      <w:r w:rsidR="001A1A1D" w:rsidRPr="00A0751A">
        <w:t>clearl</w:t>
      </w:r>
      <w:r>
        <w:t>y</w:t>
      </w:r>
      <w:r w:rsidR="001A1A1D" w:rsidRPr="00A0751A">
        <w:t xml:space="preserve"> </w:t>
      </w:r>
      <w:r w:rsidR="00F83404" w:rsidRPr="00A0751A">
        <w:t>w</w:t>
      </w:r>
      <w:r w:rsidR="00FB634C" w:rsidRPr="00A0751A">
        <w:t>rit</w:t>
      </w:r>
      <w:r>
        <w:t>te</w:t>
      </w:r>
      <w:r w:rsidR="00FB634C" w:rsidRPr="00A0751A">
        <w:t xml:space="preserve">n introduction </w:t>
      </w:r>
    </w:p>
    <w:p w14:paraId="650E4DBE" w14:textId="1F736E27" w:rsidR="00CA185E" w:rsidRPr="001A75A6" w:rsidRDefault="001A75A6" w:rsidP="00BF7075">
      <w:pPr>
        <w:pStyle w:val="VCAAbullet"/>
      </w:pPr>
      <w:r>
        <w:t>language tailored to</w:t>
      </w:r>
      <w:r w:rsidRPr="00BF7075">
        <w:t xml:space="preserve"> </w:t>
      </w:r>
      <w:r w:rsidR="00FB634C" w:rsidRPr="00BF7075">
        <w:t xml:space="preserve">the right audience </w:t>
      </w:r>
    </w:p>
    <w:p w14:paraId="4354D5FB" w14:textId="36D31C9E" w:rsidR="00CA185E" w:rsidRPr="00BF7075" w:rsidRDefault="00FB634C" w:rsidP="00BF7075">
      <w:pPr>
        <w:pStyle w:val="VCAAbullet"/>
      </w:pPr>
      <w:r w:rsidRPr="00BF7075">
        <w:t xml:space="preserve">accurate information about </w:t>
      </w:r>
      <w:r w:rsidR="00D94CA8">
        <w:t xml:space="preserve">Hindi Day </w:t>
      </w:r>
      <w:r w:rsidR="001A75A6">
        <w:t>activities</w:t>
      </w:r>
    </w:p>
    <w:p w14:paraId="3B0581CB" w14:textId="4EE46157" w:rsidR="00CA185E" w:rsidRPr="00BF7075" w:rsidRDefault="007E2D17" w:rsidP="00BF7075">
      <w:pPr>
        <w:pStyle w:val="VCAAbullet"/>
      </w:pPr>
      <w:r>
        <w:t xml:space="preserve">a </w:t>
      </w:r>
      <w:r w:rsidR="00F83404">
        <w:t>d</w:t>
      </w:r>
      <w:r w:rsidR="00FB634C" w:rsidRPr="00BF7075">
        <w:t>escri</w:t>
      </w:r>
      <w:r>
        <w:t>ption</w:t>
      </w:r>
      <w:r w:rsidR="00FB634C" w:rsidRPr="00BF7075">
        <w:t xml:space="preserve"> and explan</w:t>
      </w:r>
      <w:r>
        <w:t>ation of</w:t>
      </w:r>
      <w:r w:rsidR="00FB634C" w:rsidRPr="00BF7075">
        <w:t xml:space="preserve"> </w:t>
      </w:r>
      <w:r w:rsidR="00A70AB0">
        <w:t xml:space="preserve">each of </w:t>
      </w:r>
      <w:r w:rsidR="00FB634C" w:rsidRPr="00BF7075">
        <w:t>the points</w:t>
      </w:r>
      <w:r w:rsidR="00A70AB0">
        <w:t xml:space="preserve"> listed below</w:t>
      </w:r>
      <w:r w:rsidR="00FB634C" w:rsidRPr="00BF7075">
        <w:t xml:space="preserve"> </w:t>
      </w:r>
    </w:p>
    <w:p w14:paraId="0DC4D2B9" w14:textId="25ACEFE7" w:rsidR="00FB634C" w:rsidRPr="00BF7075" w:rsidRDefault="00F83404" w:rsidP="00BF7075">
      <w:pPr>
        <w:pStyle w:val="VCAAbullet"/>
      </w:pPr>
      <w:r>
        <w:t>a</w:t>
      </w:r>
      <w:r w:rsidR="001A1A1D">
        <w:t>n</w:t>
      </w:r>
      <w:r w:rsidR="00FB634C" w:rsidRPr="00BF7075">
        <w:t xml:space="preserve"> </w:t>
      </w:r>
      <w:r w:rsidR="001A1A1D">
        <w:t>appropriate</w:t>
      </w:r>
      <w:r w:rsidR="001A1A1D" w:rsidRPr="00BF7075">
        <w:t xml:space="preserve"> </w:t>
      </w:r>
      <w:r w:rsidR="00FB634C" w:rsidRPr="00BF7075">
        <w:t>conclusion</w:t>
      </w:r>
      <w:r>
        <w:t>.</w:t>
      </w:r>
    </w:p>
    <w:p w14:paraId="52D4C4C5" w14:textId="189D6E0A" w:rsidR="00FB634C" w:rsidRPr="00BF7075" w:rsidRDefault="00256CF8" w:rsidP="00BF7075">
      <w:pPr>
        <w:pStyle w:val="VCAAbody"/>
      </w:pPr>
      <w:r>
        <w:t>S</w:t>
      </w:r>
      <w:r w:rsidR="00672356">
        <w:t>tudents</w:t>
      </w:r>
      <w:r w:rsidR="00672356" w:rsidRPr="00BF7075">
        <w:t xml:space="preserve"> </w:t>
      </w:r>
      <w:r w:rsidR="00FB634C" w:rsidRPr="00BF7075">
        <w:t>were expected to provide:</w:t>
      </w:r>
    </w:p>
    <w:p w14:paraId="4E2C50B5" w14:textId="6A933DF0" w:rsidR="00CA185E" w:rsidRPr="00BF7075" w:rsidRDefault="006E1D59" w:rsidP="00BF7075">
      <w:pPr>
        <w:pStyle w:val="VCAAbullet"/>
      </w:pPr>
      <w:r>
        <w:t xml:space="preserve">an </w:t>
      </w:r>
      <w:r w:rsidR="00601E42">
        <w:t>e</w:t>
      </w:r>
      <w:r w:rsidR="00FB634C" w:rsidRPr="00BF7075">
        <w:t xml:space="preserve">xplanation of the importance of </w:t>
      </w:r>
      <w:r w:rsidR="00256CF8">
        <w:t>Hindi Day</w:t>
      </w:r>
      <w:r w:rsidR="00FB634C" w:rsidRPr="00BF7075">
        <w:t xml:space="preserve"> </w:t>
      </w:r>
    </w:p>
    <w:p w14:paraId="6CFA20B4" w14:textId="2A772158" w:rsidR="00CA185E" w:rsidRPr="00BF7075" w:rsidRDefault="006E1D59" w:rsidP="00BF7075">
      <w:pPr>
        <w:pStyle w:val="VCAAbullet"/>
      </w:pPr>
      <w:r>
        <w:t xml:space="preserve">a </w:t>
      </w:r>
      <w:r w:rsidR="001E2794">
        <w:t>d</w:t>
      </w:r>
      <w:r w:rsidR="00FB634C" w:rsidRPr="00BF7075">
        <w:t>escription of Hindi</w:t>
      </w:r>
      <w:r>
        <w:t>-</w:t>
      </w:r>
      <w:r w:rsidR="00FB634C" w:rsidRPr="00BF7075">
        <w:t xml:space="preserve">related activities </w:t>
      </w:r>
      <w:r>
        <w:t xml:space="preserve">and their </w:t>
      </w:r>
      <w:r w:rsidR="0018256C">
        <w:t xml:space="preserve">own </w:t>
      </w:r>
      <w:r w:rsidR="00ED171A">
        <w:t xml:space="preserve">views of or </w:t>
      </w:r>
      <w:r w:rsidR="00FB634C" w:rsidRPr="00BF7075">
        <w:t xml:space="preserve">opinions </w:t>
      </w:r>
      <w:r w:rsidR="00ED171A">
        <w:t>about the event</w:t>
      </w:r>
    </w:p>
    <w:p w14:paraId="48FC05F1" w14:textId="5C2D0323" w:rsidR="00FB634C" w:rsidRPr="00BF7075" w:rsidRDefault="006E1D59" w:rsidP="00BF7075">
      <w:pPr>
        <w:pStyle w:val="VCAAbullet"/>
      </w:pPr>
      <w:r>
        <w:t xml:space="preserve">a description of </w:t>
      </w:r>
      <w:r w:rsidR="00626880">
        <w:t xml:space="preserve">the </w:t>
      </w:r>
      <w:r>
        <w:t>f</w:t>
      </w:r>
      <w:r w:rsidR="00FB634C" w:rsidRPr="00BF7075">
        <w:t>ood</w:t>
      </w:r>
      <w:r w:rsidR="00626880">
        <w:t xml:space="preserve"> at the event</w:t>
      </w:r>
    </w:p>
    <w:p w14:paraId="077CBB6E" w14:textId="45DE3BEB" w:rsidR="00FB634C" w:rsidRPr="00BF7075" w:rsidRDefault="00626880" w:rsidP="00BF7075">
      <w:pPr>
        <w:pStyle w:val="VCAAbullet"/>
      </w:pPr>
      <w:r>
        <w:t xml:space="preserve">a description of the </w:t>
      </w:r>
      <w:r w:rsidR="006E1D59">
        <w:t>a</w:t>
      </w:r>
      <w:r w:rsidR="00FB634C" w:rsidRPr="00BF7075">
        <w:t>tmosphere</w:t>
      </w:r>
      <w:r>
        <w:t xml:space="preserve"> at the event</w:t>
      </w:r>
    </w:p>
    <w:p w14:paraId="572F2C5F" w14:textId="79AD76EA" w:rsidR="00FB634C" w:rsidRPr="00BF7075" w:rsidRDefault="00626880" w:rsidP="00BF7075">
      <w:pPr>
        <w:pStyle w:val="VCAAbullet"/>
      </w:pPr>
      <w:r>
        <w:t xml:space="preserve">a description of the </w:t>
      </w:r>
      <w:r w:rsidR="006E1D59">
        <w:t>d</w:t>
      </w:r>
      <w:r w:rsidR="00FB634C" w:rsidRPr="00BF7075">
        <w:t>ecor</w:t>
      </w:r>
      <w:r>
        <w:t xml:space="preserve"> at the event</w:t>
      </w:r>
      <w:r w:rsidR="00256CF8">
        <w:t>.</w:t>
      </w:r>
    </w:p>
    <w:p w14:paraId="17AAAF5C" w14:textId="782D3D6B" w:rsidR="00BB7F22" w:rsidRPr="00F73F1F" w:rsidRDefault="00FB634C" w:rsidP="00E56E75">
      <w:pPr>
        <w:pStyle w:val="VCAAbody"/>
      </w:pPr>
      <w:r w:rsidRPr="00BF7075">
        <w:t xml:space="preserve">However, most </w:t>
      </w:r>
      <w:r w:rsidR="00A70AB0">
        <w:t>responses failed to mention</w:t>
      </w:r>
      <w:r w:rsidRPr="00BF7075">
        <w:t xml:space="preserve"> </w:t>
      </w:r>
      <w:r w:rsidR="00A70AB0">
        <w:t>aspects of</w:t>
      </w:r>
      <w:r w:rsidRPr="00BF7075">
        <w:t xml:space="preserve"> H</w:t>
      </w:r>
      <w:r w:rsidR="006019CF">
        <w:t>indi</w:t>
      </w:r>
      <w:r w:rsidRPr="00BF7075">
        <w:t xml:space="preserve"> D</w:t>
      </w:r>
      <w:r w:rsidR="006019CF">
        <w:t>ay</w:t>
      </w:r>
      <w:r w:rsidR="009E47B1">
        <w:t>, such as those listed above</w:t>
      </w:r>
      <w:r w:rsidRPr="00BF7075">
        <w:t xml:space="preserve">. Instead, </w:t>
      </w:r>
      <w:r w:rsidR="0013107E">
        <w:t>the</w:t>
      </w:r>
      <w:r w:rsidR="00A70AB0">
        <w:t>y</w:t>
      </w:r>
      <w:r w:rsidR="0013107E">
        <w:t xml:space="preserve"> </w:t>
      </w:r>
      <w:r w:rsidR="00AF2427">
        <w:t xml:space="preserve">read </w:t>
      </w:r>
      <w:r w:rsidRPr="00BF7075">
        <w:t xml:space="preserve">more like a description of a gala, </w:t>
      </w:r>
      <w:r w:rsidR="00A70AB0">
        <w:t xml:space="preserve">for example, </w:t>
      </w:r>
      <w:r w:rsidR="00E90BAA">
        <w:t>describing</w:t>
      </w:r>
      <w:r w:rsidRPr="00BF7075">
        <w:t xml:space="preserve"> henna application</w:t>
      </w:r>
      <w:r w:rsidR="006019CF">
        <w:t>s and</w:t>
      </w:r>
      <w:r w:rsidRPr="00BF7075">
        <w:t xml:space="preserve"> joy rides. There were many spelling errors</w:t>
      </w:r>
      <w:r w:rsidR="006E3CCD">
        <w:t xml:space="preserve"> in the responses to </w:t>
      </w:r>
      <w:r w:rsidR="00E56E75">
        <w:t>Q</w:t>
      </w:r>
      <w:r w:rsidR="006E3CCD">
        <w:t>uestion 11</w:t>
      </w:r>
      <w:r w:rsidRPr="00BF7075">
        <w:t>.</w:t>
      </w:r>
    </w:p>
    <w:sectPr w:rsidR="00BB7F22" w:rsidRPr="00F73F1F" w:rsidSect="0045693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9926" w14:textId="77777777" w:rsidR="00A151F3" w:rsidRDefault="00A151F3" w:rsidP="00304EA1">
      <w:pPr>
        <w:spacing w:after="0" w:line="240" w:lineRule="auto"/>
      </w:pPr>
      <w:r>
        <w:separator/>
      </w:r>
    </w:p>
  </w:endnote>
  <w:endnote w:type="continuationSeparator" w:id="0">
    <w:p w14:paraId="39527732" w14:textId="77777777" w:rsidR="00A151F3" w:rsidRDefault="00A151F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8428B1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8428B1" w:rsidRPr="00D06414" w:rsidRDefault="008428B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E57688A">
          <wp:simplePos x="0" y="0"/>
          <wp:positionH relativeFrom="column">
            <wp:posOffset>-713105</wp:posOffset>
          </wp:positionH>
          <wp:positionV relativeFrom="page">
            <wp:posOffset>10154920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8428B1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20F2257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A6E9" w14:textId="77777777" w:rsidR="00A151F3" w:rsidRDefault="00A151F3" w:rsidP="00304EA1">
      <w:pPr>
        <w:spacing w:after="0" w:line="240" w:lineRule="auto"/>
      </w:pPr>
      <w:r>
        <w:separator/>
      </w:r>
    </w:p>
  </w:footnote>
  <w:footnote w:type="continuationSeparator" w:id="0">
    <w:p w14:paraId="3181C307" w14:textId="77777777" w:rsidR="00A151F3" w:rsidRDefault="00A151F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06B9959A" w:rsidR="008428B1" w:rsidRPr="00D86DE4" w:rsidRDefault="009C5C40" w:rsidP="00D86DE4">
    <w:pPr>
      <w:pStyle w:val="VCAAcaptionsandfootnotes"/>
      <w:rPr>
        <w:color w:val="999999" w:themeColor="accent2"/>
      </w:rPr>
    </w:pPr>
    <w:r>
      <w:t>2024 VCE Hindi written examination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8428B1" w:rsidRPr="009370BC" w:rsidRDefault="008428B1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44D9AA9E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2B"/>
    <w:multiLevelType w:val="hybridMultilevel"/>
    <w:tmpl w:val="938A9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4A77"/>
    <w:multiLevelType w:val="multilevel"/>
    <w:tmpl w:val="1122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73259"/>
    <w:multiLevelType w:val="singleLevel"/>
    <w:tmpl w:val="613A81F0"/>
    <w:lvl w:ilvl="0">
      <w:start w:val="1"/>
      <w:numFmt w:val="bullet"/>
      <w:pStyle w:val="Bullet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330B6"/>
    <w:multiLevelType w:val="hybridMultilevel"/>
    <w:tmpl w:val="7C06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D300B"/>
    <w:multiLevelType w:val="multilevel"/>
    <w:tmpl w:val="BAF0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57E11"/>
    <w:multiLevelType w:val="hybridMultilevel"/>
    <w:tmpl w:val="B8960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61781"/>
    <w:multiLevelType w:val="singleLevel"/>
    <w:tmpl w:val="C2B29946"/>
    <w:lvl w:ilvl="0">
      <w:start w:val="5"/>
      <w:numFmt w:val="bullet"/>
      <w:pStyle w:val="Bullet2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2E8B3636"/>
    <w:multiLevelType w:val="hybridMultilevel"/>
    <w:tmpl w:val="A2447BD2"/>
    <w:lvl w:ilvl="0" w:tplc="928207FE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C37FC"/>
    <w:multiLevelType w:val="hybridMultilevel"/>
    <w:tmpl w:val="EAEC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221A9"/>
    <w:multiLevelType w:val="hybridMultilevel"/>
    <w:tmpl w:val="1BCA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F5D186F"/>
    <w:multiLevelType w:val="multilevel"/>
    <w:tmpl w:val="3A4E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8661F9"/>
    <w:multiLevelType w:val="hybridMultilevel"/>
    <w:tmpl w:val="A1688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83B1C37"/>
    <w:multiLevelType w:val="hybridMultilevel"/>
    <w:tmpl w:val="6372A89A"/>
    <w:lvl w:ilvl="0" w:tplc="5B02B8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B344D"/>
    <w:multiLevelType w:val="hybridMultilevel"/>
    <w:tmpl w:val="56C6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872B6C"/>
    <w:multiLevelType w:val="hybridMultilevel"/>
    <w:tmpl w:val="FECA2744"/>
    <w:lvl w:ilvl="0" w:tplc="D184311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9" w15:restartNumberingAfterBreak="0">
    <w:nsid w:val="649A2C8A"/>
    <w:multiLevelType w:val="hybridMultilevel"/>
    <w:tmpl w:val="A8B82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CF0B6B"/>
    <w:multiLevelType w:val="hybridMultilevel"/>
    <w:tmpl w:val="63808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EE1C6B"/>
    <w:multiLevelType w:val="hybridMultilevel"/>
    <w:tmpl w:val="D1FADE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966AE6"/>
    <w:multiLevelType w:val="hybridMultilevel"/>
    <w:tmpl w:val="ABA0C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393629">
    <w:abstractNumId w:val="18"/>
  </w:num>
  <w:num w:numId="2" w16cid:durableId="1967662548">
    <w:abstractNumId w:val="14"/>
  </w:num>
  <w:num w:numId="3" w16cid:durableId="335302781">
    <w:abstractNumId w:val="11"/>
  </w:num>
  <w:num w:numId="4" w16cid:durableId="106199409">
    <w:abstractNumId w:val="3"/>
  </w:num>
  <w:num w:numId="5" w16cid:durableId="987396477">
    <w:abstractNumId w:val="17"/>
  </w:num>
  <w:num w:numId="6" w16cid:durableId="1349723336">
    <w:abstractNumId w:val="13"/>
  </w:num>
  <w:num w:numId="7" w16cid:durableId="2130775004">
    <w:abstractNumId w:val="0"/>
  </w:num>
  <w:num w:numId="8" w16cid:durableId="725614903">
    <w:abstractNumId w:val="22"/>
  </w:num>
  <w:num w:numId="9" w16cid:durableId="43529551">
    <w:abstractNumId w:val="15"/>
  </w:num>
  <w:num w:numId="10" w16cid:durableId="599458324">
    <w:abstractNumId w:val="21"/>
  </w:num>
  <w:num w:numId="11" w16cid:durableId="2142728060">
    <w:abstractNumId w:val="9"/>
  </w:num>
  <w:num w:numId="12" w16cid:durableId="1389454898">
    <w:abstractNumId w:val="2"/>
  </w:num>
  <w:num w:numId="13" w16cid:durableId="1777939689">
    <w:abstractNumId w:val="19"/>
  </w:num>
  <w:num w:numId="14" w16cid:durableId="1169753038">
    <w:abstractNumId w:val="7"/>
  </w:num>
  <w:num w:numId="15" w16cid:durableId="1361855084">
    <w:abstractNumId w:val="20"/>
  </w:num>
  <w:num w:numId="16" w16cid:durableId="1454134450">
    <w:abstractNumId w:val="10"/>
  </w:num>
  <w:num w:numId="17" w16cid:durableId="1501194150">
    <w:abstractNumId w:val="6"/>
  </w:num>
  <w:num w:numId="18" w16cid:durableId="872111291">
    <w:abstractNumId w:val="1"/>
  </w:num>
  <w:num w:numId="19" w16cid:durableId="1873499025">
    <w:abstractNumId w:val="12"/>
  </w:num>
  <w:num w:numId="20" w16cid:durableId="1788038560">
    <w:abstractNumId w:val="5"/>
  </w:num>
  <w:num w:numId="21" w16cid:durableId="1153643776">
    <w:abstractNumId w:val="16"/>
  </w:num>
  <w:num w:numId="22" w16cid:durableId="1610816374">
    <w:abstractNumId w:val="4"/>
  </w:num>
  <w:num w:numId="23" w16cid:durableId="598372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3885"/>
    <w:rsid w:val="000069ED"/>
    <w:rsid w:val="0001626F"/>
    <w:rsid w:val="00024018"/>
    <w:rsid w:val="0004459D"/>
    <w:rsid w:val="0005780E"/>
    <w:rsid w:val="00063735"/>
    <w:rsid w:val="00065CC6"/>
    <w:rsid w:val="00076A32"/>
    <w:rsid w:val="00076AC3"/>
    <w:rsid w:val="0008287A"/>
    <w:rsid w:val="000832CB"/>
    <w:rsid w:val="00090D46"/>
    <w:rsid w:val="000911C2"/>
    <w:rsid w:val="00096491"/>
    <w:rsid w:val="00096DBE"/>
    <w:rsid w:val="00097C3A"/>
    <w:rsid w:val="000A04FC"/>
    <w:rsid w:val="000A0F4E"/>
    <w:rsid w:val="000A3B68"/>
    <w:rsid w:val="000A5DA3"/>
    <w:rsid w:val="000A71F7"/>
    <w:rsid w:val="000B4E2A"/>
    <w:rsid w:val="000B4EDB"/>
    <w:rsid w:val="000D0252"/>
    <w:rsid w:val="000E2893"/>
    <w:rsid w:val="000E5AC4"/>
    <w:rsid w:val="000F09E4"/>
    <w:rsid w:val="000F16FD"/>
    <w:rsid w:val="000F5AAF"/>
    <w:rsid w:val="001059B4"/>
    <w:rsid w:val="00107014"/>
    <w:rsid w:val="00110B31"/>
    <w:rsid w:val="00120DB9"/>
    <w:rsid w:val="0013107E"/>
    <w:rsid w:val="001365D9"/>
    <w:rsid w:val="00137E08"/>
    <w:rsid w:val="00143520"/>
    <w:rsid w:val="00153AD2"/>
    <w:rsid w:val="00157A0D"/>
    <w:rsid w:val="001607A0"/>
    <w:rsid w:val="001779EA"/>
    <w:rsid w:val="00182027"/>
    <w:rsid w:val="0018256C"/>
    <w:rsid w:val="00184297"/>
    <w:rsid w:val="0018496C"/>
    <w:rsid w:val="001A1A1D"/>
    <w:rsid w:val="001A239A"/>
    <w:rsid w:val="001A586D"/>
    <w:rsid w:val="001A75A6"/>
    <w:rsid w:val="001B0BEE"/>
    <w:rsid w:val="001B1886"/>
    <w:rsid w:val="001B3E9B"/>
    <w:rsid w:val="001B4291"/>
    <w:rsid w:val="001C13C9"/>
    <w:rsid w:val="001C3865"/>
    <w:rsid w:val="001C3EEA"/>
    <w:rsid w:val="001D0ED9"/>
    <w:rsid w:val="001D3246"/>
    <w:rsid w:val="001D75CC"/>
    <w:rsid w:val="001E2794"/>
    <w:rsid w:val="001E4D69"/>
    <w:rsid w:val="001F2C57"/>
    <w:rsid w:val="00200785"/>
    <w:rsid w:val="0020231C"/>
    <w:rsid w:val="002065EB"/>
    <w:rsid w:val="00211F8E"/>
    <w:rsid w:val="00213385"/>
    <w:rsid w:val="00214B07"/>
    <w:rsid w:val="00215842"/>
    <w:rsid w:val="00216FB0"/>
    <w:rsid w:val="00221721"/>
    <w:rsid w:val="002279BA"/>
    <w:rsid w:val="002329F3"/>
    <w:rsid w:val="00243F0D"/>
    <w:rsid w:val="00246F95"/>
    <w:rsid w:val="00251AFE"/>
    <w:rsid w:val="00254601"/>
    <w:rsid w:val="002557F8"/>
    <w:rsid w:val="00256CF8"/>
    <w:rsid w:val="00257BC6"/>
    <w:rsid w:val="00260767"/>
    <w:rsid w:val="002647BB"/>
    <w:rsid w:val="00272422"/>
    <w:rsid w:val="002754C1"/>
    <w:rsid w:val="002817EC"/>
    <w:rsid w:val="002841C8"/>
    <w:rsid w:val="0028516B"/>
    <w:rsid w:val="00286443"/>
    <w:rsid w:val="002903E1"/>
    <w:rsid w:val="002915A1"/>
    <w:rsid w:val="00292BD6"/>
    <w:rsid w:val="002951E7"/>
    <w:rsid w:val="00296FEC"/>
    <w:rsid w:val="002A6154"/>
    <w:rsid w:val="002B19C3"/>
    <w:rsid w:val="002B6522"/>
    <w:rsid w:val="002C1AA1"/>
    <w:rsid w:val="002C6F90"/>
    <w:rsid w:val="002D01FE"/>
    <w:rsid w:val="002D373D"/>
    <w:rsid w:val="002D6237"/>
    <w:rsid w:val="002E4FB5"/>
    <w:rsid w:val="002F08FF"/>
    <w:rsid w:val="002F1847"/>
    <w:rsid w:val="002F2080"/>
    <w:rsid w:val="002F63B7"/>
    <w:rsid w:val="00301C0D"/>
    <w:rsid w:val="00302FB8"/>
    <w:rsid w:val="00304EA1"/>
    <w:rsid w:val="00304F8D"/>
    <w:rsid w:val="00314D81"/>
    <w:rsid w:val="00320F6C"/>
    <w:rsid w:val="00322FC6"/>
    <w:rsid w:val="00334382"/>
    <w:rsid w:val="003376F6"/>
    <w:rsid w:val="00350651"/>
    <w:rsid w:val="0035293F"/>
    <w:rsid w:val="00354ADA"/>
    <w:rsid w:val="0035790D"/>
    <w:rsid w:val="003614F2"/>
    <w:rsid w:val="00377216"/>
    <w:rsid w:val="00381549"/>
    <w:rsid w:val="00383D59"/>
    <w:rsid w:val="00385147"/>
    <w:rsid w:val="00387B5C"/>
    <w:rsid w:val="00390359"/>
    <w:rsid w:val="00391986"/>
    <w:rsid w:val="003A00B4"/>
    <w:rsid w:val="003A0F73"/>
    <w:rsid w:val="003A4FED"/>
    <w:rsid w:val="003B2257"/>
    <w:rsid w:val="003C1587"/>
    <w:rsid w:val="003C3680"/>
    <w:rsid w:val="003C5E71"/>
    <w:rsid w:val="003C6C6D"/>
    <w:rsid w:val="003D0054"/>
    <w:rsid w:val="003D2B9F"/>
    <w:rsid w:val="003D6CBD"/>
    <w:rsid w:val="003F65DF"/>
    <w:rsid w:val="00400537"/>
    <w:rsid w:val="00403D91"/>
    <w:rsid w:val="004045CD"/>
    <w:rsid w:val="004054A8"/>
    <w:rsid w:val="0040686A"/>
    <w:rsid w:val="004141BD"/>
    <w:rsid w:val="00417AA3"/>
    <w:rsid w:val="00421C52"/>
    <w:rsid w:val="0042536B"/>
    <w:rsid w:val="00425DFE"/>
    <w:rsid w:val="004300D4"/>
    <w:rsid w:val="00432B15"/>
    <w:rsid w:val="004330C0"/>
    <w:rsid w:val="00434EDB"/>
    <w:rsid w:val="004402C6"/>
    <w:rsid w:val="00440B32"/>
    <w:rsid w:val="0044213C"/>
    <w:rsid w:val="00456935"/>
    <w:rsid w:val="00456B30"/>
    <w:rsid w:val="0046078D"/>
    <w:rsid w:val="00476C1A"/>
    <w:rsid w:val="004815DE"/>
    <w:rsid w:val="00495C80"/>
    <w:rsid w:val="0049742A"/>
    <w:rsid w:val="004A01A2"/>
    <w:rsid w:val="004A2ED8"/>
    <w:rsid w:val="004A42FA"/>
    <w:rsid w:val="004A604A"/>
    <w:rsid w:val="004A76C2"/>
    <w:rsid w:val="004B25C3"/>
    <w:rsid w:val="004B3AAC"/>
    <w:rsid w:val="004C138F"/>
    <w:rsid w:val="004C1C7B"/>
    <w:rsid w:val="004C68C0"/>
    <w:rsid w:val="004D56AE"/>
    <w:rsid w:val="004D5C9A"/>
    <w:rsid w:val="004D6106"/>
    <w:rsid w:val="004D7E7F"/>
    <w:rsid w:val="004E73E2"/>
    <w:rsid w:val="004F5BDA"/>
    <w:rsid w:val="00501717"/>
    <w:rsid w:val="00503491"/>
    <w:rsid w:val="00503A46"/>
    <w:rsid w:val="00507A94"/>
    <w:rsid w:val="0051631E"/>
    <w:rsid w:val="005164E6"/>
    <w:rsid w:val="00532727"/>
    <w:rsid w:val="00537A1F"/>
    <w:rsid w:val="0054447C"/>
    <w:rsid w:val="00554F98"/>
    <w:rsid w:val="005570CF"/>
    <w:rsid w:val="00566029"/>
    <w:rsid w:val="005672A2"/>
    <w:rsid w:val="00577F65"/>
    <w:rsid w:val="005868DD"/>
    <w:rsid w:val="00587E97"/>
    <w:rsid w:val="005923CB"/>
    <w:rsid w:val="00593298"/>
    <w:rsid w:val="005933F3"/>
    <w:rsid w:val="00596E61"/>
    <w:rsid w:val="005A405D"/>
    <w:rsid w:val="005B31F9"/>
    <w:rsid w:val="005B391B"/>
    <w:rsid w:val="005B75A8"/>
    <w:rsid w:val="005C05BF"/>
    <w:rsid w:val="005C6F4D"/>
    <w:rsid w:val="005D3D78"/>
    <w:rsid w:val="005E1B33"/>
    <w:rsid w:val="005E2EF0"/>
    <w:rsid w:val="005E3B9F"/>
    <w:rsid w:val="005E3C5C"/>
    <w:rsid w:val="005E762B"/>
    <w:rsid w:val="005F4092"/>
    <w:rsid w:val="006019CF"/>
    <w:rsid w:val="00601E42"/>
    <w:rsid w:val="00605191"/>
    <w:rsid w:val="006118FC"/>
    <w:rsid w:val="00626880"/>
    <w:rsid w:val="00631E5A"/>
    <w:rsid w:val="0063587E"/>
    <w:rsid w:val="00644889"/>
    <w:rsid w:val="00644D09"/>
    <w:rsid w:val="00656331"/>
    <w:rsid w:val="006663C6"/>
    <w:rsid w:val="00666892"/>
    <w:rsid w:val="00667F1D"/>
    <w:rsid w:val="00672356"/>
    <w:rsid w:val="0068471E"/>
    <w:rsid w:val="00684F98"/>
    <w:rsid w:val="00691AA5"/>
    <w:rsid w:val="006934D9"/>
    <w:rsid w:val="00693FFD"/>
    <w:rsid w:val="00696D6C"/>
    <w:rsid w:val="00697456"/>
    <w:rsid w:val="006B09EA"/>
    <w:rsid w:val="006B10AC"/>
    <w:rsid w:val="006B13E1"/>
    <w:rsid w:val="006B3049"/>
    <w:rsid w:val="006B7033"/>
    <w:rsid w:val="006C1516"/>
    <w:rsid w:val="006C189F"/>
    <w:rsid w:val="006C43DA"/>
    <w:rsid w:val="006C4F57"/>
    <w:rsid w:val="006D2159"/>
    <w:rsid w:val="006E1D59"/>
    <w:rsid w:val="006E3CCD"/>
    <w:rsid w:val="006F787C"/>
    <w:rsid w:val="0070046E"/>
    <w:rsid w:val="00702636"/>
    <w:rsid w:val="007038B1"/>
    <w:rsid w:val="00706A9B"/>
    <w:rsid w:val="00716876"/>
    <w:rsid w:val="007209C2"/>
    <w:rsid w:val="00723BBA"/>
    <w:rsid w:val="00724507"/>
    <w:rsid w:val="007268A7"/>
    <w:rsid w:val="00735CED"/>
    <w:rsid w:val="00740A51"/>
    <w:rsid w:val="00743403"/>
    <w:rsid w:val="007442E7"/>
    <w:rsid w:val="00747109"/>
    <w:rsid w:val="00747BC3"/>
    <w:rsid w:val="00756370"/>
    <w:rsid w:val="00773E6C"/>
    <w:rsid w:val="007805A8"/>
    <w:rsid w:val="00781FB1"/>
    <w:rsid w:val="007911B9"/>
    <w:rsid w:val="007A4B91"/>
    <w:rsid w:val="007A706E"/>
    <w:rsid w:val="007A7D28"/>
    <w:rsid w:val="007B7D88"/>
    <w:rsid w:val="007C600D"/>
    <w:rsid w:val="007C7361"/>
    <w:rsid w:val="007D1B6D"/>
    <w:rsid w:val="007E2D17"/>
    <w:rsid w:val="007E548B"/>
    <w:rsid w:val="007F1D1B"/>
    <w:rsid w:val="007F351D"/>
    <w:rsid w:val="007F7301"/>
    <w:rsid w:val="00807331"/>
    <w:rsid w:val="00813C37"/>
    <w:rsid w:val="008154B5"/>
    <w:rsid w:val="0082185F"/>
    <w:rsid w:val="008221C4"/>
    <w:rsid w:val="00823962"/>
    <w:rsid w:val="00836D2A"/>
    <w:rsid w:val="008428B1"/>
    <w:rsid w:val="00850410"/>
    <w:rsid w:val="00852719"/>
    <w:rsid w:val="008552D5"/>
    <w:rsid w:val="00860115"/>
    <w:rsid w:val="00871133"/>
    <w:rsid w:val="00885E63"/>
    <w:rsid w:val="00886126"/>
    <w:rsid w:val="0088783C"/>
    <w:rsid w:val="0089201F"/>
    <w:rsid w:val="008A2C5A"/>
    <w:rsid w:val="008A667F"/>
    <w:rsid w:val="008B2E9F"/>
    <w:rsid w:val="008C6B5C"/>
    <w:rsid w:val="008D6327"/>
    <w:rsid w:val="008D7C59"/>
    <w:rsid w:val="008E7C41"/>
    <w:rsid w:val="008F32E2"/>
    <w:rsid w:val="008F4CD1"/>
    <w:rsid w:val="00903E3C"/>
    <w:rsid w:val="00905C56"/>
    <w:rsid w:val="00906793"/>
    <w:rsid w:val="009161DC"/>
    <w:rsid w:val="00933251"/>
    <w:rsid w:val="00934AD3"/>
    <w:rsid w:val="00934AF3"/>
    <w:rsid w:val="009370BC"/>
    <w:rsid w:val="0094172B"/>
    <w:rsid w:val="009430D7"/>
    <w:rsid w:val="0094348E"/>
    <w:rsid w:val="00951CDF"/>
    <w:rsid w:val="009573BE"/>
    <w:rsid w:val="009617ED"/>
    <w:rsid w:val="009627D2"/>
    <w:rsid w:val="00970580"/>
    <w:rsid w:val="00977028"/>
    <w:rsid w:val="00983CB3"/>
    <w:rsid w:val="00983E37"/>
    <w:rsid w:val="0098739B"/>
    <w:rsid w:val="009906B5"/>
    <w:rsid w:val="00994547"/>
    <w:rsid w:val="00995362"/>
    <w:rsid w:val="009A37C5"/>
    <w:rsid w:val="009B0853"/>
    <w:rsid w:val="009B1AC4"/>
    <w:rsid w:val="009B1F98"/>
    <w:rsid w:val="009B61E5"/>
    <w:rsid w:val="009C5C40"/>
    <w:rsid w:val="009D0E9E"/>
    <w:rsid w:val="009D1E89"/>
    <w:rsid w:val="009E147A"/>
    <w:rsid w:val="009E47B1"/>
    <w:rsid w:val="009E4C8D"/>
    <w:rsid w:val="009E5707"/>
    <w:rsid w:val="009E616D"/>
    <w:rsid w:val="009E75C1"/>
    <w:rsid w:val="009F27AA"/>
    <w:rsid w:val="009F48D3"/>
    <w:rsid w:val="00A00319"/>
    <w:rsid w:val="00A032FC"/>
    <w:rsid w:val="00A0751A"/>
    <w:rsid w:val="00A139AC"/>
    <w:rsid w:val="00A14202"/>
    <w:rsid w:val="00A151F3"/>
    <w:rsid w:val="00A17661"/>
    <w:rsid w:val="00A219A9"/>
    <w:rsid w:val="00A24B2D"/>
    <w:rsid w:val="00A27317"/>
    <w:rsid w:val="00A40966"/>
    <w:rsid w:val="00A44F05"/>
    <w:rsid w:val="00A64D4A"/>
    <w:rsid w:val="00A67E56"/>
    <w:rsid w:val="00A70AB0"/>
    <w:rsid w:val="00A73563"/>
    <w:rsid w:val="00A756A2"/>
    <w:rsid w:val="00A778C4"/>
    <w:rsid w:val="00A824C4"/>
    <w:rsid w:val="00A85EB4"/>
    <w:rsid w:val="00A921E0"/>
    <w:rsid w:val="00A922F4"/>
    <w:rsid w:val="00A97BB3"/>
    <w:rsid w:val="00AA0526"/>
    <w:rsid w:val="00AB657D"/>
    <w:rsid w:val="00AC4A6B"/>
    <w:rsid w:val="00AC7B71"/>
    <w:rsid w:val="00AD493D"/>
    <w:rsid w:val="00AD5DB3"/>
    <w:rsid w:val="00AE5526"/>
    <w:rsid w:val="00AE5B99"/>
    <w:rsid w:val="00AF051B"/>
    <w:rsid w:val="00AF2427"/>
    <w:rsid w:val="00B01578"/>
    <w:rsid w:val="00B038EC"/>
    <w:rsid w:val="00B0738F"/>
    <w:rsid w:val="00B103B7"/>
    <w:rsid w:val="00B125A4"/>
    <w:rsid w:val="00B13D3B"/>
    <w:rsid w:val="00B16BDC"/>
    <w:rsid w:val="00B230DB"/>
    <w:rsid w:val="00B24530"/>
    <w:rsid w:val="00B25B95"/>
    <w:rsid w:val="00B26601"/>
    <w:rsid w:val="00B30680"/>
    <w:rsid w:val="00B31020"/>
    <w:rsid w:val="00B41123"/>
    <w:rsid w:val="00B41951"/>
    <w:rsid w:val="00B4383F"/>
    <w:rsid w:val="00B44F13"/>
    <w:rsid w:val="00B4702A"/>
    <w:rsid w:val="00B53229"/>
    <w:rsid w:val="00B62480"/>
    <w:rsid w:val="00B653A4"/>
    <w:rsid w:val="00B7114A"/>
    <w:rsid w:val="00B717F4"/>
    <w:rsid w:val="00B749CD"/>
    <w:rsid w:val="00B81B70"/>
    <w:rsid w:val="00B84940"/>
    <w:rsid w:val="00B8614B"/>
    <w:rsid w:val="00B9181D"/>
    <w:rsid w:val="00B9465E"/>
    <w:rsid w:val="00B96064"/>
    <w:rsid w:val="00BA3FE0"/>
    <w:rsid w:val="00BB3BAB"/>
    <w:rsid w:val="00BB58AF"/>
    <w:rsid w:val="00BB7F22"/>
    <w:rsid w:val="00BC76A7"/>
    <w:rsid w:val="00BD0724"/>
    <w:rsid w:val="00BD2B91"/>
    <w:rsid w:val="00BE5521"/>
    <w:rsid w:val="00BF0BBA"/>
    <w:rsid w:val="00BF1F71"/>
    <w:rsid w:val="00BF308D"/>
    <w:rsid w:val="00BF56BD"/>
    <w:rsid w:val="00BF6C23"/>
    <w:rsid w:val="00BF7075"/>
    <w:rsid w:val="00C068C9"/>
    <w:rsid w:val="00C12F3E"/>
    <w:rsid w:val="00C2009B"/>
    <w:rsid w:val="00C2110A"/>
    <w:rsid w:val="00C260DC"/>
    <w:rsid w:val="00C34693"/>
    <w:rsid w:val="00C35203"/>
    <w:rsid w:val="00C53263"/>
    <w:rsid w:val="00C538D4"/>
    <w:rsid w:val="00C70025"/>
    <w:rsid w:val="00C75D08"/>
    <w:rsid w:val="00C75F1D"/>
    <w:rsid w:val="00C813DF"/>
    <w:rsid w:val="00C856D4"/>
    <w:rsid w:val="00C9257C"/>
    <w:rsid w:val="00C95156"/>
    <w:rsid w:val="00CA0DC2"/>
    <w:rsid w:val="00CA185E"/>
    <w:rsid w:val="00CA4606"/>
    <w:rsid w:val="00CA5453"/>
    <w:rsid w:val="00CB11DE"/>
    <w:rsid w:val="00CB12C2"/>
    <w:rsid w:val="00CB68E8"/>
    <w:rsid w:val="00CC143B"/>
    <w:rsid w:val="00CC2A99"/>
    <w:rsid w:val="00CC6614"/>
    <w:rsid w:val="00CD4C48"/>
    <w:rsid w:val="00D049DB"/>
    <w:rsid w:val="00D04F01"/>
    <w:rsid w:val="00D06414"/>
    <w:rsid w:val="00D10AA4"/>
    <w:rsid w:val="00D13125"/>
    <w:rsid w:val="00D1657D"/>
    <w:rsid w:val="00D16DF7"/>
    <w:rsid w:val="00D20838"/>
    <w:rsid w:val="00D208AB"/>
    <w:rsid w:val="00D20ED9"/>
    <w:rsid w:val="00D22085"/>
    <w:rsid w:val="00D23E49"/>
    <w:rsid w:val="00D24E5A"/>
    <w:rsid w:val="00D27A7B"/>
    <w:rsid w:val="00D338E4"/>
    <w:rsid w:val="00D41EA8"/>
    <w:rsid w:val="00D43954"/>
    <w:rsid w:val="00D50944"/>
    <w:rsid w:val="00D51947"/>
    <w:rsid w:val="00D52631"/>
    <w:rsid w:val="00D532F0"/>
    <w:rsid w:val="00D54124"/>
    <w:rsid w:val="00D56E0F"/>
    <w:rsid w:val="00D74C58"/>
    <w:rsid w:val="00D74E92"/>
    <w:rsid w:val="00D77413"/>
    <w:rsid w:val="00D82759"/>
    <w:rsid w:val="00D86DE4"/>
    <w:rsid w:val="00D94CA8"/>
    <w:rsid w:val="00DA1CED"/>
    <w:rsid w:val="00DA57EF"/>
    <w:rsid w:val="00DB2F59"/>
    <w:rsid w:val="00DB66A9"/>
    <w:rsid w:val="00DB772C"/>
    <w:rsid w:val="00DC2380"/>
    <w:rsid w:val="00DD08A3"/>
    <w:rsid w:val="00DE0DEA"/>
    <w:rsid w:val="00DE1909"/>
    <w:rsid w:val="00DE51DB"/>
    <w:rsid w:val="00DF1D3E"/>
    <w:rsid w:val="00DF310D"/>
    <w:rsid w:val="00DF4A82"/>
    <w:rsid w:val="00DF7932"/>
    <w:rsid w:val="00E06F67"/>
    <w:rsid w:val="00E2288A"/>
    <w:rsid w:val="00E22D78"/>
    <w:rsid w:val="00E22F77"/>
    <w:rsid w:val="00E23F1D"/>
    <w:rsid w:val="00E27B52"/>
    <w:rsid w:val="00E30E05"/>
    <w:rsid w:val="00E35622"/>
    <w:rsid w:val="00E36361"/>
    <w:rsid w:val="00E443BA"/>
    <w:rsid w:val="00E51113"/>
    <w:rsid w:val="00E543E6"/>
    <w:rsid w:val="00E55AE9"/>
    <w:rsid w:val="00E56E75"/>
    <w:rsid w:val="00E64383"/>
    <w:rsid w:val="00E655A9"/>
    <w:rsid w:val="00E90BAA"/>
    <w:rsid w:val="00E92ED9"/>
    <w:rsid w:val="00EA393B"/>
    <w:rsid w:val="00EA42D7"/>
    <w:rsid w:val="00EA7C37"/>
    <w:rsid w:val="00EB0C84"/>
    <w:rsid w:val="00EC0838"/>
    <w:rsid w:val="00EC1173"/>
    <w:rsid w:val="00EC1480"/>
    <w:rsid w:val="00EC1733"/>
    <w:rsid w:val="00EC3A08"/>
    <w:rsid w:val="00ED171A"/>
    <w:rsid w:val="00ED55EC"/>
    <w:rsid w:val="00EF1D92"/>
    <w:rsid w:val="00EF3796"/>
    <w:rsid w:val="00EF4188"/>
    <w:rsid w:val="00F13F9E"/>
    <w:rsid w:val="00F144EC"/>
    <w:rsid w:val="00F17FDE"/>
    <w:rsid w:val="00F25EC8"/>
    <w:rsid w:val="00F30471"/>
    <w:rsid w:val="00F35694"/>
    <w:rsid w:val="00F36A7E"/>
    <w:rsid w:val="00F40D53"/>
    <w:rsid w:val="00F41693"/>
    <w:rsid w:val="00F4525C"/>
    <w:rsid w:val="00F46613"/>
    <w:rsid w:val="00F50D86"/>
    <w:rsid w:val="00F62F2D"/>
    <w:rsid w:val="00F715EB"/>
    <w:rsid w:val="00F72DE8"/>
    <w:rsid w:val="00F73E9A"/>
    <w:rsid w:val="00F73F1F"/>
    <w:rsid w:val="00F81DD6"/>
    <w:rsid w:val="00F83404"/>
    <w:rsid w:val="00FA25C6"/>
    <w:rsid w:val="00FA7427"/>
    <w:rsid w:val="00FA7853"/>
    <w:rsid w:val="00FB025B"/>
    <w:rsid w:val="00FB634C"/>
    <w:rsid w:val="00FC1EEE"/>
    <w:rsid w:val="00FC7D7A"/>
    <w:rsid w:val="00FD29D3"/>
    <w:rsid w:val="00FE1D89"/>
    <w:rsid w:val="00FE3F0B"/>
    <w:rsid w:val="00FE72BD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CA185E"/>
    <w:pPr>
      <w:numPr>
        <w:numId w:val="23"/>
      </w:numPr>
      <w:tabs>
        <w:tab w:val="left" w:pos="425"/>
      </w:tabs>
      <w:spacing w:before="60" w:after="60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qFormat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94348E"/>
    <w:rPr>
      <w:rFonts w:ascii="Calibri" w:hAnsi="Calibri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4348E"/>
    <w:pPr>
      <w:spacing w:after="0" w:line="240" w:lineRule="auto"/>
      <w:ind w:left="720"/>
      <w:contextualSpacing/>
    </w:pPr>
    <w:rPr>
      <w:rFonts w:ascii="Calibri" w:hAnsi="Calibri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55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2D5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paragraph" w:styleId="Revision">
    <w:name w:val="Revision"/>
    <w:hidden/>
    <w:uiPriority w:val="99"/>
    <w:semiHidden/>
    <w:rsid w:val="00D049DB"/>
    <w:pPr>
      <w:spacing w:after="0" w:line="240" w:lineRule="auto"/>
    </w:pPr>
  </w:style>
  <w:style w:type="paragraph" w:customStyle="1" w:styleId="Bullett1">
    <w:name w:val="Bullett 1"/>
    <w:basedOn w:val="Normal"/>
    <w:rsid w:val="00656331"/>
    <w:pPr>
      <w:numPr>
        <w:numId w:val="12"/>
      </w:numPr>
      <w:spacing w:after="60" w:line="24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ullet2">
    <w:name w:val="Bullet2"/>
    <w:basedOn w:val="Normal"/>
    <w:rsid w:val="001365D9"/>
    <w:pPr>
      <w:numPr>
        <w:numId w:val="14"/>
      </w:numPr>
      <w:tabs>
        <w:tab w:val="clear" w:pos="1800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C260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A96F4-71F3-49E7-BDB8-85468933F763}"/>
</file>

<file path=customXml/itemProps3.xml><?xml version="1.0" encoding="utf-8"?>
<ds:datastoreItem xmlns:ds="http://schemas.openxmlformats.org/officeDocument/2006/customXml" ds:itemID="{44EBD27D-EB4D-4BE6-A93F-B128D00F69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Template-written examination report-2020</vt:lpstr>
    </vt:vector>
  </TitlesOfParts>
  <Manager/>
  <Company/>
  <LinksUpToDate>false</LinksUpToDate>
  <CharactersWithSpaces>12847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2024HindiWritten-report</dc:title>
  <dc:subject/>
  <dc:creator/>
  <cp:keywords/>
  <dc:description/>
  <cp:lastModifiedBy/>
  <cp:revision>2</cp:revision>
  <cp:lastPrinted>2024-12-18T00:24:00Z</cp:lastPrinted>
  <dcterms:created xsi:type="dcterms:W3CDTF">2024-12-18T00:26:00Z</dcterms:created>
  <dcterms:modified xsi:type="dcterms:W3CDTF">2025-03-03T08:17:00Z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