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73D7A326" w:rsidR="00F4525C" w:rsidRPr="00D56E0A" w:rsidRDefault="009F2EB1" w:rsidP="009B61E5">
      <w:pPr>
        <w:pStyle w:val="VCAADocumenttitle"/>
        <w:rPr>
          <w:sz w:val="52"/>
          <w:szCs w:val="52"/>
        </w:rPr>
      </w:pPr>
      <w:r w:rsidRPr="00D56E0A">
        <w:rPr>
          <w:sz w:val="52"/>
          <w:szCs w:val="52"/>
        </w:rPr>
        <w:t>Mathematical Methods Exam 2</w:t>
      </w:r>
      <w:r w:rsidR="00597A2B" w:rsidRPr="00D56E0A">
        <w:rPr>
          <w:sz w:val="52"/>
          <w:szCs w:val="52"/>
        </w:rPr>
        <w:t xml:space="preserve"> – </w:t>
      </w:r>
      <w:r w:rsidRPr="00D56E0A">
        <w:rPr>
          <w:sz w:val="52"/>
          <w:szCs w:val="52"/>
        </w:rPr>
        <w:t>MA113</w:t>
      </w:r>
    </w:p>
    <w:p w14:paraId="74E62D52" w14:textId="681F6BF4" w:rsidR="00243F0D" w:rsidRPr="00597A2B" w:rsidRDefault="00597A2B" w:rsidP="00BD2B91">
      <w:pPr>
        <w:pStyle w:val="VCAAHeading1"/>
        <w:rPr>
          <w:sz w:val="52"/>
          <w:szCs w:val="44"/>
        </w:rPr>
      </w:pPr>
      <w:bookmarkStart w:id="0" w:name="TemplateOverview"/>
      <w:bookmarkEnd w:id="0"/>
      <w:r w:rsidRPr="00597A2B">
        <w:rPr>
          <w:sz w:val="52"/>
          <w:szCs w:val="44"/>
        </w:rPr>
        <w:t>2024 VCE Assessment Guide</w:t>
      </w:r>
    </w:p>
    <w:p w14:paraId="36FE373D" w14:textId="1475D2D5" w:rsidR="00597A2B" w:rsidRDefault="00597A2B" w:rsidP="00597A2B">
      <w:pPr>
        <w:pStyle w:val="VCAAHeading2"/>
        <w:rPr>
          <w:noProof/>
        </w:rPr>
      </w:pPr>
      <w:r>
        <w:rPr>
          <w:noProof/>
        </w:rPr>
        <w:t>VCAA Marking Policies and Procedures</w:t>
      </w:r>
    </w:p>
    <w:p w14:paraId="519A0134" w14:textId="77777777" w:rsidR="00597A2B" w:rsidRDefault="00597A2B" w:rsidP="00597A2B">
      <w:pPr>
        <w:pStyle w:val="VCAAHeading3"/>
      </w:pPr>
      <w:r>
        <w:t>Consistency of Marking</w:t>
      </w:r>
    </w:p>
    <w:p w14:paraId="1C2D088D" w14:textId="514B92DD" w:rsidR="00597A2B" w:rsidRPr="00276B03" w:rsidRDefault="00597A2B" w:rsidP="00597A2B">
      <w:pPr>
        <w:pStyle w:val="VCAAbody"/>
      </w:pPr>
      <w:r w:rsidRPr="00276B03">
        <w:t>The Assessment Guide indicate</w:t>
      </w:r>
      <w:r>
        <w:t>s</w:t>
      </w:r>
      <w:r w:rsidRPr="00276B03">
        <w:t xml:space="preserve"> the basis for awarding marks for each item</w:t>
      </w:r>
      <w:r>
        <w:t xml:space="preserve">. </w:t>
      </w:r>
      <w:r w:rsidRPr="00276B03">
        <w:t xml:space="preserve">This may involve either counting correct answers/features of a response or </w:t>
      </w:r>
      <w:r w:rsidR="007362A1">
        <w:t xml:space="preserve">marking holistically, whereby </w:t>
      </w:r>
      <w:r w:rsidRPr="00276B03">
        <w:t xml:space="preserve">making a judgement about the </w:t>
      </w:r>
      <w:r>
        <w:t>overall</w:t>
      </w:r>
      <w:r w:rsidRPr="00276B03">
        <w:t xml:space="preserve"> quality</w:t>
      </w:r>
      <w:r>
        <w:t>/qualities</w:t>
      </w:r>
      <w:r w:rsidRPr="00276B03">
        <w:t xml:space="preserve"> of a response.</w:t>
      </w:r>
    </w:p>
    <w:p w14:paraId="06ADC8D7" w14:textId="77777777" w:rsidR="00597A2B" w:rsidRDefault="00597A2B" w:rsidP="00597A2B">
      <w:pPr>
        <w:pStyle w:val="VCAAbody"/>
      </w:pPr>
      <w:r>
        <w:t>Assessment Guides will demonstrate how marks are to be awarded for a response, not where or how marks are to be deducted. The Assessment Guide will address specific examples and relevant application where appropriate. The following provides a checklist that all assessors should follow for consistent approaches to marking VCE external examinations.</w:t>
      </w:r>
    </w:p>
    <w:p w14:paraId="53FE9BBF" w14:textId="77777777" w:rsidR="00597A2B" w:rsidRDefault="00597A2B" w:rsidP="00597A2B">
      <w:pPr>
        <w:pStyle w:val="VCAAbody"/>
      </w:pPr>
      <w:r>
        <w:t>Assessors should contact the Chief Assessor in cases where they believe that by following any of the directions below, a student will not be marked fairly.</w:t>
      </w:r>
    </w:p>
    <w:p w14:paraId="69A9DEB4" w14:textId="77777777" w:rsidR="00597A2B" w:rsidRPr="00276B03" w:rsidRDefault="00597A2B" w:rsidP="00597A2B">
      <w:pPr>
        <w:pStyle w:val="VCAAbody"/>
      </w:pPr>
      <w:r>
        <w:t>Assessors must use the final version of the Assessment Guide as confirmed at the end of the Assessor Training Meeting.</w:t>
      </w:r>
    </w:p>
    <w:tbl>
      <w:tblPr>
        <w:tblStyle w:val="VCAATableClosed"/>
        <w:tblpPr w:leftFromText="180" w:rightFromText="180" w:vertAnchor="text" w:horzAnchor="margin" w:tblpY="304"/>
        <w:tblW w:w="9634" w:type="dxa"/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2547"/>
        <w:gridCol w:w="7087"/>
      </w:tblGrid>
      <w:tr w:rsidR="00597A2B" w14:paraId="28277191" w14:textId="77777777" w:rsidTr="000D6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34D183F2" w14:textId="77777777" w:rsidR="00597A2B" w:rsidRDefault="00597A2B" w:rsidP="000D6921">
            <w:pPr>
              <w:pStyle w:val="VCAAtableheading"/>
            </w:pPr>
            <w:r>
              <w:t>Concern</w:t>
            </w:r>
          </w:p>
        </w:tc>
        <w:tc>
          <w:tcPr>
            <w:tcW w:w="7087" w:type="dxa"/>
          </w:tcPr>
          <w:p w14:paraId="64BFAB9C" w14:textId="77777777" w:rsidR="00597A2B" w:rsidRDefault="00597A2B" w:rsidP="000D6921">
            <w:pPr>
              <w:pStyle w:val="VCAAtableheading"/>
            </w:pPr>
            <w:r>
              <w:t>Advice</w:t>
            </w:r>
          </w:p>
        </w:tc>
      </w:tr>
      <w:tr w:rsidR="00597A2B" w14:paraId="51C9EC40" w14:textId="77777777" w:rsidTr="000D6921">
        <w:tc>
          <w:tcPr>
            <w:tcW w:w="2547" w:type="dxa"/>
          </w:tcPr>
          <w:p w14:paraId="0C3C7EC0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Responses ‘off task’ or contradictory</w:t>
            </w:r>
          </w:p>
        </w:tc>
        <w:tc>
          <w:tcPr>
            <w:tcW w:w="7087" w:type="dxa"/>
          </w:tcPr>
          <w:p w14:paraId="07D752A3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A response that does not address the subject of the question cannot be awarded any marks.</w:t>
            </w:r>
          </w:p>
          <w:p w14:paraId="47062518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If contradictory responses are given (i.e.: the response conflicts with earlier comments or working out) full marks cannot be awarded.</w:t>
            </w:r>
          </w:p>
        </w:tc>
      </w:tr>
      <w:tr w:rsidR="00597A2B" w14:paraId="6A57BCE9" w14:textId="77777777" w:rsidTr="000D6921">
        <w:tc>
          <w:tcPr>
            <w:tcW w:w="2547" w:type="dxa"/>
          </w:tcPr>
          <w:p w14:paraId="4A79279E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Responses not addressed in the Assessment Guide</w:t>
            </w:r>
          </w:p>
        </w:tc>
        <w:tc>
          <w:tcPr>
            <w:tcW w:w="7087" w:type="dxa"/>
          </w:tcPr>
          <w:p w14:paraId="24F1C678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Assessors should refer the matter to the Chief Assessor for determination.</w:t>
            </w:r>
          </w:p>
        </w:tc>
      </w:tr>
      <w:tr w:rsidR="00597A2B" w14:paraId="24208321" w14:textId="77777777" w:rsidTr="000D6921">
        <w:tc>
          <w:tcPr>
            <w:tcW w:w="2547" w:type="dxa"/>
          </w:tcPr>
          <w:p w14:paraId="42F7363F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Spelling</w:t>
            </w:r>
          </w:p>
        </w:tc>
        <w:tc>
          <w:tcPr>
            <w:tcW w:w="7087" w:type="dxa"/>
          </w:tcPr>
          <w:p w14:paraId="20E8F58A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Unless otherwise instructed in the Assessment Guide (i.e.: as part of a criteria), incorrect spelling should not affect the scoring of a student’s response.</w:t>
            </w:r>
          </w:p>
        </w:tc>
      </w:tr>
      <w:tr w:rsidR="00597A2B" w14:paraId="05CD00A7" w14:textId="77777777" w:rsidTr="000D6921">
        <w:tc>
          <w:tcPr>
            <w:tcW w:w="2547" w:type="dxa"/>
          </w:tcPr>
          <w:p w14:paraId="0E535438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 w:cstheme="minorHAnsi"/>
                <w:b/>
                <w:szCs w:val="20"/>
              </w:rPr>
              <w:t>Specified Number of Examples/Reasons</w:t>
            </w:r>
          </w:p>
        </w:tc>
        <w:tc>
          <w:tcPr>
            <w:tcW w:w="7087" w:type="dxa"/>
          </w:tcPr>
          <w:p w14:paraId="2DD2A9E8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 w:cstheme="minorHAnsi"/>
                <w:color w:val="auto"/>
                <w:szCs w:val="20"/>
              </w:rPr>
              <w:t>Where a student provides more than the required number, the assessor should only assess the required number of responses, and these should be assessed in the order in which they appear.</w:t>
            </w:r>
          </w:p>
        </w:tc>
      </w:tr>
      <w:tr w:rsidR="00597A2B" w14:paraId="4BDA96B5" w14:textId="77777777" w:rsidTr="000D6921">
        <w:tc>
          <w:tcPr>
            <w:tcW w:w="2547" w:type="dxa"/>
          </w:tcPr>
          <w:p w14:paraId="7358DCA9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Working Out</w:t>
            </w:r>
          </w:p>
        </w:tc>
        <w:tc>
          <w:tcPr>
            <w:tcW w:w="7087" w:type="dxa"/>
          </w:tcPr>
          <w:p w14:paraId="33162B11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Where a question explicitly requires the student to show working out, and this is specified in the examination instructions or in the question, full marks should be awarded if:</w:t>
            </w:r>
          </w:p>
          <w:p w14:paraId="747F05C3" w14:textId="77777777" w:rsidR="00597A2B" w:rsidRPr="00597A2B" w:rsidRDefault="00597A2B" w:rsidP="00597A2B">
            <w:pPr>
              <w:pStyle w:val="VCAAbulletlevel2"/>
              <w:numPr>
                <w:ilvl w:val="0"/>
                <w:numId w:val="7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 xml:space="preserve">The response is correct and the working out is </w:t>
            </w:r>
            <w:proofErr w:type="gramStart"/>
            <w:r w:rsidRPr="00597A2B">
              <w:rPr>
                <w:rFonts w:ascii="Arial Narrow" w:hAnsi="Arial Narrow"/>
                <w:szCs w:val="20"/>
              </w:rPr>
              <w:t>correct</w:t>
            </w:r>
            <w:proofErr w:type="gramEnd"/>
          </w:p>
          <w:p w14:paraId="480CFAD5" w14:textId="77777777" w:rsidR="00597A2B" w:rsidRPr="00597A2B" w:rsidRDefault="00597A2B" w:rsidP="00597A2B">
            <w:pPr>
              <w:pStyle w:val="VCAAbulletlevel2"/>
              <w:numPr>
                <w:ilvl w:val="0"/>
                <w:numId w:val="7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 xml:space="preserve">Two sets of working out are shown, both attempts are correct, and the answer is </w:t>
            </w:r>
            <w:proofErr w:type="gramStart"/>
            <w:r w:rsidRPr="00597A2B">
              <w:rPr>
                <w:rFonts w:ascii="Arial Narrow" w:hAnsi="Arial Narrow"/>
                <w:szCs w:val="20"/>
              </w:rPr>
              <w:t>correct</w:t>
            </w:r>
            <w:proofErr w:type="gramEnd"/>
          </w:p>
          <w:p w14:paraId="34FF93EC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Where a question explicitly requires the student to show working out, partial marks should be awarded for correct completion of key steps required to produce the correct answer.</w:t>
            </w:r>
          </w:p>
        </w:tc>
      </w:tr>
      <w:tr w:rsidR="00597A2B" w14:paraId="2F8493F7" w14:textId="77777777" w:rsidTr="000D6921">
        <w:tc>
          <w:tcPr>
            <w:tcW w:w="2547" w:type="dxa"/>
          </w:tcPr>
          <w:p w14:paraId="1BD46CA8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lastRenderedPageBreak/>
              <w:t>Consequential Errors</w:t>
            </w:r>
          </w:p>
        </w:tc>
        <w:tc>
          <w:tcPr>
            <w:tcW w:w="7087" w:type="dxa"/>
          </w:tcPr>
          <w:p w14:paraId="3F5926C6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If a question requires a series of argued/sequential steps to arrive at the correct response, the Assessment Guide will allocate marks for the key steps required to produce the correct response.</w:t>
            </w:r>
          </w:p>
          <w:p w14:paraId="5A31472E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In these cases, the effect of a consequential error on a subsequent response will be considered.</w:t>
            </w:r>
          </w:p>
        </w:tc>
      </w:tr>
      <w:tr w:rsidR="00597A2B" w14:paraId="14E09F8B" w14:textId="77777777" w:rsidTr="000D6921">
        <w:tc>
          <w:tcPr>
            <w:tcW w:w="2547" w:type="dxa"/>
          </w:tcPr>
          <w:p w14:paraId="0C2D45EC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Half Marks</w:t>
            </w:r>
          </w:p>
        </w:tc>
        <w:tc>
          <w:tcPr>
            <w:tcW w:w="7087" w:type="dxa"/>
          </w:tcPr>
          <w:p w14:paraId="3FE02462" w14:textId="3F18915A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 xml:space="preserve">Half marks </w:t>
            </w:r>
            <w:r w:rsidR="007362A1">
              <w:rPr>
                <w:rFonts w:ascii="Arial Narrow" w:hAnsi="Arial Narrow"/>
                <w:szCs w:val="20"/>
              </w:rPr>
              <w:t>must</w:t>
            </w:r>
            <w:r w:rsidRPr="00597A2B">
              <w:rPr>
                <w:rFonts w:ascii="Arial Narrow" w:hAnsi="Arial Narrow"/>
                <w:szCs w:val="20"/>
              </w:rPr>
              <w:t xml:space="preserve"> not be awarded for a response or carried over to subsequent questions.</w:t>
            </w:r>
          </w:p>
        </w:tc>
      </w:tr>
      <w:tr w:rsidR="00597A2B" w14:paraId="260C5C7D" w14:textId="77777777" w:rsidTr="000D6921">
        <w:tc>
          <w:tcPr>
            <w:tcW w:w="2547" w:type="dxa"/>
          </w:tcPr>
          <w:p w14:paraId="0855461B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Crossing Out</w:t>
            </w:r>
          </w:p>
        </w:tc>
        <w:tc>
          <w:tcPr>
            <w:tcW w:w="7087" w:type="dxa"/>
          </w:tcPr>
          <w:p w14:paraId="4A6F2C89" w14:textId="7C0917E9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If a student response has been crossed out, the part crossed out should not be considered.</w:t>
            </w:r>
            <w:r w:rsidR="00F7785C">
              <w:rPr>
                <w:rFonts w:ascii="Arial Narrow" w:hAnsi="Arial Narrow"/>
                <w:szCs w:val="20"/>
              </w:rPr>
              <w:t xml:space="preserve"> If the entire response is crossed out, this is awarded zero (‘0’).</w:t>
            </w:r>
          </w:p>
        </w:tc>
      </w:tr>
      <w:tr w:rsidR="00597A2B" w14:paraId="03A83C9C" w14:textId="77777777" w:rsidTr="000D6921">
        <w:tc>
          <w:tcPr>
            <w:tcW w:w="2547" w:type="dxa"/>
          </w:tcPr>
          <w:p w14:paraId="4344DD49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Modules</w:t>
            </w:r>
          </w:p>
        </w:tc>
        <w:tc>
          <w:tcPr>
            <w:tcW w:w="7087" w:type="dxa"/>
          </w:tcPr>
          <w:p w14:paraId="43EA0400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Where a student responds to more modules than required, the assessor must assess all responses.</w:t>
            </w:r>
          </w:p>
        </w:tc>
      </w:tr>
      <w:tr w:rsidR="00597A2B" w14:paraId="2DEBDD5C" w14:textId="77777777" w:rsidTr="000D6921">
        <w:tc>
          <w:tcPr>
            <w:tcW w:w="2547" w:type="dxa"/>
          </w:tcPr>
          <w:p w14:paraId="6829E085" w14:textId="77777777" w:rsidR="00597A2B" w:rsidRPr="00597A2B" w:rsidRDefault="00597A2B" w:rsidP="000D6921">
            <w:pPr>
              <w:pStyle w:val="VCAAbody"/>
              <w:rPr>
                <w:rFonts w:ascii="Arial Narrow" w:hAnsi="Arial Narrow" w:cstheme="minorHAnsi"/>
                <w:b/>
                <w:szCs w:val="20"/>
              </w:rPr>
            </w:pPr>
            <w:r w:rsidRPr="00597A2B">
              <w:rPr>
                <w:rFonts w:ascii="Arial Narrow" w:hAnsi="Arial Narrow" w:cstheme="minorHAnsi"/>
                <w:b/>
                <w:szCs w:val="20"/>
              </w:rPr>
              <w:t>Options</w:t>
            </w:r>
          </w:p>
          <w:p w14:paraId="299742D5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</w:p>
        </w:tc>
        <w:tc>
          <w:tcPr>
            <w:tcW w:w="7087" w:type="dxa"/>
          </w:tcPr>
          <w:p w14:paraId="2AEBAA2A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 w:cstheme="minorHAnsi"/>
                <w:color w:val="auto"/>
                <w:szCs w:val="20"/>
              </w:rPr>
              <w:t>Where a student responds to more than one option, the assessor must assess all responses according to the Assessment Guide and award the student the highest score, indicating the option selected.</w:t>
            </w:r>
          </w:p>
        </w:tc>
      </w:tr>
      <w:tr w:rsidR="00597A2B" w14:paraId="06CA5329" w14:textId="77777777" w:rsidTr="000D6921">
        <w:tc>
          <w:tcPr>
            <w:tcW w:w="2547" w:type="dxa"/>
          </w:tcPr>
          <w:p w14:paraId="4C97CC91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Not Attempted vs Zero (0)</w:t>
            </w:r>
          </w:p>
        </w:tc>
        <w:tc>
          <w:tcPr>
            <w:tcW w:w="7087" w:type="dxa"/>
          </w:tcPr>
          <w:p w14:paraId="768FAEB7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 xml:space="preserve">Where a student has </w:t>
            </w:r>
            <w:r w:rsidRPr="007362A1">
              <w:rPr>
                <w:rFonts w:ascii="Arial Narrow" w:hAnsi="Arial Narrow"/>
                <w:b/>
                <w:bCs/>
                <w:szCs w:val="20"/>
              </w:rPr>
              <w:t>not made a genuine attempt</w:t>
            </w:r>
            <w:r w:rsidRPr="00597A2B">
              <w:rPr>
                <w:rFonts w:ascii="Arial Narrow" w:hAnsi="Arial Narrow"/>
                <w:szCs w:val="20"/>
              </w:rPr>
              <w:t xml:space="preserve"> to respond to the question, assessors should score the response as ‘Not Attempted’. This may include:</w:t>
            </w:r>
          </w:p>
          <w:p w14:paraId="012E8CBC" w14:textId="77777777" w:rsidR="00597A2B" w:rsidRPr="00597A2B" w:rsidRDefault="00597A2B" w:rsidP="009F2EB1">
            <w:pPr>
              <w:pStyle w:val="VCAAbulletlevel2"/>
              <w:numPr>
                <w:ilvl w:val="0"/>
                <w:numId w:val="8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Blank responses</w:t>
            </w:r>
          </w:p>
          <w:p w14:paraId="71D9AB49" w14:textId="77777777" w:rsidR="00597A2B" w:rsidRPr="00597A2B" w:rsidRDefault="00597A2B" w:rsidP="009F2EB1">
            <w:pPr>
              <w:pStyle w:val="VCAAbulletlevel2"/>
              <w:numPr>
                <w:ilvl w:val="0"/>
                <w:numId w:val="8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 xml:space="preserve">‘I don’t </w:t>
            </w:r>
            <w:proofErr w:type="gramStart"/>
            <w:r w:rsidRPr="00597A2B">
              <w:rPr>
                <w:rFonts w:ascii="Arial Narrow" w:hAnsi="Arial Narrow"/>
                <w:szCs w:val="20"/>
              </w:rPr>
              <w:t>know’</w:t>
            </w:r>
            <w:proofErr w:type="gramEnd"/>
          </w:p>
          <w:p w14:paraId="468D090E" w14:textId="2DFDA9BC" w:rsidR="00597A2B" w:rsidRPr="00597A2B" w:rsidRDefault="00597A2B" w:rsidP="009F2EB1">
            <w:pPr>
              <w:pStyle w:val="VCAAbulletlevel2"/>
              <w:numPr>
                <w:ilvl w:val="0"/>
                <w:numId w:val="8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Repeating the question</w:t>
            </w:r>
            <w:r w:rsidR="007362A1">
              <w:rPr>
                <w:rFonts w:ascii="Arial Narrow" w:hAnsi="Arial Narrow"/>
                <w:szCs w:val="20"/>
              </w:rPr>
              <w:t>, task, source material, or any other text directly from the examination</w:t>
            </w:r>
          </w:p>
          <w:p w14:paraId="2BA134EE" w14:textId="3612DF91" w:rsidR="00597A2B" w:rsidRPr="00597A2B" w:rsidRDefault="00597A2B" w:rsidP="009F2EB1">
            <w:pPr>
              <w:pStyle w:val="VCAAbulletlevel2"/>
              <w:numPr>
                <w:ilvl w:val="0"/>
                <w:numId w:val="8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A response with no relevance to the question</w:t>
            </w:r>
            <w:r w:rsidR="007362A1">
              <w:rPr>
                <w:rFonts w:ascii="Arial Narrow" w:hAnsi="Arial Narrow"/>
                <w:szCs w:val="20"/>
              </w:rPr>
              <w:t>, i.e.: song lyrics</w:t>
            </w:r>
          </w:p>
          <w:p w14:paraId="627855F1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</w:p>
          <w:p w14:paraId="3D85E354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Where a student has made a genuine attempt to respond to the question, assessors should score the response as ‘0’ (zero) where:</w:t>
            </w:r>
          </w:p>
          <w:p w14:paraId="546EF31E" w14:textId="77777777" w:rsidR="00597A2B" w:rsidRPr="00597A2B" w:rsidRDefault="00597A2B" w:rsidP="009F2EB1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The student has crossed out their whole response or</w:t>
            </w:r>
          </w:p>
          <w:p w14:paraId="3F71AB6D" w14:textId="61297E94" w:rsidR="00597A2B" w:rsidRPr="00597A2B" w:rsidRDefault="00597A2B" w:rsidP="009F2EB1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The student</w:t>
            </w:r>
            <w:r w:rsidR="007362A1">
              <w:rPr>
                <w:rFonts w:ascii="Arial Narrow" w:hAnsi="Arial Narrow"/>
                <w:szCs w:val="20"/>
              </w:rPr>
              <w:t>’s response does not meet the assessment criteria to be awarded any marks</w:t>
            </w:r>
          </w:p>
        </w:tc>
      </w:tr>
    </w:tbl>
    <w:p w14:paraId="1AE50837" w14:textId="77777777" w:rsidR="00597A2B" w:rsidRDefault="00597A2B" w:rsidP="00597A2B">
      <w:pPr>
        <w:pStyle w:val="VCAAHeading3"/>
        <w:rPr>
          <w:lang w:val="en" w:eastAsia="en-AU"/>
        </w:rPr>
      </w:pPr>
      <w:r>
        <w:rPr>
          <w:lang w:val="en" w:eastAsia="en-AU"/>
        </w:rPr>
        <w:t>Student Concern</w:t>
      </w:r>
    </w:p>
    <w:p w14:paraId="5F78E1EC" w14:textId="58333F1E" w:rsidR="00597A2B" w:rsidRPr="006A0B82" w:rsidRDefault="00597A2B" w:rsidP="00597A2B">
      <w:pPr>
        <w:spacing w:before="120" w:after="120" w:line="280" w:lineRule="exact"/>
        <w:jc w:val="both"/>
        <w:rPr>
          <w:rFonts w:cstheme="minorHAnsi"/>
          <w:sz w:val="20"/>
          <w:szCs w:val="20"/>
        </w:rPr>
      </w:pPr>
      <w:r w:rsidRPr="006A0B82">
        <w:rPr>
          <w:rFonts w:cstheme="minorHAnsi"/>
          <w:sz w:val="20"/>
          <w:szCs w:val="20"/>
        </w:rPr>
        <w:t xml:space="preserve">Occasionally, assessors encounter a </w:t>
      </w:r>
      <w:r w:rsidR="007362A1">
        <w:rPr>
          <w:rFonts w:cstheme="minorHAnsi"/>
          <w:sz w:val="20"/>
          <w:szCs w:val="20"/>
        </w:rPr>
        <w:t>response</w:t>
      </w:r>
      <w:r w:rsidRPr="006A0B82">
        <w:rPr>
          <w:rFonts w:cstheme="minorHAnsi"/>
          <w:sz w:val="20"/>
          <w:szCs w:val="20"/>
        </w:rPr>
        <w:t xml:space="preserve"> that may raise concerns about the welfare of the student. Examples may include</w:t>
      </w:r>
      <w:r w:rsidR="007362A1">
        <w:rPr>
          <w:rFonts w:cstheme="minorHAnsi"/>
          <w:sz w:val="20"/>
          <w:szCs w:val="20"/>
        </w:rPr>
        <w:t>:</w:t>
      </w:r>
      <w:r w:rsidRPr="006A0B82">
        <w:rPr>
          <w:rFonts w:cstheme="minorHAnsi"/>
          <w:sz w:val="20"/>
          <w:szCs w:val="20"/>
        </w:rPr>
        <w:t xml:space="preserve"> </w:t>
      </w:r>
    </w:p>
    <w:p w14:paraId="3B800090" w14:textId="77777777" w:rsidR="00597A2B" w:rsidRPr="00682BD6" w:rsidRDefault="00597A2B" w:rsidP="00597A2B">
      <w:pPr>
        <w:pStyle w:val="ListParagraph"/>
        <w:numPr>
          <w:ilvl w:val="0"/>
          <w:numId w:val="6"/>
        </w:numPr>
        <w:tabs>
          <w:tab w:val="left" w:pos="425"/>
        </w:tabs>
        <w:spacing w:before="120" w:after="120" w:line="280" w:lineRule="exact"/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</w:pPr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 xml:space="preserve">suggestions or claims of abuse or </w:t>
      </w:r>
      <w:proofErr w:type="gramStart"/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neglect</w:t>
      </w:r>
      <w:proofErr w:type="gramEnd"/>
    </w:p>
    <w:p w14:paraId="38A26862" w14:textId="77777777" w:rsidR="00597A2B" w:rsidRPr="00682BD6" w:rsidRDefault="00597A2B" w:rsidP="00597A2B">
      <w:pPr>
        <w:pStyle w:val="ListParagraph"/>
        <w:numPr>
          <w:ilvl w:val="0"/>
          <w:numId w:val="6"/>
        </w:numPr>
        <w:tabs>
          <w:tab w:val="left" w:pos="425"/>
        </w:tabs>
        <w:spacing w:before="120" w:after="120" w:line="280" w:lineRule="exact"/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</w:pPr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indications of distress, self-</w:t>
      </w:r>
      <w:proofErr w:type="gramStart"/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harm</w:t>
      </w:r>
      <w:proofErr w:type="gramEnd"/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 xml:space="preserve"> or suicidal tendencies</w:t>
      </w:r>
    </w:p>
    <w:p w14:paraId="498B49CC" w14:textId="41093B23" w:rsidR="00597A2B" w:rsidRPr="00682BD6" w:rsidRDefault="00597A2B" w:rsidP="00597A2B">
      <w:pPr>
        <w:pStyle w:val="ListParagraph"/>
        <w:numPr>
          <w:ilvl w:val="0"/>
          <w:numId w:val="6"/>
        </w:numPr>
        <w:tabs>
          <w:tab w:val="left" w:pos="425"/>
        </w:tabs>
        <w:spacing w:before="120" w:after="120" w:line="280" w:lineRule="exact"/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</w:pPr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threats of violence, harm</w:t>
      </w:r>
      <w:r w:rsidR="007362A1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,</w:t>
      </w:r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 xml:space="preserve"> or criminal acts involving others.</w:t>
      </w:r>
    </w:p>
    <w:p w14:paraId="7F9AFAE9" w14:textId="77777777" w:rsidR="00597A2B" w:rsidRPr="006A0B82" w:rsidRDefault="00597A2B" w:rsidP="00597A2B">
      <w:pPr>
        <w:pStyle w:val="VCAAbody"/>
        <w:rPr>
          <w:rFonts w:asciiTheme="minorHAnsi" w:hAnsiTheme="minorHAnsi" w:cstheme="minorHAnsi"/>
          <w:color w:val="auto"/>
          <w:szCs w:val="20"/>
        </w:rPr>
      </w:pPr>
      <w:bookmarkStart w:id="1" w:name="_Hlk144971104"/>
      <w:r w:rsidRPr="006A0B82">
        <w:rPr>
          <w:rFonts w:asciiTheme="minorHAnsi" w:hAnsiTheme="minorHAnsi" w:cstheme="minorHAnsi"/>
          <w:color w:val="auto"/>
          <w:szCs w:val="20"/>
        </w:rPr>
        <w:t>In such cases, assessors should assess the student work in accordance with the Assessment Guide and send the student script/item to be reviewed</w:t>
      </w:r>
      <w:r>
        <w:rPr>
          <w:rFonts w:asciiTheme="minorHAnsi" w:hAnsiTheme="minorHAnsi" w:cstheme="minorHAnsi"/>
          <w:color w:val="auto"/>
          <w:szCs w:val="20"/>
        </w:rPr>
        <w:t xml:space="preserve"> according to the instruction on the next page.</w:t>
      </w:r>
    </w:p>
    <w:p w14:paraId="7798BABF" w14:textId="3233B669" w:rsidR="00597A2B" w:rsidRPr="0020241F" w:rsidRDefault="00597A2B" w:rsidP="00597A2B">
      <w:pPr>
        <w:pStyle w:val="VCAAbody"/>
        <w:rPr>
          <w:rFonts w:asciiTheme="minorHAnsi" w:hAnsiTheme="minorHAnsi" w:cstheme="minorHAnsi"/>
          <w:color w:val="auto"/>
          <w:szCs w:val="20"/>
        </w:rPr>
      </w:pPr>
      <w:r w:rsidRPr="0020241F">
        <w:rPr>
          <w:rFonts w:asciiTheme="minorHAnsi" w:hAnsiTheme="minorHAnsi" w:cstheme="minorHAnsi"/>
          <w:b/>
          <w:bCs/>
          <w:color w:val="auto"/>
          <w:szCs w:val="20"/>
        </w:rPr>
        <w:t xml:space="preserve">Any matter of concern that an assessor believes requires urgent attention should be referred to the </w:t>
      </w:r>
      <w:r>
        <w:rPr>
          <w:rFonts w:asciiTheme="minorHAnsi" w:hAnsiTheme="minorHAnsi" w:cstheme="minorHAnsi"/>
          <w:b/>
          <w:bCs/>
          <w:color w:val="auto"/>
          <w:szCs w:val="20"/>
        </w:rPr>
        <w:t xml:space="preserve">VCAA immediately via call to the helpdesk. </w:t>
      </w:r>
      <w:r w:rsidRPr="006A0B82">
        <w:rPr>
          <w:rFonts w:asciiTheme="minorHAnsi" w:hAnsiTheme="minorHAnsi" w:cstheme="minorHAnsi"/>
          <w:color w:val="auto"/>
          <w:szCs w:val="20"/>
        </w:rPr>
        <w:t xml:space="preserve"> </w:t>
      </w:r>
    </w:p>
    <w:bookmarkEnd w:id="1"/>
    <w:p w14:paraId="13635343" w14:textId="77777777" w:rsidR="00597A2B" w:rsidRDefault="00597A2B" w:rsidP="009334B6">
      <w:pPr>
        <w:pStyle w:val="VCAAbody"/>
        <w:rPr>
          <w:lang w:val="en" w:eastAsia="en-AU"/>
        </w:rPr>
      </w:pPr>
    </w:p>
    <w:p w14:paraId="647DF7EC" w14:textId="77777777" w:rsidR="00597A2B" w:rsidRDefault="00597A2B" w:rsidP="00597A2B">
      <w:pPr>
        <w:rPr>
          <w:rFonts w:ascii="Arial" w:hAnsi="Arial" w:cs="Arial"/>
          <w:color w:val="0F7EB4"/>
          <w:sz w:val="32"/>
          <w:szCs w:val="24"/>
          <w:lang w:val="en" w:eastAsia="en-AU"/>
        </w:rPr>
      </w:pPr>
      <w:r>
        <w:rPr>
          <w:lang w:val="en" w:eastAsia="en-AU"/>
        </w:rPr>
        <w:br w:type="page"/>
      </w:r>
    </w:p>
    <w:p w14:paraId="4F9CF69E" w14:textId="77777777" w:rsidR="00597A2B" w:rsidRPr="00682BD6" w:rsidRDefault="00597A2B" w:rsidP="00597A2B">
      <w:pPr>
        <w:pStyle w:val="VCAAHeading3"/>
      </w:pPr>
      <w:r>
        <w:lastRenderedPageBreak/>
        <w:t>Sending student responses to review</w:t>
      </w:r>
    </w:p>
    <w:p w14:paraId="53ADFC17" w14:textId="77777777" w:rsidR="00597A2B" w:rsidRDefault="00597A2B" w:rsidP="00597A2B">
      <w:pPr>
        <w:pStyle w:val="VCAAbody"/>
        <w:rPr>
          <w:rFonts w:asciiTheme="minorHAnsi" w:hAnsiTheme="minorHAnsi" w:cstheme="minorHAnsi"/>
          <w:color w:val="auto"/>
        </w:rPr>
      </w:pPr>
      <w:r w:rsidRPr="00834F27">
        <w:rPr>
          <w:rFonts w:asciiTheme="minorHAnsi" w:hAnsiTheme="minorHAnsi" w:cstheme="minorHAnsi"/>
          <w:color w:val="auto"/>
        </w:rPr>
        <w:t>During marking assessors may identify student responses to be escalated for review by the Chief Assessor or to be noted by VCAA staff.</w:t>
      </w:r>
      <w:r>
        <w:rPr>
          <w:rFonts w:asciiTheme="minorHAnsi" w:hAnsiTheme="minorHAnsi" w:cstheme="minorHAnsi"/>
          <w:color w:val="auto"/>
        </w:rPr>
        <w:t xml:space="preserve"> The review categories are:</w:t>
      </w:r>
    </w:p>
    <w:tbl>
      <w:tblPr>
        <w:tblStyle w:val="VCAATableClosed"/>
        <w:tblpPr w:leftFromText="180" w:rightFromText="180" w:vertAnchor="text" w:horzAnchor="margin" w:tblpY="304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597A2B" w14:paraId="0EDCEBA3" w14:textId="77777777" w:rsidTr="000D6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14:paraId="54ACDF63" w14:textId="77777777" w:rsidR="00597A2B" w:rsidRDefault="00597A2B" w:rsidP="000D6921">
            <w:pPr>
              <w:pStyle w:val="VCAAtableheading"/>
            </w:pPr>
            <w:r>
              <w:t>Category</w:t>
            </w:r>
          </w:p>
        </w:tc>
        <w:tc>
          <w:tcPr>
            <w:tcW w:w="7229" w:type="dxa"/>
          </w:tcPr>
          <w:p w14:paraId="0702BB6D" w14:textId="77777777" w:rsidR="00597A2B" w:rsidRDefault="00597A2B" w:rsidP="000D6921">
            <w:pPr>
              <w:pStyle w:val="VCAAtableheading"/>
            </w:pPr>
            <w:r>
              <w:t>Description</w:t>
            </w:r>
          </w:p>
        </w:tc>
      </w:tr>
      <w:tr w:rsidR="00F7785C" w:rsidRPr="0020241F" w14:paraId="7A79EA4F" w14:textId="77777777" w:rsidTr="000D6921">
        <w:tc>
          <w:tcPr>
            <w:tcW w:w="2689" w:type="dxa"/>
            <w:vAlign w:val="center"/>
          </w:tcPr>
          <w:p w14:paraId="4C48980B" w14:textId="7D8E176C" w:rsidR="00F7785C" w:rsidRPr="007362A1" w:rsidRDefault="00F7785C" w:rsidP="00F7785C">
            <w:pPr>
              <w:pStyle w:val="VCAAbody"/>
              <w:rPr>
                <w:rFonts w:ascii="Arial Narrow" w:hAnsi="Arial Narrow" w:cstheme="minorHAnsi"/>
                <w:b/>
                <w:bCs/>
                <w:iCs/>
                <w:kern w:val="22"/>
                <w:lang w:val="en-GB" w:eastAsia="ja-JP"/>
              </w:rPr>
            </w:pPr>
            <w:r>
              <w:rPr>
                <w:rFonts w:ascii="Arial Narrow" w:hAnsi="Arial Narrow" w:cstheme="minorHAnsi"/>
                <w:b/>
                <w:bCs/>
                <w:iCs/>
                <w:kern w:val="22"/>
                <w:lang w:val="en-GB" w:eastAsia="ja-JP"/>
              </w:rPr>
              <w:t>Assessment guide</w:t>
            </w:r>
          </w:p>
        </w:tc>
        <w:tc>
          <w:tcPr>
            <w:tcW w:w="7229" w:type="dxa"/>
            <w:vAlign w:val="center"/>
          </w:tcPr>
          <w:p w14:paraId="17FDB0F2" w14:textId="427E41AD" w:rsidR="00F7785C" w:rsidRPr="00F7785C" w:rsidRDefault="00F7785C" w:rsidP="00F7785C">
            <w:pPr>
              <w:tabs>
                <w:tab w:val="left" w:pos="3828"/>
                <w:tab w:val="left" w:pos="3969"/>
              </w:tabs>
              <w:spacing w:before="120" w:after="120" w:line="240" w:lineRule="exact"/>
              <w:rPr>
                <w:rFonts w:cstheme="minorHAnsi"/>
                <w:sz w:val="20"/>
                <w:szCs w:val="20"/>
              </w:rPr>
            </w:pPr>
            <w:r w:rsidRPr="00F7785C">
              <w:rPr>
                <w:rFonts w:eastAsia="Arial" w:cs="Arial"/>
                <w:sz w:val="20"/>
              </w:rPr>
              <w:t xml:space="preserve">There is confusion of how to mark this item. </w:t>
            </w:r>
          </w:p>
        </w:tc>
      </w:tr>
      <w:tr w:rsidR="00F7785C" w:rsidRPr="0020241F" w14:paraId="5F63F855" w14:textId="77777777" w:rsidTr="000D6921">
        <w:tc>
          <w:tcPr>
            <w:tcW w:w="2689" w:type="dxa"/>
            <w:vAlign w:val="center"/>
          </w:tcPr>
          <w:p w14:paraId="321ED3F5" w14:textId="42166A25" w:rsidR="00F7785C" w:rsidRPr="007362A1" w:rsidRDefault="00F7785C" w:rsidP="00F7785C">
            <w:pPr>
              <w:pStyle w:val="VCAAbody"/>
              <w:rPr>
                <w:rFonts w:ascii="Arial Narrow" w:hAnsi="Arial Narrow" w:cstheme="minorHAnsi"/>
                <w:b/>
                <w:bCs/>
                <w:iCs/>
                <w:kern w:val="22"/>
                <w:lang w:val="en-GB" w:eastAsia="ja-JP"/>
              </w:rPr>
            </w:pPr>
            <w:r>
              <w:rPr>
                <w:rFonts w:ascii="Arial Narrow" w:hAnsi="Arial Narrow" w:cstheme="minorHAnsi"/>
                <w:b/>
                <w:bCs/>
                <w:color w:val="auto"/>
                <w:szCs w:val="20"/>
                <w:lang w:val="en"/>
              </w:rPr>
              <w:t>Image problem</w:t>
            </w:r>
          </w:p>
        </w:tc>
        <w:tc>
          <w:tcPr>
            <w:tcW w:w="7229" w:type="dxa"/>
            <w:vAlign w:val="center"/>
          </w:tcPr>
          <w:p w14:paraId="63B63033" w14:textId="219181B3" w:rsidR="00F7785C" w:rsidRPr="00F7785C" w:rsidRDefault="00F7785C" w:rsidP="00F7785C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F7785C">
              <w:rPr>
                <w:rFonts w:ascii="Arial Narrow" w:eastAsia="Arial" w:hAnsi="Arial Narrow" w:cs="Arial"/>
                <w:b w:val="0"/>
                <w:bCs w:val="0"/>
                <w:sz w:val="20"/>
              </w:rPr>
              <w:t xml:space="preserve">The item cannot be viewed properly, i.e.: folded page, blurry, etc. </w:t>
            </w:r>
          </w:p>
        </w:tc>
      </w:tr>
      <w:tr w:rsidR="00F7785C" w:rsidRPr="0020241F" w14:paraId="5B79FE67" w14:textId="77777777" w:rsidTr="00C64F8A">
        <w:tc>
          <w:tcPr>
            <w:tcW w:w="2689" w:type="dxa"/>
            <w:vAlign w:val="center"/>
          </w:tcPr>
          <w:p w14:paraId="193AAC9F" w14:textId="46DA58AC" w:rsidR="00F7785C" w:rsidRPr="007362A1" w:rsidRDefault="00F7785C" w:rsidP="00F7785C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  <w:t>Incomplete student work</w:t>
            </w:r>
          </w:p>
        </w:tc>
        <w:tc>
          <w:tcPr>
            <w:tcW w:w="7229" w:type="dxa"/>
          </w:tcPr>
          <w:p w14:paraId="7AFD1E22" w14:textId="619DF233" w:rsidR="00F7785C" w:rsidRPr="00F7785C" w:rsidRDefault="00F7785C" w:rsidP="00F7785C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F7785C">
              <w:rPr>
                <w:rFonts w:ascii="Arial Narrow" w:eastAsia="Arial" w:hAnsi="Arial Narrow" w:cs="Arial"/>
                <w:b w:val="0"/>
                <w:bCs w:val="0"/>
                <w:sz w:val="20"/>
              </w:rPr>
              <w:t xml:space="preserve">The student appears to be missing part of their response or has indicated it continues in another area that is not attached </w:t>
            </w:r>
          </w:p>
        </w:tc>
      </w:tr>
      <w:tr w:rsidR="00F7785C" w:rsidRPr="0020241F" w14:paraId="4D25EDDC" w14:textId="77777777" w:rsidTr="00C64F8A">
        <w:tc>
          <w:tcPr>
            <w:tcW w:w="2689" w:type="dxa"/>
            <w:vAlign w:val="center"/>
          </w:tcPr>
          <w:p w14:paraId="72219F97" w14:textId="1B8C3CAA" w:rsidR="00F7785C" w:rsidRPr="007362A1" w:rsidRDefault="00F7785C" w:rsidP="00F7785C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</w:pPr>
            <w:r>
              <w:rPr>
                <w:rFonts w:ascii="Arial Narrow" w:hAnsi="Arial Narrow" w:cstheme="minorHAnsi"/>
                <w:kern w:val="22"/>
                <w:sz w:val="20"/>
                <w:szCs w:val="20"/>
                <w:lang w:val="en-GB" w:eastAsia="ja-JP"/>
              </w:rPr>
              <w:t>Incorrect writing task</w:t>
            </w:r>
          </w:p>
        </w:tc>
        <w:tc>
          <w:tcPr>
            <w:tcW w:w="7229" w:type="dxa"/>
          </w:tcPr>
          <w:p w14:paraId="0EF44C75" w14:textId="5D67B582" w:rsidR="00F7785C" w:rsidRPr="00F7785C" w:rsidRDefault="00F7785C" w:rsidP="00F7785C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F7785C">
              <w:rPr>
                <w:rFonts w:ascii="Arial Narrow" w:eastAsia="Arial" w:hAnsi="Arial Narrow" w:cs="Arial"/>
                <w:b w:val="0"/>
                <w:bCs w:val="0"/>
                <w:sz w:val="20"/>
              </w:rPr>
              <w:t xml:space="preserve">The item is in the wrong place in </w:t>
            </w:r>
            <w:r w:rsidR="0081123A">
              <w:rPr>
                <w:rFonts w:ascii="Arial Narrow" w:eastAsia="Arial" w:hAnsi="Arial Narrow" w:cs="Arial"/>
                <w:b w:val="0"/>
                <w:bCs w:val="0"/>
                <w:sz w:val="20"/>
              </w:rPr>
              <w:t xml:space="preserve">marking </w:t>
            </w:r>
            <w:proofErr w:type="gramStart"/>
            <w:r w:rsidR="0081123A">
              <w:rPr>
                <w:rFonts w:ascii="Arial Narrow" w:eastAsia="Arial" w:hAnsi="Arial Narrow" w:cs="Arial"/>
                <w:b w:val="0"/>
                <w:bCs w:val="0"/>
                <w:sz w:val="20"/>
              </w:rPr>
              <w:t>platform</w:t>
            </w:r>
            <w:proofErr w:type="gramEnd"/>
            <w:r w:rsidRPr="00F7785C">
              <w:rPr>
                <w:rFonts w:ascii="Arial Narrow" w:eastAsia="Arial" w:hAnsi="Arial Narrow" w:cs="Arial"/>
                <w:b w:val="0"/>
                <w:bCs w:val="0"/>
                <w:sz w:val="20"/>
              </w:rPr>
              <w:t xml:space="preserve"> or the student has written in the wrong place, i.e.: response to Q5b is written in Q5a   </w:t>
            </w:r>
          </w:p>
        </w:tc>
      </w:tr>
      <w:tr w:rsidR="00F7785C" w:rsidRPr="0020241F" w14:paraId="739306B5" w14:textId="77777777" w:rsidTr="00C64F8A">
        <w:tc>
          <w:tcPr>
            <w:tcW w:w="2689" w:type="dxa"/>
            <w:vAlign w:val="center"/>
          </w:tcPr>
          <w:p w14:paraId="4322E418" w14:textId="4FFC98D8" w:rsidR="00F7785C" w:rsidRPr="007362A1" w:rsidRDefault="00F7785C" w:rsidP="00F7785C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  <w:t>Student concern</w:t>
            </w:r>
          </w:p>
        </w:tc>
        <w:tc>
          <w:tcPr>
            <w:tcW w:w="7229" w:type="dxa"/>
          </w:tcPr>
          <w:p w14:paraId="2C953806" w14:textId="5A979ACD" w:rsidR="00F7785C" w:rsidRPr="00F7785C" w:rsidRDefault="00F7785C" w:rsidP="00F7785C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F7785C">
              <w:rPr>
                <w:rFonts w:ascii="Arial Narrow" w:eastAsia="Arial" w:hAnsi="Arial Narrow" w:cs="Arial"/>
                <w:b w:val="0"/>
                <w:bCs w:val="0"/>
                <w:sz w:val="20"/>
              </w:rPr>
              <w:t xml:space="preserve">There are concerns for the student’s welfare.  </w:t>
            </w:r>
          </w:p>
        </w:tc>
      </w:tr>
    </w:tbl>
    <w:p w14:paraId="6A75475C" w14:textId="77777777" w:rsidR="00597A2B" w:rsidRDefault="00597A2B" w:rsidP="00597A2B">
      <w:pPr>
        <w:pStyle w:val="VCAAbody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/>
        <w:t>Below is a list of common issues that may arise, and how to respond to these:</w:t>
      </w:r>
    </w:p>
    <w:tbl>
      <w:tblPr>
        <w:tblStyle w:val="VCAATableClosed"/>
        <w:tblpPr w:leftFromText="180" w:rightFromText="180" w:vertAnchor="text" w:horzAnchor="margin" w:tblpY="304"/>
        <w:tblW w:w="9918" w:type="dxa"/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4673"/>
        <w:gridCol w:w="5245"/>
      </w:tblGrid>
      <w:tr w:rsidR="00597A2B" w14:paraId="1859016F" w14:textId="77777777" w:rsidTr="000D6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3" w:type="dxa"/>
          </w:tcPr>
          <w:p w14:paraId="303F8D22" w14:textId="77777777" w:rsidR="00597A2B" w:rsidRPr="007362A1" w:rsidRDefault="00597A2B" w:rsidP="000D6921">
            <w:pPr>
              <w:pStyle w:val="VCAAtableheading"/>
              <w:rPr>
                <w:rFonts w:ascii="Arial Narrow" w:hAnsi="Arial Narrow"/>
              </w:rPr>
            </w:pPr>
            <w:r w:rsidRPr="007362A1">
              <w:rPr>
                <w:rFonts w:ascii="Arial Narrow" w:hAnsi="Arial Narrow"/>
              </w:rPr>
              <w:t>Issue</w:t>
            </w:r>
          </w:p>
        </w:tc>
        <w:tc>
          <w:tcPr>
            <w:tcW w:w="5245" w:type="dxa"/>
          </w:tcPr>
          <w:p w14:paraId="11161CBC" w14:textId="77777777" w:rsidR="00597A2B" w:rsidRPr="007362A1" w:rsidRDefault="00597A2B" w:rsidP="000D6921">
            <w:pPr>
              <w:pStyle w:val="VCAAtableheading"/>
              <w:rPr>
                <w:rFonts w:ascii="Arial Narrow" w:hAnsi="Arial Narrow"/>
              </w:rPr>
            </w:pPr>
            <w:r w:rsidRPr="007362A1">
              <w:rPr>
                <w:rFonts w:ascii="Arial Narrow" w:hAnsi="Arial Narrow"/>
              </w:rPr>
              <w:t>Action</w:t>
            </w:r>
          </w:p>
        </w:tc>
      </w:tr>
      <w:tr w:rsidR="00597A2B" w14:paraId="4FBC5BFF" w14:textId="77777777" w:rsidTr="000D6921">
        <w:tc>
          <w:tcPr>
            <w:tcW w:w="4673" w:type="dxa"/>
          </w:tcPr>
          <w:p w14:paraId="17C9FA32" w14:textId="77777777" w:rsidR="00AC4959" w:rsidRDefault="00597A2B" w:rsidP="00AC4959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Evidence of student distress or concern</w:t>
            </w:r>
            <w:r w:rsidR="00AC4959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. </w:t>
            </w:r>
          </w:p>
          <w:p w14:paraId="0BE53239" w14:textId="60397853" w:rsidR="00597A2B" w:rsidRPr="00AC4959" w:rsidRDefault="00597A2B" w:rsidP="00AC4959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AC4959">
              <w:rPr>
                <w:rFonts w:ascii="Arial Narrow" w:hAnsi="Arial Narrow" w:cstheme="minorHAnsi"/>
                <w:iCs/>
                <w:color w:val="auto"/>
                <w:sz w:val="20"/>
                <w:szCs w:val="20"/>
                <w:lang w:val="en"/>
              </w:rPr>
              <w:t>Note:</w:t>
            </w:r>
            <w:r w:rsidRPr="00AC4959">
              <w:rPr>
                <w:rFonts w:ascii="Arial Narrow" w:hAnsi="Arial Narrow" w:cstheme="minorHAnsi"/>
                <w:b w:val="0"/>
                <w:bCs w:val="0"/>
                <w:iCs/>
                <w:color w:val="auto"/>
                <w:sz w:val="20"/>
                <w:szCs w:val="20"/>
                <w:lang w:val="en"/>
              </w:rPr>
              <w:t xml:space="preserve">  Student concern does not include unfinished work or work that is </w:t>
            </w:r>
            <w:proofErr w:type="gramStart"/>
            <w:r w:rsidRPr="00AC4959">
              <w:rPr>
                <w:rFonts w:ascii="Arial Narrow" w:hAnsi="Arial Narrow" w:cstheme="minorHAnsi"/>
                <w:b w:val="0"/>
                <w:bCs w:val="0"/>
                <w:iCs/>
                <w:color w:val="auto"/>
                <w:sz w:val="20"/>
                <w:szCs w:val="20"/>
                <w:lang w:val="en"/>
              </w:rPr>
              <w:t>off-task</w:t>
            </w:r>
            <w:proofErr w:type="gramEnd"/>
            <w:r w:rsidRPr="00AC4959">
              <w:rPr>
                <w:rFonts w:ascii="Arial Narrow" w:hAnsi="Arial Narrow" w:cstheme="minorHAnsi"/>
                <w:b w:val="0"/>
                <w:bCs w:val="0"/>
                <w:iCs/>
                <w:color w:val="auto"/>
                <w:sz w:val="20"/>
                <w:szCs w:val="20"/>
                <w:lang w:val="en"/>
              </w:rPr>
              <w:t>.</w:t>
            </w:r>
          </w:p>
        </w:tc>
        <w:tc>
          <w:tcPr>
            <w:tcW w:w="5245" w:type="dxa"/>
          </w:tcPr>
          <w:p w14:paraId="72C47943" w14:textId="77777777" w:rsidR="00597A2B" w:rsidRPr="007362A1" w:rsidRDefault="00597A2B" w:rsidP="000D6921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Assess the student response using the Assessment Guide.</w:t>
            </w:r>
          </w:p>
          <w:p w14:paraId="766D0742" w14:textId="77777777" w:rsidR="00597A2B" w:rsidRPr="007362A1" w:rsidRDefault="00597A2B" w:rsidP="000D6921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Send the student response for review, selecting the ‘student concern’ review category.</w:t>
            </w:r>
          </w:p>
        </w:tc>
      </w:tr>
      <w:tr w:rsidR="00597A2B" w14:paraId="701699E8" w14:textId="77777777" w:rsidTr="000D6921">
        <w:tc>
          <w:tcPr>
            <w:tcW w:w="4673" w:type="dxa"/>
          </w:tcPr>
          <w:p w14:paraId="08222A92" w14:textId="224CEBF1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i/>
                <w:color w:val="auto"/>
                <w:sz w:val="20"/>
                <w:szCs w:val="20"/>
                <w:lang w:val="en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The student’s handwriting is too faint to </w:t>
            </w:r>
            <w:r w:rsidR="00AC4959"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read,</w:t>
            </w: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 and you are unable to read and score the student response accurately.</w:t>
            </w:r>
          </w:p>
          <w:p w14:paraId="21C7C9DB" w14:textId="4F540BC7" w:rsidR="00597A2B" w:rsidRPr="007362A1" w:rsidRDefault="00597A2B" w:rsidP="000D6921">
            <w:pPr>
              <w:pStyle w:val="VCAAbody"/>
              <w:rPr>
                <w:rFonts w:ascii="Arial Narrow" w:hAnsi="Arial Narrow" w:cstheme="minorHAnsi"/>
                <w:iCs/>
                <w:kern w:val="22"/>
                <w:lang w:val="en-GB" w:eastAsia="ja-JP"/>
              </w:rPr>
            </w:pPr>
            <w:r w:rsidRPr="007362A1">
              <w:rPr>
                <w:rFonts w:ascii="Arial Narrow" w:hAnsi="Arial Narrow" w:cstheme="minorHAnsi"/>
                <w:b/>
                <w:bCs/>
                <w:iCs/>
                <w:color w:val="auto"/>
                <w:szCs w:val="20"/>
                <w:lang w:val="en"/>
              </w:rPr>
              <w:t>Note:</w:t>
            </w:r>
            <w:r w:rsidRPr="007362A1">
              <w:rPr>
                <w:rFonts w:ascii="Arial Narrow" w:hAnsi="Arial Narrow" w:cstheme="minorHAnsi"/>
                <w:iCs/>
                <w:color w:val="auto"/>
                <w:szCs w:val="20"/>
                <w:lang w:val="en"/>
              </w:rPr>
              <w:t xml:space="preserve"> </w:t>
            </w:r>
            <w:r w:rsidRPr="007362A1">
              <w:rPr>
                <w:rFonts w:ascii="Arial Narrow" w:hAnsi="Arial Narrow" w:cstheme="minorHAnsi"/>
                <w:iCs/>
                <w:color w:val="auto"/>
                <w:szCs w:val="20"/>
              </w:rPr>
              <w:t>Some student responses may include different handwriting or typed responses.</w:t>
            </w:r>
            <w:r w:rsidR="007362A1">
              <w:rPr>
                <w:rFonts w:ascii="Arial Narrow" w:hAnsi="Arial Narrow" w:cstheme="minorHAnsi"/>
                <w:iCs/>
                <w:color w:val="auto"/>
                <w:szCs w:val="20"/>
              </w:rPr>
              <w:t xml:space="preserve"> </w:t>
            </w:r>
            <w:r w:rsidRPr="007362A1">
              <w:rPr>
                <w:rFonts w:ascii="Arial Narrow" w:hAnsi="Arial Narrow" w:cstheme="minorHAnsi"/>
                <w:iCs/>
                <w:color w:val="auto"/>
                <w:szCs w:val="20"/>
              </w:rPr>
              <w:t>This is usually due to Special Examination Arrangements and therefore does not need to be reported to the VCAA.</w:t>
            </w:r>
          </w:p>
        </w:tc>
        <w:tc>
          <w:tcPr>
            <w:tcW w:w="5245" w:type="dxa"/>
          </w:tcPr>
          <w:p w14:paraId="08978D7C" w14:textId="36350D5B" w:rsidR="00597A2B" w:rsidRPr="007362A1" w:rsidRDefault="007362A1" w:rsidP="000D6921">
            <w:pPr>
              <w:pStyle w:val="NoSpacing"/>
              <w:spacing w:after="40"/>
              <w:rPr>
                <w:rFonts w:ascii="Arial Narrow" w:hAnsi="Arial Narrow" w:cstheme="minorHAnsi"/>
                <w:sz w:val="20"/>
                <w:szCs w:val="20"/>
                <w:lang w:val="en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"/>
              </w:rPr>
              <w:t xml:space="preserve">Make every effort to read the student’s work. </w:t>
            </w:r>
            <w:r w:rsidR="00597A2B" w:rsidRPr="007362A1">
              <w:rPr>
                <w:rFonts w:ascii="Arial Narrow" w:hAnsi="Arial Narrow" w:cstheme="minorHAnsi"/>
                <w:sz w:val="20"/>
                <w:szCs w:val="20"/>
                <w:lang w:val="en"/>
              </w:rPr>
              <w:t>If unable to read the response, send the script for review, selecting the ‘illegible response’ review category.</w:t>
            </w:r>
          </w:p>
          <w:p w14:paraId="391B86FE" w14:textId="77777777" w:rsidR="00597A2B" w:rsidRPr="007362A1" w:rsidRDefault="00597A2B" w:rsidP="000D6921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</w:p>
        </w:tc>
      </w:tr>
      <w:tr w:rsidR="00597A2B" w14:paraId="388920C6" w14:textId="77777777" w:rsidTr="000D6921">
        <w:tc>
          <w:tcPr>
            <w:tcW w:w="4673" w:type="dxa"/>
          </w:tcPr>
          <w:p w14:paraId="2E1B5F1B" w14:textId="355377D3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The student’s </w:t>
            </w:r>
            <w:r w:rsidR="00AC4959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response appears to be unfinished, or they have indicated their response </w:t>
            </w:r>
            <w:proofErr w:type="gramStart"/>
            <w:r w:rsidR="00AC4959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continues on</w:t>
            </w:r>
            <w:proofErr w:type="gramEnd"/>
            <w:r w:rsidR="00AC4959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 another page that is not attached.</w:t>
            </w:r>
          </w:p>
        </w:tc>
        <w:tc>
          <w:tcPr>
            <w:tcW w:w="5245" w:type="dxa"/>
          </w:tcPr>
          <w:p w14:paraId="6B1C522B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Refer to the Assessment Guide and score this as the student’s response, and send the student response for review, selecting ‘incomplete student work’ review category. </w:t>
            </w:r>
          </w:p>
        </w:tc>
      </w:tr>
      <w:tr w:rsidR="00597A2B" w14:paraId="1070F975" w14:textId="77777777" w:rsidTr="000D6921">
        <w:tc>
          <w:tcPr>
            <w:tcW w:w="4673" w:type="dxa"/>
          </w:tcPr>
          <w:p w14:paraId="7FBB2E28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The control of the mechanics of language is not sufficient to communicate a coherent response.</w:t>
            </w:r>
          </w:p>
        </w:tc>
        <w:tc>
          <w:tcPr>
            <w:tcW w:w="5245" w:type="dxa"/>
          </w:tcPr>
          <w:p w14:paraId="4AE6B9C1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Refer to the Assessment Guide and score this as the student’s response. You may contact the Chief Assessor for advice on how best to score the response.</w:t>
            </w:r>
          </w:p>
        </w:tc>
      </w:tr>
      <w:tr w:rsidR="00597A2B" w14:paraId="35788886" w14:textId="77777777" w:rsidTr="000D6921">
        <w:tc>
          <w:tcPr>
            <w:tcW w:w="4673" w:type="dxa"/>
          </w:tcPr>
          <w:p w14:paraId="591EB6E6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Responses in Languages other than English</w:t>
            </w:r>
          </w:p>
          <w:p w14:paraId="0A5B74A4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</w:p>
        </w:tc>
        <w:tc>
          <w:tcPr>
            <w:tcW w:w="5245" w:type="dxa"/>
          </w:tcPr>
          <w:p w14:paraId="71967E4F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</w:rPr>
              <w:t>Unless otherwise stated, responses in a language other than English should not be awarded marks and should be scored zero (0).</w:t>
            </w:r>
          </w:p>
        </w:tc>
      </w:tr>
    </w:tbl>
    <w:p w14:paraId="6C1A3ED7" w14:textId="77777777" w:rsidR="00597A2B" w:rsidRPr="00CB61FC" w:rsidRDefault="00597A2B" w:rsidP="00597A2B">
      <w:pPr>
        <w:pStyle w:val="VCAAbody"/>
      </w:pPr>
      <w:r>
        <w:br w:type="page"/>
      </w:r>
    </w:p>
    <w:p w14:paraId="45E9A6DB" w14:textId="0F0E2611" w:rsidR="00597A2B" w:rsidRDefault="00597A2B" w:rsidP="00597A2B">
      <w:pPr>
        <w:pStyle w:val="VCAAHeading2"/>
      </w:pPr>
      <w:r>
        <w:lastRenderedPageBreak/>
        <w:t>Marking Guide</w:t>
      </w:r>
    </w:p>
    <w:tbl>
      <w:tblPr>
        <w:tblStyle w:val="MediumShading1"/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5"/>
        <w:gridCol w:w="850"/>
        <w:gridCol w:w="5118"/>
        <w:gridCol w:w="3367"/>
      </w:tblGrid>
      <w:tr w:rsidR="00E04756" w:rsidRPr="00F4540A" w14:paraId="7AF060E1" w14:textId="77777777" w:rsidTr="00992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4D590C41" w14:textId="77777777" w:rsidR="00E04756" w:rsidRPr="00F4540A" w:rsidRDefault="00E04756" w:rsidP="00D56E0A">
            <w:pPr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850" w:type="dxa"/>
          </w:tcPr>
          <w:p w14:paraId="6C37E91C" w14:textId="77777777" w:rsidR="00E04756" w:rsidRPr="00F4540A" w:rsidRDefault="00E04756" w:rsidP="00D56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5118" w:type="dxa"/>
          </w:tcPr>
          <w:p w14:paraId="37F6CCA9" w14:textId="77777777" w:rsidR="00E04756" w:rsidRPr="00F4540A" w:rsidRDefault="00E04756" w:rsidP="00D56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val="en-US"/>
              </w:rPr>
            </w:pPr>
            <w:r w:rsidRPr="00F4540A">
              <w:rPr>
                <w:rFonts w:ascii="Times New Roman" w:hAnsi="Times New Roman" w:cs="Times New Roman"/>
              </w:rPr>
              <w:t>Solutions</w:t>
            </w:r>
          </w:p>
        </w:tc>
        <w:tc>
          <w:tcPr>
            <w:tcW w:w="3367" w:type="dxa"/>
          </w:tcPr>
          <w:p w14:paraId="1216420B" w14:textId="77777777" w:rsidR="00E04756" w:rsidRPr="00F4540A" w:rsidRDefault="00E04756" w:rsidP="00D56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540A">
              <w:rPr>
                <w:rFonts w:ascii="Times New Roman" w:hAnsi="Times New Roman" w:cs="Times New Roman"/>
              </w:rPr>
              <w:t>Mark allocation and notes</w:t>
            </w:r>
          </w:p>
        </w:tc>
      </w:tr>
      <w:tr w:rsidR="00E04756" w:rsidRPr="00F4540A" w14:paraId="31779A5F" w14:textId="77777777" w:rsidTr="00992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72C1A37A" w14:textId="77777777" w:rsidR="00E04756" w:rsidRPr="00F4540A" w:rsidRDefault="00E04756" w:rsidP="00A5580C">
            <w:pPr>
              <w:rPr>
                <w:rFonts w:ascii="Times New Roman" w:hAnsi="Times New Roman" w:cs="Times New Roman"/>
                <w:bCs w:val="0"/>
              </w:rPr>
            </w:pPr>
            <w:r w:rsidRPr="00F4540A">
              <w:rPr>
                <w:rFonts w:ascii="Times New Roman" w:hAnsi="Times New Roman" w:cs="Times New Roman"/>
                <w:bCs w:val="0"/>
              </w:rPr>
              <w:t>1a.</w:t>
            </w:r>
          </w:p>
        </w:tc>
        <w:tc>
          <w:tcPr>
            <w:tcW w:w="850" w:type="dxa"/>
          </w:tcPr>
          <w:p w14:paraId="09A97663" w14:textId="77777777" w:rsidR="00E04756" w:rsidRPr="00F4540A" w:rsidRDefault="00E04756" w:rsidP="00A5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8" w:type="dxa"/>
          </w:tcPr>
          <w:p w14:paraId="452F5934" w14:textId="0F932ACA" w:rsidR="00E04756" w:rsidRPr="00F4540A" w:rsidRDefault="00F4540A" w:rsidP="00F4540A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540A">
              <w:rPr>
                <w:rFonts w:ascii="Times New Roman" w:eastAsia="Calibri" w:hAnsi="Times New Roman" w:cs="Times New Roman"/>
                <w:color w:val="000000" w:themeColor="text1"/>
                <w:position w:val="-4"/>
                <w:lang w:val="en-US"/>
              </w:rPr>
              <w:object w:dxaOrig="279" w:dyaOrig="240" w14:anchorId="129015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5pt;height:12pt" o:ole="">
                  <v:imagedata r:id="rId8" o:title=""/>
                </v:shape>
                <o:OLEObject Type="Embed" ProgID="Equation.DSMT4" ShapeID="_x0000_i1025" DrawAspect="Content" ObjectID="_1800881132" r:id="rId9"/>
              </w:object>
            </w:r>
            <w:r w:rsidRPr="00F4540A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Pr="00F4540A">
              <w:rPr>
                <w:rFonts w:ascii="Times New Roman" w:eastAsia="Calibri" w:hAnsi="Times New Roman" w:cs="Times New Roman"/>
                <w:color w:val="000000" w:themeColor="text1"/>
                <w:position w:val="-6"/>
                <w:lang w:val="en-US"/>
              </w:rPr>
              <w:object w:dxaOrig="320" w:dyaOrig="200" w14:anchorId="3073A6EF">
                <v:shape id="_x0000_i1026" type="#_x0000_t75" style="width:15.5pt;height:10pt" o:ole="">
                  <v:imagedata r:id="rId10" o:title=""/>
                </v:shape>
                <o:OLEObject Type="Embed" ProgID="Equation.DSMT4" ShapeID="_x0000_i1026" DrawAspect="Content" ObjectID="_1800881133" r:id="rId11"/>
              </w:object>
            </w:r>
            <w:r w:rsidRPr="00F4540A">
              <w:rPr>
                <w:rFonts w:ascii="Times New Roman" w:eastAsia="Calibri" w:hAnsi="Times New Roman" w:cs="Times New Roman"/>
                <w:color w:val="000000" w:themeColor="text1"/>
              </w:rPr>
              <w:t>, 2, 2</w:t>
            </w:r>
            <w:r w:rsidRPr="00F4540A"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  <w:t>a</w:t>
            </w:r>
          </w:p>
        </w:tc>
        <w:tc>
          <w:tcPr>
            <w:tcW w:w="3367" w:type="dxa"/>
          </w:tcPr>
          <w:p w14:paraId="447E044B" w14:textId="77777777" w:rsidR="00E04756" w:rsidRPr="00F4540A" w:rsidRDefault="00E04756" w:rsidP="00A5580C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1A</w:t>
            </w:r>
          </w:p>
        </w:tc>
      </w:tr>
      <w:tr w:rsidR="00E04756" w:rsidRPr="00F4540A" w14:paraId="4AC51A44" w14:textId="77777777" w:rsidTr="00992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546A0248" w14:textId="77777777" w:rsidR="00E04756" w:rsidRPr="00F4540A" w:rsidRDefault="00E04756" w:rsidP="00A5580C">
            <w:pPr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</w:t>
            </w:r>
            <w:proofErr w:type="gramStart"/>
            <w:r w:rsidRPr="00F4540A">
              <w:rPr>
                <w:rFonts w:ascii="Times New Roman" w:hAnsi="Times New Roman" w:cs="Times New Roman"/>
              </w:rPr>
              <w:t>b.i</w:t>
            </w:r>
            <w:proofErr w:type="gramEnd"/>
          </w:p>
        </w:tc>
        <w:tc>
          <w:tcPr>
            <w:tcW w:w="850" w:type="dxa"/>
          </w:tcPr>
          <w:p w14:paraId="01E660D9" w14:textId="35ACC780" w:rsidR="00E04756" w:rsidRPr="00F4540A" w:rsidRDefault="00F4540A" w:rsidP="00A5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8" w:type="dxa"/>
          </w:tcPr>
          <w:p w14:paraId="61CE54EF" w14:textId="458DDFCF" w:rsidR="00E04756" w:rsidRPr="00F4540A" w:rsidRDefault="00F4540A" w:rsidP="00F4540A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540A">
              <w:rPr>
                <w:rFonts w:ascii="Times New Roman" w:eastAsiaTheme="minorEastAsia" w:hAnsi="Times New Roman" w:cs="Times New Roman"/>
                <w:color w:val="000000" w:themeColor="text1"/>
                <w:position w:val="-4"/>
                <w:lang w:val="en-US"/>
              </w:rPr>
              <w:object w:dxaOrig="300" w:dyaOrig="240" w14:anchorId="1958E8DD">
                <v:shape id="_x0000_i1027" type="#_x0000_t75" style="width:15pt;height:12pt" o:ole="">
                  <v:imagedata r:id="rId12" o:title=""/>
                </v:shape>
                <o:OLEObject Type="Embed" ProgID="Equation.DSMT4" ShapeID="_x0000_i1027" DrawAspect="Content" ObjectID="_1800881134" r:id="rId13"/>
              </w:object>
            </w:r>
            <w:r w:rsidRPr="00F4540A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, </w:t>
            </w:r>
            <w:r w:rsidRPr="00F4540A">
              <w:rPr>
                <w:rFonts w:ascii="Times New Roman" w:eastAsiaTheme="minorEastAsia" w:hAnsi="Times New Roman" w:cs="Times New Roman"/>
                <w:color w:val="000000" w:themeColor="text1"/>
                <w:position w:val="-22"/>
                <w:lang w:val="en-US"/>
              </w:rPr>
              <w:object w:dxaOrig="360" w:dyaOrig="580" w14:anchorId="2965DD79">
                <v:shape id="_x0000_i1028" type="#_x0000_t75" style="width:18pt;height:29.5pt" o:ole="">
                  <v:imagedata r:id="rId14" o:title=""/>
                </v:shape>
                <o:OLEObject Type="Embed" ProgID="Equation.DSMT4" ShapeID="_x0000_i1028" DrawAspect="Content" ObjectID="_1800881135" r:id="rId15"/>
              </w:object>
            </w:r>
            <w:r w:rsidRPr="00F4540A">
              <w:rPr>
                <w:rFonts w:ascii="Times New Roman" w:eastAsiaTheme="minorEastAsia" w:hAnsi="Times New Roman" w:cs="Times New Roman"/>
                <w:color w:val="000000" w:themeColor="text1"/>
              </w:rPr>
              <w:t>, 0</w:t>
            </w:r>
          </w:p>
        </w:tc>
        <w:tc>
          <w:tcPr>
            <w:tcW w:w="3367" w:type="dxa"/>
          </w:tcPr>
          <w:p w14:paraId="03EB1534" w14:textId="29A937E9" w:rsidR="00E04756" w:rsidRPr="00F4540A" w:rsidRDefault="00E04756" w:rsidP="00A5580C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1A 1 correct</w:t>
            </w:r>
          </w:p>
          <w:p w14:paraId="6C9928F4" w14:textId="77777777" w:rsidR="00E04756" w:rsidRPr="00F4540A" w:rsidRDefault="00E04756" w:rsidP="00A5580C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1A all correct</w:t>
            </w:r>
          </w:p>
        </w:tc>
      </w:tr>
      <w:tr w:rsidR="00E04756" w:rsidRPr="00F4540A" w14:paraId="471A07D9" w14:textId="77777777" w:rsidTr="00992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068D85D6" w14:textId="77777777" w:rsidR="00E04756" w:rsidRPr="00F4540A" w:rsidRDefault="00E04756" w:rsidP="00A5580C">
            <w:pPr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1b.ii.</w:t>
            </w:r>
          </w:p>
        </w:tc>
        <w:tc>
          <w:tcPr>
            <w:tcW w:w="850" w:type="dxa"/>
          </w:tcPr>
          <w:p w14:paraId="7E542221" w14:textId="77777777" w:rsidR="00E04756" w:rsidRPr="00F4540A" w:rsidRDefault="00E04756" w:rsidP="00A5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8" w:type="dxa"/>
          </w:tcPr>
          <w:p w14:paraId="7CAE3F73" w14:textId="2F4D96D6" w:rsidR="00E04756" w:rsidRPr="00F4540A" w:rsidRDefault="00F4540A" w:rsidP="00F4540A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540A">
              <w:rPr>
                <w:rFonts w:ascii="Times New Roman" w:eastAsia="Calibri" w:hAnsi="Times New Roman" w:cs="Times New Roman"/>
                <w:color w:val="000000" w:themeColor="text1"/>
                <w:position w:val="-26"/>
                <w:lang w:val="en-US"/>
              </w:rPr>
              <w:object w:dxaOrig="1540" w:dyaOrig="639" w14:anchorId="64BA7B67">
                <v:shape id="_x0000_i1029" type="#_x0000_t75" style="width:77pt;height:32pt" o:ole="">
                  <v:imagedata r:id="rId16" o:title=""/>
                </v:shape>
                <o:OLEObject Type="Embed" ProgID="Equation.DSMT4" ShapeID="_x0000_i1029" DrawAspect="Content" ObjectID="_1800881136" r:id="rId17"/>
              </w:object>
            </w:r>
          </w:p>
        </w:tc>
        <w:tc>
          <w:tcPr>
            <w:tcW w:w="3367" w:type="dxa"/>
          </w:tcPr>
          <w:p w14:paraId="43C51B88" w14:textId="77777777" w:rsidR="00E04756" w:rsidRPr="00F4540A" w:rsidRDefault="00E04756" w:rsidP="00A5580C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1H</w:t>
            </w:r>
          </w:p>
          <w:p w14:paraId="7BBE1AE0" w14:textId="77777777" w:rsidR="00E04756" w:rsidRPr="00F4540A" w:rsidRDefault="00E04756" w:rsidP="00A5580C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 xml:space="preserve">(exclude values from </w:t>
            </w:r>
            <w:proofErr w:type="spellStart"/>
            <w:r w:rsidRPr="00F4540A">
              <w:rPr>
                <w:rFonts w:ascii="Times New Roman" w:hAnsi="Times New Roman" w:cs="Times New Roman"/>
                <w:b/>
                <w:bCs/>
              </w:rPr>
              <w:t>b.i</w:t>
            </w:r>
            <w:proofErr w:type="spellEnd"/>
            <w:r w:rsidRPr="00F4540A">
              <w:rPr>
                <w:rFonts w:ascii="Times New Roman" w:hAnsi="Times New Roman" w:cs="Times New Roman"/>
                <w:b/>
                <w:bCs/>
              </w:rPr>
              <w:t>.</w:t>
            </w:r>
            <w:r w:rsidRPr="00F4540A">
              <w:rPr>
                <w:rFonts w:ascii="Times New Roman" w:hAnsi="Times New Roman" w:cs="Times New Roman"/>
              </w:rPr>
              <w:t xml:space="preserve"> and 1)</w:t>
            </w:r>
          </w:p>
        </w:tc>
      </w:tr>
      <w:tr w:rsidR="00E04756" w:rsidRPr="00F4540A" w14:paraId="3632C638" w14:textId="77777777" w:rsidTr="00992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4CABEF11" w14:textId="77777777" w:rsidR="00E04756" w:rsidRPr="00F4540A" w:rsidRDefault="00E04756" w:rsidP="00A5580C">
            <w:pPr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1c.i.</w:t>
            </w:r>
          </w:p>
        </w:tc>
        <w:tc>
          <w:tcPr>
            <w:tcW w:w="850" w:type="dxa"/>
          </w:tcPr>
          <w:p w14:paraId="7AFF33D7" w14:textId="77777777" w:rsidR="00E04756" w:rsidRPr="00F4540A" w:rsidRDefault="00E04756" w:rsidP="00A5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8" w:type="dxa"/>
          </w:tcPr>
          <w:p w14:paraId="6C71BA8E" w14:textId="233E49C9" w:rsidR="00E04756" w:rsidRPr="00F4540A" w:rsidRDefault="00251816" w:rsidP="009925F9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925F9">
              <w:rPr>
                <w:rFonts w:ascii="Times New Roman" w:eastAsia="Calibri" w:hAnsi="Times New Roman" w:cs="Times New Roman"/>
                <w:color w:val="000000" w:themeColor="text1"/>
                <w:position w:val="-28"/>
                <w:lang w:val="en-US"/>
              </w:rPr>
              <w:object w:dxaOrig="2060" w:dyaOrig="660" w14:anchorId="6BE11B99">
                <v:shape id="_x0000_i1030" type="#_x0000_t75" style="width:103pt;height:33pt" o:ole="">
                  <v:imagedata r:id="rId18" o:title=""/>
                </v:shape>
                <o:OLEObject Type="Embed" ProgID="Equation.DSMT4" ShapeID="_x0000_i1030" DrawAspect="Content" ObjectID="_1800881137" r:id="rId19"/>
              </w:object>
            </w:r>
          </w:p>
        </w:tc>
        <w:tc>
          <w:tcPr>
            <w:tcW w:w="3367" w:type="dxa"/>
          </w:tcPr>
          <w:p w14:paraId="620ED464" w14:textId="0FDC8602" w:rsidR="00E04756" w:rsidRPr="00F4540A" w:rsidRDefault="00E04756" w:rsidP="00A5580C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1A</w:t>
            </w:r>
            <w:r w:rsidR="009925F9">
              <w:rPr>
                <w:rFonts w:ascii="Times New Roman" w:hAnsi="Times New Roman" w:cs="Times New Roman"/>
              </w:rPr>
              <w:t xml:space="preserve"> </w:t>
            </w:r>
          </w:p>
          <w:p w14:paraId="6DF6F570" w14:textId="77777777" w:rsidR="00E04756" w:rsidRPr="00F4540A" w:rsidRDefault="00E04756" w:rsidP="00A5580C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(accept equivalent forms)</w:t>
            </w:r>
          </w:p>
        </w:tc>
      </w:tr>
      <w:tr w:rsidR="00E04756" w:rsidRPr="00F4540A" w14:paraId="06918031" w14:textId="77777777" w:rsidTr="00992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54EB27FC" w14:textId="77777777" w:rsidR="00E04756" w:rsidRPr="00F4540A" w:rsidRDefault="00E04756" w:rsidP="00A5580C">
            <w:pPr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1c.ii.</w:t>
            </w:r>
          </w:p>
        </w:tc>
        <w:tc>
          <w:tcPr>
            <w:tcW w:w="850" w:type="dxa"/>
          </w:tcPr>
          <w:p w14:paraId="5C69DFFD" w14:textId="77777777" w:rsidR="00E04756" w:rsidRPr="00F4540A" w:rsidRDefault="00E04756" w:rsidP="00A5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8" w:type="dxa"/>
          </w:tcPr>
          <w:p w14:paraId="254B2D68" w14:textId="767BBEC9" w:rsidR="00E04756" w:rsidRPr="00F4540A" w:rsidRDefault="009925F9" w:rsidP="009925F9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925F9">
              <w:rPr>
                <w:rFonts w:ascii="Times New Roman" w:eastAsia="Calibri" w:hAnsi="Times New Roman" w:cs="Times New Roman"/>
                <w:color w:val="000000" w:themeColor="text1"/>
                <w:position w:val="-26"/>
                <w:lang w:val="en-US"/>
              </w:rPr>
              <w:object w:dxaOrig="760" w:dyaOrig="639" w14:anchorId="3226898A">
                <v:shape id="_x0000_i1031" type="#_x0000_t75" style="width:38.5pt;height:32pt" o:ole="">
                  <v:imagedata r:id="rId20" o:title=""/>
                </v:shape>
                <o:OLEObject Type="Embed" ProgID="Equation.DSMT4" ShapeID="_x0000_i1031" DrawAspect="Content" ObjectID="_1800881138" r:id="rId21"/>
              </w:objec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or </w:t>
            </w:r>
            <w:r w:rsidRPr="009925F9">
              <w:rPr>
                <w:rFonts w:ascii="Times New Roman" w:eastAsia="Calibri" w:hAnsi="Times New Roman" w:cs="Times New Roman"/>
                <w:color w:val="000000" w:themeColor="text1"/>
                <w:position w:val="-12"/>
                <w:lang w:val="en-US"/>
              </w:rPr>
              <w:object w:dxaOrig="1180" w:dyaOrig="360" w14:anchorId="04B73AF1">
                <v:shape id="_x0000_i1032" type="#_x0000_t75" style="width:59pt;height:18pt" o:ole="">
                  <v:imagedata r:id="rId22" o:title=""/>
                </v:shape>
                <o:OLEObject Type="Embed" ProgID="Equation.DSMT4" ShapeID="_x0000_i1032" DrawAspect="Content" ObjectID="_1800881139" r:id="rId23"/>
              </w:object>
            </w:r>
          </w:p>
        </w:tc>
        <w:tc>
          <w:tcPr>
            <w:tcW w:w="3367" w:type="dxa"/>
          </w:tcPr>
          <w:p w14:paraId="5019BDC1" w14:textId="41DDFB7C" w:rsidR="00E04756" w:rsidRPr="00F4540A" w:rsidRDefault="00E04756" w:rsidP="00A5580C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1A</w:t>
            </w:r>
            <w:r w:rsidR="009925F9">
              <w:rPr>
                <w:rFonts w:ascii="Times New Roman" w:hAnsi="Times New Roman" w:cs="Times New Roman"/>
              </w:rPr>
              <w:t xml:space="preserve"> (either)</w:t>
            </w:r>
          </w:p>
        </w:tc>
      </w:tr>
      <w:tr w:rsidR="00E04756" w:rsidRPr="00F4540A" w14:paraId="2938B932" w14:textId="77777777" w:rsidTr="00992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16EF7A92" w14:textId="77777777" w:rsidR="00E04756" w:rsidRPr="00F4540A" w:rsidRDefault="00E04756" w:rsidP="00A5580C">
            <w:pPr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1c.iii.</w:t>
            </w:r>
          </w:p>
        </w:tc>
        <w:tc>
          <w:tcPr>
            <w:tcW w:w="850" w:type="dxa"/>
          </w:tcPr>
          <w:p w14:paraId="7C3DF14D" w14:textId="7C05A886" w:rsidR="00E04756" w:rsidRPr="00F4540A" w:rsidRDefault="009925F9" w:rsidP="00A5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8" w:type="dxa"/>
          </w:tcPr>
          <w:p w14:paraId="6F5F1500" w14:textId="206FDD2E" w:rsidR="00E04756" w:rsidRPr="00F4540A" w:rsidRDefault="00A71F52" w:rsidP="009925F9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71F52">
              <w:rPr>
                <w:rFonts w:ascii="Times New Roman" w:eastAsia="Calibri" w:hAnsi="Times New Roman" w:cs="Times New Roman"/>
                <w:position w:val="-26"/>
                <w:lang w:val="en-US"/>
              </w:rPr>
              <w:object w:dxaOrig="1480" w:dyaOrig="639" w14:anchorId="2FDC5C56">
                <v:shape id="_x0000_i1033" type="#_x0000_t75" style="width:74pt;height:32pt" o:ole="">
                  <v:imagedata r:id="rId24" o:title=""/>
                </v:shape>
                <o:OLEObject Type="Embed" ProgID="Equation.DSMT4" ShapeID="_x0000_i1033" DrawAspect="Content" ObjectID="_1800881140" r:id="rId25"/>
              </w:object>
            </w:r>
          </w:p>
        </w:tc>
        <w:tc>
          <w:tcPr>
            <w:tcW w:w="3367" w:type="dxa"/>
          </w:tcPr>
          <w:p w14:paraId="2DB58EEC" w14:textId="04532BD2" w:rsidR="00E04756" w:rsidRPr="00F4540A" w:rsidRDefault="00E04756" w:rsidP="00A5580C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1A</w:t>
            </w:r>
            <w:r w:rsidR="00251816">
              <w:rPr>
                <w:rFonts w:ascii="Times New Roman" w:hAnsi="Times New Roman" w:cs="Times New Roman"/>
              </w:rPr>
              <w:t>, not intersection</w:t>
            </w:r>
          </w:p>
        </w:tc>
      </w:tr>
      <w:tr w:rsidR="00E04756" w:rsidRPr="00F4540A" w14:paraId="2B4058E0" w14:textId="77777777" w:rsidTr="00992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00257541" w14:textId="77777777" w:rsidR="00E04756" w:rsidRPr="00F4540A" w:rsidRDefault="00E04756" w:rsidP="00A5580C">
            <w:pPr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1c.iv.</w:t>
            </w:r>
          </w:p>
        </w:tc>
        <w:tc>
          <w:tcPr>
            <w:tcW w:w="850" w:type="dxa"/>
          </w:tcPr>
          <w:p w14:paraId="380FFA08" w14:textId="77777777" w:rsidR="00E04756" w:rsidRPr="00F4540A" w:rsidRDefault="00E04756" w:rsidP="00A5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8" w:type="dxa"/>
          </w:tcPr>
          <w:p w14:paraId="42469F63" w14:textId="685621E0" w:rsidR="00A71F52" w:rsidRDefault="00A71F52" w:rsidP="00A71F52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A71F52">
              <w:rPr>
                <w:rFonts w:ascii="Times New Roman" w:eastAsiaTheme="minorEastAsia" w:hAnsi="Times New Roman" w:cs="Times New Roman"/>
                <w:position w:val="-22"/>
                <w:lang w:val="en-US"/>
              </w:rPr>
              <w:object w:dxaOrig="2079" w:dyaOrig="720" w14:anchorId="145F4706">
                <v:shape id="_x0000_i1034" type="#_x0000_t75" style="width:103.5pt;height:37pt" o:ole="">
                  <v:imagedata r:id="rId26" o:title=""/>
                </v:shape>
                <o:OLEObject Type="Embed" ProgID="Equation.DSMT4" ShapeID="_x0000_i1034" DrawAspect="Content" ObjectID="_1800881141" r:id="rId27"/>
              </w:object>
            </w:r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="00817411" w:rsidRPr="00A71F52">
              <w:rPr>
                <w:rFonts w:ascii="Times New Roman" w:eastAsiaTheme="minorEastAsia" w:hAnsi="Times New Roman" w:cs="Times New Roman"/>
                <w:position w:val="-22"/>
                <w:lang w:val="en-US"/>
              </w:rPr>
              <w:object w:dxaOrig="2220" w:dyaOrig="720" w14:anchorId="0720669B">
                <v:shape id="_x0000_i1035" type="#_x0000_t75" style="width:111pt;height:37pt" o:ole="">
                  <v:imagedata r:id="rId28" o:title=""/>
                </v:shape>
                <o:OLEObject Type="Embed" ProgID="Equation.DSMT4" ShapeID="_x0000_i1035" DrawAspect="Content" ObjectID="_1800881142" r:id="rId29"/>
              </w:object>
            </w:r>
          </w:p>
          <w:p w14:paraId="30CFE7D8" w14:textId="460A76DA" w:rsidR="00817411" w:rsidRDefault="00817411" w:rsidP="00817411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val="en-US"/>
              </w:rPr>
            </w:pPr>
            <w:r w:rsidRPr="00A71F52">
              <w:rPr>
                <w:rFonts w:ascii="Times New Roman" w:eastAsiaTheme="minorEastAsia" w:hAnsi="Times New Roman" w:cs="Times New Roman"/>
                <w:position w:val="-22"/>
                <w:lang w:val="en-US"/>
              </w:rPr>
              <w:object w:dxaOrig="1939" w:dyaOrig="620" w14:anchorId="632FAB8E">
                <v:shape id="_x0000_i1036" type="#_x0000_t75" style="width:97pt;height:31pt" o:ole="">
                  <v:imagedata r:id="rId30" o:title=""/>
                </v:shape>
                <o:OLEObject Type="Embed" ProgID="Equation.DSMT4" ShapeID="_x0000_i1036" DrawAspect="Content" ObjectID="_1800881143" r:id="rId31"/>
              </w:object>
            </w:r>
            <w:r>
              <w:rPr>
                <w:rFonts w:ascii="Times New Roman" w:eastAsiaTheme="minorEastAsia" w:hAnsi="Times New Roman" w:cs="Times New Roman"/>
              </w:rPr>
              <w:t xml:space="preserve">,  </w:t>
            </w:r>
            <w:r w:rsidR="006D6291" w:rsidRPr="00A71F52">
              <w:rPr>
                <w:rFonts w:ascii="Times New Roman" w:eastAsiaTheme="minorEastAsia" w:hAnsi="Times New Roman" w:cs="Times New Roman"/>
                <w:position w:val="-22"/>
                <w:lang w:val="en-US"/>
              </w:rPr>
              <w:object w:dxaOrig="2079" w:dyaOrig="620" w14:anchorId="36D552A2">
                <v:shape id="_x0000_i1037" type="#_x0000_t75" style="width:103.5pt;height:31pt" o:ole="">
                  <v:imagedata r:id="rId32" o:title=""/>
                </v:shape>
                <o:OLEObject Type="Embed" ProgID="Equation.DSMT4" ShapeID="_x0000_i1037" DrawAspect="Content" ObjectID="_1800881144" r:id="rId33"/>
              </w:object>
            </w:r>
          </w:p>
          <w:p w14:paraId="367E63CB" w14:textId="7739EC7B" w:rsidR="005C4A25" w:rsidRDefault="005C4A25" w:rsidP="00817411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5C4A25">
              <w:rPr>
                <w:rFonts w:ascii="Times New Roman" w:eastAsiaTheme="minorEastAsia" w:hAnsi="Times New Roman" w:cs="Times New Roman"/>
                <w:position w:val="-22"/>
                <w:lang w:val="en-US"/>
              </w:rPr>
              <w:object w:dxaOrig="2040" w:dyaOrig="720" w14:anchorId="58645DD6">
                <v:shape id="_x0000_i1038" type="#_x0000_t75" style="width:102pt;height:37pt" o:ole="">
                  <v:imagedata r:id="rId34" o:title=""/>
                </v:shape>
                <o:OLEObject Type="Embed" ProgID="Equation.DSMT4" ShapeID="_x0000_i1038" DrawAspect="Content" ObjectID="_1800881145" r:id="rId35"/>
              </w:object>
            </w:r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5C4A25">
              <w:rPr>
                <w:rFonts w:ascii="Times New Roman" w:eastAsiaTheme="minorEastAsia" w:hAnsi="Times New Roman" w:cs="Times New Roman"/>
                <w:position w:val="-22"/>
                <w:lang w:val="en-US"/>
              </w:rPr>
              <w:object w:dxaOrig="2160" w:dyaOrig="720" w14:anchorId="58F766C6">
                <v:shape id="_x0000_i1039" type="#_x0000_t75" style="width:109pt;height:37pt" o:ole="">
                  <v:imagedata r:id="rId36" o:title=""/>
                </v:shape>
                <o:OLEObject Type="Embed" ProgID="Equation.DSMT4" ShapeID="_x0000_i1039" DrawAspect="Content" ObjectID="_1800881146" r:id="rId37"/>
              </w:object>
            </w:r>
          </w:p>
          <w:p w14:paraId="7D5BB11C" w14:textId="63371A78" w:rsidR="00E04756" w:rsidRPr="00F4540A" w:rsidRDefault="00A71F52" w:rsidP="00817411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71F52">
              <w:rPr>
                <w:rFonts w:ascii="Times New Roman" w:eastAsiaTheme="minorEastAsia" w:hAnsi="Times New Roman" w:cs="Times New Roman"/>
                <w:position w:val="-26"/>
                <w:lang w:val="en-US"/>
              </w:rPr>
              <w:object w:dxaOrig="800" w:dyaOrig="639" w14:anchorId="38FF5D32">
                <v:shape id="_x0000_i1040" type="#_x0000_t75" style="width:40.5pt;height:32pt" o:ole="">
                  <v:imagedata r:id="rId38" o:title=""/>
                </v:shape>
                <o:OLEObject Type="Embed" ProgID="Equation.DSMT4" ShapeID="_x0000_i1040" DrawAspect="Content" ObjectID="_1800881147" r:id="rId39"/>
              </w:object>
            </w:r>
            <w:r>
              <w:rPr>
                <w:rFonts w:ascii="Times New Roman" w:eastAsiaTheme="minorEastAsia" w:hAnsi="Times New Roman" w:cs="Times New Roman"/>
              </w:rPr>
              <w:t xml:space="preserve"> or </w:t>
            </w:r>
            <w:r w:rsidRPr="00A71F52">
              <w:rPr>
                <w:rFonts w:ascii="Times New Roman" w:eastAsiaTheme="minorEastAsia" w:hAnsi="Times New Roman" w:cs="Times New Roman"/>
                <w:position w:val="-12"/>
                <w:lang w:val="en-US"/>
              </w:rPr>
              <w:object w:dxaOrig="960" w:dyaOrig="360" w14:anchorId="068A8C06">
                <v:shape id="_x0000_i1041" type="#_x0000_t75" style="width:48pt;height:18pt" o:ole="">
                  <v:imagedata r:id="rId40" o:title=""/>
                </v:shape>
                <o:OLEObject Type="Embed" ProgID="Equation.DSMT4" ShapeID="_x0000_i1041" DrawAspect="Content" ObjectID="_1800881148" r:id="rId41"/>
              </w:object>
            </w:r>
          </w:p>
        </w:tc>
        <w:tc>
          <w:tcPr>
            <w:tcW w:w="3367" w:type="dxa"/>
          </w:tcPr>
          <w:p w14:paraId="0E7DE659" w14:textId="05C4C214" w:rsidR="00E04756" w:rsidRDefault="00E04756" w:rsidP="00A5580C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1M</w:t>
            </w:r>
            <w:r w:rsidR="00A71F52">
              <w:rPr>
                <w:rFonts w:ascii="Times New Roman" w:hAnsi="Times New Roman" w:cs="Times New Roman"/>
              </w:rPr>
              <w:t xml:space="preserve"> Tangent line (1 correct)</w:t>
            </w:r>
            <w:r w:rsidR="00251816">
              <w:rPr>
                <w:rFonts w:ascii="Times New Roman" w:hAnsi="Times New Roman" w:cs="Times New Roman"/>
              </w:rPr>
              <w:t xml:space="preserve"> – only </w:t>
            </w:r>
            <w:r w:rsidR="00251816" w:rsidRPr="00DC0515">
              <w:rPr>
                <w:rFonts w:ascii="Times New Roman" w:hAnsi="Times New Roman" w:cs="Times New Roman"/>
              </w:rPr>
              <w:t>need to check</w:t>
            </w:r>
            <w:r w:rsidR="001712C5" w:rsidRPr="00DC0515">
              <w:rPr>
                <w:rFonts w:ascii="Times New Roman" w:hAnsi="Times New Roman" w:cs="Times New Roman"/>
              </w:rPr>
              <w:t xml:space="preserve"> either</w:t>
            </w:r>
            <w:r w:rsidR="00251816" w:rsidRPr="00DC0515">
              <w:rPr>
                <w:rFonts w:ascii="Times New Roman" w:hAnsi="Times New Roman" w:cs="Times New Roman"/>
              </w:rPr>
              <w:t xml:space="preserve"> </w:t>
            </w:r>
            <w:r w:rsidR="008D11E8" w:rsidRPr="00DC0515">
              <w:rPr>
                <w:rFonts w:ascii="Times New Roman" w:hAnsi="Times New Roman" w:cs="Times New Roman"/>
                <w:position w:val="-8"/>
                <w:lang w:val="en-US"/>
              </w:rPr>
              <w:object w:dxaOrig="660" w:dyaOrig="340" w14:anchorId="70CAD1D0">
                <v:shape id="_x0000_i1042" type="#_x0000_t75" style="width:33pt;height:17.5pt" o:ole="">
                  <v:imagedata r:id="rId42" o:title=""/>
                </v:shape>
                <o:OLEObject Type="Embed" ProgID="Equation.DSMT4" ShapeID="_x0000_i1042" DrawAspect="Content" ObjectID="_1800881149" r:id="rId43"/>
              </w:object>
            </w:r>
            <w:r w:rsidR="00251816" w:rsidRPr="00DC0515">
              <w:rPr>
                <w:rFonts w:ascii="Times New Roman" w:hAnsi="Times New Roman" w:cs="Times New Roman"/>
              </w:rPr>
              <w:t>,</w:t>
            </w:r>
          </w:p>
          <w:p w14:paraId="5B9CE59D" w14:textId="51C81293" w:rsidR="00817411" w:rsidRDefault="005A3546" w:rsidP="00A5580C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E6A6C">
              <w:rPr>
                <w:rFonts w:ascii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3546">
              <w:rPr>
                <w:rFonts w:ascii="Times New Roman" w:hAnsi="Times New Roman" w:cs="Times New Roman"/>
                <w:position w:val="-22"/>
                <w:lang w:val="en-US"/>
              </w:rPr>
              <w:object w:dxaOrig="560" w:dyaOrig="580" w14:anchorId="08FA8C64">
                <v:shape id="_x0000_i1043" type="#_x0000_t75" style="width:27.5pt;height:29.5pt" o:ole="">
                  <v:imagedata r:id="rId44" o:title=""/>
                </v:shape>
                <o:OLEObject Type="Embed" ProgID="Equation.DSMT4" ShapeID="_x0000_i1043" DrawAspect="Content" ObjectID="_1800881150" r:id="rId45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6A6C">
              <w:rPr>
                <w:rFonts w:ascii="Times New Roman" w:hAnsi="Times New Roman" w:cs="Times New Roman"/>
                <w:b/>
                <w:bCs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approximate values for equations</w:t>
            </w:r>
          </w:p>
          <w:p w14:paraId="2DD9F044" w14:textId="00554B51" w:rsidR="002F3531" w:rsidRDefault="002F3531" w:rsidP="00A5580C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val="en-US"/>
              </w:rPr>
            </w:pPr>
            <w:r w:rsidRPr="002F3531">
              <w:rPr>
                <w:rFonts w:ascii="Times New Roman" w:eastAsiaTheme="minorEastAsia" w:hAnsi="Times New Roman" w:cs="Times New Roman"/>
                <w:position w:val="-10"/>
                <w:lang w:val="en-US"/>
              </w:rPr>
              <w:object w:dxaOrig="1719" w:dyaOrig="300" w14:anchorId="1CE327F6">
                <v:shape id="_x0000_i1044" type="#_x0000_t75" style="width:86pt;height:15pt" o:ole="">
                  <v:imagedata r:id="rId46" o:title=""/>
                </v:shape>
                <o:OLEObject Type="Embed" ProgID="Equation.DSMT4" ShapeID="_x0000_i1044" DrawAspect="Content" ObjectID="_1800881151" r:id="rId47"/>
              </w:object>
            </w:r>
          </w:p>
          <w:p w14:paraId="7B2CB7D8" w14:textId="4B5E7972" w:rsidR="002F3531" w:rsidRPr="00F4540A" w:rsidRDefault="002F3531" w:rsidP="00A5580C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3531">
              <w:rPr>
                <w:rFonts w:ascii="Times New Roman" w:eastAsiaTheme="minorEastAsia" w:hAnsi="Times New Roman" w:cs="Times New Roman"/>
                <w:position w:val="-10"/>
                <w:lang w:val="en-US"/>
              </w:rPr>
              <w:object w:dxaOrig="1840" w:dyaOrig="300" w14:anchorId="7D95C9A2">
                <v:shape id="_x0000_i1045" type="#_x0000_t75" style="width:92.5pt;height:15pt" o:ole="">
                  <v:imagedata r:id="rId48" o:title=""/>
                </v:shape>
                <o:OLEObject Type="Embed" ProgID="Equation.DSMT4" ShapeID="_x0000_i1045" DrawAspect="Content" ObjectID="_1800881152" r:id="rId49"/>
              </w:object>
            </w:r>
            <w:r w:rsidR="00251816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="00251816" w:rsidRPr="003E6A6C">
              <w:rPr>
                <w:rFonts w:ascii="Times New Roman" w:eastAsiaTheme="minorEastAsia" w:hAnsi="Times New Roman" w:cs="Times New Roman"/>
                <w:b/>
                <w:bCs/>
              </w:rPr>
              <w:t>or</w:t>
            </w:r>
            <w:r w:rsidR="00251816">
              <w:rPr>
                <w:rFonts w:ascii="Times New Roman" w:eastAsiaTheme="minorEastAsia" w:hAnsi="Times New Roman" w:cs="Times New Roman"/>
                <w:lang w:val="en-US"/>
              </w:rPr>
              <w:t xml:space="preserve"> CAS input</w:t>
            </w:r>
          </w:p>
          <w:p w14:paraId="1FD0E07A" w14:textId="672A960E" w:rsidR="00E04756" w:rsidRPr="00F4540A" w:rsidRDefault="00E04756" w:rsidP="00F21324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1A</w:t>
            </w:r>
            <w:r w:rsidR="00A71F52">
              <w:rPr>
                <w:rFonts w:ascii="Times New Roman" w:hAnsi="Times New Roman" w:cs="Times New Roman"/>
              </w:rPr>
              <w:t xml:space="preserve"> (either)</w:t>
            </w:r>
            <w:r w:rsidR="00251816">
              <w:rPr>
                <w:rFonts w:ascii="Times New Roman" w:hAnsi="Times New Roman" w:cs="Times New Roman"/>
              </w:rPr>
              <w:t xml:space="preserve"> Correct answer full marks</w:t>
            </w:r>
            <w:r w:rsidR="008174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4756" w:rsidRPr="00F4540A" w14:paraId="1ECAE309" w14:textId="77777777" w:rsidTr="00992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5E9E57D3" w14:textId="77777777" w:rsidR="00E04756" w:rsidRPr="00F4540A" w:rsidRDefault="00E04756" w:rsidP="00A5580C">
            <w:pPr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1d.i.</w:t>
            </w:r>
          </w:p>
        </w:tc>
        <w:tc>
          <w:tcPr>
            <w:tcW w:w="850" w:type="dxa"/>
          </w:tcPr>
          <w:p w14:paraId="7B9C1A4E" w14:textId="210341CA" w:rsidR="00E04756" w:rsidRPr="00F4540A" w:rsidRDefault="00E04756" w:rsidP="00A558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8" w:type="dxa"/>
          </w:tcPr>
          <w:p w14:paraId="2EAA2EAE" w14:textId="50D8E4AA" w:rsidR="00E04756" w:rsidRPr="00F4540A" w:rsidRDefault="00E04756" w:rsidP="00817411">
            <w:pPr>
              <w:spacing w:after="16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val="en-US"/>
              </w:rPr>
            </w:pPr>
            <w:r w:rsidRPr="00F4540A">
              <w:rPr>
                <w:rFonts w:ascii="Times New Roman" w:eastAsiaTheme="minorEastAsia" w:hAnsi="Times New Roman" w:cs="Times New Roman"/>
                <w:lang w:val="en-US"/>
              </w:rPr>
              <w:t>Translat</w:t>
            </w:r>
            <w:r w:rsidR="00817411">
              <w:rPr>
                <w:rFonts w:ascii="Times New Roman" w:eastAsiaTheme="minorEastAsia" w:hAnsi="Times New Roman" w:cs="Times New Roman"/>
                <w:lang w:val="en-US"/>
              </w:rPr>
              <w:t xml:space="preserve">e </w:t>
            </w:r>
            <w:r w:rsidR="00817411" w:rsidRPr="00817411">
              <w:rPr>
                <w:rFonts w:ascii="Times New Roman" w:eastAsiaTheme="minorEastAsia" w:hAnsi="Times New Roman" w:cs="Times New Roman"/>
                <w:position w:val="-22"/>
                <w:lang w:val="en-US"/>
              </w:rPr>
              <w:object w:dxaOrig="220" w:dyaOrig="580" w14:anchorId="6C1F1BB7">
                <v:shape id="_x0000_i1046" type="#_x0000_t75" style="width:11.5pt;height:29.5pt" o:ole="">
                  <v:imagedata r:id="rId50" o:title=""/>
                </v:shape>
                <o:OLEObject Type="Embed" ProgID="Equation.DSMT4" ShapeID="_x0000_i1046" DrawAspect="Content" ObjectID="_1800881153" r:id="rId51"/>
              </w:object>
            </w:r>
            <w:r w:rsidR="00817411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F4540A">
              <w:rPr>
                <w:rFonts w:ascii="Times New Roman" w:eastAsiaTheme="minorEastAsia" w:hAnsi="Times New Roman" w:cs="Times New Roman"/>
                <w:lang w:val="en-US"/>
              </w:rPr>
              <w:t>unit</w:t>
            </w:r>
            <w:r w:rsidR="00817411">
              <w:rPr>
                <w:rFonts w:ascii="Times New Roman" w:eastAsiaTheme="minorEastAsia" w:hAnsi="Times New Roman" w:cs="Times New Roman"/>
                <w:lang w:val="en-US"/>
              </w:rPr>
              <w:t xml:space="preserve"> to the right and </w:t>
            </w:r>
            <w:r w:rsidR="00817411" w:rsidRPr="00817411">
              <w:rPr>
                <w:rFonts w:ascii="Times New Roman" w:eastAsiaTheme="minorEastAsia" w:hAnsi="Times New Roman" w:cs="Times New Roman"/>
                <w:position w:val="-22"/>
                <w:lang w:val="en-US"/>
              </w:rPr>
              <w:object w:dxaOrig="320" w:dyaOrig="580" w14:anchorId="4D880DAB">
                <v:shape id="_x0000_i1047" type="#_x0000_t75" style="width:15.5pt;height:29.5pt" o:ole="">
                  <v:imagedata r:id="rId52" o:title=""/>
                </v:shape>
                <o:OLEObject Type="Embed" ProgID="Equation.DSMT4" ShapeID="_x0000_i1047" DrawAspect="Content" ObjectID="_1800881154" r:id="rId53"/>
              </w:object>
            </w:r>
            <w:r w:rsidR="002B6EFC">
              <w:rPr>
                <w:rFonts w:ascii="Times New Roman" w:eastAsiaTheme="minorEastAsia" w:hAnsi="Times New Roman" w:cs="Times New Roman"/>
                <w:lang w:val="en-US"/>
              </w:rPr>
              <w:t>(</w:t>
            </w:r>
            <w:r w:rsidR="001712C5">
              <w:rPr>
                <w:rFonts w:ascii="Times New Roman" w:eastAsiaTheme="minorEastAsia" w:hAnsi="Times New Roman" w:cs="Times New Roman"/>
                <w:lang w:val="en-US"/>
              </w:rPr>
              <w:t>= 1.0625</w:t>
            </w:r>
            <w:r w:rsidR="002B6EFC">
              <w:rPr>
                <w:rFonts w:ascii="Times New Roman" w:eastAsiaTheme="minorEastAsia" w:hAnsi="Times New Roman" w:cs="Times New Roman"/>
                <w:lang w:val="en-US"/>
              </w:rPr>
              <w:t>)</w:t>
            </w:r>
            <w:r w:rsidR="00817411">
              <w:rPr>
                <w:rFonts w:ascii="Times New Roman" w:eastAsiaTheme="minorEastAsia" w:hAnsi="Times New Roman" w:cs="Times New Roman"/>
                <w:lang w:val="en-US"/>
              </w:rPr>
              <w:t xml:space="preserve"> units up</w:t>
            </w:r>
            <w:r w:rsidR="006A6D75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</w:tc>
        <w:tc>
          <w:tcPr>
            <w:tcW w:w="3367" w:type="dxa"/>
          </w:tcPr>
          <w:p w14:paraId="0877C38F" w14:textId="77777777" w:rsidR="00E04756" w:rsidRDefault="00E04756" w:rsidP="00A5580C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1A</w:t>
            </w:r>
            <w:r w:rsidR="006A6D75">
              <w:rPr>
                <w:rFonts w:ascii="Times New Roman" w:hAnsi="Times New Roman" w:cs="Times New Roman"/>
              </w:rPr>
              <w:t xml:space="preserve"> (order does not matter)</w:t>
            </w:r>
          </w:p>
          <w:p w14:paraId="54716F62" w14:textId="6AE652CC" w:rsidR="00251816" w:rsidRPr="00F4540A" w:rsidRDefault="00251816" w:rsidP="00A5580C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Accept mapping or </w:t>
            </w:r>
            <w:r w:rsidR="00DC0515" w:rsidRPr="00251816">
              <w:rPr>
                <w:rFonts w:ascii="Times New Roman" w:hAnsi="Times New Roman" w:cs="Times New Roman"/>
                <w:position w:val="-26"/>
                <w:lang w:val="en-US"/>
              </w:rPr>
              <w:object w:dxaOrig="1320" w:dyaOrig="639" w14:anchorId="468D0E2F">
                <v:shape id="_x0000_i1048" type="#_x0000_t75" style="width:66pt;height:31.5pt" o:ole="">
                  <v:imagedata r:id="rId54" o:title=""/>
                </v:shape>
                <o:OLEObject Type="Embed" ProgID="Equation.DSMT4" ShapeID="_x0000_i1048" DrawAspect="Content" ObjectID="_1800881155" r:id="rId55"/>
              </w:object>
            </w:r>
          </w:p>
        </w:tc>
      </w:tr>
      <w:tr w:rsidR="00E04756" w:rsidRPr="00F4540A" w14:paraId="743859AF" w14:textId="77777777" w:rsidTr="00992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6874A157" w14:textId="77777777" w:rsidR="00E04756" w:rsidRPr="00F4540A" w:rsidRDefault="00E04756" w:rsidP="00A5580C">
            <w:pPr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1d.ii.</w:t>
            </w:r>
          </w:p>
        </w:tc>
        <w:tc>
          <w:tcPr>
            <w:tcW w:w="850" w:type="dxa"/>
          </w:tcPr>
          <w:p w14:paraId="5D5E74F9" w14:textId="500C0B46" w:rsidR="00E04756" w:rsidRPr="00F4540A" w:rsidRDefault="009925F9" w:rsidP="00A558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8" w:type="dxa"/>
          </w:tcPr>
          <w:p w14:paraId="0BBA63A7" w14:textId="5CDB7D8E" w:rsidR="00E04756" w:rsidRPr="003E6A6C" w:rsidRDefault="00E04756" w:rsidP="003E6A6C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ind w:lef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E6A6C">
              <w:rPr>
                <w:rFonts w:ascii="Times New Roman" w:eastAsia="Calibri" w:hAnsi="Times New Roman" w:cs="Times New Roman"/>
                <w:color w:val="000000" w:themeColor="text1"/>
              </w:rPr>
              <w:t>Dilate by</w:t>
            </w:r>
            <w:r w:rsidR="006A6D75" w:rsidRPr="003E6A6C">
              <w:rPr>
                <w:rFonts w:ascii="Times New Roman" w:eastAsia="Calibri" w:hAnsi="Times New Roman" w:cs="Times New Roman"/>
                <w:color w:val="000000" w:themeColor="text1"/>
              </w:rPr>
              <w:t xml:space="preserve"> a</w:t>
            </w:r>
            <w:r w:rsidRPr="003E6A6C">
              <w:rPr>
                <w:rFonts w:ascii="Times New Roman" w:eastAsia="Calibri" w:hAnsi="Times New Roman" w:cs="Times New Roman"/>
                <w:color w:val="000000" w:themeColor="text1"/>
              </w:rPr>
              <w:t xml:space="preserve"> factor</w:t>
            </w:r>
            <w:r w:rsidR="006A6D75" w:rsidRPr="003E6A6C">
              <w:rPr>
                <w:rFonts w:ascii="Times New Roman" w:eastAsia="Calibri" w:hAnsi="Times New Roman" w:cs="Times New Roman"/>
                <w:color w:val="000000" w:themeColor="text1"/>
              </w:rPr>
              <w:t xml:space="preserve"> of </w:t>
            </w:r>
            <w:r w:rsidR="006A6D75" w:rsidRPr="006A6D75">
              <w:rPr>
                <w:position w:val="-26"/>
                <w:lang w:val="en-US"/>
              </w:rPr>
              <w:object w:dxaOrig="1180" w:dyaOrig="660" w14:anchorId="7CD37A55">
                <v:shape id="_x0000_i1049" type="#_x0000_t75" style="width:59pt;height:33pt" o:ole="">
                  <v:imagedata r:id="rId56" o:title=""/>
                </v:shape>
                <o:OLEObject Type="Embed" ProgID="Equation.DSMT4" ShapeID="_x0000_i1049" DrawAspect="Content" ObjectID="_1800881156" r:id="rId57"/>
              </w:object>
            </w:r>
            <w:r w:rsidRPr="003E6A6C">
              <w:rPr>
                <w:rFonts w:ascii="Times New Roman" w:eastAsia="Calibri" w:hAnsi="Times New Roman" w:cs="Times New Roman"/>
                <w:color w:val="000000" w:themeColor="text1"/>
              </w:rPr>
              <w:t xml:space="preserve"> from </w:t>
            </w:r>
            <w:r w:rsidR="006A6D75" w:rsidRPr="003E6A6C">
              <w:rPr>
                <w:rFonts w:ascii="Times New Roman" w:eastAsia="Calibri" w:hAnsi="Times New Roman" w:cs="Times New Roman"/>
                <w:color w:val="000000" w:themeColor="text1"/>
              </w:rPr>
              <w:t xml:space="preserve">the </w:t>
            </w:r>
            <w:r w:rsidR="006A6D75" w:rsidRPr="003E6A6C"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  <w:t>y</w:t>
            </w:r>
            <w:r w:rsidR="006A6D75" w:rsidRPr="003E6A6C">
              <w:rPr>
                <w:rFonts w:ascii="Times New Roman" w:eastAsia="Calibri" w:hAnsi="Times New Roman" w:cs="Times New Roman"/>
                <w:color w:val="000000" w:themeColor="text1"/>
              </w:rPr>
              <w:t>-axis.</w:t>
            </w:r>
          </w:p>
          <w:p w14:paraId="16E27F0E" w14:textId="02E4E249" w:rsidR="00F76D52" w:rsidRPr="00DC0515" w:rsidRDefault="00E04756" w:rsidP="00251816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val="en-US"/>
              </w:rPr>
            </w:pPr>
            <w:r w:rsidRPr="00F4540A">
              <w:rPr>
                <w:rFonts w:ascii="Times New Roman" w:eastAsiaTheme="minorEastAsia" w:hAnsi="Times New Roman" w:cs="Times New Roman"/>
                <w:lang w:val="en-US"/>
              </w:rPr>
              <w:t xml:space="preserve">Translate </w:t>
            </w:r>
            <w:r w:rsidR="006A6D75" w:rsidRPr="006A6D75">
              <w:rPr>
                <w:rFonts w:ascii="Times New Roman" w:eastAsiaTheme="minorEastAsia" w:hAnsi="Times New Roman" w:cs="Times New Roman"/>
                <w:position w:val="-22"/>
                <w:lang w:val="en-US"/>
              </w:rPr>
              <w:object w:dxaOrig="220" w:dyaOrig="580" w14:anchorId="233ACE69">
                <v:shape id="_x0000_i1050" type="#_x0000_t75" style="width:11.5pt;height:29.5pt" o:ole="">
                  <v:imagedata r:id="rId58" o:title=""/>
                </v:shape>
                <o:OLEObject Type="Embed" ProgID="Equation.DSMT4" ShapeID="_x0000_i1050" DrawAspect="Content" ObjectID="_1800881157" r:id="rId59"/>
              </w:object>
            </w:r>
            <w:r w:rsidR="006A6D75">
              <w:rPr>
                <w:rFonts w:ascii="Times New Roman" w:eastAsiaTheme="minorEastAsia" w:hAnsi="Times New Roman" w:cs="Times New Roman"/>
                <w:lang w:val="en-US"/>
              </w:rPr>
              <w:t xml:space="preserve"> unit to the </w:t>
            </w:r>
            <w:r w:rsidR="006A6D75" w:rsidRPr="00DC0515">
              <w:rPr>
                <w:rFonts w:ascii="Times New Roman" w:eastAsiaTheme="minorEastAsia" w:hAnsi="Times New Roman" w:cs="Times New Roman"/>
                <w:lang w:val="en-US"/>
              </w:rPr>
              <w:t>right</w:t>
            </w:r>
            <w:r w:rsidR="00CD790E" w:rsidRPr="00DC0515">
              <w:rPr>
                <w:rFonts w:ascii="Times New Roman" w:eastAsiaTheme="minorEastAsia" w:hAnsi="Times New Roman" w:cs="Times New Roman"/>
                <w:lang w:val="en-US"/>
              </w:rPr>
              <w:t xml:space="preserve">, </w:t>
            </w:r>
            <w:r w:rsidR="00F76D52" w:rsidRPr="003E6A6C">
              <w:rPr>
                <w:rFonts w:ascii="Times New Roman" w:eastAsiaTheme="minorEastAsia" w:hAnsi="Times New Roman" w:cs="Times New Roman"/>
                <w:b/>
                <w:bCs/>
              </w:rPr>
              <w:t>or</w:t>
            </w:r>
          </w:p>
          <w:p w14:paraId="55068E49" w14:textId="77777777" w:rsidR="00F76D52" w:rsidRPr="003E6A6C" w:rsidRDefault="00F76D52" w:rsidP="003E6A6C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ind w:lef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3E6A6C">
              <w:rPr>
                <w:rFonts w:ascii="Times New Roman" w:eastAsiaTheme="minorEastAsia" w:hAnsi="Times New Roman" w:cs="Times New Roman"/>
              </w:rPr>
              <w:t xml:space="preserve">Translate </w:t>
            </w:r>
            <w:r w:rsidRPr="00DC0515">
              <w:rPr>
                <w:position w:val="-22"/>
                <w:lang w:val="en-US"/>
              </w:rPr>
              <w:object w:dxaOrig="480" w:dyaOrig="620" w14:anchorId="592CE1FF">
                <v:shape id="_x0000_i1051" type="#_x0000_t75" style="width:24pt;height:31pt" o:ole="">
                  <v:imagedata r:id="rId60" o:title=""/>
                </v:shape>
                <o:OLEObject Type="Embed" ProgID="Equation.DSMT4" ShapeID="_x0000_i1051" DrawAspect="Content" ObjectID="_1800881158" r:id="rId61"/>
              </w:object>
            </w:r>
            <w:r w:rsidRPr="003E6A6C">
              <w:rPr>
                <w:rFonts w:ascii="Times New Roman" w:eastAsiaTheme="minorEastAsia" w:hAnsi="Times New Roman" w:cs="Times New Roman"/>
              </w:rPr>
              <w:t xml:space="preserve"> unit to the right.</w:t>
            </w:r>
            <w:r w:rsidRPr="003E6A6C">
              <w:rPr>
                <w:rFonts w:ascii="Times New Roman" w:eastAsiaTheme="minorEastAsia" w:hAnsi="Times New Roman" w:cs="Times New Roman"/>
              </w:rPr>
              <w:br/>
            </w:r>
            <w:r w:rsidRPr="003E6A6C">
              <w:rPr>
                <w:rFonts w:ascii="Times New Roman" w:eastAsia="Calibri" w:hAnsi="Times New Roman" w:cs="Times New Roman"/>
              </w:rPr>
              <w:t xml:space="preserve">Dilate by a factor of </w:t>
            </w:r>
            <w:r w:rsidRPr="00DC0515">
              <w:rPr>
                <w:position w:val="-26"/>
                <w:lang w:val="en-US"/>
              </w:rPr>
              <w:object w:dxaOrig="480" w:dyaOrig="620" w14:anchorId="4ECE4D44">
                <v:shape id="_x0000_i1052" type="#_x0000_t75" style="width:24pt;height:31pt" o:ole="">
                  <v:imagedata r:id="rId62" o:title=""/>
                </v:shape>
                <o:OLEObject Type="Embed" ProgID="Equation.DSMT4" ShapeID="_x0000_i1052" DrawAspect="Content" ObjectID="_1800881159" r:id="rId63"/>
              </w:object>
            </w:r>
            <w:r w:rsidRPr="003E6A6C">
              <w:rPr>
                <w:rFonts w:ascii="Times New Roman" w:eastAsia="Calibri" w:hAnsi="Times New Roman" w:cs="Times New Roman"/>
              </w:rPr>
              <w:t xml:space="preserve"> from the </w:t>
            </w:r>
            <w:r w:rsidRPr="003E6A6C">
              <w:rPr>
                <w:rFonts w:ascii="Times New Roman" w:eastAsia="Calibri" w:hAnsi="Times New Roman" w:cs="Times New Roman"/>
                <w:i/>
                <w:iCs/>
              </w:rPr>
              <w:t>y</w:t>
            </w:r>
            <w:r w:rsidRPr="003E6A6C">
              <w:rPr>
                <w:rFonts w:ascii="Times New Roman" w:eastAsia="Calibri" w:hAnsi="Times New Roman" w:cs="Times New Roman"/>
              </w:rPr>
              <w:t>-axis.</w:t>
            </w:r>
          </w:p>
          <w:p w14:paraId="42020563" w14:textId="79195B96" w:rsidR="00CD790E" w:rsidRPr="00F76D52" w:rsidRDefault="00CD790E" w:rsidP="00CD790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Translate</w:t>
            </w:r>
            <w:r w:rsidRPr="00F4540A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6A6D75">
              <w:rPr>
                <w:rFonts w:ascii="Times New Roman" w:eastAsiaTheme="minorEastAsia" w:hAnsi="Times New Roman" w:cs="Times New Roman"/>
                <w:position w:val="-22"/>
                <w:lang w:val="en-US"/>
              </w:rPr>
              <w:object w:dxaOrig="220" w:dyaOrig="580" w14:anchorId="778D5F4E">
                <v:shape id="_x0000_i1053" type="#_x0000_t75" style="width:11.5pt;height:29.5pt" o:ole="">
                  <v:imagedata r:id="rId64" o:title=""/>
                </v:shape>
                <o:OLEObject Type="Embed" ProgID="Equation.DSMT4" ShapeID="_x0000_i1053" DrawAspect="Content" ObjectID="_1800881160" r:id="rId65"/>
              </w:object>
            </w:r>
            <w:r w:rsidRPr="00F4540A">
              <w:rPr>
                <w:rFonts w:ascii="Times New Roman" w:eastAsiaTheme="minorEastAsia" w:hAnsi="Times New Roman" w:cs="Times New Roman"/>
                <w:lang w:val="en-US"/>
              </w:rPr>
              <w:t xml:space="preserve">units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up</w:t>
            </w:r>
          </w:p>
        </w:tc>
        <w:tc>
          <w:tcPr>
            <w:tcW w:w="3367" w:type="dxa"/>
          </w:tcPr>
          <w:p w14:paraId="62956CDF" w14:textId="6FC97851" w:rsidR="00E04756" w:rsidRPr="00F4540A" w:rsidRDefault="00E04756" w:rsidP="00A5580C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1A</w:t>
            </w:r>
            <w:r w:rsidR="005C4A25">
              <w:rPr>
                <w:rFonts w:ascii="Times New Roman" w:hAnsi="Times New Roman" w:cs="Times New Roman"/>
              </w:rPr>
              <w:t xml:space="preserve"> or </w:t>
            </w:r>
            <w:proofErr w:type="gramStart"/>
            <w:r w:rsidR="005C4A25">
              <w:rPr>
                <w:rFonts w:ascii="Times New Roman" w:eastAsiaTheme="minorEastAsia" w:hAnsi="Times New Roman" w:cs="Times New Roman"/>
                <w:lang w:val="en-US"/>
              </w:rPr>
              <w:t>Translate</w:t>
            </w:r>
            <w:proofErr w:type="gramEnd"/>
            <w:r w:rsidR="005C4A25" w:rsidRPr="00F4540A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="005C4A25" w:rsidRPr="006A6D75">
              <w:rPr>
                <w:rFonts w:ascii="Times New Roman" w:eastAsiaTheme="minorEastAsia" w:hAnsi="Times New Roman" w:cs="Times New Roman"/>
                <w:position w:val="-22"/>
                <w:lang w:val="en-US"/>
              </w:rPr>
              <w:object w:dxaOrig="220" w:dyaOrig="580" w14:anchorId="30A2A181">
                <v:shape id="_x0000_i1054" type="#_x0000_t75" style="width:11.5pt;height:29.5pt" o:ole="">
                  <v:imagedata r:id="rId64" o:title=""/>
                </v:shape>
                <o:OLEObject Type="Embed" ProgID="Equation.DSMT4" ShapeID="_x0000_i1054" DrawAspect="Content" ObjectID="_1800881161" r:id="rId66"/>
              </w:object>
            </w:r>
            <w:r w:rsidR="005C4A25" w:rsidRPr="00F4540A">
              <w:rPr>
                <w:rFonts w:ascii="Times New Roman" w:eastAsiaTheme="minorEastAsia" w:hAnsi="Times New Roman" w:cs="Times New Roman"/>
                <w:lang w:val="en-US"/>
              </w:rPr>
              <w:t xml:space="preserve">units </w:t>
            </w:r>
            <w:r w:rsidR="005C4A25">
              <w:rPr>
                <w:rFonts w:ascii="Times New Roman" w:eastAsiaTheme="minorEastAsia" w:hAnsi="Times New Roman" w:cs="Times New Roman"/>
                <w:lang w:val="en-US"/>
              </w:rPr>
              <w:t>up.</w:t>
            </w:r>
          </w:p>
          <w:p w14:paraId="7A7BDA00" w14:textId="30327F2F" w:rsidR="00E04756" w:rsidRPr="00F4540A" w:rsidRDefault="00E04756" w:rsidP="00A5580C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1A</w:t>
            </w:r>
            <w:r w:rsidR="005C4A25">
              <w:rPr>
                <w:rFonts w:ascii="Times New Roman" w:hAnsi="Times New Roman" w:cs="Times New Roman"/>
              </w:rPr>
              <w:t xml:space="preserve"> Everything correct, including </w:t>
            </w:r>
            <w:proofErr w:type="gramStart"/>
            <w:r w:rsidR="005C4A25">
              <w:rPr>
                <w:rFonts w:ascii="Times New Roman" w:hAnsi="Times New Roman" w:cs="Times New Roman"/>
              </w:rPr>
              <w:t>order</w:t>
            </w:r>
            <w:proofErr w:type="gramEnd"/>
            <w:r w:rsidR="005C4A25">
              <w:rPr>
                <w:rFonts w:ascii="Times New Roman" w:hAnsi="Times New Roman" w:cs="Times New Roman"/>
              </w:rPr>
              <w:t xml:space="preserve"> </w:t>
            </w:r>
          </w:p>
          <w:p w14:paraId="52C73A1B" w14:textId="77777777" w:rsidR="00D56E0A" w:rsidRDefault="00D56E0A" w:rsidP="00A5580C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BE75417" w14:textId="77777777" w:rsidR="00CD790E" w:rsidRDefault="00CD790E" w:rsidP="00A5580C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85486B0" w14:textId="77777777" w:rsidR="00CD790E" w:rsidRDefault="00CD790E" w:rsidP="00A5580C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D6BDB4" w14:textId="0893AEEF" w:rsidR="00CD790E" w:rsidRPr="00F4540A" w:rsidRDefault="00CD790E" w:rsidP="00CD790E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Anywhere</w:t>
            </w:r>
          </w:p>
        </w:tc>
      </w:tr>
    </w:tbl>
    <w:p w14:paraId="08B23F0D" w14:textId="2D3805CE" w:rsidR="009925F9" w:rsidRDefault="009925F9">
      <w:r>
        <w:rPr>
          <w:b/>
          <w:bCs/>
        </w:rPr>
        <w:br w:type="page"/>
      </w:r>
    </w:p>
    <w:tbl>
      <w:tblPr>
        <w:tblStyle w:val="MediumShading1"/>
        <w:tblW w:w="102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20"/>
        <w:gridCol w:w="155"/>
        <w:gridCol w:w="745"/>
        <w:gridCol w:w="105"/>
        <w:gridCol w:w="5116"/>
        <w:gridCol w:w="3364"/>
        <w:gridCol w:w="10"/>
      </w:tblGrid>
      <w:tr w:rsidR="009925F9" w:rsidRPr="006A6D75" w14:paraId="7D575359" w14:textId="77777777" w:rsidTr="009925F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733F7E3" w14:textId="2B4522D5" w:rsidR="009925F9" w:rsidRPr="006A6D75" w:rsidRDefault="009925F9" w:rsidP="00E63AD8">
            <w:pPr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lastRenderedPageBreak/>
              <w:t>Q2</w:t>
            </w:r>
          </w:p>
        </w:tc>
        <w:tc>
          <w:tcPr>
            <w:tcW w:w="900" w:type="dxa"/>
            <w:gridSpan w:val="2"/>
          </w:tcPr>
          <w:p w14:paraId="1FB9C85C" w14:textId="77777777" w:rsidR="009925F9" w:rsidRPr="006A6D75" w:rsidRDefault="009925F9" w:rsidP="00E63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5221" w:type="dxa"/>
            <w:gridSpan w:val="2"/>
          </w:tcPr>
          <w:p w14:paraId="354845DE" w14:textId="6F2CBDD1" w:rsidR="009925F9" w:rsidRPr="006A6D75" w:rsidRDefault="009925F9" w:rsidP="00E63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val="en-US"/>
              </w:rPr>
            </w:pPr>
            <w:r w:rsidRPr="006A6D75">
              <w:rPr>
                <w:rFonts w:ascii="Times New Roman" w:hAnsi="Times New Roman" w:cs="Times New Roman"/>
              </w:rPr>
              <w:t>Solutions</w:t>
            </w:r>
          </w:p>
        </w:tc>
        <w:tc>
          <w:tcPr>
            <w:tcW w:w="3364" w:type="dxa"/>
          </w:tcPr>
          <w:p w14:paraId="30AD2453" w14:textId="77777777" w:rsidR="009925F9" w:rsidRPr="006A6D75" w:rsidRDefault="009925F9" w:rsidP="00E63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A6D75">
              <w:rPr>
                <w:rFonts w:ascii="Times New Roman" w:hAnsi="Times New Roman" w:cs="Times New Roman"/>
              </w:rPr>
              <w:t>Mark allocation and notes</w:t>
            </w:r>
          </w:p>
        </w:tc>
      </w:tr>
      <w:tr w:rsidR="009F2EB1" w:rsidRPr="006A6D75" w14:paraId="1236DE5E" w14:textId="77777777" w:rsidTr="00992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gridSpan w:val="2"/>
          </w:tcPr>
          <w:p w14:paraId="107D3AB4" w14:textId="77777777" w:rsidR="009F2EB1" w:rsidRPr="006A6D75" w:rsidRDefault="009F2EB1" w:rsidP="00220AA2">
            <w:pPr>
              <w:rPr>
                <w:rFonts w:ascii="Times New Roman" w:hAnsi="Times New Roman" w:cs="Times New Roman"/>
                <w:bCs w:val="0"/>
              </w:rPr>
            </w:pPr>
            <w:r w:rsidRPr="006A6D75">
              <w:rPr>
                <w:rFonts w:ascii="Times New Roman" w:hAnsi="Times New Roman" w:cs="Times New Roman"/>
                <w:bCs w:val="0"/>
              </w:rPr>
              <w:t>2a.</w:t>
            </w:r>
          </w:p>
        </w:tc>
        <w:tc>
          <w:tcPr>
            <w:tcW w:w="850" w:type="dxa"/>
            <w:gridSpan w:val="2"/>
          </w:tcPr>
          <w:p w14:paraId="2F41CB9B" w14:textId="77777777" w:rsidR="009F2EB1" w:rsidRPr="006A6D75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6" w:type="dxa"/>
          </w:tcPr>
          <w:p w14:paraId="5F132453" w14:textId="00A6731D" w:rsidR="006A6D75" w:rsidRDefault="00BA5628" w:rsidP="00220A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BA5628">
              <w:rPr>
                <w:rFonts w:ascii="Times New Roman" w:eastAsiaTheme="minorEastAsia" w:hAnsi="Times New Roman" w:cs="Times New Roman"/>
                <w:position w:val="-56"/>
                <w:lang w:val="en-US"/>
              </w:rPr>
              <w:object w:dxaOrig="2020" w:dyaOrig="1219" w14:anchorId="3F078B60">
                <v:shape id="_x0000_i1055" type="#_x0000_t75" style="width:101pt;height:61pt" o:ole="">
                  <v:imagedata r:id="rId67" o:title=""/>
                </v:shape>
                <o:OLEObject Type="Embed" ProgID="Equation.DSMT4" ShapeID="_x0000_i1055" DrawAspect="Content" ObjectID="_1800881162" r:id="rId68"/>
              </w:objec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3E6A6C">
              <w:rPr>
                <w:rFonts w:ascii="Times New Roman" w:eastAsiaTheme="minorEastAsia" w:hAnsi="Times New Roman" w:cs="Times New Roman"/>
                <w:b/>
                <w:bCs/>
              </w:rPr>
              <w:t>or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BA5628">
              <w:rPr>
                <w:rFonts w:ascii="Times New Roman" w:eastAsiaTheme="minorEastAsia" w:hAnsi="Times New Roman" w:cs="Times New Roman"/>
                <w:position w:val="-56"/>
                <w:lang w:val="en-US"/>
              </w:rPr>
              <w:object w:dxaOrig="2020" w:dyaOrig="1219" w14:anchorId="0676779F">
                <v:shape id="_x0000_i1056" type="#_x0000_t75" style="width:101pt;height:61pt" o:ole="">
                  <v:imagedata r:id="rId69" o:title=""/>
                </v:shape>
                <o:OLEObject Type="Embed" ProgID="Equation.DSMT4" ShapeID="_x0000_i1056" DrawAspect="Content" ObjectID="_1800881163" r:id="rId70"/>
              </w:object>
            </w:r>
          </w:p>
          <w:p w14:paraId="72C1A097" w14:textId="77777777" w:rsidR="009F2EB1" w:rsidRPr="006A6D75" w:rsidRDefault="009F2EB1" w:rsidP="00BA5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74" w:type="dxa"/>
            <w:gridSpan w:val="2"/>
          </w:tcPr>
          <w:p w14:paraId="093AA869" w14:textId="77777777" w:rsidR="009F2EB1" w:rsidRPr="006A6D75" w:rsidRDefault="009F2EB1" w:rsidP="00220A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1A – both rules</w:t>
            </w:r>
          </w:p>
          <w:p w14:paraId="001BE84A" w14:textId="77777777" w:rsidR="009F2EB1" w:rsidRDefault="009F2EB1" w:rsidP="00220A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 xml:space="preserve">1A – both domains </w:t>
            </w:r>
          </w:p>
          <w:p w14:paraId="2A5B78D2" w14:textId="04FB1055" w:rsidR="00DC0515" w:rsidRPr="006A6D75" w:rsidRDefault="00DC0515" w:rsidP="00220A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 1 line correct</w:t>
            </w:r>
          </w:p>
        </w:tc>
      </w:tr>
      <w:tr w:rsidR="009F2EB1" w:rsidRPr="006A6D75" w14:paraId="04D5DD4C" w14:textId="77777777" w:rsidTr="00992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gridSpan w:val="2"/>
          </w:tcPr>
          <w:p w14:paraId="5DFD79F6" w14:textId="77777777" w:rsidR="009F2EB1" w:rsidRPr="006A6D75" w:rsidRDefault="009F2EB1" w:rsidP="00220AA2">
            <w:pPr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2b.</w:t>
            </w:r>
          </w:p>
        </w:tc>
        <w:tc>
          <w:tcPr>
            <w:tcW w:w="850" w:type="dxa"/>
            <w:gridSpan w:val="2"/>
          </w:tcPr>
          <w:p w14:paraId="603CCCF3" w14:textId="77777777" w:rsidR="009F2EB1" w:rsidRPr="006A6D75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6" w:type="dxa"/>
          </w:tcPr>
          <w:p w14:paraId="178F666A" w14:textId="1FFA763D" w:rsidR="009F2EB1" w:rsidRPr="006A6D75" w:rsidRDefault="00BA5628" w:rsidP="00BA562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  <w:p w14:paraId="7358A5B4" w14:textId="77777777" w:rsidR="009F2EB1" w:rsidRPr="006A6D75" w:rsidRDefault="009F2EB1" w:rsidP="00220AA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74" w:type="dxa"/>
            <w:gridSpan w:val="2"/>
          </w:tcPr>
          <w:p w14:paraId="2AD9E93F" w14:textId="77777777" w:rsidR="009F2EB1" w:rsidRPr="006A6D75" w:rsidRDefault="009F2EB1" w:rsidP="00220AA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1A</w:t>
            </w:r>
          </w:p>
        </w:tc>
      </w:tr>
      <w:tr w:rsidR="009F2EB1" w:rsidRPr="006A6D75" w14:paraId="752FEB69" w14:textId="77777777" w:rsidTr="00992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gridSpan w:val="2"/>
          </w:tcPr>
          <w:p w14:paraId="1B97640F" w14:textId="77777777" w:rsidR="009F2EB1" w:rsidRPr="006A6D75" w:rsidRDefault="009F2EB1" w:rsidP="00220AA2">
            <w:pPr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2c.i.</w:t>
            </w:r>
          </w:p>
        </w:tc>
        <w:tc>
          <w:tcPr>
            <w:tcW w:w="850" w:type="dxa"/>
            <w:gridSpan w:val="2"/>
          </w:tcPr>
          <w:p w14:paraId="19E656D0" w14:textId="77777777" w:rsidR="009F2EB1" w:rsidRPr="006A6D75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6" w:type="dxa"/>
          </w:tcPr>
          <w:p w14:paraId="349D285A" w14:textId="195F4716" w:rsidR="009F2EB1" w:rsidRPr="006A6D75" w:rsidRDefault="009208DC" w:rsidP="00BA5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208DC">
              <w:rPr>
                <w:rFonts w:ascii="Times New Roman" w:eastAsia="Calibri" w:hAnsi="Times New Roman" w:cs="Times New Roman"/>
                <w:color w:val="000000" w:themeColor="text1"/>
                <w:position w:val="-6"/>
                <w:lang w:val="en-US"/>
              </w:rPr>
              <w:object w:dxaOrig="580" w:dyaOrig="300" w14:anchorId="5B9E8B31">
                <v:shape id="_x0000_i1057" type="#_x0000_t75" style="width:29.5pt;height:15pt" o:ole="">
                  <v:imagedata r:id="rId71" o:title=""/>
                </v:shape>
                <o:OLEObject Type="Embed" ProgID="Equation.DSMT4" ShapeID="_x0000_i1057" DrawAspect="Content" ObjectID="_1800881164" r:id="rId72"/>
              </w:object>
            </w:r>
          </w:p>
          <w:p w14:paraId="0C21E6C8" w14:textId="402D3B23" w:rsidR="009F2EB1" w:rsidRPr="006A6D75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74" w:type="dxa"/>
            <w:gridSpan w:val="2"/>
          </w:tcPr>
          <w:p w14:paraId="0B9F3138" w14:textId="624D3A12" w:rsidR="009F2EB1" w:rsidRPr="006A6D75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1A</w:t>
            </w:r>
            <w:r w:rsidR="00BA56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2EB1" w:rsidRPr="006A6D75" w14:paraId="689709C0" w14:textId="77777777" w:rsidTr="00992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gridSpan w:val="2"/>
          </w:tcPr>
          <w:p w14:paraId="4A671294" w14:textId="77777777" w:rsidR="009F2EB1" w:rsidRPr="006A6D75" w:rsidRDefault="009F2EB1" w:rsidP="00220AA2">
            <w:pPr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2c.ii.</w:t>
            </w:r>
          </w:p>
        </w:tc>
        <w:tc>
          <w:tcPr>
            <w:tcW w:w="850" w:type="dxa"/>
            <w:gridSpan w:val="2"/>
          </w:tcPr>
          <w:p w14:paraId="6F40A648" w14:textId="6951C8E9" w:rsidR="009F2EB1" w:rsidRPr="006A6D75" w:rsidRDefault="006A6D75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6" w:type="dxa"/>
          </w:tcPr>
          <w:p w14:paraId="1E38154A" w14:textId="13B1EE98" w:rsidR="009F2EB1" w:rsidRPr="006A6D75" w:rsidRDefault="00BA5628" w:rsidP="00BA5628">
            <w:pPr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0.299</w:t>
            </w:r>
          </w:p>
          <w:p w14:paraId="6895788B" w14:textId="77777777" w:rsidR="009F2EB1" w:rsidRPr="006A6D75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74" w:type="dxa"/>
            <w:gridSpan w:val="2"/>
          </w:tcPr>
          <w:p w14:paraId="797590DD" w14:textId="467C443D" w:rsidR="009F2EB1" w:rsidRPr="006A6D75" w:rsidRDefault="009F2EB1" w:rsidP="00BA5628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1A</w:t>
            </w:r>
            <w:r w:rsidR="00BA5628">
              <w:rPr>
                <w:rFonts w:ascii="Times New Roman" w:hAnsi="Times New Roman" w:cs="Times New Roman"/>
              </w:rPr>
              <w:t xml:space="preserve"> 0.29862…</w:t>
            </w:r>
          </w:p>
          <w:p w14:paraId="2E435816" w14:textId="7736D930" w:rsidR="009F2EB1" w:rsidRPr="006A6D75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F2EB1" w:rsidRPr="006A6D75" w14:paraId="0CC1D8CE" w14:textId="77777777" w:rsidTr="00992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gridSpan w:val="2"/>
          </w:tcPr>
          <w:p w14:paraId="055DE8B7" w14:textId="77777777" w:rsidR="009F2EB1" w:rsidRPr="006A6D75" w:rsidRDefault="009F2EB1" w:rsidP="00220AA2">
            <w:pPr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2d.</w:t>
            </w:r>
          </w:p>
        </w:tc>
        <w:tc>
          <w:tcPr>
            <w:tcW w:w="850" w:type="dxa"/>
            <w:gridSpan w:val="2"/>
          </w:tcPr>
          <w:p w14:paraId="7EB55F69" w14:textId="77777777" w:rsidR="009F2EB1" w:rsidRPr="006A6D75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6" w:type="dxa"/>
          </w:tcPr>
          <w:p w14:paraId="0F1A426C" w14:textId="2C372512" w:rsidR="009F2EB1" w:rsidRPr="006A6D75" w:rsidRDefault="00BA5628" w:rsidP="00BA5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0.27</w:t>
            </w:r>
          </w:p>
          <w:p w14:paraId="7D72E5B3" w14:textId="77777777" w:rsidR="009F2EB1" w:rsidRPr="006A6D75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74" w:type="dxa"/>
            <w:gridSpan w:val="2"/>
          </w:tcPr>
          <w:p w14:paraId="3BE2F445" w14:textId="085B11FA" w:rsidR="009F2EB1" w:rsidRPr="006A6D75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1A</w:t>
            </w:r>
            <w:r w:rsidR="00BA5628">
              <w:rPr>
                <w:rFonts w:ascii="Times New Roman" w:hAnsi="Times New Roman" w:cs="Times New Roman"/>
              </w:rPr>
              <w:t xml:space="preserve"> 0.26560…</w:t>
            </w:r>
          </w:p>
        </w:tc>
      </w:tr>
      <w:tr w:rsidR="009F2EB1" w:rsidRPr="006A6D75" w14:paraId="647C5AEF" w14:textId="77777777" w:rsidTr="00992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gridSpan w:val="2"/>
          </w:tcPr>
          <w:p w14:paraId="03A7133B" w14:textId="77777777" w:rsidR="009F2EB1" w:rsidRPr="006A6D75" w:rsidRDefault="009F2EB1" w:rsidP="00220AA2">
            <w:pPr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2e.</w:t>
            </w:r>
          </w:p>
        </w:tc>
        <w:tc>
          <w:tcPr>
            <w:tcW w:w="850" w:type="dxa"/>
            <w:gridSpan w:val="2"/>
          </w:tcPr>
          <w:p w14:paraId="3B998158" w14:textId="77777777" w:rsidR="009F2EB1" w:rsidRPr="006A6D75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6" w:type="dxa"/>
          </w:tcPr>
          <w:p w14:paraId="0F2A8559" w14:textId="7CEFF98F" w:rsidR="009F2EB1" w:rsidRDefault="00BA5628" w:rsidP="00BA56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0.12</w:t>
            </w:r>
          </w:p>
          <w:p w14:paraId="30E8374B" w14:textId="66EE8DCC" w:rsidR="00BA5628" w:rsidRPr="006A6D75" w:rsidRDefault="00BA5628" w:rsidP="00BA56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74" w:type="dxa"/>
            <w:gridSpan w:val="2"/>
          </w:tcPr>
          <w:p w14:paraId="0B7D26D0" w14:textId="77777777" w:rsidR="009F2EB1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1A</w:t>
            </w:r>
            <w:r w:rsidR="00BA5628">
              <w:rPr>
                <w:rFonts w:ascii="Times New Roman" w:hAnsi="Times New Roman" w:cs="Times New Roman"/>
              </w:rPr>
              <w:t xml:space="preserve"> 0.11552…</w:t>
            </w:r>
          </w:p>
          <w:p w14:paraId="579E06EB" w14:textId="2C13FC34" w:rsidR="00837AD0" w:rsidRPr="006A6D75" w:rsidRDefault="00837AD0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marks if 0 included.</w:t>
            </w:r>
          </w:p>
        </w:tc>
      </w:tr>
      <w:tr w:rsidR="009F2EB1" w:rsidRPr="006A6D75" w14:paraId="2F911674" w14:textId="77777777" w:rsidTr="00992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gridSpan w:val="2"/>
          </w:tcPr>
          <w:p w14:paraId="11B95C71" w14:textId="77777777" w:rsidR="009F2EB1" w:rsidRPr="006A6D75" w:rsidRDefault="009F2EB1" w:rsidP="00220AA2">
            <w:pPr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2f.i.</w:t>
            </w:r>
          </w:p>
        </w:tc>
        <w:tc>
          <w:tcPr>
            <w:tcW w:w="850" w:type="dxa"/>
            <w:gridSpan w:val="2"/>
          </w:tcPr>
          <w:p w14:paraId="0F1C17D2" w14:textId="416CCF98" w:rsidR="009F2EB1" w:rsidRPr="006A6D75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1</w:t>
            </w:r>
          </w:p>
        </w:tc>
        <w:bookmarkStart w:id="2" w:name="_Hlk163715008"/>
        <w:tc>
          <w:tcPr>
            <w:tcW w:w="5116" w:type="dxa"/>
          </w:tcPr>
          <w:p w14:paraId="3DB87C0B" w14:textId="6B09E7CA" w:rsidR="00BA5628" w:rsidRDefault="00BA5628" w:rsidP="00BA56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BA5628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1719" w:dyaOrig="300" w14:anchorId="2D9A1C02">
                <v:shape id="_x0000_i1058" type="#_x0000_t75" style="width:86pt;height:15pt" o:ole="">
                  <v:imagedata r:id="rId73" o:title=""/>
                </v:shape>
                <o:OLEObject Type="Embed" ProgID="Equation.DSMT4" ShapeID="_x0000_i1058" DrawAspect="Content" ObjectID="_1800881165" r:id="rId74"/>
              </w:object>
            </w:r>
            <w:r w:rsidR="009208DC">
              <w:rPr>
                <w:rFonts w:ascii="Times New Roman" w:eastAsiaTheme="minorEastAsia" w:hAnsi="Times New Roman" w:cs="Times New Roman"/>
                <w:lang w:val="en-US"/>
              </w:rPr>
              <w:t xml:space="preserve"> or </w:t>
            </w:r>
            <w:r w:rsidR="009208DC" w:rsidRPr="00BA5628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1420" w:dyaOrig="300" w14:anchorId="0C991804">
                <v:shape id="_x0000_i1059" type="#_x0000_t75" style="width:70.5pt;height:15pt" o:ole="">
                  <v:imagedata r:id="rId75" o:title=""/>
                </v:shape>
                <o:OLEObject Type="Embed" ProgID="Equation.DSMT4" ShapeID="_x0000_i1059" DrawAspect="Content" ObjectID="_1800881166" r:id="rId76"/>
              </w:object>
            </w:r>
            <w:r w:rsidR="009208DC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14:paraId="040E3C44" w14:textId="3A75B6D6" w:rsidR="00BA5628" w:rsidRDefault="009208DC" w:rsidP="00BA56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(</w:t>
            </w:r>
            <w:r w:rsidR="00BA5628" w:rsidRPr="00BA5628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960" w:dyaOrig="300" w14:anchorId="57EE18B9">
                <v:shape id="_x0000_i1060" type="#_x0000_t75" style="width:48pt;height:15pt" o:ole="">
                  <v:imagedata r:id="rId77" o:title=""/>
                </v:shape>
                <o:OLEObject Type="Embed" ProgID="Equation.DSMT4" ShapeID="_x0000_i1060" DrawAspect="Content" ObjectID="_1800881167" r:id="rId78"/>
              </w:object>
            </w:r>
            <w:r>
              <w:rPr>
                <w:rFonts w:ascii="Times New Roman" w:eastAsiaTheme="minorEastAsia" w:hAnsi="Times New Roman" w:cs="Times New Roman"/>
                <w:lang w:val="en-US"/>
              </w:rPr>
              <w:t>)</w:t>
            </w:r>
          </w:p>
          <w:p w14:paraId="734ED561" w14:textId="632B6F4D" w:rsidR="009F2EB1" w:rsidRPr="006A6D75" w:rsidRDefault="00BA5628" w:rsidP="00BA56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5628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859" w:dyaOrig="300" w14:anchorId="52E99439">
                <v:shape id="_x0000_i1061" type="#_x0000_t75" style="width:42.5pt;height:15pt" o:ole="">
                  <v:imagedata r:id="rId79" o:title=""/>
                </v:shape>
                <o:OLEObject Type="Embed" ProgID="Equation.DSMT4" ShapeID="_x0000_i1061" DrawAspect="Content" ObjectID="_1800881168" r:id="rId80"/>
              </w:object>
            </w:r>
            <w:bookmarkEnd w:id="2"/>
          </w:p>
        </w:tc>
        <w:tc>
          <w:tcPr>
            <w:tcW w:w="3374" w:type="dxa"/>
            <w:gridSpan w:val="2"/>
          </w:tcPr>
          <w:p w14:paraId="2D4AF476" w14:textId="5EE240BD" w:rsidR="009F2EB1" w:rsidRPr="006A6D75" w:rsidRDefault="009F2EB1" w:rsidP="009208D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1M</w:t>
            </w:r>
            <w:r w:rsidR="00BA5628">
              <w:rPr>
                <w:rFonts w:ascii="Times New Roman" w:hAnsi="Times New Roman" w:cs="Times New Roman"/>
              </w:rPr>
              <w:t xml:space="preserve"> show that</w:t>
            </w:r>
            <w:r w:rsidR="009208DC">
              <w:rPr>
                <w:rFonts w:ascii="Times New Roman" w:hAnsi="Times New Roman" w:cs="Times New Roman"/>
              </w:rPr>
              <w:t>, need to see substitution</w:t>
            </w:r>
          </w:p>
        </w:tc>
      </w:tr>
      <w:tr w:rsidR="009F2EB1" w:rsidRPr="006A6D75" w14:paraId="7049880C" w14:textId="77777777" w:rsidTr="00992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gridSpan w:val="2"/>
          </w:tcPr>
          <w:p w14:paraId="6C1733D5" w14:textId="77777777" w:rsidR="009F2EB1" w:rsidRPr="006A6D75" w:rsidRDefault="009F2EB1" w:rsidP="00220AA2">
            <w:pPr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2f.ii.</w:t>
            </w:r>
          </w:p>
        </w:tc>
        <w:tc>
          <w:tcPr>
            <w:tcW w:w="850" w:type="dxa"/>
            <w:gridSpan w:val="2"/>
          </w:tcPr>
          <w:p w14:paraId="512C6E76" w14:textId="77777777" w:rsidR="009F2EB1" w:rsidRPr="006A6D75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6" w:type="dxa"/>
          </w:tcPr>
          <w:p w14:paraId="5992FCF9" w14:textId="0664D1AA" w:rsidR="009F2EB1" w:rsidRDefault="00EA477C" w:rsidP="00BA56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 w:themeColor="text1"/>
                <w:lang w:eastAsia="en-AU"/>
              </w:rPr>
              <mc:AlternateContent>
                <mc:Choice Requires="wpi">
                  <w:drawing>
                    <wp:anchor distT="0" distB="0" distL="114300" distR="114300" simplePos="0" relativeHeight="251933696" behindDoc="0" locked="0" layoutInCell="1" allowOverlap="1" wp14:anchorId="501709E2" wp14:editId="7E2490A5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240940</wp:posOffset>
                      </wp:positionV>
                      <wp:extent cx="18360" cy="21960"/>
                      <wp:effectExtent l="57150" t="57150" r="39370" b="54610"/>
                      <wp:wrapNone/>
                      <wp:docPr id="34461459" name="Ink 2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60" cy="219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42C8E99" id="Ink 291" o:spid="_x0000_s1026" type="#_x0000_t75" style="position:absolute;margin-left:155.8pt;margin-top:18.25pt;width:2.9pt;height:3.1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">
                      <v:imagedata r:id="rId86" o:title=""/>
                    </v:shape>
                  </w:pict>
                </mc:Fallback>
              </mc:AlternateContent>
            </w:r>
            <w:r w:rsidR="00BA5628" w:rsidRPr="00BA5628">
              <w:rPr>
                <w:rFonts w:ascii="Times New Roman" w:eastAsiaTheme="minorEastAsia" w:hAnsi="Times New Roman" w:cs="Times New Roman"/>
                <w:color w:val="000000" w:themeColor="text1"/>
                <w:position w:val="-22"/>
                <w:lang w:val="en-US"/>
              </w:rPr>
              <w:object w:dxaOrig="200" w:dyaOrig="580" w14:anchorId="4D852752">
                <v:shape id="_x0000_i1062" type="#_x0000_t75" style="width:10pt;height:29.5pt" o:ole="">
                  <v:imagedata r:id="rId87" o:title=""/>
                </v:shape>
                <o:OLEObject Type="Embed" ProgID="Equation.DSMT4" ShapeID="_x0000_i1062" DrawAspect="Content" ObjectID="_1800881169" r:id="rId88"/>
              </w:object>
            </w:r>
          </w:p>
          <w:p w14:paraId="175CC4E1" w14:textId="17D653EE" w:rsidR="00BA5628" w:rsidRPr="006A6D75" w:rsidRDefault="00BA5628" w:rsidP="00BA56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74" w:type="dxa"/>
            <w:gridSpan w:val="2"/>
          </w:tcPr>
          <w:p w14:paraId="5CF9A55B" w14:textId="77777777" w:rsidR="009F2EB1" w:rsidRPr="006A6D75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1A</w:t>
            </w:r>
          </w:p>
        </w:tc>
      </w:tr>
      <w:tr w:rsidR="009F2EB1" w:rsidRPr="006A6D75" w14:paraId="1B54889D" w14:textId="77777777" w:rsidTr="00992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gridSpan w:val="2"/>
          </w:tcPr>
          <w:p w14:paraId="4FF51517" w14:textId="77777777" w:rsidR="009F2EB1" w:rsidRPr="006A6D75" w:rsidRDefault="009F2EB1" w:rsidP="00220AA2">
            <w:pPr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2f.iii.</w:t>
            </w:r>
          </w:p>
        </w:tc>
        <w:tc>
          <w:tcPr>
            <w:tcW w:w="850" w:type="dxa"/>
            <w:gridSpan w:val="2"/>
          </w:tcPr>
          <w:p w14:paraId="08370061" w14:textId="64CC1942" w:rsidR="009F2EB1" w:rsidRPr="006A6D75" w:rsidRDefault="00EA477C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AU"/>
              </w:rPr>
              <mc:AlternateContent>
                <mc:Choice Requires="wpi">
                  <w:drawing>
                    <wp:anchor distT="0" distB="0" distL="114300" distR="114300" simplePos="0" relativeHeight="251936768" behindDoc="0" locked="0" layoutInCell="1" allowOverlap="1" wp14:anchorId="3A531640" wp14:editId="5D9A21A6">
                      <wp:simplePos x="0" y="0"/>
                      <wp:positionH relativeFrom="column">
                        <wp:posOffset>868715</wp:posOffset>
                      </wp:positionH>
                      <wp:positionV relativeFrom="paragraph">
                        <wp:posOffset>532630</wp:posOffset>
                      </wp:positionV>
                      <wp:extent cx="360" cy="360"/>
                      <wp:effectExtent l="57150" t="57150" r="57150" b="57150"/>
                      <wp:wrapNone/>
                      <wp:docPr id="775955538" name="Ink 2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0157A4B" id="Ink 294" o:spid="_x0000_s1026" type="#_x0000_t75" style="position:absolute;margin-left:67.7pt;margin-top:41.25pt;width:1.45pt;height:1.4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">
                      <v:imagedata r:id="rId90" o:title=""/>
                    </v:shape>
                  </w:pict>
                </mc:Fallback>
              </mc:AlternateContent>
            </w:r>
            <w:r w:rsidR="009F2EB1" w:rsidRPr="006A6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6" w:type="dxa"/>
          </w:tcPr>
          <w:p w14:paraId="7EB270FA" w14:textId="0E3705DB" w:rsidR="009F2EB1" w:rsidRDefault="00AE554B" w:rsidP="00AE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554B">
              <w:rPr>
                <w:rFonts w:ascii="Times New Roman" w:eastAsia="Calibri" w:hAnsi="Times New Roman" w:cs="Times New Roman"/>
                <w:color w:val="000000" w:themeColor="text1"/>
                <w:position w:val="-28"/>
                <w:lang w:val="en-US"/>
              </w:rPr>
              <w:object w:dxaOrig="2120" w:dyaOrig="680" w14:anchorId="66969CA0">
                <v:shape id="_x0000_i1063" type="#_x0000_t75" style="width:106.5pt;height:34.5pt" o:ole="">
                  <v:imagedata r:id="rId91" o:title=""/>
                </v:shape>
                <o:OLEObject Type="Embed" ProgID="Equation.DSMT4" ShapeID="_x0000_i1063" DrawAspect="Content" ObjectID="_1800881170" r:id="rId92"/>
              </w:object>
            </w:r>
          </w:p>
          <w:p w14:paraId="0B468959" w14:textId="3FADC2DA" w:rsidR="00AE554B" w:rsidRPr="006A6D75" w:rsidRDefault="00AE554B" w:rsidP="00AE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1.33</w:t>
            </w:r>
          </w:p>
          <w:p w14:paraId="1EA52C58" w14:textId="534180C7" w:rsidR="009F2EB1" w:rsidRPr="006A6D75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74" w:type="dxa"/>
            <w:gridSpan w:val="2"/>
          </w:tcPr>
          <w:p w14:paraId="2456BC91" w14:textId="1D4927DC" w:rsidR="009F2EB1" w:rsidRPr="006A6D75" w:rsidRDefault="009F2EB1" w:rsidP="00220AA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6A6D75">
              <w:rPr>
                <w:rFonts w:ascii="Times New Roman" w:hAnsi="Times New Roman" w:cs="Times New Roman"/>
              </w:rPr>
              <w:t>1M</w:t>
            </w:r>
            <w:r w:rsidR="009208DC">
              <w:rPr>
                <w:rFonts w:ascii="Times New Roman" w:hAnsi="Times New Roman" w:cs="Times New Roman"/>
              </w:rPr>
              <w:t xml:space="preserve"> or equivalent</w:t>
            </w:r>
          </w:p>
          <w:p w14:paraId="68D0F033" w14:textId="77777777" w:rsidR="009F2EB1" w:rsidRPr="006A6D75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  <w:p w14:paraId="329BBAA8" w14:textId="1E9858FD" w:rsidR="009F2EB1" w:rsidRPr="006A6D75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6D75">
              <w:rPr>
                <w:rFonts w:ascii="Times New Roman" w:eastAsiaTheme="minorEastAsia" w:hAnsi="Times New Roman" w:cs="Times New Roman"/>
              </w:rPr>
              <w:t>1A</w:t>
            </w:r>
            <w:r w:rsidR="00AE554B">
              <w:rPr>
                <w:rFonts w:ascii="Times New Roman" w:eastAsiaTheme="minorEastAsia" w:hAnsi="Times New Roman" w:cs="Times New Roman"/>
              </w:rPr>
              <w:t xml:space="preserve"> 1.33336…</w:t>
            </w:r>
          </w:p>
        </w:tc>
      </w:tr>
    </w:tbl>
    <w:p w14:paraId="1509B0C0" w14:textId="752AE8C4" w:rsidR="009F2EB1" w:rsidRPr="006A6D75" w:rsidRDefault="009F2EB1" w:rsidP="009F2EB1">
      <w:pPr>
        <w:rPr>
          <w:rFonts w:ascii="Times New Roman" w:hAnsi="Times New Roman" w:cs="Times New Roman"/>
        </w:rPr>
      </w:pPr>
    </w:p>
    <w:p w14:paraId="2FCE74B1" w14:textId="5474D792" w:rsidR="009F2EB1" w:rsidRDefault="009F2EB1" w:rsidP="009F2EB1">
      <w:r>
        <w:br w:type="page"/>
      </w:r>
    </w:p>
    <w:tbl>
      <w:tblPr>
        <w:tblStyle w:val="MediumShading1"/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5"/>
        <w:gridCol w:w="850"/>
        <w:gridCol w:w="5115"/>
        <w:gridCol w:w="3365"/>
      </w:tblGrid>
      <w:tr w:rsidR="009F2EB1" w:rsidRPr="00AE554B" w14:paraId="3943F463" w14:textId="77777777" w:rsidTr="00CD7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1E5F73F5" w14:textId="77777777" w:rsidR="009F2EB1" w:rsidRPr="00AE554B" w:rsidRDefault="009F2EB1" w:rsidP="00220AA2">
            <w:pPr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lastRenderedPageBreak/>
              <w:t>Q3</w:t>
            </w:r>
          </w:p>
        </w:tc>
        <w:tc>
          <w:tcPr>
            <w:tcW w:w="850" w:type="dxa"/>
          </w:tcPr>
          <w:p w14:paraId="4EF046AF" w14:textId="77777777" w:rsidR="009F2EB1" w:rsidRPr="00AE554B" w:rsidRDefault="009F2EB1" w:rsidP="00220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5115" w:type="dxa"/>
          </w:tcPr>
          <w:p w14:paraId="72D488C1" w14:textId="1ABA6095" w:rsidR="009F2EB1" w:rsidRPr="00AE554B" w:rsidRDefault="009F2EB1" w:rsidP="00220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val="en-US"/>
              </w:rPr>
            </w:pPr>
            <w:r w:rsidRPr="00AE554B">
              <w:rPr>
                <w:rFonts w:ascii="Times New Roman" w:hAnsi="Times New Roman" w:cs="Times New Roman"/>
              </w:rPr>
              <w:t>Solutions</w:t>
            </w:r>
          </w:p>
        </w:tc>
        <w:tc>
          <w:tcPr>
            <w:tcW w:w="3365" w:type="dxa"/>
          </w:tcPr>
          <w:p w14:paraId="5E8F4481" w14:textId="77777777" w:rsidR="009F2EB1" w:rsidRPr="00AE554B" w:rsidRDefault="009F2EB1" w:rsidP="00220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554B">
              <w:rPr>
                <w:rFonts w:ascii="Times New Roman" w:hAnsi="Times New Roman" w:cs="Times New Roman"/>
              </w:rPr>
              <w:t>Mark allocation and notes</w:t>
            </w:r>
          </w:p>
        </w:tc>
      </w:tr>
      <w:tr w:rsidR="009F2EB1" w:rsidRPr="00AE554B" w14:paraId="2B22C769" w14:textId="77777777" w:rsidTr="00CD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7F03468A" w14:textId="77777777" w:rsidR="009F2EB1" w:rsidRPr="00AE554B" w:rsidRDefault="009F2EB1" w:rsidP="00220AA2">
            <w:pPr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3a.i.</w:t>
            </w:r>
          </w:p>
        </w:tc>
        <w:tc>
          <w:tcPr>
            <w:tcW w:w="850" w:type="dxa"/>
          </w:tcPr>
          <w:p w14:paraId="3BB60E66" w14:textId="7B180739" w:rsidR="009F2EB1" w:rsidRPr="00AE554B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5" w:type="dxa"/>
          </w:tcPr>
          <w:p w14:paraId="76D5741E" w14:textId="59126EA4" w:rsidR="00AE554B" w:rsidRDefault="00AE554B" w:rsidP="00220AA2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val="en-US"/>
              </w:rPr>
            </w:pPr>
            <w:r w:rsidRPr="00AE554B">
              <w:rPr>
                <w:rFonts w:ascii="Times New Roman" w:eastAsiaTheme="minorEastAsia" w:hAnsi="Times New Roman" w:cs="Times New Roman"/>
                <w:position w:val="-10"/>
                <w:lang w:val="en-US"/>
              </w:rPr>
              <w:object w:dxaOrig="1140" w:dyaOrig="300" w14:anchorId="66FCE6B9">
                <v:shape id="_x0000_i1064" type="#_x0000_t75" style="width:57pt;height:15pt" o:ole="">
                  <v:imagedata r:id="rId93" o:title=""/>
                </v:shape>
                <o:OLEObject Type="Embed" ProgID="Equation.DSMT4" ShapeID="_x0000_i1064" DrawAspect="Content" ObjectID="_1800881171" r:id="rId94"/>
              </w:object>
            </w:r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AE554B">
              <w:rPr>
                <w:rFonts w:ascii="Times New Roman" w:eastAsiaTheme="minorEastAsia" w:hAnsi="Times New Roman" w:cs="Times New Roman"/>
                <w:position w:val="-10"/>
                <w:lang w:val="en-US"/>
              </w:rPr>
              <w:object w:dxaOrig="1200" w:dyaOrig="300" w14:anchorId="758241F4">
                <v:shape id="_x0000_i1065" type="#_x0000_t75" style="width:60pt;height:15pt" o:ole="">
                  <v:imagedata r:id="rId95" o:title=""/>
                </v:shape>
                <o:OLEObject Type="Embed" ProgID="Equation.DSMT4" ShapeID="_x0000_i1065" DrawAspect="Content" ObjectID="_1800881172" r:id="rId96"/>
              </w:object>
            </w:r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AE554B">
              <w:rPr>
                <w:rFonts w:ascii="Times New Roman" w:eastAsiaTheme="minorEastAsia" w:hAnsi="Times New Roman" w:cs="Times New Roman"/>
                <w:position w:val="-10"/>
                <w:lang w:val="en-US"/>
              </w:rPr>
              <w:object w:dxaOrig="859" w:dyaOrig="320" w14:anchorId="57F120D6">
                <v:shape id="_x0000_i1066" type="#_x0000_t75" style="width:42.5pt;height:15.5pt" o:ole="">
                  <v:imagedata r:id="rId97" o:title=""/>
                </v:shape>
                <o:OLEObject Type="Embed" ProgID="Equation.DSMT4" ShapeID="_x0000_i1066" DrawAspect="Content" ObjectID="_1800881173" r:id="rId98"/>
              </w:object>
            </w:r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AE554B">
              <w:rPr>
                <w:rFonts w:ascii="Times New Roman" w:eastAsiaTheme="minorEastAsia" w:hAnsi="Times New Roman" w:cs="Times New Roman"/>
                <w:position w:val="-10"/>
                <w:lang w:val="en-US"/>
              </w:rPr>
              <w:object w:dxaOrig="920" w:dyaOrig="320" w14:anchorId="7C628B6B">
                <v:shape id="_x0000_i1067" type="#_x0000_t75" style="width:46pt;height:15.5pt" o:ole="">
                  <v:imagedata r:id="rId99" o:title=""/>
                </v:shape>
                <o:OLEObject Type="Embed" ProgID="Equation.DSMT4" ShapeID="_x0000_i1067" DrawAspect="Content" ObjectID="_1800881174" r:id="rId100"/>
              </w:object>
            </w:r>
          </w:p>
          <w:p w14:paraId="2DCF22FF" w14:textId="7F7F7E04" w:rsidR="00B423B1" w:rsidRPr="00DC0515" w:rsidRDefault="00B423B1" w:rsidP="00B423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DC0515">
              <w:rPr>
                <w:position w:val="-6"/>
                <w:lang w:val="en-US"/>
              </w:rPr>
              <w:object w:dxaOrig="2140" w:dyaOrig="260" w14:anchorId="7E7E6AEC">
                <v:shape id="_x0000_i1068" type="#_x0000_t75" style="width:107pt;height:13pt" o:ole="">
                  <v:imagedata r:id="rId101" o:title=""/>
                </v:shape>
                <o:OLEObject Type="Embed" ProgID="Equation.DSMT4" ShapeID="_x0000_i1068" DrawAspect="Content" ObjectID="_1800881175" r:id="rId102"/>
              </w:object>
            </w:r>
            <w:r w:rsidRPr="00DC0515">
              <w:t xml:space="preserve">, </w:t>
            </w:r>
            <w:r w:rsidRPr="00DC0515">
              <w:rPr>
                <w:position w:val="-6"/>
                <w:lang w:val="en-US"/>
              </w:rPr>
              <w:object w:dxaOrig="1440" w:dyaOrig="260" w14:anchorId="69067973">
                <v:shape id="_x0000_i1069" type="#_x0000_t75" style="width:1in;height:13pt" o:ole="">
                  <v:imagedata r:id="rId103" o:title=""/>
                </v:shape>
                <o:OLEObject Type="Embed" ProgID="Equation.DSMT4" ShapeID="_x0000_i1069" DrawAspect="Content" ObjectID="_1800881176" r:id="rId104"/>
              </w:object>
            </w:r>
            <w:r w:rsidRPr="00DC0515">
              <w:rPr>
                <w:position w:val="-6"/>
                <w:lang w:val="en-US"/>
              </w:rPr>
              <w:object w:dxaOrig="2680" w:dyaOrig="260" w14:anchorId="7D205ADD">
                <v:shape id="_x0000_i1070" type="#_x0000_t75" style="width:134.5pt;height:13pt" o:ole="">
                  <v:imagedata r:id="rId105" o:title=""/>
                </v:shape>
                <o:OLEObject Type="Embed" ProgID="Equation.DSMT4" ShapeID="_x0000_i1070" DrawAspect="Content" ObjectID="_1800881177" r:id="rId106"/>
              </w:object>
            </w:r>
            <w:r w:rsidRPr="00DC0515">
              <w:t xml:space="preserve">, </w:t>
            </w:r>
            <w:r w:rsidRPr="00DC0515">
              <w:rPr>
                <w:position w:val="-6"/>
                <w:lang w:val="en-US"/>
              </w:rPr>
              <w:object w:dxaOrig="1680" w:dyaOrig="260" w14:anchorId="1C6B3AE3">
                <v:shape id="_x0000_i1071" type="#_x0000_t75" style="width:84pt;height:13pt" o:ole="">
                  <v:imagedata r:id="rId107" o:title=""/>
                </v:shape>
                <o:OLEObject Type="Embed" ProgID="Equation.DSMT4" ShapeID="_x0000_i1071" DrawAspect="Content" ObjectID="_1800881178" r:id="rId108"/>
              </w:object>
            </w:r>
          </w:p>
          <w:p w14:paraId="00A74D4B" w14:textId="733803C3" w:rsidR="00AE554B" w:rsidRPr="00AE554B" w:rsidRDefault="00AE554B" w:rsidP="00940A05">
            <w:pPr>
              <w:spacing w:before="24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AE554B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900" w:dyaOrig="260" w14:anchorId="56D43B7D">
                <v:shape id="_x0000_i1072" type="#_x0000_t75" style="width:45pt;height:13pt" o:ole="">
                  <v:imagedata r:id="rId109" o:title=""/>
                </v:shape>
                <o:OLEObject Type="Embed" ProgID="Equation.DSMT4" ShapeID="_x0000_i1072" DrawAspect="Content" ObjectID="_1800881179" r:id="rId110"/>
              </w:object>
            </w:r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="00E55AE0" w:rsidRPr="00AE554B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980" w:dyaOrig="260" w14:anchorId="702F7BF9">
                <v:shape id="_x0000_i1073" type="#_x0000_t75" style="width:49pt;height:13pt" o:ole="">
                  <v:imagedata r:id="rId111" o:title=""/>
                </v:shape>
                <o:OLEObject Type="Embed" ProgID="Equation.DSMT4" ShapeID="_x0000_i1073" DrawAspect="Content" ObjectID="_1800881180" r:id="rId112"/>
              </w:object>
            </w:r>
            <w:r w:rsidR="00E55AE0">
              <w:rPr>
                <w:rFonts w:ascii="Times New Roman" w:eastAsiaTheme="minorEastAsia" w:hAnsi="Times New Roman" w:cs="Times New Roman"/>
              </w:rPr>
              <w:t xml:space="preserve">, </w:t>
            </w:r>
            <w:r w:rsidR="00E55AE0" w:rsidRPr="00E55AE0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1100" w:dyaOrig="260" w14:anchorId="3BD3F54F">
                <v:shape id="_x0000_i1074" type="#_x0000_t75" style="width:54.5pt;height:13pt" o:ole="">
                  <v:imagedata r:id="rId113" o:title=""/>
                </v:shape>
                <o:OLEObject Type="Embed" ProgID="Equation.DSMT4" ShapeID="_x0000_i1074" DrawAspect="Content" ObjectID="_1800881181" r:id="rId114"/>
              </w:object>
            </w:r>
            <w:r w:rsidR="00E55AE0">
              <w:rPr>
                <w:rFonts w:ascii="Times New Roman" w:eastAsiaTheme="minorEastAsia" w:hAnsi="Times New Roman" w:cs="Times New Roman"/>
              </w:rPr>
              <w:t xml:space="preserve">, </w:t>
            </w:r>
            <w:r w:rsidR="00E55AE0" w:rsidRPr="00E55AE0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1140" w:dyaOrig="260" w14:anchorId="73E997BC">
                <v:shape id="_x0000_i1075" type="#_x0000_t75" style="width:57pt;height:13pt" o:ole="">
                  <v:imagedata r:id="rId115" o:title=""/>
                </v:shape>
                <o:OLEObject Type="Embed" ProgID="Equation.DSMT4" ShapeID="_x0000_i1075" DrawAspect="Content" ObjectID="_1800881182" r:id="rId116"/>
              </w:object>
            </w:r>
          </w:p>
          <w:p w14:paraId="668B9364" w14:textId="77777777" w:rsidR="009F2EB1" w:rsidRPr="00AE554B" w:rsidRDefault="009F2EB1" w:rsidP="00E55AE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</w:tcPr>
          <w:p w14:paraId="7EF1DD09" w14:textId="77777777" w:rsidR="009F2EB1" w:rsidRPr="00AE554B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1M for any 2 equations</w:t>
            </w:r>
          </w:p>
          <w:p w14:paraId="2CD7AD85" w14:textId="1700C2D4" w:rsidR="009F2EB1" w:rsidRPr="00AE554B" w:rsidRDefault="00B423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2EB1" w:rsidRPr="00AE554B">
              <w:rPr>
                <w:rFonts w:ascii="Times New Roman" w:hAnsi="Times New Roman" w:cs="Times New Roman"/>
              </w:rPr>
              <w:t>M for other 2 equations</w:t>
            </w:r>
          </w:p>
          <w:p w14:paraId="25013507" w14:textId="77777777" w:rsidR="00940A05" w:rsidRDefault="00940A05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76F80CC" w14:textId="77777777" w:rsidR="00B423B1" w:rsidRDefault="00B423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CF385D8" w14:textId="27A887D3" w:rsidR="009F2EB1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val="en-US"/>
              </w:rPr>
            </w:pPr>
            <w:r w:rsidRPr="00AE554B">
              <w:rPr>
                <w:rFonts w:ascii="Times New Roman" w:hAnsi="Times New Roman" w:cs="Times New Roman"/>
              </w:rPr>
              <w:t>1A</w:t>
            </w:r>
            <w:r w:rsidR="00E55AE0">
              <w:rPr>
                <w:rFonts w:ascii="Times New Roman" w:hAnsi="Times New Roman" w:cs="Times New Roman"/>
              </w:rPr>
              <w:t xml:space="preserve"> </w:t>
            </w:r>
            <w:r w:rsidR="00E55AE0" w:rsidRPr="00AE554B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1060" w:dyaOrig="260" w14:anchorId="1BA85C7E">
                <v:shape id="_x0000_i1076" type="#_x0000_t75" style="width:53.5pt;height:13pt" o:ole="">
                  <v:imagedata r:id="rId117" o:title=""/>
                </v:shape>
                <o:OLEObject Type="Embed" ProgID="Equation.DSMT4" ShapeID="_x0000_i1076" DrawAspect="Content" ObjectID="_1800881183" r:id="rId118"/>
              </w:object>
            </w:r>
            <w:r w:rsidR="00E55AE0">
              <w:rPr>
                <w:rFonts w:ascii="Times New Roman" w:eastAsiaTheme="minorEastAsia" w:hAnsi="Times New Roman" w:cs="Times New Roman"/>
              </w:rPr>
              <w:t xml:space="preserve">, </w:t>
            </w:r>
            <w:r w:rsidR="00E55AE0" w:rsidRPr="00AE554B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1140" w:dyaOrig="260" w14:anchorId="24F11CC0">
                <v:shape id="_x0000_i1077" type="#_x0000_t75" style="width:57pt;height:13pt" o:ole="">
                  <v:imagedata r:id="rId119" o:title=""/>
                </v:shape>
                <o:OLEObject Type="Embed" ProgID="Equation.DSMT4" ShapeID="_x0000_i1077" DrawAspect="Content" ObjectID="_1800881184" r:id="rId120"/>
              </w:object>
            </w:r>
            <w:r w:rsidR="00E55AE0">
              <w:rPr>
                <w:rFonts w:ascii="Times New Roman" w:eastAsiaTheme="minorEastAsia" w:hAnsi="Times New Roman" w:cs="Times New Roman"/>
              </w:rPr>
              <w:t xml:space="preserve">, </w:t>
            </w:r>
            <w:r w:rsidR="00E55AE0" w:rsidRPr="00E55AE0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1280" w:dyaOrig="260" w14:anchorId="74BBB540">
                <v:shape id="_x0000_i1078" type="#_x0000_t75" style="width:63.5pt;height:13pt" o:ole="">
                  <v:imagedata r:id="rId121" o:title=""/>
                </v:shape>
                <o:OLEObject Type="Embed" ProgID="Equation.DSMT4" ShapeID="_x0000_i1078" DrawAspect="Content" ObjectID="_1800881185" r:id="rId122"/>
              </w:object>
            </w:r>
            <w:r w:rsidR="00E55AE0">
              <w:rPr>
                <w:rFonts w:ascii="Times New Roman" w:eastAsiaTheme="minorEastAsia" w:hAnsi="Times New Roman" w:cs="Times New Roman"/>
              </w:rPr>
              <w:t xml:space="preserve">, </w:t>
            </w:r>
            <w:r w:rsidR="00E55AE0" w:rsidRPr="00E55AE0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1280" w:dyaOrig="260" w14:anchorId="7E389AD9">
                <v:shape id="_x0000_i1079" type="#_x0000_t75" style="width:63.5pt;height:13pt" o:ole="">
                  <v:imagedata r:id="rId123" o:title=""/>
                </v:shape>
                <o:OLEObject Type="Embed" ProgID="Equation.DSMT4" ShapeID="_x0000_i1079" DrawAspect="Content" ObjectID="_1800881186" r:id="rId124"/>
              </w:object>
            </w:r>
          </w:p>
          <w:p w14:paraId="46DB78A4" w14:textId="77777777" w:rsidR="0004663B" w:rsidRDefault="0004663B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val="en-US"/>
              </w:rPr>
            </w:pPr>
          </w:p>
          <w:p w14:paraId="3F9DFDEA" w14:textId="27B787A4" w:rsidR="009208DC" w:rsidRPr="00AE554B" w:rsidRDefault="009208DC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If you just see the answers 2 marks.</w:t>
            </w:r>
          </w:p>
        </w:tc>
      </w:tr>
      <w:tr w:rsidR="009F2EB1" w:rsidRPr="00AE554B" w14:paraId="2B223B58" w14:textId="77777777" w:rsidTr="00CD7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7048D2F8" w14:textId="77777777" w:rsidR="009F2EB1" w:rsidRPr="00AE554B" w:rsidRDefault="009F2EB1" w:rsidP="00220AA2">
            <w:pPr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3a.ii.</w:t>
            </w:r>
          </w:p>
        </w:tc>
        <w:tc>
          <w:tcPr>
            <w:tcW w:w="850" w:type="dxa"/>
          </w:tcPr>
          <w:p w14:paraId="34D26D67" w14:textId="77777777" w:rsidR="009F2EB1" w:rsidRPr="00AE554B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5" w:type="dxa"/>
          </w:tcPr>
          <w:p w14:paraId="07BBE542" w14:textId="0C9FA753" w:rsidR="009F2EB1" w:rsidRDefault="00E55AE0" w:rsidP="00E55AE0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E55AE0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600" w:dyaOrig="260" w14:anchorId="216BE0C9">
                <v:shape id="_x0000_i1080" type="#_x0000_t75" style="width:30pt;height:13pt" o:ole="">
                  <v:imagedata r:id="rId125" o:title=""/>
                </v:shape>
                <o:OLEObject Type="Embed" ProgID="Equation.DSMT4" ShapeID="_x0000_i1080" DrawAspect="Content" ObjectID="_1800881187" r:id="rId126"/>
              </w:object>
            </w:r>
          </w:p>
          <w:p w14:paraId="6FCB733D" w14:textId="27E7DDCE" w:rsidR="009F2EB1" w:rsidRDefault="00E55AE0" w:rsidP="00E55AE0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val="en-US"/>
              </w:rPr>
            </w:pPr>
            <w:r w:rsidRPr="00E55AE0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740" w:dyaOrig="260" w14:anchorId="790D5EBF">
                <v:shape id="_x0000_i1081" type="#_x0000_t75" style="width:36.5pt;height:13pt" o:ole="">
                  <v:imagedata r:id="rId127" o:title=""/>
                </v:shape>
                <o:OLEObject Type="Embed" ProgID="Equation.DSMT4" ShapeID="_x0000_i1081" DrawAspect="Content" ObjectID="_1800881188" r:id="rId128"/>
              </w:object>
            </w:r>
          </w:p>
          <w:p w14:paraId="4E56CA7A" w14:textId="34772C39" w:rsidR="009208DC" w:rsidRPr="00AE554B" w:rsidRDefault="009208DC" w:rsidP="00E55AE0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If </w:t>
            </w:r>
            <w:r w:rsidR="00D7618E">
              <w:rPr>
                <w:rFonts w:ascii="Times New Roman" w:eastAsiaTheme="minorEastAsia" w:hAnsi="Times New Roman" w:cs="Times New Roman"/>
                <w:lang w:val="en-US"/>
              </w:rPr>
              <w:t>an additional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set of values</w:t>
            </w:r>
            <w:r w:rsidR="00D7618E">
              <w:rPr>
                <w:rFonts w:ascii="Times New Roman" w:eastAsiaTheme="minorEastAsia" w:hAnsi="Times New Roman" w:cs="Times New Roman"/>
                <w:lang w:val="en-US"/>
              </w:rPr>
              <w:t xml:space="preserve"> is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given 1 mark only</w:t>
            </w:r>
          </w:p>
        </w:tc>
        <w:tc>
          <w:tcPr>
            <w:tcW w:w="3365" w:type="dxa"/>
          </w:tcPr>
          <w:p w14:paraId="72A27851" w14:textId="77777777" w:rsidR="009F2EB1" w:rsidRPr="00AE554B" w:rsidRDefault="009F2EB1" w:rsidP="00220AA2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1A</w:t>
            </w:r>
          </w:p>
          <w:p w14:paraId="140309C2" w14:textId="77777777" w:rsidR="009F2EB1" w:rsidRDefault="009F2EB1" w:rsidP="00220AA2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1A</w:t>
            </w:r>
          </w:p>
          <w:p w14:paraId="424CB281" w14:textId="54BA5D71" w:rsidR="009208DC" w:rsidRDefault="009208DC" w:rsidP="00220AA2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labels back to front 1 mark.</w:t>
            </w:r>
          </w:p>
          <w:p w14:paraId="5DEEBF00" w14:textId="63E2C483" w:rsidR="009208DC" w:rsidRPr="00AE554B" w:rsidRDefault="009208DC" w:rsidP="00220AA2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 12, 350</w:t>
            </w:r>
          </w:p>
        </w:tc>
      </w:tr>
      <w:tr w:rsidR="009F2EB1" w:rsidRPr="00AE554B" w14:paraId="71CC0194" w14:textId="77777777" w:rsidTr="00CD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5B4B585D" w14:textId="131EAC64" w:rsidR="009F2EB1" w:rsidRPr="00AE554B" w:rsidRDefault="009F2EB1" w:rsidP="00220AA2">
            <w:pPr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3b.i</w:t>
            </w:r>
            <w:r w:rsidR="009208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7489C6DE" w14:textId="77777777" w:rsidR="009F2EB1" w:rsidRPr="00AE554B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5" w:type="dxa"/>
          </w:tcPr>
          <w:p w14:paraId="649F1FBE" w14:textId="38632482" w:rsidR="009F2EB1" w:rsidRPr="00AE554B" w:rsidRDefault="003F43D0" w:rsidP="00220AA2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AU"/>
              </w:rPr>
              <mc:AlternateContent>
                <mc:Choice Requires="wpi">
                  <w:drawing>
                    <wp:anchor distT="0" distB="0" distL="114300" distR="114300" simplePos="0" relativeHeight="251976704" behindDoc="0" locked="0" layoutInCell="1" allowOverlap="1" wp14:anchorId="470D63FD" wp14:editId="61107FA5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476845</wp:posOffset>
                      </wp:positionV>
                      <wp:extent cx="4320" cy="15480"/>
                      <wp:effectExtent l="57150" t="57150" r="53340" b="41910"/>
                      <wp:wrapNone/>
                      <wp:docPr id="336325283" name="Ink 3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20" cy="154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434366E" id="Ink 335" o:spid="_x0000_s1026" type="#_x0000_t75" style="position:absolute;margin-left:230.65pt;margin-top:36.85pt;width:1.8pt;height:2.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">
                      <v:imagedata r:id="rId130" o:title=""/>
                    </v:shape>
                  </w:pict>
                </mc:Fallback>
              </mc:AlternateContent>
            </w:r>
            <w:r w:rsidR="00393E96">
              <w:rPr>
                <w:rFonts w:ascii="Times New Roman" w:hAnsi="Times New Roman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AD9468" wp14:editId="384BAF44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487680</wp:posOffset>
                      </wp:positionV>
                      <wp:extent cx="641350" cy="215900"/>
                      <wp:effectExtent l="0" t="0" r="25400" b="12700"/>
                      <wp:wrapNone/>
                      <wp:docPr id="145176136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35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AEDADDC" id="Rectangle 1" o:spid="_x0000_s1026" style="position:absolute;margin-left:181.5pt;margin-top:38.4pt;width:50.5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" filled="f" strokecolor="red" strokeweight="2pt"/>
                  </w:pict>
                </mc:Fallback>
              </mc:AlternateContent>
            </w:r>
            <w:r w:rsidR="009F2EB1" w:rsidRPr="00AE554B">
              <w:rPr>
                <w:rFonts w:ascii="Times New Roman" w:hAnsi="Times New Roman" w:cs="Times New Roman"/>
                <w:noProof/>
                <w:lang w:eastAsia="en-AU"/>
              </w:rPr>
              <w:drawing>
                <wp:inline distT="0" distB="0" distL="0" distR="0" wp14:anchorId="11353CB5" wp14:editId="4266B79E">
                  <wp:extent cx="3177540" cy="1615440"/>
                  <wp:effectExtent l="0" t="0" r="3810" b="3810"/>
                  <wp:docPr id="3798707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870735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540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 w14:paraId="4791A7D8" w14:textId="187DC160" w:rsidR="009F2EB1" w:rsidRPr="00AE554B" w:rsidRDefault="009F2EB1" w:rsidP="00220AA2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1A - Endpoint labelled (36, 5180)</w:t>
            </w:r>
          </w:p>
          <w:p w14:paraId="39E0F1EB" w14:textId="56BA4A16" w:rsidR="009F2EB1" w:rsidRPr="00AE554B" w:rsidRDefault="009F2EB1" w:rsidP="00220AA2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AE554B">
              <w:rPr>
                <w:rFonts w:ascii="Times New Roman" w:eastAsiaTheme="minorEastAsia" w:hAnsi="Times New Roman" w:cs="Times New Roman"/>
              </w:rPr>
              <w:t>1A - Shape and approx. positions of other TPs</w:t>
            </w:r>
            <w:r w:rsidR="00393E96">
              <w:rPr>
                <w:rFonts w:ascii="Times New Roman" w:eastAsiaTheme="minorEastAsia" w:hAnsi="Times New Roman" w:cs="Times New Roman"/>
              </w:rPr>
              <w:t>, within the box.</w:t>
            </w:r>
          </w:p>
          <w:p w14:paraId="05ADA628" w14:textId="0A9433B1" w:rsidR="009F2EB1" w:rsidRPr="00AE554B" w:rsidRDefault="009F2EB1" w:rsidP="00220AA2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F2EB1" w:rsidRPr="00AE554B" w14:paraId="7E453C17" w14:textId="77777777" w:rsidTr="00CD7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3A657BAF" w14:textId="1AC8467B" w:rsidR="009F2EB1" w:rsidRPr="00AE554B" w:rsidRDefault="009F2EB1" w:rsidP="00220AA2">
            <w:pPr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3b.ii</w:t>
            </w:r>
            <w:r w:rsidR="009208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6246B839" w14:textId="77777777" w:rsidR="009F2EB1" w:rsidRPr="00AE554B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5" w:type="dxa"/>
          </w:tcPr>
          <w:p w14:paraId="4E163FC4" w14:textId="351CF22B" w:rsidR="009F2EB1" w:rsidRPr="00AE554B" w:rsidRDefault="00E55AE0" w:rsidP="00E55AE0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365" w:type="dxa"/>
          </w:tcPr>
          <w:p w14:paraId="469932F8" w14:textId="77777777" w:rsidR="009F2EB1" w:rsidRPr="00AE554B" w:rsidRDefault="009F2EB1" w:rsidP="00220AA2">
            <w:pPr>
              <w:spacing w:after="12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1A</w:t>
            </w:r>
          </w:p>
        </w:tc>
      </w:tr>
      <w:tr w:rsidR="009F2EB1" w:rsidRPr="00AE554B" w14:paraId="6C046925" w14:textId="77777777" w:rsidTr="00CD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411F430E" w14:textId="0D0F76BB" w:rsidR="009F2EB1" w:rsidRPr="00AE554B" w:rsidRDefault="009F2EB1" w:rsidP="00220AA2">
            <w:pPr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3b.iii</w:t>
            </w:r>
            <w:r w:rsidR="001712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675C3DEF" w14:textId="77777777" w:rsidR="009F2EB1" w:rsidRPr="00AE554B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5" w:type="dxa"/>
          </w:tcPr>
          <w:p w14:paraId="58C0EF76" w14:textId="6851DCFA" w:rsidR="009F2EB1" w:rsidRPr="00AE554B" w:rsidRDefault="009208DC" w:rsidP="00E55AE0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5AE0">
              <w:rPr>
                <w:rFonts w:ascii="Times New Roman" w:hAnsi="Times New Roman" w:cs="Times New Roman"/>
                <w:position w:val="-22"/>
                <w:lang w:val="en-US"/>
              </w:rPr>
              <w:object w:dxaOrig="3379" w:dyaOrig="880" w14:anchorId="6D8B77CA">
                <v:shape id="_x0000_i1082" type="#_x0000_t75" style="width:169pt;height:44.5pt" o:ole="">
                  <v:imagedata r:id="rId132" o:title=""/>
                </v:shape>
                <o:OLEObject Type="Embed" ProgID="Equation.DSMT4" ShapeID="_x0000_i1082" DrawAspect="Content" ObjectID="_1800881189" r:id="rId133"/>
              </w:object>
            </w:r>
          </w:p>
        </w:tc>
        <w:tc>
          <w:tcPr>
            <w:tcW w:w="3365" w:type="dxa"/>
          </w:tcPr>
          <w:p w14:paraId="6F60B4C9" w14:textId="6DA6CF82" w:rsidR="009F2EB1" w:rsidRPr="00AE554B" w:rsidRDefault="009F2EB1" w:rsidP="00220AA2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1A</w:t>
            </w:r>
            <w:r w:rsidR="00E55A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2EB1" w:rsidRPr="00AE554B" w14:paraId="06770735" w14:textId="77777777" w:rsidTr="00CD7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0042A077" w14:textId="3A747DCB" w:rsidR="009F2EB1" w:rsidRPr="00AE554B" w:rsidRDefault="009F2EB1" w:rsidP="00220AA2">
            <w:pPr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3b.iv</w:t>
            </w:r>
            <w:r w:rsidR="009208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171297A0" w14:textId="77777777" w:rsidR="009F2EB1" w:rsidRPr="00AE554B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5" w:type="dxa"/>
          </w:tcPr>
          <w:p w14:paraId="3F4F96EA" w14:textId="0D8A9EFF" w:rsidR="009F2EB1" w:rsidRDefault="00393E96" w:rsidP="00220AA2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 xml:space="preserve">725 </w:t>
            </w:r>
          </w:p>
          <w:p w14:paraId="6B5D6348" w14:textId="1CEE38BC" w:rsidR="009F2EB1" w:rsidRPr="00AE554B" w:rsidRDefault="00393E96" w:rsidP="00393E96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eastAsiaTheme="minorEastAsia" w:hAnsi="Times New Roman" w:cs="Times New Roman"/>
                <w:iCs/>
                <w:position w:val="-6"/>
                <w:lang w:val="en-US"/>
              </w:rPr>
              <w:object w:dxaOrig="720" w:dyaOrig="260" w14:anchorId="3D226B4A">
                <v:shape id="_x0000_i1083" type="#_x0000_t75" style="width:37pt;height:13pt" o:ole="">
                  <v:imagedata r:id="rId134" o:title=""/>
                </v:shape>
                <o:OLEObject Type="Embed" ProgID="Equation.DSMT4" ShapeID="_x0000_i1083" DrawAspect="Content" ObjectID="_1800881190" r:id="rId135"/>
              </w:object>
            </w:r>
            <w:r>
              <w:rPr>
                <w:rFonts w:ascii="Times New Roman" w:eastAsiaTheme="minorEastAsia" w:hAnsi="Times New Roman" w:cs="Times New Roman"/>
                <w:iCs/>
              </w:rPr>
              <w:t xml:space="preserve">, </w:t>
            </w:r>
            <w:r w:rsidRPr="00393E96">
              <w:rPr>
                <w:rFonts w:ascii="Times New Roman" w:eastAsiaTheme="minorEastAsia" w:hAnsi="Times New Roman" w:cs="Times New Roman"/>
                <w:iCs/>
                <w:position w:val="-6"/>
                <w:lang w:val="en-US"/>
              </w:rPr>
              <w:object w:dxaOrig="740" w:dyaOrig="260" w14:anchorId="58AAE930">
                <v:shape id="_x0000_i1084" type="#_x0000_t75" style="width:36.5pt;height:13pt" o:ole="">
                  <v:imagedata r:id="rId136" o:title=""/>
                </v:shape>
                <o:OLEObject Type="Embed" ProgID="Equation.DSMT4" ShapeID="_x0000_i1084" DrawAspect="Content" ObjectID="_1800881191" r:id="rId137"/>
              </w:object>
            </w:r>
            <w:r>
              <w:rPr>
                <w:rFonts w:ascii="Times New Roman" w:eastAsiaTheme="minorEastAsia" w:hAnsi="Times New Roman" w:cs="Times New Roman"/>
                <w:iCs/>
              </w:rPr>
              <w:t xml:space="preserve">, </w:t>
            </w:r>
            <w:r w:rsidRPr="00393E96">
              <w:rPr>
                <w:rFonts w:ascii="Times New Roman" w:eastAsiaTheme="minorEastAsia" w:hAnsi="Times New Roman" w:cs="Times New Roman"/>
                <w:iCs/>
                <w:position w:val="-6"/>
                <w:lang w:val="en-US"/>
              </w:rPr>
              <w:object w:dxaOrig="740" w:dyaOrig="260" w14:anchorId="6D6A38C7">
                <v:shape id="_x0000_i1085" type="#_x0000_t75" style="width:36.5pt;height:13pt" o:ole="">
                  <v:imagedata r:id="rId138" o:title=""/>
                </v:shape>
                <o:OLEObject Type="Embed" ProgID="Equation.DSMT4" ShapeID="_x0000_i1085" DrawAspect="Content" ObjectID="_1800881192" r:id="rId139"/>
              </w:object>
            </w:r>
          </w:p>
        </w:tc>
        <w:tc>
          <w:tcPr>
            <w:tcW w:w="3365" w:type="dxa"/>
          </w:tcPr>
          <w:p w14:paraId="78B6B01F" w14:textId="279757EF" w:rsidR="009F2EB1" w:rsidRPr="00AE554B" w:rsidRDefault="009F2EB1" w:rsidP="00220AA2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1A</w:t>
            </w:r>
            <w:r w:rsidR="009208DC">
              <w:rPr>
                <w:rFonts w:ascii="Times New Roman" w:hAnsi="Times New Roman" w:cs="Times New Roman"/>
              </w:rPr>
              <w:t xml:space="preserve"> 725.396</w:t>
            </w:r>
            <w:proofErr w:type="gramStart"/>
            <w:r w:rsidR="009208DC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138F95EB" w14:textId="1E43A3C5" w:rsidR="009F2EB1" w:rsidRPr="00AE554B" w:rsidRDefault="009F2EB1" w:rsidP="00220AA2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54B">
              <w:rPr>
                <w:rFonts w:ascii="Times New Roman" w:hAnsi="Times New Roman" w:cs="Times New Roman"/>
              </w:rPr>
              <w:t>1A</w:t>
            </w:r>
            <w:r w:rsidR="00DC0515">
              <w:rPr>
                <w:rFonts w:ascii="Times New Roman" w:hAnsi="Times New Roman" w:cs="Times New Roman"/>
              </w:rPr>
              <w:t xml:space="preserve"> All 3</w:t>
            </w:r>
            <w:r w:rsidR="0004663B">
              <w:rPr>
                <w:rFonts w:ascii="Times New Roman" w:hAnsi="Times New Roman" w:cs="Times New Roman"/>
              </w:rPr>
              <w:t xml:space="preserve"> </w:t>
            </w:r>
            <w:r w:rsidR="0004663B" w:rsidRPr="003E6A6C">
              <w:rPr>
                <w:rFonts w:ascii="Times New Roman" w:hAnsi="Times New Roman" w:cs="Times New Roman"/>
                <w:i/>
                <w:iCs/>
              </w:rPr>
              <w:t>t</w:t>
            </w:r>
            <w:r w:rsidR="0004663B">
              <w:rPr>
                <w:rFonts w:ascii="Times New Roman" w:hAnsi="Times New Roman" w:cs="Times New Roman"/>
              </w:rPr>
              <w:t>-values</w:t>
            </w:r>
            <w:r w:rsidR="00DC0515">
              <w:rPr>
                <w:rFonts w:ascii="Times New Roman" w:hAnsi="Times New Roman" w:cs="Times New Roman"/>
              </w:rPr>
              <w:t>, 10.2436…</w:t>
            </w:r>
          </w:p>
        </w:tc>
      </w:tr>
    </w:tbl>
    <w:p w14:paraId="1F5C1D86" w14:textId="09AB2279" w:rsidR="009F2EB1" w:rsidRPr="00AE554B" w:rsidRDefault="009F2EB1" w:rsidP="009F2EB1">
      <w:pPr>
        <w:rPr>
          <w:rFonts w:ascii="Times New Roman" w:hAnsi="Times New Roman" w:cs="Times New Roman"/>
        </w:rPr>
      </w:pPr>
    </w:p>
    <w:p w14:paraId="2BE56A08" w14:textId="7A034987" w:rsidR="009F2EB1" w:rsidRPr="00992011" w:rsidRDefault="009F2EB1" w:rsidP="00992011">
      <w:pPr>
        <w:pStyle w:val="VCAAbody"/>
      </w:pPr>
    </w:p>
    <w:p w14:paraId="511F4F1A" w14:textId="258514E0" w:rsidR="00B423B1" w:rsidRPr="00992011" w:rsidRDefault="00B423B1" w:rsidP="00992011">
      <w:pPr>
        <w:pStyle w:val="VCAAbody"/>
      </w:pPr>
    </w:p>
    <w:p w14:paraId="04384A25" w14:textId="6C33F5C2" w:rsidR="00B423B1" w:rsidRPr="00992011" w:rsidRDefault="00B423B1" w:rsidP="00992011">
      <w:pPr>
        <w:pStyle w:val="VCAAbody"/>
      </w:pPr>
    </w:p>
    <w:p w14:paraId="04A4FEE3" w14:textId="20681149" w:rsidR="00B423B1" w:rsidRPr="00992011" w:rsidRDefault="00B423B1" w:rsidP="00992011">
      <w:pPr>
        <w:pStyle w:val="VCAAbody"/>
      </w:pPr>
    </w:p>
    <w:p w14:paraId="1B219245" w14:textId="24263071" w:rsidR="009F2EB1" w:rsidRPr="00992011" w:rsidRDefault="009F2EB1" w:rsidP="00992011">
      <w:pPr>
        <w:pStyle w:val="VCAAbody"/>
      </w:pPr>
    </w:p>
    <w:p w14:paraId="753F32EE" w14:textId="77777777" w:rsidR="00B423B1" w:rsidRPr="00992011" w:rsidRDefault="00B423B1" w:rsidP="00992011">
      <w:pPr>
        <w:pStyle w:val="VCAAbody"/>
      </w:pPr>
    </w:p>
    <w:p w14:paraId="38C958D1" w14:textId="77777777" w:rsidR="00B423B1" w:rsidRPr="00992011" w:rsidRDefault="00B423B1" w:rsidP="00992011">
      <w:pPr>
        <w:pStyle w:val="VCAAbody"/>
      </w:pPr>
    </w:p>
    <w:p w14:paraId="6C190E36" w14:textId="77777777" w:rsidR="00B423B1" w:rsidRPr="00992011" w:rsidRDefault="00B423B1" w:rsidP="00992011">
      <w:pPr>
        <w:pStyle w:val="VCAAbody"/>
      </w:pPr>
    </w:p>
    <w:p w14:paraId="5FF4B47E" w14:textId="77777777" w:rsidR="00B423B1" w:rsidRPr="00992011" w:rsidRDefault="00B423B1" w:rsidP="00992011">
      <w:pPr>
        <w:pStyle w:val="VCAAbody"/>
      </w:pPr>
    </w:p>
    <w:p w14:paraId="7833330A" w14:textId="77777777" w:rsidR="00B423B1" w:rsidRPr="00992011" w:rsidRDefault="00B423B1" w:rsidP="00992011">
      <w:pPr>
        <w:pStyle w:val="VCAAbody"/>
      </w:pPr>
    </w:p>
    <w:p w14:paraId="4EF17F40" w14:textId="77777777" w:rsidR="00B423B1" w:rsidRDefault="00B423B1" w:rsidP="00992011">
      <w:pPr>
        <w:pStyle w:val="VCAAbody"/>
      </w:pPr>
    </w:p>
    <w:p w14:paraId="2B4B3F07" w14:textId="77777777" w:rsidR="00992011" w:rsidRPr="00992011" w:rsidRDefault="00992011" w:rsidP="00992011">
      <w:pPr>
        <w:pStyle w:val="VCAAbody"/>
      </w:pPr>
    </w:p>
    <w:tbl>
      <w:tblPr>
        <w:tblStyle w:val="MediumShading1"/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5220"/>
        <w:gridCol w:w="3365"/>
      </w:tblGrid>
      <w:tr w:rsidR="009F2EB1" w:rsidRPr="00393E96" w14:paraId="6FD9A86E" w14:textId="77777777" w:rsidTr="003E6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1F520FA" w14:textId="77777777" w:rsidR="009F2EB1" w:rsidRPr="00393E96" w:rsidRDefault="009F2EB1" w:rsidP="00220AA2">
            <w:pPr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lastRenderedPageBreak/>
              <w:t>Q4</w:t>
            </w:r>
          </w:p>
        </w:tc>
        <w:tc>
          <w:tcPr>
            <w:tcW w:w="900" w:type="dxa"/>
          </w:tcPr>
          <w:p w14:paraId="63FF14B3" w14:textId="77777777" w:rsidR="009F2EB1" w:rsidRPr="00393E96" w:rsidRDefault="009F2EB1" w:rsidP="00220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5220" w:type="dxa"/>
          </w:tcPr>
          <w:p w14:paraId="4BC9F6DC" w14:textId="77777777" w:rsidR="009F2EB1" w:rsidRPr="00393E96" w:rsidRDefault="009F2EB1" w:rsidP="00220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val="en-US"/>
              </w:rPr>
            </w:pPr>
            <w:r w:rsidRPr="00393E96">
              <w:rPr>
                <w:rFonts w:ascii="Times New Roman" w:hAnsi="Times New Roman" w:cs="Times New Roman"/>
              </w:rPr>
              <w:t>Solutions</w:t>
            </w:r>
          </w:p>
        </w:tc>
        <w:tc>
          <w:tcPr>
            <w:tcW w:w="3365" w:type="dxa"/>
          </w:tcPr>
          <w:p w14:paraId="1E103BFA" w14:textId="77777777" w:rsidR="009F2EB1" w:rsidRPr="00393E96" w:rsidRDefault="009F2EB1" w:rsidP="00220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393E96">
              <w:rPr>
                <w:rFonts w:ascii="Times New Roman" w:hAnsi="Times New Roman" w:cs="Times New Roman"/>
              </w:rPr>
              <w:t>Mark allocation and notes</w:t>
            </w:r>
          </w:p>
        </w:tc>
      </w:tr>
      <w:tr w:rsidR="009F2EB1" w:rsidRPr="00393E96" w14:paraId="377C5FDE" w14:textId="77777777" w:rsidTr="003E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C1F7029" w14:textId="77777777" w:rsidR="009F2EB1" w:rsidRPr="00393E96" w:rsidRDefault="009F2EB1" w:rsidP="00220AA2">
            <w:pPr>
              <w:rPr>
                <w:rFonts w:ascii="Times New Roman" w:hAnsi="Times New Roman" w:cs="Times New Roman"/>
                <w:bCs w:val="0"/>
              </w:rPr>
            </w:pPr>
            <w:r w:rsidRPr="00393E96">
              <w:rPr>
                <w:rFonts w:ascii="Times New Roman" w:hAnsi="Times New Roman" w:cs="Times New Roman"/>
                <w:bCs w:val="0"/>
              </w:rPr>
              <w:t>4a.</w:t>
            </w:r>
          </w:p>
        </w:tc>
        <w:tc>
          <w:tcPr>
            <w:tcW w:w="900" w:type="dxa"/>
          </w:tcPr>
          <w:p w14:paraId="2D1E9376" w14:textId="77777777" w:rsidR="009F2EB1" w:rsidRPr="00393E96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14:paraId="2811FA49" w14:textId="0C24136E" w:rsidR="009F2EB1" w:rsidRPr="00393E96" w:rsidRDefault="00393E96" w:rsidP="00220A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93E96">
              <w:rPr>
                <w:rFonts w:ascii="Times New Roman" w:eastAsia="Calibri" w:hAnsi="Times New Roman" w:cs="Times New Roman"/>
                <w:color w:val="000000" w:themeColor="text1"/>
                <w:position w:val="-28"/>
                <w:lang w:val="en-US"/>
              </w:rPr>
              <w:object w:dxaOrig="859" w:dyaOrig="680" w14:anchorId="777752D8">
                <v:shape id="_x0000_i1086" type="#_x0000_t75" style="width:42.5pt;height:34.5pt" o:ole="">
                  <v:imagedata r:id="rId140" o:title=""/>
                </v:shape>
                <o:OLEObject Type="Embed" ProgID="Equation.DSMT4" ShapeID="_x0000_i1086" DrawAspect="Content" ObjectID="_1800881193" r:id="rId141"/>
              </w:object>
            </w:r>
          </w:p>
        </w:tc>
        <w:tc>
          <w:tcPr>
            <w:tcW w:w="3365" w:type="dxa"/>
          </w:tcPr>
          <w:p w14:paraId="54BB7B77" w14:textId="77777777" w:rsidR="009F2EB1" w:rsidRPr="00393E96" w:rsidRDefault="009F2EB1" w:rsidP="00220A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1A</w:t>
            </w:r>
          </w:p>
        </w:tc>
      </w:tr>
      <w:tr w:rsidR="009F2EB1" w:rsidRPr="00393E96" w14:paraId="64B2DBB5" w14:textId="77777777" w:rsidTr="003E6A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976A71C" w14:textId="77777777" w:rsidR="009F2EB1" w:rsidRPr="00393E96" w:rsidRDefault="009F2EB1" w:rsidP="00220AA2">
            <w:pPr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4b.i.</w:t>
            </w:r>
          </w:p>
        </w:tc>
        <w:tc>
          <w:tcPr>
            <w:tcW w:w="900" w:type="dxa"/>
          </w:tcPr>
          <w:p w14:paraId="17F5A063" w14:textId="77777777" w:rsidR="009F2EB1" w:rsidRPr="00393E96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14:paraId="110A8A41" w14:textId="1B3B95C2" w:rsidR="009F2EB1" w:rsidRPr="00393E96" w:rsidRDefault="00393E96" w:rsidP="00D7618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18</w:t>
            </w:r>
          </w:p>
        </w:tc>
        <w:tc>
          <w:tcPr>
            <w:tcW w:w="3365" w:type="dxa"/>
          </w:tcPr>
          <w:p w14:paraId="5C66896C" w14:textId="77777777" w:rsidR="009F2EB1" w:rsidRPr="00393E96" w:rsidRDefault="009F2EB1" w:rsidP="00220AA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1A</w:t>
            </w:r>
          </w:p>
        </w:tc>
      </w:tr>
      <w:tr w:rsidR="009F2EB1" w:rsidRPr="00393E96" w14:paraId="19F4CAE4" w14:textId="77777777" w:rsidTr="003E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CA3A90A" w14:textId="77777777" w:rsidR="009F2EB1" w:rsidRPr="00393E96" w:rsidRDefault="009F2EB1" w:rsidP="00220AA2">
            <w:pPr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4b.ii.</w:t>
            </w:r>
          </w:p>
        </w:tc>
        <w:tc>
          <w:tcPr>
            <w:tcW w:w="900" w:type="dxa"/>
          </w:tcPr>
          <w:p w14:paraId="6D98A8E4" w14:textId="77777777" w:rsidR="009F2EB1" w:rsidRPr="00393E96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</w:tcPr>
          <w:p w14:paraId="28B2A7B3" w14:textId="156C8788" w:rsidR="00393E96" w:rsidRDefault="006914BF" w:rsidP="00220AA2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 w:rsidRPr="0076123E">
              <w:rPr>
                <w:rFonts w:ascii="Times New Roman" w:eastAsiaTheme="minorEastAsia" w:hAnsi="Times New Roman" w:cs="Times New Roman"/>
                <w:b/>
                <w:bCs/>
                <w:iCs/>
                <w:position w:val="-30"/>
                <w:lang w:val="en-US"/>
              </w:rPr>
              <w:object w:dxaOrig="4000" w:dyaOrig="740" w14:anchorId="2E4DF32A">
                <v:shape id="_x0000_i1087" type="#_x0000_t75" style="width:200pt;height:36.5pt" o:ole="">
                  <v:imagedata r:id="rId142" o:title=""/>
                </v:shape>
                <o:OLEObject Type="Embed" ProgID="Equation.DSMT4" ShapeID="_x0000_i1087" DrawAspect="Content" ObjectID="_1800881194" r:id="rId143"/>
              </w:object>
            </w:r>
            <w:r w:rsidR="0076123E">
              <w:rPr>
                <w:rFonts w:ascii="Times New Roman" w:eastAsiaTheme="minorEastAsia" w:hAnsi="Times New Roman" w:cs="Times New Roman"/>
                <w:b/>
                <w:bCs/>
                <w:iCs/>
              </w:rPr>
              <w:t xml:space="preserve"> </w:t>
            </w:r>
            <w:r w:rsidR="0076123E" w:rsidRPr="003E6A6C">
              <w:rPr>
                <w:rFonts w:ascii="Times New Roman" w:eastAsiaTheme="minorEastAsia" w:hAnsi="Times New Roman" w:cs="Times New Roman"/>
                <w:b/>
                <w:bCs/>
                <w:iCs/>
              </w:rPr>
              <w:t>or</w:t>
            </w:r>
            <w:r w:rsidR="0076123E" w:rsidRPr="0076123E">
              <w:rPr>
                <w:rFonts w:ascii="Times New Roman" w:eastAsiaTheme="minorEastAsia" w:hAnsi="Times New Roman" w:cs="Times New Roman"/>
                <w:b/>
                <w:bCs/>
                <w:i/>
              </w:rPr>
              <w:t xml:space="preserve"> </w:t>
            </w:r>
            <w:r w:rsidR="005A3546" w:rsidRPr="0076123E">
              <w:rPr>
                <w:rFonts w:ascii="Times New Roman" w:eastAsiaTheme="minorEastAsia" w:hAnsi="Times New Roman" w:cs="Times New Roman"/>
                <w:b/>
                <w:bCs/>
                <w:iCs/>
                <w:position w:val="-30"/>
                <w:lang w:val="en-US"/>
              </w:rPr>
              <w:object w:dxaOrig="2640" w:dyaOrig="740" w14:anchorId="7C2025B8">
                <v:shape id="_x0000_i1088" type="#_x0000_t75" style="width:132pt;height:36.5pt" o:ole="">
                  <v:imagedata r:id="rId144" o:title=""/>
                </v:shape>
                <o:OLEObject Type="Embed" ProgID="Equation.DSMT4" ShapeID="_x0000_i1088" DrawAspect="Content" ObjectID="_1800881195" r:id="rId145"/>
              </w:object>
            </w:r>
          </w:p>
          <w:p w14:paraId="71467450" w14:textId="5556661B" w:rsidR="009F2EB1" w:rsidRPr="00393E96" w:rsidRDefault="0076123E" w:rsidP="0076123E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6123E">
              <w:rPr>
                <w:rFonts w:ascii="Times New Roman" w:eastAsiaTheme="minorEastAsia" w:hAnsi="Times New Roman" w:cs="Times New Roman"/>
                <w:iCs/>
              </w:rPr>
              <w:t xml:space="preserve">           = 6</w:t>
            </w:r>
          </w:p>
        </w:tc>
        <w:tc>
          <w:tcPr>
            <w:tcW w:w="3365" w:type="dxa"/>
          </w:tcPr>
          <w:p w14:paraId="1C9D3E6E" w14:textId="4B9E333D" w:rsidR="009F2EB1" w:rsidRPr="00393E96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1M for either method</w:t>
            </w:r>
          </w:p>
          <w:p w14:paraId="5770C313" w14:textId="2B077C55" w:rsidR="009F2EB1" w:rsidRPr="00393E96" w:rsidRDefault="00E327FE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 </w:t>
            </w:r>
            <w:r w:rsidR="00E72EFE">
              <w:rPr>
                <w:rFonts w:ascii="Times New Roman" w:hAnsi="Times New Roman" w:cs="Times New Roman"/>
              </w:rPr>
              <w:t>work out</w:t>
            </w:r>
            <w:r w:rsidR="00A55FBC">
              <w:rPr>
                <w:rFonts w:ascii="Times New Roman" w:hAnsi="Times New Roman" w:cs="Times New Roman"/>
              </w:rPr>
              <w:t xml:space="preserve"> the</w:t>
            </w:r>
            <w:r w:rsidR="00E72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variance</w:t>
            </w:r>
            <w:r w:rsidR="00E72EFE">
              <w:rPr>
                <w:rFonts w:ascii="Times New Roman" w:hAnsi="Times New Roman" w:cs="Times New Roman"/>
              </w:rPr>
              <w:t>, can use their mean</w:t>
            </w:r>
            <w:r w:rsidR="00714643">
              <w:rPr>
                <w:rFonts w:ascii="Times New Roman" w:hAnsi="Times New Roman" w:cs="Times New Roman"/>
              </w:rPr>
              <w:t xml:space="preserve"> (from bi).</w:t>
            </w:r>
          </w:p>
          <w:p w14:paraId="1BF883D3" w14:textId="7373B9F9" w:rsidR="009F2EB1" w:rsidRPr="00393E96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A37E1ED" w14:textId="77777777" w:rsidR="0076123E" w:rsidRDefault="0076123E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A771572" w14:textId="77777777" w:rsidR="0076123E" w:rsidRDefault="0076123E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3518F99" w14:textId="54EBAB2B" w:rsidR="009F2EB1" w:rsidRPr="00393E96" w:rsidRDefault="0076123E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1A</w:t>
            </w:r>
          </w:p>
          <w:p w14:paraId="7AFEBF10" w14:textId="7B60650A" w:rsidR="009F2EB1" w:rsidRPr="00393E96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F2EB1" w:rsidRPr="00393E96" w14:paraId="6DDFF1F1" w14:textId="77777777" w:rsidTr="003E6A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F184CE4" w14:textId="5D8C662F" w:rsidR="009F2EB1" w:rsidRPr="00393E96" w:rsidRDefault="009F2EB1" w:rsidP="00220AA2">
            <w:pPr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4b.iii</w:t>
            </w:r>
          </w:p>
        </w:tc>
        <w:tc>
          <w:tcPr>
            <w:tcW w:w="900" w:type="dxa"/>
          </w:tcPr>
          <w:p w14:paraId="424AAC48" w14:textId="2CBA4CC5" w:rsidR="009F2EB1" w:rsidRPr="00393E96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</w:tcPr>
          <w:p w14:paraId="02196468" w14:textId="77777777" w:rsidR="00E327FE" w:rsidRDefault="0076123E" w:rsidP="00E327F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val="en-US"/>
              </w:rPr>
            </w:pPr>
            <w:r w:rsidRPr="0076123E">
              <w:rPr>
                <w:rFonts w:ascii="Times New Roman" w:eastAsiaTheme="minorEastAsia" w:hAnsi="Times New Roman" w:cs="Times New Roman"/>
                <w:position w:val="-12"/>
                <w:lang w:val="en-US"/>
              </w:rPr>
              <w:object w:dxaOrig="1800" w:dyaOrig="360" w14:anchorId="74E0DAEA">
                <v:shape id="_x0000_i1089" type="#_x0000_t75" style="width:90pt;height:18pt" o:ole="">
                  <v:imagedata r:id="rId146" o:title=""/>
                </v:shape>
                <o:OLEObject Type="Embed" ProgID="Equation.DSMT4" ShapeID="_x0000_i1089" DrawAspect="Content" ObjectID="_1800881196" r:id="rId147"/>
              </w:object>
            </w:r>
          </w:p>
          <w:p w14:paraId="612CB487" w14:textId="318093FE" w:rsidR="002F37D2" w:rsidRDefault="00E91905" w:rsidP="00E327F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en-AU"/>
              </w:rPr>
              <mc:AlternateContent>
                <mc:Choice Requires="wpi">
                  <w:drawing>
                    <wp:anchor distT="0" distB="0" distL="114300" distR="114300" simplePos="0" relativeHeight="252142592" behindDoc="0" locked="0" layoutInCell="1" allowOverlap="1" wp14:anchorId="74F022F4" wp14:editId="5858A72A">
                      <wp:simplePos x="0" y="0"/>
                      <wp:positionH relativeFrom="column">
                        <wp:posOffset>1009454</wp:posOffset>
                      </wp:positionH>
                      <wp:positionV relativeFrom="paragraph">
                        <wp:posOffset>793018</wp:posOffset>
                      </wp:positionV>
                      <wp:extent cx="360" cy="360"/>
                      <wp:effectExtent l="57150" t="57150" r="57150" b="57150"/>
                      <wp:wrapNone/>
                      <wp:docPr id="537873230" name="Ink 5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C36E15C" id="Ink 510" o:spid="_x0000_s1026" type="#_x0000_t75" style="position:absolute;margin-left:78.8pt;margin-top:61.75pt;width:1.45pt;height:1.4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">
                      <v:imagedata r:id="rId90" o:title=""/>
                    </v:shape>
                  </w:pict>
                </mc:Fallback>
              </mc:AlternateContent>
            </w:r>
            <w:r w:rsidR="00E327FE" w:rsidRPr="002F37D2">
              <w:rPr>
                <w:rFonts w:ascii="Times New Roman" w:eastAsiaTheme="minorEastAsia" w:hAnsi="Times New Roman" w:cs="Times New Roman"/>
                <w:position w:val="-62"/>
                <w:lang w:val="en-US"/>
              </w:rPr>
              <w:object w:dxaOrig="2340" w:dyaOrig="1340" w14:anchorId="13E2AA79">
                <v:shape id="_x0000_i1090" type="#_x0000_t75" style="width:117pt;height:66.5pt" o:ole="">
                  <v:imagedata r:id="rId149" o:title=""/>
                </v:shape>
                <o:OLEObject Type="Embed" ProgID="Equation.DSMT4" ShapeID="_x0000_i1090" DrawAspect="Content" ObjectID="_1800881197" r:id="rId150"/>
              </w:object>
            </w:r>
            <w:r w:rsidR="00D7618E" w:rsidRPr="002F37D2">
              <w:rPr>
                <w:rFonts w:ascii="Times New Roman" w:eastAsiaTheme="minorEastAsia" w:hAnsi="Times New Roman" w:cs="Times New Roman"/>
                <w:position w:val="-22"/>
                <w:lang w:val="en-US"/>
              </w:rPr>
              <w:object w:dxaOrig="1140" w:dyaOrig="580" w14:anchorId="5FACAD1A">
                <v:shape id="_x0000_i1091" type="#_x0000_t75" style="width:57pt;height:29.5pt" o:ole="">
                  <v:imagedata r:id="rId151" o:title=""/>
                </v:shape>
                <o:OLEObject Type="Embed" ProgID="Equation.DSMT4" ShapeID="_x0000_i1091" DrawAspect="Content" ObjectID="_1800881198" r:id="rId152"/>
              </w:object>
            </w:r>
          </w:p>
          <w:p w14:paraId="76420F2F" w14:textId="2716D1EF" w:rsidR="009F2EB1" w:rsidRPr="00393E96" w:rsidRDefault="002F37D2" w:rsidP="002F37D2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F37D2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740" w:dyaOrig="260" w14:anchorId="7BD499F5">
                <v:shape id="_x0000_i1092" type="#_x0000_t75" style="width:36.5pt;height:13pt" o:ole="">
                  <v:imagedata r:id="rId153" o:title=""/>
                </v:shape>
                <o:OLEObject Type="Embed" ProgID="Equation.DSMT4" ShapeID="_x0000_i1092" DrawAspect="Content" ObjectID="_1800881199" r:id="rId154"/>
              </w:object>
            </w:r>
          </w:p>
        </w:tc>
        <w:tc>
          <w:tcPr>
            <w:tcW w:w="3365" w:type="dxa"/>
          </w:tcPr>
          <w:p w14:paraId="2186ED0B" w14:textId="77777777" w:rsidR="001340B6" w:rsidRDefault="001340B6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80E3F4" w14:textId="77777777" w:rsidR="00E327FE" w:rsidRDefault="00E327FE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F97A9AE" w14:textId="73157BAC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1M</w:t>
            </w:r>
            <w:r w:rsidR="0076123E">
              <w:rPr>
                <w:rFonts w:ascii="Times New Roman" w:hAnsi="Times New Roman" w:cs="Times New Roman"/>
              </w:rPr>
              <w:t xml:space="preserve"> conditional</w:t>
            </w:r>
            <w:r w:rsidR="00714643">
              <w:rPr>
                <w:rFonts w:ascii="Times New Roman" w:hAnsi="Times New Roman" w:cs="Times New Roman"/>
              </w:rPr>
              <w:t xml:space="preserve"> (probability statement)</w:t>
            </w:r>
            <w:r w:rsidR="0076123E">
              <w:rPr>
                <w:rFonts w:ascii="Times New Roman" w:hAnsi="Times New Roman" w:cs="Times New Roman"/>
              </w:rPr>
              <w:t>, with either denominator or numerator correct.</w:t>
            </w:r>
          </w:p>
          <w:p w14:paraId="78556AC6" w14:textId="77777777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7CDC804" w14:textId="77777777" w:rsidR="00464B84" w:rsidRDefault="00464B84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FEE23CA" w14:textId="44863E01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1A</w:t>
            </w:r>
            <w:r w:rsidR="00D7618E">
              <w:rPr>
                <w:rFonts w:ascii="Times New Roman" w:hAnsi="Times New Roman" w:cs="Times New Roman"/>
              </w:rPr>
              <w:t xml:space="preserve"> 0.44575…</w:t>
            </w:r>
          </w:p>
        </w:tc>
      </w:tr>
      <w:tr w:rsidR="009F2EB1" w:rsidRPr="00393E96" w14:paraId="2FE84A7E" w14:textId="77777777" w:rsidTr="003E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351AA9A" w14:textId="77777777" w:rsidR="009F2EB1" w:rsidRPr="00393E96" w:rsidRDefault="009F2EB1" w:rsidP="00220AA2">
            <w:pPr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4c.i.</w:t>
            </w:r>
          </w:p>
        </w:tc>
        <w:tc>
          <w:tcPr>
            <w:tcW w:w="900" w:type="dxa"/>
          </w:tcPr>
          <w:p w14:paraId="2F0AC01F" w14:textId="77777777" w:rsidR="009F2EB1" w:rsidRPr="00393E96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14:paraId="0243120E" w14:textId="2C14DCF8" w:rsidR="009F2EB1" w:rsidRDefault="00D7618E" w:rsidP="00220AA2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2F37D2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3180" w:dyaOrig="260" w14:anchorId="436A21C1">
                <v:shape id="_x0000_i1093" type="#_x0000_t75" style="width:159pt;height:13pt" o:ole="">
                  <v:imagedata r:id="rId155" o:title=""/>
                </v:shape>
                <o:OLEObject Type="Embed" ProgID="Equation.DSMT4" ShapeID="_x0000_i1093" DrawAspect="Content" ObjectID="_1800881200" r:id="rId156"/>
              </w:object>
            </w:r>
          </w:p>
          <w:p w14:paraId="403F61D3" w14:textId="3CB94EE8" w:rsidR="002F37D2" w:rsidRPr="00393E96" w:rsidRDefault="002F37D2" w:rsidP="00220AA2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2F37D2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740" w:dyaOrig="260" w14:anchorId="3FD07C09">
                <v:shape id="_x0000_i1094" type="#_x0000_t75" style="width:36.5pt;height:13pt" o:ole="">
                  <v:imagedata r:id="rId157" o:title=""/>
                </v:shape>
                <o:OLEObject Type="Embed" ProgID="Equation.DSMT4" ShapeID="_x0000_i1094" DrawAspect="Content" ObjectID="_1800881201" r:id="rId158"/>
              </w:object>
            </w:r>
          </w:p>
        </w:tc>
        <w:tc>
          <w:tcPr>
            <w:tcW w:w="3365" w:type="dxa"/>
          </w:tcPr>
          <w:p w14:paraId="5CF9CBF4" w14:textId="376DE2E5" w:rsidR="009F2EB1" w:rsidRPr="00393E96" w:rsidRDefault="002F37D2" w:rsidP="00D76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2EB1" w:rsidRPr="00393E96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show </w:t>
            </w:r>
            <w:proofErr w:type="gramStart"/>
            <w:r>
              <w:rPr>
                <w:rFonts w:ascii="Times New Roman" w:hAnsi="Times New Roman" w:cs="Times New Roman"/>
              </w:rPr>
              <w:t>that</w:t>
            </w:r>
            <w:proofErr w:type="gramEnd"/>
          </w:p>
          <w:p w14:paraId="235D77C8" w14:textId="77777777" w:rsidR="00D7618E" w:rsidRDefault="00D7618E" w:rsidP="00D76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8E33801" w14:textId="663B95DF" w:rsidR="009F2EB1" w:rsidRPr="00393E96" w:rsidRDefault="002F37D2" w:rsidP="00D76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0.02737…</w:t>
            </w:r>
          </w:p>
        </w:tc>
      </w:tr>
      <w:tr w:rsidR="009F2EB1" w:rsidRPr="00393E96" w14:paraId="5196976D" w14:textId="77777777" w:rsidTr="003E6A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D7E8C3A" w14:textId="77777777" w:rsidR="009F2EB1" w:rsidRPr="00393E96" w:rsidRDefault="009F2EB1" w:rsidP="00220AA2">
            <w:pPr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4c.ii.</w:t>
            </w:r>
          </w:p>
        </w:tc>
        <w:tc>
          <w:tcPr>
            <w:tcW w:w="900" w:type="dxa"/>
          </w:tcPr>
          <w:p w14:paraId="7AD67FB5" w14:textId="77777777" w:rsidR="009F2EB1" w:rsidRPr="00393E96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</w:tcPr>
          <w:p w14:paraId="330B94B1" w14:textId="77777777" w:rsidR="00464B84" w:rsidRDefault="00464B84" w:rsidP="001340B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0.700</w:t>
            </w:r>
            <w:r w:rsidR="001340B6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0.273</w:t>
            </w:r>
          </w:p>
          <w:p w14:paraId="7C0D0870" w14:textId="108DCE87" w:rsidR="00D7618E" w:rsidRPr="00393E96" w:rsidRDefault="00D7618E" w:rsidP="001340B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If rounding error on both 1 mark</w:t>
            </w:r>
          </w:p>
        </w:tc>
        <w:tc>
          <w:tcPr>
            <w:tcW w:w="3365" w:type="dxa"/>
          </w:tcPr>
          <w:p w14:paraId="066D9C6A" w14:textId="24CD2752" w:rsidR="009F2EB1" w:rsidRDefault="009F2EB1" w:rsidP="001340B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1A</w:t>
            </w:r>
            <w:r w:rsidR="00D7618E">
              <w:rPr>
                <w:rFonts w:ascii="Times New Roman" w:hAnsi="Times New Roman" w:cs="Times New Roman"/>
              </w:rPr>
              <w:t xml:space="preserve"> </w:t>
            </w:r>
            <w:r w:rsidR="00714643">
              <w:rPr>
                <w:rFonts w:ascii="Times New Roman" w:hAnsi="Times New Roman" w:cs="Times New Roman"/>
              </w:rPr>
              <w:t>(</w:t>
            </w:r>
            <w:r w:rsidR="00D7618E">
              <w:rPr>
                <w:rFonts w:ascii="Times New Roman" w:hAnsi="Times New Roman" w:cs="Times New Roman"/>
              </w:rPr>
              <w:t>accept 0.7</w:t>
            </w:r>
            <w:r w:rsidR="00714643">
              <w:rPr>
                <w:rFonts w:ascii="Times New Roman" w:hAnsi="Times New Roman" w:cs="Times New Roman"/>
              </w:rPr>
              <w:t>)</w:t>
            </w:r>
            <w:r w:rsidR="001340B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93E96">
              <w:rPr>
                <w:rFonts w:ascii="Times New Roman" w:hAnsi="Times New Roman" w:cs="Times New Roman"/>
              </w:rPr>
              <w:t>1A</w:t>
            </w:r>
            <w:proofErr w:type="gramEnd"/>
          </w:p>
          <w:p w14:paraId="5D3B9381" w14:textId="66C71C0C" w:rsidR="00D7618E" w:rsidRPr="00393E96" w:rsidRDefault="00D7618E" w:rsidP="001340B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0.699977…, 0.27284…</w:t>
            </w:r>
          </w:p>
        </w:tc>
      </w:tr>
      <w:tr w:rsidR="009F2EB1" w:rsidRPr="00393E96" w14:paraId="119C7499" w14:textId="77777777" w:rsidTr="003E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193C0917" w14:textId="77777777" w:rsidR="009F2EB1" w:rsidRPr="00393E96" w:rsidRDefault="009F2EB1" w:rsidP="00220AA2">
            <w:pPr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4d.i.</w:t>
            </w:r>
          </w:p>
        </w:tc>
        <w:tc>
          <w:tcPr>
            <w:tcW w:w="900" w:type="dxa"/>
          </w:tcPr>
          <w:p w14:paraId="2F357EB0" w14:textId="20C86200" w:rsidR="009F2EB1" w:rsidRPr="00393E96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</w:tcPr>
          <w:p w14:paraId="15987B71" w14:textId="53B16BB2" w:rsidR="00464B84" w:rsidRDefault="00582AD9" w:rsidP="00464B84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464B84">
              <w:rPr>
                <w:rFonts w:ascii="Times New Roman" w:eastAsiaTheme="minorEastAsia" w:hAnsi="Times New Roman" w:cs="Times New Roman"/>
                <w:position w:val="-12"/>
                <w:lang w:val="en-US"/>
              </w:rPr>
              <w:object w:dxaOrig="1620" w:dyaOrig="360" w14:anchorId="1864737A">
                <v:shape id="_x0000_i1095" type="#_x0000_t75" style="width:81pt;height:18pt" o:ole="">
                  <v:imagedata r:id="rId159" o:title=""/>
                </v:shape>
                <o:OLEObject Type="Embed" ProgID="Equation.DSMT4" ShapeID="_x0000_i1095" DrawAspect="Content" ObjectID="_1800881202" r:id="rId160"/>
              </w:object>
            </w:r>
          </w:p>
          <w:p w14:paraId="397D815F" w14:textId="4264600F" w:rsidR="00464B84" w:rsidRDefault="00E72EFE" w:rsidP="00464B84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464B84">
              <w:rPr>
                <w:rFonts w:ascii="Times New Roman" w:eastAsiaTheme="minorEastAsia" w:hAnsi="Times New Roman" w:cs="Times New Roman"/>
                <w:position w:val="-16"/>
                <w:lang w:val="en-US"/>
              </w:rPr>
              <w:object w:dxaOrig="1100" w:dyaOrig="440" w14:anchorId="01BD02F5">
                <v:shape id="_x0000_i1096" type="#_x0000_t75" style="width:54.5pt;height:22pt" o:ole="">
                  <v:imagedata r:id="rId161" o:title=""/>
                </v:shape>
                <o:OLEObject Type="Embed" ProgID="Equation.DSMT4" ShapeID="_x0000_i1096" DrawAspect="Content" ObjectID="_1800881203" r:id="rId162"/>
              </w:object>
            </w:r>
            <w:r w:rsidR="00D7618E" w:rsidRPr="00464B84">
              <w:rPr>
                <w:rFonts w:ascii="Times New Roman" w:eastAsiaTheme="minorEastAsia" w:hAnsi="Times New Roman" w:cs="Times New Roman"/>
                <w:position w:val="-12"/>
                <w:lang w:val="en-US"/>
              </w:rPr>
              <w:object w:dxaOrig="2160" w:dyaOrig="360" w14:anchorId="1E1F4D2C">
                <v:shape id="_x0000_i1097" type="#_x0000_t75" style="width:109pt;height:18pt" o:ole="">
                  <v:imagedata r:id="rId163" o:title=""/>
                </v:shape>
                <o:OLEObject Type="Embed" ProgID="Equation.DSMT4" ShapeID="_x0000_i1097" DrawAspect="Content" ObjectID="_1800881204" r:id="rId164"/>
              </w:object>
            </w:r>
          </w:p>
          <w:p w14:paraId="713CBF7E" w14:textId="2090E8B7" w:rsidR="009F2EB1" w:rsidRPr="00393E96" w:rsidRDefault="00464B84" w:rsidP="00464B84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B84">
              <w:rPr>
                <w:rFonts w:ascii="Times New Roman" w:eastAsiaTheme="minorEastAsia" w:hAnsi="Times New Roman" w:cs="Times New Roman"/>
                <w:position w:val="-6"/>
                <w:lang w:val="en-US"/>
              </w:rPr>
              <w:object w:dxaOrig="740" w:dyaOrig="260" w14:anchorId="63C6FBB5">
                <v:shape id="_x0000_i1098" type="#_x0000_t75" style="width:36.5pt;height:13pt" o:ole="">
                  <v:imagedata r:id="rId165" o:title=""/>
                </v:shape>
                <o:OLEObject Type="Embed" ProgID="Equation.DSMT4" ShapeID="_x0000_i1098" DrawAspect="Content" ObjectID="_1800881205" r:id="rId166"/>
              </w:object>
            </w:r>
          </w:p>
        </w:tc>
        <w:tc>
          <w:tcPr>
            <w:tcW w:w="3365" w:type="dxa"/>
          </w:tcPr>
          <w:p w14:paraId="428B2A60" w14:textId="06E41FFE" w:rsidR="009F2EB1" w:rsidRPr="00393E96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1M</w:t>
            </w:r>
            <w:r w:rsidR="00E72EFE">
              <w:rPr>
                <w:rFonts w:ascii="Times New Roman" w:hAnsi="Times New Roman" w:cs="Times New Roman"/>
              </w:rPr>
              <w:t xml:space="preserve"> </w:t>
            </w:r>
            <w:r w:rsidR="00E72EFE" w:rsidRPr="00E72EFE">
              <w:rPr>
                <w:rFonts w:ascii="Times New Roman" w:hAnsi="Times New Roman" w:cs="Times New Roman"/>
                <w:i/>
                <w:iCs/>
              </w:rPr>
              <w:t>n</w:t>
            </w:r>
            <w:r w:rsidR="00E72EFE">
              <w:rPr>
                <w:rFonts w:ascii="Times New Roman" w:hAnsi="Times New Roman" w:cs="Times New Roman"/>
              </w:rPr>
              <w:t xml:space="preserve"> and </w:t>
            </w:r>
            <w:r w:rsidR="00E72EFE" w:rsidRPr="00E72EFE">
              <w:rPr>
                <w:rFonts w:ascii="Times New Roman" w:hAnsi="Times New Roman" w:cs="Times New Roman"/>
                <w:i/>
                <w:iCs/>
              </w:rPr>
              <w:t>p</w:t>
            </w:r>
            <w:r w:rsidR="00E72EFE">
              <w:rPr>
                <w:rFonts w:ascii="Times New Roman" w:hAnsi="Times New Roman" w:cs="Times New Roman"/>
              </w:rPr>
              <w:t xml:space="preserve"> value</w:t>
            </w:r>
            <w:r w:rsidR="00D7618E">
              <w:rPr>
                <w:rFonts w:ascii="Times New Roman" w:hAnsi="Times New Roman" w:cs="Times New Roman"/>
              </w:rPr>
              <w:t xml:space="preserve"> </w:t>
            </w:r>
            <w:r w:rsidR="00D7618E" w:rsidRPr="003E6A6C">
              <w:rPr>
                <w:rFonts w:ascii="Times New Roman" w:hAnsi="Times New Roman" w:cs="Times New Roman"/>
                <w:b/>
                <w:bCs/>
              </w:rPr>
              <w:t>or</w:t>
            </w:r>
            <w:r w:rsidR="00D7618E">
              <w:rPr>
                <w:rFonts w:ascii="Times New Roman" w:hAnsi="Times New Roman" w:cs="Times New Roman"/>
              </w:rPr>
              <w:t xml:space="preserve"> </w:t>
            </w:r>
            <w:r w:rsidR="00D7618E" w:rsidRPr="00464B84">
              <w:rPr>
                <w:rFonts w:ascii="Times New Roman" w:eastAsiaTheme="minorEastAsia" w:hAnsi="Times New Roman" w:cs="Times New Roman"/>
                <w:position w:val="-12"/>
                <w:lang w:val="en-US"/>
              </w:rPr>
              <w:object w:dxaOrig="940" w:dyaOrig="360" w14:anchorId="06708269">
                <v:shape id="_x0000_i1099" type="#_x0000_t75" style="width:47pt;height:18pt" o:ole="">
                  <v:imagedata r:id="rId167" o:title=""/>
                </v:shape>
                <o:OLEObject Type="Embed" ProgID="Equation.DSMT4" ShapeID="_x0000_i1099" DrawAspect="Content" ObjectID="_1800881206" r:id="rId168"/>
              </w:object>
            </w:r>
          </w:p>
          <w:p w14:paraId="6FE58A66" w14:textId="5B920BB5" w:rsidR="009F2EB1" w:rsidRPr="00393E96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003ACA6" w14:textId="62DB8BB4" w:rsidR="009F2EB1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6A9ABB5" w14:textId="77777777" w:rsidR="00D7618E" w:rsidRPr="00393E96" w:rsidRDefault="00D7618E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8034C8C" w14:textId="589600C8" w:rsidR="009F2EB1" w:rsidRPr="00393E96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1A</w:t>
            </w:r>
            <w:r w:rsidR="00582AD9">
              <w:rPr>
                <w:rFonts w:ascii="Times New Roman" w:hAnsi="Times New Roman" w:cs="Times New Roman"/>
              </w:rPr>
              <w:t xml:space="preserve"> 0.59</w:t>
            </w:r>
            <w:r w:rsidR="00DC0515">
              <w:rPr>
                <w:rFonts w:ascii="Times New Roman" w:hAnsi="Times New Roman" w:cs="Times New Roman"/>
              </w:rPr>
              <w:t>5</w:t>
            </w:r>
            <w:r w:rsidR="00582AD9">
              <w:rPr>
                <w:rFonts w:ascii="Times New Roman" w:hAnsi="Times New Roman" w:cs="Times New Roman"/>
              </w:rPr>
              <w:t>27…</w:t>
            </w:r>
          </w:p>
        </w:tc>
      </w:tr>
      <w:tr w:rsidR="009F2EB1" w:rsidRPr="00393E96" w14:paraId="5F864488" w14:textId="77777777" w:rsidTr="003E6A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A31CDFA" w14:textId="77777777" w:rsidR="009F2EB1" w:rsidRPr="00393E96" w:rsidRDefault="009F2EB1" w:rsidP="00220AA2">
            <w:pPr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4d.ii.</w:t>
            </w:r>
          </w:p>
        </w:tc>
        <w:tc>
          <w:tcPr>
            <w:tcW w:w="900" w:type="dxa"/>
          </w:tcPr>
          <w:p w14:paraId="23B7B2BC" w14:textId="77777777" w:rsidR="009F2EB1" w:rsidRPr="00393E96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</w:tcPr>
          <w:p w14:paraId="595091A4" w14:textId="77777777" w:rsidR="009F2EB1" w:rsidRDefault="009F2EB1" w:rsidP="00220AA2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93E96">
              <w:rPr>
                <w:rFonts w:ascii="Times New Roman" w:eastAsiaTheme="minorEastAsia" w:hAnsi="Times New Roman" w:cs="Times New Roman"/>
                <w:b/>
                <w:bCs/>
              </w:rPr>
              <w:t>Method 1:</w:t>
            </w:r>
          </w:p>
          <w:p w14:paraId="37BF1F73" w14:textId="23E6981F" w:rsidR="00582AD9" w:rsidRDefault="001712C5" w:rsidP="00220AA2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712C5">
              <w:rPr>
                <w:rFonts w:ascii="Times New Roman" w:eastAsiaTheme="minorEastAsia" w:hAnsi="Times New Roman" w:cs="Times New Roman"/>
                <w:b/>
                <w:bCs/>
                <w:position w:val="-16"/>
                <w:lang w:val="en-US"/>
              </w:rPr>
              <w:object w:dxaOrig="1260" w:dyaOrig="440" w14:anchorId="3CBA7ED7">
                <v:shape id="_x0000_i1100" type="#_x0000_t75" style="width:63pt;height:22pt" o:ole="">
                  <v:imagedata r:id="rId169" o:title=""/>
                </v:shape>
                <o:OLEObject Type="Embed" ProgID="Equation.DSMT4" ShapeID="_x0000_i1100" DrawAspect="Content" ObjectID="_1800881207" r:id="rId170"/>
              </w:object>
            </w:r>
            <w:r w:rsidR="00582AD9">
              <w:rPr>
                <w:rFonts w:ascii="Times New Roman" w:eastAsiaTheme="minorEastAsia" w:hAnsi="Times New Roman" w:cs="Times New Roman"/>
                <w:b/>
                <w:bCs/>
              </w:rPr>
              <w:t xml:space="preserve">, </w:t>
            </w:r>
            <w:r w:rsidR="00E72EFE" w:rsidRPr="00582AD9">
              <w:rPr>
                <w:rFonts w:ascii="Times New Roman" w:eastAsiaTheme="minorEastAsia" w:hAnsi="Times New Roman" w:cs="Times New Roman"/>
                <w:b/>
                <w:bCs/>
                <w:position w:val="-24"/>
                <w:lang w:val="en-US"/>
              </w:rPr>
              <w:object w:dxaOrig="3340" w:dyaOrig="680" w14:anchorId="77D09D33">
                <v:shape id="_x0000_i1101" type="#_x0000_t75" style="width:167pt;height:34.5pt" o:ole="">
                  <v:imagedata r:id="rId171" o:title=""/>
                </v:shape>
                <o:OLEObject Type="Embed" ProgID="Equation.DSMT4" ShapeID="_x0000_i1101" DrawAspect="Content" ObjectID="_1800881208" r:id="rId172"/>
              </w:object>
            </w:r>
          </w:p>
          <w:p w14:paraId="07AD4B57" w14:textId="5217DCAA" w:rsidR="001340B6" w:rsidRDefault="00E72EFE" w:rsidP="001340B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340B6">
              <w:rPr>
                <w:rFonts w:ascii="Times New Roman" w:eastAsiaTheme="minorEastAsia" w:hAnsi="Times New Roman" w:cs="Times New Roman"/>
                <w:b/>
                <w:bCs/>
                <w:position w:val="-16"/>
                <w:lang w:val="en-US"/>
              </w:rPr>
              <w:object w:dxaOrig="2340" w:dyaOrig="440" w14:anchorId="77E33FAF">
                <v:shape id="_x0000_i1102" type="#_x0000_t75" style="width:117pt;height:22pt" o:ole="">
                  <v:imagedata r:id="rId173" o:title=""/>
                </v:shape>
                <o:OLEObject Type="Embed" ProgID="Equation.DSMT4" ShapeID="_x0000_i1102" DrawAspect="Content" ObjectID="_1800881209" r:id="rId174"/>
              </w:object>
            </w:r>
            <w:r w:rsidR="00EC5F6B" w:rsidRPr="00582AD9">
              <w:rPr>
                <w:rFonts w:ascii="Times New Roman" w:eastAsiaTheme="minorEastAsia" w:hAnsi="Times New Roman" w:cs="Times New Roman"/>
                <w:b/>
                <w:bCs/>
                <w:position w:val="-12"/>
                <w:lang w:val="en-US"/>
              </w:rPr>
              <w:object w:dxaOrig="1500" w:dyaOrig="360" w14:anchorId="020348F5">
                <v:shape id="_x0000_i1103" type="#_x0000_t75" style="width:75pt;height:18pt" o:ole="">
                  <v:imagedata r:id="rId175" o:title=""/>
                </v:shape>
                <o:OLEObject Type="Embed" ProgID="Equation.DSMT4" ShapeID="_x0000_i1103" DrawAspect="Content" ObjectID="_1800881210" r:id="rId176"/>
              </w:object>
            </w:r>
          </w:p>
          <w:p w14:paraId="765B36EC" w14:textId="1E2FFB56" w:rsidR="001340B6" w:rsidRPr="00393E96" w:rsidRDefault="001340B6" w:rsidP="001340B6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82AD9">
              <w:rPr>
                <w:rFonts w:ascii="Times New Roman" w:eastAsiaTheme="minorEastAsia" w:hAnsi="Times New Roman" w:cs="Times New Roman"/>
                <w:b/>
                <w:bCs/>
                <w:position w:val="-6"/>
                <w:lang w:val="en-US"/>
              </w:rPr>
              <w:object w:dxaOrig="740" w:dyaOrig="260" w14:anchorId="53127F5F">
                <v:shape id="_x0000_i1104" type="#_x0000_t75" style="width:36.5pt;height:13pt" o:ole="">
                  <v:imagedata r:id="rId177" o:title=""/>
                </v:shape>
                <o:OLEObject Type="Embed" ProgID="Equation.DSMT4" ShapeID="_x0000_i1104" DrawAspect="Content" ObjectID="_1800881211" r:id="rId178"/>
              </w:object>
            </w:r>
          </w:p>
          <w:p w14:paraId="563BE018" w14:textId="77777777" w:rsidR="009F2EB1" w:rsidRDefault="009F2EB1" w:rsidP="00220AA2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93E96">
              <w:rPr>
                <w:rFonts w:ascii="Times New Roman" w:eastAsiaTheme="minorEastAsia" w:hAnsi="Times New Roman" w:cs="Times New Roman"/>
                <w:b/>
                <w:bCs/>
              </w:rPr>
              <w:t>Method 2:</w:t>
            </w:r>
          </w:p>
          <w:p w14:paraId="00674A98" w14:textId="3EE63E7F" w:rsidR="00464B84" w:rsidRDefault="00582AD9" w:rsidP="00220AA2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82AD9">
              <w:rPr>
                <w:rFonts w:ascii="Times New Roman" w:eastAsiaTheme="minorEastAsia" w:hAnsi="Times New Roman" w:cs="Times New Roman"/>
                <w:b/>
                <w:bCs/>
                <w:position w:val="-12"/>
                <w:lang w:val="en-US"/>
              </w:rPr>
              <w:object w:dxaOrig="2240" w:dyaOrig="360" w14:anchorId="7A1263B1">
                <v:shape id="_x0000_i1105" type="#_x0000_t75" style="width:112pt;height:18pt" o:ole="">
                  <v:imagedata r:id="rId179" o:title=""/>
                </v:shape>
                <o:OLEObject Type="Embed" ProgID="Equation.DSMT4" ShapeID="_x0000_i1105" DrawAspect="Content" ObjectID="_1800881212" r:id="rId180"/>
              </w:object>
            </w:r>
          </w:p>
          <w:p w14:paraId="28433C02" w14:textId="4A09128F" w:rsidR="00582AD9" w:rsidRDefault="003C636F" w:rsidP="00220AA2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82AD9">
              <w:rPr>
                <w:rFonts w:ascii="Times New Roman" w:eastAsiaTheme="minorEastAsia" w:hAnsi="Times New Roman" w:cs="Times New Roman"/>
                <w:b/>
                <w:bCs/>
                <w:position w:val="-14"/>
                <w:lang w:val="en-US"/>
              </w:rPr>
              <w:object w:dxaOrig="3680" w:dyaOrig="420" w14:anchorId="7864CDD4">
                <v:shape id="_x0000_i1106" type="#_x0000_t75" style="width:184.5pt;height:21pt" o:ole="">
                  <v:imagedata r:id="rId181" o:title=""/>
                </v:shape>
                <o:OLEObject Type="Embed" ProgID="Equation.DSMT4" ShapeID="_x0000_i1106" DrawAspect="Content" ObjectID="_1800881213" r:id="rId182"/>
              </w:object>
            </w:r>
          </w:p>
          <w:p w14:paraId="62F91B6B" w14:textId="52329314" w:rsidR="00582AD9" w:rsidRDefault="00582AD9" w:rsidP="00220AA2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82AD9">
              <w:rPr>
                <w:rFonts w:ascii="Times New Roman" w:eastAsiaTheme="minorEastAsia" w:hAnsi="Times New Roman" w:cs="Times New Roman"/>
                <w:b/>
                <w:bCs/>
                <w:position w:val="-12"/>
                <w:lang w:val="en-US"/>
              </w:rPr>
              <w:object w:dxaOrig="2860" w:dyaOrig="360" w14:anchorId="6508A57B">
                <v:shape id="_x0000_i1107" type="#_x0000_t75" style="width:142.5pt;height:18pt" o:ole="">
                  <v:imagedata r:id="rId183" o:title=""/>
                </v:shape>
                <o:OLEObject Type="Embed" ProgID="Equation.DSMT4" ShapeID="_x0000_i1107" DrawAspect="Content" ObjectID="_1800881214" r:id="rId184"/>
              </w:object>
            </w:r>
            <w:r w:rsidR="00EC5F6B" w:rsidRPr="00582AD9">
              <w:rPr>
                <w:rFonts w:ascii="Times New Roman" w:eastAsiaTheme="minorEastAsia" w:hAnsi="Times New Roman" w:cs="Times New Roman"/>
                <w:b/>
                <w:bCs/>
                <w:position w:val="-12"/>
                <w:lang w:val="en-US"/>
              </w:rPr>
              <w:object w:dxaOrig="1500" w:dyaOrig="360" w14:anchorId="46374A84">
                <v:shape id="_x0000_i1108" type="#_x0000_t75" style="width:75pt;height:18pt" o:ole="">
                  <v:imagedata r:id="rId175" o:title=""/>
                </v:shape>
                <o:OLEObject Type="Embed" ProgID="Equation.DSMT4" ShapeID="_x0000_i1108" DrawAspect="Content" ObjectID="_1800881215" r:id="rId185"/>
              </w:object>
            </w:r>
          </w:p>
          <w:p w14:paraId="6A73293B" w14:textId="5F894BB4" w:rsidR="009F2EB1" w:rsidRPr="00393E96" w:rsidRDefault="00582AD9" w:rsidP="00582AD9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582AD9">
              <w:rPr>
                <w:rFonts w:ascii="Times New Roman" w:eastAsiaTheme="minorEastAsia" w:hAnsi="Times New Roman" w:cs="Times New Roman"/>
                <w:b/>
                <w:bCs/>
                <w:position w:val="-6"/>
                <w:lang w:val="en-US"/>
              </w:rPr>
              <w:object w:dxaOrig="740" w:dyaOrig="260" w14:anchorId="11A63A48">
                <v:shape id="_x0000_i1109" type="#_x0000_t75" style="width:36.5pt;height:13pt" o:ole="">
                  <v:imagedata r:id="rId177" o:title=""/>
                </v:shape>
                <o:OLEObject Type="Embed" ProgID="Equation.DSMT4" ShapeID="_x0000_i1109" DrawAspect="Content" ObjectID="_1800881216" r:id="rId186"/>
              </w:object>
            </w:r>
          </w:p>
        </w:tc>
        <w:tc>
          <w:tcPr>
            <w:tcW w:w="3365" w:type="dxa"/>
          </w:tcPr>
          <w:p w14:paraId="5F01AFD2" w14:textId="77777777" w:rsidR="009F2EB1" w:rsidRPr="00393E96" w:rsidRDefault="009F2EB1" w:rsidP="00220AA2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93E96">
              <w:rPr>
                <w:rFonts w:ascii="Times New Roman" w:eastAsiaTheme="minorEastAsia" w:hAnsi="Times New Roman" w:cs="Times New Roman"/>
                <w:b/>
                <w:bCs/>
              </w:rPr>
              <w:t>Method 1:</w:t>
            </w:r>
          </w:p>
          <w:p w14:paraId="5EC30100" w14:textId="77777777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85ED382" w14:textId="0029012F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</w:t>
            </w:r>
            <w:r w:rsidR="003C636F">
              <w:rPr>
                <w:rFonts w:ascii="Times New Roman" w:hAnsi="Times New Roman" w:cs="Times New Roman"/>
              </w:rPr>
              <w:t>M</w:t>
            </w:r>
            <w:r w:rsidRPr="00393E96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="001340B6">
              <w:rPr>
                <w:rFonts w:ascii="Times New Roman" w:hAnsi="Times New Roman" w:cs="Times New Roman"/>
              </w:rPr>
              <w:t>sd</w:t>
            </w:r>
            <w:proofErr w:type="spellEnd"/>
            <w:r w:rsidR="009A518C">
              <w:rPr>
                <w:rFonts w:ascii="Times New Roman" w:hAnsi="Times New Roman" w:cs="Times New Roman"/>
              </w:rPr>
              <w:t xml:space="preserve"> 0.07156…</w:t>
            </w:r>
          </w:p>
          <w:p w14:paraId="68E52C04" w14:textId="77777777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  <w:p w14:paraId="3AD69728" w14:textId="77777777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  <w:p w14:paraId="55719D1E" w14:textId="77777777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  <w:p w14:paraId="4D4BE83C" w14:textId="523B608B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393E96">
              <w:rPr>
                <w:rFonts w:ascii="Times New Roman" w:eastAsiaTheme="minorEastAsia" w:hAnsi="Times New Roman" w:cs="Times New Roman"/>
              </w:rPr>
              <w:t>1A</w:t>
            </w:r>
            <w:r w:rsidR="001340B6">
              <w:rPr>
                <w:rFonts w:ascii="Times New Roman" w:eastAsiaTheme="minorEastAsia" w:hAnsi="Times New Roman" w:cs="Times New Roman"/>
              </w:rPr>
              <w:t xml:space="preserve"> 0.68388…</w:t>
            </w:r>
          </w:p>
          <w:p w14:paraId="741932AA" w14:textId="77777777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  <w:p w14:paraId="3D63CB15" w14:textId="77777777" w:rsidR="009F2EB1" w:rsidRPr="00393E96" w:rsidRDefault="009F2EB1" w:rsidP="00220AA2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93E96">
              <w:rPr>
                <w:rFonts w:ascii="Times New Roman" w:eastAsiaTheme="minorEastAsia" w:hAnsi="Times New Roman" w:cs="Times New Roman"/>
                <w:b/>
                <w:bCs/>
              </w:rPr>
              <w:t>Method 2:</w:t>
            </w:r>
          </w:p>
          <w:p w14:paraId="3872C54A" w14:textId="77777777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  <w:p w14:paraId="246EFFB3" w14:textId="77777777" w:rsidR="00144262" w:rsidRDefault="00144262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6D0A540" w14:textId="6F10F31F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</w:t>
            </w:r>
            <w:r w:rsidR="003C636F">
              <w:rPr>
                <w:rFonts w:ascii="Times New Roman" w:hAnsi="Times New Roman" w:cs="Times New Roman"/>
              </w:rPr>
              <w:t>M</w:t>
            </w:r>
            <w:r w:rsidRPr="00393E96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="00582AD9">
              <w:rPr>
                <w:rFonts w:ascii="Times New Roman" w:hAnsi="Times New Roman" w:cs="Times New Roman"/>
              </w:rPr>
              <w:t>sd</w:t>
            </w:r>
            <w:proofErr w:type="spellEnd"/>
            <w:r w:rsidR="003C636F">
              <w:rPr>
                <w:rFonts w:ascii="Times New Roman" w:hAnsi="Times New Roman" w:cs="Times New Roman"/>
              </w:rPr>
              <w:t xml:space="preserve"> 2.50470…</w:t>
            </w:r>
          </w:p>
          <w:p w14:paraId="0D603297" w14:textId="77777777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  <w:p w14:paraId="3E817005" w14:textId="77777777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  <w:p w14:paraId="5083068D" w14:textId="77777777" w:rsidR="001340B6" w:rsidRDefault="001340B6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  <w:p w14:paraId="27A77D7F" w14:textId="18675DB7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eastAsiaTheme="minorEastAsia" w:hAnsi="Times New Roman" w:cs="Times New Roman"/>
              </w:rPr>
              <w:t>1A</w:t>
            </w:r>
            <w:r w:rsidR="00582AD9">
              <w:rPr>
                <w:rFonts w:ascii="Times New Roman" w:eastAsiaTheme="minorEastAsia" w:hAnsi="Times New Roman" w:cs="Times New Roman"/>
              </w:rPr>
              <w:t xml:space="preserve"> 0.68388…</w:t>
            </w:r>
          </w:p>
        </w:tc>
      </w:tr>
      <w:tr w:rsidR="009F2EB1" w:rsidRPr="00393E96" w14:paraId="09507C80" w14:textId="77777777" w:rsidTr="003E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CFFF59D" w14:textId="4425C145" w:rsidR="009F2EB1" w:rsidRPr="00393E96" w:rsidRDefault="009F2EB1" w:rsidP="00220AA2">
            <w:pPr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4e.i</w:t>
            </w:r>
            <w:r w:rsidR="00D76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427E6A91" w14:textId="77777777" w:rsidR="009F2EB1" w:rsidRPr="00393E96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14:paraId="06CB110D" w14:textId="0805088D" w:rsidR="009F2EB1" w:rsidRPr="00393E96" w:rsidRDefault="00464B84" w:rsidP="00464B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464B84">
              <w:rPr>
                <w:rFonts w:ascii="Times New Roman" w:eastAsiaTheme="minorEastAsia" w:hAnsi="Times New Roman" w:cs="Times New Roman"/>
                <w:position w:val="-12"/>
                <w:lang w:val="en-US"/>
              </w:rPr>
              <w:object w:dxaOrig="1300" w:dyaOrig="360" w14:anchorId="3E50883B">
                <v:shape id="_x0000_i1110" type="#_x0000_t75" style="width:64.5pt;height:18pt" o:ole="">
                  <v:imagedata r:id="rId187" o:title=""/>
                </v:shape>
                <o:OLEObject Type="Embed" ProgID="Equation.DSMT4" ShapeID="_x0000_i1110" DrawAspect="Content" ObjectID="_1800881217" r:id="rId188"/>
              </w:object>
            </w:r>
          </w:p>
        </w:tc>
        <w:tc>
          <w:tcPr>
            <w:tcW w:w="3365" w:type="dxa"/>
          </w:tcPr>
          <w:p w14:paraId="3759C111" w14:textId="7A100006" w:rsidR="009F2EB1" w:rsidRPr="00393E96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1A</w:t>
            </w:r>
            <w:r w:rsidR="00144262">
              <w:rPr>
                <w:rFonts w:ascii="Times New Roman" w:hAnsi="Times New Roman" w:cs="Times New Roman"/>
              </w:rPr>
              <w:t xml:space="preserve"> (0.10695…, 0.29304…)</w:t>
            </w:r>
          </w:p>
        </w:tc>
      </w:tr>
      <w:tr w:rsidR="009F2EB1" w:rsidRPr="00393E96" w14:paraId="1879CD68" w14:textId="77777777" w:rsidTr="003E6A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FC4ED60" w14:textId="16851525" w:rsidR="009F2EB1" w:rsidRPr="00393E96" w:rsidRDefault="009F2EB1" w:rsidP="00220AA2">
            <w:pPr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4e.ii</w:t>
            </w:r>
            <w:r w:rsidR="00D76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14:paraId="70D36286" w14:textId="77777777" w:rsidR="009F2EB1" w:rsidRPr="00393E96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14:paraId="6FA32692" w14:textId="0A731AFD" w:rsidR="009F2EB1" w:rsidRPr="00393E96" w:rsidRDefault="00464B84" w:rsidP="00464B8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11, 39</w:t>
            </w:r>
          </w:p>
        </w:tc>
        <w:tc>
          <w:tcPr>
            <w:tcW w:w="3365" w:type="dxa"/>
          </w:tcPr>
          <w:p w14:paraId="610BB05D" w14:textId="77777777" w:rsidR="009F2EB1" w:rsidRPr="00393E96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3E96">
              <w:rPr>
                <w:rFonts w:ascii="Times New Roman" w:hAnsi="Times New Roman" w:cs="Times New Roman"/>
              </w:rPr>
              <w:t>1A</w:t>
            </w:r>
          </w:p>
        </w:tc>
      </w:tr>
    </w:tbl>
    <w:p w14:paraId="60E529E2" w14:textId="4756F4EE" w:rsidR="002269C6" w:rsidRDefault="002269C6"/>
    <w:tbl>
      <w:tblPr>
        <w:tblStyle w:val="MediumShading1"/>
        <w:tblW w:w="103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75"/>
        <w:gridCol w:w="850"/>
        <w:gridCol w:w="5220"/>
        <w:gridCol w:w="3365"/>
      </w:tblGrid>
      <w:tr w:rsidR="009F2EB1" w:rsidRPr="00144262" w14:paraId="6C315074" w14:textId="77777777" w:rsidTr="003E6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6F4253BC" w14:textId="106A810B" w:rsidR="009F2EB1" w:rsidRPr="00144262" w:rsidRDefault="009F2EB1" w:rsidP="00220AA2">
            <w:pPr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lastRenderedPageBreak/>
              <w:br w:type="page"/>
              <w:t>Q5</w:t>
            </w:r>
          </w:p>
        </w:tc>
        <w:tc>
          <w:tcPr>
            <w:tcW w:w="850" w:type="dxa"/>
          </w:tcPr>
          <w:p w14:paraId="5E934D6E" w14:textId="77777777" w:rsidR="009F2EB1" w:rsidRPr="00144262" w:rsidRDefault="009F2EB1" w:rsidP="00220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5220" w:type="dxa"/>
          </w:tcPr>
          <w:p w14:paraId="540E51CC" w14:textId="77777777" w:rsidR="009F2EB1" w:rsidRPr="00144262" w:rsidRDefault="009F2EB1" w:rsidP="00220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lang w:val="en-US"/>
              </w:rPr>
            </w:pPr>
            <w:r w:rsidRPr="00144262">
              <w:rPr>
                <w:rFonts w:ascii="Times New Roman" w:hAnsi="Times New Roman" w:cs="Times New Roman"/>
              </w:rPr>
              <w:t>Solutions</w:t>
            </w:r>
          </w:p>
        </w:tc>
        <w:tc>
          <w:tcPr>
            <w:tcW w:w="3365" w:type="dxa"/>
          </w:tcPr>
          <w:p w14:paraId="4464DAF9" w14:textId="77777777" w:rsidR="009F2EB1" w:rsidRPr="00144262" w:rsidRDefault="009F2EB1" w:rsidP="00220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144262">
              <w:rPr>
                <w:rFonts w:ascii="Times New Roman" w:hAnsi="Times New Roman" w:cs="Times New Roman"/>
              </w:rPr>
              <w:t>Mark allocation and notes</w:t>
            </w:r>
          </w:p>
        </w:tc>
      </w:tr>
      <w:tr w:rsidR="009F2EB1" w:rsidRPr="00144262" w14:paraId="67C2AB8F" w14:textId="77777777" w:rsidTr="003E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3AE875B7" w14:textId="77777777" w:rsidR="009F2EB1" w:rsidRPr="00144262" w:rsidRDefault="009F2EB1" w:rsidP="00220AA2">
            <w:pPr>
              <w:rPr>
                <w:rFonts w:ascii="Times New Roman" w:hAnsi="Times New Roman" w:cs="Times New Roman"/>
                <w:bCs w:val="0"/>
              </w:rPr>
            </w:pPr>
            <w:r w:rsidRPr="00144262">
              <w:rPr>
                <w:rFonts w:ascii="Times New Roman" w:hAnsi="Times New Roman" w:cs="Times New Roman"/>
                <w:bCs w:val="0"/>
              </w:rPr>
              <w:t>5a.i.</w:t>
            </w:r>
          </w:p>
        </w:tc>
        <w:tc>
          <w:tcPr>
            <w:tcW w:w="850" w:type="dxa"/>
          </w:tcPr>
          <w:p w14:paraId="02F8C5D3" w14:textId="77777777" w:rsidR="009F2EB1" w:rsidRPr="00144262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14:paraId="7C58A4B5" w14:textId="777448CF" w:rsidR="009F2EB1" w:rsidRDefault="00144262" w:rsidP="00144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4262">
              <w:rPr>
                <w:rFonts w:ascii="Times New Roman" w:eastAsia="Calibri" w:hAnsi="Times New Roman" w:cs="Times New Roman"/>
                <w:color w:val="000000" w:themeColor="text1"/>
                <w:position w:val="-12"/>
                <w:lang w:val="en-US"/>
              </w:rPr>
              <w:object w:dxaOrig="840" w:dyaOrig="360" w14:anchorId="44AF6BF3">
                <v:shape id="_x0000_i1111" type="#_x0000_t75" style="width:42pt;height:18pt" o:ole="">
                  <v:imagedata r:id="rId189" o:title=""/>
                </v:shape>
                <o:OLEObject Type="Embed" ProgID="Equation.DSMT4" ShapeID="_x0000_i1111" DrawAspect="Content" ObjectID="_1800881218" r:id="rId190"/>
              </w:objec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3E6A6C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or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144262">
              <w:rPr>
                <w:rFonts w:ascii="Times New Roman" w:eastAsia="Calibri" w:hAnsi="Times New Roman" w:cs="Times New Roman"/>
                <w:color w:val="000000" w:themeColor="text1"/>
                <w:position w:val="-12"/>
                <w:lang w:val="en-US"/>
              </w:rPr>
              <w:object w:dxaOrig="660" w:dyaOrig="360" w14:anchorId="7E19E9C8">
                <v:shape id="_x0000_i1112" type="#_x0000_t75" style="width:33pt;height:18pt" o:ole="">
                  <v:imagedata r:id="rId191" o:title=""/>
                </v:shape>
                <o:OLEObject Type="Embed" ProgID="Equation.DSMT4" ShapeID="_x0000_i1112" DrawAspect="Content" ObjectID="_1800881219" r:id="rId192"/>
              </w:object>
            </w:r>
          </w:p>
          <w:p w14:paraId="08FE5073" w14:textId="2ECEDB93" w:rsidR="00144262" w:rsidRPr="00144262" w:rsidRDefault="00144262" w:rsidP="00144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65" w:type="dxa"/>
          </w:tcPr>
          <w:p w14:paraId="1F610327" w14:textId="54A58256" w:rsidR="009F2EB1" w:rsidRPr="00144262" w:rsidRDefault="009F2EB1" w:rsidP="00220A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1A</w:t>
            </w:r>
            <w:r w:rsidR="00144262">
              <w:rPr>
                <w:rFonts w:ascii="Times New Roman" w:hAnsi="Times New Roman" w:cs="Times New Roman"/>
              </w:rPr>
              <w:t xml:space="preserve"> (0.90333…, 1)</w:t>
            </w:r>
          </w:p>
        </w:tc>
      </w:tr>
      <w:tr w:rsidR="009F2EB1" w:rsidRPr="00144262" w14:paraId="24594CBE" w14:textId="77777777" w:rsidTr="003E6A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323C763A" w14:textId="77777777" w:rsidR="009F2EB1" w:rsidRPr="00144262" w:rsidRDefault="009F2EB1" w:rsidP="00220AA2">
            <w:pPr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5a.ii.</w:t>
            </w:r>
          </w:p>
        </w:tc>
        <w:tc>
          <w:tcPr>
            <w:tcW w:w="850" w:type="dxa"/>
          </w:tcPr>
          <w:p w14:paraId="54904A6A" w14:textId="5B0DDF9D" w:rsidR="009F2EB1" w:rsidRPr="00144262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14:paraId="3E8398F4" w14:textId="3E487316" w:rsidR="009F2EB1" w:rsidRPr="00144262" w:rsidRDefault="00144262" w:rsidP="0014426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44262">
              <w:rPr>
                <w:rFonts w:ascii="Times New Roman" w:eastAsia="Calibri" w:hAnsi="Times New Roman" w:cs="Times New Roman"/>
                <w:color w:val="000000" w:themeColor="text1"/>
                <w:position w:val="-12"/>
                <w:lang w:val="en-US"/>
              </w:rPr>
              <w:object w:dxaOrig="580" w:dyaOrig="360" w14:anchorId="15608366">
                <v:shape id="_x0000_i1113" type="#_x0000_t75" style="width:29.5pt;height:18pt" o:ole="">
                  <v:imagedata r:id="rId193" o:title=""/>
                </v:shape>
                <o:OLEObject Type="Embed" ProgID="Equation.DSMT4" ShapeID="_x0000_i1113" DrawAspect="Content" ObjectID="_1800881220" r:id="rId194"/>
              </w:object>
            </w:r>
          </w:p>
          <w:p w14:paraId="598F9750" w14:textId="04D03776" w:rsidR="009F2EB1" w:rsidRPr="00144262" w:rsidRDefault="009F2EB1" w:rsidP="00220AA2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65" w:type="dxa"/>
          </w:tcPr>
          <w:p w14:paraId="74ACCD9F" w14:textId="77777777" w:rsidR="009F2EB1" w:rsidRPr="00144262" w:rsidRDefault="009F2EB1" w:rsidP="00220AA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1A</w:t>
            </w:r>
          </w:p>
        </w:tc>
      </w:tr>
      <w:tr w:rsidR="009F2EB1" w:rsidRPr="00144262" w14:paraId="2628FBE8" w14:textId="77777777" w:rsidTr="003E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10E1D1CB" w14:textId="77777777" w:rsidR="009F2EB1" w:rsidRPr="00144262" w:rsidRDefault="009F2EB1" w:rsidP="00220AA2">
            <w:pPr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5b.i.</w:t>
            </w:r>
          </w:p>
        </w:tc>
        <w:tc>
          <w:tcPr>
            <w:tcW w:w="850" w:type="dxa"/>
          </w:tcPr>
          <w:p w14:paraId="423A1823" w14:textId="77777777" w:rsidR="009F2EB1" w:rsidRPr="00144262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14:paraId="1311D9BE" w14:textId="045D4F8F" w:rsidR="00144262" w:rsidRDefault="006914BF" w:rsidP="00144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144262">
              <w:rPr>
                <w:rFonts w:ascii="Times New Roman" w:eastAsiaTheme="minorEastAsia" w:hAnsi="Times New Roman" w:cs="Times New Roman"/>
                <w:position w:val="-14"/>
                <w:lang w:val="en-US"/>
              </w:rPr>
              <w:object w:dxaOrig="2100" w:dyaOrig="400" w14:anchorId="31E98F4C">
                <v:shape id="_x0000_i1114" type="#_x0000_t75" style="width:105pt;height:20.5pt" o:ole="">
                  <v:imagedata r:id="rId195" o:title=""/>
                </v:shape>
                <o:OLEObject Type="Embed" ProgID="Equation.DSMT4" ShapeID="_x0000_i1114" DrawAspect="Content" ObjectID="_1800881221" r:id="rId196"/>
              </w:object>
            </w:r>
          </w:p>
          <w:p w14:paraId="49BCC3D1" w14:textId="2616438C" w:rsidR="009F2EB1" w:rsidRPr="00144262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65" w:type="dxa"/>
          </w:tcPr>
          <w:p w14:paraId="69B0FF3E" w14:textId="605657A4" w:rsidR="009F2EB1" w:rsidRPr="00144262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1A</w:t>
            </w:r>
            <w:r w:rsidR="00144262">
              <w:rPr>
                <w:rFonts w:ascii="Times New Roman" w:hAnsi="Times New Roman" w:cs="Times New Roman"/>
              </w:rPr>
              <w:t xml:space="preserve"> </w:t>
            </w:r>
          </w:p>
          <w:p w14:paraId="463CD0F4" w14:textId="77777777" w:rsidR="009F2EB1" w:rsidRPr="00144262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F2EB1" w:rsidRPr="00144262" w14:paraId="70F68FA0" w14:textId="77777777" w:rsidTr="003E6A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0D54AFE7" w14:textId="77777777" w:rsidR="009F2EB1" w:rsidRPr="00144262" w:rsidRDefault="009F2EB1" w:rsidP="00220AA2">
            <w:pPr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5b.ii.</w:t>
            </w:r>
          </w:p>
        </w:tc>
        <w:tc>
          <w:tcPr>
            <w:tcW w:w="850" w:type="dxa"/>
          </w:tcPr>
          <w:p w14:paraId="04ECE260" w14:textId="77777777" w:rsidR="009F2EB1" w:rsidRPr="00144262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</w:tcPr>
          <w:p w14:paraId="4C350DBB" w14:textId="77EC0F1F" w:rsidR="00144262" w:rsidRDefault="00144262" w:rsidP="0014426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If </w:t>
            </w:r>
            <w:r w:rsidRPr="00144262">
              <w:rPr>
                <w:rFonts w:ascii="Times New Roman" w:eastAsia="Calibri" w:hAnsi="Times New Roman" w:cs="Times New Roman"/>
                <w:color w:val="000000" w:themeColor="text1"/>
                <w:position w:val="-14"/>
                <w:lang w:val="en-US"/>
              </w:rPr>
              <w:object w:dxaOrig="1560" w:dyaOrig="400" w14:anchorId="76F24F6A">
                <v:shape id="_x0000_i1115" type="#_x0000_t75" style="width:78pt;height:20.5pt" o:ole="">
                  <v:imagedata r:id="rId197" o:title=""/>
                </v:shape>
                <o:OLEObject Type="Embed" ProgID="Equation.DSMT4" ShapeID="_x0000_i1115" DrawAspect="Content" ObjectID="_1800881222" r:id="rId198"/>
              </w:object>
            </w:r>
          </w:p>
          <w:p w14:paraId="5CC9D3B6" w14:textId="5B0FF963" w:rsidR="00394694" w:rsidRDefault="00144262" w:rsidP="00CE289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Then </w:t>
            </w:r>
            <w:r w:rsidRPr="00144262">
              <w:rPr>
                <w:rFonts w:ascii="Times New Roman" w:eastAsia="Calibri" w:hAnsi="Times New Roman" w:cs="Times New Roman"/>
                <w:color w:val="000000" w:themeColor="text1"/>
                <w:position w:val="-22"/>
                <w:lang w:val="en-US"/>
              </w:rPr>
              <w:object w:dxaOrig="2060" w:dyaOrig="580" w14:anchorId="75305801">
                <v:shape id="_x0000_i1116" type="#_x0000_t75" style="width:103pt;height:29.5pt" o:ole="">
                  <v:imagedata r:id="rId199" o:title=""/>
                </v:shape>
                <o:OLEObject Type="Embed" ProgID="Equation.DSMT4" ShapeID="_x0000_i1116" DrawAspect="Content" ObjectID="_1800881223" r:id="rId200"/>
              </w:object>
            </w:r>
            <w:r w:rsidR="00394694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7DCE0076" w14:textId="0EDF287B" w:rsidR="00CE2898" w:rsidRDefault="00CE2898" w:rsidP="00144262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But </w:t>
            </w:r>
            <w:r w:rsidRPr="00CE2898">
              <w:rPr>
                <w:rFonts w:ascii="Times New Roman" w:eastAsia="Calibri" w:hAnsi="Times New Roman" w:cs="Times New Roman"/>
                <w:color w:val="000000" w:themeColor="text1"/>
                <w:position w:val="-12"/>
                <w:lang w:val="en-US"/>
              </w:rPr>
              <w:object w:dxaOrig="760" w:dyaOrig="360" w14:anchorId="166C71E9">
                <v:shape id="_x0000_i1117" type="#_x0000_t75" style="width:38.5pt;height:18pt" o:ole="">
                  <v:imagedata r:id="rId201" o:title=""/>
                </v:shape>
                <o:OLEObject Type="Embed" ProgID="Equation.DSMT4" ShapeID="_x0000_i1117" DrawAspect="Content" ObjectID="_1800881224" r:id="rId202"/>
              </w:objec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has range </w:t>
            </w:r>
            <w:r w:rsidRPr="00144262">
              <w:rPr>
                <w:rFonts w:ascii="Times New Roman" w:eastAsia="Calibri" w:hAnsi="Times New Roman" w:cs="Times New Roman"/>
                <w:color w:val="000000" w:themeColor="text1"/>
                <w:position w:val="-12"/>
                <w:lang w:val="en-US"/>
              </w:rPr>
              <w:object w:dxaOrig="580" w:dyaOrig="360" w14:anchorId="0E77BEE3">
                <v:shape id="_x0000_i1118" type="#_x0000_t75" style="width:29.5pt;height:18pt" o:ole="">
                  <v:imagedata r:id="rId193" o:title=""/>
                </v:shape>
                <o:OLEObject Type="Embed" ProgID="Equation.DSMT4" ShapeID="_x0000_i1118" DrawAspect="Content" ObjectID="_1800881225" r:id="rId203"/>
              </w:object>
            </w:r>
          </w:p>
          <w:p w14:paraId="23428409" w14:textId="4727C07B" w:rsidR="009F2EB1" w:rsidRPr="00144262" w:rsidRDefault="00CE2898" w:rsidP="00CE2898">
            <w:pPr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Hence no solutions</w:t>
            </w:r>
          </w:p>
        </w:tc>
        <w:tc>
          <w:tcPr>
            <w:tcW w:w="3365" w:type="dxa"/>
          </w:tcPr>
          <w:p w14:paraId="6652CD4B" w14:textId="04873A4F" w:rsidR="009F2EB1" w:rsidRPr="00DC0515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DC0515">
              <w:rPr>
                <w:rFonts w:ascii="Times New Roman" w:hAnsi="Times New Roman" w:cs="Times New Roman"/>
              </w:rPr>
              <w:t>1M</w:t>
            </w:r>
            <w:r w:rsidR="00BE2232" w:rsidRPr="00DC0515">
              <w:rPr>
                <w:rFonts w:ascii="Times New Roman" w:hAnsi="Times New Roman" w:cs="Times New Roman"/>
              </w:rPr>
              <w:t xml:space="preserve"> </w:t>
            </w:r>
            <w:r w:rsidR="004B033D" w:rsidRPr="00DC0515">
              <w:rPr>
                <w:rFonts w:ascii="Times New Roman" w:hAnsi="Times New Roman" w:cs="Times New Roman"/>
              </w:rPr>
              <w:t>F</w:t>
            </w:r>
            <w:r w:rsidR="00BE2232" w:rsidRPr="00DC0515">
              <w:rPr>
                <w:rFonts w:ascii="Times New Roman" w:hAnsi="Times New Roman" w:cs="Times New Roman"/>
              </w:rPr>
              <w:t xml:space="preserve">ind </w:t>
            </w:r>
            <w:r w:rsidR="004B033D" w:rsidRPr="00DC0515">
              <w:rPr>
                <w:rFonts w:ascii="Times New Roman" w:hAnsi="Times New Roman" w:cs="Times New Roman"/>
                <w:position w:val="-22"/>
                <w:lang w:val="en-US"/>
              </w:rPr>
              <w:object w:dxaOrig="1180" w:dyaOrig="580" w14:anchorId="451F03E4">
                <v:shape id="_x0000_i1119" type="#_x0000_t75" style="width:59pt;height:29.5pt" o:ole="">
                  <v:imagedata r:id="rId204" o:title=""/>
                </v:shape>
                <o:OLEObject Type="Embed" ProgID="Equation.DSMT4" ShapeID="_x0000_i1119" DrawAspect="Content" ObjectID="_1800881226" r:id="rId205"/>
              </w:object>
            </w:r>
          </w:p>
          <w:p w14:paraId="597D6B69" w14:textId="77777777" w:rsidR="004B033D" w:rsidRPr="00DC0515" w:rsidRDefault="004B033D" w:rsidP="004B033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C0515">
              <w:rPr>
                <w:rFonts w:ascii="Times New Roman" w:eastAsia="Calibri" w:hAnsi="Times New Roman" w:cs="Times New Roman"/>
                <w:lang w:val="en-US"/>
              </w:rPr>
              <w:t xml:space="preserve">Accept just </w:t>
            </w:r>
            <w:r w:rsidRPr="00DC0515">
              <w:rPr>
                <w:rFonts w:ascii="Times New Roman" w:eastAsia="Calibri" w:hAnsi="Times New Roman" w:cs="Times New Roman"/>
                <w:position w:val="-22"/>
                <w:lang w:val="en-US"/>
              </w:rPr>
              <w:object w:dxaOrig="260" w:dyaOrig="580" w14:anchorId="321B3999">
                <v:shape id="_x0000_i1120" type="#_x0000_t75" style="width:13pt;height:29.5pt" o:ole="">
                  <v:imagedata r:id="rId206" o:title=""/>
                </v:shape>
                <o:OLEObject Type="Embed" ProgID="Equation.DSMT4" ShapeID="_x0000_i1120" DrawAspect="Content" ObjectID="_1800881227" r:id="rId207"/>
              </w:object>
            </w:r>
            <w:r w:rsidRPr="00DC0515">
              <w:rPr>
                <w:rFonts w:ascii="Times New Roman" w:eastAsia="Calibri" w:hAnsi="Times New Roman" w:cs="Times New Roman"/>
                <w:lang w:val="en-US"/>
              </w:rPr>
              <w:t xml:space="preserve"> for full </w:t>
            </w:r>
            <w:proofErr w:type="gramStart"/>
            <w:r w:rsidRPr="00DC0515">
              <w:rPr>
                <w:rFonts w:ascii="Times New Roman" w:eastAsia="Calibri" w:hAnsi="Times New Roman" w:cs="Times New Roman"/>
                <w:lang w:val="en-US"/>
              </w:rPr>
              <w:t>marks</w:t>
            </w:r>
            <w:proofErr w:type="gramEnd"/>
          </w:p>
          <w:p w14:paraId="71C74B76" w14:textId="3471CF3B" w:rsidR="009F2EB1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 xml:space="preserve">1M </w:t>
            </w:r>
            <w:r w:rsidR="008645FF">
              <w:rPr>
                <w:rFonts w:ascii="Times New Roman" w:hAnsi="Times New Roman" w:cs="Times New Roman"/>
              </w:rPr>
              <w:t>F</w:t>
            </w:r>
            <w:r w:rsidRPr="00144262">
              <w:rPr>
                <w:rFonts w:ascii="Times New Roman" w:hAnsi="Times New Roman" w:cs="Times New Roman"/>
              </w:rPr>
              <w:t>or range of sin(2</w:t>
            </w:r>
            <w:r w:rsidRPr="00144262">
              <w:rPr>
                <w:rFonts w:ascii="Times New Roman" w:hAnsi="Times New Roman" w:cs="Times New Roman"/>
                <w:i/>
                <w:iCs/>
              </w:rPr>
              <w:t>x</w:t>
            </w:r>
            <w:r w:rsidRPr="00144262">
              <w:rPr>
                <w:rFonts w:ascii="Times New Roman" w:hAnsi="Times New Roman" w:cs="Times New Roman"/>
              </w:rPr>
              <w:t>) or other appropriate justification</w:t>
            </w:r>
          </w:p>
          <w:p w14:paraId="307C7353" w14:textId="77777777" w:rsidR="000B780A" w:rsidRDefault="000B780A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7C2183C" w14:textId="05051ED5" w:rsidR="00CE2898" w:rsidRPr="00144262" w:rsidRDefault="00CE2898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Accept a graphical </w:t>
            </w:r>
            <w:proofErr w:type="gramStart"/>
            <w:r>
              <w:rPr>
                <w:rFonts w:ascii="Times New Roman" w:hAnsi="Times New Roman" w:cs="Times New Roman"/>
              </w:rPr>
              <w:t>approach</w:t>
            </w:r>
            <w:proofErr w:type="gramEnd"/>
          </w:p>
          <w:p w14:paraId="05A6F44B" w14:textId="22209E2C" w:rsidR="009F2EB1" w:rsidRPr="00144262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F2EB1" w:rsidRPr="00144262" w14:paraId="54320E9F" w14:textId="77777777" w:rsidTr="003E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3DF0D7AC" w14:textId="77777777" w:rsidR="009F2EB1" w:rsidRPr="00144262" w:rsidRDefault="009F2EB1" w:rsidP="00220AA2">
            <w:pPr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5b.iii.</w:t>
            </w:r>
          </w:p>
        </w:tc>
        <w:tc>
          <w:tcPr>
            <w:tcW w:w="850" w:type="dxa"/>
          </w:tcPr>
          <w:p w14:paraId="5B8EC6B6" w14:textId="77777777" w:rsidR="009F2EB1" w:rsidRPr="00144262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14:paraId="0F6A1D2C" w14:textId="1DD1905D" w:rsidR="009F2EB1" w:rsidRPr="00144262" w:rsidRDefault="00CE2898" w:rsidP="00CE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2898">
              <w:rPr>
                <w:rFonts w:ascii="Times New Roman" w:eastAsia="Calibri" w:hAnsi="Times New Roman" w:cs="Times New Roman"/>
                <w:color w:val="000000" w:themeColor="text1"/>
                <w:position w:val="-22"/>
                <w:lang w:val="en-US"/>
              </w:rPr>
              <w:object w:dxaOrig="1380" w:dyaOrig="580" w14:anchorId="70FCEA88">
                <v:shape id="_x0000_i1121" type="#_x0000_t75" style="width:69pt;height:29.5pt" o:ole="">
                  <v:imagedata r:id="rId208" o:title=""/>
                </v:shape>
                <o:OLEObject Type="Embed" ProgID="Equation.DSMT4" ShapeID="_x0000_i1121" DrawAspect="Content" ObjectID="_1800881228" r:id="rId209"/>
              </w:object>
            </w:r>
          </w:p>
          <w:p w14:paraId="74EDC76B" w14:textId="77777777" w:rsidR="009F2EB1" w:rsidRPr="00144262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65" w:type="dxa"/>
          </w:tcPr>
          <w:p w14:paraId="61085B0A" w14:textId="77777777" w:rsidR="009F2EB1" w:rsidRPr="00144262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1A</w:t>
            </w:r>
          </w:p>
          <w:p w14:paraId="1899828D" w14:textId="77777777" w:rsidR="009F2EB1" w:rsidRPr="00144262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F2EB1" w:rsidRPr="00144262" w14:paraId="4AD8919D" w14:textId="77777777" w:rsidTr="003E6A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1F67DAD5" w14:textId="77777777" w:rsidR="009F2EB1" w:rsidRPr="00144262" w:rsidRDefault="009F2EB1" w:rsidP="00220AA2">
            <w:pPr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5b.iv.</w:t>
            </w:r>
          </w:p>
        </w:tc>
        <w:tc>
          <w:tcPr>
            <w:tcW w:w="850" w:type="dxa"/>
          </w:tcPr>
          <w:p w14:paraId="6E42D486" w14:textId="77777777" w:rsidR="009F2EB1" w:rsidRPr="00144262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14:paraId="14E00CE5" w14:textId="54798220" w:rsidR="009F2EB1" w:rsidRPr="00144262" w:rsidRDefault="00CE2898" w:rsidP="00CE2898">
            <w:pPr>
              <w:spacing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2898">
              <w:rPr>
                <w:rFonts w:ascii="Times New Roman" w:eastAsia="Calibri" w:hAnsi="Times New Roman" w:cs="Times New Roman"/>
                <w:color w:val="000000" w:themeColor="text1"/>
                <w:position w:val="-12"/>
                <w:lang w:val="en-US"/>
              </w:rPr>
              <w:object w:dxaOrig="1380" w:dyaOrig="360" w14:anchorId="6B494A7A">
                <v:shape id="_x0000_i1122" type="#_x0000_t75" style="width:69pt;height:18pt" o:ole="">
                  <v:imagedata r:id="rId210" o:title=""/>
                </v:shape>
                <o:OLEObject Type="Embed" ProgID="Equation.DSMT4" ShapeID="_x0000_i1122" DrawAspect="Content" ObjectID="_1800881229" r:id="rId211"/>
              </w:object>
            </w:r>
          </w:p>
          <w:p w14:paraId="725B7C8A" w14:textId="77777777" w:rsidR="009F2EB1" w:rsidRPr="00144262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65" w:type="dxa"/>
          </w:tcPr>
          <w:p w14:paraId="3AC5A1AF" w14:textId="77777777" w:rsidR="009F2EB1" w:rsidRPr="00144262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1A</w:t>
            </w:r>
          </w:p>
        </w:tc>
      </w:tr>
      <w:tr w:rsidR="009F2EB1" w:rsidRPr="00144262" w14:paraId="23F99559" w14:textId="77777777" w:rsidTr="003E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7157021C" w14:textId="77777777" w:rsidR="009F2EB1" w:rsidRPr="00144262" w:rsidRDefault="009F2EB1" w:rsidP="00220AA2">
            <w:pPr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5c.i.</w:t>
            </w:r>
          </w:p>
        </w:tc>
        <w:tc>
          <w:tcPr>
            <w:tcW w:w="850" w:type="dxa"/>
          </w:tcPr>
          <w:p w14:paraId="31F8D05A" w14:textId="77777777" w:rsidR="009F2EB1" w:rsidRPr="00144262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14:paraId="1EFED28F" w14:textId="3199DD8A" w:rsidR="005C4A25" w:rsidRDefault="002124B5" w:rsidP="00CC1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 w:themeColor="text1"/>
                <w:lang w:eastAsia="en-AU"/>
              </w:rPr>
              <mc:AlternateContent>
                <mc:Choice Requires="wpi">
                  <w:drawing>
                    <wp:anchor distT="0" distB="0" distL="114300" distR="114300" simplePos="0" relativeHeight="252296192" behindDoc="0" locked="0" layoutInCell="1" allowOverlap="1" wp14:anchorId="64A984EA" wp14:editId="5ADDABAE">
                      <wp:simplePos x="0" y="0"/>
                      <wp:positionH relativeFrom="column">
                        <wp:posOffset>117529</wp:posOffset>
                      </wp:positionH>
                      <wp:positionV relativeFrom="paragraph">
                        <wp:posOffset>381583</wp:posOffset>
                      </wp:positionV>
                      <wp:extent cx="3960" cy="8280"/>
                      <wp:effectExtent l="57150" t="57150" r="53340" b="48895"/>
                      <wp:wrapNone/>
                      <wp:docPr id="1659799078" name="Ink 6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" cy="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03E0DA26" id="Ink 684" o:spid="_x0000_s1026" type="#_x0000_t75" style="position:absolute;margin-left:8.55pt;margin-top:29.35pt;width:1.7pt;height:2.05pt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">
                      <v:imagedata r:id="rId213" o:title=""/>
                    </v:shape>
                  </w:pict>
                </mc:Fallback>
              </mc:AlternateContent>
            </w:r>
            <w:r w:rsidR="005C4A25" w:rsidRPr="005C4A25">
              <w:rPr>
                <w:rFonts w:ascii="Times New Roman" w:eastAsiaTheme="minorEastAsia" w:hAnsi="Times New Roman" w:cs="Times New Roman"/>
                <w:color w:val="000000" w:themeColor="text1"/>
                <w:position w:val="-28"/>
                <w:lang w:val="en-US"/>
              </w:rPr>
              <w:object w:dxaOrig="2600" w:dyaOrig="680" w14:anchorId="36B269F0">
                <v:shape id="_x0000_i1123" type="#_x0000_t75" style="width:129.5pt;height:34.5pt" o:ole="">
                  <v:imagedata r:id="rId214" o:title=""/>
                </v:shape>
                <o:OLEObject Type="Embed" ProgID="Equation.DSMT4" ShapeID="_x0000_i1123" DrawAspect="Content" ObjectID="_1800881230" r:id="rId215"/>
              </w:object>
            </w:r>
          </w:p>
          <w:p w14:paraId="6B5607B9" w14:textId="0595F32C" w:rsidR="005C4A25" w:rsidRDefault="005C4A25" w:rsidP="00CC1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or</w:t>
            </w:r>
          </w:p>
          <w:p w14:paraId="2D1EB7F9" w14:textId="4383C7EE" w:rsidR="005C4A25" w:rsidRDefault="005C4A25" w:rsidP="00CC1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E63AD8">
              <w:rPr>
                <w:position w:val="-28"/>
                <w:lang w:val="en-US"/>
              </w:rPr>
              <w:object w:dxaOrig="3180" w:dyaOrig="680" w14:anchorId="2DA13A36">
                <v:shape id="_x0000_i1124" type="#_x0000_t75" style="width:159pt;height:34.5pt" o:ole="">
                  <v:imagedata r:id="rId216" o:title=""/>
                </v:shape>
                <o:OLEObject Type="Embed" ProgID="Equation.DSMT4" ShapeID="_x0000_i1124" DrawAspect="Content" ObjectID="_1800881231" r:id="rId217"/>
              </w:object>
            </w:r>
          </w:p>
          <w:p w14:paraId="2E017533" w14:textId="78ACD77E" w:rsidR="005C4A25" w:rsidRDefault="005C4A25" w:rsidP="00CC1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or</w:t>
            </w:r>
          </w:p>
          <w:p w14:paraId="3F2959A7" w14:textId="5860CD42" w:rsidR="00CC156D" w:rsidRDefault="00802DE5" w:rsidP="00CC1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</w:t>
            </w:r>
            <w:r w:rsidRPr="00CC156D">
              <w:rPr>
                <w:rFonts w:ascii="Times New Roman" w:eastAsiaTheme="minorEastAsia" w:hAnsi="Times New Roman" w:cs="Times New Roman"/>
                <w:color w:val="000000" w:themeColor="text1"/>
                <w:position w:val="-28"/>
                <w:lang w:val="en-US"/>
              </w:rPr>
              <w:object w:dxaOrig="2620" w:dyaOrig="680" w14:anchorId="1BC6B6EC">
                <v:shape id="_x0000_i1125" type="#_x0000_t75" style="width:131.5pt;height:34.5pt" o:ole="">
                  <v:imagedata r:id="rId218" o:title=""/>
                </v:shape>
                <o:OLEObject Type="Embed" ProgID="Equation.DSMT4" ShapeID="_x0000_i1125" DrawAspect="Content" ObjectID="_1800881232" r:id="rId219"/>
              </w:object>
            </w:r>
          </w:p>
          <w:p w14:paraId="3051C277" w14:textId="0CCE5266" w:rsidR="005C4A25" w:rsidRDefault="005C4A25" w:rsidP="00CC1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or</w:t>
            </w:r>
          </w:p>
          <w:p w14:paraId="03E2E2A4" w14:textId="1B3C600A" w:rsidR="005C4A25" w:rsidRDefault="005C4A25" w:rsidP="00CC1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E63AD8">
              <w:rPr>
                <w:position w:val="-28"/>
                <w:lang w:val="en-US"/>
              </w:rPr>
              <w:object w:dxaOrig="3220" w:dyaOrig="680" w14:anchorId="321D72AA">
                <v:shape id="_x0000_i1126" type="#_x0000_t75" style="width:161.5pt;height:34.5pt" o:ole="">
                  <v:imagedata r:id="rId220" o:title=""/>
                </v:shape>
                <o:OLEObject Type="Embed" ProgID="Equation.DSMT4" ShapeID="_x0000_i1126" DrawAspect="Content" ObjectID="_1800881233" r:id="rId221"/>
              </w:object>
            </w:r>
          </w:p>
          <w:p w14:paraId="798D3102" w14:textId="77777777" w:rsidR="009F2EB1" w:rsidRPr="00144262" w:rsidRDefault="009F2EB1" w:rsidP="00CC1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65" w:type="dxa"/>
          </w:tcPr>
          <w:p w14:paraId="059E9667" w14:textId="3605CAB1" w:rsidR="009F2EB1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1A</w:t>
            </w:r>
            <w:r w:rsidR="002F3531">
              <w:rPr>
                <w:rFonts w:ascii="Times New Roman" w:hAnsi="Times New Roman" w:cs="Times New Roman"/>
              </w:rPr>
              <w:t xml:space="preserve"> Must be one definite </w:t>
            </w:r>
            <w:proofErr w:type="gramStart"/>
            <w:r w:rsidR="002F3531">
              <w:rPr>
                <w:rFonts w:ascii="Times New Roman" w:hAnsi="Times New Roman" w:cs="Times New Roman"/>
              </w:rPr>
              <w:t>integral</w:t>
            </w:r>
            <w:proofErr w:type="gramEnd"/>
          </w:p>
          <w:p w14:paraId="2FFCA491" w14:textId="2E8F1E22" w:rsidR="00763A89" w:rsidRPr="00F4540A" w:rsidRDefault="00763A89" w:rsidP="00763A89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540A">
              <w:rPr>
                <w:rFonts w:ascii="Times New Roman" w:hAnsi="Times New Roman" w:cs="Times New Roman"/>
              </w:rPr>
              <w:t>(accept equivalent forms)</w:t>
            </w:r>
          </w:p>
          <w:p w14:paraId="389E1788" w14:textId="21D975F6" w:rsidR="00763A89" w:rsidRPr="00144262" w:rsidRDefault="00763A89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F2EB1" w:rsidRPr="00144262" w14:paraId="78C11EA7" w14:textId="77777777" w:rsidTr="003E6A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38E3421C" w14:textId="77777777" w:rsidR="009F2EB1" w:rsidRPr="00144262" w:rsidRDefault="009F2EB1" w:rsidP="00220AA2">
            <w:pPr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5c.ii.</w:t>
            </w:r>
          </w:p>
        </w:tc>
        <w:tc>
          <w:tcPr>
            <w:tcW w:w="850" w:type="dxa"/>
          </w:tcPr>
          <w:p w14:paraId="016C10A8" w14:textId="77777777" w:rsidR="009F2EB1" w:rsidRPr="00144262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14:paraId="29C7A066" w14:textId="5DAF16B3" w:rsidR="009F2EB1" w:rsidRPr="00144262" w:rsidRDefault="00CE2898" w:rsidP="00CE28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2898">
              <w:rPr>
                <w:rFonts w:ascii="Times New Roman" w:eastAsia="Calibri" w:hAnsi="Times New Roman" w:cs="Times New Roman"/>
                <w:color w:val="000000" w:themeColor="text1"/>
                <w:position w:val="-6"/>
                <w:lang w:val="en-US"/>
              </w:rPr>
              <w:object w:dxaOrig="460" w:dyaOrig="260" w14:anchorId="5843AEB1">
                <v:shape id="_x0000_i1127" type="#_x0000_t75" style="width:23.5pt;height:13pt" o:ole="">
                  <v:imagedata r:id="rId222" o:title=""/>
                </v:shape>
                <o:OLEObject Type="Embed" ProgID="Equation.DSMT4" ShapeID="_x0000_i1127" DrawAspect="Content" ObjectID="_1800881234" r:id="rId223"/>
              </w:object>
            </w:r>
          </w:p>
          <w:p w14:paraId="6A6138B4" w14:textId="77777777" w:rsidR="009F2EB1" w:rsidRPr="00144262" w:rsidRDefault="009F2EB1" w:rsidP="00220A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65" w:type="dxa"/>
          </w:tcPr>
          <w:p w14:paraId="2EC939F4" w14:textId="6BF66648" w:rsidR="009F2EB1" w:rsidRPr="00144262" w:rsidRDefault="009F2EB1" w:rsidP="00220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1A</w:t>
            </w:r>
            <w:r w:rsidR="00CC156D">
              <w:rPr>
                <w:rFonts w:ascii="Times New Roman" w:hAnsi="Times New Roman" w:cs="Times New Roman"/>
              </w:rPr>
              <w:t xml:space="preserve"> 4.96911…</w:t>
            </w:r>
          </w:p>
        </w:tc>
      </w:tr>
      <w:tr w:rsidR="009F2EB1" w:rsidRPr="00144262" w14:paraId="6093AF4D" w14:textId="77777777" w:rsidTr="003E6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23C1E4C8" w14:textId="77777777" w:rsidR="009F2EB1" w:rsidRPr="00144262" w:rsidRDefault="009F2EB1" w:rsidP="00220AA2">
            <w:pPr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5d.</w:t>
            </w:r>
          </w:p>
        </w:tc>
        <w:tc>
          <w:tcPr>
            <w:tcW w:w="850" w:type="dxa"/>
          </w:tcPr>
          <w:p w14:paraId="607286B9" w14:textId="633CF6B4" w:rsidR="009F2EB1" w:rsidRPr="00144262" w:rsidRDefault="009F2EB1" w:rsidP="00220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</w:tcPr>
          <w:p w14:paraId="22A80D8B" w14:textId="5959C08E" w:rsidR="00802DE5" w:rsidRDefault="00802DE5" w:rsidP="00802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Require </w:t>
            </w:r>
            <w:r w:rsidR="009A518C" w:rsidRPr="00802DE5">
              <w:rPr>
                <w:rFonts w:ascii="Times New Roman" w:eastAsiaTheme="minorEastAsia" w:hAnsi="Times New Roman" w:cs="Times New Roman"/>
                <w:color w:val="000000" w:themeColor="text1"/>
                <w:position w:val="-12"/>
                <w:lang w:val="en-US"/>
              </w:rPr>
              <w:object w:dxaOrig="1680" w:dyaOrig="360" w14:anchorId="35024F14">
                <v:shape id="_x0000_i1128" type="#_x0000_t75" style="width:84pt;height:18pt" o:ole="">
                  <v:imagedata r:id="rId224" o:title=""/>
                </v:shape>
                <o:OLEObject Type="Embed" ProgID="Equation.DSMT4" ShapeID="_x0000_i1128" DrawAspect="Content" ObjectID="_1800881235" r:id="rId225"/>
              </w:object>
            </w:r>
          </w:p>
          <w:p w14:paraId="661DD450" w14:textId="28CCEC58" w:rsidR="00BE2232" w:rsidRDefault="00BE2232" w:rsidP="00802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E2232">
              <w:rPr>
                <w:rFonts w:ascii="Times New Roman" w:eastAsiaTheme="minorEastAsia" w:hAnsi="Times New Roman" w:cs="Times New Roman"/>
                <w:color w:val="000000" w:themeColor="text1"/>
                <w:position w:val="-12"/>
                <w:lang w:val="en-US"/>
              </w:rPr>
              <w:object w:dxaOrig="1420" w:dyaOrig="360" w14:anchorId="6E961D16">
                <v:shape id="_x0000_i1129" type="#_x0000_t75" style="width:70.5pt;height:18pt" o:ole="">
                  <v:imagedata r:id="rId226" o:title=""/>
                </v:shape>
                <o:OLEObject Type="Embed" ProgID="Equation.DSMT4" ShapeID="_x0000_i1129" DrawAspect="Content" ObjectID="_1800881236" r:id="rId227"/>
              </w:object>
            </w:r>
          </w:p>
          <w:p w14:paraId="0927E90D" w14:textId="1A4A207C" w:rsidR="009A518C" w:rsidRDefault="00BE2232" w:rsidP="00802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E2232">
              <w:rPr>
                <w:rFonts w:ascii="Times New Roman" w:eastAsiaTheme="minorEastAsia" w:hAnsi="Times New Roman" w:cs="Times New Roman"/>
                <w:color w:val="000000" w:themeColor="text1"/>
                <w:position w:val="-12"/>
                <w:lang w:val="en-US"/>
              </w:rPr>
              <w:object w:dxaOrig="1340" w:dyaOrig="360" w14:anchorId="52E5440E">
                <v:shape id="_x0000_i1130" type="#_x0000_t75" style="width:66.5pt;height:18pt" o:ole="">
                  <v:imagedata r:id="rId228" o:title=""/>
                </v:shape>
                <o:OLEObject Type="Embed" ProgID="Equation.DSMT4" ShapeID="_x0000_i1130" DrawAspect="Content" ObjectID="_1800881237" r:id="rId229"/>
              </w:objec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, </w:t>
            </w:r>
            <w:r w:rsidR="009A518C" w:rsidRPr="00802DE5">
              <w:rPr>
                <w:rFonts w:ascii="Times New Roman" w:eastAsiaTheme="minorEastAsia" w:hAnsi="Times New Roman" w:cs="Times New Roman"/>
                <w:color w:val="000000" w:themeColor="text1"/>
                <w:position w:val="-12"/>
                <w:lang w:val="en-US"/>
              </w:rPr>
              <w:object w:dxaOrig="1359" w:dyaOrig="360" w14:anchorId="5B243B03">
                <v:shape id="_x0000_i1131" type="#_x0000_t75" style="width:68pt;height:18pt" o:ole="">
                  <v:imagedata r:id="rId230" o:title=""/>
                </v:shape>
                <o:OLEObject Type="Embed" ProgID="Equation.DSMT4" ShapeID="_x0000_i1131" DrawAspect="Content" ObjectID="_1800881238" r:id="rId231"/>
              </w:object>
            </w:r>
          </w:p>
          <w:p w14:paraId="17E9503D" w14:textId="67FAC450" w:rsidR="009F2EB1" w:rsidRPr="00144262" w:rsidRDefault="00802DE5" w:rsidP="00802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802DE5">
              <w:rPr>
                <w:rFonts w:ascii="Times New Roman" w:eastAsiaTheme="minorEastAsia" w:hAnsi="Times New Roman" w:cs="Times New Roman"/>
                <w:color w:val="000000" w:themeColor="text1"/>
                <w:position w:val="-26"/>
                <w:lang w:val="en-US"/>
              </w:rPr>
              <w:object w:dxaOrig="1600" w:dyaOrig="639" w14:anchorId="0ADBCA22">
                <v:shape id="_x0000_i1132" type="#_x0000_t75" style="width:80pt;height:32pt" o:ole="">
                  <v:imagedata r:id="rId232" o:title=""/>
                </v:shape>
                <o:OLEObject Type="Embed" ProgID="Equation.DSMT4" ShapeID="_x0000_i1132" DrawAspect="Content" ObjectID="_1800881239" r:id="rId233"/>
              </w:object>
            </w:r>
          </w:p>
        </w:tc>
        <w:tc>
          <w:tcPr>
            <w:tcW w:w="3365" w:type="dxa"/>
          </w:tcPr>
          <w:p w14:paraId="3A6FDDA4" w14:textId="74E60B25" w:rsidR="009F2EB1" w:rsidRPr="00144262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1M</w:t>
            </w:r>
            <w:r w:rsidR="006879C4">
              <w:rPr>
                <w:rFonts w:ascii="Times New Roman" w:hAnsi="Times New Roman" w:cs="Times New Roman"/>
              </w:rPr>
              <w:t xml:space="preserve"> </w:t>
            </w:r>
            <w:r w:rsidR="008645FF">
              <w:rPr>
                <w:rFonts w:ascii="Times New Roman" w:hAnsi="Times New Roman" w:cs="Times New Roman"/>
              </w:rPr>
              <w:t>S</w:t>
            </w:r>
            <w:r w:rsidR="006879C4">
              <w:rPr>
                <w:rFonts w:ascii="Times New Roman" w:hAnsi="Times New Roman" w:cs="Times New Roman"/>
              </w:rPr>
              <w:t xml:space="preserve">tatement with some values </w:t>
            </w:r>
            <w:r w:rsidR="00075FDD" w:rsidRPr="003E6A6C">
              <w:rPr>
                <w:rFonts w:ascii="Times New Roman" w:hAnsi="Times New Roman" w:cs="Times New Roman"/>
                <w:b/>
                <w:bCs/>
              </w:rPr>
              <w:t>or</w:t>
            </w:r>
            <w:r w:rsidR="00075FDD">
              <w:rPr>
                <w:rFonts w:ascii="Times New Roman" w:hAnsi="Times New Roman" w:cs="Times New Roman"/>
              </w:rPr>
              <w:t xml:space="preserve"> graph with the </w:t>
            </w:r>
            <w:r w:rsidR="006914BF">
              <w:rPr>
                <w:rFonts w:ascii="Times New Roman" w:hAnsi="Times New Roman" w:cs="Times New Roman"/>
              </w:rPr>
              <w:t xml:space="preserve">correct </w:t>
            </w:r>
            <w:r w:rsidR="00075FDD">
              <w:rPr>
                <w:rFonts w:ascii="Times New Roman" w:hAnsi="Times New Roman" w:cs="Times New Roman"/>
              </w:rPr>
              <w:t xml:space="preserve">sections shown </w:t>
            </w:r>
            <w:r w:rsidR="00075FDD" w:rsidRPr="003E6A6C">
              <w:rPr>
                <w:rFonts w:ascii="Times New Roman" w:hAnsi="Times New Roman" w:cs="Times New Roman"/>
                <w:b/>
                <w:bCs/>
              </w:rPr>
              <w:t>or</w:t>
            </w:r>
            <w:r w:rsidR="00075FDD">
              <w:rPr>
                <w:rFonts w:ascii="Times New Roman" w:hAnsi="Times New Roman" w:cs="Times New Roman"/>
              </w:rPr>
              <w:t xml:space="preserve"> </w:t>
            </w:r>
            <w:r w:rsidR="008645FF">
              <w:rPr>
                <w:rFonts w:ascii="Times New Roman" w:hAnsi="Times New Roman" w:cs="Times New Roman"/>
              </w:rPr>
              <w:t>one or both intervals with correct values</w:t>
            </w:r>
            <w:r w:rsidR="00075FDD">
              <w:rPr>
                <w:rFonts w:ascii="Times New Roman" w:hAnsi="Times New Roman" w:cs="Times New Roman"/>
              </w:rPr>
              <w:t xml:space="preserve"> but the brackets are inc</w:t>
            </w:r>
            <w:r w:rsidR="008645FF">
              <w:rPr>
                <w:rFonts w:ascii="Times New Roman" w:hAnsi="Times New Roman" w:cs="Times New Roman"/>
              </w:rPr>
              <w:t>orrect</w:t>
            </w:r>
            <w:r w:rsidR="000B780A">
              <w:rPr>
                <w:rFonts w:ascii="Times New Roman" w:hAnsi="Times New Roman" w:cs="Times New Roman"/>
              </w:rPr>
              <w:t>.</w:t>
            </w:r>
          </w:p>
          <w:p w14:paraId="41208476" w14:textId="77777777" w:rsidR="000B780A" w:rsidRDefault="000B780A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5E51642" w14:textId="317A6FD1" w:rsidR="009F2EB1" w:rsidRPr="00144262" w:rsidRDefault="009F2EB1" w:rsidP="00220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4262">
              <w:rPr>
                <w:rFonts w:ascii="Times New Roman" w:hAnsi="Times New Roman" w:cs="Times New Roman"/>
              </w:rPr>
              <w:t>1A</w:t>
            </w:r>
            <w:r w:rsidR="00075FDD">
              <w:rPr>
                <w:rFonts w:ascii="Times New Roman" w:hAnsi="Times New Roman" w:cs="Times New Roman"/>
              </w:rPr>
              <w:t xml:space="preserve"> Two intervals only full marks</w:t>
            </w:r>
          </w:p>
        </w:tc>
      </w:tr>
    </w:tbl>
    <w:p w14:paraId="1CB90833" w14:textId="3BA0467C" w:rsidR="009F2EB1" w:rsidRPr="00144262" w:rsidRDefault="009F2EB1" w:rsidP="009F2EB1">
      <w:pPr>
        <w:rPr>
          <w:rFonts w:ascii="Times New Roman" w:hAnsi="Times New Roman" w:cs="Times New Roman"/>
        </w:rPr>
      </w:pPr>
    </w:p>
    <w:sectPr w:rsidR="009F2EB1" w:rsidRPr="00144262" w:rsidSect="00B230DB">
      <w:headerReference w:type="default" r:id="rId234"/>
      <w:footerReference w:type="default" r:id="rId235"/>
      <w:headerReference w:type="first" r:id="rId236"/>
      <w:footerReference w:type="first" r:id="rId237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597A2B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b/>
              <w:bCs/>
              <w:color w:val="999999" w:themeColor="accent2"/>
              <w:sz w:val="18"/>
              <w:szCs w:val="18"/>
            </w:rPr>
          </w:pPr>
          <w:r w:rsidRPr="00597A2B">
            <w:rPr>
              <w:rFonts w:asciiTheme="majorHAnsi" w:hAnsiTheme="majorHAnsi" w:cs="Arial"/>
              <w:b/>
              <w:bCs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597A2B"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4C3C65F5" w:rsidR="00FD29D3" w:rsidRPr="00597A2B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b/>
              <w:bCs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0B487924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3E6A6C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8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F094858">
          <wp:simplePos x="0" y="0"/>
          <wp:positionH relativeFrom="page">
            <wp:posOffset>0</wp:posOffset>
          </wp:positionH>
          <wp:positionV relativeFrom="bottomMargin">
            <wp:posOffset>5715</wp:posOffset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2FE8663" w:rsidR="00FD29D3" w:rsidRPr="00D86DE4" w:rsidRDefault="00D56E0A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Mathematical Methods</w:t>
    </w:r>
    <w:r w:rsidR="00597A2B">
      <w:rPr>
        <w:color w:val="999999" w:themeColor="accent2"/>
      </w:rPr>
      <w:t xml:space="preserve"> </w:t>
    </w:r>
    <w:r>
      <w:rPr>
        <w:color w:val="999999" w:themeColor="accent2"/>
      </w:rPr>
      <w:t xml:space="preserve">Exam 2 </w:t>
    </w:r>
    <w:r w:rsidR="00597A2B">
      <w:rPr>
        <w:color w:val="999999" w:themeColor="accent2"/>
      </w:rPr>
      <w:t xml:space="preserve">– </w:t>
    </w:r>
    <w:r>
      <w:rPr>
        <w:color w:val="999999" w:themeColor="accent2"/>
      </w:rPr>
      <w:t>MA113</w:t>
    </w:r>
    <w:r w:rsidR="00597A2B">
      <w:rPr>
        <w:color w:val="999999" w:themeColor="accent2"/>
      </w:rPr>
      <w:t xml:space="preserve"> – </w:t>
    </w:r>
    <w:r w:rsidR="002B19BD">
      <w:rPr>
        <w:color w:val="999999" w:themeColor="accent2"/>
      </w:rPr>
      <w:t>VCE</w:t>
    </w:r>
    <w:r w:rsidR="00597A2B">
      <w:rPr>
        <w:color w:val="999999" w:themeColor="accent2"/>
      </w:rPr>
      <w:t xml:space="preserve"> Assessment Guide</w:t>
    </w:r>
    <w:r w:rsidR="002B19BD">
      <w:rPr>
        <w:color w:val="999999" w:themeColor="accent2"/>
      </w:rPr>
      <w:t xml:space="preserve"> 2024</w:t>
    </w:r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00F69"/>
    <w:multiLevelType w:val="hybridMultilevel"/>
    <w:tmpl w:val="A1606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F716661"/>
    <w:multiLevelType w:val="hybridMultilevel"/>
    <w:tmpl w:val="B97418E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0E1056C"/>
    <w:multiLevelType w:val="multilevel"/>
    <w:tmpl w:val="6C16E848"/>
    <w:styleLink w:val="xxxSecBQSubPart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FD654E8"/>
    <w:multiLevelType w:val="hybridMultilevel"/>
    <w:tmpl w:val="0ED45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D43E2"/>
    <w:multiLevelType w:val="hybridMultilevel"/>
    <w:tmpl w:val="71183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0" w15:restartNumberingAfterBreak="0">
    <w:nsid w:val="642C4050"/>
    <w:multiLevelType w:val="hybridMultilevel"/>
    <w:tmpl w:val="472E1E4A"/>
    <w:lvl w:ilvl="0" w:tplc="A4EEAB3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42193"/>
    <w:multiLevelType w:val="hybridMultilevel"/>
    <w:tmpl w:val="9230D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43B1B"/>
    <w:multiLevelType w:val="hybridMultilevel"/>
    <w:tmpl w:val="ED7C50B4"/>
    <w:lvl w:ilvl="0" w:tplc="8E586540">
      <w:start w:val="1"/>
      <w:numFmt w:val="lowerLetter"/>
      <w:pStyle w:val="xxxSecBSubPart"/>
      <w:lvlText w:val="%1."/>
      <w:lvlJc w:val="left"/>
      <w:pPr>
        <w:ind w:left="720" w:hanging="360"/>
      </w:pPr>
      <w:rPr>
        <w:b/>
      </w:rPr>
    </w:lvl>
    <w:lvl w:ilvl="1" w:tplc="8DD6B262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23846">
    <w:abstractNumId w:val="9"/>
  </w:num>
  <w:num w:numId="2" w16cid:durableId="1281688812">
    <w:abstractNumId w:val="5"/>
  </w:num>
  <w:num w:numId="3" w16cid:durableId="1967468860">
    <w:abstractNumId w:val="2"/>
  </w:num>
  <w:num w:numId="4" w16cid:durableId="1970744462">
    <w:abstractNumId w:val="0"/>
  </w:num>
  <w:num w:numId="5" w16cid:durableId="1017806190">
    <w:abstractNumId w:val="6"/>
  </w:num>
  <w:num w:numId="6" w16cid:durableId="910235973">
    <w:abstractNumId w:val="3"/>
  </w:num>
  <w:num w:numId="7" w16cid:durableId="408162479">
    <w:abstractNumId w:val="11"/>
  </w:num>
  <w:num w:numId="8" w16cid:durableId="942617906">
    <w:abstractNumId w:val="7"/>
  </w:num>
  <w:num w:numId="9" w16cid:durableId="984626825">
    <w:abstractNumId w:val="1"/>
  </w:num>
  <w:num w:numId="10" w16cid:durableId="429012037">
    <w:abstractNumId w:val="12"/>
  </w:num>
  <w:num w:numId="11" w16cid:durableId="1474829139">
    <w:abstractNumId w:val="4"/>
  </w:num>
  <w:num w:numId="12" w16cid:durableId="1516653248">
    <w:abstractNumId w:val="10"/>
  </w:num>
  <w:num w:numId="13" w16cid:durableId="113476206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4663B"/>
    <w:rsid w:val="0005780E"/>
    <w:rsid w:val="00065CC6"/>
    <w:rsid w:val="00075FDD"/>
    <w:rsid w:val="00095C1B"/>
    <w:rsid w:val="000A71F7"/>
    <w:rsid w:val="000B780A"/>
    <w:rsid w:val="000E7927"/>
    <w:rsid w:val="000F09E4"/>
    <w:rsid w:val="000F16FD"/>
    <w:rsid w:val="000F5AAF"/>
    <w:rsid w:val="001340B6"/>
    <w:rsid w:val="001347EF"/>
    <w:rsid w:val="00143520"/>
    <w:rsid w:val="00144262"/>
    <w:rsid w:val="00153AD2"/>
    <w:rsid w:val="001712C5"/>
    <w:rsid w:val="0017382B"/>
    <w:rsid w:val="001779EA"/>
    <w:rsid w:val="001D3246"/>
    <w:rsid w:val="001D5BC1"/>
    <w:rsid w:val="001E5C04"/>
    <w:rsid w:val="0020245B"/>
    <w:rsid w:val="002124B5"/>
    <w:rsid w:val="002269C6"/>
    <w:rsid w:val="002279BA"/>
    <w:rsid w:val="002329F3"/>
    <w:rsid w:val="00243F0D"/>
    <w:rsid w:val="00251816"/>
    <w:rsid w:val="00260767"/>
    <w:rsid w:val="002647BB"/>
    <w:rsid w:val="002754C1"/>
    <w:rsid w:val="002841C8"/>
    <w:rsid w:val="0028516B"/>
    <w:rsid w:val="002B19BD"/>
    <w:rsid w:val="002B6EFC"/>
    <w:rsid w:val="002C446E"/>
    <w:rsid w:val="002C6F90"/>
    <w:rsid w:val="002E4FB5"/>
    <w:rsid w:val="002F3531"/>
    <w:rsid w:val="002F37D2"/>
    <w:rsid w:val="00302FB8"/>
    <w:rsid w:val="00304EA1"/>
    <w:rsid w:val="00314D81"/>
    <w:rsid w:val="00322FC6"/>
    <w:rsid w:val="0035293F"/>
    <w:rsid w:val="003616D8"/>
    <w:rsid w:val="00391986"/>
    <w:rsid w:val="00393E96"/>
    <w:rsid w:val="00394694"/>
    <w:rsid w:val="003A00B4"/>
    <w:rsid w:val="003C5E71"/>
    <w:rsid w:val="003C636F"/>
    <w:rsid w:val="003E6A6C"/>
    <w:rsid w:val="003F43D0"/>
    <w:rsid w:val="00417AA3"/>
    <w:rsid w:val="004226A1"/>
    <w:rsid w:val="00425DFE"/>
    <w:rsid w:val="00434EDB"/>
    <w:rsid w:val="00440B32"/>
    <w:rsid w:val="0046078D"/>
    <w:rsid w:val="00464B84"/>
    <w:rsid w:val="0049123A"/>
    <w:rsid w:val="00495C80"/>
    <w:rsid w:val="004A2ED8"/>
    <w:rsid w:val="004B033D"/>
    <w:rsid w:val="004B3501"/>
    <w:rsid w:val="004F2DDB"/>
    <w:rsid w:val="004F5BDA"/>
    <w:rsid w:val="0051631E"/>
    <w:rsid w:val="00516FE2"/>
    <w:rsid w:val="00537A1F"/>
    <w:rsid w:val="00566029"/>
    <w:rsid w:val="00582AD9"/>
    <w:rsid w:val="005923CB"/>
    <w:rsid w:val="00597A2B"/>
    <w:rsid w:val="005A3546"/>
    <w:rsid w:val="005B391B"/>
    <w:rsid w:val="005C4A25"/>
    <w:rsid w:val="005D3D78"/>
    <w:rsid w:val="005E2EF0"/>
    <w:rsid w:val="005F4092"/>
    <w:rsid w:val="00683611"/>
    <w:rsid w:val="0068471E"/>
    <w:rsid w:val="00684F98"/>
    <w:rsid w:val="006879C4"/>
    <w:rsid w:val="006914BF"/>
    <w:rsid w:val="00693FFD"/>
    <w:rsid w:val="006A55AE"/>
    <w:rsid w:val="006A6D75"/>
    <w:rsid w:val="006D2159"/>
    <w:rsid w:val="006D6291"/>
    <w:rsid w:val="006F787C"/>
    <w:rsid w:val="00702636"/>
    <w:rsid w:val="00714643"/>
    <w:rsid w:val="00724507"/>
    <w:rsid w:val="007266DD"/>
    <w:rsid w:val="007362A1"/>
    <w:rsid w:val="0076123E"/>
    <w:rsid w:val="00763A89"/>
    <w:rsid w:val="00773E6C"/>
    <w:rsid w:val="00781FB1"/>
    <w:rsid w:val="007960A2"/>
    <w:rsid w:val="007D1B6D"/>
    <w:rsid w:val="007F4E66"/>
    <w:rsid w:val="00802DE5"/>
    <w:rsid w:val="0081123A"/>
    <w:rsid w:val="00813C37"/>
    <w:rsid w:val="008154B5"/>
    <w:rsid w:val="00817411"/>
    <w:rsid w:val="00823962"/>
    <w:rsid w:val="00837AD0"/>
    <w:rsid w:val="008420E0"/>
    <w:rsid w:val="00842582"/>
    <w:rsid w:val="00850410"/>
    <w:rsid w:val="00852719"/>
    <w:rsid w:val="008556FB"/>
    <w:rsid w:val="00860115"/>
    <w:rsid w:val="008645FF"/>
    <w:rsid w:val="0088783C"/>
    <w:rsid w:val="008D11E8"/>
    <w:rsid w:val="009208DC"/>
    <w:rsid w:val="009334B6"/>
    <w:rsid w:val="009370BC"/>
    <w:rsid w:val="00940A05"/>
    <w:rsid w:val="00970580"/>
    <w:rsid w:val="0098739B"/>
    <w:rsid w:val="00992011"/>
    <w:rsid w:val="009925F9"/>
    <w:rsid w:val="009A518C"/>
    <w:rsid w:val="009B61E5"/>
    <w:rsid w:val="009D1E89"/>
    <w:rsid w:val="009E5707"/>
    <w:rsid w:val="009F2EB1"/>
    <w:rsid w:val="00A17661"/>
    <w:rsid w:val="00A24B2D"/>
    <w:rsid w:val="00A40966"/>
    <w:rsid w:val="00A55FBC"/>
    <w:rsid w:val="00A71F52"/>
    <w:rsid w:val="00A921E0"/>
    <w:rsid w:val="00A922F4"/>
    <w:rsid w:val="00AC4959"/>
    <w:rsid w:val="00AD730A"/>
    <w:rsid w:val="00AE5526"/>
    <w:rsid w:val="00AE554B"/>
    <w:rsid w:val="00AF051B"/>
    <w:rsid w:val="00B01578"/>
    <w:rsid w:val="00B0738F"/>
    <w:rsid w:val="00B13D3B"/>
    <w:rsid w:val="00B14424"/>
    <w:rsid w:val="00B230DB"/>
    <w:rsid w:val="00B26601"/>
    <w:rsid w:val="00B41951"/>
    <w:rsid w:val="00B423B1"/>
    <w:rsid w:val="00B53229"/>
    <w:rsid w:val="00B62480"/>
    <w:rsid w:val="00B772C3"/>
    <w:rsid w:val="00B81B70"/>
    <w:rsid w:val="00BA5628"/>
    <w:rsid w:val="00BA7E15"/>
    <w:rsid w:val="00BB3BAB"/>
    <w:rsid w:val="00BD0724"/>
    <w:rsid w:val="00BD2B91"/>
    <w:rsid w:val="00BE2232"/>
    <w:rsid w:val="00BE5521"/>
    <w:rsid w:val="00BF6C23"/>
    <w:rsid w:val="00C53263"/>
    <w:rsid w:val="00C75F1D"/>
    <w:rsid w:val="00C9166E"/>
    <w:rsid w:val="00C95156"/>
    <w:rsid w:val="00CA0DC2"/>
    <w:rsid w:val="00CB68E8"/>
    <w:rsid w:val="00CC156D"/>
    <w:rsid w:val="00CD790E"/>
    <w:rsid w:val="00CE2898"/>
    <w:rsid w:val="00D04F01"/>
    <w:rsid w:val="00D06414"/>
    <w:rsid w:val="00D1333E"/>
    <w:rsid w:val="00D24E5A"/>
    <w:rsid w:val="00D32CB3"/>
    <w:rsid w:val="00D338E4"/>
    <w:rsid w:val="00D51947"/>
    <w:rsid w:val="00D532F0"/>
    <w:rsid w:val="00D56E0A"/>
    <w:rsid w:val="00D56E0F"/>
    <w:rsid w:val="00D7618E"/>
    <w:rsid w:val="00D77413"/>
    <w:rsid w:val="00D82759"/>
    <w:rsid w:val="00D86DE4"/>
    <w:rsid w:val="00DC0515"/>
    <w:rsid w:val="00DE1909"/>
    <w:rsid w:val="00DE51DB"/>
    <w:rsid w:val="00E04756"/>
    <w:rsid w:val="00E23F1D"/>
    <w:rsid w:val="00E30E05"/>
    <w:rsid w:val="00E327FE"/>
    <w:rsid w:val="00E36361"/>
    <w:rsid w:val="00E55AE0"/>
    <w:rsid w:val="00E55AE9"/>
    <w:rsid w:val="00E72EFE"/>
    <w:rsid w:val="00E91905"/>
    <w:rsid w:val="00EA477C"/>
    <w:rsid w:val="00EB0C84"/>
    <w:rsid w:val="00EC5F6B"/>
    <w:rsid w:val="00F17FDE"/>
    <w:rsid w:val="00F21324"/>
    <w:rsid w:val="00F40D53"/>
    <w:rsid w:val="00F4525C"/>
    <w:rsid w:val="00F4540A"/>
    <w:rsid w:val="00F50D86"/>
    <w:rsid w:val="00F76D52"/>
    <w:rsid w:val="00F7785C"/>
    <w:rsid w:val="00F9706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aliases w:val="Section Heading"/>
    <w:basedOn w:val="Normal"/>
    <w:next w:val="Normal"/>
    <w:link w:val="Heading1Char"/>
    <w:uiPriority w:val="9"/>
    <w:qFormat/>
    <w:rsid w:val="009F2EB1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AU"/>
    </w:rPr>
  </w:style>
  <w:style w:type="paragraph" w:styleId="Heading2">
    <w:name w:val="heading 2"/>
    <w:aliases w:val="Section Box Heading"/>
    <w:basedOn w:val="Normal"/>
    <w:next w:val="Normal"/>
    <w:link w:val="Heading2Char"/>
    <w:uiPriority w:val="9"/>
    <w:unhideWhenUsed/>
    <w:qFormat/>
    <w:rsid w:val="009F2EB1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en-AU"/>
    </w:rPr>
  </w:style>
  <w:style w:type="paragraph" w:styleId="Heading3">
    <w:name w:val="heading 3"/>
    <w:aliases w:val="Section Box Text"/>
    <w:basedOn w:val="Normal"/>
    <w:next w:val="Normal"/>
    <w:link w:val="Heading3Char"/>
    <w:uiPriority w:val="9"/>
    <w:unhideWhenUsed/>
    <w:qFormat/>
    <w:rsid w:val="009F2EB1"/>
    <w:pPr>
      <w:keepNext/>
      <w:keepLines/>
      <w:spacing w:after="0"/>
      <w:outlineLvl w:val="2"/>
    </w:pPr>
    <w:rPr>
      <w:rFonts w:ascii="Times New Roman" w:eastAsiaTheme="majorEastAsia" w:hAnsi="Times New Roman" w:cstheme="majorBidi"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customStyle="1" w:styleId="ListParagraphChar">
    <w:name w:val="List Paragraph Char"/>
    <w:aliases w:val="MCQ Answer Option Char"/>
    <w:link w:val="ListParagraph"/>
    <w:uiPriority w:val="34"/>
    <w:locked/>
    <w:rsid w:val="00597A2B"/>
    <w:rPr>
      <w:rFonts w:ascii="Calibri" w:hAnsi="Calibri"/>
      <w:szCs w:val="24"/>
    </w:rPr>
  </w:style>
  <w:style w:type="paragraph" w:styleId="ListParagraph">
    <w:name w:val="List Paragraph"/>
    <w:aliases w:val="MCQ Answer Option"/>
    <w:basedOn w:val="Normal"/>
    <w:link w:val="ListParagraphChar"/>
    <w:uiPriority w:val="34"/>
    <w:qFormat/>
    <w:rsid w:val="00597A2B"/>
    <w:pPr>
      <w:spacing w:after="0" w:line="240" w:lineRule="auto"/>
      <w:ind w:left="720"/>
      <w:contextualSpacing/>
    </w:pPr>
    <w:rPr>
      <w:rFonts w:ascii="Calibri" w:hAnsi="Calibri"/>
      <w:szCs w:val="24"/>
    </w:rPr>
  </w:style>
  <w:style w:type="paragraph" w:customStyle="1" w:styleId="TableheadCentered">
    <w:name w:val="*Table head Centered"/>
    <w:basedOn w:val="Normal"/>
    <w:rsid w:val="00597A2B"/>
    <w:pPr>
      <w:keepNext/>
      <w:spacing w:before="20" w:after="2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val="en-AU" w:eastAsia="en-AU"/>
    </w:rPr>
  </w:style>
  <w:style w:type="paragraph" w:styleId="NoSpacing">
    <w:name w:val="No Spacing"/>
    <w:uiPriority w:val="1"/>
    <w:qFormat/>
    <w:rsid w:val="00597A2B"/>
    <w:pPr>
      <w:spacing w:after="0" w:line="240" w:lineRule="auto"/>
    </w:pPr>
    <w:rPr>
      <w:rFonts w:ascii="Calibri" w:eastAsia="Calibri" w:hAnsi="Calibri" w:cs="Times New Roman"/>
      <w:lang w:val="en-AU"/>
    </w:rPr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9F2EB1"/>
    <w:rPr>
      <w:rFonts w:ascii="Times New Roman" w:eastAsiaTheme="majorEastAsia" w:hAnsi="Times New Roman" w:cstheme="majorBidi"/>
      <w:b/>
      <w:bCs/>
      <w:sz w:val="24"/>
      <w:szCs w:val="28"/>
      <w:lang w:val="en-AU"/>
    </w:rPr>
  </w:style>
  <w:style w:type="character" w:customStyle="1" w:styleId="Heading2Char">
    <w:name w:val="Heading 2 Char"/>
    <w:aliases w:val="Section Box Heading Char"/>
    <w:basedOn w:val="DefaultParagraphFont"/>
    <w:link w:val="Heading2"/>
    <w:uiPriority w:val="9"/>
    <w:rsid w:val="009F2EB1"/>
    <w:rPr>
      <w:rFonts w:ascii="Times New Roman" w:eastAsiaTheme="majorEastAsia" w:hAnsi="Times New Roman" w:cstheme="majorBidi"/>
      <w:b/>
      <w:bCs/>
      <w:sz w:val="24"/>
      <w:szCs w:val="26"/>
      <w:lang w:val="en-AU"/>
    </w:rPr>
  </w:style>
  <w:style w:type="character" w:customStyle="1" w:styleId="Heading3Char">
    <w:name w:val="Heading 3 Char"/>
    <w:aliases w:val="Section Box Text Char"/>
    <w:basedOn w:val="DefaultParagraphFont"/>
    <w:link w:val="Heading3"/>
    <w:uiPriority w:val="9"/>
    <w:rsid w:val="009F2EB1"/>
    <w:rPr>
      <w:rFonts w:ascii="Times New Roman" w:eastAsiaTheme="majorEastAsia" w:hAnsi="Times New Roman" w:cstheme="majorBidi"/>
      <w:bCs/>
      <w:lang w:val="en-AU"/>
    </w:rPr>
  </w:style>
  <w:style w:type="paragraph" w:customStyle="1" w:styleId="MCQQuestion">
    <w:name w:val="MCQ Question"/>
    <w:basedOn w:val="Normal"/>
    <w:link w:val="MCQQuestionChar"/>
    <w:autoRedefine/>
    <w:qFormat/>
    <w:rsid w:val="009F2EB1"/>
    <w:pPr>
      <w:spacing w:before="360" w:after="120" w:line="240" w:lineRule="auto"/>
    </w:pPr>
    <w:rPr>
      <w:rFonts w:ascii="Times New Roman" w:hAnsi="Times New Roman"/>
      <w:b/>
      <w:lang w:val="en-AU"/>
    </w:rPr>
  </w:style>
  <w:style w:type="character" w:customStyle="1" w:styleId="MCQQuestionChar">
    <w:name w:val="MCQ Question Char"/>
    <w:basedOn w:val="DefaultParagraphFont"/>
    <w:link w:val="MCQQuestion"/>
    <w:rsid w:val="009F2EB1"/>
    <w:rPr>
      <w:rFonts w:ascii="Times New Roman" w:hAnsi="Times New Roman"/>
      <w:b/>
      <w:lang w:val="en-AU"/>
    </w:rPr>
  </w:style>
  <w:style w:type="paragraph" w:styleId="List">
    <w:name w:val="List"/>
    <w:basedOn w:val="Normal"/>
    <w:uiPriority w:val="99"/>
    <w:semiHidden/>
    <w:unhideWhenUsed/>
    <w:rsid w:val="009F2EB1"/>
    <w:pPr>
      <w:spacing w:after="0"/>
      <w:ind w:left="283" w:hanging="283"/>
      <w:contextualSpacing/>
    </w:pPr>
    <w:rPr>
      <w:rFonts w:ascii="Times New Roman" w:hAnsi="Times New Roman"/>
      <w:lang w:val="en-AU"/>
    </w:rPr>
  </w:style>
  <w:style w:type="character" w:styleId="BookTitle">
    <w:name w:val="Book Title"/>
    <w:basedOn w:val="DefaultParagraphFont"/>
    <w:uiPriority w:val="33"/>
    <w:qFormat/>
    <w:rsid w:val="009F2EB1"/>
    <w:rPr>
      <w:b/>
      <w:bCs/>
      <w:smallCaps/>
      <w:spacing w:val="5"/>
    </w:rPr>
  </w:style>
  <w:style w:type="numbering" w:customStyle="1" w:styleId="xxxSecBQSubPart">
    <w:name w:val="xxx Sec B Q SubPart"/>
    <w:basedOn w:val="NoList"/>
    <w:uiPriority w:val="99"/>
    <w:rsid w:val="009F2EB1"/>
    <w:pPr>
      <w:numPr>
        <w:numId w:val="11"/>
      </w:numPr>
    </w:pPr>
  </w:style>
  <w:style w:type="paragraph" w:customStyle="1" w:styleId="SecBQSubPart">
    <w:name w:val="SecB Q SubPart"/>
    <w:basedOn w:val="Normal"/>
    <w:qFormat/>
    <w:rsid w:val="009F2EB1"/>
    <w:pPr>
      <w:spacing w:after="0"/>
      <w:ind w:left="284" w:hanging="284"/>
    </w:pPr>
    <w:rPr>
      <w:rFonts w:ascii="Times New Roman" w:hAnsi="Times New Roman"/>
      <w:b/>
      <w:lang w:val="en-AU"/>
    </w:rPr>
  </w:style>
  <w:style w:type="paragraph" w:customStyle="1" w:styleId="xxxSecBSubPart">
    <w:name w:val="xxx Sec B SubPart"/>
    <w:basedOn w:val="Normal"/>
    <w:qFormat/>
    <w:rsid w:val="009F2EB1"/>
    <w:pPr>
      <w:numPr>
        <w:numId w:val="10"/>
      </w:numPr>
      <w:spacing w:after="0"/>
      <w:ind w:left="357" w:hanging="357"/>
    </w:pPr>
    <w:rPr>
      <w:rFonts w:ascii="Times New Roman" w:hAnsi="Times New Roman"/>
      <w:b/>
      <w:lang w:val="en-AU"/>
    </w:rPr>
  </w:style>
  <w:style w:type="paragraph" w:customStyle="1" w:styleId="Style1">
    <w:name w:val="Style1"/>
    <w:basedOn w:val="ListParagraph"/>
    <w:next w:val="Normal"/>
    <w:qFormat/>
    <w:rsid w:val="009F2EB1"/>
    <w:pPr>
      <w:spacing w:line="276" w:lineRule="auto"/>
      <w:ind w:hanging="360"/>
    </w:pPr>
    <w:rPr>
      <w:rFonts w:ascii="Times New Roman" w:hAnsi="Times New Roman"/>
      <w:szCs w:val="22"/>
      <w:lang w:val="en-AU"/>
    </w:rPr>
  </w:style>
  <w:style w:type="table" w:styleId="MediumShading1">
    <w:name w:val="Medium Shading 1"/>
    <w:basedOn w:val="TableNormal"/>
    <w:uiPriority w:val="63"/>
    <w:rsid w:val="009F2EB1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Revision">
    <w:name w:val="Revision"/>
    <w:hidden/>
    <w:uiPriority w:val="99"/>
    <w:semiHidden/>
    <w:rsid w:val="009F2EB1"/>
    <w:pPr>
      <w:spacing w:after="0" w:line="240" w:lineRule="auto"/>
    </w:pPr>
    <w:rPr>
      <w:rFonts w:ascii="Times New Roman" w:hAnsi="Times New Roman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F2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EB1"/>
    <w:pPr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EB1"/>
    <w:rPr>
      <w:rFonts w:ascii="Times New Roman" w:hAnsi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EB1"/>
    <w:rPr>
      <w:rFonts w:ascii="Times New Roman" w:hAnsi="Times New Roman"/>
      <w:b/>
      <w:bCs/>
      <w:sz w:val="20"/>
      <w:szCs w:val="20"/>
      <w:lang w:val="en-AU"/>
    </w:rPr>
  </w:style>
  <w:style w:type="character" w:customStyle="1" w:styleId="cf01">
    <w:name w:val="cf01"/>
    <w:basedOn w:val="DefaultParagraphFont"/>
    <w:rsid w:val="009F2E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138" Type="http://schemas.openxmlformats.org/officeDocument/2006/relationships/image" Target="media/image61.wmf"/><Relationship Id="rId159" Type="http://schemas.openxmlformats.org/officeDocument/2006/relationships/image" Target="media/image71.wmf"/><Relationship Id="rId170" Type="http://schemas.openxmlformats.org/officeDocument/2006/relationships/oleObject" Target="embeddings/oleObject76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95.bin"/><Relationship Id="rId226" Type="http://schemas.openxmlformats.org/officeDocument/2006/relationships/image" Target="media/image102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71.bin"/><Relationship Id="rId181" Type="http://schemas.openxmlformats.org/officeDocument/2006/relationships/image" Target="media/image82.wmf"/><Relationship Id="rId216" Type="http://schemas.openxmlformats.org/officeDocument/2006/relationships/image" Target="media/image97.wmf"/><Relationship Id="rId237" Type="http://schemas.openxmlformats.org/officeDocument/2006/relationships/footer" Target="foot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2.bin"/><Relationship Id="rId139" Type="http://schemas.openxmlformats.org/officeDocument/2006/relationships/oleObject" Target="embeddings/oleObject61.bin"/><Relationship Id="rId150" Type="http://schemas.openxmlformats.org/officeDocument/2006/relationships/oleObject" Target="embeddings/oleObject66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88.bin"/><Relationship Id="rId206" Type="http://schemas.openxmlformats.org/officeDocument/2006/relationships/image" Target="media/image93.wmf"/><Relationship Id="rId227" Type="http://schemas.openxmlformats.org/officeDocument/2006/relationships/oleObject" Target="embeddings/oleObject10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7.bin"/><Relationship Id="rId129" Type="http://schemas.openxmlformats.org/officeDocument/2006/relationships/customXml" Target="ink/ink3.xml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62.wmf"/><Relationship Id="rId161" Type="http://schemas.openxmlformats.org/officeDocument/2006/relationships/image" Target="media/image72.wmf"/><Relationship Id="rId182" Type="http://schemas.openxmlformats.org/officeDocument/2006/relationships/oleObject" Target="embeddings/oleObject82.bin"/><Relationship Id="rId217" Type="http://schemas.openxmlformats.org/officeDocument/2006/relationships/oleObject" Target="embeddings/oleObject100.bin"/><Relationship Id="rId6" Type="http://schemas.openxmlformats.org/officeDocument/2006/relationships/footnotes" Target="footnotes.xml"/><Relationship Id="rId238" Type="http://schemas.openxmlformats.org/officeDocument/2006/relationships/fontTable" Target="fontTable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7.png"/><Relationship Id="rId130" Type="http://schemas.openxmlformats.org/officeDocument/2006/relationships/image" Target="media/image59.png"/><Relationship Id="rId151" Type="http://schemas.openxmlformats.org/officeDocument/2006/relationships/image" Target="media/image67.wmf"/><Relationship Id="rId172" Type="http://schemas.openxmlformats.org/officeDocument/2006/relationships/oleObject" Target="embeddings/oleObject77.bin"/><Relationship Id="rId193" Type="http://schemas.openxmlformats.org/officeDocument/2006/relationships/image" Target="media/image87.wmf"/><Relationship Id="rId207" Type="http://schemas.openxmlformats.org/officeDocument/2006/relationships/oleObject" Target="embeddings/oleObject96.bin"/><Relationship Id="rId228" Type="http://schemas.openxmlformats.org/officeDocument/2006/relationships/image" Target="media/image10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53.bin"/><Relationship Id="rId141" Type="http://schemas.openxmlformats.org/officeDocument/2006/relationships/oleObject" Target="embeddings/oleObject62.bin"/><Relationship Id="rId7" Type="http://schemas.openxmlformats.org/officeDocument/2006/relationships/endnotes" Target="endnotes.xml"/><Relationship Id="rId162" Type="http://schemas.openxmlformats.org/officeDocument/2006/relationships/oleObject" Target="embeddings/oleObject72.bin"/><Relationship Id="rId183" Type="http://schemas.openxmlformats.org/officeDocument/2006/relationships/image" Target="media/image83.wmf"/><Relationship Id="rId218" Type="http://schemas.openxmlformats.org/officeDocument/2006/relationships/image" Target="media/image98.wmf"/><Relationship Id="rId239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48.bin"/><Relationship Id="rId131" Type="http://schemas.openxmlformats.org/officeDocument/2006/relationships/image" Target="media/image57.png"/><Relationship Id="rId152" Type="http://schemas.openxmlformats.org/officeDocument/2006/relationships/oleObject" Target="embeddings/oleObject67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89.bin"/><Relationship Id="rId208" Type="http://schemas.openxmlformats.org/officeDocument/2006/relationships/image" Target="media/image94.wmf"/><Relationship Id="rId229" Type="http://schemas.openxmlformats.org/officeDocument/2006/relationships/oleObject" Target="embeddings/oleObject106.bin"/><Relationship Id="rId240" Type="http://schemas.openxmlformats.org/officeDocument/2006/relationships/customXml" Target="../customXml/item2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3.bin"/><Relationship Id="rId8" Type="http://schemas.openxmlformats.org/officeDocument/2006/relationships/image" Target="media/image1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53.wmf"/><Relationship Id="rId142" Type="http://schemas.openxmlformats.org/officeDocument/2006/relationships/image" Target="media/image63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83.bin"/><Relationship Id="rId219" Type="http://schemas.openxmlformats.org/officeDocument/2006/relationships/oleObject" Target="embeddings/oleObject101.bin"/><Relationship Id="rId230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78.bin"/><Relationship Id="rId195" Type="http://schemas.openxmlformats.org/officeDocument/2006/relationships/image" Target="media/image88.wmf"/><Relationship Id="rId209" Type="http://schemas.openxmlformats.org/officeDocument/2006/relationships/oleObject" Target="embeddings/oleObject97.bin"/><Relationship Id="rId190" Type="http://schemas.openxmlformats.org/officeDocument/2006/relationships/oleObject" Target="embeddings/oleObject87.bin"/><Relationship Id="rId204" Type="http://schemas.openxmlformats.org/officeDocument/2006/relationships/image" Target="media/image92.wmf"/><Relationship Id="rId220" Type="http://schemas.openxmlformats.org/officeDocument/2006/relationships/image" Target="media/image99.wmf"/><Relationship Id="rId225" Type="http://schemas.openxmlformats.org/officeDocument/2006/relationships/oleObject" Target="embeddings/oleObject104.bin"/><Relationship Id="rId241" Type="http://schemas.openxmlformats.org/officeDocument/2006/relationships/customXml" Target="../customXml/item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3.bin"/><Relationship Id="rId148" Type="http://schemas.openxmlformats.org/officeDocument/2006/relationships/customXml" Target="ink/ink4.xml"/><Relationship Id="rId164" Type="http://schemas.openxmlformats.org/officeDocument/2006/relationships/oleObject" Target="embeddings/oleObject73.bin"/><Relationship Id="rId169" Type="http://schemas.openxmlformats.org/officeDocument/2006/relationships/image" Target="media/image76.wmf"/><Relationship Id="rId185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1.bin"/><Relationship Id="rId210" Type="http://schemas.openxmlformats.org/officeDocument/2006/relationships/image" Target="media/image95.wmf"/><Relationship Id="rId215" Type="http://schemas.openxmlformats.org/officeDocument/2006/relationships/oleObject" Target="embeddings/oleObject99.bin"/><Relationship Id="rId236" Type="http://schemas.openxmlformats.org/officeDocument/2006/relationships/header" Target="header2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07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customXml" Target="ink/ink2.xml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8.bin"/><Relationship Id="rId154" Type="http://schemas.openxmlformats.org/officeDocument/2006/relationships/oleObject" Target="embeddings/oleObject68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2.bin"/><Relationship Id="rId242" Type="http://schemas.openxmlformats.org/officeDocument/2006/relationships/customXml" Target="../customXml/item4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54.wmf"/><Relationship Id="rId144" Type="http://schemas.openxmlformats.org/officeDocument/2006/relationships/image" Target="media/image64.wmf"/><Relationship Id="rId90" Type="http://schemas.openxmlformats.org/officeDocument/2006/relationships/image" Target="media/image39.png"/><Relationship Id="rId165" Type="http://schemas.openxmlformats.org/officeDocument/2006/relationships/image" Target="media/image74.wmf"/><Relationship Id="rId186" Type="http://schemas.openxmlformats.org/officeDocument/2006/relationships/oleObject" Target="embeddings/oleObject85.bin"/><Relationship Id="rId211" Type="http://schemas.openxmlformats.org/officeDocument/2006/relationships/oleObject" Target="embeddings/oleObject98.bin"/><Relationship Id="rId232" Type="http://schemas.openxmlformats.org/officeDocument/2006/relationships/image" Target="media/image10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34" Type="http://schemas.openxmlformats.org/officeDocument/2006/relationships/image" Target="media/image5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79.bin"/><Relationship Id="rId197" Type="http://schemas.openxmlformats.org/officeDocument/2006/relationships/image" Target="media/image89.wmf"/><Relationship Id="rId201" Type="http://schemas.openxmlformats.org/officeDocument/2006/relationships/image" Target="media/image91.wmf"/><Relationship Id="rId222" Type="http://schemas.openxmlformats.org/officeDocument/2006/relationships/image" Target="media/image10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32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64.bin"/><Relationship Id="rId166" Type="http://schemas.openxmlformats.org/officeDocument/2006/relationships/oleObject" Target="embeddings/oleObject74.bin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212" Type="http://schemas.openxmlformats.org/officeDocument/2006/relationships/customXml" Target="ink/ink5.xml"/><Relationship Id="rId233" Type="http://schemas.openxmlformats.org/officeDocument/2006/relationships/oleObject" Target="embeddings/oleObject10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0.bin"/><Relationship Id="rId60" Type="http://schemas.openxmlformats.org/officeDocument/2006/relationships/image" Target="media/image27.wmf"/><Relationship Id="rId81" Type="http://schemas.openxmlformats.org/officeDocument/2006/relationships/customXml" Target="ink/ink1.xml"/><Relationship Id="rId135" Type="http://schemas.openxmlformats.org/officeDocument/2006/relationships/oleObject" Target="embeddings/oleObject59.bin"/><Relationship Id="rId156" Type="http://schemas.openxmlformats.org/officeDocument/2006/relationships/oleObject" Target="embeddings/oleObject69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91.bin"/><Relationship Id="rId202" Type="http://schemas.openxmlformats.org/officeDocument/2006/relationships/oleObject" Target="embeddings/oleObject93.bin"/><Relationship Id="rId223" Type="http://schemas.openxmlformats.org/officeDocument/2006/relationships/oleObject" Target="embeddings/oleObject10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5.bin"/><Relationship Id="rId125" Type="http://schemas.openxmlformats.org/officeDocument/2006/relationships/image" Target="media/image55.wmf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8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39.bin"/><Relationship Id="rId213" Type="http://schemas.openxmlformats.org/officeDocument/2006/relationships/image" Target="media/image99.png"/><Relationship Id="rId234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0.wmf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80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0.wmf"/><Relationship Id="rId203" Type="http://schemas.openxmlformats.org/officeDocument/2006/relationships/oleObject" Target="embeddings/oleObject9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1.wmf"/><Relationship Id="rId30" Type="http://schemas.openxmlformats.org/officeDocument/2006/relationships/image" Target="media/image12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5.bin"/><Relationship Id="rId168" Type="http://schemas.openxmlformats.org/officeDocument/2006/relationships/oleObject" Target="embeddings/oleObject75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39.wmf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image" Target="media/image96.wmf"/><Relationship Id="rId235" Type="http://schemas.openxmlformats.org/officeDocument/2006/relationships/footer" Target="footer1.xml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179" Type="http://schemas.openxmlformats.org/officeDocument/2006/relationships/image" Target="media/image8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6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6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10T23:06:24.3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133 892 919 0 0,'-5'-5'266'0'0,"-1"0"0"0"0,2-1 0 0 0,-9-9 0 0 0,-7-11 720 0 0,28 25-602 0 0,-5 0-458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10T23:07:46.2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1100 334 2311 0 0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10T23:19:52.5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1197 2175 0 0,'0'1'0'0'0,"0"-1"0"0"0,-1 0 0 0 0,1 0 0 0 0,0 0 0 0 0,0 0 0 0 0,-1 0 0 0 0,1 0 0 0 0,0-1 0 0 0,0 1 0 0 0,-1 0 0 0 0,1 0 0 0 0,0 0 0 0 0,0 0 0 0 0,-1 0 0 0 0,1-1 0 0 0,0 1 0 0 0,0 0 0 0 0,0 0 0 0 0,-1 0 0 0 0,1-1 0 0 0,0 1 0 0 0,0 0 0 0 0,0 0 0 0 0,0 0 0 0 0,-1-1 0 0 0,1 1 0 0 0,0 0 0 0 0,0-1 0 0 0,0 1 0 0 0,0 0 0 0 0,0 0 0 0 0,0-1 0 0 0,0 1 0 0 0,0 0 0 0 0,0 0 0 0 0,0-1 0 0 0,0 1 0 0 0,0 0 0 0 0,0-1 0 0 0,0 1 0 0 0,0 0 0 0 0,0 0 0 0 0,0-1 0 0 0,0 1 0 0 0,0 0 0 0 0,1-1 0 0 0,3-9 0 0 0,-4 10 0 0 0,5-19 0 0 0,-5 17 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10T23:34:41.6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1 0 1871 0 0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10T23:58:01.2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17 2215 0 0,'-10'5'0'0'0,"14"-11"0"0"0,-4 5 0 0 0,1 1 0 0 0,-1-1 0 0 0,1 0 0 0 0,0 1 0 0 0,-1-1 0 0 0,1 0 0 0 0,-1 1 0 0 0,0 0 0 0 0,1-1 0 0 0,-1 0 0 0 0,0 0 0 0 0,1 1 0 0 0,-1-1 0 0 0,0 0 0 0 0,0 0 0 0 0,0 0 0 0 0,0 0 0 0 0,0 1 0 0 0,0-3 0 0 0,-3 7 0 0 0,1-1 0 0 0,1-5 0 0 0,1 0 0 0 0</inkml:trace>
</inkml:ink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1AADEAD7-DB22-4722-99A8-EFDB43A99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3C0A24-AD10-4194-8620-16C3CFB15F39}"/>
</file>

<file path=customXml/itemProps3.xml><?xml version="1.0" encoding="utf-8"?>
<ds:datastoreItem xmlns:ds="http://schemas.openxmlformats.org/officeDocument/2006/customXml" ds:itemID="{E8D5178A-D669-4391-895E-90EF0D021D47}"/>
</file>

<file path=customXml/itemProps4.xml><?xml version="1.0" encoding="utf-8"?>
<ds:datastoreItem xmlns:ds="http://schemas.openxmlformats.org/officeDocument/2006/customXml" ds:itemID="{0A8A40DB-C78C-4BB0-8176-457FB05A11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1615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Mathematical Methods Exam 2 – MA113</dc:title>
  <dc:creator/>
  <cp:lastModifiedBy/>
  <cp:revision>1</cp:revision>
  <dcterms:created xsi:type="dcterms:W3CDTF">2025-02-12T04:54:00Z</dcterms:created>
  <dcterms:modified xsi:type="dcterms:W3CDTF">2025-02-12T04:54:00Z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