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80F145" w14:textId="7FF80A4D" w:rsidR="00F4525C" w:rsidRDefault="00024018" w:rsidP="009B61E5">
      <w:pPr>
        <w:pStyle w:val="VCAADocumenttitle"/>
      </w:pPr>
      <w:r w:rsidRPr="00854367">
        <w:t>202</w:t>
      </w:r>
      <w:r w:rsidR="008428B1" w:rsidRPr="00854367">
        <w:t>1</w:t>
      </w:r>
      <w:r w:rsidRPr="00854367">
        <w:t xml:space="preserve"> </w:t>
      </w:r>
      <w:r w:rsidR="002B5A51" w:rsidRPr="00854367">
        <w:t xml:space="preserve">VCE </w:t>
      </w:r>
      <w:r w:rsidR="005F0E74">
        <w:t xml:space="preserve">VET </w:t>
      </w:r>
      <w:r w:rsidR="002B5A51" w:rsidRPr="00854367">
        <w:t>Equine Studies</w:t>
      </w:r>
      <w:r w:rsidRPr="00854367">
        <w:t xml:space="preserve"> </w:t>
      </w:r>
      <w:r w:rsidR="004610FD">
        <w:t>external assessment</w:t>
      </w:r>
      <w:r w:rsidRPr="00854367">
        <w:t xml:space="preserve"> report</w:t>
      </w:r>
    </w:p>
    <w:p w14:paraId="26EDC3D9" w14:textId="2C7E81C5" w:rsidR="00EF5C0F" w:rsidRDefault="00EF5C0F" w:rsidP="00EF5C0F">
      <w:pPr>
        <w:pStyle w:val="VCAAHeading1"/>
      </w:pPr>
      <w:bookmarkStart w:id="0" w:name="TemplateOverview"/>
      <w:bookmarkEnd w:id="0"/>
      <w:r>
        <w:t>General comments</w:t>
      </w:r>
    </w:p>
    <w:p w14:paraId="473F68D2" w14:textId="05AD88BF" w:rsidR="00554F98" w:rsidRPr="00BD1577" w:rsidRDefault="00554F98" w:rsidP="00554F98">
      <w:pPr>
        <w:pStyle w:val="VCAAbody"/>
      </w:pPr>
      <w:r w:rsidRPr="00BD1577">
        <w:t>The 202</w:t>
      </w:r>
      <w:r w:rsidR="00487D29">
        <w:t>1</w:t>
      </w:r>
      <w:r w:rsidRPr="00BD1577">
        <w:t xml:space="preserve"> VCE VET Equine Studies written examination </w:t>
      </w:r>
      <w:r w:rsidR="0050644E">
        <w:t>covered</w:t>
      </w:r>
      <w:r w:rsidRPr="00BD1577">
        <w:t xml:space="preserve"> content from the following units of competency: </w:t>
      </w:r>
    </w:p>
    <w:p w14:paraId="66A51A20" w14:textId="148A9F91" w:rsidR="00554F98" w:rsidRPr="00EA6B1C" w:rsidRDefault="00554F98" w:rsidP="00AE7A79">
      <w:pPr>
        <w:pStyle w:val="VCAAbullet"/>
      </w:pPr>
      <w:r w:rsidRPr="00EA6B1C">
        <w:t>VU2</w:t>
      </w:r>
      <w:r w:rsidR="00B519F1">
        <w:t>2682</w:t>
      </w:r>
      <w:r w:rsidRPr="00EA6B1C">
        <w:t xml:space="preserve"> Implement horse health and welfare practices</w:t>
      </w:r>
    </w:p>
    <w:p w14:paraId="66E835A8" w14:textId="2FD14C6C" w:rsidR="00554F98" w:rsidRPr="00EA6B1C" w:rsidRDefault="00554F98" w:rsidP="00AE7A79">
      <w:pPr>
        <w:pStyle w:val="VCAAbullet"/>
      </w:pPr>
      <w:r w:rsidRPr="00EA6B1C">
        <w:t>VU2</w:t>
      </w:r>
      <w:r w:rsidR="00367560">
        <w:t>2683</w:t>
      </w:r>
      <w:r w:rsidRPr="00EA6B1C">
        <w:t xml:space="preserve"> Implement and monitor horse feeding program</w:t>
      </w:r>
      <w:r w:rsidR="00367560">
        <w:t>s</w:t>
      </w:r>
    </w:p>
    <w:p w14:paraId="755F6DC8" w14:textId="06F86BE0" w:rsidR="00554F98" w:rsidRPr="00EA6B1C" w:rsidRDefault="00554F98" w:rsidP="00AE7A79">
      <w:pPr>
        <w:pStyle w:val="VCAAbullet"/>
      </w:pPr>
      <w:r w:rsidRPr="00EA6B1C">
        <w:t>VU2</w:t>
      </w:r>
      <w:r w:rsidR="00367560">
        <w:t>2684</w:t>
      </w:r>
      <w:r w:rsidRPr="00EA6B1C">
        <w:t xml:space="preserve"> Relate equine form </w:t>
      </w:r>
      <w:r w:rsidR="00367560">
        <w:t>to</w:t>
      </w:r>
      <w:r w:rsidRPr="00EA6B1C">
        <w:t xml:space="preserve"> function</w:t>
      </w:r>
    </w:p>
    <w:p w14:paraId="76481AF7" w14:textId="0B61D36D" w:rsidR="00554F98" w:rsidRPr="00EA6B1C" w:rsidRDefault="00554F98" w:rsidP="00AE7A79">
      <w:pPr>
        <w:pStyle w:val="VCAAbullet"/>
      </w:pPr>
      <w:r w:rsidRPr="00EA6B1C">
        <w:t>VU2</w:t>
      </w:r>
      <w:r w:rsidR="00367560">
        <w:t>2686</w:t>
      </w:r>
      <w:r w:rsidRPr="00EA6B1C">
        <w:t xml:space="preserve"> </w:t>
      </w:r>
      <w:r w:rsidR="00367560">
        <w:t>Identify and describe e</w:t>
      </w:r>
      <w:r w:rsidRPr="00EA6B1C">
        <w:t>quine physiology</w:t>
      </w:r>
      <w:r w:rsidR="0009348B">
        <w:t xml:space="preserve"> </w:t>
      </w:r>
    </w:p>
    <w:p w14:paraId="5B3CAC33" w14:textId="58CBFB76" w:rsidR="00EF5C0F" w:rsidRPr="00EF5C0F" w:rsidRDefault="00EF5C0F" w:rsidP="00F45A8B">
      <w:pPr>
        <w:pStyle w:val="VCAAbody"/>
      </w:pPr>
      <w:r w:rsidRPr="00EF5C0F">
        <w:t xml:space="preserve">The examination contained </w:t>
      </w:r>
      <w:r>
        <w:t xml:space="preserve">questions from the Certificate </w:t>
      </w:r>
      <w:r w:rsidR="009B4C7F">
        <w:t xml:space="preserve">III </w:t>
      </w:r>
      <w:r>
        <w:t xml:space="preserve">competencies for the first time in this assessment format. </w:t>
      </w:r>
      <w:r w:rsidR="0027250C">
        <w:t xml:space="preserve">Questions such as </w:t>
      </w:r>
      <w:r w:rsidR="0009348B">
        <w:t xml:space="preserve">Question </w:t>
      </w:r>
      <w:r w:rsidR="0027250C">
        <w:t xml:space="preserve">10 on </w:t>
      </w:r>
      <w:r w:rsidR="0009348B">
        <w:t xml:space="preserve">equine metabolic syndrome </w:t>
      </w:r>
      <w:r w:rsidR="0027250C">
        <w:t xml:space="preserve">were drawn from the new </w:t>
      </w:r>
      <w:r w:rsidR="005E5200">
        <w:t>s</w:t>
      </w:r>
      <w:r w:rsidR="00802A69">
        <w:t>tate</w:t>
      </w:r>
      <w:r w:rsidR="005E5200">
        <w:t>-</w:t>
      </w:r>
      <w:r w:rsidR="00802A69">
        <w:t>accredited course</w:t>
      </w:r>
      <w:r w:rsidR="0027250C">
        <w:t xml:space="preserve">. </w:t>
      </w:r>
      <w:r>
        <w:t>The exam</w:t>
      </w:r>
      <w:r w:rsidR="009B4C7F">
        <w:t>ination</w:t>
      </w:r>
      <w:r>
        <w:t xml:space="preserve"> also </w:t>
      </w:r>
      <w:r w:rsidR="009B4C7F">
        <w:t xml:space="preserve">gave </w:t>
      </w:r>
      <w:r>
        <w:t>students opportunities to demonstrate their knowledge through the illustration and annotation of some responses in addition to a written response. Many students took advantage of this opportunity and used diagrams to support their answers.</w:t>
      </w:r>
    </w:p>
    <w:p w14:paraId="37BF85CB" w14:textId="4A0A0655" w:rsidR="002A00C7" w:rsidRDefault="00EF5C0F" w:rsidP="00F45A8B">
      <w:pPr>
        <w:pStyle w:val="VCAAbody"/>
      </w:pPr>
      <w:r w:rsidRPr="00EF5C0F">
        <w:t xml:space="preserve">Overall, students </w:t>
      </w:r>
      <w:r w:rsidR="00566C55">
        <w:t xml:space="preserve">demonstrated their knowledge of safe work practices around horses, equine welfare and breed characteristics well. </w:t>
      </w:r>
    </w:p>
    <w:p w14:paraId="5CF8A95B" w14:textId="462A24A7" w:rsidR="0027250C" w:rsidRDefault="005828C1" w:rsidP="00F45A8B">
      <w:pPr>
        <w:pStyle w:val="VCAAbody"/>
      </w:pPr>
      <w:r>
        <w:t>T</w:t>
      </w:r>
      <w:r w:rsidR="002A00C7">
        <w:t xml:space="preserve">here were issues with students not reading the questions accurately and therefore not addressing the required key points in their responses. </w:t>
      </w:r>
      <w:r w:rsidR="0027250C">
        <w:t>In the questions that required longer, more detail</w:t>
      </w:r>
      <w:r w:rsidR="003537C9">
        <w:t>ed</w:t>
      </w:r>
      <w:r w:rsidR="0027250C">
        <w:t xml:space="preserve"> responses</w:t>
      </w:r>
      <w:r w:rsidR="00CE2C9D">
        <w:t>,</w:t>
      </w:r>
      <w:r w:rsidR="0027250C">
        <w:t xml:space="preserve"> students struggled with expression and communicating their answers. There was a tendency to lose focus in an answer or to relate an answer to the student</w:t>
      </w:r>
      <w:r w:rsidR="003537C9">
        <w:t>’</w:t>
      </w:r>
      <w:r w:rsidR="0027250C">
        <w:t xml:space="preserve">s chosen discipline in equine sports. </w:t>
      </w:r>
    </w:p>
    <w:p w14:paraId="29027E3E" w14:textId="0F4F87B5" w:rsidR="00B62480" w:rsidRDefault="00EA6B1C" w:rsidP="00350651">
      <w:pPr>
        <w:pStyle w:val="VCAAHeading1"/>
      </w:pPr>
      <w:r>
        <w:t>Specific i</w:t>
      </w:r>
      <w:r w:rsidR="00024018">
        <w:t>nformation</w:t>
      </w:r>
    </w:p>
    <w:p w14:paraId="4570CF80" w14:textId="4245E758" w:rsidR="00B5443D" w:rsidRDefault="00B5443D" w:rsidP="00B5443D">
      <w:pPr>
        <w:pStyle w:val="VCAAbody"/>
        <w:rPr>
          <w:lang w:val="en-AU"/>
        </w:rPr>
      </w:pPr>
      <w:bookmarkStart w:id="1" w:name="_Hlk87017788"/>
      <w:r>
        <w:rPr>
          <w:lang w:val="en-AU"/>
        </w:rPr>
        <w:t>This report provides sample answers or an indication of what answers may have included. Unless otherwise stated, these are not intended to be exemplary or complete responses.</w:t>
      </w:r>
      <w:r w:rsidR="00B015C2">
        <w:rPr>
          <w:lang w:val="en-AU"/>
        </w:rPr>
        <w:t xml:space="preserve"> </w:t>
      </w:r>
    </w:p>
    <w:p w14:paraId="1440FB91" w14:textId="7CC5D584" w:rsidR="00123705" w:rsidRDefault="00B5443D" w:rsidP="00B5443D">
      <w:pPr>
        <w:pStyle w:val="VCAAbody"/>
      </w:pPr>
      <w:r>
        <w:t>The statistics in this report may be subject to rounding resulting in a total more or less than 100 per cent.</w:t>
      </w:r>
    </w:p>
    <w:p w14:paraId="31E602AE" w14:textId="77777777" w:rsidR="0009348B" w:rsidRDefault="0009348B" w:rsidP="00141043">
      <w:pPr>
        <w:pStyle w:val="VCAAbody"/>
      </w:pPr>
      <w:r>
        <w:br w:type="page"/>
      </w:r>
    </w:p>
    <w:p w14:paraId="24244679" w14:textId="33AA9369" w:rsidR="00123705" w:rsidRPr="00BD1577" w:rsidRDefault="00123705" w:rsidP="00123705">
      <w:pPr>
        <w:pStyle w:val="VCAAHeading2"/>
      </w:pPr>
      <w:r w:rsidRPr="00BD1577">
        <w:lastRenderedPageBreak/>
        <w:t>Section A – Multiple-choice questions</w:t>
      </w:r>
    </w:p>
    <w:tbl>
      <w:tblPr>
        <w:tblStyle w:val="VCAATableClosed"/>
        <w:tblW w:w="5665" w:type="dxa"/>
        <w:tblLayout w:type="fixed"/>
        <w:tblLook w:val="0000" w:firstRow="0" w:lastRow="0" w:firstColumn="0" w:lastColumn="0" w:noHBand="0" w:noVBand="0"/>
      </w:tblPr>
      <w:tblGrid>
        <w:gridCol w:w="988"/>
        <w:gridCol w:w="850"/>
        <w:gridCol w:w="992"/>
        <w:gridCol w:w="993"/>
        <w:gridCol w:w="850"/>
        <w:gridCol w:w="992"/>
      </w:tblGrid>
      <w:tr w:rsidR="00EE0A36" w:rsidRPr="00844351" w14:paraId="61AD66DE" w14:textId="77777777" w:rsidTr="00DE4130">
        <w:trPr>
          <w:trHeight w:val="264"/>
          <w:tblHeader/>
        </w:trPr>
        <w:tc>
          <w:tcPr>
            <w:tcW w:w="988" w:type="dxa"/>
            <w:shd w:val="clear" w:color="auto" w:fill="0F7EB4"/>
            <w:vAlign w:val="center"/>
          </w:tcPr>
          <w:p w14:paraId="1EB05EC9" w14:textId="77777777" w:rsidR="00EE0A36" w:rsidRPr="00844351" w:rsidRDefault="00EE0A36" w:rsidP="005F0E74">
            <w:pPr>
              <w:pStyle w:val="VCAAtablecondensedheading"/>
              <w:rPr>
                <w:b/>
                <w:bCs/>
              </w:rPr>
            </w:pPr>
            <w:bookmarkStart w:id="2" w:name="_Hlk38130225"/>
            <w:r w:rsidRPr="00844351">
              <w:rPr>
                <w:b/>
                <w:bCs/>
              </w:rPr>
              <w:t>Question</w:t>
            </w:r>
          </w:p>
        </w:tc>
        <w:tc>
          <w:tcPr>
            <w:tcW w:w="850" w:type="dxa"/>
            <w:shd w:val="clear" w:color="auto" w:fill="0F7EB4"/>
            <w:vAlign w:val="center"/>
          </w:tcPr>
          <w:p w14:paraId="51761674" w14:textId="6D34ECE3" w:rsidR="00EE0A36" w:rsidRPr="00844351" w:rsidRDefault="00EE0A36" w:rsidP="005F0E74">
            <w:pPr>
              <w:pStyle w:val="VCAAtablecondensedheading"/>
              <w:rPr>
                <w:b/>
                <w:bCs/>
              </w:rPr>
            </w:pPr>
            <w:r w:rsidRPr="00844351">
              <w:rPr>
                <w:b/>
                <w:bCs/>
              </w:rPr>
              <w:t>Correct answer</w:t>
            </w:r>
          </w:p>
        </w:tc>
        <w:tc>
          <w:tcPr>
            <w:tcW w:w="0" w:type="dxa"/>
            <w:shd w:val="clear" w:color="auto" w:fill="0F7EB4"/>
            <w:vAlign w:val="center"/>
          </w:tcPr>
          <w:p w14:paraId="6F30FBCA" w14:textId="59EF6EAF" w:rsidR="00EE0A36" w:rsidRPr="00844351" w:rsidRDefault="00EE0A36" w:rsidP="005B4964">
            <w:pPr>
              <w:pStyle w:val="VCAAtablecondensedheading"/>
              <w:rPr>
                <w:b/>
                <w:bCs/>
              </w:rPr>
            </w:pPr>
            <w:r w:rsidRPr="00844351">
              <w:rPr>
                <w:b/>
                <w:bCs/>
              </w:rPr>
              <w:t>% A</w:t>
            </w:r>
          </w:p>
        </w:tc>
        <w:tc>
          <w:tcPr>
            <w:tcW w:w="0" w:type="dxa"/>
            <w:shd w:val="clear" w:color="auto" w:fill="0F7EB4"/>
            <w:vAlign w:val="center"/>
          </w:tcPr>
          <w:p w14:paraId="45386C1E" w14:textId="77777777" w:rsidR="00EE0A36" w:rsidRPr="00844351" w:rsidRDefault="00EE0A36" w:rsidP="00844351">
            <w:pPr>
              <w:pStyle w:val="VCAAtablecondensedheading"/>
              <w:rPr>
                <w:b/>
                <w:bCs/>
              </w:rPr>
            </w:pPr>
            <w:r w:rsidRPr="00844351">
              <w:rPr>
                <w:b/>
                <w:bCs/>
              </w:rPr>
              <w:t>% B</w:t>
            </w:r>
          </w:p>
        </w:tc>
        <w:tc>
          <w:tcPr>
            <w:tcW w:w="0" w:type="dxa"/>
            <w:shd w:val="clear" w:color="auto" w:fill="0F7EB4"/>
            <w:vAlign w:val="center"/>
          </w:tcPr>
          <w:p w14:paraId="20989EEE" w14:textId="77777777" w:rsidR="00EE0A36" w:rsidRPr="00844351" w:rsidRDefault="00EE0A36" w:rsidP="00844351">
            <w:pPr>
              <w:pStyle w:val="VCAAtablecondensedheading"/>
              <w:rPr>
                <w:b/>
                <w:bCs/>
              </w:rPr>
            </w:pPr>
            <w:r w:rsidRPr="00844351">
              <w:rPr>
                <w:b/>
                <w:bCs/>
              </w:rPr>
              <w:t>% C</w:t>
            </w:r>
          </w:p>
        </w:tc>
        <w:tc>
          <w:tcPr>
            <w:tcW w:w="992" w:type="dxa"/>
            <w:shd w:val="clear" w:color="auto" w:fill="0F7EB4"/>
            <w:vAlign w:val="center"/>
          </w:tcPr>
          <w:p w14:paraId="1A15D6BF" w14:textId="77777777" w:rsidR="00EE0A36" w:rsidRPr="00844351" w:rsidRDefault="00EE0A36" w:rsidP="00844351">
            <w:pPr>
              <w:pStyle w:val="VCAAtablecondensedheading"/>
              <w:rPr>
                <w:b/>
                <w:bCs/>
              </w:rPr>
            </w:pPr>
            <w:r w:rsidRPr="00844351">
              <w:rPr>
                <w:b/>
                <w:bCs/>
              </w:rPr>
              <w:t>% D</w:t>
            </w:r>
          </w:p>
        </w:tc>
      </w:tr>
      <w:tr w:rsidR="00EE0A36" w:rsidRPr="008A167C" w14:paraId="4EE6FC31" w14:textId="77777777" w:rsidTr="00DE4130">
        <w:trPr>
          <w:trHeight w:val="371"/>
        </w:trPr>
        <w:tc>
          <w:tcPr>
            <w:tcW w:w="988" w:type="dxa"/>
            <w:vAlign w:val="center"/>
          </w:tcPr>
          <w:p w14:paraId="5450322E" w14:textId="77777777" w:rsidR="00EE0A36" w:rsidRPr="00163B52" w:rsidRDefault="00EE0A36" w:rsidP="00947AA5">
            <w:pPr>
              <w:pStyle w:val="VCAAtablecondensed"/>
              <w:jc w:val="center"/>
              <w:rPr>
                <w:rFonts w:cstheme="minorHAnsi"/>
                <w:szCs w:val="20"/>
              </w:rPr>
            </w:pPr>
            <w:r w:rsidRPr="00C93236">
              <w:rPr>
                <w:rFonts w:cstheme="minorHAnsi"/>
                <w:szCs w:val="20"/>
              </w:rPr>
              <w:t>1</w:t>
            </w:r>
          </w:p>
        </w:tc>
        <w:tc>
          <w:tcPr>
            <w:tcW w:w="850" w:type="dxa"/>
            <w:vAlign w:val="center"/>
          </w:tcPr>
          <w:p w14:paraId="7FD9A45F" w14:textId="2BA82922" w:rsidR="00EE0A36" w:rsidRPr="00C93236" w:rsidRDefault="00EE0A36" w:rsidP="00947AA5">
            <w:pPr>
              <w:pStyle w:val="VCAAtablecondensed"/>
              <w:jc w:val="center"/>
              <w:rPr>
                <w:rFonts w:cstheme="minorHAnsi"/>
                <w:szCs w:val="20"/>
              </w:rPr>
            </w:pPr>
            <w:r w:rsidRPr="00947AA5">
              <w:rPr>
                <w:rFonts w:cstheme="minorHAnsi"/>
                <w:color w:val="000000"/>
                <w:szCs w:val="20"/>
              </w:rPr>
              <w:t>C</w:t>
            </w:r>
          </w:p>
        </w:tc>
        <w:tc>
          <w:tcPr>
            <w:tcW w:w="992" w:type="dxa"/>
            <w:vAlign w:val="center"/>
          </w:tcPr>
          <w:p w14:paraId="23A1FF41" w14:textId="6D3ED70A" w:rsidR="00EE0A36" w:rsidRPr="00C93236" w:rsidRDefault="00EE0A36" w:rsidP="00947AA5">
            <w:pPr>
              <w:pStyle w:val="VCAAtablecondensed"/>
              <w:jc w:val="center"/>
              <w:rPr>
                <w:rFonts w:cstheme="minorHAnsi"/>
                <w:szCs w:val="20"/>
              </w:rPr>
            </w:pPr>
            <w:r w:rsidRPr="00947AA5">
              <w:rPr>
                <w:rFonts w:cstheme="minorHAnsi"/>
                <w:color w:val="000000"/>
                <w:szCs w:val="20"/>
              </w:rPr>
              <w:t>23</w:t>
            </w:r>
          </w:p>
        </w:tc>
        <w:tc>
          <w:tcPr>
            <w:tcW w:w="993" w:type="dxa"/>
            <w:vAlign w:val="center"/>
          </w:tcPr>
          <w:p w14:paraId="18CA33B6" w14:textId="1ECC84BC" w:rsidR="00EE0A36" w:rsidRPr="00C93236" w:rsidRDefault="00EE0A36" w:rsidP="00947AA5">
            <w:pPr>
              <w:pStyle w:val="VCAAtablecondensed"/>
              <w:jc w:val="center"/>
              <w:rPr>
                <w:rFonts w:cstheme="minorHAnsi"/>
                <w:szCs w:val="20"/>
              </w:rPr>
            </w:pPr>
            <w:r w:rsidRPr="00947AA5">
              <w:rPr>
                <w:rFonts w:cstheme="minorHAnsi"/>
                <w:color w:val="00000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14:paraId="202E9174" w14:textId="270CDB91" w:rsidR="00EE0A36" w:rsidRPr="00C93236" w:rsidRDefault="00EE0A36" w:rsidP="00947AA5">
            <w:pPr>
              <w:pStyle w:val="VCAAtablecondensed"/>
              <w:jc w:val="center"/>
              <w:rPr>
                <w:rFonts w:cstheme="minorHAnsi"/>
                <w:szCs w:val="20"/>
              </w:rPr>
            </w:pPr>
            <w:r w:rsidRPr="00947AA5">
              <w:rPr>
                <w:rFonts w:cstheme="minorHAnsi"/>
                <w:color w:val="000000"/>
                <w:szCs w:val="20"/>
              </w:rPr>
              <w:t>51</w:t>
            </w:r>
          </w:p>
        </w:tc>
        <w:tc>
          <w:tcPr>
            <w:tcW w:w="992" w:type="dxa"/>
            <w:vAlign w:val="center"/>
          </w:tcPr>
          <w:p w14:paraId="358EDBCB" w14:textId="33501727" w:rsidR="00EE0A36" w:rsidRPr="00C93236" w:rsidRDefault="00EE0A36" w:rsidP="00947AA5">
            <w:pPr>
              <w:pStyle w:val="VCAAtablecondensed"/>
              <w:jc w:val="center"/>
              <w:rPr>
                <w:rFonts w:cstheme="minorHAnsi"/>
                <w:szCs w:val="20"/>
              </w:rPr>
            </w:pPr>
            <w:r w:rsidRPr="00947AA5">
              <w:rPr>
                <w:rFonts w:cstheme="minorHAnsi"/>
                <w:color w:val="000000"/>
                <w:szCs w:val="20"/>
              </w:rPr>
              <w:t>26</w:t>
            </w:r>
          </w:p>
        </w:tc>
      </w:tr>
      <w:tr w:rsidR="00EE0A36" w:rsidRPr="008A167C" w14:paraId="30C5EBC9" w14:textId="77777777" w:rsidTr="00DE4130">
        <w:tc>
          <w:tcPr>
            <w:tcW w:w="988" w:type="dxa"/>
            <w:vAlign w:val="center"/>
          </w:tcPr>
          <w:p w14:paraId="0E65BCD2" w14:textId="77777777" w:rsidR="00EE0A36" w:rsidRPr="00455018" w:rsidRDefault="00EE0A36" w:rsidP="00947AA5">
            <w:pPr>
              <w:pStyle w:val="VCAAtablecondensed"/>
              <w:jc w:val="center"/>
              <w:rPr>
                <w:rFonts w:cstheme="minorHAnsi"/>
                <w:szCs w:val="20"/>
              </w:rPr>
            </w:pPr>
            <w:r w:rsidRPr="00455018">
              <w:rPr>
                <w:rFonts w:cstheme="minorHAnsi"/>
                <w:szCs w:val="20"/>
              </w:rPr>
              <w:t>2</w:t>
            </w:r>
          </w:p>
        </w:tc>
        <w:tc>
          <w:tcPr>
            <w:tcW w:w="850" w:type="dxa"/>
            <w:vAlign w:val="center"/>
          </w:tcPr>
          <w:p w14:paraId="679234C4" w14:textId="229505F7" w:rsidR="00EE0A36" w:rsidRPr="00C93236" w:rsidRDefault="00EE0A36" w:rsidP="00947AA5">
            <w:pPr>
              <w:pStyle w:val="VCAAtablecondensed"/>
              <w:jc w:val="center"/>
              <w:rPr>
                <w:rFonts w:cstheme="minorHAnsi"/>
                <w:szCs w:val="20"/>
              </w:rPr>
            </w:pPr>
            <w:r w:rsidRPr="00947AA5">
              <w:rPr>
                <w:rFonts w:cstheme="minorHAnsi"/>
                <w:color w:val="000000"/>
                <w:szCs w:val="20"/>
              </w:rPr>
              <w:t>D</w:t>
            </w:r>
          </w:p>
        </w:tc>
        <w:tc>
          <w:tcPr>
            <w:tcW w:w="0" w:type="dxa"/>
            <w:vAlign w:val="center"/>
          </w:tcPr>
          <w:p w14:paraId="70096FAC" w14:textId="4A12A38E" w:rsidR="00EE0A36" w:rsidRPr="00C93236" w:rsidRDefault="00EE0A36" w:rsidP="00947AA5">
            <w:pPr>
              <w:pStyle w:val="VCAAtablecondensed"/>
              <w:jc w:val="center"/>
              <w:rPr>
                <w:rFonts w:cstheme="minorHAnsi"/>
                <w:szCs w:val="20"/>
              </w:rPr>
            </w:pPr>
            <w:r w:rsidRPr="00947AA5">
              <w:rPr>
                <w:rFonts w:cstheme="minorHAnsi"/>
                <w:color w:val="000000"/>
                <w:szCs w:val="20"/>
              </w:rPr>
              <w:t>0</w:t>
            </w:r>
          </w:p>
        </w:tc>
        <w:tc>
          <w:tcPr>
            <w:tcW w:w="0" w:type="dxa"/>
            <w:vAlign w:val="center"/>
          </w:tcPr>
          <w:p w14:paraId="350DF9D8" w14:textId="48195BB9" w:rsidR="00EE0A36" w:rsidRPr="00C93236" w:rsidRDefault="00EE0A36" w:rsidP="00947AA5">
            <w:pPr>
              <w:pStyle w:val="VCAAtablecondensed"/>
              <w:jc w:val="center"/>
              <w:rPr>
                <w:rFonts w:cstheme="minorHAnsi"/>
                <w:szCs w:val="20"/>
              </w:rPr>
            </w:pPr>
            <w:r w:rsidRPr="00947AA5">
              <w:rPr>
                <w:rFonts w:cstheme="minorHAnsi"/>
                <w:color w:val="000000"/>
                <w:szCs w:val="20"/>
              </w:rPr>
              <w:t>1</w:t>
            </w:r>
          </w:p>
        </w:tc>
        <w:tc>
          <w:tcPr>
            <w:tcW w:w="0" w:type="dxa"/>
            <w:vAlign w:val="center"/>
          </w:tcPr>
          <w:p w14:paraId="74369DB8" w14:textId="0FE09995" w:rsidR="00EE0A36" w:rsidRPr="00C93236" w:rsidRDefault="00EE0A36" w:rsidP="00947AA5">
            <w:pPr>
              <w:pStyle w:val="VCAAtablecondensed"/>
              <w:jc w:val="center"/>
              <w:rPr>
                <w:rFonts w:cstheme="minorHAnsi"/>
                <w:szCs w:val="20"/>
              </w:rPr>
            </w:pPr>
            <w:r w:rsidRPr="00947AA5">
              <w:rPr>
                <w:rFonts w:cstheme="minorHAnsi"/>
                <w:color w:val="000000"/>
                <w:szCs w:val="20"/>
              </w:rPr>
              <w:t>2</w:t>
            </w:r>
          </w:p>
        </w:tc>
        <w:tc>
          <w:tcPr>
            <w:tcW w:w="0" w:type="dxa"/>
            <w:vAlign w:val="center"/>
          </w:tcPr>
          <w:p w14:paraId="6E4D9C45" w14:textId="3670A6A5" w:rsidR="00EE0A36" w:rsidRPr="00C93236" w:rsidRDefault="00EE0A36" w:rsidP="00947AA5">
            <w:pPr>
              <w:pStyle w:val="VCAAtablecondensed"/>
              <w:jc w:val="center"/>
              <w:rPr>
                <w:rFonts w:cstheme="minorHAnsi"/>
                <w:szCs w:val="20"/>
              </w:rPr>
            </w:pPr>
            <w:r w:rsidRPr="00947AA5">
              <w:rPr>
                <w:rFonts w:cstheme="minorHAnsi"/>
                <w:color w:val="000000"/>
                <w:szCs w:val="20"/>
              </w:rPr>
              <w:t>97</w:t>
            </w:r>
          </w:p>
        </w:tc>
      </w:tr>
      <w:tr w:rsidR="00EE0A36" w:rsidRPr="008A167C" w14:paraId="5DD1EE85" w14:textId="77777777" w:rsidTr="00DE4130">
        <w:tc>
          <w:tcPr>
            <w:tcW w:w="988" w:type="dxa"/>
            <w:vAlign w:val="center"/>
          </w:tcPr>
          <w:p w14:paraId="33F34C19" w14:textId="77777777" w:rsidR="00EE0A36" w:rsidRPr="00455018" w:rsidRDefault="00EE0A36" w:rsidP="00947AA5">
            <w:pPr>
              <w:pStyle w:val="VCAAtablecondensed"/>
              <w:jc w:val="center"/>
              <w:rPr>
                <w:rFonts w:cstheme="minorHAnsi"/>
                <w:szCs w:val="20"/>
              </w:rPr>
            </w:pPr>
            <w:r w:rsidRPr="00455018">
              <w:rPr>
                <w:rFonts w:cstheme="minorHAnsi"/>
                <w:szCs w:val="20"/>
              </w:rPr>
              <w:t>3</w:t>
            </w:r>
          </w:p>
        </w:tc>
        <w:tc>
          <w:tcPr>
            <w:tcW w:w="850" w:type="dxa"/>
            <w:vAlign w:val="center"/>
          </w:tcPr>
          <w:p w14:paraId="4D1554A4" w14:textId="1AB5E6A7" w:rsidR="00EE0A36" w:rsidRPr="00C93236" w:rsidRDefault="00EE0A36" w:rsidP="00947AA5">
            <w:pPr>
              <w:pStyle w:val="VCAAtablecondensed"/>
              <w:jc w:val="center"/>
              <w:rPr>
                <w:rFonts w:cstheme="minorHAnsi"/>
                <w:szCs w:val="20"/>
              </w:rPr>
            </w:pPr>
            <w:r w:rsidRPr="00947AA5">
              <w:rPr>
                <w:rFonts w:cstheme="minorHAnsi"/>
                <w:color w:val="000000"/>
                <w:szCs w:val="20"/>
              </w:rPr>
              <w:t>A</w:t>
            </w:r>
          </w:p>
        </w:tc>
        <w:tc>
          <w:tcPr>
            <w:tcW w:w="0" w:type="dxa"/>
            <w:vAlign w:val="center"/>
          </w:tcPr>
          <w:p w14:paraId="17BB18E7" w14:textId="4F5E5EEC" w:rsidR="00EE0A36" w:rsidRPr="00C93236" w:rsidRDefault="00EE0A36" w:rsidP="00947AA5">
            <w:pPr>
              <w:pStyle w:val="VCAAtablecondensed"/>
              <w:jc w:val="center"/>
              <w:rPr>
                <w:rFonts w:cstheme="minorHAnsi"/>
                <w:szCs w:val="20"/>
              </w:rPr>
            </w:pPr>
            <w:r w:rsidRPr="00947AA5">
              <w:rPr>
                <w:rFonts w:cstheme="minorHAnsi"/>
                <w:color w:val="000000"/>
                <w:szCs w:val="20"/>
              </w:rPr>
              <w:t>88</w:t>
            </w:r>
          </w:p>
        </w:tc>
        <w:tc>
          <w:tcPr>
            <w:tcW w:w="0" w:type="dxa"/>
            <w:vAlign w:val="center"/>
          </w:tcPr>
          <w:p w14:paraId="7FB703C5" w14:textId="726C5DCC" w:rsidR="00EE0A36" w:rsidRPr="00C93236" w:rsidRDefault="00EE0A36" w:rsidP="00947AA5">
            <w:pPr>
              <w:pStyle w:val="VCAAtablecondensed"/>
              <w:jc w:val="center"/>
              <w:rPr>
                <w:rFonts w:cstheme="minorHAnsi"/>
                <w:szCs w:val="20"/>
              </w:rPr>
            </w:pPr>
            <w:r w:rsidRPr="00947AA5">
              <w:rPr>
                <w:rFonts w:cstheme="minorHAnsi"/>
                <w:color w:val="000000"/>
                <w:szCs w:val="20"/>
              </w:rPr>
              <w:t>6</w:t>
            </w:r>
          </w:p>
        </w:tc>
        <w:tc>
          <w:tcPr>
            <w:tcW w:w="0" w:type="dxa"/>
            <w:vAlign w:val="center"/>
          </w:tcPr>
          <w:p w14:paraId="2B18A310" w14:textId="425741B0" w:rsidR="00EE0A36" w:rsidRPr="00C93236" w:rsidRDefault="00EE0A36" w:rsidP="00947AA5">
            <w:pPr>
              <w:pStyle w:val="VCAAtablecondensed"/>
              <w:jc w:val="center"/>
              <w:rPr>
                <w:rFonts w:cstheme="minorHAnsi"/>
                <w:szCs w:val="20"/>
              </w:rPr>
            </w:pPr>
            <w:r w:rsidRPr="00947AA5">
              <w:rPr>
                <w:rFonts w:cstheme="minorHAnsi"/>
                <w:color w:val="000000"/>
                <w:szCs w:val="20"/>
              </w:rPr>
              <w:t>1</w:t>
            </w:r>
          </w:p>
        </w:tc>
        <w:tc>
          <w:tcPr>
            <w:tcW w:w="0" w:type="dxa"/>
            <w:vAlign w:val="center"/>
          </w:tcPr>
          <w:p w14:paraId="6B347873" w14:textId="287FCA0A" w:rsidR="00EE0A36" w:rsidRPr="00C93236" w:rsidRDefault="00EE0A36" w:rsidP="00947AA5">
            <w:pPr>
              <w:pStyle w:val="VCAAtablecondensed"/>
              <w:jc w:val="center"/>
              <w:rPr>
                <w:rFonts w:cstheme="minorHAnsi"/>
                <w:szCs w:val="20"/>
              </w:rPr>
            </w:pPr>
            <w:r w:rsidRPr="00947AA5">
              <w:rPr>
                <w:rFonts w:cstheme="minorHAnsi"/>
                <w:color w:val="000000"/>
                <w:szCs w:val="20"/>
              </w:rPr>
              <w:t>5</w:t>
            </w:r>
          </w:p>
        </w:tc>
      </w:tr>
      <w:tr w:rsidR="00EE0A36" w:rsidRPr="008A167C" w14:paraId="67102DA0" w14:textId="77777777" w:rsidTr="00DE4130">
        <w:tc>
          <w:tcPr>
            <w:tcW w:w="988" w:type="dxa"/>
            <w:vAlign w:val="center"/>
          </w:tcPr>
          <w:p w14:paraId="59B84978" w14:textId="77777777" w:rsidR="00EE0A36" w:rsidRPr="00455018" w:rsidRDefault="00EE0A36" w:rsidP="00947AA5">
            <w:pPr>
              <w:pStyle w:val="VCAAtablecondensed"/>
              <w:jc w:val="center"/>
              <w:rPr>
                <w:rFonts w:cstheme="minorHAnsi"/>
                <w:szCs w:val="20"/>
              </w:rPr>
            </w:pPr>
            <w:r w:rsidRPr="00455018">
              <w:rPr>
                <w:rFonts w:cstheme="minorHAnsi"/>
                <w:szCs w:val="20"/>
              </w:rPr>
              <w:t>4</w:t>
            </w:r>
          </w:p>
        </w:tc>
        <w:tc>
          <w:tcPr>
            <w:tcW w:w="850" w:type="dxa"/>
            <w:vAlign w:val="center"/>
          </w:tcPr>
          <w:p w14:paraId="76A6678A" w14:textId="4976B7F3" w:rsidR="00EE0A36" w:rsidRPr="00C93236" w:rsidRDefault="00EE0A36" w:rsidP="00947AA5">
            <w:pPr>
              <w:pStyle w:val="VCAAtablecondensed"/>
              <w:jc w:val="center"/>
              <w:rPr>
                <w:rFonts w:cstheme="minorHAnsi"/>
                <w:szCs w:val="20"/>
              </w:rPr>
            </w:pPr>
            <w:r w:rsidRPr="00947AA5">
              <w:rPr>
                <w:rFonts w:cstheme="minorHAnsi"/>
                <w:color w:val="000000"/>
                <w:szCs w:val="20"/>
              </w:rPr>
              <w:t>C</w:t>
            </w:r>
          </w:p>
        </w:tc>
        <w:tc>
          <w:tcPr>
            <w:tcW w:w="0" w:type="dxa"/>
            <w:vAlign w:val="center"/>
          </w:tcPr>
          <w:p w14:paraId="0DE762AE" w14:textId="6A7BC8B4" w:rsidR="00EE0A36" w:rsidRPr="00C93236" w:rsidRDefault="00EE0A36" w:rsidP="00947AA5">
            <w:pPr>
              <w:pStyle w:val="VCAAtablecondensed"/>
              <w:jc w:val="center"/>
              <w:rPr>
                <w:rFonts w:cstheme="minorHAnsi"/>
                <w:szCs w:val="20"/>
              </w:rPr>
            </w:pPr>
            <w:r w:rsidRPr="00947AA5">
              <w:rPr>
                <w:rFonts w:cstheme="minorHAnsi"/>
                <w:color w:val="000000"/>
                <w:szCs w:val="20"/>
              </w:rPr>
              <w:t>11</w:t>
            </w:r>
          </w:p>
        </w:tc>
        <w:tc>
          <w:tcPr>
            <w:tcW w:w="0" w:type="dxa"/>
            <w:vAlign w:val="center"/>
          </w:tcPr>
          <w:p w14:paraId="00C157C6" w14:textId="29CFA305" w:rsidR="00EE0A36" w:rsidRPr="00C93236" w:rsidRDefault="00EE0A36" w:rsidP="00947AA5">
            <w:pPr>
              <w:pStyle w:val="VCAAtablecondensed"/>
              <w:jc w:val="center"/>
              <w:rPr>
                <w:rFonts w:cstheme="minorHAnsi"/>
                <w:szCs w:val="20"/>
              </w:rPr>
            </w:pPr>
            <w:r w:rsidRPr="00947AA5">
              <w:rPr>
                <w:rFonts w:cstheme="minorHAnsi"/>
                <w:color w:val="000000"/>
                <w:szCs w:val="20"/>
              </w:rPr>
              <w:t>3</w:t>
            </w:r>
          </w:p>
        </w:tc>
        <w:tc>
          <w:tcPr>
            <w:tcW w:w="0" w:type="dxa"/>
            <w:vAlign w:val="center"/>
          </w:tcPr>
          <w:p w14:paraId="14510101" w14:textId="1DADB370" w:rsidR="00EE0A36" w:rsidRPr="00C93236" w:rsidRDefault="00EE0A36" w:rsidP="00947AA5">
            <w:pPr>
              <w:pStyle w:val="VCAAtablecondensed"/>
              <w:jc w:val="center"/>
              <w:rPr>
                <w:rFonts w:cstheme="minorHAnsi"/>
                <w:szCs w:val="20"/>
              </w:rPr>
            </w:pPr>
            <w:r w:rsidRPr="00947AA5">
              <w:rPr>
                <w:rFonts w:cstheme="minorHAnsi"/>
                <w:color w:val="000000"/>
                <w:szCs w:val="20"/>
              </w:rPr>
              <w:t>78</w:t>
            </w:r>
          </w:p>
        </w:tc>
        <w:tc>
          <w:tcPr>
            <w:tcW w:w="0" w:type="dxa"/>
            <w:vAlign w:val="center"/>
          </w:tcPr>
          <w:p w14:paraId="02A02E14" w14:textId="2BC98124" w:rsidR="00EE0A36" w:rsidRPr="00C93236" w:rsidRDefault="00EE0A36" w:rsidP="00947AA5">
            <w:pPr>
              <w:pStyle w:val="VCAAtablecondensed"/>
              <w:jc w:val="center"/>
              <w:rPr>
                <w:rFonts w:cstheme="minorHAnsi"/>
                <w:szCs w:val="20"/>
              </w:rPr>
            </w:pPr>
            <w:r w:rsidRPr="00947AA5">
              <w:rPr>
                <w:rFonts w:cstheme="minorHAnsi"/>
                <w:color w:val="000000"/>
                <w:szCs w:val="20"/>
              </w:rPr>
              <w:t>8</w:t>
            </w:r>
          </w:p>
        </w:tc>
      </w:tr>
      <w:tr w:rsidR="00EE0A36" w:rsidRPr="008A167C" w14:paraId="143ED815" w14:textId="77777777" w:rsidTr="00DE4130">
        <w:tc>
          <w:tcPr>
            <w:tcW w:w="988" w:type="dxa"/>
            <w:vAlign w:val="center"/>
          </w:tcPr>
          <w:p w14:paraId="72B33341" w14:textId="77777777" w:rsidR="00EE0A36" w:rsidRPr="00455018" w:rsidRDefault="00EE0A36" w:rsidP="00947AA5">
            <w:pPr>
              <w:pStyle w:val="VCAAtablecondensed"/>
              <w:jc w:val="center"/>
              <w:rPr>
                <w:rFonts w:cstheme="minorHAnsi"/>
                <w:szCs w:val="20"/>
              </w:rPr>
            </w:pPr>
            <w:r w:rsidRPr="00455018">
              <w:rPr>
                <w:rFonts w:cstheme="minorHAnsi"/>
                <w:szCs w:val="20"/>
              </w:rPr>
              <w:t>5</w:t>
            </w:r>
          </w:p>
        </w:tc>
        <w:tc>
          <w:tcPr>
            <w:tcW w:w="850" w:type="dxa"/>
            <w:vAlign w:val="center"/>
          </w:tcPr>
          <w:p w14:paraId="51CA8AC4" w14:textId="6C6C176B" w:rsidR="00EE0A36" w:rsidRPr="00C93236" w:rsidRDefault="00EE0A36" w:rsidP="00947AA5">
            <w:pPr>
              <w:pStyle w:val="VCAAtablecondensed"/>
              <w:jc w:val="center"/>
              <w:rPr>
                <w:rFonts w:cstheme="minorHAnsi"/>
                <w:szCs w:val="20"/>
              </w:rPr>
            </w:pPr>
            <w:r w:rsidRPr="00947AA5">
              <w:rPr>
                <w:rFonts w:cstheme="minorHAnsi"/>
                <w:color w:val="000000"/>
                <w:szCs w:val="20"/>
              </w:rPr>
              <w:t>B</w:t>
            </w:r>
          </w:p>
        </w:tc>
        <w:tc>
          <w:tcPr>
            <w:tcW w:w="0" w:type="dxa"/>
            <w:vAlign w:val="center"/>
          </w:tcPr>
          <w:p w14:paraId="5FC2468A" w14:textId="09CB5FCE" w:rsidR="00EE0A36" w:rsidRPr="00C93236" w:rsidRDefault="00EE0A36" w:rsidP="00947AA5">
            <w:pPr>
              <w:pStyle w:val="VCAAtablecondensed"/>
              <w:jc w:val="center"/>
              <w:rPr>
                <w:rFonts w:cstheme="minorHAnsi"/>
                <w:szCs w:val="20"/>
              </w:rPr>
            </w:pPr>
            <w:r w:rsidRPr="00947AA5">
              <w:rPr>
                <w:rFonts w:cstheme="minorHAnsi"/>
                <w:color w:val="000000"/>
                <w:szCs w:val="20"/>
              </w:rPr>
              <w:t>3</w:t>
            </w:r>
          </w:p>
        </w:tc>
        <w:tc>
          <w:tcPr>
            <w:tcW w:w="0" w:type="dxa"/>
            <w:vAlign w:val="center"/>
          </w:tcPr>
          <w:p w14:paraId="3B18F4C6" w14:textId="5A272618" w:rsidR="00EE0A36" w:rsidRPr="00C93236" w:rsidRDefault="00EE0A36" w:rsidP="00947AA5">
            <w:pPr>
              <w:pStyle w:val="VCAAtablecondensed"/>
              <w:jc w:val="center"/>
              <w:rPr>
                <w:rFonts w:cstheme="minorHAnsi"/>
                <w:szCs w:val="20"/>
              </w:rPr>
            </w:pPr>
            <w:r w:rsidRPr="00947AA5">
              <w:rPr>
                <w:rFonts w:cstheme="minorHAnsi"/>
                <w:color w:val="000000"/>
                <w:szCs w:val="20"/>
              </w:rPr>
              <w:t>73</w:t>
            </w:r>
          </w:p>
        </w:tc>
        <w:tc>
          <w:tcPr>
            <w:tcW w:w="0" w:type="dxa"/>
            <w:vAlign w:val="center"/>
          </w:tcPr>
          <w:p w14:paraId="47732533" w14:textId="2AED52C4" w:rsidR="00EE0A36" w:rsidRPr="00C93236" w:rsidRDefault="00EE0A36" w:rsidP="00947AA5">
            <w:pPr>
              <w:pStyle w:val="VCAAtablecondensed"/>
              <w:jc w:val="center"/>
              <w:rPr>
                <w:rFonts w:cstheme="minorHAnsi"/>
                <w:szCs w:val="20"/>
              </w:rPr>
            </w:pPr>
            <w:r w:rsidRPr="00947AA5">
              <w:rPr>
                <w:rFonts w:cstheme="minorHAnsi"/>
                <w:color w:val="000000"/>
                <w:szCs w:val="20"/>
              </w:rPr>
              <w:t>1</w:t>
            </w:r>
          </w:p>
        </w:tc>
        <w:tc>
          <w:tcPr>
            <w:tcW w:w="0" w:type="dxa"/>
            <w:vAlign w:val="center"/>
          </w:tcPr>
          <w:p w14:paraId="2766E421" w14:textId="6D8D0031" w:rsidR="00EE0A36" w:rsidRPr="00C93236" w:rsidRDefault="00EE0A36" w:rsidP="00947AA5">
            <w:pPr>
              <w:pStyle w:val="VCAAtablecondensed"/>
              <w:jc w:val="center"/>
              <w:rPr>
                <w:rFonts w:cstheme="minorHAnsi"/>
                <w:szCs w:val="20"/>
              </w:rPr>
            </w:pPr>
            <w:r w:rsidRPr="00947AA5">
              <w:rPr>
                <w:rFonts w:cstheme="minorHAnsi"/>
                <w:color w:val="000000"/>
                <w:szCs w:val="20"/>
              </w:rPr>
              <w:t>24</w:t>
            </w:r>
          </w:p>
        </w:tc>
      </w:tr>
      <w:tr w:rsidR="00EE0A36" w:rsidRPr="008A167C" w14:paraId="44413643" w14:textId="77777777" w:rsidTr="00DE4130">
        <w:tc>
          <w:tcPr>
            <w:tcW w:w="988" w:type="dxa"/>
            <w:vAlign w:val="center"/>
          </w:tcPr>
          <w:p w14:paraId="49F45A05" w14:textId="77777777" w:rsidR="00EE0A36" w:rsidRPr="00455018" w:rsidRDefault="00EE0A36" w:rsidP="00947AA5">
            <w:pPr>
              <w:pStyle w:val="VCAAtablecondensed"/>
              <w:jc w:val="center"/>
              <w:rPr>
                <w:rFonts w:cstheme="minorHAnsi"/>
                <w:szCs w:val="20"/>
              </w:rPr>
            </w:pPr>
            <w:r w:rsidRPr="00455018">
              <w:rPr>
                <w:rFonts w:cstheme="minorHAnsi"/>
                <w:szCs w:val="20"/>
              </w:rPr>
              <w:t>6</w:t>
            </w:r>
          </w:p>
        </w:tc>
        <w:tc>
          <w:tcPr>
            <w:tcW w:w="850" w:type="dxa"/>
            <w:vAlign w:val="center"/>
          </w:tcPr>
          <w:p w14:paraId="72B272F3" w14:textId="554D5395" w:rsidR="00EE0A36" w:rsidRPr="00C93236" w:rsidRDefault="00EE0A36" w:rsidP="00947AA5">
            <w:pPr>
              <w:pStyle w:val="VCAAtablecondensed"/>
              <w:jc w:val="center"/>
              <w:rPr>
                <w:rFonts w:cstheme="minorHAnsi"/>
                <w:szCs w:val="20"/>
              </w:rPr>
            </w:pPr>
            <w:r w:rsidRPr="00947AA5">
              <w:rPr>
                <w:rFonts w:cstheme="minorHAnsi"/>
                <w:color w:val="000000"/>
                <w:szCs w:val="20"/>
              </w:rPr>
              <w:t>A</w:t>
            </w:r>
          </w:p>
        </w:tc>
        <w:tc>
          <w:tcPr>
            <w:tcW w:w="0" w:type="dxa"/>
            <w:vAlign w:val="center"/>
          </w:tcPr>
          <w:p w14:paraId="3E2E5B17" w14:textId="128C57AB" w:rsidR="00EE0A36" w:rsidRPr="00C93236" w:rsidRDefault="00EE0A36" w:rsidP="00947AA5">
            <w:pPr>
              <w:pStyle w:val="VCAAtablecondensed"/>
              <w:jc w:val="center"/>
              <w:rPr>
                <w:rFonts w:cstheme="minorHAnsi"/>
                <w:szCs w:val="20"/>
              </w:rPr>
            </w:pPr>
            <w:r w:rsidRPr="00947AA5">
              <w:rPr>
                <w:rFonts w:cstheme="minorHAnsi"/>
                <w:color w:val="000000"/>
                <w:szCs w:val="20"/>
              </w:rPr>
              <w:t>94</w:t>
            </w:r>
          </w:p>
        </w:tc>
        <w:tc>
          <w:tcPr>
            <w:tcW w:w="0" w:type="dxa"/>
            <w:vAlign w:val="center"/>
          </w:tcPr>
          <w:p w14:paraId="13696311" w14:textId="2D0BFB1D" w:rsidR="00EE0A36" w:rsidRPr="00C93236" w:rsidRDefault="00EE0A36" w:rsidP="00947AA5">
            <w:pPr>
              <w:pStyle w:val="VCAAtablecondensed"/>
              <w:jc w:val="center"/>
              <w:rPr>
                <w:rFonts w:cstheme="minorHAnsi"/>
                <w:szCs w:val="20"/>
              </w:rPr>
            </w:pPr>
            <w:r w:rsidRPr="00947AA5">
              <w:rPr>
                <w:rFonts w:cstheme="minorHAnsi"/>
                <w:color w:val="000000"/>
                <w:szCs w:val="20"/>
              </w:rPr>
              <w:t>0</w:t>
            </w:r>
          </w:p>
        </w:tc>
        <w:tc>
          <w:tcPr>
            <w:tcW w:w="0" w:type="dxa"/>
            <w:vAlign w:val="center"/>
          </w:tcPr>
          <w:p w14:paraId="4D0A3142" w14:textId="3FAD3FA8" w:rsidR="00EE0A36" w:rsidRPr="00C93236" w:rsidRDefault="00EE0A36" w:rsidP="00947AA5">
            <w:pPr>
              <w:pStyle w:val="VCAAtablecondensed"/>
              <w:jc w:val="center"/>
              <w:rPr>
                <w:rFonts w:cstheme="minorHAnsi"/>
                <w:szCs w:val="20"/>
              </w:rPr>
            </w:pPr>
            <w:r w:rsidRPr="00947AA5">
              <w:rPr>
                <w:rFonts w:cstheme="minorHAnsi"/>
                <w:color w:val="000000"/>
                <w:szCs w:val="20"/>
              </w:rPr>
              <w:t>4</w:t>
            </w:r>
          </w:p>
        </w:tc>
        <w:tc>
          <w:tcPr>
            <w:tcW w:w="0" w:type="dxa"/>
            <w:vAlign w:val="center"/>
          </w:tcPr>
          <w:p w14:paraId="1B107FA7" w14:textId="746FEBBE" w:rsidR="00EE0A36" w:rsidRPr="00C93236" w:rsidRDefault="00EE0A36" w:rsidP="00947AA5">
            <w:pPr>
              <w:pStyle w:val="VCAAtablecondensed"/>
              <w:jc w:val="center"/>
              <w:rPr>
                <w:rFonts w:cstheme="minorHAnsi"/>
                <w:szCs w:val="20"/>
              </w:rPr>
            </w:pPr>
            <w:r w:rsidRPr="00947AA5">
              <w:rPr>
                <w:rFonts w:cstheme="minorHAnsi"/>
                <w:color w:val="000000"/>
                <w:szCs w:val="20"/>
              </w:rPr>
              <w:t>3</w:t>
            </w:r>
          </w:p>
        </w:tc>
      </w:tr>
      <w:tr w:rsidR="00EE0A36" w:rsidRPr="008A167C" w14:paraId="756B31E3" w14:textId="77777777" w:rsidTr="00DE4130">
        <w:tc>
          <w:tcPr>
            <w:tcW w:w="988" w:type="dxa"/>
            <w:vAlign w:val="center"/>
          </w:tcPr>
          <w:p w14:paraId="14CB8B79" w14:textId="77777777" w:rsidR="00EE0A36" w:rsidRPr="00455018" w:rsidRDefault="00EE0A36" w:rsidP="00947AA5">
            <w:pPr>
              <w:pStyle w:val="VCAAtablecondensed"/>
              <w:jc w:val="center"/>
              <w:rPr>
                <w:rFonts w:cstheme="minorHAnsi"/>
                <w:szCs w:val="20"/>
              </w:rPr>
            </w:pPr>
            <w:r w:rsidRPr="00455018">
              <w:rPr>
                <w:rFonts w:cstheme="minorHAnsi"/>
                <w:szCs w:val="20"/>
              </w:rPr>
              <w:t>7</w:t>
            </w:r>
          </w:p>
        </w:tc>
        <w:tc>
          <w:tcPr>
            <w:tcW w:w="850" w:type="dxa"/>
            <w:vAlign w:val="center"/>
          </w:tcPr>
          <w:p w14:paraId="2D30D7B4" w14:textId="04B3BE74" w:rsidR="00EE0A36" w:rsidRPr="00C93236" w:rsidRDefault="00EE0A36" w:rsidP="00947AA5">
            <w:pPr>
              <w:pStyle w:val="VCAAtablecondensed"/>
              <w:jc w:val="center"/>
              <w:rPr>
                <w:rFonts w:cstheme="minorHAnsi"/>
                <w:szCs w:val="20"/>
              </w:rPr>
            </w:pPr>
            <w:r w:rsidRPr="00947AA5">
              <w:rPr>
                <w:rFonts w:cstheme="minorHAnsi"/>
                <w:color w:val="000000"/>
                <w:szCs w:val="20"/>
              </w:rPr>
              <w:t>B</w:t>
            </w:r>
          </w:p>
        </w:tc>
        <w:tc>
          <w:tcPr>
            <w:tcW w:w="0" w:type="dxa"/>
            <w:vAlign w:val="center"/>
          </w:tcPr>
          <w:p w14:paraId="5FB26058" w14:textId="7E9E274D" w:rsidR="00EE0A36" w:rsidRPr="00C93236" w:rsidRDefault="00EE0A36" w:rsidP="00947AA5">
            <w:pPr>
              <w:pStyle w:val="VCAAtablecondensed"/>
              <w:jc w:val="center"/>
              <w:rPr>
                <w:rFonts w:cstheme="minorHAnsi"/>
                <w:szCs w:val="20"/>
              </w:rPr>
            </w:pPr>
            <w:r w:rsidRPr="00947AA5">
              <w:rPr>
                <w:rFonts w:cstheme="minorHAnsi"/>
                <w:color w:val="000000"/>
                <w:szCs w:val="20"/>
              </w:rPr>
              <w:t>19</w:t>
            </w:r>
          </w:p>
        </w:tc>
        <w:tc>
          <w:tcPr>
            <w:tcW w:w="0" w:type="dxa"/>
            <w:vAlign w:val="center"/>
          </w:tcPr>
          <w:p w14:paraId="5927036F" w14:textId="1456B9E6" w:rsidR="00EE0A36" w:rsidRPr="00C93236" w:rsidRDefault="00EE0A36" w:rsidP="00947AA5">
            <w:pPr>
              <w:pStyle w:val="VCAAtablecondensed"/>
              <w:jc w:val="center"/>
              <w:rPr>
                <w:rFonts w:cstheme="minorHAnsi"/>
                <w:szCs w:val="20"/>
              </w:rPr>
            </w:pPr>
            <w:r w:rsidRPr="00947AA5">
              <w:rPr>
                <w:rFonts w:cstheme="minorHAnsi"/>
                <w:color w:val="000000"/>
                <w:szCs w:val="20"/>
              </w:rPr>
              <w:t>44</w:t>
            </w:r>
          </w:p>
        </w:tc>
        <w:tc>
          <w:tcPr>
            <w:tcW w:w="0" w:type="dxa"/>
            <w:vAlign w:val="center"/>
          </w:tcPr>
          <w:p w14:paraId="48BB8FA4" w14:textId="5E266905" w:rsidR="00EE0A36" w:rsidRPr="00C93236" w:rsidRDefault="00EE0A36" w:rsidP="00947AA5">
            <w:pPr>
              <w:pStyle w:val="VCAAtablecondensed"/>
              <w:jc w:val="center"/>
              <w:rPr>
                <w:rFonts w:cstheme="minorHAnsi"/>
                <w:szCs w:val="20"/>
              </w:rPr>
            </w:pPr>
            <w:r w:rsidRPr="00947AA5">
              <w:rPr>
                <w:rFonts w:cstheme="minorHAnsi"/>
                <w:color w:val="000000"/>
                <w:szCs w:val="20"/>
              </w:rPr>
              <w:t>35</w:t>
            </w:r>
          </w:p>
        </w:tc>
        <w:tc>
          <w:tcPr>
            <w:tcW w:w="0" w:type="dxa"/>
            <w:vAlign w:val="center"/>
          </w:tcPr>
          <w:p w14:paraId="5E826A02" w14:textId="0297D510" w:rsidR="00EE0A36" w:rsidRPr="00C93236" w:rsidRDefault="00EE0A36" w:rsidP="00947AA5">
            <w:pPr>
              <w:pStyle w:val="VCAAtablecondensed"/>
              <w:jc w:val="center"/>
              <w:rPr>
                <w:rFonts w:cstheme="minorHAnsi"/>
                <w:szCs w:val="20"/>
              </w:rPr>
            </w:pPr>
            <w:r w:rsidRPr="00947AA5">
              <w:rPr>
                <w:rFonts w:cstheme="minorHAnsi"/>
                <w:color w:val="000000"/>
                <w:szCs w:val="20"/>
              </w:rPr>
              <w:t>3</w:t>
            </w:r>
          </w:p>
        </w:tc>
      </w:tr>
      <w:tr w:rsidR="00EE0A36" w:rsidRPr="008A167C" w14:paraId="7638A612" w14:textId="77777777" w:rsidTr="00DE4130">
        <w:tc>
          <w:tcPr>
            <w:tcW w:w="988" w:type="dxa"/>
            <w:vAlign w:val="center"/>
          </w:tcPr>
          <w:p w14:paraId="2C65CFA5" w14:textId="77777777" w:rsidR="00EE0A36" w:rsidRPr="00455018" w:rsidRDefault="00EE0A36" w:rsidP="00947AA5">
            <w:pPr>
              <w:pStyle w:val="VCAAtablecondensed"/>
              <w:jc w:val="center"/>
              <w:rPr>
                <w:rFonts w:cstheme="minorHAnsi"/>
                <w:szCs w:val="20"/>
              </w:rPr>
            </w:pPr>
            <w:r w:rsidRPr="00455018">
              <w:rPr>
                <w:rFonts w:cstheme="minorHAnsi"/>
                <w:szCs w:val="20"/>
              </w:rPr>
              <w:t>8</w:t>
            </w:r>
          </w:p>
        </w:tc>
        <w:tc>
          <w:tcPr>
            <w:tcW w:w="850" w:type="dxa"/>
            <w:vAlign w:val="center"/>
          </w:tcPr>
          <w:p w14:paraId="535251DB" w14:textId="15D57E0A" w:rsidR="00EE0A36" w:rsidRPr="00C93236" w:rsidRDefault="00EE0A36" w:rsidP="00947AA5">
            <w:pPr>
              <w:pStyle w:val="VCAAtablecondensed"/>
              <w:jc w:val="center"/>
              <w:rPr>
                <w:rFonts w:cstheme="minorHAnsi"/>
                <w:szCs w:val="20"/>
              </w:rPr>
            </w:pPr>
            <w:r w:rsidRPr="00947AA5">
              <w:rPr>
                <w:rFonts w:cstheme="minorHAnsi"/>
                <w:color w:val="000000"/>
                <w:szCs w:val="20"/>
              </w:rPr>
              <w:t>A</w:t>
            </w:r>
          </w:p>
        </w:tc>
        <w:tc>
          <w:tcPr>
            <w:tcW w:w="0" w:type="dxa"/>
            <w:vAlign w:val="center"/>
          </w:tcPr>
          <w:p w14:paraId="58DBC249" w14:textId="3A50F417" w:rsidR="00EE0A36" w:rsidRPr="00C93236" w:rsidRDefault="00EE0A36" w:rsidP="00947AA5">
            <w:pPr>
              <w:pStyle w:val="VCAAtablecondensed"/>
              <w:jc w:val="center"/>
              <w:rPr>
                <w:rFonts w:cstheme="minorHAnsi"/>
                <w:szCs w:val="20"/>
              </w:rPr>
            </w:pPr>
            <w:r w:rsidRPr="00947AA5">
              <w:rPr>
                <w:rFonts w:cstheme="minorHAnsi"/>
                <w:color w:val="000000"/>
                <w:szCs w:val="20"/>
              </w:rPr>
              <w:t>75</w:t>
            </w:r>
          </w:p>
        </w:tc>
        <w:tc>
          <w:tcPr>
            <w:tcW w:w="0" w:type="dxa"/>
            <w:vAlign w:val="center"/>
          </w:tcPr>
          <w:p w14:paraId="01B94017" w14:textId="4EB0F883" w:rsidR="00EE0A36" w:rsidRPr="00C93236" w:rsidRDefault="00EE0A36" w:rsidP="00947AA5">
            <w:pPr>
              <w:pStyle w:val="VCAAtablecondensed"/>
              <w:jc w:val="center"/>
              <w:rPr>
                <w:rFonts w:cstheme="minorHAnsi"/>
                <w:szCs w:val="20"/>
              </w:rPr>
            </w:pPr>
            <w:r w:rsidRPr="00947AA5">
              <w:rPr>
                <w:rFonts w:cstheme="minorHAnsi"/>
                <w:color w:val="000000"/>
                <w:szCs w:val="20"/>
              </w:rPr>
              <w:t>13</w:t>
            </w:r>
          </w:p>
        </w:tc>
        <w:tc>
          <w:tcPr>
            <w:tcW w:w="0" w:type="dxa"/>
            <w:vAlign w:val="center"/>
          </w:tcPr>
          <w:p w14:paraId="3ADC7677" w14:textId="763A917A" w:rsidR="00EE0A36" w:rsidRPr="00C93236" w:rsidRDefault="00EE0A36" w:rsidP="00947AA5">
            <w:pPr>
              <w:pStyle w:val="VCAAtablecondensed"/>
              <w:jc w:val="center"/>
              <w:rPr>
                <w:rFonts w:cstheme="minorHAnsi"/>
                <w:szCs w:val="20"/>
              </w:rPr>
            </w:pPr>
            <w:r w:rsidRPr="00947AA5">
              <w:rPr>
                <w:rFonts w:cstheme="minorHAnsi"/>
                <w:color w:val="000000"/>
                <w:szCs w:val="20"/>
              </w:rPr>
              <w:t>12</w:t>
            </w:r>
          </w:p>
        </w:tc>
        <w:tc>
          <w:tcPr>
            <w:tcW w:w="0" w:type="dxa"/>
            <w:vAlign w:val="center"/>
          </w:tcPr>
          <w:p w14:paraId="36B99158" w14:textId="3FEBF7FF" w:rsidR="00EE0A36" w:rsidRPr="00C93236" w:rsidRDefault="00EE0A36" w:rsidP="00947AA5">
            <w:pPr>
              <w:pStyle w:val="VCAAtablecondensed"/>
              <w:jc w:val="center"/>
              <w:rPr>
                <w:rFonts w:cstheme="minorHAnsi"/>
                <w:szCs w:val="20"/>
              </w:rPr>
            </w:pPr>
            <w:r w:rsidRPr="00947AA5">
              <w:rPr>
                <w:rFonts w:cstheme="minorHAnsi"/>
                <w:color w:val="000000"/>
                <w:szCs w:val="20"/>
              </w:rPr>
              <w:t>1</w:t>
            </w:r>
          </w:p>
        </w:tc>
      </w:tr>
      <w:tr w:rsidR="00EE0A36" w:rsidRPr="008A167C" w14:paraId="2BB9D8DE" w14:textId="77777777" w:rsidTr="00DE4130">
        <w:tc>
          <w:tcPr>
            <w:tcW w:w="988" w:type="dxa"/>
            <w:vAlign w:val="center"/>
          </w:tcPr>
          <w:p w14:paraId="7647E4F1" w14:textId="77777777" w:rsidR="00EE0A36" w:rsidRPr="00455018" w:rsidRDefault="00EE0A36" w:rsidP="00947AA5">
            <w:pPr>
              <w:pStyle w:val="VCAAtablecondensed"/>
              <w:jc w:val="center"/>
              <w:rPr>
                <w:rFonts w:cstheme="minorHAnsi"/>
                <w:szCs w:val="20"/>
              </w:rPr>
            </w:pPr>
            <w:r w:rsidRPr="00455018">
              <w:rPr>
                <w:rFonts w:cstheme="minorHAnsi"/>
                <w:szCs w:val="20"/>
              </w:rPr>
              <w:t>9</w:t>
            </w:r>
          </w:p>
        </w:tc>
        <w:tc>
          <w:tcPr>
            <w:tcW w:w="850" w:type="dxa"/>
            <w:vAlign w:val="center"/>
          </w:tcPr>
          <w:p w14:paraId="65C28D59" w14:textId="5A95C315" w:rsidR="00EE0A36" w:rsidRPr="00C93236" w:rsidRDefault="00EE0A36" w:rsidP="00947AA5">
            <w:pPr>
              <w:pStyle w:val="VCAAtablecondensed"/>
              <w:jc w:val="center"/>
              <w:rPr>
                <w:rFonts w:cstheme="minorHAnsi"/>
                <w:szCs w:val="20"/>
              </w:rPr>
            </w:pPr>
            <w:r w:rsidRPr="00947AA5">
              <w:rPr>
                <w:rFonts w:cstheme="minorHAnsi"/>
                <w:color w:val="000000"/>
                <w:szCs w:val="20"/>
              </w:rPr>
              <w:t>B</w:t>
            </w:r>
          </w:p>
        </w:tc>
        <w:tc>
          <w:tcPr>
            <w:tcW w:w="0" w:type="dxa"/>
            <w:vAlign w:val="center"/>
          </w:tcPr>
          <w:p w14:paraId="3F26DAAD" w14:textId="3E69E77A" w:rsidR="00EE0A36" w:rsidRPr="00C93236" w:rsidRDefault="00EE0A36" w:rsidP="00947AA5">
            <w:pPr>
              <w:pStyle w:val="VCAAtablecondensed"/>
              <w:jc w:val="center"/>
              <w:rPr>
                <w:rFonts w:cstheme="minorHAnsi"/>
                <w:szCs w:val="20"/>
              </w:rPr>
            </w:pPr>
            <w:r w:rsidRPr="00947AA5">
              <w:rPr>
                <w:rFonts w:cstheme="minorHAnsi"/>
                <w:color w:val="000000"/>
                <w:szCs w:val="20"/>
              </w:rPr>
              <w:t>12</w:t>
            </w:r>
          </w:p>
        </w:tc>
        <w:tc>
          <w:tcPr>
            <w:tcW w:w="0" w:type="dxa"/>
            <w:vAlign w:val="center"/>
          </w:tcPr>
          <w:p w14:paraId="509FF2B1" w14:textId="7FE20DE8" w:rsidR="00EE0A36" w:rsidRPr="00C93236" w:rsidRDefault="00EE0A36" w:rsidP="00947AA5">
            <w:pPr>
              <w:pStyle w:val="VCAAtablecondensed"/>
              <w:jc w:val="center"/>
              <w:rPr>
                <w:rFonts w:cstheme="minorHAnsi"/>
                <w:szCs w:val="20"/>
              </w:rPr>
            </w:pPr>
            <w:r w:rsidRPr="00947AA5">
              <w:rPr>
                <w:rFonts w:cstheme="minorHAnsi"/>
                <w:color w:val="000000"/>
                <w:szCs w:val="20"/>
              </w:rPr>
              <w:t>62</w:t>
            </w:r>
          </w:p>
        </w:tc>
        <w:tc>
          <w:tcPr>
            <w:tcW w:w="0" w:type="dxa"/>
            <w:vAlign w:val="center"/>
          </w:tcPr>
          <w:p w14:paraId="232E53F5" w14:textId="1E3C6E47" w:rsidR="00EE0A36" w:rsidRPr="00C93236" w:rsidRDefault="00EE0A36" w:rsidP="00947AA5">
            <w:pPr>
              <w:pStyle w:val="VCAAtablecondensed"/>
              <w:jc w:val="center"/>
              <w:rPr>
                <w:rFonts w:cstheme="minorHAnsi"/>
                <w:szCs w:val="20"/>
              </w:rPr>
            </w:pPr>
            <w:r w:rsidRPr="00947AA5">
              <w:rPr>
                <w:rFonts w:cstheme="minorHAnsi"/>
                <w:color w:val="000000"/>
                <w:szCs w:val="20"/>
              </w:rPr>
              <w:t>13</w:t>
            </w:r>
          </w:p>
        </w:tc>
        <w:tc>
          <w:tcPr>
            <w:tcW w:w="0" w:type="dxa"/>
            <w:vAlign w:val="center"/>
          </w:tcPr>
          <w:p w14:paraId="4357A7CF" w14:textId="0F5F49FA" w:rsidR="00EE0A36" w:rsidRPr="00C93236" w:rsidRDefault="00EE0A36" w:rsidP="00947AA5">
            <w:pPr>
              <w:pStyle w:val="VCAAtablecondensed"/>
              <w:jc w:val="center"/>
              <w:rPr>
                <w:rFonts w:cstheme="minorHAnsi"/>
                <w:szCs w:val="20"/>
              </w:rPr>
            </w:pPr>
            <w:r w:rsidRPr="00947AA5">
              <w:rPr>
                <w:rFonts w:cstheme="minorHAnsi"/>
                <w:color w:val="000000"/>
                <w:szCs w:val="20"/>
              </w:rPr>
              <w:t>14</w:t>
            </w:r>
          </w:p>
        </w:tc>
      </w:tr>
      <w:tr w:rsidR="00EE0A36" w:rsidRPr="008A167C" w14:paraId="4A1767D7" w14:textId="77777777" w:rsidTr="00DE4130">
        <w:tc>
          <w:tcPr>
            <w:tcW w:w="988" w:type="dxa"/>
            <w:vAlign w:val="center"/>
          </w:tcPr>
          <w:p w14:paraId="13C1876E" w14:textId="77777777" w:rsidR="00EE0A36" w:rsidRPr="00455018" w:rsidRDefault="00EE0A36" w:rsidP="00947AA5">
            <w:pPr>
              <w:pStyle w:val="VCAAtablecondensed"/>
              <w:jc w:val="center"/>
              <w:rPr>
                <w:rFonts w:cstheme="minorHAnsi"/>
                <w:szCs w:val="20"/>
              </w:rPr>
            </w:pPr>
            <w:r w:rsidRPr="00455018">
              <w:rPr>
                <w:rFonts w:cstheme="minorHAnsi"/>
                <w:szCs w:val="20"/>
              </w:rPr>
              <w:t>10</w:t>
            </w:r>
          </w:p>
        </w:tc>
        <w:tc>
          <w:tcPr>
            <w:tcW w:w="850" w:type="dxa"/>
            <w:vAlign w:val="center"/>
          </w:tcPr>
          <w:p w14:paraId="16FCF032" w14:textId="55A5A76D" w:rsidR="00EE0A36" w:rsidRPr="00C93236" w:rsidRDefault="00EE0A36" w:rsidP="00947AA5">
            <w:pPr>
              <w:pStyle w:val="VCAAtablecondensed"/>
              <w:jc w:val="center"/>
              <w:rPr>
                <w:rFonts w:cstheme="minorHAnsi"/>
                <w:szCs w:val="20"/>
              </w:rPr>
            </w:pPr>
            <w:r w:rsidRPr="00947AA5">
              <w:rPr>
                <w:rFonts w:cstheme="minorHAnsi"/>
                <w:color w:val="000000"/>
                <w:szCs w:val="20"/>
              </w:rPr>
              <w:t>C</w:t>
            </w:r>
          </w:p>
        </w:tc>
        <w:tc>
          <w:tcPr>
            <w:tcW w:w="0" w:type="dxa"/>
            <w:vAlign w:val="center"/>
          </w:tcPr>
          <w:p w14:paraId="02754515" w14:textId="4F14F5DC" w:rsidR="00EE0A36" w:rsidRPr="00C93236" w:rsidRDefault="00EE0A36" w:rsidP="00947AA5">
            <w:pPr>
              <w:pStyle w:val="VCAAtablecondensed"/>
              <w:jc w:val="center"/>
              <w:rPr>
                <w:rFonts w:cstheme="minorHAnsi"/>
                <w:szCs w:val="20"/>
              </w:rPr>
            </w:pPr>
            <w:r w:rsidRPr="00947AA5">
              <w:rPr>
                <w:rFonts w:cstheme="minorHAnsi"/>
                <w:color w:val="000000"/>
                <w:szCs w:val="20"/>
              </w:rPr>
              <w:t>24</w:t>
            </w:r>
          </w:p>
        </w:tc>
        <w:tc>
          <w:tcPr>
            <w:tcW w:w="0" w:type="dxa"/>
            <w:vAlign w:val="center"/>
          </w:tcPr>
          <w:p w14:paraId="67E7D9FE" w14:textId="7228DD06" w:rsidR="00EE0A36" w:rsidRPr="00C93236" w:rsidRDefault="00EE0A36" w:rsidP="00947AA5">
            <w:pPr>
              <w:pStyle w:val="VCAAtablecondensed"/>
              <w:jc w:val="center"/>
              <w:rPr>
                <w:rFonts w:cstheme="minorHAnsi"/>
                <w:szCs w:val="20"/>
              </w:rPr>
            </w:pPr>
            <w:r w:rsidRPr="00947AA5">
              <w:rPr>
                <w:rFonts w:cstheme="minorHAnsi"/>
                <w:color w:val="000000"/>
                <w:szCs w:val="20"/>
              </w:rPr>
              <w:t>6</w:t>
            </w:r>
          </w:p>
        </w:tc>
        <w:tc>
          <w:tcPr>
            <w:tcW w:w="0" w:type="dxa"/>
            <w:vAlign w:val="center"/>
          </w:tcPr>
          <w:p w14:paraId="44A2DB4A" w14:textId="24B422CC" w:rsidR="00EE0A36" w:rsidRPr="00C93236" w:rsidRDefault="00EE0A36" w:rsidP="00947AA5">
            <w:pPr>
              <w:pStyle w:val="VCAAtablecondensed"/>
              <w:jc w:val="center"/>
              <w:rPr>
                <w:rFonts w:cstheme="minorHAnsi"/>
                <w:szCs w:val="20"/>
              </w:rPr>
            </w:pPr>
            <w:r w:rsidRPr="00947AA5">
              <w:rPr>
                <w:rFonts w:cstheme="minorHAnsi"/>
                <w:color w:val="000000"/>
                <w:szCs w:val="20"/>
              </w:rPr>
              <w:t>63</w:t>
            </w:r>
          </w:p>
        </w:tc>
        <w:tc>
          <w:tcPr>
            <w:tcW w:w="0" w:type="dxa"/>
            <w:vAlign w:val="center"/>
          </w:tcPr>
          <w:p w14:paraId="36C37396" w14:textId="2DA7AA14" w:rsidR="00EE0A36" w:rsidRPr="00C93236" w:rsidRDefault="00EE0A36" w:rsidP="00947AA5">
            <w:pPr>
              <w:pStyle w:val="VCAAtablecondensed"/>
              <w:jc w:val="center"/>
              <w:rPr>
                <w:rFonts w:cstheme="minorHAnsi"/>
                <w:szCs w:val="20"/>
              </w:rPr>
            </w:pPr>
            <w:r w:rsidRPr="00947AA5">
              <w:rPr>
                <w:rFonts w:cstheme="minorHAnsi"/>
                <w:color w:val="000000"/>
                <w:szCs w:val="20"/>
              </w:rPr>
              <w:t>7</w:t>
            </w:r>
          </w:p>
        </w:tc>
      </w:tr>
      <w:tr w:rsidR="00EE0A36" w:rsidRPr="008A167C" w14:paraId="1CF97137" w14:textId="77777777" w:rsidTr="00DE4130">
        <w:tc>
          <w:tcPr>
            <w:tcW w:w="988" w:type="dxa"/>
            <w:vAlign w:val="center"/>
          </w:tcPr>
          <w:p w14:paraId="7EF7815D" w14:textId="77777777" w:rsidR="00EE0A36" w:rsidRPr="00455018" w:rsidRDefault="00EE0A36" w:rsidP="00947AA5">
            <w:pPr>
              <w:pStyle w:val="VCAAtablecondensed"/>
              <w:jc w:val="center"/>
              <w:rPr>
                <w:rFonts w:cstheme="minorHAnsi"/>
                <w:szCs w:val="20"/>
              </w:rPr>
            </w:pPr>
            <w:r w:rsidRPr="00455018">
              <w:rPr>
                <w:rFonts w:cstheme="minorHAnsi"/>
                <w:szCs w:val="20"/>
              </w:rPr>
              <w:t>11</w:t>
            </w:r>
          </w:p>
        </w:tc>
        <w:tc>
          <w:tcPr>
            <w:tcW w:w="850" w:type="dxa"/>
            <w:vAlign w:val="center"/>
          </w:tcPr>
          <w:p w14:paraId="4B24DB44" w14:textId="14347D10" w:rsidR="00EE0A36" w:rsidRPr="00C93236" w:rsidRDefault="00EE0A36" w:rsidP="00947AA5">
            <w:pPr>
              <w:pStyle w:val="VCAAtablecondensed"/>
              <w:jc w:val="center"/>
              <w:rPr>
                <w:rFonts w:cstheme="minorHAnsi"/>
                <w:szCs w:val="20"/>
              </w:rPr>
            </w:pPr>
            <w:r w:rsidRPr="00947AA5">
              <w:rPr>
                <w:rFonts w:cstheme="minorHAnsi"/>
                <w:color w:val="000000"/>
                <w:szCs w:val="20"/>
              </w:rPr>
              <w:t>D</w:t>
            </w:r>
          </w:p>
        </w:tc>
        <w:tc>
          <w:tcPr>
            <w:tcW w:w="0" w:type="dxa"/>
            <w:vAlign w:val="center"/>
          </w:tcPr>
          <w:p w14:paraId="782AD0F5" w14:textId="3CAE8057" w:rsidR="00EE0A36" w:rsidRPr="00C93236" w:rsidRDefault="00EE0A36" w:rsidP="00947AA5">
            <w:pPr>
              <w:pStyle w:val="VCAAtablecondensed"/>
              <w:jc w:val="center"/>
              <w:rPr>
                <w:rFonts w:cstheme="minorHAnsi"/>
                <w:szCs w:val="20"/>
              </w:rPr>
            </w:pPr>
            <w:r w:rsidRPr="00947AA5">
              <w:rPr>
                <w:rFonts w:cstheme="minorHAnsi"/>
                <w:color w:val="000000"/>
                <w:szCs w:val="20"/>
              </w:rPr>
              <w:t>15</w:t>
            </w:r>
          </w:p>
        </w:tc>
        <w:tc>
          <w:tcPr>
            <w:tcW w:w="0" w:type="dxa"/>
            <w:vAlign w:val="center"/>
          </w:tcPr>
          <w:p w14:paraId="1D9F30BB" w14:textId="0D7E65EC" w:rsidR="00EE0A36" w:rsidRPr="00C93236" w:rsidRDefault="00EE0A36" w:rsidP="00947AA5">
            <w:pPr>
              <w:pStyle w:val="VCAAtablecondensed"/>
              <w:jc w:val="center"/>
              <w:rPr>
                <w:rFonts w:cstheme="minorHAnsi"/>
                <w:szCs w:val="20"/>
              </w:rPr>
            </w:pPr>
            <w:r w:rsidRPr="00947AA5">
              <w:rPr>
                <w:rFonts w:cstheme="minorHAnsi"/>
                <w:color w:val="000000"/>
                <w:szCs w:val="20"/>
              </w:rPr>
              <w:t>41</w:t>
            </w:r>
          </w:p>
        </w:tc>
        <w:tc>
          <w:tcPr>
            <w:tcW w:w="0" w:type="dxa"/>
            <w:vAlign w:val="center"/>
          </w:tcPr>
          <w:p w14:paraId="7F1D34CB" w14:textId="4518B9D1" w:rsidR="00EE0A36" w:rsidRPr="00C93236" w:rsidRDefault="00EE0A36" w:rsidP="00947AA5">
            <w:pPr>
              <w:pStyle w:val="VCAAtablecondensed"/>
              <w:jc w:val="center"/>
              <w:rPr>
                <w:rFonts w:cstheme="minorHAnsi"/>
                <w:szCs w:val="20"/>
              </w:rPr>
            </w:pPr>
            <w:r w:rsidRPr="00947AA5">
              <w:rPr>
                <w:rFonts w:cstheme="minorHAnsi"/>
                <w:color w:val="000000"/>
                <w:szCs w:val="20"/>
              </w:rPr>
              <w:t>9</w:t>
            </w:r>
          </w:p>
        </w:tc>
        <w:tc>
          <w:tcPr>
            <w:tcW w:w="0" w:type="dxa"/>
            <w:vAlign w:val="center"/>
          </w:tcPr>
          <w:p w14:paraId="1E7F5F29" w14:textId="609D71C6" w:rsidR="00EE0A36" w:rsidRPr="00C93236" w:rsidRDefault="00EE0A36" w:rsidP="00947AA5">
            <w:pPr>
              <w:pStyle w:val="VCAAtablecondensed"/>
              <w:jc w:val="center"/>
              <w:rPr>
                <w:rFonts w:cstheme="minorHAnsi"/>
                <w:szCs w:val="20"/>
              </w:rPr>
            </w:pPr>
            <w:r w:rsidRPr="00947AA5">
              <w:rPr>
                <w:rFonts w:cstheme="minorHAnsi"/>
                <w:color w:val="000000"/>
                <w:szCs w:val="20"/>
              </w:rPr>
              <w:t>35</w:t>
            </w:r>
          </w:p>
        </w:tc>
      </w:tr>
      <w:tr w:rsidR="00EE0A36" w:rsidRPr="008A167C" w14:paraId="4A79764D" w14:textId="77777777" w:rsidTr="00DE4130">
        <w:tc>
          <w:tcPr>
            <w:tcW w:w="988" w:type="dxa"/>
            <w:vAlign w:val="center"/>
          </w:tcPr>
          <w:p w14:paraId="2879104A" w14:textId="77777777" w:rsidR="00EE0A36" w:rsidRPr="00455018" w:rsidRDefault="00EE0A36" w:rsidP="00947AA5">
            <w:pPr>
              <w:pStyle w:val="VCAAtablecondensed"/>
              <w:jc w:val="center"/>
              <w:rPr>
                <w:rFonts w:cstheme="minorHAnsi"/>
                <w:szCs w:val="20"/>
              </w:rPr>
            </w:pPr>
            <w:r w:rsidRPr="00455018">
              <w:rPr>
                <w:rFonts w:cstheme="minorHAnsi"/>
                <w:szCs w:val="20"/>
              </w:rPr>
              <w:t>12</w:t>
            </w:r>
          </w:p>
        </w:tc>
        <w:tc>
          <w:tcPr>
            <w:tcW w:w="850" w:type="dxa"/>
            <w:vAlign w:val="center"/>
          </w:tcPr>
          <w:p w14:paraId="79AF3A37" w14:textId="13229385" w:rsidR="00EE0A36" w:rsidRPr="00C93236" w:rsidRDefault="00EE0A36" w:rsidP="00947AA5">
            <w:pPr>
              <w:pStyle w:val="VCAAtablecondensed"/>
              <w:jc w:val="center"/>
              <w:rPr>
                <w:rFonts w:cstheme="minorHAnsi"/>
                <w:szCs w:val="20"/>
              </w:rPr>
            </w:pPr>
            <w:r w:rsidRPr="00947AA5">
              <w:rPr>
                <w:rFonts w:cstheme="minorHAnsi"/>
                <w:color w:val="000000"/>
                <w:szCs w:val="20"/>
              </w:rPr>
              <w:t>A</w:t>
            </w:r>
          </w:p>
        </w:tc>
        <w:tc>
          <w:tcPr>
            <w:tcW w:w="0" w:type="dxa"/>
            <w:vAlign w:val="center"/>
          </w:tcPr>
          <w:p w14:paraId="4772C165" w14:textId="30821FF2" w:rsidR="00EE0A36" w:rsidRPr="00C93236" w:rsidRDefault="00EE0A36" w:rsidP="00947AA5">
            <w:pPr>
              <w:pStyle w:val="VCAAtablecondensed"/>
              <w:jc w:val="center"/>
              <w:rPr>
                <w:rFonts w:cstheme="minorHAnsi"/>
                <w:szCs w:val="20"/>
              </w:rPr>
            </w:pPr>
            <w:r w:rsidRPr="00947AA5">
              <w:rPr>
                <w:rFonts w:cstheme="minorHAnsi"/>
                <w:color w:val="000000"/>
                <w:szCs w:val="20"/>
              </w:rPr>
              <w:t>85</w:t>
            </w:r>
          </w:p>
        </w:tc>
        <w:tc>
          <w:tcPr>
            <w:tcW w:w="0" w:type="dxa"/>
            <w:vAlign w:val="center"/>
          </w:tcPr>
          <w:p w14:paraId="187229B8" w14:textId="0B105D76" w:rsidR="00EE0A36" w:rsidRPr="00C93236" w:rsidRDefault="00EE0A36" w:rsidP="00947AA5">
            <w:pPr>
              <w:pStyle w:val="VCAAtablecondensed"/>
              <w:jc w:val="center"/>
              <w:rPr>
                <w:rFonts w:cstheme="minorHAnsi"/>
                <w:szCs w:val="20"/>
              </w:rPr>
            </w:pPr>
            <w:r w:rsidRPr="00947AA5">
              <w:rPr>
                <w:rFonts w:cstheme="minorHAnsi"/>
                <w:color w:val="000000"/>
                <w:szCs w:val="20"/>
              </w:rPr>
              <w:t>14</w:t>
            </w:r>
          </w:p>
        </w:tc>
        <w:tc>
          <w:tcPr>
            <w:tcW w:w="0" w:type="dxa"/>
            <w:vAlign w:val="center"/>
          </w:tcPr>
          <w:p w14:paraId="6EB72C24" w14:textId="0DDE237B" w:rsidR="00EE0A36" w:rsidRPr="00C93236" w:rsidRDefault="00EE0A36" w:rsidP="00947AA5">
            <w:pPr>
              <w:pStyle w:val="VCAAtablecondensed"/>
              <w:jc w:val="center"/>
              <w:rPr>
                <w:rFonts w:cstheme="minorHAnsi"/>
                <w:szCs w:val="20"/>
              </w:rPr>
            </w:pPr>
            <w:r w:rsidRPr="00947AA5">
              <w:rPr>
                <w:rFonts w:cstheme="minorHAnsi"/>
                <w:color w:val="000000"/>
                <w:szCs w:val="20"/>
              </w:rPr>
              <w:t>1</w:t>
            </w:r>
          </w:p>
        </w:tc>
        <w:tc>
          <w:tcPr>
            <w:tcW w:w="0" w:type="dxa"/>
            <w:vAlign w:val="center"/>
          </w:tcPr>
          <w:p w14:paraId="0425590B" w14:textId="1E03CE39" w:rsidR="00EE0A36" w:rsidRPr="00C93236" w:rsidRDefault="00EE0A36" w:rsidP="00947AA5">
            <w:pPr>
              <w:pStyle w:val="VCAAtablecondensed"/>
              <w:jc w:val="center"/>
              <w:rPr>
                <w:rFonts w:cstheme="minorHAnsi"/>
                <w:szCs w:val="20"/>
              </w:rPr>
            </w:pPr>
            <w:r w:rsidRPr="00947AA5">
              <w:rPr>
                <w:rFonts w:cstheme="minorHAnsi"/>
                <w:color w:val="000000"/>
                <w:szCs w:val="20"/>
              </w:rPr>
              <w:t>0</w:t>
            </w:r>
          </w:p>
        </w:tc>
      </w:tr>
      <w:tr w:rsidR="00EE0A36" w:rsidRPr="008A167C" w14:paraId="42249E56" w14:textId="77777777" w:rsidTr="00DE4130">
        <w:tc>
          <w:tcPr>
            <w:tcW w:w="988" w:type="dxa"/>
            <w:vAlign w:val="center"/>
          </w:tcPr>
          <w:p w14:paraId="30BC5598" w14:textId="77777777" w:rsidR="00EE0A36" w:rsidRPr="00455018" w:rsidRDefault="00EE0A36" w:rsidP="00947AA5">
            <w:pPr>
              <w:pStyle w:val="VCAAtablecondensed"/>
              <w:jc w:val="center"/>
              <w:rPr>
                <w:rFonts w:cstheme="minorHAnsi"/>
                <w:szCs w:val="20"/>
              </w:rPr>
            </w:pPr>
            <w:r w:rsidRPr="00455018">
              <w:rPr>
                <w:rFonts w:cstheme="minorHAnsi"/>
                <w:szCs w:val="20"/>
              </w:rPr>
              <w:t>13</w:t>
            </w:r>
          </w:p>
        </w:tc>
        <w:tc>
          <w:tcPr>
            <w:tcW w:w="850" w:type="dxa"/>
            <w:vAlign w:val="center"/>
          </w:tcPr>
          <w:p w14:paraId="44553034" w14:textId="130B1E73" w:rsidR="00EE0A36" w:rsidRPr="00C93236" w:rsidRDefault="00EE0A36" w:rsidP="00947AA5">
            <w:pPr>
              <w:pStyle w:val="VCAAtablecondensed"/>
              <w:jc w:val="center"/>
              <w:rPr>
                <w:rFonts w:cstheme="minorHAnsi"/>
                <w:szCs w:val="20"/>
              </w:rPr>
            </w:pPr>
            <w:r w:rsidRPr="00947AA5">
              <w:rPr>
                <w:rFonts w:cstheme="minorHAnsi"/>
                <w:color w:val="000000"/>
                <w:szCs w:val="20"/>
              </w:rPr>
              <w:t>A</w:t>
            </w:r>
          </w:p>
        </w:tc>
        <w:tc>
          <w:tcPr>
            <w:tcW w:w="0" w:type="dxa"/>
            <w:vAlign w:val="center"/>
          </w:tcPr>
          <w:p w14:paraId="442C7818" w14:textId="2C9BEF08" w:rsidR="00EE0A36" w:rsidRPr="00C93236" w:rsidRDefault="00EE0A36" w:rsidP="00947AA5">
            <w:pPr>
              <w:pStyle w:val="VCAAtablecondensed"/>
              <w:jc w:val="center"/>
              <w:rPr>
                <w:rFonts w:cstheme="minorHAnsi"/>
                <w:szCs w:val="20"/>
              </w:rPr>
            </w:pPr>
            <w:r w:rsidRPr="00947AA5">
              <w:rPr>
                <w:rFonts w:cstheme="minorHAnsi"/>
                <w:color w:val="000000"/>
                <w:szCs w:val="20"/>
              </w:rPr>
              <w:t>95</w:t>
            </w:r>
          </w:p>
        </w:tc>
        <w:tc>
          <w:tcPr>
            <w:tcW w:w="0" w:type="dxa"/>
            <w:vAlign w:val="center"/>
          </w:tcPr>
          <w:p w14:paraId="7907FC51" w14:textId="752DC3CB" w:rsidR="00EE0A36" w:rsidRPr="00C93236" w:rsidRDefault="00EE0A36" w:rsidP="00947AA5">
            <w:pPr>
              <w:pStyle w:val="VCAAtablecondensed"/>
              <w:jc w:val="center"/>
              <w:rPr>
                <w:rFonts w:cstheme="minorHAnsi"/>
                <w:szCs w:val="20"/>
              </w:rPr>
            </w:pPr>
            <w:r w:rsidRPr="00947AA5">
              <w:rPr>
                <w:rFonts w:cstheme="minorHAnsi"/>
                <w:color w:val="000000"/>
                <w:szCs w:val="20"/>
              </w:rPr>
              <w:t>4</w:t>
            </w:r>
          </w:p>
        </w:tc>
        <w:tc>
          <w:tcPr>
            <w:tcW w:w="0" w:type="dxa"/>
            <w:vAlign w:val="center"/>
          </w:tcPr>
          <w:p w14:paraId="4267BA31" w14:textId="77BD444B" w:rsidR="00EE0A36" w:rsidRPr="00C93236" w:rsidRDefault="00EE0A36" w:rsidP="00947AA5">
            <w:pPr>
              <w:pStyle w:val="VCAAtablecondensed"/>
              <w:jc w:val="center"/>
              <w:rPr>
                <w:rFonts w:cstheme="minorHAnsi"/>
                <w:szCs w:val="20"/>
              </w:rPr>
            </w:pPr>
            <w:r w:rsidRPr="00947AA5">
              <w:rPr>
                <w:rFonts w:cstheme="minorHAnsi"/>
                <w:color w:val="000000"/>
                <w:szCs w:val="20"/>
              </w:rPr>
              <w:t>0</w:t>
            </w:r>
          </w:p>
        </w:tc>
        <w:tc>
          <w:tcPr>
            <w:tcW w:w="0" w:type="dxa"/>
            <w:vAlign w:val="center"/>
          </w:tcPr>
          <w:p w14:paraId="205ED2ED" w14:textId="32F1F3B3" w:rsidR="00EE0A36" w:rsidRPr="00C93236" w:rsidRDefault="00EE0A36" w:rsidP="00947AA5">
            <w:pPr>
              <w:pStyle w:val="VCAAtablecondensed"/>
              <w:jc w:val="center"/>
              <w:rPr>
                <w:rFonts w:cstheme="minorHAnsi"/>
                <w:szCs w:val="20"/>
              </w:rPr>
            </w:pPr>
            <w:r w:rsidRPr="00947AA5">
              <w:rPr>
                <w:rFonts w:cstheme="minorHAnsi"/>
                <w:color w:val="000000"/>
                <w:szCs w:val="20"/>
              </w:rPr>
              <w:t>2</w:t>
            </w:r>
          </w:p>
        </w:tc>
      </w:tr>
      <w:tr w:rsidR="00EE0A36" w:rsidRPr="008A167C" w14:paraId="75D4ECE4" w14:textId="77777777" w:rsidTr="00DE4130">
        <w:tc>
          <w:tcPr>
            <w:tcW w:w="988" w:type="dxa"/>
            <w:vAlign w:val="center"/>
          </w:tcPr>
          <w:p w14:paraId="11DB173F" w14:textId="77777777" w:rsidR="00EE0A36" w:rsidRPr="00455018" w:rsidRDefault="00EE0A36" w:rsidP="00947AA5">
            <w:pPr>
              <w:pStyle w:val="VCAAtablecondensed"/>
              <w:jc w:val="center"/>
              <w:rPr>
                <w:rFonts w:cstheme="minorHAnsi"/>
                <w:szCs w:val="20"/>
              </w:rPr>
            </w:pPr>
            <w:r w:rsidRPr="00455018">
              <w:rPr>
                <w:rFonts w:cstheme="minorHAnsi"/>
                <w:szCs w:val="20"/>
              </w:rPr>
              <w:t>14</w:t>
            </w:r>
          </w:p>
        </w:tc>
        <w:tc>
          <w:tcPr>
            <w:tcW w:w="850" w:type="dxa"/>
            <w:vAlign w:val="center"/>
          </w:tcPr>
          <w:p w14:paraId="5B78D0F1" w14:textId="071ED6A6" w:rsidR="00EE0A36" w:rsidRPr="00C93236" w:rsidRDefault="00EE0A36" w:rsidP="00947AA5">
            <w:pPr>
              <w:pStyle w:val="VCAAtablecondensed"/>
              <w:jc w:val="center"/>
              <w:rPr>
                <w:rFonts w:cstheme="minorHAnsi"/>
                <w:szCs w:val="20"/>
              </w:rPr>
            </w:pPr>
            <w:r w:rsidRPr="00947AA5">
              <w:rPr>
                <w:rFonts w:cstheme="minorHAnsi"/>
                <w:color w:val="000000"/>
                <w:szCs w:val="20"/>
              </w:rPr>
              <w:t>B</w:t>
            </w:r>
          </w:p>
        </w:tc>
        <w:tc>
          <w:tcPr>
            <w:tcW w:w="0" w:type="dxa"/>
            <w:vAlign w:val="center"/>
          </w:tcPr>
          <w:p w14:paraId="1D1782BD" w14:textId="451D4FC2" w:rsidR="00EE0A36" w:rsidRPr="00C93236" w:rsidRDefault="00EE0A36" w:rsidP="00947AA5">
            <w:pPr>
              <w:pStyle w:val="VCAAtablecondensed"/>
              <w:jc w:val="center"/>
              <w:rPr>
                <w:rFonts w:cstheme="minorHAnsi"/>
                <w:szCs w:val="20"/>
              </w:rPr>
            </w:pPr>
            <w:r w:rsidRPr="00947AA5">
              <w:rPr>
                <w:rFonts w:cstheme="minorHAnsi"/>
                <w:color w:val="000000"/>
                <w:szCs w:val="20"/>
              </w:rPr>
              <w:t>1</w:t>
            </w:r>
          </w:p>
        </w:tc>
        <w:tc>
          <w:tcPr>
            <w:tcW w:w="0" w:type="dxa"/>
            <w:vAlign w:val="center"/>
          </w:tcPr>
          <w:p w14:paraId="29FF3EA4" w14:textId="10899AD3" w:rsidR="00EE0A36" w:rsidRPr="00C93236" w:rsidRDefault="00EE0A36" w:rsidP="00947AA5">
            <w:pPr>
              <w:pStyle w:val="VCAAtablecondensed"/>
              <w:jc w:val="center"/>
              <w:rPr>
                <w:rFonts w:cstheme="minorHAnsi"/>
                <w:szCs w:val="20"/>
              </w:rPr>
            </w:pPr>
            <w:r w:rsidRPr="00947AA5">
              <w:rPr>
                <w:rFonts w:cstheme="minorHAnsi"/>
                <w:color w:val="000000"/>
                <w:szCs w:val="20"/>
              </w:rPr>
              <w:t>85</w:t>
            </w:r>
          </w:p>
        </w:tc>
        <w:tc>
          <w:tcPr>
            <w:tcW w:w="0" w:type="dxa"/>
            <w:vAlign w:val="center"/>
          </w:tcPr>
          <w:p w14:paraId="4012D2F9" w14:textId="0A053FDC" w:rsidR="00EE0A36" w:rsidRPr="00C93236" w:rsidRDefault="00EE0A36" w:rsidP="00947AA5">
            <w:pPr>
              <w:pStyle w:val="VCAAtablecondensed"/>
              <w:jc w:val="center"/>
              <w:rPr>
                <w:rFonts w:cstheme="minorHAnsi"/>
                <w:szCs w:val="20"/>
              </w:rPr>
            </w:pPr>
            <w:r w:rsidRPr="00947AA5">
              <w:rPr>
                <w:rFonts w:cstheme="minorHAnsi"/>
                <w:color w:val="000000"/>
                <w:szCs w:val="20"/>
              </w:rPr>
              <w:t>11</w:t>
            </w:r>
          </w:p>
        </w:tc>
        <w:tc>
          <w:tcPr>
            <w:tcW w:w="0" w:type="dxa"/>
            <w:vAlign w:val="center"/>
          </w:tcPr>
          <w:p w14:paraId="2D34798B" w14:textId="066F9F09" w:rsidR="00EE0A36" w:rsidRPr="00C93236" w:rsidRDefault="00EE0A36" w:rsidP="00947AA5">
            <w:pPr>
              <w:pStyle w:val="VCAAtablecondensed"/>
              <w:jc w:val="center"/>
              <w:rPr>
                <w:rFonts w:cstheme="minorHAnsi"/>
                <w:szCs w:val="20"/>
              </w:rPr>
            </w:pPr>
            <w:r w:rsidRPr="00947AA5">
              <w:rPr>
                <w:rFonts w:cstheme="minorHAnsi"/>
                <w:color w:val="000000"/>
                <w:szCs w:val="20"/>
              </w:rPr>
              <w:t>3</w:t>
            </w:r>
          </w:p>
        </w:tc>
      </w:tr>
      <w:tr w:rsidR="00EE0A36" w:rsidRPr="008A167C" w14:paraId="68F2ACE0" w14:textId="77777777" w:rsidTr="00DE4130">
        <w:tc>
          <w:tcPr>
            <w:tcW w:w="988" w:type="dxa"/>
            <w:vAlign w:val="center"/>
          </w:tcPr>
          <w:p w14:paraId="0490CF48" w14:textId="77777777" w:rsidR="00EE0A36" w:rsidRPr="00455018" w:rsidRDefault="00EE0A36" w:rsidP="00947AA5">
            <w:pPr>
              <w:pStyle w:val="VCAAtablecondensed"/>
              <w:jc w:val="center"/>
              <w:rPr>
                <w:rFonts w:cstheme="minorHAnsi"/>
                <w:szCs w:val="20"/>
              </w:rPr>
            </w:pPr>
            <w:r w:rsidRPr="00455018">
              <w:rPr>
                <w:rFonts w:cstheme="minorHAnsi"/>
                <w:szCs w:val="20"/>
              </w:rPr>
              <w:t>15</w:t>
            </w:r>
          </w:p>
        </w:tc>
        <w:tc>
          <w:tcPr>
            <w:tcW w:w="850" w:type="dxa"/>
            <w:vAlign w:val="center"/>
          </w:tcPr>
          <w:p w14:paraId="781409CB" w14:textId="0334D405" w:rsidR="00EE0A36" w:rsidRPr="00C93236" w:rsidRDefault="00EE0A36" w:rsidP="00947AA5">
            <w:pPr>
              <w:pStyle w:val="VCAAtablecondensed"/>
              <w:jc w:val="center"/>
              <w:rPr>
                <w:rFonts w:cstheme="minorHAnsi"/>
                <w:szCs w:val="20"/>
              </w:rPr>
            </w:pPr>
            <w:r w:rsidRPr="00947AA5">
              <w:rPr>
                <w:rFonts w:cstheme="minorHAnsi"/>
                <w:color w:val="000000"/>
                <w:szCs w:val="20"/>
              </w:rPr>
              <w:t>A</w:t>
            </w:r>
          </w:p>
        </w:tc>
        <w:tc>
          <w:tcPr>
            <w:tcW w:w="0" w:type="dxa"/>
            <w:vAlign w:val="center"/>
          </w:tcPr>
          <w:p w14:paraId="426CB8B9" w14:textId="1CB67CB1" w:rsidR="00EE0A36" w:rsidRPr="00C93236" w:rsidRDefault="00EE0A36" w:rsidP="00947AA5">
            <w:pPr>
              <w:pStyle w:val="VCAAtablecondensed"/>
              <w:jc w:val="center"/>
              <w:rPr>
                <w:rFonts w:cstheme="minorHAnsi"/>
                <w:szCs w:val="20"/>
              </w:rPr>
            </w:pPr>
            <w:r w:rsidRPr="00947AA5">
              <w:rPr>
                <w:rFonts w:cstheme="minorHAnsi"/>
                <w:color w:val="000000"/>
                <w:szCs w:val="20"/>
              </w:rPr>
              <w:t>68</w:t>
            </w:r>
          </w:p>
        </w:tc>
        <w:tc>
          <w:tcPr>
            <w:tcW w:w="0" w:type="dxa"/>
            <w:vAlign w:val="center"/>
          </w:tcPr>
          <w:p w14:paraId="5FF77A8E" w14:textId="1FDA409C" w:rsidR="00EE0A36" w:rsidRPr="00C93236" w:rsidRDefault="00EE0A36" w:rsidP="00947AA5">
            <w:pPr>
              <w:pStyle w:val="VCAAtablecondensed"/>
              <w:jc w:val="center"/>
              <w:rPr>
                <w:rFonts w:cstheme="minorHAnsi"/>
                <w:szCs w:val="20"/>
              </w:rPr>
            </w:pPr>
            <w:r w:rsidRPr="00947AA5">
              <w:rPr>
                <w:rFonts w:cstheme="minorHAnsi"/>
                <w:color w:val="000000"/>
                <w:szCs w:val="20"/>
              </w:rPr>
              <w:t>6</w:t>
            </w:r>
          </w:p>
        </w:tc>
        <w:tc>
          <w:tcPr>
            <w:tcW w:w="0" w:type="dxa"/>
            <w:vAlign w:val="center"/>
          </w:tcPr>
          <w:p w14:paraId="34258243" w14:textId="12ED74E5" w:rsidR="00EE0A36" w:rsidRPr="00C93236" w:rsidRDefault="00EE0A36" w:rsidP="00947AA5">
            <w:pPr>
              <w:pStyle w:val="VCAAtablecondensed"/>
              <w:jc w:val="center"/>
              <w:rPr>
                <w:rFonts w:cstheme="minorHAnsi"/>
                <w:szCs w:val="20"/>
              </w:rPr>
            </w:pPr>
            <w:r w:rsidRPr="00947AA5">
              <w:rPr>
                <w:rFonts w:cstheme="minorHAnsi"/>
                <w:color w:val="000000"/>
                <w:szCs w:val="20"/>
              </w:rPr>
              <w:t>12</w:t>
            </w:r>
          </w:p>
        </w:tc>
        <w:tc>
          <w:tcPr>
            <w:tcW w:w="0" w:type="dxa"/>
            <w:vAlign w:val="center"/>
          </w:tcPr>
          <w:p w14:paraId="1E0314AA" w14:textId="3AAA2EF6" w:rsidR="00EE0A36" w:rsidRPr="00C93236" w:rsidRDefault="00EE0A36" w:rsidP="00947AA5">
            <w:pPr>
              <w:pStyle w:val="VCAAtablecondensed"/>
              <w:jc w:val="center"/>
              <w:rPr>
                <w:rFonts w:cstheme="minorHAnsi"/>
                <w:szCs w:val="20"/>
              </w:rPr>
            </w:pPr>
            <w:r w:rsidRPr="00947AA5">
              <w:rPr>
                <w:rFonts w:cstheme="minorHAnsi"/>
                <w:color w:val="000000"/>
                <w:szCs w:val="20"/>
              </w:rPr>
              <w:t>14</w:t>
            </w:r>
          </w:p>
        </w:tc>
      </w:tr>
      <w:tr w:rsidR="00EE0A36" w:rsidRPr="008A167C" w14:paraId="082B50F1" w14:textId="77777777" w:rsidTr="00DE4130">
        <w:tc>
          <w:tcPr>
            <w:tcW w:w="988" w:type="dxa"/>
            <w:vAlign w:val="center"/>
          </w:tcPr>
          <w:p w14:paraId="40DEF8E6" w14:textId="77777777" w:rsidR="00EE0A36" w:rsidRPr="00455018" w:rsidRDefault="00EE0A36" w:rsidP="00947AA5">
            <w:pPr>
              <w:pStyle w:val="VCAAtablecondensed"/>
              <w:jc w:val="center"/>
              <w:rPr>
                <w:rFonts w:cstheme="minorHAnsi"/>
                <w:szCs w:val="20"/>
              </w:rPr>
            </w:pPr>
            <w:r w:rsidRPr="00455018">
              <w:rPr>
                <w:rFonts w:cstheme="minorHAnsi"/>
                <w:szCs w:val="20"/>
              </w:rPr>
              <w:t>16</w:t>
            </w:r>
          </w:p>
        </w:tc>
        <w:tc>
          <w:tcPr>
            <w:tcW w:w="850" w:type="dxa"/>
            <w:vAlign w:val="center"/>
          </w:tcPr>
          <w:p w14:paraId="33F45AB7" w14:textId="2DD86EEE" w:rsidR="00EE0A36" w:rsidRPr="00C93236" w:rsidRDefault="00EE0A36" w:rsidP="00947AA5">
            <w:pPr>
              <w:pStyle w:val="VCAAtablecondensed"/>
              <w:jc w:val="center"/>
              <w:rPr>
                <w:rFonts w:cstheme="minorHAnsi"/>
                <w:szCs w:val="20"/>
              </w:rPr>
            </w:pPr>
            <w:r w:rsidRPr="00947AA5">
              <w:rPr>
                <w:rFonts w:cstheme="minorHAnsi"/>
                <w:color w:val="000000"/>
                <w:szCs w:val="20"/>
              </w:rPr>
              <w:t>D</w:t>
            </w:r>
          </w:p>
        </w:tc>
        <w:tc>
          <w:tcPr>
            <w:tcW w:w="0" w:type="dxa"/>
            <w:vAlign w:val="center"/>
          </w:tcPr>
          <w:p w14:paraId="44FF5C22" w14:textId="632478F3" w:rsidR="00EE0A36" w:rsidRPr="00C93236" w:rsidRDefault="00EE0A36" w:rsidP="00947AA5">
            <w:pPr>
              <w:pStyle w:val="VCAAtablecondensed"/>
              <w:jc w:val="center"/>
              <w:rPr>
                <w:rFonts w:cstheme="minorHAnsi"/>
                <w:szCs w:val="20"/>
              </w:rPr>
            </w:pPr>
            <w:r w:rsidRPr="00947AA5">
              <w:rPr>
                <w:rFonts w:cstheme="minorHAnsi"/>
                <w:color w:val="000000"/>
                <w:szCs w:val="20"/>
              </w:rPr>
              <w:t>15</w:t>
            </w:r>
          </w:p>
        </w:tc>
        <w:tc>
          <w:tcPr>
            <w:tcW w:w="0" w:type="dxa"/>
            <w:vAlign w:val="center"/>
          </w:tcPr>
          <w:p w14:paraId="137E5042" w14:textId="0940EFFA" w:rsidR="00EE0A36" w:rsidRPr="00C93236" w:rsidRDefault="00EE0A36" w:rsidP="00947AA5">
            <w:pPr>
              <w:pStyle w:val="VCAAtablecondensed"/>
              <w:jc w:val="center"/>
              <w:rPr>
                <w:rFonts w:cstheme="minorHAnsi"/>
                <w:szCs w:val="20"/>
              </w:rPr>
            </w:pPr>
            <w:r w:rsidRPr="00947AA5">
              <w:rPr>
                <w:rFonts w:cstheme="minorHAnsi"/>
                <w:color w:val="000000"/>
                <w:szCs w:val="20"/>
              </w:rPr>
              <w:t>22</w:t>
            </w:r>
          </w:p>
        </w:tc>
        <w:tc>
          <w:tcPr>
            <w:tcW w:w="0" w:type="dxa"/>
            <w:vAlign w:val="center"/>
          </w:tcPr>
          <w:p w14:paraId="6FD9A786" w14:textId="1B42FA4D" w:rsidR="00EE0A36" w:rsidRPr="00C93236" w:rsidRDefault="00EE0A36" w:rsidP="00947AA5">
            <w:pPr>
              <w:pStyle w:val="VCAAtablecondensed"/>
              <w:jc w:val="center"/>
              <w:rPr>
                <w:rFonts w:cstheme="minorHAnsi"/>
                <w:szCs w:val="20"/>
              </w:rPr>
            </w:pPr>
            <w:r w:rsidRPr="00947AA5">
              <w:rPr>
                <w:rFonts w:cstheme="minorHAnsi"/>
                <w:color w:val="000000"/>
                <w:szCs w:val="20"/>
              </w:rPr>
              <w:t>26</w:t>
            </w:r>
          </w:p>
        </w:tc>
        <w:tc>
          <w:tcPr>
            <w:tcW w:w="0" w:type="dxa"/>
            <w:vAlign w:val="center"/>
          </w:tcPr>
          <w:p w14:paraId="0BFCBEB0" w14:textId="73892374" w:rsidR="00EE0A36" w:rsidRPr="00C93236" w:rsidRDefault="00EE0A36" w:rsidP="00947AA5">
            <w:pPr>
              <w:pStyle w:val="VCAAtablecondensed"/>
              <w:jc w:val="center"/>
              <w:rPr>
                <w:rFonts w:cstheme="minorHAnsi"/>
                <w:szCs w:val="20"/>
              </w:rPr>
            </w:pPr>
            <w:r w:rsidRPr="00947AA5">
              <w:rPr>
                <w:rFonts w:cstheme="minorHAnsi"/>
                <w:color w:val="000000"/>
                <w:szCs w:val="20"/>
              </w:rPr>
              <w:t>37</w:t>
            </w:r>
          </w:p>
        </w:tc>
      </w:tr>
      <w:tr w:rsidR="00EE0A36" w:rsidRPr="008A167C" w14:paraId="5E11C38D" w14:textId="77777777" w:rsidTr="00DE4130">
        <w:tc>
          <w:tcPr>
            <w:tcW w:w="988" w:type="dxa"/>
            <w:vAlign w:val="center"/>
          </w:tcPr>
          <w:p w14:paraId="00CCF1D1" w14:textId="77777777" w:rsidR="00EE0A36" w:rsidRPr="00455018" w:rsidRDefault="00EE0A36" w:rsidP="00947AA5">
            <w:pPr>
              <w:pStyle w:val="VCAAtablecondensed"/>
              <w:jc w:val="center"/>
              <w:rPr>
                <w:rFonts w:cstheme="minorHAnsi"/>
                <w:szCs w:val="20"/>
              </w:rPr>
            </w:pPr>
            <w:r w:rsidRPr="00455018">
              <w:rPr>
                <w:rFonts w:cstheme="minorHAnsi"/>
                <w:szCs w:val="20"/>
              </w:rPr>
              <w:t>17</w:t>
            </w:r>
          </w:p>
        </w:tc>
        <w:tc>
          <w:tcPr>
            <w:tcW w:w="850" w:type="dxa"/>
            <w:vAlign w:val="center"/>
          </w:tcPr>
          <w:p w14:paraId="477CF537" w14:textId="6F21FDEB" w:rsidR="00EE0A36" w:rsidRPr="00C93236" w:rsidRDefault="00EE0A36" w:rsidP="00947AA5">
            <w:pPr>
              <w:pStyle w:val="VCAAtablecondensed"/>
              <w:jc w:val="center"/>
              <w:rPr>
                <w:rFonts w:cstheme="minorHAnsi"/>
                <w:szCs w:val="20"/>
              </w:rPr>
            </w:pPr>
            <w:r w:rsidRPr="00947AA5">
              <w:rPr>
                <w:rFonts w:cstheme="minorHAnsi"/>
                <w:color w:val="000000"/>
                <w:szCs w:val="20"/>
              </w:rPr>
              <w:t>D</w:t>
            </w:r>
          </w:p>
        </w:tc>
        <w:tc>
          <w:tcPr>
            <w:tcW w:w="0" w:type="dxa"/>
            <w:vAlign w:val="center"/>
          </w:tcPr>
          <w:p w14:paraId="51657E3F" w14:textId="0617060D" w:rsidR="00EE0A36" w:rsidRPr="00C93236" w:rsidRDefault="00EE0A36" w:rsidP="00947AA5">
            <w:pPr>
              <w:pStyle w:val="VCAAtablecondensed"/>
              <w:jc w:val="center"/>
              <w:rPr>
                <w:rFonts w:cstheme="minorHAnsi"/>
                <w:szCs w:val="20"/>
              </w:rPr>
            </w:pPr>
            <w:r w:rsidRPr="00947AA5">
              <w:rPr>
                <w:rFonts w:cstheme="minorHAnsi"/>
                <w:color w:val="000000"/>
                <w:szCs w:val="20"/>
              </w:rPr>
              <w:t>11</w:t>
            </w:r>
          </w:p>
        </w:tc>
        <w:tc>
          <w:tcPr>
            <w:tcW w:w="0" w:type="dxa"/>
            <w:vAlign w:val="center"/>
          </w:tcPr>
          <w:p w14:paraId="3DA90DE1" w14:textId="3C4FE6EE" w:rsidR="00EE0A36" w:rsidRPr="00C93236" w:rsidRDefault="00EE0A36" w:rsidP="00947AA5">
            <w:pPr>
              <w:pStyle w:val="VCAAtablecondensed"/>
              <w:jc w:val="center"/>
              <w:rPr>
                <w:rFonts w:cstheme="minorHAnsi"/>
                <w:szCs w:val="20"/>
              </w:rPr>
            </w:pPr>
            <w:r w:rsidRPr="00947AA5">
              <w:rPr>
                <w:rFonts w:cstheme="minorHAnsi"/>
                <w:color w:val="000000"/>
                <w:szCs w:val="20"/>
              </w:rPr>
              <w:t>15</w:t>
            </w:r>
          </w:p>
        </w:tc>
        <w:tc>
          <w:tcPr>
            <w:tcW w:w="0" w:type="dxa"/>
            <w:vAlign w:val="center"/>
          </w:tcPr>
          <w:p w14:paraId="198651A0" w14:textId="605B19DE" w:rsidR="00EE0A36" w:rsidRPr="00C93236" w:rsidRDefault="00EE0A36" w:rsidP="00947AA5">
            <w:pPr>
              <w:pStyle w:val="VCAAtablecondensed"/>
              <w:jc w:val="center"/>
              <w:rPr>
                <w:rFonts w:cstheme="minorHAnsi"/>
                <w:szCs w:val="20"/>
              </w:rPr>
            </w:pPr>
            <w:r w:rsidRPr="00947AA5">
              <w:rPr>
                <w:rFonts w:cstheme="minorHAnsi"/>
                <w:color w:val="000000"/>
                <w:szCs w:val="20"/>
              </w:rPr>
              <w:t>15</w:t>
            </w:r>
          </w:p>
        </w:tc>
        <w:tc>
          <w:tcPr>
            <w:tcW w:w="0" w:type="dxa"/>
            <w:vAlign w:val="center"/>
          </w:tcPr>
          <w:p w14:paraId="50F61548" w14:textId="21FC3896" w:rsidR="00EE0A36" w:rsidRPr="00C93236" w:rsidRDefault="00EE0A36" w:rsidP="00947AA5">
            <w:pPr>
              <w:pStyle w:val="VCAAtablecondensed"/>
              <w:jc w:val="center"/>
              <w:rPr>
                <w:rFonts w:cstheme="minorHAnsi"/>
                <w:szCs w:val="20"/>
              </w:rPr>
            </w:pPr>
            <w:r w:rsidRPr="00947AA5">
              <w:rPr>
                <w:rFonts w:cstheme="minorHAnsi"/>
                <w:color w:val="000000"/>
                <w:szCs w:val="20"/>
              </w:rPr>
              <w:t>59</w:t>
            </w:r>
          </w:p>
        </w:tc>
      </w:tr>
      <w:tr w:rsidR="00EE0A36" w:rsidRPr="008A167C" w14:paraId="498F1C10" w14:textId="77777777" w:rsidTr="00DE4130">
        <w:tc>
          <w:tcPr>
            <w:tcW w:w="988" w:type="dxa"/>
            <w:vAlign w:val="center"/>
          </w:tcPr>
          <w:p w14:paraId="6A87D236" w14:textId="77777777" w:rsidR="00EE0A36" w:rsidRPr="00455018" w:rsidRDefault="00EE0A36" w:rsidP="00947AA5">
            <w:pPr>
              <w:pStyle w:val="VCAAtablecondensed"/>
              <w:jc w:val="center"/>
              <w:rPr>
                <w:rFonts w:cstheme="minorHAnsi"/>
                <w:szCs w:val="20"/>
              </w:rPr>
            </w:pPr>
            <w:r w:rsidRPr="00455018">
              <w:rPr>
                <w:rFonts w:cstheme="minorHAnsi"/>
                <w:szCs w:val="20"/>
              </w:rPr>
              <w:t>18</w:t>
            </w:r>
          </w:p>
        </w:tc>
        <w:tc>
          <w:tcPr>
            <w:tcW w:w="850" w:type="dxa"/>
            <w:vAlign w:val="center"/>
          </w:tcPr>
          <w:p w14:paraId="40626048" w14:textId="64138B49" w:rsidR="00EE0A36" w:rsidRPr="00C93236" w:rsidRDefault="00EE0A36" w:rsidP="00947AA5">
            <w:pPr>
              <w:pStyle w:val="VCAAtablecondensed"/>
              <w:jc w:val="center"/>
              <w:rPr>
                <w:rFonts w:cstheme="minorHAnsi"/>
                <w:szCs w:val="20"/>
              </w:rPr>
            </w:pPr>
            <w:r w:rsidRPr="00947AA5">
              <w:rPr>
                <w:rFonts w:cstheme="minorHAnsi"/>
                <w:color w:val="000000"/>
                <w:szCs w:val="20"/>
              </w:rPr>
              <w:t>A</w:t>
            </w:r>
          </w:p>
        </w:tc>
        <w:tc>
          <w:tcPr>
            <w:tcW w:w="0" w:type="dxa"/>
            <w:vAlign w:val="center"/>
          </w:tcPr>
          <w:p w14:paraId="77984139" w14:textId="5CD36395" w:rsidR="00EE0A36" w:rsidRPr="00C93236" w:rsidRDefault="00EE0A36" w:rsidP="00947AA5">
            <w:pPr>
              <w:pStyle w:val="VCAAtablecondensed"/>
              <w:jc w:val="center"/>
              <w:rPr>
                <w:rFonts w:cstheme="minorHAnsi"/>
                <w:szCs w:val="20"/>
              </w:rPr>
            </w:pPr>
            <w:r w:rsidRPr="00947AA5">
              <w:rPr>
                <w:rFonts w:cstheme="minorHAnsi"/>
                <w:color w:val="000000"/>
                <w:szCs w:val="20"/>
              </w:rPr>
              <w:t>48</w:t>
            </w:r>
          </w:p>
        </w:tc>
        <w:tc>
          <w:tcPr>
            <w:tcW w:w="0" w:type="dxa"/>
            <w:vAlign w:val="center"/>
          </w:tcPr>
          <w:p w14:paraId="270B1F38" w14:textId="34A032D5" w:rsidR="00EE0A36" w:rsidRPr="00C93236" w:rsidRDefault="00EE0A36" w:rsidP="00947AA5">
            <w:pPr>
              <w:pStyle w:val="VCAAtablecondensed"/>
              <w:jc w:val="center"/>
              <w:rPr>
                <w:rFonts w:cstheme="minorHAnsi"/>
                <w:szCs w:val="20"/>
              </w:rPr>
            </w:pPr>
            <w:r w:rsidRPr="00947AA5">
              <w:rPr>
                <w:rFonts w:cstheme="minorHAnsi"/>
                <w:color w:val="000000"/>
                <w:szCs w:val="20"/>
              </w:rPr>
              <w:t>20</w:t>
            </w:r>
          </w:p>
        </w:tc>
        <w:tc>
          <w:tcPr>
            <w:tcW w:w="0" w:type="dxa"/>
            <w:vAlign w:val="center"/>
          </w:tcPr>
          <w:p w14:paraId="70B97664" w14:textId="00CAD7D8" w:rsidR="00EE0A36" w:rsidRPr="00C93236" w:rsidRDefault="00EE0A36" w:rsidP="00947AA5">
            <w:pPr>
              <w:pStyle w:val="VCAAtablecondensed"/>
              <w:jc w:val="center"/>
              <w:rPr>
                <w:rFonts w:cstheme="minorHAnsi"/>
                <w:szCs w:val="20"/>
              </w:rPr>
            </w:pPr>
            <w:r w:rsidRPr="00947AA5">
              <w:rPr>
                <w:rFonts w:cstheme="minorHAnsi"/>
                <w:color w:val="000000"/>
                <w:szCs w:val="20"/>
              </w:rPr>
              <w:t>27</w:t>
            </w:r>
          </w:p>
        </w:tc>
        <w:tc>
          <w:tcPr>
            <w:tcW w:w="0" w:type="dxa"/>
            <w:vAlign w:val="center"/>
          </w:tcPr>
          <w:p w14:paraId="15FFCC5F" w14:textId="00C7315F" w:rsidR="00EE0A36" w:rsidRPr="00C93236" w:rsidRDefault="00EE0A36" w:rsidP="00947AA5">
            <w:pPr>
              <w:pStyle w:val="VCAAtablecondensed"/>
              <w:jc w:val="center"/>
              <w:rPr>
                <w:rFonts w:cstheme="minorHAnsi"/>
                <w:szCs w:val="20"/>
              </w:rPr>
            </w:pPr>
            <w:r w:rsidRPr="00947AA5">
              <w:rPr>
                <w:rFonts w:cstheme="minorHAnsi"/>
                <w:color w:val="000000"/>
                <w:szCs w:val="20"/>
              </w:rPr>
              <w:t>4</w:t>
            </w:r>
          </w:p>
        </w:tc>
      </w:tr>
      <w:tr w:rsidR="00EE0A36" w:rsidRPr="008A167C" w14:paraId="2264EF08" w14:textId="77777777" w:rsidTr="00DE4130">
        <w:tc>
          <w:tcPr>
            <w:tcW w:w="988" w:type="dxa"/>
            <w:vAlign w:val="center"/>
          </w:tcPr>
          <w:p w14:paraId="12345DB8" w14:textId="77777777" w:rsidR="00EE0A36" w:rsidRPr="00455018" w:rsidRDefault="00EE0A36" w:rsidP="00947AA5">
            <w:pPr>
              <w:pStyle w:val="VCAAtablecondensed"/>
              <w:jc w:val="center"/>
              <w:rPr>
                <w:rFonts w:cstheme="minorHAnsi"/>
                <w:szCs w:val="20"/>
              </w:rPr>
            </w:pPr>
            <w:r w:rsidRPr="00455018">
              <w:rPr>
                <w:rFonts w:cstheme="minorHAnsi"/>
                <w:szCs w:val="20"/>
              </w:rPr>
              <w:t>19</w:t>
            </w:r>
          </w:p>
        </w:tc>
        <w:tc>
          <w:tcPr>
            <w:tcW w:w="850" w:type="dxa"/>
            <w:vAlign w:val="center"/>
          </w:tcPr>
          <w:p w14:paraId="40BFDA57" w14:textId="74BDA9F4" w:rsidR="00EE0A36" w:rsidRPr="00C93236" w:rsidRDefault="00EE0A36" w:rsidP="00947AA5">
            <w:pPr>
              <w:pStyle w:val="VCAAtablecondensed"/>
              <w:jc w:val="center"/>
              <w:rPr>
                <w:rFonts w:cstheme="minorHAnsi"/>
                <w:szCs w:val="20"/>
              </w:rPr>
            </w:pPr>
            <w:r w:rsidRPr="00947AA5">
              <w:rPr>
                <w:rFonts w:cstheme="minorHAnsi"/>
                <w:color w:val="000000"/>
                <w:szCs w:val="20"/>
              </w:rPr>
              <w:t>B</w:t>
            </w:r>
          </w:p>
        </w:tc>
        <w:tc>
          <w:tcPr>
            <w:tcW w:w="0" w:type="dxa"/>
            <w:vAlign w:val="center"/>
          </w:tcPr>
          <w:p w14:paraId="7DFC0F64" w14:textId="2B2DF3EE" w:rsidR="00EE0A36" w:rsidRPr="00C93236" w:rsidRDefault="00EE0A36" w:rsidP="00947AA5">
            <w:pPr>
              <w:pStyle w:val="VCAAtablecondensed"/>
              <w:jc w:val="center"/>
              <w:rPr>
                <w:rFonts w:cstheme="minorHAnsi"/>
                <w:szCs w:val="20"/>
              </w:rPr>
            </w:pPr>
            <w:r w:rsidRPr="00947AA5">
              <w:rPr>
                <w:rFonts w:cstheme="minorHAnsi"/>
                <w:color w:val="000000"/>
                <w:szCs w:val="20"/>
              </w:rPr>
              <w:t>7</w:t>
            </w:r>
          </w:p>
        </w:tc>
        <w:tc>
          <w:tcPr>
            <w:tcW w:w="0" w:type="dxa"/>
            <w:vAlign w:val="center"/>
          </w:tcPr>
          <w:p w14:paraId="49E76E55" w14:textId="1CF3CD8D" w:rsidR="00EE0A36" w:rsidRPr="00C93236" w:rsidRDefault="00EE0A36" w:rsidP="00947AA5">
            <w:pPr>
              <w:pStyle w:val="VCAAtablecondensed"/>
              <w:jc w:val="center"/>
              <w:rPr>
                <w:rFonts w:cstheme="minorHAnsi"/>
                <w:szCs w:val="20"/>
              </w:rPr>
            </w:pPr>
            <w:r w:rsidRPr="00947AA5">
              <w:rPr>
                <w:rFonts w:cstheme="minorHAnsi"/>
                <w:color w:val="000000"/>
                <w:szCs w:val="20"/>
              </w:rPr>
              <w:t>82</w:t>
            </w:r>
          </w:p>
        </w:tc>
        <w:tc>
          <w:tcPr>
            <w:tcW w:w="0" w:type="dxa"/>
            <w:vAlign w:val="center"/>
          </w:tcPr>
          <w:p w14:paraId="4E808839" w14:textId="502156C4" w:rsidR="00EE0A36" w:rsidRPr="00C93236" w:rsidRDefault="00EE0A36" w:rsidP="00947AA5">
            <w:pPr>
              <w:pStyle w:val="VCAAtablecondensed"/>
              <w:jc w:val="center"/>
              <w:rPr>
                <w:rFonts w:cstheme="minorHAnsi"/>
                <w:szCs w:val="20"/>
              </w:rPr>
            </w:pPr>
            <w:r w:rsidRPr="00947AA5">
              <w:rPr>
                <w:rFonts w:cstheme="minorHAnsi"/>
                <w:color w:val="000000"/>
                <w:szCs w:val="20"/>
              </w:rPr>
              <w:t>8</w:t>
            </w:r>
          </w:p>
        </w:tc>
        <w:tc>
          <w:tcPr>
            <w:tcW w:w="0" w:type="dxa"/>
            <w:vAlign w:val="center"/>
          </w:tcPr>
          <w:p w14:paraId="33F6C847" w14:textId="2A0A6E0D" w:rsidR="00EE0A36" w:rsidRPr="00C93236" w:rsidRDefault="00EE0A36" w:rsidP="00947AA5">
            <w:pPr>
              <w:pStyle w:val="VCAAtablecondensed"/>
              <w:jc w:val="center"/>
              <w:rPr>
                <w:rFonts w:cstheme="minorHAnsi"/>
                <w:szCs w:val="20"/>
              </w:rPr>
            </w:pPr>
            <w:r w:rsidRPr="00947AA5">
              <w:rPr>
                <w:rFonts w:cstheme="minorHAnsi"/>
                <w:color w:val="000000"/>
                <w:szCs w:val="20"/>
              </w:rPr>
              <w:t>3</w:t>
            </w:r>
          </w:p>
        </w:tc>
      </w:tr>
      <w:tr w:rsidR="00EE0A36" w:rsidRPr="008A167C" w14:paraId="7A26CDEF" w14:textId="77777777" w:rsidTr="00DE4130">
        <w:tc>
          <w:tcPr>
            <w:tcW w:w="988" w:type="dxa"/>
            <w:vAlign w:val="center"/>
          </w:tcPr>
          <w:p w14:paraId="1532BEC8" w14:textId="77777777" w:rsidR="00EE0A36" w:rsidRPr="00455018" w:rsidRDefault="00EE0A36" w:rsidP="00947AA5">
            <w:pPr>
              <w:pStyle w:val="VCAAtablecondensed"/>
              <w:jc w:val="center"/>
              <w:rPr>
                <w:rFonts w:cstheme="minorHAnsi"/>
                <w:szCs w:val="20"/>
              </w:rPr>
            </w:pPr>
            <w:r w:rsidRPr="00455018">
              <w:rPr>
                <w:rFonts w:cstheme="minorHAnsi"/>
                <w:szCs w:val="20"/>
              </w:rPr>
              <w:t>20</w:t>
            </w:r>
          </w:p>
        </w:tc>
        <w:tc>
          <w:tcPr>
            <w:tcW w:w="850" w:type="dxa"/>
            <w:vAlign w:val="center"/>
          </w:tcPr>
          <w:p w14:paraId="68928D33" w14:textId="6D2CC22F" w:rsidR="00EE0A36" w:rsidRPr="00C93236" w:rsidRDefault="00EE0A36" w:rsidP="00947AA5">
            <w:pPr>
              <w:pStyle w:val="VCAAtablecondensed"/>
              <w:jc w:val="center"/>
              <w:rPr>
                <w:rFonts w:cstheme="minorHAnsi"/>
                <w:szCs w:val="20"/>
              </w:rPr>
            </w:pPr>
            <w:r w:rsidRPr="00947AA5">
              <w:rPr>
                <w:rFonts w:cstheme="minorHAnsi"/>
                <w:color w:val="000000"/>
                <w:szCs w:val="20"/>
              </w:rPr>
              <w:t>C</w:t>
            </w:r>
          </w:p>
        </w:tc>
        <w:tc>
          <w:tcPr>
            <w:tcW w:w="0" w:type="dxa"/>
            <w:vAlign w:val="center"/>
          </w:tcPr>
          <w:p w14:paraId="56CDACF6" w14:textId="692280A1" w:rsidR="00EE0A36" w:rsidRPr="00C93236" w:rsidRDefault="00EE0A36" w:rsidP="00947AA5">
            <w:pPr>
              <w:pStyle w:val="VCAAtablecondensed"/>
              <w:jc w:val="center"/>
              <w:rPr>
                <w:rFonts w:cstheme="minorHAnsi"/>
                <w:szCs w:val="20"/>
              </w:rPr>
            </w:pPr>
            <w:r w:rsidRPr="00947AA5">
              <w:rPr>
                <w:rFonts w:cstheme="minorHAnsi"/>
                <w:color w:val="000000"/>
                <w:szCs w:val="20"/>
              </w:rPr>
              <w:t>31</w:t>
            </w:r>
          </w:p>
        </w:tc>
        <w:tc>
          <w:tcPr>
            <w:tcW w:w="0" w:type="dxa"/>
            <w:vAlign w:val="center"/>
          </w:tcPr>
          <w:p w14:paraId="2B713CF3" w14:textId="6BAD8E8E" w:rsidR="00EE0A36" w:rsidRPr="00C93236" w:rsidRDefault="00EE0A36" w:rsidP="00947AA5">
            <w:pPr>
              <w:pStyle w:val="VCAAtablecondensed"/>
              <w:jc w:val="center"/>
              <w:rPr>
                <w:rFonts w:cstheme="minorHAnsi"/>
                <w:szCs w:val="20"/>
              </w:rPr>
            </w:pPr>
            <w:r w:rsidRPr="00947AA5">
              <w:rPr>
                <w:rFonts w:cstheme="minorHAnsi"/>
                <w:color w:val="000000"/>
                <w:szCs w:val="20"/>
              </w:rPr>
              <w:t>25</w:t>
            </w:r>
          </w:p>
        </w:tc>
        <w:tc>
          <w:tcPr>
            <w:tcW w:w="0" w:type="dxa"/>
            <w:vAlign w:val="center"/>
          </w:tcPr>
          <w:p w14:paraId="323BF91D" w14:textId="7C42D744" w:rsidR="00EE0A36" w:rsidRPr="00C93236" w:rsidRDefault="00EE0A36" w:rsidP="00947AA5">
            <w:pPr>
              <w:pStyle w:val="VCAAtablecondensed"/>
              <w:jc w:val="center"/>
              <w:rPr>
                <w:rFonts w:cstheme="minorHAnsi"/>
                <w:szCs w:val="20"/>
              </w:rPr>
            </w:pPr>
            <w:r w:rsidRPr="00947AA5">
              <w:rPr>
                <w:rFonts w:cstheme="minorHAnsi"/>
                <w:color w:val="000000"/>
                <w:szCs w:val="20"/>
              </w:rPr>
              <w:t>30</w:t>
            </w:r>
          </w:p>
        </w:tc>
        <w:tc>
          <w:tcPr>
            <w:tcW w:w="0" w:type="dxa"/>
            <w:vAlign w:val="center"/>
          </w:tcPr>
          <w:p w14:paraId="41D0A846" w14:textId="2B494B4F" w:rsidR="00EE0A36" w:rsidRPr="00C93236" w:rsidRDefault="00EE0A36" w:rsidP="00947AA5">
            <w:pPr>
              <w:pStyle w:val="VCAAtablecondensed"/>
              <w:jc w:val="center"/>
              <w:rPr>
                <w:rFonts w:cstheme="minorHAnsi"/>
                <w:szCs w:val="20"/>
              </w:rPr>
            </w:pPr>
            <w:r w:rsidRPr="00947AA5">
              <w:rPr>
                <w:rFonts w:cstheme="minorHAnsi"/>
                <w:color w:val="000000"/>
                <w:szCs w:val="20"/>
              </w:rPr>
              <w:t>15</w:t>
            </w:r>
          </w:p>
        </w:tc>
      </w:tr>
      <w:bookmarkEnd w:id="2"/>
    </w:tbl>
    <w:p w14:paraId="1B562DCC" w14:textId="77777777" w:rsidR="006E2149" w:rsidRPr="006E2149" w:rsidRDefault="006E2149" w:rsidP="006E2149">
      <w:pPr>
        <w:pStyle w:val="VCAAbody"/>
      </w:pPr>
      <w:r>
        <w:br w:type="page"/>
      </w:r>
    </w:p>
    <w:p w14:paraId="765E917E" w14:textId="0E2ACF0F" w:rsidR="00D65CB7" w:rsidRPr="00BD1577" w:rsidRDefault="00D65CB7" w:rsidP="00947AA5">
      <w:pPr>
        <w:pStyle w:val="VCAAHeading2"/>
        <w:contextualSpacing w:val="0"/>
      </w:pPr>
      <w:r w:rsidRPr="005828C1">
        <w:lastRenderedPageBreak/>
        <w:t>Section</w:t>
      </w:r>
      <w:r w:rsidRPr="00BD1577">
        <w:t xml:space="preserve"> B </w:t>
      </w:r>
    </w:p>
    <w:p w14:paraId="6BA035CE" w14:textId="1F3F41FB" w:rsidR="005075B5" w:rsidRDefault="00192DBD" w:rsidP="00192DBD">
      <w:pPr>
        <w:pStyle w:val="VCAAHeading3"/>
      </w:pPr>
      <w:r>
        <w:t>Question 1</w:t>
      </w:r>
    </w:p>
    <w:tbl>
      <w:tblPr>
        <w:tblStyle w:val="VCAATableClosed"/>
        <w:tblW w:w="0" w:type="auto"/>
        <w:tblLook w:val="01E0" w:firstRow="1" w:lastRow="1" w:firstColumn="1" w:lastColumn="1" w:noHBand="0" w:noVBand="0"/>
      </w:tblPr>
      <w:tblGrid>
        <w:gridCol w:w="907"/>
        <w:gridCol w:w="576"/>
        <w:gridCol w:w="576"/>
        <w:gridCol w:w="576"/>
        <w:gridCol w:w="1085"/>
      </w:tblGrid>
      <w:tr w:rsidR="00487D29" w:rsidRPr="00BD1577" w14:paraId="265C5EAD" w14:textId="77777777" w:rsidTr="005F0E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97"/>
        </w:trPr>
        <w:tc>
          <w:tcPr>
            <w:tcW w:w="907" w:type="dxa"/>
          </w:tcPr>
          <w:p w14:paraId="0EE0F471" w14:textId="77777777" w:rsidR="00487D29" w:rsidRPr="00BD1577" w:rsidRDefault="00487D29" w:rsidP="00C476EE">
            <w:pPr>
              <w:pStyle w:val="VCAAtablecondensedheading"/>
            </w:pPr>
            <w:r w:rsidRPr="00BD1577">
              <w:t>Marks</w:t>
            </w:r>
          </w:p>
        </w:tc>
        <w:tc>
          <w:tcPr>
            <w:tcW w:w="576" w:type="dxa"/>
          </w:tcPr>
          <w:p w14:paraId="670E4819" w14:textId="77777777" w:rsidR="00487D29" w:rsidRPr="00BD1577" w:rsidRDefault="00487D29" w:rsidP="00C476EE">
            <w:pPr>
              <w:pStyle w:val="VCAAtablecondensedheading"/>
            </w:pPr>
            <w:r w:rsidRPr="00BD1577">
              <w:t>0</w:t>
            </w:r>
          </w:p>
        </w:tc>
        <w:tc>
          <w:tcPr>
            <w:tcW w:w="576" w:type="dxa"/>
          </w:tcPr>
          <w:p w14:paraId="29F0D800" w14:textId="77777777" w:rsidR="00487D29" w:rsidRPr="00BD1577" w:rsidRDefault="00487D29" w:rsidP="00C476EE">
            <w:pPr>
              <w:pStyle w:val="VCAAtablecondensedheading"/>
            </w:pPr>
            <w:r w:rsidRPr="00BD1577">
              <w:t>1</w:t>
            </w:r>
          </w:p>
        </w:tc>
        <w:tc>
          <w:tcPr>
            <w:tcW w:w="576" w:type="dxa"/>
          </w:tcPr>
          <w:p w14:paraId="179B4794" w14:textId="77777777" w:rsidR="00487D29" w:rsidRPr="00BD1577" w:rsidRDefault="00487D29" w:rsidP="00C476EE">
            <w:pPr>
              <w:pStyle w:val="VCAAtablecondensedheading"/>
            </w:pPr>
            <w:r w:rsidRPr="00BD1577">
              <w:t>2</w:t>
            </w:r>
          </w:p>
        </w:tc>
        <w:tc>
          <w:tcPr>
            <w:tcW w:w="1085" w:type="dxa"/>
          </w:tcPr>
          <w:p w14:paraId="6883E105" w14:textId="77777777" w:rsidR="00487D29" w:rsidRPr="00BD1577" w:rsidRDefault="00487D29" w:rsidP="00C476EE">
            <w:pPr>
              <w:pStyle w:val="VCAAtablecondensedheading"/>
            </w:pPr>
            <w:r w:rsidRPr="00BD1577">
              <w:t>Average</w:t>
            </w:r>
          </w:p>
        </w:tc>
      </w:tr>
      <w:tr w:rsidR="003D0B06" w:rsidRPr="00BD1577" w14:paraId="1E771BEA" w14:textId="77777777" w:rsidTr="005F0E74">
        <w:trPr>
          <w:trHeight w:hRule="exact" w:val="397"/>
        </w:trPr>
        <w:tc>
          <w:tcPr>
            <w:tcW w:w="907" w:type="dxa"/>
          </w:tcPr>
          <w:p w14:paraId="40A8CEDE" w14:textId="77777777" w:rsidR="003D0B06" w:rsidRPr="00BD1577" w:rsidRDefault="003D0B06" w:rsidP="003D0B06">
            <w:pPr>
              <w:pStyle w:val="VCAAtablecondensed"/>
            </w:pPr>
            <w:r w:rsidRPr="00BD1577">
              <w:t>%</w:t>
            </w:r>
          </w:p>
        </w:tc>
        <w:tc>
          <w:tcPr>
            <w:tcW w:w="576" w:type="dxa"/>
            <w:vAlign w:val="center"/>
          </w:tcPr>
          <w:p w14:paraId="2714E115" w14:textId="0B217F6A" w:rsidR="003D0B06" w:rsidRPr="00C93236" w:rsidRDefault="003D0B06" w:rsidP="003D0B06">
            <w:pPr>
              <w:pStyle w:val="VCAAtablecondensed"/>
              <w:rPr>
                <w:rFonts w:cstheme="minorHAnsi"/>
                <w:szCs w:val="20"/>
              </w:rPr>
            </w:pPr>
            <w:r w:rsidRPr="00947AA5">
              <w:rPr>
                <w:rFonts w:cstheme="minorHAnsi"/>
                <w:color w:val="000000"/>
                <w:szCs w:val="20"/>
              </w:rPr>
              <w:t>2</w:t>
            </w:r>
            <w:r>
              <w:rPr>
                <w:rFonts w:cstheme="minorHAnsi"/>
                <w:color w:val="000000"/>
                <w:szCs w:val="20"/>
              </w:rPr>
              <w:t>9</w:t>
            </w:r>
          </w:p>
        </w:tc>
        <w:tc>
          <w:tcPr>
            <w:tcW w:w="576" w:type="dxa"/>
            <w:vAlign w:val="center"/>
          </w:tcPr>
          <w:p w14:paraId="670BB293" w14:textId="6A8BFB2F" w:rsidR="003D0B06" w:rsidRPr="00C93236" w:rsidRDefault="003D0B06" w:rsidP="003D0B06">
            <w:pPr>
              <w:pStyle w:val="VCAAtablecondensed"/>
              <w:rPr>
                <w:rFonts w:cstheme="minorHAnsi"/>
                <w:szCs w:val="20"/>
              </w:rPr>
            </w:pPr>
            <w:r w:rsidRPr="00947AA5">
              <w:rPr>
                <w:rFonts w:cstheme="minorHAnsi"/>
                <w:color w:val="000000"/>
                <w:szCs w:val="20"/>
              </w:rPr>
              <w:t>41</w:t>
            </w:r>
          </w:p>
        </w:tc>
        <w:tc>
          <w:tcPr>
            <w:tcW w:w="576" w:type="dxa"/>
            <w:vAlign w:val="center"/>
          </w:tcPr>
          <w:p w14:paraId="46CEAA56" w14:textId="0DEEDC96" w:rsidR="003D0B06" w:rsidRPr="00C93236" w:rsidRDefault="003D0B06" w:rsidP="003D0B06">
            <w:pPr>
              <w:pStyle w:val="VCAAtablecondensed"/>
              <w:rPr>
                <w:rFonts w:cstheme="minorHAnsi"/>
                <w:szCs w:val="20"/>
              </w:rPr>
            </w:pPr>
            <w:r w:rsidRPr="00947AA5">
              <w:rPr>
                <w:rFonts w:cstheme="minorHAnsi"/>
                <w:color w:val="000000"/>
                <w:szCs w:val="20"/>
              </w:rPr>
              <w:t>30</w:t>
            </w:r>
          </w:p>
        </w:tc>
        <w:tc>
          <w:tcPr>
            <w:tcW w:w="1085" w:type="dxa"/>
          </w:tcPr>
          <w:p w14:paraId="19CE67F7" w14:textId="5BDE95E9" w:rsidR="003D0B06" w:rsidRPr="00BD1577" w:rsidRDefault="003D0B06" w:rsidP="003D0B06">
            <w:pPr>
              <w:pStyle w:val="VCAAtablecondensed"/>
            </w:pPr>
            <w:r>
              <w:t>1.0</w:t>
            </w:r>
          </w:p>
        </w:tc>
      </w:tr>
    </w:tbl>
    <w:p w14:paraId="0C954193" w14:textId="0529ED35" w:rsidR="00192DBD" w:rsidRDefault="00C93236" w:rsidP="00E32F6F">
      <w:pPr>
        <w:pStyle w:val="VCAAbody"/>
      </w:pPr>
      <w:r>
        <w:t>Correct answers included any</w:t>
      </w:r>
      <w:r w:rsidR="00192DBD">
        <w:t xml:space="preserve"> two responses from the following:</w:t>
      </w:r>
    </w:p>
    <w:p w14:paraId="49B82A0D" w14:textId="53FEE1F8" w:rsidR="00192DBD" w:rsidRDefault="008A167C" w:rsidP="00AE7A79">
      <w:pPr>
        <w:pStyle w:val="VCAAbullet"/>
      </w:pPr>
      <w:r>
        <w:t>a</w:t>
      </w:r>
      <w:r w:rsidRPr="00EB7D39">
        <w:t xml:space="preserve">ids </w:t>
      </w:r>
      <w:r w:rsidR="00192DBD" w:rsidRPr="00EB7D39">
        <w:t>digestive function, needed for fermentation process in hind gut, prevention of impaction in digestive system causing colic</w:t>
      </w:r>
    </w:p>
    <w:p w14:paraId="52738451" w14:textId="01196452" w:rsidR="00192DBD" w:rsidRDefault="008A167C" w:rsidP="00AE7A79">
      <w:pPr>
        <w:pStyle w:val="VCAAbullet"/>
      </w:pPr>
      <w:r>
        <w:t>i</w:t>
      </w:r>
      <w:r w:rsidR="00192DBD" w:rsidRPr="00EB7D39">
        <w:t>f not clean</w:t>
      </w:r>
      <w:r>
        <w:t xml:space="preserve"> </w:t>
      </w:r>
      <w:r w:rsidR="00192DBD" w:rsidRPr="00EB7D39">
        <w:t>/</w:t>
      </w:r>
      <w:r>
        <w:t xml:space="preserve"> </w:t>
      </w:r>
      <w:r w:rsidR="00192DBD" w:rsidRPr="00EB7D39">
        <w:t xml:space="preserve">is </w:t>
      </w:r>
      <w:r w:rsidR="008F004C" w:rsidRPr="00EB7D39">
        <w:t>stagna</w:t>
      </w:r>
      <w:r w:rsidR="008F004C">
        <w:t>nt</w:t>
      </w:r>
      <w:r w:rsidR="00192DBD" w:rsidRPr="00EB7D39">
        <w:t>/polluted with manure</w:t>
      </w:r>
      <w:r>
        <w:t>,</w:t>
      </w:r>
      <w:r w:rsidR="00192DBD" w:rsidRPr="00EB7D39">
        <w:t xml:space="preserve"> horses will not drink</w:t>
      </w:r>
      <w:r>
        <w:t>,</w:t>
      </w:r>
      <w:r w:rsidR="00192DBD" w:rsidRPr="00EB7D39">
        <w:t xml:space="preserve"> causing insufficient fluid in digestive system</w:t>
      </w:r>
    </w:p>
    <w:p w14:paraId="40B8B7B3" w14:textId="7B7FA172" w:rsidR="008A167C" w:rsidRDefault="008A167C" w:rsidP="00AE7A79">
      <w:pPr>
        <w:pStyle w:val="VCAAbullet"/>
      </w:pPr>
      <w:r>
        <w:t>p</w:t>
      </w:r>
      <w:r w:rsidR="00192DBD" w:rsidRPr="00EB7D39">
        <w:t>rovides oxygen</w:t>
      </w:r>
      <w:r w:rsidR="00CD25A7">
        <w:t xml:space="preserve"> </w:t>
      </w:r>
      <w:r w:rsidR="00192DBD" w:rsidRPr="00EB7D39">
        <w:t>/</w:t>
      </w:r>
      <w:r w:rsidR="00CD25A7">
        <w:t xml:space="preserve"> </w:t>
      </w:r>
      <w:r w:rsidR="00192DBD" w:rsidRPr="00EB7D39">
        <w:t>supports respiration</w:t>
      </w:r>
    </w:p>
    <w:p w14:paraId="484ACD4F" w14:textId="15604259" w:rsidR="00192DBD" w:rsidRDefault="008A167C" w:rsidP="00AE7A79">
      <w:pPr>
        <w:pStyle w:val="VCAAbullet"/>
      </w:pPr>
      <w:r>
        <w:t>m</w:t>
      </w:r>
      <w:r w:rsidR="00192DBD" w:rsidRPr="00EB7D39">
        <w:t>aintains hydration of horse, supports circulatory system by lowering blood pressure</w:t>
      </w:r>
    </w:p>
    <w:p w14:paraId="2E26A406" w14:textId="77777777" w:rsidR="002C2A89" w:rsidRDefault="008A167C" w:rsidP="00AE7A79">
      <w:pPr>
        <w:pStyle w:val="VCAAbullet"/>
      </w:pPr>
      <w:r>
        <w:t>a</w:t>
      </w:r>
      <w:r w:rsidR="00192DBD" w:rsidRPr="00EB7D39">
        <w:t>ids in removing toxins from body</w:t>
      </w:r>
    </w:p>
    <w:p w14:paraId="250B8BB0" w14:textId="247ACBF0" w:rsidR="00192DBD" w:rsidRDefault="00192DBD" w:rsidP="00AE7A79">
      <w:pPr>
        <w:pStyle w:val="VCAAbullet"/>
      </w:pPr>
      <w:r w:rsidRPr="00EB7D39">
        <w:t>supports thermoregulation through sweating.</w:t>
      </w:r>
    </w:p>
    <w:p w14:paraId="72E8930C" w14:textId="42962D4B" w:rsidR="001F4237" w:rsidRDefault="001F4237" w:rsidP="00947AA5">
      <w:pPr>
        <w:pStyle w:val="VCAAbody"/>
      </w:pPr>
      <w:r>
        <w:t xml:space="preserve">This is a good example where students </w:t>
      </w:r>
      <w:r w:rsidR="005828C1">
        <w:t>gave</w:t>
      </w:r>
      <w:r>
        <w:t xml:space="preserve"> </w:t>
      </w:r>
      <w:proofErr w:type="spellStart"/>
      <w:r>
        <w:t>generalised</w:t>
      </w:r>
      <w:proofErr w:type="spellEnd"/>
      <w:r>
        <w:t xml:space="preserve"> </w:t>
      </w:r>
      <w:r w:rsidR="004D6D71">
        <w:t>responses</w:t>
      </w:r>
      <w:r>
        <w:t xml:space="preserve"> that did not answer the question. Commonly</w:t>
      </w:r>
      <w:r w:rsidR="007D0119">
        <w:t>,</w:t>
      </w:r>
      <w:r>
        <w:t xml:space="preserve"> students gave non</w:t>
      </w:r>
      <w:r w:rsidR="008A167C">
        <w:t>-</w:t>
      </w:r>
      <w:r>
        <w:t xml:space="preserve">specific answers </w:t>
      </w:r>
      <w:r w:rsidR="00155924">
        <w:t>that</w:t>
      </w:r>
      <w:r>
        <w:t xml:space="preserve"> focused on horses getting sick from bacteria in their water but did not make the connection to the impact upon feeding.</w:t>
      </w:r>
    </w:p>
    <w:p w14:paraId="019BEF0D" w14:textId="226DC8D3" w:rsidR="00192DBD" w:rsidRPr="00192DBD" w:rsidRDefault="00192DBD" w:rsidP="00192DBD">
      <w:pPr>
        <w:pStyle w:val="VCAAHeading3"/>
      </w:pPr>
      <w:r w:rsidRPr="00192DBD">
        <w:t>Question 2a</w:t>
      </w:r>
      <w:r w:rsidR="00D03485">
        <w:t>.</w:t>
      </w:r>
    </w:p>
    <w:tbl>
      <w:tblPr>
        <w:tblStyle w:val="VCAATableClosed"/>
        <w:tblW w:w="0" w:type="auto"/>
        <w:tblLook w:val="01E0" w:firstRow="1" w:lastRow="1" w:firstColumn="1" w:lastColumn="1" w:noHBand="0" w:noVBand="0"/>
      </w:tblPr>
      <w:tblGrid>
        <w:gridCol w:w="907"/>
        <w:gridCol w:w="576"/>
        <w:gridCol w:w="576"/>
        <w:gridCol w:w="576"/>
        <w:gridCol w:w="1085"/>
      </w:tblGrid>
      <w:tr w:rsidR="003D0B06" w:rsidRPr="00BD1577" w14:paraId="02A03944" w14:textId="77777777" w:rsidTr="00DE41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97"/>
        </w:trPr>
        <w:tc>
          <w:tcPr>
            <w:tcW w:w="907" w:type="dxa"/>
          </w:tcPr>
          <w:p w14:paraId="60DDAB47" w14:textId="77777777" w:rsidR="003D0B06" w:rsidRPr="00BD1577" w:rsidRDefault="003D0B06" w:rsidP="00FB377A">
            <w:pPr>
              <w:pStyle w:val="VCAAtablecondensedheading"/>
            </w:pPr>
            <w:r w:rsidRPr="00BD1577">
              <w:t>Marks</w:t>
            </w:r>
          </w:p>
        </w:tc>
        <w:tc>
          <w:tcPr>
            <w:tcW w:w="576" w:type="dxa"/>
          </w:tcPr>
          <w:p w14:paraId="3300BE33" w14:textId="77777777" w:rsidR="003D0B06" w:rsidRPr="00BD1577" w:rsidRDefault="003D0B06" w:rsidP="00FB377A">
            <w:pPr>
              <w:pStyle w:val="VCAAtablecondensedheading"/>
            </w:pPr>
            <w:r w:rsidRPr="00BD1577">
              <w:t>0</w:t>
            </w:r>
          </w:p>
        </w:tc>
        <w:tc>
          <w:tcPr>
            <w:tcW w:w="576" w:type="dxa"/>
          </w:tcPr>
          <w:p w14:paraId="3E8D8A96" w14:textId="77777777" w:rsidR="003D0B06" w:rsidRPr="00BD1577" w:rsidRDefault="003D0B06" w:rsidP="00FB377A">
            <w:pPr>
              <w:pStyle w:val="VCAAtablecondensedheading"/>
            </w:pPr>
            <w:r w:rsidRPr="00BD1577">
              <w:t>1</w:t>
            </w:r>
          </w:p>
        </w:tc>
        <w:tc>
          <w:tcPr>
            <w:tcW w:w="576" w:type="dxa"/>
          </w:tcPr>
          <w:p w14:paraId="570A7116" w14:textId="77777777" w:rsidR="003D0B06" w:rsidRPr="00BD1577" w:rsidRDefault="003D0B06" w:rsidP="00FB377A">
            <w:pPr>
              <w:pStyle w:val="VCAAtablecondensedheading"/>
            </w:pPr>
            <w:r w:rsidRPr="00BD1577">
              <w:t>2</w:t>
            </w:r>
          </w:p>
        </w:tc>
        <w:tc>
          <w:tcPr>
            <w:tcW w:w="1085" w:type="dxa"/>
          </w:tcPr>
          <w:p w14:paraId="53050511" w14:textId="77777777" w:rsidR="003D0B06" w:rsidRPr="00BD1577" w:rsidRDefault="003D0B06" w:rsidP="00FB377A">
            <w:pPr>
              <w:pStyle w:val="VCAAtablecondensedheading"/>
            </w:pPr>
            <w:r w:rsidRPr="00BD1577">
              <w:t>Average</w:t>
            </w:r>
          </w:p>
        </w:tc>
      </w:tr>
      <w:tr w:rsidR="003D0B06" w:rsidRPr="003D0B06" w14:paraId="0D21E828" w14:textId="77777777" w:rsidTr="00DE4130">
        <w:trPr>
          <w:trHeight w:hRule="exact" w:val="397"/>
        </w:trPr>
        <w:tc>
          <w:tcPr>
            <w:tcW w:w="907" w:type="dxa"/>
          </w:tcPr>
          <w:p w14:paraId="57C1A23E" w14:textId="77777777" w:rsidR="003D0B06" w:rsidRPr="00163B52" w:rsidRDefault="003D0B06" w:rsidP="003D0B06">
            <w:pPr>
              <w:pStyle w:val="VCAAtablecondensed"/>
              <w:rPr>
                <w:szCs w:val="20"/>
              </w:rPr>
            </w:pPr>
            <w:r w:rsidRPr="00C93236">
              <w:rPr>
                <w:szCs w:val="20"/>
              </w:rPr>
              <w:t>%</w:t>
            </w:r>
          </w:p>
        </w:tc>
        <w:tc>
          <w:tcPr>
            <w:tcW w:w="576" w:type="dxa"/>
            <w:vAlign w:val="center"/>
          </w:tcPr>
          <w:p w14:paraId="3A7A1BBD" w14:textId="198897CB" w:rsidR="003D0B06" w:rsidRPr="00C93236" w:rsidRDefault="003D0B06" w:rsidP="003D0B06">
            <w:pPr>
              <w:pStyle w:val="VCAAtablecondensed"/>
              <w:rPr>
                <w:szCs w:val="20"/>
              </w:rPr>
            </w:pPr>
            <w:r w:rsidRPr="00947AA5">
              <w:rPr>
                <w:rFonts w:cs="Calibri"/>
                <w:color w:val="000000"/>
                <w:szCs w:val="20"/>
              </w:rPr>
              <w:t>55</w:t>
            </w:r>
          </w:p>
        </w:tc>
        <w:tc>
          <w:tcPr>
            <w:tcW w:w="576" w:type="dxa"/>
            <w:vAlign w:val="center"/>
          </w:tcPr>
          <w:p w14:paraId="7986EBC3" w14:textId="1F3153E8" w:rsidR="003D0B06" w:rsidRPr="00C93236" w:rsidRDefault="003D0B06" w:rsidP="003D0B06">
            <w:pPr>
              <w:pStyle w:val="VCAAtablecondensed"/>
              <w:rPr>
                <w:szCs w:val="20"/>
              </w:rPr>
            </w:pPr>
            <w:r w:rsidRPr="00947AA5">
              <w:rPr>
                <w:rFonts w:cs="Calibri"/>
                <w:color w:val="000000"/>
                <w:szCs w:val="20"/>
              </w:rPr>
              <w:t>30</w:t>
            </w:r>
          </w:p>
        </w:tc>
        <w:tc>
          <w:tcPr>
            <w:tcW w:w="576" w:type="dxa"/>
            <w:vAlign w:val="center"/>
          </w:tcPr>
          <w:p w14:paraId="480F8A55" w14:textId="21C6BC44" w:rsidR="003D0B06" w:rsidRPr="00C93236" w:rsidRDefault="003D0B06" w:rsidP="003D0B06">
            <w:pPr>
              <w:pStyle w:val="VCAAtablecondensed"/>
              <w:rPr>
                <w:szCs w:val="20"/>
              </w:rPr>
            </w:pPr>
            <w:r w:rsidRPr="00947AA5">
              <w:rPr>
                <w:rFonts w:cs="Calibri"/>
                <w:color w:val="000000"/>
                <w:szCs w:val="20"/>
              </w:rPr>
              <w:t>15</w:t>
            </w:r>
          </w:p>
        </w:tc>
        <w:tc>
          <w:tcPr>
            <w:tcW w:w="1085" w:type="dxa"/>
          </w:tcPr>
          <w:p w14:paraId="66C776B5" w14:textId="4570FD46" w:rsidR="003D0B06" w:rsidRPr="00455018" w:rsidRDefault="003D0B06" w:rsidP="003D0B06">
            <w:pPr>
              <w:pStyle w:val="VCAAtablecondensed"/>
              <w:rPr>
                <w:szCs w:val="20"/>
              </w:rPr>
            </w:pPr>
            <w:r w:rsidRPr="00455018">
              <w:rPr>
                <w:szCs w:val="20"/>
              </w:rPr>
              <w:t>0.6</w:t>
            </w:r>
          </w:p>
        </w:tc>
      </w:tr>
    </w:tbl>
    <w:p w14:paraId="53D7B71C" w14:textId="7B1E1976" w:rsidR="004815D3" w:rsidRDefault="004815D3" w:rsidP="00141043">
      <w:pPr>
        <w:pStyle w:val="VCAAbody"/>
      </w:pPr>
      <w:r>
        <w:t>Responses must</w:t>
      </w:r>
      <w:r w:rsidR="00BE4AAB">
        <w:t xml:space="preserve"> have</w:t>
      </w:r>
      <w:r>
        <w:t xml:space="preserve"> include</w:t>
      </w:r>
      <w:r w:rsidR="00BE4AAB">
        <w:t>d</w:t>
      </w:r>
      <w:r>
        <w:t xml:space="preserve"> ‘infection’</w:t>
      </w:r>
      <w:r w:rsidR="00BE4AAB">
        <w:t>.</w:t>
      </w:r>
      <w:r>
        <w:t xml:space="preserve"> </w:t>
      </w:r>
      <w:r w:rsidRPr="00EB7D39">
        <w:t>Injury of some type causing bruising to sole or penetrating wound (</w:t>
      </w:r>
      <w:proofErr w:type="gramStart"/>
      <w:r w:rsidR="00BE4AAB">
        <w:t>e.g.</w:t>
      </w:r>
      <w:proofErr w:type="gramEnd"/>
      <w:r w:rsidR="00BE4AAB" w:rsidRPr="00EB7D39">
        <w:t xml:space="preserve"> </w:t>
      </w:r>
      <w:r w:rsidRPr="00EB7D39">
        <w:t xml:space="preserve">stone bruise, hail pick) that introduces bacteria, followed by an infection that begins between the sole or wall and the sensitive internal tissues/laminae of the foot. As it progresses up or around the wall it becomes painful and </w:t>
      </w:r>
      <w:r w:rsidR="00BE4AAB">
        <w:t xml:space="preserve">causes </w:t>
      </w:r>
      <w:r w:rsidRPr="00EB7D39">
        <w:t xml:space="preserve">lameness. </w:t>
      </w:r>
    </w:p>
    <w:p w14:paraId="143A8BA2" w14:textId="4CC3D0E2" w:rsidR="00192DBD" w:rsidRPr="00947AA5" w:rsidRDefault="00F94EA5">
      <w:pPr>
        <w:pStyle w:val="VCAAbody"/>
      </w:pPr>
      <w:r>
        <w:t>Other</w:t>
      </w:r>
      <w:r w:rsidR="004815D3">
        <w:t xml:space="preserve"> signs or symptoms</w:t>
      </w:r>
      <w:r>
        <w:t xml:space="preserve"> include</w:t>
      </w:r>
      <w:r w:rsidR="00660927">
        <w:t>:</w:t>
      </w:r>
    </w:p>
    <w:p w14:paraId="040B30FA" w14:textId="39F8C0E9" w:rsidR="00660927" w:rsidRPr="00EB7D39" w:rsidRDefault="008A167C" w:rsidP="00AE7A79">
      <w:pPr>
        <w:pStyle w:val="VCAAbullet"/>
      </w:pPr>
      <w:r w:rsidRPr="00EB7D39">
        <w:t>swelling in lower leg</w:t>
      </w:r>
    </w:p>
    <w:p w14:paraId="3C629FFE" w14:textId="79A3BD1E" w:rsidR="00660927" w:rsidRPr="00EB7D39" w:rsidRDefault="008A167C" w:rsidP="00AE7A79">
      <w:pPr>
        <w:pStyle w:val="VCAAbullet"/>
      </w:pPr>
      <w:r w:rsidRPr="00EB7D39">
        <w:t xml:space="preserve">heat on the exterior hoof wall </w:t>
      </w:r>
    </w:p>
    <w:p w14:paraId="2EA09D74" w14:textId="6DDA5C29" w:rsidR="00660927" w:rsidRPr="00EB7D39" w:rsidRDefault="008A167C" w:rsidP="00AE7A79">
      <w:pPr>
        <w:pStyle w:val="VCAAbullet"/>
      </w:pPr>
      <w:r w:rsidRPr="00EB7D39">
        <w:t>pain due to pressure</w:t>
      </w:r>
    </w:p>
    <w:p w14:paraId="62C53E3C" w14:textId="7C87ACF8" w:rsidR="00660927" w:rsidRPr="00EB7D39" w:rsidRDefault="008A167C" w:rsidP="00AE7A79">
      <w:pPr>
        <w:pStyle w:val="VCAAbullet"/>
      </w:pPr>
      <w:r w:rsidRPr="00EB7D39">
        <w:t>pus when abscess bursts/pops</w:t>
      </w:r>
    </w:p>
    <w:p w14:paraId="43F16E7F" w14:textId="0F314240" w:rsidR="00660927" w:rsidRPr="00EB7D39" w:rsidRDefault="008A167C" w:rsidP="00AE7A79">
      <w:pPr>
        <w:pStyle w:val="VCAAbullet"/>
      </w:pPr>
      <w:r w:rsidRPr="00EB7D39">
        <w:t>area of hoof affected may be tender or hot</w:t>
      </w:r>
    </w:p>
    <w:p w14:paraId="2028CACA" w14:textId="1AB2E42B" w:rsidR="00660927" w:rsidRPr="00EB7D39" w:rsidRDefault="008A167C" w:rsidP="00AE7A79">
      <w:pPr>
        <w:pStyle w:val="VCAAbullet"/>
      </w:pPr>
      <w:r w:rsidRPr="00EB7D39">
        <w:t>change in regular gait</w:t>
      </w:r>
      <w:r>
        <w:t>.</w:t>
      </w:r>
    </w:p>
    <w:p w14:paraId="0DD9CAE5" w14:textId="68BE1088" w:rsidR="00E32F6F" w:rsidRPr="00E32F6F" w:rsidRDefault="00487D29" w:rsidP="00E32F6F">
      <w:pPr>
        <w:pStyle w:val="VCAAHeading3"/>
      </w:pPr>
      <w:r w:rsidRPr="00BD1577">
        <w:t>Question</w:t>
      </w:r>
      <w:r>
        <w:t xml:space="preserve"> 2b</w:t>
      </w:r>
      <w:r w:rsidR="00D03485">
        <w:t>.</w:t>
      </w:r>
    </w:p>
    <w:tbl>
      <w:tblPr>
        <w:tblStyle w:val="VCAATableClosed"/>
        <w:tblW w:w="0" w:type="auto"/>
        <w:tblLook w:val="01E0" w:firstRow="1" w:lastRow="1" w:firstColumn="1" w:lastColumn="1" w:noHBand="0" w:noVBand="0"/>
      </w:tblPr>
      <w:tblGrid>
        <w:gridCol w:w="907"/>
        <w:gridCol w:w="576"/>
        <w:gridCol w:w="576"/>
        <w:gridCol w:w="576"/>
        <w:gridCol w:w="1085"/>
      </w:tblGrid>
      <w:tr w:rsidR="00052C63" w:rsidRPr="00BD1577" w14:paraId="55313C9B" w14:textId="77777777" w:rsidTr="00DE41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97"/>
        </w:trPr>
        <w:tc>
          <w:tcPr>
            <w:tcW w:w="907" w:type="dxa"/>
          </w:tcPr>
          <w:p w14:paraId="56C5F72F" w14:textId="77777777" w:rsidR="00052C63" w:rsidRPr="00BD1577" w:rsidRDefault="00052C63" w:rsidP="00C476EE">
            <w:pPr>
              <w:pStyle w:val="VCAAtablecondensedheading"/>
            </w:pPr>
            <w:r w:rsidRPr="00BD1577">
              <w:t>Marks</w:t>
            </w:r>
          </w:p>
        </w:tc>
        <w:tc>
          <w:tcPr>
            <w:tcW w:w="576" w:type="dxa"/>
          </w:tcPr>
          <w:p w14:paraId="03A8B280" w14:textId="77777777" w:rsidR="00052C63" w:rsidRPr="00BD1577" w:rsidRDefault="00052C63" w:rsidP="00C476EE">
            <w:pPr>
              <w:pStyle w:val="VCAAtablecondensedheading"/>
            </w:pPr>
            <w:r w:rsidRPr="00BD1577">
              <w:t>0</w:t>
            </w:r>
          </w:p>
        </w:tc>
        <w:tc>
          <w:tcPr>
            <w:tcW w:w="576" w:type="dxa"/>
          </w:tcPr>
          <w:p w14:paraId="79D4859B" w14:textId="77777777" w:rsidR="00052C63" w:rsidRPr="00BD1577" w:rsidRDefault="00052C63" w:rsidP="00C476EE">
            <w:pPr>
              <w:pStyle w:val="VCAAtablecondensedheading"/>
            </w:pPr>
            <w:r w:rsidRPr="00BD1577">
              <w:t>1</w:t>
            </w:r>
          </w:p>
        </w:tc>
        <w:tc>
          <w:tcPr>
            <w:tcW w:w="576" w:type="dxa"/>
          </w:tcPr>
          <w:p w14:paraId="6916727C" w14:textId="77777777" w:rsidR="00052C63" w:rsidRPr="00BD1577" w:rsidRDefault="00052C63" w:rsidP="00C476EE">
            <w:pPr>
              <w:pStyle w:val="VCAAtablecondensedheading"/>
            </w:pPr>
            <w:r w:rsidRPr="00BD1577">
              <w:t>2</w:t>
            </w:r>
          </w:p>
        </w:tc>
        <w:tc>
          <w:tcPr>
            <w:tcW w:w="1085" w:type="dxa"/>
          </w:tcPr>
          <w:p w14:paraId="424B1353" w14:textId="77777777" w:rsidR="00052C63" w:rsidRPr="00BD1577" w:rsidRDefault="00052C63" w:rsidP="00C476EE">
            <w:pPr>
              <w:pStyle w:val="VCAAtablecondensedheading"/>
            </w:pPr>
            <w:r w:rsidRPr="00BD1577">
              <w:t>Average</w:t>
            </w:r>
          </w:p>
        </w:tc>
      </w:tr>
      <w:tr w:rsidR="003D0B06" w:rsidRPr="00BD1577" w14:paraId="0DDE06D5" w14:textId="77777777" w:rsidTr="00DE4130">
        <w:trPr>
          <w:trHeight w:hRule="exact" w:val="397"/>
        </w:trPr>
        <w:tc>
          <w:tcPr>
            <w:tcW w:w="907" w:type="dxa"/>
          </w:tcPr>
          <w:p w14:paraId="5CEEDDE6" w14:textId="77777777" w:rsidR="003D0B06" w:rsidRPr="00BD1577" w:rsidRDefault="003D0B06" w:rsidP="003D0B06">
            <w:pPr>
              <w:pStyle w:val="VCAAtablecondensed"/>
            </w:pPr>
            <w:r w:rsidRPr="00BD1577">
              <w:t>%</w:t>
            </w:r>
          </w:p>
        </w:tc>
        <w:tc>
          <w:tcPr>
            <w:tcW w:w="576" w:type="dxa"/>
            <w:vAlign w:val="center"/>
          </w:tcPr>
          <w:p w14:paraId="52C3A75B" w14:textId="60B7C80A" w:rsidR="003D0B06" w:rsidRPr="00C93236" w:rsidRDefault="003D0B06" w:rsidP="003D0B06">
            <w:pPr>
              <w:pStyle w:val="VCAAtablecondensed"/>
              <w:rPr>
                <w:szCs w:val="20"/>
              </w:rPr>
            </w:pPr>
            <w:r w:rsidRPr="00947AA5">
              <w:rPr>
                <w:rFonts w:cs="Calibri"/>
                <w:color w:val="000000"/>
                <w:szCs w:val="20"/>
              </w:rPr>
              <w:t>7</w:t>
            </w:r>
          </w:p>
        </w:tc>
        <w:tc>
          <w:tcPr>
            <w:tcW w:w="576" w:type="dxa"/>
            <w:vAlign w:val="center"/>
          </w:tcPr>
          <w:p w14:paraId="36F82FFE" w14:textId="6A316234" w:rsidR="003D0B06" w:rsidRPr="00C93236" w:rsidRDefault="003D0B06" w:rsidP="003D0B06">
            <w:pPr>
              <w:pStyle w:val="VCAAtablecondensed"/>
              <w:rPr>
                <w:szCs w:val="20"/>
              </w:rPr>
            </w:pPr>
            <w:r w:rsidRPr="00947AA5">
              <w:rPr>
                <w:rFonts w:cs="Calibri"/>
                <w:color w:val="000000"/>
                <w:szCs w:val="20"/>
              </w:rPr>
              <w:t>42</w:t>
            </w:r>
          </w:p>
        </w:tc>
        <w:tc>
          <w:tcPr>
            <w:tcW w:w="576" w:type="dxa"/>
            <w:vAlign w:val="center"/>
          </w:tcPr>
          <w:p w14:paraId="6A55E642" w14:textId="657A8B1F" w:rsidR="003D0B06" w:rsidRPr="00C93236" w:rsidRDefault="003D0B06" w:rsidP="003D0B06">
            <w:pPr>
              <w:pStyle w:val="VCAAtablecondensed"/>
              <w:rPr>
                <w:szCs w:val="20"/>
              </w:rPr>
            </w:pPr>
            <w:r w:rsidRPr="00947AA5">
              <w:rPr>
                <w:rFonts w:cs="Calibri"/>
                <w:color w:val="000000"/>
                <w:szCs w:val="20"/>
              </w:rPr>
              <w:t>50</w:t>
            </w:r>
          </w:p>
        </w:tc>
        <w:tc>
          <w:tcPr>
            <w:tcW w:w="1085" w:type="dxa"/>
          </w:tcPr>
          <w:p w14:paraId="24954753" w14:textId="7C03AB50" w:rsidR="003D0B06" w:rsidRPr="00BD1577" w:rsidRDefault="003D0B06" w:rsidP="003D0B06">
            <w:pPr>
              <w:pStyle w:val="VCAAtablecondensed"/>
            </w:pPr>
            <w:r>
              <w:t>1.5</w:t>
            </w:r>
          </w:p>
        </w:tc>
      </w:tr>
    </w:tbl>
    <w:p w14:paraId="023BFA1F" w14:textId="52B70552" w:rsidR="00E32F6F" w:rsidRDefault="00660927">
      <w:pPr>
        <w:pStyle w:val="VCAAbody"/>
      </w:pPr>
      <w:r w:rsidRPr="00947AA5">
        <w:t>Two</w:t>
      </w:r>
      <w:r w:rsidRPr="00EB7D39">
        <w:t xml:space="preserve"> marks </w:t>
      </w:r>
      <w:r w:rsidR="00087A13">
        <w:t xml:space="preserve">were given </w:t>
      </w:r>
      <w:r w:rsidRPr="00EB7D39">
        <w:t xml:space="preserve">for any </w:t>
      </w:r>
      <w:r w:rsidR="004815D3">
        <w:t xml:space="preserve">two </w:t>
      </w:r>
      <w:r w:rsidRPr="00EB7D39">
        <w:t>of the following</w:t>
      </w:r>
      <w:r>
        <w:t>:</w:t>
      </w:r>
    </w:p>
    <w:p w14:paraId="4D41FDA9" w14:textId="3920BF94" w:rsidR="00660927" w:rsidRDefault="00C93236" w:rsidP="00AE7A79">
      <w:pPr>
        <w:pStyle w:val="VCAAbullet"/>
      </w:pPr>
      <w:r>
        <w:t>a</w:t>
      </w:r>
      <w:r w:rsidR="00660927" w:rsidRPr="00EB7D39">
        <w:t xml:space="preserve"> poultice on the hoof to soften the hoof and draw out the abscess and encourage </w:t>
      </w:r>
      <w:r w:rsidR="00C62879">
        <w:t xml:space="preserve">it </w:t>
      </w:r>
      <w:r w:rsidR="00660927" w:rsidRPr="00EB7D39">
        <w:t>to burst/pop out</w:t>
      </w:r>
      <w:r w:rsidR="00455018">
        <w:t>. It is r</w:t>
      </w:r>
      <w:r w:rsidR="00660927" w:rsidRPr="00EB7D39">
        <w:t>ecommended horses with foot abscesses be given a tetanus antitoxin if not vaccinated for tetanus.</w:t>
      </w:r>
    </w:p>
    <w:p w14:paraId="4959E984" w14:textId="31D63B1D" w:rsidR="00660927" w:rsidRDefault="00C93236" w:rsidP="00AE7A79">
      <w:pPr>
        <w:pStyle w:val="VCAAbullet"/>
      </w:pPr>
      <w:r>
        <w:t>k</w:t>
      </w:r>
      <w:r w:rsidR="00660927" w:rsidRPr="00EB7D39">
        <w:t>eep hoof clean and dry during healing process</w:t>
      </w:r>
    </w:p>
    <w:p w14:paraId="0CD4D902" w14:textId="02A68D13" w:rsidR="00660927" w:rsidRPr="00947AA5" w:rsidRDefault="00C93236" w:rsidP="00AE7A79">
      <w:pPr>
        <w:pStyle w:val="VCAAbullet"/>
        <w:rPr>
          <w:b/>
          <w:bCs/>
        </w:rPr>
      </w:pPr>
      <w:r>
        <w:t>v</w:t>
      </w:r>
      <w:r w:rsidR="00660927" w:rsidRPr="00EB7D39">
        <w:t>eterinary/farrier attention is recommended. Farrier or veterinarian locates abscess to cut affected area to support drainage.</w:t>
      </w:r>
    </w:p>
    <w:p w14:paraId="2B1C03B1" w14:textId="2BB623FE" w:rsidR="00D65CB7" w:rsidRDefault="00D65CB7" w:rsidP="00E32F6F">
      <w:pPr>
        <w:pStyle w:val="VCAAHeading3"/>
      </w:pPr>
      <w:r w:rsidRPr="00BD1577">
        <w:lastRenderedPageBreak/>
        <w:t>Question</w:t>
      </w:r>
      <w:r>
        <w:t xml:space="preserve"> 3</w:t>
      </w:r>
    </w:p>
    <w:tbl>
      <w:tblPr>
        <w:tblStyle w:val="VCAATableClosed"/>
        <w:tblW w:w="0" w:type="auto"/>
        <w:tblLook w:val="01E0" w:firstRow="1" w:lastRow="1" w:firstColumn="1" w:lastColumn="1" w:noHBand="0" w:noVBand="0"/>
      </w:tblPr>
      <w:tblGrid>
        <w:gridCol w:w="907"/>
        <w:gridCol w:w="576"/>
        <w:gridCol w:w="576"/>
        <w:gridCol w:w="576"/>
        <w:gridCol w:w="1085"/>
      </w:tblGrid>
      <w:tr w:rsidR="00052C63" w:rsidRPr="00BD1577" w14:paraId="4CC91E60" w14:textId="77777777" w:rsidTr="00DE41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97"/>
        </w:trPr>
        <w:tc>
          <w:tcPr>
            <w:tcW w:w="907" w:type="dxa"/>
          </w:tcPr>
          <w:p w14:paraId="79463D22" w14:textId="77777777" w:rsidR="00052C63" w:rsidRPr="00BD1577" w:rsidRDefault="00052C63" w:rsidP="00C476EE">
            <w:pPr>
              <w:pStyle w:val="VCAAtablecondensedheading"/>
            </w:pPr>
            <w:r w:rsidRPr="00BD1577">
              <w:t>Marks</w:t>
            </w:r>
          </w:p>
        </w:tc>
        <w:tc>
          <w:tcPr>
            <w:tcW w:w="576" w:type="dxa"/>
          </w:tcPr>
          <w:p w14:paraId="16A4478D" w14:textId="77777777" w:rsidR="00052C63" w:rsidRPr="00BD1577" w:rsidRDefault="00052C63" w:rsidP="00C476EE">
            <w:pPr>
              <w:pStyle w:val="VCAAtablecondensedheading"/>
            </w:pPr>
            <w:r w:rsidRPr="00BD1577">
              <w:t>0</w:t>
            </w:r>
          </w:p>
        </w:tc>
        <w:tc>
          <w:tcPr>
            <w:tcW w:w="576" w:type="dxa"/>
          </w:tcPr>
          <w:p w14:paraId="3759ABFD" w14:textId="77777777" w:rsidR="00052C63" w:rsidRPr="00BD1577" w:rsidRDefault="00052C63" w:rsidP="00C476EE">
            <w:pPr>
              <w:pStyle w:val="VCAAtablecondensedheading"/>
            </w:pPr>
            <w:r w:rsidRPr="00BD1577">
              <w:t>1</w:t>
            </w:r>
          </w:p>
        </w:tc>
        <w:tc>
          <w:tcPr>
            <w:tcW w:w="576" w:type="dxa"/>
          </w:tcPr>
          <w:p w14:paraId="0627D27E" w14:textId="77777777" w:rsidR="00052C63" w:rsidRPr="00BD1577" w:rsidRDefault="00052C63" w:rsidP="00C476EE">
            <w:pPr>
              <w:pStyle w:val="VCAAtablecondensedheading"/>
            </w:pPr>
            <w:r w:rsidRPr="00BD1577">
              <w:t>2</w:t>
            </w:r>
          </w:p>
        </w:tc>
        <w:tc>
          <w:tcPr>
            <w:tcW w:w="1085" w:type="dxa"/>
          </w:tcPr>
          <w:p w14:paraId="36AAAD5A" w14:textId="77777777" w:rsidR="00052C63" w:rsidRPr="00BD1577" w:rsidRDefault="00052C63" w:rsidP="00C476EE">
            <w:pPr>
              <w:pStyle w:val="VCAAtablecondensedheading"/>
            </w:pPr>
            <w:r w:rsidRPr="00BD1577">
              <w:t>Average</w:t>
            </w:r>
          </w:p>
        </w:tc>
      </w:tr>
      <w:tr w:rsidR="003D0B06" w:rsidRPr="00BD1577" w14:paraId="4B34B1E2" w14:textId="77777777" w:rsidTr="00DE4130">
        <w:trPr>
          <w:trHeight w:hRule="exact" w:val="397"/>
        </w:trPr>
        <w:tc>
          <w:tcPr>
            <w:tcW w:w="907" w:type="dxa"/>
          </w:tcPr>
          <w:p w14:paraId="5A9F2A0E" w14:textId="77777777" w:rsidR="003D0B06" w:rsidRPr="00BD1577" w:rsidRDefault="003D0B06" w:rsidP="003D0B06">
            <w:pPr>
              <w:pStyle w:val="VCAAtablecondensed"/>
            </w:pPr>
            <w:r w:rsidRPr="00BD1577">
              <w:t>%</w:t>
            </w:r>
          </w:p>
        </w:tc>
        <w:tc>
          <w:tcPr>
            <w:tcW w:w="576" w:type="dxa"/>
            <w:vAlign w:val="center"/>
          </w:tcPr>
          <w:p w14:paraId="271D4B7B" w14:textId="0CA89CB9" w:rsidR="003D0B06" w:rsidRPr="00C93236" w:rsidRDefault="003D0B06" w:rsidP="003D0B06">
            <w:pPr>
              <w:pStyle w:val="VCAAtablecondensed"/>
              <w:rPr>
                <w:szCs w:val="20"/>
              </w:rPr>
            </w:pPr>
            <w:r w:rsidRPr="00947AA5">
              <w:rPr>
                <w:rFonts w:cs="Calibri"/>
                <w:color w:val="000000"/>
                <w:szCs w:val="20"/>
              </w:rPr>
              <w:t>37</w:t>
            </w:r>
          </w:p>
        </w:tc>
        <w:tc>
          <w:tcPr>
            <w:tcW w:w="576" w:type="dxa"/>
            <w:vAlign w:val="center"/>
          </w:tcPr>
          <w:p w14:paraId="29E572D8" w14:textId="3FF4AC96" w:rsidR="003D0B06" w:rsidRPr="00C93236" w:rsidRDefault="003D0B06" w:rsidP="003D0B06">
            <w:pPr>
              <w:pStyle w:val="VCAAtablecondensed"/>
              <w:rPr>
                <w:szCs w:val="20"/>
              </w:rPr>
            </w:pPr>
            <w:r w:rsidRPr="00947AA5">
              <w:rPr>
                <w:rFonts w:cs="Calibri"/>
                <w:color w:val="000000"/>
                <w:szCs w:val="20"/>
              </w:rPr>
              <w:t>3</w:t>
            </w:r>
            <w:r>
              <w:rPr>
                <w:rFonts w:cs="Calibri"/>
                <w:color w:val="000000"/>
                <w:szCs w:val="20"/>
              </w:rPr>
              <w:t>4</w:t>
            </w:r>
          </w:p>
        </w:tc>
        <w:tc>
          <w:tcPr>
            <w:tcW w:w="576" w:type="dxa"/>
            <w:vAlign w:val="center"/>
          </w:tcPr>
          <w:p w14:paraId="6273950B" w14:textId="62FE9F7B" w:rsidR="003D0B06" w:rsidRPr="00C93236" w:rsidRDefault="003D0B06" w:rsidP="003D0B06">
            <w:pPr>
              <w:pStyle w:val="VCAAtablecondensed"/>
              <w:rPr>
                <w:szCs w:val="20"/>
              </w:rPr>
            </w:pPr>
            <w:r>
              <w:rPr>
                <w:rFonts w:cs="Calibri"/>
                <w:color w:val="000000"/>
                <w:szCs w:val="20"/>
              </w:rPr>
              <w:t>30</w:t>
            </w:r>
          </w:p>
        </w:tc>
        <w:tc>
          <w:tcPr>
            <w:tcW w:w="1085" w:type="dxa"/>
          </w:tcPr>
          <w:p w14:paraId="4C96AB41" w14:textId="5C6AB2DE" w:rsidR="003D0B06" w:rsidRPr="00BD1577" w:rsidRDefault="003D0B06" w:rsidP="003D0B06">
            <w:pPr>
              <w:pStyle w:val="VCAAtablecondensed"/>
            </w:pPr>
            <w:r>
              <w:t>0.9</w:t>
            </w:r>
          </w:p>
        </w:tc>
      </w:tr>
    </w:tbl>
    <w:p w14:paraId="0327BA26" w14:textId="6885A560" w:rsidR="00660927" w:rsidRDefault="00660927">
      <w:pPr>
        <w:pStyle w:val="VCAAbody"/>
      </w:pPr>
      <w:r w:rsidRPr="00947AA5">
        <w:t>Two</w:t>
      </w:r>
      <w:r w:rsidRPr="00EB7D39">
        <w:t xml:space="preserve"> marks </w:t>
      </w:r>
      <w:r w:rsidR="00087A13">
        <w:t xml:space="preserve">were given </w:t>
      </w:r>
      <w:r w:rsidRPr="00EB7D39">
        <w:t xml:space="preserve">for any </w:t>
      </w:r>
      <w:r w:rsidR="004815D3">
        <w:t xml:space="preserve">two </w:t>
      </w:r>
      <w:r w:rsidRPr="00EB7D39">
        <w:t>of the following</w:t>
      </w:r>
      <w:r>
        <w:t>:</w:t>
      </w:r>
    </w:p>
    <w:p w14:paraId="051D8B76" w14:textId="3B98D360" w:rsidR="00660927" w:rsidRDefault="00C93236" w:rsidP="00AE7A79">
      <w:pPr>
        <w:pStyle w:val="VCAAbullet"/>
      </w:pPr>
      <w:r w:rsidRPr="00EB7D39">
        <w:t xml:space="preserve">ewe neck </w:t>
      </w:r>
      <w:r>
        <w:t>–</w:t>
      </w:r>
      <w:r w:rsidRPr="00EB7D39">
        <w:t xml:space="preserve"> neck dips</w:t>
      </w:r>
      <w:r w:rsidR="008229C0">
        <w:t>,</w:t>
      </w:r>
      <w:r w:rsidRPr="00EB7D39">
        <w:t xml:space="preserve"> concave appearance, often low set, thicker appearance on underside of neck</w:t>
      </w:r>
    </w:p>
    <w:p w14:paraId="2EE5B42B" w14:textId="599203AB" w:rsidR="00660927" w:rsidRDefault="00C93236" w:rsidP="00AE7A79">
      <w:pPr>
        <w:pStyle w:val="VCAAbullet"/>
      </w:pPr>
      <w:r w:rsidRPr="00EB7D39">
        <w:t>creation of ‘u’-shape from poll to wither</w:t>
      </w:r>
    </w:p>
    <w:p w14:paraId="3E4F4C1D" w14:textId="51A38F03" w:rsidR="00660927" w:rsidRDefault="00C93236" w:rsidP="00AE7A79">
      <w:pPr>
        <w:pStyle w:val="VCAAbullet"/>
      </w:pPr>
      <w:r w:rsidRPr="00EB7D39">
        <w:t>swan neck is dipped near the wither and arches at the top one-third / near the poll</w:t>
      </w:r>
      <w:r>
        <w:t>.</w:t>
      </w:r>
    </w:p>
    <w:p w14:paraId="12832D03" w14:textId="5DE05509" w:rsidR="001F4237" w:rsidRDefault="001F4237" w:rsidP="00947AA5">
      <w:pPr>
        <w:pStyle w:val="VCAAbody"/>
      </w:pPr>
      <w:r>
        <w:t xml:space="preserve">Students gave answers that were too </w:t>
      </w:r>
      <w:proofErr w:type="spellStart"/>
      <w:r>
        <w:t>generalised</w:t>
      </w:r>
      <w:proofErr w:type="spellEnd"/>
      <w:r>
        <w:t xml:space="preserve"> by answering that a swan neck was an arched neck rather than explaining the conformation features.</w:t>
      </w:r>
      <w:r w:rsidRPr="00844704">
        <w:t xml:space="preserve"> </w:t>
      </w:r>
    </w:p>
    <w:p w14:paraId="743D933B" w14:textId="1C25BE91" w:rsidR="00D65CB7" w:rsidRDefault="00D65CB7" w:rsidP="00E32F6F">
      <w:pPr>
        <w:pStyle w:val="VCAAHeading3"/>
      </w:pPr>
      <w:r w:rsidRPr="00BD1577">
        <w:t>Question</w:t>
      </w:r>
      <w:r>
        <w:t xml:space="preserve"> 4</w:t>
      </w:r>
    </w:p>
    <w:tbl>
      <w:tblPr>
        <w:tblStyle w:val="VCAATableClosed"/>
        <w:tblW w:w="0" w:type="auto"/>
        <w:tblLook w:val="01E0" w:firstRow="1" w:lastRow="1" w:firstColumn="1" w:lastColumn="1" w:noHBand="0" w:noVBand="0"/>
      </w:tblPr>
      <w:tblGrid>
        <w:gridCol w:w="907"/>
        <w:gridCol w:w="576"/>
        <w:gridCol w:w="576"/>
        <w:gridCol w:w="576"/>
        <w:gridCol w:w="576"/>
        <w:gridCol w:w="576"/>
        <w:gridCol w:w="1085"/>
      </w:tblGrid>
      <w:tr w:rsidR="00D65CB7" w:rsidRPr="00BD1577" w14:paraId="07951D93" w14:textId="77777777" w:rsidTr="00DE41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97"/>
        </w:trPr>
        <w:tc>
          <w:tcPr>
            <w:tcW w:w="907" w:type="dxa"/>
          </w:tcPr>
          <w:p w14:paraId="29CC9251" w14:textId="77777777" w:rsidR="00D65CB7" w:rsidRPr="00BD1577" w:rsidRDefault="00D65CB7" w:rsidP="00C476EE">
            <w:pPr>
              <w:pStyle w:val="VCAAtablecondensedheading"/>
            </w:pPr>
            <w:r w:rsidRPr="00BD1577">
              <w:t>Marks</w:t>
            </w:r>
          </w:p>
        </w:tc>
        <w:tc>
          <w:tcPr>
            <w:tcW w:w="576" w:type="dxa"/>
          </w:tcPr>
          <w:p w14:paraId="2816070B" w14:textId="77777777" w:rsidR="00D65CB7" w:rsidRPr="00BD1577" w:rsidRDefault="00D65CB7" w:rsidP="00C476EE">
            <w:pPr>
              <w:pStyle w:val="VCAAtablecondensedheading"/>
            </w:pPr>
            <w:r w:rsidRPr="00BD1577">
              <w:t>0</w:t>
            </w:r>
          </w:p>
        </w:tc>
        <w:tc>
          <w:tcPr>
            <w:tcW w:w="576" w:type="dxa"/>
          </w:tcPr>
          <w:p w14:paraId="7018EDC3" w14:textId="77777777" w:rsidR="00D65CB7" w:rsidRPr="00BD1577" w:rsidRDefault="00D65CB7" w:rsidP="00C476EE">
            <w:pPr>
              <w:pStyle w:val="VCAAtablecondensedheading"/>
            </w:pPr>
            <w:r w:rsidRPr="00BD1577">
              <w:t>1</w:t>
            </w:r>
          </w:p>
        </w:tc>
        <w:tc>
          <w:tcPr>
            <w:tcW w:w="576" w:type="dxa"/>
          </w:tcPr>
          <w:p w14:paraId="07663799" w14:textId="77777777" w:rsidR="00D65CB7" w:rsidRPr="00BD1577" w:rsidRDefault="00D65CB7" w:rsidP="00C476EE">
            <w:pPr>
              <w:pStyle w:val="VCAAtablecondensedheading"/>
            </w:pPr>
            <w:r w:rsidRPr="00BD1577">
              <w:t>2</w:t>
            </w:r>
          </w:p>
        </w:tc>
        <w:tc>
          <w:tcPr>
            <w:tcW w:w="576" w:type="dxa"/>
          </w:tcPr>
          <w:p w14:paraId="776F8F77" w14:textId="77777777" w:rsidR="00D65CB7" w:rsidRPr="00BD1577" w:rsidRDefault="00D65CB7" w:rsidP="00C476EE">
            <w:pPr>
              <w:pStyle w:val="VCAAtablecondensedheading"/>
            </w:pPr>
            <w:r w:rsidRPr="00BD1577">
              <w:t>3</w:t>
            </w:r>
          </w:p>
        </w:tc>
        <w:tc>
          <w:tcPr>
            <w:tcW w:w="576" w:type="dxa"/>
          </w:tcPr>
          <w:p w14:paraId="0DDFD2DA" w14:textId="77777777" w:rsidR="00D65CB7" w:rsidRPr="00BD1577" w:rsidRDefault="00D65CB7" w:rsidP="00C476EE">
            <w:pPr>
              <w:pStyle w:val="VCAAtablecondensedheading"/>
            </w:pPr>
            <w:r w:rsidRPr="00BD1577">
              <w:t>4</w:t>
            </w:r>
          </w:p>
        </w:tc>
        <w:tc>
          <w:tcPr>
            <w:tcW w:w="1085" w:type="dxa"/>
          </w:tcPr>
          <w:p w14:paraId="5EA8AA2B" w14:textId="77777777" w:rsidR="00D65CB7" w:rsidRPr="00BD1577" w:rsidRDefault="00D65CB7" w:rsidP="00C476EE">
            <w:pPr>
              <w:pStyle w:val="VCAAtablecondensedheading"/>
            </w:pPr>
            <w:r w:rsidRPr="00BD1577">
              <w:t>Average</w:t>
            </w:r>
          </w:p>
        </w:tc>
      </w:tr>
      <w:tr w:rsidR="003D0B06" w:rsidRPr="00BD1577" w14:paraId="642ECA2B" w14:textId="77777777" w:rsidTr="00DE4130">
        <w:trPr>
          <w:trHeight w:hRule="exact" w:val="397"/>
        </w:trPr>
        <w:tc>
          <w:tcPr>
            <w:tcW w:w="907" w:type="dxa"/>
          </w:tcPr>
          <w:p w14:paraId="7E9C3DBB" w14:textId="77777777" w:rsidR="003D0B06" w:rsidRPr="00BD1577" w:rsidRDefault="003D0B06" w:rsidP="003D0B06">
            <w:pPr>
              <w:pStyle w:val="VCAAtablecondensed"/>
            </w:pPr>
            <w:r w:rsidRPr="00BD1577">
              <w:t>%</w:t>
            </w:r>
          </w:p>
        </w:tc>
        <w:tc>
          <w:tcPr>
            <w:tcW w:w="576" w:type="dxa"/>
            <w:vAlign w:val="center"/>
          </w:tcPr>
          <w:p w14:paraId="4AF92B04" w14:textId="20D11DF0" w:rsidR="003D0B06" w:rsidRPr="00C93236" w:rsidRDefault="003D0B06" w:rsidP="003D0B06">
            <w:pPr>
              <w:pStyle w:val="VCAAtablecondensed"/>
              <w:rPr>
                <w:szCs w:val="20"/>
              </w:rPr>
            </w:pPr>
            <w:r>
              <w:rPr>
                <w:rFonts w:cs="Calibri"/>
                <w:color w:val="000000"/>
                <w:szCs w:val="20"/>
              </w:rPr>
              <w:t>5</w:t>
            </w:r>
          </w:p>
        </w:tc>
        <w:tc>
          <w:tcPr>
            <w:tcW w:w="576" w:type="dxa"/>
            <w:vAlign w:val="center"/>
          </w:tcPr>
          <w:p w14:paraId="53F40A80" w14:textId="50F1AE76" w:rsidR="003D0B06" w:rsidRPr="00C93236" w:rsidRDefault="003D0B06" w:rsidP="003D0B06">
            <w:pPr>
              <w:pStyle w:val="VCAAtablecondensed"/>
              <w:rPr>
                <w:szCs w:val="20"/>
              </w:rPr>
            </w:pPr>
            <w:r>
              <w:rPr>
                <w:rFonts w:cs="Calibri"/>
                <w:color w:val="000000"/>
                <w:szCs w:val="20"/>
              </w:rPr>
              <w:t>12</w:t>
            </w:r>
          </w:p>
        </w:tc>
        <w:tc>
          <w:tcPr>
            <w:tcW w:w="576" w:type="dxa"/>
            <w:vAlign w:val="center"/>
          </w:tcPr>
          <w:p w14:paraId="5443A65E" w14:textId="6E71187E" w:rsidR="003D0B06" w:rsidRPr="00C93236" w:rsidRDefault="003D0B06" w:rsidP="003D0B06">
            <w:pPr>
              <w:pStyle w:val="VCAAtablecondensed"/>
              <w:rPr>
                <w:szCs w:val="20"/>
              </w:rPr>
            </w:pPr>
            <w:r w:rsidRPr="00947AA5">
              <w:rPr>
                <w:rFonts w:cs="Calibri"/>
                <w:color w:val="000000"/>
                <w:szCs w:val="20"/>
              </w:rPr>
              <w:t>29</w:t>
            </w:r>
          </w:p>
        </w:tc>
        <w:tc>
          <w:tcPr>
            <w:tcW w:w="576" w:type="dxa"/>
            <w:vAlign w:val="center"/>
          </w:tcPr>
          <w:p w14:paraId="42524422" w14:textId="2FEF3F9A" w:rsidR="003D0B06" w:rsidRPr="00C93236" w:rsidRDefault="003D0B06" w:rsidP="003D0B06">
            <w:pPr>
              <w:pStyle w:val="VCAAtablecondensed"/>
              <w:rPr>
                <w:szCs w:val="20"/>
              </w:rPr>
            </w:pPr>
            <w:r>
              <w:rPr>
                <w:rFonts w:cs="Calibri"/>
                <w:color w:val="000000"/>
                <w:szCs w:val="20"/>
              </w:rPr>
              <w:t>33</w:t>
            </w:r>
          </w:p>
        </w:tc>
        <w:tc>
          <w:tcPr>
            <w:tcW w:w="576" w:type="dxa"/>
            <w:vAlign w:val="center"/>
          </w:tcPr>
          <w:p w14:paraId="690C99FA" w14:textId="6AE60BE8" w:rsidR="003D0B06" w:rsidRPr="00C93236" w:rsidRDefault="003D0B06" w:rsidP="003D0B06">
            <w:pPr>
              <w:pStyle w:val="VCAAtablecondensed"/>
              <w:rPr>
                <w:szCs w:val="20"/>
              </w:rPr>
            </w:pPr>
            <w:r w:rsidRPr="00947AA5">
              <w:rPr>
                <w:rFonts w:cs="Calibri"/>
                <w:color w:val="000000"/>
                <w:szCs w:val="20"/>
              </w:rPr>
              <w:t>22</w:t>
            </w:r>
          </w:p>
        </w:tc>
        <w:tc>
          <w:tcPr>
            <w:tcW w:w="1085" w:type="dxa"/>
          </w:tcPr>
          <w:p w14:paraId="237BEC8E" w14:textId="7607581C" w:rsidR="003D0B06" w:rsidRPr="00BD1577" w:rsidRDefault="003D0B06" w:rsidP="003D0B06">
            <w:pPr>
              <w:pStyle w:val="VCAAtablecondensed"/>
            </w:pPr>
            <w:r>
              <w:t>2.6</w:t>
            </w:r>
          </w:p>
        </w:tc>
      </w:tr>
    </w:tbl>
    <w:p w14:paraId="200D606F" w14:textId="1532418C" w:rsidR="00660927" w:rsidRDefault="00660927">
      <w:pPr>
        <w:pStyle w:val="VCAAbody"/>
      </w:pPr>
      <w:r>
        <w:t>Two</w:t>
      </w:r>
      <w:r w:rsidRPr="00EB7D39">
        <w:t xml:space="preserve"> marks </w:t>
      </w:r>
      <w:r w:rsidR="00087A13">
        <w:t xml:space="preserve">were given </w:t>
      </w:r>
      <w:r w:rsidRPr="00EB7D39">
        <w:t xml:space="preserve">for </w:t>
      </w:r>
      <w:r w:rsidR="00087A13">
        <w:t xml:space="preserve">these </w:t>
      </w:r>
      <w:r w:rsidRPr="00947AA5">
        <w:t>common</w:t>
      </w:r>
      <w:r w:rsidRPr="00EB7D39">
        <w:t xml:space="preserve"> signs</w:t>
      </w:r>
      <w:r>
        <w:t>:</w:t>
      </w:r>
    </w:p>
    <w:p w14:paraId="552B176F" w14:textId="64A11B22" w:rsidR="00660927" w:rsidRDefault="00087A13" w:rsidP="00AE7A79">
      <w:pPr>
        <w:pStyle w:val="VCAAbullet"/>
      </w:pPr>
      <w:r>
        <w:t>f</w:t>
      </w:r>
      <w:r w:rsidRPr="00EB7D39">
        <w:t>ever (39</w:t>
      </w:r>
      <w:r w:rsidR="00C93236">
        <w:t>–</w:t>
      </w:r>
      <w:r w:rsidRPr="00EB7D39">
        <w:t>40.5</w:t>
      </w:r>
      <w:r w:rsidR="00C93236">
        <w:t>°C</w:t>
      </w:r>
      <w:r w:rsidRPr="00EB7D39">
        <w:t>) /</w:t>
      </w:r>
      <w:r w:rsidR="00163B52">
        <w:t xml:space="preserve"> </w:t>
      </w:r>
      <w:r w:rsidRPr="00EB7D39">
        <w:t>conjunctivitis</w:t>
      </w:r>
      <w:r w:rsidR="00163B52">
        <w:t xml:space="preserve"> </w:t>
      </w:r>
      <w:r w:rsidRPr="00EB7D39">
        <w:t>/ depression</w:t>
      </w:r>
      <w:r w:rsidR="00163B52">
        <w:t xml:space="preserve"> </w:t>
      </w:r>
      <w:r w:rsidRPr="00EB7D39">
        <w:t>/ nasal discharge / cough / lack of appetite</w:t>
      </w:r>
      <w:r w:rsidR="00163B52">
        <w:t xml:space="preserve"> </w:t>
      </w:r>
      <w:r w:rsidRPr="00EB7D39">
        <w:t>/ possible swelling of the lymph glands around the throat</w:t>
      </w:r>
    </w:p>
    <w:p w14:paraId="0270E875" w14:textId="0933F7B5" w:rsidR="00660927" w:rsidRDefault="00087A13" w:rsidP="00AE7A79">
      <w:pPr>
        <w:pStyle w:val="VCAAbullet"/>
      </w:pPr>
      <w:r w:rsidRPr="00EB7D39">
        <w:t>depression</w:t>
      </w:r>
      <w:r w:rsidR="00C427C4">
        <w:t xml:space="preserve"> </w:t>
      </w:r>
      <w:r w:rsidRPr="00EB7D39">
        <w:t>/</w:t>
      </w:r>
      <w:r w:rsidR="00C427C4">
        <w:t xml:space="preserve"> </w:t>
      </w:r>
      <w:r w:rsidRPr="00EB7D39">
        <w:t>neurological signs leading to lack of coordination, weakness, difficulty in urinating and defecating and becoming recumbent (unable to stand up)</w:t>
      </w:r>
    </w:p>
    <w:p w14:paraId="649387DE" w14:textId="49474490" w:rsidR="00660927" w:rsidRPr="00DE4130" w:rsidRDefault="00087A13" w:rsidP="00AE7A79">
      <w:pPr>
        <w:pStyle w:val="VCAAbullet"/>
      </w:pPr>
      <w:r w:rsidRPr="00C427C4">
        <w:t>paralysis affecting mainly hind limbs.</w:t>
      </w:r>
    </w:p>
    <w:p w14:paraId="5948717B" w14:textId="4E99EE3F" w:rsidR="00455018" w:rsidRPr="00137F58" w:rsidRDefault="00455018" w:rsidP="00947AA5">
      <w:pPr>
        <w:pStyle w:val="VCAAbody"/>
      </w:pPr>
      <w:r>
        <w:t>This question asked students to l</w:t>
      </w:r>
      <w:r w:rsidRPr="00692F80">
        <w:t>ist two common signs that a horse infected with e</w:t>
      </w:r>
      <w:r>
        <w:t xml:space="preserve">quine </w:t>
      </w:r>
      <w:r w:rsidRPr="00692F80">
        <w:t>h</w:t>
      </w:r>
      <w:r>
        <w:t xml:space="preserve">erpes </w:t>
      </w:r>
      <w:r w:rsidRPr="00692F80">
        <w:t>v</w:t>
      </w:r>
      <w:r>
        <w:t>irus</w:t>
      </w:r>
      <w:r w:rsidRPr="00692F80">
        <w:t xml:space="preserve"> may display. </w:t>
      </w:r>
      <w:r>
        <w:t xml:space="preserve">A </w:t>
      </w:r>
      <w:r w:rsidRPr="00137F58">
        <w:t>common response</w:t>
      </w:r>
      <w:r>
        <w:t xml:space="preserve"> from students</w:t>
      </w:r>
      <w:r w:rsidRPr="00137F58">
        <w:t xml:space="preserve"> was</w:t>
      </w:r>
      <w:r>
        <w:t xml:space="preserve"> that horses</w:t>
      </w:r>
      <w:r w:rsidRPr="00137F58">
        <w:t xml:space="preserve"> </w:t>
      </w:r>
      <w:r>
        <w:t xml:space="preserve">will have </w:t>
      </w:r>
      <w:r w:rsidRPr="00137F58">
        <w:t>trouble breathing</w:t>
      </w:r>
      <w:r>
        <w:t>,</w:t>
      </w:r>
      <w:r w:rsidRPr="00137F58">
        <w:t xml:space="preserve"> which is not a sign</w:t>
      </w:r>
      <w:r>
        <w:t xml:space="preserve"> or a correct answer to this question.</w:t>
      </w:r>
    </w:p>
    <w:p w14:paraId="437B4E93" w14:textId="2D7C4081" w:rsidR="00E32F6F" w:rsidRDefault="00660927" w:rsidP="00947AA5">
      <w:pPr>
        <w:pStyle w:val="VCAAbody"/>
      </w:pPr>
      <w:r>
        <w:t>Two</w:t>
      </w:r>
      <w:r w:rsidRPr="00EB7D39">
        <w:t xml:space="preserve"> marks </w:t>
      </w:r>
      <w:r w:rsidR="00087A13">
        <w:t xml:space="preserve">were given </w:t>
      </w:r>
      <w:r w:rsidRPr="00EB7D39">
        <w:t>for actions/measures taken</w:t>
      </w:r>
      <w:r w:rsidR="00087A13">
        <w:t>:</w:t>
      </w:r>
    </w:p>
    <w:p w14:paraId="22F82D1A" w14:textId="12C361D2" w:rsidR="00660927" w:rsidRPr="00EB7D39" w:rsidRDefault="00163B52" w:rsidP="00AE7A79">
      <w:pPr>
        <w:pStyle w:val="VCAAbullet"/>
      </w:pPr>
      <w:r>
        <w:t>H</w:t>
      </w:r>
      <w:r w:rsidR="00087A13" w:rsidRPr="00EB7D39">
        <w:t>orses showing the early signs of the disease must be isolated and examined by a veterinarian.</w:t>
      </w:r>
    </w:p>
    <w:p w14:paraId="25E71404" w14:textId="245F966F" w:rsidR="00660927" w:rsidRPr="00EB7D39" w:rsidRDefault="00163B52" w:rsidP="00AE7A79">
      <w:pPr>
        <w:pStyle w:val="VCAAbullet"/>
      </w:pPr>
      <w:r>
        <w:t>I</w:t>
      </w:r>
      <w:r w:rsidR="00087A13" w:rsidRPr="00EB7D39">
        <w:t>dentify, isolate and test close contact</w:t>
      </w:r>
      <w:r w:rsidR="00455018">
        <w:t>s</w:t>
      </w:r>
      <w:r w:rsidR="00087A13" w:rsidRPr="00EB7D39">
        <w:t xml:space="preserve"> of affected horse.</w:t>
      </w:r>
    </w:p>
    <w:p w14:paraId="581D4F13" w14:textId="6FC7440C" w:rsidR="00660927" w:rsidRDefault="00163B52" w:rsidP="00AE7A79">
      <w:pPr>
        <w:pStyle w:val="VCAAbullet"/>
      </w:pPr>
      <w:r>
        <w:t>R</w:t>
      </w:r>
      <w:r w:rsidR="00087A13" w:rsidRPr="00EB7D39">
        <w:t xml:space="preserve">estrict movement of all horses on and off property and follow strict biosecurity measures </w:t>
      </w:r>
      <w:r>
        <w:t>(</w:t>
      </w:r>
      <w:proofErr w:type="gramStart"/>
      <w:r w:rsidR="00087A13" w:rsidRPr="00EB7D39">
        <w:t>i.e</w:t>
      </w:r>
      <w:r>
        <w:t>.</w:t>
      </w:r>
      <w:proofErr w:type="gramEnd"/>
      <w:r w:rsidR="00087A13" w:rsidRPr="00EB7D39">
        <w:t xml:space="preserve"> foot baths, hand disinfection and the prevention of equipment sharing</w:t>
      </w:r>
      <w:r>
        <w:t>)</w:t>
      </w:r>
      <w:r w:rsidR="00087A13" w:rsidRPr="00EB7D39">
        <w:t xml:space="preserve">. </w:t>
      </w:r>
      <w:r w:rsidR="00660927" w:rsidRPr="00EB7D39">
        <w:t>Thorough cleaning and disinfect</w:t>
      </w:r>
      <w:r w:rsidR="004704DB">
        <w:t>ing</w:t>
      </w:r>
      <w:r w:rsidR="00660927" w:rsidRPr="00EB7D39">
        <w:t xml:space="preserve"> equipment, gear</w:t>
      </w:r>
      <w:r w:rsidR="004704DB">
        <w:t xml:space="preserve"> and</w:t>
      </w:r>
      <w:r w:rsidR="00660927" w:rsidRPr="00EB7D39">
        <w:t xml:space="preserve"> transport.</w:t>
      </w:r>
    </w:p>
    <w:p w14:paraId="6054A1B5" w14:textId="5E8D0EFD" w:rsidR="00D65CB7" w:rsidRDefault="00D65CB7" w:rsidP="00E32F6F">
      <w:pPr>
        <w:pStyle w:val="VCAAHeading3"/>
      </w:pPr>
      <w:r w:rsidRPr="00BD1577">
        <w:t>Question</w:t>
      </w:r>
      <w:r>
        <w:t xml:space="preserve"> 5</w:t>
      </w:r>
      <w:r w:rsidR="00261D11">
        <w:t>a</w:t>
      </w:r>
      <w:r w:rsidR="00D03485">
        <w:t>.</w:t>
      </w:r>
    </w:p>
    <w:tbl>
      <w:tblPr>
        <w:tblStyle w:val="VCAATableClosed"/>
        <w:tblW w:w="0" w:type="auto"/>
        <w:tblLook w:val="01E0" w:firstRow="1" w:lastRow="1" w:firstColumn="1" w:lastColumn="1" w:noHBand="0" w:noVBand="0"/>
      </w:tblPr>
      <w:tblGrid>
        <w:gridCol w:w="907"/>
        <w:gridCol w:w="576"/>
        <w:gridCol w:w="576"/>
        <w:gridCol w:w="576"/>
        <w:gridCol w:w="1085"/>
      </w:tblGrid>
      <w:tr w:rsidR="00261D11" w:rsidRPr="00BD1577" w14:paraId="793638F6" w14:textId="77777777" w:rsidTr="00DE41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97"/>
        </w:trPr>
        <w:tc>
          <w:tcPr>
            <w:tcW w:w="907" w:type="dxa"/>
          </w:tcPr>
          <w:p w14:paraId="354F329E" w14:textId="77777777" w:rsidR="00261D11" w:rsidRPr="00BD1577" w:rsidRDefault="00261D11" w:rsidP="00C476EE">
            <w:pPr>
              <w:pStyle w:val="VCAAtablecondensedheading"/>
            </w:pPr>
            <w:r w:rsidRPr="00BD1577">
              <w:t>Marks</w:t>
            </w:r>
          </w:p>
        </w:tc>
        <w:tc>
          <w:tcPr>
            <w:tcW w:w="576" w:type="dxa"/>
          </w:tcPr>
          <w:p w14:paraId="3A55B9DB" w14:textId="77777777" w:rsidR="00261D11" w:rsidRPr="00BD1577" w:rsidRDefault="00261D11" w:rsidP="00C476EE">
            <w:pPr>
              <w:pStyle w:val="VCAAtablecondensedheading"/>
            </w:pPr>
            <w:r w:rsidRPr="00BD1577">
              <w:t>0</w:t>
            </w:r>
          </w:p>
        </w:tc>
        <w:tc>
          <w:tcPr>
            <w:tcW w:w="576" w:type="dxa"/>
          </w:tcPr>
          <w:p w14:paraId="05C7D3F7" w14:textId="77777777" w:rsidR="00261D11" w:rsidRPr="00BD1577" w:rsidRDefault="00261D11" w:rsidP="00C476EE">
            <w:pPr>
              <w:pStyle w:val="VCAAtablecondensedheading"/>
            </w:pPr>
            <w:r w:rsidRPr="00BD1577">
              <w:t>1</w:t>
            </w:r>
          </w:p>
        </w:tc>
        <w:tc>
          <w:tcPr>
            <w:tcW w:w="576" w:type="dxa"/>
          </w:tcPr>
          <w:p w14:paraId="5E1B5031" w14:textId="77777777" w:rsidR="00261D11" w:rsidRPr="00BD1577" w:rsidRDefault="00261D11" w:rsidP="00C476EE">
            <w:pPr>
              <w:pStyle w:val="VCAAtablecondensedheading"/>
            </w:pPr>
            <w:r w:rsidRPr="00BD1577">
              <w:t>2</w:t>
            </w:r>
          </w:p>
        </w:tc>
        <w:tc>
          <w:tcPr>
            <w:tcW w:w="1085" w:type="dxa"/>
          </w:tcPr>
          <w:p w14:paraId="473FE4B8" w14:textId="77777777" w:rsidR="00261D11" w:rsidRPr="00BD1577" w:rsidRDefault="00261D11" w:rsidP="00C476EE">
            <w:pPr>
              <w:pStyle w:val="VCAAtablecondensedheading"/>
            </w:pPr>
            <w:r w:rsidRPr="00BD1577">
              <w:t>Average</w:t>
            </w:r>
          </w:p>
        </w:tc>
      </w:tr>
      <w:tr w:rsidR="003D0B06" w:rsidRPr="00BD1577" w14:paraId="4EBADDC2" w14:textId="77777777" w:rsidTr="00DE4130">
        <w:trPr>
          <w:trHeight w:hRule="exact" w:val="397"/>
        </w:trPr>
        <w:tc>
          <w:tcPr>
            <w:tcW w:w="907" w:type="dxa"/>
          </w:tcPr>
          <w:p w14:paraId="30343891" w14:textId="77777777" w:rsidR="003D0B06" w:rsidRPr="00BD1577" w:rsidRDefault="003D0B06" w:rsidP="003D0B06">
            <w:pPr>
              <w:pStyle w:val="VCAAtablecondensed"/>
            </w:pPr>
            <w:r w:rsidRPr="00BD1577">
              <w:t>%</w:t>
            </w:r>
          </w:p>
        </w:tc>
        <w:tc>
          <w:tcPr>
            <w:tcW w:w="576" w:type="dxa"/>
            <w:vAlign w:val="center"/>
          </w:tcPr>
          <w:p w14:paraId="5E6AEE9C" w14:textId="1C138122" w:rsidR="003D0B06" w:rsidRPr="00C93236" w:rsidRDefault="003D0B06" w:rsidP="003D0B06">
            <w:pPr>
              <w:pStyle w:val="VCAAtablecondensed"/>
              <w:rPr>
                <w:szCs w:val="20"/>
              </w:rPr>
            </w:pPr>
            <w:r w:rsidRPr="00947AA5">
              <w:rPr>
                <w:rFonts w:cs="Calibri"/>
                <w:color w:val="000000"/>
                <w:szCs w:val="20"/>
              </w:rPr>
              <w:t>84</w:t>
            </w:r>
          </w:p>
        </w:tc>
        <w:tc>
          <w:tcPr>
            <w:tcW w:w="576" w:type="dxa"/>
            <w:vAlign w:val="center"/>
          </w:tcPr>
          <w:p w14:paraId="4750D201" w14:textId="471FF9EE" w:rsidR="003D0B06" w:rsidRPr="00C93236" w:rsidRDefault="003D0B06" w:rsidP="003D0B06">
            <w:pPr>
              <w:pStyle w:val="VCAAtablecondensed"/>
              <w:rPr>
                <w:szCs w:val="20"/>
              </w:rPr>
            </w:pPr>
            <w:r>
              <w:rPr>
                <w:rFonts w:cs="Calibri"/>
                <w:color w:val="000000"/>
                <w:szCs w:val="20"/>
              </w:rPr>
              <w:t>3</w:t>
            </w:r>
          </w:p>
        </w:tc>
        <w:tc>
          <w:tcPr>
            <w:tcW w:w="576" w:type="dxa"/>
            <w:vAlign w:val="center"/>
          </w:tcPr>
          <w:p w14:paraId="02954975" w14:textId="4DFE0690" w:rsidR="003D0B06" w:rsidRPr="00C93236" w:rsidRDefault="003D0B06" w:rsidP="003D0B06">
            <w:pPr>
              <w:pStyle w:val="VCAAtablecondensed"/>
              <w:rPr>
                <w:szCs w:val="20"/>
              </w:rPr>
            </w:pPr>
            <w:r>
              <w:rPr>
                <w:rFonts w:cs="Calibri"/>
                <w:color w:val="000000"/>
                <w:szCs w:val="20"/>
              </w:rPr>
              <w:t>13</w:t>
            </w:r>
          </w:p>
        </w:tc>
        <w:tc>
          <w:tcPr>
            <w:tcW w:w="1085" w:type="dxa"/>
          </w:tcPr>
          <w:p w14:paraId="7CF14396" w14:textId="56A93A6A" w:rsidR="003D0B06" w:rsidRPr="00BD1577" w:rsidRDefault="003D0B06" w:rsidP="003D0B06">
            <w:pPr>
              <w:pStyle w:val="VCAAtablecondensed"/>
            </w:pPr>
            <w:r>
              <w:t>0.3</w:t>
            </w:r>
          </w:p>
        </w:tc>
      </w:tr>
    </w:tbl>
    <w:p w14:paraId="38BC928E" w14:textId="534EEEA7" w:rsidR="00D65CB7" w:rsidRDefault="00205BF6">
      <w:pPr>
        <w:pStyle w:val="VCAAbody"/>
      </w:pPr>
      <w:r>
        <w:t>Two</w:t>
      </w:r>
      <w:r w:rsidRPr="00EB7D39">
        <w:t xml:space="preserve"> marks </w:t>
      </w:r>
      <w:r w:rsidR="00087A13">
        <w:t xml:space="preserve">were given </w:t>
      </w:r>
      <w:r w:rsidRPr="00EB7D39">
        <w:t xml:space="preserve">for the </w:t>
      </w:r>
      <w:r w:rsidRPr="00947AA5">
        <w:t>following</w:t>
      </w:r>
      <w:r>
        <w:t>:</w:t>
      </w:r>
    </w:p>
    <w:p w14:paraId="36CC513D" w14:textId="4A8A8668" w:rsidR="00205BF6" w:rsidRDefault="00205BF6" w:rsidP="00AE7A79">
      <w:pPr>
        <w:pStyle w:val="VCAAbullet"/>
      </w:pPr>
      <w:proofErr w:type="spellStart"/>
      <w:r w:rsidRPr="00EB7D39">
        <w:t>Windgalls</w:t>
      </w:r>
      <w:proofErr w:type="spellEnd"/>
      <w:r w:rsidRPr="00EB7D39">
        <w:t xml:space="preserve"> are the result of irritation to the joint surfaces or joint capsule, caused through wear and tear over time, overwork</w:t>
      </w:r>
      <w:r w:rsidR="00A82BBA">
        <w:t xml:space="preserve"> or</w:t>
      </w:r>
      <w:r w:rsidRPr="00EB7D39">
        <w:t xml:space="preserve"> injury.</w:t>
      </w:r>
      <w:r w:rsidR="0009348B">
        <w:t xml:space="preserve"> </w:t>
      </w:r>
    </w:p>
    <w:p w14:paraId="75B65F56" w14:textId="34A2CACE" w:rsidR="00205BF6" w:rsidRDefault="00205BF6" w:rsidP="00AE7A79">
      <w:pPr>
        <w:pStyle w:val="VCAAbullet"/>
      </w:pPr>
      <w:r w:rsidRPr="00EB7D39">
        <w:t>Small painless/soft/puffy enlargements/swelling just above the fetlock on forelegs or hind legs of horse</w:t>
      </w:r>
      <w:r>
        <w:t>.</w:t>
      </w:r>
    </w:p>
    <w:p w14:paraId="38E79F10" w14:textId="66338D44" w:rsidR="006E2149" w:rsidRDefault="005828C1" w:rsidP="00B5443D">
      <w:pPr>
        <w:pStyle w:val="VCAAbody"/>
      </w:pPr>
      <w:r>
        <w:t>This</w:t>
      </w:r>
      <w:r w:rsidR="001F4237">
        <w:t xml:space="preserve"> was </w:t>
      </w:r>
      <w:r w:rsidR="00163B52">
        <w:t>often answered incorrectly</w:t>
      </w:r>
      <w:r w:rsidR="001F4237">
        <w:t xml:space="preserve">. Students did not read the question </w:t>
      </w:r>
      <w:r w:rsidR="00242EEA">
        <w:t xml:space="preserve">properly </w:t>
      </w:r>
      <w:r w:rsidR="001F4237">
        <w:t>and assumed the condition had</w:t>
      </w:r>
      <w:r w:rsidR="001F4237" w:rsidRPr="00137F58">
        <w:t xml:space="preserve"> something to do with </w:t>
      </w:r>
      <w:r w:rsidR="00C116EF">
        <w:t xml:space="preserve">the </w:t>
      </w:r>
      <w:r w:rsidR="001F4237" w:rsidRPr="00137F58">
        <w:t>windpipe or girth galls</w:t>
      </w:r>
      <w:r w:rsidR="001F4237">
        <w:t xml:space="preserve">. </w:t>
      </w:r>
    </w:p>
    <w:p w14:paraId="3F03F5EE" w14:textId="77777777" w:rsidR="006E2149" w:rsidRDefault="006E2149">
      <w:pPr>
        <w:rPr>
          <w:rFonts w:ascii="Arial" w:hAnsi="Arial" w:cs="Arial"/>
          <w:color w:val="000000" w:themeColor="text1"/>
          <w:sz w:val="20"/>
        </w:rPr>
      </w:pPr>
      <w:r>
        <w:br w:type="page"/>
      </w:r>
    </w:p>
    <w:p w14:paraId="5FF2A1A6" w14:textId="6484FB17" w:rsidR="00261D11" w:rsidRDefault="00261D11" w:rsidP="00261D11">
      <w:pPr>
        <w:pStyle w:val="VCAAHeading3"/>
      </w:pPr>
      <w:r w:rsidRPr="00BD1577">
        <w:lastRenderedPageBreak/>
        <w:t>Question</w:t>
      </w:r>
      <w:r>
        <w:t xml:space="preserve"> 5b</w:t>
      </w:r>
      <w:r w:rsidR="00D03485">
        <w:t>.</w:t>
      </w:r>
    </w:p>
    <w:tbl>
      <w:tblPr>
        <w:tblStyle w:val="VCAATableClosed"/>
        <w:tblW w:w="0" w:type="auto"/>
        <w:tblLook w:val="01E0" w:firstRow="1" w:lastRow="1" w:firstColumn="1" w:lastColumn="1" w:noHBand="0" w:noVBand="0"/>
      </w:tblPr>
      <w:tblGrid>
        <w:gridCol w:w="907"/>
        <w:gridCol w:w="576"/>
        <w:gridCol w:w="576"/>
        <w:gridCol w:w="1085"/>
      </w:tblGrid>
      <w:tr w:rsidR="00261D11" w:rsidRPr="00BD1577" w14:paraId="45592FC4" w14:textId="77777777" w:rsidTr="00DE41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97"/>
        </w:trPr>
        <w:tc>
          <w:tcPr>
            <w:tcW w:w="907" w:type="dxa"/>
          </w:tcPr>
          <w:p w14:paraId="445D555E" w14:textId="77777777" w:rsidR="00261D11" w:rsidRPr="00BD1577" w:rsidRDefault="00261D11" w:rsidP="00C476EE">
            <w:pPr>
              <w:pStyle w:val="VCAAtablecondensedheading"/>
            </w:pPr>
            <w:r w:rsidRPr="00BD1577">
              <w:t>Marks</w:t>
            </w:r>
          </w:p>
        </w:tc>
        <w:tc>
          <w:tcPr>
            <w:tcW w:w="576" w:type="dxa"/>
          </w:tcPr>
          <w:p w14:paraId="4BA0CB71" w14:textId="77777777" w:rsidR="00261D11" w:rsidRPr="00BD1577" w:rsidRDefault="00261D11" w:rsidP="00C476EE">
            <w:pPr>
              <w:pStyle w:val="VCAAtablecondensedheading"/>
            </w:pPr>
            <w:r w:rsidRPr="00BD1577">
              <w:t>0</w:t>
            </w:r>
          </w:p>
        </w:tc>
        <w:tc>
          <w:tcPr>
            <w:tcW w:w="576" w:type="dxa"/>
          </w:tcPr>
          <w:p w14:paraId="72A99526" w14:textId="77777777" w:rsidR="00261D11" w:rsidRPr="00BD1577" w:rsidRDefault="00261D11" w:rsidP="00C476EE">
            <w:pPr>
              <w:pStyle w:val="VCAAtablecondensedheading"/>
            </w:pPr>
            <w:r w:rsidRPr="00BD1577">
              <w:t>1</w:t>
            </w:r>
          </w:p>
        </w:tc>
        <w:tc>
          <w:tcPr>
            <w:tcW w:w="1085" w:type="dxa"/>
          </w:tcPr>
          <w:p w14:paraId="44672DE9" w14:textId="77777777" w:rsidR="00261D11" w:rsidRPr="00BD1577" w:rsidRDefault="00261D11" w:rsidP="00C476EE">
            <w:pPr>
              <w:pStyle w:val="VCAAtablecondensedheading"/>
            </w:pPr>
            <w:r w:rsidRPr="00BD1577">
              <w:t>Average</w:t>
            </w:r>
          </w:p>
        </w:tc>
      </w:tr>
      <w:tr w:rsidR="003D0B06" w:rsidRPr="00BD1577" w14:paraId="152AC9DD" w14:textId="77777777" w:rsidTr="00DE4130">
        <w:trPr>
          <w:trHeight w:hRule="exact" w:val="397"/>
        </w:trPr>
        <w:tc>
          <w:tcPr>
            <w:tcW w:w="907" w:type="dxa"/>
          </w:tcPr>
          <w:p w14:paraId="098A502B" w14:textId="77777777" w:rsidR="003D0B06" w:rsidRPr="00BD1577" w:rsidRDefault="003D0B06" w:rsidP="003D0B06">
            <w:pPr>
              <w:pStyle w:val="VCAAtablecondensed"/>
            </w:pPr>
            <w:r w:rsidRPr="00BD1577">
              <w:t>%</w:t>
            </w:r>
          </w:p>
        </w:tc>
        <w:tc>
          <w:tcPr>
            <w:tcW w:w="576" w:type="dxa"/>
            <w:vAlign w:val="center"/>
          </w:tcPr>
          <w:p w14:paraId="1A322C8F" w14:textId="19CDB0A3" w:rsidR="003D0B06" w:rsidRPr="00C93236" w:rsidRDefault="003D0B06" w:rsidP="003D0B06">
            <w:pPr>
              <w:pStyle w:val="VCAAtablecondensed"/>
              <w:rPr>
                <w:szCs w:val="20"/>
              </w:rPr>
            </w:pPr>
            <w:r w:rsidRPr="00947AA5">
              <w:rPr>
                <w:rFonts w:cs="Calibri"/>
                <w:color w:val="000000"/>
                <w:szCs w:val="20"/>
              </w:rPr>
              <w:t>84</w:t>
            </w:r>
          </w:p>
        </w:tc>
        <w:tc>
          <w:tcPr>
            <w:tcW w:w="576" w:type="dxa"/>
            <w:vAlign w:val="center"/>
          </w:tcPr>
          <w:p w14:paraId="11E42080" w14:textId="124A29B2" w:rsidR="003D0B06" w:rsidRPr="00C93236" w:rsidRDefault="003D0B06" w:rsidP="003D0B06">
            <w:pPr>
              <w:pStyle w:val="VCAAtablecondensed"/>
              <w:rPr>
                <w:szCs w:val="20"/>
              </w:rPr>
            </w:pPr>
            <w:r w:rsidRPr="00947AA5">
              <w:rPr>
                <w:rFonts w:cs="Calibri"/>
                <w:color w:val="000000"/>
                <w:szCs w:val="20"/>
              </w:rPr>
              <w:t>16</w:t>
            </w:r>
          </w:p>
        </w:tc>
        <w:tc>
          <w:tcPr>
            <w:tcW w:w="1085" w:type="dxa"/>
          </w:tcPr>
          <w:p w14:paraId="2F4F6D8F" w14:textId="38B19A28" w:rsidR="003D0B06" w:rsidRPr="00BD1577" w:rsidRDefault="003D0B06" w:rsidP="003D0B06">
            <w:pPr>
              <w:pStyle w:val="VCAAtablecondensed"/>
            </w:pPr>
            <w:r>
              <w:t>0.15</w:t>
            </w:r>
          </w:p>
        </w:tc>
      </w:tr>
    </w:tbl>
    <w:p w14:paraId="2A0CB3E0" w14:textId="1D7E1204" w:rsidR="00D65CB7" w:rsidRDefault="00205BF6">
      <w:pPr>
        <w:pStyle w:val="VCAAbody"/>
      </w:pPr>
      <w:r>
        <w:t xml:space="preserve">One mark </w:t>
      </w:r>
      <w:r w:rsidR="00087A13">
        <w:t xml:space="preserve">was given </w:t>
      </w:r>
      <w:r>
        <w:t>for any of the following:</w:t>
      </w:r>
    </w:p>
    <w:p w14:paraId="3B4CBC84" w14:textId="13C980A9" w:rsidR="00205BF6" w:rsidRDefault="00087A13" w:rsidP="00AE7A79">
      <w:pPr>
        <w:pStyle w:val="VCAAbullet"/>
      </w:pPr>
      <w:r w:rsidRPr="00EB7D39">
        <w:t>overworking a young, heavy horse, particularly on hard surfaces</w:t>
      </w:r>
    </w:p>
    <w:p w14:paraId="68EE6F62" w14:textId="68981631" w:rsidR="00205BF6" w:rsidRDefault="00087A13" w:rsidP="00AE7A79">
      <w:pPr>
        <w:pStyle w:val="VCAAbullet"/>
      </w:pPr>
      <w:r w:rsidRPr="00EB7D39">
        <w:t>poor conformation</w:t>
      </w:r>
    </w:p>
    <w:p w14:paraId="0BE4324F" w14:textId="644B0817" w:rsidR="00205BF6" w:rsidRDefault="00087A13" w:rsidP="00AE7A79">
      <w:pPr>
        <w:pStyle w:val="VCAAbullet"/>
      </w:pPr>
      <w:r w:rsidRPr="00EB7D39">
        <w:t>improper trimming of horse’s hooves</w:t>
      </w:r>
    </w:p>
    <w:p w14:paraId="33E25C9A" w14:textId="324E52C8" w:rsidR="00205BF6" w:rsidRDefault="00087A13" w:rsidP="00AE7A79">
      <w:pPr>
        <w:pStyle w:val="VCAAbullet"/>
      </w:pPr>
      <w:r w:rsidRPr="00EB7D39">
        <w:t>ligament, tendon or joint capsule tears</w:t>
      </w:r>
    </w:p>
    <w:p w14:paraId="3086F89E" w14:textId="08549842" w:rsidR="0085299D" w:rsidRDefault="00087A13" w:rsidP="00AE7A79">
      <w:pPr>
        <w:pStyle w:val="VCAAbullet"/>
      </w:pPr>
      <w:r w:rsidRPr="00EB7D39">
        <w:t>articular cartilage in the joint being injured.</w:t>
      </w:r>
    </w:p>
    <w:p w14:paraId="01FDC404" w14:textId="5CA192DF" w:rsidR="00FF6A6C" w:rsidRDefault="00FF6A6C" w:rsidP="00261D11">
      <w:pPr>
        <w:pStyle w:val="VCAAHeading3"/>
      </w:pPr>
      <w:r w:rsidRPr="00BD1577">
        <w:t>Question</w:t>
      </w:r>
      <w:r>
        <w:t xml:space="preserve"> </w:t>
      </w:r>
      <w:r w:rsidR="00261D11">
        <w:t>6a</w:t>
      </w:r>
      <w:r w:rsidR="00D03485">
        <w:t>.</w:t>
      </w:r>
    </w:p>
    <w:tbl>
      <w:tblPr>
        <w:tblStyle w:val="VCAATableClosed"/>
        <w:tblW w:w="0" w:type="auto"/>
        <w:tblLook w:val="01E0" w:firstRow="1" w:lastRow="1" w:firstColumn="1" w:lastColumn="1" w:noHBand="0" w:noVBand="0"/>
      </w:tblPr>
      <w:tblGrid>
        <w:gridCol w:w="907"/>
        <w:gridCol w:w="576"/>
        <w:gridCol w:w="576"/>
        <w:gridCol w:w="576"/>
        <w:gridCol w:w="1085"/>
      </w:tblGrid>
      <w:tr w:rsidR="00261D11" w:rsidRPr="00BD1577" w14:paraId="1D81393E" w14:textId="77777777" w:rsidTr="00DE41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97"/>
        </w:trPr>
        <w:tc>
          <w:tcPr>
            <w:tcW w:w="907" w:type="dxa"/>
          </w:tcPr>
          <w:p w14:paraId="7C382E61" w14:textId="77777777" w:rsidR="00261D11" w:rsidRPr="00BD1577" w:rsidRDefault="00261D11" w:rsidP="00C476EE">
            <w:pPr>
              <w:pStyle w:val="VCAAtablecondensedheading"/>
            </w:pPr>
            <w:r w:rsidRPr="00BD1577">
              <w:t>Marks</w:t>
            </w:r>
          </w:p>
        </w:tc>
        <w:tc>
          <w:tcPr>
            <w:tcW w:w="576" w:type="dxa"/>
          </w:tcPr>
          <w:p w14:paraId="1258407E" w14:textId="77777777" w:rsidR="00261D11" w:rsidRPr="00BD1577" w:rsidRDefault="00261D11" w:rsidP="00C476EE">
            <w:pPr>
              <w:pStyle w:val="VCAAtablecondensedheading"/>
            </w:pPr>
            <w:r w:rsidRPr="00BD1577">
              <w:t>0</w:t>
            </w:r>
          </w:p>
        </w:tc>
        <w:tc>
          <w:tcPr>
            <w:tcW w:w="576" w:type="dxa"/>
          </w:tcPr>
          <w:p w14:paraId="5EAEE1FC" w14:textId="77777777" w:rsidR="00261D11" w:rsidRPr="00BD1577" w:rsidRDefault="00261D11" w:rsidP="00C476EE">
            <w:pPr>
              <w:pStyle w:val="VCAAtablecondensedheading"/>
            </w:pPr>
            <w:r w:rsidRPr="00BD1577">
              <w:t>1</w:t>
            </w:r>
          </w:p>
        </w:tc>
        <w:tc>
          <w:tcPr>
            <w:tcW w:w="576" w:type="dxa"/>
          </w:tcPr>
          <w:p w14:paraId="762073EF" w14:textId="77777777" w:rsidR="00261D11" w:rsidRPr="00BD1577" w:rsidRDefault="00261D11" w:rsidP="00C476EE">
            <w:pPr>
              <w:pStyle w:val="VCAAtablecondensedheading"/>
            </w:pPr>
            <w:r w:rsidRPr="00BD1577">
              <w:t>2</w:t>
            </w:r>
          </w:p>
        </w:tc>
        <w:tc>
          <w:tcPr>
            <w:tcW w:w="1085" w:type="dxa"/>
          </w:tcPr>
          <w:p w14:paraId="73AF0C8C" w14:textId="77777777" w:rsidR="00261D11" w:rsidRPr="00BD1577" w:rsidRDefault="00261D11" w:rsidP="00C476EE">
            <w:pPr>
              <w:pStyle w:val="VCAAtablecondensedheading"/>
            </w:pPr>
            <w:r w:rsidRPr="00BD1577">
              <w:t>Average</w:t>
            </w:r>
          </w:p>
        </w:tc>
      </w:tr>
      <w:tr w:rsidR="005D6E8C" w:rsidRPr="00BD1577" w14:paraId="332B2655" w14:textId="77777777" w:rsidTr="00DE4130">
        <w:trPr>
          <w:trHeight w:hRule="exact" w:val="397"/>
        </w:trPr>
        <w:tc>
          <w:tcPr>
            <w:tcW w:w="907" w:type="dxa"/>
          </w:tcPr>
          <w:p w14:paraId="017DC609" w14:textId="77777777" w:rsidR="005D6E8C" w:rsidRPr="00BD1577" w:rsidRDefault="005D6E8C" w:rsidP="005D6E8C">
            <w:pPr>
              <w:pStyle w:val="VCAAtablecondensed"/>
            </w:pPr>
            <w:r w:rsidRPr="00BD1577">
              <w:t>%</w:t>
            </w:r>
          </w:p>
        </w:tc>
        <w:tc>
          <w:tcPr>
            <w:tcW w:w="576" w:type="dxa"/>
            <w:vAlign w:val="center"/>
          </w:tcPr>
          <w:p w14:paraId="5122F7D3" w14:textId="3A7FF6BF" w:rsidR="005D6E8C" w:rsidRPr="00C93236" w:rsidRDefault="005D6E8C" w:rsidP="005D6E8C">
            <w:pPr>
              <w:pStyle w:val="VCAAtablecondensed"/>
              <w:rPr>
                <w:szCs w:val="20"/>
              </w:rPr>
            </w:pPr>
            <w:r w:rsidRPr="00947AA5">
              <w:rPr>
                <w:rFonts w:cs="Calibri"/>
                <w:color w:val="000000"/>
                <w:szCs w:val="20"/>
              </w:rPr>
              <w:t>25</w:t>
            </w:r>
          </w:p>
        </w:tc>
        <w:tc>
          <w:tcPr>
            <w:tcW w:w="576" w:type="dxa"/>
            <w:vAlign w:val="center"/>
          </w:tcPr>
          <w:p w14:paraId="458A281A" w14:textId="1B56FAE3" w:rsidR="005D6E8C" w:rsidRPr="00C93236" w:rsidRDefault="005D6E8C" w:rsidP="005D6E8C">
            <w:pPr>
              <w:pStyle w:val="VCAAtablecondensed"/>
              <w:rPr>
                <w:szCs w:val="20"/>
              </w:rPr>
            </w:pPr>
            <w:r w:rsidRPr="00947AA5">
              <w:rPr>
                <w:rFonts w:cs="Calibri"/>
                <w:color w:val="000000"/>
                <w:szCs w:val="20"/>
              </w:rPr>
              <w:t>11</w:t>
            </w:r>
          </w:p>
        </w:tc>
        <w:tc>
          <w:tcPr>
            <w:tcW w:w="576" w:type="dxa"/>
            <w:vAlign w:val="center"/>
          </w:tcPr>
          <w:p w14:paraId="60315991" w14:textId="684119EE" w:rsidR="005D6E8C" w:rsidRPr="00C93236" w:rsidRDefault="005D6E8C" w:rsidP="005D6E8C">
            <w:pPr>
              <w:pStyle w:val="VCAAtablecondensed"/>
              <w:rPr>
                <w:szCs w:val="20"/>
              </w:rPr>
            </w:pPr>
            <w:r w:rsidRPr="00947AA5">
              <w:rPr>
                <w:rFonts w:cs="Calibri"/>
                <w:color w:val="000000"/>
                <w:szCs w:val="20"/>
              </w:rPr>
              <w:t>65</w:t>
            </w:r>
          </w:p>
        </w:tc>
        <w:tc>
          <w:tcPr>
            <w:tcW w:w="1085" w:type="dxa"/>
          </w:tcPr>
          <w:p w14:paraId="08BC1981" w14:textId="5B45CDFE" w:rsidR="005D6E8C" w:rsidRPr="00BD1577" w:rsidRDefault="005D6E8C" w:rsidP="005D6E8C">
            <w:pPr>
              <w:pStyle w:val="VCAAtablecondensed"/>
            </w:pPr>
            <w:r>
              <w:t>1.4</w:t>
            </w:r>
          </w:p>
        </w:tc>
      </w:tr>
    </w:tbl>
    <w:p w14:paraId="0A065FD2" w14:textId="49FFE25E" w:rsidR="00C40023" w:rsidRDefault="00C40023" w:rsidP="00947AA5">
      <w:pPr>
        <w:pStyle w:val="VCAAbody"/>
      </w:pPr>
      <w:r>
        <w:t xml:space="preserve">One mark </w:t>
      </w:r>
      <w:r w:rsidR="00087A13">
        <w:t>was given f</w:t>
      </w:r>
      <w:r>
        <w:t>or any of the following:</w:t>
      </w:r>
    </w:p>
    <w:p w14:paraId="329FAD13" w14:textId="789C0CD5" w:rsidR="00C40023" w:rsidRPr="00143D49" w:rsidRDefault="00087A13" w:rsidP="00AE7A79">
      <w:pPr>
        <w:pStyle w:val="VCAAbullet"/>
      </w:pPr>
      <w:r w:rsidRPr="00143D49">
        <w:t>allows control of bodily functions and responds to demands in an appropriate and coordinated manner</w:t>
      </w:r>
    </w:p>
    <w:p w14:paraId="32BF72CB" w14:textId="0B9F1291" w:rsidR="00C40023" w:rsidRPr="00143D49" w:rsidRDefault="00087A13" w:rsidP="00AE7A79">
      <w:pPr>
        <w:pStyle w:val="VCAAbullet"/>
      </w:pPr>
      <w:r w:rsidRPr="00143D49">
        <w:t>the nervous system receives external stimuli</w:t>
      </w:r>
      <w:r w:rsidR="008F004C">
        <w:t>,</w:t>
      </w:r>
      <w:r w:rsidRPr="00143D49">
        <w:t xml:space="preserve"> which are analysed and integrated and then a response is produced. </w:t>
      </w:r>
    </w:p>
    <w:p w14:paraId="1F427410" w14:textId="3D8C55F8" w:rsidR="00D65CB7" w:rsidRDefault="00FF6A6C" w:rsidP="00261D11">
      <w:pPr>
        <w:pStyle w:val="VCAAHeading3"/>
      </w:pPr>
      <w:r w:rsidRPr="00BD1577">
        <w:t>Question</w:t>
      </w:r>
      <w:r>
        <w:t xml:space="preserve"> </w:t>
      </w:r>
      <w:r w:rsidR="00261D11">
        <w:t>6b</w:t>
      </w:r>
      <w:r w:rsidR="00D03485">
        <w:t>.</w:t>
      </w:r>
    </w:p>
    <w:tbl>
      <w:tblPr>
        <w:tblStyle w:val="VCAATableClosed"/>
        <w:tblW w:w="0" w:type="auto"/>
        <w:tblLook w:val="01E0" w:firstRow="1" w:lastRow="1" w:firstColumn="1" w:lastColumn="1" w:noHBand="0" w:noVBand="0"/>
      </w:tblPr>
      <w:tblGrid>
        <w:gridCol w:w="907"/>
        <w:gridCol w:w="576"/>
        <w:gridCol w:w="576"/>
        <w:gridCol w:w="576"/>
        <w:gridCol w:w="1085"/>
      </w:tblGrid>
      <w:tr w:rsidR="0041000E" w:rsidRPr="00BD1577" w14:paraId="7E9FA15D" w14:textId="77777777" w:rsidTr="00DE41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97"/>
        </w:trPr>
        <w:tc>
          <w:tcPr>
            <w:tcW w:w="907" w:type="dxa"/>
          </w:tcPr>
          <w:p w14:paraId="5DE35F52" w14:textId="77777777" w:rsidR="0041000E" w:rsidRPr="00BD1577" w:rsidRDefault="0041000E" w:rsidP="00C476EE">
            <w:pPr>
              <w:pStyle w:val="VCAAtablecondensedheading"/>
            </w:pPr>
            <w:r w:rsidRPr="00BD1577">
              <w:t>Marks</w:t>
            </w:r>
          </w:p>
        </w:tc>
        <w:tc>
          <w:tcPr>
            <w:tcW w:w="576" w:type="dxa"/>
          </w:tcPr>
          <w:p w14:paraId="76CCA846" w14:textId="77777777" w:rsidR="0041000E" w:rsidRPr="00BD1577" w:rsidRDefault="0041000E" w:rsidP="00C476EE">
            <w:pPr>
              <w:pStyle w:val="VCAAtablecondensedheading"/>
            </w:pPr>
            <w:r w:rsidRPr="00BD1577">
              <w:t>0</w:t>
            </w:r>
          </w:p>
        </w:tc>
        <w:tc>
          <w:tcPr>
            <w:tcW w:w="576" w:type="dxa"/>
          </w:tcPr>
          <w:p w14:paraId="24607D51" w14:textId="77777777" w:rsidR="0041000E" w:rsidRPr="00BD1577" w:rsidRDefault="0041000E" w:rsidP="00C476EE">
            <w:pPr>
              <w:pStyle w:val="VCAAtablecondensedheading"/>
            </w:pPr>
            <w:r w:rsidRPr="00BD1577">
              <w:t>1</w:t>
            </w:r>
          </w:p>
        </w:tc>
        <w:tc>
          <w:tcPr>
            <w:tcW w:w="576" w:type="dxa"/>
          </w:tcPr>
          <w:p w14:paraId="24B457E1" w14:textId="77777777" w:rsidR="0041000E" w:rsidRPr="00BD1577" w:rsidRDefault="0041000E" w:rsidP="00C476EE">
            <w:pPr>
              <w:pStyle w:val="VCAAtablecondensedheading"/>
            </w:pPr>
            <w:r w:rsidRPr="00BD1577">
              <w:t>2</w:t>
            </w:r>
          </w:p>
        </w:tc>
        <w:tc>
          <w:tcPr>
            <w:tcW w:w="1085" w:type="dxa"/>
          </w:tcPr>
          <w:p w14:paraId="7E6833FE" w14:textId="77777777" w:rsidR="0041000E" w:rsidRPr="00BD1577" w:rsidRDefault="0041000E" w:rsidP="00C476EE">
            <w:pPr>
              <w:pStyle w:val="VCAAtablecondensedheading"/>
            </w:pPr>
            <w:r w:rsidRPr="00BD1577">
              <w:t>Average</w:t>
            </w:r>
          </w:p>
        </w:tc>
      </w:tr>
      <w:tr w:rsidR="007E47F4" w:rsidRPr="00BD1577" w14:paraId="7DACE28A" w14:textId="77777777" w:rsidTr="00DE4130">
        <w:trPr>
          <w:trHeight w:hRule="exact" w:val="397"/>
        </w:trPr>
        <w:tc>
          <w:tcPr>
            <w:tcW w:w="907" w:type="dxa"/>
          </w:tcPr>
          <w:p w14:paraId="4CFE63FF" w14:textId="77777777" w:rsidR="007E47F4" w:rsidRPr="00BD1577" w:rsidRDefault="007E47F4" w:rsidP="007E47F4">
            <w:pPr>
              <w:pStyle w:val="VCAAtablecondensed"/>
            </w:pPr>
            <w:r w:rsidRPr="00BD1577">
              <w:t>%</w:t>
            </w:r>
          </w:p>
        </w:tc>
        <w:tc>
          <w:tcPr>
            <w:tcW w:w="576" w:type="dxa"/>
            <w:vAlign w:val="center"/>
          </w:tcPr>
          <w:p w14:paraId="564F072D" w14:textId="0BD4BECC" w:rsidR="007E47F4" w:rsidRPr="00C93236" w:rsidRDefault="007E47F4" w:rsidP="007E47F4">
            <w:pPr>
              <w:pStyle w:val="VCAAtablecondensed"/>
              <w:rPr>
                <w:szCs w:val="20"/>
              </w:rPr>
            </w:pPr>
            <w:r w:rsidRPr="00947AA5">
              <w:rPr>
                <w:rFonts w:cs="Calibri"/>
                <w:color w:val="000000"/>
                <w:szCs w:val="20"/>
              </w:rPr>
              <w:t>35</w:t>
            </w:r>
          </w:p>
        </w:tc>
        <w:tc>
          <w:tcPr>
            <w:tcW w:w="576" w:type="dxa"/>
            <w:vAlign w:val="center"/>
          </w:tcPr>
          <w:p w14:paraId="30D32583" w14:textId="424BBFAE" w:rsidR="007E47F4" w:rsidRPr="00C93236" w:rsidRDefault="007E47F4" w:rsidP="007E47F4">
            <w:pPr>
              <w:pStyle w:val="VCAAtablecondensed"/>
              <w:rPr>
                <w:szCs w:val="20"/>
              </w:rPr>
            </w:pPr>
            <w:r>
              <w:rPr>
                <w:rFonts w:cs="Calibri"/>
                <w:color w:val="000000"/>
                <w:szCs w:val="20"/>
              </w:rPr>
              <w:t>39</w:t>
            </w:r>
          </w:p>
        </w:tc>
        <w:tc>
          <w:tcPr>
            <w:tcW w:w="576" w:type="dxa"/>
            <w:vAlign w:val="center"/>
          </w:tcPr>
          <w:p w14:paraId="2F52D61A" w14:textId="75B8CE22" w:rsidR="007E47F4" w:rsidRPr="00C93236" w:rsidRDefault="007E47F4" w:rsidP="007E47F4">
            <w:pPr>
              <w:pStyle w:val="VCAAtablecondensed"/>
              <w:rPr>
                <w:szCs w:val="20"/>
              </w:rPr>
            </w:pPr>
            <w:r w:rsidRPr="00947AA5">
              <w:rPr>
                <w:rFonts w:cs="Calibri"/>
                <w:color w:val="000000"/>
                <w:szCs w:val="20"/>
              </w:rPr>
              <w:t>26</w:t>
            </w:r>
          </w:p>
        </w:tc>
        <w:tc>
          <w:tcPr>
            <w:tcW w:w="1085" w:type="dxa"/>
          </w:tcPr>
          <w:p w14:paraId="3B566D53" w14:textId="4F33E814" w:rsidR="007E47F4" w:rsidRPr="00BD1577" w:rsidRDefault="007E47F4" w:rsidP="007E47F4">
            <w:pPr>
              <w:pStyle w:val="VCAAtablecondensed"/>
            </w:pPr>
            <w:r>
              <w:t>0.9</w:t>
            </w:r>
          </w:p>
        </w:tc>
      </w:tr>
    </w:tbl>
    <w:p w14:paraId="60D13E9C" w14:textId="51264CF3" w:rsidR="007448E1" w:rsidRPr="00947AA5" w:rsidRDefault="007448E1">
      <w:pPr>
        <w:pStyle w:val="VCAAbody"/>
      </w:pPr>
      <w:r>
        <w:t>Two</w:t>
      </w:r>
      <w:r w:rsidRPr="00EB7D39">
        <w:t xml:space="preserve"> marks </w:t>
      </w:r>
      <w:r w:rsidR="00087A13">
        <w:t xml:space="preserve">were given </w:t>
      </w:r>
      <w:r w:rsidRPr="00EB7D39">
        <w:t xml:space="preserve">for </w:t>
      </w:r>
      <w:r w:rsidR="004815D3">
        <w:t xml:space="preserve">any two of </w:t>
      </w:r>
      <w:r w:rsidRPr="00EB7D39">
        <w:t>the following</w:t>
      </w:r>
      <w:r>
        <w:t>:</w:t>
      </w:r>
    </w:p>
    <w:p w14:paraId="492C3C2B" w14:textId="0BADA783" w:rsidR="007448E1" w:rsidRPr="007448E1" w:rsidRDefault="00087A13" w:rsidP="00AE7A79">
      <w:pPr>
        <w:pStyle w:val="VCAAbullet"/>
      </w:pPr>
      <w:r w:rsidRPr="007448E1">
        <w:t>stiff slow gait</w:t>
      </w:r>
    </w:p>
    <w:p w14:paraId="54CA82C1" w14:textId="4F28024F" w:rsidR="007448E1" w:rsidRPr="007448E1" w:rsidRDefault="00087A13" w:rsidP="00AE7A79">
      <w:pPr>
        <w:pStyle w:val="VCAAbullet"/>
      </w:pPr>
      <w:r>
        <w:t>s</w:t>
      </w:r>
      <w:r w:rsidRPr="007448E1">
        <w:t>pasm of third eyelid</w:t>
      </w:r>
    </w:p>
    <w:p w14:paraId="7D246FBA" w14:textId="15A53BAC" w:rsidR="007448E1" w:rsidRPr="007448E1" w:rsidRDefault="00087A13" w:rsidP="00AE7A79">
      <w:pPr>
        <w:pStyle w:val="VCAAbullet"/>
      </w:pPr>
      <w:r>
        <w:t>e</w:t>
      </w:r>
      <w:r w:rsidRPr="007448E1">
        <w:t>xcessive sensitivity to touch and sound</w:t>
      </w:r>
    </w:p>
    <w:p w14:paraId="0B93B689" w14:textId="67351791" w:rsidR="007448E1" w:rsidRPr="007448E1" w:rsidRDefault="00087A13" w:rsidP="00AE7A79">
      <w:pPr>
        <w:pStyle w:val="VCAAbullet"/>
      </w:pPr>
      <w:r w:rsidRPr="007448E1">
        <w:t>anxious expression, sawhorse stance</w:t>
      </w:r>
    </w:p>
    <w:p w14:paraId="1123CE3D" w14:textId="00743D0A" w:rsidR="007448E1" w:rsidRPr="007448E1" w:rsidRDefault="00087A13" w:rsidP="00AE7A79">
      <w:pPr>
        <w:pStyle w:val="VCAAbullet"/>
      </w:pPr>
      <w:r w:rsidRPr="007448E1">
        <w:t>loss of appetite</w:t>
      </w:r>
    </w:p>
    <w:p w14:paraId="20F8513A" w14:textId="1C597E5E" w:rsidR="007448E1" w:rsidRPr="007448E1" w:rsidRDefault="00087A13" w:rsidP="00AE7A79">
      <w:pPr>
        <w:pStyle w:val="VCAAbullet"/>
      </w:pPr>
      <w:r>
        <w:t>d</w:t>
      </w:r>
      <w:r w:rsidRPr="007448E1">
        <w:t>ifficulty eating</w:t>
      </w:r>
    </w:p>
    <w:p w14:paraId="1D92701B" w14:textId="3E659B6C" w:rsidR="007448E1" w:rsidRDefault="00087A13" w:rsidP="00AE7A79">
      <w:pPr>
        <w:pStyle w:val="VCAAbullet"/>
      </w:pPr>
      <w:r>
        <w:t>m</w:t>
      </w:r>
      <w:r w:rsidRPr="007448E1">
        <w:t>uscle spasms and twitching</w:t>
      </w:r>
      <w:r>
        <w:t>.</w:t>
      </w:r>
    </w:p>
    <w:p w14:paraId="591A3801" w14:textId="540165EF" w:rsidR="00D65CB7" w:rsidRDefault="00FF6A6C" w:rsidP="0041000E">
      <w:pPr>
        <w:pStyle w:val="VCAAHeading3"/>
      </w:pPr>
      <w:r w:rsidRPr="00BD1577">
        <w:t>Question</w:t>
      </w:r>
      <w:r>
        <w:t xml:space="preserve"> </w:t>
      </w:r>
      <w:r w:rsidR="0041000E">
        <w:t>6c</w:t>
      </w:r>
      <w:r w:rsidR="00087A13">
        <w:t>.</w:t>
      </w:r>
    </w:p>
    <w:tbl>
      <w:tblPr>
        <w:tblStyle w:val="VCAATableClosed"/>
        <w:tblW w:w="0" w:type="auto"/>
        <w:tblLook w:val="01E0" w:firstRow="1" w:lastRow="1" w:firstColumn="1" w:lastColumn="1" w:noHBand="0" w:noVBand="0"/>
      </w:tblPr>
      <w:tblGrid>
        <w:gridCol w:w="907"/>
        <w:gridCol w:w="576"/>
        <w:gridCol w:w="576"/>
        <w:gridCol w:w="576"/>
        <w:gridCol w:w="1085"/>
      </w:tblGrid>
      <w:tr w:rsidR="0041000E" w:rsidRPr="00BD1577" w14:paraId="20D13A7D" w14:textId="77777777" w:rsidTr="00DE41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97"/>
        </w:trPr>
        <w:tc>
          <w:tcPr>
            <w:tcW w:w="907" w:type="dxa"/>
          </w:tcPr>
          <w:p w14:paraId="2FA17A9B" w14:textId="77777777" w:rsidR="0041000E" w:rsidRPr="00BD1577" w:rsidRDefault="0041000E" w:rsidP="00C476EE">
            <w:pPr>
              <w:pStyle w:val="VCAAtablecondensedheading"/>
            </w:pPr>
            <w:r w:rsidRPr="00BD1577">
              <w:t>Marks</w:t>
            </w:r>
          </w:p>
        </w:tc>
        <w:tc>
          <w:tcPr>
            <w:tcW w:w="576" w:type="dxa"/>
          </w:tcPr>
          <w:p w14:paraId="60E96253" w14:textId="77777777" w:rsidR="0041000E" w:rsidRPr="00BD1577" w:rsidRDefault="0041000E" w:rsidP="00C476EE">
            <w:pPr>
              <w:pStyle w:val="VCAAtablecondensedheading"/>
            </w:pPr>
            <w:r w:rsidRPr="00BD1577">
              <w:t>0</w:t>
            </w:r>
          </w:p>
        </w:tc>
        <w:tc>
          <w:tcPr>
            <w:tcW w:w="576" w:type="dxa"/>
          </w:tcPr>
          <w:p w14:paraId="746DF812" w14:textId="77777777" w:rsidR="0041000E" w:rsidRPr="00BD1577" w:rsidRDefault="0041000E" w:rsidP="00C476EE">
            <w:pPr>
              <w:pStyle w:val="VCAAtablecondensedheading"/>
            </w:pPr>
            <w:r w:rsidRPr="00BD1577">
              <w:t>1</w:t>
            </w:r>
          </w:p>
        </w:tc>
        <w:tc>
          <w:tcPr>
            <w:tcW w:w="576" w:type="dxa"/>
          </w:tcPr>
          <w:p w14:paraId="39D2B649" w14:textId="77777777" w:rsidR="0041000E" w:rsidRPr="00BD1577" w:rsidRDefault="0041000E" w:rsidP="00C476EE">
            <w:pPr>
              <w:pStyle w:val="VCAAtablecondensedheading"/>
            </w:pPr>
            <w:r w:rsidRPr="00BD1577">
              <w:t>2</w:t>
            </w:r>
          </w:p>
        </w:tc>
        <w:tc>
          <w:tcPr>
            <w:tcW w:w="1085" w:type="dxa"/>
          </w:tcPr>
          <w:p w14:paraId="0074EDBE" w14:textId="77777777" w:rsidR="0041000E" w:rsidRPr="00BD1577" w:rsidRDefault="0041000E" w:rsidP="00C476EE">
            <w:pPr>
              <w:pStyle w:val="VCAAtablecondensedheading"/>
            </w:pPr>
            <w:r w:rsidRPr="00BD1577">
              <w:t>Average</w:t>
            </w:r>
          </w:p>
        </w:tc>
      </w:tr>
      <w:tr w:rsidR="007E47F4" w:rsidRPr="00BD1577" w14:paraId="5BBE9540" w14:textId="77777777" w:rsidTr="00DE4130">
        <w:trPr>
          <w:trHeight w:hRule="exact" w:val="397"/>
        </w:trPr>
        <w:tc>
          <w:tcPr>
            <w:tcW w:w="907" w:type="dxa"/>
          </w:tcPr>
          <w:p w14:paraId="15BD8430" w14:textId="77777777" w:rsidR="007E47F4" w:rsidRPr="00BD1577" w:rsidRDefault="007E47F4" w:rsidP="007E47F4">
            <w:pPr>
              <w:pStyle w:val="VCAAtablecondensed"/>
            </w:pPr>
            <w:r w:rsidRPr="00BD1577">
              <w:t>%</w:t>
            </w:r>
          </w:p>
        </w:tc>
        <w:tc>
          <w:tcPr>
            <w:tcW w:w="576" w:type="dxa"/>
            <w:vAlign w:val="center"/>
          </w:tcPr>
          <w:p w14:paraId="2284DBF3" w14:textId="04BFC146" w:rsidR="007E47F4" w:rsidRPr="00C93236" w:rsidRDefault="007E47F4" w:rsidP="007E47F4">
            <w:pPr>
              <w:pStyle w:val="VCAAtablecondensed"/>
              <w:rPr>
                <w:szCs w:val="20"/>
              </w:rPr>
            </w:pPr>
            <w:r w:rsidRPr="00947AA5">
              <w:rPr>
                <w:rFonts w:cs="Calibri"/>
                <w:color w:val="000000"/>
                <w:szCs w:val="20"/>
              </w:rPr>
              <w:t>6</w:t>
            </w:r>
            <w:r>
              <w:rPr>
                <w:rFonts w:cs="Calibri"/>
                <w:color w:val="000000"/>
                <w:szCs w:val="20"/>
              </w:rPr>
              <w:t>2</w:t>
            </w:r>
          </w:p>
        </w:tc>
        <w:tc>
          <w:tcPr>
            <w:tcW w:w="576" w:type="dxa"/>
            <w:vAlign w:val="center"/>
          </w:tcPr>
          <w:p w14:paraId="5DF6C571" w14:textId="03B65AD0" w:rsidR="007E47F4" w:rsidRPr="00C93236" w:rsidRDefault="007E47F4" w:rsidP="007E47F4">
            <w:pPr>
              <w:pStyle w:val="VCAAtablecondensed"/>
              <w:rPr>
                <w:szCs w:val="20"/>
              </w:rPr>
            </w:pPr>
            <w:r w:rsidRPr="00947AA5">
              <w:rPr>
                <w:rFonts w:cs="Calibri"/>
                <w:color w:val="000000"/>
                <w:szCs w:val="20"/>
              </w:rPr>
              <w:t>23</w:t>
            </w:r>
          </w:p>
        </w:tc>
        <w:tc>
          <w:tcPr>
            <w:tcW w:w="576" w:type="dxa"/>
            <w:vAlign w:val="center"/>
          </w:tcPr>
          <w:p w14:paraId="5F015F2C" w14:textId="1F344097" w:rsidR="007E47F4" w:rsidRPr="00C93236" w:rsidRDefault="007E47F4" w:rsidP="007E47F4">
            <w:pPr>
              <w:pStyle w:val="VCAAtablecondensed"/>
              <w:rPr>
                <w:szCs w:val="20"/>
              </w:rPr>
            </w:pPr>
            <w:r w:rsidRPr="00947AA5">
              <w:rPr>
                <w:rFonts w:cs="Calibri"/>
                <w:color w:val="000000"/>
                <w:szCs w:val="20"/>
              </w:rPr>
              <w:t>15</w:t>
            </w:r>
          </w:p>
        </w:tc>
        <w:tc>
          <w:tcPr>
            <w:tcW w:w="1085" w:type="dxa"/>
          </w:tcPr>
          <w:p w14:paraId="77BAFE66" w14:textId="7EEEE55C" w:rsidR="007E47F4" w:rsidRPr="00BD1577" w:rsidRDefault="007E47F4" w:rsidP="007E47F4">
            <w:pPr>
              <w:pStyle w:val="VCAAtablecondensed"/>
            </w:pPr>
            <w:r>
              <w:t>0.6</w:t>
            </w:r>
          </w:p>
        </w:tc>
      </w:tr>
    </w:tbl>
    <w:p w14:paraId="6607FC06" w14:textId="590AAFEB" w:rsidR="006E2149" w:rsidRDefault="00DB2219" w:rsidP="00087A13">
      <w:pPr>
        <w:pStyle w:val="VCAAbody"/>
      </w:pPr>
      <w:r>
        <w:t xml:space="preserve">Two marks </w:t>
      </w:r>
      <w:r w:rsidR="00087A13">
        <w:t xml:space="preserve">were given </w:t>
      </w:r>
      <w:r>
        <w:t xml:space="preserve">for </w:t>
      </w:r>
      <w:r w:rsidR="00087A13">
        <w:t>t</w:t>
      </w:r>
      <w:r w:rsidRPr="00DB2219">
        <w:t>wo injections administered one month apart followed by a booster one year later</w:t>
      </w:r>
      <w:r w:rsidR="00087A13">
        <w:t>.</w:t>
      </w:r>
    </w:p>
    <w:p w14:paraId="0A0BA231" w14:textId="77777777" w:rsidR="006E2149" w:rsidRDefault="006E2149">
      <w:pPr>
        <w:rPr>
          <w:rFonts w:ascii="Arial" w:hAnsi="Arial" w:cs="Arial"/>
          <w:color w:val="000000" w:themeColor="text1"/>
          <w:sz w:val="20"/>
        </w:rPr>
      </w:pPr>
      <w:r>
        <w:br w:type="page"/>
      </w:r>
    </w:p>
    <w:p w14:paraId="50CBA5B9" w14:textId="2D69288E" w:rsidR="00D65CB7" w:rsidRDefault="00FF6A6C" w:rsidP="0041000E">
      <w:pPr>
        <w:pStyle w:val="VCAAHeading3"/>
      </w:pPr>
      <w:r w:rsidRPr="00BD1577">
        <w:lastRenderedPageBreak/>
        <w:t>Question</w:t>
      </w:r>
      <w:r>
        <w:t xml:space="preserve"> </w:t>
      </w:r>
      <w:r w:rsidR="0041000E">
        <w:t>7</w:t>
      </w:r>
    </w:p>
    <w:tbl>
      <w:tblPr>
        <w:tblStyle w:val="VCAATableClosed"/>
        <w:tblW w:w="0" w:type="auto"/>
        <w:tblLook w:val="01E0" w:firstRow="1" w:lastRow="1" w:firstColumn="1" w:lastColumn="1" w:noHBand="0" w:noVBand="0"/>
      </w:tblPr>
      <w:tblGrid>
        <w:gridCol w:w="907"/>
        <w:gridCol w:w="576"/>
        <w:gridCol w:w="576"/>
        <w:gridCol w:w="576"/>
        <w:gridCol w:w="576"/>
        <w:gridCol w:w="1085"/>
      </w:tblGrid>
      <w:tr w:rsidR="0041000E" w:rsidRPr="00BD1577" w14:paraId="46848547" w14:textId="77777777" w:rsidTr="00DE41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97"/>
        </w:trPr>
        <w:tc>
          <w:tcPr>
            <w:tcW w:w="907" w:type="dxa"/>
          </w:tcPr>
          <w:p w14:paraId="6E617636" w14:textId="77777777" w:rsidR="0041000E" w:rsidRPr="00BD1577" w:rsidRDefault="0041000E" w:rsidP="00C476EE">
            <w:pPr>
              <w:pStyle w:val="VCAAtablecondensedheading"/>
            </w:pPr>
            <w:r w:rsidRPr="00BD1577">
              <w:t>Marks</w:t>
            </w:r>
          </w:p>
        </w:tc>
        <w:tc>
          <w:tcPr>
            <w:tcW w:w="576" w:type="dxa"/>
          </w:tcPr>
          <w:p w14:paraId="2C00DC92" w14:textId="77777777" w:rsidR="0041000E" w:rsidRPr="00BD1577" w:rsidRDefault="0041000E" w:rsidP="00C476EE">
            <w:pPr>
              <w:pStyle w:val="VCAAtablecondensedheading"/>
            </w:pPr>
            <w:r w:rsidRPr="00BD1577">
              <w:t>0</w:t>
            </w:r>
          </w:p>
        </w:tc>
        <w:tc>
          <w:tcPr>
            <w:tcW w:w="576" w:type="dxa"/>
          </w:tcPr>
          <w:p w14:paraId="381A96B2" w14:textId="77777777" w:rsidR="0041000E" w:rsidRPr="00BD1577" w:rsidRDefault="0041000E" w:rsidP="00C476EE">
            <w:pPr>
              <w:pStyle w:val="VCAAtablecondensedheading"/>
            </w:pPr>
            <w:r w:rsidRPr="00BD1577">
              <w:t>1</w:t>
            </w:r>
          </w:p>
        </w:tc>
        <w:tc>
          <w:tcPr>
            <w:tcW w:w="576" w:type="dxa"/>
          </w:tcPr>
          <w:p w14:paraId="6F13F358" w14:textId="77777777" w:rsidR="0041000E" w:rsidRPr="00BD1577" w:rsidRDefault="0041000E" w:rsidP="00C476EE">
            <w:pPr>
              <w:pStyle w:val="VCAAtablecondensedheading"/>
            </w:pPr>
            <w:r w:rsidRPr="00BD1577">
              <w:t>2</w:t>
            </w:r>
          </w:p>
        </w:tc>
        <w:tc>
          <w:tcPr>
            <w:tcW w:w="576" w:type="dxa"/>
          </w:tcPr>
          <w:p w14:paraId="6B6B5826" w14:textId="77777777" w:rsidR="0041000E" w:rsidRPr="00BD1577" w:rsidRDefault="0041000E" w:rsidP="00C476EE">
            <w:pPr>
              <w:pStyle w:val="VCAAtablecondensedheading"/>
            </w:pPr>
            <w:r w:rsidRPr="00BD1577">
              <w:t>3</w:t>
            </w:r>
          </w:p>
        </w:tc>
        <w:tc>
          <w:tcPr>
            <w:tcW w:w="1085" w:type="dxa"/>
          </w:tcPr>
          <w:p w14:paraId="74283BA1" w14:textId="77777777" w:rsidR="0041000E" w:rsidRPr="00BD1577" w:rsidRDefault="0041000E" w:rsidP="00C476EE">
            <w:pPr>
              <w:pStyle w:val="VCAAtablecondensedheading"/>
            </w:pPr>
            <w:r w:rsidRPr="00BD1577">
              <w:t>Average</w:t>
            </w:r>
          </w:p>
        </w:tc>
      </w:tr>
      <w:tr w:rsidR="007E47F4" w:rsidRPr="00BD1577" w14:paraId="49BEB4D8" w14:textId="77777777" w:rsidTr="00DE4130">
        <w:trPr>
          <w:trHeight w:hRule="exact" w:val="397"/>
        </w:trPr>
        <w:tc>
          <w:tcPr>
            <w:tcW w:w="907" w:type="dxa"/>
          </w:tcPr>
          <w:p w14:paraId="64F9BCF2" w14:textId="77777777" w:rsidR="007E47F4" w:rsidRPr="00BD1577" w:rsidRDefault="007E47F4" w:rsidP="007E47F4">
            <w:pPr>
              <w:pStyle w:val="VCAAtablecondensed"/>
            </w:pPr>
            <w:r w:rsidRPr="00BD1577">
              <w:t>%</w:t>
            </w:r>
          </w:p>
        </w:tc>
        <w:tc>
          <w:tcPr>
            <w:tcW w:w="576" w:type="dxa"/>
            <w:vAlign w:val="center"/>
          </w:tcPr>
          <w:p w14:paraId="5BD28D0B" w14:textId="5CF089F2" w:rsidR="007E47F4" w:rsidRPr="00C93236" w:rsidRDefault="007E47F4" w:rsidP="007E47F4">
            <w:pPr>
              <w:pStyle w:val="VCAAtablecondensed"/>
              <w:rPr>
                <w:szCs w:val="20"/>
              </w:rPr>
            </w:pPr>
            <w:r w:rsidRPr="00947AA5">
              <w:rPr>
                <w:rFonts w:cs="Calibri"/>
                <w:color w:val="000000"/>
                <w:szCs w:val="20"/>
              </w:rPr>
              <w:t>2</w:t>
            </w:r>
          </w:p>
        </w:tc>
        <w:tc>
          <w:tcPr>
            <w:tcW w:w="576" w:type="dxa"/>
            <w:vAlign w:val="center"/>
          </w:tcPr>
          <w:p w14:paraId="3779C5E0" w14:textId="5354D7F8" w:rsidR="007E47F4" w:rsidRPr="00C93236" w:rsidRDefault="007E47F4" w:rsidP="007E47F4">
            <w:pPr>
              <w:pStyle w:val="VCAAtablecondensed"/>
              <w:rPr>
                <w:szCs w:val="20"/>
              </w:rPr>
            </w:pPr>
            <w:r w:rsidRPr="00947AA5">
              <w:rPr>
                <w:rFonts w:cs="Calibri"/>
                <w:color w:val="000000"/>
                <w:szCs w:val="20"/>
              </w:rPr>
              <w:t>22</w:t>
            </w:r>
          </w:p>
        </w:tc>
        <w:tc>
          <w:tcPr>
            <w:tcW w:w="576" w:type="dxa"/>
            <w:vAlign w:val="center"/>
          </w:tcPr>
          <w:p w14:paraId="55A8E4E9" w14:textId="0B462BE1" w:rsidR="007E47F4" w:rsidRPr="00C93236" w:rsidRDefault="007E47F4" w:rsidP="007E47F4">
            <w:pPr>
              <w:pStyle w:val="VCAAtablecondensed"/>
              <w:rPr>
                <w:szCs w:val="20"/>
              </w:rPr>
            </w:pPr>
            <w:r w:rsidRPr="00947AA5">
              <w:rPr>
                <w:rFonts w:cs="Calibri"/>
                <w:color w:val="000000"/>
                <w:szCs w:val="20"/>
              </w:rPr>
              <w:t>3</w:t>
            </w:r>
            <w:r>
              <w:rPr>
                <w:rFonts w:cs="Calibri"/>
                <w:color w:val="000000"/>
                <w:szCs w:val="20"/>
              </w:rPr>
              <w:t>6</w:t>
            </w:r>
          </w:p>
        </w:tc>
        <w:tc>
          <w:tcPr>
            <w:tcW w:w="576" w:type="dxa"/>
            <w:vAlign w:val="center"/>
          </w:tcPr>
          <w:p w14:paraId="4B62A3DF" w14:textId="60CECA23" w:rsidR="007E47F4" w:rsidRPr="00C93236" w:rsidRDefault="007E47F4" w:rsidP="007E47F4">
            <w:pPr>
              <w:pStyle w:val="VCAAtablecondensed"/>
              <w:rPr>
                <w:szCs w:val="20"/>
              </w:rPr>
            </w:pPr>
            <w:r w:rsidRPr="00947AA5">
              <w:rPr>
                <w:rFonts w:cs="Calibri"/>
                <w:color w:val="000000"/>
                <w:szCs w:val="20"/>
              </w:rPr>
              <w:t>39</w:t>
            </w:r>
          </w:p>
        </w:tc>
        <w:tc>
          <w:tcPr>
            <w:tcW w:w="1085" w:type="dxa"/>
          </w:tcPr>
          <w:p w14:paraId="7B24B19C" w14:textId="34ECA30B" w:rsidR="007E47F4" w:rsidRPr="00BD1577" w:rsidRDefault="007E47F4" w:rsidP="007E47F4">
            <w:pPr>
              <w:pStyle w:val="VCAAtablecondensed"/>
            </w:pPr>
            <w:r>
              <w:t>2.1</w:t>
            </w:r>
          </w:p>
        </w:tc>
      </w:tr>
    </w:tbl>
    <w:p w14:paraId="228E4423" w14:textId="22F8B7B4" w:rsidR="00DB2219" w:rsidRPr="00EB7D39" w:rsidRDefault="00DB2219" w:rsidP="00947AA5">
      <w:pPr>
        <w:pStyle w:val="VCAAbody"/>
      </w:pPr>
      <w:r>
        <w:t>A</w:t>
      </w:r>
      <w:r w:rsidRPr="00EB7D39">
        <w:t xml:space="preserve">ny </w:t>
      </w:r>
      <w:r>
        <w:t xml:space="preserve">three </w:t>
      </w:r>
      <w:r w:rsidRPr="00EB7D39">
        <w:t>of the following</w:t>
      </w:r>
      <w:r w:rsidR="00087A13">
        <w:t xml:space="preserve"> were correct</w:t>
      </w:r>
      <w:r>
        <w:t>:</w:t>
      </w:r>
    </w:p>
    <w:p w14:paraId="567E6BBB" w14:textId="7D1CF7CE" w:rsidR="00DB2219" w:rsidRPr="00DB2219" w:rsidRDefault="00087A13" w:rsidP="00AE7A79">
      <w:pPr>
        <w:pStyle w:val="VCAAbullet"/>
      </w:pPr>
      <w:r w:rsidRPr="00DB2219">
        <w:t>dished head</w:t>
      </w:r>
    </w:p>
    <w:p w14:paraId="69C5CDFB" w14:textId="615A042C" w:rsidR="00DB2219" w:rsidRPr="00DB2219" w:rsidRDefault="00087A13" w:rsidP="00AE7A79">
      <w:pPr>
        <w:pStyle w:val="VCAAbullet"/>
      </w:pPr>
      <w:r w:rsidRPr="00DB2219">
        <w:t>jibbah or larger sinus cavity</w:t>
      </w:r>
    </w:p>
    <w:p w14:paraId="5DB44C6B" w14:textId="293FEB9B" w:rsidR="00DB2219" w:rsidRPr="00DB2219" w:rsidRDefault="00087A13" w:rsidP="00AE7A79">
      <w:pPr>
        <w:pStyle w:val="VCAAbullet"/>
      </w:pPr>
      <w:r w:rsidRPr="00DB2219">
        <w:t>large wide</w:t>
      </w:r>
      <w:r w:rsidR="00242EEA">
        <w:t>-</w:t>
      </w:r>
      <w:r w:rsidRPr="00DB2219">
        <w:t>set eyes</w:t>
      </w:r>
    </w:p>
    <w:p w14:paraId="028B8F4C" w14:textId="734677AB" w:rsidR="00DB2219" w:rsidRPr="00DB2219" w:rsidRDefault="00087A13" w:rsidP="00AE7A79">
      <w:pPr>
        <w:pStyle w:val="VCAAbullet"/>
      </w:pPr>
      <w:r w:rsidRPr="00DB2219">
        <w:t>fine head</w:t>
      </w:r>
    </w:p>
    <w:p w14:paraId="254AFACA" w14:textId="03A88125" w:rsidR="00DB2219" w:rsidRPr="00DB2219" w:rsidRDefault="00087A13" w:rsidP="00AE7A79">
      <w:pPr>
        <w:pStyle w:val="VCAAbullet"/>
      </w:pPr>
      <w:r w:rsidRPr="00DB2219">
        <w:t>large nostrils</w:t>
      </w:r>
    </w:p>
    <w:p w14:paraId="25E217F7" w14:textId="2A4CE687" w:rsidR="00DB2219" w:rsidRPr="00DB2219" w:rsidRDefault="00087A13" w:rsidP="00AE7A79">
      <w:pPr>
        <w:pStyle w:val="VCAAbullet"/>
      </w:pPr>
      <w:r w:rsidRPr="00DB2219">
        <w:t>fine muzzle</w:t>
      </w:r>
    </w:p>
    <w:p w14:paraId="38198640" w14:textId="143E5DA5" w:rsidR="00DB2219" w:rsidRPr="00DB2219" w:rsidRDefault="00087A13" w:rsidP="00AE7A79">
      <w:pPr>
        <w:pStyle w:val="VCAAbullet"/>
      </w:pPr>
      <w:r w:rsidRPr="00DB2219">
        <w:t>curved</w:t>
      </w:r>
      <w:r w:rsidR="00242EEA">
        <w:t>-</w:t>
      </w:r>
      <w:r w:rsidRPr="00DB2219">
        <w:t>in ears</w:t>
      </w:r>
    </w:p>
    <w:p w14:paraId="702BEB13" w14:textId="654EBC85" w:rsidR="00DB2219" w:rsidRPr="00DB2219" w:rsidRDefault="00087A13" w:rsidP="00AE7A79">
      <w:pPr>
        <w:pStyle w:val="VCAAbullet"/>
      </w:pPr>
      <w:r w:rsidRPr="00DB2219">
        <w:t>defined jowl</w:t>
      </w:r>
    </w:p>
    <w:p w14:paraId="415301C7" w14:textId="379B4F98" w:rsidR="00DB2219" w:rsidRPr="00DB2219" w:rsidRDefault="00087A13" w:rsidP="00AE7A79">
      <w:pPr>
        <w:pStyle w:val="VCAAbullet"/>
      </w:pPr>
      <w:r w:rsidRPr="00DB2219">
        <w:t>well</w:t>
      </w:r>
      <w:r w:rsidR="00242EEA">
        <w:t>-</w:t>
      </w:r>
      <w:r w:rsidRPr="00DB2219">
        <w:t>defined bone structure</w:t>
      </w:r>
    </w:p>
    <w:p w14:paraId="71C073F8" w14:textId="5C494D17" w:rsidR="00DB2219" w:rsidRDefault="00087A13" w:rsidP="00AE7A79">
      <w:pPr>
        <w:pStyle w:val="VCAAbullet"/>
      </w:pPr>
      <w:r w:rsidRPr="00DB2219">
        <w:t>well</w:t>
      </w:r>
      <w:r w:rsidR="00242EEA">
        <w:t>-</w:t>
      </w:r>
      <w:r w:rsidRPr="00DB2219">
        <w:t>defined chin groove</w:t>
      </w:r>
      <w:r>
        <w:t>.</w:t>
      </w:r>
    </w:p>
    <w:p w14:paraId="6547C92C" w14:textId="031F4127" w:rsidR="005828C1" w:rsidRPr="00DB2219" w:rsidRDefault="00087A13" w:rsidP="00947AA5">
      <w:pPr>
        <w:pStyle w:val="VCAAbody"/>
      </w:pPr>
      <w:r>
        <w:t>S</w:t>
      </w:r>
      <w:r w:rsidR="005828C1">
        <w:t>tudents were able to identify the required breed characteristics of an Arabian horse’s head and explain the role of each feature.</w:t>
      </w:r>
    </w:p>
    <w:p w14:paraId="6DD49E95" w14:textId="10D4A86D" w:rsidR="0041000E" w:rsidRDefault="0041000E" w:rsidP="0041000E">
      <w:pPr>
        <w:pStyle w:val="VCAAHeading3"/>
      </w:pPr>
      <w:r w:rsidRPr="00BD1577">
        <w:t>Question</w:t>
      </w:r>
      <w:r>
        <w:t xml:space="preserve"> 8</w:t>
      </w:r>
    </w:p>
    <w:tbl>
      <w:tblPr>
        <w:tblStyle w:val="VCAATableClosed"/>
        <w:tblW w:w="0" w:type="auto"/>
        <w:tblLook w:val="01E0" w:firstRow="1" w:lastRow="1" w:firstColumn="1" w:lastColumn="1" w:noHBand="0" w:noVBand="0"/>
      </w:tblPr>
      <w:tblGrid>
        <w:gridCol w:w="907"/>
        <w:gridCol w:w="576"/>
        <w:gridCol w:w="576"/>
        <w:gridCol w:w="576"/>
        <w:gridCol w:w="576"/>
        <w:gridCol w:w="576"/>
        <w:gridCol w:w="576"/>
        <w:gridCol w:w="576"/>
        <w:gridCol w:w="1085"/>
      </w:tblGrid>
      <w:tr w:rsidR="0041000E" w:rsidRPr="00BD1577" w14:paraId="3ABF3FBD" w14:textId="77777777" w:rsidTr="00DE41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97"/>
        </w:trPr>
        <w:tc>
          <w:tcPr>
            <w:tcW w:w="907" w:type="dxa"/>
          </w:tcPr>
          <w:p w14:paraId="05F9BBAF" w14:textId="77777777" w:rsidR="0041000E" w:rsidRPr="00BD1577" w:rsidRDefault="0041000E" w:rsidP="00C476EE">
            <w:pPr>
              <w:pStyle w:val="VCAAtablecondensedheading"/>
            </w:pPr>
            <w:r w:rsidRPr="00BD1577">
              <w:t>Marks</w:t>
            </w:r>
          </w:p>
        </w:tc>
        <w:tc>
          <w:tcPr>
            <w:tcW w:w="576" w:type="dxa"/>
          </w:tcPr>
          <w:p w14:paraId="58A1D17C" w14:textId="77777777" w:rsidR="0041000E" w:rsidRPr="00BD1577" w:rsidRDefault="0041000E" w:rsidP="00C476EE">
            <w:pPr>
              <w:pStyle w:val="VCAAtablecondensedheading"/>
            </w:pPr>
            <w:r w:rsidRPr="00BD1577">
              <w:t>0</w:t>
            </w:r>
          </w:p>
        </w:tc>
        <w:tc>
          <w:tcPr>
            <w:tcW w:w="576" w:type="dxa"/>
          </w:tcPr>
          <w:p w14:paraId="52EE62A1" w14:textId="77777777" w:rsidR="0041000E" w:rsidRPr="00BD1577" w:rsidRDefault="0041000E" w:rsidP="00C476EE">
            <w:pPr>
              <w:pStyle w:val="VCAAtablecondensedheading"/>
            </w:pPr>
            <w:r w:rsidRPr="00BD1577">
              <w:t>1</w:t>
            </w:r>
          </w:p>
        </w:tc>
        <w:tc>
          <w:tcPr>
            <w:tcW w:w="576" w:type="dxa"/>
          </w:tcPr>
          <w:p w14:paraId="1E4A9980" w14:textId="77777777" w:rsidR="0041000E" w:rsidRPr="00BD1577" w:rsidRDefault="0041000E" w:rsidP="00C476EE">
            <w:pPr>
              <w:pStyle w:val="VCAAtablecondensedheading"/>
            </w:pPr>
            <w:r w:rsidRPr="00BD1577">
              <w:t>2</w:t>
            </w:r>
          </w:p>
        </w:tc>
        <w:tc>
          <w:tcPr>
            <w:tcW w:w="576" w:type="dxa"/>
          </w:tcPr>
          <w:p w14:paraId="2EEF8344" w14:textId="77777777" w:rsidR="0041000E" w:rsidRPr="00BD1577" w:rsidRDefault="0041000E" w:rsidP="00C476EE">
            <w:pPr>
              <w:pStyle w:val="VCAAtablecondensedheading"/>
            </w:pPr>
            <w:r w:rsidRPr="00BD1577">
              <w:t>3</w:t>
            </w:r>
          </w:p>
        </w:tc>
        <w:tc>
          <w:tcPr>
            <w:tcW w:w="576" w:type="dxa"/>
          </w:tcPr>
          <w:p w14:paraId="358B9149" w14:textId="77777777" w:rsidR="0041000E" w:rsidRPr="00BD1577" w:rsidRDefault="0041000E" w:rsidP="00C476EE">
            <w:pPr>
              <w:pStyle w:val="VCAAtablecondensedheading"/>
            </w:pPr>
            <w:r w:rsidRPr="00BD1577">
              <w:t>4</w:t>
            </w:r>
          </w:p>
        </w:tc>
        <w:tc>
          <w:tcPr>
            <w:tcW w:w="576" w:type="dxa"/>
          </w:tcPr>
          <w:p w14:paraId="62A0CD9D" w14:textId="6CADDE3E" w:rsidR="0041000E" w:rsidRPr="00BD1577" w:rsidRDefault="0041000E" w:rsidP="00C476EE">
            <w:pPr>
              <w:pStyle w:val="VCAAtablecondensedheading"/>
            </w:pPr>
            <w:r>
              <w:t>5</w:t>
            </w:r>
          </w:p>
        </w:tc>
        <w:tc>
          <w:tcPr>
            <w:tcW w:w="576" w:type="dxa"/>
          </w:tcPr>
          <w:p w14:paraId="5BDD8652" w14:textId="31415179" w:rsidR="0041000E" w:rsidRPr="00BD1577" w:rsidRDefault="0041000E" w:rsidP="00C476EE">
            <w:pPr>
              <w:pStyle w:val="VCAAtablecondensedheading"/>
            </w:pPr>
            <w:r>
              <w:t>6</w:t>
            </w:r>
          </w:p>
        </w:tc>
        <w:tc>
          <w:tcPr>
            <w:tcW w:w="1085" w:type="dxa"/>
          </w:tcPr>
          <w:p w14:paraId="46515F3B" w14:textId="2C372D9C" w:rsidR="0041000E" w:rsidRPr="00BD1577" w:rsidRDefault="0041000E" w:rsidP="00C476EE">
            <w:pPr>
              <w:pStyle w:val="VCAAtablecondensedheading"/>
            </w:pPr>
            <w:r w:rsidRPr="00BD1577">
              <w:t>Average</w:t>
            </w:r>
          </w:p>
        </w:tc>
      </w:tr>
      <w:tr w:rsidR="003748B6" w:rsidRPr="00BD1577" w14:paraId="6A410B83" w14:textId="77777777" w:rsidTr="00DE4130">
        <w:trPr>
          <w:trHeight w:hRule="exact" w:val="397"/>
        </w:trPr>
        <w:tc>
          <w:tcPr>
            <w:tcW w:w="907" w:type="dxa"/>
          </w:tcPr>
          <w:p w14:paraId="55FCFF50" w14:textId="77777777" w:rsidR="003748B6" w:rsidRPr="00BD1577" w:rsidRDefault="003748B6" w:rsidP="003748B6">
            <w:pPr>
              <w:pStyle w:val="VCAAtablecondensed"/>
            </w:pPr>
            <w:r w:rsidRPr="00BD1577">
              <w:t>%</w:t>
            </w:r>
          </w:p>
        </w:tc>
        <w:tc>
          <w:tcPr>
            <w:tcW w:w="576" w:type="dxa"/>
            <w:vAlign w:val="center"/>
          </w:tcPr>
          <w:p w14:paraId="65DB8F1B" w14:textId="22F46BFD" w:rsidR="003748B6" w:rsidRPr="00C93236" w:rsidRDefault="003748B6" w:rsidP="003748B6">
            <w:pPr>
              <w:pStyle w:val="VCAAtablecondensed"/>
              <w:rPr>
                <w:szCs w:val="20"/>
              </w:rPr>
            </w:pPr>
            <w:r w:rsidRPr="00947AA5">
              <w:rPr>
                <w:rFonts w:cs="Calibri"/>
                <w:color w:val="000000"/>
                <w:szCs w:val="20"/>
              </w:rPr>
              <w:t>4</w:t>
            </w:r>
            <w:r>
              <w:rPr>
                <w:rFonts w:cs="Calibri"/>
                <w:color w:val="000000"/>
                <w:szCs w:val="20"/>
              </w:rPr>
              <w:t>4</w:t>
            </w:r>
          </w:p>
        </w:tc>
        <w:tc>
          <w:tcPr>
            <w:tcW w:w="576" w:type="dxa"/>
            <w:vAlign w:val="center"/>
          </w:tcPr>
          <w:p w14:paraId="330DDFFE" w14:textId="4AF232BB" w:rsidR="003748B6" w:rsidRPr="00C93236" w:rsidRDefault="003748B6" w:rsidP="003748B6">
            <w:pPr>
              <w:pStyle w:val="VCAAtablecondensed"/>
              <w:rPr>
                <w:szCs w:val="20"/>
              </w:rPr>
            </w:pPr>
            <w:r w:rsidRPr="00947AA5">
              <w:rPr>
                <w:rFonts w:cs="Calibri"/>
                <w:color w:val="000000"/>
                <w:szCs w:val="20"/>
              </w:rPr>
              <w:t>18</w:t>
            </w:r>
          </w:p>
        </w:tc>
        <w:tc>
          <w:tcPr>
            <w:tcW w:w="576" w:type="dxa"/>
            <w:vAlign w:val="center"/>
          </w:tcPr>
          <w:p w14:paraId="3656DD4E" w14:textId="5573A3D6" w:rsidR="003748B6" w:rsidRPr="00C93236" w:rsidRDefault="003748B6" w:rsidP="003748B6">
            <w:pPr>
              <w:pStyle w:val="VCAAtablecondensed"/>
              <w:rPr>
                <w:szCs w:val="20"/>
              </w:rPr>
            </w:pPr>
            <w:r w:rsidRPr="00947AA5">
              <w:rPr>
                <w:rFonts w:cs="Calibri"/>
                <w:color w:val="000000"/>
                <w:szCs w:val="20"/>
              </w:rPr>
              <w:t>7</w:t>
            </w:r>
          </w:p>
        </w:tc>
        <w:tc>
          <w:tcPr>
            <w:tcW w:w="576" w:type="dxa"/>
            <w:vAlign w:val="center"/>
          </w:tcPr>
          <w:p w14:paraId="3D74BE7F" w14:textId="3989BF07" w:rsidR="003748B6" w:rsidRPr="00C93236" w:rsidRDefault="003748B6" w:rsidP="003748B6">
            <w:pPr>
              <w:pStyle w:val="VCAAtablecondensed"/>
              <w:rPr>
                <w:szCs w:val="20"/>
              </w:rPr>
            </w:pPr>
            <w:r>
              <w:rPr>
                <w:rFonts w:cs="Calibri"/>
                <w:color w:val="000000"/>
                <w:szCs w:val="20"/>
              </w:rPr>
              <w:t>9</w:t>
            </w:r>
          </w:p>
        </w:tc>
        <w:tc>
          <w:tcPr>
            <w:tcW w:w="576" w:type="dxa"/>
            <w:vAlign w:val="center"/>
          </w:tcPr>
          <w:p w14:paraId="42BCDAB7" w14:textId="5BB031BA" w:rsidR="003748B6" w:rsidRPr="00C93236" w:rsidRDefault="003748B6" w:rsidP="003748B6">
            <w:pPr>
              <w:pStyle w:val="VCAAtablecondensed"/>
              <w:rPr>
                <w:szCs w:val="20"/>
              </w:rPr>
            </w:pPr>
            <w:r>
              <w:rPr>
                <w:rFonts w:cs="Calibri"/>
                <w:color w:val="000000"/>
                <w:szCs w:val="20"/>
              </w:rPr>
              <w:t>8</w:t>
            </w:r>
          </w:p>
        </w:tc>
        <w:tc>
          <w:tcPr>
            <w:tcW w:w="576" w:type="dxa"/>
            <w:vAlign w:val="center"/>
          </w:tcPr>
          <w:p w14:paraId="7C192BAF" w14:textId="63DACD81" w:rsidR="003748B6" w:rsidRPr="00C93236" w:rsidRDefault="003748B6" w:rsidP="003748B6">
            <w:pPr>
              <w:pStyle w:val="VCAAtablecondensed"/>
              <w:rPr>
                <w:szCs w:val="20"/>
              </w:rPr>
            </w:pPr>
            <w:r w:rsidRPr="00947AA5">
              <w:rPr>
                <w:rFonts w:cs="Calibri"/>
                <w:color w:val="000000"/>
                <w:szCs w:val="20"/>
              </w:rPr>
              <w:t>8</w:t>
            </w:r>
          </w:p>
        </w:tc>
        <w:tc>
          <w:tcPr>
            <w:tcW w:w="576" w:type="dxa"/>
            <w:vAlign w:val="center"/>
          </w:tcPr>
          <w:p w14:paraId="5A0948F9" w14:textId="1B2F0019" w:rsidR="003748B6" w:rsidRPr="00C93236" w:rsidRDefault="003748B6" w:rsidP="003748B6">
            <w:pPr>
              <w:pStyle w:val="VCAAtablecondensed"/>
              <w:rPr>
                <w:szCs w:val="20"/>
              </w:rPr>
            </w:pPr>
            <w:r w:rsidRPr="00947AA5">
              <w:rPr>
                <w:rFonts w:cs="Calibri"/>
                <w:color w:val="000000"/>
                <w:szCs w:val="20"/>
              </w:rPr>
              <w:t>5</w:t>
            </w:r>
          </w:p>
        </w:tc>
        <w:tc>
          <w:tcPr>
            <w:tcW w:w="1085" w:type="dxa"/>
          </w:tcPr>
          <w:p w14:paraId="621F6A62" w14:textId="151BC4DB" w:rsidR="003748B6" w:rsidRPr="00BD1577" w:rsidRDefault="003748B6" w:rsidP="003748B6">
            <w:pPr>
              <w:pStyle w:val="VCAAtablecondensed"/>
            </w:pPr>
            <w:r>
              <w:t>1.7</w:t>
            </w:r>
          </w:p>
        </w:tc>
      </w:tr>
    </w:tbl>
    <w:p w14:paraId="5EC8E33E" w14:textId="6B94AA1F" w:rsidR="00DB2219" w:rsidRPr="00C44FF0" w:rsidRDefault="00DB2219">
      <w:pPr>
        <w:pStyle w:val="VCAAbody"/>
      </w:pPr>
      <w:r w:rsidRPr="00947AA5">
        <w:t>Two</w:t>
      </w:r>
      <w:r w:rsidRPr="00C44FF0">
        <w:t xml:space="preserve"> marks </w:t>
      </w:r>
      <w:r w:rsidR="00087A13">
        <w:t xml:space="preserve">were given </w:t>
      </w:r>
      <w:r w:rsidRPr="00C44FF0">
        <w:t>for causes:</w:t>
      </w:r>
    </w:p>
    <w:p w14:paraId="6A3BF38E" w14:textId="611327D1" w:rsidR="00087A13" w:rsidRPr="00947AA5" w:rsidRDefault="00087A13" w:rsidP="00AE7A79">
      <w:pPr>
        <w:pStyle w:val="VCAAbullet"/>
      </w:pPr>
      <w:r w:rsidRPr="00A144BB">
        <w:t>calcium deficiency i</w:t>
      </w:r>
      <w:r w:rsidRPr="00A144BB">
        <w:rPr>
          <w:shd w:val="clear" w:color="auto" w:fill="FFFFFF"/>
        </w:rPr>
        <w:t xml:space="preserve">nduced by a diet with a persistent lack in calcium, excess in phosphorus and/or imbalanced calcium to phosphorus ratio or </w:t>
      </w:r>
      <w:r w:rsidRPr="00A144BB">
        <w:rPr>
          <w:spacing w:val="4"/>
          <w:shd w:val="clear" w:color="auto" w:fill="FFFFFF"/>
        </w:rPr>
        <w:t>grazing oxalate-rich pastures</w:t>
      </w:r>
    </w:p>
    <w:p w14:paraId="13B4D3F9" w14:textId="5D41A131" w:rsidR="00DB2219" w:rsidRPr="00A144BB" w:rsidRDefault="00087A13" w:rsidP="00AE7A79">
      <w:pPr>
        <w:pStyle w:val="VCAAbullet"/>
      </w:pPr>
      <w:r w:rsidRPr="00A144BB">
        <w:rPr>
          <w:shd w:val="clear" w:color="auto" w:fill="FFFFFF"/>
        </w:rPr>
        <w:t>diet high in bran or lack of quality pasture.</w:t>
      </w:r>
    </w:p>
    <w:p w14:paraId="536A74FC" w14:textId="200010C7" w:rsidR="00DB2219" w:rsidRPr="00A144BB" w:rsidRDefault="00DB2219">
      <w:pPr>
        <w:pStyle w:val="VCAAbody"/>
      </w:pPr>
      <w:r w:rsidRPr="00A144BB">
        <w:t xml:space="preserve">Two marks </w:t>
      </w:r>
      <w:r w:rsidR="00087A13">
        <w:t>were given for</w:t>
      </w:r>
      <w:r w:rsidR="004815D3">
        <w:t xml:space="preserve"> any two of</w:t>
      </w:r>
      <w:r w:rsidR="00087A13">
        <w:t xml:space="preserve"> the following s</w:t>
      </w:r>
      <w:r w:rsidR="00087A13" w:rsidRPr="00947AA5">
        <w:t>ymptoms</w:t>
      </w:r>
      <w:r w:rsidRPr="00A144BB">
        <w:t>:</w:t>
      </w:r>
    </w:p>
    <w:p w14:paraId="4881B3F7" w14:textId="32CF037C" w:rsidR="00DB2219" w:rsidRPr="00A144BB" w:rsidRDefault="00087A13" w:rsidP="00AE7A79">
      <w:pPr>
        <w:pStyle w:val="VCAAbullet"/>
      </w:pPr>
      <w:r w:rsidRPr="00A144BB">
        <w:t>enlargement of facial features (swelling of the jaw as the bones enlarge)</w:t>
      </w:r>
    </w:p>
    <w:p w14:paraId="504C755E" w14:textId="01F5D1A2" w:rsidR="00242EEA" w:rsidRDefault="00087A13" w:rsidP="00AE7A79">
      <w:pPr>
        <w:pStyle w:val="VCAAbullet"/>
      </w:pPr>
      <w:r w:rsidRPr="00A144BB">
        <w:t>lameness: horses appear stiff and have a shortened gait</w:t>
      </w:r>
    </w:p>
    <w:p w14:paraId="2C8C579F" w14:textId="2B37270B" w:rsidR="00DB2219" w:rsidRPr="00A144BB" w:rsidRDefault="00087A13" w:rsidP="00AE7A79">
      <w:pPr>
        <w:pStyle w:val="VCAAbullet"/>
      </w:pPr>
      <w:r w:rsidRPr="00A144BB">
        <w:t>ill-thrift</w:t>
      </w:r>
      <w:r w:rsidR="00242EEA">
        <w:t xml:space="preserve">: </w:t>
      </w:r>
      <w:r w:rsidRPr="00A144BB">
        <w:t>loss of condition even though they have access to ample feed</w:t>
      </w:r>
    </w:p>
    <w:p w14:paraId="608E8DD9" w14:textId="2FA4DE3B" w:rsidR="00DB2219" w:rsidRPr="00A144BB" w:rsidRDefault="00087A13" w:rsidP="00AE7A79">
      <w:pPr>
        <w:pStyle w:val="VCAAbullet"/>
      </w:pPr>
      <w:r w:rsidRPr="00A144BB">
        <w:t>noisy breathing during exercise (upper airways can become obstructed due to swollen bones)</w:t>
      </w:r>
    </w:p>
    <w:p w14:paraId="45C39BB1" w14:textId="50F7185E" w:rsidR="00087A13" w:rsidRDefault="00087A13" w:rsidP="00AE7A79">
      <w:pPr>
        <w:pStyle w:val="VCAAbullet"/>
      </w:pPr>
      <w:r w:rsidRPr="00A144BB">
        <w:t>loose and shifting teeth</w:t>
      </w:r>
    </w:p>
    <w:p w14:paraId="5A2919B0" w14:textId="326EB3FA" w:rsidR="00087A13" w:rsidRDefault="00087A13" w:rsidP="00AE7A79">
      <w:pPr>
        <w:pStyle w:val="VCAAbullet"/>
      </w:pPr>
      <w:r w:rsidRPr="00A144BB">
        <w:t>prone to shin bruising</w:t>
      </w:r>
    </w:p>
    <w:p w14:paraId="4ECC6255" w14:textId="61DF9A23" w:rsidR="00DB2219" w:rsidRPr="00A144BB" w:rsidRDefault="00087A13" w:rsidP="00AE7A79">
      <w:pPr>
        <w:pStyle w:val="VCAAbullet"/>
      </w:pPr>
      <w:r w:rsidRPr="00A144BB">
        <w:t>irritability.</w:t>
      </w:r>
    </w:p>
    <w:p w14:paraId="3F0F7370" w14:textId="04017355" w:rsidR="00DB2219" w:rsidRDefault="00DB2219" w:rsidP="00A30C40">
      <w:pPr>
        <w:pStyle w:val="VCAAbody"/>
        <w:rPr>
          <w:spacing w:val="4"/>
          <w:lang w:eastAsia="en-AU"/>
        </w:rPr>
      </w:pPr>
      <w:r w:rsidRPr="00A144BB">
        <w:t xml:space="preserve">Two marks </w:t>
      </w:r>
      <w:r w:rsidR="00087A13">
        <w:t xml:space="preserve">were given </w:t>
      </w:r>
      <w:r w:rsidRPr="00A144BB">
        <w:t>for recommended treatment</w:t>
      </w:r>
      <w:r w:rsidR="00837857">
        <w:t>. T</w:t>
      </w:r>
      <w:r w:rsidRPr="00A144BB">
        <w:t xml:space="preserve">he response </w:t>
      </w:r>
      <w:r w:rsidR="00087A13">
        <w:t>needed to</w:t>
      </w:r>
      <w:r w:rsidR="00087A13" w:rsidRPr="00A144BB">
        <w:t xml:space="preserve"> </w:t>
      </w:r>
      <w:r w:rsidRPr="00A144BB">
        <w:t xml:space="preserve">include </w:t>
      </w:r>
      <w:r w:rsidR="005F0E74">
        <w:t xml:space="preserve">the </w:t>
      </w:r>
      <w:proofErr w:type="spellStart"/>
      <w:r w:rsidR="00837857">
        <w:rPr>
          <w:spacing w:val="4"/>
          <w:lang w:eastAsia="en-AU"/>
        </w:rPr>
        <w:t>c</w:t>
      </w:r>
      <w:r w:rsidR="00837857" w:rsidRPr="00A144BB">
        <w:rPr>
          <w:spacing w:val="4"/>
          <w:lang w:eastAsia="en-AU"/>
        </w:rPr>
        <w:t>a</w:t>
      </w:r>
      <w:r w:rsidR="00837857">
        <w:rPr>
          <w:spacing w:val="4"/>
          <w:lang w:eastAsia="en-AU"/>
        </w:rPr>
        <w:t>lcium</w:t>
      </w:r>
      <w:r w:rsidR="005B4D59">
        <w:rPr>
          <w:spacing w:val="4"/>
          <w:lang w:eastAsia="en-AU"/>
        </w:rPr>
        <w:t>:</w:t>
      </w:r>
      <w:r w:rsidR="00837857">
        <w:rPr>
          <w:spacing w:val="4"/>
          <w:lang w:eastAsia="en-AU"/>
        </w:rPr>
        <w:t>phosphorus</w:t>
      </w:r>
      <w:proofErr w:type="spellEnd"/>
      <w:r w:rsidRPr="00A144BB">
        <w:rPr>
          <w:spacing w:val="4"/>
          <w:lang w:eastAsia="en-AU"/>
        </w:rPr>
        <w:t xml:space="preserve"> ratio with </w:t>
      </w:r>
      <w:r w:rsidR="00087A13">
        <w:rPr>
          <w:spacing w:val="4"/>
          <w:lang w:eastAsia="en-AU"/>
        </w:rPr>
        <w:t>c</w:t>
      </w:r>
      <w:r w:rsidRPr="00A144BB">
        <w:rPr>
          <w:spacing w:val="4"/>
          <w:lang w:eastAsia="en-AU"/>
        </w:rPr>
        <w:t xml:space="preserve">alcium equal to or greater than </w:t>
      </w:r>
      <w:r w:rsidR="00087A13">
        <w:rPr>
          <w:spacing w:val="4"/>
          <w:lang w:eastAsia="en-AU"/>
        </w:rPr>
        <w:t>p</w:t>
      </w:r>
      <w:r w:rsidRPr="00A144BB">
        <w:rPr>
          <w:spacing w:val="4"/>
          <w:lang w:eastAsia="en-AU"/>
        </w:rPr>
        <w:t>hosphorus.</w:t>
      </w:r>
    </w:p>
    <w:p w14:paraId="663A6D3F" w14:textId="3D906102" w:rsidR="005828C1" w:rsidRPr="000B5914" w:rsidRDefault="005828C1" w:rsidP="005828C1">
      <w:pPr>
        <w:pStyle w:val="VCAAbody"/>
      </w:pPr>
      <w:r>
        <w:t>Drawn from the new training package</w:t>
      </w:r>
      <w:r w:rsidR="00837857">
        <w:t>,</w:t>
      </w:r>
      <w:r>
        <w:t xml:space="preserve"> </w:t>
      </w:r>
      <w:r w:rsidR="00837857">
        <w:t>this</w:t>
      </w:r>
      <w:r>
        <w:t xml:space="preserve"> question saw students either answer </w:t>
      </w:r>
      <w:r w:rsidR="00501032">
        <w:t xml:space="preserve">with </w:t>
      </w:r>
      <w:r>
        <w:t xml:space="preserve">great detail and accuracy or struggle to express themselves in a longer response question. The question required students to discuss the causes, symptoms and recommended treatment. </w:t>
      </w:r>
      <w:r w:rsidR="00837857">
        <w:t>Generally,</w:t>
      </w:r>
      <w:r>
        <w:t xml:space="preserve"> students focused more on one aspect of this question when answering rather than addressing all elements of the question.</w:t>
      </w:r>
    </w:p>
    <w:p w14:paraId="4865411A" w14:textId="56AED793" w:rsidR="00A144BB" w:rsidRPr="00A144BB" w:rsidRDefault="009C1828">
      <w:pPr>
        <w:pStyle w:val="VCAAbody"/>
        <w:rPr>
          <w:lang w:eastAsia="en-AU"/>
        </w:rPr>
      </w:pPr>
      <w:r>
        <w:rPr>
          <w:lang w:eastAsia="en-AU"/>
        </w:rPr>
        <w:t>The following are s</w:t>
      </w:r>
      <w:r w:rsidR="00A144BB">
        <w:rPr>
          <w:lang w:eastAsia="en-AU"/>
        </w:rPr>
        <w:t xml:space="preserve">ample </w:t>
      </w:r>
      <w:r w:rsidR="00A144BB" w:rsidRPr="00947AA5">
        <w:t>answers</w:t>
      </w:r>
      <w:r>
        <w:rPr>
          <w:lang w:eastAsia="en-AU"/>
        </w:rPr>
        <w:t xml:space="preserve"> to this question</w:t>
      </w:r>
      <w:r w:rsidR="00A144BB">
        <w:rPr>
          <w:lang w:eastAsia="en-AU"/>
        </w:rPr>
        <w:t>.</w:t>
      </w:r>
    </w:p>
    <w:p w14:paraId="5BC03409" w14:textId="7F54BACC" w:rsidR="00A144BB" w:rsidRPr="00A144BB" w:rsidRDefault="00A144BB" w:rsidP="00AE7A79">
      <w:pPr>
        <w:pStyle w:val="VCAAbullet"/>
      </w:pPr>
      <w:r w:rsidRPr="00A144BB">
        <w:t xml:space="preserve">The diet should be balanced to meet your horse’s calcium and phosphorus requirements and have a calcium to phosphorus ratio of at least 1:1, ideally 2:1, up to 7:1. Phosphorus should not be supplied in excess. Di-calcium phosphate and limestone can be added to increase the calcium content of the diet. Feeds and supplements to provide an optimal </w:t>
      </w:r>
      <w:proofErr w:type="spellStart"/>
      <w:r w:rsidRPr="00A144BB">
        <w:t>Ca:P</w:t>
      </w:r>
      <w:proofErr w:type="spellEnd"/>
      <w:r w:rsidRPr="00A144BB">
        <w:t xml:space="preserve"> ratio of 2:1.</w:t>
      </w:r>
    </w:p>
    <w:p w14:paraId="2092F552" w14:textId="09FC07CA" w:rsidR="00DB2219" w:rsidRPr="0085299D" w:rsidRDefault="00A144BB" w:rsidP="00AE7A79">
      <w:pPr>
        <w:pStyle w:val="VCAAbullet"/>
      </w:pPr>
      <w:r w:rsidRPr="00A144BB">
        <w:lastRenderedPageBreak/>
        <w:t>Horses should graze grasses that are low in oxalates where possible. If they graze on high-oxalate grasses, the growth of a legume component in the pasture, such as lucerne, is highly recommended due to their high calcium content. Horses grazing oxalate-rich grass should be supplemented with additional calcium. Those with high</w:t>
      </w:r>
      <w:r w:rsidRPr="00A144BB">
        <w:rPr>
          <w:sz w:val="21"/>
          <w:szCs w:val="21"/>
        </w:rPr>
        <w:t xml:space="preserve"> </w:t>
      </w:r>
      <w:r w:rsidRPr="00A144BB">
        <w:t>calcium requirements</w:t>
      </w:r>
      <w:r w:rsidR="00483918">
        <w:t>,</w:t>
      </w:r>
      <w:r w:rsidRPr="00A144BB">
        <w:t xml:space="preserve"> such as gestating or lactating mares and growing horses</w:t>
      </w:r>
      <w:r w:rsidR="00483918">
        <w:t>,</w:t>
      </w:r>
      <w:r w:rsidRPr="00A144BB">
        <w:t xml:space="preserve"> require even higher levels of calcium to be added to their diet.</w:t>
      </w:r>
    </w:p>
    <w:p w14:paraId="21639FE4" w14:textId="4BCAE695" w:rsidR="0041000E" w:rsidRDefault="00776534" w:rsidP="00776534">
      <w:pPr>
        <w:pStyle w:val="VCAAHeading3"/>
      </w:pPr>
      <w:r w:rsidRPr="00BD1577">
        <w:t>Question</w:t>
      </w:r>
      <w:r>
        <w:t xml:space="preserve"> 9a</w:t>
      </w:r>
      <w:r w:rsidR="00D03485">
        <w:t>.</w:t>
      </w:r>
    </w:p>
    <w:tbl>
      <w:tblPr>
        <w:tblStyle w:val="VCAATableClosed"/>
        <w:tblW w:w="0" w:type="auto"/>
        <w:tblLook w:val="01E0" w:firstRow="1" w:lastRow="1" w:firstColumn="1" w:lastColumn="1" w:noHBand="0" w:noVBand="0"/>
      </w:tblPr>
      <w:tblGrid>
        <w:gridCol w:w="907"/>
        <w:gridCol w:w="576"/>
        <w:gridCol w:w="576"/>
        <w:gridCol w:w="1085"/>
      </w:tblGrid>
      <w:tr w:rsidR="00776534" w:rsidRPr="00BD1577" w14:paraId="37C3593A" w14:textId="77777777" w:rsidTr="00DE41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97"/>
        </w:trPr>
        <w:tc>
          <w:tcPr>
            <w:tcW w:w="907" w:type="dxa"/>
          </w:tcPr>
          <w:p w14:paraId="4031AB78" w14:textId="77777777" w:rsidR="00776534" w:rsidRPr="00BD1577" w:rsidRDefault="00776534" w:rsidP="00C476EE">
            <w:pPr>
              <w:pStyle w:val="VCAAtablecondensedheading"/>
            </w:pPr>
            <w:r w:rsidRPr="00BD1577">
              <w:t>Marks</w:t>
            </w:r>
          </w:p>
        </w:tc>
        <w:tc>
          <w:tcPr>
            <w:tcW w:w="576" w:type="dxa"/>
          </w:tcPr>
          <w:p w14:paraId="4C8C0032" w14:textId="77777777" w:rsidR="00776534" w:rsidRPr="00BD1577" w:rsidRDefault="00776534" w:rsidP="00C476EE">
            <w:pPr>
              <w:pStyle w:val="VCAAtablecondensedheading"/>
            </w:pPr>
            <w:r w:rsidRPr="00BD1577">
              <w:t>0</w:t>
            </w:r>
          </w:p>
        </w:tc>
        <w:tc>
          <w:tcPr>
            <w:tcW w:w="576" w:type="dxa"/>
          </w:tcPr>
          <w:p w14:paraId="31F063B1" w14:textId="77777777" w:rsidR="00776534" w:rsidRPr="00BD1577" w:rsidRDefault="00776534" w:rsidP="00C476EE">
            <w:pPr>
              <w:pStyle w:val="VCAAtablecondensedheading"/>
            </w:pPr>
            <w:r w:rsidRPr="00BD1577">
              <w:t>1</w:t>
            </w:r>
          </w:p>
        </w:tc>
        <w:tc>
          <w:tcPr>
            <w:tcW w:w="1085" w:type="dxa"/>
          </w:tcPr>
          <w:p w14:paraId="3B9AABF3" w14:textId="77777777" w:rsidR="00776534" w:rsidRPr="00BD1577" w:rsidRDefault="00776534" w:rsidP="00C476EE">
            <w:pPr>
              <w:pStyle w:val="VCAAtablecondensedheading"/>
            </w:pPr>
            <w:r w:rsidRPr="00BD1577">
              <w:t>Average</w:t>
            </w:r>
          </w:p>
        </w:tc>
      </w:tr>
      <w:tr w:rsidR="003748B6" w:rsidRPr="00BD1577" w14:paraId="66613D2E" w14:textId="77777777" w:rsidTr="00DE4130">
        <w:trPr>
          <w:trHeight w:hRule="exact" w:val="397"/>
        </w:trPr>
        <w:tc>
          <w:tcPr>
            <w:tcW w:w="907" w:type="dxa"/>
          </w:tcPr>
          <w:p w14:paraId="5C42D8A4" w14:textId="77777777" w:rsidR="003748B6" w:rsidRPr="00BD1577" w:rsidRDefault="003748B6" w:rsidP="003748B6">
            <w:pPr>
              <w:pStyle w:val="VCAAtablecondensed"/>
            </w:pPr>
            <w:r w:rsidRPr="00BD1577">
              <w:t>%</w:t>
            </w:r>
          </w:p>
        </w:tc>
        <w:tc>
          <w:tcPr>
            <w:tcW w:w="576" w:type="dxa"/>
            <w:vAlign w:val="center"/>
          </w:tcPr>
          <w:p w14:paraId="0B7DEBDD" w14:textId="6354CA30" w:rsidR="003748B6" w:rsidRPr="00C93236" w:rsidRDefault="003748B6" w:rsidP="003748B6">
            <w:pPr>
              <w:pStyle w:val="VCAAtablecondensed"/>
              <w:rPr>
                <w:szCs w:val="20"/>
              </w:rPr>
            </w:pPr>
            <w:r w:rsidRPr="00947AA5">
              <w:rPr>
                <w:rFonts w:cs="Calibri"/>
                <w:color w:val="000000"/>
                <w:szCs w:val="20"/>
              </w:rPr>
              <w:t>3</w:t>
            </w:r>
            <w:r>
              <w:rPr>
                <w:rFonts w:cs="Calibri"/>
                <w:color w:val="000000"/>
                <w:szCs w:val="20"/>
              </w:rPr>
              <w:t>1</w:t>
            </w:r>
          </w:p>
        </w:tc>
        <w:tc>
          <w:tcPr>
            <w:tcW w:w="576" w:type="dxa"/>
            <w:vAlign w:val="center"/>
          </w:tcPr>
          <w:p w14:paraId="78CE406B" w14:textId="57E669C9" w:rsidR="003748B6" w:rsidRPr="00C93236" w:rsidRDefault="003748B6" w:rsidP="003748B6">
            <w:pPr>
              <w:pStyle w:val="VCAAtablecondensed"/>
              <w:rPr>
                <w:szCs w:val="20"/>
              </w:rPr>
            </w:pPr>
            <w:r w:rsidRPr="00947AA5">
              <w:rPr>
                <w:rFonts w:cs="Calibri"/>
                <w:color w:val="000000"/>
                <w:szCs w:val="20"/>
              </w:rPr>
              <w:t>69</w:t>
            </w:r>
          </w:p>
        </w:tc>
        <w:tc>
          <w:tcPr>
            <w:tcW w:w="1085" w:type="dxa"/>
          </w:tcPr>
          <w:p w14:paraId="4FBED0E8" w14:textId="432CD7FE" w:rsidR="003748B6" w:rsidRPr="00BD1577" w:rsidRDefault="003748B6" w:rsidP="003748B6">
            <w:pPr>
              <w:pStyle w:val="VCAAtablecondensed"/>
            </w:pPr>
            <w:r>
              <w:t>0.7</w:t>
            </w:r>
          </w:p>
        </w:tc>
      </w:tr>
    </w:tbl>
    <w:p w14:paraId="0EBC1E27" w14:textId="5AE0D823" w:rsidR="00C44FF0" w:rsidRDefault="009C1828" w:rsidP="00947AA5">
      <w:pPr>
        <w:pStyle w:val="VCAAbody"/>
      </w:pPr>
      <w:r>
        <w:t>The correct response was p</w:t>
      </w:r>
      <w:r w:rsidR="00C44FF0" w:rsidRPr="00947AA5">
        <w:t>addling</w:t>
      </w:r>
      <w:r>
        <w:t>.</w:t>
      </w:r>
    </w:p>
    <w:p w14:paraId="19BE4429" w14:textId="22D30218" w:rsidR="0029662C" w:rsidRDefault="0029662C" w:rsidP="0029662C">
      <w:pPr>
        <w:pStyle w:val="VCAAHeading3"/>
      </w:pPr>
      <w:r w:rsidRPr="00BD1577">
        <w:t>Question</w:t>
      </w:r>
      <w:r>
        <w:t xml:space="preserve"> 9b</w:t>
      </w:r>
      <w:r w:rsidR="00D03485">
        <w:t>.</w:t>
      </w:r>
    </w:p>
    <w:tbl>
      <w:tblPr>
        <w:tblStyle w:val="VCAATableClosed"/>
        <w:tblW w:w="0" w:type="auto"/>
        <w:tblLook w:val="01E0" w:firstRow="1" w:lastRow="1" w:firstColumn="1" w:lastColumn="1" w:noHBand="0" w:noVBand="0"/>
      </w:tblPr>
      <w:tblGrid>
        <w:gridCol w:w="907"/>
        <w:gridCol w:w="576"/>
        <w:gridCol w:w="576"/>
        <w:gridCol w:w="576"/>
        <w:gridCol w:w="1085"/>
      </w:tblGrid>
      <w:tr w:rsidR="0029662C" w:rsidRPr="00BD1577" w14:paraId="4E501FB6" w14:textId="77777777" w:rsidTr="00DE41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97"/>
        </w:trPr>
        <w:tc>
          <w:tcPr>
            <w:tcW w:w="907" w:type="dxa"/>
          </w:tcPr>
          <w:p w14:paraId="138EF3E7" w14:textId="77777777" w:rsidR="0029662C" w:rsidRPr="00BD1577" w:rsidRDefault="0029662C" w:rsidP="00C476EE">
            <w:pPr>
              <w:pStyle w:val="VCAAtablecondensedheading"/>
            </w:pPr>
            <w:r w:rsidRPr="00BD1577">
              <w:t>Marks</w:t>
            </w:r>
          </w:p>
        </w:tc>
        <w:tc>
          <w:tcPr>
            <w:tcW w:w="576" w:type="dxa"/>
          </w:tcPr>
          <w:p w14:paraId="6E2F9851" w14:textId="77777777" w:rsidR="0029662C" w:rsidRPr="00BD1577" w:rsidRDefault="0029662C" w:rsidP="00C476EE">
            <w:pPr>
              <w:pStyle w:val="VCAAtablecondensedheading"/>
            </w:pPr>
            <w:r w:rsidRPr="00BD1577">
              <w:t>0</w:t>
            </w:r>
          </w:p>
        </w:tc>
        <w:tc>
          <w:tcPr>
            <w:tcW w:w="576" w:type="dxa"/>
          </w:tcPr>
          <w:p w14:paraId="32F34C7E" w14:textId="77777777" w:rsidR="0029662C" w:rsidRPr="00BD1577" w:rsidRDefault="0029662C" w:rsidP="00C476EE">
            <w:pPr>
              <w:pStyle w:val="VCAAtablecondensedheading"/>
            </w:pPr>
            <w:r w:rsidRPr="00BD1577">
              <w:t>1</w:t>
            </w:r>
          </w:p>
        </w:tc>
        <w:tc>
          <w:tcPr>
            <w:tcW w:w="576" w:type="dxa"/>
          </w:tcPr>
          <w:p w14:paraId="3ACA5B5C" w14:textId="77777777" w:rsidR="0029662C" w:rsidRPr="00BD1577" w:rsidRDefault="0029662C" w:rsidP="00C476EE">
            <w:pPr>
              <w:pStyle w:val="VCAAtablecondensedheading"/>
            </w:pPr>
            <w:r w:rsidRPr="00BD1577">
              <w:t>2</w:t>
            </w:r>
          </w:p>
        </w:tc>
        <w:tc>
          <w:tcPr>
            <w:tcW w:w="1085" w:type="dxa"/>
          </w:tcPr>
          <w:p w14:paraId="47E243CE" w14:textId="77777777" w:rsidR="0029662C" w:rsidRPr="00BD1577" w:rsidRDefault="0029662C" w:rsidP="00C476EE">
            <w:pPr>
              <w:pStyle w:val="VCAAtablecondensedheading"/>
            </w:pPr>
            <w:r w:rsidRPr="00BD1577">
              <w:t>Average</w:t>
            </w:r>
          </w:p>
        </w:tc>
      </w:tr>
      <w:tr w:rsidR="003748B6" w:rsidRPr="00BD1577" w14:paraId="47D1F3DE" w14:textId="77777777" w:rsidTr="00DE4130">
        <w:trPr>
          <w:trHeight w:hRule="exact" w:val="397"/>
        </w:trPr>
        <w:tc>
          <w:tcPr>
            <w:tcW w:w="907" w:type="dxa"/>
          </w:tcPr>
          <w:p w14:paraId="72DD55D7" w14:textId="77777777" w:rsidR="003748B6" w:rsidRPr="00BD1577" w:rsidRDefault="003748B6" w:rsidP="003748B6">
            <w:pPr>
              <w:pStyle w:val="VCAAtablecondensed"/>
            </w:pPr>
            <w:r w:rsidRPr="00BD1577">
              <w:t>%</w:t>
            </w:r>
          </w:p>
        </w:tc>
        <w:tc>
          <w:tcPr>
            <w:tcW w:w="576" w:type="dxa"/>
            <w:vAlign w:val="center"/>
          </w:tcPr>
          <w:p w14:paraId="3033194F" w14:textId="12D04AC2" w:rsidR="003748B6" w:rsidRPr="00C93236" w:rsidRDefault="003748B6" w:rsidP="003748B6">
            <w:pPr>
              <w:pStyle w:val="VCAAtablecondensed"/>
              <w:rPr>
                <w:szCs w:val="20"/>
              </w:rPr>
            </w:pPr>
            <w:r w:rsidRPr="00947AA5">
              <w:rPr>
                <w:rFonts w:cs="Calibri"/>
                <w:color w:val="000000"/>
                <w:szCs w:val="20"/>
              </w:rPr>
              <w:t>70</w:t>
            </w:r>
          </w:p>
        </w:tc>
        <w:tc>
          <w:tcPr>
            <w:tcW w:w="576" w:type="dxa"/>
            <w:vAlign w:val="center"/>
          </w:tcPr>
          <w:p w14:paraId="335EBD72" w14:textId="20B3C6B1" w:rsidR="003748B6" w:rsidRPr="00C93236" w:rsidRDefault="003748B6" w:rsidP="003748B6">
            <w:pPr>
              <w:pStyle w:val="VCAAtablecondensed"/>
              <w:rPr>
                <w:szCs w:val="20"/>
              </w:rPr>
            </w:pPr>
            <w:r w:rsidRPr="00947AA5">
              <w:rPr>
                <w:rFonts w:cs="Calibri"/>
                <w:color w:val="000000"/>
                <w:szCs w:val="20"/>
              </w:rPr>
              <w:t>22</w:t>
            </w:r>
          </w:p>
        </w:tc>
        <w:tc>
          <w:tcPr>
            <w:tcW w:w="576" w:type="dxa"/>
            <w:vAlign w:val="center"/>
          </w:tcPr>
          <w:p w14:paraId="54969EC5" w14:textId="6DB300A3" w:rsidR="003748B6" w:rsidRPr="00C93236" w:rsidRDefault="003748B6" w:rsidP="003748B6">
            <w:pPr>
              <w:pStyle w:val="VCAAtablecondensed"/>
              <w:rPr>
                <w:szCs w:val="20"/>
              </w:rPr>
            </w:pPr>
            <w:r>
              <w:rPr>
                <w:rFonts w:cs="Calibri"/>
                <w:color w:val="000000"/>
                <w:szCs w:val="20"/>
              </w:rPr>
              <w:t>8</w:t>
            </w:r>
          </w:p>
        </w:tc>
        <w:tc>
          <w:tcPr>
            <w:tcW w:w="1085" w:type="dxa"/>
          </w:tcPr>
          <w:p w14:paraId="4C933E83" w14:textId="507F4DD9" w:rsidR="003748B6" w:rsidRPr="00BD1577" w:rsidRDefault="003748B6" w:rsidP="003748B6">
            <w:pPr>
              <w:pStyle w:val="VCAAtablecondensed"/>
            </w:pPr>
            <w:r>
              <w:t>0.4</w:t>
            </w:r>
          </w:p>
        </w:tc>
      </w:tr>
    </w:tbl>
    <w:p w14:paraId="0653C22D" w14:textId="58E07549" w:rsidR="00C44FF0" w:rsidRPr="00C44FF0" w:rsidRDefault="00837857" w:rsidP="00947AA5">
      <w:pPr>
        <w:pStyle w:val="VCAAbody"/>
      </w:pPr>
      <w:r>
        <w:t xml:space="preserve">The correct response was </w:t>
      </w:r>
      <w:r w:rsidR="009C1828" w:rsidRPr="00C44FF0">
        <w:t>side bone – additional strain down the outside of the leg</w:t>
      </w:r>
      <w:r w:rsidR="00FC628E">
        <w:t xml:space="preserve"> </w:t>
      </w:r>
      <w:r w:rsidR="009C1828" w:rsidRPr="00C44FF0">
        <w:t>/</w:t>
      </w:r>
      <w:r w:rsidR="00FC628E">
        <w:t xml:space="preserve"> </w:t>
      </w:r>
      <w:r w:rsidR="009C1828" w:rsidRPr="00C44FF0">
        <w:t>tendon strain through irregular gait movement, leading to extra bone growth generally on the outside edge of the bone</w:t>
      </w:r>
      <w:r>
        <w:t xml:space="preserve">. This </w:t>
      </w:r>
      <w:r w:rsidR="009C1828" w:rsidRPr="00C44FF0">
        <w:t xml:space="preserve">affects performance, </w:t>
      </w:r>
      <w:r>
        <w:t xml:space="preserve">causes </w:t>
      </w:r>
      <w:r w:rsidR="009C1828" w:rsidRPr="00C44FF0">
        <w:t>pain</w:t>
      </w:r>
      <w:r>
        <w:t xml:space="preserve"> and </w:t>
      </w:r>
      <w:r w:rsidR="009C1828" w:rsidRPr="00C44FF0">
        <w:t>can cause lameness</w:t>
      </w:r>
      <w:r>
        <w:t>.</w:t>
      </w:r>
    </w:p>
    <w:p w14:paraId="040F0409" w14:textId="1684D920" w:rsidR="0041000E" w:rsidRDefault="0029662C" w:rsidP="0029662C">
      <w:pPr>
        <w:pStyle w:val="VCAAHeading3"/>
      </w:pPr>
      <w:r w:rsidRPr="00BD1577">
        <w:t>Question</w:t>
      </w:r>
      <w:r>
        <w:t xml:space="preserve"> 10a</w:t>
      </w:r>
      <w:r w:rsidR="00D03485">
        <w:t>.</w:t>
      </w:r>
    </w:p>
    <w:tbl>
      <w:tblPr>
        <w:tblStyle w:val="VCAATableClosed"/>
        <w:tblW w:w="0" w:type="auto"/>
        <w:tblLook w:val="01E0" w:firstRow="1" w:lastRow="1" w:firstColumn="1" w:lastColumn="1" w:noHBand="0" w:noVBand="0"/>
      </w:tblPr>
      <w:tblGrid>
        <w:gridCol w:w="907"/>
        <w:gridCol w:w="576"/>
        <w:gridCol w:w="576"/>
        <w:gridCol w:w="576"/>
        <w:gridCol w:w="576"/>
        <w:gridCol w:w="1085"/>
      </w:tblGrid>
      <w:tr w:rsidR="0029662C" w:rsidRPr="00BD1577" w14:paraId="1E0CD8E6" w14:textId="77777777" w:rsidTr="00DE41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97"/>
        </w:trPr>
        <w:tc>
          <w:tcPr>
            <w:tcW w:w="907" w:type="dxa"/>
          </w:tcPr>
          <w:p w14:paraId="4A4AC1C6" w14:textId="77777777" w:rsidR="0029662C" w:rsidRPr="00BD1577" w:rsidRDefault="0029662C" w:rsidP="00C476EE">
            <w:pPr>
              <w:pStyle w:val="VCAAtablecondensedheading"/>
            </w:pPr>
            <w:r w:rsidRPr="00BD1577">
              <w:t>Marks</w:t>
            </w:r>
          </w:p>
        </w:tc>
        <w:tc>
          <w:tcPr>
            <w:tcW w:w="576" w:type="dxa"/>
          </w:tcPr>
          <w:p w14:paraId="30F8B008" w14:textId="77777777" w:rsidR="0029662C" w:rsidRPr="00BD1577" w:rsidRDefault="0029662C" w:rsidP="00C476EE">
            <w:pPr>
              <w:pStyle w:val="VCAAtablecondensedheading"/>
            </w:pPr>
            <w:r w:rsidRPr="00BD1577">
              <w:t>0</w:t>
            </w:r>
          </w:p>
        </w:tc>
        <w:tc>
          <w:tcPr>
            <w:tcW w:w="576" w:type="dxa"/>
          </w:tcPr>
          <w:p w14:paraId="4F85FA59" w14:textId="77777777" w:rsidR="0029662C" w:rsidRPr="00BD1577" w:rsidRDefault="0029662C" w:rsidP="00C476EE">
            <w:pPr>
              <w:pStyle w:val="VCAAtablecondensedheading"/>
            </w:pPr>
            <w:r w:rsidRPr="00BD1577">
              <w:t>1</w:t>
            </w:r>
          </w:p>
        </w:tc>
        <w:tc>
          <w:tcPr>
            <w:tcW w:w="576" w:type="dxa"/>
          </w:tcPr>
          <w:p w14:paraId="61E20132" w14:textId="77777777" w:rsidR="0029662C" w:rsidRPr="00BD1577" w:rsidRDefault="0029662C" w:rsidP="00C476EE">
            <w:pPr>
              <w:pStyle w:val="VCAAtablecondensedheading"/>
            </w:pPr>
            <w:r w:rsidRPr="00BD1577">
              <w:t>2</w:t>
            </w:r>
          </w:p>
        </w:tc>
        <w:tc>
          <w:tcPr>
            <w:tcW w:w="576" w:type="dxa"/>
          </w:tcPr>
          <w:p w14:paraId="3654C557" w14:textId="77777777" w:rsidR="0029662C" w:rsidRPr="00BD1577" w:rsidRDefault="0029662C" w:rsidP="00C476EE">
            <w:pPr>
              <w:pStyle w:val="VCAAtablecondensedheading"/>
            </w:pPr>
            <w:r w:rsidRPr="00BD1577">
              <w:t>3</w:t>
            </w:r>
          </w:p>
        </w:tc>
        <w:tc>
          <w:tcPr>
            <w:tcW w:w="1085" w:type="dxa"/>
          </w:tcPr>
          <w:p w14:paraId="00AD93D4" w14:textId="77777777" w:rsidR="0029662C" w:rsidRPr="00BD1577" w:rsidRDefault="0029662C" w:rsidP="00C476EE">
            <w:pPr>
              <w:pStyle w:val="VCAAtablecondensedheading"/>
            </w:pPr>
            <w:r w:rsidRPr="00BD1577">
              <w:t>Average</w:t>
            </w:r>
          </w:p>
        </w:tc>
      </w:tr>
      <w:tr w:rsidR="003748B6" w:rsidRPr="00BD1577" w14:paraId="7F1F4086" w14:textId="77777777" w:rsidTr="00DE4130">
        <w:trPr>
          <w:trHeight w:hRule="exact" w:val="397"/>
        </w:trPr>
        <w:tc>
          <w:tcPr>
            <w:tcW w:w="907" w:type="dxa"/>
          </w:tcPr>
          <w:p w14:paraId="6DE9C1D3" w14:textId="77777777" w:rsidR="003748B6" w:rsidRPr="00BD1577" w:rsidRDefault="003748B6" w:rsidP="003748B6">
            <w:pPr>
              <w:pStyle w:val="VCAAtablecondensed"/>
            </w:pPr>
            <w:r w:rsidRPr="00BD1577">
              <w:t>%</w:t>
            </w:r>
          </w:p>
        </w:tc>
        <w:tc>
          <w:tcPr>
            <w:tcW w:w="576" w:type="dxa"/>
            <w:vAlign w:val="center"/>
          </w:tcPr>
          <w:p w14:paraId="3BBDB1ED" w14:textId="742CD5B5" w:rsidR="003748B6" w:rsidRPr="00C93236" w:rsidRDefault="003748B6" w:rsidP="003748B6">
            <w:pPr>
              <w:pStyle w:val="VCAAtablecondensed"/>
              <w:rPr>
                <w:szCs w:val="20"/>
              </w:rPr>
            </w:pPr>
            <w:r w:rsidRPr="00947AA5">
              <w:rPr>
                <w:rFonts w:cs="Calibri"/>
                <w:color w:val="000000"/>
                <w:szCs w:val="20"/>
              </w:rPr>
              <w:t>4</w:t>
            </w:r>
            <w:r>
              <w:rPr>
                <w:rFonts w:cs="Calibri"/>
                <w:color w:val="000000"/>
                <w:szCs w:val="20"/>
              </w:rPr>
              <w:t>3</w:t>
            </w:r>
          </w:p>
        </w:tc>
        <w:tc>
          <w:tcPr>
            <w:tcW w:w="576" w:type="dxa"/>
            <w:vAlign w:val="center"/>
          </w:tcPr>
          <w:p w14:paraId="775FB37A" w14:textId="650C4AC3" w:rsidR="003748B6" w:rsidRPr="00C93236" w:rsidRDefault="003748B6" w:rsidP="003748B6">
            <w:pPr>
              <w:pStyle w:val="VCAAtablecondensed"/>
              <w:rPr>
                <w:szCs w:val="20"/>
              </w:rPr>
            </w:pPr>
            <w:r w:rsidRPr="00947AA5">
              <w:rPr>
                <w:rFonts w:cs="Calibri"/>
                <w:color w:val="000000"/>
                <w:szCs w:val="20"/>
              </w:rPr>
              <w:t>30</w:t>
            </w:r>
          </w:p>
        </w:tc>
        <w:tc>
          <w:tcPr>
            <w:tcW w:w="576" w:type="dxa"/>
            <w:vAlign w:val="center"/>
          </w:tcPr>
          <w:p w14:paraId="2D753C1E" w14:textId="17D38947" w:rsidR="003748B6" w:rsidRPr="00C93236" w:rsidRDefault="003748B6" w:rsidP="003748B6">
            <w:pPr>
              <w:pStyle w:val="VCAAtablecondensed"/>
              <w:rPr>
                <w:szCs w:val="20"/>
              </w:rPr>
            </w:pPr>
            <w:r w:rsidRPr="00947AA5">
              <w:rPr>
                <w:rFonts w:cs="Calibri"/>
                <w:color w:val="000000"/>
                <w:szCs w:val="20"/>
              </w:rPr>
              <w:t>20</w:t>
            </w:r>
          </w:p>
        </w:tc>
        <w:tc>
          <w:tcPr>
            <w:tcW w:w="576" w:type="dxa"/>
            <w:vAlign w:val="center"/>
          </w:tcPr>
          <w:p w14:paraId="05901ADA" w14:textId="4DC783D5" w:rsidR="003748B6" w:rsidRPr="00C93236" w:rsidRDefault="003748B6" w:rsidP="003748B6">
            <w:pPr>
              <w:pStyle w:val="VCAAtablecondensed"/>
              <w:rPr>
                <w:szCs w:val="20"/>
              </w:rPr>
            </w:pPr>
            <w:r w:rsidRPr="00947AA5">
              <w:rPr>
                <w:rFonts w:cs="Calibri"/>
                <w:color w:val="000000"/>
                <w:szCs w:val="20"/>
              </w:rPr>
              <w:t>6</w:t>
            </w:r>
          </w:p>
        </w:tc>
        <w:tc>
          <w:tcPr>
            <w:tcW w:w="1085" w:type="dxa"/>
          </w:tcPr>
          <w:p w14:paraId="5CD554B3" w14:textId="30E92185" w:rsidR="003748B6" w:rsidRPr="00BD1577" w:rsidRDefault="003748B6" w:rsidP="003748B6">
            <w:pPr>
              <w:pStyle w:val="VCAAtablecondensed"/>
            </w:pPr>
            <w:r>
              <w:t>0.9</w:t>
            </w:r>
          </w:p>
        </w:tc>
      </w:tr>
    </w:tbl>
    <w:p w14:paraId="2F08267E" w14:textId="77777777" w:rsidR="005C0162" w:rsidRDefault="00A30C40" w:rsidP="00DE4130">
      <w:pPr>
        <w:pStyle w:val="VCAAbody"/>
      </w:pPr>
      <w:r>
        <w:t>Correct answers included:</w:t>
      </w:r>
    </w:p>
    <w:p w14:paraId="0931C177" w14:textId="4E4E5B0F" w:rsidR="00C44FF0" w:rsidRPr="00C44FF0" w:rsidRDefault="00A30C40" w:rsidP="00AE7A79">
      <w:pPr>
        <w:pStyle w:val="VCAAbullet"/>
      </w:pPr>
      <w:r w:rsidRPr="00EB7D39">
        <w:t>insulin resistance</w:t>
      </w:r>
    </w:p>
    <w:p w14:paraId="0A7BD247" w14:textId="4CBD71FA" w:rsidR="00C44FF0" w:rsidRPr="00C44FF0" w:rsidRDefault="00A30C40" w:rsidP="00AE7A79">
      <w:pPr>
        <w:pStyle w:val="VCAAbullet"/>
      </w:pPr>
      <w:r w:rsidRPr="00EB7D39">
        <w:t>laminitis</w:t>
      </w:r>
    </w:p>
    <w:p w14:paraId="605E055A" w14:textId="63D36765" w:rsidR="00C44FF0" w:rsidRPr="00C44FF0" w:rsidRDefault="00A30C40" w:rsidP="00AE7A79">
      <w:pPr>
        <w:pStyle w:val="VCAAbullet"/>
      </w:pPr>
      <w:r w:rsidRPr="00EB7D39">
        <w:t>obesity</w:t>
      </w:r>
    </w:p>
    <w:p w14:paraId="2655D1B4" w14:textId="6DB9C487" w:rsidR="00C44FF0" w:rsidRPr="00C44FF0" w:rsidRDefault="00A30C40" w:rsidP="00AE7A79">
      <w:pPr>
        <w:pStyle w:val="VCAAbullet"/>
      </w:pPr>
      <w:r w:rsidRPr="00EB7D39">
        <w:t>increased drinking and urination</w:t>
      </w:r>
    </w:p>
    <w:p w14:paraId="72CBA2A5" w14:textId="3A7E7DA3" w:rsidR="00C44FF0" w:rsidRPr="00C44FF0" w:rsidRDefault="00A30C40" w:rsidP="00AE7A79">
      <w:pPr>
        <w:pStyle w:val="VCAAbullet"/>
      </w:pPr>
      <w:r>
        <w:t>l</w:t>
      </w:r>
      <w:r w:rsidRPr="00EB7D39">
        <w:t>ethargy</w:t>
      </w:r>
    </w:p>
    <w:p w14:paraId="466275B7" w14:textId="7D225623" w:rsidR="0041000E" w:rsidRDefault="00A30C40" w:rsidP="00AE7A79">
      <w:pPr>
        <w:pStyle w:val="VCAAbullet"/>
      </w:pPr>
      <w:r>
        <w:t>d</w:t>
      </w:r>
      <w:r w:rsidRPr="00EB7D39">
        <w:t>ifficulty losing weight</w:t>
      </w:r>
      <w:r>
        <w:t>.</w:t>
      </w:r>
    </w:p>
    <w:p w14:paraId="25B947CF" w14:textId="018A50BC" w:rsidR="0029662C" w:rsidRDefault="0029662C" w:rsidP="0029662C">
      <w:pPr>
        <w:pStyle w:val="VCAAHeading3"/>
      </w:pPr>
      <w:r w:rsidRPr="00BD1577">
        <w:t>Question</w:t>
      </w:r>
      <w:r>
        <w:t xml:space="preserve"> 10b</w:t>
      </w:r>
      <w:r w:rsidR="00D03485">
        <w:t>.</w:t>
      </w:r>
    </w:p>
    <w:tbl>
      <w:tblPr>
        <w:tblStyle w:val="VCAATableClosed"/>
        <w:tblW w:w="0" w:type="auto"/>
        <w:tblLook w:val="01E0" w:firstRow="1" w:lastRow="1" w:firstColumn="1" w:lastColumn="1" w:noHBand="0" w:noVBand="0"/>
      </w:tblPr>
      <w:tblGrid>
        <w:gridCol w:w="907"/>
        <w:gridCol w:w="576"/>
        <w:gridCol w:w="576"/>
        <w:gridCol w:w="576"/>
        <w:gridCol w:w="576"/>
        <w:gridCol w:w="1085"/>
      </w:tblGrid>
      <w:tr w:rsidR="0029662C" w:rsidRPr="00BD1577" w14:paraId="3AE070E3" w14:textId="77777777" w:rsidTr="00DE41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97"/>
        </w:trPr>
        <w:tc>
          <w:tcPr>
            <w:tcW w:w="907" w:type="dxa"/>
          </w:tcPr>
          <w:p w14:paraId="171573F1" w14:textId="77777777" w:rsidR="0029662C" w:rsidRPr="00BD1577" w:rsidRDefault="0029662C" w:rsidP="00C476EE">
            <w:pPr>
              <w:pStyle w:val="VCAAtablecondensedheading"/>
            </w:pPr>
            <w:r w:rsidRPr="00BD1577">
              <w:t>Marks</w:t>
            </w:r>
          </w:p>
        </w:tc>
        <w:tc>
          <w:tcPr>
            <w:tcW w:w="576" w:type="dxa"/>
          </w:tcPr>
          <w:p w14:paraId="2D0D9FAC" w14:textId="77777777" w:rsidR="0029662C" w:rsidRPr="00BD1577" w:rsidRDefault="0029662C" w:rsidP="00C476EE">
            <w:pPr>
              <w:pStyle w:val="VCAAtablecondensedheading"/>
            </w:pPr>
            <w:r w:rsidRPr="00BD1577">
              <w:t>0</w:t>
            </w:r>
          </w:p>
        </w:tc>
        <w:tc>
          <w:tcPr>
            <w:tcW w:w="576" w:type="dxa"/>
          </w:tcPr>
          <w:p w14:paraId="7EB34905" w14:textId="77777777" w:rsidR="0029662C" w:rsidRPr="00BD1577" w:rsidRDefault="0029662C" w:rsidP="00C476EE">
            <w:pPr>
              <w:pStyle w:val="VCAAtablecondensedheading"/>
            </w:pPr>
            <w:r w:rsidRPr="00BD1577">
              <w:t>1</w:t>
            </w:r>
          </w:p>
        </w:tc>
        <w:tc>
          <w:tcPr>
            <w:tcW w:w="576" w:type="dxa"/>
          </w:tcPr>
          <w:p w14:paraId="3F054638" w14:textId="77777777" w:rsidR="0029662C" w:rsidRPr="00BD1577" w:rsidRDefault="0029662C" w:rsidP="00C476EE">
            <w:pPr>
              <w:pStyle w:val="VCAAtablecondensedheading"/>
            </w:pPr>
            <w:r w:rsidRPr="00BD1577">
              <w:t>2</w:t>
            </w:r>
          </w:p>
        </w:tc>
        <w:tc>
          <w:tcPr>
            <w:tcW w:w="576" w:type="dxa"/>
          </w:tcPr>
          <w:p w14:paraId="4863A07E" w14:textId="77777777" w:rsidR="0029662C" w:rsidRPr="00BD1577" w:rsidRDefault="0029662C" w:rsidP="00C476EE">
            <w:pPr>
              <w:pStyle w:val="VCAAtablecondensedheading"/>
            </w:pPr>
            <w:r w:rsidRPr="00BD1577">
              <w:t>3</w:t>
            </w:r>
          </w:p>
        </w:tc>
        <w:tc>
          <w:tcPr>
            <w:tcW w:w="1085" w:type="dxa"/>
          </w:tcPr>
          <w:p w14:paraId="715DE9D4" w14:textId="77777777" w:rsidR="0029662C" w:rsidRPr="00BD1577" w:rsidRDefault="0029662C" w:rsidP="00C476EE">
            <w:pPr>
              <w:pStyle w:val="VCAAtablecondensedheading"/>
            </w:pPr>
            <w:r w:rsidRPr="00BD1577">
              <w:t>Average</w:t>
            </w:r>
          </w:p>
        </w:tc>
      </w:tr>
      <w:tr w:rsidR="003748B6" w:rsidRPr="00BD1577" w14:paraId="03318D06" w14:textId="77777777" w:rsidTr="00DE4130">
        <w:trPr>
          <w:trHeight w:hRule="exact" w:val="397"/>
        </w:trPr>
        <w:tc>
          <w:tcPr>
            <w:tcW w:w="907" w:type="dxa"/>
          </w:tcPr>
          <w:p w14:paraId="4F578C81" w14:textId="77777777" w:rsidR="003748B6" w:rsidRPr="00BD1577" w:rsidRDefault="003748B6" w:rsidP="003748B6">
            <w:pPr>
              <w:pStyle w:val="VCAAtablecondensed"/>
            </w:pPr>
            <w:r w:rsidRPr="00BD1577">
              <w:t>%</w:t>
            </w:r>
          </w:p>
        </w:tc>
        <w:tc>
          <w:tcPr>
            <w:tcW w:w="576" w:type="dxa"/>
            <w:vAlign w:val="center"/>
          </w:tcPr>
          <w:p w14:paraId="6CB61B1C" w14:textId="5DFE3823" w:rsidR="003748B6" w:rsidRPr="00C93236" w:rsidRDefault="003748B6" w:rsidP="003748B6">
            <w:pPr>
              <w:pStyle w:val="VCAAtablecondensed"/>
              <w:rPr>
                <w:szCs w:val="20"/>
              </w:rPr>
            </w:pPr>
            <w:r w:rsidRPr="00947AA5">
              <w:rPr>
                <w:rFonts w:cs="Calibri"/>
                <w:color w:val="000000"/>
                <w:szCs w:val="20"/>
              </w:rPr>
              <w:t>19</w:t>
            </w:r>
          </w:p>
        </w:tc>
        <w:tc>
          <w:tcPr>
            <w:tcW w:w="576" w:type="dxa"/>
            <w:vAlign w:val="center"/>
          </w:tcPr>
          <w:p w14:paraId="213AF0BE" w14:textId="342A000F" w:rsidR="003748B6" w:rsidRPr="00C93236" w:rsidRDefault="003748B6" w:rsidP="003748B6">
            <w:pPr>
              <w:pStyle w:val="VCAAtablecondensed"/>
              <w:rPr>
                <w:szCs w:val="20"/>
              </w:rPr>
            </w:pPr>
            <w:r w:rsidRPr="00947AA5">
              <w:rPr>
                <w:rFonts w:cs="Calibri"/>
                <w:color w:val="000000"/>
                <w:szCs w:val="20"/>
              </w:rPr>
              <w:t>34</w:t>
            </w:r>
          </w:p>
        </w:tc>
        <w:tc>
          <w:tcPr>
            <w:tcW w:w="576" w:type="dxa"/>
            <w:vAlign w:val="center"/>
          </w:tcPr>
          <w:p w14:paraId="6D326E54" w14:textId="5D5D08CE" w:rsidR="003748B6" w:rsidRPr="00C93236" w:rsidRDefault="003748B6" w:rsidP="003748B6">
            <w:pPr>
              <w:pStyle w:val="VCAAtablecondensed"/>
              <w:rPr>
                <w:szCs w:val="20"/>
              </w:rPr>
            </w:pPr>
            <w:r w:rsidRPr="00947AA5">
              <w:rPr>
                <w:rFonts w:cs="Calibri"/>
                <w:color w:val="000000"/>
                <w:szCs w:val="20"/>
              </w:rPr>
              <w:t>32</w:t>
            </w:r>
          </w:p>
        </w:tc>
        <w:tc>
          <w:tcPr>
            <w:tcW w:w="576" w:type="dxa"/>
            <w:vAlign w:val="center"/>
          </w:tcPr>
          <w:p w14:paraId="42BF8D64" w14:textId="66E44ACC" w:rsidR="003748B6" w:rsidRPr="00C93236" w:rsidRDefault="003748B6" w:rsidP="003748B6">
            <w:pPr>
              <w:pStyle w:val="VCAAtablecondensed"/>
              <w:rPr>
                <w:szCs w:val="20"/>
              </w:rPr>
            </w:pPr>
            <w:r w:rsidRPr="00947AA5">
              <w:rPr>
                <w:rFonts w:cs="Calibri"/>
                <w:color w:val="000000"/>
                <w:szCs w:val="20"/>
              </w:rPr>
              <w:t>15</w:t>
            </w:r>
          </w:p>
        </w:tc>
        <w:tc>
          <w:tcPr>
            <w:tcW w:w="1085" w:type="dxa"/>
          </w:tcPr>
          <w:p w14:paraId="1EDF9A5C" w14:textId="396254FA" w:rsidR="003748B6" w:rsidRPr="00BD1577" w:rsidRDefault="003748B6" w:rsidP="003748B6">
            <w:pPr>
              <w:pStyle w:val="VCAAtablecondensed"/>
            </w:pPr>
            <w:r>
              <w:t>1.45</w:t>
            </w:r>
          </w:p>
        </w:tc>
      </w:tr>
    </w:tbl>
    <w:p w14:paraId="563FAC33" w14:textId="12134829" w:rsidR="00E32F6F" w:rsidRDefault="009B1B23">
      <w:pPr>
        <w:pStyle w:val="VCAAbody"/>
      </w:pPr>
      <w:r w:rsidRPr="00947AA5">
        <w:t>Any</w:t>
      </w:r>
      <w:r w:rsidRPr="009B1B23">
        <w:t xml:space="preserve"> three of the following</w:t>
      </w:r>
      <w:r w:rsidR="00A30C40">
        <w:t xml:space="preserve"> were accepted</w:t>
      </w:r>
      <w:r w:rsidRPr="009B1B23">
        <w:t>:</w:t>
      </w:r>
    </w:p>
    <w:p w14:paraId="2E6E48EC" w14:textId="0FDCFBDE" w:rsidR="009B1B23" w:rsidRPr="00EB7D39" w:rsidRDefault="009B1B23" w:rsidP="00AE7A79">
      <w:pPr>
        <w:pStyle w:val="VCAAbullet"/>
      </w:pPr>
      <w:r w:rsidRPr="00EB7D39">
        <w:t>avoid sweet feeds or feeds high in sugars/carbohydrate</w:t>
      </w:r>
    </w:p>
    <w:p w14:paraId="57F058E7" w14:textId="77777777" w:rsidR="009B1B23" w:rsidRPr="00EB7D39" w:rsidRDefault="009B1B23" w:rsidP="00AE7A79">
      <w:pPr>
        <w:pStyle w:val="VCAAbullet"/>
      </w:pPr>
      <w:r w:rsidRPr="00EB7D39">
        <w:t>avoid large quantities of green grass</w:t>
      </w:r>
    </w:p>
    <w:p w14:paraId="3A8F8796" w14:textId="2F3367F7" w:rsidR="009B1B23" w:rsidRPr="00EB7D39" w:rsidRDefault="009B1B23" w:rsidP="00AE7A79">
      <w:pPr>
        <w:pStyle w:val="VCAAbullet"/>
        <w:rPr>
          <w:b/>
          <w:bCs/>
        </w:rPr>
      </w:pPr>
      <w:r w:rsidRPr="00EB7D39">
        <w:t>feed low</w:t>
      </w:r>
      <w:r w:rsidR="00837857">
        <w:t>-</w:t>
      </w:r>
      <w:r w:rsidRPr="00EB7D39">
        <w:t xml:space="preserve">sugar hay </w:t>
      </w:r>
      <w:r w:rsidR="00837857">
        <w:t>–</w:t>
      </w:r>
      <w:r w:rsidRPr="00EB7D39">
        <w:t xml:space="preserve"> feed plenty of forage and/or fibre </w:t>
      </w:r>
    </w:p>
    <w:p w14:paraId="651FB5B4" w14:textId="282BD8A8" w:rsidR="006E2149" w:rsidRDefault="009B1B23" w:rsidP="00AE7A79">
      <w:pPr>
        <w:pStyle w:val="VCAAbullet"/>
      </w:pPr>
      <w:r w:rsidRPr="00EB7D39">
        <w:t>smaller</w:t>
      </w:r>
      <w:r w:rsidR="00837857">
        <w:t>,</w:t>
      </w:r>
      <w:r w:rsidRPr="00EB7D39">
        <w:t xml:space="preserve"> more frequent hard feeds if needed</w:t>
      </w:r>
      <w:r w:rsidR="00A30C40">
        <w:t>.</w:t>
      </w:r>
    </w:p>
    <w:p w14:paraId="35235C1B" w14:textId="77777777" w:rsidR="006E2149" w:rsidRDefault="006E2149">
      <w:pPr>
        <w:rPr>
          <w:rFonts w:ascii="Arial" w:eastAsia="Arial" w:hAnsi="Arial" w:cs="Arial"/>
          <w:kern w:val="22"/>
          <w:sz w:val="20"/>
          <w:lang w:val="en-GB" w:eastAsia="ja-JP"/>
        </w:rPr>
      </w:pPr>
      <w:r>
        <w:br w:type="page"/>
      </w:r>
    </w:p>
    <w:p w14:paraId="3CC41D54" w14:textId="3247E0F0" w:rsidR="007C5AA3" w:rsidRPr="007C5AA3" w:rsidRDefault="0029662C" w:rsidP="007C5AA3">
      <w:pPr>
        <w:pStyle w:val="VCAAHeading3"/>
      </w:pPr>
      <w:r w:rsidRPr="00BD1577">
        <w:lastRenderedPageBreak/>
        <w:t>Question</w:t>
      </w:r>
      <w:r>
        <w:t xml:space="preserve"> 11a</w:t>
      </w:r>
      <w:r w:rsidR="00D03485">
        <w:t>.</w:t>
      </w:r>
    </w:p>
    <w:tbl>
      <w:tblPr>
        <w:tblStyle w:val="VCAATableClosed"/>
        <w:tblW w:w="0" w:type="auto"/>
        <w:tblLook w:val="01E0" w:firstRow="1" w:lastRow="1" w:firstColumn="1" w:lastColumn="1" w:noHBand="0" w:noVBand="0"/>
      </w:tblPr>
      <w:tblGrid>
        <w:gridCol w:w="907"/>
        <w:gridCol w:w="576"/>
        <w:gridCol w:w="576"/>
        <w:gridCol w:w="576"/>
        <w:gridCol w:w="1085"/>
      </w:tblGrid>
      <w:tr w:rsidR="0029662C" w:rsidRPr="00BD1577" w14:paraId="6B70519A" w14:textId="77777777" w:rsidTr="00DE41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97"/>
        </w:trPr>
        <w:tc>
          <w:tcPr>
            <w:tcW w:w="907" w:type="dxa"/>
          </w:tcPr>
          <w:p w14:paraId="54EA94C2" w14:textId="77777777" w:rsidR="0029662C" w:rsidRPr="00BD1577" w:rsidRDefault="0029662C" w:rsidP="00C476EE">
            <w:pPr>
              <w:pStyle w:val="VCAAtablecondensedheading"/>
            </w:pPr>
            <w:r w:rsidRPr="00BD1577">
              <w:t>Marks</w:t>
            </w:r>
          </w:p>
        </w:tc>
        <w:tc>
          <w:tcPr>
            <w:tcW w:w="576" w:type="dxa"/>
          </w:tcPr>
          <w:p w14:paraId="4659A91F" w14:textId="77777777" w:rsidR="0029662C" w:rsidRPr="00BD1577" w:rsidRDefault="0029662C" w:rsidP="00C476EE">
            <w:pPr>
              <w:pStyle w:val="VCAAtablecondensedheading"/>
            </w:pPr>
            <w:r w:rsidRPr="00BD1577">
              <w:t>0</w:t>
            </w:r>
          </w:p>
        </w:tc>
        <w:tc>
          <w:tcPr>
            <w:tcW w:w="576" w:type="dxa"/>
          </w:tcPr>
          <w:p w14:paraId="78B9F183" w14:textId="77777777" w:rsidR="0029662C" w:rsidRPr="00BD1577" w:rsidRDefault="0029662C" w:rsidP="00C476EE">
            <w:pPr>
              <w:pStyle w:val="VCAAtablecondensedheading"/>
            </w:pPr>
            <w:r w:rsidRPr="00BD1577">
              <w:t>1</w:t>
            </w:r>
          </w:p>
        </w:tc>
        <w:tc>
          <w:tcPr>
            <w:tcW w:w="576" w:type="dxa"/>
          </w:tcPr>
          <w:p w14:paraId="107313F9" w14:textId="77777777" w:rsidR="0029662C" w:rsidRPr="00BD1577" w:rsidRDefault="0029662C" w:rsidP="00C476EE">
            <w:pPr>
              <w:pStyle w:val="VCAAtablecondensedheading"/>
            </w:pPr>
            <w:r w:rsidRPr="00BD1577">
              <w:t>2</w:t>
            </w:r>
          </w:p>
        </w:tc>
        <w:tc>
          <w:tcPr>
            <w:tcW w:w="1085" w:type="dxa"/>
          </w:tcPr>
          <w:p w14:paraId="0BDAFEDE" w14:textId="77777777" w:rsidR="0029662C" w:rsidRPr="00BD1577" w:rsidRDefault="0029662C" w:rsidP="00C476EE">
            <w:pPr>
              <w:pStyle w:val="VCAAtablecondensedheading"/>
            </w:pPr>
            <w:r w:rsidRPr="00BD1577">
              <w:t>Average</w:t>
            </w:r>
          </w:p>
        </w:tc>
      </w:tr>
      <w:tr w:rsidR="003748B6" w:rsidRPr="00BD1577" w14:paraId="61AFBA4B" w14:textId="77777777" w:rsidTr="00DE4130">
        <w:trPr>
          <w:trHeight w:hRule="exact" w:val="397"/>
        </w:trPr>
        <w:tc>
          <w:tcPr>
            <w:tcW w:w="907" w:type="dxa"/>
          </w:tcPr>
          <w:p w14:paraId="4EF781AC" w14:textId="77777777" w:rsidR="003748B6" w:rsidRPr="00BD1577" w:rsidRDefault="003748B6" w:rsidP="003748B6">
            <w:pPr>
              <w:pStyle w:val="VCAAtablecondensed"/>
            </w:pPr>
            <w:r w:rsidRPr="00BD1577">
              <w:t>%</w:t>
            </w:r>
          </w:p>
        </w:tc>
        <w:tc>
          <w:tcPr>
            <w:tcW w:w="576" w:type="dxa"/>
            <w:vAlign w:val="center"/>
          </w:tcPr>
          <w:p w14:paraId="08367FBA" w14:textId="6960E9D3" w:rsidR="003748B6" w:rsidRPr="00C93236" w:rsidRDefault="003748B6" w:rsidP="003748B6">
            <w:pPr>
              <w:pStyle w:val="VCAAtablecondensed"/>
              <w:rPr>
                <w:szCs w:val="20"/>
              </w:rPr>
            </w:pPr>
            <w:r w:rsidRPr="00947AA5">
              <w:rPr>
                <w:rFonts w:cs="Calibri"/>
                <w:color w:val="000000"/>
                <w:szCs w:val="20"/>
              </w:rPr>
              <w:t>15</w:t>
            </w:r>
          </w:p>
        </w:tc>
        <w:tc>
          <w:tcPr>
            <w:tcW w:w="576" w:type="dxa"/>
            <w:vAlign w:val="center"/>
          </w:tcPr>
          <w:p w14:paraId="2DCEA6B0" w14:textId="231A35B7" w:rsidR="003748B6" w:rsidRPr="00C93236" w:rsidRDefault="003748B6" w:rsidP="003748B6">
            <w:pPr>
              <w:pStyle w:val="VCAAtablecondensed"/>
              <w:rPr>
                <w:szCs w:val="20"/>
              </w:rPr>
            </w:pPr>
            <w:r w:rsidRPr="00947AA5">
              <w:rPr>
                <w:rFonts w:cs="Calibri"/>
                <w:color w:val="000000"/>
                <w:szCs w:val="20"/>
              </w:rPr>
              <w:t>4</w:t>
            </w:r>
            <w:r>
              <w:rPr>
                <w:rFonts w:cs="Calibri"/>
                <w:color w:val="000000"/>
                <w:szCs w:val="20"/>
              </w:rPr>
              <w:t>5</w:t>
            </w:r>
          </w:p>
        </w:tc>
        <w:tc>
          <w:tcPr>
            <w:tcW w:w="576" w:type="dxa"/>
            <w:vAlign w:val="center"/>
          </w:tcPr>
          <w:p w14:paraId="6BDD768A" w14:textId="114A9536" w:rsidR="003748B6" w:rsidRPr="00C93236" w:rsidRDefault="003748B6" w:rsidP="003748B6">
            <w:pPr>
              <w:pStyle w:val="VCAAtablecondensed"/>
              <w:rPr>
                <w:szCs w:val="20"/>
              </w:rPr>
            </w:pPr>
            <w:r w:rsidRPr="00947AA5">
              <w:rPr>
                <w:rFonts w:cs="Calibri"/>
                <w:color w:val="000000"/>
                <w:szCs w:val="20"/>
              </w:rPr>
              <w:t>40</w:t>
            </w:r>
          </w:p>
        </w:tc>
        <w:tc>
          <w:tcPr>
            <w:tcW w:w="1085" w:type="dxa"/>
          </w:tcPr>
          <w:p w14:paraId="4A094BDA" w14:textId="62284DAA" w:rsidR="003748B6" w:rsidRPr="00BD1577" w:rsidRDefault="003748B6" w:rsidP="003748B6">
            <w:pPr>
              <w:pStyle w:val="VCAAtablecondensed"/>
            </w:pPr>
            <w:r>
              <w:t>1.3</w:t>
            </w:r>
          </w:p>
        </w:tc>
      </w:tr>
    </w:tbl>
    <w:p w14:paraId="74A1B2E1" w14:textId="3F3851EB" w:rsidR="007C5AA3" w:rsidRPr="00DF5CFD" w:rsidRDefault="00DF5CFD">
      <w:pPr>
        <w:pStyle w:val="VCAAbody"/>
      </w:pPr>
      <w:r w:rsidRPr="00DF5CFD">
        <w:t xml:space="preserve">One mark </w:t>
      </w:r>
      <w:r w:rsidR="003748B6">
        <w:t xml:space="preserve">was awarded </w:t>
      </w:r>
      <w:r w:rsidRPr="00DF5CFD">
        <w:t xml:space="preserve">for the </w:t>
      </w:r>
      <w:r w:rsidRPr="00947AA5">
        <w:t>importance</w:t>
      </w:r>
      <w:r w:rsidRPr="00DF5CFD">
        <w:t xml:space="preserve"> of grass and one mark for the importance of chewing.</w:t>
      </w:r>
    </w:p>
    <w:p w14:paraId="2C5604DA" w14:textId="79FDE481" w:rsidR="007C5AA3" w:rsidRPr="00DF5CFD" w:rsidRDefault="00DF5CFD">
      <w:pPr>
        <w:pStyle w:val="VCAAbody"/>
      </w:pPr>
      <w:r w:rsidRPr="00DF5CFD">
        <w:t>Grass</w:t>
      </w:r>
      <w:r w:rsidR="003748B6">
        <w:t xml:space="preserve"> (a</w:t>
      </w:r>
      <w:r w:rsidRPr="00DF5CFD">
        <w:t>ny one of the following</w:t>
      </w:r>
      <w:r w:rsidR="003748B6">
        <w:t>)</w:t>
      </w:r>
      <w:r w:rsidR="0001065B">
        <w:t>:</w:t>
      </w:r>
    </w:p>
    <w:p w14:paraId="2753C75E" w14:textId="2FB76127" w:rsidR="00DF5CFD" w:rsidRPr="00DF5CFD" w:rsidRDefault="00DF5CFD" w:rsidP="00AE7A79">
      <w:pPr>
        <w:pStyle w:val="VCAAbullet"/>
      </w:pPr>
      <w:r w:rsidRPr="00DF5CFD">
        <w:t xml:space="preserve">Grass is an important source of energy/nutrients/fibre. </w:t>
      </w:r>
    </w:p>
    <w:p w14:paraId="54141C6A" w14:textId="3DAB9957" w:rsidR="00DF5CFD" w:rsidRPr="00DF5CFD" w:rsidRDefault="00DF5CFD" w:rsidP="00AE7A79">
      <w:pPr>
        <w:pStyle w:val="VCAAbullet"/>
      </w:pPr>
      <w:r w:rsidRPr="00DF5CFD">
        <w:t>Grass contains proteins/fibre/vitamins/minerals</w:t>
      </w:r>
      <w:r w:rsidR="00837857">
        <w:t>.</w:t>
      </w:r>
    </w:p>
    <w:p w14:paraId="22930259" w14:textId="6B0AC8E0" w:rsidR="00DF5CFD" w:rsidRPr="00DF5CFD" w:rsidRDefault="00837857" w:rsidP="00AE7A79">
      <w:pPr>
        <w:pStyle w:val="VCAAbullet"/>
      </w:pPr>
      <w:r w:rsidRPr="00DF5CFD">
        <w:t>Digesti</w:t>
      </w:r>
      <w:r>
        <w:t>on</w:t>
      </w:r>
      <w:r w:rsidRPr="00DF5CFD">
        <w:t xml:space="preserve"> </w:t>
      </w:r>
      <w:r w:rsidR="00DF5CFD" w:rsidRPr="00DF5CFD">
        <w:t xml:space="preserve">and </w:t>
      </w:r>
      <w:r>
        <w:t>p</w:t>
      </w:r>
      <w:r w:rsidR="00DF5CFD" w:rsidRPr="00DF5CFD">
        <w:t xml:space="preserve">hysiology </w:t>
      </w:r>
      <w:r w:rsidR="00094C45">
        <w:t>are</w:t>
      </w:r>
      <w:r w:rsidR="00094C45" w:rsidRPr="00DF5CFD">
        <w:t xml:space="preserve"> </w:t>
      </w:r>
      <w:r w:rsidR="00DF5CFD" w:rsidRPr="00DF5CFD">
        <w:t xml:space="preserve">reliant on consistent grazing with a lowered head. </w:t>
      </w:r>
    </w:p>
    <w:p w14:paraId="080F28BD" w14:textId="55BFB15F" w:rsidR="007C5AA3" w:rsidRPr="00947AA5" w:rsidRDefault="00DF5CFD">
      <w:pPr>
        <w:pStyle w:val="VCAAbody"/>
      </w:pPr>
      <w:r w:rsidRPr="00DF5CFD">
        <w:t>Chewing</w:t>
      </w:r>
      <w:r w:rsidR="0001065B">
        <w:t>:</w:t>
      </w:r>
    </w:p>
    <w:p w14:paraId="580A05C6" w14:textId="3BD042FD" w:rsidR="00DF5CFD" w:rsidRPr="00DF5CFD" w:rsidRDefault="00DF5CFD" w:rsidP="00AE7A79">
      <w:pPr>
        <w:pStyle w:val="VCAAbullet"/>
      </w:pPr>
      <w:r w:rsidRPr="00DF5CFD">
        <w:t>Chewing is important as horses only produce saliva when they chew</w:t>
      </w:r>
      <w:r w:rsidR="00837857">
        <w:t>,</w:t>
      </w:r>
      <w:r w:rsidRPr="00DF5CFD">
        <w:t xml:space="preserve"> which is an important buffer for the horse</w:t>
      </w:r>
      <w:r w:rsidR="00837857">
        <w:t>’</w:t>
      </w:r>
      <w:r w:rsidRPr="00DF5CFD">
        <w:t xml:space="preserve">s acidity in the stomach to promote healthy digestion. </w:t>
      </w:r>
    </w:p>
    <w:p w14:paraId="1BA71D3B" w14:textId="2BFF6C18" w:rsidR="005828C1" w:rsidRDefault="00DF5CFD" w:rsidP="00AE7A79">
      <w:pPr>
        <w:pStyle w:val="VCAAbullet"/>
      </w:pPr>
      <w:r w:rsidRPr="00DF5CFD">
        <w:t xml:space="preserve">Chewing grinds down food through mechanical processing of feed to </w:t>
      </w:r>
      <w:r w:rsidR="00BE72C1">
        <w:t xml:space="preserve">allow </w:t>
      </w:r>
      <w:r w:rsidRPr="00DF5CFD">
        <w:t xml:space="preserve">travel through </w:t>
      </w:r>
      <w:r w:rsidR="00BE72C1">
        <w:t xml:space="preserve">the </w:t>
      </w:r>
      <w:r w:rsidR="00837857">
        <w:t>o</w:t>
      </w:r>
      <w:r w:rsidRPr="00DF5CFD">
        <w:t>esophagus without choking or impaction colic in intestines or colon.</w:t>
      </w:r>
    </w:p>
    <w:p w14:paraId="54228FAF" w14:textId="4871E1A9" w:rsidR="00DF5CFD" w:rsidRPr="00DF5CFD" w:rsidRDefault="009C1828" w:rsidP="00947AA5">
      <w:pPr>
        <w:pStyle w:val="VCAAbody"/>
      </w:pPr>
      <w:r>
        <w:t>S</w:t>
      </w:r>
      <w:r w:rsidR="005828C1">
        <w:t xml:space="preserve">tudents often failed to </w:t>
      </w:r>
      <w:proofErr w:type="spellStart"/>
      <w:r w:rsidR="005828C1">
        <w:t>recognise</w:t>
      </w:r>
      <w:proofErr w:type="spellEnd"/>
      <w:r w:rsidR="005828C1" w:rsidRPr="00844704">
        <w:t xml:space="preserve"> that grass </w:t>
      </w:r>
      <w:r w:rsidR="005828C1">
        <w:t xml:space="preserve">is </w:t>
      </w:r>
      <w:r w:rsidR="002E27B9">
        <w:t xml:space="preserve">a </w:t>
      </w:r>
      <w:r w:rsidR="005828C1" w:rsidRPr="00844704">
        <w:t>source of nutrients</w:t>
      </w:r>
      <w:r w:rsidR="005828C1">
        <w:t xml:space="preserve"> in their answers</w:t>
      </w:r>
      <w:r w:rsidR="005828C1" w:rsidRPr="00844704">
        <w:t>.</w:t>
      </w:r>
      <w:r w:rsidR="0009348B">
        <w:t xml:space="preserve">  </w:t>
      </w:r>
    </w:p>
    <w:p w14:paraId="6B130D1A" w14:textId="0A8D2A36" w:rsidR="0041000E" w:rsidRDefault="0029662C" w:rsidP="0029662C">
      <w:pPr>
        <w:pStyle w:val="VCAAHeading3"/>
      </w:pPr>
      <w:r w:rsidRPr="00BD1577">
        <w:t>Question</w:t>
      </w:r>
      <w:r>
        <w:t xml:space="preserve"> 11b</w:t>
      </w:r>
      <w:r w:rsidR="00D03485">
        <w:t>.</w:t>
      </w:r>
    </w:p>
    <w:tbl>
      <w:tblPr>
        <w:tblStyle w:val="VCAATableClosed"/>
        <w:tblW w:w="0" w:type="auto"/>
        <w:tblLook w:val="01E0" w:firstRow="1" w:lastRow="1" w:firstColumn="1" w:lastColumn="1" w:noHBand="0" w:noVBand="0"/>
      </w:tblPr>
      <w:tblGrid>
        <w:gridCol w:w="907"/>
        <w:gridCol w:w="576"/>
        <w:gridCol w:w="576"/>
        <w:gridCol w:w="576"/>
        <w:gridCol w:w="576"/>
        <w:gridCol w:w="1085"/>
      </w:tblGrid>
      <w:tr w:rsidR="0029662C" w:rsidRPr="00BD1577" w14:paraId="56205AF8" w14:textId="77777777" w:rsidTr="00DE41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97"/>
        </w:trPr>
        <w:tc>
          <w:tcPr>
            <w:tcW w:w="907" w:type="dxa"/>
          </w:tcPr>
          <w:p w14:paraId="243B1380" w14:textId="77777777" w:rsidR="0029662C" w:rsidRPr="00BD1577" w:rsidRDefault="0029662C" w:rsidP="00C476EE">
            <w:pPr>
              <w:pStyle w:val="VCAAtablecondensedheading"/>
            </w:pPr>
            <w:r w:rsidRPr="00BD1577">
              <w:t>Marks</w:t>
            </w:r>
          </w:p>
        </w:tc>
        <w:tc>
          <w:tcPr>
            <w:tcW w:w="576" w:type="dxa"/>
          </w:tcPr>
          <w:p w14:paraId="0967E90C" w14:textId="77777777" w:rsidR="0029662C" w:rsidRPr="00BD1577" w:rsidRDefault="0029662C" w:rsidP="00C476EE">
            <w:pPr>
              <w:pStyle w:val="VCAAtablecondensedheading"/>
            </w:pPr>
            <w:r w:rsidRPr="00BD1577">
              <w:t>0</w:t>
            </w:r>
          </w:p>
        </w:tc>
        <w:tc>
          <w:tcPr>
            <w:tcW w:w="576" w:type="dxa"/>
          </w:tcPr>
          <w:p w14:paraId="72643923" w14:textId="77777777" w:rsidR="0029662C" w:rsidRPr="00BD1577" w:rsidRDefault="0029662C" w:rsidP="00C476EE">
            <w:pPr>
              <w:pStyle w:val="VCAAtablecondensedheading"/>
            </w:pPr>
            <w:r w:rsidRPr="00BD1577">
              <w:t>1</w:t>
            </w:r>
          </w:p>
        </w:tc>
        <w:tc>
          <w:tcPr>
            <w:tcW w:w="576" w:type="dxa"/>
          </w:tcPr>
          <w:p w14:paraId="09F0F45F" w14:textId="77777777" w:rsidR="0029662C" w:rsidRPr="00BD1577" w:rsidRDefault="0029662C" w:rsidP="00C476EE">
            <w:pPr>
              <w:pStyle w:val="VCAAtablecondensedheading"/>
            </w:pPr>
            <w:r w:rsidRPr="00BD1577">
              <w:t>2</w:t>
            </w:r>
          </w:p>
        </w:tc>
        <w:tc>
          <w:tcPr>
            <w:tcW w:w="576" w:type="dxa"/>
          </w:tcPr>
          <w:p w14:paraId="7BDB8F57" w14:textId="77777777" w:rsidR="0029662C" w:rsidRPr="00BD1577" w:rsidRDefault="0029662C" w:rsidP="00C476EE">
            <w:pPr>
              <w:pStyle w:val="VCAAtablecondensedheading"/>
            </w:pPr>
            <w:r w:rsidRPr="00BD1577">
              <w:t>3</w:t>
            </w:r>
          </w:p>
        </w:tc>
        <w:tc>
          <w:tcPr>
            <w:tcW w:w="1085" w:type="dxa"/>
          </w:tcPr>
          <w:p w14:paraId="5732E24C" w14:textId="77777777" w:rsidR="0029662C" w:rsidRPr="00BD1577" w:rsidRDefault="0029662C" w:rsidP="00C476EE">
            <w:pPr>
              <w:pStyle w:val="VCAAtablecondensedheading"/>
            </w:pPr>
            <w:r w:rsidRPr="00BD1577">
              <w:t>Average</w:t>
            </w:r>
          </w:p>
        </w:tc>
      </w:tr>
      <w:tr w:rsidR="003748B6" w:rsidRPr="00BD1577" w14:paraId="2F33FC3F" w14:textId="77777777" w:rsidTr="00DE4130">
        <w:trPr>
          <w:trHeight w:hRule="exact" w:val="397"/>
        </w:trPr>
        <w:tc>
          <w:tcPr>
            <w:tcW w:w="907" w:type="dxa"/>
          </w:tcPr>
          <w:p w14:paraId="324EC25F" w14:textId="77777777" w:rsidR="003748B6" w:rsidRPr="00BD1577" w:rsidRDefault="003748B6" w:rsidP="003748B6">
            <w:pPr>
              <w:pStyle w:val="VCAAtablecondensed"/>
            </w:pPr>
            <w:r w:rsidRPr="00BD1577">
              <w:t>%</w:t>
            </w:r>
          </w:p>
        </w:tc>
        <w:tc>
          <w:tcPr>
            <w:tcW w:w="576" w:type="dxa"/>
            <w:vAlign w:val="center"/>
          </w:tcPr>
          <w:p w14:paraId="12838E08" w14:textId="5DFC4FC0" w:rsidR="003748B6" w:rsidRPr="00C93236" w:rsidRDefault="003748B6" w:rsidP="003748B6">
            <w:pPr>
              <w:pStyle w:val="VCAAtablecondensed"/>
              <w:rPr>
                <w:szCs w:val="20"/>
              </w:rPr>
            </w:pPr>
            <w:r>
              <w:rPr>
                <w:rFonts w:cs="Calibri"/>
                <w:color w:val="000000"/>
                <w:szCs w:val="20"/>
              </w:rPr>
              <w:t>4</w:t>
            </w:r>
          </w:p>
        </w:tc>
        <w:tc>
          <w:tcPr>
            <w:tcW w:w="576" w:type="dxa"/>
            <w:vAlign w:val="center"/>
          </w:tcPr>
          <w:p w14:paraId="5BEC8260" w14:textId="1EF9075C" w:rsidR="003748B6" w:rsidRPr="00C93236" w:rsidRDefault="003748B6" w:rsidP="003748B6">
            <w:pPr>
              <w:pStyle w:val="VCAAtablecondensed"/>
              <w:rPr>
                <w:szCs w:val="20"/>
              </w:rPr>
            </w:pPr>
            <w:r w:rsidRPr="00947AA5">
              <w:rPr>
                <w:rFonts w:cs="Calibri"/>
                <w:color w:val="000000"/>
                <w:szCs w:val="20"/>
              </w:rPr>
              <w:t>5</w:t>
            </w:r>
          </w:p>
        </w:tc>
        <w:tc>
          <w:tcPr>
            <w:tcW w:w="576" w:type="dxa"/>
            <w:vAlign w:val="center"/>
          </w:tcPr>
          <w:p w14:paraId="1B5282EE" w14:textId="790ADE87" w:rsidR="003748B6" w:rsidRPr="00C93236" w:rsidRDefault="003748B6" w:rsidP="003748B6">
            <w:pPr>
              <w:pStyle w:val="VCAAtablecondensed"/>
              <w:rPr>
                <w:szCs w:val="20"/>
              </w:rPr>
            </w:pPr>
            <w:r w:rsidRPr="00947AA5">
              <w:rPr>
                <w:rFonts w:cs="Calibri"/>
                <w:color w:val="000000"/>
                <w:szCs w:val="20"/>
              </w:rPr>
              <w:t>2</w:t>
            </w:r>
            <w:r w:rsidR="00834E51">
              <w:rPr>
                <w:rFonts w:cs="Calibri"/>
                <w:color w:val="000000"/>
                <w:szCs w:val="20"/>
              </w:rPr>
              <w:t>7</w:t>
            </w:r>
          </w:p>
        </w:tc>
        <w:tc>
          <w:tcPr>
            <w:tcW w:w="576" w:type="dxa"/>
            <w:vAlign w:val="center"/>
          </w:tcPr>
          <w:p w14:paraId="4775A712" w14:textId="1E4C8C0D" w:rsidR="003748B6" w:rsidRPr="00C93236" w:rsidRDefault="003748B6" w:rsidP="003748B6">
            <w:pPr>
              <w:pStyle w:val="VCAAtablecondensed"/>
              <w:rPr>
                <w:szCs w:val="20"/>
              </w:rPr>
            </w:pPr>
            <w:r w:rsidRPr="00947AA5">
              <w:rPr>
                <w:rFonts w:cs="Calibri"/>
                <w:color w:val="000000"/>
                <w:szCs w:val="20"/>
              </w:rPr>
              <w:t>64</w:t>
            </w:r>
          </w:p>
        </w:tc>
        <w:tc>
          <w:tcPr>
            <w:tcW w:w="1085" w:type="dxa"/>
          </w:tcPr>
          <w:p w14:paraId="51F49639" w14:textId="25AF88F7" w:rsidR="003748B6" w:rsidRPr="00BD1577" w:rsidRDefault="003748B6" w:rsidP="003748B6">
            <w:pPr>
              <w:pStyle w:val="VCAAtablecondensed"/>
            </w:pPr>
            <w:r>
              <w:t>2.5</w:t>
            </w:r>
          </w:p>
        </w:tc>
      </w:tr>
    </w:tbl>
    <w:p w14:paraId="4FED4AB9" w14:textId="17C93C5A" w:rsidR="00E32F6F" w:rsidRDefault="0098125E" w:rsidP="00E32F6F">
      <w:pPr>
        <w:pStyle w:val="VCAAbody"/>
      </w:pPr>
      <w:r>
        <w:t>Any three of the following</w:t>
      </w:r>
      <w:r w:rsidR="00A30C40">
        <w:t xml:space="preserve"> were accepted</w:t>
      </w:r>
      <w:r>
        <w:t>:</w:t>
      </w:r>
    </w:p>
    <w:p w14:paraId="437B73CB" w14:textId="0115BD00" w:rsidR="0098125E" w:rsidRDefault="009C1828" w:rsidP="00AE7A79">
      <w:pPr>
        <w:pStyle w:val="VCAAbullet"/>
      </w:pPr>
      <w:r>
        <w:t>f</w:t>
      </w:r>
      <w:r w:rsidR="0098125E" w:rsidRPr="00EB7D39">
        <w:t>resh smelling</w:t>
      </w:r>
    </w:p>
    <w:p w14:paraId="4D89C1CA" w14:textId="2FABDF7E" w:rsidR="0098125E" w:rsidRDefault="0098125E" w:rsidP="00AE7A79">
      <w:pPr>
        <w:pStyle w:val="VCAAbullet"/>
      </w:pPr>
      <w:r w:rsidRPr="00EB7D39">
        <w:t>dust free</w:t>
      </w:r>
    </w:p>
    <w:p w14:paraId="0ADE363F" w14:textId="6FA9B252" w:rsidR="0098125E" w:rsidRDefault="0098125E" w:rsidP="00AE7A79">
      <w:pPr>
        <w:pStyle w:val="VCAAbullet"/>
      </w:pPr>
      <w:r w:rsidRPr="00EB7D39">
        <w:t>even colour</w:t>
      </w:r>
    </w:p>
    <w:p w14:paraId="032A65E4" w14:textId="5C2AF3EA" w:rsidR="0098125E" w:rsidRDefault="0098125E" w:rsidP="00AE7A79">
      <w:pPr>
        <w:pStyle w:val="VCAAbullet"/>
      </w:pPr>
      <w:r w:rsidRPr="00EB7D39">
        <w:t>not warm/hot</w:t>
      </w:r>
    </w:p>
    <w:p w14:paraId="64A71A0F" w14:textId="76DC4939" w:rsidR="0098125E" w:rsidRDefault="0098125E" w:rsidP="00AE7A79">
      <w:pPr>
        <w:pStyle w:val="VCAAbullet"/>
      </w:pPr>
      <w:r w:rsidRPr="00EB7D39">
        <w:t>moisture free</w:t>
      </w:r>
    </w:p>
    <w:p w14:paraId="44C87D94" w14:textId="14DEA0DB" w:rsidR="0098125E" w:rsidRDefault="0098125E" w:rsidP="00AE7A79">
      <w:pPr>
        <w:pStyle w:val="VCAAbullet"/>
      </w:pPr>
      <w:r w:rsidRPr="00EB7D39">
        <w:t>free from contaminants such as mice/rat droppings</w:t>
      </w:r>
      <w:r w:rsidR="00E63C60">
        <w:t xml:space="preserve">, </w:t>
      </w:r>
      <w:r w:rsidRPr="00EB7D39">
        <w:t>sticks</w:t>
      </w:r>
      <w:r w:rsidR="00E63C60">
        <w:t xml:space="preserve">, </w:t>
      </w:r>
      <w:r w:rsidRPr="00EB7D39">
        <w:t>weeds</w:t>
      </w:r>
      <w:r w:rsidR="00E63C60">
        <w:t xml:space="preserve">, </w:t>
      </w:r>
      <w:r w:rsidRPr="00EB7D39">
        <w:t>mould</w:t>
      </w:r>
      <w:r w:rsidR="000E1D24">
        <w:t>.</w:t>
      </w:r>
    </w:p>
    <w:p w14:paraId="75EE8E55" w14:textId="5B6F19DF" w:rsidR="0029662C" w:rsidRDefault="0029662C" w:rsidP="0029662C">
      <w:pPr>
        <w:pStyle w:val="VCAAHeading3"/>
      </w:pPr>
      <w:r w:rsidRPr="00BD1577">
        <w:t>Question</w:t>
      </w:r>
      <w:r>
        <w:t xml:space="preserve"> 11ci</w:t>
      </w:r>
      <w:r w:rsidR="00D03485">
        <w:t>.</w:t>
      </w:r>
    </w:p>
    <w:tbl>
      <w:tblPr>
        <w:tblStyle w:val="VCAATableClosed"/>
        <w:tblW w:w="0" w:type="auto"/>
        <w:tblLook w:val="01E0" w:firstRow="1" w:lastRow="1" w:firstColumn="1" w:lastColumn="1" w:noHBand="0" w:noVBand="0"/>
      </w:tblPr>
      <w:tblGrid>
        <w:gridCol w:w="907"/>
        <w:gridCol w:w="576"/>
        <w:gridCol w:w="576"/>
        <w:gridCol w:w="1085"/>
      </w:tblGrid>
      <w:tr w:rsidR="0029662C" w:rsidRPr="00BD1577" w14:paraId="3747406B" w14:textId="77777777" w:rsidTr="00DE41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97"/>
        </w:trPr>
        <w:tc>
          <w:tcPr>
            <w:tcW w:w="907" w:type="dxa"/>
          </w:tcPr>
          <w:p w14:paraId="32EF25AD" w14:textId="77777777" w:rsidR="0029662C" w:rsidRPr="00BD1577" w:rsidRDefault="0029662C" w:rsidP="00C476EE">
            <w:pPr>
              <w:pStyle w:val="VCAAtablecondensedheading"/>
            </w:pPr>
            <w:r w:rsidRPr="00BD1577">
              <w:t>Marks</w:t>
            </w:r>
          </w:p>
        </w:tc>
        <w:tc>
          <w:tcPr>
            <w:tcW w:w="576" w:type="dxa"/>
          </w:tcPr>
          <w:p w14:paraId="1B851CA4" w14:textId="77777777" w:rsidR="0029662C" w:rsidRPr="00BD1577" w:rsidRDefault="0029662C" w:rsidP="00C476EE">
            <w:pPr>
              <w:pStyle w:val="VCAAtablecondensedheading"/>
            </w:pPr>
            <w:r w:rsidRPr="00BD1577">
              <w:t>0</w:t>
            </w:r>
          </w:p>
        </w:tc>
        <w:tc>
          <w:tcPr>
            <w:tcW w:w="576" w:type="dxa"/>
          </w:tcPr>
          <w:p w14:paraId="5CA87B4B" w14:textId="77777777" w:rsidR="0029662C" w:rsidRPr="00BD1577" w:rsidRDefault="0029662C" w:rsidP="00C476EE">
            <w:pPr>
              <w:pStyle w:val="VCAAtablecondensedheading"/>
            </w:pPr>
            <w:r w:rsidRPr="00BD1577">
              <w:t>1</w:t>
            </w:r>
          </w:p>
        </w:tc>
        <w:tc>
          <w:tcPr>
            <w:tcW w:w="1085" w:type="dxa"/>
          </w:tcPr>
          <w:p w14:paraId="1E0169DF" w14:textId="77777777" w:rsidR="0029662C" w:rsidRPr="00BD1577" w:rsidRDefault="0029662C" w:rsidP="00C476EE">
            <w:pPr>
              <w:pStyle w:val="VCAAtablecondensedheading"/>
            </w:pPr>
            <w:r w:rsidRPr="00BD1577">
              <w:t>Average</w:t>
            </w:r>
          </w:p>
        </w:tc>
      </w:tr>
      <w:tr w:rsidR="00834E51" w:rsidRPr="00BD1577" w14:paraId="0C02B7B3" w14:textId="77777777" w:rsidTr="00DE4130">
        <w:trPr>
          <w:trHeight w:hRule="exact" w:val="397"/>
        </w:trPr>
        <w:tc>
          <w:tcPr>
            <w:tcW w:w="907" w:type="dxa"/>
          </w:tcPr>
          <w:p w14:paraId="437F0962" w14:textId="77777777" w:rsidR="00834E51" w:rsidRPr="00BD1577" w:rsidRDefault="00834E51" w:rsidP="00834E51">
            <w:pPr>
              <w:pStyle w:val="VCAAtablecondensed"/>
            </w:pPr>
            <w:r w:rsidRPr="00BD1577">
              <w:t>%</w:t>
            </w:r>
          </w:p>
        </w:tc>
        <w:tc>
          <w:tcPr>
            <w:tcW w:w="576" w:type="dxa"/>
            <w:vAlign w:val="center"/>
          </w:tcPr>
          <w:p w14:paraId="7B97DD7F" w14:textId="686207A1" w:rsidR="00834E51" w:rsidRPr="00C93236" w:rsidRDefault="00834E51" w:rsidP="00834E51">
            <w:pPr>
              <w:pStyle w:val="VCAAtablecondensed"/>
              <w:rPr>
                <w:szCs w:val="20"/>
              </w:rPr>
            </w:pPr>
            <w:r w:rsidRPr="00947AA5">
              <w:rPr>
                <w:rFonts w:cs="Calibri"/>
                <w:color w:val="000000"/>
                <w:szCs w:val="20"/>
              </w:rPr>
              <w:t>48</w:t>
            </w:r>
          </w:p>
        </w:tc>
        <w:tc>
          <w:tcPr>
            <w:tcW w:w="576" w:type="dxa"/>
            <w:vAlign w:val="center"/>
          </w:tcPr>
          <w:p w14:paraId="0C195CBB" w14:textId="33B167EB" w:rsidR="00834E51" w:rsidRPr="00C93236" w:rsidRDefault="00834E51" w:rsidP="00834E51">
            <w:pPr>
              <w:pStyle w:val="VCAAtablecondensed"/>
              <w:rPr>
                <w:szCs w:val="20"/>
              </w:rPr>
            </w:pPr>
            <w:r w:rsidRPr="00947AA5">
              <w:rPr>
                <w:rFonts w:cs="Calibri"/>
                <w:color w:val="000000"/>
                <w:szCs w:val="20"/>
              </w:rPr>
              <w:t>5</w:t>
            </w:r>
            <w:r>
              <w:rPr>
                <w:rFonts w:cs="Calibri"/>
                <w:color w:val="000000"/>
                <w:szCs w:val="20"/>
              </w:rPr>
              <w:t>2</w:t>
            </w:r>
          </w:p>
        </w:tc>
        <w:tc>
          <w:tcPr>
            <w:tcW w:w="1085" w:type="dxa"/>
          </w:tcPr>
          <w:p w14:paraId="21E5E804" w14:textId="04FFA536" w:rsidR="00834E51" w:rsidRPr="00BD1577" w:rsidRDefault="00834E51" w:rsidP="00834E51">
            <w:pPr>
              <w:pStyle w:val="VCAAtablecondensed"/>
            </w:pPr>
            <w:r>
              <w:t>0.5</w:t>
            </w:r>
          </w:p>
        </w:tc>
      </w:tr>
    </w:tbl>
    <w:p w14:paraId="20A99060" w14:textId="3D9A72B5" w:rsidR="00E32F6F" w:rsidRDefault="00661FA5" w:rsidP="000E1D24">
      <w:pPr>
        <w:pStyle w:val="VCAAbody"/>
      </w:pPr>
      <w:r w:rsidRPr="00EB7D39">
        <w:t xml:space="preserve">1% to 1.5% body weight of horse </w:t>
      </w:r>
      <w:r w:rsidRPr="00947AA5">
        <w:t>required</w:t>
      </w:r>
      <w:r w:rsidRPr="00EB7D39">
        <w:t xml:space="preserve"> to feed out daily</w:t>
      </w:r>
      <w:r w:rsidR="005828C1">
        <w:t>.</w:t>
      </w:r>
    </w:p>
    <w:p w14:paraId="5D9F5ADC" w14:textId="3ED9B3A4" w:rsidR="005828C1" w:rsidRPr="00F45A8B" w:rsidRDefault="00E63C60" w:rsidP="005828C1">
      <w:pPr>
        <w:pStyle w:val="VCAAbody"/>
      </w:pPr>
      <w:r>
        <w:t>S</w:t>
      </w:r>
      <w:r w:rsidR="005828C1" w:rsidRPr="00844704">
        <w:t xml:space="preserve">tudents </w:t>
      </w:r>
      <w:r w:rsidR="005828C1">
        <w:t xml:space="preserve">did </w:t>
      </w:r>
      <w:r w:rsidR="005828C1" w:rsidRPr="00844704">
        <w:t>not always addres</w:t>
      </w:r>
      <w:r w:rsidR="005828C1">
        <w:t>s the</w:t>
      </w:r>
      <w:r w:rsidR="005828C1" w:rsidRPr="00844704">
        <w:t xml:space="preserve"> quantity percentage correctly.</w:t>
      </w:r>
    </w:p>
    <w:p w14:paraId="22D72690" w14:textId="264B2F49" w:rsidR="0041000E" w:rsidRDefault="0029662C" w:rsidP="0029662C">
      <w:pPr>
        <w:pStyle w:val="VCAAHeading3"/>
      </w:pPr>
      <w:r w:rsidRPr="00BD1577">
        <w:t>Question</w:t>
      </w:r>
      <w:r>
        <w:t xml:space="preserve"> 11cii</w:t>
      </w:r>
      <w:r w:rsidR="00D03485">
        <w:t>.</w:t>
      </w:r>
    </w:p>
    <w:tbl>
      <w:tblPr>
        <w:tblStyle w:val="VCAATableClosed"/>
        <w:tblW w:w="0" w:type="auto"/>
        <w:tblLook w:val="01E0" w:firstRow="1" w:lastRow="1" w:firstColumn="1" w:lastColumn="1" w:noHBand="0" w:noVBand="0"/>
      </w:tblPr>
      <w:tblGrid>
        <w:gridCol w:w="907"/>
        <w:gridCol w:w="576"/>
        <w:gridCol w:w="576"/>
        <w:gridCol w:w="1085"/>
      </w:tblGrid>
      <w:tr w:rsidR="0029662C" w:rsidRPr="00BD1577" w14:paraId="0D1882EB" w14:textId="77777777" w:rsidTr="00DE41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97"/>
        </w:trPr>
        <w:tc>
          <w:tcPr>
            <w:tcW w:w="907" w:type="dxa"/>
          </w:tcPr>
          <w:p w14:paraId="423BE201" w14:textId="77777777" w:rsidR="0029662C" w:rsidRPr="00BD1577" w:rsidRDefault="0029662C" w:rsidP="00C476EE">
            <w:pPr>
              <w:pStyle w:val="VCAAtablecondensedheading"/>
            </w:pPr>
            <w:r w:rsidRPr="00BD1577">
              <w:t>Marks</w:t>
            </w:r>
          </w:p>
        </w:tc>
        <w:tc>
          <w:tcPr>
            <w:tcW w:w="576" w:type="dxa"/>
          </w:tcPr>
          <w:p w14:paraId="0E5A1B08" w14:textId="77777777" w:rsidR="0029662C" w:rsidRPr="00BD1577" w:rsidRDefault="0029662C" w:rsidP="00C476EE">
            <w:pPr>
              <w:pStyle w:val="VCAAtablecondensedheading"/>
            </w:pPr>
            <w:r w:rsidRPr="00BD1577">
              <w:t>0</w:t>
            </w:r>
          </w:p>
        </w:tc>
        <w:tc>
          <w:tcPr>
            <w:tcW w:w="576" w:type="dxa"/>
          </w:tcPr>
          <w:p w14:paraId="31CBAD24" w14:textId="77777777" w:rsidR="0029662C" w:rsidRPr="00BD1577" w:rsidRDefault="0029662C" w:rsidP="00C476EE">
            <w:pPr>
              <w:pStyle w:val="VCAAtablecondensedheading"/>
            </w:pPr>
            <w:r w:rsidRPr="00BD1577">
              <w:t>1</w:t>
            </w:r>
          </w:p>
        </w:tc>
        <w:tc>
          <w:tcPr>
            <w:tcW w:w="1085" w:type="dxa"/>
          </w:tcPr>
          <w:p w14:paraId="71C426FC" w14:textId="77777777" w:rsidR="0029662C" w:rsidRPr="00BD1577" w:rsidRDefault="0029662C" w:rsidP="00C476EE">
            <w:pPr>
              <w:pStyle w:val="VCAAtablecondensedheading"/>
            </w:pPr>
            <w:r w:rsidRPr="00BD1577">
              <w:t>Average</w:t>
            </w:r>
          </w:p>
        </w:tc>
      </w:tr>
      <w:tr w:rsidR="00834E51" w:rsidRPr="00BD1577" w14:paraId="43B0BD58" w14:textId="77777777" w:rsidTr="00DE4130">
        <w:trPr>
          <w:trHeight w:hRule="exact" w:val="397"/>
        </w:trPr>
        <w:tc>
          <w:tcPr>
            <w:tcW w:w="907" w:type="dxa"/>
          </w:tcPr>
          <w:p w14:paraId="00631E1C" w14:textId="77777777" w:rsidR="00834E51" w:rsidRPr="00BD1577" w:rsidRDefault="00834E51" w:rsidP="00834E51">
            <w:pPr>
              <w:pStyle w:val="VCAAtablecondensed"/>
            </w:pPr>
            <w:r w:rsidRPr="00BD1577">
              <w:t>%</w:t>
            </w:r>
          </w:p>
        </w:tc>
        <w:tc>
          <w:tcPr>
            <w:tcW w:w="576" w:type="dxa"/>
            <w:vAlign w:val="center"/>
          </w:tcPr>
          <w:p w14:paraId="7586B624" w14:textId="10A4B5F2" w:rsidR="00834E51" w:rsidRPr="00C93236" w:rsidRDefault="00834E51" w:rsidP="00834E51">
            <w:pPr>
              <w:pStyle w:val="VCAAtablecondensed"/>
              <w:rPr>
                <w:szCs w:val="20"/>
              </w:rPr>
            </w:pPr>
            <w:r>
              <w:rPr>
                <w:rFonts w:cs="Calibri"/>
                <w:color w:val="000000"/>
                <w:szCs w:val="20"/>
              </w:rPr>
              <w:t>70</w:t>
            </w:r>
          </w:p>
        </w:tc>
        <w:tc>
          <w:tcPr>
            <w:tcW w:w="576" w:type="dxa"/>
            <w:vAlign w:val="center"/>
          </w:tcPr>
          <w:p w14:paraId="4C067618" w14:textId="2C50170E" w:rsidR="00834E51" w:rsidRPr="00C93236" w:rsidRDefault="00834E51" w:rsidP="00834E51">
            <w:pPr>
              <w:pStyle w:val="VCAAtablecondensed"/>
              <w:rPr>
                <w:szCs w:val="20"/>
              </w:rPr>
            </w:pPr>
            <w:r w:rsidRPr="00947AA5">
              <w:rPr>
                <w:rFonts w:cs="Calibri"/>
                <w:color w:val="000000"/>
                <w:szCs w:val="20"/>
              </w:rPr>
              <w:t>30</w:t>
            </w:r>
          </w:p>
        </w:tc>
        <w:tc>
          <w:tcPr>
            <w:tcW w:w="1085" w:type="dxa"/>
          </w:tcPr>
          <w:p w14:paraId="0B6BDAAC" w14:textId="24F9FFA7" w:rsidR="00834E51" w:rsidRPr="00BD1577" w:rsidRDefault="00834E51" w:rsidP="00834E51">
            <w:pPr>
              <w:pStyle w:val="VCAAtablecondensed"/>
            </w:pPr>
            <w:r>
              <w:t>0.3</w:t>
            </w:r>
          </w:p>
        </w:tc>
      </w:tr>
    </w:tbl>
    <w:p w14:paraId="03C0F58E" w14:textId="7A34408A" w:rsidR="006E2149" w:rsidRDefault="00661FA5" w:rsidP="00947AA5">
      <w:pPr>
        <w:pStyle w:val="VCAAbody"/>
      </w:pPr>
      <w:r w:rsidRPr="00EB7D39">
        <w:t xml:space="preserve">For </w:t>
      </w:r>
      <w:r w:rsidRPr="00947AA5">
        <w:t>430</w:t>
      </w:r>
      <w:r w:rsidR="00E63C60">
        <w:t xml:space="preserve"> </w:t>
      </w:r>
      <w:r w:rsidRPr="00947AA5">
        <w:t>kg</w:t>
      </w:r>
      <w:r w:rsidRPr="00EB7D39">
        <w:t xml:space="preserve"> </w:t>
      </w:r>
      <w:r>
        <w:t>it</w:t>
      </w:r>
      <w:r w:rsidRPr="00EB7D39">
        <w:t xml:space="preserve"> would be 4.3–6.45</w:t>
      </w:r>
      <w:r w:rsidR="00E63C60">
        <w:t xml:space="preserve"> </w:t>
      </w:r>
      <w:r w:rsidRPr="00EB7D39">
        <w:t>kg of hay per day</w:t>
      </w:r>
      <w:r w:rsidR="00E63C60">
        <w:t>.</w:t>
      </w:r>
    </w:p>
    <w:p w14:paraId="419CE8DE" w14:textId="77777777" w:rsidR="006E2149" w:rsidRDefault="006E2149">
      <w:pPr>
        <w:rPr>
          <w:rFonts w:ascii="Arial" w:hAnsi="Arial" w:cs="Arial"/>
          <w:color w:val="000000" w:themeColor="text1"/>
          <w:sz w:val="20"/>
        </w:rPr>
      </w:pPr>
      <w:r>
        <w:br w:type="page"/>
      </w:r>
    </w:p>
    <w:p w14:paraId="60A20237" w14:textId="62DAECF2" w:rsidR="0041000E" w:rsidRPr="00217BF8" w:rsidRDefault="00217BF8" w:rsidP="00217BF8">
      <w:pPr>
        <w:pStyle w:val="VCAAHeading3"/>
      </w:pPr>
      <w:r w:rsidRPr="00217BF8">
        <w:lastRenderedPageBreak/>
        <w:t>Question 12</w:t>
      </w:r>
    </w:p>
    <w:tbl>
      <w:tblPr>
        <w:tblStyle w:val="VCAATableClosed"/>
        <w:tblW w:w="0" w:type="auto"/>
        <w:tblLook w:val="01E0" w:firstRow="1" w:lastRow="1" w:firstColumn="1" w:lastColumn="1" w:noHBand="0" w:noVBand="0"/>
      </w:tblPr>
      <w:tblGrid>
        <w:gridCol w:w="907"/>
        <w:gridCol w:w="576"/>
        <w:gridCol w:w="576"/>
        <w:gridCol w:w="576"/>
        <w:gridCol w:w="576"/>
        <w:gridCol w:w="576"/>
        <w:gridCol w:w="1085"/>
      </w:tblGrid>
      <w:tr w:rsidR="0041000E" w:rsidRPr="00BD1577" w14:paraId="722976B9" w14:textId="77777777" w:rsidTr="00DE41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97"/>
        </w:trPr>
        <w:tc>
          <w:tcPr>
            <w:tcW w:w="907" w:type="dxa"/>
          </w:tcPr>
          <w:p w14:paraId="285DBBE1" w14:textId="77777777" w:rsidR="0041000E" w:rsidRPr="00BD1577" w:rsidRDefault="0041000E" w:rsidP="00C476EE">
            <w:pPr>
              <w:pStyle w:val="VCAAtablecondensedheading"/>
            </w:pPr>
            <w:r w:rsidRPr="00BD1577">
              <w:t>Marks</w:t>
            </w:r>
          </w:p>
        </w:tc>
        <w:tc>
          <w:tcPr>
            <w:tcW w:w="576" w:type="dxa"/>
          </w:tcPr>
          <w:p w14:paraId="2EFD7112" w14:textId="77777777" w:rsidR="0041000E" w:rsidRPr="00BD1577" w:rsidRDefault="0041000E" w:rsidP="00C476EE">
            <w:pPr>
              <w:pStyle w:val="VCAAtablecondensedheading"/>
            </w:pPr>
            <w:r w:rsidRPr="00BD1577">
              <w:t>0</w:t>
            </w:r>
          </w:p>
        </w:tc>
        <w:tc>
          <w:tcPr>
            <w:tcW w:w="576" w:type="dxa"/>
          </w:tcPr>
          <w:p w14:paraId="4BE77A35" w14:textId="77777777" w:rsidR="0041000E" w:rsidRPr="00BD1577" w:rsidRDefault="0041000E" w:rsidP="00C476EE">
            <w:pPr>
              <w:pStyle w:val="VCAAtablecondensedheading"/>
            </w:pPr>
            <w:r w:rsidRPr="00BD1577">
              <w:t>1</w:t>
            </w:r>
          </w:p>
        </w:tc>
        <w:tc>
          <w:tcPr>
            <w:tcW w:w="576" w:type="dxa"/>
          </w:tcPr>
          <w:p w14:paraId="0A4825B7" w14:textId="77777777" w:rsidR="0041000E" w:rsidRPr="00BD1577" w:rsidRDefault="0041000E" w:rsidP="00C476EE">
            <w:pPr>
              <w:pStyle w:val="VCAAtablecondensedheading"/>
            </w:pPr>
            <w:r w:rsidRPr="00BD1577">
              <w:t>2</w:t>
            </w:r>
          </w:p>
        </w:tc>
        <w:tc>
          <w:tcPr>
            <w:tcW w:w="576" w:type="dxa"/>
          </w:tcPr>
          <w:p w14:paraId="0CDB8486" w14:textId="77777777" w:rsidR="0041000E" w:rsidRPr="00BD1577" w:rsidRDefault="0041000E" w:rsidP="00C476EE">
            <w:pPr>
              <w:pStyle w:val="VCAAtablecondensedheading"/>
            </w:pPr>
            <w:r w:rsidRPr="00BD1577">
              <w:t>3</w:t>
            </w:r>
          </w:p>
        </w:tc>
        <w:tc>
          <w:tcPr>
            <w:tcW w:w="576" w:type="dxa"/>
          </w:tcPr>
          <w:p w14:paraId="5C77AE24" w14:textId="77777777" w:rsidR="0041000E" w:rsidRPr="00BD1577" w:rsidRDefault="0041000E" w:rsidP="00C476EE">
            <w:pPr>
              <w:pStyle w:val="VCAAtablecondensedheading"/>
            </w:pPr>
            <w:r w:rsidRPr="00BD1577">
              <w:t>4</w:t>
            </w:r>
          </w:p>
        </w:tc>
        <w:tc>
          <w:tcPr>
            <w:tcW w:w="1085" w:type="dxa"/>
          </w:tcPr>
          <w:p w14:paraId="76609462" w14:textId="77777777" w:rsidR="0041000E" w:rsidRPr="00BD1577" w:rsidRDefault="0041000E" w:rsidP="00C476EE">
            <w:pPr>
              <w:pStyle w:val="VCAAtablecondensedheading"/>
            </w:pPr>
            <w:r w:rsidRPr="00BD1577">
              <w:t>Average</w:t>
            </w:r>
          </w:p>
        </w:tc>
      </w:tr>
      <w:tr w:rsidR="00834E51" w:rsidRPr="00BD1577" w14:paraId="3317D54D" w14:textId="77777777" w:rsidTr="00DE4130">
        <w:trPr>
          <w:trHeight w:hRule="exact" w:val="397"/>
        </w:trPr>
        <w:tc>
          <w:tcPr>
            <w:tcW w:w="907" w:type="dxa"/>
          </w:tcPr>
          <w:p w14:paraId="3BBC929D" w14:textId="77777777" w:rsidR="00834E51" w:rsidRPr="00BD1577" w:rsidRDefault="00834E51" w:rsidP="00834E51">
            <w:pPr>
              <w:pStyle w:val="VCAAtablecondensed"/>
            </w:pPr>
            <w:r w:rsidRPr="00BD1577">
              <w:t>%</w:t>
            </w:r>
          </w:p>
        </w:tc>
        <w:tc>
          <w:tcPr>
            <w:tcW w:w="576" w:type="dxa"/>
            <w:vAlign w:val="center"/>
          </w:tcPr>
          <w:p w14:paraId="4C51712B" w14:textId="4ED6CE02" w:rsidR="00834E51" w:rsidRPr="00C93236" w:rsidRDefault="00834E51" w:rsidP="00834E51">
            <w:pPr>
              <w:pStyle w:val="VCAAtablecondensed"/>
              <w:rPr>
                <w:szCs w:val="20"/>
              </w:rPr>
            </w:pPr>
            <w:r w:rsidRPr="00947AA5">
              <w:rPr>
                <w:rFonts w:cs="Calibri"/>
                <w:color w:val="000000"/>
                <w:szCs w:val="20"/>
              </w:rPr>
              <w:t>1</w:t>
            </w:r>
            <w:r>
              <w:rPr>
                <w:rFonts w:cs="Calibri"/>
                <w:color w:val="000000"/>
                <w:szCs w:val="20"/>
              </w:rPr>
              <w:t>8</w:t>
            </w:r>
          </w:p>
        </w:tc>
        <w:tc>
          <w:tcPr>
            <w:tcW w:w="576" w:type="dxa"/>
            <w:vAlign w:val="center"/>
          </w:tcPr>
          <w:p w14:paraId="6B6F5A2E" w14:textId="4937F17E" w:rsidR="00834E51" w:rsidRPr="00C93236" w:rsidRDefault="00834E51" w:rsidP="00834E51">
            <w:pPr>
              <w:pStyle w:val="VCAAtablecondensed"/>
              <w:rPr>
                <w:szCs w:val="20"/>
              </w:rPr>
            </w:pPr>
            <w:r w:rsidRPr="00947AA5">
              <w:rPr>
                <w:rFonts w:cs="Calibri"/>
                <w:color w:val="000000"/>
                <w:szCs w:val="20"/>
              </w:rPr>
              <w:t>1</w:t>
            </w:r>
            <w:r>
              <w:rPr>
                <w:rFonts w:cs="Calibri"/>
                <w:color w:val="000000"/>
                <w:szCs w:val="20"/>
              </w:rPr>
              <w:t>8</w:t>
            </w:r>
          </w:p>
        </w:tc>
        <w:tc>
          <w:tcPr>
            <w:tcW w:w="576" w:type="dxa"/>
            <w:vAlign w:val="center"/>
          </w:tcPr>
          <w:p w14:paraId="29E39591" w14:textId="1A2D156F" w:rsidR="00834E51" w:rsidRPr="00C93236" w:rsidRDefault="00834E51" w:rsidP="00834E51">
            <w:pPr>
              <w:pStyle w:val="VCAAtablecondensed"/>
              <w:rPr>
                <w:szCs w:val="20"/>
              </w:rPr>
            </w:pPr>
            <w:r w:rsidRPr="00947AA5">
              <w:rPr>
                <w:rFonts w:cs="Calibri"/>
                <w:color w:val="000000"/>
                <w:szCs w:val="20"/>
              </w:rPr>
              <w:t>2</w:t>
            </w:r>
            <w:r>
              <w:rPr>
                <w:rFonts w:cs="Calibri"/>
                <w:color w:val="000000"/>
                <w:szCs w:val="20"/>
              </w:rPr>
              <w:t>7</w:t>
            </w:r>
          </w:p>
        </w:tc>
        <w:tc>
          <w:tcPr>
            <w:tcW w:w="576" w:type="dxa"/>
            <w:vAlign w:val="center"/>
          </w:tcPr>
          <w:p w14:paraId="1AEDA316" w14:textId="0A594410" w:rsidR="00834E51" w:rsidRPr="00C93236" w:rsidRDefault="00834E51" w:rsidP="00834E51">
            <w:pPr>
              <w:pStyle w:val="VCAAtablecondensed"/>
              <w:rPr>
                <w:szCs w:val="20"/>
              </w:rPr>
            </w:pPr>
            <w:r w:rsidRPr="00947AA5">
              <w:rPr>
                <w:rFonts w:cs="Calibri"/>
                <w:color w:val="000000"/>
                <w:szCs w:val="20"/>
              </w:rPr>
              <w:t>2</w:t>
            </w:r>
            <w:r>
              <w:rPr>
                <w:rFonts w:cs="Calibri"/>
                <w:color w:val="000000"/>
                <w:szCs w:val="20"/>
              </w:rPr>
              <w:t>6</w:t>
            </w:r>
          </w:p>
        </w:tc>
        <w:tc>
          <w:tcPr>
            <w:tcW w:w="576" w:type="dxa"/>
            <w:vAlign w:val="center"/>
          </w:tcPr>
          <w:p w14:paraId="29963A71" w14:textId="1EFCBD63" w:rsidR="00834E51" w:rsidRPr="00C93236" w:rsidRDefault="00834E51" w:rsidP="00834E51">
            <w:pPr>
              <w:pStyle w:val="VCAAtablecondensed"/>
              <w:rPr>
                <w:szCs w:val="20"/>
              </w:rPr>
            </w:pPr>
            <w:r w:rsidRPr="00947AA5">
              <w:rPr>
                <w:rFonts w:cs="Calibri"/>
                <w:color w:val="000000"/>
                <w:szCs w:val="20"/>
              </w:rPr>
              <w:t>11</w:t>
            </w:r>
          </w:p>
        </w:tc>
        <w:tc>
          <w:tcPr>
            <w:tcW w:w="1085" w:type="dxa"/>
          </w:tcPr>
          <w:p w14:paraId="034CC46A" w14:textId="0AEAAC99" w:rsidR="00834E51" w:rsidRPr="00BD1577" w:rsidRDefault="00834E51" w:rsidP="00834E51">
            <w:pPr>
              <w:pStyle w:val="VCAAtablecondensed"/>
            </w:pPr>
            <w:r>
              <w:t>2.0</w:t>
            </w:r>
          </w:p>
        </w:tc>
      </w:tr>
    </w:tbl>
    <w:p w14:paraId="20A0ACA4" w14:textId="79871C9F" w:rsidR="0065672D" w:rsidRDefault="0065672D" w:rsidP="0065672D">
      <w:pPr>
        <w:pStyle w:val="VCAAbody"/>
      </w:pPr>
    </w:p>
    <w:tbl>
      <w:tblPr>
        <w:tblStyle w:val="VCAATableClosed"/>
        <w:tblW w:w="8294" w:type="dxa"/>
        <w:tblLook w:val="04A0" w:firstRow="1" w:lastRow="0" w:firstColumn="1" w:lastColumn="0" w:noHBand="0" w:noVBand="1"/>
      </w:tblPr>
      <w:tblGrid>
        <w:gridCol w:w="1555"/>
        <w:gridCol w:w="3118"/>
        <w:gridCol w:w="3621"/>
      </w:tblGrid>
      <w:tr w:rsidR="00951DA2" w:rsidRPr="00EB7D39" w14:paraId="13046831" w14:textId="77777777" w:rsidTr="00947A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555" w:type="dxa"/>
          </w:tcPr>
          <w:p w14:paraId="1C968F67" w14:textId="77777777" w:rsidR="00951DA2" w:rsidRPr="00EB7D39" w:rsidRDefault="00951DA2" w:rsidP="00947AA5">
            <w:pPr>
              <w:pStyle w:val="VCAAtablecondensedheading"/>
              <w:rPr>
                <w:b w:val="0"/>
              </w:rPr>
            </w:pPr>
            <w:r w:rsidRPr="00EB7D39">
              <w:t>Horse</w:t>
            </w:r>
          </w:p>
        </w:tc>
        <w:tc>
          <w:tcPr>
            <w:tcW w:w="3118" w:type="dxa"/>
          </w:tcPr>
          <w:p w14:paraId="57083044" w14:textId="77777777" w:rsidR="00951DA2" w:rsidRPr="00EB7D39" w:rsidRDefault="00951DA2" w:rsidP="00947AA5">
            <w:pPr>
              <w:pStyle w:val="VCAAtablecondensedheading"/>
              <w:rPr>
                <w:b w:val="0"/>
              </w:rPr>
            </w:pPr>
            <w:r w:rsidRPr="00EB7D39">
              <w:t>Energy requirements</w:t>
            </w:r>
          </w:p>
        </w:tc>
        <w:tc>
          <w:tcPr>
            <w:tcW w:w="3621" w:type="dxa"/>
          </w:tcPr>
          <w:p w14:paraId="70309657" w14:textId="77777777" w:rsidR="00951DA2" w:rsidRPr="00EB7D39" w:rsidRDefault="00951DA2" w:rsidP="00947AA5">
            <w:pPr>
              <w:pStyle w:val="VCAAtablecondensedheading"/>
              <w:rPr>
                <w:b w:val="0"/>
              </w:rPr>
            </w:pPr>
            <w:r w:rsidRPr="00EB7D39">
              <w:t>Nutritional needs</w:t>
            </w:r>
          </w:p>
        </w:tc>
      </w:tr>
      <w:tr w:rsidR="00951DA2" w:rsidRPr="00EB7D39" w14:paraId="580A407E" w14:textId="77777777" w:rsidTr="00947AA5">
        <w:tc>
          <w:tcPr>
            <w:tcW w:w="1555" w:type="dxa"/>
          </w:tcPr>
          <w:p w14:paraId="3308536A" w14:textId="77777777" w:rsidR="00951DA2" w:rsidRPr="00EB7D39" w:rsidRDefault="00951DA2" w:rsidP="00947AA5">
            <w:pPr>
              <w:pStyle w:val="VCAAtablecondensed"/>
            </w:pPr>
            <w:r w:rsidRPr="00EB7D39">
              <w:t>yearling</w:t>
            </w:r>
          </w:p>
        </w:tc>
        <w:tc>
          <w:tcPr>
            <w:tcW w:w="3118" w:type="dxa"/>
          </w:tcPr>
          <w:p w14:paraId="6174CEF7" w14:textId="0371741D" w:rsidR="00951DA2" w:rsidRPr="00EB7D39" w:rsidRDefault="00E63C60" w:rsidP="00947AA5">
            <w:pPr>
              <w:pStyle w:val="VCAAtablecondensed"/>
            </w:pPr>
            <w:r>
              <w:t>H</w:t>
            </w:r>
            <w:r w:rsidR="00951DA2" w:rsidRPr="00EB7D39">
              <w:t>igh</w:t>
            </w:r>
            <w:r w:rsidR="00F92B65">
              <w:t>-</w:t>
            </w:r>
            <w:r w:rsidR="00951DA2" w:rsidRPr="00EB7D39">
              <w:t>energy diet for growth and muscle development</w:t>
            </w:r>
          </w:p>
        </w:tc>
        <w:tc>
          <w:tcPr>
            <w:tcW w:w="3621" w:type="dxa"/>
          </w:tcPr>
          <w:p w14:paraId="5934C22E" w14:textId="32802FDD" w:rsidR="00951DA2" w:rsidRPr="00EB7D39" w:rsidRDefault="00951DA2" w:rsidP="00947AA5">
            <w:pPr>
              <w:pStyle w:val="VCAAtablecondensed"/>
            </w:pPr>
            <w:r w:rsidRPr="00EB7D39">
              <w:t>High protein and calcium diet for growth, with slightly more roughage than concentrates to facilitate digestion</w:t>
            </w:r>
          </w:p>
        </w:tc>
      </w:tr>
      <w:tr w:rsidR="00951DA2" w:rsidRPr="00EB7D39" w14:paraId="528153EB" w14:textId="77777777" w:rsidTr="00947AA5">
        <w:tc>
          <w:tcPr>
            <w:tcW w:w="1555" w:type="dxa"/>
          </w:tcPr>
          <w:p w14:paraId="1CF5E4FE" w14:textId="77777777" w:rsidR="00951DA2" w:rsidRPr="00EB7D39" w:rsidRDefault="00951DA2" w:rsidP="00947AA5">
            <w:pPr>
              <w:pStyle w:val="VCAAtablecondensed"/>
            </w:pPr>
            <w:r w:rsidRPr="00EB7D39">
              <w:t>performance horse</w:t>
            </w:r>
          </w:p>
        </w:tc>
        <w:tc>
          <w:tcPr>
            <w:tcW w:w="3118" w:type="dxa"/>
          </w:tcPr>
          <w:p w14:paraId="6C2661EC" w14:textId="5BEE5408" w:rsidR="00951DA2" w:rsidRPr="00EB7D39" w:rsidRDefault="00951DA2" w:rsidP="00947AA5">
            <w:pPr>
              <w:pStyle w:val="VCAAtablecondensed"/>
            </w:pPr>
            <w:r w:rsidRPr="00EB7D39">
              <w:t>High</w:t>
            </w:r>
            <w:r w:rsidR="00F92B65">
              <w:t>-</w:t>
            </w:r>
            <w:r w:rsidRPr="00EB7D39">
              <w:t>energy diet for heavy workload, competition schedule, peak performance output and fitness</w:t>
            </w:r>
          </w:p>
        </w:tc>
        <w:tc>
          <w:tcPr>
            <w:tcW w:w="3621" w:type="dxa"/>
          </w:tcPr>
          <w:p w14:paraId="469DAE63" w14:textId="2810E354" w:rsidR="00951DA2" w:rsidRPr="00EB7D39" w:rsidRDefault="00E63C60" w:rsidP="00947AA5">
            <w:pPr>
              <w:pStyle w:val="VCAAtablecondensed"/>
            </w:pPr>
            <w:r>
              <w:t>H</w:t>
            </w:r>
            <w:r w:rsidR="00951DA2" w:rsidRPr="00EB7D39">
              <w:t>igh protein for muscle repair and development with greater concentrates due to energy requirements for competition</w:t>
            </w:r>
          </w:p>
          <w:p w14:paraId="3EAB73AC" w14:textId="2AEDE748" w:rsidR="00951DA2" w:rsidRPr="00EB7D39" w:rsidRDefault="00951DA2" w:rsidP="00947AA5">
            <w:pPr>
              <w:pStyle w:val="VCAAtablecondensed"/>
            </w:pPr>
            <w:r w:rsidRPr="00EB7D39">
              <w:t>Supplements – electrolytes due to heavier workload and greater sweating – mineral loss</w:t>
            </w:r>
          </w:p>
        </w:tc>
      </w:tr>
    </w:tbl>
    <w:p w14:paraId="3078B8D2" w14:textId="6C8ACC89" w:rsidR="00D65CB7" w:rsidRDefault="00FF6A6C" w:rsidP="00217BF8">
      <w:pPr>
        <w:pStyle w:val="VCAAHeading3"/>
      </w:pPr>
      <w:r w:rsidRPr="00BD1577">
        <w:t>Question</w:t>
      </w:r>
      <w:r>
        <w:t xml:space="preserve"> </w:t>
      </w:r>
      <w:r w:rsidR="00217BF8">
        <w:t>13</w:t>
      </w:r>
    </w:p>
    <w:tbl>
      <w:tblPr>
        <w:tblStyle w:val="VCAATableClosed"/>
        <w:tblW w:w="0" w:type="auto"/>
        <w:tblLayout w:type="fixed"/>
        <w:tblLook w:val="01E0" w:firstRow="1" w:lastRow="1" w:firstColumn="1" w:lastColumn="1" w:noHBand="0" w:noVBand="0"/>
      </w:tblPr>
      <w:tblGrid>
        <w:gridCol w:w="907"/>
        <w:gridCol w:w="576"/>
        <w:gridCol w:w="576"/>
        <w:gridCol w:w="576"/>
        <w:gridCol w:w="576"/>
        <w:gridCol w:w="576"/>
        <w:gridCol w:w="576"/>
        <w:gridCol w:w="576"/>
        <w:gridCol w:w="1085"/>
      </w:tblGrid>
      <w:tr w:rsidR="00217BF8" w:rsidRPr="00BD1577" w14:paraId="61424B0A" w14:textId="77777777" w:rsidTr="00DE41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97"/>
        </w:trPr>
        <w:tc>
          <w:tcPr>
            <w:tcW w:w="907" w:type="dxa"/>
          </w:tcPr>
          <w:p w14:paraId="056CCCFF" w14:textId="77777777" w:rsidR="00217BF8" w:rsidRPr="00BD1577" w:rsidRDefault="00217BF8" w:rsidP="00C476EE">
            <w:pPr>
              <w:pStyle w:val="VCAAtablecondensedheading"/>
            </w:pPr>
            <w:r w:rsidRPr="00BD1577">
              <w:t>Marks</w:t>
            </w:r>
          </w:p>
        </w:tc>
        <w:tc>
          <w:tcPr>
            <w:tcW w:w="576" w:type="dxa"/>
          </w:tcPr>
          <w:p w14:paraId="3A00F4F5" w14:textId="77777777" w:rsidR="00217BF8" w:rsidRPr="00BD1577" w:rsidRDefault="00217BF8" w:rsidP="00C476EE">
            <w:pPr>
              <w:pStyle w:val="VCAAtablecondensedheading"/>
            </w:pPr>
            <w:r w:rsidRPr="00BD1577">
              <w:t>0</w:t>
            </w:r>
          </w:p>
        </w:tc>
        <w:tc>
          <w:tcPr>
            <w:tcW w:w="576" w:type="dxa"/>
          </w:tcPr>
          <w:p w14:paraId="51C22152" w14:textId="77777777" w:rsidR="00217BF8" w:rsidRPr="00BD1577" w:rsidRDefault="00217BF8" w:rsidP="00C476EE">
            <w:pPr>
              <w:pStyle w:val="VCAAtablecondensedheading"/>
            </w:pPr>
            <w:r w:rsidRPr="00BD1577">
              <w:t>1</w:t>
            </w:r>
          </w:p>
        </w:tc>
        <w:tc>
          <w:tcPr>
            <w:tcW w:w="576" w:type="dxa"/>
          </w:tcPr>
          <w:p w14:paraId="1F8517DD" w14:textId="77777777" w:rsidR="00217BF8" w:rsidRPr="00BD1577" w:rsidRDefault="00217BF8" w:rsidP="00C476EE">
            <w:pPr>
              <w:pStyle w:val="VCAAtablecondensedheading"/>
            </w:pPr>
            <w:r w:rsidRPr="00BD1577">
              <w:t>2</w:t>
            </w:r>
          </w:p>
        </w:tc>
        <w:tc>
          <w:tcPr>
            <w:tcW w:w="576" w:type="dxa"/>
          </w:tcPr>
          <w:p w14:paraId="4FF1414A" w14:textId="77777777" w:rsidR="00217BF8" w:rsidRPr="00BD1577" w:rsidRDefault="00217BF8" w:rsidP="00C476EE">
            <w:pPr>
              <w:pStyle w:val="VCAAtablecondensedheading"/>
            </w:pPr>
            <w:r w:rsidRPr="00BD1577">
              <w:t>3</w:t>
            </w:r>
          </w:p>
        </w:tc>
        <w:tc>
          <w:tcPr>
            <w:tcW w:w="576" w:type="dxa"/>
          </w:tcPr>
          <w:p w14:paraId="7562A313" w14:textId="77777777" w:rsidR="00217BF8" w:rsidRPr="00BD1577" w:rsidRDefault="00217BF8" w:rsidP="00C476EE">
            <w:pPr>
              <w:pStyle w:val="VCAAtablecondensedheading"/>
            </w:pPr>
            <w:r w:rsidRPr="00BD1577">
              <w:t>4</w:t>
            </w:r>
          </w:p>
        </w:tc>
        <w:tc>
          <w:tcPr>
            <w:tcW w:w="576" w:type="dxa"/>
          </w:tcPr>
          <w:p w14:paraId="03596DE6" w14:textId="3E2B105E" w:rsidR="00217BF8" w:rsidRPr="00BD1577" w:rsidRDefault="00217BF8" w:rsidP="00C476EE">
            <w:pPr>
              <w:pStyle w:val="VCAAtablecondensedheading"/>
            </w:pPr>
            <w:r>
              <w:t>5</w:t>
            </w:r>
          </w:p>
        </w:tc>
        <w:tc>
          <w:tcPr>
            <w:tcW w:w="576" w:type="dxa"/>
          </w:tcPr>
          <w:p w14:paraId="3F2678D2" w14:textId="151FC2D6" w:rsidR="00217BF8" w:rsidRPr="00BD1577" w:rsidRDefault="00217BF8" w:rsidP="00C476EE">
            <w:pPr>
              <w:pStyle w:val="VCAAtablecondensedheading"/>
            </w:pPr>
            <w:r>
              <w:t>6</w:t>
            </w:r>
          </w:p>
        </w:tc>
        <w:tc>
          <w:tcPr>
            <w:tcW w:w="1085" w:type="dxa"/>
          </w:tcPr>
          <w:p w14:paraId="6416FF05" w14:textId="1D541E98" w:rsidR="00217BF8" w:rsidRPr="00BD1577" w:rsidRDefault="00217BF8" w:rsidP="00C476EE">
            <w:pPr>
              <w:pStyle w:val="VCAAtablecondensedheading"/>
            </w:pPr>
            <w:r w:rsidRPr="00BD1577">
              <w:t>Average</w:t>
            </w:r>
          </w:p>
        </w:tc>
      </w:tr>
      <w:tr w:rsidR="00834E51" w:rsidRPr="00BD1577" w14:paraId="2FF50344" w14:textId="77777777" w:rsidTr="00DE4130">
        <w:trPr>
          <w:trHeight w:hRule="exact" w:val="397"/>
        </w:trPr>
        <w:tc>
          <w:tcPr>
            <w:tcW w:w="907" w:type="dxa"/>
          </w:tcPr>
          <w:p w14:paraId="4745B1DF" w14:textId="77777777" w:rsidR="00834E51" w:rsidRPr="00BD1577" w:rsidRDefault="00834E51" w:rsidP="00834E51">
            <w:pPr>
              <w:pStyle w:val="VCAAtablecondensed"/>
            </w:pPr>
            <w:r w:rsidRPr="00BD1577">
              <w:t>%</w:t>
            </w:r>
          </w:p>
        </w:tc>
        <w:tc>
          <w:tcPr>
            <w:tcW w:w="576" w:type="dxa"/>
            <w:vAlign w:val="center"/>
          </w:tcPr>
          <w:p w14:paraId="57C59FC9" w14:textId="4D6B79A0" w:rsidR="00834E51" w:rsidRPr="00C93236" w:rsidRDefault="00834E51" w:rsidP="00834E51">
            <w:pPr>
              <w:pStyle w:val="VCAAtablecondensed"/>
              <w:rPr>
                <w:szCs w:val="20"/>
              </w:rPr>
            </w:pPr>
            <w:r w:rsidRPr="00947AA5">
              <w:rPr>
                <w:rFonts w:cs="Calibri"/>
                <w:color w:val="000000"/>
                <w:szCs w:val="20"/>
              </w:rPr>
              <w:t>7</w:t>
            </w:r>
          </w:p>
        </w:tc>
        <w:tc>
          <w:tcPr>
            <w:tcW w:w="576" w:type="dxa"/>
            <w:vAlign w:val="center"/>
          </w:tcPr>
          <w:p w14:paraId="538FD1D0" w14:textId="15C18A83" w:rsidR="00834E51" w:rsidRPr="00C93236" w:rsidRDefault="00844351" w:rsidP="00834E51">
            <w:pPr>
              <w:pStyle w:val="VCAAtablecondensed"/>
              <w:rPr>
                <w:szCs w:val="20"/>
              </w:rPr>
            </w:pPr>
            <w:r>
              <w:rPr>
                <w:szCs w:val="20"/>
              </w:rPr>
              <w:t>6</w:t>
            </w:r>
          </w:p>
        </w:tc>
        <w:tc>
          <w:tcPr>
            <w:tcW w:w="576" w:type="dxa"/>
            <w:vAlign w:val="center"/>
          </w:tcPr>
          <w:p w14:paraId="4F70F2B3" w14:textId="4D1FE927" w:rsidR="00834E51" w:rsidRPr="00C93236" w:rsidRDefault="00834E51" w:rsidP="00834E51">
            <w:pPr>
              <w:pStyle w:val="VCAAtablecondensed"/>
              <w:rPr>
                <w:szCs w:val="20"/>
              </w:rPr>
            </w:pPr>
            <w:r w:rsidRPr="00947AA5">
              <w:rPr>
                <w:rFonts w:cs="Calibri"/>
                <w:color w:val="000000"/>
                <w:szCs w:val="20"/>
              </w:rPr>
              <w:t>11</w:t>
            </w:r>
          </w:p>
        </w:tc>
        <w:tc>
          <w:tcPr>
            <w:tcW w:w="576" w:type="dxa"/>
            <w:vAlign w:val="center"/>
          </w:tcPr>
          <w:p w14:paraId="3B1BAA93" w14:textId="6C774DF4" w:rsidR="00834E51" w:rsidRPr="00C93236" w:rsidRDefault="00844351" w:rsidP="00834E51">
            <w:pPr>
              <w:pStyle w:val="VCAAtablecondensed"/>
              <w:rPr>
                <w:szCs w:val="20"/>
              </w:rPr>
            </w:pPr>
            <w:r>
              <w:rPr>
                <w:szCs w:val="20"/>
              </w:rPr>
              <w:t>20</w:t>
            </w:r>
          </w:p>
        </w:tc>
        <w:tc>
          <w:tcPr>
            <w:tcW w:w="576" w:type="dxa"/>
            <w:vAlign w:val="center"/>
          </w:tcPr>
          <w:p w14:paraId="2F6B924F" w14:textId="4347FD40" w:rsidR="00834E51" w:rsidRPr="00C93236" w:rsidRDefault="00834E51" w:rsidP="00834E51">
            <w:pPr>
              <w:pStyle w:val="VCAAtablecondensed"/>
              <w:rPr>
                <w:szCs w:val="20"/>
              </w:rPr>
            </w:pPr>
            <w:r w:rsidRPr="00947AA5">
              <w:rPr>
                <w:rFonts w:cs="Calibri"/>
                <w:color w:val="000000"/>
                <w:szCs w:val="20"/>
              </w:rPr>
              <w:t>20</w:t>
            </w:r>
          </w:p>
        </w:tc>
        <w:tc>
          <w:tcPr>
            <w:tcW w:w="576" w:type="dxa"/>
            <w:vAlign w:val="center"/>
          </w:tcPr>
          <w:p w14:paraId="77AF1CA4" w14:textId="6ED033A6" w:rsidR="00834E51" w:rsidRPr="00C93236" w:rsidRDefault="00834E51" w:rsidP="00834E51">
            <w:pPr>
              <w:pStyle w:val="VCAAtablecondensed"/>
              <w:rPr>
                <w:szCs w:val="20"/>
              </w:rPr>
            </w:pPr>
            <w:r w:rsidRPr="00947AA5">
              <w:rPr>
                <w:rFonts w:cs="Calibri"/>
                <w:color w:val="000000"/>
                <w:szCs w:val="20"/>
              </w:rPr>
              <w:t>15</w:t>
            </w:r>
          </w:p>
        </w:tc>
        <w:tc>
          <w:tcPr>
            <w:tcW w:w="576" w:type="dxa"/>
            <w:vAlign w:val="center"/>
          </w:tcPr>
          <w:p w14:paraId="13B9136E" w14:textId="3CA7315C" w:rsidR="00834E51" w:rsidRPr="00C93236" w:rsidRDefault="00834E51" w:rsidP="00834E51">
            <w:pPr>
              <w:pStyle w:val="VCAAtablecondensed"/>
              <w:rPr>
                <w:szCs w:val="20"/>
              </w:rPr>
            </w:pPr>
            <w:r w:rsidRPr="00947AA5">
              <w:rPr>
                <w:rFonts w:cs="Calibri"/>
                <w:color w:val="000000"/>
                <w:szCs w:val="20"/>
              </w:rPr>
              <w:t>2</w:t>
            </w:r>
            <w:r w:rsidR="00844351">
              <w:rPr>
                <w:rFonts w:cs="Calibri"/>
                <w:color w:val="000000"/>
                <w:szCs w:val="20"/>
              </w:rPr>
              <w:t>1</w:t>
            </w:r>
          </w:p>
        </w:tc>
        <w:tc>
          <w:tcPr>
            <w:tcW w:w="1085" w:type="dxa"/>
          </w:tcPr>
          <w:p w14:paraId="4CD8B06C" w14:textId="03CE7FDD" w:rsidR="00834E51" w:rsidRPr="00BD1577" w:rsidRDefault="00834E51" w:rsidP="00834E51">
            <w:pPr>
              <w:pStyle w:val="VCAAtablecondensed"/>
            </w:pPr>
            <w:r>
              <w:t>3.7</w:t>
            </w:r>
          </w:p>
        </w:tc>
      </w:tr>
    </w:tbl>
    <w:tbl>
      <w:tblPr>
        <w:tblStyle w:val="VCAATableClosed"/>
        <w:tblpPr w:leftFromText="180" w:rightFromText="180" w:vertAnchor="text" w:horzAnchor="margin" w:tblpX="-10" w:tblpY="408"/>
        <w:tblW w:w="9893" w:type="dxa"/>
        <w:tblLook w:val="04A0" w:firstRow="1" w:lastRow="0" w:firstColumn="1" w:lastColumn="0" w:noHBand="0" w:noVBand="1"/>
      </w:tblPr>
      <w:tblGrid>
        <w:gridCol w:w="1271"/>
        <w:gridCol w:w="1843"/>
        <w:gridCol w:w="2268"/>
        <w:gridCol w:w="4511"/>
      </w:tblGrid>
      <w:tr w:rsidR="000100D6" w:rsidRPr="00EB7D39" w14:paraId="09010977" w14:textId="77777777" w:rsidTr="00947A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6"/>
        </w:trPr>
        <w:tc>
          <w:tcPr>
            <w:tcW w:w="1271" w:type="dxa"/>
          </w:tcPr>
          <w:p w14:paraId="029055D4" w14:textId="77777777" w:rsidR="000100D6" w:rsidRPr="00EB7D39" w:rsidRDefault="000100D6" w:rsidP="00947AA5">
            <w:pPr>
              <w:pStyle w:val="VCAAtablecondensedheading"/>
              <w:rPr>
                <w:b w:val="0"/>
              </w:rPr>
            </w:pPr>
            <w:r w:rsidRPr="00EB7D39">
              <w:t>Body part</w:t>
            </w:r>
          </w:p>
        </w:tc>
        <w:tc>
          <w:tcPr>
            <w:tcW w:w="1843" w:type="dxa"/>
          </w:tcPr>
          <w:p w14:paraId="763961A8" w14:textId="77777777" w:rsidR="000100D6" w:rsidRPr="00EB7D39" w:rsidRDefault="000100D6" w:rsidP="00947AA5">
            <w:pPr>
              <w:pStyle w:val="VCAAtablecondensedheading"/>
              <w:rPr>
                <w:b w:val="0"/>
              </w:rPr>
            </w:pPr>
            <w:r w:rsidRPr="00EB7D39">
              <w:t>Conformation feature</w:t>
            </w:r>
          </w:p>
        </w:tc>
        <w:tc>
          <w:tcPr>
            <w:tcW w:w="2268" w:type="dxa"/>
          </w:tcPr>
          <w:p w14:paraId="12645A5B" w14:textId="77777777" w:rsidR="000100D6" w:rsidRPr="00EB7D39" w:rsidRDefault="000100D6" w:rsidP="00947AA5">
            <w:pPr>
              <w:pStyle w:val="VCAAtablecondensedheading"/>
              <w:rPr>
                <w:b w:val="0"/>
              </w:rPr>
            </w:pPr>
            <w:r w:rsidRPr="00EB7D39">
              <w:t xml:space="preserve">Benefit to racing </w:t>
            </w:r>
          </w:p>
        </w:tc>
        <w:tc>
          <w:tcPr>
            <w:tcW w:w="4511" w:type="dxa"/>
          </w:tcPr>
          <w:p w14:paraId="2EEB03E4" w14:textId="77777777" w:rsidR="000100D6" w:rsidRPr="00EB7D39" w:rsidRDefault="000100D6" w:rsidP="00947AA5">
            <w:pPr>
              <w:pStyle w:val="VCAAtablecondensedheading"/>
              <w:rPr>
                <w:b w:val="0"/>
              </w:rPr>
            </w:pPr>
            <w:r w:rsidRPr="00EB7D39">
              <w:t xml:space="preserve">Benefit to show riding </w:t>
            </w:r>
          </w:p>
        </w:tc>
      </w:tr>
      <w:tr w:rsidR="000100D6" w:rsidRPr="00EB7D39" w14:paraId="3B2E5BCF" w14:textId="77777777" w:rsidTr="00947AA5">
        <w:trPr>
          <w:trHeight w:val="979"/>
        </w:trPr>
        <w:tc>
          <w:tcPr>
            <w:tcW w:w="1271" w:type="dxa"/>
          </w:tcPr>
          <w:p w14:paraId="07DF01B5" w14:textId="77777777" w:rsidR="000100D6" w:rsidRPr="00EB7D39" w:rsidRDefault="000100D6" w:rsidP="00947AA5">
            <w:pPr>
              <w:pStyle w:val="VCAAtablecondensed"/>
            </w:pPr>
            <w:r w:rsidRPr="00EB7D39">
              <w:t>neck</w:t>
            </w:r>
          </w:p>
        </w:tc>
        <w:tc>
          <w:tcPr>
            <w:tcW w:w="1843" w:type="dxa"/>
          </w:tcPr>
          <w:p w14:paraId="0D26EC86" w14:textId="7A46882C" w:rsidR="0009348B" w:rsidRDefault="000100D6">
            <w:pPr>
              <w:pStyle w:val="VCAAtablecondensed"/>
            </w:pPr>
            <w:r w:rsidRPr="00EB7D39">
              <w:t>good length of rein</w:t>
            </w:r>
          </w:p>
          <w:p w14:paraId="428E467D" w14:textId="77777777" w:rsidR="000100D6" w:rsidRPr="00EB7D39" w:rsidRDefault="000100D6" w:rsidP="00947AA5">
            <w:pPr>
              <w:pStyle w:val="VCAAtablecondensed"/>
              <w:rPr>
                <w:i/>
              </w:rPr>
            </w:pPr>
            <w:r w:rsidRPr="00EB7D39">
              <w:rPr>
                <w:i/>
              </w:rPr>
              <w:t>or</w:t>
            </w:r>
          </w:p>
          <w:p w14:paraId="294C8ECC" w14:textId="63F5B57E" w:rsidR="0009348B" w:rsidRDefault="000100D6">
            <w:pPr>
              <w:pStyle w:val="VCAAtablecondensed"/>
            </w:pPr>
            <w:r w:rsidRPr="00EB7D39">
              <w:t>higher set neck</w:t>
            </w:r>
          </w:p>
          <w:p w14:paraId="16C64FDA" w14:textId="77777777" w:rsidR="000100D6" w:rsidRPr="00EB7D39" w:rsidRDefault="000100D6" w:rsidP="00947AA5">
            <w:pPr>
              <w:pStyle w:val="VCAAtablecondensed"/>
              <w:rPr>
                <w:i/>
              </w:rPr>
            </w:pPr>
            <w:r w:rsidRPr="00EB7D39">
              <w:rPr>
                <w:i/>
              </w:rPr>
              <w:t>or</w:t>
            </w:r>
          </w:p>
          <w:p w14:paraId="50F226E0" w14:textId="64408FCB" w:rsidR="000100D6" w:rsidRPr="00EB7D39" w:rsidRDefault="000100D6" w:rsidP="00947AA5">
            <w:pPr>
              <w:pStyle w:val="VCAAtablecondensed"/>
            </w:pPr>
            <w:r w:rsidRPr="00EB7D39">
              <w:t>well</w:t>
            </w:r>
            <w:r w:rsidR="00F92B65">
              <w:t>-</w:t>
            </w:r>
            <w:r w:rsidRPr="00EB7D39">
              <w:t>muscled neck</w:t>
            </w:r>
          </w:p>
        </w:tc>
        <w:tc>
          <w:tcPr>
            <w:tcW w:w="2268" w:type="dxa"/>
          </w:tcPr>
          <w:p w14:paraId="790EF1D6" w14:textId="79033126" w:rsidR="0009348B" w:rsidRDefault="000100D6">
            <w:pPr>
              <w:pStyle w:val="VCAAtablecondensed"/>
            </w:pPr>
            <w:r w:rsidRPr="00EB7D39">
              <w:t>stretch for running</w:t>
            </w:r>
          </w:p>
          <w:p w14:paraId="1A5F058C" w14:textId="77777777" w:rsidR="000100D6" w:rsidRPr="00EB7D39" w:rsidRDefault="000100D6" w:rsidP="00947AA5">
            <w:pPr>
              <w:pStyle w:val="VCAAtablecondensed"/>
              <w:rPr>
                <w:i/>
              </w:rPr>
            </w:pPr>
            <w:r w:rsidRPr="00EB7D39">
              <w:rPr>
                <w:i/>
              </w:rPr>
              <w:t>or</w:t>
            </w:r>
          </w:p>
          <w:p w14:paraId="4A6497C3" w14:textId="77777777" w:rsidR="000100D6" w:rsidRPr="00EB7D39" w:rsidRDefault="000100D6" w:rsidP="00947AA5">
            <w:pPr>
              <w:pStyle w:val="VCAAtablecondensed"/>
            </w:pPr>
            <w:r w:rsidRPr="00EB7D39">
              <w:t>good reach of stride in gallop and assist in support for stretch</w:t>
            </w:r>
          </w:p>
          <w:p w14:paraId="101EEDC2" w14:textId="77777777" w:rsidR="000100D6" w:rsidRPr="00EB7D39" w:rsidRDefault="000100D6" w:rsidP="00947AA5">
            <w:pPr>
              <w:pStyle w:val="VCAAtablecondensed"/>
              <w:rPr>
                <w:i/>
              </w:rPr>
            </w:pPr>
            <w:r w:rsidRPr="00EB7D39">
              <w:rPr>
                <w:i/>
              </w:rPr>
              <w:t>or</w:t>
            </w:r>
          </w:p>
          <w:p w14:paraId="0D93DDC2" w14:textId="611A92FE" w:rsidR="000100D6" w:rsidRPr="00EB7D39" w:rsidRDefault="000100D6" w:rsidP="00947AA5">
            <w:pPr>
              <w:pStyle w:val="VCAAtablecondensed"/>
            </w:pPr>
            <w:r w:rsidRPr="00EB7D39">
              <w:t>balance benefits for galloping</w:t>
            </w:r>
            <w:r w:rsidR="00A7671E">
              <w:t xml:space="preserve"> </w:t>
            </w:r>
            <w:r w:rsidRPr="00EB7D39">
              <w:t>/</w:t>
            </w:r>
            <w:r w:rsidR="00A7671E">
              <w:t xml:space="preserve"> ‘</w:t>
            </w:r>
            <w:r w:rsidRPr="00EB7D39">
              <w:t>balancing aim’</w:t>
            </w:r>
          </w:p>
        </w:tc>
        <w:tc>
          <w:tcPr>
            <w:tcW w:w="4511" w:type="dxa"/>
          </w:tcPr>
          <w:p w14:paraId="7CAF0A61" w14:textId="77777777" w:rsidR="000100D6" w:rsidRPr="00EB7D39" w:rsidRDefault="000100D6" w:rsidP="00947AA5">
            <w:pPr>
              <w:pStyle w:val="VCAAtablecondensed"/>
            </w:pPr>
            <w:r w:rsidRPr="00EB7D39">
              <w:t>in proportion to body working into the bridle, good reach, open through gullet</w:t>
            </w:r>
          </w:p>
          <w:p w14:paraId="622E2033" w14:textId="77777777" w:rsidR="000100D6" w:rsidRPr="00EB7D39" w:rsidRDefault="000100D6" w:rsidP="00947AA5">
            <w:pPr>
              <w:pStyle w:val="VCAAtablecondensed"/>
              <w:rPr>
                <w:i/>
              </w:rPr>
            </w:pPr>
            <w:r w:rsidRPr="00EB7D39">
              <w:rPr>
                <w:i/>
              </w:rPr>
              <w:t>or</w:t>
            </w:r>
          </w:p>
          <w:p w14:paraId="1E963333" w14:textId="77777777" w:rsidR="000100D6" w:rsidRPr="00EB7D39" w:rsidRDefault="000100D6" w:rsidP="00947AA5">
            <w:pPr>
              <w:pStyle w:val="VCAAtablecondensed"/>
            </w:pPr>
            <w:r w:rsidRPr="00EB7D39">
              <w:t>upward frame ability to carry and work into contact for collection and engagement</w:t>
            </w:r>
          </w:p>
          <w:p w14:paraId="0336E9DF" w14:textId="77777777" w:rsidR="000100D6" w:rsidRPr="00EB7D39" w:rsidRDefault="000100D6" w:rsidP="00947AA5">
            <w:pPr>
              <w:pStyle w:val="VCAAtablecondensed"/>
              <w:rPr>
                <w:i/>
              </w:rPr>
            </w:pPr>
            <w:r w:rsidRPr="00EB7D39">
              <w:rPr>
                <w:i/>
              </w:rPr>
              <w:t>or</w:t>
            </w:r>
          </w:p>
          <w:p w14:paraId="6CB6C848" w14:textId="77777777" w:rsidR="000100D6" w:rsidRPr="00EB7D39" w:rsidRDefault="000100D6" w:rsidP="00947AA5">
            <w:pPr>
              <w:pStyle w:val="VCAAtablecondensed"/>
            </w:pPr>
            <w:r w:rsidRPr="00EB7D39">
              <w:t>mobility to carry head and neck, correct frame pleasing to eye</w:t>
            </w:r>
          </w:p>
        </w:tc>
      </w:tr>
      <w:tr w:rsidR="000100D6" w:rsidRPr="00EB7D39" w14:paraId="3DC3A80B" w14:textId="77777777" w:rsidTr="00947AA5">
        <w:tc>
          <w:tcPr>
            <w:tcW w:w="1271" w:type="dxa"/>
          </w:tcPr>
          <w:p w14:paraId="11091A30" w14:textId="77777777" w:rsidR="000100D6" w:rsidRPr="00EB7D39" w:rsidRDefault="000100D6" w:rsidP="00947AA5">
            <w:pPr>
              <w:pStyle w:val="VCAAtablecondensed"/>
            </w:pPr>
            <w:r w:rsidRPr="00EB7D39">
              <w:t>shoulder</w:t>
            </w:r>
          </w:p>
        </w:tc>
        <w:tc>
          <w:tcPr>
            <w:tcW w:w="1843" w:type="dxa"/>
          </w:tcPr>
          <w:p w14:paraId="6775F431" w14:textId="77777777" w:rsidR="000100D6" w:rsidRPr="00EB7D39" w:rsidRDefault="000100D6" w:rsidP="00947AA5">
            <w:pPr>
              <w:pStyle w:val="VCAAtablecondensed"/>
            </w:pPr>
            <w:r w:rsidRPr="00EB7D39">
              <w:t>sloping angle</w:t>
            </w:r>
          </w:p>
        </w:tc>
        <w:tc>
          <w:tcPr>
            <w:tcW w:w="2268" w:type="dxa"/>
          </w:tcPr>
          <w:p w14:paraId="665C2B73" w14:textId="7E8B8666" w:rsidR="000100D6" w:rsidRPr="00EB7D39" w:rsidRDefault="000100D6" w:rsidP="00947AA5">
            <w:pPr>
              <w:pStyle w:val="VCAAtablecondensed"/>
            </w:pPr>
            <w:r w:rsidRPr="00EB7D39">
              <w:t>good length of stride – cover ground at speed</w:t>
            </w:r>
          </w:p>
        </w:tc>
        <w:tc>
          <w:tcPr>
            <w:tcW w:w="4511" w:type="dxa"/>
          </w:tcPr>
          <w:p w14:paraId="70EFE225" w14:textId="77777777" w:rsidR="000100D6" w:rsidRPr="00EB7D39" w:rsidRDefault="000100D6" w:rsidP="00947AA5">
            <w:pPr>
              <w:pStyle w:val="VCAAtablecondensed"/>
            </w:pPr>
            <w:r w:rsidRPr="00EB7D39">
              <w:t xml:space="preserve">freedom of movement, extending stride </w:t>
            </w:r>
          </w:p>
        </w:tc>
      </w:tr>
      <w:tr w:rsidR="000100D6" w:rsidRPr="00EB7D39" w14:paraId="1DFC2A8F" w14:textId="77777777" w:rsidTr="00947AA5">
        <w:tc>
          <w:tcPr>
            <w:tcW w:w="1271" w:type="dxa"/>
          </w:tcPr>
          <w:p w14:paraId="5DA788CC" w14:textId="77777777" w:rsidR="000100D6" w:rsidRPr="00EB7D39" w:rsidRDefault="000100D6" w:rsidP="00947AA5">
            <w:pPr>
              <w:pStyle w:val="VCAAtablecondensed"/>
            </w:pPr>
            <w:r w:rsidRPr="00EB7D39">
              <w:t>hind quarter</w:t>
            </w:r>
          </w:p>
        </w:tc>
        <w:tc>
          <w:tcPr>
            <w:tcW w:w="1843" w:type="dxa"/>
          </w:tcPr>
          <w:p w14:paraId="1B3B296B" w14:textId="77777777" w:rsidR="000100D6" w:rsidRPr="00EB7D39" w:rsidRDefault="000100D6" w:rsidP="00947AA5">
            <w:pPr>
              <w:pStyle w:val="VCAAtablecondensed"/>
            </w:pPr>
            <w:r w:rsidRPr="00EB7D39">
              <w:t>well-muscled, strong</w:t>
            </w:r>
          </w:p>
        </w:tc>
        <w:tc>
          <w:tcPr>
            <w:tcW w:w="2268" w:type="dxa"/>
          </w:tcPr>
          <w:p w14:paraId="41E28FA6" w14:textId="5385FD2E" w:rsidR="000100D6" w:rsidRPr="00EB7D39" w:rsidRDefault="000100D6" w:rsidP="00947AA5">
            <w:pPr>
              <w:pStyle w:val="VCAAtablecondensed"/>
            </w:pPr>
            <w:r w:rsidRPr="00EB7D39">
              <w:t xml:space="preserve">for powerful push in gallop </w:t>
            </w:r>
          </w:p>
        </w:tc>
        <w:tc>
          <w:tcPr>
            <w:tcW w:w="4511" w:type="dxa"/>
          </w:tcPr>
          <w:p w14:paraId="6552365B" w14:textId="163B4748" w:rsidR="000100D6" w:rsidRPr="00EB7D39" w:rsidRDefault="000100D6" w:rsidP="00947AA5">
            <w:pPr>
              <w:pStyle w:val="VCAAtablecondensed"/>
            </w:pPr>
            <w:r w:rsidRPr="00EB7D39">
              <w:t>supports engagement, collection, impulsion for movement in showing</w:t>
            </w:r>
          </w:p>
        </w:tc>
      </w:tr>
    </w:tbl>
    <w:p w14:paraId="2732A1A0" w14:textId="77777777" w:rsidR="0009348B" w:rsidRPr="00455018" w:rsidRDefault="0009348B" w:rsidP="00947AA5">
      <w:pPr>
        <w:pStyle w:val="VCAAtablecondensedheading"/>
      </w:pPr>
    </w:p>
    <w:p w14:paraId="65082FA2" w14:textId="29105541" w:rsidR="006E2149" w:rsidRDefault="00F92B65" w:rsidP="00B5443D">
      <w:pPr>
        <w:pStyle w:val="VCAAbody"/>
      </w:pPr>
      <w:r>
        <w:t>This question</w:t>
      </w:r>
      <w:r w:rsidR="005828C1">
        <w:t xml:space="preserve"> asked students to identify conformation traits in a </w:t>
      </w:r>
      <w:r>
        <w:t>t</w:t>
      </w:r>
      <w:r w:rsidR="005828C1">
        <w:t>horoughbred and their benefits to racing and showing. Students were able to identify and explain the features of a sloping shoulder in this breed of horse but were not as accurate in describing the features of a thoroughbred’s hind</w:t>
      </w:r>
      <w:r>
        <w:t xml:space="preserve"> </w:t>
      </w:r>
      <w:r w:rsidR="005828C1">
        <w:t>quarter and its relationship to performance.</w:t>
      </w:r>
    </w:p>
    <w:p w14:paraId="72A37501" w14:textId="77777777" w:rsidR="006E2149" w:rsidRDefault="006E2149">
      <w:pPr>
        <w:rPr>
          <w:rFonts w:ascii="Arial" w:hAnsi="Arial" w:cs="Arial"/>
          <w:color w:val="000000" w:themeColor="text1"/>
          <w:sz w:val="20"/>
        </w:rPr>
      </w:pPr>
      <w:r>
        <w:br w:type="page"/>
      </w:r>
    </w:p>
    <w:p w14:paraId="22A464ED" w14:textId="45C13E7D" w:rsidR="00D65CB7" w:rsidRDefault="00FF6A6C" w:rsidP="003E4924">
      <w:pPr>
        <w:pStyle w:val="VCAAHeading3"/>
      </w:pPr>
      <w:r w:rsidRPr="00BD1577">
        <w:lastRenderedPageBreak/>
        <w:t>Question</w:t>
      </w:r>
      <w:r>
        <w:t xml:space="preserve"> 1</w:t>
      </w:r>
      <w:r w:rsidR="003E4924">
        <w:t>4</w:t>
      </w:r>
    </w:p>
    <w:tbl>
      <w:tblPr>
        <w:tblStyle w:val="VCAATableClosed"/>
        <w:tblW w:w="0" w:type="auto"/>
        <w:tblLook w:val="01E0" w:firstRow="1" w:lastRow="1" w:firstColumn="1" w:lastColumn="1" w:noHBand="0" w:noVBand="0"/>
      </w:tblPr>
      <w:tblGrid>
        <w:gridCol w:w="907"/>
        <w:gridCol w:w="576"/>
        <w:gridCol w:w="576"/>
        <w:gridCol w:w="576"/>
        <w:gridCol w:w="576"/>
        <w:gridCol w:w="576"/>
        <w:gridCol w:w="1085"/>
      </w:tblGrid>
      <w:tr w:rsidR="00D65CB7" w:rsidRPr="00BD1577" w14:paraId="54BC25A2" w14:textId="77777777" w:rsidTr="00DE41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97"/>
        </w:trPr>
        <w:tc>
          <w:tcPr>
            <w:tcW w:w="907" w:type="dxa"/>
          </w:tcPr>
          <w:p w14:paraId="3E4E0ADF" w14:textId="77777777" w:rsidR="00D65CB7" w:rsidRPr="00BD1577" w:rsidRDefault="00D65CB7" w:rsidP="00C476EE">
            <w:pPr>
              <w:pStyle w:val="VCAAtablecondensedheading"/>
            </w:pPr>
            <w:r w:rsidRPr="00BD1577">
              <w:t>Marks</w:t>
            </w:r>
          </w:p>
        </w:tc>
        <w:tc>
          <w:tcPr>
            <w:tcW w:w="576" w:type="dxa"/>
          </w:tcPr>
          <w:p w14:paraId="5303E01B" w14:textId="77777777" w:rsidR="00D65CB7" w:rsidRPr="00BD1577" w:rsidRDefault="00D65CB7" w:rsidP="00C476EE">
            <w:pPr>
              <w:pStyle w:val="VCAAtablecondensedheading"/>
            </w:pPr>
            <w:r w:rsidRPr="00BD1577">
              <w:t>0</w:t>
            </w:r>
          </w:p>
        </w:tc>
        <w:tc>
          <w:tcPr>
            <w:tcW w:w="576" w:type="dxa"/>
          </w:tcPr>
          <w:p w14:paraId="56B95681" w14:textId="77777777" w:rsidR="00D65CB7" w:rsidRPr="00BD1577" w:rsidRDefault="00D65CB7" w:rsidP="00C476EE">
            <w:pPr>
              <w:pStyle w:val="VCAAtablecondensedheading"/>
            </w:pPr>
            <w:r w:rsidRPr="00BD1577">
              <w:t>1</w:t>
            </w:r>
          </w:p>
        </w:tc>
        <w:tc>
          <w:tcPr>
            <w:tcW w:w="576" w:type="dxa"/>
          </w:tcPr>
          <w:p w14:paraId="1F3885E1" w14:textId="77777777" w:rsidR="00D65CB7" w:rsidRPr="00BD1577" w:rsidRDefault="00D65CB7" w:rsidP="00C476EE">
            <w:pPr>
              <w:pStyle w:val="VCAAtablecondensedheading"/>
            </w:pPr>
            <w:r w:rsidRPr="00BD1577">
              <w:t>2</w:t>
            </w:r>
          </w:p>
        </w:tc>
        <w:tc>
          <w:tcPr>
            <w:tcW w:w="576" w:type="dxa"/>
          </w:tcPr>
          <w:p w14:paraId="5674DB9C" w14:textId="77777777" w:rsidR="00D65CB7" w:rsidRPr="00BD1577" w:rsidRDefault="00D65CB7" w:rsidP="00C476EE">
            <w:pPr>
              <w:pStyle w:val="VCAAtablecondensedheading"/>
            </w:pPr>
            <w:r w:rsidRPr="00BD1577">
              <w:t>3</w:t>
            </w:r>
          </w:p>
        </w:tc>
        <w:tc>
          <w:tcPr>
            <w:tcW w:w="576" w:type="dxa"/>
          </w:tcPr>
          <w:p w14:paraId="5C19C577" w14:textId="77777777" w:rsidR="00D65CB7" w:rsidRPr="00BD1577" w:rsidRDefault="00D65CB7" w:rsidP="00C476EE">
            <w:pPr>
              <w:pStyle w:val="VCAAtablecondensedheading"/>
            </w:pPr>
            <w:r w:rsidRPr="00BD1577">
              <w:t>4</w:t>
            </w:r>
          </w:p>
        </w:tc>
        <w:tc>
          <w:tcPr>
            <w:tcW w:w="1085" w:type="dxa"/>
          </w:tcPr>
          <w:p w14:paraId="63B93F3E" w14:textId="77777777" w:rsidR="00D65CB7" w:rsidRPr="00BD1577" w:rsidRDefault="00D65CB7" w:rsidP="00C476EE">
            <w:pPr>
              <w:pStyle w:val="VCAAtablecondensedheading"/>
            </w:pPr>
            <w:r w:rsidRPr="00BD1577">
              <w:t>Average</w:t>
            </w:r>
          </w:p>
        </w:tc>
      </w:tr>
      <w:tr w:rsidR="00834E51" w:rsidRPr="00BD1577" w14:paraId="2371843D" w14:textId="77777777" w:rsidTr="00DE4130">
        <w:trPr>
          <w:trHeight w:hRule="exact" w:val="397"/>
        </w:trPr>
        <w:tc>
          <w:tcPr>
            <w:tcW w:w="907" w:type="dxa"/>
          </w:tcPr>
          <w:p w14:paraId="50FC9835" w14:textId="77777777" w:rsidR="00834E51" w:rsidRPr="00BD1577" w:rsidRDefault="00834E51" w:rsidP="00834E51">
            <w:pPr>
              <w:pStyle w:val="VCAAtablecondensed"/>
            </w:pPr>
            <w:r w:rsidRPr="00BD1577">
              <w:t>%</w:t>
            </w:r>
          </w:p>
        </w:tc>
        <w:tc>
          <w:tcPr>
            <w:tcW w:w="576" w:type="dxa"/>
            <w:vAlign w:val="center"/>
          </w:tcPr>
          <w:p w14:paraId="056819BA" w14:textId="43735F6C" w:rsidR="00834E51" w:rsidRPr="00C93236" w:rsidRDefault="00834E51" w:rsidP="00834E51">
            <w:pPr>
              <w:pStyle w:val="VCAAtablecondensed"/>
              <w:rPr>
                <w:szCs w:val="20"/>
              </w:rPr>
            </w:pPr>
            <w:r w:rsidRPr="00947AA5">
              <w:rPr>
                <w:rFonts w:cs="Calibri"/>
                <w:color w:val="000000"/>
                <w:szCs w:val="20"/>
              </w:rPr>
              <w:t>65</w:t>
            </w:r>
          </w:p>
        </w:tc>
        <w:tc>
          <w:tcPr>
            <w:tcW w:w="576" w:type="dxa"/>
            <w:vAlign w:val="center"/>
          </w:tcPr>
          <w:p w14:paraId="05AF9A57" w14:textId="5F293A0D" w:rsidR="00834E51" w:rsidRPr="00C93236" w:rsidRDefault="00834E51" w:rsidP="00834E51">
            <w:pPr>
              <w:pStyle w:val="VCAAtablecondensed"/>
              <w:rPr>
                <w:szCs w:val="20"/>
              </w:rPr>
            </w:pPr>
            <w:r w:rsidRPr="00947AA5">
              <w:rPr>
                <w:rFonts w:cs="Calibri"/>
                <w:color w:val="000000"/>
                <w:szCs w:val="20"/>
              </w:rPr>
              <w:t>2</w:t>
            </w:r>
            <w:r>
              <w:rPr>
                <w:rFonts w:cs="Calibri"/>
                <w:color w:val="000000"/>
                <w:szCs w:val="20"/>
              </w:rPr>
              <w:t>2</w:t>
            </w:r>
          </w:p>
        </w:tc>
        <w:tc>
          <w:tcPr>
            <w:tcW w:w="576" w:type="dxa"/>
            <w:vAlign w:val="center"/>
          </w:tcPr>
          <w:p w14:paraId="3CC09DB3" w14:textId="1392B718" w:rsidR="00834E51" w:rsidRPr="00C93236" w:rsidRDefault="00834E51" w:rsidP="00834E51">
            <w:pPr>
              <w:pStyle w:val="VCAAtablecondensed"/>
              <w:rPr>
                <w:szCs w:val="20"/>
              </w:rPr>
            </w:pPr>
            <w:r>
              <w:rPr>
                <w:rFonts w:cs="Calibri"/>
                <w:color w:val="000000"/>
                <w:szCs w:val="20"/>
              </w:rPr>
              <w:t>8</w:t>
            </w:r>
          </w:p>
        </w:tc>
        <w:tc>
          <w:tcPr>
            <w:tcW w:w="576" w:type="dxa"/>
            <w:vAlign w:val="center"/>
          </w:tcPr>
          <w:p w14:paraId="446EA84E" w14:textId="68720841" w:rsidR="00834E51" w:rsidRPr="00C93236" w:rsidRDefault="00834E51" w:rsidP="00834E51">
            <w:pPr>
              <w:pStyle w:val="VCAAtablecondensed"/>
              <w:rPr>
                <w:szCs w:val="20"/>
              </w:rPr>
            </w:pPr>
            <w:r w:rsidRPr="00947AA5">
              <w:rPr>
                <w:rFonts w:cs="Calibri"/>
                <w:color w:val="000000"/>
                <w:szCs w:val="20"/>
              </w:rPr>
              <w:t>4</w:t>
            </w:r>
          </w:p>
        </w:tc>
        <w:tc>
          <w:tcPr>
            <w:tcW w:w="576" w:type="dxa"/>
            <w:vAlign w:val="center"/>
          </w:tcPr>
          <w:p w14:paraId="643B8EBA" w14:textId="76FF2D5E" w:rsidR="00834E51" w:rsidRPr="00C93236" w:rsidRDefault="00834E51" w:rsidP="00834E51">
            <w:pPr>
              <w:pStyle w:val="VCAAtablecondensed"/>
              <w:rPr>
                <w:szCs w:val="20"/>
              </w:rPr>
            </w:pPr>
            <w:r>
              <w:rPr>
                <w:rFonts w:cs="Calibri"/>
                <w:color w:val="000000"/>
                <w:szCs w:val="20"/>
              </w:rPr>
              <w:t>1</w:t>
            </w:r>
          </w:p>
        </w:tc>
        <w:tc>
          <w:tcPr>
            <w:tcW w:w="1085" w:type="dxa"/>
          </w:tcPr>
          <w:p w14:paraId="5BDF5FF8" w14:textId="3D62FA37" w:rsidR="00834E51" w:rsidRPr="00BD1577" w:rsidRDefault="00834E51" w:rsidP="00834E51">
            <w:pPr>
              <w:pStyle w:val="VCAAtablecondensed"/>
            </w:pPr>
            <w:r>
              <w:t>0.6</w:t>
            </w:r>
          </w:p>
        </w:tc>
      </w:tr>
    </w:tbl>
    <w:p w14:paraId="790B7971" w14:textId="77EAE734" w:rsidR="000100D6" w:rsidRPr="000E1D24" w:rsidRDefault="00F92B65" w:rsidP="00947AA5">
      <w:pPr>
        <w:pStyle w:val="VCAAbody"/>
      </w:pPr>
      <w:r>
        <w:t xml:space="preserve">Impaction </w:t>
      </w:r>
      <w:r w:rsidR="000100D6" w:rsidRPr="00947AA5">
        <w:t>colic</w:t>
      </w:r>
      <w:r>
        <w:t xml:space="preserve"> </w:t>
      </w:r>
      <w:r w:rsidR="000100D6" w:rsidRPr="00947AA5">
        <w:t>occurs when the bowel, usually the large intestine, is blocked by a firm mass of food. Treatment: administration of fluids and/or liquid paraffin via a stomach tube.</w:t>
      </w:r>
    </w:p>
    <w:p w14:paraId="00F16546" w14:textId="3D7A90B4" w:rsidR="000100D6" w:rsidRPr="000E1D24" w:rsidRDefault="00F92B65" w:rsidP="00947AA5">
      <w:pPr>
        <w:pStyle w:val="VCAAbody"/>
      </w:pPr>
      <w:r>
        <w:t>Spasmodic</w:t>
      </w:r>
      <w:r w:rsidR="000100D6" w:rsidRPr="00947AA5">
        <w:t xml:space="preserve"> colic occurs when the bowel is contracting in an abnormal manner creating painful spasms and somewhat of an </w:t>
      </w:r>
      <w:r w:rsidR="00D01330">
        <w:t>‘</w:t>
      </w:r>
      <w:r w:rsidR="000100D6" w:rsidRPr="00947AA5">
        <w:t>overactive</w:t>
      </w:r>
      <w:r w:rsidR="00D01330">
        <w:t>’</w:t>
      </w:r>
      <w:r w:rsidR="000100D6" w:rsidRPr="00947AA5">
        <w:t xml:space="preserve"> gastrointestinal tract. Spasmodic colic usually responds very well to anti-spasmodic drugs.</w:t>
      </w:r>
    </w:p>
    <w:p w14:paraId="50000D76" w14:textId="6082761A" w:rsidR="00D65CB7" w:rsidRDefault="00FF6A6C" w:rsidP="003E4924">
      <w:pPr>
        <w:pStyle w:val="VCAAHeading3"/>
      </w:pPr>
      <w:r w:rsidRPr="00BD1577">
        <w:t>Question</w:t>
      </w:r>
      <w:r>
        <w:t xml:space="preserve"> 1</w:t>
      </w:r>
      <w:r w:rsidR="003E4924">
        <w:t>5</w:t>
      </w:r>
    </w:p>
    <w:tbl>
      <w:tblPr>
        <w:tblStyle w:val="VCAATableClosed"/>
        <w:tblW w:w="0" w:type="auto"/>
        <w:tblLook w:val="01E0" w:firstRow="1" w:lastRow="1" w:firstColumn="1" w:lastColumn="1" w:noHBand="0" w:noVBand="0"/>
      </w:tblPr>
      <w:tblGrid>
        <w:gridCol w:w="907"/>
        <w:gridCol w:w="576"/>
        <w:gridCol w:w="576"/>
        <w:gridCol w:w="576"/>
        <w:gridCol w:w="1085"/>
      </w:tblGrid>
      <w:tr w:rsidR="003E4924" w:rsidRPr="00BD1577" w14:paraId="12A0FC4D" w14:textId="77777777" w:rsidTr="00DE41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97"/>
        </w:trPr>
        <w:tc>
          <w:tcPr>
            <w:tcW w:w="907" w:type="dxa"/>
          </w:tcPr>
          <w:p w14:paraId="439DFBA2" w14:textId="77777777" w:rsidR="003E4924" w:rsidRPr="00BD1577" w:rsidRDefault="003E4924" w:rsidP="00C476EE">
            <w:pPr>
              <w:pStyle w:val="VCAAtablecondensedheading"/>
            </w:pPr>
            <w:r w:rsidRPr="00BD1577">
              <w:t>Marks</w:t>
            </w:r>
          </w:p>
        </w:tc>
        <w:tc>
          <w:tcPr>
            <w:tcW w:w="576" w:type="dxa"/>
          </w:tcPr>
          <w:p w14:paraId="1ECB6007" w14:textId="77777777" w:rsidR="003E4924" w:rsidRPr="00BD1577" w:rsidRDefault="003E4924" w:rsidP="00C476EE">
            <w:pPr>
              <w:pStyle w:val="VCAAtablecondensedheading"/>
            </w:pPr>
            <w:r w:rsidRPr="00BD1577">
              <w:t>0</w:t>
            </w:r>
          </w:p>
        </w:tc>
        <w:tc>
          <w:tcPr>
            <w:tcW w:w="576" w:type="dxa"/>
          </w:tcPr>
          <w:p w14:paraId="7B2FAEC7" w14:textId="77777777" w:rsidR="003E4924" w:rsidRPr="00BD1577" w:rsidRDefault="003E4924" w:rsidP="00C476EE">
            <w:pPr>
              <w:pStyle w:val="VCAAtablecondensedheading"/>
            </w:pPr>
            <w:r w:rsidRPr="00BD1577">
              <w:t>1</w:t>
            </w:r>
          </w:p>
        </w:tc>
        <w:tc>
          <w:tcPr>
            <w:tcW w:w="576" w:type="dxa"/>
          </w:tcPr>
          <w:p w14:paraId="6F50F802" w14:textId="77777777" w:rsidR="003E4924" w:rsidRPr="00BD1577" w:rsidRDefault="003E4924" w:rsidP="00C476EE">
            <w:pPr>
              <w:pStyle w:val="VCAAtablecondensedheading"/>
            </w:pPr>
            <w:r w:rsidRPr="00BD1577">
              <w:t>2</w:t>
            </w:r>
          </w:p>
        </w:tc>
        <w:tc>
          <w:tcPr>
            <w:tcW w:w="1085" w:type="dxa"/>
          </w:tcPr>
          <w:p w14:paraId="5EC6FB3B" w14:textId="77777777" w:rsidR="003E4924" w:rsidRPr="00BD1577" w:rsidRDefault="003E4924" w:rsidP="00C476EE">
            <w:pPr>
              <w:pStyle w:val="VCAAtablecondensedheading"/>
            </w:pPr>
            <w:r w:rsidRPr="00BD1577">
              <w:t>Average</w:t>
            </w:r>
          </w:p>
        </w:tc>
      </w:tr>
      <w:tr w:rsidR="009F6195" w:rsidRPr="00BD1577" w14:paraId="6C8098D5" w14:textId="77777777" w:rsidTr="00DE4130">
        <w:trPr>
          <w:trHeight w:hRule="exact" w:val="397"/>
        </w:trPr>
        <w:tc>
          <w:tcPr>
            <w:tcW w:w="907" w:type="dxa"/>
          </w:tcPr>
          <w:p w14:paraId="44FBBEBC" w14:textId="77777777" w:rsidR="009F6195" w:rsidRPr="00BD1577" w:rsidRDefault="009F6195" w:rsidP="009F6195">
            <w:pPr>
              <w:pStyle w:val="VCAAtablecondensed"/>
            </w:pPr>
            <w:r w:rsidRPr="00BD1577">
              <w:t>%</w:t>
            </w:r>
          </w:p>
        </w:tc>
        <w:tc>
          <w:tcPr>
            <w:tcW w:w="576" w:type="dxa"/>
            <w:vAlign w:val="center"/>
          </w:tcPr>
          <w:p w14:paraId="08D104F2" w14:textId="49531CA9" w:rsidR="009F6195" w:rsidRPr="00C93236" w:rsidRDefault="009F6195" w:rsidP="009F6195">
            <w:pPr>
              <w:pStyle w:val="VCAAtablecondensed"/>
              <w:rPr>
                <w:szCs w:val="20"/>
              </w:rPr>
            </w:pPr>
            <w:r w:rsidRPr="00947AA5">
              <w:rPr>
                <w:rFonts w:cs="Calibri"/>
                <w:color w:val="000000"/>
                <w:szCs w:val="20"/>
              </w:rPr>
              <w:t>6</w:t>
            </w:r>
            <w:r>
              <w:rPr>
                <w:rFonts w:cs="Calibri"/>
                <w:color w:val="000000"/>
                <w:szCs w:val="20"/>
              </w:rPr>
              <w:t>2</w:t>
            </w:r>
          </w:p>
        </w:tc>
        <w:tc>
          <w:tcPr>
            <w:tcW w:w="576" w:type="dxa"/>
            <w:vAlign w:val="center"/>
          </w:tcPr>
          <w:p w14:paraId="55B778CD" w14:textId="1C92336E" w:rsidR="009F6195" w:rsidRPr="00C93236" w:rsidRDefault="009F6195" w:rsidP="009F6195">
            <w:pPr>
              <w:pStyle w:val="VCAAtablecondensed"/>
              <w:rPr>
                <w:szCs w:val="20"/>
              </w:rPr>
            </w:pPr>
            <w:r>
              <w:rPr>
                <w:rFonts w:cs="Calibri"/>
                <w:color w:val="000000"/>
                <w:szCs w:val="20"/>
              </w:rPr>
              <w:t>33</w:t>
            </w:r>
          </w:p>
        </w:tc>
        <w:tc>
          <w:tcPr>
            <w:tcW w:w="576" w:type="dxa"/>
            <w:vAlign w:val="center"/>
          </w:tcPr>
          <w:p w14:paraId="7AA235D9" w14:textId="349E7E4F" w:rsidR="009F6195" w:rsidRPr="00C93236" w:rsidRDefault="009F6195" w:rsidP="009F6195">
            <w:pPr>
              <w:pStyle w:val="VCAAtablecondensed"/>
              <w:rPr>
                <w:szCs w:val="20"/>
              </w:rPr>
            </w:pPr>
            <w:r>
              <w:rPr>
                <w:rFonts w:cs="Calibri"/>
                <w:color w:val="000000"/>
                <w:szCs w:val="20"/>
              </w:rPr>
              <w:t>6</w:t>
            </w:r>
          </w:p>
        </w:tc>
        <w:tc>
          <w:tcPr>
            <w:tcW w:w="1085" w:type="dxa"/>
          </w:tcPr>
          <w:p w14:paraId="083ECE64" w14:textId="21C30FFE" w:rsidR="009F6195" w:rsidRPr="00BD1577" w:rsidRDefault="009F6195" w:rsidP="009F6195">
            <w:pPr>
              <w:pStyle w:val="VCAAtablecondensed"/>
            </w:pPr>
            <w:r>
              <w:t>0.5</w:t>
            </w:r>
          </w:p>
        </w:tc>
      </w:tr>
    </w:tbl>
    <w:p w14:paraId="0CE42FB7" w14:textId="00C82123" w:rsidR="0065672D" w:rsidRDefault="00CE3176">
      <w:pPr>
        <w:pStyle w:val="VCAAbody"/>
      </w:pPr>
      <w:r>
        <w:t>One</w:t>
      </w:r>
      <w:r w:rsidRPr="00EB7D39">
        <w:t xml:space="preserve"> mark </w:t>
      </w:r>
      <w:r w:rsidR="000E1D24">
        <w:t xml:space="preserve">was given </w:t>
      </w:r>
      <w:r w:rsidRPr="00EB7D39">
        <w:t xml:space="preserve">for feature identified and </w:t>
      </w:r>
      <w:r>
        <w:t>one</w:t>
      </w:r>
      <w:r w:rsidRPr="00EB7D39">
        <w:t xml:space="preserve"> mark for movement</w:t>
      </w:r>
      <w:r>
        <w:t>.</w:t>
      </w:r>
    </w:p>
    <w:p w14:paraId="64FBFCC6" w14:textId="220E1106" w:rsidR="00CE3176" w:rsidRPr="00947AA5" w:rsidRDefault="00CE3176" w:rsidP="00AE7A79">
      <w:pPr>
        <w:pStyle w:val="VCAAbullet"/>
      </w:pPr>
      <w:r w:rsidRPr="00947AA5">
        <w:t>Feature: Upright shoulder, upright pastern</w:t>
      </w:r>
      <w:r w:rsidR="00ED183C">
        <w:t xml:space="preserve"> or</w:t>
      </w:r>
      <w:r w:rsidRPr="00947AA5">
        <w:t xml:space="preserve"> downhill build</w:t>
      </w:r>
      <w:r w:rsidR="00F92B65">
        <w:t>.</w:t>
      </w:r>
    </w:p>
    <w:p w14:paraId="321D1EE2" w14:textId="77777777" w:rsidR="00CE3176" w:rsidRPr="00CE3176" w:rsidRDefault="00CE3176" w:rsidP="00AE7A79">
      <w:pPr>
        <w:pStyle w:val="VCAAbullet"/>
      </w:pPr>
      <w:r w:rsidRPr="00947AA5">
        <w:t>Movement:</w:t>
      </w:r>
      <w:r w:rsidRPr="00CE3176">
        <w:t xml:space="preserve"> paddling, greater concussion from jarring action or more weight carried on forelimbs. </w:t>
      </w:r>
    </w:p>
    <w:p w14:paraId="0C0F578A" w14:textId="5D7B7B8A" w:rsidR="00D65CB7" w:rsidRDefault="00FF6A6C" w:rsidP="00EC3C8B">
      <w:pPr>
        <w:pStyle w:val="VCAAHeading3"/>
      </w:pPr>
      <w:r w:rsidRPr="00BD1577">
        <w:t>Question</w:t>
      </w:r>
      <w:r>
        <w:t xml:space="preserve"> 1</w:t>
      </w:r>
      <w:r w:rsidR="00EC3C8B">
        <w:t>6a</w:t>
      </w:r>
      <w:r w:rsidR="000E1D24">
        <w:t>.</w:t>
      </w:r>
    </w:p>
    <w:tbl>
      <w:tblPr>
        <w:tblStyle w:val="VCAATableClosed"/>
        <w:tblW w:w="0" w:type="auto"/>
        <w:tblLook w:val="01E0" w:firstRow="1" w:lastRow="1" w:firstColumn="1" w:lastColumn="1" w:noHBand="0" w:noVBand="0"/>
      </w:tblPr>
      <w:tblGrid>
        <w:gridCol w:w="907"/>
        <w:gridCol w:w="576"/>
        <w:gridCol w:w="576"/>
        <w:gridCol w:w="576"/>
        <w:gridCol w:w="1085"/>
      </w:tblGrid>
      <w:tr w:rsidR="00EC3C8B" w:rsidRPr="00BD1577" w14:paraId="522BD9AB" w14:textId="77777777" w:rsidTr="00DE41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97"/>
        </w:trPr>
        <w:tc>
          <w:tcPr>
            <w:tcW w:w="907" w:type="dxa"/>
          </w:tcPr>
          <w:p w14:paraId="13BA5C21" w14:textId="77777777" w:rsidR="00EC3C8B" w:rsidRPr="00BD1577" w:rsidRDefault="00EC3C8B" w:rsidP="00C476EE">
            <w:pPr>
              <w:pStyle w:val="VCAAtablecondensedheading"/>
            </w:pPr>
            <w:r w:rsidRPr="00BD1577">
              <w:t>Marks</w:t>
            </w:r>
          </w:p>
        </w:tc>
        <w:tc>
          <w:tcPr>
            <w:tcW w:w="576" w:type="dxa"/>
          </w:tcPr>
          <w:p w14:paraId="6F6D1D9A" w14:textId="77777777" w:rsidR="00EC3C8B" w:rsidRPr="00BD1577" w:rsidRDefault="00EC3C8B" w:rsidP="00C476EE">
            <w:pPr>
              <w:pStyle w:val="VCAAtablecondensedheading"/>
            </w:pPr>
            <w:r w:rsidRPr="00BD1577">
              <w:t>0</w:t>
            </w:r>
          </w:p>
        </w:tc>
        <w:tc>
          <w:tcPr>
            <w:tcW w:w="576" w:type="dxa"/>
          </w:tcPr>
          <w:p w14:paraId="48157EF4" w14:textId="77777777" w:rsidR="00EC3C8B" w:rsidRPr="00BD1577" w:rsidRDefault="00EC3C8B" w:rsidP="00C476EE">
            <w:pPr>
              <w:pStyle w:val="VCAAtablecondensedheading"/>
            </w:pPr>
            <w:r w:rsidRPr="00BD1577">
              <w:t>1</w:t>
            </w:r>
          </w:p>
        </w:tc>
        <w:tc>
          <w:tcPr>
            <w:tcW w:w="576" w:type="dxa"/>
          </w:tcPr>
          <w:p w14:paraId="7BB42097" w14:textId="77777777" w:rsidR="00EC3C8B" w:rsidRPr="00BD1577" w:rsidRDefault="00EC3C8B" w:rsidP="00C476EE">
            <w:pPr>
              <w:pStyle w:val="VCAAtablecondensedheading"/>
            </w:pPr>
            <w:r w:rsidRPr="00BD1577">
              <w:t>2</w:t>
            </w:r>
          </w:p>
        </w:tc>
        <w:tc>
          <w:tcPr>
            <w:tcW w:w="1085" w:type="dxa"/>
          </w:tcPr>
          <w:p w14:paraId="04C69AC3" w14:textId="77777777" w:rsidR="00EC3C8B" w:rsidRPr="00BD1577" w:rsidRDefault="00EC3C8B" w:rsidP="00C476EE">
            <w:pPr>
              <w:pStyle w:val="VCAAtablecondensedheading"/>
            </w:pPr>
            <w:r w:rsidRPr="00BD1577">
              <w:t>Average</w:t>
            </w:r>
          </w:p>
        </w:tc>
      </w:tr>
      <w:tr w:rsidR="009F6195" w:rsidRPr="00BD1577" w14:paraId="2432B061" w14:textId="77777777" w:rsidTr="00DE4130">
        <w:trPr>
          <w:trHeight w:hRule="exact" w:val="397"/>
        </w:trPr>
        <w:tc>
          <w:tcPr>
            <w:tcW w:w="907" w:type="dxa"/>
          </w:tcPr>
          <w:p w14:paraId="774A631D" w14:textId="77777777" w:rsidR="009F6195" w:rsidRPr="00BD1577" w:rsidRDefault="009F6195" w:rsidP="009F6195">
            <w:pPr>
              <w:pStyle w:val="VCAAtablecondensed"/>
            </w:pPr>
            <w:r w:rsidRPr="00BD1577">
              <w:t>%</w:t>
            </w:r>
          </w:p>
        </w:tc>
        <w:tc>
          <w:tcPr>
            <w:tcW w:w="576" w:type="dxa"/>
            <w:vAlign w:val="center"/>
          </w:tcPr>
          <w:p w14:paraId="7BC9423F" w14:textId="793E194B" w:rsidR="009F6195" w:rsidRPr="00C93236" w:rsidRDefault="009F6195" w:rsidP="009F6195">
            <w:pPr>
              <w:pStyle w:val="VCAAtablecondensed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76" w:type="dxa"/>
            <w:vAlign w:val="center"/>
          </w:tcPr>
          <w:p w14:paraId="72FF6EAF" w14:textId="7E3BB0A0" w:rsidR="009F6195" w:rsidRPr="00C93236" w:rsidRDefault="009F6195" w:rsidP="009F6195">
            <w:pPr>
              <w:pStyle w:val="VCAAtablecondensed"/>
              <w:rPr>
                <w:szCs w:val="20"/>
              </w:rPr>
            </w:pPr>
            <w:r w:rsidRPr="00947AA5">
              <w:rPr>
                <w:rFonts w:cs="Calibri"/>
                <w:color w:val="000000"/>
                <w:szCs w:val="20"/>
              </w:rPr>
              <w:t>60</w:t>
            </w:r>
          </w:p>
        </w:tc>
        <w:tc>
          <w:tcPr>
            <w:tcW w:w="576" w:type="dxa"/>
            <w:vAlign w:val="center"/>
          </w:tcPr>
          <w:p w14:paraId="4C461CE5" w14:textId="25547AA4" w:rsidR="009F6195" w:rsidRPr="00C93236" w:rsidRDefault="009F6195" w:rsidP="009F6195">
            <w:pPr>
              <w:pStyle w:val="VCAAtablecondensed"/>
              <w:rPr>
                <w:szCs w:val="20"/>
              </w:rPr>
            </w:pPr>
            <w:r>
              <w:rPr>
                <w:rFonts w:cs="Calibri"/>
                <w:color w:val="000000"/>
                <w:szCs w:val="20"/>
              </w:rPr>
              <w:t>30</w:t>
            </w:r>
          </w:p>
        </w:tc>
        <w:tc>
          <w:tcPr>
            <w:tcW w:w="1085" w:type="dxa"/>
          </w:tcPr>
          <w:p w14:paraId="0D0C1949" w14:textId="63142821" w:rsidR="009F6195" w:rsidRPr="00BD1577" w:rsidRDefault="009F6195" w:rsidP="009F6195">
            <w:pPr>
              <w:pStyle w:val="VCAAtablecondensed"/>
            </w:pPr>
            <w:r>
              <w:t>1.2</w:t>
            </w:r>
          </w:p>
        </w:tc>
      </w:tr>
    </w:tbl>
    <w:p w14:paraId="2E15C1D9" w14:textId="6A98B717" w:rsidR="00D65CB7" w:rsidRDefault="00743AC0" w:rsidP="00B5443D">
      <w:pPr>
        <w:pStyle w:val="VCAAbody"/>
      </w:pPr>
      <w:r>
        <w:t>Any two of the following</w:t>
      </w:r>
      <w:r w:rsidR="000E1D24">
        <w:t xml:space="preserve"> were accepted</w:t>
      </w:r>
      <w:r>
        <w:t>:</w:t>
      </w:r>
    </w:p>
    <w:p w14:paraId="24E7D7E4" w14:textId="14CD8317" w:rsidR="00743AC0" w:rsidRPr="00E9434F" w:rsidRDefault="000E1D24" w:rsidP="00AE7A79">
      <w:pPr>
        <w:pStyle w:val="VCAAbullet"/>
      </w:pPr>
      <w:r w:rsidRPr="00E9434F">
        <w:t>remove the horse to a quiet</w:t>
      </w:r>
      <w:r w:rsidR="002242B8">
        <w:t>,</w:t>
      </w:r>
      <w:r w:rsidRPr="00E9434F">
        <w:t xml:space="preserve"> safe environment</w:t>
      </w:r>
    </w:p>
    <w:p w14:paraId="6D520032" w14:textId="201B8EBB" w:rsidR="00743AC0" w:rsidRPr="00E9434F" w:rsidRDefault="000E1D24" w:rsidP="00AE7A79">
      <w:pPr>
        <w:pStyle w:val="VCAAbullet"/>
      </w:pPr>
      <w:r w:rsidRPr="00E9434F">
        <w:t>bring in a companion horse to help keep the horse quiet</w:t>
      </w:r>
    </w:p>
    <w:p w14:paraId="7DDE6B1B" w14:textId="077996EB" w:rsidR="00743AC0" w:rsidRPr="00E9434F" w:rsidRDefault="000E1D24" w:rsidP="00AE7A79">
      <w:pPr>
        <w:pStyle w:val="VCAAbullet"/>
      </w:pPr>
      <w:r w:rsidRPr="00E9434F">
        <w:t>move horse to wash bay</w:t>
      </w:r>
    </w:p>
    <w:p w14:paraId="58BFEF35" w14:textId="25945259" w:rsidR="00743AC0" w:rsidRPr="00E9434F" w:rsidRDefault="000E1D24" w:rsidP="00AE7A79">
      <w:pPr>
        <w:pStyle w:val="VCAAbullet"/>
      </w:pPr>
      <w:r w:rsidRPr="00E9434F">
        <w:t>move horse to appropriate area for treatment</w:t>
      </w:r>
    </w:p>
    <w:p w14:paraId="56489C98" w14:textId="061442E7" w:rsidR="00743AC0" w:rsidRPr="00E9434F" w:rsidRDefault="000E1D24" w:rsidP="00AE7A79">
      <w:pPr>
        <w:pStyle w:val="VCAAbullet"/>
      </w:pPr>
      <w:r w:rsidRPr="00E9434F">
        <w:t>restrict movement of horse</w:t>
      </w:r>
    </w:p>
    <w:p w14:paraId="3AAC52FA" w14:textId="0BA03D0F" w:rsidR="00743AC0" w:rsidRPr="00E9434F" w:rsidRDefault="000E1D24" w:rsidP="00AE7A79">
      <w:pPr>
        <w:pStyle w:val="VCAAbullet"/>
      </w:pPr>
      <w:r w:rsidRPr="00E9434F">
        <w:t xml:space="preserve">have a clean bucket and water </w:t>
      </w:r>
      <w:proofErr w:type="gramStart"/>
      <w:r w:rsidRPr="00E9434F">
        <w:t>ready</w:t>
      </w:r>
      <w:proofErr w:type="gramEnd"/>
    </w:p>
    <w:p w14:paraId="2C30CF96" w14:textId="53493879" w:rsidR="00743AC0" w:rsidRPr="00DE4130" w:rsidRDefault="000E1D24" w:rsidP="00AE7A79">
      <w:pPr>
        <w:pStyle w:val="VCAAbullet"/>
      </w:pPr>
      <w:r w:rsidRPr="002242B8">
        <w:t>have other forms of restraint available (</w:t>
      </w:r>
      <w:proofErr w:type="gramStart"/>
      <w:r w:rsidRPr="002242B8">
        <w:t>e.g.</w:t>
      </w:r>
      <w:proofErr w:type="gramEnd"/>
      <w:r w:rsidRPr="002242B8">
        <w:t xml:space="preserve"> twitch, rearing bit).</w:t>
      </w:r>
    </w:p>
    <w:p w14:paraId="52F63760" w14:textId="4256E1AC" w:rsidR="00D65CB7" w:rsidRDefault="00FF6A6C" w:rsidP="00EC3C8B">
      <w:pPr>
        <w:pStyle w:val="VCAAHeading3"/>
      </w:pPr>
      <w:r w:rsidRPr="00BD1577">
        <w:t>Question</w:t>
      </w:r>
      <w:r>
        <w:t xml:space="preserve"> 16</w:t>
      </w:r>
      <w:r w:rsidR="00EC3C8B">
        <w:t>b</w:t>
      </w:r>
      <w:r w:rsidR="000E1D24">
        <w:t>.</w:t>
      </w:r>
    </w:p>
    <w:tbl>
      <w:tblPr>
        <w:tblStyle w:val="VCAATableClosed"/>
        <w:tblW w:w="0" w:type="auto"/>
        <w:tblLook w:val="01E0" w:firstRow="1" w:lastRow="1" w:firstColumn="1" w:lastColumn="1" w:noHBand="0" w:noVBand="0"/>
      </w:tblPr>
      <w:tblGrid>
        <w:gridCol w:w="907"/>
        <w:gridCol w:w="576"/>
        <w:gridCol w:w="576"/>
        <w:gridCol w:w="576"/>
        <w:gridCol w:w="1085"/>
      </w:tblGrid>
      <w:tr w:rsidR="00EC3C8B" w:rsidRPr="00BD1577" w14:paraId="2FE0641D" w14:textId="77777777" w:rsidTr="00DE41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97"/>
        </w:trPr>
        <w:tc>
          <w:tcPr>
            <w:tcW w:w="907" w:type="dxa"/>
          </w:tcPr>
          <w:p w14:paraId="168E6ED7" w14:textId="77777777" w:rsidR="00EC3C8B" w:rsidRPr="00BD1577" w:rsidRDefault="00EC3C8B" w:rsidP="00C476EE">
            <w:pPr>
              <w:pStyle w:val="VCAAtablecondensedheading"/>
            </w:pPr>
            <w:r w:rsidRPr="00BD1577">
              <w:t>Marks</w:t>
            </w:r>
          </w:p>
        </w:tc>
        <w:tc>
          <w:tcPr>
            <w:tcW w:w="576" w:type="dxa"/>
          </w:tcPr>
          <w:p w14:paraId="713EF762" w14:textId="77777777" w:rsidR="00EC3C8B" w:rsidRPr="00BD1577" w:rsidRDefault="00EC3C8B" w:rsidP="00C476EE">
            <w:pPr>
              <w:pStyle w:val="VCAAtablecondensedheading"/>
            </w:pPr>
            <w:r w:rsidRPr="00BD1577">
              <w:t>0</w:t>
            </w:r>
          </w:p>
        </w:tc>
        <w:tc>
          <w:tcPr>
            <w:tcW w:w="576" w:type="dxa"/>
          </w:tcPr>
          <w:p w14:paraId="17A55D2B" w14:textId="77777777" w:rsidR="00EC3C8B" w:rsidRPr="00BD1577" w:rsidRDefault="00EC3C8B" w:rsidP="00C476EE">
            <w:pPr>
              <w:pStyle w:val="VCAAtablecondensedheading"/>
            </w:pPr>
            <w:r w:rsidRPr="00BD1577">
              <w:t>1</w:t>
            </w:r>
          </w:p>
        </w:tc>
        <w:tc>
          <w:tcPr>
            <w:tcW w:w="576" w:type="dxa"/>
          </w:tcPr>
          <w:p w14:paraId="3DF40A1F" w14:textId="77777777" w:rsidR="00EC3C8B" w:rsidRPr="00BD1577" w:rsidRDefault="00EC3C8B" w:rsidP="00C476EE">
            <w:pPr>
              <w:pStyle w:val="VCAAtablecondensedheading"/>
            </w:pPr>
            <w:r w:rsidRPr="00BD1577">
              <w:t>2</w:t>
            </w:r>
          </w:p>
        </w:tc>
        <w:tc>
          <w:tcPr>
            <w:tcW w:w="1085" w:type="dxa"/>
          </w:tcPr>
          <w:p w14:paraId="5A0C95EC" w14:textId="77777777" w:rsidR="00EC3C8B" w:rsidRPr="00BD1577" w:rsidRDefault="00EC3C8B" w:rsidP="00C476EE">
            <w:pPr>
              <w:pStyle w:val="VCAAtablecondensedheading"/>
            </w:pPr>
            <w:r w:rsidRPr="00BD1577">
              <w:t>Average</w:t>
            </w:r>
          </w:p>
        </w:tc>
      </w:tr>
      <w:tr w:rsidR="009F6195" w:rsidRPr="00BD1577" w14:paraId="18280DF2" w14:textId="77777777" w:rsidTr="00DE4130">
        <w:trPr>
          <w:trHeight w:hRule="exact" w:val="397"/>
        </w:trPr>
        <w:tc>
          <w:tcPr>
            <w:tcW w:w="907" w:type="dxa"/>
          </w:tcPr>
          <w:p w14:paraId="4E6D7D28" w14:textId="77777777" w:rsidR="009F6195" w:rsidRPr="00BD1577" w:rsidRDefault="009F6195" w:rsidP="009F6195">
            <w:pPr>
              <w:pStyle w:val="VCAAtablecondensed"/>
            </w:pPr>
            <w:r w:rsidRPr="00BD1577">
              <w:t>%</w:t>
            </w:r>
          </w:p>
        </w:tc>
        <w:tc>
          <w:tcPr>
            <w:tcW w:w="576" w:type="dxa"/>
            <w:vAlign w:val="center"/>
          </w:tcPr>
          <w:p w14:paraId="59675274" w14:textId="6D1167BC" w:rsidR="009F6195" w:rsidRPr="00C93236" w:rsidRDefault="009F6195" w:rsidP="009F6195">
            <w:pPr>
              <w:pStyle w:val="VCAAtablecondensed"/>
              <w:rPr>
                <w:szCs w:val="20"/>
              </w:rPr>
            </w:pPr>
            <w:r>
              <w:rPr>
                <w:rFonts w:cs="Calibri"/>
                <w:color w:val="000000"/>
                <w:szCs w:val="20"/>
              </w:rPr>
              <w:t>8</w:t>
            </w:r>
          </w:p>
        </w:tc>
        <w:tc>
          <w:tcPr>
            <w:tcW w:w="576" w:type="dxa"/>
            <w:vAlign w:val="center"/>
          </w:tcPr>
          <w:p w14:paraId="6BD30DB2" w14:textId="3F6A6863" w:rsidR="009F6195" w:rsidRPr="00C93236" w:rsidRDefault="009F6195" w:rsidP="009F6195">
            <w:pPr>
              <w:pStyle w:val="VCAAtablecondensed"/>
              <w:rPr>
                <w:szCs w:val="20"/>
              </w:rPr>
            </w:pPr>
            <w:r>
              <w:rPr>
                <w:rFonts w:cs="Calibri"/>
                <w:color w:val="000000"/>
                <w:szCs w:val="20"/>
              </w:rPr>
              <w:t>57</w:t>
            </w:r>
          </w:p>
        </w:tc>
        <w:tc>
          <w:tcPr>
            <w:tcW w:w="576" w:type="dxa"/>
            <w:vAlign w:val="center"/>
          </w:tcPr>
          <w:p w14:paraId="1AC1528A" w14:textId="20D899F8" w:rsidR="009F6195" w:rsidRPr="00C93236" w:rsidRDefault="009F6195" w:rsidP="009F6195">
            <w:pPr>
              <w:pStyle w:val="VCAAtablecondensed"/>
              <w:rPr>
                <w:szCs w:val="20"/>
              </w:rPr>
            </w:pPr>
            <w:r>
              <w:rPr>
                <w:rFonts w:cs="Calibri"/>
                <w:color w:val="000000"/>
                <w:szCs w:val="20"/>
              </w:rPr>
              <w:t>36</w:t>
            </w:r>
          </w:p>
        </w:tc>
        <w:tc>
          <w:tcPr>
            <w:tcW w:w="1085" w:type="dxa"/>
          </w:tcPr>
          <w:p w14:paraId="6CE13E83" w14:textId="0926841D" w:rsidR="009F6195" w:rsidRPr="00BD1577" w:rsidRDefault="009F6195" w:rsidP="009F6195">
            <w:pPr>
              <w:pStyle w:val="VCAAtablecondensed"/>
            </w:pPr>
            <w:r>
              <w:t>1.3</w:t>
            </w:r>
          </w:p>
        </w:tc>
      </w:tr>
    </w:tbl>
    <w:p w14:paraId="67AA2EEF" w14:textId="157C8204" w:rsidR="00633764" w:rsidRPr="00633764" w:rsidRDefault="00633764" w:rsidP="00947AA5">
      <w:pPr>
        <w:pStyle w:val="VCAAbody"/>
      </w:pPr>
      <w:r>
        <w:t xml:space="preserve">Any two of the following </w:t>
      </w:r>
      <w:r w:rsidR="000E1D24">
        <w:t xml:space="preserve">were accepted but the response must have </w:t>
      </w:r>
      <w:r>
        <w:t>include</w:t>
      </w:r>
      <w:r w:rsidR="000E1D24">
        <w:t>d</w:t>
      </w:r>
      <w:r>
        <w:t xml:space="preserve"> </w:t>
      </w:r>
      <w:r w:rsidR="00F92B65">
        <w:t>c</w:t>
      </w:r>
      <w:r w:rsidRPr="00633764">
        <w:t>irculatory/cardiovascular system</w:t>
      </w:r>
      <w:r>
        <w:t xml:space="preserve"> for full marks</w:t>
      </w:r>
      <w:r w:rsidR="000E1D24">
        <w:t>:</w:t>
      </w:r>
    </w:p>
    <w:p w14:paraId="2B792A1B" w14:textId="39A0CFB9" w:rsidR="00633764" w:rsidRDefault="000E1D24" w:rsidP="00AE7A79">
      <w:pPr>
        <w:pStyle w:val="VCAAbullet"/>
      </w:pPr>
      <w:r w:rsidRPr="00E9434F">
        <w:t>skin system</w:t>
      </w:r>
    </w:p>
    <w:p w14:paraId="3B29C7E4" w14:textId="7626CACA" w:rsidR="00633764" w:rsidRDefault="000E1D24" w:rsidP="00AE7A79">
      <w:pPr>
        <w:pStyle w:val="VCAAbullet"/>
      </w:pPr>
      <w:r>
        <w:t>c</w:t>
      </w:r>
      <w:r w:rsidRPr="00E9434F">
        <w:t>irculatory/cardiovascular system</w:t>
      </w:r>
    </w:p>
    <w:p w14:paraId="59AAC805" w14:textId="3FD0174E" w:rsidR="006E2149" w:rsidRDefault="000E1D24" w:rsidP="00AE7A79">
      <w:pPr>
        <w:pStyle w:val="VCAAbullet"/>
      </w:pPr>
      <w:r>
        <w:t>m</w:t>
      </w:r>
      <w:r w:rsidRPr="00E9434F">
        <w:t>uscular system</w:t>
      </w:r>
      <w:r>
        <w:t>.</w:t>
      </w:r>
    </w:p>
    <w:p w14:paraId="2D1AD1C5" w14:textId="77777777" w:rsidR="006E2149" w:rsidRDefault="006E2149">
      <w:pPr>
        <w:rPr>
          <w:rFonts w:ascii="Arial" w:eastAsia="Arial" w:hAnsi="Arial" w:cs="Arial"/>
          <w:kern w:val="22"/>
          <w:sz w:val="20"/>
          <w:lang w:val="en-GB" w:eastAsia="ja-JP"/>
        </w:rPr>
      </w:pPr>
      <w:r>
        <w:br w:type="page"/>
      </w:r>
    </w:p>
    <w:p w14:paraId="7D52B5B8" w14:textId="0BF57FAD" w:rsidR="00D65CB7" w:rsidRDefault="00FF6A6C" w:rsidP="00EC3C8B">
      <w:pPr>
        <w:pStyle w:val="VCAAHeading3"/>
      </w:pPr>
      <w:r w:rsidRPr="00BD1577">
        <w:lastRenderedPageBreak/>
        <w:t>Question</w:t>
      </w:r>
      <w:r>
        <w:t xml:space="preserve"> 1</w:t>
      </w:r>
      <w:r w:rsidR="00EC3C8B">
        <w:t>6c</w:t>
      </w:r>
      <w:r w:rsidR="000E1D24">
        <w:t>.</w:t>
      </w:r>
    </w:p>
    <w:tbl>
      <w:tblPr>
        <w:tblStyle w:val="VCAATableClosed"/>
        <w:tblW w:w="0" w:type="auto"/>
        <w:tblLook w:val="01E0" w:firstRow="1" w:lastRow="1" w:firstColumn="1" w:lastColumn="1" w:noHBand="0" w:noVBand="0"/>
      </w:tblPr>
      <w:tblGrid>
        <w:gridCol w:w="907"/>
        <w:gridCol w:w="576"/>
        <w:gridCol w:w="576"/>
        <w:gridCol w:w="576"/>
        <w:gridCol w:w="1085"/>
      </w:tblGrid>
      <w:tr w:rsidR="00EC3C8B" w:rsidRPr="00BD1577" w14:paraId="6AF2081B" w14:textId="77777777" w:rsidTr="00DE41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97"/>
        </w:trPr>
        <w:tc>
          <w:tcPr>
            <w:tcW w:w="907" w:type="dxa"/>
          </w:tcPr>
          <w:p w14:paraId="4A3043D3" w14:textId="77777777" w:rsidR="00EC3C8B" w:rsidRPr="00BD1577" w:rsidRDefault="00EC3C8B" w:rsidP="00C476EE">
            <w:pPr>
              <w:pStyle w:val="VCAAtablecondensedheading"/>
            </w:pPr>
            <w:r w:rsidRPr="00BD1577">
              <w:t>Marks</w:t>
            </w:r>
          </w:p>
        </w:tc>
        <w:tc>
          <w:tcPr>
            <w:tcW w:w="576" w:type="dxa"/>
          </w:tcPr>
          <w:p w14:paraId="38A6D57D" w14:textId="77777777" w:rsidR="00EC3C8B" w:rsidRPr="00BD1577" w:rsidRDefault="00EC3C8B" w:rsidP="00C476EE">
            <w:pPr>
              <w:pStyle w:val="VCAAtablecondensedheading"/>
            </w:pPr>
            <w:r w:rsidRPr="00BD1577">
              <w:t>0</w:t>
            </w:r>
          </w:p>
        </w:tc>
        <w:tc>
          <w:tcPr>
            <w:tcW w:w="576" w:type="dxa"/>
          </w:tcPr>
          <w:p w14:paraId="7358DC19" w14:textId="77777777" w:rsidR="00EC3C8B" w:rsidRPr="00BD1577" w:rsidRDefault="00EC3C8B" w:rsidP="00C476EE">
            <w:pPr>
              <w:pStyle w:val="VCAAtablecondensedheading"/>
            </w:pPr>
            <w:r w:rsidRPr="00BD1577">
              <w:t>1</w:t>
            </w:r>
          </w:p>
        </w:tc>
        <w:tc>
          <w:tcPr>
            <w:tcW w:w="576" w:type="dxa"/>
          </w:tcPr>
          <w:p w14:paraId="3300940F" w14:textId="77777777" w:rsidR="00EC3C8B" w:rsidRPr="00BD1577" w:rsidRDefault="00EC3C8B" w:rsidP="00C476EE">
            <w:pPr>
              <w:pStyle w:val="VCAAtablecondensedheading"/>
            </w:pPr>
            <w:r w:rsidRPr="00BD1577">
              <w:t>2</w:t>
            </w:r>
          </w:p>
        </w:tc>
        <w:tc>
          <w:tcPr>
            <w:tcW w:w="1085" w:type="dxa"/>
          </w:tcPr>
          <w:p w14:paraId="6409E70F" w14:textId="77777777" w:rsidR="00EC3C8B" w:rsidRPr="00BD1577" w:rsidRDefault="00EC3C8B" w:rsidP="00C476EE">
            <w:pPr>
              <w:pStyle w:val="VCAAtablecondensedheading"/>
            </w:pPr>
            <w:r w:rsidRPr="00BD1577">
              <w:t>Average</w:t>
            </w:r>
          </w:p>
        </w:tc>
      </w:tr>
      <w:tr w:rsidR="00180A43" w:rsidRPr="00BD1577" w14:paraId="2D2E6ECF" w14:textId="77777777" w:rsidTr="00DE4130">
        <w:trPr>
          <w:trHeight w:hRule="exact" w:val="397"/>
        </w:trPr>
        <w:tc>
          <w:tcPr>
            <w:tcW w:w="907" w:type="dxa"/>
          </w:tcPr>
          <w:p w14:paraId="622DF5F5" w14:textId="77777777" w:rsidR="00180A43" w:rsidRPr="00BD1577" w:rsidRDefault="00180A43" w:rsidP="00180A43">
            <w:pPr>
              <w:pStyle w:val="VCAAtablecondensed"/>
            </w:pPr>
            <w:r w:rsidRPr="00BD1577">
              <w:t>%</w:t>
            </w:r>
          </w:p>
        </w:tc>
        <w:tc>
          <w:tcPr>
            <w:tcW w:w="576" w:type="dxa"/>
            <w:vAlign w:val="center"/>
          </w:tcPr>
          <w:p w14:paraId="1841A57A" w14:textId="1DD10684" w:rsidR="00180A43" w:rsidRPr="00C93236" w:rsidRDefault="00180A43" w:rsidP="00180A43">
            <w:pPr>
              <w:pStyle w:val="VCAAtablecondensed"/>
              <w:rPr>
                <w:szCs w:val="20"/>
              </w:rPr>
            </w:pPr>
            <w:r w:rsidRPr="00947AA5">
              <w:rPr>
                <w:rFonts w:cs="Calibri"/>
                <w:color w:val="000000"/>
                <w:szCs w:val="20"/>
              </w:rPr>
              <w:t>4</w:t>
            </w:r>
          </w:p>
        </w:tc>
        <w:tc>
          <w:tcPr>
            <w:tcW w:w="576" w:type="dxa"/>
            <w:vAlign w:val="center"/>
          </w:tcPr>
          <w:p w14:paraId="2975FB42" w14:textId="6EE2E506" w:rsidR="00180A43" w:rsidRPr="00C93236" w:rsidRDefault="00180A43" w:rsidP="00180A43">
            <w:pPr>
              <w:pStyle w:val="VCAAtablecondensed"/>
              <w:rPr>
                <w:szCs w:val="20"/>
              </w:rPr>
            </w:pPr>
            <w:r w:rsidRPr="00947AA5">
              <w:rPr>
                <w:rFonts w:cs="Calibri"/>
                <w:color w:val="000000"/>
                <w:szCs w:val="20"/>
              </w:rPr>
              <w:t>43</w:t>
            </w:r>
          </w:p>
        </w:tc>
        <w:tc>
          <w:tcPr>
            <w:tcW w:w="576" w:type="dxa"/>
            <w:vAlign w:val="center"/>
          </w:tcPr>
          <w:p w14:paraId="2E34E6D3" w14:textId="32CBDCE1" w:rsidR="00180A43" w:rsidRPr="00C93236" w:rsidRDefault="00180A43" w:rsidP="00180A43">
            <w:pPr>
              <w:pStyle w:val="VCAAtablecondensed"/>
              <w:rPr>
                <w:szCs w:val="20"/>
              </w:rPr>
            </w:pPr>
            <w:r w:rsidRPr="00947AA5">
              <w:rPr>
                <w:rFonts w:cs="Calibri"/>
                <w:color w:val="000000"/>
                <w:szCs w:val="20"/>
              </w:rPr>
              <w:t>52</w:t>
            </w:r>
          </w:p>
        </w:tc>
        <w:tc>
          <w:tcPr>
            <w:tcW w:w="1085" w:type="dxa"/>
          </w:tcPr>
          <w:p w14:paraId="0AA31377" w14:textId="463626B5" w:rsidR="00180A43" w:rsidRPr="00BD1577" w:rsidRDefault="00180A43" w:rsidP="00180A43">
            <w:pPr>
              <w:pStyle w:val="VCAAtablecondensed"/>
            </w:pPr>
            <w:r>
              <w:t>1.5</w:t>
            </w:r>
          </w:p>
        </w:tc>
      </w:tr>
    </w:tbl>
    <w:p w14:paraId="648E329A" w14:textId="5C6AD00C" w:rsidR="00D3576A" w:rsidRDefault="000E1D24" w:rsidP="0065672D">
      <w:pPr>
        <w:pStyle w:val="VCAAbody"/>
      </w:pPr>
      <w:r>
        <w:t>The following answers were correct:</w:t>
      </w:r>
    </w:p>
    <w:p w14:paraId="72F97902" w14:textId="4B12A48C" w:rsidR="00B8492D" w:rsidRDefault="000E1D24" w:rsidP="00AE7A79">
      <w:pPr>
        <w:pStyle w:val="VCAAbullet"/>
      </w:pPr>
      <w:r w:rsidRPr="00E9434F">
        <w:t>hosing to clean the wound</w:t>
      </w:r>
    </w:p>
    <w:p w14:paraId="31441967" w14:textId="253F7464" w:rsidR="00B8492D" w:rsidRDefault="000E1D24" w:rsidP="00AE7A79">
      <w:pPr>
        <w:pStyle w:val="VCAAbullet"/>
      </w:pPr>
      <w:r w:rsidRPr="00E9434F">
        <w:t>bandaging to reduce bleeding</w:t>
      </w:r>
      <w:r>
        <w:t>.</w:t>
      </w:r>
    </w:p>
    <w:p w14:paraId="4D80EC4C" w14:textId="7831CA47" w:rsidR="00D65CB7" w:rsidRDefault="00D3576A" w:rsidP="00D3576A">
      <w:pPr>
        <w:pStyle w:val="VCAAHeading3"/>
      </w:pPr>
      <w:r w:rsidRPr="00BD1577">
        <w:t>Question</w:t>
      </w:r>
      <w:r>
        <w:t xml:space="preserve"> 16d</w:t>
      </w:r>
      <w:r w:rsidR="000E1D24">
        <w:t>.</w:t>
      </w:r>
    </w:p>
    <w:tbl>
      <w:tblPr>
        <w:tblStyle w:val="VCAATableClosed"/>
        <w:tblW w:w="0" w:type="auto"/>
        <w:tblLook w:val="01E0" w:firstRow="1" w:lastRow="1" w:firstColumn="1" w:lastColumn="1" w:noHBand="0" w:noVBand="0"/>
      </w:tblPr>
      <w:tblGrid>
        <w:gridCol w:w="907"/>
        <w:gridCol w:w="576"/>
        <w:gridCol w:w="576"/>
        <w:gridCol w:w="576"/>
        <w:gridCol w:w="1085"/>
      </w:tblGrid>
      <w:tr w:rsidR="00D3576A" w:rsidRPr="00BD1577" w14:paraId="0686A307" w14:textId="77777777" w:rsidTr="00DE41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97"/>
        </w:trPr>
        <w:tc>
          <w:tcPr>
            <w:tcW w:w="907" w:type="dxa"/>
          </w:tcPr>
          <w:p w14:paraId="489D28B2" w14:textId="77777777" w:rsidR="00D3576A" w:rsidRPr="00BD1577" w:rsidRDefault="00D3576A" w:rsidP="00C476EE">
            <w:pPr>
              <w:pStyle w:val="VCAAtablecondensedheading"/>
            </w:pPr>
            <w:r w:rsidRPr="00BD1577">
              <w:t>Marks</w:t>
            </w:r>
          </w:p>
        </w:tc>
        <w:tc>
          <w:tcPr>
            <w:tcW w:w="576" w:type="dxa"/>
          </w:tcPr>
          <w:p w14:paraId="502EFF11" w14:textId="77777777" w:rsidR="00D3576A" w:rsidRPr="00BD1577" w:rsidRDefault="00D3576A" w:rsidP="00C476EE">
            <w:pPr>
              <w:pStyle w:val="VCAAtablecondensedheading"/>
            </w:pPr>
            <w:r w:rsidRPr="00BD1577">
              <w:t>0</w:t>
            </w:r>
          </w:p>
        </w:tc>
        <w:tc>
          <w:tcPr>
            <w:tcW w:w="576" w:type="dxa"/>
          </w:tcPr>
          <w:p w14:paraId="35FC172D" w14:textId="77777777" w:rsidR="00D3576A" w:rsidRPr="00BD1577" w:rsidRDefault="00D3576A" w:rsidP="00C476EE">
            <w:pPr>
              <w:pStyle w:val="VCAAtablecondensedheading"/>
            </w:pPr>
            <w:r w:rsidRPr="00BD1577">
              <w:t>1</w:t>
            </w:r>
          </w:p>
        </w:tc>
        <w:tc>
          <w:tcPr>
            <w:tcW w:w="576" w:type="dxa"/>
          </w:tcPr>
          <w:p w14:paraId="2311F7AF" w14:textId="77777777" w:rsidR="00D3576A" w:rsidRPr="00BD1577" w:rsidRDefault="00D3576A" w:rsidP="00C476EE">
            <w:pPr>
              <w:pStyle w:val="VCAAtablecondensedheading"/>
            </w:pPr>
            <w:r w:rsidRPr="00BD1577">
              <w:t>2</w:t>
            </w:r>
          </w:p>
        </w:tc>
        <w:tc>
          <w:tcPr>
            <w:tcW w:w="1085" w:type="dxa"/>
          </w:tcPr>
          <w:p w14:paraId="01F747B5" w14:textId="77777777" w:rsidR="00D3576A" w:rsidRPr="00BD1577" w:rsidRDefault="00D3576A" w:rsidP="00C476EE">
            <w:pPr>
              <w:pStyle w:val="VCAAtablecondensedheading"/>
            </w:pPr>
            <w:r w:rsidRPr="00BD1577">
              <w:t>Average</w:t>
            </w:r>
          </w:p>
        </w:tc>
      </w:tr>
      <w:tr w:rsidR="00180A43" w:rsidRPr="00BD1577" w14:paraId="3D1886B7" w14:textId="77777777" w:rsidTr="00DE4130">
        <w:trPr>
          <w:trHeight w:hRule="exact" w:val="397"/>
        </w:trPr>
        <w:tc>
          <w:tcPr>
            <w:tcW w:w="907" w:type="dxa"/>
          </w:tcPr>
          <w:p w14:paraId="762906D4" w14:textId="77777777" w:rsidR="00180A43" w:rsidRPr="00BD1577" w:rsidRDefault="00180A43" w:rsidP="00180A43">
            <w:pPr>
              <w:pStyle w:val="VCAAtablecondensed"/>
            </w:pPr>
            <w:r w:rsidRPr="00BD1577">
              <w:t>%</w:t>
            </w:r>
          </w:p>
        </w:tc>
        <w:tc>
          <w:tcPr>
            <w:tcW w:w="576" w:type="dxa"/>
            <w:vAlign w:val="center"/>
          </w:tcPr>
          <w:p w14:paraId="1EF7E832" w14:textId="51B73FCD" w:rsidR="00180A43" w:rsidRPr="00C93236" w:rsidRDefault="00180A43" w:rsidP="00180A43">
            <w:pPr>
              <w:pStyle w:val="VCAAtablecondensed"/>
              <w:rPr>
                <w:szCs w:val="20"/>
              </w:rPr>
            </w:pPr>
            <w:r w:rsidRPr="00947AA5">
              <w:rPr>
                <w:rFonts w:cs="Calibri"/>
                <w:color w:val="000000"/>
                <w:szCs w:val="20"/>
              </w:rPr>
              <w:t>1</w:t>
            </w:r>
          </w:p>
        </w:tc>
        <w:tc>
          <w:tcPr>
            <w:tcW w:w="576" w:type="dxa"/>
            <w:vAlign w:val="center"/>
          </w:tcPr>
          <w:p w14:paraId="2793942B" w14:textId="5C2B1BAE" w:rsidR="00180A43" w:rsidRPr="00C93236" w:rsidRDefault="00180A43" w:rsidP="00180A43">
            <w:pPr>
              <w:pStyle w:val="VCAAtablecondensed"/>
              <w:rPr>
                <w:szCs w:val="20"/>
              </w:rPr>
            </w:pPr>
            <w:r>
              <w:rPr>
                <w:rFonts w:cs="Calibri"/>
                <w:color w:val="000000"/>
                <w:szCs w:val="20"/>
              </w:rPr>
              <w:t>17</w:t>
            </w:r>
          </w:p>
        </w:tc>
        <w:tc>
          <w:tcPr>
            <w:tcW w:w="576" w:type="dxa"/>
            <w:vAlign w:val="center"/>
          </w:tcPr>
          <w:p w14:paraId="63A7EC77" w14:textId="28ECDD8F" w:rsidR="00180A43" w:rsidRPr="00C93236" w:rsidRDefault="00180A43" w:rsidP="00180A43">
            <w:pPr>
              <w:pStyle w:val="VCAAtablecondensed"/>
              <w:rPr>
                <w:szCs w:val="20"/>
              </w:rPr>
            </w:pPr>
            <w:r>
              <w:rPr>
                <w:rFonts w:cs="Calibri"/>
                <w:color w:val="000000"/>
                <w:szCs w:val="20"/>
              </w:rPr>
              <w:t>82</w:t>
            </w:r>
          </w:p>
        </w:tc>
        <w:tc>
          <w:tcPr>
            <w:tcW w:w="1085" w:type="dxa"/>
          </w:tcPr>
          <w:p w14:paraId="56956A36" w14:textId="6ABEB2B2" w:rsidR="00180A43" w:rsidRPr="00BD1577" w:rsidRDefault="00180A43" w:rsidP="00180A43">
            <w:pPr>
              <w:pStyle w:val="VCAAtablecondensed"/>
            </w:pPr>
            <w:r>
              <w:t>1.8</w:t>
            </w:r>
          </w:p>
        </w:tc>
      </w:tr>
    </w:tbl>
    <w:p w14:paraId="4FE529F1" w14:textId="68DF0409" w:rsidR="0065672D" w:rsidRPr="00947AA5" w:rsidRDefault="00B8492D">
      <w:pPr>
        <w:pStyle w:val="VCAAbody"/>
      </w:pPr>
      <w:r w:rsidRPr="00947AA5">
        <w:t xml:space="preserve">Any of </w:t>
      </w:r>
      <w:r w:rsidR="00AE7A79">
        <w:t xml:space="preserve">the </w:t>
      </w:r>
      <w:r w:rsidRPr="00947AA5">
        <w:t xml:space="preserve">following </w:t>
      </w:r>
      <w:r w:rsidR="00F92B65">
        <w:t xml:space="preserve">hazards </w:t>
      </w:r>
      <w:r w:rsidR="000E1D24" w:rsidRPr="00947AA5">
        <w:t xml:space="preserve">were accepted </w:t>
      </w:r>
      <w:r w:rsidRPr="00947AA5">
        <w:t>for one mark</w:t>
      </w:r>
      <w:r w:rsidR="00F92B65">
        <w:t>:</w:t>
      </w:r>
    </w:p>
    <w:p w14:paraId="0AB6024B" w14:textId="7B6667DE" w:rsidR="00B8492D" w:rsidRDefault="00F92B65" w:rsidP="00AE7A79">
      <w:pPr>
        <w:pStyle w:val="VCAAbullet"/>
      </w:pPr>
      <w:r w:rsidRPr="00E9434F">
        <w:t>kicking</w:t>
      </w:r>
    </w:p>
    <w:p w14:paraId="5C1E9059" w14:textId="2E16207F" w:rsidR="00B8492D" w:rsidRDefault="00F92B65" w:rsidP="00AE7A79">
      <w:pPr>
        <w:pStyle w:val="VCAAbullet"/>
      </w:pPr>
      <w:r w:rsidRPr="00E9434F">
        <w:t>biting</w:t>
      </w:r>
    </w:p>
    <w:p w14:paraId="17E430EF" w14:textId="15B64ACC" w:rsidR="00B8492D" w:rsidRDefault="00F92B65" w:rsidP="00AE7A79">
      <w:pPr>
        <w:pStyle w:val="VCAAbullet"/>
      </w:pPr>
      <w:r w:rsidRPr="00E9434F">
        <w:t>rearing</w:t>
      </w:r>
    </w:p>
    <w:p w14:paraId="0F3B9ABD" w14:textId="3F1D3D2B" w:rsidR="00B8492D" w:rsidRDefault="00F92B65" w:rsidP="00AE7A79">
      <w:pPr>
        <w:pStyle w:val="VCAAbullet"/>
      </w:pPr>
      <w:r w:rsidRPr="00E9434F">
        <w:t>striking</w:t>
      </w:r>
    </w:p>
    <w:p w14:paraId="58907F4E" w14:textId="3DCB1354" w:rsidR="00B8492D" w:rsidRDefault="00F92B65" w:rsidP="00AE7A79">
      <w:pPr>
        <w:pStyle w:val="VCAAbullet"/>
      </w:pPr>
      <w:r w:rsidRPr="00E9434F">
        <w:t>crushing</w:t>
      </w:r>
      <w:r>
        <w:t>.</w:t>
      </w:r>
    </w:p>
    <w:p w14:paraId="3B805522" w14:textId="7C25F925" w:rsidR="00B8492D" w:rsidRDefault="00B8492D" w:rsidP="00947AA5">
      <w:pPr>
        <w:pStyle w:val="VCAAbody"/>
      </w:pPr>
      <w:r>
        <w:t>Any of the following</w:t>
      </w:r>
      <w:r w:rsidR="00AE7A79">
        <w:t xml:space="preserve"> items of</w:t>
      </w:r>
      <w:r w:rsidR="00F92B65">
        <w:t xml:space="preserve"> </w:t>
      </w:r>
      <w:r w:rsidR="00BD7208">
        <w:t>e</w:t>
      </w:r>
      <w:r w:rsidR="00F92B65">
        <w:t>quipment</w:t>
      </w:r>
      <w:r w:rsidR="00AE7A79">
        <w:t xml:space="preserve"> were accepted</w:t>
      </w:r>
      <w:r>
        <w:t xml:space="preserve"> for one mark</w:t>
      </w:r>
      <w:r w:rsidR="00F92B65">
        <w:t>:</w:t>
      </w:r>
    </w:p>
    <w:p w14:paraId="0366C7D9" w14:textId="0DA9FD87" w:rsidR="00B8492D" w:rsidRDefault="00B8492D" w:rsidP="00AE7A79">
      <w:pPr>
        <w:pStyle w:val="VCAAbullet"/>
      </w:pPr>
      <w:r w:rsidRPr="00E9434F">
        <w:t>work boots</w:t>
      </w:r>
    </w:p>
    <w:p w14:paraId="4EBBC5A8" w14:textId="4D6FEDFF" w:rsidR="00B8492D" w:rsidRDefault="00B8492D" w:rsidP="00AE7A79">
      <w:pPr>
        <w:pStyle w:val="VCAAbullet"/>
      </w:pPr>
      <w:r w:rsidRPr="00E9434F">
        <w:t>helmet</w:t>
      </w:r>
    </w:p>
    <w:p w14:paraId="77C60F64" w14:textId="55ABB8F4" w:rsidR="00B8492D" w:rsidRPr="00E9434F" w:rsidRDefault="00B8492D" w:rsidP="00AE7A79">
      <w:pPr>
        <w:pStyle w:val="VCAAbullet"/>
      </w:pPr>
      <w:r w:rsidRPr="00E9434F">
        <w:t>disposable gloves</w:t>
      </w:r>
      <w:r w:rsidR="00F92B65">
        <w:t>.</w:t>
      </w:r>
    </w:p>
    <w:p w14:paraId="2BC53C0A" w14:textId="52CA5E2A" w:rsidR="00D65CB7" w:rsidRDefault="00FF6A6C" w:rsidP="00D3576A">
      <w:pPr>
        <w:pStyle w:val="VCAAHeading3"/>
      </w:pPr>
      <w:r w:rsidRPr="00BD1577">
        <w:t>Question</w:t>
      </w:r>
      <w:r>
        <w:t xml:space="preserve"> </w:t>
      </w:r>
      <w:r w:rsidR="00D3576A">
        <w:t>17a</w:t>
      </w:r>
      <w:r w:rsidR="000E1D24">
        <w:t>.</w:t>
      </w:r>
    </w:p>
    <w:tbl>
      <w:tblPr>
        <w:tblStyle w:val="VCAATableClosed"/>
        <w:tblW w:w="0" w:type="auto"/>
        <w:tblLook w:val="01E0" w:firstRow="1" w:lastRow="1" w:firstColumn="1" w:lastColumn="1" w:noHBand="0" w:noVBand="0"/>
      </w:tblPr>
      <w:tblGrid>
        <w:gridCol w:w="907"/>
        <w:gridCol w:w="576"/>
        <w:gridCol w:w="576"/>
        <w:gridCol w:w="576"/>
        <w:gridCol w:w="1085"/>
      </w:tblGrid>
      <w:tr w:rsidR="00D3576A" w:rsidRPr="00BD1577" w14:paraId="3D7B2968" w14:textId="77777777" w:rsidTr="00DE41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97"/>
        </w:trPr>
        <w:tc>
          <w:tcPr>
            <w:tcW w:w="907" w:type="dxa"/>
          </w:tcPr>
          <w:p w14:paraId="16E66926" w14:textId="77777777" w:rsidR="00D3576A" w:rsidRPr="00BD1577" w:rsidRDefault="00D3576A" w:rsidP="00C476EE">
            <w:pPr>
              <w:pStyle w:val="VCAAtablecondensedheading"/>
            </w:pPr>
            <w:r w:rsidRPr="00BD1577">
              <w:t>Marks</w:t>
            </w:r>
          </w:p>
        </w:tc>
        <w:tc>
          <w:tcPr>
            <w:tcW w:w="576" w:type="dxa"/>
          </w:tcPr>
          <w:p w14:paraId="205C99DE" w14:textId="77777777" w:rsidR="00D3576A" w:rsidRPr="00BD1577" w:rsidRDefault="00D3576A" w:rsidP="00C476EE">
            <w:pPr>
              <w:pStyle w:val="VCAAtablecondensedheading"/>
            </w:pPr>
            <w:r w:rsidRPr="00BD1577">
              <w:t>0</w:t>
            </w:r>
          </w:p>
        </w:tc>
        <w:tc>
          <w:tcPr>
            <w:tcW w:w="576" w:type="dxa"/>
          </w:tcPr>
          <w:p w14:paraId="1B87A2EE" w14:textId="77777777" w:rsidR="00D3576A" w:rsidRPr="00BD1577" w:rsidRDefault="00D3576A" w:rsidP="00C476EE">
            <w:pPr>
              <w:pStyle w:val="VCAAtablecondensedheading"/>
            </w:pPr>
            <w:r w:rsidRPr="00BD1577">
              <w:t>1</w:t>
            </w:r>
          </w:p>
        </w:tc>
        <w:tc>
          <w:tcPr>
            <w:tcW w:w="576" w:type="dxa"/>
          </w:tcPr>
          <w:p w14:paraId="3D8250AA" w14:textId="77777777" w:rsidR="00D3576A" w:rsidRPr="00BD1577" w:rsidRDefault="00D3576A" w:rsidP="00C476EE">
            <w:pPr>
              <w:pStyle w:val="VCAAtablecondensedheading"/>
            </w:pPr>
            <w:r w:rsidRPr="00BD1577">
              <w:t>2</w:t>
            </w:r>
          </w:p>
        </w:tc>
        <w:tc>
          <w:tcPr>
            <w:tcW w:w="1085" w:type="dxa"/>
          </w:tcPr>
          <w:p w14:paraId="609B3633" w14:textId="77777777" w:rsidR="00D3576A" w:rsidRPr="00BD1577" w:rsidRDefault="00D3576A" w:rsidP="00C476EE">
            <w:pPr>
              <w:pStyle w:val="VCAAtablecondensedheading"/>
            </w:pPr>
            <w:r w:rsidRPr="00BD1577">
              <w:t>Average</w:t>
            </w:r>
          </w:p>
        </w:tc>
      </w:tr>
      <w:tr w:rsidR="00180A43" w:rsidRPr="00BD1577" w14:paraId="537ACB1A" w14:textId="77777777" w:rsidTr="00DE4130">
        <w:trPr>
          <w:trHeight w:hRule="exact" w:val="397"/>
        </w:trPr>
        <w:tc>
          <w:tcPr>
            <w:tcW w:w="907" w:type="dxa"/>
          </w:tcPr>
          <w:p w14:paraId="38F03D51" w14:textId="77777777" w:rsidR="00180A43" w:rsidRPr="00BD1577" w:rsidRDefault="00180A43" w:rsidP="00180A43">
            <w:pPr>
              <w:pStyle w:val="VCAAtablecondensed"/>
            </w:pPr>
            <w:r w:rsidRPr="00BD1577">
              <w:t>%</w:t>
            </w:r>
          </w:p>
        </w:tc>
        <w:tc>
          <w:tcPr>
            <w:tcW w:w="576" w:type="dxa"/>
            <w:vAlign w:val="center"/>
          </w:tcPr>
          <w:p w14:paraId="736D31A7" w14:textId="052A2B14" w:rsidR="00180A43" w:rsidRPr="00C93236" w:rsidRDefault="00180A43" w:rsidP="00180A43">
            <w:pPr>
              <w:pStyle w:val="VCAAtablecondensed"/>
              <w:rPr>
                <w:szCs w:val="20"/>
              </w:rPr>
            </w:pPr>
            <w:r w:rsidRPr="00947AA5">
              <w:rPr>
                <w:rFonts w:cs="Calibri"/>
                <w:color w:val="000000"/>
                <w:szCs w:val="20"/>
              </w:rPr>
              <w:t>2</w:t>
            </w:r>
            <w:r>
              <w:rPr>
                <w:rFonts w:cs="Calibri"/>
                <w:color w:val="000000"/>
                <w:szCs w:val="20"/>
              </w:rPr>
              <w:t>8</w:t>
            </w:r>
          </w:p>
        </w:tc>
        <w:tc>
          <w:tcPr>
            <w:tcW w:w="576" w:type="dxa"/>
            <w:vAlign w:val="center"/>
          </w:tcPr>
          <w:p w14:paraId="3F16BCB8" w14:textId="037594E1" w:rsidR="00180A43" w:rsidRPr="00C93236" w:rsidRDefault="00180A43" w:rsidP="00180A43">
            <w:pPr>
              <w:pStyle w:val="VCAAtablecondensed"/>
              <w:rPr>
                <w:szCs w:val="20"/>
              </w:rPr>
            </w:pPr>
            <w:r w:rsidRPr="00947AA5">
              <w:rPr>
                <w:rFonts w:cs="Calibri"/>
                <w:color w:val="000000"/>
                <w:szCs w:val="20"/>
              </w:rPr>
              <w:t>16</w:t>
            </w:r>
          </w:p>
        </w:tc>
        <w:tc>
          <w:tcPr>
            <w:tcW w:w="576" w:type="dxa"/>
            <w:vAlign w:val="center"/>
          </w:tcPr>
          <w:p w14:paraId="6652ABCB" w14:textId="33346987" w:rsidR="00180A43" w:rsidRPr="00C93236" w:rsidRDefault="00180A43" w:rsidP="00180A43">
            <w:pPr>
              <w:pStyle w:val="VCAAtablecondensed"/>
              <w:rPr>
                <w:szCs w:val="20"/>
              </w:rPr>
            </w:pPr>
            <w:r w:rsidRPr="00947AA5">
              <w:rPr>
                <w:rFonts w:cs="Calibri"/>
                <w:color w:val="000000"/>
                <w:szCs w:val="20"/>
              </w:rPr>
              <w:t>5</w:t>
            </w:r>
            <w:r>
              <w:rPr>
                <w:rFonts w:cs="Calibri"/>
                <w:color w:val="000000"/>
                <w:szCs w:val="20"/>
              </w:rPr>
              <w:t>6</w:t>
            </w:r>
          </w:p>
        </w:tc>
        <w:tc>
          <w:tcPr>
            <w:tcW w:w="1085" w:type="dxa"/>
          </w:tcPr>
          <w:p w14:paraId="2B0AAC25" w14:textId="17D944A5" w:rsidR="00180A43" w:rsidRPr="00BD1577" w:rsidRDefault="00180A43" w:rsidP="00180A43">
            <w:pPr>
              <w:pStyle w:val="VCAAtablecondensed"/>
            </w:pPr>
            <w:r>
              <w:t>1.3</w:t>
            </w:r>
          </w:p>
        </w:tc>
      </w:tr>
    </w:tbl>
    <w:p w14:paraId="2F6947FA" w14:textId="0C4B44F6" w:rsidR="007B732F" w:rsidRPr="007B732F" w:rsidRDefault="007B732F" w:rsidP="007B732F">
      <w:pPr>
        <w:pStyle w:val="VCAAbody"/>
      </w:pPr>
      <w:r w:rsidRPr="007B732F">
        <w:t xml:space="preserve">When a horse is said to be 'on the forehand' it means that the overall impression </w:t>
      </w:r>
      <w:r w:rsidR="00AF6116">
        <w:t>is that the</w:t>
      </w:r>
      <w:r w:rsidRPr="007B732F">
        <w:t xml:space="preserve"> horse carries the majority of its weight on </w:t>
      </w:r>
      <w:r w:rsidR="00AF6116">
        <w:t>its</w:t>
      </w:r>
      <w:r w:rsidRPr="007B732F">
        <w:t xml:space="preserve"> shoulders and fore legs.</w:t>
      </w:r>
    </w:p>
    <w:p w14:paraId="7D3FE2A2" w14:textId="678333DB" w:rsidR="00D65CB7" w:rsidRDefault="00F54967" w:rsidP="007B732F">
      <w:pPr>
        <w:pStyle w:val="VCAAbody"/>
      </w:pPr>
      <w:r>
        <w:t>Any one of the following</w:t>
      </w:r>
      <w:r w:rsidR="001F4237">
        <w:t xml:space="preserve"> was accepted</w:t>
      </w:r>
      <w:r>
        <w:t>:</w:t>
      </w:r>
    </w:p>
    <w:p w14:paraId="5B274CF8" w14:textId="45E879BA" w:rsidR="00F54967" w:rsidRPr="00E9434F" w:rsidRDefault="001F4237" w:rsidP="00AE7A79">
      <w:pPr>
        <w:pStyle w:val="VCAAbullet"/>
      </w:pPr>
      <w:r w:rsidRPr="00E9434F">
        <w:t xml:space="preserve">harder to engage hind quarters to allow swing and tracking up </w:t>
      </w:r>
    </w:p>
    <w:p w14:paraId="0DC0B956" w14:textId="4F8A6BB4" w:rsidR="00F54967" w:rsidRPr="00E9434F" w:rsidRDefault="001F4237" w:rsidP="00AE7A79">
      <w:pPr>
        <w:pStyle w:val="VCAAbullet"/>
      </w:pPr>
      <w:r w:rsidRPr="00E9434F">
        <w:t xml:space="preserve">overall balance carrying downhill </w:t>
      </w:r>
    </w:p>
    <w:p w14:paraId="04FB445E" w14:textId="29AD935B" w:rsidR="0085299D" w:rsidRPr="00522303" w:rsidRDefault="001F4237" w:rsidP="00AE7A79">
      <w:pPr>
        <w:pStyle w:val="VCAAbullet"/>
      </w:pPr>
      <w:r w:rsidRPr="00E9434F">
        <w:t>more prone to stumblin</w:t>
      </w:r>
      <w:r>
        <w:t>g.</w:t>
      </w:r>
    </w:p>
    <w:p w14:paraId="1076775E" w14:textId="02FAC555" w:rsidR="00D3576A" w:rsidRDefault="00D3576A" w:rsidP="00D3576A">
      <w:pPr>
        <w:pStyle w:val="VCAAHeading3"/>
      </w:pPr>
      <w:r w:rsidRPr="00BD1577">
        <w:t>Question</w:t>
      </w:r>
      <w:r>
        <w:t xml:space="preserve"> 17b</w:t>
      </w:r>
      <w:r w:rsidR="001F4237">
        <w:t>.</w:t>
      </w:r>
    </w:p>
    <w:tbl>
      <w:tblPr>
        <w:tblStyle w:val="VCAATableClosed"/>
        <w:tblW w:w="0" w:type="auto"/>
        <w:tblLook w:val="01E0" w:firstRow="1" w:lastRow="1" w:firstColumn="1" w:lastColumn="1" w:noHBand="0" w:noVBand="0"/>
      </w:tblPr>
      <w:tblGrid>
        <w:gridCol w:w="907"/>
        <w:gridCol w:w="576"/>
        <w:gridCol w:w="576"/>
        <w:gridCol w:w="576"/>
        <w:gridCol w:w="1085"/>
      </w:tblGrid>
      <w:tr w:rsidR="00D3576A" w:rsidRPr="00BD1577" w14:paraId="67E49866" w14:textId="77777777" w:rsidTr="00DE41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97"/>
        </w:trPr>
        <w:tc>
          <w:tcPr>
            <w:tcW w:w="907" w:type="dxa"/>
          </w:tcPr>
          <w:p w14:paraId="1442085B" w14:textId="77777777" w:rsidR="00D3576A" w:rsidRPr="00BD1577" w:rsidRDefault="00D3576A" w:rsidP="00C476EE">
            <w:pPr>
              <w:pStyle w:val="VCAAtablecondensedheading"/>
            </w:pPr>
            <w:r w:rsidRPr="00BD1577">
              <w:t>Marks</w:t>
            </w:r>
          </w:p>
        </w:tc>
        <w:tc>
          <w:tcPr>
            <w:tcW w:w="576" w:type="dxa"/>
          </w:tcPr>
          <w:p w14:paraId="44475A8F" w14:textId="77777777" w:rsidR="00D3576A" w:rsidRPr="00BD1577" w:rsidRDefault="00D3576A" w:rsidP="00C476EE">
            <w:pPr>
              <w:pStyle w:val="VCAAtablecondensedheading"/>
            </w:pPr>
            <w:r w:rsidRPr="00BD1577">
              <w:t>0</w:t>
            </w:r>
          </w:p>
        </w:tc>
        <w:tc>
          <w:tcPr>
            <w:tcW w:w="576" w:type="dxa"/>
          </w:tcPr>
          <w:p w14:paraId="0069EF14" w14:textId="77777777" w:rsidR="00D3576A" w:rsidRPr="00BD1577" w:rsidRDefault="00D3576A" w:rsidP="00C476EE">
            <w:pPr>
              <w:pStyle w:val="VCAAtablecondensedheading"/>
            </w:pPr>
            <w:r w:rsidRPr="00BD1577">
              <w:t>1</w:t>
            </w:r>
          </w:p>
        </w:tc>
        <w:tc>
          <w:tcPr>
            <w:tcW w:w="576" w:type="dxa"/>
          </w:tcPr>
          <w:p w14:paraId="7B057E8C" w14:textId="77777777" w:rsidR="00D3576A" w:rsidRPr="00BD1577" w:rsidRDefault="00D3576A" w:rsidP="00C476EE">
            <w:pPr>
              <w:pStyle w:val="VCAAtablecondensedheading"/>
            </w:pPr>
            <w:r w:rsidRPr="00BD1577">
              <w:t>2</w:t>
            </w:r>
          </w:p>
        </w:tc>
        <w:tc>
          <w:tcPr>
            <w:tcW w:w="1085" w:type="dxa"/>
          </w:tcPr>
          <w:p w14:paraId="76E91C03" w14:textId="77777777" w:rsidR="00D3576A" w:rsidRPr="00BD1577" w:rsidRDefault="00D3576A" w:rsidP="00C476EE">
            <w:pPr>
              <w:pStyle w:val="VCAAtablecondensedheading"/>
            </w:pPr>
            <w:r w:rsidRPr="00BD1577">
              <w:t>Average</w:t>
            </w:r>
          </w:p>
        </w:tc>
      </w:tr>
      <w:tr w:rsidR="00180A43" w:rsidRPr="00BD1577" w14:paraId="2AFA521E" w14:textId="77777777" w:rsidTr="00DE4130">
        <w:trPr>
          <w:trHeight w:hRule="exact" w:val="397"/>
        </w:trPr>
        <w:tc>
          <w:tcPr>
            <w:tcW w:w="907" w:type="dxa"/>
          </w:tcPr>
          <w:p w14:paraId="47B75DE4" w14:textId="77777777" w:rsidR="00180A43" w:rsidRPr="00BD1577" w:rsidRDefault="00180A43" w:rsidP="00180A43">
            <w:pPr>
              <w:pStyle w:val="VCAAtablecondensed"/>
            </w:pPr>
            <w:r w:rsidRPr="00BD1577">
              <w:t>%</w:t>
            </w:r>
          </w:p>
        </w:tc>
        <w:tc>
          <w:tcPr>
            <w:tcW w:w="576" w:type="dxa"/>
            <w:vAlign w:val="center"/>
          </w:tcPr>
          <w:p w14:paraId="6099CFB0" w14:textId="46093614" w:rsidR="00180A43" w:rsidRPr="00C93236" w:rsidRDefault="00180A43" w:rsidP="00180A43">
            <w:pPr>
              <w:pStyle w:val="VCAAtablecondensed"/>
              <w:rPr>
                <w:szCs w:val="20"/>
              </w:rPr>
            </w:pPr>
            <w:r w:rsidRPr="00947AA5">
              <w:rPr>
                <w:rFonts w:cs="Calibri"/>
                <w:color w:val="000000"/>
                <w:szCs w:val="20"/>
              </w:rPr>
              <w:t>4</w:t>
            </w:r>
            <w:r>
              <w:rPr>
                <w:rFonts w:cs="Calibri"/>
                <w:color w:val="000000"/>
                <w:szCs w:val="20"/>
              </w:rPr>
              <w:t>6</w:t>
            </w:r>
          </w:p>
        </w:tc>
        <w:tc>
          <w:tcPr>
            <w:tcW w:w="576" w:type="dxa"/>
            <w:vAlign w:val="center"/>
          </w:tcPr>
          <w:p w14:paraId="07C1874E" w14:textId="235CA552" w:rsidR="00180A43" w:rsidRPr="00C93236" w:rsidRDefault="00180A43" w:rsidP="00180A43">
            <w:pPr>
              <w:pStyle w:val="VCAAtablecondensed"/>
              <w:rPr>
                <w:szCs w:val="20"/>
              </w:rPr>
            </w:pPr>
            <w:r w:rsidRPr="00947AA5">
              <w:rPr>
                <w:rFonts w:cs="Calibri"/>
                <w:color w:val="000000"/>
                <w:szCs w:val="20"/>
              </w:rPr>
              <w:t>1</w:t>
            </w:r>
            <w:r>
              <w:rPr>
                <w:rFonts w:cs="Calibri"/>
                <w:color w:val="000000"/>
                <w:szCs w:val="20"/>
              </w:rPr>
              <w:t>3</w:t>
            </w:r>
          </w:p>
        </w:tc>
        <w:tc>
          <w:tcPr>
            <w:tcW w:w="576" w:type="dxa"/>
            <w:vAlign w:val="center"/>
          </w:tcPr>
          <w:p w14:paraId="2670722F" w14:textId="06A76B71" w:rsidR="00180A43" w:rsidRPr="00C93236" w:rsidRDefault="00180A43" w:rsidP="00180A43">
            <w:pPr>
              <w:pStyle w:val="VCAAtablecondensed"/>
              <w:rPr>
                <w:szCs w:val="20"/>
              </w:rPr>
            </w:pPr>
            <w:r w:rsidRPr="00947AA5">
              <w:rPr>
                <w:rFonts w:cs="Calibri"/>
                <w:color w:val="000000"/>
                <w:szCs w:val="20"/>
              </w:rPr>
              <w:t>42</w:t>
            </w:r>
          </w:p>
        </w:tc>
        <w:tc>
          <w:tcPr>
            <w:tcW w:w="1085" w:type="dxa"/>
          </w:tcPr>
          <w:p w14:paraId="16CBFECA" w14:textId="345F6F5C" w:rsidR="00180A43" w:rsidRPr="00BD1577" w:rsidRDefault="00180A43" w:rsidP="00180A43">
            <w:pPr>
              <w:pStyle w:val="VCAAtablecondensed"/>
            </w:pPr>
            <w:r>
              <w:t>1.0</w:t>
            </w:r>
          </w:p>
        </w:tc>
      </w:tr>
    </w:tbl>
    <w:p w14:paraId="4179DD3C" w14:textId="6D591D1A" w:rsidR="0065672D" w:rsidRDefault="00F54967" w:rsidP="0065672D">
      <w:pPr>
        <w:pStyle w:val="VCAAbody"/>
      </w:pPr>
      <w:r>
        <w:t>Any one explanation</w:t>
      </w:r>
      <w:r w:rsidR="001F4237">
        <w:t xml:space="preserve"> from the following</w:t>
      </w:r>
      <w:r>
        <w:t>:</w:t>
      </w:r>
    </w:p>
    <w:p w14:paraId="2A7084A8" w14:textId="4C3FFEBA" w:rsidR="00F54967" w:rsidRPr="00E9434F" w:rsidRDefault="00BD7208" w:rsidP="00AE7A79">
      <w:pPr>
        <w:pStyle w:val="VCAAbullet"/>
      </w:pPr>
      <w:r w:rsidRPr="00E9434F">
        <w:t>rump high – downhill appearance causing more weight on forelegs</w:t>
      </w:r>
    </w:p>
    <w:p w14:paraId="399DF8EC" w14:textId="790EA565" w:rsidR="00F54967" w:rsidRPr="00E9434F" w:rsidRDefault="00BD7208" w:rsidP="00AE7A79">
      <w:pPr>
        <w:pStyle w:val="VCAAbullet"/>
      </w:pPr>
      <w:r w:rsidRPr="00E9434F">
        <w:t xml:space="preserve">low set or ties in low neck – harder for the horse to lift through the wither and shoulder in front </w:t>
      </w:r>
    </w:p>
    <w:p w14:paraId="7C63520B" w14:textId="15A4EDE5" w:rsidR="00F54967" w:rsidRPr="00E9434F" w:rsidRDefault="00BD7208" w:rsidP="00AE7A79">
      <w:pPr>
        <w:pStyle w:val="VCAAbullet"/>
      </w:pPr>
      <w:r w:rsidRPr="00E9434F">
        <w:t>large head balance is going to be more downward in front – hard for horse to lift</w:t>
      </w:r>
    </w:p>
    <w:p w14:paraId="094F67CF" w14:textId="4C280B77" w:rsidR="00F54967" w:rsidRPr="00E9434F" w:rsidRDefault="00BD7208" w:rsidP="00AE7A79">
      <w:pPr>
        <w:pStyle w:val="VCAAbullet"/>
      </w:pPr>
      <w:r w:rsidRPr="00E9434F">
        <w:t>no wither – downhill appearance – hard to lift over shoulder</w:t>
      </w:r>
      <w:r>
        <w:t>.</w:t>
      </w:r>
    </w:p>
    <w:p w14:paraId="76E45A23" w14:textId="4E1C0B66" w:rsidR="00D65CB7" w:rsidRDefault="00D3576A" w:rsidP="00947AA5">
      <w:pPr>
        <w:pStyle w:val="VCAAHeading3"/>
      </w:pPr>
      <w:r w:rsidRPr="00BD1577">
        <w:lastRenderedPageBreak/>
        <w:t>Question</w:t>
      </w:r>
      <w:r>
        <w:t xml:space="preserve"> 18a</w:t>
      </w:r>
      <w:r w:rsidR="001F4237">
        <w:t>.</w:t>
      </w:r>
    </w:p>
    <w:tbl>
      <w:tblPr>
        <w:tblStyle w:val="VCAATableClosed"/>
        <w:tblW w:w="0" w:type="auto"/>
        <w:tblLook w:val="01E0" w:firstRow="1" w:lastRow="1" w:firstColumn="1" w:lastColumn="1" w:noHBand="0" w:noVBand="0"/>
      </w:tblPr>
      <w:tblGrid>
        <w:gridCol w:w="907"/>
        <w:gridCol w:w="576"/>
        <w:gridCol w:w="576"/>
        <w:gridCol w:w="576"/>
        <w:gridCol w:w="576"/>
        <w:gridCol w:w="1085"/>
      </w:tblGrid>
      <w:tr w:rsidR="00D3576A" w:rsidRPr="00BD1577" w14:paraId="46D2A027" w14:textId="77777777" w:rsidTr="00DE41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97"/>
        </w:trPr>
        <w:tc>
          <w:tcPr>
            <w:tcW w:w="907" w:type="dxa"/>
          </w:tcPr>
          <w:p w14:paraId="2CC61D90" w14:textId="77777777" w:rsidR="00D3576A" w:rsidRPr="00BD1577" w:rsidRDefault="00D3576A" w:rsidP="00C476EE">
            <w:pPr>
              <w:pStyle w:val="VCAAtablecondensedheading"/>
            </w:pPr>
            <w:r w:rsidRPr="00BD1577">
              <w:t>Marks</w:t>
            </w:r>
          </w:p>
        </w:tc>
        <w:tc>
          <w:tcPr>
            <w:tcW w:w="576" w:type="dxa"/>
          </w:tcPr>
          <w:p w14:paraId="4768F9A0" w14:textId="77777777" w:rsidR="00D3576A" w:rsidRPr="00BD1577" w:rsidRDefault="00D3576A" w:rsidP="00C476EE">
            <w:pPr>
              <w:pStyle w:val="VCAAtablecondensedheading"/>
            </w:pPr>
            <w:r w:rsidRPr="00BD1577">
              <w:t>0</w:t>
            </w:r>
          </w:p>
        </w:tc>
        <w:tc>
          <w:tcPr>
            <w:tcW w:w="576" w:type="dxa"/>
          </w:tcPr>
          <w:p w14:paraId="213D4093" w14:textId="77777777" w:rsidR="00D3576A" w:rsidRPr="00BD1577" w:rsidRDefault="00D3576A" w:rsidP="00C476EE">
            <w:pPr>
              <w:pStyle w:val="VCAAtablecondensedheading"/>
            </w:pPr>
            <w:r w:rsidRPr="00BD1577">
              <w:t>1</w:t>
            </w:r>
          </w:p>
        </w:tc>
        <w:tc>
          <w:tcPr>
            <w:tcW w:w="576" w:type="dxa"/>
          </w:tcPr>
          <w:p w14:paraId="45E30BE3" w14:textId="77777777" w:rsidR="00D3576A" w:rsidRPr="00BD1577" w:rsidRDefault="00D3576A" w:rsidP="00C476EE">
            <w:pPr>
              <w:pStyle w:val="VCAAtablecondensedheading"/>
            </w:pPr>
            <w:r w:rsidRPr="00BD1577">
              <w:t>2</w:t>
            </w:r>
          </w:p>
        </w:tc>
        <w:tc>
          <w:tcPr>
            <w:tcW w:w="576" w:type="dxa"/>
          </w:tcPr>
          <w:p w14:paraId="324BDE0E" w14:textId="77777777" w:rsidR="00D3576A" w:rsidRPr="00BD1577" w:rsidRDefault="00D3576A" w:rsidP="00C476EE">
            <w:pPr>
              <w:pStyle w:val="VCAAtablecondensedheading"/>
            </w:pPr>
            <w:r w:rsidRPr="00BD1577">
              <w:t>3</w:t>
            </w:r>
          </w:p>
        </w:tc>
        <w:tc>
          <w:tcPr>
            <w:tcW w:w="1085" w:type="dxa"/>
          </w:tcPr>
          <w:p w14:paraId="47BA0806" w14:textId="77777777" w:rsidR="00D3576A" w:rsidRPr="00BD1577" w:rsidRDefault="00D3576A" w:rsidP="00C476EE">
            <w:pPr>
              <w:pStyle w:val="VCAAtablecondensedheading"/>
            </w:pPr>
            <w:r w:rsidRPr="00BD1577">
              <w:t>Average</w:t>
            </w:r>
          </w:p>
        </w:tc>
      </w:tr>
      <w:tr w:rsidR="00180A43" w:rsidRPr="00BD1577" w14:paraId="2B33D0B0" w14:textId="77777777" w:rsidTr="00DE4130">
        <w:trPr>
          <w:trHeight w:hRule="exact" w:val="397"/>
        </w:trPr>
        <w:tc>
          <w:tcPr>
            <w:tcW w:w="907" w:type="dxa"/>
          </w:tcPr>
          <w:p w14:paraId="1956C712" w14:textId="77777777" w:rsidR="00180A43" w:rsidRPr="00BD1577" w:rsidRDefault="00180A43" w:rsidP="00180A43">
            <w:pPr>
              <w:pStyle w:val="VCAAtablecondensed"/>
            </w:pPr>
            <w:r w:rsidRPr="00BD1577">
              <w:t>%</w:t>
            </w:r>
          </w:p>
        </w:tc>
        <w:tc>
          <w:tcPr>
            <w:tcW w:w="576" w:type="dxa"/>
            <w:vAlign w:val="center"/>
          </w:tcPr>
          <w:p w14:paraId="311FBB48" w14:textId="2254D357" w:rsidR="00180A43" w:rsidRPr="00C93236" w:rsidRDefault="00180A43" w:rsidP="00180A43">
            <w:pPr>
              <w:pStyle w:val="VCAAtablecondensed"/>
              <w:rPr>
                <w:szCs w:val="20"/>
              </w:rPr>
            </w:pPr>
            <w:r w:rsidRPr="00947AA5">
              <w:rPr>
                <w:rFonts w:cs="Calibri"/>
                <w:color w:val="000000"/>
                <w:szCs w:val="20"/>
              </w:rPr>
              <w:t>5</w:t>
            </w:r>
          </w:p>
        </w:tc>
        <w:tc>
          <w:tcPr>
            <w:tcW w:w="576" w:type="dxa"/>
            <w:vAlign w:val="center"/>
          </w:tcPr>
          <w:p w14:paraId="29608669" w14:textId="767C4D61" w:rsidR="00180A43" w:rsidRPr="00C93236" w:rsidRDefault="00180A43" w:rsidP="00180A43">
            <w:pPr>
              <w:pStyle w:val="VCAAtablecondensed"/>
              <w:rPr>
                <w:szCs w:val="20"/>
              </w:rPr>
            </w:pPr>
            <w:r w:rsidRPr="00947AA5">
              <w:rPr>
                <w:rFonts w:cs="Calibri"/>
                <w:color w:val="000000"/>
                <w:szCs w:val="20"/>
              </w:rPr>
              <w:t>17</w:t>
            </w:r>
          </w:p>
        </w:tc>
        <w:tc>
          <w:tcPr>
            <w:tcW w:w="576" w:type="dxa"/>
            <w:vAlign w:val="center"/>
          </w:tcPr>
          <w:p w14:paraId="77112808" w14:textId="57C6B67F" w:rsidR="00180A43" w:rsidRPr="00C93236" w:rsidRDefault="00180A43" w:rsidP="00180A43">
            <w:pPr>
              <w:pStyle w:val="VCAAtablecondensed"/>
              <w:rPr>
                <w:szCs w:val="20"/>
              </w:rPr>
            </w:pPr>
            <w:r w:rsidRPr="00947AA5">
              <w:rPr>
                <w:rFonts w:cs="Calibri"/>
                <w:color w:val="000000"/>
                <w:szCs w:val="20"/>
              </w:rPr>
              <w:t>50</w:t>
            </w:r>
          </w:p>
        </w:tc>
        <w:tc>
          <w:tcPr>
            <w:tcW w:w="576" w:type="dxa"/>
            <w:vAlign w:val="center"/>
          </w:tcPr>
          <w:p w14:paraId="6839BC75" w14:textId="7A1C3F73" w:rsidR="00180A43" w:rsidRPr="00C93236" w:rsidRDefault="00180A43" w:rsidP="00180A43">
            <w:pPr>
              <w:pStyle w:val="VCAAtablecondensed"/>
              <w:rPr>
                <w:szCs w:val="20"/>
              </w:rPr>
            </w:pPr>
            <w:r w:rsidRPr="00947AA5">
              <w:rPr>
                <w:rFonts w:cs="Calibri"/>
                <w:color w:val="000000"/>
                <w:szCs w:val="20"/>
              </w:rPr>
              <w:t>28</w:t>
            </w:r>
          </w:p>
        </w:tc>
        <w:tc>
          <w:tcPr>
            <w:tcW w:w="1085" w:type="dxa"/>
          </w:tcPr>
          <w:p w14:paraId="312673C3" w14:textId="2CFC7C61" w:rsidR="00180A43" w:rsidRPr="00BD1577" w:rsidRDefault="00180A43" w:rsidP="00180A43">
            <w:pPr>
              <w:pStyle w:val="VCAAtablecondensed"/>
            </w:pPr>
            <w:r>
              <w:t>2.0</w:t>
            </w:r>
          </w:p>
        </w:tc>
      </w:tr>
    </w:tbl>
    <w:p w14:paraId="3DDDEB60" w14:textId="46ED5081" w:rsidR="0065672D" w:rsidRDefault="00DA4FD1" w:rsidP="0065672D">
      <w:pPr>
        <w:pStyle w:val="VCAAbody"/>
      </w:pPr>
      <w:r>
        <w:t>Any three of the following:</w:t>
      </w:r>
    </w:p>
    <w:p w14:paraId="523607C2" w14:textId="77777777" w:rsidR="00BD7208" w:rsidRPr="00DA4FD1" w:rsidRDefault="00BD7208" w:rsidP="00AE7A79">
      <w:pPr>
        <w:pStyle w:val="VCAAbullet"/>
      </w:pPr>
      <w:r w:rsidRPr="00DA4FD1">
        <w:t>not wearing boots</w:t>
      </w:r>
    </w:p>
    <w:p w14:paraId="7DD480E7" w14:textId="77777777" w:rsidR="00BD7208" w:rsidRPr="00DA4FD1" w:rsidRDefault="00BD7208" w:rsidP="00AE7A79">
      <w:pPr>
        <w:pStyle w:val="VCAAbullet"/>
      </w:pPr>
      <w:r>
        <w:t>l</w:t>
      </w:r>
      <w:r w:rsidRPr="00DA4FD1">
        <w:t>eg striking</w:t>
      </w:r>
    </w:p>
    <w:p w14:paraId="5C621F8B" w14:textId="77777777" w:rsidR="00BD7208" w:rsidRPr="00DA4FD1" w:rsidRDefault="00BD7208" w:rsidP="00AE7A79">
      <w:pPr>
        <w:pStyle w:val="VCAAbullet"/>
      </w:pPr>
      <w:r>
        <w:t>u</w:t>
      </w:r>
      <w:r w:rsidRPr="00DA4FD1">
        <w:t>nbalanced or hard working on hard ground</w:t>
      </w:r>
    </w:p>
    <w:p w14:paraId="3B60FAA0" w14:textId="77777777" w:rsidR="00BD7208" w:rsidRPr="00DA4FD1" w:rsidRDefault="00BD7208" w:rsidP="00AE7A79">
      <w:pPr>
        <w:pStyle w:val="VCAAbullet"/>
      </w:pPr>
      <w:r>
        <w:t>p</w:t>
      </w:r>
      <w:r w:rsidRPr="00DA4FD1">
        <w:t>oor hoof balance</w:t>
      </w:r>
    </w:p>
    <w:p w14:paraId="127BB1E1" w14:textId="77777777" w:rsidR="00BD7208" w:rsidRPr="00DA4FD1" w:rsidRDefault="00BD7208" w:rsidP="00AE7A79">
      <w:pPr>
        <w:pStyle w:val="VCAAbullet"/>
      </w:pPr>
      <w:r>
        <w:t>y</w:t>
      </w:r>
      <w:r w:rsidRPr="00DA4FD1">
        <w:t>oung horses in heavy work</w:t>
      </w:r>
    </w:p>
    <w:p w14:paraId="2E63D1D7" w14:textId="77777777" w:rsidR="00BD7208" w:rsidRDefault="00BD7208" w:rsidP="00AE7A79">
      <w:pPr>
        <w:pStyle w:val="VCAAbullet"/>
      </w:pPr>
      <w:r>
        <w:t>p</w:t>
      </w:r>
      <w:r w:rsidRPr="00DA4FD1">
        <w:t>oor confirmation,</w:t>
      </w:r>
      <w:r>
        <w:t xml:space="preserve"> s</w:t>
      </w:r>
      <w:r w:rsidRPr="00DA4FD1">
        <w:t>uch as offset cannon</w:t>
      </w:r>
    </w:p>
    <w:p w14:paraId="4675FB6C" w14:textId="77777777" w:rsidR="00BD7208" w:rsidRDefault="00BD7208" w:rsidP="00AE7A79">
      <w:pPr>
        <w:pStyle w:val="VCAAbullet"/>
      </w:pPr>
      <w:r>
        <w:t>d</w:t>
      </w:r>
      <w:r w:rsidRPr="00DA4FD1">
        <w:t xml:space="preserve">irect trauma. </w:t>
      </w:r>
    </w:p>
    <w:p w14:paraId="634890B0" w14:textId="32FDD948" w:rsidR="00D3576A" w:rsidRDefault="00D3576A" w:rsidP="00D3576A">
      <w:pPr>
        <w:pStyle w:val="VCAAHeading3"/>
      </w:pPr>
      <w:r w:rsidRPr="00BD1577">
        <w:t>Question</w:t>
      </w:r>
      <w:r>
        <w:t xml:space="preserve"> 18b</w:t>
      </w:r>
      <w:r w:rsidR="001F4237">
        <w:t>.</w:t>
      </w:r>
    </w:p>
    <w:tbl>
      <w:tblPr>
        <w:tblStyle w:val="VCAATableClosed"/>
        <w:tblW w:w="0" w:type="auto"/>
        <w:tblLook w:val="01E0" w:firstRow="1" w:lastRow="1" w:firstColumn="1" w:lastColumn="1" w:noHBand="0" w:noVBand="0"/>
      </w:tblPr>
      <w:tblGrid>
        <w:gridCol w:w="907"/>
        <w:gridCol w:w="576"/>
        <w:gridCol w:w="576"/>
        <w:gridCol w:w="576"/>
        <w:gridCol w:w="576"/>
        <w:gridCol w:w="1085"/>
      </w:tblGrid>
      <w:tr w:rsidR="00D3576A" w:rsidRPr="00BD1577" w14:paraId="157EB1E5" w14:textId="77777777" w:rsidTr="00DE41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97"/>
        </w:trPr>
        <w:tc>
          <w:tcPr>
            <w:tcW w:w="907" w:type="dxa"/>
          </w:tcPr>
          <w:p w14:paraId="10D35036" w14:textId="77777777" w:rsidR="00D3576A" w:rsidRPr="00BD1577" w:rsidRDefault="00D3576A" w:rsidP="00C476EE">
            <w:pPr>
              <w:pStyle w:val="VCAAtablecondensedheading"/>
            </w:pPr>
            <w:r w:rsidRPr="00BD1577">
              <w:t>Marks</w:t>
            </w:r>
          </w:p>
        </w:tc>
        <w:tc>
          <w:tcPr>
            <w:tcW w:w="576" w:type="dxa"/>
          </w:tcPr>
          <w:p w14:paraId="15B8E7E9" w14:textId="77777777" w:rsidR="00D3576A" w:rsidRPr="00BD1577" w:rsidRDefault="00D3576A" w:rsidP="00C476EE">
            <w:pPr>
              <w:pStyle w:val="VCAAtablecondensedheading"/>
            </w:pPr>
            <w:r w:rsidRPr="00BD1577">
              <w:t>0</w:t>
            </w:r>
          </w:p>
        </w:tc>
        <w:tc>
          <w:tcPr>
            <w:tcW w:w="576" w:type="dxa"/>
          </w:tcPr>
          <w:p w14:paraId="71A58346" w14:textId="77777777" w:rsidR="00D3576A" w:rsidRPr="00BD1577" w:rsidRDefault="00D3576A" w:rsidP="00C476EE">
            <w:pPr>
              <w:pStyle w:val="VCAAtablecondensedheading"/>
            </w:pPr>
            <w:r w:rsidRPr="00BD1577">
              <w:t>1</w:t>
            </w:r>
          </w:p>
        </w:tc>
        <w:tc>
          <w:tcPr>
            <w:tcW w:w="576" w:type="dxa"/>
          </w:tcPr>
          <w:p w14:paraId="75AA0605" w14:textId="77777777" w:rsidR="00D3576A" w:rsidRPr="00BD1577" w:rsidRDefault="00D3576A" w:rsidP="00C476EE">
            <w:pPr>
              <w:pStyle w:val="VCAAtablecondensedheading"/>
            </w:pPr>
            <w:r w:rsidRPr="00BD1577">
              <w:t>2</w:t>
            </w:r>
          </w:p>
        </w:tc>
        <w:tc>
          <w:tcPr>
            <w:tcW w:w="576" w:type="dxa"/>
          </w:tcPr>
          <w:p w14:paraId="16B5D5BF" w14:textId="77777777" w:rsidR="00D3576A" w:rsidRPr="00BD1577" w:rsidRDefault="00D3576A" w:rsidP="00C476EE">
            <w:pPr>
              <w:pStyle w:val="VCAAtablecondensedheading"/>
            </w:pPr>
            <w:r w:rsidRPr="00BD1577">
              <w:t>3</w:t>
            </w:r>
          </w:p>
        </w:tc>
        <w:tc>
          <w:tcPr>
            <w:tcW w:w="1085" w:type="dxa"/>
          </w:tcPr>
          <w:p w14:paraId="1905FB19" w14:textId="77777777" w:rsidR="00D3576A" w:rsidRPr="00BD1577" w:rsidRDefault="00D3576A" w:rsidP="00C476EE">
            <w:pPr>
              <w:pStyle w:val="VCAAtablecondensedheading"/>
            </w:pPr>
            <w:r w:rsidRPr="00BD1577">
              <w:t>Average</w:t>
            </w:r>
          </w:p>
        </w:tc>
      </w:tr>
      <w:tr w:rsidR="00180A43" w:rsidRPr="00BD1577" w14:paraId="13136607" w14:textId="77777777" w:rsidTr="00DE4130">
        <w:trPr>
          <w:trHeight w:hRule="exact" w:val="397"/>
        </w:trPr>
        <w:tc>
          <w:tcPr>
            <w:tcW w:w="907" w:type="dxa"/>
          </w:tcPr>
          <w:p w14:paraId="387B606E" w14:textId="77777777" w:rsidR="00180A43" w:rsidRPr="00BD1577" w:rsidRDefault="00180A43" w:rsidP="00180A43">
            <w:pPr>
              <w:pStyle w:val="VCAAtablecondensed"/>
            </w:pPr>
            <w:r w:rsidRPr="00BD1577">
              <w:t>%</w:t>
            </w:r>
          </w:p>
        </w:tc>
        <w:tc>
          <w:tcPr>
            <w:tcW w:w="576" w:type="dxa"/>
            <w:vAlign w:val="center"/>
          </w:tcPr>
          <w:p w14:paraId="702F2550" w14:textId="54F7F474" w:rsidR="00180A43" w:rsidRPr="00C93236" w:rsidRDefault="00180A43" w:rsidP="00180A43">
            <w:pPr>
              <w:pStyle w:val="VCAAtablecondensed"/>
              <w:rPr>
                <w:szCs w:val="20"/>
              </w:rPr>
            </w:pPr>
            <w:r w:rsidRPr="00947AA5">
              <w:rPr>
                <w:rFonts w:cs="Calibri"/>
                <w:color w:val="000000"/>
                <w:szCs w:val="20"/>
              </w:rPr>
              <w:t>4</w:t>
            </w:r>
          </w:p>
        </w:tc>
        <w:tc>
          <w:tcPr>
            <w:tcW w:w="576" w:type="dxa"/>
            <w:vAlign w:val="center"/>
          </w:tcPr>
          <w:p w14:paraId="5BB76798" w14:textId="73CC3594" w:rsidR="00180A43" w:rsidRPr="00C93236" w:rsidRDefault="00180A43" w:rsidP="00180A43">
            <w:pPr>
              <w:pStyle w:val="VCAAtablecondensed"/>
              <w:rPr>
                <w:szCs w:val="20"/>
              </w:rPr>
            </w:pPr>
            <w:r>
              <w:rPr>
                <w:rFonts w:cs="Calibri"/>
                <w:color w:val="000000"/>
                <w:szCs w:val="20"/>
              </w:rPr>
              <w:t>19</w:t>
            </w:r>
          </w:p>
        </w:tc>
        <w:tc>
          <w:tcPr>
            <w:tcW w:w="576" w:type="dxa"/>
            <w:vAlign w:val="center"/>
          </w:tcPr>
          <w:p w14:paraId="260E2409" w14:textId="654F7D9B" w:rsidR="00180A43" w:rsidRPr="00C93236" w:rsidRDefault="00180A43" w:rsidP="00180A43">
            <w:pPr>
              <w:pStyle w:val="VCAAtablecondensed"/>
              <w:rPr>
                <w:szCs w:val="20"/>
              </w:rPr>
            </w:pPr>
            <w:r w:rsidRPr="00947AA5">
              <w:rPr>
                <w:rFonts w:cs="Calibri"/>
                <w:color w:val="000000"/>
                <w:szCs w:val="20"/>
              </w:rPr>
              <w:t>49</w:t>
            </w:r>
          </w:p>
        </w:tc>
        <w:tc>
          <w:tcPr>
            <w:tcW w:w="576" w:type="dxa"/>
            <w:vAlign w:val="center"/>
          </w:tcPr>
          <w:p w14:paraId="078943BE" w14:textId="42CDE6F8" w:rsidR="00180A43" w:rsidRPr="00C93236" w:rsidRDefault="00180A43" w:rsidP="00180A43">
            <w:pPr>
              <w:pStyle w:val="VCAAtablecondensed"/>
              <w:rPr>
                <w:szCs w:val="20"/>
              </w:rPr>
            </w:pPr>
            <w:r>
              <w:rPr>
                <w:rFonts w:cs="Calibri"/>
                <w:color w:val="000000"/>
                <w:szCs w:val="20"/>
              </w:rPr>
              <w:t>28</w:t>
            </w:r>
          </w:p>
        </w:tc>
        <w:tc>
          <w:tcPr>
            <w:tcW w:w="1085" w:type="dxa"/>
          </w:tcPr>
          <w:p w14:paraId="51A070C7" w14:textId="77B5C178" w:rsidR="00180A43" w:rsidRPr="00BD1577" w:rsidRDefault="00180A43" w:rsidP="00180A43">
            <w:pPr>
              <w:pStyle w:val="VCAAtablecondensed"/>
            </w:pPr>
            <w:r>
              <w:t>2.0</w:t>
            </w:r>
          </w:p>
        </w:tc>
      </w:tr>
    </w:tbl>
    <w:p w14:paraId="00EF7F34" w14:textId="77777777" w:rsidR="00E3743C" w:rsidRDefault="00E3743C" w:rsidP="00141043">
      <w:pPr>
        <w:pStyle w:val="VCAAbody"/>
      </w:pPr>
      <w:r>
        <w:t>The answer required the following for three marks:</w:t>
      </w:r>
    </w:p>
    <w:p w14:paraId="083A8FD0" w14:textId="41FA39FC" w:rsidR="00E3743C" w:rsidRDefault="00E3743C" w:rsidP="00AE7A79">
      <w:pPr>
        <w:pStyle w:val="VCAAbullet"/>
      </w:pPr>
      <w:r>
        <w:t>r</w:t>
      </w:r>
      <w:r w:rsidRPr="00EB7D39">
        <w:t>est until splint settles or becomes non active</w:t>
      </w:r>
    </w:p>
    <w:p w14:paraId="56BCA913" w14:textId="77777777" w:rsidR="00E3743C" w:rsidRDefault="00E3743C" w:rsidP="00AE7A79">
      <w:pPr>
        <w:pStyle w:val="VCAAbullet"/>
      </w:pPr>
      <w:r w:rsidRPr="00EB7D39">
        <w:t>make sure horse is wearing protective boots when working</w:t>
      </w:r>
    </w:p>
    <w:p w14:paraId="09EE06F3" w14:textId="631FD1B3" w:rsidR="00E3743C" w:rsidRPr="00EB7D39" w:rsidRDefault="00E3743C" w:rsidP="00AE7A79">
      <w:pPr>
        <w:pStyle w:val="VCAAbullet"/>
      </w:pPr>
      <w:r w:rsidRPr="00EB7D39">
        <w:t xml:space="preserve">regular hoof care. </w:t>
      </w:r>
    </w:p>
    <w:bookmarkEnd w:id="1"/>
    <w:p w14:paraId="42D9F794" w14:textId="2E2BDAC7" w:rsidR="00DA4FD1" w:rsidRDefault="005828C1" w:rsidP="00F45A8B">
      <w:pPr>
        <w:pStyle w:val="VCAAbody"/>
      </w:pPr>
      <w:r>
        <w:t>S</w:t>
      </w:r>
      <w:r w:rsidRPr="00EF5C0F">
        <w:t>tudents</w:t>
      </w:r>
      <w:r>
        <w:t xml:space="preserve"> also </w:t>
      </w:r>
      <w:r w:rsidRPr="00EF5C0F">
        <w:t xml:space="preserve">showed a solid understanding of </w:t>
      </w:r>
      <w:r>
        <w:t xml:space="preserve">splints, their causes and preventative measures in </w:t>
      </w:r>
      <w:r w:rsidR="00BD7208">
        <w:t>Q</w:t>
      </w:r>
      <w:r>
        <w:t>uestion 18. Their answers were clear and addressed the requirements of the question.</w:t>
      </w:r>
    </w:p>
    <w:sectPr w:rsidR="00DA4FD1" w:rsidSect="00B230DB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7" w:h="16840" w:code="9"/>
      <w:pgMar w:top="1418" w:right="1134" w:bottom="567" w:left="1134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771380" w14:textId="77777777" w:rsidR="007772BE" w:rsidRDefault="007772BE" w:rsidP="00304EA1">
      <w:pPr>
        <w:spacing w:after="0" w:line="240" w:lineRule="auto"/>
      </w:pPr>
      <w:r>
        <w:separator/>
      </w:r>
    </w:p>
  </w:endnote>
  <w:endnote w:type="continuationSeparator" w:id="0">
    <w:p w14:paraId="4A978F20" w14:textId="77777777" w:rsidR="007772BE" w:rsidRDefault="007772BE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Ind w:w="567" w:type="dxa"/>
      <w:tblLook w:val="04A0" w:firstRow="1" w:lastRow="0" w:firstColumn="1" w:lastColumn="0" w:noHBand="0" w:noVBand="1"/>
    </w:tblPr>
    <w:tblGrid>
      <w:gridCol w:w="3213"/>
      <w:gridCol w:w="3214"/>
      <w:gridCol w:w="3212"/>
    </w:tblGrid>
    <w:tr w:rsidR="002B5A51" w:rsidRPr="00D06414" w14:paraId="00D3EC34" w14:textId="77777777" w:rsidTr="00BB3BAB">
      <w:trPr>
        <w:trHeight w:val="476"/>
      </w:trPr>
      <w:tc>
        <w:tcPr>
          <w:tcW w:w="1667" w:type="pct"/>
          <w:tcMar>
            <w:left w:w="0" w:type="dxa"/>
            <w:right w:w="0" w:type="dxa"/>
          </w:tcMar>
        </w:tcPr>
        <w:p w14:paraId="4F062E5B" w14:textId="77777777" w:rsidR="002B5A51" w:rsidRPr="00D06414" w:rsidRDefault="002B5A51" w:rsidP="00BB3BAB">
          <w:pPr>
            <w:tabs>
              <w:tab w:val="left" w:pos="142"/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BB3BAB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BB3BAB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667" w:type="pct"/>
          <w:tcMar>
            <w:left w:w="0" w:type="dxa"/>
            <w:right w:w="0" w:type="dxa"/>
          </w:tcMar>
        </w:tcPr>
        <w:p w14:paraId="3B2D3A9E" w14:textId="77777777" w:rsidR="002B5A51" w:rsidRPr="00D06414" w:rsidRDefault="002B5A51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666" w:type="pct"/>
          <w:tcMar>
            <w:left w:w="0" w:type="dxa"/>
            <w:right w:w="0" w:type="dxa"/>
          </w:tcMar>
        </w:tcPr>
        <w:p w14:paraId="512E85E8" w14:textId="77777777" w:rsidR="002B5A51" w:rsidRPr="00D06414" w:rsidRDefault="002B5A51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t xml:space="preserve">Page 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begin"/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instrText xml:space="preserve"> PAGE   \* MERGEFORMAT </w:instrTex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separate"/>
          </w:r>
          <w:r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t>3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end"/>
          </w:r>
        </w:p>
      </w:tc>
    </w:tr>
  </w:tbl>
  <w:p w14:paraId="5D192EFA" w14:textId="77777777" w:rsidR="002B5A51" w:rsidRPr="00D06414" w:rsidRDefault="002B5A51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59264" behindDoc="1" locked="1" layoutInCell="1" allowOverlap="1" wp14:anchorId="5A1EB687" wp14:editId="674D314E">
          <wp:simplePos x="0" y="0"/>
          <wp:positionH relativeFrom="column">
            <wp:posOffset>-713105</wp:posOffset>
          </wp:positionH>
          <wp:positionV relativeFrom="page">
            <wp:posOffset>10142220</wp:posOffset>
          </wp:positionV>
          <wp:extent cx="7583170" cy="53784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7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706" w:type="pct"/>
      <w:tblInd w:w="567" w:type="dxa"/>
      <w:tblLook w:val="04A0" w:firstRow="1" w:lastRow="0" w:firstColumn="1" w:lastColumn="0" w:noHBand="0" w:noVBand="1"/>
    </w:tblPr>
    <w:tblGrid>
      <w:gridCol w:w="2648"/>
      <w:gridCol w:w="3213"/>
      <w:gridCol w:w="3211"/>
    </w:tblGrid>
    <w:tr w:rsidR="002B5A51" w:rsidRPr="00D06414" w14:paraId="28670396" w14:textId="77777777" w:rsidTr="000F5AAF">
      <w:tc>
        <w:tcPr>
          <w:tcW w:w="1459" w:type="pct"/>
          <w:tcMar>
            <w:left w:w="0" w:type="dxa"/>
            <w:right w:w="0" w:type="dxa"/>
          </w:tcMar>
        </w:tcPr>
        <w:p w14:paraId="0BBE30B4" w14:textId="77777777" w:rsidR="002B5A51" w:rsidRPr="00D06414" w:rsidRDefault="002B5A51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0F5AAF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0F5AAF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771" w:type="pct"/>
          <w:tcMar>
            <w:left w:w="0" w:type="dxa"/>
            <w:right w:w="0" w:type="dxa"/>
          </w:tcMar>
        </w:tcPr>
        <w:p w14:paraId="1A5F1B38" w14:textId="77777777" w:rsidR="002B5A51" w:rsidRPr="00D06414" w:rsidRDefault="002B5A51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770" w:type="pct"/>
          <w:tcMar>
            <w:left w:w="0" w:type="dxa"/>
            <w:right w:w="0" w:type="dxa"/>
          </w:tcMar>
        </w:tcPr>
        <w:p w14:paraId="4DA4052A" w14:textId="77777777" w:rsidR="002B5A51" w:rsidRPr="00D06414" w:rsidRDefault="002B5A51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</w:tr>
  </w:tbl>
  <w:p w14:paraId="1301577A" w14:textId="77777777" w:rsidR="002B5A51" w:rsidRPr="00D06414" w:rsidRDefault="002B5A51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62336" behindDoc="1" locked="1" layoutInCell="1" allowOverlap="1" wp14:anchorId="6D7335C1" wp14:editId="77E21C74">
          <wp:simplePos x="0" y="0"/>
          <wp:positionH relativeFrom="page">
            <wp:align>left</wp:align>
          </wp:positionH>
          <wp:positionV relativeFrom="bottomMargin">
            <wp:align>top</wp:align>
          </wp:positionV>
          <wp:extent cx="7583170" cy="53784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8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E97AE0" w14:textId="77777777" w:rsidR="007772BE" w:rsidRDefault="007772BE" w:rsidP="00304EA1">
      <w:pPr>
        <w:spacing w:after="0" w:line="240" w:lineRule="auto"/>
      </w:pPr>
      <w:r>
        <w:separator/>
      </w:r>
    </w:p>
  </w:footnote>
  <w:footnote w:type="continuationSeparator" w:id="0">
    <w:p w14:paraId="4BAD6CE6" w14:textId="77777777" w:rsidR="007772BE" w:rsidRDefault="007772BE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5484C" w14:textId="561D58B8" w:rsidR="002B5A51" w:rsidRPr="00D86DE4" w:rsidRDefault="005F0E74" w:rsidP="00D86DE4">
    <w:pPr>
      <w:pStyle w:val="VCAAcaptionsandfootnotes"/>
      <w:rPr>
        <w:color w:val="999999" w:themeColor="accent2"/>
      </w:rPr>
    </w:pPr>
    <w:r w:rsidRPr="00854367">
      <w:t xml:space="preserve">2021 VCE </w:t>
    </w:r>
    <w:r>
      <w:t xml:space="preserve">VET </w:t>
    </w:r>
    <w:r w:rsidRPr="00854367">
      <w:t xml:space="preserve">Equine Studies </w:t>
    </w:r>
    <w:r>
      <w:t>external assessment</w:t>
    </w:r>
    <w:r w:rsidRPr="00854367">
      <w:t xml:space="preserve"> report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DF2C2" w14:textId="77777777" w:rsidR="002B5A51" w:rsidRPr="009370BC" w:rsidRDefault="002B5A51" w:rsidP="00970580">
    <w:pPr>
      <w:spacing w:after="0"/>
      <w:ind w:right="-142"/>
      <w:jc w:val="right"/>
    </w:pPr>
    <w:r>
      <w:rPr>
        <w:noProof/>
        <w:lang w:val="en-AU" w:eastAsia="en-AU"/>
      </w:rPr>
      <w:drawing>
        <wp:anchor distT="0" distB="0" distL="114300" distR="114300" simplePos="0" relativeHeight="251660288" behindDoc="1" locked="1" layoutInCell="1" allowOverlap="1" wp14:anchorId="17697C7E" wp14:editId="3D84D3FE">
          <wp:simplePos x="0" y="0"/>
          <wp:positionH relativeFrom="column">
            <wp:posOffset>-720090</wp:posOffset>
          </wp:positionH>
          <wp:positionV relativeFrom="page">
            <wp:posOffset>0</wp:posOffset>
          </wp:positionV>
          <wp:extent cx="7562088" cy="719016"/>
          <wp:effectExtent l="0" t="0" r="1270" b="508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4-cover-header-no-cover-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088" cy="7190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81746"/>
    <w:multiLevelType w:val="hybridMultilevel"/>
    <w:tmpl w:val="0032D2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A0836"/>
    <w:multiLevelType w:val="hybridMultilevel"/>
    <w:tmpl w:val="6B44AD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25104C"/>
    <w:multiLevelType w:val="hybridMultilevel"/>
    <w:tmpl w:val="C646F9AE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C3C7B2B"/>
    <w:multiLevelType w:val="hybridMultilevel"/>
    <w:tmpl w:val="DA44E3C2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E074900"/>
    <w:multiLevelType w:val="hybridMultilevel"/>
    <w:tmpl w:val="9594DD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BA7D13"/>
    <w:multiLevelType w:val="hybridMultilevel"/>
    <w:tmpl w:val="6E541D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B465B1"/>
    <w:multiLevelType w:val="hybridMultilevel"/>
    <w:tmpl w:val="AFC8F7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4030BF"/>
    <w:multiLevelType w:val="hybridMultilevel"/>
    <w:tmpl w:val="798206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214C65"/>
    <w:multiLevelType w:val="hybridMultilevel"/>
    <w:tmpl w:val="E586DF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AE2DC5"/>
    <w:multiLevelType w:val="hybridMultilevel"/>
    <w:tmpl w:val="54E65A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5277A0"/>
    <w:multiLevelType w:val="hybridMultilevel"/>
    <w:tmpl w:val="263E727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9295748"/>
    <w:multiLevelType w:val="hybridMultilevel"/>
    <w:tmpl w:val="643E13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3F651E"/>
    <w:multiLevelType w:val="hybridMultilevel"/>
    <w:tmpl w:val="0076E7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5A3AB9"/>
    <w:multiLevelType w:val="hybridMultilevel"/>
    <w:tmpl w:val="0CE291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501CCC"/>
    <w:multiLevelType w:val="hybridMultilevel"/>
    <w:tmpl w:val="D74C12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6A5397"/>
    <w:multiLevelType w:val="hybridMultilevel"/>
    <w:tmpl w:val="562656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A72BC5"/>
    <w:multiLevelType w:val="hybridMultilevel"/>
    <w:tmpl w:val="9A0E94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2A2D70"/>
    <w:multiLevelType w:val="hybridMultilevel"/>
    <w:tmpl w:val="A8C656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6F267C"/>
    <w:multiLevelType w:val="hybridMultilevel"/>
    <w:tmpl w:val="28B4C4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3D003C"/>
    <w:multiLevelType w:val="hybridMultilevel"/>
    <w:tmpl w:val="528E8B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196FDF"/>
    <w:multiLevelType w:val="hybridMultilevel"/>
    <w:tmpl w:val="18829B46"/>
    <w:lvl w:ilvl="0" w:tplc="66F2BD04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40914E22"/>
    <w:multiLevelType w:val="hybridMultilevel"/>
    <w:tmpl w:val="7A6E47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CA7C16"/>
    <w:multiLevelType w:val="hybridMultilevel"/>
    <w:tmpl w:val="1256D1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2A75A7"/>
    <w:multiLevelType w:val="hybridMultilevel"/>
    <w:tmpl w:val="BBC62534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CE53A31"/>
    <w:multiLevelType w:val="hybridMultilevel"/>
    <w:tmpl w:val="5910193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3936ECC"/>
    <w:multiLevelType w:val="hybridMultilevel"/>
    <w:tmpl w:val="AE4C137E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72C799B"/>
    <w:multiLevelType w:val="hybridMultilevel"/>
    <w:tmpl w:val="5A60681A"/>
    <w:lvl w:ilvl="0" w:tplc="02D63D2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58767CA8"/>
    <w:multiLevelType w:val="hybridMultilevel"/>
    <w:tmpl w:val="3B3CDD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 w15:restartNumberingAfterBreak="0">
    <w:nsid w:val="60DF1244"/>
    <w:multiLevelType w:val="hybridMultilevel"/>
    <w:tmpl w:val="C13C9C28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2872B6C"/>
    <w:multiLevelType w:val="hybridMultilevel"/>
    <w:tmpl w:val="92C28E6E"/>
    <w:lvl w:ilvl="0" w:tplc="B8BA5F12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abstractNum w:abstractNumId="32" w15:restartNumberingAfterBreak="0">
    <w:nsid w:val="62A22FD5"/>
    <w:multiLevelType w:val="hybridMultilevel"/>
    <w:tmpl w:val="7F22A2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A322DB"/>
    <w:multiLevelType w:val="hybridMultilevel"/>
    <w:tmpl w:val="AA32BC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171048"/>
    <w:multiLevelType w:val="hybridMultilevel"/>
    <w:tmpl w:val="AEA8FD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486DF5"/>
    <w:multiLevelType w:val="hybridMultilevel"/>
    <w:tmpl w:val="26AE328E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27"/>
  </w:num>
  <w:num w:numId="3">
    <w:abstractNumId w:val="21"/>
  </w:num>
  <w:num w:numId="4">
    <w:abstractNumId w:val="6"/>
  </w:num>
  <w:num w:numId="5">
    <w:abstractNumId w:val="29"/>
  </w:num>
  <w:num w:numId="6">
    <w:abstractNumId w:val="17"/>
  </w:num>
  <w:num w:numId="7">
    <w:abstractNumId w:val="28"/>
  </w:num>
  <w:num w:numId="8">
    <w:abstractNumId w:val="8"/>
  </w:num>
  <w:num w:numId="9">
    <w:abstractNumId w:val="20"/>
  </w:num>
  <w:num w:numId="10">
    <w:abstractNumId w:val="34"/>
  </w:num>
  <w:num w:numId="11">
    <w:abstractNumId w:val="32"/>
  </w:num>
  <w:num w:numId="12">
    <w:abstractNumId w:val="14"/>
  </w:num>
  <w:num w:numId="13">
    <w:abstractNumId w:val="22"/>
  </w:num>
  <w:num w:numId="14">
    <w:abstractNumId w:val="4"/>
  </w:num>
  <w:num w:numId="15">
    <w:abstractNumId w:val="18"/>
  </w:num>
  <w:num w:numId="16">
    <w:abstractNumId w:val="13"/>
  </w:num>
  <w:num w:numId="17">
    <w:abstractNumId w:val="5"/>
  </w:num>
  <w:num w:numId="18">
    <w:abstractNumId w:val="7"/>
  </w:num>
  <w:num w:numId="19">
    <w:abstractNumId w:val="1"/>
  </w:num>
  <w:num w:numId="20">
    <w:abstractNumId w:val="0"/>
  </w:num>
  <w:num w:numId="21">
    <w:abstractNumId w:val="19"/>
  </w:num>
  <w:num w:numId="22">
    <w:abstractNumId w:val="23"/>
  </w:num>
  <w:num w:numId="23">
    <w:abstractNumId w:val="35"/>
  </w:num>
  <w:num w:numId="24">
    <w:abstractNumId w:val="24"/>
  </w:num>
  <w:num w:numId="25">
    <w:abstractNumId w:val="15"/>
  </w:num>
  <w:num w:numId="26">
    <w:abstractNumId w:val="9"/>
  </w:num>
  <w:num w:numId="27">
    <w:abstractNumId w:val="16"/>
  </w:num>
  <w:num w:numId="28">
    <w:abstractNumId w:val="12"/>
  </w:num>
  <w:num w:numId="29">
    <w:abstractNumId w:val="30"/>
  </w:num>
  <w:num w:numId="30">
    <w:abstractNumId w:val="25"/>
  </w:num>
  <w:num w:numId="31">
    <w:abstractNumId w:val="33"/>
  </w:num>
  <w:num w:numId="32">
    <w:abstractNumId w:val="3"/>
  </w:num>
  <w:num w:numId="33">
    <w:abstractNumId w:val="2"/>
  </w:num>
  <w:num w:numId="34">
    <w:abstractNumId w:val="11"/>
  </w:num>
  <w:num w:numId="35">
    <w:abstractNumId w:val="26"/>
  </w:num>
  <w:num w:numId="3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SortMethod w:val="0000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28B1"/>
    <w:rsid w:val="00002E6B"/>
    <w:rsid w:val="00003885"/>
    <w:rsid w:val="00005A76"/>
    <w:rsid w:val="000074F5"/>
    <w:rsid w:val="000100D6"/>
    <w:rsid w:val="0001065B"/>
    <w:rsid w:val="00024018"/>
    <w:rsid w:val="00030933"/>
    <w:rsid w:val="00052C63"/>
    <w:rsid w:val="0005780E"/>
    <w:rsid w:val="00065CC6"/>
    <w:rsid w:val="00066853"/>
    <w:rsid w:val="00076A1A"/>
    <w:rsid w:val="00087A13"/>
    <w:rsid w:val="00090D46"/>
    <w:rsid w:val="0009348B"/>
    <w:rsid w:val="00094C45"/>
    <w:rsid w:val="000A5C42"/>
    <w:rsid w:val="000A71F7"/>
    <w:rsid w:val="000B5914"/>
    <w:rsid w:val="000C0394"/>
    <w:rsid w:val="000C0AD2"/>
    <w:rsid w:val="000C3115"/>
    <w:rsid w:val="000E1D24"/>
    <w:rsid w:val="000F09E4"/>
    <w:rsid w:val="000F16FD"/>
    <w:rsid w:val="000F5AAF"/>
    <w:rsid w:val="00120DB9"/>
    <w:rsid w:val="00123705"/>
    <w:rsid w:val="00137F58"/>
    <w:rsid w:val="00141043"/>
    <w:rsid w:val="00143520"/>
    <w:rsid w:val="00153AD2"/>
    <w:rsid w:val="00154354"/>
    <w:rsid w:val="0015519B"/>
    <w:rsid w:val="00155924"/>
    <w:rsid w:val="00163B52"/>
    <w:rsid w:val="001779EA"/>
    <w:rsid w:val="00180A43"/>
    <w:rsid w:val="00182027"/>
    <w:rsid w:val="00184297"/>
    <w:rsid w:val="00185CDF"/>
    <w:rsid w:val="00192DBD"/>
    <w:rsid w:val="00194638"/>
    <w:rsid w:val="001A184C"/>
    <w:rsid w:val="001C3EEA"/>
    <w:rsid w:val="001D3246"/>
    <w:rsid w:val="001E3469"/>
    <w:rsid w:val="001F4237"/>
    <w:rsid w:val="00205BF6"/>
    <w:rsid w:val="002076D3"/>
    <w:rsid w:val="00213AE7"/>
    <w:rsid w:val="00217BF8"/>
    <w:rsid w:val="002242B8"/>
    <w:rsid w:val="002279BA"/>
    <w:rsid w:val="002329F3"/>
    <w:rsid w:val="0023799C"/>
    <w:rsid w:val="00242EEA"/>
    <w:rsid w:val="00243F0D"/>
    <w:rsid w:val="00260767"/>
    <w:rsid w:val="00261D11"/>
    <w:rsid w:val="002647BB"/>
    <w:rsid w:val="0027250C"/>
    <w:rsid w:val="002754C1"/>
    <w:rsid w:val="002841C8"/>
    <w:rsid w:val="0028516B"/>
    <w:rsid w:val="0029662C"/>
    <w:rsid w:val="002A00C7"/>
    <w:rsid w:val="002B5A51"/>
    <w:rsid w:val="002C2A89"/>
    <w:rsid w:val="002C6F90"/>
    <w:rsid w:val="002D2892"/>
    <w:rsid w:val="002E27B9"/>
    <w:rsid w:val="002E4FB5"/>
    <w:rsid w:val="00302FB8"/>
    <w:rsid w:val="00304EA1"/>
    <w:rsid w:val="00314D81"/>
    <w:rsid w:val="00322FC6"/>
    <w:rsid w:val="00350651"/>
    <w:rsid w:val="0035293F"/>
    <w:rsid w:val="003537C9"/>
    <w:rsid w:val="00356790"/>
    <w:rsid w:val="00360C08"/>
    <w:rsid w:val="00365AA0"/>
    <w:rsid w:val="00367560"/>
    <w:rsid w:val="003748B6"/>
    <w:rsid w:val="00385147"/>
    <w:rsid w:val="00386634"/>
    <w:rsid w:val="00391986"/>
    <w:rsid w:val="00393FBA"/>
    <w:rsid w:val="003A00B4"/>
    <w:rsid w:val="003B2257"/>
    <w:rsid w:val="003C127F"/>
    <w:rsid w:val="003C5E71"/>
    <w:rsid w:val="003C6C6D"/>
    <w:rsid w:val="003D0B06"/>
    <w:rsid w:val="003D6CBD"/>
    <w:rsid w:val="003E4924"/>
    <w:rsid w:val="00400537"/>
    <w:rsid w:val="004048A1"/>
    <w:rsid w:val="00405501"/>
    <w:rsid w:val="0041000E"/>
    <w:rsid w:val="00417AA3"/>
    <w:rsid w:val="00425DFE"/>
    <w:rsid w:val="004331E7"/>
    <w:rsid w:val="00434EDB"/>
    <w:rsid w:val="00440B32"/>
    <w:rsid w:val="004416F4"/>
    <w:rsid w:val="0044213C"/>
    <w:rsid w:val="00455018"/>
    <w:rsid w:val="0046078D"/>
    <w:rsid w:val="004610FD"/>
    <w:rsid w:val="0046352B"/>
    <w:rsid w:val="004704DB"/>
    <w:rsid w:val="00477663"/>
    <w:rsid w:val="004815D3"/>
    <w:rsid w:val="00483918"/>
    <w:rsid w:val="00487D29"/>
    <w:rsid w:val="00495C80"/>
    <w:rsid w:val="004A2ED8"/>
    <w:rsid w:val="004D6D71"/>
    <w:rsid w:val="004E7C82"/>
    <w:rsid w:val="004F5BDA"/>
    <w:rsid w:val="00501032"/>
    <w:rsid w:val="0050644E"/>
    <w:rsid w:val="005075B5"/>
    <w:rsid w:val="0051631E"/>
    <w:rsid w:val="00522303"/>
    <w:rsid w:val="00524240"/>
    <w:rsid w:val="005376B4"/>
    <w:rsid w:val="00537A1F"/>
    <w:rsid w:val="00541BDB"/>
    <w:rsid w:val="00554F98"/>
    <w:rsid w:val="005570CF"/>
    <w:rsid w:val="00560D59"/>
    <w:rsid w:val="005659C6"/>
    <w:rsid w:val="00566029"/>
    <w:rsid w:val="00566C55"/>
    <w:rsid w:val="005828C1"/>
    <w:rsid w:val="005923CB"/>
    <w:rsid w:val="005B391B"/>
    <w:rsid w:val="005B4964"/>
    <w:rsid w:val="005B4D59"/>
    <w:rsid w:val="005C0162"/>
    <w:rsid w:val="005C4589"/>
    <w:rsid w:val="005C7DB9"/>
    <w:rsid w:val="005D3D78"/>
    <w:rsid w:val="005D6E8C"/>
    <w:rsid w:val="005E2EF0"/>
    <w:rsid w:val="005E5200"/>
    <w:rsid w:val="005F0E74"/>
    <w:rsid w:val="005F4092"/>
    <w:rsid w:val="00633764"/>
    <w:rsid w:val="0065672D"/>
    <w:rsid w:val="0066067E"/>
    <w:rsid w:val="00660927"/>
    <w:rsid w:val="00661FA5"/>
    <w:rsid w:val="006663C6"/>
    <w:rsid w:val="00681F78"/>
    <w:rsid w:val="0068471E"/>
    <w:rsid w:val="00684F98"/>
    <w:rsid w:val="00692F80"/>
    <w:rsid w:val="00693FFD"/>
    <w:rsid w:val="006A31CA"/>
    <w:rsid w:val="006D2159"/>
    <w:rsid w:val="006E2149"/>
    <w:rsid w:val="006E7477"/>
    <w:rsid w:val="006F3528"/>
    <w:rsid w:val="006F787C"/>
    <w:rsid w:val="00702636"/>
    <w:rsid w:val="00711376"/>
    <w:rsid w:val="0072138C"/>
    <w:rsid w:val="00721E78"/>
    <w:rsid w:val="00724507"/>
    <w:rsid w:val="00737DC5"/>
    <w:rsid w:val="00743AC0"/>
    <w:rsid w:val="0074440B"/>
    <w:rsid w:val="007448E1"/>
    <w:rsid w:val="00747109"/>
    <w:rsid w:val="00773E6C"/>
    <w:rsid w:val="00776534"/>
    <w:rsid w:val="007772BE"/>
    <w:rsid w:val="00781FB1"/>
    <w:rsid w:val="007A4B91"/>
    <w:rsid w:val="007B732F"/>
    <w:rsid w:val="007C5AA3"/>
    <w:rsid w:val="007C600D"/>
    <w:rsid w:val="007D0119"/>
    <w:rsid w:val="007D1B6D"/>
    <w:rsid w:val="007D7AC8"/>
    <w:rsid w:val="007E463E"/>
    <w:rsid w:val="007E47F4"/>
    <w:rsid w:val="007F69E4"/>
    <w:rsid w:val="00800979"/>
    <w:rsid w:val="00802A69"/>
    <w:rsid w:val="008054A3"/>
    <w:rsid w:val="00807506"/>
    <w:rsid w:val="00813C37"/>
    <w:rsid w:val="008154B5"/>
    <w:rsid w:val="008229C0"/>
    <w:rsid w:val="00823962"/>
    <w:rsid w:val="00834E51"/>
    <w:rsid w:val="00837857"/>
    <w:rsid w:val="008428B1"/>
    <w:rsid w:val="00844351"/>
    <w:rsid w:val="00844704"/>
    <w:rsid w:val="00844894"/>
    <w:rsid w:val="00850410"/>
    <w:rsid w:val="00852719"/>
    <w:rsid w:val="0085299D"/>
    <w:rsid w:val="00854367"/>
    <w:rsid w:val="00860115"/>
    <w:rsid w:val="0088783C"/>
    <w:rsid w:val="008929B9"/>
    <w:rsid w:val="008A167C"/>
    <w:rsid w:val="008A7719"/>
    <w:rsid w:val="008B09C2"/>
    <w:rsid w:val="008B6EA5"/>
    <w:rsid w:val="008C3BE6"/>
    <w:rsid w:val="008C7CFB"/>
    <w:rsid w:val="008F004C"/>
    <w:rsid w:val="009134D9"/>
    <w:rsid w:val="009244FC"/>
    <w:rsid w:val="009370BC"/>
    <w:rsid w:val="00947AA5"/>
    <w:rsid w:val="00951DA2"/>
    <w:rsid w:val="00970580"/>
    <w:rsid w:val="0097535D"/>
    <w:rsid w:val="0098125E"/>
    <w:rsid w:val="009823E1"/>
    <w:rsid w:val="00983830"/>
    <w:rsid w:val="0098739B"/>
    <w:rsid w:val="009906B5"/>
    <w:rsid w:val="009B1B23"/>
    <w:rsid w:val="009B4C7F"/>
    <w:rsid w:val="009B61E5"/>
    <w:rsid w:val="009B7DB0"/>
    <w:rsid w:val="009C1828"/>
    <w:rsid w:val="009D0E9E"/>
    <w:rsid w:val="009D1E89"/>
    <w:rsid w:val="009E5707"/>
    <w:rsid w:val="009F6195"/>
    <w:rsid w:val="00A12B01"/>
    <w:rsid w:val="00A144BB"/>
    <w:rsid w:val="00A17661"/>
    <w:rsid w:val="00A24B2D"/>
    <w:rsid w:val="00A30C40"/>
    <w:rsid w:val="00A40966"/>
    <w:rsid w:val="00A7671E"/>
    <w:rsid w:val="00A82BBA"/>
    <w:rsid w:val="00A921E0"/>
    <w:rsid w:val="00A922F4"/>
    <w:rsid w:val="00A92504"/>
    <w:rsid w:val="00AA5C87"/>
    <w:rsid w:val="00AC72BE"/>
    <w:rsid w:val="00AE4513"/>
    <w:rsid w:val="00AE5526"/>
    <w:rsid w:val="00AE7A79"/>
    <w:rsid w:val="00AF051B"/>
    <w:rsid w:val="00AF6116"/>
    <w:rsid w:val="00B01578"/>
    <w:rsid w:val="00B015C2"/>
    <w:rsid w:val="00B0738F"/>
    <w:rsid w:val="00B13D3B"/>
    <w:rsid w:val="00B16325"/>
    <w:rsid w:val="00B230DB"/>
    <w:rsid w:val="00B26601"/>
    <w:rsid w:val="00B336E2"/>
    <w:rsid w:val="00B41951"/>
    <w:rsid w:val="00B519F1"/>
    <w:rsid w:val="00B52BDB"/>
    <w:rsid w:val="00B53229"/>
    <w:rsid w:val="00B5443D"/>
    <w:rsid w:val="00B62480"/>
    <w:rsid w:val="00B717F4"/>
    <w:rsid w:val="00B81B70"/>
    <w:rsid w:val="00B8492D"/>
    <w:rsid w:val="00B87E75"/>
    <w:rsid w:val="00B93460"/>
    <w:rsid w:val="00BB3BAB"/>
    <w:rsid w:val="00BD0724"/>
    <w:rsid w:val="00BD2B91"/>
    <w:rsid w:val="00BD7208"/>
    <w:rsid w:val="00BD7633"/>
    <w:rsid w:val="00BE4AAB"/>
    <w:rsid w:val="00BE5521"/>
    <w:rsid w:val="00BE72C1"/>
    <w:rsid w:val="00BF0BBA"/>
    <w:rsid w:val="00BF6C23"/>
    <w:rsid w:val="00C116EF"/>
    <w:rsid w:val="00C13E78"/>
    <w:rsid w:val="00C35203"/>
    <w:rsid w:val="00C40023"/>
    <w:rsid w:val="00C427C4"/>
    <w:rsid w:val="00C44FF0"/>
    <w:rsid w:val="00C5305D"/>
    <w:rsid w:val="00C53263"/>
    <w:rsid w:val="00C5390D"/>
    <w:rsid w:val="00C62879"/>
    <w:rsid w:val="00C73EFA"/>
    <w:rsid w:val="00C75F1D"/>
    <w:rsid w:val="00C93236"/>
    <w:rsid w:val="00C95156"/>
    <w:rsid w:val="00CA0DC2"/>
    <w:rsid w:val="00CA606F"/>
    <w:rsid w:val="00CB68E8"/>
    <w:rsid w:val="00CC3F6E"/>
    <w:rsid w:val="00CC5DFA"/>
    <w:rsid w:val="00CC62BB"/>
    <w:rsid w:val="00CD25A7"/>
    <w:rsid w:val="00CD28FC"/>
    <w:rsid w:val="00CD30A1"/>
    <w:rsid w:val="00CE2C9D"/>
    <w:rsid w:val="00CE3176"/>
    <w:rsid w:val="00CF18EB"/>
    <w:rsid w:val="00D01330"/>
    <w:rsid w:val="00D03485"/>
    <w:rsid w:val="00D04F01"/>
    <w:rsid w:val="00D06414"/>
    <w:rsid w:val="00D10AA4"/>
    <w:rsid w:val="00D16476"/>
    <w:rsid w:val="00D20ED9"/>
    <w:rsid w:val="00D24E5A"/>
    <w:rsid w:val="00D338E4"/>
    <w:rsid w:val="00D3576A"/>
    <w:rsid w:val="00D51947"/>
    <w:rsid w:val="00D532F0"/>
    <w:rsid w:val="00D56E0F"/>
    <w:rsid w:val="00D65CB7"/>
    <w:rsid w:val="00D77413"/>
    <w:rsid w:val="00D82759"/>
    <w:rsid w:val="00D86DE4"/>
    <w:rsid w:val="00D9526F"/>
    <w:rsid w:val="00DA4FD1"/>
    <w:rsid w:val="00DB2219"/>
    <w:rsid w:val="00DE1909"/>
    <w:rsid w:val="00DE1AB3"/>
    <w:rsid w:val="00DE3CB8"/>
    <w:rsid w:val="00DE4130"/>
    <w:rsid w:val="00DE51DB"/>
    <w:rsid w:val="00DF4A82"/>
    <w:rsid w:val="00DF5CFD"/>
    <w:rsid w:val="00E23F1D"/>
    <w:rsid w:val="00E24216"/>
    <w:rsid w:val="00E30E05"/>
    <w:rsid w:val="00E32F6F"/>
    <w:rsid w:val="00E35622"/>
    <w:rsid w:val="00E36361"/>
    <w:rsid w:val="00E3743C"/>
    <w:rsid w:val="00E55AE9"/>
    <w:rsid w:val="00E63C60"/>
    <w:rsid w:val="00E656A9"/>
    <w:rsid w:val="00EA6B1C"/>
    <w:rsid w:val="00EB0C84"/>
    <w:rsid w:val="00EC3A08"/>
    <w:rsid w:val="00EC3C8B"/>
    <w:rsid w:val="00ED183C"/>
    <w:rsid w:val="00ED2A2C"/>
    <w:rsid w:val="00EE0A36"/>
    <w:rsid w:val="00EF1B3A"/>
    <w:rsid w:val="00EF4188"/>
    <w:rsid w:val="00EF5C0F"/>
    <w:rsid w:val="00F16F52"/>
    <w:rsid w:val="00F17FDE"/>
    <w:rsid w:val="00F3125D"/>
    <w:rsid w:val="00F40D53"/>
    <w:rsid w:val="00F419A7"/>
    <w:rsid w:val="00F4525C"/>
    <w:rsid w:val="00F45A8B"/>
    <w:rsid w:val="00F50D86"/>
    <w:rsid w:val="00F54967"/>
    <w:rsid w:val="00F742FC"/>
    <w:rsid w:val="00F92B65"/>
    <w:rsid w:val="00F94EA5"/>
    <w:rsid w:val="00FC628E"/>
    <w:rsid w:val="00FD29D3"/>
    <w:rsid w:val="00FE3F0B"/>
    <w:rsid w:val="00FF6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A709CE3"/>
  <w15:docId w15:val="{90404FCA-62AA-4542-B99B-1D3A868AB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C532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qFormat/>
    <w:rsid w:val="00C95156"/>
    <w:pPr>
      <w:spacing w:before="600" w:after="480" w:line="680" w:lineRule="exact"/>
      <w:outlineLvl w:val="0"/>
    </w:pPr>
    <w:rPr>
      <w:rFonts w:ascii="Arial" w:hAnsi="Arial" w:cs="Arial"/>
      <w:noProof/>
      <w:color w:val="0F7EB4"/>
      <w:sz w:val="60"/>
      <w:szCs w:val="48"/>
      <w:lang w:val="en-AU" w:eastAsia="en-AU"/>
    </w:rPr>
  </w:style>
  <w:style w:type="paragraph" w:customStyle="1" w:styleId="VCAAHeading1">
    <w:name w:val="VCAA Heading 1"/>
    <w:qFormat/>
    <w:rsid w:val="00DE1909"/>
    <w:pPr>
      <w:spacing w:before="480" w:after="120" w:line="560" w:lineRule="exact"/>
      <w:outlineLvl w:val="1"/>
    </w:pPr>
    <w:rPr>
      <w:rFonts w:ascii="Arial" w:hAnsi="Arial" w:cs="Arial"/>
      <w:color w:val="0F7EB4"/>
      <w:sz w:val="48"/>
      <w:szCs w:val="40"/>
    </w:rPr>
  </w:style>
  <w:style w:type="paragraph" w:customStyle="1" w:styleId="VCAAHeading2">
    <w:name w:val="VCAA Heading 2"/>
    <w:next w:val="VCAAbody"/>
    <w:qFormat/>
    <w:rsid w:val="00DE1909"/>
    <w:pPr>
      <w:spacing w:before="400" w:after="120" w:line="480" w:lineRule="exact"/>
      <w:contextualSpacing/>
      <w:outlineLvl w:val="2"/>
    </w:pPr>
    <w:rPr>
      <w:rFonts w:ascii="Arial" w:hAnsi="Arial" w:cs="Arial"/>
      <w:color w:val="0F7EB4"/>
      <w:sz w:val="40"/>
      <w:szCs w:val="28"/>
    </w:rPr>
  </w:style>
  <w:style w:type="paragraph" w:customStyle="1" w:styleId="VCAAHeading3">
    <w:name w:val="VCAA Heading 3"/>
    <w:next w:val="VCAAbody"/>
    <w:qFormat/>
    <w:rsid w:val="00DE1909"/>
    <w:pPr>
      <w:spacing w:before="320" w:after="120" w:line="400" w:lineRule="exact"/>
      <w:outlineLvl w:val="3"/>
    </w:pPr>
    <w:rPr>
      <w:rFonts w:ascii="Arial" w:hAnsi="Arial" w:cs="Arial"/>
      <w:color w:val="0F7EB4"/>
      <w:sz w:val="32"/>
      <w:szCs w:val="24"/>
    </w:rPr>
  </w:style>
  <w:style w:type="paragraph" w:customStyle="1" w:styleId="VCAAbody">
    <w:name w:val="VCAA body"/>
    <w:link w:val="VCAAbodyChar"/>
    <w:qFormat/>
    <w:rsid w:val="00495C80"/>
    <w:pPr>
      <w:spacing w:before="120" w:after="120" w:line="280" w:lineRule="exact"/>
    </w:pPr>
    <w:rPr>
      <w:rFonts w:ascii="Arial" w:hAnsi="Arial" w:cs="Arial"/>
      <w:color w:val="000000" w:themeColor="text1"/>
      <w:sz w:val="20"/>
    </w:rPr>
  </w:style>
  <w:style w:type="table" w:styleId="TableGrid">
    <w:name w:val="Table Grid"/>
    <w:basedOn w:val="TableNormal"/>
    <w:uiPriority w:val="3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495C80"/>
    <w:pPr>
      <w:spacing w:before="80" w:after="80" w:line="280" w:lineRule="exact"/>
    </w:pPr>
    <w:rPr>
      <w:rFonts w:ascii="Arial Narrow" w:hAnsi="Arial Narrow" w:cs="Arial"/>
      <w:sz w:val="20"/>
    </w:rPr>
  </w:style>
  <w:style w:type="paragraph" w:customStyle="1" w:styleId="VCAAtablecondensedheading">
    <w:name w:val="VCAA table condensed heading"/>
    <w:basedOn w:val="VCAAtablecondensed"/>
    <w:qFormat/>
    <w:rsid w:val="00B13D3B"/>
    <w:rPr>
      <w:color w:val="FFFFFF" w:themeColor="background1"/>
    </w:rPr>
  </w:style>
  <w:style w:type="paragraph" w:customStyle="1" w:styleId="VCAAbullet">
    <w:name w:val="VCAA bullet"/>
    <w:basedOn w:val="VCAAbody"/>
    <w:autoRedefine/>
    <w:qFormat/>
    <w:rsid w:val="00AE7A79"/>
    <w:pPr>
      <w:widowControl w:val="0"/>
      <w:numPr>
        <w:numId w:val="1"/>
      </w:numPr>
      <w:tabs>
        <w:tab w:val="left" w:pos="425"/>
      </w:tabs>
      <w:spacing w:before="60" w:after="60"/>
      <w:ind w:left="432" w:hanging="432"/>
      <w:contextualSpacing/>
    </w:pPr>
    <w:rPr>
      <w:rFonts w:eastAsia="Arial"/>
      <w:color w:val="auto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DE51DB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35293F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495C80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80" w:lineRule="exact"/>
      <w:ind w:left="425" w:hanging="425"/>
      <w:textAlignment w:val="baseline"/>
    </w:pPr>
    <w:rPr>
      <w:rFonts w:ascii="Arial Narrow" w:eastAsia="Times New Roman" w:hAnsi="Arial Narrow" w:cs="Arial"/>
      <w:sz w:val="20"/>
      <w:lang w:val="en-GB" w:eastAsia="ja-JP"/>
    </w:rPr>
  </w:style>
  <w:style w:type="paragraph" w:customStyle="1" w:styleId="VCAAHeading4">
    <w:name w:val="VCAA Heading 4"/>
    <w:next w:val="VCAAbody"/>
    <w:qFormat/>
    <w:rsid w:val="00DE1909"/>
    <w:pPr>
      <w:spacing w:before="280" w:after="120" w:line="360" w:lineRule="exact"/>
      <w:outlineLvl w:val="4"/>
    </w:pPr>
    <w:rPr>
      <w:rFonts w:ascii="Arial" w:hAnsi="Arial" w:cs="Arial"/>
      <w:color w:val="0F7EB4"/>
      <w:sz w:val="28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153AD2"/>
    <w:pPr>
      <w:spacing w:after="360"/>
    </w:pPr>
    <w:rPr>
      <w:sz w:val="18"/>
      <w:szCs w:val="18"/>
    </w:rPr>
  </w:style>
  <w:style w:type="paragraph" w:customStyle="1" w:styleId="VCAAHeading5">
    <w:name w:val="VCAA Heading 5"/>
    <w:next w:val="VCAAbody"/>
    <w:qFormat/>
    <w:rsid w:val="00DE1909"/>
    <w:pPr>
      <w:spacing w:before="240" w:after="120" w:line="320" w:lineRule="exact"/>
      <w:outlineLvl w:val="5"/>
    </w:pPr>
    <w:rPr>
      <w:rFonts w:ascii="Arial" w:hAnsi="Arial" w:cs="Arial"/>
      <w:color w:val="0F7EB4"/>
      <w:sz w:val="24"/>
      <w:szCs w:val="20"/>
      <w:lang w:val="en" w:eastAsia="en-AU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434EDB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495C80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434EDB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F50D86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F50D86"/>
    <w:rPr>
      <w:i/>
    </w:rPr>
  </w:style>
  <w:style w:type="paragraph" w:customStyle="1" w:styleId="VCAADocumentsubtitle">
    <w:name w:val="VCAA Document subtitle"/>
    <w:basedOn w:val="Normal"/>
    <w:qFormat/>
    <w:rsid w:val="00260767"/>
    <w:pPr>
      <w:jc w:val="center"/>
      <w:outlineLvl w:val="1"/>
    </w:pPr>
    <w:rPr>
      <w:rFonts w:ascii="Arial" w:hAnsi="Arial" w:cs="Arial"/>
      <w:noProof/>
      <w:color w:val="0F7EB4"/>
      <w:sz w:val="56"/>
      <w:szCs w:val="48"/>
      <w:lang w:val="en-AU" w:eastAsia="en-AU"/>
    </w:rPr>
  </w:style>
  <w:style w:type="paragraph" w:customStyle="1" w:styleId="VCAAfigures">
    <w:name w:val="VCAA figures"/>
    <w:basedOn w:val="VCAAbody"/>
    <w:link w:val="VCAAfiguresChar"/>
    <w:qFormat/>
    <w:rsid w:val="00425DFE"/>
    <w:pPr>
      <w:spacing w:line="240" w:lineRule="auto"/>
      <w:jc w:val="center"/>
    </w:pPr>
    <w:rPr>
      <w:noProof/>
    </w:rPr>
  </w:style>
  <w:style w:type="character" w:customStyle="1" w:styleId="VCAAbodyChar">
    <w:name w:val="VCAA body Char"/>
    <w:basedOn w:val="DefaultParagraphFont"/>
    <w:link w:val="VCAAbody"/>
    <w:rsid w:val="00495C80"/>
    <w:rPr>
      <w:rFonts w:ascii="Arial" w:hAnsi="Arial" w:cs="Arial"/>
      <w:color w:val="000000" w:themeColor="text1"/>
      <w:sz w:val="20"/>
    </w:rPr>
  </w:style>
  <w:style w:type="character" w:customStyle="1" w:styleId="VCAAfiguresChar">
    <w:name w:val="VCAA figures Char"/>
    <w:basedOn w:val="VCAAbodyChar"/>
    <w:link w:val="VCAAfigures"/>
    <w:rsid w:val="00425DFE"/>
    <w:rPr>
      <w:rFonts w:ascii="Arial" w:hAnsi="Arial" w:cs="Arial"/>
      <w:noProof/>
      <w:color w:val="000000" w:themeColor="text1"/>
      <w:sz w:val="20"/>
    </w:rPr>
  </w:style>
  <w:style w:type="paragraph" w:styleId="Quote">
    <w:name w:val="Quote"/>
    <w:basedOn w:val="Normal"/>
    <w:next w:val="Normal"/>
    <w:link w:val="QuoteChar"/>
    <w:uiPriority w:val="29"/>
    <w:qFormat/>
    <w:rsid w:val="00350651"/>
    <w:pPr>
      <w:spacing w:after="0" w:line="360" w:lineRule="auto"/>
    </w:pPr>
    <w:rPr>
      <w:rFonts w:asciiTheme="majorHAnsi" w:eastAsiaTheme="minorEastAsia" w:hAnsiTheme="majorHAnsi"/>
      <w:i/>
      <w:color w:val="A6A6A6" w:themeColor="background1" w:themeShade="A6"/>
      <w:sz w:val="20"/>
      <w:szCs w:val="20"/>
      <w:lang w:val="en-AU"/>
    </w:rPr>
  </w:style>
  <w:style w:type="character" w:customStyle="1" w:styleId="QuoteChar">
    <w:name w:val="Quote Char"/>
    <w:basedOn w:val="DefaultParagraphFont"/>
    <w:link w:val="Quote"/>
    <w:uiPriority w:val="29"/>
    <w:rsid w:val="00350651"/>
    <w:rPr>
      <w:rFonts w:asciiTheme="majorHAnsi" w:eastAsiaTheme="minorEastAsia" w:hAnsiTheme="majorHAnsi"/>
      <w:i/>
      <w:color w:val="A6A6A6" w:themeColor="background1" w:themeShade="A6"/>
      <w:sz w:val="20"/>
      <w:szCs w:val="20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9D0E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D0E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D0E9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0E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0E9E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428B1"/>
    <w:rPr>
      <w:color w:val="8DB3E2" w:themeColor="followedHyperlink"/>
      <w:u w:val="single"/>
    </w:rPr>
  </w:style>
  <w:style w:type="paragraph" w:styleId="NoSpacing">
    <w:name w:val="No Spacing"/>
    <w:link w:val="NoSpacingChar"/>
    <w:uiPriority w:val="1"/>
    <w:qFormat/>
    <w:rsid w:val="00192DBD"/>
    <w:pPr>
      <w:spacing w:after="0" w:line="240" w:lineRule="auto"/>
    </w:pPr>
    <w:rPr>
      <w:rFonts w:ascii="Calibri" w:eastAsia="Calibri" w:hAnsi="Calibri" w:cs="Times New Roman"/>
      <w:lang w:val="en-AU"/>
    </w:rPr>
  </w:style>
  <w:style w:type="character" w:customStyle="1" w:styleId="NoSpacingChar">
    <w:name w:val="No Spacing Char"/>
    <w:basedOn w:val="DefaultParagraphFont"/>
    <w:link w:val="NoSpacing"/>
    <w:uiPriority w:val="1"/>
    <w:rsid w:val="00192DBD"/>
    <w:rPr>
      <w:rFonts w:ascii="Calibri" w:eastAsia="Calibri" w:hAnsi="Calibri" w:cs="Times New Roman"/>
      <w:lang w:val="en-AU"/>
    </w:rPr>
  </w:style>
  <w:style w:type="character" w:customStyle="1" w:styleId="ListParagraphChar">
    <w:name w:val="List Paragraph Char"/>
    <w:aliases w:val="Fed List Paragraph Char"/>
    <w:link w:val="ListParagraph"/>
    <w:uiPriority w:val="34"/>
    <w:locked/>
    <w:rsid w:val="00660927"/>
    <w:rPr>
      <w:rFonts w:ascii="Calibri" w:hAnsi="Calibri"/>
      <w:szCs w:val="24"/>
    </w:rPr>
  </w:style>
  <w:style w:type="paragraph" w:styleId="ListParagraph">
    <w:name w:val="List Paragraph"/>
    <w:aliases w:val="Fed List Paragraph"/>
    <w:basedOn w:val="Normal"/>
    <w:link w:val="ListParagraphChar"/>
    <w:uiPriority w:val="34"/>
    <w:qFormat/>
    <w:rsid w:val="00660927"/>
    <w:pPr>
      <w:spacing w:after="0" w:line="240" w:lineRule="auto"/>
      <w:ind w:left="720"/>
      <w:contextualSpacing/>
    </w:pPr>
    <w:rPr>
      <w:rFonts w:ascii="Calibri" w:hAnsi="Calibri"/>
      <w:szCs w:val="24"/>
    </w:rPr>
  </w:style>
  <w:style w:type="paragraph" w:customStyle="1" w:styleId="sc-axhuy">
    <w:name w:val="sc-axhuy"/>
    <w:basedOn w:val="Normal"/>
    <w:rsid w:val="00205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paragraph" w:styleId="Revision">
    <w:name w:val="Revision"/>
    <w:hidden/>
    <w:uiPriority w:val="99"/>
    <w:semiHidden/>
    <w:rsid w:val="00C539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85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/Footer/Pages/Copyright.asp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Victorian Curriculum and Assessment Authority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>2021; VCE VET; Equine Studies; external assessment report; exam report; Victorian Curriculum and Assessment Authority; VCAA</DEECD_Keywords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8E3762-94A4-4502-AFEF-F632861A557B}"/>
</file>

<file path=customXml/itemProps2.xml><?xml version="1.0" encoding="utf-8"?>
<ds:datastoreItem xmlns:ds="http://schemas.openxmlformats.org/officeDocument/2006/customXml" ds:itemID="{EBA848B5-61E6-45CE-88A6-73FD729D8E9B}">
  <ds:schemaRefs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purl.org/dc/terms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B7E868A-264C-4EB1-9961-E43F61BDF14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917FF23-17B4-4AAA-93C1-5460179F4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12</Pages>
  <Words>2527</Words>
  <Characters>14409</Characters>
  <Application>Microsoft Office Word</Application>
  <DocSecurity>0</DocSecurity>
  <Lines>120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2021 VCE VET Equine Studies external assessment report</vt:lpstr>
    </vt:vector>
  </TitlesOfParts>
  <Company>Victorian Curriculum and Assessment Authority</Company>
  <LinksUpToDate>false</LinksUpToDate>
  <CharactersWithSpaces>16903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 VCE VET Equine Studies external assessment report</dc:title>
  <dc:creator>vcaa@education.vic.gov.au</dc:creator>
  <cp:keywords>2021; VCE VET; Equine Studies; external assessment report; exam report; Victorian Curriculum and Assessment Authority; VCAA</cp:keywords>
  <cp:lastModifiedBy>Victorian Curriculum and Assessment Authority</cp:lastModifiedBy>
  <cp:revision>4</cp:revision>
  <cp:lastPrinted>2022-03-15T04:51:00Z</cp:lastPrinted>
  <dcterms:created xsi:type="dcterms:W3CDTF">2022-05-13T04:26:00Z</dcterms:created>
  <dcterms:modified xsi:type="dcterms:W3CDTF">2022-05-13T04:33:00Z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  <property fmtid="{D5CDD505-2E9C-101B-9397-08002B2CF9AE}" pid="3" name="DEECD_Author">
    <vt:lpwstr/>
  </property>
  <property fmtid="{D5CDD505-2E9C-101B-9397-08002B2CF9AE}" pid="4" name="DEECD_SubjectCategory">
    <vt:lpwstr/>
  </property>
  <property fmtid="{D5CDD505-2E9C-101B-9397-08002B2CF9AE}" pid="5" name="DEECD_ItemType">
    <vt:lpwstr/>
  </property>
  <property fmtid="{D5CDD505-2E9C-101B-9397-08002B2CF9AE}" pid="6" name="DEECD_Audience">
    <vt:lpwstr/>
  </property>
  <property fmtid="{D5CDD505-2E9C-101B-9397-08002B2CF9AE}" pid="7" name="DEECD_Expired">
    <vt:bool>false</vt:bool>
  </property>
</Properties>
</file>