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9A68" w14:textId="151DC948" w:rsidR="001158B5" w:rsidRPr="00145C1D" w:rsidRDefault="001158B5" w:rsidP="001158B5">
      <w:pPr>
        <w:pStyle w:val="VCAADocumenttitle"/>
        <w:rPr>
          <w:noProof w:val="0"/>
        </w:rPr>
      </w:pPr>
      <w:bookmarkStart w:id="0" w:name="_Hlk159320005"/>
      <w:r w:rsidRPr="00145C1D">
        <w:rPr>
          <w:noProof w:val="0"/>
        </w:rPr>
        <w:t xml:space="preserve">2023 </w:t>
      </w:r>
      <w:bookmarkStart w:id="1" w:name="_Hlk159323904"/>
      <w:r w:rsidRPr="00145C1D">
        <w:rPr>
          <w:noProof w:val="0"/>
        </w:rPr>
        <w:t>VCE VET Information and Communication Technology</w:t>
      </w:r>
      <w:bookmarkEnd w:id="1"/>
      <w:r w:rsidRPr="00145C1D">
        <w:rPr>
          <w:noProof w:val="0"/>
        </w:rPr>
        <w:t xml:space="preserve"> external assessment report</w:t>
      </w:r>
    </w:p>
    <w:p w14:paraId="55626F2E" w14:textId="77777777" w:rsidR="001158B5" w:rsidRPr="00145C1D" w:rsidRDefault="001158B5" w:rsidP="001158B5">
      <w:pPr>
        <w:pStyle w:val="VCAAHeading1"/>
        <w:rPr>
          <w:lang w:val="en-AU"/>
        </w:rPr>
      </w:pPr>
      <w:bookmarkStart w:id="2" w:name="TemplateOverview"/>
      <w:bookmarkEnd w:id="0"/>
      <w:bookmarkEnd w:id="2"/>
      <w:r w:rsidRPr="00145C1D">
        <w:rPr>
          <w:lang w:val="en-AU"/>
        </w:rPr>
        <w:t>General comments</w:t>
      </w:r>
    </w:p>
    <w:p w14:paraId="3C502B07" w14:textId="42C08D4E" w:rsidR="001158B5" w:rsidRPr="00BD111A" w:rsidRDefault="001158B5" w:rsidP="00B1203D">
      <w:pPr>
        <w:pStyle w:val="VCAAbody"/>
      </w:pPr>
      <w:r w:rsidRPr="00145C1D">
        <w:t xml:space="preserve">The 2023 </w:t>
      </w:r>
      <w:r w:rsidR="005D4315" w:rsidRPr="00145C1D">
        <w:t xml:space="preserve">VCE VET Information and Communication Technology </w:t>
      </w:r>
      <w:r w:rsidR="008B753D">
        <w:t xml:space="preserve">(ICT) </w:t>
      </w:r>
      <w:r w:rsidRPr="00145C1D">
        <w:t xml:space="preserve">examination paper addressed </w:t>
      </w:r>
      <w:r w:rsidR="005D4315" w:rsidRPr="00145C1D">
        <w:t xml:space="preserve">five </w:t>
      </w:r>
      <w:r w:rsidRPr="00145C1D">
        <w:t xml:space="preserve">modules that are taught concurrently with the VET Certificate III in ICT. The </w:t>
      </w:r>
      <w:r w:rsidR="005D4315" w:rsidRPr="00145C1D">
        <w:t>examination</w:t>
      </w:r>
      <w:r w:rsidRPr="00145C1D">
        <w:t xml:space="preserve"> attempts to address most of the </w:t>
      </w:r>
      <w:r w:rsidR="00C45DEF">
        <w:t>p</w:t>
      </w:r>
      <w:r w:rsidRPr="00145C1D">
        <w:t xml:space="preserve">erformance </w:t>
      </w:r>
      <w:r w:rsidR="00C45DEF">
        <w:t>c</w:t>
      </w:r>
      <w:r w:rsidRPr="00145C1D">
        <w:t xml:space="preserve">riteria outlined for each </w:t>
      </w:r>
      <w:r w:rsidR="00F800A8" w:rsidRPr="00145C1D">
        <w:t>e</w:t>
      </w:r>
      <w:r w:rsidRPr="00145C1D">
        <w:t>lement in the modules.</w:t>
      </w:r>
    </w:p>
    <w:p w14:paraId="1C5F1069" w14:textId="77777777" w:rsidR="001158B5" w:rsidRPr="00145C1D" w:rsidRDefault="001158B5" w:rsidP="00B1203D">
      <w:pPr>
        <w:pStyle w:val="VCAAbody"/>
      </w:pPr>
      <w:r w:rsidRPr="00145C1D">
        <w:t>Students are advised to:</w:t>
      </w:r>
    </w:p>
    <w:p w14:paraId="0605404C" w14:textId="2B067FA3" w:rsidR="001158B5" w:rsidRPr="00CF5599" w:rsidRDefault="001158B5" w:rsidP="002247F0">
      <w:pPr>
        <w:pStyle w:val="VCAAbullet"/>
      </w:pPr>
      <w:r w:rsidRPr="00CF5599">
        <w:t xml:space="preserve">Read the whole stem of the question, identifying the information given and the people and roles in a scenario. Many students answered only the final </w:t>
      </w:r>
      <w:r w:rsidR="00F800A8" w:rsidRPr="00CF5599">
        <w:t xml:space="preserve">part of the </w:t>
      </w:r>
      <w:r w:rsidRPr="00CF5599">
        <w:t>question and thus gave very general answers or answers outside the scenario.</w:t>
      </w:r>
    </w:p>
    <w:p w14:paraId="12806746" w14:textId="3EF51ECB" w:rsidR="001158B5" w:rsidRPr="00CF5599" w:rsidRDefault="001158B5" w:rsidP="002247F0">
      <w:pPr>
        <w:pStyle w:val="VCAAbullet"/>
      </w:pPr>
      <w:r w:rsidRPr="00CF5599">
        <w:t xml:space="preserve">Avoid stating </w:t>
      </w:r>
      <w:r w:rsidR="00243C27">
        <w:t xml:space="preserve">simply </w:t>
      </w:r>
      <w:r w:rsidRPr="00CF5599">
        <w:t>that something is efficient or effective. Something may be efficient because it is quicker, for example</w:t>
      </w:r>
      <w:r w:rsidR="005D4315" w:rsidRPr="00CF5599">
        <w:t>,</w:t>
      </w:r>
      <w:r w:rsidRPr="00CF5599">
        <w:t xml:space="preserve"> but simply stating</w:t>
      </w:r>
      <w:r w:rsidR="005D4315" w:rsidRPr="00CF5599">
        <w:t xml:space="preserve"> that</w:t>
      </w:r>
      <w:r w:rsidRPr="00CF5599">
        <w:t xml:space="preserve"> it is efficient does not provide enough information</w:t>
      </w:r>
      <w:r w:rsidR="005D4315" w:rsidRPr="00CF5599">
        <w:t>.</w:t>
      </w:r>
    </w:p>
    <w:p w14:paraId="63069CBA" w14:textId="3C2112FF" w:rsidR="001158B5" w:rsidRPr="00CF5599" w:rsidRDefault="001158B5" w:rsidP="002247F0">
      <w:pPr>
        <w:pStyle w:val="VCAAbullet"/>
      </w:pPr>
      <w:r w:rsidRPr="00CF5599">
        <w:t xml:space="preserve">Where a list of answers is asked for, avoid saying the same </w:t>
      </w:r>
      <w:r w:rsidR="005D4315" w:rsidRPr="00CF5599">
        <w:t xml:space="preserve">thing </w:t>
      </w:r>
      <w:r w:rsidRPr="00CF5599">
        <w:t>repeatedly (</w:t>
      </w:r>
      <w:r w:rsidR="005D4315" w:rsidRPr="00CF5599">
        <w:t>e.g.</w:t>
      </w:r>
      <w:r w:rsidRPr="00CF5599">
        <w:t xml:space="preserve"> </w:t>
      </w:r>
      <w:r w:rsidR="005D4315" w:rsidRPr="00CF5599">
        <w:t>‘</w:t>
      </w:r>
      <w:r w:rsidRPr="00CF5599">
        <w:t>faster, quicker, takes less time</w:t>
      </w:r>
      <w:r w:rsidR="005D4315" w:rsidRPr="00CF5599">
        <w:t>’</w:t>
      </w:r>
      <w:r w:rsidRPr="00CF5599">
        <w:t xml:space="preserve"> is worth </w:t>
      </w:r>
      <w:r w:rsidR="005D4315" w:rsidRPr="00CF5599">
        <w:t xml:space="preserve">one </w:t>
      </w:r>
      <w:r w:rsidRPr="00CF5599">
        <w:t>mark</w:t>
      </w:r>
      <w:r w:rsidR="00F800A8" w:rsidRPr="00CF5599">
        <w:t>,</w:t>
      </w:r>
      <w:r w:rsidRPr="00CF5599">
        <w:t xml:space="preserve"> not </w:t>
      </w:r>
      <w:r w:rsidR="005D4315" w:rsidRPr="00CF5599">
        <w:t>three</w:t>
      </w:r>
      <w:r w:rsidRPr="00CF5599">
        <w:t>)</w:t>
      </w:r>
      <w:r w:rsidR="005D4315" w:rsidRPr="00CF5599">
        <w:t>.</w:t>
      </w:r>
    </w:p>
    <w:p w14:paraId="0FB78389" w14:textId="591C1CF5" w:rsidR="001158B5" w:rsidRPr="00CF5599" w:rsidRDefault="001158B5" w:rsidP="002247F0">
      <w:pPr>
        <w:pStyle w:val="VCAAbullet"/>
      </w:pPr>
      <w:r w:rsidRPr="00CF5599">
        <w:t xml:space="preserve">Have a better understanding of the difference between something being clearly illegal and </w:t>
      </w:r>
      <w:r w:rsidR="005D4315" w:rsidRPr="00CF5599">
        <w:t xml:space="preserve">being </w:t>
      </w:r>
      <w:r w:rsidRPr="00CF5599">
        <w:t>unethical. Students need to explore more scenarios relating to ethics.</w:t>
      </w:r>
    </w:p>
    <w:p w14:paraId="0E3DCAD5" w14:textId="42B0116C" w:rsidR="001158B5" w:rsidRPr="00CF5599" w:rsidRDefault="001158B5" w:rsidP="002247F0">
      <w:pPr>
        <w:pStyle w:val="VCAAbullet"/>
      </w:pPr>
      <w:r w:rsidRPr="00CF5599">
        <w:t xml:space="preserve">Students should have a clear understanding of </w:t>
      </w:r>
      <w:r w:rsidR="005D4315" w:rsidRPr="00CF5599">
        <w:t>i</w:t>
      </w:r>
      <w:r w:rsidRPr="00CF5599">
        <w:t xml:space="preserve">ntellectual </w:t>
      </w:r>
      <w:r w:rsidR="005D4315" w:rsidRPr="00CF5599">
        <w:t>p</w:t>
      </w:r>
      <w:r w:rsidRPr="00CF5599">
        <w:t>roperty law in Australia</w:t>
      </w:r>
      <w:r w:rsidR="00F800A8" w:rsidRPr="00CF5599">
        <w:t>.</w:t>
      </w:r>
      <w:r w:rsidRPr="00CF5599">
        <w:t xml:space="preserve"> They should also avoid confusing this with how it applies in other countries.</w:t>
      </w:r>
    </w:p>
    <w:p w14:paraId="739AF95C" w14:textId="304186FD" w:rsidR="004A3576" w:rsidRDefault="001158B5" w:rsidP="002247F0">
      <w:pPr>
        <w:pStyle w:val="VCAAbullet"/>
      </w:pPr>
      <w:r w:rsidRPr="00CF5599">
        <w:t>When stating that something is unethical (</w:t>
      </w:r>
      <w:r w:rsidR="005D4315" w:rsidRPr="00CF5599">
        <w:t>e.g.</w:t>
      </w:r>
      <w:r w:rsidRPr="00CF5599">
        <w:t xml:space="preserve"> </w:t>
      </w:r>
      <w:r w:rsidR="005D4315" w:rsidRPr="00CF5599">
        <w:t xml:space="preserve">if there is </w:t>
      </w:r>
      <w:r w:rsidRPr="00CF5599">
        <w:t>no consent) students should continue their answer and explain why this is a bad thing.</w:t>
      </w:r>
    </w:p>
    <w:p w14:paraId="5CE45A85" w14:textId="77777777" w:rsidR="004A3576" w:rsidRPr="00BD111A" w:rsidRDefault="004A3576" w:rsidP="00BD111A">
      <w:pPr>
        <w:pStyle w:val="VCAAbody"/>
      </w:pPr>
      <w:r>
        <w:br w:type="page"/>
      </w:r>
    </w:p>
    <w:p w14:paraId="1B5D302A" w14:textId="77777777" w:rsidR="001158B5" w:rsidRPr="00145C1D" w:rsidRDefault="001158B5" w:rsidP="001158B5">
      <w:pPr>
        <w:pStyle w:val="VCAAHeading1"/>
        <w:rPr>
          <w:lang w:val="en-AU"/>
        </w:rPr>
      </w:pPr>
      <w:r w:rsidRPr="00145C1D">
        <w:rPr>
          <w:lang w:val="en-AU"/>
        </w:rPr>
        <w:t>Specific information</w:t>
      </w:r>
    </w:p>
    <w:p w14:paraId="610D8AE8" w14:textId="4634C35F" w:rsidR="001158B5" w:rsidRPr="00CF5599" w:rsidRDefault="001158B5" w:rsidP="001158B5">
      <w:pPr>
        <w:pStyle w:val="VCAAbody"/>
      </w:pPr>
      <w:r w:rsidRPr="00CF5599">
        <w:t>The statistics in this report may be subject to rounding</w:t>
      </w:r>
      <w:r w:rsidR="005D4315" w:rsidRPr="00CF5599">
        <w:t>,</w:t>
      </w:r>
      <w:r w:rsidRPr="00CF5599">
        <w:t xml:space="preserve"> resulting in a total </w:t>
      </w:r>
      <w:r w:rsidR="005D4315" w:rsidRPr="00CF5599">
        <w:t xml:space="preserve">of </w:t>
      </w:r>
      <w:r w:rsidRPr="00CF5599">
        <w:t>more or less than 100 per cent.</w:t>
      </w:r>
    </w:p>
    <w:p w14:paraId="35D0D160" w14:textId="53E7E94F" w:rsidR="001158B5" w:rsidRPr="00145C1D" w:rsidRDefault="005D4315" w:rsidP="00B1203D">
      <w:pPr>
        <w:pStyle w:val="VCAAHeading2"/>
        <w:contextualSpacing w:val="0"/>
        <w:rPr>
          <w:lang w:val="en-AU"/>
        </w:rPr>
      </w:pPr>
      <w:r w:rsidRPr="00145C1D">
        <w:rPr>
          <w:lang w:val="en-AU"/>
        </w:rPr>
        <w:t>Section A</w:t>
      </w:r>
      <w:r w:rsidR="001238ED" w:rsidRPr="00145C1D">
        <w:rPr>
          <w:lang w:val="en-AU"/>
        </w:rPr>
        <w:t xml:space="preserve"> – Multiple-choice questions</w:t>
      </w:r>
    </w:p>
    <w:p w14:paraId="64A1A33E" w14:textId="1AD367B7" w:rsidR="005D4315" w:rsidRPr="00145C1D" w:rsidRDefault="005D4315" w:rsidP="00145C1D">
      <w:pPr>
        <w:pStyle w:val="VCAAbody"/>
      </w:pPr>
      <w:r w:rsidRPr="00CF5599">
        <w:t>Correct answers are indicated by bold text and shading.</w:t>
      </w:r>
    </w:p>
    <w:tbl>
      <w:tblPr>
        <w:tblStyle w:val="VCAATableClosed"/>
        <w:tblW w:w="9480" w:type="dxa"/>
        <w:tblLook w:val="04A0" w:firstRow="1" w:lastRow="0" w:firstColumn="1" w:lastColumn="0" w:noHBand="0" w:noVBand="1"/>
      </w:tblPr>
      <w:tblGrid>
        <w:gridCol w:w="1084"/>
        <w:gridCol w:w="928"/>
        <w:gridCol w:w="549"/>
        <w:gridCol w:w="548"/>
        <w:gridCol w:w="548"/>
        <w:gridCol w:w="548"/>
        <w:gridCol w:w="5275"/>
      </w:tblGrid>
      <w:tr w:rsidR="002C3ABC" w:rsidRPr="004A3576" w14:paraId="6155593A" w14:textId="77777777" w:rsidTr="00145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" w:type="dxa"/>
          </w:tcPr>
          <w:p w14:paraId="26FD1184" w14:textId="2FC22F37" w:rsidR="002C3ABC" w:rsidRPr="00BD111A" w:rsidRDefault="002C3ABC" w:rsidP="00BD111A">
            <w:pPr>
              <w:pStyle w:val="VCAAtableheading"/>
            </w:pPr>
            <w:r w:rsidRPr="00BD111A">
              <w:t xml:space="preserve">Question </w:t>
            </w:r>
          </w:p>
        </w:tc>
        <w:tc>
          <w:tcPr>
            <w:tcW w:w="0" w:type="dxa"/>
          </w:tcPr>
          <w:p w14:paraId="3D11CE97" w14:textId="340F078D" w:rsidR="002C3ABC" w:rsidRPr="00BD111A" w:rsidRDefault="002C3ABC" w:rsidP="00BD111A">
            <w:pPr>
              <w:pStyle w:val="VCAAtableheading"/>
            </w:pPr>
            <w:r w:rsidRPr="00BD111A">
              <w:t>Correct answer</w:t>
            </w:r>
          </w:p>
        </w:tc>
        <w:tc>
          <w:tcPr>
            <w:tcW w:w="566" w:type="dxa"/>
          </w:tcPr>
          <w:p w14:paraId="5595ACEC" w14:textId="0828C224" w:rsidR="002C3ABC" w:rsidRPr="00BD111A" w:rsidRDefault="002C3ABC" w:rsidP="00BD111A">
            <w:pPr>
              <w:pStyle w:val="VCAAtableheading"/>
            </w:pPr>
            <w:r w:rsidRPr="00BD111A">
              <w:t>% A</w:t>
            </w:r>
          </w:p>
        </w:tc>
        <w:tc>
          <w:tcPr>
            <w:tcW w:w="565" w:type="dxa"/>
          </w:tcPr>
          <w:p w14:paraId="6A17CDDF" w14:textId="23BB746B" w:rsidR="002C3ABC" w:rsidRPr="00BD111A" w:rsidRDefault="002C3ABC" w:rsidP="00BD111A">
            <w:pPr>
              <w:pStyle w:val="VCAAtableheading"/>
            </w:pPr>
            <w:r w:rsidRPr="00BD111A">
              <w:t>% B</w:t>
            </w:r>
          </w:p>
        </w:tc>
        <w:tc>
          <w:tcPr>
            <w:tcW w:w="565" w:type="dxa"/>
          </w:tcPr>
          <w:p w14:paraId="2E41D2AF" w14:textId="333B1F46" w:rsidR="002C3ABC" w:rsidRPr="00BD111A" w:rsidRDefault="002C3ABC" w:rsidP="00BD111A">
            <w:pPr>
              <w:pStyle w:val="VCAAtableheading"/>
            </w:pPr>
            <w:r w:rsidRPr="00BD111A">
              <w:t>% C</w:t>
            </w:r>
          </w:p>
        </w:tc>
        <w:tc>
          <w:tcPr>
            <w:tcW w:w="565" w:type="dxa"/>
          </w:tcPr>
          <w:p w14:paraId="2E3C41EA" w14:textId="2855E987" w:rsidR="002C3ABC" w:rsidRPr="00BD111A" w:rsidRDefault="002C3ABC" w:rsidP="00BD111A">
            <w:pPr>
              <w:pStyle w:val="VCAAtableheading"/>
            </w:pPr>
            <w:r w:rsidRPr="00BD111A">
              <w:t>% D</w:t>
            </w:r>
          </w:p>
        </w:tc>
        <w:tc>
          <w:tcPr>
            <w:tcW w:w="5725" w:type="dxa"/>
          </w:tcPr>
          <w:p w14:paraId="58B98CA4" w14:textId="609F7E62" w:rsidR="002C3ABC" w:rsidRPr="00BD111A" w:rsidRDefault="004A3576" w:rsidP="00BD111A">
            <w:pPr>
              <w:pStyle w:val="VCAAtableheading"/>
            </w:pPr>
            <w:r w:rsidRPr="00BD111A">
              <w:t>Comments</w:t>
            </w:r>
          </w:p>
        </w:tc>
      </w:tr>
      <w:tr w:rsidR="002C3ABC" w:rsidRPr="00CF5599" w14:paraId="614F0F29" w14:textId="77777777" w:rsidTr="00145C1D">
        <w:tc>
          <w:tcPr>
            <w:tcW w:w="928" w:type="dxa"/>
          </w:tcPr>
          <w:p w14:paraId="224CE442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</w:t>
            </w:r>
          </w:p>
        </w:tc>
        <w:tc>
          <w:tcPr>
            <w:tcW w:w="0" w:type="dxa"/>
          </w:tcPr>
          <w:p w14:paraId="06B01D66" w14:textId="0C86C314" w:rsidR="002C3ABC" w:rsidRPr="00BD111A" w:rsidRDefault="000E765C" w:rsidP="00BD111A">
            <w:pPr>
              <w:pStyle w:val="VCAAtablecondensed"/>
            </w:pPr>
            <w:r w:rsidRPr="00BD111A">
              <w:t>D</w:t>
            </w:r>
          </w:p>
        </w:tc>
        <w:tc>
          <w:tcPr>
            <w:tcW w:w="566" w:type="dxa"/>
          </w:tcPr>
          <w:p w14:paraId="7ADD77D0" w14:textId="02EE4ECC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</w:t>
            </w:r>
          </w:p>
        </w:tc>
        <w:tc>
          <w:tcPr>
            <w:tcW w:w="565" w:type="dxa"/>
          </w:tcPr>
          <w:p w14:paraId="1D4A5D7A" w14:textId="0B51AC73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</w:t>
            </w:r>
          </w:p>
        </w:tc>
        <w:tc>
          <w:tcPr>
            <w:tcW w:w="565" w:type="dxa"/>
          </w:tcPr>
          <w:p w14:paraId="48F0CEFC" w14:textId="57515E11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0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59418631" w14:textId="67929C0A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97</w:t>
            </w:r>
          </w:p>
        </w:tc>
        <w:tc>
          <w:tcPr>
            <w:tcW w:w="5725" w:type="dxa"/>
          </w:tcPr>
          <w:p w14:paraId="41C5EE2D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5298EF58" w14:textId="77777777" w:rsidTr="00145C1D">
        <w:tc>
          <w:tcPr>
            <w:tcW w:w="928" w:type="dxa"/>
          </w:tcPr>
          <w:p w14:paraId="3105776E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2</w:t>
            </w:r>
          </w:p>
        </w:tc>
        <w:tc>
          <w:tcPr>
            <w:tcW w:w="0" w:type="dxa"/>
          </w:tcPr>
          <w:p w14:paraId="03EAC984" w14:textId="0C3D618A" w:rsidR="002C3ABC" w:rsidRPr="00BD111A" w:rsidRDefault="000E765C" w:rsidP="00BD111A">
            <w:pPr>
              <w:pStyle w:val="VCAAtablecondensed"/>
            </w:pPr>
            <w:r w:rsidRPr="00BD111A">
              <w:t>D</w:t>
            </w:r>
          </w:p>
        </w:tc>
        <w:tc>
          <w:tcPr>
            <w:tcW w:w="566" w:type="dxa"/>
          </w:tcPr>
          <w:p w14:paraId="39C38124" w14:textId="7E790F6F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11</w:t>
            </w:r>
          </w:p>
        </w:tc>
        <w:tc>
          <w:tcPr>
            <w:tcW w:w="565" w:type="dxa"/>
          </w:tcPr>
          <w:p w14:paraId="1C3E152D" w14:textId="0552136F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</w:t>
            </w:r>
          </w:p>
        </w:tc>
        <w:tc>
          <w:tcPr>
            <w:tcW w:w="565" w:type="dxa"/>
          </w:tcPr>
          <w:p w14:paraId="14BF23AF" w14:textId="38C03169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25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03C8BD3B" w14:textId="403469CD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61</w:t>
            </w:r>
          </w:p>
        </w:tc>
        <w:tc>
          <w:tcPr>
            <w:tcW w:w="5725" w:type="dxa"/>
          </w:tcPr>
          <w:p w14:paraId="47102CF1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344986C3" w14:textId="77777777" w:rsidTr="00145C1D">
        <w:tc>
          <w:tcPr>
            <w:tcW w:w="928" w:type="dxa"/>
          </w:tcPr>
          <w:p w14:paraId="5022DBFC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3</w:t>
            </w:r>
          </w:p>
        </w:tc>
        <w:tc>
          <w:tcPr>
            <w:tcW w:w="0" w:type="dxa"/>
          </w:tcPr>
          <w:p w14:paraId="2608EEBE" w14:textId="0BD6DA05" w:rsidR="002C3ABC" w:rsidRPr="00BD111A" w:rsidRDefault="000E765C" w:rsidP="00BD111A">
            <w:pPr>
              <w:pStyle w:val="VCAAtablecondensed"/>
            </w:pPr>
            <w:r w:rsidRPr="00BD111A">
              <w:t>B</w:t>
            </w:r>
          </w:p>
        </w:tc>
        <w:tc>
          <w:tcPr>
            <w:tcW w:w="566" w:type="dxa"/>
          </w:tcPr>
          <w:p w14:paraId="645E244B" w14:textId="35CBC373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5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0AA3319C" w14:textId="6515F4C8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93</w:t>
            </w:r>
          </w:p>
        </w:tc>
        <w:tc>
          <w:tcPr>
            <w:tcW w:w="565" w:type="dxa"/>
          </w:tcPr>
          <w:p w14:paraId="31B2D16A" w14:textId="165C8CFA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</w:t>
            </w:r>
          </w:p>
        </w:tc>
        <w:tc>
          <w:tcPr>
            <w:tcW w:w="565" w:type="dxa"/>
          </w:tcPr>
          <w:p w14:paraId="34189BA3" w14:textId="77991102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0</w:t>
            </w:r>
          </w:p>
        </w:tc>
        <w:tc>
          <w:tcPr>
            <w:tcW w:w="5725" w:type="dxa"/>
          </w:tcPr>
          <w:p w14:paraId="2F1784AC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3B29B222" w14:textId="77777777" w:rsidTr="00145C1D">
        <w:tc>
          <w:tcPr>
            <w:tcW w:w="928" w:type="dxa"/>
          </w:tcPr>
          <w:p w14:paraId="03C3BD3C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4</w:t>
            </w:r>
          </w:p>
        </w:tc>
        <w:tc>
          <w:tcPr>
            <w:tcW w:w="0" w:type="dxa"/>
          </w:tcPr>
          <w:p w14:paraId="1F2479D8" w14:textId="7586406D" w:rsidR="002C3ABC" w:rsidRPr="00BD111A" w:rsidRDefault="000E765C" w:rsidP="00BD111A">
            <w:pPr>
              <w:pStyle w:val="VCAAtablecondensed"/>
            </w:pPr>
            <w:r w:rsidRPr="00BD111A">
              <w:t>C</w:t>
            </w:r>
          </w:p>
        </w:tc>
        <w:tc>
          <w:tcPr>
            <w:tcW w:w="566" w:type="dxa"/>
          </w:tcPr>
          <w:p w14:paraId="073F6AD6" w14:textId="462E70CA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0</w:t>
            </w:r>
          </w:p>
        </w:tc>
        <w:tc>
          <w:tcPr>
            <w:tcW w:w="565" w:type="dxa"/>
          </w:tcPr>
          <w:p w14:paraId="26F24486" w14:textId="7EA9C0FB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0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373B85AC" w14:textId="515D67F3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97</w:t>
            </w:r>
          </w:p>
        </w:tc>
        <w:tc>
          <w:tcPr>
            <w:tcW w:w="565" w:type="dxa"/>
          </w:tcPr>
          <w:p w14:paraId="0183EBC8" w14:textId="0769BE68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</w:t>
            </w:r>
          </w:p>
        </w:tc>
        <w:tc>
          <w:tcPr>
            <w:tcW w:w="5725" w:type="dxa"/>
          </w:tcPr>
          <w:p w14:paraId="3CF91865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4C860E86" w14:textId="77777777" w:rsidTr="00145C1D">
        <w:tc>
          <w:tcPr>
            <w:tcW w:w="928" w:type="dxa"/>
          </w:tcPr>
          <w:p w14:paraId="49A3A6AE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5</w:t>
            </w:r>
          </w:p>
        </w:tc>
        <w:tc>
          <w:tcPr>
            <w:tcW w:w="0" w:type="dxa"/>
          </w:tcPr>
          <w:p w14:paraId="53D1BACA" w14:textId="6A743E92" w:rsidR="002C3ABC" w:rsidRPr="00BD111A" w:rsidRDefault="000E765C" w:rsidP="00BD111A">
            <w:pPr>
              <w:pStyle w:val="VCAAtablecondensed"/>
            </w:pPr>
            <w:r w:rsidRPr="00BD111A">
              <w:t>C</w:t>
            </w:r>
          </w:p>
        </w:tc>
        <w:tc>
          <w:tcPr>
            <w:tcW w:w="566" w:type="dxa"/>
          </w:tcPr>
          <w:p w14:paraId="263E435E" w14:textId="7EBA492F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</w:t>
            </w:r>
          </w:p>
        </w:tc>
        <w:tc>
          <w:tcPr>
            <w:tcW w:w="565" w:type="dxa"/>
          </w:tcPr>
          <w:p w14:paraId="3DAB450A" w14:textId="4B969320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6E846CF1" w14:textId="6A9700A0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96</w:t>
            </w:r>
          </w:p>
        </w:tc>
        <w:tc>
          <w:tcPr>
            <w:tcW w:w="565" w:type="dxa"/>
          </w:tcPr>
          <w:p w14:paraId="6954515C" w14:textId="3DFFD756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</w:t>
            </w:r>
          </w:p>
        </w:tc>
        <w:tc>
          <w:tcPr>
            <w:tcW w:w="5725" w:type="dxa"/>
          </w:tcPr>
          <w:p w14:paraId="62C22158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3ED73077" w14:textId="77777777" w:rsidTr="00145C1D">
        <w:tc>
          <w:tcPr>
            <w:tcW w:w="928" w:type="dxa"/>
          </w:tcPr>
          <w:p w14:paraId="4DE8178D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6</w:t>
            </w:r>
          </w:p>
        </w:tc>
        <w:tc>
          <w:tcPr>
            <w:tcW w:w="0" w:type="dxa"/>
          </w:tcPr>
          <w:p w14:paraId="5044BC1D" w14:textId="7DA1A8E6" w:rsidR="002C3ABC" w:rsidRPr="00BD111A" w:rsidRDefault="000E765C" w:rsidP="00BD111A">
            <w:pPr>
              <w:pStyle w:val="VCAAtablecondensed"/>
            </w:pPr>
            <w:r w:rsidRPr="00BD111A">
              <w:t>C</w:t>
            </w:r>
          </w:p>
        </w:tc>
        <w:tc>
          <w:tcPr>
            <w:tcW w:w="566" w:type="dxa"/>
          </w:tcPr>
          <w:p w14:paraId="5BDC5323" w14:textId="1AF4D696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10</w:t>
            </w:r>
          </w:p>
        </w:tc>
        <w:tc>
          <w:tcPr>
            <w:tcW w:w="565" w:type="dxa"/>
          </w:tcPr>
          <w:p w14:paraId="2E6E5A88" w14:textId="3DD8F1E3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0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5A93CDB3" w14:textId="46C4708C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70</w:t>
            </w:r>
          </w:p>
        </w:tc>
        <w:tc>
          <w:tcPr>
            <w:tcW w:w="565" w:type="dxa"/>
          </w:tcPr>
          <w:p w14:paraId="73473200" w14:textId="791E97F4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20</w:t>
            </w:r>
          </w:p>
        </w:tc>
        <w:tc>
          <w:tcPr>
            <w:tcW w:w="5725" w:type="dxa"/>
          </w:tcPr>
          <w:p w14:paraId="0D56325F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5C790717" w14:textId="77777777" w:rsidTr="00145C1D">
        <w:tc>
          <w:tcPr>
            <w:tcW w:w="928" w:type="dxa"/>
          </w:tcPr>
          <w:p w14:paraId="606B29C8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7</w:t>
            </w:r>
          </w:p>
        </w:tc>
        <w:tc>
          <w:tcPr>
            <w:tcW w:w="0" w:type="dxa"/>
          </w:tcPr>
          <w:p w14:paraId="08C8E0AF" w14:textId="4C40A7CC" w:rsidR="002C3ABC" w:rsidRPr="00BD111A" w:rsidRDefault="000E765C" w:rsidP="00BD111A">
            <w:pPr>
              <w:pStyle w:val="VCAAtablecondensed"/>
            </w:pPr>
            <w:r w:rsidRPr="00BD111A"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0A2ED4B9" w14:textId="25B85777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54</w:t>
            </w:r>
          </w:p>
        </w:tc>
        <w:tc>
          <w:tcPr>
            <w:tcW w:w="565" w:type="dxa"/>
          </w:tcPr>
          <w:p w14:paraId="41A3625F" w14:textId="2C003265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10</w:t>
            </w:r>
          </w:p>
        </w:tc>
        <w:tc>
          <w:tcPr>
            <w:tcW w:w="565" w:type="dxa"/>
          </w:tcPr>
          <w:p w14:paraId="3401B3F3" w14:textId="1E9A0F15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30</w:t>
            </w:r>
          </w:p>
        </w:tc>
        <w:tc>
          <w:tcPr>
            <w:tcW w:w="565" w:type="dxa"/>
          </w:tcPr>
          <w:p w14:paraId="40613829" w14:textId="1741498F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6</w:t>
            </w:r>
          </w:p>
        </w:tc>
        <w:tc>
          <w:tcPr>
            <w:tcW w:w="5725" w:type="dxa"/>
          </w:tcPr>
          <w:p w14:paraId="6CB4504A" w14:textId="3EAFBDE1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Laptop in A is connected to the 1 Gb switch</w:t>
            </w:r>
            <w:r w:rsidR="00243C27">
              <w:rPr>
                <w:lang w:val="en-AU"/>
              </w:rPr>
              <w:t>,</w:t>
            </w:r>
            <w:r w:rsidRPr="00145C1D">
              <w:rPr>
                <w:lang w:val="en-AU"/>
              </w:rPr>
              <w:t xml:space="preserve"> which is the fastest</w:t>
            </w:r>
            <w:r w:rsidR="00F800A8" w:rsidRPr="00145C1D">
              <w:rPr>
                <w:lang w:val="en-AU"/>
              </w:rPr>
              <w:t>.</w:t>
            </w:r>
          </w:p>
        </w:tc>
      </w:tr>
      <w:tr w:rsidR="002C3ABC" w:rsidRPr="00CF5599" w14:paraId="30CABE0C" w14:textId="77777777" w:rsidTr="00145C1D">
        <w:tc>
          <w:tcPr>
            <w:tcW w:w="928" w:type="dxa"/>
          </w:tcPr>
          <w:p w14:paraId="2A11DFE3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8</w:t>
            </w:r>
          </w:p>
        </w:tc>
        <w:tc>
          <w:tcPr>
            <w:tcW w:w="0" w:type="dxa"/>
          </w:tcPr>
          <w:p w14:paraId="15641BC6" w14:textId="026DCCCC" w:rsidR="002C3ABC" w:rsidRPr="00BD111A" w:rsidRDefault="000E765C" w:rsidP="00BD111A">
            <w:pPr>
              <w:pStyle w:val="VCAAtablecondensed"/>
            </w:pPr>
            <w:r w:rsidRPr="00BD111A">
              <w:t>B</w:t>
            </w:r>
          </w:p>
        </w:tc>
        <w:tc>
          <w:tcPr>
            <w:tcW w:w="566" w:type="dxa"/>
          </w:tcPr>
          <w:p w14:paraId="0AC6DBD6" w14:textId="77142CCA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09EC6874" w14:textId="5C07293B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91</w:t>
            </w:r>
          </w:p>
        </w:tc>
        <w:tc>
          <w:tcPr>
            <w:tcW w:w="565" w:type="dxa"/>
          </w:tcPr>
          <w:p w14:paraId="4D6FD719" w14:textId="19C5B359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</w:t>
            </w:r>
          </w:p>
        </w:tc>
        <w:tc>
          <w:tcPr>
            <w:tcW w:w="565" w:type="dxa"/>
          </w:tcPr>
          <w:p w14:paraId="569BB352" w14:textId="507E1AEC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5</w:t>
            </w:r>
          </w:p>
        </w:tc>
        <w:tc>
          <w:tcPr>
            <w:tcW w:w="5725" w:type="dxa"/>
          </w:tcPr>
          <w:p w14:paraId="2E3B3771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0ADFC27B" w14:textId="77777777" w:rsidTr="00145C1D">
        <w:tc>
          <w:tcPr>
            <w:tcW w:w="928" w:type="dxa"/>
          </w:tcPr>
          <w:p w14:paraId="6CE99D96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9</w:t>
            </w:r>
          </w:p>
        </w:tc>
        <w:tc>
          <w:tcPr>
            <w:tcW w:w="0" w:type="dxa"/>
          </w:tcPr>
          <w:p w14:paraId="1C795993" w14:textId="78DAD8DC" w:rsidR="002C3ABC" w:rsidRPr="00BD111A" w:rsidRDefault="000E765C" w:rsidP="00BD111A">
            <w:pPr>
              <w:pStyle w:val="VCAAtablecondensed"/>
            </w:pPr>
            <w:r w:rsidRPr="00BD111A">
              <w:t>B</w:t>
            </w:r>
          </w:p>
        </w:tc>
        <w:tc>
          <w:tcPr>
            <w:tcW w:w="566" w:type="dxa"/>
          </w:tcPr>
          <w:p w14:paraId="594F6B6B" w14:textId="10DBB56A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15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56D8BF50" w14:textId="57CB69A4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40</w:t>
            </w:r>
          </w:p>
        </w:tc>
        <w:tc>
          <w:tcPr>
            <w:tcW w:w="565" w:type="dxa"/>
          </w:tcPr>
          <w:p w14:paraId="543038ED" w14:textId="31A09305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8</w:t>
            </w:r>
          </w:p>
        </w:tc>
        <w:tc>
          <w:tcPr>
            <w:tcW w:w="565" w:type="dxa"/>
          </w:tcPr>
          <w:p w14:paraId="5904C645" w14:textId="7834E381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38</w:t>
            </w:r>
          </w:p>
        </w:tc>
        <w:tc>
          <w:tcPr>
            <w:tcW w:w="5725" w:type="dxa"/>
          </w:tcPr>
          <w:p w14:paraId="27372DAB" w14:textId="28E5F731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Students need to clearly understand the difference between a patent and a trademark</w:t>
            </w:r>
            <w:r w:rsidR="00F800A8" w:rsidRPr="00145C1D">
              <w:rPr>
                <w:lang w:val="en-AU"/>
              </w:rPr>
              <w:t>.</w:t>
            </w:r>
          </w:p>
        </w:tc>
      </w:tr>
      <w:tr w:rsidR="002C3ABC" w:rsidRPr="00CF5599" w14:paraId="1E34348C" w14:textId="77777777" w:rsidTr="00145C1D">
        <w:tc>
          <w:tcPr>
            <w:tcW w:w="928" w:type="dxa"/>
          </w:tcPr>
          <w:p w14:paraId="4534957E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10</w:t>
            </w:r>
          </w:p>
        </w:tc>
        <w:tc>
          <w:tcPr>
            <w:tcW w:w="0" w:type="dxa"/>
          </w:tcPr>
          <w:p w14:paraId="7BCAC9B6" w14:textId="5F39141D" w:rsidR="002C3ABC" w:rsidRPr="00BD111A" w:rsidRDefault="000E765C" w:rsidP="00BD111A">
            <w:pPr>
              <w:pStyle w:val="VCAAtablecondensed"/>
            </w:pPr>
            <w:r w:rsidRPr="00BD111A">
              <w:t>B</w:t>
            </w:r>
          </w:p>
        </w:tc>
        <w:tc>
          <w:tcPr>
            <w:tcW w:w="566" w:type="dxa"/>
          </w:tcPr>
          <w:p w14:paraId="0D57CE14" w14:textId="2008D103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0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7C899DCB" w14:textId="0D473164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81</w:t>
            </w:r>
          </w:p>
        </w:tc>
        <w:tc>
          <w:tcPr>
            <w:tcW w:w="565" w:type="dxa"/>
          </w:tcPr>
          <w:p w14:paraId="46776E5B" w14:textId="7F3E7FDF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</w:t>
            </w:r>
          </w:p>
        </w:tc>
        <w:tc>
          <w:tcPr>
            <w:tcW w:w="565" w:type="dxa"/>
          </w:tcPr>
          <w:p w14:paraId="6ED16B67" w14:textId="1BBC9735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16</w:t>
            </w:r>
          </w:p>
        </w:tc>
        <w:tc>
          <w:tcPr>
            <w:tcW w:w="5725" w:type="dxa"/>
          </w:tcPr>
          <w:p w14:paraId="73124028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08563972" w14:textId="77777777" w:rsidTr="00145C1D">
        <w:tc>
          <w:tcPr>
            <w:tcW w:w="928" w:type="dxa"/>
          </w:tcPr>
          <w:p w14:paraId="53D095A2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11</w:t>
            </w:r>
          </w:p>
        </w:tc>
        <w:tc>
          <w:tcPr>
            <w:tcW w:w="0" w:type="dxa"/>
          </w:tcPr>
          <w:p w14:paraId="520EE24B" w14:textId="201D9777" w:rsidR="002C3ABC" w:rsidRPr="00BD111A" w:rsidRDefault="000E765C" w:rsidP="00BD111A">
            <w:pPr>
              <w:pStyle w:val="VCAAtablecondensed"/>
            </w:pPr>
            <w:r w:rsidRPr="00BD111A"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0409393A" w14:textId="2D019636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88</w:t>
            </w:r>
          </w:p>
        </w:tc>
        <w:tc>
          <w:tcPr>
            <w:tcW w:w="565" w:type="dxa"/>
          </w:tcPr>
          <w:p w14:paraId="70E52395" w14:textId="30EC53CF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9</w:t>
            </w:r>
          </w:p>
        </w:tc>
        <w:tc>
          <w:tcPr>
            <w:tcW w:w="565" w:type="dxa"/>
          </w:tcPr>
          <w:p w14:paraId="21931034" w14:textId="7557FCE5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</w:t>
            </w:r>
          </w:p>
        </w:tc>
        <w:tc>
          <w:tcPr>
            <w:tcW w:w="565" w:type="dxa"/>
          </w:tcPr>
          <w:p w14:paraId="21E16526" w14:textId="4B8DCF15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</w:t>
            </w:r>
          </w:p>
        </w:tc>
        <w:tc>
          <w:tcPr>
            <w:tcW w:w="5725" w:type="dxa"/>
          </w:tcPr>
          <w:p w14:paraId="5EF21681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2DD71078" w14:textId="77777777" w:rsidTr="00145C1D">
        <w:tc>
          <w:tcPr>
            <w:tcW w:w="928" w:type="dxa"/>
          </w:tcPr>
          <w:p w14:paraId="6EE67113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12</w:t>
            </w:r>
          </w:p>
        </w:tc>
        <w:tc>
          <w:tcPr>
            <w:tcW w:w="0" w:type="dxa"/>
          </w:tcPr>
          <w:p w14:paraId="124D61EE" w14:textId="6DDDB0D3" w:rsidR="002C3ABC" w:rsidRPr="00BD111A" w:rsidRDefault="000E765C" w:rsidP="00BD111A">
            <w:pPr>
              <w:pStyle w:val="VCAAtablecondensed"/>
            </w:pPr>
            <w:r w:rsidRPr="00BD111A">
              <w:t>D</w:t>
            </w:r>
          </w:p>
        </w:tc>
        <w:tc>
          <w:tcPr>
            <w:tcW w:w="566" w:type="dxa"/>
          </w:tcPr>
          <w:p w14:paraId="198CDB9E" w14:textId="1A4E3611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36</w:t>
            </w:r>
          </w:p>
        </w:tc>
        <w:tc>
          <w:tcPr>
            <w:tcW w:w="565" w:type="dxa"/>
          </w:tcPr>
          <w:p w14:paraId="4BD1FDA9" w14:textId="457CF10F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4</w:t>
            </w:r>
          </w:p>
        </w:tc>
        <w:tc>
          <w:tcPr>
            <w:tcW w:w="565" w:type="dxa"/>
          </w:tcPr>
          <w:p w14:paraId="51FD1E40" w14:textId="65389FD8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767E5FA1" w14:textId="485901AD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48</w:t>
            </w:r>
          </w:p>
        </w:tc>
        <w:tc>
          <w:tcPr>
            <w:tcW w:w="5725" w:type="dxa"/>
          </w:tcPr>
          <w:p w14:paraId="69279048" w14:textId="6359EFC2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Bundling cables can cause interference</w:t>
            </w:r>
            <w:r w:rsidR="00F800A8" w:rsidRPr="00145C1D">
              <w:rPr>
                <w:lang w:val="en-AU"/>
              </w:rPr>
              <w:t>.</w:t>
            </w:r>
          </w:p>
        </w:tc>
      </w:tr>
      <w:tr w:rsidR="002C3ABC" w:rsidRPr="00CF5599" w14:paraId="33A2911B" w14:textId="77777777" w:rsidTr="00145C1D">
        <w:tc>
          <w:tcPr>
            <w:tcW w:w="928" w:type="dxa"/>
          </w:tcPr>
          <w:p w14:paraId="2E9F9E2B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13</w:t>
            </w:r>
          </w:p>
        </w:tc>
        <w:tc>
          <w:tcPr>
            <w:tcW w:w="0" w:type="dxa"/>
          </w:tcPr>
          <w:p w14:paraId="08CC10E8" w14:textId="728FBA62" w:rsidR="002C3ABC" w:rsidRPr="00BD111A" w:rsidRDefault="000E765C" w:rsidP="00BD111A">
            <w:pPr>
              <w:pStyle w:val="VCAAtablecondensed"/>
            </w:pPr>
            <w:r w:rsidRPr="00BD111A">
              <w:t>C</w:t>
            </w:r>
          </w:p>
        </w:tc>
        <w:tc>
          <w:tcPr>
            <w:tcW w:w="566" w:type="dxa"/>
          </w:tcPr>
          <w:p w14:paraId="3C83918B" w14:textId="19A22C62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16</w:t>
            </w:r>
          </w:p>
        </w:tc>
        <w:tc>
          <w:tcPr>
            <w:tcW w:w="565" w:type="dxa"/>
          </w:tcPr>
          <w:p w14:paraId="1E7344A2" w14:textId="7D8D599B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471CCB1A" w14:textId="32B37D61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76</w:t>
            </w:r>
          </w:p>
        </w:tc>
        <w:tc>
          <w:tcPr>
            <w:tcW w:w="565" w:type="dxa"/>
          </w:tcPr>
          <w:p w14:paraId="36A86C87" w14:textId="2ADDC5A3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5</w:t>
            </w:r>
          </w:p>
        </w:tc>
        <w:tc>
          <w:tcPr>
            <w:tcW w:w="5725" w:type="dxa"/>
          </w:tcPr>
          <w:p w14:paraId="765846D7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2907B863" w14:textId="77777777" w:rsidTr="00145C1D">
        <w:tc>
          <w:tcPr>
            <w:tcW w:w="928" w:type="dxa"/>
          </w:tcPr>
          <w:p w14:paraId="7EA57AF7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14</w:t>
            </w:r>
          </w:p>
        </w:tc>
        <w:tc>
          <w:tcPr>
            <w:tcW w:w="0" w:type="dxa"/>
          </w:tcPr>
          <w:p w14:paraId="0579E1E8" w14:textId="508F4013" w:rsidR="002C3ABC" w:rsidRPr="00BD111A" w:rsidRDefault="000E765C" w:rsidP="00BD111A">
            <w:pPr>
              <w:pStyle w:val="VCAAtablecondensed"/>
            </w:pPr>
            <w:r w:rsidRPr="00BD111A"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2D6B64D8" w14:textId="18F3B810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16</w:t>
            </w:r>
          </w:p>
        </w:tc>
        <w:tc>
          <w:tcPr>
            <w:tcW w:w="565" w:type="dxa"/>
          </w:tcPr>
          <w:p w14:paraId="0C0889EA" w14:textId="58E8F9FB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30</w:t>
            </w:r>
          </w:p>
        </w:tc>
        <w:tc>
          <w:tcPr>
            <w:tcW w:w="565" w:type="dxa"/>
          </w:tcPr>
          <w:p w14:paraId="3E9F8883" w14:textId="7CCAE68D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20</w:t>
            </w:r>
          </w:p>
        </w:tc>
        <w:tc>
          <w:tcPr>
            <w:tcW w:w="565" w:type="dxa"/>
          </w:tcPr>
          <w:p w14:paraId="0944CD67" w14:textId="0EFB9D4C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35</w:t>
            </w:r>
          </w:p>
        </w:tc>
        <w:tc>
          <w:tcPr>
            <w:tcW w:w="5725" w:type="dxa"/>
          </w:tcPr>
          <w:p w14:paraId="2F88AAA8" w14:textId="395935C5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Education and cooperation are not ethics principles</w:t>
            </w:r>
            <w:r w:rsidR="00F800A8" w:rsidRPr="00145C1D">
              <w:rPr>
                <w:lang w:val="en-AU"/>
              </w:rPr>
              <w:t>.</w:t>
            </w:r>
          </w:p>
        </w:tc>
      </w:tr>
      <w:tr w:rsidR="002C3ABC" w:rsidRPr="00CF5599" w14:paraId="4397F49F" w14:textId="77777777" w:rsidTr="00145C1D">
        <w:tc>
          <w:tcPr>
            <w:tcW w:w="928" w:type="dxa"/>
          </w:tcPr>
          <w:p w14:paraId="28398123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15</w:t>
            </w:r>
          </w:p>
        </w:tc>
        <w:tc>
          <w:tcPr>
            <w:tcW w:w="0" w:type="dxa"/>
          </w:tcPr>
          <w:p w14:paraId="2B5FC4FD" w14:textId="02332246" w:rsidR="002C3ABC" w:rsidRPr="00BD111A" w:rsidRDefault="000E765C" w:rsidP="00BD111A">
            <w:pPr>
              <w:pStyle w:val="VCAAtablecondensed"/>
            </w:pPr>
            <w:r w:rsidRPr="00BD111A">
              <w:t>B</w:t>
            </w:r>
          </w:p>
        </w:tc>
        <w:tc>
          <w:tcPr>
            <w:tcW w:w="566" w:type="dxa"/>
          </w:tcPr>
          <w:p w14:paraId="411BE705" w14:textId="65CE19A4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14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667A7358" w14:textId="2EBA88CA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64</w:t>
            </w:r>
          </w:p>
        </w:tc>
        <w:tc>
          <w:tcPr>
            <w:tcW w:w="565" w:type="dxa"/>
          </w:tcPr>
          <w:p w14:paraId="02A7F095" w14:textId="451E698D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5</w:t>
            </w:r>
          </w:p>
        </w:tc>
        <w:tc>
          <w:tcPr>
            <w:tcW w:w="565" w:type="dxa"/>
          </w:tcPr>
          <w:p w14:paraId="7FC53009" w14:textId="3AC41A98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17</w:t>
            </w:r>
          </w:p>
        </w:tc>
        <w:tc>
          <w:tcPr>
            <w:tcW w:w="5725" w:type="dxa"/>
          </w:tcPr>
          <w:p w14:paraId="4AD0B40B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236C36BD" w14:textId="77777777" w:rsidTr="00145C1D">
        <w:tc>
          <w:tcPr>
            <w:tcW w:w="928" w:type="dxa"/>
          </w:tcPr>
          <w:p w14:paraId="37903D72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16</w:t>
            </w:r>
          </w:p>
        </w:tc>
        <w:tc>
          <w:tcPr>
            <w:tcW w:w="0" w:type="dxa"/>
          </w:tcPr>
          <w:p w14:paraId="031DF62D" w14:textId="6DB7B240" w:rsidR="002C3ABC" w:rsidRPr="00BD111A" w:rsidRDefault="000E765C" w:rsidP="00BD111A">
            <w:pPr>
              <w:pStyle w:val="VCAAtablecondensed"/>
            </w:pPr>
            <w:r w:rsidRPr="00BD111A"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33921568" w14:textId="103D00EE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72</w:t>
            </w:r>
          </w:p>
        </w:tc>
        <w:tc>
          <w:tcPr>
            <w:tcW w:w="565" w:type="dxa"/>
          </w:tcPr>
          <w:p w14:paraId="064C0C34" w14:textId="0F59576C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5</w:t>
            </w:r>
          </w:p>
        </w:tc>
        <w:tc>
          <w:tcPr>
            <w:tcW w:w="565" w:type="dxa"/>
          </w:tcPr>
          <w:p w14:paraId="2E7CDD11" w14:textId="717B7D1C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16</w:t>
            </w:r>
          </w:p>
        </w:tc>
        <w:tc>
          <w:tcPr>
            <w:tcW w:w="565" w:type="dxa"/>
          </w:tcPr>
          <w:p w14:paraId="0739952B" w14:textId="297B81D3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7</w:t>
            </w:r>
          </w:p>
        </w:tc>
        <w:tc>
          <w:tcPr>
            <w:tcW w:w="5725" w:type="dxa"/>
          </w:tcPr>
          <w:p w14:paraId="471C4ABE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4E2B797C" w14:textId="77777777" w:rsidTr="00145C1D">
        <w:tc>
          <w:tcPr>
            <w:tcW w:w="928" w:type="dxa"/>
          </w:tcPr>
          <w:p w14:paraId="097CB0BA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17</w:t>
            </w:r>
          </w:p>
        </w:tc>
        <w:tc>
          <w:tcPr>
            <w:tcW w:w="0" w:type="dxa"/>
          </w:tcPr>
          <w:p w14:paraId="6FBEFC78" w14:textId="495B87F8" w:rsidR="002C3ABC" w:rsidRPr="00BD111A" w:rsidRDefault="000E765C" w:rsidP="00BD111A">
            <w:pPr>
              <w:pStyle w:val="VCAAtablecondensed"/>
            </w:pPr>
            <w:r w:rsidRPr="00BD111A">
              <w:t>B</w:t>
            </w:r>
          </w:p>
        </w:tc>
        <w:tc>
          <w:tcPr>
            <w:tcW w:w="566" w:type="dxa"/>
          </w:tcPr>
          <w:p w14:paraId="0F948EAA" w14:textId="02304FCD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5131C0FC" w14:textId="12721E47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70</w:t>
            </w:r>
          </w:p>
        </w:tc>
        <w:tc>
          <w:tcPr>
            <w:tcW w:w="565" w:type="dxa"/>
          </w:tcPr>
          <w:p w14:paraId="7CC56A58" w14:textId="3F00431E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21</w:t>
            </w:r>
          </w:p>
        </w:tc>
        <w:tc>
          <w:tcPr>
            <w:tcW w:w="565" w:type="dxa"/>
          </w:tcPr>
          <w:p w14:paraId="3C8DBA44" w14:textId="081B9EA8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8</w:t>
            </w:r>
          </w:p>
        </w:tc>
        <w:tc>
          <w:tcPr>
            <w:tcW w:w="5725" w:type="dxa"/>
          </w:tcPr>
          <w:p w14:paraId="242F85C4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2F139D4E" w14:textId="77777777" w:rsidTr="00145C1D">
        <w:tc>
          <w:tcPr>
            <w:tcW w:w="928" w:type="dxa"/>
          </w:tcPr>
          <w:p w14:paraId="74E0563F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18</w:t>
            </w:r>
          </w:p>
        </w:tc>
        <w:tc>
          <w:tcPr>
            <w:tcW w:w="0" w:type="dxa"/>
          </w:tcPr>
          <w:p w14:paraId="4F1335D7" w14:textId="3748D194" w:rsidR="002C3ABC" w:rsidRPr="00BD111A" w:rsidRDefault="000E765C" w:rsidP="00BD111A">
            <w:pPr>
              <w:pStyle w:val="VCAAtablecondensed"/>
            </w:pPr>
            <w:r w:rsidRPr="00BD111A"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5D59A4AC" w14:textId="26A254D2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31</w:t>
            </w:r>
          </w:p>
        </w:tc>
        <w:tc>
          <w:tcPr>
            <w:tcW w:w="565" w:type="dxa"/>
          </w:tcPr>
          <w:p w14:paraId="530F4901" w14:textId="3C9CC233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24</w:t>
            </w:r>
          </w:p>
        </w:tc>
        <w:tc>
          <w:tcPr>
            <w:tcW w:w="565" w:type="dxa"/>
          </w:tcPr>
          <w:p w14:paraId="0C708222" w14:textId="64D2E40F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38</w:t>
            </w:r>
          </w:p>
        </w:tc>
        <w:tc>
          <w:tcPr>
            <w:tcW w:w="565" w:type="dxa"/>
          </w:tcPr>
          <w:p w14:paraId="533D12DD" w14:textId="098402DF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7</w:t>
            </w:r>
          </w:p>
        </w:tc>
        <w:tc>
          <w:tcPr>
            <w:tcW w:w="5725" w:type="dxa"/>
          </w:tcPr>
          <w:p w14:paraId="6909912F" w14:textId="5DA9215E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The best person to act on the matter would be the IT manager</w:t>
            </w:r>
            <w:r w:rsidR="00F800A8" w:rsidRPr="00145C1D">
              <w:rPr>
                <w:lang w:val="en-AU"/>
              </w:rPr>
              <w:t>,</w:t>
            </w:r>
            <w:r w:rsidRPr="00145C1D">
              <w:rPr>
                <w:lang w:val="en-AU"/>
              </w:rPr>
              <w:t xml:space="preserve"> who is also Patrick’s manager</w:t>
            </w:r>
            <w:r w:rsidR="00F800A8" w:rsidRPr="00145C1D">
              <w:rPr>
                <w:lang w:val="en-AU"/>
              </w:rPr>
              <w:t>.</w:t>
            </w:r>
          </w:p>
        </w:tc>
      </w:tr>
      <w:tr w:rsidR="002C3ABC" w:rsidRPr="00CF5599" w14:paraId="40E11361" w14:textId="77777777" w:rsidTr="00145C1D">
        <w:tc>
          <w:tcPr>
            <w:tcW w:w="928" w:type="dxa"/>
          </w:tcPr>
          <w:p w14:paraId="1E867C06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19</w:t>
            </w:r>
          </w:p>
        </w:tc>
        <w:tc>
          <w:tcPr>
            <w:tcW w:w="0" w:type="dxa"/>
          </w:tcPr>
          <w:p w14:paraId="7A20C186" w14:textId="78DE86ED" w:rsidR="002C3ABC" w:rsidRPr="00BD111A" w:rsidRDefault="000E765C" w:rsidP="00BD111A">
            <w:pPr>
              <w:pStyle w:val="VCAAtablecondensed"/>
            </w:pPr>
            <w:r w:rsidRPr="00BD111A">
              <w:t>D</w:t>
            </w:r>
          </w:p>
        </w:tc>
        <w:tc>
          <w:tcPr>
            <w:tcW w:w="566" w:type="dxa"/>
          </w:tcPr>
          <w:p w14:paraId="2850BEFC" w14:textId="286EDC50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2</w:t>
            </w:r>
          </w:p>
        </w:tc>
        <w:tc>
          <w:tcPr>
            <w:tcW w:w="565" w:type="dxa"/>
          </w:tcPr>
          <w:p w14:paraId="3CBB83FE" w14:textId="40069E7D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</w:t>
            </w:r>
          </w:p>
        </w:tc>
        <w:tc>
          <w:tcPr>
            <w:tcW w:w="565" w:type="dxa"/>
          </w:tcPr>
          <w:p w14:paraId="00C374D4" w14:textId="58FAE871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18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65659C6A" w14:textId="2CB41862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78</w:t>
            </w:r>
          </w:p>
        </w:tc>
        <w:tc>
          <w:tcPr>
            <w:tcW w:w="5725" w:type="dxa"/>
          </w:tcPr>
          <w:p w14:paraId="062E7F94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  <w:tr w:rsidR="002C3ABC" w:rsidRPr="00CF5599" w14:paraId="64131B08" w14:textId="77777777" w:rsidTr="00145C1D">
        <w:tc>
          <w:tcPr>
            <w:tcW w:w="928" w:type="dxa"/>
          </w:tcPr>
          <w:p w14:paraId="15B13613" w14:textId="77777777" w:rsidR="002C3ABC" w:rsidRPr="00BD111A" w:rsidRDefault="002C3ABC" w:rsidP="00BD111A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20</w:t>
            </w:r>
          </w:p>
        </w:tc>
        <w:tc>
          <w:tcPr>
            <w:tcW w:w="0" w:type="dxa"/>
          </w:tcPr>
          <w:p w14:paraId="6E12376F" w14:textId="205099C5" w:rsidR="002C3ABC" w:rsidRPr="00BD111A" w:rsidRDefault="000E765C" w:rsidP="00BD111A">
            <w:pPr>
              <w:pStyle w:val="VCAAtablecondensed"/>
            </w:pPr>
            <w:r w:rsidRPr="00BD111A">
              <w:t>C</w:t>
            </w:r>
          </w:p>
        </w:tc>
        <w:tc>
          <w:tcPr>
            <w:tcW w:w="566" w:type="dxa"/>
          </w:tcPr>
          <w:p w14:paraId="4A743578" w14:textId="14183F92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3</w:t>
            </w:r>
          </w:p>
        </w:tc>
        <w:tc>
          <w:tcPr>
            <w:tcW w:w="565" w:type="dxa"/>
          </w:tcPr>
          <w:p w14:paraId="673409C5" w14:textId="014B80F6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10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5267A7DA" w14:textId="489F0454" w:rsidR="002C3ABC" w:rsidRPr="00BD111A" w:rsidRDefault="002C3ABC" w:rsidP="00B1203D">
            <w:pPr>
              <w:pStyle w:val="VCAAtablecondensed"/>
              <w:rPr>
                <w:rStyle w:val="VCAAbold"/>
              </w:rPr>
            </w:pPr>
            <w:r w:rsidRPr="00BD111A">
              <w:rPr>
                <w:rStyle w:val="VCAAbold"/>
              </w:rPr>
              <w:t>76</w:t>
            </w:r>
          </w:p>
        </w:tc>
        <w:tc>
          <w:tcPr>
            <w:tcW w:w="565" w:type="dxa"/>
          </w:tcPr>
          <w:p w14:paraId="6D9F3580" w14:textId="1775F5BE" w:rsidR="002C3ABC" w:rsidRPr="00145C1D" w:rsidRDefault="002C3ABC" w:rsidP="00B1203D">
            <w:pPr>
              <w:pStyle w:val="VCAAtablecondensed"/>
              <w:rPr>
                <w:lang w:val="en-AU"/>
              </w:rPr>
            </w:pPr>
            <w:r w:rsidRPr="00145C1D">
              <w:rPr>
                <w:lang w:val="en-AU"/>
              </w:rPr>
              <w:t>12</w:t>
            </w:r>
          </w:p>
        </w:tc>
        <w:tc>
          <w:tcPr>
            <w:tcW w:w="5725" w:type="dxa"/>
          </w:tcPr>
          <w:p w14:paraId="0FD47181" w14:textId="77777777" w:rsidR="002C3ABC" w:rsidRPr="00145C1D" w:rsidRDefault="002C3ABC" w:rsidP="00B1203D">
            <w:pPr>
              <w:pStyle w:val="VCAAtablecondensed"/>
              <w:rPr>
                <w:lang w:val="en-AU"/>
              </w:rPr>
            </w:pPr>
          </w:p>
        </w:tc>
      </w:tr>
    </w:tbl>
    <w:p w14:paraId="71D4A00F" w14:textId="77777777" w:rsidR="004A3576" w:rsidRDefault="004A3576" w:rsidP="004A3576">
      <w:pPr>
        <w:pStyle w:val="VCAAbody"/>
      </w:pPr>
      <w:r>
        <w:br w:type="page"/>
      </w:r>
    </w:p>
    <w:p w14:paraId="58956DB5" w14:textId="6258557E" w:rsidR="001158B5" w:rsidRPr="00243C27" w:rsidRDefault="001238ED" w:rsidP="00243C27">
      <w:pPr>
        <w:pStyle w:val="VCAAHeading2"/>
      </w:pPr>
      <w:r w:rsidRPr="00145C1D">
        <w:lastRenderedPageBreak/>
        <w:t xml:space="preserve">Section B – </w:t>
      </w:r>
      <w:r w:rsidR="001158B5" w:rsidRPr="00243C27">
        <w:t>Short-answer questions</w:t>
      </w:r>
    </w:p>
    <w:p w14:paraId="779EABC4" w14:textId="4620C1B1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t xml:space="preserve">Question 1 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CA4381" w:rsidRPr="00CF5599" w14:paraId="67BC7200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6400591A" w14:textId="77777777" w:rsidR="00CA4381" w:rsidRPr="003546C2" w:rsidRDefault="00CA4381" w:rsidP="00BD111A">
            <w:pPr>
              <w:pStyle w:val="VCAAtableheading"/>
            </w:pPr>
            <w:r w:rsidRPr="003546C2">
              <w:t>Marks</w:t>
            </w:r>
          </w:p>
        </w:tc>
        <w:tc>
          <w:tcPr>
            <w:tcW w:w="576" w:type="dxa"/>
          </w:tcPr>
          <w:p w14:paraId="7C6717CD" w14:textId="77777777" w:rsidR="00CA4381" w:rsidRPr="003546C2" w:rsidRDefault="00CA4381" w:rsidP="00BD111A">
            <w:pPr>
              <w:pStyle w:val="VCAAtableheading"/>
            </w:pPr>
            <w:r w:rsidRPr="003546C2">
              <w:t>0</w:t>
            </w:r>
          </w:p>
        </w:tc>
        <w:tc>
          <w:tcPr>
            <w:tcW w:w="576" w:type="dxa"/>
          </w:tcPr>
          <w:p w14:paraId="1A09201E" w14:textId="77777777" w:rsidR="00CA4381" w:rsidRPr="003546C2" w:rsidRDefault="00CA4381" w:rsidP="00BD111A">
            <w:pPr>
              <w:pStyle w:val="VCAAtableheading"/>
            </w:pPr>
            <w:r w:rsidRPr="003546C2">
              <w:t>1</w:t>
            </w:r>
          </w:p>
        </w:tc>
        <w:tc>
          <w:tcPr>
            <w:tcW w:w="576" w:type="dxa"/>
          </w:tcPr>
          <w:p w14:paraId="6B21D020" w14:textId="77777777" w:rsidR="00CA4381" w:rsidRPr="003546C2" w:rsidRDefault="00CA4381" w:rsidP="00BD111A">
            <w:pPr>
              <w:pStyle w:val="VCAAtableheading"/>
            </w:pPr>
            <w:r w:rsidRPr="003546C2">
              <w:t>2</w:t>
            </w:r>
          </w:p>
        </w:tc>
        <w:tc>
          <w:tcPr>
            <w:tcW w:w="1134" w:type="dxa"/>
          </w:tcPr>
          <w:p w14:paraId="5C5FF164" w14:textId="77777777" w:rsidR="00CA4381" w:rsidRPr="003546C2" w:rsidRDefault="00CA4381" w:rsidP="00BD111A">
            <w:pPr>
              <w:pStyle w:val="VCAAtableheading"/>
            </w:pPr>
            <w:r w:rsidRPr="003546C2">
              <w:t>Average</w:t>
            </w:r>
          </w:p>
        </w:tc>
      </w:tr>
      <w:tr w:rsidR="00CA4381" w:rsidRPr="00CF5599" w14:paraId="333FD52D" w14:textId="77777777" w:rsidTr="00BD111A">
        <w:tc>
          <w:tcPr>
            <w:tcW w:w="964" w:type="dxa"/>
          </w:tcPr>
          <w:p w14:paraId="436E60B0" w14:textId="77777777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7C800EFC" w14:textId="0CC198B8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21</w:t>
            </w:r>
          </w:p>
        </w:tc>
        <w:tc>
          <w:tcPr>
            <w:tcW w:w="576" w:type="dxa"/>
          </w:tcPr>
          <w:p w14:paraId="57CBCB96" w14:textId="5E7AF21B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44</w:t>
            </w:r>
          </w:p>
        </w:tc>
        <w:tc>
          <w:tcPr>
            <w:tcW w:w="576" w:type="dxa"/>
          </w:tcPr>
          <w:p w14:paraId="404E2504" w14:textId="60E16E35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35</w:t>
            </w:r>
          </w:p>
        </w:tc>
        <w:tc>
          <w:tcPr>
            <w:tcW w:w="1134" w:type="dxa"/>
          </w:tcPr>
          <w:p w14:paraId="0C36F41E" w14:textId="166B5F66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1.1</w:t>
            </w:r>
          </w:p>
        </w:tc>
      </w:tr>
    </w:tbl>
    <w:p w14:paraId="4D541EF2" w14:textId="19BF0785" w:rsidR="001158B5" w:rsidRPr="00CF5599" w:rsidRDefault="00F800A8" w:rsidP="00B1203D">
      <w:pPr>
        <w:pStyle w:val="VCAAbody"/>
      </w:pPr>
      <w:r w:rsidRPr="00CF5599">
        <w:t xml:space="preserve">One mark </w:t>
      </w:r>
      <w:r w:rsidR="00243C27">
        <w:t xml:space="preserve">was awarded </w:t>
      </w:r>
      <w:r w:rsidRPr="00CF5599">
        <w:t xml:space="preserve">for </w:t>
      </w:r>
      <w:r w:rsidR="00243C27">
        <w:t xml:space="preserve">giving </w:t>
      </w:r>
      <w:r w:rsidRPr="00CF5599">
        <w:t>the e</w:t>
      </w:r>
      <w:r w:rsidR="001158B5" w:rsidRPr="00CF5599">
        <w:t xml:space="preserve">thical </w:t>
      </w:r>
      <w:r w:rsidRPr="00CF5599">
        <w:t xml:space="preserve">reason and one </w:t>
      </w:r>
      <w:r w:rsidR="001158B5" w:rsidRPr="00CF5599">
        <w:t>mark</w:t>
      </w:r>
      <w:r w:rsidRPr="00CF5599">
        <w:t xml:space="preserve"> for the e</w:t>
      </w:r>
      <w:r w:rsidR="001158B5" w:rsidRPr="00CF5599">
        <w:t>xplanation</w:t>
      </w:r>
      <w:r w:rsidRPr="00CF5599">
        <w:t>.</w:t>
      </w:r>
      <w:r w:rsidR="00A86FAF">
        <w:t xml:space="preserve"> The explanation needed to be linked to the reason.</w:t>
      </w:r>
    </w:p>
    <w:p w14:paraId="2F3417C3" w14:textId="72E1E83D" w:rsidR="001158B5" w:rsidRPr="00CF5599" w:rsidRDefault="001158B5" w:rsidP="00145C1D">
      <w:pPr>
        <w:pStyle w:val="VCAAbody"/>
      </w:pPr>
      <w:r w:rsidRPr="00CF5599">
        <w:t>Reason</w:t>
      </w:r>
      <w:r w:rsidR="000A77DB">
        <w:t xml:space="preserve"> (one of)</w:t>
      </w:r>
      <w:r w:rsidRPr="00CF5599">
        <w:t xml:space="preserve">: </w:t>
      </w:r>
    </w:p>
    <w:p w14:paraId="7C805240" w14:textId="0B70D2C1" w:rsidR="001158B5" w:rsidRPr="00CF5599" w:rsidRDefault="005A3A07" w:rsidP="002247F0">
      <w:pPr>
        <w:pStyle w:val="VCAAbullet"/>
      </w:pPr>
      <w:r w:rsidRPr="00CF5599">
        <w:t>privacy</w:t>
      </w:r>
    </w:p>
    <w:p w14:paraId="61E06D37" w14:textId="1BA355B8" w:rsidR="001158B5" w:rsidRPr="00CF5599" w:rsidRDefault="005A3A07" w:rsidP="002247F0">
      <w:pPr>
        <w:pStyle w:val="VCAAbullet"/>
      </w:pPr>
      <w:r w:rsidRPr="00CF5599">
        <w:t>c</w:t>
      </w:r>
      <w:r w:rsidR="001158B5" w:rsidRPr="00CF5599">
        <w:t>onfidentiality/</w:t>
      </w:r>
      <w:r w:rsidRPr="00CF5599">
        <w:t>c</w:t>
      </w:r>
      <w:r w:rsidR="001158B5" w:rsidRPr="00CF5599">
        <w:t>onsent</w:t>
      </w:r>
    </w:p>
    <w:p w14:paraId="79CABC81" w14:textId="641C39E7" w:rsidR="001158B5" w:rsidRPr="00CF5599" w:rsidRDefault="005A3A07" w:rsidP="002247F0">
      <w:pPr>
        <w:pStyle w:val="VCAAbullet"/>
      </w:pPr>
      <w:r w:rsidRPr="00CF5599">
        <w:t>t</w:t>
      </w:r>
      <w:r w:rsidR="001158B5" w:rsidRPr="00CF5599">
        <w:t>rust</w:t>
      </w:r>
    </w:p>
    <w:p w14:paraId="71AEA5C9" w14:textId="77777777" w:rsidR="001158B5" w:rsidRPr="00CF5599" w:rsidRDefault="001158B5" w:rsidP="002247F0">
      <w:pPr>
        <w:pStyle w:val="VCAAbullet"/>
      </w:pPr>
      <w:r w:rsidRPr="00CF5599">
        <w:t xml:space="preserve">loyalty </w:t>
      </w:r>
    </w:p>
    <w:p w14:paraId="11297735" w14:textId="00CE0371" w:rsidR="00E45EAC" w:rsidRPr="00CF5599" w:rsidRDefault="001158B5" w:rsidP="002247F0">
      <w:pPr>
        <w:pStyle w:val="VCAAbullet"/>
      </w:pPr>
      <w:r w:rsidRPr="00CF5599">
        <w:t>social responsibility</w:t>
      </w:r>
    </w:p>
    <w:p w14:paraId="35C6195C" w14:textId="6F050A58" w:rsidR="001158B5" w:rsidRPr="00CF5599" w:rsidRDefault="001158B5" w:rsidP="00B1203D">
      <w:pPr>
        <w:pStyle w:val="VCAAbody"/>
      </w:pPr>
      <w:r w:rsidRPr="00CF5599">
        <w:t>Students did not receive marks for</w:t>
      </w:r>
      <w:r w:rsidR="00243C27">
        <w:t xml:space="preserve"> </w:t>
      </w:r>
    </w:p>
    <w:p w14:paraId="0BC7AF20" w14:textId="7A66BEEB" w:rsidR="001158B5" w:rsidRPr="00CF5599" w:rsidRDefault="00243C27" w:rsidP="002247F0">
      <w:pPr>
        <w:pStyle w:val="VCAAbullet"/>
      </w:pPr>
      <w:r>
        <w:t xml:space="preserve">stating that it is </w:t>
      </w:r>
      <w:r w:rsidR="001158B5" w:rsidRPr="00CF5599">
        <w:t>breaking privacy laws (breaking a law is not an ethical reason)</w:t>
      </w:r>
    </w:p>
    <w:p w14:paraId="069603CB" w14:textId="52B73867" w:rsidR="001158B5" w:rsidRPr="00CF5599" w:rsidRDefault="001158B5" w:rsidP="002247F0">
      <w:pPr>
        <w:pStyle w:val="VCAAbullet"/>
      </w:pPr>
      <w:r w:rsidRPr="00CF5599">
        <w:t xml:space="preserve">stating </w:t>
      </w:r>
      <w:r w:rsidR="00F800A8" w:rsidRPr="00CF5599">
        <w:t xml:space="preserve">that </w:t>
      </w:r>
      <w:r w:rsidRPr="00CF5599">
        <w:t>it is illegal (not an ethical reason)</w:t>
      </w:r>
    </w:p>
    <w:p w14:paraId="441C39D2" w14:textId="28968DEC" w:rsidR="001158B5" w:rsidRPr="00CF5599" w:rsidRDefault="001158B5" w:rsidP="002247F0">
      <w:pPr>
        <w:pStyle w:val="VCAAbullet"/>
      </w:pPr>
      <w:r w:rsidRPr="00CF5599">
        <w:t>stating</w:t>
      </w:r>
      <w:r w:rsidR="00F800A8" w:rsidRPr="00CF5599">
        <w:t xml:space="preserve"> that</w:t>
      </w:r>
      <w:r w:rsidRPr="00CF5599">
        <w:t xml:space="preserve"> it is unethical (they were told this in the question)</w:t>
      </w:r>
    </w:p>
    <w:p w14:paraId="2A5DFB6E" w14:textId="32CF5CA5" w:rsidR="00F800A8" w:rsidRPr="00CF5599" w:rsidRDefault="00F800A8" w:rsidP="00145C1D">
      <w:pPr>
        <w:pStyle w:val="VCAAbody"/>
      </w:pPr>
      <w:r w:rsidRPr="00CF5599">
        <w:t>The following are examples of how this question could be answered:</w:t>
      </w:r>
    </w:p>
    <w:p w14:paraId="62BE0F61" w14:textId="0910D2A8" w:rsidR="001158B5" w:rsidRPr="00CF5599" w:rsidRDefault="001158B5" w:rsidP="00145C1D">
      <w:pPr>
        <w:pStyle w:val="VCAAbody"/>
      </w:pPr>
      <w:r w:rsidRPr="00CF5599">
        <w:t>Example1: It breaks the confidentiality of the parents</w:t>
      </w:r>
      <w:r w:rsidR="005A3A07" w:rsidRPr="00CF5599">
        <w:t>.</w:t>
      </w:r>
      <w:r w:rsidRPr="00CF5599">
        <w:t xml:space="preserve"> It is not the intended purpose of the contact details, so taking them to help the soccer club would pass on information that was entrusted to the school</w:t>
      </w:r>
      <w:r w:rsidR="005A3A07" w:rsidRPr="00CF5599">
        <w:t>.</w:t>
      </w:r>
    </w:p>
    <w:p w14:paraId="3060DC73" w14:textId="46DDF9E9" w:rsidR="001158B5" w:rsidRPr="00CF5599" w:rsidRDefault="001158B5" w:rsidP="00145C1D">
      <w:pPr>
        <w:pStyle w:val="VCAAbody"/>
      </w:pPr>
      <w:r w:rsidRPr="00CF5599">
        <w:t xml:space="preserve">Example 2: </w:t>
      </w:r>
      <w:r w:rsidR="00E45EAC" w:rsidRPr="00CF5599">
        <w:t>T</w:t>
      </w:r>
      <w:r w:rsidRPr="00CF5599">
        <w:t xml:space="preserve">o respect privacy of parents as they did not give permission. </w:t>
      </w:r>
    </w:p>
    <w:p w14:paraId="0A368F49" w14:textId="4CC94805" w:rsidR="001158B5" w:rsidRPr="00CF5599" w:rsidRDefault="001158B5" w:rsidP="00B1203D">
      <w:pPr>
        <w:pStyle w:val="VCAAHeading3"/>
        <w:rPr>
          <w:lang w:val="en-AU"/>
        </w:rPr>
      </w:pPr>
      <w:r w:rsidRPr="00CF5599">
        <w:rPr>
          <w:lang w:val="en-AU"/>
        </w:rPr>
        <w:t>Question 2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795"/>
        <w:gridCol w:w="576"/>
        <w:gridCol w:w="576"/>
        <w:gridCol w:w="576"/>
        <w:gridCol w:w="1134"/>
      </w:tblGrid>
      <w:tr w:rsidR="00CA4381" w:rsidRPr="00CF5599" w14:paraId="2B315404" w14:textId="77777777" w:rsidTr="00145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</w:tcPr>
          <w:p w14:paraId="0DBA4173" w14:textId="77777777" w:rsidR="00CA4381" w:rsidRPr="003546C2" w:rsidRDefault="00CA4381" w:rsidP="00BD111A">
            <w:pPr>
              <w:pStyle w:val="VCAAtableheading"/>
            </w:pPr>
            <w:r w:rsidRPr="003546C2">
              <w:t>Marks</w:t>
            </w:r>
          </w:p>
        </w:tc>
        <w:tc>
          <w:tcPr>
            <w:tcW w:w="576" w:type="dxa"/>
          </w:tcPr>
          <w:p w14:paraId="3D6D90D3" w14:textId="77777777" w:rsidR="00CA4381" w:rsidRPr="003546C2" w:rsidRDefault="00CA4381" w:rsidP="00BD111A">
            <w:pPr>
              <w:pStyle w:val="VCAAtableheading"/>
            </w:pPr>
            <w:r w:rsidRPr="003546C2">
              <w:t>0</w:t>
            </w:r>
          </w:p>
        </w:tc>
        <w:tc>
          <w:tcPr>
            <w:tcW w:w="576" w:type="dxa"/>
          </w:tcPr>
          <w:p w14:paraId="2F59C366" w14:textId="77777777" w:rsidR="00CA4381" w:rsidRPr="003546C2" w:rsidRDefault="00CA4381" w:rsidP="00BD111A">
            <w:pPr>
              <w:pStyle w:val="VCAAtableheading"/>
            </w:pPr>
            <w:r w:rsidRPr="003546C2">
              <w:t>1</w:t>
            </w:r>
          </w:p>
        </w:tc>
        <w:tc>
          <w:tcPr>
            <w:tcW w:w="576" w:type="dxa"/>
          </w:tcPr>
          <w:p w14:paraId="21A9E43E" w14:textId="77777777" w:rsidR="00CA4381" w:rsidRPr="003546C2" w:rsidRDefault="00CA4381" w:rsidP="00BD111A">
            <w:pPr>
              <w:pStyle w:val="VCAAtableheading"/>
            </w:pPr>
            <w:r w:rsidRPr="003546C2">
              <w:t>2</w:t>
            </w:r>
          </w:p>
        </w:tc>
        <w:tc>
          <w:tcPr>
            <w:tcW w:w="1134" w:type="dxa"/>
          </w:tcPr>
          <w:p w14:paraId="44527A79" w14:textId="77777777" w:rsidR="00CA4381" w:rsidRPr="003546C2" w:rsidRDefault="00CA4381" w:rsidP="00BD111A">
            <w:pPr>
              <w:pStyle w:val="VCAAtableheading"/>
            </w:pPr>
            <w:r w:rsidRPr="003546C2">
              <w:t>Average</w:t>
            </w:r>
          </w:p>
        </w:tc>
      </w:tr>
      <w:tr w:rsidR="00CA4381" w:rsidRPr="00CF5599" w14:paraId="61A87A83" w14:textId="77777777" w:rsidTr="00341889">
        <w:tc>
          <w:tcPr>
            <w:tcW w:w="720" w:type="dxa"/>
          </w:tcPr>
          <w:p w14:paraId="1E70F20D" w14:textId="77777777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6E0292F8" w14:textId="1A615072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</w:t>
            </w:r>
          </w:p>
        </w:tc>
        <w:tc>
          <w:tcPr>
            <w:tcW w:w="576" w:type="dxa"/>
          </w:tcPr>
          <w:p w14:paraId="73CD2169" w14:textId="2285BEB2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42</w:t>
            </w:r>
          </w:p>
        </w:tc>
        <w:tc>
          <w:tcPr>
            <w:tcW w:w="576" w:type="dxa"/>
          </w:tcPr>
          <w:p w14:paraId="1F87B9F3" w14:textId="2DFC6E9D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55</w:t>
            </w:r>
          </w:p>
        </w:tc>
        <w:tc>
          <w:tcPr>
            <w:tcW w:w="1134" w:type="dxa"/>
          </w:tcPr>
          <w:p w14:paraId="75A54DD9" w14:textId="43D16DCC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1.5</w:t>
            </w:r>
          </w:p>
        </w:tc>
      </w:tr>
    </w:tbl>
    <w:p w14:paraId="7344BF92" w14:textId="10237A06" w:rsidR="001158B5" w:rsidRPr="00CF5599" w:rsidRDefault="005A3A07" w:rsidP="001158B5">
      <w:pPr>
        <w:pStyle w:val="VCAAbody"/>
      </w:pPr>
      <w:r w:rsidRPr="00CF5599">
        <w:t xml:space="preserve">Any two </w:t>
      </w:r>
      <w:r w:rsidR="001158B5" w:rsidRPr="00CF5599">
        <w:t>of</w:t>
      </w:r>
      <w:r w:rsidRPr="00CF5599">
        <w:t xml:space="preserve"> </w:t>
      </w:r>
      <w:r w:rsidR="001158B5" w:rsidRPr="00CF5599">
        <w:t>(must link to solving the new issue)</w:t>
      </w:r>
      <w:r w:rsidRPr="00CF5599">
        <w:t>:</w:t>
      </w:r>
    </w:p>
    <w:p w14:paraId="2F763CE6" w14:textId="335B59DF" w:rsidR="001158B5" w:rsidRPr="00CF5599" w:rsidRDefault="000A77DB" w:rsidP="002247F0">
      <w:pPr>
        <w:pStyle w:val="VCAAbullet"/>
      </w:pPr>
      <w:r>
        <w:t>Q</w:t>
      </w:r>
      <w:r w:rsidR="005A3A07" w:rsidRPr="00CF5599">
        <w:t>uality</w:t>
      </w:r>
      <w:r w:rsidR="001158B5" w:rsidRPr="00CF5599">
        <w:t>: Checking logs might improve the quality of your support.</w:t>
      </w:r>
    </w:p>
    <w:p w14:paraId="660B1CF1" w14:textId="529388B1" w:rsidR="001158B5" w:rsidRPr="00CF5599" w:rsidRDefault="000A77DB" w:rsidP="002247F0">
      <w:pPr>
        <w:pStyle w:val="VCAAbullet"/>
      </w:pPr>
      <w:r>
        <w:t>R</w:t>
      </w:r>
      <w:r w:rsidR="005A3A07" w:rsidRPr="00CF5599">
        <w:t>ecurring</w:t>
      </w:r>
      <w:r w:rsidR="001158B5" w:rsidRPr="00CF5599">
        <w:t xml:space="preserve">: You might already have information on the client that might </w:t>
      </w:r>
      <w:r w:rsidR="00E45EAC" w:rsidRPr="00CF5599">
        <w:t xml:space="preserve">be </w:t>
      </w:r>
      <w:r w:rsidR="001158B5" w:rsidRPr="00CF5599">
        <w:t>help</w:t>
      </w:r>
      <w:r w:rsidR="00E45EAC" w:rsidRPr="00CF5599">
        <w:t>ful.</w:t>
      </w:r>
    </w:p>
    <w:p w14:paraId="53623E23" w14:textId="00EFCF7D" w:rsidR="001158B5" w:rsidRPr="00CF5599" w:rsidRDefault="000A77DB" w:rsidP="002247F0">
      <w:pPr>
        <w:pStyle w:val="VCAAbullet"/>
      </w:pPr>
      <w:r>
        <w:t>R</w:t>
      </w:r>
      <w:r w:rsidR="001158B5" w:rsidRPr="00CF5599">
        <w:t>e</w:t>
      </w:r>
      <w:r w:rsidR="00A86FAF">
        <w:t>o</w:t>
      </w:r>
      <w:r w:rsidR="001158B5" w:rsidRPr="00CF5599">
        <w:t xml:space="preserve">curring: </w:t>
      </w:r>
      <w:r w:rsidR="00E45EAC" w:rsidRPr="00CF5599">
        <w:t>The i</w:t>
      </w:r>
      <w:r w:rsidR="001158B5" w:rsidRPr="00CF5599">
        <w:t xml:space="preserve">ssue may be </w:t>
      </w:r>
      <w:proofErr w:type="gramStart"/>
      <w:r w:rsidR="001158B5" w:rsidRPr="00CF5599">
        <w:t>similar to</w:t>
      </w:r>
      <w:proofErr w:type="gramEnd"/>
      <w:r w:rsidR="001158B5" w:rsidRPr="00CF5599">
        <w:t xml:space="preserve"> previous ones so </w:t>
      </w:r>
      <w:r w:rsidR="00E45EAC" w:rsidRPr="00CF5599">
        <w:t xml:space="preserve">a </w:t>
      </w:r>
      <w:r w:rsidR="001158B5" w:rsidRPr="00CF5599">
        <w:t xml:space="preserve">fix </w:t>
      </w:r>
      <w:r w:rsidR="00E45EAC" w:rsidRPr="00CF5599">
        <w:t xml:space="preserve">might </w:t>
      </w:r>
      <w:r w:rsidR="001158B5" w:rsidRPr="00CF5599">
        <w:t>exist already</w:t>
      </w:r>
      <w:r w:rsidR="00E45EAC" w:rsidRPr="00CF5599">
        <w:t>.</w:t>
      </w:r>
    </w:p>
    <w:p w14:paraId="7AF6B6D4" w14:textId="0AF79214" w:rsidR="001158B5" w:rsidRPr="00CF5599" w:rsidRDefault="000A77DB" w:rsidP="002247F0">
      <w:pPr>
        <w:pStyle w:val="VCAAbullet"/>
      </w:pPr>
      <w:r>
        <w:t>T</w:t>
      </w:r>
      <w:r w:rsidR="001158B5" w:rsidRPr="00CF5599">
        <w:t xml:space="preserve">ime for </w:t>
      </w:r>
      <w:r w:rsidR="001238ED" w:rsidRPr="00CF5599">
        <w:t>f</w:t>
      </w:r>
      <w:r w:rsidR="001158B5" w:rsidRPr="00CF5599">
        <w:t>ix: Previous logs may say how long the fix lasts for</w:t>
      </w:r>
      <w:r w:rsidR="00700114" w:rsidRPr="00CF5599">
        <w:t>.</w:t>
      </w:r>
      <w:r w:rsidR="001158B5" w:rsidRPr="00CF5599">
        <w:t xml:space="preserve"> </w:t>
      </w:r>
    </w:p>
    <w:p w14:paraId="65D0D55B" w14:textId="56ABCE6D" w:rsidR="001158B5" w:rsidRPr="00CF5599" w:rsidRDefault="000A77DB" w:rsidP="002247F0">
      <w:pPr>
        <w:pStyle w:val="VCAAbullet"/>
      </w:pPr>
      <w:r>
        <w:t>S</w:t>
      </w:r>
      <w:r w:rsidR="001158B5" w:rsidRPr="00CF5599">
        <w:t>tatus</w:t>
      </w:r>
      <w:r w:rsidR="00700114" w:rsidRPr="00CF5599">
        <w:t xml:space="preserve"> check</w:t>
      </w:r>
      <w:r w:rsidR="001158B5" w:rsidRPr="00CF5599">
        <w:t xml:space="preserve">: </w:t>
      </w:r>
      <w:r w:rsidR="00700114" w:rsidRPr="00CF5599">
        <w:t>Previous logs may show</w:t>
      </w:r>
      <w:r w:rsidR="001158B5" w:rsidRPr="00CF5599">
        <w:t xml:space="preserve"> if the issue is at or above your level of expertise</w:t>
      </w:r>
      <w:r w:rsidR="00700114" w:rsidRPr="00CF5599">
        <w:t>.</w:t>
      </w:r>
    </w:p>
    <w:p w14:paraId="1795E518" w14:textId="181B03AE" w:rsidR="001158B5" w:rsidRPr="00CF5599" w:rsidRDefault="000A77DB" w:rsidP="002247F0">
      <w:pPr>
        <w:pStyle w:val="VCAAbullet"/>
      </w:pPr>
      <w:r>
        <w:t>R</w:t>
      </w:r>
      <w:r w:rsidR="001158B5" w:rsidRPr="00CF5599">
        <w:t>emoves trial and error</w:t>
      </w:r>
      <w:r w:rsidR="00700114" w:rsidRPr="00CF5599">
        <w:t>:</w:t>
      </w:r>
      <w:r w:rsidR="001158B5" w:rsidRPr="00CF5599">
        <w:t xml:space="preserve"> if the issue </w:t>
      </w:r>
      <w:r w:rsidR="00700114" w:rsidRPr="00CF5599">
        <w:t xml:space="preserve">already </w:t>
      </w:r>
      <w:r w:rsidR="001158B5" w:rsidRPr="00CF5599">
        <w:t>exists in logs</w:t>
      </w:r>
      <w:r w:rsidR="00700114" w:rsidRPr="00CF5599">
        <w:t>.</w:t>
      </w:r>
    </w:p>
    <w:p w14:paraId="6C8285CF" w14:textId="5F68DE5C" w:rsidR="001158B5" w:rsidRPr="00CF5599" w:rsidRDefault="000A77DB" w:rsidP="002247F0">
      <w:pPr>
        <w:pStyle w:val="VCAAbullet"/>
      </w:pPr>
      <w:r>
        <w:t>S</w:t>
      </w:r>
      <w:r w:rsidR="001158B5" w:rsidRPr="00CF5599">
        <w:t>peed: I</w:t>
      </w:r>
      <w:r w:rsidR="00700114" w:rsidRPr="00CF5599">
        <w:t>t may i</w:t>
      </w:r>
      <w:r w:rsidR="001158B5" w:rsidRPr="00CF5599">
        <w:t>ncrease the speed of your fix</w:t>
      </w:r>
      <w:r w:rsidR="00243C27">
        <w:t>.</w:t>
      </w:r>
    </w:p>
    <w:p w14:paraId="4AA654A2" w14:textId="77777777" w:rsidR="001158B5" w:rsidRPr="00CF5599" w:rsidRDefault="001158B5" w:rsidP="002247F0">
      <w:pPr>
        <w:pStyle w:val="VCAAbullet"/>
      </w:pPr>
      <w:r w:rsidRPr="00CF5599">
        <w:t>Status or progress of the issue</w:t>
      </w:r>
    </w:p>
    <w:p w14:paraId="6A09A4C3" w14:textId="619F4513" w:rsidR="001158B5" w:rsidRPr="00CF5599" w:rsidRDefault="001158B5" w:rsidP="002247F0">
      <w:pPr>
        <w:pStyle w:val="VCAAbullet"/>
      </w:pPr>
      <w:r w:rsidRPr="00CF5599">
        <w:t xml:space="preserve">Identifying the client: </w:t>
      </w:r>
      <w:r w:rsidR="000A77DB">
        <w:t>I</w:t>
      </w:r>
      <w:r w:rsidRPr="00CF5599">
        <w:t xml:space="preserve">f the person is who they say they are. </w:t>
      </w:r>
    </w:p>
    <w:p w14:paraId="0F02CBD9" w14:textId="63610783" w:rsidR="001158B5" w:rsidRPr="00CF5599" w:rsidRDefault="001158B5" w:rsidP="002247F0">
      <w:pPr>
        <w:pStyle w:val="VCAAbullet"/>
      </w:pPr>
      <w:r w:rsidRPr="00CF5599">
        <w:t>Education of staff to prevent issue</w:t>
      </w:r>
      <w:r w:rsidR="00243C27">
        <w:t>.</w:t>
      </w:r>
    </w:p>
    <w:p w14:paraId="7E370B42" w14:textId="1B9B943C" w:rsidR="001158B5" w:rsidRPr="00CF5599" w:rsidRDefault="001158B5" w:rsidP="00B1203D">
      <w:pPr>
        <w:pStyle w:val="VCAAbody"/>
      </w:pPr>
      <w:r w:rsidRPr="00CF5599">
        <w:t>Students only received one mark if the ways were too similar</w:t>
      </w:r>
      <w:r w:rsidR="000A77DB">
        <w:t>.</w:t>
      </w:r>
    </w:p>
    <w:p w14:paraId="46F28BB8" w14:textId="41E852C9" w:rsidR="001158B5" w:rsidRPr="00CF5599" w:rsidRDefault="001158B5" w:rsidP="00145C1D">
      <w:pPr>
        <w:pStyle w:val="VCAAHeading3"/>
      </w:pPr>
      <w:r w:rsidRPr="00CF5599">
        <w:rPr>
          <w:lang w:val="en-AU"/>
        </w:rPr>
        <w:lastRenderedPageBreak/>
        <w:t>Question 3</w:t>
      </w:r>
      <w:r w:rsidR="00CA4381" w:rsidRPr="00CF5599">
        <w:rPr>
          <w:lang w:val="en-AU"/>
        </w:rPr>
        <w:t>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795"/>
        <w:gridCol w:w="576"/>
        <w:gridCol w:w="576"/>
        <w:gridCol w:w="576"/>
        <w:gridCol w:w="1134"/>
      </w:tblGrid>
      <w:tr w:rsidR="00CA4381" w:rsidRPr="00CF5599" w14:paraId="7BD238E6" w14:textId="77777777" w:rsidTr="00145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</w:tcPr>
          <w:p w14:paraId="75EB0D04" w14:textId="77777777" w:rsidR="00CA4381" w:rsidRPr="003546C2" w:rsidRDefault="00CA4381" w:rsidP="00BD111A">
            <w:pPr>
              <w:pStyle w:val="VCAAtableheading"/>
            </w:pPr>
            <w:r w:rsidRPr="003546C2">
              <w:t>Marks</w:t>
            </w:r>
          </w:p>
        </w:tc>
        <w:tc>
          <w:tcPr>
            <w:tcW w:w="576" w:type="dxa"/>
          </w:tcPr>
          <w:p w14:paraId="555F423F" w14:textId="77777777" w:rsidR="00CA4381" w:rsidRPr="003546C2" w:rsidRDefault="00CA4381" w:rsidP="00BD111A">
            <w:pPr>
              <w:pStyle w:val="VCAAtableheading"/>
            </w:pPr>
            <w:r w:rsidRPr="003546C2">
              <w:t>0</w:t>
            </w:r>
          </w:p>
        </w:tc>
        <w:tc>
          <w:tcPr>
            <w:tcW w:w="576" w:type="dxa"/>
          </w:tcPr>
          <w:p w14:paraId="427D4507" w14:textId="77777777" w:rsidR="00CA4381" w:rsidRPr="003546C2" w:rsidRDefault="00CA4381" w:rsidP="00BD111A">
            <w:pPr>
              <w:pStyle w:val="VCAAtableheading"/>
            </w:pPr>
            <w:r w:rsidRPr="003546C2">
              <w:t>1</w:t>
            </w:r>
          </w:p>
        </w:tc>
        <w:tc>
          <w:tcPr>
            <w:tcW w:w="576" w:type="dxa"/>
          </w:tcPr>
          <w:p w14:paraId="5ACDE4B9" w14:textId="77777777" w:rsidR="00CA4381" w:rsidRPr="003546C2" w:rsidRDefault="00CA4381" w:rsidP="00BD111A">
            <w:pPr>
              <w:pStyle w:val="VCAAtableheading"/>
            </w:pPr>
            <w:r w:rsidRPr="003546C2">
              <w:t>2</w:t>
            </w:r>
          </w:p>
        </w:tc>
        <w:tc>
          <w:tcPr>
            <w:tcW w:w="1134" w:type="dxa"/>
          </w:tcPr>
          <w:p w14:paraId="4E039E06" w14:textId="77777777" w:rsidR="00CA4381" w:rsidRPr="003546C2" w:rsidRDefault="00CA4381" w:rsidP="00BD111A">
            <w:pPr>
              <w:pStyle w:val="VCAAtableheading"/>
            </w:pPr>
            <w:r w:rsidRPr="003546C2">
              <w:t>Average</w:t>
            </w:r>
          </w:p>
        </w:tc>
      </w:tr>
      <w:tr w:rsidR="00CA4381" w:rsidRPr="00CF5599" w14:paraId="61A19B14" w14:textId="77777777" w:rsidTr="00341889">
        <w:tc>
          <w:tcPr>
            <w:tcW w:w="720" w:type="dxa"/>
          </w:tcPr>
          <w:p w14:paraId="4ADDBEE6" w14:textId="77777777" w:rsidR="00CA4381" w:rsidRPr="00CF5599" w:rsidRDefault="00CA438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37F15466" w14:textId="46E5CA92" w:rsidR="00CA4381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6</w:t>
            </w:r>
          </w:p>
        </w:tc>
        <w:tc>
          <w:tcPr>
            <w:tcW w:w="576" w:type="dxa"/>
          </w:tcPr>
          <w:p w14:paraId="403F9489" w14:textId="25CDBF63" w:rsidR="00CA4381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21</w:t>
            </w:r>
          </w:p>
        </w:tc>
        <w:tc>
          <w:tcPr>
            <w:tcW w:w="576" w:type="dxa"/>
          </w:tcPr>
          <w:p w14:paraId="6232308C" w14:textId="7E47C34C" w:rsidR="00CA4381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73</w:t>
            </w:r>
          </w:p>
        </w:tc>
        <w:tc>
          <w:tcPr>
            <w:tcW w:w="1134" w:type="dxa"/>
          </w:tcPr>
          <w:p w14:paraId="1FA39541" w14:textId="6612A962" w:rsidR="00CA4381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1.7</w:t>
            </w:r>
          </w:p>
        </w:tc>
      </w:tr>
    </w:tbl>
    <w:p w14:paraId="668A3812" w14:textId="78379B7D" w:rsidR="001158B5" w:rsidRPr="00CF5599" w:rsidRDefault="00700114" w:rsidP="00B1203D">
      <w:pPr>
        <w:pStyle w:val="VCAAbody"/>
      </w:pPr>
      <w:r w:rsidRPr="00CF5599">
        <w:t>O</w:t>
      </w:r>
      <w:r w:rsidR="001158B5" w:rsidRPr="00CF5599">
        <w:t>ne mark each for any two of the following:</w:t>
      </w:r>
    </w:p>
    <w:p w14:paraId="18EABAED" w14:textId="3629E1DD" w:rsidR="001158B5" w:rsidRPr="00CF5599" w:rsidRDefault="001158B5" w:rsidP="002247F0">
      <w:pPr>
        <w:pStyle w:val="VCAAbullet"/>
      </w:pPr>
      <w:r w:rsidRPr="00CF5599">
        <w:t>test the equipment</w:t>
      </w:r>
    </w:p>
    <w:p w14:paraId="0011C216" w14:textId="77777777" w:rsidR="001158B5" w:rsidRPr="00CF5599" w:rsidRDefault="001158B5" w:rsidP="002247F0">
      <w:pPr>
        <w:pStyle w:val="VCAAbullet"/>
      </w:pPr>
      <w:r w:rsidRPr="00CF5599">
        <w:t>analyse test results</w:t>
      </w:r>
    </w:p>
    <w:p w14:paraId="444F6B02" w14:textId="7FCAADB4" w:rsidR="001158B5" w:rsidRPr="00CF5599" w:rsidRDefault="001158B5" w:rsidP="002247F0">
      <w:pPr>
        <w:pStyle w:val="VCAAbullet"/>
      </w:pPr>
      <w:r w:rsidRPr="00CF5599">
        <w:t>diagnose the fault</w:t>
      </w:r>
    </w:p>
    <w:p w14:paraId="35C8FB3A" w14:textId="77777777" w:rsidR="001158B5" w:rsidRPr="00CF5599" w:rsidRDefault="001158B5" w:rsidP="002247F0">
      <w:pPr>
        <w:pStyle w:val="VCAAbullet"/>
      </w:pPr>
      <w:r w:rsidRPr="00CF5599">
        <w:t>review logs</w:t>
      </w:r>
    </w:p>
    <w:p w14:paraId="7A5ABCD4" w14:textId="08550DD7" w:rsidR="001158B5" w:rsidRPr="00CF5599" w:rsidRDefault="00700114" w:rsidP="002247F0">
      <w:pPr>
        <w:pStyle w:val="VCAAbullet"/>
      </w:pPr>
      <w:r w:rsidRPr="00CF5599">
        <w:t>d</w:t>
      </w:r>
      <w:r w:rsidR="001158B5" w:rsidRPr="00CF5599">
        <w:t>evelop/create a repair plan</w:t>
      </w:r>
    </w:p>
    <w:p w14:paraId="060B0C47" w14:textId="2B6C542F" w:rsidR="001158B5" w:rsidRPr="00CF5599" w:rsidRDefault="00700114" w:rsidP="002247F0">
      <w:pPr>
        <w:pStyle w:val="VCAAbullet"/>
      </w:pPr>
      <w:r w:rsidRPr="00CF5599">
        <w:t>i</w:t>
      </w:r>
      <w:r w:rsidR="001158B5" w:rsidRPr="00CF5599">
        <w:t xml:space="preserve">mplement the solution (if in </w:t>
      </w:r>
      <w:r w:rsidR="00243C27">
        <w:t>Remona’s</w:t>
      </w:r>
      <w:r w:rsidR="00243C27" w:rsidRPr="00CF5599">
        <w:t xml:space="preserve"> </w:t>
      </w:r>
      <w:r w:rsidR="001158B5" w:rsidRPr="00CF5599">
        <w:t>ability level)</w:t>
      </w:r>
    </w:p>
    <w:p w14:paraId="70E2ABA0" w14:textId="75E6652A" w:rsidR="001158B5" w:rsidRPr="00CF5599" w:rsidRDefault="00700114" w:rsidP="002247F0">
      <w:pPr>
        <w:pStyle w:val="VCAAbullet"/>
      </w:pPr>
      <w:r w:rsidRPr="00CF5599">
        <w:t>e</w:t>
      </w:r>
      <w:r w:rsidR="001158B5" w:rsidRPr="00CF5599">
        <w:t>scalate the issue (if above her ability level)</w:t>
      </w:r>
    </w:p>
    <w:p w14:paraId="42DEFCEE" w14:textId="22C3F126" w:rsidR="001158B5" w:rsidRPr="00CF5599" w:rsidRDefault="00700114" w:rsidP="002247F0">
      <w:pPr>
        <w:pStyle w:val="VCAAbullet"/>
      </w:pPr>
      <w:r w:rsidRPr="00CF5599">
        <w:t>o</w:t>
      </w:r>
      <w:r w:rsidR="001158B5" w:rsidRPr="00CF5599">
        <w:t>btain ICT components and repair fault</w:t>
      </w:r>
    </w:p>
    <w:p w14:paraId="7F9A0E33" w14:textId="719A6E08" w:rsidR="001158B5" w:rsidRPr="00CF5599" w:rsidRDefault="00700114" w:rsidP="002247F0">
      <w:pPr>
        <w:pStyle w:val="VCAAbullet"/>
      </w:pPr>
      <w:r w:rsidRPr="00CF5599">
        <w:t>f</w:t>
      </w:r>
      <w:r w:rsidR="001158B5" w:rsidRPr="00CF5599">
        <w:t xml:space="preserve">ind out if it is </w:t>
      </w:r>
      <w:r w:rsidRPr="00CF5599">
        <w:t>with</w:t>
      </w:r>
      <w:r w:rsidR="001158B5" w:rsidRPr="00CF5599">
        <w:t xml:space="preserve">in </w:t>
      </w:r>
      <w:r w:rsidRPr="00CF5599">
        <w:t xml:space="preserve">Remona’s </w:t>
      </w:r>
      <w:r w:rsidR="001158B5" w:rsidRPr="00CF5599">
        <w:t>scope of abilities</w:t>
      </w:r>
    </w:p>
    <w:p w14:paraId="541FAF44" w14:textId="116DAAE3" w:rsidR="001158B5" w:rsidRPr="00CF5599" w:rsidRDefault="00700114" w:rsidP="002247F0">
      <w:pPr>
        <w:pStyle w:val="VCAAbullet"/>
      </w:pPr>
      <w:r w:rsidRPr="00CF5599">
        <w:t>n</w:t>
      </w:r>
      <w:r w:rsidR="001158B5" w:rsidRPr="00CF5599">
        <w:t xml:space="preserve">otify/contact the client </w:t>
      </w:r>
      <w:r w:rsidR="00784E38">
        <w:t>about</w:t>
      </w:r>
      <w:r w:rsidR="00784E38" w:rsidRPr="00CF5599">
        <w:t xml:space="preserve"> </w:t>
      </w:r>
      <w:r w:rsidR="001158B5" w:rsidRPr="00CF5599">
        <w:t>what you are going to undertake</w:t>
      </w:r>
    </w:p>
    <w:p w14:paraId="600FAF2B" w14:textId="557B2A02" w:rsidR="001158B5" w:rsidRPr="00CF5599" w:rsidRDefault="001158B5" w:rsidP="00B1203D">
      <w:pPr>
        <w:pStyle w:val="VCAAbody"/>
      </w:pPr>
      <w:r w:rsidRPr="00CF5599">
        <w:t>It was stated in the question that the fault was already identified. Steps need</w:t>
      </w:r>
      <w:r w:rsidR="00700114" w:rsidRPr="00CF5599">
        <w:t>ed</w:t>
      </w:r>
      <w:r w:rsidRPr="00CF5599">
        <w:t xml:space="preserve"> to be </w:t>
      </w:r>
      <w:r w:rsidR="002D5FD7">
        <w:t xml:space="preserve">of </w:t>
      </w:r>
      <w:r w:rsidR="00243C27">
        <w:t>the kind that happen</w:t>
      </w:r>
      <w:r w:rsidRPr="00CF5599">
        <w:t xml:space="preserve"> after the fault was identified.</w:t>
      </w:r>
    </w:p>
    <w:p w14:paraId="5FB4E750" w14:textId="77777777" w:rsidR="001158B5" w:rsidRPr="00CF5599" w:rsidRDefault="001158B5" w:rsidP="00B1203D">
      <w:pPr>
        <w:pStyle w:val="VCAAbody"/>
      </w:pPr>
      <w:r w:rsidRPr="00CF5599">
        <w:t>Most students were able to clearly state two steps.</w:t>
      </w:r>
    </w:p>
    <w:p w14:paraId="6A6DF890" w14:textId="5FD69CDF" w:rsidR="009C4492" w:rsidRPr="00145C1D" w:rsidRDefault="009C4492" w:rsidP="00145C1D">
      <w:pPr>
        <w:pStyle w:val="VCAAHeading3"/>
        <w:rPr>
          <w:lang w:val="en-AU"/>
        </w:rPr>
      </w:pPr>
      <w:r w:rsidRPr="00145C1D">
        <w:rPr>
          <w:lang w:val="en-AU"/>
        </w:rPr>
        <w:t>Question 3b.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795"/>
        <w:gridCol w:w="576"/>
        <w:gridCol w:w="576"/>
        <w:gridCol w:w="1134"/>
      </w:tblGrid>
      <w:tr w:rsidR="009C4492" w:rsidRPr="00CF5599" w14:paraId="2BE63A0B" w14:textId="77777777" w:rsidTr="00145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</w:tcPr>
          <w:p w14:paraId="1278595A" w14:textId="77777777" w:rsidR="009C4492" w:rsidRPr="003546C2" w:rsidRDefault="009C4492" w:rsidP="00BD111A">
            <w:pPr>
              <w:pStyle w:val="VCAAtableheading"/>
            </w:pPr>
            <w:r w:rsidRPr="003546C2">
              <w:t>Marks</w:t>
            </w:r>
          </w:p>
        </w:tc>
        <w:tc>
          <w:tcPr>
            <w:tcW w:w="576" w:type="dxa"/>
          </w:tcPr>
          <w:p w14:paraId="2E088D08" w14:textId="77777777" w:rsidR="009C4492" w:rsidRPr="003546C2" w:rsidRDefault="009C4492" w:rsidP="00BD111A">
            <w:pPr>
              <w:pStyle w:val="VCAAtableheading"/>
            </w:pPr>
            <w:r w:rsidRPr="003546C2">
              <w:t>0</w:t>
            </w:r>
          </w:p>
        </w:tc>
        <w:tc>
          <w:tcPr>
            <w:tcW w:w="576" w:type="dxa"/>
          </w:tcPr>
          <w:p w14:paraId="1917311B" w14:textId="77777777" w:rsidR="009C4492" w:rsidRPr="003546C2" w:rsidRDefault="009C4492" w:rsidP="00BD111A">
            <w:pPr>
              <w:pStyle w:val="VCAAtableheading"/>
            </w:pPr>
            <w:r w:rsidRPr="003546C2">
              <w:t>1</w:t>
            </w:r>
          </w:p>
        </w:tc>
        <w:tc>
          <w:tcPr>
            <w:tcW w:w="1134" w:type="dxa"/>
          </w:tcPr>
          <w:p w14:paraId="56AC5282" w14:textId="77777777" w:rsidR="009C4492" w:rsidRPr="003546C2" w:rsidRDefault="009C4492" w:rsidP="00BD111A">
            <w:pPr>
              <w:pStyle w:val="VCAAtableheading"/>
            </w:pPr>
            <w:r w:rsidRPr="003546C2">
              <w:t>Average</w:t>
            </w:r>
          </w:p>
        </w:tc>
      </w:tr>
      <w:tr w:rsidR="009C4492" w:rsidRPr="00CF5599" w14:paraId="5286CD55" w14:textId="77777777" w:rsidTr="00341889">
        <w:tc>
          <w:tcPr>
            <w:tcW w:w="720" w:type="dxa"/>
          </w:tcPr>
          <w:p w14:paraId="3A4D724A" w14:textId="77777777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482666DC" w14:textId="7D64BD6E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11</w:t>
            </w:r>
          </w:p>
        </w:tc>
        <w:tc>
          <w:tcPr>
            <w:tcW w:w="576" w:type="dxa"/>
          </w:tcPr>
          <w:p w14:paraId="0444E7EF" w14:textId="608E2243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89</w:t>
            </w:r>
          </w:p>
        </w:tc>
        <w:tc>
          <w:tcPr>
            <w:tcW w:w="1134" w:type="dxa"/>
          </w:tcPr>
          <w:p w14:paraId="46F2251E" w14:textId="32637206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0.9</w:t>
            </w:r>
          </w:p>
        </w:tc>
      </w:tr>
    </w:tbl>
    <w:p w14:paraId="03ABF481" w14:textId="388B449C" w:rsidR="001158B5" w:rsidRPr="00CF5599" w:rsidRDefault="00700114" w:rsidP="00B1203D">
      <w:pPr>
        <w:pStyle w:val="VCAAbody"/>
      </w:pPr>
      <w:r w:rsidRPr="00CF5599">
        <w:t xml:space="preserve">One </w:t>
      </w:r>
      <w:r w:rsidR="001158B5" w:rsidRPr="00CF5599">
        <w:t xml:space="preserve">mark </w:t>
      </w:r>
      <w:r w:rsidRPr="00CF5599">
        <w:t xml:space="preserve">was awarded </w:t>
      </w:r>
      <w:r w:rsidR="001158B5" w:rsidRPr="00CF5599">
        <w:t xml:space="preserve">for any </w:t>
      </w:r>
      <w:r w:rsidR="002D5FD7">
        <w:t xml:space="preserve">one </w:t>
      </w:r>
      <w:r w:rsidR="001158B5" w:rsidRPr="00CF5599">
        <w:t>of the following</w:t>
      </w:r>
      <w:r w:rsidRPr="00CF5599">
        <w:t>:</w:t>
      </w:r>
    </w:p>
    <w:p w14:paraId="1AA87989" w14:textId="282FF9BD" w:rsidR="001158B5" w:rsidRPr="00CF5599" w:rsidRDefault="001158B5" w:rsidP="002247F0">
      <w:pPr>
        <w:pStyle w:val="VCAAbullet"/>
      </w:pPr>
      <w:r w:rsidRPr="00CF5599">
        <w:t>Record maintenance, fault data and equipment modifications according to organisational standards</w:t>
      </w:r>
      <w:r w:rsidR="00700114" w:rsidRPr="00CF5599">
        <w:t>.</w:t>
      </w:r>
      <w:r w:rsidRPr="00CF5599">
        <w:t xml:space="preserve"> </w:t>
      </w:r>
    </w:p>
    <w:p w14:paraId="4C4B3B09" w14:textId="251CAFCA" w:rsidR="001158B5" w:rsidRPr="00CF5599" w:rsidRDefault="001158B5" w:rsidP="002247F0">
      <w:pPr>
        <w:pStyle w:val="VCAAbullet"/>
      </w:pPr>
      <w:r w:rsidRPr="00CF5599">
        <w:t>Identify and report instances where preventative measures were required</w:t>
      </w:r>
      <w:r w:rsidR="00D33F85" w:rsidRPr="00CF5599">
        <w:t>.</w:t>
      </w:r>
      <w:r w:rsidRPr="00CF5599">
        <w:t xml:space="preserve"> </w:t>
      </w:r>
    </w:p>
    <w:p w14:paraId="7D249FEF" w14:textId="2A763601" w:rsidR="001158B5" w:rsidRPr="00CF5599" w:rsidRDefault="001158B5" w:rsidP="002247F0">
      <w:pPr>
        <w:pStyle w:val="VCAAbullet"/>
      </w:pPr>
      <w:r w:rsidRPr="00CF5599">
        <w:t>Dispose of faulty parts and other waste according to environmental guidelines</w:t>
      </w:r>
      <w:r w:rsidR="00D33F85" w:rsidRPr="00CF5599">
        <w:t>.</w:t>
      </w:r>
      <w:r w:rsidRPr="00CF5599">
        <w:t xml:space="preserve"> </w:t>
      </w:r>
    </w:p>
    <w:p w14:paraId="01188199" w14:textId="0CF99DE7" w:rsidR="001158B5" w:rsidRPr="00CF5599" w:rsidRDefault="001158B5" w:rsidP="002247F0">
      <w:pPr>
        <w:pStyle w:val="VCAAbullet"/>
      </w:pPr>
      <w:r w:rsidRPr="00CF5599">
        <w:t xml:space="preserve">Review and update maintenance and fault data and report outcomes to </w:t>
      </w:r>
      <w:r w:rsidR="00D33F85" w:rsidRPr="00CF5599">
        <w:t xml:space="preserve">relevant </w:t>
      </w:r>
      <w:r w:rsidRPr="00CF5599">
        <w:t>personnel</w:t>
      </w:r>
      <w:r w:rsidR="00D33F85" w:rsidRPr="00CF5599">
        <w:t>.</w:t>
      </w:r>
    </w:p>
    <w:p w14:paraId="2430821B" w14:textId="1D76CB1A" w:rsidR="001158B5" w:rsidRPr="00CF5599" w:rsidRDefault="002D5FD7" w:rsidP="002247F0">
      <w:pPr>
        <w:pStyle w:val="VCAAbullet"/>
      </w:pPr>
      <w:r>
        <w:t>Inform</w:t>
      </w:r>
      <w:r w:rsidR="001158B5" w:rsidRPr="00CF5599">
        <w:t xml:space="preserve"> the client that it is finished so they can resume working</w:t>
      </w:r>
      <w:r w:rsidR="00D33F85" w:rsidRPr="00CF5599">
        <w:t>.</w:t>
      </w:r>
    </w:p>
    <w:p w14:paraId="73FC1023" w14:textId="774BDD9B" w:rsidR="001158B5" w:rsidRPr="00CF5599" w:rsidRDefault="001158B5" w:rsidP="002247F0">
      <w:pPr>
        <w:pStyle w:val="VCAAbullet"/>
      </w:pPr>
      <w:r w:rsidRPr="00CF5599">
        <w:t>Undertake client feedback/evaluation so Remona can improve her work processes</w:t>
      </w:r>
      <w:r w:rsidR="00D33F85" w:rsidRPr="00CF5599">
        <w:t>.</w:t>
      </w:r>
    </w:p>
    <w:p w14:paraId="2803FB40" w14:textId="30AC01C2" w:rsidR="001158B5" w:rsidRPr="00CF5599" w:rsidRDefault="001158B5" w:rsidP="002247F0">
      <w:pPr>
        <w:pStyle w:val="VCAAbullet"/>
      </w:pPr>
      <w:r w:rsidRPr="00CF5599">
        <w:t>Test to see if the fault is repaired</w:t>
      </w:r>
      <w:r w:rsidR="00D33F85" w:rsidRPr="00CF5599">
        <w:t>.</w:t>
      </w:r>
    </w:p>
    <w:p w14:paraId="3BCA911B" w14:textId="3CB8ECF8" w:rsidR="001158B5" w:rsidRPr="00CF5599" w:rsidRDefault="001158B5" w:rsidP="002247F0">
      <w:pPr>
        <w:pStyle w:val="VCAAbullet"/>
      </w:pPr>
      <w:r w:rsidRPr="00CF5599">
        <w:t>Test the solution to see if the fault is repaired</w:t>
      </w:r>
      <w:r w:rsidR="00D33F85" w:rsidRPr="00CF5599">
        <w:t>.</w:t>
      </w:r>
    </w:p>
    <w:p w14:paraId="652D7DE4" w14:textId="13F8BC90" w:rsidR="001158B5" w:rsidRPr="00CF5599" w:rsidRDefault="00A86FAF" w:rsidP="002247F0">
      <w:pPr>
        <w:pStyle w:val="VCAAbullet"/>
      </w:pPr>
      <w:r>
        <w:t>Obtain s</w:t>
      </w:r>
      <w:r w:rsidR="001158B5" w:rsidRPr="00CF5599">
        <w:t>ecure sign</w:t>
      </w:r>
      <w:r w:rsidR="00D33F85" w:rsidRPr="00CF5599">
        <w:t>-</w:t>
      </w:r>
      <w:r w:rsidR="001158B5" w:rsidRPr="00CF5599">
        <w:t xml:space="preserve">off from the client to record that the problem is fixed. </w:t>
      </w:r>
    </w:p>
    <w:p w14:paraId="418AAB7F" w14:textId="1F09516A" w:rsidR="001158B5" w:rsidRPr="00CF5599" w:rsidRDefault="001158B5" w:rsidP="00B1203D">
      <w:pPr>
        <w:pStyle w:val="VCAAbody"/>
      </w:pPr>
      <w:r w:rsidRPr="00CF5599">
        <w:t>Answers that repeated the student’s answer to part a</w:t>
      </w:r>
      <w:r w:rsidR="00D33F85" w:rsidRPr="00CF5599">
        <w:t>.</w:t>
      </w:r>
      <w:r w:rsidRPr="00CF5599">
        <w:t xml:space="preserve"> were not accepted</w:t>
      </w:r>
      <w:r w:rsidR="00D33F85" w:rsidRPr="00CF5599">
        <w:t>.</w:t>
      </w:r>
    </w:p>
    <w:p w14:paraId="7FE200AC" w14:textId="6B11AEA4" w:rsidR="004A3576" w:rsidRDefault="001158B5" w:rsidP="00B1203D">
      <w:pPr>
        <w:pStyle w:val="VCAAbody"/>
      </w:pPr>
      <w:r w:rsidRPr="00CF5599">
        <w:t xml:space="preserve">Answers </w:t>
      </w:r>
      <w:r w:rsidR="00D33F85" w:rsidRPr="00CF5599">
        <w:t xml:space="preserve">needed to </w:t>
      </w:r>
      <w:r w:rsidRPr="00CF5599">
        <w:t xml:space="preserve">include enough detail for a </w:t>
      </w:r>
      <w:r w:rsidR="008206D2" w:rsidRPr="008206D2">
        <w:t>‘</w:t>
      </w:r>
      <w:r w:rsidRPr="00145C1D">
        <w:t>describe</w:t>
      </w:r>
      <w:r w:rsidR="008206D2" w:rsidRPr="00145C1D">
        <w:t>’</w:t>
      </w:r>
      <w:r w:rsidRPr="008206D2">
        <w:t xml:space="preserve"> instead of</w:t>
      </w:r>
      <w:r w:rsidR="00D33F85" w:rsidRPr="008206D2">
        <w:t xml:space="preserve"> a</w:t>
      </w:r>
      <w:r w:rsidRPr="008206D2">
        <w:t xml:space="preserve"> </w:t>
      </w:r>
      <w:r w:rsidR="008206D2" w:rsidRPr="008206D2">
        <w:t>‘</w:t>
      </w:r>
      <w:r w:rsidRPr="008206D2">
        <w:t>list</w:t>
      </w:r>
      <w:r w:rsidR="008206D2" w:rsidRPr="00145C1D">
        <w:t>’</w:t>
      </w:r>
      <w:r w:rsidRPr="00CF5599">
        <w:t xml:space="preserve"> response. </w:t>
      </w:r>
    </w:p>
    <w:p w14:paraId="2065A72A" w14:textId="77777777" w:rsidR="004A3576" w:rsidRPr="003546C2" w:rsidRDefault="004A3576" w:rsidP="00BD111A">
      <w:pPr>
        <w:pStyle w:val="VCAAbody"/>
      </w:pPr>
      <w:r>
        <w:br w:type="page"/>
      </w:r>
    </w:p>
    <w:p w14:paraId="5F3D0F69" w14:textId="08BCBA2C" w:rsidR="001158B5" w:rsidRPr="006321BA" w:rsidRDefault="001158B5" w:rsidP="00145C1D">
      <w:pPr>
        <w:pStyle w:val="VCAAHeading3"/>
      </w:pPr>
      <w:r w:rsidRPr="00CF5599">
        <w:rPr>
          <w:lang w:val="en-AU"/>
        </w:rPr>
        <w:lastRenderedPageBreak/>
        <w:t>Question 4</w:t>
      </w:r>
      <w:r w:rsidR="009C4492" w:rsidRPr="00CF5599">
        <w:rPr>
          <w:lang w:val="en-AU"/>
        </w:rPr>
        <w:t>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795"/>
        <w:gridCol w:w="576"/>
        <w:gridCol w:w="576"/>
        <w:gridCol w:w="576"/>
        <w:gridCol w:w="1134"/>
      </w:tblGrid>
      <w:tr w:rsidR="009C4492" w:rsidRPr="00CF5599" w14:paraId="07581D29" w14:textId="77777777" w:rsidTr="00145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</w:tcPr>
          <w:p w14:paraId="693B3B3B" w14:textId="77777777" w:rsidR="009C4492" w:rsidRPr="003546C2" w:rsidRDefault="009C4492" w:rsidP="00BD111A">
            <w:pPr>
              <w:pStyle w:val="VCAAtableheading"/>
            </w:pPr>
            <w:r w:rsidRPr="003546C2">
              <w:t>Marks</w:t>
            </w:r>
          </w:p>
        </w:tc>
        <w:tc>
          <w:tcPr>
            <w:tcW w:w="576" w:type="dxa"/>
          </w:tcPr>
          <w:p w14:paraId="205C461D" w14:textId="77777777" w:rsidR="009C4492" w:rsidRPr="003546C2" w:rsidRDefault="009C4492" w:rsidP="00BD111A">
            <w:pPr>
              <w:pStyle w:val="VCAAtableheading"/>
            </w:pPr>
            <w:r w:rsidRPr="003546C2">
              <w:t>0</w:t>
            </w:r>
          </w:p>
        </w:tc>
        <w:tc>
          <w:tcPr>
            <w:tcW w:w="576" w:type="dxa"/>
          </w:tcPr>
          <w:p w14:paraId="0EFA8DCC" w14:textId="77777777" w:rsidR="009C4492" w:rsidRPr="003546C2" w:rsidRDefault="009C4492" w:rsidP="00BD111A">
            <w:pPr>
              <w:pStyle w:val="VCAAtableheading"/>
            </w:pPr>
            <w:r w:rsidRPr="003546C2">
              <w:t>1</w:t>
            </w:r>
          </w:p>
        </w:tc>
        <w:tc>
          <w:tcPr>
            <w:tcW w:w="576" w:type="dxa"/>
          </w:tcPr>
          <w:p w14:paraId="3D1E749F" w14:textId="77777777" w:rsidR="009C4492" w:rsidRPr="003546C2" w:rsidRDefault="009C4492" w:rsidP="00BD111A">
            <w:pPr>
              <w:pStyle w:val="VCAAtableheading"/>
            </w:pPr>
            <w:r w:rsidRPr="003546C2">
              <w:t>2</w:t>
            </w:r>
          </w:p>
        </w:tc>
        <w:tc>
          <w:tcPr>
            <w:tcW w:w="1134" w:type="dxa"/>
          </w:tcPr>
          <w:p w14:paraId="01A73991" w14:textId="77777777" w:rsidR="009C4492" w:rsidRPr="003546C2" w:rsidRDefault="009C4492" w:rsidP="00BD111A">
            <w:pPr>
              <w:pStyle w:val="VCAAtableheading"/>
            </w:pPr>
            <w:r w:rsidRPr="003546C2">
              <w:t>Average</w:t>
            </w:r>
          </w:p>
        </w:tc>
      </w:tr>
      <w:tr w:rsidR="009C4492" w:rsidRPr="00CF5599" w14:paraId="2FCD5CCA" w14:textId="77777777" w:rsidTr="00341889">
        <w:tc>
          <w:tcPr>
            <w:tcW w:w="720" w:type="dxa"/>
          </w:tcPr>
          <w:p w14:paraId="5A636B30" w14:textId="77777777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3313E5BF" w14:textId="00D7BD74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9</w:t>
            </w:r>
          </w:p>
        </w:tc>
        <w:tc>
          <w:tcPr>
            <w:tcW w:w="576" w:type="dxa"/>
          </w:tcPr>
          <w:p w14:paraId="1D618F54" w14:textId="36A056E6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47</w:t>
            </w:r>
          </w:p>
        </w:tc>
        <w:tc>
          <w:tcPr>
            <w:tcW w:w="576" w:type="dxa"/>
          </w:tcPr>
          <w:p w14:paraId="42C4532C" w14:textId="7C80A0DF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44</w:t>
            </w:r>
          </w:p>
        </w:tc>
        <w:tc>
          <w:tcPr>
            <w:tcW w:w="1134" w:type="dxa"/>
          </w:tcPr>
          <w:p w14:paraId="713F9894" w14:textId="723F4D9A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1.4</w:t>
            </w:r>
          </w:p>
        </w:tc>
      </w:tr>
    </w:tbl>
    <w:p w14:paraId="2AE702FB" w14:textId="6F7A4131" w:rsidR="001158B5" w:rsidRPr="00CF5599" w:rsidRDefault="00D33F85" w:rsidP="00B1203D">
      <w:pPr>
        <w:pStyle w:val="VCAAbody"/>
      </w:pPr>
      <w:r w:rsidRPr="00CF5599">
        <w:t xml:space="preserve">One </w:t>
      </w:r>
      <w:r w:rsidR="001158B5" w:rsidRPr="00CF5599">
        <w:t xml:space="preserve">mark </w:t>
      </w:r>
      <w:r w:rsidRPr="00CF5599">
        <w:t xml:space="preserve">was awarded </w:t>
      </w:r>
      <w:r w:rsidR="001158B5" w:rsidRPr="00CF5599">
        <w:t>for each technique for a max</w:t>
      </w:r>
      <w:r w:rsidRPr="00CF5599">
        <w:t>imum</w:t>
      </w:r>
      <w:r w:rsidR="001158B5" w:rsidRPr="00CF5599">
        <w:t xml:space="preserve"> of </w:t>
      </w:r>
      <w:r w:rsidRPr="00CF5599">
        <w:t>two.</w:t>
      </w:r>
    </w:p>
    <w:p w14:paraId="2FFC51FD" w14:textId="4023D502" w:rsidR="001158B5" w:rsidRPr="00CF5599" w:rsidRDefault="0044342D" w:rsidP="002247F0">
      <w:pPr>
        <w:pStyle w:val="VCAAbullet"/>
      </w:pPr>
      <w:r w:rsidRPr="00CF5599">
        <w:t>i</w:t>
      </w:r>
      <w:r w:rsidR="001158B5" w:rsidRPr="00CF5599">
        <w:t>nterview with the client</w:t>
      </w:r>
    </w:p>
    <w:p w14:paraId="7DE21CD1" w14:textId="1F3E0859" w:rsidR="001158B5" w:rsidRPr="00CF5599" w:rsidRDefault="0044342D" w:rsidP="002247F0">
      <w:pPr>
        <w:pStyle w:val="VCAAbullet"/>
      </w:pPr>
      <w:r w:rsidRPr="00CF5599">
        <w:t>s</w:t>
      </w:r>
      <w:r w:rsidR="001158B5" w:rsidRPr="00CF5599">
        <w:t>urvey or questionnaire/form</w:t>
      </w:r>
    </w:p>
    <w:p w14:paraId="667869D2" w14:textId="29D3060A" w:rsidR="001158B5" w:rsidRPr="00CF5599" w:rsidRDefault="0044342D" w:rsidP="002247F0">
      <w:pPr>
        <w:pStyle w:val="VCAAbullet"/>
      </w:pPr>
      <w:r w:rsidRPr="00CF5599">
        <w:t>d</w:t>
      </w:r>
      <w:r w:rsidR="001158B5" w:rsidRPr="00CF5599">
        <w:t>irectly observe the client completing the task</w:t>
      </w:r>
    </w:p>
    <w:p w14:paraId="34808CB5" w14:textId="1F9B80F5" w:rsidR="001158B5" w:rsidRPr="00CF5599" w:rsidRDefault="0044342D" w:rsidP="002247F0">
      <w:pPr>
        <w:pStyle w:val="VCAAbullet"/>
      </w:pPr>
      <w:r w:rsidRPr="00CF5599">
        <w:t>e</w:t>
      </w:r>
      <w:r w:rsidR="001158B5" w:rsidRPr="00CF5599">
        <w:t xml:space="preserve">mail the client </w:t>
      </w:r>
    </w:p>
    <w:p w14:paraId="42A2D96A" w14:textId="2BAEE9E2" w:rsidR="001158B5" w:rsidRPr="00CF5599" w:rsidRDefault="0044342D" w:rsidP="002247F0">
      <w:pPr>
        <w:pStyle w:val="VCAAbullet"/>
      </w:pPr>
      <w:r w:rsidRPr="00CF5599">
        <w:t>a</w:t>
      </w:r>
      <w:r w:rsidR="001158B5" w:rsidRPr="00CF5599">
        <w:t>ctive listening</w:t>
      </w:r>
    </w:p>
    <w:p w14:paraId="7C7B934B" w14:textId="704F4363" w:rsidR="001158B5" w:rsidRPr="00CF5599" w:rsidRDefault="0044342D" w:rsidP="002247F0">
      <w:pPr>
        <w:pStyle w:val="VCAAbullet"/>
      </w:pPr>
      <w:r w:rsidRPr="00CF5599">
        <w:t>c</w:t>
      </w:r>
      <w:r w:rsidR="001158B5" w:rsidRPr="00CF5599">
        <w:t xml:space="preserve">alling the client </w:t>
      </w:r>
    </w:p>
    <w:p w14:paraId="2EB621E9" w14:textId="744334F4" w:rsidR="001158B5" w:rsidRPr="00CF5599" w:rsidRDefault="001158B5" w:rsidP="00B1203D">
      <w:pPr>
        <w:pStyle w:val="VCAAbody"/>
      </w:pPr>
      <w:r w:rsidRPr="00CF5599">
        <w:t>Many students described two types of the same technique (for example two types of written responses). This only received one mark</w:t>
      </w:r>
      <w:r w:rsidR="008206D2">
        <w:t>.</w:t>
      </w:r>
    </w:p>
    <w:p w14:paraId="54A6A6F3" w14:textId="44C66675" w:rsidR="001158B5" w:rsidRPr="006321BA" w:rsidRDefault="009C4492" w:rsidP="00145C1D">
      <w:pPr>
        <w:pStyle w:val="VCAAHeading3"/>
      </w:pPr>
      <w:r w:rsidRPr="006321BA">
        <w:rPr>
          <w:lang w:val="en-AU"/>
        </w:rPr>
        <w:t>Question 4b.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576"/>
        <w:gridCol w:w="1134"/>
      </w:tblGrid>
      <w:tr w:rsidR="009C4492" w:rsidRPr="006D693D" w14:paraId="246F9A66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606BDBFB" w14:textId="77777777" w:rsidR="009C4492" w:rsidRPr="00BD111A" w:rsidRDefault="009C4492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24E30DD1" w14:textId="77777777" w:rsidR="009C4492" w:rsidRPr="00BD111A" w:rsidRDefault="009C4492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3595D867" w14:textId="77777777" w:rsidR="009C4492" w:rsidRPr="00BD111A" w:rsidRDefault="009C4492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509BBA37" w14:textId="77777777" w:rsidR="009C4492" w:rsidRPr="00BD111A" w:rsidRDefault="009C4492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576" w:type="dxa"/>
          </w:tcPr>
          <w:p w14:paraId="01439ECF" w14:textId="77777777" w:rsidR="009C4492" w:rsidRPr="00BD111A" w:rsidRDefault="009C4492" w:rsidP="00BD111A">
            <w:pPr>
              <w:pStyle w:val="VCAAtableheading"/>
            </w:pPr>
            <w:r w:rsidRPr="00BD111A">
              <w:t>3</w:t>
            </w:r>
          </w:p>
        </w:tc>
        <w:tc>
          <w:tcPr>
            <w:tcW w:w="1134" w:type="dxa"/>
          </w:tcPr>
          <w:p w14:paraId="43941ED5" w14:textId="77777777" w:rsidR="009C4492" w:rsidRPr="00BD111A" w:rsidRDefault="009C4492" w:rsidP="00BD111A">
            <w:pPr>
              <w:pStyle w:val="VCAAtableheading"/>
            </w:pPr>
            <w:r w:rsidRPr="00BD111A">
              <w:t>Average</w:t>
            </w:r>
          </w:p>
        </w:tc>
      </w:tr>
      <w:tr w:rsidR="009C4492" w:rsidRPr="00CF5599" w14:paraId="6AB77BC9" w14:textId="77777777" w:rsidTr="00BD111A">
        <w:tc>
          <w:tcPr>
            <w:tcW w:w="964" w:type="dxa"/>
          </w:tcPr>
          <w:p w14:paraId="68830216" w14:textId="77777777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04F3E754" w14:textId="72DA9633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8</w:t>
            </w:r>
          </w:p>
        </w:tc>
        <w:tc>
          <w:tcPr>
            <w:tcW w:w="576" w:type="dxa"/>
          </w:tcPr>
          <w:p w14:paraId="1BFE331F" w14:textId="3D35AA3C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20</w:t>
            </w:r>
          </w:p>
        </w:tc>
        <w:tc>
          <w:tcPr>
            <w:tcW w:w="576" w:type="dxa"/>
          </w:tcPr>
          <w:p w14:paraId="01FBE92F" w14:textId="7D611D5E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42</w:t>
            </w:r>
          </w:p>
        </w:tc>
        <w:tc>
          <w:tcPr>
            <w:tcW w:w="576" w:type="dxa"/>
          </w:tcPr>
          <w:p w14:paraId="382D570A" w14:textId="6386C7EE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31</w:t>
            </w:r>
          </w:p>
        </w:tc>
        <w:tc>
          <w:tcPr>
            <w:tcW w:w="1134" w:type="dxa"/>
          </w:tcPr>
          <w:p w14:paraId="0B3AD2D9" w14:textId="6CC57954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2.0</w:t>
            </w:r>
          </w:p>
        </w:tc>
      </w:tr>
    </w:tbl>
    <w:p w14:paraId="6C236463" w14:textId="0EF92D3A" w:rsidR="001158B5" w:rsidRPr="008206D2" w:rsidRDefault="0044342D" w:rsidP="008206D2">
      <w:pPr>
        <w:pStyle w:val="VCAAbody"/>
      </w:pPr>
      <w:r w:rsidRPr="008206D2">
        <w:t xml:space="preserve">One </w:t>
      </w:r>
      <w:r w:rsidR="001158B5" w:rsidRPr="008206D2">
        <w:t>mark</w:t>
      </w:r>
      <w:r w:rsidRPr="008206D2">
        <w:t xml:space="preserve"> was awarded</w:t>
      </w:r>
      <w:r w:rsidR="001158B5" w:rsidRPr="008206D2">
        <w:t xml:space="preserve"> for each </w:t>
      </w:r>
      <w:r w:rsidR="001158B5" w:rsidRPr="00145C1D">
        <w:t>area</w:t>
      </w:r>
      <w:r w:rsidR="001158B5" w:rsidRPr="008206D2">
        <w:t xml:space="preserve"> of improvement for </w:t>
      </w:r>
      <w:r w:rsidRPr="008206D2">
        <w:t xml:space="preserve">the </w:t>
      </w:r>
      <w:r w:rsidR="001158B5" w:rsidRPr="008206D2">
        <w:t xml:space="preserve">organisation, </w:t>
      </w:r>
      <w:r w:rsidRPr="008206D2">
        <w:t xml:space="preserve">for a </w:t>
      </w:r>
      <w:r w:rsidR="001158B5" w:rsidRPr="008206D2">
        <w:t xml:space="preserve">maximum of </w:t>
      </w:r>
      <w:r w:rsidRPr="008206D2">
        <w:t>three.</w:t>
      </w:r>
    </w:p>
    <w:p w14:paraId="384FBF70" w14:textId="6C26184D" w:rsidR="001158B5" w:rsidRPr="00CF5599" w:rsidRDefault="0044342D" w:rsidP="002247F0">
      <w:pPr>
        <w:pStyle w:val="VCAAbullet"/>
      </w:pPr>
      <w:r w:rsidRPr="00CF5599">
        <w:t>c</w:t>
      </w:r>
      <w:r w:rsidR="001158B5" w:rsidRPr="00CF5599">
        <w:t xml:space="preserve">ustomer </w:t>
      </w:r>
      <w:r w:rsidRPr="00CF5599">
        <w:t>s</w:t>
      </w:r>
      <w:r w:rsidR="001158B5" w:rsidRPr="00CF5599">
        <w:t>ervice</w:t>
      </w:r>
      <w:r w:rsidRPr="00CF5599">
        <w:t xml:space="preserve"> </w:t>
      </w:r>
      <w:r w:rsidR="001158B5" w:rsidRPr="00CF5599">
        <w:t xml:space="preserve">/ communication skills </w:t>
      </w:r>
    </w:p>
    <w:p w14:paraId="6670035A" w14:textId="0C7F3717" w:rsidR="001158B5" w:rsidRPr="00CF5599" w:rsidRDefault="0044342D" w:rsidP="002247F0">
      <w:pPr>
        <w:pStyle w:val="VCAAbullet"/>
      </w:pPr>
      <w:r w:rsidRPr="00CF5599">
        <w:t>t</w:t>
      </w:r>
      <w:r w:rsidR="001158B5" w:rsidRPr="00CF5599">
        <w:t>echnical ability</w:t>
      </w:r>
    </w:p>
    <w:p w14:paraId="723D8176" w14:textId="07711D3D" w:rsidR="001158B5" w:rsidRPr="00CF5599" w:rsidRDefault="0044342D" w:rsidP="002247F0">
      <w:pPr>
        <w:pStyle w:val="VCAAbullet"/>
      </w:pPr>
      <w:r w:rsidRPr="00CF5599">
        <w:t>t</w:t>
      </w:r>
      <w:r w:rsidR="001158B5" w:rsidRPr="00CF5599">
        <w:t>echnical knowledge</w:t>
      </w:r>
    </w:p>
    <w:p w14:paraId="3C9C900B" w14:textId="197B6343" w:rsidR="001158B5" w:rsidRPr="00CF5599" w:rsidRDefault="0044342D" w:rsidP="002247F0">
      <w:pPr>
        <w:pStyle w:val="VCAAbullet"/>
      </w:pPr>
      <w:r w:rsidRPr="00CF5599">
        <w:t>a</w:t>
      </w:r>
      <w:r w:rsidR="001158B5" w:rsidRPr="00CF5599">
        <w:t>bility to supply the best solution</w:t>
      </w:r>
    </w:p>
    <w:p w14:paraId="5D4EB95B" w14:textId="2D9BBA5D" w:rsidR="001158B5" w:rsidRPr="00CF5599" w:rsidRDefault="0044342D" w:rsidP="002247F0">
      <w:pPr>
        <w:pStyle w:val="VCAAbullet"/>
      </w:pPr>
      <w:r w:rsidRPr="00CF5599">
        <w:t>t</w:t>
      </w:r>
      <w:r w:rsidR="001158B5" w:rsidRPr="00CF5599">
        <w:t>raining and support/clarification</w:t>
      </w:r>
    </w:p>
    <w:p w14:paraId="3029BD37" w14:textId="4A493E07" w:rsidR="001158B5" w:rsidRPr="00CF5599" w:rsidRDefault="0044342D" w:rsidP="002247F0">
      <w:pPr>
        <w:pStyle w:val="VCAAbullet"/>
      </w:pPr>
      <w:r w:rsidRPr="00CF5599">
        <w:t>s</w:t>
      </w:r>
      <w:r w:rsidR="001158B5" w:rsidRPr="00CF5599">
        <w:t>peed of work/fix</w:t>
      </w:r>
    </w:p>
    <w:p w14:paraId="4C4CA2B3" w14:textId="76DD6DE1" w:rsidR="001158B5" w:rsidRPr="00CF5599" w:rsidRDefault="0044342D" w:rsidP="002247F0">
      <w:pPr>
        <w:pStyle w:val="VCAAbullet"/>
      </w:pPr>
      <w:r w:rsidRPr="00CF5599">
        <w:t>c</w:t>
      </w:r>
      <w:r w:rsidR="001158B5" w:rsidRPr="00CF5599">
        <w:t>leaning up</w:t>
      </w:r>
    </w:p>
    <w:p w14:paraId="330A7DF3" w14:textId="27CD3AB0" w:rsidR="001158B5" w:rsidRPr="00CF5599" w:rsidRDefault="0044342D" w:rsidP="002247F0">
      <w:pPr>
        <w:pStyle w:val="VCAAbullet"/>
      </w:pPr>
      <w:r w:rsidRPr="00CF5599">
        <w:t>s</w:t>
      </w:r>
      <w:r w:rsidR="001158B5" w:rsidRPr="00CF5599">
        <w:t xml:space="preserve">afety </w:t>
      </w:r>
    </w:p>
    <w:p w14:paraId="348EB3B6" w14:textId="53EEED4F" w:rsidR="001158B5" w:rsidRPr="00CF5599" w:rsidRDefault="0044342D" w:rsidP="002247F0">
      <w:pPr>
        <w:pStyle w:val="VCAAbullet"/>
      </w:pPr>
      <w:r w:rsidRPr="00CF5599">
        <w:t>r</w:t>
      </w:r>
      <w:r w:rsidR="001158B5" w:rsidRPr="00CF5599">
        <w:t xml:space="preserve">esponse </w:t>
      </w:r>
      <w:r w:rsidRPr="00CF5599">
        <w:t>t</w:t>
      </w:r>
      <w:r w:rsidR="001158B5" w:rsidRPr="00CF5599">
        <w:t>ime</w:t>
      </w:r>
    </w:p>
    <w:p w14:paraId="61911E30" w14:textId="3F231E44" w:rsidR="001158B5" w:rsidRPr="00CF5599" w:rsidRDefault="0044342D" w:rsidP="002247F0">
      <w:pPr>
        <w:pStyle w:val="VCAAbullet"/>
      </w:pPr>
      <w:r w:rsidRPr="00CF5599">
        <w:t>i</w:t>
      </w:r>
      <w:r w:rsidR="001158B5" w:rsidRPr="00CF5599">
        <w:t xml:space="preserve">mproved </w:t>
      </w:r>
      <w:r w:rsidRPr="00CF5599">
        <w:t>r</w:t>
      </w:r>
      <w:r w:rsidR="001158B5" w:rsidRPr="00CF5599">
        <w:t>eputation</w:t>
      </w:r>
    </w:p>
    <w:p w14:paraId="0E2B9F08" w14:textId="414CEFA5" w:rsidR="001158B5" w:rsidRPr="00CF5599" w:rsidRDefault="001158B5" w:rsidP="00B1203D">
      <w:pPr>
        <w:pStyle w:val="VCAAbody"/>
      </w:pPr>
      <w:r w:rsidRPr="00CF5599">
        <w:t>Many students rephrased the same area of improvement</w:t>
      </w:r>
      <w:r w:rsidR="008206D2">
        <w:t>; marks were only awarded</w:t>
      </w:r>
      <w:r w:rsidRPr="00CF5599">
        <w:t xml:space="preserve"> for different improvements.</w:t>
      </w:r>
    </w:p>
    <w:p w14:paraId="18B34C8C" w14:textId="77777777" w:rsidR="002D5FD7" w:rsidRPr="008A355E" w:rsidRDefault="002D5FD7" w:rsidP="008A355E">
      <w:pPr>
        <w:pStyle w:val="VCAAbody"/>
      </w:pPr>
      <w:r>
        <w:br w:type="page"/>
      </w:r>
    </w:p>
    <w:p w14:paraId="781F418B" w14:textId="447A08E0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lastRenderedPageBreak/>
        <w:t>Question 5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795"/>
        <w:gridCol w:w="576"/>
        <w:gridCol w:w="576"/>
        <w:gridCol w:w="576"/>
        <w:gridCol w:w="1134"/>
      </w:tblGrid>
      <w:tr w:rsidR="009C4492" w:rsidRPr="00CF5599" w14:paraId="5F02FD54" w14:textId="77777777" w:rsidTr="00145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</w:tcPr>
          <w:p w14:paraId="4827F922" w14:textId="77777777" w:rsidR="009C4492" w:rsidRPr="003546C2" w:rsidRDefault="009C4492" w:rsidP="00BD111A">
            <w:pPr>
              <w:pStyle w:val="VCAAtableheading"/>
            </w:pPr>
            <w:r w:rsidRPr="003546C2">
              <w:t>Marks</w:t>
            </w:r>
          </w:p>
        </w:tc>
        <w:tc>
          <w:tcPr>
            <w:tcW w:w="576" w:type="dxa"/>
          </w:tcPr>
          <w:p w14:paraId="408D6F95" w14:textId="77777777" w:rsidR="009C4492" w:rsidRPr="003546C2" w:rsidRDefault="009C4492" w:rsidP="00BD111A">
            <w:pPr>
              <w:pStyle w:val="VCAAtableheading"/>
            </w:pPr>
            <w:r w:rsidRPr="003546C2">
              <w:t>0</w:t>
            </w:r>
          </w:p>
        </w:tc>
        <w:tc>
          <w:tcPr>
            <w:tcW w:w="576" w:type="dxa"/>
          </w:tcPr>
          <w:p w14:paraId="0CFE85FE" w14:textId="77777777" w:rsidR="009C4492" w:rsidRPr="003546C2" w:rsidRDefault="009C4492" w:rsidP="00BD111A">
            <w:pPr>
              <w:pStyle w:val="VCAAtableheading"/>
            </w:pPr>
            <w:r w:rsidRPr="003546C2">
              <w:t>1</w:t>
            </w:r>
          </w:p>
        </w:tc>
        <w:tc>
          <w:tcPr>
            <w:tcW w:w="576" w:type="dxa"/>
          </w:tcPr>
          <w:p w14:paraId="1B67131A" w14:textId="77777777" w:rsidR="009C4492" w:rsidRPr="003546C2" w:rsidRDefault="009C4492" w:rsidP="00BD111A">
            <w:pPr>
              <w:pStyle w:val="VCAAtableheading"/>
            </w:pPr>
            <w:r w:rsidRPr="003546C2">
              <w:t>2</w:t>
            </w:r>
          </w:p>
        </w:tc>
        <w:tc>
          <w:tcPr>
            <w:tcW w:w="1134" w:type="dxa"/>
          </w:tcPr>
          <w:p w14:paraId="3917BEE4" w14:textId="77777777" w:rsidR="009C4492" w:rsidRPr="003546C2" w:rsidRDefault="009C4492" w:rsidP="00BD111A">
            <w:pPr>
              <w:pStyle w:val="VCAAtableheading"/>
            </w:pPr>
            <w:r w:rsidRPr="003546C2">
              <w:t>Average</w:t>
            </w:r>
          </w:p>
        </w:tc>
      </w:tr>
      <w:tr w:rsidR="009C4492" w:rsidRPr="00CF5599" w14:paraId="3D427240" w14:textId="77777777" w:rsidTr="00341889">
        <w:tc>
          <w:tcPr>
            <w:tcW w:w="720" w:type="dxa"/>
          </w:tcPr>
          <w:p w14:paraId="10BD6AD1" w14:textId="77777777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4DB78B99" w14:textId="5BDBA19D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13</w:t>
            </w:r>
          </w:p>
        </w:tc>
        <w:tc>
          <w:tcPr>
            <w:tcW w:w="576" w:type="dxa"/>
          </w:tcPr>
          <w:p w14:paraId="157344DA" w14:textId="1038BD2E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38</w:t>
            </w:r>
          </w:p>
        </w:tc>
        <w:tc>
          <w:tcPr>
            <w:tcW w:w="576" w:type="dxa"/>
          </w:tcPr>
          <w:p w14:paraId="022511A0" w14:textId="13217701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49</w:t>
            </w:r>
          </w:p>
        </w:tc>
        <w:tc>
          <w:tcPr>
            <w:tcW w:w="1134" w:type="dxa"/>
          </w:tcPr>
          <w:p w14:paraId="1D14AD20" w14:textId="25901B5D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1.4</w:t>
            </w:r>
          </w:p>
        </w:tc>
      </w:tr>
    </w:tbl>
    <w:p w14:paraId="7241AD19" w14:textId="321ACBCD" w:rsidR="009C4492" w:rsidRPr="00CF5599" w:rsidRDefault="0044342D" w:rsidP="001158B5">
      <w:pPr>
        <w:pStyle w:val="VCAAbody"/>
      </w:pPr>
      <w:r w:rsidRPr="00CF5599">
        <w:t>One mark was awarded for the purpose and one for the location.</w:t>
      </w:r>
    </w:p>
    <w:p w14:paraId="2E7A2719" w14:textId="715A6FE5" w:rsidR="001158B5" w:rsidRPr="00CF5599" w:rsidRDefault="002D5FD7" w:rsidP="00B1203D">
      <w:pPr>
        <w:pStyle w:val="VCAAbody"/>
      </w:pPr>
      <w:r>
        <w:t>Purpose (a</w:t>
      </w:r>
      <w:r w:rsidR="00A86FAF">
        <w:t>ny one of the following</w:t>
      </w:r>
      <w:r>
        <w:t>)</w:t>
      </w:r>
      <w:r w:rsidR="001158B5" w:rsidRPr="00CF5599">
        <w:t xml:space="preserve">: </w:t>
      </w:r>
    </w:p>
    <w:p w14:paraId="1F3AB5D6" w14:textId="0705741F" w:rsidR="001158B5" w:rsidRPr="00CF5599" w:rsidRDefault="0044342D" w:rsidP="002247F0">
      <w:pPr>
        <w:pStyle w:val="VCAAbullet"/>
      </w:pPr>
      <w:r w:rsidRPr="00CF5599">
        <w:t>t</w:t>
      </w:r>
      <w:r w:rsidR="001158B5" w:rsidRPr="00CF5599">
        <w:t>o prevent malicious access</w:t>
      </w:r>
      <w:r w:rsidR="005D4C0F" w:rsidRPr="00CF5599">
        <w:t xml:space="preserve"> </w:t>
      </w:r>
      <w:r w:rsidR="001158B5" w:rsidRPr="00CF5599">
        <w:t>/</w:t>
      </w:r>
      <w:r w:rsidR="005D4C0F" w:rsidRPr="00CF5599">
        <w:t xml:space="preserve"> </w:t>
      </w:r>
      <w:r w:rsidR="001158B5" w:rsidRPr="00CF5599">
        <w:t xml:space="preserve">traffic to the network from the internet </w:t>
      </w:r>
    </w:p>
    <w:p w14:paraId="2A5E9EB9" w14:textId="17E8620D" w:rsidR="001158B5" w:rsidRPr="00CF5599" w:rsidRDefault="0044342D" w:rsidP="002247F0">
      <w:pPr>
        <w:pStyle w:val="VCAAbullet"/>
      </w:pPr>
      <w:r w:rsidRPr="00CF5599">
        <w:t>to filter</w:t>
      </w:r>
      <w:r w:rsidR="001158B5" w:rsidRPr="00CF5599">
        <w:t xml:space="preserve">, detect and block unwanted traffic  </w:t>
      </w:r>
    </w:p>
    <w:p w14:paraId="0AFBD9BB" w14:textId="49065B52" w:rsidR="001158B5" w:rsidRPr="00CF5599" w:rsidRDefault="0044342D" w:rsidP="002247F0">
      <w:pPr>
        <w:pStyle w:val="VCAAbullet"/>
      </w:pPr>
      <w:r w:rsidRPr="00CF5599">
        <w:t>p</w:t>
      </w:r>
      <w:r w:rsidR="001158B5" w:rsidRPr="00CF5599">
        <w:t xml:space="preserve">acket inspection </w:t>
      </w:r>
    </w:p>
    <w:p w14:paraId="7ADC8916" w14:textId="13EA4763" w:rsidR="001158B5" w:rsidRPr="00CF5599" w:rsidRDefault="0044342D" w:rsidP="002247F0">
      <w:pPr>
        <w:pStyle w:val="VCAAbullet"/>
      </w:pPr>
      <w:r w:rsidRPr="00CF5599">
        <w:t xml:space="preserve">to act </w:t>
      </w:r>
      <w:r w:rsidR="001158B5" w:rsidRPr="00CF5599">
        <w:t>as a barrier for internal / external network access</w:t>
      </w:r>
    </w:p>
    <w:p w14:paraId="59F38427" w14:textId="488F53D6" w:rsidR="001158B5" w:rsidRPr="00CF5599" w:rsidRDefault="001158B5" w:rsidP="00B1203D">
      <w:pPr>
        <w:pStyle w:val="VCAAbody"/>
      </w:pPr>
      <w:r w:rsidRPr="00CF5599">
        <w:t>Many students responded that firewalls check for viruses and malware</w:t>
      </w:r>
      <w:r w:rsidR="002D5FD7">
        <w:t>;</w:t>
      </w:r>
      <w:r w:rsidRPr="00CF5599">
        <w:t xml:space="preserve"> </w:t>
      </w:r>
      <w:r w:rsidR="002D5FD7">
        <w:t>they were</w:t>
      </w:r>
      <w:r w:rsidRPr="00CF5599">
        <w:t xml:space="preserve"> not awarded marks</w:t>
      </w:r>
      <w:r w:rsidR="008206D2">
        <w:t>.</w:t>
      </w:r>
    </w:p>
    <w:p w14:paraId="1CFE5FFC" w14:textId="058F745B" w:rsidR="001158B5" w:rsidRPr="00CF5599" w:rsidRDefault="001158B5" w:rsidP="00B1203D">
      <w:pPr>
        <w:pStyle w:val="VCAAbody"/>
      </w:pPr>
      <w:r w:rsidRPr="00CF5599">
        <w:t xml:space="preserve">Location: </w:t>
      </w:r>
      <w:r w:rsidR="005D4C0F" w:rsidRPr="00CF5599">
        <w:t>The f</w:t>
      </w:r>
      <w:r w:rsidRPr="00CF5599">
        <w:t>irewall should be placed between the router and the internal network and is often integrated with the router on a SOHO network</w:t>
      </w:r>
      <w:r w:rsidR="005D4C0F" w:rsidRPr="00CF5599">
        <w:t>.</w:t>
      </w:r>
    </w:p>
    <w:p w14:paraId="65B51418" w14:textId="6B6F7523" w:rsidR="001158B5" w:rsidRPr="00CF5599" w:rsidRDefault="005D4C0F" w:rsidP="002247F0">
      <w:pPr>
        <w:pStyle w:val="VCAAbullet"/>
      </w:pPr>
      <w:r w:rsidRPr="00CF5599">
        <w:t>b</w:t>
      </w:r>
      <w:r w:rsidR="001158B5" w:rsidRPr="00CF5599">
        <w:t>etween router and switch</w:t>
      </w:r>
    </w:p>
    <w:p w14:paraId="6ED0DCD8" w14:textId="2DEDB4C1" w:rsidR="001158B5" w:rsidRPr="00CF5599" w:rsidRDefault="005D4C0F" w:rsidP="002247F0">
      <w:pPr>
        <w:pStyle w:val="VCAAbullet"/>
      </w:pPr>
      <w:r w:rsidRPr="00CF5599">
        <w:t>b</w:t>
      </w:r>
      <w:r w:rsidR="001158B5" w:rsidRPr="00CF5599">
        <w:t>efore the router and after the modem</w:t>
      </w:r>
    </w:p>
    <w:p w14:paraId="5DB53B89" w14:textId="133C1F77" w:rsidR="001158B5" w:rsidRPr="00CF5599" w:rsidRDefault="005D4C0F" w:rsidP="002247F0">
      <w:pPr>
        <w:pStyle w:val="VCAAbullet"/>
      </w:pPr>
      <w:r w:rsidRPr="00CF5599">
        <w:t>b</w:t>
      </w:r>
      <w:r w:rsidR="001158B5" w:rsidRPr="00CF5599">
        <w:t>etween router and ISP</w:t>
      </w:r>
    </w:p>
    <w:p w14:paraId="0CB9D45C" w14:textId="048FD96C" w:rsidR="001158B5" w:rsidRPr="00CF5599" w:rsidRDefault="005D4C0F" w:rsidP="002247F0">
      <w:pPr>
        <w:pStyle w:val="VCAAbullet"/>
      </w:pPr>
      <w:r w:rsidRPr="00CF5599">
        <w:t>s</w:t>
      </w:r>
      <w:r w:rsidR="001158B5" w:rsidRPr="00CF5599">
        <w:t>tart of network and on the network</w:t>
      </w:r>
    </w:p>
    <w:p w14:paraId="3CE131E4" w14:textId="1D94B8C3" w:rsidR="001158B5" w:rsidRPr="00CF5599" w:rsidRDefault="001158B5" w:rsidP="00B1203D">
      <w:pPr>
        <w:pStyle w:val="VCAAbody"/>
      </w:pPr>
      <w:r w:rsidRPr="00CF5599">
        <w:t>Some students placed the firewall before the network</w:t>
      </w:r>
      <w:r w:rsidR="005D4C0F" w:rsidRPr="00CF5599">
        <w:t>,</w:t>
      </w:r>
      <w:r w:rsidRPr="00CF5599">
        <w:t xml:space="preserve"> which meant </w:t>
      </w:r>
      <w:r w:rsidR="005D4C0F" w:rsidRPr="00CF5599">
        <w:t xml:space="preserve">that </w:t>
      </w:r>
      <w:r w:rsidRPr="00CF5599">
        <w:t>it was not on our network but on the internet</w:t>
      </w:r>
      <w:r w:rsidR="008206D2">
        <w:t>,</w:t>
      </w:r>
      <w:r w:rsidRPr="00CF5599">
        <w:t xml:space="preserve"> and </w:t>
      </w:r>
      <w:r w:rsidR="008206D2">
        <w:t xml:space="preserve">so </w:t>
      </w:r>
      <w:r w:rsidRPr="00CF5599">
        <w:t>received no marks. This emphasises the importance of students clearly answering what they are asked and not writing a vague rote response to a definition.</w:t>
      </w:r>
    </w:p>
    <w:p w14:paraId="2643D8CA" w14:textId="4421FC4B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t>Question 6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9C4492" w:rsidRPr="006D693D" w14:paraId="44FA43B7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24E6499E" w14:textId="77777777" w:rsidR="009C4492" w:rsidRPr="00BD111A" w:rsidRDefault="009C4492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31A30917" w14:textId="77777777" w:rsidR="009C4492" w:rsidRPr="00BD111A" w:rsidRDefault="009C4492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56A09743" w14:textId="77777777" w:rsidR="009C4492" w:rsidRPr="00BD111A" w:rsidRDefault="009C4492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69D7D25C" w14:textId="77777777" w:rsidR="009C4492" w:rsidRPr="00BD111A" w:rsidRDefault="009C4492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7BFA1B67" w14:textId="77777777" w:rsidR="009C4492" w:rsidRPr="00BD111A" w:rsidRDefault="009C4492" w:rsidP="00BD111A">
            <w:pPr>
              <w:pStyle w:val="VCAAtableheading"/>
            </w:pPr>
            <w:r w:rsidRPr="00BD111A">
              <w:t>Average</w:t>
            </w:r>
          </w:p>
        </w:tc>
      </w:tr>
      <w:tr w:rsidR="009C4492" w:rsidRPr="00CF5599" w14:paraId="2C8C6FA3" w14:textId="77777777" w:rsidTr="00BD111A">
        <w:tc>
          <w:tcPr>
            <w:tcW w:w="964" w:type="dxa"/>
          </w:tcPr>
          <w:p w14:paraId="5004A2B7" w14:textId="77777777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5CE31B26" w14:textId="74531708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14</w:t>
            </w:r>
          </w:p>
        </w:tc>
        <w:tc>
          <w:tcPr>
            <w:tcW w:w="576" w:type="dxa"/>
          </w:tcPr>
          <w:p w14:paraId="0F956463" w14:textId="48A9C7A8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49</w:t>
            </w:r>
          </w:p>
        </w:tc>
        <w:tc>
          <w:tcPr>
            <w:tcW w:w="576" w:type="dxa"/>
          </w:tcPr>
          <w:p w14:paraId="7138ECCC" w14:textId="73B21925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37</w:t>
            </w:r>
          </w:p>
        </w:tc>
        <w:tc>
          <w:tcPr>
            <w:tcW w:w="1134" w:type="dxa"/>
          </w:tcPr>
          <w:p w14:paraId="6D8BF03E" w14:textId="5D02CFF5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1.2</w:t>
            </w:r>
          </w:p>
        </w:tc>
      </w:tr>
    </w:tbl>
    <w:p w14:paraId="3515624D" w14:textId="200C23AF" w:rsidR="001158B5" w:rsidRPr="00CF5599" w:rsidRDefault="00CC777B" w:rsidP="00B1203D">
      <w:pPr>
        <w:pStyle w:val="VCAAbody"/>
      </w:pPr>
      <w:r w:rsidRPr="00CF5599">
        <w:t>For full marks, the advice needed to</w:t>
      </w:r>
      <w:r w:rsidR="001158B5" w:rsidRPr="00CF5599">
        <w:t xml:space="preserve"> include a reason</w:t>
      </w:r>
      <w:r w:rsidRPr="00CF5599">
        <w:t>.</w:t>
      </w:r>
    </w:p>
    <w:p w14:paraId="1068E2FE" w14:textId="77777777" w:rsidR="001158B5" w:rsidRPr="00CF5599" w:rsidRDefault="001158B5" w:rsidP="002247F0">
      <w:pPr>
        <w:pStyle w:val="VCAAbullet"/>
      </w:pPr>
      <w:r w:rsidRPr="00CF5599">
        <w:t>Inkjet cartridges are expensive for the amount you print.</w:t>
      </w:r>
    </w:p>
    <w:p w14:paraId="22D8D489" w14:textId="019B7876" w:rsidR="001158B5" w:rsidRPr="00CF5599" w:rsidRDefault="001158B5" w:rsidP="002247F0">
      <w:pPr>
        <w:pStyle w:val="VCAAbullet"/>
      </w:pPr>
      <w:r w:rsidRPr="00CF5599">
        <w:t>Laser printers print faster per page</w:t>
      </w:r>
      <w:r w:rsidR="00CC777B" w:rsidRPr="00CF5599">
        <w:t>.</w:t>
      </w:r>
    </w:p>
    <w:p w14:paraId="735E5053" w14:textId="7DDBC014" w:rsidR="001158B5" w:rsidRPr="00CF5599" w:rsidRDefault="00CC777B" w:rsidP="002247F0">
      <w:pPr>
        <w:pStyle w:val="VCAAbullet"/>
      </w:pPr>
      <w:r w:rsidRPr="00CF5599">
        <w:t>A l</w:t>
      </w:r>
      <w:r w:rsidR="001158B5" w:rsidRPr="00CF5599">
        <w:t>aser printer on a network can have multiple devices connected to it</w:t>
      </w:r>
      <w:r w:rsidRPr="00CF5599">
        <w:t>.</w:t>
      </w:r>
    </w:p>
    <w:p w14:paraId="043C8814" w14:textId="77777777" w:rsidR="001158B5" w:rsidRPr="00CF5599" w:rsidRDefault="001158B5" w:rsidP="002247F0">
      <w:pPr>
        <w:pStyle w:val="VCAAbullet"/>
      </w:pPr>
      <w:r w:rsidRPr="00CF5599">
        <w:t>Overall laser printers are cheaper to run.</w:t>
      </w:r>
    </w:p>
    <w:p w14:paraId="213D0790" w14:textId="2C4BFC68" w:rsidR="001158B5" w:rsidRPr="00CF5599" w:rsidRDefault="001158B5" w:rsidP="002247F0">
      <w:pPr>
        <w:pStyle w:val="VCAAbullet"/>
      </w:pPr>
      <w:r w:rsidRPr="00CF5599">
        <w:t>Laser printer</w:t>
      </w:r>
      <w:r w:rsidR="00CC777B" w:rsidRPr="00CF5599">
        <w:t>s</w:t>
      </w:r>
      <w:r w:rsidRPr="00CF5599">
        <w:t xml:space="preserve"> reduce e-waste as the toner cartridges last longer</w:t>
      </w:r>
      <w:r w:rsidR="00CC777B" w:rsidRPr="00CF5599">
        <w:t>.</w:t>
      </w:r>
    </w:p>
    <w:p w14:paraId="3D57DDCE" w14:textId="7264B786" w:rsidR="001158B5" w:rsidRPr="00CF5599" w:rsidRDefault="00CC777B" w:rsidP="002247F0">
      <w:pPr>
        <w:pStyle w:val="VCAAbullet"/>
      </w:pPr>
      <w:r w:rsidRPr="00CF5599">
        <w:t>Laser printers have h</w:t>
      </w:r>
      <w:r w:rsidR="001158B5" w:rsidRPr="00CF5599">
        <w:t>igher duty cycle</w:t>
      </w:r>
      <w:r w:rsidRPr="00CF5599">
        <w:t xml:space="preserve"> </w:t>
      </w:r>
      <w:r w:rsidR="001158B5" w:rsidRPr="00CF5599">
        <w:t>/ longer life</w:t>
      </w:r>
      <w:r w:rsidRPr="00CF5599">
        <w:t>.</w:t>
      </w:r>
    </w:p>
    <w:p w14:paraId="6EE4EE0B" w14:textId="1CE17E0D" w:rsidR="001158B5" w:rsidRPr="00CF5599" w:rsidRDefault="00CC777B" w:rsidP="002247F0">
      <w:pPr>
        <w:pStyle w:val="VCAAbullet"/>
      </w:pPr>
      <w:r w:rsidRPr="00CF5599">
        <w:t>Laser printers have n</w:t>
      </w:r>
      <w:r w:rsidR="001158B5" w:rsidRPr="00CF5599">
        <w:t>etwork capability</w:t>
      </w:r>
      <w:r w:rsidR="008206D2">
        <w:t>.</w:t>
      </w:r>
      <w:r w:rsidR="001158B5" w:rsidRPr="00CF5599">
        <w:t xml:space="preserve"> </w:t>
      </w:r>
    </w:p>
    <w:p w14:paraId="5F8CFD67" w14:textId="11AD81A2" w:rsidR="001158B5" w:rsidRPr="00CF5599" w:rsidRDefault="00CC777B" w:rsidP="002247F0">
      <w:pPr>
        <w:pStyle w:val="VCAAbullet"/>
      </w:pPr>
      <w:r w:rsidRPr="00CF5599">
        <w:t>Laser printers have e</w:t>
      </w:r>
      <w:r w:rsidR="001158B5" w:rsidRPr="00CF5599">
        <w:t>nhance</w:t>
      </w:r>
      <w:r w:rsidRPr="00CF5599">
        <w:t>d</w:t>
      </w:r>
      <w:r w:rsidR="001158B5" w:rsidRPr="00CF5599">
        <w:t xml:space="preserve"> management features</w:t>
      </w:r>
      <w:r w:rsidRPr="00CF5599">
        <w:t>.</w:t>
      </w:r>
      <w:r w:rsidR="001158B5" w:rsidRPr="00CF5599">
        <w:t xml:space="preserve"> </w:t>
      </w:r>
    </w:p>
    <w:p w14:paraId="3EE2375A" w14:textId="2B9774A6" w:rsidR="001158B5" w:rsidRPr="00CF5599" w:rsidRDefault="00CC777B" w:rsidP="002247F0">
      <w:pPr>
        <w:pStyle w:val="VCAAbullet"/>
      </w:pPr>
      <w:r w:rsidRPr="00CF5599">
        <w:t>Laser printers are compatible with</w:t>
      </w:r>
      <w:r w:rsidR="001158B5" w:rsidRPr="00CF5599">
        <w:t xml:space="preserve"> a range of devices</w:t>
      </w:r>
      <w:r w:rsidRPr="00CF5599">
        <w:t>.</w:t>
      </w:r>
    </w:p>
    <w:p w14:paraId="077256DC" w14:textId="2502C4DF" w:rsidR="001158B5" w:rsidRPr="00CF5599" w:rsidRDefault="00CC777B" w:rsidP="002247F0">
      <w:pPr>
        <w:pStyle w:val="VCAAbullet"/>
      </w:pPr>
      <w:r w:rsidRPr="00CF5599">
        <w:t>Laser printers have h</w:t>
      </w:r>
      <w:r w:rsidR="001158B5" w:rsidRPr="00CF5599">
        <w:t xml:space="preserve">igher </w:t>
      </w:r>
      <w:r w:rsidRPr="00CF5599">
        <w:t xml:space="preserve">print </w:t>
      </w:r>
      <w:r w:rsidR="001158B5" w:rsidRPr="00CF5599">
        <w:t>quality</w:t>
      </w:r>
      <w:r w:rsidRPr="00CF5599">
        <w:t>.</w:t>
      </w:r>
    </w:p>
    <w:p w14:paraId="2C8714AE" w14:textId="5798340A" w:rsidR="001158B5" w:rsidRPr="00CF5599" w:rsidRDefault="001158B5" w:rsidP="00B1203D">
      <w:pPr>
        <w:pStyle w:val="VCAAbody"/>
      </w:pPr>
      <w:r w:rsidRPr="00CF5599">
        <w:t>Some students stated that laser printers used no ink or toner</w:t>
      </w:r>
      <w:r w:rsidR="00CC777B" w:rsidRPr="00CF5599">
        <w:t>,</w:t>
      </w:r>
      <w:r w:rsidRPr="00CF5599">
        <w:t xml:space="preserve"> which was awarded no marks</w:t>
      </w:r>
      <w:r w:rsidR="008206D2">
        <w:t>.</w:t>
      </w:r>
    </w:p>
    <w:p w14:paraId="4CBFD4F3" w14:textId="4F1C471A" w:rsidR="008A355E" w:rsidRDefault="008A355E">
      <w:pPr>
        <w:rPr>
          <w:rFonts w:ascii="Arial" w:hAnsi="Arial" w:cs="Arial"/>
          <w:color w:val="000000" w:themeColor="text1"/>
          <w:sz w:val="20"/>
          <w:lang w:val="en-AU"/>
        </w:rPr>
      </w:pPr>
      <w:r>
        <w:br w:type="page"/>
      </w:r>
    </w:p>
    <w:p w14:paraId="553119AC" w14:textId="579A1260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t>Question 7</w:t>
      </w:r>
      <w:r w:rsidR="009C4492" w:rsidRPr="00CF5599">
        <w:rPr>
          <w:lang w:val="en-AU"/>
        </w:rPr>
        <w:t>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576"/>
        <w:gridCol w:w="1134"/>
      </w:tblGrid>
      <w:tr w:rsidR="006D693D" w:rsidRPr="006D693D" w14:paraId="742C5C97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5984346D" w14:textId="77777777" w:rsidR="006D693D" w:rsidRPr="00BD111A" w:rsidRDefault="006D693D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3FDC2F76" w14:textId="77777777" w:rsidR="006D693D" w:rsidRPr="00BD111A" w:rsidRDefault="006D693D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7D1590FD" w14:textId="77777777" w:rsidR="006D693D" w:rsidRPr="00BD111A" w:rsidRDefault="006D693D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3F6832EB" w14:textId="77777777" w:rsidR="006D693D" w:rsidRPr="00BD111A" w:rsidRDefault="006D693D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576" w:type="dxa"/>
          </w:tcPr>
          <w:p w14:paraId="1B7648B3" w14:textId="77777777" w:rsidR="006D693D" w:rsidRPr="00BD111A" w:rsidRDefault="006D693D" w:rsidP="00BD111A">
            <w:pPr>
              <w:pStyle w:val="VCAAtableheading"/>
            </w:pPr>
            <w:r w:rsidRPr="00BD111A">
              <w:t>3</w:t>
            </w:r>
          </w:p>
        </w:tc>
        <w:tc>
          <w:tcPr>
            <w:tcW w:w="1134" w:type="dxa"/>
          </w:tcPr>
          <w:p w14:paraId="23CFC103" w14:textId="77777777" w:rsidR="006D693D" w:rsidRPr="00BD111A" w:rsidRDefault="006D693D" w:rsidP="00BD111A">
            <w:pPr>
              <w:pStyle w:val="VCAAtableheading"/>
            </w:pPr>
            <w:r w:rsidRPr="00BD111A">
              <w:t>Average</w:t>
            </w:r>
          </w:p>
        </w:tc>
      </w:tr>
      <w:tr w:rsidR="006D693D" w:rsidRPr="00CF5599" w14:paraId="68A57D81" w14:textId="77777777" w:rsidTr="00BD111A">
        <w:tc>
          <w:tcPr>
            <w:tcW w:w="964" w:type="dxa"/>
          </w:tcPr>
          <w:p w14:paraId="64E8F827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5884CE34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13</w:t>
            </w:r>
          </w:p>
        </w:tc>
        <w:tc>
          <w:tcPr>
            <w:tcW w:w="576" w:type="dxa"/>
          </w:tcPr>
          <w:p w14:paraId="79E77927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18</w:t>
            </w:r>
          </w:p>
        </w:tc>
        <w:tc>
          <w:tcPr>
            <w:tcW w:w="576" w:type="dxa"/>
          </w:tcPr>
          <w:p w14:paraId="401FCC52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24</w:t>
            </w:r>
          </w:p>
        </w:tc>
        <w:tc>
          <w:tcPr>
            <w:tcW w:w="576" w:type="dxa"/>
          </w:tcPr>
          <w:p w14:paraId="1EEE4912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45</w:t>
            </w:r>
          </w:p>
        </w:tc>
        <w:tc>
          <w:tcPr>
            <w:tcW w:w="1134" w:type="dxa"/>
          </w:tcPr>
          <w:p w14:paraId="367604DE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2.0</w:t>
            </w:r>
          </w:p>
        </w:tc>
      </w:tr>
    </w:tbl>
    <w:p w14:paraId="5C134CB4" w14:textId="63086FBF" w:rsidR="001158B5" w:rsidRPr="00CF5599" w:rsidRDefault="001158B5" w:rsidP="00B1203D">
      <w:pPr>
        <w:pStyle w:val="VCAAbody"/>
      </w:pPr>
      <w:r w:rsidRPr="00CF5599">
        <w:t>An organisation or agency’s privacy policy must tell you</w:t>
      </w:r>
      <w:r w:rsidR="002D5FD7">
        <w:t xml:space="preserve"> (three of)</w:t>
      </w:r>
      <w:r w:rsidRPr="00CF5599">
        <w:t>:</w:t>
      </w:r>
    </w:p>
    <w:p w14:paraId="20D15438" w14:textId="77777777" w:rsidR="001158B5" w:rsidRPr="00CF5599" w:rsidRDefault="001158B5" w:rsidP="002247F0">
      <w:pPr>
        <w:pStyle w:val="VCAAbullet"/>
      </w:pPr>
      <w:r w:rsidRPr="00CF5599">
        <w:t>their name and contact details</w:t>
      </w:r>
    </w:p>
    <w:p w14:paraId="1998AC9B" w14:textId="6536E2E1" w:rsidR="001158B5" w:rsidRPr="00CF5599" w:rsidRDefault="001158B5" w:rsidP="002247F0">
      <w:pPr>
        <w:pStyle w:val="VCAAbullet"/>
      </w:pPr>
      <w:r w:rsidRPr="00CF5599">
        <w:t xml:space="preserve">what kinds of personal information </w:t>
      </w:r>
      <w:r w:rsidR="00CC777B" w:rsidRPr="00CF5599">
        <w:t xml:space="preserve">they </w:t>
      </w:r>
      <w:hyperlink r:id="rId8" w:history="1">
        <w:r w:rsidR="00CC777B" w:rsidRPr="00CF5599">
          <w:rPr>
            <w:color w:val="auto"/>
            <w:bdr w:val="none" w:sz="0" w:space="0" w:color="auto" w:frame="1"/>
          </w:rPr>
          <w:t>collect</w:t>
        </w:r>
      </w:hyperlink>
      <w:r w:rsidR="00CC777B" w:rsidRPr="00CF5599">
        <w:t xml:space="preserve"> </w:t>
      </w:r>
      <w:r w:rsidRPr="00CF5599">
        <w:t>and store</w:t>
      </w:r>
    </w:p>
    <w:p w14:paraId="11227BFF" w14:textId="77777777" w:rsidR="001158B5" w:rsidRPr="00CF5599" w:rsidRDefault="001158B5" w:rsidP="002247F0">
      <w:pPr>
        <w:pStyle w:val="VCAAbullet"/>
      </w:pPr>
      <w:r w:rsidRPr="00CF5599">
        <w:t>how they collect personal information</w:t>
      </w:r>
    </w:p>
    <w:p w14:paraId="72FB9643" w14:textId="77777777" w:rsidR="001158B5" w:rsidRPr="00CF5599" w:rsidRDefault="001158B5" w:rsidP="002247F0">
      <w:pPr>
        <w:pStyle w:val="VCAAbullet"/>
      </w:pPr>
      <w:r w:rsidRPr="00CF5599">
        <w:t>where it is stored</w:t>
      </w:r>
    </w:p>
    <w:p w14:paraId="38C0841F" w14:textId="77777777" w:rsidR="001158B5" w:rsidRPr="00CF5599" w:rsidRDefault="001158B5" w:rsidP="002247F0">
      <w:pPr>
        <w:pStyle w:val="VCAAbullet"/>
      </w:pPr>
      <w:r w:rsidRPr="00CF5599">
        <w:t>the reasons why they need to collect personal information</w:t>
      </w:r>
    </w:p>
    <w:p w14:paraId="4C9975CC" w14:textId="5DE3289D" w:rsidR="001158B5" w:rsidRPr="00CF5599" w:rsidRDefault="001158B5" w:rsidP="002247F0">
      <w:pPr>
        <w:pStyle w:val="VCAAbullet"/>
      </w:pPr>
      <w:r w:rsidRPr="00CF5599">
        <w:t xml:space="preserve">how </w:t>
      </w:r>
      <w:r w:rsidR="00CC777B" w:rsidRPr="00CF5599">
        <w:t xml:space="preserve">they will </w:t>
      </w:r>
      <w:hyperlink r:id="rId9" w:history="1">
        <w:r w:rsidR="00CC777B" w:rsidRPr="00CF5599">
          <w:rPr>
            <w:color w:val="auto"/>
            <w:bdr w:val="none" w:sz="0" w:space="0" w:color="auto" w:frame="1"/>
          </w:rPr>
          <w:t>use and disclose</w:t>
        </w:r>
      </w:hyperlink>
      <w:r w:rsidR="00CC777B" w:rsidRPr="00CF5599">
        <w:t xml:space="preserve"> </w:t>
      </w:r>
      <w:r w:rsidRPr="00CF5599">
        <w:t>personal information</w:t>
      </w:r>
    </w:p>
    <w:p w14:paraId="3648F976" w14:textId="2408B9AC" w:rsidR="001158B5" w:rsidRPr="00CF5599" w:rsidRDefault="001158B5" w:rsidP="002247F0">
      <w:pPr>
        <w:pStyle w:val="VCAAbullet"/>
      </w:pPr>
      <w:r w:rsidRPr="00CF5599">
        <w:t xml:space="preserve">how you </w:t>
      </w:r>
      <w:r w:rsidR="00CC777B" w:rsidRPr="00CF5599">
        <w:t xml:space="preserve">can </w:t>
      </w:r>
      <w:hyperlink r:id="rId10" w:history="1">
        <w:r w:rsidRPr="00CF5599">
          <w:rPr>
            <w:color w:val="auto"/>
            <w:bdr w:val="none" w:sz="0" w:space="0" w:color="auto" w:frame="1"/>
          </w:rPr>
          <w:t>access your personal information</w:t>
        </w:r>
      </w:hyperlink>
      <w:r w:rsidRPr="00CF5599">
        <w:t xml:space="preserve">, </w:t>
      </w:r>
      <w:r w:rsidR="00CC777B" w:rsidRPr="00CF5599">
        <w:t xml:space="preserve">or </w:t>
      </w:r>
      <w:hyperlink r:id="rId11" w:history="1">
        <w:r w:rsidRPr="00CF5599">
          <w:rPr>
            <w:color w:val="auto"/>
            <w:bdr w:val="none" w:sz="0" w:space="0" w:color="auto" w:frame="1"/>
          </w:rPr>
          <w:t>ask for a correction</w:t>
        </w:r>
      </w:hyperlink>
    </w:p>
    <w:p w14:paraId="2897025B" w14:textId="7DC7CEBA" w:rsidR="001158B5" w:rsidRPr="00CF5599" w:rsidRDefault="001158B5" w:rsidP="002247F0">
      <w:pPr>
        <w:pStyle w:val="VCAAbullet"/>
      </w:pPr>
      <w:r w:rsidRPr="00CF5599">
        <w:t>how to lodge a complaint if you think your information has been mishandled</w:t>
      </w:r>
    </w:p>
    <w:p w14:paraId="44421268" w14:textId="77777777" w:rsidR="001158B5" w:rsidRPr="00CF5599" w:rsidRDefault="001158B5" w:rsidP="002247F0">
      <w:pPr>
        <w:pStyle w:val="VCAAbullet"/>
      </w:pPr>
      <w:r w:rsidRPr="00CF5599">
        <w:t>how they’ll handle your complaint</w:t>
      </w:r>
    </w:p>
    <w:p w14:paraId="35C90636" w14:textId="77777777" w:rsidR="001158B5" w:rsidRPr="00CF5599" w:rsidRDefault="001158B5" w:rsidP="002247F0">
      <w:pPr>
        <w:pStyle w:val="VCAAbullet"/>
      </w:pPr>
      <w:r w:rsidRPr="00CF5599">
        <w:t>if they are likely to disclose your information outside Australia and, if practical, which countries they are likely to disclose the information to</w:t>
      </w:r>
    </w:p>
    <w:p w14:paraId="7C0004B4" w14:textId="77777777" w:rsidR="001158B5" w:rsidRPr="00CF5599" w:rsidRDefault="001158B5" w:rsidP="002247F0">
      <w:pPr>
        <w:pStyle w:val="VCAAbullet"/>
      </w:pPr>
      <w:r w:rsidRPr="00CF5599">
        <w:t>how to opt out of sharing of information</w:t>
      </w:r>
    </w:p>
    <w:p w14:paraId="27C16B59" w14:textId="19270A49" w:rsidR="001158B5" w:rsidRPr="00CF5599" w:rsidRDefault="001158B5" w:rsidP="002247F0">
      <w:pPr>
        <w:pStyle w:val="VCAAbullet"/>
      </w:pPr>
      <w:r w:rsidRPr="00CF5599">
        <w:t>actions taken after a breach of information</w:t>
      </w:r>
      <w:r w:rsidR="00CC777B" w:rsidRPr="00CF5599">
        <w:t>.</w:t>
      </w:r>
      <w:r w:rsidRPr="00CF5599">
        <w:t xml:space="preserve"> </w:t>
      </w:r>
    </w:p>
    <w:p w14:paraId="2AC7485F" w14:textId="199F672E" w:rsidR="001158B5" w:rsidRPr="00CF5599" w:rsidRDefault="001158B5" w:rsidP="00B1203D">
      <w:pPr>
        <w:pStyle w:val="VCAAbody"/>
      </w:pPr>
      <w:r w:rsidRPr="00CF5599">
        <w:t>Many students repeated the same idea</w:t>
      </w:r>
      <w:r w:rsidR="008206D2">
        <w:t>.</w:t>
      </w:r>
      <w:r w:rsidRPr="00CF5599">
        <w:t xml:space="preserve"> </w:t>
      </w:r>
    </w:p>
    <w:p w14:paraId="63CA02EC" w14:textId="687387B6" w:rsidR="001158B5" w:rsidRPr="00C45DEF" w:rsidRDefault="001158B5" w:rsidP="00145C1D">
      <w:pPr>
        <w:pStyle w:val="VCAAbody"/>
      </w:pPr>
      <w:r w:rsidRPr="00CF5599">
        <w:t xml:space="preserve">A </w:t>
      </w:r>
      <w:r w:rsidR="008206D2">
        <w:t>p</w:t>
      </w:r>
      <w:r w:rsidRPr="00CF5599">
        <w:t xml:space="preserve">rivacy </w:t>
      </w:r>
      <w:r w:rsidR="008206D2">
        <w:t>p</w:t>
      </w:r>
      <w:r w:rsidRPr="00CF5599">
        <w:t>olicy does not need to include the actual security measures</w:t>
      </w:r>
      <w:r w:rsidR="00CC777B" w:rsidRPr="00CF5599">
        <w:t>.</w:t>
      </w:r>
      <w:r w:rsidRPr="00CF5599">
        <w:t xml:space="preserve"> </w:t>
      </w:r>
    </w:p>
    <w:p w14:paraId="57DF0AE6" w14:textId="332A5152" w:rsidR="001158B5" w:rsidRPr="006321BA" w:rsidRDefault="009C4492" w:rsidP="00145C1D">
      <w:pPr>
        <w:pStyle w:val="VCAAHeading3"/>
      </w:pPr>
      <w:r w:rsidRPr="006321BA">
        <w:rPr>
          <w:lang w:val="en-AU"/>
        </w:rPr>
        <w:t>Question 7b.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1134"/>
      </w:tblGrid>
      <w:tr w:rsidR="009C4492" w:rsidRPr="006D693D" w14:paraId="7F5F1B48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5C201048" w14:textId="77777777" w:rsidR="009C4492" w:rsidRPr="00BD111A" w:rsidRDefault="009C4492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551D7B56" w14:textId="77777777" w:rsidR="009C4492" w:rsidRPr="00BD111A" w:rsidRDefault="009C4492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671182A2" w14:textId="77777777" w:rsidR="009C4492" w:rsidRPr="00BD111A" w:rsidRDefault="009C4492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1134" w:type="dxa"/>
          </w:tcPr>
          <w:p w14:paraId="184738EA" w14:textId="77777777" w:rsidR="009C4492" w:rsidRPr="00BD111A" w:rsidRDefault="009C4492" w:rsidP="00BD111A">
            <w:pPr>
              <w:pStyle w:val="VCAAtableheading"/>
            </w:pPr>
            <w:r w:rsidRPr="00BD111A">
              <w:t>Average</w:t>
            </w:r>
          </w:p>
        </w:tc>
      </w:tr>
      <w:tr w:rsidR="009C4492" w:rsidRPr="00CF5599" w14:paraId="6CC1B4DB" w14:textId="77777777" w:rsidTr="00BD111A">
        <w:tc>
          <w:tcPr>
            <w:tcW w:w="964" w:type="dxa"/>
          </w:tcPr>
          <w:p w14:paraId="7EA694C9" w14:textId="77777777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57A6D822" w14:textId="21F47CED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81</w:t>
            </w:r>
          </w:p>
        </w:tc>
        <w:tc>
          <w:tcPr>
            <w:tcW w:w="576" w:type="dxa"/>
          </w:tcPr>
          <w:p w14:paraId="36BE6698" w14:textId="0309D733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19</w:t>
            </w:r>
          </w:p>
        </w:tc>
        <w:tc>
          <w:tcPr>
            <w:tcW w:w="1134" w:type="dxa"/>
          </w:tcPr>
          <w:p w14:paraId="26FA55FE" w14:textId="5F3E5A71" w:rsidR="009C4492" w:rsidRPr="00CF5599" w:rsidRDefault="009C4492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0.2</w:t>
            </w:r>
          </w:p>
        </w:tc>
      </w:tr>
    </w:tbl>
    <w:p w14:paraId="40D7218A" w14:textId="2171875E" w:rsidR="001158B5" w:rsidRPr="00CF5599" w:rsidRDefault="001158B5" w:rsidP="00B1203D">
      <w:pPr>
        <w:pStyle w:val="VCAAbody"/>
      </w:pPr>
      <w:r w:rsidRPr="00CF5599">
        <w:t xml:space="preserve">Because </w:t>
      </w:r>
      <w:r w:rsidR="00645C1F" w:rsidRPr="00CF5599">
        <w:t>it makes</w:t>
      </w:r>
      <w:r w:rsidRPr="00CF5599">
        <w:t xml:space="preserve"> </w:t>
      </w:r>
      <w:r w:rsidR="00A86FAF">
        <w:t>more than</w:t>
      </w:r>
      <w:r w:rsidR="00A86FAF" w:rsidRPr="00CF5599">
        <w:t xml:space="preserve"> </w:t>
      </w:r>
      <w:r w:rsidRPr="00145C1D">
        <w:t xml:space="preserve">$3 million </w:t>
      </w:r>
      <w:r w:rsidRPr="00CF5599">
        <w:t xml:space="preserve">as an Australian company. </w:t>
      </w:r>
    </w:p>
    <w:p w14:paraId="764853D5" w14:textId="19644DC0" w:rsidR="001158B5" w:rsidRPr="00CF5599" w:rsidRDefault="001158B5" w:rsidP="00B1203D">
      <w:pPr>
        <w:pStyle w:val="VCAAbody"/>
      </w:pPr>
      <w:r w:rsidRPr="00CF5599">
        <w:t>This question was answered poorly</w:t>
      </w:r>
      <w:r w:rsidR="008206D2">
        <w:t>,</w:t>
      </w:r>
      <w:r w:rsidRPr="00CF5599">
        <w:t xml:space="preserve"> with </w:t>
      </w:r>
      <w:r w:rsidR="00A86FAF">
        <w:t>responses</w:t>
      </w:r>
      <w:r w:rsidR="00A86FAF" w:rsidRPr="00CF5599">
        <w:t xml:space="preserve"> </w:t>
      </w:r>
      <w:r w:rsidRPr="00CF5599">
        <w:t xml:space="preserve">indicating why it is good practice to have a privacy policy </w:t>
      </w:r>
      <w:r w:rsidR="001E6A03" w:rsidRPr="00CF5599">
        <w:t>rather than</w:t>
      </w:r>
      <w:r w:rsidRPr="00CF5599">
        <w:t xml:space="preserve"> why it is required.</w:t>
      </w:r>
    </w:p>
    <w:p w14:paraId="52C91985" w14:textId="1D745182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t>Question 8</w:t>
      </w:r>
      <w:r w:rsidR="009C4492" w:rsidRPr="00CF5599">
        <w:rPr>
          <w:lang w:val="en-AU"/>
        </w:rPr>
        <w:t>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6D693D" w:rsidRPr="00145C1D" w14:paraId="177DB1B3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70587359" w14:textId="77777777" w:rsidR="006D693D" w:rsidRPr="00BD111A" w:rsidRDefault="006D693D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0C4E0124" w14:textId="77777777" w:rsidR="006D693D" w:rsidRPr="00BD111A" w:rsidRDefault="006D693D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278E7375" w14:textId="77777777" w:rsidR="006D693D" w:rsidRPr="00BD111A" w:rsidRDefault="006D693D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1EF01DE2" w14:textId="77777777" w:rsidR="006D693D" w:rsidRPr="00BD111A" w:rsidRDefault="006D693D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7CB71A6D" w14:textId="77777777" w:rsidR="006D693D" w:rsidRPr="00BD111A" w:rsidRDefault="006D693D" w:rsidP="00BD111A">
            <w:pPr>
              <w:pStyle w:val="VCAAtableheading"/>
            </w:pPr>
            <w:r w:rsidRPr="00BD111A">
              <w:t>Average</w:t>
            </w:r>
          </w:p>
        </w:tc>
      </w:tr>
      <w:tr w:rsidR="006D693D" w:rsidRPr="00CF5599" w14:paraId="7E09ADB2" w14:textId="77777777" w:rsidTr="00BD111A">
        <w:tc>
          <w:tcPr>
            <w:tcW w:w="964" w:type="dxa"/>
          </w:tcPr>
          <w:p w14:paraId="4C16DB4C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23E7C016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11</w:t>
            </w:r>
          </w:p>
        </w:tc>
        <w:tc>
          <w:tcPr>
            <w:tcW w:w="576" w:type="dxa"/>
          </w:tcPr>
          <w:p w14:paraId="0CC0DECB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22</w:t>
            </w:r>
          </w:p>
        </w:tc>
        <w:tc>
          <w:tcPr>
            <w:tcW w:w="576" w:type="dxa"/>
          </w:tcPr>
          <w:p w14:paraId="5E2FBA35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67</w:t>
            </w:r>
          </w:p>
        </w:tc>
        <w:tc>
          <w:tcPr>
            <w:tcW w:w="1134" w:type="dxa"/>
          </w:tcPr>
          <w:p w14:paraId="68076063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1.6</w:t>
            </w:r>
          </w:p>
        </w:tc>
      </w:tr>
    </w:tbl>
    <w:p w14:paraId="07E4D3F1" w14:textId="0EB48ABD" w:rsidR="001158B5" w:rsidRPr="00CF5599" w:rsidRDefault="001158B5" w:rsidP="001158B5">
      <w:pPr>
        <w:pStyle w:val="VCAAbody"/>
      </w:pPr>
      <w:r w:rsidRPr="00CF5599">
        <w:t>The scenario involved a school located 2500</w:t>
      </w:r>
      <w:r w:rsidR="00834793">
        <w:t xml:space="preserve"> </w:t>
      </w:r>
      <w:r w:rsidRPr="00CF5599">
        <w:t>km away from the nearest city. Solutions that would not work in this case</w:t>
      </w:r>
      <w:r w:rsidR="002247F0">
        <w:t xml:space="preserve"> </w:t>
      </w:r>
      <w:r w:rsidR="008206D2" w:rsidRPr="00CF5599">
        <w:t>(e.g. daily or overnight delivery)</w:t>
      </w:r>
      <w:r w:rsidRPr="00CF5599">
        <w:t xml:space="preserve"> were not accepted</w:t>
      </w:r>
      <w:r w:rsidR="008206D2">
        <w:t>.</w:t>
      </w:r>
      <w:r w:rsidRPr="00CF5599">
        <w:t xml:space="preserve"> </w:t>
      </w:r>
    </w:p>
    <w:p w14:paraId="62A17EAF" w14:textId="584F9ADF" w:rsidR="001158B5" w:rsidRPr="00CF5599" w:rsidRDefault="00645C1F" w:rsidP="00B1203D">
      <w:pPr>
        <w:pStyle w:val="VCAAbody"/>
      </w:pPr>
      <w:r w:rsidRPr="00CF5599">
        <w:t xml:space="preserve">Any two </w:t>
      </w:r>
      <w:r w:rsidR="001158B5" w:rsidRPr="00CF5599">
        <w:t xml:space="preserve">of the following. </w:t>
      </w:r>
    </w:p>
    <w:p w14:paraId="6885E6AC" w14:textId="59886367" w:rsidR="001158B5" w:rsidRPr="00CF5599" w:rsidRDefault="00645C1F" w:rsidP="002247F0">
      <w:pPr>
        <w:pStyle w:val="VCAAbullet"/>
      </w:pPr>
      <w:r w:rsidRPr="00CF5599">
        <w:t>p</w:t>
      </w:r>
      <w:r w:rsidR="001158B5" w:rsidRPr="00CF5599">
        <w:t>aper</w:t>
      </w:r>
    </w:p>
    <w:p w14:paraId="73EF5249" w14:textId="16181289" w:rsidR="001158B5" w:rsidRPr="00CF5599" w:rsidRDefault="00645C1F" w:rsidP="002247F0">
      <w:pPr>
        <w:pStyle w:val="VCAAbullet"/>
      </w:pPr>
      <w:r w:rsidRPr="00CF5599">
        <w:t>t</w:t>
      </w:r>
      <w:r w:rsidR="001158B5" w:rsidRPr="00CF5599">
        <w:t xml:space="preserve">oner </w:t>
      </w:r>
      <w:r w:rsidRPr="00CF5599">
        <w:t>c</w:t>
      </w:r>
      <w:r w:rsidR="001158B5" w:rsidRPr="00CF5599">
        <w:t>artridge</w:t>
      </w:r>
    </w:p>
    <w:p w14:paraId="3F34B9C0" w14:textId="10838E1F" w:rsidR="001158B5" w:rsidRPr="00CF5599" w:rsidRDefault="00645C1F" w:rsidP="002247F0">
      <w:pPr>
        <w:pStyle w:val="VCAAbullet"/>
      </w:pPr>
      <w:r w:rsidRPr="00CF5599">
        <w:t>p</w:t>
      </w:r>
      <w:r w:rsidR="001158B5" w:rsidRPr="00CF5599">
        <w:t xml:space="preserve">rinter </w:t>
      </w:r>
      <w:r w:rsidRPr="00CF5599">
        <w:t>c</w:t>
      </w:r>
      <w:r w:rsidR="001158B5" w:rsidRPr="00CF5599">
        <w:t>artridges</w:t>
      </w:r>
    </w:p>
    <w:p w14:paraId="64C6BEB5" w14:textId="421AD9DD" w:rsidR="001158B5" w:rsidRPr="00CF5599" w:rsidRDefault="001158B5" w:rsidP="002247F0">
      <w:pPr>
        <w:pStyle w:val="VCAAbullet"/>
      </w:pPr>
      <w:r w:rsidRPr="00CF5599">
        <w:t>spare printer</w:t>
      </w:r>
      <w:r w:rsidR="00645C1F" w:rsidRPr="00CF5599">
        <w:t xml:space="preserve"> </w:t>
      </w:r>
      <w:r w:rsidRPr="00CF5599">
        <w:t>/</w:t>
      </w:r>
      <w:r w:rsidR="00645C1F" w:rsidRPr="00CF5599">
        <w:t xml:space="preserve"> </w:t>
      </w:r>
      <w:r w:rsidRPr="00CF5599">
        <w:t>backup printer</w:t>
      </w:r>
    </w:p>
    <w:p w14:paraId="378F1C4B" w14:textId="77777777" w:rsidR="001158B5" w:rsidRPr="00CF5599" w:rsidRDefault="001158B5" w:rsidP="002247F0">
      <w:pPr>
        <w:pStyle w:val="VCAAbullet"/>
      </w:pPr>
      <w:r w:rsidRPr="00CF5599">
        <w:t xml:space="preserve">printer heads </w:t>
      </w:r>
    </w:p>
    <w:p w14:paraId="083D2A5D" w14:textId="77777777" w:rsidR="001158B5" w:rsidRPr="00CF5599" w:rsidRDefault="001158B5" w:rsidP="002247F0">
      <w:pPr>
        <w:pStyle w:val="VCAAbullet"/>
      </w:pPr>
      <w:r w:rsidRPr="00CF5599">
        <w:t>nozzles</w:t>
      </w:r>
    </w:p>
    <w:p w14:paraId="5D1AF73A" w14:textId="21EFEE24" w:rsidR="001158B5" w:rsidRPr="00CF5599" w:rsidRDefault="001158B5" w:rsidP="00B1203D">
      <w:pPr>
        <w:pStyle w:val="VCAAbody"/>
      </w:pPr>
      <w:r w:rsidRPr="00CF5599">
        <w:t xml:space="preserve">Students who wrote the same item </w:t>
      </w:r>
      <w:r w:rsidR="001E6A03" w:rsidRPr="00CF5599">
        <w:t xml:space="preserve">twice </w:t>
      </w:r>
      <w:r w:rsidRPr="00CF5599">
        <w:t xml:space="preserve">using different words </w:t>
      </w:r>
      <w:r w:rsidR="00645C1F" w:rsidRPr="00CF5599">
        <w:t xml:space="preserve">(e.g. ‘toner’ and ‘ink’) </w:t>
      </w:r>
      <w:r w:rsidRPr="00CF5599">
        <w:t xml:space="preserve">received only one mark </w:t>
      </w:r>
    </w:p>
    <w:p w14:paraId="72C04DE3" w14:textId="0C8F9B5F" w:rsidR="001158B5" w:rsidRPr="006321BA" w:rsidRDefault="009C4492" w:rsidP="00145C1D">
      <w:pPr>
        <w:pStyle w:val="VCAAHeading3"/>
      </w:pPr>
      <w:r w:rsidRPr="006321BA">
        <w:rPr>
          <w:lang w:val="en-AU"/>
        </w:rPr>
        <w:t>Question 8</w:t>
      </w:r>
      <w:r w:rsidR="001158B5" w:rsidRPr="006321BA">
        <w:rPr>
          <w:lang w:val="en-AU"/>
        </w:rPr>
        <w:t>b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576"/>
        <w:gridCol w:w="1134"/>
      </w:tblGrid>
      <w:tr w:rsidR="00671EF6" w:rsidRPr="00145C1D" w14:paraId="60F9CB54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53FB844F" w14:textId="77777777" w:rsidR="00671EF6" w:rsidRPr="00BD111A" w:rsidRDefault="00671EF6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730FAD14" w14:textId="77777777" w:rsidR="00671EF6" w:rsidRPr="00BD111A" w:rsidRDefault="00671EF6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3B6FC510" w14:textId="77777777" w:rsidR="00671EF6" w:rsidRPr="00BD111A" w:rsidRDefault="00671EF6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49E7C6C3" w14:textId="77777777" w:rsidR="00671EF6" w:rsidRPr="00BD111A" w:rsidRDefault="00671EF6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576" w:type="dxa"/>
          </w:tcPr>
          <w:p w14:paraId="5BC0F969" w14:textId="77777777" w:rsidR="00671EF6" w:rsidRPr="00BD111A" w:rsidRDefault="00671EF6" w:rsidP="00BD111A">
            <w:pPr>
              <w:pStyle w:val="VCAAtableheading"/>
            </w:pPr>
            <w:r w:rsidRPr="00BD111A">
              <w:t>3</w:t>
            </w:r>
          </w:p>
        </w:tc>
        <w:tc>
          <w:tcPr>
            <w:tcW w:w="1134" w:type="dxa"/>
          </w:tcPr>
          <w:p w14:paraId="7D026C18" w14:textId="77777777" w:rsidR="00671EF6" w:rsidRPr="00BD111A" w:rsidRDefault="00671EF6" w:rsidP="00BD111A">
            <w:pPr>
              <w:pStyle w:val="VCAAtableheading"/>
            </w:pPr>
            <w:r w:rsidRPr="00BD111A">
              <w:t>Average</w:t>
            </w:r>
          </w:p>
        </w:tc>
      </w:tr>
      <w:tr w:rsidR="00671EF6" w:rsidRPr="00CF5599" w14:paraId="6D7993A5" w14:textId="77777777" w:rsidTr="00BD111A">
        <w:tc>
          <w:tcPr>
            <w:tcW w:w="964" w:type="dxa"/>
          </w:tcPr>
          <w:p w14:paraId="69FA4408" w14:textId="7777777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4110E409" w14:textId="6E95FCE2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23</w:t>
            </w:r>
          </w:p>
        </w:tc>
        <w:tc>
          <w:tcPr>
            <w:tcW w:w="576" w:type="dxa"/>
          </w:tcPr>
          <w:p w14:paraId="40091425" w14:textId="056CA6F9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45</w:t>
            </w:r>
          </w:p>
        </w:tc>
        <w:tc>
          <w:tcPr>
            <w:tcW w:w="576" w:type="dxa"/>
          </w:tcPr>
          <w:p w14:paraId="3756B858" w14:textId="0730F91C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26</w:t>
            </w:r>
          </w:p>
        </w:tc>
        <w:tc>
          <w:tcPr>
            <w:tcW w:w="576" w:type="dxa"/>
          </w:tcPr>
          <w:p w14:paraId="14EAC6D6" w14:textId="56E0912B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6</w:t>
            </w:r>
          </w:p>
        </w:tc>
        <w:tc>
          <w:tcPr>
            <w:tcW w:w="1134" w:type="dxa"/>
          </w:tcPr>
          <w:p w14:paraId="1C61C2C4" w14:textId="0BD52A12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1.2</w:t>
            </w:r>
          </w:p>
        </w:tc>
      </w:tr>
    </w:tbl>
    <w:p w14:paraId="4086776A" w14:textId="19BF4CFD" w:rsidR="001158B5" w:rsidRPr="00CF5599" w:rsidRDefault="00645C1F" w:rsidP="00E64876">
      <w:pPr>
        <w:pStyle w:val="VCAAbody"/>
      </w:pPr>
      <w:r w:rsidRPr="00CF5599">
        <w:t xml:space="preserve">Students were asked to propose a system </w:t>
      </w:r>
      <w:r w:rsidR="001E6A03" w:rsidRPr="00CF5599">
        <w:t>the</w:t>
      </w:r>
      <w:r w:rsidRPr="00CF5599">
        <w:t xml:space="preserve"> school could use to maintain its ICT systems. </w:t>
      </w:r>
      <w:r w:rsidR="00AB3533" w:rsidRPr="00CF5599">
        <w:t>Possible ideas could include any of the following:</w:t>
      </w:r>
    </w:p>
    <w:p w14:paraId="6F069857" w14:textId="175D870D" w:rsidR="001158B5" w:rsidRPr="00CF5599" w:rsidRDefault="00AB3533" w:rsidP="002247F0">
      <w:pPr>
        <w:pStyle w:val="VCAAbullet"/>
      </w:pPr>
      <w:r w:rsidRPr="00CF5599">
        <w:t>D</w:t>
      </w:r>
      <w:r w:rsidR="001158B5" w:rsidRPr="00CF5599">
        <w:t>evelop a maintenance plan</w:t>
      </w:r>
      <w:r w:rsidRPr="00CF5599">
        <w:t>.</w:t>
      </w:r>
      <w:r w:rsidR="001158B5" w:rsidRPr="00CF5599">
        <w:t xml:space="preserve"> </w:t>
      </w:r>
    </w:p>
    <w:p w14:paraId="6B0F36CB" w14:textId="39C8C757" w:rsidR="001158B5" w:rsidRPr="00CF5599" w:rsidRDefault="00AB3533" w:rsidP="002247F0">
      <w:pPr>
        <w:pStyle w:val="VCAAbullet"/>
      </w:pPr>
      <w:r w:rsidRPr="00CF5599">
        <w:t>S</w:t>
      </w:r>
      <w:r w:rsidR="001158B5" w:rsidRPr="00CF5599">
        <w:t>urvey the school and identify ICT components that will be required</w:t>
      </w:r>
      <w:r w:rsidRPr="00CF5599">
        <w:t>.</w:t>
      </w:r>
    </w:p>
    <w:p w14:paraId="41B5F26C" w14:textId="5A7F42D9" w:rsidR="001158B5" w:rsidRPr="00CF5599" w:rsidRDefault="00AB3533" w:rsidP="002247F0">
      <w:pPr>
        <w:pStyle w:val="VCAAbullet"/>
      </w:pPr>
      <w:r w:rsidRPr="00CF5599">
        <w:t>D</w:t>
      </w:r>
      <w:r w:rsidR="001158B5" w:rsidRPr="00CF5599">
        <w:t>evelop contingency plans for the replacement of ICT equipment while repairs of faulty equipment are being done</w:t>
      </w:r>
      <w:r w:rsidRPr="00CF5599">
        <w:t>.</w:t>
      </w:r>
    </w:p>
    <w:p w14:paraId="7C21E9A1" w14:textId="2356DF95" w:rsidR="001158B5" w:rsidRPr="00CF5599" w:rsidRDefault="001158B5" w:rsidP="002247F0">
      <w:pPr>
        <w:pStyle w:val="VCAAbullet"/>
      </w:pPr>
      <w:r w:rsidRPr="00CF5599">
        <w:t xml:space="preserve">Keep a printing log so </w:t>
      </w:r>
      <w:r w:rsidR="00AB3533" w:rsidRPr="00CF5599">
        <w:t xml:space="preserve">the </w:t>
      </w:r>
      <w:r w:rsidRPr="00CF5599">
        <w:t xml:space="preserve">number of pages can be </w:t>
      </w:r>
      <w:r w:rsidR="00E369DF" w:rsidRPr="00CF5599">
        <w:t>recorded,</w:t>
      </w:r>
      <w:r w:rsidRPr="00CF5599">
        <w:t xml:space="preserve"> and paper ordered earlier</w:t>
      </w:r>
      <w:r w:rsidR="00AB3533" w:rsidRPr="00CF5599">
        <w:t>.</w:t>
      </w:r>
    </w:p>
    <w:p w14:paraId="3C0CC1DF" w14:textId="25C87006" w:rsidR="001158B5" w:rsidRPr="00CF5599" w:rsidRDefault="00AB3533" w:rsidP="002247F0">
      <w:pPr>
        <w:pStyle w:val="VCAAbullet"/>
      </w:pPr>
      <w:r w:rsidRPr="00CF5599">
        <w:t xml:space="preserve">Train </w:t>
      </w:r>
      <w:r w:rsidR="008206D2">
        <w:t>ICT</w:t>
      </w:r>
      <w:r w:rsidR="008206D2" w:rsidRPr="00CF5599">
        <w:t xml:space="preserve"> </w:t>
      </w:r>
      <w:r w:rsidR="001158B5" w:rsidRPr="00CF5599">
        <w:t>staff in the repair of the devices</w:t>
      </w:r>
      <w:r w:rsidRPr="00CF5599">
        <w:t>.</w:t>
      </w:r>
    </w:p>
    <w:p w14:paraId="50764F91" w14:textId="2B99E426" w:rsidR="001158B5" w:rsidRPr="00CF5599" w:rsidRDefault="00AB3533" w:rsidP="002247F0">
      <w:pPr>
        <w:pStyle w:val="VCAAbullet"/>
      </w:pPr>
      <w:r w:rsidRPr="00CF5599">
        <w:t xml:space="preserve">Implement </w:t>
      </w:r>
      <w:r w:rsidR="001158B5" w:rsidRPr="00CF5599">
        <w:t>a</w:t>
      </w:r>
      <w:r w:rsidRPr="00CF5599">
        <w:t xml:space="preserve"> service level agreement (</w:t>
      </w:r>
      <w:r w:rsidR="001158B5" w:rsidRPr="00CF5599">
        <w:t>SLA</w:t>
      </w:r>
      <w:r w:rsidRPr="00CF5599">
        <w:t>).</w:t>
      </w:r>
    </w:p>
    <w:p w14:paraId="65D7596C" w14:textId="25645D5C" w:rsidR="001158B5" w:rsidRPr="00CF5599" w:rsidRDefault="00AB3533" w:rsidP="002247F0">
      <w:pPr>
        <w:pStyle w:val="VCAAbullet"/>
      </w:pPr>
      <w:r w:rsidRPr="00CF5599">
        <w:t>Implement a b</w:t>
      </w:r>
      <w:r w:rsidR="001158B5" w:rsidRPr="00CF5599">
        <w:t>ulk ordering strategy</w:t>
      </w:r>
      <w:r w:rsidRPr="00CF5599">
        <w:t>.</w:t>
      </w:r>
    </w:p>
    <w:p w14:paraId="118E65B8" w14:textId="3AEDEA9C" w:rsidR="001158B5" w:rsidRPr="00CF5599" w:rsidRDefault="001158B5" w:rsidP="002247F0">
      <w:pPr>
        <w:pStyle w:val="VCAAbullet"/>
      </w:pPr>
      <w:r w:rsidRPr="00CF5599">
        <w:t>Source alternative suppliers</w:t>
      </w:r>
      <w:r w:rsidR="00AB3533" w:rsidRPr="00CF5599">
        <w:t>.</w:t>
      </w:r>
    </w:p>
    <w:p w14:paraId="1EE10363" w14:textId="68EC3DC0" w:rsidR="001158B5" w:rsidRPr="00CF5599" w:rsidRDefault="001158B5" w:rsidP="002247F0">
      <w:pPr>
        <w:pStyle w:val="VCAAbullet"/>
      </w:pPr>
      <w:r w:rsidRPr="00CF5599">
        <w:t>Track usage / impose a limited printing system</w:t>
      </w:r>
      <w:r w:rsidR="00AB3533" w:rsidRPr="00CF5599">
        <w:t>.</w:t>
      </w:r>
    </w:p>
    <w:p w14:paraId="394BA1A4" w14:textId="165E4EE4" w:rsidR="001158B5" w:rsidRPr="00CF5599" w:rsidRDefault="00AB3533" w:rsidP="002247F0">
      <w:pPr>
        <w:pStyle w:val="VCAAbullet"/>
      </w:pPr>
      <w:r w:rsidRPr="00CF5599">
        <w:t>Devise a d</w:t>
      </w:r>
      <w:r w:rsidR="001158B5" w:rsidRPr="00CF5599">
        <w:t>isaster recovery plan</w:t>
      </w:r>
      <w:r w:rsidRPr="00CF5599">
        <w:t>.</w:t>
      </w:r>
      <w:r w:rsidR="001158B5" w:rsidRPr="00CF5599">
        <w:t xml:space="preserve"> </w:t>
      </w:r>
    </w:p>
    <w:p w14:paraId="2584DEA8" w14:textId="22EF23D2" w:rsidR="001158B5" w:rsidRPr="00CF5599" w:rsidRDefault="001158B5" w:rsidP="002247F0">
      <w:pPr>
        <w:pStyle w:val="VCAAbullet"/>
      </w:pPr>
      <w:r w:rsidRPr="00CF5599">
        <w:t>Order common replacement parts ahead of time</w:t>
      </w:r>
      <w:r w:rsidR="00AB3533" w:rsidRPr="00CF5599">
        <w:t>.</w:t>
      </w:r>
    </w:p>
    <w:p w14:paraId="47E7A90D" w14:textId="550FDF57" w:rsidR="001158B5" w:rsidRPr="00CF5599" w:rsidRDefault="001158B5" w:rsidP="00E64876">
      <w:pPr>
        <w:pStyle w:val="VCAAbody"/>
      </w:pPr>
      <w:r w:rsidRPr="00CF5599">
        <w:t xml:space="preserve">Responses that suggested charging students </w:t>
      </w:r>
      <w:r w:rsidR="00AB3533" w:rsidRPr="00CF5599">
        <w:t xml:space="preserve">a fee </w:t>
      </w:r>
      <w:r w:rsidRPr="00CF5599">
        <w:t xml:space="preserve">needed to state that this was to decrease wastage. Students who made this suggestion </w:t>
      </w:r>
      <w:proofErr w:type="gramStart"/>
      <w:r w:rsidR="00AB3533" w:rsidRPr="00CF5599">
        <w:t xml:space="preserve">so as </w:t>
      </w:r>
      <w:r w:rsidRPr="00CF5599">
        <w:t>to</w:t>
      </w:r>
      <w:proofErr w:type="gramEnd"/>
      <w:r w:rsidRPr="00CF5599">
        <w:t xml:space="preserve"> build up the budget so you could purchase more items were only awarded one mark.</w:t>
      </w:r>
    </w:p>
    <w:p w14:paraId="1D4D37DC" w14:textId="263AEFB6" w:rsidR="001158B5" w:rsidRPr="00CF5599" w:rsidRDefault="001158B5" w:rsidP="00E64876">
      <w:pPr>
        <w:pStyle w:val="VCAAbody"/>
      </w:pPr>
      <w:r w:rsidRPr="00CF5599">
        <w:t xml:space="preserve">It appeared that a considerable number of students do not know the basic operation of a printer. Students should know what consumables a printer requires and what items </w:t>
      </w:r>
      <w:r w:rsidR="00AB3533" w:rsidRPr="00CF5599">
        <w:t>an</w:t>
      </w:r>
      <w:r w:rsidRPr="00CF5599">
        <w:t xml:space="preserve"> SLA would </w:t>
      </w:r>
      <w:r w:rsidR="00AB3533" w:rsidRPr="00CF5599">
        <w:t xml:space="preserve">specify that </w:t>
      </w:r>
      <w:r w:rsidRPr="00CF5599">
        <w:t xml:space="preserve">school staff </w:t>
      </w:r>
      <w:proofErr w:type="gramStart"/>
      <w:r w:rsidRPr="00CF5599">
        <w:t>definitely cannot</w:t>
      </w:r>
      <w:proofErr w:type="gramEnd"/>
      <w:r w:rsidRPr="00CF5599">
        <w:t xml:space="preserve"> repair.</w:t>
      </w:r>
    </w:p>
    <w:p w14:paraId="3664A81F" w14:textId="504900E9" w:rsidR="001158B5" w:rsidRPr="00CF5599" w:rsidRDefault="001158B5" w:rsidP="00E64876">
      <w:pPr>
        <w:pStyle w:val="VCAAbody"/>
      </w:pPr>
      <w:r w:rsidRPr="00CF5599">
        <w:t>Given the distance factor</w:t>
      </w:r>
      <w:r w:rsidR="00AB3533" w:rsidRPr="00CF5599">
        <w:t>,</w:t>
      </w:r>
      <w:r w:rsidRPr="00CF5599">
        <w:t xml:space="preserve"> students suggesting a spare printer were awarded the mark. Good responses suggested an arrangement with another organisation (</w:t>
      </w:r>
      <w:r w:rsidR="00AB3533" w:rsidRPr="00CF5599">
        <w:t>e.g.</w:t>
      </w:r>
      <w:r w:rsidRPr="00CF5599">
        <w:t xml:space="preserve"> </w:t>
      </w:r>
      <w:r w:rsidR="00AB3533" w:rsidRPr="00CF5599">
        <w:t>l</w:t>
      </w:r>
      <w:r w:rsidRPr="00CF5599">
        <w:t xml:space="preserve">ocal </w:t>
      </w:r>
      <w:r w:rsidR="00AB3533" w:rsidRPr="00CF5599">
        <w:t>s</w:t>
      </w:r>
      <w:r w:rsidRPr="00CF5599">
        <w:t xml:space="preserve">hire </w:t>
      </w:r>
      <w:r w:rsidR="00AB3533" w:rsidRPr="00CF5599">
        <w:t>o</w:t>
      </w:r>
      <w:r w:rsidRPr="00CF5599">
        <w:t>ffices) to use their printer in a</w:t>
      </w:r>
      <w:r w:rsidR="00AB3533" w:rsidRPr="00CF5599">
        <w:t>n</w:t>
      </w:r>
      <w:r w:rsidRPr="00CF5599">
        <w:t xml:space="preserve"> adverse situation.</w:t>
      </w:r>
    </w:p>
    <w:p w14:paraId="66220471" w14:textId="12679988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t>Question 9</w:t>
      </w:r>
      <w:r w:rsidR="00671EF6" w:rsidRPr="00CF5599">
        <w:rPr>
          <w:lang w:val="en-AU"/>
        </w:rPr>
        <w:t>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671EF6" w:rsidRPr="00145C1D" w14:paraId="7587BC59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32532210" w14:textId="77777777" w:rsidR="00671EF6" w:rsidRPr="00BD111A" w:rsidRDefault="00671EF6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3A4E8E6A" w14:textId="77777777" w:rsidR="00671EF6" w:rsidRPr="00BD111A" w:rsidRDefault="00671EF6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72BA40BC" w14:textId="77777777" w:rsidR="00671EF6" w:rsidRPr="00BD111A" w:rsidRDefault="00671EF6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6E527065" w14:textId="77777777" w:rsidR="00671EF6" w:rsidRPr="00BD111A" w:rsidRDefault="00671EF6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69D6EE7A" w14:textId="77777777" w:rsidR="00671EF6" w:rsidRPr="00BD111A" w:rsidRDefault="00671EF6" w:rsidP="00BD111A">
            <w:pPr>
              <w:pStyle w:val="VCAAtableheading"/>
            </w:pPr>
            <w:r w:rsidRPr="00BD111A">
              <w:t>Average</w:t>
            </w:r>
          </w:p>
        </w:tc>
      </w:tr>
      <w:tr w:rsidR="00671EF6" w:rsidRPr="00CF5599" w14:paraId="58B5A19F" w14:textId="77777777" w:rsidTr="00BD111A">
        <w:tc>
          <w:tcPr>
            <w:tcW w:w="964" w:type="dxa"/>
          </w:tcPr>
          <w:p w14:paraId="73519019" w14:textId="7777777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1B121355" w14:textId="5353FC9D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22</w:t>
            </w:r>
          </w:p>
        </w:tc>
        <w:tc>
          <w:tcPr>
            <w:tcW w:w="576" w:type="dxa"/>
          </w:tcPr>
          <w:p w14:paraId="1F7C6E49" w14:textId="1DBF02EB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41</w:t>
            </w:r>
          </w:p>
        </w:tc>
        <w:tc>
          <w:tcPr>
            <w:tcW w:w="576" w:type="dxa"/>
          </w:tcPr>
          <w:p w14:paraId="039FA829" w14:textId="50BAF8BB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36</w:t>
            </w:r>
          </w:p>
        </w:tc>
        <w:tc>
          <w:tcPr>
            <w:tcW w:w="1134" w:type="dxa"/>
          </w:tcPr>
          <w:p w14:paraId="691EABE7" w14:textId="4B437D75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1.1</w:t>
            </w:r>
          </w:p>
        </w:tc>
      </w:tr>
    </w:tbl>
    <w:p w14:paraId="3FDA1B74" w14:textId="49E33E75" w:rsidR="001158B5" w:rsidRPr="00CF5599" w:rsidRDefault="001158B5" w:rsidP="001158B5">
      <w:pPr>
        <w:pStyle w:val="VCAAbody"/>
      </w:pPr>
      <w:r w:rsidRPr="00CF5599">
        <w:t xml:space="preserve">Many students </w:t>
      </w:r>
      <w:r w:rsidR="00CF5599">
        <w:t xml:space="preserve">seemed to </w:t>
      </w:r>
      <w:r w:rsidRPr="00CF5599">
        <w:t>confus</w:t>
      </w:r>
      <w:r w:rsidR="00834793">
        <w:t>e</w:t>
      </w:r>
      <w:r w:rsidRPr="00CF5599">
        <w:t xml:space="preserve"> router and modem. Students need to be aware that the item that is colloquially referred to </w:t>
      </w:r>
      <w:r w:rsidR="00CF5599">
        <w:t xml:space="preserve">by </w:t>
      </w:r>
      <w:r w:rsidRPr="00CF5599">
        <w:t>consumers as a router (</w:t>
      </w:r>
      <w:r w:rsidR="00CF5599">
        <w:t xml:space="preserve">e.g. </w:t>
      </w:r>
      <w:r w:rsidRPr="00CF5599">
        <w:t>by Telstra, Optus etc</w:t>
      </w:r>
      <w:r w:rsidR="00CF5599">
        <w:t>.</w:t>
      </w:r>
      <w:r w:rsidRPr="00CF5599">
        <w:t xml:space="preserve">) is likely to be any of a router, modem, switch </w:t>
      </w:r>
      <w:r w:rsidR="00CF5599">
        <w:t>or</w:t>
      </w:r>
      <w:r w:rsidR="00CF5599" w:rsidRPr="00CF5599">
        <w:t xml:space="preserve"> </w:t>
      </w:r>
      <w:r w:rsidRPr="00CF5599">
        <w:t>firewall. ICT students need to refer to a router as one specific component.</w:t>
      </w:r>
    </w:p>
    <w:p w14:paraId="0B210D8C" w14:textId="1B65CC9F" w:rsidR="001158B5" w:rsidRPr="00CF5599" w:rsidRDefault="001158B5" w:rsidP="00E64876">
      <w:pPr>
        <w:pStyle w:val="VCAAbody"/>
      </w:pPr>
      <w:r w:rsidRPr="00CF5599">
        <w:t xml:space="preserve">One mark </w:t>
      </w:r>
      <w:r w:rsidR="00CF5599">
        <w:t xml:space="preserve">was awarded </w:t>
      </w:r>
      <w:r w:rsidRPr="00CF5599">
        <w:t xml:space="preserve">for explaining what </w:t>
      </w:r>
      <w:r w:rsidR="00CF5599">
        <w:t xml:space="preserve">the </w:t>
      </w:r>
      <w:r w:rsidRPr="00CF5599">
        <w:t>component is</w:t>
      </w:r>
      <w:r w:rsidR="00CF5599">
        <w:t>, and o</w:t>
      </w:r>
      <w:r w:rsidRPr="00CF5599">
        <w:t>ne for linking it to the scenario</w:t>
      </w:r>
      <w:r w:rsidR="00CF5599">
        <w:t>.</w:t>
      </w:r>
    </w:p>
    <w:p w14:paraId="0E117BF2" w14:textId="2B67B645" w:rsidR="001158B5" w:rsidRPr="00CF5599" w:rsidRDefault="001158B5" w:rsidP="00E64876">
      <w:pPr>
        <w:pStyle w:val="VCAAbody"/>
      </w:pPr>
      <w:r w:rsidRPr="00CF5599">
        <w:t>This question emp</w:t>
      </w:r>
      <w:r w:rsidR="00CF5599">
        <w:t>h</w:t>
      </w:r>
      <w:r w:rsidRPr="00CF5599">
        <w:t>asises the need to answer the scenario.</w:t>
      </w:r>
    </w:p>
    <w:p w14:paraId="725716E3" w14:textId="6E1B42B6" w:rsidR="00CF5599" w:rsidRPr="00CF5599" w:rsidRDefault="00CF5599" w:rsidP="002247F0">
      <w:pPr>
        <w:pStyle w:val="VCAAbullet"/>
      </w:pPr>
      <w:r w:rsidRPr="00BD111A">
        <w:t>Web server</w:t>
      </w:r>
      <w:r w:rsidR="001158B5" w:rsidRPr="00BD111A">
        <w:t>:</w:t>
      </w:r>
      <w:r w:rsidR="001158B5" w:rsidRPr="00CF5599">
        <w:t xml:space="preserve"> Used to host the business website and store the website</w:t>
      </w:r>
      <w:r>
        <w:t>’</w:t>
      </w:r>
      <w:r w:rsidR="001158B5" w:rsidRPr="00CF5599">
        <w:t xml:space="preserve">s files so </w:t>
      </w:r>
      <w:r>
        <w:t>P</w:t>
      </w:r>
      <w:r w:rsidRPr="00CF5599">
        <w:t xml:space="preserve">arker </w:t>
      </w:r>
      <w:r w:rsidR="001158B5" w:rsidRPr="00CF5599">
        <w:t>can have a website for his electric bike business</w:t>
      </w:r>
      <w:r w:rsidR="00BA3DA5">
        <w:t>.</w:t>
      </w:r>
    </w:p>
    <w:p w14:paraId="7796ED54" w14:textId="41DDF6F4" w:rsidR="001158B5" w:rsidRPr="00CF5599" w:rsidRDefault="001158B5" w:rsidP="002247F0">
      <w:pPr>
        <w:pStyle w:val="VCAAbullet"/>
      </w:pPr>
      <w:r w:rsidRPr="00BD111A">
        <w:t>Wireless Access Point:</w:t>
      </w:r>
      <w:r w:rsidRPr="00CF5599">
        <w:t xml:space="preserve"> </w:t>
      </w:r>
      <w:r w:rsidR="00BA3DA5">
        <w:t>U</w:t>
      </w:r>
      <w:r w:rsidRPr="00CF5599">
        <w:t>sed to provide wireless connection to the office space so that Parker can have network connection without having to have a wired connection. Students writing about multiple devices being able to connect wirelessly in the office were also awarded the marks.</w:t>
      </w:r>
    </w:p>
    <w:p w14:paraId="0CBDB3E2" w14:textId="698A3681" w:rsidR="001158B5" w:rsidRPr="00CF5599" w:rsidRDefault="001158B5" w:rsidP="002247F0">
      <w:pPr>
        <w:pStyle w:val="VCAAbullet"/>
      </w:pPr>
      <w:r w:rsidRPr="00BD111A">
        <w:t>Router</w:t>
      </w:r>
      <w:r w:rsidRPr="00CF5599">
        <w:t xml:space="preserve">: </w:t>
      </w:r>
      <w:r w:rsidR="00BA3DA5">
        <w:t>U</w:t>
      </w:r>
      <w:r w:rsidRPr="00CF5599">
        <w:t>sed to give the network access to the modem so that Parker’s business can have internet access</w:t>
      </w:r>
      <w:r w:rsidR="00CF5599">
        <w:t>. It r</w:t>
      </w:r>
      <w:r w:rsidRPr="00CF5599">
        <w:t>eceives internet connection from the modem, communicate</w:t>
      </w:r>
      <w:r w:rsidR="00CF5599">
        <w:t>s</w:t>
      </w:r>
      <w:r w:rsidR="00834793">
        <w:t xml:space="preserve"> with</w:t>
      </w:r>
      <w:r w:rsidRPr="00CF5599">
        <w:t xml:space="preserve"> the ISP, assigns the </w:t>
      </w:r>
      <w:r w:rsidR="00CF5599" w:rsidRPr="00CF5599">
        <w:t>IP</w:t>
      </w:r>
      <w:r w:rsidRPr="00CF5599">
        <w:t xml:space="preserve"> addresses to the devices, </w:t>
      </w:r>
      <w:r w:rsidR="00CF5599">
        <w:t xml:space="preserve">and </w:t>
      </w:r>
      <w:r w:rsidRPr="00CF5599">
        <w:t>acts as an intermediary between Parker</w:t>
      </w:r>
      <w:r w:rsidR="00CF5599">
        <w:t>’</w:t>
      </w:r>
      <w:r w:rsidRPr="00CF5599">
        <w:t xml:space="preserve">s office and the internet. Students simply stating </w:t>
      </w:r>
      <w:r w:rsidR="00CF5599">
        <w:t xml:space="preserve">that </w:t>
      </w:r>
      <w:r w:rsidRPr="00CF5599">
        <w:t>the router connects to the internet (</w:t>
      </w:r>
      <w:r w:rsidR="00CF5599">
        <w:t xml:space="preserve">which is the </w:t>
      </w:r>
      <w:r w:rsidRPr="00CF5599">
        <w:t>modem’s job) were not awarded marks</w:t>
      </w:r>
      <w:r w:rsidR="00CF5599">
        <w:t xml:space="preserve">. </w:t>
      </w:r>
      <w:r w:rsidRPr="00CF5599">
        <w:t xml:space="preserve">Students stating that a router connecting </w:t>
      </w:r>
      <w:r w:rsidR="00CF5599">
        <w:t>two</w:t>
      </w:r>
      <w:r w:rsidR="00CF5599" w:rsidRPr="00CF5599">
        <w:t xml:space="preserve"> </w:t>
      </w:r>
      <w:r w:rsidRPr="00CF5599">
        <w:t xml:space="preserve">networks </w:t>
      </w:r>
      <w:r w:rsidR="000C7D1E" w:rsidRPr="00CF5599">
        <w:t>(or using the router as a switch)</w:t>
      </w:r>
      <w:r w:rsidR="000C7D1E">
        <w:t xml:space="preserve"> </w:t>
      </w:r>
      <w:r w:rsidRPr="00CF5599">
        <w:t>were not answering the scenario</w:t>
      </w:r>
      <w:r w:rsidR="000C7D1E" w:rsidRPr="00CF5599">
        <w:t>, as that is not part of Parker’s office</w:t>
      </w:r>
      <w:r w:rsidR="000C7D1E">
        <w:t>,</w:t>
      </w:r>
      <w:r w:rsidRPr="00CF5599">
        <w:t xml:space="preserve"> and thus </w:t>
      </w:r>
      <w:r w:rsidR="000C7D1E">
        <w:t xml:space="preserve">were </w:t>
      </w:r>
      <w:r w:rsidRPr="00CF5599">
        <w:t>not awarded marks</w:t>
      </w:r>
      <w:r w:rsidR="005214C6">
        <w:t>.</w:t>
      </w:r>
    </w:p>
    <w:p w14:paraId="64AAAD68" w14:textId="2DDFE4F9" w:rsidR="001158B5" w:rsidRPr="00CF5599" w:rsidRDefault="001158B5" w:rsidP="002247F0">
      <w:pPr>
        <w:pStyle w:val="VCAAbullet"/>
      </w:pPr>
      <w:r w:rsidRPr="00BD111A">
        <w:t>Switch</w:t>
      </w:r>
      <w:r w:rsidRPr="00CF5599">
        <w:t xml:space="preserve">: </w:t>
      </w:r>
      <w:r w:rsidR="000C7D1E">
        <w:t>U</w:t>
      </w:r>
      <w:r w:rsidR="000C7D1E" w:rsidRPr="00CF5599">
        <w:t xml:space="preserve">sed </w:t>
      </w:r>
      <w:r w:rsidRPr="00CF5599">
        <w:t xml:space="preserve">to connect the local devices, </w:t>
      </w:r>
      <w:r w:rsidR="005214C6">
        <w:t>such as</w:t>
      </w:r>
      <w:r w:rsidR="005214C6" w:rsidRPr="00CF5599">
        <w:t xml:space="preserve"> </w:t>
      </w:r>
      <w:r w:rsidRPr="00CF5599">
        <w:t xml:space="preserve">the server, </w:t>
      </w:r>
      <w:r w:rsidR="000C7D1E" w:rsidRPr="00CF5599">
        <w:t>WAP</w:t>
      </w:r>
      <w:r w:rsidR="000C7D1E">
        <w:t>s</w:t>
      </w:r>
      <w:r w:rsidRPr="00CF5599">
        <w:t>, printer and other wired devices together</w:t>
      </w:r>
      <w:r w:rsidR="005214C6">
        <w:t>;</w:t>
      </w:r>
      <w:r w:rsidRPr="00CF5599">
        <w:t xml:space="preserve"> splits the traffic to several devices. </w:t>
      </w:r>
    </w:p>
    <w:p w14:paraId="4D4E9AAE" w14:textId="7246A96B" w:rsidR="001158B5" w:rsidRPr="006321BA" w:rsidRDefault="00671EF6" w:rsidP="00145C1D">
      <w:pPr>
        <w:pStyle w:val="VCAAHeading3"/>
      </w:pPr>
      <w:r w:rsidRPr="006321BA">
        <w:rPr>
          <w:lang w:val="en-AU"/>
        </w:rPr>
        <w:t>Question 9b.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671EF6" w:rsidRPr="00145C1D" w14:paraId="51A706AE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3D4C33DE" w14:textId="77777777" w:rsidR="00671EF6" w:rsidRPr="00BD111A" w:rsidRDefault="00671EF6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2F6EB2C0" w14:textId="77777777" w:rsidR="00671EF6" w:rsidRPr="00BD111A" w:rsidRDefault="00671EF6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44CC4731" w14:textId="77777777" w:rsidR="00671EF6" w:rsidRPr="00BD111A" w:rsidRDefault="00671EF6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6BD3FBAA" w14:textId="77777777" w:rsidR="00671EF6" w:rsidRPr="00BD111A" w:rsidRDefault="00671EF6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4F00180A" w14:textId="77777777" w:rsidR="00671EF6" w:rsidRPr="00BD111A" w:rsidRDefault="00671EF6" w:rsidP="00BD111A">
            <w:pPr>
              <w:pStyle w:val="VCAAtableheading"/>
            </w:pPr>
            <w:r w:rsidRPr="00BD111A">
              <w:t>Average</w:t>
            </w:r>
          </w:p>
        </w:tc>
      </w:tr>
      <w:tr w:rsidR="00671EF6" w:rsidRPr="00CF5599" w14:paraId="44AA96A2" w14:textId="77777777" w:rsidTr="00BD111A">
        <w:tc>
          <w:tcPr>
            <w:tcW w:w="964" w:type="dxa"/>
          </w:tcPr>
          <w:p w14:paraId="0FB83341" w14:textId="7777777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289309A0" w14:textId="6E574433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31</w:t>
            </w:r>
          </w:p>
        </w:tc>
        <w:tc>
          <w:tcPr>
            <w:tcW w:w="576" w:type="dxa"/>
          </w:tcPr>
          <w:p w14:paraId="2BE4FDC4" w14:textId="71DA02A3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31</w:t>
            </w:r>
          </w:p>
        </w:tc>
        <w:tc>
          <w:tcPr>
            <w:tcW w:w="576" w:type="dxa"/>
          </w:tcPr>
          <w:p w14:paraId="0AE81C5A" w14:textId="0B233001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38</w:t>
            </w:r>
          </w:p>
        </w:tc>
        <w:tc>
          <w:tcPr>
            <w:tcW w:w="1134" w:type="dxa"/>
          </w:tcPr>
          <w:p w14:paraId="7FB7AE67" w14:textId="737FE08A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1.0</w:t>
            </w:r>
          </w:p>
        </w:tc>
      </w:tr>
    </w:tbl>
    <w:p w14:paraId="722B1244" w14:textId="5AF93484" w:rsidR="001158B5" w:rsidRPr="00CF5599" w:rsidRDefault="005214C6" w:rsidP="00E64876">
      <w:pPr>
        <w:pStyle w:val="VCAAbody"/>
      </w:pPr>
      <w:r>
        <w:t>One mark was awarded</w:t>
      </w:r>
      <w:r w:rsidRPr="00CF5599">
        <w:t xml:space="preserve"> </w:t>
      </w:r>
      <w:r w:rsidR="001158B5" w:rsidRPr="00CF5599">
        <w:t xml:space="preserve">for </w:t>
      </w:r>
      <w:r>
        <w:t>a correct</w:t>
      </w:r>
      <w:r w:rsidRPr="00CF5599">
        <w:t xml:space="preserve"> </w:t>
      </w:r>
      <w:r w:rsidR="001158B5" w:rsidRPr="00CF5599">
        <w:t>definition of a</w:t>
      </w:r>
      <w:r>
        <w:t xml:space="preserve"> network-attached storage</w:t>
      </w:r>
      <w:r w:rsidR="001158B5" w:rsidRPr="00CF5599">
        <w:t xml:space="preserve"> </w:t>
      </w:r>
      <w:r>
        <w:t>(</w:t>
      </w:r>
      <w:r w:rsidR="001158B5" w:rsidRPr="00CF5599">
        <w:t>NAS</w:t>
      </w:r>
      <w:r>
        <w:t>) device, and one</w:t>
      </w:r>
      <w:r w:rsidR="001158B5" w:rsidRPr="00CF5599">
        <w:t xml:space="preserve"> mark for why it would be helpful</w:t>
      </w:r>
      <w:r>
        <w:t>.</w:t>
      </w:r>
    </w:p>
    <w:p w14:paraId="7968B06A" w14:textId="2560850B" w:rsidR="001158B5" w:rsidRPr="00CF5599" w:rsidRDefault="001158B5" w:rsidP="002247F0">
      <w:pPr>
        <w:pStyle w:val="VCAAbullet"/>
      </w:pPr>
      <w:r w:rsidRPr="005214C6">
        <w:t xml:space="preserve">NAS is a </w:t>
      </w:r>
      <w:r w:rsidRPr="00145C1D">
        <w:t>network-attached</w:t>
      </w:r>
      <w:r w:rsidRPr="005214C6">
        <w:t> data </w:t>
      </w:r>
      <w:r w:rsidRPr="00145C1D">
        <w:t xml:space="preserve">storage device that </w:t>
      </w:r>
      <w:r w:rsidR="005214C6" w:rsidRPr="00145C1D">
        <w:t>connects to and</w:t>
      </w:r>
      <w:r w:rsidR="005214C6">
        <w:t xml:space="preserve"> </w:t>
      </w:r>
      <w:r w:rsidR="005214C6" w:rsidRPr="00145C1D">
        <w:t>is</w:t>
      </w:r>
      <w:r w:rsidR="005214C6">
        <w:t xml:space="preserve"> </w:t>
      </w:r>
      <w:r w:rsidRPr="00145C1D">
        <w:t>accessed through a network</w:t>
      </w:r>
      <w:r w:rsidRPr="005214C6">
        <w:t>, ins</w:t>
      </w:r>
      <w:r w:rsidRPr="00CF5599">
        <w:t xml:space="preserve">tead </w:t>
      </w:r>
      <w:r w:rsidR="005214C6" w:rsidRPr="00CF5599">
        <w:t>of</w:t>
      </w:r>
      <w:r w:rsidR="005214C6">
        <w:t xml:space="preserve"> </w:t>
      </w:r>
      <w:r w:rsidR="005214C6" w:rsidRPr="00CF5599">
        <w:t>connecting</w:t>
      </w:r>
      <w:r w:rsidR="005214C6">
        <w:t xml:space="preserve"> </w:t>
      </w:r>
      <w:r w:rsidRPr="00CF5599">
        <w:t>directly to a computer.</w:t>
      </w:r>
    </w:p>
    <w:p w14:paraId="27A58C49" w14:textId="599194FA" w:rsidR="001158B5" w:rsidRPr="005214C6" w:rsidRDefault="001158B5" w:rsidP="002247F0">
      <w:pPr>
        <w:pStyle w:val="VCAAbullet"/>
      </w:pPr>
      <w:r w:rsidRPr="00CF5599">
        <w:t>It would help Parker by:</w:t>
      </w:r>
    </w:p>
    <w:p w14:paraId="15038F82" w14:textId="410D28AA" w:rsidR="001158B5" w:rsidRPr="00145C1D" w:rsidRDefault="001158B5" w:rsidP="002247F0">
      <w:pPr>
        <w:pStyle w:val="VCAAbulletlevel2"/>
        <w:rPr>
          <w:rFonts w:eastAsiaTheme="minorHAnsi"/>
        </w:rPr>
      </w:pPr>
      <w:r w:rsidRPr="00145C1D">
        <w:rPr>
          <w:rFonts w:eastAsiaTheme="minorHAnsi"/>
        </w:rPr>
        <w:t xml:space="preserve">centralising the file storage </w:t>
      </w:r>
    </w:p>
    <w:p w14:paraId="44A5308A" w14:textId="3775510A" w:rsidR="001158B5" w:rsidRPr="00145C1D" w:rsidRDefault="005214C6" w:rsidP="002247F0">
      <w:pPr>
        <w:pStyle w:val="VCAAbulletlevel2"/>
        <w:rPr>
          <w:rFonts w:eastAsiaTheme="minorHAnsi"/>
        </w:rPr>
      </w:pPr>
      <w:r>
        <w:rPr>
          <w:rFonts w:eastAsiaTheme="minorHAnsi"/>
        </w:rPr>
        <w:t>facilitating</w:t>
      </w:r>
      <w:r w:rsidRPr="00145C1D">
        <w:rPr>
          <w:rFonts w:eastAsiaTheme="minorHAnsi"/>
        </w:rPr>
        <w:t xml:space="preserve"> </w:t>
      </w:r>
      <w:r w:rsidR="001158B5" w:rsidRPr="00145C1D">
        <w:rPr>
          <w:rFonts w:eastAsiaTheme="minorHAnsi"/>
        </w:rPr>
        <w:t>backup</w:t>
      </w:r>
      <w:r>
        <w:rPr>
          <w:rFonts w:eastAsiaTheme="minorHAnsi"/>
        </w:rPr>
        <w:t xml:space="preserve"> proces</w:t>
      </w:r>
      <w:r w:rsidR="001158B5" w:rsidRPr="00145C1D">
        <w:rPr>
          <w:rFonts w:eastAsiaTheme="minorHAnsi"/>
        </w:rPr>
        <w:t xml:space="preserve">s </w:t>
      </w:r>
    </w:p>
    <w:p w14:paraId="1043EE76" w14:textId="2829F97C" w:rsidR="001158B5" w:rsidRPr="00145C1D" w:rsidRDefault="001158B5" w:rsidP="002247F0">
      <w:pPr>
        <w:pStyle w:val="VCAAbulletlevel2"/>
        <w:rPr>
          <w:rFonts w:eastAsiaTheme="minorHAnsi"/>
        </w:rPr>
      </w:pPr>
      <w:r w:rsidRPr="00145C1D">
        <w:rPr>
          <w:rFonts w:eastAsiaTheme="minorHAnsi"/>
        </w:rPr>
        <w:t>reduc</w:t>
      </w:r>
      <w:r w:rsidR="005214C6">
        <w:rPr>
          <w:rFonts w:eastAsiaTheme="minorHAnsi"/>
        </w:rPr>
        <w:t>ing</w:t>
      </w:r>
      <w:r w:rsidRPr="00145C1D">
        <w:rPr>
          <w:rFonts w:eastAsiaTheme="minorHAnsi"/>
        </w:rPr>
        <w:t xml:space="preserve"> hardware costs</w:t>
      </w:r>
    </w:p>
    <w:p w14:paraId="191FCD8E" w14:textId="6D54C5FD" w:rsidR="001158B5" w:rsidRPr="00145C1D" w:rsidRDefault="005214C6" w:rsidP="002247F0">
      <w:pPr>
        <w:pStyle w:val="VCAAbulletlevel2"/>
        <w:rPr>
          <w:rFonts w:eastAsiaTheme="minorHAnsi"/>
        </w:rPr>
      </w:pPr>
      <w:r>
        <w:rPr>
          <w:rFonts w:eastAsiaTheme="minorHAnsi"/>
        </w:rPr>
        <w:t>n</w:t>
      </w:r>
      <w:r w:rsidR="001158B5" w:rsidRPr="00145C1D">
        <w:rPr>
          <w:rFonts w:eastAsiaTheme="minorHAnsi"/>
        </w:rPr>
        <w:t>ot requiring external internet for data storage</w:t>
      </w:r>
    </w:p>
    <w:p w14:paraId="741D8C43" w14:textId="015FEF77" w:rsidR="001158B5" w:rsidRPr="00145C1D" w:rsidRDefault="005214C6" w:rsidP="002247F0">
      <w:pPr>
        <w:pStyle w:val="VCAAbulletlevel2"/>
        <w:rPr>
          <w:rFonts w:eastAsiaTheme="minorHAnsi"/>
        </w:rPr>
      </w:pPr>
      <w:r>
        <w:rPr>
          <w:rFonts w:eastAsiaTheme="minorHAnsi"/>
        </w:rPr>
        <w:t>enabling s</w:t>
      </w:r>
      <w:r w:rsidR="001158B5" w:rsidRPr="00145C1D">
        <w:rPr>
          <w:rFonts w:eastAsiaTheme="minorHAnsi"/>
        </w:rPr>
        <w:t>torage and retrieval of data from a centrali</w:t>
      </w:r>
      <w:r w:rsidR="00834793">
        <w:rPr>
          <w:rFonts w:eastAsiaTheme="minorHAnsi"/>
        </w:rPr>
        <w:t>s</w:t>
      </w:r>
      <w:r w:rsidR="001158B5" w:rsidRPr="00145C1D">
        <w:rPr>
          <w:rFonts w:eastAsiaTheme="minorHAnsi"/>
        </w:rPr>
        <w:t xml:space="preserve">ed location </w:t>
      </w:r>
    </w:p>
    <w:p w14:paraId="7A843709" w14:textId="1F09E601" w:rsidR="005214C6" w:rsidRDefault="00C45DEF" w:rsidP="00145C1D">
      <w:pPr>
        <w:pStyle w:val="VCAAbody"/>
      </w:pPr>
      <w:r>
        <w:t>Following is a</w:t>
      </w:r>
      <w:r w:rsidR="005214C6">
        <w:t>n example of how the question could be answered</w:t>
      </w:r>
      <w:r>
        <w:t>:</w:t>
      </w:r>
    </w:p>
    <w:p w14:paraId="4A6C1832" w14:textId="4FE1B655" w:rsidR="001158B5" w:rsidRPr="00CF5599" w:rsidRDefault="00D452F8" w:rsidP="00145C1D">
      <w:pPr>
        <w:pStyle w:val="VCAAbody"/>
      </w:pPr>
      <w:r>
        <w:t>N</w:t>
      </w:r>
      <w:r w:rsidR="00A86FAF">
        <w:t>etwork-attached storage</w:t>
      </w:r>
      <w:r>
        <w:t xml:space="preserve"> (</w:t>
      </w:r>
      <w:r w:rsidR="001158B5" w:rsidRPr="00CF5599">
        <w:t>NAS</w:t>
      </w:r>
      <w:r>
        <w:t xml:space="preserve">) refers </w:t>
      </w:r>
      <w:r w:rsidR="00E369DF">
        <w:t>to</w:t>
      </w:r>
      <w:r w:rsidR="00E369DF" w:rsidRPr="00CF5599">
        <w:t xml:space="preserve"> a</w:t>
      </w:r>
      <w:r w:rsidR="001158B5" w:rsidRPr="00CF5599">
        <w:t xml:space="preserve"> device where large amounts of data can be stored on a network</w:t>
      </w:r>
      <w:r w:rsidR="005214C6">
        <w:t xml:space="preserve">, </w:t>
      </w:r>
      <w:r w:rsidR="001158B5" w:rsidRPr="00CF5599">
        <w:t>thus making it accessible to members of the network from their devices</w:t>
      </w:r>
      <w:r w:rsidR="005214C6">
        <w:t>.</w:t>
      </w:r>
    </w:p>
    <w:p w14:paraId="0D193C9C" w14:textId="77777777" w:rsidR="00834793" w:rsidRPr="008A355E" w:rsidRDefault="00834793" w:rsidP="008A355E">
      <w:pPr>
        <w:pStyle w:val="VCAAbody"/>
      </w:pPr>
      <w:r>
        <w:br w:type="page"/>
      </w:r>
    </w:p>
    <w:p w14:paraId="1B48A5D7" w14:textId="0B0D022D" w:rsidR="001158B5" w:rsidRPr="006321BA" w:rsidRDefault="00671EF6" w:rsidP="00145C1D">
      <w:pPr>
        <w:pStyle w:val="VCAAHeading3"/>
      </w:pPr>
      <w:r w:rsidRPr="006321BA">
        <w:rPr>
          <w:lang w:val="en-AU"/>
        </w:rPr>
        <w:t>Question 9</w:t>
      </w:r>
      <w:r w:rsidR="001158B5" w:rsidRPr="006321BA">
        <w:rPr>
          <w:lang w:val="en-AU"/>
        </w:rPr>
        <w:t>c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671EF6" w:rsidRPr="00145C1D" w14:paraId="610417CB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68E30F79" w14:textId="77777777" w:rsidR="00671EF6" w:rsidRPr="00BD111A" w:rsidRDefault="00671EF6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69D58CB1" w14:textId="77777777" w:rsidR="00671EF6" w:rsidRPr="00BD111A" w:rsidRDefault="00671EF6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4083462E" w14:textId="77777777" w:rsidR="00671EF6" w:rsidRPr="00BD111A" w:rsidRDefault="00671EF6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0728316D" w14:textId="77777777" w:rsidR="00671EF6" w:rsidRPr="00BD111A" w:rsidRDefault="00671EF6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075B9F8A" w14:textId="77777777" w:rsidR="00671EF6" w:rsidRPr="00BD111A" w:rsidRDefault="00671EF6" w:rsidP="00BD111A">
            <w:pPr>
              <w:pStyle w:val="VCAAtableheading"/>
            </w:pPr>
            <w:r w:rsidRPr="00BD111A">
              <w:t>Average</w:t>
            </w:r>
          </w:p>
        </w:tc>
      </w:tr>
      <w:tr w:rsidR="00671EF6" w:rsidRPr="00CF5599" w14:paraId="598470EB" w14:textId="77777777" w:rsidTr="00BD111A">
        <w:tc>
          <w:tcPr>
            <w:tcW w:w="964" w:type="dxa"/>
          </w:tcPr>
          <w:p w14:paraId="7511BC75" w14:textId="7777777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4477BC0E" w14:textId="64E9E5FB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29</w:t>
            </w:r>
          </w:p>
        </w:tc>
        <w:tc>
          <w:tcPr>
            <w:tcW w:w="576" w:type="dxa"/>
          </w:tcPr>
          <w:p w14:paraId="40764020" w14:textId="4E8AEF26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39</w:t>
            </w:r>
          </w:p>
        </w:tc>
        <w:tc>
          <w:tcPr>
            <w:tcW w:w="576" w:type="dxa"/>
          </w:tcPr>
          <w:p w14:paraId="1386D9B4" w14:textId="4589085A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32</w:t>
            </w:r>
          </w:p>
        </w:tc>
        <w:tc>
          <w:tcPr>
            <w:tcW w:w="1134" w:type="dxa"/>
          </w:tcPr>
          <w:p w14:paraId="4A5C7F17" w14:textId="4E625D65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1.0</w:t>
            </w:r>
          </w:p>
        </w:tc>
      </w:tr>
    </w:tbl>
    <w:p w14:paraId="5C0F3418" w14:textId="3029E390" w:rsidR="001158B5" w:rsidRPr="00CF5599" w:rsidRDefault="005214C6" w:rsidP="00E64876">
      <w:pPr>
        <w:pStyle w:val="VCAAbody"/>
      </w:pPr>
      <w:r>
        <w:t>One</w:t>
      </w:r>
      <w:r w:rsidRPr="00CF5599">
        <w:t xml:space="preserve"> </w:t>
      </w:r>
      <w:r w:rsidR="001158B5" w:rsidRPr="00CF5599">
        <w:t xml:space="preserve">mark </w:t>
      </w:r>
      <w:r>
        <w:t xml:space="preserve">was awarded for </w:t>
      </w:r>
      <w:r w:rsidR="001158B5" w:rsidRPr="00CF5599">
        <w:t>differentiating between a NAS and a server</w:t>
      </w:r>
      <w:r>
        <w:t xml:space="preserve">, and one mark for giving the </w:t>
      </w:r>
      <w:r w:rsidR="001158B5" w:rsidRPr="00CF5599">
        <w:t>reason</w:t>
      </w:r>
      <w:r>
        <w:t>.</w:t>
      </w:r>
    </w:p>
    <w:p w14:paraId="2F80B06E" w14:textId="520BE899" w:rsidR="001158B5" w:rsidRPr="00CF5599" w:rsidRDefault="001158B5" w:rsidP="00E64876">
      <w:pPr>
        <w:pStyle w:val="VCAAbody"/>
      </w:pPr>
      <w:r w:rsidRPr="00CF5599">
        <w:t>Definition: NAS is only for storage</w:t>
      </w:r>
      <w:r w:rsidR="005214C6">
        <w:t>; a</w:t>
      </w:r>
      <w:r w:rsidRPr="00CF5599">
        <w:t xml:space="preserve"> web server is designed for traffic</w:t>
      </w:r>
      <w:r w:rsidR="005214C6">
        <w:t>.</w:t>
      </w:r>
    </w:p>
    <w:p w14:paraId="6D999913" w14:textId="118C93EC" w:rsidR="001158B5" w:rsidRPr="00CF5599" w:rsidRDefault="001158B5" w:rsidP="00E64876">
      <w:pPr>
        <w:pStyle w:val="VCAAbody"/>
      </w:pPr>
      <w:r w:rsidRPr="00CF5599">
        <w:t>Reason</w:t>
      </w:r>
      <w:r w:rsidR="007E5BA7">
        <w:t xml:space="preserve"> (one of)</w:t>
      </w:r>
      <w:r w:rsidRPr="00CF5599">
        <w:t xml:space="preserve">: </w:t>
      </w:r>
    </w:p>
    <w:p w14:paraId="3892523B" w14:textId="679C174D" w:rsidR="001158B5" w:rsidRPr="00CF5599" w:rsidRDefault="001158B5" w:rsidP="002247F0">
      <w:pPr>
        <w:pStyle w:val="VCAAbullet"/>
      </w:pPr>
      <w:r w:rsidRPr="00CF5599">
        <w:t xml:space="preserve">NAS </w:t>
      </w:r>
      <w:r w:rsidR="005214C6">
        <w:t xml:space="preserve">has </w:t>
      </w:r>
      <w:r w:rsidRPr="00CF5599">
        <w:t>no processing power</w:t>
      </w:r>
      <w:r w:rsidR="005214C6">
        <w:t>.</w:t>
      </w:r>
    </w:p>
    <w:p w14:paraId="606983AA" w14:textId="15875218" w:rsidR="001158B5" w:rsidRPr="00CF5599" w:rsidRDefault="001158B5" w:rsidP="002247F0">
      <w:pPr>
        <w:pStyle w:val="VCAAbullet"/>
      </w:pPr>
      <w:r w:rsidRPr="00CF5599">
        <w:t xml:space="preserve">NAS is slower </w:t>
      </w:r>
      <w:r w:rsidR="005214C6">
        <w:t xml:space="preserve">in </w:t>
      </w:r>
      <w:r w:rsidRPr="00CF5599">
        <w:t>speed</w:t>
      </w:r>
      <w:r w:rsidR="005214C6">
        <w:t>.</w:t>
      </w:r>
    </w:p>
    <w:p w14:paraId="4AECEF9E" w14:textId="2DE714E4" w:rsidR="001158B5" w:rsidRPr="00CF5599" w:rsidRDefault="001158B5" w:rsidP="002247F0">
      <w:pPr>
        <w:pStyle w:val="VCAAbullet"/>
      </w:pPr>
      <w:r w:rsidRPr="00CF5599">
        <w:t xml:space="preserve">NAS is vulnerable </w:t>
      </w:r>
      <w:r w:rsidR="005214C6">
        <w:t>to</w:t>
      </w:r>
      <w:r w:rsidR="005214C6" w:rsidRPr="00CF5599">
        <w:t xml:space="preserve"> </w:t>
      </w:r>
      <w:r w:rsidRPr="00CF5599">
        <w:t>data breach</w:t>
      </w:r>
      <w:r w:rsidR="005214C6">
        <w:t xml:space="preserve"> </w:t>
      </w:r>
      <w:r w:rsidRPr="00CF5599">
        <w:t>/ security issues</w:t>
      </w:r>
      <w:r w:rsidR="005214C6">
        <w:t>.</w:t>
      </w:r>
    </w:p>
    <w:p w14:paraId="7EB15896" w14:textId="15194A78" w:rsidR="001158B5" w:rsidRPr="00CF5599" w:rsidRDefault="005214C6" w:rsidP="002247F0">
      <w:pPr>
        <w:pStyle w:val="VCAAbullet"/>
      </w:pPr>
      <w:r>
        <w:t>NAS has l</w:t>
      </w:r>
      <w:r w:rsidR="001158B5" w:rsidRPr="00CF5599">
        <w:t>imited web hosting features</w:t>
      </w:r>
      <w:r>
        <w:t>.</w:t>
      </w:r>
    </w:p>
    <w:p w14:paraId="74A06AAD" w14:textId="064A96B1" w:rsidR="001158B5" w:rsidRPr="00CF5599" w:rsidRDefault="005214C6" w:rsidP="002247F0">
      <w:pPr>
        <w:pStyle w:val="VCAAbullet"/>
      </w:pPr>
      <w:r>
        <w:t>There are s</w:t>
      </w:r>
      <w:r w:rsidRPr="00CF5599">
        <w:t xml:space="preserve">ecurity </w:t>
      </w:r>
      <w:r w:rsidR="001158B5" w:rsidRPr="00CF5599">
        <w:t>concerns for Parker’s data</w:t>
      </w:r>
      <w:r>
        <w:t>.</w:t>
      </w:r>
      <w:r w:rsidR="001158B5" w:rsidRPr="00CF5599">
        <w:t xml:space="preserve"> </w:t>
      </w:r>
    </w:p>
    <w:p w14:paraId="51DBC268" w14:textId="587254E3" w:rsidR="001158B5" w:rsidRPr="00CF5599" w:rsidRDefault="001158B5" w:rsidP="00E64876">
      <w:pPr>
        <w:pStyle w:val="VCAAbody"/>
      </w:pPr>
      <w:r w:rsidRPr="00CF5599">
        <w:t xml:space="preserve">Students just stating what a NAS </w:t>
      </w:r>
      <w:r w:rsidR="00557946">
        <w:t xml:space="preserve">device </w:t>
      </w:r>
      <w:r w:rsidRPr="00CF5599">
        <w:t>a</w:t>
      </w:r>
      <w:r w:rsidR="005214C6">
        <w:t>nd w</w:t>
      </w:r>
      <w:r w:rsidRPr="00CF5599">
        <w:t xml:space="preserve">eb </w:t>
      </w:r>
      <w:r w:rsidR="005214C6">
        <w:t>s</w:t>
      </w:r>
      <w:r w:rsidRPr="00CF5599">
        <w:t>erver do, without indicating why a NAS is unsuitable</w:t>
      </w:r>
      <w:r w:rsidR="00D14926">
        <w:t xml:space="preserve"> to Parker’s situation</w:t>
      </w:r>
      <w:r w:rsidRPr="00CF5599">
        <w:t>, received one mark.</w:t>
      </w:r>
    </w:p>
    <w:p w14:paraId="76BDE340" w14:textId="22FE7DFF" w:rsidR="001158B5" w:rsidRPr="00BD111A" w:rsidRDefault="00D14926" w:rsidP="00BD111A">
      <w:pPr>
        <w:pStyle w:val="VCAAbody"/>
      </w:pPr>
      <w:r w:rsidRPr="00BD111A">
        <w:t>Following is an example of how this question could be answered:</w:t>
      </w:r>
    </w:p>
    <w:p w14:paraId="6DC3F56C" w14:textId="014C7BE1" w:rsidR="004A3576" w:rsidRDefault="000E688A" w:rsidP="00145C1D">
      <w:pPr>
        <w:pStyle w:val="VCAAbody"/>
      </w:pPr>
      <w:r>
        <w:t>A NAS</w:t>
      </w:r>
      <w:r w:rsidR="001158B5" w:rsidRPr="00CF5599">
        <w:t xml:space="preserve"> would not be recommended as a place to host a web server as it would not be as secure as </w:t>
      </w:r>
      <w:r>
        <w:t xml:space="preserve">a </w:t>
      </w:r>
      <w:r w:rsidR="00E369DF">
        <w:t xml:space="preserve">server </w:t>
      </w:r>
      <w:r w:rsidR="00E369DF" w:rsidRPr="00CF5599">
        <w:t>hosted</w:t>
      </w:r>
      <w:r w:rsidR="001158B5" w:rsidRPr="00CF5599">
        <w:t xml:space="preserve"> externally or </w:t>
      </w:r>
      <w:r>
        <w:t>a dedicated</w:t>
      </w:r>
      <w:r w:rsidR="001158B5" w:rsidRPr="00CF5599">
        <w:t xml:space="preserve"> server</w:t>
      </w:r>
      <w:r>
        <w:t>.</w:t>
      </w:r>
      <w:r w:rsidR="001158B5" w:rsidRPr="00CF5599">
        <w:t xml:space="preserve"> </w:t>
      </w:r>
      <w:r>
        <w:t>T</w:t>
      </w:r>
      <w:r w:rsidRPr="00CF5599">
        <w:t xml:space="preserve">he </w:t>
      </w:r>
      <w:r w:rsidR="001158B5" w:rsidRPr="00CF5599">
        <w:t xml:space="preserve">NAS </w:t>
      </w:r>
      <w:r>
        <w:t>would</w:t>
      </w:r>
      <w:r w:rsidRPr="00CF5599">
        <w:t xml:space="preserve"> </w:t>
      </w:r>
      <w:r w:rsidR="001158B5" w:rsidRPr="00CF5599">
        <w:t xml:space="preserve">need to have several people access it (including external access), whereas </w:t>
      </w:r>
      <w:r>
        <w:t>a</w:t>
      </w:r>
      <w:r w:rsidRPr="00CF5599">
        <w:t xml:space="preserve"> </w:t>
      </w:r>
      <w:r w:rsidR="001158B5" w:rsidRPr="00CF5599">
        <w:t xml:space="preserve">web server should have limited people accessing it. </w:t>
      </w:r>
      <w:r w:rsidR="00D452F8">
        <w:t>The</w:t>
      </w:r>
      <w:r w:rsidR="001158B5" w:rsidRPr="00CF5599">
        <w:t xml:space="preserve"> amount of external traffic to </w:t>
      </w:r>
      <w:r>
        <w:t>a</w:t>
      </w:r>
      <w:r w:rsidRPr="00CF5599">
        <w:t xml:space="preserve"> </w:t>
      </w:r>
      <w:r w:rsidR="001158B5" w:rsidRPr="00CF5599">
        <w:t>NAS</w:t>
      </w:r>
      <w:r w:rsidR="00D452F8">
        <w:t xml:space="preserve"> should be limited</w:t>
      </w:r>
      <w:r w:rsidR="001158B5" w:rsidRPr="00CF5599">
        <w:t>.</w:t>
      </w:r>
    </w:p>
    <w:p w14:paraId="20A0C9E8" w14:textId="2B79BDD1" w:rsidR="001158B5" w:rsidRPr="00CF5599" w:rsidRDefault="001158B5" w:rsidP="00145C1D">
      <w:pPr>
        <w:pStyle w:val="VCAAHeading3"/>
      </w:pPr>
      <w:r w:rsidRPr="00CF5599">
        <w:rPr>
          <w:lang w:val="en-AU"/>
        </w:rPr>
        <w:t>Question 10</w:t>
      </w:r>
      <w:r w:rsidR="00671EF6" w:rsidRPr="00CF5599">
        <w:rPr>
          <w:lang w:val="en-AU"/>
        </w:rPr>
        <w:t>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1134"/>
      </w:tblGrid>
      <w:tr w:rsidR="00671EF6" w:rsidRPr="00145C1D" w14:paraId="515CB21D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10B852C0" w14:textId="77777777" w:rsidR="00671EF6" w:rsidRPr="00BD111A" w:rsidRDefault="00671EF6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0A4B3FEF" w14:textId="77777777" w:rsidR="00671EF6" w:rsidRPr="00BD111A" w:rsidRDefault="00671EF6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03E05F70" w14:textId="77777777" w:rsidR="00671EF6" w:rsidRPr="00BD111A" w:rsidRDefault="00671EF6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1134" w:type="dxa"/>
          </w:tcPr>
          <w:p w14:paraId="244049D2" w14:textId="77777777" w:rsidR="00671EF6" w:rsidRPr="00BD111A" w:rsidRDefault="00671EF6" w:rsidP="00BD111A">
            <w:pPr>
              <w:pStyle w:val="VCAAtableheading"/>
            </w:pPr>
            <w:r w:rsidRPr="00BD111A">
              <w:t>Average</w:t>
            </w:r>
          </w:p>
        </w:tc>
      </w:tr>
      <w:tr w:rsidR="00671EF6" w:rsidRPr="00CF5599" w14:paraId="04265B5E" w14:textId="77777777" w:rsidTr="00BD111A">
        <w:tc>
          <w:tcPr>
            <w:tcW w:w="964" w:type="dxa"/>
          </w:tcPr>
          <w:p w14:paraId="6C29DE8B" w14:textId="7777777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1D4B7CCD" w14:textId="3AC2259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13</w:t>
            </w:r>
          </w:p>
        </w:tc>
        <w:tc>
          <w:tcPr>
            <w:tcW w:w="576" w:type="dxa"/>
          </w:tcPr>
          <w:p w14:paraId="73FF7326" w14:textId="41F68D7E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87</w:t>
            </w:r>
          </w:p>
        </w:tc>
        <w:tc>
          <w:tcPr>
            <w:tcW w:w="1134" w:type="dxa"/>
          </w:tcPr>
          <w:p w14:paraId="115EFD41" w14:textId="6E929283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0.9</w:t>
            </w:r>
          </w:p>
        </w:tc>
      </w:tr>
    </w:tbl>
    <w:p w14:paraId="7DE91D63" w14:textId="04461848" w:rsidR="001158B5" w:rsidRPr="00CF5599" w:rsidRDefault="000E688A" w:rsidP="00E64876">
      <w:pPr>
        <w:pStyle w:val="VCAAbody"/>
      </w:pPr>
      <w:r>
        <w:t>A</w:t>
      </w:r>
      <w:r w:rsidR="001158B5" w:rsidRPr="00CF5599">
        <w:t xml:space="preserve">ny one of the following: </w:t>
      </w:r>
    </w:p>
    <w:p w14:paraId="7319684E" w14:textId="101E3F14" w:rsidR="001158B5" w:rsidRPr="00CF5599" w:rsidRDefault="000E688A" w:rsidP="002247F0">
      <w:pPr>
        <w:pStyle w:val="VCAAbullet"/>
      </w:pPr>
      <w:r>
        <w:t>l</w:t>
      </w:r>
      <w:r w:rsidR="001158B5" w:rsidRPr="00CF5599">
        <w:t>oss of data</w:t>
      </w:r>
    </w:p>
    <w:p w14:paraId="30C37697" w14:textId="7366893A" w:rsidR="001158B5" w:rsidRPr="00CF5599" w:rsidRDefault="000E688A" w:rsidP="002247F0">
      <w:pPr>
        <w:pStyle w:val="VCAAbullet"/>
      </w:pPr>
      <w:r>
        <w:t>d</w:t>
      </w:r>
      <w:r w:rsidR="001158B5" w:rsidRPr="00CF5599">
        <w:t>owntime</w:t>
      </w:r>
    </w:p>
    <w:p w14:paraId="55A95B3E" w14:textId="3FAB614B" w:rsidR="001158B5" w:rsidRPr="00CF5599" w:rsidRDefault="000E688A" w:rsidP="002247F0">
      <w:pPr>
        <w:pStyle w:val="VCAAbullet"/>
      </w:pPr>
      <w:r>
        <w:t>l</w:t>
      </w:r>
      <w:r w:rsidR="001158B5" w:rsidRPr="00CF5599">
        <w:t>ost income</w:t>
      </w:r>
      <w:r>
        <w:t xml:space="preserve"> </w:t>
      </w:r>
      <w:r w:rsidR="001158B5" w:rsidRPr="00CF5599">
        <w:t>/ financial loss</w:t>
      </w:r>
    </w:p>
    <w:p w14:paraId="5D1E31F0" w14:textId="5D094858" w:rsidR="001158B5" w:rsidRPr="00CF5599" w:rsidRDefault="001158B5" w:rsidP="00E64876">
      <w:pPr>
        <w:pStyle w:val="VCAAbody"/>
      </w:pPr>
      <w:r w:rsidRPr="00CF5599">
        <w:t>Most students were able to articulate the consequence</w:t>
      </w:r>
      <w:r w:rsidR="000C7D1E">
        <w:t>s</w:t>
      </w:r>
      <w:r w:rsidRPr="00CF5599">
        <w:t xml:space="preserve"> of ineffective data backup.</w:t>
      </w:r>
    </w:p>
    <w:p w14:paraId="329FADF9" w14:textId="2CC05164" w:rsidR="001158B5" w:rsidRPr="006321BA" w:rsidRDefault="00671EF6" w:rsidP="00145C1D">
      <w:pPr>
        <w:pStyle w:val="VCAAHeading3"/>
      </w:pPr>
      <w:r w:rsidRPr="006321BA">
        <w:rPr>
          <w:lang w:val="en-AU"/>
        </w:rPr>
        <w:t>Question 10b.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671EF6" w:rsidRPr="00145C1D" w14:paraId="33EA0818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0BD13052" w14:textId="77777777" w:rsidR="00671EF6" w:rsidRPr="00BD111A" w:rsidRDefault="00671EF6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73376E63" w14:textId="77777777" w:rsidR="00671EF6" w:rsidRPr="00BD111A" w:rsidRDefault="00671EF6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3092D06E" w14:textId="77777777" w:rsidR="00671EF6" w:rsidRPr="00BD111A" w:rsidRDefault="00671EF6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0B52DC10" w14:textId="77777777" w:rsidR="00671EF6" w:rsidRPr="00BD111A" w:rsidRDefault="00671EF6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298A263F" w14:textId="77777777" w:rsidR="00671EF6" w:rsidRPr="00BD111A" w:rsidRDefault="00671EF6" w:rsidP="00BD111A">
            <w:pPr>
              <w:pStyle w:val="VCAAtableheading"/>
            </w:pPr>
            <w:r w:rsidRPr="00BD111A">
              <w:t>Average</w:t>
            </w:r>
          </w:p>
        </w:tc>
      </w:tr>
      <w:tr w:rsidR="00671EF6" w:rsidRPr="00CF5599" w14:paraId="1A884A7D" w14:textId="77777777" w:rsidTr="00BD111A">
        <w:tc>
          <w:tcPr>
            <w:tcW w:w="964" w:type="dxa"/>
          </w:tcPr>
          <w:p w14:paraId="344545F4" w14:textId="7777777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6099752F" w14:textId="56AA60C2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9</w:t>
            </w:r>
          </w:p>
        </w:tc>
        <w:tc>
          <w:tcPr>
            <w:tcW w:w="576" w:type="dxa"/>
          </w:tcPr>
          <w:p w14:paraId="7A317A37" w14:textId="1EF7A9DD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49</w:t>
            </w:r>
          </w:p>
        </w:tc>
        <w:tc>
          <w:tcPr>
            <w:tcW w:w="576" w:type="dxa"/>
          </w:tcPr>
          <w:p w14:paraId="572A90A2" w14:textId="569CBDE8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43</w:t>
            </w:r>
          </w:p>
        </w:tc>
        <w:tc>
          <w:tcPr>
            <w:tcW w:w="1134" w:type="dxa"/>
          </w:tcPr>
          <w:p w14:paraId="57740FA0" w14:textId="7D4A05CF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1.3</w:t>
            </w:r>
          </w:p>
        </w:tc>
      </w:tr>
    </w:tbl>
    <w:p w14:paraId="0DD92062" w14:textId="1F6DEC16" w:rsidR="001158B5" w:rsidRPr="00CF5599" w:rsidRDefault="000E688A" w:rsidP="00E64876">
      <w:pPr>
        <w:pStyle w:val="VCAAbody"/>
      </w:pPr>
      <w:r>
        <w:t>I</w:t>
      </w:r>
      <w:r w:rsidR="001158B5" w:rsidRPr="00CF5599">
        <w:t>t should be safer because:</w:t>
      </w:r>
    </w:p>
    <w:p w14:paraId="5DBC082C" w14:textId="04BD540C" w:rsidR="001158B5" w:rsidRPr="00CF5599" w:rsidRDefault="000C7D1E" w:rsidP="002247F0">
      <w:pPr>
        <w:pStyle w:val="VCAAbullet"/>
      </w:pPr>
      <w:r>
        <w:t xml:space="preserve">it is </w:t>
      </w:r>
      <w:r w:rsidR="001158B5" w:rsidRPr="00CF5599">
        <w:t>offsite/cloud</w:t>
      </w:r>
    </w:p>
    <w:p w14:paraId="11925F25" w14:textId="019F783B" w:rsidR="001158B5" w:rsidRPr="00CF5599" w:rsidRDefault="000C7D1E" w:rsidP="002247F0">
      <w:pPr>
        <w:pStyle w:val="VCAAbullet"/>
      </w:pPr>
      <w:r>
        <w:t xml:space="preserve">it is </w:t>
      </w:r>
      <w:r w:rsidR="001158B5" w:rsidRPr="00CF5599">
        <w:t>daily</w:t>
      </w:r>
    </w:p>
    <w:p w14:paraId="4FD02E28" w14:textId="77777777" w:rsidR="008A355E" w:rsidRDefault="008A355E">
      <w:pPr>
        <w:rPr>
          <w:rFonts w:ascii="Arial" w:hAnsi="Arial" w:cs="Arial"/>
          <w:color w:val="000000" w:themeColor="text1"/>
          <w:sz w:val="20"/>
          <w:lang w:val="en-AU"/>
        </w:rPr>
      </w:pPr>
      <w:r>
        <w:br w:type="page"/>
      </w:r>
    </w:p>
    <w:p w14:paraId="670238C7" w14:textId="396416EC" w:rsidR="001158B5" w:rsidRPr="00CF5599" w:rsidRDefault="001158B5" w:rsidP="00E64876">
      <w:pPr>
        <w:pStyle w:val="VCAAbody"/>
      </w:pPr>
      <w:r w:rsidRPr="00CF5599">
        <w:t>Fix</w:t>
      </w:r>
      <w:r w:rsidR="000E688A">
        <w:t>:</w:t>
      </w:r>
      <w:r w:rsidR="000E688A" w:rsidRPr="00CF5599">
        <w:t xml:space="preserve">  </w:t>
      </w:r>
    </w:p>
    <w:p w14:paraId="5B49131E" w14:textId="17BC8CBE" w:rsidR="001158B5" w:rsidRPr="00CF5599" w:rsidRDefault="001158B5" w:rsidP="002247F0">
      <w:pPr>
        <w:pStyle w:val="VCAAbullet"/>
      </w:pPr>
      <w:r w:rsidRPr="00CF5599">
        <w:t>retrieval of backup from alternative location</w:t>
      </w:r>
    </w:p>
    <w:p w14:paraId="1D6F4429" w14:textId="62758BFA" w:rsidR="001158B5" w:rsidRPr="00CF5599" w:rsidRDefault="001158B5" w:rsidP="002247F0">
      <w:pPr>
        <w:pStyle w:val="VCAAbullet"/>
      </w:pPr>
      <w:r w:rsidRPr="00CF5599">
        <w:t xml:space="preserve">daily backups are only losing </w:t>
      </w:r>
      <w:r w:rsidR="000E2341">
        <w:t>one</w:t>
      </w:r>
      <w:r w:rsidR="000E2341" w:rsidRPr="00CF5599">
        <w:t xml:space="preserve"> </w:t>
      </w:r>
      <w:r w:rsidRPr="00CF5599">
        <w:t>day’s data</w:t>
      </w:r>
    </w:p>
    <w:p w14:paraId="50969FB3" w14:textId="0E85C8A1" w:rsidR="001158B5" w:rsidRPr="00C45DEF" w:rsidRDefault="000E2341" w:rsidP="00145C1D">
      <w:pPr>
        <w:pStyle w:val="VCAAbody"/>
      </w:pPr>
      <w:r>
        <w:t>Following are examples of how the question could be answered.</w:t>
      </w:r>
    </w:p>
    <w:p w14:paraId="3D7988D1" w14:textId="0167D245" w:rsidR="001158B5" w:rsidRPr="00CF5599" w:rsidRDefault="001158B5" w:rsidP="00145C1D">
      <w:pPr>
        <w:pStyle w:val="VCAAbody"/>
      </w:pPr>
      <w:r w:rsidRPr="00CF5599">
        <w:t>Example 1: By having offsite storage, the data is protected from any onsite issues and can be restored as per the latest backup</w:t>
      </w:r>
      <w:r w:rsidR="000E2341">
        <w:t>.</w:t>
      </w:r>
    </w:p>
    <w:p w14:paraId="7A829E40" w14:textId="77777777" w:rsidR="001158B5" w:rsidRPr="00CF5599" w:rsidRDefault="001158B5" w:rsidP="00145C1D">
      <w:pPr>
        <w:pStyle w:val="VCAAbody"/>
      </w:pPr>
      <w:r w:rsidRPr="00CF5599">
        <w:t>Example 2: Daily backups mean that if data is corrupted or destroyed, the data that is restored is the most recent possible.</w:t>
      </w:r>
    </w:p>
    <w:p w14:paraId="7FFE05C4" w14:textId="7873B25F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t>Question 11</w:t>
      </w:r>
      <w:r w:rsidR="00671EF6" w:rsidRPr="00CF5599">
        <w:rPr>
          <w:lang w:val="en-AU"/>
        </w:rPr>
        <w:t>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671EF6" w:rsidRPr="00145C1D" w14:paraId="3F093478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48CBF0A6" w14:textId="77777777" w:rsidR="00671EF6" w:rsidRPr="00BD111A" w:rsidRDefault="00671EF6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52DBE978" w14:textId="77777777" w:rsidR="00671EF6" w:rsidRPr="00BD111A" w:rsidRDefault="00671EF6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59988047" w14:textId="77777777" w:rsidR="00671EF6" w:rsidRPr="00BD111A" w:rsidRDefault="00671EF6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4A7DFBE9" w14:textId="77777777" w:rsidR="00671EF6" w:rsidRPr="00BD111A" w:rsidRDefault="00671EF6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11748B1B" w14:textId="77777777" w:rsidR="00671EF6" w:rsidRPr="00BD111A" w:rsidRDefault="00671EF6" w:rsidP="00BD111A">
            <w:pPr>
              <w:pStyle w:val="VCAAtableheading"/>
            </w:pPr>
            <w:r w:rsidRPr="00BD111A">
              <w:t>Average</w:t>
            </w:r>
          </w:p>
        </w:tc>
      </w:tr>
      <w:tr w:rsidR="00671EF6" w:rsidRPr="00CF5599" w14:paraId="663FF0D1" w14:textId="77777777" w:rsidTr="00BD111A">
        <w:tc>
          <w:tcPr>
            <w:tcW w:w="964" w:type="dxa"/>
          </w:tcPr>
          <w:p w14:paraId="5F2EB922" w14:textId="7777777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1E812984" w14:textId="35A47878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45</w:t>
            </w:r>
          </w:p>
        </w:tc>
        <w:tc>
          <w:tcPr>
            <w:tcW w:w="576" w:type="dxa"/>
          </w:tcPr>
          <w:p w14:paraId="5C227076" w14:textId="5A991A22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47</w:t>
            </w:r>
          </w:p>
        </w:tc>
        <w:tc>
          <w:tcPr>
            <w:tcW w:w="576" w:type="dxa"/>
          </w:tcPr>
          <w:p w14:paraId="304151F5" w14:textId="561D8A8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8</w:t>
            </w:r>
          </w:p>
        </w:tc>
        <w:tc>
          <w:tcPr>
            <w:tcW w:w="1134" w:type="dxa"/>
          </w:tcPr>
          <w:p w14:paraId="4C655378" w14:textId="06E9FD80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0.6</w:t>
            </w:r>
          </w:p>
        </w:tc>
      </w:tr>
    </w:tbl>
    <w:p w14:paraId="5A235EA4" w14:textId="725E67F2" w:rsidR="001158B5" w:rsidRPr="00CF5599" w:rsidRDefault="000E2341" w:rsidP="000E2341">
      <w:pPr>
        <w:pStyle w:val="VCAAbody"/>
      </w:pPr>
      <w:r w:rsidRPr="00BD111A">
        <w:t>One</w:t>
      </w:r>
      <w:r w:rsidR="001158B5" w:rsidRPr="00CF5599">
        <w:t xml:space="preserve"> mark </w:t>
      </w:r>
      <w:r>
        <w:t xml:space="preserve">was awarded </w:t>
      </w:r>
      <w:r w:rsidR="001158B5" w:rsidRPr="00CF5599">
        <w:t>for stating</w:t>
      </w:r>
      <w:r>
        <w:t xml:space="preserve"> that the programs are</w:t>
      </w:r>
      <w:r w:rsidR="001158B5" w:rsidRPr="00CF5599">
        <w:t xml:space="preserve"> his own work</w:t>
      </w:r>
      <w:r>
        <w:t xml:space="preserve"> and one</w:t>
      </w:r>
      <w:r w:rsidR="001158B5" w:rsidRPr="00CF5599">
        <w:t xml:space="preserve"> mark for stating it is automatically covered. </w:t>
      </w:r>
    </w:p>
    <w:p w14:paraId="0BF12BD2" w14:textId="1EEBF51B" w:rsidR="001158B5" w:rsidRPr="003546C2" w:rsidRDefault="001158B5" w:rsidP="003546C2">
      <w:pPr>
        <w:pStyle w:val="VCAAbody"/>
      </w:pPr>
      <w:r w:rsidRPr="003546C2">
        <w:t xml:space="preserve">No marks were awarded for simply stating </w:t>
      </w:r>
      <w:r w:rsidR="000E2341" w:rsidRPr="003546C2">
        <w:t xml:space="preserve">that </w:t>
      </w:r>
      <w:r w:rsidRPr="003546C2">
        <w:t xml:space="preserve">it is his </w:t>
      </w:r>
      <w:r w:rsidR="000C7D1E" w:rsidRPr="003546C2">
        <w:t>i</w:t>
      </w:r>
      <w:r w:rsidRPr="003546C2">
        <w:t xml:space="preserve">ntellectual </w:t>
      </w:r>
      <w:r w:rsidR="000C7D1E" w:rsidRPr="003546C2">
        <w:t>p</w:t>
      </w:r>
      <w:r w:rsidRPr="003546C2">
        <w:t>roperty or that it is covered by the Act.</w:t>
      </w:r>
    </w:p>
    <w:p w14:paraId="3E2AC884" w14:textId="5C5C005D" w:rsidR="004A3576" w:rsidRPr="00BD111A" w:rsidRDefault="001158B5" w:rsidP="00BD111A">
      <w:pPr>
        <w:pStyle w:val="VCAAbody"/>
      </w:pPr>
      <w:r w:rsidRPr="00BD111A">
        <w:t xml:space="preserve">It is recommended that students learn what is and is not covered by the </w:t>
      </w:r>
      <w:r w:rsidRPr="008A355E">
        <w:rPr>
          <w:rStyle w:val="VCAAitalics"/>
        </w:rPr>
        <w:t>Copyright Act 1968</w:t>
      </w:r>
      <w:r w:rsidRPr="00BD111A">
        <w:t xml:space="preserve"> specifically in Australia.</w:t>
      </w:r>
    </w:p>
    <w:p w14:paraId="6806EB58" w14:textId="336C1987" w:rsidR="001158B5" w:rsidRPr="00145C1D" w:rsidRDefault="00671EF6" w:rsidP="00145C1D">
      <w:pPr>
        <w:pStyle w:val="VCAAHeading3"/>
        <w:rPr>
          <w:lang w:val="en-AU"/>
        </w:rPr>
      </w:pPr>
      <w:r w:rsidRPr="006321BA">
        <w:rPr>
          <w:lang w:val="en-AU"/>
        </w:rPr>
        <w:t>Question 11</w:t>
      </w:r>
      <w:r w:rsidR="001158B5" w:rsidRPr="006321BA">
        <w:rPr>
          <w:lang w:val="en-AU"/>
        </w:rPr>
        <w:t>b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671EF6" w:rsidRPr="00145C1D" w14:paraId="463A4351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004153B0" w14:textId="77777777" w:rsidR="00671EF6" w:rsidRPr="00BD111A" w:rsidRDefault="00671EF6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65342AD4" w14:textId="77777777" w:rsidR="00671EF6" w:rsidRPr="00BD111A" w:rsidRDefault="00671EF6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1D5BE115" w14:textId="77777777" w:rsidR="00671EF6" w:rsidRPr="00BD111A" w:rsidRDefault="00671EF6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68D6B13A" w14:textId="77777777" w:rsidR="00671EF6" w:rsidRPr="00BD111A" w:rsidRDefault="00671EF6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2DCDAB88" w14:textId="77777777" w:rsidR="00671EF6" w:rsidRPr="00BD111A" w:rsidRDefault="00671EF6" w:rsidP="00BD111A">
            <w:pPr>
              <w:pStyle w:val="VCAAtableheading"/>
            </w:pPr>
            <w:r w:rsidRPr="00BD111A">
              <w:t>Average</w:t>
            </w:r>
          </w:p>
        </w:tc>
      </w:tr>
      <w:tr w:rsidR="00671EF6" w:rsidRPr="00CF5599" w14:paraId="36BEFFE9" w14:textId="77777777" w:rsidTr="00BD111A">
        <w:tc>
          <w:tcPr>
            <w:tcW w:w="964" w:type="dxa"/>
          </w:tcPr>
          <w:p w14:paraId="44355C22" w14:textId="77777777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4E1C58CC" w14:textId="31EAD8FA" w:rsidR="00671EF6" w:rsidRPr="00CF5599" w:rsidRDefault="00671EF6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</w:t>
            </w:r>
            <w:r w:rsidR="001947E4" w:rsidRPr="00CF5599">
              <w:rPr>
                <w:lang w:val="en-AU"/>
              </w:rPr>
              <w:t>3</w:t>
            </w:r>
          </w:p>
        </w:tc>
        <w:tc>
          <w:tcPr>
            <w:tcW w:w="576" w:type="dxa"/>
          </w:tcPr>
          <w:p w14:paraId="308758C9" w14:textId="0D2EBEF0" w:rsidR="00671EF6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46</w:t>
            </w:r>
          </w:p>
        </w:tc>
        <w:tc>
          <w:tcPr>
            <w:tcW w:w="576" w:type="dxa"/>
          </w:tcPr>
          <w:p w14:paraId="5365E638" w14:textId="2394DDFA" w:rsidR="00671EF6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41</w:t>
            </w:r>
          </w:p>
        </w:tc>
        <w:tc>
          <w:tcPr>
            <w:tcW w:w="1134" w:type="dxa"/>
          </w:tcPr>
          <w:p w14:paraId="1C56531B" w14:textId="563A67F2" w:rsidR="00671EF6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1.3</w:t>
            </w:r>
          </w:p>
        </w:tc>
      </w:tr>
    </w:tbl>
    <w:p w14:paraId="659F2625" w14:textId="551C21DD" w:rsidR="001158B5" w:rsidRPr="00CF5599" w:rsidRDefault="000E2341" w:rsidP="00E64876">
      <w:pPr>
        <w:pStyle w:val="VCAAbody"/>
      </w:pPr>
      <w:r>
        <w:t>‘</w:t>
      </w:r>
      <w:r w:rsidR="001158B5" w:rsidRPr="00CF5599">
        <w:t>Fine</w:t>
      </w:r>
      <w:r>
        <w:t>’</w:t>
      </w:r>
      <w:r w:rsidR="001158B5" w:rsidRPr="00CF5599">
        <w:t xml:space="preserve"> or </w:t>
      </w:r>
      <w:r>
        <w:t>‘</w:t>
      </w:r>
      <w:r w:rsidR="001158B5" w:rsidRPr="00CF5599">
        <w:t>imprisonment</w:t>
      </w:r>
      <w:r>
        <w:t>’.</w:t>
      </w:r>
    </w:p>
    <w:p w14:paraId="25873561" w14:textId="3CD31752" w:rsidR="001158B5" w:rsidRPr="00CF5599" w:rsidRDefault="000E2341" w:rsidP="00E64876">
      <w:pPr>
        <w:pStyle w:val="VCAAbody"/>
      </w:pPr>
      <w:r>
        <w:t>‘</w:t>
      </w:r>
      <w:r w:rsidR="001158B5" w:rsidRPr="00CF5599">
        <w:t>Legal action</w:t>
      </w:r>
      <w:r>
        <w:t>’</w:t>
      </w:r>
      <w:r w:rsidR="001158B5" w:rsidRPr="00CF5599">
        <w:t xml:space="preserve"> was not awarded marks as this is not </w:t>
      </w:r>
      <w:r>
        <w:t xml:space="preserve">necessarily </w:t>
      </w:r>
      <w:r w:rsidR="001158B5" w:rsidRPr="00CF5599">
        <w:t>a penalty</w:t>
      </w:r>
      <w:r>
        <w:t>.</w:t>
      </w:r>
    </w:p>
    <w:p w14:paraId="58438D58" w14:textId="098ED03D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t>Question 12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795"/>
        <w:gridCol w:w="576"/>
        <w:gridCol w:w="576"/>
        <w:gridCol w:w="576"/>
        <w:gridCol w:w="576"/>
        <w:gridCol w:w="1134"/>
      </w:tblGrid>
      <w:tr w:rsidR="001947E4" w:rsidRPr="00CF5599" w14:paraId="6662692E" w14:textId="77777777" w:rsidTr="00145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</w:tcPr>
          <w:p w14:paraId="35CD375D" w14:textId="77777777" w:rsidR="001947E4" w:rsidRPr="003546C2" w:rsidRDefault="001947E4" w:rsidP="00BD111A">
            <w:pPr>
              <w:pStyle w:val="VCAAtableheading"/>
            </w:pPr>
            <w:r w:rsidRPr="003546C2">
              <w:t>Marks</w:t>
            </w:r>
          </w:p>
        </w:tc>
        <w:tc>
          <w:tcPr>
            <w:tcW w:w="576" w:type="dxa"/>
          </w:tcPr>
          <w:p w14:paraId="1CD1BB8F" w14:textId="77777777" w:rsidR="001947E4" w:rsidRPr="003546C2" w:rsidRDefault="001947E4" w:rsidP="00BD111A">
            <w:pPr>
              <w:pStyle w:val="VCAAtableheading"/>
            </w:pPr>
            <w:r w:rsidRPr="003546C2">
              <w:t>0</w:t>
            </w:r>
          </w:p>
        </w:tc>
        <w:tc>
          <w:tcPr>
            <w:tcW w:w="576" w:type="dxa"/>
          </w:tcPr>
          <w:p w14:paraId="35152F72" w14:textId="77777777" w:rsidR="001947E4" w:rsidRPr="003546C2" w:rsidRDefault="001947E4" w:rsidP="00BD111A">
            <w:pPr>
              <w:pStyle w:val="VCAAtableheading"/>
            </w:pPr>
            <w:r w:rsidRPr="003546C2">
              <w:t>1</w:t>
            </w:r>
          </w:p>
        </w:tc>
        <w:tc>
          <w:tcPr>
            <w:tcW w:w="576" w:type="dxa"/>
          </w:tcPr>
          <w:p w14:paraId="08CA01BB" w14:textId="77777777" w:rsidR="001947E4" w:rsidRPr="003546C2" w:rsidRDefault="001947E4" w:rsidP="00BD111A">
            <w:pPr>
              <w:pStyle w:val="VCAAtableheading"/>
            </w:pPr>
            <w:r w:rsidRPr="003546C2">
              <w:t>2</w:t>
            </w:r>
          </w:p>
        </w:tc>
        <w:tc>
          <w:tcPr>
            <w:tcW w:w="576" w:type="dxa"/>
          </w:tcPr>
          <w:p w14:paraId="48B12A31" w14:textId="77777777" w:rsidR="001947E4" w:rsidRPr="003546C2" w:rsidRDefault="001947E4" w:rsidP="00BD111A">
            <w:pPr>
              <w:pStyle w:val="VCAAtableheading"/>
            </w:pPr>
            <w:r w:rsidRPr="003546C2">
              <w:t>3</w:t>
            </w:r>
          </w:p>
        </w:tc>
        <w:tc>
          <w:tcPr>
            <w:tcW w:w="1134" w:type="dxa"/>
          </w:tcPr>
          <w:p w14:paraId="245EDD74" w14:textId="77777777" w:rsidR="001947E4" w:rsidRPr="003546C2" w:rsidRDefault="001947E4" w:rsidP="00BD111A">
            <w:pPr>
              <w:pStyle w:val="VCAAtableheading"/>
            </w:pPr>
            <w:r w:rsidRPr="003546C2">
              <w:t>Average</w:t>
            </w:r>
          </w:p>
        </w:tc>
      </w:tr>
      <w:tr w:rsidR="001947E4" w:rsidRPr="00CF5599" w14:paraId="43D6275C" w14:textId="77777777" w:rsidTr="00341889">
        <w:tc>
          <w:tcPr>
            <w:tcW w:w="720" w:type="dxa"/>
          </w:tcPr>
          <w:p w14:paraId="6869F2D5" w14:textId="77777777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4395CF83" w14:textId="0DE23361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22</w:t>
            </w:r>
          </w:p>
        </w:tc>
        <w:tc>
          <w:tcPr>
            <w:tcW w:w="576" w:type="dxa"/>
          </w:tcPr>
          <w:p w14:paraId="6546B146" w14:textId="68E36F06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28</w:t>
            </w:r>
          </w:p>
        </w:tc>
        <w:tc>
          <w:tcPr>
            <w:tcW w:w="576" w:type="dxa"/>
          </w:tcPr>
          <w:p w14:paraId="640BBEB7" w14:textId="7234A30D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41</w:t>
            </w:r>
          </w:p>
        </w:tc>
        <w:tc>
          <w:tcPr>
            <w:tcW w:w="576" w:type="dxa"/>
          </w:tcPr>
          <w:p w14:paraId="31A06F16" w14:textId="4FAA9599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8</w:t>
            </w:r>
          </w:p>
        </w:tc>
        <w:tc>
          <w:tcPr>
            <w:tcW w:w="1134" w:type="dxa"/>
          </w:tcPr>
          <w:p w14:paraId="0FD6F087" w14:textId="6F31970B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1.3</w:t>
            </w:r>
          </w:p>
        </w:tc>
      </w:tr>
    </w:tbl>
    <w:p w14:paraId="4A3B3A90" w14:textId="447F577F" w:rsidR="008A355E" w:rsidRDefault="000E2341" w:rsidP="000E2341">
      <w:pPr>
        <w:pStyle w:val="VCAAbody"/>
      </w:pPr>
      <w:r>
        <w:t>One</w:t>
      </w:r>
      <w:r w:rsidRPr="00CF5599">
        <w:t xml:space="preserve"> </w:t>
      </w:r>
      <w:r w:rsidR="001158B5" w:rsidRPr="00CF5599">
        <w:t xml:space="preserve">mark </w:t>
      </w:r>
      <w:r>
        <w:t xml:space="preserve">was awarded for stating that the printers were </w:t>
      </w:r>
      <w:r w:rsidR="001158B5" w:rsidRPr="00CF5599">
        <w:t>not on the same subnet/network</w:t>
      </w:r>
      <w:r>
        <w:t>,</w:t>
      </w:r>
      <w:r w:rsidR="001158B5" w:rsidRPr="00CF5599">
        <w:t xml:space="preserve"> which is required for communication</w:t>
      </w:r>
      <w:r>
        <w:t>. Another mark was awarded for stating that the</w:t>
      </w:r>
      <w:r w:rsidR="000C7D1E">
        <w:t xml:space="preserve"> </w:t>
      </w:r>
      <w:r w:rsidR="001158B5" w:rsidRPr="00CF5599">
        <w:t>printer needs to have the same network/subnet as the computer (not the other way around)</w:t>
      </w:r>
      <w:r>
        <w:t>, and one</w:t>
      </w:r>
      <w:r w:rsidR="001158B5" w:rsidRPr="00CF5599">
        <w:t xml:space="preserve"> mark </w:t>
      </w:r>
      <w:r>
        <w:t>for the</w:t>
      </w:r>
      <w:r w:rsidRPr="00CF5599">
        <w:t xml:space="preserve"> </w:t>
      </w:r>
      <w:r w:rsidR="001158B5" w:rsidRPr="00CF5599">
        <w:t xml:space="preserve">IP address </w:t>
      </w:r>
      <w:r>
        <w:t>that</w:t>
      </w:r>
      <w:r w:rsidRPr="00CF5599">
        <w:t xml:space="preserve"> </w:t>
      </w:r>
      <w:r w:rsidR="001158B5" w:rsidRPr="00CF5599">
        <w:t>the printer needs to be</w:t>
      </w:r>
      <w:r w:rsidR="007E5BA7">
        <w:t>,</w:t>
      </w:r>
      <w:r w:rsidR="001158B5" w:rsidRPr="00CF5599">
        <w:t xml:space="preserve"> </w:t>
      </w:r>
      <w:r w:rsidR="007661DC" w:rsidRPr="00CF5599">
        <w:t>e.g.</w:t>
      </w:r>
      <w:r w:rsidR="001158B5" w:rsidRPr="00CF5599">
        <w:t xml:space="preserve"> 10.1.1.106 </w:t>
      </w:r>
      <w:r w:rsidR="007661DC">
        <w:t>(</w:t>
      </w:r>
      <w:r w:rsidR="001158B5" w:rsidRPr="00CF5599">
        <w:t>must have the 10.1 at the front of it</w:t>
      </w:r>
      <w:r w:rsidR="007661DC">
        <w:t>)</w:t>
      </w:r>
      <w:r w:rsidR="001158B5" w:rsidRPr="00CF5599">
        <w:t>.</w:t>
      </w:r>
    </w:p>
    <w:p w14:paraId="644C6EE3" w14:textId="77777777" w:rsidR="008A355E" w:rsidRDefault="008A355E">
      <w:pPr>
        <w:rPr>
          <w:rFonts w:ascii="Arial" w:hAnsi="Arial" w:cs="Arial"/>
          <w:color w:val="000000" w:themeColor="text1"/>
          <w:sz w:val="20"/>
          <w:lang w:val="en-AU"/>
        </w:rPr>
      </w:pPr>
      <w:r>
        <w:br w:type="page"/>
      </w:r>
    </w:p>
    <w:p w14:paraId="6022AAD4" w14:textId="46D77306" w:rsidR="001158B5" w:rsidRPr="00CF5599" w:rsidRDefault="001158B5" w:rsidP="00145C1D">
      <w:pPr>
        <w:pStyle w:val="VCAAHeading3"/>
      </w:pPr>
      <w:r w:rsidRPr="00CF5599">
        <w:rPr>
          <w:lang w:val="en-AU"/>
        </w:rPr>
        <w:t>Question 13</w:t>
      </w:r>
      <w:r w:rsidR="001947E4" w:rsidRPr="00CF5599">
        <w:rPr>
          <w:lang w:val="en-AU"/>
        </w:rPr>
        <w:t>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1134"/>
      </w:tblGrid>
      <w:tr w:rsidR="001947E4" w:rsidRPr="00145C1D" w14:paraId="4D4B33B3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1B4A40D5" w14:textId="77777777" w:rsidR="001947E4" w:rsidRPr="00BD111A" w:rsidRDefault="001947E4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0AA5FA0F" w14:textId="77777777" w:rsidR="001947E4" w:rsidRPr="00BD111A" w:rsidRDefault="001947E4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1C76BA4A" w14:textId="77777777" w:rsidR="001947E4" w:rsidRPr="00BD111A" w:rsidRDefault="001947E4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1134" w:type="dxa"/>
          </w:tcPr>
          <w:p w14:paraId="456EF8CA" w14:textId="77777777" w:rsidR="001947E4" w:rsidRPr="00BD111A" w:rsidRDefault="001947E4" w:rsidP="00BD111A">
            <w:pPr>
              <w:pStyle w:val="VCAAtableheading"/>
            </w:pPr>
            <w:r w:rsidRPr="00BD111A">
              <w:t>Average</w:t>
            </w:r>
          </w:p>
        </w:tc>
      </w:tr>
      <w:tr w:rsidR="001947E4" w:rsidRPr="00CF5599" w14:paraId="21B366C7" w14:textId="77777777" w:rsidTr="00BD111A">
        <w:tc>
          <w:tcPr>
            <w:tcW w:w="964" w:type="dxa"/>
          </w:tcPr>
          <w:p w14:paraId="590B3D75" w14:textId="77777777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1F418CC5" w14:textId="7FDBCC67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13</w:t>
            </w:r>
          </w:p>
        </w:tc>
        <w:tc>
          <w:tcPr>
            <w:tcW w:w="576" w:type="dxa"/>
          </w:tcPr>
          <w:p w14:paraId="30C21E2F" w14:textId="6845380A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87</w:t>
            </w:r>
          </w:p>
        </w:tc>
        <w:tc>
          <w:tcPr>
            <w:tcW w:w="1134" w:type="dxa"/>
          </w:tcPr>
          <w:p w14:paraId="5CC58CB2" w14:textId="392ED6E9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1.3</w:t>
            </w:r>
          </w:p>
        </w:tc>
      </w:tr>
    </w:tbl>
    <w:p w14:paraId="4D5063B8" w14:textId="32D22251" w:rsidR="001158B5" w:rsidRPr="00CF5599" w:rsidRDefault="001158B5" w:rsidP="00E64876">
      <w:pPr>
        <w:pStyle w:val="VCAAbody"/>
      </w:pPr>
      <w:r w:rsidRPr="00CF5599">
        <w:t>Software D</w:t>
      </w:r>
      <w:r w:rsidR="007661DC">
        <w:t xml:space="preserve">: </w:t>
      </w:r>
      <w:r w:rsidR="007E5BA7">
        <w:t xml:space="preserve">it </w:t>
      </w:r>
      <w:r w:rsidR="007661DC">
        <w:t>is</w:t>
      </w:r>
      <w:r w:rsidRPr="00CF5599">
        <w:t xml:space="preserve"> </w:t>
      </w:r>
      <w:r w:rsidR="007661DC">
        <w:t>o</w:t>
      </w:r>
      <w:r w:rsidRPr="00CF5599">
        <w:t xml:space="preserve">pen </w:t>
      </w:r>
      <w:r w:rsidR="007661DC">
        <w:t>s</w:t>
      </w:r>
      <w:r w:rsidRPr="00CF5599">
        <w:t>ource</w:t>
      </w:r>
      <w:r w:rsidR="007661DC">
        <w:t>, meaning it</w:t>
      </w:r>
      <w:r w:rsidRPr="00CF5599">
        <w:t xml:space="preserve"> is public domain and has no cost associated.</w:t>
      </w:r>
    </w:p>
    <w:p w14:paraId="200E72D2" w14:textId="27A8C044" w:rsidR="001158B5" w:rsidRPr="00CF5599" w:rsidRDefault="001158B5" w:rsidP="00E64876">
      <w:pPr>
        <w:pStyle w:val="VCAAbody"/>
      </w:pPr>
      <w:r w:rsidRPr="00CF5599">
        <w:t>Most students understood the connection between public domain and no cost</w:t>
      </w:r>
      <w:r w:rsidR="007661DC">
        <w:t>.</w:t>
      </w:r>
      <w:r w:rsidRPr="00CF5599">
        <w:t xml:space="preserve"> </w:t>
      </w:r>
    </w:p>
    <w:p w14:paraId="6ED99230" w14:textId="5264963A" w:rsidR="001158B5" w:rsidRPr="006321BA" w:rsidRDefault="001947E4" w:rsidP="00145C1D">
      <w:pPr>
        <w:pStyle w:val="VCAAHeading3"/>
      </w:pPr>
      <w:r w:rsidRPr="006321BA">
        <w:rPr>
          <w:lang w:val="en-AU"/>
        </w:rPr>
        <w:t>Question 13</w:t>
      </w:r>
      <w:r w:rsidR="001158B5" w:rsidRPr="006321BA">
        <w:rPr>
          <w:lang w:val="en-AU"/>
        </w:rPr>
        <w:t>b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1947E4" w:rsidRPr="00145C1D" w14:paraId="439A26FA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60117B92" w14:textId="77777777" w:rsidR="001947E4" w:rsidRPr="00BD111A" w:rsidRDefault="001947E4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19BE84EE" w14:textId="77777777" w:rsidR="001947E4" w:rsidRPr="00BD111A" w:rsidRDefault="001947E4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3CFE5FB9" w14:textId="77777777" w:rsidR="001947E4" w:rsidRPr="00BD111A" w:rsidRDefault="001947E4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05AB1E11" w14:textId="77777777" w:rsidR="001947E4" w:rsidRPr="00BD111A" w:rsidRDefault="001947E4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38878F88" w14:textId="77777777" w:rsidR="001947E4" w:rsidRPr="00BD111A" w:rsidRDefault="001947E4" w:rsidP="00BD111A">
            <w:pPr>
              <w:pStyle w:val="VCAAtableheading"/>
            </w:pPr>
            <w:r w:rsidRPr="00BD111A">
              <w:t>Average</w:t>
            </w:r>
          </w:p>
        </w:tc>
      </w:tr>
      <w:tr w:rsidR="001947E4" w:rsidRPr="00CF5599" w14:paraId="09539011" w14:textId="77777777" w:rsidTr="00BD111A">
        <w:tc>
          <w:tcPr>
            <w:tcW w:w="964" w:type="dxa"/>
          </w:tcPr>
          <w:p w14:paraId="0BD6251B" w14:textId="77777777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315A3FF2" w14:textId="1714E9C9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29</w:t>
            </w:r>
          </w:p>
        </w:tc>
        <w:tc>
          <w:tcPr>
            <w:tcW w:w="576" w:type="dxa"/>
          </w:tcPr>
          <w:p w14:paraId="6E53F729" w14:textId="137864AC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5</w:t>
            </w:r>
          </w:p>
        </w:tc>
        <w:tc>
          <w:tcPr>
            <w:tcW w:w="576" w:type="dxa"/>
          </w:tcPr>
          <w:p w14:paraId="263DCE57" w14:textId="7E19AFB0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65</w:t>
            </w:r>
          </w:p>
        </w:tc>
        <w:tc>
          <w:tcPr>
            <w:tcW w:w="1134" w:type="dxa"/>
          </w:tcPr>
          <w:p w14:paraId="1BF7B7D1" w14:textId="6DCE2787" w:rsidR="001947E4" w:rsidRPr="00CF5599" w:rsidRDefault="001947E4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1.4</w:t>
            </w:r>
          </w:p>
        </w:tc>
      </w:tr>
    </w:tbl>
    <w:p w14:paraId="4DA1CE5F" w14:textId="40E1ADDA" w:rsidR="001158B5" w:rsidRPr="00CF5599" w:rsidRDefault="007661DC" w:rsidP="00E64876">
      <w:pPr>
        <w:pStyle w:val="VCAAbody"/>
      </w:pPr>
      <w:r>
        <w:t>S</w:t>
      </w:r>
      <w:r w:rsidR="001158B5" w:rsidRPr="00CF5599">
        <w:t>oftware C</w:t>
      </w:r>
      <w:r w:rsidR="007E5BA7">
        <w:t xml:space="preserve"> only.</w:t>
      </w:r>
    </w:p>
    <w:p w14:paraId="5376E9CD" w14:textId="38BABCFB" w:rsidR="001158B5" w:rsidRPr="00CF5599" w:rsidRDefault="007661DC" w:rsidP="00E64876">
      <w:pPr>
        <w:pStyle w:val="VCAAbody"/>
      </w:pPr>
      <w:r>
        <w:t xml:space="preserve">A second mark was awarded </w:t>
      </w:r>
      <w:r w:rsidR="001158B5" w:rsidRPr="00CF5599">
        <w:t xml:space="preserve">for mentioning </w:t>
      </w:r>
      <w:r>
        <w:t xml:space="preserve">that there is </w:t>
      </w:r>
      <w:r w:rsidR="001158B5" w:rsidRPr="00CF5599">
        <w:t>no sharing of passwords or access control</w:t>
      </w:r>
      <w:r>
        <w:t>.</w:t>
      </w:r>
    </w:p>
    <w:p w14:paraId="13F44EC4" w14:textId="45E1166A" w:rsidR="001158B5" w:rsidRPr="00CF5599" w:rsidRDefault="007661DC" w:rsidP="00E64876">
      <w:pPr>
        <w:pStyle w:val="VCAAbody"/>
      </w:pPr>
      <w:r>
        <w:t>Following is an example of how the question could be answered:</w:t>
      </w:r>
    </w:p>
    <w:p w14:paraId="1E7E8142" w14:textId="250F1382" w:rsidR="001158B5" w:rsidRPr="00CF5599" w:rsidRDefault="001158B5" w:rsidP="00E64876">
      <w:pPr>
        <w:pStyle w:val="VCAAbody"/>
      </w:pPr>
      <w:r w:rsidRPr="00CF5599">
        <w:t xml:space="preserve">Software C has the best security access. The IT department is in control of user access and software updates via the server. There is no sharing of passwords between users.  </w:t>
      </w:r>
    </w:p>
    <w:p w14:paraId="76318276" w14:textId="4E6C36AC" w:rsidR="001158B5" w:rsidRPr="006321BA" w:rsidRDefault="001947E4" w:rsidP="00145C1D">
      <w:pPr>
        <w:pStyle w:val="VCAAHeading3"/>
      </w:pPr>
      <w:r w:rsidRPr="006321BA">
        <w:rPr>
          <w:lang w:val="en-AU"/>
        </w:rPr>
        <w:t>Question 13c.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795"/>
        <w:gridCol w:w="576"/>
        <w:gridCol w:w="576"/>
        <w:gridCol w:w="576"/>
        <w:gridCol w:w="1134"/>
      </w:tblGrid>
      <w:tr w:rsidR="006D693D" w:rsidRPr="00CF5599" w14:paraId="44F517B6" w14:textId="77777777" w:rsidTr="00145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</w:tcPr>
          <w:p w14:paraId="1F33DA35" w14:textId="77777777" w:rsidR="006D693D" w:rsidRPr="003546C2" w:rsidRDefault="006D693D" w:rsidP="00BD111A">
            <w:pPr>
              <w:pStyle w:val="VCAAtableheading"/>
            </w:pPr>
            <w:r w:rsidRPr="003546C2">
              <w:t>Marks</w:t>
            </w:r>
          </w:p>
        </w:tc>
        <w:tc>
          <w:tcPr>
            <w:tcW w:w="576" w:type="dxa"/>
          </w:tcPr>
          <w:p w14:paraId="2346D708" w14:textId="77777777" w:rsidR="006D693D" w:rsidRPr="003546C2" w:rsidRDefault="006D693D" w:rsidP="00BD111A">
            <w:pPr>
              <w:pStyle w:val="VCAAtableheading"/>
            </w:pPr>
            <w:r w:rsidRPr="003546C2">
              <w:t>0</w:t>
            </w:r>
          </w:p>
        </w:tc>
        <w:tc>
          <w:tcPr>
            <w:tcW w:w="576" w:type="dxa"/>
          </w:tcPr>
          <w:p w14:paraId="6FB41516" w14:textId="77777777" w:rsidR="006D693D" w:rsidRPr="003546C2" w:rsidRDefault="006D693D" w:rsidP="00BD111A">
            <w:pPr>
              <w:pStyle w:val="VCAAtableheading"/>
            </w:pPr>
            <w:r w:rsidRPr="003546C2">
              <w:t>1</w:t>
            </w:r>
          </w:p>
        </w:tc>
        <w:tc>
          <w:tcPr>
            <w:tcW w:w="576" w:type="dxa"/>
          </w:tcPr>
          <w:p w14:paraId="6A99DC42" w14:textId="77777777" w:rsidR="006D693D" w:rsidRPr="003546C2" w:rsidRDefault="006D693D" w:rsidP="00BD111A">
            <w:pPr>
              <w:pStyle w:val="VCAAtableheading"/>
            </w:pPr>
            <w:r w:rsidRPr="003546C2">
              <w:t>2</w:t>
            </w:r>
          </w:p>
        </w:tc>
        <w:tc>
          <w:tcPr>
            <w:tcW w:w="1134" w:type="dxa"/>
          </w:tcPr>
          <w:p w14:paraId="2BA3C624" w14:textId="77777777" w:rsidR="006D693D" w:rsidRPr="003546C2" w:rsidRDefault="006D693D" w:rsidP="00BD111A">
            <w:pPr>
              <w:pStyle w:val="VCAAtableheading"/>
            </w:pPr>
            <w:r w:rsidRPr="003546C2">
              <w:t>Average</w:t>
            </w:r>
          </w:p>
        </w:tc>
      </w:tr>
      <w:tr w:rsidR="006D693D" w:rsidRPr="00CF5599" w14:paraId="2669EF7C" w14:textId="77777777" w:rsidTr="001449EF">
        <w:tc>
          <w:tcPr>
            <w:tcW w:w="720" w:type="dxa"/>
          </w:tcPr>
          <w:p w14:paraId="099B89A5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2EFC4154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54</w:t>
            </w:r>
          </w:p>
        </w:tc>
        <w:tc>
          <w:tcPr>
            <w:tcW w:w="576" w:type="dxa"/>
          </w:tcPr>
          <w:p w14:paraId="1E630ACF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10</w:t>
            </w:r>
          </w:p>
        </w:tc>
        <w:tc>
          <w:tcPr>
            <w:tcW w:w="576" w:type="dxa"/>
          </w:tcPr>
          <w:p w14:paraId="58A27220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35</w:t>
            </w:r>
          </w:p>
        </w:tc>
        <w:tc>
          <w:tcPr>
            <w:tcW w:w="1134" w:type="dxa"/>
          </w:tcPr>
          <w:p w14:paraId="6B01280A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1.0</w:t>
            </w:r>
          </w:p>
        </w:tc>
      </w:tr>
    </w:tbl>
    <w:p w14:paraId="4A1F55D6" w14:textId="2CD74A1B" w:rsidR="001158B5" w:rsidRPr="00CF5599" w:rsidRDefault="00AA53BC" w:rsidP="00277D72">
      <w:pPr>
        <w:pStyle w:val="VCAAbody"/>
      </w:pPr>
      <w:r w:rsidRPr="00BD111A">
        <w:t xml:space="preserve">One </w:t>
      </w:r>
      <w:r w:rsidR="001158B5" w:rsidRPr="00BD111A">
        <w:t xml:space="preserve">mark for selecting Software B, </w:t>
      </w:r>
      <w:r w:rsidR="007661DC">
        <w:t>one</w:t>
      </w:r>
      <w:r w:rsidR="001158B5" w:rsidRPr="00CF5599">
        <w:t xml:space="preserve"> mark for stating why it is the best value. Responses need</w:t>
      </w:r>
      <w:r w:rsidR="007661DC">
        <w:t>ed</w:t>
      </w:r>
      <w:r w:rsidR="001158B5" w:rsidRPr="00CF5599">
        <w:t xml:space="preserve"> to relate to SAM principles</w:t>
      </w:r>
      <w:r w:rsidR="007661DC">
        <w:t>.</w:t>
      </w:r>
    </w:p>
    <w:p w14:paraId="643467CF" w14:textId="77777777" w:rsidR="007661DC" w:rsidRPr="00CF5599" w:rsidRDefault="007661DC" w:rsidP="007661DC">
      <w:pPr>
        <w:pStyle w:val="VCAAbody"/>
      </w:pPr>
      <w:r>
        <w:t>Following is an example of how the question could be answered:</w:t>
      </w:r>
    </w:p>
    <w:p w14:paraId="0CBDAD13" w14:textId="17E3DF28" w:rsidR="001158B5" w:rsidRPr="007661DC" w:rsidRDefault="001158B5" w:rsidP="00145C1D">
      <w:pPr>
        <w:pStyle w:val="VCAAbody"/>
      </w:pPr>
      <w:r w:rsidRPr="00CF5599">
        <w:t>Software B – cost is $4800 (12 staff</w:t>
      </w:r>
      <w:r w:rsidR="000C7D1E" w:rsidRPr="00CF5599">
        <w:t>),</w:t>
      </w:r>
      <w:r w:rsidRPr="00CF5599">
        <w:t xml:space="preserve"> and each user get</w:t>
      </w:r>
      <w:r w:rsidR="007661DC">
        <w:t>s</w:t>
      </w:r>
      <w:r w:rsidRPr="00CF5599">
        <w:t xml:space="preserve"> their own login details (admin share)</w:t>
      </w:r>
      <w:r w:rsidR="007661DC">
        <w:t>,</w:t>
      </w:r>
      <w:r w:rsidRPr="00CF5599">
        <w:t xml:space="preserve"> so security is enhanced for the accounting data. This is less than the $6000 for Software C.  </w:t>
      </w:r>
    </w:p>
    <w:p w14:paraId="63A57CC1" w14:textId="73BBE810" w:rsidR="001158B5" w:rsidRPr="00CF5599" w:rsidRDefault="001158B5" w:rsidP="00E64876">
      <w:pPr>
        <w:pStyle w:val="VCAAbody"/>
      </w:pPr>
      <w:r w:rsidRPr="00CF5599">
        <w:t xml:space="preserve">Some students chose software C. They were awarded </w:t>
      </w:r>
      <w:r w:rsidR="007661DC">
        <w:t>two</w:t>
      </w:r>
      <w:r w:rsidR="007661DC" w:rsidRPr="00CF5599">
        <w:t xml:space="preserve"> </w:t>
      </w:r>
      <w:r w:rsidRPr="00CF5599">
        <w:t xml:space="preserve">marks if they had mathematically indicated that it allowed expansion of </w:t>
      </w:r>
      <w:r w:rsidR="00E369DF" w:rsidRPr="00CF5599">
        <w:t>staff</w:t>
      </w:r>
      <w:r w:rsidR="00E369DF">
        <w:t>,</w:t>
      </w:r>
      <w:r w:rsidRPr="00CF5599">
        <w:t xml:space="preserve"> </w:t>
      </w:r>
      <w:r w:rsidR="00AA53BC" w:rsidRPr="00CF5599">
        <w:t>e.g.</w:t>
      </w:r>
      <w:r w:rsidRPr="00CF5599">
        <w:t xml:space="preserve"> they would need to hire </w:t>
      </w:r>
      <w:r w:rsidR="007661DC">
        <w:t>three</w:t>
      </w:r>
      <w:r w:rsidR="007661DC" w:rsidRPr="00CF5599">
        <w:t xml:space="preserve"> </w:t>
      </w:r>
      <w:r w:rsidRPr="00CF5599">
        <w:t xml:space="preserve">additional staff to get the best value out of C in comparison to B. This required a more detailed explanation.  </w:t>
      </w:r>
    </w:p>
    <w:p w14:paraId="5EAFE38F" w14:textId="77E4223B" w:rsidR="001158B5" w:rsidRPr="00CF5599" w:rsidRDefault="001158B5" w:rsidP="00E64876">
      <w:pPr>
        <w:pStyle w:val="VCAAHeading3"/>
        <w:rPr>
          <w:lang w:val="en-AU"/>
        </w:rPr>
      </w:pPr>
      <w:r w:rsidRPr="00CF5599">
        <w:rPr>
          <w:lang w:val="en-AU"/>
        </w:rPr>
        <w:t>Question 14</w:t>
      </w:r>
      <w:r w:rsidR="00E728E1" w:rsidRPr="00CF5599">
        <w:rPr>
          <w:lang w:val="en-AU"/>
        </w:rPr>
        <w:t>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576"/>
        <w:gridCol w:w="1134"/>
      </w:tblGrid>
      <w:tr w:rsidR="00E728E1" w:rsidRPr="00145C1D" w14:paraId="0D73460E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3A0771AB" w14:textId="77777777" w:rsidR="00E728E1" w:rsidRPr="00BD111A" w:rsidRDefault="00E728E1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4AA07F18" w14:textId="77777777" w:rsidR="00E728E1" w:rsidRPr="00BD111A" w:rsidRDefault="00E728E1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0A388A9F" w14:textId="77777777" w:rsidR="00E728E1" w:rsidRPr="00BD111A" w:rsidRDefault="00E728E1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362AB381" w14:textId="77777777" w:rsidR="00E728E1" w:rsidRPr="00BD111A" w:rsidRDefault="00E728E1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576" w:type="dxa"/>
          </w:tcPr>
          <w:p w14:paraId="1F35291E" w14:textId="77777777" w:rsidR="00E728E1" w:rsidRPr="00BD111A" w:rsidRDefault="00E728E1" w:rsidP="00BD111A">
            <w:pPr>
              <w:pStyle w:val="VCAAtableheading"/>
            </w:pPr>
            <w:r w:rsidRPr="00BD111A">
              <w:t>3</w:t>
            </w:r>
          </w:p>
        </w:tc>
        <w:tc>
          <w:tcPr>
            <w:tcW w:w="1134" w:type="dxa"/>
          </w:tcPr>
          <w:p w14:paraId="56581D92" w14:textId="77777777" w:rsidR="00E728E1" w:rsidRPr="00BD111A" w:rsidRDefault="00E728E1" w:rsidP="00BD111A">
            <w:pPr>
              <w:pStyle w:val="VCAAtableheading"/>
            </w:pPr>
            <w:r w:rsidRPr="00BD111A">
              <w:t>Average</w:t>
            </w:r>
          </w:p>
        </w:tc>
      </w:tr>
      <w:tr w:rsidR="00E728E1" w:rsidRPr="00CF5599" w14:paraId="3F9314CF" w14:textId="77777777" w:rsidTr="00BD111A">
        <w:tc>
          <w:tcPr>
            <w:tcW w:w="964" w:type="dxa"/>
          </w:tcPr>
          <w:p w14:paraId="1A533CAA" w14:textId="77777777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064AF45E" w14:textId="0238A934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30</w:t>
            </w:r>
          </w:p>
        </w:tc>
        <w:tc>
          <w:tcPr>
            <w:tcW w:w="576" w:type="dxa"/>
          </w:tcPr>
          <w:p w14:paraId="048D6CE1" w14:textId="256348AA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27</w:t>
            </w:r>
          </w:p>
        </w:tc>
        <w:tc>
          <w:tcPr>
            <w:tcW w:w="576" w:type="dxa"/>
          </w:tcPr>
          <w:p w14:paraId="4096A617" w14:textId="51D045F3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22</w:t>
            </w:r>
          </w:p>
        </w:tc>
        <w:tc>
          <w:tcPr>
            <w:tcW w:w="576" w:type="dxa"/>
          </w:tcPr>
          <w:p w14:paraId="6E6E9C97" w14:textId="109AAE1E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22</w:t>
            </w:r>
          </w:p>
        </w:tc>
        <w:tc>
          <w:tcPr>
            <w:tcW w:w="1134" w:type="dxa"/>
          </w:tcPr>
          <w:p w14:paraId="009DC4C9" w14:textId="0F249A4A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1.4</w:t>
            </w:r>
          </w:p>
        </w:tc>
      </w:tr>
    </w:tbl>
    <w:p w14:paraId="2458BC07" w14:textId="4BE70006" w:rsidR="001158B5" w:rsidRPr="00CF5599" w:rsidRDefault="009847D9" w:rsidP="00E64876">
      <w:pPr>
        <w:pStyle w:val="VCAAbody"/>
      </w:pPr>
      <w:r>
        <w:t xml:space="preserve">Students were required to </w:t>
      </w:r>
      <w:r w:rsidR="000C7D1E">
        <w:t>pose</w:t>
      </w:r>
      <w:r>
        <w:t xml:space="preserve"> three questions to a client </w:t>
      </w:r>
      <w:proofErr w:type="gramStart"/>
      <w:r w:rsidR="000C7D1E">
        <w:t xml:space="preserve">in order </w:t>
      </w:r>
      <w:r>
        <w:t>to</w:t>
      </w:r>
      <w:proofErr w:type="gramEnd"/>
      <w:r>
        <w:t xml:space="preserve"> identify their hardware/software requirements. </w:t>
      </w:r>
      <w:r w:rsidR="007661DC">
        <w:t>One</w:t>
      </w:r>
      <w:r w:rsidR="001158B5" w:rsidRPr="00CF5599">
        <w:t xml:space="preserve"> mark</w:t>
      </w:r>
      <w:r w:rsidR="007661DC">
        <w:t xml:space="preserve"> was awarded</w:t>
      </w:r>
      <w:r w:rsidR="001158B5" w:rsidRPr="00CF5599">
        <w:t xml:space="preserve"> for each item</w:t>
      </w:r>
      <w:r>
        <w:t xml:space="preserve">. Any </w:t>
      </w:r>
      <w:r w:rsidR="007E5BA7">
        <w:t xml:space="preserve">three </w:t>
      </w:r>
      <w:r>
        <w:t>of the following were acceptable</w:t>
      </w:r>
      <w:r w:rsidR="007661DC">
        <w:t>:</w:t>
      </w:r>
    </w:p>
    <w:p w14:paraId="4D8D64C0" w14:textId="77777777" w:rsidR="001158B5" w:rsidRPr="00CF5599" w:rsidRDefault="001158B5" w:rsidP="002247F0">
      <w:pPr>
        <w:pStyle w:val="VCAAbullet"/>
      </w:pPr>
      <w:r w:rsidRPr="00CF5599">
        <w:t>What type of software do you need?</w:t>
      </w:r>
    </w:p>
    <w:p w14:paraId="445EF96F" w14:textId="720F448F" w:rsidR="001158B5" w:rsidRPr="00CF5599" w:rsidRDefault="007661DC" w:rsidP="002247F0">
      <w:pPr>
        <w:pStyle w:val="VCAAbullet"/>
      </w:pPr>
      <w:r>
        <w:t>H</w:t>
      </w:r>
      <w:r w:rsidR="001158B5" w:rsidRPr="00CF5599">
        <w:t>ow many licenses do you need?</w:t>
      </w:r>
    </w:p>
    <w:p w14:paraId="0A93EF72" w14:textId="4EC624A0" w:rsidR="001158B5" w:rsidRPr="00CF5599" w:rsidRDefault="007661DC" w:rsidP="002247F0">
      <w:pPr>
        <w:pStyle w:val="VCAAbullet"/>
      </w:pPr>
      <w:r>
        <w:t>D</w:t>
      </w:r>
      <w:r w:rsidR="001158B5" w:rsidRPr="00CF5599">
        <w:t>o you require networking?</w:t>
      </w:r>
    </w:p>
    <w:p w14:paraId="68558CE7" w14:textId="2277DF93" w:rsidR="001158B5" w:rsidRPr="00CF5599" w:rsidRDefault="007661DC" w:rsidP="002247F0">
      <w:pPr>
        <w:pStyle w:val="VCAAbullet"/>
      </w:pPr>
      <w:r>
        <w:t>W</w:t>
      </w:r>
      <w:r w:rsidR="001158B5" w:rsidRPr="00CF5599">
        <w:t>hat is your budget?</w:t>
      </w:r>
    </w:p>
    <w:p w14:paraId="350B655E" w14:textId="77777777" w:rsidR="001158B5" w:rsidRPr="00CF5599" w:rsidRDefault="001158B5" w:rsidP="002247F0">
      <w:pPr>
        <w:pStyle w:val="VCAAbullet"/>
      </w:pPr>
      <w:r w:rsidRPr="00CF5599">
        <w:t>What is your security requirement?</w:t>
      </w:r>
    </w:p>
    <w:p w14:paraId="113C8CC3" w14:textId="77777777" w:rsidR="001158B5" w:rsidRPr="00CF5599" w:rsidRDefault="001158B5" w:rsidP="002247F0">
      <w:pPr>
        <w:pStyle w:val="VCAAbullet"/>
      </w:pPr>
      <w:r w:rsidRPr="00CF5599">
        <w:t xml:space="preserve">What is the timeline for implementation? </w:t>
      </w:r>
    </w:p>
    <w:p w14:paraId="5AF0BE80" w14:textId="77777777" w:rsidR="001158B5" w:rsidRPr="00CF5599" w:rsidRDefault="001158B5" w:rsidP="002247F0">
      <w:pPr>
        <w:pStyle w:val="VCAAbullet"/>
      </w:pPr>
      <w:r w:rsidRPr="00CF5599">
        <w:t>Will you need to store a lot of files?</w:t>
      </w:r>
    </w:p>
    <w:p w14:paraId="60C90E0A" w14:textId="77777777" w:rsidR="001158B5" w:rsidRPr="00CF5599" w:rsidRDefault="001158B5" w:rsidP="002247F0">
      <w:pPr>
        <w:pStyle w:val="VCAAbullet"/>
      </w:pPr>
      <w:r w:rsidRPr="00CF5599">
        <w:t>What is the main task at your company?</w:t>
      </w:r>
    </w:p>
    <w:p w14:paraId="1C2C71CC" w14:textId="77777777" w:rsidR="001158B5" w:rsidRPr="00CF5599" w:rsidRDefault="001158B5" w:rsidP="002247F0">
      <w:pPr>
        <w:pStyle w:val="VCAAbullet"/>
      </w:pPr>
      <w:r w:rsidRPr="00CF5599">
        <w:t xml:space="preserve">How many devices do you need? </w:t>
      </w:r>
    </w:p>
    <w:p w14:paraId="7016629E" w14:textId="6BC8CEE2" w:rsidR="001158B5" w:rsidRPr="00CF5599" w:rsidRDefault="001158B5" w:rsidP="002247F0">
      <w:pPr>
        <w:pStyle w:val="VCAAbullet"/>
      </w:pPr>
      <w:r w:rsidRPr="00CF5599">
        <w:t>What kind of after</w:t>
      </w:r>
      <w:r w:rsidR="00C62F29">
        <w:t>-</w:t>
      </w:r>
      <w:r w:rsidRPr="00CF5599">
        <w:t xml:space="preserve">sales service are you interested in? </w:t>
      </w:r>
    </w:p>
    <w:p w14:paraId="25D23A7D" w14:textId="77777777" w:rsidR="001158B5" w:rsidRPr="00CF5599" w:rsidRDefault="001158B5" w:rsidP="002247F0">
      <w:pPr>
        <w:pStyle w:val="VCAAbullet"/>
      </w:pPr>
      <w:r w:rsidRPr="00CF5599">
        <w:t>What operating service are you working with?</w:t>
      </w:r>
    </w:p>
    <w:p w14:paraId="528F13EC" w14:textId="77777777" w:rsidR="001158B5" w:rsidRPr="00CF5599" w:rsidRDefault="001158B5" w:rsidP="00E64876">
      <w:pPr>
        <w:pStyle w:val="VCAAbody"/>
      </w:pPr>
      <w:r w:rsidRPr="00CF5599">
        <w:t>Many students wrote responses to fault finding. Where these responses were suitable for purchasing and upgrading, marks were awarded.</w:t>
      </w:r>
    </w:p>
    <w:p w14:paraId="441C7FDA" w14:textId="11B5B50E" w:rsidR="001158B5" w:rsidRPr="006321BA" w:rsidRDefault="00E728E1" w:rsidP="00145C1D">
      <w:pPr>
        <w:pStyle w:val="VCAAHeading3"/>
      </w:pPr>
      <w:r w:rsidRPr="006321BA">
        <w:rPr>
          <w:lang w:val="en-AU"/>
        </w:rPr>
        <w:t>Question 14</w:t>
      </w:r>
      <w:r w:rsidR="001158B5" w:rsidRPr="006321BA">
        <w:rPr>
          <w:lang w:val="en-AU"/>
        </w:rPr>
        <w:t>b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576"/>
        <w:gridCol w:w="576"/>
        <w:gridCol w:w="1134"/>
      </w:tblGrid>
      <w:tr w:rsidR="00E728E1" w:rsidRPr="00145C1D" w14:paraId="1D5884C9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42BFFC93" w14:textId="77777777" w:rsidR="00E728E1" w:rsidRPr="00BD111A" w:rsidRDefault="00E728E1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5A496632" w14:textId="77777777" w:rsidR="00E728E1" w:rsidRPr="00BD111A" w:rsidRDefault="00E728E1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4CE2815A" w14:textId="77777777" w:rsidR="00E728E1" w:rsidRPr="00BD111A" w:rsidRDefault="00E728E1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288936D5" w14:textId="77777777" w:rsidR="00E728E1" w:rsidRPr="00BD111A" w:rsidRDefault="00E728E1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576" w:type="dxa"/>
          </w:tcPr>
          <w:p w14:paraId="33095AC1" w14:textId="77777777" w:rsidR="00E728E1" w:rsidRPr="00BD111A" w:rsidRDefault="00E728E1" w:rsidP="00BD111A">
            <w:pPr>
              <w:pStyle w:val="VCAAtableheading"/>
            </w:pPr>
            <w:r w:rsidRPr="00BD111A">
              <w:t>3</w:t>
            </w:r>
          </w:p>
        </w:tc>
        <w:tc>
          <w:tcPr>
            <w:tcW w:w="576" w:type="dxa"/>
          </w:tcPr>
          <w:p w14:paraId="08EB5BA2" w14:textId="77777777" w:rsidR="00E728E1" w:rsidRPr="00BD111A" w:rsidRDefault="00E728E1" w:rsidP="00BD111A">
            <w:pPr>
              <w:pStyle w:val="VCAAtableheading"/>
            </w:pPr>
            <w:r w:rsidRPr="00BD111A">
              <w:t>4</w:t>
            </w:r>
          </w:p>
        </w:tc>
        <w:tc>
          <w:tcPr>
            <w:tcW w:w="1134" w:type="dxa"/>
          </w:tcPr>
          <w:p w14:paraId="48270E33" w14:textId="77777777" w:rsidR="00E728E1" w:rsidRPr="00BD111A" w:rsidRDefault="00E728E1" w:rsidP="00BD111A">
            <w:pPr>
              <w:pStyle w:val="VCAAtableheading"/>
            </w:pPr>
            <w:r w:rsidRPr="00BD111A">
              <w:t>Average</w:t>
            </w:r>
          </w:p>
        </w:tc>
      </w:tr>
      <w:tr w:rsidR="00E728E1" w:rsidRPr="00CF5599" w14:paraId="4B258D8A" w14:textId="77777777" w:rsidTr="00BD111A">
        <w:tc>
          <w:tcPr>
            <w:tcW w:w="964" w:type="dxa"/>
          </w:tcPr>
          <w:p w14:paraId="67EAC6B8" w14:textId="77777777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34D6676C" w14:textId="0649CA1F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28</w:t>
            </w:r>
          </w:p>
        </w:tc>
        <w:tc>
          <w:tcPr>
            <w:tcW w:w="576" w:type="dxa"/>
          </w:tcPr>
          <w:p w14:paraId="204A6743" w14:textId="47A0D5F0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7</w:t>
            </w:r>
          </w:p>
        </w:tc>
        <w:tc>
          <w:tcPr>
            <w:tcW w:w="576" w:type="dxa"/>
          </w:tcPr>
          <w:p w14:paraId="616844B0" w14:textId="11E01310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40</w:t>
            </w:r>
          </w:p>
        </w:tc>
        <w:tc>
          <w:tcPr>
            <w:tcW w:w="576" w:type="dxa"/>
          </w:tcPr>
          <w:p w14:paraId="781FFB7C" w14:textId="2801943F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</w:t>
            </w:r>
          </w:p>
        </w:tc>
        <w:tc>
          <w:tcPr>
            <w:tcW w:w="576" w:type="dxa"/>
          </w:tcPr>
          <w:p w14:paraId="7DFFC54B" w14:textId="589B6D14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24</w:t>
            </w:r>
          </w:p>
        </w:tc>
        <w:tc>
          <w:tcPr>
            <w:tcW w:w="1134" w:type="dxa"/>
          </w:tcPr>
          <w:p w14:paraId="5840DB2F" w14:textId="594B96BF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1.9</w:t>
            </w:r>
          </w:p>
        </w:tc>
      </w:tr>
    </w:tbl>
    <w:p w14:paraId="6F40E406" w14:textId="58885F0D" w:rsidR="001158B5" w:rsidRPr="00CF5599" w:rsidRDefault="00D563B6" w:rsidP="00E64876">
      <w:pPr>
        <w:pStyle w:val="VCAAbody"/>
      </w:pPr>
      <w:r>
        <w:t>Students were required to list and describe two techniques for documenting findings.</w:t>
      </w:r>
      <w:r w:rsidR="00012C04">
        <w:t xml:space="preserve"> </w:t>
      </w:r>
      <w:r w:rsidR="001158B5" w:rsidRPr="00CF5599">
        <w:t>Students who answered 14a</w:t>
      </w:r>
      <w:r w:rsidR="009847D9">
        <w:t>.</w:t>
      </w:r>
      <w:r w:rsidR="001158B5" w:rsidRPr="00CF5599">
        <w:t xml:space="preserve"> as fault</w:t>
      </w:r>
      <w:r w:rsidR="009847D9">
        <w:t>-</w:t>
      </w:r>
      <w:r w:rsidR="001158B5" w:rsidRPr="00CF5599">
        <w:t>finding responses were awarded the marks in part b</w:t>
      </w:r>
      <w:r w:rsidR="009847D9">
        <w:t>.</w:t>
      </w:r>
      <w:r w:rsidR="001158B5" w:rsidRPr="00CF5599">
        <w:t xml:space="preserve"> if </w:t>
      </w:r>
      <w:r w:rsidR="00C62F29">
        <w:t>the response</w:t>
      </w:r>
      <w:r w:rsidR="00C62F29" w:rsidRPr="00CF5599">
        <w:t xml:space="preserve"> </w:t>
      </w:r>
      <w:r w:rsidR="001158B5" w:rsidRPr="00CF5599">
        <w:t xml:space="preserve">was a valid data recording technique. </w:t>
      </w:r>
    </w:p>
    <w:p w14:paraId="0E9BC2A0" w14:textId="7C1E4EC9" w:rsidR="001158B5" w:rsidRPr="00CF5599" w:rsidRDefault="009847D9" w:rsidP="009847D9">
      <w:pPr>
        <w:pStyle w:val="VCAAbody"/>
      </w:pPr>
      <w:r>
        <w:t xml:space="preserve">Two </w:t>
      </w:r>
      <w:r w:rsidR="001158B5" w:rsidRPr="00CF5599">
        <w:t xml:space="preserve">marks </w:t>
      </w:r>
      <w:r>
        <w:t xml:space="preserve">were awarded </w:t>
      </w:r>
      <w:r w:rsidR="001158B5" w:rsidRPr="00CF5599">
        <w:t>for each technique,</w:t>
      </w:r>
      <w:r>
        <w:t xml:space="preserve"> broken up into one</w:t>
      </w:r>
      <w:r w:rsidR="001158B5" w:rsidRPr="00CF5599">
        <w:t xml:space="preserve"> mark </w:t>
      </w:r>
      <w:r>
        <w:t>for naming</w:t>
      </w:r>
      <w:r w:rsidRPr="00CF5599">
        <w:t xml:space="preserve"> </w:t>
      </w:r>
      <w:r w:rsidR="001158B5" w:rsidRPr="00CF5599">
        <w:t xml:space="preserve">a valid </w:t>
      </w:r>
      <w:r>
        <w:t xml:space="preserve">documentation </w:t>
      </w:r>
      <w:r w:rsidR="001158B5" w:rsidRPr="00CF5599">
        <w:t>technique</w:t>
      </w:r>
      <w:r>
        <w:t xml:space="preserve"> and one</w:t>
      </w:r>
      <w:r w:rsidR="001158B5" w:rsidRPr="00CF5599">
        <w:t xml:space="preserve"> mark for the description of</w:t>
      </w:r>
      <w:r w:rsidR="001B27C0">
        <w:t xml:space="preserve"> how</w:t>
      </w:r>
      <w:r w:rsidR="001158B5" w:rsidRPr="00CF5599">
        <w:t xml:space="preserve"> </w:t>
      </w:r>
      <w:r>
        <w:t>it was done.</w:t>
      </w:r>
    </w:p>
    <w:p w14:paraId="088624FB" w14:textId="44BFF43B" w:rsidR="001158B5" w:rsidRPr="00CF5599" w:rsidRDefault="009847D9" w:rsidP="00E64876">
      <w:pPr>
        <w:pStyle w:val="VCAAbody"/>
      </w:pPr>
      <w:r>
        <w:t>The following are possible answers:</w:t>
      </w:r>
    </w:p>
    <w:p w14:paraId="1D457525" w14:textId="77F8C3D6" w:rsidR="001158B5" w:rsidRPr="00CF5599" w:rsidRDefault="00277D72" w:rsidP="002247F0">
      <w:pPr>
        <w:pStyle w:val="VCAAbullet"/>
      </w:pPr>
      <w:r>
        <w:t>D</w:t>
      </w:r>
      <w:r w:rsidR="001158B5" w:rsidRPr="00CF5599">
        <w:t>atabase: Enter notes into the Help desk database</w:t>
      </w:r>
      <w:r w:rsidR="009847D9">
        <w:t>. T</w:t>
      </w:r>
      <w:r w:rsidR="001158B5" w:rsidRPr="00CF5599">
        <w:t>his tells the next person what you did so they can see notes for any follow up</w:t>
      </w:r>
      <w:r w:rsidR="009847D9">
        <w:t>.</w:t>
      </w:r>
    </w:p>
    <w:p w14:paraId="0CABDC9E" w14:textId="1D7DEAE5" w:rsidR="001158B5" w:rsidRPr="00CF5599" w:rsidRDefault="00277D72" w:rsidP="002247F0">
      <w:pPr>
        <w:pStyle w:val="VCAAbullet"/>
      </w:pPr>
      <w:r>
        <w:t>E</w:t>
      </w:r>
      <w:r w:rsidR="001158B5" w:rsidRPr="00CF5599">
        <w:t xml:space="preserve">mail: Email </w:t>
      </w:r>
      <w:r w:rsidR="001B27C0">
        <w:t xml:space="preserve">the </w:t>
      </w:r>
      <w:r w:rsidR="001158B5" w:rsidRPr="00CF5599">
        <w:t xml:space="preserve">client a summary of what you found with the information that they have provided. </w:t>
      </w:r>
    </w:p>
    <w:p w14:paraId="383B5A83" w14:textId="02A91A4D" w:rsidR="001158B5" w:rsidRPr="00CF5599" w:rsidRDefault="00277D72" w:rsidP="002247F0">
      <w:pPr>
        <w:pStyle w:val="VCAAbullet"/>
      </w:pPr>
      <w:r>
        <w:t>R</w:t>
      </w:r>
      <w:r w:rsidR="001158B5" w:rsidRPr="00CF5599">
        <w:t xml:space="preserve">eport: Produce a report with </w:t>
      </w:r>
      <w:r w:rsidR="00012C04">
        <w:t>recommendations</w:t>
      </w:r>
      <w:r w:rsidR="00012C04" w:rsidRPr="00CF5599">
        <w:t xml:space="preserve"> </w:t>
      </w:r>
      <w:r w:rsidR="001158B5" w:rsidRPr="00CF5599">
        <w:t>to proceed with an upgrade or new product</w:t>
      </w:r>
      <w:r w:rsidR="00012C04">
        <w:t>.</w:t>
      </w:r>
    </w:p>
    <w:p w14:paraId="580C2782" w14:textId="2C62BDE9" w:rsidR="001158B5" w:rsidRPr="00CF5599" w:rsidRDefault="00277D72" w:rsidP="002247F0">
      <w:pPr>
        <w:pStyle w:val="VCAAbullet"/>
      </w:pPr>
      <w:r>
        <w:t>S</w:t>
      </w:r>
      <w:r w:rsidR="001158B5" w:rsidRPr="00CF5599">
        <w:t>preadsheet/</w:t>
      </w:r>
      <w:r w:rsidR="002C2797">
        <w:t>t</w:t>
      </w:r>
      <w:r w:rsidR="001158B5" w:rsidRPr="00CF5599">
        <w:t>able: Create a spreadsheet to list each item required</w:t>
      </w:r>
      <w:r w:rsidR="002C2797">
        <w:t>.</w:t>
      </w:r>
      <w:r w:rsidR="001158B5" w:rsidRPr="00CF5599">
        <w:t xml:space="preserve"> </w:t>
      </w:r>
    </w:p>
    <w:p w14:paraId="655490D9" w14:textId="631C677D" w:rsidR="001158B5" w:rsidRPr="00CF5599" w:rsidRDefault="00277D72" w:rsidP="002247F0">
      <w:pPr>
        <w:pStyle w:val="VCAAbullet"/>
      </w:pPr>
      <w:r>
        <w:t>L</w:t>
      </w:r>
      <w:r w:rsidR="00D452F8">
        <w:t>ist</w:t>
      </w:r>
      <w:r w:rsidR="001158B5" w:rsidRPr="00CF5599">
        <w:t xml:space="preserve">: Create a </w:t>
      </w:r>
      <w:r w:rsidR="00D452F8">
        <w:t>word-processing</w:t>
      </w:r>
      <w:r w:rsidR="001158B5" w:rsidRPr="00CF5599">
        <w:t xml:space="preserve"> document with solutions in a list</w:t>
      </w:r>
      <w:r w:rsidR="00843C91">
        <w:t>.</w:t>
      </w:r>
    </w:p>
    <w:p w14:paraId="7845C0E0" w14:textId="53BB2111" w:rsidR="001158B5" w:rsidRPr="00CF5599" w:rsidRDefault="00277D72" w:rsidP="002247F0">
      <w:pPr>
        <w:pStyle w:val="VCAAbullet"/>
      </w:pPr>
      <w:r>
        <w:t>P</w:t>
      </w:r>
      <w:r w:rsidR="001158B5" w:rsidRPr="00CF5599">
        <w:t xml:space="preserve">riority assignment: </w:t>
      </w:r>
      <w:r w:rsidR="00843C91">
        <w:t>C</w:t>
      </w:r>
      <w:r w:rsidR="00012C04">
        <w:t>reate a</w:t>
      </w:r>
      <w:r w:rsidR="00843C91">
        <w:t xml:space="preserve"> list of priorities</w:t>
      </w:r>
      <w:r w:rsidR="001158B5" w:rsidRPr="00CF5599">
        <w:t xml:space="preserve"> in terms of job completion</w:t>
      </w:r>
      <w:r w:rsidR="00843C91">
        <w:t>.</w:t>
      </w:r>
    </w:p>
    <w:p w14:paraId="27054EBB" w14:textId="4CF07047" w:rsidR="001158B5" w:rsidRPr="00CF5599" w:rsidRDefault="00277D72" w:rsidP="002247F0">
      <w:pPr>
        <w:pStyle w:val="VCAAbullet"/>
      </w:pPr>
      <w:r>
        <w:t>S</w:t>
      </w:r>
      <w:r w:rsidR="001158B5" w:rsidRPr="00CF5599">
        <w:t xml:space="preserve">urvey </w:t>
      </w:r>
      <w:r w:rsidR="00843C91">
        <w:t>r</w:t>
      </w:r>
      <w:r w:rsidR="001158B5" w:rsidRPr="00CF5599">
        <w:t xml:space="preserve">esponse: </w:t>
      </w:r>
      <w:r w:rsidR="00843C91">
        <w:t>C</w:t>
      </w:r>
      <w:r w:rsidR="00843C91" w:rsidRPr="00CF5599">
        <w:t>ollat</w:t>
      </w:r>
      <w:r w:rsidR="00843C91">
        <w:t>e</w:t>
      </w:r>
      <w:r w:rsidR="00843C91" w:rsidRPr="00CF5599">
        <w:t xml:space="preserve"> </w:t>
      </w:r>
      <w:r w:rsidR="001158B5" w:rsidRPr="00CF5599">
        <w:t>and anal</w:t>
      </w:r>
      <w:r w:rsidR="009847D9">
        <w:t>ys</w:t>
      </w:r>
      <w:r w:rsidR="00843C91">
        <w:t>e the response</w:t>
      </w:r>
      <w:r w:rsidR="001158B5" w:rsidRPr="00CF5599">
        <w:t xml:space="preserve"> for process improvement</w:t>
      </w:r>
      <w:r w:rsidR="00843C91">
        <w:t>.</w:t>
      </w:r>
    </w:p>
    <w:p w14:paraId="036ACCB6" w14:textId="0602389C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t>Question 15</w:t>
      </w:r>
      <w:r w:rsidR="00E728E1" w:rsidRPr="00CF5599">
        <w:rPr>
          <w:lang w:val="en-AU"/>
        </w:rPr>
        <w:t>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6D693D" w:rsidRPr="00145C1D" w14:paraId="6F0A3EE9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3C3C9BE3" w14:textId="77777777" w:rsidR="006D693D" w:rsidRPr="00BD111A" w:rsidRDefault="006D693D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7C351A58" w14:textId="77777777" w:rsidR="006D693D" w:rsidRPr="00BD111A" w:rsidRDefault="006D693D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1C409BBB" w14:textId="77777777" w:rsidR="006D693D" w:rsidRPr="00BD111A" w:rsidRDefault="006D693D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75A30EDA" w14:textId="77777777" w:rsidR="006D693D" w:rsidRPr="00BD111A" w:rsidRDefault="006D693D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0B7DAAB3" w14:textId="77777777" w:rsidR="006D693D" w:rsidRPr="00BD111A" w:rsidRDefault="006D693D" w:rsidP="00BD111A">
            <w:pPr>
              <w:pStyle w:val="VCAAtableheading"/>
            </w:pPr>
            <w:r w:rsidRPr="00BD111A">
              <w:t>Average</w:t>
            </w:r>
          </w:p>
        </w:tc>
      </w:tr>
      <w:tr w:rsidR="006D693D" w:rsidRPr="00CF5599" w14:paraId="5BEFD803" w14:textId="77777777" w:rsidTr="00BD111A">
        <w:tc>
          <w:tcPr>
            <w:tcW w:w="964" w:type="dxa"/>
          </w:tcPr>
          <w:p w14:paraId="771C5F16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1678C54F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33</w:t>
            </w:r>
          </w:p>
        </w:tc>
        <w:tc>
          <w:tcPr>
            <w:tcW w:w="576" w:type="dxa"/>
          </w:tcPr>
          <w:p w14:paraId="323613FC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29</w:t>
            </w:r>
          </w:p>
        </w:tc>
        <w:tc>
          <w:tcPr>
            <w:tcW w:w="576" w:type="dxa"/>
          </w:tcPr>
          <w:p w14:paraId="5FA96B6F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37</w:t>
            </w:r>
          </w:p>
        </w:tc>
        <w:tc>
          <w:tcPr>
            <w:tcW w:w="1134" w:type="dxa"/>
          </w:tcPr>
          <w:p w14:paraId="018B66B5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1.0</w:t>
            </w:r>
          </w:p>
        </w:tc>
      </w:tr>
    </w:tbl>
    <w:p w14:paraId="4D040AF3" w14:textId="2405ADC8" w:rsidR="001158B5" w:rsidRPr="00CF5599" w:rsidRDefault="001158B5" w:rsidP="00E64876">
      <w:pPr>
        <w:pStyle w:val="VCAAbody"/>
      </w:pPr>
      <w:r w:rsidRPr="00CF5599">
        <w:t>20/21</w:t>
      </w:r>
      <w:r w:rsidR="00C62F29">
        <w:t>–</w:t>
      </w:r>
      <w:r w:rsidRPr="00CF5599">
        <w:t>23</w:t>
      </w:r>
      <w:r w:rsidR="00AB7983">
        <w:t xml:space="preserve"> °C</w:t>
      </w:r>
    </w:p>
    <w:p w14:paraId="391DB639" w14:textId="64E43DA0" w:rsidR="001158B5" w:rsidRPr="00CF5599" w:rsidRDefault="00AB7983" w:rsidP="00E64876">
      <w:pPr>
        <w:pStyle w:val="VCAAbody"/>
      </w:pPr>
      <w:r>
        <w:t>‘</w:t>
      </w:r>
      <w:r w:rsidR="001158B5" w:rsidRPr="00CF5599">
        <w:t>Describe</w:t>
      </w:r>
      <w:r>
        <w:t>’</w:t>
      </w:r>
      <w:r w:rsidR="001158B5" w:rsidRPr="00CF5599">
        <w:t xml:space="preserve"> means to state the numbers and the ranges of efficiency.  </w:t>
      </w:r>
    </w:p>
    <w:p w14:paraId="43E46E51" w14:textId="47129188" w:rsidR="001158B5" w:rsidRPr="00BD111A" w:rsidRDefault="00AB7983" w:rsidP="00BD111A">
      <w:pPr>
        <w:pStyle w:val="VCAAbody"/>
      </w:pPr>
      <w:r w:rsidRPr="00BD111A">
        <w:t>Following is an example of how this question could be answered:</w:t>
      </w:r>
    </w:p>
    <w:p w14:paraId="2D68E973" w14:textId="068C2402" w:rsidR="001158B5" w:rsidRPr="00CF5599" w:rsidRDefault="001158B5" w:rsidP="00145C1D">
      <w:pPr>
        <w:pStyle w:val="VCAAbody"/>
      </w:pPr>
      <w:r w:rsidRPr="00CF5599">
        <w:t>The optimal temperature range for the room temperature is 20/21</w:t>
      </w:r>
      <w:r w:rsidR="00C62F29">
        <w:t>–</w:t>
      </w:r>
      <w:r w:rsidRPr="00CF5599">
        <w:t>23 degrees. Work efficiency stays above 90% at this temperature range.</w:t>
      </w:r>
    </w:p>
    <w:p w14:paraId="5E889196" w14:textId="0020A948" w:rsidR="001158B5" w:rsidRPr="00CF5599" w:rsidRDefault="001158B5" w:rsidP="00E64876">
      <w:pPr>
        <w:pStyle w:val="VCAAbody"/>
      </w:pPr>
      <w:r w:rsidRPr="00CF5599">
        <w:t>Student</w:t>
      </w:r>
      <w:r w:rsidR="00AB7983">
        <w:t>s</w:t>
      </w:r>
      <w:r w:rsidRPr="00CF5599">
        <w:t xml:space="preserve"> who read the graph accurately were awarded </w:t>
      </w:r>
      <w:r w:rsidR="00AB7983">
        <w:t xml:space="preserve">for </w:t>
      </w:r>
      <w:r w:rsidRPr="00CF5599">
        <w:t>any sensible response</w:t>
      </w:r>
      <w:r w:rsidR="00C62F29">
        <w:t xml:space="preserve"> </w:t>
      </w:r>
      <w:r w:rsidRPr="00CF5599">
        <w:t>(</w:t>
      </w:r>
      <w:r w:rsidR="00AB7983" w:rsidRPr="00CF5599">
        <w:t>e.g.</w:t>
      </w:r>
      <w:r w:rsidRPr="00CF5599">
        <w:t xml:space="preserve"> 20.3–22.9</w:t>
      </w:r>
      <w:r w:rsidR="00AB7983">
        <w:t xml:space="preserve"> °C</w:t>
      </w:r>
      <w:r w:rsidRPr="00CF5599">
        <w:t>)</w:t>
      </w:r>
      <w:r w:rsidR="006321BA">
        <w:t>.</w:t>
      </w:r>
    </w:p>
    <w:p w14:paraId="3846115E" w14:textId="000AD227" w:rsidR="001158B5" w:rsidRPr="00BD111A" w:rsidRDefault="001158B5" w:rsidP="00BD111A">
      <w:pPr>
        <w:pStyle w:val="VCAAbody"/>
      </w:pPr>
      <w:r w:rsidRPr="00BD111A">
        <w:t>Students giving a number rather than a range (e</w:t>
      </w:r>
      <w:r w:rsidR="00277D72">
        <w:t>.</w:t>
      </w:r>
      <w:r w:rsidRPr="00BD111A">
        <w:t>g</w:t>
      </w:r>
      <w:r w:rsidR="00277D72">
        <w:t>.</w:t>
      </w:r>
      <w:r w:rsidRPr="00BD111A">
        <w:t xml:space="preserve"> 23) were not awarded marks</w:t>
      </w:r>
      <w:r w:rsidR="00AB7983" w:rsidRPr="00BD111A">
        <w:t>.</w:t>
      </w:r>
      <w:r w:rsidRPr="00BD111A">
        <w:t xml:space="preserve"> </w:t>
      </w:r>
    </w:p>
    <w:p w14:paraId="0A0EDE38" w14:textId="6A549085" w:rsidR="001158B5" w:rsidRPr="006321BA" w:rsidRDefault="00E728E1" w:rsidP="00145C1D">
      <w:pPr>
        <w:pStyle w:val="VCAAHeading3"/>
      </w:pPr>
      <w:r w:rsidRPr="006321BA">
        <w:rPr>
          <w:lang w:val="en-AU"/>
        </w:rPr>
        <w:t>Question 15</w:t>
      </w:r>
      <w:r w:rsidR="001158B5" w:rsidRPr="006321BA">
        <w:rPr>
          <w:lang w:val="en-AU"/>
        </w:rPr>
        <w:t>b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E728E1" w:rsidRPr="00145C1D" w14:paraId="7F7123C6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6D8EE9AE" w14:textId="77777777" w:rsidR="00E728E1" w:rsidRPr="00BD111A" w:rsidRDefault="00E728E1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1EA7AD8D" w14:textId="77777777" w:rsidR="00E728E1" w:rsidRPr="00BD111A" w:rsidRDefault="00E728E1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21B9BF15" w14:textId="77777777" w:rsidR="00E728E1" w:rsidRPr="00BD111A" w:rsidRDefault="00E728E1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6DE45FB1" w14:textId="77777777" w:rsidR="00E728E1" w:rsidRPr="00BD111A" w:rsidRDefault="00E728E1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37743063" w14:textId="77777777" w:rsidR="00E728E1" w:rsidRPr="00BD111A" w:rsidRDefault="00E728E1" w:rsidP="00BD111A">
            <w:pPr>
              <w:pStyle w:val="VCAAtableheading"/>
            </w:pPr>
            <w:r w:rsidRPr="00BD111A">
              <w:t>Average</w:t>
            </w:r>
          </w:p>
        </w:tc>
      </w:tr>
      <w:tr w:rsidR="00E728E1" w:rsidRPr="00CF5599" w14:paraId="1B359729" w14:textId="77777777" w:rsidTr="00BD111A">
        <w:tc>
          <w:tcPr>
            <w:tcW w:w="964" w:type="dxa"/>
          </w:tcPr>
          <w:p w14:paraId="32764CA8" w14:textId="77777777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7F6787E4" w14:textId="0CA65FD7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25</w:t>
            </w:r>
          </w:p>
        </w:tc>
        <w:tc>
          <w:tcPr>
            <w:tcW w:w="576" w:type="dxa"/>
          </w:tcPr>
          <w:p w14:paraId="41D5453E" w14:textId="65A58A9A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39</w:t>
            </w:r>
          </w:p>
        </w:tc>
        <w:tc>
          <w:tcPr>
            <w:tcW w:w="576" w:type="dxa"/>
          </w:tcPr>
          <w:p w14:paraId="2DCE287A" w14:textId="554010A6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36</w:t>
            </w:r>
          </w:p>
        </w:tc>
        <w:tc>
          <w:tcPr>
            <w:tcW w:w="1134" w:type="dxa"/>
          </w:tcPr>
          <w:p w14:paraId="75460B8A" w14:textId="39687575" w:rsidR="00E728E1" w:rsidRPr="00CF5599" w:rsidRDefault="00E728E1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1.1</w:t>
            </w:r>
          </w:p>
        </w:tc>
      </w:tr>
    </w:tbl>
    <w:p w14:paraId="541D0363" w14:textId="77777777" w:rsidR="001158B5" w:rsidRPr="00CF5599" w:rsidRDefault="001158B5" w:rsidP="002247F0">
      <w:pPr>
        <w:pStyle w:val="VCAAbullet"/>
      </w:pPr>
      <w:r w:rsidRPr="00CF5599">
        <w:t>Use and disclosure of information</w:t>
      </w:r>
    </w:p>
    <w:p w14:paraId="7817D423" w14:textId="2EA38E99" w:rsidR="001158B5" w:rsidRPr="00CF5599" w:rsidRDefault="006321BA" w:rsidP="002247F0">
      <w:pPr>
        <w:pStyle w:val="VCAAbullet"/>
      </w:pPr>
      <w:r>
        <w:t>Collection of s</w:t>
      </w:r>
      <w:r w:rsidR="001158B5" w:rsidRPr="00CF5599">
        <w:t>ensitive information must be consensual</w:t>
      </w:r>
    </w:p>
    <w:p w14:paraId="34ED5B28" w14:textId="0DCF8748" w:rsidR="001158B5" w:rsidRPr="00CF5599" w:rsidRDefault="001158B5" w:rsidP="00E64876">
      <w:pPr>
        <w:pStyle w:val="VCAAbody"/>
      </w:pPr>
      <w:r w:rsidRPr="00CF5599">
        <w:t xml:space="preserve">Some students stated the </w:t>
      </w:r>
      <w:r w:rsidR="00AB7983">
        <w:t>p</w:t>
      </w:r>
      <w:r w:rsidRPr="00CF5599">
        <w:t xml:space="preserve">rivacy principles by </w:t>
      </w:r>
      <w:r w:rsidR="00E369DF" w:rsidRPr="00CF5599">
        <w:t>number,</w:t>
      </w:r>
      <w:r w:rsidRPr="00CF5599">
        <w:t xml:space="preserve"> and these were accepted when correct</w:t>
      </w:r>
      <w:r w:rsidR="00AB7983">
        <w:t>.</w:t>
      </w:r>
    </w:p>
    <w:p w14:paraId="69503E8E" w14:textId="1254DE8C" w:rsidR="001158B5" w:rsidRPr="006321BA" w:rsidRDefault="00E728E1" w:rsidP="00145C1D">
      <w:pPr>
        <w:pStyle w:val="VCAAHeading3"/>
      </w:pPr>
      <w:r w:rsidRPr="006321BA">
        <w:rPr>
          <w:lang w:val="en-AU"/>
        </w:rPr>
        <w:t>Question 15</w:t>
      </w:r>
      <w:r w:rsidR="001158B5" w:rsidRPr="006321BA">
        <w:rPr>
          <w:lang w:val="en-AU"/>
        </w:rPr>
        <w:t>c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795"/>
        <w:gridCol w:w="576"/>
        <w:gridCol w:w="576"/>
        <w:gridCol w:w="576"/>
        <w:gridCol w:w="576"/>
        <w:gridCol w:w="1134"/>
      </w:tblGrid>
      <w:tr w:rsidR="006D693D" w:rsidRPr="00CF5599" w14:paraId="693FDEF7" w14:textId="77777777" w:rsidTr="006D6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" w:type="dxa"/>
          </w:tcPr>
          <w:p w14:paraId="0DFB6678" w14:textId="77777777" w:rsidR="006D693D" w:rsidRPr="003546C2" w:rsidRDefault="006D693D" w:rsidP="00BD111A">
            <w:pPr>
              <w:pStyle w:val="VCAAtableheading"/>
            </w:pPr>
            <w:r w:rsidRPr="003546C2">
              <w:t>Marks</w:t>
            </w:r>
          </w:p>
        </w:tc>
        <w:tc>
          <w:tcPr>
            <w:tcW w:w="576" w:type="dxa"/>
          </w:tcPr>
          <w:p w14:paraId="0096BA74" w14:textId="77777777" w:rsidR="006D693D" w:rsidRPr="003546C2" w:rsidRDefault="006D693D" w:rsidP="00BD111A">
            <w:pPr>
              <w:pStyle w:val="VCAAtableheading"/>
            </w:pPr>
            <w:r w:rsidRPr="003546C2">
              <w:t>0</w:t>
            </w:r>
          </w:p>
        </w:tc>
        <w:tc>
          <w:tcPr>
            <w:tcW w:w="576" w:type="dxa"/>
          </w:tcPr>
          <w:p w14:paraId="317B91BD" w14:textId="77777777" w:rsidR="006D693D" w:rsidRPr="003546C2" w:rsidRDefault="006D693D" w:rsidP="00BD111A">
            <w:pPr>
              <w:pStyle w:val="VCAAtableheading"/>
            </w:pPr>
            <w:r w:rsidRPr="003546C2">
              <w:t>1</w:t>
            </w:r>
          </w:p>
        </w:tc>
        <w:tc>
          <w:tcPr>
            <w:tcW w:w="576" w:type="dxa"/>
          </w:tcPr>
          <w:p w14:paraId="6C92CFD5" w14:textId="77777777" w:rsidR="006D693D" w:rsidRPr="003546C2" w:rsidRDefault="006D693D" w:rsidP="00BD111A">
            <w:pPr>
              <w:pStyle w:val="VCAAtableheading"/>
            </w:pPr>
            <w:r w:rsidRPr="003546C2">
              <w:t>2</w:t>
            </w:r>
          </w:p>
        </w:tc>
        <w:tc>
          <w:tcPr>
            <w:tcW w:w="576" w:type="dxa"/>
          </w:tcPr>
          <w:p w14:paraId="573C115B" w14:textId="77777777" w:rsidR="006D693D" w:rsidRPr="003546C2" w:rsidRDefault="006D693D" w:rsidP="00BD111A">
            <w:pPr>
              <w:pStyle w:val="VCAAtableheading"/>
            </w:pPr>
            <w:r w:rsidRPr="003546C2">
              <w:t>3</w:t>
            </w:r>
          </w:p>
        </w:tc>
        <w:tc>
          <w:tcPr>
            <w:tcW w:w="1134" w:type="dxa"/>
          </w:tcPr>
          <w:p w14:paraId="3672B2BD" w14:textId="77777777" w:rsidR="006D693D" w:rsidRPr="003546C2" w:rsidRDefault="006D693D" w:rsidP="00BD111A">
            <w:pPr>
              <w:pStyle w:val="VCAAtableheading"/>
            </w:pPr>
            <w:r w:rsidRPr="003546C2">
              <w:t>Average</w:t>
            </w:r>
          </w:p>
        </w:tc>
      </w:tr>
      <w:tr w:rsidR="006D693D" w:rsidRPr="00CF5599" w14:paraId="11499A5F" w14:textId="77777777" w:rsidTr="001449EF">
        <w:tc>
          <w:tcPr>
            <w:tcW w:w="720" w:type="dxa"/>
          </w:tcPr>
          <w:p w14:paraId="52598F8F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50E53505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20</w:t>
            </w:r>
          </w:p>
        </w:tc>
        <w:tc>
          <w:tcPr>
            <w:tcW w:w="576" w:type="dxa"/>
          </w:tcPr>
          <w:p w14:paraId="042FD304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25</w:t>
            </w:r>
          </w:p>
        </w:tc>
        <w:tc>
          <w:tcPr>
            <w:tcW w:w="576" w:type="dxa"/>
          </w:tcPr>
          <w:p w14:paraId="39BEFDE5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31</w:t>
            </w:r>
          </w:p>
        </w:tc>
        <w:tc>
          <w:tcPr>
            <w:tcW w:w="576" w:type="dxa"/>
          </w:tcPr>
          <w:p w14:paraId="6F1F11EE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25</w:t>
            </w:r>
          </w:p>
        </w:tc>
        <w:tc>
          <w:tcPr>
            <w:tcW w:w="1134" w:type="dxa"/>
          </w:tcPr>
          <w:p w14:paraId="15FFCC34" w14:textId="77777777" w:rsidR="006D693D" w:rsidRPr="00CF5599" w:rsidRDefault="006D693D" w:rsidP="001449EF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1.6</w:t>
            </w:r>
          </w:p>
        </w:tc>
      </w:tr>
    </w:tbl>
    <w:p w14:paraId="5D25E54C" w14:textId="3542A0B0" w:rsidR="001158B5" w:rsidRPr="00CF5599" w:rsidRDefault="00AB7983" w:rsidP="006D693D">
      <w:pPr>
        <w:pStyle w:val="VCAAbody"/>
      </w:pPr>
      <w:r>
        <w:t>Any three of the following:</w:t>
      </w:r>
    </w:p>
    <w:p w14:paraId="03B5047D" w14:textId="7D2A3F8F" w:rsidR="001158B5" w:rsidRPr="00CF5599" w:rsidRDefault="00C62F29" w:rsidP="002247F0">
      <w:pPr>
        <w:pStyle w:val="VCAAbullet"/>
      </w:pPr>
      <w:r>
        <w:t>Write</w:t>
      </w:r>
      <w:r w:rsidR="001158B5" w:rsidRPr="00CF5599">
        <w:t xml:space="preserve"> a privacy policy that complies with the Australian Privacy Principles. </w:t>
      </w:r>
    </w:p>
    <w:p w14:paraId="5279DD0A" w14:textId="0A0FFCEC" w:rsidR="001158B5" w:rsidRPr="00CF5599" w:rsidRDefault="00AB7983" w:rsidP="002247F0">
      <w:pPr>
        <w:pStyle w:val="VCAAbullet"/>
      </w:pPr>
      <w:r>
        <w:t>P</w:t>
      </w:r>
      <w:r w:rsidR="001158B5" w:rsidRPr="00CF5599">
        <w:t xml:space="preserve">ublish and share the policy with the students. </w:t>
      </w:r>
    </w:p>
    <w:p w14:paraId="2821BA3A" w14:textId="55E08FD5" w:rsidR="001158B5" w:rsidRPr="00CF5599" w:rsidRDefault="00AB7983" w:rsidP="002247F0">
      <w:pPr>
        <w:pStyle w:val="VCAAbullet"/>
      </w:pPr>
      <w:r>
        <w:t>Obtain</w:t>
      </w:r>
      <w:r w:rsidR="001158B5" w:rsidRPr="00CF5599">
        <w:t xml:space="preserve"> </w:t>
      </w:r>
      <w:r>
        <w:t>written</w:t>
      </w:r>
      <w:r w:rsidRPr="00CF5599">
        <w:t xml:space="preserve"> </w:t>
      </w:r>
      <w:r w:rsidR="001158B5" w:rsidRPr="00CF5599">
        <w:t xml:space="preserve">consent to collect the personal information. </w:t>
      </w:r>
    </w:p>
    <w:p w14:paraId="30F204A2" w14:textId="22FAB632" w:rsidR="001158B5" w:rsidRPr="00CF5599" w:rsidRDefault="001B682C" w:rsidP="002247F0">
      <w:pPr>
        <w:pStyle w:val="VCAAbullet"/>
      </w:pPr>
      <w:r>
        <w:t>I</w:t>
      </w:r>
      <w:r w:rsidR="001158B5" w:rsidRPr="00CF5599">
        <w:t xml:space="preserve">nform the students how their data will be used. </w:t>
      </w:r>
    </w:p>
    <w:p w14:paraId="4FA89238" w14:textId="77777777" w:rsidR="001158B5" w:rsidRPr="00CF5599" w:rsidRDefault="001158B5" w:rsidP="002247F0">
      <w:pPr>
        <w:pStyle w:val="VCAAbullet"/>
      </w:pPr>
      <w:r w:rsidRPr="00CF5599">
        <w:t xml:space="preserve">Create a consent form and get students to sign it. </w:t>
      </w:r>
    </w:p>
    <w:p w14:paraId="10FE403E" w14:textId="77777777" w:rsidR="001158B5" w:rsidRPr="00CF5599" w:rsidRDefault="001158B5" w:rsidP="002247F0">
      <w:pPr>
        <w:pStyle w:val="VCAAbullet"/>
      </w:pPr>
      <w:r w:rsidRPr="00CF5599">
        <w:t xml:space="preserve">Store the consent form in a secure location for easy retrieval. </w:t>
      </w:r>
    </w:p>
    <w:p w14:paraId="05AF145F" w14:textId="345BB098" w:rsidR="004A3576" w:rsidRDefault="001158B5" w:rsidP="00E64876">
      <w:pPr>
        <w:pStyle w:val="VCAAbody"/>
      </w:pPr>
      <w:r w:rsidRPr="00CF5599">
        <w:t xml:space="preserve">Students need to understand that </w:t>
      </w:r>
      <w:r w:rsidR="001B682C">
        <w:t xml:space="preserve">consent </w:t>
      </w:r>
      <w:r w:rsidR="004B134F">
        <w:t>needs to be</w:t>
      </w:r>
      <w:r w:rsidRPr="00CF5599">
        <w:t xml:space="preserve"> written and signed by the person</w:t>
      </w:r>
      <w:r w:rsidR="001B682C">
        <w:t xml:space="preserve"> giving consent.</w:t>
      </w:r>
    </w:p>
    <w:p w14:paraId="15BEF8F5" w14:textId="021A1F39" w:rsidR="001158B5" w:rsidRPr="006321BA" w:rsidRDefault="00F6688F" w:rsidP="00145C1D">
      <w:pPr>
        <w:pStyle w:val="VCAAHeading3"/>
      </w:pPr>
      <w:r w:rsidRPr="006321BA">
        <w:rPr>
          <w:lang w:val="en-AU"/>
        </w:rPr>
        <w:t>Question 15</w:t>
      </w:r>
      <w:r w:rsidR="001158B5" w:rsidRPr="006321BA">
        <w:rPr>
          <w:lang w:val="en-AU"/>
        </w:rPr>
        <w:t>d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F6688F" w:rsidRPr="00145C1D" w14:paraId="17D42A7C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7AC7D90E" w14:textId="77777777" w:rsidR="00F6688F" w:rsidRPr="00BD111A" w:rsidRDefault="00F6688F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5FDEEA04" w14:textId="77777777" w:rsidR="00F6688F" w:rsidRPr="00BD111A" w:rsidRDefault="00F6688F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05C48614" w14:textId="77777777" w:rsidR="00F6688F" w:rsidRPr="00BD111A" w:rsidRDefault="00F6688F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5F5872F3" w14:textId="77777777" w:rsidR="00F6688F" w:rsidRPr="00BD111A" w:rsidRDefault="00F6688F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0485B096" w14:textId="77777777" w:rsidR="00F6688F" w:rsidRPr="00BD111A" w:rsidRDefault="00F6688F" w:rsidP="00BD111A">
            <w:pPr>
              <w:pStyle w:val="VCAAtableheading"/>
            </w:pPr>
            <w:r w:rsidRPr="00BD111A">
              <w:t>Average</w:t>
            </w:r>
          </w:p>
        </w:tc>
      </w:tr>
      <w:tr w:rsidR="00F6688F" w:rsidRPr="00CF5599" w14:paraId="4DB659A0" w14:textId="77777777" w:rsidTr="00BD111A">
        <w:tc>
          <w:tcPr>
            <w:tcW w:w="964" w:type="dxa"/>
          </w:tcPr>
          <w:p w14:paraId="416EA629" w14:textId="77777777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4CE95CA8" w14:textId="0805FA57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22</w:t>
            </w:r>
          </w:p>
        </w:tc>
        <w:tc>
          <w:tcPr>
            <w:tcW w:w="576" w:type="dxa"/>
          </w:tcPr>
          <w:p w14:paraId="2F946E73" w14:textId="0B65620C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69</w:t>
            </w:r>
          </w:p>
        </w:tc>
        <w:tc>
          <w:tcPr>
            <w:tcW w:w="576" w:type="dxa"/>
          </w:tcPr>
          <w:p w14:paraId="6C5E0E50" w14:textId="50C724DD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9</w:t>
            </w:r>
          </w:p>
        </w:tc>
        <w:tc>
          <w:tcPr>
            <w:tcW w:w="1134" w:type="dxa"/>
          </w:tcPr>
          <w:p w14:paraId="5F11ECCD" w14:textId="18B02F8B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0.9</w:t>
            </w:r>
          </w:p>
        </w:tc>
      </w:tr>
    </w:tbl>
    <w:p w14:paraId="45AF32D2" w14:textId="58A9256E" w:rsidR="001158B5" w:rsidRPr="00CF5599" w:rsidRDefault="001158B5" w:rsidP="00E64876">
      <w:pPr>
        <w:pStyle w:val="VCAAbody"/>
      </w:pPr>
      <w:r w:rsidRPr="00CF5599">
        <w:t xml:space="preserve">1. </w:t>
      </w:r>
      <w:r w:rsidR="001B682C">
        <w:t>a</w:t>
      </w:r>
      <w:r w:rsidRPr="00CF5599">
        <w:t xml:space="preserve">ssess 2. </w:t>
      </w:r>
      <w:r w:rsidR="001B682C">
        <w:t>t</w:t>
      </w:r>
      <w:r w:rsidRPr="00CF5599">
        <w:t xml:space="preserve">ake </w:t>
      </w:r>
      <w:r w:rsidR="001B682C">
        <w:t>r</w:t>
      </w:r>
      <w:r w:rsidRPr="00CF5599">
        <w:t xml:space="preserve">emedial </w:t>
      </w:r>
      <w:r w:rsidR="001B682C">
        <w:t>a</w:t>
      </w:r>
      <w:r w:rsidRPr="00CF5599">
        <w:t xml:space="preserve">ction. 3 </w:t>
      </w:r>
      <w:r w:rsidR="001B682C">
        <w:t>n</w:t>
      </w:r>
      <w:r w:rsidRPr="00CF5599">
        <w:t xml:space="preserve">otify. 4 </w:t>
      </w:r>
      <w:proofErr w:type="gramStart"/>
      <w:r w:rsidR="001B682C">
        <w:t>r</w:t>
      </w:r>
      <w:r w:rsidRPr="00CF5599">
        <w:t>eview</w:t>
      </w:r>
      <w:proofErr w:type="gramEnd"/>
      <w:r w:rsidRPr="00CF5599">
        <w:t>.</w:t>
      </w:r>
    </w:p>
    <w:p w14:paraId="6D791102" w14:textId="32F77BB8" w:rsidR="001158B5" w:rsidRPr="00CF5599" w:rsidRDefault="001158B5" w:rsidP="00E64876">
      <w:pPr>
        <w:pStyle w:val="VCAAbody"/>
      </w:pPr>
      <w:r w:rsidRPr="00CF5599">
        <w:t xml:space="preserve">The Assessing Panel found that two legitimate sources available to students and teachers had two different orders for approaching a </w:t>
      </w:r>
      <w:r w:rsidR="001B682C">
        <w:t>n</w:t>
      </w:r>
      <w:r w:rsidR="001B682C" w:rsidRPr="00CF5599">
        <w:t xml:space="preserve">otifiable </w:t>
      </w:r>
      <w:r w:rsidR="001B682C">
        <w:t>d</w:t>
      </w:r>
      <w:r w:rsidRPr="00CF5599">
        <w:t xml:space="preserve">ata </w:t>
      </w:r>
      <w:r w:rsidR="001B682C">
        <w:t>b</w:t>
      </w:r>
      <w:r w:rsidRPr="00CF5599">
        <w:t>reach. Both answers were accepted</w:t>
      </w:r>
      <w:r w:rsidR="001B682C">
        <w:t>,</w:t>
      </w:r>
      <w:r w:rsidRPr="00CF5599">
        <w:t xml:space="preserve"> as they both indicate a good understanding and did not advantage students who were </w:t>
      </w:r>
      <w:proofErr w:type="gramStart"/>
      <w:r w:rsidRPr="00CF5599">
        <w:t>definitely wrong</w:t>
      </w:r>
      <w:proofErr w:type="gramEnd"/>
      <w:r w:rsidRPr="00CF5599">
        <w:t>.</w:t>
      </w:r>
    </w:p>
    <w:p w14:paraId="6A36903E" w14:textId="24C61E0B" w:rsidR="008A355E" w:rsidRDefault="001158B5" w:rsidP="00E64876">
      <w:pPr>
        <w:pStyle w:val="VCAAbody"/>
      </w:pPr>
      <w:r w:rsidRPr="00CF5599">
        <w:t>Correct order for the response</w:t>
      </w:r>
      <w:r w:rsidRPr="001B682C">
        <w:t xml:space="preserve">: </w:t>
      </w:r>
      <w:r w:rsidRPr="00145C1D">
        <w:t xml:space="preserve">3,1,2,4 or 3,2,1,4 (as per new </w:t>
      </w:r>
      <w:r w:rsidR="001B682C" w:rsidRPr="00145C1D">
        <w:t xml:space="preserve">government </w:t>
      </w:r>
      <w:r w:rsidRPr="00145C1D">
        <w:t>website)</w:t>
      </w:r>
    </w:p>
    <w:p w14:paraId="5F7B3FC5" w14:textId="77777777" w:rsidR="008A355E" w:rsidRDefault="008A355E">
      <w:pPr>
        <w:rPr>
          <w:rFonts w:ascii="Arial" w:hAnsi="Arial" w:cs="Arial"/>
          <w:color w:val="000000" w:themeColor="text1"/>
          <w:sz w:val="20"/>
          <w:lang w:val="en-AU"/>
        </w:rPr>
      </w:pPr>
      <w:r>
        <w:br w:type="page"/>
      </w:r>
    </w:p>
    <w:p w14:paraId="6F53BC29" w14:textId="5A8C63E2" w:rsidR="001158B5" w:rsidRPr="00CF5599" w:rsidRDefault="001158B5" w:rsidP="001158B5">
      <w:pPr>
        <w:pStyle w:val="VCAAHeading3"/>
        <w:rPr>
          <w:lang w:val="en-AU"/>
        </w:rPr>
      </w:pPr>
      <w:r w:rsidRPr="00CF5599">
        <w:rPr>
          <w:lang w:val="en-AU"/>
        </w:rPr>
        <w:t>Question 16</w:t>
      </w:r>
      <w:r w:rsidR="00F6688F" w:rsidRPr="00CF5599">
        <w:rPr>
          <w:lang w:val="en-AU"/>
        </w:rPr>
        <w:t>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F6688F" w:rsidRPr="00145C1D" w14:paraId="15F08AF6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48DF9EA2" w14:textId="77777777" w:rsidR="00F6688F" w:rsidRPr="00BD111A" w:rsidRDefault="00F6688F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45D59BD2" w14:textId="77777777" w:rsidR="00F6688F" w:rsidRPr="00BD111A" w:rsidRDefault="00F6688F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2EC7A181" w14:textId="77777777" w:rsidR="00F6688F" w:rsidRPr="00BD111A" w:rsidRDefault="00F6688F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3B8BA004" w14:textId="77777777" w:rsidR="00F6688F" w:rsidRPr="00BD111A" w:rsidRDefault="00F6688F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1134" w:type="dxa"/>
          </w:tcPr>
          <w:p w14:paraId="10E75690" w14:textId="77777777" w:rsidR="00F6688F" w:rsidRPr="00BD111A" w:rsidRDefault="00F6688F" w:rsidP="00BD111A">
            <w:pPr>
              <w:pStyle w:val="VCAAtableheading"/>
            </w:pPr>
            <w:r w:rsidRPr="00BD111A">
              <w:t>Average</w:t>
            </w:r>
          </w:p>
        </w:tc>
      </w:tr>
      <w:tr w:rsidR="00F6688F" w:rsidRPr="00CF5599" w14:paraId="35754884" w14:textId="77777777" w:rsidTr="00BD111A">
        <w:tc>
          <w:tcPr>
            <w:tcW w:w="964" w:type="dxa"/>
          </w:tcPr>
          <w:p w14:paraId="480FBF22" w14:textId="77777777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1F2444EF" w14:textId="36BAD60F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17</w:t>
            </w:r>
          </w:p>
        </w:tc>
        <w:tc>
          <w:tcPr>
            <w:tcW w:w="576" w:type="dxa"/>
          </w:tcPr>
          <w:p w14:paraId="4D754689" w14:textId="302FC554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34</w:t>
            </w:r>
          </w:p>
        </w:tc>
        <w:tc>
          <w:tcPr>
            <w:tcW w:w="576" w:type="dxa"/>
          </w:tcPr>
          <w:p w14:paraId="271FDB13" w14:textId="6696A34D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49</w:t>
            </w:r>
          </w:p>
        </w:tc>
        <w:tc>
          <w:tcPr>
            <w:tcW w:w="1134" w:type="dxa"/>
          </w:tcPr>
          <w:p w14:paraId="5A2E18AB" w14:textId="19D55523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1.3</w:t>
            </w:r>
          </w:p>
        </w:tc>
      </w:tr>
    </w:tbl>
    <w:p w14:paraId="0AAC1F86" w14:textId="2F885AEB" w:rsidR="001158B5" w:rsidRPr="00CF5599" w:rsidRDefault="001158B5" w:rsidP="00E64876">
      <w:pPr>
        <w:pStyle w:val="VCAAbody"/>
      </w:pPr>
      <w:r w:rsidRPr="00CF5599">
        <w:t xml:space="preserve">Any </w:t>
      </w:r>
      <w:r w:rsidR="001B682C">
        <w:t>two of the following:</w:t>
      </w:r>
    </w:p>
    <w:p w14:paraId="6C05A8EC" w14:textId="1D14C8E8" w:rsidR="001158B5" w:rsidRPr="00CF5599" w:rsidRDefault="001B682C" w:rsidP="002247F0">
      <w:pPr>
        <w:pStyle w:val="VCAAbullet"/>
      </w:pPr>
      <w:r>
        <w:t>What is your b</w:t>
      </w:r>
      <w:r w:rsidR="001158B5" w:rsidRPr="00CF5599">
        <w:t>udget?</w:t>
      </w:r>
    </w:p>
    <w:p w14:paraId="302E46EB" w14:textId="416C3676" w:rsidR="001158B5" w:rsidRPr="00CF5599" w:rsidRDefault="001B682C" w:rsidP="002247F0">
      <w:pPr>
        <w:pStyle w:val="VCAAbullet"/>
      </w:pPr>
      <w:r>
        <w:t>What is your b</w:t>
      </w:r>
      <w:r w:rsidR="001158B5" w:rsidRPr="00CF5599">
        <w:t>usiness growth strategy?</w:t>
      </w:r>
    </w:p>
    <w:p w14:paraId="7A636F79" w14:textId="77777777" w:rsidR="001158B5" w:rsidRPr="00CF5599" w:rsidRDefault="001158B5" w:rsidP="002247F0">
      <w:pPr>
        <w:pStyle w:val="VCAAbullet"/>
      </w:pPr>
      <w:r w:rsidRPr="00CF5599">
        <w:t xml:space="preserve">How many staff need access? </w:t>
      </w:r>
    </w:p>
    <w:p w14:paraId="53B86772" w14:textId="77777777" w:rsidR="001158B5" w:rsidRPr="00CF5599" w:rsidRDefault="001158B5" w:rsidP="002247F0">
      <w:pPr>
        <w:pStyle w:val="VCAAbullet"/>
      </w:pPr>
      <w:r w:rsidRPr="00CF5599">
        <w:t>What type of information needs to be recorded?</w:t>
      </w:r>
    </w:p>
    <w:p w14:paraId="64656F3B" w14:textId="6F721FF6" w:rsidR="001158B5" w:rsidRPr="00CF5599" w:rsidRDefault="001B682C" w:rsidP="002247F0">
      <w:pPr>
        <w:pStyle w:val="VCAAbullet"/>
      </w:pPr>
      <w:r>
        <w:t>W</w:t>
      </w:r>
      <w:r w:rsidR="001158B5" w:rsidRPr="00CF5599">
        <w:t>here does this information need to be entered/accessed</w:t>
      </w:r>
      <w:r>
        <w:t>?</w:t>
      </w:r>
      <w:r w:rsidR="001158B5" w:rsidRPr="00CF5599">
        <w:t xml:space="preserve"> </w:t>
      </w:r>
    </w:p>
    <w:p w14:paraId="22691D13" w14:textId="494304B8" w:rsidR="001158B5" w:rsidRPr="00CF5599" w:rsidRDefault="001158B5" w:rsidP="002247F0">
      <w:pPr>
        <w:pStyle w:val="VCAAbullet"/>
      </w:pPr>
      <w:r w:rsidRPr="00CF5599">
        <w:t>How many devices</w:t>
      </w:r>
      <w:r w:rsidR="001B682C">
        <w:t xml:space="preserve"> do you need</w:t>
      </w:r>
      <w:r w:rsidRPr="00CF5599">
        <w:t>?</w:t>
      </w:r>
    </w:p>
    <w:p w14:paraId="358D384C" w14:textId="08410B12" w:rsidR="001158B5" w:rsidRPr="00CF5599" w:rsidRDefault="001B682C" w:rsidP="002247F0">
      <w:pPr>
        <w:pStyle w:val="VCAAbullet"/>
      </w:pPr>
      <w:r>
        <w:t>What is the n</w:t>
      </w:r>
      <w:r w:rsidR="001158B5" w:rsidRPr="00CF5599">
        <w:t xml:space="preserve">umber of staff? </w:t>
      </w:r>
    </w:p>
    <w:p w14:paraId="05B57FA6" w14:textId="6C0032E2" w:rsidR="001158B5" w:rsidRPr="00CF5599" w:rsidRDefault="001B682C" w:rsidP="002247F0">
      <w:pPr>
        <w:pStyle w:val="VCAAbullet"/>
      </w:pPr>
      <w:r>
        <w:t>What r</w:t>
      </w:r>
      <w:r w:rsidRPr="00CF5599">
        <w:t xml:space="preserve">ange </w:t>
      </w:r>
      <w:r w:rsidR="001158B5" w:rsidRPr="00CF5599">
        <w:t xml:space="preserve">of signal </w:t>
      </w:r>
      <w:r>
        <w:t xml:space="preserve">is </w:t>
      </w:r>
      <w:r w:rsidR="001158B5" w:rsidRPr="00CF5599">
        <w:t xml:space="preserve">required to reach all parts of </w:t>
      </w:r>
      <w:r>
        <w:t xml:space="preserve">the </w:t>
      </w:r>
      <w:r w:rsidR="001158B5" w:rsidRPr="00CF5599">
        <w:t>caf</w:t>
      </w:r>
      <w:r>
        <w:t>e</w:t>
      </w:r>
      <w:r w:rsidR="001158B5" w:rsidRPr="00CF5599">
        <w:t xml:space="preserve">? </w:t>
      </w:r>
    </w:p>
    <w:p w14:paraId="1EEEB416" w14:textId="77777777" w:rsidR="001158B5" w:rsidRPr="00CF5599" w:rsidRDefault="001158B5" w:rsidP="002247F0">
      <w:pPr>
        <w:pStyle w:val="VCAAbullet"/>
      </w:pPr>
      <w:r w:rsidRPr="00CF5599">
        <w:t xml:space="preserve">What type of internet connection do you have? </w:t>
      </w:r>
    </w:p>
    <w:p w14:paraId="7FBFC634" w14:textId="2E893111" w:rsidR="001158B5" w:rsidRPr="001B682C" w:rsidRDefault="001158B5" w:rsidP="00145C1D">
      <w:pPr>
        <w:pStyle w:val="VCAAbody"/>
      </w:pPr>
      <w:r w:rsidRPr="00CF5599">
        <w:t>Accepted responses were restricted to non-technical questions</w:t>
      </w:r>
      <w:r w:rsidR="001B682C">
        <w:t>:</w:t>
      </w:r>
      <w:r w:rsidRPr="00CF5599">
        <w:t xml:space="preserve"> a </w:t>
      </w:r>
      <w:r w:rsidR="001B682C" w:rsidRPr="00CF5599">
        <w:t>caf</w:t>
      </w:r>
      <w:r w:rsidR="001B682C">
        <w:t>e</w:t>
      </w:r>
      <w:r w:rsidR="001B682C" w:rsidRPr="00CF5599">
        <w:t xml:space="preserve"> </w:t>
      </w:r>
      <w:r w:rsidRPr="00CF5599">
        <w:t>manager is unlikely to know the answers to technical questions</w:t>
      </w:r>
      <w:r w:rsidR="001B682C">
        <w:t>.</w:t>
      </w:r>
    </w:p>
    <w:p w14:paraId="7B23B6B1" w14:textId="602C31E4" w:rsidR="001158B5" w:rsidRPr="006321BA" w:rsidRDefault="00F6688F" w:rsidP="00145C1D">
      <w:pPr>
        <w:pStyle w:val="VCAAHeading3"/>
      </w:pPr>
      <w:r w:rsidRPr="006321BA">
        <w:rPr>
          <w:lang w:val="en-AU"/>
        </w:rPr>
        <w:t>Question 16</w:t>
      </w:r>
      <w:r w:rsidR="001158B5" w:rsidRPr="006321BA">
        <w:rPr>
          <w:lang w:val="en-AU"/>
        </w:rPr>
        <w:t>b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576"/>
        <w:gridCol w:w="1134"/>
      </w:tblGrid>
      <w:tr w:rsidR="00F6688F" w:rsidRPr="00145C1D" w14:paraId="2DB4D97C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658CD769" w14:textId="77777777" w:rsidR="00F6688F" w:rsidRPr="00BD111A" w:rsidRDefault="00F6688F" w:rsidP="00BD111A">
            <w:pPr>
              <w:pStyle w:val="VCAAtableheading"/>
            </w:pPr>
            <w:r w:rsidRPr="00BD111A">
              <w:t>Marks</w:t>
            </w:r>
          </w:p>
        </w:tc>
        <w:tc>
          <w:tcPr>
            <w:tcW w:w="576" w:type="dxa"/>
          </w:tcPr>
          <w:p w14:paraId="6730BFE4" w14:textId="77777777" w:rsidR="00F6688F" w:rsidRPr="00BD111A" w:rsidRDefault="00F6688F" w:rsidP="00BD111A">
            <w:pPr>
              <w:pStyle w:val="VCAAtableheading"/>
            </w:pPr>
            <w:r w:rsidRPr="00BD111A">
              <w:t>0</w:t>
            </w:r>
          </w:p>
        </w:tc>
        <w:tc>
          <w:tcPr>
            <w:tcW w:w="576" w:type="dxa"/>
          </w:tcPr>
          <w:p w14:paraId="543E8B7B" w14:textId="77777777" w:rsidR="00F6688F" w:rsidRPr="00BD111A" w:rsidRDefault="00F6688F" w:rsidP="00BD111A">
            <w:pPr>
              <w:pStyle w:val="VCAAtableheading"/>
            </w:pPr>
            <w:r w:rsidRPr="00BD111A">
              <w:t>1</w:t>
            </w:r>
          </w:p>
        </w:tc>
        <w:tc>
          <w:tcPr>
            <w:tcW w:w="576" w:type="dxa"/>
          </w:tcPr>
          <w:p w14:paraId="7E79DEF9" w14:textId="77777777" w:rsidR="00F6688F" w:rsidRPr="00BD111A" w:rsidRDefault="00F6688F" w:rsidP="00BD111A">
            <w:pPr>
              <w:pStyle w:val="VCAAtableheading"/>
            </w:pPr>
            <w:r w:rsidRPr="00BD111A">
              <w:t>2</w:t>
            </w:r>
          </w:p>
        </w:tc>
        <w:tc>
          <w:tcPr>
            <w:tcW w:w="576" w:type="dxa"/>
          </w:tcPr>
          <w:p w14:paraId="246BE8E0" w14:textId="77777777" w:rsidR="00F6688F" w:rsidRPr="00BD111A" w:rsidRDefault="00F6688F" w:rsidP="00BD111A">
            <w:pPr>
              <w:pStyle w:val="VCAAtableheading"/>
            </w:pPr>
            <w:r w:rsidRPr="00BD111A">
              <w:t>3</w:t>
            </w:r>
          </w:p>
        </w:tc>
        <w:tc>
          <w:tcPr>
            <w:tcW w:w="1134" w:type="dxa"/>
          </w:tcPr>
          <w:p w14:paraId="3631C08E" w14:textId="77777777" w:rsidR="00F6688F" w:rsidRPr="00BD111A" w:rsidRDefault="00F6688F" w:rsidP="00BD111A">
            <w:pPr>
              <w:pStyle w:val="VCAAtableheading"/>
            </w:pPr>
            <w:r w:rsidRPr="00BD111A">
              <w:t>Average</w:t>
            </w:r>
          </w:p>
        </w:tc>
      </w:tr>
      <w:tr w:rsidR="00F6688F" w:rsidRPr="00CF5599" w14:paraId="53B2EA17" w14:textId="77777777" w:rsidTr="00BD111A">
        <w:tc>
          <w:tcPr>
            <w:tcW w:w="964" w:type="dxa"/>
          </w:tcPr>
          <w:p w14:paraId="0E0831FB" w14:textId="77777777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6B722C0B" w14:textId="36353363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43</w:t>
            </w:r>
          </w:p>
        </w:tc>
        <w:tc>
          <w:tcPr>
            <w:tcW w:w="576" w:type="dxa"/>
          </w:tcPr>
          <w:p w14:paraId="1610953D" w14:textId="4636CE76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16</w:t>
            </w:r>
          </w:p>
        </w:tc>
        <w:tc>
          <w:tcPr>
            <w:tcW w:w="576" w:type="dxa"/>
          </w:tcPr>
          <w:p w14:paraId="153A06BA" w14:textId="672BF469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37</w:t>
            </w:r>
          </w:p>
        </w:tc>
        <w:tc>
          <w:tcPr>
            <w:tcW w:w="576" w:type="dxa"/>
          </w:tcPr>
          <w:p w14:paraId="6E20BE92" w14:textId="6060A889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4</w:t>
            </w:r>
          </w:p>
        </w:tc>
        <w:tc>
          <w:tcPr>
            <w:tcW w:w="1134" w:type="dxa"/>
          </w:tcPr>
          <w:p w14:paraId="08F254FC" w14:textId="15C87882" w:rsidR="00F6688F" w:rsidRPr="00CF5599" w:rsidRDefault="00F6688F" w:rsidP="00341889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1.0</w:t>
            </w:r>
          </w:p>
        </w:tc>
      </w:tr>
    </w:tbl>
    <w:p w14:paraId="7BEC2618" w14:textId="4E78341C" w:rsidR="001158B5" w:rsidRPr="00CF5599" w:rsidRDefault="001158B5" w:rsidP="00B73859">
      <w:pPr>
        <w:pStyle w:val="VCAAbody"/>
      </w:pPr>
      <w:r w:rsidRPr="00CF5599">
        <w:t xml:space="preserve">Good responses linked the table on </w:t>
      </w:r>
      <w:r w:rsidR="004352D0">
        <w:t>p</w:t>
      </w:r>
      <w:r w:rsidRPr="00CF5599">
        <w:t>age 20 with the graph on page 21</w:t>
      </w:r>
      <w:r w:rsidR="00B73859">
        <w:t xml:space="preserve">. </w:t>
      </w:r>
      <w:r w:rsidR="004352D0">
        <w:t>The c</w:t>
      </w:r>
      <w:r w:rsidR="00B73859">
        <w:t>orrect answer was</w:t>
      </w:r>
      <w:r w:rsidRPr="00CF5599">
        <w:t xml:space="preserve"> 802.11 </w:t>
      </w:r>
      <w:r w:rsidR="004352D0">
        <w:t>G</w:t>
      </w:r>
      <w:r w:rsidR="00B73859">
        <w:t>.</w:t>
      </w:r>
    </w:p>
    <w:p w14:paraId="14102C94" w14:textId="216376E4" w:rsidR="004352D0" w:rsidRPr="00CF5599" w:rsidRDefault="004352D0" w:rsidP="00E64876">
      <w:pPr>
        <w:pStyle w:val="VCAAbody"/>
      </w:pPr>
      <w:r>
        <w:t xml:space="preserve">Following </w:t>
      </w:r>
      <w:r w:rsidR="006321BA">
        <w:t>are</w:t>
      </w:r>
      <w:r>
        <w:t xml:space="preserve"> example</w:t>
      </w:r>
      <w:r w:rsidR="006321BA">
        <w:t>s</w:t>
      </w:r>
      <w:r>
        <w:t xml:space="preserve"> of how the question could be answered:</w:t>
      </w:r>
    </w:p>
    <w:p w14:paraId="245BF5AD" w14:textId="74F51357" w:rsidR="001158B5" w:rsidRPr="00CF5599" w:rsidRDefault="006321BA" w:rsidP="00145C1D">
      <w:pPr>
        <w:pStyle w:val="VCAAbody"/>
      </w:pPr>
      <w:r w:rsidRPr="00BD111A">
        <w:t xml:space="preserve">Example 1: </w:t>
      </w:r>
      <w:r w:rsidR="004352D0">
        <w:t xml:space="preserve">The </w:t>
      </w:r>
      <w:r w:rsidR="001158B5" w:rsidRPr="00CF5599">
        <w:t xml:space="preserve">802.11 G </w:t>
      </w:r>
      <w:r w:rsidR="004352D0">
        <w:t>transmission type</w:t>
      </w:r>
      <w:r w:rsidR="001158B5" w:rsidRPr="00CF5599">
        <w:t xml:space="preserve"> enables adequate bandwidth for require</w:t>
      </w:r>
      <w:r w:rsidR="004352D0">
        <w:t>d</w:t>
      </w:r>
      <w:r w:rsidR="001158B5" w:rsidRPr="00CF5599">
        <w:t xml:space="preserve"> wireless connections. CATs and </w:t>
      </w:r>
      <w:r w:rsidR="004352D0">
        <w:t>f</w:t>
      </w:r>
      <w:r w:rsidR="004352D0" w:rsidRPr="00CF5599">
        <w:t xml:space="preserve">ibre </w:t>
      </w:r>
      <w:r w:rsidR="001158B5" w:rsidRPr="00CF5599">
        <w:t xml:space="preserve">are wired so they would not be satisfactory for a wireless network. Bluetooth has more security </w:t>
      </w:r>
      <w:r w:rsidR="00E369DF" w:rsidRPr="00CF5599">
        <w:t>issues,</w:t>
      </w:r>
      <w:r w:rsidR="001158B5" w:rsidRPr="00CF5599">
        <w:t xml:space="preserve"> so it is also not satisfactory. 4G and 5G are provided by telecommunications companies and are not for use in SOHO networks. </w:t>
      </w:r>
    </w:p>
    <w:p w14:paraId="7048EF90" w14:textId="50094A6C" w:rsidR="001158B5" w:rsidRPr="00CF5599" w:rsidRDefault="001158B5" w:rsidP="00145C1D">
      <w:pPr>
        <w:pStyle w:val="VCAAbody"/>
      </w:pPr>
      <w:r w:rsidRPr="00CF5599">
        <w:t>Example</w:t>
      </w:r>
      <w:r w:rsidR="006321BA">
        <w:t xml:space="preserve"> 2</w:t>
      </w:r>
      <w:r w:rsidRPr="00CF5599">
        <w:t xml:space="preserve">: 802.11 N and </w:t>
      </w:r>
      <w:r w:rsidR="006321BA">
        <w:t xml:space="preserve">802.11 </w:t>
      </w:r>
      <w:r w:rsidRPr="00CF5599">
        <w:t xml:space="preserve">AC are also </w:t>
      </w:r>
      <w:r w:rsidR="004A3576" w:rsidRPr="00CF5599">
        <w:t>wireless but</w:t>
      </w:r>
      <w:r w:rsidRPr="00CF5599">
        <w:t xml:space="preserve"> cost much more so it would not be </w:t>
      </w:r>
      <w:r w:rsidR="00277D72">
        <w:t>OK</w:t>
      </w:r>
      <w:r w:rsidR="00277D72" w:rsidRPr="00CF5599">
        <w:t xml:space="preserve"> </w:t>
      </w:r>
      <w:r w:rsidRPr="00CF5599">
        <w:t>according to the SAM principals in ICTSAS312</w:t>
      </w:r>
      <w:r w:rsidR="004B134F">
        <w:t xml:space="preserve"> – Provide basic system administration</w:t>
      </w:r>
      <w:r w:rsidRPr="00CF5599">
        <w:t xml:space="preserve">.  </w:t>
      </w:r>
    </w:p>
    <w:p w14:paraId="676B3238" w14:textId="2BC55640" w:rsidR="001158B5" w:rsidRPr="00CF5599" w:rsidRDefault="009E7429" w:rsidP="00E64876">
      <w:pPr>
        <w:pStyle w:val="VCAAbody"/>
      </w:pPr>
      <w:r>
        <w:t>Two</w:t>
      </w:r>
      <w:r w:rsidRPr="00CF5599">
        <w:t xml:space="preserve"> </w:t>
      </w:r>
      <w:r w:rsidR="001158B5" w:rsidRPr="00CF5599">
        <w:t xml:space="preserve">marks could be awarded for a wired option </w:t>
      </w:r>
      <w:proofErr w:type="gramStart"/>
      <w:r w:rsidR="001158B5" w:rsidRPr="00CF5599">
        <w:t>as long as</w:t>
      </w:r>
      <w:proofErr w:type="gramEnd"/>
      <w:r w:rsidR="001158B5" w:rsidRPr="00CF5599">
        <w:t xml:space="preserve"> speed/cost</w:t>
      </w:r>
      <w:r>
        <w:t xml:space="preserve"> and</w:t>
      </w:r>
      <w:r w:rsidR="001158B5" w:rsidRPr="00CF5599">
        <w:t xml:space="preserve"> valid reasoning </w:t>
      </w:r>
      <w:r>
        <w:t>are</w:t>
      </w:r>
      <w:r w:rsidRPr="00CF5599">
        <w:t xml:space="preserve"> </w:t>
      </w:r>
      <w:r w:rsidR="001158B5" w:rsidRPr="00CF5599">
        <w:t xml:space="preserve">discussed clearly. </w:t>
      </w:r>
    </w:p>
    <w:p w14:paraId="43B983B2" w14:textId="32A2F3F3" w:rsidR="001158B5" w:rsidRPr="006321BA" w:rsidRDefault="00F6688F" w:rsidP="00145C1D">
      <w:pPr>
        <w:pStyle w:val="VCAAHeading3"/>
      </w:pPr>
      <w:r w:rsidRPr="006321BA">
        <w:rPr>
          <w:lang w:val="en-AU"/>
        </w:rPr>
        <w:t>Question 16</w:t>
      </w:r>
      <w:r w:rsidR="001158B5" w:rsidRPr="006321BA">
        <w:rPr>
          <w:lang w:val="en-AU"/>
        </w:rPr>
        <w:t>c</w:t>
      </w:r>
      <w:r w:rsidRPr="006321BA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576"/>
        <w:gridCol w:w="1134"/>
      </w:tblGrid>
      <w:tr w:rsidR="00F6688F" w:rsidRPr="003546C2" w14:paraId="76BC1863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7586AD31" w14:textId="77777777" w:rsidR="00F6688F" w:rsidRPr="00BD111A" w:rsidRDefault="00F6688F" w:rsidP="00503C1D">
            <w:pPr>
              <w:pStyle w:val="VCAAtablecondensed"/>
            </w:pPr>
            <w:r w:rsidRPr="00BD111A">
              <w:t>Marks</w:t>
            </w:r>
          </w:p>
        </w:tc>
        <w:tc>
          <w:tcPr>
            <w:tcW w:w="576" w:type="dxa"/>
          </w:tcPr>
          <w:p w14:paraId="4AAF16ED" w14:textId="77777777" w:rsidR="00F6688F" w:rsidRPr="00BD111A" w:rsidRDefault="00F6688F" w:rsidP="00503C1D">
            <w:pPr>
              <w:pStyle w:val="VCAAtablecondensed"/>
            </w:pPr>
            <w:r w:rsidRPr="00BD111A">
              <w:t>0</w:t>
            </w:r>
          </w:p>
        </w:tc>
        <w:tc>
          <w:tcPr>
            <w:tcW w:w="576" w:type="dxa"/>
          </w:tcPr>
          <w:p w14:paraId="3A0F721E" w14:textId="77777777" w:rsidR="00F6688F" w:rsidRPr="00BD111A" w:rsidRDefault="00F6688F" w:rsidP="00503C1D">
            <w:pPr>
              <w:pStyle w:val="VCAAtablecondensed"/>
            </w:pPr>
            <w:r w:rsidRPr="00BD111A">
              <w:t>1</w:t>
            </w:r>
          </w:p>
        </w:tc>
        <w:tc>
          <w:tcPr>
            <w:tcW w:w="576" w:type="dxa"/>
          </w:tcPr>
          <w:p w14:paraId="7D99B193" w14:textId="77777777" w:rsidR="00F6688F" w:rsidRPr="00BD111A" w:rsidRDefault="00F6688F" w:rsidP="00503C1D">
            <w:pPr>
              <w:pStyle w:val="VCAAtablecondensed"/>
            </w:pPr>
            <w:r w:rsidRPr="00BD111A">
              <w:t>2</w:t>
            </w:r>
          </w:p>
        </w:tc>
        <w:tc>
          <w:tcPr>
            <w:tcW w:w="1134" w:type="dxa"/>
          </w:tcPr>
          <w:p w14:paraId="54D7D2BA" w14:textId="77777777" w:rsidR="00F6688F" w:rsidRPr="00BD111A" w:rsidRDefault="00F6688F" w:rsidP="00BD111A">
            <w:pPr>
              <w:pStyle w:val="VCAAtablecondensed"/>
            </w:pPr>
            <w:r w:rsidRPr="00BD111A">
              <w:t>Average</w:t>
            </w:r>
          </w:p>
        </w:tc>
      </w:tr>
      <w:tr w:rsidR="00F6688F" w:rsidRPr="00CF5599" w14:paraId="3F6F5929" w14:textId="77777777" w:rsidTr="00BD111A">
        <w:tc>
          <w:tcPr>
            <w:tcW w:w="964" w:type="dxa"/>
          </w:tcPr>
          <w:p w14:paraId="2900809B" w14:textId="77777777" w:rsidR="00F6688F" w:rsidRPr="00CF5599" w:rsidRDefault="00F6688F" w:rsidP="00503C1D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135290DB" w14:textId="349B373B" w:rsidR="00F6688F" w:rsidRPr="00CF5599" w:rsidRDefault="00F6688F" w:rsidP="00503C1D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88</w:t>
            </w:r>
          </w:p>
        </w:tc>
        <w:tc>
          <w:tcPr>
            <w:tcW w:w="576" w:type="dxa"/>
          </w:tcPr>
          <w:p w14:paraId="618BCD2A" w14:textId="3D350152" w:rsidR="00F6688F" w:rsidRPr="00CF5599" w:rsidRDefault="00F6688F" w:rsidP="00503C1D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9</w:t>
            </w:r>
          </w:p>
        </w:tc>
        <w:tc>
          <w:tcPr>
            <w:tcW w:w="576" w:type="dxa"/>
          </w:tcPr>
          <w:p w14:paraId="4B4AB985" w14:textId="0B08CCC4" w:rsidR="00F6688F" w:rsidRPr="00CF5599" w:rsidRDefault="00F6688F" w:rsidP="00503C1D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3</w:t>
            </w:r>
          </w:p>
        </w:tc>
        <w:tc>
          <w:tcPr>
            <w:tcW w:w="1134" w:type="dxa"/>
          </w:tcPr>
          <w:p w14:paraId="4BDB844D" w14:textId="2490F1B5" w:rsidR="00F6688F" w:rsidRPr="00CF5599" w:rsidRDefault="00F6688F" w:rsidP="00503C1D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0.1</w:t>
            </w:r>
          </w:p>
        </w:tc>
      </w:tr>
    </w:tbl>
    <w:p w14:paraId="26578BB3" w14:textId="307589EB" w:rsidR="001158B5" w:rsidRPr="00CF5599" w:rsidRDefault="001158B5" w:rsidP="00074FDA">
      <w:pPr>
        <w:pStyle w:val="VCAAbody"/>
      </w:pPr>
      <w:r w:rsidRPr="00CF5599">
        <w:t>Access NAS before speed test</w:t>
      </w:r>
    </w:p>
    <w:p w14:paraId="7D0E24A7" w14:textId="7A1D5FF0" w:rsidR="009E7429" w:rsidRPr="00CF5599" w:rsidRDefault="009E7429" w:rsidP="00074FDA">
      <w:pPr>
        <w:pStyle w:val="VCAAbody"/>
      </w:pPr>
      <w:r>
        <w:t>One</w:t>
      </w:r>
      <w:r w:rsidRPr="00CF5599">
        <w:t xml:space="preserve"> </w:t>
      </w:r>
      <w:r w:rsidR="001158B5" w:rsidRPr="00CF5599">
        <w:t xml:space="preserve">mark was given for stating that the printer should be done last or </w:t>
      </w:r>
      <w:r>
        <w:t>an</w:t>
      </w:r>
      <w:r w:rsidR="001158B5" w:rsidRPr="00CF5599">
        <w:t>other valid order solution</w:t>
      </w:r>
      <w:r w:rsidR="00C62F29">
        <w:t>,</w:t>
      </w:r>
      <w:r>
        <w:t xml:space="preserve"> and another mark for stating why. </w:t>
      </w:r>
    </w:p>
    <w:p w14:paraId="272BF782" w14:textId="2E55093F" w:rsidR="001158B5" w:rsidRPr="00CF5599" w:rsidRDefault="001158B5" w:rsidP="00074FDA">
      <w:pPr>
        <w:pStyle w:val="VCAAbody"/>
      </w:pPr>
      <w:proofErr w:type="gramStart"/>
      <w:r w:rsidRPr="00CF5599">
        <w:t>As a general rule</w:t>
      </w:r>
      <w:proofErr w:type="gramEnd"/>
      <w:r w:rsidRPr="00CF5599">
        <w:t>, you should make sure your computer system is working before you test your online connections</w:t>
      </w:r>
      <w:r w:rsidR="009E7429">
        <w:t>.</w:t>
      </w:r>
    </w:p>
    <w:p w14:paraId="5CC30ABF" w14:textId="3257995A" w:rsidR="001158B5" w:rsidRPr="00CF5599" w:rsidRDefault="001158B5" w:rsidP="00074FDA">
      <w:pPr>
        <w:pStyle w:val="VCAAbody"/>
      </w:pPr>
      <w:r w:rsidRPr="00CF5599">
        <w:t xml:space="preserve">No marks </w:t>
      </w:r>
      <w:r w:rsidR="009E7429">
        <w:t xml:space="preserve">were given </w:t>
      </w:r>
      <w:r w:rsidRPr="00CF5599">
        <w:t>for</w:t>
      </w:r>
      <w:r w:rsidR="009E7429">
        <w:t xml:space="preserve"> simply stating that it is</w:t>
      </w:r>
      <w:r w:rsidRPr="00CF5599">
        <w:t xml:space="preserve"> </w:t>
      </w:r>
      <w:r w:rsidR="009E7429">
        <w:t>‘</w:t>
      </w:r>
      <w:r w:rsidRPr="00CF5599">
        <w:t>wrong orde</w:t>
      </w:r>
      <w:r w:rsidR="009E7429">
        <w:t>r’,</w:t>
      </w:r>
      <w:r w:rsidRPr="00CF5599">
        <w:t xml:space="preserve"> because it is too vague.</w:t>
      </w:r>
    </w:p>
    <w:p w14:paraId="41801708" w14:textId="3B1F64B6" w:rsidR="001158B5" w:rsidRPr="00BD111A" w:rsidRDefault="009E7429" w:rsidP="00BD111A">
      <w:pPr>
        <w:pStyle w:val="VCAAbody"/>
      </w:pPr>
      <w:r w:rsidRPr="00BD111A">
        <w:t>Following are examples of how the question could be answered:</w:t>
      </w:r>
    </w:p>
    <w:p w14:paraId="2A62958A" w14:textId="04041E0D" w:rsidR="001158B5" w:rsidRPr="00CF5599" w:rsidRDefault="001158B5" w:rsidP="00145C1D">
      <w:pPr>
        <w:pStyle w:val="VCAAbody"/>
      </w:pPr>
      <w:r w:rsidRPr="00CF5599">
        <w:t>Example</w:t>
      </w:r>
      <w:r w:rsidR="00C62F29">
        <w:t xml:space="preserve"> 1</w:t>
      </w:r>
      <w:r w:rsidRPr="00CF5599">
        <w:t xml:space="preserve">: Lucy should have </w:t>
      </w:r>
      <w:r w:rsidR="009E7429">
        <w:t>‘</w:t>
      </w:r>
      <w:r w:rsidRPr="00CF5599">
        <w:t xml:space="preserve">access </w:t>
      </w:r>
      <w:r w:rsidR="004B134F">
        <w:t xml:space="preserve">to </w:t>
      </w:r>
      <w:r w:rsidRPr="00CF5599">
        <w:t>the NAS</w:t>
      </w:r>
      <w:r w:rsidR="009E7429">
        <w:t>’</w:t>
      </w:r>
      <w:r w:rsidRPr="00CF5599">
        <w:t xml:space="preserve"> before doing an internet speed test. The NAS is used to hold backups for the network. She needs to ensure the internal network and backup storage </w:t>
      </w:r>
      <w:r w:rsidR="00C62F29">
        <w:t>are</w:t>
      </w:r>
      <w:r w:rsidR="00C62F29" w:rsidRPr="00CF5599">
        <w:t xml:space="preserve"> </w:t>
      </w:r>
      <w:r w:rsidRPr="00CF5599">
        <w:t xml:space="preserve">working before accessing the external internet in case there is an external </w:t>
      </w:r>
      <w:proofErr w:type="gramStart"/>
      <w:r w:rsidRPr="00CF5599">
        <w:t>threat</w:t>
      </w:r>
      <w:proofErr w:type="gramEnd"/>
      <w:r w:rsidRPr="00CF5599">
        <w:t xml:space="preserve"> and a backup needs to be accessed immediately.  </w:t>
      </w:r>
    </w:p>
    <w:p w14:paraId="230F8861" w14:textId="156DD81E" w:rsidR="00277D72" w:rsidRDefault="001158B5" w:rsidP="00145C1D">
      <w:pPr>
        <w:pStyle w:val="VCAAbody"/>
      </w:pPr>
      <w:r w:rsidRPr="00CF5599">
        <w:t>Example 2: The speed test should go last</w:t>
      </w:r>
      <w:r w:rsidR="009E7429">
        <w:t xml:space="preserve"> </w:t>
      </w:r>
      <w:r w:rsidRPr="00CF5599">
        <w:t>because the internal network should be addressed before the external internet is accessed.</w:t>
      </w:r>
    </w:p>
    <w:p w14:paraId="7A011EF0" w14:textId="5D587717" w:rsidR="001158B5" w:rsidRPr="00CF5599" w:rsidRDefault="00F6688F" w:rsidP="00145C1D">
      <w:pPr>
        <w:pStyle w:val="VCAAHeading3"/>
      </w:pPr>
      <w:r w:rsidRPr="00CF5599">
        <w:t>Question 16</w:t>
      </w:r>
      <w:r w:rsidR="001158B5" w:rsidRPr="00CF5599">
        <w:t>d</w:t>
      </w:r>
      <w:r w:rsidRPr="00CF5599"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576"/>
        <w:gridCol w:w="576"/>
        <w:gridCol w:w="1134"/>
      </w:tblGrid>
      <w:tr w:rsidR="00F6688F" w:rsidRPr="003546C2" w14:paraId="62F1A4C4" w14:textId="77777777" w:rsidTr="00BD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</w:tcPr>
          <w:p w14:paraId="294EE90D" w14:textId="77777777" w:rsidR="00F6688F" w:rsidRPr="00BD111A" w:rsidRDefault="00F6688F" w:rsidP="00503C1D">
            <w:pPr>
              <w:pStyle w:val="VCAAtablecondensed"/>
            </w:pPr>
            <w:r w:rsidRPr="00BD111A">
              <w:t>Marks</w:t>
            </w:r>
          </w:p>
        </w:tc>
        <w:tc>
          <w:tcPr>
            <w:tcW w:w="576" w:type="dxa"/>
          </w:tcPr>
          <w:p w14:paraId="534F552A" w14:textId="77777777" w:rsidR="00F6688F" w:rsidRPr="00BD111A" w:rsidRDefault="00F6688F" w:rsidP="00503C1D">
            <w:pPr>
              <w:pStyle w:val="VCAAtablecondensed"/>
            </w:pPr>
            <w:r w:rsidRPr="00BD111A">
              <w:t>0</w:t>
            </w:r>
          </w:p>
        </w:tc>
        <w:tc>
          <w:tcPr>
            <w:tcW w:w="576" w:type="dxa"/>
          </w:tcPr>
          <w:p w14:paraId="25830400" w14:textId="77777777" w:rsidR="00F6688F" w:rsidRPr="00BD111A" w:rsidRDefault="00F6688F" w:rsidP="00503C1D">
            <w:pPr>
              <w:pStyle w:val="VCAAtablecondensed"/>
            </w:pPr>
            <w:r w:rsidRPr="00BD111A">
              <w:t>1</w:t>
            </w:r>
          </w:p>
        </w:tc>
        <w:tc>
          <w:tcPr>
            <w:tcW w:w="1134" w:type="dxa"/>
          </w:tcPr>
          <w:p w14:paraId="65C8C9C6" w14:textId="77777777" w:rsidR="00F6688F" w:rsidRPr="00BD111A" w:rsidRDefault="00F6688F" w:rsidP="00BD111A">
            <w:pPr>
              <w:pStyle w:val="VCAAtablecondensed"/>
            </w:pPr>
            <w:r w:rsidRPr="00BD111A">
              <w:t>Average</w:t>
            </w:r>
          </w:p>
        </w:tc>
      </w:tr>
      <w:tr w:rsidR="00F6688F" w:rsidRPr="00CF5599" w14:paraId="1471BE3E" w14:textId="77777777" w:rsidTr="00BD111A">
        <w:tc>
          <w:tcPr>
            <w:tcW w:w="964" w:type="dxa"/>
          </w:tcPr>
          <w:p w14:paraId="6B4AEC5C" w14:textId="77777777" w:rsidR="00F6688F" w:rsidRPr="00CF5599" w:rsidRDefault="00F6688F" w:rsidP="00503C1D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%</w:t>
            </w:r>
          </w:p>
        </w:tc>
        <w:tc>
          <w:tcPr>
            <w:tcW w:w="576" w:type="dxa"/>
          </w:tcPr>
          <w:p w14:paraId="345A7A9C" w14:textId="7CBA52B0" w:rsidR="00F6688F" w:rsidRPr="00CF5599" w:rsidRDefault="00F6688F" w:rsidP="00503C1D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84</w:t>
            </w:r>
          </w:p>
        </w:tc>
        <w:tc>
          <w:tcPr>
            <w:tcW w:w="576" w:type="dxa"/>
          </w:tcPr>
          <w:p w14:paraId="0E1E8FD0" w14:textId="664960F8" w:rsidR="00F6688F" w:rsidRPr="00CF5599" w:rsidRDefault="00F6688F" w:rsidP="00503C1D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16</w:t>
            </w:r>
          </w:p>
        </w:tc>
        <w:tc>
          <w:tcPr>
            <w:tcW w:w="1134" w:type="dxa"/>
          </w:tcPr>
          <w:p w14:paraId="2F52BEE2" w14:textId="0C768884" w:rsidR="00F6688F" w:rsidRPr="00CF5599" w:rsidRDefault="00F6688F" w:rsidP="00503C1D">
            <w:pPr>
              <w:pStyle w:val="VCAAtablecondensed"/>
              <w:rPr>
                <w:lang w:val="en-AU"/>
              </w:rPr>
            </w:pPr>
            <w:r w:rsidRPr="00CF5599">
              <w:rPr>
                <w:lang w:val="en-AU"/>
              </w:rPr>
              <w:t>0.2</w:t>
            </w:r>
          </w:p>
        </w:tc>
      </w:tr>
    </w:tbl>
    <w:p w14:paraId="716CEA3F" w14:textId="1D2FDF1B" w:rsidR="001158B5" w:rsidRPr="00CF5599" w:rsidRDefault="009E7429" w:rsidP="00074FDA">
      <w:pPr>
        <w:pStyle w:val="VCAAbody"/>
      </w:pPr>
      <w:r>
        <w:t>A</w:t>
      </w:r>
      <w:r w:rsidR="001158B5" w:rsidRPr="00CF5599">
        <w:t xml:space="preserve">ny </w:t>
      </w:r>
      <w:r w:rsidR="00277D72">
        <w:t xml:space="preserve">one </w:t>
      </w:r>
      <w:r w:rsidR="001158B5" w:rsidRPr="00CF5599">
        <w:t>of the following</w:t>
      </w:r>
      <w:r>
        <w:t>:</w:t>
      </w:r>
    </w:p>
    <w:p w14:paraId="7A63763C" w14:textId="1EAB245B" w:rsidR="001158B5" w:rsidRPr="00CF5599" w:rsidRDefault="009E7429" w:rsidP="002247F0">
      <w:pPr>
        <w:pStyle w:val="VCAAbullet"/>
      </w:pPr>
      <w:r>
        <w:t>i</w:t>
      </w:r>
      <w:r w:rsidR="001158B5" w:rsidRPr="00CF5599">
        <w:t>ntrusion detection</w:t>
      </w:r>
    </w:p>
    <w:p w14:paraId="131D3837" w14:textId="52096BBE" w:rsidR="009E7429" w:rsidRPr="00CF5599" w:rsidRDefault="009E7429" w:rsidP="002247F0">
      <w:pPr>
        <w:pStyle w:val="VCAAbullet"/>
      </w:pPr>
      <w:r>
        <w:t>s</w:t>
      </w:r>
      <w:r w:rsidR="001158B5" w:rsidRPr="00CF5599">
        <w:t xml:space="preserve">et up passwords for guest </w:t>
      </w:r>
      <w:r w:rsidR="00007C10">
        <w:t>w</w:t>
      </w:r>
      <w:r w:rsidR="00C62F29" w:rsidRPr="00CF5599">
        <w:t>i-</w:t>
      </w:r>
      <w:r w:rsidR="00007C10">
        <w:t>f</w:t>
      </w:r>
      <w:r w:rsidR="00C62F29" w:rsidRPr="00CF5599">
        <w:t>i</w:t>
      </w:r>
    </w:p>
    <w:p w14:paraId="429B2449" w14:textId="77C88131" w:rsidR="001158B5" w:rsidRPr="00CF5599" w:rsidRDefault="00007C10" w:rsidP="009E7429">
      <w:pPr>
        <w:pStyle w:val="VCAAbody"/>
      </w:pPr>
      <w:r>
        <w:t>Responses to t</w:t>
      </w:r>
      <w:r w:rsidR="001158B5" w:rsidRPr="00CF5599">
        <w:t xml:space="preserve">his question, along with </w:t>
      </w:r>
      <w:r>
        <w:t xml:space="preserve">those for </w:t>
      </w:r>
      <w:r w:rsidR="009E7429">
        <w:t>Question 5,</w:t>
      </w:r>
      <w:r w:rsidR="009E7429" w:rsidRPr="00CF5599">
        <w:t xml:space="preserve"> </w:t>
      </w:r>
      <w:r w:rsidR="001158B5" w:rsidRPr="00CF5599">
        <w:t>indicate</w:t>
      </w:r>
      <w:r>
        <w:t>d</w:t>
      </w:r>
      <w:r w:rsidR="001158B5" w:rsidRPr="00CF5599">
        <w:t xml:space="preserve"> </w:t>
      </w:r>
      <w:r>
        <w:t>some</w:t>
      </w:r>
      <w:r w:rsidRPr="00CF5599">
        <w:t xml:space="preserve"> </w:t>
      </w:r>
      <w:r w:rsidR="001158B5" w:rsidRPr="00CF5599">
        <w:t>confusion between intrusion detection and malware protection</w:t>
      </w:r>
      <w:r w:rsidR="004A3576">
        <w:t>.</w:t>
      </w:r>
    </w:p>
    <w:sectPr w:rsidR="001158B5" w:rsidRPr="00CF5599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4D47" w14:textId="77777777" w:rsidR="008457D1" w:rsidRDefault="008457D1" w:rsidP="00304EA1">
      <w:pPr>
        <w:spacing w:after="0" w:line="240" w:lineRule="auto"/>
      </w:pPr>
      <w:r>
        <w:separator/>
      </w:r>
    </w:p>
  </w:endnote>
  <w:endnote w:type="continuationSeparator" w:id="0">
    <w:p w14:paraId="457978FF" w14:textId="77777777" w:rsidR="008457D1" w:rsidRDefault="008457D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145C1D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78DB1754">
          <wp:simplePos x="0" y="0"/>
          <wp:positionH relativeFrom="column">
            <wp:posOffset>-751205</wp:posOffset>
          </wp:positionH>
          <wp:positionV relativeFrom="page">
            <wp:posOffset>10148570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E92CA1" w:rsidRPr="00D06414" w14:paraId="2CD92199" w14:textId="77777777" w:rsidTr="00CE24E7">
      <w:tc>
        <w:tcPr>
          <w:tcW w:w="1459" w:type="pct"/>
          <w:tcMar>
            <w:left w:w="0" w:type="dxa"/>
            <w:right w:w="0" w:type="dxa"/>
          </w:tcMar>
        </w:tcPr>
        <w:p w14:paraId="4E4F801F" w14:textId="77777777" w:rsidR="00E92CA1" w:rsidRPr="00D06414" w:rsidRDefault="00E92CA1" w:rsidP="00E92CA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5AF2F49C" w14:textId="77777777" w:rsidR="00E92CA1" w:rsidRPr="00D06414" w:rsidRDefault="00E92CA1" w:rsidP="00E92CA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359EEC39" w14:textId="77777777" w:rsidR="00E92CA1" w:rsidRPr="00D06414" w:rsidRDefault="00E92CA1" w:rsidP="00E92CA1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3EF0F413" w:rsidR="00FD29D3" w:rsidRPr="00CE24E7" w:rsidRDefault="00E92CA1" w:rsidP="00CE24E7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03946426" wp14:editId="1E3B4C62">
          <wp:simplePos x="0" y="0"/>
          <wp:positionH relativeFrom="page">
            <wp:posOffset>-44450</wp:posOffset>
          </wp:positionH>
          <wp:positionV relativeFrom="bottomMargin">
            <wp:posOffset>19050</wp:posOffset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ECA8" w14:textId="77777777" w:rsidR="008457D1" w:rsidRDefault="008457D1" w:rsidP="00304EA1">
      <w:pPr>
        <w:spacing w:after="0" w:line="240" w:lineRule="auto"/>
      </w:pPr>
      <w:r>
        <w:separator/>
      </w:r>
    </w:p>
  </w:footnote>
  <w:footnote w:type="continuationSeparator" w:id="0">
    <w:p w14:paraId="267583E0" w14:textId="77777777" w:rsidR="008457D1" w:rsidRDefault="008457D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91D63B3" w:rsidR="00FD29D3" w:rsidRPr="00D86DE4" w:rsidRDefault="00B1203D" w:rsidP="00D86DE4">
    <w:pPr>
      <w:pStyle w:val="VCAAcaptionsandfootnotes"/>
      <w:rPr>
        <w:color w:val="999999" w:themeColor="accent2"/>
      </w:rPr>
    </w:pPr>
    <w:r w:rsidRPr="00B1203D">
      <w:rPr>
        <w:color w:val="999999" w:themeColor="accent2"/>
      </w:rPr>
      <w:t>2023 VCE VET Information and Communication Technology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0A0"/>
    <w:multiLevelType w:val="hybridMultilevel"/>
    <w:tmpl w:val="00A28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C0599"/>
    <w:multiLevelType w:val="hybridMultilevel"/>
    <w:tmpl w:val="C5FA8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4197"/>
    <w:multiLevelType w:val="hybridMultilevel"/>
    <w:tmpl w:val="C118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3658"/>
    <w:multiLevelType w:val="hybridMultilevel"/>
    <w:tmpl w:val="21F6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133C"/>
    <w:multiLevelType w:val="hybridMultilevel"/>
    <w:tmpl w:val="D2D619A0"/>
    <w:lvl w:ilvl="0" w:tplc="6B180A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1C60"/>
    <w:multiLevelType w:val="hybridMultilevel"/>
    <w:tmpl w:val="7EFE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5261"/>
    <w:multiLevelType w:val="hybridMultilevel"/>
    <w:tmpl w:val="7C24104A"/>
    <w:lvl w:ilvl="0" w:tplc="248679AE">
      <w:start w:val="202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ED71FB"/>
    <w:multiLevelType w:val="hybridMultilevel"/>
    <w:tmpl w:val="F62A5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778F"/>
    <w:multiLevelType w:val="hybridMultilevel"/>
    <w:tmpl w:val="D7A2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47E87"/>
    <w:multiLevelType w:val="hybridMultilevel"/>
    <w:tmpl w:val="2954EE78"/>
    <w:lvl w:ilvl="0" w:tplc="3774A49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F67FC"/>
    <w:multiLevelType w:val="hybridMultilevel"/>
    <w:tmpl w:val="09BE42A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DAB2F16"/>
    <w:multiLevelType w:val="hybridMultilevel"/>
    <w:tmpl w:val="532C1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076CFB"/>
    <w:multiLevelType w:val="hybridMultilevel"/>
    <w:tmpl w:val="EEF6FFF0"/>
    <w:lvl w:ilvl="0" w:tplc="F5DEF8A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44C51"/>
    <w:multiLevelType w:val="hybridMultilevel"/>
    <w:tmpl w:val="06B4A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05CCC"/>
    <w:multiLevelType w:val="hybridMultilevel"/>
    <w:tmpl w:val="865AC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93047"/>
    <w:multiLevelType w:val="hybridMultilevel"/>
    <w:tmpl w:val="BA1C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938A4"/>
    <w:multiLevelType w:val="hybridMultilevel"/>
    <w:tmpl w:val="68224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DE7A24"/>
    <w:multiLevelType w:val="hybridMultilevel"/>
    <w:tmpl w:val="DC5EA57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56709"/>
    <w:multiLevelType w:val="multilevel"/>
    <w:tmpl w:val="71381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8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FB72C2"/>
    <w:multiLevelType w:val="hybridMultilevel"/>
    <w:tmpl w:val="9CBC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44053"/>
    <w:multiLevelType w:val="hybridMultilevel"/>
    <w:tmpl w:val="E0407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F020B"/>
    <w:multiLevelType w:val="hybridMultilevel"/>
    <w:tmpl w:val="D3C01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7087A"/>
    <w:multiLevelType w:val="hybridMultilevel"/>
    <w:tmpl w:val="C11E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55671"/>
    <w:multiLevelType w:val="hybridMultilevel"/>
    <w:tmpl w:val="0EA06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EC3B1D"/>
    <w:multiLevelType w:val="hybridMultilevel"/>
    <w:tmpl w:val="274E4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2AFD"/>
    <w:multiLevelType w:val="hybridMultilevel"/>
    <w:tmpl w:val="F3F6E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C195B"/>
    <w:multiLevelType w:val="hybridMultilevel"/>
    <w:tmpl w:val="446C50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2791"/>
    <w:multiLevelType w:val="hybridMultilevel"/>
    <w:tmpl w:val="123C01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F3595"/>
    <w:multiLevelType w:val="hybridMultilevel"/>
    <w:tmpl w:val="9C8A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22793"/>
    <w:multiLevelType w:val="hybridMultilevel"/>
    <w:tmpl w:val="D6E6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11144"/>
    <w:multiLevelType w:val="hybridMultilevel"/>
    <w:tmpl w:val="EE4A3DDC"/>
    <w:lvl w:ilvl="0" w:tplc="9508BA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2C799B"/>
    <w:multiLevelType w:val="hybridMultilevel"/>
    <w:tmpl w:val="FA983800"/>
    <w:lvl w:ilvl="0" w:tplc="BB94CDE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F12BE7"/>
    <w:multiLevelType w:val="hybridMultilevel"/>
    <w:tmpl w:val="72EA0B46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174CC9"/>
    <w:multiLevelType w:val="hybridMultilevel"/>
    <w:tmpl w:val="13561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63A26"/>
    <w:multiLevelType w:val="hybridMultilevel"/>
    <w:tmpl w:val="E18416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E0D7074"/>
    <w:multiLevelType w:val="hybridMultilevel"/>
    <w:tmpl w:val="E228B642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EDC6427"/>
    <w:multiLevelType w:val="hybridMultilevel"/>
    <w:tmpl w:val="0CF0B5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87D52"/>
    <w:multiLevelType w:val="hybridMultilevel"/>
    <w:tmpl w:val="2A5A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72B6C"/>
    <w:multiLevelType w:val="hybridMultilevel"/>
    <w:tmpl w:val="95BE157C"/>
    <w:lvl w:ilvl="0" w:tplc="76F6334E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42" w15:restartNumberingAfterBreak="0">
    <w:nsid w:val="700C46E1"/>
    <w:multiLevelType w:val="hybridMultilevel"/>
    <w:tmpl w:val="B77E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35C6A"/>
    <w:multiLevelType w:val="hybridMultilevel"/>
    <w:tmpl w:val="22FED6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144F3A"/>
    <w:multiLevelType w:val="hybridMultilevel"/>
    <w:tmpl w:val="474A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1581F"/>
    <w:multiLevelType w:val="hybridMultilevel"/>
    <w:tmpl w:val="B08A2D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82DA9"/>
    <w:multiLevelType w:val="hybridMultilevel"/>
    <w:tmpl w:val="C426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809EB"/>
    <w:multiLevelType w:val="hybridMultilevel"/>
    <w:tmpl w:val="5906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20F19"/>
    <w:multiLevelType w:val="hybridMultilevel"/>
    <w:tmpl w:val="7F6E46F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143EF"/>
    <w:multiLevelType w:val="hybridMultilevel"/>
    <w:tmpl w:val="DCA09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55196">
    <w:abstractNumId w:val="41"/>
  </w:num>
  <w:num w:numId="2" w16cid:durableId="1143503124">
    <w:abstractNumId w:val="33"/>
  </w:num>
  <w:num w:numId="3" w16cid:durableId="1883321249">
    <w:abstractNumId w:val="20"/>
  </w:num>
  <w:num w:numId="4" w16cid:durableId="449515691">
    <w:abstractNumId w:val="5"/>
  </w:num>
  <w:num w:numId="5" w16cid:durableId="148713574">
    <w:abstractNumId w:val="37"/>
  </w:num>
  <w:num w:numId="6" w16cid:durableId="144200699">
    <w:abstractNumId w:val="7"/>
  </w:num>
  <w:num w:numId="7" w16cid:durableId="2137988443">
    <w:abstractNumId w:val="10"/>
  </w:num>
  <w:num w:numId="8" w16cid:durableId="1427773928">
    <w:abstractNumId w:val="38"/>
  </w:num>
  <w:num w:numId="9" w16cid:durableId="486169848">
    <w:abstractNumId w:val="44"/>
  </w:num>
  <w:num w:numId="10" w16cid:durableId="1778480267">
    <w:abstractNumId w:val="19"/>
  </w:num>
  <w:num w:numId="11" w16cid:durableId="1495683663">
    <w:abstractNumId w:val="36"/>
  </w:num>
  <w:num w:numId="12" w16cid:durableId="1902475494">
    <w:abstractNumId w:val="29"/>
  </w:num>
  <w:num w:numId="13" w16cid:durableId="1562668716">
    <w:abstractNumId w:val="34"/>
  </w:num>
  <w:num w:numId="14" w16cid:durableId="107899369">
    <w:abstractNumId w:val="32"/>
  </w:num>
  <w:num w:numId="15" w16cid:durableId="1362710832">
    <w:abstractNumId w:val="18"/>
  </w:num>
  <w:num w:numId="16" w16cid:durableId="1889340570">
    <w:abstractNumId w:val="48"/>
  </w:num>
  <w:num w:numId="17" w16cid:durableId="576524550">
    <w:abstractNumId w:val="28"/>
  </w:num>
  <w:num w:numId="18" w16cid:durableId="917712515">
    <w:abstractNumId w:val="4"/>
  </w:num>
  <w:num w:numId="19" w16cid:durableId="648361510">
    <w:abstractNumId w:val="11"/>
  </w:num>
  <w:num w:numId="20" w16cid:durableId="15474115">
    <w:abstractNumId w:val="46"/>
  </w:num>
  <w:num w:numId="21" w16cid:durableId="1913394453">
    <w:abstractNumId w:val="13"/>
  </w:num>
  <w:num w:numId="22" w16cid:durableId="213665939">
    <w:abstractNumId w:val="26"/>
  </w:num>
  <w:num w:numId="23" w16cid:durableId="1743092436">
    <w:abstractNumId w:val="24"/>
  </w:num>
  <w:num w:numId="24" w16cid:durableId="1924366058">
    <w:abstractNumId w:val="42"/>
  </w:num>
  <w:num w:numId="25" w16cid:durableId="922691073">
    <w:abstractNumId w:val="30"/>
  </w:num>
  <w:num w:numId="26" w16cid:durableId="936905402">
    <w:abstractNumId w:val="16"/>
  </w:num>
  <w:num w:numId="27" w16cid:durableId="1083262009">
    <w:abstractNumId w:val="40"/>
  </w:num>
  <w:num w:numId="28" w16cid:durableId="25761012">
    <w:abstractNumId w:val="47"/>
  </w:num>
  <w:num w:numId="29" w16cid:durableId="194080895">
    <w:abstractNumId w:val="6"/>
  </w:num>
  <w:num w:numId="30" w16cid:durableId="104616322">
    <w:abstractNumId w:val="17"/>
  </w:num>
  <w:num w:numId="31" w16cid:durableId="868450036">
    <w:abstractNumId w:val="49"/>
  </w:num>
  <w:num w:numId="32" w16cid:durableId="603920989">
    <w:abstractNumId w:val="1"/>
  </w:num>
  <w:num w:numId="33" w16cid:durableId="317268614">
    <w:abstractNumId w:val="22"/>
  </w:num>
  <w:num w:numId="34" w16cid:durableId="672415019">
    <w:abstractNumId w:val="23"/>
  </w:num>
  <w:num w:numId="35" w16cid:durableId="1236471474">
    <w:abstractNumId w:val="35"/>
  </w:num>
  <w:num w:numId="36" w16cid:durableId="1776441543">
    <w:abstractNumId w:val="43"/>
  </w:num>
  <w:num w:numId="37" w16cid:durableId="437526424">
    <w:abstractNumId w:val="9"/>
  </w:num>
  <w:num w:numId="38" w16cid:durableId="904413202">
    <w:abstractNumId w:val="3"/>
  </w:num>
  <w:num w:numId="39" w16cid:durableId="579289522">
    <w:abstractNumId w:val="14"/>
  </w:num>
  <w:num w:numId="40" w16cid:durableId="2082869601">
    <w:abstractNumId w:val="15"/>
  </w:num>
  <w:num w:numId="41" w16cid:durableId="1813520359">
    <w:abstractNumId w:val="8"/>
  </w:num>
  <w:num w:numId="42" w16cid:durableId="683632936">
    <w:abstractNumId w:val="0"/>
  </w:num>
  <w:num w:numId="43" w16cid:durableId="52193188">
    <w:abstractNumId w:val="21"/>
  </w:num>
  <w:num w:numId="44" w16cid:durableId="1120609006">
    <w:abstractNumId w:val="25"/>
  </w:num>
  <w:num w:numId="45" w16cid:durableId="1254818416">
    <w:abstractNumId w:val="12"/>
  </w:num>
  <w:num w:numId="46" w16cid:durableId="1017660801">
    <w:abstractNumId w:val="31"/>
  </w:num>
  <w:num w:numId="47" w16cid:durableId="827088433">
    <w:abstractNumId w:val="2"/>
  </w:num>
  <w:num w:numId="48" w16cid:durableId="1125538176">
    <w:abstractNumId w:val="27"/>
  </w:num>
  <w:num w:numId="49" w16cid:durableId="1262957986">
    <w:abstractNumId w:val="45"/>
  </w:num>
  <w:num w:numId="50" w16cid:durableId="8793193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7C10"/>
    <w:rsid w:val="00012C04"/>
    <w:rsid w:val="0005780E"/>
    <w:rsid w:val="00065CC6"/>
    <w:rsid w:val="00072953"/>
    <w:rsid w:val="00074FDA"/>
    <w:rsid w:val="000A71F7"/>
    <w:rsid w:val="000A77DB"/>
    <w:rsid w:val="000C7D1E"/>
    <w:rsid w:val="000E2341"/>
    <w:rsid w:val="000E688A"/>
    <w:rsid w:val="000E765C"/>
    <w:rsid w:val="000F09E4"/>
    <w:rsid w:val="000F16FD"/>
    <w:rsid w:val="000F5AAF"/>
    <w:rsid w:val="001158B5"/>
    <w:rsid w:val="001238ED"/>
    <w:rsid w:val="00143520"/>
    <w:rsid w:val="00145C1D"/>
    <w:rsid w:val="00153AD2"/>
    <w:rsid w:val="00162CC8"/>
    <w:rsid w:val="001779EA"/>
    <w:rsid w:val="00185309"/>
    <w:rsid w:val="001876B0"/>
    <w:rsid w:val="001947E4"/>
    <w:rsid w:val="001B27C0"/>
    <w:rsid w:val="001B682C"/>
    <w:rsid w:val="001D3246"/>
    <w:rsid w:val="001E6A03"/>
    <w:rsid w:val="00215328"/>
    <w:rsid w:val="00216CD3"/>
    <w:rsid w:val="002247F0"/>
    <w:rsid w:val="002279BA"/>
    <w:rsid w:val="002329F3"/>
    <w:rsid w:val="00243C27"/>
    <w:rsid w:val="00243F0D"/>
    <w:rsid w:val="00260767"/>
    <w:rsid w:val="002647BB"/>
    <w:rsid w:val="002754C1"/>
    <w:rsid w:val="00275A8A"/>
    <w:rsid w:val="00277D72"/>
    <w:rsid w:val="002841C8"/>
    <w:rsid w:val="0028516B"/>
    <w:rsid w:val="0029292D"/>
    <w:rsid w:val="002B1BD6"/>
    <w:rsid w:val="002C2797"/>
    <w:rsid w:val="002C2BF5"/>
    <w:rsid w:val="002C3ABC"/>
    <w:rsid w:val="002C6F90"/>
    <w:rsid w:val="002D5FD7"/>
    <w:rsid w:val="002E4FB5"/>
    <w:rsid w:val="00302FB8"/>
    <w:rsid w:val="00304EA1"/>
    <w:rsid w:val="00314D81"/>
    <w:rsid w:val="00322FC6"/>
    <w:rsid w:val="00327B08"/>
    <w:rsid w:val="0035009E"/>
    <w:rsid w:val="0035293F"/>
    <w:rsid w:val="003546C2"/>
    <w:rsid w:val="00391986"/>
    <w:rsid w:val="003A00B4"/>
    <w:rsid w:val="003C5E71"/>
    <w:rsid w:val="00417AA3"/>
    <w:rsid w:val="00425DFE"/>
    <w:rsid w:val="00434EDB"/>
    <w:rsid w:val="004352D0"/>
    <w:rsid w:val="00440B32"/>
    <w:rsid w:val="0044342D"/>
    <w:rsid w:val="0046078D"/>
    <w:rsid w:val="00495C80"/>
    <w:rsid w:val="004A2ED8"/>
    <w:rsid w:val="004A3576"/>
    <w:rsid w:val="004B134F"/>
    <w:rsid w:val="004F5BDA"/>
    <w:rsid w:val="00503C1D"/>
    <w:rsid w:val="0051631E"/>
    <w:rsid w:val="005214C6"/>
    <w:rsid w:val="00530ADE"/>
    <w:rsid w:val="00537A1F"/>
    <w:rsid w:val="00557946"/>
    <w:rsid w:val="00566029"/>
    <w:rsid w:val="005923CB"/>
    <w:rsid w:val="005A3A07"/>
    <w:rsid w:val="005B391B"/>
    <w:rsid w:val="005D3D78"/>
    <w:rsid w:val="005D4315"/>
    <w:rsid w:val="005D4C0F"/>
    <w:rsid w:val="005E2EF0"/>
    <w:rsid w:val="005F3152"/>
    <w:rsid w:val="005F4092"/>
    <w:rsid w:val="006321BA"/>
    <w:rsid w:val="00645C1F"/>
    <w:rsid w:val="00671EF6"/>
    <w:rsid w:val="0068471E"/>
    <w:rsid w:val="00684F98"/>
    <w:rsid w:val="00693FFD"/>
    <w:rsid w:val="006D2159"/>
    <w:rsid w:val="006D693D"/>
    <w:rsid w:val="006F787C"/>
    <w:rsid w:val="00700114"/>
    <w:rsid w:val="00702636"/>
    <w:rsid w:val="00724507"/>
    <w:rsid w:val="007661DC"/>
    <w:rsid w:val="00773E6C"/>
    <w:rsid w:val="00777AED"/>
    <w:rsid w:val="00781FB1"/>
    <w:rsid w:val="00784E38"/>
    <w:rsid w:val="007D1B6D"/>
    <w:rsid w:val="007E5BA7"/>
    <w:rsid w:val="00813C37"/>
    <w:rsid w:val="008154B5"/>
    <w:rsid w:val="008206D2"/>
    <w:rsid w:val="00823962"/>
    <w:rsid w:val="0082579F"/>
    <w:rsid w:val="00834793"/>
    <w:rsid w:val="00843C91"/>
    <w:rsid w:val="008457D1"/>
    <w:rsid w:val="00850410"/>
    <w:rsid w:val="00852719"/>
    <w:rsid w:val="00860115"/>
    <w:rsid w:val="0088783C"/>
    <w:rsid w:val="008A355E"/>
    <w:rsid w:val="008B753D"/>
    <w:rsid w:val="009370BC"/>
    <w:rsid w:val="00970580"/>
    <w:rsid w:val="009847D9"/>
    <w:rsid w:val="0098739B"/>
    <w:rsid w:val="00994DCA"/>
    <w:rsid w:val="009B61E5"/>
    <w:rsid w:val="009C4492"/>
    <w:rsid w:val="009D1E89"/>
    <w:rsid w:val="009E5707"/>
    <w:rsid w:val="009E7429"/>
    <w:rsid w:val="00A17661"/>
    <w:rsid w:val="00A24B2D"/>
    <w:rsid w:val="00A40966"/>
    <w:rsid w:val="00A62929"/>
    <w:rsid w:val="00A86FAF"/>
    <w:rsid w:val="00A921E0"/>
    <w:rsid w:val="00A922F4"/>
    <w:rsid w:val="00AA53BC"/>
    <w:rsid w:val="00AB3533"/>
    <w:rsid w:val="00AB7983"/>
    <w:rsid w:val="00AD5321"/>
    <w:rsid w:val="00AE5526"/>
    <w:rsid w:val="00AF051B"/>
    <w:rsid w:val="00B01578"/>
    <w:rsid w:val="00B0738F"/>
    <w:rsid w:val="00B1203D"/>
    <w:rsid w:val="00B13D3B"/>
    <w:rsid w:val="00B22B74"/>
    <w:rsid w:val="00B230DB"/>
    <w:rsid w:val="00B26601"/>
    <w:rsid w:val="00B41951"/>
    <w:rsid w:val="00B53229"/>
    <w:rsid w:val="00B62480"/>
    <w:rsid w:val="00B73859"/>
    <w:rsid w:val="00B81B70"/>
    <w:rsid w:val="00BA3DA5"/>
    <w:rsid w:val="00BB3BAB"/>
    <w:rsid w:val="00BD0724"/>
    <w:rsid w:val="00BD111A"/>
    <w:rsid w:val="00BD2B91"/>
    <w:rsid w:val="00BE5521"/>
    <w:rsid w:val="00BF6C23"/>
    <w:rsid w:val="00C37EA2"/>
    <w:rsid w:val="00C45DEF"/>
    <w:rsid w:val="00C47C6C"/>
    <w:rsid w:val="00C53263"/>
    <w:rsid w:val="00C62F29"/>
    <w:rsid w:val="00C75F1D"/>
    <w:rsid w:val="00C95156"/>
    <w:rsid w:val="00CA0DC2"/>
    <w:rsid w:val="00CA4381"/>
    <w:rsid w:val="00CB68E8"/>
    <w:rsid w:val="00CC777B"/>
    <w:rsid w:val="00CE24E7"/>
    <w:rsid w:val="00CF5599"/>
    <w:rsid w:val="00D04F01"/>
    <w:rsid w:val="00D06414"/>
    <w:rsid w:val="00D14926"/>
    <w:rsid w:val="00D24E5A"/>
    <w:rsid w:val="00D338E4"/>
    <w:rsid w:val="00D33F85"/>
    <w:rsid w:val="00D34B2C"/>
    <w:rsid w:val="00D40FA7"/>
    <w:rsid w:val="00D452F8"/>
    <w:rsid w:val="00D51947"/>
    <w:rsid w:val="00D532F0"/>
    <w:rsid w:val="00D563B6"/>
    <w:rsid w:val="00D56E0F"/>
    <w:rsid w:val="00D77413"/>
    <w:rsid w:val="00D82759"/>
    <w:rsid w:val="00D86DE4"/>
    <w:rsid w:val="00D87234"/>
    <w:rsid w:val="00DE1909"/>
    <w:rsid w:val="00DE51DB"/>
    <w:rsid w:val="00E23F1D"/>
    <w:rsid w:val="00E30E05"/>
    <w:rsid w:val="00E36361"/>
    <w:rsid w:val="00E369DF"/>
    <w:rsid w:val="00E45EAC"/>
    <w:rsid w:val="00E55AE9"/>
    <w:rsid w:val="00E64876"/>
    <w:rsid w:val="00E728E1"/>
    <w:rsid w:val="00E92CA1"/>
    <w:rsid w:val="00EB0C84"/>
    <w:rsid w:val="00EE27F5"/>
    <w:rsid w:val="00F17FDE"/>
    <w:rsid w:val="00F200AD"/>
    <w:rsid w:val="00F40D53"/>
    <w:rsid w:val="00F4525C"/>
    <w:rsid w:val="00F50D86"/>
    <w:rsid w:val="00F6688F"/>
    <w:rsid w:val="00F800A8"/>
    <w:rsid w:val="00FA5A74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54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43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A8"/>
    <w:rPr>
      <w:b/>
      <w:bCs/>
      <w:sz w:val="20"/>
      <w:szCs w:val="20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CF5599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AU"/>
    </w:r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character" w:customStyle="1" w:styleId="VCAAitalics">
    <w:name w:val="VCAA italics"/>
    <w:basedOn w:val="DefaultParagraphFont"/>
    <w:uiPriority w:val="1"/>
    <w:qFormat/>
    <w:rsid w:val="007E5BA7"/>
    <w:rPr>
      <w:i/>
    </w:rPr>
  </w:style>
  <w:style w:type="paragraph" w:customStyle="1" w:styleId="VCAAbullet">
    <w:name w:val="VCAA bullet"/>
    <w:basedOn w:val="VCAAbody"/>
    <w:autoRedefine/>
    <w:qFormat/>
    <w:rsid w:val="002247F0"/>
    <w:pPr>
      <w:numPr>
        <w:numId w:val="1"/>
      </w:numPr>
      <w:tabs>
        <w:tab w:val="left" w:pos="425"/>
      </w:tabs>
      <w:spacing w:before="60" w:after="60"/>
      <w:ind w:left="425" w:hanging="425"/>
    </w:pPr>
    <w:rPr>
      <w:rFonts w:eastAsia="Times New Roman"/>
      <w:kern w:val="22"/>
      <w:lang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CF5599"/>
    <w:rPr>
      <w:rFonts w:ascii="Arial" w:hAnsi="Arial" w:cs="Arial"/>
      <w:color w:val="000000" w:themeColor="text1"/>
      <w:sz w:val="20"/>
      <w:lang w:val="en-AU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  <w:lang w:val="en-AU"/>
    </w:rPr>
  </w:style>
  <w:style w:type="paragraph" w:customStyle="1" w:styleId="VCAAtemplatetext">
    <w:name w:val="VCAA template text"/>
    <w:basedOn w:val="VCAAbody"/>
    <w:qFormat/>
    <w:rsid w:val="001158B5"/>
    <w:pPr>
      <w:ind w:left="720"/>
    </w:pPr>
    <w:rPr>
      <w:b/>
      <w:i/>
    </w:rPr>
  </w:style>
  <w:style w:type="paragraph" w:customStyle="1" w:styleId="VCAAstudentresponse">
    <w:name w:val="VCAA student response"/>
    <w:basedOn w:val="VCAAbody"/>
    <w:qFormat/>
    <w:rsid w:val="00B1203D"/>
    <w:pPr>
      <w:ind w:left="284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A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576"/>
  </w:style>
  <w:style w:type="paragraph" w:styleId="Footer">
    <w:name w:val="footer"/>
    <w:basedOn w:val="Normal"/>
    <w:link w:val="FooterChar"/>
    <w:uiPriority w:val="99"/>
    <w:unhideWhenUsed/>
    <w:rsid w:val="004A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576"/>
  </w:style>
  <w:style w:type="character" w:customStyle="1" w:styleId="VCAAbold">
    <w:name w:val="VCAA bold"/>
    <w:basedOn w:val="DefaultParagraphFont"/>
    <w:uiPriority w:val="1"/>
    <w:qFormat/>
    <w:rsid w:val="003546C2"/>
    <w:rPr>
      <w:b/>
      <w:bCs/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ic.gov.au/privacy/your-privacy-rights/your-personal-information/collection-of-personal-information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aic.gov.au/privacy/your-privacy-rights/your-personal-information/correct-your-personal-inform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aic.gov.au/privacy/your-privacy-rights/your-personal-information/access-your-personal-information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oaic.gov.au/privacy/your-privacy-rights/your-personal-information/use-and-disclosure-of-personal-informatio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3B5F9-781E-4AC5-BF73-0A5B66ADDEFE}"/>
</file>

<file path=customXml/itemProps3.xml><?xml version="1.0" encoding="utf-8"?>
<ds:datastoreItem xmlns:ds="http://schemas.openxmlformats.org/officeDocument/2006/customXml" ds:itemID="{03DECD43-1983-4A09-A32A-448FDDBAFA08}"/>
</file>

<file path=customXml/itemProps4.xml><?xml version="1.0" encoding="utf-8"?>
<ds:datastoreItem xmlns:ds="http://schemas.openxmlformats.org/officeDocument/2006/customXml" ds:itemID="{C8D20860-7721-401D-B6A4-BC449BC41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VET Information and Communication Technology external assessment report</dc:title>
  <dc:creator/>
  <cp:lastModifiedBy/>
  <cp:revision>1</cp:revision>
  <dcterms:created xsi:type="dcterms:W3CDTF">2024-08-11T11:51:00Z</dcterms:created>
  <dcterms:modified xsi:type="dcterms:W3CDTF">2024-08-11T11:56:00Z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