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Cs w:val="60"/>
        </w:r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602F12AD" w:rsidR="00F4525C" w:rsidRPr="00B12EC5" w:rsidRDefault="00ED43D3" w:rsidP="00DA1DBB">
          <w:pPr>
            <w:pStyle w:val="VCAADocumenttitle"/>
            <w:contextualSpacing/>
            <w:jc w:val="center"/>
            <w:rPr>
              <w:szCs w:val="60"/>
            </w:rPr>
          </w:pPr>
          <w:r w:rsidRPr="00B12EC5">
            <w:rPr>
              <w:szCs w:val="60"/>
            </w:rPr>
            <w:t xml:space="preserve">TOP </w:t>
          </w:r>
          <w:r w:rsidR="00EE27E8">
            <w:rPr>
              <w:szCs w:val="60"/>
            </w:rPr>
            <w:t>ACTS</w:t>
          </w:r>
          <w:r w:rsidRPr="00B12EC5">
            <w:rPr>
              <w:szCs w:val="60"/>
            </w:rPr>
            <w:t xml:space="preserve"> 202</w:t>
          </w:r>
          <w:r w:rsidR="002B50F0">
            <w:rPr>
              <w:szCs w:val="60"/>
            </w:rPr>
            <w:t>4</w:t>
          </w:r>
        </w:p>
      </w:sdtContent>
    </w:sdt>
    <w:p w14:paraId="271ABFB0" w14:textId="77777777" w:rsidR="0087681A" w:rsidRPr="00B12EC5" w:rsidRDefault="0087681A" w:rsidP="0087681A">
      <w:pPr>
        <w:pStyle w:val="VCAAHeading1"/>
        <w:rPr>
          <w:szCs w:val="48"/>
        </w:rPr>
      </w:pPr>
      <w:bookmarkStart w:id="0" w:name="TemplateOverview"/>
      <w:bookmarkEnd w:id="0"/>
      <w:r w:rsidRPr="00B12EC5">
        <w:rPr>
          <w:szCs w:val="48"/>
        </w:rPr>
        <w:t>Performer List</w:t>
      </w:r>
    </w:p>
    <w:p w14:paraId="7EE0C293" w14:textId="3BFB8581" w:rsidR="002B50F0" w:rsidRDefault="0087681A" w:rsidP="00DA1DBB">
      <w:pPr>
        <w:pStyle w:val="VCAAHeading4"/>
      </w:pPr>
      <w:r>
        <w:t>Melbourne Recital Centre, Southbank</w:t>
      </w:r>
      <w:r w:rsidR="00DA1DBB">
        <w:t xml:space="preserve">, </w:t>
      </w:r>
      <w:proofErr w:type="spellStart"/>
      <w:r w:rsidR="002B50F0">
        <w:t>Wurundjeri</w:t>
      </w:r>
      <w:proofErr w:type="spellEnd"/>
      <w:r w:rsidR="002B50F0">
        <w:t xml:space="preserve"> Country</w:t>
      </w:r>
    </w:p>
    <w:p w14:paraId="3AB3C1A7" w14:textId="6951B6DA" w:rsidR="0087681A" w:rsidRPr="0087681A" w:rsidRDefault="009E0C18" w:rsidP="00DA1DBB">
      <w:pPr>
        <w:pStyle w:val="VCAAHeading4"/>
      </w:pPr>
      <w:r>
        <w:t xml:space="preserve">Tuesday </w:t>
      </w:r>
      <w:r w:rsidR="002B50F0">
        <w:t>28</w:t>
      </w:r>
      <w:r w:rsidR="00EE27E8">
        <w:t xml:space="preserve"> May</w:t>
      </w:r>
      <w:r w:rsidR="00DA1DBB">
        <w:t xml:space="preserve"> 202</w:t>
      </w:r>
      <w:r w:rsidR="002B50F0">
        <w:t>4</w:t>
      </w:r>
      <w:r w:rsidR="00EE27E8">
        <w:t>, 7.30pm</w:t>
      </w:r>
    </w:p>
    <w:p w14:paraId="782D898F" w14:textId="745D8763" w:rsidR="0087681A" w:rsidRPr="00EE27E8" w:rsidRDefault="000A2125" w:rsidP="00EE27E8">
      <w:pPr>
        <w:pStyle w:val="VCAAbody"/>
        <w:rPr>
          <w:rFonts w:ascii="Arial Narrow" w:hAnsi="Arial Narrow" w:cs="AvenirNext-Bold"/>
          <w:b/>
          <w:bCs/>
          <w:sz w:val="18"/>
          <w:szCs w:val="18"/>
        </w:rPr>
      </w:pPr>
      <w:r>
        <w:rPr>
          <w:lang w:val="en" w:eastAsia="en-AU"/>
        </w:rPr>
        <w:t>L</w:t>
      </w:r>
      <w:r w:rsidR="0087681A" w:rsidRPr="0087681A">
        <w:rPr>
          <w:lang w:val="en" w:eastAsia="en-AU"/>
        </w:rPr>
        <w:t>ists are in</w:t>
      </w:r>
      <w:r w:rsidR="00EE27E8">
        <w:rPr>
          <w:lang w:val="en" w:eastAsia="en-AU"/>
        </w:rPr>
        <w:t xml:space="preserve"> order by subject</w:t>
      </w:r>
      <w:r w:rsidR="0087681A" w:rsidRPr="0087681A">
        <w:rPr>
          <w:lang w:val="en" w:eastAsia="en-AU"/>
        </w:rPr>
        <w:t xml:space="preserve">. If two schools are listed, the first is the student’s </w:t>
      </w:r>
      <w:r w:rsidR="002B50F0">
        <w:rPr>
          <w:lang w:val="en" w:eastAsia="en-AU"/>
        </w:rPr>
        <w:t>study</w:t>
      </w:r>
      <w:r w:rsidR="0087681A" w:rsidRPr="0087681A">
        <w:rPr>
          <w:lang w:val="en" w:eastAsia="en-AU"/>
        </w:rPr>
        <w:t xml:space="preserve"> provider; the second is their home school.</w:t>
      </w:r>
    </w:p>
    <w:tbl>
      <w:tblPr>
        <w:tblStyle w:val="VCAATableClosed"/>
        <w:tblW w:w="10491" w:type="dxa"/>
        <w:tblInd w:w="-431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127"/>
        <w:gridCol w:w="3828"/>
        <w:gridCol w:w="2409"/>
        <w:gridCol w:w="2127"/>
      </w:tblGrid>
      <w:tr w:rsidR="00EE27E8" w:rsidRPr="0000470D" w14:paraId="2FEAE531" w14:textId="77777777" w:rsidTr="00821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  <w:vAlign w:val="center"/>
          </w:tcPr>
          <w:p w14:paraId="4BC85EF4" w14:textId="692DDB39" w:rsidR="00EE27E8" w:rsidRPr="00037968" w:rsidRDefault="00EE27E8" w:rsidP="00EE27E8">
            <w:pPr>
              <w:pStyle w:val="VCAAtablecondensedheading"/>
              <w:rPr>
                <w:sz w:val="22"/>
              </w:rPr>
            </w:pPr>
            <w:r w:rsidRPr="00037968">
              <w:rPr>
                <w:sz w:val="22"/>
              </w:rPr>
              <w:t xml:space="preserve">Name </w:t>
            </w:r>
          </w:p>
        </w:tc>
        <w:tc>
          <w:tcPr>
            <w:tcW w:w="3828" w:type="dxa"/>
            <w:vAlign w:val="center"/>
          </w:tcPr>
          <w:p w14:paraId="60EF902E" w14:textId="1F400D19" w:rsidR="00EE27E8" w:rsidRPr="00037968" w:rsidRDefault="00EE27E8" w:rsidP="00EE27E8">
            <w:pPr>
              <w:pStyle w:val="VCAAtablecondensedheading"/>
              <w:rPr>
                <w:sz w:val="22"/>
              </w:rPr>
            </w:pPr>
            <w:r w:rsidRPr="00037968">
              <w:rPr>
                <w:sz w:val="22"/>
              </w:rPr>
              <w:t xml:space="preserve">School  </w:t>
            </w:r>
          </w:p>
        </w:tc>
        <w:tc>
          <w:tcPr>
            <w:tcW w:w="2409" w:type="dxa"/>
            <w:vAlign w:val="center"/>
          </w:tcPr>
          <w:p w14:paraId="617B10DF" w14:textId="7743476E" w:rsidR="00EE27E8" w:rsidRPr="00037968" w:rsidRDefault="00EE27E8" w:rsidP="00EE27E8">
            <w:pPr>
              <w:pStyle w:val="VCAAtablecondensedheading"/>
              <w:rPr>
                <w:sz w:val="22"/>
              </w:rPr>
            </w:pPr>
            <w:r w:rsidRPr="00037968">
              <w:rPr>
                <w:sz w:val="22"/>
              </w:rPr>
              <w:t xml:space="preserve">Study </w:t>
            </w:r>
          </w:p>
        </w:tc>
        <w:tc>
          <w:tcPr>
            <w:tcW w:w="2127" w:type="dxa"/>
            <w:vAlign w:val="center"/>
          </w:tcPr>
          <w:p w14:paraId="494324E3" w14:textId="17BCED27" w:rsidR="00EE27E8" w:rsidRPr="00037968" w:rsidRDefault="00821BCC" w:rsidP="00EE27E8">
            <w:pPr>
              <w:pStyle w:val="VCAAtablecondensedheading"/>
              <w:rPr>
                <w:sz w:val="22"/>
              </w:rPr>
            </w:pPr>
            <w:r>
              <w:rPr>
                <w:sz w:val="22"/>
              </w:rPr>
              <w:t xml:space="preserve">Solo </w:t>
            </w:r>
            <w:r w:rsidR="00EE27E8" w:rsidRPr="00037968">
              <w:rPr>
                <w:sz w:val="22"/>
              </w:rPr>
              <w:t>Style</w:t>
            </w:r>
          </w:p>
        </w:tc>
      </w:tr>
      <w:tr w:rsidR="00EE27E8" w:rsidRPr="0000470D" w14:paraId="44EBD297" w14:textId="77777777" w:rsidTr="00821BCC">
        <w:tc>
          <w:tcPr>
            <w:tcW w:w="2127" w:type="dxa"/>
            <w:vAlign w:val="center"/>
          </w:tcPr>
          <w:p w14:paraId="616762A3" w14:textId="30B1E264" w:rsidR="00EE27E8" w:rsidRPr="0000470D" w:rsidRDefault="002B50F0" w:rsidP="00EE27E8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>Levi Parker</w:t>
            </w:r>
          </w:p>
        </w:tc>
        <w:tc>
          <w:tcPr>
            <w:tcW w:w="3828" w:type="dxa"/>
            <w:vAlign w:val="center"/>
          </w:tcPr>
          <w:p w14:paraId="563FFF40" w14:textId="550EAC26" w:rsidR="00EE27E8" w:rsidRPr="0000470D" w:rsidRDefault="002B50F0" w:rsidP="00EE27E8">
            <w:pPr>
              <w:pStyle w:val="VCAAtablecondensed"/>
              <w:rPr>
                <w:szCs w:val="20"/>
              </w:rPr>
            </w:pPr>
            <w:r w:rsidRPr="0033179E">
              <w:rPr>
                <w:szCs w:val="20"/>
              </w:rPr>
              <w:t xml:space="preserve">Virtual School Victoria, Thornbury, </w:t>
            </w:r>
            <w:proofErr w:type="spellStart"/>
            <w:r w:rsidRPr="0033179E">
              <w:rPr>
                <w:szCs w:val="20"/>
              </w:rPr>
              <w:t>Wurundjeri</w:t>
            </w:r>
            <w:proofErr w:type="spellEnd"/>
            <w:r w:rsidRPr="0033179E">
              <w:rPr>
                <w:szCs w:val="20"/>
              </w:rPr>
              <w:t xml:space="preserve"> Country</w:t>
            </w:r>
            <w:r w:rsidR="00BA71AE">
              <w:rPr>
                <w:szCs w:val="20"/>
              </w:rPr>
              <w:t xml:space="preserve"> / </w:t>
            </w:r>
            <w:r w:rsidR="00BA71AE" w:rsidRPr="0033179E">
              <w:rPr>
                <w:szCs w:val="20"/>
              </w:rPr>
              <w:t xml:space="preserve">Transit Dance, Brunswick, </w:t>
            </w:r>
            <w:proofErr w:type="spellStart"/>
            <w:r w:rsidR="00BA71AE" w:rsidRPr="0033179E">
              <w:rPr>
                <w:szCs w:val="20"/>
              </w:rPr>
              <w:t>Wurundjeri</w:t>
            </w:r>
            <w:proofErr w:type="spellEnd"/>
            <w:r w:rsidR="00BA71AE" w:rsidRPr="0033179E">
              <w:rPr>
                <w:szCs w:val="20"/>
              </w:rPr>
              <w:t xml:space="preserve"> Country</w:t>
            </w:r>
          </w:p>
        </w:tc>
        <w:tc>
          <w:tcPr>
            <w:tcW w:w="2409" w:type="dxa"/>
            <w:vAlign w:val="center"/>
          </w:tcPr>
          <w:p w14:paraId="703013A3" w14:textId="2053B0E6" w:rsidR="00EE27E8" w:rsidRPr="0000470D" w:rsidRDefault="00BA5D82" w:rsidP="00EE27E8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VCE Dance</w:t>
            </w:r>
          </w:p>
        </w:tc>
        <w:tc>
          <w:tcPr>
            <w:tcW w:w="2127" w:type="dxa"/>
            <w:vAlign w:val="center"/>
          </w:tcPr>
          <w:p w14:paraId="7F6E48CD" w14:textId="260EFA5F" w:rsidR="00EE27E8" w:rsidRPr="0000470D" w:rsidRDefault="002B50F0" w:rsidP="00EE27E8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Cohesive Composition</w:t>
            </w:r>
          </w:p>
        </w:tc>
      </w:tr>
      <w:tr w:rsidR="00BA5D82" w:rsidRPr="0000470D" w14:paraId="62D7B61F" w14:textId="77777777" w:rsidTr="00821BCC">
        <w:tc>
          <w:tcPr>
            <w:tcW w:w="2127" w:type="dxa"/>
            <w:vAlign w:val="center"/>
          </w:tcPr>
          <w:p w14:paraId="25FAB6E9" w14:textId="6B35A33F" w:rsidR="00BA5D82" w:rsidRPr="0000470D" w:rsidRDefault="002B50F0" w:rsidP="00BA5D82">
            <w:pPr>
              <w:pStyle w:val="VCAAtablecondensed"/>
              <w:rPr>
                <w:szCs w:val="20"/>
              </w:rPr>
            </w:pPr>
            <w:r w:rsidRPr="002B50F0">
              <w:rPr>
                <w:rFonts w:eastAsia="Times New Roman" w:cs="Calibri"/>
                <w:color w:val="000000"/>
                <w:szCs w:val="20"/>
              </w:rPr>
              <w:t>Ashlinn McLean</w:t>
            </w:r>
          </w:p>
        </w:tc>
        <w:tc>
          <w:tcPr>
            <w:tcW w:w="3828" w:type="dxa"/>
            <w:vAlign w:val="center"/>
          </w:tcPr>
          <w:p w14:paraId="1E47CA22" w14:textId="442831FF" w:rsidR="00BA5D82" w:rsidRPr="0000470D" w:rsidRDefault="002B50F0" w:rsidP="00BA5D82">
            <w:pPr>
              <w:pStyle w:val="VCAAtablecondensed"/>
              <w:rPr>
                <w:szCs w:val="20"/>
              </w:rPr>
            </w:pPr>
            <w:r w:rsidRPr="00603AE0">
              <w:rPr>
                <w:rFonts w:eastAsia="Times New Roman" w:cs="Calibri"/>
                <w:color w:val="000000"/>
                <w:szCs w:val="20"/>
              </w:rPr>
              <w:t xml:space="preserve">Victorian College of the Arts Secondary School, Southbank, </w:t>
            </w:r>
            <w:proofErr w:type="spellStart"/>
            <w:r w:rsidRPr="00603AE0">
              <w:rPr>
                <w:rFonts w:eastAsia="Times New Roman" w:cs="Calibri"/>
                <w:color w:val="000000"/>
                <w:szCs w:val="20"/>
              </w:rPr>
              <w:t>Wurundjeri</w:t>
            </w:r>
            <w:proofErr w:type="spellEnd"/>
            <w:r w:rsidRPr="00603AE0">
              <w:rPr>
                <w:rFonts w:eastAsia="Times New Roman" w:cs="Calibri"/>
                <w:color w:val="000000"/>
                <w:szCs w:val="20"/>
              </w:rPr>
              <w:t xml:space="preserve"> Country</w:t>
            </w:r>
          </w:p>
        </w:tc>
        <w:tc>
          <w:tcPr>
            <w:tcW w:w="2409" w:type="dxa"/>
            <w:vAlign w:val="center"/>
          </w:tcPr>
          <w:p w14:paraId="43224AC0" w14:textId="1503C2B0" w:rsidR="00BA5D82" w:rsidRPr="0000470D" w:rsidRDefault="00BA5D82" w:rsidP="00BA5D82">
            <w:pPr>
              <w:pStyle w:val="VCAAtablecondensed"/>
              <w:rPr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Dance</w:t>
            </w:r>
          </w:p>
        </w:tc>
        <w:tc>
          <w:tcPr>
            <w:tcW w:w="2127" w:type="dxa"/>
            <w:vAlign w:val="center"/>
          </w:tcPr>
          <w:p w14:paraId="159A7DC5" w14:textId="6A149538" w:rsidR="00BA5D82" w:rsidRPr="0000470D" w:rsidRDefault="00BA5D82" w:rsidP="00BA5D82">
            <w:pPr>
              <w:pStyle w:val="VCAAtablecondensed"/>
              <w:rPr>
                <w:szCs w:val="20"/>
              </w:rPr>
            </w:pPr>
            <w:r w:rsidRPr="0000470D">
              <w:rPr>
                <w:szCs w:val="20"/>
              </w:rPr>
              <w:t>Cohesive Composition</w:t>
            </w:r>
          </w:p>
        </w:tc>
      </w:tr>
      <w:tr w:rsidR="00BA5D82" w:rsidRPr="0000470D" w14:paraId="7385181D" w14:textId="77777777" w:rsidTr="00821BCC">
        <w:tc>
          <w:tcPr>
            <w:tcW w:w="2127" w:type="dxa"/>
            <w:vAlign w:val="center"/>
          </w:tcPr>
          <w:p w14:paraId="0872AF03" w14:textId="21F18FA2" w:rsidR="00BA5D82" w:rsidRPr="0000470D" w:rsidRDefault="002B50F0" w:rsidP="00BA5D82">
            <w:pPr>
              <w:pStyle w:val="VCAAtablecondensed"/>
              <w:rPr>
                <w:szCs w:val="20"/>
              </w:rPr>
            </w:pPr>
            <w:r w:rsidRPr="007F6BDB">
              <w:rPr>
                <w:rFonts w:eastAsia="Times New Roman" w:cs="Calibri"/>
                <w:color w:val="000000"/>
                <w:lang w:eastAsia="en-AU"/>
              </w:rPr>
              <w:t>Ashton Smith</w:t>
            </w:r>
          </w:p>
        </w:tc>
        <w:tc>
          <w:tcPr>
            <w:tcW w:w="3828" w:type="dxa"/>
            <w:vAlign w:val="center"/>
          </w:tcPr>
          <w:p w14:paraId="32B0C136" w14:textId="59D133EE" w:rsidR="00BA5D82" w:rsidRPr="0000470D" w:rsidRDefault="002B50F0" w:rsidP="00BA5D82">
            <w:pPr>
              <w:pStyle w:val="VCAAtablecondensed"/>
              <w:rPr>
                <w:szCs w:val="20"/>
              </w:rPr>
            </w:pPr>
            <w:r w:rsidRPr="00603AE0">
              <w:rPr>
                <w:rFonts w:eastAsia="Times New Roman" w:cs="Calibri"/>
                <w:color w:val="000000"/>
                <w:szCs w:val="20"/>
              </w:rPr>
              <w:t xml:space="preserve">Victorian College of the Arts Secondary School, Southbank, </w:t>
            </w:r>
            <w:proofErr w:type="spellStart"/>
            <w:r w:rsidRPr="00603AE0">
              <w:rPr>
                <w:rFonts w:eastAsia="Times New Roman" w:cs="Calibri"/>
                <w:color w:val="000000"/>
                <w:szCs w:val="20"/>
              </w:rPr>
              <w:t>Wurundjeri</w:t>
            </w:r>
            <w:proofErr w:type="spellEnd"/>
            <w:r w:rsidRPr="00603AE0">
              <w:rPr>
                <w:rFonts w:eastAsia="Times New Roman" w:cs="Calibri"/>
                <w:color w:val="000000"/>
                <w:szCs w:val="20"/>
              </w:rPr>
              <w:t xml:space="preserve"> Country</w:t>
            </w:r>
          </w:p>
        </w:tc>
        <w:tc>
          <w:tcPr>
            <w:tcW w:w="2409" w:type="dxa"/>
            <w:vAlign w:val="center"/>
          </w:tcPr>
          <w:p w14:paraId="41F0F428" w14:textId="2AA4446A" w:rsidR="00BA5D82" w:rsidRPr="0000470D" w:rsidRDefault="002B50F0" w:rsidP="00BA5D82">
            <w:pPr>
              <w:pStyle w:val="VCAAtablecondensed"/>
              <w:rPr>
                <w:szCs w:val="20"/>
              </w:rPr>
            </w:pPr>
            <w:r w:rsidRPr="0000470D">
              <w:rPr>
                <w:rFonts w:cs="Calibri"/>
                <w:color w:val="000000"/>
                <w:szCs w:val="20"/>
              </w:rPr>
              <w:t>VCE Dance</w:t>
            </w:r>
          </w:p>
        </w:tc>
        <w:tc>
          <w:tcPr>
            <w:tcW w:w="2127" w:type="dxa"/>
            <w:vAlign w:val="center"/>
          </w:tcPr>
          <w:p w14:paraId="53D37D91" w14:textId="4148D2D0" w:rsidR="00BA5D82" w:rsidRPr="0000470D" w:rsidRDefault="002B50F0" w:rsidP="00BA5D82">
            <w:pPr>
              <w:pStyle w:val="VCAAtablecondensed"/>
              <w:rPr>
                <w:szCs w:val="20"/>
              </w:rPr>
            </w:pPr>
            <w:r w:rsidRPr="0000470D">
              <w:rPr>
                <w:szCs w:val="20"/>
              </w:rPr>
              <w:t>Skills-based</w:t>
            </w:r>
          </w:p>
        </w:tc>
      </w:tr>
      <w:tr w:rsidR="002B50F0" w:rsidRPr="0000470D" w14:paraId="4C4477D0" w14:textId="77777777" w:rsidTr="00821BCC">
        <w:tc>
          <w:tcPr>
            <w:tcW w:w="2127" w:type="dxa"/>
            <w:vAlign w:val="center"/>
          </w:tcPr>
          <w:p w14:paraId="6138DF8E" w14:textId="63096EB5" w:rsidR="002B50F0" w:rsidRPr="007F6BDB" w:rsidRDefault="002B50F0" w:rsidP="00BA5D82">
            <w:pPr>
              <w:pStyle w:val="VCAAtablecondensed"/>
              <w:rPr>
                <w:rFonts w:eastAsia="Times New Roman" w:cs="Calibri"/>
                <w:color w:val="000000"/>
                <w:lang w:eastAsia="en-AU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>Janelle Del Mar</w:t>
            </w:r>
          </w:p>
        </w:tc>
        <w:tc>
          <w:tcPr>
            <w:tcW w:w="3828" w:type="dxa"/>
            <w:vAlign w:val="center"/>
          </w:tcPr>
          <w:p w14:paraId="5DE54731" w14:textId="166634C3" w:rsidR="002B50F0" w:rsidRPr="00603AE0" w:rsidRDefault="002B50F0" w:rsidP="00BA5D82">
            <w:pPr>
              <w:pStyle w:val="VCAAtablecondensed"/>
              <w:rPr>
                <w:rFonts w:eastAsia="Times New Roman" w:cs="Calibri"/>
                <w:color w:val="000000"/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 xml:space="preserve">Patrick School of the Arts, Prahran, </w:t>
            </w:r>
            <w:proofErr w:type="spellStart"/>
            <w:r w:rsidRPr="0033179E">
              <w:rPr>
                <w:rFonts w:eastAsia="Times New Roman" w:cs="Calibri"/>
                <w:color w:val="000000"/>
                <w:szCs w:val="20"/>
              </w:rPr>
              <w:t>Wurundjeri</w:t>
            </w:r>
            <w:proofErr w:type="spellEnd"/>
            <w:r w:rsidRPr="0033179E">
              <w:rPr>
                <w:rFonts w:eastAsia="Times New Roman" w:cs="Calibri"/>
                <w:color w:val="000000"/>
                <w:szCs w:val="20"/>
              </w:rPr>
              <w:t xml:space="preserve"> Country </w:t>
            </w:r>
            <w:r>
              <w:rPr>
                <w:rFonts w:eastAsia="Times New Roman" w:cs="Calibri"/>
                <w:color w:val="000000"/>
                <w:szCs w:val="20"/>
              </w:rPr>
              <w:t>/</w:t>
            </w:r>
            <w:r w:rsidRPr="0033179E">
              <w:rPr>
                <w:rFonts w:eastAsia="Times New Roman" w:cs="Calibri"/>
                <w:color w:val="000000"/>
                <w:szCs w:val="20"/>
              </w:rPr>
              <w:t xml:space="preserve"> Virtual School Victoria, Thornbury, </w:t>
            </w:r>
            <w:proofErr w:type="spellStart"/>
            <w:r w:rsidRPr="0033179E">
              <w:rPr>
                <w:rFonts w:eastAsia="Times New Roman" w:cs="Calibri"/>
                <w:color w:val="000000"/>
                <w:szCs w:val="20"/>
              </w:rPr>
              <w:t>Wurundjeri</w:t>
            </w:r>
            <w:proofErr w:type="spellEnd"/>
            <w:r w:rsidRPr="0033179E">
              <w:rPr>
                <w:rFonts w:eastAsia="Times New Roman" w:cs="Calibri"/>
                <w:color w:val="000000"/>
                <w:szCs w:val="20"/>
              </w:rPr>
              <w:t xml:space="preserve"> Country</w:t>
            </w:r>
          </w:p>
        </w:tc>
        <w:tc>
          <w:tcPr>
            <w:tcW w:w="2409" w:type="dxa"/>
            <w:vAlign w:val="center"/>
          </w:tcPr>
          <w:p w14:paraId="3FE8FF43" w14:textId="06F6BCD7" w:rsidR="002B50F0" w:rsidRPr="0000470D" w:rsidRDefault="002B50F0" w:rsidP="00BA5D82">
            <w:pPr>
              <w:pStyle w:val="VCAAtablecondensed"/>
              <w:rPr>
                <w:rFonts w:cs="Calibri"/>
                <w:color w:val="000000"/>
                <w:szCs w:val="20"/>
              </w:rPr>
            </w:pPr>
            <w:r w:rsidRPr="00B53122">
              <w:rPr>
                <w:szCs w:val="20"/>
              </w:rPr>
              <w:t>VCE VET Dance</w:t>
            </w:r>
          </w:p>
        </w:tc>
        <w:tc>
          <w:tcPr>
            <w:tcW w:w="2127" w:type="dxa"/>
            <w:vAlign w:val="center"/>
          </w:tcPr>
          <w:p w14:paraId="68958CB9" w14:textId="377923CC" w:rsidR="002B50F0" w:rsidRPr="0000470D" w:rsidRDefault="002B50F0" w:rsidP="00BA5D82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Contemporary</w:t>
            </w:r>
          </w:p>
        </w:tc>
      </w:tr>
      <w:tr w:rsidR="00BA5D82" w:rsidRPr="0000470D" w14:paraId="367AB033" w14:textId="77777777" w:rsidTr="00821BCC">
        <w:tc>
          <w:tcPr>
            <w:tcW w:w="2127" w:type="dxa"/>
            <w:vAlign w:val="center"/>
          </w:tcPr>
          <w:p w14:paraId="53FAF4B7" w14:textId="26DC7B1B" w:rsidR="00BA5D82" w:rsidRPr="0000470D" w:rsidRDefault="002B50F0" w:rsidP="00BA5D82">
            <w:pPr>
              <w:pStyle w:val="VCAAtablecondensed"/>
              <w:rPr>
                <w:szCs w:val="20"/>
              </w:rPr>
            </w:pPr>
            <w:r w:rsidRPr="0033179E">
              <w:rPr>
                <w:rFonts w:eastAsia="Times New Roman" w:cs="Calibri"/>
                <w:color w:val="000000"/>
                <w:szCs w:val="20"/>
              </w:rPr>
              <w:t>Cassie Rogers</w:t>
            </w:r>
          </w:p>
        </w:tc>
        <w:tc>
          <w:tcPr>
            <w:tcW w:w="3828" w:type="dxa"/>
            <w:vAlign w:val="center"/>
          </w:tcPr>
          <w:p w14:paraId="5D8AE4C6" w14:textId="5BEEFCE3" w:rsidR="00BA5D82" w:rsidRPr="0000470D" w:rsidRDefault="002B50F0" w:rsidP="00BA5D82">
            <w:pPr>
              <w:pStyle w:val="VCAAtablecondensed"/>
              <w:rPr>
                <w:szCs w:val="20"/>
              </w:rPr>
            </w:pPr>
            <w:proofErr w:type="spellStart"/>
            <w:r w:rsidRPr="0033179E">
              <w:rPr>
                <w:szCs w:val="20"/>
              </w:rPr>
              <w:t>Marymede</w:t>
            </w:r>
            <w:proofErr w:type="spellEnd"/>
            <w:r w:rsidRPr="0033179E">
              <w:rPr>
                <w:szCs w:val="20"/>
              </w:rPr>
              <w:t xml:space="preserve"> Catholic College, South Morang, </w:t>
            </w:r>
            <w:proofErr w:type="spellStart"/>
            <w:r w:rsidRPr="0033179E">
              <w:rPr>
                <w:szCs w:val="20"/>
              </w:rPr>
              <w:t>Wurundjeri</w:t>
            </w:r>
            <w:proofErr w:type="spellEnd"/>
            <w:r w:rsidRPr="0033179E">
              <w:rPr>
                <w:szCs w:val="20"/>
              </w:rPr>
              <w:t xml:space="preserve"> Country</w:t>
            </w:r>
          </w:p>
        </w:tc>
        <w:tc>
          <w:tcPr>
            <w:tcW w:w="2409" w:type="dxa"/>
            <w:vAlign w:val="center"/>
          </w:tcPr>
          <w:p w14:paraId="34776708" w14:textId="051B47C6" w:rsidR="00BA5D82" w:rsidRPr="0000470D" w:rsidRDefault="00BA5D82" w:rsidP="00BA5D82">
            <w:pPr>
              <w:pStyle w:val="VCAAtablecondensed"/>
              <w:rPr>
                <w:szCs w:val="20"/>
              </w:rPr>
            </w:pPr>
            <w:r w:rsidRPr="00B53122">
              <w:rPr>
                <w:szCs w:val="20"/>
              </w:rPr>
              <w:t>VCE VET Dance</w:t>
            </w:r>
          </w:p>
        </w:tc>
        <w:tc>
          <w:tcPr>
            <w:tcW w:w="2127" w:type="dxa"/>
            <w:vAlign w:val="center"/>
          </w:tcPr>
          <w:p w14:paraId="63B87559" w14:textId="02A7BA2A" w:rsidR="00BA5D82" w:rsidRPr="0000470D" w:rsidRDefault="002B50F0" w:rsidP="00BA5D82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Street</w:t>
            </w:r>
          </w:p>
        </w:tc>
      </w:tr>
      <w:tr w:rsidR="00BA5D82" w:rsidRPr="0000470D" w14:paraId="14228868" w14:textId="77777777" w:rsidTr="00821BCC">
        <w:tc>
          <w:tcPr>
            <w:tcW w:w="2127" w:type="dxa"/>
            <w:shd w:val="clear" w:color="auto" w:fill="0F7EB4"/>
            <w:vAlign w:val="center"/>
          </w:tcPr>
          <w:p w14:paraId="6970D40A" w14:textId="5757772D" w:rsidR="00BA5D82" w:rsidRPr="00037968" w:rsidRDefault="00BA5D82" w:rsidP="00BA5D82">
            <w:pPr>
              <w:pStyle w:val="VCAAtablecondensed"/>
              <w:rPr>
                <w:rFonts w:cs="Calibri"/>
                <w:b/>
                <w:bCs/>
                <w:color w:val="FFFFFF" w:themeColor="background1"/>
                <w:sz w:val="22"/>
              </w:rPr>
            </w:pPr>
            <w:r w:rsidRPr="00037968">
              <w:rPr>
                <w:b/>
                <w:bCs/>
                <w:color w:val="FFFFFF" w:themeColor="background1"/>
                <w:sz w:val="22"/>
              </w:rPr>
              <w:t xml:space="preserve">Name </w:t>
            </w:r>
          </w:p>
        </w:tc>
        <w:tc>
          <w:tcPr>
            <w:tcW w:w="3828" w:type="dxa"/>
            <w:shd w:val="clear" w:color="auto" w:fill="0F7EB4"/>
            <w:vAlign w:val="center"/>
          </w:tcPr>
          <w:p w14:paraId="288363EB" w14:textId="4ADC1801" w:rsidR="00BA5D82" w:rsidRPr="00037968" w:rsidRDefault="00BA5D82" w:rsidP="00BA5D82">
            <w:pPr>
              <w:pStyle w:val="VCAAtablecondensed"/>
              <w:rPr>
                <w:rFonts w:cs="Calibri"/>
                <w:b/>
                <w:bCs/>
                <w:color w:val="FFFFFF" w:themeColor="background1"/>
                <w:sz w:val="22"/>
              </w:rPr>
            </w:pPr>
            <w:r w:rsidRPr="00037968">
              <w:rPr>
                <w:b/>
                <w:bCs/>
                <w:color w:val="FFFFFF" w:themeColor="background1"/>
                <w:sz w:val="22"/>
              </w:rPr>
              <w:t xml:space="preserve">School  </w:t>
            </w:r>
          </w:p>
        </w:tc>
        <w:tc>
          <w:tcPr>
            <w:tcW w:w="2409" w:type="dxa"/>
            <w:shd w:val="clear" w:color="auto" w:fill="0F7EB4"/>
            <w:vAlign w:val="center"/>
          </w:tcPr>
          <w:p w14:paraId="539CF182" w14:textId="0909B7EE" w:rsidR="00BA5D82" w:rsidRPr="00037968" w:rsidRDefault="00BA5D82" w:rsidP="00BA5D82">
            <w:pPr>
              <w:pStyle w:val="VCAAtablecondensed"/>
              <w:rPr>
                <w:b/>
                <w:bCs/>
                <w:color w:val="FFFFFF" w:themeColor="background1"/>
                <w:sz w:val="22"/>
              </w:rPr>
            </w:pPr>
            <w:r w:rsidRPr="00037968">
              <w:rPr>
                <w:b/>
                <w:bCs/>
                <w:color w:val="FFFFFF" w:themeColor="background1"/>
                <w:sz w:val="22"/>
              </w:rPr>
              <w:t xml:space="preserve">Study </w:t>
            </w:r>
          </w:p>
        </w:tc>
        <w:tc>
          <w:tcPr>
            <w:tcW w:w="2127" w:type="dxa"/>
            <w:shd w:val="clear" w:color="auto" w:fill="0F7EB4"/>
            <w:vAlign w:val="center"/>
          </w:tcPr>
          <w:p w14:paraId="46E9D87A" w14:textId="1B36F915" w:rsidR="00BA5D82" w:rsidRPr="00037968" w:rsidRDefault="00BA5D82" w:rsidP="00BA5D82">
            <w:pPr>
              <w:pStyle w:val="VCAAtablecondensed"/>
              <w:rPr>
                <w:rFonts w:cs="Calibri"/>
                <w:b/>
                <w:bCs/>
                <w:color w:val="FFFFFF" w:themeColor="background1"/>
                <w:sz w:val="22"/>
              </w:rPr>
            </w:pPr>
            <w:r w:rsidRPr="00037968">
              <w:rPr>
                <w:b/>
                <w:bCs/>
                <w:color w:val="FFFFFF" w:themeColor="background1"/>
                <w:sz w:val="22"/>
              </w:rPr>
              <w:t>Prescribed Structure</w:t>
            </w:r>
          </w:p>
        </w:tc>
      </w:tr>
      <w:tr w:rsidR="00B469EE" w:rsidRPr="0000470D" w14:paraId="51C4E4F4" w14:textId="77777777" w:rsidTr="00821BCC">
        <w:tc>
          <w:tcPr>
            <w:tcW w:w="2127" w:type="dxa"/>
            <w:vAlign w:val="center"/>
          </w:tcPr>
          <w:p w14:paraId="1BC65857" w14:textId="0364CD10" w:rsidR="00B469EE" w:rsidRPr="00BC16E6" w:rsidRDefault="00DA4C59" w:rsidP="00B469EE">
            <w:pPr>
              <w:pStyle w:val="VCAAtablecondensed"/>
              <w:rPr>
                <w:szCs w:val="20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Esther Waddington </w:t>
            </w: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Nastri</w:t>
            </w:r>
            <w:proofErr w:type="spellEnd"/>
          </w:p>
        </w:tc>
        <w:tc>
          <w:tcPr>
            <w:tcW w:w="3828" w:type="dxa"/>
          </w:tcPr>
          <w:p w14:paraId="2337C3D8" w14:textId="7BB3B984" w:rsidR="00B469EE" w:rsidRPr="00BC16E6" w:rsidRDefault="00DA4C59" w:rsidP="00B469EE">
            <w:pPr>
              <w:pStyle w:val="VCAAtablecondensed"/>
              <w:rPr>
                <w:rFonts w:cs="Calibri"/>
                <w:color w:val="000000"/>
                <w:szCs w:val="20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Melbourne Girls Grammar, South Yarra, Wurundjeri Country</w:t>
            </w:r>
          </w:p>
        </w:tc>
        <w:tc>
          <w:tcPr>
            <w:tcW w:w="2409" w:type="dxa"/>
            <w:vAlign w:val="center"/>
          </w:tcPr>
          <w:p w14:paraId="2D60FED3" w14:textId="08D1D722" w:rsidR="00B469EE" w:rsidRPr="00BC16E6" w:rsidRDefault="00B469EE" w:rsidP="00B469EE">
            <w:pPr>
              <w:pStyle w:val="VCAAtablecondensed"/>
              <w:rPr>
                <w:szCs w:val="20"/>
              </w:rPr>
            </w:pPr>
            <w:r w:rsidRPr="00BC16E6">
              <w:rPr>
                <w:szCs w:val="20"/>
              </w:rPr>
              <w:t>VCE Drama</w:t>
            </w:r>
          </w:p>
        </w:tc>
        <w:tc>
          <w:tcPr>
            <w:tcW w:w="2127" w:type="dxa"/>
            <w:vAlign w:val="center"/>
          </w:tcPr>
          <w:p w14:paraId="7D1CB7D2" w14:textId="3F574B2D" w:rsidR="00B469EE" w:rsidRPr="00BC16E6" w:rsidRDefault="00DA4C59" w:rsidP="00B469EE">
            <w:pPr>
              <w:pStyle w:val="VCAAtablecondensed"/>
              <w:rPr>
                <w:szCs w:val="20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The Backstage Crew Member</w:t>
            </w:r>
          </w:p>
        </w:tc>
      </w:tr>
      <w:tr w:rsidR="00DA4C59" w:rsidRPr="0000470D" w14:paraId="715D70EE" w14:textId="77777777" w:rsidTr="00821BCC">
        <w:tc>
          <w:tcPr>
            <w:tcW w:w="2127" w:type="dxa"/>
            <w:vAlign w:val="center"/>
          </w:tcPr>
          <w:p w14:paraId="4C6C94E6" w14:textId="28C24DED" w:rsidR="00DA4C59" w:rsidRPr="00D02C8D" w:rsidRDefault="00DA4C59" w:rsidP="00B469EE">
            <w:pPr>
              <w:pStyle w:val="VCAAtablecondensed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Toby Griffith</w:t>
            </w:r>
          </w:p>
        </w:tc>
        <w:tc>
          <w:tcPr>
            <w:tcW w:w="3828" w:type="dxa"/>
          </w:tcPr>
          <w:p w14:paraId="7C99280C" w14:textId="1A495022" w:rsidR="00DA4C59" w:rsidRPr="00D02C8D" w:rsidRDefault="00DA4C59" w:rsidP="00B469EE">
            <w:pPr>
              <w:pStyle w:val="VCAAtablecondensed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Koonung Secondary College, Mont Albert North, Wurundjeri Country</w:t>
            </w:r>
          </w:p>
        </w:tc>
        <w:tc>
          <w:tcPr>
            <w:tcW w:w="2409" w:type="dxa"/>
            <w:vAlign w:val="center"/>
          </w:tcPr>
          <w:p w14:paraId="1AA2552A" w14:textId="74BB1331" w:rsidR="00DA4C59" w:rsidRPr="00BC16E6" w:rsidRDefault="00DA4C59" w:rsidP="00B469EE">
            <w:pPr>
              <w:pStyle w:val="VCAAtablecondensed"/>
              <w:rPr>
                <w:szCs w:val="20"/>
              </w:rPr>
            </w:pPr>
            <w:r w:rsidRPr="00BC16E6">
              <w:rPr>
                <w:szCs w:val="20"/>
              </w:rPr>
              <w:t>VCE Drama</w:t>
            </w:r>
          </w:p>
        </w:tc>
        <w:tc>
          <w:tcPr>
            <w:tcW w:w="2127" w:type="dxa"/>
            <w:vAlign w:val="center"/>
          </w:tcPr>
          <w:p w14:paraId="60A9E906" w14:textId="3E2BBD61" w:rsidR="00DA4C59" w:rsidRPr="00D02C8D" w:rsidRDefault="00DA4C59" w:rsidP="00B469EE">
            <w:pPr>
              <w:pStyle w:val="VCAAtablecondensed"/>
              <w:rPr>
                <w:rFonts w:eastAsia="Times New Roman" w:cs="Calibri"/>
                <w:color w:val="000000"/>
                <w:lang w:val="en-AU" w:eastAsia="en-AU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 xml:space="preserve">Dennis </w:t>
            </w:r>
            <w:proofErr w:type="spellStart"/>
            <w:r w:rsidRPr="00D02C8D">
              <w:rPr>
                <w:rFonts w:eastAsia="Times New Roman" w:cs="Calibri"/>
                <w:color w:val="000000"/>
                <w:lang w:val="en-AU" w:eastAsia="en-AU"/>
              </w:rPr>
              <w:t>Denuto</w:t>
            </w:r>
            <w:proofErr w:type="spellEnd"/>
          </w:p>
        </w:tc>
      </w:tr>
      <w:tr w:rsidR="00B469EE" w:rsidRPr="0000470D" w14:paraId="5A4817A3" w14:textId="77777777" w:rsidTr="00821BCC">
        <w:tc>
          <w:tcPr>
            <w:tcW w:w="2127" w:type="dxa"/>
            <w:vAlign w:val="center"/>
          </w:tcPr>
          <w:p w14:paraId="0990539D" w14:textId="0A3726D1" w:rsidR="00B469EE" w:rsidRPr="00BC16E6" w:rsidRDefault="00DA4C59" w:rsidP="00B469EE">
            <w:pPr>
              <w:pStyle w:val="VCAAtablecondensed"/>
              <w:rPr>
                <w:szCs w:val="20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Jackson Kemelfield</w:t>
            </w:r>
          </w:p>
        </w:tc>
        <w:tc>
          <w:tcPr>
            <w:tcW w:w="3828" w:type="dxa"/>
            <w:vAlign w:val="center"/>
          </w:tcPr>
          <w:p w14:paraId="00E461E4" w14:textId="0987FE82" w:rsidR="00B469EE" w:rsidRPr="00BC16E6" w:rsidRDefault="00DA4C59" w:rsidP="00B469EE">
            <w:pPr>
              <w:pStyle w:val="VCAAtablecondensed"/>
              <w:rPr>
                <w:szCs w:val="20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Mentone Grammar, Mentone, Bunurong Country</w:t>
            </w:r>
          </w:p>
        </w:tc>
        <w:tc>
          <w:tcPr>
            <w:tcW w:w="2409" w:type="dxa"/>
            <w:vAlign w:val="center"/>
          </w:tcPr>
          <w:p w14:paraId="548C0F9D" w14:textId="4027ADD7" w:rsidR="00B469EE" w:rsidRPr="00BC16E6" w:rsidRDefault="00B469EE" w:rsidP="00B469EE">
            <w:pPr>
              <w:pStyle w:val="VCAAtablecondensed"/>
              <w:rPr>
                <w:szCs w:val="20"/>
              </w:rPr>
            </w:pPr>
            <w:r w:rsidRPr="00BC16E6">
              <w:rPr>
                <w:szCs w:val="20"/>
              </w:rPr>
              <w:t>VCE Drama</w:t>
            </w:r>
          </w:p>
        </w:tc>
        <w:tc>
          <w:tcPr>
            <w:tcW w:w="2127" w:type="dxa"/>
            <w:vAlign w:val="center"/>
          </w:tcPr>
          <w:p w14:paraId="1C3FE530" w14:textId="37334D94" w:rsidR="00B469EE" w:rsidRPr="00BC16E6" w:rsidRDefault="00DA4C59" w:rsidP="00B469EE">
            <w:pPr>
              <w:pStyle w:val="VCAAtablecondensed"/>
              <w:rPr>
                <w:szCs w:val="20"/>
              </w:rPr>
            </w:pPr>
            <w:r w:rsidRPr="00D02C8D">
              <w:rPr>
                <w:rFonts w:eastAsia="Times New Roman" w:cs="Calibri"/>
                <w:color w:val="000000"/>
                <w:lang w:val="en-AU" w:eastAsia="en-AU"/>
              </w:rPr>
              <w:t>Ebenezer Scrooge</w:t>
            </w:r>
          </w:p>
        </w:tc>
      </w:tr>
      <w:tr w:rsidR="009242F8" w:rsidRPr="0000470D" w14:paraId="15CB6040" w14:textId="77777777" w:rsidTr="00821BCC">
        <w:tc>
          <w:tcPr>
            <w:tcW w:w="2127" w:type="dxa"/>
            <w:shd w:val="clear" w:color="auto" w:fill="0F7EB4"/>
            <w:vAlign w:val="center"/>
          </w:tcPr>
          <w:p w14:paraId="6AFF4C22" w14:textId="76185A9A" w:rsidR="009242F8" w:rsidRPr="00037968" w:rsidRDefault="009242F8" w:rsidP="009242F8">
            <w:pPr>
              <w:pStyle w:val="VCAAtablecondensed"/>
              <w:rPr>
                <w:b/>
                <w:bCs/>
                <w:color w:val="FFFFFF" w:themeColor="background1"/>
                <w:sz w:val="22"/>
              </w:rPr>
            </w:pPr>
            <w:r w:rsidRPr="00037968">
              <w:rPr>
                <w:b/>
                <w:bCs/>
                <w:color w:val="FFFFFF" w:themeColor="background1"/>
                <w:sz w:val="22"/>
              </w:rPr>
              <w:t xml:space="preserve">Name </w:t>
            </w:r>
          </w:p>
        </w:tc>
        <w:tc>
          <w:tcPr>
            <w:tcW w:w="3828" w:type="dxa"/>
            <w:shd w:val="clear" w:color="auto" w:fill="0F7EB4"/>
            <w:vAlign w:val="center"/>
          </w:tcPr>
          <w:p w14:paraId="5F189E60" w14:textId="1F58AE2C" w:rsidR="009242F8" w:rsidRPr="00037968" w:rsidRDefault="009242F8" w:rsidP="009242F8">
            <w:pPr>
              <w:pStyle w:val="VCAAtablecondensed"/>
              <w:rPr>
                <w:b/>
                <w:bCs/>
                <w:color w:val="FFFFFF" w:themeColor="background1"/>
                <w:sz w:val="22"/>
              </w:rPr>
            </w:pPr>
            <w:r w:rsidRPr="00037968">
              <w:rPr>
                <w:b/>
                <w:bCs/>
                <w:color w:val="FFFFFF" w:themeColor="background1"/>
                <w:sz w:val="22"/>
              </w:rPr>
              <w:t xml:space="preserve">School  </w:t>
            </w:r>
          </w:p>
        </w:tc>
        <w:tc>
          <w:tcPr>
            <w:tcW w:w="2409" w:type="dxa"/>
            <w:shd w:val="clear" w:color="auto" w:fill="0F7EB4"/>
            <w:vAlign w:val="center"/>
          </w:tcPr>
          <w:p w14:paraId="4E80A39D" w14:textId="1ED1A83B" w:rsidR="009242F8" w:rsidRPr="00037968" w:rsidRDefault="009242F8" w:rsidP="00821BCC">
            <w:pPr>
              <w:pStyle w:val="VCAAtablecondensed"/>
              <w:rPr>
                <w:b/>
                <w:bCs/>
                <w:color w:val="FFFFFF" w:themeColor="background1"/>
                <w:sz w:val="22"/>
              </w:rPr>
            </w:pPr>
            <w:r w:rsidRPr="00037968">
              <w:rPr>
                <w:b/>
                <w:bCs/>
                <w:color w:val="FFFFFF" w:themeColor="background1"/>
                <w:sz w:val="22"/>
              </w:rPr>
              <w:t xml:space="preserve">Study </w:t>
            </w:r>
            <w:r w:rsidR="00F21498">
              <w:rPr>
                <w:b/>
                <w:bCs/>
                <w:color w:val="FFFFFF" w:themeColor="background1"/>
                <w:sz w:val="22"/>
              </w:rPr>
              <w:t>and</w:t>
            </w:r>
            <w:r w:rsidRPr="00037968">
              <w:rPr>
                <w:b/>
                <w:bCs/>
                <w:color w:val="FFFFFF" w:themeColor="background1"/>
                <w:sz w:val="22"/>
              </w:rPr>
              <w:t xml:space="preserve"> Interpretation</w:t>
            </w:r>
          </w:p>
        </w:tc>
        <w:tc>
          <w:tcPr>
            <w:tcW w:w="2127" w:type="dxa"/>
            <w:shd w:val="clear" w:color="auto" w:fill="0F7EB4"/>
            <w:vAlign w:val="center"/>
          </w:tcPr>
          <w:p w14:paraId="3811969A" w14:textId="51793661" w:rsidR="009242F8" w:rsidRPr="00037968" w:rsidRDefault="00F84CFD" w:rsidP="009242F8">
            <w:pPr>
              <w:pStyle w:val="VCAAtablecondensed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Monologue</w:t>
            </w:r>
          </w:p>
        </w:tc>
      </w:tr>
      <w:tr w:rsidR="009242F8" w:rsidRPr="0000470D" w14:paraId="35D5DCBB" w14:textId="77777777" w:rsidTr="00821BCC">
        <w:tc>
          <w:tcPr>
            <w:tcW w:w="2127" w:type="dxa"/>
            <w:vAlign w:val="center"/>
          </w:tcPr>
          <w:p w14:paraId="4FA61EF1" w14:textId="2021A6EB" w:rsidR="009242F8" w:rsidRPr="00B469EE" w:rsidRDefault="00F21498" w:rsidP="009242F8">
            <w:pPr>
              <w:pStyle w:val="VCAAtablecondensed"/>
              <w:rPr>
                <w:b/>
                <w:bCs/>
                <w:color w:val="FFFFFF" w:themeColor="background1"/>
                <w:szCs w:val="20"/>
              </w:rPr>
            </w:pPr>
            <w:r w:rsidRPr="00D35030">
              <w:rPr>
                <w:rFonts w:cs="Calibri"/>
                <w:color w:val="000000"/>
              </w:rPr>
              <w:t>Alex Retallick</w:t>
            </w:r>
          </w:p>
        </w:tc>
        <w:tc>
          <w:tcPr>
            <w:tcW w:w="3828" w:type="dxa"/>
            <w:vAlign w:val="center"/>
          </w:tcPr>
          <w:p w14:paraId="32FDDCB7" w14:textId="2984F687" w:rsidR="009242F8" w:rsidRPr="00B469EE" w:rsidRDefault="00F21498" w:rsidP="009242F8">
            <w:pPr>
              <w:pStyle w:val="VCAAtablecondensed"/>
              <w:rPr>
                <w:b/>
                <w:bCs/>
                <w:color w:val="FFFFFF" w:themeColor="background1"/>
                <w:szCs w:val="20"/>
              </w:rPr>
            </w:pPr>
            <w:proofErr w:type="spellStart"/>
            <w:r w:rsidRPr="00D35030">
              <w:rPr>
                <w:rFonts w:cs="Calibri"/>
                <w:color w:val="000000"/>
              </w:rPr>
              <w:t>Fintona</w:t>
            </w:r>
            <w:proofErr w:type="spellEnd"/>
            <w:r w:rsidRPr="00D35030">
              <w:rPr>
                <w:rFonts w:cs="Calibri"/>
                <w:color w:val="000000"/>
              </w:rPr>
              <w:t xml:space="preserve"> Girl</w:t>
            </w:r>
            <w:r>
              <w:rPr>
                <w:rFonts w:cs="Calibri"/>
                <w:color w:val="000000"/>
              </w:rPr>
              <w:t>s</w:t>
            </w:r>
            <w:r w:rsidRPr="00D35030">
              <w:rPr>
                <w:rFonts w:cs="Calibri"/>
                <w:color w:val="000000"/>
              </w:rPr>
              <w:t xml:space="preserve">' School, Balwyn, </w:t>
            </w:r>
            <w:proofErr w:type="spellStart"/>
            <w:r w:rsidRPr="00D35030">
              <w:rPr>
                <w:rFonts w:cs="Calibri"/>
                <w:color w:val="000000"/>
              </w:rPr>
              <w:t>Wurundjeri</w:t>
            </w:r>
            <w:proofErr w:type="spellEnd"/>
            <w:r w:rsidRPr="00D35030">
              <w:rPr>
                <w:rFonts w:cs="Calibri"/>
                <w:color w:val="000000"/>
              </w:rPr>
              <w:t xml:space="preserve"> Country</w:t>
            </w:r>
          </w:p>
        </w:tc>
        <w:tc>
          <w:tcPr>
            <w:tcW w:w="2409" w:type="dxa"/>
            <w:vAlign w:val="center"/>
          </w:tcPr>
          <w:p w14:paraId="01034B15" w14:textId="77777777" w:rsidR="00821BCC" w:rsidRDefault="009242F8" w:rsidP="009242F8">
            <w:pPr>
              <w:pStyle w:val="VCAAtablecondensed"/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VCE Theatre Studies – </w:t>
            </w:r>
          </w:p>
          <w:p w14:paraId="5009382A" w14:textId="4DCB081E" w:rsidR="009242F8" w:rsidRPr="00B469EE" w:rsidRDefault="009242F8" w:rsidP="009242F8">
            <w:pPr>
              <w:pStyle w:val="VCAAtablecondensed"/>
              <w:contextualSpacing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Cs/>
                <w:szCs w:val="20"/>
              </w:rPr>
              <w:t xml:space="preserve">Acting </w:t>
            </w:r>
            <w:r w:rsidR="00F21498">
              <w:rPr>
                <w:bCs/>
                <w:szCs w:val="20"/>
              </w:rPr>
              <w:t xml:space="preserve">and </w:t>
            </w:r>
            <w:r>
              <w:rPr>
                <w:bCs/>
                <w:szCs w:val="20"/>
              </w:rPr>
              <w:t>Directi</w:t>
            </w:r>
            <w:r w:rsidR="00F21498">
              <w:rPr>
                <w:bCs/>
                <w:szCs w:val="20"/>
              </w:rPr>
              <w:t>on</w:t>
            </w:r>
          </w:p>
        </w:tc>
        <w:tc>
          <w:tcPr>
            <w:tcW w:w="2127" w:type="dxa"/>
            <w:vAlign w:val="center"/>
          </w:tcPr>
          <w:p w14:paraId="5155ABE2" w14:textId="77777777" w:rsidR="00BA71AE" w:rsidRDefault="00BA71AE" w:rsidP="009242F8">
            <w:pPr>
              <w:pStyle w:val="VCAAtablecondensed"/>
              <w:contextualSpacing/>
              <w:rPr>
                <w:rFonts w:cs="Calibri"/>
                <w:color w:val="000000"/>
              </w:rPr>
            </w:pPr>
            <w:r w:rsidRPr="00D35030">
              <w:rPr>
                <w:rFonts w:cs="Calibri"/>
                <w:color w:val="000000"/>
              </w:rPr>
              <w:t>Jailer’s Daughter</w:t>
            </w:r>
            <w:r w:rsidRPr="00F21498">
              <w:rPr>
                <w:rFonts w:cs="Calibri"/>
                <w:i/>
                <w:iCs/>
                <w:color w:val="000000"/>
              </w:rPr>
              <w:t xml:space="preserve"> </w:t>
            </w:r>
            <w:r w:rsidRPr="00D35030">
              <w:rPr>
                <w:rFonts w:cs="Calibri"/>
                <w:color w:val="000000"/>
              </w:rPr>
              <w:t xml:space="preserve">– </w:t>
            </w:r>
          </w:p>
          <w:p w14:paraId="0CBC7B60" w14:textId="05D1812F" w:rsidR="009242F8" w:rsidRPr="00A05284" w:rsidRDefault="00F21498" w:rsidP="009242F8">
            <w:pPr>
              <w:pStyle w:val="VCAAtablecondensed"/>
              <w:contextualSpacing/>
              <w:rPr>
                <w:b/>
                <w:bCs/>
                <w:color w:val="FFFFFF" w:themeColor="background1"/>
                <w:sz w:val="22"/>
              </w:rPr>
            </w:pPr>
            <w:r w:rsidRPr="00F21498">
              <w:rPr>
                <w:rFonts w:cs="Calibri"/>
                <w:i/>
                <w:iCs/>
                <w:color w:val="000000"/>
              </w:rPr>
              <w:t>The Two Noble Kinsmen</w:t>
            </w:r>
            <w:r w:rsidRPr="00D35030">
              <w:rPr>
                <w:rFonts w:cs="Calibri"/>
                <w:color w:val="000000"/>
              </w:rPr>
              <w:t xml:space="preserve"> </w:t>
            </w:r>
          </w:p>
        </w:tc>
      </w:tr>
      <w:tr w:rsidR="009242F8" w:rsidRPr="0000470D" w14:paraId="09706A03" w14:textId="77777777" w:rsidTr="00821BCC">
        <w:tc>
          <w:tcPr>
            <w:tcW w:w="2127" w:type="dxa"/>
            <w:vAlign w:val="center"/>
          </w:tcPr>
          <w:p w14:paraId="0486FD20" w14:textId="6A742EB2" w:rsidR="009242F8" w:rsidRPr="00B469EE" w:rsidRDefault="00F21498" w:rsidP="009242F8">
            <w:pPr>
              <w:pStyle w:val="VCAAtablecondensed"/>
              <w:rPr>
                <w:b/>
                <w:bCs/>
                <w:color w:val="FFFFFF" w:themeColor="background1"/>
                <w:szCs w:val="20"/>
              </w:rPr>
            </w:pPr>
            <w:r w:rsidRPr="00D35030">
              <w:rPr>
                <w:rFonts w:cs="Calibri"/>
                <w:color w:val="000000"/>
              </w:rPr>
              <w:t>Zoe Ancilleri</w:t>
            </w:r>
          </w:p>
        </w:tc>
        <w:tc>
          <w:tcPr>
            <w:tcW w:w="3828" w:type="dxa"/>
            <w:vAlign w:val="center"/>
          </w:tcPr>
          <w:p w14:paraId="49A97031" w14:textId="47636F32" w:rsidR="009242F8" w:rsidRPr="00B469EE" w:rsidRDefault="00F21498" w:rsidP="009242F8">
            <w:pPr>
              <w:pStyle w:val="VCAAtablecondensed"/>
              <w:rPr>
                <w:b/>
                <w:bCs/>
                <w:color w:val="FFFFFF" w:themeColor="background1"/>
                <w:szCs w:val="20"/>
              </w:rPr>
            </w:pPr>
            <w:r w:rsidRPr="00D35030">
              <w:rPr>
                <w:rFonts w:cs="Calibri"/>
                <w:color w:val="000000"/>
              </w:rPr>
              <w:t>Mentone Girls</w:t>
            </w:r>
            <w:r>
              <w:rPr>
                <w:rFonts w:cs="Calibri"/>
                <w:color w:val="000000"/>
              </w:rPr>
              <w:t>’</w:t>
            </w:r>
            <w:r w:rsidRPr="00D35030">
              <w:rPr>
                <w:rFonts w:cs="Calibri"/>
                <w:color w:val="000000"/>
              </w:rPr>
              <w:t xml:space="preserve"> Secondary College, Mentone, Bunurong Country</w:t>
            </w:r>
          </w:p>
        </w:tc>
        <w:tc>
          <w:tcPr>
            <w:tcW w:w="2409" w:type="dxa"/>
            <w:vAlign w:val="center"/>
          </w:tcPr>
          <w:p w14:paraId="23B920C4" w14:textId="77777777" w:rsidR="00821BCC" w:rsidRDefault="00F21498" w:rsidP="009242F8">
            <w:pPr>
              <w:pStyle w:val="VCAAtablecondensed"/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VCE Theatre Studies – </w:t>
            </w:r>
          </w:p>
          <w:p w14:paraId="0441F127" w14:textId="2F853118" w:rsidR="009242F8" w:rsidRPr="00B469EE" w:rsidRDefault="00F21498" w:rsidP="009242F8">
            <w:pPr>
              <w:pStyle w:val="VCAAtablecondensed"/>
              <w:contextualSpacing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Cs/>
                <w:szCs w:val="20"/>
              </w:rPr>
              <w:t>Acting and Direction</w:t>
            </w:r>
          </w:p>
        </w:tc>
        <w:tc>
          <w:tcPr>
            <w:tcW w:w="2127" w:type="dxa"/>
            <w:vAlign w:val="center"/>
          </w:tcPr>
          <w:p w14:paraId="70CD277A" w14:textId="083E6CDC" w:rsidR="009242F8" w:rsidRPr="00A05284" w:rsidRDefault="00BA71AE" w:rsidP="009242F8">
            <w:pPr>
              <w:pStyle w:val="VCAAtablecondensed"/>
              <w:rPr>
                <w:b/>
                <w:bCs/>
                <w:color w:val="FFFFFF" w:themeColor="background1"/>
                <w:sz w:val="22"/>
              </w:rPr>
            </w:pPr>
            <w:r w:rsidRPr="00D35030">
              <w:rPr>
                <w:rFonts w:cs="Calibri"/>
                <w:color w:val="000000"/>
              </w:rPr>
              <w:t xml:space="preserve">Philoctetes – </w:t>
            </w:r>
            <w:r w:rsidR="00F21498" w:rsidRPr="00F21498">
              <w:rPr>
                <w:rFonts w:cs="Calibri"/>
                <w:i/>
                <w:iCs/>
                <w:color w:val="000000"/>
              </w:rPr>
              <w:t>Paradise</w:t>
            </w:r>
            <w:r w:rsidR="00F21498" w:rsidRPr="00D35030">
              <w:rPr>
                <w:rFonts w:cs="Calibri"/>
                <w:color w:val="000000"/>
              </w:rPr>
              <w:t xml:space="preserve"> </w:t>
            </w:r>
          </w:p>
        </w:tc>
      </w:tr>
      <w:tr w:rsidR="009242F8" w:rsidRPr="0000470D" w14:paraId="4FAFC204" w14:textId="77777777" w:rsidTr="00821BCC">
        <w:tc>
          <w:tcPr>
            <w:tcW w:w="2127" w:type="dxa"/>
            <w:vAlign w:val="center"/>
          </w:tcPr>
          <w:p w14:paraId="6F883C25" w14:textId="6F72643D" w:rsidR="009242F8" w:rsidRPr="00B469EE" w:rsidRDefault="00F21498" w:rsidP="009242F8">
            <w:pPr>
              <w:pStyle w:val="VCAAtablecondensed"/>
              <w:rPr>
                <w:b/>
                <w:bCs/>
                <w:color w:val="FFFFFF" w:themeColor="background1"/>
                <w:szCs w:val="20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Chika Yoshikawa</w:t>
            </w:r>
          </w:p>
        </w:tc>
        <w:tc>
          <w:tcPr>
            <w:tcW w:w="3828" w:type="dxa"/>
            <w:vAlign w:val="center"/>
          </w:tcPr>
          <w:p w14:paraId="58783F5E" w14:textId="1F78E186" w:rsidR="009242F8" w:rsidRPr="00B469EE" w:rsidRDefault="00F21498" w:rsidP="009242F8">
            <w:pPr>
              <w:pStyle w:val="VCAAtablecondensed"/>
              <w:rPr>
                <w:b/>
                <w:bCs/>
                <w:color w:val="FFFFFF" w:themeColor="background1"/>
                <w:szCs w:val="20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Huntingtower School, Mount Waverley, Wurundjeri Country</w:t>
            </w:r>
          </w:p>
        </w:tc>
        <w:tc>
          <w:tcPr>
            <w:tcW w:w="2409" w:type="dxa"/>
            <w:vAlign w:val="center"/>
          </w:tcPr>
          <w:p w14:paraId="51D90616" w14:textId="77777777" w:rsidR="00821BCC" w:rsidRDefault="00F21498" w:rsidP="009242F8">
            <w:pPr>
              <w:pStyle w:val="VCAAtablecondensed"/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VCE Theatre Studies – </w:t>
            </w:r>
          </w:p>
          <w:p w14:paraId="1823D098" w14:textId="102AB7C7" w:rsidR="009242F8" w:rsidRPr="00B469EE" w:rsidRDefault="00F21498" w:rsidP="009242F8">
            <w:pPr>
              <w:pStyle w:val="VCAAtablecondensed"/>
              <w:contextualSpacing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Cs/>
                <w:szCs w:val="20"/>
              </w:rPr>
              <w:t>Acting and Direction</w:t>
            </w:r>
          </w:p>
        </w:tc>
        <w:tc>
          <w:tcPr>
            <w:tcW w:w="2127" w:type="dxa"/>
            <w:vAlign w:val="center"/>
          </w:tcPr>
          <w:p w14:paraId="310609B9" w14:textId="05DFDA95" w:rsidR="009242F8" w:rsidRPr="00A05284" w:rsidRDefault="00BA71AE" w:rsidP="009242F8">
            <w:pPr>
              <w:pStyle w:val="VCAAtablecondensed"/>
              <w:rPr>
                <w:b/>
                <w:bCs/>
                <w:color w:val="FFFFFF" w:themeColor="background1"/>
                <w:sz w:val="22"/>
              </w:rPr>
            </w:pPr>
            <w:proofErr w:type="spellStart"/>
            <w:r w:rsidRPr="00EE27DB">
              <w:rPr>
                <w:rFonts w:eastAsia="Times New Roman" w:cs="Calibri"/>
                <w:color w:val="000000"/>
                <w:lang w:val="en-AU" w:eastAsia="en-AU"/>
              </w:rPr>
              <w:t>Tetsuro</w:t>
            </w:r>
            <w:proofErr w:type="spellEnd"/>
            <w:r w:rsidRPr="00EE27DB">
              <w:rPr>
                <w:rFonts w:eastAsia="Times New Roman" w:cs="Calibri"/>
                <w:color w:val="000000"/>
                <w:lang w:val="en-AU" w:eastAsia="en-AU"/>
              </w:rPr>
              <w:t xml:space="preserve"> – </w:t>
            </w:r>
            <w:r w:rsidR="00F21498" w:rsidRPr="00F21498"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  <w:t>Empire of the Son</w:t>
            </w:r>
            <w:r w:rsidR="00F21498" w:rsidRPr="00EE27DB">
              <w:rPr>
                <w:rFonts w:eastAsia="Times New Roman" w:cs="Calibri"/>
                <w:color w:val="000000"/>
                <w:lang w:val="en-AU" w:eastAsia="en-AU"/>
              </w:rPr>
              <w:t xml:space="preserve"> </w:t>
            </w:r>
          </w:p>
        </w:tc>
      </w:tr>
    </w:tbl>
    <w:p w14:paraId="69DA797C" w14:textId="10304D8E" w:rsidR="00F84CFD" w:rsidRDefault="00F84CFD" w:rsidP="00A3351D">
      <w:pPr>
        <w:pStyle w:val="VCAAbody"/>
        <w:rPr>
          <w:lang w:val="en" w:eastAsia="en-AU"/>
        </w:rPr>
        <w:sectPr w:rsidR="00F84CFD" w:rsidSect="00DA1DB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993" w:right="1134" w:bottom="709" w:left="1134" w:header="283" w:footer="283" w:gutter="0"/>
          <w:cols w:space="708"/>
          <w:titlePg/>
          <w:docGrid w:linePitch="360"/>
        </w:sectPr>
      </w:pPr>
    </w:p>
    <w:tbl>
      <w:tblPr>
        <w:tblStyle w:val="VCAATableClosed"/>
        <w:tblW w:w="10491" w:type="dxa"/>
        <w:tblInd w:w="-431" w:type="dxa"/>
        <w:tblLook w:val="04A0" w:firstRow="1" w:lastRow="0" w:firstColumn="1" w:lastColumn="0" w:noHBand="0" w:noVBand="1"/>
      </w:tblPr>
      <w:tblGrid>
        <w:gridCol w:w="2127"/>
        <w:gridCol w:w="3686"/>
        <w:gridCol w:w="2551"/>
        <w:gridCol w:w="2127"/>
      </w:tblGrid>
      <w:tr w:rsidR="00037968" w:rsidRPr="00037968" w14:paraId="6AB4EC93" w14:textId="77777777" w:rsidTr="00821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  <w:vAlign w:val="center"/>
          </w:tcPr>
          <w:p w14:paraId="7D7387C6" w14:textId="77777777" w:rsidR="00037968" w:rsidRPr="00037968" w:rsidRDefault="00037968" w:rsidP="003F2035">
            <w:pPr>
              <w:pStyle w:val="VCAAtablecondensed"/>
              <w:rPr>
                <w:sz w:val="22"/>
              </w:rPr>
            </w:pPr>
            <w:r w:rsidRPr="00037968">
              <w:rPr>
                <w:bCs/>
                <w:sz w:val="22"/>
              </w:rPr>
              <w:lastRenderedPageBreak/>
              <w:t xml:space="preserve">Name </w:t>
            </w:r>
          </w:p>
        </w:tc>
        <w:tc>
          <w:tcPr>
            <w:tcW w:w="3686" w:type="dxa"/>
            <w:vAlign w:val="center"/>
          </w:tcPr>
          <w:p w14:paraId="542CBAA7" w14:textId="77777777" w:rsidR="00037968" w:rsidRPr="00037968" w:rsidRDefault="00037968" w:rsidP="003F2035">
            <w:pPr>
              <w:pStyle w:val="VCAAtablecondensed"/>
              <w:rPr>
                <w:sz w:val="22"/>
              </w:rPr>
            </w:pPr>
            <w:r w:rsidRPr="00037968">
              <w:rPr>
                <w:bCs/>
                <w:sz w:val="22"/>
              </w:rPr>
              <w:t xml:space="preserve">School  </w:t>
            </w:r>
          </w:p>
        </w:tc>
        <w:tc>
          <w:tcPr>
            <w:tcW w:w="2551" w:type="dxa"/>
            <w:vAlign w:val="center"/>
          </w:tcPr>
          <w:p w14:paraId="53017F18" w14:textId="77777777" w:rsidR="00037968" w:rsidRPr="00037968" w:rsidRDefault="00037968" w:rsidP="003F2035">
            <w:pPr>
              <w:pStyle w:val="VCAAtablecondensed"/>
              <w:rPr>
                <w:b w:val="0"/>
                <w:bCs/>
                <w:sz w:val="22"/>
              </w:rPr>
            </w:pPr>
            <w:r w:rsidRPr="00037968">
              <w:rPr>
                <w:bCs/>
                <w:sz w:val="22"/>
              </w:rPr>
              <w:t>Study</w:t>
            </w:r>
          </w:p>
        </w:tc>
        <w:tc>
          <w:tcPr>
            <w:tcW w:w="2127" w:type="dxa"/>
            <w:vAlign w:val="center"/>
          </w:tcPr>
          <w:p w14:paraId="7B75A12B" w14:textId="3AB75C03" w:rsidR="00037968" w:rsidRPr="00037968" w:rsidRDefault="000236BE" w:rsidP="003F2035">
            <w:pPr>
              <w:pStyle w:val="VCAAtablecondensed"/>
              <w:rPr>
                <w:sz w:val="22"/>
              </w:rPr>
            </w:pPr>
            <w:r>
              <w:rPr>
                <w:bCs/>
                <w:sz w:val="22"/>
              </w:rPr>
              <w:t xml:space="preserve">Role or </w:t>
            </w:r>
            <w:r w:rsidR="00037968" w:rsidRPr="00037968">
              <w:rPr>
                <w:bCs/>
                <w:sz w:val="22"/>
              </w:rPr>
              <w:t>Instrument</w:t>
            </w:r>
          </w:p>
        </w:tc>
      </w:tr>
      <w:tr w:rsidR="00F84CFD" w:rsidRPr="00037968" w14:paraId="1028728E" w14:textId="77777777" w:rsidTr="00821BCC">
        <w:tc>
          <w:tcPr>
            <w:tcW w:w="2127" w:type="dxa"/>
            <w:vAlign w:val="center"/>
          </w:tcPr>
          <w:p w14:paraId="38CDD2D5" w14:textId="3D96F7E0" w:rsidR="00F84CFD" w:rsidRPr="00D77470" w:rsidRDefault="00795835" w:rsidP="00F84CFD">
            <w:pPr>
              <w:pStyle w:val="VCAAtablecondensed"/>
              <w:rPr>
                <w:rFonts w:eastAsia="Times New Roman"/>
                <w:color w:val="000000"/>
                <w:szCs w:val="20"/>
              </w:rPr>
            </w:pPr>
            <w:r w:rsidRPr="00601E5D">
              <w:rPr>
                <w:rFonts w:cs="Calibri"/>
                <w:color w:val="000000"/>
                <w:szCs w:val="20"/>
              </w:rPr>
              <w:t>Chloe Dewhirst</w:t>
            </w:r>
          </w:p>
        </w:tc>
        <w:tc>
          <w:tcPr>
            <w:tcW w:w="3686" w:type="dxa"/>
            <w:vAlign w:val="center"/>
          </w:tcPr>
          <w:p w14:paraId="4B1DF5AB" w14:textId="019C7A2B" w:rsidR="00F84CFD" w:rsidRPr="00274A62" w:rsidRDefault="00795835" w:rsidP="00F84CFD">
            <w:pPr>
              <w:pStyle w:val="VCAAtablecondensed"/>
              <w:rPr>
                <w:rFonts w:eastAsia="Times New Roman"/>
                <w:color w:val="000000"/>
                <w:szCs w:val="20"/>
              </w:rPr>
            </w:pPr>
            <w:r w:rsidRPr="00601E5D">
              <w:rPr>
                <w:rFonts w:cs="Calibri"/>
                <w:color w:val="000000"/>
                <w:szCs w:val="20"/>
              </w:rPr>
              <w:t xml:space="preserve">Virtual School Victoria, Thornbury, </w:t>
            </w:r>
            <w:proofErr w:type="spellStart"/>
            <w:r w:rsidRPr="00601E5D">
              <w:rPr>
                <w:rFonts w:cs="Calibri"/>
                <w:color w:val="000000"/>
                <w:szCs w:val="20"/>
              </w:rPr>
              <w:t>Wurundjeri</w:t>
            </w:r>
            <w:proofErr w:type="spellEnd"/>
            <w:r w:rsidRPr="00601E5D">
              <w:rPr>
                <w:rFonts w:cs="Calibri"/>
                <w:color w:val="000000"/>
                <w:szCs w:val="20"/>
              </w:rPr>
              <w:t xml:space="preserve"> Country / </w:t>
            </w:r>
            <w:r>
              <w:rPr>
                <w:rFonts w:eastAsia="Times New Roman" w:cs="Calibri"/>
                <w:color w:val="000000"/>
                <w:szCs w:val="20"/>
                <w:lang w:val="en-AU" w:eastAsia="en-AU"/>
              </w:rPr>
              <w:t xml:space="preserve">Victory Lutheran College, West </w:t>
            </w:r>
            <w:proofErr w:type="spellStart"/>
            <w:r>
              <w:rPr>
                <w:rFonts w:eastAsia="Times New Roman" w:cs="Calibri"/>
                <w:color w:val="000000"/>
                <w:szCs w:val="20"/>
                <w:lang w:val="en-AU" w:eastAsia="en-AU"/>
              </w:rPr>
              <w:t>Wondonga</w:t>
            </w:r>
            <w:proofErr w:type="spellEnd"/>
          </w:p>
        </w:tc>
        <w:tc>
          <w:tcPr>
            <w:tcW w:w="2551" w:type="dxa"/>
            <w:vAlign w:val="center"/>
          </w:tcPr>
          <w:p w14:paraId="5766751D" w14:textId="738BA937" w:rsidR="00F84CFD" w:rsidRDefault="00F84CFD" w:rsidP="00F84CFD">
            <w:pPr>
              <w:pStyle w:val="VCAAtablecondensed"/>
              <w:rPr>
                <w:rFonts w:eastAsia="Times New Roman"/>
                <w:color w:val="000000"/>
                <w:szCs w:val="20"/>
              </w:rPr>
            </w:pPr>
            <w:r>
              <w:rPr>
                <w:bCs/>
                <w:szCs w:val="20"/>
              </w:rPr>
              <w:t xml:space="preserve">VCE </w:t>
            </w:r>
            <w:r w:rsidR="00795835" w:rsidRPr="00601E5D">
              <w:rPr>
                <w:rFonts w:cs="Calibri"/>
                <w:color w:val="000000"/>
                <w:szCs w:val="20"/>
              </w:rPr>
              <w:t>Music Composition</w:t>
            </w:r>
          </w:p>
        </w:tc>
        <w:tc>
          <w:tcPr>
            <w:tcW w:w="2127" w:type="dxa"/>
            <w:vAlign w:val="center"/>
          </w:tcPr>
          <w:p w14:paraId="10A7CB21" w14:textId="22BB976E" w:rsidR="00F84CFD" w:rsidRDefault="00795835" w:rsidP="00F84CFD">
            <w:pPr>
              <w:pStyle w:val="VCAAtablecondensed"/>
              <w:rPr>
                <w:noProof/>
              </w:rPr>
            </w:pPr>
            <w:r>
              <w:rPr>
                <w:szCs w:val="20"/>
              </w:rPr>
              <w:t>Composer</w:t>
            </w:r>
          </w:p>
        </w:tc>
      </w:tr>
      <w:tr w:rsidR="00F84CFD" w:rsidRPr="00037968" w14:paraId="2FAD9266" w14:textId="77777777" w:rsidTr="00821BCC">
        <w:tc>
          <w:tcPr>
            <w:tcW w:w="2127" w:type="dxa"/>
            <w:vAlign w:val="center"/>
          </w:tcPr>
          <w:p w14:paraId="5D8065A2" w14:textId="2585D527" w:rsidR="00F84CFD" w:rsidRPr="00037968" w:rsidRDefault="00795835" w:rsidP="00F84CFD">
            <w:pPr>
              <w:pStyle w:val="VCAAtablecondensed"/>
              <w:rPr>
                <w:b/>
                <w:bCs/>
                <w:color w:val="FFFFFF" w:themeColor="background1"/>
                <w:sz w:val="22"/>
              </w:rPr>
            </w:pPr>
            <w:r w:rsidRPr="00601E5D">
              <w:rPr>
                <w:rFonts w:cs="Calibri"/>
                <w:color w:val="000000"/>
                <w:szCs w:val="20"/>
              </w:rPr>
              <w:t xml:space="preserve">Michael </w:t>
            </w:r>
            <w:proofErr w:type="spellStart"/>
            <w:r w:rsidRPr="00601E5D">
              <w:rPr>
                <w:rFonts w:cs="Calibri"/>
                <w:color w:val="000000"/>
                <w:szCs w:val="20"/>
              </w:rPr>
              <w:t>Streader</w:t>
            </w:r>
            <w:proofErr w:type="spellEnd"/>
          </w:p>
        </w:tc>
        <w:tc>
          <w:tcPr>
            <w:tcW w:w="3686" w:type="dxa"/>
            <w:vAlign w:val="center"/>
          </w:tcPr>
          <w:p w14:paraId="21C7E5C6" w14:textId="638C943A" w:rsidR="00F84CFD" w:rsidRPr="00037968" w:rsidRDefault="00795835" w:rsidP="00F84CFD">
            <w:pPr>
              <w:pStyle w:val="VCAAtablecondensed"/>
              <w:rPr>
                <w:b/>
                <w:bCs/>
                <w:color w:val="FFFFFF" w:themeColor="background1"/>
                <w:sz w:val="22"/>
              </w:rPr>
            </w:pPr>
            <w:r w:rsidRPr="00601E5D">
              <w:rPr>
                <w:rFonts w:cs="Calibri"/>
                <w:color w:val="000000"/>
                <w:szCs w:val="20"/>
              </w:rPr>
              <w:t xml:space="preserve">The University High School, Parkville, </w:t>
            </w:r>
            <w:r w:rsidR="00C075CE" w:rsidRPr="00FC64F3">
              <w:rPr>
                <w:rFonts w:eastAsia="Times New Roman" w:cs="Calibri"/>
                <w:color w:val="000000"/>
                <w:szCs w:val="20"/>
                <w:lang w:val="en-AU" w:eastAsia="en-AU"/>
              </w:rPr>
              <w:t xml:space="preserve">Wurundjeri </w:t>
            </w:r>
            <w:r w:rsidRPr="00601E5D">
              <w:rPr>
                <w:rFonts w:cs="Calibri"/>
                <w:color w:val="000000"/>
                <w:szCs w:val="20"/>
              </w:rPr>
              <w:t>Country</w:t>
            </w:r>
          </w:p>
        </w:tc>
        <w:tc>
          <w:tcPr>
            <w:tcW w:w="2551" w:type="dxa"/>
            <w:vAlign w:val="center"/>
          </w:tcPr>
          <w:p w14:paraId="0CC6A251" w14:textId="6F37F0AE" w:rsidR="00F84CFD" w:rsidRPr="00037968" w:rsidRDefault="00F84CFD" w:rsidP="00F84CFD">
            <w:pPr>
              <w:pStyle w:val="VCAAtablecondensed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VCE </w:t>
            </w:r>
            <w:r w:rsidR="00795835" w:rsidRPr="00601E5D">
              <w:rPr>
                <w:rFonts w:cs="Calibri"/>
                <w:color w:val="000000"/>
                <w:szCs w:val="20"/>
              </w:rPr>
              <w:t>Music Inquiry</w:t>
            </w:r>
          </w:p>
        </w:tc>
        <w:tc>
          <w:tcPr>
            <w:tcW w:w="2127" w:type="dxa"/>
            <w:vAlign w:val="center"/>
          </w:tcPr>
          <w:p w14:paraId="3B4DB88B" w14:textId="44B8B278" w:rsidR="00F84CFD" w:rsidRPr="00037968" w:rsidRDefault="00710A9F" w:rsidP="00F84CFD">
            <w:pPr>
              <w:pStyle w:val="VCAAtablecondensed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rFonts w:cs="Calibri"/>
                <w:color w:val="000000"/>
                <w:szCs w:val="20"/>
              </w:rPr>
              <w:t xml:space="preserve">Composer / </w:t>
            </w:r>
            <w:r w:rsidRPr="00601E5D">
              <w:rPr>
                <w:rFonts w:cs="Calibri"/>
                <w:color w:val="000000"/>
                <w:szCs w:val="20"/>
              </w:rPr>
              <w:t>Trumpet</w:t>
            </w:r>
          </w:p>
        </w:tc>
      </w:tr>
      <w:tr w:rsidR="00F84CFD" w:rsidRPr="00037968" w14:paraId="06F90193" w14:textId="77777777" w:rsidTr="00821BCC">
        <w:tc>
          <w:tcPr>
            <w:tcW w:w="2127" w:type="dxa"/>
            <w:vAlign w:val="center"/>
          </w:tcPr>
          <w:p w14:paraId="7B653E34" w14:textId="0B17C9B1" w:rsidR="00F84CFD" w:rsidRPr="00D77470" w:rsidRDefault="000E65A2" w:rsidP="00F84CFD">
            <w:pPr>
              <w:pStyle w:val="VCAAtablecondensed"/>
              <w:rPr>
                <w:rFonts w:eastAsia="Times New Roman"/>
                <w:color w:val="000000"/>
                <w:szCs w:val="20"/>
              </w:rPr>
            </w:pPr>
            <w:r w:rsidRPr="00FC64F3">
              <w:rPr>
                <w:rFonts w:eastAsia="Times New Roman" w:cs="Calibri"/>
                <w:color w:val="000000"/>
                <w:szCs w:val="20"/>
                <w:lang w:val="en-AU" w:eastAsia="en-AU"/>
              </w:rPr>
              <w:t>Arman Aryana</w:t>
            </w:r>
          </w:p>
        </w:tc>
        <w:tc>
          <w:tcPr>
            <w:tcW w:w="3686" w:type="dxa"/>
            <w:vAlign w:val="center"/>
          </w:tcPr>
          <w:p w14:paraId="761055CF" w14:textId="74F1792E" w:rsidR="00F84CFD" w:rsidRPr="00274A62" w:rsidRDefault="000E65A2" w:rsidP="00F84CFD">
            <w:pPr>
              <w:pStyle w:val="VCAAtablecondensed"/>
              <w:rPr>
                <w:rFonts w:eastAsia="Times New Roman"/>
                <w:color w:val="000000"/>
                <w:szCs w:val="20"/>
              </w:rPr>
            </w:pPr>
            <w:r w:rsidRPr="00FC64F3">
              <w:rPr>
                <w:rFonts w:eastAsia="Times New Roman" w:cs="Calibri"/>
                <w:color w:val="000000"/>
                <w:szCs w:val="20"/>
                <w:lang w:val="en-AU" w:eastAsia="en-AU"/>
              </w:rPr>
              <w:t>Templestowe College, Templestowe Lower, Wurundjeri Country</w:t>
            </w:r>
          </w:p>
        </w:tc>
        <w:tc>
          <w:tcPr>
            <w:tcW w:w="2551" w:type="dxa"/>
            <w:vAlign w:val="center"/>
          </w:tcPr>
          <w:p w14:paraId="6BB8EF64" w14:textId="6ACE6DA9" w:rsidR="00F84CFD" w:rsidRDefault="00F84CFD" w:rsidP="00F84CFD">
            <w:pPr>
              <w:pStyle w:val="VCAAtablecondensed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VCE </w:t>
            </w:r>
            <w:r w:rsidR="000E65A2" w:rsidRPr="00FC64F3">
              <w:rPr>
                <w:rFonts w:eastAsia="Times New Roman" w:cs="Calibri"/>
                <w:color w:val="000000"/>
                <w:szCs w:val="20"/>
                <w:lang w:val="en-AU" w:eastAsia="en-AU"/>
              </w:rPr>
              <w:t>Music Contemporary Performance</w:t>
            </w:r>
          </w:p>
        </w:tc>
        <w:tc>
          <w:tcPr>
            <w:tcW w:w="2127" w:type="dxa"/>
            <w:vAlign w:val="center"/>
          </w:tcPr>
          <w:p w14:paraId="30C4BFA6" w14:textId="607F9167" w:rsidR="00F84CFD" w:rsidRDefault="000E65A2" w:rsidP="00F84CFD">
            <w:pPr>
              <w:pStyle w:val="VCAAtablecondensed"/>
              <w:rPr>
                <w:noProof/>
              </w:rPr>
            </w:pPr>
            <w:r>
              <w:rPr>
                <w:noProof/>
              </w:rPr>
              <w:t>Santur</w:t>
            </w:r>
          </w:p>
        </w:tc>
      </w:tr>
      <w:tr w:rsidR="00F84CFD" w:rsidRPr="00037968" w14:paraId="33264F59" w14:textId="77777777" w:rsidTr="00821BCC">
        <w:tc>
          <w:tcPr>
            <w:tcW w:w="2127" w:type="dxa"/>
          </w:tcPr>
          <w:p w14:paraId="4C7098CA" w14:textId="3ABF4AC3" w:rsidR="00F84CFD" w:rsidRPr="00D77470" w:rsidRDefault="000E65A2" w:rsidP="00F84CFD">
            <w:pPr>
              <w:pStyle w:val="VCAAtablecondensed"/>
              <w:rPr>
                <w:rFonts w:eastAsia="Times New Roman"/>
                <w:color w:val="000000"/>
                <w:szCs w:val="20"/>
              </w:rPr>
            </w:pPr>
            <w:proofErr w:type="spellStart"/>
            <w:r w:rsidRPr="0095397A">
              <w:rPr>
                <w:rFonts w:eastAsia="Times New Roman" w:cs="Calibri"/>
                <w:color w:val="000000"/>
                <w:szCs w:val="20"/>
                <w:lang w:val="en-AU" w:eastAsia="en-AU"/>
              </w:rPr>
              <w:t>Jinhao</w:t>
            </w:r>
            <w:proofErr w:type="spellEnd"/>
            <w:r w:rsidRPr="0095397A">
              <w:rPr>
                <w:rFonts w:eastAsia="Times New Roman" w:cs="Calibri"/>
                <w:color w:val="000000"/>
                <w:szCs w:val="20"/>
                <w:lang w:val="en-AU" w:eastAsia="en-AU"/>
              </w:rPr>
              <w:t xml:space="preserve"> Guo</w:t>
            </w:r>
          </w:p>
        </w:tc>
        <w:tc>
          <w:tcPr>
            <w:tcW w:w="3686" w:type="dxa"/>
            <w:vAlign w:val="center"/>
          </w:tcPr>
          <w:p w14:paraId="16A26BC1" w14:textId="140D8A5D" w:rsidR="00F84CFD" w:rsidRPr="00274A62" w:rsidRDefault="000E65A2" w:rsidP="00F84CFD">
            <w:pPr>
              <w:pStyle w:val="VCAAtablecondensed"/>
              <w:rPr>
                <w:rFonts w:eastAsia="Times New Roman"/>
                <w:color w:val="000000"/>
                <w:szCs w:val="20"/>
              </w:rPr>
            </w:pPr>
            <w:r w:rsidRPr="0095397A">
              <w:rPr>
                <w:rFonts w:eastAsia="Times New Roman" w:cs="Calibri"/>
                <w:color w:val="000000"/>
                <w:szCs w:val="20"/>
                <w:lang w:val="en-AU" w:eastAsia="en-AU"/>
              </w:rPr>
              <w:t>Victorian College of the Arts Secondary School, Southbank, Wurundjeri Country</w:t>
            </w:r>
          </w:p>
        </w:tc>
        <w:tc>
          <w:tcPr>
            <w:tcW w:w="2551" w:type="dxa"/>
            <w:vAlign w:val="center"/>
          </w:tcPr>
          <w:p w14:paraId="700C93F1" w14:textId="66366C85" w:rsidR="00F84CFD" w:rsidRDefault="00F84CFD" w:rsidP="00F84CFD">
            <w:pPr>
              <w:pStyle w:val="VCAAtablecondensed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VCE </w:t>
            </w:r>
            <w:r w:rsidR="000E65A2" w:rsidRPr="0095397A">
              <w:rPr>
                <w:rFonts w:eastAsia="Times New Roman" w:cs="Calibri"/>
                <w:color w:val="00000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2127" w:type="dxa"/>
          </w:tcPr>
          <w:p w14:paraId="2D9473AC" w14:textId="44B85E4D" w:rsidR="00F84CFD" w:rsidRDefault="000E65A2" w:rsidP="00F84CFD">
            <w:pPr>
              <w:pStyle w:val="VCAAtablecondensed"/>
              <w:rPr>
                <w:noProof/>
              </w:rPr>
            </w:pPr>
            <w:r w:rsidRPr="0095397A">
              <w:rPr>
                <w:rFonts w:eastAsia="Times New Roman" w:cs="Calibri"/>
                <w:color w:val="000000"/>
                <w:szCs w:val="20"/>
                <w:lang w:val="en-AU" w:eastAsia="en-AU"/>
              </w:rPr>
              <w:t>Voice</w:t>
            </w:r>
          </w:p>
        </w:tc>
      </w:tr>
      <w:tr w:rsidR="00F84CFD" w:rsidRPr="00037968" w14:paraId="5A3180D5" w14:textId="77777777" w:rsidTr="00821BCC">
        <w:tc>
          <w:tcPr>
            <w:tcW w:w="2127" w:type="dxa"/>
          </w:tcPr>
          <w:p w14:paraId="49064C57" w14:textId="77777777" w:rsidR="00F509EE" w:rsidRDefault="00F509EE" w:rsidP="00F509E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Declan Dexter Weichard</w:t>
            </w:r>
          </w:p>
          <w:p w14:paraId="0C497813" w14:textId="11AB7B07" w:rsidR="00F84CFD" w:rsidRPr="00FC0DFA" w:rsidRDefault="00F509EE" w:rsidP="00F509EE">
            <w:pPr>
              <w:pStyle w:val="VCAAtablecondensed"/>
              <w:rPr>
                <w:noProof/>
              </w:rPr>
            </w:pPr>
            <w:r w:rsidRPr="00296D2E">
              <w:rPr>
                <w:rFonts w:eastAsia="Times New Roman" w:cs="Calibri"/>
                <w:color w:val="000000"/>
                <w:szCs w:val="20"/>
                <w:lang w:val="en-AU" w:eastAsia="en-AU"/>
              </w:rPr>
              <w:t>Jacob Underwood</w:t>
            </w:r>
          </w:p>
        </w:tc>
        <w:tc>
          <w:tcPr>
            <w:tcW w:w="3686" w:type="dxa"/>
            <w:vAlign w:val="center"/>
          </w:tcPr>
          <w:p w14:paraId="799032E9" w14:textId="687761D2" w:rsidR="00F84CFD" w:rsidRPr="00FC0DFA" w:rsidRDefault="00F509EE" w:rsidP="00F84CFD">
            <w:pPr>
              <w:pStyle w:val="VCAAtablecondensed"/>
              <w:rPr>
                <w:noProof/>
              </w:rPr>
            </w:pPr>
            <w:r w:rsidRPr="00725AD4">
              <w:rPr>
                <w:rFonts w:eastAsia="Times New Roman" w:cs="Calibri"/>
                <w:color w:val="000000"/>
                <w:szCs w:val="20"/>
                <w:lang w:val="en-AU" w:eastAsia="en-AU"/>
              </w:rPr>
              <w:t>Rowville Secondary College, Rowville, Bunurong Country</w:t>
            </w:r>
          </w:p>
        </w:tc>
        <w:tc>
          <w:tcPr>
            <w:tcW w:w="2551" w:type="dxa"/>
            <w:vAlign w:val="center"/>
          </w:tcPr>
          <w:p w14:paraId="2BFE15D3" w14:textId="00878014" w:rsidR="00F84CFD" w:rsidRDefault="00F509EE" w:rsidP="00F84CFD">
            <w:pPr>
              <w:pStyle w:val="VCAAtablecondensed"/>
              <w:rPr>
                <w:rFonts w:eastAsia="Times New Roman"/>
                <w:color w:val="000000"/>
                <w:szCs w:val="20"/>
              </w:rPr>
            </w:pPr>
            <w:r w:rsidRPr="00FC64F3">
              <w:rPr>
                <w:rFonts w:eastAsia="Times New Roman" w:cs="Calibri"/>
                <w:color w:val="000000"/>
                <w:szCs w:val="20"/>
                <w:lang w:val="en-AU" w:eastAsia="en-AU"/>
              </w:rPr>
              <w:t>VCE VET Music (Performance)</w:t>
            </w:r>
          </w:p>
        </w:tc>
        <w:tc>
          <w:tcPr>
            <w:tcW w:w="2127" w:type="dxa"/>
          </w:tcPr>
          <w:p w14:paraId="174BC58F" w14:textId="77777777" w:rsidR="00F509EE" w:rsidRDefault="00F509EE" w:rsidP="00F509EE">
            <w:pPr>
              <w:spacing w:before="80" w:after="80"/>
              <w:rPr>
                <w:rFonts w:eastAsia="Times New Roman" w:cs="Calibri"/>
                <w:color w:val="FFFFFF" w:themeColor="background1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Bass</w:t>
            </w:r>
          </w:p>
          <w:p w14:paraId="4D97F8D2" w14:textId="50E6BBDE" w:rsidR="00F84CFD" w:rsidRDefault="00F509EE" w:rsidP="00F509EE">
            <w:pPr>
              <w:pStyle w:val="VCAAtablecondensed"/>
              <w:rPr>
                <w:noProof/>
              </w:rPr>
            </w:pPr>
            <w:r w:rsidRPr="00725AD4">
              <w:rPr>
                <w:rFonts w:eastAsia="Times New Roman" w:cs="Calibri"/>
                <w:color w:val="auto"/>
                <w:szCs w:val="20"/>
                <w:lang w:val="en-AU" w:eastAsia="en-AU"/>
              </w:rPr>
              <w:t>Drums</w:t>
            </w:r>
          </w:p>
        </w:tc>
      </w:tr>
      <w:tr w:rsidR="00F509EE" w:rsidRPr="00037968" w14:paraId="7DA349D4" w14:textId="77777777" w:rsidTr="00821BCC">
        <w:tc>
          <w:tcPr>
            <w:tcW w:w="2127" w:type="dxa"/>
          </w:tcPr>
          <w:p w14:paraId="42D884C3" w14:textId="77777777" w:rsidR="00F509EE" w:rsidRDefault="00F509EE" w:rsidP="00F509E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Bon Sullivan</w:t>
            </w:r>
          </w:p>
          <w:p w14:paraId="03819002" w14:textId="076A081B" w:rsidR="00F509EE" w:rsidRPr="00B00206" w:rsidRDefault="00F509EE" w:rsidP="00F509EE">
            <w:pPr>
              <w:pStyle w:val="VCAAtablecondensed"/>
              <w:rPr>
                <w:color w:val="000000"/>
                <w:szCs w:val="20"/>
              </w:rPr>
            </w:pPr>
            <w:r w:rsidRPr="00296D2E">
              <w:rPr>
                <w:rFonts w:eastAsia="Times New Roman" w:cs="Calibri"/>
                <w:color w:val="000000"/>
                <w:szCs w:val="20"/>
                <w:lang w:val="en-AU" w:eastAsia="en-AU"/>
              </w:rPr>
              <w:t>Bryn MacDonald</w:t>
            </w:r>
          </w:p>
        </w:tc>
        <w:tc>
          <w:tcPr>
            <w:tcW w:w="3686" w:type="dxa"/>
            <w:vAlign w:val="center"/>
          </w:tcPr>
          <w:p w14:paraId="1C7E60EA" w14:textId="256C1342" w:rsidR="00F509EE" w:rsidRPr="006F67B8" w:rsidRDefault="00F509EE" w:rsidP="00F84CFD">
            <w:pPr>
              <w:pStyle w:val="VCAAtablecondensed"/>
              <w:rPr>
                <w:noProof/>
              </w:rPr>
            </w:pPr>
            <w:proofErr w:type="spellStart"/>
            <w:r w:rsidRPr="00296D2E">
              <w:rPr>
                <w:rFonts w:eastAsia="Times New Roman" w:cs="Calibri"/>
                <w:color w:val="000000"/>
                <w:szCs w:val="20"/>
                <w:lang w:val="en-AU" w:eastAsia="en-AU"/>
              </w:rPr>
              <w:t>Billanook</w:t>
            </w:r>
            <w:proofErr w:type="spellEnd"/>
            <w:r w:rsidRPr="00296D2E">
              <w:rPr>
                <w:rFonts w:eastAsia="Times New Roman" w:cs="Calibri"/>
                <w:color w:val="000000"/>
                <w:szCs w:val="20"/>
                <w:lang w:val="en-AU" w:eastAsia="en-AU"/>
              </w:rPr>
              <w:t xml:space="preserve"> College, Mooroolbark, Wurundjeri Country</w:t>
            </w:r>
          </w:p>
        </w:tc>
        <w:tc>
          <w:tcPr>
            <w:tcW w:w="2551" w:type="dxa"/>
            <w:vAlign w:val="center"/>
          </w:tcPr>
          <w:p w14:paraId="3758AFB9" w14:textId="33DD4EAF" w:rsidR="00F509EE" w:rsidRPr="00FC64F3" w:rsidRDefault="00F509EE" w:rsidP="00F84CFD">
            <w:pPr>
              <w:pStyle w:val="VCAAtablecondensed"/>
              <w:rPr>
                <w:rFonts w:eastAsia="Times New Roman" w:cs="Calibri"/>
                <w:color w:val="00000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Cs w:val="20"/>
                <w:lang w:val="en-AU" w:eastAsia="en-AU"/>
              </w:rPr>
              <w:t>VCE VET Music (Performance)</w:t>
            </w:r>
          </w:p>
        </w:tc>
        <w:tc>
          <w:tcPr>
            <w:tcW w:w="2127" w:type="dxa"/>
          </w:tcPr>
          <w:p w14:paraId="65F1099E" w14:textId="79BE6DDC" w:rsidR="00F509EE" w:rsidRDefault="00F509EE" w:rsidP="00F509E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Percussion</w:t>
            </w:r>
          </w:p>
          <w:p w14:paraId="605A2751" w14:textId="6B0AE317" w:rsidR="00F509EE" w:rsidRDefault="00F509EE" w:rsidP="00F509EE">
            <w:pPr>
              <w:pStyle w:val="VCAAtablecondensed"/>
              <w:rPr>
                <w:color w:val="000000"/>
                <w:szCs w:val="20"/>
              </w:rPr>
            </w:pPr>
            <w:r w:rsidRPr="00296D2E">
              <w:rPr>
                <w:rFonts w:eastAsia="Times New Roman" w:cs="Calibri"/>
                <w:color w:val="000000"/>
                <w:szCs w:val="20"/>
                <w:lang w:val="en-AU" w:eastAsia="en-AU"/>
              </w:rPr>
              <w:t>Guitar</w:t>
            </w:r>
          </w:p>
        </w:tc>
      </w:tr>
      <w:tr w:rsidR="00F84CFD" w:rsidRPr="00037968" w14:paraId="63587EB2" w14:textId="77777777" w:rsidTr="00821BCC">
        <w:tc>
          <w:tcPr>
            <w:tcW w:w="2127" w:type="dxa"/>
            <w:vAlign w:val="center"/>
          </w:tcPr>
          <w:p w14:paraId="07713E23" w14:textId="77777777" w:rsidR="00F509EE" w:rsidRDefault="00F509EE" w:rsidP="00F509E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Callan Spencer</w:t>
            </w:r>
          </w:p>
          <w:p w14:paraId="1E697F50" w14:textId="77777777" w:rsidR="00F509EE" w:rsidRDefault="00F509EE" w:rsidP="00F509E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Dean Lyle</w:t>
            </w:r>
          </w:p>
          <w:p w14:paraId="49FB05BF" w14:textId="5045D530" w:rsidR="00F84CFD" w:rsidRPr="00B00206" w:rsidRDefault="00F509EE" w:rsidP="00F509EE">
            <w:pPr>
              <w:pStyle w:val="VCAAtablecondensed"/>
              <w:rPr>
                <w:color w:val="000000"/>
                <w:szCs w:val="20"/>
              </w:rPr>
            </w:pPr>
            <w:r w:rsidRPr="00296D2E">
              <w:rPr>
                <w:rFonts w:eastAsia="Times New Roman" w:cs="Calibri"/>
                <w:color w:val="000000"/>
                <w:szCs w:val="20"/>
                <w:lang w:val="en-AU" w:eastAsia="en-AU"/>
              </w:rPr>
              <w:t>Liam Fuery</w:t>
            </w:r>
          </w:p>
        </w:tc>
        <w:tc>
          <w:tcPr>
            <w:tcW w:w="3686" w:type="dxa"/>
            <w:vAlign w:val="center"/>
          </w:tcPr>
          <w:p w14:paraId="3E183E63" w14:textId="267D066C" w:rsidR="00F84CFD" w:rsidRPr="006F67B8" w:rsidRDefault="00F509EE" w:rsidP="00F84CFD">
            <w:pPr>
              <w:pStyle w:val="VCAAtablecondensed"/>
              <w:rPr>
                <w:noProof/>
              </w:rPr>
            </w:pPr>
            <w:r w:rsidRPr="00725AD4">
              <w:rPr>
                <w:rFonts w:eastAsia="Times New Roman" w:cs="Calibri"/>
                <w:color w:val="000000"/>
                <w:szCs w:val="20"/>
                <w:lang w:val="en-AU" w:eastAsia="en-AU"/>
              </w:rPr>
              <w:t>Newhaven College, Rhyll,</w:t>
            </w:r>
            <w:r w:rsidR="000236BE">
              <w:rPr>
                <w:rFonts w:eastAsia="Times New Roman" w:cs="Calibri"/>
                <w:color w:val="000000"/>
                <w:szCs w:val="20"/>
                <w:lang w:val="en-AU" w:eastAsia="en-AU"/>
              </w:rPr>
              <w:t xml:space="preserve"> </w:t>
            </w:r>
            <w:r w:rsidRPr="00725AD4">
              <w:rPr>
                <w:rFonts w:eastAsia="Times New Roman" w:cs="Calibri"/>
                <w:color w:val="000000"/>
                <w:szCs w:val="20"/>
                <w:lang w:val="en-AU" w:eastAsia="en-AU"/>
              </w:rPr>
              <w:t>Bunurong Country</w:t>
            </w:r>
          </w:p>
        </w:tc>
        <w:tc>
          <w:tcPr>
            <w:tcW w:w="2551" w:type="dxa"/>
            <w:vAlign w:val="center"/>
          </w:tcPr>
          <w:p w14:paraId="431E392D" w14:textId="44F6D9BB" w:rsidR="00F84CFD" w:rsidRDefault="00F509EE" w:rsidP="00F84CFD">
            <w:pPr>
              <w:pStyle w:val="VCAAtablecondensed"/>
              <w:rPr>
                <w:rFonts w:eastAsia="Times New Roman"/>
                <w:color w:val="000000"/>
                <w:szCs w:val="20"/>
              </w:rPr>
            </w:pPr>
            <w:r w:rsidRPr="00FC64F3">
              <w:rPr>
                <w:rFonts w:eastAsia="Times New Roman" w:cs="Calibri"/>
                <w:color w:val="000000"/>
                <w:szCs w:val="20"/>
                <w:lang w:val="en-AU" w:eastAsia="en-AU"/>
              </w:rPr>
              <w:t>VCE VET Music (Performance)</w:t>
            </w:r>
          </w:p>
        </w:tc>
        <w:tc>
          <w:tcPr>
            <w:tcW w:w="2127" w:type="dxa"/>
            <w:vAlign w:val="center"/>
          </w:tcPr>
          <w:p w14:paraId="7E1D2965" w14:textId="77777777" w:rsidR="00F509EE" w:rsidRDefault="00F509EE" w:rsidP="00F509E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Bass</w:t>
            </w:r>
          </w:p>
          <w:p w14:paraId="3FC9F17E" w14:textId="77777777" w:rsidR="00F509EE" w:rsidRDefault="00F509EE" w:rsidP="00F509E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Voice</w:t>
            </w:r>
          </w:p>
          <w:p w14:paraId="79844BAF" w14:textId="41423488" w:rsidR="00F84CFD" w:rsidRDefault="00F509EE" w:rsidP="00F509EE">
            <w:pPr>
              <w:pStyle w:val="VCAAtablecondensed"/>
              <w:rPr>
                <w:color w:val="000000"/>
                <w:szCs w:val="20"/>
              </w:rPr>
            </w:pPr>
            <w:r>
              <w:rPr>
                <w:rFonts w:eastAsia="Times New Roman" w:cs="Calibri"/>
                <w:color w:val="000000"/>
                <w:szCs w:val="20"/>
                <w:lang w:val="en-AU" w:eastAsia="en-AU"/>
              </w:rPr>
              <w:t>Drums</w:t>
            </w:r>
          </w:p>
        </w:tc>
      </w:tr>
    </w:tbl>
    <w:p w14:paraId="3BC3EC80" w14:textId="7D9F8195" w:rsidR="00037968" w:rsidRPr="00A3351D" w:rsidRDefault="00037968" w:rsidP="00A3351D">
      <w:pPr>
        <w:pStyle w:val="VCAAbody"/>
        <w:rPr>
          <w:lang w:val="en" w:eastAsia="en-AU"/>
        </w:rPr>
      </w:pPr>
    </w:p>
    <w:sectPr w:rsidR="00037968" w:rsidRPr="00A3351D" w:rsidSect="00795835">
      <w:type w:val="continuous"/>
      <w:pgSz w:w="11907" w:h="16840" w:code="9"/>
      <w:pgMar w:top="1276" w:right="1134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530F41" w:rsidRDefault="00530F4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530F41" w:rsidRDefault="00530F4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530F4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530F41" w:rsidRPr="00D06414" w:rsidRDefault="00530F4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530F41" w:rsidRPr="00D06414" w:rsidRDefault="00530F4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30F41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30F41" w:rsidRPr="00D06414" w:rsidRDefault="00530F4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77C6D23">
          <wp:simplePos x="0" y="0"/>
          <wp:positionH relativeFrom="page">
            <wp:posOffset>0</wp:posOffset>
          </wp:positionH>
          <wp:positionV relativeFrom="bottomMargin">
            <wp:posOffset>6350</wp:posOffset>
          </wp:positionV>
          <wp:extent cx="7583170" cy="5378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530F41" w:rsidRDefault="00530F4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530F41" w:rsidRDefault="00530F4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6F13A842" w:rsidR="00530F41" w:rsidRPr="00D86DE4" w:rsidRDefault="00BA71A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50F0">
          <w:rPr>
            <w:color w:val="999999" w:themeColor="accent2"/>
          </w:rPr>
          <w:t>TOP ACTS 2024</w:t>
        </w:r>
      </w:sdtContent>
    </w:sdt>
    <w:r w:rsidR="00530F41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530F41" w:rsidRPr="009370BC" w:rsidRDefault="00530F4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06858A3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68260" cy="72834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26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587034614">
    <w:abstractNumId w:val="4"/>
  </w:num>
  <w:num w:numId="2" w16cid:durableId="295919653">
    <w:abstractNumId w:val="2"/>
  </w:num>
  <w:num w:numId="3" w16cid:durableId="972563895">
    <w:abstractNumId w:val="1"/>
  </w:num>
  <w:num w:numId="4" w16cid:durableId="41515812">
    <w:abstractNumId w:val="0"/>
  </w:num>
  <w:num w:numId="5" w16cid:durableId="734164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2415"/>
    <w:rsid w:val="00003885"/>
    <w:rsid w:val="000236BE"/>
    <w:rsid w:val="00037968"/>
    <w:rsid w:val="0005780E"/>
    <w:rsid w:val="00065CC6"/>
    <w:rsid w:val="000A2125"/>
    <w:rsid w:val="000A71F7"/>
    <w:rsid w:val="000D48B3"/>
    <w:rsid w:val="000E65A2"/>
    <w:rsid w:val="000F09E4"/>
    <w:rsid w:val="000F16FD"/>
    <w:rsid w:val="000F5AAF"/>
    <w:rsid w:val="00134BE0"/>
    <w:rsid w:val="00143520"/>
    <w:rsid w:val="00153AD2"/>
    <w:rsid w:val="00160C62"/>
    <w:rsid w:val="001779EA"/>
    <w:rsid w:val="001861D3"/>
    <w:rsid w:val="001D3246"/>
    <w:rsid w:val="001F4D9E"/>
    <w:rsid w:val="002275AD"/>
    <w:rsid w:val="002279BA"/>
    <w:rsid w:val="002329F3"/>
    <w:rsid w:val="00243F0D"/>
    <w:rsid w:val="00260767"/>
    <w:rsid w:val="002647BB"/>
    <w:rsid w:val="002754C1"/>
    <w:rsid w:val="002841C8"/>
    <w:rsid w:val="0028516B"/>
    <w:rsid w:val="002870DF"/>
    <w:rsid w:val="002B040F"/>
    <w:rsid w:val="002B50F0"/>
    <w:rsid w:val="002C6F90"/>
    <w:rsid w:val="002E4FB5"/>
    <w:rsid w:val="00302FB8"/>
    <w:rsid w:val="00304EA1"/>
    <w:rsid w:val="00314D81"/>
    <w:rsid w:val="00322FC6"/>
    <w:rsid w:val="00332C17"/>
    <w:rsid w:val="00334C7E"/>
    <w:rsid w:val="0035293F"/>
    <w:rsid w:val="00372999"/>
    <w:rsid w:val="00391986"/>
    <w:rsid w:val="003A00B4"/>
    <w:rsid w:val="003C5E71"/>
    <w:rsid w:val="00413AAD"/>
    <w:rsid w:val="00417AA3"/>
    <w:rsid w:val="00425DFE"/>
    <w:rsid w:val="00434EDB"/>
    <w:rsid w:val="00440B32"/>
    <w:rsid w:val="0044187F"/>
    <w:rsid w:val="004433B2"/>
    <w:rsid w:val="0046078D"/>
    <w:rsid w:val="00495C80"/>
    <w:rsid w:val="00497329"/>
    <w:rsid w:val="004A2ED8"/>
    <w:rsid w:val="004A4581"/>
    <w:rsid w:val="004B1444"/>
    <w:rsid w:val="004C5FE8"/>
    <w:rsid w:val="004F5BDA"/>
    <w:rsid w:val="00505D73"/>
    <w:rsid w:val="0051631E"/>
    <w:rsid w:val="00530F41"/>
    <w:rsid w:val="00537A1F"/>
    <w:rsid w:val="00566029"/>
    <w:rsid w:val="005923CB"/>
    <w:rsid w:val="005973A1"/>
    <w:rsid w:val="005B391B"/>
    <w:rsid w:val="005D3D78"/>
    <w:rsid w:val="005E2EF0"/>
    <w:rsid w:val="005F4092"/>
    <w:rsid w:val="00614EDE"/>
    <w:rsid w:val="0063080D"/>
    <w:rsid w:val="006757F2"/>
    <w:rsid w:val="0068471E"/>
    <w:rsid w:val="00684F98"/>
    <w:rsid w:val="00693FFD"/>
    <w:rsid w:val="00696E9F"/>
    <w:rsid w:val="006B433C"/>
    <w:rsid w:val="006C2238"/>
    <w:rsid w:val="006D2159"/>
    <w:rsid w:val="006F787C"/>
    <w:rsid w:val="00702636"/>
    <w:rsid w:val="00710A9F"/>
    <w:rsid w:val="00724507"/>
    <w:rsid w:val="007341F0"/>
    <w:rsid w:val="00773E6C"/>
    <w:rsid w:val="00781FB1"/>
    <w:rsid w:val="00795835"/>
    <w:rsid w:val="007A624C"/>
    <w:rsid w:val="007C2F60"/>
    <w:rsid w:val="007D1B6D"/>
    <w:rsid w:val="00806846"/>
    <w:rsid w:val="00813C37"/>
    <w:rsid w:val="008154B5"/>
    <w:rsid w:val="00821BCC"/>
    <w:rsid w:val="00823962"/>
    <w:rsid w:val="00852719"/>
    <w:rsid w:val="00860115"/>
    <w:rsid w:val="0087681A"/>
    <w:rsid w:val="0088783C"/>
    <w:rsid w:val="008A11E5"/>
    <w:rsid w:val="008B3F8C"/>
    <w:rsid w:val="009242F8"/>
    <w:rsid w:val="009370BC"/>
    <w:rsid w:val="00970580"/>
    <w:rsid w:val="0098739B"/>
    <w:rsid w:val="009B61E5"/>
    <w:rsid w:val="009D1E89"/>
    <w:rsid w:val="009E0C18"/>
    <w:rsid w:val="009E1ACB"/>
    <w:rsid w:val="009E5707"/>
    <w:rsid w:val="00A05284"/>
    <w:rsid w:val="00A17661"/>
    <w:rsid w:val="00A24B2D"/>
    <w:rsid w:val="00A328C4"/>
    <w:rsid w:val="00A3351D"/>
    <w:rsid w:val="00A40966"/>
    <w:rsid w:val="00A745F2"/>
    <w:rsid w:val="00A921E0"/>
    <w:rsid w:val="00A922F4"/>
    <w:rsid w:val="00AE5526"/>
    <w:rsid w:val="00AF051B"/>
    <w:rsid w:val="00B01578"/>
    <w:rsid w:val="00B0738F"/>
    <w:rsid w:val="00B10A9D"/>
    <w:rsid w:val="00B12EC5"/>
    <w:rsid w:val="00B13D3B"/>
    <w:rsid w:val="00B230DB"/>
    <w:rsid w:val="00B26601"/>
    <w:rsid w:val="00B37842"/>
    <w:rsid w:val="00B41951"/>
    <w:rsid w:val="00B469EE"/>
    <w:rsid w:val="00B53229"/>
    <w:rsid w:val="00B62480"/>
    <w:rsid w:val="00B81B70"/>
    <w:rsid w:val="00B87304"/>
    <w:rsid w:val="00BA183D"/>
    <w:rsid w:val="00BA35A1"/>
    <w:rsid w:val="00BA5D82"/>
    <w:rsid w:val="00BA71AE"/>
    <w:rsid w:val="00BB3BAB"/>
    <w:rsid w:val="00BB7BAA"/>
    <w:rsid w:val="00BC16E6"/>
    <w:rsid w:val="00BD0724"/>
    <w:rsid w:val="00BD2B91"/>
    <w:rsid w:val="00BE5521"/>
    <w:rsid w:val="00BF6C23"/>
    <w:rsid w:val="00C075CE"/>
    <w:rsid w:val="00C45943"/>
    <w:rsid w:val="00C53263"/>
    <w:rsid w:val="00C75F1D"/>
    <w:rsid w:val="00C95156"/>
    <w:rsid w:val="00CA0DC2"/>
    <w:rsid w:val="00CB68E8"/>
    <w:rsid w:val="00D00276"/>
    <w:rsid w:val="00D04F01"/>
    <w:rsid w:val="00D06414"/>
    <w:rsid w:val="00D10442"/>
    <w:rsid w:val="00D24E5A"/>
    <w:rsid w:val="00D338E4"/>
    <w:rsid w:val="00D51947"/>
    <w:rsid w:val="00D532F0"/>
    <w:rsid w:val="00D77413"/>
    <w:rsid w:val="00D82759"/>
    <w:rsid w:val="00D86DE4"/>
    <w:rsid w:val="00DA1DBB"/>
    <w:rsid w:val="00DA4C59"/>
    <w:rsid w:val="00DD4E8E"/>
    <w:rsid w:val="00DE1909"/>
    <w:rsid w:val="00DE19FC"/>
    <w:rsid w:val="00DE51DB"/>
    <w:rsid w:val="00E117E9"/>
    <w:rsid w:val="00E23F1D"/>
    <w:rsid w:val="00E265EC"/>
    <w:rsid w:val="00E30E05"/>
    <w:rsid w:val="00E36361"/>
    <w:rsid w:val="00E55AE9"/>
    <w:rsid w:val="00EB0C84"/>
    <w:rsid w:val="00ED43D3"/>
    <w:rsid w:val="00EE27E8"/>
    <w:rsid w:val="00F17FDE"/>
    <w:rsid w:val="00F21498"/>
    <w:rsid w:val="00F40D53"/>
    <w:rsid w:val="00F4525C"/>
    <w:rsid w:val="00F509EE"/>
    <w:rsid w:val="00F50D86"/>
    <w:rsid w:val="00F738A9"/>
    <w:rsid w:val="00F84CFD"/>
    <w:rsid w:val="00FB6F89"/>
    <w:rsid w:val="00FD29D3"/>
    <w:rsid w:val="00FD5CC0"/>
    <w:rsid w:val="00FE3F0B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Revision">
    <w:name w:val="Revision"/>
    <w:hidden/>
    <w:uiPriority w:val="99"/>
    <w:semiHidden/>
    <w:rsid w:val="008A11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2A5B22"/>
    <w:rsid w:val="002E1378"/>
    <w:rsid w:val="005E5B1E"/>
    <w:rsid w:val="008D3373"/>
    <w:rsid w:val="009325D2"/>
    <w:rsid w:val="00C0718D"/>
    <w:rsid w:val="00EB2725"/>
    <w:rsid w:val="00FD214B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BF89917-4268-4789-97ED-51B7D733A9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84051-6BAB-4AA0-94E6-A0180F8F3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1aab662d-a6b2-42d6-996b-a574723d1ad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ACTS 2024</vt:lpstr>
    </vt:vector>
  </TitlesOfParts>
  <Company>Victorian Curriculum and Assessment Authority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ACTS 2024</dc:title>
  <dc:creator>Derek Tolan</dc:creator>
  <cp:lastModifiedBy>VCAA Season of Excellence</cp:lastModifiedBy>
  <cp:revision>9</cp:revision>
  <cp:lastPrinted>2015-05-15T02:36:00Z</cp:lastPrinted>
  <dcterms:created xsi:type="dcterms:W3CDTF">2024-05-17T06:29:00Z</dcterms:created>
  <dcterms:modified xsi:type="dcterms:W3CDTF">2024-05-21T03:01:00Z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