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B" w:rsidRDefault="00095EFB" w:rsidP="00E06A77"/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F42807" w:rsidP="00095EFB">
      <w:pPr>
        <w:rPr>
          <w:rFonts w:ascii="Palatino Linotype" w:hAnsi="Palatino Linotype"/>
        </w:rPr>
      </w:pPr>
      <w:r>
        <w:rPr>
          <w:noProof/>
          <w:lang w:val="en-AU" w:eastAsia="en-AU"/>
        </w:rPr>
        <w:drawing>
          <wp:inline distT="0" distB="0" distL="0" distR="0" wp14:anchorId="4597B234" wp14:editId="679C436A">
            <wp:extent cx="3330000" cy="633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a_logo_cmyk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Default="00095EFB" w:rsidP="00095EFB">
      <w:pPr>
        <w:rPr>
          <w:rFonts w:ascii="Palatino Linotype" w:hAnsi="Palatino Linotype"/>
        </w:rPr>
      </w:pPr>
    </w:p>
    <w:p w:rsidR="00F42807" w:rsidRDefault="00F42807" w:rsidP="00095EFB">
      <w:pPr>
        <w:rPr>
          <w:rFonts w:ascii="Palatino Linotype" w:hAnsi="Palatino Linotype"/>
        </w:rPr>
      </w:pPr>
    </w:p>
    <w:p w:rsidR="00F42807" w:rsidRPr="00095EFB" w:rsidRDefault="00F42807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Default="00095EFB" w:rsidP="00095EFB">
      <w:pPr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Senior Secondary Certific</w:t>
      </w:r>
      <w:r w:rsidR="00277F4A">
        <w:rPr>
          <w:rFonts w:ascii="Arial" w:hAnsi="Arial" w:cs="Arial"/>
          <w:b/>
          <w:bCs/>
          <w:color w:val="003366"/>
          <w:sz w:val="28"/>
          <w:szCs w:val="28"/>
        </w:rPr>
        <w:t xml:space="preserve">ate Statistical Information </w:t>
      </w:r>
      <w:r w:rsidR="00FF5692">
        <w:rPr>
          <w:rFonts w:ascii="Arial" w:hAnsi="Arial" w:cs="Arial"/>
          <w:b/>
          <w:bCs/>
          <w:color w:val="003366"/>
          <w:sz w:val="28"/>
          <w:szCs w:val="28"/>
        </w:rPr>
        <w:t>2015</w:t>
      </w: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rPr>
          <w:rFonts w:ascii="Palatino Linotype" w:hAnsi="Palatino Linotype"/>
        </w:rPr>
      </w:pPr>
    </w:p>
    <w:p w:rsidR="00095EFB" w:rsidRPr="00095EFB" w:rsidRDefault="00095EFB" w:rsidP="00095EFB">
      <w:pPr>
        <w:ind w:left="1260" w:hanging="1260"/>
        <w:rPr>
          <w:rFonts w:ascii="Palatino Linotype" w:hAnsi="Palatino Linotype"/>
          <w:sz w:val="24"/>
          <w:szCs w:val="24"/>
        </w:rPr>
      </w:pPr>
      <w:r w:rsidRPr="00095EFB">
        <w:rPr>
          <w:rFonts w:ascii="Palatino Linotype" w:hAnsi="Palatino Linotype"/>
          <w:sz w:val="24"/>
          <w:szCs w:val="24"/>
        </w:rPr>
        <w:t xml:space="preserve">Section 4:    Vocational Education and Training </w:t>
      </w:r>
      <w:r w:rsidR="004A610E">
        <w:rPr>
          <w:rFonts w:ascii="Palatino Linotype" w:hAnsi="Palatino Linotype"/>
          <w:sz w:val="24"/>
          <w:szCs w:val="24"/>
        </w:rPr>
        <w:t>in Schools</w:t>
      </w:r>
      <w:r w:rsidR="00C90531">
        <w:rPr>
          <w:rFonts w:ascii="Palatino Linotype" w:hAnsi="Palatino Linotype"/>
          <w:sz w:val="24"/>
          <w:szCs w:val="24"/>
        </w:rPr>
        <w:t xml:space="preserve"> </w:t>
      </w:r>
      <w:r w:rsidRPr="00095EFB">
        <w:rPr>
          <w:rFonts w:ascii="Palatino Linotype" w:hAnsi="Palatino Linotype"/>
          <w:sz w:val="24"/>
          <w:szCs w:val="24"/>
        </w:rPr>
        <w:t>(</w:t>
      </w:r>
      <w:proofErr w:type="spellStart"/>
      <w:r w:rsidRPr="00095EFB">
        <w:rPr>
          <w:rFonts w:ascii="Palatino Linotype" w:hAnsi="Palatino Linotype"/>
          <w:sz w:val="24"/>
          <w:szCs w:val="24"/>
        </w:rPr>
        <w:t>VET</w:t>
      </w:r>
      <w:r w:rsidR="004A610E">
        <w:rPr>
          <w:rFonts w:ascii="Palatino Linotype" w:hAnsi="Palatino Linotype"/>
          <w:sz w:val="24"/>
          <w:szCs w:val="24"/>
        </w:rPr>
        <w:t>iS</w:t>
      </w:r>
      <w:proofErr w:type="spellEnd"/>
      <w:r w:rsidRPr="00095EFB">
        <w:rPr>
          <w:rFonts w:ascii="Palatino Linotype" w:hAnsi="Palatino Linotype"/>
          <w:sz w:val="24"/>
          <w:szCs w:val="24"/>
        </w:rPr>
        <w:t>)</w:t>
      </w:r>
    </w:p>
    <w:p w:rsidR="00095EFB" w:rsidRPr="00095EFB" w:rsidRDefault="00095EFB" w:rsidP="00095EFB">
      <w:pPr>
        <w:rPr>
          <w:rFonts w:ascii="Palatino Linotype" w:hAnsi="Palatino Linotype"/>
          <w:sz w:val="24"/>
          <w:szCs w:val="24"/>
        </w:rPr>
      </w:pPr>
    </w:p>
    <w:p w:rsidR="00095EFB" w:rsidRPr="00095EFB" w:rsidRDefault="00095EFB" w:rsidP="00095EFB">
      <w:pPr>
        <w:rPr>
          <w:rFonts w:ascii="Palatino Linotype" w:hAnsi="Palatino Linotype"/>
          <w:sz w:val="24"/>
          <w:szCs w:val="24"/>
        </w:rPr>
      </w:pPr>
    </w:p>
    <w:p w:rsidR="00095EFB" w:rsidRPr="00095EFB" w:rsidRDefault="00095EFB" w:rsidP="004A610E">
      <w:pPr>
        <w:rPr>
          <w:rFonts w:ascii="Palatino Linotype" w:hAnsi="Palatino Linotype"/>
          <w:sz w:val="24"/>
          <w:szCs w:val="24"/>
        </w:rPr>
      </w:pPr>
      <w:r w:rsidRPr="00095EFB">
        <w:rPr>
          <w:rFonts w:ascii="Palatino Linotype" w:hAnsi="Palatino Linotype"/>
          <w:sz w:val="24"/>
          <w:szCs w:val="24"/>
        </w:rPr>
        <w:t>Data source:</w:t>
      </w:r>
      <w:r w:rsidR="004A610E">
        <w:rPr>
          <w:rFonts w:ascii="Palatino Linotype" w:hAnsi="Palatino Linotype"/>
          <w:sz w:val="24"/>
          <w:szCs w:val="24"/>
        </w:rPr>
        <w:t xml:space="preserve"> </w:t>
      </w:r>
      <w:r w:rsidR="00FF5692">
        <w:rPr>
          <w:rFonts w:ascii="Palatino Linotype" w:hAnsi="Palatino Linotype"/>
          <w:sz w:val="24"/>
          <w:szCs w:val="24"/>
        </w:rPr>
        <w:t>2015</w:t>
      </w:r>
      <w:r w:rsidRPr="00095EFB">
        <w:rPr>
          <w:rFonts w:ascii="Palatino Linotype" w:hAnsi="Palatino Linotype"/>
          <w:sz w:val="24"/>
          <w:szCs w:val="24"/>
        </w:rPr>
        <w:t xml:space="preserve"> </w:t>
      </w:r>
      <w:r w:rsidR="004A610E">
        <w:rPr>
          <w:rFonts w:ascii="Palatino Linotype" w:hAnsi="Palatino Linotype"/>
          <w:sz w:val="24"/>
          <w:szCs w:val="24"/>
        </w:rPr>
        <w:t>d</w:t>
      </w:r>
      <w:r w:rsidRPr="00095EFB">
        <w:rPr>
          <w:rFonts w:ascii="Palatino Linotype" w:hAnsi="Palatino Linotype"/>
          <w:sz w:val="24"/>
          <w:szCs w:val="24"/>
        </w:rPr>
        <w:t>ata</w:t>
      </w:r>
      <w:r w:rsidR="004A610E">
        <w:rPr>
          <w:rFonts w:ascii="Palatino Linotype" w:hAnsi="Palatino Linotype"/>
          <w:sz w:val="24"/>
          <w:szCs w:val="24"/>
        </w:rPr>
        <w:t xml:space="preserve"> w</w:t>
      </w:r>
      <w:r w:rsidR="00C90531">
        <w:rPr>
          <w:rFonts w:ascii="Palatino Linotype" w:hAnsi="Palatino Linotype"/>
          <w:sz w:val="24"/>
          <w:szCs w:val="24"/>
        </w:rPr>
        <w:t>ere</w:t>
      </w:r>
      <w:r w:rsidRPr="00095EFB">
        <w:rPr>
          <w:rFonts w:ascii="Palatino Linotype" w:hAnsi="Palatino Linotype"/>
          <w:sz w:val="24"/>
          <w:szCs w:val="24"/>
        </w:rPr>
        <w:t xml:space="preserve"> </w:t>
      </w:r>
      <w:r w:rsidR="004A610E">
        <w:rPr>
          <w:rFonts w:ascii="Palatino Linotype" w:hAnsi="Palatino Linotype"/>
          <w:sz w:val="24"/>
          <w:szCs w:val="24"/>
        </w:rPr>
        <w:t>e</w:t>
      </w:r>
      <w:r w:rsidRPr="00095EFB">
        <w:rPr>
          <w:rFonts w:ascii="Palatino Linotype" w:hAnsi="Palatino Linotype"/>
          <w:sz w:val="24"/>
          <w:szCs w:val="24"/>
        </w:rPr>
        <w:t>xtracted from the VCAA Assessment Processing System (APS) dat</w:t>
      </w:r>
      <w:r w:rsidR="00387F85">
        <w:rPr>
          <w:rFonts w:ascii="Palatino Linotype" w:hAnsi="Palatino Linotype"/>
          <w:sz w:val="24"/>
          <w:szCs w:val="24"/>
        </w:rPr>
        <w:t xml:space="preserve">abase at </w:t>
      </w:r>
      <w:r w:rsidR="00277F4A">
        <w:rPr>
          <w:rFonts w:ascii="Palatino Linotype" w:hAnsi="Palatino Linotype"/>
          <w:sz w:val="24"/>
          <w:szCs w:val="24"/>
        </w:rPr>
        <w:t>15</w:t>
      </w:r>
      <w:r w:rsidR="00387F85">
        <w:rPr>
          <w:rFonts w:ascii="Palatino Linotype" w:hAnsi="Palatino Linotype"/>
          <w:sz w:val="24"/>
          <w:szCs w:val="24"/>
        </w:rPr>
        <w:t xml:space="preserve"> January 201</w:t>
      </w:r>
      <w:r w:rsidR="00522646">
        <w:rPr>
          <w:rFonts w:ascii="Palatino Linotype" w:hAnsi="Palatino Linotype"/>
          <w:sz w:val="24"/>
          <w:szCs w:val="24"/>
        </w:rPr>
        <w:t>6</w:t>
      </w:r>
      <w:r w:rsidRPr="00095EFB">
        <w:rPr>
          <w:rFonts w:ascii="Palatino Linotype" w:hAnsi="Palatino Linotype"/>
          <w:sz w:val="24"/>
          <w:szCs w:val="24"/>
        </w:rPr>
        <w:t xml:space="preserve"> (Published).</w:t>
      </w:r>
    </w:p>
    <w:p w:rsidR="00095EFB" w:rsidRPr="00095EFB" w:rsidRDefault="00095EFB" w:rsidP="00872B4D">
      <w:pPr>
        <w:jc w:val="both"/>
        <w:rPr>
          <w:rFonts w:ascii="Palatino Linotype" w:hAnsi="Palatino Linotype"/>
          <w:sz w:val="24"/>
          <w:szCs w:val="24"/>
        </w:rPr>
      </w:pPr>
    </w:p>
    <w:p w:rsidR="00095EFB" w:rsidRPr="00095EFB" w:rsidRDefault="00095EFB" w:rsidP="00872B4D">
      <w:pPr>
        <w:jc w:val="both"/>
        <w:rPr>
          <w:rFonts w:ascii="Palatino Linotype" w:hAnsi="Palatino Linotype"/>
          <w:sz w:val="24"/>
          <w:szCs w:val="24"/>
        </w:rPr>
      </w:pPr>
    </w:p>
    <w:p w:rsidR="00095EFB" w:rsidRPr="00095EFB" w:rsidRDefault="00095EFB" w:rsidP="00277F4A">
      <w:pPr>
        <w:rPr>
          <w:rFonts w:ascii="Palatino Linotype" w:hAnsi="Palatino Linotype"/>
          <w:sz w:val="24"/>
          <w:szCs w:val="24"/>
        </w:rPr>
      </w:pPr>
      <w:r w:rsidRPr="00095EFB">
        <w:rPr>
          <w:rFonts w:ascii="Palatino Linotype" w:hAnsi="Palatino Linotype"/>
          <w:sz w:val="24"/>
          <w:szCs w:val="24"/>
        </w:rPr>
        <w:t>If you have any concerns or comments, please contact the</w:t>
      </w:r>
      <w:r w:rsidR="004A610E">
        <w:rPr>
          <w:rFonts w:ascii="Palatino Linotype" w:hAnsi="Palatino Linotype"/>
          <w:sz w:val="24"/>
          <w:szCs w:val="24"/>
        </w:rPr>
        <w:t xml:space="preserve"> </w:t>
      </w:r>
      <w:r w:rsidRPr="00095EFB">
        <w:rPr>
          <w:rFonts w:ascii="Palatino Linotype" w:hAnsi="Palatino Linotype"/>
          <w:sz w:val="24"/>
          <w:szCs w:val="24"/>
        </w:rPr>
        <w:t>Data</w:t>
      </w:r>
      <w:r w:rsidR="004A610E">
        <w:rPr>
          <w:rFonts w:ascii="Palatino Linotype" w:hAnsi="Palatino Linotype"/>
          <w:sz w:val="24"/>
          <w:szCs w:val="24"/>
        </w:rPr>
        <w:t xml:space="preserve"> </w:t>
      </w:r>
      <w:r w:rsidRPr="00095EFB">
        <w:rPr>
          <w:rFonts w:ascii="Palatino Linotype" w:hAnsi="Palatino Linotype"/>
          <w:sz w:val="24"/>
          <w:szCs w:val="24"/>
        </w:rPr>
        <w:t>Analysis, Measurement and Reporting Unit on (03) 9</w:t>
      </w:r>
      <w:r w:rsidR="00D334E6">
        <w:rPr>
          <w:rFonts w:ascii="Palatino Linotype" w:hAnsi="Palatino Linotype"/>
          <w:sz w:val="24"/>
          <w:szCs w:val="24"/>
        </w:rPr>
        <w:t>032</w:t>
      </w:r>
      <w:r w:rsidRPr="00095EFB">
        <w:rPr>
          <w:rFonts w:ascii="Palatino Linotype" w:hAnsi="Palatino Linotype"/>
          <w:sz w:val="24"/>
          <w:szCs w:val="24"/>
        </w:rPr>
        <w:t>-</w:t>
      </w:r>
      <w:r w:rsidR="00D334E6">
        <w:rPr>
          <w:rFonts w:ascii="Palatino Linotype" w:hAnsi="Palatino Linotype"/>
          <w:sz w:val="24"/>
          <w:szCs w:val="24"/>
        </w:rPr>
        <w:t>1784</w:t>
      </w:r>
      <w:r w:rsidRPr="00095EFB">
        <w:rPr>
          <w:rFonts w:ascii="Palatino Linotype" w:hAnsi="Palatino Linotype"/>
          <w:sz w:val="24"/>
          <w:szCs w:val="24"/>
        </w:rPr>
        <w:t>.</w:t>
      </w:r>
    </w:p>
    <w:p w:rsidR="00095EFB" w:rsidRPr="00095EFB" w:rsidRDefault="00095EFB" w:rsidP="00095EFB">
      <w:pPr>
        <w:rPr>
          <w:sz w:val="24"/>
          <w:szCs w:val="24"/>
        </w:rPr>
      </w:pPr>
    </w:p>
    <w:p w:rsidR="00095EFB" w:rsidRPr="00095EFB" w:rsidRDefault="00095EFB" w:rsidP="00095EFB">
      <w:pPr>
        <w:rPr>
          <w:sz w:val="24"/>
          <w:szCs w:val="24"/>
        </w:rPr>
      </w:pPr>
    </w:p>
    <w:p w:rsidR="00095EFB" w:rsidRPr="00095EFB" w:rsidRDefault="00095EFB" w:rsidP="00095EFB">
      <w:pPr>
        <w:rPr>
          <w:sz w:val="24"/>
          <w:szCs w:val="24"/>
        </w:rPr>
      </w:pPr>
    </w:p>
    <w:p w:rsidR="00095EFB" w:rsidRPr="00095EFB" w:rsidRDefault="00095EFB" w:rsidP="00095EFB">
      <w:pPr>
        <w:rPr>
          <w:sz w:val="24"/>
          <w:szCs w:val="24"/>
        </w:rPr>
      </w:pPr>
    </w:p>
    <w:p w:rsidR="00095EFB" w:rsidRPr="00095EFB" w:rsidRDefault="00095EFB" w:rsidP="00095EFB">
      <w:pPr>
        <w:rPr>
          <w:sz w:val="24"/>
          <w:szCs w:val="24"/>
        </w:rPr>
      </w:pPr>
    </w:p>
    <w:p w:rsidR="00095EFB" w:rsidRDefault="00095EFB" w:rsidP="00095EFB"/>
    <w:p w:rsidR="00095EFB" w:rsidRDefault="00095EFB" w:rsidP="00095EFB"/>
    <w:p w:rsidR="00095EFB" w:rsidRDefault="00095EFB" w:rsidP="00095EFB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0"/>
        <w:gridCol w:w="1620"/>
      </w:tblGrid>
      <w:tr w:rsidR="00095EFB" w:rsidTr="00095EFB">
        <w:trPr>
          <w:trHeight w:val="1178"/>
        </w:trPr>
        <w:tc>
          <w:tcPr>
            <w:tcW w:w="6660" w:type="dxa"/>
          </w:tcPr>
          <w:p w:rsidR="00095EFB" w:rsidRPr="00621256" w:rsidRDefault="00095EFB" w:rsidP="00095EFB">
            <w:pPr>
              <w:rPr>
                <w:rFonts w:ascii="Verdana" w:eastAsia="Times New Roman" w:hAnsi="Verdana"/>
                <w:color w:val="008000"/>
                <w:sz w:val="18"/>
                <w:szCs w:val="18"/>
                <w:lang w:eastAsia="en-AU"/>
              </w:rPr>
            </w:pPr>
            <w:r w:rsidRPr="00621256">
              <w:rPr>
                <w:rFonts w:ascii="Comic Sans MS" w:eastAsia="Times New Roman" w:hAnsi="Comic Sans MS"/>
                <w:color w:val="000080"/>
                <w:lang w:eastAsia="en-AU"/>
              </w:rPr>
              <w:t xml:space="preserve">The Victorian Curriculum and Assessment Authority </w:t>
            </w:r>
            <w:proofErr w:type="gramStart"/>
            <w:r w:rsidRPr="00621256">
              <w:rPr>
                <w:rFonts w:ascii="Comic Sans MS" w:eastAsia="Times New Roman" w:hAnsi="Comic Sans MS"/>
                <w:color w:val="000080"/>
                <w:lang w:eastAsia="en-AU"/>
              </w:rPr>
              <w:t>provides</w:t>
            </w:r>
            <w:proofErr w:type="gramEnd"/>
            <w:r w:rsidRPr="00621256">
              <w:rPr>
                <w:rFonts w:ascii="Comic Sans MS" w:eastAsia="Times New Roman" w:hAnsi="Comic Sans MS"/>
                <w:color w:val="000080"/>
                <w:lang w:eastAsia="en-AU"/>
              </w:rPr>
              <w:t xml:space="preserve"> high quality curriculum, assessment and reporting that </w:t>
            </w:r>
            <w:r w:rsidR="0076722D">
              <w:rPr>
                <w:rFonts w:ascii="Comic Sans MS" w:eastAsia="Times New Roman" w:hAnsi="Comic Sans MS"/>
                <w:color w:val="000080"/>
                <w:lang w:eastAsia="en-AU"/>
              </w:rPr>
              <w:t>enable</w:t>
            </w:r>
            <w:r w:rsidR="00C73473">
              <w:rPr>
                <w:rFonts w:ascii="Comic Sans MS" w:eastAsia="Times New Roman" w:hAnsi="Comic Sans MS"/>
                <w:color w:val="000080"/>
                <w:lang w:eastAsia="en-AU"/>
              </w:rPr>
              <w:t>s</w:t>
            </w:r>
            <w:r w:rsidRPr="00621256">
              <w:rPr>
                <w:rFonts w:ascii="Comic Sans MS" w:eastAsia="Times New Roman" w:hAnsi="Comic Sans MS"/>
                <w:color w:val="000080"/>
                <w:lang w:eastAsia="en-AU"/>
              </w:rPr>
              <w:t xml:space="preserve"> individual lifelong learning.</w:t>
            </w:r>
          </w:p>
          <w:p w:rsidR="00095EFB" w:rsidRDefault="00095EFB" w:rsidP="00095EFB"/>
        </w:tc>
        <w:tc>
          <w:tcPr>
            <w:tcW w:w="1620" w:type="dxa"/>
          </w:tcPr>
          <w:p w:rsidR="00095EFB" w:rsidRDefault="00903BBA" w:rsidP="00095EFB">
            <w:r>
              <w:rPr>
                <w:noProof/>
                <w:lang w:val="en-AU" w:eastAsia="en-AU"/>
              </w:rPr>
              <w:drawing>
                <wp:inline distT="0" distB="0" distL="0" distR="0" wp14:anchorId="5BF0B293" wp14:editId="3BFF85D9">
                  <wp:extent cx="776798" cy="439616"/>
                  <wp:effectExtent l="0" t="0" r="4445" b="0"/>
                  <wp:docPr id="1" name="Picture 1" descr="State Government of Victoria insignia" title="Victoria State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V Insignia 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53" cy="44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EFB" w:rsidRDefault="00095EFB" w:rsidP="00095EFB"/>
    <w:p w:rsidR="00095EFB" w:rsidRDefault="00095EFB" w:rsidP="00095EFB"/>
    <w:p w:rsidR="00095EFB" w:rsidRDefault="00903BBA" w:rsidP="00095EFB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Copyright © VCAA, 2016</w:t>
      </w:r>
    </w:p>
    <w:p w:rsidR="00095EFB" w:rsidRPr="00761C55" w:rsidRDefault="00095EFB" w:rsidP="00095EFB"/>
    <w:p w:rsidR="00095EFB" w:rsidRDefault="00095EFB" w:rsidP="00A457FA">
      <w:pPr>
        <w:pStyle w:val="Heading1"/>
        <w:sectPr w:rsidR="00095EFB" w:rsidSect="00B202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 w:code="9"/>
          <w:pgMar w:top="1418" w:right="1418" w:bottom="1418" w:left="1418" w:header="709" w:footer="709" w:gutter="0"/>
          <w:cols w:space="720"/>
          <w:titlePg/>
        </w:sectPr>
      </w:pPr>
    </w:p>
    <w:p w:rsidR="00A457FA" w:rsidRDefault="00A457FA" w:rsidP="00A457FA">
      <w:pPr>
        <w:pStyle w:val="Heading1"/>
      </w:pPr>
      <w:r>
        <w:lastRenderedPageBreak/>
        <w:t>Section 4</w:t>
      </w:r>
    </w:p>
    <w:p w:rsidR="00A457FA" w:rsidRDefault="00A457FA" w:rsidP="00A457FA"/>
    <w:p w:rsidR="00A457FA" w:rsidRPr="0076722D" w:rsidRDefault="0076722D" w:rsidP="00A457FA">
      <w:pPr>
        <w:rPr>
          <w:sz w:val="22"/>
        </w:rPr>
      </w:pPr>
      <w:r w:rsidRPr="0076722D">
        <w:rPr>
          <w:b/>
          <w:sz w:val="28"/>
          <w:szCs w:val="24"/>
        </w:rPr>
        <w:t xml:space="preserve">Vocational Education </w:t>
      </w:r>
      <w:r>
        <w:rPr>
          <w:b/>
          <w:sz w:val="28"/>
          <w:szCs w:val="24"/>
        </w:rPr>
        <w:t>a</w:t>
      </w:r>
      <w:r w:rsidRPr="0076722D">
        <w:rPr>
          <w:b/>
          <w:sz w:val="28"/>
          <w:szCs w:val="24"/>
        </w:rPr>
        <w:t xml:space="preserve">nd Training </w:t>
      </w:r>
      <w:r w:rsidR="00717335">
        <w:rPr>
          <w:b/>
          <w:sz w:val="28"/>
          <w:szCs w:val="24"/>
        </w:rPr>
        <w:t>i</w:t>
      </w:r>
      <w:r w:rsidRPr="0076722D">
        <w:rPr>
          <w:b/>
          <w:sz w:val="28"/>
          <w:szCs w:val="24"/>
        </w:rPr>
        <w:t>n Schools</w:t>
      </w:r>
    </w:p>
    <w:p w:rsidR="0076722D" w:rsidRDefault="0076722D" w:rsidP="00872B4D">
      <w:pPr>
        <w:jc w:val="both"/>
        <w:rPr>
          <w:sz w:val="24"/>
          <w:szCs w:val="24"/>
        </w:rPr>
      </w:pPr>
    </w:p>
    <w:p w:rsidR="002411A6" w:rsidRPr="002411A6" w:rsidRDefault="002411A6" w:rsidP="00872B4D">
      <w:pPr>
        <w:jc w:val="both"/>
        <w:rPr>
          <w:sz w:val="24"/>
          <w:szCs w:val="24"/>
        </w:rPr>
      </w:pPr>
      <w:r w:rsidRPr="002411A6">
        <w:rPr>
          <w:sz w:val="24"/>
          <w:szCs w:val="24"/>
        </w:rPr>
        <w:t>Vocational Education and Training in School</w:t>
      </w:r>
      <w:r w:rsidR="000749FA">
        <w:rPr>
          <w:sz w:val="24"/>
          <w:szCs w:val="24"/>
        </w:rPr>
        <w:t>s (</w:t>
      </w:r>
      <w:proofErr w:type="spellStart"/>
      <w:r w:rsidR="000749FA">
        <w:rPr>
          <w:sz w:val="24"/>
          <w:szCs w:val="24"/>
        </w:rPr>
        <w:t>VETiS</w:t>
      </w:r>
      <w:proofErr w:type="spellEnd"/>
      <w:r w:rsidR="000749FA">
        <w:rPr>
          <w:sz w:val="24"/>
          <w:szCs w:val="24"/>
        </w:rPr>
        <w:t xml:space="preserve">) is defined </w:t>
      </w:r>
      <w:r w:rsidRPr="002411A6">
        <w:rPr>
          <w:sz w:val="24"/>
          <w:szCs w:val="24"/>
        </w:rPr>
        <w:t xml:space="preserve">as any nationally recognised vocational education and training that is counted as credit towards a senior secondary certificate.  The tables below </w:t>
      </w:r>
      <w:r w:rsidR="00E72C22">
        <w:rPr>
          <w:sz w:val="24"/>
          <w:szCs w:val="24"/>
        </w:rPr>
        <w:t xml:space="preserve">include both </w:t>
      </w:r>
      <w:r w:rsidRPr="002411A6">
        <w:rPr>
          <w:sz w:val="24"/>
          <w:szCs w:val="24"/>
        </w:rPr>
        <w:t xml:space="preserve">VCE and VCAL students </w:t>
      </w:r>
      <w:r w:rsidR="00E72C22">
        <w:rPr>
          <w:sz w:val="24"/>
          <w:szCs w:val="24"/>
        </w:rPr>
        <w:t>enrolled in VET</w:t>
      </w:r>
      <w:r w:rsidRPr="002411A6">
        <w:rPr>
          <w:sz w:val="24"/>
          <w:szCs w:val="24"/>
        </w:rPr>
        <w:t>.</w:t>
      </w:r>
    </w:p>
    <w:p w:rsidR="002411A6" w:rsidRPr="002411A6" w:rsidRDefault="002411A6" w:rsidP="00872B4D">
      <w:pPr>
        <w:jc w:val="both"/>
        <w:rPr>
          <w:sz w:val="24"/>
          <w:szCs w:val="24"/>
        </w:rPr>
      </w:pPr>
    </w:p>
    <w:p w:rsidR="00FA1AEA" w:rsidRDefault="002411A6" w:rsidP="00872B4D">
      <w:pPr>
        <w:jc w:val="both"/>
        <w:rPr>
          <w:sz w:val="24"/>
          <w:szCs w:val="24"/>
        </w:rPr>
      </w:pPr>
      <w:r w:rsidRPr="002411A6">
        <w:rPr>
          <w:sz w:val="24"/>
          <w:szCs w:val="24"/>
        </w:rPr>
        <w:t>In Victoria</w:t>
      </w:r>
      <w:r w:rsidR="00872B4D">
        <w:rPr>
          <w:sz w:val="24"/>
          <w:szCs w:val="24"/>
        </w:rPr>
        <w:t>,</w:t>
      </w:r>
      <w:r w:rsidRPr="002411A6">
        <w:rPr>
          <w:sz w:val="24"/>
          <w:szCs w:val="24"/>
        </w:rPr>
        <w:t xml:space="preserve"> VET may be undertaken within VCE VET programs</w:t>
      </w:r>
      <w:r w:rsidR="00872B4D">
        <w:rPr>
          <w:sz w:val="24"/>
          <w:szCs w:val="24"/>
        </w:rPr>
        <w:t>; or</w:t>
      </w:r>
      <w:r w:rsidRPr="002411A6">
        <w:rPr>
          <w:sz w:val="24"/>
          <w:szCs w:val="24"/>
        </w:rPr>
        <w:t xml:space="preserve"> th</w:t>
      </w:r>
      <w:r w:rsidR="001B346E">
        <w:rPr>
          <w:sz w:val="24"/>
          <w:szCs w:val="24"/>
        </w:rPr>
        <w:t>rough School Based A</w:t>
      </w:r>
      <w:r w:rsidRPr="002411A6">
        <w:rPr>
          <w:sz w:val="24"/>
          <w:szCs w:val="24"/>
        </w:rPr>
        <w:t>pprenticeship</w:t>
      </w:r>
      <w:r w:rsidR="00C70E08">
        <w:rPr>
          <w:sz w:val="24"/>
          <w:szCs w:val="24"/>
        </w:rPr>
        <w:t>s</w:t>
      </w:r>
      <w:r w:rsidR="001B346E">
        <w:rPr>
          <w:sz w:val="24"/>
          <w:szCs w:val="24"/>
        </w:rPr>
        <w:t xml:space="preserve"> and T</w:t>
      </w:r>
      <w:r w:rsidRPr="002411A6">
        <w:rPr>
          <w:sz w:val="24"/>
          <w:szCs w:val="24"/>
        </w:rPr>
        <w:t>raineeship</w:t>
      </w:r>
      <w:r w:rsidR="00C70E08">
        <w:rPr>
          <w:sz w:val="24"/>
          <w:szCs w:val="24"/>
        </w:rPr>
        <w:t>s</w:t>
      </w:r>
      <w:r>
        <w:rPr>
          <w:sz w:val="24"/>
          <w:szCs w:val="24"/>
        </w:rPr>
        <w:t xml:space="preserve"> (SBAT)</w:t>
      </w:r>
      <w:r w:rsidR="001B346E">
        <w:rPr>
          <w:sz w:val="24"/>
          <w:szCs w:val="24"/>
        </w:rPr>
        <w:t xml:space="preserve">, </w:t>
      </w:r>
      <w:r w:rsidRPr="002411A6">
        <w:rPr>
          <w:sz w:val="24"/>
          <w:szCs w:val="24"/>
        </w:rPr>
        <w:t>which includes part-time employment, part-time</w:t>
      </w:r>
      <w:r w:rsidR="001B346E">
        <w:rPr>
          <w:sz w:val="24"/>
          <w:szCs w:val="24"/>
        </w:rPr>
        <w:t xml:space="preserve"> training, and part-time school</w:t>
      </w:r>
      <w:r w:rsidRPr="002411A6">
        <w:rPr>
          <w:sz w:val="24"/>
          <w:szCs w:val="24"/>
        </w:rPr>
        <w:t xml:space="preserve">; </w:t>
      </w:r>
      <w:r w:rsidR="00872B4D">
        <w:rPr>
          <w:sz w:val="24"/>
          <w:szCs w:val="24"/>
        </w:rPr>
        <w:t>or</w:t>
      </w:r>
      <w:r w:rsidRPr="002411A6">
        <w:rPr>
          <w:sz w:val="24"/>
          <w:szCs w:val="24"/>
        </w:rPr>
        <w:t xml:space="preserve"> through a recognition mechanism called Block Credit Recognition in the VCE.</w:t>
      </w:r>
      <w:r w:rsidR="00AE7BD7">
        <w:rPr>
          <w:sz w:val="24"/>
          <w:szCs w:val="24"/>
        </w:rPr>
        <w:t xml:space="preserve"> </w:t>
      </w:r>
    </w:p>
    <w:p w:rsidR="002411A6" w:rsidRPr="002411A6" w:rsidRDefault="002411A6" w:rsidP="002411A6">
      <w:pPr>
        <w:rPr>
          <w:sz w:val="24"/>
          <w:szCs w:val="24"/>
        </w:rPr>
      </w:pPr>
    </w:p>
    <w:p w:rsidR="000E3F3F" w:rsidRPr="0076722D" w:rsidRDefault="0076722D" w:rsidP="0076722D">
      <w:pPr>
        <w:tabs>
          <w:tab w:val="left" w:pos="1276"/>
        </w:tabs>
        <w:rPr>
          <w:rFonts w:cs="Arial"/>
          <w:b/>
          <w:sz w:val="22"/>
        </w:rPr>
      </w:pPr>
      <w:r w:rsidRPr="0076722D">
        <w:rPr>
          <w:rFonts w:cs="Arial"/>
          <w:b/>
          <w:sz w:val="22"/>
        </w:rPr>
        <w:t xml:space="preserve">Table 4.1: Students Participating </w:t>
      </w:r>
      <w:r w:rsidR="0005779A">
        <w:rPr>
          <w:rFonts w:cs="Arial"/>
          <w:b/>
          <w:sz w:val="22"/>
        </w:rPr>
        <w:t>i</w:t>
      </w:r>
      <w:r w:rsidRPr="0076722D">
        <w:rPr>
          <w:rFonts w:cs="Arial"/>
          <w:b/>
          <w:sz w:val="22"/>
        </w:rPr>
        <w:t>n V</w:t>
      </w:r>
      <w:r w:rsidR="00717335">
        <w:rPr>
          <w:rFonts w:cs="Arial"/>
          <w:b/>
          <w:sz w:val="22"/>
        </w:rPr>
        <w:t>ET</w:t>
      </w:r>
      <w:r w:rsidRPr="0076722D">
        <w:rPr>
          <w:rFonts w:cs="Arial"/>
          <w:b/>
          <w:sz w:val="22"/>
        </w:rPr>
        <w:t xml:space="preserve"> </w:t>
      </w:r>
      <w:r w:rsidR="00717335" w:rsidRPr="0076722D">
        <w:rPr>
          <w:rFonts w:cs="Arial"/>
          <w:b/>
          <w:sz w:val="22"/>
        </w:rPr>
        <w:t>in</w:t>
      </w:r>
      <w:r w:rsidRPr="0076722D">
        <w:rPr>
          <w:rFonts w:cs="Arial"/>
          <w:b/>
          <w:sz w:val="22"/>
        </w:rPr>
        <w:t xml:space="preserve"> Schools, </w:t>
      </w:r>
      <w:r w:rsidR="00FF5692">
        <w:rPr>
          <w:rFonts w:cs="Arial"/>
          <w:b/>
          <w:sz w:val="22"/>
        </w:rPr>
        <w:t>2015</w:t>
      </w:r>
      <w:r w:rsidR="009D5FD8">
        <w:rPr>
          <w:rFonts w:cs="Arial"/>
          <w:b/>
          <w:sz w:val="22"/>
        </w:rPr>
        <w:t xml:space="preserve"> </w:t>
      </w:r>
      <w:r w:rsidRPr="0076722D">
        <w:rPr>
          <w:rFonts w:cs="Arial"/>
          <w:b/>
          <w:sz w:val="22"/>
          <w:vertAlign w:val="superscript"/>
        </w:rPr>
        <w:t>1</w:t>
      </w:r>
    </w:p>
    <w:p w:rsidR="0076722D" w:rsidRDefault="0076722D" w:rsidP="00FA1AEA">
      <w:pPr>
        <w:rPr>
          <w:rFonts w:ascii="Arial" w:hAnsi="Arial" w:cs="Arial"/>
          <w:vertAlign w:val="superscript"/>
        </w:rPr>
      </w:pP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2560"/>
        <w:gridCol w:w="2560"/>
      </w:tblGrid>
      <w:tr w:rsidR="00522646" w:rsidRPr="00522646" w:rsidTr="00522646">
        <w:trPr>
          <w:trHeight w:val="300"/>
        </w:trPr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22646" w:rsidRPr="00522646" w:rsidRDefault="00522646" w:rsidP="00522646">
            <w:pPr>
              <w:rPr>
                <w:sz w:val="22"/>
                <w:szCs w:val="22"/>
                <w:lang w:val="en-AU" w:eastAsia="en-AU"/>
              </w:rPr>
            </w:pPr>
            <w:r w:rsidRPr="00522646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22646" w:rsidRPr="00522646" w:rsidRDefault="00522646" w:rsidP="0052264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522646">
              <w:rPr>
                <w:b/>
                <w:bCs/>
                <w:sz w:val="22"/>
                <w:szCs w:val="22"/>
                <w:lang w:val="en-AU" w:eastAsia="en-AU"/>
              </w:rPr>
              <w:t>Number of Students</w:t>
            </w:r>
          </w:p>
        </w:tc>
      </w:tr>
      <w:tr w:rsidR="00522646" w:rsidRPr="00522646" w:rsidTr="0052264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46" w:rsidRPr="00522646" w:rsidRDefault="00522646" w:rsidP="00522646">
            <w:pPr>
              <w:rPr>
                <w:sz w:val="22"/>
                <w:szCs w:val="22"/>
                <w:lang w:val="en-AU" w:eastAsia="en-AU"/>
              </w:rPr>
            </w:pPr>
            <w:r w:rsidRPr="00522646">
              <w:rPr>
                <w:sz w:val="22"/>
                <w:szCs w:val="22"/>
                <w:lang w:val="en-AU" w:eastAsia="en-AU"/>
              </w:rPr>
              <w:t>SBATs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46" w:rsidRPr="00522646" w:rsidRDefault="00522646" w:rsidP="0052264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522646">
              <w:rPr>
                <w:sz w:val="22"/>
                <w:szCs w:val="22"/>
                <w:lang w:val="en-AU" w:eastAsia="en-AU"/>
              </w:rPr>
              <w:t>3,597</w:t>
            </w:r>
          </w:p>
        </w:tc>
      </w:tr>
      <w:tr w:rsidR="00522646" w:rsidRPr="00522646" w:rsidTr="0052264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46" w:rsidRPr="00522646" w:rsidRDefault="00522646" w:rsidP="00522646">
            <w:pPr>
              <w:rPr>
                <w:sz w:val="22"/>
                <w:szCs w:val="22"/>
                <w:lang w:val="en-AU" w:eastAsia="en-AU"/>
              </w:rPr>
            </w:pPr>
            <w:r w:rsidRPr="00522646">
              <w:rPr>
                <w:sz w:val="22"/>
                <w:szCs w:val="22"/>
                <w:lang w:val="en-AU" w:eastAsia="en-AU"/>
              </w:rPr>
              <w:t xml:space="preserve">Other </w:t>
            </w:r>
            <w:proofErr w:type="spellStart"/>
            <w:r w:rsidRPr="00522646">
              <w:rPr>
                <w:sz w:val="22"/>
                <w:szCs w:val="22"/>
                <w:lang w:val="en-AU" w:eastAsia="en-AU"/>
              </w:rPr>
              <w:t>VETiS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46" w:rsidRPr="00522646" w:rsidRDefault="00522646" w:rsidP="0052264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522646">
              <w:rPr>
                <w:sz w:val="22"/>
                <w:szCs w:val="22"/>
                <w:lang w:val="en-AU" w:eastAsia="en-AU"/>
              </w:rPr>
              <w:t>48,006</w:t>
            </w:r>
          </w:p>
        </w:tc>
      </w:tr>
      <w:tr w:rsidR="00522646" w:rsidRPr="00522646" w:rsidTr="00522646">
        <w:trPr>
          <w:trHeight w:val="300"/>
        </w:trPr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22646" w:rsidRPr="00522646" w:rsidRDefault="00522646" w:rsidP="0052264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522646">
              <w:rPr>
                <w:b/>
                <w:bCs/>
                <w:sz w:val="22"/>
                <w:szCs w:val="22"/>
                <w:lang w:val="en-AU" w:eastAsia="en-AU"/>
              </w:rPr>
              <w:t>All</w:t>
            </w:r>
          </w:p>
        </w:tc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22646" w:rsidRPr="00522646" w:rsidRDefault="00522646" w:rsidP="0052264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522646">
              <w:rPr>
                <w:b/>
                <w:bCs/>
                <w:sz w:val="22"/>
                <w:szCs w:val="22"/>
                <w:lang w:val="en-AU" w:eastAsia="en-AU"/>
              </w:rPr>
              <w:t>51,603</w:t>
            </w:r>
          </w:p>
        </w:tc>
      </w:tr>
    </w:tbl>
    <w:p w:rsidR="00702A5D" w:rsidRPr="00CC7F75" w:rsidRDefault="00174F16" w:rsidP="00FA1AEA">
      <w:pPr>
        <w:rPr>
          <w:sz w:val="8"/>
          <w:lang w:val="en-AU" w:eastAsia="en-AU"/>
        </w:rPr>
      </w:pPr>
      <w:r w:rsidRPr="00CC7F75">
        <w:rPr>
          <w:rFonts w:ascii="Arial" w:hAnsi="Arial" w:cs="Arial"/>
          <w:sz w:val="8"/>
          <w:vertAlign w:val="superscript"/>
        </w:rPr>
        <w:fldChar w:fldCharType="begin"/>
      </w:r>
      <w:r w:rsidRPr="00CC7F75">
        <w:rPr>
          <w:rFonts w:ascii="Arial" w:hAnsi="Arial" w:cs="Arial"/>
          <w:sz w:val="8"/>
          <w:vertAlign w:val="superscript"/>
        </w:rPr>
        <w:instrText xml:space="preserve"> LINK Excel.Sheet.8 "K:\\RU\\Regular\\WebStats\\2010\\Section4\\Section4_10.xls" "Table4-123!R3C2:R6C3" \a \f 4 \h </w:instrText>
      </w:r>
      <w:r w:rsidR="00CC7F75" w:rsidRPr="00CC7F75">
        <w:rPr>
          <w:rFonts w:ascii="Arial" w:hAnsi="Arial" w:cs="Arial"/>
          <w:sz w:val="8"/>
          <w:vertAlign w:val="superscript"/>
        </w:rPr>
        <w:instrText xml:space="preserve"> \* MERGEFORMAT </w:instrText>
      </w:r>
      <w:r w:rsidRPr="00CC7F75">
        <w:rPr>
          <w:sz w:val="8"/>
          <w:lang w:val="en-AU" w:eastAsia="en-AU"/>
        </w:rPr>
        <w:fldChar w:fldCharType="separate"/>
      </w:r>
    </w:p>
    <w:p w:rsidR="00C70E08" w:rsidRDefault="00174F16" w:rsidP="000E3F3F">
      <w:pPr>
        <w:rPr>
          <w:rFonts w:ascii="Arial" w:hAnsi="Arial" w:cs="Arial"/>
          <w:i/>
          <w:iCs/>
          <w:sz w:val="18"/>
          <w:szCs w:val="18"/>
        </w:rPr>
      </w:pPr>
      <w:r w:rsidRPr="00CC7F75">
        <w:rPr>
          <w:rFonts w:ascii="Arial" w:hAnsi="Arial" w:cs="Arial"/>
          <w:sz w:val="8"/>
          <w:vertAlign w:val="superscript"/>
        </w:rPr>
        <w:fldChar w:fldCharType="end"/>
      </w:r>
      <w:r w:rsidR="00833F35" w:rsidRPr="00833F35">
        <w:rPr>
          <w:rFonts w:ascii="Arial" w:hAnsi="Arial" w:cs="Arial"/>
          <w:vertAlign w:val="superscript"/>
        </w:rPr>
        <w:t>1</w:t>
      </w:r>
      <w:r w:rsidR="00833F35" w:rsidRPr="00833F35">
        <w:rPr>
          <w:rFonts w:ascii="Arial" w:hAnsi="Arial" w:cs="Arial"/>
        </w:rPr>
        <w:t xml:space="preserve"> </w:t>
      </w:r>
      <w:r w:rsidR="00961328">
        <w:rPr>
          <w:rFonts w:ascii="Arial" w:hAnsi="Arial" w:cs="Arial"/>
          <w:i/>
          <w:iCs/>
          <w:sz w:val="18"/>
          <w:szCs w:val="18"/>
        </w:rPr>
        <w:t>T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here </w:t>
      </w:r>
      <w:r w:rsidR="00414694">
        <w:rPr>
          <w:rFonts w:ascii="Arial" w:hAnsi="Arial" w:cs="Arial"/>
          <w:i/>
          <w:iCs/>
          <w:sz w:val="18"/>
          <w:szCs w:val="18"/>
        </w:rPr>
        <w:t xml:space="preserve">were </w:t>
      </w:r>
      <w:r w:rsidR="00E748B8">
        <w:rPr>
          <w:rFonts w:ascii="Arial" w:hAnsi="Arial" w:cs="Arial"/>
          <w:i/>
          <w:iCs/>
          <w:sz w:val="18"/>
          <w:szCs w:val="18"/>
        </w:rPr>
        <w:t>1</w:t>
      </w:r>
      <w:r w:rsidR="009363FF">
        <w:rPr>
          <w:rFonts w:ascii="Arial" w:hAnsi="Arial" w:cs="Arial"/>
          <w:i/>
          <w:iCs/>
          <w:sz w:val="18"/>
          <w:szCs w:val="18"/>
        </w:rPr>
        <w:t>,</w:t>
      </w:r>
      <w:r w:rsidR="00522646">
        <w:rPr>
          <w:rFonts w:ascii="Arial" w:hAnsi="Arial" w:cs="Arial"/>
          <w:i/>
          <w:iCs/>
          <w:sz w:val="18"/>
          <w:szCs w:val="18"/>
        </w:rPr>
        <w:t>092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 student</w:t>
      </w:r>
      <w:r w:rsidR="00961328">
        <w:rPr>
          <w:rFonts w:ascii="Arial" w:hAnsi="Arial" w:cs="Arial"/>
          <w:i/>
          <w:iCs/>
          <w:sz w:val="18"/>
          <w:szCs w:val="18"/>
        </w:rPr>
        <w:t>s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 enrolled in both a</w:t>
      </w:r>
      <w:r w:rsidR="00913BE7">
        <w:rPr>
          <w:rFonts w:ascii="Arial" w:hAnsi="Arial" w:cs="Arial"/>
          <w:i/>
          <w:iCs/>
          <w:sz w:val="18"/>
          <w:szCs w:val="18"/>
        </w:rPr>
        <w:t>n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 S</w:t>
      </w:r>
      <w:r w:rsidR="00961328">
        <w:rPr>
          <w:rFonts w:ascii="Arial" w:hAnsi="Arial" w:cs="Arial"/>
          <w:i/>
          <w:iCs/>
          <w:sz w:val="18"/>
          <w:szCs w:val="18"/>
        </w:rPr>
        <w:t>BA</w:t>
      </w:r>
      <w:r w:rsidR="00872B4D">
        <w:rPr>
          <w:rFonts w:ascii="Arial" w:hAnsi="Arial" w:cs="Arial"/>
          <w:i/>
          <w:iCs/>
          <w:sz w:val="18"/>
          <w:szCs w:val="18"/>
        </w:rPr>
        <w:t>T</w:t>
      </w:r>
      <w:r w:rsidR="00961328">
        <w:rPr>
          <w:rFonts w:ascii="Arial" w:hAnsi="Arial" w:cs="Arial"/>
          <w:i/>
          <w:iCs/>
          <w:sz w:val="18"/>
          <w:szCs w:val="18"/>
        </w:rPr>
        <w:t xml:space="preserve"> and other VET qualifications. </w:t>
      </w:r>
      <w:r w:rsidR="00C70E08">
        <w:rPr>
          <w:rFonts w:ascii="Arial" w:hAnsi="Arial" w:cs="Arial"/>
          <w:i/>
          <w:iCs/>
          <w:sz w:val="18"/>
          <w:szCs w:val="18"/>
        </w:rPr>
        <w:t xml:space="preserve">  </w:t>
      </w:r>
    </w:p>
    <w:p w:rsidR="00FA1AEA" w:rsidRPr="00833F35" w:rsidRDefault="00C70E08" w:rsidP="00C70E08">
      <w:pPr>
        <w:ind w:right="3547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="00961328">
        <w:rPr>
          <w:rFonts w:ascii="Arial" w:hAnsi="Arial" w:cs="Arial"/>
          <w:i/>
          <w:iCs/>
          <w:sz w:val="18"/>
          <w:szCs w:val="18"/>
        </w:rPr>
        <w:t>T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hey have been counted only </w:t>
      </w:r>
      <w:r w:rsidR="001E6868">
        <w:rPr>
          <w:rFonts w:ascii="Arial" w:hAnsi="Arial" w:cs="Arial"/>
          <w:i/>
          <w:iCs/>
          <w:sz w:val="18"/>
          <w:szCs w:val="18"/>
        </w:rPr>
        <w:t>once</w:t>
      </w:r>
      <w:r w:rsidR="002411A6">
        <w:rPr>
          <w:rFonts w:ascii="Arial" w:hAnsi="Arial" w:cs="Arial"/>
          <w:i/>
          <w:iCs/>
          <w:sz w:val="18"/>
          <w:szCs w:val="18"/>
        </w:rPr>
        <w:t xml:space="preserve"> </w:t>
      </w:r>
      <w:r w:rsidR="00D518D4">
        <w:rPr>
          <w:rFonts w:ascii="Arial" w:hAnsi="Arial" w:cs="Arial"/>
          <w:i/>
          <w:iCs/>
          <w:sz w:val="18"/>
          <w:szCs w:val="18"/>
        </w:rPr>
        <w:t>in the SBA</w:t>
      </w:r>
      <w:r>
        <w:rPr>
          <w:rFonts w:ascii="Arial" w:hAnsi="Arial" w:cs="Arial"/>
          <w:i/>
          <w:iCs/>
          <w:sz w:val="18"/>
          <w:szCs w:val="18"/>
        </w:rPr>
        <w:t>T</w:t>
      </w:r>
      <w:r w:rsidR="00D518D4">
        <w:rPr>
          <w:rFonts w:ascii="Arial" w:hAnsi="Arial" w:cs="Arial"/>
          <w:i/>
          <w:iCs/>
          <w:sz w:val="18"/>
          <w:szCs w:val="18"/>
        </w:rPr>
        <w:t xml:space="preserve"> category</w:t>
      </w:r>
      <w:r w:rsidR="002411A6">
        <w:rPr>
          <w:rFonts w:ascii="Arial" w:hAnsi="Arial" w:cs="Arial"/>
          <w:i/>
          <w:iCs/>
          <w:sz w:val="18"/>
          <w:szCs w:val="18"/>
        </w:rPr>
        <w:t>.</w:t>
      </w:r>
      <w:r w:rsidR="00032280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833F35" w:rsidRDefault="00833F35" w:rsidP="00FA1AEA">
      <w:pPr>
        <w:rPr>
          <w:rFonts w:ascii="Arial" w:hAnsi="Arial" w:cs="Arial"/>
          <w:color w:val="000080"/>
        </w:rPr>
      </w:pPr>
    </w:p>
    <w:p w:rsidR="000E3F3F" w:rsidRPr="00717335" w:rsidRDefault="00717335" w:rsidP="00717335">
      <w:pPr>
        <w:tabs>
          <w:tab w:val="left" w:pos="1276"/>
        </w:tabs>
        <w:rPr>
          <w:rFonts w:cs="Arial"/>
          <w:b/>
          <w:sz w:val="22"/>
        </w:rPr>
      </w:pPr>
      <w:bookmarkStart w:id="0" w:name="_GoBack"/>
      <w:bookmarkEnd w:id="0"/>
      <w:r w:rsidRPr="00717335">
        <w:rPr>
          <w:rFonts w:cs="Arial"/>
          <w:b/>
          <w:sz w:val="22"/>
        </w:rPr>
        <w:t xml:space="preserve">Table 4.2: </w:t>
      </w:r>
      <w:r>
        <w:rPr>
          <w:rFonts w:cs="Arial"/>
          <w:b/>
          <w:sz w:val="22"/>
        </w:rPr>
        <w:t>Certificate Enrolments in VET i</w:t>
      </w:r>
      <w:r w:rsidR="00277F4A">
        <w:rPr>
          <w:rFonts w:cs="Arial"/>
          <w:b/>
          <w:sz w:val="22"/>
        </w:rPr>
        <w:t xml:space="preserve">n Schools, </w:t>
      </w:r>
      <w:r w:rsidR="00FF5692">
        <w:rPr>
          <w:rFonts w:cs="Arial"/>
          <w:b/>
          <w:sz w:val="22"/>
        </w:rPr>
        <w:t>2015</w:t>
      </w:r>
    </w:p>
    <w:p w:rsidR="00717335" w:rsidRDefault="00717335" w:rsidP="00FA1AEA">
      <w:pPr>
        <w:rPr>
          <w:rFonts w:cs="Arial"/>
          <w:b/>
          <w:color w:val="000080"/>
        </w:rPr>
      </w:pP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2560"/>
        <w:gridCol w:w="2560"/>
      </w:tblGrid>
      <w:tr w:rsidR="00702E5A" w:rsidRPr="00702E5A" w:rsidTr="00702E5A">
        <w:trPr>
          <w:trHeight w:val="300"/>
        </w:trPr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702E5A">
              <w:rPr>
                <w:b/>
                <w:bCs/>
                <w:sz w:val="22"/>
                <w:szCs w:val="22"/>
                <w:lang w:val="en-AU" w:eastAsia="en-AU"/>
              </w:rPr>
              <w:t>Number of Students</w:t>
            </w:r>
          </w:p>
        </w:tc>
      </w:tr>
      <w:tr w:rsidR="00702E5A" w:rsidRPr="00702E5A" w:rsidTr="00702E5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SBATs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3,656</w:t>
            </w:r>
          </w:p>
        </w:tc>
      </w:tr>
      <w:tr w:rsidR="00702E5A" w:rsidRPr="00702E5A" w:rsidTr="00702E5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 xml:space="preserve">Other </w:t>
            </w:r>
            <w:proofErr w:type="spellStart"/>
            <w:r w:rsidRPr="00702E5A">
              <w:rPr>
                <w:sz w:val="22"/>
                <w:szCs w:val="22"/>
                <w:lang w:val="en-AU" w:eastAsia="en-AU"/>
              </w:rPr>
              <w:t>VETiS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64,814</w:t>
            </w:r>
          </w:p>
        </w:tc>
      </w:tr>
      <w:tr w:rsidR="00702E5A" w:rsidRPr="00702E5A" w:rsidTr="00702E5A">
        <w:trPr>
          <w:trHeight w:val="300"/>
        </w:trPr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702E5A">
              <w:rPr>
                <w:b/>
                <w:bCs/>
                <w:sz w:val="22"/>
                <w:szCs w:val="22"/>
                <w:lang w:val="en-AU" w:eastAsia="en-AU"/>
              </w:rPr>
              <w:t>All</w:t>
            </w:r>
          </w:p>
        </w:tc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702E5A">
              <w:rPr>
                <w:b/>
                <w:bCs/>
                <w:sz w:val="22"/>
                <w:szCs w:val="22"/>
                <w:lang w:val="en-AU" w:eastAsia="en-AU"/>
              </w:rPr>
              <w:t>68,470</w:t>
            </w:r>
          </w:p>
        </w:tc>
      </w:tr>
    </w:tbl>
    <w:p w:rsidR="003163D6" w:rsidRDefault="003163D6" w:rsidP="00FA1AEA">
      <w:pPr>
        <w:rPr>
          <w:rFonts w:ascii="Arial" w:hAnsi="Arial" w:cs="Arial"/>
          <w:b/>
        </w:rPr>
      </w:pPr>
    </w:p>
    <w:p w:rsidR="000E3F3F" w:rsidRPr="00787D8B" w:rsidRDefault="00787D8B" w:rsidP="00787D8B">
      <w:pPr>
        <w:tabs>
          <w:tab w:val="left" w:pos="1276"/>
        </w:tabs>
        <w:rPr>
          <w:rFonts w:cs="Arial"/>
          <w:b/>
          <w:sz w:val="22"/>
        </w:rPr>
      </w:pPr>
      <w:r w:rsidRPr="00787D8B">
        <w:rPr>
          <w:rFonts w:cs="Arial"/>
          <w:b/>
          <w:sz w:val="22"/>
        </w:rPr>
        <w:t>Table 4.3: Home Schools with Students Particip</w:t>
      </w:r>
      <w:r>
        <w:rPr>
          <w:rFonts w:cs="Arial"/>
          <w:b/>
          <w:sz w:val="22"/>
        </w:rPr>
        <w:t>ating i</w:t>
      </w:r>
      <w:r w:rsidRPr="00787D8B">
        <w:rPr>
          <w:rFonts w:cs="Arial"/>
          <w:b/>
          <w:sz w:val="22"/>
        </w:rPr>
        <w:t>n V</w:t>
      </w:r>
      <w:r>
        <w:rPr>
          <w:rFonts w:cs="Arial"/>
          <w:b/>
          <w:sz w:val="22"/>
        </w:rPr>
        <w:t>ET</w:t>
      </w:r>
      <w:r w:rsidRPr="00787D8B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in Schools b</w:t>
      </w:r>
      <w:r w:rsidR="00277F4A">
        <w:rPr>
          <w:rFonts w:cs="Arial"/>
          <w:b/>
          <w:sz w:val="22"/>
        </w:rPr>
        <w:t xml:space="preserve">y Sector, </w:t>
      </w:r>
      <w:r w:rsidR="00FF5692">
        <w:rPr>
          <w:rFonts w:cs="Arial"/>
          <w:b/>
          <w:sz w:val="22"/>
        </w:rPr>
        <w:t>2015</w:t>
      </w:r>
    </w:p>
    <w:p w:rsidR="00787D8B" w:rsidRDefault="00787D8B" w:rsidP="00DE6CE5">
      <w:pPr>
        <w:rPr>
          <w:sz w:val="24"/>
          <w:szCs w:val="24"/>
        </w:rPr>
      </w:pP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2560"/>
        <w:gridCol w:w="2560"/>
      </w:tblGrid>
      <w:tr w:rsidR="00702E5A" w:rsidRPr="00702E5A" w:rsidTr="00702E5A">
        <w:trPr>
          <w:trHeight w:val="300"/>
        </w:trPr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702E5A">
              <w:rPr>
                <w:b/>
                <w:bCs/>
                <w:sz w:val="22"/>
                <w:szCs w:val="22"/>
                <w:lang w:val="en-AU" w:eastAsia="en-AU"/>
              </w:rPr>
              <w:t>Sector</w:t>
            </w:r>
          </w:p>
        </w:tc>
        <w:tc>
          <w:tcPr>
            <w:tcW w:w="2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702E5A">
              <w:rPr>
                <w:b/>
                <w:bCs/>
                <w:sz w:val="22"/>
                <w:szCs w:val="22"/>
                <w:lang w:val="en-AU" w:eastAsia="en-AU"/>
              </w:rPr>
              <w:t>Number of providers</w:t>
            </w:r>
          </w:p>
        </w:tc>
      </w:tr>
      <w:tr w:rsidR="00702E5A" w:rsidRPr="00702E5A" w:rsidTr="00702E5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Adult (TAFE and ACE)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41</w:t>
            </w:r>
          </w:p>
        </w:tc>
      </w:tr>
      <w:tr w:rsidR="00702E5A" w:rsidRPr="00702E5A" w:rsidTr="00702E5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Catholic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94</w:t>
            </w:r>
          </w:p>
        </w:tc>
      </w:tr>
      <w:tr w:rsidR="00702E5A" w:rsidRPr="00702E5A" w:rsidTr="00702E5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Government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330</w:t>
            </w:r>
          </w:p>
        </w:tc>
      </w:tr>
      <w:tr w:rsidR="00702E5A" w:rsidRPr="00702E5A" w:rsidTr="00702E5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Independent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135</w:t>
            </w:r>
          </w:p>
        </w:tc>
      </w:tr>
      <w:tr w:rsidR="00702E5A" w:rsidRPr="00702E5A" w:rsidTr="00702E5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rPr>
                <w:sz w:val="22"/>
                <w:szCs w:val="22"/>
                <w:lang w:val="en-AU" w:eastAsia="en-AU"/>
              </w:rPr>
            </w:pPr>
            <w:r w:rsidRPr="00702E5A">
              <w:rPr>
                <w:sz w:val="22"/>
                <w:szCs w:val="22"/>
                <w:lang w:val="en-AU" w:eastAsia="en-AU"/>
              </w:rPr>
              <w:t>Other Providers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02E5A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702E5A" w:rsidRPr="00702E5A" w:rsidTr="00702E5A">
        <w:trPr>
          <w:trHeight w:val="300"/>
        </w:trPr>
        <w:tc>
          <w:tcPr>
            <w:tcW w:w="25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702E5A">
              <w:rPr>
                <w:b/>
                <w:bCs/>
                <w:sz w:val="22"/>
                <w:szCs w:val="22"/>
                <w:lang w:val="en-AU" w:eastAsia="en-AU"/>
              </w:rPr>
              <w:t>All</w:t>
            </w:r>
          </w:p>
        </w:tc>
        <w:tc>
          <w:tcPr>
            <w:tcW w:w="25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702E5A" w:rsidRPr="00702E5A" w:rsidRDefault="00702E5A" w:rsidP="00702E5A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702E5A">
              <w:rPr>
                <w:b/>
                <w:bCs/>
                <w:sz w:val="22"/>
                <w:szCs w:val="22"/>
                <w:lang w:val="en-AU" w:eastAsia="en-AU"/>
              </w:rPr>
              <w:t>601</w:t>
            </w:r>
          </w:p>
        </w:tc>
      </w:tr>
    </w:tbl>
    <w:p w:rsidR="007A01BB" w:rsidRDefault="007A01BB" w:rsidP="00DE6CE5">
      <w:pPr>
        <w:rPr>
          <w:sz w:val="24"/>
          <w:szCs w:val="24"/>
        </w:rPr>
      </w:pPr>
    </w:p>
    <w:p w:rsidR="00DE6CE5" w:rsidRPr="00AE7BD7" w:rsidRDefault="00C70E08" w:rsidP="00872B4D">
      <w:pPr>
        <w:rPr>
          <w:sz w:val="24"/>
          <w:szCs w:val="24"/>
        </w:rPr>
      </w:pPr>
      <w:r>
        <w:rPr>
          <w:sz w:val="24"/>
          <w:szCs w:val="24"/>
        </w:rPr>
        <w:t xml:space="preserve">Table 4.4 shows the range of certificates, by industry and type, in which students enrolled as part of their senior secondary program.  It should be noted that a student may enrol in one or more VET certificates concurrently. </w:t>
      </w:r>
      <w:r w:rsidR="00AE7BD7" w:rsidRPr="00AE7BD7">
        <w:rPr>
          <w:sz w:val="24"/>
          <w:szCs w:val="24"/>
        </w:rPr>
        <w:t xml:space="preserve">SBAT-NAP relates to </w:t>
      </w:r>
      <w:r w:rsidR="00AE7BD7" w:rsidRPr="00AE7BD7">
        <w:rPr>
          <w:sz w:val="24"/>
          <w:szCs w:val="24"/>
        </w:rPr>
        <w:t xml:space="preserve">apprenticeships or traineeships undertaken by students in qualifications covered by VCE VET programs, SBAT-VFE represent all other qualifications undertaken as an apprenticeship or traineeship and </w:t>
      </w:r>
      <w:proofErr w:type="gramStart"/>
      <w:r w:rsidR="00AE7BD7" w:rsidRPr="00AE7BD7">
        <w:rPr>
          <w:sz w:val="24"/>
          <w:szCs w:val="24"/>
        </w:rPr>
        <w:t>Other</w:t>
      </w:r>
      <w:proofErr w:type="gramEnd"/>
      <w:r w:rsidR="00AE7BD7" w:rsidRPr="00AE7BD7">
        <w:rPr>
          <w:sz w:val="24"/>
          <w:szCs w:val="24"/>
        </w:rPr>
        <w:t xml:space="preserve"> represents all other VET qualifications not undertaken as VCE VET or an apprenticeship or traineeship.</w:t>
      </w:r>
      <w:r w:rsidRPr="00AE7BD7">
        <w:rPr>
          <w:sz w:val="24"/>
          <w:szCs w:val="24"/>
        </w:rPr>
        <w:t xml:space="preserve"> </w:t>
      </w:r>
      <w:r w:rsidR="009D5AF9" w:rsidRPr="00AE7BD7">
        <w:rPr>
          <w:sz w:val="24"/>
          <w:szCs w:val="24"/>
        </w:rPr>
        <w:t xml:space="preserve"> </w:t>
      </w:r>
    </w:p>
    <w:p w:rsidR="00872B4D" w:rsidRDefault="00872B4D" w:rsidP="00C70E08">
      <w:pPr>
        <w:jc w:val="both"/>
        <w:rPr>
          <w:sz w:val="24"/>
          <w:szCs w:val="24"/>
        </w:rPr>
      </w:pPr>
    </w:p>
    <w:p w:rsidR="00872B4D" w:rsidRDefault="002C7282" w:rsidP="00C70E08">
      <w:pPr>
        <w:jc w:val="both"/>
        <w:rPr>
          <w:sz w:val="24"/>
          <w:szCs w:val="24"/>
        </w:rPr>
      </w:pPr>
      <w:r>
        <w:rPr>
          <w:sz w:val="24"/>
          <w:szCs w:val="24"/>
        </w:rPr>
        <w:t>Tables 4.4 and 4.5 refer to u</w:t>
      </w:r>
      <w:r w:rsidR="00464C70">
        <w:rPr>
          <w:sz w:val="24"/>
          <w:szCs w:val="24"/>
        </w:rPr>
        <w:t>nits of competency</w:t>
      </w:r>
      <w:r>
        <w:rPr>
          <w:sz w:val="24"/>
          <w:szCs w:val="24"/>
        </w:rPr>
        <w:t xml:space="preserve">. Units of competency </w:t>
      </w:r>
      <w:r w:rsidR="00906CCF">
        <w:rPr>
          <w:sz w:val="24"/>
          <w:szCs w:val="24"/>
        </w:rPr>
        <w:t>(</w:t>
      </w:r>
      <w:proofErr w:type="spellStart"/>
      <w:r w:rsidR="00906CCF">
        <w:rPr>
          <w:sz w:val="24"/>
          <w:szCs w:val="24"/>
        </w:rPr>
        <w:t>UoC</w:t>
      </w:r>
      <w:proofErr w:type="spellEnd"/>
      <w:r w:rsidR="00906CCF">
        <w:rPr>
          <w:sz w:val="24"/>
          <w:szCs w:val="24"/>
        </w:rPr>
        <w:t xml:space="preserve">) </w:t>
      </w:r>
      <w:r w:rsidR="00464C70">
        <w:rPr>
          <w:sz w:val="24"/>
          <w:szCs w:val="24"/>
        </w:rPr>
        <w:t xml:space="preserve">describe the skills and knowledge required by a person to work effectively in their industry area. Each </w:t>
      </w:r>
      <w:proofErr w:type="spellStart"/>
      <w:r w:rsidR="00464C70">
        <w:rPr>
          <w:sz w:val="24"/>
          <w:szCs w:val="24"/>
        </w:rPr>
        <w:t>UoC</w:t>
      </w:r>
      <w:proofErr w:type="spellEnd"/>
      <w:r w:rsidR="00464C70">
        <w:rPr>
          <w:sz w:val="24"/>
          <w:szCs w:val="24"/>
        </w:rPr>
        <w:t xml:space="preserve"> has a nominal hour assigned to it, which reflects the time taken to teach and assess it.</w:t>
      </w:r>
    </w:p>
    <w:p w:rsidR="00872B4D" w:rsidRDefault="00872B4D" w:rsidP="00C70E08">
      <w:pPr>
        <w:jc w:val="both"/>
        <w:rPr>
          <w:sz w:val="24"/>
          <w:szCs w:val="24"/>
        </w:rPr>
        <w:sectPr w:rsidR="00872B4D" w:rsidSect="00AE7BD7">
          <w:pgSz w:w="11909" w:h="16834" w:code="9"/>
          <w:pgMar w:top="1134" w:right="1418" w:bottom="993" w:left="1418" w:header="709" w:footer="709" w:gutter="0"/>
          <w:pgNumType w:start="1"/>
          <w:cols w:space="720"/>
        </w:sectPr>
      </w:pPr>
    </w:p>
    <w:p w:rsidR="00AB68A1" w:rsidRDefault="0076722D" w:rsidP="0076722D">
      <w:pPr>
        <w:tabs>
          <w:tab w:val="left" w:pos="1276"/>
        </w:tabs>
        <w:ind w:left="1276" w:hanging="1276"/>
        <w:rPr>
          <w:rFonts w:cs="Arial"/>
          <w:b/>
          <w:sz w:val="22"/>
        </w:rPr>
      </w:pPr>
      <w:r w:rsidRPr="0076722D">
        <w:rPr>
          <w:rFonts w:cs="Arial"/>
          <w:b/>
          <w:sz w:val="22"/>
        </w:rPr>
        <w:lastRenderedPageBreak/>
        <w:t>Table 4.4:</w:t>
      </w:r>
      <w:r>
        <w:rPr>
          <w:rFonts w:cs="Arial"/>
          <w:b/>
          <w:sz w:val="22"/>
        </w:rPr>
        <w:tab/>
        <w:t xml:space="preserve">Enrolments in Vocational Education and Training in Schools </w:t>
      </w:r>
    </w:p>
    <w:p w:rsidR="00F66714" w:rsidRPr="0076722D" w:rsidRDefault="00AB68A1" w:rsidP="0076722D">
      <w:pPr>
        <w:tabs>
          <w:tab w:val="left" w:pos="1276"/>
        </w:tabs>
        <w:ind w:left="1276" w:hanging="1276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 w:rsidR="0076722D">
        <w:rPr>
          <w:rFonts w:cs="Arial"/>
          <w:b/>
          <w:sz w:val="22"/>
        </w:rPr>
        <w:t xml:space="preserve">Certificates </w:t>
      </w:r>
      <w:r>
        <w:rPr>
          <w:rFonts w:cs="Arial"/>
          <w:b/>
          <w:sz w:val="22"/>
        </w:rPr>
        <w:t xml:space="preserve">by Industry, </w:t>
      </w:r>
      <w:r w:rsidR="0076722D" w:rsidRPr="0076722D">
        <w:rPr>
          <w:rFonts w:cs="Arial"/>
          <w:b/>
          <w:sz w:val="22"/>
        </w:rPr>
        <w:t>Type</w:t>
      </w:r>
      <w:r>
        <w:rPr>
          <w:rFonts w:cs="Arial"/>
          <w:b/>
          <w:sz w:val="22"/>
        </w:rPr>
        <w:t xml:space="preserve"> and </w:t>
      </w:r>
      <w:proofErr w:type="spellStart"/>
      <w:r>
        <w:rPr>
          <w:rFonts w:cs="Arial"/>
          <w:b/>
          <w:sz w:val="22"/>
        </w:rPr>
        <w:t>UoC</w:t>
      </w:r>
      <w:proofErr w:type="spellEnd"/>
      <w:r>
        <w:rPr>
          <w:rFonts w:cs="Arial"/>
          <w:b/>
          <w:sz w:val="22"/>
        </w:rPr>
        <w:t xml:space="preserve"> Hours Achieved</w:t>
      </w:r>
      <w:r w:rsidR="00550F2A">
        <w:rPr>
          <w:rFonts w:cs="Arial"/>
          <w:b/>
          <w:sz w:val="22"/>
        </w:rPr>
        <w:t xml:space="preserve">, </w:t>
      </w:r>
      <w:r w:rsidR="00FB210E">
        <w:rPr>
          <w:rFonts w:cs="Arial"/>
          <w:b/>
          <w:sz w:val="22"/>
        </w:rPr>
        <w:t>2015</w:t>
      </w:r>
    </w:p>
    <w:p w:rsidR="0076722D" w:rsidRDefault="0076722D" w:rsidP="004458DF">
      <w:pPr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827"/>
        <w:gridCol w:w="785"/>
        <w:gridCol w:w="586"/>
        <w:gridCol w:w="666"/>
        <w:gridCol w:w="766"/>
        <w:gridCol w:w="766"/>
        <w:gridCol w:w="1358"/>
      </w:tblGrid>
      <w:tr w:rsidR="00E93D7D" w:rsidRPr="00E93D7D" w:rsidTr="00E93D7D">
        <w:trPr>
          <w:trHeight w:val="300"/>
          <w:tblHeader/>
        </w:trPr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93D7D" w:rsidRPr="00E93D7D" w:rsidRDefault="00E93D7D" w:rsidP="00E93D7D">
            <w:pPr>
              <w:jc w:val="center"/>
              <w:rPr>
                <w:b/>
                <w:bCs/>
                <w:lang w:val="en-AU" w:eastAsia="en-AU"/>
              </w:rPr>
            </w:pPr>
            <w:r w:rsidRPr="00E93D7D">
              <w:rPr>
                <w:b/>
                <w:bCs/>
                <w:lang w:val="en-AU" w:eastAsia="en-AU"/>
              </w:rPr>
              <w:t>Code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93D7D" w:rsidRPr="00E93D7D" w:rsidRDefault="00E93D7D" w:rsidP="00E93D7D">
            <w:pPr>
              <w:jc w:val="center"/>
              <w:rPr>
                <w:b/>
                <w:bCs/>
                <w:lang w:val="en-AU" w:eastAsia="en-AU"/>
              </w:rPr>
            </w:pPr>
            <w:r w:rsidRPr="00E93D7D">
              <w:rPr>
                <w:b/>
                <w:bCs/>
                <w:lang w:val="en-AU" w:eastAsia="en-AU"/>
              </w:rPr>
              <w:t>Certificate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D7D" w:rsidRPr="00E93D7D" w:rsidRDefault="00E93D7D" w:rsidP="00E93D7D">
            <w:pPr>
              <w:jc w:val="center"/>
              <w:rPr>
                <w:b/>
                <w:bCs/>
                <w:lang w:val="en-AU" w:eastAsia="en-AU"/>
              </w:rPr>
            </w:pPr>
            <w:r w:rsidRPr="00E93D7D">
              <w:rPr>
                <w:b/>
                <w:bCs/>
                <w:lang w:val="en-AU" w:eastAsia="en-AU"/>
              </w:rPr>
              <w:t>Type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93D7D" w:rsidRPr="00E93D7D" w:rsidRDefault="00E93D7D" w:rsidP="00E93D7D">
            <w:pPr>
              <w:jc w:val="center"/>
              <w:rPr>
                <w:b/>
                <w:bCs/>
                <w:lang w:val="en-AU" w:eastAsia="en-AU"/>
              </w:rPr>
            </w:pPr>
            <w:r w:rsidRPr="00E93D7D">
              <w:rPr>
                <w:b/>
                <w:bCs/>
                <w:lang w:val="en-AU" w:eastAsia="en-AU"/>
              </w:rPr>
              <w:t>Total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93D7D" w:rsidRPr="00E93D7D" w:rsidRDefault="00E93D7D" w:rsidP="00E93D7D">
            <w:pPr>
              <w:jc w:val="center"/>
              <w:rPr>
                <w:b/>
                <w:bCs/>
                <w:color w:val="000000"/>
                <w:lang w:val="en-AU" w:eastAsia="en-AU"/>
              </w:rPr>
            </w:pPr>
            <w:proofErr w:type="spellStart"/>
            <w:r w:rsidRPr="00E93D7D">
              <w:rPr>
                <w:b/>
                <w:bCs/>
                <w:color w:val="000000"/>
                <w:lang w:val="en-AU" w:eastAsia="en-AU"/>
              </w:rPr>
              <w:t>UoC</w:t>
            </w:r>
            <w:proofErr w:type="spellEnd"/>
            <w:r w:rsidRPr="00E93D7D">
              <w:rPr>
                <w:b/>
                <w:bCs/>
                <w:color w:val="000000"/>
                <w:lang w:val="en-AU" w:eastAsia="en-AU"/>
              </w:rPr>
              <w:t xml:space="preserve"> </w:t>
            </w:r>
            <w:proofErr w:type="spellStart"/>
            <w:r w:rsidRPr="00E93D7D">
              <w:rPr>
                <w:b/>
                <w:bCs/>
                <w:color w:val="000000"/>
                <w:lang w:val="en-AU" w:eastAsia="en-AU"/>
              </w:rPr>
              <w:t>hrs</w:t>
            </w:r>
            <w:proofErr w:type="spellEnd"/>
            <w:r w:rsidRPr="00E93D7D">
              <w:rPr>
                <w:b/>
                <w:bCs/>
                <w:color w:val="000000"/>
                <w:lang w:val="en-AU" w:eastAsia="en-AU"/>
              </w:rPr>
              <w:t xml:space="preserve"> Achieved</w:t>
            </w:r>
          </w:p>
        </w:tc>
      </w:tr>
      <w:tr w:rsidR="00E93D7D" w:rsidRPr="00E93D7D" w:rsidTr="00E93D7D">
        <w:trPr>
          <w:trHeight w:val="300"/>
          <w:tblHeader/>
        </w:trPr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lang w:val="en-AU" w:eastAsia="en-A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lang w:val="en-AU" w:eastAsia="en-A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93D7D" w:rsidRPr="00E93D7D" w:rsidRDefault="00E93D7D" w:rsidP="00E93D7D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E93D7D">
              <w:rPr>
                <w:b/>
                <w:bCs/>
                <w:sz w:val="18"/>
                <w:szCs w:val="18"/>
                <w:lang w:val="en-AU" w:eastAsia="en-AU"/>
              </w:rPr>
              <w:t xml:space="preserve">VCE </w:t>
            </w:r>
            <w:proofErr w:type="spellStart"/>
            <w:r w:rsidRPr="00E93D7D">
              <w:rPr>
                <w:b/>
                <w:bCs/>
                <w:sz w:val="18"/>
                <w:szCs w:val="18"/>
                <w:lang w:val="en-AU" w:eastAsia="en-AU"/>
              </w:rPr>
              <w:t>VETiS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D7D" w:rsidRPr="00E93D7D" w:rsidRDefault="00E93D7D" w:rsidP="00E93D7D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E93D7D">
              <w:rPr>
                <w:b/>
                <w:bCs/>
                <w:sz w:val="18"/>
                <w:szCs w:val="18"/>
                <w:lang w:val="en-AU" w:eastAsia="en-AU"/>
              </w:rPr>
              <w:t>SBAT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93D7D" w:rsidRPr="00E93D7D" w:rsidRDefault="00E93D7D" w:rsidP="00E93D7D">
            <w:pPr>
              <w:jc w:val="center"/>
              <w:rPr>
                <w:b/>
                <w:bCs/>
                <w:lang w:val="en-AU" w:eastAsia="en-AU"/>
              </w:rPr>
            </w:pPr>
            <w:r w:rsidRPr="00E93D7D">
              <w:rPr>
                <w:b/>
                <w:bCs/>
                <w:lang w:val="en-AU" w:eastAsia="en-AU"/>
              </w:rPr>
              <w:t>Other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lang w:val="en-AU" w:eastAsia="en-A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  <w:tblHeader/>
        </w:trPr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lang w:val="en-AU" w:eastAsia="en-A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lang w:val="en-AU" w:eastAsia="en-AU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D7D" w:rsidRPr="00E93D7D" w:rsidRDefault="00E93D7D" w:rsidP="00E93D7D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E93D7D">
              <w:rPr>
                <w:b/>
                <w:bCs/>
                <w:sz w:val="18"/>
                <w:szCs w:val="18"/>
                <w:lang w:val="en-AU" w:eastAsia="en-AU"/>
              </w:rPr>
              <w:t>NAP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3D7D" w:rsidRPr="00E93D7D" w:rsidRDefault="00E93D7D" w:rsidP="00E93D7D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E93D7D">
              <w:rPr>
                <w:b/>
                <w:bCs/>
                <w:sz w:val="18"/>
                <w:szCs w:val="18"/>
                <w:lang w:val="en-AU" w:eastAsia="en-AU"/>
              </w:rPr>
              <w:t>VFE</w:t>
            </w: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lang w:val="en-AU" w:eastAsia="en-A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lang w:val="en-AU" w:eastAsia="en-A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Adult Community - Further Education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10089NAT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Skills for Work and Training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21,120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10091NAT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Employment and Training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18,018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10319NAT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Christian Leadership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10363NAT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Spoken and Written English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9,680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10364NAT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Spoken and Written English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19,420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21772VIC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General Education for Adults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22012VIC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Vocational Preparation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17,150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22076VIC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Work Preparation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4,855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22128VIC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Work Education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465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22129VIC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Transition Education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21,870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22149VIC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Applied Language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1,377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1,377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250,980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22150VIC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Applied Language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37,660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22235VIC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General Education for Adults (Introductory)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3,534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22236VIC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General Education for Adults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108,585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22237VIC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General Education for Adults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139,670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22238VIC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General Education for Adults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58,425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22250VIC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EAL (Access)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3,110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22251VIC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EAL (Access)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2,670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22252VIC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EAL (Employment)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36,815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22253VIC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EAL (Access)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800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22254VIC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EAL (Employment)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22280VIC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Employment Pathways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89,545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81016ACT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French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81017ACT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French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2,090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81021ACT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German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81037ACT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Japanese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3,960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81053ACT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Mandarin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16,380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81054ACT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Mandarin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13,860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81080ACT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Spanish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81081ACT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Spanish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81082ACT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Spanish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165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91454NSW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Preparation for Vocational &amp; Further Study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337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FSK10113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Access to Vocational Pathways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5,470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FSK10213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Skills for Vocational Pathways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6,245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FSK20113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Skills for Work and Vocational Pathways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3,250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1,553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4,443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5,996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897,894</w:t>
            </w: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lastRenderedPageBreak/>
              <w:t>Agriculture and Horticulture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AHC10110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Conservation and Land Management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6,845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AHC10210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 in </w:t>
            </w:r>
            <w:proofErr w:type="spellStart"/>
            <w:r w:rsidRPr="00E93D7D">
              <w:rPr>
                <w:color w:val="000000"/>
                <w:lang w:val="en-AU" w:eastAsia="en-AU"/>
              </w:rPr>
              <w:t>AgriFood</w:t>
            </w:r>
            <w:proofErr w:type="spellEnd"/>
            <w:r w:rsidRPr="00E93D7D">
              <w:rPr>
                <w:color w:val="000000"/>
                <w:lang w:val="en-AU" w:eastAsia="en-AU"/>
              </w:rPr>
              <w:t xml:space="preserve"> Operations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2,690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AHC20110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Agriculture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131,314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AHC20310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Production Horticulture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AHC20410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Horticulture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87,650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AHC20610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Parks and Gardens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20,950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AHC21010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Conservation and Land Management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32,678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AHC21210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Rural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1,455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AHC21610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Landscaping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Agriculture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64,665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Agriculture (Dairy Production)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8,933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AHC30310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Horse Breeding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AHC30610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Production Horticulture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AHC30710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Horticulture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31,025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AHC30810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Arboriculture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AHC30910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Landscape Construction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3,368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AHC31010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 Certificate III in Parks and Gardens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1,580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AHC31110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Production Nursery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1,640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AHC31210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Retail Nursery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230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AHC31310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Sports Turf Management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AHC31410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Conservation and Land Management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1,830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AHC32412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Irrigation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AHC32710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Rural Merchandising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345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AHC40110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Agriculture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2,165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AHC41313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Wool Classing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1,293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1,915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402,593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 xml:space="preserve"> Animal Handling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10229NAT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Horse Industry Practice (Performance Horse)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175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21908VIC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Equine Industry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22246VIC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Equine Studies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79,672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ACM10110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Animal Studies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ACM20110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Animal Studies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103,438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ACM30110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Animal Studies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ACM30410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Companion Animal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65,035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ACM40412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Veterinary Nursing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937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1,076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248,650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Default="00E93D7D" w:rsidP="00E93D7D">
            <w:pPr>
              <w:rPr>
                <w:color w:val="000000"/>
                <w:lang w:val="en-AU" w:eastAsia="en-AU"/>
              </w:rPr>
            </w:pPr>
          </w:p>
          <w:p w:rsidR="000607D9" w:rsidRDefault="000607D9" w:rsidP="00E93D7D">
            <w:pPr>
              <w:rPr>
                <w:color w:val="000000"/>
                <w:lang w:val="en-AU" w:eastAsia="en-AU"/>
              </w:rPr>
            </w:pPr>
          </w:p>
          <w:p w:rsidR="000607D9" w:rsidRPr="00E93D7D" w:rsidRDefault="000607D9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lastRenderedPageBreak/>
              <w:t>Automotive Industry (AUR05)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22015VIC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Automotive Studies (Pre-vocational)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2,427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2,427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393,645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AUR10112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Automotive Vocational Preparation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930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AUR20312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Bicycle Mechanical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AUR20412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Automotive Electrical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AUR20512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Automotive Servicing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16,605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AUR20912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Automotive Body Repair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3,280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AUR21012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Motorsport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665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AUR21913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Automotive Tyre Servicing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AUR30212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Bicycle Workshop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AUR30312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Automotive Electrical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AUR30405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Automotive Mechanical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AUR30412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Agricultural Mechanical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1,190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AUR30512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Marine Mechanical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AUR30612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Light Vehicle Mechanical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10,265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AUR30713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Outdoor Power Equipment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422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AUR30812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Motorcycle Mechanical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AUR30912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Motorsport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AUR31012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Automotive Sales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105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AUR31112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III in Heavy Commercial Vehicle </w:t>
            </w:r>
            <w:proofErr w:type="spellStart"/>
            <w:r w:rsidRPr="00E93D7D">
              <w:rPr>
                <w:color w:val="000000"/>
                <w:lang w:val="en-AU" w:eastAsia="en-AU"/>
              </w:rPr>
              <w:t>Mech</w:t>
            </w:r>
            <w:proofErr w:type="spellEnd"/>
            <w:r w:rsidRPr="00E93D7D">
              <w:rPr>
                <w:color w:val="000000"/>
                <w:lang w:val="en-AU" w:eastAsia="en-AU"/>
              </w:rPr>
              <w:t xml:space="preserve">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3,655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AUR31212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Mobile Plant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1,260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AUR32112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Automotive Body Repair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1,575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AUR32412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Automotive Refinishing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2,427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2,719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436,412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Building and Construction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21844VIC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Building and Construction Pre-apprenticeship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2,550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22003VIC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Signage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1,338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22138VIC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Plumbing (Pre-Apprenticeship)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158,048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22216VIC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Building and Construction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4,994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4,994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919,762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22285VIC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Signage and Graphics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3,374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52515WA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Residential Drafting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4,600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CICARD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Construction Induction Card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2,526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lastRenderedPageBreak/>
              <w:t>CPC10111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Construction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1,558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CPC20108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Construction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394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CPC20112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Construction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2,192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CPC20211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Construction Pathways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25,406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CPC30111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III in Bricklaying &amp; </w:t>
            </w:r>
            <w:proofErr w:type="spellStart"/>
            <w:r w:rsidRPr="00E93D7D">
              <w:rPr>
                <w:color w:val="000000"/>
                <w:lang w:val="en-AU" w:eastAsia="en-AU"/>
              </w:rPr>
              <w:t>Blocklaying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1,038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CPC30211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Carpentry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27,238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CPC30611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Painting and Decorating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358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CPC31211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Wall and Ceiling Lining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CPC31311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Wall and Floor Tiling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CPC31911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Joinery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CPC31912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Joinery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1,604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CPC32111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Signage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CPC32412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Plumbing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882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CPC32413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Plumbing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13,755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MSF30413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Glass and Glazing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RII20712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Civil Construction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3,812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RII30809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Civil Construction Plant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3,066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RII30813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Civil Construction Plant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1,330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RII30912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Civil Construction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32,588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RII30913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Civil Construction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20,097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5,013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305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1,631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6,949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1,228,948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Business Services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22247VIC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Small Business (Operations/Innovation)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93,680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BSB10112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Business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5,840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BSB20107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Business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BSB20112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Business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2,503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3,088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559,120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BSB30112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Business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89,375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BSB30307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Micro Business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1,120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BSB30407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Business Administration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BSB30412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Business Administration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38,055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BSB30712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Work Health and Safety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839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BSB30912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Business Administration (Education)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BSB31012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Business Administration (Legal)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1,375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BSB31112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Business Administration (Medical)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675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BSB40212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Business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585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BSB40407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Small Business Management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BSB40610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Business Sales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475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BSB40812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Frontline Management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885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BSB41315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Marketing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lastRenderedPageBreak/>
              <w:t>BSB50207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Diploma of Business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500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BSB51107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Diploma of Management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830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CPP20211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Security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337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CPP30411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Security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448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CPP30607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Investigative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CPP31011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Cleaning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3,704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CPP40307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Property Services (Real Estate)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FNS30111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Financial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FNS30311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Accounts Administration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FNS40611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Accounting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10,080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2,928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1,205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4,267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810,398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Community Services and Health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10432NAT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Christian Ministry and Theology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33,950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22111VIC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Diploma of Practical </w:t>
            </w:r>
            <w:proofErr w:type="spellStart"/>
            <w:r w:rsidRPr="00E93D7D">
              <w:rPr>
                <w:color w:val="000000"/>
                <w:lang w:val="en-AU" w:eastAsia="en-AU"/>
              </w:rPr>
              <w:t>Rabbinics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12,260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30771QLD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Ministry &amp; Theology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91530NSW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Christian Studies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4,943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CHC20112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Community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1,995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1,995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348,467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CHC20212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Active Volunteering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539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CHC30112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Community Services Work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40,441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CHC30113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Early Childhood Education and Care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423,235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CHC30212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Aged Care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43,023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CHC30213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Education Support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44,671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CHC30312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Home and Community Care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CHC30408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Disability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CHC30712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Children's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18,490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CHC30812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Education Support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CHC40213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Education Support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CHC40312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Disability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CHC40413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Youth Work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CHC50113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Diploma of Early Childhood Education and Care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3,825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FIRSTAID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First Aid Training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8,298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HLT20113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Aboriginal/Torres Strait Islander Prim Health Care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HLT21212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Health Support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10,965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HLT31512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Nutrition and Dietetic Assistance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HLT31812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Dental Assisting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436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HLT32412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Allied Health Assistance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967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214,299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HLT32512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Health Services Assistance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70,531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HLT32812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Health Support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HLT32912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Health Administration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7,263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lastRenderedPageBreak/>
              <w:t>HLT51612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Diploma of Nursing (Enrolled - Division 2 Nursing)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6,390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3,365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2,012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5,876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1,295,554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Cultural &amp; Recreation - Arts &amp; Design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22203VIC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Professional Writing and Editing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CUV20111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Visual Arts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33,455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CUV20211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Aboriginal or Torres Strait Islander Cultural Arts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3,960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CUV30111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Visual Arts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49,135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CUV30311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Design Fundamentals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27,990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CUV40111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Visual Arts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10,440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CUV40311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Design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16,095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CUV40411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Photo Imaging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18,415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CUV50411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Diploma Of Photo Imaging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9,870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757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758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170,000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Cultural &amp; Recreation - Entertainment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10110NAT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Circus Arts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7,190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22020VIC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Modelling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265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22070VIC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Acting (Screen)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28,335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22072VIC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Acting (Screen)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21,870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91251NSW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Dance Performance Studies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91252NSW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Dance Performance Studies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CUA20113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Dance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137,644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CUA20213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Live Production and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7,388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CUA30111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Dance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385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CUA30113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Dance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1,110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CUA30213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Community Dance, Theatre and Events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6,740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CUA30413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Live Production and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1,253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CUA40113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Dance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805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CUA40213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Community Culture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4,550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CUA40313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Dance Teaching and Management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295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CUA50113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Diploma of Dance (Elite Performance)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3,030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CUF10107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Creative Industries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12,240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CUF20107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Creative Industries (Media)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48,563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CUF30107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Media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2,019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2,233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405,405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CUF40107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Screen &amp; Media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17,585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CUF50407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Diploma of Specialist Make-up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6,680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CUL30111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Information &amp; Cultural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CUS20109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Music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387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66,700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lastRenderedPageBreak/>
              <w:t>CUS30109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Music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1,263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1,263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265,765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CUS30209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Technical Production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212,825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CUS40109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Music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22,860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CUS40209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Sound Production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CUS40309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Music Business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675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5,666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675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6,420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1,281,053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Cultural &amp; Recreation - Racing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RGR20108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Racing (</w:t>
            </w:r>
            <w:proofErr w:type="spellStart"/>
            <w:r w:rsidRPr="00E93D7D">
              <w:rPr>
                <w:color w:val="000000"/>
                <w:lang w:val="en-AU" w:eastAsia="en-AU"/>
              </w:rPr>
              <w:t>Stablehand</w:t>
            </w:r>
            <w:proofErr w:type="spellEnd"/>
            <w:r w:rsidRPr="00E93D7D">
              <w:rPr>
                <w:color w:val="000000"/>
                <w:lang w:val="en-AU" w:eastAsia="en-AU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6,722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RGR30208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III in Racing (Advanced </w:t>
            </w:r>
            <w:proofErr w:type="spellStart"/>
            <w:r w:rsidRPr="00E93D7D">
              <w:rPr>
                <w:color w:val="000000"/>
                <w:lang w:val="en-AU" w:eastAsia="en-AU"/>
              </w:rPr>
              <w:t>Stablehand</w:t>
            </w:r>
            <w:proofErr w:type="spellEnd"/>
            <w:r w:rsidRPr="00E93D7D">
              <w:rPr>
                <w:color w:val="000000"/>
                <w:lang w:val="en-AU" w:eastAsia="en-AU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5,070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RGR40108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Racing (Racehorse Trainer)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RGR40208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Racing (Jockey)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2,306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51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14,768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Cultural &amp; Recreation - Recreation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SIS10113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Sport and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2,325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SIS20210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Outdoor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3,216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SIS20213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Outdoor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124,120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SIS20310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Sport and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SIS20313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Sport and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1,057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140,568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SIS20513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Sport Coaching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SIS30113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Aquatics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1,047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SIS30210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Community Activity Programs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11,878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SIS30213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Community Activity Programs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180,232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SIS30310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Fitness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7,379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SIS30313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Fitness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191,271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SIS30410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Outdoor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448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SIS30413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Outdoor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9,010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SIS30510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Sport &amp;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491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SIS30513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Sport and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6,109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6,129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1,049,080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SIS30710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Sport Coaching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1,327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SIS30713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Sport Coaching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744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SIS40110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Community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SIS40113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Community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217,534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SIS40210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Fitness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20,835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SIS40510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Sport Coaching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1,014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SIS50612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Diploma of Sport Development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9,708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SRF30206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Fitness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473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SRF40206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Fitness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SRO30106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Sport and Recreation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522</w:t>
            </w:r>
          </w:p>
        </w:tc>
      </w:tr>
      <w:tr w:rsidR="00E93D7D" w:rsidRPr="00E93D7D" w:rsidTr="002A33D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SRS30306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Sport (Coaching)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616</w:t>
            </w:r>
          </w:p>
        </w:tc>
      </w:tr>
      <w:tr w:rsidR="002A33DB" w:rsidRPr="00E93D7D" w:rsidTr="002A33D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A33DB" w:rsidRPr="00E93D7D" w:rsidRDefault="002A33DB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A33DB" w:rsidRPr="00E93D7D" w:rsidRDefault="002A33DB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A33DB" w:rsidRPr="00E93D7D" w:rsidRDefault="002A33DB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A33DB" w:rsidRPr="00E93D7D" w:rsidRDefault="002A33DB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A33DB" w:rsidRPr="00E93D7D" w:rsidRDefault="002A33DB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A33DB" w:rsidRPr="00E93D7D" w:rsidRDefault="002A33DB" w:rsidP="00E93D7D">
            <w:pPr>
              <w:jc w:val="right"/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A33DB" w:rsidRPr="00E93D7D" w:rsidRDefault="002A33DB" w:rsidP="00E93D7D">
            <w:pPr>
              <w:jc w:val="right"/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A33DB" w:rsidRPr="00E93D7D" w:rsidRDefault="002A33DB" w:rsidP="00E93D7D">
            <w:pPr>
              <w:jc w:val="right"/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2A33DB">
        <w:trPr>
          <w:trHeight w:val="300"/>
        </w:trPr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lastRenderedPageBreak/>
              <w:t>SRS30406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Sport (Officiating)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455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8,016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737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1,320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10,094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1,975,149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Electrical and Electronics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21887VIC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II in </w:t>
            </w:r>
            <w:proofErr w:type="spellStart"/>
            <w:r w:rsidRPr="00E93D7D">
              <w:rPr>
                <w:color w:val="000000"/>
                <w:lang w:val="en-AU" w:eastAsia="en-AU"/>
              </w:rPr>
              <w:t>Electrotechnology</w:t>
            </w:r>
            <w:proofErr w:type="spellEnd"/>
            <w:r w:rsidRPr="00E93D7D">
              <w:rPr>
                <w:color w:val="000000"/>
                <w:lang w:val="en-AU" w:eastAsia="en-AU"/>
              </w:rPr>
              <w:t xml:space="preserve"> Studies (Pre-vocational)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11,740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22071VIC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Integrated Technologies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72,002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22261VIC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II in </w:t>
            </w:r>
            <w:proofErr w:type="spellStart"/>
            <w:r w:rsidRPr="00E93D7D">
              <w:rPr>
                <w:color w:val="000000"/>
                <w:lang w:val="en-AU" w:eastAsia="en-AU"/>
              </w:rPr>
              <w:t>Electrotechnology</w:t>
            </w:r>
            <w:proofErr w:type="spellEnd"/>
            <w:r w:rsidRPr="00E93D7D">
              <w:rPr>
                <w:color w:val="000000"/>
                <w:lang w:val="en-AU" w:eastAsia="en-AU"/>
              </w:rPr>
              <w:t xml:space="preserve"> Studies (Pre-vocational)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119,066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91500NSW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Carbon Management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1,710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CISCO1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CISCO Discovery &amp; Exploration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190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CISCO22263VIC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Cisco - CCNAv5 Routing and Switching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25,020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ICT20310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Telecommunications - Cabling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ICT20313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Telecommunications Cabling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2,588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UEE20511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Computer Assembly and Repair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5,780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UEE20711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Data and Voice Communication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UEE21911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Electronics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UEE22011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II in </w:t>
            </w:r>
            <w:proofErr w:type="spellStart"/>
            <w:r w:rsidRPr="00E93D7D">
              <w:rPr>
                <w:color w:val="000000"/>
                <w:lang w:val="en-AU" w:eastAsia="en-AU"/>
              </w:rPr>
              <w:t>Electrotechnology</w:t>
            </w:r>
            <w:proofErr w:type="spellEnd"/>
            <w:r w:rsidRPr="00E93D7D">
              <w:rPr>
                <w:color w:val="000000"/>
                <w:lang w:val="en-AU" w:eastAsia="en-AU"/>
              </w:rPr>
              <w:t xml:space="preserve"> (Career Start)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146,464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UEE30807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III in </w:t>
            </w:r>
            <w:proofErr w:type="spellStart"/>
            <w:r w:rsidRPr="00E93D7D">
              <w:rPr>
                <w:color w:val="000000"/>
                <w:lang w:val="en-AU" w:eastAsia="en-AU"/>
              </w:rPr>
              <w:t>Electrotechnology</w:t>
            </w:r>
            <w:proofErr w:type="spellEnd"/>
            <w:r w:rsidRPr="00E93D7D">
              <w:rPr>
                <w:color w:val="000000"/>
                <w:lang w:val="en-AU" w:eastAsia="en-AU"/>
              </w:rPr>
              <w:t xml:space="preserve"> Electrician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UEE30811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III in </w:t>
            </w:r>
            <w:proofErr w:type="spellStart"/>
            <w:r w:rsidRPr="00E93D7D">
              <w:rPr>
                <w:color w:val="000000"/>
                <w:lang w:val="en-AU" w:eastAsia="en-AU"/>
              </w:rPr>
              <w:t>Electrotechnology</w:t>
            </w:r>
            <w:proofErr w:type="spellEnd"/>
            <w:r w:rsidRPr="00E93D7D">
              <w:rPr>
                <w:color w:val="000000"/>
                <w:lang w:val="en-AU" w:eastAsia="en-AU"/>
              </w:rPr>
              <w:t xml:space="preserve"> Electrician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11,760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UEE32211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Air-Conditioning and Refrigeration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3,120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1,821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264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2,157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400,405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Food Processing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FDF10111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Food Processing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FDF20111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Food Processing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37,330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FDF20411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Wine Industry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1,200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FDF20510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Retail Baking Assistance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1,876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FDF30111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Food Processing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157,785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FDF30510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Retail Baking (Cake and Pastry)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FDF30610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Retail Baking - Bread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3,730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FDF30710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Retail Baking (Combined)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16,690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FDF30910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Food Processing (Sales)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7,520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MTM20107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Meat Processing (Abattoirs)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MTM30111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Meat Processing (Boning Room)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MTM30813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Meat Processing (Retail Butcher)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1,851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229,852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lastRenderedPageBreak/>
              <w:t>Furnishing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LMF20309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Furniture Making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46,454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LMF31408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Musical Instrument Making &amp; Repairing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3,276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LMF32109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Cabinet Making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518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LMF40308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Musical Instrument Making &amp; Repair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12,932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MSF20113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Furnishing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1,804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MSF20313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Furniture Making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135,906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MSF31013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Interior Decoration Retail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16,224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MSF31113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Cabinet Making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1,274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1,105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1,227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218,388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Information Technology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ICA10111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Information, Digital Media &amp;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39,310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ICA20111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Information, Digital Media &amp;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80,820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ICA30111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Information, Digital Media and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1,209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1,344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295,925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ICA40111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Information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ICA40411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Information Technology Networking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3,640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ICA41011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Computer Systems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ICA50211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Diploma of Digital and Interactive Games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1,719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699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2,558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419,895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Metals and Engineering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22209VIC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Engineering Studies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2,125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2,125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333,340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MEA20411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II in </w:t>
            </w:r>
            <w:proofErr w:type="spellStart"/>
            <w:r w:rsidRPr="00E93D7D">
              <w:rPr>
                <w:color w:val="000000"/>
                <w:lang w:val="en-AU" w:eastAsia="en-AU"/>
              </w:rPr>
              <w:t>Aeroskills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1,270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MEA40611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IV in </w:t>
            </w:r>
            <w:proofErr w:type="spellStart"/>
            <w:r w:rsidRPr="00E93D7D">
              <w:rPr>
                <w:color w:val="000000"/>
                <w:lang w:val="en-AU" w:eastAsia="en-AU"/>
              </w:rPr>
              <w:t>Aeroskills</w:t>
            </w:r>
            <w:proofErr w:type="spellEnd"/>
            <w:r w:rsidRPr="00E93D7D">
              <w:rPr>
                <w:color w:val="000000"/>
                <w:lang w:val="en-AU" w:eastAsia="en-AU"/>
              </w:rPr>
              <w:t xml:space="preserve"> (Avionics)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MEM20105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Engineering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13,520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MEM20205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Engineering(Production Tech)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1,820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MEM20413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Engineering Pathways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MEM30205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Engineering - Mechanical Trade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2,090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MEM30305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Engineering - Fabrication Trade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5,050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MEM30705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Marine Craft Construction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2,125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2,330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357,890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Printing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ICP20115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Printing &amp; Graphic Arts (General)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540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ICP20210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Printing &amp; Graphic Design Arts(Desktop Publishing)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23,460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lastRenderedPageBreak/>
              <w:t>ICP30112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III in Printing &amp; Graphical Arts(Graph </w:t>
            </w:r>
            <w:proofErr w:type="spellStart"/>
            <w:r w:rsidRPr="00E93D7D">
              <w:rPr>
                <w:color w:val="000000"/>
                <w:lang w:val="en-AU" w:eastAsia="en-AU"/>
              </w:rPr>
              <w:t>Dsgn</w:t>
            </w:r>
            <w:proofErr w:type="spellEnd"/>
            <w:r w:rsidRPr="00E93D7D">
              <w:rPr>
                <w:color w:val="000000"/>
                <w:lang w:val="en-AU" w:eastAsia="en-AU"/>
              </w:rPr>
              <w:t xml:space="preserve"> Prod)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ICP40210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Printing &amp; Graphic Arts (Multimedia)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89,690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221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114,210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Process Manufacturing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MSA30208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Manufacturing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8,030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MSL30109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Laboratory Skills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47,410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182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342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55,440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Public Administration and Safety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22199VIC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Justice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16,870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CPP20212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Security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391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PUA20713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Public Safety (</w:t>
            </w:r>
            <w:proofErr w:type="spellStart"/>
            <w:r w:rsidRPr="00E93D7D">
              <w:rPr>
                <w:color w:val="000000"/>
                <w:lang w:val="en-AU" w:eastAsia="en-AU"/>
              </w:rPr>
              <w:t>Firefighting</w:t>
            </w:r>
            <w:proofErr w:type="spellEnd"/>
            <w:r w:rsidRPr="00E93D7D">
              <w:rPr>
                <w:color w:val="000000"/>
                <w:lang w:val="en-AU" w:eastAsia="en-AU"/>
              </w:rPr>
              <w:t xml:space="preserve"> Operations)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79,457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PUA21012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Public Safety (Aquatic Rescue)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658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PUA21310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Public Safety (SES)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PUA21312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Public Safety (SES)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PUA31312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Public Safety (Aquatic Search and Rescue)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PUA31412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Public Safety (Community Safety)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2,698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675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675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100,381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Textile Clothing and Footwear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91502NSW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Fashion Visualisation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91503NSW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Interior Decoration Visualisation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91504NSW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Style Visualisation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LMT11107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Textiles Clothing and Footwear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1,190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LMT21707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Applied Fashion Design and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181,180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LMT30507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Clothing Production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LMT31407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Applied Fashion Design &amp;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3,150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616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665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187,380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Tourism, Hospitality and Events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SIT20112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Tourism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13,732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SIT20207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Hospitality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3,043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SIT20213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Hospitality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1,768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SIT20307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Hospitality (Kitchen Operations)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4,035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SIT20312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Kitchen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1,566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SIT30107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Tourism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577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lastRenderedPageBreak/>
              <w:t>SIT30112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Tourism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29,714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SIT30513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Guiding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SIT30612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Events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62,127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SIT30707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Hospitality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12,006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SIT30713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Hospitality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7,091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SIT30813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Commercial Cookery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16,634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SIT31007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Hospitality  (Catering Ops)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1,641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SIT31013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Catering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5,886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5,963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723,235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SIT31113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Patisserie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18,722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SIT31212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Holiday Parks and Resorts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3,771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SIT31312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Travel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6,244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SIT40307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Hospitality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SIT40312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Hospitality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760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SIT40313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Hospitality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1,280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SITSS00011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Espresso Machine Skill Set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7,435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5,896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1,203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7,308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915,991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Transport and Storage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AVI40108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Aviation Operations (</w:t>
            </w:r>
            <w:proofErr w:type="spellStart"/>
            <w:r w:rsidRPr="00E93D7D">
              <w:rPr>
                <w:color w:val="000000"/>
                <w:lang w:val="en-AU" w:eastAsia="en-AU"/>
              </w:rPr>
              <w:t>Commerical</w:t>
            </w:r>
            <w:proofErr w:type="spellEnd"/>
            <w:r w:rsidRPr="00E93D7D">
              <w:rPr>
                <w:color w:val="000000"/>
                <w:lang w:val="en-AU" w:eastAsia="en-AU"/>
              </w:rPr>
              <w:t xml:space="preserve"> Pilot Aeroplane)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7,690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TLI11210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Warehousing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TLI21610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Warehousing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21,810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TLI30107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Transport &amp; Logistics (Warehousing &amp; Storage)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580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TLI31310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International Freight Forwarding (Operator)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920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TLI31610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Warehousing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TLI32410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Logistics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2,040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34,830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Wholesale Retail and Personal Services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SFL20110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Floristry (Assistant)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570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SFL30110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Floristry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2,340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SIB20110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Retail Make-up &amp; Skin Care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209,835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SIB20210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Nail Technology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7,855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SIB30110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Beauty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186,090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SIB40110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Beauty Therapy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1,435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SIF20113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Funeral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</w:tr>
      <w:tr w:rsidR="00E93D7D" w:rsidRPr="00E93D7D" w:rsidTr="00E93D7D">
        <w:trPr>
          <w:trHeight w:val="51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SIF30213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 xml:space="preserve">Certificate III in </w:t>
            </w:r>
            <w:proofErr w:type="spellStart"/>
            <w:r w:rsidRPr="00E93D7D">
              <w:rPr>
                <w:color w:val="000000"/>
                <w:lang w:val="en-AU" w:eastAsia="en-AU"/>
              </w:rPr>
              <w:t>Gravedigging</w:t>
            </w:r>
            <w:proofErr w:type="spellEnd"/>
            <w:r w:rsidRPr="00E93D7D">
              <w:rPr>
                <w:color w:val="000000"/>
                <w:lang w:val="en-AU" w:eastAsia="en-AU"/>
              </w:rPr>
              <w:t>, Grounds and Maintenance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SIH20111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Hairdressing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1,056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221,305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SIH30111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Hairdressing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40,535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SIR10112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 in Retail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4,280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SIR20112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Community Pharmacy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516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SIR20207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Retail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2,574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lastRenderedPageBreak/>
              <w:t>SIR20212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 in Retail Services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76,029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SIR30107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Community Pharmacy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1,512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SIR30112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Community Pharmacy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9,193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SIR30207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Retail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8,067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SIR30212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Retail Operations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301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404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144,977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SIR30312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III in Retail Supervision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1,155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SIR40112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Community Pharmacy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583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SIR40212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Certificate IV in Retail Management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color w:val="000000"/>
                <w:lang w:val="en-AU" w:eastAsia="en-AU"/>
              </w:rPr>
            </w:pPr>
            <w:r w:rsidRPr="00E93D7D">
              <w:rPr>
                <w:color w:val="000000"/>
                <w:lang w:val="en-AU" w:eastAsia="en-AU"/>
              </w:rPr>
              <w:t>295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3,970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4,208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919,226</w:t>
            </w: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color w:val="000000"/>
                <w:lang w:val="en-AU" w:eastAsia="en-AU"/>
              </w:rPr>
            </w:pPr>
          </w:p>
        </w:tc>
      </w:tr>
      <w:tr w:rsidR="00E93D7D" w:rsidRPr="00E93D7D" w:rsidTr="00E93D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Grand Total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7D" w:rsidRPr="00E93D7D" w:rsidRDefault="00E93D7D" w:rsidP="00E93D7D">
            <w:pPr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44,662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775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2,881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20,152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68,470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D7D" w:rsidRPr="00E93D7D" w:rsidRDefault="00E93D7D" w:rsidP="00E93D7D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E93D7D">
              <w:rPr>
                <w:b/>
                <w:bCs/>
                <w:color w:val="000000"/>
                <w:lang w:val="en-AU" w:eastAsia="en-AU"/>
              </w:rPr>
              <w:t>12,715,307</w:t>
            </w:r>
          </w:p>
        </w:tc>
      </w:tr>
    </w:tbl>
    <w:p w:rsidR="00F50EC9" w:rsidRPr="00F35715" w:rsidRDefault="00F50EC9">
      <w:pPr>
        <w:rPr>
          <w:b/>
          <w:sz w:val="22"/>
        </w:rPr>
      </w:pPr>
    </w:p>
    <w:p w:rsidR="00A119CA" w:rsidRDefault="00A119CA">
      <w:pPr>
        <w:rPr>
          <w:rFonts w:cs="Arial"/>
          <w:b/>
          <w:sz w:val="22"/>
        </w:rPr>
      </w:pPr>
    </w:p>
    <w:p w:rsidR="00A119CA" w:rsidRDefault="00A119CA">
      <w:pPr>
        <w:rPr>
          <w:rFonts w:cs="Arial"/>
          <w:b/>
          <w:sz w:val="22"/>
        </w:rPr>
      </w:pPr>
    </w:p>
    <w:p w:rsidR="005F3866" w:rsidRDefault="005F3866">
      <w:pPr>
        <w:rPr>
          <w:rFonts w:cs="Arial"/>
          <w:b/>
          <w:sz w:val="22"/>
        </w:rPr>
      </w:pPr>
    </w:p>
    <w:p w:rsidR="003542BB" w:rsidRDefault="003542BB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F06791" w:rsidRDefault="00F06791" w:rsidP="00F06791">
      <w:pPr>
        <w:tabs>
          <w:tab w:val="left" w:pos="1276"/>
        </w:tabs>
        <w:ind w:left="1276" w:hanging="1276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Table 4.5</w:t>
      </w:r>
      <w:r w:rsidRPr="0076722D">
        <w:rPr>
          <w:rFonts w:cs="Arial"/>
          <w:b/>
          <w:sz w:val="22"/>
        </w:rPr>
        <w:t>:</w:t>
      </w:r>
      <w:r w:rsidR="00BE2593">
        <w:rPr>
          <w:rFonts w:cs="Arial"/>
          <w:b/>
          <w:sz w:val="22"/>
        </w:rPr>
        <w:t xml:space="preserve"> </w:t>
      </w:r>
      <w:r w:rsidR="006A2D36">
        <w:rPr>
          <w:rFonts w:cs="Arial"/>
          <w:b/>
          <w:sz w:val="22"/>
        </w:rPr>
        <w:t xml:space="preserve">Equivalent VCE Units Achieved </w:t>
      </w:r>
      <w:r w:rsidR="004353DA">
        <w:rPr>
          <w:rFonts w:cs="Arial"/>
          <w:b/>
          <w:sz w:val="22"/>
        </w:rPr>
        <w:t>thr</w:t>
      </w:r>
      <w:r w:rsidR="00A072E6">
        <w:rPr>
          <w:rFonts w:cs="Arial"/>
          <w:b/>
          <w:sz w:val="22"/>
        </w:rPr>
        <w:t>ough VET Units of Competenc</w:t>
      </w:r>
      <w:r w:rsidR="00BD19C9">
        <w:rPr>
          <w:rFonts w:cs="Arial"/>
          <w:b/>
          <w:sz w:val="22"/>
        </w:rPr>
        <w:t>y</w:t>
      </w:r>
      <w:r w:rsidR="006A2D36">
        <w:rPr>
          <w:rFonts w:cs="Arial"/>
          <w:b/>
          <w:sz w:val="22"/>
        </w:rPr>
        <w:t xml:space="preserve"> (</w:t>
      </w:r>
      <w:proofErr w:type="spellStart"/>
      <w:r w:rsidR="006A2D36">
        <w:rPr>
          <w:rFonts w:cs="Arial"/>
          <w:b/>
          <w:sz w:val="22"/>
        </w:rPr>
        <w:t>UoC</w:t>
      </w:r>
      <w:proofErr w:type="spellEnd"/>
      <w:r w:rsidR="006A2D36">
        <w:rPr>
          <w:rFonts w:cs="Arial"/>
          <w:b/>
          <w:sz w:val="22"/>
        </w:rPr>
        <w:t>)</w:t>
      </w:r>
      <w:r w:rsidR="004353DA">
        <w:rPr>
          <w:rFonts w:cs="Arial"/>
          <w:b/>
          <w:sz w:val="22"/>
        </w:rPr>
        <w:t>,</w:t>
      </w:r>
      <w:r>
        <w:rPr>
          <w:rFonts w:cs="Arial"/>
          <w:b/>
          <w:sz w:val="22"/>
        </w:rPr>
        <w:t xml:space="preserve"> </w:t>
      </w:r>
      <w:r w:rsidR="00FB210E">
        <w:rPr>
          <w:rFonts w:cs="Arial"/>
          <w:b/>
          <w:sz w:val="22"/>
        </w:rPr>
        <w:t>2015</w:t>
      </w:r>
    </w:p>
    <w:p w:rsidR="00746793" w:rsidRDefault="00746793" w:rsidP="002D548F">
      <w:pPr>
        <w:tabs>
          <w:tab w:val="left" w:pos="1276"/>
        </w:tabs>
        <w:ind w:left="1276" w:hanging="1276"/>
        <w:rPr>
          <w:rFonts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32"/>
        <w:gridCol w:w="888"/>
        <w:gridCol w:w="888"/>
        <w:gridCol w:w="888"/>
        <w:gridCol w:w="884"/>
      </w:tblGrid>
      <w:tr w:rsidR="000D2FD8" w:rsidRPr="000D2FD8" w:rsidTr="000D2FD8">
        <w:trPr>
          <w:trHeight w:val="240"/>
        </w:trPr>
        <w:tc>
          <w:tcPr>
            <w:tcW w:w="3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VES/NAP Type Certificate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Unit 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Unit 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Unit 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Unit 4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21844VIC Certificate II in Building and Construction Pre-apprenticeship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16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22015VIC Certificate II in Automotive Studies (Pre-vocational)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1,301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1,035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519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22071VIC Certificate II in Integrated Technologies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167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129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22149VIC Certificate II in Applied Language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1,178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882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22150VIC Certificate III in Applied Language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259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106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22209VIC Certificate II in Engineering Studies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1,137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927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532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22216VIC Certificate II in Building and Construction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3,462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2,622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1,484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1,303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22246VIC Certificate II in Equine Studies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186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155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22247VIC Certificate II in Small Business (Operations/Innovation)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253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162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 xml:space="preserve">22261VIC Certificate II in </w:t>
            </w:r>
            <w:proofErr w:type="spellStart"/>
            <w:r w:rsidRPr="000D2FD8">
              <w:rPr>
                <w:color w:val="000000"/>
                <w:lang w:val="en-AU" w:eastAsia="en-AU"/>
              </w:rPr>
              <w:t>Electrotechnology</w:t>
            </w:r>
            <w:proofErr w:type="spellEnd"/>
            <w:r w:rsidRPr="000D2FD8">
              <w:rPr>
                <w:color w:val="000000"/>
                <w:lang w:val="en-AU" w:eastAsia="en-AU"/>
              </w:rPr>
              <w:t xml:space="preserve"> Studies (Pre-vocational)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66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ACM20110 Certificate II in Animal Studies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282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163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AHC20110 Certificate II in Agriculture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489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234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AHC20410 Certificate II in Horticulture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111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AHC20610 Certificate II in Parks and Gardens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46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AHC21010 Certificate II in Conservation and Land Management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13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AUR20512 Certificate II in Automotive Servicing Technology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16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AUR20912 Certificate II in Automotive Body Repair Technology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AUR30405 Certificate III in Automotive Mechanical Technology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AUR30612 Certificate III in Light Vehicle Mechanical Technology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BSB20112 Certificate II in Business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2,083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1,074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524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CHC20112 Certificate II in Community Services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1,176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777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437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CISCO1 CISCO Discovery and Exploration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CISCO22263VIC Cisco - CCNAv5 Routing and Switching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108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CUA20113 Certificate II in Dance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246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CUF20107 Certificate II in Creative Industries (Media)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CUF30107 Certificate III in Media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1,066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906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703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CUS20109 Certificate II in Music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385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CUS30109 Certificate III in Music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675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449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CUS30209 Certificate III in Technical Production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402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HLT21212 Certificate II in Health Support Services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HLT32412 Certificate III in Allied Health Assistance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862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810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HLT32512 Certificate III in Health Services Assistance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260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ICA20111 Certificate II in Information, Digital Media and Technology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ICA30111 Certificate III in Information and Communications Technology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423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ICA30111 Certificate III in Information, Digital Media and Technology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175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LMF20309 Certificate II in Furniture Making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197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LMT21707 Certificate II in Applied Fashion Design and Technology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226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MEM20105 Certificate II in Engineering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MSF20313 Certificate II in Furniture Making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748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19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MSL30109 Certificate III in Laboratory Skills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29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SIS20210 Certificate II in Outdoor Recreation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SIS20213 Certificate II in Outdoor Recreation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SIS20310 Certificate II in Sport and Recreation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SIS20313 Certificate II in Sport and Recreation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SIS30510 Certificate III in Sport and Recreation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SIS30513 Certificate III in Sport and Recreation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3,080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2,434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2,309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2,245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SIT20207 Certificate II in Hospitality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SIT20213 Certificate II in Hospitality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SIT20307 Certificate II in Hospitality (Kitchen Operations)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SIT20312 Certificate II in Kitchen Operations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SIT30713 Certificate III in Hospitality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13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SIT31013 Certificate III in Catering Operations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2,457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1,675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1,286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1,156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 xml:space="preserve">UEE22011 Certificate II in </w:t>
            </w:r>
            <w:proofErr w:type="spellStart"/>
            <w:r w:rsidRPr="000D2FD8">
              <w:rPr>
                <w:color w:val="000000"/>
                <w:lang w:val="en-AU" w:eastAsia="en-AU"/>
              </w:rPr>
              <w:t>Electrotechnology</w:t>
            </w:r>
            <w:proofErr w:type="spellEnd"/>
            <w:r w:rsidRPr="000D2FD8">
              <w:rPr>
                <w:color w:val="000000"/>
                <w:lang w:val="en-AU" w:eastAsia="en-AU"/>
              </w:rPr>
              <w:t xml:space="preserve"> (Career Start)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563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78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26,883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19,291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13,358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12,083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lastRenderedPageBreak/>
              <w:t>VFE Type Industry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Unit 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Unit 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Unit 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Unit 4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Adult Community - Further Education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2,242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1,402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228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Agriculture and Horticulture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485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Animal Handling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223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Automotive Industry (AUR05)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Building and Construction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1,201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791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97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Business Services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174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845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632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Community Services and Health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3,422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2,800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Cultural &amp; Recreation - Arts &amp; Design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430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Cultural &amp; Recreation - Entertainment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486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Cultural &amp; Recreation - Racing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29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Cultural &amp; Recreation - Recreation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3,444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2,769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Electrical and Electronics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25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Food Processing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193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784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713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Furnishing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110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Information Technology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9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Metals and Engineering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Printing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363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Process Manufacturing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0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Public Administration and Safety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77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Textile Clothing and Footwear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11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Tourism, Hospitality and Events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391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181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295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Transport and Storage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61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39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Wholesale Retail and Personal Services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3,295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2,001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933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color w:val="000000"/>
                <w:lang w:val="en-AU" w:eastAsia="en-AU"/>
              </w:rPr>
            </w:pPr>
            <w:r w:rsidRPr="000D2FD8">
              <w:rPr>
                <w:color w:val="000000"/>
                <w:lang w:val="en-AU" w:eastAsia="en-AU"/>
              </w:rPr>
              <w:t>537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Total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9,909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5,913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13,121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10,369</w:t>
            </w: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color w:val="000000"/>
                <w:lang w:val="en-AU" w:eastAsia="en-AU"/>
              </w:rPr>
            </w:pPr>
          </w:p>
        </w:tc>
      </w:tr>
      <w:tr w:rsidR="000D2FD8" w:rsidRPr="000D2FD8" w:rsidTr="000D2FD8">
        <w:trPr>
          <w:trHeight w:val="240"/>
        </w:trPr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Grand Total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36,792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25,204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26,479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FD8" w:rsidRPr="000D2FD8" w:rsidRDefault="000D2FD8" w:rsidP="000D2FD8">
            <w:pPr>
              <w:jc w:val="right"/>
              <w:rPr>
                <w:b/>
                <w:bCs/>
                <w:color w:val="000000"/>
                <w:lang w:val="en-AU" w:eastAsia="en-AU"/>
              </w:rPr>
            </w:pPr>
            <w:r w:rsidRPr="000D2FD8">
              <w:rPr>
                <w:b/>
                <w:bCs/>
                <w:color w:val="000000"/>
                <w:lang w:val="en-AU" w:eastAsia="en-AU"/>
              </w:rPr>
              <w:t>22,452</w:t>
            </w:r>
          </w:p>
        </w:tc>
      </w:tr>
    </w:tbl>
    <w:p w:rsidR="00C84AA7" w:rsidRPr="00EA74A1" w:rsidRDefault="00C84AA7" w:rsidP="00C22955">
      <w:pPr>
        <w:rPr>
          <w:lang w:val="en-AU" w:eastAsia="en-AU"/>
        </w:rPr>
      </w:pPr>
    </w:p>
    <w:sectPr w:rsidR="00C84AA7" w:rsidRPr="00EA74A1" w:rsidSect="004458DF">
      <w:pgSz w:w="11909" w:h="16834" w:code="9"/>
      <w:pgMar w:top="1134" w:right="994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FF" w:rsidRDefault="009363FF">
      <w:r>
        <w:separator/>
      </w:r>
    </w:p>
  </w:endnote>
  <w:endnote w:type="continuationSeparator" w:id="0">
    <w:p w:rsidR="009363FF" w:rsidRDefault="0093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FF" w:rsidRDefault="009363FF" w:rsidP="00B20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3FF" w:rsidRDefault="00936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FF" w:rsidRDefault="009363FF" w:rsidP="00B20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BD7">
      <w:rPr>
        <w:rStyle w:val="PageNumber"/>
        <w:noProof/>
      </w:rPr>
      <w:t>14</w:t>
    </w:r>
    <w:r>
      <w:rPr>
        <w:rStyle w:val="PageNumber"/>
      </w:rPr>
      <w:fldChar w:fldCharType="end"/>
    </w:r>
  </w:p>
  <w:p w:rsidR="009363FF" w:rsidRPr="00E66ACD" w:rsidRDefault="009363FF" w:rsidP="00FE30E9">
    <w:pPr>
      <w:pStyle w:val="Footer"/>
    </w:pPr>
    <w:r>
      <w:t>© VCAA,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FF" w:rsidRDefault="00936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FF" w:rsidRDefault="009363FF">
      <w:r>
        <w:separator/>
      </w:r>
    </w:p>
  </w:footnote>
  <w:footnote w:type="continuationSeparator" w:id="0">
    <w:p w:rsidR="009363FF" w:rsidRDefault="0093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FF" w:rsidRDefault="00936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FF" w:rsidRDefault="009363FF">
    <w:pPr>
      <w:pStyle w:val="Header"/>
      <w:rPr>
        <w:lang w:val="en-AU"/>
      </w:rPr>
    </w:pPr>
    <w:r>
      <w:rPr>
        <w:lang w:val="en-AU"/>
      </w:rPr>
      <w:t>DAMRU, VCAA</w:t>
    </w:r>
  </w:p>
  <w:p w:rsidR="009363FF" w:rsidRPr="00FE30E9" w:rsidRDefault="009363FF">
    <w:pPr>
      <w:pStyle w:val="Header"/>
      <w:rPr>
        <w:lang w:val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FF" w:rsidRDefault="00936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08b87d8-75e3-4948-8476-a891f3a5333f"/>
    <w:docVar w:name="_AMO_XmlVersion" w:val="Empty"/>
  </w:docVars>
  <w:rsids>
    <w:rsidRoot w:val="002D3CE9"/>
    <w:rsid w:val="00010AF3"/>
    <w:rsid w:val="00032280"/>
    <w:rsid w:val="000352D9"/>
    <w:rsid w:val="00042650"/>
    <w:rsid w:val="000439AE"/>
    <w:rsid w:val="000439F6"/>
    <w:rsid w:val="0005779A"/>
    <w:rsid w:val="000607D9"/>
    <w:rsid w:val="000638E7"/>
    <w:rsid w:val="000655EE"/>
    <w:rsid w:val="00067BAD"/>
    <w:rsid w:val="000749FA"/>
    <w:rsid w:val="0007569A"/>
    <w:rsid w:val="00081003"/>
    <w:rsid w:val="000933EC"/>
    <w:rsid w:val="00095EFB"/>
    <w:rsid w:val="000A7390"/>
    <w:rsid w:val="000B0E16"/>
    <w:rsid w:val="000B651D"/>
    <w:rsid w:val="000C29C5"/>
    <w:rsid w:val="000C2A1F"/>
    <w:rsid w:val="000C6DC9"/>
    <w:rsid w:val="000D2FD8"/>
    <w:rsid w:val="000D4D63"/>
    <w:rsid w:val="000D72BB"/>
    <w:rsid w:val="000D7AC2"/>
    <w:rsid w:val="000E2725"/>
    <w:rsid w:val="000E3F3F"/>
    <w:rsid w:val="000E5A7E"/>
    <w:rsid w:val="000E5F13"/>
    <w:rsid w:val="000F095D"/>
    <w:rsid w:val="00103949"/>
    <w:rsid w:val="00114007"/>
    <w:rsid w:val="00160CE9"/>
    <w:rsid w:val="001610F7"/>
    <w:rsid w:val="00164782"/>
    <w:rsid w:val="00164CB7"/>
    <w:rsid w:val="00170741"/>
    <w:rsid w:val="00173650"/>
    <w:rsid w:val="00174F16"/>
    <w:rsid w:val="001876FF"/>
    <w:rsid w:val="00195CA1"/>
    <w:rsid w:val="00196932"/>
    <w:rsid w:val="001A1591"/>
    <w:rsid w:val="001A570A"/>
    <w:rsid w:val="001B07B9"/>
    <w:rsid w:val="001B346E"/>
    <w:rsid w:val="001D0FB1"/>
    <w:rsid w:val="001D1892"/>
    <w:rsid w:val="001D6523"/>
    <w:rsid w:val="001E0853"/>
    <w:rsid w:val="001E6868"/>
    <w:rsid w:val="001F5C59"/>
    <w:rsid w:val="001F69B9"/>
    <w:rsid w:val="002022F0"/>
    <w:rsid w:val="002237DD"/>
    <w:rsid w:val="00225869"/>
    <w:rsid w:val="00225DA3"/>
    <w:rsid w:val="002411A6"/>
    <w:rsid w:val="00242186"/>
    <w:rsid w:val="002455B9"/>
    <w:rsid w:val="0024594D"/>
    <w:rsid w:val="00254DA9"/>
    <w:rsid w:val="00256276"/>
    <w:rsid w:val="002705A4"/>
    <w:rsid w:val="00277F4A"/>
    <w:rsid w:val="00292178"/>
    <w:rsid w:val="00292A18"/>
    <w:rsid w:val="0029503F"/>
    <w:rsid w:val="00297A0C"/>
    <w:rsid w:val="002A33DB"/>
    <w:rsid w:val="002A5ACA"/>
    <w:rsid w:val="002B2AAF"/>
    <w:rsid w:val="002B4F0D"/>
    <w:rsid w:val="002C624E"/>
    <w:rsid w:val="002C7282"/>
    <w:rsid w:val="002D060E"/>
    <w:rsid w:val="002D22A7"/>
    <w:rsid w:val="002D3CE9"/>
    <w:rsid w:val="002D548F"/>
    <w:rsid w:val="002E3695"/>
    <w:rsid w:val="002F4A9D"/>
    <w:rsid w:val="002F5167"/>
    <w:rsid w:val="00311621"/>
    <w:rsid w:val="00311C2A"/>
    <w:rsid w:val="003163D6"/>
    <w:rsid w:val="00322F1F"/>
    <w:rsid w:val="003239A0"/>
    <w:rsid w:val="003323B2"/>
    <w:rsid w:val="003404B4"/>
    <w:rsid w:val="003425D7"/>
    <w:rsid w:val="003542BB"/>
    <w:rsid w:val="00365D5E"/>
    <w:rsid w:val="00387F85"/>
    <w:rsid w:val="00392533"/>
    <w:rsid w:val="00394B8A"/>
    <w:rsid w:val="00396A02"/>
    <w:rsid w:val="00397660"/>
    <w:rsid w:val="003A56FE"/>
    <w:rsid w:val="003C25B7"/>
    <w:rsid w:val="003C695D"/>
    <w:rsid w:val="003D05D3"/>
    <w:rsid w:val="003D0D32"/>
    <w:rsid w:val="003E5324"/>
    <w:rsid w:val="003F2553"/>
    <w:rsid w:val="003F2CE3"/>
    <w:rsid w:val="00400309"/>
    <w:rsid w:val="0041125D"/>
    <w:rsid w:val="00413D1C"/>
    <w:rsid w:val="00414694"/>
    <w:rsid w:val="00416404"/>
    <w:rsid w:val="00417815"/>
    <w:rsid w:val="004353DA"/>
    <w:rsid w:val="004458DF"/>
    <w:rsid w:val="00455617"/>
    <w:rsid w:val="00456CB2"/>
    <w:rsid w:val="00464C70"/>
    <w:rsid w:val="004743AD"/>
    <w:rsid w:val="00494D88"/>
    <w:rsid w:val="004A1136"/>
    <w:rsid w:val="004A610E"/>
    <w:rsid w:val="004B0005"/>
    <w:rsid w:val="004B0F9C"/>
    <w:rsid w:val="004B5A01"/>
    <w:rsid w:val="004C10D1"/>
    <w:rsid w:val="004C1120"/>
    <w:rsid w:val="004C7915"/>
    <w:rsid w:val="004D3662"/>
    <w:rsid w:val="004D3E4E"/>
    <w:rsid w:val="004D759B"/>
    <w:rsid w:val="004E4FDB"/>
    <w:rsid w:val="004E5C35"/>
    <w:rsid w:val="004F27D9"/>
    <w:rsid w:val="004F5A07"/>
    <w:rsid w:val="004F6770"/>
    <w:rsid w:val="00505F6A"/>
    <w:rsid w:val="00520F4A"/>
    <w:rsid w:val="00522646"/>
    <w:rsid w:val="00522D4B"/>
    <w:rsid w:val="005254CE"/>
    <w:rsid w:val="0053546A"/>
    <w:rsid w:val="0053593C"/>
    <w:rsid w:val="005457C0"/>
    <w:rsid w:val="005465A8"/>
    <w:rsid w:val="00550F2A"/>
    <w:rsid w:val="00552D2F"/>
    <w:rsid w:val="00557EF2"/>
    <w:rsid w:val="005701CC"/>
    <w:rsid w:val="005730E5"/>
    <w:rsid w:val="00582973"/>
    <w:rsid w:val="005A0C9F"/>
    <w:rsid w:val="005A6D4F"/>
    <w:rsid w:val="005B019F"/>
    <w:rsid w:val="005B1DB8"/>
    <w:rsid w:val="005B7E97"/>
    <w:rsid w:val="005D7EB5"/>
    <w:rsid w:val="005F2764"/>
    <w:rsid w:val="005F3866"/>
    <w:rsid w:val="006023FB"/>
    <w:rsid w:val="00603484"/>
    <w:rsid w:val="006112BD"/>
    <w:rsid w:val="0061584F"/>
    <w:rsid w:val="00621585"/>
    <w:rsid w:val="006216C2"/>
    <w:rsid w:val="0063007A"/>
    <w:rsid w:val="006437FB"/>
    <w:rsid w:val="00643931"/>
    <w:rsid w:val="006441C7"/>
    <w:rsid w:val="00644F54"/>
    <w:rsid w:val="0065180F"/>
    <w:rsid w:val="00654D92"/>
    <w:rsid w:val="006672D9"/>
    <w:rsid w:val="00670FE4"/>
    <w:rsid w:val="0067227B"/>
    <w:rsid w:val="0067278B"/>
    <w:rsid w:val="006774A1"/>
    <w:rsid w:val="00680360"/>
    <w:rsid w:val="0068658E"/>
    <w:rsid w:val="00697134"/>
    <w:rsid w:val="006A1E11"/>
    <w:rsid w:val="006A2D36"/>
    <w:rsid w:val="006A2E2B"/>
    <w:rsid w:val="006A3B32"/>
    <w:rsid w:val="006A5B5A"/>
    <w:rsid w:val="006A5D98"/>
    <w:rsid w:val="006B382E"/>
    <w:rsid w:val="006C0E6F"/>
    <w:rsid w:val="006C31AC"/>
    <w:rsid w:val="006D3076"/>
    <w:rsid w:val="006E716B"/>
    <w:rsid w:val="00702A5D"/>
    <w:rsid w:val="00702E5A"/>
    <w:rsid w:val="0070339B"/>
    <w:rsid w:val="007034A6"/>
    <w:rsid w:val="007132E5"/>
    <w:rsid w:val="00717335"/>
    <w:rsid w:val="00717957"/>
    <w:rsid w:val="00721C7A"/>
    <w:rsid w:val="007305D3"/>
    <w:rsid w:val="007379E6"/>
    <w:rsid w:val="00742F7C"/>
    <w:rsid w:val="00746793"/>
    <w:rsid w:val="00752757"/>
    <w:rsid w:val="00763A22"/>
    <w:rsid w:val="00766140"/>
    <w:rsid w:val="0076722D"/>
    <w:rsid w:val="00770BCB"/>
    <w:rsid w:val="00774E89"/>
    <w:rsid w:val="00780FC5"/>
    <w:rsid w:val="00787D8B"/>
    <w:rsid w:val="007943D7"/>
    <w:rsid w:val="007950C2"/>
    <w:rsid w:val="007A01BB"/>
    <w:rsid w:val="007B687B"/>
    <w:rsid w:val="007C79F5"/>
    <w:rsid w:val="007D613E"/>
    <w:rsid w:val="007E0A7D"/>
    <w:rsid w:val="007E4F8F"/>
    <w:rsid w:val="007E727E"/>
    <w:rsid w:val="007F0B30"/>
    <w:rsid w:val="007F0D10"/>
    <w:rsid w:val="00804741"/>
    <w:rsid w:val="00805DDA"/>
    <w:rsid w:val="008141C1"/>
    <w:rsid w:val="00832F4C"/>
    <w:rsid w:val="00833F35"/>
    <w:rsid w:val="00853EE3"/>
    <w:rsid w:val="008602AF"/>
    <w:rsid w:val="00860A54"/>
    <w:rsid w:val="008633DE"/>
    <w:rsid w:val="00866877"/>
    <w:rsid w:val="00872B4D"/>
    <w:rsid w:val="00882EE9"/>
    <w:rsid w:val="008A195F"/>
    <w:rsid w:val="008B4C08"/>
    <w:rsid w:val="008C3941"/>
    <w:rsid w:val="008C4D85"/>
    <w:rsid w:val="008C4F07"/>
    <w:rsid w:val="008C7AC3"/>
    <w:rsid w:val="008D3018"/>
    <w:rsid w:val="008D3A7A"/>
    <w:rsid w:val="008E3B7E"/>
    <w:rsid w:val="00903BBA"/>
    <w:rsid w:val="00906CCF"/>
    <w:rsid w:val="00913BE7"/>
    <w:rsid w:val="0092008C"/>
    <w:rsid w:val="00921969"/>
    <w:rsid w:val="00922E2A"/>
    <w:rsid w:val="009363FF"/>
    <w:rsid w:val="00937722"/>
    <w:rsid w:val="00946CAC"/>
    <w:rsid w:val="00961328"/>
    <w:rsid w:val="009671A9"/>
    <w:rsid w:val="00975269"/>
    <w:rsid w:val="009949A1"/>
    <w:rsid w:val="00997BE5"/>
    <w:rsid w:val="00997CF6"/>
    <w:rsid w:val="009C2BCF"/>
    <w:rsid w:val="009C45D9"/>
    <w:rsid w:val="009C4C3E"/>
    <w:rsid w:val="009C7A95"/>
    <w:rsid w:val="009D5AF9"/>
    <w:rsid w:val="009D5FD8"/>
    <w:rsid w:val="009E003E"/>
    <w:rsid w:val="009E6DB9"/>
    <w:rsid w:val="009F7820"/>
    <w:rsid w:val="00A072E6"/>
    <w:rsid w:val="00A119CA"/>
    <w:rsid w:val="00A15744"/>
    <w:rsid w:val="00A37C10"/>
    <w:rsid w:val="00A410DC"/>
    <w:rsid w:val="00A457FA"/>
    <w:rsid w:val="00A51A65"/>
    <w:rsid w:val="00A611C3"/>
    <w:rsid w:val="00A65212"/>
    <w:rsid w:val="00A70F80"/>
    <w:rsid w:val="00A76BBE"/>
    <w:rsid w:val="00A81604"/>
    <w:rsid w:val="00A853FC"/>
    <w:rsid w:val="00A92A1B"/>
    <w:rsid w:val="00AA18F2"/>
    <w:rsid w:val="00AA4A63"/>
    <w:rsid w:val="00AA60ED"/>
    <w:rsid w:val="00AB1A04"/>
    <w:rsid w:val="00AB1A1A"/>
    <w:rsid w:val="00AB68A1"/>
    <w:rsid w:val="00AD0502"/>
    <w:rsid w:val="00AE599B"/>
    <w:rsid w:val="00AE6DC1"/>
    <w:rsid w:val="00AE7BD7"/>
    <w:rsid w:val="00B006CA"/>
    <w:rsid w:val="00B01D9A"/>
    <w:rsid w:val="00B0446F"/>
    <w:rsid w:val="00B15B6A"/>
    <w:rsid w:val="00B15F09"/>
    <w:rsid w:val="00B1776F"/>
    <w:rsid w:val="00B2023A"/>
    <w:rsid w:val="00B24F92"/>
    <w:rsid w:val="00B409FE"/>
    <w:rsid w:val="00B80706"/>
    <w:rsid w:val="00B8478D"/>
    <w:rsid w:val="00B9344C"/>
    <w:rsid w:val="00B9526A"/>
    <w:rsid w:val="00B974F3"/>
    <w:rsid w:val="00BA3F7F"/>
    <w:rsid w:val="00BA5964"/>
    <w:rsid w:val="00BA6A5B"/>
    <w:rsid w:val="00BA6D46"/>
    <w:rsid w:val="00BD19C9"/>
    <w:rsid w:val="00BE22B9"/>
    <w:rsid w:val="00BE2593"/>
    <w:rsid w:val="00BF523A"/>
    <w:rsid w:val="00BF72F3"/>
    <w:rsid w:val="00C07EA6"/>
    <w:rsid w:val="00C07F61"/>
    <w:rsid w:val="00C1090D"/>
    <w:rsid w:val="00C1403A"/>
    <w:rsid w:val="00C21A65"/>
    <w:rsid w:val="00C22955"/>
    <w:rsid w:val="00C60C4B"/>
    <w:rsid w:val="00C62DEA"/>
    <w:rsid w:val="00C70E08"/>
    <w:rsid w:val="00C73473"/>
    <w:rsid w:val="00C7368E"/>
    <w:rsid w:val="00C73C60"/>
    <w:rsid w:val="00C810DF"/>
    <w:rsid w:val="00C84AA7"/>
    <w:rsid w:val="00C90531"/>
    <w:rsid w:val="00CB6ECE"/>
    <w:rsid w:val="00CB7C04"/>
    <w:rsid w:val="00CC7F75"/>
    <w:rsid w:val="00CD3DB2"/>
    <w:rsid w:val="00CE2C8E"/>
    <w:rsid w:val="00CE7D25"/>
    <w:rsid w:val="00CF7D9A"/>
    <w:rsid w:val="00D057FE"/>
    <w:rsid w:val="00D07832"/>
    <w:rsid w:val="00D12E9A"/>
    <w:rsid w:val="00D131EB"/>
    <w:rsid w:val="00D169B8"/>
    <w:rsid w:val="00D334E6"/>
    <w:rsid w:val="00D37885"/>
    <w:rsid w:val="00D40DC0"/>
    <w:rsid w:val="00D426DD"/>
    <w:rsid w:val="00D448B3"/>
    <w:rsid w:val="00D518D4"/>
    <w:rsid w:val="00D64466"/>
    <w:rsid w:val="00D659E0"/>
    <w:rsid w:val="00D66625"/>
    <w:rsid w:val="00D90CAB"/>
    <w:rsid w:val="00D90D1A"/>
    <w:rsid w:val="00D928F8"/>
    <w:rsid w:val="00D94921"/>
    <w:rsid w:val="00DA083E"/>
    <w:rsid w:val="00DB0D1A"/>
    <w:rsid w:val="00DB26AE"/>
    <w:rsid w:val="00DC1508"/>
    <w:rsid w:val="00DC2C60"/>
    <w:rsid w:val="00DC2E55"/>
    <w:rsid w:val="00DC500F"/>
    <w:rsid w:val="00DC7678"/>
    <w:rsid w:val="00DD3D13"/>
    <w:rsid w:val="00DD4E63"/>
    <w:rsid w:val="00DE4D4E"/>
    <w:rsid w:val="00DE6CE5"/>
    <w:rsid w:val="00DE7519"/>
    <w:rsid w:val="00DF7193"/>
    <w:rsid w:val="00DF7D6E"/>
    <w:rsid w:val="00E06235"/>
    <w:rsid w:val="00E06A77"/>
    <w:rsid w:val="00E154EA"/>
    <w:rsid w:val="00E2375E"/>
    <w:rsid w:val="00E3256A"/>
    <w:rsid w:val="00E425DA"/>
    <w:rsid w:val="00E45886"/>
    <w:rsid w:val="00E472E2"/>
    <w:rsid w:val="00E543C2"/>
    <w:rsid w:val="00E625FE"/>
    <w:rsid w:val="00E6448F"/>
    <w:rsid w:val="00E72C22"/>
    <w:rsid w:val="00E7469E"/>
    <w:rsid w:val="00E748B8"/>
    <w:rsid w:val="00E76F90"/>
    <w:rsid w:val="00E82F55"/>
    <w:rsid w:val="00E93D7D"/>
    <w:rsid w:val="00EA01CD"/>
    <w:rsid w:val="00EA5987"/>
    <w:rsid w:val="00EA6648"/>
    <w:rsid w:val="00EA74A1"/>
    <w:rsid w:val="00EB1960"/>
    <w:rsid w:val="00EC6E80"/>
    <w:rsid w:val="00EC6FFB"/>
    <w:rsid w:val="00ED36CA"/>
    <w:rsid w:val="00ED5813"/>
    <w:rsid w:val="00F03978"/>
    <w:rsid w:val="00F06791"/>
    <w:rsid w:val="00F11F7E"/>
    <w:rsid w:val="00F224C5"/>
    <w:rsid w:val="00F31102"/>
    <w:rsid w:val="00F35715"/>
    <w:rsid w:val="00F42117"/>
    <w:rsid w:val="00F42807"/>
    <w:rsid w:val="00F44897"/>
    <w:rsid w:val="00F47416"/>
    <w:rsid w:val="00F47F75"/>
    <w:rsid w:val="00F50EC9"/>
    <w:rsid w:val="00F51CE6"/>
    <w:rsid w:val="00F52CF8"/>
    <w:rsid w:val="00F66714"/>
    <w:rsid w:val="00F7292F"/>
    <w:rsid w:val="00F871A1"/>
    <w:rsid w:val="00FA1AEA"/>
    <w:rsid w:val="00FA3C03"/>
    <w:rsid w:val="00FB210E"/>
    <w:rsid w:val="00FB2E8D"/>
    <w:rsid w:val="00FB395D"/>
    <w:rsid w:val="00FC058D"/>
    <w:rsid w:val="00FC3215"/>
    <w:rsid w:val="00FD54E6"/>
    <w:rsid w:val="00FD6B39"/>
    <w:rsid w:val="00FD7D44"/>
    <w:rsid w:val="00FE30E9"/>
    <w:rsid w:val="00FF0F9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F2"/>
    <w:rPr>
      <w:lang w:val="en-GB" w:eastAsia="en-US"/>
    </w:rPr>
  </w:style>
  <w:style w:type="paragraph" w:styleId="Heading1">
    <w:name w:val="heading 1"/>
    <w:basedOn w:val="Normal"/>
    <w:next w:val="Normal"/>
    <w:qFormat/>
    <w:rsid w:val="00A457F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57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7FA"/>
  </w:style>
  <w:style w:type="character" w:customStyle="1" w:styleId="EmailStyle17">
    <w:name w:val="EmailStyle17"/>
    <w:basedOn w:val="DefaultParagraphFont"/>
    <w:semiHidden/>
    <w:rsid w:val="00FA1AEA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921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5EF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023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5254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254CE"/>
    <w:rPr>
      <w:color w:val="800080"/>
      <w:u w:val="single"/>
    </w:rPr>
  </w:style>
  <w:style w:type="paragraph" w:customStyle="1" w:styleId="xl64">
    <w:name w:val="xl64"/>
    <w:basedOn w:val="Normal"/>
    <w:rsid w:val="005254CE"/>
    <w:pPr>
      <w:spacing w:before="100" w:beforeAutospacing="1" w:after="100" w:afterAutospacing="1"/>
    </w:pPr>
    <w:rPr>
      <w:lang w:val="en-AU" w:eastAsia="en-AU"/>
    </w:rPr>
  </w:style>
  <w:style w:type="paragraph" w:customStyle="1" w:styleId="xl65">
    <w:name w:val="xl65"/>
    <w:basedOn w:val="Normal"/>
    <w:rsid w:val="005254CE"/>
    <w:pPr>
      <w:spacing w:before="100" w:beforeAutospacing="1" w:after="100" w:afterAutospacing="1"/>
    </w:pPr>
    <w:rPr>
      <w:b/>
      <w:bCs/>
      <w:lang w:val="en-AU" w:eastAsia="en-AU"/>
    </w:rPr>
  </w:style>
  <w:style w:type="paragraph" w:customStyle="1" w:styleId="xl66">
    <w:name w:val="xl66"/>
    <w:basedOn w:val="Normal"/>
    <w:rsid w:val="005254C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AU" w:eastAsia="en-AU"/>
    </w:rPr>
  </w:style>
  <w:style w:type="paragraph" w:customStyle="1" w:styleId="xl67">
    <w:name w:val="xl67"/>
    <w:basedOn w:val="Normal"/>
    <w:rsid w:val="005254CE"/>
    <w:pPr>
      <w:spacing w:before="100" w:beforeAutospacing="1" w:after="100" w:afterAutospacing="1"/>
    </w:pPr>
    <w:rPr>
      <w:lang w:val="en-AU" w:eastAsia="en-AU"/>
    </w:rPr>
  </w:style>
  <w:style w:type="paragraph" w:customStyle="1" w:styleId="xl68">
    <w:name w:val="xl68"/>
    <w:basedOn w:val="Normal"/>
    <w:rsid w:val="005254CE"/>
    <w:pPr>
      <w:spacing w:before="100" w:beforeAutospacing="1" w:after="100" w:afterAutospacing="1"/>
    </w:pPr>
    <w:rPr>
      <w:b/>
      <w:bCs/>
      <w:lang w:val="en-AU" w:eastAsia="en-AU"/>
    </w:rPr>
  </w:style>
  <w:style w:type="paragraph" w:customStyle="1" w:styleId="xl69">
    <w:name w:val="xl69"/>
    <w:basedOn w:val="Normal"/>
    <w:rsid w:val="005254C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0">
    <w:name w:val="xl70"/>
    <w:basedOn w:val="Normal"/>
    <w:rsid w:val="005254C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1">
    <w:name w:val="xl71"/>
    <w:basedOn w:val="Normal"/>
    <w:rsid w:val="005254C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2">
    <w:name w:val="xl72"/>
    <w:basedOn w:val="Normal"/>
    <w:rsid w:val="005254CE"/>
    <w:pPr>
      <w:spacing w:before="100" w:beforeAutospacing="1" w:after="100" w:afterAutospacing="1"/>
      <w:textAlignment w:val="center"/>
    </w:pPr>
    <w:rPr>
      <w:lang w:val="en-AU" w:eastAsia="en-AU"/>
    </w:rPr>
  </w:style>
  <w:style w:type="paragraph" w:customStyle="1" w:styleId="xl73">
    <w:name w:val="xl73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4">
    <w:name w:val="xl74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5">
    <w:name w:val="xl75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6">
    <w:name w:val="xl76"/>
    <w:basedOn w:val="Normal"/>
    <w:rsid w:val="005254C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7">
    <w:name w:val="xl77"/>
    <w:basedOn w:val="Normal"/>
    <w:rsid w:val="005254CE"/>
    <w:pP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8">
    <w:name w:val="xl7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9">
    <w:name w:val="xl7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0">
    <w:name w:val="xl80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1">
    <w:name w:val="xl81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2">
    <w:name w:val="xl82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3">
    <w:name w:val="xl83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4">
    <w:name w:val="xl84"/>
    <w:basedOn w:val="Normal"/>
    <w:rsid w:val="005254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5">
    <w:name w:val="xl85"/>
    <w:basedOn w:val="Normal"/>
    <w:rsid w:val="005254C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6">
    <w:name w:val="xl86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7">
    <w:name w:val="xl87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en-AU" w:eastAsia="en-AU"/>
    </w:rPr>
  </w:style>
  <w:style w:type="paragraph" w:customStyle="1" w:styleId="xl88">
    <w:name w:val="xl8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89">
    <w:name w:val="xl8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90">
    <w:name w:val="xl90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91">
    <w:name w:val="xl91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2">
    <w:name w:val="xl92"/>
    <w:basedOn w:val="Normal"/>
    <w:rsid w:val="005254C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3">
    <w:name w:val="xl93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4">
    <w:name w:val="xl94"/>
    <w:basedOn w:val="Normal"/>
    <w:rsid w:val="005254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5">
    <w:name w:val="xl95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6">
    <w:name w:val="xl96"/>
    <w:basedOn w:val="Normal"/>
    <w:rsid w:val="00525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AU" w:eastAsia="en-AU"/>
    </w:rPr>
  </w:style>
  <w:style w:type="paragraph" w:customStyle="1" w:styleId="xl97">
    <w:name w:val="xl97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8">
    <w:name w:val="xl9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9">
    <w:name w:val="xl9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100">
    <w:name w:val="xl100"/>
    <w:basedOn w:val="Normal"/>
    <w:rsid w:val="005254C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101">
    <w:name w:val="xl101"/>
    <w:basedOn w:val="Normal"/>
    <w:rsid w:val="005254C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F2"/>
    <w:rPr>
      <w:lang w:val="en-GB" w:eastAsia="en-US"/>
    </w:rPr>
  </w:style>
  <w:style w:type="paragraph" w:styleId="Heading1">
    <w:name w:val="heading 1"/>
    <w:basedOn w:val="Normal"/>
    <w:next w:val="Normal"/>
    <w:qFormat/>
    <w:rsid w:val="00A457F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57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7FA"/>
  </w:style>
  <w:style w:type="character" w:customStyle="1" w:styleId="EmailStyle17">
    <w:name w:val="EmailStyle17"/>
    <w:basedOn w:val="DefaultParagraphFont"/>
    <w:semiHidden/>
    <w:rsid w:val="00FA1AEA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921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5EF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023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5254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254CE"/>
    <w:rPr>
      <w:color w:val="800080"/>
      <w:u w:val="single"/>
    </w:rPr>
  </w:style>
  <w:style w:type="paragraph" w:customStyle="1" w:styleId="xl64">
    <w:name w:val="xl64"/>
    <w:basedOn w:val="Normal"/>
    <w:rsid w:val="005254CE"/>
    <w:pPr>
      <w:spacing w:before="100" w:beforeAutospacing="1" w:after="100" w:afterAutospacing="1"/>
    </w:pPr>
    <w:rPr>
      <w:lang w:val="en-AU" w:eastAsia="en-AU"/>
    </w:rPr>
  </w:style>
  <w:style w:type="paragraph" w:customStyle="1" w:styleId="xl65">
    <w:name w:val="xl65"/>
    <w:basedOn w:val="Normal"/>
    <w:rsid w:val="005254CE"/>
    <w:pPr>
      <w:spacing w:before="100" w:beforeAutospacing="1" w:after="100" w:afterAutospacing="1"/>
    </w:pPr>
    <w:rPr>
      <w:b/>
      <w:bCs/>
      <w:lang w:val="en-AU" w:eastAsia="en-AU"/>
    </w:rPr>
  </w:style>
  <w:style w:type="paragraph" w:customStyle="1" w:styleId="xl66">
    <w:name w:val="xl66"/>
    <w:basedOn w:val="Normal"/>
    <w:rsid w:val="005254C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AU" w:eastAsia="en-AU"/>
    </w:rPr>
  </w:style>
  <w:style w:type="paragraph" w:customStyle="1" w:styleId="xl67">
    <w:name w:val="xl67"/>
    <w:basedOn w:val="Normal"/>
    <w:rsid w:val="005254CE"/>
    <w:pPr>
      <w:spacing w:before="100" w:beforeAutospacing="1" w:after="100" w:afterAutospacing="1"/>
    </w:pPr>
    <w:rPr>
      <w:lang w:val="en-AU" w:eastAsia="en-AU"/>
    </w:rPr>
  </w:style>
  <w:style w:type="paragraph" w:customStyle="1" w:styleId="xl68">
    <w:name w:val="xl68"/>
    <w:basedOn w:val="Normal"/>
    <w:rsid w:val="005254CE"/>
    <w:pPr>
      <w:spacing w:before="100" w:beforeAutospacing="1" w:after="100" w:afterAutospacing="1"/>
    </w:pPr>
    <w:rPr>
      <w:b/>
      <w:bCs/>
      <w:lang w:val="en-AU" w:eastAsia="en-AU"/>
    </w:rPr>
  </w:style>
  <w:style w:type="paragraph" w:customStyle="1" w:styleId="xl69">
    <w:name w:val="xl69"/>
    <w:basedOn w:val="Normal"/>
    <w:rsid w:val="005254C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0">
    <w:name w:val="xl70"/>
    <w:basedOn w:val="Normal"/>
    <w:rsid w:val="005254C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1">
    <w:name w:val="xl71"/>
    <w:basedOn w:val="Normal"/>
    <w:rsid w:val="005254C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72">
    <w:name w:val="xl72"/>
    <w:basedOn w:val="Normal"/>
    <w:rsid w:val="005254CE"/>
    <w:pPr>
      <w:spacing w:before="100" w:beforeAutospacing="1" w:after="100" w:afterAutospacing="1"/>
      <w:textAlignment w:val="center"/>
    </w:pPr>
    <w:rPr>
      <w:lang w:val="en-AU" w:eastAsia="en-AU"/>
    </w:rPr>
  </w:style>
  <w:style w:type="paragraph" w:customStyle="1" w:styleId="xl73">
    <w:name w:val="xl73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4">
    <w:name w:val="xl74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5">
    <w:name w:val="xl75"/>
    <w:basedOn w:val="Normal"/>
    <w:rsid w:val="005254C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6">
    <w:name w:val="xl76"/>
    <w:basedOn w:val="Normal"/>
    <w:rsid w:val="005254C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7">
    <w:name w:val="xl77"/>
    <w:basedOn w:val="Normal"/>
    <w:rsid w:val="005254CE"/>
    <w:pP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8">
    <w:name w:val="xl7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79">
    <w:name w:val="xl7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0">
    <w:name w:val="xl80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1">
    <w:name w:val="xl81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2">
    <w:name w:val="xl82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3">
    <w:name w:val="xl83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4">
    <w:name w:val="xl84"/>
    <w:basedOn w:val="Normal"/>
    <w:rsid w:val="005254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5">
    <w:name w:val="xl85"/>
    <w:basedOn w:val="Normal"/>
    <w:rsid w:val="005254C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6">
    <w:name w:val="xl86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AU" w:eastAsia="en-AU"/>
    </w:rPr>
  </w:style>
  <w:style w:type="paragraph" w:customStyle="1" w:styleId="xl87">
    <w:name w:val="xl87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en-AU" w:eastAsia="en-AU"/>
    </w:rPr>
  </w:style>
  <w:style w:type="paragraph" w:customStyle="1" w:styleId="xl88">
    <w:name w:val="xl8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89">
    <w:name w:val="xl8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90">
    <w:name w:val="xl90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AU" w:eastAsia="en-AU"/>
    </w:rPr>
  </w:style>
  <w:style w:type="paragraph" w:customStyle="1" w:styleId="xl91">
    <w:name w:val="xl91"/>
    <w:basedOn w:val="Normal"/>
    <w:rsid w:val="00525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2">
    <w:name w:val="xl92"/>
    <w:basedOn w:val="Normal"/>
    <w:rsid w:val="005254C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3">
    <w:name w:val="xl93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4">
    <w:name w:val="xl94"/>
    <w:basedOn w:val="Normal"/>
    <w:rsid w:val="005254C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5">
    <w:name w:val="xl95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6">
    <w:name w:val="xl96"/>
    <w:basedOn w:val="Normal"/>
    <w:rsid w:val="00525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AU" w:eastAsia="en-AU"/>
    </w:rPr>
  </w:style>
  <w:style w:type="paragraph" w:customStyle="1" w:styleId="xl97">
    <w:name w:val="xl97"/>
    <w:basedOn w:val="Normal"/>
    <w:rsid w:val="005254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98">
    <w:name w:val="xl98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99">
    <w:name w:val="xl99"/>
    <w:basedOn w:val="Normal"/>
    <w:rsid w:val="00525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AU" w:eastAsia="en-AU"/>
    </w:rPr>
  </w:style>
  <w:style w:type="paragraph" w:customStyle="1" w:styleId="xl100">
    <w:name w:val="xl100"/>
    <w:basedOn w:val="Normal"/>
    <w:rsid w:val="005254C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AU" w:eastAsia="en-AU"/>
    </w:rPr>
  </w:style>
  <w:style w:type="paragraph" w:customStyle="1" w:styleId="xl101">
    <w:name w:val="xl101"/>
    <w:basedOn w:val="Normal"/>
    <w:rsid w:val="005254C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5F48BC27-EE7A-4A38-BE26-0A45B1C4F213}"/>
</file>

<file path=customXml/itemProps2.xml><?xml version="1.0" encoding="utf-8"?>
<ds:datastoreItem xmlns:ds="http://schemas.openxmlformats.org/officeDocument/2006/customXml" ds:itemID="{F5D2D9D0-FB46-4998-90F1-3B0032A87251}"/>
</file>

<file path=customXml/itemProps3.xml><?xml version="1.0" encoding="utf-8"?>
<ds:datastoreItem xmlns:ds="http://schemas.openxmlformats.org/officeDocument/2006/customXml" ds:itemID="{1317BA06-A718-4D94-B65E-A1B95C77493E}"/>
</file>

<file path=customXml/itemProps4.xml><?xml version="1.0" encoding="utf-8"?>
<ds:datastoreItem xmlns:ds="http://schemas.openxmlformats.org/officeDocument/2006/customXml" ds:itemID="{8AE52AAC-CDFD-4CD1-AAAA-448BFFD105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16</Pages>
  <Words>4932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Education In Schools</vt:lpstr>
    </vt:vector>
  </TitlesOfParts>
  <Company>Victorian Curriculum and Assessment Authority (VCAA)</Company>
  <LinksUpToDate>false</LinksUpToDate>
  <CharactersWithSpaces>33569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In Schools</dc:title>
  <dc:subject>VET Participation and Completions 2015</dc:subject>
  <dc:creator>Victorian Curriculum and Assessment Authority (VCAA)</dc:creator>
  <cp:keywords>VET;VETiS;Vocational Education In Schools;SBA;School Based Apprenticeship;VFE;VET or Further Education;enrolments;certificate;participating;TAFE;ACE;certificate type;by industry;senior secondary program;</cp:keywords>
  <cp:lastModifiedBy>Bui, Joe Q</cp:lastModifiedBy>
  <cp:revision>30</cp:revision>
  <cp:lastPrinted>2013-02-27T00:23:00Z</cp:lastPrinted>
  <dcterms:created xsi:type="dcterms:W3CDTF">2014-10-14T22:15:00Z</dcterms:created>
  <dcterms:modified xsi:type="dcterms:W3CDTF">2016-02-11T00:53:00Z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