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994"/>
        <w:gridCol w:w="1984"/>
        <w:gridCol w:w="2126"/>
        <w:gridCol w:w="2127"/>
        <w:gridCol w:w="2126"/>
        <w:gridCol w:w="2126"/>
        <w:gridCol w:w="2126"/>
      </w:tblGrid>
      <w:tr w:rsidR="00B347BF" w:rsidRPr="00D65BA3" w14:paraId="394E1D5E" w14:textId="77777777" w:rsidTr="00E10D88">
        <w:tc>
          <w:tcPr>
            <w:tcW w:w="15168" w:type="dxa"/>
            <w:gridSpan w:val="8"/>
            <w:shd w:val="clear" w:color="auto" w:fill="0F7EB4"/>
          </w:tcPr>
          <w:p w14:paraId="0CFCB268" w14:textId="77777777" w:rsidR="00E10D88" w:rsidRDefault="00E10D88" w:rsidP="00585AB1">
            <w:pPr>
              <w:spacing w:after="60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0" w:name="_Hlk182477425"/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DATA ANALYTICS UNIT 3 OUTCOME 1</w:t>
            </w:r>
          </w:p>
          <w:p w14:paraId="4B37DE0B" w14:textId="195C823A" w:rsidR="00B347BF" w:rsidRPr="00D65BA3" w:rsidRDefault="00B347BF" w:rsidP="00585AB1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B347BF" w:rsidRPr="00D65BA3" w14:paraId="41B48241" w14:textId="77777777" w:rsidTr="00E10D88">
        <w:tc>
          <w:tcPr>
            <w:tcW w:w="15168" w:type="dxa"/>
            <w:gridSpan w:val="8"/>
            <w:tcBorders>
              <w:bottom w:val="single" w:sz="4" w:space="0" w:color="auto"/>
            </w:tcBorders>
          </w:tcPr>
          <w:p w14:paraId="04C98308" w14:textId="44DD9DC7" w:rsidR="00B347BF" w:rsidRPr="00D65BA3" w:rsidRDefault="00B347BF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Performance descriptors</w:t>
            </w:r>
          </w:p>
        </w:tc>
      </w:tr>
      <w:tr w:rsidR="00B347BF" w:rsidRPr="00D65BA3" w14:paraId="231B3BB7" w14:textId="77777777" w:rsidTr="00E10D88">
        <w:trPr>
          <w:trHeight w:val="57"/>
        </w:trPr>
        <w:tc>
          <w:tcPr>
            <w:tcW w:w="1559" w:type="dxa"/>
            <w:tcBorders>
              <w:left w:val="nil"/>
              <w:right w:val="nil"/>
            </w:tcBorders>
          </w:tcPr>
          <w:p w14:paraId="59D283CA" w14:textId="77777777" w:rsidR="00B347BF" w:rsidRPr="00D65BA3" w:rsidRDefault="00B347BF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  <w:tc>
          <w:tcPr>
            <w:tcW w:w="13609" w:type="dxa"/>
            <w:gridSpan w:val="7"/>
            <w:tcBorders>
              <w:left w:val="nil"/>
              <w:right w:val="nil"/>
            </w:tcBorders>
            <w:vAlign w:val="center"/>
          </w:tcPr>
          <w:p w14:paraId="44F5C1DE" w14:textId="21B5E302" w:rsidR="00B347BF" w:rsidRPr="00D65BA3" w:rsidRDefault="00B347BF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</w:tr>
      <w:tr w:rsidR="00B347BF" w:rsidRPr="00D65BA3" w14:paraId="626A9C72" w14:textId="77777777" w:rsidTr="00E10D88">
        <w:tc>
          <w:tcPr>
            <w:tcW w:w="2553" w:type="dxa"/>
            <w:gridSpan w:val="2"/>
            <w:vMerge w:val="restart"/>
            <w:vAlign w:val="center"/>
          </w:tcPr>
          <w:p w14:paraId="2C57101B" w14:textId="77777777" w:rsidR="00B347BF" w:rsidRPr="00163111" w:rsidRDefault="00B347BF" w:rsidP="00B347BF">
            <w:pPr>
              <w:spacing w:before="12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163111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Unit 3</w:t>
            </w:r>
          </w:p>
          <w:p w14:paraId="2311AC35" w14:textId="77777777" w:rsidR="00B347BF" w:rsidRPr="00163111" w:rsidRDefault="00B347BF" w:rsidP="00B347BF">
            <w:pPr>
              <w:spacing w:before="12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163111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Outcome 1</w:t>
            </w:r>
          </w:p>
          <w:p w14:paraId="3A1AFDA7" w14:textId="78084345" w:rsidR="00B347BF" w:rsidRPr="00E10D88" w:rsidRDefault="00B347BF" w:rsidP="00B347BF">
            <w:pPr>
              <w:spacing w:before="80" w:after="80"/>
              <w:rPr>
                <w:rFonts w:ascii="Arial Narrow" w:eastAsia="Arial" w:hAnsi="Arial Narrow" w:cs="Arial"/>
                <w:i/>
                <w:iCs/>
                <w:sz w:val="18"/>
                <w:szCs w:val="18"/>
              </w:rPr>
            </w:pPr>
            <w:r w:rsidRPr="00163111">
              <w:rPr>
                <w:rFonts w:ascii="Arial Narrow" w:eastAsia="Calibri" w:hAnsi="Arial Narrow" w:cs="Cordia New"/>
                <w:sz w:val="16"/>
                <w:szCs w:val="16"/>
              </w:rPr>
              <w:t xml:space="preserve">On completion of this unit the student should be able to interpret teacher-provided solution requirements and designs, extract data from large repositories, manipulate and cleanse data, conduct statistical analysis and develop data </w:t>
            </w:r>
            <w:proofErr w:type="spellStart"/>
            <w:r w:rsidRPr="00163111">
              <w:rPr>
                <w:rFonts w:ascii="Arial Narrow" w:eastAsia="Calibri" w:hAnsi="Arial Narrow" w:cs="Cordia New"/>
                <w:sz w:val="16"/>
                <w:szCs w:val="16"/>
              </w:rPr>
              <w:t>visualisations</w:t>
            </w:r>
            <w:proofErr w:type="spellEnd"/>
            <w:r w:rsidRPr="00163111">
              <w:rPr>
                <w:rFonts w:ascii="Arial Narrow" w:eastAsia="Calibri" w:hAnsi="Arial Narrow" w:cs="Cordia New"/>
                <w:sz w:val="16"/>
                <w:szCs w:val="16"/>
              </w:rPr>
              <w:t xml:space="preserve"> to display findings.</w:t>
            </w:r>
          </w:p>
        </w:tc>
        <w:tc>
          <w:tcPr>
            <w:tcW w:w="12615" w:type="dxa"/>
            <w:gridSpan w:val="6"/>
            <w:shd w:val="clear" w:color="auto" w:fill="0F7EB4"/>
          </w:tcPr>
          <w:p w14:paraId="3881B0DB" w14:textId="7C16C1D5" w:rsidR="00B347BF" w:rsidRPr="00D65BA3" w:rsidRDefault="00B347BF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B347BF" w:rsidRPr="00D65BA3" w14:paraId="767EDBB2" w14:textId="77777777" w:rsidTr="008223F6">
        <w:trPr>
          <w:trHeight w:val="170"/>
        </w:trPr>
        <w:tc>
          <w:tcPr>
            <w:tcW w:w="2553" w:type="dxa"/>
            <w:gridSpan w:val="2"/>
            <w:vMerge/>
            <w:vAlign w:val="center"/>
          </w:tcPr>
          <w:p w14:paraId="2F00A7EB" w14:textId="77777777" w:rsidR="00B347BF" w:rsidRPr="00D65BA3" w:rsidRDefault="00B347BF" w:rsidP="00B347BF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1984" w:type="dxa"/>
            <w:vAlign w:val="center"/>
          </w:tcPr>
          <w:p w14:paraId="5D2DC203" w14:textId="7B04837D" w:rsidR="00B347BF" w:rsidRPr="00D65BA3" w:rsidRDefault="00B347BF" w:rsidP="00B347BF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Key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2126" w:type="dxa"/>
            <w:vAlign w:val="center"/>
          </w:tcPr>
          <w:p w14:paraId="4736A86E" w14:textId="3D959469" w:rsidR="00B347BF" w:rsidRPr="00D65BA3" w:rsidRDefault="00B347BF" w:rsidP="00B347BF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Very </w:t>
            </w:r>
            <w:r w:rsidR="00DC3EE0">
              <w:rPr>
                <w:rFonts w:ascii="Arial Narrow" w:eastAsia="Arial" w:hAnsi="Arial Narrow" w:cs="Times New Roman"/>
                <w:b/>
                <w:sz w:val="20"/>
                <w:szCs w:val="20"/>
              </w:rPr>
              <w:t>l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>ow</w:t>
            </w:r>
          </w:p>
        </w:tc>
        <w:tc>
          <w:tcPr>
            <w:tcW w:w="2127" w:type="dxa"/>
            <w:vAlign w:val="center"/>
          </w:tcPr>
          <w:p w14:paraId="16E8576F" w14:textId="77777777" w:rsidR="00B347BF" w:rsidRPr="00D65BA3" w:rsidRDefault="00B347BF" w:rsidP="00B347BF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126" w:type="dxa"/>
            <w:vAlign w:val="center"/>
          </w:tcPr>
          <w:p w14:paraId="6A6EFE23" w14:textId="77777777" w:rsidR="00B347BF" w:rsidRPr="00D65BA3" w:rsidRDefault="00B347BF" w:rsidP="00B347BF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126" w:type="dxa"/>
            <w:vAlign w:val="center"/>
          </w:tcPr>
          <w:p w14:paraId="3F186320" w14:textId="77777777" w:rsidR="00B347BF" w:rsidRPr="00D65BA3" w:rsidRDefault="00B347BF" w:rsidP="00B347BF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126" w:type="dxa"/>
            <w:vAlign w:val="center"/>
          </w:tcPr>
          <w:p w14:paraId="259F975F" w14:textId="77777777" w:rsidR="00B347BF" w:rsidRPr="00D65BA3" w:rsidRDefault="00B347BF" w:rsidP="00B347BF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B347BF" w:rsidRPr="007B054C" w:rsidDel="00CB37C1" w14:paraId="6B75F37D" w14:textId="77777777" w:rsidTr="008223F6">
        <w:tc>
          <w:tcPr>
            <w:tcW w:w="2553" w:type="dxa"/>
            <w:gridSpan w:val="2"/>
            <w:vMerge/>
            <w:vAlign w:val="center"/>
          </w:tcPr>
          <w:p w14:paraId="7BBF20BD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1929567A" w14:textId="2D4EC1CE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>interpret solution requirements and designs</w:t>
            </w:r>
          </w:p>
        </w:tc>
        <w:tc>
          <w:tcPr>
            <w:tcW w:w="2126" w:type="dxa"/>
          </w:tcPr>
          <w:p w14:paraId="6E57F435" w14:textId="143436B3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Interprets functional requirements.</w:t>
            </w:r>
          </w:p>
        </w:tc>
        <w:tc>
          <w:tcPr>
            <w:tcW w:w="2127" w:type="dxa"/>
          </w:tcPr>
          <w:p w14:paraId="088162F2" w14:textId="77777777" w:rsidR="00B347BF" w:rsidRPr="00E10D88" w:rsidRDefault="00B347BF" w:rsidP="00B347BF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requirements. </w:t>
            </w:r>
          </w:p>
          <w:p w14:paraId="3F4097B4" w14:textId="66BD9044" w:rsidR="00B347BF" w:rsidRPr="00E10D88" w:rsidDel="00CB37C1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Some requirements are interpreted accurately </w:t>
            </w: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to develop database, </w:t>
            </w:r>
            <w:proofErr w:type="gram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spreadsheet</w:t>
            </w:r>
            <w:proofErr w:type="gram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and data </w:t>
            </w:r>
            <w:proofErr w:type="spell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solutions.</w:t>
            </w:r>
          </w:p>
        </w:tc>
        <w:tc>
          <w:tcPr>
            <w:tcW w:w="2126" w:type="dxa"/>
          </w:tcPr>
          <w:p w14:paraId="6C7E5407" w14:textId="77777777" w:rsidR="00B347BF" w:rsidRPr="00E10D88" w:rsidRDefault="00B347BF" w:rsidP="00B347BF">
            <w:pPr>
              <w:spacing w:before="120" w:after="60"/>
              <w:ind w:right="45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 and designs, including: </w:t>
            </w:r>
          </w:p>
          <w:p w14:paraId="456A7F83" w14:textId="77777777" w:rsidR="00B347BF" w:rsidRPr="00E10D88" w:rsidRDefault="00B347BF" w:rsidP="00B347BF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241" w:right="45" w:hanging="241"/>
              <w:rPr>
                <w:rFonts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layout diagrams</w:t>
            </w:r>
          </w:p>
          <w:p w14:paraId="21AA9EE1" w14:textId="77777777" w:rsidR="00B347BF" w:rsidRPr="00E10D88" w:rsidRDefault="00B347BF" w:rsidP="00B347B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241" w:right="45" w:hanging="241"/>
              <w:rPr>
                <w:rFonts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data dictionaries. </w:t>
            </w:r>
          </w:p>
          <w:p w14:paraId="2C08B75F" w14:textId="299DF2DC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Some requirements and designs are interpreted accurately to develop database, </w:t>
            </w:r>
            <w:proofErr w:type="gram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spreadsheet</w:t>
            </w:r>
            <w:proofErr w:type="gram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and data </w:t>
            </w:r>
            <w:proofErr w:type="spell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solutions.</w:t>
            </w:r>
          </w:p>
        </w:tc>
        <w:tc>
          <w:tcPr>
            <w:tcW w:w="2126" w:type="dxa"/>
          </w:tcPr>
          <w:p w14:paraId="1ABC24F8" w14:textId="77777777" w:rsidR="00B347BF" w:rsidRPr="00E10D88" w:rsidRDefault="00B347BF" w:rsidP="00B347BF">
            <w:pPr>
              <w:spacing w:before="12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 and designs, including: </w:t>
            </w:r>
          </w:p>
          <w:p w14:paraId="3EE2F4B8" w14:textId="77777777" w:rsidR="00B347BF" w:rsidRPr="00E10D88" w:rsidRDefault="00B347BF" w:rsidP="00B347BF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213" w:hanging="213"/>
              <w:rPr>
                <w:rFonts w:cstheme="minorHAnsi"/>
                <w:bCs/>
                <w:strike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query </w:t>
            </w:r>
            <w:proofErr w:type="gram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designs</w:t>
            </w:r>
            <w:proofErr w:type="gramEnd"/>
          </w:p>
          <w:p w14:paraId="23D2FA48" w14:textId="77777777" w:rsidR="00B347BF" w:rsidRPr="00E10D88" w:rsidRDefault="00B347BF" w:rsidP="00B347B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3" w:hanging="213"/>
              <w:rPr>
                <w:rFonts w:cstheme="minorHAnsi"/>
                <w:bCs/>
                <w:strike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IPO charts</w:t>
            </w:r>
          </w:p>
          <w:p w14:paraId="6FD861E9" w14:textId="77777777" w:rsidR="00B347BF" w:rsidRPr="00E10D88" w:rsidRDefault="00B347BF" w:rsidP="00B347B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3" w:hanging="213"/>
              <w:rPr>
                <w:rFonts w:cstheme="minorHAnsi"/>
                <w:bCs/>
                <w:strike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mock-ups or storyboards. </w:t>
            </w:r>
          </w:p>
          <w:p w14:paraId="656F8F53" w14:textId="19292AD8" w:rsidR="00B347BF" w:rsidRPr="00E10D88" w:rsidRDefault="00B347BF" w:rsidP="00E10D88">
            <w:pPr>
              <w:spacing w:before="120" w:after="12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Most requirements and designs are accurately interpreted </w:t>
            </w: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to develop database, </w:t>
            </w:r>
            <w:proofErr w:type="gram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spreadsheet</w:t>
            </w:r>
            <w:proofErr w:type="gram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and data </w:t>
            </w:r>
            <w:proofErr w:type="spell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solutions.</w:t>
            </w:r>
          </w:p>
        </w:tc>
        <w:tc>
          <w:tcPr>
            <w:tcW w:w="2126" w:type="dxa"/>
          </w:tcPr>
          <w:p w14:paraId="62E58AFB" w14:textId="77777777" w:rsidR="00B347BF" w:rsidRPr="00E10D88" w:rsidRDefault="00B347BF" w:rsidP="00B347BF">
            <w:pPr>
              <w:spacing w:before="120" w:after="120"/>
              <w:rPr>
                <w:rFonts w:cstheme="minorHAnsi"/>
                <w:bCs/>
                <w:strike/>
                <w:sz w:val="16"/>
                <w:szCs w:val="16"/>
              </w:rPr>
            </w:pP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all functional and non-functional requirements and designs. </w:t>
            </w:r>
          </w:p>
          <w:p w14:paraId="03DA5EDD" w14:textId="1B1199C6" w:rsidR="00B347BF" w:rsidRPr="00E10D88" w:rsidDel="00CB37C1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All requirements and designs are accurately interpreted </w:t>
            </w:r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to fully develop database, </w:t>
            </w:r>
            <w:proofErr w:type="gram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spreadsheet</w:t>
            </w:r>
            <w:proofErr w:type="gram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and data </w:t>
            </w:r>
            <w:proofErr w:type="spellStart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solutions.</w:t>
            </w:r>
          </w:p>
        </w:tc>
      </w:tr>
      <w:tr w:rsidR="00B347BF" w:rsidRPr="007B054C" w14:paraId="407B6FB1" w14:textId="77777777" w:rsidTr="008223F6">
        <w:tc>
          <w:tcPr>
            <w:tcW w:w="2553" w:type="dxa"/>
            <w:gridSpan w:val="2"/>
            <w:vMerge/>
            <w:vAlign w:val="center"/>
          </w:tcPr>
          <w:p w14:paraId="270AECE3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026CAD13" w14:textId="416DCD82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 xml:space="preserve">identify, select, </w:t>
            </w:r>
            <w:proofErr w:type="gramStart"/>
            <w:r w:rsidRPr="00E10D88">
              <w:rPr>
                <w:rFonts w:ascii="Arial Narrow" w:hAnsi="Arial Narrow"/>
                <w:sz w:val="16"/>
                <w:szCs w:val="16"/>
              </w:rPr>
              <w:t>extract</w:t>
            </w:r>
            <w:proofErr w:type="gramEnd"/>
            <w:r w:rsidRPr="00E10D88">
              <w:rPr>
                <w:rFonts w:ascii="Arial Narrow" w:hAnsi="Arial Narrow"/>
                <w:sz w:val="16"/>
                <w:szCs w:val="16"/>
              </w:rPr>
              <w:t xml:space="preserve"> and validate relevant data from large repositories using database software</w:t>
            </w:r>
          </w:p>
        </w:tc>
        <w:tc>
          <w:tcPr>
            <w:tcW w:w="2126" w:type="dxa"/>
          </w:tcPr>
          <w:p w14:paraId="2CD9437E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Identifies and selects data from large data repositories.</w:t>
            </w:r>
          </w:p>
          <w:p w14:paraId="25FF0ABF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Uses database software to:</w:t>
            </w:r>
          </w:p>
          <w:p w14:paraId="741359CA" w14:textId="77777777" w:rsidR="00862C23" w:rsidRDefault="00B347BF" w:rsidP="00862C23">
            <w:pPr>
              <w:pStyle w:val="ListParagraph"/>
              <w:numPr>
                <w:ilvl w:val="0"/>
                <w:numId w:val="18"/>
              </w:numPr>
              <w:spacing w:before="60" w:after="120" w:line="240" w:lineRule="auto"/>
              <w:ind w:left="290" w:hanging="28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 xml:space="preserve">create database tables using data types and field </w:t>
            </w:r>
            <w:proofErr w:type="gramStart"/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sizes</w:t>
            </w:r>
            <w:proofErr w:type="gramEnd"/>
          </w:p>
          <w:p w14:paraId="692E7849" w14:textId="19B94832" w:rsidR="00B347BF" w:rsidRPr="00862C23" w:rsidRDefault="00B347BF" w:rsidP="00862C23">
            <w:pPr>
              <w:pStyle w:val="ListParagraph"/>
              <w:numPr>
                <w:ilvl w:val="0"/>
                <w:numId w:val="18"/>
              </w:numPr>
              <w:spacing w:before="60" w:after="120" w:line="240" w:lineRule="auto"/>
              <w:ind w:left="290" w:hanging="28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62C23">
              <w:rPr>
                <w:rFonts w:ascii="Arial Narrow" w:hAnsi="Arial Narrow" w:cs="Arial"/>
                <w:bCs/>
                <w:sz w:val="16"/>
                <w:szCs w:val="16"/>
              </w:rPr>
              <w:t>identify input data for validation.</w:t>
            </w:r>
          </w:p>
        </w:tc>
        <w:tc>
          <w:tcPr>
            <w:tcW w:w="2127" w:type="dxa"/>
          </w:tcPr>
          <w:p w14:paraId="68375620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Uses database software to:</w:t>
            </w:r>
          </w:p>
          <w:p w14:paraId="09808867" w14:textId="77777777" w:rsidR="00E1147E" w:rsidRPr="00E1147E" w:rsidRDefault="00E1147E" w:rsidP="00E1147E">
            <w:pPr>
              <w:pStyle w:val="ListParagraph"/>
              <w:numPr>
                <w:ilvl w:val="0"/>
                <w:numId w:val="18"/>
              </w:numPr>
              <w:spacing w:before="60" w:after="120" w:line="240" w:lineRule="auto"/>
              <w:ind w:left="266" w:hanging="266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 xml:space="preserve">extract data from large data repositories into database </w:t>
            </w:r>
            <w:proofErr w:type="gramStart"/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tables</w:t>
            </w:r>
            <w:proofErr w:type="gramEnd"/>
          </w:p>
          <w:p w14:paraId="22FD9696" w14:textId="77777777" w:rsidR="00E1147E" w:rsidRPr="00E1147E" w:rsidRDefault="00E1147E" w:rsidP="00E1147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68" w:hanging="268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 xml:space="preserve">create queries that select data from the </w:t>
            </w:r>
            <w:proofErr w:type="gramStart"/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database</w:t>
            </w:r>
            <w:proofErr w:type="gramEnd"/>
          </w:p>
          <w:p w14:paraId="7586B0AF" w14:textId="77777777" w:rsidR="00E1147E" w:rsidRPr="00E1147E" w:rsidRDefault="00E1147E" w:rsidP="00E1147E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ind w:left="266" w:hanging="266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validate data using one of the following checks:</w:t>
            </w:r>
          </w:p>
          <w:p w14:paraId="4B35329E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50" w:hanging="28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existence</w:t>
            </w:r>
          </w:p>
          <w:p w14:paraId="212CD71A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51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type</w:t>
            </w:r>
          </w:p>
          <w:p w14:paraId="36C96EB9" w14:textId="5132B3E9" w:rsidR="00B347BF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51" w:hanging="283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1147E">
              <w:rPr>
                <w:rFonts w:ascii="Arial Narrow" w:hAnsi="Arial Narrow"/>
                <w:bCs/>
                <w:sz w:val="16"/>
                <w:szCs w:val="16"/>
              </w:rPr>
              <w:t>range.</w:t>
            </w:r>
          </w:p>
        </w:tc>
        <w:tc>
          <w:tcPr>
            <w:tcW w:w="2126" w:type="dxa"/>
          </w:tcPr>
          <w:p w14:paraId="5D6467C8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Uses database software to:</w:t>
            </w:r>
          </w:p>
          <w:p w14:paraId="5BDE58AE" w14:textId="77777777" w:rsidR="00E1147E" w:rsidRPr="00E1147E" w:rsidRDefault="00E1147E" w:rsidP="00E1147E">
            <w:pPr>
              <w:pStyle w:val="ListParagraph"/>
              <w:numPr>
                <w:ilvl w:val="0"/>
                <w:numId w:val="20"/>
              </w:numPr>
              <w:spacing w:before="60" w:after="120" w:line="240" w:lineRule="auto"/>
              <w:ind w:left="244" w:hanging="24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 xml:space="preserve">create relationships between </w:t>
            </w:r>
            <w:proofErr w:type="gramStart"/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database</w:t>
            </w:r>
            <w:proofErr w:type="gramEnd"/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 xml:space="preserve"> tables</w:t>
            </w:r>
          </w:p>
          <w:p w14:paraId="7BFCEDE3" w14:textId="77777777" w:rsidR="00E1147E" w:rsidRPr="00E1147E" w:rsidRDefault="00E1147E" w:rsidP="00E1147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244" w:hanging="24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 xml:space="preserve">create queries that sort and filter data from the </w:t>
            </w:r>
            <w:proofErr w:type="gramStart"/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database</w:t>
            </w:r>
            <w:proofErr w:type="gramEnd"/>
          </w:p>
          <w:p w14:paraId="313F2623" w14:textId="77777777" w:rsidR="00E1147E" w:rsidRPr="00E1147E" w:rsidRDefault="00E1147E" w:rsidP="00E1147E">
            <w:pPr>
              <w:pStyle w:val="ListParagraph"/>
              <w:numPr>
                <w:ilvl w:val="0"/>
                <w:numId w:val="20"/>
              </w:numPr>
              <w:spacing w:before="120" w:after="60" w:line="240" w:lineRule="auto"/>
              <w:ind w:left="244" w:hanging="244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validate data using two of the following checks:</w:t>
            </w:r>
          </w:p>
          <w:p w14:paraId="5EA6CC2D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existence</w:t>
            </w:r>
          </w:p>
          <w:p w14:paraId="3FF3D4C8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type</w:t>
            </w:r>
          </w:p>
          <w:p w14:paraId="68A97FC1" w14:textId="7CD1279A" w:rsidR="00B347BF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range.</w:t>
            </w:r>
          </w:p>
        </w:tc>
        <w:tc>
          <w:tcPr>
            <w:tcW w:w="2126" w:type="dxa"/>
          </w:tcPr>
          <w:p w14:paraId="79C96744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Uses database software to:</w:t>
            </w:r>
          </w:p>
          <w:p w14:paraId="0445490A" w14:textId="77777777" w:rsidR="00E1147E" w:rsidRPr="00E1147E" w:rsidRDefault="00E1147E" w:rsidP="00E1147E">
            <w:pPr>
              <w:pStyle w:val="ListParagraph"/>
              <w:numPr>
                <w:ilvl w:val="0"/>
                <w:numId w:val="21"/>
              </w:numPr>
              <w:spacing w:before="60" w:after="120" w:line="240" w:lineRule="auto"/>
              <w:ind w:left="210" w:hanging="21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 xml:space="preserve">create queries using SQL </w:t>
            </w:r>
            <w:proofErr w:type="gramStart"/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functions</w:t>
            </w:r>
            <w:proofErr w:type="gramEnd"/>
          </w:p>
          <w:p w14:paraId="710FAEBD" w14:textId="77777777" w:rsidR="00E1147E" w:rsidRPr="00E1147E" w:rsidRDefault="00E1147E" w:rsidP="00E1147E">
            <w:pPr>
              <w:pStyle w:val="ListParagraph"/>
              <w:numPr>
                <w:ilvl w:val="0"/>
                <w:numId w:val="21"/>
              </w:numPr>
              <w:spacing w:before="120" w:after="60" w:line="240" w:lineRule="auto"/>
              <w:ind w:left="210" w:hanging="210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validate data and checks the reasonableness of all input data using all the following checks:</w:t>
            </w:r>
          </w:p>
          <w:p w14:paraId="01AF8C03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494" w:hanging="28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existence</w:t>
            </w:r>
          </w:p>
          <w:p w14:paraId="2715CE85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494" w:hanging="28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type</w:t>
            </w:r>
          </w:p>
          <w:p w14:paraId="4996F311" w14:textId="48FCD8CB" w:rsidR="00B347BF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494" w:hanging="284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1147E">
              <w:rPr>
                <w:rFonts w:ascii="Arial Narrow" w:hAnsi="Arial Narrow"/>
                <w:bCs/>
                <w:sz w:val="16"/>
                <w:szCs w:val="16"/>
              </w:rPr>
              <w:t>range.</w:t>
            </w:r>
          </w:p>
        </w:tc>
        <w:tc>
          <w:tcPr>
            <w:tcW w:w="2126" w:type="dxa"/>
          </w:tcPr>
          <w:p w14:paraId="40894C4E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Uses database software to:</w:t>
            </w:r>
          </w:p>
          <w:p w14:paraId="5EC72721" w14:textId="77777777" w:rsidR="00B7024C" w:rsidRDefault="00B347BF" w:rsidP="00B7024C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ind w:left="187" w:hanging="18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 xml:space="preserve">create queries using Boolean </w:t>
            </w:r>
            <w:proofErr w:type="gramStart"/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operators</w:t>
            </w:r>
            <w:proofErr w:type="gramEnd"/>
          </w:p>
          <w:p w14:paraId="3EF7B8DB" w14:textId="0AEA6F94" w:rsidR="00B347BF" w:rsidRPr="00B7024C" w:rsidRDefault="00B347BF" w:rsidP="00B7024C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ind w:left="187" w:hanging="18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7024C">
              <w:rPr>
                <w:rFonts w:ascii="Arial Narrow" w:hAnsi="Arial Narrow" w:cs="Arial"/>
                <w:bCs/>
                <w:sz w:val="16"/>
                <w:szCs w:val="16"/>
              </w:rPr>
              <w:t>validate all relevant input data and checks the reasonableness of all input data.</w:t>
            </w:r>
          </w:p>
        </w:tc>
      </w:tr>
      <w:tr w:rsidR="00B347BF" w:rsidRPr="007B054C" w:rsidDel="00CB37C1" w14:paraId="2D83C800" w14:textId="77777777" w:rsidTr="008223F6">
        <w:tc>
          <w:tcPr>
            <w:tcW w:w="2553" w:type="dxa"/>
            <w:gridSpan w:val="2"/>
            <w:vMerge/>
            <w:vAlign w:val="center"/>
          </w:tcPr>
          <w:p w14:paraId="5A78B3BD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72BEA11E" w14:textId="2C71CD9E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>use the APA referencing system to acknowledge intellectual property</w:t>
            </w:r>
          </w:p>
        </w:tc>
        <w:tc>
          <w:tcPr>
            <w:tcW w:w="2126" w:type="dxa"/>
          </w:tcPr>
          <w:p w14:paraId="63943CB7" w14:textId="5009CFDC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color w:val="000000" w:themeColor="text1"/>
                <w:sz w:val="16"/>
                <w:szCs w:val="16"/>
              </w:rPr>
              <w:t>Lists data from data repositories.</w:t>
            </w:r>
          </w:p>
        </w:tc>
        <w:tc>
          <w:tcPr>
            <w:tcW w:w="2127" w:type="dxa"/>
          </w:tcPr>
          <w:p w14:paraId="48EA1744" w14:textId="51A8987D" w:rsidR="00B347BF" w:rsidRPr="00E10D88" w:rsidDel="00CB37C1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color w:val="000000" w:themeColor="text1"/>
                <w:sz w:val="16"/>
                <w:szCs w:val="16"/>
              </w:rPr>
              <w:t>Outlines data from data repositories, including the title of each repository and the date sourced.</w:t>
            </w:r>
          </w:p>
        </w:tc>
        <w:tc>
          <w:tcPr>
            <w:tcW w:w="2126" w:type="dxa"/>
          </w:tcPr>
          <w:p w14:paraId="259AC706" w14:textId="77777777" w:rsidR="00B347BF" w:rsidRPr="00E10D88" w:rsidRDefault="00B347BF" w:rsidP="00B347BF">
            <w:pPr>
              <w:spacing w:before="120" w:after="120"/>
              <w:ind w:right="45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Applies referencing to data using the APA referencing system, including the author and source.</w:t>
            </w:r>
          </w:p>
          <w:p w14:paraId="578B5CED" w14:textId="3DD1FD62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Some errors exist.</w:t>
            </w:r>
          </w:p>
        </w:tc>
        <w:tc>
          <w:tcPr>
            <w:tcW w:w="2126" w:type="dxa"/>
          </w:tcPr>
          <w:p w14:paraId="5D8D9CB3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References data from large data repositories using the APA referencing system to acknowledge intellectual property.</w:t>
            </w:r>
          </w:p>
          <w:p w14:paraId="1878C60B" w14:textId="1CC155CC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Minor errors exist.</w:t>
            </w:r>
          </w:p>
        </w:tc>
        <w:tc>
          <w:tcPr>
            <w:tcW w:w="2126" w:type="dxa"/>
          </w:tcPr>
          <w:p w14:paraId="6C525495" w14:textId="229A43AA" w:rsidR="00B347BF" w:rsidRPr="00E10D88" w:rsidDel="00CB37C1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color w:val="000000" w:themeColor="text1"/>
                <w:sz w:val="16"/>
                <w:szCs w:val="16"/>
              </w:rPr>
              <w:t>References all data sources correctly, and in alphabetical order, for large data repositories using the APA referencing system to acknowledge intellectual property.</w:t>
            </w:r>
          </w:p>
        </w:tc>
      </w:tr>
      <w:tr w:rsidR="00B347BF" w:rsidRPr="007B054C" w14:paraId="1CBEA64D" w14:textId="77777777" w:rsidTr="008223F6">
        <w:tc>
          <w:tcPr>
            <w:tcW w:w="2553" w:type="dxa"/>
            <w:gridSpan w:val="2"/>
            <w:vMerge/>
            <w:vAlign w:val="center"/>
          </w:tcPr>
          <w:p w14:paraId="339C62D2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24E9F4A0" w14:textId="77777777" w:rsidR="00B347BF" w:rsidRPr="00E10D88" w:rsidRDefault="00B347BF" w:rsidP="00B347BF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</w:p>
          <w:p w14:paraId="3E5A69E1" w14:textId="77777777" w:rsidR="00B347BF" w:rsidRPr="00E10D88" w:rsidRDefault="00B347BF" w:rsidP="00B347BF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 xml:space="preserve">manipulate and cleanse data using spreadsheet </w:t>
            </w:r>
            <w:proofErr w:type="gramStart"/>
            <w:r w:rsidRPr="00E10D88">
              <w:rPr>
                <w:rFonts w:ascii="Arial Narrow" w:hAnsi="Arial Narrow"/>
                <w:sz w:val="16"/>
                <w:szCs w:val="16"/>
              </w:rPr>
              <w:t>software</w:t>
            </w:r>
            <w:proofErr w:type="gramEnd"/>
          </w:p>
          <w:p w14:paraId="7DFD1589" w14:textId="77777777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ECAFD0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Uses spreadsheet software to:</w:t>
            </w:r>
          </w:p>
          <w:p w14:paraId="26218B5E" w14:textId="77777777" w:rsidR="00B347BF" w:rsidRPr="00E10D88" w:rsidRDefault="00B347BF" w:rsidP="00B347BF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left="290" w:hanging="28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identify data for manipulation and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cleansing</w:t>
            </w:r>
            <w:proofErr w:type="gramEnd"/>
          </w:p>
          <w:p w14:paraId="2173D8CC" w14:textId="77777777" w:rsidR="00B7024C" w:rsidRDefault="00B347BF" w:rsidP="00B7024C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290" w:hanging="283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create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worksheets</w:t>
            </w:r>
            <w:proofErr w:type="gramEnd"/>
          </w:p>
          <w:p w14:paraId="1187DC52" w14:textId="56AF62F3" w:rsidR="00B347BF" w:rsidRPr="00B7024C" w:rsidRDefault="00B347BF" w:rsidP="00B7024C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290" w:hanging="283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7024C">
              <w:rPr>
                <w:rFonts w:ascii="Arial Narrow" w:hAnsi="Arial Narrow" w:cs="Arial"/>
                <w:bCs/>
                <w:sz w:val="16"/>
                <w:szCs w:val="16"/>
              </w:rPr>
              <w:t>identify input data for validation.</w:t>
            </w:r>
          </w:p>
        </w:tc>
        <w:tc>
          <w:tcPr>
            <w:tcW w:w="2127" w:type="dxa"/>
          </w:tcPr>
          <w:p w14:paraId="107F3623" w14:textId="77777777" w:rsidR="00E1147E" w:rsidRPr="00E1147E" w:rsidRDefault="00E1147E" w:rsidP="00E1147E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Uses spreadsheet software to:</w:t>
            </w:r>
          </w:p>
          <w:p w14:paraId="7B4C8D44" w14:textId="77777777" w:rsidR="00E1147E" w:rsidRPr="00E1147E" w:rsidRDefault="00E1147E" w:rsidP="00E1147E">
            <w:pPr>
              <w:pStyle w:val="ListParagraph"/>
              <w:numPr>
                <w:ilvl w:val="0"/>
                <w:numId w:val="24"/>
              </w:numPr>
              <w:spacing w:before="60" w:after="120" w:line="240" w:lineRule="auto"/>
              <w:ind w:left="266" w:hanging="266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import data from database software using a range of data </w:t>
            </w:r>
            <w:proofErr w:type="gramStart"/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types</w:t>
            </w:r>
            <w:proofErr w:type="gramEnd"/>
          </w:p>
          <w:p w14:paraId="42D45E84" w14:textId="77777777" w:rsidR="00E1147E" w:rsidRPr="00E1147E" w:rsidRDefault="00E1147E" w:rsidP="00E1147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266" w:hanging="266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apply a range of appropriate formats to </w:t>
            </w:r>
            <w:proofErr w:type="gramStart"/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data</w:t>
            </w:r>
            <w:proofErr w:type="gramEnd"/>
          </w:p>
          <w:p w14:paraId="683ACEAF" w14:textId="77777777" w:rsidR="00E1147E" w:rsidRPr="00E1147E" w:rsidRDefault="00E1147E" w:rsidP="00E1147E">
            <w:pPr>
              <w:pStyle w:val="ListParagraph"/>
              <w:numPr>
                <w:ilvl w:val="0"/>
                <w:numId w:val="18"/>
              </w:numPr>
              <w:spacing w:before="120" w:after="60" w:line="240" w:lineRule="auto"/>
              <w:ind w:left="266" w:hanging="266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validate data using one of the following checks:</w:t>
            </w:r>
          </w:p>
          <w:p w14:paraId="3317FC85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50" w:hanging="284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existence</w:t>
            </w:r>
          </w:p>
          <w:p w14:paraId="0E917C0E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51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type</w:t>
            </w:r>
          </w:p>
          <w:p w14:paraId="241BFAF3" w14:textId="1E431536" w:rsidR="00B347BF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51" w:hanging="283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1147E">
              <w:rPr>
                <w:rFonts w:ascii="Arial Narrow" w:hAnsi="Arial Narrow"/>
                <w:bCs/>
                <w:sz w:val="16"/>
                <w:szCs w:val="16"/>
              </w:rPr>
              <w:t>range.</w:t>
            </w:r>
          </w:p>
        </w:tc>
        <w:tc>
          <w:tcPr>
            <w:tcW w:w="2126" w:type="dxa"/>
          </w:tcPr>
          <w:p w14:paraId="5CD41C43" w14:textId="77777777" w:rsidR="00E1147E" w:rsidRPr="00E1147E" w:rsidRDefault="00E1147E" w:rsidP="00E1147E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Uses spreadsheet software to:</w:t>
            </w:r>
          </w:p>
          <w:p w14:paraId="504D1293" w14:textId="77777777" w:rsidR="00E1147E" w:rsidRPr="00E1147E" w:rsidRDefault="00E1147E" w:rsidP="00E1147E">
            <w:pPr>
              <w:pStyle w:val="ListParagraph"/>
              <w:numPr>
                <w:ilvl w:val="0"/>
                <w:numId w:val="24"/>
              </w:numPr>
              <w:spacing w:before="60" w:after="12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apply conditional </w:t>
            </w:r>
            <w:proofErr w:type="gramStart"/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formatting</w:t>
            </w:r>
            <w:proofErr w:type="gramEnd"/>
          </w:p>
          <w:p w14:paraId="37CE823F" w14:textId="77777777" w:rsidR="00E1147E" w:rsidRPr="00E1147E" w:rsidRDefault="00E1147E" w:rsidP="00E1147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filter data using </w:t>
            </w:r>
            <w:proofErr w:type="gramStart"/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criteria</w:t>
            </w:r>
            <w:proofErr w:type="gramEnd"/>
          </w:p>
          <w:p w14:paraId="0867737F" w14:textId="77777777" w:rsidR="00E1147E" w:rsidRPr="00E1147E" w:rsidRDefault="00E1147E" w:rsidP="00E1147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sort data using one field/</w:t>
            </w:r>
            <w:proofErr w:type="gramStart"/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column</w:t>
            </w:r>
            <w:proofErr w:type="gramEnd"/>
          </w:p>
          <w:p w14:paraId="03C682FE" w14:textId="77777777" w:rsidR="00E1147E" w:rsidRPr="00E1147E" w:rsidRDefault="00E1147E" w:rsidP="00E1147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manipulate data using </w:t>
            </w:r>
            <w:proofErr w:type="gramStart"/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formulas</w:t>
            </w:r>
            <w:proofErr w:type="gramEnd"/>
          </w:p>
          <w:p w14:paraId="719BF20F" w14:textId="77777777" w:rsidR="00E1147E" w:rsidRPr="00E1147E" w:rsidRDefault="00E1147E" w:rsidP="00E1147E">
            <w:pPr>
              <w:pStyle w:val="ListParagraph"/>
              <w:numPr>
                <w:ilvl w:val="0"/>
                <w:numId w:val="20"/>
              </w:numPr>
              <w:spacing w:before="120" w:after="60" w:line="240" w:lineRule="auto"/>
              <w:ind w:left="244" w:hanging="244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validate data using two of the following checks:</w:t>
            </w:r>
          </w:p>
          <w:p w14:paraId="06A2149A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existence</w:t>
            </w:r>
          </w:p>
          <w:p w14:paraId="12FD01D5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type</w:t>
            </w:r>
          </w:p>
          <w:p w14:paraId="0F3C1077" w14:textId="77777777" w:rsidR="00E1147E" w:rsidRPr="00E1147E" w:rsidRDefault="00E1147E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range.</w:t>
            </w:r>
          </w:p>
          <w:p w14:paraId="607708DA" w14:textId="0E504EAB" w:rsidR="00B347BF" w:rsidRPr="00E10D88" w:rsidRDefault="00E1147E" w:rsidP="00E1147E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147E">
              <w:rPr>
                <w:rFonts w:ascii="Arial Narrow" w:hAnsi="Arial Narrow" w:cstheme="minorHAnsi"/>
                <w:bCs/>
                <w:sz w:val="16"/>
                <w:szCs w:val="16"/>
              </w:rPr>
              <w:t>Some errors exist with data and/or calculations. Few errors have been corrected.</w:t>
            </w:r>
          </w:p>
        </w:tc>
        <w:tc>
          <w:tcPr>
            <w:tcW w:w="2126" w:type="dxa"/>
          </w:tcPr>
          <w:p w14:paraId="2E2137E1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Uses spreadsheet software to:</w:t>
            </w:r>
          </w:p>
          <w:p w14:paraId="4B697BF1" w14:textId="77777777" w:rsidR="00B347BF" w:rsidRPr="00E10D88" w:rsidRDefault="00B347BF" w:rsidP="00B347BF">
            <w:pPr>
              <w:pStyle w:val="ListParagraph"/>
              <w:numPr>
                <w:ilvl w:val="0"/>
                <w:numId w:val="24"/>
              </w:numPr>
              <w:spacing w:before="60" w:after="120" w:line="240" w:lineRule="auto"/>
              <w:ind w:left="210" w:hanging="21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link between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worksheets</w:t>
            </w:r>
            <w:proofErr w:type="gramEnd"/>
          </w:p>
          <w:p w14:paraId="28C4B826" w14:textId="77777777" w:rsidR="00B347BF" w:rsidRPr="00E10D88" w:rsidRDefault="00B347BF" w:rsidP="00B347BF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210" w:hanging="21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sort data using multiple fields/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columns</w:t>
            </w:r>
            <w:proofErr w:type="gramEnd"/>
          </w:p>
          <w:p w14:paraId="1DD95D5A" w14:textId="77777777" w:rsidR="00B347BF" w:rsidRPr="00E10D88" w:rsidRDefault="00B347BF" w:rsidP="00B347BF">
            <w:pPr>
              <w:pStyle w:val="ListParagraph"/>
              <w:numPr>
                <w:ilvl w:val="0"/>
                <w:numId w:val="21"/>
              </w:numPr>
              <w:spacing w:before="120" w:after="60" w:line="240" w:lineRule="auto"/>
              <w:ind w:left="210" w:hanging="210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validate data using all the following checks:</w:t>
            </w:r>
          </w:p>
          <w:p w14:paraId="36DF0D7A" w14:textId="77777777" w:rsidR="00B347BF" w:rsidRPr="00E1147E" w:rsidRDefault="00B347BF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existence</w:t>
            </w:r>
          </w:p>
          <w:p w14:paraId="2614DB9C" w14:textId="77777777" w:rsidR="00B347BF" w:rsidRPr="00E1147E" w:rsidRDefault="00B347BF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type</w:t>
            </w:r>
          </w:p>
          <w:p w14:paraId="0939C4CB" w14:textId="77777777" w:rsidR="00B347BF" w:rsidRPr="00E1147E" w:rsidRDefault="00B347BF" w:rsidP="00E1147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52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147E">
              <w:rPr>
                <w:rFonts w:ascii="Arial Narrow" w:hAnsi="Arial Narrow" w:cs="Arial"/>
                <w:bCs/>
                <w:sz w:val="16"/>
                <w:szCs w:val="16"/>
              </w:rPr>
              <w:t>range.</w:t>
            </w:r>
          </w:p>
          <w:p w14:paraId="519B8576" w14:textId="083F606A" w:rsidR="00B347BF" w:rsidRPr="00E10D88" w:rsidRDefault="00B347BF" w:rsidP="00B347BF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Minor errors exist with data and/or calculations. Some errors have been corrected.</w:t>
            </w:r>
          </w:p>
        </w:tc>
        <w:tc>
          <w:tcPr>
            <w:tcW w:w="2126" w:type="dxa"/>
          </w:tcPr>
          <w:p w14:paraId="14EDC663" w14:textId="77777777" w:rsidR="00B347BF" w:rsidRPr="00E10D88" w:rsidRDefault="00B347BF" w:rsidP="00B347BF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Uses spreadsheet software to:</w:t>
            </w:r>
          </w:p>
          <w:p w14:paraId="00E08768" w14:textId="77777777" w:rsidR="00B347BF" w:rsidRPr="00E10D88" w:rsidRDefault="00B347BF" w:rsidP="00B347BF">
            <w:pPr>
              <w:pStyle w:val="ListParagraph"/>
              <w:numPr>
                <w:ilvl w:val="0"/>
                <w:numId w:val="24"/>
              </w:numPr>
              <w:spacing w:before="60" w:after="120" w:line="240" w:lineRule="auto"/>
              <w:ind w:left="187" w:hanging="187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format all data and charts for export to data </w:t>
            </w:r>
            <w:proofErr w:type="spellStart"/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proofErr w:type="gramEnd"/>
          </w:p>
          <w:p w14:paraId="40B7572E" w14:textId="77777777" w:rsidR="00B347BF" w:rsidRPr="00E10D88" w:rsidRDefault="00B347BF" w:rsidP="00B347BF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187" w:hanging="18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="Arial"/>
                <w:bCs/>
                <w:sz w:val="16"/>
                <w:szCs w:val="16"/>
              </w:rPr>
              <w:t>validate all relevant input data and checks the reasonableness of all input data.</w:t>
            </w:r>
          </w:p>
          <w:p w14:paraId="565BD9C8" w14:textId="5498549B" w:rsidR="00B347BF" w:rsidRPr="00E10D88" w:rsidRDefault="00B347BF" w:rsidP="00B347BF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All errors with data and/or calculations have been identified and corrected.</w:t>
            </w:r>
          </w:p>
        </w:tc>
      </w:tr>
      <w:tr w:rsidR="00B347BF" w:rsidRPr="007B054C" w14:paraId="70CF0CCB" w14:textId="77777777" w:rsidTr="008223F6">
        <w:tc>
          <w:tcPr>
            <w:tcW w:w="2553" w:type="dxa"/>
            <w:gridSpan w:val="2"/>
            <w:vMerge/>
            <w:vAlign w:val="center"/>
          </w:tcPr>
          <w:p w14:paraId="58FE86E0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5DF45D8C" w14:textId="2D9CA8B8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 xml:space="preserve">conduct statistical analysis to identify trends, </w:t>
            </w:r>
            <w:proofErr w:type="gramStart"/>
            <w:r w:rsidRPr="00E10D88">
              <w:rPr>
                <w:rFonts w:ascii="Arial Narrow" w:hAnsi="Arial Narrow"/>
                <w:sz w:val="16"/>
                <w:szCs w:val="16"/>
              </w:rPr>
              <w:t>relationships</w:t>
            </w:r>
            <w:proofErr w:type="gramEnd"/>
            <w:r w:rsidRPr="00E10D88">
              <w:rPr>
                <w:rFonts w:ascii="Arial Narrow" w:hAnsi="Arial Narrow"/>
                <w:sz w:val="16"/>
                <w:szCs w:val="16"/>
              </w:rPr>
              <w:t xml:space="preserve"> and patterns</w:t>
            </w:r>
          </w:p>
        </w:tc>
        <w:tc>
          <w:tcPr>
            <w:tcW w:w="2126" w:type="dxa"/>
          </w:tcPr>
          <w:p w14:paraId="60537502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Lists manual calculations to be used for statistical analysis.</w:t>
            </w:r>
          </w:p>
          <w:p w14:paraId="37893457" w14:textId="7CBCBF3D" w:rsidR="00B347BF" w:rsidRPr="00E10D88" w:rsidRDefault="00B347BF" w:rsidP="00B347BF">
            <w:pPr>
              <w:spacing w:before="60" w:after="6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Identifies trends in the data.</w:t>
            </w:r>
          </w:p>
        </w:tc>
        <w:tc>
          <w:tcPr>
            <w:tcW w:w="2127" w:type="dxa"/>
          </w:tcPr>
          <w:p w14:paraId="06C3E053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Calculates values using formulas to be used for statistical analysis.</w:t>
            </w:r>
          </w:p>
          <w:p w14:paraId="23818953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Creates charts to enable statistical analysis.</w:t>
            </w:r>
          </w:p>
          <w:p w14:paraId="25A9B5D7" w14:textId="3B7DFF55" w:rsidR="00B347BF" w:rsidRPr="00E10D88" w:rsidRDefault="00B347BF" w:rsidP="00B347BF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Outlines trends and patterns in the data.</w:t>
            </w:r>
          </w:p>
        </w:tc>
        <w:tc>
          <w:tcPr>
            <w:tcW w:w="2126" w:type="dxa"/>
          </w:tcPr>
          <w:p w14:paraId="3AE56528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Calculates descriptive statistics using formulas and describes each statistic.</w:t>
            </w:r>
          </w:p>
          <w:p w14:paraId="0D667C30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Creates relevant charts that accurately depict the data.</w:t>
            </w:r>
          </w:p>
          <w:p w14:paraId="7AB1B079" w14:textId="2FB6E9F2" w:rsidR="00B347BF" w:rsidRPr="00E10D88" w:rsidRDefault="00B347BF" w:rsidP="00B347BF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Describes trends and patterns in the data and charts produced.</w:t>
            </w:r>
          </w:p>
        </w:tc>
        <w:tc>
          <w:tcPr>
            <w:tcW w:w="2126" w:type="dxa"/>
          </w:tcPr>
          <w:p w14:paraId="1D55FEC5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Calculates descriptive statistics related to the measures of variability and the spread of the data.</w:t>
            </w:r>
          </w:p>
          <w:p w14:paraId="071B9D51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Examines the statistics and describes its relevance.</w:t>
            </w:r>
          </w:p>
          <w:p w14:paraId="496EE66C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Describes the shape and skew of the data and charts correctly.</w:t>
            </w:r>
          </w:p>
          <w:p w14:paraId="0DCC1B14" w14:textId="3E8A8757" w:rsidR="00B347BF" w:rsidRPr="00E10D88" w:rsidRDefault="00B347BF" w:rsidP="00B347BF">
            <w:pPr>
              <w:spacing w:before="60" w:after="6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States the relationships between data variables.</w:t>
            </w:r>
          </w:p>
        </w:tc>
        <w:tc>
          <w:tcPr>
            <w:tcW w:w="2126" w:type="dxa"/>
          </w:tcPr>
          <w:p w14:paraId="629854C0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Calculates all relevant descriptive statistics correctly and accurately.</w:t>
            </w:r>
          </w:p>
          <w:p w14:paraId="08F83C65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Explains reasons for the shape and skew of data accurately.</w:t>
            </w:r>
          </w:p>
          <w:p w14:paraId="6A379153" w14:textId="36319EB9" w:rsidR="00B347BF" w:rsidRPr="00E10D88" w:rsidRDefault="00B347BF" w:rsidP="00B347BF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Calculates Pearson’s correlation co-efficient and uses the value to show the relationship between data variables.</w:t>
            </w:r>
          </w:p>
        </w:tc>
      </w:tr>
      <w:tr w:rsidR="00B347BF" w:rsidRPr="007B054C" w14:paraId="15B0DF0E" w14:textId="77777777" w:rsidTr="008223F6">
        <w:trPr>
          <w:trHeight w:val="2289"/>
        </w:trPr>
        <w:tc>
          <w:tcPr>
            <w:tcW w:w="2553" w:type="dxa"/>
            <w:gridSpan w:val="2"/>
            <w:vMerge/>
            <w:vAlign w:val="center"/>
          </w:tcPr>
          <w:p w14:paraId="42F4E24C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479A654F" w14:textId="6E01555C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 xml:space="preserve">select, </w:t>
            </w:r>
            <w:proofErr w:type="gramStart"/>
            <w:r w:rsidRPr="00E10D88">
              <w:rPr>
                <w:rFonts w:ascii="Arial Narrow" w:hAnsi="Arial Narrow"/>
                <w:sz w:val="16"/>
                <w:szCs w:val="16"/>
              </w:rPr>
              <w:t>justify</w:t>
            </w:r>
            <w:proofErr w:type="gramEnd"/>
            <w:r w:rsidRPr="00E10D88">
              <w:rPr>
                <w:rFonts w:ascii="Arial Narrow" w:hAnsi="Arial Narrow"/>
                <w:sz w:val="16"/>
                <w:szCs w:val="16"/>
              </w:rPr>
              <w:t xml:space="preserve"> and apply functions, formats and conventions to create effective data </w:t>
            </w:r>
            <w:proofErr w:type="spellStart"/>
            <w:r w:rsidRPr="00E10D88">
              <w:rPr>
                <w:rFonts w:ascii="Arial Narrow" w:hAnsi="Arial Narrow"/>
                <w:sz w:val="16"/>
                <w:szCs w:val="16"/>
              </w:rPr>
              <w:t>visualisations</w:t>
            </w:r>
            <w:proofErr w:type="spellEnd"/>
          </w:p>
        </w:tc>
        <w:tc>
          <w:tcPr>
            <w:tcW w:w="2126" w:type="dxa"/>
          </w:tcPr>
          <w:p w14:paraId="092D7087" w14:textId="28A2E33E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Identifies functions and formats to create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that incorporate text and images.</w:t>
            </w:r>
          </w:p>
        </w:tc>
        <w:tc>
          <w:tcPr>
            <w:tcW w:w="2127" w:type="dxa"/>
          </w:tcPr>
          <w:p w14:paraId="2F42A2F1" w14:textId="0BF498AB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Applies functions and formats to create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that incorporate text, images,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symbols</w:t>
            </w:r>
            <w:proofErr w:type="gram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and charts.</w:t>
            </w:r>
          </w:p>
        </w:tc>
        <w:tc>
          <w:tcPr>
            <w:tcW w:w="2126" w:type="dxa"/>
          </w:tcPr>
          <w:p w14:paraId="4191951D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Uses functions,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formats</w:t>
            </w:r>
            <w:proofErr w:type="gram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and conventions to create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that incorporate a range of relevant chart types.</w:t>
            </w:r>
          </w:p>
          <w:p w14:paraId="2A71BE5C" w14:textId="09124DD5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Outlines why the types of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were used.</w:t>
            </w:r>
          </w:p>
        </w:tc>
        <w:tc>
          <w:tcPr>
            <w:tcW w:w="2126" w:type="dxa"/>
          </w:tcPr>
          <w:p w14:paraId="1E40A51F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Uses functions,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formats</w:t>
            </w:r>
            <w:proofErr w:type="gram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and conventions to create effective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that explain identified trends, relationships and patterns.</w:t>
            </w:r>
          </w:p>
          <w:p w14:paraId="68A09BD9" w14:textId="310B4757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Explains why the types of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were used.</w:t>
            </w:r>
          </w:p>
        </w:tc>
        <w:tc>
          <w:tcPr>
            <w:tcW w:w="2126" w:type="dxa"/>
          </w:tcPr>
          <w:p w14:paraId="18BCAD79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Uses and justifies functions, </w:t>
            </w:r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formats</w:t>
            </w:r>
            <w:proofErr w:type="gram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and conventions to create effective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that clearly communicates and displays all findings.</w:t>
            </w:r>
          </w:p>
          <w:p w14:paraId="7487B828" w14:textId="1957BEC5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Justifies the use of the types of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selected.</w:t>
            </w:r>
          </w:p>
        </w:tc>
      </w:tr>
      <w:tr w:rsidR="00B347BF" w:rsidRPr="007B054C" w14:paraId="0CB6FADB" w14:textId="77777777" w:rsidTr="008223F6">
        <w:trPr>
          <w:trHeight w:val="55"/>
        </w:trPr>
        <w:tc>
          <w:tcPr>
            <w:tcW w:w="2553" w:type="dxa"/>
            <w:gridSpan w:val="2"/>
            <w:vMerge/>
            <w:vAlign w:val="center"/>
          </w:tcPr>
          <w:p w14:paraId="3B429BFF" w14:textId="77777777" w:rsidR="00B347BF" w:rsidRPr="00D65BA3" w:rsidRDefault="00B347BF" w:rsidP="00B347BF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05675F54" w14:textId="4434A54E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/>
                <w:sz w:val="16"/>
                <w:szCs w:val="16"/>
              </w:rPr>
              <w:t>develop and apply suitable testing techniques to software tools used</w:t>
            </w:r>
          </w:p>
        </w:tc>
        <w:tc>
          <w:tcPr>
            <w:tcW w:w="2126" w:type="dxa"/>
          </w:tcPr>
          <w:p w14:paraId="69C0DD40" w14:textId="563E4DCD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Lists test data for database queries or spreadsheet formulas.</w:t>
            </w:r>
          </w:p>
        </w:tc>
        <w:tc>
          <w:tcPr>
            <w:tcW w:w="2127" w:type="dxa"/>
          </w:tcPr>
          <w:p w14:paraId="2F3BA131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Outlines test data for database queries and spreadsheet formulas in a testing table.</w:t>
            </w:r>
          </w:p>
          <w:p w14:paraId="26F4C1E2" w14:textId="1DA3A7F9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The testing table is incomplete.</w:t>
            </w:r>
          </w:p>
        </w:tc>
        <w:tc>
          <w:tcPr>
            <w:tcW w:w="2126" w:type="dxa"/>
          </w:tcPr>
          <w:p w14:paraId="2A6FC6C3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Identifies test data for database queries, spreadsheet formulas and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in a testing table with expected results stated.</w:t>
            </w:r>
          </w:p>
          <w:p w14:paraId="1D28EF5F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Identifies input data to test validation checks.</w:t>
            </w:r>
          </w:p>
          <w:p w14:paraId="16BEC895" w14:textId="4673E2C2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Some errors exist.</w:t>
            </w:r>
          </w:p>
        </w:tc>
        <w:tc>
          <w:tcPr>
            <w:tcW w:w="2126" w:type="dxa"/>
          </w:tcPr>
          <w:p w14:paraId="66CEFEBF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Classifies test data for database queries, spreadsheet formulas and data </w:t>
            </w:r>
            <w:proofErr w:type="spell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using testing tables.</w:t>
            </w:r>
          </w:p>
          <w:p w14:paraId="2E0FD029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Compares test results displaying both expected and actual results.</w:t>
            </w:r>
          </w:p>
          <w:p w14:paraId="2FB18884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Documents suggested actions for rectifying errors in the testing tables.</w:t>
            </w:r>
          </w:p>
          <w:p w14:paraId="3021A890" w14:textId="48CEFEB4" w:rsidR="00B347BF" w:rsidRPr="00E10D88" w:rsidRDefault="00B347BF" w:rsidP="00B347BF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Minor errors exist.</w:t>
            </w:r>
          </w:p>
        </w:tc>
        <w:tc>
          <w:tcPr>
            <w:tcW w:w="2126" w:type="dxa"/>
          </w:tcPr>
          <w:p w14:paraId="480E158F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Reports and displays evidence of test data for database queries, spreadsheet formulas and data </w:t>
            </w:r>
            <w:proofErr w:type="spellStart"/>
            <w:proofErr w:type="gramStart"/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visualisations</w:t>
            </w:r>
            <w:proofErr w:type="spellEnd"/>
            <w:proofErr w:type="gramEnd"/>
          </w:p>
          <w:p w14:paraId="5F5DE471" w14:textId="77777777" w:rsidR="00B347BF" w:rsidRPr="00E10D88" w:rsidRDefault="00B347BF" w:rsidP="00B347BF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Documents the actions taken for failed tests using testing tables that compares both expected and actual results.</w:t>
            </w:r>
          </w:p>
          <w:p w14:paraId="164C6B24" w14:textId="3011A68F" w:rsidR="00B347BF" w:rsidRPr="00E10D88" w:rsidRDefault="00B347BF" w:rsidP="00B347BF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10D88">
              <w:rPr>
                <w:rFonts w:ascii="Arial Narrow" w:hAnsi="Arial Narrow" w:cstheme="minorHAnsi"/>
                <w:bCs/>
                <w:sz w:val="16"/>
                <w:szCs w:val="16"/>
              </w:rPr>
              <w:t>No errors exist.</w:t>
            </w:r>
          </w:p>
        </w:tc>
      </w:tr>
    </w:tbl>
    <w:p w14:paraId="23BFEAE8" w14:textId="77777777" w:rsidR="00E10D88" w:rsidRDefault="00E10D88" w:rsidP="00E10D88">
      <w:pPr>
        <w:spacing w:after="120" w:line="240" w:lineRule="auto"/>
        <w:ind w:left="-426"/>
        <w:rPr>
          <w:rFonts w:cs="Arial"/>
          <w:sz w:val="18"/>
          <w:szCs w:val="18"/>
        </w:rPr>
      </w:pPr>
    </w:p>
    <w:p w14:paraId="2AA97F3B" w14:textId="14A39D0D" w:rsidR="00E10D88" w:rsidRPr="00E10D88" w:rsidRDefault="00E10D88" w:rsidP="00E10D88">
      <w:pPr>
        <w:spacing w:after="120" w:line="240" w:lineRule="auto"/>
        <w:ind w:left="-426"/>
        <w:rPr>
          <w:rFonts w:cs="Arial"/>
          <w:sz w:val="18"/>
          <w:szCs w:val="18"/>
        </w:rPr>
      </w:pPr>
      <w:r w:rsidRPr="00E10D88">
        <w:rPr>
          <w:rFonts w:cs="Arial"/>
          <w:sz w:val="18"/>
          <w:szCs w:val="18"/>
        </w:rPr>
        <w:t xml:space="preserve">KEY to marking scale based on the Outcome contributing 100 </w:t>
      </w:r>
      <w:proofErr w:type="gramStart"/>
      <w:r w:rsidRPr="00E10D88">
        <w:rPr>
          <w:rFonts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E10D88" w:rsidRPr="00E10D88" w14:paraId="1FFB76A7" w14:textId="77777777" w:rsidTr="00E10D88">
        <w:tc>
          <w:tcPr>
            <w:tcW w:w="2062" w:type="dxa"/>
            <w:vAlign w:val="center"/>
          </w:tcPr>
          <w:p w14:paraId="4382B374" w14:textId="77777777" w:rsidR="00E10D88" w:rsidRPr="00E10D88" w:rsidRDefault="00E10D88" w:rsidP="00E10D88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Very Low 1–20</w:t>
            </w:r>
          </w:p>
        </w:tc>
        <w:tc>
          <w:tcPr>
            <w:tcW w:w="2063" w:type="dxa"/>
            <w:vAlign w:val="center"/>
          </w:tcPr>
          <w:p w14:paraId="082B4BC0" w14:textId="77777777" w:rsidR="00E10D88" w:rsidRPr="00E10D88" w:rsidRDefault="00E10D88" w:rsidP="00E10D88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Low 21–40</w:t>
            </w:r>
          </w:p>
        </w:tc>
        <w:tc>
          <w:tcPr>
            <w:tcW w:w="2063" w:type="dxa"/>
            <w:vAlign w:val="center"/>
          </w:tcPr>
          <w:p w14:paraId="0005B9BB" w14:textId="77777777" w:rsidR="00E10D88" w:rsidRPr="00E10D88" w:rsidRDefault="00E10D88" w:rsidP="00E10D88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Medium 41–60</w:t>
            </w:r>
          </w:p>
        </w:tc>
        <w:tc>
          <w:tcPr>
            <w:tcW w:w="2063" w:type="dxa"/>
            <w:vAlign w:val="center"/>
          </w:tcPr>
          <w:p w14:paraId="76B2D827" w14:textId="77777777" w:rsidR="00E10D88" w:rsidRPr="00E10D88" w:rsidRDefault="00E10D88" w:rsidP="00E10D88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High 61–80</w:t>
            </w:r>
          </w:p>
        </w:tc>
        <w:tc>
          <w:tcPr>
            <w:tcW w:w="2063" w:type="dxa"/>
            <w:vAlign w:val="center"/>
          </w:tcPr>
          <w:p w14:paraId="461B4A3A" w14:textId="77777777" w:rsidR="00E10D88" w:rsidRPr="00E10D88" w:rsidRDefault="00E10D88" w:rsidP="00E10D88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Very High 81–100</w:t>
            </w:r>
          </w:p>
        </w:tc>
      </w:tr>
      <w:bookmarkEnd w:id="0"/>
    </w:tbl>
    <w:p w14:paraId="007B65E2" w14:textId="43AEF994" w:rsidR="00E10D88" w:rsidRPr="00B347BF" w:rsidRDefault="00E10D88" w:rsidP="00B347BF"/>
    <w:sectPr w:rsidR="00E10D88" w:rsidRPr="00B347BF" w:rsidSect="00DC3EE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1418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19B6" w14:textId="77777777" w:rsidR="00DC3EE0" w:rsidRDefault="00DC3EE0" w:rsidP="00DC3EE0">
    <w:pPr>
      <w:pStyle w:val="Header"/>
      <w:rPr>
        <w:rFonts w:ascii="Arial" w:hAnsi="Arial" w:cs="Arial"/>
        <w:sz w:val="18"/>
        <w:szCs w:val="18"/>
      </w:rPr>
    </w:pPr>
  </w:p>
  <w:p w14:paraId="56221396" w14:textId="7BFF3E61" w:rsidR="00FD29D3" w:rsidRPr="00DC3EE0" w:rsidRDefault="00DC3EE0" w:rsidP="00DC3EE0">
    <w:pPr>
      <w:pStyle w:val="Header"/>
    </w:pPr>
    <w:r w:rsidRPr="00DC3EE0">
      <w:rPr>
        <w:rFonts w:ascii="Arial" w:hAnsi="Arial" w:cs="Arial"/>
        <w:sz w:val="18"/>
        <w:szCs w:val="18"/>
      </w:rPr>
      <w:t>VCE Applied Computing: Data Analytics: Performance Descriptors Unit 3 Outcome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2548D"/>
    <w:multiLevelType w:val="hybridMultilevel"/>
    <w:tmpl w:val="D236D85E"/>
    <w:lvl w:ilvl="0" w:tplc="36A2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2147"/>
    <w:multiLevelType w:val="hybridMultilevel"/>
    <w:tmpl w:val="9FF63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E6451"/>
    <w:multiLevelType w:val="hybridMultilevel"/>
    <w:tmpl w:val="7E5C1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01A9"/>
    <w:multiLevelType w:val="hybridMultilevel"/>
    <w:tmpl w:val="DFDEF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85112"/>
    <w:multiLevelType w:val="hybridMultilevel"/>
    <w:tmpl w:val="D392F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1827E7"/>
    <w:multiLevelType w:val="hybridMultilevel"/>
    <w:tmpl w:val="F54CF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47E6"/>
    <w:multiLevelType w:val="hybridMultilevel"/>
    <w:tmpl w:val="AAB8F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70ED729A"/>
    <w:multiLevelType w:val="hybridMultilevel"/>
    <w:tmpl w:val="AE14C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57E73"/>
    <w:multiLevelType w:val="hybridMultilevel"/>
    <w:tmpl w:val="FB661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58743">
    <w:abstractNumId w:val="21"/>
  </w:num>
  <w:num w:numId="2" w16cid:durableId="1820612531">
    <w:abstractNumId w:val="19"/>
  </w:num>
  <w:num w:numId="3" w16cid:durableId="817381855">
    <w:abstractNumId w:val="16"/>
  </w:num>
  <w:num w:numId="4" w16cid:durableId="1182621885">
    <w:abstractNumId w:val="11"/>
  </w:num>
  <w:num w:numId="5" w16cid:durableId="89009407">
    <w:abstractNumId w:val="20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462581831">
    <w:abstractNumId w:val="14"/>
  </w:num>
  <w:num w:numId="17" w16cid:durableId="315913794">
    <w:abstractNumId w:val="10"/>
  </w:num>
  <w:num w:numId="18" w16cid:durableId="1607468193">
    <w:abstractNumId w:val="18"/>
  </w:num>
  <w:num w:numId="19" w16cid:durableId="1958875935">
    <w:abstractNumId w:val="13"/>
  </w:num>
  <w:num w:numId="20" w16cid:durableId="1618675556">
    <w:abstractNumId w:val="17"/>
  </w:num>
  <w:num w:numId="21" w16cid:durableId="1747190985">
    <w:abstractNumId w:val="15"/>
  </w:num>
  <w:num w:numId="22" w16cid:durableId="62337127">
    <w:abstractNumId w:val="12"/>
  </w:num>
  <w:num w:numId="23" w16cid:durableId="1512404719">
    <w:abstractNumId w:val="22"/>
  </w:num>
  <w:num w:numId="24" w16cid:durableId="1582058490">
    <w:abstractNumId w:val="23"/>
  </w:num>
  <w:num w:numId="25" w16cid:durableId="601374956">
    <w:abstractNumId w:val="19"/>
  </w:num>
  <w:num w:numId="26" w16cid:durableId="1212228013">
    <w:abstractNumId w:val="19"/>
  </w:num>
  <w:num w:numId="27" w16cid:durableId="99227256">
    <w:abstractNumId w:val="19"/>
  </w:num>
  <w:num w:numId="28" w16cid:durableId="1845781758">
    <w:abstractNumId w:val="19"/>
  </w:num>
  <w:num w:numId="29" w16cid:durableId="1452242203">
    <w:abstractNumId w:val="19"/>
  </w:num>
  <w:num w:numId="30" w16cid:durableId="21197130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63111"/>
    <w:rsid w:val="001779EA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3F0EC6"/>
    <w:rsid w:val="00417AA3"/>
    <w:rsid w:val="00425DFE"/>
    <w:rsid w:val="00434EDB"/>
    <w:rsid w:val="00440B32"/>
    <w:rsid w:val="00447427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23F6"/>
    <w:rsid w:val="00823962"/>
    <w:rsid w:val="00852719"/>
    <w:rsid w:val="00860115"/>
    <w:rsid w:val="00862C23"/>
    <w:rsid w:val="00874D3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347BF"/>
    <w:rsid w:val="00B41951"/>
    <w:rsid w:val="00B53229"/>
    <w:rsid w:val="00B62480"/>
    <w:rsid w:val="00B7024C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C3EE0"/>
    <w:rsid w:val="00DE1909"/>
    <w:rsid w:val="00DE51DB"/>
    <w:rsid w:val="00E10D88"/>
    <w:rsid w:val="00E1147E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numbers">
    <w:name w:val="VCAA numbers"/>
    <w:basedOn w:val="Normal"/>
    <w:qFormat/>
    <w:rsid w:val="00B347BF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paragraph" w:customStyle="1" w:styleId="VCAAbody">
    <w:name w:val="VCAA body"/>
    <w:qFormat/>
    <w:rsid w:val="00E1147E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bulletlevel2">
    <w:name w:val="VCAA bullet level 2"/>
    <w:basedOn w:val="Normal"/>
    <w:qFormat/>
    <w:rsid w:val="00E1147E"/>
    <w:pPr>
      <w:tabs>
        <w:tab w:val="left" w:pos="425"/>
      </w:tabs>
      <w:spacing w:before="120" w:after="120" w:line="280" w:lineRule="exact"/>
      <w:ind w:left="850" w:hanging="425"/>
      <w:contextualSpacing/>
    </w:pPr>
    <w:rPr>
      <w:rFonts w:ascii="Arial" w:eastAsia="Times New Roman" w:hAnsi="Arial" w:cs="Arial"/>
      <w:color w:val="000000" w:themeColor="text1"/>
      <w:kern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F997B-AADF-4D14-BF84-F574909A6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www.w3.org/XML/1998/namespace"/>
    <ds:schemaRef ds:uri="http://purl.org/dc/terms/"/>
    <ds:schemaRef ds:uri="1aab662d-a6b2-42d6-996b-a574723d1ad8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title here</dc:title>
  <dc:creator>Derek Tolan</dc:creator>
  <cp:lastModifiedBy>Vanessa Flores</cp:lastModifiedBy>
  <cp:revision>8</cp:revision>
  <cp:lastPrinted>2015-05-15T02:36:00Z</cp:lastPrinted>
  <dcterms:created xsi:type="dcterms:W3CDTF">2024-11-14T02:09:00Z</dcterms:created>
  <dcterms:modified xsi:type="dcterms:W3CDTF">2024-11-15T01:52:00Z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