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C411" w14:textId="5D01D11A" w:rsidR="008F6908" w:rsidRDefault="00F81BD4" w:rsidP="00883CF0">
      <w:pPr>
        <w:pStyle w:val="VCAAHeading1"/>
      </w:pPr>
      <w:r w:rsidRPr="003E0CFA">
        <w:t>A</w:t>
      </w:r>
      <w:r w:rsidR="006C43EB">
        <w:t>pproaches</w:t>
      </w:r>
      <w:r w:rsidR="00CE4171">
        <w:t xml:space="preserve"> </w:t>
      </w:r>
      <w:r w:rsidR="006C43EB">
        <w:t>to</w:t>
      </w:r>
      <w:r w:rsidR="00CE4171">
        <w:t xml:space="preserve"> using the </w:t>
      </w:r>
      <w:r w:rsidR="008F6908" w:rsidRPr="00F24B98">
        <w:t xml:space="preserve">VCE </w:t>
      </w:r>
      <w:r w:rsidR="002F63A2">
        <w:t>Environmental Science</w:t>
      </w:r>
      <w:r w:rsidR="008F6908" w:rsidRPr="00F24B98">
        <w:t xml:space="preserve"> 2022–2026 Performance Descriptors</w:t>
      </w:r>
      <w:r w:rsidR="008F6908">
        <w:t xml:space="preserve"> </w:t>
      </w:r>
    </w:p>
    <w:p w14:paraId="788EA6B6" w14:textId="6875C07F" w:rsidR="00C242EB" w:rsidRPr="00C242EB" w:rsidRDefault="00234376" w:rsidP="00883CF0">
      <w:pPr>
        <w:pStyle w:val="VCAAbody"/>
      </w:pPr>
      <w:r w:rsidRPr="00C242EB">
        <w:t>While the VCE Environmental Science 2022</w:t>
      </w:r>
      <w:r w:rsidR="0022434D">
        <w:t>–</w:t>
      </w:r>
      <w:r w:rsidRPr="00C242EB">
        <w:t xml:space="preserve">2026 Performance Descriptors are not mandatory, there are many ways that they can be used by teachers to assess Unit 3 and </w:t>
      </w:r>
      <w:r w:rsidR="00302F57" w:rsidRPr="00C242EB">
        <w:t xml:space="preserve">Unit </w:t>
      </w:r>
      <w:r w:rsidRPr="00C242EB">
        <w:t xml:space="preserve">4 outcomes. This document provides sample approaches to develop </w:t>
      </w:r>
      <w:r w:rsidR="00302F57" w:rsidRPr="00C242EB">
        <w:t xml:space="preserve">assessments for </w:t>
      </w:r>
      <w:r w:rsidRPr="00C242EB">
        <w:t>School-assessed Coursework (SAC) tasks for Units 3 and 4. The approach</w:t>
      </w:r>
      <w:r w:rsidR="006C43EB" w:rsidRPr="00C242EB">
        <w:t>es</w:t>
      </w:r>
      <w:r w:rsidRPr="00C242EB">
        <w:t xml:space="preserve"> show </w:t>
      </w:r>
      <w:r w:rsidR="006C43EB" w:rsidRPr="00C242EB">
        <w:t>different ways that</w:t>
      </w:r>
      <w:r w:rsidRPr="00C242EB">
        <w:t xml:space="preserve"> the VCAA Performance Descriptors can be applied to assess an outcome. Teachers should filter and customise the performance descriptors to align with </w:t>
      </w:r>
      <w:r w:rsidR="006A71D1" w:rsidRPr="00C242EB">
        <w:t>each</w:t>
      </w:r>
      <w:r w:rsidRPr="00C242EB">
        <w:t xml:space="preserve"> planned School-assessed Coursework (SAC) task. </w:t>
      </w:r>
      <w:r w:rsidR="00C242EB" w:rsidRPr="00C242EB">
        <w:t>It is important for teachers to evaluate the effectiveness of the adapted performance descriptors to ensure there is scope for clear differentiation between students’ level of achievement.</w:t>
      </w:r>
    </w:p>
    <w:p w14:paraId="680FB994" w14:textId="534FA48E" w:rsidR="005E7A89" w:rsidRPr="005E7A89" w:rsidRDefault="005E7A89" w:rsidP="00883CF0">
      <w:pPr>
        <w:pStyle w:val="VCAAHeading2"/>
      </w:pPr>
      <w:r w:rsidRPr="005E7A89">
        <w:t>Developing an overall assessment plan</w:t>
      </w:r>
    </w:p>
    <w:p w14:paraId="2E078867" w14:textId="5D4F0F7D" w:rsidR="005E7A89" w:rsidRDefault="005E7A89" w:rsidP="00883CF0">
      <w:pPr>
        <w:pStyle w:val="VCAAbody"/>
      </w:pPr>
      <w:r w:rsidRPr="006A71D1">
        <w:t xml:space="preserve">Before using the VCE Environmental Science 2022-2026 Performance Descriptors, teachers should decide which assessment task will be allocated to each of Outcomes 1 and 2 in Units 3 and 4. </w:t>
      </w:r>
      <w:hyperlink r:id="rId11" w:history="1">
        <w:r w:rsidRPr="00883443">
          <w:rPr>
            <w:rStyle w:val="Hyperlink"/>
          </w:rPr>
          <w:t>Examples of assessment task cont</w:t>
        </w:r>
        <w:r w:rsidRPr="00883443">
          <w:rPr>
            <w:rStyle w:val="Hyperlink"/>
          </w:rPr>
          <w:t>e</w:t>
        </w:r>
        <w:r w:rsidRPr="00883443">
          <w:rPr>
            <w:rStyle w:val="Hyperlink"/>
          </w:rPr>
          <w:t>xts across Units 3 and 4</w:t>
        </w:r>
      </w:hyperlink>
      <w:r w:rsidRPr="00883443">
        <w:rPr>
          <w:i/>
          <w:iCs/>
          <w:color w:val="auto"/>
        </w:rPr>
        <w:t xml:space="preserve"> </w:t>
      </w:r>
      <w:r w:rsidR="0008625E" w:rsidRPr="00883443">
        <w:rPr>
          <w:color w:val="auto"/>
        </w:rPr>
        <w:t>i</w:t>
      </w:r>
      <w:r w:rsidR="0008625E" w:rsidRPr="00883443">
        <w:t>l</w:t>
      </w:r>
      <w:r w:rsidR="0008625E">
        <w:t>lustrates</w:t>
      </w:r>
      <w:r w:rsidRPr="006A71D1">
        <w:t xml:space="preserve"> how each assessment task type may be applied in each of Outcomes 1 and 2 for Units 3 and 4. Unit 4 Area of Study 3 has an allocated assessment task.</w:t>
      </w:r>
    </w:p>
    <w:p w14:paraId="6A8FD46E" w14:textId="2D27E030" w:rsidR="0008625E" w:rsidRDefault="0008625E" w:rsidP="00883CF0">
      <w:pPr>
        <w:pStyle w:val="VCAAbody"/>
      </w:pPr>
      <w:r>
        <w:t xml:space="preserve">A </w:t>
      </w:r>
      <w:r w:rsidR="00E1447D">
        <w:t xml:space="preserve">teacher’s </w:t>
      </w:r>
      <w:r>
        <w:t>assessment plan</w:t>
      </w:r>
      <w:r w:rsidR="00CA0886">
        <w:t>, including selected contexts,</w:t>
      </w:r>
      <w:r>
        <w:t xml:space="preserve"> is shown below:</w:t>
      </w:r>
    </w:p>
    <w:p w14:paraId="66835FA0" w14:textId="58F87648" w:rsidR="0008625E" w:rsidRDefault="0008625E" w:rsidP="00077EED">
      <w:pPr>
        <w:spacing w:after="0" w:line="240" w:lineRule="auto"/>
        <w:rPr>
          <w:rFonts w:ascii="Arial" w:eastAsia="Times New Roman" w:hAnsi="Arial" w:cs="Arial"/>
          <w:color w:val="212121"/>
          <w:sz w:val="20"/>
          <w:szCs w:val="20"/>
        </w:rPr>
      </w:pPr>
    </w:p>
    <w:tbl>
      <w:tblPr>
        <w:tblStyle w:val="TableGrid"/>
        <w:tblW w:w="14310" w:type="dxa"/>
        <w:tblInd w:w="85" w:type="dxa"/>
        <w:tblLook w:val="04A0" w:firstRow="1" w:lastRow="0" w:firstColumn="1" w:lastColumn="0" w:noHBand="0" w:noVBand="1"/>
      </w:tblPr>
      <w:tblGrid>
        <w:gridCol w:w="1260"/>
        <w:gridCol w:w="1710"/>
        <w:gridCol w:w="11340"/>
      </w:tblGrid>
      <w:tr w:rsidR="0008625E" w:rsidRPr="00883CF0" w14:paraId="3D968810" w14:textId="77777777" w:rsidTr="00883CF0">
        <w:tc>
          <w:tcPr>
            <w:tcW w:w="1260" w:type="dxa"/>
            <w:shd w:val="clear" w:color="auto" w:fill="0F7EB4"/>
          </w:tcPr>
          <w:p w14:paraId="69A5B213" w14:textId="77777777" w:rsidR="0008625E" w:rsidRPr="00883CF0" w:rsidRDefault="0008625E" w:rsidP="00883CF0">
            <w:pPr>
              <w:pStyle w:val="VCAAtablecondensedheading"/>
              <w:rPr>
                <w:b/>
                <w:bCs/>
              </w:rPr>
            </w:pPr>
            <w:r w:rsidRPr="00883CF0">
              <w:rPr>
                <w:b/>
                <w:bCs/>
              </w:rPr>
              <w:t>Unit</w:t>
            </w:r>
          </w:p>
        </w:tc>
        <w:tc>
          <w:tcPr>
            <w:tcW w:w="1710" w:type="dxa"/>
            <w:shd w:val="clear" w:color="auto" w:fill="0F7EB4"/>
          </w:tcPr>
          <w:p w14:paraId="14AD6FED" w14:textId="77777777" w:rsidR="0008625E" w:rsidRPr="00883CF0" w:rsidRDefault="0008625E" w:rsidP="00883CF0">
            <w:pPr>
              <w:pStyle w:val="VCAAtablecondensedheading"/>
              <w:rPr>
                <w:b/>
                <w:bCs/>
              </w:rPr>
            </w:pPr>
            <w:r w:rsidRPr="00883CF0">
              <w:rPr>
                <w:b/>
                <w:bCs/>
              </w:rPr>
              <w:t>Outcome</w:t>
            </w:r>
          </w:p>
        </w:tc>
        <w:tc>
          <w:tcPr>
            <w:tcW w:w="11340" w:type="dxa"/>
            <w:shd w:val="clear" w:color="auto" w:fill="0F7EB4"/>
          </w:tcPr>
          <w:p w14:paraId="5CAB9596" w14:textId="77777777" w:rsidR="0008625E" w:rsidRPr="00883CF0" w:rsidRDefault="0008625E" w:rsidP="00883CF0">
            <w:pPr>
              <w:pStyle w:val="VCAAtablecondensedheading"/>
              <w:rPr>
                <w:b/>
                <w:bCs/>
              </w:rPr>
            </w:pPr>
            <w:r w:rsidRPr="00883CF0">
              <w:rPr>
                <w:b/>
                <w:bCs/>
              </w:rPr>
              <w:t>Assessment task (from pages 36 and 42 of the study design)</w:t>
            </w:r>
          </w:p>
        </w:tc>
      </w:tr>
      <w:tr w:rsidR="0008625E" w:rsidRPr="00883CF0" w14:paraId="37919E58" w14:textId="77777777" w:rsidTr="00463B27">
        <w:trPr>
          <w:trHeight w:val="489"/>
        </w:trPr>
        <w:tc>
          <w:tcPr>
            <w:tcW w:w="1260" w:type="dxa"/>
            <w:vMerge w:val="restart"/>
          </w:tcPr>
          <w:p w14:paraId="52EEAF38" w14:textId="77777777" w:rsidR="0008625E" w:rsidRPr="00883CF0" w:rsidRDefault="0008625E" w:rsidP="00883CF0">
            <w:pPr>
              <w:pStyle w:val="VCAAtablecondensed"/>
              <w:spacing w:line="240" w:lineRule="auto"/>
              <w:rPr>
                <w:sz w:val="18"/>
                <w:szCs w:val="18"/>
              </w:rPr>
            </w:pPr>
            <w:r w:rsidRPr="00883CF0">
              <w:rPr>
                <w:sz w:val="18"/>
                <w:szCs w:val="18"/>
              </w:rPr>
              <w:t>3</w:t>
            </w:r>
          </w:p>
        </w:tc>
        <w:tc>
          <w:tcPr>
            <w:tcW w:w="1710" w:type="dxa"/>
          </w:tcPr>
          <w:p w14:paraId="29C4D648" w14:textId="77777777" w:rsidR="0008625E" w:rsidRPr="00883CF0" w:rsidRDefault="0008625E" w:rsidP="00883CF0">
            <w:pPr>
              <w:pStyle w:val="VCAAtablecondensed"/>
              <w:spacing w:line="240" w:lineRule="auto"/>
              <w:rPr>
                <w:sz w:val="18"/>
                <w:szCs w:val="18"/>
              </w:rPr>
            </w:pPr>
            <w:r w:rsidRPr="00883CF0">
              <w:rPr>
                <w:sz w:val="18"/>
                <w:szCs w:val="18"/>
              </w:rPr>
              <w:t>1</w:t>
            </w:r>
          </w:p>
        </w:tc>
        <w:tc>
          <w:tcPr>
            <w:tcW w:w="11340" w:type="dxa"/>
          </w:tcPr>
          <w:p w14:paraId="7F5D40F3" w14:textId="15DEE44A" w:rsidR="0008625E" w:rsidRPr="00883CF0" w:rsidRDefault="0008625E" w:rsidP="00883CF0">
            <w:pPr>
              <w:pStyle w:val="VCAAtablecondensed"/>
              <w:spacing w:line="240" w:lineRule="auto"/>
              <w:rPr>
                <w:rFonts w:eastAsia="Times New Roman"/>
                <w:color w:val="000000" w:themeColor="text1"/>
                <w:kern w:val="22"/>
                <w:sz w:val="18"/>
                <w:szCs w:val="18"/>
                <w:lang w:eastAsia="ja-JP"/>
              </w:rPr>
            </w:pPr>
            <w:r w:rsidRPr="00883CF0">
              <w:rPr>
                <w:rFonts w:eastAsia="Times New Roman"/>
                <w:color w:val="000000" w:themeColor="text1"/>
                <w:kern w:val="22"/>
                <w:sz w:val="18"/>
                <w:szCs w:val="18"/>
                <w:lang w:eastAsia="ja-JP"/>
              </w:rPr>
              <w:t>designed or practical response to a real or theoretical environmental issue or challenge</w:t>
            </w:r>
            <w:r w:rsidR="00CA0886" w:rsidRPr="00883CF0">
              <w:rPr>
                <w:rFonts w:eastAsia="Times New Roman"/>
                <w:color w:val="000000" w:themeColor="text1"/>
                <w:kern w:val="22"/>
                <w:sz w:val="18"/>
                <w:szCs w:val="18"/>
                <w:lang w:eastAsia="ja-JP"/>
              </w:rPr>
              <w:t xml:space="preserve">: </w:t>
            </w:r>
            <w:r w:rsidR="001A6A27" w:rsidRPr="00883CF0">
              <w:rPr>
                <w:rFonts w:eastAsia="Times New Roman"/>
                <w:i/>
                <w:iCs/>
                <w:color w:val="000000" w:themeColor="text1"/>
                <w:kern w:val="22"/>
                <w:sz w:val="18"/>
                <w:szCs w:val="18"/>
                <w:lang w:eastAsia="ja-JP"/>
              </w:rPr>
              <w:t xml:space="preserve">annotated </w:t>
            </w:r>
            <w:r w:rsidR="00CA0886" w:rsidRPr="00883CF0">
              <w:rPr>
                <w:rFonts w:eastAsia="Times New Roman"/>
                <w:i/>
                <w:iCs/>
                <w:color w:val="000000" w:themeColor="text1"/>
                <w:kern w:val="22"/>
                <w:sz w:val="18"/>
                <w:szCs w:val="18"/>
                <w:lang w:eastAsia="ja-JP"/>
              </w:rPr>
              <w:t xml:space="preserve">design </w:t>
            </w:r>
            <w:r w:rsidR="001A6A27" w:rsidRPr="00883CF0">
              <w:rPr>
                <w:rFonts w:eastAsia="Times New Roman"/>
                <w:i/>
                <w:iCs/>
                <w:color w:val="000000" w:themeColor="text1"/>
                <w:kern w:val="22"/>
                <w:sz w:val="18"/>
                <w:szCs w:val="18"/>
                <w:lang w:eastAsia="ja-JP"/>
              </w:rPr>
              <w:t xml:space="preserve">for </w:t>
            </w:r>
            <w:r w:rsidR="00CA0886" w:rsidRPr="00883CF0">
              <w:rPr>
                <w:rFonts w:eastAsia="Times New Roman"/>
                <w:i/>
                <w:iCs/>
                <w:color w:val="000000" w:themeColor="text1"/>
                <w:kern w:val="22"/>
                <w:sz w:val="18"/>
                <w:szCs w:val="18"/>
                <w:lang w:eastAsia="ja-JP"/>
              </w:rPr>
              <w:t xml:space="preserve">a bird shelter </w:t>
            </w:r>
            <w:r w:rsidR="001A6A27" w:rsidRPr="00883CF0">
              <w:rPr>
                <w:rFonts w:eastAsia="Times New Roman"/>
                <w:i/>
                <w:iCs/>
                <w:color w:val="000000" w:themeColor="text1"/>
                <w:kern w:val="22"/>
                <w:sz w:val="18"/>
                <w:szCs w:val="18"/>
                <w:lang w:eastAsia="ja-JP"/>
              </w:rPr>
              <w:t xml:space="preserve">given environmental conditions at </w:t>
            </w:r>
            <w:r w:rsidR="00CA0886" w:rsidRPr="00883CF0">
              <w:rPr>
                <w:rFonts w:eastAsia="Times New Roman"/>
                <w:i/>
                <w:iCs/>
                <w:color w:val="000000" w:themeColor="text1"/>
                <w:kern w:val="22"/>
                <w:sz w:val="18"/>
                <w:szCs w:val="18"/>
                <w:lang w:eastAsia="ja-JP"/>
              </w:rPr>
              <w:t>a particular location in the school</w:t>
            </w:r>
            <w:r w:rsidR="004015E3" w:rsidRPr="00883CF0">
              <w:rPr>
                <w:rFonts w:eastAsia="Times New Roman"/>
                <w:i/>
                <w:iCs/>
                <w:color w:val="000000" w:themeColor="text1"/>
                <w:kern w:val="22"/>
                <w:sz w:val="18"/>
                <w:szCs w:val="18"/>
                <w:lang w:eastAsia="ja-JP"/>
              </w:rPr>
              <w:t>, based on pre-SAC fieldwork involving evaluation of the effectiveness of different commercial bird boxes placed in the school grounds</w:t>
            </w:r>
          </w:p>
        </w:tc>
      </w:tr>
      <w:tr w:rsidR="0008625E" w:rsidRPr="00883CF0" w14:paraId="003C008C" w14:textId="77777777" w:rsidTr="00463B27">
        <w:tc>
          <w:tcPr>
            <w:tcW w:w="1260" w:type="dxa"/>
            <w:vMerge/>
          </w:tcPr>
          <w:p w14:paraId="68745761" w14:textId="77777777" w:rsidR="0008625E" w:rsidRPr="00883CF0" w:rsidRDefault="0008625E" w:rsidP="00883CF0">
            <w:pPr>
              <w:pStyle w:val="VCAAtablecondensed"/>
              <w:spacing w:line="240" w:lineRule="auto"/>
              <w:rPr>
                <w:sz w:val="18"/>
                <w:szCs w:val="18"/>
              </w:rPr>
            </w:pPr>
          </w:p>
        </w:tc>
        <w:tc>
          <w:tcPr>
            <w:tcW w:w="1710" w:type="dxa"/>
          </w:tcPr>
          <w:p w14:paraId="52491408" w14:textId="77777777" w:rsidR="0008625E" w:rsidRPr="00883CF0" w:rsidRDefault="0008625E" w:rsidP="00883CF0">
            <w:pPr>
              <w:pStyle w:val="VCAAtablecondensed"/>
              <w:spacing w:line="240" w:lineRule="auto"/>
              <w:rPr>
                <w:sz w:val="18"/>
                <w:szCs w:val="18"/>
              </w:rPr>
            </w:pPr>
            <w:r w:rsidRPr="00883CF0">
              <w:rPr>
                <w:sz w:val="18"/>
                <w:szCs w:val="18"/>
              </w:rPr>
              <w:t>2</w:t>
            </w:r>
          </w:p>
        </w:tc>
        <w:tc>
          <w:tcPr>
            <w:tcW w:w="11340" w:type="dxa"/>
          </w:tcPr>
          <w:p w14:paraId="5892510B" w14:textId="64E2FDE8" w:rsidR="0008625E" w:rsidRPr="00883CF0" w:rsidRDefault="0008625E" w:rsidP="00883CF0">
            <w:pPr>
              <w:pStyle w:val="VCAAtablecondensed"/>
              <w:spacing w:line="240" w:lineRule="auto"/>
              <w:rPr>
                <w:sz w:val="18"/>
                <w:szCs w:val="18"/>
              </w:rPr>
            </w:pPr>
            <w:r w:rsidRPr="00883CF0">
              <w:rPr>
                <w:sz w:val="18"/>
                <w:szCs w:val="18"/>
              </w:rPr>
              <w:t>application of Earth systems thinking in the evaluation of a response to an environmental scenario, case study</w:t>
            </w:r>
            <w:r w:rsidRPr="00883CF0">
              <w:rPr>
                <w:sz w:val="18"/>
                <w:szCs w:val="18"/>
                <w:lang w:eastAsia="zh-SG"/>
              </w:rPr>
              <w:t xml:space="preserve">, </w:t>
            </w:r>
            <w:r w:rsidRPr="00883CF0">
              <w:rPr>
                <w:sz w:val="18"/>
                <w:szCs w:val="18"/>
              </w:rPr>
              <w:t xml:space="preserve">issue or </w:t>
            </w:r>
            <w:r w:rsidRPr="00883CF0">
              <w:rPr>
                <w:sz w:val="18"/>
                <w:szCs w:val="18"/>
                <w:lang w:eastAsia="zh-SG"/>
              </w:rPr>
              <w:t>challenge</w:t>
            </w:r>
            <w:r w:rsidR="001A6A27" w:rsidRPr="00883CF0">
              <w:rPr>
                <w:sz w:val="18"/>
                <w:szCs w:val="18"/>
                <w:lang w:eastAsia="zh-SG"/>
              </w:rPr>
              <w:t xml:space="preserve">: </w:t>
            </w:r>
            <w:r w:rsidR="00BA255F" w:rsidRPr="00883CF0">
              <w:rPr>
                <w:i/>
                <w:iCs/>
                <w:sz w:val="18"/>
                <w:szCs w:val="18"/>
                <w:lang w:eastAsia="zh-SG"/>
              </w:rPr>
              <w:t>comparison of hazard reduction burns for land management</w:t>
            </w:r>
            <w:r w:rsidR="00B62C0D" w:rsidRPr="00883CF0">
              <w:rPr>
                <w:i/>
                <w:iCs/>
                <w:sz w:val="18"/>
                <w:szCs w:val="18"/>
                <w:lang w:eastAsia="zh-SG"/>
              </w:rPr>
              <w:t xml:space="preserve"> </w:t>
            </w:r>
            <w:r w:rsidR="00BA255F" w:rsidRPr="00883CF0">
              <w:rPr>
                <w:i/>
                <w:iCs/>
                <w:sz w:val="18"/>
                <w:szCs w:val="18"/>
                <w:lang w:eastAsia="zh-SG"/>
              </w:rPr>
              <w:t>- media analysis</w:t>
            </w:r>
          </w:p>
        </w:tc>
      </w:tr>
      <w:tr w:rsidR="0008625E" w:rsidRPr="00883CF0" w14:paraId="54AF34AD" w14:textId="77777777" w:rsidTr="00463B27">
        <w:tc>
          <w:tcPr>
            <w:tcW w:w="1260" w:type="dxa"/>
            <w:vMerge w:val="restart"/>
          </w:tcPr>
          <w:p w14:paraId="18ED9D67" w14:textId="77777777" w:rsidR="0008625E" w:rsidRPr="00883CF0" w:rsidRDefault="0008625E" w:rsidP="00883CF0">
            <w:pPr>
              <w:pStyle w:val="VCAAtablecondensed"/>
              <w:spacing w:line="240" w:lineRule="auto"/>
              <w:rPr>
                <w:sz w:val="18"/>
                <w:szCs w:val="18"/>
              </w:rPr>
            </w:pPr>
            <w:r w:rsidRPr="00883CF0">
              <w:rPr>
                <w:sz w:val="18"/>
                <w:szCs w:val="18"/>
              </w:rPr>
              <w:t>4</w:t>
            </w:r>
          </w:p>
        </w:tc>
        <w:tc>
          <w:tcPr>
            <w:tcW w:w="1710" w:type="dxa"/>
          </w:tcPr>
          <w:p w14:paraId="6EBC4824" w14:textId="77777777" w:rsidR="0008625E" w:rsidRPr="00883CF0" w:rsidRDefault="0008625E" w:rsidP="00883CF0">
            <w:pPr>
              <w:pStyle w:val="VCAAtablecondensed"/>
              <w:spacing w:line="240" w:lineRule="auto"/>
              <w:rPr>
                <w:sz w:val="18"/>
                <w:szCs w:val="18"/>
              </w:rPr>
            </w:pPr>
            <w:r w:rsidRPr="00883CF0">
              <w:rPr>
                <w:sz w:val="18"/>
                <w:szCs w:val="18"/>
              </w:rPr>
              <w:t>1</w:t>
            </w:r>
          </w:p>
        </w:tc>
        <w:tc>
          <w:tcPr>
            <w:tcW w:w="11340" w:type="dxa"/>
          </w:tcPr>
          <w:p w14:paraId="48287F7A" w14:textId="3D70276B" w:rsidR="0008625E" w:rsidRPr="00883CF0" w:rsidRDefault="0008625E" w:rsidP="00883CF0">
            <w:pPr>
              <w:pStyle w:val="VCAAtablecondensed"/>
              <w:spacing w:line="240" w:lineRule="auto"/>
              <w:rPr>
                <w:sz w:val="18"/>
                <w:szCs w:val="18"/>
              </w:rPr>
            </w:pPr>
            <w:r w:rsidRPr="00883CF0">
              <w:rPr>
                <w:sz w:val="18"/>
                <w:szCs w:val="18"/>
              </w:rPr>
              <w:t>presentation of recommendations using evidence-based decision-making, including analysis and evaluation of primary data</w:t>
            </w:r>
            <w:r w:rsidR="00BA255F" w:rsidRPr="00883CF0">
              <w:rPr>
                <w:sz w:val="18"/>
                <w:szCs w:val="18"/>
              </w:rPr>
              <w:t xml:space="preserve">: </w:t>
            </w:r>
            <w:r w:rsidR="00BA255F" w:rsidRPr="00883CF0">
              <w:rPr>
                <w:i/>
                <w:iCs/>
                <w:sz w:val="18"/>
                <w:szCs w:val="18"/>
                <w:lang w:eastAsia="zh-SG"/>
              </w:rPr>
              <w:t>practical work leading up to SAC task –</w:t>
            </w:r>
            <w:r w:rsidR="00BA255F" w:rsidRPr="00883CF0">
              <w:rPr>
                <w:sz w:val="18"/>
                <w:szCs w:val="18"/>
                <w:lang w:eastAsia="zh-SG"/>
              </w:rPr>
              <w:t xml:space="preserve"> </w:t>
            </w:r>
            <w:r w:rsidR="00BA255F" w:rsidRPr="00883CF0">
              <w:rPr>
                <w:i/>
                <w:iCs/>
                <w:sz w:val="18"/>
                <w:szCs w:val="18"/>
                <w:lang w:eastAsia="zh-SG"/>
              </w:rPr>
              <w:t xml:space="preserve">eco-concrete formulations – </w:t>
            </w:r>
            <w:r w:rsidR="00092F75" w:rsidRPr="00883CF0">
              <w:rPr>
                <w:i/>
                <w:iCs/>
                <w:sz w:val="18"/>
                <w:szCs w:val="18"/>
                <w:lang w:eastAsia="zh-SG"/>
              </w:rPr>
              <w:t>scientific</w:t>
            </w:r>
            <w:r w:rsidR="00BA255F" w:rsidRPr="00883CF0">
              <w:rPr>
                <w:i/>
                <w:iCs/>
                <w:sz w:val="18"/>
                <w:szCs w:val="18"/>
                <w:lang w:eastAsia="zh-SG"/>
              </w:rPr>
              <w:t xml:space="preserve"> report SAC task</w:t>
            </w:r>
            <w:r w:rsidR="002F6819" w:rsidRPr="00883CF0">
              <w:rPr>
                <w:i/>
                <w:iCs/>
                <w:sz w:val="18"/>
                <w:szCs w:val="18"/>
                <w:lang w:eastAsia="zh-SG"/>
              </w:rPr>
              <w:t xml:space="preserve"> including data analysis</w:t>
            </w:r>
          </w:p>
        </w:tc>
      </w:tr>
      <w:tr w:rsidR="0008625E" w:rsidRPr="00883CF0" w14:paraId="27A62EFE" w14:textId="77777777" w:rsidTr="00F876A6">
        <w:trPr>
          <w:trHeight w:val="660"/>
        </w:trPr>
        <w:tc>
          <w:tcPr>
            <w:tcW w:w="1260" w:type="dxa"/>
            <w:vMerge/>
          </w:tcPr>
          <w:p w14:paraId="6084A404" w14:textId="77777777" w:rsidR="0008625E" w:rsidRPr="00883CF0" w:rsidRDefault="0008625E" w:rsidP="00883CF0">
            <w:pPr>
              <w:pStyle w:val="VCAAtablecondensed"/>
              <w:spacing w:line="240" w:lineRule="auto"/>
              <w:rPr>
                <w:sz w:val="18"/>
                <w:szCs w:val="18"/>
              </w:rPr>
            </w:pPr>
          </w:p>
        </w:tc>
        <w:tc>
          <w:tcPr>
            <w:tcW w:w="1710" w:type="dxa"/>
          </w:tcPr>
          <w:p w14:paraId="5B951F1E" w14:textId="77777777" w:rsidR="0008625E" w:rsidRPr="00883CF0" w:rsidRDefault="0008625E" w:rsidP="00883CF0">
            <w:pPr>
              <w:pStyle w:val="VCAAtablecondensed"/>
              <w:spacing w:line="240" w:lineRule="auto"/>
              <w:rPr>
                <w:sz w:val="18"/>
                <w:szCs w:val="18"/>
              </w:rPr>
            </w:pPr>
            <w:r w:rsidRPr="00883CF0">
              <w:rPr>
                <w:sz w:val="18"/>
                <w:szCs w:val="18"/>
              </w:rPr>
              <w:t>2</w:t>
            </w:r>
          </w:p>
        </w:tc>
        <w:tc>
          <w:tcPr>
            <w:tcW w:w="11340" w:type="dxa"/>
          </w:tcPr>
          <w:p w14:paraId="02D7B0CC" w14:textId="667DE5D1" w:rsidR="0008625E" w:rsidRPr="00883CF0" w:rsidRDefault="0008625E" w:rsidP="00883CF0">
            <w:pPr>
              <w:pStyle w:val="VCAAtablecondensed"/>
              <w:spacing w:line="240" w:lineRule="auto"/>
              <w:rPr>
                <w:sz w:val="18"/>
                <w:szCs w:val="18"/>
              </w:rPr>
            </w:pPr>
            <w:r w:rsidRPr="00883CF0">
              <w:rPr>
                <w:sz w:val="18"/>
                <w:szCs w:val="18"/>
              </w:rPr>
              <w:t>analysis and evaluation of a case study, secondary data or a media communication, with reference to sustainability principles and stakeholder perspectives</w:t>
            </w:r>
            <w:r w:rsidR="001A6A27" w:rsidRPr="00883CF0">
              <w:rPr>
                <w:sz w:val="18"/>
                <w:szCs w:val="18"/>
              </w:rPr>
              <w:t xml:space="preserve">: </w:t>
            </w:r>
            <w:r w:rsidR="001A6A27" w:rsidRPr="00883CF0">
              <w:rPr>
                <w:i/>
                <w:iCs/>
                <w:sz w:val="18"/>
                <w:szCs w:val="18"/>
              </w:rPr>
              <w:t xml:space="preserve">case study of </w:t>
            </w:r>
            <w:r w:rsidR="00F876A6" w:rsidRPr="00883CF0">
              <w:rPr>
                <w:i/>
                <w:iCs/>
                <w:sz w:val="18"/>
                <w:szCs w:val="18"/>
              </w:rPr>
              <w:t xml:space="preserve">c40 city actions - </w:t>
            </w:r>
            <w:r w:rsidR="001A6A27" w:rsidRPr="00883CF0">
              <w:rPr>
                <w:i/>
                <w:iCs/>
                <w:sz w:val="18"/>
                <w:szCs w:val="18"/>
              </w:rPr>
              <w:t xml:space="preserve">Melbourne’s Renewable Energy Declaration – set of structured questions </w:t>
            </w:r>
          </w:p>
        </w:tc>
      </w:tr>
      <w:tr w:rsidR="0008625E" w:rsidRPr="00883CF0" w14:paraId="637C5C1E" w14:textId="77777777" w:rsidTr="00463B27">
        <w:tc>
          <w:tcPr>
            <w:tcW w:w="1260" w:type="dxa"/>
            <w:vMerge/>
          </w:tcPr>
          <w:p w14:paraId="2D65988C" w14:textId="77777777" w:rsidR="0008625E" w:rsidRPr="00883CF0" w:rsidRDefault="0008625E" w:rsidP="00883CF0">
            <w:pPr>
              <w:pStyle w:val="VCAAtablecondensed"/>
              <w:spacing w:line="240" w:lineRule="auto"/>
              <w:rPr>
                <w:sz w:val="18"/>
                <w:szCs w:val="18"/>
              </w:rPr>
            </w:pPr>
          </w:p>
        </w:tc>
        <w:tc>
          <w:tcPr>
            <w:tcW w:w="1710" w:type="dxa"/>
          </w:tcPr>
          <w:p w14:paraId="2D9A0E46" w14:textId="77777777" w:rsidR="0008625E" w:rsidRPr="00883CF0" w:rsidRDefault="0008625E" w:rsidP="00883CF0">
            <w:pPr>
              <w:pStyle w:val="VCAAtablecondensed"/>
              <w:spacing w:line="240" w:lineRule="auto"/>
              <w:rPr>
                <w:sz w:val="18"/>
                <w:szCs w:val="18"/>
              </w:rPr>
            </w:pPr>
            <w:r w:rsidRPr="00883CF0">
              <w:rPr>
                <w:sz w:val="18"/>
                <w:szCs w:val="18"/>
              </w:rPr>
              <w:t>3</w:t>
            </w:r>
          </w:p>
        </w:tc>
        <w:tc>
          <w:tcPr>
            <w:tcW w:w="11340" w:type="dxa"/>
          </w:tcPr>
          <w:p w14:paraId="0A225DFD" w14:textId="5BE73AC3" w:rsidR="0008625E" w:rsidRPr="00883CF0" w:rsidRDefault="0008625E" w:rsidP="00883CF0">
            <w:pPr>
              <w:pStyle w:val="VCAAtablecondensed"/>
              <w:spacing w:line="240" w:lineRule="auto"/>
              <w:rPr>
                <w:sz w:val="18"/>
                <w:szCs w:val="18"/>
              </w:rPr>
            </w:pPr>
            <w:r w:rsidRPr="00883CF0">
              <w:rPr>
                <w:sz w:val="18"/>
                <w:szCs w:val="18"/>
              </w:rPr>
              <w:t>communication of the design, analysis and findings of a student-designed and student-conducted scientific investigation through a structured scientific poster and logbook entries</w:t>
            </w:r>
            <w:r w:rsidR="00CA0886" w:rsidRPr="00883CF0">
              <w:rPr>
                <w:sz w:val="18"/>
                <w:szCs w:val="18"/>
              </w:rPr>
              <w:t xml:space="preserve">: </w:t>
            </w:r>
            <w:r w:rsidR="00CA0886" w:rsidRPr="00883CF0">
              <w:rPr>
                <w:i/>
                <w:iCs/>
                <w:sz w:val="18"/>
                <w:szCs w:val="18"/>
              </w:rPr>
              <w:t>students will submit proposals for an investigation related to Units 3 and/or 4</w:t>
            </w:r>
            <w:r w:rsidR="00250A78" w:rsidRPr="00883CF0">
              <w:rPr>
                <w:i/>
                <w:iCs/>
                <w:sz w:val="18"/>
                <w:szCs w:val="18"/>
              </w:rPr>
              <w:t xml:space="preserve"> prior to undertaking and reporting on their investigation.</w:t>
            </w:r>
          </w:p>
        </w:tc>
      </w:tr>
    </w:tbl>
    <w:p w14:paraId="4EDE9D58" w14:textId="15898E78" w:rsidR="0008625E" w:rsidRDefault="00CA0886" w:rsidP="00883CF0">
      <w:pPr>
        <w:pStyle w:val="VCAAbody"/>
        <w:spacing w:before="240"/>
      </w:pPr>
      <w:r>
        <w:t>This teaching plan will be used as the basis of the discussion of three different approaches to using the performance descriptors.</w:t>
      </w:r>
    </w:p>
    <w:p w14:paraId="2EB08279" w14:textId="60AE3BAC" w:rsidR="00166B66" w:rsidRPr="00166B66" w:rsidRDefault="00166B66" w:rsidP="00883CF0">
      <w:pPr>
        <w:pStyle w:val="VCAAHeading2"/>
      </w:pPr>
      <w:r w:rsidRPr="00166B66">
        <w:lastRenderedPageBreak/>
        <w:t xml:space="preserve">Tailoring the performance descriptors to </w:t>
      </w:r>
      <w:r w:rsidR="00DA1099">
        <w:t>assessment tasks and outcomes</w:t>
      </w:r>
    </w:p>
    <w:p w14:paraId="5302527D" w14:textId="7261A8B0" w:rsidR="00077EED" w:rsidRPr="00166B66" w:rsidRDefault="00077EED" w:rsidP="00883CF0">
      <w:pPr>
        <w:pStyle w:val="VCAAbody"/>
      </w:pPr>
      <w:r w:rsidRPr="00166B66">
        <w:t xml:space="preserve">In designing School-assessed Coursework tasks, teachers should adapt the </w:t>
      </w:r>
      <w:r w:rsidR="00AB172D">
        <w:t xml:space="preserve">set of </w:t>
      </w:r>
      <w:r w:rsidRPr="00166B66">
        <w:t>performance descriptors for their own teaching and assessment program by selecting the rows that are most appropriate to assess the outcome, key knowledge and key science skills.</w:t>
      </w:r>
      <w:r w:rsidR="007F2690">
        <w:t xml:space="preserve"> Teachers may also add their own rows relevant to the task</w:t>
      </w:r>
      <w:r w:rsidR="007F2690" w:rsidRPr="007F2690">
        <w:t>.</w:t>
      </w:r>
      <w:r w:rsidRPr="007F2690">
        <w:t xml:space="preserve"> For example, the </w:t>
      </w:r>
      <w:r w:rsidR="007F2690" w:rsidRPr="007F2690">
        <w:t>contextualised key</w:t>
      </w:r>
      <w:r w:rsidRPr="007F2690">
        <w:t xml:space="preserve"> science skill ‘select appropriate sampling techniques in fieldwork’ </w:t>
      </w:r>
      <w:r w:rsidR="007F2690" w:rsidRPr="007F2690">
        <w:t>may be added</w:t>
      </w:r>
      <w:r w:rsidRPr="007F2690">
        <w:t xml:space="preserve"> to the ‘designed or practical response to a real or theoretical environmental issue or challenge’ </w:t>
      </w:r>
      <w:r w:rsidR="007F2690">
        <w:t>performance descriptors</w:t>
      </w:r>
      <w:r w:rsidRPr="007F2690">
        <w:t xml:space="preserve"> if </w:t>
      </w:r>
      <w:r w:rsidR="007F2690" w:rsidRPr="007F2690">
        <w:t>the</w:t>
      </w:r>
      <w:r w:rsidR="007F2690">
        <w:t xml:space="preserve"> designed response involved students generating fieldwork data</w:t>
      </w:r>
      <w:r w:rsidRPr="00166B66">
        <w:t xml:space="preserve">. Teachers should use professional judgement to decide what parts of the performance descriptors to select </w:t>
      </w:r>
      <w:r w:rsidR="007F2690">
        <w:t xml:space="preserve">and/or modify, and what other performance descriptors should be added, </w:t>
      </w:r>
      <w:r w:rsidRPr="00166B66">
        <w:t xml:space="preserve">when designing their assessment tool for their assessment tasks. </w:t>
      </w:r>
    </w:p>
    <w:p w14:paraId="71C01502" w14:textId="4A47841A" w:rsidR="00166B66" w:rsidRPr="002F6819" w:rsidRDefault="00166B66" w:rsidP="00883CF0">
      <w:pPr>
        <w:pStyle w:val="VCAAHeading3"/>
        <w:ind w:left="1985" w:hanging="1985"/>
      </w:pPr>
      <w:r w:rsidRPr="002F6819">
        <w:t>Approach 1</w:t>
      </w:r>
      <w:r w:rsidR="00762B94">
        <w:tab/>
        <w:t xml:space="preserve">Developing a </w:t>
      </w:r>
      <w:r w:rsidR="003C6AA8">
        <w:t xml:space="preserve">set of </w:t>
      </w:r>
      <w:r w:rsidR="00762B94">
        <w:t xml:space="preserve">marking </w:t>
      </w:r>
      <w:r w:rsidR="003C6AA8">
        <w:t>guides</w:t>
      </w:r>
    </w:p>
    <w:p w14:paraId="2465D9EC" w14:textId="4120D84D" w:rsidR="00B94FF6" w:rsidRDefault="00B94FF6" w:rsidP="00883CF0">
      <w:pPr>
        <w:pStyle w:val="VCAAbody"/>
        <w:rPr>
          <w:lang w:eastAsia="ja-JP"/>
        </w:rPr>
      </w:pPr>
      <w:r w:rsidRPr="00B94FF6">
        <w:rPr>
          <w:lang w:eastAsia="ja-JP"/>
        </w:rPr>
        <w:t xml:space="preserve">In this example, </w:t>
      </w:r>
      <w:r>
        <w:rPr>
          <w:lang w:eastAsia="ja-JP"/>
        </w:rPr>
        <w:t xml:space="preserve">the teacher’s planning for the SAC task for Unit 3, Outcome 1 will be discussed. The task relates to the importance and maintenance of biodiversity. </w:t>
      </w:r>
    </w:p>
    <w:p w14:paraId="60DC38A6" w14:textId="287A11F4" w:rsidR="00B6325D" w:rsidRPr="00B94FF6" w:rsidRDefault="00B6325D" w:rsidP="00883CF0">
      <w:pPr>
        <w:pStyle w:val="VCAAbody"/>
        <w:rPr>
          <w:lang w:eastAsia="ja-JP"/>
        </w:rPr>
      </w:pPr>
      <w:r>
        <w:rPr>
          <w:lang w:eastAsia="ja-JP"/>
        </w:rPr>
        <w:t>The following context for assessment was selected by the teacher:</w:t>
      </w:r>
    </w:p>
    <w:p w14:paraId="49E7B66E" w14:textId="3304855E" w:rsidR="00B94FF6" w:rsidRDefault="00B94FF6" w:rsidP="00873D00">
      <w:pPr>
        <w:pStyle w:val="VCAAbullet"/>
      </w:pPr>
      <w:r w:rsidRPr="00946001">
        <w:rPr>
          <w:b/>
          <w:bCs/>
        </w:rPr>
        <w:t>Prior learning</w:t>
      </w:r>
      <w:r>
        <w:t>: Students undertook fieldwork and placed different bird boxes with different designs in different locations around the school. They monitored and recorded bird visitations (species and numbers of birds) over a period of time.</w:t>
      </w:r>
      <w:r w:rsidR="004B7BAA">
        <w:t xml:space="preserve">  </w:t>
      </w:r>
    </w:p>
    <w:p w14:paraId="5AF83A99" w14:textId="01303A2B" w:rsidR="008A095C" w:rsidRPr="00670A4A" w:rsidRDefault="00B94FF6" w:rsidP="00873D00">
      <w:pPr>
        <w:pStyle w:val="VCAAbullet"/>
      </w:pPr>
      <w:r w:rsidRPr="00946001">
        <w:rPr>
          <w:b/>
          <w:bCs/>
        </w:rPr>
        <w:t>Assessment task</w:t>
      </w:r>
      <w:r w:rsidRPr="00670A4A">
        <w:rPr>
          <w:b/>
          <w:bCs/>
        </w:rPr>
        <w:t xml:space="preserve">: </w:t>
      </w:r>
      <w:r w:rsidR="003104AB" w:rsidRPr="00670A4A">
        <w:t>Primary d</w:t>
      </w:r>
      <w:r w:rsidRPr="00670A4A">
        <w:t xml:space="preserve">ata for each bird box was collated by the teacher and presented to students. The SAC task required students to </w:t>
      </w:r>
      <w:r w:rsidR="003104AB" w:rsidRPr="00670A4A">
        <w:t xml:space="preserve">draw on the data to </w:t>
      </w:r>
      <w:r w:rsidRPr="00670A4A">
        <w:t xml:space="preserve">design a bird box for a nominated position </w:t>
      </w:r>
      <w:r w:rsidR="003104AB" w:rsidRPr="00670A4A">
        <w:t>on</w:t>
      </w:r>
      <w:r w:rsidRPr="00670A4A">
        <w:t xml:space="preserve"> the school ground.</w:t>
      </w:r>
    </w:p>
    <w:p w14:paraId="76332EFE" w14:textId="77777777" w:rsidR="00A96B75" w:rsidRPr="00670A4A" w:rsidRDefault="001A538E" w:rsidP="00883CF0">
      <w:pPr>
        <w:pStyle w:val="VCAAHeading4"/>
      </w:pPr>
      <w:r w:rsidRPr="00670A4A">
        <w:t xml:space="preserve">Step 1: </w:t>
      </w:r>
      <w:r w:rsidR="002612F6" w:rsidRPr="00670A4A">
        <w:t xml:space="preserve">Specify the assessment task </w:t>
      </w:r>
    </w:p>
    <w:p w14:paraId="51B0ED06" w14:textId="726B7789" w:rsidR="002612F6" w:rsidRPr="00A96B75" w:rsidRDefault="002612F6" w:rsidP="00883CF0">
      <w:pPr>
        <w:pStyle w:val="VCAAbody"/>
        <w:rPr>
          <w:lang w:eastAsia="ja-JP"/>
        </w:rPr>
      </w:pPr>
      <w:r w:rsidRPr="00A96B75">
        <w:rPr>
          <w:lang w:eastAsia="ja-JP"/>
        </w:rPr>
        <w:t xml:space="preserve">The SAC task involved </w:t>
      </w:r>
      <w:r w:rsidR="00E50D3F" w:rsidRPr="00A96B75">
        <w:rPr>
          <w:lang w:eastAsia="ja-JP"/>
        </w:rPr>
        <w:t xml:space="preserve">students </w:t>
      </w:r>
      <w:r w:rsidRPr="00A96B75">
        <w:rPr>
          <w:lang w:eastAsia="ja-JP"/>
        </w:rPr>
        <w:t>design</w:t>
      </w:r>
      <w:r w:rsidR="00E50D3F" w:rsidRPr="00A96B75">
        <w:rPr>
          <w:lang w:eastAsia="ja-JP"/>
        </w:rPr>
        <w:t>ing</w:t>
      </w:r>
      <w:r w:rsidRPr="00A96B75">
        <w:rPr>
          <w:lang w:eastAsia="ja-JP"/>
        </w:rPr>
        <w:t xml:space="preserve"> </w:t>
      </w:r>
      <w:r w:rsidR="00E50D3F" w:rsidRPr="00A96B75">
        <w:rPr>
          <w:lang w:eastAsia="ja-JP"/>
        </w:rPr>
        <w:t>a bird box for a specific location</w:t>
      </w:r>
      <w:r w:rsidRPr="00A96B75">
        <w:rPr>
          <w:lang w:eastAsia="ja-JP"/>
        </w:rPr>
        <w:t xml:space="preserve">, so </w:t>
      </w:r>
      <w:r w:rsidR="00E50D3F" w:rsidRPr="00A96B75">
        <w:rPr>
          <w:lang w:eastAsia="ja-JP"/>
        </w:rPr>
        <w:t>the teacher</w:t>
      </w:r>
      <w:r w:rsidRPr="00A96B75">
        <w:rPr>
          <w:lang w:eastAsia="ja-JP"/>
        </w:rPr>
        <w:t xml:space="preserve"> would </w:t>
      </w:r>
      <w:r w:rsidR="00E50D3F" w:rsidRPr="00A96B75">
        <w:rPr>
          <w:lang w:eastAsia="ja-JP"/>
        </w:rPr>
        <w:t xml:space="preserve">advise students that the SAC task would require </w:t>
      </w:r>
      <w:r w:rsidRPr="00A96B75">
        <w:rPr>
          <w:lang w:eastAsia="ja-JP"/>
        </w:rPr>
        <w:t>a ‘designed response to a real environmental challenge’</w:t>
      </w:r>
      <w:r w:rsidR="00E50D3F" w:rsidRPr="00A96B75">
        <w:rPr>
          <w:lang w:eastAsia="ja-JP"/>
        </w:rPr>
        <w:t xml:space="preserve">. </w:t>
      </w:r>
      <w:r w:rsidR="00092F75">
        <w:rPr>
          <w:lang w:eastAsia="ja-JP"/>
        </w:rPr>
        <w:t xml:space="preserve">Students were advised that the SAC task was based on previous analysis of different bird box designs as part of their fieldwork. </w:t>
      </w:r>
      <w:r w:rsidR="00E50D3F" w:rsidRPr="00A96B75">
        <w:rPr>
          <w:lang w:eastAsia="ja-JP"/>
        </w:rPr>
        <w:t>This provides students with an understanding of the scope of the SAC task.</w:t>
      </w:r>
      <w:r w:rsidRPr="00A96B75">
        <w:rPr>
          <w:lang w:eastAsia="ja-JP"/>
        </w:rPr>
        <w:t xml:space="preserve"> </w:t>
      </w:r>
    </w:p>
    <w:p w14:paraId="76D58EA8" w14:textId="77777777" w:rsidR="00A96B75" w:rsidRDefault="001A538E" w:rsidP="00883CF0">
      <w:pPr>
        <w:pStyle w:val="VCAAHeading4"/>
      </w:pPr>
      <w:r>
        <w:t>Step 2: I</w:t>
      </w:r>
      <w:r w:rsidR="00BD5E34" w:rsidRPr="00BD5E34">
        <w:t xml:space="preserve">dentify the key </w:t>
      </w:r>
      <w:r>
        <w:t xml:space="preserve">science </w:t>
      </w:r>
      <w:r w:rsidR="00BD5E34" w:rsidRPr="00BD5E34">
        <w:t xml:space="preserve">skills that will be assessed </w:t>
      </w:r>
    </w:p>
    <w:p w14:paraId="1072F67E" w14:textId="7E8F461F" w:rsidR="008F6908" w:rsidRPr="00BF729C" w:rsidRDefault="00B6325D" w:rsidP="00883CF0">
      <w:pPr>
        <w:pStyle w:val="VCAAbody"/>
        <w:rPr>
          <w:lang w:eastAsia="ja-JP"/>
        </w:rPr>
      </w:pPr>
      <w:r w:rsidRPr="00BF729C">
        <w:rPr>
          <w:lang w:eastAsia="ja-JP"/>
        </w:rPr>
        <w:t xml:space="preserve">The teacher </w:t>
      </w:r>
      <w:r w:rsidR="00670A4A">
        <w:rPr>
          <w:lang w:eastAsia="ja-JP"/>
        </w:rPr>
        <w:t>provided the</w:t>
      </w:r>
      <w:r w:rsidR="00F26B93" w:rsidRPr="00BF729C">
        <w:rPr>
          <w:lang w:eastAsia="ja-JP"/>
        </w:rPr>
        <w:t xml:space="preserve"> </w:t>
      </w:r>
      <w:r w:rsidRPr="00BF729C">
        <w:rPr>
          <w:lang w:eastAsia="ja-JP"/>
        </w:rPr>
        <w:t>performance descriptor</w:t>
      </w:r>
      <w:r w:rsidR="00F26B93" w:rsidRPr="00BF729C">
        <w:rPr>
          <w:lang w:eastAsia="ja-JP"/>
        </w:rPr>
        <w:t>s</w:t>
      </w:r>
      <w:r w:rsidRPr="00BF729C">
        <w:rPr>
          <w:lang w:eastAsia="ja-JP"/>
        </w:rPr>
        <w:t xml:space="preserve"> </w:t>
      </w:r>
      <w:r w:rsidR="00497158" w:rsidRPr="00BF729C">
        <w:rPr>
          <w:lang w:eastAsia="ja-JP"/>
        </w:rPr>
        <w:t xml:space="preserve">relevant to the </w:t>
      </w:r>
      <w:r w:rsidR="00670A4A" w:rsidRPr="00BF729C">
        <w:rPr>
          <w:lang w:eastAsia="ja-JP"/>
        </w:rPr>
        <w:t>task:</w:t>
      </w:r>
      <w:r w:rsidRPr="00BF729C">
        <w:rPr>
          <w:lang w:eastAsia="ja-JP"/>
        </w:rPr>
        <w:t xml:space="preserve"> </w:t>
      </w:r>
      <w:hyperlink r:id="rId12" w:history="1">
        <w:r w:rsidRPr="00883443">
          <w:rPr>
            <w:rStyle w:val="Hyperlink"/>
            <w:rFonts w:asciiTheme="majorHAnsi" w:hAnsiTheme="majorHAnsi" w:cstheme="majorHAnsi"/>
            <w:bCs/>
          </w:rPr>
          <w:t>Assessment task: Designed or practical response to a real or theoretical environmental issue or challenge</w:t>
        </w:r>
      </w:hyperlink>
      <w:r w:rsidRPr="00883443">
        <w:rPr>
          <w:rFonts w:asciiTheme="majorHAnsi" w:hAnsiTheme="majorHAnsi" w:cstheme="majorHAnsi"/>
          <w:bCs/>
          <w:color w:val="auto"/>
          <w:lang w:eastAsia="ja-JP"/>
        </w:rPr>
        <w:t>.</w:t>
      </w:r>
      <w:r w:rsidRPr="00BF729C">
        <w:rPr>
          <w:lang w:eastAsia="ja-JP"/>
        </w:rPr>
        <w:t xml:space="preserve"> </w:t>
      </w:r>
      <w:r w:rsidR="005F6027" w:rsidRPr="00BF729C">
        <w:rPr>
          <w:lang w:eastAsia="ja-JP"/>
        </w:rPr>
        <w:t xml:space="preserve">The performance descriptors cover an extensive range of </w:t>
      </w:r>
      <w:r w:rsidR="0083464B" w:rsidRPr="00BF729C">
        <w:rPr>
          <w:lang w:eastAsia="ja-JP"/>
        </w:rPr>
        <w:t xml:space="preserve">key science </w:t>
      </w:r>
      <w:r w:rsidR="005F6027" w:rsidRPr="00BF729C">
        <w:rPr>
          <w:lang w:eastAsia="ja-JP"/>
        </w:rPr>
        <w:t xml:space="preserve">skills to allow for different assessment options for teachers. </w:t>
      </w:r>
      <w:r w:rsidR="00B509F7" w:rsidRPr="00BF729C">
        <w:rPr>
          <w:lang w:eastAsia="ja-JP"/>
        </w:rPr>
        <w:t>The teacher’s main focus was the key science skill of analysing, evaluating and communicating scientific ideas. The</w:t>
      </w:r>
      <w:r w:rsidR="004A365D" w:rsidRPr="00BF729C">
        <w:rPr>
          <w:lang w:eastAsia="ja-JP"/>
        </w:rPr>
        <w:t xml:space="preserve"> </w:t>
      </w:r>
      <w:r w:rsidR="00B509F7" w:rsidRPr="00BF729C">
        <w:rPr>
          <w:lang w:eastAsia="ja-JP"/>
        </w:rPr>
        <w:t xml:space="preserve">selected performance descriptors have been </w:t>
      </w:r>
      <w:r w:rsidR="00E37F07" w:rsidRPr="00BF729C">
        <w:rPr>
          <w:lang w:eastAsia="ja-JP"/>
        </w:rPr>
        <w:t xml:space="preserve">shown in </w:t>
      </w:r>
      <w:r w:rsidR="00E37F07" w:rsidRPr="00BF729C">
        <w:rPr>
          <w:b/>
          <w:bCs/>
          <w:lang w:eastAsia="ja-JP"/>
        </w:rPr>
        <w:t>bold font</w:t>
      </w:r>
      <w:r w:rsidR="00B509F7" w:rsidRPr="00BF729C">
        <w:rPr>
          <w:lang w:eastAsia="ja-JP"/>
        </w:rPr>
        <w:t xml:space="preserve"> in the table below:</w:t>
      </w:r>
    </w:p>
    <w:p w14:paraId="1F91A01A" w14:textId="4C3EFB95" w:rsidR="00883CF0" w:rsidRDefault="00883CF0">
      <w:pPr>
        <w:rPr>
          <w:rFonts w:ascii="Arial" w:eastAsia="Times New Roman" w:hAnsi="Arial" w:cs="Arial"/>
          <w:color w:val="000000" w:themeColor="text1"/>
          <w:kern w:val="22"/>
          <w:sz w:val="20"/>
          <w:szCs w:val="20"/>
          <w:lang w:eastAsia="ja-JP"/>
        </w:rPr>
      </w:pPr>
      <w:r>
        <w:rPr>
          <w:rFonts w:ascii="Arial" w:eastAsia="Times New Roman" w:hAnsi="Arial" w:cs="Arial"/>
          <w:color w:val="000000" w:themeColor="text1"/>
          <w:kern w:val="22"/>
          <w:sz w:val="20"/>
          <w:szCs w:val="20"/>
          <w:lang w:eastAsia="ja-JP"/>
        </w:rPr>
        <w:br w:type="page"/>
      </w:r>
    </w:p>
    <w:tbl>
      <w:tblPr>
        <w:tblStyle w:val="TableGrid"/>
        <w:tblW w:w="14879" w:type="dxa"/>
        <w:tblLayout w:type="fixed"/>
        <w:tblLook w:val="04A0" w:firstRow="1" w:lastRow="0" w:firstColumn="1" w:lastColumn="0" w:noHBand="0" w:noVBand="1"/>
      </w:tblPr>
      <w:tblGrid>
        <w:gridCol w:w="1525"/>
        <w:gridCol w:w="1350"/>
        <w:gridCol w:w="2340"/>
        <w:gridCol w:w="2340"/>
        <w:gridCol w:w="2340"/>
        <w:gridCol w:w="2340"/>
        <w:gridCol w:w="2644"/>
      </w:tblGrid>
      <w:tr w:rsidR="0056355B" w:rsidRPr="001C50DE" w14:paraId="7D6B847B" w14:textId="77777777" w:rsidTr="00B217FD">
        <w:tc>
          <w:tcPr>
            <w:tcW w:w="14879" w:type="dxa"/>
            <w:gridSpan w:val="7"/>
            <w:tcBorders>
              <w:bottom w:val="single" w:sz="4" w:space="0" w:color="auto"/>
            </w:tcBorders>
          </w:tcPr>
          <w:p w14:paraId="31F775B6" w14:textId="77777777" w:rsidR="0056355B" w:rsidRPr="001C50DE" w:rsidRDefault="0056355B" w:rsidP="00C802C1">
            <w:pPr>
              <w:pStyle w:val="VCAAtablecondensed"/>
              <w:spacing w:before="40" w:after="40" w:line="240" w:lineRule="auto"/>
              <w:rPr>
                <w:rFonts w:eastAsia="Calibri" w:cs="Cordia New"/>
                <w:b/>
              </w:rPr>
            </w:pPr>
            <w:r>
              <w:rPr>
                <w:rFonts w:eastAsia="Calibri" w:cs="Cordia New"/>
                <w:b/>
              </w:rPr>
              <w:lastRenderedPageBreak/>
              <w:t>Assessment task</w:t>
            </w:r>
            <w:r w:rsidRPr="005F18D1">
              <w:rPr>
                <w:rFonts w:eastAsia="Calibri" w:cs="Cordia New"/>
                <w:b/>
              </w:rPr>
              <w:t xml:space="preserve">: </w:t>
            </w:r>
            <w:r>
              <w:rPr>
                <w:rFonts w:eastAsia="Calibri" w:cs="Cordia New"/>
                <w:b/>
              </w:rPr>
              <w:t>‘D</w:t>
            </w:r>
            <w:r w:rsidRPr="001C50DE">
              <w:rPr>
                <w:rFonts w:eastAsia="Calibri" w:cs="Cordia New"/>
                <w:b/>
              </w:rPr>
              <w:t>esigned or practical response to a real or theoretical environmental issue or challenge</w:t>
            </w:r>
            <w:r>
              <w:rPr>
                <w:rFonts w:eastAsia="Calibri" w:cs="Cordia New"/>
                <w:b/>
              </w:rPr>
              <w:t>’</w:t>
            </w:r>
          </w:p>
        </w:tc>
      </w:tr>
      <w:tr w:rsidR="0056355B" w:rsidRPr="00AC3EE8" w14:paraId="706717FF" w14:textId="77777777" w:rsidTr="00B217FD">
        <w:tc>
          <w:tcPr>
            <w:tcW w:w="1525" w:type="dxa"/>
            <w:vMerge w:val="restart"/>
            <w:vAlign w:val="center"/>
          </w:tcPr>
          <w:p w14:paraId="46F5BB40" w14:textId="77777777" w:rsidR="00385F0C" w:rsidRDefault="00385F0C" w:rsidP="00385F0C">
            <w:pPr>
              <w:rPr>
                <w:rFonts w:ascii="Arial Narrow" w:eastAsia="Calibri" w:hAnsi="Arial Narrow" w:cs="Cordia New"/>
                <w:b/>
                <w:bCs/>
                <w:i/>
                <w:iCs/>
                <w:sz w:val="20"/>
                <w:szCs w:val="20"/>
              </w:rPr>
            </w:pPr>
          </w:p>
          <w:p w14:paraId="6EF07908" w14:textId="77777777" w:rsidR="00385F0C" w:rsidRDefault="00385F0C" w:rsidP="00385F0C">
            <w:pPr>
              <w:rPr>
                <w:rFonts w:ascii="Arial Narrow" w:eastAsia="Calibri" w:hAnsi="Arial Narrow" w:cs="Cordia New"/>
                <w:b/>
                <w:bCs/>
                <w:i/>
                <w:iCs/>
                <w:sz w:val="20"/>
                <w:szCs w:val="20"/>
              </w:rPr>
            </w:pPr>
          </w:p>
          <w:p w14:paraId="751DB56E" w14:textId="77777777" w:rsidR="00385F0C" w:rsidRDefault="00385F0C" w:rsidP="00385F0C">
            <w:pPr>
              <w:rPr>
                <w:rFonts w:ascii="Arial Narrow" w:eastAsia="Calibri" w:hAnsi="Arial Narrow" w:cs="Cordia New"/>
                <w:b/>
                <w:bCs/>
                <w:i/>
                <w:iCs/>
                <w:sz w:val="20"/>
                <w:szCs w:val="20"/>
              </w:rPr>
            </w:pPr>
          </w:p>
          <w:p w14:paraId="4441D947" w14:textId="77777777" w:rsidR="00385F0C" w:rsidRDefault="00385F0C" w:rsidP="00385F0C">
            <w:pPr>
              <w:rPr>
                <w:rFonts w:ascii="Arial Narrow" w:eastAsia="Calibri" w:hAnsi="Arial Narrow" w:cs="Cordia New"/>
                <w:b/>
                <w:bCs/>
                <w:i/>
                <w:iCs/>
                <w:sz w:val="20"/>
                <w:szCs w:val="20"/>
              </w:rPr>
            </w:pPr>
          </w:p>
          <w:p w14:paraId="09831548" w14:textId="77777777" w:rsidR="00385F0C" w:rsidRDefault="00385F0C" w:rsidP="00385F0C">
            <w:pPr>
              <w:rPr>
                <w:rFonts w:ascii="Arial Narrow" w:eastAsia="Calibri" w:hAnsi="Arial Narrow" w:cs="Cordia New"/>
                <w:b/>
                <w:bCs/>
                <w:i/>
                <w:iCs/>
                <w:sz w:val="20"/>
                <w:szCs w:val="20"/>
              </w:rPr>
            </w:pPr>
          </w:p>
          <w:p w14:paraId="75D25650" w14:textId="77777777" w:rsidR="00092F75" w:rsidRDefault="00092F75" w:rsidP="00385F0C">
            <w:pPr>
              <w:rPr>
                <w:rFonts w:ascii="Arial Narrow" w:eastAsia="Calibri" w:hAnsi="Arial Narrow" w:cs="Cordia New"/>
                <w:b/>
                <w:bCs/>
                <w:i/>
                <w:iCs/>
                <w:sz w:val="20"/>
                <w:szCs w:val="20"/>
              </w:rPr>
            </w:pPr>
          </w:p>
          <w:p w14:paraId="1B1DB6E7" w14:textId="77777777" w:rsidR="00092F75" w:rsidRDefault="00092F75" w:rsidP="00385F0C">
            <w:pPr>
              <w:rPr>
                <w:rFonts w:ascii="Arial Narrow" w:eastAsia="Calibri" w:hAnsi="Arial Narrow" w:cs="Cordia New"/>
                <w:b/>
                <w:bCs/>
                <w:i/>
                <w:iCs/>
                <w:sz w:val="20"/>
                <w:szCs w:val="20"/>
              </w:rPr>
            </w:pPr>
          </w:p>
          <w:p w14:paraId="741A41EF" w14:textId="2146259D" w:rsidR="00385F0C" w:rsidRPr="00B217FD" w:rsidRDefault="00385F0C" w:rsidP="00385F0C">
            <w:pPr>
              <w:rPr>
                <w:rFonts w:ascii="Arial Narrow" w:eastAsia="Calibri" w:hAnsi="Arial Narrow" w:cs="Cordia New"/>
                <w:b/>
                <w:bCs/>
                <w:i/>
                <w:iCs/>
                <w:sz w:val="20"/>
                <w:szCs w:val="20"/>
              </w:rPr>
            </w:pPr>
            <w:r w:rsidRPr="00DF5924">
              <w:rPr>
                <w:rFonts w:ascii="Arial Narrow" w:eastAsia="Calibri" w:hAnsi="Arial Narrow" w:cs="Cordia New"/>
                <w:b/>
                <w:bCs/>
                <w:i/>
                <w:iCs/>
                <w:sz w:val="20"/>
                <w:szCs w:val="20"/>
              </w:rPr>
              <w:t xml:space="preserve">Unit: </w:t>
            </w:r>
            <w:r w:rsidRPr="0056355B">
              <w:rPr>
                <w:rFonts w:ascii="Arial Narrow" w:eastAsia="Calibri" w:hAnsi="Arial Narrow" w:cs="Cordia New"/>
                <w:b/>
                <w:bCs/>
                <w:i/>
                <w:iCs/>
                <w:sz w:val="20"/>
                <w:szCs w:val="20"/>
              </w:rPr>
              <w:t>3</w:t>
            </w:r>
          </w:p>
          <w:p w14:paraId="2E60615D" w14:textId="77777777" w:rsidR="00385F0C" w:rsidRPr="0056355B" w:rsidRDefault="00385F0C" w:rsidP="00385F0C">
            <w:pPr>
              <w:rPr>
                <w:rFonts w:ascii="Arial Narrow" w:eastAsia="Calibri" w:hAnsi="Arial Narrow" w:cs="Cordia New"/>
                <w:b/>
                <w:bCs/>
                <w:i/>
                <w:iCs/>
                <w:sz w:val="20"/>
                <w:szCs w:val="20"/>
              </w:rPr>
            </w:pPr>
            <w:r w:rsidRPr="00DF5924">
              <w:rPr>
                <w:rFonts w:ascii="Arial Narrow" w:eastAsia="Calibri" w:hAnsi="Arial Narrow" w:cs="Cordia New"/>
                <w:b/>
                <w:bCs/>
                <w:i/>
                <w:iCs/>
                <w:sz w:val="20"/>
                <w:szCs w:val="20"/>
              </w:rPr>
              <w:t xml:space="preserve">Outcome: </w:t>
            </w:r>
            <w:r w:rsidRPr="0056355B">
              <w:rPr>
                <w:rFonts w:ascii="Arial Narrow" w:eastAsia="Calibri" w:hAnsi="Arial Narrow" w:cs="Cordia New"/>
                <w:b/>
                <w:bCs/>
                <w:i/>
                <w:iCs/>
                <w:sz w:val="20"/>
                <w:szCs w:val="20"/>
              </w:rPr>
              <w:t>1</w:t>
            </w:r>
          </w:p>
          <w:p w14:paraId="1FB47B14" w14:textId="42840A39" w:rsidR="0056355B" w:rsidRPr="00AC3EE8" w:rsidRDefault="00385F0C" w:rsidP="00385F0C">
            <w:pPr>
              <w:autoSpaceDE w:val="0"/>
              <w:autoSpaceDN w:val="0"/>
              <w:adjustRightInd w:val="0"/>
              <w:rPr>
                <w:rFonts w:ascii="Arial Narrow" w:hAnsi="Arial Narrow"/>
              </w:rPr>
            </w:pPr>
            <w:r w:rsidRPr="00385F0C">
              <w:rPr>
                <w:rFonts w:ascii="Arial Narrow" w:eastAsia="Calibri" w:hAnsi="Arial Narrow" w:cs="Cordia New"/>
                <w:bCs/>
                <w:sz w:val="20"/>
                <w:szCs w:val="20"/>
              </w:rPr>
              <w:t>Explain the importance of Earth’s biodiversity and how it has changed over time, analyse the threats to biodiversity, and evaluate management strategies to maintain biodiversity in the context of one selected threatened endemic species.</w:t>
            </w:r>
          </w:p>
        </w:tc>
        <w:tc>
          <w:tcPr>
            <w:tcW w:w="1350" w:type="dxa"/>
            <w:vMerge w:val="restart"/>
            <w:shd w:val="clear" w:color="auto" w:fill="0F7EB4"/>
          </w:tcPr>
          <w:p w14:paraId="69E26D6E" w14:textId="77777777" w:rsidR="0056355B" w:rsidRPr="00883CF0" w:rsidRDefault="0056355B" w:rsidP="00C802C1">
            <w:pPr>
              <w:spacing w:before="60" w:after="60"/>
              <w:jc w:val="center"/>
              <w:rPr>
                <w:rFonts w:ascii="Arial Narrow" w:eastAsia="Calibri" w:hAnsi="Arial Narrow"/>
                <w:b/>
                <w:color w:val="FFFFFF" w:themeColor="background1"/>
                <w:lang w:val="en-AU"/>
              </w:rPr>
            </w:pPr>
            <w:r w:rsidRPr="00883CF0">
              <w:rPr>
                <w:rFonts w:ascii="Arial Narrow" w:eastAsia="Calibri" w:hAnsi="Arial Narrow"/>
                <w:b/>
                <w:color w:val="FFFFFF" w:themeColor="background1"/>
                <w:sz w:val="20"/>
                <w:szCs w:val="20"/>
                <w:lang w:val="en-AU"/>
              </w:rPr>
              <w:t>Key Science Skills</w:t>
            </w:r>
          </w:p>
        </w:tc>
        <w:tc>
          <w:tcPr>
            <w:tcW w:w="12004" w:type="dxa"/>
            <w:gridSpan w:val="5"/>
            <w:shd w:val="clear" w:color="auto" w:fill="0F7EB4"/>
            <w:vAlign w:val="center"/>
          </w:tcPr>
          <w:p w14:paraId="2E8CF386" w14:textId="77777777" w:rsidR="0056355B" w:rsidRPr="00883CF0" w:rsidRDefault="0056355B" w:rsidP="00C802C1">
            <w:pPr>
              <w:spacing w:before="60" w:after="60"/>
              <w:jc w:val="center"/>
              <w:rPr>
                <w:rFonts w:ascii="Arial Narrow" w:hAnsi="Arial Narrow"/>
                <w:color w:val="FFFFFF" w:themeColor="background1"/>
              </w:rPr>
            </w:pPr>
            <w:r w:rsidRPr="00883CF0">
              <w:rPr>
                <w:rFonts w:ascii="Arial Narrow" w:eastAsia="Calibri" w:hAnsi="Arial Narrow"/>
                <w:b/>
                <w:color w:val="FFFFFF" w:themeColor="background1"/>
                <w:lang w:val="en-AU"/>
              </w:rPr>
              <w:t>DESCRIPTOR: typical performance in each range</w:t>
            </w:r>
          </w:p>
        </w:tc>
      </w:tr>
      <w:tr w:rsidR="0056355B" w:rsidRPr="00AC3EE8" w14:paraId="22B40BE6" w14:textId="77777777" w:rsidTr="00B217FD">
        <w:trPr>
          <w:trHeight w:val="170"/>
        </w:trPr>
        <w:tc>
          <w:tcPr>
            <w:tcW w:w="1525" w:type="dxa"/>
            <w:vMerge/>
            <w:vAlign w:val="center"/>
          </w:tcPr>
          <w:p w14:paraId="3E1073F1" w14:textId="77777777" w:rsidR="0056355B" w:rsidRPr="00AC3EE8" w:rsidRDefault="0056355B" w:rsidP="00C802C1">
            <w:pPr>
              <w:spacing w:before="120" w:after="120"/>
              <w:rPr>
                <w:rFonts w:ascii="Arial Narrow" w:hAnsi="Arial Narrow"/>
              </w:rPr>
            </w:pPr>
          </w:p>
        </w:tc>
        <w:tc>
          <w:tcPr>
            <w:tcW w:w="1350" w:type="dxa"/>
            <w:vMerge/>
            <w:vAlign w:val="center"/>
          </w:tcPr>
          <w:p w14:paraId="183CCA62" w14:textId="77777777" w:rsidR="0056355B" w:rsidRPr="00F34F17" w:rsidRDefault="0056355B" w:rsidP="00C802C1">
            <w:pPr>
              <w:spacing w:before="60" w:after="60"/>
              <w:jc w:val="center"/>
              <w:rPr>
                <w:rFonts w:ascii="Arial Narrow" w:hAnsi="Arial Narrow"/>
                <w:sz w:val="20"/>
                <w:szCs w:val="20"/>
              </w:rPr>
            </w:pPr>
          </w:p>
        </w:tc>
        <w:tc>
          <w:tcPr>
            <w:tcW w:w="12004" w:type="dxa"/>
            <w:gridSpan w:val="5"/>
            <w:vAlign w:val="center"/>
          </w:tcPr>
          <w:p w14:paraId="6F2CBF4E" w14:textId="77777777" w:rsidR="0056355B" w:rsidRPr="00AC3EE8" w:rsidRDefault="0056355B" w:rsidP="00C802C1">
            <w:pPr>
              <w:spacing w:before="60" w:after="60"/>
              <w:rPr>
                <w:rFonts w:ascii="Arial Narrow" w:hAnsi="Arial Narrow"/>
              </w:rPr>
            </w:pPr>
            <w:r>
              <w:rPr>
                <w:rFonts w:ascii="Arial Narrow" w:eastAsia="Calibri" w:hAnsi="Arial Narrow" w:cs="Arial"/>
                <w:b/>
                <w:noProof/>
                <w:sz w:val="20"/>
                <w:szCs w:val="20"/>
              </w:rPr>
              <mc:AlternateContent>
                <mc:Choice Requires="wps">
                  <w:drawing>
                    <wp:anchor distT="0" distB="0" distL="114300" distR="114300" simplePos="0" relativeHeight="251659264" behindDoc="0" locked="0" layoutInCell="1" allowOverlap="1" wp14:anchorId="6E1E800E" wp14:editId="23238B81">
                      <wp:simplePos x="0" y="0"/>
                      <wp:positionH relativeFrom="column">
                        <wp:posOffset>2372360</wp:posOffset>
                      </wp:positionH>
                      <wp:positionV relativeFrom="paragraph">
                        <wp:posOffset>108585</wp:posOffset>
                      </wp:positionV>
                      <wp:extent cx="2852420" cy="45085"/>
                      <wp:effectExtent l="0" t="19050" r="43180" b="31115"/>
                      <wp:wrapNone/>
                      <wp:docPr id="4" name="Arrow: Right 4"/>
                      <wp:cNvGraphicFramePr/>
                      <a:graphic xmlns:a="http://schemas.openxmlformats.org/drawingml/2006/main">
                        <a:graphicData uri="http://schemas.microsoft.com/office/word/2010/wordprocessingShape">
                          <wps:wsp>
                            <wps:cNvSpPr/>
                            <wps:spPr>
                              <a:xfrm>
                                <a:off x="0" y="0"/>
                                <a:ext cx="285242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8D5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186.8pt;margin-top:8.55pt;width:224.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" adj="21429" fillcolor="#0099e3 [3204]" strokecolor="#004b71 [1604]" strokeweight="2pt"/>
                  </w:pict>
                </mc:Fallback>
              </mc:AlternateContent>
            </w:r>
            <w:r>
              <w:rPr>
                <w:rFonts w:ascii="Arial Narrow" w:eastAsia="Calibri" w:hAnsi="Arial Narrow" w:cs="Arial"/>
                <w:b/>
                <w:sz w:val="20"/>
                <w:szCs w:val="20"/>
              </w:rPr>
              <w:t xml:space="preserve">                        Increasing levels of performance </w:t>
            </w:r>
          </w:p>
        </w:tc>
      </w:tr>
      <w:tr w:rsidR="0056355B" w:rsidRPr="00AC3EE8" w14:paraId="3BBDE97B" w14:textId="77777777" w:rsidTr="00B217FD">
        <w:tc>
          <w:tcPr>
            <w:tcW w:w="1525" w:type="dxa"/>
            <w:vMerge/>
            <w:vAlign w:val="center"/>
          </w:tcPr>
          <w:p w14:paraId="70393411" w14:textId="77777777" w:rsidR="0056355B" w:rsidRPr="00AC3EE8" w:rsidRDefault="0056355B" w:rsidP="00C802C1"/>
        </w:tc>
        <w:tc>
          <w:tcPr>
            <w:tcW w:w="1350" w:type="dxa"/>
          </w:tcPr>
          <w:p w14:paraId="6391E281" w14:textId="6FB432F2" w:rsidR="0056355B" w:rsidRPr="004A7152" w:rsidRDefault="0056355B" w:rsidP="00883CF0">
            <w:pPr>
              <w:suppressAutoHyphens/>
              <w:autoSpaceDE w:val="0"/>
              <w:autoSpaceDN w:val="0"/>
              <w:adjustRightInd w:val="0"/>
              <w:spacing w:before="60"/>
              <w:textAlignment w:val="center"/>
              <w:rPr>
                <w:rFonts w:ascii="Arial Narrow" w:hAnsi="Arial Narrow" w:cstheme="minorHAnsi"/>
                <w:b/>
                <w:bCs/>
                <w:sz w:val="18"/>
                <w:szCs w:val="18"/>
              </w:rPr>
            </w:pPr>
            <w:r w:rsidRPr="004A7152">
              <w:rPr>
                <w:rFonts w:ascii="Arial Narrow" w:hAnsi="Arial Narrow" w:cstheme="minorHAnsi"/>
                <w:b/>
                <w:bCs/>
                <w:i/>
                <w:sz w:val="18"/>
                <w:szCs w:val="18"/>
              </w:rPr>
              <w:t>Develop aims and questions, formulate hypotheses and make predictions</w:t>
            </w:r>
          </w:p>
        </w:tc>
        <w:tc>
          <w:tcPr>
            <w:tcW w:w="2340" w:type="dxa"/>
          </w:tcPr>
          <w:p w14:paraId="6EAB48ED" w14:textId="77777777" w:rsidR="0056355B" w:rsidRPr="00B509F7" w:rsidRDefault="0056355B" w:rsidP="00301095">
            <w:pPr>
              <w:pStyle w:val="ListParagraph"/>
              <w:numPr>
                <w:ilvl w:val="0"/>
                <w:numId w:val="17"/>
              </w:numPr>
              <w:spacing w:before="60" w:after="60"/>
              <w:ind w:left="277" w:hanging="277"/>
              <w:rPr>
                <w:rFonts w:ascii="Arial Narrow" w:hAnsi="Arial Narrow"/>
                <w:b/>
                <w:bCs/>
                <w:sz w:val="18"/>
                <w:szCs w:val="18"/>
              </w:rPr>
            </w:pPr>
            <w:r w:rsidRPr="00B509F7">
              <w:rPr>
                <w:rFonts w:ascii="Arial Narrow" w:hAnsi="Arial Narrow"/>
                <w:b/>
                <w:bCs/>
                <w:sz w:val="18"/>
                <w:szCs w:val="18"/>
              </w:rPr>
              <w:t>States the environmental issue or challenge which requires a designed or practical response</w:t>
            </w:r>
          </w:p>
          <w:p w14:paraId="3C1992AD" w14:textId="77777777" w:rsidR="0056355B" w:rsidRPr="006C5157" w:rsidRDefault="0056355B" w:rsidP="00301095">
            <w:pPr>
              <w:pStyle w:val="ListParagraph"/>
              <w:numPr>
                <w:ilvl w:val="0"/>
                <w:numId w:val="17"/>
              </w:numPr>
              <w:spacing w:before="60" w:after="60"/>
              <w:ind w:left="277" w:hanging="277"/>
              <w:rPr>
                <w:rFonts w:ascii="Arial Narrow" w:hAnsi="Arial Narrow" w:cstheme="minorHAnsi"/>
                <w:sz w:val="18"/>
                <w:szCs w:val="18"/>
              </w:rPr>
            </w:pPr>
            <w:r w:rsidRPr="006C5157">
              <w:rPr>
                <w:rFonts w:ascii="Arial Narrow" w:hAnsi="Arial Narrow" w:cstheme="minorHAnsi"/>
                <w:sz w:val="18"/>
                <w:szCs w:val="18"/>
              </w:rPr>
              <w:t>Identifies a possible outcome of the investigation</w:t>
            </w:r>
            <w:r w:rsidRPr="006C5157">
              <w:rPr>
                <w:rFonts w:ascii="Arial Narrow" w:hAnsi="Arial Narrow"/>
                <w:sz w:val="18"/>
                <w:szCs w:val="18"/>
              </w:rPr>
              <w:t>.</w:t>
            </w:r>
          </w:p>
        </w:tc>
        <w:tc>
          <w:tcPr>
            <w:tcW w:w="2340" w:type="dxa"/>
          </w:tcPr>
          <w:p w14:paraId="3C1CC3F3" w14:textId="77777777" w:rsidR="0056355B" w:rsidRPr="00B509F7" w:rsidRDefault="0056355B" w:rsidP="00301095">
            <w:pPr>
              <w:pStyle w:val="ListParagraph"/>
              <w:numPr>
                <w:ilvl w:val="0"/>
                <w:numId w:val="17"/>
              </w:numPr>
              <w:spacing w:before="60" w:after="60"/>
              <w:ind w:left="205" w:hanging="205"/>
              <w:rPr>
                <w:rFonts w:ascii="Arial Narrow" w:hAnsi="Arial Narrow"/>
                <w:b/>
                <w:bCs/>
                <w:sz w:val="18"/>
                <w:szCs w:val="18"/>
              </w:rPr>
            </w:pPr>
            <w:r w:rsidRPr="00B509F7">
              <w:rPr>
                <w:rFonts w:ascii="Arial Narrow" w:hAnsi="Arial Narrow" w:cstheme="minorHAnsi"/>
                <w:b/>
                <w:bCs/>
                <w:sz w:val="18"/>
                <w:szCs w:val="18"/>
              </w:rPr>
              <w:t xml:space="preserve">Describes the </w:t>
            </w:r>
            <w:r w:rsidRPr="00B509F7">
              <w:rPr>
                <w:rFonts w:ascii="Arial Narrow" w:hAnsi="Arial Narrow"/>
                <w:b/>
                <w:bCs/>
                <w:sz w:val="18"/>
                <w:szCs w:val="18"/>
              </w:rPr>
              <w:t>scientific concepts (biodiversity, environmental management, climate change or energy) relevant to the issue or challenge</w:t>
            </w:r>
          </w:p>
          <w:p w14:paraId="36961798" w14:textId="77777777" w:rsidR="0056355B" w:rsidRPr="006C5157" w:rsidRDefault="0056355B" w:rsidP="00301095">
            <w:pPr>
              <w:pStyle w:val="ListParagraph"/>
              <w:numPr>
                <w:ilvl w:val="0"/>
                <w:numId w:val="17"/>
              </w:numPr>
              <w:spacing w:before="60" w:after="60"/>
              <w:ind w:left="205" w:hanging="205"/>
              <w:rPr>
                <w:rFonts w:ascii="Arial Narrow" w:hAnsi="Arial Narrow"/>
                <w:sz w:val="18"/>
                <w:szCs w:val="18"/>
              </w:rPr>
            </w:pPr>
            <w:r w:rsidRPr="006C5157">
              <w:rPr>
                <w:rFonts w:ascii="Arial Narrow" w:hAnsi="Arial Narrow" w:cstheme="minorHAnsi"/>
                <w:sz w:val="18"/>
                <w:szCs w:val="18"/>
              </w:rPr>
              <w:t>Lists possible alternative outcomes of the investigation</w:t>
            </w:r>
            <w:r w:rsidRPr="006C5157">
              <w:rPr>
                <w:rFonts w:ascii="Arial Narrow" w:hAnsi="Arial Narrow"/>
                <w:sz w:val="18"/>
                <w:szCs w:val="18"/>
              </w:rPr>
              <w:t>.</w:t>
            </w:r>
          </w:p>
        </w:tc>
        <w:tc>
          <w:tcPr>
            <w:tcW w:w="2340" w:type="dxa"/>
          </w:tcPr>
          <w:p w14:paraId="371405A6" w14:textId="77777777" w:rsidR="0056355B" w:rsidRPr="00B509F7" w:rsidRDefault="0056355B" w:rsidP="00301095">
            <w:pPr>
              <w:pStyle w:val="ListParagraph"/>
              <w:numPr>
                <w:ilvl w:val="0"/>
                <w:numId w:val="17"/>
              </w:numPr>
              <w:spacing w:before="60" w:after="60"/>
              <w:ind w:left="274" w:hanging="274"/>
              <w:rPr>
                <w:rFonts w:ascii="Arial Narrow" w:hAnsi="Arial Narrow" w:cstheme="minorHAnsi"/>
                <w:b/>
                <w:bCs/>
                <w:sz w:val="18"/>
                <w:szCs w:val="18"/>
              </w:rPr>
            </w:pPr>
            <w:r w:rsidRPr="00B509F7">
              <w:rPr>
                <w:rFonts w:ascii="Arial Narrow" w:hAnsi="Arial Narrow" w:cstheme="minorHAnsi"/>
                <w:b/>
                <w:bCs/>
                <w:sz w:val="18"/>
                <w:szCs w:val="18"/>
              </w:rPr>
              <w:t>Summarises the key aspects of the issue or challenge that will be addressed by the designed or practical response</w:t>
            </w:r>
          </w:p>
          <w:p w14:paraId="16298C92" w14:textId="77777777" w:rsidR="0056355B" w:rsidRPr="006C5157" w:rsidRDefault="0056355B" w:rsidP="00301095">
            <w:pPr>
              <w:pStyle w:val="ListParagraph"/>
              <w:numPr>
                <w:ilvl w:val="0"/>
                <w:numId w:val="17"/>
              </w:numPr>
              <w:spacing w:before="60" w:after="60"/>
              <w:ind w:left="274" w:hanging="274"/>
              <w:rPr>
                <w:rFonts w:ascii="Arial Narrow" w:hAnsi="Arial Narrow" w:cstheme="minorHAnsi"/>
                <w:sz w:val="18"/>
                <w:szCs w:val="18"/>
              </w:rPr>
            </w:pPr>
            <w:r w:rsidRPr="006C5157">
              <w:rPr>
                <w:rFonts w:ascii="Arial Narrow" w:hAnsi="Arial Narrow"/>
                <w:sz w:val="18"/>
                <w:szCs w:val="18"/>
              </w:rPr>
              <w:t>Describes factors that may affect the outcomes of the investigation</w:t>
            </w:r>
            <w:r w:rsidRPr="006C5157">
              <w:rPr>
                <w:rFonts w:ascii="Arial Narrow" w:hAnsi="Arial Narrow" w:cstheme="minorHAnsi"/>
                <w:sz w:val="18"/>
                <w:szCs w:val="18"/>
              </w:rPr>
              <w:t>.</w:t>
            </w:r>
          </w:p>
        </w:tc>
        <w:tc>
          <w:tcPr>
            <w:tcW w:w="2340" w:type="dxa"/>
          </w:tcPr>
          <w:p w14:paraId="530279A8" w14:textId="77777777" w:rsidR="0056355B" w:rsidRPr="00B509F7" w:rsidRDefault="0056355B" w:rsidP="00301095">
            <w:pPr>
              <w:pStyle w:val="ListParagraph"/>
              <w:numPr>
                <w:ilvl w:val="0"/>
                <w:numId w:val="17"/>
              </w:numPr>
              <w:spacing w:before="60" w:after="60"/>
              <w:ind w:left="202" w:hanging="202"/>
              <w:rPr>
                <w:rFonts w:ascii="Arial Narrow" w:hAnsi="Arial Narrow"/>
                <w:b/>
                <w:bCs/>
                <w:sz w:val="18"/>
                <w:szCs w:val="18"/>
              </w:rPr>
            </w:pPr>
            <w:r w:rsidRPr="00B509F7">
              <w:rPr>
                <w:rFonts w:ascii="Arial Narrow" w:hAnsi="Arial Narrow"/>
                <w:b/>
                <w:bCs/>
                <w:sz w:val="18"/>
                <w:szCs w:val="18"/>
              </w:rPr>
              <w:t>Explains the approach taken to develop a designed or practical response to the issue or challenge</w:t>
            </w:r>
          </w:p>
          <w:p w14:paraId="2101F9D9" w14:textId="0807B157" w:rsidR="0056355B" w:rsidRPr="006C5157" w:rsidRDefault="00EB233E" w:rsidP="00301095">
            <w:pPr>
              <w:pStyle w:val="ListParagraph"/>
              <w:numPr>
                <w:ilvl w:val="0"/>
                <w:numId w:val="17"/>
              </w:numPr>
              <w:spacing w:before="60" w:after="60"/>
              <w:ind w:left="202" w:hanging="202"/>
              <w:rPr>
                <w:rFonts w:ascii="Arial Narrow" w:hAnsi="Arial Narrow" w:cstheme="minorHAnsi"/>
                <w:sz w:val="18"/>
                <w:szCs w:val="18"/>
              </w:rPr>
            </w:pPr>
            <w:r>
              <w:rPr>
                <w:rFonts w:ascii="Arial Narrow" w:hAnsi="Arial Narrow"/>
                <w:sz w:val="18"/>
                <w:szCs w:val="18"/>
              </w:rPr>
              <w:t>Discusses how different factors may affect the</w:t>
            </w:r>
            <w:r w:rsidR="0056355B" w:rsidRPr="006C5157">
              <w:rPr>
                <w:rFonts w:ascii="Arial Narrow" w:hAnsi="Arial Narrow"/>
                <w:sz w:val="18"/>
                <w:szCs w:val="18"/>
              </w:rPr>
              <w:t xml:space="preserve"> outcomes </w:t>
            </w:r>
            <w:r w:rsidR="0056355B" w:rsidRPr="006C5157">
              <w:rPr>
                <w:rFonts w:ascii="Arial Narrow" w:hAnsi="Arial Narrow" w:cstheme="minorHAnsi"/>
                <w:sz w:val="18"/>
                <w:szCs w:val="18"/>
              </w:rPr>
              <w:t>of the investigation</w:t>
            </w:r>
            <w:r w:rsidR="0056355B" w:rsidRPr="006C5157">
              <w:rPr>
                <w:rFonts w:ascii="Arial Narrow" w:hAnsi="Arial Narrow"/>
                <w:sz w:val="18"/>
                <w:szCs w:val="18"/>
              </w:rPr>
              <w:t>.</w:t>
            </w:r>
          </w:p>
        </w:tc>
        <w:tc>
          <w:tcPr>
            <w:tcW w:w="2644" w:type="dxa"/>
          </w:tcPr>
          <w:p w14:paraId="63DACF2C" w14:textId="1BE528DD" w:rsidR="0056355B" w:rsidRPr="00B509F7" w:rsidRDefault="003104AB" w:rsidP="00301095">
            <w:pPr>
              <w:pStyle w:val="ListParagraph"/>
              <w:numPr>
                <w:ilvl w:val="0"/>
                <w:numId w:val="17"/>
              </w:numPr>
              <w:spacing w:before="60" w:after="60"/>
              <w:ind w:left="272" w:hanging="272"/>
              <w:rPr>
                <w:rFonts w:ascii="Arial Narrow" w:hAnsi="Arial Narrow" w:cstheme="minorHAnsi"/>
                <w:b/>
                <w:bCs/>
                <w:sz w:val="18"/>
                <w:szCs w:val="18"/>
              </w:rPr>
            </w:pPr>
            <w:r>
              <w:rPr>
                <w:rFonts w:ascii="Arial Narrow" w:hAnsi="Arial Narrow" w:cstheme="minorHAnsi"/>
                <w:b/>
                <w:bCs/>
                <w:sz w:val="18"/>
                <w:szCs w:val="18"/>
              </w:rPr>
              <w:t>Supports</w:t>
            </w:r>
            <w:r w:rsidR="0056355B" w:rsidRPr="00B509F7">
              <w:rPr>
                <w:rFonts w:ascii="Arial Narrow" w:hAnsi="Arial Narrow" w:cstheme="minorHAnsi"/>
                <w:b/>
                <w:bCs/>
                <w:sz w:val="18"/>
                <w:szCs w:val="18"/>
              </w:rPr>
              <w:t xml:space="preserve"> a designed or practical approach by referring to relevant background research</w:t>
            </w:r>
          </w:p>
          <w:p w14:paraId="5C4AC6EA" w14:textId="77777777" w:rsidR="0056355B" w:rsidRPr="006C5157" w:rsidRDefault="0056355B" w:rsidP="00301095">
            <w:pPr>
              <w:pStyle w:val="ListParagraph"/>
              <w:numPr>
                <w:ilvl w:val="0"/>
                <w:numId w:val="17"/>
              </w:numPr>
              <w:spacing w:before="60" w:after="60"/>
              <w:ind w:left="272" w:hanging="272"/>
              <w:rPr>
                <w:rFonts w:ascii="Arial Narrow" w:hAnsi="Arial Narrow" w:cstheme="minorHAnsi"/>
                <w:sz w:val="18"/>
                <w:szCs w:val="18"/>
              </w:rPr>
            </w:pPr>
            <w:r w:rsidRPr="006C5157">
              <w:rPr>
                <w:rFonts w:ascii="Arial Narrow" w:hAnsi="Arial Narrow" w:cstheme="minorHAnsi"/>
                <w:sz w:val="18"/>
                <w:szCs w:val="18"/>
              </w:rPr>
              <w:t xml:space="preserve">Predicts </w:t>
            </w:r>
            <w:r>
              <w:rPr>
                <w:rFonts w:ascii="Arial Narrow" w:hAnsi="Arial Narrow" w:cstheme="minorHAnsi"/>
                <w:sz w:val="18"/>
                <w:szCs w:val="18"/>
              </w:rPr>
              <w:t xml:space="preserve">the </w:t>
            </w:r>
            <w:r w:rsidRPr="006C5157">
              <w:rPr>
                <w:rFonts w:ascii="Arial Narrow" w:hAnsi="Arial Narrow" w:cstheme="minorHAnsi"/>
                <w:sz w:val="18"/>
                <w:szCs w:val="18"/>
              </w:rPr>
              <w:t>most likely outcome of the investigation based on prior knowledge.</w:t>
            </w:r>
          </w:p>
        </w:tc>
      </w:tr>
      <w:tr w:rsidR="0056355B" w:rsidRPr="00AC3EE8" w14:paraId="53BB66A5" w14:textId="77777777" w:rsidTr="00B217FD">
        <w:trPr>
          <w:trHeight w:val="2132"/>
        </w:trPr>
        <w:tc>
          <w:tcPr>
            <w:tcW w:w="1525" w:type="dxa"/>
            <w:vMerge/>
            <w:vAlign w:val="center"/>
          </w:tcPr>
          <w:p w14:paraId="7FB2F1CA" w14:textId="77777777" w:rsidR="0056355B" w:rsidRPr="00AC3EE8" w:rsidRDefault="0056355B" w:rsidP="00C802C1"/>
        </w:tc>
        <w:tc>
          <w:tcPr>
            <w:tcW w:w="1350" w:type="dxa"/>
            <w:shd w:val="clear" w:color="auto" w:fill="auto"/>
          </w:tcPr>
          <w:p w14:paraId="15548CEE" w14:textId="6F135F21" w:rsidR="0056355B" w:rsidRPr="004A7152" w:rsidRDefault="0056355B" w:rsidP="00883CF0">
            <w:pPr>
              <w:suppressAutoHyphens/>
              <w:autoSpaceDE w:val="0"/>
              <w:autoSpaceDN w:val="0"/>
              <w:adjustRightInd w:val="0"/>
              <w:spacing w:before="60"/>
              <w:textAlignment w:val="center"/>
              <w:rPr>
                <w:rFonts w:ascii="Arial Narrow" w:hAnsi="Arial Narrow" w:cstheme="minorHAnsi"/>
                <w:b/>
                <w:bCs/>
                <w:i/>
                <w:sz w:val="18"/>
                <w:szCs w:val="18"/>
              </w:rPr>
            </w:pPr>
            <w:r w:rsidRPr="004A7152">
              <w:rPr>
                <w:rFonts w:ascii="Arial Narrow" w:hAnsi="Arial Narrow" w:cstheme="minorHAnsi"/>
                <w:b/>
                <w:bCs/>
                <w:i/>
                <w:sz w:val="18"/>
                <w:szCs w:val="18"/>
              </w:rPr>
              <w:t>Plan and conduct investigations</w:t>
            </w:r>
          </w:p>
        </w:tc>
        <w:tc>
          <w:tcPr>
            <w:tcW w:w="2340" w:type="dxa"/>
            <w:shd w:val="clear" w:color="auto" w:fill="auto"/>
          </w:tcPr>
          <w:p w14:paraId="67AF4AA5" w14:textId="77777777" w:rsidR="0056355B" w:rsidRPr="006C5157" w:rsidRDefault="0056355B" w:rsidP="00301095">
            <w:pPr>
              <w:pStyle w:val="ListParagraph"/>
              <w:numPr>
                <w:ilvl w:val="0"/>
                <w:numId w:val="16"/>
              </w:numPr>
              <w:spacing w:before="60" w:after="60"/>
              <w:ind w:left="277" w:hanging="277"/>
              <w:rPr>
                <w:rFonts w:ascii="Arial Narrow" w:hAnsi="Arial Narrow" w:cstheme="minorHAnsi"/>
                <w:sz w:val="18"/>
                <w:szCs w:val="18"/>
              </w:rPr>
            </w:pPr>
            <w:r>
              <w:rPr>
                <w:rFonts w:ascii="Arial Narrow" w:hAnsi="Arial Narrow" w:cstheme="minorHAnsi"/>
                <w:sz w:val="18"/>
                <w:szCs w:val="18"/>
              </w:rPr>
              <w:t>Describes</w:t>
            </w:r>
            <w:r w:rsidRPr="006C5157">
              <w:rPr>
                <w:rFonts w:ascii="Arial Narrow" w:hAnsi="Arial Narrow" w:cstheme="minorHAnsi"/>
                <w:sz w:val="18"/>
                <w:szCs w:val="18"/>
              </w:rPr>
              <w:t xml:space="preserve"> the development of a product, process or system relevant to a practical response to an environmental issue or challenge</w:t>
            </w:r>
          </w:p>
          <w:p w14:paraId="4ACF8105" w14:textId="77777777" w:rsidR="0056355B" w:rsidRPr="00C95A35" w:rsidRDefault="0056355B" w:rsidP="00301095">
            <w:pPr>
              <w:pStyle w:val="ListParagraph"/>
              <w:numPr>
                <w:ilvl w:val="0"/>
                <w:numId w:val="16"/>
              </w:numPr>
              <w:spacing w:before="60" w:after="60"/>
              <w:ind w:left="277" w:hanging="277"/>
              <w:rPr>
                <w:rFonts w:ascii="Arial Narrow" w:hAnsi="Arial Narrow" w:cstheme="minorHAnsi"/>
                <w:sz w:val="18"/>
                <w:szCs w:val="18"/>
              </w:rPr>
            </w:pPr>
            <w:r w:rsidRPr="006C5157">
              <w:rPr>
                <w:rFonts w:ascii="Arial Narrow" w:hAnsi="Arial Narrow" w:cstheme="minorHAnsi"/>
                <w:sz w:val="18"/>
                <w:szCs w:val="18"/>
              </w:rPr>
              <w:t>Develops a design brief relevant to the issue or challenge</w:t>
            </w:r>
            <w:r>
              <w:rPr>
                <w:rFonts w:ascii="Arial Narrow" w:hAnsi="Arial Narrow" w:cstheme="minorHAnsi"/>
                <w:sz w:val="18"/>
                <w:szCs w:val="18"/>
              </w:rPr>
              <w:t>.</w:t>
            </w:r>
          </w:p>
        </w:tc>
        <w:tc>
          <w:tcPr>
            <w:tcW w:w="2340" w:type="dxa"/>
            <w:shd w:val="clear" w:color="auto" w:fill="auto"/>
          </w:tcPr>
          <w:p w14:paraId="159577EF" w14:textId="77777777" w:rsidR="0056355B" w:rsidRPr="006C5157" w:rsidRDefault="0056355B" w:rsidP="00301095">
            <w:pPr>
              <w:pStyle w:val="ListParagraph"/>
              <w:numPr>
                <w:ilvl w:val="0"/>
                <w:numId w:val="16"/>
              </w:numPr>
              <w:spacing w:before="60" w:after="60"/>
              <w:ind w:left="205" w:hanging="205"/>
              <w:rPr>
                <w:rFonts w:ascii="Arial Narrow" w:hAnsi="Arial Narrow" w:cstheme="minorHAnsi"/>
                <w:sz w:val="18"/>
                <w:szCs w:val="18"/>
              </w:rPr>
            </w:pPr>
            <w:r w:rsidRPr="006C5157">
              <w:rPr>
                <w:rFonts w:ascii="Arial Narrow" w:hAnsi="Arial Narrow" w:cstheme="minorHAnsi"/>
                <w:sz w:val="18"/>
                <w:szCs w:val="18"/>
              </w:rPr>
              <w:t>Supports the development of a product, process or system methodology with relevant background information</w:t>
            </w:r>
          </w:p>
          <w:p w14:paraId="2226BA82" w14:textId="77777777" w:rsidR="0056355B" w:rsidRPr="00C95A35" w:rsidRDefault="0056355B" w:rsidP="00301095">
            <w:pPr>
              <w:pStyle w:val="ListParagraph"/>
              <w:numPr>
                <w:ilvl w:val="0"/>
                <w:numId w:val="16"/>
              </w:numPr>
              <w:spacing w:before="60" w:after="60"/>
              <w:ind w:left="205" w:hanging="205"/>
              <w:rPr>
                <w:rFonts w:ascii="Arial Narrow" w:hAnsi="Arial Narrow" w:cstheme="minorHAnsi"/>
                <w:sz w:val="18"/>
                <w:szCs w:val="18"/>
              </w:rPr>
            </w:pPr>
            <w:r w:rsidRPr="006C5157">
              <w:rPr>
                <w:rFonts w:ascii="Arial Narrow" w:hAnsi="Arial Narrow" w:cstheme="minorHAnsi"/>
                <w:sz w:val="18"/>
                <w:szCs w:val="18"/>
              </w:rPr>
              <w:t>Breaks up the design brief into smaller tasks</w:t>
            </w:r>
            <w:r w:rsidRPr="00C95A35">
              <w:rPr>
                <w:rFonts w:ascii="Arial Narrow" w:hAnsi="Arial Narrow" w:cstheme="minorHAnsi"/>
                <w:sz w:val="18"/>
                <w:szCs w:val="18"/>
              </w:rPr>
              <w:t>.</w:t>
            </w:r>
          </w:p>
        </w:tc>
        <w:tc>
          <w:tcPr>
            <w:tcW w:w="2340" w:type="dxa"/>
            <w:shd w:val="clear" w:color="auto" w:fill="auto"/>
          </w:tcPr>
          <w:p w14:paraId="42CDC6EC" w14:textId="77777777" w:rsidR="0056355B" w:rsidRPr="006C5157" w:rsidRDefault="0056355B" w:rsidP="00301095">
            <w:pPr>
              <w:pStyle w:val="ListParagraph"/>
              <w:numPr>
                <w:ilvl w:val="0"/>
                <w:numId w:val="16"/>
              </w:numPr>
              <w:spacing w:before="60" w:after="60"/>
              <w:ind w:left="274" w:hanging="274"/>
              <w:rPr>
                <w:rFonts w:ascii="Arial Narrow" w:hAnsi="Arial Narrow" w:cstheme="minorHAnsi"/>
                <w:sz w:val="18"/>
                <w:szCs w:val="18"/>
              </w:rPr>
            </w:pPr>
            <w:r w:rsidRPr="006C5157">
              <w:rPr>
                <w:rFonts w:ascii="Arial Narrow" w:hAnsi="Arial Narrow" w:cstheme="minorHAnsi"/>
                <w:sz w:val="18"/>
                <w:szCs w:val="18"/>
              </w:rPr>
              <w:t>Explains how the product, process or system will provide a response to an environmental issue or challenge</w:t>
            </w:r>
          </w:p>
          <w:p w14:paraId="6B552053" w14:textId="77777777" w:rsidR="0056355B" w:rsidRPr="00C95A35" w:rsidRDefault="0056355B" w:rsidP="00301095">
            <w:pPr>
              <w:pStyle w:val="ListParagraph"/>
              <w:numPr>
                <w:ilvl w:val="0"/>
                <w:numId w:val="16"/>
              </w:numPr>
              <w:spacing w:before="60" w:after="60"/>
              <w:ind w:left="274" w:hanging="274"/>
              <w:rPr>
                <w:rFonts w:ascii="Arial Narrow" w:hAnsi="Arial Narrow" w:cstheme="minorHAnsi"/>
                <w:sz w:val="18"/>
                <w:szCs w:val="18"/>
              </w:rPr>
            </w:pPr>
            <w:r w:rsidRPr="006C5157">
              <w:rPr>
                <w:rFonts w:ascii="Arial Narrow" w:hAnsi="Arial Narrow" w:cstheme="minorHAnsi"/>
                <w:sz w:val="18"/>
                <w:szCs w:val="18"/>
              </w:rPr>
              <w:t>Documents preliminary testing data</w:t>
            </w:r>
            <w:r w:rsidRPr="00C95A35">
              <w:rPr>
                <w:rFonts w:ascii="Arial Narrow" w:hAnsi="Arial Narrow" w:cstheme="minorHAnsi"/>
                <w:sz w:val="18"/>
                <w:szCs w:val="18"/>
              </w:rPr>
              <w:t>.</w:t>
            </w:r>
          </w:p>
        </w:tc>
        <w:tc>
          <w:tcPr>
            <w:tcW w:w="2340" w:type="dxa"/>
            <w:shd w:val="clear" w:color="auto" w:fill="auto"/>
          </w:tcPr>
          <w:p w14:paraId="3BC61321" w14:textId="77777777" w:rsidR="0056355B" w:rsidRPr="006C5157" w:rsidRDefault="0056355B" w:rsidP="00301095">
            <w:pPr>
              <w:pStyle w:val="ListParagraph"/>
              <w:numPr>
                <w:ilvl w:val="0"/>
                <w:numId w:val="16"/>
              </w:numPr>
              <w:spacing w:before="60" w:after="60"/>
              <w:ind w:left="202" w:hanging="202"/>
              <w:rPr>
                <w:rFonts w:ascii="Arial Narrow" w:hAnsi="Arial Narrow" w:cstheme="minorHAnsi"/>
                <w:sz w:val="18"/>
                <w:szCs w:val="18"/>
              </w:rPr>
            </w:pPr>
            <w:r w:rsidRPr="006C5157">
              <w:rPr>
                <w:rFonts w:ascii="Arial Narrow" w:hAnsi="Arial Narrow" w:cstheme="minorHAnsi"/>
                <w:sz w:val="18"/>
                <w:szCs w:val="18"/>
              </w:rPr>
              <w:t>Discusses the use of criteria in determining the effectiveness of the product, process or system needs in responding to the environmental issue or challenge</w:t>
            </w:r>
          </w:p>
          <w:p w14:paraId="38D89FF2" w14:textId="77777777" w:rsidR="0056355B" w:rsidRPr="00C95A35" w:rsidRDefault="0056355B" w:rsidP="00301095">
            <w:pPr>
              <w:pStyle w:val="ListParagraph"/>
              <w:numPr>
                <w:ilvl w:val="0"/>
                <w:numId w:val="16"/>
              </w:numPr>
              <w:spacing w:before="60" w:after="60"/>
              <w:ind w:left="202" w:hanging="202"/>
              <w:rPr>
                <w:rFonts w:ascii="Arial Narrow" w:hAnsi="Arial Narrow" w:cstheme="minorHAnsi"/>
                <w:sz w:val="18"/>
                <w:szCs w:val="18"/>
              </w:rPr>
            </w:pPr>
            <w:r w:rsidRPr="006C5157">
              <w:rPr>
                <w:rFonts w:ascii="Arial Narrow" w:hAnsi="Arial Narrow" w:cstheme="minorHAnsi"/>
                <w:sz w:val="18"/>
                <w:szCs w:val="18"/>
              </w:rPr>
              <w:t>Modifies design based on preliminary data</w:t>
            </w:r>
            <w:r w:rsidRPr="00C95A35">
              <w:rPr>
                <w:rFonts w:ascii="Arial Narrow" w:hAnsi="Arial Narrow" w:cstheme="minorHAnsi"/>
                <w:sz w:val="18"/>
                <w:szCs w:val="18"/>
              </w:rPr>
              <w:t>.</w:t>
            </w:r>
          </w:p>
        </w:tc>
        <w:tc>
          <w:tcPr>
            <w:tcW w:w="2644" w:type="dxa"/>
            <w:shd w:val="clear" w:color="auto" w:fill="auto"/>
          </w:tcPr>
          <w:p w14:paraId="697CE146" w14:textId="77777777" w:rsidR="0056355B" w:rsidRPr="006C5157" w:rsidRDefault="0056355B" w:rsidP="00301095">
            <w:pPr>
              <w:pStyle w:val="ListParagraph"/>
              <w:numPr>
                <w:ilvl w:val="0"/>
                <w:numId w:val="16"/>
              </w:numPr>
              <w:spacing w:before="60" w:after="60"/>
              <w:ind w:left="272" w:hanging="272"/>
              <w:rPr>
                <w:rFonts w:ascii="Arial Narrow" w:hAnsi="Arial Narrow" w:cstheme="minorHAnsi"/>
                <w:sz w:val="18"/>
                <w:szCs w:val="18"/>
              </w:rPr>
            </w:pPr>
            <w:r w:rsidRPr="006C5157">
              <w:rPr>
                <w:rFonts w:ascii="Arial Narrow" w:hAnsi="Arial Narrow" w:cstheme="minorHAnsi"/>
                <w:sz w:val="18"/>
                <w:szCs w:val="18"/>
              </w:rPr>
              <w:t>Develops relevant criteria to evaluate the product, process or system</w:t>
            </w:r>
          </w:p>
          <w:p w14:paraId="76DB3CE0" w14:textId="77777777" w:rsidR="0056355B" w:rsidRPr="00C95A35" w:rsidRDefault="0056355B" w:rsidP="00301095">
            <w:pPr>
              <w:pStyle w:val="ListParagraph"/>
              <w:numPr>
                <w:ilvl w:val="0"/>
                <w:numId w:val="16"/>
              </w:numPr>
              <w:spacing w:before="60" w:after="60"/>
              <w:ind w:left="272" w:hanging="272"/>
              <w:rPr>
                <w:rFonts w:ascii="Arial Narrow" w:hAnsi="Arial Narrow" w:cstheme="minorHAnsi"/>
                <w:sz w:val="18"/>
                <w:szCs w:val="18"/>
              </w:rPr>
            </w:pPr>
            <w:r>
              <w:rPr>
                <w:rFonts w:ascii="Arial Narrow" w:hAnsi="Arial Narrow" w:cstheme="minorHAnsi"/>
                <w:sz w:val="18"/>
                <w:szCs w:val="18"/>
              </w:rPr>
              <w:t>Present</w:t>
            </w:r>
            <w:r w:rsidRPr="006C5157">
              <w:rPr>
                <w:rFonts w:ascii="Arial Narrow" w:hAnsi="Arial Narrow" w:cstheme="minorHAnsi"/>
                <w:sz w:val="18"/>
                <w:szCs w:val="18"/>
              </w:rPr>
              <w:t>s a final product, process or system based on feedback</w:t>
            </w:r>
            <w:r w:rsidRPr="00C95A35">
              <w:rPr>
                <w:rFonts w:ascii="Arial Narrow" w:hAnsi="Arial Narrow" w:cstheme="minorHAnsi"/>
                <w:sz w:val="18"/>
                <w:szCs w:val="18"/>
              </w:rPr>
              <w:t>.</w:t>
            </w:r>
          </w:p>
        </w:tc>
      </w:tr>
      <w:tr w:rsidR="0056355B" w:rsidRPr="00AC3EE8" w14:paraId="26321C0B" w14:textId="77777777" w:rsidTr="00B217FD">
        <w:trPr>
          <w:trHeight w:val="894"/>
        </w:trPr>
        <w:tc>
          <w:tcPr>
            <w:tcW w:w="1525" w:type="dxa"/>
            <w:vMerge/>
            <w:vAlign w:val="center"/>
          </w:tcPr>
          <w:p w14:paraId="575D98CA" w14:textId="77777777" w:rsidR="0056355B" w:rsidRPr="00AC3EE8" w:rsidRDefault="0056355B" w:rsidP="00C802C1"/>
        </w:tc>
        <w:tc>
          <w:tcPr>
            <w:tcW w:w="1350" w:type="dxa"/>
          </w:tcPr>
          <w:p w14:paraId="3CBB56D9" w14:textId="77777777" w:rsidR="0056355B" w:rsidRPr="004A7152" w:rsidRDefault="0056355B" w:rsidP="00C802C1">
            <w:pPr>
              <w:spacing w:before="60" w:after="60"/>
              <w:rPr>
                <w:rFonts w:ascii="Arial Narrow" w:hAnsi="Arial Narrow" w:cstheme="minorHAnsi"/>
                <w:b/>
                <w:bCs/>
                <w:i/>
                <w:sz w:val="18"/>
                <w:szCs w:val="18"/>
              </w:rPr>
            </w:pPr>
            <w:r>
              <w:rPr>
                <w:rFonts w:ascii="Arial Narrow" w:hAnsi="Arial Narrow" w:cstheme="minorHAnsi"/>
                <w:b/>
                <w:bCs/>
                <w:i/>
                <w:sz w:val="18"/>
                <w:szCs w:val="18"/>
              </w:rPr>
              <w:t>Generate, collate and record data</w:t>
            </w:r>
          </w:p>
        </w:tc>
        <w:tc>
          <w:tcPr>
            <w:tcW w:w="2340" w:type="dxa"/>
          </w:tcPr>
          <w:p w14:paraId="79FF9806" w14:textId="463AF9AF" w:rsidR="0056355B" w:rsidRPr="006C5157" w:rsidRDefault="0056355B" w:rsidP="00301095">
            <w:pPr>
              <w:pStyle w:val="ListParagraph"/>
              <w:numPr>
                <w:ilvl w:val="0"/>
                <w:numId w:val="16"/>
              </w:numPr>
              <w:spacing w:before="60" w:after="60"/>
              <w:ind w:left="277" w:hanging="277"/>
              <w:rPr>
                <w:rFonts w:ascii="Arial Narrow" w:hAnsi="Arial Narrow" w:cstheme="minorHAnsi"/>
                <w:sz w:val="18"/>
                <w:szCs w:val="18"/>
              </w:rPr>
            </w:pPr>
            <w:r w:rsidRPr="006C5157">
              <w:rPr>
                <w:rFonts w:ascii="Arial Narrow" w:hAnsi="Arial Narrow" w:cstheme="minorHAnsi"/>
                <w:sz w:val="18"/>
                <w:szCs w:val="18"/>
              </w:rPr>
              <w:t>Classifies data as</w:t>
            </w:r>
            <w:r w:rsidR="00EB233E">
              <w:rPr>
                <w:rFonts w:ascii="Arial Narrow" w:hAnsi="Arial Narrow" w:cstheme="minorHAnsi"/>
                <w:sz w:val="18"/>
                <w:szCs w:val="18"/>
              </w:rPr>
              <w:t xml:space="preserve"> primary or secondary</w:t>
            </w:r>
            <w:r w:rsidRPr="006C5157">
              <w:rPr>
                <w:rFonts w:ascii="Arial Narrow" w:hAnsi="Arial Narrow" w:cstheme="minorHAnsi"/>
                <w:sz w:val="18"/>
                <w:szCs w:val="18"/>
              </w:rPr>
              <w:t>.</w:t>
            </w:r>
          </w:p>
        </w:tc>
        <w:tc>
          <w:tcPr>
            <w:tcW w:w="2340" w:type="dxa"/>
          </w:tcPr>
          <w:p w14:paraId="5D780C2C" w14:textId="3C4DEF21" w:rsidR="00EB233E" w:rsidRPr="006C5157" w:rsidRDefault="00EB233E" w:rsidP="00301095">
            <w:pPr>
              <w:pStyle w:val="ListParagraph"/>
              <w:numPr>
                <w:ilvl w:val="0"/>
                <w:numId w:val="16"/>
              </w:numPr>
              <w:spacing w:before="60" w:after="60"/>
              <w:ind w:left="205" w:hanging="205"/>
              <w:rPr>
                <w:rFonts w:ascii="Arial Narrow" w:hAnsi="Arial Narrow" w:cstheme="minorHAnsi"/>
                <w:sz w:val="18"/>
                <w:szCs w:val="18"/>
              </w:rPr>
            </w:pPr>
            <w:r>
              <w:rPr>
                <w:rFonts w:ascii="Arial Narrow" w:hAnsi="Arial Narrow" w:cstheme="minorHAnsi"/>
                <w:sz w:val="18"/>
                <w:szCs w:val="18"/>
              </w:rPr>
              <w:t xml:space="preserve">Distinguishes between </w:t>
            </w:r>
            <w:r w:rsidRPr="006C5157">
              <w:rPr>
                <w:rFonts w:ascii="Arial Narrow" w:hAnsi="Arial Narrow" w:cstheme="minorHAnsi"/>
                <w:sz w:val="18"/>
                <w:szCs w:val="18"/>
              </w:rPr>
              <w:t xml:space="preserve">qualitative </w:t>
            </w:r>
            <w:r>
              <w:rPr>
                <w:rFonts w:ascii="Arial Narrow" w:hAnsi="Arial Narrow" w:cstheme="minorHAnsi"/>
                <w:sz w:val="18"/>
                <w:szCs w:val="18"/>
              </w:rPr>
              <w:t>and</w:t>
            </w:r>
            <w:r w:rsidRPr="006C5157">
              <w:rPr>
                <w:rFonts w:ascii="Arial Narrow" w:hAnsi="Arial Narrow" w:cstheme="minorHAnsi"/>
                <w:sz w:val="18"/>
                <w:szCs w:val="18"/>
              </w:rPr>
              <w:t xml:space="preserve"> quantitative</w:t>
            </w:r>
            <w:r>
              <w:rPr>
                <w:rFonts w:ascii="Arial Narrow" w:hAnsi="Arial Narrow" w:cstheme="minorHAnsi"/>
                <w:sz w:val="18"/>
                <w:szCs w:val="18"/>
              </w:rPr>
              <w:t xml:space="preserve"> data.</w:t>
            </w:r>
          </w:p>
        </w:tc>
        <w:tc>
          <w:tcPr>
            <w:tcW w:w="2340" w:type="dxa"/>
          </w:tcPr>
          <w:p w14:paraId="6177E6B3" w14:textId="1802D2BB" w:rsidR="0056355B" w:rsidRPr="006C5157" w:rsidRDefault="00EB233E" w:rsidP="00301095">
            <w:pPr>
              <w:pStyle w:val="ListParagraph"/>
              <w:numPr>
                <w:ilvl w:val="0"/>
                <w:numId w:val="16"/>
              </w:numPr>
              <w:spacing w:before="60" w:after="60"/>
              <w:ind w:left="274" w:hanging="274"/>
              <w:rPr>
                <w:rFonts w:ascii="Arial Narrow" w:hAnsi="Arial Narrow" w:cstheme="minorHAnsi"/>
                <w:sz w:val="18"/>
                <w:szCs w:val="18"/>
              </w:rPr>
            </w:pPr>
            <w:r>
              <w:rPr>
                <w:rFonts w:ascii="Arial Narrow" w:hAnsi="Arial Narrow" w:cstheme="minorHAnsi"/>
                <w:sz w:val="18"/>
                <w:szCs w:val="18"/>
              </w:rPr>
              <w:t>Discusses the data relevant to the investigation</w:t>
            </w:r>
            <w:r w:rsidR="0056355B" w:rsidRPr="006C5157">
              <w:rPr>
                <w:rFonts w:ascii="Arial Narrow" w:hAnsi="Arial Narrow" w:cstheme="minorHAnsi"/>
                <w:sz w:val="18"/>
                <w:szCs w:val="18"/>
              </w:rPr>
              <w:t>.</w:t>
            </w:r>
          </w:p>
        </w:tc>
        <w:tc>
          <w:tcPr>
            <w:tcW w:w="2340" w:type="dxa"/>
          </w:tcPr>
          <w:p w14:paraId="4FDA3E63" w14:textId="77777777" w:rsidR="0056355B" w:rsidRPr="006C5157" w:rsidRDefault="0056355B" w:rsidP="00301095">
            <w:pPr>
              <w:pStyle w:val="ListParagraph"/>
              <w:numPr>
                <w:ilvl w:val="0"/>
                <w:numId w:val="16"/>
              </w:numPr>
              <w:spacing w:before="60" w:after="60"/>
              <w:ind w:left="202" w:hanging="202"/>
              <w:rPr>
                <w:rFonts w:ascii="Arial Narrow" w:hAnsi="Arial Narrow" w:cstheme="minorHAnsi"/>
                <w:sz w:val="18"/>
                <w:szCs w:val="18"/>
              </w:rPr>
            </w:pPr>
            <w:r w:rsidRPr="006C5157">
              <w:rPr>
                <w:rFonts w:ascii="Arial Narrow" w:hAnsi="Arial Narrow" w:cstheme="minorHAnsi"/>
                <w:sz w:val="18"/>
                <w:szCs w:val="18"/>
              </w:rPr>
              <w:t>Explains how data will be analysed to address the investigation question.</w:t>
            </w:r>
          </w:p>
        </w:tc>
        <w:tc>
          <w:tcPr>
            <w:tcW w:w="2644" w:type="dxa"/>
          </w:tcPr>
          <w:p w14:paraId="0298423F" w14:textId="77777777" w:rsidR="0056355B" w:rsidRPr="006C5157" w:rsidRDefault="0056355B" w:rsidP="00301095">
            <w:pPr>
              <w:pStyle w:val="ListParagraph"/>
              <w:numPr>
                <w:ilvl w:val="0"/>
                <w:numId w:val="16"/>
              </w:numPr>
              <w:spacing w:before="60" w:after="60"/>
              <w:ind w:left="272" w:hanging="272"/>
              <w:rPr>
                <w:rFonts w:ascii="Arial Narrow" w:hAnsi="Arial Narrow" w:cstheme="minorHAnsi"/>
                <w:sz w:val="18"/>
                <w:szCs w:val="18"/>
              </w:rPr>
            </w:pPr>
            <w:r>
              <w:rPr>
                <w:rFonts w:ascii="Arial Narrow" w:hAnsi="Arial Narrow" w:cstheme="minorHAnsi"/>
                <w:sz w:val="18"/>
                <w:szCs w:val="18"/>
              </w:rPr>
              <w:t>Defends</w:t>
            </w:r>
            <w:r w:rsidRPr="006C5157">
              <w:rPr>
                <w:rFonts w:ascii="Arial Narrow" w:hAnsi="Arial Narrow" w:cstheme="minorHAnsi"/>
                <w:sz w:val="18"/>
                <w:szCs w:val="18"/>
              </w:rPr>
              <w:t xml:space="preserve"> the type and amount of data required to be generated to address the investigation question.</w:t>
            </w:r>
          </w:p>
        </w:tc>
      </w:tr>
      <w:tr w:rsidR="0056355B" w:rsidRPr="00AC3EE8" w14:paraId="7DA52CD9" w14:textId="77777777" w:rsidTr="00B217FD">
        <w:trPr>
          <w:trHeight w:val="620"/>
        </w:trPr>
        <w:tc>
          <w:tcPr>
            <w:tcW w:w="1525" w:type="dxa"/>
            <w:vMerge/>
            <w:vAlign w:val="center"/>
          </w:tcPr>
          <w:p w14:paraId="6B6A8B77" w14:textId="77777777" w:rsidR="0056355B" w:rsidRPr="00AC3EE8" w:rsidRDefault="0056355B" w:rsidP="00C802C1"/>
        </w:tc>
        <w:tc>
          <w:tcPr>
            <w:tcW w:w="1350" w:type="dxa"/>
          </w:tcPr>
          <w:p w14:paraId="3CBC3D81" w14:textId="55356082" w:rsidR="0056355B" w:rsidRPr="004A7152" w:rsidRDefault="0056355B" w:rsidP="00883CF0">
            <w:pPr>
              <w:spacing w:before="60" w:after="60"/>
              <w:rPr>
                <w:rFonts w:ascii="Arial Narrow" w:hAnsi="Arial Narrow" w:cstheme="minorHAnsi"/>
                <w:b/>
                <w:bCs/>
                <w:i/>
                <w:sz w:val="18"/>
                <w:szCs w:val="18"/>
              </w:rPr>
            </w:pPr>
            <w:r w:rsidRPr="004A7152">
              <w:rPr>
                <w:rFonts w:ascii="Arial Narrow" w:hAnsi="Arial Narrow" w:cstheme="minorHAnsi"/>
                <w:b/>
                <w:bCs/>
                <w:i/>
                <w:sz w:val="18"/>
                <w:szCs w:val="18"/>
              </w:rPr>
              <w:t>Analyse and evaluate data and investigation methods</w:t>
            </w:r>
          </w:p>
        </w:tc>
        <w:tc>
          <w:tcPr>
            <w:tcW w:w="2340" w:type="dxa"/>
          </w:tcPr>
          <w:p w14:paraId="1C904B91" w14:textId="77777777" w:rsidR="0056355B" w:rsidRPr="00B509F7" w:rsidRDefault="0056355B" w:rsidP="00301095">
            <w:pPr>
              <w:pStyle w:val="ListParagraph"/>
              <w:numPr>
                <w:ilvl w:val="0"/>
                <w:numId w:val="18"/>
              </w:numPr>
              <w:spacing w:before="60" w:after="60"/>
              <w:ind w:left="277" w:hanging="277"/>
              <w:rPr>
                <w:rFonts w:ascii="Arial Narrow" w:hAnsi="Arial Narrow" w:cstheme="minorHAnsi"/>
                <w:b/>
                <w:bCs/>
                <w:sz w:val="18"/>
                <w:szCs w:val="18"/>
              </w:rPr>
            </w:pPr>
            <w:r w:rsidRPr="00B509F7">
              <w:rPr>
                <w:rFonts w:ascii="Arial Narrow" w:eastAsia="Calibri" w:hAnsi="Arial Narrow" w:cstheme="minorHAnsi"/>
                <w:b/>
                <w:bCs/>
                <w:sz w:val="18"/>
                <w:szCs w:val="18"/>
              </w:rPr>
              <w:t>Summarises data</w:t>
            </w:r>
          </w:p>
          <w:p w14:paraId="66AFBB03" w14:textId="77777777" w:rsidR="0056355B" w:rsidRPr="006C5157" w:rsidRDefault="0056355B" w:rsidP="00301095">
            <w:pPr>
              <w:pStyle w:val="ListParagraph"/>
              <w:numPr>
                <w:ilvl w:val="0"/>
                <w:numId w:val="18"/>
              </w:numPr>
              <w:spacing w:before="60" w:after="60"/>
              <w:ind w:left="277" w:hanging="277"/>
              <w:rPr>
                <w:rFonts w:ascii="Arial Narrow" w:hAnsi="Arial Narrow" w:cstheme="minorHAnsi"/>
                <w:sz w:val="18"/>
                <w:szCs w:val="18"/>
              </w:rPr>
            </w:pPr>
            <w:r w:rsidRPr="006C5157">
              <w:rPr>
                <w:rFonts w:ascii="Arial Narrow" w:hAnsi="Arial Narrow" w:cstheme="minorHAnsi"/>
                <w:sz w:val="18"/>
                <w:szCs w:val="18"/>
              </w:rPr>
              <w:t>Distinguishes between the investigation methodology and method used in the selected investigation.</w:t>
            </w:r>
          </w:p>
        </w:tc>
        <w:tc>
          <w:tcPr>
            <w:tcW w:w="2340" w:type="dxa"/>
          </w:tcPr>
          <w:p w14:paraId="7EA64AE9" w14:textId="77777777" w:rsidR="0056355B" w:rsidRPr="00B509F7" w:rsidRDefault="0056355B" w:rsidP="00301095">
            <w:pPr>
              <w:pStyle w:val="ListParagraph"/>
              <w:numPr>
                <w:ilvl w:val="0"/>
                <w:numId w:val="18"/>
              </w:numPr>
              <w:spacing w:before="60" w:after="60"/>
              <w:ind w:left="205" w:hanging="205"/>
              <w:rPr>
                <w:rFonts w:ascii="Arial Narrow" w:hAnsi="Arial Narrow" w:cstheme="minorHAnsi"/>
                <w:b/>
                <w:bCs/>
                <w:sz w:val="18"/>
                <w:szCs w:val="18"/>
              </w:rPr>
            </w:pPr>
            <w:r w:rsidRPr="00B509F7">
              <w:rPr>
                <w:rFonts w:ascii="Arial Narrow" w:hAnsi="Arial Narrow" w:cstheme="minorHAnsi"/>
                <w:b/>
                <w:bCs/>
                <w:sz w:val="18"/>
                <w:szCs w:val="18"/>
              </w:rPr>
              <w:t>Selects relevant data for analysis</w:t>
            </w:r>
          </w:p>
          <w:p w14:paraId="4C94D144" w14:textId="77777777" w:rsidR="0056355B" w:rsidRPr="006C5157" w:rsidRDefault="0056355B" w:rsidP="00301095">
            <w:pPr>
              <w:pStyle w:val="ListParagraph"/>
              <w:numPr>
                <w:ilvl w:val="0"/>
                <w:numId w:val="18"/>
              </w:numPr>
              <w:spacing w:before="60" w:after="60"/>
              <w:ind w:left="205" w:hanging="205"/>
              <w:rPr>
                <w:rFonts w:ascii="Arial Narrow" w:hAnsi="Arial Narrow" w:cstheme="minorHAnsi"/>
                <w:sz w:val="18"/>
                <w:szCs w:val="18"/>
              </w:rPr>
            </w:pPr>
            <w:r w:rsidRPr="006C5157">
              <w:rPr>
                <w:rFonts w:ascii="Arial Narrow" w:hAnsi="Arial Narrow" w:cstheme="minorHAnsi"/>
                <w:sz w:val="18"/>
                <w:szCs w:val="18"/>
              </w:rPr>
              <w:t>States whether the investigation methodology and method led to valid data being generated.</w:t>
            </w:r>
          </w:p>
        </w:tc>
        <w:tc>
          <w:tcPr>
            <w:tcW w:w="2340" w:type="dxa"/>
          </w:tcPr>
          <w:p w14:paraId="042D0B07" w14:textId="77777777" w:rsidR="0056355B" w:rsidRPr="00B509F7" w:rsidRDefault="0056355B" w:rsidP="00301095">
            <w:pPr>
              <w:pStyle w:val="ListParagraph"/>
              <w:numPr>
                <w:ilvl w:val="0"/>
                <w:numId w:val="18"/>
              </w:numPr>
              <w:spacing w:before="60" w:after="60"/>
              <w:ind w:left="274" w:hanging="274"/>
              <w:rPr>
                <w:rFonts w:ascii="Arial Narrow" w:hAnsi="Arial Narrow" w:cstheme="minorHAnsi"/>
                <w:b/>
                <w:bCs/>
                <w:sz w:val="18"/>
                <w:szCs w:val="18"/>
              </w:rPr>
            </w:pPr>
            <w:r w:rsidRPr="00B509F7">
              <w:rPr>
                <w:rFonts w:ascii="Arial Narrow" w:eastAsia="Calibri" w:hAnsi="Arial Narrow" w:cstheme="minorHAnsi"/>
                <w:b/>
                <w:bCs/>
                <w:sz w:val="18"/>
                <w:szCs w:val="18"/>
              </w:rPr>
              <w:t>Identifies trends or patterns in data</w:t>
            </w:r>
          </w:p>
          <w:p w14:paraId="4F0CBF8B" w14:textId="77777777" w:rsidR="0056355B" w:rsidRPr="006C5157" w:rsidRDefault="0056355B" w:rsidP="00301095">
            <w:pPr>
              <w:pStyle w:val="ListParagraph"/>
              <w:numPr>
                <w:ilvl w:val="0"/>
                <w:numId w:val="18"/>
              </w:numPr>
              <w:spacing w:before="60" w:after="60"/>
              <w:ind w:left="274" w:hanging="274"/>
              <w:rPr>
                <w:rFonts w:ascii="Arial Narrow" w:hAnsi="Arial Narrow" w:cstheme="minorHAnsi"/>
                <w:sz w:val="18"/>
                <w:szCs w:val="18"/>
              </w:rPr>
            </w:pPr>
            <w:r w:rsidRPr="006C5157">
              <w:rPr>
                <w:rFonts w:ascii="Arial Narrow" w:hAnsi="Arial Narrow" w:cstheme="minorHAnsi"/>
                <w:sz w:val="18"/>
                <w:szCs w:val="18"/>
              </w:rPr>
              <w:t>Discusses how effectively the investigation methodology and method enabled valid data to be generated.</w:t>
            </w:r>
          </w:p>
        </w:tc>
        <w:tc>
          <w:tcPr>
            <w:tcW w:w="2340" w:type="dxa"/>
          </w:tcPr>
          <w:p w14:paraId="371D1395" w14:textId="77777777" w:rsidR="0056355B" w:rsidRPr="00B509F7" w:rsidRDefault="0056355B" w:rsidP="00301095">
            <w:pPr>
              <w:pStyle w:val="ListParagraph"/>
              <w:numPr>
                <w:ilvl w:val="0"/>
                <w:numId w:val="18"/>
              </w:numPr>
              <w:spacing w:before="60" w:after="60"/>
              <w:ind w:left="202" w:hanging="202"/>
              <w:rPr>
                <w:rFonts w:ascii="Arial Narrow" w:hAnsi="Arial Narrow" w:cstheme="minorHAnsi"/>
                <w:b/>
                <w:bCs/>
                <w:sz w:val="18"/>
                <w:szCs w:val="18"/>
              </w:rPr>
            </w:pPr>
            <w:r w:rsidRPr="00B509F7">
              <w:rPr>
                <w:rFonts w:ascii="Arial Narrow" w:eastAsia="Calibri" w:hAnsi="Arial Narrow" w:cstheme="minorHAnsi"/>
                <w:b/>
                <w:bCs/>
                <w:sz w:val="18"/>
                <w:szCs w:val="18"/>
              </w:rPr>
              <w:t>Makes a claim based on data</w:t>
            </w:r>
          </w:p>
          <w:p w14:paraId="71851E08" w14:textId="77777777" w:rsidR="0056355B" w:rsidRPr="006C5157" w:rsidRDefault="0056355B" w:rsidP="00301095">
            <w:pPr>
              <w:pStyle w:val="ListParagraph"/>
              <w:numPr>
                <w:ilvl w:val="0"/>
                <w:numId w:val="18"/>
              </w:numPr>
              <w:spacing w:before="60" w:after="60"/>
              <w:ind w:left="202" w:hanging="202"/>
              <w:rPr>
                <w:rFonts w:ascii="Arial Narrow" w:hAnsi="Arial Narrow" w:cstheme="minorHAnsi"/>
                <w:sz w:val="18"/>
                <w:szCs w:val="18"/>
              </w:rPr>
            </w:pPr>
            <w:r w:rsidRPr="006C5157">
              <w:rPr>
                <w:rFonts w:ascii="Arial Narrow" w:hAnsi="Arial Narrow" w:cstheme="minorHAnsi"/>
                <w:sz w:val="18"/>
                <w:szCs w:val="18"/>
              </w:rPr>
              <w:t>Discusses how effectively the investigation methodology and method enabled a valid conclusion to be drawn.</w:t>
            </w:r>
          </w:p>
        </w:tc>
        <w:tc>
          <w:tcPr>
            <w:tcW w:w="2644" w:type="dxa"/>
          </w:tcPr>
          <w:p w14:paraId="1ADE101F" w14:textId="77777777" w:rsidR="0056355B" w:rsidRPr="00B509F7" w:rsidRDefault="0056355B" w:rsidP="00301095">
            <w:pPr>
              <w:pStyle w:val="ListParagraph"/>
              <w:numPr>
                <w:ilvl w:val="0"/>
                <w:numId w:val="18"/>
              </w:numPr>
              <w:spacing w:before="60" w:after="60"/>
              <w:ind w:left="272" w:hanging="272"/>
              <w:rPr>
                <w:rFonts w:ascii="Arial Narrow" w:hAnsi="Arial Narrow" w:cstheme="minorHAnsi"/>
                <w:b/>
                <w:bCs/>
                <w:sz w:val="18"/>
                <w:szCs w:val="18"/>
              </w:rPr>
            </w:pPr>
            <w:r w:rsidRPr="00B509F7">
              <w:rPr>
                <w:rFonts w:ascii="Arial Narrow" w:eastAsia="Calibri" w:hAnsi="Arial Narrow" w:cstheme="minorHAnsi"/>
                <w:b/>
                <w:bCs/>
                <w:sz w:val="18"/>
                <w:szCs w:val="18"/>
              </w:rPr>
              <w:t>Evaluates the quality of data</w:t>
            </w:r>
          </w:p>
          <w:p w14:paraId="541D2870" w14:textId="77777777" w:rsidR="0056355B" w:rsidRPr="006C5157" w:rsidRDefault="0056355B" w:rsidP="00301095">
            <w:pPr>
              <w:pStyle w:val="ListParagraph"/>
              <w:numPr>
                <w:ilvl w:val="0"/>
                <w:numId w:val="18"/>
              </w:numPr>
              <w:spacing w:before="60" w:after="60"/>
              <w:ind w:left="272" w:hanging="272"/>
              <w:rPr>
                <w:rFonts w:ascii="Arial Narrow" w:hAnsi="Arial Narrow" w:cstheme="minorHAnsi"/>
                <w:sz w:val="18"/>
                <w:szCs w:val="18"/>
              </w:rPr>
            </w:pPr>
            <w:r>
              <w:rPr>
                <w:rFonts w:ascii="Arial Narrow" w:hAnsi="Arial Narrow" w:cstheme="minorHAnsi"/>
                <w:sz w:val="18"/>
                <w:szCs w:val="18"/>
              </w:rPr>
              <w:t>Compares</w:t>
            </w:r>
            <w:r w:rsidRPr="006C5157">
              <w:rPr>
                <w:rFonts w:ascii="Arial Narrow" w:hAnsi="Arial Narrow" w:cstheme="minorHAnsi"/>
                <w:sz w:val="18"/>
                <w:szCs w:val="18"/>
              </w:rPr>
              <w:t xml:space="preserve"> the strengths and weaknesses of the selected methodology and method used to draw a conclusion. </w:t>
            </w:r>
          </w:p>
        </w:tc>
      </w:tr>
      <w:tr w:rsidR="0056355B" w:rsidRPr="00AC3EE8" w14:paraId="47D0B9D7" w14:textId="77777777" w:rsidTr="00B217FD">
        <w:trPr>
          <w:trHeight w:val="3230"/>
        </w:trPr>
        <w:tc>
          <w:tcPr>
            <w:tcW w:w="1525" w:type="dxa"/>
            <w:vMerge/>
          </w:tcPr>
          <w:p w14:paraId="44B66AB5" w14:textId="77777777" w:rsidR="0056355B" w:rsidRPr="00AC3EE8" w:rsidRDefault="0056355B" w:rsidP="00C802C1"/>
        </w:tc>
        <w:tc>
          <w:tcPr>
            <w:tcW w:w="1350" w:type="dxa"/>
          </w:tcPr>
          <w:p w14:paraId="1B261E65" w14:textId="5DC4FDB6" w:rsidR="0056355B" w:rsidRPr="004A7152" w:rsidRDefault="0056355B" w:rsidP="00883CF0">
            <w:pPr>
              <w:spacing w:before="60" w:after="60"/>
              <w:rPr>
                <w:rFonts w:ascii="Arial Narrow" w:hAnsi="Arial Narrow" w:cstheme="minorHAnsi"/>
                <w:b/>
                <w:bCs/>
                <w:i/>
                <w:sz w:val="18"/>
                <w:szCs w:val="18"/>
              </w:rPr>
            </w:pPr>
            <w:r w:rsidRPr="004A7152">
              <w:rPr>
                <w:rFonts w:ascii="Arial Narrow" w:hAnsi="Arial Narrow" w:cstheme="minorHAnsi"/>
                <w:b/>
                <w:bCs/>
                <w:i/>
                <w:sz w:val="18"/>
                <w:szCs w:val="18"/>
              </w:rPr>
              <w:t>Construct evidence-based arguments and draw conclusions</w:t>
            </w:r>
          </w:p>
        </w:tc>
        <w:tc>
          <w:tcPr>
            <w:tcW w:w="2340" w:type="dxa"/>
          </w:tcPr>
          <w:p w14:paraId="2068D63F" w14:textId="77777777" w:rsidR="0056355B" w:rsidRPr="00B509F7" w:rsidRDefault="0056355B" w:rsidP="00301095">
            <w:pPr>
              <w:pStyle w:val="ListParagraph"/>
              <w:numPr>
                <w:ilvl w:val="0"/>
                <w:numId w:val="19"/>
              </w:numPr>
              <w:spacing w:before="60" w:after="60"/>
              <w:ind w:left="277" w:hanging="277"/>
              <w:rPr>
                <w:rFonts w:ascii="Arial Narrow" w:hAnsi="Arial Narrow"/>
                <w:b/>
                <w:bCs/>
                <w:iCs/>
                <w:sz w:val="18"/>
                <w:szCs w:val="18"/>
              </w:rPr>
            </w:pPr>
            <w:r w:rsidRPr="00B509F7">
              <w:rPr>
                <w:rFonts w:ascii="Arial Narrow" w:hAnsi="Arial Narrow"/>
                <w:b/>
                <w:bCs/>
                <w:iCs/>
                <w:sz w:val="18"/>
                <w:szCs w:val="18"/>
              </w:rPr>
              <w:t xml:space="preserve">Describes the current situation in relation to the </w:t>
            </w:r>
            <w:r w:rsidRPr="00B509F7">
              <w:rPr>
                <w:rFonts w:ascii="Arial Narrow" w:hAnsi="Arial Narrow"/>
                <w:b/>
                <w:bCs/>
                <w:sz w:val="18"/>
                <w:szCs w:val="18"/>
              </w:rPr>
              <w:t xml:space="preserve">environmental </w:t>
            </w:r>
            <w:r w:rsidRPr="00B509F7">
              <w:rPr>
                <w:rFonts w:ascii="Arial Narrow" w:hAnsi="Arial Narrow"/>
                <w:b/>
                <w:bCs/>
                <w:iCs/>
                <w:sz w:val="18"/>
                <w:szCs w:val="18"/>
              </w:rPr>
              <w:t>issue or challenge</w:t>
            </w:r>
          </w:p>
          <w:p w14:paraId="70EFE249" w14:textId="77777777" w:rsidR="0056355B" w:rsidRPr="00B509F7" w:rsidRDefault="0056355B" w:rsidP="00301095">
            <w:pPr>
              <w:pStyle w:val="ListParagraph"/>
              <w:numPr>
                <w:ilvl w:val="0"/>
                <w:numId w:val="19"/>
              </w:numPr>
              <w:spacing w:before="60" w:after="60"/>
              <w:ind w:left="277" w:hanging="277"/>
              <w:rPr>
                <w:rFonts w:ascii="Arial Narrow" w:hAnsi="Arial Narrow"/>
                <w:b/>
                <w:bCs/>
                <w:iCs/>
                <w:sz w:val="18"/>
                <w:szCs w:val="18"/>
              </w:rPr>
            </w:pPr>
            <w:r w:rsidRPr="00B509F7">
              <w:rPr>
                <w:rFonts w:ascii="Arial Narrow" w:hAnsi="Arial Narrow"/>
                <w:b/>
                <w:bCs/>
                <w:iCs/>
                <w:sz w:val="18"/>
                <w:szCs w:val="18"/>
              </w:rPr>
              <w:t>Lists advantages and disadvantages of different options as a response to an environmental issue or challenge</w:t>
            </w:r>
          </w:p>
          <w:p w14:paraId="3DC8FB96" w14:textId="77777777" w:rsidR="0056355B" w:rsidRPr="006C5157" w:rsidRDefault="0056355B" w:rsidP="00301095">
            <w:pPr>
              <w:pStyle w:val="ListParagraph"/>
              <w:numPr>
                <w:ilvl w:val="0"/>
                <w:numId w:val="19"/>
              </w:numPr>
              <w:spacing w:before="60" w:after="60"/>
              <w:ind w:left="277" w:hanging="277"/>
              <w:rPr>
                <w:rFonts w:ascii="Arial Narrow" w:hAnsi="Arial Narrow"/>
                <w:iCs/>
                <w:sz w:val="18"/>
                <w:szCs w:val="18"/>
              </w:rPr>
            </w:pPr>
            <w:r w:rsidRPr="006C5157">
              <w:rPr>
                <w:rFonts w:ascii="Arial Narrow" w:hAnsi="Arial Narrow"/>
                <w:iCs/>
                <w:sz w:val="18"/>
                <w:szCs w:val="18"/>
              </w:rPr>
              <w:t>States a conclusion</w:t>
            </w:r>
          </w:p>
          <w:p w14:paraId="62688713" w14:textId="77777777" w:rsidR="0056355B" w:rsidRPr="006C5157" w:rsidRDefault="0056355B" w:rsidP="00301095">
            <w:pPr>
              <w:pStyle w:val="ListParagraph"/>
              <w:numPr>
                <w:ilvl w:val="0"/>
                <w:numId w:val="19"/>
              </w:numPr>
              <w:spacing w:before="60" w:after="60"/>
              <w:ind w:left="277" w:hanging="277"/>
              <w:rPr>
                <w:rFonts w:ascii="Arial Narrow" w:hAnsi="Arial Narrow" w:cstheme="minorHAnsi"/>
                <w:sz w:val="18"/>
                <w:szCs w:val="18"/>
              </w:rPr>
            </w:pPr>
            <w:r w:rsidRPr="006C5157">
              <w:rPr>
                <w:rFonts w:ascii="Arial Narrow" w:hAnsi="Arial Narrow" w:cstheme="minorHAnsi"/>
                <w:sz w:val="18"/>
                <w:szCs w:val="18"/>
              </w:rPr>
              <w:t>States a limitation of conclusions</w:t>
            </w:r>
            <w:r w:rsidRPr="006C5157">
              <w:rPr>
                <w:rFonts w:ascii="Arial Narrow" w:hAnsi="Arial Narrow"/>
                <w:iCs/>
                <w:sz w:val="18"/>
                <w:szCs w:val="18"/>
              </w:rPr>
              <w:t>.</w:t>
            </w:r>
          </w:p>
        </w:tc>
        <w:tc>
          <w:tcPr>
            <w:tcW w:w="2340" w:type="dxa"/>
          </w:tcPr>
          <w:p w14:paraId="5F12DF15" w14:textId="77777777" w:rsidR="0056355B" w:rsidRPr="00B509F7" w:rsidRDefault="0056355B" w:rsidP="00301095">
            <w:pPr>
              <w:pStyle w:val="ListParagraph"/>
              <w:numPr>
                <w:ilvl w:val="0"/>
                <w:numId w:val="19"/>
              </w:numPr>
              <w:spacing w:before="60" w:after="60"/>
              <w:ind w:left="205" w:hanging="205"/>
              <w:rPr>
                <w:rFonts w:ascii="Arial Narrow" w:hAnsi="Arial Narrow"/>
                <w:b/>
                <w:bCs/>
                <w:sz w:val="18"/>
                <w:szCs w:val="18"/>
              </w:rPr>
            </w:pPr>
            <w:r w:rsidRPr="00B509F7">
              <w:rPr>
                <w:rFonts w:ascii="Arial Narrow" w:hAnsi="Arial Narrow" w:cstheme="minorHAnsi"/>
                <w:b/>
                <w:bCs/>
                <w:sz w:val="18"/>
                <w:szCs w:val="18"/>
              </w:rPr>
              <w:t xml:space="preserve">Outlines possible consequences if no action is taken in relation to the </w:t>
            </w:r>
            <w:r w:rsidRPr="00B509F7">
              <w:rPr>
                <w:rFonts w:ascii="Arial Narrow" w:hAnsi="Arial Narrow"/>
                <w:b/>
                <w:bCs/>
                <w:iCs/>
                <w:sz w:val="18"/>
                <w:szCs w:val="18"/>
              </w:rPr>
              <w:t>environmental issue or challenge</w:t>
            </w:r>
          </w:p>
          <w:p w14:paraId="72051A24" w14:textId="77777777" w:rsidR="0056355B" w:rsidRPr="00B509F7" w:rsidRDefault="0056355B" w:rsidP="00301095">
            <w:pPr>
              <w:pStyle w:val="ListParagraph"/>
              <w:numPr>
                <w:ilvl w:val="0"/>
                <w:numId w:val="19"/>
              </w:numPr>
              <w:spacing w:before="60" w:after="60"/>
              <w:ind w:left="205" w:hanging="205"/>
              <w:rPr>
                <w:rFonts w:ascii="Arial Narrow" w:hAnsi="Arial Narrow"/>
                <w:b/>
                <w:bCs/>
                <w:sz w:val="18"/>
                <w:szCs w:val="18"/>
              </w:rPr>
            </w:pPr>
            <w:r w:rsidRPr="00B509F7">
              <w:rPr>
                <w:rFonts w:ascii="Arial Narrow" w:hAnsi="Arial Narrow"/>
                <w:b/>
                <w:bCs/>
                <w:sz w:val="18"/>
                <w:szCs w:val="18"/>
              </w:rPr>
              <w:t xml:space="preserve">Compares advantages and disadvantages of different </w:t>
            </w:r>
            <w:r w:rsidRPr="00B509F7">
              <w:rPr>
                <w:rFonts w:ascii="Arial Narrow" w:hAnsi="Arial Narrow"/>
                <w:b/>
                <w:bCs/>
                <w:iCs/>
                <w:sz w:val="18"/>
                <w:szCs w:val="18"/>
              </w:rPr>
              <w:t>options as a response to an environmental issue or challenge</w:t>
            </w:r>
          </w:p>
          <w:p w14:paraId="48C8DE66" w14:textId="77777777" w:rsidR="0056355B" w:rsidRPr="006C5157" w:rsidRDefault="0056355B" w:rsidP="00301095">
            <w:pPr>
              <w:pStyle w:val="ListParagraph"/>
              <w:numPr>
                <w:ilvl w:val="0"/>
                <w:numId w:val="19"/>
              </w:numPr>
              <w:spacing w:before="60" w:after="60"/>
              <w:ind w:left="205" w:hanging="205"/>
              <w:rPr>
                <w:rFonts w:ascii="Arial Narrow" w:hAnsi="Arial Narrow"/>
                <w:sz w:val="18"/>
                <w:szCs w:val="18"/>
              </w:rPr>
            </w:pPr>
            <w:r w:rsidRPr="006C5157">
              <w:rPr>
                <w:rFonts w:ascii="Arial Narrow" w:hAnsi="Arial Narrow"/>
                <w:sz w:val="18"/>
                <w:szCs w:val="18"/>
              </w:rPr>
              <w:t>Uses data to support a conclusion</w:t>
            </w:r>
          </w:p>
          <w:p w14:paraId="5D08CAB1" w14:textId="77777777" w:rsidR="0056355B" w:rsidRPr="006C5157" w:rsidRDefault="0056355B" w:rsidP="00301095">
            <w:pPr>
              <w:pStyle w:val="ListParagraph"/>
              <w:numPr>
                <w:ilvl w:val="0"/>
                <w:numId w:val="19"/>
              </w:numPr>
              <w:spacing w:before="60" w:after="60"/>
              <w:ind w:left="205" w:hanging="205"/>
              <w:rPr>
                <w:rFonts w:ascii="Arial Narrow" w:hAnsi="Arial Narrow" w:cstheme="minorHAnsi"/>
                <w:sz w:val="18"/>
                <w:szCs w:val="18"/>
              </w:rPr>
            </w:pPr>
            <w:r w:rsidRPr="006C5157">
              <w:rPr>
                <w:rFonts w:ascii="Arial Narrow" w:hAnsi="Arial Narrow" w:cstheme="minorHAnsi"/>
                <w:sz w:val="18"/>
                <w:szCs w:val="18"/>
              </w:rPr>
              <w:t>Describes limitations of conclusions</w:t>
            </w:r>
            <w:r w:rsidRPr="006C5157">
              <w:rPr>
                <w:rFonts w:ascii="Arial Narrow" w:hAnsi="Arial Narrow"/>
                <w:sz w:val="18"/>
                <w:szCs w:val="18"/>
              </w:rPr>
              <w:t xml:space="preserve">. </w:t>
            </w:r>
          </w:p>
        </w:tc>
        <w:tc>
          <w:tcPr>
            <w:tcW w:w="2340" w:type="dxa"/>
          </w:tcPr>
          <w:p w14:paraId="3554C7C3" w14:textId="77777777" w:rsidR="0056355B" w:rsidRPr="00B509F7" w:rsidRDefault="0056355B" w:rsidP="00301095">
            <w:pPr>
              <w:pStyle w:val="ListParagraph"/>
              <w:numPr>
                <w:ilvl w:val="0"/>
                <w:numId w:val="19"/>
              </w:numPr>
              <w:spacing w:before="60" w:after="60"/>
              <w:ind w:left="274" w:hanging="274"/>
              <w:rPr>
                <w:rFonts w:ascii="Arial Narrow" w:hAnsi="Arial Narrow"/>
                <w:b/>
                <w:bCs/>
                <w:sz w:val="18"/>
                <w:szCs w:val="18"/>
              </w:rPr>
            </w:pPr>
            <w:r w:rsidRPr="00B509F7">
              <w:rPr>
                <w:rFonts w:ascii="Arial Narrow" w:hAnsi="Arial Narrow" w:cstheme="minorHAnsi"/>
                <w:b/>
                <w:bCs/>
                <w:sz w:val="18"/>
                <w:szCs w:val="18"/>
              </w:rPr>
              <w:t xml:space="preserve">Explains the importance of their response to </w:t>
            </w:r>
            <w:r w:rsidRPr="00B509F7">
              <w:rPr>
                <w:rFonts w:ascii="Arial Narrow" w:hAnsi="Arial Narrow"/>
                <w:b/>
                <w:bCs/>
                <w:sz w:val="18"/>
                <w:szCs w:val="18"/>
              </w:rPr>
              <w:t>the environmental issue or challenge</w:t>
            </w:r>
          </w:p>
          <w:p w14:paraId="1080470E" w14:textId="77777777" w:rsidR="0056355B" w:rsidRPr="00B509F7" w:rsidRDefault="0056355B" w:rsidP="00301095">
            <w:pPr>
              <w:pStyle w:val="ListParagraph"/>
              <w:numPr>
                <w:ilvl w:val="0"/>
                <w:numId w:val="19"/>
              </w:numPr>
              <w:spacing w:before="60" w:after="60"/>
              <w:ind w:left="274" w:hanging="274"/>
              <w:rPr>
                <w:rFonts w:ascii="Arial Narrow" w:hAnsi="Arial Narrow"/>
                <w:b/>
                <w:bCs/>
                <w:sz w:val="18"/>
                <w:szCs w:val="18"/>
              </w:rPr>
            </w:pPr>
            <w:r w:rsidRPr="00B509F7">
              <w:rPr>
                <w:rFonts w:ascii="Arial Narrow" w:hAnsi="Arial Narrow"/>
                <w:b/>
                <w:bCs/>
                <w:sz w:val="18"/>
                <w:szCs w:val="18"/>
              </w:rPr>
              <w:t>Ranks different decision options, explaining the criteria used to make decisions to identify viable options</w:t>
            </w:r>
          </w:p>
          <w:p w14:paraId="243294F1" w14:textId="77777777" w:rsidR="0056355B" w:rsidRPr="006C5157" w:rsidRDefault="0056355B" w:rsidP="00301095">
            <w:pPr>
              <w:pStyle w:val="ListParagraph"/>
              <w:numPr>
                <w:ilvl w:val="0"/>
                <w:numId w:val="19"/>
              </w:numPr>
              <w:spacing w:before="60" w:after="60"/>
              <w:ind w:left="274" w:hanging="274"/>
              <w:rPr>
                <w:rFonts w:ascii="Arial Narrow" w:hAnsi="Arial Narrow"/>
                <w:sz w:val="18"/>
                <w:szCs w:val="18"/>
              </w:rPr>
            </w:pPr>
            <w:r w:rsidRPr="006C5157">
              <w:rPr>
                <w:rFonts w:ascii="Arial Narrow" w:hAnsi="Arial Narrow" w:cstheme="minorHAnsi"/>
                <w:sz w:val="18"/>
                <w:szCs w:val="18"/>
              </w:rPr>
              <w:t>Connects aims, data, and conclusions</w:t>
            </w:r>
          </w:p>
          <w:p w14:paraId="4388A583" w14:textId="77777777" w:rsidR="0056355B" w:rsidRPr="006C5157" w:rsidRDefault="0056355B" w:rsidP="00301095">
            <w:pPr>
              <w:pStyle w:val="ListParagraph"/>
              <w:numPr>
                <w:ilvl w:val="0"/>
                <w:numId w:val="19"/>
              </w:numPr>
              <w:spacing w:before="60" w:after="60"/>
              <w:ind w:left="274" w:hanging="274"/>
              <w:rPr>
                <w:rFonts w:ascii="Arial Narrow" w:hAnsi="Arial Narrow" w:cstheme="minorHAnsi"/>
                <w:sz w:val="18"/>
                <w:szCs w:val="18"/>
              </w:rPr>
            </w:pPr>
            <w:r w:rsidRPr="006C5157">
              <w:rPr>
                <w:rFonts w:ascii="Arial Narrow" w:hAnsi="Arial Narrow" w:cstheme="minorHAnsi"/>
                <w:sz w:val="18"/>
                <w:szCs w:val="18"/>
              </w:rPr>
              <w:t>Explains limitations of conclusions</w:t>
            </w:r>
            <w:r w:rsidRPr="006C5157">
              <w:rPr>
                <w:rFonts w:ascii="Arial Narrow" w:hAnsi="Arial Narrow"/>
                <w:sz w:val="18"/>
                <w:szCs w:val="18"/>
              </w:rPr>
              <w:t>.</w:t>
            </w:r>
          </w:p>
        </w:tc>
        <w:tc>
          <w:tcPr>
            <w:tcW w:w="2340" w:type="dxa"/>
          </w:tcPr>
          <w:p w14:paraId="6C4262C3" w14:textId="77777777" w:rsidR="0056355B" w:rsidRPr="00B509F7" w:rsidRDefault="0056355B" w:rsidP="00301095">
            <w:pPr>
              <w:pStyle w:val="ListParagraph"/>
              <w:numPr>
                <w:ilvl w:val="0"/>
                <w:numId w:val="19"/>
              </w:numPr>
              <w:spacing w:before="60" w:after="60"/>
              <w:ind w:left="202" w:hanging="202"/>
              <w:rPr>
                <w:rFonts w:ascii="Arial Narrow" w:hAnsi="Arial Narrow"/>
                <w:b/>
                <w:bCs/>
                <w:sz w:val="18"/>
                <w:szCs w:val="18"/>
              </w:rPr>
            </w:pPr>
            <w:r w:rsidRPr="00B509F7">
              <w:rPr>
                <w:rFonts w:ascii="Arial Narrow" w:hAnsi="Arial Narrow" w:cstheme="minorHAnsi"/>
                <w:b/>
                <w:bCs/>
                <w:sz w:val="18"/>
                <w:szCs w:val="18"/>
              </w:rPr>
              <w:t xml:space="preserve">Discusses the possible consequences of their response to the </w:t>
            </w:r>
            <w:r w:rsidRPr="00B509F7">
              <w:rPr>
                <w:rFonts w:ascii="Arial Narrow" w:hAnsi="Arial Narrow"/>
                <w:b/>
                <w:bCs/>
                <w:sz w:val="18"/>
                <w:szCs w:val="18"/>
              </w:rPr>
              <w:t>environmental issue or challenge over time</w:t>
            </w:r>
          </w:p>
          <w:p w14:paraId="49D3BA51" w14:textId="77777777" w:rsidR="0056355B" w:rsidRPr="00B509F7" w:rsidRDefault="0056355B" w:rsidP="00301095">
            <w:pPr>
              <w:pStyle w:val="ListParagraph"/>
              <w:numPr>
                <w:ilvl w:val="0"/>
                <w:numId w:val="19"/>
              </w:numPr>
              <w:spacing w:before="60" w:after="60"/>
              <w:ind w:left="202" w:hanging="202"/>
              <w:rPr>
                <w:rFonts w:ascii="Arial Narrow" w:hAnsi="Arial Narrow"/>
                <w:b/>
                <w:bCs/>
                <w:sz w:val="18"/>
                <w:szCs w:val="18"/>
              </w:rPr>
            </w:pPr>
            <w:r w:rsidRPr="00B509F7">
              <w:rPr>
                <w:rFonts w:ascii="Arial Narrow" w:hAnsi="Arial Narrow"/>
                <w:b/>
                <w:bCs/>
                <w:sz w:val="18"/>
                <w:szCs w:val="18"/>
              </w:rPr>
              <w:t>Compares possible ‘worst case’ and ‘best case’ scenarios in adopting different options</w:t>
            </w:r>
          </w:p>
          <w:p w14:paraId="5A9F896B" w14:textId="77777777" w:rsidR="0056355B" w:rsidRPr="006C5157" w:rsidRDefault="0056355B" w:rsidP="00301095">
            <w:pPr>
              <w:pStyle w:val="ListParagraph"/>
              <w:numPr>
                <w:ilvl w:val="0"/>
                <w:numId w:val="19"/>
              </w:numPr>
              <w:spacing w:before="60" w:after="60"/>
              <w:ind w:left="202" w:hanging="202"/>
              <w:rPr>
                <w:rFonts w:ascii="Arial Narrow" w:hAnsi="Arial Narrow"/>
                <w:sz w:val="18"/>
                <w:szCs w:val="18"/>
              </w:rPr>
            </w:pPr>
            <w:r>
              <w:rPr>
                <w:rFonts w:ascii="Arial Narrow" w:hAnsi="Arial Narrow" w:cstheme="minorHAnsi"/>
                <w:sz w:val="18"/>
                <w:szCs w:val="18"/>
              </w:rPr>
              <w:t>Explains</w:t>
            </w:r>
            <w:r w:rsidRPr="006C5157">
              <w:rPr>
                <w:rFonts w:ascii="Arial Narrow" w:hAnsi="Arial Narrow" w:cstheme="minorHAnsi"/>
                <w:sz w:val="18"/>
                <w:szCs w:val="18"/>
              </w:rPr>
              <w:t xml:space="preserve"> assumptions made in </w:t>
            </w:r>
            <w:r w:rsidRPr="006C5157">
              <w:rPr>
                <w:rFonts w:ascii="Arial Narrow" w:hAnsi="Arial Narrow"/>
                <w:sz w:val="18"/>
                <w:szCs w:val="18"/>
              </w:rPr>
              <w:t>data interpretation</w:t>
            </w:r>
          </w:p>
          <w:p w14:paraId="3567BF77" w14:textId="77777777" w:rsidR="0056355B" w:rsidRPr="006C5157" w:rsidRDefault="0056355B" w:rsidP="00301095">
            <w:pPr>
              <w:pStyle w:val="ListParagraph"/>
              <w:numPr>
                <w:ilvl w:val="0"/>
                <w:numId w:val="19"/>
              </w:numPr>
              <w:spacing w:before="60" w:after="60"/>
              <w:ind w:left="202" w:hanging="202"/>
              <w:rPr>
                <w:rFonts w:ascii="Arial Narrow" w:hAnsi="Arial Narrow" w:cstheme="minorHAnsi"/>
                <w:sz w:val="18"/>
                <w:szCs w:val="18"/>
              </w:rPr>
            </w:pPr>
            <w:r>
              <w:rPr>
                <w:rFonts w:ascii="Arial Narrow" w:hAnsi="Arial Narrow" w:cstheme="minorHAnsi"/>
                <w:sz w:val="18"/>
                <w:szCs w:val="18"/>
              </w:rPr>
              <w:t>Discusses</w:t>
            </w:r>
            <w:r w:rsidRPr="006C5157">
              <w:rPr>
                <w:rFonts w:ascii="Arial Narrow" w:hAnsi="Arial Narrow" w:cstheme="minorHAnsi"/>
                <w:sz w:val="18"/>
                <w:szCs w:val="18"/>
              </w:rPr>
              <w:t xml:space="preserve"> experimental validity</w:t>
            </w:r>
            <w:r w:rsidRPr="006C5157">
              <w:rPr>
                <w:rFonts w:ascii="Arial Narrow" w:hAnsi="Arial Narrow"/>
                <w:sz w:val="18"/>
                <w:szCs w:val="18"/>
              </w:rPr>
              <w:t>.</w:t>
            </w:r>
          </w:p>
        </w:tc>
        <w:tc>
          <w:tcPr>
            <w:tcW w:w="2644" w:type="dxa"/>
          </w:tcPr>
          <w:p w14:paraId="6828F9CA" w14:textId="77777777" w:rsidR="0056355B" w:rsidRPr="00B509F7" w:rsidRDefault="0056355B" w:rsidP="00301095">
            <w:pPr>
              <w:pStyle w:val="ListParagraph"/>
              <w:numPr>
                <w:ilvl w:val="0"/>
                <w:numId w:val="19"/>
              </w:numPr>
              <w:spacing w:before="60" w:after="60"/>
              <w:ind w:left="272" w:hanging="272"/>
              <w:rPr>
                <w:rFonts w:ascii="Arial Narrow" w:hAnsi="Arial Narrow"/>
                <w:b/>
                <w:bCs/>
                <w:sz w:val="18"/>
                <w:szCs w:val="18"/>
              </w:rPr>
            </w:pPr>
            <w:r w:rsidRPr="00B509F7">
              <w:rPr>
                <w:rFonts w:ascii="Arial Narrow" w:hAnsi="Arial Narrow"/>
                <w:b/>
                <w:bCs/>
                <w:sz w:val="18"/>
                <w:szCs w:val="18"/>
              </w:rPr>
              <w:t>Suggests further research to refine the designed or practical response to an environmental issue or challenge</w:t>
            </w:r>
          </w:p>
          <w:p w14:paraId="0703B81E" w14:textId="77777777" w:rsidR="0056355B" w:rsidRPr="00B509F7" w:rsidRDefault="0056355B" w:rsidP="00301095">
            <w:pPr>
              <w:pStyle w:val="ListParagraph"/>
              <w:numPr>
                <w:ilvl w:val="0"/>
                <w:numId w:val="19"/>
              </w:numPr>
              <w:spacing w:before="60" w:after="60"/>
              <w:ind w:left="272" w:hanging="272"/>
              <w:rPr>
                <w:rFonts w:ascii="Arial Narrow" w:hAnsi="Arial Narrow"/>
                <w:b/>
                <w:bCs/>
                <w:sz w:val="18"/>
                <w:szCs w:val="18"/>
              </w:rPr>
            </w:pPr>
            <w:r w:rsidRPr="00670A4A">
              <w:rPr>
                <w:rFonts w:ascii="Arial Narrow" w:hAnsi="Arial Narrow"/>
                <w:b/>
                <w:bCs/>
                <w:sz w:val="18"/>
                <w:szCs w:val="18"/>
              </w:rPr>
              <w:t>Justifies</w:t>
            </w:r>
            <w:r w:rsidRPr="00B509F7">
              <w:rPr>
                <w:rFonts w:ascii="Arial Narrow" w:hAnsi="Arial Narrow"/>
                <w:b/>
                <w:bCs/>
                <w:sz w:val="18"/>
                <w:szCs w:val="18"/>
              </w:rPr>
              <w:t xml:space="preserve"> a preferred option in </w:t>
            </w:r>
            <w:r w:rsidRPr="00B509F7">
              <w:rPr>
                <w:rFonts w:ascii="Arial Narrow" w:hAnsi="Arial Narrow"/>
                <w:b/>
                <w:bCs/>
                <w:iCs/>
                <w:sz w:val="18"/>
                <w:szCs w:val="18"/>
              </w:rPr>
              <w:t>responding to an issue or challenge</w:t>
            </w:r>
          </w:p>
          <w:p w14:paraId="34BB026F" w14:textId="77777777" w:rsidR="0056355B" w:rsidRPr="006C5157" w:rsidRDefault="0056355B" w:rsidP="00301095">
            <w:pPr>
              <w:pStyle w:val="ListParagraph"/>
              <w:numPr>
                <w:ilvl w:val="0"/>
                <w:numId w:val="19"/>
              </w:numPr>
              <w:spacing w:before="60" w:after="60"/>
              <w:ind w:left="272" w:hanging="272"/>
              <w:rPr>
                <w:rFonts w:ascii="Arial Narrow" w:hAnsi="Arial Narrow"/>
                <w:sz w:val="18"/>
                <w:szCs w:val="18"/>
              </w:rPr>
            </w:pPr>
            <w:r>
              <w:rPr>
                <w:rFonts w:ascii="Arial Narrow" w:hAnsi="Arial Narrow"/>
                <w:sz w:val="18"/>
                <w:szCs w:val="18"/>
              </w:rPr>
              <w:t>Discusses</w:t>
            </w:r>
            <w:r w:rsidRPr="006C5157">
              <w:rPr>
                <w:rFonts w:ascii="Arial Narrow" w:hAnsi="Arial Narrow"/>
                <w:sz w:val="18"/>
                <w:szCs w:val="18"/>
              </w:rPr>
              <w:t xml:space="preserve"> assumptions made in draw</w:t>
            </w:r>
            <w:r>
              <w:rPr>
                <w:rFonts w:ascii="Arial Narrow" w:hAnsi="Arial Narrow"/>
                <w:sz w:val="18"/>
                <w:szCs w:val="18"/>
              </w:rPr>
              <w:t>ing</w:t>
            </w:r>
            <w:r w:rsidRPr="006C5157">
              <w:rPr>
                <w:rFonts w:ascii="Arial Narrow" w:hAnsi="Arial Narrow"/>
                <w:sz w:val="18"/>
                <w:szCs w:val="18"/>
              </w:rPr>
              <w:t xml:space="preserve"> conclusions</w:t>
            </w:r>
          </w:p>
          <w:p w14:paraId="05592442" w14:textId="77777777" w:rsidR="0056355B" w:rsidRPr="006C5157" w:rsidRDefault="0056355B" w:rsidP="00301095">
            <w:pPr>
              <w:pStyle w:val="ListParagraph"/>
              <w:numPr>
                <w:ilvl w:val="0"/>
                <w:numId w:val="19"/>
              </w:numPr>
              <w:spacing w:before="60" w:after="60"/>
              <w:ind w:left="272" w:hanging="272"/>
              <w:rPr>
                <w:rFonts w:ascii="Arial Narrow" w:hAnsi="Arial Narrow" w:cstheme="minorHAnsi"/>
                <w:sz w:val="18"/>
                <w:szCs w:val="18"/>
              </w:rPr>
            </w:pPr>
            <w:r w:rsidRPr="006C5157">
              <w:rPr>
                <w:rFonts w:ascii="Arial Narrow" w:hAnsi="Arial Narrow" w:cstheme="minorHAnsi"/>
                <w:sz w:val="18"/>
                <w:szCs w:val="18"/>
              </w:rPr>
              <w:t>Identifies further evidence required to draw a valid conclusion</w:t>
            </w:r>
            <w:r w:rsidRPr="006C5157">
              <w:rPr>
                <w:rFonts w:ascii="Arial Narrow" w:hAnsi="Arial Narrow"/>
                <w:sz w:val="18"/>
                <w:szCs w:val="18"/>
              </w:rPr>
              <w:t>.</w:t>
            </w:r>
          </w:p>
        </w:tc>
      </w:tr>
      <w:tr w:rsidR="0056355B" w:rsidRPr="00AC3EE8" w14:paraId="7613E775" w14:textId="77777777" w:rsidTr="00B217FD">
        <w:trPr>
          <w:trHeight w:val="710"/>
        </w:trPr>
        <w:tc>
          <w:tcPr>
            <w:tcW w:w="1525" w:type="dxa"/>
            <w:vMerge/>
          </w:tcPr>
          <w:p w14:paraId="2D7639FC" w14:textId="77777777" w:rsidR="0056355B" w:rsidRPr="00AC3EE8" w:rsidRDefault="0056355B" w:rsidP="00C802C1"/>
        </w:tc>
        <w:tc>
          <w:tcPr>
            <w:tcW w:w="1350" w:type="dxa"/>
            <w:vMerge w:val="restart"/>
          </w:tcPr>
          <w:p w14:paraId="2B9B39F6" w14:textId="77777777" w:rsidR="0056355B" w:rsidRPr="004A7152" w:rsidRDefault="0056355B" w:rsidP="00C802C1">
            <w:pPr>
              <w:spacing w:before="60" w:after="60"/>
              <w:rPr>
                <w:rFonts w:ascii="Arial Narrow" w:hAnsi="Arial Narrow" w:cstheme="minorHAnsi"/>
                <w:b/>
                <w:bCs/>
                <w:i/>
                <w:sz w:val="18"/>
                <w:szCs w:val="18"/>
              </w:rPr>
            </w:pPr>
            <w:r>
              <w:rPr>
                <w:rFonts w:ascii="Arial Narrow" w:hAnsi="Arial Narrow" w:cstheme="minorHAnsi"/>
                <w:b/>
                <w:bCs/>
                <w:i/>
                <w:sz w:val="18"/>
                <w:szCs w:val="18"/>
              </w:rPr>
              <w:t>Analyse, evaluate and communicate scientific ideas</w:t>
            </w:r>
          </w:p>
        </w:tc>
        <w:tc>
          <w:tcPr>
            <w:tcW w:w="2340" w:type="dxa"/>
          </w:tcPr>
          <w:p w14:paraId="7D0B5BCB" w14:textId="77777777" w:rsidR="0056355B" w:rsidRPr="00B509F7" w:rsidRDefault="0056355B" w:rsidP="00301095">
            <w:pPr>
              <w:pStyle w:val="ListParagraph"/>
              <w:numPr>
                <w:ilvl w:val="0"/>
                <w:numId w:val="15"/>
              </w:numPr>
              <w:spacing w:before="60" w:after="60"/>
              <w:ind w:left="277" w:hanging="277"/>
              <w:rPr>
                <w:rFonts w:ascii="Arial Narrow" w:hAnsi="Arial Narrow" w:cstheme="minorHAnsi"/>
                <w:b/>
                <w:bCs/>
                <w:sz w:val="18"/>
                <w:szCs w:val="18"/>
              </w:rPr>
            </w:pPr>
            <w:r w:rsidRPr="00B509F7">
              <w:rPr>
                <w:rFonts w:ascii="Arial Narrow" w:hAnsi="Arial Narrow"/>
                <w:b/>
                <w:bCs/>
                <w:sz w:val="18"/>
                <w:szCs w:val="18"/>
              </w:rPr>
              <w:t>Identifies the science concepts (biodiversity, environmental management, climate change or energy) involved in a designed or practical response to an environmental issue or challenge</w:t>
            </w:r>
          </w:p>
          <w:p w14:paraId="37CD7B40" w14:textId="77777777" w:rsidR="0056355B" w:rsidRPr="00B509F7" w:rsidRDefault="0056355B" w:rsidP="00301095">
            <w:pPr>
              <w:pStyle w:val="ListParagraph"/>
              <w:numPr>
                <w:ilvl w:val="0"/>
                <w:numId w:val="15"/>
              </w:numPr>
              <w:spacing w:before="60" w:after="60"/>
              <w:ind w:left="277" w:hanging="277"/>
              <w:rPr>
                <w:rFonts w:ascii="Arial Narrow" w:hAnsi="Arial Narrow" w:cstheme="minorHAnsi"/>
                <w:b/>
                <w:bCs/>
                <w:sz w:val="18"/>
                <w:szCs w:val="18"/>
              </w:rPr>
            </w:pPr>
            <w:r w:rsidRPr="00B509F7">
              <w:rPr>
                <w:rFonts w:ascii="Arial Narrow" w:hAnsi="Arial Narrow" w:cstheme="minorHAnsi"/>
                <w:b/>
                <w:bCs/>
                <w:sz w:val="18"/>
                <w:szCs w:val="18"/>
              </w:rPr>
              <w:t>Identifies the sustainability principles relevant to the environmental issue or challenge</w:t>
            </w:r>
          </w:p>
          <w:p w14:paraId="60FE0D81" w14:textId="77777777" w:rsidR="0056355B" w:rsidRPr="00B509F7" w:rsidRDefault="0056355B" w:rsidP="00301095">
            <w:pPr>
              <w:pStyle w:val="ListParagraph"/>
              <w:numPr>
                <w:ilvl w:val="0"/>
                <w:numId w:val="15"/>
              </w:numPr>
              <w:spacing w:before="60" w:after="60"/>
              <w:ind w:left="277" w:hanging="277"/>
              <w:rPr>
                <w:rFonts w:ascii="Arial Narrow" w:hAnsi="Arial Narrow" w:cstheme="minorHAnsi"/>
                <w:b/>
                <w:bCs/>
                <w:sz w:val="18"/>
                <w:szCs w:val="18"/>
              </w:rPr>
            </w:pPr>
            <w:r w:rsidRPr="00B509F7">
              <w:rPr>
                <w:rFonts w:ascii="Arial Narrow" w:hAnsi="Arial Narrow" w:cstheme="minorHAnsi"/>
                <w:b/>
                <w:bCs/>
                <w:sz w:val="18"/>
                <w:szCs w:val="18"/>
              </w:rPr>
              <w:t>Uses data to support a response to the environmental issue or challenge.</w:t>
            </w:r>
          </w:p>
        </w:tc>
        <w:tc>
          <w:tcPr>
            <w:tcW w:w="2340" w:type="dxa"/>
          </w:tcPr>
          <w:p w14:paraId="0D59041B" w14:textId="77777777" w:rsidR="0056355B" w:rsidRPr="00B509F7" w:rsidRDefault="0056355B" w:rsidP="00301095">
            <w:pPr>
              <w:pStyle w:val="ListParagraph"/>
              <w:numPr>
                <w:ilvl w:val="0"/>
                <w:numId w:val="15"/>
              </w:numPr>
              <w:spacing w:before="60" w:after="60"/>
              <w:ind w:left="205" w:hanging="205"/>
              <w:rPr>
                <w:rFonts w:ascii="Arial Narrow" w:hAnsi="Arial Narrow" w:cstheme="minorHAnsi"/>
                <w:b/>
                <w:bCs/>
                <w:sz w:val="18"/>
                <w:szCs w:val="18"/>
              </w:rPr>
            </w:pPr>
            <w:r w:rsidRPr="00B509F7">
              <w:rPr>
                <w:rFonts w:ascii="Arial Narrow" w:hAnsi="Arial Narrow"/>
                <w:b/>
                <w:bCs/>
                <w:sz w:val="18"/>
                <w:szCs w:val="18"/>
              </w:rPr>
              <w:t>Describes the science concepts (biodiversity, environmental management, climate change or energy) involved in a designed or practical response to an environmental issue or challenge</w:t>
            </w:r>
          </w:p>
          <w:p w14:paraId="2AFF250D" w14:textId="77777777" w:rsidR="0056355B" w:rsidRPr="00B509F7" w:rsidRDefault="0056355B" w:rsidP="00301095">
            <w:pPr>
              <w:pStyle w:val="ListParagraph"/>
              <w:numPr>
                <w:ilvl w:val="0"/>
                <w:numId w:val="15"/>
              </w:numPr>
              <w:spacing w:before="60" w:after="60"/>
              <w:ind w:left="205" w:hanging="205"/>
              <w:rPr>
                <w:rFonts w:ascii="Arial Narrow" w:hAnsi="Arial Narrow" w:cstheme="minorHAnsi"/>
                <w:b/>
                <w:bCs/>
                <w:sz w:val="18"/>
                <w:szCs w:val="18"/>
              </w:rPr>
            </w:pPr>
            <w:r w:rsidRPr="00B509F7">
              <w:rPr>
                <w:rFonts w:ascii="Arial Narrow" w:hAnsi="Arial Narrow" w:cstheme="minorHAnsi"/>
                <w:b/>
                <w:bCs/>
                <w:sz w:val="18"/>
                <w:szCs w:val="18"/>
              </w:rPr>
              <w:t>Describes how sustainability principles are involved in the environmental issue or challenge</w:t>
            </w:r>
          </w:p>
          <w:p w14:paraId="193D21C4" w14:textId="77777777" w:rsidR="0056355B" w:rsidRPr="00B509F7" w:rsidRDefault="0056355B" w:rsidP="00301095">
            <w:pPr>
              <w:pStyle w:val="ListParagraph"/>
              <w:numPr>
                <w:ilvl w:val="0"/>
                <w:numId w:val="15"/>
              </w:numPr>
              <w:spacing w:before="60" w:after="60"/>
              <w:ind w:left="205" w:hanging="205"/>
              <w:rPr>
                <w:rFonts w:ascii="Arial Narrow" w:hAnsi="Arial Narrow" w:cstheme="minorHAnsi"/>
                <w:b/>
                <w:bCs/>
                <w:sz w:val="18"/>
                <w:szCs w:val="18"/>
              </w:rPr>
            </w:pPr>
            <w:r w:rsidRPr="00B509F7">
              <w:rPr>
                <w:rFonts w:ascii="Arial Narrow" w:hAnsi="Arial Narrow" w:cstheme="minorHAnsi"/>
                <w:b/>
                <w:bCs/>
                <w:sz w:val="18"/>
                <w:szCs w:val="18"/>
              </w:rPr>
              <w:t>Translates analysed data into a summary statement relevant to a response to the environmental issue or challenge.</w:t>
            </w:r>
          </w:p>
        </w:tc>
        <w:tc>
          <w:tcPr>
            <w:tcW w:w="2340" w:type="dxa"/>
          </w:tcPr>
          <w:p w14:paraId="59451EF7" w14:textId="77777777" w:rsidR="0056355B" w:rsidRPr="00B509F7" w:rsidRDefault="0056355B" w:rsidP="00301095">
            <w:pPr>
              <w:pStyle w:val="ListParagraph"/>
              <w:numPr>
                <w:ilvl w:val="0"/>
                <w:numId w:val="15"/>
              </w:numPr>
              <w:spacing w:before="60" w:after="60"/>
              <w:ind w:left="274" w:hanging="274"/>
              <w:rPr>
                <w:rFonts w:ascii="Arial Narrow" w:hAnsi="Arial Narrow" w:cstheme="minorHAnsi"/>
                <w:b/>
                <w:bCs/>
                <w:sz w:val="18"/>
                <w:szCs w:val="18"/>
              </w:rPr>
            </w:pPr>
            <w:r w:rsidRPr="00B509F7">
              <w:rPr>
                <w:rFonts w:ascii="Arial Narrow" w:hAnsi="Arial Narrow"/>
                <w:b/>
                <w:bCs/>
                <w:sz w:val="18"/>
                <w:szCs w:val="18"/>
              </w:rPr>
              <w:t>Makes links between science concepts (biodiversity, environmental management, climate change or energy) central to the designed or practical response to an environmental issue or challenge</w:t>
            </w:r>
          </w:p>
          <w:p w14:paraId="4BC1BD80" w14:textId="77777777" w:rsidR="0056355B" w:rsidRPr="00B509F7" w:rsidRDefault="0056355B" w:rsidP="00301095">
            <w:pPr>
              <w:pStyle w:val="ListParagraph"/>
              <w:numPr>
                <w:ilvl w:val="0"/>
                <w:numId w:val="15"/>
              </w:numPr>
              <w:spacing w:before="60" w:after="60"/>
              <w:ind w:left="274" w:hanging="274"/>
              <w:rPr>
                <w:rFonts w:ascii="Arial Narrow" w:hAnsi="Arial Narrow" w:cstheme="minorHAnsi"/>
                <w:b/>
                <w:bCs/>
                <w:sz w:val="18"/>
                <w:szCs w:val="18"/>
              </w:rPr>
            </w:pPr>
            <w:r w:rsidRPr="00B509F7">
              <w:rPr>
                <w:rFonts w:ascii="Arial Narrow" w:hAnsi="Arial Narrow" w:cstheme="minorHAnsi"/>
                <w:b/>
                <w:bCs/>
                <w:sz w:val="18"/>
                <w:szCs w:val="18"/>
              </w:rPr>
              <w:t>Explains how sustainability principles have been taken into account in developing a response to the environmental issue or challenge</w:t>
            </w:r>
          </w:p>
          <w:p w14:paraId="3E00635D" w14:textId="13AB6BCF" w:rsidR="0056355B" w:rsidRPr="00B509F7" w:rsidRDefault="0056355B" w:rsidP="00301095">
            <w:pPr>
              <w:pStyle w:val="ListParagraph"/>
              <w:numPr>
                <w:ilvl w:val="0"/>
                <w:numId w:val="15"/>
              </w:numPr>
              <w:spacing w:before="60" w:after="60"/>
              <w:ind w:left="274" w:hanging="274"/>
              <w:rPr>
                <w:rFonts w:ascii="Arial Narrow" w:hAnsi="Arial Narrow" w:cstheme="minorHAnsi"/>
                <w:b/>
                <w:bCs/>
                <w:sz w:val="18"/>
                <w:szCs w:val="18"/>
              </w:rPr>
            </w:pPr>
            <w:r w:rsidRPr="00B509F7">
              <w:rPr>
                <w:rFonts w:ascii="Arial Narrow" w:hAnsi="Arial Narrow" w:cstheme="minorHAnsi"/>
                <w:b/>
                <w:bCs/>
                <w:sz w:val="18"/>
                <w:szCs w:val="18"/>
              </w:rPr>
              <w:t>Explains the use of data in developing a response to the issue or challenge.</w:t>
            </w:r>
          </w:p>
        </w:tc>
        <w:tc>
          <w:tcPr>
            <w:tcW w:w="2340" w:type="dxa"/>
          </w:tcPr>
          <w:p w14:paraId="2FF0BD07" w14:textId="77777777" w:rsidR="0056355B" w:rsidRPr="00B509F7" w:rsidRDefault="0056355B" w:rsidP="00301095">
            <w:pPr>
              <w:pStyle w:val="ListParagraph"/>
              <w:numPr>
                <w:ilvl w:val="0"/>
                <w:numId w:val="15"/>
              </w:numPr>
              <w:spacing w:before="60" w:after="60"/>
              <w:ind w:left="202" w:hanging="202"/>
              <w:rPr>
                <w:rFonts w:ascii="Arial Narrow" w:hAnsi="Arial Narrow" w:cstheme="minorHAnsi"/>
                <w:b/>
                <w:bCs/>
                <w:sz w:val="18"/>
                <w:szCs w:val="18"/>
              </w:rPr>
            </w:pPr>
            <w:r w:rsidRPr="00B509F7">
              <w:rPr>
                <w:rFonts w:ascii="Arial Narrow" w:hAnsi="Arial Narrow"/>
                <w:b/>
                <w:bCs/>
                <w:sz w:val="18"/>
                <w:szCs w:val="18"/>
              </w:rPr>
              <w:t>Explains the relationships between different concepts (biodiversity, environmental management, climate change or energy) involved in developing a designed or practical response to an environmental issue or challenge</w:t>
            </w:r>
          </w:p>
          <w:p w14:paraId="41909201" w14:textId="77777777" w:rsidR="0056355B" w:rsidRPr="00B509F7" w:rsidRDefault="0056355B" w:rsidP="00301095">
            <w:pPr>
              <w:pStyle w:val="ListParagraph"/>
              <w:numPr>
                <w:ilvl w:val="0"/>
                <w:numId w:val="15"/>
              </w:numPr>
              <w:spacing w:before="60" w:after="60"/>
              <w:ind w:left="202" w:hanging="202"/>
              <w:rPr>
                <w:rFonts w:ascii="Arial Narrow" w:hAnsi="Arial Narrow" w:cstheme="minorHAnsi"/>
                <w:b/>
                <w:bCs/>
                <w:sz w:val="18"/>
                <w:szCs w:val="18"/>
              </w:rPr>
            </w:pPr>
            <w:r w:rsidRPr="00B509F7">
              <w:rPr>
                <w:rFonts w:ascii="Arial Narrow" w:hAnsi="Arial Narrow"/>
                <w:b/>
                <w:bCs/>
                <w:sz w:val="18"/>
                <w:szCs w:val="18"/>
              </w:rPr>
              <w:t xml:space="preserve">Proposes short-term solutions in </w:t>
            </w:r>
            <w:r w:rsidRPr="00B509F7">
              <w:rPr>
                <w:rFonts w:ascii="Arial Narrow" w:hAnsi="Arial Narrow"/>
                <w:b/>
                <w:bCs/>
                <w:iCs/>
                <w:sz w:val="18"/>
                <w:szCs w:val="18"/>
              </w:rPr>
              <w:t>responding to an environmental issue or challenge in terms of sustainability principles</w:t>
            </w:r>
          </w:p>
          <w:p w14:paraId="623E0FBF" w14:textId="77777777" w:rsidR="0056355B" w:rsidRPr="00B509F7" w:rsidRDefault="0056355B" w:rsidP="00301095">
            <w:pPr>
              <w:pStyle w:val="ListParagraph"/>
              <w:numPr>
                <w:ilvl w:val="0"/>
                <w:numId w:val="15"/>
              </w:numPr>
              <w:spacing w:before="60" w:after="60"/>
              <w:ind w:left="202" w:hanging="202"/>
              <w:rPr>
                <w:rFonts w:ascii="Arial Narrow" w:hAnsi="Arial Narrow" w:cstheme="minorHAnsi"/>
                <w:b/>
                <w:bCs/>
                <w:sz w:val="18"/>
                <w:szCs w:val="18"/>
              </w:rPr>
            </w:pPr>
            <w:r w:rsidRPr="00B509F7">
              <w:rPr>
                <w:rFonts w:ascii="Arial Narrow" w:hAnsi="Arial Narrow" w:cstheme="minorHAnsi"/>
                <w:b/>
                <w:bCs/>
                <w:sz w:val="18"/>
                <w:szCs w:val="18"/>
              </w:rPr>
              <w:t>Explains how their designed or practical response resolves the issue or challenge.</w:t>
            </w:r>
          </w:p>
        </w:tc>
        <w:tc>
          <w:tcPr>
            <w:tcW w:w="2644" w:type="dxa"/>
          </w:tcPr>
          <w:p w14:paraId="01EEF4FF" w14:textId="77777777" w:rsidR="0056355B" w:rsidRPr="00B509F7" w:rsidRDefault="0056355B" w:rsidP="00301095">
            <w:pPr>
              <w:pStyle w:val="ListParagraph"/>
              <w:numPr>
                <w:ilvl w:val="0"/>
                <w:numId w:val="15"/>
              </w:numPr>
              <w:spacing w:before="60" w:after="60"/>
              <w:ind w:left="272" w:hanging="272"/>
              <w:rPr>
                <w:rFonts w:ascii="Arial Narrow" w:hAnsi="Arial Narrow" w:cstheme="minorHAnsi"/>
                <w:b/>
                <w:bCs/>
                <w:sz w:val="18"/>
                <w:szCs w:val="18"/>
              </w:rPr>
            </w:pPr>
            <w:r w:rsidRPr="00B509F7">
              <w:rPr>
                <w:rFonts w:ascii="Arial Narrow" w:hAnsi="Arial Narrow"/>
                <w:b/>
                <w:bCs/>
                <w:sz w:val="18"/>
                <w:szCs w:val="18"/>
              </w:rPr>
              <w:t>Discusses the importance of the relationships between different concepts (biodiversity, environmental management, climate change or energy) involved in developing a designed or practical response to an environmental issue or challenge</w:t>
            </w:r>
          </w:p>
          <w:p w14:paraId="47398F9C" w14:textId="77777777" w:rsidR="0056355B" w:rsidRPr="00B509F7" w:rsidRDefault="0056355B" w:rsidP="00301095">
            <w:pPr>
              <w:pStyle w:val="ListParagraph"/>
              <w:numPr>
                <w:ilvl w:val="0"/>
                <w:numId w:val="15"/>
              </w:numPr>
              <w:spacing w:before="60" w:after="60"/>
              <w:ind w:left="272" w:hanging="272"/>
              <w:rPr>
                <w:rFonts w:ascii="Arial Narrow" w:hAnsi="Arial Narrow" w:cstheme="minorHAnsi"/>
                <w:b/>
                <w:bCs/>
                <w:sz w:val="18"/>
                <w:szCs w:val="18"/>
              </w:rPr>
            </w:pPr>
            <w:r w:rsidRPr="00B509F7">
              <w:rPr>
                <w:rFonts w:ascii="Arial Narrow" w:hAnsi="Arial Narrow"/>
                <w:b/>
                <w:bCs/>
                <w:sz w:val="18"/>
                <w:szCs w:val="18"/>
              </w:rPr>
              <w:t xml:space="preserve">Proposes long-term solutions in </w:t>
            </w:r>
            <w:r w:rsidRPr="00B509F7">
              <w:rPr>
                <w:rFonts w:ascii="Arial Narrow" w:hAnsi="Arial Narrow"/>
                <w:b/>
                <w:bCs/>
                <w:iCs/>
                <w:sz w:val="18"/>
                <w:szCs w:val="18"/>
              </w:rPr>
              <w:t>responding to an environmental issue or challenge in terms of sustainability principles</w:t>
            </w:r>
          </w:p>
          <w:p w14:paraId="06473DA0" w14:textId="77777777" w:rsidR="0056355B" w:rsidRPr="00B509F7" w:rsidRDefault="0056355B" w:rsidP="00301095">
            <w:pPr>
              <w:pStyle w:val="ListParagraph"/>
              <w:numPr>
                <w:ilvl w:val="0"/>
                <w:numId w:val="15"/>
              </w:numPr>
              <w:spacing w:before="60" w:after="60"/>
              <w:ind w:left="272" w:hanging="272"/>
              <w:rPr>
                <w:rFonts w:ascii="Arial Narrow" w:hAnsi="Arial Narrow" w:cstheme="minorHAnsi"/>
                <w:b/>
                <w:bCs/>
                <w:sz w:val="18"/>
                <w:szCs w:val="18"/>
              </w:rPr>
            </w:pPr>
            <w:r w:rsidRPr="00B509F7">
              <w:rPr>
                <w:rFonts w:ascii="Arial Narrow" w:hAnsi="Arial Narrow" w:cstheme="minorHAnsi"/>
                <w:b/>
                <w:bCs/>
                <w:sz w:val="18"/>
                <w:szCs w:val="18"/>
              </w:rPr>
              <w:t>Discusses how further data may be generated to evaluate the response to the issue or challenge.</w:t>
            </w:r>
          </w:p>
        </w:tc>
      </w:tr>
      <w:tr w:rsidR="0056355B" w:rsidRPr="00AC3EE8" w14:paraId="1FA23ED3" w14:textId="77777777" w:rsidTr="00B217FD">
        <w:trPr>
          <w:trHeight w:val="710"/>
        </w:trPr>
        <w:tc>
          <w:tcPr>
            <w:tcW w:w="1525" w:type="dxa"/>
            <w:vMerge/>
          </w:tcPr>
          <w:p w14:paraId="74A36684" w14:textId="77777777" w:rsidR="0056355B" w:rsidRPr="00AC3EE8" w:rsidRDefault="0056355B" w:rsidP="00C802C1"/>
        </w:tc>
        <w:tc>
          <w:tcPr>
            <w:tcW w:w="1350" w:type="dxa"/>
            <w:vMerge/>
          </w:tcPr>
          <w:p w14:paraId="3BA0CF43" w14:textId="77777777" w:rsidR="0056355B" w:rsidRDefault="0056355B" w:rsidP="00C802C1">
            <w:pPr>
              <w:spacing w:before="60" w:after="60"/>
              <w:rPr>
                <w:rFonts w:ascii="Arial Narrow" w:hAnsi="Arial Narrow" w:cstheme="minorHAnsi"/>
                <w:b/>
                <w:bCs/>
                <w:i/>
                <w:sz w:val="18"/>
                <w:szCs w:val="18"/>
              </w:rPr>
            </w:pPr>
          </w:p>
        </w:tc>
        <w:tc>
          <w:tcPr>
            <w:tcW w:w="2340" w:type="dxa"/>
          </w:tcPr>
          <w:p w14:paraId="233C1A2E" w14:textId="77777777" w:rsidR="0056355B" w:rsidRPr="006C5157" w:rsidRDefault="0056355B" w:rsidP="00301095">
            <w:pPr>
              <w:pStyle w:val="ListParagraph"/>
              <w:numPr>
                <w:ilvl w:val="0"/>
                <w:numId w:val="15"/>
              </w:numPr>
              <w:spacing w:before="60" w:after="60"/>
              <w:ind w:left="277" w:hanging="277"/>
              <w:rPr>
                <w:rFonts w:ascii="Arial Narrow" w:hAnsi="Arial Narrow" w:cstheme="minorHAnsi"/>
                <w:sz w:val="18"/>
                <w:szCs w:val="18"/>
              </w:rPr>
            </w:pPr>
            <w:r w:rsidRPr="006C5157">
              <w:rPr>
                <w:rFonts w:ascii="Arial Narrow" w:hAnsi="Arial Narrow" w:cstheme="minorHAnsi"/>
                <w:sz w:val="18"/>
                <w:szCs w:val="18"/>
              </w:rPr>
              <w:t>Uses provided a scientific report template</w:t>
            </w:r>
          </w:p>
          <w:p w14:paraId="53C50C35" w14:textId="77777777" w:rsidR="0056355B" w:rsidRPr="006C5157" w:rsidRDefault="0056355B" w:rsidP="00301095">
            <w:pPr>
              <w:pStyle w:val="ListParagraph"/>
              <w:numPr>
                <w:ilvl w:val="0"/>
                <w:numId w:val="15"/>
              </w:numPr>
              <w:spacing w:before="60" w:after="60"/>
              <w:ind w:left="277" w:hanging="277"/>
              <w:rPr>
                <w:rFonts w:ascii="Arial Narrow" w:hAnsi="Arial Narrow"/>
                <w:sz w:val="18"/>
                <w:szCs w:val="18"/>
              </w:rPr>
            </w:pPr>
            <w:r w:rsidRPr="00B509F7">
              <w:rPr>
                <w:rFonts w:ascii="Arial Narrow" w:hAnsi="Arial Narrow" w:cstheme="minorHAnsi"/>
                <w:b/>
                <w:bCs/>
                <w:sz w:val="18"/>
                <w:szCs w:val="18"/>
              </w:rPr>
              <w:t>Sketches a response to the issue or challenge</w:t>
            </w:r>
            <w:r w:rsidRPr="006C5157">
              <w:rPr>
                <w:rFonts w:ascii="Arial Narrow" w:hAnsi="Arial Narrow" w:cstheme="minorHAnsi"/>
                <w:sz w:val="18"/>
                <w:szCs w:val="18"/>
              </w:rPr>
              <w:t>.</w:t>
            </w:r>
          </w:p>
        </w:tc>
        <w:tc>
          <w:tcPr>
            <w:tcW w:w="2340" w:type="dxa"/>
          </w:tcPr>
          <w:p w14:paraId="4972419E" w14:textId="77777777" w:rsidR="0056355B" w:rsidRPr="006C5157" w:rsidRDefault="0056355B" w:rsidP="00301095">
            <w:pPr>
              <w:pStyle w:val="ListParagraph"/>
              <w:numPr>
                <w:ilvl w:val="0"/>
                <w:numId w:val="15"/>
              </w:numPr>
              <w:spacing w:before="60" w:after="60"/>
              <w:ind w:left="205" w:hanging="205"/>
              <w:rPr>
                <w:rFonts w:ascii="Arial Narrow" w:hAnsi="Arial Narrow" w:cstheme="minorHAnsi"/>
                <w:sz w:val="18"/>
                <w:szCs w:val="18"/>
              </w:rPr>
            </w:pPr>
            <w:r w:rsidRPr="006C5157">
              <w:rPr>
                <w:rFonts w:ascii="Arial Narrow" w:hAnsi="Arial Narrow" w:cstheme="minorHAnsi"/>
                <w:sz w:val="18"/>
                <w:szCs w:val="18"/>
              </w:rPr>
              <w:t>Adheres to conventions of scientific report writing</w:t>
            </w:r>
          </w:p>
          <w:p w14:paraId="3F4C279C" w14:textId="77777777" w:rsidR="0056355B" w:rsidRPr="00B509F7" w:rsidRDefault="0056355B" w:rsidP="00301095">
            <w:pPr>
              <w:pStyle w:val="ListParagraph"/>
              <w:numPr>
                <w:ilvl w:val="0"/>
                <w:numId w:val="15"/>
              </w:numPr>
              <w:spacing w:before="60" w:after="60"/>
              <w:ind w:left="205" w:hanging="205"/>
              <w:rPr>
                <w:rFonts w:ascii="Arial Narrow" w:hAnsi="Arial Narrow"/>
                <w:b/>
                <w:bCs/>
                <w:sz w:val="18"/>
                <w:szCs w:val="18"/>
              </w:rPr>
            </w:pPr>
            <w:r w:rsidRPr="00B509F7">
              <w:rPr>
                <w:rFonts w:ascii="Arial Narrow" w:hAnsi="Arial Narrow" w:cstheme="minorHAnsi"/>
                <w:b/>
                <w:bCs/>
                <w:sz w:val="18"/>
                <w:szCs w:val="18"/>
              </w:rPr>
              <w:t>Labels a sketch of a designed or practical response.</w:t>
            </w:r>
          </w:p>
        </w:tc>
        <w:tc>
          <w:tcPr>
            <w:tcW w:w="2340" w:type="dxa"/>
          </w:tcPr>
          <w:p w14:paraId="67986403" w14:textId="77777777" w:rsidR="0056355B" w:rsidRPr="006C5157" w:rsidRDefault="0056355B" w:rsidP="00301095">
            <w:pPr>
              <w:pStyle w:val="ListParagraph"/>
              <w:numPr>
                <w:ilvl w:val="0"/>
                <w:numId w:val="15"/>
              </w:numPr>
              <w:spacing w:before="60" w:after="60"/>
              <w:ind w:left="274" w:hanging="274"/>
              <w:rPr>
                <w:rFonts w:ascii="Arial Narrow" w:hAnsi="Arial Narrow" w:cstheme="minorHAnsi"/>
                <w:sz w:val="18"/>
                <w:szCs w:val="18"/>
              </w:rPr>
            </w:pPr>
            <w:r w:rsidRPr="006C5157">
              <w:rPr>
                <w:rFonts w:ascii="Arial Narrow" w:eastAsia="Calibri" w:hAnsi="Arial Narrow" w:cstheme="minorHAnsi"/>
                <w:sz w:val="18"/>
                <w:szCs w:val="18"/>
              </w:rPr>
              <w:t>Communicates relevant information in a scientific report.</w:t>
            </w:r>
          </w:p>
          <w:p w14:paraId="5C41A6D9" w14:textId="77777777" w:rsidR="0056355B" w:rsidRPr="007F291D" w:rsidRDefault="0056355B" w:rsidP="00301095">
            <w:pPr>
              <w:pStyle w:val="ListParagraph"/>
              <w:numPr>
                <w:ilvl w:val="0"/>
                <w:numId w:val="15"/>
              </w:numPr>
              <w:spacing w:before="60" w:after="60"/>
              <w:ind w:left="274" w:hanging="274"/>
              <w:rPr>
                <w:rFonts w:ascii="Arial Narrow" w:hAnsi="Arial Narrow" w:cstheme="minorHAnsi"/>
                <w:sz w:val="18"/>
                <w:szCs w:val="18"/>
              </w:rPr>
            </w:pPr>
            <w:r w:rsidRPr="00B509F7">
              <w:rPr>
                <w:rFonts w:ascii="Arial Narrow" w:hAnsi="Arial Narrow" w:cstheme="minorHAnsi"/>
                <w:b/>
                <w:bCs/>
                <w:sz w:val="18"/>
                <w:szCs w:val="18"/>
              </w:rPr>
              <w:t>Highlights distinctive features of the designed or practical response</w:t>
            </w:r>
            <w:r w:rsidRPr="006C5157">
              <w:rPr>
                <w:rFonts w:ascii="Arial Narrow" w:hAnsi="Arial Narrow" w:cstheme="minorHAnsi"/>
                <w:sz w:val="18"/>
                <w:szCs w:val="18"/>
              </w:rPr>
              <w:t>.</w:t>
            </w:r>
          </w:p>
        </w:tc>
        <w:tc>
          <w:tcPr>
            <w:tcW w:w="2340" w:type="dxa"/>
          </w:tcPr>
          <w:p w14:paraId="5DAAB1EA" w14:textId="77777777" w:rsidR="0056355B" w:rsidRPr="006C5157" w:rsidRDefault="0056355B" w:rsidP="00301095">
            <w:pPr>
              <w:pStyle w:val="ListParagraph"/>
              <w:numPr>
                <w:ilvl w:val="0"/>
                <w:numId w:val="15"/>
              </w:numPr>
              <w:spacing w:before="60" w:after="60"/>
              <w:ind w:left="202" w:hanging="202"/>
              <w:rPr>
                <w:rFonts w:ascii="Arial Narrow" w:hAnsi="Arial Narrow" w:cstheme="minorHAnsi"/>
                <w:sz w:val="18"/>
                <w:szCs w:val="18"/>
              </w:rPr>
            </w:pPr>
            <w:r w:rsidRPr="006C5157">
              <w:rPr>
                <w:rFonts w:ascii="Arial Narrow" w:hAnsi="Arial Narrow" w:cstheme="minorHAnsi"/>
                <w:sz w:val="18"/>
                <w:szCs w:val="18"/>
              </w:rPr>
              <w:t>Modifies scientific report template to improve cohesion of communication</w:t>
            </w:r>
          </w:p>
          <w:p w14:paraId="78784B1A" w14:textId="77777777" w:rsidR="0056355B" w:rsidRPr="00B509F7" w:rsidRDefault="0056355B" w:rsidP="00301095">
            <w:pPr>
              <w:pStyle w:val="ListParagraph"/>
              <w:numPr>
                <w:ilvl w:val="0"/>
                <w:numId w:val="15"/>
              </w:numPr>
              <w:spacing w:before="60" w:after="120"/>
              <w:ind w:left="202" w:hanging="202"/>
              <w:rPr>
                <w:rFonts w:ascii="Arial Narrow" w:hAnsi="Arial Narrow"/>
                <w:b/>
                <w:bCs/>
                <w:sz w:val="18"/>
                <w:szCs w:val="18"/>
              </w:rPr>
            </w:pPr>
            <w:r w:rsidRPr="00B509F7">
              <w:rPr>
                <w:rFonts w:ascii="Arial Narrow" w:hAnsi="Arial Narrow" w:cstheme="minorHAnsi"/>
                <w:b/>
                <w:bCs/>
                <w:sz w:val="18"/>
                <w:szCs w:val="18"/>
              </w:rPr>
              <w:t>Discusses alternative designs that were considered.</w:t>
            </w:r>
          </w:p>
        </w:tc>
        <w:tc>
          <w:tcPr>
            <w:tcW w:w="2644" w:type="dxa"/>
          </w:tcPr>
          <w:p w14:paraId="39E61045" w14:textId="77777777" w:rsidR="0056355B" w:rsidRPr="006C5157" w:rsidRDefault="0056355B" w:rsidP="00301095">
            <w:pPr>
              <w:pStyle w:val="ListParagraph"/>
              <w:numPr>
                <w:ilvl w:val="0"/>
                <w:numId w:val="15"/>
              </w:numPr>
              <w:spacing w:before="60" w:after="60"/>
              <w:ind w:left="272" w:hanging="272"/>
              <w:rPr>
                <w:rFonts w:ascii="Arial Narrow" w:hAnsi="Arial Narrow" w:cstheme="minorHAnsi"/>
                <w:sz w:val="18"/>
                <w:szCs w:val="18"/>
              </w:rPr>
            </w:pPr>
            <w:r w:rsidRPr="006C5157">
              <w:rPr>
                <w:rFonts w:ascii="Arial Narrow" w:hAnsi="Arial Narrow" w:cstheme="minorHAnsi"/>
                <w:sz w:val="18"/>
                <w:szCs w:val="18"/>
              </w:rPr>
              <w:t>Modifies scientific report template to include critical investigation information.</w:t>
            </w:r>
          </w:p>
          <w:p w14:paraId="4A0AE93A" w14:textId="77777777" w:rsidR="0056355B" w:rsidRPr="00B509F7" w:rsidRDefault="0056355B" w:rsidP="00301095">
            <w:pPr>
              <w:pStyle w:val="ListParagraph"/>
              <w:numPr>
                <w:ilvl w:val="0"/>
                <w:numId w:val="15"/>
              </w:numPr>
              <w:spacing w:before="60" w:after="60"/>
              <w:ind w:left="272" w:hanging="272"/>
              <w:rPr>
                <w:rFonts w:ascii="Arial Narrow" w:hAnsi="Arial Narrow"/>
                <w:b/>
                <w:bCs/>
                <w:sz w:val="18"/>
                <w:szCs w:val="18"/>
              </w:rPr>
            </w:pPr>
            <w:r w:rsidRPr="00B509F7">
              <w:rPr>
                <w:rFonts w:ascii="Arial Narrow" w:hAnsi="Arial Narrow" w:cstheme="minorHAnsi"/>
                <w:b/>
                <w:bCs/>
                <w:sz w:val="18"/>
                <w:szCs w:val="18"/>
              </w:rPr>
              <w:t>Defends choices made in determining a final design.</w:t>
            </w:r>
          </w:p>
        </w:tc>
      </w:tr>
    </w:tbl>
    <w:p w14:paraId="2E50D595" w14:textId="3BFA82F9" w:rsidR="00301095" w:rsidRDefault="00301095" w:rsidP="0056355B"/>
    <w:p w14:paraId="147F5457" w14:textId="77777777" w:rsidR="00301095" w:rsidRDefault="00301095">
      <w:r>
        <w:br w:type="page"/>
      </w:r>
    </w:p>
    <w:p w14:paraId="3019906B" w14:textId="4542F139" w:rsidR="002C5DAB" w:rsidRDefault="00B509F7" w:rsidP="00873D00">
      <w:pPr>
        <w:pStyle w:val="VCAAHeading4"/>
      </w:pPr>
      <w:r w:rsidRPr="00B509F7">
        <w:lastRenderedPageBreak/>
        <w:t xml:space="preserve">Step 3: Create a </w:t>
      </w:r>
      <w:r w:rsidR="002C5DAB">
        <w:t xml:space="preserve">set of </w:t>
      </w:r>
      <w:r w:rsidR="008D140C">
        <w:t xml:space="preserve">marking guide </w:t>
      </w:r>
      <w:r w:rsidRPr="00B509F7">
        <w:t>rubric</w:t>
      </w:r>
      <w:r w:rsidR="002C5DAB">
        <w:t>s</w:t>
      </w:r>
      <w:r>
        <w:t xml:space="preserve"> </w:t>
      </w:r>
    </w:p>
    <w:p w14:paraId="766CA09D" w14:textId="16CA23ED" w:rsidR="00B509F7" w:rsidRDefault="00B509F7" w:rsidP="0056355B">
      <w:pPr>
        <w:rPr>
          <w:sz w:val="20"/>
          <w:szCs w:val="20"/>
        </w:rPr>
      </w:pPr>
      <w:r>
        <w:rPr>
          <w:sz w:val="20"/>
          <w:szCs w:val="20"/>
        </w:rPr>
        <w:t>The teacher constructed a</w:t>
      </w:r>
      <w:r w:rsidR="002C5DAB">
        <w:rPr>
          <w:sz w:val="20"/>
          <w:szCs w:val="20"/>
        </w:rPr>
        <w:t xml:space="preserve"> set of</w:t>
      </w:r>
      <w:r>
        <w:rPr>
          <w:sz w:val="20"/>
          <w:szCs w:val="20"/>
        </w:rPr>
        <w:t xml:space="preserve"> </w:t>
      </w:r>
      <w:r w:rsidR="008D140C">
        <w:rPr>
          <w:sz w:val="20"/>
          <w:szCs w:val="20"/>
        </w:rPr>
        <w:t xml:space="preserve">marking guide </w:t>
      </w:r>
      <w:r>
        <w:rPr>
          <w:sz w:val="20"/>
          <w:szCs w:val="20"/>
        </w:rPr>
        <w:t>rubric</w:t>
      </w:r>
      <w:r w:rsidR="002C5DAB">
        <w:rPr>
          <w:sz w:val="20"/>
          <w:szCs w:val="20"/>
        </w:rPr>
        <w:t>s</w:t>
      </w:r>
      <w:r>
        <w:rPr>
          <w:sz w:val="20"/>
          <w:szCs w:val="20"/>
        </w:rPr>
        <w:t xml:space="preserve"> from</w:t>
      </w:r>
      <w:r w:rsidR="005C24CB">
        <w:rPr>
          <w:sz w:val="20"/>
          <w:szCs w:val="20"/>
        </w:rPr>
        <w:t xml:space="preserve"> the performance descriptors</w:t>
      </w:r>
      <w:r w:rsidR="002C5DAB">
        <w:rPr>
          <w:sz w:val="20"/>
          <w:szCs w:val="20"/>
        </w:rPr>
        <w:t xml:space="preserve"> relevant to assessing the outcome</w:t>
      </w:r>
      <w:r w:rsidR="005C24CB">
        <w:rPr>
          <w:sz w:val="20"/>
          <w:szCs w:val="20"/>
        </w:rPr>
        <w:t>, as shown below:</w:t>
      </w:r>
    </w:p>
    <w:tbl>
      <w:tblPr>
        <w:tblStyle w:val="TableGrid"/>
        <w:tblW w:w="14879" w:type="dxa"/>
        <w:tblLayout w:type="fixed"/>
        <w:tblLook w:val="04A0" w:firstRow="1" w:lastRow="0" w:firstColumn="1" w:lastColumn="0" w:noHBand="0" w:noVBand="1"/>
      </w:tblPr>
      <w:tblGrid>
        <w:gridCol w:w="1525"/>
        <w:gridCol w:w="1710"/>
        <w:gridCol w:w="2268"/>
        <w:gridCol w:w="2268"/>
        <w:gridCol w:w="2268"/>
        <w:gridCol w:w="2268"/>
        <w:gridCol w:w="2572"/>
      </w:tblGrid>
      <w:tr w:rsidR="005C24CB" w:rsidRPr="001C50DE" w14:paraId="3EE70C6A" w14:textId="77777777" w:rsidTr="00B217FD">
        <w:tc>
          <w:tcPr>
            <w:tcW w:w="14879" w:type="dxa"/>
            <w:gridSpan w:val="7"/>
            <w:tcBorders>
              <w:bottom w:val="single" w:sz="4" w:space="0" w:color="auto"/>
            </w:tcBorders>
          </w:tcPr>
          <w:p w14:paraId="673D8A14" w14:textId="77777777" w:rsidR="005C24CB" w:rsidRPr="001C50DE" w:rsidRDefault="005C24CB" w:rsidP="00C802C1">
            <w:pPr>
              <w:pStyle w:val="VCAAtablecondensed"/>
              <w:spacing w:before="40" w:after="40" w:line="240" w:lineRule="auto"/>
              <w:rPr>
                <w:rFonts w:eastAsia="Calibri" w:cs="Cordia New"/>
                <w:b/>
              </w:rPr>
            </w:pPr>
            <w:r>
              <w:rPr>
                <w:rFonts w:eastAsia="Calibri" w:cs="Cordia New"/>
                <w:b/>
              </w:rPr>
              <w:t>Assessment task</w:t>
            </w:r>
            <w:r w:rsidRPr="005F18D1">
              <w:rPr>
                <w:rFonts w:eastAsia="Calibri" w:cs="Cordia New"/>
                <w:b/>
              </w:rPr>
              <w:t xml:space="preserve">: </w:t>
            </w:r>
            <w:r>
              <w:rPr>
                <w:rFonts w:eastAsia="Calibri" w:cs="Cordia New"/>
                <w:b/>
              </w:rPr>
              <w:t>‘D</w:t>
            </w:r>
            <w:r w:rsidRPr="001C50DE">
              <w:rPr>
                <w:rFonts w:eastAsia="Calibri" w:cs="Cordia New"/>
                <w:b/>
              </w:rPr>
              <w:t>esigned or practical response to a real or theoretical environmental issue or challenge</w:t>
            </w:r>
            <w:r>
              <w:rPr>
                <w:rFonts w:eastAsia="Calibri" w:cs="Cordia New"/>
                <w:b/>
              </w:rPr>
              <w:t>’</w:t>
            </w:r>
          </w:p>
        </w:tc>
      </w:tr>
      <w:tr w:rsidR="005C24CB" w:rsidRPr="00AC3EE8" w14:paraId="0527E191" w14:textId="77777777" w:rsidTr="00B217FD">
        <w:tc>
          <w:tcPr>
            <w:tcW w:w="1525" w:type="dxa"/>
            <w:vMerge w:val="restart"/>
            <w:vAlign w:val="center"/>
          </w:tcPr>
          <w:p w14:paraId="07F3702D" w14:textId="77777777" w:rsidR="00385F0C" w:rsidRDefault="00385F0C" w:rsidP="00385F0C">
            <w:pPr>
              <w:rPr>
                <w:rFonts w:ascii="Arial Narrow" w:eastAsia="Calibri" w:hAnsi="Arial Narrow" w:cs="Cordia New"/>
                <w:b/>
                <w:bCs/>
                <w:i/>
                <w:iCs/>
                <w:sz w:val="20"/>
                <w:szCs w:val="20"/>
              </w:rPr>
            </w:pPr>
          </w:p>
          <w:p w14:paraId="5A1221A1" w14:textId="77777777" w:rsidR="00385F0C" w:rsidRDefault="00385F0C" w:rsidP="00385F0C">
            <w:pPr>
              <w:rPr>
                <w:rFonts w:ascii="Arial Narrow" w:eastAsia="Calibri" w:hAnsi="Arial Narrow" w:cs="Cordia New"/>
                <w:b/>
                <w:bCs/>
                <w:i/>
                <w:iCs/>
                <w:sz w:val="20"/>
                <w:szCs w:val="20"/>
              </w:rPr>
            </w:pPr>
          </w:p>
          <w:p w14:paraId="2D658CE3" w14:textId="77777777" w:rsidR="00385F0C" w:rsidRDefault="00385F0C" w:rsidP="00385F0C">
            <w:pPr>
              <w:rPr>
                <w:rFonts w:ascii="Arial Narrow" w:eastAsia="Calibri" w:hAnsi="Arial Narrow" w:cs="Cordia New"/>
                <w:b/>
                <w:bCs/>
                <w:i/>
                <w:iCs/>
                <w:sz w:val="20"/>
                <w:szCs w:val="20"/>
              </w:rPr>
            </w:pPr>
          </w:p>
          <w:p w14:paraId="016C310A" w14:textId="77777777" w:rsidR="00385F0C" w:rsidRDefault="00385F0C" w:rsidP="00385F0C">
            <w:pPr>
              <w:rPr>
                <w:rFonts w:ascii="Arial Narrow" w:eastAsia="Calibri" w:hAnsi="Arial Narrow" w:cs="Cordia New"/>
                <w:b/>
                <w:bCs/>
                <w:i/>
                <w:iCs/>
                <w:sz w:val="20"/>
                <w:szCs w:val="20"/>
              </w:rPr>
            </w:pPr>
          </w:p>
          <w:p w14:paraId="152503CB" w14:textId="77777777" w:rsidR="00385F0C" w:rsidRDefault="00385F0C" w:rsidP="00385F0C">
            <w:pPr>
              <w:rPr>
                <w:rFonts w:ascii="Arial Narrow" w:eastAsia="Calibri" w:hAnsi="Arial Narrow" w:cs="Cordia New"/>
                <w:b/>
                <w:bCs/>
                <w:i/>
                <w:iCs/>
                <w:sz w:val="20"/>
                <w:szCs w:val="20"/>
              </w:rPr>
            </w:pPr>
          </w:p>
          <w:p w14:paraId="0998F637" w14:textId="77777777" w:rsidR="00385F0C" w:rsidRDefault="00385F0C" w:rsidP="00385F0C">
            <w:pPr>
              <w:rPr>
                <w:rFonts w:ascii="Arial Narrow" w:eastAsia="Calibri" w:hAnsi="Arial Narrow" w:cs="Cordia New"/>
                <w:b/>
                <w:bCs/>
                <w:i/>
                <w:iCs/>
                <w:sz w:val="20"/>
                <w:szCs w:val="20"/>
              </w:rPr>
            </w:pPr>
          </w:p>
          <w:p w14:paraId="100B9819" w14:textId="77777777" w:rsidR="00385F0C" w:rsidRDefault="00385F0C" w:rsidP="00385F0C">
            <w:pPr>
              <w:rPr>
                <w:rFonts w:ascii="Arial Narrow" w:eastAsia="Calibri" w:hAnsi="Arial Narrow" w:cs="Cordia New"/>
                <w:b/>
                <w:bCs/>
                <w:i/>
                <w:iCs/>
                <w:sz w:val="20"/>
                <w:szCs w:val="20"/>
              </w:rPr>
            </w:pPr>
          </w:p>
          <w:p w14:paraId="29461768" w14:textId="4C2A5BAB" w:rsidR="00385F0C" w:rsidRPr="00B217FD" w:rsidRDefault="00385F0C" w:rsidP="00385F0C">
            <w:pPr>
              <w:rPr>
                <w:rFonts w:ascii="Arial Narrow" w:eastAsia="Calibri" w:hAnsi="Arial Narrow" w:cs="Cordia New"/>
                <w:b/>
                <w:bCs/>
                <w:i/>
                <w:iCs/>
                <w:sz w:val="20"/>
                <w:szCs w:val="20"/>
              </w:rPr>
            </w:pPr>
            <w:r w:rsidRPr="00DF5924">
              <w:rPr>
                <w:rFonts w:ascii="Arial Narrow" w:eastAsia="Calibri" w:hAnsi="Arial Narrow" w:cs="Cordia New"/>
                <w:b/>
                <w:bCs/>
                <w:i/>
                <w:iCs/>
                <w:sz w:val="20"/>
                <w:szCs w:val="20"/>
              </w:rPr>
              <w:t xml:space="preserve">Unit: </w:t>
            </w:r>
            <w:r w:rsidRPr="0056355B">
              <w:rPr>
                <w:rFonts w:ascii="Arial Narrow" w:eastAsia="Calibri" w:hAnsi="Arial Narrow" w:cs="Cordia New"/>
                <w:b/>
                <w:bCs/>
                <w:i/>
                <w:iCs/>
                <w:sz w:val="20"/>
                <w:szCs w:val="20"/>
              </w:rPr>
              <w:t>3</w:t>
            </w:r>
          </w:p>
          <w:p w14:paraId="00FCC335" w14:textId="77777777" w:rsidR="00385F0C" w:rsidRPr="0056355B" w:rsidRDefault="00385F0C" w:rsidP="00385F0C">
            <w:pPr>
              <w:rPr>
                <w:rFonts w:ascii="Arial Narrow" w:eastAsia="Calibri" w:hAnsi="Arial Narrow" w:cs="Cordia New"/>
                <w:b/>
                <w:bCs/>
                <w:i/>
                <w:iCs/>
                <w:sz w:val="20"/>
                <w:szCs w:val="20"/>
              </w:rPr>
            </w:pPr>
            <w:r w:rsidRPr="00DF5924">
              <w:rPr>
                <w:rFonts w:ascii="Arial Narrow" w:eastAsia="Calibri" w:hAnsi="Arial Narrow" w:cs="Cordia New"/>
                <w:b/>
                <w:bCs/>
                <w:i/>
                <w:iCs/>
                <w:sz w:val="20"/>
                <w:szCs w:val="20"/>
              </w:rPr>
              <w:t xml:space="preserve">Outcome: </w:t>
            </w:r>
            <w:r w:rsidRPr="0056355B">
              <w:rPr>
                <w:rFonts w:ascii="Arial Narrow" w:eastAsia="Calibri" w:hAnsi="Arial Narrow" w:cs="Cordia New"/>
                <w:b/>
                <w:bCs/>
                <w:i/>
                <w:iCs/>
                <w:sz w:val="20"/>
                <w:szCs w:val="20"/>
              </w:rPr>
              <w:t>1</w:t>
            </w:r>
          </w:p>
          <w:p w14:paraId="39FA99F8" w14:textId="7BD9743C" w:rsidR="005C24CB" w:rsidRPr="00AC3EE8" w:rsidRDefault="00385F0C" w:rsidP="00385F0C">
            <w:pPr>
              <w:autoSpaceDE w:val="0"/>
              <w:autoSpaceDN w:val="0"/>
              <w:adjustRightInd w:val="0"/>
              <w:rPr>
                <w:rFonts w:ascii="Arial Narrow" w:hAnsi="Arial Narrow"/>
              </w:rPr>
            </w:pPr>
            <w:r w:rsidRPr="00385F0C">
              <w:rPr>
                <w:rFonts w:ascii="Arial Narrow" w:eastAsia="Calibri" w:hAnsi="Arial Narrow" w:cs="Cordia New"/>
                <w:bCs/>
                <w:sz w:val="20"/>
                <w:szCs w:val="20"/>
              </w:rPr>
              <w:t>Explain the importance of Earth’s biodiversity and how it has changed over time, analyse the threats to biodiversity, and evaluate management strategies to maintain biodiversity in the context of one selected threatened endemic species.</w:t>
            </w:r>
          </w:p>
        </w:tc>
        <w:tc>
          <w:tcPr>
            <w:tcW w:w="1710" w:type="dxa"/>
            <w:vMerge w:val="restart"/>
            <w:shd w:val="clear" w:color="auto" w:fill="0F7EB4"/>
          </w:tcPr>
          <w:p w14:paraId="5DF182FA" w14:textId="77777777" w:rsidR="005C24CB" w:rsidRPr="00B217FD" w:rsidRDefault="005C24CB" w:rsidP="00C802C1">
            <w:pPr>
              <w:spacing w:before="60" w:after="60"/>
              <w:jc w:val="center"/>
              <w:rPr>
                <w:rFonts w:ascii="Arial Narrow" w:eastAsia="Calibri" w:hAnsi="Arial Narrow"/>
                <w:b/>
                <w:color w:val="FFFFFF" w:themeColor="background1"/>
                <w:lang w:val="en-AU"/>
              </w:rPr>
            </w:pPr>
            <w:r w:rsidRPr="00B217FD">
              <w:rPr>
                <w:rFonts w:ascii="Arial Narrow" w:eastAsia="Calibri" w:hAnsi="Arial Narrow"/>
                <w:b/>
                <w:color w:val="FFFFFF" w:themeColor="background1"/>
                <w:sz w:val="20"/>
                <w:szCs w:val="20"/>
                <w:lang w:val="en-AU"/>
              </w:rPr>
              <w:t>Key Science Skills</w:t>
            </w:r>
          </w:p>
        </w:tc>
        <w:tc>
          <w:tcPr>
            <w:tcW w:w="11644" w:type="dxa"/>
            <w:gridSpan w:val="5"/>
            <w:shd w:val="clear" w:color="auto" w:fill="0F7EB4"/>
            <w:vAlign w:val="center"/>
          </w:tcPr>
          <w:p w14:paraId="153AA064" w14:textId="77777777" w:rsidR="005C24CB" w:rsidRPr="00B217FD" w:rsidRDefault="005C24CB" w:rsidP="00C802C1">
            <w:pPr>
              <w:spacing w:before="60" w:after="60"/>
              <w:jc w:val="center"/>
              <w:rPr>
                <w:rFonts w:ascii="Arial Narrow" w:hAnsi="Arial Narrow"/>
                <w:color w:val="FFFFFF" w:themeColor="background1"/>
              </w:rPr>
            </w:pPr>
            <w:r w:rsidRPr="00B217FD">
              <w:rPr>
                <w:rFonts w:ascii="Arial Narrow" w:eastAsia="Calibri" w:hAnsi="Arial Narrow"/>
                <w:b/>
                <w:color w:val="FFFFFF" w:themeColor="background1"/>
                <w:lang w:val="en-AU"/>
              </w:rPr>
              <w:t>DESCRIPTOR: typical performance in each range</w:t>
            </w:r>
          </w:p>
        </w:tc>
      </w:tr>
      <w:tr w:rsidR="005C24CB" w:rsidRPr="00AC3EE8" w14:paraId="2E183A68" w14:textId="77777777" w:rsidTr="00B217FD">
        <w:trPr>
          <w:trHeight w:val="170"/>
        </w:trPr>
        <w:tc>
          <w:tcPr>
            <w:tcW w:w="1525" w:type="dxa"/>
            <w:vMerge/>
            <w:vAlign w:val="center"/>
          </w:tcPr>
          <w:p w14:paraId="660524DB" w14:textId="77777777" w:rsidR="005C24CB" w:rsidRPr="00AC3EE8" w:rsidRDefault="005C24CB" w:rsidP="00C802C1">
            <w:pPr>
              <w:spacing w:before="120" w:after="120"/>
              <w:rPr>
                <w:rFonts w:ascii="Arial Narrow" w:hAnsi="Arial Narrow"/>
              </w:rPr>
            </w:pPr>
          </w:p>
        </w:tc>
        <w:tc>
          <w:tcPr>
            <w:tcW w:w="1710" w:type="dxa"/>
            <w:vMerge/>
            <w:vAlign w:val="center"/>
          </w:tcPr>
          <w:p w14:paraId="6E63D3B3" w14:textId="77777777" w:rsidR="005C24CB" w:rsidRPr="00F34F17" w:rsidRDefault="005C24CB" w:rsidP="00C802C1">
            <w:pPr>
              <w:spacing w:before="60" w:after="60"/>
              <w:jc w:val="center"/>
              <w:rPr>
                <w:rFonts w:ascii="Arial Narrow" w:hAnsi="Arial Narrow"/>
                <w:sz w:val="20"/>
                <w:szCs w:val="20"/>
              </w:rPr>
            </w:pPr>
          </w:p>
        </w:tc>
        <w:tc>
          <w:tcPr>
            <w:tcW w:w="11644" w:type="dxa"/>
            <w:gridSpan w:val="5"/>
            <w:vAlign w:val="center"/>
          </w:tcPr>
          <w:p w14:paraId="06BD7AAF" w14:textId="77777777" w:rsidR="005C24CB" w:rsidRPr="00AC3EE8" w:rsidRDefault="005C24CB" w:rsidP="00C802C1">
            <w:pPr>
              <w:spacing w:before="60" w:after="60"/>
              <w:rPr>
                <w:rFonts w:ascii="Arial Narrow" w:hAnsi="Arial Narrow"/>
              </w:rPr>
            </w:pPr>
            <w:r>
              <w:rPr>
                <w:rFonts w:ascii="Arial Narrow" w:eastAsia="Calibri" w:hAnsi="Arial Narrow" w:cs="Arial"/>
                <w:b/>
                <w:noProof/>
                <w:sz w:val="20"/>
                <w:szCs w:val="20"/>
              </w:rPr>
              <mc:AlternateContent>
                <mc:Choice Requires="wps">
                  <w:drawing>
                    <wp:anchor distT="0" distB="0" distL="114300" distR="114300" simplePos="0" relativeHeight="251661312" behindDoc="0" locked="0" layoutInCell="1" allowOverlap="1" wp14:anchorId="42677D7C" wp14:editId="1745E800">
                      <wp:simplePos x="0" y="0"/>
                      <wp:positionH relativeFrom="column">
                        <wp:posOffset>2372360</wp:posOffset>
                      </wp:positionH>
                      <wp:positionV relativeFrom="paragraph">
                        <wp:posOffset>108585</wp:posOffset>
                      </wp:positionV>
                      <wp:extent cx="2852420" cy="45085"/>
                      <wp:effectExtent l="0" t="19050" r="43180" b="31115"/>
                      <wp:wrapNone/>
                      <wp:docPr id="1" name="Arrow: Right 1"/>
                      <wp:cNvGraphicFramePr/>
                      <a:graphic xmlns:a="http://schemas.openxmlformats.org/drawingml/2006/main">
                        <a:graphicData uri="http://schemas.microsoft.com/office/word/2010/wordprocessingShape">
                          <wps:wsp>
                            <wps:cNvSpPr/>
                            <wps:spPr>
                              <a:xfrm>
                                <a:off x="0" y="0"/>
                                <a:ext cx="285242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50893" id="Arrow: Right 1" o:spid="_x0000_s1026" type="#_x0000_t13" style="position:absolute;margin-left:186.8pt;margin-top:8.55pt;width:224.6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" adj="21429" fillcolor="#0099e3 [3204]" strokecolor="#004b71 [1604]" strokeweight="2pt"/>
                  </w:pict>
                </mc:Fallback>
              </mc:AlternateContent>
            </w:r>
            <w:r>
              <w:rPr>
                <w:rFonts w:ascii="Arial Narrow" w:eastAsia="Calibri" w:hAnsi="Arial Narrow" w:cs="Arial"/>
                <w:b/>
                <w:sz w:val="20"/>
                <w:szCs w:val="20"/>
              </w:rPr>
              <w:t xml:space="preserve">                        Increasing levels of performance </w:t>
            </w:r>
          </w:p>
        </w:tc>
      </w:tr>
      <w:tr w:rsidR="005C24CB" w:rsidRPr="00AC3EE8" w14:paraId="411AB6B7" w14:textId="77777777" w:rsidTr="00B217FD">
        <w:tc>
          <w:tcPr>
            <w:tcW w:w="1525" w:type="dxa"/>
            <w:vMerge/>
            <w:vAlign w:val="center"/>
          </w:tcPr>
          <w:p w14:paraId="72856F69" w14:textId="77777777" w:rsidR="005C24CB" w:rsidRPr="00AC3EE8" w:rsidRDefault="005C24CB" w:rsidP="00C802C1"/>
        </w:tc>
        <w:tc>
          <w:tcPr>
            <w:tcW w:w="1710" w:type="dxa"/>
          </w:tcPr>
          <w:p w14:paraId="7524325B" w14:textId="46B901DF" w:rsidR="005C24CB" w:rsidRPr="004A7152" w:rsidRDefault="005C24CB" w:rsidP="00B217FD">
            <w:pPr>
              <w:suppressAutoHyphens/>
              <w:autoSpaceDE w:val="0"/>
              <w:autoSpaceDN w:val="0"/>
              <w:adjustRightInd w:val="0"/>
              <w:spacing w:before="60"/>
              <w:textAlignment w:val="center"/>
              <w:rPr>
                <w:rFonts w:ascii="Arial Narrow" w:hAnsi="Arial Narrow" w:cstheme="minorHAnsi"/>
                <w:b/>
                <w:bCs/>
                <w:sz w:val="18"/>
                <w:szCs w:val="18"/>
              </w:rPr>
            </w:pPr>
            <w:r w:rsidRPr="004A7152">
              <w:rPr>
                <w:rFonts w:ascii="Arial Narrow" w:hAnsi="Arial Narrow" w:cstheme="minorHAnsi"/>
                <w:b/>
                <w:bCs/>
                <w:i/>
                <w:sz w:val="18"/>
                <w:szCs w:val="18"/>
              </w:rPr>
              <w:t>Develop aims and questions, formulate hypotheses and make predictions</w:t>
            </w:r>
          </w:p>
        </w:tc>
        <w:tc>
          <w:tcPr>
            <w:tcW w:w="2268" w:type="dxa"/>
          </w:tcPr>
          <w:p w14:paraId="657415E1" w14:textId="19D93FF6" w:rsidR="005C24CB" w:rsidRPr="005C24CB" w:rsidRDefault="005C24CB" w:rsidP="00873D00">
            <w:pPr>
              <w:spacing w:before="60" w:after="60"/>
              <w:ind w:left="58"/>
              <w:rPr>
                <w:rFonts w:ascii="Arial Narrow" w:hAnsi="Arial Narrow"/>
                <w:sz w:val="18"/>
                <w:szCs w:val="18"/>
              </w:rPr>
            </w:pPr>
            <w:r w:rsidRPr="005C24CB">
              <w:rPr>
                <w:rFonts w:ascii="Arial Narrow" w:hAnsi="Arial Narrow"/>
                <w:sz w:val="18"/>
                <w:szCs w:val="18"/>
              </w:rPr>
              <w:t>States the environmental issue or challenge which requires a designed or practical response</w:t>
            </w:r>
          </w:p>
        </w:tc>
        <w:tc>
          <w:tcPr>
            <w:tcW w:w="2268" w:type="dxa"/>
          </w:tcPr>
          <w:p w14:paraId="6E442663" w14:textId="7E4C036B" w:rsidR="005C24CB" w:rsidRPr="005C24CB" w:rsidRDefault="005C24CB" w:rsidP="00873D00">
            <w:pPr>
              <w:spacing w:before="60" w:after="60"/>
              <w:rPr>
                <w:rFonts w:ascii="Arial Narrow" w:hAnsi="Arial Narrow"/>
                <w:sz w:val="18"/>
                <w:szCs w:val="18"/>
              </w:rPr>
            </w:pPr>
            <w:r w:rsidRPr="005C24CB">
              <w:rPr>
                <w:rFonts w:ascii="Arial Narrow" w:hAnsi="Arial Narrow" w:cstheme="minorHAnsi"/>
                <w:sz w:val="18"/>
                <w:szCs w:val="18"/>
              </w:rPr>
              <w:t xml:space="preserve">Describes the </w:t>
            </w:r>
            <w:r w:rsidRPr="005C24CB">
              <w:rPr>
                <w:rFonts w:ascii="Arial Narrow" w:hAnsi="Arial Narrow"/>
                <w:sz w:val="18"/>
                <w:szCs w:val="18"/>
              </w:rPr>
              <w:t>scientific concepts (biodiversity, environmental management, climate change or energy) relevant to the issue or challenge</w:t>
            </w:r>
          </w:p>
        </w:tc>
        <w:tc>
          <w:tcPr>
            <w:tcW w:w="2268" w:type="dxa"/>
          </w:tcPr>
          <w:p w14:paraId="52CEBF71" w14:textId="1BF5B1E4" w:rsidR="005C24CB" w:rsidRPr="005C24CB" w:rsidRDefault="005C24CB" w:rsidP="00873D00">
            <w:pPr>
              <w:spacing w:before="60" w:after="60"/>
              <w:ind w:left="49"/>
              <w:rPr>
                <w:rFonts w:ascii="Arial Narrow" w:hAnsi="Arial Narrow" w:cstheme="minorHAnsi"/>
                <w:sz w:val="18"/>
                <w:szCs w:val="18"/>
              </w:rPr>
            </w:pPr>
            <w:r w:rsidRPr="005C24CB">
              <w:rPr>
                <w:rFonts w:ascii="Arial Narrow" w:hAnsi="Arial Narrow" w:cstheme="minorHAnsi"/>
                <w:sz w:val="18"/>
                <w:szCs w:val="18"/>
              </w:rPr>
              <w:t>Summarises the key aspects of the issue or challenge that will be addressed by the designed or practical response</w:t>
            </w:r>
          </w:p>
        </w:tc>
        <w:tc>
          <w:tcPr>
            <w:tcW w:w="2268" w:type="dxa"/>
          </w:tcPr>
          <w:p w14:paraId="07A04BAB" w14:textId="3FAEDBD3" w:rsidR="005C24CB" w:rsidRPr="005C24CB" w:rsidRDefault="005C24CB" w:rsidP="00873D00">
            <w:pPr>
              <w:spacing w:before="60" w:after="60"/>
              <w:ind w:left="52"/>
              <w:rPr>
                <w:rFonts w:ascii="Arial Narrow" w:hAnsi="Arial Narrow"/>
                <w:sz w:val="18"/>
                <w:szCs w:val="18"/>
              </w:rPr>
            </w:pPr>
            <w:r w:rsidRPr="005C24CB">
              <w:rPr>
                <w:rFonts w:ascii="Arial Narrow" w:hAnsi="Arial Narrow"/>
                <w:sz w:val="18"/>
                <w:szCs w:val="18"/>
              </w:rPr>
              <w:t>Explains the approach taken to develop a designed or practical response to the issue or challenge</w:t>
            </w:r>
          </w:p>
        </w:tc>
        <w:tc>
          <w:tcPr>
            <w:tcW w:w="2572" w:type="dxa"/>
          </w:tcPr>
          <w:p w14:paraId="74000DB4" w14:textId="561440A5" w:rsidR="005C24CB" w:rsidRPr="005C24CB" w:rsidRDefault="00183B6D" w:rsidP="00873D00">
            <w:pPr>
              <w:spacing w:before="60" w:after="60"/>
              <w:ind w:left="55"/>
              <w:rPr>
                <w:rFonts w:ascii="Arial Narrow" w:hAnsi="Arial Narrow" w:cstheme="minorHAnsi"/>
                <w:sz w:val="18"/>
                <w:szCs w:val="18"/>
              </w:rPr>
            </w:pPr>
            <w:r>
              <w:rPr>
                <w:rFonts w:ascii="Arial Narrow" w:hAnsi="Arial Narrow" w:cstheme="minorHAnsi"/>
                <w:sz w:val="18"/>
                <w:szCs w:val="18"/>
              </w:rPr>
              <w:t>Supports</w:t>
            </w:r>
            <w:r w:rsidR="005C24CB" w:rsidRPr="005C24CB">
              <w:rPr>
                <w:rFonts w:ascii="Arial Narrow" w:hAnsi="Arial Narrow" w:cstheme="minorHAnsi"/>
                <w:sz w:val="18"/>
                <w:szCs w:val="18"/>
              </w:rPr>
              <w:t xml:space="preserve"> a designed or practical approach by referring to relevant background research</w:t>
            </w:r>
          </w:p>
        </w:tc>
      </w:tr>
      <w:tr w:rsidR="005C24CB" w:rsidRPr="00AC3EE8" w14:paraId="05555929" w14:textId="77777777" w:rsidTr="00B217FD">
        <w:trPr>
          <w:trHeight w:val="620"/>
        </w:trPr>
        <w:tc>
          <w:tcPr>
            <w:tcW w:w="1525" w:type="dxa"/>
            <w:vMerge/>
            <w:vAlign w:val="center"/>
          </w:tcPr>
          <w:p w14:paraId="5F5F8D9B" w14:textId="77777777" w:rsidR="005C24CB" w:rsidRPr="00AC3EE8" w:rsidRDefault="005C24CB" w:rsidP="00C802C1"/>
        </w:tc>
        <w:tc>
          <w:tcPr>
            <w:tcW w:w="1710" w:type="dxa"/>
          </w:tcPr>
          <w:p w14:paraId="755AF8E9" w14:textId="33F7DBD3" w:rsidR="005C24CB" w:rsidRPr="004A7152" w:rsidRDefault="005C24CB" w:rsidP="00B217FD">
            <w:pPr>
              <w:spacing w:before="60" w:after="60"/>
              <w:rPr>
                <w:rFonts w:ascii="Arial Narrow" w:hAnsi="Arial Narrow" w:cstheme="minorHAnsi"/>
                <w:b/>
                <w:bCs/>
                <w:i/>
                <w:sz w:val="18"/>
                <w:szCs w:val="18"/>
              </w:rPr>
            </w:pPr>
            <w:r w:rsidRPr="004A7152">
              <w:rPr>
                <w:rFonts w:ascii="Arial Narrow" w:hAnsi="Arial Narrow" w:cstheme="minorHAnsi"/>
                <w:b/>
                <w:bCs/>
                <w:i/>
                <w:sz w:val="18"/>
                <w:szCs w:val="18"/>
              </w:rPr>
              <w:t>Analyse and evaluate data and investigation methods</w:t>
            </w:r>
          </w:p>
        </w:tc>
        <w:tc>
          <w:tcPr>
            <w:tcW w:w="2268" w:type="dxa"/>
          </w:tcPr>
          <w:p w14:paraId="6AAB750C" w14:textId="21CBAD71" w:rsidR="005C24CB" w:rsidRPr="005C24CB" w:rsidRDefault="005C24CB" w:rsidP="00873D00">
            <w:pPr>
              <w:spacing w:before="60" w:after="60"/>
              <w:ind w:left="58"/>
              <w:rPr>
                <w:rFonts w:ascii="Arial Narrow" w:hAnsi="Arial Narrow" w:cstheme="minorHAnsi"/>
                <w:sz w:val="18"/>
                <w:szCs w:val="18"/>
              </w:rPr>
            </w:pPr>
            <w:r w:rsidRPr="005C24CB">
              <w:rPr>
                <w:rFonts w:ascii="Arial Narrow" w:eastAsia="Calibri" w:hAnsi="Arial Narrow" w:cstheme="minorHAnsi"/>
                <w:sz w:val="18"/>
                <w:szCs w:val="18"/>
              </w:rPr>
              <w:t>Summarises data</w:t>
            </w:r>
          </w:p>
        </w:tc>
        <w:tc>
          <w:tcPr>
            <w:tcW w:w="2268" w:type="dxa"/>
          </w:tcPr>
          <w:p w14:paraId="3FB3E28D" w14:textId="7EFB7690" w:rsidR="005C24CB" w:rsidRPr="005C24CB" w:rsidRDefault="005C24CB" w:rsidP="00873D00">
            <w:pPr>
              <w:spacing w:before="60" w:after="60"/>
              <w:rPr>
                <w:rFonts w:ascii="Arial Narrow" w:hAnsi="Arial Narrow" w:cstheme="minorHAnsi"/>
                <w:sz w:val="18"/>
                <w:szCs w:val="18"/>
              </w:rPr>
            </w:pPr>
            <w:r w:rsidRPr="005C24CB">
              <w:rPr>
                <w:rFonts w:ascii="Arial Narrow" w:hAnsi="Arial Narrow" w:cstheme="minorHAnsi"/>
                <w:sz w:val="18"/>
                <w:szCs w:val="18"/>
              </w:rPr>
              <w:t>Selects relevant data for analysis</w:t>
            </w:r>
          </w:p>
        </w:tc>
        <w:tc>
          <w:tcPr>
            <w:tcW w:w="2268" w:type="dxa"/>
          </w:tcPr>
          <w:p w14:paraId="6F0B17A6" w14:textId="7A78CBCF" w:rsidR="005C24CB" w:rsidRPr="005C24CB" w:rsidRDefault="005C24CB" w:rsidP="00873D00">
            <w:pPr>
              <w:spacing w:before="60" w:after="60"/>
              <w:ind w:left="49"/>
              <w:rPr>
                <w:rFonts w:ascii="Arial Narrow" w:hAnsi="Arial Narrow" w:cstheme="minorHAnsi"/>
                <w:sz w:val="18"/>
                <w:szCs w:val="18"/>
              </w:rPr>
            </w:pPr>
            <w:r w:rsidRPr="005C24CB">
              <w:rPr>
                <w:rFonts w:ascii="Arial Narrow" w:eastAsia="Calibri" w:hAnsi="Arial Narrow" w:cstheme="minorHAnsi"/>
                <w:sz w:val="18"/>
                <w:szCs w:val="18"/>
              </w:rPr>
              <w:t>Identifies trends or patterns in data</w:t>
            </w:r>
          </w:p>
        </w:tc>
        <w:tc>
          <w:tcPr>
            <w:tcW w:w="2268" w:type="dxa"/>
          </w:tcPr>
          <w:p w14:paraId="1F2083FE" w14:textId="7E32287A" w:rsidR="005C24CB" w:rsidRPr="005C24CB" w:rsidRDefault="005C24CB" w:rsidP="00873D00">
            <w:pPr>
              <w:spacing w:before="60" w:after="60"/>
              <w:ind w:left="52"/>
              <w:rPr>
                <w:rFonts w:ascii="Arial Narrow" w:hAnsi="Arial Narrow" w:cstheme="minorHAnsi"/>
                <w:sz w:val="18"/>
                <w:szCs w:val="18"/>
              </w:rPr>
            </w:pPr>
            <w:r w:rsidRPr="005C24CB">
              <w:rPr>
                <w:rFonts w:ascii="Arial Narrow" w:eastAsia="Calibri" w:hAnsi="Arial Narrow" w:cstheme="minorHAnsi"/>
                <w:sz w:val="18"/>
                <w:szCs w:val="18"/>
              </w:rPr>
              <w:t>Makes a claim based on data</w:t>
            </w:r>
          </w:p>
        </w:tc>
        <w:tc>
          <w:tcPr>
            <w:tcW w:w="2572" w:type="dxa"/>
          </w:tcPr>
          <w:p w14:paraId="388FF276" w14:textId="18B35A53" w:rsidR="005C24CB" w:rsidRPr="005C24CB" w:rsidRDefault="005C24CB" w:rsidP="00873D00">
            <w:pPr>
              <w:spacing w:before="60" w:after="60"/>
              <w:ind w:left="55"/>
              <w:rPr>
                <w:rFonts w:ascii="Arial Narrow" w:hAnsi="Arial Narrow" w:cstheme="minorHAnsi"/>
                <w:sz w:val="18"/>
                <w:szCs w:val="18"/>
              </w:rPr>
            </w:pPr>
            <w:r w:rsidRPr="005C24CB">
              <w:rPr>
                <w:rFonts w:ascii="Arial Narrow" w:eastAsia="Calibri" w:hAnsi="Arial Narrow" w:cstheme="minorHAnsi"/>
                <w:sz w:val="18"/>
                <w:szCs w:val="18"/>
              </w:rPr>
              <w:t>Evaluates the quality of data</w:t>
            </w:r>
          </w:p>
        </w:tc>
      </w:tr>
      <w:tr w:rsidR="005C24CB" w:rsidRPr="00AC3EE8" w14:paraId="77665352" w14:textId="77777777" w:rsidTr="00806904">
        <w:trPr>
          <w:trHeight w:val="1134"/>
        </w:trPr>
        <w:tc>
          <w:tcPr>
            <w:tcW w:w="1525" w:type="dxa"/>
            <w:vMerge/>
          </w:tcPr>
          <w:p w14:paraId="364A2787" w14:textId="77777777" w:rsidR="005C24CB" w:rsidRPr="00AC3EE8" w:rsidRDefault="005C24CB" w:rsidP="00C802C1"/>
        </w:tc>
        <w:tc>
          <w:tcPr>
            <w:tcW w:w="1710" w:type="dxa"/>
            <w:vMerge w:val="restart"/>
          </w:tcPr>
          <w:p w14:paraId="54FE0BFE" w14:textId="35B9A1E2" w:rsidR="005C24CB" w:rsidRPr="004A7152" w:rsidRDefault="005C24CB" w:rsidP="00873D00">
            <w:pPr>
              <w:spacing w:before="60" w:after="60"/>
              <w:rPr>
                <w:rFonts w:ascii="Arial Narrow" w:hAnsi="Arial Narrow" w:cstheme="minorHAnsi"/>
                <w:b/>
                <w:bCs/>
                <w:i/>
                <w:sz w:val="18"/>
                <w:szCs w:val="18"/>
              </w:rPr>
            </w:pPr>
            <w:r w:rsidRPr="004A7152">
              <w:rPr>
                <w:rFonts w:ascii="Arial Narrow" w:hAnsi="Arial Narrow" w:cstheme="minorHAnsi"/>
                <w:b/>
                <w:bCs/>
                <w:i/>
                <w:sz w:val="18"/>
                <w:szCs w:val="18"/>
              </w:rPr>
              <w:t>Construct evidence-based arguments and draw conclusions</w:t>
            </w:r>
          </w:p>
        </w:tc>
        <w:tc>
          <w:tcPr>
            <w:tcW w:w="2268" w:type="dxa"/>
          </w:tcPr>
          <w:p w14:paraId="03F71A7B" w14:textId="0560685B" w:rsidR="005C24CB" w:rsidRPr="005C24CB" w:rsidRDefault="005C24CB" w:rsidP="00873D00">
            <w:pPr>
              <w:spacing w:before="60" w:after="60"/>
              <w:ind w:left="58"/>
              <w:rPr>
                <w:rFonts w:ascii="Arial Narrow" w:hAnsi="Arial Narrow"/>
                <w:iCs/>
                <w:sz w:val="18"/>
                <w:szCs w:val="18"/>
              </w:rPr>
            </w:pPr>
            <w:r w:rsidRPr="005C24CB">
              <w:rPr>
                <w:rFonts w:ascii="Arial Narrow" w:hAnsi="Arial Narrow"/>
                <w:iCs/>
                <w:sz w:val="18"/>
                <w:szCs w:val="18"/>
              </w:rPr>
              <w:t xml:space="preserve">Describes the current situation in relation to the </w:t>
            </w:r>
            <w:r w:rsidRPr="005C24CB">
              <w:rPr>
                <w:rFonts w:ascii="Arial Narrow" w:hAnsi="Arial Narrow"/>
                <w:sz w:val="18"/>
                <w:szCs w:val="18"/>
              </w:rPr>
              <w:t xml:space="preserve">environmental </w:t>
            </w:r>
            <w:r w:rsidRPr="005C24CB">
              <w:rPr>
                <w:rFonts w:ascii="Arial Narrow" w:hAnsi="Arial Narrow"/>
                <w:iCs/>
                <w:sz w:val="18"/>
                <w:szCs w:val="18"/>
              </w:rPr>
              <w:t>issue or challenge</w:t>
            </w:r>
          </w:p>
        </w:tc>
        <w:tc>
          <w:tcPr>
            <w:tcW w:w="2268" w:type="dxa"/>
          </w:tcPr>
          <w:p w14:paraId="75304586" w14:textId="778D594F" w:rsidR="005C24CB" w:rsidRPr="005C24CB" w:rsidRDefault="005C24CB" w:rsidP="00873D00">
            <w:pPr>
              <w:spacing w:before="60" w:after="60"/>
              <w:rPr>
                <w:rFonts w:ascii="Arial Narrow" w:hAnsi="Arial Narrow"/>
                <w:sz w:val="18"/>
                <w:szCs w:val="18"/>
              </w:rPr>
            </w:pPr>
            <w:r w:rsidRPr="005C24CB">
              <w:rPr>
                <w:rFonts w:ascii="Arial Narrow" w:hAnsi="Arial Narrow" w:cstheme="minorHAnsi"/>
                <w:sz w:val="18"/>
                <w:szCs w:val="18"/>
              </w:rPr>
              <w:t xml:space="preserve">Outlines possible consequences if no action is taken in relation to the </w:t>
            </w:r>
            <w:r w:rsidRPr="005C24CB">
              <w:rPr>
                <w:rFonts w:ascii="Arial Narrow" w:hAnsi="Arial Narrow"/>
                <w:iCs/>
                <w:sz w:val="18"/>
                <w:szCs w:val="18"/>
              </w:rPr>
              <w:t>environmental issue or challenge</w:t>
            </w:r>
          </w:p>
        </w:tc>
        <w:tc>
          <w:tcPr>
            <w:tcW w:w="2268" w:type="dxa"/>
          </w:tcPr>
          <w:p w14:paraId="5A9E3709" w14:textId="57EE765A" w:rsidR="005C24CB" w:rsidRPr="005C24CB" w:rsidRDefault="005C24CB" w:rsidP="00873D00">
            <w:pPr>
              <w:spacing w:before="60" w:after="60"/>
              <w:ind w:left="49"/>
              <w:rPr>
                <w:rFonts w:ascii="Arial Narrow" w:hAnsi="Arial Narrow"/>
                <w:sz w:val="18"/>
                <w:szCs w:val="18"/>
              </w:rPr>
            </w:pPr>
            <w:r w:rsidRPr="005C24CB">
              <w:rPr>
                <w:rFonts w:ascii="Arial Narrow" w:hAnsi="Arial Narrow" w:cstheme="minorHAnsi"/>
                <w:sz w:val="18"/>
                <w:szCs w:val="18"/>
              </w:rPr>
              <w:t xml:space="preserve">Explains the importance of their response to </w:t>
            </w:r>
            <w:r w:rsidRPr="005C24CB">
              <w:rPr>
                <w:rFonts w:ascii="Arial Narrow" w:hAnsi="Arial Narrow"/>
                <w:sz w:val="18"/>
                <w:szCs w:val="18"/>
              </w:rPr>
              <w:t>the environmental issue or challenge</w:t>
            </w:r>
          </w:p>
        </w:tc>
        <w:tc>
          <w:tcPr>
            <w:tcW w:w="2268" w:type="dxa"/>
          </w:tcPr>
          <w:p w14:paraId="182EEBCC" w14:textId="59FD6606" w:rsidR="005C24CB" w:rsidRPr="005C24CB" w:rsidRDefault="005C24CB" w:rsidP="00873D00">
            <w:pPr>
              <w:spacing w:before="60" w:after="60"/>
              <w:ind w:left="52"/>
              <w:rPr>
                <w:rFonts w:ascii="Arial Narrow" w:hAnsi="Arial Narrow"/>
                <w:sz w:val="18"/>
                <w:szCs w:val="18"/>
              </w:rPr>
            </w:pPr>
            <w:r w:rsidRPr="005C24CB">
              <w:rPr>
                <w:rFonts w:ascii="Arial Narrow" w:hAnsi="Arial Narrow" w:cstheme="minorHAnsi"/>
                <w:sz w:val="18"/>
                <w:szCs w:val="18"/>
              </w:rPr>
              <w:t xml:space="preserve">Discusses the possible consequences of their response to the </w:t>
            </w:r>
            <w:r w:rsidRPr="005C24CB">
              <w:rPr>
                <w:rFonts w:ascii="Arial Narrow" w:hAnsi="Arial Narrow"/>
                <w:sz w:val="18"/>
                <w:szCs w:val="18"/>
              </w:rPr>
              <w:t>environmental issue or challenge over time</w:t>
            </w:r>
          </w:p>
        </w:tc>
        <w:tc>
          <w:tcPr>
            <w:tcW w:w="2572" w:type="dxa"/>
          </w:tcPr>
          <w:p w14:paraId="74E10413" w14:textId="705F503D" w:rsidR="005C24CB" w:rsidRPr="005C24CB" w:rsidRDefault="005C24CB" w:rsidP="00873D00">
            <w:pPr>
              <w:spacing w:before="60" w:after="60"/>
              <w:ind w:left="55"/>
              <w:rPr>
                <w:rFonts w:ascii="Arial Narrow" w:hAnsi="Arial Narrow"/>
                <w:sz w:val="18"/>
                <w:szCs w:val="18"/>
              </w:rPr>
            </w:pPr>
            <w:r w:rsidRPr="005C24CB">
              <w:rPr>
                <w:rFonts w:ascii="Arial Narrow" w:hAnsi="Arial Narrow"/>
                <w:sz w:val="18"/>
                <w:szCs w:val="18"/>
              </w:rPr>
              <w:t>Suggests further research to refine the designed or practical response to an environmental issue or challenge</w:t>
            </w:r>
          </w:p>
        </w:tc>
      </w:tr>
      <w:tr w:rsidR="005C24CB" w:rsidRPr="00AC3EE8" w14:paraId="78E8726A" w14:textId="77777777" w:rsidTr="00806904">
        <w:trPr>
          <w:trHeight w:val="1134"/>
        </w:trPr>
        <w:tc>
          <w:tcPr>
            <w:tcW w:w="1525" w:type="dxa"/>
            <w:vMerge/>
          </w:tcPr>
          <w:p w14:paraId="256D2455" w14:textId="77777777" w:rsidR="005C24CB" w:rsidRPr="00AC3EE8" w:rsidRDefault="005C24CB" w:rsidP="00C802C1"/>
        </w:tc>
        <w:tc>
          <w:tcPr>
            <w:tcW w:w="1710" w:type="dxa"/>
            <w:vMerge/>
          </w:tcPr>
          <w:p w14:paraId="67178ACC" w14:textId="77777777" w:rsidR="005C24CB" w:rsidRPr="004A7152" w:rsidRDefault="005C24CB" w:rsidP="00C802C1">
            <w:pPr>
              <w:spacing w:before="60" w:after="60"/>
              <w:rPr>
                <w:rFonts w:ascii="Arial Narrow" w:hAnsi="Arial Narrow" w:cstheme="minorHAnsi"/>
                <w:b/>
                <w:bCs/>
                <w:i/>
                <w:sz w:val="18"/>
                <w:szCs w:val="18"/>
              </w:rPr>
            </w:pPr>
          </w:p>
        </w:tc>
        <w:tc>
          <w:tcPr>
            <w:tcW w:w="2268" w:type="dxa"/>
          </w:tcPr>
          <w:p w14:paraId="0D349D9D" w14:textId="2C78F7C2" w:rsidR="005C24CB" w:rsidRPr="005C24CB" w:rsidRDefault="005C24CB" w:rsidP="00873D00">
            <w:pPr>
              <w:spacing w:before="60" w:after="60"/>
              <w:ind w:left="58"/>
              <w:rPr>
                <w:rFonts w:ascii="Arial Narrow" w:hAnsi="Arial Narrow"/>
                <w:iCs/>
                <w:sz w:val="18"/>
                <w:szCs w:val="18"/>
              </w:rPr>
            </w:pPr>
            <w:r w:rsidRPr="005C24CB">
              <w:rPr>
                <w:rFonts w:ascii="Arial Narrow" w:hAnsi="Arial Narrow"/>
                <w:iCs/>
                <w:sz w:val="18"/>
                <w:szCs w:val="18"/>
              </w:rPr>
              <w:t>Lists advantages and disadvantages of different options as a response to an environmental issue or challenge</w:t>
            </w:r>
          </w:p>
        </w:tc>
        <w:tc>
          <w:tcPr>
            <w:tcW w:w="2268" w:type="dxa"/>
          </w:tcPr>
          <w:p w14:paraId="368F39EC" w14:textId="2EC3350B" w:rsidR="005C24CB" w:rsidRPr="005C24CB" w:rsidRDefault="005C24CB" w:rsidP="00873D00">
            <w:pPr>
              <w:spacing w:before="60" w:after="60"/>
              <w:rPr>
                <w:rFonts w:ascii="Arial Narrow" w:hAnsi="Arial Narrow"/>
                <w:sz w:val="18"/>
                <w:szCs w:val="18"/>
              </w:rPr>
            </w:pPr>
            <w:r w:rsidRPr="005C24CB">
              <w:rPr>
                <w:rFonts w:ascii="Arial Narrow" w:hAnsi="Arial Narrow"/>
                <w:sz w:val="18"/>
                <w:szCs w:val="18"/>
              </w:rPr>
              <w:t xml:space="preserve">Compares advantages and disadvantages of different </w:t>
            </w:r>
            <w:r w:rsidRPr="005C24CB">
              <w:rPr>
                <w:rFonts w:ascii="Arial Narrow" w:hAnsi="Arial Narrow"/>
                <w:iCs/>
                <w:sz w:val="18"/>
                <w:szCs w:val="18"/>
              </w:rPr>
              <w:t>options as a response to an environmental issue or challenge</w:t>
            </w:r>
          </w:p>
        </w:tc>
        <w:tc>
          <w:tcPr>
            <w:tcW w:w="2268" w:type="dxa"/>
          </w:tcPr>
          <w:p w14:paraId="2FADDAD1" w14:textId="42CC2EE3" w:rsidR="005C24CB" w:rsidRPr="005C24CB" w:rsidRDefault="005C24CB" w:rsidP="00873D00">
            <w:pPr>
              <w:spacing w:before="60" w:after="60"/>
              <w:ind w:left="49"/>
              <w:rPr>
                <w:rFonts w:ascii="Arial Narrow" w:hAnsi="Arial Narrow" w:cstheme="minorHAnsi"/>
                <w:sz w:val="18"/>
                <w:szCs w:val="18"/>
              </w:rPr>
            </w:pPr>
            <w:r w:rsidRPr="005C24CB">
              <w:rPr>
                <w:rFonts w:ascii="Arial Narrow" w:hAnsi="Arial Narrow"/>
                <w:sz w:val="18"/>
                <w:szCs w:val="18"/>
              </w:rPr>
              <w:t>Ranks different decision options, explaining the criteria used to make decisions to identify viable options</w:t>
            </w:r>
          </w:p>
        </w:tc>
        <w:tc>
          <w:tcPr>
            <w:tcW w:w="2268" w:type="dxa"/>
          </w:tcPr>
          <w:p w14:paraId="3BB053BA" w14:textId="344B380E" w:rsidR="005C24CB" w:rsidRPr="005C24CB" w:rsidRDefault="005C24CB" w:rsidP="00873D00">
            <w:pPr>
              <w:spacing w:before="60" w:after="60"/>
              <w:ind w:left="52"/>
              <w:rPr>
                <w:rFonts w:ascii="Arial Narrow" w:hAnsi="Arial Narrow" w:cstheme="minorHAnsi"/>
                <w:sz w:val="18"/>
                <w:szCs w:val="18"/>
              </w:rPr>
            </w:pPr>
            <w:r w:rsidRPr="005C24CB">
              <w:rPr>
                <w:rFonts w:ascii="Arial Narrow" w:hAnsi="Arial Narrow"/>
                <w:sz w:val="18"/>
                <w:szCs w:val="18"/>
              </w:rPr>
              <w:t>Compares possible ‘worst case’ and ‘best case’ scenarios in adopting different options</w:t>
            </w:r>
          </w:p>
        </w:tc>
        <w:tc>
          <w:tcPr>
            <w:tcW w:w="2572" w:type="dxa"/>
          </w:tcPr>
          <w:p w14:paraId="7688CB34" w14:textId="25F0CEEA" w:rsidR="005C24CB" w:rsidRPr="005C24CB" w:rsidRDefault="005C24CB" w:rsidP="00873D00">
            <w:pPr>
              <w:spacing w:before="60" w:after="60"/>
              <w:ind w:left="55"/>
              <w:rPr>
                <w:rFonts w:ascii="Arial Narrow" w:hAnsi="Arial Narrow"/>
                <w:sz w:val="18"/>
                <w:szCs w:val="18"/>
              </w:rPr>
            </w:pPr>
            <w:r w:rsidRPr="00670A4A">
              <w:rPr>
                <w:rFonts w:ascii="Arial Narrow" w:hAnsi="Arial Narrow"/>
                <w:sz w:val="18"/>
                <w:szCs w:val="18"/>
              </w:rPr>
              <w:t>Justifies</w:t>
            </w:r>
            <w:r w:rsidRPr="005C24CB">
              <w:rPr>
                <w:rFonts w:ascii="Arial Narrow" w:hAnsi="Arial Narrow"/>
                <w:sz w:val="18"/>
                <w:szCs w:val="18"/>
              </w:rPr>
              <w:t xml:space="preserve"> a preferred option in </w:t>
            </w:r>
            <w:r w:rsidRPr="005C24CB">
              <w:rPr>
                <w:rFonts w:ascii="Arial Narrow" w:hAnsi="Arial Narrow"/>
                <w:iCs/>
                <w:sz w:val="18"/>
                <w:szCs w:val="18"/>
              </w:rPr>
              <w:t>responding to an issue or challenge</w:t>
            </w:r>
          </w:p>
        </w:tc>
      </w:tr>
      <w:tr w:rsidR="005C24CB" w:rsidRPr="00AC3EE8" w14:paraId="571ED57C" w14:textId="77777777" w:rsidTr="00873D00">
        <w:trPr>
          <w:trHeight w:val="454"/>
        </w:trPr>
        <w:tc>
          <w:tcPr>
            <w:tcW w:w="1525" w:type="dxa"/>
            <w:vMerge/>
          </w:tcPr>
          <w:p w14:paraId="2B976BE6" w14:textId="77777777" w:rsidR="005C24CB" w:rsidRPr="00AC3EE8" w:rsidRDefault="005C24CB" w:rsidP="00C802C1"/>
        </w:tc>
        <w:tc>
          <w:tcPr>
            <w:tcW w:w="1710" w:type="dxa"/>
            <w:vMerge w:val="restart"/>
          </w:tcPr>
          <w:p w14:paraId="6B131AD0" w14:textId="77777777" w:rsidR="005C24CB" w:rsidRPr="004A7152" w:rsidRDefault="005C24CB" w:rsidP="00C802C1">
            <w:pPr>
              <w:spacing w:before="60" w:after="60"/>
              <w:rPr>
                <w:rFonts w:ascii="Arial Narrow" w:hAnsi="Arial Narrow" w:cstheme="minorHAnsi"/>
                <w:b/>
                <w:bCs/>
                <w:i/>
                <w:sz w:val="18"/>
                <w:szCs w:val="18"/>
              </w:rPr>
            </w:pPr>
            <w:r>
              <w:rPr>
                <w:rFonts w:ascii="Arial Narrow" w:hAnsi="Arial Narrow" w:cstheme="minorHAnsi"/>
                <w:b/>
                <w:bCs/>
                <w:i/>
                <w:sz w:val="18"/>
                <w:szCs w:val="18"/>
              </w:rPr>
              <w:t>Analyse, evaluate and communicate scientific ideas</w:t>
            </w:r>
          </w:p>
        </w:tc>
        <w:tc>
          <w:tcPr>
            <w:tcW w:w="2268" w:type="dxa"/>
          </w:tcPr>
          <w:p w14:paraId="54C69AEB" w14:textId="5700EC07" w:rsidR="005C24CB" w:rsidRPr="005C24CB" w:rsidRDefault="005C24CB" w:rsidP="00873D00">
            <w:pPr>
              <w:spacing w:before="60" w:after="60"/>
              <w:ind w:left="58"/>
              <w:rPr>
                <w:rFonts w:ascii="Arial Narrow" w:hAnsi="Arial Narrow" w:cstheme="minorHAnsi"/>
                <w:sz w:val="18"/>
                <w:szCs w:val="18"/>
              </w:rPr>
            </w:pPr>
            <w:r w:rsidRPr="005C24CB">
              <w:rPr>
                <w:rFonts w:ascii="Arial Narrow" w:hAnsi="Arial Narrow"/>
                <w:sz w:val="18"/>
                <w:szCs w:val="18"/>
              </w:rPr>
              <w:t>Identifies the science concepts (biodiversity, environmental management, climate change or energy) involved in a designed or practical response to an environmental issue or challenge</w:t>
            </w:r>
          </w:p>
        </w:tc>
        <w:tc>
          <w:tcPr>
            <w:tcW w:w="2268" w:type="dxa"/>
          </w:tcPr>
          <w:p w14:paraId="6E67545C" w14:textId="0CD90BFE" w:rsidR="005C24CB" w:rsidRPr="005C24CB" w:rsidRDefault="005C24CB" w:rsidP="00873D00">
            <w:pPr>
              <w:spacing w:before="60" w:after="60"/>
              <w:rPr>
                <w:rFonts w:ascii="Arial Narrow" w:hAnsi="Arial Narrow" w:cstheme="minorHAnsi"/>
                <w:sz w:val="18"/>
                <w:szCs w:val="18"/>
              </w:rPr>
            </w:pPr>
            <w:r w:rsidRPr="005C24CB">
              <w:rPr>
                <w:rFonts w:ascii="Arial Narrow" w:hAnsi="Arial Narrow"/>
                <w:sz w:val="18"/>
                <w:szCs w:val="18"/>
              </w:rPr>
              <w:t>Describes the science concepts (biodiversity, environmental management, climate change or energy) involved in a designed or practical response to an environmental issue or challenge</w:t>
            </w:r>
          </w:p>
        </w:tc>
        <w:tc>
          <w:tcPr>
            <w:tcW w:w="2268" w:type="dxa"/>
          </w:tcPr>
          <w:p w14:paraId="60EC80DE" w14:textId="49E1C2B8" w:rsidR="005C24CB" w:rsidRPr="005C24CB" w:rsidRDefault="005C24CB" w:rsidP="00873D00">
            <w:pPr>
              <w:spacing w:before="60" w:after="60"/>
              <w:ind w:left="49"/>
              <w:rPr>
                <w:rFonts w:ascii="Arial Narrow" w:hAnsi="Arial Narrow" w:cstheme="minorHAnsi"/>
                <w:sz w:val="18"/>
                <w:szCs w:val="18"/>
              </w:rPr>
            </w:pPr>
            <w:r w:rsidRPr="005C24CB">
              <w:rPr>
                <w:rFonts w:ascii="Arial Narrow" w:hAnsi="Arial Narrow"/>
                <w:sz w:val="18"/>
                <w:szCs w:val="18"/>
              </w:rPr>
              <w:t>Makes links between science concepts (biodiversity, environmental management, climate change or energy) central to the designed or practical response to an environmental issue or challenge</w:t>
            </w:r>
          </w:p>
        </w:tc>
        <w:tc>
          <w:tcPr>
            <w:tcW w:w="2268" w:type="dxa"/>
          </w:tcPr>
          <w:p w14:paraId="05CDCA92" w14:textId="76ABCDE7" w:rsidR="005C24CB" w:rsidRPr="005C24CB" w:rsidRDefault="005C24CB" w:rsidP="00873D00">
            <w:pPr>
              <w:spacing w:before="60" w:after="60"/>
              <w:ind w:left="52"/>
              <w:rPr>
                <w:rFonts w:ascii="Arial Narrow" w:hAnsi="Arial Narrow" w:cstheme="minorHAnsi"/>
                <w:sz w:val="18"/>
                <w:szCs w:val="18"/>
              </w:rPr>
            </w:pPr>
            <w:r w:rsidRPr="005C24CB">
              <w:rPr>
                <w:rFonts w:ascii="Arial Narrow" w:hAnsi="Arial Narrow"/>
                <w:sz w:val="18"/>
                <w:szCs w:val="18"/>
              </w:rPr>
              <w:t>Explains the relationships between different concepts (biodiversity, environmental management, climate change or energy) involved in developing a designed or practical response to an environmental issue or challenge</w:t>
            </w:r>
          </w:p>
        </w:tc>
        <w:tc>
          <w:tcPr>
            <w:tcW w:w="2572" w:type="dxa"/>
          </w:tcPr>
          <w:p w14:paraId="37DDE820" w14:textId="1624F45C" w:rsidR="005C24CB" w:rsidRPr="005C24CB" w:rsidRDefault="005C24CB" w:rsidP="00873D00">
            <w:pPr>
              <w:spacing w:before="60" w:after="60"/>
              <w:ind w:left="55"/>
              <w:rPr>
                <w:rFonts w:ascii="Arial Narrow" w:hAnsi="Arial Narrow" w:cstheme="minorHAnsi"/>
                <w:sz w:val="18"/>
                <w:szCs w:val="18"/>
              </w:rPr>
            </w:pPr>
            <w:r w:rsidRPr="005C24CB">
              <w:rPr>
                <w:rFonts w:ascii="Arial Narrow" w:hAnsi="Arial Narrow"/>
                <w:sz w:val="18"/>
                <w:szCs w:val="18"/>
              </w:rPr>
              <w:t>Discusses the importance of the relationships between different concepts (biodiversity, environmental management, climate change or energy) involved in developing a designed or practical response to an environmental issue or challenge</w:t>
            </w:r>
          </w:p>
        </w:tc>
      </w:tr>
      <w:tr w:rsidR="005C24CB" w:rsidRPr="00AC3EE8" w14:paraId="4B641931" w14:textId="77777777" w:rsidTr="00B217FD">
        <w:trPr>
          <w:trHeight w:val="516"/>
        </w:trPr>
        <w:tc>
          <w:tcPr>
            <w:tcW w:w="1525" w:type="dxa"/>
            <w:vMerge/>
          </w:tcPr>
          <w:p w14:paraId="217E36D8" w14:textId="77777777" w:rsidR="005C24CB" w:rsidRPr="00AC3EE8" w:rsidRDefault="005C24CB" w:rsidP="00C802C1"/>
        </w:tc>
        <w:tc>
          <w:tcPr>
            <w:tcW w:w="1710" w:type="dxa"/>
            <w:vMerge/>
          </w:tcPr>
          <w:p w14:paraId="020AB1D2" w14:textId="77777777" w:rsidR="005C24CB" w:rsidRDefault="005C24CB" w:rsidP="00C802C1">
            <w:pPr>
              <w:spacing w:before="60" w:after="60"/>
              <w:rPr>
                <w:rFonts w:ascii="Arial Narrow" w:hAnsi="Arial Narrow" w:cstheme="minorHAnsi"/>
                <w:b/>
                <w:bCs/>
                <w:i/>
                <w:sz w:val="18"/>
                <w:szCs w:val="18"/>
              </w:rPr>
            </w:pPr>
          </w:p>
        </w:tc>
        <w:tc>
          <w:tcPr>
            <w:tcW w:w="2268" w:type="dxa"/>
          </w:tcPr>
          <w:p w14:paraId="6F54855A" w14:textId="7097E890" w:rsidR="005C24CB" w:rsidRPr="005C24CB" w:rsidRDefault="005C24CB" w:rsidP="00873D00">
            <w:pPr>
              <w:spacing w:before="60" w:after="60"/>
              <w:ind w:left="58"/>
              <w:rPr>
                <w:rFonts w:ascii="Arial Narrow" w:hAnsi="Arial Narrow" w:cstheme="minorHAnsi"/>
                <w:sz w:val="18"/>
                <w:szCs w:val="18"/>
              </w:rPr>
            </w:pPr>
            <w:r w:rsidRPr="005C24CB">
              <w:rPr>
                <w:rFonts w:ascii="Arial Narrow" w:hAnsi="Arial Narrow" w:cstheme="minorHAnsi"/>
                <w:sz w:val="18"/>
                <w:szCs w:val="18"/>
              </w:rPr>
              <w:t>Identifies the sustainability principles relevant to the environmental issue or challenge</w:t>
            </w:r>
          </w:p>
        </w:tc>
        <w:tc>
          <w:tcPr>
            <w:tcW w:w="2268" w:type="dxa"/>
          </w:tcPr>
          <w:p w14:paraId="188CB327" w14:textId="33F3BED5" w:rsidR="005C24CB" w:rsidRPr="005C24CB" w:rsidRDefault="005C24CB" w:rsidP="00873D00">
            <w:pPr>
              <w:spacing w:before="60" w:after="60"/>
              <w:rPr>
                <w:rFonts w:ascii="Arial Narrow" w:hAnsi="Arial Narrow" w:cstheme="minorHAnsi"/>
                <w:sz w:val="18"/>
                <w:szCs w:val="18"/>
              </w:rPr>
            </w:pPr>
            <w:r w:rsidRPr="005C24CB">
              <w:rPr>
                <w:rFonts w:ascii="Arial Narrow" w:hAnsi="Arial Narrow" w:cstheme="minorHAnsi"/>
                <w:sz w:val="18"/>
                <w:szCs w:val="18"/>
              </w:rPr>
              <w:t>Describes how sustainability principles are involved in the environmental issue or challenge</w:t>
            </w:r>
          </w:p>
        </w:tc>
        <w:tc>
          <w:tcPr>
            <w:tcW w:w="2268" w:type="dxa"/>
          </w:tcPr>
          <w:p w14:paraId="68C1A779" w14:textId="171950E0" w:rsidR="005C24CB" w:rsidRPr="005C24CB" w:rsidRDefault="005C24CB" w:rsidP="00873D00">
            <w:pPr>
              <w:spacing w:before="60" w:after="60"/>
              <w:rPr>
                <w:rFonts w:ascii="Arial Narrow" w:hAnsi="Arial Narrow" w:cstheme="minorHAnsi"/>
                <w:sz w:val="18"/>
                <w:szCs w:val="18"/>
              </w:rPr>
            </w:pPr>
            <w:r w:rsidRPr="005C24CB">
              <w:rPr>
                <w:rFonts w:ascii="Arial Narrow" w:hAnsi="Arial Narrow" w:cstheme="minorHAnsi"/>
                <w:sz w:val="18"/>
                <w:szCs w:val="18"/>
              </w:rPr>
              <w:t xml:space="preserve">Explains how sustainability principles have been taken into account in developing a </w:t>
            </w:r>
            <w:r w:rsidRPr="005C24CB">
              <w:rPr>
                <w:rFonts w:ascii="Arial Narrow" w:hAnsi="Arial Narrow" w:cstheme="minorHAnsi"/>
                <w:sz w:val="18"/>
                <w:szCs w:val="18"/>
              </w:rPr>
              <w:lastRenderedPageBreak/>
              <w:t>response to the environmental issue or challenge</w:t>
            </w:r>
          </w:p>
        </w:tc>
        <w:tc>
          <w:tcPr>
            <w:tcW w:w="2268" w:type="dxa"/>
          </w:tcPr>
          <w:p w14:paraId="6842B1A9" w14:textId="0A47F728" w:rsidR="005C24CB" w:rsidRPr="005C24CB" w:rsidRDefault="005C24CB" w:rsidP="00873D00">
            <w:pPr>
              <w:spacing w:before="60" w:after="60"/>
              <w:ind w:left="52"/>
              <w:rPr>
                <w:rFonts w:ascii="Arial Narrow" w:hAnsi="Arial Narrow" w:cstheme="minorHAnsi"/>
                <w:sz w:val="18"/>
                <w:szCs w:val="18"/>
              </w:rPr>
            </w:pPr>
            <w:r w:rsidRPr="005C24CB">
              <w:rPr>
                <w:rFonts w:ascii="Arial Narrow" w:hAnsi="Arial Narrow"/>
                <w:sz w:val="18"/>
                <w:szCs w:val="18"/>
              </w:rPr>
              <w:lastRenderedPageBreak/>
              <w:t xml:space="preserve">Proposes short-term solutions in </w:t>
            </w:r>
            <w:r w:rsidRPr="005C24CB">
              <w:rPr>
                <w:rFonts w:ascii="Arial Narrow" w:hAnsi="Arial Narrow"/>
                <w:iCs/>
                <w:sz w:val="18"/>
                <w:szCs w:val="18"/>
              </w:rPr>
              <w:t xml:space="preserve">responding to an environmental issue or </w:t>
            </w:r>
            <w:r w:rsidRPr="005C24CB">
              <w:rPr>
                <w:rFonts w:ascii="Arial Narrow" w:hAnsi="Arial Narrow"/>
                <w:iCs/>
                <w:sz w:val="18"/>
                <w:szCs w:val="18"/>
              </w:rPr>
              <w:lastRenderedPageBreak/>
              <w:t>challenge in terms of sustainability principles</w:t>
            </w:r>
          </w:p>
        </w:tc>
        <w:tc>
          <w:tcPr>
            <w:tcW w:w="2572" w:type="dxa"/>
          </w:tcPr>
          <w:p w14:paraId="61A67F07" w14:textId="526C193A" w:rsidR="005C24CB" w:rsidRPr="005C24CB" w:rsidRDefault="005C24CB" w:rsidP="00873D00">
            <w:pPr>
              <w:spacing w:before="60" w:after="60"/>
              <w:ind w:left="55"/>
              <w:rPr>
                <w:rFonts w:ascii="Arial Narrow" w:hAnsi="Arial Narrow" w:cstheme="minorHAnsi"/>
                <w:sz w:val="18"/>
                <w:szCs w:val="18"/>
              </w:rPr>
            </w:pPr>
            <w:r w:rsidRPr="005C24CB">
              <w:rPr>
                <w:rFonts w:ascii="Arial Narrow" w:hAnsi="Arial Narrow"/>
                <w:sz w:val="18"/>
                <w:szCs w:val="18"/>
              </w:rPr>
              <w:lastRenderedPageBreak/>
              <w:t xml:space="preserve">Proposes long-term solutions in </w:t>
            </w:r>
            <w:r w:rsidRPr="005C24CB">
              <w:rPr>
                <w:rFonts w:ascii="Arial Narrow" w:hAnsi="Arial Narrow"/>
                <w:iCs/>
                <w:sz w:val="18"/>
                <w:szCs w:val="18"/>
              </w:rPr>
              <w:t>responding to an environmental issue or challenge in terms of sustainability principles</w:t>
            </w:r>
          </w:p>
        </w:tc>
      </w:tr>
      <w:tr w:rsidR="005C24CB" w:rsidRPr="00AC3EE8" w14:paraId="1EE955F6" w14:textId="77777777" w:rsidTr="00B217FD">
        <w:trPr>
          <w:trHeight w:val="516"/>
        </w:trPr>
        <w:tc>
          <w:tcPr>
            <w:tcW w:w="1525" w:type="dxa"/>
            <w:vMerge/>
          </w:tcPr>
          <w:p w14:paraId="4E485C2C" w14:textId="77777777" w:rsidR="005C24CB" w:rsidRPr="00AC3EE8" w:rsidRDefault="005C24CB" w:rsidP="00C802C1"/>
        </w:tc>
        <w:tc>
          <w:tcPr>
            <w:tcW w:w="1710" w:type="dxa"/>
            <w:vMerge/>
          </w:tcPr>
          <w:p w14:paraId="4904D80E" w14:textId="77777777" w:rsidR="005C24CB" w:rsidRDefault="005C24CB" w:rsidP="00C802C1">
            <w:pPr>
              <w:spacing w:before="60" w:after="60"/>
              <w:rPr>
                <w:rFonts w:ascii="Arial Narrow" w:hAnsi="Arial Narrow" w:cstheme="minorHAnsi"/>
                <w:b/>
                <w:bCs/>
                <w:i/>
                <w:sz w:val="18"/>
                <w:szCs w:val="18"/>
              </w:rPr>
            </w:pPr>
          </w:p>
        </w:tc>
        <w:tc>
          <w:tcPr>
            <w:tcW w:w="2268" w:type="dxa"/>
          </w:tcPr>
          <w:p w14:paraId="59E16348" w14:textId="3A93A30D" w:rsidR="005C24CB" w:rsidRPr="005C24CB" w:rsidRDefault="005C24CB" w:rsidP="00873D00">
            <w:pPr>
              <w:spacing w:before="60" w:after="60"/>
              <w:ind w:left="58"/>
              <w:rPr>
                <w:rFonts w:ascii="Arial Narrow" w:hAnsi="Arial Narrow" w:cstheme="minorHAnsi"/>
                <w:sz w:val="18"/>
                <w:szCs w:val="18"/>
              </w:rPr>
            </w:pPr>
            <w:r w:rsidRPr="005C24CB">
              <w:rPr>
                <w:rFonts w:ascii="Arial Narrow" w:hAnsi="Arial Narrow" w:cstheme="minorHAnsi"/>
                <w:sz w:val="18"/>
                <w:szCs w:val="18"/>
              </w:rPr>
              <w:t>Uses data to support a response to the environmental issue or challenge</w:t>
            </w:r>
          </w:p>
        </w:tc>
        <w:tc>
          <w:tcPr>
            <w:tcW w:w="2268" w:type="dxa"/>
          </w:tcPr>
          <w:p w14:paraId="36AAA4F6" w14:textId="4CE30F66" w:rsidR="005C24CB" w:rsidRPr="005C24CB" w:rsidRDefault="005C24CB" w:rsidP="00873D00">
            <w:pPr>
              <w:spacing w:before="60" w:after="60"/>
              <w:rPr>
                <w:rFonts w:ascii="Arial Narrow" w:hAnsi="Arial Narrow" w:cstheme="minorHAnsi"/>
                <w:sz w:val="18"/>
                <w:szCs w:val="18"/>
              </w:rPr>
            </w:pPr>
            <w:r w:rsidRPr="005C24CB">
              <w:rPr>
                <w:rFonts w:ascii="Arial Narrow" w:hAnsi="Arial Narrow" w:cstheme="minorHAnsi"/>
                <w:sz w:val="18"/>
                <w:szCs w:val="18"/>
              </w:rPr>
              <w:t>Translates analysed data into a summary statement relevant to a response to the environmental issue or challenge</w:t>
            </w:r>
          </w:p>
        </w:tc>
        <w:tc>
          <w:tcPr>
            <w:tcW w:w="2268" w:type="dxa"/>
          </w:tcPr>
          <w:p w14:paraId="4B87491C" w14:textId="116EFB4E" w:rsidR="005C24CB" w:rsidRPr="005C24CB" w:rsidRDefault="005C24CB" w:rsidP="00873D00">
            <w:pPr>
              <w:spacing w:before="60" w:after="60"/>
              <w:rPr>
                <w:rFonts w:ascii="Arial Narrow" w:hAnsi="Arial Narrow" w:cstheme="minorHAnsi"/>
                <w:sz w:val="18"/>
                <w:szCs w:val="18"/>
              </w:rPr>
            </w:pPr>
            <w:r w:rsidRPr="005C24CB">
              <w:rPr>
                <w:rFonts w:ascii="Arial Narrow" w:hAnsi="Arial Narrow" w:cstheme="minorHAnsi"/>
                <w:sz w:val="18"/>
                <w:szCs w:val="18"/>
              </w:rPr>
              <w:t>Explains the use of data in developing a response to the issue or challenge.</w:t>
            </w:r>
          </w:p>
        </w:tc>
        <w:tc>
          <w:tcPr>
            <w:tcW w:w="2268" w:type="dxa"/>
          </w:tcPr>
          <w:p w14:paraId="200C858D" w14:textId="3DD2A88D" w:rsidR="005C24CB" w:rsidRPr="005C24CB" w:rsidRDefault="005C24CB" w:rsidP="00873D00">
            <w:pPr>
              <w:spacing w:before="60" w:after="60"/>
              <w:ind w:left="52"/>
              <w:rPr>
                <w:rFonts w:ascii="Arial Narrow" w:hAnsi="Arial Narrow" w:cstheme="minorHAnsi"/>
                <w:sz w:val="18"/>
                <w:szCs w:val="18"/>
              </w:rPr>
            </w:pPr>
            <w:r w:rsidRPr="005C24CB">
              <w:rPr>
                <w:rFonts w:ascii="Arial Narrow" w:hAnsi="Arial Narrow" w:cstheme="minorHAnsi"/>
                <w:sz w:val="18"/>
                <w:szCs w:val="18"/>
              </w:rPr>
              <w:t>Explains how their designed or practical response resolves the issue or challenge</w:t>
            </w:r>
          </w:p>
        </w:tc>
        <w:tc>
          <w:tcPr>
            <w:tcW w:w="2572" w:type="dxa"/>
          </w:tcPr>
          <w:p w14:paraId="1B6C258D" w14:textId="559903A9" w:rsidR="005C24CB" w:rsidRPr="005C24CB" w:rsidRDefault="005C24CB" w:rsidP="00873D00">
            <w:pPr>
              <w:spacing w:before="60" w:after="60"/>
              <w:ind w:left="55"/>
              <w:rPr>
                <w:rFonts w:ascii="Arial Narrow" w:hAnsi="Arial Narrow" w:cstheme="minorHAnsi"/>
                <w:sz w:val="18"/>
                <w:szCs w:val="18"/>
              </w:rPr>
            </w:pPr>
            <w:r w:rsidRPr="005C24CB">
              <w:rPr>
                <w:rFonts w:ascii="Arial Narrow" w:hAnsi="Arial Narrow" w:cstheme="minorHAnsi"/>
                <w:sz w:val="18"/>
                <w:szCs w:val="18"/>
              </w:rPr>
              <w:t>Discusses how further data may be generated to evaluate the response to the issue or challenge</w:t>
            </w:r>
          </w:p>
        </w:tc>
      </w:tr>
      <w:tr w:rsidR="005C24CB" w:rsidRPr="00AC3EE8" w14:paraId="74AA1CC1" w14:textId="77777777" w:rsidTr="00B217FD">
        <w:trPr>
          <w:trHeight w:val="710"/>
        </w:trPr>
        <w:tc>
          <w:tcPr>
            <w:tcW w:w="1525" w:type="dxa"/>
            <w:vMerge/>
          </w:tcPr>
          <w:p w14:paraId="54F0E949" w14:textId="77777777" w:rsidR="005C24CB" w:rsidRPr="00AC3EE8" w:rsidRDefault="005C24CB" w:rsidP="00C802C1"/>
        </w:tc>
        <w:tc>
          <w:tcPr>
            <w:tcW w:w="1710" w:type="dxa"/>
            <w:vMerge/>
          </w:tcPr>
          <w:p w14:paraId="39327D4C" w14:textId="77777777" w:rsidR="005C24CB" w:rsidRDefault="005C24CB" w:rsidP="00C802C1">
            <w:pPr>
              <w:spacing w:before="60" w:after="60"/>
              <w:rPr>
                <w:rFonts w:ascii="Arial Narrow" w:hAnsi="Arial Narrow" w:cstheme="minorHAnsi"/>
                <w:b/>
                <w:bCs/>
                <w:i/>
                <w:sz w:val="18"/>
                <w:szCs w:val="18"/>
              </w:rPr>
            </w:pPr>
          </w:p>
        </w:tc>
        <w:tc>
          <w:tcPr>
            <w:tcW w:w="2268" w:type="dxa"/>
          </w:tcPr>
          <w:p w14:paraId="7B71D7C5" w14:textId="6255A224" w:rsidR="005C24CB" w:rsidRPr="005C24CB" w:rsidRDefault="005C24CB" w:rsidP="00873D00">
            <w:pPr>
              <w:spacing w:before="60" w:after="60"/>
              <w:ind w:left="58"/>
              <w:rPr>
                <w:rFonts w:ascii="Arial Narrow" w:hAnsi="Arial Narrow"/>
                <w:sz w:val="18"/>
                <w:szCs w:val="18"/>
              </w:rPr>
            </w:pPr>
            <w:r w:rsidRPr="005C24CB">
              <w:rPr>
                <w:rFonts w:ascii="Arial Narrow" w:hAnsi="Arial Narrow" w:cstheme="minorHAnsi"/>
                <w:sz w:val="18"/>
                <w:szCs w:val="18"/>
              </w:rPr>
              <w:t>Sketches a response to the issue or challenge</w:t>
            </w:r>
          </w:p>
        </w:tc>
        <w:tc>
          <w:tcPr>
            <w:tcW w:w="2268" w:type="dxa"/>
          </w:tcPr>
          <w:p w14:paraId="27ABB798" w14:textId="3181F9B7" w:rsidR="005C24CB" w:rsidRPr="005C24CB" w:rsidRDefault="005C24CB" w:rsidP="00873D00">
            <w:pPr>
              <w:spacing w:before="60" w:after="60"/>
              <w:rPr>
                <w:rFonts w:ascii="Arial Narrow" w:hAnsi="Arial Narrow"/>
                <w:sz w:val="18"/>
                <w:szCs w:val="18"/>
              </w:rPr>
            </w:pPr>
            <w:r w:rsidRPr="005C24CB">
              <w:rPr>
                <w:rFonts w:ascii="Arial Narrow" w:hAnsi="Arial Narrow" w:cstheme="minorHAnsi"/>
                <w:sz w:val="18"/>
                <w:szCs w:val="18"/>
              </w:rPr>
              <w:t>Labels a sketch of a designed or practical response</w:t>
            </w:r>
          </w:p>
        </w:tc>
        <w:tc>
          <w:tcPr>
            <w:tcW w:w="2268" w:type="dxa"/>
          </w:tcPr>
          <w:p w14:paraId="30A718BE" w14:textId="6D214C88" w:rsidR="005C24CB" w:rsidRPr="005C24CB" w:rsidRDefault="005C24CB" w:rsidP="00873D00">
            <w:pPr>
              <w:spacing w:before="60" w:after="60"/>
              <w:rPr>
                <w:rFonts w:ascii="Arial Narrow" w:hAnsi="Arial Narrow" w:cstheme="minorHAnsi"/>
                <w:sz w:val="18"/>
                <w:szCs w:val="18"/>
              </w:rPr>
            </w:pPr>
            <w:r w:rsidRPr="005C24CB">
              <w:rPr>
                <w:rFonts w:ascii="Arial Narrow" w:hAnsi="Arial Narrow" w:cstheme="minorHAnsi"/>
                <w:sz w:val="18"/>
                <w:szCs w:val="18"/>
              </w:rPr>
              <w:t>Highlights distinctive features of the designed or practical response</w:t>
            </w:r>
          </w:p>
        </w:tc>
        <w:tc>
          <w:tcPr>
            <w:tcW w:w="2268" w:type="dxa"/>
          </w:tcPr>
          <w:p w14:paraId="1075296D" w14:textId="0D5E1391" w:rsidR="005C24CB" w:rsidRPr="005C24CB" w:rsidRDefault="005C24CB" w:rsidP="00873D00">
            <w:pPr>
              <w:spacing w:before="60" w:after="120"/>
              <w:ind w:left="52"/>
              <w:rPr>
                <w:rFonts w:ascii="Arial Narrow" w:hAnsi="Arial Narrow"/>
                <w:sz w:val="18"/>
                <w:szCs w:val="18"/>
              </w:rPr>
            </w:pPr>
            <w:r w:rsidRPr="005C24CB">
              <w:rPr>
                <w:rFonts w:ascii="Arial Narrow" w:hAnsi="Arial Narrow" w:cstheme="minorHAnsi"/>
                <w:sz w:val="18"/>
                <w:szCs w:val="18"/>
              </w:rPr>
              <w:t>Discusses alternative designs that were considered</w:t>
            </w:r>
          </w:p>
        </w:tc>
        <w:tc>
          <w:tcPr>
            <w:tcW w:w="2572" w:type="dxa"/>
          </w:tcPr>
          <w:p w14:paraId="44907375" w14:textId="6A2E4D73" w:rsidR="005C24CB" w:rsidRPr="005C24CB" w:rsidRDefault="005C24CB" w:rsidP="00873D00">
            <w:pPr>
              <w:spacing w:before="60" w:after="60"/>
              <w:ind w:left="55"/>
              <w:rPr>
                <w:rFonts w:ascii="Arial Narrow" w:hAnsi="Arial Narrow"/>
                <w:sz w:val="18"/>
                <w:szCs w:val="18"/>
              </w:rPr>
            </w:pPr>
            <w:r w:rsidRPr="005C24CB">
              <w:rPr>
                <w:rFonts w:ascii="Arial Narrow" w:hAnsi="Arial Narrow" w:cstheme="minorHAnsi"/>
                <w:sz w:val="18"/>
                <w:szCs w:val="18"/>
              </w:rPr>
              <w:t>Defends choices made in determining a final design</w:t>
            </w:r>
          </w:p>
        </w:tc>
      </w:tr>
    </w:tbl>
    <w:p w14:paraId="3D1DFC5E" w14:textId="77777777" w:rsidR="005C24CB" w:rsidRDefault="005C24CB" w:rsidP="005C24CB"/>
    <w:p w14:paraId="615A03E3" w14:textId="77777777" w:rsidR="00B217FD" w:rsidRPr="00B217FD" w:rsidRDefault="00B217FD">
      <w:pPr>
        <w:rPr>
          <w:rFonts w:ascii="Arial" w:hAnsi="Arial" w:cs="Arial"/>
          <w:sz w:val="20"/>
          <w:szCs w:val="20"/>
          <w:lang w:val="en" w:eastAsia="en-AU"/>
        </w:rPr>
      </w:pPr>
      <w:r>
        <w:br w:type="page"/>
      </w:r>
    </w:p>
    <w:p w14:paraId="4F7AB9F9" w14:textId="1EFD2917" w:rsidR="002C5DAB" w:rsidRPr="00B217FD" w:rsidRDefault="00E37F07" w:rsidP="00B217FD">
      <w:pPr>
        <w:pStyle w:val="VCAAHeading4"/>
      </w:pPr>
      <w:r w:rsidRPr="00B217FD">
        <w:lastRenderedPageBreak/>
        <w:t xml:space="preserve">Step 4: </w:t>
      </w:r>
      <w:r w:rsidRPr="00B217FD">
        <w:tab/>
        <w:t xml:space="preserve">Customise the </w:t>
      </w:r>
      <w:r w:rsidR="008D140C" w:rsidRPr="00B217FD">
        <w:t xml:space="preserve">marking guide </w:t>
      </w:r>
      <w:r w:rsidRPr="00B217FD">
        <w:t>rubric</w:t>
      </w:r>
      <w:r w:rsidR="005428FC" w:rsidRPr="00B217FD">
        <w:t>s</w:t>
      </w:r>
    </w:p>
    <w:p w14:paraId="6E9D5E3C" w14:textId="61497A7D" w:rsidR="00E37F07" w:rsidRDefault="00E37F07" w:rsidP="00B217FD">
      <w:pPr>
        <w:pStyle w:val="VCAAbody"/>
      </w:pPr>
      <w:r>
        <w:t>The teacher edited the</w:t>
      </w:r>
      <w:r w:rsidR="00092F75">
        <w:t xml:space="preserve"> marking guide</w:t>
      </w:r>
      <w:r>
        <w:t xml:space="preserve"> rubric</w:t>
      </w:r>
      <w:r w:rsidR="005428FC">
        <w:t>s</w:t>
      </w:r>
      <w:r>
        <w:t xml:space="preserve"> so that:</w:t>
      </w:r>
    </w:p>
    <w:p w14:paraId="5EDB4F57" w14:textId="1A08001C" w:rsidR="00E37F07" w:rsidRDefault="00F8100E" w:rsidP="00806904">
      <w:pPr>
        <w:pStyle w:val="VCAAnumbers"/>
        <w:numPr>
          <w:ilvl w:val="0"/>
          <w:numId w:val="21"/>
        </w:numPr>
        <w:ind w:left="426" w:hanging="426"/>
      </w:pPr>
      <w:r w:rsidRPr="00670A4A">
        <w:t xml:space="preserve">only </w:t>
      </w:r>
      <w:r w:rsidR="00E37F07" w:rsidRPr="00670A4A">
        <w:t xml:space="preserve">the </w:t>
      </w:r>
      <w:r w:rsidRPr="00670A4A">
        <w:t xml:space="preserve">relevant </w:t>
      </w:r>
      <w:r w:rsidR="00E37F07" w:rsidRPr="00670A4A">
        <w:t xml:space="preserve">key science skills </w:t>
      </w:r>
      <w:r w:rsidR="00B22B37" w:rsidRPr="00670A4A">
        <w:t>and key knowledge</w:t>
      </w:r>
      <w:r w:rsidR="00670A4A" w:rsidRPr="00670A4A">
        <w:t xml:space="preserve"> </w:t>
      </w:r>
      <w:r w:rsidR="00B22B37" w:rsidRPr="00670A4A">
        <w:t>were</w:t>
      </w:r>
      <w:r w:rsidR="00E37F07" w:rsidRPr="00670A4A">
        <w:t xml:space="preserve"> included </w:t>
      </w:r>
      <w:r w:rsidR="00B22B37" w:rsidRPr="00670A4A">
        <w:t xml:space="preserve">in the rubric </w:t>
      </w:r>
    </w:p>
    <w:p w14:paraId="2257D02D" w14:textId="5F88743D" w:rsidR="00E37F07" w:rsidRPr="00670A4A" w:rsidRDefault="00E37F07" w:rsidP="00806904">
      <w:pPr>
        <w:pStyle w:val="VCAAnumbers"/>
        <w:numPr>
          <w:ilvl w:val="0"/>
          <w:numId w:val="21"/>
        </w:numPr>
        <w:ind w:left="426" w:hanging="426"/>
      </w:pPr>
      <w:r w:rsidRPr="00670A4A">
        <w:t>cells in rubric that were not relevant to the task were deleted</w:t>
      </w:r>
      <w:r w:rsidR="005428FC" w:rsidRPr="00670A4A">
        <w:t xml:space="preserve"> (shown below as blank cells)</w:t>
      </w:r>
    </w:p>
    <w:p w14:paraId="63DD9C59" w14:textId="3FF8F7DB" w:rsidR="00E37F07" w:rsidRPr="00670A4A" w:rsidRDefault="00E37F07" w:rsidP="00806904">
      <w:pPr>
        <w:pStyle w:val="VCAAnumbers"/>
        <w:numPr>
          <w:ilvl w:val="0"/>
          <w:numId w:val="21"/>
        </w:numPr>
        <w:ind w:left="426" w:hanging="426"/>
      </w:pPr>
      <w:r w:rsidRPr="00670A4A">
        <w:t>content in rubric cells was refined to better reflect the assessment task requirements</w:t>
      </w:r>
      <w:r w:rsidR="005756C8" w:rsidRPr="00670A4A">
        <w:t xml:space="preserve"> (shown below in </w:t>
      </w:r>
      <w:r w:rsidR="005756C8" w:rsidRPr="00670A4A">
        <w:rPr>
          <w:b/>
          <w:bCs/>
        </w:rPr>
        <w:t>bold font</w:t>
      </w:r>
      <w:r w:rsidR="005756C8" w:rsidRPr="00670A4A">
        <w:t>)</w:t>
      </w:r>
    </w:p>
    <w:p w14:paraId="2EAD2C5F" w14:textId="4D49638D" w:rsidR="005756C8" w:rsidRDefault="005756C8" w:rsidP="00806904">
      <w:pPr>
        <w:pStyle w:val="VCAAnumbers"/>
        <w:numPr>
          <w:ilvl w:val="0"/>
          <w:numId w:val="21"/>
        </w:numPr>
        <w:ind w:left="426" w:hanging="426"/>
      </w:pPr>
      <w:r>
        <w:t xml:space="preserve">new </w:t>
      </w:r>
      <w:r w:rsidR="005428FC">
        <w:t xml:space="preserve">content was added to the rubrics </w:t>
      </w:r>
      <w:r>
        <w:t xml:space="preserve">to better reflect the assessment task requirements (shown below in </w:t>
      </w:r>
      <w:r w:rsidRPr="005756C8">
        <w:rPr>
          <w:b/>
          <w:bCs/>
          <w:i/>
          <w:iCs/>
        </w:rPr>
        <w:t>bold italici</w:t>
      </w:r>
      <w:r>
        <w:rPr>
          <w:b/>
          <w:bCs/>
          <w:i/>
          <w:iCs/>
        </w:rPr>
        <w:t>s</w:t>
      </w:r>
      <w:r w:rsidRPr="005756C8">
        <w:rPr>
          <w:b/>
          <w:bCs/>
          <w:i/>
          <w:iCs/>
        </w:rPr>
        <w:t>ed</w:t>
      </w:r>
      <w:r>
        <w:rPr>
          <w:b/>
          <w:bCs/>
        </w:rPr>
        <w:t xml:space="preserve"> </w:t>
      </w:r>
      <w:r w:rsidRPr="005428FC">
        <w:rPr>
          <w:b/>
          <w:bCs/>
        </w:rPr>
        <w:t>font</w:t>
      </w:r>
      <w:r>
        <w:t>)</w:t>
      </w:r>
    </w:p>
    <w:p w14:paraId="428641F9" w14:textId="137CEDA5" w:rsidR="00E37F07" w:rsidRDefault="005428FC" w:rsidP="00806904">
      <w:pPr>
        <w:pStyle w:val="VCAAnumbers"/>
        <w:numPr>
          <w:ilvl w:val="0"/>
          <w:numId w:val="21"/>
        </w:numPr>
        <w:ind w:left="426" w:hanging="426"/>
      </w:pPr>
      <w:r>
        <w:t>p</w:t>
      </w:r>
      <w:r w:rsidR="00E37F07">
        <w:t>erformance at the lower levels that had already been achieved by students was deleted</w:t>
      </w:r>
      <w:r>
        <w:t xml:space="preserve"> (shown below as blank </w:t>
      </w:r>
      <w:r w:rsidR="00C642CB">
        <w:t xml:space="preserve">shaded </w:t>
      </w:r>
      <w:r>
        <w:t>cells)</w:t>
      </w:r>
      <w:r w:rsidR="00E37F07">
        <w:t>.</w:t>
      </w:r>
    </w:p>
    <w:tbl>
      <w:tblPr>
        <w:tblStyle w:val="TableGrid"/>
        <w:tblW w:w="14575" w:type="dxa"/>
        <w:tblLayout w:type="fixed"/>
        <w:tblLook w:val="04A0" w:firstRow="1" w:lastRow="0" w:firstColumn="1" w:lastColumn="0" w:noHBand="0" w:noVBand="1"/>
      </w:tblPr>
      <w:tblGrid>
        <w:gridCol w:w="1525"/>
        <w:gridCol w:w="1710"/>
        <w:gridCol w:w="2268"/>
        <w:gridCol w:w="2268"/>
        <w:gridCol w:w="2268"/>
        <w:gridCol w:w="2268"/>
        <w:gridCol w:w="2268"/>
      </w:tblGrid>
      <w:tr w:rsidR="00E37F07" w:rsidRPr="001C50DE" w14:paraId="0917246A" w14:textId="77777777" w:rsidTr="00C802C1">
        <w:tc>
          <w:tcPr>
            <w:tcW w:w="14575" w:type="dxa"/>
            <w:gridSpan w:val="7"/>
            <w:tcBorders>
              <w:bottom w:val="single" w:sz="4" w:space="0" w:color="auto"/>
            </w:tcBorders>
          </w:tcPr>
          <w:p w14:paraId="232CCF3D" w14:textId="77777777" w:rsidR="00E37F07" w:rsidRPr="001C50DE" w:rsidRDefault="00E37F07" w:rsidP="00C802C1">
            <w:pPr>
              <w:pStyle w:val="VCAAtablecondensed"/>
              <w:spacing w:before="40" w:after="40" w:line="240" w:lineRule="auto"/>
              <w:rPr>
                <w:rFonts w:eastAsia="Calibri" w:cs="Cordia New"/>
                <w:b/>
              </w:rPr>
            </w:pPr>
            <w:r>
              <w:rPr>
                <w:rFonts w:eastAsia="Calibri" w:cs="Cordia New"/>
                <w:b/>
              </w:rPr>
              <w:t>Assessment task</w:t>
            </w:r>
            <w:r w:rsidRPr="005F18D1">
              <w:rPr>
                <w:rFonts w:eastAsia="Calibri" w:cs="Cordia New"/>
                <w:b/>
              </w:rPr>
              <w:t xml:space="preserve">: </w:t>
            </w:r>
            <w:r>
              <w:rPr>
                <w:rFonts w:eastAsia="Calibri" w:cs="Cordia New"/>
                <w:b/>
              </w:rPr>
              <w:t>‘D</w:t>
            </w:r>
            <w:r w:rsidRPr="001C50DE">
              <w:rPr>
                <w:rFonts w:eastAsia="Calibri" w:cs="Cordia New"/>
                <w:b/>
              </w:rPr>
              <w:t>esigned or practical response to a real or theoretical environmental issue or challenge</w:t>
            </w:r>
            <w:r>
              <w:rPr>
                <w:rFonts w:eastAsia="Calibri" w:cs="Cordia New"/>
                <w:b/>
              </w:rPr>
              <w:t>’</w:t>
            </w:r>
          </w:p>
        </w:tc>
      </w:tr>
      <w:tr w:rsidR="00E37F07" w:rsidRPr="00AC3EE8" w14:paraId="1648B74D" w14:textId="77777777" w:rsidTr="00B217FD">
        <w:tc>
          <w:tcPr>
            <w:tcW w:w="1525" w:type="dxa"/>
            <w:vMerge w:val="restart"/>
            <w:vAlign w:val="center"/>
          </w:tcPr>
          <w:p w14:paraId="41AEBFAB" w14:textId="77777777" w:rsidR="00385F0C" w:rsidRDefault="00385F0C" w:rsidP="00C802C1">
            <w:pPr>
              <w:rPr>
                <w:rFonts w:ascii="Arial Narrow" w:eastAsia="Calibri" w:hAnsi="Arial Narrow" w:cs="Cordia New"/>
                <w:b/>
                <w:bCs/>
                <w:i/>
                <w:iCs/>
                <w:sz w:val="20"/>
                <w:szCs w:val="20"/>
              </w:rPr>
            </w:pPr>
          </w:p>
          <w:p w14:paraId="43D460FD" w14:textId="77777777" w:rsidR="00385F0C" w:rsidRDefault="00385F0C" w:rsidP="00C802C1">
            <w:pPr>
              <w:rPr>
                <w:rFonts w:ascii="Arial Narrow" w:eastAsia="Calibri" w:hAnsi="Arial Narrow" w:cs="Cordia New"/>
                <w:b/>
                <w:bCs/>
                <w:i/>
                <w:iCs/>
                <w:sz w:val="20"/>
                <w:szCs w:val="20"/>
              </w:rPr>
            </w:pPr>
          </w:p>
          <w:p w14:paraId="31C45314" w14:textId="77777777" w:rsidR="00385F0C" w:rsidRDefault="00385F0C" w:rsidP="00C802C1">
            <w:pPr>
              <w:rPr>
                <w:rFonts w:ascii="Arial Narrow" w:eastAsia="Calibri" w:hAnsi="Arial Narrow" w:cs="Cordia New"/>
                <w:b/>
                <w:bCs/>
                <w:i/>
                <w:iCs/>
                <w:sz w:val="20"/>
                <w:szCs w:val="20"/>
              </w:rPr>
            </w:pPr>
          </w:p>
          <w:p w14:paraId="3AA0270D" w14:textId="77777777" w:rsidR="00385F0C" w:rsidRDefault="00385F0C" w:rsidP="00C802C1">
            <w:pPr>
              <w:rPr>
                <w:rFonts w:ascii="Arial Narrow" w:eastAsia="Calibri" w:hAnsi="Arial Narrow" w:cs="Cordia New"/>
                <w:b/>
                <w:bCs/>
                <w:i/>
                <w:iCs/>
                <w:sz w:val="20"/>
                <w:szCs w:val="20"/>
              </w:rPr>
            </w:pPr>
          </w:p>
          <w:p w14:paraId="7EF8251F" w14:textId="77777777" w:rsidR="00385F0C" w:rsidRDefault="00385F0C" w:rsidP="00C802C1">
            <w:pPr>
              <w:rPr>
                <w:rFonts w:ascii="Arial Narrow" w:eastAsia="Calibri" w:hAnsi="Arial Narrow" w:cs="Cordia New"/>
                <w:b/>
                <w:bCs/>
                <w:i/>
                <w:iCs/>
                <w:sz w:val="20"/>
                <w:szCs w:val="20"/>
              </w:rPr>
            </w:pPr>
          </w:p>
          <w:p w14:paraId="0ADE8B01" w14:textId="77777777" w:rsidR="00385F0C" w:rsidRDefault="00385F0C" w:rsidP="00C802C1">
            <w:pPr>
              <w:rPr>
                <w:rFonts w:ascii="Arial Narrow" w:eastAsia="Calibri" w:hAnsi="Arial Narrow" w:cs="Cordia New"/>
                <w:b/>
                <w:bCs/>
                <w:i/>
                <w:iCs/>
                <w:sz w:val="20"/>
                <w:szCs w:val="20"/>
              </w:rPr>
            </w:pPr>
          </w:p>
          <w:p w14:paraId="5FFAF233" w14:textId="77777777" w:rsidR="00385F0C" w:rsidRDefault="00385F0C" w:rsidP="00C802C1">
            <w:pPr>
              <w:rPr>
                <w:rFonts w:ascii="Arial Narrow" w:eastAsia="Calibri" w:hAnsi="Arial Narrow" w:cs="Cordia New"/>
                <w:b/>
                <w:bCs/>
                <w:i/>
                <w:iCs/>
                <w:sz w:val="20"/>
                <w:szCs w:val="20"/>
              </w:rPr>
            </w:pPr>
          </w:p>
          <w:p w14:paraId="2E93260D" w14:textId="77777777" w:rsidR="00385F0C" w:rsidRDefault="00385F0C" w:rsidP="00C802C1">
            <w:pPr>
              <w:rPr>
                <w:rFonts w:ascii="Arial Narrow" w:eastAsia="Calibri" w:hAnsi="Arial Narrow" w:cs="Cordia New"/>
                <w:b/>
                <w:bCs/>
                <w:i/>
                <w:iCs/>
                <w:sz w:val="20"/>
                <w:szCs w:val="20"/>
              </w:rPr>
            </w:pPr>
          </w:p>
          <w:p w14:paraId="2C4DE6EE" w14:textId="77777777" w:rsidR="00385F0C" w:rsidRDefault="00385F0C" w:rsidP="00C802C1">
            <w:pPr>
              <w:rPr>
                <w:rFonts w:ascii="Arial Narrow" w:eastAsia="Calibri" w:hAnsi="Arial Narrow" w:cs="Cordia New"/>
                <w:b/>
                <w:bCs/>
                <w:i/>
                <w:iCs/>
                <w:sz w:val="20"/>
                <w:szCs w:val="20"/>
              </w:rPr>
            </w:pPr>
          </w:p>
          <w:p w14:paraId="152E06D0" w14:textId="77777777" w:rsidR="00385F0C" w:rsidRDefault="00385F0C" w:rsidP="00C802C1">
            <w:pPr>
              <w:rPr>
                <w:rFonts w:ascii="Arial Narrow" w:eastAsia="Calibri" w:hAnsi="Arial Narrow" w:cs="Cordia New"/>
                <w:b/>
                <w:bCs/>
                <w:i/>
                <w:iCs/>
                <w:sz w:val="20"/>
                <w:szCs w:val="20"/>
              </w:rPr>
            </w:pPr>
          </w:p>
          <w:p w14:paraId="1266ED48" w14:textId="77777777" w:rsidR="00385F0C" w:rsidRDefault="00385F0C" w:rsidP="00C802C1">
            <w:pPr>
              <w:rPr>
                <w:rFonts w:ascii="Arial Narrow" w:eastAsia="Calibri" w:hAnsi="Arial Narrow" w:cs="Cordia New"/>
                <w:b/>
                <w:bCs/>
                <w:i/>
                <w:iCs/>
                <w:sz w:val="20"/>
                <w:szCs w:val="20"/>
              </w:rPr>
            </w:pPr>
          </w:p>
          <w:p w14:paraId="34A81822" w14:textId="77777777" w:rsidR="00385F0C" w:rsidRDefault="00385F0C" w:rsidP="00C802C1">
            <w:pPr>
              <w:rPr>
                <w:rFonts w:ascii="Arial Narrow" w:eastAsia="Calibri" w:hAnsi="Arial Narrow" w:cs="Cordia New"/>
                <w:b/>
                <w:bCs/>
                <w:i/>
                <w:iCs/>
                <w:sz w:val="20"/>
                <w:szCs w:val="20"/>
              </w:rPr>
            </w:pPr>
          </w:p>
          <w:p w14:paraId="074BCD1D" w14:textId="77777777" w:rsidR="00092F75" w:rsidRDefault="00092F75" w:rsidP="00C802C1">
            <w:pPr>
              <w:rPr>
                <w:rFonts w:ascii="Arial Narrow" w:eastAsia="Calibri" w:hAnsi="Arial Narrow" w:cs="Cordia New"/>
                <w:b/>
                <w:bCs/>
                <w:i/>
                <w:iCs/>
                <w:sz w:val="20"/>
                <w:szCs w:val="20"/>
              </w:rPr>
            </w:pPr>
          </w:p>
          <w:p w14:paraId="1CEEE9BD" w14:textId="77777777" w:rsidR="00092F75" w:rsidRDefault="00092F75" w:rsidP="00C802C1">
            <w:pPr>
              <w:rPr>
                <w:rFonts w:ascii="Arial Narrow" w:eastAsia="Calibri" w:hAnsi="Arial Narrow" w:cs="Cordia New"/>
                <w:b/>
                <w:bCs/>
                <w:i/>
                <w:iCs/>
                <w:sz w:val="20"/>
                <w:szCs w:val="20"/>
              </w:rPr>
            </w:pPr>
          </w:p>
          <w:p w14:paraId="57DCB466" w14:textId="02088BFC" w:rsidR="00E37F07" w:rsidRPr="00B217FD" w:rsidRDefault="00E37F07" w:rsidP="00C802C1">
            <w:pPr>
              <w:rPr>
                <w:rFonts w:ascii="Arial Narrow" w:eastAsia="Calibri" w:hAnsi="Arial Narrow" w:cs="Cordia New"/>
                <w:b/>
                <w:bCs/>
                <w:i/>
                <w:iCs/>
                <w:sz w:val="20"/>
                <w:szCs w:val="20"/>
              </w:rPr>
            </w:pPr>
            <w:r w:rsidRPr="00DF5924">
              <w:rPr>
                <w:rFonts w:ascii="Arial Narrow" w:eastAsia="Calibri" w:hAnsi="Arial Narrow" w:cs="Cordia New"/>
                <w:b/>
                <w:bCs/>
                <w:i/>
                <w:iCs/>
                <w:sz w:val="20"/>
                <w:szCs w:val="20"/>
              </w:rPr>
              <w:t xml:space="preserve">Unit: </w:t>
            </w:r>
            <w:r w:rsidRPr="0056355B">
              <w:rPr>
                <w:rFonts w:ascii="Arial Narrow" w:eastAsia="Calibri" w:hAnsi="Arial Narrow" w:cs="Cordia New"/>
                <w:b/>
                <w:bCs/>
                <w:i/>
                <w:iCs/>
                <w:sz w:val="20"/>
                <w:szCs w:val="20"/>
              </w:rPr>
              <w:t>3</w:t>
            </w:r>
          </w:p>
          <w:p w14:paraId="4901883E" w14:textId="77777777" w:rsidR="00E37F07" w:rsidRPr="0056355B" w:rsidRDefault="00E37F07" w:rsidP="00C802C1">
            <w:pPr>
              <w:rPr>
                <w:rFonts w:ascii="Arial Narrow" w:eastAsia="Calibri" w:hAnsi="Arial Narrow" w:cs="Cordia New"/>
                <w:b/>
                <w:bCs/>
                <w:i/>
                <w:iCs/>
                <w:sz w:val="20"/>
                <w:szCs w:val="20"/>
              </w:rPr>
            </w:pPr>
            <w:r w:rsidRPr="00DF5924">
              <w:rPr>
                <w:rFonts w:ascii="Arial Narrow" w:eastAsia="Calibri" w:hAnsi="Arial Narrow" w:cs="Cordia New"/>
                <w:b/>
                <w:bCs/>
                <w:i/>
                <w:iCs/>
                <w:sz w:val="20"/>
                <w:szCs w:val="20"/>
              </w:rPr>
              <w:t xml:space="preserve">Outcome: </w:t>
            </w:r>
            <w:r w:rsidRPr="0056355B">
              <w:rPr>
                <w:rFonts w:ascii="Arial Narrow" w:eastAsia="Calibri" w:hAnsi="Arial Narrow" w:cs="Cordia New"/>
                <w:b/>
                <w:bCs/>
                <w:i/>
                <w:iCs/>
                <w:sz w:val="20"/>
                <w:szCs w:val="20"/>
              </w:rPr>
              <w:t>1</w:t>
            </w:r>
          </w:p>
          <w:p w14:paraId="5AD48E89" w14:textId="3628B8E2" w:rsidR="00E37F07" w:rsidRPr="00385F0C" w:rsidRDefault="00385F0C" w:rsidP="00C802C1">
            <w:pPr>
              <w:autoSpaceDE w:val="0"/>
              <w:autoSpaceDN w:val="0"/>
              <w:adjustRightInd w:val="0"/>
              <w:rPr>
                <w:rFonts w:ascii="Arial Narrow" w:hAnsi="Arial Narrow"/>
                <w:bCs/>
                <w:sz w:val="20"/>
                <w:szCs w:val="20"/>
              </w:rPr>
            </w:pPr>
            <w:r w:rsidRPr="00385F0C">
              <w:rPr>
                <w:rFonts w:ascii="Arial Narrow" w:eastAsia="Calibri" w:hAnsi="Arial Narrow" w:cs="Cordia New"/>
                <w:bCs/>
                <w:sz w:val="20"/>
                <w:szCs w:val="20"/>
              </w:rPr>
              <w:t xml:space="preserve">Explain the importance of Earth’s biodiversity and how it has changed over time, analyse the threats to biodiversity, and evaluate management strategies to maintain </w:t>
            </w:r>
            <w:r w:rsidRPr="00385F0C">
              <w:rPr>
                <w:rFonts w:ascii="Arial Narrow" w:eastAsia="Calibri" w:hAnsi="Arial Narrow" w:cs="Cordia New"/>
                <w:bCs/>
                <w:sz w:val="20"/>
                <w:szCs w:val="20"/>
              </w:rPr>
              <w:lastRenderedPageBreak/>
              <w:t>biodiversity in the context of one selected threatened endemic species.</w:t>
            </w:r>
          </w:p>
        </w:tc>
        <w:tc>
          <w:tcPr>
            <w:tcW w:w="1710" w:type="dxa"/>
            <w:vMerge w:val="restart"/>
            <w:shd w:val="clear" w:color="auto" w:fill="0F7EB4"/>
          </w:tcPr>
          <w:p w14:paraId="276CF9B5" w14:textId="77777777" w:rsidR="00E37F07" w:rsidRPr="00B217FD" w:rsidRDefault="00E37F07" w:rsidP="00C802C1">
            <w:pPr>
              <w:spacing w:before="60" w:after="60"/>
              <w:jc w:val="center"/>
              <w:rPr>
                <w:rFonts w:ascii="Arial Narrow" w:eastAsia="Calibri" w:hAnsi="Arial Narrow"/>
                <w:b/>
                <w:color w:val="FFFFFF" w:themeColor="background1"/>
                <w:lang w:val="en-AU"/>
              </w:rPr>
            </w:pPr>
            <w:r w:rsidRPr="00B217FD">
              <w:rPr>
                <w:rFonts w:ascii="Arial Narrow" w:eastAsia="Calibri" w:hAnsi="Arial Narrow"/>
                <w:b/>
                <w:color w:val="FFFFFF" w:themeColor="background1"/>
                <w:sz w:val="20"/>
                <w:szCs w:val="20"/>
                <w:lang w:val="en-AU"/>
              </w:rPr>
              <w:lastRenderedPageBreak/>
              <w:t>Key Science Skills</w:t>
            </w:r>
          </w:p>
        </w:tc>
        <w:tc>
          <w:tcPr>
            <w:tcW w:w="11340" w:type="dxa"/>
            <w:gridSpan w:val="5"/>
            <w:shd w:val="clear" w:color="auto" w:fill="0F7EB4"/>
            <w:vAlign w:val="center"/>
          </w:tcPr>
          <w:p w14:paraId="1AB469BA" w14:textId="77777777" w:rsidR="00E37F07" w:rsidRPr="00B217FD" w:rsidRDefault="00E37F07" w:rsidP="00C802C1">
            <w:pPr>
              <w:spacing w:before="60" w:after="60"/>
              <w:jc w:val="center"/>
              <w:rPr>
                <w:rFonts w:ascii="Arial Narrow" w:hAnsi="Arial Narrow"/>
                <w:color w:val="FFFFFF" w:themeColor="background1"/>
              </w:rPr>
            </w:pPr>
            <w:r w:rsidRPr="00B217FD">
              <w:rPr>
                <w:rFonts w:ascii="Arial Narrow" w:eastAsia="Calibri" w:hAnsi="Arial Narrow"/>
                <w:b/>
                <w:color w:val="FFFFFF" w:themeColor="background1"/>
                <w:lang w:val="en-AU"/>
              </w:rPr>
              <w:t>DESCRIPTOR: typical performance in each range</w:t>
            </w:r>
          </w:p>
        </w:tc>
      </w:tr>
      <w:tr w:rsidR="00E37F07" w:rsidRPr="00AC3EE8" w14:paraId="78F9DAAC" w14:textId="77777777" w:rsidTr="00C802C1">
        <w:trPr>
          <w:trHeight w:val="170"/>
        </w:trPr>
        <w:tc>
          <w:tcPr>
            <w:tcW w:w="1525" w:type="dxa"/>
            <w:vMerge/>
            <w:vAlign w:val="center"/>
          </w:tcPr>
          <w:p w14:paraId="7EACB752" w14:textId="77777777" w:rsidR="00E37F07" w:rsidRPr="00AC3EE8" w:rsidRDefault="00E37F07" w:rsidP="00C802C1">
            <w:pPr>
              <w:spacing w:before="120" w:after="120"/>
              <w:rPr>
                <w:rFonts w:ascii="Arial Narrow" w:hAnsi="Arial Narrow"/>
              </w:rPr>
            </w:pPr>
          </w:p>
        </w:tc>
        <w:tc>
          <w:tcPr>
            <w:tcW w:w="1710" w:type="dxa"/>
            <w:vMerge/>
            <w:vAlign w:val="center"/>
          </w:tcPr>
          <w:p w14:paraId="4301C764" w14:textId="77777777" w:rsidR="00E37F07" w:rsidRPr="00F34F17" w:rsidRDefault="00E37F07" w:rsidP="00C802C1">
            <w:pPr>
              <w:spacing w:before="60" w:after="60"/>
              <w:jc w:val="center"/>
              <w:rPr>
                <w:rFonts w:ascii="Arial Narrow" w:hAnsi="Arial Narrow"/>
                <w:sz w:val="20"/>
                <w:szCs w:val="20"/>
              </w:rPr>
            </w:pPr>
          </w:p>
        </w:tc>
        <w:tc>
          <w:tcPr>
            <w:tcW w:w="11340" w:type="dxa"/>
            <w:gridSpan w:val="5"/>
            <w:vAlign w:val="center"/>
          </w:tcPr>
          <w:p w14:paraId="364B11E2" w14:textId="77777777" w:rsidR="00E37F07" w:rsidRPr="00AC3EE8" w:rsidRDefault="00E37F07" w:rsidP="00C802C1">
            <w:pPr>
              <w:spacing w:before="60" w:after="60"/>
              <w:rPr>
                <w:rFonts w:ascii="Arial Narrow" w:hAnsi="Arial Narrow"/>
              </w:rPr>
            </w:pPr>
            <w:r>
              <w:rPr>
                <w:rFonts w:ascii="Arial Narrow" w:eastAsia="Calibri" w:hAnsi="Arial Narrow" w:cs="Arial"/>
                <w:b/>
                <w:noProof/>
                <w:sz w:val="20"/>
                <w:szCs w:val="20"/>
              </w:rPr>
              <mc:AlternateContent>
                <mc:Choice Requires="wps">
                  <w:drawing>
                    <wp:anchor distT="0" distB="0" distL="114300" distR="114300" simplePos="0" relativeHeight="251663360" behindDoc="0" locked="0" layoutInCell="1" allowOverlap="1" wp14:anchorId="3666F535" wp14:editId="26D9C7D3">
                      <wp:simplePos x="0" y="0"/>
                      <wp:positionH relativeFrom="column">
                        <wp:posOffset>2372360</wp:posOffset>
                      </wp:positionH>
                      <wp:positionV relativeFrom="paragraph">
                        <wp:posOffset>108585</wp:posOffset>
                      </wp:positionV>
                      <wp:extent cx="2852420" cy="45085"/>
                      <wp:effectExtent l="0" t="19050" r="43180" b="31115"/>
                      <wp:wrapNone/>
                      <wp:docPr id="2" name="Arrow: Right 2"/>
                      <wp:cNvGraphicFramePr/>
                      <a:graphic xmlns:a="http://schemas.openxmlformats.org/drawingml/2006/main">
                        <a:graphicData uri="http://schemas.microsoft.com/office/word/2010/wordprocessingShape">
                          <wps:wsp>
                            <wps:cNvSpPr/>
                            <wps:spPr>
                              <a:xfrm>
                                <a:off x="0" y="0"/>
                                <a:ext cx="285242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D43DE" id="Arrow: Right 2" o:spid="_x0000_s1026" type="#_x0000_t13" style="position:absolute;margin-left:186.8pt;margin-top:8.55pt;width:224.6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" adj="21429" fillcolor="#0099e3 [3204]" strokecolor="#004b71 [1604]" strokeweight="2pt"/>
                  </w:pict>
                </mc:Fallback>
              </mc:AlternateContent>
            </w:r>
            <w:r>
              <w:rPr>
                <w:rFonts w:ascii="Arial Narrow" w:eastAsia="Calibri" w:hAnsi="Arial Narrow" w:cs="Arial"/>
                <w:b/>
                <w:sz w:val="20"/>
                <w:szCs w:val="20"/>
              </w:rPr>
              <w:t xml:space="preserve">                        Increasing levels of performance </w:t>
            </w:r>
          </w:p>
        </w:tc>
      </w:tr>
      <w:tr w:rsidR="00E37F07" w:rsidRPr="00AC3EE8" w14:paraId="11B24B0B" w14:textId="77777777" w:rsidTr="00C802C1">
        <w:tc>
          <w:tcPr>
            <w:tcW w:w="1525" w:type="dxa"/>
            <w:vMerge/>
            <w:vAlign w:val="center"/>
          </w:tcPr>
          <w:p w14:paraId="2446F4F1" w14:textId="77777777" w:rsidR="00E37F07" w:rsidRPr="00AC3EE8" w:rsidRDefault="00E37F07" w:rsidP="00C802C1"/>
        </w:tc>
        <w:tc>
          <w:tcPr>
            <w:tcW w:w="1710" w:type="dxa"/>
          </w:tcPr>
          <w:p w14:paraId="28B9F067" w14:textId="5CFE0DC0" w:rsidR="00E37F07" w:rsidRPr="004A7152" w:rsidRDefault="00E37F07" w:rsidP="00B22B37">
            <w:pPr>
              <w:suppressAutoHyphens/>
              <w:autoSpaceDE w:val="0"/>
              <w:autoSpaceDN w:val="0"/>
              <w:adjustRightInd w:val="0"/>
              <w:spacing w:before="60"/>
              <w:textAlignment w:val="center"/>
              <w:rPr>
                <w:rFonts w:ascii="Arial Narrow" w:hAnsi="Arial Narrow" w:cstheme="minorHAnsi"/>
                <w:b/>
                <w:bCs/>
                <w:sz w:val="18"/>
                <w:szCs w:val="18"/>
              </w:rPr>
            </w:pPr>
            <w:r w:rsidRPr="004A7152">
              <w:rPr>
                <w:rFonts w:ascii="Arial Narrow" w:hAnsi="Arial Narrow" w:cstheme="minorHAnsi"/>
                <w:b/>
                <w:bCs/>
                <w:i/>
                <w:sz w:val="18"/>
                <w:szCs w:val="18"/>
              </w:rPr>
              <w:t xml:space="preserve">Develop aims </w:t>
            </w:r>
          </w:p>
        </w:tc>
        <w:tc>
          <w:tcPr>
            <w:tcW w:w="2268" w:type="dxa"/>
          </w:tcPr>
          <w:p w14:paraId="004856CB" w14:textId="783215D4" w:rsidR="00E37F07" w:rsidRPr="005C24CB" w:rsidRDefault="00E37F07" w:rsidP="00806904">
            <w:pPr>
              <w:spacing w:before="60" w:after="60"/>
              <w:rPr>
                <w:rFonts w:ascii="Arial Narrow" w:hAnsi="Arial Narrow"/>
                <w:sz w:val="18"/>
                <w:szCs w:val="18"/>
              </w:rPr>
            </w:pPr>
            <w:r w:rsidRPr="005C24CB">
              <w:rPr>
                <w:rFonts w:ascii="Arial Narrow" w:hAnsi="Arial Narrow"/>
                <w:sz w:val="18"/>
                <w:szCs w:val="18"/>
              </w:rPr>
              <w:t xml:space="preserve">States the environmental </w:t>
            </w:r>
            <w:r w:rsidRPr="00E37F07">
              <w:rPr>
                <w:rFonts w:ascii="Arial Narrow" w:hAnsi="Arial Narrow"/>
                <w:b/>
                <w:bCs/>
                <w:sz w:val="18"/>
                <w:szCs w:val="18"/>
              </w:rPr>
              <w:t>challenge</w:t>
            </w:r>
            <w:r w:rsidRPr="005C24CB">
              <w:rPr>
                <w:rFonts w:ascii="Arial Narrow" w:hAnsi="Arial Narrow"/>
                <w:sz w:val="18"/>
                <w:szCs w:val="18"/>
              </w:rPr>
              <w:t xml:space="preserve"> which requires a </w:t>
            </w:r>
            <w:r w:rsidRPr="009E0EB4">
              <w:rPr>
                <w:rFonts w:ascii="Arial Narrow" w:hAnsi="Arial Narrow"/>
                <w:b/>
                <w:bCs/>
                <w:sz w:val="18"/>
                <w:szCs w:val="18"/>
              </w:rPr>
              <w:t>designed</w:t>
            </w:r>
            <w:r w:rsidRPr="005C24CB">
              <w:rPr>
                <w:rFonts w:ascii="Arial Narrow" w:hAnsi="Arial Narrow"/>
                <w:sz w:val="18"/>
                <w:szCs w:val="18"/>
              </w:rPr>
              <w:t xml:space="preserve"> response</w:t>
            </w:r>
          </w:p>
        </w:tc>
        <w:tc>
          <w:tcPr>
            <w:tcW w:w="2268" w:type="dxa"/>
          </w:tcPr>
          <w:p w14:paraId="72366623" w14:textId="35C931FE" w:rsidR="00E37F07" w:rsidRPr="005C24CB" w:rsidRDefault="00E37F07" w:rsidP="00806904">
            <w:pPr>
              <w:spacing w:before="60" w:after="60"/>
              <w:rPr>
                <w:rFonts w:ascii="Arial Narrow" w:hAnsi="Arial Narrow"/>
                <w:sz w:val="18"/>
                <w:szCs w:val="18"/>
              </w:rPr>
            </w:pPr>
            <w:r w:rsidRPr="005C24CB">
              <w:rPr>
                <w:rFonts w:ascii="Arial Narrow" w:hAnsi="Arial Narrow" w:cstheme="minorHAnsi"/>
                <w:sz w:val="18"/>
                <w:szCs w:val="18"/>
              </w:rPr>
              <w:t xml:space="preserve">Describes the </w:t>
            </w:r>
            <w:r w:rsidR="009E0EB4" w:rsidRPr="009E0EB4">
              <w:rPr>
                <w:rFonts w:ascii="Arial Narrow" w:hAnsi="Arial Narrow"/>
                <w:b/>
                <w:bCs/>
                <w:sz w:val="18"/>
                <w:szCs w:val="18"/>
              </w:rPr>
              <w:t>biodiversity</w:t>
            </w:r>
            <w:r w:rsidR="009E0EB4" w:rsidRPr="005C24CB">
              <w:rPr>
                <w:rFonts w:ascii="Arial Narrow" w:hAnsi="Arial Narrow"/>
                <w:sz w:val="18"/>
                <w:szCs w:val="18"/>
              </w:rPr>
              <w:t xml:space="preserve"> </w:t>
            </w:r>
            <w:r w:rsidRPr="005C24CB">
              <w:rPr>
                <w:rFonts w:ascii="Arial Narrow" w:hAnsi="Arial Narrow"/>
                <w:sz w:val="18"/>
                <w:szCs w:val="18"/>
              </w:rPr>
              <w:t xml:space="preserve">concepts relevant to the </w:t>
            </w:r>
            <w:r w:rsidRPr="00E37F07">
              <w:rPr>
                <w:rFonts w:ascii="Arial Narrow" w:hAnsi="Arial Narrow"/>
                <w:b/>
                <w:bCs/>
                <w:sz w:val="18"/>
                <w:szCs w:val="18"/>
              </w:rPr>
              <w:t>challenge</w:t>
            </w:r>
          </w:p>
        </w:tc>
        <w:tc>
          <w:tcPr>
            <w:tcW w:w="2268" w:type="dxa"/>
          </w:tcPr>
          <w:p w14:paraId="2BF935FE" w14:textId="786AA18E" w:rsidR="00E37F07" w:rsidRPr="005C24CB" w:rsidRDefault="00E37F07" w:rsidP="00806904">
            <w:pPr>
              <w:spacing w:before="60" w:after="60"/>
              <w:rPr>
                <w:rFonts w:ascii="Arial Narrow" w:hAnsi="Arial Narrow" w:cstheme="minorHAnsi"/>
                <w:sz w:val="18"/>
                <w:szCs w:val="18"/>
              </w:rPr>
            </w:pPr>
            <w:r w:rsidRPr="005C24CB">
              <w:rPr>
                <w:rFonts w:ascii="Arial Narrow" w:hAnsi="Arial Narrow" w:cstheme="minorHAnsi"/>
                <w:sz w:val="18"/>
                <w:szCs w:val="18"/>
              </w:rPr>
              <w:t xml:space="preserve">Summarises the key aspects of the issue or challenge that will be addressed by the </w:t>
            </w:r>
            <w:r w:rsidRPr="00E37F07">
              <w:rPr>
                <w:rFonts w:ascii="Arial Narrow" w:hAnsi="Arial Narrow" w:cstheme="minorHAnsi"/>
                <w:b/>
                <w:bCs/>
                <w:sz w:val="18"/>
                <w:szCs w:val="18"/>
              </w:rPr>
              <w:t>designed</w:t>
            </w:r>
            <w:r w:rsidRPr="005C24CB">
              <w:rPr>
                <w:rFonts w:ascii="Arial Narrow" w:hAnsi="Arial Narrow" w:cstheme="minorHAnsi"/>
                <w:sz w:val="18"/>
                <w:szCs w:val="18"/>
              </w:rPr>
              <w:t xml:space="preserve"> response</w:t>
            </w:r>
          </w:p>
        </w:tc>
        <w:tc>
          <w:tcPr>
            <w:tcW w:w="2268" w:type="dxa"/>
          </w:tcPr>
          <w:p w14:paraId="12991B15" w14:textId="347C4EFE" w:rsidR="00E37F07" w:rsidRPr="005C24CB" w:rsidRDefault="00E37F07" w:rsidP="00806904">
            <w:pPr>
              <w:spacing w:before="60" w:after="60"/>
              <w:rPr>
                <w:rFonts w:ascii="Arial Narrow" w:hAnsi="Arial Narrow"/>
                <w:sz w:val="18"/>
                <w:szCs w:val="18"/>
              </w:rPr>
            </w:pPr>
            <w:r w:rsidRPr="005C24CB">
              <w:rPr>
                <w:rFonts w:ascii="Arial Narrow" w:hAnsi="Arial Narrow"/>
                <w:sz w:val="18"/>
                <w:szCs w:val="18"/>
              </w:rPr>
              <w:t xml:space="preserve">Explains the approach taken to develop a </w:t>
            </w:r>
            <w:r w:rsidRPr="009E0EB4">
              <w:rPr>
                <w:rFonts w:ascii="Arial Narrow" w:hAnsi="Arial Narrow"/>
                <w:b/>
                <w:bCs/>
                <w:sz w:val="18"/>
                <w:szCs w:val="18"/>
              </w:rPr>
              <w:t>designed</w:t>
            </w:r>
            <w:r w:rsidRPr="005C24CB">
              <w:rPr>
                <w:rFonts w:ascii="Arial Narrow" w:hAnsi="Arial Narrow"/>
                <w:sz w:val="18"/>
                <w:szCs w:val="18"/>
              </w:rPr>
              <w:t xml:space="preserve"> response to the </w:t>
            </w:r>
            <w:r w:rsidRPr="00E37F07">
              <w:rPr>
                <w:rFonts w:ascii="Arial Narrow" w:hAnsi="Arial Narrow"/>
                <w:b/>
                <w:bCs/>
                <w:sz w:val="18"/>
                <w:szCs w:val="18"/>
              </w:rPr>
              <w:t>challenge</w:t>
            </w:r>
          </w:p>
        </w:tc>
        <w:tc>
          <w:tcPr>
            <w:tcW w:w="2268" w:type="dxa"/>
          </w:tcPr>
          <w:p w14:paraId="16B0A4E3" w14:textId="58E186D2" w:rsidR="00E37F07" w:rsidRPr="005C24CB" w:rsidRDefault="00183B6D" w:rsidP="00806904">
            <w:pPr>
              <w:spacing w:before="60" w:after="60"/>
              <w:rPr>
                <w:rFonts w:ascii="Arial Narrow" w:hAnsi="Arial Narrow" w:cstheme="minorHAnsi"/>
                <w:sz w:val="18"/>
                <w:szCs w:val="18"/>
              </w:rPr>
            </w:pPr>
            <w:r>
              <w:rPr>
                <w:rFonts w:ascii="Arial Narrow" w:hAnsi="Arial Narrow" w:cstheme="minorHAnsi"/>
                <w:sz w:val="18"/>
                <w:szCs w:val="18"/>
              </w:rPr>
              <w:t>Supports</w:t>
            </w:r>
            <w:r w:rsidR="00E37F07" w:rsidRPr="005C24CB">
              <w:rPr>
                <w:rFonts w:ascii="Arial Narrow" w:hAnsi="Arial Narrow" w:cstheme="minorHAnsi"/>
                <w:sz w:val="18"/>
                <w:szCs w:val="18"/>
              </w:rPr>
              <w:t xml:space="preserve"> a </w:t>
            </w:r>
            <w:r w:rsidR="009E0EB4" w:rsidRPr="00E37F07">
              <w:rPr>
                <w:rFonts w:ascii="Arial Narrow" w:hAnsi="Arial Narrow" w:cstheme="minorHAnsi"/>
                <w:b/>
                <w:bCs/>
                <w:sz w:val="18"/>
                <w:szCs w:val="18"/>
              </w:rPr>
              <w:t>designed</w:t>
            </w:r>
            <w:r w:rsidR="009E0EB4" w:rsidRPr="005C24CB">
              <w:rPr>
                <w:rFonts w:ascii="Arial Narrow" w:hAnsi="Arial Narrow" w:cstheme="minorHAnsi"/>
                <w:sz w:val="18"/>
                <w:szCs w:val="18"/>
              </w:rPr>
              <w:t xml:space="preserve"> </w:t>
            </w:r>
            <w:r w:rsidR="00E37F07" w:rsidRPr="005C24CB">
              <w:rPr>
                <w:rFonts w:ascii="Arial Narrow" w:hAnsi="Arial Narrow" w:cstheme="minorHAnsi"/>
                <w:sz w:val="18"/>
                <w:szCs w:val="18"/>
              </w:rPr>
              <w:t>approach by referring to relevant background research</w:t>
            </w:r>
          </w:p>
        </w:tc>
      </w:tr>
      <w:tr w:rsidR="00E37F07" w:rsidRPr="00AC3EE8" w14:paraId="5D26C2CD" w14:textId="77777777" w:rsidTr="009517F6">
        <w:trPr>
          <w:trHeight w:val="454"/>
        </w:trPr>
        <w:tc>
          <w:tcPr>
            <w:tcW w:w="1525" w:type="dxa"/>
            <w:vMerge/>
            <w:vAlign w:val="center"/>
          </w:tcPr>
          <w:p w14:paraId="7FF5AFC5" w14:textId="77777777" w:rsidR="00E37F07" w:rsidRPr="00AC3EE8" w:rsidRDefault="00E37F07" w:rsidP="00C802C1"/>
        </w:tc>
        <w:tc>
          <w:tcPr>
            <w:tcW w:w="1710" w:type="dxa"/>
          </w:tcPr>
          <w:p w14:paraId="360C3CF3" w14:textId="19626BA0" w:rsidR="00E37F07" w:rsidRPr="004A7152" w:rsidRDefault="00E37F07" w:rsidP="00B22B37">
            <w:pPr>
              <w:spacing w:before="60" w:after="60"/>
              <w:rPr>
                <w:rFonts w:ascii="Arial Narrow" w:hAnsi="Arial Narrow" w:cstheme="minorHAnsi"/>
                <w:b/>
                <w:bCs/>
                <w:i/>
                <w:sz w:val="18"/>
                <w:szCs w:val="18"/>
              </w:rPr>
            </w:pPr>
            <w:r w:rsidRPr="004A7152">
              <w:rPr>
                <w:rFonts w:ascii="Arial Narrow" w:hAnsi="Arial Narrow" w:cstheme="minorHAnsi"/>
                <w:b/>
                <w:bCs/>
                <w:i/>
                <w:sz w:val="18"/>
                <w:szCs w:val="18"/>
              </w:rPr>
              <w:t xml:space="preserve">Analyse and evaluate data </w:t>
            </w:r>
          </w:p>
        </w:tc>
        <w:tc>
          <w:tcPr>
            <w:tcW w:w="2268" w:type="dxa"/>
            <w:shd w:val="clear" w:color="auto" w:fill="DCE4F0" w:themeFill="accent6" w:themeFillTint="33"/>
          </w:tcPr>
          <w:p w14:paraId="0E8B0CE6" w14:textId="4232806A" w:rsidR="00E37F07" w:rsidRPr="005C24CB" w:rsidRDefault="00E37F07" w:rsidP="00806904">
            <w:pPr>
              <w:spacing w:before="60" w:after="60"/>
              <w:rPr>
                <w:rFonts w:ascii="Arial Narrow" w:hAnsi="Arial Narrow" w:cstheme="minorHAnsi"/>
                <w:sz w:val="18"/>
                <w:szCs w:val="18"/>
              </w:rPr>
            </w:pPr>
          </w:p>
        </w:tc>
        <w:tc>
          <w:tcPr>
            <w:tcW w:w="2268" w:type="dxa"/>
          </w:tcPr>
          <w:p w14:paraId="077A8623" w14:textId="77777777" w:rsidR="00E37F07" w:rsidRPr="005C24CB" w:rsidRDefault="00E37F07" w:rsidP="00806904">
            <w:pPr>
              <w:spacing w:before="60" w:after="60"/>
              <w:rPr>
                <w:rFonts w:ascii="Arial Narrow" w:hAnsi="Arial Narrow" w:cstheme="minorHAnsi"/>
                <w:sz w:val="18"/>
                <w:szCs w:val="18"/>
              </w:rPr>
            </w:pPr>
            <w:r w:rsidRPr="005C24CB">
              <w:rPr>
                <w:rFonts w:ascii="Arial Narrow" w:hAnsi="Arial Narrow" w:cstheme="minorHAnsi"/>
                <w:sz w:val="18"/>
                <w:szCs w:val="18"/>
              </w:rPr>
              <w:t>Selects relevant data for analysis</w:t>
            </w:r>
          </w:p>
        </w:tc>
        <w:tc>
          <w:tcPr>
            <w:tcW w:w="2268" w:type="dxa"/>
          </w:tcPr>
          <w:p w14:paraId="02789122" w14:textId="77777777" w:rsidR="00E37F07" w:rsidRPr="005C24CB" w:rsidRDefault="00E37F07" w:rsidP="00806904">
            <w:pPr>
              <w:spacing w:before="60" w:after="60"/>
              <w:rPr>
                <w:rFonts w:ascii="Arial Narrow" w:hAnsi="Arial Narrow" w:cstheme="minorHAnsi"/>
                <w:sz w:val="18"/>
                <w:szCs w:val="18"/>
              </w:rPr>
            </w:pPr>
            <w:r w:rsidRPr="005C24CB">
              <w:rPr>
                <w:rFonts w:ascii="Arial Narrow" w:eastAsia="Calibri" w:hAnsi="Arial Narrow" w:cstheme="minorHAnsi"/>
                <w:sz w:val="18"/>
                <w:szCs w:val="18"/>
              </w:rPr>
              <w:t>Identifies trends or patterns in data</w:t>
            </w:r>
          </w:p>
        </w:tc>
        <w:tc>
          <w:tcPr>
            <w:tcW w:w="2268" w:type="dxa"/>
          </w:tcPr>
          <w:p w14:paraId="66648377" w14:textId="77777777" w:rsidR="00E37F07" w:rsidRPr="005C24CB" w:rsidRDefault="00E37F07" w:rsidP="00806904">
            <w:pPr>
              <w:spacing w:before="60" w:after="60"/>
              <w:rPr>
                <w:rFonts w:ascii="Arial Narrow" w:hAnsi="Arial Narrow" w:cstheme="minorHAnsi"/>
                <w:sz w:val="18"/>
                <w:szCs w:val="18"/>
              </w:rPr>
            </w:pPr>
            <w:r w:rsidRPr="005C24CB">
              <w:rPr>
                <w:rFonts w:ascii="Arial Narrow" w:eastAsia="Calibri" w:hAnsi="Arial Narrow" w:cstheme="minorHAnsi"/>
                <w:sz w:val="18"/>
                <w:szCs w:val="18"/>
              </w:rPr>
              <w:t>Makes a claim based on data</w:t>
            </w:r>
          </w:p>
        </w:tc>
        <w:tc>
          <w:tcPr>
            <w:tcW w:w="2268" w:type="dxa"/>
          </w:tcPr>
          <w:p w14:paraId="39145C54" w14:textId="77777777" w:rsidR="00E37F07" w:rsidRPr="005C24CB" w:rsidRDefault="00E37F07" w:rsidP="00806904">
            <w:pPr>
              <w:spacing w:before="60" w:after="60"/>
              <w:rPr>
                <w:rFonts w:ascii="Arial Narrow" w:hAnsi="Arial Narrow" w:cstheme="minorHAnsi"/>
                <w:sz w:val="18"/>
                <w:szCs w:val="18"/>
              </w:rPr>
            </w:pPr>
            <w:r w:rsidRPr="005C24CB">
              <w:rPr>
                <w:rFonts w:ascii="Arial Narrow" w:eastAsia="Calibri" w:hAnsi="Arial Narrow" w:cstheme="minorHAnsi"/>
                <w:sz w:val="18"/>
                <w:szCs w:val="18"/>
              </w:rPr>
              <w:t>Evaluates the quality of data</w:t>
            </w:r>
          </w:p>
        </w:tc>
      </w:tr>
      <w:tr w:rsidR="00E37F07" w:rsidRPr="00AC3EE8" w14:paraId="353A0827" w14:textId="77777777" w:rsidTr="009517F6">
        <w:trPr>
          <w:trHeight w:val="1077"/>
        </w:trPr>
        <w:tc>
          <w:tcPr>
            <w:tcW w:w="1525" w:type="dxa"/>
            <w:vMerge/>
          </w:tcPr>
          <w:p w14:paraId="330C2CD5" w14:textId="77777777" w:rsidR="00E37F07" w:rsidRPr="00AC3EE8" w:rsidRDefault="00E37F07" w:rsidP="00C802C1"/>
        </w:tc>
        <w:tc>
          <w:tcPr>
            <w:tcW w:w="1710" w:type="dxa"/>
            <w:vMerge w:val="restart"/>
          </w:tcPr>
          <w:p w14:paraId="7520B29B" w14:textId="77777777" w:rsidR="00E37F07" w:rsidRPr="004A7152" w:rsidRDefault="00E37F07" w:rsidP="00C802C1">
            <w:pPr>
              <w:spacing w:before="60" w:after="60"/>
              <w:rPr>
                <w:rFonts w:ascii="Arial Narrow" w:hAnsi="Arial Narrow" w:cstheme="minorHAnsi"/>
                <w:b/>
                <w:bCs/>
                <w:i/>
                <w:sz w:val="18"/>
                <w:szCs w:val="18"/>
              </w:rPr>
            </w:pPr>
            <w:r w:rsidRPr="004A7152">
              <w:rPr>
                <w:rFonts w:ascii="Arial Narrow" w:hAnsi="Arial Narrow" w:cstheme="minorHAnsi"/>
                <w:b/>
                <w:bCs/>
                <w:i/>
                <w:sz w:val="18"/>
                <w:szCs w:val="18"/>
              </w:rPr>
              <w:t>Construct evidence-based arguments and draw conclusions</w:t>
            </w:r>
          </w:p>
          <w:p w14:paraId="0270CC3D" w14:textId="77777777" w:rsidR="00E37F07" w:rsidRPr="004A7152" w:rsidRDefault="00E37F07" w:rsidP="00C802C1">
            <w:pPr>
              <w:suppressAutoHyphens/>
              <w:autoSpaceDE w:val="0"/>
              <w:autoSpaceDN w:val="0"/>
              <w:adjustRightInd w:val="0"/>
              <w:spacing w:before="60"/>
              <w:textAlignment w:val="center"/>
              <w:rPr>
                <w:rFonts w:ascii="Arial Narrow" w:hAnsi="Arial Narrow" w:cstheme="minorHAnsi"/>
                <w:b/>
                <w:bCs/>
                <w:i/>
                <w:sz w:val="18"/>
                <w:szCs w:val="18"/>
              </w:rPr>
            </w:pPr>
          </w:p>
        </w:tc>
        <w:tc>
          <w:tcPr>
            <w:tcW w:w="2268" w:type="dxa"/>
          </w:tcPr>
          <w:p w14:paraId="3C57F13D" w14:textId="373175B5" w:rsidR="00E37F07" w:rsidRPr="005C24CB" w:rsidRDefault="00E37F07" w:rsidP="00806904">
            <w:pPr>
              <w:spacing w:before="60" w:after="60"/>
              <w:rPr>
                <w:rFonts w:ascii="Arial Narrow" w:hAnsi="Arial Narrow"/>
                <w:iCs/>
                <w:sz w:val="18"/>
                <w:szCs w:val="18"/>
              </w:rPr>
            </w:pPr>
            <w:r w:rsidRPr="005C24CB">
              <w:rPr>
                <w:rFonts w:ascii="Arial Narrow" w:hAnsi="Arial Narrow"/>
                <w:iCs/>
                <w:sz w:val="18"/>
                <w:szCs w:val="18"/>
              </w:rPr>
              <w:t xml:space="preserve">Describes the current situation in relation to the </w:t>
            </w:r>
            <w:r w:rsidRPr="005C24CB">
              <w:rPr>
                <w:rFonts w:ascii="Arial Narrow" w:hAnsi="Arial Narrow"/>
                <w:sz w:val="18"/>
                <w:szCs w:val="18"/>
              </w:rPr>
              <w:t xml:space="preserve">environmental </w:t>
            </w:r>
            <w:r w:rsidRPr="009E0EB4">
              <w:rPr>
                <w:rFonts w:ascii="Arial Narrow" w:hAnsi="Arial Narrow"/>
                <w:b/>
                <w:bCs/>
                <w:iCs/>
                <w:sz w:val="18"/>
                <w:szCs w:val="18"/>
              </w:rPr>
              <w:t>challenge</w:t>
            </w:r>
            <w:r w:rsidR="00381E0A">
              <w:rPr>
                <w:rFonts w:ascii="Arial Narrow" w:hAnsi="Arial Narrow"/>
                <w:b/>
                <w:bCs/>
                <w:iCs/>
                <w:sz w:val="18"/>
                <w:szCs w:val="18"/>
              </w:rPr>
              <w:t xml:space="preserve"> </w:t>
            </w:r>
            <w:r w:rsidR="00381E0A" w:rsidRPr="00B22B37">
              <w:rPr>
                <w:rFonts w:ascii="Arial Narrow" w:hAnsi="Arial Narrow"/>
                <w:b/>
                <w:bCs/>
                <w:iCs/>
                <w:sz w:val="18"/>
                <w:szCs w:val="18"/>
              </w:rPr>
              <w:t>in terms of threats to biodiversity</w:t>
            </w:r>
            <w:r w:rsidR="00381E0A" w:rsidRPr="00381E0A">
              <w:rPr>
                <w:rFonts w:ascii="Arial Narrow" w:hAnsi="Arial Narrow"/>
                <w:b/>
                <w:bCs/>
                <w:iCs/>
                <w:sz w:val="18"/>
                <w:szCs w:val="18"/>
                <w:u w:val="single"/>
              </w:rPr>
              <w:t xml:space="preserve"> </w:t>
            </w:r>
          </w:p>
        </w:tc>
        <w:tc>
          <w:tcPr>
            <w:tcW w:w="2268" w:type="dxa"/>
          </w:tcPr>
          <w:p w14:paraId="14CE8A08" w14:textId="33200B8D" w:rsidR="00E37F07" w:rsidRPr="005C24CB" w:rsidRDefault="00E37F07" w:rsidP="00806904">
            <w:pPr>
              <w:spacing w:before="60" w:after="60"/>
              <w:rPr>
                <w:rFonts w:ascii="Arial Narrow" w:hAnsi="Arial Narrow"/>
                <w:sz w:val="18"/>
                <w:szCs w:val="18"/>
              </w:rPr>
            </w:pPr>
            <w:r w:rsidRPr="005C24CB">
              <w:rPr>
                <w:rFonts w:ascii="Arial Narrow" w:hAnsi="Arial Narrow" w:cstheme="minorHAnsi"/>
                <w:sz w:val="18"/>
                <w:szCs w:val="18"/>
              </w:rPr>
              <w:t xml:space="preserve">Outlines possible consequences if no action is taken in relation to the </w:t>
            </w:r>
            <w:r w:rsidRPr="005C24CB">
              <w:rPr>
                <w:rFonts w:ascii="Arial Narrow" w:hAnsi="Arial Narrow"/>
                <w:iCs/>
                <w:sz w:val="18"/>
                <w:szCs w:val="18"/>
              </w:rPr>
              <w:t xml:space="preserve">environmental </w:t>
            </w:r>
            <w:r w:rsidR="009E0EB4" w:rsidRPr="009E0EB4">
              <w:rPr>
                <w:rFonts w:ascii="Arial Narrow" w:hAnsi="Arial Narrow"/>
                <w:b/>
                <w:bCs/>
                <w:iCs/>
                <w:sz w:val="18"/>
                <w:szCs w:val="18"/>
              </w:rPr>
              <w:t>challenge</w:t>
            </w:r>
          </w:p>
        </w:tc>
        <w:tc>
          <w:tcPr>
            <w:tcW w:w="2268" w:type="dxa"/>
          </w:tcPr>
          <w:p w14:paraId="5292095B" w14:textId="3F64BE5C" w:rsidR="00E37F07" w:rsidRPr="005C24CB" w:rsidRDefault="00E37F07" w:rsidP="00806904">
            <w:pPr>
              <w:spacing w:before="60" w:after="60"/>
              <w:rPr>
                <w:rFonts w:ascii="Arial Narrow" w:hAnsi="Arial Narrow"/>
                <w:sz w:val="18"/>
                <w:szCs w:val="18"/>
              </w:rPr>
            </w:pPr>
            <w:r w:rsidRPr="005C24CB">
              <w:rPr>
                <w:rFonts w:ascii="Arial Narrow" w:hAnsi="Arial Narrow" w:cstheme="minorHAnsi"/>
                <w:sz w:val="18"/>
                <w:szCs w:val="18"/>
              </w:rPr>
              <w:t xml:space="preserve">Explains the importance of their response to </w:t>
            </w:r>
            <w:r w:rsidRPr="005C24CB">
              <w:rPr>
                <w:rFonts w:ascii="Arial Narrow" w:hAnsi="Arial Narrow"/>
                <w:sz w:val="18"/>
                <w:szCs w:val="18"/>
              </w:rPr>
              <w:t xml:space="preserve">the environmental </w:t>
            </w:r>
            <w:r w:rsidR="009E0EB4" w:rsidRPr="009E0EB4">
              <w:rPr>
                <w:rFonts w:ascii="Arial Narrow" w:hAnsi="Arial Narrow"/>
                <w:b/>
                <w:bCs/>
                <w:iCs/>
                <w:sz w:val="18"/>
                <w:szCs w:val="18"/>
              </w:rPr>
              <w:t>challenge</w:t>
            </w:r>
            <w:r w:rsidR="00381E0A">
              <w:rPr>
                <w:rFonts w:ascii="Arial Narrow" w:hAnsi="Arial Narrow"/>
                <w:b/>
                <w:bCs/>
                <w:iCs/>
                <w:sz w:val="18"/>
                <w:szCs w:val="18"/>
              </w:rPr>
              <w:t xml:space="preserve"> </w:t>
            </w:r>
            <w:r w:rsidR="00381E0A" w:rsidRPr="00B22B37">
              <w:rPr>
                <w:rFonts w:ascii="Arial Narrow" w:hAnsi="Arial Narrow"/>
                <w:b/>
                <w:bCs/>
                <w:iCs/>
                <w:sz w:val="18"/>
                <w:szCs w:val="18"/>
              </w:rPr>
              <w:t>in terms of reducing threats to biodiversity</w:t>
            </w:r>
            <w:r w:rsidR="00381E0A" w:rsidRPr="00381E0A">
              <w:rPr>
                <w:rFonts w:ascii="Arial Narrow" w:hAnsi="Arial Narrow"/>
                <w:b/>
                <w:bCs/>
                <w:iCs/>
                <w:sz w:val="18"/>
                <w:szCs w:val="18"/>
                <w:u w:val="single"/>
              </w:rPr>
              <w:t xml:space="preserve"> </w:t>
            </w:r>
          </w:p>
        </w:tc>
        <w:tc>
          <w:tcPr>
            <w:tcW w:w="2268" w:type="dxa"/>
          </w:tcPr>
          <w:p w14:paraId="477DC798" w14:textId="161967EE" w:rsidR="00E37F07" w:rsidRPr="005C24CB" w:rsidRDefault="00E37F07" w:rsidP="00806904">
            <w:pPr>
              <w:spacing w:before="60" w:after="60"/>
              <w:rPr>
                <w:rFonts w:ascii="Arial Narrow" w:hAnsi="Arial Narrow"/>
                <w:sz w:val="18"/>
                <w:szCs w:val="18"/>
              </w:rPr>
            </w:pPr>
            <w:r w:rsidRPr="005C24CB">
              <w:rPr>
                <w:rFonts w:ascii="Arial Narrow" w:hAnsi="Arial Narrow" w:cstheme="minorHAnsi"/>
                <w:sz w:val="18"/>
                <w:szCs w:val="18"/>
              </w:rPr>
              <w:t xml:space="preserve">Discusses the </w:t>
            </w:r>
            <w:r w:rsidR="00381E0A" w:rsidRPr="00381E0A">
              <w:rPr>
                <w:rFonts w:ascii="Arial Narrow" w:hAnsi="Arial Narrow" w:cstheme="minorHAnsi"/>
                <w:b/>
                <w:bCs/>
                <w:i/>
                <w:iCs/>
                <w:sz w:val="18"/>
                <w:szCs w:val="18"/>
              </w:rPr>
              <w:t>advantages</w:t>
            </w:r>
            <w:r w:rsidRPr="005C24CB">
              <w:rPr>
                <w:rFonts w:ascii="Arial Narrow" w:hAnsi="Arial Narrow" w:cstheme="minorHAnsi"/>
                <w:sz w:val="18"/>
                <w:szCs w:val="18"/>
              </w:rPr>
              <w:t xml:space="preserve"> of their response to the </w:t>
            </w:r>
            <w:r w:rsidRPr="005C24CB">
              <w:rPr>
                <w:rFonts w:ascii="Arial Narrow" w:hAnsi="Arial Narrow"/>
                <w:sz w:val="18"/>
                <w:szCs w:val="18"/>
              </w:rPr>
              <w:t xml:space="preserve">environmental </w:t>
            </w:r>
            <w:r w:rsidR="009E0EB4" w:rsidRPr="009E0EB4">
              <w:rPr>
                <w:rFonts w:ascii="Arial Narrow" w:hAnsi="Arial Narrow"/>
                <w:b/>
                <w:bCs/>
                <w:iCs/>
                <w:sz w:val="18"/>
                <w:szCs w:val="18"/>
              </w:rPr>
              <w:t>challenge</w:t>
            </w:r>
            <w:r w:rsidR="009E0EB4" w:rsidRPr="005C24CB">
              <w:rPr>
                <w:rFonts w:ascii="Arial Narrow" w:hAnsi="Arial Narrow"/>
                <w:sz w:val="18"/>
                <w:szCs w:val="18"/>
              </w:rPr>
              <w:t xml:space="preserve"> </w:t>
            </w:r>
            <w:r w:rsidRPr="005C24CB">
              <w:rPr>
                <w:rFonts w:ascii="Arial Narrow" w:hAnsi="Arial Narrow"/>
                <w:sz w:val="18"/>
                <w:szCs w:val="18"/>
              </w:rPr>
              <w:t>over time</w:t>
            </w:r>
          </w:p>
        </w:tc>
        <w:tc>
          <w:tcPr>
            <w:tcW w:w="2268" w:type="dxa"/>
          </w:tcPr>
          <w:p w14:paraId="3F5EDC66" w14:textId="26754B56" w:rsidR="00E37F07" w:rsidRPr="005C24CB" w:rsidRDefault="00E37F07" w:rsidP="00806904">
            <w:pPr>
              <w:spacing w:before="60" w:after="60"/>
              <w:rPr>
                <w:rFonts w:ascii="Arial Narrow" w:hAnsi="Arial Narrow"/>
                <w:sz w:val="18"/>
                <w:szCs w:val="18"/>
              </w:rPr>
            </w:pPr>
          </w:p>
        </w:tc>
      </w:tr>
      <w:tr w:rsidR="00E37F07" w:rsidRPr="00AC3EE8" w14:paraId="3C1390CA" w14:textId="77777777" w:rsidTr="009517F6">
        <w:trPr>
          <w:trHeight w:val="964"/>
        </w:trPr>
        <w:tc>
          <w:tcPr>
            <w:tcW w:w="1525" w:type="dxa"/>
            <w:vMerge/>
          </w:tcPr>
          <w:p w14:paraId="0E578482" w14:textId="77777777" w:rsidR="00E37F07" w:rsidRPr="00AC3EE8" w:rsidRDefault="00E37F07" w:rsidP="00C802C1"/>
        </w:tc>
        <w:tc>
          <w:tcPr>
            <w:tcW w:w="1710" w:type="dxa"/>
            <w:vMerge/>
          </w:tcPr>
          <w:p w14:paraId="4E831584" w14:textId="77777777" w:rsidR="00E37F07" w:rsidRPr="004A7152" w:rsidRDefault="00E37F07" w:rsidP="00C802C1">
            <w:pPr>
              <w:spacing w:before="60" w:after="60"/>
              <w:rPr>
                <w:rFonts w:ascii="Arial Narrow" w:hAnsi="Arial Narrow" w:cstheme="minorHAnsi"/>
                <w:b/>
                <w:bCs/>
                <w:i/>
                <w:sz w:val="18"/>
                <w:szCs w:val="18"/>
              </w:rPr>
            </w:pPr>
          </w:p>
        </w:tc>
        <w:tc>
          <w:tcPr>
            <w:tcW w:w="2268" w:type="dxa"/>
          </w:tcPr>
          <w:p w14:paraId="15DD3BD4" w14:textId="11910A08" w:rsidR="00E37F07" w:rsidRPr="005C24CB" w:rsidRDefault="00E37F07" w:rsidP="00806904">
            <w:pPr>
              <w:spacing w:before="60" w:after="60"/>
              <w:rPr>
                <w:rFonts w:ascii="Arial Narrow" w:hAnsi="Arial Narrow"/>
                <w:iCs/>
                <w:sz w:val="18"/>
                <w:szCs w:val="18"/>
              </w:rPr>
            </w:pPr>
            <w:r w:rsidRPr="005C24CB">
              <w:rPr>
                <w:rFonts w:ascii="Arial Narrow" w:hAnsi="Arial Narrow"/>
                <w:iCs/>
                <w:sz w:val="18"/>
                <w:szCs w:val="18"/>
              </w:rPr>
              <w:t xml:space="preserve">Lists advantages and disadvantages of different options as a response to an environmental </w:t>
            </w:r>
            <w:r w:rsidRPr="009E0EB4">
              <w:rPr>
                <w:rFonts w:ascii="Arial Narrow" w:hAnsi="Arial Narrow"/>
                <w:b/>
                <w:bCs/>
                <w:iCs/>
                <w:sz w:val="18"/>
                <w:szCs w:val="18"/>
              </w:rPr>
              <w:t>challenge</w:t>
            </w:r>
          </w:p>
        </w:tc>
        <w:tc>
          <w:tcPr>
            <w:tcW w:w="2268" w:type="dxa"/>
          </w:tcPr>
          <w:p w14:paraId="634CE372" w14:textId="043A8EFB" w:rsidR="00E37F07" w:rsidRPr="005C24CB" w:rsidRDefault="00E37F07" w:rsidP="00806904">
            <w:pPr>
              <w:spacing w:before="60" w:after="60"/>
              <w:rPr>
                <w:rFonts w:ascii="Arial Narrow" w:hAnsi="Arial Narrow"/>
                <w:sz w:val="18"/>
                <w:szCs w:val="18"/>
              </w:rPr>
            </w:pPr>
            <w:r w:rsidRPr="005C24CB">
              <w:rPr>
                <w:rFonts w:ascii="Arial Narrow" w:hAnsi="Arial Narrow"/>
                <w:sz w:val="18"/>
                <w:szCs w:val="18"/>
              </w:rPr>
              <w:t xml:space="preserve">Compares advantages and disadvantages of different </w:t>
            </w:r>
            <w:r w:rsidRPr="005C24CB">
              <w:rPr>
                <w:rFonts w:ascii="Arial Narrow" w:hAnsi="Arial Narrow"/>
                <w:iCs/>
                <w:sz w:val="18"/>
                <w:szCs w:val="18"/>
              </w:rPr>
              <w:t xml:space="preserve">options as a response to an environmental </w:t>
            </w:r>
            <w:r w:rsidRPr="009E0EB4">
              <w:rPr>
                <w:rFonts w:ascii="Arial Narrow" w:hAnsi="Arial Narrow"/>
                <w:b/>
                <w:bCs/>
                <w:iCs/>
                <w:sz w:val="18"/>
                <w:szCs w:val="18"/>
              </w:rPr>
              <w:t>challenge</w:t>
            </w:r>
          </w:p>
        </w:tc>
        <w:tc>
          <w:tcPr>
            <w:tcW w:w="2268" w:type="dxa"/>
          </w:tcPr>
          <w:p w14:paraId="17BE656F" w14:textId="77777777" w:rsidR="00E37F07" w:rsidRPr="005C24CB" w:rsidRDefault="00E37F07" w:rsidP="00806904">
            <w:pPr>
              <w:spacing w:before="60" w:after="60"/>
              <w:rPr>
                <w:rFonts w:ascii="Arial Narrow" w:hAnsi="Arial Narrow" w:cstheme="minorHAnsi"/>
                <w:sz w:val="18"/>
                <w:szCs w:val="18"/>
              </w:rPr>
            </w:pPr>
            <w:r w:rsidRPr="005C24CB">
              <w:rPr>
                <w:rFonts w:ascii="Arial Narrow" w:hAnsi="Arial Narrow"/>
                <w:sz w:val="18"/>
                <w:szCs w:val="18"/>
              </w:rPr>
              <w:t>Ranks different decision options, explaining the criteria used to make decisions to identify viable options</w:t>
            </w:r>
          </w:p>
        </w:tc>
        <w:tc>
          <w:tcPr>
            <w:tcW w:w="2268" w:type="dxa"/>
          </w:tcPr>
          <w:p w14:paraId="7E45FEB4" w14:textId="0BB9594A" w:rsidR="00E37F07" w:rsidRPr="005C24CB" w:rsidRDefault="00E37F07" w:rsidP="00806904">
            <w:pPr>
              <w:spacing w:before="60" w:after="60"/>
              <w:rPr>
                <w:rFonts w:ascii="Arial Narrow" w:hAnsi="Arial Narrow" w:cstheme="minorHAnsi"/>
                <w:sz w:val="18"/>
                <w:szCs w:val="18"/>
              </w:rPr>
            </w:pPr>
          </w:p>
        </w:tc>
        <w:tc>
          <w:tcPr>
            <w:tcW w:w="2268" w:type="dxa"/>
          </w:tcPr>
          <w:p w14:paraId="5E49461C" w14:textId="207DB91A" w:rsidR="00E37F07" w:rsidRPr="005C24CB" w:rsidRDefault="00E37F07" w:rsidP="00806904">
            <w:pPr>
              <w:spacing w:before="60" w:after="60"/>
              <w:rPr>
                <w:rFonts w:ascii="Arial Narrow" w:hAnsi="Arial Narrow"/>
                <w:sz w:val="18"/>
                <w:szCs w:val="18"/>
              </w:rPr>
            </w:pPr>
            <w:r w:rsidRPr="00670A4A">
              <w:rPr>
                <w:rFonts w:ascii="Arial Narrow" w:hAnsi="Arial Narrow"/>
                <w:sz w:val="18"/>
                <w:szCs w:val="18"/>
              </w:rPr>
              <w:t>Justifies</w:t>
            </w:r>
            <w:r w:rsidRPr="005C24CB">
              <w:rPr>
                <w:rFonts w:ascii="Arial Narrow" w:hAnsi="Arial Narrow"/>
                <w:sz w:val="18"/>
                <w:szCs w:val="18"/>
              </w:rPr>
              <w:t xml:space="preserve"> a preferred option in </w:t>
            </w:r>
            <w:r w:rsidRPr="005C24CB">
              <w:rPr>
                <w:rFonts w:ascii="Arial Narrow" w:hAnsi="Arial Narrow"/>
                <w:iCs/>
                <w:sz w:val="18"/>
                <w:szCs w:val="18"/>
              </w:rPr>
              <w:t xml:space="preserve">responding to </w:t>
            </w:r>
            <w:r w:rsidR="009E0EB4" w:rsidRPr="005C24CB">
              <w:rPr>
                <w:rFonts w:ascii="Arial Narrow" w:hAnsi="Arial Narrow"/>
                <w:iCs/>
                <w:sz w:val="18"/>
                <w:szCs w:val="18"/>
              </w:rPr>
              <w:t xml:space="preserve">an environmental </w:t>
            </w:r>
            <w:r w:rsidR="009E0EB4" w:rsidRPr="009E0EB4">
              <w:rPr>
                <w:rFonts w:ascii="Arial Narrow" w:hAnsi="Arial Narrow"/>
                <w:b/>
                <w:bCs/>
                <w:iCs/>
                <w:sz w:val="18"/>
                <w:szCs w:val="18"/>
              </w:rPr>
              <w:t>challenge</w:t>
            </w:r>
          </w:p>
        </w:tc>
      </w:tr>
      <w:tr w:rsidR="00E37F07" w:rsidRPr="00AC3EE8" w14:paraId="38289E81" w14:textId="77777777" w:rsidTr="00C802C1">
        <w:trPr>
          <w:trHeight w:val="710"/>
        </w:trPr>
        <w:tc>
          <w:tcPr>
            <w:tcW w:w="1525" w:type="dxa"/>
            <w:vMerge/>
          </w:tcPr>
          <w:p w14:paraId="55A66F72" w14:textId="77777777" w:rsidR="00E37F07" w:rsidRPr="00AC3EE8" w:rsidRDefault="00E37F07" w:rsidP="00C802C1"/>
        </w:tc>
        <w:tc>
          <w:tcPr>
            <w:tcW w:w="1710" w:type="dxa"/>
            <w:vMerge w:val="restart"/>
          </w:tcPr>
          <w:p w14:paraId="6D0E4EFD" w14:textId="77777777" w:rsidR="00E37F07" w:rsidRPr="004A7152" w:rsidRDefault="00E37F07" w:rsidP="00C802C1">
            <w:pPr>
              <w:spacing w:before="60" w:after="60"/>
              <w:rPr>
                <w:rFonts w:ascii="Arial Narrow" w:hAnsi="Arial Narrow" w:cstheme="minorHAnsi"/>
                <w:b/>
                <w:bCs/>
                <w:i/>
                <w:sz w:val="18"/>
                <w:szCs w:val="18"/>
              </w:rPr>
            </w:pPr>
            <w:r>
              <w:rPr>
                <w:rFonts w:ascii="Arial Narrow" w:hAnsi="Arial Narrow" w:cstheme="minorHAnsi"/>
                <w:b/>
                <w:bCs/>
                <w:i/>
                <w:sz w:val="18"/>
                <w:szCs w:val="18"/>
              </w:rPr>
              <w:t>Analyse, evaluate and communicate scientific ideas</w:t>
            </w:r>
          </w:p>
        </w:tc>
        <w:tc>
          <w:tcPr>
            <w:tcW w:w="2268" w:type="dxa"/>
          </w:tcPr>
          <w:p w14:paraId="58F9334C" w14:textId="40452B88" w:rsidR="00E37F07" w:rsidRPr="005C24CB" w:rsidRDefault="00E37F07" w:rsidP="00806904">
            <w:pPr>
              <w:spacing w:before="60" w:after="60"/>
              <w:rPr>
                <w:rFonts w:ascii="Arial Narrow" w:hAnsi="Arial Narrow" w:cstheme="minorHAnsi"/>
                <w:sz w:val="18"/>
                <w:szCs w:val="18"/>
              </w:rPr>
            </w:pPr>
            <w:r w:rsidRPr="005C24CB">
              <w:rPr>
                <w:rFonts w:ascii="Arial Narrow" w:hAnsi="Arial Narrow"/>
                <w:sz w:val="18"/>
                <w:szCs w:val="18"/>
              </w:rPr>
              <w:t xml:space="preserve">Identifies the </w:t>
            </w:r>
            <w:r w:rsidR="009E0EB4" w:rsidRPr="009E0EB4">
              <w:rPr>
                <w:rFonts w:ascii="Arial Narrow" w:hAnsi="Arial Narrow"/>
                <w:b/>
                <w:bCs/>
                <w:sz w:val="18"/>
                <w:szCs w:val="18"/>
              </w:rPr>
              <w:t>biodiversity</w:t>
            </w:r>
            <w:r w:rsidR="009E0EB4" w:rsidRPr="005C24CB">
              <w:rPr>
                <w:rFonts w:ascii="Arial Narrow" w:hAnsi="Arial Narrow"/>
                <w:sz w:val="18"/>
                <w:szCs w:val="18"/>
              </w:rPr>
              <w:t xml:space="preserve"> </w:t>
            </w:r>
            <w:r w:rsidRPr="005C24CB">
              <w:rPr>
                <w:rFonts w:ascii="Arial Narrow" w:hAnsi="Arial Narrow"/>
                <w:sz w:val="18"/>
                <w:szCs w:val="18"/>
              </w:rPr>
              <w:t xml:space="preserve">concepts involved in a </w:t>
            </w:r>
            <w:r w:rsidRPr="00384877">
              <w:rPr>
                <w:rFonts w:ascii="Arial Narrow" w:hAnsi="Arial Narrow"/>
                <w:b/>
                <w:bCs/>
                <w:sz w:val="18"/>
                <w:szCs w:val="18"/>
              </w:rPr>
              <w:t>designed</w:t>
            </w:r>
            <w:r w:rsidRPr="005C24CB">
              <w:rPr>
                <w:rFonts w:ascii="Arial Narrow" w:hAnsi="Arial Narrow"/>
                <w:sz w:val="18"/>
                <w:szCs w:val="18"/>
              </w:rPr>
              <w:t xml:space="preserve"> response to an environmental </w:t>
            </w:r>
            <w:r w:rsidRPr="009E0EB4">
              <w:rPr>
                <w:rFonts w:ascii="Arial Narrow" w:hAnsi="Arial Narrow"/>
                <w:b/>
                <w:bCs/>
                <w:sz w:val="18"/>
                <w:szCs w:val="18"/>
              </w:rPr>
              <w:t>challenge</w:t>
            </w:r>
          </w:p>
        </w:tc>
        <w:tc>
          <w:tcPr>
            <w:tcW w:w="2268" w:type="dxa"/>
          </w:tcPr>
          <w:p w14:paraId="6B31E052" w14:textId="21916D62" w:rsidR="00E37F07" w:rsidRPr="005C24CB" w:rsidRDefault="00E37F07" w:rsidP="00806904">
            <w:pPr>
              <w:spacing w:before="60" w:after="60"/>
              <w:rPr>
                <w:rFonts w:ascii="Arial Narrow" w:hAnsi="Arial Narrow" w:cstheme="minorHAnsi"/>
                <w:sz w:val="18"/>
                <w:szCs w:val="18"/>
              </w:rPr>
            </w:pPr>
            <w:r w:rsidRPr="005C24CB">
              <w:rPr>
                <w:rFonts w:ascii="Arial Narrow" w:hAnsi="Arial Narrow"/>
                <w:sz w:val="18"/>
                <w:szCs w:val="18"/>
              </w:rPr>
              <w:t xml:space="preserve">Describes the </w:t>
            </w:r>
            <w:r w:rsidR="009E0EB4" w:rsidRPr="009E0EB4">
              <w:rPr>
                <w:rFonts w:ascii="Arial Narrow" w:hAnsi="Arial Narrow"/>
                <w:b/>
                <w:bCs/>
                <w:sz w:val="18"/>
                <w:szCs w:val="18"/>
              </w:rPr>
              <w:t>biodiversity</w:t>
            </w:r>
            <w:r w:rsidR="009E0EB4" w:rsidRPr="005C24CB">
              <w:rPr>
                <w:rFonts w:ascii="Arial Narrow" w:hAnsi="Arial Narrow"/>
                <w:sz w:val="18"/>
                <w:szCs w:val="18"/>
              </w:rPr>
              <w:t xml:space="preserve"> concepts </w:t>
            </w:r>
            <w:r w:rsidRPr="005C24CB">
              <w:rPr>
                <w:rFonts w:ascii="Arial Narrow" w:hAnsi="Arial Narrow"/>
                <w:sz w:val="18"/>
                <w:szCs w:val="18"/>
              </w:rPr>
              <w:t xml:space="preserve">involved in a </w:t>
            </w:r>
            <w:r w:rsidRPr="009E0EB4">
              <w:rPr>
                <w:rFonts w:ascii="Arial Narrow" w:hAnsi="Arial Narrow"/>
                <w:b/>
                <w:bCs/>
                <w:sz w:val="18"/>
                <w:szCs w:val="18"/>
              </w:rPr>
              <w:t>designed</w:t>
            </w:r>
            <w:r w:rsidRPr="005C24CB">
              <w:rPr>
                <w:rFonts w:ascii="Arial Narrow" w:hAnsi="Arial Narrow"/>
                <w:sz w:val="18"/>
                <w:szCs w:val="18"/>
              </w:rPr>
              <w:t xml:space="preserve"> response to an environmental </w:t>
            </w:r>
            <w:r w:rsidRPr="009E0EB4">
              <w:rPr>
                <w:rFonts w:ascii="Arial Narrow" w:hAnsi="Arial Narrow"/>
                <w:b/>
                <w:bCs/>
                <w:sz w:val="18"/>
                <w:szCs w:val="18"/>
              </w:rPr>
              <w:t>challenge</w:t>
            </w:r>
          </w:p>
        </w:tc>
        <w:tc>
          <w:tcPr>
            <w:tcW w:w="2268" w:type="dxa"/>
          </w:tcPr>
          <w:p w14:paraId="73779156" w14:textId="6CF27CFE" w:rsidR="00E37F07" w:rsidRPr="005C24CB" w:rsidRDefault="00E37F07" w:rsidP="00806904">
            <w:pPr>
              <w:spacing w:before="60" w:after="60"/>
              <w:rPr>
                <w:rFonts w:ascii="Arial Narrow" w:hAnsi="Arial Narrow" w:cstheme="minorHAnsi"/>
                <w:sz w:val="18"/>
                <w:szCs w:val="18"/>
              </w:rPr>
            </w:pPr>
            <w:r w:rsidRPr="005C24CB">
              <w:rPr>
                <w:rFonts w:ascii="Arial Narrow" w:hAnsi="Arial Narrow"/>
                <w:sz w:val="18"/>
                <w:szCs w:val="18"/>
              </w:rPr>
              <w:t xml:space="preserve">Makes links between </w:t>
            </w:r>
            <w:r w:rsidR="009E0EB4" w:rsidRPr="009E0EB4">
              <w:rPr>
                <w:rFonts w:ascii="Arial Narrow" w:hAnsi="Arial Narrow"/>
                <w:b/>
                <w:bCs/>
                <w:sz w:val="18"/>
                <w:szCs w:val="18"/>
              </w:rPr>
              <w:t>biodiversity</w:t>
            </w:r>
            <w:r w:rsidR="009E0EB4" w:rsidRPr="005C24CB">
              <w:rPr>
                <w:rFonts w:ascii="Arial Narrow" w:hAnsi="Arial Narrow"/>
                <w:sz w:val="18"/>
                <w:szCs w:val="18"/>
              </w:rPr>
              <w:t xml:space="preserve"> concepts </w:t>
            </w:r>
            <w:r w:rsidRPr="005C24CB">
              <w:rPr>
                <w:rFonts w:ascii="Arial Narrow" w:hAnsi="Arial Narrow"/>
                <w:sz w:val="18"/>
                <w:szCs w:val="18"/>
              </w:rPr>
              <w:t xml:space="preserve">central to the </w:t>
            </w:r>
            <w:r w:rsidRPr="009E0EB4">
              <w:rPr>
                <w:rFonts w:ascii="Arial Narrow" w:hAnsi="Arial Narrow"/>
                <w:b/>
                <w:bCs/>
                <w:sz w:val="18"/>
                <w:szCs w:val="18"/>
              </w:rPr>
              <w:t>designed</w:t>
            </w:r>
            <w:r w:rsidRPr="005C24CB">
              <w:rPr>
                <w:rFonts w:ascii="Arial Narrow" w:hAnsi="Arial Narrow"/>
                <w:sz w:val="18"/>
                <w:szCs w:val="18"/>
              </w:rPr>
              <w:t xml:space="preserve"> response to an environmental </w:t>
            </w:r>
            <w:r w:rsidRPr="009E0EB4">
              <w:rPr>
                <w:rFonts w:ascii="Arial Narrow" w:hAnsi="Arial Narrow"/>
                <w:b/>
                <w:bCs/>
                <w:sz w:val="18"/>
                <w:szCs w:val="18"/>
              </w:rPr>
              <w:t>challenge</w:t>
            </w:r>
          </w:p>
        </w:tc>
        <w:tc>
          <w:tcPr>
            <w:tcW w:w="2268" w:type="dxa"/>
          </w:tcPr>
          <w:p w14:paraId="4D0F91A5" w14:textId="45139FDC" w:rsidR="00E37F07" w:rsidRPr="005C24CB" w:rsidRDefault="00E37F07" w:rsidP="00806904">
            <w:pPr>
              <w:spacing w:before="60" w:after="60"/>
              <w:rPr>
                <w:rFonts w:ascii="Arial Narrow" w:hAnsi="Arial Narrow" w:cstheme="minorHAnsi"/>
                <w:sz w:val="18"/>
                <w:szCs w:val="18"/>
              </w:rPr>
            </w:pPr>
            <w:r w:rsidRPr="005C24CB">
              <w:rPr>
                <w:rFonts w:ascii="Arial Narrow" w:hAnsi="Arial Narrow"/>
                <w:sz w:val="18"/>
                <w:szCs w:val="18"/>
              </w:rPr>
              <w:t xml:space="preserve">Explains the relationships between different </w:t>
            </w:r>
            <w:r w:rsidR="009E0EB4" w:rsidRPr="009E0EB4">
              <w:rPr>
                <w:rFonts w:ascii="Arial Narrow" w:hAnsi="Arial Narrow"/>
                <w:b/>
                <w:bCs/>
                <w:sz w:val="18"/>
                <w:szCs w:val="18"/>
              </w:rPr>
              <w:t>biodiversity</w:t>
            </w:r>
            <w:r w:rsidR="009E0EB4" w:rsidRPr="005C24CB">
              <w:rPr>
                <w:rFonts w:ascii="Arial Narrow" w:hAnsi="Arial Narrow"/>
                <w:sz w:val="18"/>
                <w:szCs w:val="18"/>
              </w:rPr>
              <w:t xml:space="preserve"> concepts </w:t>
            </w:r>
            <w:r w:rsidRPr="005C24CB">
              <w:rPr>
                <w:rFonts w:ascii="Arial Narrow" w:hAnsi="Arial Narrow"/>
                <w:sz w:val="18"/>
                <w:szCs w:val="18"/>
              </w:rPr>
              <w:t xml:space="preserve">involved in developing a </w:t>
            </w:r>
            <w:r w:rsidRPr="009E0EB4">
              <w:rPr>
                <w:rFonts w:ascii="Arial Narrow" w:hAnsi="Arial Narrow"/>
                <w:b/>
                <w:bCs/>
                <w:sz w:val="18"/>
                <w:szCs w:val="18"/>
              </w:rPr>
              <w:t>designed</w:t>
            </w:r>
            <w:r w:rsidRPr="005C24CB">
              <w:rPr>
                <w:rFonts w:ascii="Arial Narrow" w:hAnsi="Arial Narrow"/>
                <w:sz w:val="18"/>
                <w:szCs w:val="18"/>
              </w:rPr>
              <w:t xml:space="preserve"> response to an environmental </w:t>
            </w:r>
            <w:r w:rsidRPr="009E0EB4">
              <w:rPr>
                <w:rFonts w:ascii="Arial Narrow" w:hAnsi="Arial Narrow"/>
                <w:b/>
                <w:bCs/>
                <w:sz w:val="18"/>
                <w:szCs w:val="18"/>
              </w:rPr>
              <w:t>challenge</w:t>
            </w:r>
          </w:p>
        </w:tc>
        <w:tc>
          <w:tcPr>
            <w:tcW w:w="2268" w:type="dxa"/>
          </w:tcPr>
          <w:p w14:paraId="69533517" w14:textId="05DA0C6C" w:rsidR="00E37F07" w:rsidRPr="005C24CB" w:rsidRDefault="00E37F07" w:rsidP="00806904">
            <w:pPr>
              <w:spacing w:before="60" w:after="60"/>
              <w:rPr>
                <w:rFonts w:ascii="Arial Narrow" w:hAnsi="Arial Narrow" w:cstheme="minorHAnsi"/>
                <w:sz w:val="18"/>
                <w:szCs w:val="18"/>
              </w:rPr>
            </w:pPr>
            <w:r w:rsidRPr="005C24CB">
              <w:rPr>
                <w:rFonts w:ascii="Arial Narrow" w:hAnsi="Arial Narrow"/>
                <w:sz w:val="18"/>
                <w:szCs w:val="18"/>
              </w:rPr>
              <w:t xml:space="preserve">Discusses the importance of the relationships between different </w:t>
            </w:r>
            <w:r w:rsidR="009E0EB4" w:rsidRPr="009E0EB4">
              <w:rPr>
                <w:rFonts w:ascii="Arial Narrow" w:hAnsi="Arial Narrow"/>
                <w:b/>
                <w:bCs/>
                <w:sz w:val="18"/>
                <w:szCs w:val="18"/>
              </w:rPr>
              <w:t>biodiversity</w:t>
            </w:r>
            <w:r w:rsidR="009E0EB4" w:rsidRPr="005C24CB">
              <w:rPr>
                <w:rFonts w:ascii="Arial Narrow" w:hAnsi="Arial Narrow"/>
                <w:sz w:val="18"/>
                <w:szCs w:val="18"/>
              </w:rPr>
              <w:t xml:space="preserve"> concepts </w:t>
            </w:r>
            <w:r w:rsidRPr="005C24CB">
              <w:rPr>
                <w:rFonts w:ascii="Arial Narrow" w:hAnsi="Arial Narrow"/>
                <w:sz w:val="18"/>
                <w:szCs w:val="18"/>
              </w:rPr>
              <w:t xml:space="preserve">involved in developing a </w:t>
            </w:r>
            <w:r w:rsidRPr="009E0EB4">
              <w:rPr>
                <w:rFonts w:ascii="Arial Narrow" w:hAnsi="Arial Narrow"/>
                <w:b/>
                <w:bCs/>
                <w:sz w:val="18"/>
                <w:szCs w:val="18"/>
              </w:rPr>
              <w:t>designed</w:t>
            </w:r>
            <w:r w:rsidRPr="005C24CB">
              <w:rPr>
                <w:rFonts w:ascii="Arial Narrow" w:hAnsi="Arial Narrow"/>
                <w:sz w:val="18"/>
                <w:szCs w:val="18"/>
              </w:rPr>
              <w:t xml:space="preserve"> response to an environmental </w:t>
            </w:r>
            <w:r w:rsidRPr="009E0EB4">
              <w:rPr>
                <w:rFonts w:ascii="Arial Narrow" w:hAnsi="Arial Narrow"/>
                <w:b/>
                <w:bCs/>
                <w:sz w:val="18"/>
                <w:szCs w:val="18"/>
              </w:rPr>
              <w:t>challenge</w:t>
            </w:r>
          </w:p>
        </w:tc>
      </w:tr>
      <w:tr w:rsidR="00E37F07" w:rsidRPr="00AC3EE8" w14:paraId="16E31C2C" w14:textId="77777777" w:rsidTr="00C642CB">
        <w:trPr>
          <w:trHeight w:val="516"/>
        </w:trPr>
        <w:tc>
          <w:tcPr>
            <w:tcW w:w="1525" w:type="dxa"/>
            <w:vMerge/>
          </w:tcPr>
          <w:p w14:paraId="09558AF7" w14:textId="77777777" w:rsidR="00E37F07" w:rsidRPr="00AC3EE8" w:rsidRDefault="00E37F07" w:rsidP="00C802C1"/>
        </w:tc>
        <w:tc>
          <w:tcPr>
            <w:tcW w:w="1710" w:type="dxa"/>
            <w:vMerge/>
          </w:tcPr>
          <w:p w14:paraId="31C0DFE0" w14:textId="77777777" w:rsidR="00E37F07" w:rsidRDefault="00E37F07" w:rsidP="00C802C1">
            <w:pPr>
              <w:spacing w:before="60" w:after="60"/>
              <w:rPr>
                <w:rFonts w:ascii="Arial Narrow" w:hAnsi="Arial Narrow" w:cstheme="minorHAnsi"/>
                <w:b/>
                <w:bCs/>
                <w:i/>
                <w:sz w:val="18"/>
                <w:szCs w:val="18"/>
              </w:rPr>
            </w:pPr>
          </w:p>
        </w:tc>
        <w:tc>
          <w:tcPr>
            <w:tcW w:w="2268" w:type="dxa"/>
            <w:shd w:val="clear" w:color="auto" w:fill="DCE4F0" w:themeFill="accent6" w:themeFillTint="33"/>
          </w:tcPr>
          <w:p w14:paraId="4F596C6A" w14:textId="79A82223" w:rsidR="00E37F07" w:rsidRPr="005C24CB" w:rsidRDefault="00E37F07" w:rsidP="00806904">
            <w:pPr>
              <w:spacing w:before="60" w:after="60"/>
              <w:rPr>
                <w:rFonts w:ascii="Arial Narrow" w:hAnsi="Arial Narrow" w:cstheme="minorHAnsi"/>
                <w:sz w:val="18"/>
                <w:szCs w:val="18"/>
              </w:rPr>
            </w:pPr>
          </w:p>
        </w:tc>
        <w:tc>
          <w:tcPr>
            <w:tcW w:w="2268" w:type="dxa"/>
          </w:tcPr>
          <w:p w14:paraId="34A108C2" w14:textId="70793BEE" w:rsidR="00E37F07" w:rsidRPr="005C24CB" w:rsidRDefault="00E37F07" w:rsidP="00806904">
            <w:pPr>
              <w:spacing w:before="60" w:after="60"/>
              <w:rPr>
                <w:rFonts w:ascii="Arial Narrow" w:hAnsi="Arial Narrow" w:cstheme="minorHAnsi"/>
                <w:sz w:val="18"/>
                <w:szCs w:val="18"/>
              </w:rPr>
            </w:pPr>
            <w:r w:rsidRPr="005C24CB">
              <w:rPr>
                <w:rFonts w:ascii="Arial Narrow" w:hAnsi="Arial Narrow" w:cstheme="minorHAnsi"/>
                <w:sz w:val="18"/>
                <w:szCs w:val="18"/>
              </w:rPr>
              <w:t xml:space="preserve">Describes how </w:t>
            </w:r>
            <w:r w:rsidR="005756C8" w:rsidRPr="00B22B37">
              <w:rPr>
                <w:rFonts w:ascii="Arial Narrow" w:hAnsi="Arial Narrow" w:cstheme="minorHAnsi"/>
                <w:b/>
                <w:bCs/>
                <w:sz w:val="18"/>
                <w:szCs w:val="18"/>
              </w:rPr>
              <w:t>the</w:t>
            </w:r>
            <w:r w:rsidR="005756C8" w:rsidRPr="00B22B37">
              <w:rPr>
                <w:rFonts w:ascii="Arial Narrow" w:hAnsi="Arial Narrow" w:cstheme="minorHAnsi"/>
                <w:sz w:val="18"/>
                <w:szCs w:val="18"/>
              </w:rPr>
              <w:t xml:space="preserve"> </w:t>
            </w:r>
            <w:r w:rsidRPr="005C24CB">
              <w:rPr>
                <w:rFonts w:ascii="Arial Narrow" w:hAnsi="Arial Narrow" w:cstheme="minorHAnsi"/>
                <w:sz w:val="18"/>
                <w:szCs w:val="18"/>
              </w:rPr>
              <w:t xml:space="preserve">sustainability principles </w:t>
            </w:r>
            <w:r w:rsidR="005756C8">
              <w:rPr>
                <w:rFonts w:ascii="Arial Narrow" w:hAnsi="Arial Narrow" w:cstheme="minorHAnsi"/>
                <w:sz w:val="18"/>
                <w:szCs w:val="18"/>
              </w:rPr>
              <w:t xml:space="preserve">of </w:t>
            </w:r>
            <w:r w:rsidR="00381E0A" w:rsidRPr="00B22B37">
              <w:rPr>
                <w:rFonts w:ascii="Arial Narrow" w:hAnsi="Arial Narrow" w:cstheme="minorHAnsi"/>
                <w:b/>
                <w:bCs/>
                <w:sz w:val="18"/>
                <w:szCs w:val="18"/>
              </w:rPr>
              <w:t>conservation of biodiversity and</w:t>
            </w:r>
            <w:r w:rsidR="00381E0A" w:rsidRPr="00B22B37">
              <w:rPr>
                <w:rFonts w:ascii="Arial Narrow" w:hAnsi="Arial Narrow" w:cstheme="minorHAnsi"/>
                <w:sz w:val="18"/>
                <w:szCs w:val="18"/>
              </w:rPr>
              <w:t xml:space="preserve"> </w:t>
            </w:r>
            <w:r w:rsidR="005756C8" w:rsidRPr="00B22B37">
              <w:rPr>
                <w:rFonts w:ascii="Arial Narrow" w:hAnsi="Arial Narrow" w:cstheme="minorHAnsi"/>
                <w:b/>
                <w:bCs/>
                <w:sz w:val="18"/>
                <w:szCs w:val="18"/>
              </w:rPr>
              <w:t xml:space="preserve">ecological integrity, intergenerational equity and </w:t>
            </w:r>
            <w:r w:rsidR="005756C8" w:rsidRPr="00B22B37">
              <w:rPr>
                <w:rFonts w:ascii="Arial Narrow" w:hAnsi="Arial Narrow" w:cstheme="minorHAnsi"/>
                <w:b/>
                <w:bCs/>
                <w:sz w:val="18"/>
                <w:szCs w:val="18"/>
              </w:rPr>
              <w:lastRenderedPageBreak/>
              <w:t>intragenerational equity</w:t>
            </w:r>
            <w:r w:rsidR="005756C8" w:rsidRPr="005756C8">
              <w:rPr>
                <w:rFonts w:ascii="Arial Narrow" w:hAnsi="Arial Narrow" w:cstheme="minorHAnsi"/>
                <w:b/>
                <w:bCs/>
                <w:sz w:val="18"/>
                <w:szCs w:val="18"/>
                <w:u w:val="single"/>
              </w:rPr>
              <w:t xml:space="preserve"> </w:t>
            </w:r>
            <w:r w:rsidRPr="005C24CB">
              <w:rPr>
                <w:rFonts w:ascii="Arial Narrow" w:hAnsi="Arial Narrow" w:cstheme="minorHAnsi"/>
                <w:sz w:val="18"/>
                <w:szCs w:val="18"/>
              </w:rPr>
              <w:t xml:space="preserve">are involved in the environmental </w:t>
            </w:r>
            <w:r w:rsidRPr="00384877">
              <w:rPr>
                <w:rFonts w:ascii="Arial Narrow" w:hAnsi="Arial Narrow" w:cstheme="minorHAnsi"/>
                <w:b/>
                <w:bCs/>
                <w:sz w:val="18"/>
                <w:szCs w:val="18"/>
              </w:rPr>
              <w:t>challenge</w:t>
            </w:r>
          </w:p>
        </w:tc>
        <w:tc>
          <w:tcPr>
            <w:tcW w:w="2268" w:type="dxa"/>
          </w:tcPr>
          <w:p w14:paraId="20D9C3AF" w14:textId="4617FC7E" w:rsidR="00E37F07" w:rsidRPr="005C24CB" w:rsidRDefault="00E37F07" w:rsidP="00806904">
            <w:pPr>
              <w:spacing w:before="60" w:after="60"/>
              <w:rPr>
                <w:rFonts w:ascii="Arial Narrow" w:hAnsi="Arial Narrow" w:cstheme="minorHAnsi"/>
                <w:sz w:val="18"/>
                <w:szCs w:val="18"/>
              </w:rPr>
            </w:pPr>
            <w:r w:rsidRPr="00B22B37">
              <w:rPr>
                <w:rFonts w:ascii="Arial Narrow" w:hAnsi="Arial Narrow" w:cstheme="minorHAnsi"/>
                <w:sz w:val="18"/>
                <w:szCs w:val="18"/>
              </w:rPr>
              <w:lastRenderedPageBreak/>
              <w:t xml:space="preserve">Explains how </w:t>
            </w:r>
            <w:r w:rsidR="005756C8" w:rsidRPr="00B22B37">
              <w:rPr>
                <w:rFonts w:ascii="Arial Narrow" w:hAnsi="Arial Narrow" w:cstheme="minorHAnsi"/>
                <w:b/>
                <w:bCs/>
                <w:sz w:val="18"/>
                <w:szCs w:val="18"/>
              </w:rPr>
              <w:t>the</w:t>
            </w:r>
            <w:r w:rsidR="005756C8" w:rsidRPr="00B22B37">
              <w:rPr>
                <w:rFonts w:ascii="Arial Narrow" w:hAnsi="Arial Narrow" w:cstheme="minorHAnsi"/>
                <w:sz w:val="18"/>
                <w:szCs w:val="18"/>
              </w:rPr>
              <w:t xml:space="preserve"> </w:t>
            </w:r>
            <w:r w:rsidRPr="00B22B37">
              <w:rPr>
                <w:rFonts w:ascii="Arial Narrow" w:hAnsi="Arial Narrow" w:cstheme="minorHAnsi"/>
                <w:sz w:val="18"/>
                <w:szCs w:val="18"/>
              </w:rPr>
              <w:t xml:space="preserve">sustainability principles </w:t>
            </w:r>
            <w:r w:rsidR="005756C8" w:rsidRPr="00B22B37">
              <w:rPr>
                <w:rFonts w:ascii="Arial Narrow" w:hAnsi="Arial Narrow" w:cstheme="minorHAnsi"/>
                <w:b/>
                <w:bCs/>
                <w:sz w:val="18"/>
                <w:szCs w:val="18"/>
              </w:rPr>
              <w:t xml:space="preserve">of </w:t>
            </w:r>
            <w:r w:rsidR="00381E0A" w:rsidRPr="00B22B37">
              <w:rPr>
                <w:rFonts w:ascii="Arial Narrow" w:hAnsi="Arial Narrow" w:cstheme="minorHAnsi"/>
                <w:b/>
                <w:bCs/>
                <w:sz w:val="18"/>
                <w:szCs w:val="18"/>
              </w:rPr>
              <w:t>conservation of biodiversity and</w:t>
            </w:r>
            <w:r w:rsidR="00381E0A" w:rsidRPr="00B22B37">
              <w:rPr>
                <w:rFonts w:ascii="Arial Narrow" w:hAnsi="Arial Narrow" w:cstheme="minorHAnsi"/>
                <w:sz w:val="18"/>
                <w:szCs w:val="18"/>
              </w:rPr>
              <w:t xml:space="preserve"> </w:t>
            </w:r>
            <w:r w:rsidR="005756C8" w:rsidRPr="00B22B37">
              <w:rPr>
                <w:rFonts w:ascii="Arial Narrow" w:hAnsi="Arial Narrow" w:cstheme="minorHAnsi"/>
                <w:b/>
                <w:bCs/>
                <w:sz w:val="18"/>
                <w:szCs w:val="18"/>
              </w:rPr>
              <w:t xml:space="preserve">ecological integrity, intergenerational equity and intragenerational </w:t>
            </w:r>
            <w:r w:rsidR="005756C8" w:rsidRPr="00B22B37">
              <w:rPr>
                <w:rFonts w:ascii="Arial Narrow" w:hAnsi="Arial Narrow" w:cstheme="minorHAnsi"/>
                <w:b/>
                <w:bCs/>
                <w:sz w:val="18"/>
                <w:szCs w:val="18"/>
              </w:rPr>
              <w:lastRenderedPageBreak/>
              <w:t xml:space="preserve">equity </w:t>
            </w:r>
            <w:r w:rsidRPr="00B22B37">
              <w:rPr>
                <w:rFonts w:ascii="Arial Narrow" w:hAnsi="Arial Narrow" w:cstheme="minorHAnsi"/>
                <w:sz w:val="18"/>
                <w:szCs w:val="18"/>
              </w:rPr>
              <w:t>have</w:t>
            </w:r>
            <w:r w:rsidRPr="005C24CB">
              <w:rPr>
                <w:rFonts w:ascii="Arial Narrow" w:hAnsi="Arial Narrow" w:cstheme="minorHAnsi"/>
                <w:sz w:val="18"/>
                <w:szCs w:val="18"/>
              </w:rPr>
              <w:t xml:space="preserve"> been taken into account in developing a response to the environmental </w:t>
            </w:r>
            <w:r w:rsidRPr="00384877">
              <w:rPr>
                <w:rFonts w:ascii="Arial Narrow" w:hAnsi="Arial Narrow" w:cstheme="minorHAnsi"/>
                <w:b/>
                <w:bCs/>
                <w:sz w:val="18"/>
                <w:szCs w:val="18"/>
              </w:rPr>
              <w:t>challenge</w:t>
            </w:r>
          </w:p>
        </w:tc>
        <w:tc>
          <w:tcPr>
            <w:tcW w:w="2268" w:type="dxa"/>
          </w:tcPr>
          <w:p w14:paraId="5D34D5CE" w14:textId="213E370E" w:rsidR="00E37F07" w:rsidRPr="005C24CB" w:rsidRDefault="00E37F07" w:rsidP="00806904">
            <w:pPr>
              <w:spacing w:before="60" w:after="60"/>
              <w:rPr>
                <w:rFonts w:ascii="Arial Narrow" w:hAnsi="Arial Narrow" w:cstheme="minorHAnsi"/>
                <w:sz w:val="18"/>
                <w:szCs w:val="18"/>
              </w:rPr>
            </w:pPr>
            <w:r w:rsidRPr="005C24CB">
              <w:rPr>
                <w:rFonts w:ascii="Arial Narrow" w:hAnsi="Arial Narrow"/>
                <w:sz w:val="18"/>
                <w:szCs w:val="18"/>
              </w:rPr>
              <w:lastRenderedPageBreak/>
              <w:t xml:space="preserve">Proposes short-term solutions in </w:t>
            </w:r>
            <w:r w:rsidRPr="005C24CB">
              <w:rPr>
                <w:rFonts w:ascii="Arial Narrow" w:hAnsi="Arial Narrow"/>
                <w:iCs/>
                <w:sz w:val="18"/>
                <w:szCs w:val="18"/>
              </w:rPr>
              <w:t xml:space="preserve">responding to </w:t>
            </w:r>
            <w:r w:rsidRPr="00B22B37">
              <w:rPr>
                <w:rFonts w:ascii="Arial Narrow" w:hAnsi="Arial Narrow"/>
                <w:iCs/>
                <w:sz w:val="18"/>
                <w:szCs w:val="18"/>
              </w:rPr>
              <w:t xml:space="preserve">an environmental </w:t>
            </w:r>
            <w:r w:rsidRPr="00B22B37">
              <w:rPr>
                <w:rFonts w:ascii="Arial Narrow" w:hAnsi="Arial Narrow"/>
                <w:b/>
                <w:bCs/>
                <w:iCs/>
                <w:sz w:val="18"/>
                <w:szCs w:val="18"/>
              </w:rPr>
              <w:t>challenge</w:t>
            </w:r>
            <w:r w:rsidRPr="00B22B37">
              <w:rPr>
                <w:rFonts w:ascii="Arial Narrow" w:hAnsi="Arial Narrow"/>
                <w:iCs/>
                <w:sz w:val="18"/>
                <w:szCs w:val="18"/>
              </w:rPr>
              <w:t xml:space="preserve"> in terms of </w:t>
            </w:r>
            <w:r w:rsidR="005756C8" w:rsidRPr="00B22B37">
              <w:rPr>
                <w:rFonts w:ascii="Arial Narrow" w:hAnsi="Arial Narrow" w:cstheme="minorHAnsi"/>
                <w:b/>
                <w:bCs/>
                <w:sz w:val="18"/>
                <w:szCs w:val="18"/>
              </w:rPr>
              <w:t>the</w:t>
            </w:r>
            <w:r w:rsidR="005756C8" w:rsidRPr="00B22B37">
              <w:rPr>
                <w:rFonts w:ascii="Arial Narrow" w:hAnsi="Arial Narrow" w:cstheme="minorHAnsi"/>
                <w:sz w:val="18"/>
                <w:szCs w:val="18"/>
              </w:rPr>
              <w:t xml:space="preserve"> sustainability principles </w:t>
            </w:r>
            <w:r w:rsidR="005756C8" w:rsidRPr="00B22B37">
              <w:rPr>
                <w:rFonts w:ascii="Arial Narrow" w:hAnsi="Arial Narrow" w:cstheme="minorHAnsi"/>
                <w:b/>
                <w:bCs/>
                <w:sz w:val="18"/>
                <w:szCs w:val="18"/>
              </w:rPr>
              <w:t xml:space="preserve">of </w:t>
            </w:r>
            <w:r w:rsidR="00381E0A" w:rsidRPr="00B22B37">
              <w:rPr>
                <w:rFonts w:ascii="Arial Narrow" w:hAnsi="Arial Narrow" w:cstheme="minorHAnsi"/>
                <w:b/>
                <w:bCs/>
                <w:sz w:val="18"/>
                <w:szCs w:val="18"/>
              </w:rPr>
              <w:t xml:space="preserve">conservation of </w:t>
            </w:r>
            <w:r w:rsidR="00381E0A" w:rsidRPr="00B22B37">
              <w:rPr>
                <w:rFonts w:ascii="Arial Narrow" w:hAnsi="Arial Narrow" w:cstheme="minorHAnsi"/>
                <w:b/>
                <w:bCs/>
                <w:sz w:val="18"/>
                <w:szCs w:val="18"/>
              </w:rPr>
              <w:lastRenderedPageBreak/>
              <w:t>biodiversity and</w:t>
            </w:r>
            <w:r w:rsidR="00381E0A" w:rsidRPr="00B22B37">
              <w:rPr>
                <w:rFonts w:ascii="Arial Narrow" w:hAnsi="Arial Narrow" w:cstheme="minorHAnsi"/>
                <w:sz w:val="18"/>
                <w:szCs w:val="18"/>
              </w:rPr>
              <w:t xml:space="preserve"> </w:t>
            </w:r>
            <w:r w:rsidR="005756C8" w:rsidRPr="00B22B37">
              <w:rPr>
                <w:rFonts w:ascii="Arial Narrow" w:hAnsi="Arial Narrow" w:cstheme="minorHAnsi"/>
                <w:b/>
                <w:bCs/>
                <w:sz w:val="18"/>
                <w:szCs w:val="18"/>
              </w:rPr>
              <w:t>ecological integrity, intergenerational equity and intragenerational equity</w:t>
            </w:r>
          </w:p>
        </w:tc>
        <w:tc>
          <w:tcPr>
            <w:tcW w:w="2268" w:type="dxa"/>
          </w:tcPr>
          <w:p w14:paraId="4EFB39BE" w14:textId="327FC6A1" w:rsidR="00E37F07" w:rsidRPr="005C24CB" w:rsidRDefault="00E37F07" w:rsidP="00806904">
            <w:pPr>
              <w:spacing w:before="60" w:after="60"/>
              <w:rPr>
                <w:rFonts w:ascii="Arial Narrow" w:hAnsi="Arial Narrow" w:cstheme="minorHAnsi"/>
                <w:sz w:val="18"/>
                <w:szCs w:val="18"/>
              </w:rPr>
            </w:pPr>
          </w:p>
        </w:tc>
      </w:tr>
      <w:tr w:rsidR="00E37F07" w:rsidRPr="00AC3EE8" w14:paraId="313A1208" w14:textId="77777777" w:rsidTr="00C802C1">
        <w:trPr>
          <w:trHeight w:val="516"/>
        </w:trPr>
        <w:tc>
          <w:tcPr>
            <w:tcW w:w="1525" w:type="dxa"/>
            <w:vMerge/>
          </w:tcPr>
          <w:p w14:paraId="21BC77E9" w14:textId="77777777" w:rsidR="00E37F07" w:rsidRPr="00AC3EE8" w:rsidRDefault="00E37F07" w:rsidP="00C802C1"/>
        </w:tc>
        <w:tc>
          <w:tcPr>
            <w:tcW w:w="1710" w:type="dxa"/>
            <w:vMerge/>
          </w:tcPr>
          <w:p w14:paraId="5650FAC3" w14:textId="77777777" w:rsidR="00E37F07" w:rsidRDefault="00E37F07" w:rsidP="00C802C1">
            <w:pPr>
              <w:spacing w:before="60" w:after="60"/>
              <w:rPr>
                <w:rFonts w:ascii="Arial Narrow" w:hAnsi="Arial Narrow" w:cstheme="minorHAnsi"/>
                <w:b/>
                <w:bCs/>
                <w:i/>
                <w:sz w:val="18"/>
                <w:szCs w:val="18"/>
              </w:rPr>
            </w:pPr>
          </w:p>
        </w:tc>
        <w:tc>
          <w:tcPr>
            <w:tcW w:w="2268" w:type="dxa"/>
          </w:tcPr>
          <w:p w14:paraId="7BB0F1DD" w14:textId="14B0D4FA" w:rsidR="00E37F07" w:rsidRPr="005C24CB" w:rsidRDefault="00E37F07" w:rsidP="00806904">
            <w:pPr>
              <w:spacing w:before="60" w:after="60"/>
              <w:rPr>
                <w:rFonts w:ascii="Arial Narrow" w:hAnsi="Arial Narrow" w:cstheme="minorHAnsi"/>
                <w:sz w:val="18"/>
                <w:szCs w:val="18"/>
              </w:rPr>
            </w:pPr>
            <w:r w:rsidRPr="005C24CB">
              <w:rPr>
                <w:rFonts w:ascii="Arial Narrow" w:hAnsi="Arial Narrow" w:cstheme="minorHAnsi"/>
                <w:sz w:val="18"/>
                <w:szCs w:val="18"/>
              </w:rPr>
              <w:t xml:space="preserve">Uses data to support a response to the environmental </w:t>
            </w:r>
            <w:r w:rsidRPr="00384877">
              <w:rPr>
                <w:rFonts w:ascii="Arial Narrow" w:hAnsi="Arial Narrow" w:cstheme="minorHAnsi"/>
                <w:b/>
                <w:bCs/>
                <w:sz w:val="18"/>
                <w:szCs w:val="18"/>
              </w:rPr>
              <w:t>challenge</w:t>
            </w:r>
            <w:r w:rsidRPr="005C24CB">
              <w:rPr>
                <w:rFonts w:ascii="Arial Narrow" w:hAnsi="Arial Narrow" w:cstheme="minorHAnsi"/>
                <w:sz w:val="18"/>
                <w:szCs w:val="18"/>
              </w:rPr>
              <w:t>.</w:t>
            </w:r>
          </w:p>
        </w:tc>
        <w:tc>
          <w:tcPr>
            <w:tcW w:w="2268" w:type="dxa"/>
          </w:tcPr>
          <w:p w14:paraId="4E3BA21F" w14:textId="590429CA" w:rsidR="00E37F07" w:rsidRPr="005C24CB" w:rsidRDefault="00E37F07" w:rsidP="00806904">
            <w:pPr>
              <w:spacing w:before="60" w:after="60"/>
              <w:rPr>
                <w:rFonts w:ascii="Arial Narrow" w:hAnsi="Arial Narrow" w:cstheme="minorHAnsi"/>
                <w:sz w:val="18"/>
                <w:szCs w:val="18"/>
              </w:rPr>
            </w:pPr>
            <w:r w:rsidRPr="005C24CB">
              <w:rPr>
                <w:rFonts w:ascii="Arial Narrow" w:hAnsi="Arial Narrow" w:cstheme="minorHAnsi"/>
                <w:sz w:val="18"/>
                <w:szCs w:val="18"/>
              </w:rPr>
              <w:t>Translates analysed data into a summary statement relevant to a response to the environmental</w:t>
            </w:r>
            <w:r w:rsidR="00384877">
              <w:rPr>
                <w:rFonts w:ascii="Arial Narrow" w:hAnsi="Arial Narrow" w:cstheme="minorHAnsi"/>
                <w:sz w:val="18"/>
                <w:szCs w:val="18"/>
              </w:rPr>
              <w:t xml:space="preserve"> </w:t>
            </w:r>
            <w:r w:rsidR="00384877" w:rsidRPr="00384877">
              <w:rPr>
                <w:rFonts w:ascii="Arial Narrow" w:hAnsi="Arial Narrow" w:cstheme="minorHAnsi"/>
                <w:b/>
                <w:bCs/>
                <w:sz w:val="18"/>
                <w:szCs w:val="18"/>
              </w:rPr>
              <w:t>challenge</w:t>
            </w:r>
          </w:p>
        </w:tc>
        <w:tc>
          <w:tcPr>
            <w:tcW w:w="2268" w:type="dxa"/>
          </w:tcPr>
          <w:p w14:paraId="60C75C65" w14:textId="0FC40221" w:rsidR="00E37F07" w:rsidRPr="005C24CB" w:rsidRDefault="00E37F07" w:rsidP="00806904">
            <w:pPr>
              <w:spacing w:before="60" w:after="60"/>
              <w:rPr>
                <w:rFonts w:ascii="Arial Narrow" w:hAnsi="Arial Narrow" w:cstheme="minorHAnsi"/>
                <w:sz w:val="18"/>
                <w:szCs w:val="18"/>
              </w:rPr>
            </w:pPr>
            <w:r w:rsidRPr="005C24CB">
              <w:rPr>
                <w:rFonts w:ascii="Arial Narrow" w:hAnsi="Arial Narrow" w:cstheme="minorHAnsi"/>
                <w:sz w:val="18"/>
                <w:szCs w:val="18"/>
              </w:rPr>
              <w:t xml:space="preserve">Explains the use of data in developing a response to the </w:t>
            </w:r>
            <w:r w:rsidR="00384877" w:rsidRPr="00384877">
              <w:rPr>
                <w:rFonts w:ascii="Arial Narrow" w:hAnsi="Arial Narrow" w:cstheme="minorHAnsi"/>
                <w:b/>
                <w:bCs/>
                <w:sz w:val="18"/>
                <w:szCs w:val="18"/>
              </w:rPr>
              <w:t>environmental</w:t>
            </w:r>
            <w:r w:rsidR="00384877">
              <w:rPr>
                <w:rFonts w:ascii="Arial Narrow" w:hAnsi="Arial Narrow" w:cstheme="minorHAnsi"/>
                <w:sz w:val="18"/>
                <w:szCs w:val="18"/>
              </w:rPr>
              <w:t xml:space="preserve"> </w:t>
            </w:r>
            <w:r w:rsidR="00384877" w:rsidRPr="00384877">
              <w:rPr>
                <w:rFonts w:ascii="Arial Narrow" w:hAnsi="Arial Narrow" w:cstheme="minorHAnsi"/>
                <w:b/>
                <w:bCs/>
                <w:sz w:val="18"/>
                <w:szCs w:val="18"/>
              </w:rPr>
              <w:t>challenge</w:t>
            </w:r>
          </w:p>
        </w:tc>
        <w:tc>
          <w:tcPr>
            <w:tcW w:w="2268" w:type="dxa"/>
          </w:tcPr>
          <w:p w14:paraId="5B30866D" w14:textId="437E09F0" w:rsidR="00E37F07" w:rsidRPr="005C24CB" w:rsidRDefault="00E37F07" w:rsidP="00806904">
            <w:pPr>
              <w:spacing w:before="60" w:after="60"/>
              <w:rPr>
                <w:rFonts w:ascii="Arial Narrow" w:hAnsi="Arial Narrow" w:cstheme="minorHAnsi"/>
                <w:sz w:val="18"/>
                <w:szCs w:val="18"/>
              </w:rPr>
            </w:pPr>
            <w:r w:rsidRPr="005C24CB">
              <w:rPr>
                <w:rFonts w:ascii="Arial Narrow" w:hAnsi="Arial Narrow" w:cstheme="minorHAnsi"/>
                <w:sz w:val="18"/>
                <w:szCs w:val="18"/>
              </w:rPr>
              <w:t xml:space="preserve">Explains how their </w:t>
            </w:r>
            <w:r w:rsidRPr="00384877">
              <w:rPr>
                <w:rFonts w:ascii="Arial Narrow" w:hAnsi="Arial Narrow" w:cstheme="minorHAnsi"/>
                <w:b/>
                <w:bCs/>
                <w:sz w:val="18"/>
                <w:szCs w:val="18"/>
              </w:rPr>
              <w:t>designed</w:t>
            </w:r>
            <w:r w:rsidRPr="005C24CB">
              <w:rPr>
                <w:rFonts w:ascii="Arial Narrow" w:hAnsi="Arial Narrow" w:cstheme="minorHAnsi"/>
                <w:sz w:val="18"/>
                <w:szCs w:val="18"/>
              </w:rPr>
              <w:t xml:space="preserve"> response resolves the </w:t>
            </w:r>
            <w:r w:rsidR="00384877" w:rsidRPr="00384877">
              <w:rPr>
                <w:rFonts w:ascii="Arial Narrow" w:hAnsi="Arial Narrow" w:cstheme="minorHAnsi"/>
                <w:b/>
                <w:bCs/>
                <w:sz w:val="18"/>
                <w:szCs w:val="18"/>
              </w:rPr>
              <w:t xml:space="preserve">environmental </w:t>
            </w:r>
            <w:r w:rsidRPr="00384877">
              <w:rPr>
                <w:rFonts w:ascii="Arial Narrow" w:hAnsi="Arial Narrow" w:cstheme="minorHAnsi"/>
                <w:b/>
                <w:bCs/>
                <w:sz w:val="18"/>
                <w:szCs w:val="18"/>
              </w:rPr>
              <w:t>challenge</w:t>
            </w:r>
          </w:p>
        </w:tc>
        <w:tc>
          <w:tcPr>
            <w:tcW w:w="2268" w:type="dxa"/>
          </w:tcPr>
          <w:p w14:paraId="6FA1E779" w14:textId="4DC55508" w:rsidR="00E37F07" w:rsidRPr="005C24CB" w:rsidRDefault="00E37F07" w:rsidP="00806904">
            <w:pPr>
              <w:spacing w:before="60" w:after="60"/>
              <w:rPr>
                <w:rFonts w:ascii="Arial Narrow" w:hAnsi="Arial Narrow" w:cstheme="minorHAnsi"/>
                <w:sz w:val="18"/>
                <w:szCs w:val="18"/>
              </w:rPr>
            </w:pPr>
            <w:r w:rsidRPr="005C24CB">
              <w:rPr>
                <w:rFonts w:ascii="Arial Narrow" w:hAnsi="Arial Narrow" w:cstheme="minorHAnsi"/>
                <w:sz w:val="18"/>
                <w:szCs w:val="18"/>
              </w:rPr>
              <w:t xml:space="preserve">Discusses how further data may be generated to evaluate the response to the </w:t>
            </w:r>
            <w:r w:rsidR="00384877" w:rsidRPr="00384877">
              <w:rPr>
                <w:rFonts w:ascii="Arial Narrow" w:hAnsi="Arial Narrow" w:cstheme="minorHAnsi"/>
                <w:b/>
                <w:bCs/>
                <w:sz w:val="18"/>
                <w:szCs w:val="18"/>
              </w:rPr>
              <w:t>environmental challenge</w:t>
            </w:r>
          </w:p>
        </w:tc>
      </w:tr>
      <w:tr w:rsidR="006C3CDE" w:rsidRPr="00AC3EE8" w14:paraId="0D7839AA" w14:textId="77777777" w:rsidTr="00C802C1">
        <w:trPr>
          <w:trHeight w:val="516"/>
        </w:trPr>
        <w:tc>
          <w:tcPr>
            <w:tcW w:w="1525" w:type="dxa"/>
            <w:vMerge/>
          </w:tcPr>
          <w:p w14:paraId="5C6538E6" w14:textId="77777777" w:rsidR="006C3CDE" w:rsidRPr="00AC3EE8" w:rsidRDefault="006C3CDE" w:rsidP="00C802C1"/>
        </w:tc>
        <w:tc>
          <w:tcPr>
            <w:tcW w:w="1710" w:type="dxa"/>
            <w:vMerge/>
          </w:tcPr>
          <w:p w14:paraId="3244B456" w14:textId="77777777" w:rsidR="006C3CDE" w:rsidRDefault="006C3CDE" w:rsidP="00C802C1">
            <w:pPr>
              <w:spacing w:before="60" w:after="60"/>
              <w:rPr>
                <w:rFonts w:ascii="Arial Narrow" w:hAnsi="Arial Narrow" w:cstheme="minorHAnsi"/>
                <w:b/>
                <w:bCs/>
                <w:i/>
                <w:sz w:val="18"/>
                <w:szCs w:val="18"/>
              </w:rPr>
            </w:pPr>
          </w:p>
        </w:tc>
        <w:tc>
          <w:tcPr>
            <w:tcW w:w="2268" w:type="dxa"/>
          </w:tcPr>
          <w:p w14:paraId="10C7067C" w14:textId="576D621C" w:rsidR="006C3CDE" w:rsidRPr="006C3CDE" w:rsidRDefault="006C3CDE" w:rsidP="00806904">
            <w:pPr>
              <w:spacing w:before="60" w:after="60"/>
              <w:rPr>
                <w:rFonts w:ascii="Arial Narrow" w:hAnsi="Arial Narrow" w:cstheme="minorHAnsi"/>
                <w:b/>
                <w:bCs/>
                <w:i/>
                <w:iCs/>
                <w:sz w:val="18"/>
                <w:szCs w:val="18"/>
              </w:rPr>
            </w:pPr>
            <w:r w:rsidRPr="006C3CDE">
              <w:rPr>
                <w:rFonts w:ascii="Arial Narrow" w:hAnsi="Arial Narrow" w:cstheme="minorHAnsi"/>
                <w:b/>
                <w:bCs/>
                <w:i/>
                <w:iCs/>
                <w:sz w:val="18"/>
                <w:szCs w:val="18"/>
              </w:rPr>
              <w:t xml:space="preserve">Outlines the importance of monitoring the effectiveness of their response over time </w:t>
            </w:r>
          </w:p>
        </w:tc>
        <w:tc>
          <w:tcPr>
            <w:tcW w:w="2268" w:type="dxa"/>
          </w:tcPr>
          <w:p w14:paraId="3E508236" w14:textId="6D9F5C04" w:rsidR="006C3CDE" w:rsidRPr="006C3CDE" w:rsidRDefault="006C3CDE" w:rsidP="00806904">
            <w:pPr>
              <w:spacing w:before="60" w:after="60"/>
              <w:rPr>
                <w:rFonts w:ascii="Arial Narrow" w:hAnsi="Arial Narrow" w:cstheme="minorHAnsi"/>
                <w:b/>
                <w:bCs/>
                <w:i/>
                <w:iCs/>
                <w:sz w:val="18"/>
                <w:szCs w:val="18"/>
              </w:rPr>
            </w:pPr>
            <w:r>
              <w:rPr>
                <w:rFonts w:ascii="Arial Narrow" w:hAnsi="Arial Narrow" w:cstheme="minorHAnsi"/>
                <w:b/>
                <w:bCs/>
                <w:i/>
                <w:iCs/>
                <w:sz w:val="18"/>
                <w:szCs w:val="18"/>
              </w:rPr>
              <w:t>Explain</w:t>
            </w:r>
            <w:r w:rsidRPr="006C3CDE">
              <w:rPr>
                <w:rFonts w:ascii="Arial Narrow" w:hAnsi="Arial Narrow" w:cstheme="minorHAnsi"/>
                <w:b/>
                <w:bCs/>
                <w:i/>
                <w:iCs/>
                <w:sz w:val="18"/>
                <w:szCs w:val="18"/>
              </w:rPr>
              <w:t>s how the effectiveness of their response can be evaluated over time</w:t>
            </w:r>
          </w:p>
        </w:tc>
        <w:tc>
          <w:tcPr>
            <w:tcW w:w="2268" w:type="dxa"/>
          </w:tcPr>
          <w:p w14:paraId="31A0302E" w14:textId="52406A55" w:rsidR="006C3CDE" w:rsidRPr="006C3CDE" w:rsidRDefault="006C3CDE" w:rsidP="00806904">
            <w:pPr>
              <w:spacing w:before="60" w:after="60"/>
              <w:rPr>
                <w:rFonts w:ascii="Arial Narrow" w:hAnsi="Arial Narrow" w:cstheme="minorHAnsi"/>
                <w:b/>
                <w:bCs/>
                <w:i/>
                <w:iCs/>
                <w:sz w:val="18"/>
                <w:szCs w:val="18"/>
              </w:rPr>
            </w:pPr>
            <w:r w:rsidRPr="006C3CDE">
              <w:rPr>
                <w:rFonts w:ascii="Arial Narrow" w:hAnsi="Arial Narrow" w:cstheme="minorHAnsi"/>
                <w:b/>
                <w:bCs/>
                <w:i/>
                <w:iCs/>
                <w:sz w:val="18"/>
                <w:szCs w:val="18"/>
              </w:rPr>
              <w:t xml:space="preserve">Discusses the environmental factors that may lead to their proposed response not being valid in the future </w:t>
            </w:r>
          </w:p>
        </w:tc>
        <w:tc>
          <w:tcPr>
            <w:tcW w:w="2268" w:type="dxa"/>
          </w:tcPr>
          <w:p w14:paraId="69651107" w14:textId="77777777" w:rsidR="006C3CDE" w:rsidRPr="005C24CB" w:rsidRDefault="006C3CDE" w:rsidP="00806904">
            <w:pPr>
              <w:spacing w:before="60" w:after="60"/>
              <w:rPr>
                <w:rFonts w:ascii="Arial Narrow" w:hAnsi="Arial Narrow" w:cstheme="minorHAnsi"/>
                <w:sz w:val="18"/>
                <w:szCs w:val="18"/>
              </w:rPr>
            </w:pPr>
          </w:p>
        </w:tc>
        <w:tc>
          <w:tcPr>
            <w:tcW w:w="2268" w:type="dxa"/>
          </w:tcPr>
          <w:p w14:paraId="654B1BD9" w14:textId="77777777" w:rsidR="006C3CDE" w:rsidRPr="005C24CB" w:rsidRDefault="006C3CDE" w:rsidP="00806904">
            <w:pPr>
              <w:spacing w:before="60" w:after="60"/>
              <w:rPr>
                <w:rFonts w:ascii="Arial Narrow" w:hAnsi="Arial Narrow" w:cstheme="minorHAnsi"/>
                <w:sz w:val="18"/>
                <w:szCs w:val="18"/>
              </w:rPr>
            </w:pPr>
          </w:p>
        </w:tc>
      </w:tr>
      <w:tr w:rsidR="00E37F07" w:rsidRPr="00AC3EE8" w14:paraId="1F1FD371" w14:textId="77777777" w:rsidTr="009517F6">
        <w:trPr>
          <w:trHeight w:val="510"/>
        </w:trPr>
        <w:tc>
          <w:tcPr>
            <w:tcW w:w="1525" w:type="dxa"/>
            <w:vMerge/>
          </w:tcPr>
          <w:p w14:paraId="1BD2872A" w14:textId="77777777" w:rsidR="00E37F07" w:rsidRPr="00AC3EE8" w:rsidRDefault="00E37F07" w:rsidP="00C802C1"/>
        </w:tc>
        <w:tc>
          <w:tcPr>
            <w:tcW w:w="1710" w:type="dxa"/>
            <w:vMerge/>
          </w:tcPr>
          <w:p w14:paraId="769809F5" w14:textId="77777777" w:rsidR="00E37F07" w:rsidRDefault="00E37F07" w:rsidP="00C802C1">
            <w:pPr>
              <w:spacing w:before="60" w:after="60"/>
              <w:rPr>
                <w:rFonts w:ascii="Arial Narrow" w:hAnsi="Arial Narrow" w:cstheme="minorHAnsi"/>
                <w:b/>
                <w:bCs/>
                <w:i/>
                <w:sz w:val="18"/>
                <w:szCs w:val="18"/>
              </w:rPr>
            </w:pPr>
          </w:p>
        </w:tc>
        <w:tc>
          <w:tcPr>
            <w:tcW w:w="2268" w:type="dxa"/>
          </w:tcPr>
          <w:p w14:paraId="41C2E295" w14:textId="77777777" w:rsidR="00E37F07" w:rsidRPr="005C24CB" w:rsidRDefault="00E37F07" w:rsidP="00806904">
            <w:pPr>
              <w:spacing w:before="60" w:after="60"/>
              <w:rPr>
                <w:rFonts w:ascii="Arial Narrow" w:hAnsi="Arial Narrow"/>
                <w:sz w:val="18"/>
                <w:szCs w:val="18"/>
              </w:rPr>
            </w:pPr>
            <w:r w:rsidRPr="005C24CB">
              <w:rPr>
                <w:rFonts w:ascii="Arial Narrow" w:hAnsi="Arial Narrow" w:cstheme="minorHAnsi"/>
                <w:sz w:val="18"/>
                <w:szCs w:val="18"/>
              </w:rPr>
              <w:t>Sketches a response to the issue or challenge.</w:t>
            </w:r>
          </w:p>
        </w:tc>
        <w:tc>
          <w:tcPr>
            <w:tcW w:w="2268" w:type="dxa"/>
          </w:tcPr>
          <w:p w14:paraId="6C7B3B3A" w14:textId="7B8C862B" w:rsidR="00E37F07" w:rsidRPr="005C24CB" w:rsidRDefault="00E37F07" w:rsidP="00806904">
            <w:pPr>
              <w:spacing w:before="60" w:after="60"/>
              <w:rPr>
                <w:rFonts w:ascii="Arial Narrow" w:hAnsi="Arial Narrow"/>
                <w:sz w:val="18"/>
                <w:szCs w:val="18"/>
              </w:rPr>
            </w:pPr>
            <w:r w:rsidRPr="005C24CB">
              <w:rPr>
                <w:rFonts w:ascii="Arial Narrow" w:hAnsi="Arial Narrow" w:cstheme="minorHAnsi"/>
                <w:sz w:val="18"/>
                <w:szCs w:val="18"/>
              </w:rPr>
              <w:t xml:space="preserve">Labels a sketch of a </w:t>
            </w:r>
            <w:r w:rsidRPr="00384877">
              <w:rPr>
                <w:rFonts w:ascii="Arial Narrow" w:hAnsi="Arial Narrow" w:cstheme="minorHAnsi"/>
                <w:b/>
                <w:bCs/>
                <w:sz w:val="18"/>
                <w:szCs w:val="18"/>
              </w:rPr>
              <w:t>designed</w:t>
            </w:r>
            <w:r w:rsidRPr="005C24CB">
              <w:rPr>
                <w:rFonts w:ascii="Arial Narrow" w:hAnsi="Arial Narrow" w:cstheme="minorHAnsi"/>
                <w:sz w:val="18"/>
                <w:szCs w:val="18"/>
              </w:rPr>
              <w:t xml:space="preserve"> response</w:t>
            </w:r>
          </w:p>
        </w:tc>
        <w:tc>
          <w:tcPr>
            <w:tcW w:w="2268" w:type="dxa"/>
          </w:tcPr>
          <w:p w14:paraId="4E9C1CC0" w14:textId="55501042" w:rsidR="00E37F07" w:rsidRPr="005C24CB" w:rsidRDefault="00E37F07" w:rsidP="00806904">
            <w:pPr>
              <w:spacing w:before="60" w:after="60"/>
              <w:rPr>
                <w:rFonts w:ascii="Arial Narrow" w:hAnsi="Arial Narrow" w:cstheme="minorHAnsi"/>
                <w:sz w:val="18"/>
                <w:szCs w:val="18"/>
              </w:rPr>
            </w:pPr>
            <w:r w:rsidRPr="005C24CB">
              <w:rPr>
                <w:rFonts w:ascii="Arial Narrow" w:hAnsi="Arial Narrow" w:cstheme="minorHAnsi"/>
                <w:sz w:val="18"/>
                <w:szCs w:val="18"/>
              </w:rPr>
              <w:t xml:space="preserve">Highlights distinctive features of the </w:t>
            </w:r>
            <w:r w:rsidRPr="00384877">
              <w:rPr>
                <w:rFonts w:ascii="Arial Narrow" w:hAnsi="Arial Narrow" w:cstheme="minorHAnsi"/>
                <w:b/>
                <w:bCs/>
                <w:sz w:val="18"/>
                <w:szCs w:val="18"/>
              </w:rPr>
              <w:t>designed</w:t>
            </w:r>
            <w:r w:rsidRPr="005C24CB">
              <w:rPr>
                <w:rFonts w:ascii="Arial Narrow" w:hAnsi="Arial Narrow" w:cstheme="minorHAnsi"/>
                <w:sz w:val="18"/>
                <w:szCs w:val="18"/>
              </w:rPr>
              <w:t xml:space="preserve"> response</w:t>
            </w:r>
          </w:p>
        </w:tc>
        <w:tc>
          <w:tcPr>
            <w:tcW w:w="2268" w:type="dxa"/>
          </w:tcPr>
          <w:p w14:paraId="5607D52E" w14:textId="310FBACD" w:rsidR="00E37F07" w:rsidRPr="005C24CB" w:rsidRDefault="00E37F07" w:rsidP="009517F6">
            <w:pPr>
              <w:spacing w:before="60" w:after="120"/>
              <w:rPr>
                <w:rFonts w:ascii="Arial Narrow" w:hAnsi="Arial Narrow"/>
                <w:sz w:val="18"/>
                <w:szCs w:val="18"/>
              </w:rPr>
            </w:pPr>
            <w:r w:rsidRPr="005C24CB">
              <w:rPr>
                <w:rFonts w:ascii="Arial Narrow" w:hAnsi="Arial Narrow" w:cstheme="minorHAnsi"/>
                <w:sz w:val="18"/>
                <w:szCs w:val="18"/>
              </w:rPr>
              <w:t>Discusses alternative designs that were considered</w:t>
            </w:r>
          </w:p>
        </w:tc>
        <w:tc>
          <w:tcPr>
            <w:tcW w:w="2268" w:type="dxa"/>
          </w:tcPr>
          <w:p w14:paraId="058A20FA" w14:textId="265BF697" w:rsidR="00E37F07" w:rsidRPr="005C24CB" w:rsidRDefault="00E37F07" w:rsidP="00806904">
            <w:pPr>
              <w:spacing w:before="60" w:after="60"/>
              <w:rPr>
                <w:rFonts w:ascii="Arial Narrow" w:hAnsi="Arial Narrow"/>
                <w:sz w:val="18"/>
                <w:szCs w:val="18"/>
              </w:rPr>
            </w:pPr>
            <w:r w:rsidRPr="005C24CB">
              <w:rPr>
                <w:rFonts w:ascii="Arial Narrow" w:hAnsi="Arial Narrow" w:cstheme="minorHAnsi"/>
                <w:sz w:val="18"/>
                <w:szCs w:val="18"/>
              </w:rPr>
              <w:t>Defends choices made in determining a final design</w:t>
            </w:r>
          </w:p>
        </w:tc>
      </w:tr>
    </w:tbl>
    <w:p w14:paraId="22FF4781" w14:textId="0C3C2862" w:rsidR="00E37F07" w:rsidRDefault="00E37F07" w:rsidP="00E37F07"/>
    <w:p w14:paraId="6394B43E" w14:textId="5C95C930" w:rsidR="008022E9" w:rsidRDefault="008022E9">
      <w:pPr>
        <w:rPr>
          <w:rFonts w:ascii="Arial" w:eastAsia="Times New Roman" w:hAnsi="Arial" w:cs="Arial"/>
          <w:b/>
          <w:bCs/>
          <w:color w:val="000000" w:themeColor="text1"/>
          <w:kern w:val="22"/>
          <w:sz w:val="20"/>
          <w:szCs w:val="20"/>
          <w:lang w:eastAsia="ja-JP"/>
        </w:rPr>
      </w:pPr>
      <w:r>
        <w:rPr>
          <w:rFonts w:ascii="Arial" w:eastAsia="Times New Roman" w:hAnsi="Arial" w:cs="Arial"/>
          <w:b/>
          <w:bCs/>
          <w:color w:val="000000" w:themeColor="text1"/>
          <w:kern w:val="22"/>
          <w:sz w:val="20"/>
          <w:szCs w:val="20"/>
          <w:lang w:eastAsia="ja-JP"/>
        </w:rPr>
        <w:br w:type="page"/>
      </w:r>
    </w:p>
    <w:p w14:paraId="79CD9D47" w14:textId="62112105" w:rsidR="002C5DAB" w:rsidRPr="002C5DAB" w:rsidRDefault="006C3CDE" w:rsidP="008022E9">
      <w:pPr>
        <w:pStyle w:val="VCAAHeading4"/>
      </w:pPr>
      <w:r w:rsidRPr="002C5DAB">
        <w:lastRenderedPageBreak/>
        <w:t xml:space="preserve">Step 5: Reformat the </w:t>
      </w:r>
      <w:r w:rsidR="008D140C">
        <w:t xml:space="preserve">marking guide </w:t>
      </w:r>
      <w:r w:rsidRPr="002C5DAB">
        <w:t xml:space="preserve">rubric by collapsing the table </w:t>
      </w:r>
      <w:r w:rsidR="005A315A">
        <w:t xml:space="preserve">to make it easier to read </w:t>
      </w:r>
      <w:r w:rsidRPr="002C5DAB">
        <w:t>and allocat</w:t>
      </w:r>
      <w:r w:rsidR="00B22B37">
        <w:t>e</w:t>
      </w:r>
      <w:r w:rsidRPr="002C5DAB">
        <w:t xml:space="preserve"> marks</w:t>
      </w:r>
      <w:r w:rsidR="00A8417A" w:rsidRPr="002C5DAB">
        <w:t xml:space="preserve">  </w:t>
      </w:r>
    </w:p>
    <w:p w14:paraId="7AE5E17C" w14:textId="113F0463" w:rsidR="006C3CDE" w:rsidRPr="00A35ABA" w:rsidRDefault="00A8417A" w:rsidP="008022E9">
      <w:pPr>
        <w:pStyle w:val="VCAAbody"/>
        <w:rPr>
          <w:strike/>
        </w:rPr>
      </w:pPr>
      <w:r w:rsidRPr="002C5DAB">
        <w:t>Unit 3 Outcome 1 is allocated 60 marks in the study design on page 36. All other outcomes across Units 3 and 4 are allocated 40 marks. When designing an assessment task, teachers decide how they wish to allocate marks for each selected performance descriptor. Teachers may consider allocating different marks and/or weight to each skill determined by the level of difficulty of the skill</w:t>
      </w:r>
      <w:r w:rsidR="00670A4A">
        <w:t>.</w:t>
      </w:r>
      <w:r w:rsidR="00670A4A" w:rsidRPr="00A35ABA">
        <w:rPr>
          <w:strike/>
        </w:rPr>
        <w:t xml:space="preserve"> </w:t>
      </w:r>
    </w:p>
    <w:p w14:paraId="04A5D2E1" w14:textId="557F5C92" w:rsidR="004972EF" w:rsidRPr="002C5DAB" w:rsidRDefault="004972EF" w:rsidP="008022E9">
      <w:pPr>
        <w:pStyle w:val="VCAAbody"/>
        <w:spacing w:after="240"/>
        <w:rPr>
          <w:rFonts w:eastAsia="Times New Roman"/>
          <w:kern w:val="22"/>
          <w:szCs w:val="20"/>
          <w:lang w:eastAsia="ja-JP"/>
        </w:rPr>
      </w:pPr>
      <w:r>
        <w:t xml:space="preserve">*Note: </w:t>
      </w:r>
      <w:r w:rsidRPr="00F359B5">
        <w:t xml:space="preserve">The assessment scale </w:t>
      </w:r>
      <w:r>
        <w:t xml:space="preserve">below </w:t>
      </w:r>
      <w:r w:rsidRPr="00F359B5">
        <w:t xml:space="preserve">is an example only. Teachers have the flexibility to determine the assessment task design, assessment tool and assessment scale once it is compliant with the </w:t>
      </w:r>
      <w:r w:rsidRPr="00F359B5">
        <w:rPr>
          <w:i/>
        </w:rPr>
        <w:t xml:space="preserve">VCE </w:t>
      </w:r>
      <w:r>
        <w:rPr>
          <w:i/>
        </w:rPr>
        <w:t>Environmental Science</w:t>
      </w:r>
      <w:r w:rsidRPr="00F359B5">
        <w:rPr>
          <w:i/>
        </w:rPr>
        <w:t xml:space="preserve"> Study Design 2022–2026</w:t>
      </w:r>
      <w:r w:rsidRPr="00F359B5">
        <w:t xml:space="preserve"> and VCE Assessment Principles.</w:t>
      </w:r>
    </w:p>
    <w:tbl>
      <w:tblPr>
        <w:tblStyle w:val="TableGrid"/>
        <w:tblW w:w="14485" w:type="dxa"/>
        <w:tblLayout w:type="fixed"/>
        <w:tblLook w:val="04A0" w:firstRow="1" w:lastRow="0" w:firstColumn="1" w:lastColumn="0" w:noHBand="0" w:noVBand="1"/>
      </w:tblPr>
      <w:tblGrid>
        <w:gridCol w:w="1710"/>
        <w:gridCol w:w="2249"/>
        <w:gridCol w:w="2249"/>
        <w:gridCol w:w="2249"/>
        <w:gridCol w:w="2249"/>
        <w:gridCol w:w="2249"/>
        <w:gridCol w:w="1530"/>
      </w:tblGrid>
      <w:tr w:rsidR="002C5DAB" w:rsidRPr="001C50DE" w14:paraId="30C28CB7" w14:textId="77777777" w:rsidTr="00873D00">
        <w:tc>
          <w:tcPr>
            <w:tcW w:w="14485" w:type="dxa"/>
            <w:gridSpan w:val="7"/>
            <w:tcBorders>
              <w:bottom w:val="single" w:sz="4" w:space="0" w:color="auto"/>
            </w:tcBorders>
          </w:tcPr>
          <w:p w14:paraId="4A449B01" w14:textId="1955EC0F" w:rsidR="002C5DAB" w:rsidRDefault="002C5DAB" w:rsidP="00873D00">
            <w:pPr>
              <w:pStyle w:val="VCAAtablecondensed"/>
              <w:spacing w:before="120" w:after="40" w:line="240" w:lineRule="auto"/>
              <w:rPr>
                <w:rFonts w:eastAsia="Calibri" w:cs="Cordia New"/>
                <w:b/>
              </w:rPr>
            </w:pPr>
            <w:r>
              <w:rPr>
                <w:rFonts w:eastAsia="Calibri" w:cs="Cordia New"/>
                <w:b/>
              </w:rPr>
              <w:t>Unit 3 Outcome 1</w:t>
            </w:r>
            <w:r w:rsidRPr="002C5DAB">
              <w:rPr>
                <w:rFonts w:eastAsia="Calibri" w:cs="Cordia New"/>
                <w:bCs/>
              </w:rPr>
              <w:t>: Explain the importance of Earth’s biodiversity and how it has changed over time, analyse the threats to biodiversity, and evaluate management strategies to maintain biodiversity in the context of one selected threatened endemic species.</w:t>
            </w:r>
          </w:p>
          <w:p w14:paraId="4C59EC14" w14:textId="6A5E99F1" w:rsidR="002C5DAB" w:rsidRPr="001C50DE" w:rsidRDefault="002C5DAB" w:rsidP="00873D00">
            <w:pPr>
              <w:pStyle w:val="VCAAtablecondensed"/>
              <w:spacing w:before="40" w:after="120" w:line="240" w:lineRule="auto"/>
              <w:rPr>
                <w:rFonts w:eastAsia="Calibri" w:cs="Cordia New"/>
                <w:b/>
              </w:rPr>
            </w:pPr>
            <w:r>
              <w:rPr>
                <w:rFonts w:eastAsia="Calibri" w:cs="Cordia New"/>
                <w:b/>
              </w:rPr>
              <w:t>Assessment task</w:t>
            </w:r>
            <w:r w:rsidRPr="00092F75">
              <w:rPr>
                <w:rFonts w:eastAsia="Calibri" w:cs="Cordia New"/>
                <w:bCs/>
              </w:rPr>
              <w:t xml:space="preserve">: </w:t>
            </w:r>
            <w:r w:rsidRPr="002C5DAB">
              <w:rPr>
                <w:rFonts w:eastAsia="Calibri" w:cs="Cordia New"/>
                <w:bCs/>
              </w:rPr>
              <w:t>‘Designed or practical response to a real or theoretical environmental issue or challenge’</w:t>
            </w:r>
          </w:p>
        </w:tc>
      </w:tr>
      <w:tr w:rsidR="00873D00" w:rsidRPr="00873D00" w14:paraId="47EEDF68" w14:textId="77777777" w:rsidTr="00873D00">
        <w:trPr>
          <w:trHeight w:val="20"/>
        </w:trPr>
        <w:tc>
          <w:tcPr>
            <w:tcW w:w="14485" w:type="dxa"/>
            <w:gridSpan w:val="7"/>
            <w:tcBorders>
              <w:left w:val="nil"/>
              <w:bottom w:val="single" w:sz="4" w:space="0" w:color="auto"/>
              <w:right w:val="nil"/>
            </w:tcBorders>
          </w:tcPr>
          <w:p w14:paraId="7FFA7F34" w14:textId="31FD79D1" w:rsidR="00873D00" w:rsidRPr="00873D00" w:rsidRDefault="00873D00" w:rsidP="00873D00">
            <w:pPr>
              <w:pStyle w:val="VCAAtablecondensed"/>
              <w:spacing w:before="120" w:after="40" w:line="240" w:lineRule="auto"/>
              <w:rPr>
                <w:rFonts w:eastAsia="Calibri" w:cs="Cordia New"/>
                <w:b/>
                <w:sz w:val="8"/>
                <w:szCs w:val="8"/>
              </w:rPr>
            </w:pPr>
          </w:p>
        </w:tc>
      </w:tr>
      <w:tr w:rsidR="004972EF" w:rsidRPr="00AC3EE8" w14:paraId="29EC7696" w14:textId="77777777" w:rsidTr="008022E9">
        <w:tc>
          <w:tcPr>
            <w:tcW w:w="1710" w:type="dxa"/>
            <w:vMerge w:val="restart"/>
            <w:shd w:val="clear" w:color="auto" w:fill="0F7EB4"/>
          </w:tcPr>
          <w:p w14:paraId="0BAFAD6B" w14:textId="77777777" w:rsidR="004972EF" w:rsidRPr="008022E9" w:rsidRDefault="004972EF" w:rsidP="004972EF">
            <w:pPr>
              <w:spacing w:before="60" w:after="60"/>
              <w:jc w:val="center"/>
              <w:rPr>
                <w:rFonts w:ascii="Arial Narrow" w:eastAsia="Calibri" w:hAnsi="Arial Narrow"/>
                <w:b/>
                <w:color w:val="FFFFFF" w:themeColor="background1"/>
                <w:lang w:val="en-AU"/>
              </w:rPr>
            </w:pPr>
            <w:r w:rsidRPr="008022E9">
              <w:rPr>
                <w:rFonts w:ascii="Arial Narrow" w:eastAsia="Calibri" w:hAnsi="Arial Narrow"/>
                <w:b/>
                <w:color w:val="FFFFFF" w:themeColor="background1"/>
                <w:sz w:val="20"/>
                <w:szCs w:val="20"/>
                <w:lang w:val="en-AU"/>
              </w:rPr>
              <w:t>Key Science Skills</w:t>
            </w:r>
          </w:p>
        </w:tc>
        <w:tc>
          <w:tcPr>
            <w:tcW w:w="11245" w:type="dxa"/>
            <w:gridSpan w:val="5"/>
            <w:shd w:val="clear" w:color="auto" w:fill="0F7EB4"/>
          </w:tcPr>
          <w:p w14:paraId="52FA1E0B" w14:textId="1F38F17E" w:rsidR="004972EF" w:rsidRPr="008022E9" w:rsidRDefault="004972EF" w:rsidP="004972EF">
            <w:pPr>
              <w:spacing w:before="60" w:after="60"/>
              <w:jc w:val="center"/>
              <w:rPr>
                <w:rFonts w:ascii="Arial Narrow" w:hAnsi="Arial Narrow"/>
                <w:color w:val="FFFFFF" w:themeColor="background1"/>
              </w:rPr>
            </w:pPr>
            <w:r w:rsidRPr="008022E9">
              <w:rPr>
                <w:rFonts w:ascii="Arial Narrow" w:eastAsia="Calibri" w:hAnsi="Arial Narrow"/>
                <w:b/>
                <w:color w:val="FFFFFF" w:themeColor="background1"/>
                <w:lang w:val="en-AU"/>
              </w:rPr>
              <w:t>DESCRIPTOR: typical performance in each range</w:t>
            </w:r>
          </w:p>
        </w:tc>
        <w:tc>
          <w:tcPr>
            <w:tcW w:w="1530" w:type="dxa"/>
            <w:vMerge w:val="restart"/>
            <w:shd w:val="clear" w:color="auto" w:fill="0F7EB4"/>
          </w:tcPr>
          <w:p w14:paraId="75E8E83D" w14:textId="2662B9E5" w:rsidR="004972EF" w:rsidRPr="008022E9" w:rsidRDefault="004972EF" w:rsidP="004972EF">
            <w:pPr>
              <w:spacing w:before="60" w:after="60"/>
              <w:jc w:val="center"/>
              <w:rPr>
                <w:rFonts w:ascii="Arial Narrow" w:hAnsi="Arial Narrow"/>
                <w:b/>
                <w:bCs/>
                <w:color w:val="FFFFFF" w:themeColor="background1"/>
              </w:rPr>
            </w:pPr>
            <w:r w:rsidRPr="008022E9">
              <w:rPr>
                <w:rFonts w:ascii="Arial Narrow" w:hAnsi="Arial Narrow"/>
                <w:b/>
                <w:bCs/>
                <w:color w:val="FFFFFF" w:themeColor="background1"/>
              </w:rPr>
              <w:t>*Marks</w:t>
            </w:r>
          </w:p>
          <w:p w14:paraId="6D9C8D7A" w14:textId="0BDD3DB5" w:rsidR="004972EF" w:rsidRPr="00AC3EE8" w:rsidRDefault="004972EF" w:rsidP="004972EF">
            <w:pPr>
              <w:spacing w:before="60" w:after="60"/>
              <w:jc w:val="center"/>
              <w:rPr>
                <w:rFonts w:ascii="Arial Narrow" w:hAnsi="Arial Narrow"/>
              </w:rPr>
            </w:pPr>
            <w:r w:rsidRPr="008022E9">
              <w:rPr>
                <w:rFonts w:ascii="Arial Narrow" w:hAnsi="Arial Narrow"/>
                <w:b/>
                <w:bCs/>
                <w:color w:val="FFFFFF" w:themeColor="background1"/>
              </w:rPr>
              <w:t>(out of 60)</w:t>
            </w:r>
          </w:p>
        </w:tc>
      </w:tr>
      <w:tr w:rsidR="004972EF" w:rsidRPr="00AC3EE8" w14:paraId="41D8736D" w14:textId="77777777" w:rsidTr="008022E9">
        <w:trPr>
          <w:trHeight w:val="170"/>
        </w:trPr>
        <w:tc>
          <w:tcPr>
            <w:tcW w:w="1710" w:type="dxa"/>
            <w:vMerge/>
            <w:vAlign w:val="center"/>
          </w:tcPr>
          <w:p w14:paraId="38FAA8EB" w14:textId="77777777" w:rsidR="004972EF" w:rsidRPr="00F34F17" w:rsidRDefault="004972EF" w:rsidP="004972EF">
            <w:pPr>
              <w:spacing w:before="60" w:after="60"/>
              <w:jc w:val="center"/>
              <w:rPr>
                <w:rFonts w:ascii="Arial Narrow" w:hAnsi="Arial Narrow"/>
                <w:sz w:val="20"/>
                <w:szCs w:val="20"/>
              </w:rPr>
            </w:pPr>
          </w:p>
        </w:tc>
        <w:tc>
          <w:tcPr>
            <w:tcW w:w="11245" w:type="dxa"/>
            <w:gridSpan w:val="5"/>
          </w:tcPr>
          <w:p w14:paraId="64C9B6C6" w14:textId="2F2730EC" w:rsidR="004972EF" w:rsidRPr="00AC3EE8" w:rsidRDefault="004972EF" w:rsidP="004972EF">
            <w:pPr>
              <w:spacing w:before="60" w:after="60"/>
              <w:rPr>
                <w:rFonts w:ascii="Arial Narrow" w:hAnsi="Arial Narrow"/>
              </w:rPr>
            </w:pPr>
            <w:r>
              <w:rPr>
                <w:rFonts w:ascii="Arial Narrow" w:eastAsia="Calibri" w:hAnsi="Arial Narrow" w:cs="Arial"/>
                <w:b/>
                <w:noProof/>
                <w:sz w:val="20"/>
                <w:szCs w:val="20"/>
              </w:rPr>
              <mc:AlternateContent>
                <mc:Choice Requires="wps">
                  <w:drawing>
                    <wp:anchor distT="0" distB="0" distL="114300" distR="114300" simplePos="0" relativeHeight="251667456" behindDoc="0" locked="0" layoutInCell="1" allowOverlap="1" wp14:anchorId="54EC410B" wp14:editId="6A3B3446">
                      <wp:simplePos x="0" y="0"/>
                      <wp:positionH relativeFrom="column">
                        <wp:posOffset>2710815</wp:posOffset>
                      </wp:positionH>
                      <wp:positionV relativeFrom="paragraph">
                        <wp:posOffset>118745</wp:posOffset>
                      </wp:positionV>
                      <wp:extent cx="3441700" cy="45719"/>
                      <wp:effectExtent l="0" t="19050" r="44450" b="31115"/>
                      <wp:wrapNone/>
                      <wp:docPr id="6" name="Arrow: Right 6"/>
                      <wp:cNvGraphicFramePr/>
                      <a:graphic xmlns:a="http://schemas.openxmlformats.org/drawingml/2006/main">
                        <a:graphicData uri="http://schemas.microsoft.com/office/word/2010/wordprocessingShape">
                          <wps:wsp>
                            <wps:cNvSpPr/>
                            <wps:spPr>
                              <a:xfrm>
                                <a:off x="0" y="0"/>
                                <a:ext cx="34417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1A6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213.45pt;margin-top:9.35pt;width:27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" adj="21457" fillcolor="#0099e3 [3204]" strokecolor="#004b71 [1604]" strokeweight="2pt"/>
                  </w:pict>
                </mc:Fallback>
              </mc:AlternateContent>
            </w:r>
            <w:r>
              <w:rPr>
                <w:rFonts w:ascii="Arial Narrow" w:eastAsia="Calibri" w:hAnsi="Arial Narrow" w:cs="Arial"/>
                <w:b/>
                <w:sz w:val="20"/>
                <w:szCs w:val="20"/>
              </w:rPr>
              <w:t xml:space="preserve">                                   Increasing levels of performance  </w:t>
            </w:r>
          </w:p>
        </w:tc>
        <w:tc>
          <w:tcPr>
            <w:tcW w:w="1530" w:type="dxa"/>
            <w:vMerge/>
            <w:shd w:val="clear" w:color="auto" w:fill="0F7EB4"/>
          </w:tcPr>
          <w:p w14:paraId="032F1F82" w14:textId="3787836D" w:rsidR="004972EF" w:rsidRPr="00AC3EE8" w:rsidRDefault="004972EF" w:rsidP="004972EF">
            <w:pPr>
              <w:spacing w:before="60" w:after="60"/>
              <w:rPr>
                <w:rFonts w:ascii="Arial Narrow" w:hAnsi="Arial Narrow"/>
              </w:rPr>
            </w:pPr>
          </w:p>
        </w:tc>
      </w:tr>
      <w:tr w:rsidR="004972EF" w:rsidRPr="00AC3EE8" w14:paraId="529E37A2" w14:textId="77777777" w:rsidTr="00876D9D">
        <w:tc>
          <w:tcPr>
            <w:tcW w:w="1710" w:type="dxa"/>
          </w:tcPr>
          <w:p w14:paraId="2EE5C114" w14:textId="7B19F832" w:rsidR="004972EF" w:rsidRPr="004A7152" w:rsidRDefault="004972EF" w:rsidP="00806904">
            <w:pPr>
              <w:suppressAutoHyphens/>
              <w:autoSpaceDE w:val="0"/>
              <w:autoSpaceDN w:val="0"/>
              <w:adjustRightInd w:val="0"/>
              <w:spacing w:before="60"/>
              <w:textAlignment w:val="center"/>
              <w:rPr>
                <w:rFonts w:ascii="Arial Narrow" w:hAnsi="Arial Narrow" w:cstheme="minorHAnsi"/>
                <w:b/>
                <w:bCs/>
                <w:sz w:val="18"/>
                <w:szCs w:val="18"/>
              </w:rPr>
            </w:pPr>
            <w:r w:rsidRPr="004A7152">
              <w:rPr>
                <w:rFonts w:ascii="Arial Narrow" w:hAnsi="Arial Narrow" w:cstheme="minorHAnsi"/>
                <w:b/>
                <w:bCs/>
                <w:i/>
                <w:sz w:val="18"/>
                <w:szCs w:val="18"/>
              </w:rPr>
              <w:t xml:space="preserve">Develop aims </w:t>
            </w:r>
          </w:p>
        </w:tc>
        <w:tc>
          <w:tcPr>
            <w:tcW w:w="2249" w:type="dxa"/>
          </w:tcPr>
          <w:p w14:paraId="49B70D9F" w14:textId="77777777" w:rsidR="004972EF" w:rsidRDefault="004972EF" w:rsidP="00806904">
            <w:pPr>
              <w:spacing w:before="60" w:after="60"/>
              <w:rPr>
                <w:rFonts w:ascii="Arial Narrow" w:hAnsi="Arial Narrow"/>
                <w:sz w:val="18"/>
                <w:szCs w:val="18"/>
              </w:rPr>
            </w:pPr>
            <w:r w:rsidRPr="006C3CDE">
              <w:rPr>
                <w:rFonts w:ascii="Arial Narrow" w:hAnsi="Arial Narrow"/>
                <w:sz w:val="18"/>
                <w:szCs w:val="18"/>
              </w:rPr>
              <w:t>States the environmental challenge which requires a designed response</w:t>
            </w:r>
          </w:p>
          <w:p w14:paraId="3F2CE492" w14:textId="6A48FF56" w:rsidR="004972EF" w:rsidRPr="006C3CDE" w:rsidRDefault="004972EF" w:rsidP="00806904">
            <w:pPr>
              <w:spacing w:before="60" w:after="60"/>
              <w:rPr>
                <w:rFonts w:ascii="Arial Narrow" w:hAnsi="Arial Narrow"/>
                <w:sz w:val="18"/>
                <w:szCs w:val="18"/>
              </w:rPr>
            </w:pPr>
            <w:r>
              <w:rPr>
                <w:rFonts w:ascii="Arial Narrow" w:hAnsi="Arial Narrow"/>
                <w:sz w:val="18"/>
                <w:szCs w:val="18"/>
              </w:rPr>
              <w:t xml:space="preserve">(1 mark) </w:t>
            </w:r>
          </w:p>
        </w:tc>
        <w:tc>
          <w:tcPr>
            <w:tcW w:w="2249" w:type="dxa"/>
          </w:tcPr>
          <w:p w14:paraId="7D01BF14" w14:textId="77777777" w:rsidR="004972EF" w:rsidRDefault="004972EF" w:rsidP="00806904">
            <w:pPr>
              <w:spacing w:before="60" w:after="60"/>
              <w:rPr>
                <w:rFonts w:ascii="Arial Narrow" w:hAnsi="Arial Narrow"/>
                <w:sz w:val="18"/>
                <w:szCs w:val="18"/>
              </w:rPr>
            </w:pPr>
            <w:r w:rsidRPr="006C3CDE">
              <w:rPr>
                <w:rFonts w:ascii="Arial Narrow" w:hAnsi="Arial Narrow" w:cstheme="minorHAnsi"/>
                <w:sz w:val="18"/>
                <w:szCs w:val="18"/>
              </w:rPr>
              <w:t xml:space="preserve">Describes the </w:t>
            </w:r>
            <w:r w:rsidRPr="006C3CDE">
              <w:rPr>
                <w:rFonts w:ascii="Arial Narrow" w:hAnsi="Arial Narrow"/>
                <w:sz w:val="18"/>
                <w:szCs w:val="18"/>
              </w:rPr>
              <w:t>biodiversity concepts relevant to the challenge</w:t>
            </w:r>
          </w:p>
          <w:p w14:paraId="384999BE" w14:textId="77D704E1" w:rsidR="004972EF" w:rsidRPr="006C3CDE" w:rsidRDefault="004972EF" w:rsidP="00806904">
            <w:pPr>
              <w:spacing w:before="60" w:after="60"/>
              <w:rPr>
                <w:rFonts w:ascii="Arial Narrow" w:hAnsi="Arial Narrow"/>
                <w:sz w:val="18"/>
                <w:szCs w:val="18"/>
              </w:rPr>
            </w:pPr>
            <w:r>
              <w:rPr>
                <w:rFonts w:ascii="Arial Narrow" w:hAnsi="Arial Narrow"/>
                <w:sz w:val="18"/>
                <w:szCs w:val="18"/>
              </w:rPr>
              <w:t>(2</w:t>
            </w:r>
            <w:r w:rsidR="008022E9">
              <w:rPr>
                <w:rFonts w:ascii="Arial Narrow" w:hAnsi="Arial Narrow"/>
                <w:sz w:val="18"/>
                <w:szCs w:val="18"/>
              </w:rPr>
              <w:t>–</w:t>
            </w:r>
            <w:r>
              <w:rPr>
                <w:rFonts w:ascii="Arial Narrow" w:hAnsi="Arial Narrow"/>
                <w:sz w:val="18"/>
                <w:szCs w:val="18"/>
              </w:rPr>
              <w:t xml:space="preserve">3 marks) </w:t>
            </w:r>
          </w:p>
        </w:tc>
        <w:tc>
          <w:tcPr>
            <w:tcW w:w="2249" w:type="dxa"/>
          </w:tcPr>
          <w:p w14:paraId="362CBAE3" w14:textId="7D2A45A1"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Summarises the key aspects of the issue or challenge that will be addressed by the designed response</w:t>
            </w:r>
          </w:p>
          <w:p w14:paraId="7A9BECA8" w14:textId="172B8B74"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(4 marks)</w:t>
            </w:r>
          </w:p>
        </w:tc>
        <w:tc>
          <w:tcPr>
            <w:tcW w:w="2249" w:type="dxa"/>
          </w:tcPr>
          <w:p w14:paraId="5F9DB0B6" w14:textId="77777777" w:rsidR="004972EF" w:rsidRDefault="004972EF" w:rsidP="00806904">
            <w:pPr>
              <w:spacing w:before="60" w:after="60"/>
              <w:rPr>
                <w:rFonts w:ascii="Arial Narrow" w:hAnsi="Arial Narrow"/>
                <w:sz w:val="18"/>
                <w:szCs w:val="18"/>
              </w:rPr>
            </w:pPr>
            <w:r w:rsidRPr="006C3CDE">
              <w:rPr>
                <w:rFonts w:ascii="Arial Narrow" w:hAnsi="Arial Narrow"/>
                <w:sz w:val="18"/>
                <w:szCs w:val="18"/>
              </w:rPr>
              <w:t>Explains the approach taken to develop a designed response to the challenge</w:t>
            </w:r>
          </w:p>
          <w:p w14:paraId="4AD2D2AE" w14:textId="29E3C860" w:rsidR="004972EF" w:rsidRPr="006C3CDE" w:rsidRDefault="004972EF" w:rsidP="00806904">
            <w:pPr>
              <w:spacing w:before="60" w:after="60"/>
              <w:rPr>
                <w:rFonts w:ascii="Arial Narrow" w:hAnsi="Arial Narrow"/>
                <w:sz w:val="18"/>
                <w:szCs w:val="18"/>
              </w:rPr>
            </w:pPr>
            <w:r>
              <w:rPr>
                <w:rFonts w:ascii="Arial Narrow" w:hAnsi="Arial Narrow"/>
                <w:sz w:val="18"/>
                <w:szCs w:val="18"/>
              </w:rPr>
              <w:t>(5 marks)</w:t>
            </w:r>
          </w:p>
        </w:tc>
        <w:tc>
          <w:tcPr>
            <w:tcW w:w="2249" w:type="dxa"/>
          </w:tcPr>
          <w:p w14:paraId="533F9D83" w14:textId="4961FEA4" w:rsidR="004972EF" w:rsidRDefault="00183B6D" w:rsidP="00806904">
            <w:pPr>
              <w:spacing w:before="60" w:after="60"/>
              <w:rPr>
                <w:rFonts w:ascii="Arial Narrow" w:hAnsi="Arial Narrow" w:cstheme="minorHAnsi"/>
                <w:sz w:val="18"/>
                <w:szCs w:val="18"/>
              </w:rPr>
            </w:pPr>
            <w:r>
              <w:rPr>
                <w:rFonts w:ascii="Arial Narrow" w:hAnsi="Arial Narrow" w:cstheme="minorHAnsi"/>
                <w:sz w:val="18"/>
                <w:szCs w:val="18"/>
              </w:rPr>
              <w:t>Supports</w:t>
            </w:r>
            <w:r w:rsidR="004972EF" w:rsidRPr="006C3CDE">
              <w:rPr>
                <w:rFonts w:ascii="Arial Narrow" w:hAnsi="Arial Narrow" w:cstheme="minorHAnsi"/>
                <w:sz w:val="18"/>
                <w:szCs w:val="18"/>
              </w:rPr>
              <w:t xml:space="preserve"> a designed approach by referring to relevant background research</w:t>
            </w:r>
          </w:p>
          <w:p w14:paraId="5EBA6552" w14:textId="392E2FEC"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(6</w:t>
            </w:r>
            <w:r w:rsidR="008022E9">
              <w:rPr>
                <w:rFonts w:ascii="Arial Narrow" w:hAnsi="Arial Narrow" w:cstheme="minorHAnsi"/>
                <w:sz w:val="18"/>
                <w:szCs w:val="18"/>
              </w:rPr>
              <w:t>–</w:t>
            </w:r>
            <w:r>
              <w:rPr>
                <w:rFonts w:ascii="Arial Narrow" w:hAnsi="Arial Narrow" w:cstheme="minorHAnsi"/>
                <w:sz w:val="18"/>
                <w:szCs w:val="18"/>
              </w:rPr>
              <w:t>7 marks)</w:t>
            </w:r>
          </w:p>
        </w:tc>
        <w:tc>
          <w:tcPr>
            <w:tcW w:w="1530" w:type="dxa"/>
          </w:tcPr>
          <w:p w14:paraId="7C5C51AC" w14:textId="77777777" w:rsidR="004972EF" w:rsidRDefault="004972EF" w:rsidP="004972EF">
            <w:pPr>
              <w:spacing w:before="60" w:after="60"/>
              <w:ind w:left="360"/>
              <w:rPr>
                <w:rFonts w:ascii="Arial Narrow" w:hAnsi="Arial Narrow" w:cstheme="minorHAnsi"/>
                <w:sz w:val="18"/>
                <w:szCs w:val="18"/>
              </w:rPr>
            </w:pPr>
          </w:p>
          <w:p w14:paraId="086C1BBF" w14:textId="77777777" w:rsidR="004972EF" w:rsidRDefault="004972EF" w:rsidP="004972EF">
            <w:pPr>
              <w:spacing w:before="60" w:after="60"/>
              <w:ind w:left="360"/>
              <w:rPr>
                <w:rFonts w:ascii="Arial Narrow" w:hAnsi="Arial Narrow" w:cstheme="minorHAnsi"/>
                <w:sz w:val="18"/>
                <w:szCs w:val="18"/>
              </w:rPr>
            </w:pPr>
          </w:p>
          <w:p w14:paraId="2AE28757" w14:textId="77777777" w:rsidR="004972EF" w:rsidRDefault="004972EF" w:rsidP="004972EF">
            <w:pPr>
              <w:spacing w:before="60" w:after="60"/>
              <w:ind w:left="360"/>
              <w:rPr>
                <w:rFonts w:ascii="Arial Narrow" w:hAnsi="Arial Narrow" w:cstheme="minorHAnsi"/>
                <w:sz w:val="18"/>
                <w:szCs w:val="18"/>
              </w:rPr>
            </w:pPr>
          </w:p>
          <w:p w14:paraId="14E93B8C" w14:textId="575EE275" w:rsidR="004972EF" w:rsidRPr="006C3CDE" w:rsidRDefault="004972EF" w:rsidP="004972EF">
            <w:pPr>
              <w:spacing w:before="60" w:after="60"/>
              <w:ind w:left="360"/>
              <w:rPr>
                <w:rFonts w:ascii="Arial Narrow" w:hAnsi="Arial Narrow" w:cstheme="minorHAnsi"/>
                <w:sz w:val="18"/>
                <w:szCs w:val="18"/>
              </w:rPr>
            </w:pPr>
            <w:r>
              <w:rPr>
                <w:rFonts w:ascii="Arial Narrow" w:hAnsi="Arial Narrow" w:cstheme="minorHAnsi"/>
                <w:sz w:val="18"/>
                <w:szCs w:val="18"/>
              </w:rPr>
              <w:t>7 marks</w:t>
            </w:r>
          </w:p>
        </w:tc>
      </w:tr>
      <w:tr w:rsidR="004972EF" w:rsidRPr="00AC3EE8" w14:paraId="7DBF8AD5" w14:textId="77777777" w:rsidTr="00876D9D">
        <w:trPr>
          <w:trHeight w:val="620"/>
        </w:trPr>
        <w:tc>
          <w:tcPr>
            <w:tcW w:w="1710" w:type="dxa"/>
          </w:tcPr>
          <w:p w14:paraId="35B2F574" w14:textId="6E8F341A" w:rsidR="004972EF" w:rsidRPr="004A7152" w:rsidRDefault="004972EF" w:rsidP="004972EF">
            <w:pPr>
              <w:spacing w:before="60" w:after="60"/>
              <w:rPr>
                <w:rFonts w:ascii="Arial Narrow" w:hAnsi="Arial Narrow" w:cstheme="minorHAnsi"/>
                <w:b/>
                <w:bCs/>
                <w:i/>
                <w:sz w:val="18"/>
                <w:szCs w:val="18"/>
              </w:rPr>
            </w:pPr>
            <w:r w:rsidRPr="004A7152">
              <w:rPr>
                <w:rFonts w:ascii="Arial Narrow" w:hAnsi="Arial Narrow" w:cstheme="minorHAnsi"/>
                <w:b/>
                <w:bCs/>
                <w:i/>
                <w:sz w:val="18"/>
                <w:szCs w:val="18"/>
              </w:rPr>
              <w:t xml:space="preserve">Analyse and evaluate data </w:t>
            </w:r>
          </w:p>
        </w:tc>
        <w:tc>
          <w:tcPr>
            <w:tcW w:w="2249" w:type="dxa"/>
          </w:tcPr>
          <w:p w14:paraId="6D2EA38D"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Selects relevant data for analysis</w:t>
            </w:r>
          </w:p>
          <w:p w14:paraId="2D7F266D" w14:textId="456942E0"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(1 mark)</w:t>
            </w:r>
          </w:p>
        </w:tc>
        <w:tc>
          <w:tcPr>
            <w:tcW w:w="2249" w:type="dxa"/>
          </w:tcPr>
          <w:p w14:paraId="5035F78B" w14:textId="77777777" w:rsidR="004972EF" w:rsidRDefault="004972EF" w:rsidP="00806904">
            <w:pPr>
              <w:spacing w:before="60" w:after="60"/>
              <w:rPr>
                <w:rFonts w:ascii="Arial Narrow" w:eastAsia="Calibri" w:hAnsi="Arial Narrow" w:cstheme="minorHAnsi"/>
                <w:sz w:val="18"/>
                <w:szCs w:val="18"/>
              </w:rPr>
            </w:pPr>
            <w:r w:rsidRPr="006C3CDE">
              <w:rPr>
                <w:rFonts w:ascii="Arial Narrow" w:eastAsia="Calibri" w:hAnsi="Arial Narrow" w:cstheme="minorHAnsi"/>
                <w:sz w:val="18"/>
                <w:szCs w:val="18"/>
              </w:rPr>
              <w:t>Identifies trends or patterns in data</w:t>
            </w:r>
          </w:p>
          <w:p w14:paraId="01F201C9" w14:textId="3359547B" w:rsidR="004972EF" w:rsidRPr="006C3CDE" w:rsidRDefault="004972EF" w:rsidP="00806904">
            <w:pPr>
              <w:spacing w:before="60" w:after="60"/>
              <w:rPr>
                <w:rFonts w:ascii="Arial Narrow" w:hAnsi="Arial Narrow" w:cstheme="minorHAnsi"/>
                <w:sz w:val="18"/>
                <w:szCs w:val="18"/>
              </w:rPr>
            </w:pPr>
            <w:r>
              <w:rPr>
                <w:rFonts w:ascii="Arial Narrow" w:eastAsia="Calibri" w:hAnsi="Arial Narrow" w:cstheme="minorHAnsi"/>
                <w:sz w:val="18"/>
                <w:szCs w:val="18"/>
              </w:rPr>
              <w:t>(2</w:t>
            </w:r>
            <w:r w:rsidR="008022E9">
              <w:rPr>
                <w:rFonts w:ascii="Arial Narrow" w:eastAsia="Calibri" w:hAnsi="Arial Narrow" w:cstheme="minorHAnsi"/>
                <w:sz w:val="18"/>
                <w:szCs w:val="18"/>
              </w:rPr>
              <w:t>–</w:t>
            </w:r>
            <w:r>
              <w:rPr>
                <w:rFonts w:ascii="Arial Narrow" w:eastAsia="Calibri" w:hAnsi="Arial Narrow" w:cstheme="minorHAnsi"/>
                <w:sz w:val="18"/>
                <w:szCs w:val="18"/>
              </w:rPr>
              <w:t>3 marks)</w:t>
            </w:r>
          </w:p>
        </w:tc>
        <w:tc>
          <w:tcPr>
            <w:tcW w:w="2249" w:type="dxa"/>
          </w:tcPr>
          <w:p w14:paraId="5E42C9EC" w14:textId="77777777" w:rsidR="004972EF" w:rsidRDefault="004972EF" w:rsidP="00806904">
            <w:pPr>
              <w:spacing w:before="60" w:after="60"/>
              <w:rPr>
                <w:rFonts w:ascii="Arial Narrow" w:eastAsia="Calibri" w:hAnsi="Arial Narrow" w:cstheme="minorHAnsi"/>
                <w:sz w:val="18"/>
                <w:szCs w:val="18"/>
              </w:rPr>
            </w:pPr>
            <w:r w:rsidRPr="006C3CDE">
              <w:rPr>
                <w:rFonts w:ascii="Arial Narrow" w:eastAsia="Calibri" w:hAnsi="Arial Narrow" w:cstheme="minorHAnsi"/>
                <w:sz w:val="18"/>
                <w:szCs w:val="18"/>
              </w:rPr>
              <w:t>Makes a claim based on data</w:t>
            </w:r>
          </w:p>
          <w:p w14:paraId="3C3B3BDC" w14:textId="72E4A7B8" w:rsidR="004972EF" w:rsidRPr="006C3CDE" w:rsidRDefault="004972EF" w:rsidP="00806904">
            <w:pPr>
              <w:spacing w:before="60" w:after="60"/>
              <w:rPr>
                <w:rFonts w:ascii="Arial Narrow" w:hAnsi="Arial Narrow" w:cstheme="minorHAnsi"/>
                <w:sz w:val="18"/>
                <w:szCs w:val="18"/>
              </w:rPr>
            </w:pPr>
            <w:r>
              <w:rPr>
                <w:rFonts w:ascii="Arial Narrow" w:eastAsia="Calibri" w:hAnsi="Arial Narrow" w:cstheme="minorHAnsi"/>
                <w:sz w:val="18"/>
                <w:szCs w:val="18"/>
              </w:rPr>
              <w:t>(4 marks)</w:t>
            </w:r>
          </w:p>
        </w:tc>
        <w:tc>
          <w:tcPr>
            <w:tcW w:w="2249" w:type="dxa"/>
          </w:tcPr>
          <w:p w14:paraId="1B78EF3B" w14:textId="77777777" w:rsidR="004972EF" w:rsidRDefault="004972EF" w:rsidP="00806904">
            <w:pPr>
              <w:spacing w:before="60" w:after="60"/>
              <w:rPr>
                <w:rFonts w:ascii="Arial Narrow" w:eastAsia="Calibri" w:hAnsi="Arial Narrow" w:cstheme="minorHAnsi"/>
                <w:sz w:val="18"/>
                <w:szCs w:val="18"/>
              </w:rPr>
            </w:pPr>
            <w:r w:rsidRPr="006C3CDE">
              <w:rPr>
                <w:rFonts w:ascii="Arial Narrow" w:eastAsia="Calibri" w:hAnsi="Arial Narrow" w:cstheme="minorHAnsi"/>
                <w:sz w:val="18"/>
                <w:szCs w:val="18"/>
              </w:rPr>
              <w:t>Evaluates the quality of data</w:t>
            </w:r>
          </w:p>
          <w:p w14:paraId="47743779" w14:textId="3B3A16F4" w:rsidR="004972EF" w:rsidRPr="006C3CDE" w:rsidRDefault="004972EF" w:rsidP="00806904">
            <w:pPr>
              <w:spacing w:before="60" w:after="60"/>
              <w:rPr>
                <w:rFonts w:ascii="Arial Narrow" w:hAnsi="Arial Narrow" w:cstheme="minorHAnsi"/>
                <w:sz w:val="18"/>
                <w:szCs w:val="18"/>
              </w:rPr>
            </w:pPr>
            <w:r>
              <w:rPr>
                <w:rFonts w:ascii="Arial Narrow" w:eastAsia="Calibri" w:hAnsi="Arial Narrow" w:cstheme="minorHAnsi"/>
                <w:sz w:val="18"/>
                <w:szCs w:val="18"/>
              </w:rPr>
              <w:t>(5 marks)</w:t>
            </w:r>
          </w:p>
        </w:tc>
        <w:tc>
          <w:tcPr>
            <w:tcW w:w="2249" w:type="dxa"/>
          </w:tcPr>
          <w:p w14:paraId="075FEAC9" w14:textId="77777777" w:rsidR="004972EF" w:rsidRPr="006C3CDE" w:rsidRDefault="004972EF" w:rsidP="00806904">
            <w:pPr>
              <w:spacing w:before="60" w:after="60"/>
              <w:rPr>
                <w:rFonts w:ascii="Arial Narrow" w:hAnsi="Arial Narrow" w:cstheme="minorHAnsi"/>
                <w:sz w:val="18"/>
                <w:szCs w:val="18"/>
              </w:rPr>
            </w:pPr>
          </w:p>
        </w:tc>
        <w:tc>
          <w:tcPr>
            <w:tcW w:w="1530" w:type="dxa"/>
          </w:tcPr>
          <w:p w14:paraId="3B7FBC9A" w14:textId="77777777" w:rsidR="004972EF" w:rsidRDefault="004972EF" w:rsidP="004972EF">
            <w:pPr>
              <w:spacing w:before="60" w:after="60"/>
              <w:ind w:left="360"/>
              <w:rPr>
                <w:rFonts w:ascii="Arial Narrow" w:hAnsi="Arial Narrow" w:cstheme="minorHAnsi"/>
                <w:sz w:val="18"/>
                <w:szCs w:val="18"/>
              </w:rPr>
            </w:pPr>
          </w:p>
          <w:p w14:paraId="5080F18D" w14:textId="1D159A77" w:rsidR="004972EF" w:rsidRPr="006C3CDE" w:rsidRDefault="004972EF" w:rsidP="004972EF">
            <w:pPr>
              <w:spacing w:before="60" w:after="60"/>
              <w:ind w:left="360"/>
              <w:rPr>
                <w:rFonts w:ascii="Arial Narrow" w:hAnsi="Arial Narrow" w:cstheme="minorHAnsi"/>
                <w:sz w:val="18"/>
                <w:szCs w:val="18"/>
              </w:rPr>
            </w:pPr>
            <w:r>
              <w:rPr>
                <w:rFonts w:ascii="Arial Narrow" w:hAnsi="Arial Narrow" w:cstheme="minorHAnsi"/>
                <w:sz w:val="18"/>
                <w:szCs w:val="18"/>
              </w:rPr>
              <w:t>5 marks</w:t>
            </w:r>
          </w:p>
        </w:tc>
      </w:tr>
      <w:tr w:rsidR="004972EF" w:rsidRPr="00AC3EE8" w14:paraId="2A37E90B" w14:textId="77777777" w:rsidTr="00876D9D">
        <w:trPr>
          <w:trHeight w:val="1236"/>
        </w:trPr>
        <w:tc>
          <w:tcPr>
            <w:tcW w:w="1710" w:type="dxa"/>
            <w:vMerge w:val="restart"/>
          </w:tcPr>
          <w:p w14:paraId="4C71DB49" w14:textId="32FBA5F2" w:rsidR="004972EF" w:rsidRPr="004A7152" w:rsidRDefault="004972EF" w:rsidP="00806904">
            <w:pPr>
              <w:spacing w:before="60" w:after="60"/>
              <w:rPr>
                <w:rFonts w:ascii="Arial Narrow" w:hAnsi="Arial Narrow" w:cstheme="minorHAnsi"/>
                <w:b/>
                <w:bCs/>
                <w:i/>
                <w:sz w:val="18"/>
                <w:szCs w:val="18"/>
              </w:rPr>
            </w:pPr>
            <w:r w:rsidRPr="004A7152">
              <w:rPr>
                <w:rFonts w:ascii="Arial Narrow" w:hAnsi="Arial Narrow" w:cstheme="minorHAnsi"/>
                <w:b/>
                <w:bCs/>
                <w:i/>
                <w:sz w:val="18"/>
                <w:szCs w:val="18"/>
              </w:rPr>
              <w:t>Construct evidence-based arguments and draw conclusions</w:t>
            </w:r>
          </w:p>
        </w:tc>
        <w:tc>
          <w:tcPr>
            <w:tcW w:w="2249" w:type="dxa"/>
          </w:tcPr>
          <w:p w14:paraId="16E115A8" w14:textId="77777777" w:rsidR="004972EF" w:rsidRDefault="004972EF" w:rsidP="00806904">
            <w:pPr>
              <w:spacing w:before="60" w:after="60"/>
              <w:rPr>
                <w:rFonts w:ascii="Arial Narrow" w:hAnsi="Arial Narrow"/>
                <w:sz w:val="18"/>
                <w:szCs w:val="18"/>
              </w:rPr>
            </w:pPr>
            <w:r w:rsidRPr="006C3CDE">
              <w:rPr>
                <w:rFonts w:ascii="Arial Narrow" w:hAnsi="Arial Narrow"/>
                <w:sz w:val="18"/>
                <w:szCs w:val="18"/>
              </w:rPr>
              <w:t xml:space="preserve">Describes the current situation in relation to the environmental challenge in terms of threats to biodiversity </w:t>
            </w:r>
          </w:p>
          <w:p w14:paraId="46F65E4E" w14:textId="1B5C5075" w:rsidR="004972EF" w:rsidRPr="006C3CDE" w:rsidRDefault="004972EF" w:rsidP="00806904">
            <w:pPr>
              <w:spacing w:before="60" w:after="60"/>
              <w:rPr>
                <w:rFonts w:ascii="Arial Narrow" w:hAnsi="Arial Narrow"/>
                <w:sz w:val="18"/>
                <w:szCs w:val="18"/>
              </w:rPr>
            </w:pPr>
            <w:r>
              <w:rPr>
                <w:rFonts w:ascii="Arial Narrow" w:hAnsi="Arial Narrow"/>
                <w:sz w:val="18"/>
                <w:szCs w:val="18"/>
              </w:rPr>
              <w:t>(1 mark)</w:t>
            </w:r>
          </w:p>
        </w:tc>
        <w:tc>
          <w:tcPr>
            <w:tcW w:w="2249" w:type="dxa"/>
          </w:tcPr>
          <w:p w14:paraId="269E33A6" w14:textId="77777777" w:rsidR="004972EF" w:rsidRDefault="004972EF" w:rsidP="00806904">
            <w:pPr>
              <w:spacing w:before="60" w:after="60"/>
              <w:rPr>
                <w:rFonts w:ascii="Arial Narrow" w:hAnsi="Arial Narrow"/>
                <w:sz w:val="18"/>
                <w:szCs w:val="18"/>
              </w:rPr>
            </w:pPr>
            <w:r w:rsidRPr="006C3CDE">
              <w:rPr>
                <w:rFonts w:ascii="Arial Narrow" w:hAnsi="Arial Narrow" w:cstheme="minorHAnsi"/>
                <w:sz w:val="18"/>
                <w:szCs w:val="18"/>
              </w:rPr>
              <w:t xml:space="preserve">Outlines possible consequences if no action is taken in relation to the </w:t>
            </w:r>
            <w:r w:rsidRPr="006C3CDE">
              <w:rPr>
                <w:rFonts w:ascii="Arial Narrow" w:hAnsi="Arial Narrow"/>
                <w:sz w:val="18"/>
                <w:szCs w:val="18"/>
              </w:rPr>
              <w:t>environmental challenge</w:t>
            </w:r>
          </w:p>
          <w:p w14:paraId="748CA78E" w14:textId="078382D1" w:rsidR="004972EF" w:rsidRPr="006C3CDE" w:rsidRDefault="004972EF" w:rsidP="00806904">
            <w:pPr>
              <w:spacing w:before="60" w:after="60"/>
              <w:rPr>
                <w:rFonts w:ascii="Arial Narrow" w:hAnsi="Arial Narrow"/>
                <w:sz w:val="18"/>
                <w:szCs w:val="18"/>
              </w:rPr>
            </w:pPr>
            <w:r>
              <w:rPr>
                <w:rFonts w:ascii="Arial Narrow" w:hAnsi="Arial Narrow"/>
                <w:sz w:val="18"/>
                <w:szCs w:val="18"/>
              </w:rPr>
              <w:t>(2</w:t>
            </w:r>
            <w:r w:rsidR="008022E9">
              <w:rPr>
                <w:rFonts w:ascii="Arial Narrow" w:hAnsi="Arial Narrow"/>
                <w:sz w:val="18"/>
                <w:szCs w:val="18"/>
              </w:rPr>
              <w:t>–</w:t>
            </w:r>
            <w:r>
              <w:rPr>
                <w:rFonts w:ascii="Arial Narrow" w:hAnsi="Arial Narrow"/>
                <w:sz w:val="18"/>
                <w:szCs w:val="18"/>
              </w:rPr>
              <w:t>3 marks)</w:t>
            </w:r>
          </w:p>
        </w:tc>
        <w:tc>
          <w:tcPr>
            <w:tcW w:w="2249" w:type="dxa"/>
          </w:tcPr>
          <w:p w14:paraId="7FB8C713" w14:textId="77777777" w:rsidR="004972EF" w:rsidRDefault="004972EF" w:rsidP="00806904">
            <w:pPr>
              <w:spacing w:before="60" w:after="60"/>
              <w:rPr>
                <w:rFonts w:ascii="Arial Narrow" w:hAnsi="Arial Narrow"/>
                <w:sz w:val="18"/>
                <w:szCs w:val="18"/>
              </w:rPr>
            </w:pPr>
            <w:r w:rsidRPr="006C3CDE">
              <w:rPr>
                <w:rFonts w:ascii="Arial Narrow" w:hAnsi="Arial Narrow" w:cstheme="minorHAnsi"/>
                <w:sz w:val="18"/>
                <w:szCs w:val="18"/>
              </w:rPr>
              <w:t xml:space="preserve">Explains the importance of their response to </w:t>
            </w:r>
            <w:r w:rsidRPr="006C3CDE">
              <w:rPr>
                <w:rFonts w:ascii="Arial Narrow" w:hAnsi="Arial Narrow"/>
                <w:sz w:val="18"/>
                <w:szCs w:val="18"/>
              </w:rPr>
              <w:t xml:space="preserve">the environmental challenge in terms of reducing threats to biodiversity </w:t>
            </w:r>
          </w:p>
          <w:p w14:paraId="5304EEE4" w14:textId="2B95396D" w:rsidR="004972EF" w:rsidRPr="006C3CDE" w:rsidRDefault="004972EF" w:rsidP="00806904">
            <w:pPr>
              <w:spacing w:before="60" w:after="60"/>
              <w:rPr>
                <w:rFonts w:ascii="Arial Narrow" w:hAnsi="Arial Narrow"/>
                <w:sz w:val="18"/>
                <w:szCs w:val="18"/>
              </w:rPr>
            </w:pPr>
            <w:r>
              <w:rPr>
                <w:rFonts w:ascii="Arial Narrow" w:hAnsi="Arial Narrow"/>
                <w:sz w:val="18"/>
                <w:szCs w:val="18"/>
              </w:rPr>
              <w:t>(4 marks)</w:t>
            </w:r>
          </w:p>
        </w:tc>
        <w:tc>
          <w:tcPr>
            <w:tcW w:w="2249" w:type="dxa"/>
          </w:tcPr>
          <w:p w14:paraId="2EB81C0B" w14:textId="77777777" w:rsidR="004972EF" w:rsidRDefault="004972EF" w:rsidP="00806904">
            <w:pPr>
              <w:spacing w:before="60" w:after="60"/>
              <w:rPr>
                <w:rFonts w:ascii="Arial Narrow" w:hAnsi="Arial Narrow"/>
                <w:sz w:val="18"/>
                <w:szCs w:val="18"/>
              </w:rPr>
            </w:pPr>
            <w:r w:rsidRPr="006C3CDE">
              <w:rPr>
                <w:rFonts w:ascii="Arial Narrow" w:hAnsi="Arial Narrow" w:cstheme="minorHAnsi"/>
                <w:sz w:val="18"/>
                <w:szCs w:val="18"/>
              </w:rPr>
              <w:t xml:space="preserve">Discusses the advantages of their response to the </w:t>
            </w:r>
            <w:r w:rsidRPr="006C3CDE">
              <w:rPr>
                <w:rFonts w:ascii="Arial Narrow" w:hAnsi="Arial Narrow"/>
                <w:sz w:val="18"/>
                <w:szCs w:val="18"/>
              </w:rPr>
              <w:t>environmental challenge over time</w:t>
            </w:r>
          </w:p>
          <w:p w14:paraId="7F4D87DA" w14:textId="7DCB4752" w:rsidR="004972EF" w:rsidRPr="006C3CDE" w:rsidRDefault="004972EF" w:rsidP="00806904">
            <w:pPr>
              <w:spacing w:before="60" w:after="60"/>
              <w:rPr>
                <w:rFonts w:ascii="Arial Narrow" w:hAnsi="Arial Narrow"/>
                <w:sz w:val="18"/>
                <w:szCs w:val="18"/>
              </w:rPr>
            </w:pPr>
            <w:r>
              <w:rPr>
                <w:rFonts w:ascii="Arial Narrow" w:hAnsi="Arial Narrow"/>
                <w:sz w:val="18"/>
                <w:szCs w:val="18"/>
              </w:rPr>
              <w:t>(5</w:t>
            </w:r>
            <w:r w:rsidR="008022E9">
              <w:rPr>
                <w:rFonts w:ascii="Arial Narrow" w:hAnsi="Arial Narrow"/>
                <w:sz w:val="18"/>
                <w:szCs w:val="18"/>
              </w:rPr>
              <w:t>–</w:t>
            </w:r>
            <w:r>
              <w:rPr>
                <w:rFonts w:ascii="Arial Narrow" w:hAnsi="Arial Narrow"/>
                <w:sz w:val="18"/>
                <w:szCs w:val="18"/>
              </w:rPr>
              <w:t>6 marks)</w:t>
            </w:r>
          </w:p>
        </w:tc>
        <w:tc>
          <w:tcPr>
            <w:tcW w:w="2249" w:type="dxa"/>
          </w:tcPr>
          <w:p w14:paraId="023EBC98" w14:textId="77777777" w:rsidR="004972EF" w:rsidRPr="006C3CDE" w:rsidRDefault="004972EF" w:rsidP="00806904">
            <w:pPr>
              <w:spacing w:before="60" w:after="60"/>
              <w:rPr>
                <w:rFonts w:ascii="Arial Narrow" w:hAnsi="Arial Narrow"/>
                <w:sz w:val="18"/>
                <w:szCs w:val="18"/>
              </w:rPr>
            </w:pPr>
          </w:p>
        </w:tc>
        <w:tc>
          <w:tcPr>
            <w:tcW w:w="1530" w:type="dxa"/>
          </w:tcPr>
          <w:p w14:paraId="2FE16F03" w14:textId="77777777" w:rsidR="004972EF" w:rsidRDefault="004972EF" w:rsidP="004972EF">
            <w:pPr>
              <w:spacing w:before="60" w:after="60"/>
              <w:ind w:left="360"/>
              <w:rPr>
                <w:rFonts w:ascii="Arial Narrow" w:hAnsi="Arial Narrow"/>
                <w:sz w:val="18"/>
                <w:szCs w:val="18"/>
              </w:rPr>
            </w:pPr>
          </w:p>
          <w:p w14:paraId="40687D53" w14:textId="77777777" w:rsidR="004972EF" w:rsidRDefault="004972EF" w:rsidP="004972EF">
            <w:pPr>
              <w:spacing w:before="60" w:after="60"/>
              <w:ind w:left="360"/>
              <w:rPr>
                <w:rFonts w:ascii="Arial Narrow" w:hAnsi="Arial Narrow"/>
                <w:sz w:val="18"/>
                <w:szCs w:val="18"/>
              </w:rPr>
            </w:pPr>
          </w:p>
          <w:p w14:paraId="5C61AD08" w14:textId="7979950C" w:rsidR="004972EF" w:rsidRPr="006C3CDE" w:rsidRDefault="004972EF" w:rsidP="004972EF">
            <w:pPr>
              <w:spacing w:before="60" w:after="60"/>
              <w:ind w:left="360"/>
              <w:rPr>
                <w:rFonts w:ascii="Arial Narrow" w:hAnsi="Arial Narrow"/>
                <w:sz w:val="18"/>
                <w:szCs w:val="18"/>
              </w:rPr>
            </w:pPr>
            <w:r>
              <w:rPr>
                <w:rFonts w:ascii="Arial Narrow" w:hAnsi="Arial Narrow"/>
                <w:sz w:val="18"/>
                <w:szCs w:val="18"/>
              </w:rPr>
              <w:t>6 marks</w:t>
            </w:r>
          </w:p>
        </w:tc>
      </w:tr>
      <w:tr w:rsidR="004972EF" w:rsidRPr="00AC3EE8" w14:paraId="5569E8A6" w14:textId="77777777" w:rsidTr="00876D9D">
        <w:trPr>
          <w:trHeight w:val="1254"/>
        </w:trPr>
        <w:tc>
          <w:tcPr>
            <w:tcW w:w="1710" w:type="dxa"/>
            <w:vMerge/>
          </w:tcPr>
          <w:p w14:paraId="58F12607" w14:textId="77777777" w:rsidR="004972EF" w:rsidRPr="004A7152" w:rsidRDefault="004972EF" w:rsidP="004972EF">
            <w:pPr>
              <w:spacing w:before="60" w:after="60"/>
              <w:rPr>
                <w:rFonts w:ascii="Arial Narrow" w:hAnsi="Arial Narrow" w:cstheme="minorHAnsi"/>
                <w:b/>
                <w:bCs/>
                <w:i/>
                <w:sz w:val="18"/>
                <w:szCs w:val="18"/>
              </w:rPr>
            </w:pPr>
          </w:p>
        </w:tc>
        <w:tc>
          <w:tcPr>
            <w:tcW w:w="2249" w:type="dxa"/>
          </w:tcPr>
          <w:p w14:paraId="75585FF8" w14:textId="77777777" w:rsidR="004972EF" w:rsidRDefault="004972EF" w:rsidP="00806904">
            <w:pPr>
              <w:spacing w:before="60" w:after="60"/>
              <w:rPr>
                <w:rFonts w:ascii="Arial Narrow" w:hAnsi="Arial Narrow"/>
                <w:sz w:val="18"/>
                <w:szCs w:val="18"/>
              </w:rPr>
            </w:pPr>
            <w:r w:rsidRPr="006C3CDE">
              <w:rPr>
                <w:rFonts w:ascii="Arial Narrow" w:hAnsi="Arial Narrow"/>
                <w:sz w:val="18"/>
                <w:szCs w:val="18"/>
              </w:rPr>
              <w:t>Lists advantages and disadvantages of different options as a response to an environmental challenge</w:t>
            </w:r>
          </w:p>
          <w:p w14:paraId="364CB941" w14:textId="035E1B8C" w:rsidR="004972EF" w:rsidRPr="006C3CDE" w:rsidRDefault="004972EF" w:rsidP="00806904">
            <w:pPr>
              <w:spacing w:before="60" w:after="60"/>
              <w:rPr>
                <w:rFonts w:ascii="Arial Narrow" w:hAnsi="Arial Narrow"/>
                <w:sz w:val="18"/>
                <w:szCs w:val="18"/>
              </w:rPr>
            </w:pPr>
            <w:r>
              <w:rPr>
                <w:rFonts w:ascii="Arial Narrow" w:hAnsi="Arial Narrow"/>
                <w:sz w:val="18"/>
                <w:szCs w:val="18"/>
              </w:rPr>
              <w:t>(1</w:t>
            </w:r>
            <w:r w:rsidR="008022E9">
              <w:rPr>
                <w:rFonts w:ascii="Arial Narrow" w:hAnsi="Arial Narrow"/>
                <w:sz w:val="18"/>
                <w:szCs w:val="18"/>
              </w:rPr>
              <w:t>–</w:t>
            </w:r>
            <w:r>
              <w:rPr>
                <w:rFonts w:ascii="Arial Narrow" w:hAnsi="Arial Narrow"/>
                <w:sz w:val="18"/>
                <w:szCs w:val="18"/>
              </w:rPr>
              <w:t>3 marks)</w:t>
            </w:r>
          </w:p>
        </w:tc>
        <w:tc>
          <w:tcPr>
            <w:tcW w:w="2249" w:type="dxa"/>
          </w:tcPr>
          <w:p w14:paraId="2DD1FA7B" w14:textId="77777777" w:rsidR="004972EF" w:rsidRDefault="004972EF" w:rsidP="00806904">
            <w:pPr>
              <w:spacing w:before="60" w:after="60"/>
              <w:rPr>
                <w:rFonts w:ascii="Arial Narrow" w:hAnsi="Arial Narrow"/>
                <w:sz w:val="18"/>
                <w:szCs w:val="18"/>
              </w:rPr>
            </w:pPr>
            <w:r w:rsidRPr="006C3CDE">
              <w:rPr>
                <w:rFonts w:ascii="Arial Narrow" w:hAnsi="Arial Narrow"/>
                <w:sz w:val="18"/>
                <w:szCs w:val="18"/>
              </w:rPr>
              <w:t>Compares advantages and disadvantages of different options as a response to an environmental challenge</w:t>
            </w:r>
          </w:p>
          <w:p w14:paraId="386BBCDE" w14:textId="3994A292" w:rsidR="004972EF" w:rsidRPr="006C3CDE" w:rsidRDefault="004972EF" w:rsidP="00806904">
            <w:pPr>
              <w:spacing w:before="60" w:after="60"/>
              <w:rPr>
                <w:rFonts w:ascii="Arial Narrow" w:hAnsi="Arial Narrow"/>
                <w:sz w:val="18"/>
                <w:szCs w:val="18"/>
              </w:rPr>
            </w:pPr>
            <w:r>
              <w:rPr>
                <w:rFonts w:ascii="Arial Narrow" w:hAnsi="Arial Narrow"/>
                <w:sz w:val="18"/>
                <w:szCs w:val="18"/>
              </w:rPr>
              <w:t>(4</w:t>
            </w:r>
            <w:r w:rsidR="008022E9">
              <w:rPr>
                <w:rFonts w:ascii="Arial Narrow" w:hAnsi="Arial Narrow"/>
                <w:sz w:val="18"/>
                <w:szCs w:val="18"/>
              </w:rPr>
              <w:t>–</w:t>
            </w:r>
            <w:r>
              <w:rPr>
                <w:rFonts w:ascii="Arial Narrow" w:hAnsi="Arial Narrow"/>
                <w:sz w:val="18"/>
                <w:szCs w:val="18"/>
              </w:rPr>
              <w:t>5 marks)</w:t>
            </w:r>
          </w:p>
        </w:tc>
        <w:tc>
          <w:tcPr>
            <w:tcW w:w="2249" w:type="dxa"/>
          </w:tcPr>
          <w:p w14:paraId="28BD36FA" w14:textId="77777777" w:rsidR="004972EF" w:rsidRDefault="004972EF" w:rsidP="00806904">
            <w:pPr>
              <w:spacing w:before="60" w:after="60"/>
              <w:rPr>
                <w:rFonts w:ascii="Arial Narrow" w:hAnsi="Arial Narrow"/>
                <w:sz w:val="18"/>
                <w:szCs w:val="18"/>
              </w:rPr>
            </w:pPr>
            <w:r w:rsidRPr="006C3CDE">
              <w:rPr>
                <w:rFonts w:ascii="Arial Narrow" w:hAnsi="Arial Narrow"/>
                <w:sz w:val="18"/>
                <w:szCs w:val="18"/>
              </w:rPr>
              <w:t>Ranks different decision options, explaining the criteria used to make decisions to identify viable options</w:t>
            </w:r>
          </w:p>
          <w:p w14:paraId="18396AB7" w14:textId="6CE096FA" w:rsidR="004972EF" w:rsidRPr="006C3CDE" w:rsidRDefault="004972EF" w:rsidP="00806904">
            <w:pPr>
              <w:spacing w:before="60" w:after="60"/>
              <w:rPr>
                <w:rFonts w:ascii="Arial Narrow" w:hAnsi="Arial Narrow" w:cstheme="minorHAnsi"/>
                <w:sz w:val="18"/>
                <w:szCs w:val="18"/>
              </w:rPr>
            </w:pPr>
            <w:r>
              <w:rPr>
                <w:rFonts w:ascii="Arial Narrow" w:hAnsi="Arial Narrow"/>
                <w:sz w:val="18"/>
                <w:szCs w:val="18"/>
              </w:rPr>
              <w:t>(6</w:t>
            </w:r>
            <w:r w:rsidR="008022E9">
              <w:rPr>
                <w:rFonts w:ascii="Arial Narrow" w:hAnsi="Arial Narrow"/>
                <w:sz w:val="18"/>
                <w:szCs w:val="18"/>
              </w:rPr>
              <w:t>–</w:t>
            </w:r>
            <w:r>
              <w:rPr>
                <w:rFonts w:ascii="Arial Narrow" w:hAnsi="Arial Narrow"/>
                <w:sz w:val="18"/>
                <w:szCs w:val="18"/>
              </w:rPr>
              <w:t>7 marks)</w:t>
            </w:r>
          </w:p>
        </w:tc>
        <w:tc>
          <w:tcPr>
            <w:tcW w:w="2249" w:type="dxa"/>
          </w:tcPr>
          <w:p w14:paraId="484EA4B9" w14:textId="77777777" w:rsidR="004972EF" w:rsidRDefault="004972EF" w:rsidP="00806904">
            <w:pPr>
              <w:spacing w:before="60" w:after="60"/>
              <w:rPr>
                <w:rFonts w:ascii="Arial Narrow" w:hAnsi="Arial Narrow"/>
                <w:sz w:val="18"/>
                <w:szCs w:val="18"/>
              </w:rPr>
            </w:pPr>
            <w:r w:rsidRPr="00A841B9">
              <w:rPr>
                <w:rFonts w:ascii="Arial Narrow" w:hAnsi="Arial Narrow"/>
                <w:sz w:val="18"/>
                <w:szCs w:val="18"/>
              </w:rPr>
              <w:t>Justifies</w:t>
            </w:r>
            <w:r w:rsidRPr="006C3CDE">
              <w:rPr>
                <w:rFonts w:ascii="Arial Narrow" w:hAnsi="Arial Narrow"/>
                <w:sz w:val="18"/>
                <w:szCs w:val="18"/>
              </w:rPr>
              <w:t xml:space="preserve"> a preferred option in responding to an environmental challenge</w:t>
            </w:r>
          </w:p>
          <w:p w14:paraId="6DBFAEB1" w14:textId="05E2D385" w:rsidR="004972EF" w:rsidRPr="006C3CDE" w:rsidRDefault="004972EF" w:rsidP="00806904">
            <w:pPr>
              <w:spacing w:before="60" w:after="60"/>
              <w:rPr>
                <w:rFonts w:ascii="Arial Narrow" w:hAnsi="Arial Narrow" w:cstheme="minorHAnsi"/>
                <w:sz w:val="18"/>
                <w:szCs w:val="18"/>
              </w:rPr>
            </w:pPr>
            <w:r>
              <w:rPr>
                <w:rFonts w:ascii="Arial Narrow" w:hAnsi="Arial Narrow"/>
                <w:sz w:val="18"/>
                <w:szCs w:val="18"/>
              </w:rPr>
              <w:t>(8 marks)</w:t>
            </w:r>
          </w:p>
        </w:tc>
        <w:tc>
          <w:tcPr>
            <w:tcW w:w="2249" w:type="dxa"/>
          </w:tcPr>
          <w:p w14:paraId="10A509D4" w14:textId="77777777" w:rsidR="004972EF" w:rsidRPr="006C3CDE" w:rsidRDefault="004972EF" w:rsidP="00806904">
            <w:pPr>
              <w:spacing w:before="60" w:after="60"/>
              <w:rPr>
                <w:rFonts w:ascii="Arial Narrow" w:hAnsi="Arial Narrow"/>
                <w:sz w:val="18"/>
                <w:szCs w:val="18"/>
              </w:rPr>
            </w:pPr>
          </w:p>
        </w:tc>
        <w:tc>
          <w:tcPr>
            <w:tcW w:w="1530" w:type="dxa"/>
          </w:tcPr>
          <w:p w14:paraId="4E8E33A5" w14:textId="77777777" w:rsidR="004972EF" w:rsidRDefault="004972EF" w:rsidP="004972EF">
            <w:pPr>
              <w:spacing w:before="60" w:after="60"/>
              <w:ind w:left="360"/>
              <w:rPr>
                <w:rFonts w:ascii="Arial Narrow" w:hAnsi="Arial Narrow"/>
                <w:sz w:val="18"/>
                <w:szCs w:val="18"/>
              </w:rPr>
            </w:pPr>
          </w:p>
          <w:p w14:paraId="40D0C943" w14:textId="77777777" w:rsidR="004972EF" w:rsidRDefault="004972EF" w:rsidP="004972EF">
            <w:pPr>
              <w:spacing w:before="60" w:after="60"/>
              <w:ind w:left="360"/>
              <w:rPr>
                <w:rFonts w:ascii="Arial Narrow" w:hAnsi="Arial Narrow"/>
                <w:sz w:val="18"/>
                <w:szCs w:val="18"/>
              </w:rPr>
            </w:pPr>
          </w:p>
          <w:p w14:paraId="6D9DAFB0" w14:textId="0452986D" w:rsidR="004972EF" w:rsidRPr="006C3CDE" w:rsidRDefault="004972EF" w:rsidP="004972EF">
            <w:pPr>
              <w:spacing w:before="60" w:after="60"/>
              <w:ind w:left="360"/>
              <w:rPr>
                <w:rFonts w:ascii="Arial Narrow" w:hAnsi="Arial Narrow"/>
                <w:sz w:val="18"/>
                <w:szCs w:val="18"/>
              </w:rPr>
            </w:pPr>
            <w:r>
              <w:rPr>
                <w:rFonts w:ascii="Arial Narrow" w:hAnsi="Arial Narrow"/>
                <w:sz w:val="18"/>
                <w:szCs w:val="18"/>
              </w:rPr>
              <w:t>8 marks</w:t>
            </w:r>
          </w:p>
        </w:tc>
      </w:tr>
      <w:tr w:rsidR="004972EF" w:rsidRPr="00AC3EE8" w14:paraId="708636DD" w14:textId="77777777" w:rsidTr="00876D9D">
        <w:trPr>
          <w:trHeight w:val="710"/>
        </w:trPr>
        <w:tc>
          <w:tcPr>
            <w:tcW w:w="1710" w:type="dxa"/>
            <w:vMerge w:val="restart"/>
          </w:tcPr>
          <w:p w14:paraId="6BE2FF51" w14:textId="77777777" w:rsidR="004972EF" w:rsidRPr="004A7152" w:rsidRDefault="004972EF" w:rsidP="004972EF">
            <w:pPr>
              <w:spacing w:before="60" w:after="60"/>
              <w:rPr>
                <w:rFonts w:ascii="Arial Narrow" w:hAnsi="Arial Narrow" w:cstheme="minorHAnsi"/>
                <w:b/>
                <w:bCs/>
                <w:i/>
                <w:sz w:val="18"/>
                <w:szCs w:val="18"/>
              </w:rPr>
            </w:pPr>
            <w:r>
              <w:rPr>
                <w:rFonts w:ascii="Arial Narrow" w:hAnsi="Arial Narrow" w:cstheme="minorHAnsi"/>
                <w:b/>
                <w:bCs/>
                <w:i/>
                <w:sz w:val="18"/>
                <w:szCs w:val="18"/>
              </w:rPr>
              <w:t>Analyse, evaluate and communicate scientific ideas</w:t>
            </w:r>
          </w:p>
        </w:tc>
        <w:tc>
          <w:tcPr>
            <w:tcW w:w="2249" w:type="dxa"/>
          </w:tcPr>
          <w:p w14:paraId="0C2B5A42" w14:textId="77777777" w:rsidR="004972EF" w:rsidRDefault="004972EF" w:rsidP="00806904">
            <w:pPr>
              <w:spacing w:before="60" w:after="60"/>
              <w:rPr>
                <w:rFonts w:ascii="Arial Narrow" w:hAnsi="Arial Narrow"/>
                <w:sz w:val="18"/>
                <w:szCs w:val="18"/>
              </w:rPr>
            </w:pPr>
            <w:r w:rsidRPr="006C3CDE">
              <w:rPr>
                <w:rFonts w:ascii="Arial Narrow" w:hAnsi="Arial Narrow"/>
                <w:sz w:val="18"/>
                <w:szCs w:val="18"/>
              </w:rPr>
              <w:t xml:space="preserve">Identifies the biodiversity concepts involved in a </w:t>
            </w:r>
            <w:r w:rsidRPr="006C3CDE">
              <w:rPr>
                <w:rFonts w:ascii="Arial Narrow" w:hAnsi="Arial Narrow"/>
                <w:sz w:val="18"/>
                <w:szCs w:val="18"/>
              </w:rPr>
              <w:lastRenderedPageBreak/>
              <w:t>designed response to an environmental challenge</w:t>
            </w:r>
          </w:p>
          <w:p w14:paraId="7E69A8CE" w14:textId="50D4F8C4" w:rsidR="004972EF" w:rsidRPr="006C3CDE" w:rsidRDefault="004972EF" w:rsidP="00806904">
            <w:pPr>
              <w:spacing w:before="60" w:after="60"/>
              <w:rPr>
                <w:rFonts w:ascii="Arial Narrow" w:hAnsi="Arial Narrow" w:cstheme="minorHAnsi"/>
                <w:sz w:val="18"/>
                <w:szCs w:val="18"/>
              </w:rPr>
            </w:pPr>
            <w:r>
              <w:rPr>
                <w:rFonts w:ascii="Arial Narrow" w:hAnsi="Arial Narrow"/>
                <w:sz w:val="18"/>
                <w:szCs w:val="18"/>
              </w:rPr>
              <w:t>(1 mark)</w:t>
            </w:r>
          </w:p>
        </w:tc>
        <w:tc>
          <w:tcPr>
            <w:tcW w:w="2249" w:type="dxa"/>
          </w:tcPr>
          <w:p w14:paraId="7A9ABDC6" w14:textId="77777777" w:rsidR="004972EF" w:rsidRDefault="004972EF" w:rsidP="00806904">
            <w:pPr>
              <w:spacing w:before="60" w:after="60"/>
              <w:rPr>
                <w:rFonts w:ascii="Arial Narrow" w:hAnsi="Arial Narrow"/>
                <w:sz w:val="18"/>
                <w:szCs w:val="18"/>
              </w:rPr>
            </w:pPr>
            <w:r w:rsidRPr="006C3CDE">
              <w:rPr>
                <w:rFonts w:ascii="Arial Narrow" w:hAnsi="Arial Narrow"/>
                <w:sz w:val="18"/>
                <w:szCs w:val="18"/>
              </w:rPr>
              <w:lastRenderedPageBreak/>
              <w:t xml:space="preserve">Describes the biodiversity concepts involved in a </w:t>
            </w:r>
            <w:r w:rsidRPr="006C3CDE">
              <w:rPr>
                <w:rFonts w:ascii="Arial Narrow" w:hAnsi="Arial Narrow"/>
                <w:sz w:val="18"/>
                <w:szCs w:val="18"/>
              </w:rPr>
              <w:lastRenderedPageBreak/>
              <w:t>designed response to an environmental challenge</w:t>
            </w:r>
          </w:p>
          <w:p w14:paraId="367DD3B5" w14:textId="2EC4BD11" w:rsidR="004972EF" w:rsidRPr="006C3CDE" w:rsidRDefault="004972EF" w:rsidP="00806904">
            <w:pPr>
              <w:spacing w:before="60" w:after="60"/>
              <w:rPr>
                <w:rFonts w:ascii="Arial Narrow" w:hAnsi="Arial Narrow" w:cstheme="minorHAnsi"/>
                <w:sz w:val="18"/>
                <w:szCs w:val="18"/>
              </w:rPr>
            </w:pPr>
            <w:r>
              <w:rPr>
                <w:rFonts w:ascii="Arial Narrow" w:hAnsi="Arial Narrow"/>
                <w:sz w:val="18"/>
                <w:szCs w:val="18"/>
              </w:rPr>
              <w:t>(2</w:t>
            </w:r>
            <w:r w:rsidR="008022E9">
              <w:rPr>
                <w:rFonts w:ascii="Arial Narrow" w:hAnsi="Arial Narrow"/>
                <w:sz w:val="18"/>
                <w:szCs w:val="18"/>
              </w:rPr>
              <w:t>–</w:t>
            </w:r>
            <w:r>
              <w:rPr>
                <w:rFonts w:ascii="Arial Narrow" w:hAnsi="Arial Narrow"/>
                <w:sz w:val="18"/>
                <w:szCs w:val="18"/>
              </w:rPr>
              <w:t>3 marks)</w:t>
            </w:r>
          </w:p>
        </w:tc>
        <w:tc>
          <w:tcPr>
            <w:tcW w:w="2249" w:type="dxa"/>
          </w:tcPr>
          <w:p w14:paraId="3AB0CD83" w14:textId="58F0FF23" w:rsidR="004972EF" w:rsidRDefault="004972EF" w:rsidP="00806904">
            <w:pPr>
              <w:spacing w:before="60" w:after="60"/>
              <w:rPr>
                <w:rFonts w:ascii="Arial Narrow" w:hAnsi="Arial Narrow"/>
                <w:sz w:val="18"/>
                <w:szCs w:val="18"/>
              </w:rPr>
            </w:pPr>
            <w:r w:rsidRPr="006C3CDE">
              <w:rPr>
                <w:rFonts w:ascii="Arial Narrow" w:hAnsi="Arial Narrow"/>
                <w:sz w:val="18"/>
                <w:szCs w:val="18"/>
              </w:rPr>
              <w:lastRenderedPageBreak/>
              <w:t xml:space="preserve">Makes links between biodiversity concepts central to </w:t>
            </w:r>
            <w:r w:rsidRPr="006C3CDE">
              <w:rPr>
                <w:rFonts w:ascii="Arial Narrow" w:hAnsi="Arial Narrow"/>
                <w:sz w:val="18"/>
                <w:szCs w:val="18"/>
              </w:rPr>
              <w:lastRenderedPageBreak/>
              <w:t>the designed response to an environmental challenge</w:t>
            </w:r>
          </w:p>
          <w:p w14:paraId="142F9DC0" w14:textId="61B590E1" w:rsidR="004972EF" w:rsidRPr="006C3CDE" w:rsidRDefault="004972EF" w:rsidP="00806904">
            <w:pPr>
              <w:spacing w:before="60" w:after="60"/>
              <w:rPr>
                <w:rFonts w:ascii="Arial Narrow" w:hAnsi="Arial Narrow" w:cstheme="minorHAnsi"/>
                <w:sz w:val="18"/>
                <w:szCs w:val="18"/>
              </w:rPr>
            </w:pPr>
            <w:r>
              <w:rPr>
                <w:rFonts w:ascii="Arial Narrow" w:hAnsi="Arial Narrow"/>
                <w:sz w:val="18"/>
                <w:szCs w:val="18"/>
              </w:rPr>
              <w:t>(4</w:t>
            </w:r>
            <w:r w:rsidR="008022E9">
              <w:rPr>
                <w:rFonts w:ascii="Arial Narrow" w:hAnsi="Arial Narrow"/>
                <w:sz w:val="18"/>
                <w:szCs w:val="18"/>
              </w:rPr>
              <w:t>–</w:t>
            </w:r>
            <w:r>
              <w:rPr>
                <w:rFonts w:ascii="Arial Narrow" w:hAnsi="Arial Narrow"/>
                <w:sz w:val="18"/>
                <w:szCs w:val="18"/>
              </w:rPr>
              <w:t>5 marks)</w:t>
            </w:r>
          </w:p>
        </w:tc>
        <w:tc>
          <w:tcPr>
            <w:tcW w:w="2249" w:type="dxa"/>
          </w:tcPr>
          <w:p w14:paraId="36B5042E" w14:textId="77777777" w:rsidR="004972EF" w:rsidRDefault="004972EF" w:rsidP="00806904">
            <w:pPr>
              <w:spacing w:before="60" w:after="60"/>
              <w:rPr>
                <w:rFonts w:ascii="Arial Narrow" w:hAnsi="Arial Narrow"/>
                <w:sz w:val="18"/>
                <w:szCs w:val="18"/>
              </w:rPr>
            </w:pPr>
            <w:r w:rsidRPr="006C3CDE">
              <w:rPr>
                <w:rFonts w:ascii="Arial Narrow" w:hAnsi="Arial Narrow"/>
                <w:sz w:val="18"/>
                <w:szCs w:val="18"/>
              </w:rPr>
              <w:lastRenderedPageBreak/>
              <w:t xml:space="preserve">Explains the relationships between different biodiversity concepts involved in </w:t>
            </w:r>
            <w:r w:rsidRPr="006C3CDE">
              <w:rPr>
                <w:rFonts w:ascii="Arial Narrow" w:hAnsi="Arial Narrow"/>
                <w:sz w:val="18"/>
                <w:szCs w:val="18"/>
              </w:rPr>
              <w:lastRenderedPageBreak/>
              <w:t>developing a designed response to an environmental challenge</w:t>
            </w:r>
          </w:p>
          <w:p w14:paraId="01C37DCF" w14:textId="1BB8EB2B" w:rsidR="004972EF" w:rsidRPr="006C3CDE" w:rsidRDefault="004972EF" w:rsidP="00806904">
            <w:pPr>
              <w:spacing w:before="60" w:after="60"/>
              <w:rPr>
                <w:rFonts w:ascii="Arial Narrow" w:hAnsi="Arial Narrow" w:cstheme="minorHAnsi"/>
                <w:sz w:val="18"/>
                <w:szCs w:val="18"/>
              </w:rPr>
            </w:pPr>
            <w:r>
              <w:rPr>
                <w:rFonts w:ascii="Arial Narrow" w:hAnsi="Arial Narrow"/>
                <w:sz w:val="18"/>
                <w:szCs w:val="18"/>
              </w:rPr>
              <w:t>(6</w:t>
            </w:r>
            <w:r w:rsidR="008022E9">
              <w:rPr>
                <w:rFonts w:ascii="Arial Narrow" w:hAnsi="Arial Narrow"/>
                <w:sz w:val="18"/>
                <w:szCs w:val="18"/>
              </w:rPr>
              <w:t>–</w:t>
            </w:r>
            <w:r>
              <w:rPr>
                <w:rFonts w:ascii="Arial Narrow" w:hAnsi="Arial Narrow"/>
                <w:sz w:val="18"/>
                <w:szCs w:val="18"/>
              </w:rPr>
              <w:t>7 marks)</w:t>
            </w:r>
          </w:p>
        </w:tc>
        <w:tc>
          <w:tcPr>
            <w:tcW w:w="2249" w:type="dxa"/>
          </w:tcPr>
          <w:p w14:paraId="64E00C33" w14:textId="77777777" w:rsidR="004972EF" w:rsidRDefault="004972EF" w:rsidP="00806904">
            <w:pPr>
              <w:spacing w:before="60" w:after="60"/>
              <w:rPr>
                <w:rFonts w:ascii="Arial Narrow" w:hAnsi="Arial Narrow"/>
                <w:sz w:val="18"/>
                <w:szCs w:val="18"/>
              </w:rPr>
            </w:pPr>
            <w:r w:rsidRPr="006C3CDE">
              <w:rPr>
                <w:rFonts w:ascii="Arial Narrow" w:hAnsi="Arial Narrow"/>
                <w:sz w:val="18"/>
                <w:szCs w:val="18"/>
              </w:rPr>
              <w:lastRenderedPageBreak/>
              <w:t xml:space="preserve">Discusses the importance of the relationships between different biodiversity concepts </w:t>
            </w:r>
            <w:r w:rsidRPr="006C3CDE">
              <w:rPr>
                <w:rFonts w:ascii="Arial Narrow" w:hAnsi="Arial Narrow"/>
                <w:sz w:val="18"/>
                <w:szCs w:val="18"/>
              </w:rPr>
              <w:lastRenderedPageBreak/>
              <w:t>involved in developing a designed response to an environmental challenge</w:t>
            </w:r>
          </w:p>
          <w:p w14:paraId="34C63725" w14:textId="678BA0BE" w:rsidR="004972EF" w:rsidRPr="006C3CDE" w:rsidRDefault="004972EF" w:rsidP="00806904">
            <w:pPr>
              <w:spacing w:before="60" w:after="60"/>
              <w:rPr>
                <w:rFonts w:ascii="Arial Narrow" w:hAnsi="Arial Narrow"/>
                <w:sz w:val="18"/>
                <w:szCs w:val="18"/>
              </w:rPr>
            </w:pPr>
            <w:r>
              <w:rPr>
                <w:rFonts w:ascii="Arial Narrow" w:hAnsi="Arial Narrow"/>
                <w:sz w:val="18"/>
                <w:szCs w:val="18"/>
              </w:rPr>
              <w:t>(8</w:t>
            </w:r>
            <w:r w:rsidR="008022E9">
              <w:rPr>
                <w:rFonts w:ascii="Arial Narrow" w:hAnsi="Arial Narrow"/>
                <w:sz w:val="18"/>
                <w:szCs w:val="18"/>
              </w:rPr>
              <w:t>–</w:t>
            </w:r>
            <w:r>
              <w:rPr>
                <w:rFonts w:ascii="Arial Narrow" w:hAnsi="Arial Narrow"/>
                <w:sz w:val="18"/>
                <w:szCs w:val="18"/>
              </w:rPr>
              <w:t>9 marks)</w:t>
            </w:r>
          </w:p>
        </w:tc>
        <w:tc>
          <w:tcPr>
            <w:tcW w:w="1530" w:type="dxa"/>
          </w:tcPr>
          <w:p w14:paraId="7A0F19B9" w14:textId="77777777" w:rsidR="004972EF" w:rsidRDefault="004972EF" w:rsidP="004972EF">
            <w:pPr>
              <w:spacing w:before="60" w:after="60"/>
              <w:ind w:left="360"/>
              <w:rPr>
                <w:rFonts w:ascii="Arial Narrow" w:hAnsi="Arial Narrow" w:cstheme="minorHAnsi"/>
                <w:sz w:val="18"/>
                <w:szCs w:val="18"/>
              </w:rPr>
            </w:pPr>
          </w:p>
          <w:p w14:paraId="287F0EF1" w14:textId="77777777" w:rsidR="004972EF" w:rsidRDefault="004972EF" w:rsidP="004972EF">
            <w:pPr>
              <w:spacing w:before="60" w:after="60"/>
              <w:ind w:left="360"/>
              <w:rPr>
                <w:rFonts w:ascii="Arial Narrow" w:hAnsi="Arial Narrow" w:cstheme="minorHAnsi"/>
                <w:sz w:val="18"/>
                <w:szCs w:val="18"/>
              </w:rPr>
            </w:pPr>
          </w:p>
          <w:p w14:paraId="43BE245F" w14:textId="329D459C" w:rsidR="004972EF" w:rsidRPr="006C3CDE" w:rsidRDefault="004972EF" w:rsidP="004972EF">
            <w:pPr>
              <w:spacing w:before="60" w:after="60"/>
              <w:ind w:left="360"/>
              <w:rPr>
                <w:rFonts w:ascii="Arial Narrow" w:hAnsi="Arial Narrow" w:cstheme="minorHAnsi"/>
                <w:sz w:val="18"/>
                <w:szCs w:val="18"/>
              </w:rPr>
            </w:pPr>
            <w:r>
              <w:rPr>
                <w:rFonts w:ascii="Arial Narrow" w:hAnsi="Arial Narrow" w:cstheme="minorHAnsi"/>
                <w:sz w:val="18"/>
                <w:szCs w:val="18"/>
              </w:rPr>
              <w:lastRenderedPageBreak/>
              <w:t>9 marks</w:t>
            </w:r>
          </w:p>
        </w:tc>
      </w:tr>
      <w:tr w:rsidR="004972EF" w:rsidRPr="00AC3EE8" w14:paraId="6DD79EA8" w14:textId="77777777" w:rsidTr="00876D9D">
        <w:trPr>
          <w:trHeight w:val="516"/>
        </w:trPr>
        <w:tc>
          <w:tcPr>
            <w:tcW w:w="1710" w:type="dxa"/>
            <w:vMerge/>
          </w:tcPr>
          <w:p w14:paraId="0AF7CB94" w14:textId="77777777" w:rsidR="004972EF" w:rsidRDefault="004972EF" w:rsidP="004972EF">
            <w:pPr>
              <w:spacing w:before="60" w:after="60"/>
              <w:rPr>
                <w:rFonts w:ascii="Arial Narrow" w:hAnsi="Arial Narrow" w:cstheme="minorHAnsi"/>
                <w:b/>
                <w:bCs/>
                <w:i/>
                <w:sz w:val="18"/>
                <w:szCs w:val="18"/>
              </w:rPr>
            </w:pPr>
          </w:p>
        </w:tc>
        <w:tc>
          <w:tcPr>
            <w:tcW w:w="2249" w:type="dxa"/>
          </w:tcPr>
          <w:p w14:paraId="0FD7BDA6"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Describes how the sustainability principles of conservation of biodiversity and ecological integrity, intergenerational equity and intragenerational equity are involved in the environmental challenge</w:t>
            </w:r>
          </w:p>
          <w:p w14:paraId="5F49ADA7" w14:textId="60E60E5F"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1</w:t>
            </w:r>
            <w:r w:rsidR="008022E9">
              <w:rPr>
                <w:rFonts w:ascii="Arial Narrow" w:hAnsi="Arial Narrow" w:cstheme="minorHAnsi"/>
                <w:sz w:val="18"/>
                <w:szCs w:val="18"/>
              </w:rPr>
              <w:t>–</w:t>
            </w:r>
            <w:r>
              <w:rPr>
                <w:rFonts w:ascii="Arial Narrow" w:hAnsi="Arial Narrow" w:cstheme="minorHAnsi"/>
                <w:sz w:val="18"/>
                <w:szCs w:val="18"/>
              </w:rPr>
              <w:t>3 marks)</w:t>
            </w:r>
          </w:p>
        </w:tc>
        <w:tc>
          <w:tcPr>
            <w:tcW w:w="2249" w:type="dxa"/>
          </w:tcPr>
          <w:p w14:paraId="4D793B91"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Explains how the sustainability principles of conservation of biodiversity and ecological integrity, intergenerational equity and intragenerational equity have been taken into account in developing a response to the environmental challenge</w:t>
            </w:r>
          </w:p>
          <w:p w14:paraId="2897C50C" w14:textId="5CB5961E"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(4</w:t>
            </w:r>
            <w:r w:rsidR="008022E9">
              <w:rPr>
                <w:rFonts w:ascii="Arial Narrow" w:hAnsi="Arial Narrow" w:cstheme="minorHAnsi"/>
                <w:sz w:val="18"/>
                <w:szCs w:val="18"/>
              </w:rPr>
              <w:t>–</w:t>
            </w:r>
            <w:r>
              <w:rPr>
                <w:rFonts w:ascii="Arial Narrow" w:hAnsi="Arial Narrow" w:cstheme="minorHAnsi"/>
                <w:sz w:val="18"/>
                <w:szCs w:val="18"/>
              </w:rPr>
              <w:t>5 marks)</w:t>
            </w:r>
          </w:p>
        </w:tc>
        <w:tc>
          <w:tcPr>
            <w:tcW w:w="2249" w:type="dxa"/>
          </w:tcPr>
          <w:p w14:paraId="6DA0C6A2"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sz w:val="18"/>
                <w:szCs w:val="18"/>
              </w:rPr>
              <w:t xml:space="preserve">Proposes short-term solutions in responding to an environmental challenge in terms of </w:t>
            </w:r>
            <w:r w:rsidRPr="006C3CDE">
              <w:rPr>
                <w:rFonts w:ascii="Arial Narrow" w:hAnsi="Arial Narrow" w:cstheme="minorHAnsi"/>
                <w:sz w:val="18"/>
                <w:szCs w:val="18"/>
              </w:rPr>
              <w:t>the sustainability principles of conservation of biodiversity and ecological integrity, intergenerational equity and intragenerational equity</w:t>
            </w:r>
          </w:p>
          <w:p w14:paraId="616F2DFB" w14:textId="4B40BB04"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(6</w:t>
            </w:r>
            <w:r w:rsidR="008022E9">
              <w:rPr>
                <w:rFonts w:ascii="Arial Narrow" w:hAnsi="Arial Narrow" w:cstheme="minorHAnsi"/>
                <w:sz w:val="18"/>
                <w:szCs w:val="18"/>
              </w:rPr>
              <w:t>–</w:t>
            </w:r>
            <w:r>
              <w:rPr>
                <w:rFonts w:ascii="Arial Narrow" w:hAnsi="Arial Narrow" w:cstheme="minorHAnsi"/>
                <w:sz w:val="18"/>
                <w:szCs w:val="18"/>
              </w:rPr>
              <w:t>7 marks marks)</w:t>
            </w:r>
          </w:p>
        </w:tc>
        <w:tc>
          <w:tcPr>
            <w:tcW w:w="2249" w:type="dxa"/>
          </w:tcPr>
          <w:p w14:paraId="0143E11C" w14:textId="07E93C6F" w:rsidR="004972EF" w:rsidRPr="006C3CDE" w:rsidRDefault="004972EF" w:rsidP="00806904">
            <w:pPr>
              <w:spacing w:before="60" w:after="60"/>
              <w:rPr>
                <w:rFonts w:ascii="Arial Narrow" w:hAnsi="Arial Narrow" w:cstheme="minorHAnsi"/>
                <w:sz w:val="18"/>
                <w:szCs w:val="18"/>
              </w:rPr>
            </w:pPr>
          </w:p>
        </w:tc>
        <w:tc>
          <w:tcPr>
            <w:tcW w:w="2249" w:type="dxa"/>
          </w:tcPr>
          <w:p w14:paraId="789C375F" w14:textId="77777777" w:rsidR="004972EF" w:rsidRPr="006C3CDE" w:rsidRDefault="004972EF" w:rsidP="00806904">
            <w:pPr>
              <w:spacing w:before="60" w:after="60"/>
              <w:rPr>
                <w:rFonts w:ascii="Arial Narrow" w:hAnsi="Arial Narrow" w:cstheme="minorHAnsi"/>
                <w:sz w:val="18"/>
                <w:szCs w:val="18"/>
              </w:rPr>
            </w:pPr>
          </w:p>
        </w:tc>
        <w:tc>
          <w:tcPr>
            <w:tcW w:w="1530" w:type="dxa"/>
          </w:tcPr>
          <w:p w14:paraId="52AC587D" w14:textId="77777777" w:rsidR="004972EF" w:rsidRDefault="004972EF" w:rsidP="004972EF">
            <w:pPr>
              <w:spacing w:before="60" w:after="60"/>
              <w:ind w:left="360"/>
              <w:rPr>
                <w:rFonts w:ascii="Arial Narrow" w:hAnsi="Arial Narrow" w:cstheme="minorHAnsi"/>
                <w:sz w:val="18"/>
                <w:szCs w:val="18"/>
              </w:rPr>
            </w:pPr>
          </w:p>
          <w:p w14:paraId="742D3F76" w14:textId="77777777" w:rsidR="004972EF" w:rsidRDefault="004972EF" w:rsidP="004972EF">
            <w:pPr>
              <w:spacing w:before="60" w:after="60"/>
              <w:ind w:left="360"/>
              <w:rPr>
                <w:rFonts w:ascii="Arial Narrow" w:hAnsi="Arial Narrow" w:cstheme="minorHAnsi"/>
                <w:sz w:val="18"/>
                <w:szCs w:val="18"/>
              </w:rPr>
            </w:pPr>
          </w:p>
          <w:p w14:paraId="22EAF1B4" w14:textId="77777777" w:rsidR="004972EF" w:rsidRDefault="004972EF" w:rsidP="004972EF">
            <w:pPr>
              <w:spacing w:before="60" w:after="60"/>
              <w:ind w:left="360"/>
              <w:rPr>
                <w:rFonts w:ascii="Arial Narrow" w:hAnsi="Arial Narrow" w:cstheme="minorHAnsi"/>
                <w:sz w:val="18"/>
                <w:szCs w:val="18"/>
              </w:rPr>
            </w:pPr>
          </w:p>
          <w:p w14:paraId="241FAA5E" w14:textId="66039534" w:rsidR="004972EF" w:rsidRPr="006C3CDE" w:rsidRDefault="004972EF" w:rsidP="004972EF">
            <w:pPr>
              <w:spacing w:before="60" w:after="60"/>
              <w:ind w:left="360"/>
              <w:rPr>
                <w:rFonts w:ascii="Arial Narrow" w:hAnsi="Arial Narrow" w:cstheme="minorHAnsi"/>
                <w:sz w:val="18"/>
                <w:szCs w:val="18"/>
              </w:rPr>
            </w:pPr>
            <w:r>
              <w:rPr>
                <w:rFonts w:ascii="Arial Narrow" w:hAnsi="Arial Narrow" w:cstheme="minorHAnsi"/>
                <w:sz w:val="18"/>
                <w:szCs w:val="18"/>
              </w:rPr>
              <w:t>7 marks</w:t>
            </w:r>
          </w:p>
        </w:tc>
      </w:tr>
      <w:tr w:rsidR="004972EF" w:rsidRPr="00AC3EE8" w14:paraId="03E9B329" w14:textId="77777777" w:rsidTr="00876D9D">
        <w:trPr>
          <w:trHeight w:val="516"/>
        </w:trPr>
        <w:tc>
          <w:tcPr>
            <w:tcW w:w="1710" w:type="dxa"/>
            <w:vMerge/>
          </w:tcPr>
          <w:p w14:paraId="6E1C99E9" w14:textId="77777777" w:rsidR="004972EF" w:rsidRDefault="004972EF" w:rsidP="004972EF">
            <w:pPr>
              <w:spacing w:before="60" w:after="60"/>
              <w:rPr>
                <w:rFonts w:ascii="Arial Narrow" w:hAnsi="Arial Narrow" w:cstheme="minorHAnsi"/>
                <w:b/>
                <w:bCs/>
                <w:i/>
                <w:sz w:val="18"/>
                <w:szCs w:val="18"/>
              </w:rPr>
            </w:pPr>
          </w:p>
        </w:tc>
        <w:tc>
          <w:tcPr>
            <w:tcW w:w="2249" w:type="dxa"/>
          </w:tcPr>
          <w:p w14:paraId="02B41B94"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Uses data to support a response to the environmental challenge</w:t>
            </w:r>
          </w:p>
          <w:p w14:paraId="5A497761" w14:textId="54D752EE"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(1</w:t>
            </w:r>
            <w:r w:rsidR="008022E9">
              <w:rPr>
                <w:rFonts w:ascii="Arial Narrow" w:hAnsi="Arial Narrow" w:cstheme="minorHAnsi"/>
                <w:sz w:val="18"/>
                <w:szCs w:val="18"/>
              </w:rPr>
              <w:t>–</w:t>
            </w:r>
            <w:r>
              <w:rPr>
                <w:rFonts w:ascii="Arial Narrow" w:hAnsi="Arial Narrow" w:cstheme="minorHAnsi"/>
                <w:sz w:val="18"/>
                <w:szCs w:val="18"/>
              </w:rPr>
              <w:t>2 marks)</w:t>
            </w:r>
          </w:p>
        </w:tc>
        <w:tc>
          <w:tcPr>
            <w:tcW w:w="2249" w:type="dxa"/>
          </w:tcPr>
          <w:p w14:paraId="2E80B9EA"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Translates analysed data into a summary statement relevant to a response to the environmental challenge</w:t>
            </w:r>
          </w:p>
          <w:p w14:paraId="4F75A844" w14:textId="3FAD825C"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(3 marks)</w:t>
            </w:r>
          </w:p>
        </w:tc>
        <w:tc>
          <w:tcPr>
            <w:tcW w:w="2249" w:type="dxa"/>
          </w:tcPr>
          <w:p w14:paraId="005BABCC"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Explains the use of data in developing a response to the environmental challenge</w:t>
            </w:r>
          </w:p>
          <w:p w14:paraId="6FC52559" w14:textId="1A8379AF"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(4 marks)</w:t>
            </w:r>
          </w:p>
        </w:tc>
        <w:tc>
          <w:tcPr>
            <w:tcW w:w="2249" w:type="dxa"/>
          </w:tcPr>
          <w:p w14:paraId="674925E5"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Explains how their designed response resolves the environmental challenge</w:t>
            </w:r>
          </w:p>
          <w:p w14:paraId="7936AFB4" w14:textId="1348AF20"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(5 marks)</w:t>
            </w:r>
          </w:p>
        </w:tc>
        <w:tc>
          <w:tcPr>
            <w:tcW w:w="2249" w:type="dxa"/>
          </w:tcPr>
          <w:p w14:paraId="67C69E66"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Discusses how further data may be generated to evaluate the response to the environmental challenge</w:t>
            </w:r>
          </w:p>
          <w:p w14:paraId="0E76A1D2" w14:textId="76170188"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(6</w:t>
            </w:r>
            <w:r w:rsidR="008022E9">
              <w:rPr>
                <w:rFonts w:ascii="Arial Narrow" w:hAnsi="Arial Narrow" w:cstheme="minorHAnsi"/>
                <w:sz w:val="18"/>
                <w:szCs w:val="18"/>
              </w:rPr>
              <w:t>–</w:t>
            </w:r>
            <w:r>
              <w:rPr>
                <w:rFonts w:ascii="Arial Narrow" w:hAnsi="Arial Narrow" w:cstheme="minorHAnsi"/>
                <w:sz w:val="18"/>
                <w:szCs w:val="18"/>
              </w:rPr>
              <w:t>7 marks)</w:t>
            </w:r>
          </w:p>
        </w:tc>
        <w:tc>
          <w:tcPr>
            <w:tcW w:w="1530" w:type="dxa"/>
          </w:tcPr>
          <w:p w14:paraId="415002AE" w14:textId="77777777" w:rsidR="004972EF" w:rsidRDefault="004972EF" w:rsidP="004972EF">
            <w:pPr>
              <w:spacing w:before="60" w:after="60"/>
              <w:ind w:left="360"/>
              <w:rPr>
                <w:rFonts w:ascii="Arial Narrow" w:hAnsi="Arial Narrow" w:cstheme="minorHAnsi"/>
                <w:sz w:val="18"/>
                <w:szCs w:val="18"/>
              </w:rPr>
            </w:pPr>
          </w:p>
          <w:p w14:paraId="152B40BA" w14:textId="77777777" w:rsidR="004972EF" w:rsidRDefault="004972EF" w:rsidP="004972EF">
            <w:pPr>
              <w:spacing w:before="60" w:after="60"/>
              <w:ind w:left="360"/>
              <w:rPr>
                <w:rFonts w:ascii="Arial Narrow" w:hAnsi="Arial Narrow" w:cstheme="minorHAnsi"/>
                <w:sz w:val="18"/>
                <w:szCs w:val="18"/>
              </w:rPr>
            </w:pPr>
          </w:p>
          <w:p w14:paraId="41FF8DA4" w14:textId="10AE82B2" w:rsidR="004972EF" w:rsidRPr="006C3CDE" w:rsidRDefault="004972EF" w:rsidP="004972EF">
            <w:pPr>
              <w:spacing w:before="60" w:after="60"/>
              <w:ind w:left="360"/>
              <w:rPr>
                <w:rFonts w:ascii="Arial Narrow" w:hAnsi="Arial Narrow" w:cstheme="minorHAnsi"/>
                <w:sz w:val="18"/>
                <w:szCs w:val="18"/>
              </w:rPr>
            </w:pPr>
            <w:r>
              <w:rPr>
                <w:rFonts w:ascii="Arial Narrow" w:hAnsi="Arial Narrow" w:cstheme="minorHAnsi"/>
                <w:sz w:val="18"/>
                <w:szCs w:val="18"/>
              </w:rPr>
              <w:t>7 marks</w:t>
            </w:r>
          </w:p>
        </w:tc>
      </w:tr>
      <w:tr w:rsidR="004972EF" w:rsidRPr="00AC3EE8" w14:paraId="064D2F39" w14:textId="77777777" w:rsidTr="00876D9D">
        <w:trPr>
          <w:trHeight w:val="516"/>
        </w:trPr>
        <w:tc>
          <w:tcPr>
            <w:tcW w:w="1710" w:type="dxa"/>
            <w:vMerge/>
          </w:tcPr>
          <w:p w14:paraId="63BC874C" w14:textId="77777777" w:rsidR="004972EF" w:rsidRDefault="004972EF" w:rsidP="004972EF">
            <w:pPr>
              <w:spacing w:before="60" w:after="60"/>
              <w:rPr>
                <w:rFonts w:ascii="Arial Narrow" w:hAnsi="Arial Narrow" w:cstheme="minorHAnsi"/>
                <w:b/>
                <w:bCs/>
                <w:i/>
                <w:sz w:val="18"/>
                <w:szCs w:val="18"/>
              </w:rPr>
            </w:pPr>
          </w:p>
        </w:tc>
        <w:tc>
          <w:tcPr>
            <w:tcW w:w="2249" w:type="dxa"/>
          </w:tcPr>
          <w:p w14:paraId="3D0B8F59"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 xml:space="preserve">Outlines the importance of monitoring the effectiveness of their response over time </w:t>
            </w:r>
          </w:p>
          <w:p w14:paraId="529F5629" w14:textId="6930566E"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(1 mark)</w:t>
            </w:r>
          </w:p>
        </w:tc>
        <w:tc>
          <w:tcPr>
            <w:tcW w:w="2249" w:type="dxa"/>
          </w:tcPr>
          <w:p w14:paraId="452CD43B"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Explains how the effectiveness of their response can be evaluated over time</w:t>
            </w:r>
          </w:p>
          <w:p w14:paraId="45B93DC8" w14:textId="19A928C3"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(2 marks)</w:t>
            </w:r>
          </w:p>
        </w:tc>
        <w:tc>
          <w:tcPr>
            <w:tcW w:w="2249" w:type="dxa"/>
          </w:tcPr>
          <w:p w14:paraId="14662593"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 xml:space="preserve">Discusses the environmental factors that may lead to their proposed response not being valid in the future </w:t>
            </w:r>
          </w:p>
          <w:p w14:paraId="6E840828" w14:textId="5D9F769B"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(3</w:t>
            </w:r>
            <w:r w:rsidR="008022E9">
              <w:rPr>
                <w:rFonts w:ascii="Arial Narrow" w:hAnsi="Arial Narrow" w:cstheme="minorHAnsi"/>
                <w:sz w:val="18"/>
                <w:szCs w:val="18"/>
              </w:rPr>
              <w:t>–</w:t>
            </w:r>
            <w:r>
              <w:rPr>
                <w:rFonts w:ascii="Arial Narrow" w:hAnsi="Arial Narrow" w:cstheme="minorHAnsi"/>
                <w:sz w:val="18"/>
                <w:szCs w:val="18"/>
              </w:rPr>
              <w:t>4 marks)</w:t>
            </w:r>
          </w:p>
        </w:tc>
        <w:tc>
          <w:tcPr>
            <w:tcW w:w="2249" w:type="dxa"/>
          </w:tcPr>
          <w:p w14:paraId="5A39D2F4" w14:textId="77777777" w:rsidR="004972EF" w:rsidRPr="006C3CDE" w:rsidRDefault="004972EF" w:rsidP="00806904">
            <w:pPr>
              <w:spacing w:before="60" w:after="60"/>
              <w:rPr>
                <w:rFonts w:ascii="Arial Narrow" w:hAnsi="Arial Narrow" w:cstheme="minorHAnsi"/>
                <w:sz w:val="18"/>
                <w:szCs w:val="18"/>
              </w:rPr>
            </w:pPr>
          </w:p>
        </w:tc>
        <w:tc>
          <w:tcPr>
            <w:tcW w:w="2249" w:type="dxa"/>
          </w:tcPr>
          <w:p w14:paraId="18AA4C97" w14:textId="77777777" w:rsidR="004972EF" w:rsidRPr="006C3CDE" w:rsidRDefault="004972EF" w:rsidP="00806904">
            <w:pPr>
              <w:spacing w:before="60" w:after="60"/>
              <w:rPr>
                <w:rFonts w:ascii="Arial Narrow" w:hAnsi="Arial Narrow" w:cstheme="minorHAnsi"/>
                <w:sz w:val="18"/>
                <w:szCs w:val="18"/>
              </w:rPr>
            </w:pPr>
          </w:p>
        </w:tc>
        <w:tc>
          <w:tcPr>
            <w:tcW w:w="1530" w:type="dxa"/>
          </w:tcPr>
          <w:p w14:paraId="206599E7" w14:textId="77777777" w:rsidR="004972EF" w:rsidRDefault="004972EF" w:rsidP="004972EF">
            <w:pPr>
              <w:spacing w:before="60" w:after="60"/>
              <w:ind w:left="360"/>
              <w:rPr>
                <w:rFonts w:ascii="Arial Narrow" w:hAnsi="Arial Narrow" w:cstheme="minorHAnsi"/>
                <w:sz w:val="18"/>
                <w:szCs w:val="18"/>
              </w:rPr>
            </w:pPr>
          </w:p>
          <w:p w14:paraId="1A939C4A" w14:textId="77777777" w:rsidR="004972EF" w:rsidRDefault="004972EF" w:rsidP="004972EF">
            <w:pPr>
              <w:spacing w:before="60" w:after="60"/>
              <w:ind w:left="360"/>
              <w:rPr>
                <w:rFonts w:ascii="Arial Narrow" w:hAnsi="Arial Narrow" w:cstheme="minorHAnsi"/>
                <w:sz w:val="18"/>
                <w:szCs w:val="18"/>
              </w:rPr>
            </w:pPr>
          </w:p>
          <w:p w14:paraId="775EAE2F" w14:textId="587AFDF9" w:rsidR="004972EF" w:rsidRPr="006C3CDE" w:rsidRDefault="004972EF" w:rsidP="004972EF">
            <w:pPr>
              <w:spacing w:before="60" w:after="60"/>
              <w:ind w:left="360"/>
              <w:rPr>
                <w:rFonts w:ascii="Arial Narrow" w:hAnsi="Arial Narrow" w:cstheme="minorHAnsi"/>
                <w:sz w:val="18"/>
                <w:szCs w:val="18"/>
              </w:rPr>
            </w:pPr>
            <w:r>
              <w:rPr>
                <w:rFonts w:ascii="Arial Narrow" w:hAnsi="Arial Narrow" w:cstheme="minorHAnsi"/>
                <w:sz w:val="18"/>
                <w:szCs w:val="18"/>
              </w:rPr>
              <w:t>4 marks</w:t>
            </w:r>
          </w:p>
        </w:tc>
      </w:tr>
      <w:tr w:rsidR="004972EF" w:rsidRPr="00AC3EE8" w14:paraId="050EBEA6" w14:textId="77777777" w:rsidTr="00876D9D">
        <w:trPr>
          <w:trHeight w:val="710"/>
        </w:trPr>
        <w:tc>
          <w:tcPr>
            <w:tcW w:w="1710" w:type="dxa"/>
            <w:vMerge/>
          </w:tcPr>
          <w:p w14:paraId="186348B7" w14:textId="77777777" w:rsidR="004972EF" w:rsidRDefault="004972EF" w:rsidP="004972EF">
            <w:pPr>
              <w:spacing w:before="60" w:after="60"/>
              <w:rPr>
                <w:rFonts w:ascii="Arial Narrow" w:hAnsi="Arial Narrow" w:cstheme="minorHAnsi"/>
                <w:b/>
                <w:bCs/>
                <w:i/>
                <w:sz w:val="18"/>
                <w:szCs w:val="18"/>
              </w:rPr>
            </w:pPr>
          </w:p>
        </w:tc>
        <w:tc>
          <w:tcPr>
            <w:tcW w:w="2249" w:type="dxa"/>
          </w:tcPr>
          <w:p w14:paraId="3168A2AC"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Sketches a response to the issue or challenge</w:t>
            </w:r>
          </w:p>
          <w:p w14:paraId="33E94CE7" w14:textId="1C4E8140" w:rsidR="004972EF" w:rsidRPr="006C3CDE" w:rsidRDefault="004972EF" w:rsidP="00806904">
            <w:pPr>
              <w:spacing w:before="60" w:after="60"/>
              <w:rPr>
                <w:rFonts w:ascii="Arial Narrow" w:hAnsi="Arial Narrow"/>
                <w:sz w:val="18"/>
                <w:szCs w:val="18"/>
              </w:rPr>
            </w:pPr>
            <w:r>
              <w:rPr>
                <w:rFonts w:ascii="Arial Narrow" w:hAnsi="Arial Narrow" w:cstheme="minorHAnsi"/>
                <w:sz w:val="18"/>
                <w:szCs w:val="18"/>
              </w:rPr>
              <w:t>(1</w:t>
            </w:r>
            <w:r w:rsidR="008022E9">
              <w:rPr>
                <w:rFonts w:ascii="Arial Narrow" w:hAnsi="Arial Narrow" w:cstheme="minorHAnsi"/>
                <w:sz w:val="18"/>
                <w:szCs w:val="18"/>
              </w:rPr>
              <w:t>–</w:t>
            </w:r>
            <w:r>
              <w:rPr>
                <w:rFonts w:ascii="Arial Narrow" w:hAnsi="Arial Narrow" w:cstheme="minorHAnsi"/>
                <w:sz w:val="18"/>
                <w:szCs w:val="18"/>
              </w:rPr>
              <w:t>2 marks)</w:t>
            </w:r>
          </w:p>
        </w:tc>
        <w:tc>
          <w:tcPr>
            <w:tcW w:w="2249" w:type="dxa"/>
          </w:tcPr>
          <w:p w14:paraId="7BE68BF0"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Labels a sketch of a designed response</w:t>
            </w:r>
          </w:p>
          <w:p w14:paraId="18380B25" w14:textId="247384E6" w:rsidR="004972EF" w:rsidRPr="006C3CDE" w:rsidRDefault="004972EF" w:rsidP="00806904">
            <w:pPr>
              <w:spacing w:before="60" w:after="60"/>
              <w:rPr>
                <w:rFonts w:ascii="Arial Narrow" w:hAnsi="Arial Narrow"/>
                <w:sz w:val="18"/>
                <w:szCs w:val="18"/>
              </w:rPr>
            </w:pPr>
            <w:r>
              <w:rPr>
                <w:rFonts w:ascii="Arial Narrow" w:hAnsi="Arial Narrow" w:cstheme="minorHAnsi"/>
                <w:sz w:val="18"/>
                <w:szCs w:val="18"/>
              </w:rPr>
              <w:t>(3 marks)</w:t>
            </w:r>
          </w:p>
        </w:tc>
        <w:tc>
          <w:tcPr>
            <w:tcW w:w="2249" w:type="dxa"/>
          </w:tcPr>
          <w:p w14:paraId="5EF8903C"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Highlights distinctive features of the designed response</w:t>
            </w:r>
          </w:p>
          <w:p w14:paraId="39103A06" w14:textId="05B68396"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(4 marks)</w:t>
            </w:r>
          </w:p>
        </w:tc>
        <w:tc>
          <w:tcPr>
            <w:tcW w:w="2249" w:type="dxa"/>
          </w:tcPr>
          <w:p w14:paraId="26D67956"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Discusses alternative designs that were considered</w:t>
            </w:r>
          </w:p>
          <w:p w14:paraId="3E8EB8C5" w14:textId="308DCBB1" w:rsidR="004972EF" w:rsidRPr="006C3CDE" w:rsidRDefault="004972EF" w:rsidP="00806904">
            <w:pPr>
              <w:spacing w:before="60" w:after="60"/>
              <w:rPr>
                <w:rFonts w:ascii="Arial Narrow" w:hAnsi="Arial Narrow"/>
                <w:sz w:val="18"/>
                <w:szCs w:val="18"/>
              </w:rPr>
            </w:pPr>
            <w:r>
              <w:rPr>
                <w:rFonts w:ascii="Arial Narrow" w:hAnsi="Arial Narrow" w:cstheme="minorHAnsi"/>
                <w:sz w:val="18"/>
                <w:szCs w:val="18"/>
              </w:rPr>
              <w:t>(5</w:t>
            </w:r>
            <w:r w:rsidR="008022E9">
              <w:rPr>
                <w:rFonts w:ascii="Arial Narrow" w:hAnsi="Arial Narrow" w:cstheme="minorHAnsi"/>
                <w:sz w:val="18"/>
                <w:szCs w:val="18"/>
              </w:rPr>
              <w:t>–</w:t>
            </w:r>
            <w:r>
              <w:rPr>
                <w:rFonts w:ascii="Arial Narrow" w:hAnsi="Arial Narrow" w:cstheme="minorHAnsi"/>
                <w:sz w:val="18"/>
                <w:szCs w:val="18"/>
              </w:rPr>
              <w:t>6 marks)</w:t>
            </w:r>
          </w:p>
        </w:tc>
        <w:tc>
          <w:tcPr>
            <w:tcW w:w="2249" w:type="dxa"/>
          </w:tcPr>
          <w:p w14:paraId="620F0DBF" w14:textId="77777777" w:rsidR="004972EF" w:rsidRDefault="004972EF" w:rsidP="00806904">
            <w:pPr>
              <w:spacing w:before="60" w:after="60"/>
              <w:rPr>
                <w:rFonts w:ascii="Arial Narrow" w:hAnsi="Arial Narrow" w:cstheme="minorHAnsi"/>
                <w:sz w:val="18"/>
                <w:szCs w:val="18"/>
              </w:rPr>
            </w:pPr>
            <w:r w:rsidRPr="006C3CDE">
              <w:rPr>
                <w:rFonts w:ascii="Arial Narrow" w:hAnsi="Arial Narrow" w:cstheme="minorHAnsi"/>
                <w:sz w:val="18"/>
                <w:szCs w:val="18"/>
              </w:rPr>
              <w:t>Defends choices made in determining a final design</w:t>
            </w:r>
          </w:p>
          <w:p w14:paraId="05BC4A91" w14:textId="6B666D43" w:rsidR="004972EF" w:rsidRPr="006C3CDE" w:rsidRDefault="004972EF" w:rsidP="00806904">
            <w:pPr>
              <w:spacing w:before="60" w:after="60"/>
              <w:rPr>
                <w:rFonts w:ascii="Arial Narrow" w:hAnsi="Arial Narrow" w:cstheme="minorHAnsi"/>
                <w:sz w:val="18"/>
                <w:szCs w:val="18"/>
              </w:rPr>
            </w:pPr>
            <w:r>
              <w:rPr>
                <w:rFonts w:ascii="Arial Narrow" w:hAnsi="Arial Narrow" w:cstheme="minorHAnsi"/>
                <w:sz w:val="18"/>
                <w:szCs w:val="18"/>
              </w:rPr>
              <w:t>(7 marks)</w:t>
            </w:r>
          </w:p>
        </w:tc>
        <w:tc>
          <w:tcPr>
            <w:tcW w:w="1530" w:type="dxa"/>
          </w:tcPr>
          <w:p w14:paraId="0DCC9517" w14:textId="77777777" w:rsidR="004972EF" w:rsidRDefault="004972EF" w:rsidP="004972EF">
            <w:pPr>
              <w:spacing w:before="60" w:after="60"/>
              <w:ind w:left="360"/>
              <w:rPr>
                <w:rFonts w:ascii="Arial Narrow" w:hAnsi="Arial Narrow"/>
                <w:sz w:val="18"/>
                <w:szCs w:val="18"/>
              </w:rPr>
            </w:pPr>
          </w:p>
          <w:p w14:paraId="04532713" w14:textId="7B302BB5" w:rsidR="004972EF" w:rsidRPr="006C3CDE" w:rsidRDefault="004972EF" w:rsidP="004972EF">
            <w:pPr>
              <w:spacing w:before="60" w:after="60"/>
              <w:ind w:left="360"/>
              <w:rPr>
                <w:rFonts w:ascii="Arial Narrow" w:hAnsi="Arial Narrow"/>
                <w:sz w:val="18"/>
                <w:szCs w:val="18"/>
              </w:rPr>
            </w:pPr>
            <w:r>
              <w:rPr>
                <w:rFonts w:ascii="Arial Narrow" w:hAnsi="Arial Narrow"/>
                <w:sz w:val="18"/>
                <w:szCs w:val="18"/>
              </w:rPr>
              <w:t>7 marks</w:t>
            </w:r>
          </w:p>
        </w:tc>
      </w:tr>
    </w:tbl>
    <w:p w14:paraId="21B4A95E" w14:textId="77777777" w:rsidR="006C3CDE" w:rsidRDefault="006C3CDE" w:rsidP="006C3CDE"/>
    <w:p w14:paraId="6BCEC656" w14:textId="4ACC01EB" w:rsidR="008022E9" w:rsidRDefault="008022E9">
      <w:pPr>
        <w:rPr>
          <w:rFonts w:ascii="Arial" w:eastAsia="Times New Roman" w:hAnsi="Arial" w:cs="Arial"/>
          <w:b/>
          <w:bCs/>
          <w:color w:val="212121"/>
          <w:sz w:val="24"/>
          <w:szCs w:val="24"/>
        </w:rPr>
      </w:pPr>
      <w:r>
        <w:rPr>
          <w:rFonts w:ascii="Arial" w:eastAsia="Times New Roman" w:hAnsi="Arial" w:cs="Arial"/>
          <w:b/>
          <w:bCs/>
          <w:color w:val="212121"/>
          <w:sz w:val="24"/>
          <w:szCs w:val="24"/>
        </w:rPr>
        <w:br w:type="page"/>
      </w:r>
    </w:p>
    <w:p w14:paraId="3748EAF4" w14:textId="678D552F" w:rsidR="00E37F07" w:rsidRPr="00A96B75" w:rsidRDefault="00A96B75" w:rsidP="00873D00">
      <w:pPr>
        <w:pStyle w:val="VCAAHeading3"/>
        <w:ind w:left="1985" w:hanging="1985"/>
      </w:pPr>
      <w:r w:rsidRPr="00A96B75">
        <w:lastRenderedPageBreak/>
        <w:t>Approach 2</w:t>
      </w:r>
      <w:r w:rsidR="00873D00">
        <w:tab/>
      </w:r>
      <w:r w:rsidR="00092F75">
        <w:t>Developing rubrics to</w:t>
      </w:r>
      <w:r>
        <w:t xml:space="preserve"> assess</w:t>
      </w:r>
      <w:r w:rsidR="00092F75">
        <w:t xml:space="preserve"> the</w:t>
      </w:r>
      <w:r>
        <w:t xml:space="preserve"> </w:t>
      </w:r>
      <w:r w:rsidR="002C5DAB">
        <w:t xml:space="preserve">contextualised </w:t>
      </w:r>
      <w:r>
        <w:t xml:space="preserve">key science skills </w:t>
      </w:r>
      <w:r w:rsidR="002C5DAB">
        <w:t>across Units 3 and 4</w:t>
      </w:r>
    </w:p>
    <w:p w14:paraId="6A86E2D3" w14:textId="40FA4B98" w:rsidR="00A96B75" w:rsidRPr="00883443" w:rsidRDefault="00A96B75" w:rsidP="0072689D">
      <w:pPr>
        <w:pStyle w:val="VCAAbody"/>
        <w:rPr>
          <w:rStyle w:val="Hyperlink"/>
          <w:b/>
          <w:color w:val="auto"/>
          <w:szCs w:val="20"/>
        </w:rPr>
      </w:pPr>
      <w:r w:rsidRPr="00A96B75">
        <w:t>The key science skills on pages 8</w:t>
      </w:r>
      <w:r w:rsidR="0072689D">
        <w:t>–</w:t>
      </w:r>
      <w:r w:rsidRPr="00A96B75">
        <w:t xml:space="preserve">10 of the study design have been contextualised for VCE Environmental Science. Teachers should ensure that a representative sample of these skills </w:t>
      </w:r>
      <w:r w:rsidR="005441B9">
        <w:t>is</w:t>
      </w:r>
      <w:r w:rsidRPr="00A96B75">
        <w:t xml:space="preserve"> assessed across Units 3 and 4. The performance descriptors may be used to ensure appropriate coverage and mapping of these skills. A mapping template is available at </w:t>
      </w:r>
      <w:hyperlink r:id="rId13" w:history="1">
        <w:r w:rsidRPr="00883443">
          <w:rPr>
            <w:rStyle w:val="Hyperlink"/>
            <w:bCs/>
            <w:szCs w:val="20"/>
          </w:rPr>
          <w:t>Mapping of VCE Environmental Science assessment tasks against key science skills</w:t>
        </w:r>
      </w:hyperlink>
      <w:r w:rsidRPr="00883443">
        <w:rPr>
          <w:rStyle w:val="Hyperlink"/>
          <w:bCs/>
          <w:color w:val="auto"/>
          <w:szCs w:val="20"/>
          <w:u w:val="none"/>
        </w:rPr>
        <w:t>.</w:t>
      </w:r>
    </w:p>
    <w:p w14:paraId="1CE52FC7" w14:textId="671F28B6" w:rsidR="00BF729C" w:rsidRDefault="00BF729C" w:rsidP="0072689D">
      <w:pPr>
        <w:pStyle w:val="VCAAbody"/>
        <w:rPr>
          <w:lang w:eastAsia="ja-JP"/>
        </w:rPr>
      </w:pPr>
      <w:r w:rsidRPr="00B94FF6">
        <w:rPr>
          <w:lang w:eastAsia="ja-JP"/>
        </w:rPr>
        <w:t xml:space="preserve">In </w:t>
      </w:r>
      <w:r w:rsidR="00A841B9">
        <w:rPr>
          <w:lang w:eastAsia="ja-JP"/>
        </w:rPr>
        <w:t>the following</w:t>
      </w:r>
      <w:r w:rsidRPr="00B94FF6">
        <w:rPr>
          <w:lang w:eastAsia="ja-JP"/>
        </w:rPr>
        <w:t xml:space="preserve"> example, </w:t>
      </w:r>
      <w:r>
        <w:rPr>
          <w:lang w:eastAsia="ja-JP"/>
        </w:rPr>
        <w:t>planning for the SAC task for Unit 4, Outcome 1</w:t>
      </w:r>
      <w:r w:rsidR="00A841B9">
        <w:rPr>
          <w:lang w:eastAsia="ja-JP"/>
        </w:rPr>
        <w:t xml:space="preserve"> is shown</w:t>
      </w:r>
      <w:r>
        <w:rPr>
          <w:lang w:eastAsia="ja-JP"/>
        </w:rPr>
        <w:t>. The task</w:t>
      </w:r>
      <w:r w:rsidR="00524CD6">
        <w:rPr>
          <w:lang w:eastAsia="ja-JP"/>
        </w:rPr>
        <w:t xml:space="preserve">, chosen by the teacher, </w:t>
      </w:r>
      <w:r>
        <w:rPr>
          <w:lang w:eastAsia="ja-JP"/>
        </w:rPr>
        <w:t xml:space="preserve">relates to responding to climate change. </w:t>
      </w:r>
    </w:p>
    <w:p w14:paraId="3EAEE75A" w14:textId="395BEA7E" w:rsidR="00BF729C" w:rsidRDefault="00BF729C" w:rsidP="00873D00">
      <w:pPr>
        <w:pStyle w:val="VCAAbullet"/>
      </w:pPr>
      <w:r w:rsidRPr="00946001">
        <w:rPr>
          <w:b/>
          <w:bCs/>
        </w:rPr>
        <w:t>Prior learning</w:t>
      </w:r>
      <w:r>
        <w:t xml:space="preserve">: Students completed experiments in the school laboratory to investigate the strength of three different formulations of ecologically sustainable concrete. They recorded data in their logbooks. The teacher collected logbooks and returned the logbooks to students at the beginning of the SAC task.  </w:t>
      </w:r>
    </w:p>
    <w:p w14:paraId="56EE2BE1" w14:textId="62DECB2B" w:rsidR="00BF729C" w:rsidRDefault="00BF729C" w:rsidP="00873D00">
      <w:pPr>
        <w:pStyle w:val="VCAAbullet"/>
      </w:pPr>
      <w:r w:rsidRPr="00946001">
        <w:rPr>
          <w:b/>
          <w:bCs/>
        </w:rPr>
        <w:t>Assessment task</w:t>
      </w:r>
      <w:r w:rsidRPr="00B94FF6">
        <w:rPr>
          <w:b/>
          <w:bCs/>
        </w:rPr>
        <w:t xml:space="preserve">: </w:t>
      </w:r>
      <w:r>
        <w:t xml:space="preserve">Students were provided with their logbooks so that they could access their data. The SAC task involved students writing a </w:t>
      </w:r>
      <w:r w:rsidR="00092F75">
        <w:t>scientific</w:t>
      </w:r>
      <w:r>
        <w:t xml:space="preserve"> report of their experiment, including data analysis</w:t>
      </w:r>
      <w:r w:rsidRPr="00B94FF6">
        <w:t>.</w:t>
      </w:r>
      <w:r w:rsidR="005441B9">
        <w:t xml:space="preserve"> The teacher </w:t>
      </w:r>
      <w:r w:rsidR="009B31B8">
        <w:t>wanted to develop</w:t>
      </w:r>
      <w:r w:rsidR="005441B9">
        <w:t xml:space="preserve"> a 5x8 rubric from the performance descriptors to match the allocated marks for the assessment task of 40 marks (page 42 of the study design).  </w:t>
      </w:r>
    </w:p>
    <w:p w14:paraId="53A1B28F" w14:textId="748EF4B1" w:rsidR="00BF729C" w:rsidRDefault="00BF729C" w:rsidP="0072689D">
      <w:pPr>
        <w:pStyle w:val="VCAAHeading4"/>
      </w:pPr>
      <w:r>
        <w:t xml:space="preserve">Step 1: Specify the assessment task </w:t>
      </w:r>
    </w:p>
    <w:p w14:paraId="7D4C0989" w14:textId="6FA42A7F" w:rsidR="00BF729C" w:rsidRPr="00A96B75" w:rsidRDefault="00BF729C" w:rsidP="0072689D">
      <w:pPr>
        <w:pStyle w:val="VCAAbody"/>
        <w:rPr>
          <w:lang w:eastAsia="ja-JP"/>
        </w:rPr>
      </w:pPr>
      <w:r w:rsidRPr="00A96B75">
        <w:rPr>
          <w:lang w:eastAsia="ja-JP"/>
        </w:rPr>
        <w:t xml:space="preserve">The SAC task involved </w:t>
      </w:r>
      <w:r>
        <w:rPr>
          <w:lang w:eastAsia="ja-JP"/>
        </w:rPr>
        <w:t>completing a practical report related to a class experiment</w:t>
      </w:r>
      <w:r w:rsidRPr="00A96B75">
        <w:rPr>
          <w:lang w:eastAsia="ja-JP"/>
        </w:rPr>
        <w:t xml:space="preserve">, so the teacher would advise students that the SAC task would require </w:t>
      </w:r>
      <w:r>
        <w:rPr>
          <w:lang w:eastAsia="ja-JP"/>
        </w:rPr>
        <w:t>‘the presentation of recommendations using evidence-based decision-making, including analysis of primary data</w:t>
      </w:r>
      <w:r w:rsidRPr="00A96B75">
        <w:rPr>
          <w:lang w:eastAsia="ja-JP"/>
        </w:rPr>
        <w:t xml:space="preserve">’. </w:t>
      </w:r>
      <w:r w:rsidR="00092F75">
        <w:rPr>
          <w:lang w:eastAsia="ja-JP"/>
        </w:rPr>
        <w:t xml:space="preserve">Students were advised that the SAC task related to the primary data recorded in their logbooks. </w:t>
      </w:r>
      <w:r w:rsidRPr="00A96B75">
        <w:rPr>
          <w:lang w:eastAsia="ja-JP"/>
        </w:rPr>
        <w:t xml:space="preserve">This provides students with an understanding of the scope of the SAC task. </w:t>
      </w:r>
    </w:p>
    <w:p w14:paraId="19F8845D" w14:textId="77777777" w:rsidR="005441B9" w:rsidRDefault="005441B9" w:rsidP="0072689D">
      <w:pPr>
        <w:pStyle w:val="VCAAHeading4"/>
      </w:pPr>
      <w:r>
        <w:t>Step 2: I</w:t>
      </w:r>
      <w:r w:rsidRPr="00BD5E34">
        <w:t xml:space="preserve">dentify the key </w:t>
      </w:r>
      <w:r>
        <w:t xml:space="preserve">science </w:t>
      </w:r>
      <w:r w:rsidRPr="00BD5E34">
        <w:t xml:space="preserve">skills that will be assessed </w:t>
      </w:r>
    </w:p>
    <w:p w14:paraId="6794B52E" w14:textId="5E5ECB1D" w:rsidR="009B31B8" w:rsidRDefault="00524CD6" w:rsidP="0072689D">
      <w:pPr>
        <w:pStyle w:val="VCAAbody"/>
        <w:rPr>
          <w:lang w:eastAsia="ja-JP"/>
        </w:rPr>
      </w:pPr>
      <w:r w:rsidRPr="00BF729C">
        <w:rPr>
          <w:lang w:eastAsia="ja-JP"/>
        </w:rPr>
        <w:t xml:space="preserve">The teacher </w:t>
      </w:r>
      <w:r>
        <w:rPr>
          <w:lang w:eastAsia="ja-JP"/>
        </w:rPr>
        <w:t>provided the</w:t>
      </w:r>
      <w:r w:rsidRPr="00BF729C">
        <w:rPr>
          <w:lang w:eastAsia="ja-JP"/>
        </w:rPr>
        <w:t xml:space="preserve"> performance descriptors relevant to the task</w:t>
      </w:r>
      <w:r>
        <w:rPr>
          <w:lang w:eastAsia="ja-JP"/>
        </w:rPr>
        <w:t xml:space="preserve">: </w:t>
      </w:r>
      <w:hyperlink r:id="rId14" w:history="1">
        <w:r w:rsidR="005441B9" w:rsidRPr="00883443">
          <w:rPr>
            <w:rStyle w:val="Hyperlink"/>
            <w:rFonts w:asciiTheme="majorHAnsi" w:hAnsiTheme="majorHAnsi" w:cstheme="majorHAnsi"/>
            <w:bCs/>
          </w:rPr>
          <w:t>Assessment task: Presentation of recommendations using evidence-based decision-making</w:t>
        </w:r>
      </w:hyperlink>
      <w:r w:rsidR="005441B9" w:rsidRPr="005441B9">
        <w:rPr>
          <w:rFonts w:asciiTheme="majorHAnsi" w:hAnsiTheme="majorHAnsi" w:cstheme="majorHAnsi"/>
          <w:lang w:eastAsia="ja-JP"/>
        </w:rPr>
        <w:t>.</w:t>
      </w:r>
      <w:r w:rsidR="005441B9" w:rsidRPr="00BF729C">
        <w:rPr>
          <w:lang w:eastAsia="ja-JP"/>
        </w:rPr>
        <w:t xml:space="preserve"> The performance descriptors cover an extensive range of key science skills to allow for different assessment options for teachers. </w:t>
      </w:r>
      <w:r w:rsidR="005441B9" w:rsidRPr="009B31B8">
        <w:rPr>
          <w:lang w:eastAsia="ja-JP"/>
        </w:rPr>
        <w:t>The teacher’s main focus was the key science skill</w:t>
      </w:r>
      <w:r w:rsidR="009B31B8" w:rsidRPr="009B31B8">
        <w:rPr>
          <w:lang w:eastAsia="ja-JP"/>
        </w:rPr>
        <w:t>s related to data analysis.</w:t>
      </w:r>
      <w:r w:rsidR="005441B9" w:rsidRPr="009B31B8">
        <w:rPr>
          <w:lang w:eastAsia="ja-JP"/>
        </w:rPr>
        <w:t xml:space="preserve"> The teacher selected </w:t>
      </w:r>
      <w:r w:rsidR="00BD277C">
        <w:rPr>
          <w:lang w:eastAsia="ja-JP"/>
        </w:rPr>
        <w:t>seven</w:t>
      </w:r>
      <w:r w:rsidR="009B31B8" w:rsidRPr="009B31B8">
        <w:rPr>
          <w:lang w:eastAsia="ja-JP"/>
        </w:rPr>
        <w:t xml:space="preserve"> rows of p</w:t>
      </w:r>
      <w:r w:rsidR="005441B9" w:rsidRPr="009B31B8">
        <w:rPr>
          <w:lang w:eastAsia="ja-JP"/>
        </w:rPr>
        <w:t>erformance descriptors</w:t>
      </w:r>
      <w:r w:rsidR="009B31B8" w:rsidRPr="009B31B8">
        <w:rPr>
          <w:lang w:eastAsia="ja-JP"/>
        </w:rPr>
        <w:t xml:space="preserve">, </w:t>
      </w:r>
      <w:r w:rsidR="005441B9" w:rsidRPr="009B31B8">
        <w:rPr>
          <w:lang w:eastAsia="ja-JP"/>
        </w:rPr>
        <w:t xml:space="preserve">shown in </w:t>
      </w:r>
      <w:r w:rsidR="005441B9" w:rsidRPr="009B31B8">
        <w:rPr>
          <w:b/>
          <w:bCs/>
          <w:lang w:eastAsia="ja-JP"/>
        </w:rPr>
        <w:t>bold font</w:t>
      </w:r>
      <w:r w:rsidR="005441B9" w:rsidRPr="009B31B8">
        <w:rPr>
          <w:lang w:eastAsia="ja-JP"/>
        </w:rPr>
        <w:t xml:space="preserve"> in the table below</w:t>
      </w:r>
      <w:r w:rsidR="009B31B8" w:rsidRPr="009B31B8">
        <w:rPr>
          <w:lang w:eastAsia="ja-JP"/>
        </w:rPr>
        <w:t>, and</w:t>
      </w:r>
      <w:r w:rsidR="009B31B8">
        <w:rPr>
          <w:lang w:eastAsia="ja-JP"/>
        </w:rPr>
        <w:t xml:space="preserve"> planned to add a row of descriptors related to </w:t>
      </w:r>
      <w:r w:rsidR="00E65334">
        <w:rPr>
          <w:lang w:eastAsia="ja-JP"/>
        </w:rPr>
        <w:t>an evaluation of the investigation methodology and method</w:t>
      </w:r>
      <w:r w:rsidR="009B31B8">
        <w:rPr>
          <w:lang w:eastAsia="ja-JP"/>
        </w:rPr>
        <w:t xml:space="preserve"> to form the basis of a 5x8 set of rubrics.</w:t>
      </w:r>
      <w:r w:rsidR="00E65334">
        <w:rPr>
          <w:lang w:eastAsia="ja-JP"/>
        </w:rPr>
        <w:t xml:space="preserve"> The new row</w:t>
      </w:r>
      <w:r w:rsidR="00BD277C">
        <w:rPr>
          <w:lang w:eastAsia="ja-JP"/>
        </w:rPr>
        <w:t xml:space="preserve"> is</w:t>
      </w:r>
      <w:r w:rsidR="00E65334">
        <w:rPr>
          <w:lang w:eastAsia="ja-JP"/>
        </w:rPr>
        <w:t xml:space="preserve"> shown in </w:t>
      </w:r>
      <w:r w:rsidR="00E65334" w:rsidRPr="00E65334">
        <w:rPr>
          <w:b/>
          <w:bCs/>
          <w:u w:val="single"/>
          <w:lang w:eastAsia="ja-JP"/>
        </w:rPr>
        <w:t>underlined bold</w:t>
      </w:r>
      <w:r w:rsidR="00E65334">
        <w:rPr>
          <w:lang w:eastAsia="ja-JP"/>
        </w:rPr>
        <w:t xml:space="preserve"> font.</w:t>
      </w:r>
    </w:p>
    <w:p w14:paraId="08BF8C12" w14:textId="77777777" w:rsidR="009B31B8" w:rsidRDefault="009B31B8" w:rsidP="005441B9">
      <w:pPr>
        <w:pStyle w:val="VCAAtablecondensed"/>
        <w:spacing w:before="0" w:after="0" w:line="240" w:lineRule="auto"/>
        <w:rPr>
          <w:rFonts w:ascii="Arial" w:eastAsia="Times New Roman" w:hAnsi="Arial"/>
          <w:color w:val="000000" w:themeColor="text1"/>
          <w:kern w:val="22"/>
          <w:szCs w:val="20"/>
          <w:lang w:eastAsia="ja-JP"/>
        </w:rPr>
      </w:pPr>
    </w:p>
    <w:p w14:paraId="25A59DAC" w14:textId="49FFF7A9" w:rsidR="0072689D" w:rsidRDefault="0072689D">
      <w:pPr>
        <w:rPr>
          <w:rFonts w:ascii="Arial" w:eastAsia="Times New Roman" w:hAnsi="Arial" w:cs="Arial"/>
          <w:color w:val="000000" w:themeColor="text1"/>
          <w:kern w:val="22"/>
          <w:sz w:val="20"/>
          <w:szCs w:val="20"/>
          <w:lang w:eastAsia="ja-JP"/>
        </w:rPr>
      </w:pPr>
      <w:r>
        <w:rPr>
          <w:rFonts w:ascii="Arial" w:eastAsia="Times New Roman" w:hAnsi="Arial"/>
          <w:color w:val="000000" w:themeColor="text1"/>
          <w:kern w:val="22"/>
          <w:szCs w:val="20"/>
          <w:lang w:eastAsia="ja-JP"/>
        </w:rPr>
        <w:br w:type="page"/>
      </w:r>
    </w:p>
    <w:tbl>
      <w:tblPr>
        <w:tblStyle w:val="TableGrid"/>
        <w:tblW w:w="14305" w:type="dxa"/>
        <w:tblLayout w:type="fixed"/>
        <w:tblLook w:val="04A0" w:firstRow="1" w:lastRow="0" w:firstColumn="1" w:lastColumn="0" w:noHBand="0" w:noVBand="1"/>
      </w:tblPr>
      <w:tblGrid>
        <w:gridCol w:w="1525"/>
        <w:gridCol w:w="1710"/>
        <w:gridCol w:w="2070"/>
        <w:gridCol w:w="144"/>
        <w:gridCol w:w="2214"/>
        <w:gridCol w:w="2214"/>
        <w:gridCol w:w="2214"/>
        <w:gridCol w:w="2214"/>
      </w:tblGrid>
      <w:tr w:rsidR="00A96B75" w:rsidRPr="00AC3EE8" w14:paraId="19138630" w14:textId="77777777" w:rsidTr="004E264B">
        <w:tc>
          <w:tcPr>
            <w:tcW w:w="14305" w:type="dxa"/>
            <w:gridSpan w:val="8"/>
            <w:tcBorders>
              <w:bottom w:val="single" w:sz="4" w:space="0" w:color="auto"/>
            </w:tcBorders>
          </w:tcPr>
          <w:p w14:paraId="37A6E7B3" w14:textId="77777777" w:rsidR="00A96B75" w:rsidRPr="005F18D1" w:rsidRDefault="00A96B75" w:rsidP="004E264B">
            <w:pPr>
              <w:pStyle w:val="VCAAtablecondensed"/>
              <w:spacing w:before="40" w:after="40" w:line="240" w:lineRule="auto"/>
            </w:pPr>
            <w:r>
              <w:rPr>
                <w:rFonts w:eastAsia="Calibri" w:cs="Cordia New"/>
                <w:b/>
              </w:rPr>
              <w:lastRenderedPageBreak/>
              <w:t>Assessment task</w:t>
            </w:r>
            <w:r w:rsidRPr="005F18D1">
              <w:rPr>
                <w:rFonts w:eastAsia="Calibri" w:cs="Cordia New"/>
                <w:b/>
              </w:rPr>
              <w:t xml:space="preserve">: </w:t>
            </w:r>
            <w:r>
              <w:rPr>
                <w:rFonts w:eastAsia="Calibri" w:cs="Cordia New"/>
                <w:b/>
              </w:rPr>
              <w:t>‘P</w:t>
            </w:r>
            <w:r w:rsidRPr="00E159B3">
              <w:rPr>
                <w:rFonts w:eastAsia="Calibri" w:cs="Cordia New"/>
                <w:b/>
              </w:rPr>
              <w:t>resentation of recommendations using evidence-based decision-making, including analysis and evaluation of primary data</w:t>
            </w:r>
            <w:r>
              <w:rPr>
                <w:rFonts w:eastAsia="Calibri" w:cs="Cordia New"/>
                <w:b/>
              </w:rPr>
              <w:t>’</w:t>
            </w:r>
          </w:p>
        </w:tc>
      </w:tr>
      <w:tr w:rsidR="00A96B75" w:rsidRPr="00AC3EE8" w14:paraId="50A4E79B" w14:textId="77777777" w:rsidTr="004E264B">
        <w:tc>
          <w:tcPr>
            <w:tcW w:w="1525" w:type="dxa"/>
            <w:tcBorders>
              <w:left w:val="nil"/>
              <w:right w:val="nil"/>
            </w:tcBorders>
          </w:tcPr>
          <w:p w14:paraId="1D0F8FD8" w14:textId="77777777" w:rsidR="00A96B75" w:rsidRPr="00AC3EE8" w:rsidRDefault="00A96B75" w:rsidP="004E264B">
            <w:pPr>
              <w:rPr>
                <w:sz w:val="12"/>
                <w:szCs w:val="12"/>
              </w:rPr>
            </w:pPr>
          </w:p>
        </w:tc>
        <w:tc>
          <w:tcPr>
            <w:tcW w:w="1710" w:type="dxa"/>
            <w:tcBorders>
              <w:left w:val="nil"/>
              <w:right w:val="nil"/>
            </w:tcBorders>
          </w:tcPr>
          <w:p w14:paraId="790E11FB" w14:textId="77777777" w:rsidR="00A96B75" w:rsidRPr="00AC3EE8" w:rsidRDefault="00A96B75" w:rsidP="004E264B">
            <w:pPr>
              <w:rPr>
                <w:sz w:val="12"/>
                <w:szCs w:val="12"/>
              </w:rPr>
            </w:pPr>
          </w:p>
        </w:tc>
        <w:tc>
          <w:tcPr>
            <w:tcW w:w="2070" w:type="dxa"/>
            <w:tcBorders>
              <w:left w:val="nil"/>
              <w:right w:val="nil"/>
            </w:tcBorders>
          </w:tcPr>
          <w:p w14:paraId="2BD4B316" w14:textId="77777777" w:rsidR="00A96B75" w:rsidRPr="00AC3EE8" w:rsidRDefault="00A96B75" w:rsidP="004E264B">
            <w:pPr>
              <w:rPr>
                <w:sz w:val="12"/>
                <w:szCs w:val="12"/>
              </w:rPr>
            </w:pPr>
          </w:p>
        </w:tc>
        <w:tc>
          <w:tcPr>
            <w:tcW w:w="9000" w:type="dxa"/>
            <w:gridSpan w:val="5"/>
            <w:tcBorders>
              <w:left w:val="nil"/>
              <w:right w:val="nil"/>
            </w:tcBorders>
          </w:tcPr>
          <w:p w14:paraId="19E711DC" w14:textId="77777777" w:rsidR="00A96B75" w:rsidRPr="00AC3EE8" w:rsidRDefault="00A96B75" w:rsidP="004E264B">
            <w:pPr>
              <w:rPr>
                <w:sz w:val="12"/>
                <w:szCs w:val="12"/>
              </w:rPr>
            </w:pPr>
          </w:p>
        </w:tc>
      </w:tr>
      <w:tr w:rsidR="00A96B75" w:rsidRPr="00AC3EE8" w14:paraId="4A37294D" w14:textId="77777777" w:rsidTr="0072689D">
        <w:tc>
          <w:tcPr>
            <w:tcW w:w="1525" w:type="dxa"/>
            <w:vMerge w:val="restart"/>
            <w:vAlign w:val="center"/>
          </w:tcPr>
          <w:p w14:paraId="020F300D" w14:textId="77777777" w:rsidR="00E528C9" w:rsidRDefault="00E528C9" w:rsidP="00E528C9">
            <w:pPr>
              <w:rPr>
                <w:rFonts w:ascii="Arial Narrow" w:eastAsia="Calibri" w:hAnsi="Arial Narrow" w:cs="Cordia New"/>
                <w:b/>
                <w:bCs/>
                <w:i/>
                <w:iCs/>
                <w:sz w:val="20"/>
                <w:szCs w:val="20"/>
              </w:rPr>
            </w:pPr>
          </w:p>
          <w:p w14:paraId="408712C7" w14:textId="77777777" w:rsidR="00E528C9" w:rsidRDefault="00E528C9" w:rsidP="00E528C9">
            <w:pPr>
              <w:rPr>
                <w:rFonts w:ascii="Arial Narrow" w:eastAsia="Calibri" w:hAnsi="Arial Narrow" w:cs="Cordia New"/>
                <w:b/>
                <w:bCs/>
                <w:i/>
                <w:iCs/>
                <w:sz w:val="20"/>
                <w:szCs w:val="20"/>
              </w:rPr>
            </w:pPr>
          </w:p>
          <w:p w14:paraId="21C76D20" w14:textId="77777777" w:rsidR="00E528C9" w:rsidRDefault="00E528C9" w:rsidP="00E528C9">
            <w:pPr>
              <w:rPr>
                <w:rFonts w:ascii="Arial Narrow" w:eastAsia="Calibri" w:hAnsi="Arial Narrow" w:cs="Cordia New"/>
                <w:b/>
                <w:bCs/>
                <w:i/>
                <w:iCs/>
                <w:sz w:val="20"/>
                <w:szCs w:val="20"/>
              </w:rPr>
            </w:pPr>
          </w:p>
          <w:p w14:paraId="21080471" w14:textId="77777777" w:rsidR="00E528C9" w:rsidRDefault="00E528C9" w:rsidP="00E528C9">
            <w:pPr>
              <w:rPr>
                <w:rFonts w:ascii="Arial Narrow" w:eastAsia="Calibri" w:hAnsi="Arial Narrow" w:cs="Cordia New"/>
                <w:b/>
                <w:bCs/>
                <w:i/>
                <w:iCs/>
                <w:sz w:val="20"/>
                <w:szCs w:val="20"/>
              </w:rPr>
            </w:pPr>
          </w:p>
          <w:p w14:paraId="34496706" w14:textId="77777777" w:rsidR="00E528C9" w:rsidRDefault="00E528C9" w:rsidP="00E528C9">
            <w:pPr>
              <w:rPr>
                <w:rFonts w:ascii="Arial Narrow" w:eastAsia="Calibri" w:hAnsi="Arial Narrow" w:cs="Cordia New"/>
                <w:b/>
                <w:bCs/>
                <w:i/>
                <w:iCs/>
                <w:sz w:val="20"/>
                <w:szCs w:val="20"/>
              </w:rPr>
            </w:pPr>
          </w:p>
          <w:p w14:paraId="0D6D9C34" w14:textId="77777777" w:rsidR="00E528C9" w:rsidRDefault="00E528C9" w:rsidP="00E528C9">
            <w:pPr>
              <w:rPr>
                <w:rFonts w:ascii="Arial Narrow" w:eastAsia="Calibri" w:hAnsi="Arial Narrow" w:cs="Cordia New"/>
                <w:b/>
                <w:bCs/>
                <w:i/>
                <w:iCs/>
                <w:sz w:val="20"/>
                <w:szCs w:val="20"/>
              </w:rPr>
            </w:pPr>
          </w:p>
          <w:p w14:paraId="59311629" w14:textId="77777777" w:rsidR="00E528C9" w:rsidRDefault="00E528C9" w:rsidP="00E528C9">
            <w:pPr>
              <w:rPr>
                <w:rFonts w:ascii="Arial Narrow" w:eastAsia="Calibri" w:hAnsi="Arial Narrow" w:cs="Cordia New"/>
                <w:b/>
                <w:bCs/>
                <w:i/>
                <w:iCs/>
                <w:sz w:val="20"/>
                <w:szCs w:val="20"/>
              </w:rPr>
            </w:pPr>
          </w:p>
          <w:p w14:paraId="75571E41" w14:textId="77777777" w:rsidR="00E528C9" w:rsidRDefault="00E528C9" w:rsidP="00E528C9">
            <w:pPr>
              <w:rPr>
                <w:rFonts w:ascii="Arial Narrow" w:eastAsia="Calibri" w:hAnsi="Arial Narrow" w:cs="Cordia New"/>
                <w:b/>
                <w:bCs/>
                <w:i/>
                <w:iCs/>
                <w:sz w:val="20"/>
                <w:szCs w:val="20"/>
              </w:rPr>
            </w:pPr>
          </w:p>
          <w:p w14:paraId="10259748" w14:textId="4B2C160F" w:rsidR="00E528C9" w:rsidRPr="00E528C9" w:rsidRDefault="00E528C9" w:rsidP="00E528C9">
            <w:pPr>
              <w:rPr>
                <w:rFonts w:ascii="Arial Narrow" w:eastAsia="Calibri" w:hAnsi="Arial Narrow" w:cs="Cordia New"/>
                <w:b/>
                <w:bCs/>
                <w:i/>
                <w:iCs/>
                <w:sz w:val="20"/>
                <w:szCs w:val="20"/>
              </w:rPr>
            </w:pPr>
            <w:r w:rsidRPr="00E528C9">
              <w:rPr>
                <w:rFonts w:ascii="Arial Narrow" w:eastAsia="Calibri" w:hAnsi="Arial Narrow" w:cs="Cordia New"/>
                <w:b/>
                <w:bCs/>
                <w:i/>
                <w:iCs/>
                <w:sz w:val="20"/>
                <w:szCs w:val="20"/>
              </w:rPr>
              <w:t>Unit: 4</w:t>
            </w:r>
          </w:p>
          <w:p w14:paraId="740ABEC0" w14:textId="0D296A78" w:rsidR="00A96B75" w:rsidRPr="00AC3EE8" w:rsidRDefault="00E528C9" w:rsidP="00E528C9">
            <w:pPr>
              <w:autoSpaceDE w:val="0"/>
              <w:autoSpaceDN w:val="0"/>
              <w:adjustRightInd w:val="0"/>
              <w:rPr>
                <w:rFonts w:ascii="Arial Narrow" w:hAnsi="Arial Narrow"/>
              </w:rPr>
            </w:pPr>
            <w:r w:rsidRPr="00E528C9">
              <w:rPr>
                <w:rFonts w:ascii="Arial Narrow" w:eastAsia="Calibri" w:hAnsi="Arial Narrow" w:cs="Cordia New"/>
                <w:b/>
                <w:bCs/>
                <w:i/>
                <w:iCs/>
                <w:sz w:val="20"/>
                <w:szCs w:val="20"/>
              </w:rPr>
              <w:t>Outcome: 1 Analyse the major factors that affect Earth’s climate, explain how past and future climate variability can be measured and modelled, and evaluate options for managing climate change</w:t>
            </w:r>
          </w:p>
        </w:tc>
        <w:tc>
          <w:tcPr>
            <w:tcW w:w="1710" w:type="dxa"/>
            <w:vMerge w:val="restart"/>
            <w:shd w:val="clear" w:color="auto" w:fill="0F7EB4"/>
          </w:tcPr>
          <w:p w14:paraId="5B44CBE0" w14:textId="77777777" w:rsidR="00A96B75" w:rsidRPr="0072689D" w:rsidRDefault="00A96B75" w:rsidP="004E264B">
            <w:pPr>
              <w:spacing w:before="60" w:after="60"/>
              <w:jc w:val="center"/>
              <w:rPr>
                <w:rFonts w:ascii="Arial Narrow" w:eastAsia="Calibri" w:hAnsi="Arial Narrow"/>
                <w:b/>
                <w:color w:val="FFFFFF" w:themeColor="background1"/>
                <w:lang w:val="en-AU"/>
              </w:rPr>
            </w:pPr>
            <w:r w:rsidRPr="0072689D">
              <w:rPr>
                <w:rFonts w:ascii="Arial Narrow" w:hAnsi="Arial Narrow" w:cs="Arial"/>
                <w:b/>
                <w:bCs/>
                <w:color w:val="FFFFFF" w:themeColor="background1"/>
                <w:sz w:val="20"/>
                <w:szCs w:val="20"/>
                <w:lang w:eastAsia="en-AU"/>
              </w:rPr>
              <w:t>Key Science Skills</w:t>
            </w:r>
          </w:p>
        </w:tc>
        <w:tc>
          <w:tcPr>
            <w:tcW w:w="11070" w:type="dxa"/>
            <w:gridSpan w:val="6"/>
            <w:shd w:val="clear" w:color="auto" w:fill="0F7EB4"/>
            <w:vAlign w:val="center"/>
          </w:tcPr>
          <w:p w14:paraId="794E4197" w14:textId="77777777" w:rsidR="00A96B75" w:rsidRPr="0072689D" w:rsidRDefault="00A96B75" w:rsidP="004E264B">
            <w:pPr>
              <w:spacing w:before="60" w:after="60"/>
              <w:jc w:val="center"/>
              <w:rPr>
                <w:rFonts w:ascii="Arial Narrow" w:hAnsi="Arial Narrow"/>
                <w:color w:val="FFFFFF" w:themeColor="background1"/>
              </w:rPr>
            </w:pPr>
            <w:r w:rsidRPr="0072689D">
              <w:rPr>
                <w:rFonts w:ascii="Arial Narrow" w:eastAsia="Calibri" w:hAnsi="Arial Narrow"/>
                <w:b/>
                <w:color w:val="FFFFFF" w:themeColor="background1"/>
                <w:lang w:val="en-AU"/>
              </w:rPr>
              <w:t>DESCRIPTOR: typical performance in each range</w:t>
            </w:r>
          </w:p>
        </w:tc>
      </w:tr>
      <w:tr w:rsidR="00A96B75" w:rsidRPr="00AC3EE8" w14:paraId="7D559922" w14:textId="77777777" w:rsidTr="004E264B">
        <w:trPr>
          <w:trHeight w:val="170"/>
        </w:trPr>
        <w:tc>
          <w:tcPr>
            <w:tcW w:w="1525" w:type="dxa"/>
            <w:vMerge/>
            <w:vAlign w:val="center"/>
          </w:tcPr>
          <w:p w14:paraId="41385B18" w14:textId="77777777" w:rsidR="00A96B75" w:rsidRPr="00AC3EE8" w:rsidRDefault="00A96B75" w:rsidP="004E264B">
            <w:pPr>
              <w:spacing w:before="120" w:after="120"/>
              <w:rPr>
                <w:rFonts w:ascii="Arial Narrow" w:hAnsi="Arial Narrow"/>
              </w:rPr>
            </w:pPr>
          </w:p>
        </w:tc>
        <w:tc>
          <w:tcPr>
            <w:tcW w:w="1710" w:type="dxa"/>
            <w:vMerge/>
            <w:vAlign w:val="center"/>
          </w:tcPr>
          <w:p w14:paraId="2A0B85AE" w14:textId="77777777" w:rsidR="00A96B75" w:rsidRPr="00BC4F0E" w:rsidRDefault="00A96B75" w:rsidP="004E264B">
            <w:pPr>
              <w:spacing w:before="60" w:after="60"/>
              <w:jc w:val="center"/>
              <w:rPr>
                <w:rFonts w:ascii="Arial Narrow" w:hAnsi="Arial Narrow"/>
                <w:b/>
                <w:sz w:val="20"/>
                <w:szCs w:val="20"/>
              </w:rPr>
            </w:pPr>
          </w:p>
        </w:tc>
        <w:tc>
          <w:tcPr>
            <w:tcW w:w="11070" w:type="dxa"/>
            <w:gridSpan w:val="6"/>
            <w:vAlign w:val="center"/>
          </w:tcPr>
          <w:p w14:paraId="17143583" w14:textId="77777777" w:rsidR="00A96B75" w:rsidRPr="00BA2E78" w:rsidRDefault="00A96B75" w:rsidP="004E264B">
            <w:pPr>
              <w:spacing w:before="60" w:after="60"/>
              <w:rPr>
                <w:rFonts w:ascii="Arial Narrow" w:hAnsi="Arial Narrow"/>
                <w:bCs/>
              </w:rPr>
            </w:pPr>
            <w:r>
              <w:rPr>
                <w:rFonts w:ascii="Arial Narrow" w:eastAsia="Calibri" w:hAnsi="Arial Narrow" w:cs="Arial"/>
                <w:b/>
                <w:noProof/>
                <w:sz w:val="20"/>
                <w:szCs w:val="20"/>
              </w:rPr>
              <mc:AlternateContent>
                <mc:Choice Requires="wps">
                  <w:drawing>
                    <wp:anchor distT="0" distB="0" distL="114300" distR="114300" simplePos="0" relativeHeight="251665408" behindDoc="0" locked="0" layoutInCell="1" allowOverlap="1" wp14:anchorId="336EBECE" wp14:editId="3A9AA49A">
                      <wp:simplePos x="0" y="0"/>
                      <wp:positionH relativeFrom="column">
                        <wp:posOffset>2098675</wp:posOffset>
                      </wp:positionH>
                      <wp:positionV relativeFrom="paragraph">
                        <wp:posOffset>96520</wp:posOffset>
                      </wp:positionV>
                      <wp:extent cx="3909695" cy="76200"/>
                      <wp:effectExtent l="0" t="19050" r="33655" b="38100"/>
                      <wp:wrapNone/>
                      <wp:docPr id="3" name="Arrow: Right 3"/>
                      <wp:cNvGraphicFramePr/>
                      <a:graphic xmlns:a="http://schemas.openxmlformats.org/drawingml/2006/main">
                        <a:graphicData uri="http://schemas.microsoft.com/office/word/2010/wordprocessingShape">
                          <wps:wsp>
                            <wps:cNvSpPr/>
                            <wps:spPr>
                              <a:xfrm>
                                <a:off x="0" y="0"/>
                                <a:ext cx="390969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BCB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65.25pt;margin-top:7.6pt;width:307.8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" adj="21390" fillcolor="#0099e3 [3204]" strokecolor="#004b71 [1604]" strokeweight="2pt"/>
                  </w:pict>
                </mc:Fallback>
              </mc:AlternateContent>
            </w:r>
            <w:r>
              <w:rPr>
                <w:rFonts w:ascii="Arial Narrow" w:eastAsia="Calibri" w:hAnsi="Arial Narrow" w:cs="Arial"/>
                <w:b/>
                <w:sz w:val="20"/>
                <w:szCs w:val="20"/>
              </w:rPr>
              <w:t xml:space="preserve">              Increasing levels of performance </w:t>
            </w:r>
          </w:p>
        </w:tc>
      </w:tr>
      <w:tr w:rsidR="00A96B75" w:rsidRPr="00AC3EE8" w14:paraId="145B0AFC" w14:textId="77777777" w:rsidTr="004E264B">
        <w:tc>
          <w:tcPr>
            <w:tcW w:w="1525" w:type="dxa"/>
            <w:vMerge/>
            <w:vAlign w:val="center"/>
          </w:tcPr>
          <w:p w14:paraId="57E0B68B" w14:textId="77777777" w:rsidR="00A96B75" w:rsidRPr="00AC3EE8" w:rsidRDefault="00A96B75" w:rsidP="004E264B"/>
        </w:tc>
        <w:tc>
          <w:tcPr>
            <w:tcW w:w="1710" w:type="dxa"/>
          </w:tcPr>
          <w:p w14:paraId="62C7E2D0" w14:textId="77777777" w:rsidR="00A96B75" w:rsidRPr="007714DD" w:rsidRDefault="00A96B75" w:rsidP="004E264B">
            <w:pPr>
              <w:widowControl w:val="0"/>
              <w:autoSpaceDE w:val="0"/>
              <w:autoSpaceDN w:val="0"/>
              <w:adjustRightInd w:val="0"/>
              <w:spacing w:before="80"/>
              <w:rPr>
                <w:rFonts w:ascii="Arial Narrow" w:hAnsi="Arial Narrow"/>
                <w:sz w:val="18"/>
                <w:szCs w:val="18"/>
              </w:rPr>
            </w:pPr>
            <w:r>
              <w:rPr>
                <w:rFonts w:ascii="Arial Narrow" w:hAnsi="Arial Narrow" w:cstheme="minorHAnsi"/>
                <w:b/>
                <w:bCs/>
                <w:i/>
                <w:sz w:val="18"/>
                <w:szCs w:val="18"/>
              </w:rPr>
              <w:t>Develop aims and questions, formulate hypotheses and make predictions</w:t>
            </w:r>
            <w:r w:rsidRPr="008A2906">
              <w:rPr>
                <w:rFonts w:ascii="Arial Narrow" w:hAnsi="Arial Narrow" w:cstheme="minorHAnsi"/>
                <w:b/>
                <w:bCs/>
                <w:i/>
                <w:sz w:val="18"/>
                <w:szCs w:val="18"/>
              </w:rPr>
              <w:t xml:space="preserve"> </w:t>
            </w:r>
          </w:p>
        </w:tc>
        <w:tc>
          <w:tcPr>
            <w:tcW w:w="2214" w:type="dxa"/>
            <w:gridSpan w:val="2"/>
          </w:tcPr>
          <w:p w14:paraId="29552A1E" w14:textId="77777777" w:rsidR="00A96B75" w:rsidRPr="00CB2697" w:rsidRDefault="00A96B75" w:rsidP="00806904">
            <w:pPr>
              <w:pStyle w:val="ListParagraph"/>
              <w:numPr>
                <w:ilvl w:val="0"/>
                <w:numId w:val="22"/>
              </w:numPr>
              <w:spacing w:before="60" w:after="60"/>
              <w:ind w:left="200" w:hanging="200"/>
              <w:rPr>
                <w:rFonts w:ascii="Arial Narrow" w:hAnsi="Arial Narrow" w:cstheme="minorHAnsi"/>
                <w:b/>
                <w:bCs/>
                <w:sz w:val="18"/>
                <w:szCs w:val="18"/>
              </w:rPr>
            </w:pPr>
            <w:r w:rsidRPr="00CB2697">
              <w:rPr>
                <w:rFonts w:ascii="Arial Narrow" w:hAnsi="Arial Narrow" w:cstheme="minorHAnsi"/>
                <w:b/>
                <w:bCs/>
                <w:sz w:val="18"/>
                <w:szCs w:val="18"/>
              </w:rPr>
              <w:t>States the problem or issue that will be explored through the primary data.</w:t>
            </w:r>
          </w:p>
        </w:tc>
        <w:tc>
          <w:tcPr>
            <w:tcW w:w="2214" w:type="dxa"/>
          </w:tcPr>
          <w:p w14:paraId="433D9199" w14:textId="77777777" w:rsidR="00A96B75" w:rsidRPr="00CB2697" w:rsidRDefault="00A96B75" w:rsidP="00806904">
            <w:pPr>
              <w:pStyle w:val="ListParagraph"/>
              <w:numPr>
                <w:ilvl w:val="0"/>
                <w:numId w:val="22"/>
              </w:numPr>
              <w:spacing w:before="60" w:after="60"/>
              <w:ind w:left="248" w:hanging="248"/>
              <w:contextualSpacing w:val="0"/>
              <w:rPr>
                <w:rFonts w:ascii="Arial Narrow" w:hAnsi="Arial Narrow"/>
                <w:b/>
                <w:bCs/>
                <w:sz w:val="18"/>
                <w:szCs w:val="18"/>
              </w:rPr>
            </w:pPr>
            <w:r w:rsidRPr="00CB2697">
              <w:rPr>
                <w:rFonts w:ascii="Arial Narrow" w:hAnsi="Arial Narrow"/>
                <w:b/>
                <w:bCs/>
                <w:sz w:val="18"/>
                <w:szCs w:val="18"/>
              </w:rPr>
              <w:t>Develops an aim or question that will be investigated.</w:t>
            </w:r>
          </w:p>
        </w:tc>
        <w:tc>
          <w:tcPr>
            <w:tcW w:w="2214" w:type="dxa"/>
          </w:tcPr>
          <w:p w14:paraId="2C07661C" w14:textId="77777777" w:rsidR="00A96B75" w:rsidRPr="00CB2697" w:rsidRDefault="00A96B75" w:rsidP="00806904">
            <w:pPr>
              <w:pStyle w:val="ListParagraph"/>
              <w:numPr>
                <w:ilvl w:val="0"/>
                <w:numId w:val="22"/>
              </w:numPr>
              <w:spacing w:before="60" w:after="60"/>
              <w:ind w:left="169" w:hanging="169"/>
              <w:contextualSpacing w:val="0"/>
              <w:rPr>
                <w:rFonts w:ascii="Arial Narrow" w:hAnsi="Arial Narrow" w:cstheme="minorHAnsi"/>
                <w:b/>
                <w:bCs/>
                <w:sz w:val="18"/>
                <w:szCs w:val="18"/>
              </w:rPr>
            </w:pPr>
            <w:r w:rsidRPr="00CB2697">
              <w:rPr>
                <w:rFonts w:ascii="Arial Narrow" w:hAnsi="Arial Narrow" w:cstheme="minorHAnsi"/>
                <w:b/>
                <w:bCs/>
                <w:sz w:val="18"/>
                <w:szCs w:val="18"/>
              </w:rPr>
              <w:t>Explains why data is required for decision-making.</w:t>
            </w:r>
          </w:p>
        </w:tc>
        <w:tc>
          <w:tcPr>
            <w:tcW w:w="2214" w:type="dxa"/>
          </w:tcPr>
          <w:p w14:paraId="32E51D9C" w14:textId="77777777" w:rsidR="00A96B75" w:rsidRPr="00CB2697" w:rsidRDefault="00A96B75" w:rsidP="00806904">
            <w:pPr>
              <w:pStyle w:val="ListParagraph"/>
              <w:numPr>
                <w:ilvl w:val="0"/>
                <w:numId w:val="22"/>
              </w:numPr>
              <w:spacing w:before="60" w:after="60"/>
              <w:ind w:left="217" w:hanging="217"/>
              <w:contextualSpacing w:val="0"/>
              <w:rPr>
                <w:rFonts w:ascii="Arial Narrow" w:hAnsi="Arial Narrow" w:cstheme="minorHAnsi"/>
                <w:b/>
                <w:bCs/>
                <w:sz w:val="18"/>
                <w:szCs w:val="18"/>
              </w:rPr>
            </w:pPr>
            <w:r w:rsidRPr="00CB2697">
              <w:rPr>
                <w:rFonts w:ascii="Arial Narrow" w:hAnsi="Arial Narrow" w:cstheme="minorHAnsi"/>
                <w:b/>
                <w:bCs/>
                <w:sz w:val="18"/>
                <w:szCs w:val="18"/>
              </w:rPr>
              <w:t>Outlines how primary data will be analysed and evaluated to make recommendations about a problem or issue.</w:t>
            </w:r>
          </w:p>
        </w:tc>
        <w:tc>
          <w:tcPr>
            <w:tcW w:w="2214" w:type="dxa"/>
          </w:tcPr>
          <w:p w14:paraId="1AADB08F" w14:textId="3EB5451E" w:rsidR="00A96B75" w:rsidRPr="00CB2697" w:rsidRDefault="00D5124E" w:rsidP="00806904">
            <w:pPr>
              <w:pStyle w:val="ListParagraph"/>
              <w:numPr>
                <w:ilvl w:val="0"/>
                <w:numId w:val="22"/>
              </w:numPr>
              <w:spacing w:before="60" w:after="60"/>
              <w:ind w:left="265" w:hanging="265"/>
              <w:contextualSpacing w:val="0"/>
              <w:rPr>
                <w:rFonts w:ascii="Arial Narrow" w:hAnsi="Arial Narrow" w:cstheme="minorHAnsi"/>
                <w:b/>
                <w:bCs/>
                <w:sz w:val="18"/>
                <w:szCs w:val="18"/>
              </w:rPr>
            </w:pPr>
            <w:r w:rsidRPr="00524CD6">
              <w:rPr>
                <w:rFonts w:ascii="Arial Narrow" w:hAnsi="Arial Narrow"/>
                <w:b/>
                <w:bCs/>
                <w:sz w:val="18"/>
                <w:szCs w:val="18"/>
              </w:rPr>
              <w:t>Suggests</w:t>
            </w:r>
            <w:r w:rsidRPr="00D5124E">
              <w:rPr>
                <w:rFonts w:ascii="Arial Narrow" w:hAnsi="Arial Narrow"/>
                <w:b/>
                <w:bCs/>
                <w:color w:val="FF0000"/>
                <w:sz w:val="18"/>
                <w:szCs w:val="18"/>
              </w:rPr>
              <w:t xml:space="preserve"> </w:t>
            </w:r>
            <w:r w:rsidR="00A96B75" w:rsidRPr="00CB2697">
              <w:rPr>
                <w:rFonts w:ascii="Arial Narrow" w:hAnsi="Arial Narrow"/>
                <w:b/>
                <w:bCs/>
                <w:sz w:val="18"/>
                <w:szCs w:val="18"/>
              </w:rPr>
              <w:t>further data that could be generated or collated to respond to the problem or issue.</w:t>
            </w:r>
          </w:p>
        </w:tc>
      </w:tr>
      <w:tr w:rsidR="00A96B75" w:rsidRPr="007714DD" w14:paraId="5A2BD05E" w14:textId="77777777" w:rsidTr="004E264B">
        <w:trPr>
          <w:trHeight w:val="1975"/>
        </w:trPr>
        <w:tc>
          <w:tcPr>
            <w:tcW w:w="1525" w:type="dxa"/>
            <w:vMerge/>
            <w:vAlign w:val="center"/>
          </w:tcPr>
          <w:p w14:paraId="03C11F65" w14:textId="77777777" w:rsidR="00A96B75" w:rsidRPr="007714DD" w:rsidRDefault="00A96B75" w:rsidP="004E264B">
            <w:pPr>
              <w:rPr>
                <w:rFonts w:ascii="Arial Narrow" w:hAnsi="Arial Narrow"/>
                <w:sz w:val="18"/>
                <w:szCs w:val="18"/>
              </w:rPr>
            </w:pPr>
          </w:p>
        </w:tc>
        <w:tc>
          <w:tcPr>
            <w:tcW w:w="1710" w:type="dxa"/>
          </w:tcPr>
          <w:p w14:paraId="22DE21DC" w14:textId="77777777" w:rsidR="00A96B75" w:rsidRPr="007714DD" w:rsidRDefault="00A96B75" w:rsidP="004E264B">
            <w:pPr>
              <w:widowControl w:val="0"/>
              <w:autoSpaceDE w:val="0"/>
              <w:autoSpaceDN w:val="0"/>
              <w:adjustRightInd w:val="0"/>
              <w:spacing w:before="80"/>
              <w:rPr>
                <w:rFonts w:ascii="Arial Narrow" w:hAnsi="Arial Narrow"/>
                <w:b/>
                <w:bCs/>
                <w:sz w:val="18"/>
                <w:szCs w:val="18"/>
              </w:rPr>
            </w:pPr>
            <w:r w:rsidRPr="007714DD">
              <w:rPr>
                <w:rFonts w:ascii="Arial Narrow" w:hAnsi="Arial Narrow" w:cstheme="minorHAnsi"/>
                <w:b/>
                <w:bCs/>
                <w:i/>
                <w:sz w:val="18"/>
                <w:szCs w:val="18"/>
              </w:rPr>
              <w:t>Generate, collate and record data</w:t>
            </w:r>
          </w:p>
        </w:tc>
        <w:tc>
          <w:tcPr>
            <w:tcW w:w="2214" w:type="dxa"/>
            <w:gridSpan w:val="2"/>
          </w:tcPr>
          <w:p w14:paraId="3EC5C94B" w14:textId="77777777" w:rsidR="00A96B75" w:rsidRPr="00CB2697" w:rsidRDefault="00A96B75" w:rsidP="00806904">
            <w:pPr>
              <w:pStyle w:val="ListParagraph"/>
              <w:numPr>
                <w:ilvl w:val="0"/>
                <w:numId w:val="23"/>
              </w:numPr>
              <w:spacing w:before="60" w:after="60"/>
              <w:ind w:left="200" w:hanging="200"/>
              <w:rPr>
                <w:rFonts w:ascii="Arial Narrow" w:hAnsi="Arial Narrow" w:cstheme="minorHAnsi"/>
                <w:sz w:val="18"/>
                <w:szCs w:val="18"/>
              </w:rPr>
            </w:pPr>
            <w:r w:rsidRPr="00CB2697">
              <w:rPr>
                <w:rFonts w:ascii="Arial Narrow" w:hAnsi="Arial Narrow" w:cstheme="minorHAnsi"/>
                <w:sz w:val="18"/>
                <w:szCs w:val="18"/>
              </w:rPr>
              <w:t>Records generated primary data to inform decision-making</w:t>
            </w:r>
          </w:p>
          <w:p w14:paraId="44C809F4" w14:textId="77777777" w:rsidR="00A96B75" w:rsidRPr="00CB2697" w:rsidRDefault="00A96B75" w:rsidP="00806904">
            <w:pPr>
              <w:pStyle w:val="ListParagraph"/>
              <w:numPr>
                <w:ilvl w:val="0"/>
                <w:numId w:val="23"/>
              </w:numPr>
              <w:spacing w:before="60" w:after="60"/>
              <w:ind w:left="200" w:hanging="200"/>
              <w:rPr>
                <w:rFonts w:ascii="Arial Narrow" w:hAnsi="Arial Narrow"/>
                <w:sz w:val="18"/>
                <w:szCs w:val="18"/>
              </w:rPr>
            </w:pPr>
            <w:r w:rsidRPr="00CB2697">
              <w:rPr>
                <w:rFonts w:ascii="Arial Narrow" w:hAnsi="Arial Narrow"/>
                <w:sz w:val="18"/>
                <w:szCs w:val="18"/>
              </w:rPr>
              <w:t>Records qualitative and/or quantitative data.</w:t>
            </w:r>
          </w:p>
        </w:tc>
        <w:tc>
          <w:tcPr>
            <w:tcW w:w="2214" w:type="dxa"/>
          </w:tcPr>
          <w:p w14:paraId="4932A8F6" w14:textId="77777777" w:rsidR="00A96B75" w:rsidRPr="00CB2697" w:rsidRDefault="00A96B75" w:rsidP="00806904">
            <w:pPr>
              <w:pStyle w:val="ListParagraph"/>
              <w:numPr>
                <w:ilvl w:val="0"/>
                <w:numId w:val="23"/>
              </w:numPr>
              <w:spacing w:before="60" w:after="60"/>
              <w:ind w:left="248" w:hanging="248"/>
              <w:contextualSpacing w:val="0"/>
              <w:rPr>
                <w:rFonts w:ascii="Arial Narrow" w:hAnsi="Arial Narrow" w:cstheme="minorHAnsi"/>
                <w:sz w:val="18"/>
                <w:szCs w:val="18"/>
              </w:rPr>
            </w:pPr>
            <w:r w:rsidRPr="00CB2697">
              <w:rPr>
                <w:rFonts w:ascii="Arial Narrow" w:hAnsi="Arial Narrow" w:cstheme="minorHAnsi"/>
                <w:sz w:val="18"/>
                <w:szCs w:val="18"/>
              </w:rPr>
              <w:t>Records generated primary data using provided tables to inform decision-making</w:t>
            </w:r>
          </w:p>
          <w:p w14:paraId="3788BE9C" w14:textId="77777777" w:rsidR="00A96B75" w:rsidRPr="00CB2697" w:rsidRDefault="00A96B75" w:rsidP="00806904">
            <w:pPr>
              <w:pStyle w:val="ListParagraph"/>
              <w:numPr>
                <w:ilvl w:val="0"/>
                <w:numId w:val="23"/>
              </w:numPr>
              <w:spacing w:before="60" w:after="60"/>
              <w:ind w:left="248" w:hanging="248"/>
              <w:contextualSpacing w:val="0"/>
              <w:rPr>
                <w:rFonts w:ascii="Arial Narrow" w:hAnsi="Arial Narrow"/>
                <w:sz w:val="18"/>
                <w:szCs w:val="18"/>
              </w:rPr>
            </w:pPr>
            <w:r w:rsidRPr="00CB2697">
              <w:rPr>
                <w:rFonts w:ascii="Arial Narrow" w:hAnsi="Arial Narrow"/>
                <w:sz w:val="18"/>
                <w:szCs w:val="18"/>
              </w:rPr>
              <w:t>Identifies generated data as qualitative and/or quantitative.</w:t>
            </w:r>
          </w:p>
        </w:tc>
        <w:tc>
          <w:tcPr>
            <w:tcW w:w="2214" w:type="dxa"/>
          </w:tcPr>
          <w:p w14:paraId="140526F7" w14:textId="77777777" w:rsidR="00A96B75" w:rsidRPr="00CB2697" w:rsidRDefault="00A96B75" w:rsidP="00806904">
            <w:pPr>
              <w:pStyle w:val="ListParagraph"/>
              <w:numPr>
                <w:ilvl w:val="0"/>
                <w:numId w:val="23"/>
              </w:numPr>
              <w:spacing w:before="60" w:after="60"/>
              <w:ind w:left="169" w:hanging="169"/>
              <w:contextualSpacing w:val="0"/>
              <w:rPr>
                <w:rFonts w:ascii="Arial Narrow" w:hAnsi="Arial Narrow" w:cstheme="minorHAnsi"/>
                <w:sz w:val="18"/>
                <w:szCs w:val="18"/>
              </w:rPr>
            </w:pPr>
            <w:r w:rsidRPr="00CB2697">
              <w:rPr>
                <w:rFonts w:ascii="Arial Narrow" w:hAnsi="Arial Narrow" w:cstheme="minorHAnsi"/>
                <w:sz w:val="18"/>
                <w:szCs w:val="18"/>
              </w:rPr>
              <w:t>Constructs tables to record generated primary data to inform decision-making</w:t>
            </w:r>
          </w:p>
          <w:p w14:paraId="24B47F5D" w14:textId="77777777" w:rsidR="00A96B75" w:rsidRPr="00CB2697" w:rsidRDefault="00A96B75" w:rsidP="00806904">
            <w:pPr>
              <w:pStyle w:val="ListParagraph"/>
              <w:numPr>
                <w:ilvl w:val="0"/>
                <w:numId w:val="23"/>
              </w:numPr>
              <w:spacing w:before="60" w:after="60"/>
              <w:ind w:left="169" w:hanging="169"/>
              <w:contextualSpacing w:val="0"/>
              <w:rPr>
                <w:rFonts w:ascii="Arial Narrow" w:hAnsi="Arial Narrow"/>
                <w:sz w:val="18"/>
                <w:szCs w:val="18"/>
              </w:rPr>
            </w:pPr>
            <w:r w:rsidRPr="00CB2697">
              <w:rPr>
                <w:rFonts w:ascii="Arial Narrow" w:hAnsi="Arial Narrow" w:cstheme="minorHAnsi"/>
                <w:sz w:val="18"/>
                <w:szCs w:val="18"/>
              </w:rPr>
              <w:t>Distinguishes between the qualitative and quantitative data used. to inform decision-making</w:t>
            </w:r>
          </w:p>
        </w:tc>
        <w:tc>
          <w:tcPr>
            <w:tcW w:w="2214" w:type="dxa"/>
          </w:tcPr>
          <w:p w14:paraId="3B86DE04" w14:textId="77777777" w:rsidR="00A96B75" w:rsidRPr="00CB2697" w:rsidRDefault="00A96B75" w:rsidP="00806904">
            <w:pPr>
              <w:pStyle w:val="ListParagraph"/>
              <w:numPr>
                <w:ilvl w:val="0"/>
                <w:numId w:val="23"/>
              </w:numPr>
              <w:spacing w:before="60" w:after="60"/>
              <w:ind w:left="217" w:hanging="217"/>
              <w:contextualSpacing w:val="0"/>
              <w:rPr>
                <w:rFonts w:ascii="Arial Narrow" w:hAnsi="Arial Narrow" w:cstheme="minorHAnsi"/>
                <w:sz w:val="18"/>
                <w:szCs w:val="18"/>
              </w:rPr>
            </w:pPr>
            <w:r w:rsidRPr="00CB2697">
              <w:rPr>
                <w:rFonts w:ascii="Arial Narrow" w:hAnsi="Arial Narrow" w:cstheme="minorHAnsi"/>
                <w:sz w:val="18"/>
                <w:szCs w:val="18"/>
              </w:rPr>
              <w:t>Organises generated primary data into tables to inform decision-making</w:t>
            </w:r>
          </w:p>
          <w:p w14:paraId="40000104" w14:textId="77777777" w:rsidR="00A96B75" w:rsidRPr="00CB2697" w:rsidRDefault="00A96B75" w:rsidP="00806904">
            <w:pPr>
              <w:pStyle w:val="ListParagraph"/>
              <w:numPr>
                <w:ilvl w:val="0"/>
                <w:numId w:val="23"/>
              </w:numPr>
              <w:spacing w:before="60" w:after="60"/>
              <w:ind w:left="217" w:hanging="217"/>
              <w:contextualSpacing w:val="0"/>
              <w:rPr>
                <w:rFonts w:ascii="Arial Narrow" w:hAnsi="Arial Narrow"/>
                <w:sz w:val="18"/>
                <w:szCs w:val="18"/>
              </w:rPr>
            </w:pPr>
            <w:r w:rsidRPr="00CB2697">
              <w:rPr>
                <w:rFonts w:ascii="Arial Narrow" w:hAnsi="Arial Narrow"/>
                <w:sz w:val="18"/>
                <w:szCs w:val="18"/>
              </w:rPr>
              <w:t>Describes how the generated quantitative and/or quantitative data relates to the problem or issue.</w:t>
            </w:r>
          </w:p>
        </w:tc>
        <w:tc>
          <w:tcPr>
            <w:tcW w:w="2214" w:type="dxa"/>
          </w:tcPr>
          <w:p w14:paraId="5B33CDD1" w14:textId="77777777" w:rsidR="00A96B75" w:rsidRPr="00CB2697" w:rsidRDefault="00A96B75" w:rsidP="00806904">
            <w:pPr>
              <w:pStyle w:val="ListParagraph"/>
              <w:numPr>
                <w:ilvl w:val="0"/>
                <w:numId w:val="23"/>
              </w:numPr>
              <w:spacing w:before="60" w:after="60"/>
              <w:ind w:left="265" w:hanging="265"/>
              <w:contextualSpacing w:val="0"/>
              <w:rPr>
                <w:rFonts w:ascii="Arial Narrow" w:hAnsi="Arial Narrow" w:cstheme="minorHAnsi"/>
                <w:sz w:val="18"/>
                <w:szCs w:val="18"/>
              </w:rPr>
            </w:pPr>
            <w:r w:rsidRPr="00CB2697">
              <w:rPr>
                <w:rFonts w:ascii="Arial Narrow" w:hAnsi="Arial Narrow" w:cstheme="minorHAnsi"/>
                <w:sz w:val="18"/>
                <w:szCs w:val="18"/>
              </w:rPr>
              <w:t>Selects relevant generated primary data to include in tables to inform decision-making</w:t>
            </w:r>
          </w:p>
          <w:p w14:paraId="6D6BC32F" w14:textId="77777777" w:rsidR="00A96B75" w:rsidRPr="00CB2697" w:rsidRDefault="00A96B75" w:rsidP="00806904">
            <w:pPr>
              <w:pStyle w:val="ListParagraph"/>
              <w:numPr>
                <w:ilvl w:val="0"/>
                <w:numId w:val="23"/>
              </w:numPr>
              <w:spacing w:before="60" w:after="60"/>
              <w:ind w:left="265" w:hanging="265"/>
              <w:contextualSpacing w:val="0"/>
              <w:rPr>
                <w:rFonts w:ascii="Arial Narrow" w:hAnsi="Arial Narrow"/>
                <w:sz w:val="18"/>
                <w:szCs w:val="18"/>
              </w:rPr>
            </w:pPr>
            <w:r w:rsidRPr="00CB2697">
              <w:rPr>
                <w:rFonts w:ascii="Arial Narrow" w:hAnsi="Arial Narrow"/>
                <w:sz w:val="18"/>
                <w:szCs w:val="18"/>
              </w:rPr>
              <w:t>Explains how the generated quantitative and/or quantitative data will be used in decision-making.</w:t>
            </w:r>
          </w:p>
        </w:tc>
      </w:tr>
      <w:tr w:rsidR="00E65334" w:rsidRPr="007714DD" w14:paraId="06FF13B9" w14:textId="77777777" w:rsidTr="004E264B">
        <w:trPr>
          <w:trHeight w:val="895"/>
        </w:trPr>
        <w:tc>
          <w:tcPr>
            <w:tcW w:w="1525" w:type="dxa"/>
            <w:vMerge/>
            <w:vAlign w:val="center"/>
          </w:tcPr>
          <w:p w14:paraId="5DE58E5F" w14:textId="77777777" w:rsidR="00E65334" w:rsidRPr="007714DD" w:rsidRDefault="00E65334" w:rsidP="004E264B">
            <w:pPr>
              <w:rPr>
                <w:rFonts w:ascii="Arial Narrow" w:hAnsi="Arial Narrow"/>
                <w:sz w:val="18"/>
                <w:szCs w:val="18"/>
              </w:rPr>
            </w:pPr>
          </w:p>
        </w:tc>
        <w:tc>
          <w:tcPr>
            <w:tcW w:w="1710" w:type="dxa"/>
            <w:vMerge w:val="restart"/>
          </w:tcPr>
          <w:p w14:paraId="22163E87" w14:textId="171428FE" w:rsidR="00E65334" w:rsidRPr="007714DD" w:rsidRDefault="00E65334" w:rsidP="0072689D">
            <w:pPr>
              <w:spacing w:before="60" w:after="60"/>
              <w:rPr>
                <w:rFonts w:ascii="Arial Narrow" w:hAnsi="Arial Narrow" w:cstheme="minorHAnsi"/>
                <w:b/>
                <w:bCs/>
                <w:i/>
                <w:sz w:val="18"/>
                <w:szCs w:val="18"/>
              </w:rPr>
            </w:pPr>
            <w:r w:rsidRPr="007714DD">
              <w:rPr>
                <w:rFonts w:ascii="Arial Narrow" w:hAnsi="Arial Narrow" w:cstheme="minorHAnsi"/>
                <w:b/>
                <w:bCs/>
                <w:i/>
                <w:sz w:val="18"/>
                <w:szCs w:val="18"/>
              </w:rPr>
              <w:t>Analyse and evaluate data and investigation methods</w:t>
            </w:r>
          </w:p>
        </w:tc>
        <w:tc>
          <w:tcPr>
            <w:tcW w:w="2214" w:type="dxa"/>
            <w:gridSpan w:val="2"/>
          </w:tcPr>
          <w:p w14:paraId="4A698A79" w14:textId="77777777" w:rsidR="00E65334" w:rsidRPr="005441B9" w:rsidRDefault="00E65334" w:rsidP="00806904">
            <w:pPr>
              <w:pStyle w:val="ListParagraph"/>
              <w:numPr>
                <w:ilvl w:val="0"/>
                <w:numId w:val="24"/>
              </w:numPr>
              <w:spacing w:before="60" w:after="60"/>
              <w:ind w:left="200" w:hanging="200"/>
              <w:rPr>
                <w:rFonts w:ascii="Arial Narrow" w:hAnsi="Arial Narrow" w:cstheme="minorHAnsi"/>
                <w:b/>
                <w:bCs/>
                <w:sz w:val="18"/>
                <w:szCs w:val="18"/>
              </w:rPr>
            </w:pPr>
            <w:r w:rsidRPr="005441B9">
              <w:rPr>
                <w:rFonts w:ascii="Arial Narrow" w:hAnsi="Arial Narrow"/>
                <w:b/>
                <w:bCs/>
                <w:sz w:val="18"/>
                <w:szCs w:val="18"/>
              </w:rPr>
              <w:t>Identifies the data to be plotted on a graph</w:t>
            </w:r>
            <w:r w:rsidRPr="005441B9">
              <w:rPr>
                <w:rFonts w:ascii="Arial Narrow" w:eastAsia="Calibri" w:hAnsi="Arial Narrow" w:cstheme="minorHAnsi"/>
                <w:b/>
                <w:bCs/>
                <w:sz w:val="18"/>
                <w:szCs w:val="18"/>
              </w:rPr>
              <w:t>.</w:t>
            </w:r>
          </w:p>
        </w:tc>
        <w:tc>
          <w:tcPr>
            <w:tcW w:w="2214" w:type="dxa"/>
          </w:tcPr>
          <w:p w14:paraId="4DF21E18" w14:textId="77777777" w:rsidR="00E65334" w:rsidRPr="005441B9" w:rsidRDefault="00E65334" w:rsidP="00806904">
            <w:pPr>
              <w:pStyle w:val="ListParagraph"/>
              <w:numPr>
                <w:ilvl w:val="0"/>
                <w:numId w:val="24"/>
              </w:numPr>
              <w:spacing w:before="60" w:after="60"/>
              <w:ind w:left="248" w:hanging="248"/>
              <w:contextualSpacing w:val="0"/>
              <w:rPr>
                <w:rFonts w:ascii="Arial Narrow" w:hAnsi="Arial Narrow" w:cstheme="minorHAnsi"/>
                <w:b/>
                <w:bCs/>
                <w:sz w:val="18"/>
                <w:szCs w:val="18"/>
              </w:rPr>
            </w:pPr>
            <w:r w:rsidRPr="005441B9">
              <w:rPr>
                <w:rFonts w:ascii="Arial Narrow" w:hAnsi="Arial Narrow"/>
                <w:b/>
                <w:bCs/>
                <w:sz w:val="18"/>
                <w:szCs w:val="18"/>
              </w:rPr>
              <w:t>Labels graph axes including units.</w:t>
            </w:r>
          </w:p>
        </w:tc>
        <w:tc>
          <w:tcPr>
            <w:tcW w:w="2214" w:type="dxa"/>
          </w:tcPr>
          <w:p w14:paraId="5C796C43" w14:textId="77777777" w:rsidR="00E65334" w:rsidRPr="005441B9" w:rsidRDefault="00E65334" w:rsidP="00806904">
            <w:pPr>
              <w:pStyle w:val="ListParagraph"/>
              <w:numPr>
                <w:ilvl w:val="0"/>
                <w:numId w:val="24"/>
              </w:numPr>
              <w:spacing w:before="60" w:after="60"/>
              <w:ind w:left="169" w:hanging="169"/>
              <w:contextualSpacing w:val="0"/>
              <w:rPr>
                <w:rFonts w:ascii="Arial Narrow" w:hAnsi="Arial Narrow" w:cstheme="minorHAnsi"/>
                <w:b/>
                <w:bCs/>
                <w:sz w:val="18"/>
                <w:szCs w:val="18"/>
              </w:rPr>
            </w:pPr>
            <w:r w:rsidRPr="005441B9">
              <w:rPr>
                <w:rFonts w:ascii="Arial Narrow" w:hAnsi="Arial Narrow"/>
                <w:b/>
                <w:bCs/>
                <w:sz w:val="18"/>
                <w:szCs w:val="18"/>
              </w:rPr>
              <w:t>Plots data using a suitable scale.</w:t>
            </w:r>
          </w:p>
        </w:tc>
        <w:tc>
          <w:tcPr>
            <w:tcW w:w="2214" w:type="dxa"/>
          </w:tcPr>
          <w:p w14:paraId="393B359C" w14:textId="77777777" w:rsidR="00E65334" w:rsidRPr="005441B9" w:rsidRDefault="00E65334" w:rsidP="00806904">
            <w:pPr>
              <w:pStyle w:val="ListParagraph"/>
              <w:numPr>
                <w:ilvl w:val="0"/>
                <w:numId w:val="24"/>
              </w:numPr>
              <w:spacing w:before="60" w:after="60"/>
              <w:ind w:left="217" w:hanging="217"/>
              <w:contextualSpacing w:val="0"/>
              <w:rPr>
                <w:rFonts w:ascii="Arial Narrow" w:hAnsi="Arial Narrow" w:cstheme="minorHAnsi"/>
                <w:b/>
                <w:bCs/>
                <w:sz w:val="18"/>
                <w:szCs w:val="18"/>
              </w:rPr>
            </w:pPr>
            <w:r w:rsidRPr="005441B9">
              <w:rPr>
                <w:rFonts w:ascii="Arial Narrow" w:hAnsi="Arial Narrow"/>
                <w:b/>
                <w:bCs/>
                <w:sz w:val="18"/>
                <w:szCs w:val="18"/>
              </w:rPr>
              <w:t>Uses a bar chart to present discrete data or a line graph to represent continuous data.</w:t>
            </w:r>
          </w:p>
        </w:tc>
        <w:tc>
          <w:tcPr>
            <w:tcW w:w="2214" w:type="dxa"/>
          </w:tcPr>
          <w:p w14:paraId="2F847166" w14:textId="77777777" w:rsidR="00E65334" w:rsidRPr="005441B9" w:rsidRDefault="00E65334" w:rsidP="00806904">
            <w:pPr>
              <w:pStyle w:val="ListParagraph"/>
              <w:numPr>
                <w:ilvl w:val="0"/>
                <w:numId w:val="24"/>
              </w:numPr>
              <w:spacing w:before="60" w:after="60"/>
              <w:ind w:left="265" w:hanging="265"/>
              <w:contextualSpacing w:val="0"/>
              <w:rPr>
                <w:rFonts w:ascii="Arial Narrow" w:hAnsi="Arial Narrow"/>
                <w:b/>
                <w:bCs/>
                <w:sz w:val="18"/>
                <w:szCs w:val="18"/>
              </w:rPr>
            </w:pPr>
            <w:r w:rsidRPr="005441B9">
              <w:rPr>
                <w:rFonts w:ascii="Arial Narrow" w:hAnsi="Arial Narrow"/>
                <w:b/>
                <w:bCs/>
                <w:sz w:val="18"/>
                <w:szCs w:val="18"/>
              </w:rPr>
              <w:t>Shows patterns or relationships between variables in graphs.</w:t>
            </w:r>
          </w:p>
        </w:tc>
      </w:tr>
      <w:tr w:rsidR="00E65334" w:rsidRPr="007714DD" w14:paraId="53C24DA7" w14:textId="77777777" w:rsidTr="004E264B">
        <w:trPr>
          <w:trHeight w:val="1516"/>
        </w:trPr>
        <w:tc>
          <w:tcPr>
            <w:tcW w:w="1525" w:type="dxa"/>
            <w:vMerge/>
            <w:vAlign w:val="center"/>
          </w:tcPr>
          <w:p w14:paraId="02A4667E" w14:textId="77777777" w:rsidR="00E65334" w:rsidRPr="007714DD" w:rsidRDefault="00E65334" w:rsidP="004E264B">
            <w:pPr>
              <w:rPr>
                <w:rFonts w:ascii="Arial Narrow" w:hAnsi="Arial Narrow"/>
                <w:sz w:val="18"/>
                <w:szCs w:val="18"/>
              </w:rPr>
            </w:pPr>
          </w:p>
        </w:tc>
        <w:tc>
          <w:tcPr>
            <w:tcW w:w="1710" w:type="dxa"/>
            <w:vMerge/>
          </w:tcPr>
          <w:p w14:paraId="77FCB1C8" w14:textId="77777777" w:rsidR="00E65334" w:rsidRPr="007714DD" w:rsidRDefault="00E65334" w:rsidP="004E264B">
            <w:pPr>
              <w:widowControl w:val="0"/>
              <w:autoSpaceDE w:val="0"/>
              <w:autoSpaceDN w:val="0"/>
              <w:adjustRightInd w:val="0"/>
              <w:spacing w:before="80"/>
              <w:rPr>
                <w:rFonts w:ascii="Arial Narrow" w:eastAsiaTheme="minorEastAsia" w:hAnsi="Arial Narrow" w:cstheme="minorHAnsi"/>
                <w:b/>
                <w:bCs/>
                <w:sz w:val="18"/>
                <w:szCs w:val="18"/>
              </w:rPr>
            </w:pPr>
          </w:p>
        </w:tc>
        <w:tc>
          <w:tcPr>
            <w:tcW w:w="2214" w:type="dxa"/>
            <w:gridSpan w:val="2"/>
          </w:tcPr>
          <w:p w14:paraId="343D46D6" w14:textId="77777777" w:rsidR="00E65334" w:rsidRDefault="00E65334" w:rsidP="00806904">
            <w:pPr>
              <w:pStyle w:val="ListParagraph"/>
              <w:numPr>
                <w:ilvl w:val="0"/>
                <w:numId w:val="24"/>
              </w:numPr>
              <w:spacing w:before="60" w:after="60"/>
              <w:ind w:left="200" w:hanging="200"/>
              <w:rPr>
                <w:rFonts w:ascii="Arial Narrow" w:hAnsi="Arial Narrow" w:cstheme="minorHAnsi"/>
                <w:sz w:val="18"/>
                <w:szCs w:val="18"/>
              </w:rPr>
            </w:pPr>
            <w:r w:rsidRPr="007714DD">
              <w:rPr>
                <w:rFonts w:ascii="Arial Narrow" w:hAnsi="Arial Narrow" w:cstheme="minorHAnsi"/>
                <w:sz w:val="18"/>
                <w:szCs w:val="18"/>
              </w:rPr>
              <w:t xml:space="preserve">Refers to a specific data point on </w:t>
            </w:r>
            <w:r>
              <w:rPr>
                <w:rFonts w:ascii="Arial Narrow" w:hAnsi="Arial Narrow" w:cstheme="minorHAnsi"/>
                <w:sz w:val="18"/>
                <w:szCs w:val="18"/>
              </w:rPr>
              <w:t xml:space="preserve">a </w:t>
            </w:r>
            <w:r w:rsidRPr="007714DD">
              <w:rPr>
                <w:rFonts w:ascii="Arial Narrow" w:hAnsi="Arial Narrow" w:cstheme="minorHAnsi"/>
                <w:sz w:val="18"/>
                <w:szCs w:val="18"/>
              </w:rPr>
              <w:t xml:space="preserve">graph in </w:t>
            </w:r>
            <w:r>
              <w:rPr>
                <w:rFonts w:ascii="Arial Narrow" w:hAnsi="Arial Narrow" w:cstheme="minorHAnsi"/>
                <w:sz w:val="18"/>
                <w:szCs w:val="18"/>
              </w:rPr>
              <w:t xml:space="preserve">the </w:t>
            </w:r>
            <w:r w:rsidRPr="007714DD">
              <w:rPr>
                <w:rFonts w:ascii="Arial Narrow" w:hAnsi="Arial Narrow" w:cstheme="minorHAnsi"/>
                <w:sz w:val="18"/>
                <w:szCs w:val="18"/>
              </w:rPr>
              <w:t>discussion of data</w:t>
            </w:r>
          </w:p>
          <w:p w14:paraId="2DD34FFE" w14:textId="77777777" w:rsidR="00E65334" w:rsidRPr="005441B9" w:rsidRDefault="00E65334" w:rsidP="00806904">
            <w:pPr>
              <w:pStyle w:val="ListParagraph"/>
              <w:numPr>
                <w:ilvl w:val="0"/>
                <w:numId w:val="24"/>
              </w:numPr>
              <w:spacing w:before="60" w:after="60"/>
              <w:ind w:left="200" w:hanging="200"/>
              <w:rPr>
                <w:rFonts w:ascii="Arial Narrow" w:hAnsi="Arial Narrow" w:cstheme="minorHAnsi"/>
                <w:b/>
                <w:bCs/>
                <w:sz w:val="18"/>
                <w:szCs w:val="18"/>
              </w:rPr>
            </w:pPr>
            <w:r w:rsidRPr="005441B9">
              <w:rPr>
                <w:rFonts w:ascii="Arial Narrow" w:hAnsi="Arial Narrow" w:cstheme="minorHAnsi"/>
                <w:b/>
                <w:bCs/>
                <w:sz w:val="18"/>
                <w:szCs w:val="18"/>
              </w:rPr>
              <w:t>States a pattern in tabled data.</w:t>
            </w:r>
          </w:p>
        </w:tc>
        <w:tc>
          <w:tcPr>
            <w:tcW w:w="2214" w:type="dxa"/>
          </w:tcPr>
          <w:p w14:paraId="1EB08B5B" w14:textId="77777777" w:rsidR="00E65334" w:rsidRDefault="00E65334" w:rsidP="00806904">
            <w:pPr>
              <w:pStyle w:val="ListParagraph"/>
              <w:numPr>
                <w:ilvl w:val="0"/>
                <w:numId w:val="24"/>
              </w:numPr>
              <w:spacing w:before="60" w:after="60"/>
              <w:ind w:left="248" w:hanging="248"/>
              <w:contextualSpacing w:val="0"/>
              <w:rPr>
                <w:rFonts w:ascii="Arial Narrow" w:hAnsi="Arial Narrow" w:cstheme="minorHAnsi"/>
                <w:sz w:val="18"/>
                <w:szCs w:val="18"/>
              </w:rPr>
            </w:pPr>
            <w:r>
              <w:rPr>
                <w:rFonts w:ascii="Arial Narrow" w:hAnsi="Arial Narrow" w:cstheme="minorHAnsi"/>
                <w:sz w:val="18"/>
                <w:szCs w:val="18"/>
              </w:rPr>
              <w:t xml:space="preserve">Compares </w:t>
            </w:r>
            <w:r w:rsidRPr="007714DD">
              <w:rPr>
                <w:rFonts w:ascii="Arial Narrow" w:hAnsi="Arial Narrow" w:cstheme="minorHAnsi"/>
                <w:sz w:val="18"/>
                <w:szCs w:val="18"/>
              </w:rPr>
              <w:t xml:space="preserve">specific data points on </w:t>
            </w:r>
            <w:r>
              <w:rPr>
                <w:rFonts w:ascii="Arial Narrow" w:hAnsi="Arial Narrow" w:cstheme="minorHAnsi"/>
                <w:sz w:val="18"/>
                <w:szCs w:val="18"/>
              </w:rPr>
              <w:t xml:space="preserve">a </w:t>
            </w:r>
            <w:r w:rsidRPr="007714DD">
              <w:rPr>
                <w:rFonts w:ascii="Arial Narrow" w:hAnsi="Arial Narrow" w:cstheme="minorHAnsi"/>
                <w:sz w:val="18"/>
                <w:szCs w:val="18"/>
              </w:rPr>
              <w:t>graph in data analysis</w:t>
            </w:r>
          </w:p>
          <w:p w14:paraId="75DEF1DB" w14:textId="77777777" w:rsidR="00E65334" w:rsidRPr="005441B9" w:rsidRDefault="00E65334" w:rsidP="00806904">
            <w:pPr>
              <w:pStyle w:val="ListParagraph"/>
              <w:numPr>
                <w:ilvl w:val="0"/>
                <w:numId w:val="24"/>
              </w:numPr>
              <w:spacing w:before="60" w:after="60"/>
              <w:ind w:left="248" w:hanging="248"/>
              <w:contextualSpacing w:val="0"/>
              <w:rPr>
                <w:rFonts w:ascii="Arial Narrow" w:hAnsi="Arial Narrow" w:cstheme="minorHAnsi"/>
                <w:b/>
                <w:bCs/>
                <w:sz w:val="18"/>
                <w:szCs w:val="18"/>
              </w:rPr>
            </w:pPr>
            <w:r w:rsidRPr="005441B9">
              <w:rPr>
                <w:rFonts w:ascii="Arial Narrow" w:hAnsi="Arial Narrow" w:cstheme="minorHAnsi"/>
                <w:b/>
                <w:bCs/>
                <w:sz w:val="18"/>
                <w:szCs w:val="18"/>
              </w:rPr>
              <w:t>Describes a relationship or pattern from graphed data.</w:t>
            </w:r>
          </w:p>
        </w:tc>
        <w:tc>
          <w:tcPr>
            <w:tcW w:w="2214" w:type="dxa"/>
          </w:tcPr>
          <w:p w14:paraId="04F1498F" w14:textId="77777777" w:rsidR="00E65334" w:rsidRDefault="00E65334" w:rsidP="00806904">
            <w:pPr>
              <w:pStyle w:val="ListParagraph"/>
              <w:numPr>
                <w:ilvl w:val="0"/>
                <w:numId w:val="24"/>
              </w:numPr>
              <w:spacing w:before="60" w:after="60"/>
              <w:ind w:left="169" w:hanging="169"/>
              <w:contextualSpacing w:val="0"/>
              <w:rPr>
                <w:rFonts w:ascii="Arial Narrow" w:hAnsi="Arial Narrow" w:cstheme="minorHAnsi"/>
                <w:sz w:val="18"/>
                <w:szCs w:val="18"/>
              </w:rPr>
            </w:pPr>
            <w:r w:rsidRPr="007714DD">
              <w:rPr>
                <w:rFonts w:ascii="Arial Narrow" w:hAnsi="Arial Narrow" w:cstheme="minorHAnsi"/>
                <w:sz w:val="18"/>
                <w:szCs w:val="18"/>
              </w:rPr>
              <w:t>Uses interpolation in data analysis</w:t>
            </w:r>
          </w:p>
          <w:p w14:paraId="379FB51D" w14:textId="77777777" w:rsidR="00E65334" w:rsidRPr="005441B9" w:rsidRDefault="00E65334" w:rsidP="00806904">
            <w:pPr>
              <w:pStyle w:val="ListParagraph"/>
              <w:numPr>
                <w:ilvl w:val="0"/>
                <w:numId w:val="24"/>
              </w:numPr>
              <w:spacing w:before="60" w:after="60"/>
              <w:ind w:left="169" w:hanging="169"/>
              <w:contextualSpacing w:val="0"/>
              <w:rPr>
                <w:rFonts w:ascii="Arial Narrow" w:hAnsi="Arial Narrow" w:cstheme="minorHAnsi"/>
                <w:b/>
                <w:bCs/>
                <w:sz w:val="18"/>
                <w:szCs w:val="18"/>
              </w:rPr>
            </w:pPr>
            <w:r w:rsidRPr="005441B9">
              <w:rPr>
                <w:rFonts w:ascii="Arial Narrow" w:hAnsi="Arial Narrow" w:cstheme="minorHAnsi"/>
                <w:b/>
                <w:bCs/>
                <w:sz w:val="18"/>
                <w:szCs w:val="18"/>
              </w:rPr>
              <w:t>Applies mathematical skills to analyse a relationship or pattern in data.</w:t>
            </w:r>
          </w:p>
        </w:tc>
        <w:tc>
          <w:tcPr>
            <w:tcW w:w="2214" w:type="dxa"/>
          </w:tcPr>
          <w:p w14:paraId="04F3DBED" w14:textId="77777777" w:rsidR="00E65334" w:rsidRDefault="00E65334" w:rsidP="00806904">
            <w:pPr>
              <w:pStyle w:val="ListParagraph"/>
              <w:numPr>
                <w:ilvl w:val="0"/>
                <w:numId w:val="24"/>
              </w:numPr>
              <w:spacing w:before="60" w:after="60"/>
              <w:ind w:left="217" w:hanging="217"/>
              <w:contextualSpacing w:val="0"/>
              <w:rPr>
                <w:rFonts w:ascii="Arial Narrow" w:hAnsi="Arial Narrow" w:cstheme="minorHAnsi"/>
                <w:sz w:val="18"/>
                <w:szCs w:val="18"/>
              </w:rPr>
            </w:pPr>
            <w:r w:rsidRPr="007714DD">
              <w:rPr>
                <w:rFonts w:ascii="Arial Narrow" w:hAnsi="Arial Narrow" w:cstheme="minorHAnsi"/>
                <w:sz w:val="18"/>
                <w:szCs w:val="18"/>
              </w:rPr>
              <w:t>Uses extrapolation in data analysis</w:t>
            </w:r>
          </w:p>
          <w:p w14:paraId="1A48C407" w14:textId="77777777" w:rsidR="00E65334" w:rsidRPr="005441B9" w:rsidRDefault="00E65334" w:rsidP="00806904">
            <w:pPr>
              <w:pStyle w:val="ListParagraph"/>
              <w:numPr>
                <w:ilvl w:val="0"/>
                <w:numId w:val="24"/>
              </w:numPr>
              <w:spacing w:before="60" w:after="60"/>
              <w:ind w:left="217" w:hanging="217"/>
              <w:contextualSpacing w:val="0"/>
              <w:rPr>
                <w:rFonts w:ascii="Arial Narrow" w:hAnsi="Arial Narrow" w:cstheme="minorHAnsi"/>
                <w:b/>
                <w:bCs/>
                <w:sz w:val="18"/>
                <w:szCs w:val="18"/>
              </w:rPr>
            </w:pPr>
            <w:r w:rsidRPr="005441B9">
              <w:rPr>
                <w:rFonts w:ascii="Arial Narrow" w:hAnsi="Arial Narrow" w:cstheme="minorHAnsi"/>
                <w:b/>
                <w:bCs/>
                <w:sz w:val="18"/>
                <w:szCs w:val="18"/>
              </w:rPr>
              <w:t>Identifies outliers when evaluating data.</w:t>
            </w:r>
          </w:p>
        </w:tc>
        <w:tc>
          <w:tcPr>
            <w:tcW w:w="2214" w:type="dxa"/>
          </w:tcPr>
          <w:p w14:paraId="74950B78" w14:textId="77777777" w:rsidR="00E65334" w:rsidRPr="006B33DF" w:rsidRDefault="00E65334" w:rsidP="00806904">
            <w:pPr>
              <w:pStyle w:val="ListParagraph"/>
              <w:numPr>
                <w:ilvl w:val="0"/>
                <w:numId w:val="24"/>
              </w:numPr>
              <w:spacing w:before="60" w:after="60"/>
              <w:ind w:left="265" w:hanging="265"/>
              <w:contextualSpacing w:val="0"/>
              <w:rPr>
                <w:rFonts w:ascii="Arial Narrow" w:hAnsi="Arial Narrow" w:cstheme="minorHAnsi"/>
                <w:sz w:val="18"/>
                <w:szCs w:val="18"/>
              </w:rPr>
            </w:pPr>
            <w:r w:rsidRPr="007714DD">
              <w:rPr>
                <w:rFonts w:ascii="Arial Narrow" w:hAnsi="Arial Narrow"/>
                <w:sz w:val="18"/>
                <w:szCs w:val="18"/>
              </w:rPr>
              <w:t>Extrapolates from data to make predictions with reference to decision options</w:t>
            </w:r>
          </w:p>
          <w:p w14:paraId="14E5ED03" w14:textId="77777777" w:rsidR="00E65334" w:rsidRPr="005441B9" w:rsidRDefault="00E65334" w:rsidP="00806904">
            <w:pPr>
              <w:pStyle w:val="ListParagraph"/>
              <w:numPr>
                <w:ilvl w:val="0"/>
                <w:numId w:val="24"/>
              </w:numPr>
              <w:spacing w:before="60" w:after="60"/>
              <w:ind w:left="265" w:hanging="265"/>
              <w:contextualSpacing w:val="0"/>
              <w:rPr>
                <w:rFonts w:ascii="Arial Narrow" w:hAnsi="Arial Narrow" w:cstheme="minorHAnsi"/>
                <w:b/>
                <w:bCs/>
                <w:sz w:val="18"/>
                <w:szCs w:val="18"/>
              </w:rPr>
            </w:pPr>
            <w:r w:rsidRPr="005441B9">
              <w:rPr>
                <w:rFonts w:ascii="Arial Narrow" w:hAnsi="Arial Narrow" w:cstheme="minorHAnsi"/>
                <w:b/>
                <w:bCs/>
                <w:sz w:val="18"/>
                <w:szCs w:val="18"/>
              </w:rPr>
              <w:t>Accounts for outliers in discussing a relationship or pattern in data.</w:t>
            </w:r>
          </w:p>
        </w:tc>
      </w:tr>
      <w:tr w:rsidR="00E65334" w:rsidRPr="007714DD" w14:paraId="39A7AFA9" w14:textId="77777777" w:rsidTr="004E264B">
        <w:trPr>
          <w:trHeight w:val="1430"/>
        </w:trPr>
        <w:tc>
          <w:tcPr>
            <w:tcW w:w="1525" w:type="dxa"/>
            <w:vMerge/>
            <w:tcBorders>
              <w:bottom w:val="single" w:sz="4" w:space="0" w:color="auto"/>
            </w:tcBorders>
            <w:vAlign w:val="center"/>
          </w:tcPr>
          <w:p w14:paraId="6029D708" w14:textId="77777777" w:rsidR="00E65334" w:rsidRPr="007714DD" w:rsidRDefault="00E65334" w:rsidP="004E264B">
            <w:pPr>
              <w:rPr>
                <w:rFonts w:ascii="Arial Narrow" w:hAnsi="Arial Narrow"/>
                <w:sz w:val="18"/>
                <w:szCs w:val="18"/>
              </w:rPr>
            </w:pPr>
          </w:p>
        </w:tc>
        <w:tc>
          <w:tcPr>
            <w:tcW w:w="1710" w:type="dxa"/>
            <w:vMerge/>
          </w:tcPr>
          <w:p w14:paraId="402B462B" w14:textId="77777777" w:rsidR="00E65334" w:rsidRPr="007714DD" w:rsidRDefault="00E65334" w:rsidP="00A96B75">
            <w:pPr>
              <w:widowControl w:val="0"/>
              <w:numPr>
                <w:ilvl w:val="0"/>
                <w:numId w:val="13"/>
              </w:numPr>
              <w:autoSpaceDE w:val="0"/>
              <w:autoSpaceDN w:val="0"/>
              <w:adjustRightInd w:val="0"/>
              <w:spacing w:before="80"/>
              <w:ind w:left="329" w:hanging="329"/>
              <w:rPr>
                <w:rFonts w:ascii="Arial Narrow" w:eastAsiaTheme="minorEastAsia" w:hAnsi="Arial Narrow" w:cstheme="minorHAnsi"/>
                <w:b/>
                <w:bCs/>
                <w:sz w:val="18"/>
                <w:szCs w:val="18"/>
              </w:rPr>
            </w:pPr>
          </w:p>
        </w:tc>
        <w:tc>
          <w:tcPr>
            <w:tcW w:w="2214" w:type="dxa"/>
            <w:gridSpan w:val="2"/>
            <w:tcBorders>
              <w:bottom w:val="single" w:sz="4" w:space="0" w:color="auto"/>
            </w:tcBorders>
          </w:tcPr>
          <w:p w14:paraId="572FA78D" w14:textId="77777777" w:rsidR="00E65334" w:rsidRPr="00CB2697" w:rsidRDefault="00E65334" w:rsidP="00806904">
            <w:pPr>
              <w:pStyle w:val="ListParagraph"/>
              <w:numPr>
                <w:ilvl w:val="0"/>
                <w:numId w:val="27"/>
              </w:numPr>
              <w:spacing w:before="60" w:after="60"/>
              <w:ind w:left="200" w:hanging="200"/>
              <w:rPr>
                <w:rFonts w:ascii="Arial Narrow" w:hAnsi="Arial Narrow" w:cstheme="minorHAnsi"/>
                <w:sz w:val="18"/>
                <w:szCs w:val="18"/>
              </w:rPr>
            </w:pPr>
            <w:r w:rsidRPr="00CB2697">
              <w:rPr>
                <w:rFonts w:ascii="Arial Narrow" w:hAnsi="Arial Narrow" w:cstheme="minorHAnsi"/>
                <w:sz w:val="18"/>
                <w:szCs w:val="18"/>
              </w:rPr>
              <w:t>Identifies an error or mistake in data analysis</w:t>
            </w:r>
          </w:p>
          <w:p w14:paraId="5A3BB472" w14:textId="77777777" w:rsidR="00E65334" w:rsidRPr="00CB2697" w:rsidRDefault="00E65334" w:rsidP="00806904">
            <w:pPr>
              <w:pStyle w:val="ListParagraph"/>
              <w:numPr>
                <w:ilvl w:val="0"/>
                <w:numId w:val="27"/>
              </w:numPr>
              <w:spacing w:before="60" w:after="60"/>
              <w:ind w:left="200" w:hanging="200"/>
              <w:rPr>
                <w:rFonts w:ascii="Arial Narrow" w:hAnsi="Arial Narrow" w:cstheme="minorHAnsi"/>
                <w:sz w:val="18"/>
                <w:szCs w:val="18"/>
              </w:rPr>
            </w:pPr>
            <w:r w:rsidRPr="00CB2697">
              <w:rPr>
                <w:rFonts w:ascii="Arial Narrow" w:hAnsi="Arial Narrow" w:cstheme="minorHAnsi"/>
                <w:sz w:val="18"/>
                <w:szCs w:val="18"/>
              </w:rPr>
              <w:t>Identifies incomplete data.</w:t>
            </w:r>
          </w:p>
        </w:tc>
        <w:tc>
          <w:tcPr>
            <w:tcW w:w="2214" w:type="dxa"/>
            <w:tcBorders>
              <w:bottom w:val="single" w:sz="4" w:space="0" w:color="auto"/>
            </w:tcBorders>
          </w:tcPr>
          <w:p w14:paraId="3F866CA7" w14:textId="77777777" w:rsidR="00E65334" w:rsidRPr="00CB2697" w:rsidRDefault="00E65334" w:rsidP="00806904">
            <w:pPr>
              <w:pStyle w:val="ListParagraph"/>
              <w:numPr>
                <w:ilvl w:val="0"/>
                <w:numId w:val="27"/>
              </w:numPr>
              <w:spacing w:before="60" w:after="60"/>
              <w:ind w:left="248" w:hanging="248"/>
              <w:contextualSpacing w:val="0"/>
              <w:rPr>
                <w:rFonts w:ascii="Arial Narrow" w:hAnsi="Arial Narrow" w:cstheme="minorHAnsi"/>
                <w:sz w:val="18"/>
                <w:szCs w:val="18"/>
              </w:rPr>
            </w:pPr>
            <w:r w:rsidRPr="00CB2697">
              <w:rPr>
                <w:rFonts w:ascii="Arial Narrow" w:hAnsi="Arial Narrow" w:cstheme="minorHAnsi"/>
                <w:sz w:val="18"/>
                <w:szCs w:val="18"/>
              </w:rPr>
              <w:t>Distinguishes between errors and mistakes</w:t>
            </w:r>
          </w:p>
          <w:p w14:paraId="23032A72" w14:textId="77777777" w:rsidR="00E65334" w:rsidRPr="00CB2697" w:rsidRDefault="00E65334" w:rsidP="00806904">
            <w:pPr>
              <w:pStyle w:val="ListParagraph"/>
              <w:numPr>
                <w:ilvl w:val="0"/>
                <w:numId w:val="27"/>
              </w:numPr>
              <w:spacing w:before="60" w:after="60"/>
              <w:ind w:left="248" w:hanging="248"/>
              <w:contextualSpacing w:val="0"/>
              <w:rPr>
                <w:rFonts w:ascii="Arial Narrow" w:hAnsi="Arial Narrow" w:cstheme="minorHAnsi"/>
                <w:sz w:val="18"/>
                <w:szCs w:val="18"/>
              </w:rPr>
            </w:pPr>
            <w:r w:rsidRPr="00CB2697">
              <w:rPr>
                <w:rFonts w:ascii="Arial Narrow" w:hAnsi="Arial Narrow" w:cstheme="minorHAnsi"/>
                <w:sz w:val="18"/>
                <w:szCs w:val="18"/>
              </w:rPr>
              <w:t>Identifies contradictory data.</w:t>
            </w:r>
          </w:p>
        </w:tc>
        <w:tc>
          <w:tcPr>
            <w:tcW w:w="2214" w:type="dxa"/>
            <w:tcBorders>
              <w:bottom w:val="single" w:sz="4" w:space="0" w:color="auto"/>
            </w:tcBorders>
          </w:tcPr>
          <w:p w14:paraId="4B8020D8" w14:textId="77777777" w:rsidR="00E65334" w:rsidRPr="00CB2697" w:rsidRDefault="00E65334" w:rsidP="00806904">
            <w:pPr>
              <w:pStyle w:val="ListParagraph"/>
              <w:numPr>
                <w:ilvl w:val="0"/>
                <w:numId w:val="27"/>
              </w:numPr>
              <w:spacing w:before="60" w:after="60"/>
              <w:ind w:left="169" w:hanging="169"/>
              <w:contextualSpacing w:val="0"/>
              <w:rPr>
                <w:rFonts w:ascii="Arial Narrow" w:hAnsi="Arial Narrow" w:cstheme="minorHAnsi"/>
                <w:sz w:val="18"/>
                <w:szCs w:val="18"/>
              </w:rPr>
            </w:pPr>
            <w:r w:rsidRPr="00CB2697">
              <w:rPr>
                <w:rFonts w:ascii="Arial Narrow" w:hAnsi="Arial Narrow" w:cstheme="minorHAnsi"/>
                <w:sz w:val="18"/>
                <w:szCs w:val="18"/>
              </w:rPr>
              <w:t>Distinguishes between random and systematic errors</w:t>
            </w:r>
          </w:p>
          <w:p w14:paraId="0D78D89C" w14:textId="77777777" w:rsidR="00E65334" w:rsidRPr="00CB2697" w:rsidRDefault="00E65334" w:rsidP="00806904">
            <w:pPr>
              <w:pStyle w:val="ListParagraph"/>
              <w:numPr>
                <w:ilvl w:val="0"/>
                <w:numId w:val="27"/>
              </w:numPr>
              <w:spacing w:before="60" w:after="60"/>
              <w:ind w:left="169" w:hanging="169"/>
              <w:contextualSpacing w:val="0"/>
              <w:rPr>
                <w:rFonts w:ascii="Arial Narrow" w:hAnsi="Arial Narrow" w:cstheme="minorHAnsi"/>
                <w:sz w:val="18"/>
                <w:szCs w:val="18"/>
              </w:rPr>
            </w:pPr>
            <w:r w:rsidRPr="00CB2697">
              <w:rPr>
                <w:rFonts w:ascii="Arial Narrow" w:hAnsi="Arial Narrow" w:cstheme="minorHAnsi"/>
                <w:sz w:val="18"/>
                <w:szCs w:val="18"/>
              </w:rPr>
              <w:t>Suggests why incomplete or contradictory data may have been generated.</w:t>
            </w:r>
          </w:p>
        </w:tc>
        <w:tc>
          <w:tcPr>
            <w:tcW w:w="2214" w:type="dxa"/>
            <w:tcBorders>
              <w:bottom w:val="single" w:sz="4" w:space="0" w:color="auto"/>
            </w:tcBorders>
          </w:tcPr>
          <w:p w14:paraId="701A9FDA" w14:textId="77777777" w:rsidR="00E65334" w:rsidRPr="00CB2697" w:rsidRDefault="00E65334" w:rsidP="00806904">
            <w:pPr>
              <w:pStyle w:val="ListParagraph"/>
              <w:numPr>
                <w:ilvl w:val="0"/>
                <w:numId w:val="27"/>
              </w:numPr>
              <w:spacing w:before="60" w:after="60"/>
              <w:ind w:left="217" w:hanging="217"/>
              <w:contextualSpacing w:val="0"/>
              <w:rPr>
                <w:rFonts w:ascii="Arial Narrow" w:hAnsi="Arial Narrow" w:cstheme="minorHAnsi"/>
                <w:sz w:val="18"/>
                <w:szCs w:val="18"/>
              </w:rPr>
            </w:pPr>
            <w:r w:rsidRPr="00CB2697">
              <w:rPr>
                <w:rFonts w:ascii="Arial Narrow" w:hAnsi="Arial Narrow" w:cstheme="minorHAnsi"/>
                <w:sz w:val="18"/>
                <w:szCs w:val="18"/>
              </w:rPr>
              <w:t>Explains the effect of errors on data analysis</w:t>
            </w:r>
          </w:p>
          <w:p w14:paraId="48735D77" w14:textId="77777777" w:rsidR="00E65334" w:rsidRPr="00CB2697" w:rsidRDefault="00E65334" w:rsidP="00806904">
            <w:pPr>
              <w:pStyle w:val="ListParagraph"/>
              <w:numPr>
                <w:ilvl w:val="0"/>
                <w:numId w:val="27"/>
              </w:numPr>
              <w:spacing w:before="60" w:after="60"/>
              <w:ind w:left="217" w:hanging="217"/>
              <w:contextualSpacing w:val="0"/>
              <w:rPr>
                <w:rFonts w:ascii="Arial Narrow" w:hAnsi="Arial Narrow" w:cstheme="minorHAnsi"/>
                <w:sz w:val="18"/>
                <w:szCs w:val="18"/>
              </w:rPr>
            </w:pPr>
            <w:r w:rsidRPr="00CB2697">
              <w:rPr>
                <w:rFonts w:ascii="Arial Narrow" w:hAnsi="Arial Narrow" w:cstheme="minorHAnsi"/>
                <w:sz w:val="18"/>
                <w:szCs w:val="18"/>
              </w:rPr>
              <w:t>Explains possible effects of using incomplete or contradictory data in decision-making.</w:t>
            </w:r>
          </w:p>
        </w:tc>
        <w:tc>
          <w:tcPr>
            <w:tcW w:w="2214" w:type="dxa"/>
            <w:tcBorders>
              <w:bottom w:val="single" w:sz="4" w:space="0" w:color="auto"/>
            </w:tcBorders>
          </w:tcPr>
          <w:p w14:paraId="0CD56E08" w14:textId="77777777" w:rsidR="00E65334" w:rsidRPr="00CB2697" w:rsidRDefault="00E65334" w:rsidP="00806904">
            <w:pPr>
              <w:pStyle w:val="ListParagraph"/>
              <w:numPr>
                <w:ilvl w:val="0"/>
                <w:numId w:val="27"/>
              </w:numPr>
              <w:spacing w:before="60" w:after="60"/>
              <w:ind w:left="265" w:hanging="265"/>
              <w:contextualSpacing w:val="0"/>
              <w:rPr>
                <w:rFonts w:ascii="Arial Narrow" w:hAnsi="Arial Narrow" w:cstheme="minorHAnsi"/>
                <w:sz w:val="18"/>
                <w:szCs w:val="18"/>
              </w:rPr>
            </w:pPr>
            <w:r w:rsidRPr="00CB2697">
              <w:rPr>
                <w:rFonts w:ascii="Arial Narrow" w:hAnsi="Arial Narrow" w:cstheme="minorHAnsi"/>
                <w:sz w:val="18"/>
                <w:szCs w:val="18"/>
              </w:rPr>
              <w:t>Suggests how errors could have been minimised</w:t>
            </w:r>
          </w:p>
          <w:p w14:paraId="72EAED8A" w14:textId="77777777" w:rsidR="00E65334" w:rsidRPr="00CB2697" w:rsidRDefault="00E65334" w:rsidP="00806904">
            <w:pPr>
              <w:pStyle w:val="ListParagraph"/>
              <w:numPr>
                <w:ilvl w:val="0"/>
                <w:numId w:val="27"/>
              </w:numPr>
              <w:spacing w:before="60" w:after="60"/>
              <w:ind w:left="265" w:hanging="265"/>
              <w:contextualSpacing w:val="0"/>
              <w:rPr>
                <w:rFonts w:ascii="Arial Narrow" w:hAnsi="Arial Narrow" w:cstheme="minorHAnsi"/>
                <w:sz w:val="18"/>
                <w:szCs w:val="18"/>
              </w:rPr>
            </w:pPr>
            <w:r w:rsidRPr="00CB2697">
              <w:rPr>
                <w:rFonts w:ascii="Arial Narrow" w:hAnsi="Arial Narrow" w:cstheme="minorHAnsi"/>
                <w:sz w:val="18"/>
                <w:szCs w:val="18"/>
              </w:rPr>
              <w:t>Discusses how data quality could be improved.</w:t>
            </w:r>
          </w:p>
        </w:tc>
      </w:tr>
      <w:tr w:rsidR="00E65334" w:rsidRPr="007714DD" w14:paraId="392FE964" w14:textId="77777777" w:rsidTr="004E264B">
        <w:trPr>
          <w:trHeight w:val="1430"/>
        </w:trPr>
        <w:tc>
          <w:tcPr>
            <w:tcW w:w="1525" w:type="dxa"/>
            <w:vMerge/>
            <w:tcBorders>
              <w:bottom w:val="single" w:sz="4" w:space="0" w:color="auto"/>
            </w:tcBorders>
            <w:vAlign w:val="center"/>
          </w:tcPr>
          <w:p w14:paraId="0EA90270" w14:textId="77777777" w:rsidR="00E65334" w:rsidRPr="007714DD" w:rsidRDefault="00E65334" w:rsidP="004E264B">
            <w:pPr>
              <w:rPr>
                <w:rFonts w:ascii="Arial Narrow" w:hAnsi="Arial Narrow"/>
                <w:sz w:val="18"/>
                <w:szCs w:val="18"/>
              </w:rPr>
            </w:pPr>
          </w:p>
        </w:tc>
        <w:tc>
          <w:tcPr>
            <w:tcW w:w="1710" w:type="dxa"/>
            <w:vMerge/>
          </w:tcPr>
          <w:p w14:paraId="04CF31D2" w14:textId="77777777" w:rsidR="00E65334" w:rsidRPr="007714DD" w:rsidRDefault="00E65334" w:rsidP="00A96B75">
            <w:pPr>
              <w:widowControl w:val="0"/>
              <w:numPr>
                <w:ilvl w:val="0"/>
                <w:numId w:val="13"/>
              </w:numPr>
              <w:autoSpaceDE w:val="0"/>
              <w:autoSpaceDN w:val="0"/>
              <w:adjustRightInd w:val="0"/>
              <w:spacing w:before="80"/>
              <w:ind w:left="329" w:hanging="329"/>
              <w:rPr>
                <w:rFonts w:ascii="Arial Narrow" w:eastAsiaTheme="minorEastAsia" w:hAnsi="Arial Narrow" w:cstheme="minorHAnsi"/>
                <w:b/>
                <w:bCs/>
                <w:sz w:val="18"/>
                <w:szCs w:val="18"/>
              </w:rPr>
            </w:pPr>
          </w:p>
        </w:tc>
        <w:tc>
          <w:tcPr>
            <w:tcW w:w="2214" w:type="dxa"/>
            <w:gridSpan w:val="2"/>
            <w:tcBorders>
              <w:bottom w:val="single" w:sz="4" w:space="0" w:color="auto"/>
            </w:tcBorders>
          </w:tcPr>
          <w:p w14:paraId="1BB7026F" w14:textId="50D0C50C" w:rsidR="00E65334" w:rsidRPr="00E65334" w:rsidRDefault="00E65334" w:rsidP="00806904">
            <w:pPr>
              <w:pStyle w:val="ListParagraph"/>
              <w:numPr>
                <w:ilvl w:val="0"/>
                <w:numId w:val="27"/>
              </w:numPr>
              <w:spacing w:before="60" w:after="60"/>
              <w:ind w:left="200" w:hanging="200"/>
              <w:rPr>
                <w:rFonts w:ascii="Arial Narrow" w:hAnsi="Arial Narrow" w:cstheme="minorHAnsi"/>
                <w:b/>
                <w:bCs/>
                <w:sz w:val="18"/>
                <w:szCs w:val="18"/>
                <w:u w:val="single"/>
              </w:rPr>
            </w:pPr>
            <w:r w:rsidRPr="00E65334">
              <w:rPr>
                <w:rFonts w:ascii="Arial Narrow" w:hAnsi="Arial Narrow" w:cstheme="minorHAnsi"/>
                <w:b/>
                <w:bCs/>
                <w:sz w:val="18"/>
                <w:szCs w:val="18"/>
                <w:u w:val="single"/>
              </w:rPr>
              <w:t>Distinguishes between the investigation methodology and method used in their investigation</w:t>
            </w:r>
          </w:p>
        </w:tc>
        <w:tc>
          <w:tcPr>
            <w:tcW w:w="2214" w:type="dxa"/>
            <w:tcBorders>
              <w:bottom w:val="single" w:sz="4" w:space="0" w:color="auto"/>
            </w:tcBorders>
          </w:tcPr>
          <w:p w14:paraId="56E51831" w14:textId="3AEB7946" w:rsidR="00E65334" w:rsidRPr="00E65334" w:rsidRDefault="00E65334" w:rsidP="00806904">
            <w:pPr>
              <w:pStyle w:val="ListParagraph"/>
              <w:numPr>
                <w:ilvl w:val="0"/>
                <w:numId w:val="27"/>
              </w:numPr>
              <w:spacing w:before="60" w:after="60"/>
              <w:ind w:left="248" w:hanging="248"/>
              <w:contextualSpacing w:val="0"/>
              <w:rPr>
                <w:rFonts w:ascii="Arial Narrow" w:hAnsi="Arial Narrow" w:cstheme="minorHAnsi"/>
                <w:b/>
                <w:bCs/>
                <w:sz w:val="18"/>
                <w:szCs w:val="18"/>
                <w:u w:val="single"/>
              </w:rPr>
            </w:pPr>
            <w:r w:rsidRPr="00E65334">
              <w:rPr>
                <w:rFonts w:ascii="Arial Narrow" w:hAnsi="Arial Narrow" w:cstheme="minorHAnsi"/>
                <w:b/>
                <w:bCs/>
                <w:sz w:val="18"/>
                <w:szCs w:val="18"/>
                <w:u w:val="single"/>
              </w:rPr>
              <w:t>States whether the investigation methodology and method led to valid data being generated</w:t>
            </w:r>
          </w:p>
        </w:tc>
        <w:tc>
          <w:tcPr>
            <w:tcW w:w="2214" w:type="dxa"/>
            <w:tcBorders>
              <w:bottom w:val="single" w:sz="4" w:space="0" w:color="auto"/>
            </w:tcBorders>
          </w:tcPr>
          <w:p w14:paraId="2DDDEEA9" w14:textId="282D69EE" w:rsidR="00E65334" w:rsidRPr="00CB2697" w:rsidRDefault="00E65334" w:rsidP="00806904">
            <w:pPr>
              <w:pStyle w:val="ListParagraph"/>
              <w:numPr>
                <w:ilvl w:val="0"/>
                <w:numId w:val="27"/>
              </w:numPr>
              <w:spacing w:before="60" w:after="60"/>
              <w:ind w:left="169" w:hanging="169"/>
              <w:contextualSpacing w:val="0"/>
              <w:rPr>
                <w:rFonts w:ascii="Arial Narrow" w:hAnsi="Arial Narrow" w:cstheme="minorHAnsi"/>
                <w:sz w:val="18"/>
                <w:szCs w:val="18"/>
              </w:rPr>
            </w:pPr>
            <w:r w:rsidRPr="00E65334">
              <w:rPr>
                <w:rFonts w:ascii="Arial Narrow" w:hAnsi="Arial Narrow" w:cstheme="minorHAnsi"/>
                <w:b/>
                <w:bCs/>
                <w:sz w:val="18"/>
                <w:szCs w:val="18"/>
                <w:u w:val="single"/>
              </w:rPr>
              <w:t>Discusses how effectively the</w:t>
            </w:r>
            <w:r>
              <w:rPr>
                <w:rFonts w:ascii="Arial Narrow" w:hAnsi="Arial Narrow" w:cstheme="minorHAnsi"/>
                <w:sz w:val="18"/>
                <w:szCs w:val="18"/>
              </w:rPr>
              <w:t xml:space="preserve"> </w:t>
            </w:r>
            <w:r w:rsidRPr="00E65334">
              <w:rPr>
                <w:rFonts w:ascii="Arial Narrow" w:hAnsi="Arial Narrow" w:cstheme="minorHAnsi"/>
                <w:b/>
                <w:bCs/>
                <w:sz w:val="18"/>
                <w:szCs w:val="18"/>
                <w:u w:val="single"/>
              </w:rPr>
              <w:t>investigation methodology and method</w:t>
            </w:r>
            <w:r>
              <w:rPr>
                <w:rFonts w:ascii="Arial Narrow" w:hAnsi="Arial Narrow" w:cstheme="minorHAnsi"/>
                <w:b/>
                <w:bCs/>
                <w:sz w:val="18"/>
                <w:szCs w:val="18"/>
                <w:u w:val="single"/>
              </w:rPr>
              <w:t xml:space="preserve"> enabled valid data to be generated</w:t>
            </w:r>
          </w:p>
        </w:tc>
        <w:tc>
          <w:tcPr>
            <w:tcW w:w="2214" w:type="dxa"/>
            <w:tcBorders>
              <w:bottom w:val="single" w:sz="4" w:space="0" w:color="auto"/>
            </w:tcBorders>
          </w:tcPr>
          <w:p w14:paraId="3619A196" w14:textId="0D8258C4" w:rsidR="00E65334" w:rsidRPr="00CB2697" w:rsidRDefault="00E65334" w:rsidP="00806904">
            <w:pPr>
              <w:pStyle w:val="ListParagraph"/>
              <w:numPr>
                <w:ilvl w:val="0"/>
                <w:numId w:val="27"/>
              </w:numPr>
              <w:spacing w:before="60" w:after="60"/>
              <w:ind w:left="217" w:hanging="217"/>
              <w:contextualSpacing w:val="0"/>
              <w:rPr>
                <w:rFonts w:ascii="Arial Narrow" w:hAnsi="Arial Narrow" w:cstheme="minorHAnsi"/>
                <w:sz w:val="18"/>
                <w:szCs w:val="18"/>
              </w:rPr>
            </w:pPr>
            <w:r w:rsidRPr="00E65334">
              <w:rPr>
                <w:rFonts w:ascii="Arial Narrow" w:hAnsi="Arial Narrow" w:cstheme="minorHAnsi"/>
                <w:b/>
                <w:bCs/>
                <w:sz w:val="18"/>
                <w:szCs w:val="18"/>
                <w:u w:val="single"/>
              </w:rPr>
              <w:t>Discusses how effectively the</w:t>
            </w:r>
            <w:r>
              <w:rPr>
                <w:rFonts w:ascii="Arial Narrow" w:hAnsi="Arial Narrow" w:cstheme="minorHAnsi"/>
                <w:sz w:val="18"/>
                <w:szCs w:val="18"/>
              </w:rPr>
              <w:t xml:space="preserve"> </w:t>
            </w:r>
            <w:r w:rsidRPr="00E65334">
              <w:rPr>
                <w:rFonts w:ascii="Arial Narrow" w:hAnsi="Arial Narrow" w:cstheme="minorHAnsi"/>
                <w:b/>
                <w:bCs/>
                <w:sz w:val="18"/>
                <w:szCs w:val="18"/>
                <w:u w:val="single"/>
              </w:rPr>
              <w:t>investigation methodology and method</w:t>
            </w:r>
            <w:r>
              <w:rPr>
                <w:rFonts w:ascii="Arial Narrow" w:hAnsi="Arial Narrow" w:cstheme="minorHAnsi"/>
                <w:b/>
                <w:bCs/>
                <w:sz w:val="18"/>
                <w:szCs w:val="18"/>
                <w:u w:val="single"/>
              </w:rPr>
              <w:t xml:space="preserve"> enabled a valid conclusion to be drawn</w:t>
            </w:r>
          </w:p>
        </w:tc>
        <w:tc>
          <w:tcPr>
            <w:tcW w:w="2214" w:type="dxa"/>
            <w:tcBorders>
              <w:bottom w:val="single" w:sz="4" w:space="0" w:color="auto"/>
            </w:tcBorders>
          </w:tcPr>
          <w:p w14:paraId="1058C951" w14:textId="48678A9F" w:rsidR="00E65334" w:rsidRPr="00CB2697" w:rsidRDefault="00E65334" w:rsidP="00806904">
            <w:pPr>
              <w:pStyle w:val="ListParagraph"/>
              <w:numPr>
                <w:ilvl w:val="0"/>
                <w:numId w:val="27"/>
              </w:numPr>
              <w:spacing w:before="60" w:after="60"/>
              <w:ind w:left="265" w:hanging="265"/>
              <w:contextualSpacing w:val="0"/>
              <w:rPr>
                <w:rFonts w:ascii="Arial Narrow" w:hAnsi="Arial Narrow" w:cstheme="minorHAnsi"/>
                <w:sz w:val="18"/>
                <w:szCs w:val="18"/>
              </w:rPr>
            </w:pPr>
            <w:r w:rsidRPr="00E65334">
              <w:rPr>
                <w:rFonts w:ascii="Arial Narrow" w:hAnsi="Arial Narrow" w:cstheme="minorHAnsi"/>
                <w:b/>
                <w:bCs/>
                <w:sz w:val="18"/>
                <w:szCs w:val="18"/>
                <w:u w:val="single"/>
              </w:rPr>
              <w:t>Evaluates the strengths and weaknesses of the selected methodology and method</w:t>
            </w:r>
            <w:r w:rsidR="00666F83">
              <w:rPr>
                <w:rFonts w:ascii="Arial Narrow" w:hAnsi="Arial Narrow" w:cstheme="minorHAnsi"/>
                <w:b/>
                <w:bCs/>
                <w:sz w:val="18"/>
                <w:szCs w:val="18"/>
                <w:u w:val="single"/>
              </w:rPr>
              <w:t xml:space="preserve"> </w:t>
            </w:r>
            <w:r w:rsidRPr="00E65334">
              <w:rPr>
                <w:rFonts w:ascii="Arial Narrow" w:hAnsi="Arial Narrow" w:cstheme="minorHAnsi"/>
                <w:b/>
                <w:bCs/>
                <w:sz w:val="18"/>
                <w:szCs w:val="18"/>
                <w:u w:val="single"/>
              </w:rPr>
              <w:t>used to draw a conclusion</w:t>
            </w:r>
          </w:p>
        </w:tc>
      </w:tr>
      <w:tr w:rsidR="00666F83" w:rsidRPr="007714DD" w14:paraId="40D63C22" w14:textId="77777777" w:rsidTr="004E264B">
        <w:tc>
          <w:tcPr>
            <w:tcW w:w="1525" w:type="dxa"/>
            <w:vMerge/>
          </w:tcPr>
          <w:p w14:paraId="710AA8DA" w14:textId="77777777" w:rsidR="00666F83" w:rsidRPr="007714DD" w:rsidRDefault="00666F83" w:rsidP="004E264B">
            <w:pPr>
              <w:rPr>
                <w:rFonts w:ascii="Arial Narrow" w:hAnsi="Arial Narrow"/>
                <w:sz w:val="18"/>
                <w:szCs w:val="18"/>
              </w:rPr>
            </w:pPr>
          </w:p>
        </w:tc>
        <w:tc>
          <w:tcPr>
            <w:tcW w:w="1710" w:type="dxa"/>
            <w:vMerge w:val="restart"/>
          </w:tcPr>
          <w:p w14:paraId="40FCB7D2" w14:textId="77777777" w:rsidR="00666F83" w:rsidRPr="007714DD" w:rsidRDefault="00666F83" w:rsidP="0072689D">
            <w:pPr>
              <w:suppressAutoHyphens/>
              <w:autoSpaceDE w:val="0"/>
              <w:autoSpaceDN w:val="0"/>
              <w:adjustRightInd w:val="0"/>
              <w:spacing w:before="60"/>
              <w:ind w:left="67"/>
              <w:textAlignment w:val="center"/>
              <w:rPr>
                <w:rFonts w:ascii="Arial Narrow" w:eastAsiaTheme="minorEastAsia" w:hAnsi="Arial Narrow" w:cstheme="minorHAnsi"/>
                <w:b/>
                <w:bCs/>
                <w:iCs/>
                <w:sz w:val="18"/>
                <w:szCs w:val="18"/>
              </w:rPr>
            </w:pPr>
            <w:r w:rsidRPr="007714DD">
              <w:rPr>
                <w:rFonts w:ascii="Arial Narrow" w:hAnsi="Arial Narrow" w:cstheme="minorHAnsi"/>
                <w:b/>
                <w:bCs/>
                <w:iCs/>
                <w:sz w:val="18"/>
                <w:szCs w:val="18"/>
              </w:rPr>
              <w:t>Construct evidence-based arguments and draw conclusions</w:t>
            </w:r>
          </w:p>
        </w:tc>
        <w:tc>
          <w:tcPr>
            <w:tcW w:w="2214" w:type="dxa"/>
            <w:gridSpan w:val="2"/>
          </w:tcPr>
          <w:p w14:paraId="3A24BA3F" w14:textId="3C1F9F4D" w:rsidR="00666F83" w:rsidRPr="005441B9" w:rsidRDefault="00666F83" w:rsidP="00806904">
            <w:pPr>
              <w:pStyle w:val="ListParagraph"/>
              <w:numPr>
                <w:ilvl w:val="0"/>
                <w:numId w:val="25"/>
              </w:numPr>
              <w:spacing w:before="60" w:after="60"/>
              <w:ind w:left="200" w:hanging="200"/>
              <w:rPr>
                <w:rFonts w:ascii="Arial Narrow" w:hAnsi="Arial Narrow"/>
                <w:b/>
                <w:bCs/>
                <w:iCs/>
                <w:sz w:val="18"/>
                <w:szCs w:val="18"/>
              </w:rPr>
            </w:pPr>
            <w:r w:rsidRPr="005441B9">
              <w:rPr>
                <w:rFonts w:ascii="Arial Narrow" w:hAnsi="Arial Narrow"/>
                <w:b/>
                <w:bCs/>
                <w:iCs/>
                <w:sz w:val="18"/>
                <w:szCs w:val="18"/>
              </w:rPr>
              <w:t>States their own</w:t>
            </w:r>
            <w:r w:rsidR="003E73A6">
              <w:rPr>
                <w:rFonts w:ascii="Arial Narrow" w:hAnsi="Arial Narrow"/>
                <w:b/>
                <w:bCs/>
                <w:iCs/>
                <w:sz w:val="18"/>
                <w:szCs w:val="18"/>
              </w:rPr>
              <w:t xml:space="preserve"> </w:t>
            </w:r>
            <w:r w:rsidRPr="005441B9">
              <w:rPr>
                <w:rFonts w:ascii="Arial Narrow" w:hAnsi="Arial Narrow"/>
                <w:b/>
                <w:bCs/>
                <w:iCs/>
                <w:sz w:val="18"/>
                <w:szCs w:val="18"/>
              </w:rPr>
              <w:t>/ others’ recommendation or decision.</w:t>
            </w:r>
          </w:p>
        </w:tc>
        <w:tc>
          <w:tcPr>
            <w:tcW w:w="2214" w:type="dxa"/>
          </w:tcPr>
          <w:p w14:paraId="2E09DD40" w14:textId="242F2278" w:rsidR="00666F83" w:rsidRPr="005441B9" w:rsidRDefault="00666F83" w:rsidP="00806904">
            <w:pPr>
              <w:pStyle w:val="ListParagraph"/>
              <w:numPr>
                <w:ilvl w:val="0"/>
                <w:numId w:val="25"/>
              </w:numPr>
              <w:spacing w:before="60" w:after="60"/>
              <w:ind w:left="248" w:hanging="248"/>
              <w:contextualSpacing w:val="0"/>
              <w:rPr>
                <w:rFonts w:ascii="Arial Narrow" w:hAnsi="Arial Narrow"/>
                <w:b/>
                <w:bCs/>
                <w:iCs/>
                <w:sz w:val="18"/>
                <w:szCs w:val="18"/>
              </w:rPr>
            </w:pPr>
            <w:r w:rsidRPr="005441B9">
              <w:rPr>
                <w:rFonts w:ascii="Arial Narrow" w:hAnsi="Arial Narrow"/>
                <w:b/>
                <w:bCs/>
                <w:iCs/>
                <w:sz w:val="18"/>
                <w:szCs w:val="18"/>
              </w:rPr>
              <w:t>Supports their own</w:t>
            </w:r>
            <w:r w:rsidR="003E73A6">
              <w:rPr>
                <w:rFonts w:ascii="Arial Narrow" w:hAnsi="Arial Narrow"/>
                <w:b/>
                <w:bCs/>
                <w:iCs/>
                <w:sz w:val="18"/>
                <w:szCs w:val="18"/>
              </w:rPr>
              <w:t xml:space="preserve"> </w:t>
            </w:r>
            <w:r w:rsidRPr="005441B9">
              <w:rPr>
                <w:rFonts w:ascii="Arial Narrow" w:hAnsi="Arial Narrow"/>
                <w:b/>
                <w:bCs/>
                <w:iCs/>
                <w:sz w:val="18"/>
                <w:szCs w:val="18"/>
              </w:rPr>
              <w:t>/ others’ recommendation or decision based on an opinion.</w:t>
            </w:r>
          </w:p>
        </w:tc>
        <w:tc>
          <w:tcPr>
            <w:tcW w:w="2214" w:type="dxa"/>
          </w:tcPr>
          <w:p w14:paraId="4B79BC56" w14:textId="3F4A12BC" w:rsidR="00666F83" w:rsidRPr="005441B9" w:rsidRDefault="00666F83" w:rsidP="00806904">
            <w:pPr>
              <w:pStyle w:val="ListParagraph"/>
              <w:numPr>
                <w:ilvl w:val="0"/>
                <w:numId w:val="25"/>
              </w:numPr>
              <w:spacing w:before="60" w:after="60"/>
              <w:ind w:left="169" w:hanging="169"/>
              <w:contextualSpacing w:val="0"/>
              <w:rPr>
                <w:rFonts w:ascii="Arial Narrow" w:hAnsi="Arial Narrow"/>
                <w:b/>
                <w:bCs/>
                <w:iCs/>
                <w:sz w:val="18"/>
                <w:szCs w:val="18"/>
              </w:rPr>
            </w:pPr>
            <w:r w:rsidRPr="005441B9">
              <w:rPr>
                <w:rFonts w:ascii="Arial Narrow" w:hAnsi="Arial Narrow"/>
                <w:b/>
                <w:bCs/>
                <w:iCs/>
                <w:sz w:val="18"/>
                <w:szCs w:val="18"/>
              </w:rPr>
              <w:t>Uses data to support their own</w:t>
            </w:r>
            <w:r w:rsidR="003E73A6">
              <w:rPr>
                <w:rFonts w:ascii="Arial Narrow" w:hAnsi="Arial Narrow"/>
                <w:b/>
                <w:bCs/>
                <w:iCs/>
                <w:sz w:val="18"/>
                <w:szCs w:val="18"/>
              </w:rPr>
              <w:t xml:space="preserve"> </w:t>
            </w:r>
            <w:r w:rsidRPr="005441B9">
              <w:rPr>
                <w:rFonts w:ascii="Arial Narrow" w:hAnsi="Arial Narrow"/>
                <w:b/>
                <w:bCs/>
                <w:iCs/>
                <w:sz w:val="18"/>
                <w:szCs w:val="18"/>
              </w:rPr>
              <w:t>/ others’ recommendation or decision.</w:t>
            </w:r>
          </w:p>
        </w:tc>
        <w:tc>
          <w:tcPr>
            <w:tcW w:w="2214" w:type="dxa"/>
          </w:tcPr>
          <w:p w14:paraId="183B1226" w14:textId="17BD9888" w:rsidR="00666F83" w:rsidRPr="005441B9" w:rsidRDefault="00666F83" w:rsidP="00806904">
            <w:pPr>
              <w:pStyle w:val="ListParagraph"/>
              <w:numPr>
                <w:ilvl w:val="0"/>
                <w:numId w:val="25"/>
              </w:numPr>
              <w:spacing w:before="60" w:after="60"/>
              <w:ind w:left="217" w:hanging="217"/>
              <w:contextualSpacing w:val="0"/>
              <w:rPr>
                <w:rFonts w:ascii="Arial Narrow" w:hAnsi="Arial Narrow"/>
                <w:b/>
                <w:bCs/>
                <w:iCs/>
                <w:sz w:val="18"/>
                <w:szCs w:val="18"/>
              </w:rPr>
            </w:pPr>
            <w:r w:rsidRPr="005441B9">
              <w:rPr>
                <w:rFonts w:ascii="Arial Narrow" w:hAnsi="Arial Narrow"/>
                <w:b/>
                <w:bCs/>
                <w:iCs/>
                <w:sz w:val="18"/>
                <w:szCs w:val="18"/>
              </w:rPr>
              <w:t>Explains how their own</w:t>
            </w:r>
            <w:r w:rsidR="003E73A6">
              <w:rPr>
                <w:rFonts w:ascii="Arial Narrow" w:hAnsi="Arial Narrow"/>
                <w:b/>
                <w:bCs/>
                <w:iCs/>
                <w:sz w:val="18"/>
                <w:szCs w:val="18"/>
              </w:rPr>
              <w:t xml:space="preserve"> </w:t>
            </w:r>
            <w:r w:rsidRPr="005441B9">
              <w:rPr>
                <w:rFonts w:ascii="Arial Narrow" w:hAnsi="Arial Narrow"/>
                <w:b/>
                <w:bCs/>
                <w:iCs/>
                <w:sz w:val="18"/>
                <w:szCs w:val="18"/>
              </w:rPr>
              <w:t>/ others’ recommendation or decision is supported by data.</w:t>
            </w:r>
          </w:p>
        </w:tc>
        <w:tc>
          <w:tcPr>
            <w:tcW w:w="2214" w:type="dxa"/>
          </w:tcPr>
          <w:p w14:paraId="2D340CA7" w14:textId="3D0EE383" w:rsidR="00666F83" w:rsidRPr="005441B9" w:rsidRDefault="00666F83" w:rsidP="00806904">
            <w:pPr>
              <w:pStyle w:val="ListParagraph"/>
              <w:numPr>
                <w:ilvl w:val="0"/>
                <w:numId w:val="25"/>
              </w:numPr>
              <w:spacing w:before="60" w:after="60"/>
              <w:ind w:left="265" w:hanging="265"/>
              <w:contextualSpacing w:val="0"/>
              <w:rPr>
                <w:rFonts w:ascii="Arial Narrow" w:hAnsi="Arial Narrow"/>
                <w:b/>
                <w:bCs/>
                <w:iCs/>
                <w:sz w:val="18"/>
                <w:szCs w:val="18"/>
              </w:rPr>
            </w:pPr>
            <w:r w:rsidRPr="005441B9">
              <w:rPr>
                <w:rFonts w:ascii="Arial Narrow" w:hAnsi="Arial Narrow"/>
                <w:b/>
                <w:bCs/>
                <w:iCs/>
                <w:sz w:val="18"/>
                <w:szCs w:val="18"/>
              </w:rPr>
              <w:t>Discusses the limitations of data in evaluating their own</w:t>
            </w:r>
            <w:r w:rsidR="00873D00">
              <w:rPr>
                <w:rFonts w:ascii="Arial Narrow" w:hAnsi="Arial Narrow"/>
                <w:b/>
                <w:bCs/>
                <w:iCs/>
                <w:sz w:val="18"/>
                <w:szCs w:val="18"/>
              </w:rPr>
              <w:t xml:space="preserve"> </w:t>
            </w:r>
            <w:r w:rsidRPr="005441B9">
              <w:rPr>
                <w:rFonts w:ascii="Arial Narrow" w:hAnsi="Arial Narrow"/>
                <w:b/>
                <w:bCs/>
                <w:iCs/>
                <w:sz w:val="18"/>
                <w:szCs w:val="18"/>
              </w:rPr>
              <w:t>/</w:t>
            </w:r>
            <w:r w:rsidR="00873D00">
              <w:rPr>
                <w:rFonts w:ascii="Arial Narrow" w:hAnsi="Arial Narrow"/>
                <w:b/>
                <w:bCs/>
                <w:iCs/>
                <w:sz w:val="18"/>
                <w:szCs w:val="18"/>
              </w:rPr>
              <w:t xml:space="preserve"> </w:t>
            </w:r>
            <w:r w:rsidRPr="005441B9">
              <w:rPr>
                <w:rFonts w:ascii="Arial Narrow" w:hAnsi="Arial Narrow"/>
                <w:b/>
                <w:bCs/>
                <w:iCs/>
                <w:sz w:val="18"/>
                <w:szCs w:val="18"/>
              </w:rPr>
              <w:t xml:space="preserve">others’ </w:t>
            </w:r>
            <w:r w:rsidRPr="005441B9">
              <w:rPr>
                <w:rFonts w:ascii="Arial Narrow" w:hAnsi="Arial Narrow"/>
                <w:b/>
                <w:bCs/>
                <w:sz w:val="18"/>
                <w:szCs w:val="18"/>
              </w:rPr>
              <w:t>recommendation or decision.</w:t>
            </w:r>
          </w:p>
        </w:tc>
      </w:tr>
      <w:tr w:rsidR="00666F83" w:rsidRPr="007714DD" w14:paraId="1D5FC38A" w14:textId="77777777" w:rsidTr="00E65334">
        <w:trPr>
          <w:trHeight w:val="525"/>
        </w:trPr>
        <w:tc>
          <w:tcPr>
            <w:tcW w:w="1525" w:type="dxa"/>
            <w:vMerge/>
          </w:tcPr>
          <w:p w14:paraId="75CDB98B" w14:textId="77777777" w:rsidR="00666F83" w:rsidRPr="007714DD" w:rsidRDefault="00666F83" w:rsidP="004E264B">
            <w:pPr>
              <w:rPr>
                <w:rFonts w:ascii="Arial Narrow" w:hAnsi="Arial Narrow"/>
                <w:sz w:val="18"/>
                <w:szCs w:val="18"/>
              </w:rPr>
            </w:pPr>
          </w:p>
        </w:tc>
        <w:tc>
          <w:tcPr>
            <w:tcW w:w="1710" w:type="dxa"/>
            <w:vMerge/>
          </w:tcPr>
          <w:p w14:paraId="7053F77D" w14:textId="77777777" w:rsidR="00666F83" w:rsidRPr="007714DD" w:rsidRDefault="00666F83" w:rsidP="00A96B75">
            <w:pPr>
              <w:numPr>
                <w:ilvl w:val="0"/>
                <w:numId w:val="10"/>
              </w:numPr>
              <w:suppressAutoHyphens/>
              <w:autoSpaceDE w:val="0"/>
              <w:autoSpaceDN w:val="0"/>
              <w:adjustRightInd w:val="0"/>
              <w:spacing w:before="60"/>
              <w:ind w:left="318" w:hanging="318"/>
              <w:textAlignment w:val="center"/>
              <w:rPr>
                <w:rFonts w:ascii="Arial Narrow" w:hAnsi="Arial Narrow" w:cstheme="minorHAnsi"/>
                <w:b/>
                <w:bCs/>
                <w:iCs/>
                <w:color w:val="000000" w:themeColor="text1"/>
                <w:sz w:val="18"/>
                <w:szCs w:val="18"/>
              </w:rPr>
            </w:pPr>
          </w:p>
        </w:tc>
        <w:tc>
          <w:tcPr>
            <w:tcW w:w="2214" w:type="dxa"/>
            <w:gridSpan w:val="2"/>
          </w:tcPr>
          <w:p w14:paraId="604A6920" w14:textId="532356CC" w:rsidR="00666F83" w:rsidRPr="00D24FCA" w:rsidRDefault="00666F83" w:rsidP="00806904">
            <w:pPr>
              <w:pStyle w:val="ListParagraph"/>
              <w:numPr>
                <w:ilvl w:val="0"/>
                <w:numId w:val="25"/>
              </w:numPr>
              <w:spacing w:before="60" w:after="60"/>
              <w:ind w:left="200" w:hanging="200"/>
              <w:rPr>
                <w:rFonts w:ascii="Arial Narrow" w:hAnsi="Arial Narrow"/>
                <w:iCs/>
                <w:sz w:val="18"/>
                <w:szCs w:val="18"/>
              </w:rPr>
            </w:pPr>
            <w:r w:rsidRPr="00D24FCA">
              <w:rPr>
                <w:rFonts w:ascii="Arial Narrow" w:hAnsi="Arial Narrow"/>
                <w:iCs/>
                <w:sz w:val="18"/>
                <w:szCs w:val="18"/>
              </w:rPr>
              <w:t>Describes the current situation in relation to the decision to be made</w:t>
            </w:r>
          </w:p>
          <w:p w14:paraId="21AFCE10" w14:textId="77777777" w:rsidR="00666F83" w:rsidRPr="005441B9" w:rsidRDefault="00666F83" w:rsidP="00806904">
            <w:pPr>
              <w:pStyle w:val="ListParagraph"/>
              <w:numPr>
                <w:ilvl w:val="0"/>
                <w:numId w:val="25"/>
              </w:numPr>
              <w:spacing w:before="60" w:after="60"/>
              <w:ind w:left="200" w:hanging="200"/>
              <w:rPr>
                <w:rFonts w:ascii="Arial Narrow" w:hAnsi="Arial Narrow"/>
                <w:b/>
                <w:bCs/>
                <w:iCs/>
                <w:sz w:val="18"/>
                <w:szCs w:val="18"/>
              </w:rPr>
            </w:pPr>
            <w:r w:rsidRPr="005441B9">
              <w:rPr>
                <w:rFonts w:ascii="Arial Narrow" w:hAnsi="Arial Narrow"/>
                <w:b/>
                <w:bCs/>
                <w:iCs/>
                <w:sz w:val="18"/>
                <w:szCs w:val="18"/>
              </w:rPr>
              <w:t>Lists advantages and disadvantages of different decision options.</w:t>
            </w:r>
          </w:p>
        </w:tc>
        <w:tc>
          <w:tcPr>
            <w:tcW w:w="2214" w:type="dxa"/>
          </w:tcPr>
          <w:p w14:paraId="708102B1" w14:textId="3BFC24FA" w:rsidR="00666F83" w:rsidRPr="00AC5881" w:rsidRDefault="00666F83" w:rsidP="00806904">
            <w:pPr>
              <w:pStyle w:val="ListParagraph"/>
              <w:numPr>
                <w:ilvl w:val="0"/>
                <w:numId w:val="25"/>
              </w:numPr>
              <w:spacing w:before="60" w:after="60"/>
              <w:ind w:left="248" w:hanging="248"/>
              <w:contextualSpacing w:val="0"/>
              <w:rPr>
                <w:rFonts w:ascii="Arial Narrow" w:hAnsi="Arial Narrow"/>
                <w:iCs/>
                <w:sz w:val="18"/>
                <w:szCs w:val="18"/>
              </w:rPr>
            </w:pPr>
            <w:r w:rsidRPr="00AC5881">
              <w:rPr>
                <w:rFonts w:ascii="Arial Narrow" w:hAnsi="Arial Narrow"/>
                <w:iCs/>
                <w:sz w:val="18"/>
                <w:szCs w:val="18"/>
              </w:rPr>
              <w:t xml:space="preserve">Suggests an immediate action in the context of the </w:t>
            </w:r>
            <w:r w:rsidRPr="00D24FCA">
              <w:rPr>
                <w:rFonts w:ascii="Arial Narrow" w:hAnsi="Arial Narrow"/>
                <w:iCs/>
                <w:sz w:val="18"/>
                <w:szCs w:val="18"/>
              </w:rPr>
              <w:t>decision to be made</w:t>
            </w:r>
          </w:p>
          <w:p w14:paraId="20513A10" w14:textId="77777777" w:rsidR="00666F83" w:rsidRPr="00AC5881" w:rsidRDefault="00666F83" w:rsidP="00806904">
            <w:pPr>
              <w:pStyle w:val="ListParagraph"/>
              <w:numPr>
                <w:ilvl w:val="0"/>
                <w:numId w:val="25"/>
              </w:numPr>
              <w:spacing w:before="60" w:after="60"/>
              <w:ind w:left="248" w:hanging="248"/>
              <w:contextualSpacing w:val="0"/>
              <w:rPr>
                <w:rFonts w:ascii="Arial Narrow" w:hAnsi="Arial Narrow"/>
                <w:iCs/>
                <w:sz w:val="18"/>
                <w:szCs w:val="18"/>
              </w:rPr>
            </w:pPr>
            <w:r w:rsidRPr="005441B9">
              <w:rPr>
                <w:rFonts w:ascii="Arial Narrow" w:hAnsi="Arial Narrow"/>
                <w:b/>
                <w:bCs/>
                <w:iCs/>
                <w:sz w:val="18"/>
                <w:szCs w:val="18"/>
              </w:rPr>
              <w:t>Compares advantages and disadvantages of different decision options</w:t>
            </w:r>
            <w:r w:rsidRPr="00AC5881">
              <w:rPr>
                <w:rFonts w:ascii="Arial Narrow" w:hAnsi="Arial Narrow"/>
                <w:iCs/>
                <w:sz w:val="18"/>
                <w:szCs w:val="18"/>
              </w:rPr>
              <w:t xml:space="preserve">. </w:t>
            </w:r>
          </w:p>
        </w:tc>
        <w:tc>
          <w:tcPr>
            <w:tcW w:w="2214" w:type="dxa"/>
          </w:tcPr>
          <w:p w14:paraId="672D31BB" w14:textId="0DC5B0FF" w:rsidR="00666F83" w:rsidRPr="00AC5881" w:rsidRDefault="00666F83" w:rsidP="00806904">
            <w:pPr>
              <w:pStyle w:val="ListParagraph"/>
              <w:numPr>
                <w:ilvl w:val="0"/>
                <w:numId w:val="25"/>
              </w:numPr>
              <w:spacing w:before="60" w:after="60"/>
              <w:ind w:left="169" w:hanging="169"/>
              <w:contextualSpacing w:val="0"/>
              <w:rPr>
                <w:rFonts w:ascii="Arial Narrow" w:hAnsi="Arial Narrow"/>
                <w:iCs/>
                <w:sz w:val="18"/>
                <w:szCs w:val="18"/>
              </w:rPr>
            </w:pPr>
            <w:r w:rsidRPr="00AC5881">
              <w:rPr>
                <w:rFonts w:ascii="Arial Narrow" w:hAnsi="Arial Narrow"/>
                <w:iCs/>
                <w:sz w:val="18"/>
                <w:szCs w:val="18"/>
              </w:rPr>
              <w:t xml:space="preserve">Justifies an immediate action in the context of the </w:t>
            </w:r>
            <w:r w:rsidRPr="00D24FCA">
              <w:rPr>
                <w:rFonts w:ascii="Arial Narrow" w:hAnsi="Arial Narrow"/>
                <w:iCs/>
                <w:sz w:val="18"/>
                <w:szCs w:val="18"/>
              </w:rPr>
              <w:t>decision to be made</w:t>
            </w:r>
          </w:p>
          <w:p w14:paraId="4BD9BC6F" w14:textId="77777777" w:rsidR="00666F83" w:rsidRPr="00AC5881" w:rsidRDefault="00666F83" w:rsidP="00806904">
            <w:pPr>
              <w:pStyle w:val="ListParagraph"/>
              <w:numPr>
                <w:ilvl w:val="0"/>
                <w:numId w:val="25"/>
              </w:numPr>
              <w:spacing w:before="60" w:after="60"/>
              <w:ind w:left="169" w:hanging="169"/>
              <w:contextualSpacing w:val="0"/>
              <w:rPr>
                <w:rFonts w:ascii="Arial Narrow" w:hAnsi="Arial Narrow"/>
                <w:iCs/>
                <w:sz w:val="18"/>
                <w:szCs w:val="18"/>
              </w:rPr>
            </w:pPr>
            <w:r w:rsidRPr="005441B9">
              <w:rPr>
                <w:rFonts w:ascii="Arial Narrow" w:hAnsi="Arial Narrow"/>
                <w:b/>
                <w:bCs/>
                <w:iCs/>
                <w:sz w:val="18"/>
                <w:szCs w:val="18"/>
              </w:rPr>
              <w:t>Provides a reasoned argument for a preferred decision option</w:t>
            </w:r>
            <w:r w:rsidRPr="00AC5881">
              <w:rPr>
                <w:rFonts w:ascii="Arial Narrow" w:hAnsi="Arial Narrow"/>
                <w:iCs/>
                <w:sz w:val="18"/>
                <w:szCs w:val="18"/>
              </w:rPr>
              <w:t>.</w:t>
            </w:r>
          </w:p>
        </w:tc>
        <w:tc>
          <w:tcPr>
            <w:tcW w:w="2214" w:type="dxa"/>
          </w:tcPr>
          <w:p w14:paraId="7B1EBE92" w14:textId="7423D4CA" w:rsidR="00666F83" w:rsidRPr="00AC5881" w:rsidRDefault="00666F83" w:rsidP="00806904">
            <w:pPr>
              <w:pStyle w:val="ListParagraph"/>
              <w:numPr>
                <w:ilvl w:val="0"/>
                <w:numId w:val="25"/>
              </w:numPr>
              <w:spacing w:before="60" w:after="60"/>
              <w:ind w:left="217" w:hanging="217"/>
              <w:contextualSpacing w:val="0"/>
              <w:rPr>
                <w:rFonts w:ascii="Arial Narrow" w:hAnsi="Arial Narrow"/>
                <w:iCs/>
                <w:sz w:val="18"/>
                <w:szCs w:val="18"/>
              </w:rPr>
            </w:pPr>
            <w:r w:rsidRPr="00AC5881">
              <w:rPr>
                <w:rFonts w:ascii="Arial Narrow" w:hAnsi="Arial Narrow"/>
                <w:iCs/>
                <w:sz w:val="18"/>
                <w:szCs w:val="18"/>
              </w:rPr>
              <w:t xml:space="preserve">Proposes short-term recommendations in the context of the </w:t>
            </w:r>
            <w:r w:rsidRPr="00D24FCA">
              <w:rPr>
                <w:rFonts w:ascii="Arial Narrow" w:hAnsi="Arial Narrow"/>
                <w:iCs/>
                <w:sz w:val="18"/>
                <w:szCs w:val="18"/>
              </w:rPr>
              <w:t>decision to be made</w:t>
            </w:r>
          </w:p>
          <w:p w14:paraId="6581D57B" w14:textId="77777777" w:rsidR="00666F83" w:rsidRPr="005441B9" w:rsidRDefault="00666F83" w:rsidP="00806904">
            <w:pPr>
              <w:pStyle w:val="ListParagraph"/>
              <w:numPr>
                <w:ilvl w:val="0"/>
                <w:numId w:val="25"/>
              </w:numPr>
              <w:spacing w:before="60" w:after="60"/>
              <w:ind w:left="217" w:hanging="217"/>
              <w:contextualSpacing w:val="0"/>
              <w:rPr>
                <w:rFonts w:ascii="Arial Narrow" w:hAnsi="Arial Narrow"/>
                <w:b/>
                <w:bCs/>
                <w:iCs/>
                <w:sz w:val="18"/>
                <w:szCs w:val="18"/>
              </w:rPr>
            </w:pPr>
            <w:r w:rsidRPr="005441B9">
              <w:rPr>
                <w:rFonts w:ascii="Arial Narrow" w:hAnsi="Arial Narrow"/>
                <w:b/>
                <w:bCs/>
                <w:iCs/>
                <w:sz w:val="18"/>
                <w:szCs w:val="18"/>
              </w:rPr>
              <w:t>Ranks different decision options, explaining the criteria used to make decisions to identify viable options.</w:t>
            </w:r>
          </w:p>
        </w:tc>
        <w:tc>
          <w:tcPr>
            <w:tcW w:w="2214" w:type="dxa"/>
          </w:tcPr>
          <w:p w14:paraId="40E7C5FF" w14:textId="1DA74564" w:rsidR="00666F83" w:rsidRPr="00AC5881" w:rsidRDefault="00666F83" w:rsidP="00806904">
            <w:pPr>
              <w:pStyle w:val="ListParagraph"/>
              <w:numPr>
                <w:ilvl w:val="0"/>
                <w:numId w:val="25"/>
              </w:numPr>
              <w:spacing w:before="60" w:after="60"/>
              <w:ind w:left="265" w:hanging="265"/>
              <w:contextualSpacing w:val="0"/>
              <w:rPr>
                <w:rFonts w:ascii="Arial Narrow" w:hAnsi="Arial Narrow"/>
                <w:iCs/>
                <w:sz w:val="18"/>
                <w:szCs w:val="18"/>
              </w:rPr>
            </w:pPr>
            <w:r w:rsidRPr="00AC5881">
              <w:rPr>
                <w:rFonts w:ascii="Arial Narrow" w:hAnsi="Arial Narrow"/>
                <w:iCs/>
                <w:sz w:val="18"/>
                <w:szCs w:val="18"/>
              </w:rPr>
              <w:t xml:space="preserve">Proposes long-term recommendations in the context of the </w:t>
            </w:r>
            <w:r w:rsidRPr="00D24FCA">
              <w:rPr>
                <w:rFonts w:ascii="Arial Narrow" w:hAnsi="Arial Narrow"/>
                <w:iCs/>
                <w:sz w:val="18"/>
                <w:szCs w:val="18"/>
              </w:rPr>
              <w:t>decision to be made</w:t>
            </w:r>
          </w:p>
          <w:p w14:paraId="16A39A36" w14:textId="77777777" w:rsidR="00666F83" w:rsidRPr="005441B9" w:rsidRDefault="00666F83" w:rsidP="00806904">
            <w:pPr>
              <w:pStyle w:val="ListParagraph"/>
              <w:numPr>
                <w:ilvl w:val="0"/>
                <w:numId w:val="25"/>
              </w:numPr>
              <w:spacing w:before="60" w:after="60"/>
              <w:ind w:left="265" w:hanging="265"/>
              <w:contextualSpacing w:val="0"/>
              <w:rPr>
                <w:rFonts w:ascii="Arial Narrow" w:hAnsi="Arial Narrow"/>
                <w:b/>
                <w:bCs/>
                <w:iCs/>
                <w:sz w:val="18"/>
                <w:szCs w:val="18"/>
              </w:rPr>
            </w:pPr>
            <w:r w:rsidRPr="005441B9">
              <w:rPr>
                <w:rFonts w:ascii="Arial Narrow" w:hAnsi="Arial Narrow"/>
                <w:b/>
                <w:bCs/>
                <w:iCs/>
                <w:sz w:val="18"/>
                <w:szCs w:val="18"/>
              </w:rPr>
              <w:t>Evaluates viable options by comparing possible ‘worst case’ and ‘best case’ scenarios in adopting each option.</w:t>
            </w:r>
          </w:p>
        </w:tc>
      </w:tr>
      <w:tr w:rsidR="00666F83" w:rsidRPr="007714DD" w14:paraId="4BC0660A" w14:textId="77777777" w:rsidTr="004E264B">
        <w:trPr>
          <w:trHeight w:val="1552"/>
        </w:trPr>
        <w:tc>
          <w:tcPr>
            <w:tcW w:w="1525" w:type="dxa"/>
            <w:vMerge/>
          </w:tcPr>
          <w:p w14:paraId="7DDD4844" w14:textId="77777777" w:rsidR="00666F83" w:rsidRPr="007714DD" w:rsidRDefault="00666F83" w:rsidP="004E264B">
            <w:pPr>
              <w:rPr>
                <w:rFonts w:ascii="Arial Narrow" w:hAnsi="Arial Narrow"/>
                <w:sz w:val="18"/>
                <w:szCs w:val="18"/>
              </w:rPr>
            </w:pPr>
          </w:p>
        </w:tc>
        <w:tc>
          <w:tcPr>
            <w:tcW w:w="1710" w:type="dxa"/>
            <w:vMerge/>
          </w:tcPr>
          <w:p w14:paraId="2D2A4F51" w14:textId="77777777" w:rsidR="00666F83" w:rsidRPr="007714DD" w:rsidRDefault="00666F83" w:rsidP="00A96B75">
            <w:pPr>
              <w:numPr>
                <w:ilvl w:val="0"/>
                <w:numId w:val="10"/>
              </w:numPr>
              <w:suppressAutoHyphens/>
              <w:autoSpaceDE w:val="0"/>
              <w:autoSpaceDN w:val="0"/>
              <w:adjustRightInd w:val="0"/>
              <w:spacing w:before="60"/>
              <w:ind w:left="318" w:hanging="318"/>
              <w:textAlignment w:val="center"/>
              <w:rPr>
                <w:rFonts w:ascii="Arial Narrow" w:hAnsi="Arial Narrow"/>
                <w:b/>
                <w:bCs/>
                <w:iCs/>
                <w:sz w:val="18"/>
                <w:szCs w:val="18"/>
              </w:rPr>
            </w:pPr>
          </w:p>
        </w:tc>
        <w:tc>
          <w:tcPr>
            <w:tcW w:w="2214" w:type="dxa"/>
            <w:gridSpan w:val="2"/>
          </w:tcPr>
          <w:p w14:paraId="4B319E95" w14:textId="77777777" w:rsidR="00666F83" w:rsidRPr="00E62137" w:rsidRDefault="00666F83" w:rsidP="00806904">
            <w:pPr>
              <w:pStyle w:val="ListParagraph"/>
              <w:numPr>
                <w:ilvl w:val="0"/>
                <w:numId w:val="26"/>
              </w:numPr>
              <w:spacing w:before="60" w:after="60"/>
              <w:ind w:left="200" w:hanging="200"/>
              <w:rPr>
                <w:rFonts w:ascii="Arial Narrow" w:eastAsia="Calibri" w:hAnsi="Arial Narrow" w:cstheme="minorHAnsi"/>
                <w:sz w:val="18"/>
                <w:szCs w:val="18"/>
              </w:rPr>
            </w:pPr>
            <w:r w:rsidRPr="00EC0357">
              <w:rPr>
                <w:rFonts w:ascii="Arial Narrow" w:eastAsia="Calibri" w:hAnsi="Arial Narrow" w:cstheme="minorHAnsi"/>
                <w:sz w:val="18"/>
                <w:szCs w:val="18"/>
              </w:rPr>
              <w:t>Identifies an immediate impact of the recommendation or decision on the problem or issue in terms of scientific ideas.</w:t>
            </w:r>
          </w:p>
        </w:tc>
        <w:tc>
          <w:tcPr>
            <w:tcW w:w="2214" w:type="dxa"/>
          </w:tcPr>
          <w:p w14:paraId="499D90E5" w14:textId="77777777" w:rsidR="00666F83" w:rsidRPr="00E62137" w:rsidRDefault="00666F83" w:rsidP="00806904">
            <w:pPr>
              <w:pStyle w:val="ListParagraph"/>
              <w:numPr>
                <w:ilvl w:val="0"/>
                <w:numId w:val="26"/>
              </w:numPr>
              <w:spacing w:before="60" w:after="60"/>
              <w:ind w:left="248" w:hanging="248"/>
              <w:contextualSpacing w:val="0"/>
              <w:rPr>
                <w:rFonts w:ascii="Arial Narrow" w:eastAsia="Calibri" w:hAnsi="Arial Narrow" w:cstheme="minorHAnsi"/>
                <w:sz w:val="18"/>
                <w:szCs w:val="18"/>
              </w:rPr>
            </w:pPr>
            <w:r w:rsidRPr="00EC0357">
              <w:rPr>
                <w:rFonts w:ascii="Arial Narrow" w:eastAsia="Calibri" w:hAnsi="Arial Narrow" w:cstheme="minorHAnsi"/>
                <w:sz w:val="18"/>
                <w:szCs w:val="18"/>
              </w:rPr>
              <w:t>Compares impacts on the environment and humans of the recommendation or decision related to the problem or issue in terms of scientific ideas.</w:t>
            </w:r>
          </w:p>
        </w:tc>
        <w:tc>
          <w:tcPr>
            <w:tcW w:w="2214" w:type="dxa"/>
          </w:tcPr>
          <w:p w14:paraId="3CCC8812" w14:textId="77777777" w:rsidR="00666F83" w:rsidRPr="00E62137" w:rsidRDefault="00666F83" w:rsidP="00806904">
            <w:pPr>
              <w:pStyle w:val="ListParagraph"/>
              <w:numPr>
                <w:ilvl w:val="0"/>
                <w:numId w:val="26"/>
              </w:numPr>
              <w:spacing w:before="60" w:after="60"/>
              <w:ind w:left="169" w:hanging="169"/>
              <w:contextualSpacing w:val="0"/>
              <w:rPr>
                <w:rFonts w:ascii="Arial Narrow" w:eastAsia="Calibri" w:hAnsi="Arial Narrow" w:cstheme="minorHAnsi"/>
                <w:sz w:val="18"/>
                <w:szCs w:val="18"/>
              </w:rPr>
            </w:pPr>
            <w:r w:rsidRPr="00EC0357">
              <w:rPr>
                <w:rFonts w:ascii="Arial Narrow" w:eastAsia="Calibri" w:hAnsi="Arial Narrow" w:cstheme="minorHAnsi"/>
                <w:sz w:val="18"/>
                <w:szCs w:val="18"/>
              </w:rPr>
              <w:t>Explains the short-term impacts of the recommendation or decision on the problem or issue in terms of scientific ideas.</w:t>
            </w:r>
          </w:p>
        </w:tc>
        <w:tc>
          <w:tcPr>
            <w:tcW w:w="2214" w:type="dxa"/>
          </w:tcPr>
          <w:p w14:paraId="0D8CDD14" w14:textId="77777777" w:rsidR="00666F83" w:rsidRPr="00E62137" w:rsidRDefault="00666F83" w:rsidP="00806904">
            <w:pPr>
              <w:pStyle w:val="ListParagraph"/>
              <w:numPr>
                <w:ilvl w:val="0"/>
                <w:numId w:val="26"/>
              </w:numPr>
              <w:spacing w:before="60" w:after="60"/>
              <w:ind w:left="217" w:hanging="217"/>
              <w:contextualSpacing w:val="0"/>
              <w:rPr>
                <w:rFonts w:ascii="Arial Narrow" w:eastAsia="Calibri" w:hAnsi="Arial Narrow" w:cstheme="minorHAnsi"/>
                <w:sz w:val="18"/>
                <w:szCs w:val="18"/>
              </w:rPr>
            </w:pPr>
            <w:r w:rsidRPr="00EC0357">
              <w:rPr>
                <w:rFonts w:ascii="Arial Narrow" w:eastAsia="Calibri" w:hAnsi="Arial Narrow" w:cstheme="minorHAnsi"/>
                <w:sz w:val="18"/>
                <w:szCs w:val="18"/>
              </w:rPr>
              <w:t>Makes predictions about the long-term impacts of the recommendation or decision on the problem or issue in terms of scientific ideas.</w:t>
            </w:r>
          </w:p>
        </w:tc>
        <w:tc>
          <w:tcPr>
            <w:tcW w:w="2214" w:type="dxa"/>
          </w:tcPr>
          <w:p w14:paraId="700A0721" w14:textId="77777777" w:rsidR="00666F83" w:rsidRPr="00E62137" w:rsidRDefault="00666F83" w:rsidP="00806904">
            <w:pPr>
              <w:pStyle w:val="ListParagraph"/>
              <w:numPr>
                <w:ilvl w:val="0"/>
                <w:numId w:val="26"/>
              </w:numPr>
              <w:spacing w:before="60" w:after="60"/>
              <w:ind w:left="265" w:hanging="265"/>
              <w:contextualSpacing w:val="0"/>
              <w:rPr>
                <w:rFonts w:ascii="Arial Narrow" w:eastAsia="Calibri" w:hAnsi="Arial Narrow" w:cstheme="minorHAnsi"/>
                <w:sz w:val="18"/>
                <w:szCs w:val="18"/>
              </w:rPr>
            </w:pPr>
            <w:r w:rsidRPr="00EC0357">
              <w:rPr>
                <w:rFonts w:ascii="Arial Narrow" w:eastAsia="Calibri" w:hAnsi="Arial Narrow" w:cstheme="minorHAnsi"/>
                <w:sz w:val="18"/>
                <w:szCs w:val="18"/>
              </w:rPr>
              <w:t>Discusses the implications for future decision-making of the recommendations or decisions on the problem or issue in terms of scientific ideas.</w:t>
            </w:r>
          </w:p>
        </w:tc>
      </w:tr>
      <w:tr w:rsidR="00A96B75" w:rsidRPr="007714DD" w14:paraId="1EC1D28F" w14:textId="77777777" w:rsidTr="004E264B">
        <w:trPr>
          <w:trHeight w:val="1426"/>
        </w:trPr>
        <w:tc>
          <w:tcPr>
            <w:tcW w:w="1525" w:type="dxa"/>
            <w:vMerge/>
          </w:tcPr>
          <w:p w14:paraId="2F175A96" w14:textId="77777777" w:rsidR="00A96B75" w:rsidRPr="007714DD" w:rsidRDefault="00A96B75" w:rsidP="004E264B">
            <w:pPr>
              <w:rPr>
                <w:rFonts w:ascii="Arial Narrow" w:hAnsi="Arial Narrow"/>
                <w:sz w:val="18"/>
                <w:szCs w:val="18"/>
              </w:rPr>
            </w:pPr>
          </w:p>
        </w:tc>
        <w:tc>
          <w:tcPr>
            <w:tcW w:w="1710" w:type="dxa"/>
            <w:vMerge w:val="restart"/>
          </w:tcPr>
          <w:p w14:paraId="2DFAF4E0" w14:textId="77777777" w:rsidR="00A96B75" w:rsidRPr="007714DD" w:rsidRDefault="00A96B75" w:rsidP="004E264B">
            <w:pPr>
              <w:suppressAutoHyphens/>
              <w:autoSpaceDE w:val="0"/>
              <w:autoSpaceDN w:val="0"/>
              <w:adjustRightInd w:val="0"/>
              <w:spacing w:before="80"/>
              <w:textAlignment w:val="center"/>
              <w:rPr>
                <w:rFonts w:ascii="Arial Narrow" w:eastAsiaTheme="minorEastAsia" w:hAnsi="Arial Narrow" w:cstheme="minorHAnsi"/>
                <w:b/>
                <w:bCs/>
                <w:iCs/>
                <w:sz w:val="18"/>
                <w:szCs w:val="18"/>
              </w:rPr>
            </w:pPr>
            <w:r w:rsidRPr="007714DD">
              <w:rPr>
                <w:rFonts w:ascii="Arial Narrow" w:hAnsi="Arial Narrow" w:cstheme="minorHAnsi"/>
                <w:b/>
                <w:bCs/>
                <w:iCs/>
                <w:sz w:val="18"/>
                <w:szCs w:val="18"/>
              </w:rPr>
              <w:t>Analyse, evaluate and communicate scientific ideas</w:t>
            </w:r>
          </w:p>
        </w:tc>
        <w:tc>
          <w:tcPr>
            <w:tcW w:w="2214" w:type="dxa"/>
            <w:gridSpan w:val="2"/>
          </w:tcPr>
          <w:p w14:paraId="0F90FAB0" w14:textId="77777777" w:rsidR="00A96B75" w:rsidRPr="00EC0357" w:rsidRDefault="00A96B75" w:rsidP="00806904">
            <w:pPr>
              <w:pStyle w:val="ListParagraph"/>
              <w:numPr>
                <w:ilvl w:val="0"/>
                <w:numId w:val="26"/>
              </w:numPr>
              <w:spacing w:before="60" w:after="60"/>
              <w:ind w:left="200" w:hanging="200"/>
              <w:rPr>
                <w:rFonts w:ascii="Arial Narrow" w:hAnsi="Arial Narrow" w:cstheme="minorHAnsi"/>
                <w:b/>
                <w:bCs/>
                <w:iCs/>
                <w:sz w:val="18"/>
                <w:szCs w:val="18"/>
              </w:rPr>
            </w:pPr>
            <w:r w:rsidRPr="00EC0357">
              <w:rPr>
                <w:rFonts w:ascii="Arial Narrow" w:hAnsi="Arial Narrow" w:cstheme="minorHAnsi"/>
                <w:sz w:val="18"/>
                <w:szCs w:val="18"/>
              </w:rPr>
              <w:t>Selects relevant data for analysis to inform decision-making</w:t>
            </w:r>
            <w:r w:rsidRPr="00EC0357">
              <w:rPr>
                <w:rFonts w:ascii="Arial Narrow" w:eastAsia="Calibri" w:hAnsi="Arial Narrow" w:cstheme="minorHAnsi"/>
                <w:sz w:val="18"/>
                <w:szCs w:val="18"/>
              </w:rPr>
              <w:t>.</w:t>
            </w:r>
          </w:p>
        </w:tc>
        <w:tc>
          <w:tcPr>
            <w:tcW w:w="2214" w:type="dxa"/>
          </w:tcPr>
          <w:p w14:paraId="47EDE616" w14:textId="77777777" w:rsidR="00A96B75" w:rsidRPr="00EC0357" w:rsidRDefault="00A96B75" w:rsidP="00806904">
            <w:pPr>
              <w:pStyle w:val="ListParagraph"/>
              <w:numPr>
                <w:ilvl w:val="0"/>
                <w:numId w:val="26"/>
              </w:numPr>
              <w:spacing w:before="60" w:after="60"/>
              <w:ind w:left="248" w:hanging="248"/>
              <w:contextualSpacing w:val="0"/>
              <w:rPr>
                <w:rFonts w:ascii="Arial Narrow" w:hAnsi="Arial Narrow" w:cstheme="minorHAnsi"/>
                <w:sz w:val="18"/>
                <w:szCs w:val="18"/>
              </w:rPr>
            </w:pPr>
            <w:r w:rsidRPr="00EC0357">
              <w:rPr>
                <w:rFonts w:ascii="Arial Narrow" w:eastAsia="Calibri" w:hAnsi="Arial Narrow" w:cstheme="minorHAnsi"/>
                <w:sz w:val="18"/>
                <w:szCs w:val="18"/>
              </w:rPr>
              <w:t xml:space="preserve">Organises data related to the </w:t>
            </w:r>
            <w:r w:rsidRPr="00EC0357">
              <w:rPr>
                <w:rFonts w:ascii="Arial Narrow" w:hAnsi="Arial Narrow"/>
                <w:sz w:val="18"/>
                <w:szCs w:val="18"/>
              </w:rPr>
              <w:t xml:space="preserve">problem or issue requiring a decision to be made or evaluated </w:t>
            </w:r>
            <w:r w:rsidRPr="00EC0357">
              <w:rPr>
                <w:rFonts w:ascii="Arial Narrow" w:eastAsia="Calibri" w:hAnsi="Arial Narrow" w:cstheme="minorHAnsi"/>
                <w:sz w:val="18"/>
                <w:szCs w:val="18"/>
              </w:rPr>
              <w:t>using environmental science conventions.</w:t>
            </w:r>
          </w:p>
        </w:tc>
        <w:tc>
          <w:tcPr>
            <w:tcW w:w="2214" w:type="dxa"/>
          </w:tcPr>
          <w:p w14:paraId="0CA0C405" w14:textId="77777777" w:rsidR="00A96B75" w:rsidRPr="00EC0357" w:rsidRDefault="00A96B75" w:rsidP="00806904">
            <w:pPr>
              <w:pStyle w:val="ListParagraph"/>
              <w:numPr>
                <w:ilvl w:val="0"/>
                <w:numId w:val="26"/>
              </w:numPr>
              <w:spacing w:before="60" w:after="60"/>
              <w:ind w:left="169" w:hanging="169"/>
              <w:contextualSpacing w:val="0"/>
              <w:rPr>
                <w:rFonts w:ascii="Arial Narrow" w:eastAsia="Calibri" w:hAnsi="Arial Narrow" w:cstheme="minorHAnsi"/>
                <w:sz w:val="18"/>
                <w:szCs w:val="18"/>
              </w:rPr>
            </w:pPr>
            <w:r w:rsidRPr="00EC0357">
              <w:rPr>
                <w:rFonts w:ascii="Arial Narrow" w:eastAsia="Calibri" w:hAnsi="Arial Narrow" w:cstheme="minorHAnsi"/>
                <w:sz w:val="18"/>
                <w:szCs w:val="18"/>
              </w:rPr>
              <w:t xml:space="preserve">Analyses data related to the </w:t>
            </w:r>
            <w:r w:rsidRPr="00EC0357">
              <w:rPr>
                <w:rFonts w:ascii="Arial Narrow" w:hAnsi="Arial Narrow"/>
                <w:sz w:val="18"/>
                <w:szCs w:val="18"/>
              </w:rPr>
              <w:t xml:space="preserve">problem or issue requiring a decision to be made or evaluated </w:t>
            </w:r>
            <w:r w:rsidRPr="00EC0357">
              <w:rPr>
                <w:rFonts w:ascii="Arial Narrow" w:eastAsia="Calibri" w:hAnsi="Arial Narrow" w:cstheme="minorHAnsi"/>
                <w:sz w:val="18"/>
                <w:szCs w:val="18"/>
              </w:rPr>
              <w:t>using environmental science language.</w:t>
            </w:r>
          </w:p>
        </w:tc>
        <w:tc>
          <w:tcPr>
            <w:tcW w:w="2214" w:type="dxa"/>
          </w:tcPr>
          <w:p w14:paraId="0E8CA81F" w14:textId="77777777" w:rsidR="00A96B75" w:rsidRPr="00EC0357" w:rsidRDefault="00A96B75" w:rsidP="00806904">
            <w:pPr>
              <w:pStyle w:val="ListParagraph"/>
              <w:numPr>
                <w:ilvl w:val="0"/>
                <w:numId w:val="26"/>
              </w:numPr>
              <w:spacing w:before="60" w:after="60"/>
              <w:ind w:left="217" w:hanging="217"/>
              <w:contextualSpacing w:val="0"/>
              <w:rPr>
                <w:rFonts w:ascii="Arial Narrow" w:hAnsi="Arial Narrow" w:cstheme="minorHAnsi"/>
                <w:sz w:val="18"/>
                <w:szCs w:val="18"/>
              </w:rPr>
            </w:pPr>
            <w:r w:rsidRPr="00EC0357">
              <w:rPr>
                <w:rFonts w:ascii="Arial Narrow" w:eastAsia="Calibri" w:hAnsi="Arial Narrow" w:cstheme="minorHAnsi"/>
                <w:sz w:val="18"/>
                <w:szCs w:val="18"/>
              </w:rPr>
              <w:t>Summarises advantages and disadvantages of different options related to decision-making using environmental science language.</w:t>
            </w:r>
          </w:p>
        </w:tc>
        <w:tc>
          <w:tcPr>
            <w:tcW w:w="2214" w:type="dxa"/>
          </w:tcPr>
          <w:p w14:paraId="451A587F" w14:textId="77777777" w:rsidR="00A96B75" w:rsidRPr="00EC0357" w:rsidRDefault="00A96B75" w:rsidP="00806904">
            <w:pPr>
              <w:pStyle w:val="ListParagraph"/>
              <w:numPr>
                <w:ilvl w:val="0"/>
                <w:numId w:val="26"/>
              </w:numPr>
              <w:spacing w:before="60" w:after="60"/>
              <w:ind w:left="265" w:hanging="265"/>
              <w:contextualSpacing w:val="0"/>
              <w:rPr>
                <w:rFonts w:ascii="Arial Narrow" w:hAnsi="Arial Narrow" w:cstheme="minorHAnsi"/>
                <w:sz w:val="18"/>
                <w:szCs w:val="18"/>
              </w:rPr>
            </w:pPr>
            <w:r w:rsidRPr="00EC0357">
              <w:rPr>
                <w:rFonts w:ascii="Arial Narrow" w:eastAsia="Calibri" w:hAnsi="Arial Narrow" w:cstheme="minorHAnsi"/>
                <w:sz w:val="18"/>
                <w:szCs w:val="18"/>
              </w:rPr>
              <w:t>Presents recommendations or makes decisions using environmental science language.</w:t>
            </w:r>
          </w:p>
        </w:tc>
      </w:tr>
      <w:tr w:rsidR="00A96B75" w:rsidRPr="007714DD" w14:paraId="15075B5B" w14:textId="77777777" w:rsidTr="004E264B">
        <w:trPr>
          <w:trHeight w:val="2596"/>
        </w:trPr>
        <w:tc>
          <w:tcPr>
            <w:tcW w:w="1525" w:type="dxa"/>
            <w:vMerge/>
          </w:tcPr>
          <w:p w14:paraId="0CB78A4D" w14:textId="77777777" w:rsidR="00A96B75" w:rsidRPr="007714DD" w:rsidRDefault="00A96B75" w:rsidP="004E264B">
            <w:pPr>
              <w:rPr>
                <w:rFonts w:ascii="Arial Narrow" w:hAnsi="Arial Narrow"/>
                <w:sz w:val="18"/>
                <w:szCs w:val="18"/>
              </w:rPr>
            </w:pPr>
          </w:p>
        </w:tc>
        <w:tc>
          <w:tcPr>
            <w:tcW w:w="1710" w:type="dxa"/>
            <w:vMerge/>
          </w:tcPr>
          <w:p w14:paraId="784150FC" w14:textId="77777777" w:rsidR="00A96B75" w:rsidRPr="007714DD" w:rsidRDefault="00A96B75" w:rsidP="004E264B">
            <w:pPr>
              <w:suppressAutoHyphens/>
              <w:autoSpaceDE w:val="0"/>
              <w:autoSpaceDN w:val="0"/>
              <w:adjustRightInd w:val="0"/>
              <w:spacing w:before="80"/>
              <w:textAlignment w:val="center"/>
              <w:rPr>
                <w:rFonts w:ascii="Arial Narrow" w:hAnsi="Arial Narrow" w:cstheme="minorHAnsi"/>
                <w:b/>
                <w:bCs/>
                <w:iCs/>
                <w:color w:val="000000" w:themeColor="text1"/>
                <w:sz w:val="18"/>
                <w:szCs w:val="18"/>
              </w:rPr>
            </w:pPr>
          </w:p>
        </w:tc>
        <w:tc>
          <w:tcPr>
            <w:tcW w:w="2214" w:type="dxa"/>
            <w:gridSpan w:val="2"/>
          </w:tcPr>
          <w:p w14:paraId="2E32E439" w14:textId="2A5AB9D2" w:rsidR="00BD277C" w:rsidRPr="00BD277C" w:rsidRDefault="00A96B75" w:rsidP="00BD277C">
            <w:pPr>
              <w:pStyle w:val="ListParagraph"/>
              <w:numPr>
                <w:ilvl w:val="0"/>
                <w:numId w:val="26"/>
              </w:numPr>
              <w:spacing w:before="60" w:after="60"/>
              <w:rPr>
                <w:rFonts w:ascii="Arial Narrow" w:eastAsia="Calibri" w:hAnsi="Arial Narrow" w:cstheme="minorHAnsi"/>
                <w:b/>
                <w:bCs/>
                <w:sz w:val="18"/>
                <w:szCs w:val="18"/>
              </w:rPr>
            </w:pPr>
            <w:r w:rsidRPr="00BD277C">
              <w:rPr>
                <w:rFonts w:ascii="Arial Narrow" w:hAnsi="Arial Narrow"/>
                <w:b/>
                <w:bCs/>
                <w:iCs/>
                <w:sz w:val="18"/>
                <w:szCs w:val="18"/>
              </w:rPr>
              <w:t xml:space="preserve">Identifies the science concepts </w:t>
            </w:r>
            <w:r w:rsidRPr="00BD277C">
              <w:rPr>
                <w:rFonts w:ascii="Arial Narrow" w:hAnsi="Arial Narrow"/>
                <w:b/>
                <w:bCs/>
                <w:sz w:val="18"/>
                <w:szCs w:val="18"/>
              </w:rPr>
              <w:t>associated with their recommendations or decisions</w:t>
            </w:r>
          </w:p>
          <w:p w14:paraId="57579058" w14:textId="77777777" w:rsidR="00A96B75" w:rsidRPr="00BD277C" w:rsidRDefault="00A96B75" w:rsidP="00A96B75">
            <w:pPr>
              <w:pStyle w:val="ListParagraph"/>
              <w:numPr>
                <w:ilvl w:val="0"/>
                <w:numId w:val="26"/>
              </w:numPr>
              <w:spacing w:before="60" w:after="60"/>
              <w:rPr>
                <w:rFonts w:ascii="Arial Narrow" w:eastAsia="Calibri" w:hAnsi="Arial Narrow" w:cstheme="minorHAnsi"/>
                <w:b/>
                <w:bCs/>
                <w:sz w:val="18"/>
                <w:szCs w:val="18"/>
              </w:rPr>
            </w:pPr>
            <w:r w:rsidRPr="00BD277C">
              <w:rPr>
                <w:rFonts w:ascii="Arial Narrow" w:eastAsia="Calibri" w:hAnsi="Arial Narrow" w:cstheme="minorHAnsi"/>
                <w:b/>
                <w:bCs/>
                <w:sz w:val="18"/>
                <w:szCs w:val="18"/>
              </w:rPr>
              <w:t xml:space="preserve">Communicates their recommendations or decisions in language that is appropriate for the audience. </w:t>
            </w:r>
          </w:p>
        </w:tc>
        <w:tc>
          <w:tcPr>
            <w:tcW w:w="2214" w:type="dxa"/>
          </w:tcPr>
          <w:p w14:paraId="554959A8" w14:textId="77777777" w:rsidR="00A96B75" w:rsidRPr="00BD277C" w:rsidRDefault="00A96B75" w:rsidP="0072689D">
            <w:pPr>
              <w:pStyle w:val="ListParagraph"/>
              <w:numPr>
                <w:ilvl w:val="0"/>
                <w:numId w:val="26"/>
              </w:numPr>
              <w:spacing w:before="60" w:after="60"/>
              <w:ind w:left="357" w:hanging="357"/>
              <w:contextualSpacing w:val="0"/>
              <w:rPr>
                <w:rFonts w:ascii="Arial Narrow" w:eastAsia="Calibri" w:hAnsi="Arial Narrow" w:cstheme="minorHAnsi"/>
                <w:b/>
                <w:bCs/>
                <w:sz w:val="18"/>
                <w:szCs w:val="18"/>
              </w:rPr>
            </w:pPr>
            <w:r w:rsidRPr="00BD277C">
              <w:rPr>
                <w:rFonts w:ascii="Arial Narrow" w:hAnsi="Arial Narrow"/>
                <w:b/>
                <w:bCs/>
                <w:sz w:val="18"/>
                <w:szCs w:val="18"/>
              </w:rPr>
              <w:t>Describes the science concepts associated with their recommendations or decisions</w:t>
            </w:r>
          </w:p>
          <w:p w14:paraId="7A016C20" w14:textId="77777777" w:rsidR="00A96B75" w:rsidRPr="00BD277C" w:rsidRDefault="00A96B75" w:rsidP="0072689D">
            <w:pPr>
              <w:pStyle w:val="ListParagraph"/>
              <w:numPr>
                <w:ilvl w:val="0"/>
                <w:numId w:val="26"/>
              </w:numPr>
              <w:spacing w:before="60" w:after="60"/>
              <w:ind w:left="357" w:hanging="357"/>
              <w:contextualSpacing w:val="0"/>
              <w:rPr>
                <w:rFonts w:ascii="Arial Narrow" w:eastAsia="Calibri" w:hAnsi="Arial Narrow" w:cstheme="minorHAnsi"/>
                <w:b/>
                <w:bCs/>
                <w:sz w:val="18"/>
                <w:szCs w:val="18"/>
              </w:rPr>
            </w:pPr>
            <w:r w:rsidRPr="00BD277C">
              <w:rPr>
                <w:rFonts w:ascii="Arial Narrow" w:eastAsia="Calibri" w:hAnsi="Arial Narrow" w:cstheme="minorHAnsi"/>
                <w:b/>
                <w:bCs/>
                <w:sz w:val="18"/>
                <w:szCs w:val="18"/>
              </w:rPr>
              <w:t>Communicates their recommendations or decisions clearly.</w:t>
            </w:r>
          </w:p>
        </w:tc>
        <w:tc>
          <w:tcPr>
            <w:tcW w:w="2214" w:type="dxa"/>
          </w:tcPr>
          <w:p w14:paraId="239E0F9F" w14:textId="77777777" w:rsidR="00A96B75" w:rsidRPr="00BD277C" w:rsidRDefault="00A96B75" w:rsidP="0072689D">
            <w:pPr>
              <w:pStyle w:val="ListParagraph"/>
              <w:numPr>
                <w:ilvl w:val="0"/>
                <w:numId w:val="26"/>
              </w:numPr>
              <w:spacing w:before="60" w:after="60"/>
              <w:ind w:left="357" w:hanging="357"/>
              <w:contextualSpacing w:val="0"/>
              <w:rPr>
                <w:rFonts w:ascii="Arial Narrow" w:eastAsia="Calibri" w:hAnsi="Arial Narrow" w:cstheme="minorHAnsi"/>
                <w:b/>
                <w:bCs/>
                <w:sz w:val="18"/>
                <w:szCs w:val="18"/>
              </w:rPr>
            </w:pPr>
            <w:r w:rsidRPr="00BD277C">
              <w:rPr>
                <w:rFonts w:ascii="Arial Narrow" w:hAnsi="Arial Narrow"/>
                <w:b/>
                <w:bCs/>
                <w:sz w:val="18"/>
                <w:szCs w:val="18"/>
              </w:rPr>
              <w:t>Makes links between the science concepts associated with their recommendations or decisions</w:t>
            </w:r>
          </w:p>
          <w:p w14:paraId="01CA1451" w14:textId="77777777" w:rsidR="00A96B75" w:rsidRPr="00BD277C" w:rsidRDefault="00A96B75" w:rsidP="0072689D">
            <w:pPr>
              <w:pStyle w:val="ListParagraph"/>
              <w:numPr>
                <w:ilvl w:val="0"/>
                <w:numId w:val="26"/>
              </w:numPr>
              <w:spacing w:before="60" w:after="60"/>
              <w:ind w:left="357" w:hanging="357"/>
              <w:contextualSpacing w:val="0"/>
              <w:rPr>
                <w:rFonts w:ascii="Arial Narrow" w:eastAsia="Calibri" w:hAnsi="Arial Narrow" w:cstheme="minorHAnsi"/>
                <w:b/>
                <w:bCs/>
                <w:sz w:val="18"/>
                <w:szCs w:val="18"/>
              </w:rPr>
            </w:pPr>
            <w:r w:rsidRPr="00BD277C">
              <w:rPr>
                <w:rFonts w:ascii="Arial Narrow" w:eastAsia="Calibri" w:hAnsi="Arial Narrow" w:cstheme="minorHAnsi"/>
                <w:b/>
                <w:bCs/>
                <w:sz w:val="18"/>
                <w:szCs w:val="18"/>
              </w:rPr>
              <w:t>Sequences their communication of recommendations or decisions logically.</w:t>
            </w:r>
          </w:p>
        </w:tc>
        <w:tc>
          <w:tcPr>
            <w:tcW w:w="2214" w:type="dxa"/>
          </w:tcPr>
          <w:p w14:paraId="407A1AD4" w14:textId="77777777" w:rsidR="00A96B75" w:rsidRPr="00BD277C" w:rsidRDefault="00A96B75" w:rsidP="0072689D">
            <w:pPr>
              <w:pStyle w:val="ListParagraph"/>
              <w:numPr>
                <w:ilvl w:val="0"/>
                <w:numId w:val="26"/>
              </w:numPr>
              <w:spacing w:before="60" w:after="60"/>
              <w:ind w:left="357" w:hanging="357"/>
              <w:contextualSpacing w:val="0"/>
              <w:rPr>
                <w:rFonts w:ascii="Arial Narrow" w:eastAsia="Calibri" w:hAnsi="Arial Narrow" w:cstheme="minorHAnsi"/>
                <w:b/>
                <w:bCs/>
                <w:sz w:val="18"/>
                <w:szCs w:val="18"/>
              </w:rPr>
            </w:pPr>
            <w:r w:rsidRPr="00BD277C">
              <w:rPr>
                <w:rFonts w:ascii="Arial Narrow" w:hAnsi="Arial Narrow"/>
                <w:b/>
                <w:bCs/>
                <w:sz w:val="18"/>
                <w:szCs w:val="18"/>
              </w:rPr>
              <w:t>Explains the relationships between the science concepts associated with their recommendations or decisions</w:t>
            </w:r>
          </w:p>
          <w:p w14:paraId="276401B9" w14:textId="77777777" w:rsidR="00A96B75" w:rsidRPr="00BD277C" w:rsidRDefault="00A96B75" w:rsidP="00873D00">
            <w:pPr>
              <w:pStyle w:val="ListParagraph"/>
              <w:numPr>
                <w:ilvl w:val="0"/>
                <w:numId w:val="26"/>
              </w:numPr>
              <w:spacing w:before="60" w:after="120"/>
              <w:ind w:left="357" w:hanging="357"/>
              <w:contextualSpacing w:val="0"/>
              <w:rPr>
                <w:rFonts w:ascii="Arial Narrow" w:eastAsia="Calibri" w:hAnsi="Arial Narrow" w:cstheme="minorHAnsi"/>
                <w:b/>
                <w:bCs/>
                <w:sz w:val="18"/>
                <w:szCs w:val="18"/>
              </w:rPr>
            </w:pPr>
            <w:r w:rsidRPr="00BD277C">
              <w:rPr>
                <w:rFonts w:ascii="Arial Narrow" w:eastAsia="Calibri" w:hAnsi="Arial Narrow" w:cstheme="minorHAnsi"/>
                <w:b/>
                <w:bCs/>
                <w:sz w:val="18"/>
                <w:szCs w:val="18"/>
              </w:rPr>
              <w:t>Selects relevant data and information to support the communication of their recommendations or decisions.</w:t>
            </w:r>
          </w:p>
        </w:tc>
        <w:tc>
          <w:tcPr>
            <w:tcW w:w="2214" w:type="dxa"/>
          </w:tcPr>
          <w:p w14:paraId="42A2E45B" w14:textId="77777777" w:rsidR="00A96B75" w:rsidRPr="00BD277C" w:rsidRDefault="00A96B75" w:rsidP="0072689D">
            <w:pPr>
              <w:pStyle w:val="ListParagraph"/>
              <w:numPr>
                <w:ilvl w:val="0"/>
                <w:numId w:val="26"/>
              </w:numPr>
              <w:spacing w:before="60" w:after="60"/>
              <w:ind w:left="357" w:hanging="357"/>
              <w:contextualSpacing w:val="0"/>
              <w:rPr>
                <w:rFonts w:ascii="Arial Narrow" w:eastAsia="Calibri" w:hAnsi="Arial Narrow" w:cstheme="minorHAnsi"/>
                <w:b/>
                <w:bCs/>
                <w:sz w:val="18"/>
                <w:szCs w:val="18"/>
              </w:rPr>
            </w:pPr>
            <w:r w:rsidRPr="00BD277C">
              <w:rPr>
                <w:rFonts w:ascii="Arial Narrow" w:hAnsi="Arial Narrow"/>
                <w:b/>
                <w:bCs/>
                <w:sz w:val="18"/>
                <w:szCs w:val="18"/>
              </w:rPr>
              <w:t>Discusses the importance of the relationships between the science concepts associated with their recommendations or decisions</w:t>
            </w:r>
          </w:p>
          <w:p w14:paraId="7E1F6234" w14:textId="77777777" w:rsidR="00A96B75" w:rsidRPr="00BD277C" w:rsidRDefault="00A96B75" w:rsidP="0072689D">
            <w:pPr>
              <w:pStyle w:val="ListParagraph"/>
              <w:numPr>
                <w:ilvl w:val="0"/>
                <w:numId w:val="26"/>
              </w:numPr>
              <w:spacing w:before="60" w:after="60"/>
              <w:ind w:left="357" w:hanging="357"/>
              <w:contextualSpacing w:val="0"/>
              <w:rPr>
                <w:rFonts w:ascii="Arial Narrow" w:eastAsia="Calibri" w:hAnsi="Arial Narrow" w:cstheme="minorHAnsi"/>
                <w:b/>
                <w:bCs/>
                <w:sz w:val="18"/>
                <w:szCs w:val="18"/>
              </w:rPr>
            </w:pPr>
            <w:r w:rsidRPr="00BD277C">
              <w:rPr>
                <w:rFonts w:ascii="Arial Narrow" w:eastAsia="Calibri" w:hAnsi="Arial Narrow" w:cstheme="minorHAnsi"/>
                <w:b/>
                <w:bCs/>
                <w:sz w:val="18"/>
                <w:szCs w:val="18"/>
              </w:rPr>
              <w:t>Communicates the uncertainty associated with their recommendations or decisions.</w:t>
            </w:r>
          </w:p>
        </w:tc>
      </w:tr>
    </w:tbl>
    <w:p w14:paraId="56486C47" w14:textId="77777777" w:rsidR="00A96B75" w:rsidRPr="007714DD" w:rsidRDefault="00A96B75" w:rsidP="00A96B75">
      <w:pPr>
        <w:rPr>
          <w:rFonts w:ascii="Arial Narrow" w:hAnsi="Arial Narrow" w:cs="Arial"/>
          <w:sz w:val="18"/>
          <w:szCs w:val="18"/>
        </w:rPr>
      </w:pPr>
      <w:r w:rsidRPr="007714DD">
        <w:rPr>
          <w:rFonts w:ascii="Arial Narrow" w:hAnsi="Arial Narrow" w:cs="Arial"/>
          <w:sz w:val="18"/>
          <w:szCs w:val="18"/>
        </w:rPr>
        <w:t xml:space="preserve"> </w:t>
      </w:r>
    </w:p>
    <w:p w14:paraId="14515CA1" w14:textId="77777777" w:rsidR="00873D00" w:rsidRPr="00873D00" w:rsidRDefault="00873D00">
      <w:pPr>
        <w:rPr>
          <w:rFonts w:ascii="Arial" w:hAnsi="Arial" w:cs="Arial"/>
          <w:sz w:val="20"/>
          <w:szCs w:val="20"/>
        </w:rPr>
      </w:pPr>
      <w:r>
        <w:br w:type="page"/>
      </w:r>
    </w:p>
    <w:p w14:paraId="1D01A3BF" w14:textId="30505172" w:rsidR="00E528C9" w:rsidRDefault="00E528C9" w:rsidP="0072689D">
      <w:pPr>
        <w:pStyle w:val="VCAAHeading3"/>
      </w:pPr>
      <w:r w:rsidRPr="00B509F7">
        <w:lastRenderedPageBreak/>
        <w:t xml:space="preserve">Step 3: Create a </w:t>
      </w:r>
      <w:r>
        <w:t xml:space="preserve">set of </w:t>
      </w:r>
      <w:r w:rsidRPr="00B509F7">
        <w:t>rubric</w:t>
      </w:r>
      <w:r>
        <w:t>s</w:t>
      </w:r>
      <w:r w:rsidR="00A035A4">
        <w:t xml:space="preserve"> including a marking scheme</w:t>
      </w:r>
      <w:r>
        <w:t xml:space="preserve"> </w:t>
      </w:r>
    </w:p>
    <w:p w14:paraId="550436A8" w14:textId="530330BB" w:rsidR="00BD277C" w:rsidRDefault="00E528C9" w:rsidP="00873D00">
      <w:pPr>
        <w:pStyle w:val="VCAAbody"/>
      </w:pPr>
      <w:r>
        <w:t xml:space="preserve">The teacher constructed a set of </w:t>
      </w:r>
      <w:r w:rsidR="00A035A4">
        <w:t xml:space="preserve">5x8 </w:t>
      </w:r>
      <w:r>
        <w:t xml:space="preserve">rubrics </w:t>
      </w:r>
      <w:r w:rsidR="00BD277C">
        <w:t>based on</w:t>
      </w:r>
      <w:r>
        <w:t xml:space="preserve"> the selected set of performance descriptors</w:t>
      </w:r>
      <w:r w:rsidR="00A035A4">
        <w:t xml:space="preserve"> in Step 2, such that:</w:t>
      </w:r>
    </w:p>
    <w:p w14:paraId="62858D25" w14:textId="768D0D15" w:rsidR="00A035A4" w:rsidRDefault="00E528C9" w:rsidP="00873D00">
      <w:pPr>
        <w:pStyle w:val="VCAAbullet"/>
      </w:pPr>
      <w:r w:rsidRPr="00A035A4">
        <w:t>the set of contextualised key science skills for VCE Environmental Science on pages 8</w:t>
      </w:r>
      <w:r w:rsidR="00873D00">
        <w:t>–</w:t>
      </w:r>
      <w:r w:rsidRPr="00A035A4">
        <w:t xml:space="preserve">10 of the study design </w:t>
      </w:r>
      <w:r w:rsidR="00A035A4">
        <w:t xml:space="preserve">were referred to </w:t>
      </w:r>
      <w:r w:rsidRPr="00A035A4">
        <w:t xml:space="preserve">and a new column </w:t>
      </w:r>
      <w:r w:rsidR="00A035A4">
        <w:t xml:space="preserve">was </w:t>
      </w:r>
      <w:r w:rsidR="00A035A4" w:rsidRPr="00A035A4">
        <w:t xml:space="preserve">added </w:t>
      </w:r>
      <w:r w:rsidRPr="00A035A4">
        <w:t xml:space="preserve">to </w:t>
      </w:r>
      <w:r w:rsidR="00A035A4">
        <w:t xml:space="preserve">the set of rubrics to </w:t>
      </w:r>
      <w:r w:rsidR="002C5DAB" w:rsidRPr="00A035A4">
        <w:t>help students identify</w:t>
      </w:r>
      <w:r w:rsidRPr="00A035A4">
        <w:t xml:space="preserve"> the </w:t>
      </w:r>
      <w:r w:rsidR="002C5DAB" w:rsidRPr="00A035A4">
        <w:t>specific</w:t>
      </w:r>
      <w:r w:rsidRPr="00A035A4">
        <w:t xml:space="preserve"> skills </w:t>
      </w:r>
      <w:r w:rsidR="002C5DAB" w:rsidRPr="00A035A4">
        <w:t xml:space="preserve">that would be </w:t>
      </w:r>
      <w:r w:rsidRPr="00A035A4">
        <w:t>assessed in the SAC task</w:t>
      </w:r>
      <w:r w:rsidR="00A035A4">
        <w:t xml:space="preserve"> (shown in the second column below)</w:t>
      </w:r>
    </w:p>
    <w:p w14:paraId="6DF3A8FD" w14:textId="07AC276F" w:rsidR="00A96B75" w:rsidRDefault="00A035A4" w:rsidP="00873D00">
      <w:pPr>
        <w:pStyle w:val="VCAAbullet"/>
      </w:pPr>
      <w:r>
        <w:t>t</w:t>
      </w:r>
      <w:r w:rsidR="002C5DAB" w:rsidRPr="00A035A4">
        <w:t xml:space="preserve">he contents of the rubric cells were also edited to better reflect the assessment task and to include relevant key knowledge associated with </w:t>
      </w:r>
      <w:r w:rsidR="00BD277C" w:rsidRPr="00A035A4">
        <w:t>the</w:t>
      </w:r>
      <w:r w:rsidR="002C5DAB" w:rsidRPr="00A035A4">
        <w:t xml:space="preserve"> outcome for the unit</w:t>
      </w:r>
      <w:r>
        <w:t xml:space="preserve"> (</w:t>
      </w:r>
      <w:r w:rsidR="002C5DAB" w:rsidRPr="00A035A4">
        <w:t xml:space="preserve">shown below in </w:t>
      </w:r>
      <w:r w:rsidR="002C5DAB" w:rsidRPr="00A035A4">
        <w:rPr>
          <w:b/>
          <w:bCs/>
        </w:rPr>
        <w:t>bold font</w:t>
      </w:r>
      <w:r w:rsidRPr="00A035A4">
        <w:t>)</w:t>
      </w:r>
      <w:r w:rsidR="00BD277C" w:rsidRPr="00A035A4">
        <w:t xml:space="preserve"> </w:t>
      </w:r>
    </w:p>
    <w:p w14:paraId="727175DC" w14:textId="6B8840AC" w:rsidR="00A035A4" w:rsidRPr="00A035A4" w:rsidRDefault="00A035A4" w:rsidP="00873D00">
      <w:pPr>
        <w:pStyle w:val="VCAAbullet"/>
      </w:pPr>
      <w:r>
        <w:t>a marking scheme was created, reflecting the increasing level of complexity of performance across rubric rows</w:t>
      </w:r>
      <w:r w:rsidR="00E84E1D">
        <w:t xml:space="preserve">. </w:t>
      </w:r>
    </w:p>
    <w:tbl>
      <w:tblPr>
        <w:tblStyle w:val="TableGrid"/>
        <w:tblW w:w="14305" w:type="dxa"/>
        <w:tblLayout w:type="fixed"/>
        <w:tblLook w:val="04A0" w:firstRow="1" w:lastRow="0" w:firstColumn="1" w:lastColumn="0" w:noHBand="0" w:noVBand="1"/>
      </w:tblPr>
      <w:tblGrid>
        <w:gridCol w:w="1525"/>
        <w:gridCol w:w="1710"/>
        <w:gridCol w:w="2070"/>
        <w:gridCol w:w="144"/>
        <w:gridCol w:w="2214"/>
        <w:gridCol w:w="2214"/>
        <w:gridCol w:w="2214"/>
        <w:gridCol w:w="2214"/>
      </w:tblGrid>
      <w:tr w:rsidR="002E41BE" w:rsidRPr="00AC3EE8" w14:paraId="07F7A53C" w14:textId="77777777" w:rsidTr="00E40F6E">
        <w:trPr>
          <w:trHeight w:val="778"/>
        </w:trPr>
        <w:tc>
          <w:tcPr>
            <w:tcW w:w="14305" w:type="dxa"/>
            <w:gridSpan w:val="8"/>
          </w:tcPr>
          <w:p w14:paraId="047849C7" w14:textId="77777777" w:rsidR="002E41BE" w:rsidRPr="002E41BE" w:rsidRDefault="002E41BE" w:rsidP="00873D00">
            <w:pPr>
              <w:spacing w:before="120"/>
              <w:rPr>
                <w:rFonts w:eastAsia="Calibri" w:cs="Cordia New"/>
              </w:rPr>
            </w:pPr>
            <w:r w:rsidRPr="00E528C9">
              <w:rPr>
                <w:rFonts w:ascii="Arial Narrow" w:eastAsia="Calibri" w:hAnsi="Arial Narrow" w:cs="Cordia New"/>
                <w:b/>
                <w:bCs/>
                <w:i/>
                <w:iCs/>
                <w:sz w:val="20"/>
                <w:szCs w:val="20"/>
              </w:rPr>
              <w:t>Unit</w:t>
            </w:r>
            <w:r>
              <w:rPr>
                <w:rFonts w:ascii="Arial Narrow" w:eastAsia="Calibri" w:hAnsi="Arial Narrow" w:cs="Cordia New"/>
                <w:b/>
                <w:bCs/>
                <w:i/>
                <w:iCs/>
                <w:sz w:val="20"/>
                <w:szCs w:val="20"/>
              </w:rPr>
              <w:t xml:space="preserve"> </w:t>
            </w:r>
            <w:r w:rsidRPr="00E528C9">
              <w:rPr>
                <w:rFonts w:ascii="Arial Narrow" w:eastAsia="Calibri" w:hAnsi="Arial Narrow" w:cs="Cordia New"/>
                <w:b/>
                <w:bCs/>
                <w:i/>
                <w:iCs/>
                <w:sz w:val="20"/>
                <w:szCs w:val="20"/>
              </w:rPr>
              <w:t>4</w:t>
            </w:r>
            <w:r>
              <w:rPr>
                <w:rFonts w:ascii="Arial Narrow" w:eastAsia="Calibri" w:hAnsi="Arial Narrow" w:cs="Cordia New"/>
                <w:b/>
                <w:bCs/>
                <w:i/>
                <w:iCs/>
                <w:sz w:val="20"/>
                <w:szCs w:val="20"/>
              </w:rPr>
              <w:t xml:space="preserve"> </w:t>
            </w:r>
            <w:r w:rsidRPr="00E528C9">
              <w:rPr>
                <w:rFonts w:ascii="Arial Narrow" w:eastAsia="Calibri" w:hAnsi="Arial Narrow" w:cs="Cordia New"/>
                <w:b/>
                <w:bCs/>
                <w:i/>
                <w:iCs/>
                <w:sz w:val="20"/>
                <w:szCs w:val="20"/>
              </w:rPr>
              <w:t xml:space="preserve">Outcome: 1 </w:t>
            </w:r>
            <w:r w:rsidRPr="002E41BE">
              <w:rPr>
                <w:rFonts w:ascii="Arial Narrow" w:eastAsia="Calibri" w:hAnsi="Arial Narrow" w:cs="Cordia New"/>
                <w:sz w:val="20"/>
                <w:szCs w:val="20"/>
              </w:rPr>
              <w:t>Analyse the major factors that affect Earth’s climate, explain how past and future climate variability can be measured and modelled, and evaluate options for managing climate change</w:t>
            </w:r>
          </w:p>
          <w:p w14:paraId="7451FA2E" w14:textId="58C2A3EB" w:rsidR="002E41BE" w:rsidRDefault="002E41BE" w:rsidP="00873D00">
            <w:pPr>
              <w:pStyle w:val="VCAAtablecondensed"/>
              <w:spacing w:before="40" w:after="120" w:line="240" w:lineRule="auto"/>
              <w:rPr>
                <w:rFonts w:eastAsia="Calibri" w:cs="Cordia New"/>
                <w:b/>
              </w:rPr>
            </w:pPr>
            <w:r>
              <w:rPr>
                <w:rFonts w:eastAsia="Calibri" w:cs="Cordia New"/>
                <w:b/>
              </w:rPr>
              <w:t>Assessment task</w:t>
            </w:r>
            <w:r w:rsidRPr="005F18D1">
              <w:rPr>
                <w:rFonts w:eastAsia="Calibri" w:cs="Cordia New"/>
                <w:b/>
              </w:rPr>
              <w:t xml:space="preserve">: </w:t>
            </w:r>
            <w:r w:rsidRPr="002E41BE">
              <w:rPr>
                <w:rFonts w:eastAsia="Calibri" w:cs="Cordia New"/>
                <w:bCs/>
              </w:rPr>
              <w:t>Presentation of recommendations using evidence-based decision-making, including analysis and evaluation of primary data</w:t>
            </w:r>
          </w:p>
        </w:tc>
      </w:tr>
      <w:tr w:rsidR="00E528C9" w:rsidRPr="00AC3EE8" w14:paraId="6C5B105F" w14:textId="77777777" w:rsidTr="00C54F60">
        <w:tc>
          <w:tcPr>
            <w:tcW w:w="1525" w:type="dxa"/>
            <w:tcBorders>
              <w:left w:val="nil"/>
              <w:right w:val="nil"/>
            </w:tcBorders>
          </w:tcPr>
          <w:p w14:paraId="59444ABC" w14:textId="77777777" w:rsidR="00C54F60" w:rsidRDefault="00C54F60" w:rsidP="004E264B">
            <w:pPr>
              <w:rPr>
                <w:sz w:val="12"/>
                <w:szCs w:val="12"/>
              </w:rPr>
            </w:pPr>
          </w:p>
          <w:p w14:paraId="4E5A5C79" w14:textId="24367C1E" w:rsidR="00C54F60" w:rsidRPr="00AC3EE8" w:rsidRDefault="00C54F60" w:rsidP="004E264B">
            <w:pPr>
              <w:rPr>
                <w:sz w:val="12"/>
                <w:szCs w:val="12"/>
              </w:rPr>
            </w:pPr>
          </w:p>
        </w:tc>
        <w:tc>
          <w:tcPr>
            <w:tcW w:w="1710" w:type="dxa"/>
            <w:tcBorders>
              <w:left w:val="nil"/>
              <w:right w:val="nil"/>
            </w:tcBorders>
          </w:tcPr>
          <w:p w14:paraId="7B9A7EA5" w14:textId="77777777" w:rsidR="00E528C9" w:rsidRPr="00AC3EE8" w:rsidRDefault="00E528C9" w:rsidP="004E264B">
            <w:pPr>
              <w:rPr>
                <w:sz w:val="12"/>
                <w:szCs w:val="12"/>
              </w:rPr>
            </w:pPr>
          </w:p>
        </w:tc>
        <w:tc>
          <w:tcPr>
            <w:tcW w:w="2070" w:type="dxa"/>
            <w:tcBorders>
              <w:left w:val="nil"/>
              <w:right w:val="nil"/>
            </w:tcBorders>
          </w:tcPr>
          <w:p w14:paraId="70F98756" w14:textId="77777777" w:rsidR="00E528C9" w:rsidRPr="00AC3EE8" w:rsidRDefault="00E528C9" w:rsidP="004E264B">
            <w:pPr>
              <w:rPr>
                <w:sz w:val="12"/>
                <w:szCs w:val="12"/>
              </w:rPr>
            </w:pPr>
          </w:p>
        </w:tc>
        <w:tc>
          <w:tcPr>
            <w:tcW w:w="9000" w:type="dxa"/>
            <w:gridSpan w:val="5"/>
            <w:tcBorders>
              <w:left w:val="nil"/>
              <w:right w:val="nil"/>
            </w:tcBorders>
          </w:tcPr>
          <w:p w14:paraId="2FC9D0C6" w14:textId="77777777" w:rsidR="00E528C9" w:rsidRPr="00AC3EE8" w:rsidRDefault="00E528C9" w:rsidP="004E264B">
            <w:pPr>
              <w:rPr>
                <w:sz w:val="12"/>
                <w:szCs w:val="12"/>
              </w:rPr>
            </w:pPr>
          </w:p>
        </w:tc>
      </w:tr>
      <w:tr w:rsidR="006A017B" w:rsidRPr="00AC3EE8" w14:paraId="00792C4F" w14:textId="77777777" w:rsidTr="00873D00">
        <w:tc>
          <w:tcPr>
            <w:tcW w:w="3235" w:type="dxa"/>
            <w:gridSpan w:val="2"/>
            <w:vMerge w:val="restart"/>
            <w:shd w:val="clear" w:color="auto" w:fill="0F7EB4"/>
            <w:vAlign w:val="center"/>
          </w:tcPr>
          <w:p w14:paraId="4EE6789D" w14:textId="13A95DEC" w:rsidR="006A017B" w:rsidRPr="00873D00" w:rsidRDefault="006A017B" w:rsidP="004E264B">
            <w:pPr>
              <w:spacing w:before="60" w:after="60"/>
              <w:jc w:val="center"/>
              <w:rPr>
                <w:rFonts w:ascii="Arial Narrow" w:eastAsia="Calibri" w:hAnsi="Arial Narrow"/>
                <w:b/>
                <w:color w:val="FFFFFF" w:themeColor="background1"/>
                <w:lang w:val="en-AU"/>
              </w:rPr>
            </w:pPr>
            <w:r w:rsidRPr="00873D00">
              <w:rPr>
                <w:rFonts w:ascii="Arial Narrow" w:hAnsi="Arial Narrow" w:cs="Arial"/>
                <w:b/>
                <w:bCs/>
                <w:color w:val="FFFFFF" w:themeColor="background1"/>
                <w:sz w:val="20"/>
                <w:szCs w:val="20"/>
                <w:lang w:eastAsia="en-AU"/>
              </w:rPr>
              <w:t>Key Science Skills</w:t>
            </w:r>
          </w:p>
        </w:tc>
        <w:tc>
          <w:tcPr>
            <w:tcW w:w="11070" w:type="dxa"/>
            <w:gridSpan w:val="6"/>
            <w:shd w:val="clear" w:color="auto" w:fill="0F7EB4"/>
            <w:vAlign w:val="center"/>
          </w:tcPr>
          <w:p w14:paraId="7AAE016A" w14:textId="77777777" w:rsidR="006A017B" w:rsidRPr="00873D00" w:rsidRDefault="006A017B" w:rsidP="004E264B">
            <w:pPr>
              <w:spacing w:before="60" w:after="60"/>
              <w:jc w:val="center"/>
              <w:rPr>
                <w:rFonts w:ascii="Arial Narrow" w:hAnsi="Arial Narrow"/>
                <w:color w:val="FFFFFF" w:themeColor="background1"/>
              </w:rPr>
            </w:pPr>
            <w:r w:rsidRPr="00873D00">
              <w:rPr>
                <w:rFonts w:ascii="Arial Narrow" w:eastAsia="Calibri" w:hAnsi="Arial Narrow"/>
                <w:b/>
                <w:color w:val="FFFFFF" w:themeColor="background1"/>
                <w:lang w:val="en-AU"/>
              </w:rPr>
              <w:t>DESCRIPTOR: typical performance in each range</w:t>
            </w:r>
          </w:p>
        </w:tc>
      </w:tr>
      <w:tr w:rsidR="00BD277C" w:rsidRPr="00AC3EE8" w14:paraId="7AB173EC" w14:textId="77777777" w:rsidTr="00873D00">
        <w:trPr>
          <w:trHeight w:val="170"/>
        </w:trPr>
        <w:tc>
          <w:tcPr>
            <w:tcW w:w="3235" w:type="dxa"/>
            <w:gridSpan w:val="2"/>
            <w:vMerge/>
            <w:shd w:val="clear" w:color="auto" w:fill="DCE4F0" w:themeFill="accent6" w:themeFillTint="33"/>
            <w:vAlign w:val="center"/>
          </w:tcPr>
          <w:p w14:paraId="3E9DCF18" w14:textId="77777777" w:rsidR="00BD277C" w:rsidRPr="00BC4F0E" w:rsidRDefault="00BD277C" w:rsidP="004E264B">
            <w:pPr>
              <w:spacing w:before="60" w:after="60"/>
              <w:jc w:val="center"/>
              <w:rPr>
                <w:rFonts w:ascii="Arial Narrow" w:hAnsi="Arial Narrow"/>
                <w:b/>
                <w:sz w:val="20"/>
                <w:szCs w:val="20"/>
              </w:rPr>
            </w:pPr>
          </w:p>
        </w:tc>
        <w:tc>
          <w:tcPr>
            <w:tcW w:w="2214" w:type="dxa"/>
            <w:gridSpan w:val="2"/>
            <w:shd w:val="clear" w:color="auto" w:fill="C6D9F1" w:themeFill="text2" w:themeFillTint="33"/>
            <w:vAlign w:val="center"/>
          </w:tcPr>
          <w:p w14:paraId="513722BA" w14:textId="417F7926" w:rsidR="00BD277C" w:rsidRDefault="00BD277C" w:rsidP="00873D00">
            <w:pPr>
              <w:spacing w:before="60" w:after="60"/>
              <w:jc w:val="center"/>
              <w:rPr>
                <w:rFonts w:ascii="Arial Narrow" w:eastAsia="Calibri" w:hAnsi="Arial Narrow" w:cs="Arial"/>
                <w:b/>
                <w:sz w:val="20"/>
                <w:szCs w:val="20"/>
              </w:rPr>
            </w:pPr>
            <w:r>
              <w:rPr>
                <w:rFonts w:ascii="Arial Narrow" w:eastAsia="Calibri" w:hAnsi="Arial Narrow" w:cs="Arial"/>
                <w:b/>
                <w:sz w:val="20"/>
                <w:szCs w:val="20"/>
              </w:rPr>
              <w:t>Very low</w:t>
            </w:r>
          </w:p>
          <w:p w14:paraId="1F95E668" w14:textId="5E028240" w:rsidR="00BD277C" w:rsidRPr="00BA2E78" w:rsidRDefault="00BD277C" w:rsidP="00BD277C">
            <w:pPr>
              <w:spacing w:before="60" w:after="60"/>
              <w:jc w:val="center"/>
              <w:rPr>
                <w:rFonts w:ascii="Arial Narrow" w:hAnsi="Arial Narrow"/>
                <w:bCs/>
              </w:rPr>
            </w:pPr>
            <w:r>
              <w:rPr>
                <w:rFonts w:ascii="Arial Narrow" w:eastAsia="Calibri" w:hAnsi="Arial Narrow" w:cs="Arial"/>
                <w:b/>
                <w:sz w:val="20"/>
                <w:szCs w:val="20"/>
              </w:rPr>
              <w:t>(1 mark)</w:t>
            </w:r>
          </w:p>
        </w:tc>
        <w:tc>
          <w:tcPr>
            <w:tcW w:w="2214" w:type="dxa"/>
            <w:shd w:val="clear" w:color="auto" w:fill="C6D9F1" w:themeFill="text2" w:themeFillTint="33"/>
            <w:vAlign w:val="center"/>
          </w:tcPr>
          <w:p w14:paraId="73EA5EC1" w14:textId="77777777" w:rsidR="00BD277C" w:rsidRPr="00BD277C" w:rsidRDefault="00BD277C" w:rsidP="00BD277C">
            <w:pPr>
              <w:spacing w:before="60" w:after="60"/>
              <w:jc w:val="center"/>
              <w:rPr>
                <w:rFonts w:ascii="Arial Narrow" w:eastAsia="Calibri" w:hAnsi="Arial Narrow" w:cs="Arial"/>
                <w:b/>
                <w:sz w:val="20"/>
                <w:szCs w:val="20"/>
              </w:rPr>
            </w:pPr>
            <w:r w:rsidRPr="00BD277C">
              <w:rPr>
                <w:rFonts w:ascii="Arial Narrow" w:eastAsia="Calibri" w:hAnsi="Arial Narrow" w:cs="Arial"/>
                <w:b/>
                <w:sz w:val="20"/>
                <w:szCs w:val="20"/>
              </w:rPr>
              <w:t>Low</w:t>
            </w:r>
          </w:p>
          <w:p w14:paraId="54B4EFC2" w14:textId="1E46A964" w:rsidR="00BD277C" w:rsidRPr="00BD277C" w:rsidRDefault="00BD277C" w:rsidP="00BD277C">
            <w:pPr>
              <w:spacing w:before="60" w:after="60"/>
              <w:jc w:val="center"/>
              <w:rPr>
                <w:rFonts w:ascii="Arial Narrow" w:eastAsia="Calibri" w:hAnsi="Arial Narrow" w:cs="Arial"/>
                <w:b/>
                <w:sz w:val="20"/>
                <w:szCs w:val="20"/>
              </w:rPr>
            </w:pPr>
            <w:r w:rsidRPr="00BD277C">
              <w:rPr>
                <w:rFonts w:ascii="Arial Narrow" w:eastAsia="Calibri" w:hAnsi="Arial Narrow" w:cs="Arial"/>
                <w:b/>
                <w:sz w:val="20"/>
                <w:szCs w:val="20"/>
              </w:rPr>
              <w:t>(2 marks)</w:t>
            </w:r>
          </w:p>
        </w:tc>
        <w:tc>
          <w:tcPr>
            <w:tcW w:w="2214" w:type="dxa"/>
            <w:shd w:val="clear" w:color="auto" w:fill="C6D9F1" w:themeFill="text2" w:themeFillTint="33"/>
            <w:vAlign w:val="center"/>
          </w:tcPr>
          <w:p w14:paraId="7D3FF313" w14:textId="77777777" w:rsidR="00BD277C" w:rsidRPr="00BD277C" w:rsidRDefault="00BD277C" w:rsidP="00BD277C">
            <w:pPr>
              <w:spacing w:before="60" w:after="60"/>
              <w:jc w:val="center"/>
              <w:rPr>
                <w:rFonts w:ascii="Arial Narrow" w:eastAsia="Calibri" w:hAnsi="Arial Narrow" w:cs="Arial"/>
                <w:b/>
                <w:sz w:val="20"/>
                <w:szCs w:val="20"/>
              </w:rPr>
            </w:pPr>
            <w:r w:rsidRPr="00BD277C">
              <w:rPr>
                <w:rFonts w:ascii="Arial Narrow" w:eastAsia="Calibri" w:hAnsi="Arial Narrow" w:cs="Arial"/>
                <w:b/>
                <w:sz w:val="20"/>
                <w:szCs w:val="20"/>
              </w:rPr>
              <w:t>Medium</w:t>
            </w:r>
          </w:p>
          <w:p w14:paraId="3C5EC65C" w14:textId="4C547597" w:rsidR="00BD277C" w:rsidRPr="00BD277C" w:rsidRDefault="00BD277C" w:rsidP="00BD277C">
            <w:pPr>
              <w:spacing w:before="60" w:after="60"/>
              <w:jc w:val="center"/>
              <w:rPr>
                <w:rFonts w:ascii="Arial Narrow" w:eastAsia="Calibri" w:hAnsi="Arial Narrow" w:cs="Arial"/>
                <w:b/>
                <w:sz w:val="20"/>
                <w:szCs w:val="20"/>
              </w:rPr>
            </w:pPr>
            <w:r w:rsidRPr="00BD277C">
              <w:rPr>
                <w:rFonts w:ascii="Arial Narrow" w:eastAsia="Calibri" w:hAnsi="Arial Narrow" w:cs="Arial"/>
                <w:b/>
                <w:sz w:val="20"/>
                <w:szCs w:val="20"/>
              </w:rPr>
              <w:t>(3 marks)</w:t>
            </w:r>
          </w:p>
        </w:tc>
        <w:tc>
          <w:tcPr>
            <w:tcW w:w="2214" w:type="dxa"/>
            <w:shd w:val="clear" w:color="auto" w:fill="C6D9F1" w:themeFill="text2" w:themeFillTint="33"/>
            <w:vAlign w:val="center"/>
          </w:tcPr>
          <w:p w14:paraId="123B5C91" w14:textId="77777777" w:rsidR="00BD277C" w:rsidRPr="00BD277C" w:rsidRDefault="00BD277C" w:rsidP="00BD277C">
            <w:pPr>
              <w:spacing w:before="60" w:after="60"/>
              <w:jc w:val="center"/>
              <w:rPr>
                <w:rFonts w:ascii="Arial Narrow" w:eastAsia="Calibri" w:hAnsi="Arial Narrow" w:cs="Arial"/>
                <w:b/>
                <w:sz w:val="20"/>
                <w:szCs w:val="20"/>
              </w:rPr>
            </w:pPr>
            <w:r w:rsidRPr="00BD277C">
              <w:rPr>
                <w:rFonts w:ascii="Arial Narrow" w:eastAsia="Calibri" w:hAnsi="Arial Narrow" w:cs="Arial"/>
                <w:b/>
                <w:sz w:val="20"/>
                <w:szCs w:val="20"/>
              </w:rPr>
              <w:t>High</w:t>
            </w:r>
          </w:p>
          <w:p w14:paraId="1AEC8BF2" w14:textId="7941608C" w:rsidR="00BD277C" w:rsidRPr="00BD277C" w:rsidRDefault="00BD277C" w:rsidP="00BD277C">
            <w:pPr>
              <w:spacing w:before="60" w:after="60"/>
              <w:jc w:val="center"/>
              <w:rPr>
                <w:rFonts w:ascii="Arial Narrow" w:eastAsia="Calibri" w:hAnsi="Arial Narrow" w:cs="Arial"/>
                <w:b/>
                <w:sz w:val="20"/>
                <w:szCs w:val="20"/>
              </w:rPr>
            </w:pPr>
            <w:r w:rsidRPr="00BD277C">
              <w:rPr>
                <w:rFonts w:ascii="Arial Narrow" w:eastAsia="Calibri" w:hAnsi="Arial Narrow" w:cs="Arial"/>
                <w:b/>
                <w:sz w:val="20"/>
                <w:szCs w:val="20"/>
              </w:rPr>
              <w:t>(4 marks)</w:t>
            </w:r>
          </w:p>
        </w:tc>
        <w:tc>
          <w:tcPr>
            <w:tcW w:w="2214" w:type="dxa"/>
            <w:shd w:val="clear" w:color="auto" w:fill="C6D9F1" w:themeFill="text2" w:themeFillTint="33"/>
            <w:vAlign w:val="center"/>
          </w:tcPr>
          <w:p w14:paraId="51CE138F" w14:textId="77777777" w:rsidR="00BD277C" w:rsidRPr="00BD277C" w:rsidRDefault="00BD277C" w:rsidP="00BD277C">
            <w:pPr>
              <w:spacing w:before="60" w:after="60"/>
              <w:jc w:val="center"/>
              <w:rPr>
                <w:rFonts w:ascii="Arial Narrow" w:eastAsia="Calibri" w:hAnsi="Arial Narrow" w:cs="Arial"/>
                <w:b/>
                <w:sz w:val="20"/>
                <w:szCs w:val="20"/>
              </w:rPr>
            </w:pPr>
            <w:r w:rsidRPr="00BD277C">
              <w:rPr>
                <w:rFonts w:ascii="Arial Narrow" w:eastAsia="Calibri" w:hAnsi="Arial Narrow" w:cs="Arial"/>
                <w:b/>
                <w:sz w:val="20"/>
                <w:szCs w:val="20"/>
              </w:rPr>
              <w:t>Very high</w:t>
            </w:r>
          </w:p>
          <w:p w14:paraId="471E911A" w14:textId="00EF074C" w:rsidR="00BD277C" w:rsidRPr="00BD277C" w:rsidRDefault="00BD277C" w:rsidP="00BD277C">
            <w:pPr>
              <w:spacing w:before="60" w:after="60"/>
              <w:jc w:val="center"/>
              <w:rPr>
                <w:rFonts w:ascii="Arial Narrow" w:eastAsia="Calibri" w:hAnsi="Arial Narrow" w:cs="Arial"/>
                <w:b/>
                <w:sz w:val="20"/>
                <w:szCs w:val="20"/>
              </w:rPr>
            </w:pPr>
            <w:r w:rsidRPr="00BD277C">
              <w:rPr>
                <w:rFonts w:ascii="Arial Narrow" w:eastAsia="Calibri" w:hAnsi="Arial Narrow" w:cs="Arial"/>
                <w:b/>
                <w:sz w:val="20"/>
                <w:szCs w:val="20"/>
              </w:rPr>
              <w:t>(5 marks)</w:t>
            </w:r>
          </w:p>
        </w:tc>
      </w:tr>
      <w:tr w:rsidR="00CB2697" w:rsidRPr="007714DD" w14:paraId="189E8572" w14:textId="77777777" w:rsidTr="005A39DA">
        <w:trPr>
          <w:trHeight w:val="1200"/>
        </w:trPr>
        <w:tc>
          <w:tcPr>
            <w:tcW w:w="1525" w:type="dxa"/>
          </w:tcPr>
          <w:p w14:paraId="59EC0570" w14:textId="14881BB3" w:rsidR="00CB2697" w:rsidRPr="007714DD" w:rsidRDefault="00CB2697" w:rsidP="00873D00">
            <w:pPr>
              <w:spacing w:before="60"/>
              <w:rPr>
                <w:rFonts w:ascii="Arial Narrow" w:hAnsi="Arial Narrow" w:cstheme="minorHAnsi"/>
                <w:b/>
                <w:bCs/>
                <w:i/>
                <w:sz w:val="18"/>
                <w:szCs w:val="18"/>
              </w:rPr>
            </w:pPr>
            <w:r>
              <w:rPr>
                <w:rFonts w:ascii="Arial Narrow" w:hAnsi="Arial Narrow" w:cstheme="minorHAnsi"/>
                <w:b/>
                <w:bCs/>
                <w:i/>
                <w:sz w:val="18"/>
                <w:szCs w:val="18"/>
              </w:rPr>
              <w:t>Develop aims and questions, formulate hypotheses and make predictions</w:t>
            </w:r>
            <w:r w:rsidRPr="008A2906">
              <w:rPr>
                <w:rFonts w:ascii="Arial Narrow" w:hAnsi="Arial Narrow" w:cstheme="minorHAnsi"/>
                <w:b/>
                <w:bCs/>
                <w:i/>
                <w:sz w:val="18"/>
                <w:szCs w:val="18"/>
              </w:rPr>
              <w:t xml:space="preserve"> </w:t>
            </w:r>
          </w:p>
        </w:tc>
        <w:tc>
          <w:tcPr>
            <w:tcW w:w="1710" w:type="dxa"/>
          </w:tcPr>
          <w:p w14:paraId="4E998549" w14:textId="27CC4A09" w:rsidR="00CB2697" w:rsidRPr="00A035A4" w:rsidRDefault="00A035A4" w:rsidP="00806904">
            <w:pPr>
              <w:widowControl w:val="0"/>
              <w:numPr>
                <w:ilvl w:val="0"/>
                <w:numId w:val="13"/>
              </w:numPr>
              <w:autoSpaceDE w:val="0"/>
              <w:autoSpaceDN w:val="0"/>
              <w:adjustRightInd w:val="0"/>
              <w:spacing w:before="60"/>
              <w:ind w:left="209" w:hanging="209"/>
              <w:rPr>
                <w:rFonts w:ascii="Arial Narrow" w:eastAsiaTheme="minorEastAsia" w:hAnsi="Arial Narrow" w:cstheme="minorHAnsi"/>
                <w:b/>
                <w:bCs/>
                <w:sz w:val="18"/>
                <w:szCs w:val="18"/>
              </w:rPr>
            </w:pPr>
            <w:r>
              <w:rPr>
                <w:rFonts w:ascii="Arial Narrow" w:eastAsiaTheme="minorEastAsia" w:hAnsi="Arial Narrow" w:cstheme="minorHAnsi"/>
                <w:b/>
                <w:bCs/>
                <w:sz w:val="18"/>
                <w:szCs w:val="18"/>
              </w:rPr>
              <w:t>c</w:t>
            </w:r>
            <w:r w:rsidRPr="00A035A4">
              <w:rPr>
                <w:rFonts w:ascii="Arial Narrow" w:eastAsiaTheme="minorEastAsia" w:hAnsi="Arial Narrow" w:cstheme="minorHAnsi"/>
                <w:b/>
                <w:bCs/>
                <w:sz w:val="18"/>
                <w:szCs w:val="18"/>
              </w:rPr>
              <w:t xml:space="preserve">onstruct aims for the </w:t>
            </w:r>
            <w:r>
              <w:rPr>
                <w:rFonts w:ascii="Arial Narrow" w:eastAsiaTheme="minorEastAsia" w:hAnsi="Arial Narrow" w:cstheme="minorHAnsi"/>
                <w:b/>
                <w:bCs/>
                <w:sz w:val="18"/>
                <w:szCs w:val="18"/>
              </w:rPr>
              <w:t>investigation</w:t>
            </w:r>
          </w:p>
        </w:tc>
        <w:tc>
          <w:tcPr>
            <w:tcW w:w="2214" w:type="dxa"/>
            <w:gridSpan w:val="2"/>
          </w:tcPr>
          <w:p w14:paraId="729B1510" w14:textId="7A73B5B1"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States the problem or issue that will be explored through the primary data</w:t>
            </w:r>
          </w:p>
        </w:tc>
        <w:tc>
          <w:tcPr>
            <w:tcW w:w="2214" w:type="dxa"/>
          </w:tcPr>
          <w:p w14:paraId="4283F4F5" w14:textId="2C23A0FC" w:rsidR="00CB2697" w:rsidRPr="00BD277C" w:rsidRDefault="00681277" w:rsidP="00806904">
            <w:pPr>
              <w:spacing w:before="60" w:after="60"/>
              <w:rPr>
                <w:rFonts w:ascii="Arial Narrow" w:hAnsi="Arial Narrow"/>
                <w:sz w:val="18"/>
                <w:szCs w:val="18"/>
              </w:rPr>
            </w:pPr>
            <w:r>
              <w:rPr>
                <w:rFonts w:ascii="Arial Narrow" w:hAnsi="Arial Narrow"/>
                <w:sz w:val="18"/>
                <w:szCs w:val="18"/>
              </w:rPr>
              <w:t>State</w:t>
            </w:r>
            <w:r w:rsidR="00CB2697" w:rsidRPr="00BD277C">
              <w:rPr>
                <w:rFonts w:ascii="Arial Narrow" w:hAnsi="Arial Narrow"/>
                <w:sz w:val="18"/>
                <w:szCs w:val="18"/>
              </w:rPr>
              <w:t xml:space="preserve">s an aim </w:t>
            </w:r>
            <w:r>
              <w:rPr>
                <w:rFonts w:ascii="Arial Narrow" w:hAnsi="Arial Narrow"/>
                <w:sz w:val="18"/>
                <w:szCs w:val="18"/>
              </w:rPr>
              <w:t>for the investigation</w:t>
            </w:r>
          </w:p>
        </w:tc>
        <w:tc>
          <w:tcPr>
            <w:tcW w:w="2214" w:type="dxa"/>
          </w:tcPr>
          <w:p w14:paraId="5B593571" w14:textId="72ABF3AD" w:rsidR="00CB2697" w:rsidRPr="00BD277C" w:rsidRDefault="00CB2697" w:rsidP="00806904">
            <w:pPr>
              <w:spacing w:before="60" w:after="60"/>
              <w:ind w:left="28"/>
              <w:rPr>
                <w:rFonts w:ascii="Arial Narrow" w:hAnsi="Arial Narrow"/>
                <w:sz w:val="18"/>
                <w:szCs w:val="18"/>
              </w:rPr>
            </w:pPr>
            <w:r w:rsidRPr="00BD277C">
              <w:rPr>
                <w:rFonts w:ascii="Arial Narrow" w:hAnsi="Arial Narrow"/>
                <w:sz w:val="18"/>
                <w:szCs w:val="18"/>
              </w:rPr>
              <w:t>Explains why data is required for decision-making</w:t>
            </w:r>
          </w:p>
        </w:tc>
        <w:tc>
          <w:tcPr>
            <w:tcW w:w="2214" w:type="dxa"/>
          </w:tcPr>
          <w:p w14:paraId="0864131C" w14:textId="078C41D2"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 xml:space="preserve">Outlines how primary data will be analysed and evaluated to make recommendations about a </w:t>
            </w:r>
            <w:r w:rsidRPr="00681277">
              <w:rPr>
                <w:rFonts w:ascii="Arial Narrow" w:hAnsi="Arial Narrow"/>
                <w:b/>
                <w:bCs/>
                <w:sz w:val="18"/>
                <w:szCs w:val="18"/>
              </w:rPr>
              <w:t>problem</w:t>
            </w:r>
            <w:r w:rsidRPr="00BD277C">
              <w:rPr>
                <w:rFonts w:ascii="Arial Narrow" w:hAnsi="Arial Narrow"/>
                <w:sz w:val="18"/>
                <w:szCs w:val="18"/>
              </w:rPr>
              <w:t xml:space="preserve"> </w:t>
            </w:r>
          </w:p>
        </w:tc>
        <w:tc>
          <w:tcPr>
            <w:tcW w:w="2214" w:type="dxa"/>
          </w:tcPr>
          <w:p w14:paraId="023DD199" w14:textId="76D3E295" w:rsidR="00CB2697" w:rsidRPr="00BD277C" w:rsidRDefault="00D5124E" w:rsidP="00806904">
            <w:pPr>
              <w:spacing w:before="60" w:after="60"/>
              <w:rPr>
                <w:rFonts w:ascii="Arial Narrow" w:hAnsi="Arial Narrow"/>
                <w:sz w:val="18"/>
                <w:szCs w:val="18"/>
              </w:rPr>
            </w:pPr>
            <w:r w:rsidRPr="00524CD6">
              <w:rPr>
                <w:rFonts w:ascii="Arial Narrow" w:hAnsi="Arial Narrow"/>
                <w:b/>
                <w:bCs/>
                <w:sz w:val="18"/>
                <w:szCs w:val="18"/>
              </w:rPr>
              <w:t xml:space="preserve">Suggests </w:t>
            </w:r>
            <w:r w:rsidR="00CB2697" w:rsidRPr="00524CD6">
              <w:rPr>
                <w:rFonts w:ascii="Arial Narrow" w:hAnsi="Arial Narrow"/>
                <w:sz w:val="18"/>
                <w:szCs w:val="18"/>
              </w:rPr>
              <w:t xml:space="preserve">further </w:t>
            </w:r>
            <w:r w:rsidR="00CB2697" w:rsidRPr="00BD277C">
              <w:rPr>
                <w:rFonts w:ascii="Arial Narrow" w:hAnsi="Arial Narrow"/>
                <w:sz w:val="18"/>
                <w:szCs w:val="18"/>
              </w:rPr>
              <w:t xml:space="preserve">data that could be generated or collated to respond to the </w:t>
            </w:r>
            <w:r w:rsidR="00CB2697" w:rsidRPr="00681277">
              <w:rPr>
                <w:rFonts w:ascii="Arial Narrow" w:hAnsi="Arial Narrow"/>
                <w:b/>
                <w:bCs/>
                <w:sz w:val="18"/>
                <w:szCs w:val="18"/>
              </w:rPr>
              <w:t>problem</w:t>
            </w:r>
            <w:r w:rsidR="00CB2697" w:rsidRPr="00BD277C">
              <w:rPr>
                <w:rFonts w:ascii="Arial Narrow" w:hAnsi="Arial Narrow"/>
                <w:sz w:val="18"/>
                <w:szCs w:val="18"/>
              </w:rPr>
              <w:t xml:space="preserve"> </w:t>
            </w:r>
          </w:p>
        </w:tc>
      </w:tr>
      <w:tr w:rsidR="00CB2697" w:rsidRPr="007714DD" w14:paraId="773951A8" w14:textId="77777777" w:rsidTr="00C54F60">
        <w:trPr>
          <w:trHeight w:val="50"/>
        </w:trPr>
        <w:tc>
          <w:tcPr>
            <w:tcW w:w="1525" w:type="dxa"/>
            <w:vMerge w:val="restart"/>
            <w:vAlign w:val="center"/>
          </w:tcPr>
          <w:p w14:paraId="3CD6D59A" w14:textId="432BC0E3" w:rsidR="00CB2697" w:rsidRPr="00873D00" w:rsidRDefault="00CB2697" w:rsidP="00873D00">
            <w:pPr>
              <w:spacing w:before="60" w:after="60"/>
              <w:rPr>
                <w:rFonts w:ascii="Arial Narrow" w:hAnsi="Arial Narrow" w:cstheme="minorHAnsi"/>
                <w:b/>
                <w:bCs/>
                <w:i/>
                <w:sz w:val="18"/>
                <w:szCs w:val="18"/>
              </w:rPr>
            </w:pPr>
            <w:r w:rsidRPr="007714DD">
              <w:rPr>
                <w:rFonts w:ascii="Arial Narrow" w:hAnsi="Arial Narrow" w:cstheme="minorHAnsi"/>
                <w:b/>
                <w:bCs/>
                <w:i/>
                <w:sz w:val="18"/>
                <w:szCs w:val="18"/>
              </w:rPr>
              <w:t>Analyse and evaluate data and investigation methods</w:t>
            </w:r>
          </w:p>
        </w:tc>
        <w:tc>
          <w:tcPr>
            <w:tcW w:w="1710" w:type="dxa"/>
          </w:tcPr>
          <w:p w14:paraId="159C7A7B" w14:textId="4E761DE4" w:rsidR="00CB2697" w:rsidRPr="00A035A4" w:rsidRDefault="00A035A4" w:rsidP="00806904">
            <w:pPr>
              <w:widowControl w:val="0"/>
              <w:numPr>
                <w:ilvl w:val="0"/>
                <w:numId w:val="13"/>
              </w:numPr>
              <w:autoSpaceDE w:val="0"/>
              <w:autoSpaceDN w:val="0"/>
              <w:adjustRightInd w:val="0"/>
              <w:spacing w:before="60"/>
              <w:ind w:left="209" w:hanging="209"/>
              <w:rPr>
                <w:rFonts w:ascii="Arial Narrow" w:eastAsiaTheme="minorEastAsia" w:hAnsi="Arial Narrow" w:cstheme="minorHAnsi"/>
                <w:b/>
                <w:bCs/>
                <w:sz w:val="18"/>
                <w:szCs w:val="18"/>
              </w:rPr>
            </w:pPr>
            <w:r>
              <w:rPr>
                <w:rFonts w:ascii="Arial Narrow" w:eastAsiaTheme="minorEastAsia" w:hAnsi="Arial Narrow" w:cstheme="minorHAnsi"/>
                <w:b/>
                <w:bCs/>
                <w:sz w:val="18"/>
                <w:szCs w:val="18"/>
              </w:rPr>
              <w:t>organise and present data in useful and meaningful ways</w:t>
            </w:r>
          </w:p>
        </w:tc>
        <w:tc>
          <w:tcPr>
            <w:tcW w:w="2214" w:type="dxa"/>
            <w:gridSpan w:val="2"/>
          </w:tcPr>
          <w:p w14:paraId="2F13846C" w14:textId="18416A9A"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Identifies the data to be plotted on a graph</w:t>
            </w:r>
          </w:p>
        </w:tc>
        <w:tc>
          <w:tcPr>
            <w:tcW w:w="2214" w:type="dxa"/>
          </w:tcPr>
          <w:p w14:paraId="1ACBDE81" w14:textId="18087A1D"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Labels graph axes including units</w:t>
            </w:r>
          </w:p>
        </w:tc>
        <w:tc>
          <w:tcPr>
            <w:tcW w:w="2214" w:type="dxa"/>
          </w:tcPr>
          <w:p w14:paraId="1A23C857" w14:textId="7B08B4AE" w:rsidR="00CB2697" w:rsidRPr="00BD277C" w:rsidRDefault="00CB2697" w:rsidP="00806904">
            <w:pPr>
              <w:spacing w:before="60" w:after="60"/>
              <w:ind w:left="28"/>
              <w:rPr>
                <w:rFonts w:ascii="Arial Narrow" w:hAnsi="Arial Narrow"/>
                <w:sz w:val="18"/>
                <w:szCs w:val="18"/>
              </w:rPr>
            </w:pPr>
            <w:r w:rsidRPr="00BD277C">
              <w:rPr>
                <w:rFonts w:ascii="Arial Narrow" w:hAnsi="Arial Narrow"/>
                <w:sz w:val="18"/>
                <w:szCs w:val="18"/>
              </w:rPr>
              <w:t>Plots data using a suitable scale</w:t>
            </w:r>
          </w:p>
        </w:tc>
        <w:tc>
          <w:tcPr>
            <w:tcW w:w="2214" w:type="dxa"/>
          </w:tcPr>
          <w:p w14:paraId="69C98466" w14:textId="128E6015"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Uses a bar chart to present discrete data or a line graph to represent continuous data</w:t>
            </w:r>
          </w:p>
        </w:tc>
        <w:tc>
          <w:tcPr>
            <w:tcW w:w="2214" w:type="dxa"/>
          </w:tcPr>
          <w:p w14:paraId="72E9323D" w14:textId="50A6300E"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Shows patterns or relationships between variables in graphs</w:t>
            </w:r>
          </w:p>
        </w:tc>
      </w:tr>
      <w:tr w:rsidR="00CB2697" w:rsidRPr="007714DD" w14:paraId="50FCD425" w14:textId="77777777" w:rsidTr="00C54F60">
        <w:trPr>
          <w:trHeight w:val="1011"/>
        </w:trPr>
        <w:tc>
          <w:tcPr>
            <w:tcW w:w="1525" w:type="dxa"/>
            <w:vMerge/>
            <w:vAlign w:val="center"/>
          </w:tcPr>
          <w:p w14:paraId="6CFE91D7" w14:textId="77777777" w:rsidR="00CB2697" w:rsidRPr="007714DD" w:rsidRDefault="00CB2697" w:rsidP="00CB2697">
            <w:pPr>
              <w:rPr>
                <w:rFonts w:ascii="Arial Narrow" w:hAnsi="Arial Narrow"/>
                <w:sz w:val="18"/>
                <w:szCs w:val="18"/>
              </w:rPr>
            </w:pPr>
          </w:p>
        </w:tc>
        <w:tc>
          <w:tcPr>
            <w:tcW w:w="1710" w:type="dxa"/>
          </w:tcPr>
          <w:p w14:paraId="7D2DD006" w14:textId="02DBCA89" w:rsidR="00CB2697" w:rsidRPr="007714DD" w:rsidRDefault="00A035A4" w:rsidP="00806904">
            <w:pPr>
              <w:widowControl w:val="0"/>
              <w:numPr>
                <w:ilvl w:val="0"/>
                <w:numId w:val="13"/>
              </w:numPr>
              <w:autoSpaceDE w:val="0"/>
              <w:autoSpaceDN w:val="0"/>
              <w:adjustRightInd w:val="0"/>
              <w:spacing w:before="60"/>
              <w:ind w:left="209" w:hanging="209"/>
              <w:rPr>
                <w:rFonts w:ascii="Arial Narrow" w:eastAsiaTheme="minorEastAsia" w:hAnsi="Arial Narrow" w:cstheme="minorHAnsi"/>
                <w:b/>
                <w:bCs/>
                <w:sz w:val="18"/>
                <w:szCs w:val="18"/>
              </w:rPr>
            </w:pPr>
            <w:r>
              <w:rPr>
                <w:rFonts w:ascii="Arial Narrow" w:eastAsiaTheme="minorEastAsia" w:hAnsi="Arial Narrow" w:cstheme="minorHAnsi"/>
                <w:b/>
                <w:bCs/>
                <w:sz w:val="18"/>
                <w:szCs w:val="18"/>
              </w:rPr>
              <w:t>process and analyse data</w:t>
            </w:r>
          </w:p>
        </w:tc>
        <w:tc>
          <w:tcPr>
            <w:tcW w:w="2214" w:type="dxa"/>
            <w:gridSpan w:val="2"/>
          </w:tcPr>
          <w:p w14:paraId="4BFF51E6" w14:textId="20A3550A"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States a pattern in tabled data</w:t>
            </w:r>
          </w:p>
        </w:tc>
        <w:tc>
          <w:tcPr>
            <w:tcW w:w="2214" w:type="dxa"/>
          </w:tcPr>
          <w:p w14:paraId="1A931A7F" w14:textId="350211DD"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Describes a relationship or pattern from graphed data</w:t>
            </w:r>
          </w:p>
        </w:tc>
        <w:tc>
          <w:tcPr>
            <w:tcW w:w="2214" w:type="dxa"/>
          </w:tcPr>
          <w:p w14:paraId="09AB8B60" w14:textId="2B740BBA" w:rsidR="00CB2697" w:rsidRPr="00BD277C" w:rsidRDefault="00CB2697" w:rsidP="00806904">
            <w:pPr>
              <w:spacing w:before="60" w:after="60"/>
              <w:ind w:left="28"/>
              <w:rPr>
                <w:rFonts w:ascii="Arial Narrow" w:hAnsi="Arial Narrow"/>
                <w:sz w:val="18"/>
                <w:szCs w:val="18"/>
              </w:rPr>
            </w:pPr>
            <w:r w:rsidRPr="00BD277C">
              <w:rPr>
                <w:rFonts w:ascii="Arial Narrow" w:hAnsi="Arial Narrow"/>
                <w:sz w:val="18"/>
                <w:szCs w:val="18"/>
              </w:rPr>
              <w:t>Applies mathematical skills to analyse a relationship or pattern in data</w:t>
            </w:r>
          </w:p>
        </w:tc>
        <w:tc>
          <w:tcPr>
            <w:tcW w:w="2214" w:type="dxa"/>
          </w:tcPr>
          <w:p w14:paraId="69EF219A" w14:textId="1DF29A24"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Identifies outliers when evaluating data</w:t>
            </w:r>
          </w:p>
        </w:tc>
        <w:tc>
          <w:tcPr>
            <w:tcW w:w="2214" w:type="dxa"/>
          </w:tcPr>
          <w:p w14:paraId="244A49C5" w14:textId="7F101A0F"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Accounts for outliers in discussing a relationship or pattern in data</w:t>
            </w:r>
          </w:p>
        </w:tc>
      </w:tr>
      <w:tr w:rsidR="00BD277C" w:rsidRPr="007714DD" w14:paraId="47DEF73C" w14:textId="77777777" w:rsidTr="00C54F60">
        <w:trPr>
          <w:trHeight w:val="849"/>
        </w:trPr>
        <w:tc>
          <w:tcPr>
            <w:tcW w:w="1525" w:type="dxa"/>
            <w:vMerge/>
            <w:tcBorders>
              <w:bottom w:val="single" w:sz="4" w:space="0" w:color="auto"/>
            </w:tcBorders>
            <w:vAlign w:val="center"/>
          </w:tcPr>
          <w:p w14:paraId="0E637785" w14:textId="77777777" w:rsidR="00BD277C" w:rsidRPr="007714DD" w:rsidRDefault="00BD277C" w:rsidP="00BD277C">
            <w:pPr>
              <w:rPr>
                <w:rFonts w:ascii="Arial Narrow" w:hAnsi="Arial Narrow"/>
                <w:sz w:val="18"/>
                <w:szCs w:val="18"/>
              </w:rPr>
            </w:pPr>
          </w:p>
        </w:tc>
        <w:tc>
          <w:tcPr>
            <w:tcW w:w="1710" w:type="dxa"/>
          </w:tcPr>
          <w:p w14:paraId="18ECE842" w14:textId="4B7C6A42" w:rsidR="00BD277C" w:rsidRPr="007714DD" w:rsidRDefault="00A035A4" w:rsidP="00806904">
            <w:pPr>
              <w:widowControl w:val="0"/>
              <w:numPr>
                <w:ilvl w:val="0"/>
                <w:numId w:val="13"/>
              </w:numPr>
              <w:autoSpaceDE w:val="0"/>
              <w:autoSpaceDN w:val="0"/>
              <w:adjustRightInd w:val="0"/>
              <w:spacing w:before="60"/>
              <w:ind w:left="209" w:hanging="209"/>
              <w:rPr>
                <w:rFonts w:ascii="Arial Narrow" w:eastAsiaTheme="minorEastAsia" w:hAnsi="Arial Narrow" w:cstheme="minorHAnsi"/>
                <w:b/>
                <w:bCs/>
                <w:sz w:val="18"/>
                <w:szCs w:val="18"/>
              </w:rPr>
            </w:pPr>
            <w:r>
              <w:rPr>
                <w:rFonts w:ascii="Arial Narrow" w:eastAsiaTheme="minorEastAsia" w:hAnsi="Arial Narrow" w:cstheme="minorHAnsi"/>
                <w:b/>
                <w:bCs/>
                <w:sz w:val="18"/>
                <w:szCs w:val="18"/>
              </w:rPr>
              <w:t xml:space="preserve">evaluate investigation methods </w:t>
            </w:r>
          </w:p>
        </w:tc>
        <w:tc>
          <w:tcPr>
            <w:tcW w:w="2214" w:type="dxa"/>
            <w:gridSpan w:val="2"/>
            <w:tcBorders>
              <w:bottom w:val="single" w:sz="4" w:space="0" w:color="auto"/>
            </w:tcBorders>
          </w:tcPr>
          <w:p w14:paraId="615A1088" w14:textId="67711DA2" w:rsidR="00BD277C" w:rsidRPr="00BD277C" w:rsidRDefault="00BD277C" w:rsidP="00806904">
            <w:pPr>
              <w:spacing w:before="60" w:after="60"/>
              <w:rPr>
                <w:rFonts w:ascii="Arial Narrow" w:hAnsi="Arial Narrow"/>
                <w:sz w:val="18"/>
                <w:szCs w:val="18"/>
              </w:rPr>
            </w:pPr>
            <w:r w:rsidRPr="00BD277C">
              <w:rPr>
                <w:rFonts w:ascii="Arial Narrow" w:hAnsi="Arial Narrow"/>
                <w:sz w:val="18"/>
                <w:szCs w:val="18"/>
              </w:rPr>
              <w:t>Distinguishes between the investigation methodology and method used in their investigation</w:t>
            </w:r>
          </w:p>
        </w:tc>
        <w:tc>
          <w:tcPr>
            <w:tcW w:w="2214" w:type="dxa"/>
            <w:tcBorders>
              <w:bottom w:val="single" w:sz="4" w:space="0" w:color="auto"/>
            </w:tcBorders>
          </w:tcPr>
          <w:p w14:paraId="438AF4E2" w14:textId="798AAFAF" w:rsidR="00BD277C" w:rsidRPr="00BD277C" w:rsidRDefault="00BD277C" w:rsidP="00806904">
            <w:pPr>
              <w:spacing w:before="60" w:after="60"/>
              <w:rPr>
                <w:rFonts w:ascii="Arial Narrow" w:hAnsi="Arial Narrow"/>
                <w:sz w:val="18"/>
                <w:szCs w:val="18"/>
              </w:rPr>
            </w:pPr>
            <w:r w:rsidRPr="00BD277C">
              <w:rPr>
                <w:rFonts w:ascii="Arial Narrow" w:hAnsi="Arial Narrow"/>
                <w:sz w:val="18"/>
                <w:szCs w:val="18"/>
              </w:rPr>
              <w:t>States whether the investigation methodology and method led to valid data being generated</w:t>
            </w:r>
          </w:p>
        </w:tc>
        <w:tc>
          <w:tcPr>
            <w:tcW w:w="2214" w:type="dxa"/>
            <w:tcBorders>
              <w:bottom w:val="single" w:sz="4" w:space="0" w:color="auto"/>
            </w:tcBorders>
          </w:tcPr>
          <w:p w14:paraId="17375FB4" w14:textId="5882B2A0" w:rsidR="00BD277C" w:rsidRPr="00BD277C" w:rsidRDefault="00BD277C" w:rsidP="00806904">
            <w:pPr>
              <w:spacing w:before="60" w:after="60"/>
              <w:ind w:left="28"/>
              <w:rPr>
                <w:rFonts w:ascii="Arial Narrow" w:hAnsi="Arial Narrow"/>
                <w:sz w:val="18"/>
                <w:szCs w:val="18"/>
              </w:rPr>
            </w:pPr>
            <w:r w:rsidRPr="00BD277C">
              <w:rPr>
                <w:rFonts w:ascii="Arial Narrow" w:hAnsi="Arial Narrow"/>
                <w:sz w:val="18"/>
                <w:szCs w:val="18"/>
              </w:rPr>
              <w:t>Discusses how effectively the investigation methodology and method enabled valid data to be generated</w:t>
            </w:r>
          </w:p>
        </w:tc>
        <w:tc>
          <w:tcPr>
            <w:tcW w:w="2214" w:type="dxa"/>
            <w:tcBorders>
              <w:bottom w:val="single" w:sz="4" w:space="0" w:color="auto"/>
            </w:tcBorders>
          </w:tcPr>
          <w:p w14:paraId="5C653F29" w14:textId="290B8D40" w:rsidR="00BD277C" w:rsidRPr="00BD277C" w:rsidRDefault="00BD277C" w:rsidP="00806904">
            <w:pPr>
              <w:spacing w:before="60" w:after="60"/>
              <w:rPr>
                <w:rFonts w:ascii="Arial Narrow" w:hAnsi="Arial Narrow"/>
                <w:sz w:val="18"/>
                <w:szCs w:val="18"/>
              </w:rPr>
            </w:pPr>
            <w:r w:rsidRPr="00BD277C">
              <w:rPr>
                <w:rFonts w:ascii="Arial Narrow" w:hAnsi="Arial Narrow"/>
                <w:sz w:val="18"/>
                <w:szCs w:val="18"/>
              </w:rPr>
              <w:t>Discusses how effectively the investigation methodology and method enabled a valid conclusion to be drawn</w:t>
            </w:r>
          </w:p>
        </w:tc>
        <w:tc>
          <w:tcPr>
            <w:tcW w:w="2214" w:type="dxa"/>
            <w:tcBorders>
              <w:bottom w:val="single" w:sz="4" w:space="0" w:color="auto"/>
            </w:tcBorders>
          </w:tcPr>
          <w:p w14:paraId="0E96BD0B" w14:textId="61F8ABB4" w:rsidR="00BD277C" w:rsidRPr="00BD277C" w:rsidRDefault="00BD277C" w:rsidP="00806904">
            <w:pPr>
              <w:spacing w:before="60" w:after="60"/>
              <w:rPr>
                <w:rFonts w:ascii="Arial Narrow" w:hAnsi="Arial Narrow"/>
                <w:sz w:val="18"/>
                <w:szCs w:val="18"/>
              </w:rPr>
            </w:pPr>
            <w:r w:rsidRPr="00BD277C">
              <w:rPr>
                <w:rFonts w:ascii="Arial Narrow" w:hAnsi="Arial Narrow"/>
                <w:sz w:val="18"/>
                <w:szCs w:val="18"/>
              </w:rPr>
              <w:t>Evaluates the strengths and weaknesses of the selected methodology and method used to draw a conclusion</w:t>
            </w:r>
          </w:p>
        </w:tc>
      </w:tr>
      <w:tr w:rsidR="00CB2697" w:rsidRPr="007714DD" w14:paraId="009FB3F3" w14:textId="77777777" w:rsidTr="00C54F60">
        <w:tc>
          <w:tcPr>
            <w:tcW w:w="1525" w:type="dxa"/>
            <w:vMerge w:val="restart"/>
          </w:tcPr>
          <w:p w14:paraId="4FBF8107" w14:textId="14276606" w:rsidR="00CB2697" w:rsidRPr="007714DD" w:rsidRDefault="00CB2697" w:rsidP="00873D00">
            <w:pPr>
              <w:spacing w:before="60"/>
              <w:rPr>
                <w:rFonts w:ascii="Arial Narrow" w:hAnsi="Arial Narrow"/>
                <w:sz w:val="18"/>
                <w:szCs w:val="18"/>
              </w:rPr>
            </w:pPr>
            <w:r w:rsidRPr="007714DD">
              <w:rPr>
                <w:rFonts w:ascii="Arial Narrow" w:hAnsi="Arial Narrow" w:cstheme="minorHAnsi"/>
                <w:b/>
                <w:bCs/>
                <w:iCs/>
                <w:sz w:val="18"/>
                <w:szCs w:val="18"/>
              </w:rPr>
              <w:t xml:space="preserve">Construct evidence-based </w:t>
            </w:r>
            <w:r w:rsidRPr="007714DD">
              <w:rPr>
                <w:rFonts w:ascii="Arial Narrow" w:hAnsi="Arial Narrow" w:cstheme="minorHAnsi"/>
                <w:b/>
                <w:bCs/>
                <w:iCs/>
                <w:sz w:val="18"/>
                <w:szCs w:val="18"/>
              </w:rPr>
              <w:lastRenderedPageBreak/>
              <w:t>arguments and draw conclusions</w:t>
            </w:r>
          </w:p>
        </w:tc>
        <w:tc>
          <w:tcPr>
            <w:tcW w:w="1710" w:type="dxa"/>
          </w:tcPr>
          <w:p w14:paraId="00C5C748" w14:textId="4EAD715F" w:rsidR="00CB2697" w:rsidRPr="007714DD" w:rsidRDefault="00681277" w:rsidP="00806904">
            <w:pPr>
              <w:widowControl w:val="0"/>
              <w:numPr>
                <w:ilvl w:val="0"/>
                <w:numId w:val="13"/>
              </w:numPr>
              <w:autoSpaceDE w:val="0"/>
              <w:autoSpaceDN w:val="0"/>
              <w:adjustRightInd w:val="0"/>
              <w:spacing w:before="60"/>
              <w:ind w:left="209" w:hanging="209"/>
              <w:rPr>
                <w:rFonts w:ascii="Arial Narrow" w:eastAsiaTheme="minorEastAsia" w:hAnsi="Arial Narrow" w:cstheme="minorHAnsi"/>
                <w:b/>
                <w:bCs/>
                <w:iCs/>
                <w:sz w:val="18"/>
                <w:szCs w:val="18"/>
              </w:rPr>
            </w:pPr>
            <w:r>
              <w:rPr>
                <w:rFonts w:ascii="Arial Narrow" w:eastAsiaTheme="minorEastAsia" w:hAnsi="Arial Narrow" w:cstheme="minorHAnsi"/>
                <w:b/>
                <w:bCs/>
                <w:iCs/>
                <w:sz w:val="18"/>
                <w:szCs w:val="18"/>
              </w:rPr>
              <w:lastRenderedPageBreak/>
              <w:t>evaluate data</w:t>
            </w:r>
          </w:p>
        </w:tc>
        <w:tc>
          <w:tcPr>
            <w:tcW w:w="2214" w:type="dxa"/>
            <w:gridSpan w:val="2"/>
          </w:tcPr>
          <w:p w14:paraId="3E7AD18D" w14:textId="128F7E86"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 xml:space="preserve">States </w:t>
            </w:r>
            <w:r w:rsidR="00681277" w:rsidRPr="00681277">
              <w:rPr>
                <w:rFonts w:ascii="Arial Narrow" w:hAnsi="Arial Narrow"/>
                <w:b/>
                <w:bCs/>
                <w:sz w:val="18"/>
                <w:szCs w:val="18"/>
              </w:rPr>
              <w:t>their own</w:t>
            </w:r>
            <w:r w:rsidR="00681277" w:rsidRPr="00BD277C">
              <w:rPr>
                <w:rFonts w:ascii="Arial Narrow" w:hAnsi="Arial Narrow"/>
                <w:sz w:val="18"/>
                <w:szCs w:val="18"/>
              </w:rPr>
              <w:t xml:space="preserve"> </w:t>
            </w:r>
            <w:r w:rsidRPr="00BD277C">
              <w:rPr>
                <w:rFonts w:ascii="Arial Narrow" w:hAnsi="Arial Narrow"/>
                <w:sz w:val="18"/>
                <w:szCs w:val="18"/>
              </w:rPr>
              <w:t>recommendation or decision</w:t>
            </w:r>
            <w:r w:rsidR="00E84E1D">
              <w:rPr>
                <w:rFonts w:ascii="Arial Narrow" w:hAnsi="Arial Narrow"/>
                <w:sz w:val="18"/>
                <w:szCs w:val="18"/>
              </w:rPr>
              <w:t xml:space="preserve"> </w:t>
            </w:r>
            <w:r w:rsidR="00E84E1D" w:rsidRPr="00E84E1D">
              <w:rPr>
                <w:rFonts w:ascii="Arial Narrow" w:hAnsi="Arial Narrow"/>
                <w:b/>
                <w:bCs/>
                <w:sz w:val="18"/>
                <w:szCs w:val="18"/>
              </w:rPr>
              <w:lastRenderedPageBreak/>
              <w:t>in relation to strategies for mitigating climate change</w:t>
            </w:r>
          </w:p>
        </w:tc>
        <w:tc>
          <w:tcPr>
            <w:tcW w:w="2214" w:type="dxa"/>
          </w:tcPr>
          <w:p w14:paraId="08C5D123" w14:textId="6CBB89AE"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lastRenderedPageBreak/>
              <w:t xml:space="preserve">Supports </w:t>
            </w:r>
            <w:r w:rsidRPr="00681277">
              <w:rPr>
                <w:rFonts w:ascii="Arial Narrow" w:hAnsi="Arial Narrow"/>
                <w:b/>
                <w:bCs/>
                <w:sz w:val="18"/>
                <w:szCs w:val="18"/>
              </w:rPr>
              <w:t>their own</w:t>
            </w:r>
            <w:r w:rsidRPr="00BD277C">
              <w:rPr>
                <w:rFonts w:ascii="Arial Narrow" w:hAnsi="Arial Narrow"/>
                <w:sz w:val="18"/>
                <w:szCs w:val="18"/>
              </w:rPr>
              <w:t xml:space="preserve"> recommendation or decision based on an opinion</w:t>
            </w:r>
            <w:r w:rsidR="00E84E1D">
              <w:rPr>
                <w:rFonts w:ascii="Arial Narrow" w:hAnsi="Arial Narrow"/>
                <w:sz w:val="18"/>
                <w:szCs w:val="18"/>
              </w:rPr>
              <w:t xml:space="preserve"> </w:t>
            </w:r>
            <w:r w:rsidR="00E84E1D" w:rsidRPr="00E84E1D">
              <w:rPr>
                <w:rFonts w:ascii="Arial Narrow" w:hAnsi="Arial Narrow"/>
                <w:b/>
                <w:bCs/>
                <w:sz w:val="18"/>
                <w:szCs w:val="18"/>
              </w:rPr>
              <w:t xml:space="preserve">in </w:t>
            </w:r>
            <w:r w:rsidR="00E84E1D" w:rsidRPr="00E84E1D">
              <w:rPr>
                <w:rFonts w:ascii="Arial Narrow" w:hAnsi="Arial Narrow"/>
                <w:b/>
                <w:bCs/>
                <w:sz w:val="18"/>
                <w:szCs w:val="18"/>
              </w:rPr>
              <w:lastRenderedPageBreak/>
              <w:t>relation to strategies for mitigating climate change</w:t>
            </w:r>
          </w:p>
        </w:tc>
        <w:tc>
          <w:tcPr>
            <w:tcW w:w="2214" w:type="dxa"/>
          </w:tcPr>
          <w:p w14:paraId="27F4F286" w14:textId="4BA758BE" w:rsidR="00CB2697" w:rsidRPr="00BD277C" w:rsidRDefault="00CB2697" w:rsidP="00806904">
            <w:pPr>
              <w:spacing w:before="60" w:after="60"/>
              <w:ind w:left="28"/>
              <w:rPr>
                <w:rFonts w:ascii="Arial Narrow" w:hAnsi="Arial Narrow"/>
                <w:sz w:val="18"/>
                <w:szCs w:val="18"/>
              </w:rPr>
            </w:pPr>
            <w:r w:rsidRPr="00BD277C">
              <w:rPr>
                <w:rFonts w:ascii="Arial Narrow" w:hAnsi="Arial Narrow"/>
                <w:sz w:val="18"/>
                <w:szCs w:val="18"/>
              </w:rPr>
              <w:lastRenderedPageBreak/>
              <w:t xml:space="preserve">Uses data to support </w:t>
            </w:r>
            <w:r w:rsidRPr="00681277">
              <w:rPr>
                <w:rFonts w:ascii="Arial Narrow" w:hAnsi="Arial Narrow"/>
                <w:b/>
                <w:bCs/>
                <w:sz w:val="18"/>
                <w:szCs w:val="18"/>
              </w:rPr>
              <w:t>their own</w:t>
            </w:r>
            <w:r w:rsidRPr="00BD277C">
              <w:rPr>
                <w:rFonts w:ascii="Arial Narrow" w:hAnsi="Arial Narrow"/>
                <w:sz w:val="18"/>
                <w:szCs w:val="18"/>
              </w:rPr>
              <w:t xml:space="preserve"> recommendation or decision</w:t>
            </w:r>
            <w:r w:rsidR="00E84E1D">
              <w:rPr>
                <w:rFonts w:ascii="Arial Narrow" w:hAnsi="Arial Narrow"/>
                <w:sz w:val="18"/>
                <w:szCs w:val="18"/>
              </w:rPr>
              <w:t xml:space="preserve"> </w:t>
            </w:r>
            <w:r w:rsidR="00E84E1D" w:rsidRPr="00E84E1D">
              <w:rPr>
                <w:rFonts w:ascii="Arial Narrow" w:hAnsi="Arial Narrow"/>
                <w:b/>
                <w:bCs/>
                <w:sz w:val="18"/>
                <w:szCs w:val="18"/>
              </w:rPr>
              <w:t xml:space="preserve">in relation to </w:t>
            </w:r>
            <w:r w:rsidR="00E84E1D" w:rsidRPr="00E84E1D">
              <w:rPr>
                <w:rFonts w:ascii="Arial Narrow" w:hAnsi="Arial Narrow"/>
                <w:b/>
                <w:bCs/>
                <w:sz w:val="18"/>
                <w:szCs w:val="18"/>
              </w:rPr>
              <w:lastRenderedPageBreak/>
              <w:t>strategies for mitigating climate change</w:t>
            </w:r>
          </w:p>
        </w:tc>
        <w:tc>
          <w:tcPr>
            <w:tcW w:w="2214" w:type="dxa"/>
          </w:tcPr>
          <w:p w14:paraId="7B08CB1A" w14:textId="3670C9AE"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lastRenderedPageBreak/>
              <w:t xml:space="preserve">Explains how </w:t>
            </w:r>
            <w:r w:rsidR="00681277" w:rsidRPr="00681277">
              <w:rPr>
                <w:rFonts w:ascii="Arial Narrow" w:hAnsi="Arial Narrow"/>
                <w:b/>
                <w:bCs/>
                <w:sz w:val="18"/>
                <w:szCs w:val="18"/>
              </w:rPr>
              <w:t>their own</w:t>
            </w:r>
            <w:r w:rsidRPr="00BD277C">
              <w:rPr>
                <w:rFonts w:ascii="Arial Narrow" w:hAnsi="Arial Narrow"/>
                <w:sz w:val="18"/>
                <w:szCs w:val="18"/>
              </w:rPr>
              <w:t xml:space="preserve"> recommendation or decision </w:t>
            </w:r>
            <w:r w:rsidR="00E84E1D" w:rsidRPr="00E84E1D">
              <w:rPr>
                <w:rFonts w:ascii="Arial Narrow" w:hAnsi="Arial Narrow"/>
                <w:b/>
                <w:bCs/>
                <w:sz w:val="18"/>
                <w:szCs w:val="18"/>
              </w:rPr>
              <w:t xml:space="preserve">in relation to strategies for </w:t>
            </w:r>
            <w:r w:rsidR="00E84E1D" w:rsidRPr="00E84E1D">
              <w:rPr>
                <w:rFonts w:ascii="Arial Narrow" w:hAnsi="Arial Narrow"/>
                <w:b/>
                <w:bCs/>
                <w:sz w:val="18"/>
                <w:szCs w:val="18"/>
              </w:rPr>
              <w:lastRenderedPageBreak/>
              <w:t>mitigating climate change</w:t>
            </w:r>
            <w:r w:rsidR="00E84E1D" w:rsidRPr="00BD277C">
              <w:rPr>
                <w:rFonts w:ascii="Arial Narrow" w:hAnsi="Arial Narrow"/>
                <w:sz w:val="18"/>
                <w:szCs w:val="18"/>
              </w:rPr>
              <w:t xml:space="preserve"> </w:t>
            </w:r>
            <w:r w:rsidRPr="00BD277C">
              <w:rPr>
                <w:rFonts w:ascii="Arial Narrow" w:hAnsi="Arial Narrow"/>
                <w:sz w:val="18"/>
                <w:szCs w:val="18"/>
              </w:rPr>
              <w:t>is supported by data</w:t>
            </w:r>
          </w:p>
        </w:tc>
        <w:tc>
          <w:tcPr>
            <w:tcW w:w="2214" w:type="dxa"/>
          </w:tcPr>
          <w:p w14:paraId="1B64AF24" w14:textId="3A0026A3"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lastRenderedPageBreak/>
              <w:t xml:space="preserve">Discusses the limitations of data in evaluating </w:t>
            </w:r>
            <w:r w:rsidR="00681277" w:rsidRPr="00681277">
              <w:rPr>
                <w:rFonts w:ascii="Arial Narrow" w:hAnsi="Arial Narrow"/>
                <w:b/>
                <w:bCs/>
                <w:sz w:val="18"/>
                <w:szCs w:val="18"/>
              </w:rPr>
              <w:t>their own</w:t>
            </w:r>
            <w:r w:rsidR="00681277" w:rsidRPr="00BD277C">
              <w:rPr>
                <w:rFonts w:ascii="Arial Narrow" w:hAnsi="Arial Narrow"/>
                <w:sz w:val="18"/>
                <w:szCs w:val="18"/>
              </w:rPr>
              <w:t xml:space="preserve"> </w:t>
            </w:r>
            <w:r w:rsidRPr="00BD277C">
              <w:rPr>
                <w:rFonts w:ascii="Arial Narrow" w:hAnsi="Arial Narrow"/>
                <w:sz w:val="18"/>
                <w:szCs w:val="18"/>
              </w:rPr>
              <w:t>recommendation or decision</w:t>
            </w:r>
            <w:r w:rsidR="00E84E1D">
              <w:rPr>
                <w:rFonts w:ascii="Arial Narrow" w:hAnsi="Arial Narrow"/>
                <w:sz w:val="18"/>
                <w:szCs w:val="18"/>
              </w:rPr>
              <w:t xml:space="preserve"> </w:t>
            </w:r>
            <w:r w:rsidR="00E84E1D" w:rsidRPr="00E84E1D">
              <w:rPr>
                <w:rFonts w:ascii="Arial Narrow" w:hAnsi="Arial Narrow"/>
                <w:b/>
                <w:bCs/>
                <w:sz w:val="18"/>
                <w:szCs w:val="18"/>
              </w:rPr>
              <w:lastRenderedPageBreak/>
              <w:t>in relation to strategies for mitigating climate change</w:t>
            </w:r>
          </w:p>
        </w:tc>
      </w:tr>
      <w:tr w:rsidR="00CB2697" w:rsidRPr="007714DD" w14:paraId="6FA45C40" w14:textId="77777777" w:rsidTr="00CB2697">
        <w:trPr>
          <w:trHeight w:val="1335"/>
        </w:trPr>
        <w:tc>
          <w:tcPr>
            <w:tcW w:w="1525" w:type="dxa"/>
            <w:vMerge/>
          </w:tcPr>
          <w:p w14:paraId="09C729C7" w14:textId="77777777" w:rsidR="00CB2697" w:rsidRPr="007714DD" w:rsidRDefault="00CB2697" w:rsidP="00CB2697">
            <w:pPr>
              <w:rPr>
                <w:rFonts w:ascii="Arial Narrow" w:hAnsi="Arial Narrow"/>
                <w:sz w:val="18"/>
                <w:szCs w:val="18"/>
              </w:rPr>
            </w:pPr>
          </w:p>
        </w:tc>
        <w:tc>
          <w:tcPr>
            <w:tcW w:w="1710" w:type="dxa"/>
          </w:tcPr>
          <w:p w14:paraId="389A691F" w14:textId="7DAF195E" w:rsidR="00CB2697" w:rsidRPr="007714DD" w:rsidRDefault="00681277" w:rsidP="00806904">
            <w:pPr>
              <w:numPr>
                <w:ilvl w:val="0"/>
                <w:numId w:val="10"/>
              </w:numPr>
              <w:suppressAutoHyphens/>
              <w:autoSpaceDE w:val="0"/>
              <w:autoSpaceDN w:val="0"/>
              <w:adjustRightInd w:val="0"/>
              <w:spacing w:before="60"/>
              <w:ind w:left="209" w:hanging="209"/>
              <w:textAlignment w:val="center"/>
              <w:rPr>
                <w:rFonts w:ascii="Arial Narrow" w:hAnsi="Arial Narrow" w:cstheme="minorHAnsi"/>
                <w:b/>
                <w:bCs/>
                <w:iCs/>
                <w:color w:val="000000" w:themeColor="text1"/>
                <w:sz w:val="18"/>
                <w:szCs w:val="18"/>
              </w:rPr>
            </w:pPr>
            <w:r>
              <w:rPr>
                <w:rFonts w:ascii="Arial Narrow" w:eastAsiaTheme="minorEastAsia" w:hAnsi="Arial Narrow" w:cstheme="minorHAnsi"/>
                <w:b/>
                <w:bCs/>
                <w:iCs/>
                <w:sz w:val="18"/>
                <w:szCs w:val="18"/>
              </w:rPr>
              <w:t>use reasoning  to construct scientific arguments</w:t>
            </w:r>
          </w:p>
        </w:tc>
        <w:tc>
          <w:tcPr>
            <w:tcW w:w="2214" w:type="dxa"/>
            <w:gridSpan w:val="2"/>
          </w:tcPr>
          <w:p w14:paraId="518CF511" w14:textId="7F699BAC"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Lists advantages and disadvantages of different decision options</w:t>
            </w:r>
          </w:p>
        </w:tc>
        <w:tc>
          <w:tcPr>
            <w:tcW w:w="2214" w:type="dxa"/>
          </w:tcPr>
          <w:p w14:paraId="1BC71C98" w14:textId="2754E889"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Compares advantages and disadvantages of different decision options</w:t>
            </w:r>
          </w:p>
        </w:tc>
        <w:tc>
          <w:tcPr>
            <w:tcW w:w="2214" w:type="dxa"/>
          </w:tcPr>
          <w:p w14:paraId="7038B48A" w14:textId="1446FD90" w:rsidR="00CB2697" w:rsidRPr="00BD277C" w:rsidRDefault="00CB2697" w:rsidP="00806904">
            <w:pPr>
              <w:spacing w:before="60" w:after="60"/>
              <w:ind w:left="28"/>
              <w:rPr>
                <w:rFonts w:ascii="Arial Narrow" w:hAnsi="Arial Narrow"/>
                <w:sz w:val="18"/>
                <w:szCs w:val="18"/>
              </w:rPr>
            </w:pPr>
            <w:r w:rsidRPr="00BD277C">
              <w:rPr>
                <w:rFonts w:ascii="Arial Narrow" w:hAnsi="Arial Narrow"/>
                <w:sz w:val="18"/>
                <w:szCs w:val="18"/>
              </w:rPr>
              <w:t>Provides a reasoned argument for a preferred decision option</w:t>
            </w:r>
          </w:p>
        </w:tc>
        <w:tc>
          <w:tcPr>
            <w:tcW w:w="2214" w:type="dxa"/>
          </w:tcPr>
          <w:p w14:paraId="371B3276" w14:textId="25B7B928"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Ranks different decision options, explaining the criteria used to make decisions to identify viable options</w:t>
            </w:r>
          </w:p>
        </w:tc>
        <w:tc>
          <w:tcPr>
            <w:tcW w:w="2214" w:type="dxa"/>
          </w:tcPr>
          <w:p w14:paraId="23438079" w14:textId="3ECBA64D" w:rsidR="00CB2697" w:rsidRPr="00BD277C" w:rsidRDefault="00CB2697" w:rsidP="00806904">
            <w:pPr>
              <w:spacing w:before="60" w:after="60"/>
              <w:rPr>
                <w:rFonts w:ascii="Arial Narrow" w:hAnsi="Arial Narrow"/>
                <w:sz w:val="18"/>
                <w:szCs w:val="18"/>
              </w:rPr>
            </w:pPr>
            <w:r w:rsidRPr="00BD277C">
              <w:rPr>
                <w:rFonts w:ascii="Arial Narrow" w:hAnsi="Arial Narrow"/>
                <w:sz w:val="18"/>
                <w:szCs w:val="18"/>
              </w:rPr>
              <w:t>Evaluates viable options by comparing possible ‘worst case’ and ‘best case’ scenarios in adopting each option</w:t>
            </w:r>
          </w:p>
        </w:tc>
      </w:tr>
      <w:tr w:rsidR="00681277" w:rsidRPr="007714DD" w14:paraId="6B94887B" w14:textId="77777777" w:rsidTr="00C54F60">
        <w:trPr>
          <w:trHeight w:val="1426"/>
        </w:trPr>
        <w:tc>
          <w:tcPr>
            <w:tcW w:w="1525" w:type="dxa"/>
            <w:vMerge w:val="restart"/>
          </w:tcPr>
          <w:p w14:paraId="4AE4F077" w14:textId="309746D7" w:rsidR="00681277" w:rsidRPr="007714DD" w:rsidRDefault="00681277" w:rsidP="00873D00">
            <w:pPr>
              <w:spacing w:before="60"/>
              <w:rPr>
                <w:rFonts w:ascii="Arial Narrow" w:hAnsi="Arial Narrow"/>
                <w:sz w:val="18"/>
                <w:szCs w:val="18"/>
              </w:rPr>
            </w:pPr>
            <w:r w:rsidRPr="007714DD">
              <w:rPr>
                <w:rFonts w:ascii="Arial Narrow" w:hAnsi="Arial Narrow" w:cstheme="minorHAnsi"/>
                <w:b/>
                <w:bCs/>
                <w:iCs/>
                <w:sz w:val="18"/>
                <w:szCs w:val="18"/>
              </w:rPr>
              <w:t>Analyse, evaluate and communicate scientific ideas</w:t>
            </w:r>
          </w:p>
        </w:tc>
        <w:tc>
          <w:tcPr>
            <w:tcW w:w="1710" w:type="dxa"/>
            <w:vMerge w:val="restart"/>
          </w:tcPr>
          <w:p w14:paraId="4BE9EA75" w14:textId="4153F536" w:rsidR="00681277" w:rsidRPr="007714DD" w:rsidRDefault="00681277" w:rsidP="00806904">
            <w:pPr>
              <w:numPr>
                <w:ilvl w:val="0"/>
                <w:numId w:val="10"/>
              </w:numPr>
              <w:suppressAutoHyphens/>
              <w:autoSpaceDE w:val="0"/>
              <w:autoSpaceDN w:val="0"/>
              <w:adjustRightInd w:val="0"/>
              <w:spacing w:before="60" w:after="120"/>
              <w:ind w:left="209" w:hanging="209"/>
              <w:textAlignment w:val="center"/>
              <w:rPr>
                <w:rFonts w:ascii="Arial Narrow" w:eastAsiaTheme="minorEastAsia" w:hAnsi="Arial Narrow" w:cstheme="minorHAnsi"/>
                <w:b/>
                <w:bCs/>
                <w:iCs/>
                <w:sz w:val="18"/>
                <w:szCs w:val="18"/>
              </w:rPr>
            </w:pPr>
            <w:r>
              <w:rPr>
                <w:rFonts w:ascii="Arial Narrow" w:eastAsiaTheme="minorEastAsia" w:hAnsi="Arial Narrow" w:cstheme="minorHAnsi"/>
                <w:b/>
                <w:bCs/>
                <w:iCs/>
                <w:sz w:val="18"/>
                <w:szCs w:val="18"/>
              </w:rPr>
              <w:t>use clear, coherent and concise expression to communicate to specific audiences and for specific purposes in appropriate scientific genres, including scientific reports</w:t>
            </w:r>
          </w:p>
        </w:tc>
        <w:tc>
          <w:tcPr>
            <w:tcW w:w="2214" w:type="dxa"/>
            <w:gridSpan w:val="2"/>
          </w:tcPr>
          <w:p w14:paraId="67D4738D" w14:textId="2DAAC41E" w:rsidR="00681277" w:rsidRPr="00BD277C" w:rsidRDefault="00681277" w:rsidP="00806904">
            <w:pPr>
              <w:spacing w:before="60" w:after="60"/>
              <w:rPr>
                <w:rFonts w:ascii="Arial Narrow" w:hAnsi="Arial Narrow"/>
                <w:sz w:val="18"/>
                <w:szCs w:val="18"/>
              </w:rPr>
            </w:pPr>
            <w:r w:rsidRPr="00BD277C">
              <w:rPr>
                <w:rFonts w:ascii="Arial Narrow" w:hAnsi="Arial Narrow"/>
                <w:sz w:val="18"/>
                <w:szCs w:val="18"/>
              </w:rPr>
              <w:t xml:space="preserve">Identifies the science concepts </w:t>
            </w:r>
            <w:r w:rsidRPr="00681277">
              <w:rPr>
                <w:rFonts w:ascii="Arial Narrow" w:hAnsi="Arial Narrow"/>
                <w:b/>
                <w:bCs/>
                <w:sz w:val="18"/>
                <w:szCs w:val="18"/>
              </w:rPr>
              <w:t>related to climate change</w:t>
            </w:r>
            <w:r>
              <w:rPr>
                <w:rFonts w:ascii="Arial Narrow" w:hAnsi="Arial Narrow"/>
                <w:sz w:val="18"/>
                <w:szCs w:val="18"/>
              </w:rPr>
              <w:t xml:space="preserve"> </w:t>
            </w:r>
            <w:r w:rsidRPr="00BD277C">
              <w:rPr>
                <w:rFonts w:ascii="Arial Narrow" w:hAnsi="Arial Narrow"/>
                <w:sz w:val="18"/>
                <w:szCs w:val="18"/>
              </w:rPr>
              <w:t>associated with their recommendations or decisions</w:t>
            </w:r>
          </w:p>
        </w:tc>
        <w:tc>
          <w:tcPr>
            <w:tcW w:w="2214" w:type="dxa"/>
          </w:tcPr>
          <w:p w14:paraId="5C61DB63" w14:textId="59CF6EFB" w:rsidR="00681277" w:rsidRPr="00BD277C" w:rsidRDefault="00681277" w:rsidP="00806904">
            <w:pPr>
              <w:spacing w:before="60" w:after="60"/>
              <w:rPr>
                <w:rFonts w:ascii="Arial Narrow" w:hAnsi="Arial Narrow"/>
                <w:sz w:val="18"/>
                <w:szCs w:val="18"/>
              </w:rPr>
            </w:pPr>
            <w:r w:rsidRPr="00BD277C">
              <w:rPr>
                <w:rFonts w:ascii="Arial Narrow" w:hAnsi="Arial Narrow"/>
                <w:sz w:val="18"/>
                <w:szCs w:val="18"/>
              </w:rPr>
              <w:t xml:space="preserve">Describes the science concepts </w:t>
            </w:r>
            <w:r w:rsidRPr="00681277">
              <w:rPr>
                <w:rFonts w:ascii="Arial Narrow" w:hAnsi="Arial Narrow"/>
                <w:b/>
                <w:bCs/>
                <w:sz w:val="18"/>
                <w:szCs w:val="18"/>
              </w:rPr>
              <w:t>related to climate change</w:t>
            </w:r>
            <w:r>
              <w:rPr>
                <w:rFonts w:ascii="Arial Narrow" w:hAnsi="Arial Narrow"/>
                <w:sz w:val="18"/>
                <w:szCs w:val="18"/>
              </w:rPr>
              <w:t xml:space="preserve"> </w:t>
            </w:r>
            <w:r w:rsidRPr="00BD277C">
              <w:rPr>
                <w:rFonts w:ascii="Arial Narrow" w:hAnsi="Arial Narrow"/>
                <w:sz w:val="18"/>
                <w:szCs w:val="18"/>
              </w:rPr>
              <w:t>associated with their recommendations or decisions</w:t>
            </w:r>
          </w:p>
        </w:tc>
        <w:tc>
          <w:tcPr>
            <w:tcW w:w="2214" w:type="dxa"/>
          </w:tcPr>
          <w:p w14:paraId="312A45C6" w14:textId="05E17A4A" w:rsidR="00681277" w:rsidRPr="00BD277C" w:rsidRDefault="00681277" w:rsidP="00806904">
            <w:pPr>
              <w:spacing w:before="60" w:after="60"/>
              <w:ind w:left="28"/>
              <w:rPr>
                <w:rFonts w:ascii="Arial Narrow" w:hAnsi="Arial Narrow"/>
                <w:sz w:val="18"/>
                <w:szCs w:val="18"/>
              </w:rPr>
            </w:pPr>
            <w:r w:rsidRPr="00BD277C">
              <w:rPr>
                <w:rFonts w:ascii="Arial Narrow" w:hAnsi="Arial Narrow"/>
                <w:sz w:val="18"/>
                <w:szCs w:val="18"/>
              </w:rPr>
              <w:t xml:space="preserve">Makes links between the science concepts </w:t>
            </w:r>
            <w:r w:rsidRPr="00681277">
              <w:rPr>
                <w:rFonts w:ascii="Arial Narrow" w:hAnsi="Arial Narrow"/>
                <w:b/>
                <w:bCs/>
                <w:sz w:val="18"/>
                <w:szCs w:val="18"/>
              </w:rPr>
              <w:t>related to climate change</w:t>
            </w:r>
            <w:r>
              <w:rPr>
                <w:rFonts w:ascii="Arial Narrow" w:hAnsi="Arial Narrow"/>
                <w:sz w:val="18"/>
                <w:szCs w:val="18"/>
              </w:rPr>
              <w:t xml:space="preserve"> </w:t>
            </w:r>
            <w:r w:rsidRPr="00BD277C">
              <w:rPr>
                <w:rFonts w:ascii="Arial Narrow" w:hAnsi="Arial Narrow"/>
                <w:sz w:val="18"/>
                <w:szCs w:val="18"/>
              </w:rPr>
              <w:t>associated with their recommendations or decisions</w:t>
            </w:r>
          </w:p>
        </w:tc>
        <w:tc>
          <w:tcPr>
            <w:tcW w:w="2214" w:type="dxa"/>
          </w:tcPr>
          <w:p w14:paraId="3DC38A7B" w14:textId="361D19F6" w:rsidR="00681277" w:rsidRPr="00BD277C" w:rsidRDefault="00681277" w:rsidP="00806904">
            <w:pPr>
              <w:spacing w:before="60" w:after="60"/>
              <w:rPr>
                <w:rFonts w:ascii="Arial Narrow" w:hAnsi="Arial Narrow"/>
                <w:sz w:val="18"/>
                <w:szCs w:val="18"/>
              </w:rPr>
            </w:pPr>
            <w:r w:rsidRPr="00BD277C">
              <w:rPr>
                <w:rFonts w:ascii="Arial Narrow" w:hAnsi="Arial Narrow"/>
                <w:sz w:val="18"/>
                <w:szCs w:val="18"/>
              </w:rPr>
              <w:t xml:space="preserve">Explains the relationships between the science concepts </w:t>
            </w:r>
            <w:r w:rsidRPr="00681277">
              <w:rPr>
                <w:rFonts w:ascii="Arial Narrow" w:hAnsi="Arial Narrow"/>
                <w:b/>
                <w:bCs/>
                <w:sz w:val="18"/>
                <w:szCs w:val="18"/>
              </w:rPr>
              <w:t>related to climate change</w:t>
            </w:r>
            <w:r>
              <w:rPr>
                <w:rFonts w:ascii="Arial Narrow" w:hAnsi="Arial Narrow"/>
                <w:sz w:val="18"/>
                <w:szCs w:val="18"/>
              </w:rPr>
              <w:t xml:space="preserve"> </w:t>
            </w:r>
            <w:r w:rsidRPr="00BD277C">
              <w:rPr>
                <w:rFonts w:ascii="Arial Narrow" w:hAnsi="Arial Narrow"/>
                <w:sz w:val="18"/>
                <w:szCs w:val="18"/>
              </w:rPr>
              <w:t>associated with their recommendations or decisions</w:t>
            </w:r>
          </w:p>
        </w:tc>
        <w:tc>
          <w:tcPr>
            <w:tcW w:w="2214" w:type="dxa"/>
          </w:tcPr>
          <w:p w14:paraId="11A46A73" w14:textId="1579CB3C" w:rsidR="00681277" w:rsidRPr="00BD277C" w:rsidRDefault="00681277" w:rsidP="00806904">
            <w:pPr>
              <w:spacing w:before="60" w:after="60"/>
              <w:rPr>
                <w:rFonts w:ascii="Arial Narrow" w:hAnsi="Arial Narrow"/>
                <w:sz w:val="18"/>
                <w:szCs w:val="18"/>
              </w:rPr>
            </w:pPr>
            <w:r w:rsidRPr="00BD277C">
              <w:rPr>
                <w:rFonts w:ascii="Arial Narrow" w:hAnsi="Arial Narrow"/>
                <w:sz w:val="18"/>
                <w:szCs w:val="18"/>
              </w:rPr>
              <w:t xml:space="preserve">Discusses the importance of the relationships between the science concepts </w:t>
            </w:r>
            <w:r w:rsidRPr="00681277">
              <w:rPr>
                <w:rFonts w:ascii="Arial Narrow" w:hAnsi="Arial Narrow"/>
                <w:b/>
                <w:bCs/>
                <w:sz w:val="18"/>
                <w:szCs w:val="18"/>
              </w:rPr>
              <w:t>related to climate change</w:t>
            </w:r>
            <w:r>
              <w:rPr>
                <w:rFonts w:ascii="Arial Narrow" w:hAnsi="Arial Narrow"/>
                <w:sz w:val="18"/>
                <w:szCs w:val="18"/>
              </w:rPr>
              <w:t xml:space="preserve"> </w:t>
            </w:r>
            <w:r w:rsidRPr="00BD277C">
              <w:rPr>
                <w:rFonts w:ascii="Arial Narrow" w:hAnsi="Arial Narrow"/>
                <w:sz w:val="18"/>
                <w:szCs w:val="18"/>
              </w:rPr>
              <w:t>associated with their recommendations or decisions</w:t>
            </w:r>
          </w:p>
        </w:tc>
      </w:tr>
      <w:tr w:rsidR="00681277" w:rsidRPr="007714DD" w14:paraId="3FB2B58C" w14:textId="77777777" w:rsidTr="00C54F60">
        <w:trPr>
          <w:trHeight w:val="1425"/>
        </w:trPr>
        <w:tc>
          <w:tcPr>
            <w:tcW w:w="1525" w:type="dxa"/>
            <w:vMerge/>
          </w:tcPr>
          <w:p w14:paraId="3C44B432" w14:textId="77777777" w:rsidR="00681277" w:rsidRPr="007714DD" w:rsidRDefault="00681277" w:rsidP="00CB2697">
            <w:pPr>
              <w:rPr>
                <w:rFonts w:ascii="Arial Narrow" w:hAnsi="Arial Narrow"/>
                <w:sz w:val="18"/>
                <w:szCs w:val="18"/>
              </w:rPr>
            </w:pPr>
          </w:p>
        </w:tc>
        <w:tc>
          <w:tcPr>
            <w:tcW w:w="1710" w:type="dxa"/>
            <w:vMerge/>
          </w:tcPr>
          <w:p w14:paraId="32C1B004" w14:textId="77777777" w:rsidR="00681277" w:rsidRPr="007714DD" w:rsidRDefault="00681277" w:rsidP="00CB2697">
            <w:pPr>
              <w:suppressAutoHyphens/>
              <w:autoSpaceDE w:val="0"/>
              <w:autoSpaceDN w:val="0"/>
              <w:adjustRightInd w:val="0"/>
              <w:spacing w:before="80"/>
              <w:textAlignment w:val="center"/>
              <w:rPr>
                <w:rFonts w:ascii="Arial Narrow" w:hAnsi="Arial Narrow" w:cstheme="minorHAnsi"/>
                <w:b/>
                <w:bCs/>
                <w:iCs/>
                <w:color w:val="000000" w:themeColor="text1"/>
                <w:sz w:val="18"/>
                <w:szCs w:val="18"/>
              </w:rPr>
            </w:pPr>
          </w:p>
        </w:tc>
        <w:tc>
          <w:tcPr>
            <w:tcW w:w="2214" w:type="dxa"/>
            <w:gridSpan w:val="2"/>
          </w:tcPr>
          <w:p w14:paraId="157AB828" w14:textId="4EECA846" w:rsidR="00681277" w:rsidRPr="00BD277C" w:rsidRDefault="00681277" w:rsidP="00806904">
            <w:pPr>
              <w:spacing w:before="60" w:after="60"/>
              <w:rPr>
                <w:rFonts w:ascii="Arial Narrow" w:hAnsi="Arial Narrow"/>
                <w:sz w:val="18"/>
                <w:szCs w:val="18"/>
              </w:rPr>
            </w:pPr>
            <w:r w:rsidRPr="00BD277C">
              <w:rPr>
                <w:rFonts w:ascii="Arial Narrow" w:hAnsi="Arial Narrow"/>
                <w:sz w:val="18"/>
                <w:szCs w:val="18"/>
              </w:rPr>
              <w:t xml:space="preserve">Communicates their recommendations or decisions in language that is appropriate for the audience </w:t>
            </w:r>
          </w:p>
        </w:tc>
        <w:tc>
          <w:tcPr>
            <w:tcW w:w="2214" w:type="dxa"/>
          </w:tcPr>
          <w:p w14:paraId="773C9779" w14:textId="7AA9609F" w:rsidR="00681277" w:rsidRPr="00BD277C" w:rsidRDefault="00681277" w:rsidP="00806904">
            <w:pPr>
              <w:spacing w:before="60" w:after="60"/>
              <w:rPr>
                <w:rFonts w:ascii="Arial Narrow" w:hAnsi="Arial Narrow"/>
                <w:sz w:val="18"/>
                <w:szCs w:val="18"/>
              </w:rPr>
            </w:pPr>
            <w:r w:rsidRPr="00BD277C">
              <w:rPr>
                <w:rFonts w:ascii="Arial Narrow" w:hAnsi="Arial Narrow"/>
                <w:sz w:val="18"/>
                <w:szCs w:val="18"/>
              </w:rPr>
              <w:t>Communicates their recommendations or decisions clearly</w:t>
            </w:r>
          </w:p>
        </w:tc>
        <w:tc>
          <w:tcPr>
            <w:tcW w:w="2214" w:type="dxa"/>
          </w:tcPr>
          <w:p w14:paraId="150C1BC8" w14:textId="680070A6" w:rsidR="00681277" w:rsidRPr="00BD277C" w:rsidRDefault="00681277" w:rsidP="00806904">
            <w:pPr>
              <w:spacing w:before="60" w:after="60"/>
              <w:ind w:left="28"/>
              <w:rPr>
                <w:rFonts w:ascii="Arial Narrow" w:hAnsi="Arial Narrow"/>
                <w:sz w:val="18"/>
                <w:szCs w:val="18"/>
              </w:rPr>
            </w:pPr>
            <w:r w:rsidRPr="00BD277C">
              <w:rPr>
                <w:rFonts w:ascii="Arial Narrow" w:hAnsi="Arial Narrow"/>
                <w:sz w:val="18"/>
                <w:szCs w:val="18"/>
              </w:rPr>
              <w:t>Sequences their communication of recommendations or decisions logically</w:t>
            </w:r>
          </w:p>
        </w:tc>
        <w:tc>
          <w:tcPr>
            <w:tcW w:w="2214" w:type="dxa"/>
          </w:tcPr>
          <w:p w14:paraId="6E590D2E" w14:textId="73EE8DBB" w:rsidR="00681277" w:rsidRPr="00BD277C" w:rsidRDefault="00681277" w:rsidP="00806904">
            <w:pPr>
              <w:spacing w:before="60" w:after="60"/>
              <w:rPr>
                <w:rFonts w:ascii="Arial Narrow" w:hAnsi="Arial Narrow"/>
                <w:sz w:val="18"/>
                <w:szCs w:val="18"/>
              </w:rPr>
            </w:pPr>
            <w:r w:rsidRPr="00BD277C">
              <w:rPr>
                <w:rFonts w:ascii="Arial Narrow" w:hAnsi="Arial Narrow"/>
                <w:sz w:val="18"/>
                <w:szCs w:val="18"/>
              </w:rPr>
              <w:t>Selects relevant data and information to support the communication of their recommendations or decisions</w:t>
            </w:r>
          </w:p>
        </w:tc>
        <w:tc>
          <w:tcPr>
            <w:tcW w:w="2214" w:type="dxa"/>
          </w:tcPr>
          <w:p w14:paraId="78506800" w14:textId="21C041B0" w:rsidR="00681277" w:rsidRPr="00BD277C" w:rsidRDefault="00681277" w:rsidP="00806904">
            <w:pPr>
              <w:spacing w:before="60" w:after="60"/>
              <w:rPr>
                <w:rFonts w:ascii="Arial Narrow" w:hAnsi="Arial Narrow"/>
                <w:sz w:val="18"/>
                <w:szCs w:val="18"/>
              </w:rPr>
            </w:pPr>
            <w:r w:rsidRPr="00BD277C">
              <w:rPr>
                <w:rFonts w:ascii="Arial Narrow" w:hAnsi="Arial Narrow"/>
                <w:sz w:val="18"/>
                <w:szCs w:val="18"/>
              </w:rPr>
              <w:t>Communicates the uncertainty associated with their recommendations or decisions</w:t>
            </w:r>
          </w:p>
        </w:tc>
      </w:tr>
    </w:tbl>
    <w:p w14:paraId="45EB84EA" w14:textId="77777777" w:rsidR="00E528C9" w:rsidRPr="007714DD" w:rsidRDefault="00E528C9" w:rsidP="00E528C9">
      <w:pPr>
        <w:rPr>
          <w:rFonts w:ascii="Arial Narrow" w:hAnsi="Arial Narrow" w:cs="Arial"/>
          <w:sz w:val="18"/>
          <w:szCs w:val="18"/>
        </w:rPr>
      </w:pPr>
      <w:r w:rsidRPr="007714DD">
        <w:rPr>
          <w:rFonts w:ascii="Arial Narrow" w:hAnsi="Arial Narrow" w:cs="Arial"/>
          <w:sz w:val="18"/>
          <w:szCs w:val="18"/>
        </w:rPr>
        <w:t xml:space="preserve"> </w:t>
      </w:r>
    </w:p>
    <w:p w14:paraId="2A37DA06" w14:textId="0093A846" w:rsidR="00E84E1D" w:rsidRDefault="00E84E1D" w:rsidP="00873D00">
      <w:pPr>
        <w:pStyle w:val="VCAAHeading3"/>
      </w:pPr>
      <w:r w:rsidRPr="00B509F7">
        <w:t xml:space="preserve">Step </w:t>
      </w:r>
      <w:r>
        <w:t>4</w:t>
      </w:r>
      <w:r w:rsidRPr="00B509F7">
        <w:t xml:space="preserve">: </w:t>
      </w:r>
      <w:r>
        <w:t xml:space="preserve">Provide students with a copy of the assessment rubrics prior to the SAC task </w:t>
      </w:r>
    </w:p>
    <w:p w14:paraId="2078B8A1" w14:textId="0593D8B2" w:rsidR="001A538E" w:rsidRPr="00E84E1D" w:rsidRDefault="00E84E1D" w:rsidP="00873D00">
      <w:pPr>
        <w:pStyle w:val="VCAAbody"/>
      </w:pPr>
      <w:r>
        <w:t xml:space="preserve">The teacher </w:t>
      </w:r>
      <w:r w:rsidRPr="00E84E1D">
        <w:t>un</w:t>
      </w:r>
      <w:r w:rsidR="00A64328">
        <w:t>-</w:t>
      </w:r>
      <w:r w:rsidRPr="00E84E1D">
        <w:t>bolded the fonts used in the rubric cells and provided a copy of the rubric to students prior to the task. The rubric was discussed in class so that students were clear about what was expected in the assessment.</w:t>
      </w:r>
    </w:p>
    <w:sectPr w:rsidR="001A538E" w:rsidRPr="00E84E1D" w:rsidSect="00CC1CC3">
      <w:headerReference w:type="default" r:id="rId15"/>
      <w:footerReference w:type="default" r:id="rId16"/>
      <w:headerReference w:type="first" r:id="rId17"/>
      <w:footerReference w:type="first" r:id="rId18"/>
      <w:type w:val="continuous"/>
      <w:pgSz w:w="16840" w:h="11907" w:orient="landscape" w:code="9"/>
      <w:pgMar w:top="851" w:right="964" w:bottom="1117" w:left="1418" w:header="284"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CC1CC3" w:rsidRDefault="00CC1CC3" w:rsidP="00304EA1">
      <w:pPr>
        <w:spacing w:after="0" w:line="240" w:lineRule="auto"/>
      </w:pPr>
      <w:r>
        <w:separator/>
      </w:r>
    </w:p>
  </w:endnote>
  <w:endnote w:type="continuationSeparator" w:id="0">
    <w:p w14:paraId="3270DF94" w14:textId="77777777" w:rsidR="00CC1CC3" w:rsidRDefault="00CC1CC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21"/>
      <w:gridCol w:w="4820"/>
      <w:gridCol w:w="4817"/>
    </w:tblGrid>
    <w:tr w:rsidR="00CC1CC3" w:rsidRPr="00D06414" w14:paraId="6474FD3B" w14:textId="77777777" w:rsidTr="00BB3BAB">
      <w:trPr>
        <w:trHeight w:val="476"/>
      </w:trPr>
      <w:tc>
        <w:tcPr>
          <w:tcW w:w="1667" w:type="pct"/>
          <w:tcMar>
            <w:left w:w="0" w:type="dxa"/>
            <w:right w:w="0" w:type="dxa"/>
          </w:tcMar>
        </w:tcPr>
        <w:p w14:paraId="0EC15F2D" w14:textId="0CAD44F8" w:rsidR="00CC1CC3" w:rsidRPr="00D06414" w:rsidRDefault="00CC1CC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64384" behindDoc="1" locked="1" layoutInCell="1" allowOverlap="1" wp14:anchorId="486E1E7B" wp14:editId="62AAB7C3">
                <wp:simplePos x="0" y="0"/>
                <wp:positionH relativeFrom="column">
                  <wp:posOffset>-1250315</wp:posOffset>
                </wp:positionH>
                <wp:positionV relativeFrom="page">
                  <wp:posOffset>-133985</wp:posOffset>
                </wp:positionV>
                <wp:extent cx="11421745" cy="58674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2B6CFA85" w14:textId="7065681A" w:rsidR="00CC1CC3" w:rsidRPr="00D06414" w:rsidRDefault="00CC1CC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0C034C63" w:rsidR="00CC1CC3" w:rsidRPr="00D06414" w:rsidRDefault="00CC1CC3"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775C21">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7723AB21" w14:textId="77777777" w:rsidR="00CC1CC3" w:rsidRPr="00D06414" w:rsidRDefault="00CC1CC3"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619835AB">
          <wp:simplePos x="0" y="0"/>
          <wp:positionH relativeFrom="column">
            <wp:posOffset>-710565</wp:posOffset>
          </wp:positionH>
          <wp:positionV relativeFrom="page">
            <wp:posOffset>10133330</wp:posOffset>
          </wp:positionV>
          <wp:extent cx="7583170" cy="53848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971"/>
      <w:gridCol w:w="4820"/>
      <w:gridCol w:w="4817"/>
    </w:tblGrid>
    <w:tr w:rsidR="00CC1CC3" w:rsidRPr="00D06414" w14:paraId="36A4ADC1" w14:textId="77777777" w:rsidTr="000F5AAF">
      <w:tc>
        <w:tcPr>
          <w:tcW w:w="1459" w:type="pct"/>
          <w:tcMar>
            <w:left w:w="0" w:type="dxa"/>
            <w:right w:w="0" w:type="dxa"/>
          </w:tcMar>
        </w:tcPr>
        <w:p w14:paraId="74DB1FC2" w14:textId="7AF967EA" w:rsidR="00CC1CC3" w:rsidRPr="00D06414" w:rsidRDefault="00CC1CC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CC1CC3" w:rsidRPr="00D06414" w:rsidRDefault="00CC1CC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CC1CC3" w:rsidRPr="00D06414" w:rsidRDefault="00CC1CC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CC1CC3" w:rsidRPr="00D06414" w:rsidRDefault="00CC1CC3"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2336" behindDoc="1" locked="1" layoutInCell="1" allowOverlap="1" wp14:anchorId="2F339E16" wp14:editId="7AF7986A">
          <wp:simplePos x="0" y="0"/>
          <wp:positionH relativeFrom="page">
            <wp:posOffset>12065</wp:posOffset>
          </wp:positionH>
          <wp:positionV relativeFrom="bottomMargin">
            <wp:posOffset>148590</wp:posOffset>
          </wp:positionV>
          <wp:extent cx="10680065" cy="548640"/>
          <wp:effectExtent l="0" t="0" r="63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CC1CC3" w:rsidRDefault="00CC1CC3" w:rsidP="00304EA1">
      <w:pPr>
        <w:spacing w:after="0" w:line="240" w:lineRule="auto"/>
      </w:pPr>
      <w:r>
        <w:separator/>
      </w:r>
    </w:p>
  </w:footnote>
  <w:footnote w:type="continuationSeparator" w:id="0">
    <w:p w14:paraId="13540A36" w14:textId="77777777" w:rsidR="00CC1CC3" w:rsidRDefault="00CC1CC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CD4F555" w:rsidR="00CC1CC3" w:rsidRPr="00D86DE4" w:rsidRDefault="00883443" w:rsidP="00D86DE4">
    <w:pPr>
      <w:pStyle w:val="VCAAcaptionsandfootnotes"/>
      <w:rPr>
        <w:color w:val="999999" w:themeColor="accent2"/>
      </w:rPr>
    </w:pPr>
    <w:sdt>
      <w:sdt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2434D">
          <w:t>Approaches to using the VCE Environmental Science 2022–2026 Performance Descriptors</w:t>
        </w:r>
      </w:sdtContent>
    </w:sdt>
    <w:r w:rsidR="00CC1CC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CC1CC3" w:rsidRPr="009370BC" w:rsidRDefault="00CC1CC3" w:rsidP="00970580">
    <w:pPr>
      <w:spacing w:after="0"/>
      <w:ind w:right="-142"/>
      <w:jc w:val="right"/>
    </w:pPr>
    <w:r>
      <w:rPr>
        <w:noProof/>
        <w:lang w:val="en-AU" w:eastAsia="ja-JP"/>
      </w:rPr>
      <w:drawing>
        <wp:anchor distT="0" distB="0" distL="114300" distR="114300" simplePos="0" relativeHeight="251660288" behindDoc="1" locked="1" layoutInCell="1" allowOverlap="1" wp14:anchorId="274FC993" wp14:editId="3D573DEB">
          <wp:simplePos x="0" y="0"/>
          <wp:positionH relativeFrom="column">
            <wp:posOffset>-902970</wp:posOffset>
          </wp:positionH>
          <wp:positionV relativeFrom="page">
            <wp:posOffset>0</wp:posOffset>
          </wp:positionV>
          <wp:extent cx="10686415" cy="706755"/>
          <wp:effectExtent l="0" t="0" r="0" b="44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10686415"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77B"/>
    <w:multiLevelType w:val="hybridMultilevel"/>
    <w:tmpl w:val="546E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23E82"/>
    <w:multiLevelType w:val="hybridMultilevel"/>
    <w:tmpl w:val="757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57740"/>
    <w:multiLevelType w:val="hybridMultilevel"/>
    <w:tmpl w:val="F8E65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0939D"/>
    <w:multiLevelType w:val="hybridMultilevel"/>
    <w:tmpl w:val="A0403A7C"/>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DC87383"/>
    <w:multiLevelType w:val="hybridMultilevel"/>
    <w:tmpl w:val="61BA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D22CB1"/>
    <w:multiLevelType w:val="hybridMultilevel"/>
    <w:tmpl w:val="D4EAAAF8"/>
    <w:lvl w:ilvl="0" w:tplc="04090019">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773A5"/>
    <w:multiLevelType w:val="hybridMultilevel"/>
    <w:tmpl w:val="8E82B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90B5A"/>
    <w:multiLevelType w:val="hybridMultilevel"/>
    <w:tmpl w:val="12942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A4CBE"/>
    <w:multiLevelType w:val="hybridMultilevel"/>
    <w:tmpl w:val="C9A6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D0D9D"/>
    <w:multiLevelType w:val="hybridMultilevel"/>
    <w:tmpl w:val="F5E27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64689"/>
    <w:multiLevelType w:val="hybridMultilevel"/>
    <w:tmpl w:val="8354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540"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48B38B2"/>
    <w:multiLevelType w:val="hybridMultilevel"/>
    <w:tmpl w:val="53A0B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11B5B"/>
    <w:multiLevelType w:val="hybridMultilevel"/>
    <w:tmpl w:val="4672F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D1A84"/>
    <w:multiLevelType w:val="hybridMultilevel"/>
    <w:tmpl w:val="9630157A"/>
    <w:lvl w:ilvl="0" w:tplc="CD70C8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828EE"/>
    <w:multiLevelType w:val="hybridMultilevel"/>
    <w:tmpl w:val="E570A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84026"/>
    <w:multiLevelType w:val="hybridMultilevel"/>
    <w:tmpl w:val="97786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AD86A4C"/>
    <w:multiLevelType w:val="hybridMultilevel"/>
    <w:tmpl w:val="66FC6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FBE37D7"/>
    <w:multiLevelType w:val="hybridMultilevel"/>
    <w:tmpl w:val="628AB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72B6C"/>
    <w:multiLevelType w:val="hybridMultilevel"/>
    <w:tmpl w:val="356E4E60"/>
    <w:lvl w:ilvl="0" w:tplc="2184417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640D02C3"/>
    <w:multiLevelType w:val="hybridMultilevel"/>
    <w:tmpl w:val="23EC7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D6A92"/>
    <w:multiLevelType w:val="hybridMultilevel"/>
    <w:tmpl w:val="5A48D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2684A"/>
    <w:multiLevelType w:val="hybridMultilevel"/>
    <w:tmpl w:val="3982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E61E8"/>
    <w:multiLevelType w:val="hybridMultilevel"/>
    <w:tmpl w:val="963E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559C6"/>
    <w:multiLevelType w:val="hybridMultilevel"/>
    <w:tmpl w:val="84345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2467E"/>
    <w:multiLevelType w:val="hybridMultilevel"/>
    <w:tmpl w:val="2D72D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C0B73"/>
    <w:multiLevelType w:val="hybridMultilevel"/>
    <w:tmpl w:val="EAD6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2"/>
  </w:num>
  <w:num w:numId="4">
    <w:abstractNumId w:val="5"/>
  </w:num>
  <w:num w:numId="5">
    <w:abstractNumId w:val="20"/>
  </w:num>
  <w:num w:numId="6">
    <w:abstractNumId w:val="11"/>
  </w:num>
  <w:num w:numId="7">
    <w:abstractNumId w:val="19"/>
  </w:num>
  <w:num w:numId="8">
    <w:abstractNumId w:val="26"/>
  </w:num>
  <w:num w:numId="9">
    <w:abstractNumId w:val="25"/>
  </w:num>
  <w:num w:numId="10">
    <w:abstractNumId w:val="3"/>
  </w:num>
  <w:num w:numId="11">
    <w:abstractNumId w:val="4"/>
  </w:num>
  <w:num w:numId="12">
    <w:abstractNumId w:val="0"/>
  </w:num>
  <w:num w:numId="13">
    <w:abstractNumId w:val="29"/>
  </w:num>
  <w:num w:numId="14">
    <w:abstractNumId w:val="15"/>
  </w:num>
  <w:num w:numId="15">
    <w:abstractNumId w:val="23"/>
  </w:num>
  <w:num w:numId="16">
    <w:abstractNumId w:val="14"/>
  </w:num>
  <w:num w:numId="17">
    <w:abstractNumId w:val="16"/>
  </w:num>
  <w:num w:numId="18">
    <w:abstractNumId w:val="10"/>
  </w:num>
  <w:num w:numId="19">
    <w:abstractNumId w:val="27"/>
  </w:num>
  <w:num w:numId="20">
    <w:abstractNumId w:val="9"/>
  </w:num>
  <w:num w:numId="21">
    <w:abstractNumId w:val="6"/>
  </w:num>
  <w:num w:numId="22">
    <w:abstractNumId w:val="17"/>
  </w:num>
  <w:num w:numId="23">
    <w:abstractNumId w:val="21"/>
  </w:num>
  <w:num w:numId="24">
    <w:abstractNumId w:val="24"/>
  </w:num>
  <w:num w:numId="25">
    <w:abstractNumId w:val="8"/>
  </w:num>
  <w:num w:numId="26">
    <w:abstractNumId w:val="13"/>
  </w:num>
  <w:num w:numId="27">
    <w:abstractNumId w:val="28"/>
  </w:num>
  <w:num w:numId="28">
    <w:abstractNumId w:val="12"/>
  </w:num>
  <w:num w:numId="29">
    <w:abstractNumId w:val="1"/>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58E3"/>
    <w:rsid w:val="00010460"/>
    <w:rsid w:val="00013781"/>
    <w:rsid w:val="0001601F"/>
    <w:rsid w:val="00036FBA"/>
    <w:rsid w:val="00045AD6"/>
    <w:rsid w:val="0005518F"/>
    <w:rsid w:val="0005780E"/>
    <w:rsid w:val="00060A23"/>
    <w:rsid w:val="00065CC6"/>
    <w:rsid w:val="000734B1"/>
    <w:rsid w:val="00077EED"/>
    <w:rsid w:val="0008625E"/>
    <w:rsid w:val="00092F75"/>
    <w:rsid w:val="000A71F7"/>
    <w:rsid w:val="000B1075"/>
    <w:rsid w:val="000D4439"/>
    <w:rsid w:val="000F09E4"/>
    <w:rsid w:val="000F16FD"/>
    <w:rsid w:val="000F5AAF"/>
    <w:rsid w:val="0010733D"/>
    <w:rsid w:val="0013368D"/>
    <w:rsid w:val="00143520"/>
    <w:rsid w:val="001443B8"/>
    <w:rsid w:val="00153AD2"/>
    <w:rsid w:val="00166B66"/>
    <w:rsid w:val="00171387"/>
    <w:rsid w:val="001779EA"/>
    <w:rsid w:val="00183B6D"/>
    <w:rsid w:val="001A48BA"/>
    <w:rsid w:val="001A538E"/>
    <w:rsid w:val="001A6A27"/>
    <w:rsid w:val="001C626E"/>
    <w:rsid w:val="001D3246"/>
    <w:rsid w:val="0022434D"/>
    <w:rsid w:val="002279BA"/>
    <w:rsid w:val="002329F3"/>
    <w:rsid w:val="00234376"/>
    <w:rsid w:val="0024176A"/>
    <w:rsid w:val="00243F0D"/>
    <w:rsid w:val="00250A78"/>
    <w:rsid w:val="00260767"/>
    <w:rsid w:val="002612F6"/>
    <w:rsid w:val="002647BB"/>
    <w:rsid w:val="002754C1"/>
    <w:rsid w:val="00277CEF"/>
    <w:rsid w:val="00280BE0"/>
    <w:rsid w:val="002841C8"/>
    <w:rsid w:val="0028516B"/>
    <w:rsid w:val="002A01E0"/>
    <w:rsid w:val="002B72C9"/>
    <w:rsid w:val="002C437C"/>
    <w:rsid w:val="002C5DAB"/>
    <w:rsid w:val="002C6F90"/>
    <w:rsid w:val="002E41BE"/>
    <w:rsid w:val="002E4FB5"/>
    <w:rsid w:val="002F38C9"/>
    <w:rsid w:val="002F41D2"/>
    <w:rsid w:val="002F63A2"/>
    <w:rsid w:val="002F6819"/>
    <w:rsid w:val="00301095"/>
    <w:rsid w:val="0030185E"/>
    <w:rsid w:val="00302F57"/>
    <w:rsid w:val="00302FB8"/>
    <w:rsid w:val="0030452F"/>
    <w:rsid w:val="00304EA1"/>
    <w:rsid w:val="003104AB"/>
    <w:rsid w:val="00313C4C"/>
    <w:rsid w:val="00314D81"/>
    <w:rsid w:val="00321D95"/>
    <w:rsid w:val="00322FC6"/>
    <w:rsid w:val="0034337A"/>
    <w:rsid w:val="00346CB0"/>
    <w:rsid w:val="0035293F"/>
    <w:rsid w:val="003622EF"/>
    <w:rsid w:val="00381E0A"/>
    <w:rsid w:val="0038284D"/>
    <w:rsid w:val="00384877"/>
    <w:rsid w:val="00385F0C"/>
    <w:rsid w:val="00391986"/>
    <w:rsid w:val="003A00B4"/>
    <w:rsid w:val="003A09A9"/>
    <w:rsid w:val="003A52A2"/>
    <w:rsid w:val="003C5E71"/>
    <w:rsid w:val="003C6AA8"/>
    <w:rsid w:val="003E0CFA"/>
    <w:rsid w:val="003E73A6"/>
    <w:rsid w:val="003F7BF4"/>
    <w:rsid w:val="004015E3"/>
    <w:rsid w:val="004156D2"/>
    <w:rsid w:val="004179DD"/>
    <w:rsid w:val="00417AA3"/>
    <w:rsid w:val="0042230F"/>
    <w:rsid w:val="00425DFE"/>
    <w:rsid w:val="00434EDB"/>
    <w:rsid w:val="00437E19"/>
    <w:rsid w:val="00440B32"/>
    <w:rsid w:val="00447BA7"/>
    <w:rsid w:val="00447BCE"/>
    <w:rsid w:val="0046078D"/>
    <w:rsid w:val="00462FE9"/>
    <w:rsid w:val="00470A1A"/>
    <w:rsid w:val="00475ED7"/>
    <w:rsid w:val="00485458"/>
    <w:rsid w:val="00495C80"/>
    <w:rsid w:val="00497158"/>
    <w:rsid w:val="004972EF"/>
    <w:rsid w:val="004A2ED8"/>
    <w:rsid w:val="004A365D"/>
    <w:rsid w:val="004A4D7A"/>
    <w:rsid w:val="004B7BAA"/>
    <w:rsid w:val="004F5BDA"/>
    <w:rsid w:val="0050326C"/>
    <w:rsid w:val="0051631E"/>
    <w:rsid w:val="00524CD6"/>
    <w:rsid w:val="00537A1F"/>
    <w:rsid w:val="005428FC"/>
    <w:rsid w:val="005441B9"/>
    <w:rsid w:val="0056355B"/>
    <w:rsid w:val="00566029"/>
    <w:rsid w:val="005756C8"/>
    <w:rsid w:val="005923CB"/>
    <w:rsid w:val="005A315A"/>
    <w:rsid w:val="005B391B"/>
    <w:rsid w:val="005C24CB"/>
    <w:rsid w:val="005D3D78"/>
    <w:rsid w:val="005D7981"/>
    <w:rsid w:val="005E2EF0"/>
    <w:rsid w:val="005E56A0"/>
    <w:rsid w:val="005E7A89"/>
    <w:rsid w:val="005F4092"/>
    <w:rsid w:val="005F6027"/>
    <w:rsid w:val="0061585F"/>
    <w:rsid w:val="00636079"/>
    <w:rsid w:val="006366E2"/>
    <w:rsid w:val="0064703F"/>
    <w:rsid w:val="00666F83"/>
    <w:rsid w:val="00670A4A"/>
    <w:rsid w:val="00681277"/>
    <w:rsid w:val="0068471E"/>
    <w:rsid w:val="00684F98"/>
    <w:rsid w:val="00686DC6"/>
    <w:rsid w:val="00693FFD"/>
    <w:rsid w:val="006A017B"/>
    <w:rsid w:val="006A71D1"/>
    <w:rsid w:val="006B1FA8"/>
    <w:rsid w:val="006B6A39"/>
    <w:rsid w:val="006C3CDE"/>
    <w:rsid w:val="006C43EB"/>
    <w:rsid w:val="006D2159"/>
    <w:rsid w:val="006D4A36"/>
    <w:rsid w:val="006D4B97"/>
    <w:rsid w:val="006F787C"/>
    <w:rsid w:val="00702636"/>
    <w:rsid w:val="00717C7A"/>
    <w:rsid w:val="00721EFC"/>
    <w:rsid w:val="00724507"/>
    <w:rsid w:val="0072689D"/>
    <w:rsid w:val="00762B94"/>
    <w:rsid w:val="00773E6C"/>
    <w:rsid w:val="00775C21"/>
    <w:rsid w:val="00781FB1"/>
    <w:rsid w:val="00783543"/>
    <w:rsid w:val="00785833"/>
    <w:rsid w:val="00793440"/>
    <w:rsid w:val="007A4C54"/>
    <w:rsid w:val="007C1AB4"/>
    <w:rsid w:val="007D1B6D"/>
    <w:rsid w:val="007F2690"/>
    <w:rsid w:val="008022E9"/>
    <w:rsid w:val="00803357"/>
    <w:rsid w:val="00806904"/>
    <w:rsid w:val="00813C37"/>
    <w:rsid w:val="008154B5"/>
    <w:rsid w:val="00822680"/>
    <w:rsid w:val="00823962"/>
    <w:rsid w:val="008316BC"/>
    <w:rsid w:val="0083464B"/>
    <w:rsid w:val="0084009F"/>
    <w:rsid w:val="00852411"/>
    <w:rsid w:val="00852719"/>
    <w:rsid w:val="00860115"/>
    <w:rsid w:val="00870E5C"/>
    <w:rsid w:val="00873D00"/>
    <w:rsid w:val="00874E75"/>
    <w:rsid w:val="00876D9D"/>
    <w:rsid w:val="00883443"/>
    <w:rsid w:val="00883CF0"/>
    <w:rsid w:val="0088783C"/>
    <w:rsid w:val="008A095C"/>
    <w:rsid w:val="008A2353"/>
    <w:rsid w:val="008B4C32"/>
    <w:rsid w:val="008C71B9"/>
    <w:rsid w:val="008D140C"/>
    <w:rsid w:val="008E6636"/>
    <w:rsid w:val="008F6908"/>
    <w:rsid w:val="00926D8A"/>
    <w:rsid w:val="009370BC"/>
    <w:rsid w:val="00946001"/>
    <w:rsid w:val="009517F6"/>
    <w:rsid w:val="00970580"/>
    <w:rsid w:val="00970BB0"/>
    <w:rsid w:val="0098739B"/>
    <w:rsid w:val="009B31B8"/>
    <w:rsid w:val="009B61E5"/>
    <w:rsid w:val="009C0591"/>
    <w:rsid w:val="009D1E89"/>
    <w:rsid w:val="009E0EB4"/>
    <w:rsid w:val="009E5707"/>
    <w:rsid w:val="00A035A4"/>
    <w:rsid w:val="00A07C22"/>
    <w:rsid w:val="00A1408E"/>
    <w:rsid w:val="00A17661"/>
    <w:rsid w:val="00A24B2D"/>
    <w:rsid w:val="00A250DD"/>
    <w:rsid w:val="00A32B3B"/>
    <w:rsid w:val="00A35ABA"/>
    <w:rsid w:val="00A40966"/>
    <w:rsid w:val="00A43147"/>
    <w:rsid w:val="00A50502"/>
    <w:rsid w:val="00A64328"/>
    <w:rsid w:val="00A8417A"/>
    <w:rsid w:val="00A841B9"/>
    <w:rsid w:val="00A921E0"/>
    <w:rsid w:val="00A922F4"/>
    <w:rsid w:val="00A96B75"/>
    <w:rsid w:val="00AA6C41"/>
    <w:rsid w:val="00AA74A8"/>
    <w:rsid w:val="00AB172D"/>
    <w:rsid w:val="00AB7CD8"/>
    <w:rsid w:val="00AD2B35"/>
    <w:rsid w:val="00AE1694"/>
    <w:rsid w:val="00AE542D"/>
    <w:rsid w:val="00AE5526"/>
    <w:rsid w:val="00AF051B"/>
    <w:rsid w:val="00B01578"/>
    <w:rsid w:val="00B02012"/>
    <w:rsid w:val="00B0738F"/>
    <w:rsid w:val="00B13D3B"/>
    <w:rsid w:val="00B2130D"/>
    <w:rsid w:val="00B217FD"/>
    <w:rsid w:val="00B22B37"/>
    <w:rsid w:val="00B231D3"/>
    <w:rsid w:val="00B26601"/>
    <w:rsid w:val="00B36B1F"/>
    <w:rsid w:val="00B41951"/>
    <w:rsid w:val="00B509F7"/>
    <w:rsid w:val="00B53229"/>
    <w:rsid w:val="00B62480"/>
    <w:rsid w:val="00B62C0D"/>
    <w:rsid w:val="00B6325D"/>
    <w:rsid w:val="00B6454D"/>
    <w:rsid w:val="00B66D68"/>
    <w:rsid w:val="00B70847"/>
    <w:rsid w:val="00B81B70"/>
    <w:rsid w:val="00B94FF6"/>
    <w:rsid w:val="00BA255F"/>
    <w:rsid w:val="00BB2F95"/>
    <w:rsid w:val="00BB3BAB"/>
    <w:rsid w:val="00BD0724"/>
    <w:rsid w:val="00BD277C"/>
    <w:rsid w:val="00BD2B91"/>
    <w:rsid w:val="00BD5E34"/>
    <w:rsid w:val="00BE5521"/>
    <w:rsid w:val="00BE5AC1"/>
    <w:rsid w:val="00BF6C23"/>
    <w:rsid w:val="00BF729C"/>
    <w:rsid w:val="00C10AB4"/>
    <w:rsid w:val="00C242EB"/>
    <w:rsid w:val="00C2585D"/>
    <w:rsid w:val="00C26780"/>
    <w:rsid w:val="00C53263"/>
    <w:rsid w:val="00C54F60"/>
    <w:rsid w:val="00C642CB"/>
    <w:rsid w:val="00C75F1D"/>
    <w:rsid w:val="00C95156"/>
    <w:rsid w:val="00CA0886"/>
    <w:rsid w:val="00CA0DC2"/>
    <w:rsid w:val="00CB2697"/>
    <w:rsid w:val="00CB68E8"/>
    <w:rsid w:val="00CC1CC3"/>
    <w:rsid w:val="00CC69DD"/>
    <w:rsid w:val="00CE1EDE"/>
    <w:rsid w:val="00CE34B0"/>
    <w:rsid w:val="00CE4171"/>
    <w:rsid w:val="00CF2FDA"/>
    <w:rsid w:val="00D04F01"/>
    <w:rsid w:val="00D06414"/>
    <w:rsid w:val="00D107D7"/>
    <w:rsid w:val="00D24E5A"/>
    <w:rsid w:val="00D338E4"/>
    <w:rsid w:val="00D402E7"/>
    <w:rsid w:val="00D50150"/>
    <w:rsid w:val="00D5124E"/>
    <w:rsid w:val="00D51947"/>
    <w:rsid w:val="00D532F0"/>
    <w:rsid w:val="00D62E66"/>
    <w:rsid w:val="00D77413"/>
    <w:rsid w:val="00D8262F"/>
    <w:rsid w:val="00D82759"/>
    <w:rsid w:val="00D86DE4"/>
    <w:rsid w:val="00DA1099"/>
    <w:rsid w:val="00DD3E3C"/>
    <w:rsid w:val="00DE1909"/>
    <w:rsid w:val="00DE1F10"/>
    <w:rsid w:val="00DE51DB"/>
    <w:rsid w:val="00DF3251"/>
    <w:rsid w:val="00E1447D"/>
    <w:rsid w:val="00E23F1D"/>
    <w:rsid w:val="00E25ADF"/>
    <w:rsid w:val="00E30E05"/>
    <w:rsid w:val="00E36361"/>
    <w:rsid w:val="00E37F07"/>
    <w:rsid w:val="00E4306F"/>
    <w:rsid w:val="00E4497C"/>
    <w:rsid w:val="00E45BDF"/>
    <w:rsid w:val="00E50D3F"/>
    <w:rsid w:val="00E528C9"/>
    <w:rsid w:val="00E538E6"/>
    <w:rsid w:val="00E55AE9"/>
    <w:rsid w:val="00E570CA"/>
    <w:rsid w:val="00E65334"/>
    <w:rsid w:val="00E65E7F"/>
    <w:rsid w:val="00E65E96"/>
    <w:rsid w:val="00E761D4"/>
    <w:rsid w:val="00E84E1D"/>
    <w:rsid w:val="00EA1300"/>
    <w:rsid w:val="00EB0C84"/>
    <w:rsid w:val="00EB233E"/>
    <w:rsid w:val="00EB611D"/>
    <w:rsid w:val="00F17FDE"/>
    <w:rsid w:val="00F24C6B"/>
    <w:rsid w:val="00F26B93"/>
    <w:rsid w:val="00F40D53"/>
    <w:rsid w:val="00F4525C"/>
    <w:rsid w:val="00F50D86"/>
    <w:rsid w:val="00F766A6"/>
    <w:rsid w:val="00F8100E"/>
    <w:rsid w:val="00F81BD4"/>
    <w:rsid w:val="00F876A6"/>
    <w:rsid w:val="00F90A9D"/>
    <w:rsid w:val="00FC1C8D"/>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873D00"/>
    <w:pPr>
      <w:numPr>
        <w:numId w:val="1"/>
      </w:numPr>
      <w:tabs>
        <w:tab w:val="left" w:pos="425"/>
      </w:tabs>
      <w:spacing w:before="60" w:after="24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56355B"/>
    <w:pPr>
      <w:ind w:left="720"/>
      <w:contextualSpacing/>
    </w:pPr>
    <w:rPr>
      <w:lang w:val="en-GB"/>
    </w:rPr>
  </w:style>
  <w:style w:type="character" w:styleId="UnresolvedMention">
    <w:name w:val="Unresolved Mention"/>
    <w:basedOn w:val="DefaultParagraphFont"/>
    <w:uiPriority w:val="99"/>
    <w:semiHidden/>
    <w:unhideWhenUsed/>
    <w:rsid w:val="00785833"/>
    <w:rPr>
      <w:color w:val="605E5C"/>
      <w:shd w:val="clear" w:color="auto" w:fill="E1DFDD"/>
    </w:rPr>
  </w:style>
  <w:style w:type="character" w:styleId="CommentReference">
    <w:name w:val="annotation reference"/>
    <w:basedOn w:val="DefaultParagraphFont"/>
    <w:uiPriority w:val="99"/>
    <w:semiHidden/>
    <w:unhideWhenUsed/>
    <w:rsid w:val="00D8262F"/>
    <w:rPr>
      <w:sz w:val="16"/>
      <w:szCs w:val="16"/>
    </w:rPr>
  </w:style>
  <w:style w:type="paragraph" w:styleId="CommentText">
    <w:name w:val="annotation text"/>
    <w:basedOn w:val="Normal"/>
    <w:link w:val="CommentTextChar"/>
    <w:uiPriority w:val="99"/>
    <w:semiHidden/>
    <w:unhideWhenUsed/>
    <w:rsid w:val="00D8262F"/>
    <w:pPr>
      <w:spacing w:line="240" w:lineRule="auto"/>
    </w:pPr>
    <w:rPr>
      <w:sz w:val="20"/>
      <w:szCs w:val="20"/>
    </w:rPr>
  </w:style>
  <w:style w:type="character" w:customStyle="1" w:styleId="CommentTextChar">
    <w:name w:val="Comment Text Char"/>
    <w:basedOn w:val="DefaultParagraphFont"/>
    <w:link w:val="CommentText"/>
    <w:uiPriority w:val="99"/>
    <w:semiHidden/>
    <w:rsid w:val="00D8262F"/>
    <w:rPr>
      <w:sz w:val="20"/>
      <w:szCs w:val="20"/>
    </w:rPr>
  </w:style>
  <w:style w:type="paragraph" w:styleId="CommentSubject">
    <w:name w:val="annotation subject"/>
    <w:basedOn w:val="CommentText"/>
    <w:next w:val="CommentText"/>
    <w:link w:val="CommentSubjectChar"/>
    <w:uiPriority w:val="99"/>
    <w:semiHidden/>
    <w:unhideWhenUsed/>
    <w:rsid w:val="00D8262F"/>
    <w:rPr>
      <w:b/>
      <w:bCs/>
    </w:rPr>
  </w:style>
  <w:style w:type="character" w:customStyle="1" w:styleId="CommentSubjectChar">
    <w:name w:val="Comment Subject Char"/>
    <w:basedOn w:val="CommentTextChar"/>
    <w:link w:val="CommentSubject"/>
    <w:uiPriority w:val="99"/>
    <w:semiHidden/>
    <w:rsid w:val="00D8262F"/>
    <w:rPr>
      <w:b/>
      <w:bCs/>
      <w:sz w:val="20"/>
      <w:szCs w:val="20"/>
    </w:rPr>
  </w:style>
  <w:style w:type="character" w:styleId="FollowedHyperlink">
    <w:name w:val="FollowedHyperlink"/>
    <w:basedOn w:val="DefaultParagraphFont"/>
    <w:uiPriority w:val="99"/>
    <w:semiHidden/>
    <w:unhideWhenUsed/>
    <w:rsid w:val="00883443"/>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Documents/vce/envscience/Support%20materials/Performancedescriptors/2022EnvSciMappingAssessmentTasksAgainstKeyScienceSkill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caa.vic.edu.au/Documents/vce/envscience/Support%20materials/Performancedescriptors/2022EnvSciDesignedPracticalResponseTheoreticalEnviroIssuesUnits3and4.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Documents/vce/envscience/Support%20materials/Performancedescriptors/2022EnvSciExamplesAssessmentTaskContextsUnits3and4.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Documents/vce/envscience/Support%20materials/Performancedescriptors/2022EnvSciPresentationOfRecommendationsUsingEvidenceBasedDecisionMakingUnits3and4.doc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37DB"/>
    <w:rsid w:val="002F260C"/>
    <w:rsid w:val="00361879"/>
    <w:rsid w:val="003B5666"/>
    <w:rsid w:val="003F110A"/>
    <w:rsid w:val="00625148"/>
    <w:rsid w:val="007A4C30"/>
    <w:rsid w:val="009132E1"/>
    <w:rsid w:val="009325D2"/>
    <w:rsid w:val="00A34080"/>
    <w:rsid w:val="00C37F1A"/>
    <w:rsid w:val="00D077A2"/>
    <w:rsid w:val="00DC02A9"/>
    <w:rsid w:val="00DC1F6B"/>
    <w:rsid w:val="00EB3A5D"/>
    <w:rsid w:val="00F24FDE"/>
    <w:rsid w:val="00F42A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microsoft.com/sharepoint/v3"/>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1aab662d-a6b2-42d6-996b-a574723d1ad8"/>
  </ds:schemaRefs>
</ds:datastoreItem>
</file>

<file path=customXml/itemProps2.xml><?xml version="1.0" encoding="utf-8"?>
<ds:datastoreItem xmlns:ds="http://schemas.openxmlformats.org/officeDocument/2006/customXml" ds:itemID="{7D43111E-3B5F-4E28-84A6-3D9F49F0B793}">
  <ds:schemaRefs>
    <ds:schemaRef ds:uri="http://schemas.openxmlformats.org/officeDocument/2006/bibliography"/>
  </ds:schemaRefs>
</ds:datastoreItem>
</file>

<file path=customXml/itemProps3.xml><?xml version="1.0" encoding="utf-8"?>
<ds:datastoreItem xmlns:ds="http://schemas.openxmlformats.org/officeDocument/2006/customXml" ds:itemID="{8118C1F3-0C8C-43A6-B4EB-B2DEE5E5F0D4}"/>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6604</Words>
  <Characters>37649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How to use VCE Environmental Science 2022–2026 Performance Descriptors</vt:lpstr>
    </vt:vector>
  </TitlesOfParts>
  <Manager>vcaa@education.vic.gov.au</Manager>
  <Company>Victorian Curriculum and Assessment Authority</Company>
  <LinksUpToDate>false</LinksUpToDate>
  <CharactersWithSpaces>44165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using the VCE Environmental Science 2022–2026 Performance Descriptors</dc:title>
  <dc:subject>VCE Environmental Science</dc:subject>
  <dc:creator/>
  <cp:keywords>environmental science, VCE, performance descriptors, tasks, assessent</cp:keywords>
  <cp:lastModifiedBy>Julie Coleman</cp:lastModifiedBy>
  <cp:revision>7</cp:revision>
  <cp:lastPrinted>2022-05-25T02:19:00Z</cp:lastPrinted>
  <dcterms:created xsi:type="dcterms:W3CDTF">2022-05-31T01:07:00Z</dcterms:created>
  <dcterms:modified xsi:type="dcterms:W3CDTF">2022-05-31T05:23:00Z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