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597C300" w:rsidR="00F4525C" w:rsidRDefault="00242AC0" w:rsidP="00D10070">
      <w:pPr>
        <w:pStyle w:val="VCAAHeading1"/>
        <w:spacing w:before="0"/>
      </w:pPr>
      <w:r>
        <w:t xml:space="preserve">VCE </w:t>
      </w:r>
      <w:r w:rsidR="001000BE">
        <w:t>Units 3 and 4 Environmental Science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"/>
        <w:gridCol w:w="1926"/>
        <w:gridCol w:w="2239"/>
        <w:gridCol w:w="2240"/>
        <w:gridCol w:w="2240"/>
        <w:gridCol w:w="2240"/>
        <w:gridCol w:w="2240"/>
      </w:tblGrid>
      <w:tr w:rsidR="00850356" w:rsidRPr="00AC3EE8" w14:paraId="69F643A1" w14:textId="77777777" w:rsidTr="00D10070">
        <w:tc>
          <w:tcPr>
            <w:tcW w:w="15163" w:type="dxa"/>
            <w:gridSpan w:val="8"/>
            <w:shd w:val="clear" w:color="auto" w:fill="0F7EB4"/>
          </w:tcPr>
          <w:p w14:paraId="5F0F81D3" w14:textId="2C857E8D" w:rsidR="00850356" w:rsidRPr="00850356" w:rsidRDefault="00850356" w:rsidP="00850356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bookmarkStart w:id="0" w:name="TemplateOverview"/>
            <w:bookmarkEnd w:id="0"/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4D0E4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ENVIRONMENTAL SCIENCE</w:t>
            </w:r>
          </w:p>
          <w:p w14:paraId="70F45F3B" w14:textId="77777777" w:rsidR="00850356" w:rsidRPr="00AC3EE8" w:rsidRDefault="00850356" w:rsidP="00850356">
            <w:pPr>
              <w:spacing w:after="60"/>
              <w:jc w:val="center"/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850356" w:rsidRPr="00AC3EE8" w14:paraId="7958116B" w14:textId="77777777" w:rsidTr="00D10070">
        <w:tc>
          <w:tcPr>
            <w:tcW w:w="15163" w:type="dxa"/>
            <w:gridSpan w:val="8"/>
            <w:tcBorders>
              <w:bottom w:val="single" w:sz="4" w:space="0" w:color="auto"/>
            </w:tcBorders>
          </w:tcPr>
          <w:p w14:paraId="278D7897" w14:textId="187D8E43" w:rsidR="00850356" w:rsidRPr="00157CBD" w:rsidRDefault="00157CBD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157CBD">
              <w:rPr>
                <w:rFonts w:ascii="Arial Narrow" w:eastAsia="Calibri" w:hAnsi="Arial Narrow" w:cs="Cordia New"/>
                <w:b/>
              </w:rPr>
              <w:t>Assessment task: ‘Communication of the design, analysis and findings of a student-designed and student-conducted scientific investigation through a structured scientific poster and logbook entries’</w:t>
            </w:r>
          </w:p>
        </w:tc>
      </w:tr>
      <w:tr w:rsidR="00850356" w:rsidRPr="00AC3EE8" w14:paraId="0C283581" w14:textId="77777777" w:rsidTr="00D10070">
        <w:tc>
          <w:tcPr>
            <w:tcW w:w="2038" w:type="dxa"/>
            <w:gridSpan w:val="2"/>
            <w:tcBorders>
              <w:left w:val="nil"/>
              <w:right w:val="nil"/>
            </w:tcBorders>
          </w:tcPr>
          <w:p w14:paraId="42A12A89" w14:textId="77777777" w:rsidR="00850356" w:rsidRPr="00AC3EE8" w:rsidRDefault="00850356" w:rsidP="00850356">
            <w:pPr>
              <w:rPr>
                <w:sz w:val="12"/>
                <w:szCs w:val="12"/>
              </w:rPr>
            </w:pPr>
          </w:p>
        </w:tc>
        <w:tc>
          <w:tcPr>
            <w:tcW w:w="13125" w:type="dxa"/>
            <w:gridSpan w:val="6"/>
            <w:tcBorders>
              <w:left w:val="nil"/>
              <w:right w:val="nil"/>
            </w:tcBorders>
          </w:tcPr>
          <w:p w14:paraId="3BE99C91" w14:textId="77777777" w:rsidR="00850356" w:rsidRPr="00AC3EE8" w:rsidRDefault="00850356" w:rsidP="00850356">
            <w:pPr>
              <w:rPr>
                <w:sz w:val="12"/>
                <w:szCs w:val="12"/>
              </w:rPr>
            </w:pPr>
          </w:p>
        </w:tc>
      </w:tr>
      <w:tr w:rsidR="00FE4C90" w:rsidRPr="00AC3EE8" w14:paraId="0CB8289A" w14:textId="77777777" w:rsidTr="00071A9C">
        <w:trPr>
          <w:trHeight w:val="340"/>
        </w:trPr>
        <w:tc>
          <w:tcPr>
            <w:tcW w:w="2016" w:type="dxa"/>
            <w:vMerge w:val="restart"/>
            <w:vAlign w:val="center"/>
          </w:tcPr>
          <w:p w14:paraId="7D994CA2" w14:textId="3C4D76FC" w:rsidR="00FE4C90" w:rsidRPr="00071A9C" w:rsidRDefault="00FE4C90" w:rsidP="00850356">
            <w:pPr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</w:pPr>
            <w:r w:rsidRPr="00071A9C"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  <w:t>Unit: 4</w:t>
            </w:r>
          </w:p>
          <w:p w14:paraId="7D1DDA95" w14:textId="59DACCA2" w:rsidR="00FE4C90" w:rsidRPr="00071A9C" w:rsidRDefault="00FE4C90" w:rsidP="00850356">
            <w:pPr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</w:pPr>
            <w:r w:rsidRPr="00071A9C"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  <w:t>Outcome: 3</w:t>
            </w:r>
          </w:p>
          <w:p w14:paraId="7D579085" w14:textId="4C07D320" w:rsidR="00FE4C90" w:rsidRPr="00071A9C" w:rsidRDefault="00FE4C90" w:rsidP="0085035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71A9C">
              <w:rPr>
                <w:rFonts w:ascii="Arial Narrow" w:eastAsia="Calibri" w:hAnsi="Arial Narrow" w:cs="Cordia New"/>
                <w:i/>
                <w:iCs/>
                <w:sz w:val="20"/>
                <w:szCs w:val="20"/>
              </w:rPr>
              <w:t>Design and conduct a scientific investigation related to biodiversity, environmental management, climate change and/or energy use, and present an aim, methodology and method, results, discussion and a conclusion in a scientific poster</w:t>
            </w:r>
          </w:p>
        </w:tc>
        <w:tc>
          <w:tcPr>
            <w:tcW w:w="1948" w:type="dxa"/>
            <w:gridSpan w:val="2"/>
            <w:tcBorders>
              <w:right w:val="nil"/>
            </w:tcBorders>
            <w:shd w:val="clear" w:color="auto" w:fill="0F7EB4"/>
            <w:vAlign w:val="center"/>
          </w:tcPr>
          <w:p w14:paraId="23502B0A" w14:textId="45CE3DF4" w:rsidR="00FE4C90" w:rsidRPr="00071A9C" w:rsidRDefault="00FE4C90" w:rsidP="004D0E46">
            <w:pPr>
              <w:spacing w:before="60" w:after="60"/>
              <w:jc w:val="center"/>
              <w:rPr>
                <w:rFonts w:ascii="Arial Narrow" w:eastAsia="Calibri" w:hAnsi="Arial Narrow"/>
                <w:b/>
                <w:lang w:val="en-AU"/>
              </w:rPr>
            </w:pPr>
          </w:p>
        </w:tc>
        <w:tc>
          <w:tcPr>
            <w:tcW w:w="11199" w:type="dxa"/>
            <w:gridSpan w:val="5"/>
            <w:tcBorders>
              <w:left w:val="nil"/>
            </w:tcBorders>
            <w:shd w:val="clear" w:color="auto" w:fill="0F7EB4"/>
            <w:vAlign w:val="center"/>
          </w:tcPr>
          <w:p w14:paraId="558FE7B0" w14:textId="77777777" w:rsidR="00FE4C90" w:rsidRPr="00AC3EE8" w:rsidRDefault="00FE4C90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50356"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  <w:t>DESCRIPTOR: typical performance in each range</w:t>
            </w:r>
          </w:p>
        </w:tc>
      </w:tr>
      <w:tr w:rsidR="00FE4C90" w:rsidRPr="00AC3EE8" w14:paraId="0920D4B7" w14:textId="77777777" w:rsidTr="00071A9C">
        <w:trPr>
          <w:trHeight w:val="340"/>
        </w:trPr>
        <w:tc>
          <w:tcPr>
            <w:tcW w:w="2016" w:type="dxa"/>
            <w:vMerge/>
            <w:vAlign w:val="center"/>
          </w:tcPr>
          <w:p w14:paraId="187D4901" w14:textId="77777777" w:rsidR="00FE4C90" w:rsidRPr="00071A9C" w:rsidRDefault="00FE4C90" w:rsidP="00FE4C90">
            <w:pPr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14:paraId="1966777E" w14:textId="142BA311" w:rsidR="00FE4C90" w:rsidRPr="00071A9C" w:rsidRDefault="00071A9C" w:rsidP="00FE4C90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</w:pPr>
            <w:r w:rsidRPr="00071A9C"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  <w:t>Key Science Skills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ADCCB79" w14:textId="04DC809A" w:rsidR="00FE4C90" w:rsidRPr="00850356" w:rsidRDefault="00FE4C90" w:rsidP="00FE4C90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</w:pPr>
            <w:r w:rsidRPr="00446492">
              <w:rPr>
                <w:rFonts w:ascii="Arial Narrow" w:hAnsi="Arial Narrow"/>
                <w:b/>
              </w:rPr>
              <w:t xml:space="preserve">Very </w:t>
            </w:r>
            <w:r>
              <w:rPr>
                <w:rFonts w:ascii="Arial Narrow" w:hAnsi="Arial Narrow"/>
                <w:b/>
              </w:rPr>
              <w:t>l</w:t>
            </w:r>
            <w:r w:rsidRPr="00446492">
              <w:rPr>
                <w:rFonts w:ascii="Arial Narrow" w:hAnsi="Arial Narrow"/>
                <w:b/>
              </w:rPr>
              <w:t>ow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376B8B3" w14:textId="1A3E3DC2" w:rsidR="00FE4C90" w:rsidRPr="00850356" w:rsidRDefault="00FE4C90" w:rsidP="00FE4C90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</w:pPr>
            <w:r w:rsidRPr="00AC3EE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C987967" w14:textId="60D3FC96" w:rsidR="00FE4C90" w:rsidRPr="00850356" w:rsidRDefault="00FE4C90" w:rsidP="00FE4C90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</w:pPr>
            <w:r w:rsidRPr="00AC3EE8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0763E1C" w14:textId="3F8E00C7" w:rsidR="00FE4C90" w:rsidRPr="00850356" w:rsidRDefault="00FE4C90" w:rsidP="00FE4C90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</w:pPr>
            <w:r w:rsidRPr="00AC3EE8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B02E53C" w14:textId="45C0968D" w:rsidR="00FE4C90" w:rsidRPr="00850356" w:rsidRDefault="00FE4C90" w:rsidP="00FE4C90">
            <w:pPr>
              <w:spacing w:before="60" w:after="60"/>
              <w:jc w:val="center"/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</w:pPr>
            <w:r w:rsidRPr="00AC3EE8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D203F5" w:rsidRPr="00AC3EE8" w14:paraId="33F76015" w14:textId="77777777" w:rsidTr="00D10070">
        <w:tc>
          <w:tcPr>
            <w:tcW w:w="2016" w:type="dxa"/>
            <w:vMerge/>
            <w:vAlign w:val="center"/>
          </w:tcPr>
          <w:p w14:paraId="57752E3D" w14:textId="77777777" w:rsidR="00D203F5" w:rsidRPr="00AC3EE8" w:rsidRDefault="00D203F5" w:rsidP="00157CBD"/>
        </w:tc>
        <w:tc>
          <w:tcPr>
            <w:tcW w:w="1948" w:type="dxa"/>
            <w:gridSpan w:val="2"/>
          </w:tcPr>
          <w:p w14:paraId="457BC083" w14:textId="69C713B8" w:rsidR="00D203F5" w:rsidRPr="000C4CF2" w:rsidRDefault="00D203F5" w:rsidP="00157CBD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Develop aims and questions, formulate hypotheses and make predictions</w:t>
            </w:r>
          </w:p>
        </w:tc>
        <w:tc>
          <w:tcPr>
            <w:tcW w:w="2239" w:type="dxa"/>
          </w:tcPr>
          <w:p w14:paraId="11B9C8B2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Writes a statement about the investigation</w:t>
            </w:r>
          </w:p>
          <w:p w14:paraId="1F551182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efines a variable</w:t>
            </w:r>
          </w:p>
          <w:p w14:paraId="37954013" w14:textId="1D8D6E96" w:rsidR="00D203F5" w:rsidRPr="004D0E46" w:rsidRDefault="00D203F5" w:rsidP="00157CBD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akes a prediction about investigation outcomes.</w:t>
            </w:r>
          </w:p>
        </w:tc>
        <w:tc>
          <w:tcPr>
            <w:tcW w:w="2240" w:type="dxa"/>
          </w:tcPr>
          <w:p w14:paraId="6321ADA6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Formulates an informal hypothesis</w:t>
            </w:r>
          </w:p>
          <w:p w14:paraId="1E0F9937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I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dentifies all variables in the investigation</w:t>
            </w:r>
          </w:p>
          <w:p w14:paraId="73C7F49D" w14:textId="577599A3" w:rsidR="00D203F5" w:rsidRPr="004D0E46" w:rsidRDefault="00D203F5" w:rsidP="00157CBD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J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ustifies a prediction.</w:t>
            </w:r>
          </w:p>
        </w:tc>
        <w:tc>
          <w:tcPr>
            <w:tcW w:w="2240" w:type="dxa"/>
          </w:tcPr>
          <w:p w14:paraId="261463C0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Formulates a general hypothesis</w:t>
            </w:r>
          </w:p>
          <w:p w14:paraId="774377CA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istinguishes between different types of variables</w:t>
            </w:r>
          </w:p>
          <w:p w14:paraId="59001176" w14:textId="725785AD" w:rsidR="00D203F5" w:rsidRPr="004D0E46" w:rsidRDefault="00D203F5" w:rsidP="00157CBD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akes a prediction based on prior experience.</w:t>
            </w:r>
          </w:p>
        </w:tc>
        <w:tc>
          <w:tcPr>
            <w:tcW w:w="2240" w:type="dxa"/>
          </w:tcPr>
          <w:p w14:paraId="5F184128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Formulates an ‘if…then’ hypothesis</w:t>
            </w:r>
          </w:p>
          <w:p w14:paraId="40888614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escribes how experimental variables have been controlled</w:t>
            </w:r>
          </w:p>
          <w:p w14:paraId="72AAC164" w14:textId="508C9258" w:rsidR="00D203F5" w:rsidRPr="00437877" w:rsidRDefault="00D203F5" w:rsidP="00157CBD">
            <w:pPr>
              <w:pStyle w:val="ListParagraph"/>
              <w:numPr>
                <w:ilvl w:val="0"/>
                <w:numId w:val="21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akes a prediction about investigation outcomes based on scientific understanding.</w:t>
            </w:r>
          </w:p>
        </w:tc>
        <w:tc>
          <w:tcPr>
            <w:tcW w:w="2240" w:type="dxa"/>
          </w:tcPr>
          <w:p w14:paraId="45509BAC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Formulates an ‘if…then…because’ hypothesis</w:t>
            </w:r>
          </w:p>
          <w:p w14:paraId="4070F58B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xplains the importance of controlling variables</w:t>
            </w:r>
          </w:p>
          <w:p w14:paraId="1BCA1E41" w14:textId="3C2C8829" w:rsidR="00D203F5" w:rsidRPr="00157CBD" w:rsidRDefault="00D203F5" w:rsidP="00157CBD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4E11DD">
              <w:rPr>
                <w:rFonts w:ascii="Arial Narrow" w:hAnsi="Arial Narrow" w:cstheme="minorHAnsi"/>
                <w:sz w:val="18"/>
                <w:szCs w:val="18"/>
              </w:rPr>
              <w:t>Supports prediction with background research.</w:t>
            </w:r>
          </w:p>
        </w:tc>
      </w:tr>
      <w:tr w:rsidR="00D203F5" w:rsidRPr="00AC3EE8" w14:paraId="073678BF" w14:textId="77777777" w:rsidTr="00D10070">
        <w:tc>
          <w:tcPr>
            <w:tcW w:w="2016" w:type="dxa"/>
            <w:vMerge/>
            <w:vAlign w:val="center"/>
          </w:tcPr>
          <w:p w14:paraId="32273DCE" w14:textId="77777777" w:rsidR="00D203F5" w:rsidRPr="00AC3EE8" w:rsidRDefault="00D203F5" w:rsidP="00157CBD"/>
        </w:tc>
        <w:tc>
          <w:tcPr>
            <w:tcW w:w="1948" w:type="dxa"/>
            <w:gridSpan w:val="2"/>
          </w:tcPr>
          <w:p w14:paraId="267ADD2E" w14:textId="15E92733" w:rsidR="00D203F5" w:rsidRPr="004D0E46" w:rsidRDefault="00D203F5" w:rsidP="00157CBD">
            <w:pPr>
              <w:spacing w:before="60" w:after="60"/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Plan and conduct investigations</w:t>
            </w:r>
          </w:p>
        </w:tc>
        <w:tc>
          <w:tcPr>
            <w:tcW w:w="2239" w:type="dxa"/>
          </w:tcPr>
          <w:p w14:paraId="6E13ED9C" w14:textId="77777777" w:rsidR="00D203F5" w:rsidRPr="009D3740" w:rsidRDefault="00D203F5" w:rsidP="00157CBD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Uses a provided investigation methodology</w:t>
            </w:r>
          </w:p>
          <w:p w14:paraId="52840347" w14:textId="0D8F74DB" w:rsidR="00D203F5" w:rsidRPr="004D0E46" w:rsidRDefault="00D203F5" w:rsidP="00157CBD">
            <w:pPr>
              <w:pStyle w:val="ListParagraph"/>
              <w:numPr>
                <w:ilvl w:val="0"/>
                <w:numId w:val="6"/>
              </w:numPr>
              <w:spacing w:before="60" w:after="60"/>
              <w:ind w:left="36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Adapts a provided method to suit the investigation. </w:t>
            </w:r>
          </w:p>
        </w:tc>
        <w:tc>
          <w:tcPr>
            <w:tcW w:w="2240" w:type="dxa"/>
          </w:tcPr>
          <w:p w14:paraId="5A27E713" w14:textId="77777777" w:rsidR="00D203F5" w:rsidRDefault="00D203F5" w:rsidP="00157CBD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Identifies an investigation methodology </w:t>
            </w:r>
          </w:p>
          <w:p w14:paraId="2D7EA544" w14:textId="47D89F64" w:rsidR="00D203F5" w:rsidRPr="004D0E46" w:rsidRDefault="00D203F5" w:rsidP="00157CBD">
            <w:pPr>
              <w:pStyle w:val="ListParagraph"/>
              <w:numPr>
                <w:ilvl w:val="0"/>
                <w:numId w:val="6"/>
              </w:numPr>
              <w:spacing w:after="60"/>
              <w:ind w:left="360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O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utlines a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n 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investigation method.</w:t>
            </w:r>
          </w:p>
        </w:tc>
        <w:tc>
          <w:tcPr>
            <w:tcW w:w="2240" w:type="dxa"/>
          </w:tcPr>
          <w:p w14:paraId="0C2CC6A7" w14:textId="77777777" w:rsidR="00D203F5" w:rsidRPr="009D3740" w:rsidRDefault="00D203F5" w:rsidP="00157CBD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Explains investigation 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methodology </w:t>
            </w:r>
          </w:p>
          <w:p w14:paraId="6E96FFCF" w14:textId="2CCDA4C6" w:rsidR="00D203F5" w:rsidRPr="004D0E46" w:rsidRDefault="00D203F5" w:rsidP="00157CBD">
            <w:pPr>
              <w:pStyle w:val="ListParagraph"/>
              <w:numPr>
                <w:ilvl w:val="0"/>
                <w:numId w:val="6"/>
              </w:numPr>
              <w:spacing w:after="60"/>
              <w:ind w:left="360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Modifies a proposed investigation based on feedback.</w:t>
            </w:r>
          </w:p>
        </w:tc>
        <w:tc>
          <w:tcPr>
            <w:tcW w:w="2240" w:type="dxa"/>
          </w:tcPr>
          <w:p w14:paraId="22AB45D9" w14:textId="77777777" w:rsidR="00D203F5" w:rsidRPr="004E11DD" w:rsidRDefault="00D203F5" w:rsidP="00157CBD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4E11DD">
              <w:rPr>
                <w:rFonts w:ascii="Arial Narrow" w:hAnsi="Arial Narrow" w:cstheme="minorHAnsi"/>
                <w:sz w:val="18"/>
                <w:szCs w:val="18"/>
              </w:rPr>
              <w:t>Explains why the choice of methodology is appropriate</w:t>
            </w:r>
          </w:p>
          <w:p w14:paraId="31E0ADCC" w14:textId="1FA35333" w:rsidR="00D203F5" w:rsidRPr="004D0E46" w:rsidRDefault="00D203F5" w:rsidP="00157CBD">
            <w:pPr>
              <w:pStyle w:val="ListParagraph"/>
              <w:numPr>
                <w:ilvl w:val="0"/>
                <w:numId w:val="6"/>
              </w:numPr>
              <w:spacing w:after="60"/>
              <w:ind w:left="360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4E11DD">
              <w:rPr>
                <w:rFonts w:ascii="Arial Narrow" w:hAnsi="Arial Narrow" w:cstheme="minorHAnsi"/>
                <w:sz w:val="18"/>
                <w:szCs w:val="18"/>
              </w:rPr>
              <w:t>Proposes a viable method to generate primary data.</w:t>
            </w:r>
          </w:p>
        </w:tc>
        <w:tc>
          <w:tcPr>
            <w:tcW w:w="2240" w:type="dxa"/>
          </w:tcPr>
          <w:p w14:paraId="53680878" w14:textId="77777777" w:rsidR="00D203F5" w:rsidRPr="004E11DD" w:rsidRDefault="00D203F5" w:rsidP="00157CBD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4E11DD">
              <w:rPr>
                <w:rFonts w:ascii="Arial Narrow" w:hAnsi="Arial Narrow" w:cstheme="minorHAnsi"/>
                <w:sz w:val="18"/>
                <w:szCs w:val="18"/>
              </w:rPr>
              <w:t>Discusses possible limitations of choice of methodology</w:t>
            </w:r>
          </w:p>
          <w:p w14:paraId="13783FDB" w14:textId="5919BCE8" w:rsidR="00D203F5" w:rsidRPr="004D0E46" w:rsidRDefault="00D203F5" w:rsidP="00157CBD">
            <w:pPr>
              <w:pStyle w:val="ListParagraph"/>
              <w:numPr>
                <w:ilvl w:val="0"/>
                <w:numId w:val="6"/>
              </w:numPr>
              <w:spacing w:after="60"/>
              <w:ind w:left="360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4E11DD">
              <w:rPr>
                <w:rFonts w:ascii="Arial Narrow" w:hAnsi="Arial Narrow" w:cstheme="minorHAnsi"/>
                <w:sz w:val="18"/>
                <w:szCs w:val="18"/>
              </w:rPr>
              <w:t>Applies a relevant method to undertake the investigation.</w:t>
            </w:r>
          </w:p>
        </w:tc>
      </w:tr>
      <w:tr w:rsidR="00D203F5" w:rsidRPr="00AC3EE8" w14:paraId="5A16F700" w14:textId="77777777" w:rsidTr="00D10070">
        <w:tc>
          <w:tcPr>
            <w:tcW w:w="2016" w:type="dxa"/>
            <w:vMerge/>
          </w:tcPr>
          <w:p w14:paraId="4FC2F61A" w14:textId="77777777" w:rsidR="00D203F5" w:rsidRPr="00AC3EE8" w:rsidRDefault="00D203F5" w:rsidP="00E80E15"/>
        </w:tc>
        <w:tc>
          <w:tcPr>
            <w:tcW w:w="1948" w:type="dxa"/>
            <w:gridSpan w:val="2"/>
            <w:vMerge w:val="restart"/>
          </w:tcPr>
          <w:p w14:paraId="05681E90" w14:textId="58E0814D" w:rsidR="00D203F5" w:rsidRPr="000C4CF2" w:rsidRDefault="00D203F5" w:rsidP="00E80E15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Comply with safety and ethical guidelines</w:t>
            </w:r>
          </w:p>
        </w:tc>
        <w:tc>
          <w:tcPr>
            <w:tcW w:w="2239" w:type="dxa"/>
          </w:tcPr>
          <w:p w14:paraId="430F6A0A" w14:textId="77777777" w:rsidR="00D203F5" w:rsidRPr="00BA1A73" w:rsidRDefault="00D203F5" w:rsidP="00E80E1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 xml:space="preserve">Follows provided occupational health and safety guidelines </w:t>
            </w:r>
          </w:p>
          <w:p w14:paraId="066928FF" w14:textId="4163E5AA" w:rsidR="00D203F5" w:rsidRPr="00562961" w:rsidRDefault="00D203F5" w:rsidP="00E80E1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>Follows risk assessments relevant to the investigation.</w:t>
            </w:r>
          </w:p>
        </w:tc>
        <w:tc>
          <w:tcPr>
            <w:tcW w:w="2240" w:type="dxa"/>
          </w:tcPr>
          <w:p w14:paraId="17F37503" w14:textId="77777777" w:rsidR="00D203F5" w:rsidRPr="00BA1A73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trike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 xml:space="preserve">Describes the precautions that will be taken in following occupational health and safety </w:t>
            </w:r>
          </w:p>
          <w:p w14:paraId="0B567856" w14:textId="71DCA889" w:rsidR="00D203F5" w:rsidRPr="00562961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>Uses safety data sheets to determine risks.</w:t>
            </w:r>
          </w:p>
        </w:tc>
        <w:tc>
          <w:tcPr>
            <w:tcW w:w="2240" w:type="dxa"/>
          </w:tcPr>
          <w:p w14:paraId="178C8B61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>Selects</w:t>
            </w:r>
            <w:r w:rsidRPr="00BA1A73">
              <w:rPr>
                <w:rFonts w:ascii="Arial Narrow" w:hAnsi="Arial Narrow" w:cstheme="minorHAnsi"/>
                <w:strike/>
                <w:sz w:val="18"/>
                <w:szCs w:val="18"/>
              </w:rPr>
              <w:t xml:space="preserve"> </w:t>
            </w:r>
            <w:r w:rsidRPr="00BA1A73">
              <w:rPr>
                <w:rFonts w:ascii="Arial Narrow" w:hAnsi="Arial Narrow" w:cstheme="minorHAnsi"/>
                <w:sz w:val="18"/>
                <w:szCs w:val="18"/>
              </w:rPr>
              <w:t>occupational health and safety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guidelines relevant to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the 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investigation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  <w:p w14:paraId="0F53297A" w14:textId="05CBBBF1" w:rsidR="00D203F5" w:rsidRPr="00562961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Develops strategies to manage risks.</w:t>
            </w:r>
          </w:p>
        </w:tc>
        <w:tc>
          <w:tcPr>
            <w:tcW w:w="2240" w:type="dxa"/>
          </w:tcPr>
          <w:p w14:paraId="37BD483B" w14:textId="77777777" w:rsidR="00D203F5" w:rsidRPr="00E80E1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Discusses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BA1A73">
              <w:rPr>
                <w:rFonts w:ascii="Arial Narrow" w:hAnsi="Arial Narrow" w:cstheme="minorHAnsi"/>
                <w:sz w:val="18"/>
                <w:szCs w:val="18"/>
              </w:rPr>
              <w:t>how occupational health and safety guidelines are relevant to the investigatio</w:t>
            </w:r>
            <w:r w:rsidRPr="00E80E15">
              <w:rPr>
                <w:rFonts w:ascii="Arial Narrow" w:hAnsi="Arial Narrow" w:cstheme="minorHAnsi"/>
                <w:sz w:val="18"/>
                <w:szCs w:val="18"/>
              </w:rPr>
              <w:t>n</w:t>
            </w:r>
          </w:p>
          <w:p w14:paraId="046AE393" w14:textId="7388CEC8" w:rsidR="00D203F5" w:rsidRPr="00562961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Explains how risks have been managed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3F67EA4B" w14:textId="77777777" w:rsidR="00D203F5" w:rsidRPr="00BA1A73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>Explains risk of not following occupational health and safety guidelines</w:t>
            </w:r>
          </w:p>
          <w:p w14:paraId="13A91F00" w14:textId="10940D53" w:rsidR="00D203F5" w:rsidRPr="00562961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Predicts possible scenarios if risks are not well managed.</w:t>
            </w:r>
          </w:p>
        </w:tc>
      </w:tr>
      <w:tr w:rsidR="00D203F5" w:rsidRPr="00AC3EE8" w14:paraId="1DFFA025" w14:textId="77777777" w:rsidTr="00D10070">
        <w:tc>
          <w:tcPr>
            <w:tcW w:w="2016" w:type="dxa"/>
            <w:vMerge/>
          </w:tcPr>
          <w:p w14:paraId="3E0E9716" w14:textId="77777777" w:rsidR="00D203F5" w:rsidRPr="00AC3EE8" w:rsidRDefault="00D203F5" w:rsidP="00E80E15"/>
        </w:tc>
        <w:tc>
          <w:tcPr>
            <w:tcW w:w="1948" w:type="dxa"/>
            <w:gridSpan w:val="2"/>
            <w:vMerge/>
          </w:tcPr>
          <w:p w14:paraId="50C709E6" w14:textId="04DFE789" w:rsidR="00D203F5" w:rsidRPr="000C4CF2" w:rsidRDefault="00D203F5" w:rsidP="00E80E15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2239" w:type="dxa"/>
          </w:tcPr>
          <w:p w14:paraId="7ED38D66" w14:textId="51CD303F" w:rsidR="00D203F5" w:rsidRPr="00754087" w:rsidRDefault="00D203F5" w:rsidP="00E80E1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Works with generated data. </w:t>
            </w:r>
          </w:p>
        </w:tc>
        <w:tc>
          <w:tcPr>
            <w:tcW w:w="2240" w:type="dxa"/>
          </w:tcPr>
          <w:p w14:paraId="14E481E3" w14:textId="4AB0C1BF" w:rsidR="00D203F5" w:rsidRPr="00754087" w:rsidRDefault="00D203F5" w:rsidP="00E80E1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Records all generated data in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their 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logbook</w:t>
            </w:r>
            <w:r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as an ethical practice.</w:t>
            </w:r>
          </w:p>
        </w:tc>
        <w:tc>
          <w:tcPr>
            <w:tcW w:w="2240" w:type="dxa"/>
          </w:tcPr>
          <w:p w14:paraId="1D579073" w14:textId="445555C0" w:rsidR="00D203F5" w:rsidRPr="00754087" w:rsidRDefault="00D203F5" w:rsidP="00E80E1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sz w:val="18"/>
                <w:szCs w:val="18"/>
              </w:rPr>
              <w:t>Plots all generated data on a graph</w:t>
            </w:r>
            <w:r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as an ethical practice.</w:t>
            </w:r>
          </w:p>
        </w:tc>
        <w:tc>
          <w:tcPr>
            <w:tcW w:w="2240" w:type="dxa"/>
          </w:tcPr>
          <w:p w14:paraId="434D3AFB" w14:textId="37CDFBD7" w:rsidR="00D203F5" w:rsidRPr="00754087" w:rsidRDefault="00D203F5" w:rsidP="00E80E1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Identifies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outliers</w:t>
            </w:r>
            <w:r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as an ethical practice.</w:t>
            </w:r>
          </w:p>
        </w:tc>
        <w:tc>
          <w:tcPr>
            <w:tcW w:w="2240" w:type="dxa"/>
          </w:tcPr>
          <w:p w14:paraId="04DC99A9" w14:textId="518727F3" w:rsidR="00D203F5" w:rsidRPr="00754087" w:rsidRDefault="00D203F5" w:rsidP="00E80E1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Explains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how outliers have been treated</w:t>
            </w:r>
            <w:r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as an ethical practice.</w:t>
            </w:r>
          </w:p>
        </w:tc>
      </w:tr>
      <w:tr w:rsidR="00D203F5" w:rsidRPr="00AC3EE8" w14:paraId="0E2733FD" w14:textId="77777777" w:rsidTr="00D10070">
        <w:tc>
          <w:tcPr>
            <w:tcW w:w="2016" w:type="dxa"/>
            <w:vMerge/>
          </w:tcPr>
          <w:p w14:paraId="0FB725D8" w14:textId="77777777" w:rsidR="00D203F5" w:rsidRPr="00AC3EE8" w:rsidRDefault="00D203F5" w:rsidP="00E80E15"/>
        </w:tc>
        <w:tc>
          <w:tcPr>
            <w:tcW w:w="1948" w:type="dxa"/>
            <w:gridSpan w:val="2"/>
          </w:tcPr>
          <w:p w14:paraId="00338C17" w14:textId="2172DC4D" w:rsidR="00D203F5" w:rsidRPr="000C4CF2" w:rsidRDefault="00D203F5" w:rsidP="00E80E15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Generate, collate and record data</w:t>
            </w:r>
          </w:p>
        </w:tc>
        <w:tc>
          <w:tcPr>
            <w:tcW w:w="2239" w:type="dxa"/>
          </w:tcPr>
          <w:p w14:paraId="17F6F05F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Records generated primary data in their logbook </w:t>
            </w:r>
          </w:p>
          <w:p w14:paraId="5491FFCF" w14:textId="77701904" w:rsidR="00D203F5" w:rsidRPr="005D1675" w:rsidRDefault="00D203F5" w:rsidP="00E80E1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C</w:t>
            </w:r>
            <w:r w:rsidRPr="00B93964">
              <w:rPr>
                <w:rFonts w:ascii="Arial Narrow" w:hAnsi="Arial Narrow" w:cstheme="minorHAnsi"/>
                <w:sz w:val="18"/>
                <w:szCs w:val="18"/>
              </w:rPr>
              <w:t>lassifies data as qualitative or quantitative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227CAA9D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Records generated primary data in their logbook using provided tables </w:t>
            </w:r>
          </w:p>
          <w:p w14:paraId="000F7D8C" w14:textId="23A9FBC3" w:rsidR="00D203F5" w:rsidRPr="005D1675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B93964">
              <w:rPr>
                <w:rFonts w:ascii="Arial Narrow" w:hAnsi="Arial Narrow" w:cstheme="minorHAnsi"/>
                <w:sz w:val="18"/>
                <w:szCs w:val="18"/>
              </w:rPr>
              <w:t>escribes data relevant to their investigation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4B2C408E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Constructs tables to record generated primary data in their logbook </w:t>
            </w:r>
          </w:p>
          <w:p w14:paraId="6D502173" w14:textId="7BB563D2" w:rsidR="00D203F5" w:rsidRPr="005D1675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I</w:t>
            </w:r>
            <w:r w:rsidRPr="00B93964">
              <w:rPr>
                <w:rFonts w:ascii="Arial Narrow" w:hAnsi="Arial Narrow" w:cstheme="minorHAnsi"/>
                <w:sz w:val="18"/>
                <w:szCs w:val="18"/>
              </w:rPr>
              <w:t>dentifies data as discrete or continuous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78C36021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9D3740">
              <w:rPr>
                <w:rFonts w:ascii="Arial Narrow" w:hAnsi="Arial Narrow" w:cstheme="minorHAnsi"/>
                <w:sz w:val="18"/>
                <w:szCs w:val="18"/>
              </w:rPr>
              <w:t>Organises</w:t>
            </w:r>
            <w:proofErr w:type="spellEnd"/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generated primary data into tables in their logbook </w:t>
            </w:r>
          </w:p>
          <w:p w14:paraId="36201E75" w14:textId="7A4BC11B" w:rsidR="00D203F5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</w:t>
            </w:r>
            <w:r w:rsidRPr="00B93964">
              <w:rPr>
                <w:rFonts w:ascii="Arial Narrow" w:hAnsi="Arial Narrow" w:cstheme="minorHAnsi"/>
                <w:sz w:val="18"/>
                <w:szCs w:val="18"/>
              </w:rPr>
              <w:t xml:space="preserve">xplains how data will be </w:t>
            </w:r>
            <w:proofErr w:type="spellStart"/>
            <w:r w:rsidRPr="00B93964">
              <w:rPr>
                <w:rFonts w:ascii="Arial Narrow" w:hAnsi="Arial Narrow" w:cstheme="minorHAnsi"/>
                <w:sz w:val="18"/>
                <w:szCs w:val="18"/>
              </w:rPr>
              <w:t>analysed</w:t>
            </w:r>
            <w:proofErr w:type="spellEnd"/>
            <w:r w:rsidRPr="00B93964">
              <w:rPr>
                <w:rFonts w:ascii="Arial Narrow" w:hAnsi="Arial Narrow" w:cstheme="minorHAnsi"/>
                <w:sz w:val="18"/>
                <w:szCs w:val="18"/>
              </w:rPr>
              <w:t xml:space="preserve"> to address the investigation question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473C1109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Selects relevant generated primary data to include in tables in their logbook</w:t>
            </w:r>
          </w:p>
          <w:p w14:paraId="093D425A" w14:textId="66665338" w:rsidR="00D203F5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>Discusses</w:t>
            </w:r>
            <w:r w:rsidRPr="00DA4760">
              <w:rPr>
                <w:rFonts w:ascii="Arial Narrow" w:hAnsi="Arial Narrow" w:cstheme="minorHAnsi"/>
                <w:color w:val="FF0000"/>
                <w:sz w:val="18"/>
                <w:szCs w:val="18"/>
              </w:rPr>
              <w:t xml:space="preserve"> 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the type and amount of data to be generated.</w:t>
            </w:r>
          </w:p>
        </w:tc>
      </w:tr>
      <w:tr w:rsidR="00D203F5" w:rsidRPr="00AC3EE8" w14:paraId="5DADC476" w14:textId="77777777" w:rsidTr="00D10070">
        <w:tc>
          <w:tcPr>
            <w:tcW w:w="2016" w:type="dxa"/>
            <w:vMerge/>
          </w:tcPr>
          <w:p w14:paraId="3287966B" w14:textId="77777777" w:rsidR="00D203F5" w:rsidRPr="00AC3EE8" w:rsidRDefault="00D203F5" w:rsidP="00E80E15"/>
        </w:tc>
        <w:tc>
          <w:tcPr>
            <w:tcW w:w="1948" w:type="dxa"/>
            <w:gridSpan w:val="2"/>
            <w:vMerge w:val="restart"/>
          </w:tcPr>
          <w:p w14:paraId="16A26595" w14:textId="424DDDCB" w:rsidR="00D203F5" w:rsidRPr="000C4CF2" w:rsidRDefault="00D203F5" w:rsidP="00E80E15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Analyse and evaluate data and investigation methods</w:t>
            </w:r>
          </w:p>
        </w:tc>
        <w:tc>
          <w:tcPr>
            <w:tcW w:w="2239" w:type="dxa"/>
          </w:tcPr>
          <w:p w14:paraId="5883B096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proofErr w:type="spellStart"/>
            <w:r w:rsidRPr="009D3740">
              <w:rPr>
                <w:rFonts w:ascii="Arial Narrow" w:hAnsi="Arial Narrow" w:cstheme="minorHAnsi"/>
                <w:sz w:val="18"/>
                <w:szCs w:val="18"/>
              </w:rPr>
              <w:t>Organises</w:t>
            </w:r>
            <w:proofErr w:type="spellEnd"/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raw data into a table </w:t>
            </w:r>
          </w:p>
          <w:p w14:paraId="6F1FCF61" w14:textId="4F1A43F5" w:rsidR="00D203F5" w:rsidRPr="005D1675" w:rsidRDefault="00D203F5" w:rsidP="00E80E1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tates a pattern in the tabled data.</w:t>
            </w:r>
          </w:p>
        </w:tc>
        <w:tc>
          <w:tcPr>
            <w:tcW w:w="2240" w:type="dxa"/>
          </w:tcPr>
          <w:p w14:paraId="3DADE333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Constructs a representation from tabled data </w:t>
            </w:r>
          </w:p>
          <w:p w14:paraId="3263BCAB" w14:textId="52F1E328" w:rsidR="00D203F5" w:rsidRPr="005D1675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escribes a relationship or pattern in the representation.</w:t>
            </w:r>
          </w:p>
        </w:tc>
        <w:tc>
          <w:tcPr>
            <w:tcW w:w="2240" w:type="dxa"/>
          </w:tcPr>
          <w:p w14:paraId="24A46840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Follows scientific conventions in constructing a data representation</w:t>
            </w:r>
          </w:p>
          <w:p w14:paraId="3749AC7C" w14:textId="5240163F" w:rsidR="00D203F5" w:rsidRPr="005D1675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raw</w:t>
            </w: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a trend line.</w:t>
            </w:r>
          </w:p>
        </w:tc>
        <w:tc>
          <w:tcPr>
            <w:tcW w:w="2240" w:type="dxa"/>
          </w:tcPr>
          <w:p w14:paraId="7FA25529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>Explains</w:t>
            </w:r>
            <w:r w:rsidRPr="00BA1A73">
              <w:rPr>
                <w:rFonts w:ascii="Arial Narrow" w:hAnsi="Arial Narrow" w:cstheme="minorHAnsi"/>
                <w:color w:val="FF0000"/>
                <w:sz w:val="18"/>
                <w:szCs w:val="18"/>
              </w:rPr>
              <w:t xml:space="preserve"> </w:t>
            </w:r>
            <w:r w:rsidRPr="00BA1A73">
              <w:rPr>
                <w:rFonts w:ascii="Arial Narrow" w:hAnsi="Arial Narrow" w:cstheme="minorHAnsi"/>
                <w:sz w:val="18"/>
                <w:szCs w:val="18"/>
              </w:rPr>
              <w:t>the selection of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the data representation</w:t>
            </w:r>
          </w:p>
          <w:p w14:paraId="206AEC03" w14:textId="11AA03C7" w:rsidR="00D203F5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ccount</w:t>
            </w: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for outliers in discussing a relationship or pattern in data.</w:t>
            </w:r>
          </w:p>
        </w:tc>
        <w:tc>
          <w:tcPr>
            <w:tcW w:w="2240" w:type="dxa"/>
          </w:tcPr>
          <w:p w14:paraId="425FA2C3" w14:textId="77777777" w:rsidR="00D203F5" w:rsidRDefault="00D203F5" w:rsidP="00E80E1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Discusses aspects of the data representation that will be used to draw conclusions </w:t>
            </w:r>
          </w:p>
          <w:p w14:paraId="40ECF632" w14:textId="69F3F8E4" w:rsidR="00D203F5" w:rsidRDefault="00D203F5" w:rsidP="00E80E15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pplies mathematical skills to </w:t>
            </w:r>
            <w:r>
              <w:rPr>
                <w:rFonts w:ascii="Arial Narrow" w:hAnsi="Arial Narrow" w:cstheme="minorHAnsi"/>
                <w:sz w:val="18"/>
                <w:szCs w:val="18"/>
              </w:rPr>
              <w:t>evaluate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relationship</w:t>
            </w: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or pattern</w:t>
            </w: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</w:p>
        </w:tc>
      </w:tr>
      <w:tr w:rsidR="00D203F5" w:rsidRPr="00AC3EE8" w14:paraId="79309C4A" w14:textId="77777777" w:rsidTr="00D10070">
        <w:tc>
          <w:tcPr>
            <w:tcW w:w="2016" w:type="dxa"/>
            <w:vMerge/>
          </w:tcPr>
          <w:p w14:paraId="10C52A3A" w14:textId="77777777" w:rsidR="00D203F5" w:rsidRPr="00AC3EE8" w:rsidRDefault="00D203F5" w:rsidP="00D203F5"/>
        </w:tc>
        <w:tc>
          <w:tcPr>
            <w:tcW w:w="1948" w:type="dxa"/>
            <w:gridSpan w:val="2"/>
            <w:vMerge/>
          </w:tcPr>
          <w:p w14:paraId="76F1B89A" w14:textId="77777777" w:rsidR="00D203F5" w:rsidRPr="000C4CF2" w:rsidRDefault="00D203F5" w:rsidP="00D203F5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2239" w:type="dxa"/>
          </w:tcPr>
          <w:p w14:paraId="1AB32C43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sz w:val="18"/>
                <w:szCs w:val="18"/>
              </w:rPr>
              <w:t>Distinguishes between the investigation methodology and method used in the selected investigation</w:t>
            </w:r>
          </w:p>
          <w:p w14:paraId="66B5BD7C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D1096F">
              <w:rPr>
                <w:rFonts w:ascii="Arial Narrow" w:hAnsi="Arial Narrow" w:cstheme="minorHAnsi"/>
                <w:sz w:val="18"/>
                <w:szCs w:val="18"/>
              </w:rPr>
              <w:t xml:space="preserve">efines accuracy and </w:t>
            </w:r>
            <w:r>
              <w:rPr>
                <w:rFonts w:ascii="Arial Narrow" w:hAnsi="Arial Narrow" w:cstheme="minorHAnsi"/>
                <w:sz w:val="18"/>
                <w:szCs w:val="18"/>
              </w:rPr>
              <w:t>precision</w:t>
            </w:r>
          </w:p>
          <w:p w14:paraId="3243DB5D" w14:textId="65333242" w:rsidR="00D203F5" w:rsidRPr="005D167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Refers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to sources of personal error or bias</w:t>
            </w:r>
            <w:r w:rsidRPr="00D1096F">
              <w:rPr>
                <w:rFonts w:ascii="Arial Narrow" w:hAnsi="Arial Narrow" w:cstheme="minorHAnsi"/>
                <w:sz w:val="18"/>
                <w:szCs w:val="18"/>
              </w:rPr>
              <w:t>.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</w:tcPr>
          <w:p w14:paraId="781C039C" w14:textId="79C483EA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sz w:val="18"/>
                <w:szCs w:val="18"/>
              </w:rPr>
              <w:t>States whether the investigation methodology</w:t>
            </w:r>
            <w:r w:rsidR="004A195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="004A195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method led to valid data being generated</w:t>
            </w:r>
          </w:p>
          <w:p w14:paraId="65C37E9E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istinguishes between accuracy and precision in relation to investigation data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  <w:p w14:paraId="70435C85" w14:textId="17DD527C" w:rsidR="00D203F5" w:rsidRPr="005D167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uggests how personal errors or bias may have been avoided.</w:t>
            </w:r>
          </w:p>
        </w:tc>
        <w:tc>
          <w:tcPr>
            <w:tcW w:w="2240" w:type="dxa"/>
          </w:tcPr>
          <w:p w14:paraId="20B225C8" w14:textId="7C9B6BCB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sz w:val="18"/>
                <w:szCs w:val="18"/>
              </w:rPr>
              <w:t>Discusses how effectively the investigation methodology</w:t>
            </w:r>
            <w:r w:rsidR="004A195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="004A195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method enabled valid data to be generated</w:t>
            </w:r>
          </w:p>
          <w:p w14:paraId="6D602F1D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Explains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how repeatability affects precision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  <w:p w14:paraId="63413D12" w14:textId="1DFC53FD" w:rsidR="00D203F5" w:rsidRPr="005D167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Outlines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how errors and bias have been dealt with.</w:t>
            </w:r>
          </w:p>
        </w:tc>
        <w:tc>
          <w:tcPr>
            <w:tcW w:w="2240" w:type="dxa"/>
          </w:tcPr>
          <w:p w14:paraId="742ECC7A" w14:textId="0B0771E3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sz w:val="18"/>
                <w:szCs w:val="18"/>
              </w:rPr>
              <w:t>Discusses how effectively the investigation methodology</w:t>
            </w:r>
            <w:r w:rsidR="004A195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="004A195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method enabled a valid conclusion to be drawn</w:t>
            </w:r>
          </w:p>
          <w:p w14:paraId="42674DAB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Compares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accuracy, precision repeatability and validity</w:t>
            </w:r>
          </w:p>
          <w:p w14:paraId="58D0C4F6" w14:textId="101B81F3" w:rsidR="00D203F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Explains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how the investigation method could be improved to avoid errors or bias.</w:t>
            </w:r>
          </w:p>
        </w:tc>
        <w:tc>
          <w:tcPr>
            <w:tcW w:w="2240" w:type="dxa"/>
          </w:tcPr>
          <w:p w14:paraId="0A54FF2D" w14:textId="37A8B595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Evaluates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the 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strengths and weaknesses of the selected methodology</w:t>
            </w:r>
            <w:r w:rsidR="004A195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</w:rPr>
              <w:t>/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method used to draw a conclusion</w:t>
            </w:r>
          </w:p>
          <w:p w14:paraId="79CE2827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>nalyses accuracy, precision, repeatability and validity</w:t>
            </w:r>
          </w:p>
          <w:p w14:paraId="5C210102" w14:textId="74E752F5" w:rsidR="00D203F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Determines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</w:rPr>
              <w:t>possible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effects of personal errors and bias on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the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 investigation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conclusion</w:t>
            </w:r>
            <w:r w:rsidRPr="005D1675"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</w:p>
        </w:tc>
      </w:tr>
      <w:tr w:rsidR="00D203F5" w:rsidRPr="00AC3EE8" w14:paraId="3EF5F34E" w14:textId="77777777" w:rsidTr="00D10070">
        <w:tc>
          <w:tcPr>
            <w:tcW w:w="2016" w:type="dxa"/>
            <w:vMerge/>
          </w:tcPr>
          <w:p w14:paraId="5517019C" w14:textId="77777777" w:rsidR="00D203F5" w:rsidRPr="00AC3EE8" w:rsidRDefault="00D203F5" w:rsidP="00D203F5"/>
        </w:tc>
        <w:tc>
          <w:tcPr>
            <w:tcW w:w="1948" w:type="dxa"/>
            <w:gridSpan w:val="2"/>
          </w:tcPr>
          <w:p w14:paraId="6EA5AE70" w14:textId="318DD513" w:rsidR="00D203F5" w:rsidRPr="000C4CF2" w:rsidRDefault="00D203F5" w:rsidP="00D203F5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Construct evidence-based arguments and draw conclusions</w:t>
            </w:r>
          </w:p>
        </w:tc>
        <w:tc>
          <w:tcPr>
            <w:tcW w:w="2239" w:type="dxa"/>
          </w:tcPr>
          <w:p w14:paraId="5DB0310A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States whether the investigation prediction or hypothesis is supported or refuted</w:t>
            </w:r>
          </w:p>
          <w:p w14:paraId="4B56238D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P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rovides a conclusion</w:t>
            </w:r>
          </w:p>
          <w:p w14:paraId="429EA6AC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I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dentifies a limitation of the conclusion</w:t>
            </w:r>
          </w:p>
          <w:p w14:paraId="6521E6B0" w14:textId="5B6CF524" w:rsidR="00D203F5" w:rsidRPr="005D167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tates a modification to the investigation.</w:t>
            </w:r>
          </w:p>
        </w:tc>
        <w:tc>
          <w:tcPr>
            <w:tcW w:w="2240" w:type="dxa"/>
          </w:tcPr>
          <w:p w14:paraId="7E054C0D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Refers to data to support or refute the prediction or hypothesis</w:t>
            </w:r>
          </w:p>
          <w:p w14:paraId="2C439718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L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inks hypothesis to conclusion</w:t>
            </w:r>
          </w:p>
          <w:p w14:paraId="38083DAC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escribes limitations of conclusions</w:t>
            </w:r>
          </w:p>
          <w:p w14:paraId="609BCC45" w14:textId="2F32D40A" w:rsidR="00D203F5" w:rsidRPr="005D167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escribes how a modification to the method may improve the quality of data.</w:t>
            </w:r>
          </w:p>
        </w:tc>
        <w:tc>
          <w:tcPr>
            <w:tcW w:w="2240" w:type="dxa"/>
          </w:tcPr>
          <w:p w14:paraId="4BFD5455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Links data patterns or relationships to whether the investigation prediction or hypothesis is supported or refuted</w:t>
            </w:r>
          </w:p>
          <w:p w14:paraId="50990C68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raws conclusions that respond to the investigation question</w:t>
            </w:r>
          </w:p>
          <w:p w14:paraId="1A7DCF38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xplains limitations of conclusions</w:t>
            </w:r>
          </w:p>
          <w:p w14:paraId="53F86734" w14:textId="67835E39" w:rsidR="00D203F5" w:rsidRPr="005D167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nalyses the validity of the investigation method.</w:t>
            </w:r>
          </w:p>
        </w:tc>
        <w:tc>
          <w:tcPr>
            <w:tcW w:w="2240" w:type="dxa"/>
          </w:tcPr>
          <w:p w14:paraId="35C2AA77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Analyses data to determine whether the investigation prediction or hypothesis is supported or refuted</w:t>
            </w:r>
          </w:p>
          <w:p w14:paraId="08127771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raws conclusions consistent with the data analysis</w:t>
            </w:r>
          </w:p>
          <w:p w14:paraId="477CE638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xplains </w:t>
            </w:r>
            <w:r>
              <w:rPr>
                <w:rFonts w:ascii="Arial Narrow" w:hAnsi="Arial Narrow" w:cstheme="minorHAnsi"/>
                <w:sz w:val="18"/>
                <w:szCs w:val="18"/>
              </w:rPr>
              <w:t>how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the limitations of conclusions affect validity</w:t>
            </w:r>
          </w:p>
          <w:p w14:paraId="7B9C248E" w14:textId="1D98C6B7" w:rsidR="00D203F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P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roposes a relevant investigation extension.</w:t>
            </w:r>
          </w:p>
        </w:tc>
        <w:tc>
          <w:tcPr>
            <w:tcW w:w="2240" w:type="dxa"/>
          </w:tcPr>
          <w:p w14:paraId="090C2231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Evaluates data to explain why the investigation prediction or hypothesis is supported or refuted</w:t>
            </w:r>
          </w:p>
          <w:p w14:paraId="31885EC2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R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efers to relevant data analysis to justify conclusions</w:t>
            </w:r>
          </w:p>
          <w:p w14:paraId="57A811B7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I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dentifies further evidence required to draw a valid conclusion</w:t>
            </w:r>
          </w:p>
          <w:p w14:paraId="303366A7" w14:textId="65BC8021" w:rsidR="00D203F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BA1A73">
              <w:rPr>
                <w:rFonts w:ascii="Arial Narrow" w:hAnsi="Arial Narrow" w:cstheme="minorHAnsi"/>
                <w:sz w:val="18"/>
                <w:szCs w:val="18"/>
              </w:rPr>
              <w:t xml:space="preserve">Explains the purpose of the investigation 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extension.</w:t>
            </w:r>
          </w:p>
        </w:tc>
      </w:tr>
      <w:tr w:rsidR="00D203F5" w:rsidRPr="00AC3EE8" w14:paraId="323A491F" w14:textId="77777777" w:rsidTr="00D10070">
        <w:tc>
          <w:tcPr>
            <w:tcW w:w="2016" w:type="dxa"/>
            <w:vMerge/>
          </w:tcPr>
          <w:p w14:paraId="7DCBE211" w14:textId="77777777" w:rsidR="00D203F5" w:rsidRPr="00AC3EE8" w:rsidRDefault="00D203F5" w:rsidP="00D203F5"/>
        </w:tc>
        <w:tc>
          <w:tcPr>
            <w:tcW w:w="1948" w:type="dxa"/>
            <w:gridSpan w:val="2"/>
          </w:tcPr>
          <w:p w14:paraId="11ACA735" w14:textId="6CB3AF0D" w:rsidR="00D203F5" w:rsidRPr="000C4CF2" w:rsidRDefault="00D203F5" w:rsidP="00D203F5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5D1675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Analyse, evaluate and communicate scientific ideas</w:t>
            </w:r>
          </w:p>
        </w:tc>
        <w:tc>
          <w:tcPr>
            <w:tcW w:w="2239" w:type="dxa"/>
          </w:tcPr>
          <w:p w14:paraId="5A29F199" w14:textId="1F85092D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Uses </w:t>
            </w:r>
            <w:r w:rsidR="006F383D">
              <w:rPr>
                <w:rFonts w:ascii="Arial Narrow" w:hAnsi="Arial Narrow" w:cstheme="minorHAnsi"/>
                <w:sz w:val="18"/>
                <w:szCs w:val="18"/>
              </w:rPr>
              <w:t>general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language to communicate investigation findings</w:t>
            </w:r>
          </w:p>
          <w:p w14:paraId="162667AE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Uses a 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provided poster template </w:t>
            </w:r>
          </w:p>
          <w:p w14:paraId="279747A4" w14:textId="5A6443AB" w:rsidR="00D203F5" w:rsidRPr="005D167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Lists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sources of information.</w:t>
            </w:r>
          </w:p>
        </w:tc>
        <w:tc>
          <w:tcPr>
            <w:tcW w:w="2240" w:type="dxa"/>
          </w:tcPr>
          <w:p w14:paraId="5F29B78E" w14:textId="77777777" w:rsidR="006F383D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Uses environmental science language to communicate investigation findings</w:t>
            </w:r>
          </w:p>
          <w:p w14:paraId="2543D14B" w14:textId="77777777" w:rsidR="006F383D" w:rsidRDefault="006F383D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="00D203F5" w:rsidRPr="009D3740">
              <w:rPr>
                <w:rFonts w:ascii="Arial Narrow" w:hAnsi="Arial Narrow" w:cstheme="minorHAnsi"/>
                <w:sz w:val="18"/>
                <w:szCs w:val="18"/>
              </w:rPr>
              <w:t>dher</w:t>
            </w:r>
            <w:r>
              <w:rPr>
                <w:rFonts w:ascii="Arial Narrow" w:hAnsi="Arial Narrow" w:cstheme="minorHAnsi"/>
                <w:sz w:val="18"/>
                <w:szCs w:val="18"/>
              </w:rPr>
              <w:t>es</w:t>
            </w:r>
            <w:r w:rsidR="00D203F5" w:rsidRPr="009D3740">
              <w:rPr>
                <w:rFonts w:ascii="Arial Narrow" w:hAnsi="Arial Narrow" w:cstheme="minorHAnsi"/>
                <w:sz w:val="18"/>
                <w:szCs w:val="18"/>
              </w:rPr>
              <w:t xml:space="preserve"> to scientific poster conventions</w:t>
            </w:r>
          </w:p>
          <w:p w14:paraId="71A41892" w14:textId="671EC15D" w:rsidR="00D203F5" w:rsidRPr="005D1675" w:rsidRDefault="006F383D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Lists</w:t>
            </w:r>
            <w:r w:rsidR="00D203F5" w:rsidRPr="009D3740">
              <w:rPr>
                <w:rFonts w:ascii="Arial Narrow" w:hAnsi="Arial Narrow" w:cstheme="minorHAnsi"/>
                <w:sz w:val="18"/>
                <w:szCs w:val="18"/>
              </w:rPr>
              <w:t xml:space="preserve"> author, date, and title of each source of information.</w:t>
            </w:r>
          </w:p>
        </w:tc>
        <w:tc>
          <w:tcPr>
            <w:tcW w:w="2240" w:type="dxa"/>
          </w:tcPr>
          <w:p w14:paraId="2B81C5D2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Shows consideration of the audience in communicating investigation findings</w:t>
            </w:r>
          </w:p>
          <w:p w14:paraId="2C8EE4B4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Includes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relevant information in a scientific poster </w:t>
            </w:r>
          </w:p>
          <w:p w14:paraId="3F4F8982" w14:textId="00E897F3" w:rsidR="00D203F5" w:rsidRPr="005D167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dher</w:t>
            </w:r>
            <w:r>
              <w:rPr>
                <w:rFonts w:ascii="Arial Narrow" w:hAnsi="Arial Narrow" w:cstheme="minorHAnsi"/>
                <w:sz w:val="18"/>
                <w:szCs w:val="18"/>
              </w:rPr>
              <w:t>es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to standard referencing conventions.</w:t>
            </w:r>
          </w:p>
        </w:tc>
        <w:tc>
          <w:tcPr>
            <w:tcW w:w="2240" w:type="dxa"/>
          </w:tcPr>
          <w:p w14:paraId="7619EE7C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Provides context in responding to the investigation question</w:t>
            </w:r>
          </w:p>
          <w:p w14:paraId="5BDF0781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odif</w:t>
            </w:r>
            <w:r>
              <w:rPr>
                <w:rFonts w:ascii="Arial Narrow" w:hAnsi="Arial Narrow" w:cstheme="minorHAnsi"/>
                <w:sz w:val="18"/>
                <w:szCs w:val="18"/>
              </w:rPr>
              <w:t>ies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a poster template to improve the communication cohesion</w:t>
            </w:r>
          </w:p>
          <w:p w14:paraId="695B0C6D" w14:textId="162FBA01" w:rsidR="00D203F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cknowledg</w:t>
            </w:r>
            <w:r>
              <w:rPr>
                <w:rFonts w:ascii="Arial Narrow" w:hAnsi="Arial Narrow" w:cstheme="minorHAnsi"/>
                <w:sz w:val="18"/>
                <w:szCs w:val="18"/>
              </w:rPr>
              <w:t>es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relevant sources of information and assistance.</w:t>
            </w:r>
          </w:p>
        </w:tc>
        <w:tc>
          <w:tcPr>
            <w:tcW w:w="2240" w:type="dxa"/>
          </w:tcPr>
          <w:p w14:paraId="3FFF7F8C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/>
              <w:ind w:left="357" w:hanging="357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9D3740">
              <w:rPr>
                <w:rFonts w:ascii="Arial Narrow" w:hAnsi="Arial Narrow" w:cstheme="minorHAnsi"/>
                <w:sz w:val="18"/>
                <w:szCs w:val="18"/>
              </w:rPr>
              <w:t>Explains implications of investigation findings</w:t>
            </w:r>
          </w:p>
          <w:p w14:paraId="47CCE6C4" w14:textId="77777777" w:rsidR="00D203F5" w:rsidRDefault="00D203F5" w:rsidP="00D203F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odifies poster template to communicate critical investigation information</w:t>
            </w:r>
          </w:p>
          <w:p w14:paraId="64F8A762" w14:textId="1ABDBCEE" w:rsidR="00D203F5" w:rsidRDefault="00D203F5" w:rsidP="00D203F5">
            <w:pPr>
              <w:pStyle w:val="ListParagraph"/>
              <w:numPr>
                <w:ilvl w:val="0"/>
                <w:numId w:val="6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>cknowledg</w:t>
            </w:r>
            <w:r>
              <w:rPr>
                <w:rFonts w:ascii="Arial Narrow" w:hAnsi="Arial Narrow" w:cstheme="minorHAnsi"/>
                <w:sz w:val="18"/>
                <w:szCs w:val="18"/>
              </w:rPr>
              <w:t>es</w:t>
            </w:r>
            <w:r w:rsidRPr="009D3740">
              <w:rPr>
                <w:rFonts w:ascii="Arial Narrow" w:hAnsi="Arial Narrow" w:cstheme="minorHAnsi"/>
                <w:sz w:val="18"/>
                <w:szCs w:val="18"/>
              </w:rPr>
              <w:t xml:space="preserve"> credible sources of information and assistance.</w:t>
            </w:r>
          </w:p>
        </w:tc>
      </w:tr>
    </w:tbl>
    <w:p w14:paraId="6C639792" w14:textId="1EBF190E" w:rsidR="008D74EF" w:rsidRDefault="008D74EF" w:rsidP="00D10070">
      <w:pPr>
        <w:pStyle w:val="VCAAfigures"/>
        <w:spacing w:before="0" w:after="0"/>
        <w:jc w:val="left"/>
      </w:pPr>
    </w:p>
    <w:sectPr w:rsidR="008D74EF" w:rsidSect="00D203F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07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CF1856" w:rsidRDefault="00CF1856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CF1856" w:rsidRDefault="00CF185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CF1856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14F616D" w:rsidR="00CF1856" w:rsidRPr="00D06414" w:rsidRDefault="00CF1856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E65A2A6" w:rsidR="00CF1856" w:rsidRPr="00D06414" w:rsidRDefault="00CF1856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C4CF2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CF1856" w:rsidRPr="00D06414" w:rsidRDefault="00CF185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CF1856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4396673B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CF1856" w:rsidRPr="00D06414" w:rsidRDefault="00CF185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CF1856" w:rsidRDefault="00CF1856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CF1856" w:rsidRDefault="00CF185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20D5358" w:rsidR="00CF1856" w:rsidRPr="00D86DE4" w:rsidRDefault="006F383D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1856">
          <w:rPr>
            <w:color w:val="999999" w:themeColor="accent2"/>
          </w:rPr>
          <w:t xml:space="preserve">VCE </w:t>
        </w:r>
        <w:r w:rsidR="001000BE">
          <w:rPr>
            <w:color w:val="999999" w:themeColor="accent2"/>
          </w:rPr>
          <w:t>Units 3 and 4 Environmental Science</w:t>
        </w:r>
        <w:r w:rsidR="00CF1856">
          <w:rPr>
            <w:color w:val="999999" w:themeColor="accent2"/>
          </w:rPr>
          <w:t>: Performance descriptors</w:t>
        </w:r>
      </w:sdtContent>
    </w:sdt>
    <w:r w:rsidR="00CF1856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CF1856" w:rsidRPr="009370BC" w:rsidRDefault="00CF1856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939D"/>
    <w:multiLevelType w:val="hybridMultilevel"/>
    <w:tmpl w:val="A0403A7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E82F6A"/>
    <w:multiLevelType w:val="hybridMultilevel"/>
    <w:tmpl w:val="61EC2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819"/>
    <w:multiLevelType w:val="hybridMultilevel"/>
    <w:tmpl w:val="574C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6C39"/>
    <w:multiLevelType w:val="hybridMultilevel"/>
    <w:tmpl w:val="1D5CC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73A5"/>
    <w:multiLevelType w:val="hybridMultilevel"/>
    <w:tmpl w:val="8E82B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B5A"/>
    <w:multiLevelType w:val="hybridMultilevel"/>
    <w:tmpl w:val="1294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D0D9D"/>
    <w:multiLevelType w:val="hybridMultilevel"/>
    <w:tmpl w:val="F5E27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8B38B2"/>
    <w:multiLevelType w:val="hybridMultilevel"/>
    <w:tmpl w:val="53A0B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11B5B"/>
    <w:multiLevelType w:val="hybridMultilevel"/>
    <w:tmpl w:val="4672F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C11B2"/>
    <w:multiLevelType w:val="hybridMultilevel"/>
    <w:tmpl w:val="131A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28EE"/>
    <w:multiLevelType w:val="hybridMultilevel"/>
    <w:tmpl w:val="E570A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BE37D7"/>
    <w:multiLevelType w:val="hybridMultilevel"/>
    <w:tmpl w:val="628A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7" w15:restartNumberingAfterBreak="0">
    <w:nsid w:val="62FC3BF4"/>
    <w:multiLevelType w:val="hybridMultilevel"/>
    <w:tmpl w:val="FA3C7894"/>
    <w:lvl w:ilvl="0" w:tplc="4DF889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D02C3"/>
    <w:multiLevelType w:val="hybridMultilevel"/>
    <w:tmpl w:val="23EC7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D6A92"/>
    <w:multiLevelType w:val="hybridMultilevel"/>
    <w:tmpl w:val="5A48D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559C6"/>
    <w:multiLevelType w:val="hybridMultilevel"/>
    <w:tmpl w:val="84345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00980"/>
    <w:multiLevelType w:val="hybridMultilevel"/>
    <w:tmpl w:val="6A68B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2467E"/>
    <w:multiLevelType w:val="hybridMultilevel"/>
    <w:tmpl w:val="2D72D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07AD"/>
    <w:multiLevelType w:val="hybridMultilevel"/>
    <w:tmpl w:val="9EC2F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"/>
  </w:num>
  <w:num w:numId="5">
    <w:abstractNumId w:val="14"/>
  </w:num>
  <w:num w:numId="6">
    <w:abstractNumId w:val="11"/>
  </w:num>
  <w:num w:numId="7">
    <w:abstractNumId w:val="15"/>
  </w:num>
  <w:num w:numId="8">
    <w:abstractNumId w:val="19"/>
  </w:num>
  <w:num w:numId="9">
    <w:abstractNumId w:val="22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  <w:num w:numId="15">
    <w:abstractNumId w:val="7"/>
  </w:num>
  <w:num w:numId="16">
    <w:abstractNumId w:val="20"/>
  </w:num>
  <w:num w:numId="17">
    <w:abstractNumId w:val="18"/>
  </w:num>
  <w:num w:numId="18">
    <w:abstractNumId w:val="5"/>
  </w:num>
  <w:num w:numId="19">
    <w:abstractNumId w:val="1"/>
  </w:num>
  <w:num w:numId="20">
    <w:abstractNumId w:val="3"/>
  </w:num>
  <w:num w:numId="21">
    <w:abstractNumId w:val="21"/>
  </w:num>
  <w:num w:numId="22">
    <w:abstractNumId w:val="23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71A9C"/>
    <w:rsid w:val="000918B2"/>
    <w:rsid w:val="000A71F7"/>
    <w:rsid w:val="000C4CF2"/>
    <w:rsid w:val="000F09E4"/>
    <w:rsid w:val="000F16FD"/>
    <w:rsid w:val="000F5AAF"/>
    <w:rsid w:val="001000BE"/>
    <w:rsid w:val="00143520"/>
    <w:rsid w:val="00153AD2"/>
    <w:rsid w:val="00157CBD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30594"/>
    <w:rsid w:val="0035293F"/>
    <w:rsid w:val="00391986"/>
    <w:rsid w:val="003A00B4"/>
    <w:rsid w:val="003B7637"/>
    <w:rsid w:val="003C13E9"/>
    <w:rsid w:val="003C5E71"/>
    <w:rsid w:val="00417AA3"/>
    <w:rsid w:val="00425DFE"/>
    <w:rsid w:val="00434EDB"/>
    <w:rsid w:val="00437877"/>
    <w:rsid w:val="00440B32"/>
    <w:rsid w:val="00443A55"/>
    <w:rsid w:val="0046078D"/>
    <w:rsid w:val="00476B9F"/>
    <w:rsid w:val="00495C80"/>
    <w:rsid w:val="004A1954"/>
    <w:rsid w:val="004A2ED8"/>
    <w:rsid w:val="004D0E46"/>
    <w:rsid w:val="004F5BDA"/>
    <w:rsid w:val="0051631E"/>
    <w:rsid w:val="00526297"/>
    <w:rsid w:val="00537A1F"/>
    <w:rsid w:val="00562961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383D"/>
    <w:rsid w:val="006F787C"/>
    <w:rsid w:val="00702636"/>
    <w:rsid w:val="007162C0"/>
    <w:rsid w:val="00724507"/>
    <w:rsid w:val="00754087"/>
    <w:rsid w:val="00773E6C"/>
    <w:rsid w:val="00781FB1"/>
    <w:rsid w:val="007D1B6D"/>
    <w:rsid w:val="00813C37"/>
    <w:rsid w:val="008140E1"/>
    <w:rsid w:val="008154B5"/>
    <w:rsid w:val="00823962"/>
    <w:rsid w:val="00850356"/>
    <w:rsid w:val="00852719"/>
    <w:rsid w:val="00860115"/>
    <w:rsid w:val="0088783C"/>
    <w:rsid w:val="008D74EF"/>
    <w:rsid w:val="00907DA9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17A1C"/>
    <w:rsid w:val="00C53263"/>
    <w:rsid w:val="00C75F1D"/>
    <w:rsid w:val="00C95156"/>
    <w:rsid w:val="00CA0DC2"/>
    <w:rsid w:val="00CB68E8"/>
    <w:rsid w:val="00CF1856"/>
    <w:rsid w:val="00D04F01"/>
    <w:rsid w:val="00D06414"/>
    <w:rsid w:val="00D10070"/>
    <w:rsid w:val="00D203F5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526E"/>
    <w:rsid w:val="00E538E6"/>
    <w:rsid w:val="00E55AE9"/>
    <w:rsid w:val="00E80E15"/>
    <w:rsid w:val="00EB0C84"/>
    <w:rsid w:val="00F17FDE"/>
    <w:rsid w:val="00F40D53"/>
    <w:rsid w:val="00F4525C"/>
    <w:rsid w:val="00F50ADB"/>
    <w:rsid w:val="00F50D86"/>
    <w:rsid w:val="00FD29D3"/>
    <w:rsid w:val="00FE3F0B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4D0E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162C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2C0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1301FB"/>
    <w:rsid w:val="00446F60"/>
    <w:rsid w:val="009325D2"/>
    <w:rsid w:val="00CC2AE3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589CB-9E5E-4EF9-BA6C-FB9935D4E62A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9F0174-348F-4666-8656-5DF164340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Units 3 and 4 Environmental Science: Performance descriptors</vt:lpstr>
    </vt:vector>
  </TitlesOfParts>
  <Company>Victorian Curriculum and Assessment Authority</Company>
  <LinksUpToDate>false</LinksUpToDate>
  <CharactersWithSpaces>7317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Units 3 and 4 Environmental Science: Performance descriptors</dc:title>
  <dc:subject>VCE Environmental Science</dc:subject>
  <dc:creator>vcaa@education.vic.gov.au</dc:creator>
  <cp:keywords>environmental science, performance descriptors, scientific, investigation, poster, logbook</cp:keywords>
  <cp:lastModifiedBy>Julie Coleman</cp:lastModifiedBy>
  <cp:revision>6</cp:revision>
  <cp:lastPrinted>2015-05-15T02:36:00Z</cp:lastPrinted>
  <dcterms:created xsi:type="dcterms:W3CDTF">2022-05-31T03:29:00Z</dcterms:created>
  <dcterms:modified xsi:type="dcterms:W3CDTF">2022-08-30T02:43:00Z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