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9EFC132" w:rsidR="00F4525C" w:rsidRDefault="008506EB" w:rsidP="008506EB">
      <w:pPr>
        <w:pStyle w:val="VCAADocumenttitle"/>
        <w:spacing w:before="120"/>
        <w:ind w:left="-426"/>
      </w:pPr>
      <w:r>
        <w:t xml:space="preserve">VCE </w:t>
      </w:r>
      <w:r w:rsidR="00F33417">
        <w:t>Health and Human Development</w:t>
      </w:r>
    </w:p>
    <w:tbl>
      <w:tblPr>
        <w:tblStyle w:val="TableGrid"/>
        <w:tblW w:w="151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692"/>
        <w:gridCol w:w="2692"/>
        <w:gridCol w:w="2692"/>
        <w:gridCol w:w="2692"/>
        <w:gridCol w:w="2693"/>
      </w:tblGrid>
      <w:tr w:rsidR="008506EB" w:rsidRPr="0010322C" w14:paraId="6C9D0DAB" w14:textId="77777777" w:rsidTr="000D4ED4">
        <w:tc>
          <w:tcPr>
            <w:tcW w:w="15163" w:type="dxa"/>
            <w:gridSpan w:val="6"/>
            <w:shd w:val="clear" w:color="auto" w:fill="0F7EB4"/>
            <w:vAlign w:val="center"/>
          </w:tcPr>
          <w:p w14:paraId="13F1A599" w14:textId="64C3D972" w:rsidR="008506EB" w:rsidRPr="00850356" w:rsidRDefault="008506EB" w:rsidP="00B104C5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F33417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HEALTH AND HUMAN DEVELOPMENT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386A99DA" w14:textId="77777777" w:rsidR="008506EB" w:rsidRPr="0010322C" w:rsidRDefault="008506EB" w:rsidP="00B104C5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6EB" w:rsidRPr="0010322C" w14:paraId="1FBB630F" w14:textId="77777777" w:rsidTr="000D4ED4">
        <w:tc>
          <w:tcPr>
            <w:tcW w:w="15163" w:type="dxa"/>
            <w:gridSpan w:val="6"/>
            <w:tcBorders>
              <w:bottom w:val="single" w:sz="4" w:space="0" w:color="auto"/>
            </w:tcBorders>
            <w:vAlign w:val="center"/>
          </w:tcPr>
          <w:p w14:paraId="60225247" w14:textId="77777777" w:rsidR="008506EB" w:rsidRPr="0010322C" w:rsidRDefault="008506EB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8506EB" w:rsidRPr="00CA0FC0" w14:paraId="484BC90D" w14:textId="77777777" w:rsidTr="000D4ED4">
        <w:trPr>
          <w:trHeight w:val="57"/>
        </w:trPr>
        <w:tc>
          <w:tcPr>
            <w:tcW w:w="15163" w:type="dxa"/>
            <w:gridSpan w:val="6"/>
            <w:tcBorders>
              <w:left w:val="nil"/>
              <w:right w:val="nil"/>
            </w:tcBorders>
            <w:vAlign w:val="center"/>
          </w:tcPr>
          <w:p w14:paraId="72D3F430" w14:textId="77777777" w:rsidR="008506EB" w:rsidRPr="00CA0FC0" w:rsidRDefault="008506EB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0D4ED4" w:rsidRPr="00AC3EE8" w14:paraId="59721CEB" w14:textId="77777777" w:rsidTr="000D4ED4">
        <w:tc>
          <w:tcPr>
            <w:tcW w:w="1702" w:type="dxa"/>
            <w:vMerge w:val="restart"/>
            <w:vAlign w:val="center"/>
          </w:tcPr>
          <w:p w14:paraId="1E6CDC0E" w14:textId="486E3414" w:rsidR="000D4ED4" w:rsidRPr="002F6D98" w:rsidRDefault="000D4ED4" w:rsidP="00B104C5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3</w:t>
            </w:r>
          </w:p>
          <w:p w14:paraId="5142C0E1" w14:textId="52CAF145" w:rsidR="000D4ED4" w:rsidRPr="002F6D98" w:rsidRDefault="000D4ED4" w:rsidP="00B104C5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2F6D98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1</w:t>
            </w:r>
          </w:p>
          <w:p w14:paraId="08EE4FA2" w14:textId="1C193DEA" w:rsidR="000D4ED4" w:rsidRPr="000D4ED4" w:rsidRDefault="000D4ED4" w:rsidP="00B104C5">
            <w:pPr>
              <w:pStyle w:val="VCAAtablecondensed"/>
              <w:spacing w:line="240" w:lineRule="auto"/>
              <w:rPr>
                <w:rFonts w:eastAsia="Calibri" w:cs="Cordia New"/>
                <w:b/>
                <w:bCs/>
                <w:szCs w:val="20"/>
              </w:rPr>
            </w:pPr>
            <w:r w:rsidRPr="000D4ED4">
              <w:rPr>
                <w:rFonts w:eastAsia="Calibri" w:cs="Cordia New"/>
                <w:b/>
                <w:bCs/>
                <w:szCs w:val="20"/>
              </w:rPr>
              <w:t>Explain the complex, dynamic and global nature of health and wellbeing, interpret and apply Australia’s health status data, and analyse variations in health status.</w:t>
            </w:r>
          </w:p>
        </w:tc>
        <w:tc>
          <w:tcPr>
            <w:tcW w:w="13461" w:type="dxa"/>
            <w:gridSpan w:val="5"/>
            <w:shd w:val="clear" w:color="auto" w:fill="0F7EB4"/>
            <w:vAlign w:val="center"/>
          </w:tcPr>
          <w:p w14:paraId="3971AFCD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0D4ED4" w:rsidRPr="00AC3EE8" w14:paraId="0AFB0567" w14:textId="77777777" w:rsidTr="000D4ED4">
        <w:trPr>
          <w:trHeight w:val="170"/>
        </w:trPr>
        <w:tc>
          <w:tcPr>
            <w:tcW w:w="1702" w:type="dxa"/>
            <w:vMerge/>
            <w:vAlign w:val="center"/>
          </w:tcPr>
          <w:p w14:paraId="09CC4E39" w14:textId="77777777" w:rsidR="000D4ED4" w:rsidRPr="00AC3EE8" w:rsidRDefault="000D4ED4" w:rsidP="00B104C5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692" w:type="dxa"/>
            <w:vAlign w:val="center"/>
          </w:tcPr>
          <w:p w14:paraId="7DE194EE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692" w:type="dxa"/>
            <w:vAlign w:val="center"/>
          </w:tcPr>
          <w:p w14:paraId="521B5F74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92" w:type="dxa"/>
            <w:vAlign w:val="center"/>
          </w:tcPr>
          <w:p w14:paraId="7F29BBAE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692" w:type="dxa"/>
            <w:vAlign w:val="center"/>
          </w:tcPr>
          <w:p w14:paraId="7F11FA8B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693" w:type="dxa"/>
            <w:vAlign w:val="center"/>
          </w:tcPr>
          <w:p w14:paraId="6FC59BE8" w14:textId="77777777" w:rsidR="000D4ED4" w:rsidRPr="00241C58" w:rsidRDefault="000D4ED4" w:rsidP="00B104C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0D4ED4" w:rsidRPr="00AC3EE8" w14:paraId="311DCD57" w14:textId="77777777" w:rsidTr="000D4ED4">
        <w:tc>
          <w:tcPr>
            <w:tcW w:w="1702" w:type="dxa"/>
            <w:vMerge/>
            <w:vAlign w:val="center"/>
          </w:tcPr>
          <w:p w14:paraId="5B0AE61B" w14:textId="77777777" w:rsidR="000D4ED4" w:rsidRPr="00AC3EE8" w:rsidRDefault="000D4ED4" w:rsidP="00B104C5"/>
        </w:tc>
        <w:tc>
          <w:tcPr>
            <w:tcW w:w="2692" w:type="dxa"/>
          </w:tcPr>
          <w:p w14:paraId="4C2A81A9" w14:textId="2BF774D5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Limited ability</w:t>
            </w:r>
            <w:r>
              <w:rPr>
                <w:sz w:val="18"/>
                <w:szCs w:val="18"/>
              </w:rPr>
              <w:t xml:space="preserve"> to identify each of the dimensions of health and wellbeing </w:t>
            </w:r>
          </w:p>
        </w:tc>
        <w:tc>
          <w:tcPr>
            <w:tcW w:w="2692" w:type="dxa"/>
          </w:tcPr>
          <w:p w14:paraId="15BD00CC" w14:textId="04DA2BB7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Identification of each dimension of health and wellbeing</w:t>
            </w:r>
          </w:p>
        </w:tc>
        <w:tc>
          <w:tcPr>
            <w:tcW w:w="2692" w:type="dxa"/>
          </w:tcPr>
          <w:p w14:paraId="0ED441C4" w14:textId="2D0B7BC9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Outline of each dimension of health and wellbeing </w:t>
            </w:r>
          </w:p>
        </w:tc>
        <w:tc>
          <w:tcPr>
            <w:tcW w:w="2692" w:type="dxa"/>
          </w:tcPr>
          <w:p w14:paraId="7FEBC3C2" w14:textId="78595954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Description of each dimension of health and wellbeing including characteristics and examples</w:t>
            </w:r>
          </w:p>
        </w:tc>
        <w:tc>
          <w:tcPr>
            <w:tcW w:w="2693" w:type="dxa"/>
          </w:tcPr>
          <w:p w14:paraId="0353DA43" w14:textId="58FE40DE" w:rsidR="000D4ED4" w:rsidRDefault="000D4ED4" w:rsidP="00AE0A91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Description of</w:t>
            </w:r>
            <w:r w:rsidRPr="00EA6E74">
              <w:rPr>
                <w:rFonts w:cstheme="minorBidi"/>
                <w:sz w:val="18"/>
                <w:szCs w:val="18"/>
              </w:rPr>
              <w:t xml:space="preserve"> the relationship</w:t>
            </w:r>
            <w:r>
              <w:rPr>
                <w:rFonts w:cstheme="minorBidi"/>
                <w:sz w:val="18"/>
                <w:szCs w:val="18"/>
              </w:rPr>
              <w:t>s</w:t>
            </w:r>
            <w:r w:rsidRPr="00EA6E74">
              <w:rPr>
                <w:rFonts w:cstheme="minorBidi"/>
                <w:sz w:val="18"/>
                <w:szCs w:val="18"/>
              </w:rPr>
              <w:t xml:space="preserve"> between dimensions of health and wellbeing</w:t>
            </w:r>
          </w:p>
          <w:p w14:paraId="03A7959E" w14:textId="77777777" w:rsidR="000D4ED4" w:rsidRPr="00EA6E74" w:rsidRDefault="000D4ED4" w:rsidP="00EA6E74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  <w:p w14:paraId="12C1D53A" w14:textId="5D5F3B81" w:rsidR="000D4ED4" w:rsidRPr="001245F2" w:rsidRDefault="000D4ED4" w:rsidP="00EA6E74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</w:tr>
      <w:tr w:rsidR="000D4ED4" w:rsidRPr="00AC3EE8" w14:paraId="5C29B0F9" w14:textId="77777777" w:rsidTr="000D4ED4">
        <w:tc>
          <w:tcPr>
            <w:tcW w:w="1702" w:type="dxa"/>
            <w:vMerge/>
            <w:vAlign w:val="center"/>
          </w:tcPr>
          <w:p w14:paraId="7AA73E38" w14:textId="77777777" w:rsidR="000D4ED4" w:rsidRPr="00AC3EE8" w:rsidRDefault="000D4ED4" w:rsidP="00B104C5"/>
        </w:tc>
        <w:tc>
          <w:tcPr>
            <w:tcW w:w="2692" w:type="dxa"/>
          </w:tcPr>
          <w:p w14:paraId="7D0AD6FD" w14:textId="759A9A46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Limited ability</w:t>
            </w:r>
            <w:r>
              <w:rPr>
                <w:sz w:val="18"/>
                <w:szCs w:val="18"/>
              </w:rPr>
              <w:t xml:space="preserve"> to outline the concepts </w:t>
            </w:r>
            <w:r w:rsidRPr="001C7817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health and wellbeing and illness</w:t>
            </w:r>
          </w:p>
        </w:tc>
        <w:tc>
          <w:tcPr>
            <w:tcW w:w="2692" w:type="dxa"/>
          </w:tcPr>
          <w:p w14:paraId="23E69070" w14:textId="1BDB1BAF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Outline the concepts of health and wellbeing and illness</w:t>
            </w:r>
          </w:p>
        </w:tc>
        <w:tc>
          <w:tcPr>
            <w:tcW w:w="2692" w:type="dxa"/>
          </w:tcPr>
          <w:p w14:paraId="5F3FDB26" w14:textId="20A2E4B0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Description of the concepts of health and wellbeing and illness </w:t>
            </w:r>
          </w:p>
        </w:tc>
        <w:tc>
          <w:tcPr>
            <w:tcW w:w="2692" w:type="dxa"/>
          </w:tcPr>
          <w:p w14:paraId="2FC71F11" w14:textId="58870E15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Description of </w:t>
            </w:r>
            <w:r w:rsidRPr="00EA6E74">
              <w:rPr>
                <w:rFonts w:cstheme="minorBidi"/>
                <w:sz w:val="18"/>
                <w:szCs w:val="18"/>
              </w:rPr>
              <w:t>the dynamic and subjective nature of the concepts of health and wellbeing and illness</w:t>
            </w:r>
          </w:p>
        </w:tc>
        <w:tc>
          <w:tcPr>
            <w:tcW w:w="2693" w:type="dxa"/>
          </w:tcPr>
          <w:p w14:paraId="5BC836D8" w14:textId="77777777" w:rsidR="000D4ED4" w:rsidRDefault="000D4ED4" w:rsidP="00AE0A91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E</w:t>
            </w:r>
            <w:r w:rsidRPr="00EA6E74">
              <w:rPr>
                <w:rFonts w:cstheme="minorBidi"/>
                <w:sz w:val="18"/>
                <w:szCs w:val="18"/>
              </w:rPr>
              <w:t>xpla</w:t>
            </w:r>
            <w:r>
              <w:rPr>
                <w:rFonts w:cstheme="minorBidi"/>
                <w:sz w:val="18"/>
                <w:szCs w:val="18"/>
              </w:rPr>
              <w:t>nation</w:t>
            </w:r>
            <w:r w:rsidRPr="00EA6E74">
              <w:rPr>
                <w:rFonts w:cstheme="minorBidi"/>
                <w:sz w:val="18"/>
                <w:szCs w:val="18"/>
              </w:rPr>
              <w:t xml:space="preserve"> the dynamic and subjective nature of the concepts of health and wellbeing and illness</w:t>
            </w:r>
          </w:p>
          <w:p w14:paraId="04FF95FD" w14:textId="297AA426" w:rsidR="000D4ED4" w:rsidRDefault="000D4ED4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</w:tr>
      <w:tr w:rsidR="000D4ED4" w:rsidRPr="00AC3EE8" w14:paraId="41BB95B6" w14:textId="77777777" w:rsidTr="000D4ED4">
        <w:tc>
          <w:tcPr>
            <w:tcW w:w="1702" w:type="dxa"/>
            <w:vMerge/>
            <w:vAlign w:val="center"/>
          </w:tcPr>
          <w:p w14:paraId="5F5B5014" w14:textId="77777777" w:rsidR="000D4ED4" w:rsidRPr="00AC3EE8" w:rsidRDefault="000D4ED4" w:rsidP="00B104C5"/>
        </w:tc>
        <w:tc>
          <w:tcPr>
            <w:tcW w:w="2692" w:type="dxa"/>
          </w:tcPr>
          <w:p w14:paraId="4D1C086D" w14:textId="44DF05D9" w:rsidR="000D4ED4" w:rsidRPr="002F6D98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optimal health and wellbeing</w:t>
            </w:r>
          </w:p>
        </w:tc>
        <w:tc>
          <w:tcPr>
            <w:tcW w:w="2692" w:type="dxa"/>
          </w:tcPr>
          <w:p w14:paraId="477C0C6C" w14:textId="4CE50189" w:rsidR="000D4ED4" w:rsidRPr="002F6D98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optimal health and wellbeing </w:t>
            </w:r>
          </w:p>
        </w:tc>
        <w:tc>
          <w:tcPr>
            <w:tcW w:w="2692" w:type="dxa"/>
          </w:tcPr>
          <w:p w14:paraId="7CF5685E" w14:textId="6B7E8BDE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575F48">
              <w:rPr>
                <w:rFonts w:cstheme="minorBidi"/>
                <w:sz w:val="18"/>
                <w:szCs w:val="18"/>
              </w:rPr>
              <w:t xml:space="preserve">Outline </w:t>
            </w:r>
            <w:r>
              <w:rPr>
                <w:rFonts w:cstheme="minorBidi"/>
                <w:sz w:val="18"/>
                <w:szCs w:val="18"/>
              </w:rPr>
              <w:t>optimal health and wellbeing for individuals, nations and the globe</w:t>
            </w:r>
          </w:p>
        </w:tc>
        <w:tc>
          <w:tcPr>
            <w:tcW w:w="2692" w:type="dxa"/>
          </w:tcPr>
          <w:p w14:paraId="6DB1D5E2" w14:textId="7782BBD1" w:rsidR="000D4ED4" w:rsidRPr="00575F48" w:rsidRDefault="000D4ED4" w:rsidP="00575F48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Description of </w:t>
            </w:r>
            <w:r w:rsidRPr="00C16EB7">
              <w:rPr>
                <w:rFonts w:cstheme="minorBidi"/>
                <w:sz w:val="18"/>
                <w:szCs w:val="18"/>
              </w:rPr>
              <w:t>the individual, national and global importance of health and wellbeing as a resource</w:t>
            </w:r>
          </w:p>
        </w:tc>
        <w:tc>
          <w:tcPr>
            <w:tcW w:w="2693" w:type="dxa"/>
          </w:tcPr>
          <w:p w14:paraId="5EFA0A0C" w14:textId="77777777" w:rsidR="000D4ED4" w:rsidRDefault="000D4ED4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C16EB7">
              <w:rPr>
                <w:rFonts w:cstheme="minorBidi"/>
                <w:sz w:val="18"/>
                <w:szCs w:val="18"/>
              </w:rPr>
              <w:t>Expla</w:t>
            </w:r>
            <w:r>
              <w:rPr>
                <w:rFonts w:cstheme="minorBidi"/>
                <w:sz w:val="18"/>
                <w:szCs w:val="18"/>
              </w:rPr>
              <w:t>nation of</w:t>
            </w:r>
            <w:r w:rsidRPr="00C16EB7">
              <w:rPr>
                <w:rFonts w:cstheme="minorBidi"/>
                <w:sz w:val="18"/>
                <w:szCs w:val="18"/>
              </w:rPr>
              <w:t xml:space="preserve"> the individual, national and global importance of health and wellbeing as a resource</w:t>
            </w:r>
          </w:p>
          <w:p w14:paraId="5A672321" w14:textId="44DD052C" w:rsidR="000D4ED4" w:rsidRPr="001245F2" w:rsidRDefault="000D4ED4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</w:tr>
      <w:tr w:rsidR="000D4ED4" w:rsidRPr="00AC3EE8" w14:paraId="5D1F8D7E" w14:textId="77777777" w:rsidTr="000D4ED4">
        <w:tc>
          <w:tcPr>
            <w:tcW w:w="1702" w:type="dxa"/>
            <w:vMerge/>
            <w:vAlign w:val="center"/>
          </w:tcPr>
          <w:p w14:paraId="546B3019" w14:textId="77777777" w:rsidR="000D4ED4" w:rsidRPr="00AC3EE8" w:rsidRDefault="000D4ED4" w:rsidP="00B104C5"/>
        </w:tc>
        <w:tc>
          <w:tcPr>
            <w:tcW w:w="2692" w:type="dxa"/>
          </w:tcPr>
          <w:p w14:paraId="2F2105C7" w14:textId="13B39092" w:rsidR="000D4ED4" w:rsidRPr="001245F2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identification of health status indicators</w:t>
            </w:r>
          </w:p>
        </w:tc>
        <w:tc>
          <w:tcPr>
            <w:tcW w:w="2692" w:type="dxa"/>
          </w:tcPr>
          <w:p w14:paraId="20E75CD7" w14:textId="2B1DF412" w:rsidR="000D4ED4" w:rsidRPr="001245F2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health status indicators with simplistic application to health status. </w:t>
            </w:r>
          </w:p>
        </w:tc>
        <w:tc>
          <w:tcPr>
            <w:tcW w:w="2692" w:type="dxa"/>
          </w:tcPr>
          <w:p w14:paraId="0B4CF3CB" w14:textId="77777777" w:rsidR="000D4ED4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Description of health status indicators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F364E">
              <w:rPr>
                <w:rFonts w:ascii="Arial Narrow" w:hAnsi="Arial Narrow"/>
                <w:sz w:val="18"/>
                <w:szCs w:val="18"/>
              </w:rPr>
              <w:t>and appl</w:t>
            </w:r>
            <w:r>
              <w:rPr>
                <w:rFonts w:ascii="Arial Narrow" w:hAnsi="Arial Narrow"/>
                <w:sz w:val="18"/>
                <w:szCs w:val="18"/>
              </w:rPr>
              <w:t xml:space="preserve">ication </w:t>
            </w:r>
            <w:r w:rsidRPr="00DF364E">
              <w:rPr>
                <w:rFonts w:ascii="Arial Narrow" w:hAnsi="Arial Narrow"/>
                <w:sz w:val="18"/>
                <w:szCs w:val="18"/>
              </w:rPr>
              <w:t xml:space="preserve">to measure health </w:t>
            </w:r>
            <w:proofErr w:type="gramStart"/>
            <w:r w:rsidRPr="00DF364E">
              <w:rPr>
                <w:rFonts w:ascii="Arial Narrow" w:hAnsi="Arial Narrow"/>
                <w:sz w:val="18"/>
                <w:szCs w:val="18"/>
              </w:rPr>
              <w:t>status</w:t>
            </w:r>
            <w:proofErr w:type="gramEnd"/>
          </w:p>
          <w:p w14:paraId="66E16AC3" w14:textId="5CE85A6A" w:rsidR="000D4ED4" w:rsidRPr="001245F2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2" w:type="dxa"/>
          </w:tcPr>
          <w:p w14:paraId="70C99FB1" w14:textId="5B1A1FF8" w:rsidR="000D4ED4" w:rsidRPr="001245F2" w:rsidRDefault="000D4ED4" w:rsidP="00AA233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Explanation</w:t>
            </w:r>
            <w:r w:rsidRPr="00575F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F364E">
              <w:rPr>
                <w:rFonts w:ascii="Arial Narrow" w:hAnsi="Arial Narrow"/>
                <w:sz w:val="18"/>
                <w:szCs w:val="18"/>
              </w:rPr>
              <w:t>and appl</w:t>
            </w:r>
            <w:r>
              <w:rPr>
                <w:rFonts w:ascii="Arial Narrow" w:hAnsi="Arial Narrow"/>
                <w:sz w:val="18"/>
                <w:szCs w:val="18"/>
              </w:rPr>
              <w:t xml:space="preserve">ication of </w:t>
            </w:r>
            <w:r w:rsidRPr="00DF364E">
              <w:rPr>
                <w:rFonts w:ascii="Arial Narrow" w:hAnsi="Arial Narrow"/>
                <w:sz w:val="18"/>
                <w:szCs w:val="18"/>
              </w:rPr>
              <w:t>indicators to measure health status</w:t>
            </w:r>
          </w:p>
        </w:tc>
        <w:tc>
          <w:tcPr>
            <w:tcW w:w="2693" w:type="dxa"/>
          </w:tcPr>
          <w:p w14:paraId="020035E0" w14:textId="1594F652" w:rsidR="000D4ED4" w:rsidRPr="001245F2" w:rsidRDefault="000D4ED4" w:rsidP="00C16EB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Accurate i</w:t>
            </w:r>
            <w:r w:rsidRPr="00C16EB7">
              <w:rPr>
                <w:rFonts w:cstheme="minorBidi"/>
                <w:sz w:val="18"/>
                <w:szCs w:val="18"/>
              </w:rPr>
              <w:t>nterpret</w:t>
            </w:r>
            <w:r>
              <w:rPr>
                <w:rFonts w:cstheme="minorBidi"/>
                <w:sz w:val="18"/>
                <w:szCs w:val="18"/>
              </w:rPr>
              <w:t>ation</w:t>
            </w:r>
            <w:r w:rsidRPr="00C16EB7">
              <w:rPr>
                <w:rFonts w:cstheme="minorBidi"/>
                <w:sz w:val="18"/>
                <w:szCs w:val="18"/>
              </w:rPr>
              <w:t xml:space="preserve"> and appl</w:t>
            </w:r>
            <w:r>
              <w:rPr>
                <w:rFonts w:cstheme="minorBidi"/>
                <w:sz w:val="18"/>
                <w:szCs w:val="18"/>
              </w:rPr>
              <w:t>ication of</w:t>
            </w:r>
            <w:r w:rsidRPr="00C16EB7">
              <w:rPr>
                <w:rFonts w:cstheme="minorBidi"/>
                <w:sz w:val="18"/>
                <w:szCs w:val="18"/>
              </w:rPr>
              <w:t xml:space="preserve"> indicators to measure health status</w:t>
            </w:r>
          </w:p>
        </w:tc>
      </w:tr>
      <w:tr w:rsidR="000D4ED4" w:rsidRPr="00AC3EE8" w14:paraId="49B590B9" w14:textId="77777777" w:rsidTr="000D4ED4">
        <w:tc>
          <w:tcPr>
            <w:tcW w:w="1702" w:type="dxa"/>
            <w:vMerge/>
            <w:vAlign w:val="center"/>
          </w:tcPr>
          <w:p w14:paraId="1E8400AE" w14:textId="77777777" w:rsidR="000D4ED4" w:rsidRPr="00AC3EE8" w:rsidRDefault="000D4ED4" w:rsidP="00B104C5"/>
        </w:tc>
        <w:tc>
          <w:tcPr>
            <w:tcW w:w="2692" w:type="dxa"/>
          </w:tcPr>
          <w:p w14:paraId="491ADEE3" w14:textId="51BB2F22" w:rsidR="000D4ED4" w:rsidRPr="001245F2" w:rsidRDefault="000D4ED4" w:rsidP="00C97B44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Identification of </w:t>
            </w:r>
            <w:r w:rsidRPr="00A13930">
              <w:rPr>
                <w:rFonts w:ascii="Arial Narrow" w:hAnsi="Arial Narrow"/>
                <w:sz w:val="18"/>
                <w:szCs w:val="18"/>
              </w:rPr>
              <w:t xml:space="preserve">examples of biological, sociocultural and environmental factors </w:t>
            </w:r>
            <w:r>
              <w:rPr>
                <w:rFonts w:ascii="Arial Narrow" w:hAnsi="Arial Narrow"/>
                <w:sz w:val="18"/>
                <w:szCs w:val="18"/>
              </w:rPr>
              <w:t xml:space="preserve">that </w:t>
            </w:r>
            <w:r w:rsidRPr="00A13930">
              <w:rPr>
                <w:rFonts w:ascii="Arial Narrow" w:hAnsi="Arial Narrow"/>
                <w:sz w:val="18"/>
                <w:szCs w:val="18"/>
              </w:rPr>
              <w:t>can influence health outcomes</w:t>
            </w:r>
          </w:p>
        </w:tc>
        <w:tc>
          <w:tcPr>
            <w:tcW w:w="2692" w:type="dxa"/>
          </w:tcPr>
          <w:p w14:paraId="26E595D7" w14:textId="0EA92D30" w:rsidR="000D4ED4" w:rsidRPr="001245F2" w:rsidRDefault="000D4ED4" w:rsidP="00C97B44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of </w:t>
            </w:r>
            <w:r w:rsidRPr="00A13930">
              <w:rPr>
                <w:rFonts w:ascii="Arial Narrow" w:hAnsi="Arial Narrow"/>
                <w:sz w:val="18"/>
                <w:szCs w:val="18"/>
              </w:rPr>
              <w:t xml:space="preserve">examples of biological, sociocultural and environmental factors </w:t>
            </w:r>
            <w:r>
              <w:rPr>
                <w:rFonts w:ascii="Arial Narrow" w:hAnsi="Arial Narrow"/>
                <w:sz w:val="18"/>
                <w:szCs w:val="18"/>
              </w:rPr>
              <w:t xml:space="preserve">that </w:t>
            </w:r>
            <w:r w:rsidRPr="00A13930">
              <w:rPr>
                <w:rFonts w:ascii="Arial Narrow" w:hAnsi="Arial Narrow"/>
                <w:sz w:val="18"/>
                <w:szCs w:val="18"/>
              </w:rPr>
              <w:t>can influence health outcomes</w:t>
            </w:r>
          </w:p>
        </w:tc>
        <w:tc>
          <w:tcPr>
            <w:tcW w:w="2692" w:type="dxa"/>
          </w:tcPr>
          <w:p w14:paraId="50B217BF" w14:textId="575559D6" w:rsidR="000D4ED4" w:rsidRPr="001245F2" w:rsidRDefault="000D4ED4" w:rsidP="00C97B44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Outline </w:t>
            </w:r>
            <w:r w:rsidRPr="00A13930">
              <w:rPr>
                <w:rFonts w:ascii="Arial Narrow" w:hAnsi="Arial Narrow"/>
                <w:sz w:val="18"/>
                <w:szCs w:val="18"/>
              </w:rPr>
              <w:t>of how examples of biological, sociocultural and environmental factors can influence health outcomes</w:t>
            </w:r>
          </w:p>
        </w:tc>
        <w:tc>
          <w:tcPr>
            <w:tcW w:w="2692" w:type="dxa"/>
          </w:tcPr>
          <w:p w14:paraId="5B45CE88" w14:textId="3E821568" w:rsidR="000D4ED4" w:rsidRPr="001245F2" w:rsidRDefault="000D4ED4" w:rsidP="000D4ED4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Accurate outline </w:t>
            </w:r>
            <w:r w:rsidRPr="00A13930">
              <w:rPr>
                <w:rFonts w:ascii="Arial Narrow" w:hAnsi="Arial Narrow"/>
                <w:sz w:val="18"/>
                <w:szCs w:val="18"/>
              </w:rPr>
              <w:t xml:space="preserve">of how examples of biological, </w:t>
            </w:r>
            <w:proofErr w:type="gramStart"/>
            <w:r w:rsidRPr="00A13930">
              <w:rPr>
                <w:rFonts w:ascii="Arial Narrow" w:hAnsi="Arial Narrow"/>
                <w:sz w:val="18"/>
                <w:szCs w:val="18"/>
              </w:rPr>
              <w:t>sociocultural</w:t>
            </w:r>
            <w:proofErr w:type="gramEnd"/>
            <w:r w:rsidRPr="00A13930">
              <w:rPr>
                <w:rFonts w:ascii="Arial Narrow" w:hAnsi="Arial Narrow"/>
                <w:sz w:val="18"/>
                <w:szCs w:val="18"/>
              </w:rPr>
              <w:t xml:space="preserve"> and environmental factors can influence health outcomes</w:t>
            </w:r>
          </w:p>
        </w:tc>
        <w:tc>
          <w:tcPr>
            <w:tcW w:w="2693" w:type="dxa"/>
          </w:tcPr>
          <w:p w14:paraId="20111093" w14:textId="34BD436E" w:rsidR="000D4ED4" w:rsidRPr="001245F2" w:rsidRDefault="000D4ED4" w:rsidP="00C97B44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C16EB7">
              <w:rPr>
                <w:rFonts w:cstheme="minorBidi"/>
                <w:sz w:val="18"/>
                <w:szCs w:val="18"/>
              </w:rPr>
              <w:t>Descri</w:t>
            </w:r>
            <w:r>
              <w:rPr>
                <w:rFonts w:cstheme="minorBidi"/>
                <w:sz w:val="18"/>
                <w:szCs w:val="18"/>
              </w:rPr>
              <w:t>ption of h</w:t>
            </w:r>
            <w:r w:rsidRPr="00C16EB7">
              <w:rPr>
                <w:rFonts w:cstheme="minorBidi"/>
                <w:sz w:val="18"/>
                <w:szCs w:val="18"/>
              </w:rPr>
              <w:t>ow examples of biological, sociocultural and environmental factors can influence health outcomes</w:t>
            </w:r>
          </w:p>
        </w:tc>
      </w:tr>
      <w:tr w:rsidR="000D4ED4" w:rsidRPr="00AC3EE8" w14:paraId="43F6B0DE" w14:textId="77777777" w:rsidTr="000D4ED4">
        <w:tc>
          <w:tcPr>
            <w:tcW w:w="1702" w:type="dxa"/>
            <w:vMerge/>
            <w:vAlign w:val="center"/>
          </w:tcPr>
          <w:p w14:paraId="557DE152" w14:textId="77777777" w:rsidR="000D4ED4" w:rsidRPr="00AC3EE8" w:rsidRDefault="000D4ED4" w:rsidP="00B104C5"/>
        </w:tc>
        <w:tc>
          <w:tcPr>
            <w:tcW w:w="2692" w:type="dxa"/>
          </w:tcPr>
          <w:p w14:paraId="5939F801" w14:textId="58E18307" w:rsidR="000D4ED4" w:rsidRPr="001245F2" w:rsidRDefault="000D4ED4" w:rsidP="00AA233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Limited use of health information to identify factors that can contribute to </w:t>
            </w:r>
            <w:r w:rsidRPr="00B46B30">
              <w:rPr>
                <w:rFonts w:ascii="Arial Narrow" w:hAnsi="Arial Narrow"/>
                <w:sz w:val="18"/>
                <w:szCs w:val="18"/>
              </w:rPr>
              <w:t>variations in health status between population groups</w:t>
            </w:r>
          </w:p>
        </w:tc>
        <w:tc>
          <w:tcPr>
            <w:tcW w:w="2692" w:type="dxa"/>
          </w:tcPr>
          <w:p w14:paraId="73C4CA62" w14:textId="77777777" w:rsidR="000D4ED4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use of</w:t>
            </w:r>
            <w:r w:rsidRPr="00B46B30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health information to identify factors that can </w:t>
            </w:r>
            <w:r w:rsidRPr="00B46B30">
              <w:rPr>
                <w:rFonts w:ascii="Arial Narrow" w:hAnsi="Arial Narrow"/>
                <w:sz w:val="18"/>
                <w:szCs w:val="18"/>
              </w:rPr>
              <w:t>contribute to variations in health status between population groups.</w:t>
            </w:r>
          </w:p>
          <w:p w14:paraId="1FEC29D0" w14:textId="158E6B58" w:rsidR="000D4ED4" w:rsidRPr="001245F2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2" w:type="dxa"/>
          </w:tcPr>
          <w:p w14:paraId="420CD62C" w14:textId="5A9C19D6" w:rsidR="000D4ED4" w:rsidRPr="001245F2" w:rsidRDefault="000D4ED4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use of</w:t>
            </w:r>
            <w:r w:rsidRPr="00B46B30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health information </w:t>
            </w:r>
            <w:r w:rsidRPr="00B46B30">
              <w:rPr>
                <w:rFonts w:ascii="Arial Narrow" w:hAnsi="Arial Narrow"/>
                <w:sz w:val="18"/>
                <w:szCs w:val="18"/>
              </w:rPr>
              <w:t xml:space="preserve">to </w:t>
            </w:r>
            <w:r>
              <w:rPr>
                <w:rFonts w:ascii="Arial Narrow" w:hAnsi="Arial Narrow"/>
                <w:sz w:val="18"/>
                <w:szCs w:val="18"/>
              </w:rPr>
              <w:t>outline</w:t>
            </w:r>
            <w:r w:rsidRPr="00B46B30">
              <w:rPr>
                <w:rFonts w:ascii="Arial Narrow" w:hAnsi="Arial Narrow"/>
                <w:sz w:val="18"/>
                <w:szCs w:val="18"/>
              </w:rPr>
              <w:t xml:space="preserve"> how factors can contribute to variations in health status between population groups.</w:t>
            </w:r>
          </w:p>
        </w:tc>
        <w:tc>
          <w:tcPr>
            <w:tcW w:w="2692" w:type="dxa"/>
          </w:tcPr>
          <w:p w14:paraId="01812603" w14:textId="2B7EB5EF" w:rsidR="000D4ED4" w:rsidRPr="001245F2" w:rsidRDefault="000D4ED4" w:rsidP="00AA233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application of</w:t>
            </w:r>
            <w:r w:rsidRPr="00FD2555">
              <w:rPr>
                <w:rFonts w:ascii="Arial Narrow" w:hAnsi="Arial Narrow"/>
                <w:sz w:val="18"/>
                <w:szCs w:val="18"/>
              </w:rPr>
              <w:t xml:space="preserve"> health information to explain how factors can contribute to variations in health status between population groups.</w:t>
            </w:r>
          </w:p>
        </w:tc>
        <w:tc>
          <w:tcPr>
            <w:tcW w:w="2693" w:type="dxa"/>
          </w:tcPr>
          <w:p w14:paraId="529BF444" w14:textId="4C56590F" w:rsidR="000D4ED4" w:rsidRPr="001245F2" w:rsidRDefault="000D4ED4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A</w:t>
            </w:r>
            <w:r w:rsidRPr="00C16EB7">
              <w:rPr>
                <w:rFonts w:cstheme="minorBidi"/>
                <w:sz w:val="18"/>
                <w:szCs w:val="18"/>
              </w:rPr>
              <w:t>nalys</w:t>
            </w:r>
            <w:r>
              <w:rPr>
                <w:rFonts w:cstheme="minorBidi"/>
                <w:sz w:val="18"/>
                <w:szCs w:val="18"/>
              </w:rPr>
              <w:t>is of</w:t>
            </w:r>
            <w:r w:rsidRPr="00C16EB7">
              <w:rPr>
                <w:rFonts w:cstheme="minorBidi"/>
                <w:sz w:val="18"/>
                <w:szCs w:val="18"/>
              </w:rPr>
              <w:t xml:space="preserve"> health information to explain how factors can contribute to variations in health status between population groups.</w:t>
            </w:r>
          </w:p>
        </w:tc>
      </w:tr>
      <w:tr w:rsidR="000D4ED4" w:rsidRPr="00AC3EE8" w14:paraId="43A1593E" w14:textId="77777777" w:rsidTr="000D4ED4">
        <w:tc>
          <w:tcPr>
            <w:tcW w:w="1702" w:type="dxa"/>
            <w:vMerge/>
            <w:vAlign w:val="center"/>
          </w:tcPr>
          <w:p w14:paraId="1C4F0E9A" w14:textId="77777777" w:rsidR="000D4ED4" w:rsidRPr="00AC3EE8" w:rsidRDefault="000D4ED4" w:rsidP="002F3087"/>
        </w:tc>
        <w:tc>
          <w:tcPr>
            <w:tcW w:w="2692" w:type="dxa"/>
          </w:tcPr>
          <w:p w14:paraId="1FEFDE06" w14:textId="4A1202BA" w:rsidR="000D4ED4" w:rsidRPr="00DB2AFA" w:rsidRDefault="000D4ED4" w:rsidP="00DB2AF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Limited engagement with data to identify the </w:t>
            </w:r>
            <w:r w:rsidRPr="00C16EB7">
              <w:rPr>
                <w:rFonts w:cstheme="minorBidi"/>
                <w:sz w:val="18"/>
                <w:szCs w:val="18"/>
              </w:rPr>
              <w:t>health status of Australians</w:t>
            </w:r>
          </w:p>
        </w:tc>
        <w:tc>
          <w:tcPr>
            <w:tcW w:w="2692" w:type="dxa"/>
          </w:tcPr>
          <w:p w14:paraId="502548DF" w14:textId="136D4FFA" w:rsidR="000D4ED4" w:rsidRPr="00DB2AFA" w:rsidRDefault="000D4ED4" w:rsidP="00DB2AF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Identify the </w:t>
            </w:r>
            <w:r w:rsidRPr="00C16EB7">
              <w:rPr>
                <w:rFonts w:cstheme="minorBidi"/>
                <w:sz w:val="18"/>
                <w:szCs w:val="18"/>
              </w:rPr>
              <w:t>health status of Australians</w:t>
            </w:r>
            <w:r>
              <w:rPr>
                <w:rFonts w:cstheme="minorBidi"/>
                <w:sz w:val="18"/>
                <w:szCs w:val="18"/>
              </w:rPr>
              <w:t xml:space="preserve"> using appropriate data</w:t>
            </w:r>
          </w:p>
        </w:tc>
        <w:tc>
          <w:tcPr>
            <w:tcW w:w="2692" w:type="dxa"/>
          </w:tcPr>
          <w:p w14:paraId="416971CC" w14:textId="68465B4C" w:rsidR="000D4ED4" w:rsidRPr="00DB2AFA" w:rsidRDefault="000D4ED4" w:rsidP="00DB2AF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Outline</w:t>
            </w:r>
            <w:r w:rsidRPr="00C16EB7">
              <w:rPr>
                <w:rFonts w:cstheme="minorBidi"/>
                <w:sz w:val="18"/>
                <w:szCs w:val="18"/>
              </w:rPr>
              <w:t xml:space="preserve"> the health status of Australians</w:t>
            </w:r>
            <w:r>
              <w:rPr>
                <w:rFonts w:cstheme="minorBidi"/>
                <w:sz w:val="18"/>
                <w:szCs w:val="18"/>
              </w:rPr>
              <w:t xml:space="preserve"> using appropriate data</w:t>
            </w:r>
          </w:p>
        </w:tc>
        <w:tc>
          <w:tcPr>
            <w:tcW w:w="2692" w:type="dxa"/>
          </w:tcPr>
          <w:p w14:paraId="053F7056" w14:textId="70A07F27" w:rsidR="000D4ED4" w:rsidRPr="00DB2AFA" w:rsidRDefault="000D4ED4" w:rsidP="00DB2AF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Explain the health </w:t>
            </w:r>
            <w:r w:rsidRPr="00C16EB7">
              <w:rPr>
                <w:rFonts w:cstheme="minorBidi"/>
                <w:sz w:val="18"/>
                <w:szCs w:val="18"/>
              </w:rPr>
              <w:t>status of Australians</w:t>
            </w:r>
            <w:r>
              <w:rPr>
                <w:rFonts w:cstheme="minorBidi"/>
                <w:sz w:val="18"/>
                <w:szCs w:val="18"/>
              </w:rPr>
              <w:t xml:space="preserve"> through reference to appropriate data</w:t>
            </w:r>
          </w:p>
        </w:tc>
        <w:tc>
          <w:tcPr>
            <w:tcW w:w="2693" w:type="dxa"/>
          </w:tcPr>
          <w:p w14:paraId="715805EE" w14:textId="77777777" w:rsidR="000D4ED4" w:rsidRDefault="000D4ED4" w:rsidP="002F308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  <w:r w:rsidRPr="00C16EB7">
              <w:rPr>
                <w:rFonts w:cstheme="minorBidi"/>
                <w:sz w:val="18"/>
                <w:szCs w:val="18"/>
              </w:rPr>
              <w:t>evaluate the health status of Australians</w:t>
            </w:r>
            <w:r>
              <w:rPr>
                <w:rFonts w:cstheme="minorBidi"/>
                <w:sz w:val="18"/>
                <w:szCs w:val="18"/>
              </w:rPr>
              <w:t xml:space="preserve"> through reference to appropriate </w:t>
            </w:r>
            <w:proofErr w:type="gramStart"/>
            <w:r>
              <w:rPr>
                <w:rFonts w:cstheme="minorBidi"/>
                <w:sz w:val="18"/>
                <w:szCs w:val="18"/>
              </w:rPr>
              <w:t>data</w:t>
            </w:r>
            <w:proofErr w:type="gramEnd"/>
          </w:p>
          <w:p w14:paraId="6DC542D2" w14:textId="168F1A6D" w:rsidR="000D4ED4" w:rsidRDefault="000D4ED4" w:rsidP="002F308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</w:rPr>
            </w:pPr>
          </w:p>
        </w:tc>
      </w:tr>
    </w:tbl>
    <w:p w14:paraId="2B1CF1D6" w14:textId="77777777" w:rsidR="00B104C5" w:rsidRDefault="00B104C5" w:rsidP="00B104C5">
      <w:pPr>
        <w:spacing w:after="120"/>
        <w:rPr>
          <w:sz w:val="18"/>
          <w:szCs w:val="18"/>
        </w:rPr>
      </w:pPr>
    </w:p>
    <w:p w14:paraId="1A992D41" w14:textId="17B2380C" w:rsidR="00B104C5" w:rsidRPr="00435725" w:rsidRDefault="00B104C5" w:rsidP="00B104C5">
      <w:pPr>
        <w:spacing w:after="120"/>
        <w:rPr>
          <w:sz w:val="18"/>
          <w:szCs w:val="18"/>
        </w:rPr>
      </w:pPr>
      <w:bookmarkStart w:id="1" w:name="_Hlk162425035"/>
      <w:r w:rsidRPr="00435725">
        <w:rPr>
          <w:sz w:val="18"/>
          <w:szCs w:val="18"/>
        </w:rPr>
        <w:t>KEY to marking scale based on the Outcome contributing 50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B104C5" w:rsidRPr="00435725" w14:paraId="11B8D62C" w14:textId="77777777" w:rsidTr="00B104C5">
        <w:trPr>
          <w:trHeight w:val="170"/>
        </w:trPr>
        <w:tc>
          <w:tcPr>
            <w:tcW w:w="2318" w:type="dxa"/>
            <w:vAlign w:val="center"/>
          </w:tcPr>
          <w:p w14:paraId="0169D80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54914DF9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65692398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0D87773B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20F5D353" w14:textId="77777777" w:rsidR="00B104C5" w:rsidRPr="00435725" w:rsidRDefault="00B104C5" w:rsidP="00B104C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35725">
              <w:rPr>
                <w:sz w:val="18"/>
                <w:szCs w:val="18"/>
              </w:rPr>
              <w:t>Very High 41–50</w:t>
            </w:r>
          </w:p>
        </w:tc>
      </w:tr>
      <w:bookmarkEnd w:id="1"/>
    </w:tbl>
    <w:p w14:paraId="2B976676" w14:textId="7D39229C" w:rsidR="002647BB" w:rsidRPr="008506EB" w:rsidRDefault="002647BB" w:rsidP="008506EB">
      <w:pPr>
        <w:pStyle w:val="VCAAHeading1"/>
        <w:spacing w:before="0"/>
        <w:ind w:left="-426"/>
        <w:rPr>
          <w:noProof/>
          <w:color w:val="auto"/>
          <w:sz w:val="18"/>
          <w:szCs w:val="18"/>
        </w:rPr>
      </w:pPr>
    </w:p>
    <w:sectPr w:rsidR="002647BB" w:rsidRPr="008506EB" w:rsidSect="00060A2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415EF73" w:rsidR="00575F48" w:rsidRPr="00D86DE4" w:rsidRDefault="00575F48" w:rsidP="00D86DE4">
    <w:pPr>
      <w:pStyle w:val="VCAAcaptionsandfootnotes"/>
      <w:rPr>
        <w:color w:val="999999" w:themeColor="accen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87646">
    <w:abstractNumId w:val="9"/>
  </w:num>
  <w:num w:numId="2" w16cid:durableId="1187140300">
    <w:abstractNumId w:val="7"/>
  </w:num>
  <w:num w:numId="3" w16cid:durableId="814445490">
    <w:abstractNumId w:val="3"/>
  </w:num>
  <w:num w:numId="4" w16cid:durableId="1474642682">
    <w:abstractNumId w:val="0"/>
  </w:num>
  <w:num w:numId="5" w16cid:durableId="1037466436">
    <w:abstractNumId w:val="8"/>
  </w:num>
  <w:num w:numId="6" w16cid:durableId="377894846">
    <w:abstractNumId w:val="1"/>
  </w:num>
  <w:num w:numId="7" w16cid:durableId="837962413">
    <w:abstractNumId w:val="4"/>
  </w:num>
  <w:num w:numId="8" w16cid:durableId="2119517498">
    <w:abstractNumId w:val="5"/>
  </w:num>
  <w:num w:numId="9" w16cid:durableId="1262566994">
    <w:abstractNumId w:val="6"/>
  </w:num>
  <w:num w:numId="10" w16cid:durableId="908270891">
    <w:abstractNumId w:val="2"/>
  </w:num>
  <w:num w:numId="11" w16cid:durableId="139884691">
    <w:abstractNumId w:val="11"/>
  </w:num>
  <w:num w:numId="12" w16cid:durableId="1619406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4134"/>
    <w:rsid w:val="0005780E"/>
    <w:rsid w:val="00060A23"/>
    <w:rsid w:val="00065CC6"/>
    <w:rsid w:val="000A71F7"/>
    <w:rsid w:val="000D4ED4"/>
    <w:rsid w:val="000F09E4"/>
    <w:rsid w:val="000F16FD"/>
    <w:rsid w:val="000F5AAF"/>
    <w:rsid w:val="00143520"/>
    <w:rsid w:val="001527C7"/>
    <w:rsid w:val="00153AD2"/>
    <w:rsid w:val="00166410"/>
    <w:rsid w:val="001779EA"/>
    <w:rsid w:val="001B4DD3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2F3087"/>
    <w:rsid w:val="00302FB8"/>
    <w:rsid w:val="00304EA1"/>
    <w:rsid w:val="00313C4C"/>
    <w:rsid w:val="00314D81"/>
    <w:rsid w:val="00322FC6"/>
    <w:rsid w:val="0035293F"/>
    <w:rsid w:val="00391986"/>
    <w:rsid w:val="003A00B4"/>
    <w:rsid w:val="003C22CC"/>
    <w:rsid w:val="003C5E71"/>
    <w:rsid w:val="00417AA3"/>
    <w:rsid w:val="004228B0"/>
    <w:rsid w:val="00425DFE"/>
    <w:rsid w:val="00434EDB"/>
    <w:rsid w:val="00440B32"/>
    <w:rsid w:val="0046078D"/>
    <w:rsid w:val="00495C80"/>
    <w:rsid w:val="004A2ED8"/>
    <w:rsid w:val="004A6F74"/>
    <w:rsid w:val="004F5BDA"/>
    <w:rsid w:val="0051631E"/>
    <w:rsid w:val="00537A1F"/>
    <w:rsid w:val="00566029"/>
    <w:rsid w:val="00575F48"/>
    <w:rsid w:val="005923CB"/>
    <w:rsid w:val="005B391B"/>
    <w:rsid w:val="005D3D78"/>
    <w:rsid w:val="005E2EF0"/>
    <w:rsid w:val="005F4092"/>
    <w:rsid w:val="00636DBE"/>
    <w:rsid w:val="0068471E"/>
    <w:rsid w:val="00684F98"/>
    <w:rsid w:val="00693FFD"/>
    <w:rsid w:val="006C3824"/>
    <w:rsid w:val="006D2159"/>
    <w:rsid w:val="006E40AE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F3F6D"/>
    <w:rsid w:val="009370BC"/>
    <w:rsid w:val="009616FD"/>
    <w:rsid w:val="00970580"/>
    <w:rsid w:val="0098739B"/>
    <w:rsid w:val="009B0157"/>
    <w:rsid w:val="009B4457"/>
    <w:rsid w:val="009B61E5"/>
    <w:rsid w:val="009D1E89"/>
    <w:rsid w:val="009E5707"/>
    <w:rsid w:val="00A13930"/>
    <w:rsid w:val="00A1539B"/>
    <w:rsid w:val="00A17661"/>
    <w:rsid w:val="00A24B2D"/>
    <w:rsid w:val="00A40966"/>
    <w:rsid w:val="00A921E0"/>
    <w:rsid w:val="00A922F4"/>
    <w:rsid w:val="00AA2337"/>
    <w:rsid w:val="00AE0A91"/>
    <w:rsid w:val="00AE5526"/>
    <w:rsid w:val="00AF051B"/>
    <w:rsid w:val="00B01578"/>
    <w:rsid w:val="00B0738F"/>
    <w:rsid w:val="00B104C5"/>
    <w:rsid w:val="00B13D3B"/>
    <w:rsid w:val="00B26601"/>
    <w:rsid w:val="00B41951"/>
    <w:rsid w:val="00B46B30"/>
    <w:rsid w:val="00B53229"/>
    <w:rsid w:val="00B62480"/>
    <w:rsid w:val="00B65CBE"/>
    <w:rsid w:val="00B75CFF"/>
    <w:rsid w:val="00B81B70"/>
    <w:rsid w:val="00BB3BAB"/>
    <w:rsid w:val="00BB658C"/>
    <w:rsid w:val="00BD0724"/>
    <w:rsid w:val="00BD2B91"/>
    <w:rsid w:val="00BD4247"/>
    <w:rsid w:val="00BD49C1"/>
    <w:rsid w:val="00BE5521"/>
    <w:rsid w:val="00BF6C23"/>
    <w:rsid w:val="00C16EB7"/>
    <w:rsid w:val="00C50476"/>
    <w:rsid w:val="00C53263"/>
    <w:rsid w:val="00C75F1D"/>
    <w:rsid w:val="00C95156"/>
    <w:rsid w:val="00C97B44"/>
    <w:rsid w:val="00CA0DC2"/>
    <w:rsid w:val="00CB68E8"/>
    <w:rsid w:val="00D04F01"/>
    <w:rsid w:val="00D05DBE"/>
    <w:rsid w:val="00D06414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DF364E"/>
    <w:rsid w:val="00E23F1D"/>
    <w:rsid w:val="00E30E05"/>
    <w:rsid w:val="00E36361"/>
    <w:rsid w:val="00E538E6"/>
    <w:rsid w:val="00E55AE9"/>
    <w:rsid w:val="00EA6E74"/>
    <w:rsid w:val="00EB0C84"/>
    <w:rsid w:val="00EB7C98"/>
    <w:rsid w:val="00EC0784"/>
    <w:rsid w:val="00F17FDE"/>
    <w:rsid w:val="00F33417"/>
    <w:rsid w:val="00F40D53"/>
    <w:rsid w:val="00F4525C"/>
    <w:rsid w:val="00F50D86"/>
    <w:rsid w:val="00F960C6"/>
    <w:rsid w:val="00FD2555"/>
    <w:rsid w:val="00FD29D3"/>
    <w:rsid w:val="00FE3F0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AF29F3"/>
  <w15:docId w15:val="{962B0969-A9EA-4470-BD01-CC8433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Outdoor and Environmental Studies</vt:lpstr>
    </vt:vector>
  </TitlesOfParts>
  <Company>Victorian Curriculum and Assessment Authority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Outdoor and Environmental Studies</dc:title>
  <dc:subject>Outdoor and Environmental Studies</dc:subject>
  <dc:creator>vcaa@education.vic.gov.au</dc:creator>
  <cp:keywords>outdoor, environmental, studies, VCE, performance descriptors, Unit 3, Outcome 1</cp:keywords>
  <dc:description/>
  <cp:lastModifiedBy>Vanessa Flores</cp:lastModifiedBy>
  <cp:revision>5</cp:revision>
  <cp:lastPrinted>2015-05-15T02:36:00Z</cp:lastPrinted>
  <dcterms:created xsi:type="dcterms:W3CDTF">2024-09-17T01:47:00Z</dcterms:created>
  <dcterms:modified xsi:type="dcterms:W3CDTF">2024-09-24T05:41:00Z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