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2D5C8E16" w:rsidR="00F4525C" w:rsidRDefault="0061113A" w:rsidP="009B61E5">
          <w:pPr>
            <w:pStyle w:val="VCAADocumenttitle"/>
          </w:pPr>
          <w:r>
            <w:t xml:space="preserve">VCE </w:t>
          </w:r>
          <w:r w:rsidR="00FF53BA">
            <w:t>Italian</w:t>
          </w:r>
          <w:r>
            <w:t xml:space="preserve"> 2019–202</w:t>
          </w:r>
          <w:r w:rsidR="00DA43ED">
            <w:t>7</w:t>
          </w:r>
        </w:p>
      </w:sdtContent>
    </w:sdt>
    <w:p w14:paraId="7D984E1F" w14:textId="1D94B138" w:rsidR="00B62480" w:rsidRPr="00823962" w:rsidRDefault="0061113A" w:rsidP="00B85F20">
      <w:pPr>
        <w:pStyle w:val="VCAAHeading1"/>
        <w:spacing w:before="360"/>
      </w:pPr>
      <w:bookmarkStart w:id="0" w:name="TemplateOverview"/>
      <w:bookmarkEnd w:id="0"/>
      <w:r>
        <w:t>Resources</w:t>
      </w:r>
    </w:p>
    <w:p w14:paraId="0F26ABFF" w14:textId="77777777" w:rsidR="00D30FB8" w:rsidRPr="008F2B1D" w:rsidRDefault="00D30FB8" w:rsidP="00D30FB8">
      <w:pPr>
        <w:pStyle w:val="VCAAbody"/>
        <w:rPr>
          <w:lang w:val="en-GB"/>
        </w:rPr>
      </w:pPr>
      <w:r w:rsidRPr="008F2B1D">
        <w:rPr>
          <w:lang w:val="en-GB"/>
        </w:rPr>
        <w:t xml:space="preserve">Courses must be developed within the framework of the study design: the areas of study, outcome statements, and key knowledge and skills. </w:t>
      </w:r>
    </w:p>
    <w:p w14:paraId="59A11ED7" w14:textId="74D0DD0B" w:rsidR="00D30FB8" w:rsidRPr="008F2B1D" w:rsidRDefault="00D30FB8" w:rsidP="00D30FB8">
      <w:pPr>
        <w:pStyle w:val="VCAAbody"/>
        <w:rPr>
          <w:lang w:val="en-GB"/>
        </w:rPr>
      </w:pPr>
      <w:r w:rsidRPr="008F2B1D">
        <w:rPr>
          <w:lang w:val="en-GB"/>
        </w:rPr>
        <w:t xml:space="preserve">Some of the print resources listed in this section may be out of print. They have been included because </w:t>
      </w:r>
      <w:r w:rsidR="007477D2">
        <w:rPr>
          <w:lang w:val="en-GB"/>
        </w:rPr>
        <w:br/>
      </w:r>
      <w:r w:rsidRPr="008F2B1D">
        <w:rPr>
          <w:lang w:val="en-GB"/>
        </w:rPr>
        <w:t xml:space="preserve">they may still be available from libraries, bookshops and private collections. </w:t>
      </w:r>
    </w:p>
    <w:p w14:paraId="7645D1AC" w14:textId="677803FA" w:rsidR="001C5BA8" w:rsidRPr="00F42FA4" w:rsidRDefault="00D30FB8" w:rsidP="00D30FB8">
      <w:pPr>
        <w:pStyle w:val="VCAAbody"/>
      </w:pPr>
      <w:r w:rsidRPr="008F2B1D">
        <w:rPr>
          <w:color w:val="000000"/>
          <w:lang w:val="en-GB"/>
        </w:rPr>
        <w:t xml:space="preserve">At the time of publication, the URLs (website addresses) cited were checked for accuracy and appropriateness of content. However, due to the transient nature of material placed on the web, their continuing accuracy cannot be verified. Teachers are strongly advised to prepare their own indexes of </w:t>
      </w:r>
      <w:r w:rsidR="007477D2">
        <w:rPr>
          <w:color w:val="000000"/>
          <w:lang w:val="en-GB"/>
        </w:rPr>
        <w:br/>
      </w:r>
      <w:r w:rsidRPr="008F2B1D">
        <w:rPr>
          <w:color w:val="000000"/>
          <w:lang w:val="en-GB"/>
        </w:rPr>
        <w:t>sites that are suitable and applicable to the courses they teach, and to check these addresses prior to allowing student access.</w:t>
      </w:r>
    </w:p>
    <w:p w14:paraId="1CD26506" w14:textId="73E0C1E8" w:rsidR="00B85F20" w:rsidRDefault="00B85F20" w:rsidP="00B85F20">
      <w:pPr>
        <w:pStyle w:val="VCAAHeading2"/>
        <w:rPr>
          <w:w w:val="85"/>
          <w:lang w:val="en-AU"/>
        </w:rPr>
      </w:pPr>
      <w:r>
        <w:rPr>
          <w:w w:val="85"/>
          <w:lang w:val="en-AU"/>
        </w:rPr>
        <w:t>Books</w:t>
      </w:r>
    </w:p>
    <w:p w14:paraId="50646837" w14:textId="0D954F1B" w:rsidR="002754C1" w:rsidRPr="002754C1" w:rsidRDefault="007477D2" w:rsidP="00B85F20">
      <w:pPr>
        <w:pStyle w:val="VCAAHeading3"/>
        <w:spacing w:before="120"/>
      </w:pPr>
      <w:r w:rsidRPr="004966C6">
        <w:rPr>
          <w:w w:val="85"/>
          <w:lang w:val="en-AU"/>
        </w:rPr>
        <w:t>Course</w:t>
      </w:r>
      <w:r w:rsidRPr="004966C6">
        <w:rPr>
          <w:spacing w:val="8"/>
          <w:w w:val="85"/>
          <w:lang w:val="en-AU"/>
        </w:rPr>
        <w:t xml:space="preserve"> </w:t>
      </w:r>
      <w:r>
        <w:rPr>
          <w:w w:val="84"/>
          <w:lang w:val="en-AU"/>
        </w:rPr>
        <w:t>b</w:t>
      </w:r>
      <w:r w:rsidRPr="004966C6">
        <w:rPr>
          <w:w w:val="84"/>
          <w:lang w:val="en-AU"/>
        </w:rPr>
        <w:t>ooks</w:t>
      </w:r>
    </w:p>
    <w:p w14:paraId="1DCE57A8" w14:textId="77777777" w:rsidR="00B85F20" w:rsidRPr="002F6AF8" w:rsidRDefault="00B85F20" w:rsidP="00B85F20">
      <w:pPr>
        <w:pStyle w:val="VCAAbody"/>
        <w:rPr>
          <w:lang w:val="en-GB" w:eastAsia="en-AU"/>
        </w:rPr>
      </w:pPr>
      <w:r w:rsidRPr="002F6AF8">
        <w:rPr>
          <w:lang w:val="en-GB" w:eastAsia="en-AU"/>
        </w:rPr>
        <w:t xml:space="preserve">Balì et al. 2002, </w:t>
      </w:r>
      <w:r w:rsidRPr="002F6AF8">
        <w:rPr>
          <w:i/>
          <w:iCs/>
          <w:lang w:val="en-GB" w:eastAsia="en-AU"/>
        </w:rPr>
        <w:t>Espresso 2</w:t>
      </w:r>
      <w:r w:rsidRPr="002F6AF8">
        <w:rPr>
          <w:lang w:val="en-GB" w:eastAsia="en-AU"/>
        </w:rPr>
        <w:t>, Alma edizioni.</w:t>
      </w:r>
    </w:p>
    <w:p w14:paraId="10057E95" w14:textId="77777777" w:rsidR="00B85F20" w:rsidRPr="002F6AF8" w:rsidRDefault="00B85F20" w:rsidP="008165A2">
      <w:pPr>
        <w:pStyle w:val="VCAAbody"/>
        <w:rPr>
          <w:lang w:val="en-GB" w:eastAsia="en-AU"/>
        </w:rPr>
      </w:pPr>
      <w:r w:rsidRPr="002F6AF8">
        <w:rPr>
          <w:lang w:val="en-GB" w:eastAsia="en-AU"/>
        </w:rPr>
        <w:t xml:space="preserve">Balì et al. 2002, </w:t>
      </w:r>
      <w:r w:rsidRPr="002F6AF8">
        <w:rPr>
          <w:i/>
          <w:iCs/>
          <w:lang w:val="en-GB" w:eastAsia="en-AU"/>
        </w:rPr>
        <w:t>Espresso 3</w:t>
      </w:r>
      <w:r w:rsidRPr="002F6AF8">
        <w:rPr>
          <w:lang w:val="en-GB" w:eastAsia="en-AU"/>
        </w:rPr>
        <w:t>, Alma edizioni.</w:t>
      </w:r>
    </w:p>
    <w:p w14:paraId="3DD5D699" w14:textId="77777777" w:rsidR="00B85F20" w:rsidRPr="002F6AF8" w:rsidRDefault="00B85F20" w:rsidP="00B85F20">
      <w:pPr>
        <w:pStyle w:val="VCAAbody"/>
        <w:rPr>
          <w:lang w:val="es-ES" w:eastAsia="en-AU"/>
        </w:rPr>
      </w:pPr>
      <w:r w:rsidRPr="00B85F20">
        <w:t>Buckby</w:t>
      </w:r>
      <w:r w:rsidRPr="002F6AF8">
        <w:rPr>
          <w:lang w:val="es-ES" w:eastAsia="en-AU"/>
        </w:rPr>
        <w:t xml:space="preserve">, M et al. 2002, </w:t>
      </w:r>
      <w:r w:rsidRPr="002F6AF8">
        <w:rPr>
          <w:i/>
          <w:iCs/>
          <w:lang w:val="es-ES" w:eastAsia="en-AU"/>
        </w:rPr>
        <w:t>Ciao – Quarto libro</w:t>
      </w:r>
      <w:r w:rsidRPr="002F6AF8">
        <w:rPr>
          <w:lang w:val="es-ES" w:eastAsia="en-AU"/>
        </w:rPr>
        <w:t>, Nelson, Language Teaching Centre, York, UK.</w:t>
      </w:r>
    </w:p>
    <w:p w14:paraId="4F967576" w14:textId="77777777" w:rsidR="00B85F20" w:rsidRPr="002F6AF8" w:rsidRDefault="00B85F20" w:rsidP="00B85F20">
      <w:pPr>
        <w:pStyle w:val="VCAAbody"/>
        <w:rPr>
          <w:lang w:val="es-ES" w:eastAsia="en-AU"/>
        </w:rPr>
      </w:pPr>
      <w:r w:rsidRPr="002F6AF8">
        <w:rPr>
          <w:lang w:val="es-ES" w:eastAsia="en-AU"/>
        </w:rPr>
        <w:t>Hodgart, L</w:t>
      </w:r>
      <w:r w:rsidRPr="002F6AF8">
        <w:rPr>
          <w:i/>
          <w:lang w:val="es-ES" w:eastAsia="en-AU"/>
        </w:rPr>
        <w:t xml:space="preserve"> </w:t>
      </w:r>
      <w:r w:rsidRPr="00663D11">
        <w:rPr>
          <w:lang w:val="es-ES" w:eastAsia="en-AU"/>
        </w:rPr>
        <w:t>2002</w:t>
      </w:r>
      <w:r>
        <w:rPr>
          <w:i/>
          <w:lang w:val="es-ES" w:eastAsia="en-AU"/>
        </w:rPr>
        <w:t>,</w:t>
      </w:r>
      <w:r w:rsidRPr="002F6AF8">
        <w:rPr>
          <w:i/>
          <w:lang w:val="es-ES" w:eastAsia="en-AU"/>
        </w:rPr>
        <w:t xml:space="preserve"> Capire l’Italia e l’</w:t>
      </w:r>
      <w:r>
        <w:rPr>
          <w:i/>
          <w:lang w:val="es-ES" w:eastAsia="en-AU"/>
        </w:rPr>
        <w:t>I</w:t>
      </w:r>
      <w:r w:rsidRPr="002F6AF8">
        <w:rPr>
          <w:i/>
          <w:lang w:val="es-ES" w:eastAsia="en-AU"/>
        </w:rPr>
        <w:t>taliano</w:t>
      </w:r>
      <w:r w:rsidRPr="002F6AF8">
        <w:rPr>
          <w:lang w:val="es-ES" w:eastAsia="en-AU"/>
        </w:rPr>
        <w:t>, 2002, Guerra Edizioni.</w:t>
      </w:r>
    </w:p>
    <w:p w14:paraId="5A250D74" w14:textId="77777777" w:rsidR="00B85F20" w:rsidRPr="002F6AF8" w:rsidRDefault="00B85F20" w:rsidP="00B85F20">
      <w:pPr>
        <w:pStyle w:val="VCAAbody"/>
        <w:rPr>
          <w:lang w:val="en-GB" w:eastAsia="en-AU"/>
        </w:rPr>
      </w:pPr>
      <w:r w:rsidRPr="002F6AF8">
        <w:rPr>
          <w:lang w:val="en-GB" w:eastAsia="en-AU"/>
        </w:rPr>
        <w:t xml:space="preserve">Chiappini et al. 2002, </w:t>
      </w:r>
      <w:r w:rsidRPr="002F6AF8">
        <w:rPr>
          <w:i/>
          <w:iCs/>
          <w:lang w:val="en-GB" w:eastAsia="en-AU"/>
        </w:rPr>
        <w:t>Un Giorno in Italia</w:t>
      </w:r>
      <w:r w:rsidRPr="002F6AF8">
        <w:rPr>
          <w:lang w:val="en-GB" w:eastAsia="en-AU"/>
        </w:rPr>
        <w:t>, Bonacci.</w:t>
      </w:r>
    </w:p>
    <w:p w14:paraId="5A81EFF5" w14:textId="77777777" w:rsidR="00B85F20" w:rsidRPr="002F6AF8" w:rsidRDefault="00B85F20" w:rsidP="00B85F20">
      <w:pPr>
        <w:pStyle w:val="VCAAbody"/>
        <w:rPr>
          <w:lang w:val="it-IT" w:eastAsia="en-AU"/>
        </w:rPr>
      </w:pPr>
      <w:r w:rsidRPr="002F6AF8">
        <w:rPr>
          <w:lang w:val="it-IT" w:eastAsia="en-AU"/>
        </w:rPr>
        <w:t>Ciavarella</w:t>
      </w:r>
      <w:r>
        <w:rPr>
          <w:lang w:val="it-IT" w:eastAsia="en-AU"/>
        </w:rPr>
        <w:t>,</w:t>
      </w:r>
      <w:r w:rsidRPr="002F6AF8">
        <w:rPr>
          <w:lang w:val="it-IT" w:eastAsia="en-AU"/>
        </w:rPr>
        <w:t xml:space="preserve"> </w:t>
      </w:r>
      <w:r>
        <w:rPr>
          <w:lang w:val="it-IT" w:eastAsia="en-AU"/>
        </w:rPr>
        <w:t xml:space="preserve">A </w:t>
      </w:r>
      <w:r w:rsidRPr="002F6AF8">
        <w:rPr>
          <w:lang w:val="it-IT" w:eastAsia="en-AU"/>
        </w:rPr>
        <w:t>&amp; Caiazzo</w:t>
      </w:r>
      <w:r>
        <w:rPr>
          <w:lang w:val="it-IT" w:eastAsia="en-AU"/>
        </w:rPr>
        <w:t>, A</w:t>
      </w:r>
      <w:r w:rsidRPr="002F6AF8">
        <w:rPr>
          <w:lang w:val="it-IT" w:eastAsia="en-AU"/>
        </w:rPr>
        <w:t xml:space="preserve"> 1999, </w:t>
      </w:r>
      <w:r w:rsidRPr="002F6AF8">
        <w:rPr>
          <w:i/>
          <w:iCs/>
          <w:lang w:val="it-IT" w:eastAsia="en-AU"/>
        </w:rPr>
        <w:t>Volare 3 &amp; 4</w:t>
      </w:r>
      <w:r w:rsidRPr="002F6AF8">
        <w:rPr>
          <w:lang w:val="it-IT" w:eastAsia="en-AU"/>
        </w:rPr>
        <w:t>, Longman.</w:t>
      </w:r>
    </w:p>
    <w:p w14:paraId="45DF7B85" w14:textId="77777777" w:rsidR="00B85F20" w:rsidRPr="002F6AF8" w:rsidRDefault="00B85F20" w:rsidP="00B85F20">
      <w:pPr>
        <w:pStyle w:val="VCAAbody"/>
        <w:rPr>
          <w:lang w:val="it-IT" w:eastAsia="en-AU"/>
        </w:rPr>
      </w:pPr>
      <w:r w:rsidRPr="002F6AF8">
        <w:rPr>
          <w:lang w:val="it-IT" w:eastAsia="en-AU"/>
        </w:rPr>
        <w:t>Civa, N et al. 2014, Formula Italiano 2 Student Pack, Pearson Australia</w:t>
      </w:r>
      <w:r>
        <w:rPr>
          <w:lang w:val="it-IT" w:eastAsia="en-AU"/>
        </w:rPr>
        <w:t>.</w:t>
      </w:r>
    </w:p>
    <w:p w14:paraId="29927E46" w14:textId="77777777" w:rsidR="00B85F20" w:rsidRPr="002F6AF8" w:rsidRDefault="00B85F20" w:rsidP="00B85F20">
      <w:pPr>
        <w:pStyle w:val="VCAAbody"/>
        <w:rPr>
          <w:lang w:eastAsia="en-AU"/>
        </w:rPr>
      </w:pPr>
      <w:r w:rsidRPr="002F6AF8">
        <w:rPr>
          <w:lang w:val="it-IT" w:eastAsia="en-AU"/>
        </w:rPr>
        <w:t xml:space="preserve">Ghezzi, Absalom et al. 2009, </w:t>
      </w:r>
      <w:r w:rsidRPr="00663D11">
        <w:rPr>
          <w:i/>
          <w:lang w:val="it-IT" w:eastAsia="en-AU"/>
        </w:rPr>
        <w:t>Esplora!</w:t>
      </w:r>
      <w:r w:rsidRPr="002F6AF8">
        <w:rPr>
          <w:lang w:val="it-IT" w:eastAsia="en-AU"/>
        </w:rPr>
        <w:t xml:space="preserve"> </w:t>
      </w:r>
      <w:r w:rsidRPr="00663D11">
        <w:rPr>
          <w:i/>
          <w:lang w:eastAsia="en-AU"/>
        </w:rPr>
        <w:t>Senior</w:t>
      </w:r>
      <w:r>
        <w:rPr>
          <w:lang w:eastAsia="en-AU"/>
        </w:rPr>
        <w:t>:</w:t>
      </w:r>
      <w:r w:rsidRPr="002F6AF8">
        <w:rPr>
          <w:lang w:eastAsia="en-AU"/>
        </w:rPr>
        <w:t xml:space="preserve"> Student book, Cengage Learning Australia</w:t>
      </w:r>
      <w:r>
        <w:rPr>
          <w:lang w:eastAsia="en-AU"/>
        </w:rPr>
        <w:t>.</w:t>
      </w:r>
    </w:p>
    <w:p w14:paraId="74031EEA" w14:textId="77777777" w:rsidR="00B85F20" w:rsidRPr="002F6AF8" w:rsidRDefault="00B85F20" w:rsidP="00B85F20">
      <w:pPr>
        <w:pStyle w:val="VCAAbody"/>
        <w:rPr>
          <w:lang w:eastAsia="en-AU"/>
        </w:rPr>
      </w:pPr>
      <w:r w:rsidRPr="002F6AF8">
        <w:rPr>
          <w:lang w:val="it-IT" w:eastAsia="en-AU"/>
        </w:rPr>
        <w:t xml:space="preserve">Ghezzi, Absalom et al. 2009, </w:t>
      </w:r>
      <w:r w:rsidRPr="00663D11">
        <w:rPr>
          <w:i/>
          <w:lang w:val="it-IT" w:eastAsia="en-AU"/>
        </w:rPr>
        <w:t xml:space="preserve">Esplora! </w:t>
      </w:r>
      <w:r w:rsidRPr="00663D11">
        <w:rPr>
          <w:i/>
          <w:lang w:eastAsia="en-AU"/>
        </w:rPr>
        <w:t>Senior</w:t>
      </w:r>
      <w:r>
        <w:rPr>
          <w:lang w:eastAsia="en-AU"/>
        </w:rPr>
        <w:t>:</w:t>
      </w:r>
      <w:r w:rsidRPr="002F6AF8">
        <w:rPr>
          <w:lang w:eastAsia="en-AU"/>
        </w:rPr>
        <w:t xml:space="preserve"> Workbook, Cengage Learning Australia</w:t>
      </w:r>
      <w:r>
        <w:rPr>
          <w:lang w:eastAsia="en-AU"/>
        </w:rPr>
        <w:t>.</w:t>
      </w:r>
    </w:p>
    <w:p w14:paraId="36C5EEE5" w14:textId="77777777" w:rsidR="00B85F20" w:rsidRPr="002F6AF8" w:rsidRDefault="00B85F20" w:rsidP="00B85F20">
      <w:pPr>
        <w:pStyle w:val="VCAAbody"/>
        <w:rPr>
          <w:lang w:val="it-IT" w:eastAsia="en-AU"/>
        </w:rPr>
      </w:pPr>
      <w:r w:rsidRPr="002F6AF8">
        <w:rPr>
          <w:lang w:val="it-IT" w:eastAsia="en-AU"/>
        </w:rPr>
        <w:t>Katis</w:t>
      </w:r>
      <w:r>
        <w:rPr>
          <w:lang w:val="it-IT" w:eastAsia="en-AU"/>
        </w:rPr>
        <w:t>, M</w:t>
      </w:r>
      <w:r w:rsidRPr="002F6AF8">
        <w:rPr>
          <w:lang w:val="it-IT" w:eastAsia="en-AU"/>
        </w:rPr>
        <w:t xml:space="preserve"> et al. 2004, </w:t>
      </w:r>
      <w:r w:rsidRPr="002F6AF8">
        <w:rPr>
          <w:i/>
          <w:iCs/>
          <w:lang w:val="it-IT" w:eastAsia="en-AU"/>
        </w:rPr>
        <w:t>Pronti, Via!</w:t>
      </w:r>
      <w:r w:rsidRPr="002F6AF8">
        <w:rPr>
          <w:lang w:val="it-IT" w:eastAsia="en-AU"/>
        </w:rPr>
        <w:t xml:space="preserve">, Nelson. </w:t>
      </w:r>
    </w:p>
    <w:p w14:paraId="626A92A4" w14:textId="77777777" w:rsidR="00B85F20" w:rsidRPr="002F6AF8" w:rsidRDefault="00B85F20" w:rsidP="00B85F20">
      <w:pPr>
        <w:pStyle w:val="VCAAbody"/>
        <w:rPr>
          <w:lang w:val="it-IT" w:eastAsia="en-AU"/>
        </w:rPr>
      </w:pPr>
      <w:r w:rsidRPr="002F6AF8">
        <w:rPr>
          <w:lang w:val="it-IT" w:eastAsia="en-AU"/>
        </w:rPr>
        <w:t>Marin</w:t>
      </w:r>
      <w:r>
        <w:rPr>
          <w:lang w:val="it-IT" w:eastAsia="en-AU"/>
        </w:rPr>
        <w:t>, T</w:t>
      </w:r>
      <w:r w:rsidRPr="002F6AF8">
        <w:rPr>
          <w:lang w:val="it-IT" w:eastAsia="en-AU"/>
        </w:rPr>
        <w:t xml:space="preserve"> et al. 2002, </w:t>
      </w:r>
      <w:r w:rsidRPr="002F6AF8">
        <w:rPr>
          <w:i/>
          <w:iCs/>
          <w:lang w:val="it-IT" w:eastAsia="en-AU"/>
        </w:rPr>
        <w:t>Progetto Italiano 3</w:t>
      </w:r>
      <w:r w:rsidRPr="002F6AF8">
        <w:rPr>
          <w:lang w:val="it-IT" w:eastAsia="en-AU"/>
        </w:rPr>
        <w:t>, EdiLingua.</w:t>
      </w:r>
    </w:p>
    <w:p w14:paraId="2D889A69" w14:textId="77777777" w:rsidR="00B85F20" w:rsidRPr="002F6AF8" w:rsidRDefault="00B85F20" w:rsidP="00B85F20">
      <w:pPr>
        <w:pStyle w:val="VCAAbody"/>
        <w:rPr>
          <w:lang w:val="it-IT" w:eastAsia="en-AU"/>
        </w:rPr>
      </w:pPr>
      <w:r w:rsidRPr="002F6AF8">
        <w:rPr>
          <w:lang w:val="it-IT" w:eastAsia="en-AU"/>
        </w:rPr>
        <w:t>Pagni</w:t>
      </w:r>
      <w:r>
        <w:rPr>
          <w:lang w:val="it-IT" w:eastAsia="en-AU"/>
        </w:rPr>
        <w:t xml:space="preserve">, G </w:t>
      </w:r>
      <w:r w:rsidRPr="002F6AF8">
        <w:rPr>
          <w:lang w:val="it-IT" w:eastAsia="en-AU"/>
        </w:rPr>
        <w:t>&amp; Popoli</w:t>
      </w:r>
      <w:r>
        <w:rPr>
          <w:lang w:val="it-IT" w:eastAsia="en-AU"/>
        </w:rPr>
        <w:t>, C</w:t>
      </w:r>
      <w:r w:rsidRPr="002F6AF8">
        <w:rPr>
          <w:lang w:val="it-IT" w:eastAsia="en-AU"/>
        </w:rPr>
        <w:t xml:space="preserve"> 2016, </w:t>
      </w:r>
      <w:r w:rsidRPr="00663D11">
        <w:rPr>
          <w:i/>
          <w:lang w:val="it-IT" w:eastAsia="en-AU"/>
        </w:rPr>
        <w:t>Parliamo Italiano Insieme 2</w:t>
      </w:r>
      <w:r w:rsidRPr="002F6AF8">
        <w:rPr>
          <w:lang w:val="it-IT" w:eastAsia="en-AU"/>
        </w:rPr>
        <w:t xml:space="preserve"> Student book, Nelson</w:t>
      </w:r>
      <w:r>
        <w:rPr>
          <w:lang w:val="it-IT" w:eastAsia="en-AU"/>
        </w:rPr>
        <w:t>.</w:t>
      </w:r>
    </w:p>
    <w:p w14:paraId="6C987925" w14:textId="77777777" w:rsidR="00B85F20" w:rsidRPr="002F6AF8" w:rsidRDefault="00B85F20" w:rsidP="00B85F20">
      <w:pPr>
        <w:pStyle w:val="VCAAbody"/>
        <w:rPr>
          <w:lang w:val="it-IT" w:eastAsia="en-AU"/>
        </w:rPr>
      </w:pPr>
      <w:r w:rsidRPr="002F6AF8">
        <w:rPr>
          <w:lang w:val="it-IT" w:eastAsia="en-AU"/>
        </w:rPr>
        <w:t>Pagni</w:t>
      </w:r>
      <w:r>
        <w:rPr>
          <w:lang w:val="it-IT" w:eastAsia="en-AU"/>
        </w:rPr>
        <w:t>,</w:t>
      </w:r>
      <w:r w:rsidRPr="002F6AF8">
        <w:rPr>
          <w:lang w:val="it-IT" w:eastAsia="en-AU"/>
        </w:rPr>
        <w:t xml:space="preserve"> </w:t>
      </w:r>
      <w:r>
        <w:rPr>
          <w:lang w:val="it-IT" w:eastAsia="en-AU"/>
        </w:rPr>
        <w:t xml:space="preserve">G </w:t>
      </w:r>
      <w:r w:rsidRPr="002F6AF8">
        <w:rPr>
          <w:lang w:val="it-IT" w:eastAsia="en-AU"/>
        </w:rPr>
        <w:t>&amp; Popoli</w:t>
      </w:r>
      <w:r>
        <w:rPr>
          <w:lang w:val="it-IT" w:eastAsia="en-AU"/>
        </w:rPr>
        <w:t>, C</w:t>
      </w:r>
      <w:r w:rsidRPr="002F6AF8">
        <w:rPr>
          <w:lang w:val="it-IT" w:eastAsia="en-AU"/>
        </w:rPr>
        <w:t xml:space="preserve"> 2016, </w:t>
      </w:r>
      <w:r w:rsidRPr="00663D11">
        <w:rPr>
          <w:i/>
          <w:lang w:val="it-IT" w:eastAsia="en-AU"/>
        </w:rPr>
        <w:t>Parliamo Italiano Insieme 2</w:t>
      </w:r>
      <w:r w:rsidRPr="002F6AF8">
        <w:rPr>
          <w:lang w:val="it-IT" w:eastAsia="en-AU"/>
        </w:rPr>
        <w:t xml:space="preserve"> Workbook, Nelson</w:t>
      </w:r>
      <w:r>
        <w:rPr>
          <w:lang w:val="it-IT" w:eastAsia="en-AU"/>
        </w:rPr>
        <w:t>.</w:t>
      </w:r>
    </w:p>
    <w:p w14:paraId="000640AF" w14:textId="77777777" w:rsidR="00B85F20" w:rsidRDefault="00B85F20">
      <w:pPr>
        <w:rPr>
          <w:rFonts w:ascii="Arial" w:hAnsi="Arial" w:cs="Arial"/>
          <w:color w:val="0F7EB4"/>
          <w:sz w:val="40"/>
          <w:szCs w:val="28"/>
          <w:lang w:val="it-IT" w:eastAsia="en-AU"/>
        </w:rPr>
      </w:pPr>
      <w:r>
        <w:rPr>
          <w:lang w:val="it-IT" w:eastAsia="en-AU"/>
        </w:rPr>
        <w:br w:type="page"/>
      </w:r>
    </w:p>
    <w:p w14:paraId="306C79D4" w14:textId="43466E67" w:rsidR="00B85F20" w:rsidRPr="002F6AF8" w:rsidRDefault="00B85F20" w:rsidP="00B85F20">
      <w:pPr>
        <w:pStyle w:val="VCAAHeading2"/>
        <w:rPr>
          <w:lang w:val="it-IT" w:eastAsia="en-AU"/>
        </w:rPr>
      </w:pPr>
      <w:r w:rsidRPr="002F6AF8">
        <w:rPr>
          <w:lang w:val="it-IT" w:eastAsia="en-AU"/>
        </w:rPr>
        <w:lastRenderedPageBreak/>
        <w:t>Literature</w:t>
      </w:r>
    </w:p>
    <w:p w14:paraId="4C8A7762" w14:textId="77777777" w:rsidR="00B85F20" w:rsidRPr="002F6AF8" w:rsidRDefault="00B85F20" w:rsidP="00B85F20">
      <w:pPr>
        <w:pStyle w:val="VCAAbody"/>
        <w:rPr>
          <w:lang w:val="it-IT" w:eastAsia="en-AU"/>
        </w:rPr>
      </w:pPr>
      <w:r w:rsidRPr="002F6AF8">
        <w:rPr>
          <w:lang w:val="it-IT" w:eastAsia="en-AU"/>
        </w:rPr>
        <w:t xml:space="preserve">Andres, R 1998, </w:t>
      </w:r>
      <w:r w:rsidRPr="002F6AF8">
        <w:rPr>
          <w:i/>
          <w:iCs/>
          <w:lang w:val="it-IT" w:eastAsia="en-AU"/>
        </w:rPr>
        <w:t xml:space="preserve">Due </w:t>
      </w:r>
      <w:r>
        <w:rPr>
          <w:i/>
          <w:iCs/>
          <w:lang w:val="it-IT" w:eastAsia="en-AU"/>
        </w:rPr>
        <w:t>E</w:t>
      </w:r>
      <w:r w:rsidRPr="002F6AF8">
        <w:rPr>
          <w:i/>
          <w:iCs/>
          <w:lang w:val="it-IT" w:eastAsia="en-AU"/>
        </w:rPr>
        <w:t>stati a Siena</w:t>
      </w:r>
      <w:r w:rsidRPr="002F6AF8">
        <w:rPr>
          <w:lang w:val="it-IT" w:eastAsia="en-AU"/>
        </w:rPr>
        <w:t>, Bonacci.</w:t>
      </w:r>
    </w:p>
    <w:p w14:paraId="7712BB5F" w14:textId="77777777" w:rsidR="00B85F20" w:rsidRPr="002F6AF8" w:rsidRDefault="00B85F20" w:rsidP="00B85F20">
      <w:pPr>
        <w:pStyle w:val="VCAAbody"/>
        <w:rPr>
          <w:lang w:val="es-ES" w:eastAsia="en-AU"/>
        </w:rPr>
      </w:pPr>
      <w:r w:rsidRPr="002F6AF8">
        <w:rPr>
          <w:lang w:val="es-ES" w:eastAsia="en-AU"/>
        </w:rPr>
        <w:t xml:space="preserve">Andres, R 2000, </w:t>
      </w:r>
      <w:r w:rsidRPr="002F6AF8">
        <w:rPr>
          <w:i/>
          <w:iCs/>
          <w:lang w:val="es-ES" w:eastAsia="en-AU"/>
        </w:rPr>
        <w:t xml:space="preserve">Margherita e </w:t>
      </w:r>
      <w:r>
        <w:rPr>
          <w:i/>
          <w:iCs/>
          <w:lang w:val="es-ES" w:eastAsia="en-AU"/>
        </w:rPr>
        <w:t>G</w:t>
      </w:r>
      <w:r w:rsidRPr="002F6AF8">
        <w:rPr>
          <w:i/>
          <w:iCs/>
          <w:lang w:val="es-ES" w:eastAsia="en-AU"/>
        </w:rPr>
        <w:t xml:space="preserve">li </w:t>
      </w:r>
      <w:r>
        <w:rPr>
          <w:i/>
          <w:iCs/>
          <w:lang w:val="es-ES" w:eastAsia="en-AU"/>
        </w:rPr>
        <w:t>A</w:t>
      </w:r>
      <w:r w:rsidRPr="002F6AF8">
        <w:rPr>
          <w:i/>
          <w:iCs/>
          <w:lang w:val="es-ES" w:eastAsia="en-AU"/>
        </w:rPr>
        <w:t>ltri</w:t>
      </w:r>
      <w:r w:rsidRPr="002F6AF8">
        <w:rPr>
          <w:lang w:val="es-ES" w:eastAsia="en-AU"/>
        </w:rPr>
        <w:t>, Bonacci.</w:t>
      </w:r>
    </w:p>
    <w:p w14:paraId="24AB2460" w14:textId="77777777" w:rsidR="00B85F20" w:rsidRPr="002F6AF8" w:rsidRDefault="00B85F20" w:rsidP="00B85F20">
      <w:pPr>
        <w:pStyle w:val="VCAAbody"/>
        <w:rPr>
          <w:lang w:val="it-IT" w:eastAsia="en-AU"/>
        </w:rPr>
      </w:pPr>
      <w:r w:rsidRPr="002F6AF8">
        <w:rPr>
          <w:lang w:val="it-IT" w:eastAsia="en-AU"/>
        </w:rPr>
        <w:t xml:space="preserve">Caburlotto, F 2003, </w:t>
      </w:r>
      <w:r w:rsidRPr="002F6AF8">
        <w:rPr>
          <w:i/>
          <w:iCs/>
          <w:lang w:val="it-IT" w:eastAsia="en-AU"/>
        </w:rPr>
        <w:t xml:space="preserve">Hacker </w:t>
      </w:r>
      <w:r>
        <w:rPr>
          <w:i/>
          <w:iCs/>
          <w:lang w:val="it-IT" w:eastAsia="en-AU"/>
        </w:rPr>
        <w:t>p</w:t>
      </w:r>
      <w:r w:rsidRPr="002F6AF8">
        <w:rPr>
          <w:i/>
          <w:iCs/>
          <w:lang w:val="it-IT" w:eastAsia="en-AU"/>
        </w:rPr>
        <w:t xml:space="preserve">er </w:t>
      </w:r>
      <w:r>
        <w:rPr>
          <w:i/>
          <w:iCs/>
          <w:lang w:val="it-IT" w:eastAsia="en-AU"/>
        </w:rPr>
        <w:t>C</w:t>
      </w:r>
      <w:r w:rsidRPr="002F6AF8">
        <w:rPr>
          <w:i/>
          <w:iCs/>
          <w:lang w:val="it-IT" w:eastAsia="en-AU"/>
        </w:rPr>
        <w:t>aso</w:t>
      </w:r>
      <w:r w:rsidRPr="002F6AF8">
        <w:rPr>
          <w:lang w:val="it-IT" w:eastAsia="en-AU"/>
        </w:rPr>
        <w:t>, Bonacci.</w:t>
      </w:r>
    </w:p>
    <w:p w14:paraId="549F29E6" w14:textId="77777777" w:rsidR="00B85F20" w:rsidRPr="002F6AF8" w:rsidRDefault="00B85F20" w:rsidP="00B85F20">
      <w:pPr>
        <w:pStyle w:val="VCAAbody"/>
        <w:rPr>
          <w:lang w:val="it-IT" w:eastAsia="en-AU"/>
        </w:rPr>
      </w:pPr>
      <w:r w:rsidRPr="002F6AF8">
        <w:rPr>
          <w:lang w:val="it-IT" w:eastAsia="en-AU"/>
        </w:rPr>
        <w:t>Deon</w:t>
      </w:r>
      <w:r>
        <w:rPr>
          <w:lang w:val="it-IT" w:eastAsia="en-AU"/>
        </w:rPr>
        <w:t>, S</w:t>
      </w:r>
      <w:r w:rsidRPr="002F6AF8">
        <w:rPr>
          <w:lang w:val="it-IT" w:eastAsia="en-AU"/>
        </w:rPr>
        <w:t xml:space="preserve"> et al. 2001, </w:t>
      </w:r>
      <w:r w:rsidRPr="002F6AF8">
        <w:rPr>
          <w:i/>
          <w:iCs/>
          <w:lang w:val="it-IT" w:eastAsia="en-AU"/>
        </w:rPr>
        <w:t xml:space="preserve">Amor </w:t>
      </w:r>
      <w:r>
        <w:rPr>
          <w:i/>
          <w:iCs/>
          <w:lang w:val="it-IT" w:eastAsia="en-AU"/>
        </w:rPr>
        <w:t>d</w:t>
      </w:r>
      <w:r w:rsidRPr="002F6AF8">
        <w:rPr>
          <w:i/>
          <w:iCs/>
          <w:lang w:val="it-IT" w:eastAsia="en-AU"/>
        </w:rPr>
        <w:t>i Roma</w:t>
      </w:r>
      <w:r>
        <w:rPr>
          <w:i/>
          <w:iCs/>
          <w:lang w:val="it-IT" w:eastAsia="en-AU"/>
        </w:rPr>
        <w:t>. T</w:t>
      </w:r>
      <w:r w:rsidRPr="002F6AF8">
        <w:rPr>
          <w:i/>
          <w:iCs/>
          <w:lang w:val="it-IT" w:eastAsia="en-AU"/>
        </w:rPr>
        <w:t>esti con esercizi di comprensione</w:t>
      </w:r>
      <w:r w:rsidRPr="002F6AF8">
        <w:rPr>
          <w:lang w:val="it-IT" w:eastAsia="en-AU"/>
        </w:rPr>
        <w:t>, Bonacci.</w:t>
      </w:r>
    </w:p>
    <w:p w14:paraId="79175124" w14:textId="77777777" w:rsidR="00B85F20" w:rsidRPr="009C2EE4" w:rsidRDefault="00B85F20" w:rsidP="00B85F20">
      <w:pPr>
        <w:pStyle w:val="VCAAbody"/>
        <w:rPr>
          <w:lang w:val="it-IT" w:eastAsia="en-AU"/>
        </w:rPr>
      </w:pPr>
      <w:r w:rsidRPr="002F6AF8">
        <w:rPr>
          <w:lang w:val="it-IT" w:eastAsia="en-AU"/>
        </w:rPr>
        <w:t xml:space="preserve">Guastella, C 2002, </w:t>
      </w:r>
      <w:r w:rsidRPr="002F6AF8">
        <w:rPr>
          <w:i/>
          <w:iCs/>
          <w:lang w:val="it-IT" w:eastAsia="en-AU"/>
        </w:rPr>
        <w:t>Giocare con la Letteratura</w:t>
      </w:r>
      <w:r w:rsidRPr="002F6AF8">
        <w:rPr>
          <w:lang w:val="it-IT" w:eastAsia="en-AU"/>
        </w:rPr>
        <w:t>, Alma edizioni.</w:t>
      </w:r>
    </w:p>
    <w:p w14:paraId="0E90C432" w14:textId="1C438A52" w:rsidR="00B85F20" w:rsidRPr="00D63598" w:rsidRDefault="00B85F20" w:rsidP="00B85F20">
      <w:pPr>
        <w:pStyle w:val="VCAAHeading3"/>
        <w:rPr>
          <w:lang w:val="en-GB" w:eastAsia="en-AU"/>
        </w:rPr>
      </w:pPr>
      <w:r w:rsidRPr="00D63598">
        <w:rPr>
          <w:lang w:val="en-GB" w:eastAsia="en-AU"/>
        </w:rPr>
        <w:t xml:space="preserve">Easy </w:t>
      </w:r>
      <w:r>
        <w:rPr>
          <w:lang w:val="en-GB" w:eastAsia="en-AU"/>
        </w:rPr>
        <w:t>r</w:t>
      </w:r>
      <w:r w:rsidRPr="00D63598">
        <w:rPr>
          <w:lang w:val="en-GB" w:eastAsia="en-AU"/>
        </w:rPr>
        <w:t xml:space="preserve">eader </w:t>
      </w:r>
      <w:r>
        <w:rPr>
          <w:lang w:val="en-GB" w:eastAsia="en-AU"/>
        </w:rPr>
        <w:t>series</w:t>
      </w:r>
    </w:p>
    <w:p w14:paraId="62C37E37" w14:textId="77777777" w:rsidR="00B85F20" w:rsidRPr="00D63598" w:rsidRDefault="00B85F20" w:rsidP="00B85F20">
      <w:pPr>
        <w:pStyle w:val="VCAAbody"/>
        <w:rPr>
          <w:lang w:val="en-GB" w:eastAsia="en-AU"/>
        </w:rPr>
      </w:pPr>
      <w:r w:rsidRPr="00D63598">
        <w:rPr>
          <w:lang w:val="en-GB" w:eastAsia="en-AU"/>
        </w:rPr>
        <w:t>(Series A – elementary to D – advanced)</w:t>
      </w:r>
    </w:p>
    <w:p w14:paraId="00CDEBD6" w14:textId="77777777" w:rsidR="00B85F20" w:rsidRPr="009F3F7E" w:rsidRDefault="00B85F20" w:rsidP="00B85F20">
      <w:pPr>
        <w:pStyle w:val="VCAAbody"/>
        <w:rPr>
          <w:lang w:val="it-IT" w:eastAsia="en-AU"/>
        </w:rPr>
      </w:pPr>
      <w:r w:rsidRPr="009F3F7E">
        <w:rPr>
          <w:lang w:val="it-IT" w:eastAsia="en-AU"/>
        </w:rPr>
        <w:t>Assini</w:t>
      </w:r>
      <w:r>
        <w:rPr>
          <w:lang w:val="it-IT" w:eastAsia="en-AU"/>
        </w:rPr>
        <w:t>, R</w:t>
      </w:r>
      <w:r w:rsidRPr="009F3F7E">
        <w:rPr>
          <w:lang w:val="it-IT" w:eastAsia="en-AU"/>
        </w:rPr>
        <w:t xml:space="preserve"> &amp; Longo,</w:t>
      </w:r>
      <w:r>
        <w:rPr>
          <w:lang w:val="it-IT" w:eastAsia="en-AU"/>
        </w:rPr>
        <w:t xml:space="preserve"> S,</w:t>
      </w:r>
      <w:r w:rsidRPr="009F3F7E">
        <w:rPr>
          <w:lang w:val="it-IT" w:eastAsia="en-AU"/>
        </w:rPr>
        <w:t xml:space="preserve"> </w:t>
      </w:r>
      <w:r w:rsidRPr="009F3F7E">
        <w:rPr>
          <w:i/>
          <w:iCs/>
          <w:lang w:val="it-IT" w:eastAsia="en-AU"/>
        </w:rPr>
        <w:t>La Fuga di Bach</w:t>
      </w:r>
      <w:r w:rsidRPr="009F3F7E">
        <w:rPr>
          <w:lang w:val="it-IT" w:eastAsia="en-AU"/>
        </w:rPr>
        <w:t>, CIDEB Editrice.</w:t>
      </w:r>
    </w:p>
    <w:p w14:paraId="76DD1AC6" w14:textId="77777777" w:rsidR="00B85F20" w:rsidRPr="009F3F7E" w:rsidRDefault="00B85F20" w:rsidP="00B85F20">
      <w:pPr>
        <w:pStyle w:val="VCAAbody"/>
        <w:rPr>
          <w:lang w:val="it-IT" w:eastAsia="en-AU"/>
        </w:rPr>
      </w:pPr>
      <w:r w:rsidRPr="009F3F7E">
        <w:rPr>
          <w:lang w:val="it-IT" w:eastAsia="en-AU"/>
        </w:rPr>
        <w:t>Banfi</w:t>
      </w:r>
      <w:r>
        <w:rPr>
          <w:lang w:val="it-IT" w:eastAsia="en-AU"/>
        </w:rPr>
        <w:t>, M</w:t>
      </w:r>
      <w:r w:rsidRPr="009F3F7E">
        <w:rPr>
          <w:lang w:val="it-IT" w:eastAsia="en-AU"/>
        </w:rPr>
        <w:t xml:space="preserve"> </w:t>
      </w:r>
      <w:r>
        <w:rPr>
          <w:lang w:val="it-IT" w:eastAsia="en-AU"/>
        </w:rPr>
        <w:t>&amp;</w:t>
      </w:r>
      <w:r w:rsidRPr="009F3F7E">
        <w:rPr>
          <w:lang w:val="it-IT" w:eastAsia="en-AU"/>
        </w:rPr>
        <w:t xml:space="preserve"> Gavelli,</w:t>
      </w:r>
      <w:r>
        <w:rPr>
          <w:lang w:val="it-IT" w:eastAsia="en-AU"/>
        </w:rPr>
        <w:t xml:space="preserve"> S,</w:t>
      </w:r>
      <w:r w:rsidRPr="009F3F7E">
        <w:rPr>
          <w:lang w:val="it-IT" w:eastAsia="en-AU"/>
        </w:rPr>
        <w:t xml:space="preserve"> </w:t>
      </w:r>
      <w:r w:rsidRPr="009F3F7E">
        <w:rPr>
          <w:i/>
          <w:iCs/>
          <w:lang w:val="it-IT" w:eastAsia="en-AU"/>
        </w:rPr>
        <w:t>Mistero all’Abbazia</w:t>
      </w:r>
      <w:r w:rsidRPr="009F3F7E">
        <w:rPr>
          <w:lang w:val="it-IT" w:eastAsia="en-AU"/>
        </w:rPr>
        <w:t>, CIDEB Editrice.</w:t>
      </w:r>
    </w:p>
    <w:p w14:paraId="1B591A50" w14:textId="77777777" w:rsidR="00B85F20" w:rsidRPr="00D63598" w:rsidRDefault="00B85F20" w:rsidP="00B85F20">
      <w:pPr>
        <w:pStyle w:val="VCAAbody"/>
        <w:rPr>
          <w:lang w:val="en-GB" w:eastAsia="en-AU"/>
        </w:rPr>
      </w:pPr>
      <w:r w:rsidRPr="00D63598">
        <w:rPr>
          <w:lang w:val="en-GB" w:eastAsia="en-AU"/>
        </w:rPr>
        <w:t xml:space="preserve">Boccaccio, G, </w:t>
      </w:r>
      <w:r w:rsidRPr="00D63598">
        <w:rPr>
          <w:i/>
          <w:iCs/>
          <w:lang w:val="en-GB" w:eastAsia="en-AU"/>
        </w:rPr>
        <w:t>Andreuccio da Perugia</w:t>
      </w:r>
      <w:r w:rsidRPr="00D63598">
        <w:rPr>
          <w:lang w:val="en-GB" w:eastAsia="en-AU"/>
        </w:rPr>
        <w:t>, Easy Reader Series A, Heinemann.</w:t>
      </w:r>
    </w:p>
    <w:p w14:paraId="44534228" w14:textId="77777777" w:rsidR="00B85F20" w:rsidRPr="00D63598" w:rsidRDefault="00B85F20" w:rsidP="00B85F20">
      <w:pPr>
        <w:pStyle w:val="VCAAbody"/>
        <w:rPr>
          <w:lang w:val="en-GB" w:eastAsia="en-AU"/>
        </w:rPr>
      </w:pPr>
      <w:r w:rsidRPr="00D63598">
        <w:rPr>
          <w:lang w:val="en-GB" w:eastAsia="en-AU"/>
        </w:rPr>
        <w:t xml:space="preserve">Brancati, V, </w:t>
      </w:r>
      <w:r w:rsidRPr="00663D11">
        <w:rPr>
          <w:i/>
          <w:lang w:val="en-GB" w:eastAsia="en-AU"/>
        </w:rPr>
        <w:t>Don</w:t>
      </w:r>
      <w:r w:rsidRPr="00D63598">
        <w:rPr>
          <w:lang w:val="en-GB" w:eastAsia="en-AU"/>
        </w:rPr>
        <w:t xml:space="preserve"> </w:t>
      </w:r>
      <w:r w:rsidRPr="00D63598">
        <w:rPr>
          <w:i/>
          <w:iCs/>
          <w:lang w:val="en-GB" w:eastAsia="en-AU"/>
        </w:rPr>
        <w:t>Giovanni in Sicilia</w:t>
      </w:r>
      <w:r w:rsidRPr="00D63598">
        <w:rPr>
          <w:lang w:val="en-GB" w:eastAsia="en-AU"/>
        </w:rPr>
        <w:t>, Easy Reader Series D, Heinemann.</w:t>
      </w:r>
    </w:p>
    <w:p w14:paraId="491DE33B" w14:textId="77777777" w:rsidR="00B85F20" w:rsidRPr="00D63598" w:rsidRDefault="00B85F20" w:rsidP="00B85F20">
      <w:pPr>
        <w:pStyle w:val="VCAAbody"/>
        <w:rPr>
          <w:lang w:val="en-GB" w:eastAsia="en-AU"/>
        </w:rPr>
      </w:pPr>
      <w:r w:rsidRPr="00D63598">
        <w:rPr>
          <w:lang w:val="en-GB" w:eastAsia="en-AU"/>
        </w:rPr>
        <w:t xml:space="preserve">Buzzati, D, </w:t>
      </w:r>
      <w:r w:rsidRPr="00D63598">
        <w:rPr>
          <w:i/>
          <w:iCs/>
          <w:lang w:val="en-GB" w:eastAsia="en-AU"/>
        </w:rPr>
        <w:t xml:space="preserve">La </w:t>
      </w:r>
      <w:r>
        <w:rPr>
          <w:i/>
          <w:iCs/>
          <w:lang w:val="en-GB" w:eastAsia="en-AU"/>
        </w:rPr>
        <w:t>B</w:t>
      </w:r>
      <w:r w:rsidRPr="00D63598">
        <w:rPr>
          <w:i/>
          <w:iCs/>
          <w:lang w:val="en-GB" w:eastAsia="en-AU"/>
        </w:rPr>
        <w:t xml:space="preserve">outique del </w:t>
      </w:r>
      <w:r>
        <w:rPr>
          <w:i/>
          <w:iCs/>
          <w:lang w:val="en-GB" w:eastAsia="en-AU"/>
        </w:rPr>
        <w:t>M</w:t>
      </w:r>
      <w:r w:rsidRPr="00D63598">
        <w:rPr>
          <w:i/>
          <w:iCs/>
          <w:lang w:val="en-GB" w:eastAsia="en-AU"/>
        </w:rPr>
        <w:t>istero</w:t>
      </w:r>
      <w:r w:rsidRPr="00D63598">
        <w:rPr>
          <w:lang w:val="en-GB" w:eastAsia="en-AU"/>
        </w:rPr>
        <w:t>, Easy Reader Series C, Heinemann.</w:t>
      </w:r>
    </w:p>
    <w:p w14:paraId="1AA31B16" w14:textId="77777777" w:rsidR="00B85F20" w:rsidRPr="00D63598" w:rsidRDefault="00B85F20" w:rsidP="00B85F20">
      <w:pPr>
        <w:pStyle w:val="VCAAbody"/>
        <w:rPr>
          <w:lang w:val="en-GB" w:eastAsia="en-AU"/>
        </w:rPr>
      </w:pPr>
      <w:r>
        <w:rPr>
          <w:lang w:val="en-GB" w:eastAsia="en-AU"/>
        </w:rPr>
        <w:t>Calvino</w:t>
      </w:r>
      <w:r w:rsidRPr="00D63598">
        <w:rPr>
          <w:lang w:val="en-GB" w:eastAsia="en-AU"/>
        </w:rPr>
        <w:t xml:space="preserve">, </w:t>
      </w:r>
      <w:r w:rsidRPr="00D63598">
        <w:rPr>
          <w:i/>
          <w:iCs/>
          <w:lang w:val="en-GB" w:eastAsia="en-AU"/>
        </w:rPr>
        <w:t>Marcovaldo</w:t>
      </w:r>
      <w:r w:rsidRPr="00D63598">
        <w:rPr>
          <w:lang w:val="en-GB" w:eastAsia="en-AU"/>
        </w:rPr>
        <w:t>, Easy Reader Series B, Heinemann.</w:t>
      </w:r>
    </w:p>
    <w:p w14:paraId="7E52EDDC" w14:textId="77777777" w:rsidR="00B85F20" w:rsidRPr="00D63598" w:rsidRDefault="00B85F20" w:rsidP="00B85F20">
      <w:pPr>
        <w:pStyle w:val="VCAAbody"/>
        <w:rPr>
          <w:lang w:val="en-GB" w:eastAsia="en-AU"/>
        </w:rPr>
      </w:pPr>
      <w:r w:rsidRPr="00D63598">
        <w:rPr>
          <w:lang w:val="en-GB" w:eastAsia="en-AU"/>
        </w:rPr>
        <w:t xml:space="preserve">Camilleri, A, </w:t>
      </w:r>
      <w:r w:rsidRPr="00D63598">
        <w:rPr>
          <w:i/>
          <w:iCs/>
          <w:lang w:val="en-GB" w:eastAsia="en-AU"/>
        </w:rPr>
        <w:t xml:space="preserve">Otto </w:t>
      </w:r>
      <w:r>
        <w:rPr>
          <w:i/>
          <w:iCs/>
          <w:lang w:val="en-GB" w:eastAsia="en-AU"/>
        </w:rPr>
        <w:t>G</w:t>
      </w:r>
      <w:r w:rsidRPr="00D63598">
        <w:rPr>
          <w:i/>
          <w:iCs/>
          <w:lang w:val="en-GB" w:eastAsia="en-AU"/>
        </w:rPr>
        <w:t>iorni con Montalbano</w:t>
      </w:r>
      <w:r w:rsidRPr="00D63598">
        <w:rPr>
          <w:lang w:val="en-GB" w:eastAsia="en-AU"/>
        </w:rPr>
        <w:t>, Easy Reader Series C, Heinemann.</w:t>
      </w:r>
    </w:p>
    <w:p w14:paraId="4E7C0D14" w14:textId="77777777" w:rsidR="00B85F20" w:rsidRPr="00D63598" w:rsidRDefault="00B85F20" w:rsidP="00B85F20">
      <w:pPr>
        <w:pStyle w:val="VCAAbody"/>
        <w:rPr>
          <w:lang w:val="en-GB" w:eastAsia="en-AU"/>
        </w:rPr>
      </w:pPr>
      <w:r w:rsidRPr="00D63598">
        <w:rPr>
          <w:lang w:val="en-GB" w:eastAsia="en-AU"/>
        </w:rPr>
        <w:t xml:space="preserve">Campanile, A, </w:t>
      </w:r>
      <w:r w:rsidRPr="00D63598">
        <w:rPr>
          <w:i/>
          <w:iCs/>
          <w:lang w:val="en-GB" w:eastAsia="en-AU"/>
        </w:rPr>
        <w:t xml:space="preserve">Il </w:t>
      </w:r>
      <w:r>
        <w:rPr>
          <w:i/>
          <w:iCs/>
          <w:lang w:val="en-GB" w:eastAsia="en-AU"/>
        </w:rPr>
        <w:t>S</w:t>
      </w:r>
      <w:r w:rsidRPr="00D63598">
        <w:rPr>
          <w:i/>
          <w:iCs/>
          <w:lang w:val="en-GB" w:eastAsia="en-AU"/>
        </w:rPr>
        <w:t xml:space="preserve">egreto e </w:t>
      </w:r>
      <w:r>
        <w:rPr>
          <w:i/>
          <w:iCs/>
          <w:lang w:val="en-GB" w:eastAsia="en-AU"/>
        </w:rPr>
        <w:t>A</w:t>
      </w:r>
      <w:r w:rsidRPr="00D63598">
        <w:rPr>
          <w:i/>
          <w:iCs/>
          <w:lang w:val="en-GB" w:eastAsia="en-AU"/>
        </w:rPr>
        <w:t xml:space="preserve">ltri </w:t>
      </w:r>
      <w:r>
        <w:rPr>
          <w:i/>
          <w:iCs/>
          <w:lang w:val="en-GB" w:eastAsia="en-AU"/>
        </w:rPr>
        <w:t>R</w:t>
      </w:r>
      <w:r w:rsidRPr="00D63598">
        <w:rPr>
          <w:i/>
          <w:iCs/>
          <w:lang w:val="en-GB" w:eastAsia="en-AU"/>
        </w:rPr>
        <w:t>acconti</w:t>
      </w:r>
      <w:r w:rsidRPr="00D63598">
        <w:rPr>
          <w:lang w:val="en-GB" w:eastAsia="en-AU"/>
        </w:rPr>
        <w:t>, Easy Reader Series B, Heinemann.</w:t>
      </w:r>
    </w:p>
    <w:p w14:paraId="080E915C" w14:textId="77777777" w:rsidR="00B85F20" w:rsidRPr="00D63598" w:rsidRDefault="00B85F20" w:rsidP="00B85F20">
      <w:pPr>
        <w:pStyle w:val="VCAAbody"/>
        <w:rPr>
          <w:lang w:val="en-GB" w:eastAsia="en-AU"/>
        </w:rPr>
      </w:pPr>
      <w:r w:rsidRPr="00D63598">
        <w:rPr>
          <w:lang w:val="en-GB" w:eastAsia="en-AU"/>
        </w:rPr>
        <w:t xml:space="preserve">Cardella, L, </w:t>
      </w:r>
      <w:r w:rsidRPr="00D63598">
        <w:rPr>
          <w:i/>
          <w:iCs/>
          <w:lang w:val="en-GB" w:eastAsia="en-AU"/>
        </w:rPr>
        <w:t xml:space="preserve">Volevo </w:t>
      </w:r>
      <w:r>
        <w:rPr>
          <w:i/>
          <w:iCs/>
          <w:lang w:val="en-GB" w:eastAsia="en-AU"/>
        </w:rPr>
        <w:t>i</w:t>
      </w:r>
      <w:r w:rsidRPr="00D63598">
        <w:rPr>
          <w:i/>
          <w:iCs/>
          <w:lang w:val="en-GB" w:eastAsia="en-AU"/>
        </w:rPr>
        <w:t xml:space="preserve"> Pantaloni</w:t>
      </w:r>
      <w:r w:rsidRPr="00D63598">
        <w:rPr>
          <w:lang w:val="en-GB" w:eastAsia="en-AU"/>
        </w:rPr>
        <w:t>, Easy Reader Series B, Heinemann.</w:t>
      </w:r>
    </w:p>
    <w:p w14:paraId="31EB28C6" w14:textId="77777777" w:rsidR="00B85F20" w:rsidRPr="00D63598" w:rsidRDefault="00B85F20" w:rsidP="00B85F20">
      <w:pPr>
        <w:pStyle w:val="VCAAbody"/>
        <w:rPr>
          <w:lang w:val="en-GB" w:eastAsia="en-AU"/>
        </w:rPr>
      </w:pPr>
      <w:r w:rsidRPr="00D63598">
        <w:rPr>
          <w:lang w:val="en-GB" w:eastAsia="en-AU"/>
        </w:rPr>
        <w:t xml:space="preserve">Cassola, C, </w:t>
      </w:r>
      <w:r w:rsidRPr="00D63598">
        <w:rPr>
          <w:i/>
          <w:iCs/>
          <w:lang w:val="en-GB" w:eastAsia="en-AU"/>
        </w:rPr>
        <w:t>La Ragazza di Bube</w:t>
      </w:r>
      <w:r w:rsidRPr="00D63598">
        <w:rPr>
          <w:lang w:val="en-GB" w:eastAsia="en-AU"/>
        </w:rPr>
        <w:t>, Easy Reader Series C, Heinemann.</w:t>
      </w:r>
    </w:p>
    <w:p w14:paraId="2588102B" w14:textId="77777777" w:rsidR="00B85F20" w:rsidRPr="00D63598" w:rsidRDefault="00B85F20" w:rsidP="00B85F20">
      <w:pPr>
        <w:pStyle w:val="VCAAbody"/>
        <w:rPr>
          <w:lang w:val="en-GB" w:eastAsia="en-AU"/>
        </w:rPr>
      </w:pPr>
      <w:r w:rsidRPr="00D63598">
        <w:rPr>
          <w:lang w:val="en-GB" w:eastAsia="en-AU"/>
        </w:rPr>
        <w:t xml:space="preserve">Chiara, P, </w:t>
      </w:r>
      <w:r w:rsidRPr="00D63598">
        <w:rPr>
          <w:i/>
          <w:iCs/>
          <w:lang w:val="en-GB" w:eastAsia="en-AU"/>
        </w:rPr>
        <w:t xml:space="preserve">I </w:t>
      </w:r>
      <w:r>
        <w:rPr>
          <w:i/>
          <w:iCs/>
          <w:lang w:val="en-GB" w:eastAsia="en-AU"/>
        </w:rPr>
        <w:t>G</w:t>
      </w:r>
      <w:r w:rsidRPr="00D63598">
        <w:rPr>
          <w:i/>
          <w:iCs/>
          <w:lang w:val="en-GB" w:eastAsia="en-AU"/>
        </w:rPr>
        <w:t xml:space="preserve">iovedì della </w:t>
      </w:r>
      <w:r>
        <w:rPr>
          <w:i/>
          <w:iCs/>
          <w:lang w:val="en-GB" w:eastAsia="en-AU"/>
        </w:rPr>
        <w:t>S</w:t>
      </w:r>
      <w:r w:rsidRPr="00D63598">
        <w:rPr>
          <w:i/>
          <w:iCs/>
          <w:lang w:val="en-GB" w:eastAsia="en-AU"/>
        </w:rPr>
        <w:t>ignora Giulia</w:t>
      </w:r>
      <w:r w:rsidRPr="00D63598">
        <w:rPr>
          <w:lang w:val="en-GB" w:eastAsia="en-AU"/>
        </w:rPr>
        <w:t>, Easy Reader Series B, Heinemann.</w:t>
      </w:r>
    </w:p>
    <w:p w14:paraId="6FE10C19" w14:textId="77777777" w:rsidR="00B85F20" w:rsidRPr="00D63598" w:rsidRDefault="00B85F20" w:rsidP="00B85F20">
      <w:pPr>
        <w:pStyle w:val="VCAAbody"/>
        <w:rPr>
          <w:lang w:val="en-GB" w:eastAsia="en-AU"/>
        </w:rPr>
      </w:pPr>
      <w:r w:rsidRPr="00D63598">
        <w:rPr>
          <w:lang w:val="en-GB" w:eastAsia="en-AU"/>
        </w:rPr>
        <w:t xml:space="preserve">Deledda, G, </w:t>
      </w:r>
      <w:r w:rsidRPr="00D63598">
        <w:rPr>
          <w:i/>
          <w:iCs/>
          <w:lang w:val="en-GB" w:eastAsia="en-AU"/>
        </w:rPr>
        <w:t>L’Edera</w:t>
      </w:r>
      <w:r w:rsidRPr="00D63598">
        <w:rPr>
          <w:lang w:val="en-GB" w:eastAsia="en-AU"/>
        </w:rPr>
        <w:t>, Easy Reader Series A, Heinemann.</w:t>
      </w:r>
    </w:p>
    <w:p w14:paraId="279A0A0D" w14:textId="77777777" w:rsidR="00B85F20" w:rsidRPr="00D63598" w:rsidRDefault="00B85F20" w:rsidP="00B85F20">
      <w:pPr>
        <w:pStyle w:val="VCAAbody"/>
        <w:rPr>
          <w:lang w:val="en-GB" w:eastAsia="en-AU"/>
        </w:rPr>
      </w:pPr>
      <w:r w:rsidRPr="00D63598">
        <w:rPr>
          <w:lang w:val="en-GB" w:eastAsia="en-AU"/>
        </w:rPr>
        <w:t xml:space="preserve">Fo, D, </w:t>
      </w:r>
      <w:r w:rsidRPr="00D63598">
        <w:rPr>
          <w:i/>
          <w:iCs/>
          <w:lang w:val="en-GB" w:eastAsia="en-AU"/>
        </w:rPr>
        <w:t xml:space="preserve">Gli </w:t>
      </w:r>
      <w:r>
        <w:rPr>
          <w:i/>
          <w:iCs/>
          <w:lang w:val="en-GB" w:eastAsia="en-AU"/>
        </w:rPr>
        <w:t>I</w:t>
      </w:r>
      <w:r w:rsidRPr="00D63598">
        <w:rPr>
          <w:i/>
          <w:iCs/>
          <w:lang w:val="en-GB" w:eastAsia="en-AU"/>
        </w:rPr>
        <w:t xml:space="preserve">mbianchini non </w:t>
      </w:r>
      <w:r>
        <w:rPr>
          <w:i/>
          <w:iCs/>
          <w:lang w:val="en-GB" w:eastAsia="en-AU"/>
        </w:rPr>
        <w:t>H</w:t>
      </w:r>
      <w:r w:rsidRPr="00D63598">
        <w:rPr>
          <w:i/>
          <w:iCs/>
          <w:lang w:val="en-GB" w:eastAsia="en-AU"/>
        </w:rPr>
        <w:t xml:space="preserve">anno </w:t>
      </w:r>
      <w:r>
        <w:rPr>
          <w:i/>
          <w:iCs/>
          <w:lang w:val="en-GB" w:eastAsia="en-AU"/>
        </w:rPr>
        <w:t>R</w:t>
      </w:r>
      <w:r w:rsidRPr="00D63598">
        <w:rPr>
          <w:i/>
          <w:iCs/>
          <w:lang w:val="en-GB" w:eastAsia="en-AU"/>
        </w:rPr>
        <w:t>icordi</w:t>
      </w:r>
      <w:r w:rsidRPr="00D63598">
        <w:rPr>
          <w:lang w:val="en-GB" w:eastAsia="en-AU"/>
        </w:rPr>
        <w:t>, Easy Reader Series A, Heinemann.</w:t>
      </w:r>
    </w:p>
    <w:p w14:paraId="5B806F03" w14:textId="77777777" w:rsidR="00B85F20" w:rsidRPr="00D63598" w:rsidRDefault="00B85F20" w:rsidP="00B85F20">
      <w:pPr>
        <w:pStyle w:val="VCAAbody"/>
        <w:rPr>
          <w:lang w:val="en-GB" w:eastAsia="en-AU"/>
        </w:rPr>
      </w:pPr>
      <w:r w:rsidRPr="00D63598">
        <w:rPr>
          <w:lang w:val="en-GB" w:eastAsia="en-AU"/>
        </w:rPr>
        <w:t xml:space="preserve">Ginzburg, N, </w:t>
      </w:r>
      <w:r w:rsidRPr="00D63598">
        <w:rPr>
          <w:i/>
          <w:iCs/>
          <w:lang w:val="en-GB" w:eastAsia="en-AU"/>
        </w:rPr>
        <w:t xml:space="preserve">Ti </w:t>
      </w:r>
      <w:r>
        <w:rPr>
          <w:i/>
          <w:iCs/>
          <w:lang w:val="en-GB" w:eastAsia="en-AU"/>
        </w:rPr>
        <w:t>H</w:t>
      </w:r>
      <w:r w:rsidRPr="00D63598">
        <w:rPr>
          <w:i/>
          <w:iCs/>
          <w:lang w:val="en-GB" w:eastAsia="en-AU"/>
        </w:rPr>
        <w:t xml:space="preserve">o </w:t>
      </w:r>
      <w:r>
        <w:rPr>
          <w:i/>
          <w:iCs/>
          <w:lang w:val="en-GB" w:eastAsia="en-AU"/>
        </w:rPr>
        <w:t>S</w:t>
      </w:r>
      <w:r w:rsidRPr="00D63598">
        <w:rPr>
          <w:i/>
          <w:iCs/>
          <w:lang w:val="en-GB" w:eastAsia="en-AU"/>
        </w:rPr>
        <w:t>posato per</w:t>
      </w:r>
      <w:r>
        <w:rPr>
          <w:i/>
          <w:iCs/>
          <w:lang w:val="en-GB" w:eastAsia="en-AU"/>
        </w:rPr>
        <w:t xml:space="preserve"> A</w:t>
      </w:r>
      <w:r w:rsidRPr="00D63598">
        <w:rPr>
          <w:i/>
          <w:iCs/>
          <w:lang w:val="en-GB" w:eastAsia="en-AU"/>
        </w:rPr>
        <w:t>llegria</w:t>
      </w:r>
      <w:r w:rsidRPr="00D63598">
        <w:rPr>
          <w:lang w:val="en-GB" w:eastAsia="en-AU"/>
        </w:rPr>
        <w:t>, Easy Reader Series A, Heinemann.</w:t>
      </w:r>
    </w:p>
    <w:p w14:paraId="692F9B35" w14:textId="77777777" w:rsidR="00B85F20" w:rsidRPr="00D63598" w:rsidRDefault="00B85F20" w:rsidP="00B85F20">
      <w:pPr>
        <w:pStyle w:val="VCAAbody"/>
        <w:rPr>
          <w:lang w:val="en-GB" w:eastAsia="en-AU"/>
        </w:rPr>
      </w:pPr>
      <w:r w:rsidRPr="00D63598">
        <w:rPr>
          <w:lang w:val="en-GB" w:eastAsia="en-AU"/>
        </w:rPr>
        <w:t xml:space="preserve">Guareschi, G, </w:t>
      </w:r>
      <w:r w:rsidRPr="00D63598">
        <w:rPr>
          <w:i/>
          <w:iCs/>
          <w:lang w:val="en-GB" w:eastAsia="en-AU"/>
        </w:rPr>
        <w:t>Don Camillo</w:t>
      </w:r>
      <w:r w:rsidRPr="00D63598">
        <w:rPr>
          <w:lang w:val="en-GB" w:eastAsia="en-AU"/>
        </w:rPr>
        <w:t>, Easy Reader Series B, Heinemann.</w:t>
      </w:r>
    </w:p>
    <w:p w14:paraId="62622747" w14:textId="77777777" w:rsidR="00B85F20" w:rsidRPr="00D63598" w:rsidRDefault="00B85F20" w:rsidP="00B85F20">
      <w:pPr>
        <w:pStyle w:val="VCAAbody"/>
        <w:rPr>
          <w:lang w:val="en-GB" w:eastAsia="en-AU"/>
        </w:rPr>
      </w:pPr>
      <w:r w:rsidRPr="00D63598">
        <w:rPr>
          <w:lang w:val="en-GB" w:eastAsia="en-AU"/>
        </w:rPr>
        <w:t xml:space="preserve">Manzoni, A, </w:t>
      </w:r>
      <w:r w:rsidRPr="00D63598">
        <w:rPr>
          <w:i/>
          <w:iCs/>
          <w:lang w:val="en-GB" w:eastAsia="en-AU"/>
        </w:rPr>
        <w:t>I Promessi Sposi</w:t>
      </w:r>
      <w:r w:rsidRPr="00D63598">
        <w:rPr>
          <w:lang w:val="en-GB" w:eastAsia="en-AU"/>
        </w:rPr>
        <w:t>, CIDEB Editrice.</w:t>
      </w:r>
    </w:p>
    <w:p w14:paraId="6A89C5A1" w14:textId="77777777" w:rsidR="00B85F20" w:rsidRPr="00D63598" w:rsidRDefault="00B85F20" w:rsidP="00B85F20">
      <w:pPr>
        <w:pStyle w:val="VCAAbody"/>
        <w:rPr>
          <w:lang w:val="en-GB" w:eastAsia="en-AU"/>
        </w:rPr>
      </w:pPr>
      <w:r w:rsidRPr="00D63598">
        <w:rPr>
          <w:lang w:val="en-GB" w:eastAsia="en-AU"/>
        </w:rPr>
        <w:t xml:space="preserve">Maraini, D, </w:t>
      </w:r>
      <w:r w:rsidRPr="00D63598">
        <w:rPr>
          <w:i/>
          <w:iCs/>
          <w:lang w:val="en-GB" w:eastAsia="en-AU"/>
        </w:rPr>
        <w:t xml:space="preserve">Mio </w:t>
      </w:r>
      <w:r>
        <w:rPr>
          <w:i/>
          <w:iCs/>
          <w:lang w:val="en-GB" w:eastAsia="en-AU"/>
        </w:rPr>
        <w:t>M</w:t>
      </w:r>
      <w:r w:rsidRPr="00D63598">
        <w:rPr>
          <w:i/>
          <w:iCs/>
          <w:lang w:val="en-GB" w:eastAsia="en-AU"/>
        </w:rPr>
        <w:t xml:space="preserve">arito/L’altra </w:t>
      </w:r>
      <w:r>
        <w:rPr>
          <w:i/>
          <w:iCs/>
          <w:lang w:val="en-GB" w:eastAsia="en-AU"/>
        </w:rPr>
        <w:t>F</w:t>
      </w:r>
      <w:r w:rsidRPr="00D63598">
        <w:rPr>
          <w:i/>
          <w:iCs/>
          <w:lang w:val="en-GB" w:eastAsia="en-AU"/>
        </w:rPr>
        <w:t>amiglia</w:t>
      </w:r>
      <w:r w:rsidRPr="00D63598">
        <w:rPr>
          <w:lang w:val="en-GB" w:eastAsia="en-AU"/>
        </w:rPr>
        <w:t>, Easy Reader Series A, Heinemann.</w:t>
      </w:r>
    </w:p>
    <w:p w14:paraId="426F8E79" w14:textId="77777777" w:rsidR="00B85F20" w:rsidRPr="00C16F13" w:rsidRDefault="00B85F20" w:rsidP="00B85F20">
      <w:pPr>
        <w:pStyle w:val="VCAAbody"/>
        <w:rPr>
          <w:lang w:val="it-IT" w:eastAsia="en-AU"/>
        </w:rPr>
      </w:pPr>
      <w:r w:rsidRPr="00C16F13">
        <w:rPr>
          <w:lang w:val="it-IT" w:eastAsia="en-AU"/>
        </w:rPr>
        <w:t xml:space="preserve">Merani, T, </w:t>
      </w:r>
      <w:r w:rsidRPr="00C16F13">
        <w:rPr>
          <w:i/>
          <w:iCs/>
          <w:lang w:val="it-IT" w:eastAsia="en-AU"/>
        </w:rPr>
        <w:t>Manichini</w:t>
      </w:r>
      <w:r>
        <w:rPr>
          <w:lang w:val="it-IT" w:eastAsia="en-AU"/>
        </w:rPr>
        <w:t xml:space="preserve">, </w:t>
      </w:r>
      <w:r w:rsidRPr="00C16F13">
        <w:rPr>
          <w:lang w:val="it-IT" w:eastAsia="en-AU"/>
        </w:rPr>
        <w:t>CIDEB Editrice.</w:t>
      </w:r>
    </w:p>
    <w:p w14:paraId="4CB9A1C1" w14:textId="77777777" w:rsidR="00B85F20" w:rsidRPr="00D63598" w:rsidRDefault="00B85F20" w:rsidP="00B85F20">
      <w:pPr>
        <w:pStyle w:val="VCAAbody"/>
        <w:rPr>
          <w:lang w:val="en-GB" w:eastAsia="en-AU"/>
        </w:rPr>
      </w:pPr>
      <w:r w:rsidRPr="00D63598">
        <w:rPr>
          <w:lang w:val="en-GB" w:eastAsia="en-AU"/>
        </w:rPr>
        <w:t xml:space="preserve">Moravia, A, </w:t>
      </w:r>
      <w:r w:rsidRPr="00D63598">
        <w:rPr>
          <w:i/>
          <w:iCs/>
          <w:lang w:val="en-GB" w:eastAsia="en-AU"/>
        </w:rPr>
        <w:t xml:space="preserve">Sette </w:t>
      </w:r>
      <w:r>
        <w:rPr>
          <w:i/>
          <w:iCs/>
          <w:lang w:val="en-GB" w:eastAsia="en-AU"/>
        </w:rPr>
        <w:t>R</w:t>
      </w:r>
      <w:r w:rsidRPr="00D63598">
        <w:rPr>
          <w:i/>
          <w:iCs/>
          <w:lang w:val="en-GB" w:eastAsia="en-AU"/>
        </w:rPr>
        <w:t>acconti</w:t>
      </w:r>
      <w:r w:rsidRPr="00D63598">
        <w:rPr>
          <w:lang w:val="en-GB" w:eastAsia="en-AU"/>
        </w:rPr>
        <w:t>, Easy Reader Series C, Heinemann.</w:t>
      </w:r>
    </w:p>
    <w:p w14:paraId="087F553D" w14:textId="77777777" w:rsidR="00B85F20" w:rsidRPr="00D63598" w:rsidRDefault="00B85F20" w:rsidP="00B85F20">
      <w:pPr>
        <w:pStyle w:val="VCAAbody"/>
        <w:rPr>
          <w:lang w:val="en-GB" w:eastAsia="en-AU"/>
        </w:rPr>
      </w:pPr>
      <w:r w:rsidRPr="00D63598">
        <w:rPr>
          <w:lang w:val="en-GB" w:eastAsia="en-AU"/>
        </w:rPr>
        <w:t xml:space="preserve">Silone, I, </w:t>
      </w:r>
      <w:r w:rsidRPr="00D63598">
        <w:rPr>
          <w:i/>
          <w:iCs/>
          <w:lang w:val="en-GB" w:eastAsia="en-AU"/>
        </w:rPr>
        <w:t xml:space="preserve">Vino e </w:t>
      </w:r>
      <w:r>
        <w:rPr>
          <w:i/>
          <w:iCs/>
          <w:lang w:val="en-GB" w:eastAsia="en-AU"/>
        </w:rPr>
        <w:t>P</w:t>
      </w:r>
      <w:r w:rsidRPr="00D63598">
        <w:rPr>
          <w:i/>
          <w:iCs/>
          <w:lang w:val="en-GB" w:eastAsia="en-AU"/>
        </w:rPr>
        <w:t>ane</w:t>
      </w:r>
      <w:r w:rsidRPr="00D63598">
        <w:rPr>
          <w:lang w:val="en-GB" w:eastAsia="en-AU"/>
        </w:rPr>
        <w:t>, Easy Reader Series B, Heinemann.</w:t>
      </w:r>
    </w:p>
    <w:p w14:paraId="17F5BCC2" w14:textId="77777777" w:rsidR="00B85F20" w:rsidRPr="00D63598" w:rsidRDefault="00B85F20" w:rsidP="00B85F20">
      <w:pPr>
        <w:pStyle w:val="VCAAbody"/>
        <w:rPr>
          <w:lang w:val="en-GB" w:eastAsia="en-AU"/>
        </w:rPr>
      </w:pPr>
      <w:r w:rsidRPr="00D63598">
        <w:rPr>
          <w:lang w:val="en-GB" w:eastAsia="en-AU"/>
        </w:rPr>
        <w:t xml:space="preserve">Soldati, M, </w:t>
      </w:r>
      <w:r w:rsidRPr="00D63598">
        <w:rPr>
          <w:i/>
          <w:iCs/>
          <w:lang w:val="en-GB" w:eastAsia="en-AU"/>
        </w:rPr>
        <w:t xml:space="preserve">Cinque </w:t>
      </w:r>
      <w:r>
        <w:rPr>
          <w:i/>
          <w:iCs/>
          <w:lang w:val="en-GB" w:eastAsia="en-AU"/>
        </w:rPr>
        <w:t>N</w:t>
      </w:r>
      <w:r w:rsidRPr="00D63598">
        <w:rPr>
          <w:i/>
          <w:iCs/>
          <w:lang w:val="en-GB" w:eastAsia="en-AU"/>
        </w:rPr>
        <w:t>ovelle</w:t>
      </w:r>
      <w:r w:rsidRPr="00D63598">
        <w:rPr>
          <w:lang w:val="en-GB" w:eastAsia="en-AU"/>
        </w:rPr>
        <w:t xml:space="preserve">, Easy Reader Series B, Heinemann. </w:t>
      </w:r>
    </w:p>
    <w:p w14:paraId="49572FC6" w14:textId="77777777" w:rsidR="00B85F20" w:rsidRPr="00D63598" w:rsidRDefault="00B85F20" w:rsidP="00B85F20">
      <w:pPr>
        <w:pStyle w:val="VCAAbody"/>
        <w:rPr>
          <w:lang w:val="en-GB" w:eastAsia="en-AU"/>
        </w:rPr>
      </w:pPr>
      <w:r w:rsidRPr="00D63598">
        <w:rPr>
          <w:lang w:val="en-GB" w:eastAsia="en-AU"/>
        </w:rPr>
        <w:t xml:space="preserve">Tamaro, S, </w:t>
      </w:r>
      <w:r w:rsidRPr="00D63598">
        <w:rPr>
          <w:i/>
          <w:iCs/>
          <w:lang w:val="en-GB" w:eastAsia="en-AU"/>
        </w:rPr>
        <w:t xml:space="preserve">Va’dove ti </w:t>
      </w:r>
      <w:r>
        <w:rPr>
          <w:i/>
          <w:iCs/>
          <w:lang w:val="en-GB" w:eastAsia="en-AU"/>
        </w:rPr>
        <w:t>P</w:t>
      </w:r>
      <w:r w:rsidRPr="00D63598">
        <w:rPr>
          <w:i/>
          <w:iCs/>
          <w:lang w:val="en-GB" w:eastAsia="en-AU"/>
        </w:rPr>
        <w:t xml:space="preserve">orta il </w:t>
      </w:r>
      <w:r>
        <w:rPr>
          <w:i/>
          <w:iCs/>
          <w:lang w:val="en-GB" w:eastAsia="en-AU"/>
        </w:rPr>
        <w:t>C</w:t>
      </w:r>
      <w:r w:rsidRPr="00D63598">
        <w:rPr>
          <w:i/>
          <w:iCs/>
          <w:lang w:val="en-GB" w:eastAsia="en-AU"/>
        </w:rPr>
        <w:t>uore</w:t>
      </w:r>
      <w:r w:rsidRPr="00D63598">
        <w:rPr>
          <w:lang w:val="en-GB" w:eastAsia="en-AU"/>
        </w:rPr>
        <w:t xml:space="preserve">, Easy Reader Series C, Heinemann. </w:t>
      </w:r>
    </w:p>
    <w:p w14:paraId="053EAF8A" w14:textId="77777777" w:rsidR="00B85F20" w:rsidRDefault="00B85F20">
      <w:pPr>
        <w:rPr>
          <w:rFonts w:ascii="Arial" w:hAnsi="Arial" w:cs="Arial"/>
          <w:color w:val="0F7EB4"/>
          <w:sz w:val="32"/>
          <w:szCs w:val="24"/>
          <w:lang w:val="es-ES" w:eastAsia="en-AU"/>
        </w:rPr>
      </w:pPr>
      <w:r>
        <w:rPr>
          <w:lang w:val="es-ES" w:eastAsia="en-AU"/>
        </w:rPr>
        <w:br w:type="page"/>
      </w:r>
    </w:p>
    <w:p w14:paraId="30D09BD8" w14:textId="58A67761" w:rsidR="00B85F20" w:rsidRPr="00266090" w:rsidRDefault="00B85F20" w:rsidP="00B85F20">
      <w:pPr>
        <w:pStyle w:val="VCAAHeading3"/>
        <w:rPr>
          <w:lang w:val="es-ES" w:eastAsia="en-AU"/>
        </w:rPr>
      </w:pPr>
      <w:r w:rsidRPr="00266090">
        <w:rPr>
          <w:lang w:val="es-ES" w:eastAsia="en-AU"/>
        </w:rPr>
        <w:lastRenderedPageBreak/>
        <w:t>Civilisation and culture</w:t>
      </w:r>
    </w:p>
    <w:p w14:paraId="4DF769EF" w14:textId="77777777" w:rsidR="00B85F20" w:rsidRPr="002F6AF8" w:rsidRDefault="00B85F20" w:rsidP="00B85F20">
      <w:pPr>
        <w:pStyle w:val="VCAAbody"/>
        <w:rPr>
          <w:lang w:val="it-IT" w:eastAsia="en-AU"/>
        </w:rPr>
      </w:pPr>
      <w:r w:rsidRPr="002F6AF8">
        <w:rPr>
          <w:lang w:val="it-IT" w:eastAsia="en-AU"/>
        </w:rPr>
        <w:t>Autori</w:t>
      </w:r>
      <w:r>
        <w:rPr>
          <w:lang w:val="it-IT" w:eastAsia="en-AU"/>
        </w:rPr>
        <w:t xml:space="preserve"> </w:t>
      </w:r>
      <w:r w:rsidRPr="002F6AF8">
        <w:rPr>
          <w:lang w:val="it-IT" w:eastAsia="en-AU"/>
        </w:rPr>
        <w:t xml:space="preserve">Vari, </w:t>
      </w:r>
      <w:r w:rsidRPr="00663D11">
        <w:rPr>
          <w:lang w:val="it-IT" w:eastAsia="en-AU"/>
        </w:rPr>
        <w:t>Cliccando L’Italia</w:t>
      </w:r>
      <w:r w:rsidRPr="002F6AF8">
        <w:rPr>
          <w:lang w:val="it-IT" w:eastAsia="en-AU"/>
        </w:rPr>
        <w:t xml:space="preserve">, Programma Multimediale di </w:t>
      </w:r>
      <w:r>
        <w:rPr>
          <w:lang w:val="it-IT" w:eastAsia="en-AU"/>
        </w:rPr>
        <w:t>L</w:t>
      </w:r>
      <w:r w:rsidRPr="002F6AF8">
        <w:rPr>
          <w:lang w:val="it-IT" w:eastAsia="en-AU"/>
        </w:rPr>
        <w:t xml:space="preserve">ingua e </w:t>
      </w:r>
      <w:r>
        <w:rPr>
          <w:lang w:val="it-IT" w:eastAsia="en-AU"/>
        </w:rPr>
        <w:t>C</w:t>
      </w:r>
      <w:r w:rsidRPr="002F6AF8">
        <w:rPr>
          <w:lang w:val="it-IT" w:eastAsia="en-AU"/>
        </w:rPr>
        <w:t xml:space="preserve">ultura </w:t>
      </w:r>
      <w:r>
        <w:rPr>
          <w:lang w:val="it-IT" w:eastAsia="en-AU"/>
        </w:rPr>
        <w:t>I</w:t>
      </w:r>
      <w:r w:rsidRPr="002F6AF8">
        <w:rPr>
          <w:lang w:val="it-IT" w:eastAsia="en-AU"/>
        </w:rPr>
        <w:t xml:space="preserve">taliana per </w:t>
      </w:r>
      <w:r>
        <w:rPr>
          <w:lang w:val="it-IT" w:eastAsia="en-AU"/>
        </w:rPr>
        <w:t>S</w:t>
      </w:r>
      <w:r w:rsidRPr="002F6AF8">
        <w:rPr>
          <w:lang w:val="it-IT" w:eastAsia="en-AU"/>
        </w:rPr>
        <w:t>tranieri, Guerra Edizioni</w:t>
      </w:r>
      <w:r>
        <w:rPr>
          <w:lang w:val="it-IT" w:eastAsia="en-AU"/>
        </w:rPr>
        <w:t>,</w:t>
      </w:r>
      <w:r w:rsidRPr="00111393">
        <w:rPr>
          <w:lang w:val="it-IT" w:eastAsia="en-AU"/>
        </w:rPr>
        <w:t xml:space="preserve"> </w:t>
      </w:r>
      <w:r w:rsidRPr="002F6AF8">
        <w:rPr>
          <w:lang w:val="it-IT" w:eastAsia="en-AU"/>
        </w:rPr>
        <w:t>Perugia</w:t>
      </w:r>
      <w:r>
        <w:rPr>
          <w:lang w:val="it-IT" w:eastAsia="en-AU"/>
        </w:rPr>
        <w:t>.</w:t>
      </w:r>
    </w:p>
    <w:p w14:paraId="27A7E612" w14:textId="77777777" w:rsidR="00B85F20" w:rsidRPr="002F6AF8" w:rsidRDefault="00B85F20" w:rsidP="00B85F20">
      <w:pPr>
        <w:pStyle w:val="VCAAbody"/>
        <w:rPr>
          <w:lang w:val="it-IT" w:eastAsia="en-AU"/>
        </w:rPr>
      </w:pPr>
      <w:r w:rsidRPr="002F6AF8">
        <w:rPr>
          <w:lang w:val="it-IT" w:eastAsia="en-AU"/>
        </w:rPr>
        <w:t>Covino, MA 2002</w:t>
      </w:r>
      <w:r>
        <w:rPr>
          <w:lang w:val="it-IT" w:eastAsia="en-AU"/>
        </w:rPr>
        <w:t>,</w:t>
      </w:r>
      <w:r w:rsidRPr="002F6AF8">
        <w:rPr>
          <w:lang w:val="it-IT" w:eastAsia="en-AU"/>
        </w:rPr>
        <w:t xml:space="preserve"> Enzo Ferrari, Collana Italiani illustri. Guerra Edizioni</w:t>
      </w:r>
      <w:r>
        <w:rPr>
          <w:lang w:val="it-IT" w:eastAsia="en-AU"/>
        </w:rPr>
        <w:t>,</w:t>
      </w:r>
      <w:r w:rsidRPr="00111393">
        <w:rPr>
          <w:lang w:val="it-IT" w:eastAsia="en-AU"/>
        </w:rPr>
        <w:t xml:space="preserve"> </w:t>
      </w:r>
      <w:r w:rsidRPr="002F6AF8">
        <w:rPr>
          <w:lang w:val="it-IT" w:eastAsia="en-AU"/>
        </w:rPr>
        <w:t>Perugia</w:t>
      </w:r>
      <w:r>
        <w:rPr>
          <w:lang w:val="it-IT" w:eastAsia="en-AU"/>
        </w:rPr>
        <w:t>.</w:t>
      </w:r>
    </w:p>
    <w:p w14:paraId="6F31F7C2" w14:textId="77777777" w:rsidR="00B85F20" w:rsidRPr="002F6AF8" w:rsidRDefault="00B85F20" w:rsidP="00B85F20">
      <w:pPr>
        <w:pStyle w:val="VCAAbody"/>
        <w:rPr>
          <w:lang w:val="es-ES" w:eastAsia="en-AU"/>
        </w:rPr>
      </w:pPr>
      <w:r w:rsidRPr="002F6AF8">
        <w:rPr>
          <w:lang w:val="es-ES" w:eastAsia="en-AU"/>
        </w:rPr>
        <w:t>Diadori</w:t>
      </w:r>
      <w:r>
        <w:rPr>
          <w:lang w:val="es-ES" w:eastAsia="en-AU"/>
        </w:rPr>
        <w:t>,</w:t>
      </w:r>
      <w:r w:rsidRPr="002F6AF8">
        <w:rPr>
          <w:lang w:val="es-ES" w:eastAsia="en-AU"/>
        </w:rPr>
        <w:t xml:space="preserve"> P 2003, Senza Parole: 100 </w:t>
      </w:r>
      <w:r>
        <w:rPr>
          <w:lang w:val="es-ES" w:eastAsia="en-AU"/>
        </w:rPr>
        <w:t>G</w:t>
      </w:r>
      <w:r w:rsidRPr="002F6AF8">
        <w:rPr>
          <w:lang w:val="es-ES" w:eastAsia="en-AU"/>
        </w:rPr>
        <w:t xml:space="preserve">esti </w:t>
      </w:r>
      <w:r>
        <w:rPr>
          <w:lang w:val="es-ES" w:eastAsia="en-AU"/>
        </w:rPr>
        <w:t>I</w:t>
      </w:r>
      <w:r w:rsidRPr="002F6AF8">
        <w:rPr>
          <w:lang w:val="es-ES" w:eastAsia="en-AU"/>
        </w:rPr>
        <w:t xml:space="preserve">taliani, Bonacci </w:t>
      </w:r>
      <w:r>
        <w:rPr>
          <w:lang w:val="es-ES" w:eastAsia="en-AU"/>
        </w:rPr>
        <w:t>E</w:t>
      </w:r>
      <w:r w:rsidRPr="002F6AF8">
        <w:rPr>
          <w:lang w:val="es-ES" w:eastAsia="en-AU"/>
        </w:rPr>
        <w:t>ditore, Roma.</w:t>
      </w:r>
    </w:p>
    <w:p w14:paraId="6AFAC8A8" w14:textId="77777777" w:rsidR="00B85F20" w:rsidRPr="002F6AF8" w:rsidRDefault="00B85F20" w:rsidP="00B85F20">
      <w:pPr>
        <w:pStyle w:val="VCAAbody"/>
        <w:rPr>
          <w:lang w:val="it-IT" w:eastAsia="en-AU"/>
        </w:rPr>
      </w:pPr>
      <w:r w:rsidRPr="002F6AF8">
        <w:rPr>
          <w:lang w:val="it-IT" w:eastAsia="en-AU"/>
        </w:rPr>
        <w:t>De Giuli</w:t>
      </w:r>
      <w:r>
        <w:rPr>
          <w:lang w:val="it-IT" w:eastAsia="en-AU"/>
        </w:rPr>
        <w:t>, A</w:t>
      </w:r>
      <w:r w:rsidRPr="002F6AF8">
        <w:rPr>
          <w:lang w:val="it-IT" w:eastAsia="en-AU"/>
        </w:rPr>
        <w:t xml:space="preserve"> et al., Cinema Italiano, Florence: Alma edizioni. </w:t>
      </w:r>
    </w:p>
    <w:p w14:paraId="31F0C68C" w14:textId="77777777" w:rsidR="00B85F20" w:rsidRPr="002F6AF8" w:rsidRDefault="00B85F20" w:rsidP="00B85F20">
      <w:pPr>
        <w:pStyle w:val="VCAAbody"/>
        <w:rPr>
          <w:lang w:val="it-IT" w:eastAsia="en-AU"/>
        </w:rPr>
      </w:pPr>
      <w:r w:rsidRPr="002F6AF8">
        <w:rPr>
          <w:lang w:val="it-IT" w:eastAsia="en-AU"/>
        </w:rPr>
        <w:t>Gianluigi</w:t>
      </w:r>
      <w:r>
        <w:rPr>
          <w:lang w:val="it-IT" w:eastAsia="en-AU"/>
        </w:rPr>
        <w:t>,</w:t>
      </w:r>
      <w:r w:rsidRPr="002F6AF8">
        <w:rPr>
          <w:lang w:val="it-IT" w:eastAsia="en-AU"/>
        </w:rPr>
        <w:t xml:space="preserve"> U 2001, Piccola </w:t>
      </w:r>
      <w:r>
        <w:rPr>
          <w:lang w:val="it-IT" w:eastAsia="en-AU"/>
        </w:rPr>
        <w:t>S</w:t>
      </w:r>
      <w:r w:rsidRPr="002F6AF8">
        <w:rPr>
          <w:lang w:val="it-IT" w:eastAsia="en-AU"/>
        </w:rPr>
        <w:t>toria d’Italia, III edizione, Guerra Edizioni</w:t>
      </w:r>
      <w:r>
        <w:rPr>
          <w:lang w:val="it-IT" w:eastAsia="en-AU"/>
        </w:rPr>
        <w:t>,</w:t>
      </w:r>
      <w:r w:rsidRPr="002F6AF8">
        <w:rPr>
          <w:lang w:val="it-IT" w:eastAsia="en-AU"/>
        </w:rPr>
        <w:t xml:space="preserve">  Perugia</w:t>
      </w:r>
      <w:r>
        <w:rPr>
          <w:lang w:val="it-IT" w:eastAsia="en-AU"/>
        </w:rPr>
        <w:t>.</w:t>
      </w:r>
    </w:p>
    <w:p w14:paraId="7CFDC9E3" w14:textId="77777777" w:rsidR="00B85F20" w:rsidRPr="002F6AF8" w:rsidRDefault="00B85F20" w:rsidP="00B85F20">
      <w:pPr>
        <w:pStyle w:val="VCAAbody"/>
        <w:rPr>
          <w:lang w:val="it-IT" w:eastAsia="en-AU"/>
        </w:rPr>
      </w:pPr>
      <w:r w:rsidRPr="002F6AF8">
        <w:rPr>
          <w:lang w:val="it-IT" w:eastAsia="en-AU"/>
        </w:rPr>
        <w:t xml:space="preserve">Kinder, J 2008, CLIC: Cultura e Lingua d’Italia, </w:t>
      </w:r>
      <w:r w:rsidRPr="00663D11">
        <w:rPr>
          <w:lang w:val="it-IT" w:eastAsia="en-AU"/>
        </w:rPr>
        <w:t>Novara</w:t>
      </w:r>
      <w:r w:rsidRPr="001D2209">
        <w:rPr>
          <w:lang w:val="it-IT" w:eastAsia="en-AU"/>
        </w:rPr>
        <w:t>:</w:t>
      </w:r>
      <w:r w:rsidRPr="002F6AF8">
        <w:rPr>
          <w:lang w:val="it-IT" w:eastAsia="en-AU"/>
        </w:rPr>
        <w:t xml:space="preserve"> </w:t>
      </w:r>
      <w:r w:rsidRPr="002F6AF8">
        <w:rPr>
          <w:shd w:val="clear" w:color="auto" w:fill="FFFFFF"/>
          <w:lang w:val="it-IT"/>
        </w:rPr>
        <w:t>Interlinea Multimedia Editore.</w:t>
      </w:r>
    </w:p>
    <w:p w14:paraId="2F371249" w14:textId="77777777" w:rsidR="00B85F20" w:rsidRPr="002F6AF8" w:rsidRDefault="00B85F20" w:rsidP="00B85F20">
      <w:pPr>
        <w:pStyle w:val="VCAAbody"/>
        <w:rPr>
          <w:lang w:val="it-IT" w:eastAsia="en-AU"/>
        </w:rPr>
      </w:pPr>
      <w:r w:rsidRPr="002F6AF8">
        <w:rPr>
          <w:lang w:val="es-ES" w:eastAsia="en-AU"/>
        </w:rPr>
        <w:t>Sebastiani</w:t>
      </w:r>
      <w:r>
        <w:rPr>
          <w:lang w:val="es-ES" w:eastAsia="en-AU"/>
        </w:rPr>
        <w:t>,</w:t>
      </w:r>
      <w:r w:rsidRPr="002F6AF8">
        <w:rPr>
          <w:lang w:val="es-ES" w:eastAsia="en-AU"/>
        </w:rPr>
        <w:t xml:space="preserve"> P 2002, Civiltà Italiana, Guerra Edizioni</w:t>
      </w:r>
      <w:r>
        <w:rPr>
          <w:lang w:val="es-ES" w:eastAsia="en-AU"/>
        </w:rPr>
        <w:t>,</w:t>
      </w:r>
      <w:r w:rsidRPr="002F6AF8">
        <w:rPr>
          <w:lang w:val="es-ES" w:eastAsia="en-AU"/>
        </w:rPr>
        <w:t xml:space="preserve"> Perugia</w:t>
      </w:r>
      <w:r>
        <w:rPr>
          <w:lang w:val="es-ES" w:eastAsia="en-AU"/>
        </w:rPr>
        <w:t>.</w:t>
      </w:r>
    </w:p>
    <w:p w14:paraId="6EC54811" w14:textId="77777777" w:rsidR="00B85F20" w:rsidRPr="002F6AF8" w:rsidRDefault="00B85F20" w:rsidP="00B85F20">
      <w:pPr>
        <w:pStyle w:val="VCAAHeading3"/>
        <w:rPr>
          <w:lang w:val="en-GB" w:eastAsia="en-AU"/>
        </w:rPr>
      </w:pPr>
      <w:r w:rsidRPr="002F6AF8">
        <w:rPr>
          <w:lang w:val="en-GB" w:eastAsia="en-AU"/>
        </w:rPr>
        <w:t>Grammar</w:t>
      </w:r>
    </w:p>
    <w:p w14:paraId="216AB44E" w14:textId="77777777" w:rsidR="00B85F20" w:rsidRPr="002F6AF8" w:rsidRDefault="00B85F20" w:rsidP="00B85F20">
      <w:pPr>
        <w:pStyle w:val="VCAAbody"/>
        <w:rPr>
          <w:lang w:val="it-IT" w:eastAsia="en-AU"/>
        </w:rPr>
      </w:pPr>
      <w:r w:rsidRPr="002F6AF8">
        <w:rPr>
          <w:lang w:val="it-IT" w:eastAsia="en-AU"/>
        </w:rPr>
        <w:t>Aust</w:t>
      </w:r>
      <w:r>
        <w:rPr>
          <w:lang w:val="it-IT" w:eastAsia="en-AU"/>
        </w:rPr>
        <w:t>,</w:t>
      </w:r>
      <w:r w:rsidRPr="002F6AF8">
        <w:rPr>
          <w:lang w:val="it-IT" w:eastAsia="en-AU"/>
        </w:rPr>
        <w:t xml:space="preserve"> D et al. 2000, </w:t>
      </w:r>
      <w:r w:rsidRPr="002F6AF8">
        <w:rPr>
          <w:i/>
          <w:iCs/>
          <w:lang w:val="it-IT" w:eastAsia="en-AU"/>
        </w:rPr>
        <w:t>Azione Grammatica!</w:t>
      </w:r>
      <w:r w:rsidRPr="002F6AF8">
        <w:rPr>
          <w:lang w:val="it-IT" w:eastAsia="en-AU"/>
        </w:rPr>
        <w:t xml:space="preserve">, 2nd edn, Hodder &amp; Stoughton. </w:t>
      </w:r>
    </w:p>
    <w:p w14:paraId="1593DF31" w14:textId="77777777" w:rsidR="00B85F20" w:rsidRPr="002F6AF8" w:rsidRDefault="00B85F20" w:rsidP="00B85F20">
      <w:pPr>
        <w:pStyle w:val="VCAAbody"/>
        <w:rPr>
          <w:lang w:val="it-IT" w:eastAsia="en-AU"/>
        </w:rPr>
      </w:pPr>
      <w:r w:rsidRPr="002F6AF8">
        <w:rPr>
          <w:lang w:val="it-IT" w:eastAsia="en-AU"/>
        </w:rPr>
        <w:t>Battaglia</w:t>
      </w:r>
      <w:r>
        <w:rPr>
          <w:lang w:val="it-IT" w:eastAsia="en-AU"/>
        </w:rPr>
        <w:t>,</w:t>
      </w:r>
      <w:r w:rsidRPr="002F6AF8">
        <w:rPr>
          <w:lang w:val="it-IT" w:eastAsia="en-AU"/>
        </w:rPr>
        <w:t xml:space="preserve"> G 1991</w:t>
      </w:r>
      <w:r w:rsidRPr="002F6AF8">
        <w:rPr>
          <w:i/>
          <w:lang w:val="it-IT" w:eastAsia="en-AU"/>
        </w:rPr>
        <w:t>, Nuova</w:t>
      </w:r>
      <w:r w:rsidRPr="002F6AF8">
        <w:rPr>
          <w:lang w:val="it-IT" w:eastAsia="en-AU"/>
        </w:rPr>
        <w:t xml:space="preserve"> </w:t>
      </w:r>
      <w:r w:rsidRPr="002F6AF8">
        <w:rPr>
          <w:i/>
          <w:iCs/>
          <w:lang w:val="it-IT" w:eastAsia="en-AU"/>
        </w:rPr>
        <w:t xml:space="preserve">Grammatica </w:t>
      </w:r>
      <w:r>
        <w:rPr>
          <w:i/>
          <w:iCs/>
          <w:lang w:val="it-IT" w:eastAsia="en-AU"/>
        </w:rPr>
        <w:t>Ita</w:t>
      </w:r>
      <w:r w:rsidRPr="002F6AF8">
        <w:rPr>
          <w:i/>
          <w:iCs/>
          <w:lang w:val="it-IT" w:eastAsia="en-AU"/>
        </w:rPr>
        <w:t xml:space="preserve">liana per </w:t>
      </w:r>
      <w:r>
        <w:rPr>
          <w:i/>
          <w:iCs/>
          <w:lang w:val="it-IT" w:eastAsia="en-AU"/>
        </w:rPr>
        <w:t>S</w:t>
      </w:r>
      <w:r w:rsidRPr="002F6AF8">
        <w:rPr>
          <w:i/>
          <w:iCs/>
          <w:lang w:val="it-IT" w:eastAsia="en-AU"/>
        </w:rPr>
        <w:t>tranieri</w:t>
      </w:r>
      <w:r w:rsidRPr="002F6AF8">
        <w:rPr>
          <w:lang w:val="it-IT" w:eastAsia="en-AU"/>
        </w:rPr>
        <w:t>, Bonacci</w:t>
      </w:r>
      <w:r>
        <w:rPr>
          <w:lang w:val="it-IT" w:eastAsia="en-AU"/>
        </w:rPr>
        <w:t>,</w:t>
      </w:r>
      <w:r w:rsidRPr="007A6D5B">
        <w:rPr>
          <w:lang w:val="it-IT" w:eastAsia="en-AU"/>
        </w:rPr>
        <w:t xml:space="preserve"> </w:t>
      </w:r>
      <w:r w:rsidRPr="002F6AF8">
        <w:rPr>
          <w:lang w:val="it-IT" w:eastAsia="en-AU"/>
        </w:rPr>
        <w:t>Roma</w:t>
      </w:r>
      <w:r>
        <w:rPr>
          <w:lang w:val="it-IT" w:eastAsia="en-AU"/>
        </w:rPr>
        <w:t>.</w:t>
      </w:r>
    </w:p>
    <w:p w14:paraId="64E61FE2" w14:textId="77777777" w:rsidR="00B85F20" w:rsidRPr="002F6AF8" w:rsidRDefault="00B85F20" w:rsidP="00B85F20">
      <w:pPr>
        <w:pStyle w:val="VCAAbody"/>
        <w:rPr>
          <w:lang w:val="en-GB" w:eastAsia="en-AU"/>
        </w:rPr>
      </w:pPr>
      <w:r w:rsidRPr="002F6AF8">
        <w:rPr>
          <w:i/>
          <w:iCs/>
          <w:lang w:val="en-GB" w:eastAsia="en-AU"/>
        </w:rPr>
        <w:t>BBC Italian Grammar</w:t>
      </w:r>
      <w:r w:rsidRPr="002F6AF8">
        <w:rPr>
          <w:lang w:val="en-GB" w:eastAsia="en-AU"/>
        </w:rPr>
        <w:t>, CIS Heinemann.</w:t>
      </w:r>
    </w:p>
    <w:p w14:paraId="6B620D12" w14:textId="77777777" w:rsidR="00B85F20" w:rsidRPr="002F6AF8" w:rsidRDefault="00B85F20" w:rsidP="00B85F20">
      <w:pPr>
        <w:pStyle w:val="VCAAbody"/>
        <w:rPr>
          <w:lang w:val="en-GB" w:eastAsia="en-AU"/>
        </w:rPr>
      </w:pPr>
      <w:r w:rsidRPr="002F6AF8">
        <w:rPr>
          <w:i/>
          <w:iCs/>
          <w:lang w:val="en-GB" w:eastAsia="en-AU"/>
        </w:rPr>
        <w:t xml:space="preserve">English Grammar for </w:t>
      </w:r>
      <w:r>
        <w:rPr>
          <w:i/>
          <w:iCs/>
          <w:lang w:val="en-GB" w:eastAsia="en-AU"/>
        </w:rPr>
        <w:t>S</w:t>
      </w:r>
      <w:r w:rsidRPr="002F6AF8">
        <w:rPr>
          <w:i/>
          <w:iCs/>
          <w:lang w:val="en-GB" w:eastAsia="en-AU"/>
        </w:rPr>
        <w:t>tudents of Italian</w:t>
      </w:r>
      <w:r w:rsidRPr="002F6AF8">
        <w:rPr>
          <w:lang w:val="en-GB" w:eastAsia="en-AU"/>
        </w:rPr>
        <w:t>, CIS Heinemann.</w:t>
      </w:r>
    </w:p>
    <w:p w14:paraId="2B9C61ED" w14:textId="77777777" w:rsidR="00B85F20" w:rsidRPr="002F6AF8" w:rsidRDefault="00B85F20" w:rsidP="00B85F20">
      <w:pPr>
        <w:pStyle w:val="VCAAbody"/>
        <w:rPr>
          <w:lang w:val="en-GB" w:eastAsia="en-AU"/>
        </w:rPr>
      </w:pPr>
      <w:r w:rsidRPr="002F6AF8">
        <w:rPr>
          <w:lang w:val="en-GB" w:eastAsia="en-AU"/>
        </w:rPr>
        <w:t>Guarnuccio, A 1996</w:t>
      </w:r>
      <w:r>
        <w:rPr>
          <w:lang w:val="en-GB" w:eastAsia="en-AU"/>
        </w:rPr>
        <w:t>,</w:t>
      </w:r>
      <w:r w:rsidRPr="002F6AF8">
        <w:rPr>
          <w:lang w:val="en-GB" w:eastAsia="en-AU"/>
        </w:rPr>
        <w:t xml:space="preserve"> </w:t>
      </w:r>
      <w:r w:rsidRPr="002F6AF8">
        <w:rPr>
          <w:i/>
          <w:iCs/>
          <w:lang w:val="en-GB" w:eastAsia="en-AU"/>
        </w:rPr>
        <w:t xml:space="preserve">The </w:t>
      </w:r>
      <w:r>
        <w:rPr>
          <w:i/>
          <w:iCs/>
          <w:lang w:val="en-GB" w:eastAsia="en-AU"/>
        </w:rPr>
        <w:t>C</w:t>
      </w:r>
      <w:r w:rsidRPr="002F6AF8">
        <w:rPr>
          <w:i/>
          <w:iCs/>
          <w:lang w:val="en-GB" w:eastAsia="en-AU"/>
        </w:rPr>
        <w:t>omplete Italian Verb Book</w:t>
      </w:r>
      <w:r w:rsidRPr="002F6AF8">
        <w:rPr>
          <w:lang w:val="en-GB" w:eastAsia="en-AU"/>
        </w:rPr>
        <w:t>, CIS Hein</w:t>
      </w:r>
      <w:r>
        <w:rPr>
          <w:lang w:val="en-GB" w:eastAsia="en-AU"/>
        </w:rPr>
        <w:t>e</w:t>
      </w:r>
      <w:r w:rsidRPr="002F6AF8">
        <w:rPr>
          <w:lang w:val="en-GB" w:eastAsia="en-AU"/>
        </w:rPr>
        <w:t>mann.</w:t>
      </w:r>
    </w:p>
    <w:p w14:paraId="29659AA3" w14:textId="77777777" w:rsidR="00B85F20" w:rsidRPr="002F6AF8" w:rsidRDefault="00B85F20" w:rsidP="00B85F20">
      <w:pPr>
        <w:pStyle w:val="VCAAbody"/>
        <w:rPr>
          <w:lang w:val="it-IT" w:eastAsia="en-AU"/>
        </w:rPr>
      </w:pPr>
      <w:r w:rsidRPr="002F6AF8">
        <w:rPr>
          <w:lang w:val="it-IT" w:eastAsia="en-AU"/>
        </w:rPr>
        <w:t>Mezzadri, M 2004, Essential Italian, Guerra Edizioni Editore</w:t>
      </w:r>
      <w:r>
        <w:rPr>
          <w:lang w:val="it-IT" w:eastAsia="en-AU"/>
        </w:rPr>
        <w:t>.</w:t>
      </w:r>
    </w:p>
    <w:p w14:paraId="39EA3B61" w14:textId="77777777" w:rsidR="00B85F20" w:rsidRPr="002F6AF8" w:rsidRDefault="00B85F20" w:rsidP="00B85F20">
      <w:pPr>
        <w:pStyle w:val="VCAAbody"/>
        <w:rPr>
          <w:lang w:val="it-IT" w:eastAsia="en-AU"/>
        </w:rPr>
      </w:pPr>
      <w:r w:rsidRPr="002F6AF8">
        <w:rPr>
          <w:lang w:val="it-IT" w:eastAsia="en-AU"/>
        </w:rPr>
        <w:t>Naddeo, CM 1999,</w:t>
      </w:r>
      <w:r w:rsidRPr="002F6AF8">
        <w:rPr>
          <w:i/>
          <w:iCs/>
          <w:lang w:val="it-IT" w:eastAsia="en-AU"/>
        </w:rPr>
        <w:t xml:space="preserve"> I </w:t>
      </w:r>
      <w:r>
        <w:rPr>
          <w:i/>
          <w:iCs/>
          <w:lang w:val="it-IT" w:eastAsia="en-AU"/>
        </w:rPr>
        <w:t>P</w:t>
      </w:r>
      <w:r w:rsidRPr="002F6AF8">
        <w:rPr>
          <w:i/>
          <w:iCs/>
          <w:lang w:val="it-IT" w:eastAsia="en-AU"/>
        </w:rPr>
        <w:t xml:space="preserve">ronomi </w:t>
      </w:r>
      <w:r>
        <w:rPr>
          <w:i/>
          <w:iCs/>
          <w:lang w:val="it-IT" w:eastAsia="en-AU"/>
        </w:rPr>
        <w:t>I</w:t>
      </w:r>
      <w:r w:rsidRPr="002F6AF8">
        <w:rPr>
          <w:i/>
          <w:iCs/>
          <w:lang w:val="it-IT" w:eastAsia="en-AU"/>
        </w:rPr>
        <w:t>taliani</w:t>
      </w:r>
      <w:r w:rsidRPr="002F6AF8">
        <w:rPr>
          <w:lang w:val="it-IT" w:eastAsia="en-AU"/>
        </w:rPr>
        <w:t xml:space="preserve">, Alma </w:t>
      </w:r>
      <w:r>
        <w:rPr>
          <w:lang w:val="it-IT" w:eastAsia="en-AU"/>
        </w:rPr>
        <w:t>E</w:t>
      </w:r>
      <w:r w:rsidRPr="002F6AF8">
        <w:rPr>
          <w:lang w:val="it-IT" w:eastAsia="en-AU"/>
        </w:rPr>
        <w:t>dizioni, Florence</w:t>
      </w:r>
      <w:r>
        <w:rPr>
          <w:lang w:val="it-IT" w:eastAsia="en-AU"/>
        </w:rPr>
        <w:t>.</w:t>
      </w:r>
    </w:p>
    <w:p w14:paraId="69F4BBBF" w14:textId="77777777" w:rsidR="00B85F20" w:rsidRPr="002F6AF8" w:rsidRDefault="00B85F20" w:rsidP="00B85F20">
      <w:pPr>
        <w:pStyle w:val="VCAAbody"/>
        <w:rPr>
          <w:lang w:val="it-IT" w:eastAsia="en-AU"/>
        </w:rPr>
      </w:pPr>
      <w:r w:rsidRPr="002F6AF8">
        <w:rPr>
          <w:lang w:val="it-IT" w:eastAsia="en-AU"/>
        </w:rPr>
        <w:t xml:space="preserve">Nocchi, S &amp; Chiappelli, T 2007, </w:t>
      </w:r>
      <w:r w:rsidRPr="002F6AF8">
        <w:rPr>
          <w:i/>
          <w:lang w:val="it-IT" w:eastAsia="en-AU"/>
        </w:rPr>
        <w:t>GrammaMia</w:t>
      </w:r>
      <w:r w:rsidRPr="002F6AF8">
        <w:rPr>
          <w:lang w:val="it-IT" w:eastAsia="en-AU"/>
        </w:rPr>
        <w:t>, Florence: Alma Edizioni Editore</w:t>
      </w:r>
      <w:r>
        <w:rPr>
          <w:lang w:val="it-IT" w:eastAsia="en-AU"/>
        </w:rPr>
        <w:t>.</w:t>
      </w:r>
    </w:p>
    <w:p w14:paraId="6CD38179" w14:textId="77777777" w:rsidR="00B85F20" w:rsidRPr="002F6AF8" w:rsidRDefault="00B85F20" w:rsidP="00B85F20">
      <w:pPr>
        <w:pStyle w:val="VCAAbody"/>
        <w:rPr>
          <w:lang w:val="it-IT" w:eastAsia="en-AU"/>
        </w:rPr>
      </w:pPr>
      <w:r w:rsidRPr="002F6AF8">
        <w:rPr>
          <w:iCs/>
          <w:lang w:val="it-IT" w:eastAsia="en-AU"/>
        </w:rPr>
        <w:t>McIntosh, C 2002</w:t>
      </w:r>
      <w:r>
        <w:rPr>
          <w:iCs/>
          <w:lang w:val="it-IT" w:eastAsia="en-AU"/>
        </w:rPr>
        <w:t>,</w:t>
      </w:r>
      <w:r w:rsidRPr="002F6AF8">
        <w:rPr>
          <w:iCs/>
          <w:lang w:val="it-IT" w:eastAsia="en-AU"/>
        </w:rPr>
        <w:t xml:space="preserve"> </w:t>
      </w:r>
      <w:r w:rsidRPr="002F6AF8">
        <w:rPr>
          <w:i/>
          <w:iCs/>
          <w:lang w:val="it-IT" w:eastAsia="en-AU"/>
        </w:rPr>
        <w:t>Oxford Italian Grammar &amp; Verbs</w:t>
      </w:r>
      <w:r w:rsidRPr="002F6AF8">
        <w:rPr>
          <w:lang w:val="it-IT" w:eastAsia="en-AU"/>
        </w:rPr>
        <w:t>, Oxford University Press.</w:t>
      </w:r>
    </w:p>
    <w:p w14:paraId="091AFF2A" w14:textId="77777777" w:rsidR="00B85F20" w:rsidRPr="002F6AF8" w:rsidRDefault="00B85F20" w:rsidP="00B85F20">
      <w:pPr>
        <w:pStyle w:val="VCAAbody"/>
        <w:rPr>
          <w:lang w:val="it-IT" w:eastAsia="en-AU"/>
        </w:rPr>
      </w:pPr>
      <w:r w:rsidRPr="002F6AF8">
        <w:rPr>
          <w:lang w:val="it-IT" w:eastAsia="en-AU"/>
        </w:rPr>
        <w:t xml:space="preserve">Pontesilli, A 1998, </w:t>
      </w:r>
      <w:r w:rsidRPr="002F6AF8">
        <w:rPr>
          <w:i/>
          <w:iCs/>
          <w:lang w:val="it-IT" w:eastAsia="en-AU"/>
        </w:rPr>
        <w:t>Verbi Italiani</w:t>
      </w:r>
      <w:r w:rsidRPr="002F6AF8">
        <w:rPr>
          <w:lang w:val="it-IT" w:eastAsia="en-AU"/>
        </w:rPr>
        <w:t>, Bonacci</w:t>
      </w:r>
      <w:r>
        <w:rPr>
          <w:lang w:val="it-IT" w:eastAsia="en-AU"/>
        </w:rPr>
        <w:t>,</w:t>
      </w:r>
      <w:r w:rsidRPr="008D626A">
        <w:rPr>
          <w:lang w:val="it-IT" w:eastAsia="en-AU"/>
        </w:rPr>
        <w:t xml:space="preserve"> </w:t>
      </w:r>
      <w:r w:rsidRPr="002F6AF8">
        <w:rPr>
          <w:lang w:val="it-IT" w:eastAsia="en-AU"/>
        </w:rPr>
        <w:t>Roma</w:t>
      </w:r>
      <w:r>
        <w:rPr>
          <w:lang w:val="it-IT" w:eastAsia="en-AU"/>
        </w:rPr>
        <w:t>.</w:t>
      </w:r>
    </w:p>
    <w:p w14:paraId="6BBB99A4" w14:textId="77777777" w:rsidR="00B85F20" w:rsidRPr="002F6AF8" w:rsidRDefault="00B85F20" w:rsidP="00B85F20">
      <w:pPr>
        <w:pStyle w:val="VCAAbody"/>
        <w:rPr>
          <w:lang w:val="it-IT" w:eastAsia="en-AU"/>
        </w:rPr>
      </w:pPr>
      <w:r w:rsidRPr="002F6AF8">
        <w:rPr>
          <w:lang w:val="it-IT" w:eastAsia="en-AU"/>
        </w:rPr>
        <w:t xml:space="preserve">Tartaglione, R </w:t>
      </w:r>
      <w:r w:rsidRPr="002F6AF8">
        <w:rPr>
          <w:i/>
          <w:iCs/>
          <w:lang w:val="it-IT" w:eastAsia="en-AU"/>
        </w:rPr>
        <w:t>Grammatica Italiana</w:t>
      </w:r>
      <w:r w:rsidRPr="002F6AF8">
        <w:rPr>
          <w:lang w:val="it-IT" w:eastAsia="en-AU"/>
        </w:rPr>
        <w:t xml:space="preserve">, Alma </w:t>
      </w:r>
      <w:r>
        <w:rPr>
          <w:lang w:val="it-IT" w:eastAsia="en-AU"/>
        </w:rPr>
        <w:t>E</w:t>
      </w:r>
      <w:r w:rsidRPr="002F6AF8">
        <w:rPr>
          <w:lang w:val="it-IT" w:eastAsia="en-AU"/>
        </w:rPr>
        <w:t>dizioni, Florence</w:t>
      </w:r>
      <w:r>
        <w:rPr>
          <w:lang w:val="it-IT" w:eastAsia="en-AU"/>
        </w:rPr>
        <w:t>.</w:t>
      </w:r>
    </w:p>
    <w:p w14:paraId="170208F0" w14:textId="77777777" w:rsidR="00B85F20" w:rsidRPr="002F6AF8" w:rsidRDefault="00B85F20" w:rsidP="00B85F20">
      <w:pPr>
        <w:pStyle w:val="VCAAbody"/>
        <w:rPr>
          <w:lang w:val="es-ES" w:eastAsia="en-AU"/>
        </w:rPr>
      </w:pPr>
      <w:r w:rsidRPr="002F6AF8">
        <w:rPr>
          <w:lang w:val="it-IT" w:eastAsia="en-AU"/>
        </w:rPr>
        <w:t xml:space="preserve">Tartaglione, R </w:t>
      </w:r>
      <w:r w:rsidRPr="002F6AF8">
        <w:rPr>
          <w:i/>
          <w:iCs/>
          <w:lang w:val="it-IT" w:eastAsia="en-AU"/>
        </w:rPr>
        <w:t>Verbissimo</w:t>
      </w:r>
      <w:r w:rsidRPr="002F6AF8">
        <w:rPr>
          <w:lang w:val="it-IT" w:eastAsia="en-AU"/>
        </w:rPr>
        <w:t>, Al</w:t>
      </w:r>
      <w:r w:rsidRPr="002F6AF8">
        <w:rPr>
          <w:lang w:val="es-ES" w:eastAsia="en-AU"/>
        </w:rPr>
        <w:t xml:space="preserve">ma </w:t>
      </w:r>
      <w:r>
        <w:rPr>
          <w:lang w:val="es-ES" w:eastAsia="en-AU"/>
        </w:rPr>
        <w:t>E</w:t>
      </w:r>
      <w:r w:rsidRPr="002F6AF8">
        <w:rPr>
          <w:lang w:val="es-ES" w:eastAsia="en-AU"/>
        </w:rPr>
        <w:t>dizioni, Florence</w:t>
      </w:r>
      <w:r>
        <w:rPr>
          <w:lang w:val="es-ES" w:eastAsia="en-AU"/>
        </w:rPr>
        <w:t>.</w:t>
      </w:r>
    </w:p>
    <w:p w14:paraId="441DA971" w14:textId="77777777" w:rsidR="00B85F20" w:rsidRPr="002F6AF8" w:rsidRDefault="00B85F20" w:rsidP="00B85F20">
      <w:pPr>
        <w:pStyle w:val="VCAAbody"/>
        <w:rPr>
          <w:lang w:val="es-ES" w:eastAsia="en-AU"/>
        </w:rPr>
      </w:pPr>
      <w:r w:rsidRPr="002F6AF8">
        <w:rPr>
          <w:lang w:val="es-ES" w:eastAsia="en-AU"/>
        </w:rPr>
        <w:t>Urbani, S 2001</w:t>
      </w:r>
      <w:r>
        <w:rPr>
          <w:lang w:val="es-ES" w:eastAsia="en-AU"/>
        </w:rPr>
        <w:t>,</w:t>
      </w:r>
      <w:r w:rsidRPr="002F6AF8">
        <w:rPr>
          <w:lang w:val="es-ES" w:eastAsia="en-AU"/>
        </w:rPr>
        <w:t xml:space="preserve"> </w:t>
      </w:r>
      <w:r w:rsidRPr="002F6AF8">
        <w:rPr>
          <w:i/>
          <w:iCs/>
          <w:lang w:val="es-ES" w:eastAsia="en-AU"/>
        </w:rPr>
        <w:t xml:space="preserve">Le </w:t>
      </w:r>
      <w:r>
        <w:rPr>
          <w:i/>
          <w:iCs/>
          <w:lang w:val="es-ES" w:eastAsia="en-AU"/>
        </w:rPr>
        <w:t>F</w:t>
      </w:r>
      <w:r w:rsidRPr="002F6AF8">
        <w:rPr>
          <w:i/>
          <w:iCs/>
          <w:lang w:val="es-ES" w:eastAsia="en-AU"/>
        </w:rPr>
        <w:t xml:space="preserve">orme del </w:t>
      </w:r>
      <w:r>
        <w:rPr>
          <w:i/>
          <w:iCs/>
          <w:lang w:val="es-ES" w:eastAsia="en-AU"/>
        </w:rPr>
        <w:t>V</w:t>
      </w:r>
      <w:r w:rsidRPr="002F6AF8">
        <w:rPr>
          <w:i/>
          <w:iCs/>
          <w:lang w:val="es-ES" w:eastAsia="en-AU"/>
        </w:rPr>
        <w:t xml:space="preserve">erbo </w:t>
      </w:r>
      <w:r>
        <w:rPr>
          <w:i/>
          <w:iCs/>
          <w:lang w:val="es-ES" w:eastAsia="en-AU"/>
        </w:rPr>
        <w:t>I</w:t>
      </w:r>
      <w:r w:rsidRPr="002F6AF8">
        <w:rPr>
          <w:i/>
          <w:iCs/>
          <w:lang w:val="es-ES" w:eastAsia="en-AU"/>
        </w:rPr>
        <w:t>taliano</w:t>
      </w:r>
      <w:r w:rsidRPr="002F6AF8">
        <w:rPr>
          <w:lang w:val="es-ES" w:eastAsia="en-AU"/>
        </w:rPr>
        <w:t xml:space="preserve">, Bonacci </w:t>
      </w:r>
      <w:r>
        <w:rPr>
          <w:lang w:val="es-ES" w:eastAsia="en-AU"/>
        </w:rPr>
        <w:t>E</w:t>
      </w:r>
      <w:r w:rsidRPr="002F6AF8">
        <w:rPr>
          <w:lang w:val="es-ES" w:eastAsia="en-AU"/>
        </w:rPr>
        <w:t>ditore, Roma.</w:t>
      </w:r>
    </w:p>
    <w:p w14:paraId="40FA2E1D" w14:textId="77777777" w:rsidR="00B85F20" w:rsidRPr="002F6AF8" w:rsidRDefault="00B85F20" w:rsidP="00B85F20">
      <w:pPr>
        <w:pStyle w:val="VCAAHeading3"/>
        <w:rPr>
          <w:lang w:val="en-GB" w:eastAsia="en-AU"/>
        </w:rPr>
      </w:pPr>
      <w:r w:rsidRPr="002F6AF8">
        <w:rPr>
          <w:lang w:val="en-GB" w:eastAsia="en-AU"/>
        </w:rPr>
        <w:t>Dictionaries</w:t>
      </w:r>
    </w:p>
    <w:p w14:paraId="58C7F51C" w14:textId="77777777" w:rsidR="00B85F20" w:rsidRPr="002F6AF8" w:rsidRDefault="00B85F20" w:rsidP="00B85F20">
      <w:pPr>
        <w:pStyle w:val="VCAAbody"/>
        <w:rPr>
          <w:lang w:val="en-GB" w:eastAsia="en-AU"/>
        </w:rPr>
      </w:pPr>
      <w:r w:rsidRPr="002F6AF8">
        <w:rPr>
          <w:lang w:val="en-GB" w:eastAsia="en-AU"/>
        </w:rPr>
        <w:t>Collins Dictionaries 2013</w:t>
      </w:r>
      <w:r>
        <w:rPr>
          <w:lang w:val="en-GB" w:eastAsia="en-AU"/>
        </w:rPr>
        <w:t>,</w:t>
      </w:r>
      <w:r w:rsidRPr="002F6AF8">
        <w:rPr>
          <w:lang w:val="en-GB" w:eastAsia="en-AU"/>
        </w:rPr>
        <w:t xml:space="preserve"> Collins Italian Dictionary Complete and Unabridged Edition, Harper</w:t>
      </w:r>
      <w:r>
        <w:rPr>
          <w:lang w:val="en-GB" w:eastAsia="en-AU"/>
        </w:rPr>
        <w:t>C</w:t>
      </w:r>
      <w:r w:rsidRPr="002F6AF8">
        <w:rPr>
          <w:lang w:val="en-GB" w:eastAsia="en-AU"/>
        </w:rPr>
        <w:t>ollins UK.</w:t>
      </w:r>
    </w:p>
    <w:p w14:paraId="0A132691" w14:textId="77777777" w:rsidR="00B85F20" w:rsidRPr="002F6AF8" w:rsidRDefault="00B85F20" w:rsidP="00B85F20">
      <w:pPr>
        <w:pStyle w:val="VCAAbody"/>
        <w:rPr>
          <w:lang w:val="it-IT" w:eastAsia="en-AU"/>
        </w:rPr>
      </w:pPr>
      <w:r w:rsidRPr="002F6AF8">
        <w:rPr>
          <w:lang w:val="it-IT" w:eastAsia="en-AU"/>
        </w:rPr>
        <w:t>Hazon, M 1977</w:t>
      </w:r>
      <w:r>
        <w:rPr>
          <w:lang w:val="it-IT" w:eastAsia="en-AU"/>
        </w:rPr>
        <w:t>,</w:t>
      </w:r>
      <w:r w:rsidRPr="002F6AF8">
        <w:rPr>
          <w:lang w:val="it-IT" w:eastAsia="en-AU"/>
        </w:rPr>
        <w:t xml:space="preserve"> </w:t>
      </w:r>
      <w:r w:rsidRPr="002F6AF8">
        <w:rPr>
          <w:iCs/>
          <w:lang w:val="it-IT" w:eastAsia="en-AU"/>
        </w:rPr>
        <w:t>Grande Dizionario Garzanti Inglese–Italiano</w:t>
      </w:r>
      <w:r>
        <w:rPr>
          <w:iCs/>
          <w:lang w:val="it-IT" w:eastAsia="en-AU"/>
        </w:rPr>
        <w:t>,</w:t>
      </w:r>
      <w:r w:rsidRPr="002F6AF8">
        <w:rPr>
          <w:iCs/>
          <w:lang w:val="it-IT" w:eastAsia="en-AU"/>
        </w:rPr>
        <w:t xml:space="preserve"> Italiano–Inglese</w:t>
      </w:r>
      <w:r w:rsidRPr="002F6AF8">
        <w:rPr>
          <w:lang w:val="it-IT" w:eastAsia="en-AU"/>
        </w:rPr>
        <w:t>, Grazanti, Italy.</w:t>
      </w:r>
    </w:p>
    <w:p w14:paraId="1BBB31AA" w14:textId="77777777" w:rsidR="00B85F20" w:rsidRPr="002F6AF8" w:rsidRDefault="00B85F20" w:rsidP="00B85F20">
      <w:pPr>
        <w:pStyle w:val="VCAAbody"/>
        <w:rPr>
          <w:lang w:val="en-GB" w:eastAsia="en-AU"/>
        </w:rPr>
      </w:pPr>
      <w:r w:rsidRPr="002F6AF8">
        <w:rPr>
          <w:lang w:val="en-GB" w:eastAsia="en-AU"/>
        </w:rPr>
        <w:t>Bareggi, C 2003</w:t>
      </w:r>
      <w:r>
        <w:rPr>
          <w:lang w:val="en-GB" w:eastAsia="en-AU"/>
        </w:rPr>
        <w:t>,</w:t>
      </w:r>
      <w:r w:rsidRPr="002F6AF8">
        <w:rPr>
          <w:lang w:val="en-GB" w:eastAsia="en-AU"/>
        </w:rPr>
        <w:t xml:space="preserve"> Oxford</w:t>
      </w:r>
      <w:r>
        <w:rPr>
          <w:lang w:val="en-GB" w:eastAsia="en-AU"/>
        </w:rPr>
        <w:t>-</w:t>
      </w:r>
      <w:r w:rsidRPr="002F6AF8">
        <w:rPr>
          <w:iCs/>
          <w:lang w:val="en-GB" w:eastAsia="en-AU"/>
        </w:rPr>
        <w:t>Paravia Italian Dictionary</w:t>
      </w:r>
      <w:r w:rsidRPr="002F6AF8">
        <w:rPr>
          <w:lang w:val="en-GB" w:eastAsia="en-AU"/>
        </w:rPr>
        <w:t>, Oxford University Press.</w:t>
      </w:r>
    </w:p>
    <w:p w14:paraId="776D07F1" w14:textId="77777777" w:rsidR="00B85F20" w:rsidRPr="002F6AF8" w:rsidRDefault="00B85F20" w:rsidP="00B85F20">
      <w:pPr>
        <w:pStyle w:val="VCAAbody"/>
        <w:rPr>
          <w:lang w:val="es-ES" w:eastAsia="en-AU"/>
        </w:rPr>
      </w:pPr>
      <w:r w:rsidRPr="002F6AF8">
        <w:rPr>
          <w:lang w:val="es-ES" w:eastAsia="en-AU"/>
        </w:rPr>
        <w:t>Ragazzini, G 2019</w:t>
      </w:r>
      <w:r>
        <w:rPr>
          <w:lang w:val="es-ES" w:eastAsia="en-AU"/>
        </w:rPr>
        <w:t>,</w:t>
      </w:r>
      <w:r w:rsidRPr="002F6AF8">
        <w:rPr>
          <w:lang w:val="es-ES" w:eastAsia="en-AU"/>
        </w:rPr>
        <w:t xml:space="preserve"> </w:t>
      </w:r>
      <w:r w:rsidRPr="002F6AF8">
        <w:rPr>
          <w:iCs/>
          <w:lang w:val="es-ES" w:eastAsia="en-AU"/>
        </w:rPr>
        <w:t xml:space="preserve">Il Ragazzini, </w:t>
      </w:r>
      <w:r>
        <w:rPr>
          <w:iCs/>
          <w:lang w:val="es-ES" w:eastAsia="en-AU"/>
        </w:rPr>
        <w:t>T</w:t>
      </w:r>
      <w:r w:rsidRPr="002F6AF8">
        <w:rPr>
          <w:iCs/>
          <w:lang w:val="es-ES" w:eastAsia="en-AU"/>
        </w:rPr>
        <w:t xml:space="preserve">erza </w:t>
      </w:r>
      <w:r>
        <w:rPr>
          <w:iCs/>
          <w:lang w:val="es-ES" w:eastAsia="en-AU"/>
        </w:rPr>
        <w:t>E</w:t>
      </w:r>
      <w:r w:rsidRPr="002F6AF8">
        <w:rPr>
          <w:iCs/>
          <w:lang w:val="es-ES" w:eastAsia="en-AU"/>
        </w:rPr>
        <w:t xml:space="preserve">dizione: </w:t>
      </w:r>
      <w:r>
        <w:rPr>
          <w:iCs/>
          <w:lang w:val="es-ES" w:eastAsia="en-AU"/>
        </w:rPr>
        <w:t>D</w:t>
      </w:r>
      <w:r w:rsidRPr="002F6AF8">
        <w:rPr>
          <w:iCs/>
          <w:lang w:val="es-ES" w:eastAsia="en-AU"/>
        </w:rPr>
        <w:t>izionario Inglese–Italiano</w:t>
      </w:r>
      <w:r>
        <w:rPr>
          <w:iCs/>
          <w:lang w:val="es-ES" w:eastAsia="en-AU"/>
        </w:rPr>
        <w:t>,</w:t>
      </w:r>
      <w:r w:rsidRPr="002F6AF8">
        <w:rPr>
          <w:iCs/>
          <w:lang w:val="es-ES" w:eastAsia="en-AU"/>
        </w:rPr>
        <w:t xml:space="preserve"> Italiano–Inglese</w:t>
      </w:r>
      <w:r>
        <w:rPr>
          <w:iCs/>
          <w:lang w:val="es-ES" w:eastAsia="en-AU"/>
        </w:rPr>
        <w:t>,</w:t>
      </w:r>
      <w:r w:rsidRPr="002F6AF8">
        <w:rPr>
          <w:lang w:val="es-ES" w:eastAsia="en-AU"/>
        </w:rPr>
        <w:t xml:space="preserve"> Zanichelli, Bologna.</w:t>
      </w:r>
    </w:p>
    <w:p w14:paraId="2CD6A9CE" w14:textId="77777777" w:rsidR="00B85F20" w:rsidRPr="00A22BF5" w:rsidRDefault="00B85F20" w:rsidP="00B85F20">
      <w:pPr>
        <w:pStyle w:val="VCAAbody"/>
        <w:rPr>
          <w:lang w:val="it-IT" w:eastAsia="en-AU"/>
        </w:rPr>
      </w:pPr>
      <w:r w:rsidRPr="002F6AF8">
        <w:rPr>
          <w:lang w:val="it-IT" w:eastAsia="en-AU"/>
        </w:rPr>
        <w:t>Zingarelli, N 1983</w:t>
      </w:r>
      <w:r>
        <w:rPr>
          <w:lang w:val="it-IT" w:eastAsia="en-AU"/>
        </w:rPr>
        <w:t>,</w:t>
      </w:r>
      <w:r w:rsidRPr="002F6AF8">
        <w:rPr>
          <w:iCs/>
          <w:lang w:val="it-IT" w:eastAsia="en-AU"/>
        </w:rPr>
        <w:t xml:space="preserve"> Il Nuovo Zingarelli Minore, </w:t>
      </w:r>
      <w:r w:rsidRPr="002F6AF8">
        <w:rPr>
          <w:lang w:val="it-IT" w:eastAsia="en-AU"/>
        </w:rPr>
        <w:t>Zanichelli, Bologna.</w:t>
      </w:r>
    </w:p>
    <w:p w14:paraId="61E8BBF4" w14:textId="77777777" w:rsidR="00620C7B" w:rsidRDefault="00620C7B">
      <w:pPr>
        <w:rPr>
          <w:rFonts w:ascii="Arial" w:hAnsi="Arial" w:cs="Arial"/>
          <w:color w:val="0F7EB4"/>
          <w:sz w:val="32"/>
          <w:szCs w:val="24"/>
          <w:lang w:val="en-GB" w:eastAsia="en-AU"/>
        </w:rPr>
      </w:pPr>
      <w:r>
        <w:rPr>
          <w:lang w:val="en-GB" w:eastAsia="en-AU"/>
        </w:rPr>
        <w:br w:type="page"/>
      </w:r>
    </w:p>
    <w:p w14:paraId="423D040D" w14:textId="35643F9A" w:rsidR="00B85F20" w:rsidRPr="00D63598" w:rsidRDefault="00B85F20" w:rsidP="00B85F20">
      <w:pPr>
        <w:pStyle w:val="VCAAHeading3"/>
        <w:rPr>
          <w:lang w:val="en-GB" w:eastAsia="en-AU"/>
        </w:rPr>
      </w:pPr>
      <w:r w:rsidRPr="00D63598">
        <w:rPr>
          <w:lang w:val="en-GB" w:eastAsia="en-AU"/>
        </w:rPr>
        <w:lastRenderedPageBreak/>
        <w:t xml:space="preserve">Teacher references </w:t>
      </w:r>
    </w:p>
    <w:p w14:paraId="39D133C0" w14:textId="77777777" w:rsidR="00B85F20" w:rsidRPr="002F6AF8" w:rsidRDefault="00B85F20" w:rsidP="00B85F20">
      <w:pPr>
        <w:pStyle w:val="VCAAbody"/>
        <w:rPr>
          <w:lang w:val="en-GB" w:eastAsia="en-AU"/>
        </w:rPr>
      </w:pPr>
      <w:r w:rsidRPr="002F6AF8">
        <w:rPr>
          <w:lang w:val="en-GB" w:eastAsia="en-AU"/>
        </w:rPr>
        <w:t>Gobetti, D et al. 2001</w:t>
      </w:r>
      <w:r>
        <w:rPr>
          <w:lang w:val="en-GB" w:eastAsia="en-AU"/>
        </w:rPr>
        <w:t>,</w:t>
      </w:r>
      <w:r w:rsidRPr="002F6AF8">
        <w:rPr>
          <w:lang w:val="en-GB" w:eastAsia="en-AU"/>
        </w:rPr>
        <w:t xml:space="preserve"> </w:t>
      </w:r>
      <w:r w:rsidRPr="002F6AF8">
        <w:rPr>
          <w:i/>
          <w:iCs/>
          <w:lang w:val="en-GB" w:eastAsia="en-AU"/>
        </w:rPr>
        <w:t>Italian and English Idioms</w:t>
      </w:r>
      <w:r w:rsidRPr="002F6AF8">
        <w:rPr>
          <w:lang w:val="en-GB" w:eastAsia="en-AU"/>
        </w:rPr>
        <w:t>, Barron’s Educational Series Inc., USA.</w:t>
      </w:r>
    </w:p>
    <w:p w14:paraId="29BB1C1A" w14:textId="77777777" w:rsidR="00B85F20" w:rsidRPr="002F6AF8" w:rsidRDefault="00B85F20" w:rsidP="00B85F20">
      <w:pPr>
        <w:pStyle w:val="VCAAbody"/>
        <w:rPr>
          <w:lang w:val="it-IT" w:eastAsia="en-AU"/>
        </w:rPr>
      </w:pPr>
      <w:r w:rsidRPr="002F6AF8">
        <w:rPr>
          <w:lang w:val="it-IT" w:eastAsia="en-AU"/>
        </w:rPr>
        <w:t xml:space="preserve">Marmini, P </w:t>
      </w:r>
      <w:r>
        <w:rPr>
          <w:lang w:val="it-IT" w:eastAsia="en-AU"/>
        </w:rPr>
        <w:t>&amp;</w:t>
      </w:r>
      <w:r w:rsidRPr="002F6AF8">
        <w:rPr>
          <w:lang w:val="it-IT" w:eastAsia="en-AU"/>
        </w:rPr>
        <w:t xml:space="preserve"> Vincentini, G 1998, </w:t>
      </w:r>
      <w:r w:rsidRPr="002F6AF8">
        <w:rPr>
          <w:i/>
          <w:iCs/>
          <w:lang w:val="it-IT" w:eastAsia="en-AU"/>
        </w:rPr>
        <w:t xml:space="preserve">Passeggiate Italiane </w:t>
      </w:r>
      <w:r>
        <w:rPr>
          <w:i/>
          <w:iCs/>
          <w:lang w:val="it-IT" w:eastAsia="en-AU"/>
        </w:rPr>
        <w:t>L</w:t>
      </w:r>
      <w:r w:rsidRPr="002F6AF8">
        <w:rPr>
          <w:i/>
          <w:iCs/>
          <w:lang w:val="it-IT" w:eastAsia="en-AU"/>
        </w:rPr>
        <w:t xml:space="preserve">ivello </w:t>
      </w:r>
      <w:r>
        <w:rPr>
          <w:i/>
          <w:iCs/>
          <w:lang w:val="it-IT" w:eastAsia="en-AU"/>
        </w:rPr>
        <w:t>A</w:t>
      </w:r>
      <w:r w:rsidRPr="002F6AF8">
        <w:rPr>
          <w:i/>
          <w:iCs/>
          <w:lang w:val="it-IT" w:eastAsia="en-AU"/>
        </w:rPr>
        <w:t>vanzato</w:t>
      </w:r>
      <w:r w:rsidRPr="002F6AF8">
        <w:rPr>
          <w:lang w:val="it-IT" w:eastAsia="en-AU"/>
        </w:rPr>
        <w:t>, Bonacci</w:t>
      </w:r>
      <w:r>
        <w:rPr>
          <w:lang w:val="it-IT" w:eastAsia="en-AU"/>
        </w:rPr>
        <w:t>,</w:t>
      </w:r>
      <w:r w:rsidRPr="00C46BB6">
        <w:rPr>
          <w:lang w:val="it-IT" w:eastAsia="en-AU"/>
        </w:rPr>
        <w:t xml:space="preserve"> </w:t>
      </w:r>
      <w:r w:rsidRPr="002F6AF8">
        <w:rPr>
          <w:lang w:val="it-IT" w:eastAsia="en-AU"/>
        </w:rPr>
        <w:t>Roma</w:t>
      </w:r>
      <w:r>
        <w:rPr>
          <w:lang w:val="it-IT" w:eastAsia="en-AU"/>
        </w:rPr>
        <w:t>.</w:t>
      </w:r>
    </w:p>
    <w:p w14:paraId="0A31D2A3" w14:textId="77777777" w:rsidR="00B85F20" w:rsidRPr="002F6AF8" w:rsidRDefault="00B85F20" w:rsidP="00B85F20">
      <w:pPr>
        <w:pStyle w:val="VCAAbody"/>
        <w:rPr>
          <w:lang w:val="it-IT" w:eastAsia="en-AU"/>
        </w:rPr>
      </w:pPr>
      <w:r w:rsidRPr="002F6AF8">
        <w:rPr>
          <w:lang w:val="it-IT" w:eastAsia="en-AU"/>
        </w:rPr>
        <w:t>Marmini</w:t>
      </w:r>
      <w:r>
        <w:rPr>
          <w:lang w:val="it-IT" w:eastAsia="en-AU"/>
        </w:rPr>
        <w:t>,</w:t>
      </w:r>
      <w:r w:rsidRPr="002F6AF8">
        <w:rPr>
          <w:lang w:val="it-IT" w:eastAsia="en-AU"/>
        </w:rPr>
        <w:t xml:space="preserve"> </w:t>
      </w:r>
      <w:r>
        <w:rPr>
          <w:lang w:val="it-IT" w:eastAsia="en-AU"/>
        </w:rPr>
        <w:t>P &amp;</w:t>
      </w:r>
      <w:r w:rsidRPr="002F6AF8">
        <w:rPr>
          <w:lang w:val="it-IT" w:eastAsia="en-AU"/>
        </w:rPr>
        <w:t xml:space="preserve"> Vincentini</w:t>
      </w:r>
      <w:r>
        <w:rPr>
          <w:lang w:val="it-IT" w:eastAsia="en-AU"/>
        </w:rPr>
        <w:t>, G 1998,</w:t>
      </w:r>
      <w:r w:rsidRPr="002F6AF8">
        <w:rPr>
          <w:lang w:val="it-IT" w:eastAsia="en-AU"/>
        </w:rPr>
        <w:t xml:space="preserve"> </w:t>
      </w:r>
      <w:r w:rsidRPr="002F6AF8">
        <w:rPr>
          <w:i/>
          <w:iCs/>
          <w:lang w:val="it-IT" w:eastAsia="en-AU"/>
        </w:rPr>
        <w:t xml:space="preserve">Passeggiate Italiane </w:t>
      </w:r>
      <w:r>
        <w:rPr>
          <w:i/>
          <w:iCs/>
          <w:lang w:val="it-IT" w:eastAsia="en-AU"/>
        </w:rPr>
        <w:t>L</w:t>
      </w:r>
      <w:r w:rsidRPr="002F6AF8">
        <w:rPr>
          <w:i/>
          <w:iCs/>
          <w:lang w:val="it-IT" w:eastAsia="en-AU"/>
        </w:rPr>
        <w:t xml:space="preserve">ivello </w:t>
      </w:r>
      <w:r>
        <w:rPr>
          <w:i/>
          <w:iCs/>
          <w:lang w:val="it-IT" w:eastAsia="en-AU"/>
        </w:rPr>
        <w:t>I</w:t>
      </w:r>
      <w:r w:rsidRPr="002F6AF8">
        <w:rPr>
          <w:i/>
          <w:iCs/>
          <w:lang w:val="it-IT" w:eastAsia="en-AU"/>
        </w:rPr>
        <w:t>ntermedio</w:t>
      </w:r>
      <w:r w:rsidRPr="002F6AF8">
        <w:rPr>
          <w:lang w:val="it-IT" w:eastAsia="en-AU"/>
        </w:rPr>
        <w:t>, Bonacci</w:t>
      </w:r>
      <w:r>
        <w:rPr>
          <w:lang w:val="it-IT" w:eastAsia="en-AU"/>
        </w:rPr>
        <w:t>,</w:t>
      </w:r>
      <w:r w:rsidRPr="00C46BB6">
        <w:rPr>
          <w:lang w:val="it-IT" w:eastAsia="en-AU"/>
        </w:rPr>
        <w:t xml:space="preserve"> </w:t>
      </w:r>
      <w:r w:rsidRPr="002F6AF8">
        <w:rPr>
          <w:lang w:val="it-IT" w:eastAsia="en-AU"/>
        </w:rPr>
        <w:t>Roma.</w:t>
      </w:r>
    </w:p>
    <w:p w14:paraId="346A6BBE" w14:textId="77777777" w:rsidR="00B85F20" w:rsidRPr="002F6AF8" w:rsidRDefault="00B85F20" w:rsidP="00B85F20">
      <w:pPr>
        <w:pStyle w:val="VCAAHeading3"/>
        <w:rPr>
          <w:lang w:val="it-IT" w:eastAsia="en-AU"/>
        </w:rPr>
      </w:pPr>
      <w:r w:rsidRPr="002F6AF8">
        <w:rPr>
          <w:lang w:val="it-IT" w:eastAsia="en-AU"/>
        </w:rPr>
        <w:t>Listening</w:t>
      </w:r>
    </w:p>
    <w:p w14:paraId="71B41829" w14:textId="77777777" w:rsidR="00B85F20" w:rsidRPr="002F6AF8" w:rsidRDefault="00B85F20" w:rsidP="00B85F20">
      <w:pPr>
        <w:pStyle w:val="VCAAbody"/>
        <w:rPr>
          <w:lang w:val="it-IT" w:eastAsia="en-AU"/>
        </w:rPr>
      </w:pPr>
      <w:r w:rsidRPr="002F6AF8">
        <w:rPr>
          <w:lang w:val="it-IT" w:eastAsia="en-AU"/>
        </w:rPr>
        <w:t>Aust, D et al. 2003,</w:t>
      </w:r>
      <w:r w:rsidRPr="002F6AF8">
        <w:rPr>
          <w:i/>
          <w:iCs/>
          <w:lang w:val="it-IT" w:eastAsia="en-AU"/>
        </w:rPr>
        <w:t xml:space="preserve"> Pronto Chi Ascolta?</w:t>
      </w:r>
      <w:r w:rsidRPr="002F6AF8">
        <w:rPr>
          <w:lang w:val="it-IT" w:eastAsia="en-AU"/>
        </w:rPr>
        <w:t>, Guerra Edizioni</w:t>
      </w:r>
      <w:r>
        <w:rPr>
          <w:lang w:val="it-IT" w:eastAsia="en-AU"/>
        </w:rPr>
        <w:t xml:space="preserve">, </w:t>
      </w:r>
      <w:r w:rsidRPr="002F6AF8">
        <w:rPr>
          <w:lang w:val="it-IT" w:eastAsia="en-AU"/>
        </w:rPr>
        <w:t>Perugia</w:t>
      </w:r>
      <w:r>
        <w:rPr>
          <w:lang w:val="it-IT" w:eastAsia="en-AU"/>
        </w:rPr>
        <w:t>.</w:t>
      </w:r>
    </w:p>
    <w:p w14:paraId="250FC951" w14:textId="77777777" w:rsidR="00B85F20" w:rsidRPr="002F6AF8" w:rsidRDefault="00B85F20" w:rsidP="00B85F20">
      <w:pPr>
        <w:pStyle w:val="VCAAbody"/>
        <w:rPr>
          <w:lang w:val="it-IT" w:eastAsia="en-AU"/>
        </w:rPr>
      </w:pPr>
      <w:r w:rsidRPr="002F6AF8">
        <w:rPr>
          <w:lang w:val="it-IT" w:eastAsia="en-AU"/>
        </w:rPr>
        <w:t>Marin, T 2001</w:t>
      </w:r>
      <w:r>
        <w:rPr>
          <w:lang w:val="it-IT" w:eastAsia="en-AU"/>
        </w:rPr>
        <w:t>,</w:t>
      </w:r>
      <w:r w:rsidRPr="002F6AF8">
        <w:rPr>
          <w:lang w:val="it-IT" w:eastAsia="en-AU"/>
        </w:rPr>
        <w:t xml:space="preserve"> </w:t>
      </w:r>
      <w:r w:rsidRPr="002F6AF8">
        <w:rPr>
          <w:i/>
          <w:iCs/>
          <w:lang w:val="it-IT" w:eastAsia="en-AU"/>
        </w:rPr>
        <w:t>Ascolto Medio</w:t>
      </w:r>
      <w:r w:rsidRPr="002F6AF8">
        <w:rPr>
          <w:lang w:val="it-IT" w:eastAsia="en-AU"/>
        </w:rPr>
        <w:t>, EdiLingua</w:t>
      </w:r>
      <w:r>
        <w:rPr>
          <w:lang w:val="it-IT" w:eastAsia="en-AU"/>
        </w:rPr>
        <w:t>,</w:t>
      </w:r>
      <w:r w:rsidRPr="002E34CB">
        <w:rPr>
          <w:lang w:val="it-IT" w:eastAsia="en-AU"/>
        </w:rPr>
        <w:t xml:space="preserve"> </w:t>
      </w:r>
      <w:r w:rsidRPr="002F6AF8">
        <w:rPr>
          <w:lang w:val="it-IT" w:eastAsia="en-AU"/>
        </w:rPr>
        <w:t>Athens</w:t>
      </w:r>
      <w:r>
        <w:rPr>
          <w:lang w:val="it-IT" w:eastAsia="en-AU"/>
        </w:rPr>
        <w:t>.</w:t>
      </w:r>
    </w:p>
    <w:p w14:paraId="69AAFBF8" w14:textId="77777777" w:rsidR="00B85F20" w:rsidRPr="002F6AF8" w:rsidRDefault="00B85F20" w:rsidP="00B85F20">
      <w:pPr>
        <w:pStyle w:val="VCAAbody"/>
        <w:rPr>
          <w:lang w:val="es-ES" w:eastAsia="en-AU"/>
        </w:rPr>
      </w:pPr>
      <w:r w:rsidRPr="002F6AF8">
        <w:rPr>
          <w:lang w:val="es-ES" w:eastAsia="en-AU"/>
        </w:rPr>
        <w:t>Marin, T 2001</w:t>
      </w:r>
      <w:r>
        <w:rPr>
          <w:lang w:val="es-ES" w:eastAsia="en-AU"/>
        </w:rPr>
        <w:t>,</w:t>
      </w:r>
      <w:r w:rsidRPr="002F6AF8">
        <w:rPr>
          <w:lang w:val="es-ES" w:eastAsia="en-AU"/>
        </w:rPr>
        <w:t xml:space="preserve"> </w:t>
      </w:r>
      <w:r w:rsidRPr="002F6AF8">
        <w:rPr>
          <w:i/>
          <w:iCs/>
          <w:lang w:val="es-ES" w:eastAsia="en-AU"/>
        </w:rPr>
        <w:t>Ascolto Avanzato</w:t>
      </w:r>
      <w:r w:rsidRPr="002F6AF8">
        <w:rPr>
          <w:lang w:val="es-ES" w:eastAsia="en-AU"/>
        </w:rPr>
        <w:t>, EdiLingua</w:t>
      </w:r>
      <w:r>
        <w:rPr>
          <w:lang w:val="es-ES" w:eastAsia="en-AU"/>
        </w:rPr>
        <w:t>,</w:t>
      </w:r>
      <w:r w:rsidRPr="002E34CB">
        <w:rPr>
          <w:lang w:val="es-ES" w:eastAsia="en-AU"/>
        </w:rPr>
        <w:t xml:space="preserve"> </w:t>
      </w:r>
      <w:r w:rsidRPr="002F6AF8">
        <w:rPr>
          <w:lang w:val="es-ES" w:eastAsia="en-AU"/>
        </w:rPr>
        <w:t>Athens</w:t>
      </w:r>
      <w:r>
        <w:rPr>
          <w:lang w:val="es-ES" w:eastAsia="en-AU"/>
        </w:rPr>
        <w:t>.</w:t>
      </w:r>
    </w:p>
    <w:p w14:paraId="5F91473D" w14:textId="77777777" w:rsidR="00B85F20" w:rsidRPr="002F6AF8" w:rsidRDefault="00B85F20" w:rsidP="00B85F20">
      <w:pPr>
        <w:pStyle w:val="VCAAbody"/>
        <w:rPr>
          <w:lang w:val="it-IT" w:eastAsia="en-AU"/>
        </w:rPr>
      </w:pPr>
      <w:r w:rsidRPr="002F6AF8">
        <w:rPr>
          <w:lang w:val="it-IT" w:eastAsia="en-AU"/>
        </w:rPr>
        <w:t>Naddeo et al</w:t>
      </w:r>
      <w:r>
        <w:rPr>
          <w:lang w:val="it-IT" w:eastAsia="en-AU"/>
        </w:rPr>
        <w:t>.</w:t>
      </w:r>
      <w:r w:rsidRPr="002F6AF8">
        <w:rPr>
          <w:lang w:val="it-IT" w:eastAsia="en-AU"/>
        </w:rPr>
        <w:t xml:space="preserve"> 2013, </w:t>
      </w:r>
      <w:r w:rsidRPr="002F6AF8">
        <w:rPr>
          <w:i/>
          <w:lang w:val="it-IT" w:eastAsia="en-AU"/>
        </w:rPr>
        <w:t>Nuovo Canta Che Ti Passa</w:t>
      </w:r>
      <w:r w:rsidRPr="002F6AF8">
        <w:rPr>
          <w:lang w:val="it-IT" w:eastAsia="en-AU"/>
        </w:rPr>
        <w:t>, Alma Edizioni</w:t>
      </w:r>
      <w:r>
        <w:rPr>
          <w:lang w:val="it-IT" w:eastAsia="en-AU"/>
        </w:rPr>
        <w:t>,</w:t>
      </w:r>
      <w:r w:rsidRPr="002E34CB">
        <w:rPr>
          <w:lang w:val="it-IT" w:eastAsia="en-AU"/>
        </w:rPr>
        <w:t xml:space="preserve"> </w:t>
      </w:r>
      <w:r w:rsidRPr="002F6AF8">
        <w:rPr>
          <w:lang w:val="it-IT" w:eastAsia="en-AU"/>
        </w:rPr>
        <w:t>Florence</w:t>
      </w:r>
      <w:r>
        <w:rPr>
          <w:lang w:val="it-IT" w:eastAsia="en-AU"/>
        </w:rPr>
        <w:t>.</w:t>
      </w:r>
    </w:p>
    <w:p w14:paraId="6366C972" w14:textId="77777777" w:rsidR="00B85F20" w:rsidRPr="002F6AF8" w:rsidRDefault="00B85F20" w:rsidP="00B85F20">
      <w:pPr>
        <w:pStyle w:val="VCAAbody"/>
        <w:rPr>
          <w:lang w:val="it-IT" w:eastAsia="en-AU"/>
        </w:rPr>
      </w:pPr>
      <w:r w:rsidRPr="002F6AF8">
        <w:rPr>
          <w:lang w:val="it-IT" w:eastAsia="en-AU"/>
        </w:rPr>
        <w:t xml:space="preserve">Pagni &amp; Popoli 2016, </w:t>
      </w:r>
      <w:r w:rsidRPr="002F6AF8">
        <w:rPr>
          <w:i/>
          <w:lang w:val="it-IT" w:eastAsia="en-AU"/>
        </w:rPr>
        <w:t xml:space="preserve">Parliamo Italiano Insieme 2, Audio &amp; Video </w:t>
      </w:r>
      <w:r>
        <w:rPr>
          <w:i/>
          <w:lang w:val="it-IT" w:eastAsia="en-AU"/>
        </w:rPr>
        <w:t>B</w:t>
      </w:r>
      <w:r w:rsidRPr="002F6AF8">
        <w:rPr>
          <w:i/>
          <w:lang w:val="it-IT" w:eastAsia="en-AU"/>
        </w:rPr>
        <w:t>ook</w:t>
      </w:r>
      <w:r w:rsidRPr="002F6AF8">
        <w:rPr>
          <w:lang w:val="it-IT" w:eastAsia="en-AU"/>
        </w:rPr>
        <w:t>, Nelson</w:t>
      </w:r>
      <w:r>
        <w:rPr>
          <w:lang w:val="it-IT" w:eastAsia="en-AU"/>
        </w:rPr>
        <w:t>.</w:t>
      </w:r>
    </w:p>
    <w:p w14:paraId="794B15E5" w14:textId="77777777" w:rsidR="00B85F20" w:rsidRPr="002F6AF8" w:rsidRDefault="00B85F20" w:rsidP="00B85F20">
      <w:pPr>
        <w:pStyle w:val="VCAAHeading3"/>
        <w:rPr>
          <w:lang w:val="en-GB" w:eastAsia="en-AU"/>
        </w:rPr>
      </w:pPr>
      <w:r w:rsidRPr="002F6AF8">
        <w:rPr>
          <w:lang w:val="en-GB" w:eastAsia="en-AU"/>
        </w:rPr>
        <w:t>Speaking</w:t>
      </w:r>
    </w:p>
    <w:p w14:paraId="5093D938" w14:textId="77777777" w:rsidR="00B85F20" w:rsidRPr="002F6AF8" w:rsidRDefault="00B85F20" w:rsidP="00B85F20">
      <w:pPr>
        <w:pStyle w:val="VCAAbody"/>
        <w:rPr>
          <w:lang w:val="en-GB" w:eastAsia="en-AU"/>
        </w:rPr>
      </w:pPr>
      <w:r w:rsidRPr="002F6AF8">
        <w:rPr>
          <w:lang w:val="en-GB" w:eastAsia="en-AU"/>
        </w:rPr>
        <w:t xml:space="preserve">Bailini et al. 2002, </w:t>
      </w:r>
      <w:r w:rsidRPr="002F6AF8">
        <w:rPr>
          <w:i/>
          <w:iCs/>
          <w:lang w:val="en-GB" w:eastAsia="en-AU"/>
        </w:rPr>
        <w:t xml:space="preserve">Ricette per </w:t>
      </w:r>
      <w:r>
        <w:rPr>
          <w:i/>
          <w:iCs/>
          <w:lang w:val="en-GB" w:eastAsia="en-AU"/>
        </w:rPr>
        <w:t>P</w:t>
      </w:r>
      <w:r w:rsidRPr="002F6AF8">
        <w:rPr>
          <w:i/>
          <w:iCs/>
          <w:lang w:val="en-GB" w:eastAsia="en-AU"/>
        </w:rPr>
        <w:t>arlare</w:t>
      </w:r>
      <w:r w:rsidRPr="002F6AF8">
        <w:rPr>
          <w:lang w:val="en-GB" w:eastAsia="en-AU"/>
        </w:rPr>
        <w:t xml:space="preserve">, Alma </w:t>
      </w:r>
      <w:r>
        <w:rPr>
          <w:lang w:val="en-GB" w:eastAsia="en-AU"/>
        </w:rPr>
        <w:t>E</w:t>
      </w:r>
      <w:r w:rsidRPr="002F6AF8">
        <w:rPr>
          <w:lang w:val="en-GB" w:eastAsia="en-AU"/>
        </w:rPr>
        <w:t>dizioni</w:t>
      </w:r>
      <w:r>
        <w:rPr>
          <w:lang w:val="en-GB" w:eastAsia="en-AU"/>
        </w:rPr>
        <w:t>,</w:t>
      </w:r>
      <w:r w:rsidRPr="002E34CB">
        <w:rPr>
          <w:lang w:val="en-GB" w:eastAsia="en-AU"/>
        </w:rPr>
        <w:t xml:space="preserve"> </w:t>
      </w:r>
      <w:r w:rsidRPr="002F6AF8">
        <w:rPr>
          <w:lang w:val="en-GB" w:eastAsia="en-AU"/>
        </w:rPr>
        <w:t>Florence</w:t>
      </w:r>
      <w:r>
        <w:rPr>
          <w:lang w:val="en-GB" w:eastAsia="en-AU"/>
        </w:rPr>
        <w:t>.</w:t>
      </w:r>
    </w:p>
    <w:p w14:paraId="530109E4" w14:textId="77777777" w:rsidR="00B85F20" w:rsidRPr="002F6AF8" w:rsidRDefault="00B85F20" w:rsidP="00B85F20">
      <w:pPr>
        <w:pStyle w:val="VCAAbody"/>
        <w:rPr>
          <w:lang w:val="it-IT" w:eastAsia="en-AU"/>
        </w:rPr>
      </w:pPr>
      <w:r w:rsidRPr="002F6AF8">
        <w:rPr>
          <w:lang w:val="it-IT" w:eastAsia="en-AU"/>
        </w:rPr>
        <w:t>Caglieris</w:t>
      </w:r>
      <w:r>
        <w:rPr>
          <w:lang w:val="it-IT" w:eastAsia="en-AU"/>
        </w:rPr>
        <w:t>, C</w:t>
      </w:r>
      <w:r w:rsidRPr="002F6AF8">
        <w:rPr>
          <w:lang w:val="it-IT" w:eastAsia="en-AU"/>
        </w:rPr>
        <w:t xml:space="preserve"> 2012, </w:t>
      </w:r>
      <w:r w:rsidRPr="00663D11">
        <w:rPr>
          <w:i/>
          <w:lang w:val="it-IT" w:eastAsia="en-AU"/>
        </w:rPr>
        <w:t>Parliamo Italiano</w:t>
      </w:r>
      <w:r w:rsidRPr="002F6AF8">
        <w:rPr>
          <w:lang w:val="it-IT" w:eastAsia="en-AU"/>
        </w:rPr>
        <w:t>, Hoepli Editore</w:t>
      </w:r>
      <w:r>
        <w:rPr>
          <w:lang w:val="it-IT" w:eastAsia="en-AU"/>
        </w:rPr>
        <w:t>,</w:t>
      </w:r>
      <w:r w:rsidRPr="002E34CB">
        <w:rPr>
          <w:lang w:val="it-IT" w:eastAsia="en-AU"/>
        </w:rPr>
        <w:t xml:space="preserve"> </w:t>
      </w:r>
      <w:r w:rsidRPr="002F6AF8">
        <w:rPr>
          <w:lang w:val="it-IT" w:eastAsia="en-AU"/>
        </w:rPr>
        <w:t>Milan</w:t>
      </w:r>
      <w:r>
        <w:rPr>
          <w:lang w:val="it-IT" w:eastAsia="en-AU"/>
        </w:rPr>
        <w:t>.</w:t>
      </w:r>
    </w:p>
    <w:p w14:paraId="69E553C8" w14:textId="77777777" w:rsidR="00B85F20" w:rsidRPr="002F6AF8" w:rsidRDefault="00B85F20" w:rsidP="00B85F20">
      <w:pPr>
        <w:pStyle w:val="VCAAbody"/>
        <w:rPr>
          <w:lang w:val="it-IT" w:eastAsia="en-AU"/>
        </w:rPr>
      </w:pPr>
      <w:r w:rsidRPr="002F6AF8">
        <w:rPr>
          <w:lang w:val="it-IT" w:eastAsia="en-AU"/>
        </w:rPr>
        <w:t xml:space="preserve">Marin, T 2000, </w:t>
      </w:r>
      <w:r w:rsidRPr="002F6AF8">
        <w:rPr>
          <w:i/>
          <w:iCs/>
          <w:lang w:val="it-IT" w:eastAsia="en-AU"/>
        </w:rPr>
        <w:t>La Prova Orale 1 and 2</w:t>
      </w:r>
      <w:r w:rsidRPr="002F6AF8">
        <w:rPr>
          <w:lang w:val="it-IT" w:eastAsia="en-AU"/>
        </w:rPr>
        <w:t>, EdiLingua</w:t>
      </w:r>
      <w:r>
        <w:rPr>
          <w:lang w:val="it-IT" w:eastAsia="en-AU"/>
        </w:rPr>
        <w:t>,</w:t>
      </w:r>
      <w:r w:rsidRPr="000607A6">
        <w:rPr>
          <w:lang w:val="it-IT" w:eastAsia="en-AU"/>
        </w:rPr>
        <w:t xml:space="preserve"> </w:t>
      </w:r>
      <w:r w:rsidRPr="002F6AF8">
        <w:rPr>
          <w:lang w:val="it-IT" w:eastAsia="en-AU"/>
        </w:rPr>
        <w:t>Athens</w:t>
      </w:r>
      <w:r>
        <w:rPr>
          <w:lang w:val="it-IT" w:eastAsia="en-AU"/>
        </w:rPr>
        <w:t>.</w:t>
      </w:r>
    </w:p>
    <w:p w14:paraId="1DCC0556" w14:textId="77777777" w:rsidR="00B85F20" w:rsidRPr="002F6AF8" w:rsidRDefault="00B85F20" w:rsidP="00B85F20">
      <w:pPr>
        <w:pStyle w:val="VCAAbody"/>
        <w:rPr>
          <w:lang w:val="it-IT" w:eastAsia="en-AU"/>
        </w:rPr>
      </w:pPr>
      <w:r w:rsidRPr="002F6AF8">
        <w:rPr>
          <w:lang w:val="it-IT" w:eastAsia="en-AU"/>
        </w:rPr>
        <w:t>Lizzadro</w:t>
      </w:r>
      <w:r>
        <w:rPr>
          <w:lang w:val="it-IT" w:eastAsia="en-AU"/>
        </w:rPr>
        <w:t>, C</w:t>
      </w:r>
      <w:r w:rsidRPr="002F6AF8">
        <w:rPr>
          <w:lang w:val="it-IT" w:eastAsia="en-AU"/>
        </w:rPr>
        <w:t xml:space="preserve"> et al. 2011, </w:t>
      </w:r>
      <w:r w:rsidRPr="00663D11">
        <w:rPr>
          <w:i/>
          <w:lang w:val="it-IT" w:eastAsia="en-AU"/>
        </w:rPr>
        <w:t>Parlo Italiano</w:t>
      </w:r>
      <w:r w:rsidRPr="002F6AF8">
        <w:rPr>
          <w:lang w:val="it-IT" w:eastAsia="en-AU"/>
        </w:rPr>
        <w:t>, Giunti Demetra Editore</w:t>
      </w:r>
      <w:r>
        <w:rPr>
          <w:lang w:val="it-IT" w:eastAsia="en-AU"/>
        </w:rPr>
        <w:t>,</w:t>
      </w:r>
      <w:r w:rsidRPr="000607A6">
        <w:rPr>
          <w:lang w:val="it-IT" w:eastAsia="en-AU"/>
        </w:rPr>
        <w:t xml:space="preserve"> </w:t>
      </w:r>
      <w:r w:rsidRPr="002F6AF8">
        <w:rPr>
          <w:lang w:val="it-IT" w:eastAsia="en-AU"/>
        </w:rPr>
        <w:t>Florence</w:t>
      </w:r>
      <w:r>
        <w:rPr>
          <w:lang w:val="it-IT" w:eastAsia="en-AU"/>
        </w:rPr>
        <w:t>.</w:t>
      </w:r>
    </w:p>
    <w:p w14:paraId="36F57A60" w14:textId="77777777" w:rsidR="00B85F20" w:rsidRPr="002F6AF8" w:rsidRDefault="00B85F20" w:rsidP="00B85F20">
      <w:pPr>
        <w:pStyle w:val="VCAAbody"/>
        <w:rPr>
          <w:lang w:val="it-IT" w:eastAsia="en-AU"/>
        </w:rPr>
      </w:pPr>
      <w:r w:rsidRPr="002F6AF8">
        <w:rPr>
          <w:lang w:val="it-IT" w:eastAsia="en-AU"/>
        </w:rPr>
        <w:t>Tettamanti</w:t>
      </w:r>
      <w:r>
        <w:rPr>
          <w:lang w:val="it-IT" w:eastAsia="en-AU"/>
        </w:rPr>
        <w:t>,</w:t>
      </w:r>
      <w:r w:rsidRPr="002F6AF8">
        <w:rPr>
          <w:lang w:val="it-IT" w:eastAsia="en-AU"/>
        </w:rPr>
        <w:t xml:space="preserve"> V 2005</w:t>
      </w:r>
      <w:r>
        <w:rPr>
          <w:lang w:val="it-IT" w:eastAsia="en-AU"/>
        </w:rPr>
        <w:t>,</w:t>
      </w:r>
      <w:r w:rsidRPr="002F6AF8">
        <w:rPr>
          <w:lang w:val="it-IT" w:eastAsia="en-AU"/>
        </w:rPr>
        <w:t xml:space="preserve"> </w:t>
      </w:r>
      <w:r w:rsidRPr="002F6AF8">
        <w:rPr>
          <w:i/>
          <w:iCs/>
          <w:lang w:val="it-IT" w:eastAsia="en-AU"/>
        </w:rPr>
        <w:t xml:space="preserve">Foto </w:t>
      </w:r>
      <w:r>
        <w:rPr>
          <w:i/>
          <w:iCs/>
          <w:lang w:val="it-IT" w:eastAsia="en-AU"/>
        </w:rPr>
        <w:t>P</w:t>
      </w:r>
      <w:r w:rsidRPr="002F6AF8">
        <w:rPr>
          <w:i/>
          <w:iCs/>
          <w:lang w:val="it-IT" w:eastAsia="en-AU"/>
        </w:rPr>
        <w:t xml:space="preserve">arlanti – </w:t>
      </w:r>
      <w:r>
        <w:rPr>
          <w:i/>
          <w:iCs/>
          <w:lang w:val="it-IT" w:eastAsia="en-AU"/>
        </w:rPr>
        <w:t>I</w:t>
      </w:r>
      <w:r w:rsidRPr="002F6AF8">
        <w:rPr>
          <w:i/>
          <w:iCs/>
          <w:lang w:val="it-IT" w:eastAsia="en-AU"/>
        </w:rPr>
        <w:t xml:space="preserve">mmagini, </w:t>
      </w:r>
      <w:r>
        <w:rPr>
          <w:i/>
          <w:iCs/>
          <w:lang w:val="it-IT" w:eastAsia="en-AU"/>
        </w:rPr>
        <w:t>L</w:t>
      </w:r>
      <w:r w:rsidRPr="002F6AF8">
        <w:rPr>
          <w:i/>
          <w:iCs/>
          <w:lang w:val="it-IT" w:eastAsia="en-AU"/>
        </w:rPr>
        <w:t xml:space="preserve">ingua e </w:t>
      </w:r>
      <w:r>
        <w:rPr>
          <w:i/>
          <w:iCs/>
          <w:lang w:val="it-IT" w:eastAsia="en-AU"/>
        </w:rPr>
        <w:t>C</w:t>
      </w:r>
      <w:r w:rsidRPr="002F6AF8">
        <w:rPr>
          <w:i/>
          <w:iCs/>
          <w:lang w:val="it-IT" w:eastAsia="en-AU"/>
        </w:rPr>
        <w:t>ultura</w:t>
      </w:r>
      <w:r w:rsidRPr="002F6AF8">
        <w:rPr>
          <w:lang w:val="it-IT" w:eastAsia="en-AU"/>
        </w:rPr>
        <w:t>, Bonacci</w:t>
      </w:r>
      <w:r>
        <w:rPr>
          <w:lang w:val="it-IT" w:eastAsia="en-AU"/>
        </w:rPr>
        <w:t>,</w:t>
      </w:r>
      <w:r w:rsidRPr="000607A6">
        <w:rPr>
          <w:lang w:val="it-IT" w:eastAsia="en-AU"/>
        </w:rPr>
        <w:t xml:space="preserve"> </w:t>
      </w:r>
      <w:r w:rsidRPr="002F6AF8">
        <w:rPr>
          <w:lang w:val="it-IT" w:eastAsia="en-AU"/>
        </w:rPr>
        <w:t>Roma.</w:t>
      </w:r>
    </w:p>
    <w:p w14:paraId="02648F51" w14:textId="77777777" w:rsidR="00B85F20" w:rsidRPr="002F6AF8" w:rsidRDefault="00B85F20" w:rsidP="00B85F20">
      <w:pPr>
        <w:pStyle w:val="VCAAHeading3"/>
        <w:rPr>
          <w:lang w:val="es-ES" w:eastAsia="en-AU"/>
        </w:rPr>
      </w:pPr>
      <w:r w:rsidRPr="002F6AF8">
        <w:rPr>
          <w:lang w:val="es-ES" w:eastAsia="en-AU"/>
        </w:rPr>
        <w:t>Reading</w:t>
      </w:r>
    </w:p>
    <w:p w14:paraId="66DAD31E" w14:textId="77777777" w:rsidR="00B85F20" w:rsidRPr="002F6AF8" w:rsidRDefault="00B85F20" w:rsidP="00B85F20">
      <w:pPr>
        <w:pStyle w:val="VCAAbody"/>
        <w:rPr>
          <w:lang w:val="es-ES" w:eastAsia="en-AU"/>
        </w:rPr>
      </w:pPr>
      <w:r w:rsidRPr="002F6AF8">
        <w:rPr>
          <w:lang w:val="es-ES" w:eastAsia="en-AU"/>
        </w:rPr>
        <w:t>Camalich</w:t>
      </w:r>
      <w:r>
        <w:rPr>
          <w:lang w:val="es-ES" w:eastAsia="en-AU"/>
        </w:rPr>
        <w:t>,</w:t>
      </w:r>
      <w:r w:rsidRPr="002F6AF8">
        <w:rPr>
          <w:lang w:val="es-ES" w:eastAsia="en-AU"/>
        </w:rPr>
        <w:t xml:space="preserve"> </w:t>
      </w:r>
      <w:r>
        <w:rPr>
          <w:lang w:val="es-ES" w:eastAsia="en-AU"/>
        </w:rPr>
        <w:t xml:space="preserve">B </w:t>
      </w:r>
      <w:r w:rsidRPr="002F6AF8">
        <w:rPr>
          <w:lang w:val="es-ES" w:eastAsia="en-AU"/>
        </w:rPr>
        <w:t xml:space="preserve">et al., 1997 </w:t>
      </w:r>
      <w:r w:rsidRPr="002F6AF8">
        <w:rPr>
          <w:i/>
          <w:iCs/>
          <w:lang w:val="es-ES" w:eastAsia="en-AU"/>
        </w:rPr>
        <w:t xml:space="preserve">Un </w:t>
      </w:r>
      <w:r>
        <w:rPr>
          <w:i/>
          <w:iCs/>
          <w:lang w:val="es-ES" w:eastAsia="en-AU"/>
        </w:rPr>
        <w:t>M</w:t>
      </w:r>
      <w:r w:rsidRPr="002F6AF8">
        <w:rPr>
          <w:i/>
          <w:iCs/>
          <w:lang w:val="es-ES" w:eastAsia="en-AU"/>
        </w:rPr>
        <w:t xml:space="preserve">are di </w:t>
      </w:r>
      <w:r>
        <w:rPr>
          <w:i/>
          <w:iCs/>
          <w:lang w:val="es-ES" w:eastAsia="en-AU"/>
        </w:rPr>
        <w:t>P</w:t>
      </w:r>
      <w:r w:rsidRPr="002F6AF8">
        <w:rPr>
          <w:i/>
          <w:iCs/>
          <w:lang w:val="es-ES" w:eastAsia="en-AU"/>
        </w:rPr>
        <w:t>arole</w:t>
      </w:r>
      <w:r w:rsidRPr="002F6AF8">
        <w:rPr>
          <w:lang w:val="es-ES" w:eastAsia="en-AU"/>
        </w:rPr>
        <w:t>, Bonacci</w:t>
      </w:r>
      <w:r>
        <w:rPr>
          <w:lang w:val="es-ES" w:eastAsia="en-AU"/>
        </w:rPr>
        <w:t>,</w:t>
      </w:r>
      <w:r w:rsidRPr="002F6AF8">
        <w:rPr>
          <w:lang w:val="es-ES" w:eastAsia="en-AU"/>
        </w:rPr>
        <w:t xml:space="preserve"> Roma</w:t>
      </w:r>
      <w:r>
        <w:rPr>
          <w:lang w:val="es-ES" w:eastAsia="en-AU"/>
        </w:rPr>
        <w:t>.</w:t>
      </w:r>
    </w:p>
    <w:p w14:paraId="73E204AF" w14:textId="77777777" w:rsidR="00B85F20" w:rsidRPr="002F6AF8" w:rsidRDefault="00B85F20" w:rsidP="00B85F20">
      <w:pPr>
        <w:pStyle w:val="VCAAbody"/>
        <w:rPr>
          <w:lang w:val="it-IT" w:eastAsia="en-AU"/>
        </w:rPr>
      </w:pPr>
      <w:r w:rsidRPr="002F6AF8">
        <w:rPr>
          <w:lang w:val="it-IT" w:eastAsia="en-AU"/>
        </w:rPr>
        <w:t>Di Francesco</w:t>
      </w:r>
      <w:r>
        <w:rPr>
          <w:lang w:val="it-IT" w:eastAsia="en-AU"/>
        </w:rPr>
        <w:t>, A</w:t>
      </w:r>
      <w:r w:rsidRPr="002F6AF8">
        <w:rPr>
          <w:lang w:val="it-IT" w:eastAsia="en-AU"/>
        </w:rPr>
        <w:t xml:space="preserve"> &amp; Naddeo,</w:t>
      </w:r>
      <w:r>
        <w:rPr>
          <w:lang w:val="it-IT" w:eastAsia="en-AU"/>
        </w:rPr>
        <w:t xml:space="preserve"> CM</w:t>
      </w:r>
      <w:r w:rsidRPr="002F6AF8">
        <w:rPr>
          <w:lang w:val="it-IT" w:eastAsia="en-AU"/>
        </w:rPr>
        <w:t xml:space="preserve"> 2002, </w:t>
      </w:r>
      <w:r w:rsidRPr="00663D11">
        <w:rPr>
          <w:i/>
          <w:lang w:val="it-IT" w:eastAsia="en-AU"/>
        </w:rPr>
        <w:t>Bar Italia</w:t>
      </w:r>
      <w:r w:rsidRPr="002F6AF8">
        <w:rPr>
          <w:lang w:val="it-IT" w:eastAsia="en-AU"/>
        </w:rPr>
        <w:t>, Alma Edizioni</w:t>
      </w:r>
      <w:r>
        <w:rPr>
          <w:lang w:val="it-IT" w:eastAsia="en-AU"/>
        </w:rPr>
        <w:t>,</w:t>
      </w:r>
      <w:r w:rsidRPr="00635104">
        <w:rPr>
          <w:lang w:val="it-IT" w:eastAsia="en-AU"/>
        </w:rPr>
        <w:t xml:space="preserve"> </w:t>
      </w:r>
      <w:r w:rsidRPr="002F6AF8">
        <w:rPr>
          <w:lang w:val="it-IT" w:eastAsia="en-AU"/>
        </w:rPr>
        <w:t>Florence</w:t>
      </w:r>
      <w:r>
        <w:rPr>
          <w:lang w:val="it-IT" w:eastAsia="en-AU"/>
        </w:rPr>
        <w:t>.</w:t>
      </w:r>
    </w:p>
    <w:p w14:paraId="40DA95CD" w14:textId="77777777" w:rsidR="00B85F20" w:rsidRPr="002F6AF8" w:rsidRDefault="00B85F20" w:rsidP="00B85F20">
      <w:pPr>
        <w:pStyle w:val="VCAAbody"/>
        <w:rPr>
          <w:lang w:val="it-IT" w:eastAsia="en-AU"/>
        </w:rPr>
      </w:pPr>
      <w:r w:rsidRPr="002F6AF8">
        <w:rPr>
          <w:lang w:val="it-IT" w:eastAsia="en-AU"/>
        </w:rPr>
        <w:t>Marin, T 2010</w:t>
      </w:r>
      <w:r>
        <w:rPr>
          <w:lang w:val="it-IT" w:eastAsia="en-AU"/>
        </w:rPr>
        <w:t>,</w:t>
      </w:r>
      <w:r w:rsidRPr="002F6AF8">
        <w:rPr>
          <w:lang w:val="it-IT" w:eastAsia="en-AU"/>
        </w:rPr>
        <w:t xml:space="preserve"> </w:t>
      </w:r>
      <w:r w:rsidRPr="002F6AF8">
        <w:rPr>
          <w:i/>
          <w:iCs/>
          <w:lang w:val="it-IT" w:eastAsia="en-AU"/>
        </w:rPr>
        <w:t>L’</w:t>
      </w:r>
      <w:r>
        <w:rPr>
          <w:i/>
          <w:iCs/>
          <w:lang w:val="it-IT" w:eastAsia="en-AU"/>
        </w:rPr>
        <w:t>I</w:t>
      </w:r>
      <w:r w:rsidRPr="002F6AF8">
        <w:rPr>
          <w:i/>
          <w:iCs/>
          <w:lang w:val="it-IT" w:eastAsia="en-AU"/>
        </w:rPr>
        <w:t>ntermedio in Tasca</w:t>
      </w:r>
      <w:r w:rsidRPr="002F6AF8">
        <w:rPr>
          <w:lang w:val="it-IT" w:eastAsia="en-AU"/>
        </w:rPr>
        <w:t>, EdiLingua</w:t>
      </w:r>
      <w:r>
        <w:rPr>
          <w:lang w:val="it-IT" w:eastAsia="en-AU"/>
        </w:rPr>
        <w:t>,</w:t>
      </w:r>
      <w:r w:rsidRPr="00635104">
        <w:rPr>
          <w:lang w:val="it-IT" w:eastAsia="en-AU"/>
        </w:rPr>
        <w:t xml:space="preserve"> </w:t>
      </w:r>
      <w:r w:rsidRPr="002F6AF8">
        <w:rPr>
          <w:lang w:val="it-IT" w:eastAsia="en-AU"/>
        </w:rPr>
        <w:t>Athens</w:t>
      </w:r>
      <w:r>
        <w:rPr>
          <w:lang w:val="it-IT" w:eastAsia="en-AU"/>
        </w:rPr>
        <w:t>.</w:t>
      </w:r>
    </w:p>
    <w:p w14:paraId="1CB1A66D" w14:textId="77777777" w:rsidR="00B85F20" w:rsidRPr="002F6AF8" w:rsidRDefault="00B85F20" w:rsidP="00B85F20">
      <w:pPr>
        <w:pStyle w:val="VCAAbody"/>
        <w:rPr>
          <w:lang w:val="it-IT" w:eastAsia="en-AU"/>
        </w:rPr>
      </w:pPr>
      <w:r w:rsidRPr="002F6AF8">
        <w:rPr>
          <w:lang w:val="it-IT" w:eastAsia="en-AU"/>
        </w:rPr>
        <w:t>Zurula, M 2003</w:t>
      </w:r>
      <w:r>
        <w:rPr>
          <w:lang w:val="it-IT" w:eastAsia="en-AU"/>
        </w:rPr>
        <w:t>,</w:t>
      </w:r>
      <w:r w:rsidRPr="002F6AF8">
        <w:rPr>
          <w:lang w:val="it-IT" w:eastAsia="en-AU"/>
        </w:rPr>
        <w:t xml:space="preserve"> </w:t>
      </w:r>
      <w:r w:rsidRPr="002F6AF8">
        <w:rPr>
          <w:i/>
          <w:iCs/>
          <w:lang w:val="it-IT" w:eastAsia="en-AU"/>
        </w:rPr>
        <w:t>Sapore d’Italia</w:t>
      </w:r>
      <w:r w:rsidRPr="002F6AF8">
        <w:rPr>
          <w:lang w:val="it-IT" w:eastAsia="en-AU"/>
        </w:rPr>
        <w:t>, EdiLingua</w:t>
      </w:r>
      <w:r>
        <w:rPr>
          <w:lang w:val="it-IT" w:eastAsia="en-AU"/>
        </w:rPr>
        <w:t>,</w:t>
      </w:r>
      <w:r w:rsidRPr="00635104">
        <w:rPr>
          <w:lang w:val="it-IT" w:eastAsia="en-AU"/>
        </w:rPr>
        <w:t xml:space="preserve"> </w:t>
      </w:r>
      <w:r w:rsidRPr="002F6AF8">
        <w:rPr>
          <w:lang w:val="it-IT" w:eastAsia="en-AU"/>
        </w:rPr>
        <w:t xml:space="preserve">Florence. </w:t>
      </w:r>
    </w:p>
    <w:p w14:paraId="664A6BFA" w14:textId="77777777" w:rsidR="00B85F20" w:rsidRPr="002F6AF8" w:rsidRDefault="00B85F20" w:rsidP="00B85F20">
      <w:pPr>
        <w:pStyle w:val="VCAAHeading3"/>
        <w:rPr>
          <w:lang w:val="en-GB" w:eastAsia="en-AU"/>
        </w:rPr>
      </w:pPr>
      <w:r w:rsidRPr="002F6AF8">
        <w:rPr>
          <w:lang w:val="en-GB" w:eastAsia="en-AU"/>
        </w:rPr>
        <w:t>Writing</w:t>
      </w:r>
    </w:p>
    <w:p w14:paraId="501D417E" w14:textId="77777777" w:rsidR="00B85F20" w:rsidRPr="002F6AF8" w:rsidRDefault="00B85F20" w:rsidP="00B85F20">
      <w:pPr>
        <w:pStyle w:val="VCAAbody"/>
        <w:rPr>
          <w:lang w:val="es-ES" w:eastAsia="en-AU"/>
        </w:rPr>
      </w:pPr>
      <w:r w:rsidRPr="002F6AF8">
        <w:rPr>
          <w:lang w:val="es-ES" w:eastAsia="en-AU"/>
        </w:rPr>
        <w:t>Ballarin</w:t>
      </w:r>
      <w:r>
        <w:rPr>
          <w:lang w:val="es-ES" w:eastAsia="en-AU"/>
        </w:rPr>
        <w:t>, E</w:t>
      </w:r>
      <w:r w:rsidRPr="002F6AF8">
        <w:rPr>
          <w:lang w:val="es-ES" w:eastAsia="en-AU"/>
        </w:rPr>
        <w:t xml:space="preserve"> et al. 2005</w:t>
      </w:r>
      <w:r>
        <w:rPr>
          <w:lang w:val="es-ES" w:eastAsia="en-AU"/>
        </w:rPr>
        <w:t>,</w:t>
      </w:r>
      <w:r w:rsidRPr="002F6AF8">
        <w:rPr>
          <w:lang w:val="es-ES" w:eastAsia="en-AU"/>
        </w:rPr>
        <w:t xml:space="preserve"> Destinazione Italia: L’italiano per </w:t>
      </w:r>
      <w:r>
        <w:rPr>
          <w:lang w:val="es-ES" w:eastAsia="en-AU"/>
        </w:rPr>
        <w:t>O</w:t>
      </w:r>
      <w:r w:rsidRPr="002F6AF8">
        <w:rPr>
          <w:lang w:val="es-ES" w:eastAsia="en-AU"/>
        </w:rPr>
        <w:t xml:space="preserve">peratori </w:t>
      </w:r>
      <w:r>
        <w:rPr>
          <w:lang w:val="es-ES" w:eastAsia="en-AU"/>
        </w:rPr>
        <w:t>T</w:t>
      </w:r>
      <w:r w:rsidRPr="002F6AF8">
        <w:rPr>
          <w:lang w:val="es-ES" w:eastAsia="en-AU"/>
        </w:rPr>
        <w:t>uristici</w:t>
      </w:r>
      <w:r>
        <w:rPr>
          <w:lang w:val="es-ES" w:eastAsia="en-AU"/>
        </w:rPr>
        <w:t xml:space="preserve">, </w:t>
      </w:r>
      <w:r w:rsidRPr="002F6AF8">
        <w:rPr>
          <w:lang w:val="es-ES" w:eastAsia="en-AU"/>
        </w:rPr>
        <w:t>Bonacci</w:t>
      </w:r>
      <w:r>
        <w:rPr>
          <w:lang w:val="es-ES" w:eastAsia="en-AU"/>
        </w:rPr>
        <w:t>,</w:t>
      </w:r>
      <w:r w:rsidRPr="00A40132">
        <w:rPr>
          <w:lang w:val="es-ES" w:eastAsia="en-AU"/>
        </w:rPr>
        <w:t xml:space="preserve"> </w:t>
      </w:r>
      <w:r w:rsidRPr="002F6AF8">
        <w:rPr>
          <w:lang w:val="es-ES" w:eastAsia="en-AU"/>
        </w:rPr>
        <w:t>Roma</w:t>
      </w:r>
      <w:r>
        <w:rPr>
          <w:lang w:val="es-ES" w:eastAsia="en-AU"/>
        </w:rPr>
        <w:t>.</w:t>
      </w:r>
    </w:p>
    <w:p w14:paraId="0D66594A" w14:textId="77777777" w:rsidR="00B85F20" w:rsidRPr="002F6AF8" w:rsidRDefault="00B85F20" w:rsidP="00B85F20">
      <w:pPr>
        <w:pStyle w:val="VCAAbody"/>
        <w:rPr>
          <w:lang w:val="es-ES" w:eastAsia="en-AU"/>
        </w:rPr>
      </w:pPr>
      <w:r w:rsidRPr="002F6AF8">
        <w:rPr>
          <w:lang w:val="es-ES" w:eastAsia="en-AU"/>
        </w:rPr>
        <w:t>Cherubini,</w:t>
      </w:r>
      <w:r>
        <w:rPr>
          <w:lang w:val="es-ES" w:eastAsia="en-AU"/>
        </w:rPr>
        <w:t xml:space="preserve"> </w:t>
      </w:r>
      <w:r w:rsidRPr="002F6AF8">
        <w:rPr>
          <w:lang w:val="es-ES" w:eastAsia="en-AU"/>
        </w:rPr>
        <w:t>N 1995</w:t>
      </w:r>
      <w:r>
        <w:rPr>
          <w:lang w:val="es-ES" w:eastAsia="en-AU"/>
        </w:rPr>
        <w:t>,</w:t>
      </w:r>
      <w:r w:rsidRPr="002F6AF8">
        <w:rPr>
          <w:lang w:val="es-ES" w:eastAsia="en-AU"/>
        </w:rPr>
        <w:t xml:space="preserve"> L’Italiano per </w:t>
      </w:r>
      <w:r>
        <w:rPr>
          <w:lang w:val="es-ES" w:eastAsia="en-AU"/>
        </w:rPr>
        <w:t>G</w:t>
      </w:r>
      <w:r w:rsidRPr="002F6AF8">
        <w:rPr>
          <w:lang w:val="es-ES" w:eastAsia="en-AU"/>
        </w:rPr>
        <w:t xml:space="preserve">li </w:t>
      </w:r>
      <w:r>
        <w:rPr>
          <w:lang w:val="es-ES" w:eastAsia="en-AU"/>
        </w:rPr>
        <w:t>A</w:t>
      </w:r>
      <w:r w:rsidRPr="002F6AF8">
        <w:rPr>
          <w:lang w:val="es-ES" w:eastAsia="en-AU"/>
        </w:rPr>
        <w:t xml:space="preserve">ffari, </w:t>
      </w:r>
      <w:r>
        <w:rPr>
          <w:lang w:val="es-ES" w:eastAsia="en-AU"/>
        </w:rPr>
        <w:t>L</w:t>
      </w:r>
      <w:r w:rsidRPr="002F6AF8">
        <w:rPr>
          <w:lang w:val="es-ES" w:eastAsia="en-AU"/>
        </w:rPr>
        <w:t xml:space="preserve">inguae </w:t>
      </w:r>
      <w:r>
        <w:rPr>
          <w:lang w:val="es-ES" w:eastAsia="en-AU"/>
        </w:rPr>
        <w:t>C</w:t>
      </w:r>
      <w:r w:rsidRPr="002F6AF8">
        <w:rPr>
          <w:lang w:val="es-ES" w:eastAsia="en-AU"/>
        </w:rPr>
        <w:t xml:space="preserve">ultura </w:t>
      </w:r>
      <w:r>
        <w:rPr>
          <w:lang w:val="es-ES" w:eastAsia="en-AU"/>
        </w:rPr>
        <w:t>A</w:t>
      </w:r>
      <w:r w:rsidRPr="002F6AF8">
        <w:rPr>
          <w:lang w:val="es-ES" w:eastAsia="en-AU"/>
        </w:rPr>
        <w:t>ziendale, Bonacci</w:t>
      </w:r>
      <w:r>
        <w:rPr>
          <w:lang w:val="es-ES" w:eastAsia="en-AU"/>
        </w:rPr>
        <w:t>,</w:t>
      </w:r>
      <w:r w:rsidRPr="00A40132">
        <w:rPr>
          <w:lang w:val="es-ES" w:eastAsia="en-AU"/>
        </w:rPr>
        <w:t xml:space="preserve"> </w:t>
      </w:r>
      <w:r w:rsidRPr="002F6AF8">
        <w:rPr>
          <w:lang w:val="es-ES" w:eastAsia="en-AU"/>
        </w:rPr>
        <w:t>Roma</w:t>
      </w:r>
      <w:r>
        <w:rPr>
          <w:lang w:val="es-ES" w:eastAsia="en-AU"/>
        </w:rPr>
        <w:t>.</w:t>
      </w:r>
    </w:p>
    <w:p w14:paraId="2A7C2F8B" w14:textId="77777777" w:rsidR="00B85F20" w:rsidRPr="002F6AF8" w:rsidRDefault="00B85F20" w:rsidP="00B85F20">
      <w:pPr>
        <w:pStyle w:val="VCAAbody"/>
        <w:rPr>
          <w:lang w:val="es-ES" w:eastAsia="en-AU"/>
        </w:rPr>
      </w:pPr>
      <w:r w:rsidRPr="002F6AF8">
        <w:rPr>
          <w:lang w:val="es-ES" w:eastAsia="en-AU"/>
        </w:rPr>
        <w:t>Cini, L 2006</w:t>
      </w:r>
      <w:r>
        <w:rPr>
          <w:lang w:val="es-ES" w:eastAsia="en-AU"/>
        </w:rPr>
        <w:t>,</w:t>
      </w:r>
      <w:r w:rsidRPr="002F6AF8">
        <w:rPr>
          <w:lang w:val="es-ES" w:eastAsia="en-AU"/>
        </w:rPr>
        <w:t xml:space="preserve"> Strategie di </w:t>
      </w:r>
      <w:r>
        <w:rPr>
          <w:lang w:val="es-ES" w:eastAsia="en-AU"/>
        </w:rPr>
        <w:t>S</w:t>
      </w:r>
      <w:r w:rsidRPr="002F6AF8">
        <w:rPr>
          <w:lang w:val="es-ES" w:eastAsia="en-AU"/>
        </w:rPr>
        <w:t>crittura, Bonacci</w:t>
      </w:r>
      <w:r>
        <w:rPr>
          <w:lang w:val="es-ES" w:eastAsia="en-AU"/>
        </w:rPr>
        <w:t>,</w:t>
      </w:r>
      <w:r w:rsidRPr="00A03C24">
        <w:rPr>
          <w:lang w:val="es-ES" w:eastAsia="en-AU"/>
        </w:rPr>
        <w:t xml:space="preserve"> </w:t>
      </w:r>
      <w:r w:rsidRPr="002F6AF8">
        <w:rPr>
          <w:lang w:val="es-ES" w:eastAsia="en-AU"/>
        </w:rPr>
        <w:t>Roma</w:t>
      </w:r>
      <w:r>
        <w:rPr>
          <w:lang w:val="es-ES" w:eastAsia="en-AU"/>
        </w:rPr>
        <w:t>.</w:t>
      </w:r>
    </w:p>
    <w:p w14:paraId="7938C228" w14:textId="77777777" w:rsidR="00B85F20" w:rsidRPr="00266090" w:rsidRDefault="00B85F20" w:rsidP="00B85F20">
      <w:pPr>
        <w:pStyle w:val="VCAAbody"/>
        <w:rPr>
          <w:lang w:val="es-ES" w:eastAsia="en-AU"/>
        </w:rPr>
      </w:pPr>
      <w:r w:rsidRPr="002F6AF8">
        <w:rPr>
          <w:lang w:val="es-ES" w:eastAsia="en-AU"/>
        </w:rPr>
        <w:t>Paganini, G 1994</w:t>
      </w:r>
      <w:r>
        <w:rPr>
          <w:lang w:val="es-ES" w:eastAsia="en-AU"/>
        </w:rPr>
        <w:t>,</w:t>
      </w:r>
      <w:r w:rsidRPr="002F6AF8">
        <w:rPr>
          <w:lang w:val="es-ES" w:eastAsia="en-AU"/>
        </w:rPr>
        <w:t xml:space="preserve"> Ìssimo, Bonacci</w:t>
      </w:r>
      <w:r>
        <w:rPr>
          <w:lang w:val="es-ES" w:eastAsia="en-AU"/>
        </w:rPr>
        <w:t>,</w:t>
      </w:r>
      <w:r w:rsidRPr="00A03C24">
        <w:rPr>
          <w:lang w:val="es-ES" w:eastAsia="en-AU"/>
        </w:rPr>
        <w:t xml:space="preserve"> </w:t>
      </w:r>
      <w:r w:rsidRPr="002F6AF8">
        <w:rPr>
          <w:lang w:val="es-ES" w:eastAsia="en-AU"/>
        </w:rPr>
        <w:t>Roma</w:t>
      </w:r>
      <w:r>
        <w:rPr>
          <w:lang w:val="es-ES" w:eastAsia="en-AU"/>
        </w:rPr>
        <w:t>.</w:t>
      </w:r>
    </w:p>
    <w:p w14:paraId="280DC1FA" w14:textId="77777777" w:rsidR="00620C7B" w:rsidRDefault="00620C7B">
      <w:pPr>
        <w:rPr>
          <w:rFonts w:ascii="Arial" w:hAnsi="Arial" w:cs="Arial"/>
          <w:color w:val="0F7EB4"/>
          <w:sz w:val="40"/>
          <w:szCs w:val="28"/>
          <w:lang w:val="en-GB" w:eastAsia="en-AU"/>
        </w:rPr>
      </w:pPr>
      <w:r>
        <w:rPr>
          <w:lang w:val="en-GB" w:eastAsia="en-AU"/>
        </w:rPr>
        <w:br w:type="page"/>
      </w:r>
    </w:p>
    <w:p w14:paraId="117D707F" w14:textId="394F08B4" w:rsidR="00B85F20" w:rsidRPr="00D63598" w:rsidRDefault="00B85F20" w:rsidP="00B85F20">
      <w:pPr>
        <w:pStyle w:val="VCAAHeading2"/>
        <w:rPr>
          <w:lang w:val="en-GB" w:eastAsia="en-AU"/>
        </w:rPr>
      </w:pPr>
      <w:r w:rsidRPr="00D63598">
        <w:rPr>
          <w:lang w:val="en-GB" w:eastAsia="en-AU"/>
        </w:rPr>
        <w:lastRenderedPageBreak/>
        <w:t>Websites</w:t>
      </w:r>
    </w:p>
    <w:p w14:paraId="11808462" w14:textId="77777777" w:rsidR="00B85F20" w:rsidRPr="00D63598" w:rsidRDefault="00B85F20" w:rsidP="00B85F20">
      <w:pPr>
        <w:tabs>
          <w:tab w:val="left" w:pos="1134"/>
        </w:tabs>
        <w:suppressAutoHyphens/>
        <w:autoSpaceDE w:val="0"/>
        <w:autoSpaceDN w:val="0"/>
        <w:adjustRightInd w:val="0"/>
        <w:spacing w:before="85" w:after="17" w:line="200" w:lineRule="atLeast"/>
        <w:jc w:val="both"/>
        <w:textAlignment w:val="center"/>
        <w:rPr>
          <w:rFonts w:ascii="Arial" w:hAnsi="Arial" w:cs="Arial"/>
          <w:color w:val="000000"/>
          <w:lang w:val="en-GB" w:eastAsia="en-AU"/>
        </w:rPr>
      </w:pPr>
      <w:r w:rsidRPr="00D63598">
        <w:rPr>
          <w:rFonts w:ascii="Arial" w:hAnsi="Arial" w:cs="Arial"/>
          <w:color w:val="000000"/>
          <w:lang w:val="en-GB" w:eastAsia="en-AU"/>
        </w:rPr>
        <w:t xml:space="preserve">It is not possible to organise this list in any more than general terms. </w:t>
      </w:r>
      <w:r>
        <w:rPr>
          <w:rFonts w:ascii="Arial" w:hAnsi="Arial" w:cs="Arial"/>
          <w:color w:val="000000"/>
          <w:lang w:val="en-GB" w:eastAsia="en-AU"/>
        </w:rPr>
        <w:t>In most cases,</w:t>
      </w:r>
      <w:r w:rsidRPr="00D63598">
        <w:rPr>
          <w:rFonts w:ascii="Arial" w:hAnsi="Arial" w:cs="Arial"/>
          <w:color w:val="000000"/>
          <w:lang w:val="en-GB" w:eastAsia="en-AU"/>
        </w:rPr>
        <w:t xml:space="preserve"> the title given is the title of the page; where this is not possible a description of the content is given. </w:t>
      </w:r>
    </w:p>
    <w:p w14:paraId="69A6E2B6" w14:textId="052E4A93" w:rsidR="00B85F20" w:rsidRPr="00B85F20" w:rsidRDefault="00DA43ED" w:rsidP="00B85F20">
      <w:pPr>
        <w:pStyle w:val="VCAAbody"/>
        <w:rPr>
          <w:color w:val="000000"/>
          <w:lang w:val="en-GB" w:eastAsia="en-AU"/>
        </w:rPr>
      </w:pPr>
      <w:hyperlink r:id="rId11" w:history="1">
        <w:r w:rsidR="00B85F20" w:rsidRPr="00B85F20">
          <w:rPr>
            <w:rStyle w:val="Hyperlink"/>
            <w:szCs w:val="20"/>
            <w:lang w:val="en-GB" w:eastAsia="en-AU"/>
          </w:rPr>
          <w:t>enit.it</w:t>
        </w:r>
      </w:hyperlink>
      <w:r w:rsidR="00B85F20" w:rsidRPr="00B85F20">
        <w:rPr>
          <w:szCs w:val="20"/>
          <w:lang w:val="en-GB" w:eastAsia="en-AU"/>
        </w:rPr>
        <w:t xml:space="preserve"> </w:t>
      </w:r>
      <w:r w:rsidR="00B85F20" w:rsidRPr="00B85F20">
        <w:rPr>
          <w:szCs w:val="20"/>
          <w:lang w:val="en-GB" w:eastAsia="en-AU"/>
        </w:rPr>
        <w:br/>
      </w:r>
      <w:r w:rsidR="00B85F20" w:rsidRPr="00B85F20">
        <w:rPr>
          <w:color w:val="000000"/>
          <w:lang w:val="en-GB" w:eastAsia="en-AU"/>
        </w:rPr>
        <w:t>Italian Government Tourist Office (</w:t>
      </w:r>
      <w:r w:rsidR="00B85F20" w:rsidRPr="00B85F20">
        <w:rPr>
          <w:i/>
          <w:color w:val="000000"/>
          <w:lang w:val="en-GB" w:eastAsia="en-AU"/>
        </w:rPr>
        <w:t>Agenzia Nazionale Turismo</w:t>
      </w:r>
      <w:r w:rsidR="00B85F20" w:rsidRPr="00B85F20">
        <w:rPr>
          <w:color w:val="000000"/>
          <w:lang w:val="en-GB" w:eastAsia="en-AU"/>
        </w:rPr>
        <w:t>)</w:t>
      </w:r>
    </w:p>
    <w:p w14:paraId="35D58B71" w14:textId="050FBE5D" w:rsidR="00B85F20" w:rsidRPr="00D63598" w:rsidRDefault="00DA43ED" w:rsidP="00B85F20">
      <w:pPr>
        <w:pStyle w:val="VCAAbody"/>
        <w:rPr>
          <w:color w:val="000000"/>
          <w:lang w:val="en-GB" w:eastAsia="en-AU"/>
        </w:rPr>
      </w:pPr>
      <w:hyperlink r:id="rId12" w:history="1">
        <w:r w:rsidR="00B85F20" w:rsidRPr="00B85F20">
          <w:rPr>
            <w:rStyle w:val="Hyperlink"/>
            <w:szCs w:val="20"/>
            <w:lang w:val="en-GB" w:eastAsia="en-AU"/>
          </w:rPr>
          <w:t>liberliber.it</w:t>
        </w:r>
      </w:hyperlink>
      <w:r w:rsidR="00B85F20" w:rsidRPr="00B85F20">
        <w:rPr>
          <w:szCs w:val="20"/>
          <w:lang w:val="en-GB" w:eastAsia="en-AU"/>
        </w:rPr>
        <w:t xml:space="preserve"> </w:t>
      </w:r>
      <w:r w:rsidR="00B85F20" w:rsidRPr="00B85F20">
        <w:rPr>
          <w:szCs w:val="20"/>
          <w:lang w:val="en-GB" w:eastAsia="en-AU"/>
        </w:rPr>
        <w:br/>
      </w:r>
      <w:r w:rsidR="00B85F20">
        <w:rPr>
          <w:color w:val="000000"/>
          <w:lang w:val="en-GB" w:eastAsia="en-AU"/>
        </w:rPr>
        <w:t>O</w:t>
      </w:r>
      <w:r w:rsidR="00B85F20" w:rsidRPr="00D63598">
        <w:rPr>
          <w:color w:val="000000"/>
          <w:lang w:val="en-GB" w:eastAsia="en-AU"/>
        </w:rPr>
        <w:t>nline bookshop and library</w:t>
      </w:r>
    </w:p>
    <w:p w14:paraId="0110F1FB" w14:textId="1ECB7275" w:rsidR="00B85F20" w:rsidRPr="00D63598" w:rsidRDefault="00DA43ED" w:rsidP="00B85F20">
      <w:pPr>
        <w:pStyle w:val="VCAAbody"/>
        <w:rPr>
          <w:color w:val="000000"/>
          <w:lang w:val="en-GB" w:eastAsia="en-AU"/>
        </w:rPr>
      </w:pPr>
      <w:hyperlink r:id="rId13" w:history="1">
        <w:r w:rsidR="00B85F20" w:rsidRPr="00DA02F8">
          <w:rPr>
            <w:rStyle w:val="Hyperlink"/>
            <w:szCs w:val="20"/>
            <w:lang w:val="en-GB" w:eastAsia="en-AU"/>
          </w:rPr>
          <w:t>ragazzinet.it</w:t>
        </w:r>
      </w:hyperlink>
      <w:r w:rsidR="00B85F20" w:rsidRPr="00DA02F8">
        <w:rPr>
          <w:szCs w:val="20"/>
          <w:lang w:val="en-GB" w:eastAsia="en-AU"/>
        </w:rPr>
        <w:t xml:space="preserve"> </w:t>
      </w:r>
      <w:r w:rsidR="00B85F20" w:rsidRPr="00DA02F8">
        <w:rPr>
          <w:szCs w:val="20"/>
          <w:lang w:val="en-GB" w:eastAsia="en-AU"/>
        </w:rPr>
        <w:br/>
      </w:r>
      <w:r w:rsidR="00B85F20">
        <w:rPr>
          <w:color w:val="000000"/>
          <w:lang w:val="en-GB" w:eastAsia="en-AU"/>
        </w:rPr>
        <w:t>S</w:t>
      </w:r>
      <w:r w:rsidR="00B85F20" w:rsidRPr="00D63598">
        <w:rPr>
          <w:color w:val="000000"/>
          <w:lang w:val="en-GB" w:eastAsia="en-AU"/>
        </w:rPr>
        <w:t>ite for children</w:t>
      </w:r>
    </w:p>
    <w:p w14:paraId="19BE62A2" w14:textId="15AA15A7" w:rsidR="00B85F20" w:rsidRPr="00B85F20" w:rsidRDefault="00DA43ED" w:rsidP="00DA02F8">
      <w:pPr>
        <w:tabs>
          <w:tab w:val="left" w:pos="1134"/>
        </w:tabs>
        <w:suppressAutoHyphens/>
        <w:autoSpaceDE w:val="0"/>
        <w:autoSpaceDN w:val="0"/>
        <w:adjustRightInd w:val="0"/>
        <w:spacing w:before="85" w:after="120" w:line="200" w:lineRule="atLeast"/>
        <w:jc w:val="both"/>
        <w:textAlignment w:val="center"/>
        <w:rPr>
          <w:rStyle w:val="VCAAbodyChar"/>
        </w:rPr>
      </w:pPr>
      <w:hyperlink r:id="rId14" w:history="1">
        <w:r w:rsidR="00B85F20">
          <w:rPr>
            <w:rStyle w:val="Hyperlink"/>
            <w:rFonts w:ascii="Arial" w:hAnsi="Arial" w:cs="Arial"/>
            <w:lang w:val="en-GB" w:eastAsia="en-AU"/>
          </w:rPr>
          <w:t>pianetabimbi.it</w:t>
        </w:r>
      </w:hyperlink>
      <w:r w:rsidR="00B85F20">
        <w:rPr>
          <w:rFonts w:ascii="Arial" w:hAnsi="Arial" w:cs="Arial"/>
          <w:color w:val="0000FF"/>
          <w:lang w:val="en-GB" w:eastAsia="en-AU"/>
        </w:rPr>
        <w:t xml:space="preserve"> </w:t>
      </w:r>
      <w:r w:rsidR="00B85F20">
        <w:rPr>
          <w:rFonts w:ascii="Arial" w:hAnsi="Arial" w:cs="Arial"/>
          <w:color w:val="0000FF"/>
          <w:lang w:val="en-GB" w:eastAsia="en-AU"/>
        </w:rPr>
        <w:br/>
      </w:r>
      <w:r w:rsidR="00B85F20" w:rsidRPr="00B85F20">
        <w:rPr>
          <w:rStyle w:val="VCAAbodyChar"/>
        </w:rPr>
        <w:t>S</w:t>
      </w:r>
      <w:r w:rsidR="00B85F20">
        <w:rPr>
          <w:rStyle w:val="VCAAbodyChar"/>
        </w:rPr>
        <w:t>ite for children</w:t>
      </w:r>
    </w:p>
    <w:p w14:paraId="5996ECCE" w14:textId="41B72BDB" w:rsidR="00B85F20" w:rsidRPr="00DA02F8" w:rsidRDefault="00DA43ED" w:rsidP="00DA02F8">
      <w:pPr>
        <w:tabs>
          <w:tab w:val="left" w:pos="1134"/>
        </w:tabs>
        <w:suppressAutoHyphens/>
        <w:autoSpaceDE w:val="0"/>
        <w:autoSpaceDN w:val="0"/>
        <w:adjustRightInd w:val="0"/>
        <w:spacing w:before="85" w:after="120" w:line="200" w:lineRule="atLeast"/>
        <w:jc w:val="both"/>
        <w:textAlignment w:val="center"/>
        <w:rPr>
          <w:sz w:val="20"/>
          <w:szCs w:val="20"/>
          <w:lang w:val="en-GB" w:eastAsia="en-AU"/>
        </w:rPr>
      </w:pPr>
      <w:hyperlink r:id="rId15" w:history="1">
        <w:r w:rsidR="00B85F20">
          <w:rPr>
            <w:rStyle w:val="Hyperlink"/>
            <w:rFonts w:ascii="Arial" w:hAnsi="Arial" w:cs="Arial"/>
            <w:lang w:val="en-GB" w:eastAsia="en-AU"/>
          </w:rPr>
          <w:t>rai.it</w:t>
        </w:r>
      </w:hyperlink>
      <w:r w:rsidR="00B85F20">
        <w:rPr>
          <w:rFonts w:ascii="Arial" w:hAnsi="Arial" w:cs="Arial"/>
          <w:color w:val="0000FF"/>
          <w:lang w:val="en-GB" w:eastAsia="en-AU"/>
        </w:rPr>
        <w:t xml:space="preserve"> </w:t>
      </w:r>
      <w:r w:rsidR="00B85F20">
        <w:rPr>
          <w:rFonts w:ascii="Arial" w:hAnsi="Arial" w:cs="Arial"/>
          <w:color w:val="0000FF"/>
          <w:lang w:val="en-GB" w:eastAsia="en-AU"/>
        </w:rPr>
        <w:br/>
      </w:r>
      <w:r w:rsidR="00B85F20" w:rsidRPr="00DA02F8">
        <w:rPr>
          <w:sz w:val="20"/>
          <w:szCs w:val="20"/>
          <w:lang w:val="en-GB" w:eastAsia="en-AU"/>
        </w:rPr>
        <w:t>RAI (Italian radio and television site)</w:t>
      </w:r>
    </w:p>
    <w:p w14:paraId="51CE6318" w14:textId="6A71569F" w:rsidR="00B85F20" w:rsidRPr="00B85F20" w:rsidRDefault="00DA43ED" w:rsidP="00DA02F8">
      <w:pPr>
        <w:tabs>
          <w:tab w:val="left" w:pos="1134"/>
        </w:tabs>
        <w:suppressAutoHyphens/>
        <w:autoSpaceDE w:val="0"/>
        <w:autoSpaceDN w:val="0"/>
        <w:adjustRightInd w:val="0"/>
        <w:spacing w:before="85" w:after="120" w:line="200" w:lineRule="atLeast"/>
        <w:jc w:val="both"/>
        <w:textAlignment w:val="center"/>
        <w:rPr>
          <w:rStyle w:val="VCAAbodyChar"/>
        </w:rPr>
      </w:pPr>
      <w:hyperlink r:id="rId16" w:history="1">
        <w:r w:rsidR="00B85F20" w:rsidRPr="0055351C">
          <w:rPr>
            <w:rStyle w:val="Hyperlink"/>
            <w:rFonts w:ascii="Arial" w:hAnsi="Arial" w:cs="Arial"/>
            <w:lang w:val="en-GB" w:eastAsia="en-AU"/>
          </w:rPr>
          <w:t>www.repubblica.it</w:t>
        </w:r>
      </w:hyperlink>
      <w:r w:rsidR="00B85F20">
        <w:rPr>
          <w:rFonts w:ascii="Arial" w:hAnsi="Arial" w:cs="Arial"/>
          <w:color w:val="0000FF"/>
          <w:lang w:val="en-GB" w:eastAsia="en-AU"/>
        </w:rPr>
        <w:t xml:space="preserve"> </w:t>
      </w:r>
      <w:r w:rsidR="00B85F20">
        <w:rPr>
          <w:rFonts w:ascii="Arial" w:hAnsi="Arial" w:cs="Arial"/>
          <w:color w:val="0000FF"/>
          <w:lang w:val="en-GB" w:eastAsia="en-AU"/>
        </w:rPr>
        <w:br/>
      </w:r>
      <w:r w:rsidR="00B85F20" w:rsidRPr="00B85F20">
        <w:rPr>
          <w:rStyle w:val="VCAAbodyChar"/>
        </w:rPr>
        <w:t>Newspaper</w:t>
      </w:r>
    </w:p>
    <w:p w14:paraId="5780CC40" w14:textId="1B67F17A" w:rsidR="00B85F20" w:rsidRPr="00B85F20" w:rsidRDefault="00DA43ED" w:rsidP="00DA02F8">
      <w:pPr>
        <w:tabs>
          <w:tab w:val="left" w:pos="1134"/>
        </w:tabs>
        <w:suppressAutoHyphens/>
        <w:autoSpaceDE w:val="0"/>
        <w:autoSpaceDN w:val="0"/>
        <w:adjustRightInd w:val="0"/>
        <w:spacing w:before="85" w:after="120" w:line="200" w:lineRule="atLeast"/>
        <w:jc w:val="both"/>
        <w:textAlignment w:val="center"/>
        <w:rPr>
          <w:rStyle w:val="VCAAbodyChar"/>
        </w:rPr>
      </w:pPr>
      <w:hyperlink r:id="rId17" w:history="1">
        <w:r w:rsidR="00B85F20">
          <w:rPr>
            <w:rStyle w:val="Hyperlink"/>
            <w:rFonts w:ascii="Arial" w:hAnsi="Arial" w:cs="Arial"/>
            <w:lang w:val="en-GB" w:eastAsia="en-AU"/>
          </w:rPr>
          <w:t>lastampa.it</w:t>
        </w:r>
      </w:hyperlink>
      <w:r w:rsidR="00B85F20">
        <w:rPr>
          <w:rFonts w:ascii="Arial" w:hAnsi="Arial" w:cs="Arial"/>
          <w:color w:val="0000FF"/>
          <w:lang w:val="en-GB" w:eastAsia="en-AU"/>
        </w:rPr>
        <w:t xml:space="preserve"> </w:t>
      </w:r>
      <w:r w:rsidR="00B85F20">
        <w:rPr>
          <w:rFonts w:ascii="Arial" w:hAnsi="Arial" w:cs="Arial"/>
          <w:color w:val="0000FF"/>
          <w:lang w:val="en-GB" w:eastAsia="en-AU"/>
        </w:rPr>
        <w:br/>
      </w:r>
      <w:r w:rsidR="00B85F20" w:rsidRPr="00B85F20">
        <w:rPr>
          <w:rStyle w:val="VCAAbodyChar"/>
        </w:rPr>
        <w:t>Newspaper</w:t>
      </w:r>
    </w:p>
    <w:p w14:paraId="479C674D" w14:textId="08A5450C" w:rsidR="00B85F20" w:rsidRPr="00DA02F8" w:rsidRDefault="00DA43ED" w:rsidP="00DA02F8">
      <w:pPr>
        <w:tabs>
          <w:tab w:val="left" w:pos="1134"/>
        </w:tabs>
        <w:suppressAutoHyphens/>
        <w:autoSpaceDE w:val="0"/>
        <w:autoSpaceDN w:val="0"/>
        <w:adjustRightInd w:val="0"/>
        <w:spacing w:before="85" w:after="120" w:line="200" w:lineRule="atLeast"/>
        <w:jc w:val="both"/>
        <w:textAlignment w:val="center"/>
        <w:rPr>
          <w:rFonts w:ascii="Arial" w:hAnsi="Arial" w:cs="Arial"/>
          <w:color w:val="000000"/>
          <w:sz w:val="20"/>
          <w:szCs w:val="20"/>
          <w:lang w:val="en-GB" w:eastAsia="en-AU"/>
        </w:rPr>
      </w:pPr>
      <w:hyperlink r:id="rId18" w:history="1">
        <w:r w:rsidR="00B85F20" w:rsidRPr="0055351C">
          <w:rPr>
            <w:rStyle w:val="Hyperlink"/>
            <w:rFonts w:ascii="Arial" w:hAnsi="Arial" w:cs="Arial"/>
            <w:lang w:val="en-GB" w:eastAsia="en-AU"/>
          </w:rPr>
          <w:t>www.corriere.it</w:t>
        </w:r>
      </w:hyperlink>
      <w:r w:rsidR="00B85F20">
        <w:rPr>
          <w:rFonts w:ascii="Arial" w:hAnsi="Arial" w:cs="Arial"/>
          <w:color w:val="0000FF"/>
          <w:lang w:val="en-GB" w:eastAsia="en-AU"/>
        </w:rPr>
        <w:t xml:space="preserve"> </w:t>
      </w:r>
      <w:r w:rsidR="00DA02F8">
        <w:rPr>
          <w:rFonts w:ascii="Arial" w:hAnsi="Arial" w:cs="Arial"/>
          <w:color w:val="0000FF"/>
          <w:lang w:val="en-GB" w:eastAsia="en-AU"/>
        </w:rPr>
        <w:br/>
      </w:r>
      <w:r w:rsidR="00B85F20" w:rsidRPr="00DA02F8">
        <w:rPr>
          <w:rFonts w:ascii="Arial" w:hAnsi="Arial" w:cs="Arial"/>
          <w:color w:val="000000"/>
          <w:sz w:val="20"/>
          <w:szCs w:val="20"/>
          <w:lang w:val="en-GB" w:eastAsia="en-AU"/>
        </w:rPr>
        <w:t>Newspaper</w:t>
      </w:r>
    </w:p>
    <w:p w14:paraId="1C3BAE1F" w14:textId="4B07AC08" w:rsidR="00B85F20" w:rsidRPr="00DA02F8" w:rsidRDefault="00DA43ED" w:rsidP="00DA02F8">
      <w:pPr>
        <w:tabs>
          <w:tab w:val="left" w:pos="1134"/>
        </w:tabs>
        <w:suppressAutoHyphens/>
        <w:autoSpaceDE w:val="0"/>
        <w:autoSpaceDN w:val="0"/>
        <w:adjustRightInd w:val="0"/>
        <w:spacing w:before="85" w:after="120" w:line="200" w:lineRule="atLeast"/>
        <w:jc w:val="both"/>
        <w:textAlignment w:val="center"/>
        <w:rPr>
          <w:rFonts w:ascii="Arial" w:hAnsi="Arial" w:cs="Arial"/>
          <w:color w:val="000000"/>
          <w:sz w:val="20"/>
          <w:szCs w:val="20"/>
          <w:lang w:val="en-GB" w:eastAsia="en-AU"/>
        </w:rPr>
      </w:pPr>
      <w:hyperlink r:id="rId19" w:history="1">
        <w:r w:rsidR="00B85F20" w:rsidRPr="0055351C">
          <w:rPr>
            <w:rStyle w:val="Hyperlink"/>
            <w:rFonts w:ascii="Arial" w:hAnsi="Arial" w:cs="Arial"/>
            <w:lang w:val="en-GB" w:eastAsia="en-AU"/>
          </w:rPr>
          <w:t>www.pupa.it</w:t>
        </w:r>
      </w:hyperlink>
      <w:r w:rsidR="00B85F20">
        <w:rPr>
          <w:rFonts w:ascii="Arial" w:hAnsi="Arial" w:cs="Arial"/>
          <w:color w:val="0000FF"/>
          <w:lang w:val="en-GB" w:eastAsia="en-AU"/>
        </w:rPr>
        <w:t xml:space="preserve"> </w:t>
      </w:r>
      <w:r w:rsidR="00DA02F8">
        <w:rPr>
          <w:rFonts w:ascii="Arial" w:hAnsi="Arial" w:cs="Arial"/>
          <w:color w:val="0000FF"/>
          <w:lang w:val="en-GB" w:eastAsia="en-AU"/>
        </w:rPr>
        <w:br/>
      </w:r>
      <w:r w:rsidR="00B85F20" w:rsidRPr="00DA02F8">
        <w:rPr>
          <w:rFonts w:ascii="Arial" w:hAnsi="Arial" w:cs="Arial"/>
          <w:color w:val="000000"/>
          <w:sz w:val="20"/>
          <w:szCs w:val="20"/>
          <w:lang w:val="en-GB" w:eastAsia="en-AU"/>
        </w:rPr>
        <w:t xml:space="preserve">Magazine </w:t>
      </w:r>
    </w:p>
    <w:p w14:paraId="0FB25C04" w14:textId="6C0E3450" w:rsidR="00B85F20" w:rsidRPr="00DA02F8" w:rsidRDefault="00DA43ED" w:rsidP="00DA02F8">
      <w:pPr>
        <w:tabs>
          <w:tab w:val="left" w:pos="1134"/>
        </w:tabs>
        <w:suppressAutoHyphens/>
        <w:autoSpaceDE w:val="0"/>
        <w:autoSpaceDN w:val="0"/>
        <w:adjustRightInd w:val="0"/>
        <w:spacing w:before="85" w:after="120" w:line="200" w:lineRule="atLeast"/>
        <w:jc w:val="both"/>
        <w:textAlignment w:val="center"/>
        <w:rPr>
          <w:rFonts w:ascii="Arial" w:hAnsi="Arial" w:cs="Arial"/>
          <w:color w:val="000000"/>
          <w:sz w:val="20"/>
          <w:szCs w:val="20"/>
          <w:lang w:val="en-GB" w:eastAsia="en-AU"/>
        </w:rPr>
      </w:pPr>
      <w:hyperlink r:id="rId20" w:history="1">
        <w:r w:rsidR="00B85F20" w:rsidRPr="0055351C">
          <w:rPr>
            <w:rStyle w:val="Hyperlink"/>
            <w:rFonts w:ascii="Arial" w:hAnsi="Arial" w:cs="Arial"/>
            <w:lang w:val="en-GB" w:eastAsia="en-AU"/>
          </w:rPr>
          <w:t>http://web.uvic.ca/hrd/halfbaked/</w:t>
        </w:r>
      </w:hyperlink>
      <w:r w:rsidR="00B85F20">
        <w:rPr>
          <w:rFonts w:ascii="Arial" w:hAnsi="Arial" w:cs="Arial"/>
          <w:color w:val="0000FF"/>
          <w:lang w:val="en-GB" w:eastAsia="en-AU"/>
        </w:rPr>
        <w:t xml:space="preserve"> </w:t>
      </w:r>
      <w:r w:rsidR="00DA02F8">
        <w:rPr>
          <w:rFonts w:ascii="Arial" w:hAnsi="Arial" w:cs="Arial"/>
          <w:color w:val="0000FF"/>
          <w:lang w:val="en-GB" w:eastAsia="en-AU"/>
        </w:rPr>
        <w:br/>
      </w:r>
      <w:r w:rsidR="00B85F20" w:rsidRPr="00DA02F8">
        <w:rPr>
          <w:rFonts w:ascii="Arial" w:hAnsi="Arial" w:cs="Arial"/>
          <w:color w:val="000000"/>
          <w:sz w:val="20"/>
          <w:szCs w:val="20"/>
          <w:lang w:val="en-GB" w:eastAsia="en-AU"/>
        </w:rPr>
        <w:t>Authoring tools for online exercises</w:t>
      </w:r>
    </w:p>
    <w:p w14:paraId="0F799AA9" w14:textId="4724772B" w:rsidR="00B85F20" w:rsidRPr="00DA02F8" w:rsidRDefault="00DA43ED" w:rsidP="00DA02F8">
      <w:pPr>
        <w:tabs>
          <w:tab w:val="left" w:pos="1134"/>
        </w:tabs>
        <w:suppressAutoHyphens/>
        <w:autoSpaceDE w:val="0"/>
        <w:autoSpaceDN w:val="0"/>
        <w:adjustRightInd w:val="0"/>
        <w:spacing w:before="85" w:after="120" w:line="200" w:lineRule="atLeast"/>
        <w:jc w:val="both"/>
        <w:textAlignment w:val="center"/>
        <w:rPr>
          <w:rFonts w:ascii="Arial" w:hAnsi="Arial" w:cs="Arial"/>
          <w:color w:val="000000"/>
          <w:sz w:val="20"/>
          <w:szCs w:val="20"/>
          <w:lang w:val="en-GB" w:eastAsia="en-AU"/>
        </w:rPr>
      </w:pPr>
      <w:hyperlink r:id="rId21" w:history="1">
        <w:r w:rsidR="00B85F20" w:rsidRPr="0055351C">
          <w:rPr>
            <w:rStyle w:val="Hyperlink"/>
            <w:rFonts w:ascii="Arial" w:hAnsi="Arial" w:cs="Arial"/>
            <w:lang w:val="en-GB" w:eastAsia="en-AU"/>
          </w:rPr>
          <w:t>www.guerra-edizioni.com</w:t>
        </w:r>
      </w:hyperlink>
      <w:r w:rsidR="00B85F20">
        <w:rPr>
          <w:rFonts w:ascii="Arial" w:hAnsi="Arial" w:cs="Arial"/>
          <w:color w:val="0000FF"/>
          <w:lang w:val="en-GB" w:eastAsia="en-AU"/>
        </w:rPr>
        <w:t xml:space="preserve"> </w:t>
      </w:r>
      <w:r w:rsidR="00DA02F8">
        <w:rPr>
          <w:rFonts w:ascii="Arial" w:hAnsi="Arial" w:cs="Arial"/>
          <w:color w:val="0000FF"/>
          <w:lang w:val="en-GB" w:eastAsia="en-AU"/>
        </w:rPr>
        <w:br/>
      </w:r>
      <w:r w:rsidR="00B85F20" w:rsidRPr="00DA02F8">
        <w:rPr>
          <w:rFonts w:ascii="Arial" w:hAnsi="Arial" w:cs="Arial"/>
          <w:color w:val="000000"/>
          <w:sz w:val="20"/>
          <w:szCs w:val="20"/>
          <w:lang w:val="en-GB" w:eastAsia="en-AU"/>
        </w:rPr>
        <w:t>Guerra Edizioni – publishers</w:t>
      </w:r>
    </w:p>
    <w:p w14:paraId="6F0E8031" w14:textId="5888CA53" w:rsidR="00B85F20" w:rsidRPr="00DA02F8" w:rsidRDefault="00DA43ED" w:rsidP="00DA02F8">
      <w:pPr>
        <w:tabs>
          <w:tab w:val="left" w:pos="1134"/>
        </w:tabs>
        <w:suppressAutoHyphens/>
        <w:autoSpaceDE w:val="0"/>
        <w:autoSpaceDN w:val="0"/>
        <w:adjustRightInd w:val="0"/>
        <w:spacing w:before="85" w:after="120" w:line="200" w:lineRule="atLeast"/>
        <w:jc w:val="both"/>
        <w:textAlignment w:val="center"/>
        <w:rPr>
          <w:rFonts w:ascii="Arial" w:hAnsi="Arial" w:cs="Arial"/>
          <w:color w:val="000000"/>
          <w:sz w:val="20"/>
          <w:szCs w:val="20"/>
          <w:lang w:val="en-GB" w:eastAsia="en-AU"/>
        </w:rPr>
      </w:pPr>
      <w:hyperlink r:id="rId22" w:history="1">
        <w:r w:rsidR="00B85F20" w:rsidRPr="0055351C">
          <w:rPr>
            <w:rStyle w:val="Hyperlink"/>
            <w:rFonts w:ascii="Arial" w:hAnsi="Arial" w:cs="Arial"/>
            <w:lang w:val="en-GB" w:eastAsia="en-AU"/>
          </w:rPr>
          <w:t>www.bonacci.it</w:t>
        </w:r>
      </w:hyperlink>
      <w:r w:rsidR="00B85F20">
        <w:rPr>
          <w:rFonts w:ascii="Arial" w:hAnsi="Arial" w:cs="Arial"/>
          <w:color w:val="0000FF"/>
          <w:lang w:val="en-GB" w:eastAsia="en-AU"/>
        </w:rPr>
        <w:t xml:space="preserve"> </w:t>
      </w:r>
      <w:r w:rsidR="00DA02F8">
        <w:rPr>
          <w:rFonts w:ascii="Arial" w:hAnsi="Arial" w:cs="Arial"/>
          <w:color w:val="0000FF"/>
          <w:lang w:val="en-GB" w:eastAsia="en-AU"/>
        </w:rPr>
        <w:br/>
      </w:r>
      <w:r w:rsidR="00B85F20" w:rsidRPr="00DA02F8">
        <w:rPr>
          <w:rFonts w:ascii="Arial" w:hAnsi="Arial" w:cs="Arial"/>
          <w:color w:val="000000"/>
          <w:sz w:val="20"/>
          <w:szCs w:val="20"/>
          <w:lang w:val="en-GB" w:eastAsia="en-AU"/>
        </w:rPr>
        <w:t>Bonacci – publishers</w:t>
      </w:r>
    </w:p>
    <w:p w14:paraId="5ACB6DE8" w14:textId="23B303F8" w:rsidR="00B85F20" w:rsidRPr="00DA02F8" w:rsidRDefault="00DA43ED" w:rsidP="00DA02F8">
      <w:pPr>
        <w:tabs>
          <w:tab w:val="left" w:pos="1134"/>
        </w:tabs>
        <w:suppressAutoHyphens/>
        <w:autoSpaceDE w:val="0"/>
        <w:autoSpaceDN w:val="0"/>
        <w:adjustRightInd w:val="0"/>
        <w:spacing w:before="85" w:after="120" w:line="200" w:lineRule="atLeast"/>
        <w:jc w:val="both"/>
        <w:textAlignment w:val="center"/>
        <w:rPr>
          <w:rFonts w:ascii="Arial" w:hAnsi="Arial" w:cs="Arial"/>
          <w:color w:val="000000"/>
          <w:sz w:val="20"/>
          <w:szCs w:val="20"/>
          <w:lang w:val="en-GB" w:eastAsia="en-AU"/>
        </w:rPr>
      </w:pPr>
      <w:hyperlink r:id="rId23" w:history="1">
        <w:r w:rsidR="00B85F20" w:rsidRPr="0055351C">
          <w:rPr>
            <w:rStyle w:val="Hyperlink"/>
            <w:rFonts w:ascii="Arial" w:hAnsi="Arial" w:cs="Arial"/>
            <w:lang w:val="en-GB" w:eastAsia="en-AU"/>
          </w:rPr>
          <w:t>www.almaedizioni.it</w:t>
        </w:r>
      </w:hyperlink>
      <w:r w:rsidR="00B85F20">
        <w:rPr>
          <w:rFonts w:ascii="Arial" w:hAnsi="Arial" w:cs="Arial"/>
          <w:color w:val="0000FF"/>
          <w:lang w:val="en-GB" w:eastAsia="en-AU"/>
        </w:rPr>
        <w:t xml:space="preserve"> </w:t>
      </w:r>
      <w:r w:rsidR="00DA02F8">
        <w:rPr>
          <w:rFonts w:ascii="Arial" w:hAnsi="Arial" w:cs="Arial"/>
          <w:color w:val="0000FF"/>
          <w:lang w:val="en-GB" w:eastAsia="en-AU"/>
        </w:rPr>
        <w:br/>
      </w:r>
      <w:r w:rsidR="00B85F20" w:rsidRPr="00DA02F8">
        <w:rPr>
          <w:rFonts w:ascii="Arial" w:hAnsi="Arial" w:cs="Arial"/>
          <w:color w:val="000000"/>
          <w:sz w:val="20"/>
          <w:szCs w:val="20"/>
          <w:lang w:val="en-GB" w:eastAsia="en-AU"/>
        </w:rPr>
        <w:t>Alma Edizioni – publishers</w:t>
      </w:r>
    </w:p>
    <w:p w14:paraId="5DA0DCC7" w14:textId="1F573467" w:rsidR="00B85F20" w:rsidRPr="00DA02F8" w:rsidRDefault="00DA43ED" w:rsidP="00DA02F8">
      <w:pPr>
        <w:tabs>
          <w:tab w:val="left" w:pos="1134"/>
        </w:tabs>
        <w:suppressAutoHyphens/>
        <w:autoSpaceDE w:val="0"/>
        <w:autoSpaceDN w:val="0"/>
        <w:adjustRightInd w:val="0"/>
        <w:spacing w:before="85" w:after="120" w:line="200" w:lineRule="atLeast"/>
        <w:jc w:val="both"/>
        <w:textAlignment w:val="center"/>
        <w:rPr>
          <w:rFonts w:ascii="Arial" w:hAnsi="Arial" w:cs="Arial"/>
          <w:color w:val="000000"/>
          <w:sz w:val="20"/>
          <w:szCs w:val="20"/>
          <w:lang w:val="en-GB" w:eastAsia="en-AU"/>
        </w:rPr>
      </w:pPr>
      <w:hyperlink r:id="rId24" w:history="1">
        <w:r w:rsidR="00B85F20" w:rsidRPr="0055351C">
          <w:rPr>
            <w:rStyle w:val="Hyperlink"/>
            <w:rFonts w:ascii="Arial" w:hAnsi="Arial" w:cs="Arial"/>
            <w:lang w:val="en-GB" w:eastAsia="en-AU"/>
          </w:rPr>
          <w:t>www.edilingua.it</w:t>
        </w:r>
      </w:hyperlink>
      <w:r w:rsidR="00B85F20">
        <w:rPr>
          <w:rFonts w:ascii="Arial" w:hAnsi="Arial" w:cs="Arial"/>
          <w:color w:val="0000FF"/>
          <w:lang w:val="en-GB" w:eastAsia="en-AU"/>
        </w:rPr>
        <w:t xml:space="preserve"> </w:t>
      </w:r>
      <w:r w:rsidR="00DA02F8">
        <w:rPr>
          <w:rFonts w:ascii="Arial" w:hAnsi="Arial" w:cs="Arial"/>
          <w:color w:val="0000FF"/>
          <w:lang w:val="en-GB" w:eastAsia="en-AU"/>
        </w:rPr>
        <w:br/>
      </w:r>
      <w:r w:rsidR="00B85F20" w:rsidRPr="00DA02F8">
        <w:rPr>
          <w:rFonts w:ascii="Arial" w:hAnsi="Arial" w:cs="Arial"/>
          <w:color w:val="000000"/>
          <w:sz w:val="20"/>
          <w:szCs w:val="20"/>
          <w:lang w:val="en-GB" w:eastAsia="en-AU"/>
        </w:rPr>
        <w:t>Edilingua – publishers</w:t>
      </w:r>
    </w:p>
    <w:p w14:paraId="3DA44A8B" w14:textId="7B8DFFE9" w:rsidR="00B85F20" w:rsidRPr="00DA02F8" w:rsidRDefault="00DA43ED" w:rsidP="00DA02F8">
      <w:pPr>
        <w:tabs>
          <w:tab w:val="left" w:pos="1134"/>
        </w:tabs>
        <w:suppressAutoHyphens/>
        <w:autoSpaceDE w:val="0"/>
        <w:autoSpaceDN w:val="0"/>
        <w:adjustRightInd w:val="0"/>
        <w:spacing w:before="85" w:after="120" w:line="200" w:lineRule="atLeast"/>
        <w:jc w:val="both"/>
        <w:textAlignment w:val="center"/>
        <w:rPr>
          <w:rFonts w:ascii="Arial" w:hAnsi="Arial" w:cs="Arial"/>
          <w:color w:val="000000"/>
          <w:sz w:val="20"/>
          <w:szCs w:val="20"/>
          <w:lang w:val="en-GB" w:eastAsia="en-AU"/>
        </w:rPr>
      </w:pPr>
      <w:hyperlink r:id="rId25" w:history="1">
        <w:r w:rsidR="00B85F20" w:rsidRPr="0055351C">
          <w:rPr>
            <w:rStyle w:val="Hyperlink"/>
            <w:rFonts w:ascii="Arial" w:hAnsi="Arial" w:cs="Arial"/>
            <w:lang w:val="en-GB" w:eastAsia="en-AU"/>
          </w:rPr>
          <w:t>www.mangiarebene.com</w:t>
        </w:r>
      </w:hyperlink>
      <w:r w:rsidR="00B85F20">
        <w:rPr>
          <w:rFonts w:ascii="Arial" w:hAnsi="Arial" w:cs="Arial"/>
          <w:color w:val="0000FF"/>
          <w:lang w:val="en-GB" w:eastAsia="en-AU"/>
        </w:rPr>
        <w:t xml:space="preserve"> </w:t>
      </w:r>
      <w:r w:rsidR="00DA02F8">
        <w:rPr>
          <w:rFonts w:ascii="Arial" w:hAnsi="Arial" w:cs="Arial"/>
          <w:color w:val="0000FF"/>
          <w:lang w:val="en-GB" w:eastAsia="en-AU"/>
        </w:rPr>
        <w:br/>
      </w:r>
      <w:r w:rsidR="00B85F20" w:rsidRPr="00DA02F8">
        <w:rPr>
          <w:rFonts w:ascii="Arial" w:hAnsi="Arial" w:cs="Arial"/>
          <w:color w:val="000000"/>
          <w:sz w:val="20"/>
          <w:szCs w:val="20"/>
          <w:lang w:val="en-GB" w:eastAsia="en-AU"/>
        </w:rPr>
        <w:t>Recipes</w:t>
      </w:r>
    </w:p>
    <w:p w14:paraId="5C400B1F" w14:textId="33837857" w:rsidR="00B85F20" w:rsidRPr="00DA02F8" w:rsidRDefault="00DA43ED" w:rsidP="00DA02F8">
      <w:pPr>
        <w:tabs>
          <w:tab w:val="left" w:pos="1134"/>
        </w:tabs>
        <w:suppressAutoHyphens/>
        <w:autoSpaceDE w:val="0"/>
        <w:autoSpaceDN w:val="0"/>
        <w:adjustRightInd w:val="0"/>
        <w:spacing w:before="85" w:after="120" w:line="200" w:lineRule="atLeast"/>
        <w:jc w:val="both"/>
        <w:textAlignment w:val="center"/>
        <w:rPr>
          <w:rFonts w:ascii="Arial" w:hAnsi="Arial" w:cs="Arial"/>
          <w:color w:val="000000"/>
          <w:sz w:val="20"/>
          <w:szCs w:val="20"/>
          <w:lang w:val="en-GB" w:eastAsia="en-AU"/>
        </w:rPr>
      </w:pPr>
      <w:hyperlink r:id="rId26" w:history="1">
        <w:r w:rsidR="00B85F20" w:rsidRPr="0055351C">
          <w:rPr>
            <w:rStyle w:val="Hyperlink"/>
            <w:rFonts w:ascii="Arial" w:hAnsi="Arial" w:cs="Arial"/>
            <w:lang w:val="en-GB" w:eastAsia="en-AU"/>
          </w:rPr>
          <w:t>www.trenitalia.it</w:t>
        </w:r>
      </w:hyperlink>
      <w:r w:rsidR="00DA02F8">
        <w:rPr>
          <w:rFonts w:ascii="Arial" w:hAnsi="Arial" w:cs="Arial"/>
          <w:color w:val="0000FF"/>
          <w:lang w:val="en-GB" w:eastAsia="en-AU"/>
        </w:rPr>
        <w:br/>
      </w:r>
      <w:r w:rsidR="00B85F20" w:rsidRPr="00DA02F8">
        <w:rPr>
          <w:rFonts w:ascii="Arial" w:hAnsi="Arial" w:cs="Arial"/>
          <w:color w:val="000000"/>
          <w:sz w:val="20"/>
          <w:szCs w:val="20"/>
          <w:lang w:val="en-GB" w:eastAsia="en-AU"/>
        </w:rPr>
        <w:t>Italian railways</w:t>
      </w:r>
    </w:p>
    <w:p w14:paraId="7582338B" w14:textId="149EDD8E" w:rsidR="00B85F20" w:rsidRPr="00D63598" w:rsidRDefault="00DA02F8" w:rsidP="00DA02F8">
      <w:pPr>
        <w:pStyle w:val="VCAAHeading2"/>
        <w:rPr>
          <w:lang w:val="en-GB" w:eastAsia="en-AU"/>
        </w:rPr>
      </w:pPr>
      <w:r w:rsidRPr="00D63598">
        <w:rPr>
          <w:lang w:val="en-GB" w:eastAsia="en-AU"/>
        </w:rPr>
        <w:t xml:space="preserve">Journals </w:t>
      </w:r>
      <w:r>
        <w:rPr>
          <w:lang w:val="en-GB" w:eastAsia="en-AU"/>
        </w:rPr>
        <w:t>and</w:t>
      </w:r>
      <w:r w:rsidRPr="00D63598">
        <w:rPr>
          <w:lang w:val="en-GB" w:eastAsia="en-AU"/>
        </w:rPr>
        <w:t xml:space="preserve"> periodicals</w:t>
      </w:r>
    </w:p>
    <w:p w14:paraId="1F005D33" w14:textId="77777777" w:rsidR="00B85F20" w:rsidRPr="002F6AF8" w:rsidRDefault="00B85F20" w:rsidP="00DA02F8">
      <w:pPr>
        <w:pStyle w:val="VCAAbody"/>
        <w:rPr>
          <w:lang w:val="en-GB" w:eastAsia="en-AU"/>
        </w:rPr>
      </w:pPr>
      <w:r w:rsidRPr="002F6AF8">
        <w:rPr>
          <w:i/>
          <w:lang w:val="en-GB" w:eastAsia="en-AU"/>
        </w:rPr>
        <w:t>Airone</w:t>
      </w:r>
      <w:r>
        <w:rPr>
          <w:lang w:val="en-GB" w:eastAsia="en-AU"/>
        </w:rPr>
        <w:t xml:space="preserve"> –</w:t>
      </w:r>
      <w:r w:rsidRPr="002F6AF8">
        <w:rPr>
          <w:lang w:val="en-GB" w:eastAsia="en-AU"/>
        </w:rPr>
        <w:t xml:space="preserve"> </w:t>
      </w:r>
      <w:r>
        <w:rPr>
          <w:lang w:val="en-GB" w:eastAsia="en-AU"/>
        </w:rPr>
        <w:t>s</w:t>
      </w:r>
      <w:r w:rsidRPr="002F6AF8">
        <w:rPr>
          <w:lang w:val="en-GB" w:eastAsia="en-AU"/>
        </w:rPr>
        <w:t xml:space="preserve">cience </w:t>
      </w:r>
      <w:r>
        <w:rPr>
          <w:lang w:val="en-GB" w:eastAsia="en-AU"/>
        </w:rPr>
        <w:t>m</w:t>
      </w:r>
      <w:r w:rsidRPr="002F6AF8">
        <w:rPr>
          <w:lang w:val="en-GB" w:eastAsia="en-AU"/>
        </w:rPr>
        <w:t>agazine</w:t>
      </w:r>
    </w:p>
    <w:p w14:paraId="6C04312F" w14:textId="77777777" w:rsidR="00B85F20" w:rsidRPr="002F6AF8" w:rsidRDefault="00B85F20" w:rsidP="00DA02F8">
      <w:pPr>
        <w:pStyle w:val="VCAAbody"/>
        <w:rPr>
          <w:lang w:val="en-GB" w:eastAsia="en-AU"/>
        </w:rPr>
      </w:pPr>
      <w:r w:rsidRPr="002F6AF8">
        <w:rPr>
          <w:i/>
          <w:lang w:val="en-GB" w:eastAsia="en-AU"/>
        </w:rPr>
        <w:t>Donna Moderna</w:t>
      </w:r>
      <w:r>
        <w:rPr>
          <w:i/>
          <w:lang w:val="en-GB" w:eastAsia="en-AU"/>
        </w:rPr>
        <w:t xml:space="preserve"> –</w:t>
      </w:r>
      <w:r w:rsidRPr="002F6AF8">
        <w:rPr>
          <w:i/>
          <w:lang w:val="en-GB" w:eastAsia="en-AU"/>
        </w:rPr>
        <w:t xml:space="preserve"> </w:t>
      </w:r>
      <w:r>
        <w:rPr>
          <w:lang w:val="en-GB" w:eastAsia="en-AU"/>
        </w:rPr>
        <w:t>f</w:t>
      </w:r>
      <w:r w:rsidRPr="002F6AF8">
        <w:rPr>
          <w:lang w:val="en-GB" w:eastAsia="en-AU"/>
        </w:rPr>
        <w:t xml:space="preserve">ashion </w:t>
      </w:r>
      <w:r>
        <w:rPr>
          <w:lang w:val="en-GB" w:eastAsia="en-AU"/>
        </w:rPr>
        <w:t>ma</w:t>
      </w:r>
      <w:r w:rsidRPr="002F6AF8">
        <w:rPr>
          <w:lang w:val="en-GB" w:eastAsia="en-AU"/>
        </w:rPr>
        <w:t>gazine</w:t>
      </w:r>
    </w:p>
    <w:p w14:paraId="77DFD919" w14:textId="77777777" w:rsidR="00B85F20" w:rsidRPr="002F6AF8" w:rsidRDefault="00B85F20" w:rsidP="00DA02F8">
      <w:pPr>
        <w:pStyle w:val="VCAAbody"/>
        <w:rPr>
          <w:lang w:val="en-GB" w:eastAsia="en-AU"/>
        </w:rPr>
      </w:pPr>
      <w:r w:rsidRPr="002F6AF8">
        <w:rPr>
          <w:i/>
          <w:lang w:val="en-GB" w:eastAsia="en-AU"/>
        </w:rPr>
        <w:t>Eli Magazines</w:t>
      </w:r>
      <w:r>
        <w:rPr>
          <w:i/>
          <w:lang w:val="en-GB" w:eastAsia="en-AU"/>
        </w:rPr>
        <w:t xml:space="preserve"> –</w:t>
      </w:r>
      <w:r w:rsidRPr="002F6AF8">
        <w:rPr>
          <w:i/>
          <w:lang w:val="en-GB" w:eastAsia="en-AU"/>
        </w:rPr>
        <w:t xml:space="preserve"> </w:t>
      </w:r>
      <w:r>
        <w:rPr>
          <w:lang w:val="en-GB" w:eastAsia="en-AU"/>
        </w:rPr>
        <w:t>l</w:t>
      </w:r>
      <w:r w:rsidRPr="002F6AF8">
        <w:rPr>
          <w:lang w:val="en-GB" w:eastAsia="en-AU"/>
        </w:rPr>
        <w:t xml:space="preserve">anguage </w:t>
      </w:r>
      <w:r>
        <w:rPr>
          <w:lang w:val="en-GB" w:eastAsia="en-AU"/>
        </w:rPr>
        <w:t>m</w:t>
      </w:r>
      <w:r w:rsidRPr="002F6AF8">
        <w:rPr>
          <w:lang w:val="en-GB" w:eastAsia="en-AU"/>
        </w:rPr>
        <w:t>agazines</w:t>
      </w:r>
    </w:p>
    <w:p w14:paraId="61988C31" w14:textId="77777777" w:rsidR="00B85F20" w:rsidRPr="002F6AF8" w:rsidRDefault="00B85F20" w:rsidP="00DA02F8">
      <w:pPr>
        <w:pStyle w:val="VCAAbody"/>
        <w:rPr>
          <w:i/>
          <w:lang w:val="en-GB" w:eastAsia="en-AU"/>
        </w:rPr>
      </w:pPr>
      <w:r w:rsidRPr="002F6AF8">
        <w:rPr>
          <w:i/>
          <w:lang w:val="en-GB" w:eastAsia="en-AU"/>
        </w:rPr>
        <w:t>Epoca</w:t>
      </w:r>
      <w:r>
        <w:rPr>
          <w:i/>
          <w:lang w:val="en-GB" w:eastAsia="en-AU"/>
        </w:rPr>
        <w:t xml:space="preserve"> –</w:t>
      </w:r>
      <w:r w:rsidRPr="002F6AF8">
        <w:rPr>
          <w:i/>
          <w:lang w:val="en-GB" w:eastAsia="en-AU"/>
        </w:rPr>
        <w:t xml:space="preserve"> </w:t>
      </w:r>
      <w:r>
        <w:rPr>
          <w:lang w:val="en-GB" w:eastAsia="en-AU"/>
        </w:rPr>
        <w:t>f</w:t>
      </w:r>
      <w:r w:rsidRPr="002F6AF8">
        <w:rPr>
          <w:lang w:val="en-GB" w:eastAsia="en-AU"/>
        </w:rPr>
        <w:t>ashion magazine</w:t>
      </w:r>
      <w:r>
        <w:rPr>
          <w:lang w:val="en-GB" w:eastAsia="en-AU"/>
        </w:rPr>
        <w:t>, 1950–1997</w:t>
      </w:r>
    </w:p>
    <w:p w14:paraId="3447143C" w14:textId="38D1A196" w:rsidR="00B85F20" w:rsidRPr="002F6AF8" w:rsidRDefault="00B85F20" w:rsidP="00DA02F8">
      <w:pPr>
        <w:pStyle w:val="VCAAbody"/>
        <w:rPr>
          <w:lang w:val="en-GB" w:eastAsia="en-AU"/>
        </w:rPr>
      </w:pPr>
      <w:r w:rsidRPr="002F6AF8">
        <w:rPr>
          <w:i/>
          <w:lang w:val="en-GB" w:eastAsia="en-AU"/>
        </w:rPr>
        <w:t>L’Espresso</w:t>
      </w:r>
      <w:r w:rsidR="00E10CF1">
        <w:rPr>
          <w:i/>
          <w:lang w:val="en-GB" w:eastAsia="en-AU"/>
        </w:rPr>
        <w:t xml:space="preserve"> </w:t>
      </w:r>
      <w:r>
        <w:rPr>
          <w:i/>
          <w:lang w:val="en-GB" w:eastAsia="en-AU"/>
        </w:rPr>
        <w:t>–</w:t>
      </w:r>
      <w:r w:rsidRPr="002F6AF8">
        <w:rPr>
          <w:i/>
          <w:lang w:val="en-GB" w:eastAsia="en-AU"/>
        </w:rPr>
        <w:t xml:space="preserve"> </w:t>
      </w:r>
      <w:r>
        <w:rPr>
          <w:lang w:val="en-GB" w:eastAsia="en-AU"/>
        </w:rPr>
        <w:t>w</w:t>
      </w:r>
      <w:r w:rsidRPr="002F6AF8">
        <w:rPr>
          <w:lang w:val="en-GB" w:eastAsia="en-AU"/>
        </w:rPr>
        <w:t>eekly news</w:t>
      </w:r>
    </w:p>
    <w:p w14:paraId="25E012DF" w14:textId="77777777" w:rsidR="00B85F20" w:rsidRPr="002F6AF8" w:rsidRDefault="00B85F20" w:rsidP="00DA02F8">
      <w:pPr>
        <w:pStyle w:val="VCAAbody"/>
        <w:rPr>
          <w:lang w:eastAsia="en-AU"/>
        </w:rPr>
      </w:pPr>
      <w:r w:rsidRPr="002F6AF8">
        <w:rPr>
          <w:i/>
          <w:lang w:eastAsia="en-AU"/>
        </w:rPr>
        <w:t>Famiglia Cristiana</w:t>
      </w:r>
      <w:r>
        <w:rPr>
          <w:i/>
          <w:lang w:eastAsia="en-AU"/>
        </w:rPr>
        <w:t xml:space="preserve"> –</w:t>
      </w:r>
      <w:r w:rsidRPr="002F6AF8">
        <w:rPr>
          <w:i/>
          <w:lang w:eastAsia="en-AU"/>
        </w:rPr>
        <w:t xml:space="preserve"> </w:t>
      </w:r>
      <w:r w:rsidRPr="002F6AF8">
        <w:rPr>
          <w:lang w:eastAsia="en-AU"/>
        </w:rPr>
        <w:t>weekly Catholic magazine</w:t>
      </w:r>
    </w:p>
    <w:p w14:paraId="181BCE7C" w14:textId="77777777" w:rsidR="00620C7B" w:rsidRDefault="00620C7B">
      <w:pPr>
        <w:rPr>
          <w:rFonts w:ascii="Arial" w:hAnsi="Arial" w:cs="Arial"/>
          <w:i/>
          <w:color w:val="000000" w:themeColor="text1"/>
          <w:sz w:val="20"/>
          <w:lang w:eastAsia="en-AU"/>
        </w:rPr>
      </w:pPr>
      <w:r>
        <w:rPr>
          <w:i/>
          <w:lang w:eastAsia="en-AU"/>
        </w:rPr>
        <w:br w:type="page"/>
      </w:r>
    </w:p>
    <w:p w14:paraId="2040BD05" w14:textId="53950CE0" w:rsidR="00B85F20" w:rsidRPr="002F6AF8" w:rsidRDefault="00B85F20" w:rsidP="00DA02F8">
      <w:pPr>
        <w:pStyle w:val="VCAAbody"/>
        <w:rPr>
          <w:i/>
          <w:lang w:eastAsia="en-AU"/>
        </w:rPr>
      </w:pPr>
      <w:r w:rsidRPr="002F6AF8">
        <w:rPr>
          <w:i/>
          <w:lang w:eastAsia="en-AU"/>
        </w:rPr>
        <w:lastRenderedPageBreak/>
        <w:t>Focus</w:t>
      </w:r>
      <w:r>
        <w:rPr>
          <w:lang w:eastAsia="en-AU"/>
        </w:rPr>
        <w:t xml:space="preserve"> –</w:t>
      </w:r>
      <w:r w:rsidRPr="002F6AF8">
        <w:rPr>
          <w:lang w:eastAsia="en-AU"/>
        </w:rPr>
        <w:t xml:space="preserve"> </w:t>
      </w:r>
      <w:r>
        <w:rPr>
          <w:lang w:eastAsia="en-AU"/>
        </w:rPr>
        <w:t>m</w:t>
      </w:r>
      <w:r w:rsidRPr="002F6AF8">
        <w:rPr>
          <w:lang w:eastAsia="en-AU"/>
        </w:rPr>
        <w:t xml:space="preserve">onthly </w:t>
      </w:r>
      <w:r>
        <w:rPr>
          <w:lang w:eastAsia="en-AU"/>
        </w:rPr>
        <w:t>s</w:t>
      </w:r>
      <w:r w:rsidRPr="002F6AF8">
        <w:rPr>
          <w:lang w:eastAsia="en-AU"/>
        </w:rPr>
        <w:t>cience magazine</w:t>
      </w:r>
    </w:p>
    <w:p w14:paraId="6EA031A5" w14:textId="77777777" w:rsidR="00B85F20" w:rsidRPr="002F6AF8" w:rsidRDefault="00B85F20" w:rsidP="00DA02F8">
      <w:pPr>
        <w:pStyle w:val="VCAAbody"/>
        <w:rPr>
          <w:i/>
          <w:lang w:eastAsia="en-AU"/>
        </w:rPr>
      </w:pPr>
      <w:r w:rsidRPr="002F6AF8">
        <w:rPr>
          <w:i/>
          <w:lang w:eastAsia="en-AU"/>
        </w:rPr>
        <w:t>Grazia</w:t>
      </w:r>
      <w:r>
        <w:rPr>
          <w:i/>
          <w:lang w:eastAsia="en-AU"/>
        </w:rPr>
        <w:t xml:space="preserve"> –</w:t>
      </w:r>
      <w:r w:rsidRPr="002F6AF8">
        <w:rPr>
          <w:i/>
          <w:lang w:eastAsia="en-AU"/>
        </w:rPr>
        <w:t xml:space="preserve"> </w:t>
      </w:r>
      <w:r>
        <w:rPr>
          <w:lang w:eastAsia="en-AU"/>
        </w:rPr>
        <w:t>f</w:t>
      </w:r>
      <w:r w:rsidRPr="002F6AF8">
        <w:rPr>
          <w:lang w:eastAsia="en-AU"/>
        </w:rPr>
        <w:t>ashion</w:t>
      </w:r>
      <w:r>
        <w:rPr>
          <w:lang w:eastAsia="en-AU"/>
        </w:rPr>
        <w:t>, b</w:t>
      </w:r>
      <w:r w:rsidRPr="002F6AF8">
        <w:rPr>
          <w:lang w:eastAsia="en-AU"/>
        </w:rPr>
        <w:t xml:space="preserve">eauty and </w:t>
      </w:r>
      <w:r>
        <w:rPr>
          <w:lang w:eastAsia="en-AU"/>
        </w:rPr>
        <w:t>c</w:t>
      </w:r>
      <w:r w:rsidRPr="002F6AF8">
        <w:rPr>
          <w:lang w:eastAsia="en-AU"/>
        </w:rPr>
        <w:t>ulture magazine</w:t>
      </w:r>
    </w:p>
    <w:p w14:paraId="129D7610" w14:textId="77777777" w:rsidR="00B85F20" w:rsidRPr="002F6AF8" w:rsidRDefault="00B85F20" w:rsidP="00DA02F8">
      <w:pPr>
        <w:pStyle w:val="VCAAbody"/>
        <w:rPr>
          <w:lang w:val="es-ES" w:eastAsia="en-AU"/>
        </w:rPr>
      </w:pPr>
      <w:r w:rsidRPr="002F6AF8">
        <w:rPr>
          <w:i/>
          <w:lang w:val="es-ES" w:eastAsia="en-AU"/>
        </w:rPr>
        <w:t>Gioia</w:t>
      </w:r>
      <w:r>
        <w:rPr>
          <w:i/>
          <w:lang w:val="es-ES" w:eastAsia="en-AU"/>
        </w:rPr>
        <w:t xml:space="preserve"> –</w:t>
      </w:r>
      <w:r w:rsidRPr="002F6AF8">
        <w:rPr>
          <w:i/>
          <w:lang w:val="es-ES" w:eastAsia="en-AU"/>
        </w:rPr>
        <w:t xml:space="preserve"> </w:t>
      </w:r>
      <w:r>
        <w:rPr>
          <w:lang w:val="es-ES" w:eastAsia="en-AU"/>
        </w:rPr>
        <w:t>f</w:t>
      </w:r>
      <w:r w:rsidRPr="002F6AF8">
        <w:rPr>
          <w:lang w:val="es-ES" w:eastAsia="en-AU"/>
        </w:rPr>
        <w:t>ashion magazine</w:t>
      </w:r>
    </w:p>
    <w:p w14:paraId="3DC705AD" w14:textId="77777777" w:rsidR="00B85F20" w:rsidRPr="002F6AF8" w:rsidRDefault="00B85F20" w:rsidP="00DA02F8">
      <w:pPr>
        <w:pStyle w:val="VCAAbody"/>
        <w:rPr>
          <w:i/>
          <w:lang w:val="es-ES" w:eastAsia="en-AU"/>
        </w:rPr>
      </w:pPr>
      <w:r w:rsidRPr="002F6AF8">
        <w:rPr>
          <w:i/>
          <w:lang w:val="es-ES" w:eastAsia="en-AU"/>
        </w:rPr>
        <w:t>Il Corriere della Sera</w:t>
      </w:r>
      <w:r>
        <w:rPr>
          <w:lang w:val="es-ES" w:eastAsia="en-AU"/>
        </w:rPr>
        <w:t xml:space="preserve"> – Italian d</w:t>
      </w:r>
      <w:r w:rsidRPr="002F6AF8">
        <w:rPr>
          <w:lang w:val="es-ES" w:eastAsia="en-AU"/>
        </w:rPr>
        <w:t>aily newspaper</w:t>
      </w:r>
      <w:r>
        <w:rPr>
          <w:lang w:val="es-ES" w:eastAsia="en-AU"/>
        </w:rPr>
        <w:t xml:space="preserve"> published in Milan</w:t>
      </w:r>
    </w:p>
    <w:p w14:paraId="17318ABA" w14:textId="77777777" w:rsidR="00B85F20" w:rsidRPr="002F6AF8" w:rsidRDefault="00B85F20" w:rsidP="00DA02F8">
      <w:pPr>
        <w:pStyle w:val="VCAAbody"/>
        <w:rPr>
          <w:i/>
          <w:lang w:val="en-GB" w:eastAsia="en-AU"/>
        </w:rPr>
      </w:pPr>
      <w:r w:rsidRPr="002F6AF8">
        <w:rPr>
          <w:i/>
          <w:lang w:val="en-GB" w:eastAsia="en-AU"/>
        </w:rPr>
        <w:t>Il Globo</w:t>
      </w:r>
      <w:r>
        <w:rPr>
          <w:i/>
          <w:lang w:val="en-GB" w:eastAsia="en-AU"/>
        </w:rPr>
        <w:t xml:space="preserve"> –</w:t>
      </w:r>
      <w:r w:rsidRPr="002F6AF8">
        <w:rPr>
          <w:i/>
          <w:lang w:val="en-GB" w:eastAsia="en-AU"/>
        </w:rPr>
        <w:t xml:space="preserve"> </w:t>
      </w:r>
      <w:r>
        <w:rPr>
          <w:lang w:val="en-GB" w:eastAsia="en-AU"/>
        </w:rPr>
        <w:t>Italian n</w:t>
      </w:r>
      <w:r w:rsidRPr="002F6AF8">
        <w:rPr>
          <w:lang w:val="en-GB" w:eastAsia="en-AU"/>
        </w:rPr>
        <w:t>ews</w:t>
      </w:r>
      <w:r>
        <w:rPr>
          <w:lang w:val="en-GB" w:eastAsia="en-AU"/>
        </w:rPr>
        <w:t>paper published in Melbourne</w:t>
      </w:r>
    </w:p>
    <w:p w14:paraId="62A3C2FB" w14:textId="77777777" w:rsidR="00B85F20" w:rsidRPr="002F6AF8" w:rsidRDefault="00B85F20" w:rsidP="00DA02F8">
      <w:pPr>
        <w:pStyle w:val="VCAAbody"/>
        <w:rPr>
          <w:lang w:val="en-GB" w:eastAsia="en-AU"/>
        </w:rPr>
      </w:pPr>
      <w:r w:rsidRPr="002F6AF8">
        <w:rPr>
          <w:i/>
          <w:lang w:val="en-GB" w:eastAsia="en-AU"/>
        </w:rPr>
        <w:t>Il Messaggero</w:t>
      </w:r>
      <w:r>
        <w:rPr>
          <w:i/>
          <w:lang w:val="en-GB" w:eastAsia="en-AU"/>
        </w:rPr>
        <w:t xml:space="preserve"> –</w:t>
      </w:r>
      <w:r w:rsidRPr="002F6AF8">
        <w:rPr>
          <w:i/>
          <w:lang w:val="en-GB" w:eastAsia="en-AU"/>
        </w:rPr>
        <w:t xml:space="preserve"> </w:t>
      </w:r>
      <w:r>
        <w:rPr>
          <w:lang w:val="en-GB" w:eastAsia="en-AU"/>
        </w:rPr>
        <w:t>d</w:t>
      </w:r>
      <w:r w:rsidRPr="002F6AF8">
        <w:rPr>
          <w:lang w:val="en-GB" w:eastAsia="en-AU"/>
        </w:rPr>
        <w:t>aily newspaper</w:t>
      </w:r>
      <w:r>
        <w:rPr>
          <w:lang w:val="en-GB" w:eastAsia="en-AU"/>
        </w:rPr>
        <w:t xml:space="preserve"> based in Rome</w:t>
      </w:r>
    </w:p>
    <w:p w14:paraId="3F7C06FA" w14:textId="77777777" w:rsidR="00B85F20" w:rsidRPr="002F6AF8" w:rsidRDefault="00B85F20" w:rsidP="00DA02F8">
      <w:pPr>
        <w:pStyle w:val="VCAAbody"/>
        <w:rPr>
          <w:i/>
          <w:lang w:val="en-GB" w:eastAsia="en-AU"/>
        </w:rPr>
      </w:pPr>
      <w:r w:rsidRPr="002F6AF8">
        <w:rPr>
          <w:i/>
          <w:lang w:val="en-GB" w:eastAsia="en-AU"/>
        </w:rPr>
        <w:t xml:space="preserve">Il Progresso Italo-Australiano </w:t>
      </w:r>
      <w:r>
        <w:rPr>
          <w:i/>
          <w:lang w:val="en-GB" w:eastAsia="en-AU"/>
        </w:rPr>
        <w:t>– Bimestrale</w:t>
      </w:r>
      <w:r w:rsidRPr="002F6AF8">
        <w:rPr>
          <w:i/>
          <w:lang w:val="en-GB" w:eastAsia="en-AU"/>
        </w:rPr>
        <w:t xml:space="preserve"> Dell’I</w:t>
      </w:r>
      <w:r>
        <w:rPr>
          <w:i/>
          <w:lang w:val="en-GB" w:eastAsia="en-AU"/>
        </w:rPr>
        <w:t>nas</w:t>
      </w:r>
      <w:r w:rsidRPr="002F6AF8">
        <w:rPr>
          <w:i/>
          <w:lang w:val="en-GB" w:eastAsia="en-AU"/>
        </w:rPr>
        <w:t>-C</w:t>
      </w:r>
      <w:r>
        <w:rPr>
          <w:i/>
          <w:lang w:val="en-GB" w:eastAsia="en-AU"/>
        </w:rPr>
        <w:t>isi</w:t>
      </w:r>
      <w:r w:rsidRPr="002F6AF8">
        <w:rPr>
          <w:i/>
          <w:lang w:val="en-GB" w:eastAsia="en-AU"/>
        </w:rPr>
        <w:t xml:space="preserve"> </w:t>
      </w:r>
      <w:r>
        <w:rPr>
          <w:i/>
          <w:lang w:val="en-GB" w:eastAsia="en-AU"/>
        </w:rPr>
        <w:t>d</w:t>
      </w:r>
      <w:r w:rsidRPr="002F6AF8">
        <w:rPr>
          <w:i/>
          <w:lang w:val="en-GB" w:eastAsia="en-AU"/>
        </w:rPr>
        <w:t>’Australi</w:t>
      </w:r>
      <w:r>
        <w:rPr>
          <w:i/>
          <w:lang w:val="en-GB" w:eastAsia="en-AU"/>
        </w:rPr>
        <w:t>a –</w:t>
      </w:r>
      <w:r w:rsidRPr="002F6AF8">
        <w:rPr>
          <w:i/>
          <w:lang w:val="en-GB" w:eastAsia="en-AU"/>
        </w:rPr>
        <w:t xml:space="preserve"> </w:t>
      </w:r>
      <w:r>
        <w:rPr>
          <w:lang w:val="en-GB" w:eastAsia="en-AU"/>
        </w:rPr>
        <w:t>b</w:t>
      </w:r>
      <w:r w:rsidRPr="002F6AF8">
        <w:rPr>
          <w:lang w:val="en-GB" w:eastAsia="en-AU"/>
        </w:rPr>
        <w:t>imonthly news</w:t>
      </w:r>
    </w:p>
    <w:p w14:paraId="14247EF6" w14:textId="77777777" w:rsidR="00B85F20" w:rsidRPr="002F6AF8" w:rsidRDefault="00B85F20" w:rsidP="00DA02F8">
      <w:pPr>
        <w:pStyle w:val="VCAAbody"/>
        <w:rPr>
          <w:lang w:val="en-GB" w:eastAsia="en-AU"/>
        </w:rPr>
      </w:pPr>
      <w:r w:rsidRPr="002F6AF8">
        <w:rPr>
          <w:i/>
          <w:lang w:val="en-GB" w:eastAsia="en-AU"/>
        </w:rPr>
        <w:t xml:space="preserve">Italiani nel mondo </w:t>
      </w:r>
      <w:r>
        <w:rPr>
          <w:i/>
          <w:lang w:val="en-GB" w:eastAsia="en-AU"/>
        </w:rPr>
        <w:t>–</w:t>
      </w:r>
      <w:r w:rsidRPr="002F6AF8">
        <w:rPr>
          <w:i/>
          <w:lang w:val="en-GB" w:eastAsia="en-AU"/>
        </w:rPr>
        <w:t xml:space="preserve"> </w:t>
      </w:r>
      <w:r>
        <w:rPr>
          <w:lang w:val="en-GB" w:eastAsia="en-AU"/>
        </w:rPr>
        <w:t>n</w:t>
      </w:r>
      <w:r w:rsidRPr="002F6AF8">
        <w:rPr>
          <w:lang w:val="en-GB" w:eastAsia="en-AU"/>
        </w:rPr>
        <w:t>ews, politics</w:t>
      </w:r>
      <w:r>
        <w:rPr>
          <w:lang w:val="en-GB" w:eastAsia="en-AU"/>
        </w:rPr>
        <w:t>,</w:t>
      </w:r>
      <w:r w:rsidRPr="002F6AF8">
        <w:rPr>
          <w:lang w:val="en-GB" w:eastAsia="en-AU"/>
        </w:rPr>
        <w:t xml:space="preserve"> culture and customs</w:t>
      </w:r>
    </w:p>
    <w:p w14:paraId="57276A8C" w14:textId="77777777" w:rsidR="00B85F20" w:rsidRPr="002F6AF8" w:rsidRDefault="00B85F20" w:rsidP="00DA02F8">
      <w:pPr>
        <w:pStyle w:val="VCAAbody"/>
        <w:rPr>
          <w:lang w:val="es-ES" w:eastAsia="en-AU"/>
        </w:rPr>
      </w:pPr>
      <w:r w:rsidRPr="002F6AF8">
        <w:rPr>
          <w:i/>
          <w:lang w:val="es-ES" w:eastAsia="en-AU"/>
        </w:rPr>
        <w:t>La Fiamma</w:t>
      </w:r>
      <w:r>
        <w:rPr>
          <w:i/>
          <w:lang w:val="es-ES" w:eastAsia="en-AU"/>
        </w:rPr>
        <w:t xml:space="preserve"> – </w:t>
      </w:r>
      <w:r>
        <w:rPr>
          <w:lang w:val="es-ES" w:eastAsia="en-AU"/>
        </w:rPr>
        <w:t>Italian</w:t>
      </w:r>
      <w:r w:rsidRPr="002F6AF8">
        <w:rPr>
          <w:i/>
          <w:lang w:val="es-ES" w:eastAsia="en-AU"/>
        </w:rPr>
        <w:t xml:space="preserve"> </w:t>
      </w:r>
      <w:r w:rsidRPr="002F6AF8">
        <w:rPr>
          <w:lang w:val="es-ES" w:eastAsia="en-AU"/>
        </w:rPr>
        <w:t>newspaper</w:t>
      </w:r>
      <w:r>
        <w:rPr>
          <w:lang w:val="es-ES" w:eastAsia="en-AU"/>
        </w:rPr>
        <w:t xml:space="preserve"> published in Australia</w:t>
      </w:r>
    </w:p>
    <w:p w14:paraId="1E2F6C21" w14:textId="77777777" w:rsidR="00B85F20" w:rsidRPr="002F6AF8" w:rsidRDefault="00B85F20" w:rsidP="00DA02F8">
      <w:pPr>
        <w:pStyle w:val="VCAAbody"/>
        <w:rPr>
          <w:lang w:eastAsia="en-AU"/>
        </w:rPr>
      </w:pPr>
      <w:r w:rsidRPr="002F6AF8">
        <w:rPr>
          <w:i/>
          <w:lang w:eastAsia="en-AU"/>
        </w:rPr>
        <w:t>La Stampa</w:t>
      </w:r>
      <w:r>
        <w:rPr>
          <w:lang w:eastAsia="en-AU"/>
        </w:rPr>
        <w:t xml:space="preserve"> –</w:t>
      </w:r>
      <w:r w:rsidRPr="002F6AF8">
        <w:rPr>
          <w:lang w:eastAsia="en-AU"/>
        </w:rPr>
        <w:t xml:space="preserve"> </w:t>
      </w:r>
      <w:r>
        <w:rPr>
          <w:lang w:eastAsia="en-AU"/>
        </w:rPr>
        <w:t>Italian d</w:t>
      </w:r>
      <w:r w:rsidRPr="002F6AF8">
        <w:rPr>
          <w:lang w:eastAsia="en-AU"/>
        </w:rPr>
        <w:t>aily newspaper</w:t>
      </w:r>
      <w:r>
        <w:rPr>
          <w:lang w:eastAsia="en-AU"/>
        </w:rPr>
        <w:t xml:space="preserve"> published in Turin</w:t>
      </w:r>
    </w:p>
    <w:p w14:paraId="1C53FDB7" w14:textId="041D7256" w:rsidR="00B85F20" w:rsidRPr="002F6AF8" w:rsidRDefault="00B85F20" w:rsidP="00DA02F8">
      <w:pPr>
        <w:pStyle w:val="VCAAbody"/>
        <w:rPr>
          <w:i/>
          <w:lang w:val="en-GB" w:eastAsia="en-AU"/>
        </w:rPr>
      </w:pPr>
      <w:r w:rsidRPr="002F6AF8">
        <w:rPr>
          <w:i/>
          <w:lang w:val="en-GB" w:eastAsia="en-AU"/>
        </w:rPr>
        <w:t>La Repubblic</w:t>
      </w:r>
      <w:r>
        <w:rPr>
          <w:i/>
          <w:lang w:val="en-GB" w:eastAsia="en-AU"/>
        </w:rPr>
        <w:t xml:space="preserve">a </w:t>
      </w:r>
      <w:r>
        <w:rPr>
          <w:lang w:val="en-GB" w:eastAsia="en-AU"/>
        </w:rPr>
        <w:t>– Italian</w:t>
      </w:r>
      <w:r w:rsidRPr="002F6AF8">
        <w:rPr>
          <w:i/>
          <w:lang w:val="en-GB" w:eastAsia="en-AU"/>
        </w:rPr>
        <w:t xml:space="preserve"> </w:t>
      </w:r>
      <w:r>
        <w:rPr>
          <w:lang w:eastAsia="en-AU"/>
        </w:rPr>
        <w:t>d</w:t>
      </w:r>
      <w:r w:rsidRPr="002F6AF8">
        <w:rPr>
          <w:lang w:eastAsia="en-AU"/>
        </w:rPr>
        <w:t>aily newspaper</w:t>
      </w:r>
    </w:p>
    <w:p w14:paraId="5D391325" w14:textId="77777777" w:rsidR="00B85F20" w:rsidRPr="002F6AF8" w:rsidRDefault="00B85F20" w:rsidP="00DA02F8">
      <w:pPr>
        <w:pStyle w:val="VCAAbody"/>
        <w:rPr>
          <w:i/>
          <w:lang w:val="en-GB" w:eastAsia="en-AU"/>
        </w:rPr>
      </w:pPr>
      <w:r w:rsidRPr="002F6AF8">
        <w:rPr>
          <w:i/>
          <w:lang w:val="en-GB" w:eastAsia="en-AU"/>
        </w:rPr>
        <w:t>Oggi</w:t>
      </w:r>
      <w:r>
        <w:rPr>
          <w:i/>
          <w:lang w:val="en-GB" w:eastAsia="en-AU"/>
        </w:rPr>
        <w:t xml:space="preserve"> </w:t>
      </w:r>
      <w:r w:rsidRPr="001D2209">
        <w:rPr>
          <w:lang w:val="en-GB" w:eastAsia="en-AU"/>
        </w:rPr>
        <w:t>–</w:t>
      </w:r>
      <w:r w:rsidRPr="00663D11">
        <w:rPr>
          <w:lang w:val="en-GB" w:eastAsia="en-AU"/>
        </w:rPr>
        <w:t xml:space="preserve"> </w:t>
      </w:r>
      <w:r w:rsidRPr="001D2209">
        <w:rPr>
          <w:shd w:val="clear" w:color="auto" w:fill="FFFFFF"/>
        </w:rPr>
        <w:t>politics, culture, society and lifestyle</w:t>
      </w:r>
      <w:r>
        <w:rPr>
          <w:shd w:val="clear" w:color="auto" w:fill="FFFFFF"/>
        </w:rPr>
        <w:t xml:space="preserve"> magazine</w:t>
      </w:r>
    </w:p>
    <w:p w14:paraId="71A05F16" w14:textId="77777777" w:rsidR="00B85F20" w:rsidRPr="002F6AF8" w:rsidRDefault="00B85F20" w:rsidP="00DA02F8">
      <w:pPr>
        <w:pStyle w:val="VCAAbody"/>
        <w:rPr>
          <w:lang w:val="en-GB" w:eastAsia="en-AU"/>
        </w:rPr>
      </w:pPr>
      <w:r w:rsidRPr="002F6AF8">
        <w:rPr>
          <w:i/>
          <w:lang w:val="en-GB" w:eastAsia="en-AU"/>
        </w:rPr>
        <w:t>Panorama</w:t>
      </w:r>
      <w:r>
        <w:rPr>
          <w:lang w:val="en-GB" w:eastAsia="en-AU"/>
        </w:rPr>
        <w:t xml:space="preserve"> –</w:t>
      </w:r>
      <w:r w:rsidRPr="002F6AF8">
        <w:rPr>
          <w:lang w:val="en-GB" w:eastAsia="en-AU"/>
        </w:rPr>
        <w:t xml:space="preserve"> </w:t>
      </w:r>
      <w:r>
        <w:rPr>
          <w:lang w:val="en-GB" w:eastAsia="en-AU"/>
        </w:rPr>
        <w:t>n</w:t>
      </w:r>
      <w:r w:rsidRPr="002F6AF8">
        <w:rPr>
          <w:lang w:val="en-GB" w:eastAsia="en-AU"/>
        </w:rPr>
        <w:t>ews magazine</w:t>
      </w:r>
    </w:p>
    <w:p w14:paraId="306CB75E" w14:textId="1B36D10B" w:rsidR="00B85F20" w:rsidRPr="002F6AF8" w:rsidRDefault="00B85F20" w:rsidP="00DA02F8">
      <w:pPr>
        <w:pStyle w:val="VCAAHeading2"/>
        <w:rPr>
          <w:lang w:val="it-IT" w:eastAsia="en-AU"/>
        </w:rPr>
      </w:pPr>
      <w:r w:rsidRPr="002F6AF8">
        <w:rPr>
          <w:lang w:val="it-IT" w:eastAsia="en-AU"/>
        </w:rPr>
        <w:t>F</w:t>
      </w:r>
      <w:r w:rsidR="00DA02F8">
        <w:rPr>
          <w:lang w:val="it-IT" w:eastAsia="en-AU"/>
        </w:rPr>
        <w:t>ilms</w:t>
      </w:r>
    </w:p>
    <w:p w14:paraId="45147BC5" w14:textId="77777777" w:rsidR="00B85F20" w:rsidRPr="00D63598" w:rsidRDefault="00B85F20" w:rsidP="00DA02F8">
      <w:pPr>
        <w:pStyle w:val="VCAAbody"/>
        <w:rPr>
          <w:lang w:val="en-GB" w:eastAsia="en-AU"/>
        </w:rPr>
      </w:pPr>
      <w:r w:rsidRPr="00D63598">
        <w:rPr>
          <w:i/>
          <w:iCs/>
          <w:lang w:val="en-GB" w:eastAsia="en-AU"/>
        </w:rPr>
        <w:t xml:space="preserve">18.000 </w:t>
      </w:r>
      <w:r>
        <w:rPr>
          <w:i/>
          <w:iCs/>
          <w:lang w:val="en-GB" w:eastAsia="en-AU"/>
        </w:rPr>
        <w:t>G</w:t>
      </w:r>
      <w:r w:rsidRPr="00D63598">
        <w:rPr>
          <w:i/>
          <w:iCs/>
          <w:lang w:val="en-GB" w:eastAsia="en-AU"/>
        </w:rPr>
        <w:t xml:space="preserve">iorni </w:t>
      </w:r>
      <w:r>
        <w:rPr>
          <w:i/>
          <w:iCs/>
          <w:lang w:val="en-GB" w:eastAsia="en-AU"/>
        </w:rPr>
        <w:t>F</w:t>
      </w:r>
      <w:r w:rsidRPr="00D63598">
        <w:rPr>
          <w:i/>
          <w:iCs/>
          <w:lang w:val="en-GB" w:eastAsia="en-AU"/>
        </w:rPr>
        <w:t>a</w:t>
      </w:r>
      <w:r w:rsidRPr="00D63598">
        <w:rPr>
          <w:lang w:val="en-GB" w:eastAsia="en-AU"/>
        </w:rPr>
        <w:t xml:space="preserve"> </w:t>
      </w:r>
      <w:r>
        <w:rPr>
          <w:lang w:val="en-GB" w:eastAsia="en-AU"/>
        </w:rPr>
        <w:t xml:space="preserve">– Gabriella Gabrieli, </w:t>
      </w:r>
      <w:r w:rsidRPr="00D63598">
        <w:rPr>
          <w:lang w:val="en-GB" w:eastAsia="en-AU"/>
        </w:rPr>
        <w:t>1993</w:t>
      </w:r>
      <w:r>
        <w:rPr>
          <w:lang w:val="en-GB" w:eastAsia="en-AU"/>
        </w:rPr>
        <w:t xml:space="preserve"> (drama)</w:t>
      </w:r>
    </w:p>
    <w:p w14:paraId="3DDD20FD" w14:textId="77777777" w:rsidR="00B85F20" w:rsidRPr="002F6AF8" w:rsidRDefault="00B85F20" w:rsidP="00DA02F8">
      <w:pPr>
        <w:pStyle w:val="VCAAbody"/>
        <w:rPr>
          <w:i/>
          <w:iCs/>
          <w:lang w:val="it-IT" w:eastAsia="en-AU"/>
        </w:rPr>
      </w:pPr>
      <w:r w:rsidRPr="002F6AF8">
        <w:rPr>
          <w:i/>
          <w:iCs/>
          <w:lang w:val="it-IT" w:eastAsia="en-AU"/>
        </w:rPr>
        <w:t>Benvenuti al Nord</w:t>
      </w:r>
      <w:r>
        <w:rPr>
          <w:i/>
          <w:iCs/>
          <w:lang w:val="it-IT" w:eastAsia="en-AU"/>
        </w:rPr>
        <w:t xml:space="preserve"> –</w:t>
      </w:r>
      <w:r w:rsidRPr="002F6AF8">
        <w:rPr>
          <w:i/>
          <w:iCs/>
          <w:lang w:val="it-IT" w:eastAsia="en-AU"/>
        </w:rPr>
        <w:t xml:space="preserve"> </w:t>
      </w:r>
      <w:r w:rsidRPr="00D246FD">
        <w:rPr>
          <w:iCs/>
          <w:lang w:val="it-IT" w:eastAsia="en-AU"/>
        </w:rPr>
        <w:t>Director Luca Miniero, 2012 (</w:t>
      </w:r>
      <w:r>
        <w:rPr>
          <w:iCs/>
          <w:lang w:val="it-IT" w:eastAsia="en-AU"/>
        </w:rPr>
        <w:t>c</w:t>
      </w:r>
      <w:r w:rsidRPr="00D246FD">
        <w:rPr>
          <w:iCs/>
          <w:lang w:val="it-IT" w:eastAsia="en-AU"/>
        </w:rPr>
        <w:t>omedy</w:t>
      </w:r>
      <w:r>
        <w:rPr>
          <w:i/>
          <w:iCs/>
          <w:lang w:val="it-IT" w:eastAsia="en-AU"/>
        </w:rPr>
        <w:t>)</w:t>
      </w:r>
    </w:p>
    <w:p w14:paraId="67475D61" w14:textId="77777777" w:rsidR="00B85F20" w:rsidRPr="002F6AF8" w:rsidRDefault="00B85F20" w:rsidP="00DA02F8">
      <w:pPr>
        <w:pStyle w:val="VCAAbody"/>
        <w:rPr>
          <w:i/>
          <w:iCs/>
          <w:lang w:val="it-IT" w:eastAsia="en-AU"/>
        </w:rPr>
      </w:pPr>
      <w:r w:rsidRPr="002F6AF8">
        <w:rPr>
          <w:i/>
          <w:iCs/>
          <w:lang w:val="it-IT" w:eastAsia="en-AU"/>
        </w:rPr>
        <w:t>Benvenuti al Sud</w:t>
      </w:r>
      <w:r>
        <w:rPr>
          <w:i/>
          <w:iCs/>
          <w:lang w:val="it-IT" w:eastAsia="en-AU"/>
        </w:rPr>
        <w:t xml:space="preserve"> –</w:t>
      </w:r>
      <w:r w:rsidRPr="002F6AF8">
        <w:rPr>
          <w:i/>
          <w:iCs/>
          <w:lang w:val="it-IT" w:eastAsia="en-AU"/>
        </w:rPr>
        <w:t xml:space="preserve"> </w:t>
      </w:r>
      <w:r w:rsidRPr="00D246FD">
        <w:rPr>
          <w:iCs/>
          <w:lang w:val="it-IT" w:eastAsia="en-AU"/>
        </w:rPr>
        <w:t>Director Luca Miniero, 2010 (</w:t>
      </w:r>
      <w:r>
        <w:rPr>
          <w:iCs/>
          <w:lang w:val="it-IT" w:eastAsia="en-AU"/>
        </w:rPr>
        <w:t>c</w:t>
      </w:r>
      <w:r w:rsidRPr="00D246FD">
        <w:rPr>
          <w:iCs/>
          <w:lang w:val="it-IT" w:eastAsia="en-AU"/>
        </w:rPr>
        <w:t>omedy)</w:t>
      </w:r>
    </w:p>
    <w:p w14:paraId="37D6396A" w14:textId="77777777" w:rsidR="00B85F20" w:rsidRPr="00D63598" w:rsidRDefault="00B85F20" w:rsidP="00DA02F8">
      <w:pPr>
        <w:pStyle w:val="VCAAbody"/>
        <w:rPr>
          <w:lang w:val="en-GB" w:eastAsia="en-AU"/>
        </w:rPr>
      </w:pPr>
      <w:r w:rsidRPr="00D63598">
        <w:rPr>
          <w:i/>
          <w:iCs/>
          <w:lang w:val="en-GB" w:eastAsia="en-AU"/>
        </w:rPr>
        <w:t>Che ora è?</w:t>
      </w:r>
      <w:r w:rsidRPr="00D63598">
        <w:rPr>
          <w:lang w:val="en-GB" w:eastAsia="en-AU"/>
        </w:rPr>
        <w:t xml:space="preserve"> </w:t>
      </w:r>
      <w:r>
        <w:rPr>
          <w:lang w:val="en-GB" w:eastAsia="en-AU"/>
        </w:rPr>
        <w:t>– Director Ettore Scola,</w:t>
      </w:r>
      <w:r w:rsidRPr="00D63598">
        <w:rPr>
          <w:lang w:val="en-GB" w:eastAsia="en-AU"/>
        </w:rPr>
        <w:t xml:space="preserve"> 1989</w:t>
      </w:r>
      <w:r>
        <w:rPr>
          <w:lang w:val="en-GB" w:eastAsia="en-AU"/>
        </w:rPr>
        <w:t xml:space="preserve"> (drama)</w:t>
      </w:r>
    </w:p>
    <w:p w14:paraId="306575EB" w14:textId="77777777" w:rsidR="00B85F20" w:rsidRPr="002F6AF8" w:rsidRDefault="00B85F20" w:rsidP="00DA02F8">
      <w:pPr>
        <w:pStyle w:val="VCAAbody"/>
        <w:rPr>
          <w:iCs/>
          <w:lang w:val="it-IT" w:eastAsia="en-AU"/>
        </w:rPr>
      </w:pPr>
      <w:r w:rsidRPr="002F6AF8">
        <w:rPr>
          <w:i/>
          <w:iCs/>
          <w:lang w:val="it-IT" w:eastAsia="en-AU"/>
        </w:rPr>
        <w:t>Corrispondenza d’amore</w:t>
      </w:r>
      <w:r>
        <w:rPr>
          <w:i/>
          <w:iCs/>
          <w:lang w:val="it-IT" w:eastAsia="en-AU"/>
        </w:rPr>
        <w:t xml:space="preserve"> –</w:t>
      </w:r>
      <w:r w:rsidRPr="002F6AF8">
        <w:rPr>
          <w:i/>
          <w:iCs/>
          <w:lang w:val="it-IT" w:eastAsia="en-AU"/>
        </w:rPr>
        <w:t xml:space="preserve"> </w:t>
      </w:r>
      <w:r>
        <w:rPr>
          <w:iCs/>
          <w:lang w:val="it-IT" w:eastAsia="en-AU"/>
        </w:rPr>
        <w:t>Writer and director</w:t>
      </w:r>
      <w:r w:rsidRPr="002F6AF8">
        <w:rPr>
          <w:iCs/>
          <w:lang w:val="it-IT" w:eastAsia="en-AU"/>
        </w:rPr>
        <w:t xml:space="preserve"> Jan Sardi</w:t>
      </w:r>
      <w:r>
        <w:rPr>
          <w:iCs/>
          <w:lang w:val="it-IT" w:eastAsia="en-AU"/>
        </w:rPr>
        <w:t>,</w:t>
      </w:r>
      <w:r w:rsidRPr="002F6AF8">
        <w:rPr>
          <w:iCs/>
          <w:lang w:val="it-IT" w:eastAsia="en-AU"/>
        </w:rPr>
        <w:t xml:space="preserve"> 2004</w:t>
      </w:r>
    </w:p>
    <w:p w14:paraId="3F698D1E" w14:textId="77777777" w:rsidR="00B85F20" w:rsidRPr="002F6AF8" w:rsidRDefault="00B85F20" w:rsidP="00DA02F8">
      <w:pPr>
        <w:pStyle w:val="VCAAbody"/>
        <w:rPr>
          <w:iCs/>
          <w:lang w:val="es-ES" w:eastAsia="en-AU"/>
        </w:rPr>
      </w:pPr>
      <w:r w:rsidRPr="002F6AF8">
        <w:rPr>
          <w:i/>
          <w:iCs/>
          <w:lang w:val="es-ES" w:eastAsia="en-AU"/>
        </w:rPr>
        <w:t>Così è la Vita: Una Storia Vera</w:t>
      </w:r>
      <w:r>
        <w:rPr>
          <w:i/>
          <w:iCs/>
          <w:lang w:val="es-ES" w:eastAsia="en-AU"/>
        </w:rPr>
        <w:t xml:space="preserve"> –</w:t>
      </w:r>
      <w:r w:rsidRPr="002F6AF8">
        <w:rPr>
          <w:i/>
          <w:iCs/>
          <w:lang w:val="es-ES" w:eastAsia="en-AU"/>
        </w:rPr>
        <w:t xml:space="preserve"> </w:t>
      </w:r>
      <w:r w:rsidRPr="002F6AF8">
        <w:rPr>
          <w:iCs/>
          <w:lang w:val="es-ES" w:eastAsia="en-AU"/>
        </w:rPr>
        <w:t>Director Massimo Venier</w:t>
      </w:r>
      <w:r>
        <w:rPr>
          <w:iCs/>
          <w:lang w:val="es-ES" w:eastAsia="en-AU"/>
        </w:rPr>
        <w:t>,</w:t>
      </w:r>
      <w:r w:rsidRPr="002F6AF8">
        <w:rPr>
          <w:iCs/>
          <w:lang w:val="es-ES" w:eastAsia="en-AU"/>
        </w:rPr>
        <w:t xml:space="preserve"> 1998</w:t>
      </w:r>
      <w:r>
        <w:rPr>
          <w:iCs/>
          <w:lang w:val="es-ES" w:eastAsia="en-AU"/>
        </w:rPr>
        <w:t xml:space="preserve"> (c</w:t>
      </w:r>
      <w:r w:rsidRPr="002F6AF8">
        <w:rPr>
          <w:iCs/>
          <w:lang w:val="es-ES" w:eastAsia="en-AU"/>
        </w:rPr>
        <w:t>omed</w:t>
      </w:r>
      <w:r>
        <w:rPr>
          <w:iCs/>
          <w:lang w:val="es-ES" w:eastAsia="en-AU"/>
        </w:rPr>
        <w:t>y)</w:t>
      </w:r>
    </w:p>
    <w:p w14:paraId="4F577C15" w14:textId="77777777" w:rsidR="00B85F20" w:rsidRPr="00D63598" w:rsidRDefault="00B85F20" w:rsidP="00DA02F8">
      <w:pPr>
        <w:pStyle w:val="VCAAbody"/>
        <w:rPr>
          <w:lang w:val="en-GB" w:eastAsia="en-AU"/>
        </w:rPr>
      </w:pPr>
      <w:r w:rsidRPr="00D63598">
        <w:rPr>
          <w:i/>
          <w:iCs/>
          <w:lang w:val="en-GB" w:eastAsia="en-AU"/>
        </w:rPr>
        <w:t>Cristo si è Fermato a Eboli</w:t>
      </w:r>
      <w:r w:rsidRPr="00D63598">
        <w:rPr>
          <w:lang w:val="en-GB" w:eastAsia="en-AU"/>
        </w:rPr>
        <w:t xml:space="preserve"> </w:t>
      </w:r>
      <w:r>
        <w:rPr>
          <w:lang w:val="en-GB" w:eastAsia="en-AU"/>
        </w:rPr>
        <w:t xml:space="preserve">– Director and writer Carlo Levi, </w:t>
      </w:r>
      <w:r w:rsidRPr="00D63598">
        <w:rPr>
          <w:lang w:val="en-GB" w:eastAsia="en-AU"/>
        </w:rPr>
        <w:t>1979</w:t>
      </w:r>
      <w:r>
        <w:rPr>
          <w:lang w:val="en-GB" w:eastAsia="en-AU"/>
        </w:rPr>
        <w:t xml:space="preserve"> (memoir)</w:t>
      </w:r>
    </w:p>
    <w:p w14:paraId="6A4016B4" w14:textId="77777777" w:rsidR="00B85F20" w:rsidRDefault="00B85F20" w:rsidP="00DA02F8">
      <w:pPr>
        <w:pStyle w:val="VCAAbody"/>
        <w:rPr>
          <w:lang w:val="en-GB" w:eastAsia="en-AU"/>
        </w:rPr>
      </w:pPr>
      <w:r w:rsidRPr="00D63598">
        <w:rPr>
          <w:i/>
          <w:iCs/>
          <w:lang w:val="en-GB" w:eastAsia="en-AU"/>
        </w:rPr>
        <w:t>Dimenticare Palermo</w:t>
      </w:r>
      <w:r>
        <w:rPr>
          <w:i/>
          <w:iCs/>
          <w:lang w:val="en-GB" w:eastAsia="en-AU"/>
        </w:rPr>
        <w:t xml:space="preserve"> – </w:t>
      </w:r>
      <w:r>
        <w:rPr>
          <w:iCs/>
          <w:lang w:val="en-GB" w:eastAsia="en-AU"/>
        </w:rPr>
        <w:t>Director Francesco Rosi,</w:t>
      </w:r>
      <w:r w:rsidRPr="00D63598">
        <w:rPr>
          <w:lang w:val="en-GB" w:eastAsia="en-AU"/>
        </w:rPr>
        <w:t xml:space="preserve"> 1990</w:t>
      </w:r>
      <w:r w:rsidRPr="00816617">
        <w:rPr>
          <w:lang w:val="en-GB" w:eastAsia="en-AU"/>
        </w:rPr>
        <w:t xml:space="preserve"> </w:t>
      </w:r>
      <w:r w:rsidRPr="00D63598">
        <w:rPr>
          <w:lang w:val="en-GB" w:eastAsia="en-AU"/>
        </w:rPr>
        <w:t>(</w:t>
      </w:r>
      <w:r>
        <w:rPr>
          <w:lang w:val="en-GB" w:eastAsia="en-AU"/>
        </w:rPr>
        <w:t>drama</w:t>
      </w:r>
      <w:r w:rsidRPr="00D63598">
        <w:rPr>
          <w:lang w:val="en-GB" w:eastAsia="en-AU"/>
        </w:rPr>
        <w:t xml:space="preserve">)  </w:t>
      </w:r>
    </w:p>
    <w:p w14:paraId="37B3F8DE" w14:textId="77777777" w:rsidR="00B85F20" w:rsidRPr="002F6AF8" w:rsidRDefault="00B85F20" w:rsidP="00DA02F8">
      <w:pPr>
        <w:pStyle w:val="VCAAbody"/>
        <w:rPr>
          <w:i/>
          <w:iCs/>
          <w:lang w:val="es-ES" w:eastAsia="en-AU"/>
        </w:rPr>
      </w:pPr>
      <w:r w:rsidRPr="002F6AF8">
        <w:rPr>
          <w:i/>
          <w:iCs/>
          <w:lang w:val="es-ES" w:eastAsia="en-AU"/>
        </w:rPr>
        <w:t>Don Camill</w:t>
      </w:r>
      <w:r>
        <w:rPr>
          <w:i/>
          <w:iCs/>
          <w:lang w:val="es-ES" w:eastAsia="en-AU"/>
        </w:rPr>
        <w:t xml:space="preserve"> –</w:t>
      </w:r>
      <w:r w:rsidRPr="002F6AF8">
        <w:rPr>
          <w:i/>
          <w:iCs/>
          <w:lang w:val="es-ES" w:eastAsia="en-AU"/>
        </w:rPr>
        <w:t xml:space="preserve"> </w:t>
      </w:r>
      <w:r w:rsidRPr="002F6AF8">
        <w:rPr>
          <w:iCs/>
          <w:lang w:val="es-ES" w:eastAsia="en-AU"/>
        </w:rPr>
        <w:t>Director Julien Duvivier</w:t>
      </w:r>
      <w:r>
        <w:rPr>
          <w:iCs/>
          <w:lang w:val="es-ES" w:eastAsia="en-AU"/>
        </w:rPr>
        <w:t>,</w:t>
      </w:r>
      <w:r w:rsidRPr="002F6AF8">
        <w:rPr>
          <w:iCs/>
          <w:lang w:val="es-ES" w:eastAsia="en-AU"/>
        </w:rPr>
        <w:t xml:space="preserve"> 1952</w:t>
      </w:r>
      <w:r>
        <w:rPr>
          <w:iCs/>
          <w:lang w:val="es-ES" w:eastAsia="en-AU"/>
        </w:rPr>
        <w:t xml:space="preserve"> (s</w:t>
      </w:r>
      <w:r w:rsidRPr="002F6AF8">
        <w:rPr>
          <w:iCs/>
          <w:lang w:val="es-ES" w:eastAsia="en-AU"/>
        </w:rPr>
        <w:t>eries</w:t>
      </w:r>
      <w:r>
        <w:rPr>
          <w:iCs/>
          <w:lang w:val="es-ES" w:eastAsia="en-AU"/>
        </w:rPr>
        <w:t>)</w:t>
      </w:r>
    </w:p>
    <w:p w14:paraId="0E5F31B2" w14:textId="77777777" w:rsidR="00B85F20" w:rsidRPr="00D63598" w:rsidRDefault="00B85F20" w:rsidP="00DA02F8">
      <w:pPr>
        <w:pStyle w:val="VCAAbody"/>
        <w:rPr>
          <w:lang w:val="en-GB" w:eastAsia="en-AU"/>
        </w:rPr>
      </w:pPr>
      <w:r w:rsidRPr="00D63598">
        <w:rPr>
          <w:i/>
          <w:iCs/>
          <w:lang w:val="en-GB" w:eastAsia="en-AU"/>
        </w:rPr>
        <w:t>Dove siete? Sono qui</w:t>
      </w:r>
      <w:r w:rsidRPr="00D63598">
        <w:rPr>
          <w:lang w:val="en-GB" w:eastAsia="en-AU"/>
        </w:rPr>
        <w:t xml:space="preserve"> </w:t>
      </w:r>
      <w:r>
        <w:rPr>
          <w:lang w:val="en-GB" w:eastAsia="en-AU"/>
        </w:rPr>
        <w:t xml:space="preserve">– Director Liliana Cavani, </w:t>
      </w:r>
      <w:r w:rsidRPr="00D63598">
        <w:rPr>
          <w:lang w:val="en-GB" w:eastAsia="en-AU"/>
        </w:rPr>
        <w:t>199</w:t>
      </w:r>
      <w:r>
        <w:rPr>
          <w:lang w:val="en-GB" w:eastAsia="en-AU"/>
        </w:rPr>
        <w:t>3 (drama)</w:t>
      </w:r>
    </w:p>
    <w:p w14:paraId="7502335B" w14:textId="77777777" w:rsidR="00B85F20" w:rsidRPr="002F6AF8" w:rsidRDefault="00B85F20" w:rsidP="00DA02F8">
      <w:pPr>
        <w:pStyle w:val="VCAAbody"/>
        <w:rPr>
          <w:i/>
          <w:iCs/>
          <w:lang w:val="es-ES" w:eastAsia="en-AU"/>
        </w:rPr>
      </w:pPr>
      <w:r w:rsidRPr="002F6AF8">
        <w:rPr>
          <w:i/>
          <w:iCs/>
          <w:lang w:val="es-ES" w:eastAsia="en-AU"/>
        </w:rPr>
        <w:t>Forza Italia</w:t>
      </w:r>
      <w:r>
        <w:rPr>
          <w:i/>
          <w:iCs/>
          <w:lang w:val="es-ES" w:eastAsia="en-AU"/>
        </w:rPr>
        <w:t xml:space="preserve"> –</w:t>
      </w:r>
      <w:r w:rsidRPr="002F6AF8">
        <w:rPr>
          <w:i/>
          <w:iCs/>
          <w:lang w:val="es-ES" w:eastAsia="en-AU"/>
        </w:rPr>
        <w:t xml:space="preserve"> </w:t>
      </w:r>
      <w:r w:rsidRPr="002F6AF8">
        <w:rPr>
          <w:iCs/>
          <w:lang w:val="es-ES" w:eastAsia="en-AU"/>
        </w:rPr>
        <w:t>Director Roberto Faenza</w:t>
      </w:r>
      <w:r>
        <w:rPr>
          <w:i/>
          <w:iCs/>
          <w:lang w:val="es-ES" w:eastAsia="en-AU"/>
        </w:rPr>
        <w:t>,</w:t>
      </w:r>
      <w:r w:rsidRPr="002F6AF8">
        <w:rPr>
          <w:iCs/>
          <w:lang w:val="es-ES" w:eastAsia="en-AU"/>
        </w:rPr>
        <w:t>1978</w:t>
      </w:r>
      <w:r>
        <w:rPr>
          <w:iCs/>
          <w:lang w:val="es-ES" w:eastAsia="en-AU"/>
        </w:rPr>
        <w:t xml:space="preserve"> (d</w:t>
      </w:r>
      <w:r w:rsidRPr="002F6AF8">
        <w:rPr>
          <w:iCs/>
          <w:lang w:val="es-ES" w:eastAsia="en-AU"/>
        </w:rPr>
        <w:t>ocumentary</w:t>
      </w:r>
      <w:r>
        <w:rPr>
          <w:iCs/>
          <w:lang w:val="es-ES" w:eastAsia="en-AU"/>
        </w:rPr>
        <w:t>)</w:t>
      </w:r>
    </w:p>
    <w:p w14:paraId="70792503" w14:textId="77777777" w:rsidR="00B85F20" w:rsidRPr="002F6AF8" w:rsidRDefault="00B85F20" w:rsidP="00DA02F8">
      <w:pPr>
        <w:pStyle w:val="VCAAbody"/>
        <w:rPr>
          <w:i/>
          <w:iCs/>
          <w:lang w:val="es-ES" w:eastAsia="en-AU"/>
        </w:rPr>
      </w:pPr>
      <w:r w:rsidRPr="002F6AF8">
        <w:rPr>
          <w:i/>
          <w:iCs/>
          <w:lang w:val="es-ES" w:eastAsia="en-AU"/>
        </w:rPr>
        <w:t>I Cento Passi</w:t>
      </w:r>
      <w:r>
        <w:rPr>
          <w:i/>
          <w:iCs/>
          <w:lang w:val="es-ES" w:eastAsia="en-AU"/>
        </w:rPr>
        <w:t xml:space="preserve"> –</w:t>
      </w:r>
      <w:r w:rsidRPr="002F6AF8">
        <w:rPr>
          <w:i/>
          <w:iCs/>
          <w:lang w:val="es-ES" w:eastAsia="en-AU"/>
        </w:rPr>
        <w:t xml:space="preserve"> </w:t>
      </w:r>
      <w:r w:rsidRPr="002F6AF8">
        <w:rPr>
          <w:iCs/>
          <w:lang w:val="es-ES" w:eastAsia="en-AU"/>
        </w:rPr>
        <w:t xml:space="preserve">Director </w:t>
      </w:r>
      <w:r w:rsidRPr="002F6AF8">
        <w:rPr>
          <w:shd w:val="clear" w:color="auto" w:fill="FFFFFF"/>
          <w:lang w:val="es-ES"/>
        </w:rPr>
        <w:t>Marco Tullio Giordana</w:t>
      </w:r>
      <w:r>
        <w:rPr>
          <w:shd w:val="clear" w:color="auto" w:fill="FFFFFF"/>
          <w:lang w:val="es-ES"/>
        </w:rPr>
        <w:t>,</w:t>
      </w:r>
      <w:r w:rsidRPr="00D246FD">
        <w:rPr>
          <w:iCs/>
          <w:lang w:val="es-ES" w:eastAsia="en-AU"/>
        </w:rPr>
        <w:t xml:space="preserve"> 2000 (history)</w:t>
      </w:r>
    </w:p>
    <w:p w14:paraId="728DE723" w14:textId="77777777" w:rsidR="00B85F20" w:rsidRPr="00D63598" w:rsidRDefault="00B85F20" w:rsidP="00DA02F8">
      <w:pPr>
        <w:pStyle w:val="VCAAbody"/>
        <w:rPr>
          <w:lang w:val="en-GB" w:eastAsia="en-AU"/>
        </w:rPr>
      </w:pPr>
      <w:r w:rsidRPr="00D63598">
        <w:rPr>
          <w:i/>
          <w:iCs/>
          <w:lang w:val="en-GB" w:eastAsia="en-AU"/>
        </w:rPr>
        <w:t>I Due Carabinieri</w:t>
      </w:r>
      <w:r>
        <w:rPr>
          <w:i/>
          <w:iCs/>
          <w:lang w:val="en-GB" w:eastAsia="en-AU"/>
        </w:rPr>
        <w:t xml:space="preserve"> – </w:t>
      </w:r>
      <w:r>
        <w:rPr>
          <w:iCs/>
          <w:lang w:val="en-GB" w:eastAsia="en-AU"/>
        </w:rPr>
        <w:t xml:space="preserve">Director </w:t>
      </w:r>
      <w:r w:rsidRPr="00D246FD">
        <w:rPr>
          <w:iCs/>
          <w:lang w:val="en-GB" w:eastAsia="en-AU"/>
        </w:rPr>
        <w:t>Carlo Verdoni</w:t>
      </w:r>
      <w:r w:rsidRPr="00D246FD">
        <w:rPr>
          <w:lang w:val="en-GB" w:eastAsia="en-AU"/>
        </w:rPr>
        <w:t>,</w:t>
      </w:r>
      <w:r>
        <w:rPr>
          <w:lang w:val="en-GB" w:eastAsia="en-AU"/>
        </w:rPr>
        <w:t xml:space="preserve"> </w:t>
      </w:r>
      <w:r w:rsidRPr="00D63598">
        <w:rPr>
          <w:lang w:val="en-GB" w:eastAsia="en-AU"/>
        </w:rPr>
        <w:t>1984</w:t>
      </w:r>
      <w:r>
        <w:rPr>
          <w:lang w:val="en-GB" w:eastAsia="en-AU"/>
        </w:rPr>
        <w:t xml:space="preserve"> (crime comedy)</w:t>
      </w:r>
    </w:p>
    <w:p w14:paraId="48E91E14" w14:textId="77777777" w:rsidR="00B85F20" w:rsidRPr="00D63598" w:rsidRDefault="00B85F20" w:rsidP="00DA02F8">
      <w:pPr>
        <w:pStyle w:val="VCAAbody"/>
        <w:rPr>
          <w:lang w:val="en-GB" w:eastAsia="en-AU"/>
        </w:rPr>
      </w:pPr>
      <w:r w:rsidRPr="00D63598">
        <w:rPr>
          <w:i/>
          <w:iCs/>
          <w:lang w:val="en-GB" w:eastAsia="en-AU"/>
        </w:rPr>
        <w:t>Ieri, Oggi e Domani</w:t>
      </w:r>
      <w:r>
        <w:rPr>
          <w:lang w:val="en-GB" w:eastAsia="en-AU"/>
        </w:rPr>
        <w:t xml:space="preserve"> </w:t>
      </w:r>
      <w:r>
        <w:rPr>
          <w:lang w:val="en-GB" w:eastAsia="en-AU"/>
        </w:rPr>
        <w:softHyphen/>
        <w:t>– Director Vittorio de Seca,</w:t>
      </w:r>
      <w:r w:rsidRPr="00D63598">
        <w:rPr>
          <w:lang w:val="en-GB" w:eastAsia="en-AU"/>
        </w:rPr>
        <w:t>1963</w:t>
      </w:r>
      <w:r>
        <w:rPr>
          <w:lang w:val="en-GB" w:eastAsia="en-AU"/>
        </w:rPr>
        <w:t xml:space="preserve"> (drama)</w:t>
      </w:r>
    </w:p>
    <w:p w14:paraId="3233C28D" w14:textId="77777777" w:rsidR="00B85F20" w:rsidRPr="002F6AF8" w:rsidRDefault="00B85F20" w:rsidP="00DA02F8">
      <w:pPr>
        <w:pStyle w:val="VCAAbody"/>
        <w:rPr>
          <w:i/>
          <w:iCs/>
          <w:lang w:val="es-ES" w:eastAsia="en-AU"/>
        </w:rPr>
      </w:pPr>
      <w:r w:rsidRPr="002F6AF8">
        <w:rPr>
          <w:i/>
          <w:iCs/>
          <w:lang w:val="es-ES" w:eastAsia="en-AU"/>
        </w:rPr>
        <w:t>Il Commissario Montalbano: Il Cane Di Terracotta</w:t>
      </w:r>
      <w:r>
        <w:rPr>
          <w:iCs/>
          <w:lang w:val="es-ES" w:eastAsia="en-AU"/>
        </w:rPr>
        <w:t xml:space="preserve"> –</w:t>
      </w:r>
      <w:r w:rsidRPr="002F6AF8">
        <w:rPr>
          <w:iCs/>
          <w:lang w:val="es-ES" w:eastAsia="en-AU"/>
        </w:rPr>
        <w:t xml:space="preserve"> Director</w:t>
      </w:r>
      <w:r w:rsidRPr="002F6AF8">
        <w:rPr>
          <w:i/>
          <w:iCs/>
          <w:lang w:val="es-ES" w:eastAsia="en-AU"/>
        </w:rPr>
        <w:t xml:space="preserve"> </w:t>
      </w:r>
      <w:r w:rsidRPr="002F6AF8">
        <w:rPr>
          <w:shd w:val="clear" w:color="auto" w:fill="FFFFFF"/>
          <w:lang w:val="es-ES"/>
        </w:rPr>
        <w:t>Luca Zingaretti</w:t>
      </w:r>
      <w:r>
        <w:rPr>
          <w:shd w:val="clear" w:color="auto" w:fill="FFFFFF"/>
          <w:lang w:val="es-ES"/>
        </w:rPr>
        <w:t>,</w:t>
      </w:r>
      <w:r w:rsidRPr="002F6AF8">
        <w:rPr>
          <w:color w:val="4D5156"/>
          <w:shd w:val="clear" w:color="auto" w:fill="FFFFFF"/>
          <w:lang w:val="es-ES"/>
        </w:rPr>
        <w:t> </w:t>
      </w:r>
      <w:r w:rsidRPr="002F6AF8">
        <w:rPr>
          <w:iCs/>
          <w:lang w:val="es-ES" w:eastAsia="en-AU"/>
        </w:rPr>
        <w:t>1999</w:t>
      </w:r>
      <w:r>
        <w:rPr>
          <w:iCs/>
          <w:lang w:val="es-ES" w:eastAsia="en-AU"/>
        </w:rPr>
        <w:t xml:space="preserve"> (d</w:t>
      </w:r>
      <w:r w:rsidRPr="002F6AF8">
        <w:rPr>
          <w:iCs/>
          <w:lang w:val="es-ES" w:eastAsia="en-AU"/>
        </w:rPr>
        <w:t>etective</w:t>
      </w:r>
      <w:r>
        <w:rPr>
          <w:iCs/>
          <w:lang w:val="es-ES" w:eastAsia="en-AU"/>
        </w:rPr>
        <w:t xml:space="preserve"> story)</w:t>
      </w:r>
      <w:r w:rsidRPr="002F6AF8">
        <w:rPr>
          <w:iCs/>
          <w:lang w:val="es-ES" w:eastAsia="en-AU"/>
        </w:rPr>
        <w:t xml:space="preserve"> </w:t>
      </w:r>
    </w:p>
    <w:p w14:paraId="06BB7A89" w14:textId="77777777" w:rsidR="00B85F20" w:rsidRPr="002F6AF8" w:rsidRDefault="00B85F20" w:rsidP="00DA02F8">
      <w:pPr>
        <w:pStyle w:val="VCAAbody"/>
        <w:rPr>
          <w:iCs/>
          <w:lang w:val="es-ES" w:eastAsia="en-AU"/>
        </w:rPr>
      </w:pPr>
      <w:r w:rsidRPr="002F6AF8">
        <w:rPr>
          <w:i/>
          <w:iCs/>
          <w:lang w:val="es-ES" w:eastAsia="en-AU"/>
        </w:rPr>
        <w:t>Il Gattopardo</w:t>
      </w:r>
      <w:r w:rsidRPr="00C641AD">
        <w:rPr>
          <w:iCs/>
          <w:lang w:val="es-ES" w:eastAsia="en-AU"/>
        </w:rPr>
        <w:t xml:space="preserve"> </w:t>
      </w:r>
      <w:r>
        <w:rPr>
          <w:iCs/>
          <w:lang w:val="es-ES" w:eastAsia="en-AU"/>
        </w:rPr>
        <w:t xml:space="preserve">– </w:t>
      </w:r>
      <w:r w:rsidRPr="002F6AF8">
        <w:rPr>
          <w:iCs/>
          <w:lang w:val="es-ES" w:eastAsia="en-AU"/>
        </w:rPr>
        <w:t>Director Luchino Visconti</w:t>
      </w:r>
      <w:r w:rsidRPr="002F6AF8">
        <w:rPr>
          <w:i/>
          <w:iCs/>
          <w:lang w:val="es-ES" w:eastAsia="en-AU"/>
        </w:rPr>
        <w:t xml:space="preserve">, </w:t>
      </w:r>
      <w:r w:rsidRPr="002F6AF8">
        <w:rPr>
          <w:iCs/>
          <w:lang w:val="es-ES" w:eastAsia="en-AU"/>
        </w:rPr>
        <w:t>1963</w:t>
      </w:r>
      <w:r>
        <w:rPr>
          <w:iCs/>
          <w:lang w:val="es-ES" w:eastAsia="en-AU"/>
        </w:rPr>
        <w:t xml:space="preserve"> (p</w:t>
      </w:r>
      <w:r w:rsidRPr="002F6AF8">
        <w:rPr>
          <w:iCs/>
          <w:lang w:val="es-ES" w:eastAsia="en-AU"/>
        </w:rPr>
        <w:t>eriod drama</w:t>
      </w:r>
      <w:r>
        <w:rPr>
          <w:iCs/>
          <w:lang w:val="es-ES" w:eastAsia="en-AU"/>
        </w:rPr>
        <w:t>)</w:t>
      </w:r>
    </w:p>
    <w:p w14:paraId="61588F0B" w14:textId="77777777" w:rsidR="00B85F20" w:rsidRPr="002F6AF8" w:rsidRDefault="00B85F20" w:rsidP="00DA02F8">
      <w:pPr>
        <w:pStyle w:val="VCAAbody"/>
        <w:rPr>
          <w:i/>
          <w:iCs/>
          <w:lang w:val="es-ES" w:eastAsia="en-AU"/>
        </w:rPr>
      </w:pPr>
      <w:r w:rsidRPr="002F6AF8">
        <w:rPr>
          <w:i/>
          <w:iCs/>
          <w:lang w:val="es-ES" w:eastAsia="en-AU"/>
        </w:rPr>
        <w:t>Il Moralista</w:t>
      </w:r>
      <w:r>
        <w:rPr>
          <w:i/>
          <w:iCs/>
          <w:lang w:val="es-ES" w:eastAsia="en-AU"/>
        </w:rPr>
        <w:t xml:space="preserve"> –</w:t>
      </w:r>
      <w:r w:rsidRPr="002F6AF8">
        <w:rPr>
          <w:i/>
          <w:iCs/>
          <w:lang w:val="es-ES" w:eastAsia="en-AU"/>
        </w:rPr>
        <w:t xml:space="preserve"> </w:t>
      </w:r>
      <w:r w:rsidRPr="002F6AF8">
        <w:rPr>
          <w:iCs/>
          <w:lang w:val="es-ES" w:eastAsia="en-AU"/>
        </w:rPr>
        <w:t>Director Giorgio Bianchi</w:t>
      </w:r>
      <w:r>
        <w:rPr>
          <w:iCs/>
          <w:lang w:val="es-ES" w:eastAsia="en-AU"/>
        </w:rPr>
        <w:t>,</w:t>
      </w:r>
      <w:r w:rsidRPr="002F6AF8">
        <w:rPr>
          <w:iCs/>
          <w:lang w:val="es-ES" w:eastAsia="en-AU"/>
        </w:rPr>
        <w:t xml:space="preserve"> 1959</w:t>
      </w:r>
      <w:r>
        <w:rPr>
          <w:iCs/>
          <w:lang w:val="es-ES" w:eastAsia="en-AU"/>
        </w:rPr>
        <w:t xml:space="preserve"> (c</w:t>
      </w:r>
      <w:r w:rsidRPr="002F6AF8">
        <w:rPr>
          <w:iCs/>
          <w:lang w:val="es-ES" w:eastAsia="en-AU"/>
        </w:rPr>
        <w:t>omedy</w:t>
      </w:r>
      <w:r>
        <w:rPr>
          <w:iCs/>
          <w:lang w:val="es-ES" w:eastAsia="en-AU"/>
        </w:rPr>
        <w:t>)</w:t>
      </w:r>
      <w:r w:rsidRPr="002F6AF8">
        <w:rPr>
          <w:iCs/>
          <w:lang w:val="es-ES" w:eastAsia="en-AU"/>
        </w:rPr>
        <w:t xml:space="preserve"> </w:t>
      </w:r>
    </w:p>
    <w:p w14:paraId="1D747875" w14:textId="77777777" w:rsidR="00B85F20" w:rsidRPr="00D63598" w:rsidRDefault="00B85F20" w:rsidP="00DA02F8">
      <w:pPr>
        <w:pStyle w:val="VCAAbody"/>
        <w:rPr>
          <w:lang w:val="en-GB" w:eastAsia="en-AU"/>
        </w:rPr>
      </w:pPr>
      <w:r w:rsidRPr="00D63598">
        <w:rPr>
          <w:i/>
          <w:iCs/>
          <w:lang w:val="en-GB" w:eastAsia="en-AU"/>
        </w:rPr>
        <w:t>Il Postino</w:t>
      </w:r>
      <w:r w:rsidRPr="00D63598">
        <w:rPr>
          <w:lang w:val="en-GB" w:eastAsia="en-AU"/>
        </w:rPr>
        <w:t xml:space="preserve"> </w:t>
      </w:r>
      <w:r>
        <w:rPr>
          <w:lang w:val="en-GB" w:eastAsia="en-AU"/>
        </w:rPr>
        <w:t>– Directors Massimo Troisi, Michael Radford,</w:t>
      </w:r>
      <w:r w:rsidRPr="00D63598">
        <w:rPr>
          <w:lang w:val="en-GB" w:eastAsia="en-AU"/>
        </w:rPr>
        <w:t>1994</w:t>
      </w:r>
      <w:r>
        <w:rPr>
          <w:lang w:val="en-GB" w:eastAsia="en-AU"/>
        </w:rPr>
        <w:t xml:space="preserve"> (drama)</w:t>
      </w:r>
    </w:p>
    <w:p w14:paraId="183DE3B8" w14:textId="77777777" w:rsidR="00B85F20" w:rsidRPr="00D63598" w:rsidRDefault="00B85F20" w:rsidP="00DA02F8">
      <w:pPr>
        <w:pStyle w:val="VCAAbody"/>
        <w:rPr>
          <w:lang w:val="en-GB" w:eastAsia="en-AU"/>
        </w:rPr>
      </w:pPr>
      <w:r w:rsidRPr="00D63598">
        <w:rPr>
          <w:i/>
          <w:iCs/>
          <w:lang w:val="en-GB" w:eastAsia="en-AU"/>
        </w:rPr>
        <w:t>Il Testimone Dello Sposo</w:t>
      </w:r>
      <w:r>
        <w:rPr>
          <w:lang w:val="en-GB" w:eastAsia="en-AU"/>
        </w:rPr>
        <w:t xml:space="preserve"> – Director Pup Avati,</w:t>
      </w:r>
      <w:r w:rsidRPr="00D63598">
        <w:rPr>
          <w:lang w:val="en-GB" w:eastAsia="en-AU"/>
        </w:rPr>
        <w:t xml:space="preserve"> 199</w:t>
      </w:r>
      <w:r>
        <w:rPr>
          <w:lang w:val="en-GB" w:eastAsia="en-AU"/>
        </w:rPr>
        <w:t>8 (romance)</w:t>
      </w:r>
    </w:p>
    <w:p w14:paraId="1955BAB3" w14:textId="77777777" w:rsidR="00B85F20" w:rsidRPr="002F6AF8" w:rsidRDefault="00B85F20" w:rsidP="00DA02F8">
      <w:pPr>
        <w:pStyle w:val="VCAAbody"/>
        <w:rPr>
          <w:iCs/>
          <w:lang w:val="es-ES" w:eastAsia="en-AU"/>
        </w:rPr>
      </w:pPr>
      <w:r w:rsidRPr="002F6AF8">
        <w:rPr>
          <w:i/>
          <w:iCs/>
          <w:lang w:val="es-ES" w:eastAsia="en-AU"/>
        </w:rPr>
        <w:t>Indagine Su Un Cittadino Al Di Sopra Di Ogni Sospetto</w:t>
      </w:r>
      <w:r w:rsidRPr="002F6AF8">
        <w:rPr>
          <w:iCs/>
          <w:lang w:val="es-ES" w:eastAsia="en-AU"/>
        </w:rPr>
        <w:t>a</w:t>
      </w:r>
      <w:r>
        <w:rPr>
          <w:iCs/>
          <w:lang w:val="es-ES" w:eastAsia="en-AU"/>
        </w:rPr>
        <w:t xml:space="preserve"> –</w:t>
      </w:r>
      <w:r w:rsidRPr="002F6AF8">
        <w:rPr>
          <w:iCs/>
          <w:lang w:val="es-ES" w:eastAsia="en-AU"/>
        </w:rPr>
        <w:t xml:space="preserve"> Director Elio Petri</w:t>
      </w:r>
      <w:r w:rsidRPr="002F6AF8">
        <w:rPr>
          <w:i/>
          <w:iCs/>
          <w:lang w:val="es-ES" w:eastAsia="en-AU"/>
        </w:rPr>
        <w:t xml:space="preserve">, </w:t>
      </w:r>
      <w:r>
        <w:rPr>
          <w:iCs/>
          <w:lang w:val="es-ES" w:eastAsia="en-AU"/>
        </w:rPr>
        <w:t>1970 (c</w:t>
      </w:r>
      <w:r w:rsidRPr="002F6AF8">
        <w:rPr>
          <w:iCs/>
          <w:lang w:val="es-ES" w:eastAsia="en-AU"/>
        </w:rPr>
        <w:t xml:space="preserve">rime </w:t>
      </w:r>
      <w:r>
        <w:rPr>
          <w:iCs/>
          <w:lang w:val="es-ES" w:eastAsia="en-AU"/>
        </w:rPr>
        <w:t>drama)</w:t>
      </w:r>
    </w:p>
    <w:p w14:paraId="2CDE47E7" w14:textId="77777777" w:rsidR="00620C7B" w:rsidRDefault="00620C7B">
      <w:pPr>
        <w:rPr>
          <w:rFonts w:ascii="Arial" w:hAnsi="Arial" w:cs="Arial"/>
          <w:i/>
          <w:iCs/>
          <w:color w:val="000000" w:themeColor="text1"/>
          <w:sz w:val="20"/>
          <w:lang w:val="en-GB" w:eastAsia="en-AU"/>
        </w:rPr>
      </w:pPr>
      <w:r>
        <w:rPr>
          <w:i/>
          <w:iCs/>
          <w:lang w:val="en-GB" w:eastAsia="en-AU"/>
        </w:rPr>
        <w:br w:type="page"/>
      </w:r>
    </w:p>
    <w:p w14:paraId="08E828FE" w14:textId="1E5E909B" w:rsidR="00B85F20" w:rsidRPr="00D63598" w:rsidRDefault="00B85F20" w:rsidP="00DA02F8">
      <w:pPr>
        <w:pStyle w:val="VCAAbody"/>
        <w:rPr>
          <w:lang w:val="en-GB" w:eastAsia="en-AU"/>
        </w:rPr>
      </w:pPr>
      <w:r w:rsidRPr="00D63598">
        <w:rPr>
          <w:i/>
          <w:iCs/>
          <w:lang w:val="en-GB" w:eastAsia="en-AU"/>
        </w:rPr>
        <w:lastRenderedPageBreak/>
        <w:t>Johnny Stecchino</w:t>
      </w:r>
      <w:r>
        <w:rPr>
          <w:i/>
          <w:iCs/>
          <w:lang w:val="en-GB" w:eastAsia="en-AU"/>
        </w:rPr>
        <w:t xml:space="preserve"> </w:t>
      </w:r>
      <w:r>
        <w:rPr>
          <w:iCs/>
          <w:lang w:val="en-GB" w:eastAsia="en-AU"/>
        </w:rPr>
        <w:t>– Director Roberto Benigni,</w:t>
      </w:r>
      <w:r>
        <w:rPr>
          <w:lang w:val="en-GB" w:eastAsia="en-AU"/>
        </w:rPr>
        <w:t xml:space="preserve"> </w:t>
      </w:r>
      <w:r w:rsidRPr="00D63598">
        <w:rPr>
          <w:lang w:val="en-GB" w:eastAsia="en-AU"/>
        </w:rPr>
        <w:t>1991</w:t>
      </w:r>
      <w:r>
        <w:rPr>
          <w:lang w:val="en-GB" w:eastAsia="en-AU"/>
        </w:rPr>
        <w:t xml:space="preserve"> (comedy)</w:t>
      </w:r>
    </w:p>
    <w:p w14:paraId="4D794215" w14:textId="77777777" w:rsidR="00B85F20" w:rsidRPr="00D63598" w:rsidRDefault="00B85F20" w:rsidP="00DA02F8">
      <w:pPr>
        <w:pStyle w:val="VCAAbody"/>
        <w:rPr>
          <w:lang w:val="en-GB" w:eastAsia="en-AU"/>
        </w:rPr>
      </w:pPr>
      <w:r w:rsidRPr="00D63598">
        <w:rPr>
          <w:i/>
          <w:iCs/>
          <w:lang w:val="en-GB" w:eastAsia="en-AU"/>
        </w:rPr>
        <w:t>Kaos</w:t>
      </w:r>
      <w:r w:rsidRPr="00D63598">
        <w:rPr>
          <w:lang w:val="en-GB" w:eastAsia="en-AU"/>
        </w:rPr>
        <w:t xml:space="preserve"> </w:t>
      </w:r>
      <w:r>
        <w:rPr>
          <w:lang w:val="en-GB" w:eastAsia="en-AU"/>
        </w:rPr>
        <w:t xml:space="preserve">– Directors Paolo and Vittorio Taviani, </w:t>
      </w:r>
      <w:r w:rsidRPr="00D63598">
        <w:rPr>
          <w:lang w:val="en-GB" w:eastAsia="en-AU"/>
        </w:rPr>
        <w:t>1984</w:t>
      </w:r>
      <w:r>
        <w:rPr>
          <w:lang w:val="en-GB" w:eastAsia="en-AU"/>
        </w:rPr>
        <w:t xml:space="preserve"> (history)</w:t>
      </w:r>
    </w:p>
    <w:p w14:paraId="3FE9071B" w14:textId="77777777" w:rsidR="00B85F20" w:rsidRDefault="00B85F20" w:rsidP="00DA02F8">
      <w:pPr>
        <w:pStyle w:val="VCAAbody"/>
        <w:rPr>
          <w:lang w:val="en-GB" w:eastAsia="en-AU"/>
        </w:rPr>
      </w:pPr>
      <w:r w:rsidRPr="002F6AF8">
        <w:rPr>
          <w:i/>
          <w:iCs/>
          <w:lang w:eastAsia="en-AU"/>
        </w:rPr>
        <w:t>L’Albero Degli Zoccoli</w:t>
      </w:r>
      <w:r>
        <w:rPr>
          <w:lang w:eastAsia="en-AU"/>
        </w:rPr>
        <w:softHyphen/>
        <w:t xml:space="preserve"> – Director Ermanno Olmi, </w:t>
      </w:r>
      <w:r w:rsidRPr="002F6AF8">
        <w:rPr>
          <w:lang w:val="en-GB" w:eastAsia="en-AU"/>
        </w:rPr>
        <w:t>1979</w:t>
      </w:r>
      <w:r>
        <w:rPr>
          <w:lang w:val="en-GB" w:eastAsia="en-AU"/>
        </w:rPr>
        <w:t xml:space="preserve"> (history)</w:t>
      </w:r>
    </w:p>
    <w:p w14:paraId="69C26ABA" w14:textId="77777777" w:rsidR="00B85F20" w:rsidRPr="002F6AF8" w:rsidRDefault="00B85F20" w:rsidP="00DA02F8">
      <w:pPr>
        <w:pStyle w:val="VCAAbody"/>
        <w:rPr>
          <w:iCs/>
          <w:lang w:eastAsia="en-AU"/>
        </w:rPr>
      </w:pPr>
      <w:r w:rsidRPr="002F6AF8">
        <w:rPr>
          <w:i/>
          <w:iCs/>
          <w:lang w:val="es-ES" w:eastAsia="en-AU"/>
        </w:rPr>
        <w:t>La Dolce Vita</w:t>
      </w:r>
      <w:r>
        <w:rPr>
          <w:i/>
          <w:iCs/>
          <w:lang w:val="es-ES" w:eastAsia="en-AU"/>
        </w:rPr>
        <w:t xml:space="preserve"> –</w:t>
      </w:r>
      <w:r w:rsidRPr="002F6AF8">
        <w:rPr>
          <w:i/>
          <w:iCs/>
          <w:lang w:val="es-ES" w:eastAsia="en-AU"/>
        </w:rPr>
        <w:t xml:space="preserve"> </w:t>
      </w:r>
      <w:r>
        <w:rPr>
          <w:iCs/>
          <w:lang w:eastAsia="en-AU"/>
        </w:rPr>
        <w:t>Director and co-writer</w:t>
      </w:r>
      <w:r w:rsidRPr="002F6AF8">
        <w:rPr>
          <w:iCs/>
          <w:lang w:eastAsia="en-AU"/>
        </w:rPr>
        <w:t xml:space="preserve"> Federico Fellini</w:t>
      </w:r>
      <w:r>
        <w:rPr>
          <w:iCs/>
          <w:lang w:val="es-ES" w:eastAsia="en-AU"/>
        </w:rPr>
        <w:t>,</w:t>
      </w:r>
      <w:r w:rsidRPr="002F6AF8">
        <w:rPr>
          <w:iCs/>
          <w:lang w:val="es-ES" w:eastAsia="en-AU"/>
        </w:rPr>
        <w:t>1960</w:t>
      </w:r>
      <w:r>
        <w:rPr>
          <w:iCs/>
          <w:lang w:eastAsia="en-AU"/>
        </w:rPr>
        <w:t xml:space="preserve"> (d</w:t>
      </w:r>
      <w:r w:rsidRPr="002F6AF8">
        <w:rPr>
          <w:iCs/>
          <w:lang w:eastAsia="en-AU"/>
        </w:rPr>
        <w:t>rama-comedy</w:t>
      </w:r>
      <w:r>
        <w:rPr>
          <w:iCs/>
          <w:lang w:eastAsia="en-AU"/>
        </w:rPr>
        <w:t>)</w:t>
      </w:r>
    </w:p>
    <w:p w14:paraId="62854C31" w14:textId="77777777" w:rsidR="00B85F20" w:rsidRPr="00D63598" w:rsidRDefault="00B85F20" w:rsidP="00DA02F8">
      <w:pPr>
        <w:pStyle w:val="VCAAbody"/>
        <w:rPr>
          <w:lang w:val="en-GB" w:eastAsia="en-AU"/>
        </w:rPr>
      </w:pPr>
      <w:r w:rsidRPr="00D63598">
        <w:rPr>
          <w:i/>
          <w:iCs/>
          <w:lang w:val="en-GB" w:eastAsia="en-AU"/>
        </w:rPr>
        <w:t>La Famiglia</w:t>
      </w:r>
      <w:r>
        <w:rPr>
          <w:lang w:val="en-GB" w:eastAsia="en-AU"/>
        </w:rPr>
        <w:t xml:space="preserve"> – Director Ettore Scola,</w:t>
      </w:r>
      <w:r w:rsidRPr="00D63598">
        <w:rPr>
          <w:lang w:val="en-GB" w:eastAsia="en-AU"/>
        </w:rPr>
        <w:t>198</w:t>
      </w:r>
      <w:r>
        <w:rPr>
          <w:lang w:val="en-GB" w:eastAsia="en-AU"/>
        </w:rPr>
        <w:t>8 (drama)</w:t>
      </w:r>
    </w:p>
    <w:p w14:paraId="2EC8DFD9" w14:textId="77777777" w:rsidR="00B85F20" w:rsidRPr="002F6AF8" w:rsidRDefault="00B85F20" w:rsidP="00DA02F8">
      <w:pPr>
        <w:pStyle w:val="VCAAbody"/>
        <w:rPr>
          <w:i/>
          <w:iCs/>
          <w:lang w:eastAsia="en-AU"/>
        </w:rPr>
      </w:pPr>
      <w:r w:rsidRPr="002F6AF8">
        <w:rPr>
          <w:i/>
          <w:iCs/>
          <w:lang w:eastAsia="en-AU"/>
        </w:rPr>
        <w:t>La Grande Guerra</w:t>
      </w:r>
      <w:r w:rsidRPr="004146D3">
        <w:rPr>
          <w:shd w:val="clear" w:color="auto" w:fill="FFFFFF"/>
        </w:rPr>
        <w:t xml:space="preserve"> </w:t>
      </w:r>
      <w:r>
        <w:rPr>
          <w:shd w:val="clear" w:color="auto" w:fill="FFFFFF"/>
        </w:rPr>
        <w:t xml:space="preserve">– Director </w:t>
      </w:r>
      <w:r w:rsidRPr="002F6AF8">
        <w:rPr>
          <w:shd w:val="clear" w:color="auto" w:fill="FFFFFF"/>
        </w:rPr>
        <w:t>Mario Monicelli</w:t>
      </w:r>
      <w:r w:rsidRPr="002F6AF8">
        <w:rPr>
          <w:i/>
          <w:iCs/>
          <w:lang w:eastAsia="en-AU"/>
        </w:rPr>
        <w:t>, 1959</w:t>
      </w:r>
      <w:r>
        <w:rPr>
          <w:shd w:val="clear" w:color="auto" w:fill="FFFFFF"/>
        </w:rPr>
        <w:t xml:space="preserve"> (c</w:t>
      </w:r>
      <w:r w:rsidRPr="002F6AF8">
        <w:rPr>
          <w:shd w:val="clear" w:color="auto" w:fill="FFFFFF"/>
        </w:rPr>
        <w:t>omedy-drama war</w:t>
      </w:r>
      <w:r>
        <w:rPr>
          <w:rStyle w:val="Emphasis"/>
          <w:bCs/>
          <w:i w:val="0"/>
          <w:iCs w:val="0"/>
          <w:shd w:val="clear" w:color="auto" w:fill="FFFFFF"/>
        </w:rPr>
        <w:t>)</w:t>
      </w:r>
      <w:r w:rsidRPr="002F6AF8">
        <w:rPr>
          <w:shd w:val="clear" w:color="auto" w:fill="FFFFFF"/>
        </w:rPr>
        <w:t> </w:t>
      </w:r>
    </w:p>
    <w:p w14:paraId="6B405ED2" w14:textId="77777777" w:rsidR="00B85F20" w:rsidRPr="002F6AF8" w:rsidRDefault="00B85F20" w:rsidP="00DA02F8">
      <w:pPr>
        <w:pStyle w:val="VCAAbody"/>
        <w:rPr>
          <w:i/>
          <w:iCs/>
          <w:lang w:eastAsia="en-AU"/>
        </w:rPr>
      </w:pPr>
      <w:r w:rsidRPr="002F6AF8">
        <w:rPr>
          <w:i/>
          <w:iCs/>
          <w:lang w:val="es-ES" w:eastAsia="en-AU"/>
        </w:rPr>
        <w:t>La Notte prima degli esami</w:t>
      </w:r>
      <w:r>
        <w:rPr>
          <w:shd w:val="clear" w:color="auto" w:fill="FFFFFF"/>
          <w:lang w:val="es-ES"/>
        </w:rPr>
        <w:t xml:space="preserve"> –</w:t>
      </w:r>
      <w:r w:rsidRPr="002F6AF8">
        <w:rPr>
          <w:shd w:val="clear" w:color="auto" w:fill="FFFFFF"/>
          <w:lang w:val="es-ES"/>
        </w:rPr>
        <w:t xml:space="preserve"> </w:t>
      </w:r>
      <w:r w:rsidRPr="002F6AF8">
        <w:rPr>
          <w:shd w:val="clear" w:color="auto" w:fill="FFFFFF"/>
        </w:rPr>
        <w:t>Director Fausto Briz</w:t>
      </w:r>
      <w:r>
        <w:rPr>
          <w:shd w:val="clear" w:color="auto" w:fill="FFFFFF"/>
        </w:rPr>
        <w:t xml:space="preserve">zi, </w:t>
      </w:r>
      <w:r w:rsidRPr="002F6AF8">
        <w:rPr>
          <w:shd w:val="clear" w:color="auto" w:fill="FFFFFF"/>
          <w:lang w:val="es-ES"/>
        </w:rPr>
        <w:t>2006</w:t>
      </w:r>
      <w:r>
        <w:rPr>
          <w:shd w:val="clear" w:color="auto" w:fill="FFFFFF"/>
          <w:lang w:val="es-ES"/>
        </w:rPr>
        <w:t xml:space="preserve"> (</w:t>
      </w:r>
      <w:r>
        <w:rPr>
          <w:shd w:val="clear" w:color="auto" w:fill="FFFFFF"/>
        </w:rPr>
        <w:t>teen c</w:t>
      </w:r>
      <w:r w:rsidRPr="002F6AF8">
        <w:rPr>
          <w:shd w:val="clear" w:color="auto" w:fill="FFFFFF"/>
        </w:rPr>
        <w:t>omedy</w:t>
      </w:r>
      <w:r>
        <w:rPr>
          <w:shd w:val="clear" w:color="auto" w:fill="FFFFFF"/>
        </w:rPr>
        <w:t>)</w:t>
      </w:r>
    </w:p>
    <w:p w14:paraId="1F829A13" w14:textId="77777777" w:rsidR="00B85F20" w:rsidRPr="002F6AF8" w:rsidRDefault="00B85F20" w:rsidP="00DA02F8">
      <w:pPr>
        <w:pStyle w:val="VCAAbody"/>
        <w:rPr>
          <w:iCs/>
          <w:lang w:val="es-ES" w:eastAsia="en-AU"/>
        </w:rPr>
      </w:pPr>
      <w:r w:rsidRPr="002F6AF8">
        <w:rPr>
          <w:i/>
          <w:iCs/>
          <w:lang w:val="es-ES" w:eastAsia="en-AU"/>
        </w:rPr>
        <w:t>La Ragazza Di Bube</w:t>
      </w:r>
      <w:r w:rsidRPr="004905B7">
        <w:rPr>
          <w:iCs/>
          <w:lang w:val="es-ES" w:eastAsia="en-AU"/>
        </w:rPr>
        <w:t xml:space="preserve"> </w:t>
      </w:r>
      <w:r>
        <w:rPr>
          <w:iCs/>
          <w:lang w:val="es-ES" w:eastAsia="en-AU"/>
        </w:rPr>
        <w:t xml:space="preserve">– </w:t>
      </w:r>
      <w:r w:rsidRPr="002F6AF8">
        <w:rPr>
          <w:iCs/>
          <w:lang w:val="es-ES" w:eastAsia="en-AU"/>
        </w:rPr>
        <w:t>Director Luigi Comencini</w:t>
      </w:r>
      <w:r w:rsidRPr="002F6AF8">
        <w:rPr>
          <w:i/>
          <w:iCs/>
          <w:lang w:val="es-ES" w:eastAsia="en-AU"/>
        </w:rPr>
        <w:t xml:space="preserve">, </w:t>
      </w:r>
      <w:r w:rsidRPr="002F6AF8">
        <w:rPr>
          <w:iCs/>
          <w:lang w:val="es-ES" w:eastAsia="en-AU"/>
        </w:rPr>
        <w:t>1963</w:t>
      </w:r>
      <w:r>
        <w:rPr>
          <w:iCs/>
          <w:lang w:val="es-ES" w:eastAsia="en-AU"/>
        </w:rPr>
        <w:t xml:space="preserve"> (c</w:t>
      </w:r>
      <w:r w:rsidRPr="002F6AF8">
        <w:rPr>
          <w:iCs/>
          <w:lang w:val="es-ES" w:eastAsia="en-AU"/>
        </w:rPr>
        <w:t>rime drama</w:t>
      </w:r>
      <w:r>
        <w:rPr>
          <w:iCs/>
          <w:lang w:val="es-ES" w:eastAsia="en-AU"/>
        </w:rPr>
        <w:t>)</w:t>
      </w:r>
    </w:p>
    <w:p w14:paraId="705D8113" w14:textId="77777777" w:rsidR="00B85F20" w:rsidRPr="002F6AF8" w:rsidRDefault="00B85F20" w:rsidP="00DA02F8">
      <w:pPr>
        <w:pStyle w:val="VCAAbody"/>
        <w:rPr>
          <w:iCs/>
          <w:lang w:val="es-ES" w:eastAsia="en-AU"/>
        </w:rPr>
      </w:pPr>
      <w:r w:rsidRPr="002F6AF8">
        <w:rPr>
          <w:i/>
          <w:iCs/>
          <w:lang w:val="es-ES" w:eastAsia="en-AU"/>
        </w:rPr>
        <w:t>La Stanza Del Figlio</w:t>
      </w:r>
      <w:r>
        <w:rPr>
          <w:i/>
          <w:iCs/>
          <w:lang w:val="es-ES" w:eastAsia="en-AU"/>
        </w:rPr>
        <w:t xml:space="preserve"> – </w:t>
      </w:r>
      <w:r>
        <w:rPr>
          <w:iCs/>
          <w:lang w:val="es-ES" w:eastAsia="en-AU"/>
        </w:rPr>
        <w:t xml:space="preserve">Director </w:t>
      </w:r>
      <w:r w:rsidRPr="002F6AF8">
        <w:rPr>
          <w:iCs/>
          <w:lang w:val="es-ES" w:eastAsia="en-AU"/>
        </w:rPr>
        <w:t>Nanni Moretti</w:t>
      </w:r>
      <w:r>
        <w:rPr>
          <w:iCs/>
          <w:lang w:val="es-ES" w:eastAsia="en-AU"/>
        </w:rPr>
        <w:t>,</w:t>
      </w:r>
      <w:r w:rsidRPr="002F6AF8">
        <w:rPr>
          <w:iCs/>
          <w:lang w:val="es-ES" w:eastAsia="en-AU"/>
        </w:rPr>
        <w:t xml:space="preserve"> 2001</w:t>
      </w:r>
      <w:r>
        <w:rPr>
          <w:iCs/>
          <w:lang w:val="es-ES" w:eastAsia="en-AU"/>
        </w:rPr>
        <w:t xml:space="preserve"> (d</w:t>
      </w:r>
      <w:r w:rsidRPr="002F6AF8">
        <w:rPr>
          <w:iCs/>
          <w:lang w:val="es-ES" w:eastAsia="en-AU"/>
        </w:rPr>
        <w:t>rama</w:t>
      </w:r>
      <w:r>
        <w:rPr>
          <w:iCs/>
          <w:lang w:val="es-ES" w:eastAsia="en-AU"/>
        </w:rPr>
        <w:t>)</w:t>
      </w:r>
    </w:p>
    <w:p w14:paraId="4E2D9C41" w14:textId="77777777" w:rsidR="00B85F20" w:rsidRPr="00D63598" w:rsidRDefault="00B85F20" w:rsidP="00DA02F8">
      <w:pPr>
        <w:pStyle w:val="VCAAbody"/>
        <w:rPr>
          <w:lang w:val="en-GB" w:eastAsia="en-AU"/>
        </w:rPr>
      </w:pPr>
      <w:r w:rsidRPr="00D63598">
        <w:rPr>
          <w:i/>
          <w:iCs/>
          <w:lang w:val="en-GB" w:eastAsia="en-AU"/>
        </w:rPr>
        <w:t>La Stazione</w:t>
      </w:r>
      <w:r w:rsidRPr="00D63598">
        <w:rPr>
          <w:lang w:val="en-GB" w:eastAsia="en-AU"/>
        </w:rPr>
        <w:t xml:space="preserve"> </w:t>
      </w:r>
      <w:r>
        <w:rPr>
          <w:lang w:val="en-GB" w:eastAsia="en-AU"/>
        </w:rPr>
        <w:t>– Director Sergio Rubini,</w:t>
      </w:r>
      <w:r w:rsidRPr="00D63598">
        <w:rPr>
          <w:lang w:val="en-GB" w:eastAsia="en-AU"/>
        </w:rPr>
        <w:t>1990</w:t>
      </w:r>
      <w:r>
        <w:rPr>
          <w:lang w:val="en-GB" w:eastAsia="en-AU"/>
        </w:rPr>
        <w:t xml:space="preserve"> (romance)</w:t>
      </w:r>
    </w:p>
    <w:p w14:paraId="46D0483F" w14:textId="78BDA919" w:rsidR="00B85F20" w:rsidRPr="00D63598" w:rsidRDefault="00B85F20" w:rsidP="00DA02F8">
      <w:pPr>
        <w:pStyle w:val="VCAAbody"/>
        <w:rPr>
          <w:lang w:val="en-GB" w:eastAsia="en-AU"/>
        </w:rPr>
      </w:pPr>
      <w:r w:rsidRPr="00D63598">
        <w:rPr>
          <w:i/>
          <w:iCs/>
          <w:lang w:val="en-GB" w:eastAsia="en-AU"/>
        </w:rPr>
        <w:t>La Vita é Bella</w:t>
      </w:r>
      <w:r w:rsidRPr="00D63598">
        <w:rPr>
          <w:lang w:val="en-GB" w:eastAsia="en-AU"/>
        </w:rPr>
        <w:t xml:space="preserve"> </w:t>
      </w:r>
      <w:r>
        <w:rPr>
          <w:lang w:val="en-GB" w:eastAsia="en-AU"/>
        </w:rPr>
        <w:t xml:space="preserve">– Director Roberto Benigni, </w:t>
      </w:r>
      <w:r w:rsidRPr="00D63598">
        <w:rPr>
          <w:lang w:val="en-GB" w:eastAsia="en-AU"/>
        </w:rPr>
        <w:t>1997</w:t>
      </w:r>
      <w:r>
        <w:rPr>
          <w:lang w:val="en-GB" w:eastAsia="en-AU"/>
        </w:rPr>
        <w:t xml:space="preserve"> (World War II drama)</w:t>
      </w:r>
    </w:p>
    <w:p w14:paraId="3F708289" w14:textId="77777777" w:rsidR="00B85F20" w:rsidRPr="00D63598" w:rsidRDefault="00B85F20" w:rsidP="00DA02F8">
      <w:pPr>
        <w:pStyle w:val="VCAAbody"/>
        <w:rPr>
          <w:lang w:val="en-GB" w:eastAsia="en-AU"/>
        </w:rPr>
      </w:pPr>
      <w:r w:rsidRPr="00D63598">
        <w:rPr>
          <w:i/>
          <w:iCs/>
          <w:lang w:val="en-GB" w:eastAsia="en-AU"/>
        </w:rPr>
        <w:t>Ladri di Biciclette</w:t>
      </w:r>
      <w:r w:rsidRPr="00D63598">
        <w:rPr>
          <w:lang w:val="en-GB" w:eastAsia="en-AU"/>
        </w:rPr>
        <w:t xml:space="preserve"> </w:t>
      </w:r>
      <w:r>
        <w:rPr>
          <w:lang w:val="en-GB" w:eastAsia="en-AU"/>
        </w:rPr>
        <w:t xml:space="preserve">– Director Vittorio de Seca, </w:t>
      </w:r>
      <w:r w:rsidRPr="00D63598">
        <w:rPr>
          <w:lang w:val="en-GB" w:eastAsia="en-AU"/>
        </w:rPr>
        <w:t>1948</w:t>
      </w:r>
      <w:r>
        <w:rPr>
          <w:lang w:val="en-GB" w:eastAsia="en-AU"/>
        </w:rPr>
        <w:t xml:space="preserve"> (drama)</w:t>
      </w:r>
    </w:p>
    <w:p w14:paraId="5A4C9FF4" w14:textId="77777777" w:rsidR="00B85F20" w:rsidRPr="002F6AF8" w:rsidRDefault="00B85F20" w:rsidP="00DA02F8">
      <w:pPr>
        <w:pStyle w:val="VCAAbody"/>
        <w:rPr>
          <w:iCs/>
          <w:lang w:val="es-ES" w:eastAsia="en-AU"/>
        </w:rPr>
      </w:pPr>
      <w:r w:rsidRPr="002F6AF8">
        <w:rPr>
          <w:i/>
          <w:iCs/>
          <w:lang w:val="es-ES" w:eastAsia="en-AU"/>
        </w:rPr>
        <w:t>Ladri Di Saponette</w:t>
      </w:r>
      <w:r>
        <w:rPr>
          <w:iCs/>
          <w:lang w:val="es-ES" w:eastAsia="en-AU"/>
        </w:rPr>
        <w:t xml:space="preserve"> – </w:t>
      </w:r>
      <w:r w:rsidRPr="002F6AF8">
        <w:rPr>
          <w:iCs/>
          <w:lang w:val="es-ES" w:eastAsia="en-AU"/>
        </w:rPr>
        <w:t>Director Maurizio Nichetti</w:t>
      </w:r>
      <w:r>
        <w:rPr>
          <w:iCs/>
          <w:lang w:val="es-ES" w:eastAsia="en-AU"/>
        </w:rPr>
        <w:t>,</w:t>
      </w:r>
      <w:r w:rsidRPr="002F6AF8">
        <w:rPr>
          <w:iCs/>
          <w:lang w:val="es-ES" w:eastAsia="en-AU"/>
        </w:rPr>
        <w:t xml:space="preserve"> 1988</w:t>
      </w:r>
      <w:r>
        <w:rPr>
          <w:iCs/>
          <w:lang w:val="es-ES" w:eastAsia="en-AU"/>
        </w:rPr>
        <w:t xml:space="preserve"> (s</w:t>
      </w:r>
      <w:r w:rsidRPr="002F6AF8">
        <w:rPr>
          <w:iCs/>
          <w:lang w:val="es-ES" w:eastAsia="en-AU"/>
        </w:rPr>
        <w:t>atire</w:t>
      </w:r>
      <w:r>
        <w:rPr>
          <w:iCs/>
          <w:lang w:val="es-ES" w:eastAsia="en-AU"/>
        </w:rPr>
        <w:t>)</w:t>
      </w:r>
    </w:p>
    <w:p w14:paraId="48A139D8" w14:textId="77777777" w:rsidR="00B85F20" w:rsidRPr="00D63598" w:rsidRDefault="00B85F20" w:rsidP="00DA02F8">
      <w:pPr>
        <w:pStyle w:val="VCAAbody"/>
        <w:rPr>
          <w:lang w:val="en-GB" w:eastAsia="en-AU"/>
        </w:rPr>
      </w:pPr>
      <w:r w:rsidRPr="00D63598">
        <w:rPr>
          <w:i/>
          <w:iCs/>
          <w:lang w:val="en-GB" w:eastAsia="en-AU"/>
        </w:rPr>
        <w:t xml:space="preserve">Ladro di Bambini </w:t>
      </w:r>
      <w:r>
        <w:rPr>
          <w:lang w:val="en-GB" w:eastAsia="en-AU"/>
        </w:rPr>
        <w:t xml:space="preserve"> – Director Gianni Amelio, </w:t>
      </w:r>
      <w:r w:rsidRPr="00D63598">
        <w:rPr>
          <w:lang w:val="en-GB" w:eastAsia="en-AU"/>
        </w:rPr>
        <w:t>1992</w:t>
      </w:r>
      <w:r>
        <w:rPr>
          <w:lang w:val="en-GB" w:eastAsia="en-AU"/>
        </w:rPr>
        <w:t xml:space="preserve"> (drama)</w:t>
      </w:r>
    </w:p>
    <w:p w14:paraId="6C34E404" w14:textId="77777777" w:rsidR="00B85F20" w:rsidRPr="002F6AF8" w:rsidRDefault="00B85F20" w:rsidP="00DA02F8">
      <w:pPr>
        <w:pStyle w:val="VCAAbody"/>
        <w:rPr>
          <w:iCs/>
          <w:lang w:val="es-ES" w:eastAsia="en-AU"/>
        </w:rPr>
      </w:pPr>
      <w:r w:rsidRPr="002F6AF8">
        <w:rPr>
          <w:i/>
          <w:iCs/>
          <w:lang w:val="es-ES" w:eastAsia="en-AU"/>
        </w:rPr>
        <w:t>Le Avventure Di Pinocchio</w:t>
      </w:r>
      <w:r>
        <w:rPr>
          <w:i/>
          <w:iCs/>
          <w:lang w:val="es-ES" w:eastAsia="en-AU"/>
        </w:rPr>
        <w:t xml:space="preserve"> –</w:t>
      </w:r>
      <w:r w:rsidRPr="00255096">
        <w:rPr>
          <w:iCs/>
          <w:lang w:val="es-ES" w:eastAsia="en-AU"/>
        </w:rPr>
        <w:t xml:space="preserve"> </w:t>
      </w:r>
      <w:r w:rsidRPr="002F6AF8">
        <w:rPr>
          <w:iCs/>
          <w:lang w:val="es-ES" w:eastAsia="en-AU"/>
        </w:rPr>
        <w:t>Director Luigi Comencini</w:t>
      </w:r>
      <w:r w:rsidRPr="002F6AF8">
        <w:rPr>
          <w:i/>
          <w:iCs/>
          <w:lang w:val="es-ES" w:eastAsia="en-AU"/>
        </w:rPr>
        <w:t xml:space="preserve">, </w:t>
      </w:r>
      <w:r w:rsidRPr="002F6AF8">
        <w:rPr>
          <w:iCs/>
          <w:lang w:val="es-ES" w:eastAsia="en-AU"/>
        </w:rPr>
        <w:t>1972</w:t>
      </w:r>
      <w:r>
        <w:rPr>
          <w:iCs/>
          <w:lang w:val="es-ES" w:eastAsia="en-AU"/>
        </w:rPr>
        <w:t xml:space="preserve"> (a</w:t>
      </w:r>
      <w:r w:rsidRPr="002F6AF8">
        <w:rPr>
          <w:iCs/>
          <w:lang w:val="es-ES" w:eastAsia="en-AU"/>
        </w:rPr>
        <w:t>nimat</w:t>
      </w:r>
      <w:r>
        <w:rPr>
          <w:iCs/>
          <w:lang w:val="es-ES" w:eastAsia="en-AU"/>
        </w:rPr>
        <w:t>ion)</w:t>
      </w:r>
    </w:p>
    <w:p w14:paraId="441C5168" w14:textId="77777777" w:rsidR="00B85F20" w:rsidRPr="00D63598" w:rsidRDefault="00B85F20" w:rsidP="00DA02F8">
      <w:pPr>
        <w:pStyle w:val="VCAAbody"/>
        <w:rPr>
          <w:lang w:val="en-GB" w:eastAsia="en-AU"/>
        </w:rPr>
      </w:pPr>
      <w:r w:rsidRPr="00D63598">
        <w:rPr>
          <w:i/>
          <w:iCs/>
          <w:lang w:val="en-GB" w:eastAsia="en-AU"/>
        </w:rPr>
        <w:t>Le Gioie Delle Donne</w:t>
      </w:r>
      <w:r>
        <w:rPr>
          <w:lang w:val="en-GB" w:eastAsia="en-AU"/>
        </w:rPr>
        <w:t xml:space="preserve">, </w:t>
      </w:r>
      <w:r w:rsidRPr="00D63598">
        <w:rPr>
          <w:lang w:val="en-GB" w:eastAsia="en-AU"/>
        </w:rPr>
        <w:t>1993, Electric/Real/world/ABC, Australia</w:t>
      </w:r>
    </w:p>
    <w:p w14:paraId="0D6BE89D" w14:textId="77777777" w:rsidR="00B85F20" w:rsidRPr="002F6AF8" w:rsidRDefault="00B85F20" w:rsidP="00DA02F8">
      <w:pPr>
        <w:pStyle w:val="VCAAbody"/>
        <w:rPr>
          <w:iCs/>
          <w:lang w:val="es-ES" w:eastAsia="en-AU"/>
        </w:rPr>
      </w:pPr>
      <w:r w:rsidRPr="002F6AF8">
        <w:rPr>
          <w:i/>
          <w:iCs/>
          <w:lang w:val="es-ES" w:eastAsia="en-AU"/>
        </w:rPr>
        <w:t>Le Notti Di Cabiria</w:t>
      </w:r>
      <w:r>
        <w:rPr>
          <w:iCs/>
          <w:lang w:val="es-ES" w:eastAsia="en-AU"/>
        </w:rPr>
        <w:t xml:space="preserve"> –</w:t>
      </w:r>
      <w:r w:rsidRPr="002F6AF8">
        <w:rPr>
          <w:iCs/>
          <w:lang w:val="es-ES" w:eastAsia="en-AU"/>
        </w:rPr>
        <w:t xml:space="preserve"> Director Federico Fellini</w:t>
      </w:r>
      <w:r>
        <w:rPr>
          <w:iCs/>
          <w:lang w:val="es-ES" w:eastAsia="en-AU"/>
        </w:rPr>
        <w:t>,</w:t>
      </w:r>
      <w:r w:rsidRPr="002F6AF8">
        <w:rPr>
          <w:iCs/>
          <w:lang w:val="es-ES" w:eastAsia="en-AU"/>
        </w:rPr>
        <w:t xml:space="preserve"> </w:t>
      </w:r>
      <w:r>
        <w:rPr>
          <w:iCs/>
          <w:lang w:val="es-ES" w:eastAsia="en-AU"/>
        </w:rPr>
        <w:t>1957 (d</w:t>
      </w:r>
      <w:r w:rsidRPr="002F6AF8">
        <w:rPr>
          <w:iCs/>
          <w:lang w:val="es-ES" w:eastAsia="en-AU"/>
        </w:rPr>
        <w:t>rama</w:t>
      </w:r>
      <w:r>
        <w:rPr>
          <w:iCs/>
          <w:lang w:val="es-ES" w:eastAsia="en-AU"/>
        </w:rPr>
        <w:t>)</w:t>
      </w:r>
    </w:p>
    <w:p w14:paraId="7FC77CBD" w14:textId="77777777" w:rsidR="00B85F20" w:rsidRPr="002F6AF8" w:rsidRDefault="00B85F20" w:rsidP="00DA02F8">
      <w:pPr>
        <w:pStyle w:val="VCAAbody"/>
        <w:rPr>
          <w:iCs/>
          <w:lang w:val="es-ES" w:eastAsia="en-AU"/>
        </w:rPr>
      </w:pPr>
      <w:r w:rsidRPr="002F6AF8">
        <w:rPr>
          <w:i/>
          <w:iCs/>
          <w:lang w:val="es-ES" w:eastAsia="en-AU"/>
        </w:rPr>
        <w:t>Malena</w:t>
      </w:r>
      <w:r>
        <w:rPr>
          <w:iCs/>
          <w:lang w:val="es-ES" w:eastAsia="en-AU"/>
        </w:rPr>
        <w:t xml:space="preserve"> –</w:t>
      </w:r>
      <w:r w:rsidRPr="002F6AF8">
        <w:rPr>
          <w:iCs/>
          <w:lang w:val="es-ES" w:eastAsia="en-AU"/>
        </w:rPr>
        <w:t xml:space="preserve"> Director Giuseppe Tornatore</w:t>
      </w:r>
      <w:r>
        <w:rPr>
          <w:iCs/>
          <w:lang w:val="es-ES" w:eastAsia="en-AU"/>
        </w:rPr>
        <w:t>, 2000 (r</w:t>
      </w:r>
      <w:r w:rsidRPr="002F6AF8">
        <w:rPr>
          <w:iCs/>
          <w:lang w:val="es-ES" w:eastAsia="en-AU"/>
        </w:rPr>
        <w:t>o</w:t>
      </w:r>
      <w:r>
        <w:rPr>
          <w:iCs/>
          <w:lang w:val="es-ES" w:eastAsia="en-AU"/>
        </w:rPr>
        <w:t xml:space="preserve">mantic comedy </w:t>
      </w:r>
      <w:r w:rsidRPr="002F6AF8">
        <w:rPr>
          <w:iCs/>
          <w:lang w:val="es-ES" w:eastAsia="en-AU"/>
        </w:rPr>
        <w:t>drama</w:t>
      </w:r>
      <w:r>
        <w:rPr>
          <w:iCs/>
          <w:lang w:val="es-ES" w:eastAsia="en-AU"/>
        </w:rPr>
        <w:t>)</w:t>
      </w:r>
    </w:p>
    <w:p w14:paraId="23095739" w14:textId="77777777" w:rsidR="00B85F20" w:rsidRPr="00D63598" w:rsidRDefault="00B85F20" w:rsidP="00DA02F8">
      <w:pPr>
        <w:pStyle w:val="VCAAbody"/>
        <w:rPr>
          <w:lang w:val="en-GB" w:eastAsia="en-AU"/>
        </w:rPr>
      </w:pPr>
      <w:r w:rsidRPr="00D63598">
        <w:rPr>
          <w:i/>
          <w:iCs/>
          <w:lang w:val="en-GB" w:eastAsia="en-AU"/>
        </w:rPr>
        <w:t>Mediterraneo</w:t>
      </w:r>
      <w:r>
        <w:rPr>
          <w:lang w:val="en-GB" w:eastAsia="en-AU"/>
        </w:rPr>
        <w:t xml:space="preserve"> – Director Gabriele Salvatores,</w:t>
      </w:r>
      <w:r w:rsidRPr="00D63598">
        <w:rPr>
          <w:lang w:val="en-GB" w:eastAsia="en-AU"/>
        </w:rPr>
        <w:t>1991</w:t>
      </w:r>
      <w:r>
        <w:rPr>
          <w:lang w:val="en-GB" w:eastAsia="en-AU"/>
        </w:rPr>
        <w:t xml:space="preserve"> (drama)</w:t>
      </w:r>
    </w:p>
    <w:p w14:paraId="3863E339" w14:textId="77777777" w:rsidR="00B85F20" w:rsidRPr="00D63598" w:rsidRDefault="00B85F20" w:rsidP="00DA02F8">
      <w:pPr>
        <w:pStyle w:val="VCAAbody"/>
        <w:rPr>
          <w:lang w:val="en-GB" w:eastAsia="en-AU"/>
        </w:rPr>
      </w:pPr>
      <w:r w:rsidRPr="00D63598">
        <w:rPr>
          <w:i/>
          <w:iCs/>
          <w:lang w:val="en-GB" w:eastAsia="en-AU"/>
        </w:rPr>
        <w:t>Mignon é Partita</w:t>
      </w:r>
      <w:r w:rsidRPr="00D63598">
        <w:rPr>
          <w:lang w:val="en-GB" w:eastAsia="en-AU"/>
        </w:rPr>
        <w:t xml:space="preserve"> </w:t>
      </w:r>
      <w:r>
        <w:rPr>
          <w:lang w:val="en-GB" w:eastAsia="en-AU"/>
        </w:rPr>
        <w:t>– Director Francesca Archibugi,</w:t>
      </w:r>
      <w:r w:rsidRPr="00D63598">
        <w:rPr>
          <w:lang w:val="en-GB" w:eastAsia="en-AU"/>
        </w:rPr>
        <w:t>1988</w:t>
      </w:r>
      <w:r>
        <w:rPr>
          <w:lang w:val="en-GB" w:eastAsia="en-AU"/>
        </w:rPr>
        <w:t xml:space="preserve"> (drama)</w:t>
      </w:r>
    </w:p>
    <w:p w14:paraId="6B10E06A" w14:textId="77777777" w:rsidR="00B85F20" w:rsidRPr="002F6AF8" w:rsidRDefault="00B85F20" w:rsidP="00DA02F8">
      <w:pPr>
        <w:pStyle w:val="VCAAbody"/>
        <w:rPr>
          <w:iCs/>
          <w:lang w:val="es-ES" w:eastAsia="en-AU"/>
        </w:rPr>
      </w:pPr>
      <w:r w:rsidRPr="002F6AF8">
        <w:rPr>
          <w:i/>
          <w:iCs/>
          <w:lang w:val="es-ES" w:eastAsia="en-AU"/>
        </w:rPr>
        <w:t>Mio Amico Benito</w:t>
      </w:r>
      <w:r w:rsidRPr="00F0196A">
        <w:rPr>
          <w:iCs/>
          <w:lang w:val="es-ES" w:eastAsia="en-AU"/>
        </w:rPr>
        <w:t xml:space="preserve"> </w:t>
      </w:r>
      <w:r>
        <w:rPr>
          <w:iCs/>
          <w:lang w:val="es-ES" w:eastAsia="en-AU"/>
        </w:rPr>
        <w:t xml:space="preserve">– </w:t>
      </w:r>
      <w:r w:rsidRPr="002F6AF8">
        <w:rPr>
          <w:iCs/>
          <w:lang w:val="es-ES" w:eastAsia="en-AU"/>
        </w:rPr>
        <w:t>Director Giorgio Bianchi, 1962</w:t>
      </w:r>
      <w:r>
        <w:rPr>
          <w:iCs/>
          <w:lang w:val="es-ES" w:eastAsia="en-AU"/>
        </w:rPr>
        <w:t xml:space="preserve"> (c</w:t>
      </w:r>
      <w:r w:rsidRPr="002F6AF8">
        <w:rPr>
          <w:iCs/>
          <w:lang w:val="es-ES" w:eastAsia="en-AU"/>
        </w:rPr>
        <w:t>omedy</w:t>
      </w:r>
      <w:r>
        <w:rPr>
          <w:iCs/>
          <w:lang w:val="es-ES" w:eastAsia="en-AU"/>
        </w:rPr>
        <w:t>)</w:t>
      </w:r>
      <w:r w:rsidRPr="002F6AF8">
        <w:rPr>
          <w:iCs/>
          <w:lang w:val="es-ES" w:eastAsia="en-AU"/>
        </w:rPr>
        <w:t xml:space="preserve"> </w:t>
      </w:r>
    </w:p>
    <w:p w14:paraId="017E3321" w14:textId="77777777" w:rsidR="00B85F20" w:rsidRPr="002F6AF8" w:rsidRDefault="00B85F20" w:rsidP="00DA02F8">
      <w:pPr>
        <w:pStyle w:val="VCAAbody"/>
        <w:rPr>
          <w:iCs/>
          <w:lang w:val="es-ES" w:eastAsia="en-AU"/>
        </w:rPr>
      </w:pPr>
      <w:r w:rsidRPr="002F6AF8">
        <w:rPr>
          <w:i/>
          <w:iCs/>
          <w:lang w:val="es-ES" w:eastAsia="en-AU"/>
        </w:rPr>
        <w:t>Non Ci Resta Che Piangere</w:t>
      </w:r>
      <w:r w:rsidRPr="00F0196A">
        <w:rPr>
          <w:iCs/>
          <w:lang w:val="es-ES" w:eastAsia="en-AU"/>
        </w:rPr>
        <w:t xml:space="preserve"> </w:t>
      </w:r>
      <w:r>
        <w:rPr>
          <w:iCs/>
          <w:lang w:val="es-ES" w:eastAsia="en-AU"/>
        </w:rPr>
        <w:t xml:space="preserve">– </w:t>
      </w:r>
      <w:r w:rsidRPr="002F6AF8">
        <w:rPr>
          <w:iCs/>
          <w:lang w:val="es-ES" w:eastAsia="en-AU"/>
        </w:rPr>
        <w:t>Director Roberto Benigni</w:t>
      </w:r>
      <w:r w:rsidRPr="002F6AF8">
        <w:rPr>
          <w:i/>
          <w:iCs/>
          <w:lang w:val="es-ES" w:eastAsia="en-AU"/>
        </w:rPr>
        <w:t xml:space="preserve">, </w:t>
      </w:r>
      <w:r w:rsidRPr="002F6AF8">
        <w:rPr>
          <w:iCs/>
          <w:lang w:val="es-ES" w:eastAsia="en-AU"/>
        </w:rPr>
        <w:t>1984</w:t>
      </w:r>
      <w:r>
        <w:rPr>
          <w:iCs/>
          <w:lang w:val="es-ES" w:eastAsia="en-AU"/>
        </w:rPr>
        <w:t xml:space="preserve"> (romance)</w:t>
      </w:r>
    </w:p>
    <w:p w14:paraId="617C2CC3" w14:textId="77777777" w:rsidR="00B85F20" w:rsidRPr="00D63598" w:rsidRDefault="00B85F20" w:rsidP="00DA02F8">
      <w:pPr>
        <w:pStyle w:val="VCAAbody"/>
        <w:rPr>
          <w:lang w:val="en-GB" w:eastAsia="en-AU"/>
        </w:rPr>
      </w:pPr>
      <w:r w:rsidRPr="00D63598">
        <w:rPr>
          <w:i/>
          <w:iCs/>
          <w:lang w:val="en-GB" w:eastAsia="en-AU"/>
        </w:rPr>
        <w:t>Nuovo Cinema Paradiso</w:t>
      </w:r>
      <w:r>
        <w:rPr>
          <w:lang w:val="en-GB" w:eastAsia="en-AU"/>
        </w:rPr>
        <w:t xml:space="preserve"> – Director Giuseppe Tornatore,</w:t>
      </w:r>
      <w:r w:rsidRPr="00D63598">
        <w:rPr>
          <w:lang w:val="en-GB" w:eastAsia="en-AU"/>
        </w:rPr>
        <w:t>1988</w:t>
      </w:r>
      <w:r>
        <w:rPr>
          <w:lang w:val="en-GB" w:eastAsia="en-AU"/>
        </w:rPr>
        <w:t xml:space="preserve"> (drama)</w:t>
      </w:r>
    </w:p>
    <w:p w14:paraId="73CE2262" w14:textId="77777777" w:rsidR="00B85F20" w:rsidRPr="00D63598" w:rsidRDefault="00B85F20" w:rsidP="00DA02F8">
      <w:pPr>
        <w:pStyle w:val="VCAAbody"/>
        <w:rPr>
          <w:lang w:val="en-GB" w:eastAsia="en-AU"/>
        </w:rPr>
      </w:pPr>
      <w:r w:rsidRPr="00D63598">
        <w:rPr>
          <w:i/>
          <w:iCs/>
          <w:lang w:val="en-GB" w:eastAsia="en-AU"/>
        </w:rPr>
        <w:t>Pane e Cioccolato</w:t>
      </w:r>
      <w:r w:rsidRPr="00D63598">
        <w:rPr>
          <w:lang w:val="en-GB" w:eastAsia="en-AU"/>
        </w:rPr>
        <w:t xml:space="preserve"> </w:t>
      </w:r>
      <w:r>
        <w:rPr>
          <w:lang w:val="en-GB" w:eastAsia="en-AU"/>
        </w:rPr>
        <w:t>– Director Franco Brusati,</w:t>
      </w:r>
      <w:r w:rsidRPr="00D63598">
        <w:rPr>
          <w:lang w:val="en-GB" w:eastAsia="en-AU"/>
        </w:rPr>
        <w:t>1974</w:t>
      </w:r>
      <w:r>
        <w:rPr>
          <w:lang w:val="en-GB" w:eastAsia="en-AU"/>
        </w:rPr>
        <w:t xml:space="preserve"> (drama)</w:t>
      </w:r>
    </w:p>
    <w:p w14:paraId="460A0456" w14:textId="77777777" w:rsidR="00B85F20" w:rsidRPr="00D63598" w:rsidRDefault="00B85F20" w:rsidP="00DA02F8">
      <w:pPr>
        <w:pStyle w:val="VCAAbody"/>
        <w:rPr>
          <w:lang w:val="en-GB" w:eastAsia="en-AU"/>
        </w:rPr>
      </w:pPr>
      <w:r w:rsidRPr="00D63598">
        <w:rPr>
          <w:i/>
          <w:iCs/>
          <w:lang w:val="en-GB" w:eastAsia="en-AU"/>
        </w:rPr>
        <w:t>Pane e Tulipani</w:t>
      </w:r>
      <w:r w:rsidRPr="00D63598">
        <w:rPr>
          <w:lang w:val="en-GB" w:eastAsia="en-AU"/>
        </w:rPr>
        <w:t xml:space="preserve"> </w:t>
      </w:r>
      <w:r>
        <w:rPr>
          <w:lang w:val="en-GB" w:eastAsia="en-AU"/>
        </w:rPr>
        <w:t xml:space="preserve">– Director Silvio Soldini, </w:t>
      </w:r>
      <w:r w:rsidRPr="00D63598">
        <w:rPr>
          <w:lang w:val="en-GB" w:eastAsia="en-AU"/>
        </w:rPr>
        <w:t>2002</w:t>
      </w:r>
      <w:r>
        <w:rPr>
          <w:lang w:val="en-GB" w:eastAsia="en-AU"/>
        </w:rPr>
        <w:t xml:space="preserve"> (drama)</w:t>
      </w:r>
    </w:p>
    <w:p w14:paraId="09551F1A" w14:textId="77777777" w:rsidR="00B85F20" w:rsidRPr="002F6AF8" w:rsidRDefault="00B85F20" w:rsidP="00DA02F8">
      <w:pPr>
        <w:pStyle w:val="VCAAbody"/>
        <w:rPr>
          <w:iCs/>
          <w:lang w:val="es-ES" w:eastAsia="en-AU"/>
        </w:rPr>
      </w:pPr>
      <w:r w:rsidRPr="002F6AF8">
        <w:rPr>
          <w:i/>
          <w:iCs/>
          <w:lang w:val="es-ES" w:eastAsia="en-AU"/>
        </w:rPr>
        <w:t>Parenti Serpenti</w:t>
      </w:r>
      <w:r>
        <w:rPr>
          <w:iCs/>
          <w:lang w:val="es-ES" w:eastAsia="en-AU"/>
        </w:rPr>
        <w:t xml:space="preserve"> – Director</w:t>
      </w:r>
      <w:r w:rsidRPr="002F6AF8">
        <w:rPr>
          <w:iCs/>
          <w:lang w:val="es-ES" w:eastAsia="en-AU"/>
        </w:rPr>
        <w:t xml:space="preserve"> Mario Monicelli</w:t>
      </w:r>
      <w:r>
        <w:rPr>
          <w:iCs/>
          <w:lang w:val="es-ES" w:eastAsia="en-AU"/>
        </w:rPr>
        <w:t>,</w:t>
      </w:r>
      <w:r w:rsidRPr="002F6AF8">
        <w:rPr>
          <w:iCs/>
          <w:lang w:val="es-ES" w:eastAsia="en-AU"/>
        </w:rPr>
        <w:t xml:space="preserve"> 1992</w:t>
      </w:r>
      <w:r>
        <w:rPr>
          <w:iCs/>
          <w:lang w:val="es-ES" w:eastAsia="en-AU"/>
        </w:rPr>
        <w:t xml:space="preserve"> (b</w:t>
      </w:r>
      <w:r w:rsidRPr="002F6AF8">
        <w:rPr>
          <w:iCs/>
          <w:lang w:val="es-ES" w:eastAsia="en-AU"/>
        </w:rPr>
        <w:t>lack comedy</w:t>
      </w:r>
      <w:r>
        <w:rPr>
          <w:iCs/>
          <w:lang w:val="es-ES" w:eastAsia="en-AU"/>
        </w:rPr>
        <w:t>)</w:t>
      </w:r>
    </w:p>
    <w:p w14:paraId="2196E357" w14:textId="77777777" w:rsidR="00B85F20" w:rsidRPr="00D63598" w:rsidRDefault="00B85F20" w:rsidP="00DA02F8">
      <w:pPr>
        <w:pStyle w:val="VCAAbody"/>
        <w:rPr>
          <w:lang w:val="en-GB" w:eastAsia="en-AU"/>
        </w:rPr>
      </w:pPr>
      <w:r w:rsidRPr="00D63598">
        <w:rPr>
          <w:i/>
          <w:iCs/>
          <w:lang w:val="en-GB" w:eastAsia="en-AU"/>
        </w:rPr>
        <w:t>Porte Aperte</w:t>
      </w:r>
      <w:r w:rsidRPr="00D63598">
        <w:rPr>
          <w:lang w:val="en-GB" w:eastAsia="en-AU"/>
        </w:rPr>
        <w:t xml:space="preserve"> </w:t>
      </w:r>
      <w:r>
        <w:rPr>
          <w:lang w:val="en-GB" w:eastAsia="en-AU"/>
        </w:rPr>
        <w:t>– Director Gianni Amelio,</w:t>
      </w:r>
      <w:r w:rsidRPr="00D63598">
        <w:rPr>
          <w:lang w:val="en-GB" w:eastAsia="en-AU"/>
        </w:rPr>
        <w:t>1990</w:t>
      </w:r>
      <w:r>
        <w:rPr>
          <w:lang w:val="en-GB" w:eastAsia="en-AU"/>
        </w:rPr>
        <w:t xml:space="preserve"> (drama)</w:t>
      </w:r>
    </w:p>
    <w:p w14:paraId="349C519B" w14:textId="77777777" w:rsidR="00B85F20" w:rsidRPr="002F6AF8" w:rsidRDefault="00B85F20" w:rsidP="00DA02F8">
      <w:pPr>
        <w:pStyle w:val="VCAAbody"/>
        <w:rPr>
          <w:iCs/>
          <w:lang w:val="es-ES" w:eastAsia="en-AU"/>
        </w:rPr>
      </w:pPr>
      <w:r w:rsidRPr="002F6AF8">
        <w:rPr>
          <w:i/>
          <w:iCs/>
          <w:lang w:val="es-ES" w:eastAsia="en-AU"/>
        </w:rPr>
        <w:t>Ricomincio Da Trè</w:t>
      </w:r>
      <w:r>
        <w:rPr>
          <w:i/>
          <w:iCs/>
          <w:lang w:val="es-ES" w:eastAsia="en-AU"/>
        </w:rPr>
        <w:t xml:space="preserve"> – </w:t>
      </w:r>
      <w:r w:rsidRPr="002F6AF8">
        <w:rPr>
          <w:iCs/>
          <w:lang w:val="es-ES" w:eastAsia="en-AU"/>
        </w:rPr>
        <w:t>Director Massimo Troisi</w:t>
      </w:r>
      <w:r>
        <w:rPr>
          <w:iCs/>
          <w:lang w:val="es-ES" w:eastAsia="en-AU"/>
        </w:rPr>
        <w:t>,</w:t>
      </w:r>
      <w:r w:rsidRPr="002F6AF8">
        <w:rPr>
          <w:iCs/>
          <w:lang w:val="es-ES" w:eastAsia="en-AU"/>
        </w:rPr>
        <w:t xml:space="preserve"> 1981</w:t>
      </w:r>
      <w:r>
        <w:rPr>
          <w:iCs/>
          <w:lang w:eastAsia="en-AU"/>
        </w:rPr>
        <w:t xml:space="preserve"> (c</w:t>
      </w:r>
      <w:r w:rsidRPr="002F6AF8">
        <w:rPr>
          <w:iCs/>
          <w:lang w:eastAsia="en-AU"/>
        </w:rPr>
        <w:t>omedy</w:t>
      </w:r>
      <w:r>
        <w:rPr>
          <w:iCs/>
          <w:lang w:val="es-ES" w:eastAsia="en-AU"/>
        </w:rPr>
        <w:t>)</w:t>
      </w:r>
    </w:p>
    <w:p w14:paraId="6BF36858" w14:textId="77777777" w:rsidR="00B85F20" w:rsidRPr="002F6AF8" w:rsidRDefault="00B85F20" w:rsidP="00DA02F8">
      <w:pPr>
        <w:pStyle w:val="VCAAbody"/>
        <w:rPr>
          <w:iCs/>
          <w:lang w:val="es-ES" w:eastAsia="en-AU"/>
        </w:rPr>
      </w:pPr>
      <w:r w:rsidRPr="002F6AF8">
        <w:rPr>
          <w:i/>
          <w:iCs/>
          <w:lang w:val="es-ES" w:eastAsia="en-AU"/>
        </w:rPr>
        <w:t>Rocco Ei Suoi Fratelli</w:t>
      </w:r>
      <w:r>
        <w:rPr>
          <w:i/>
          <w:iCs/>
          <w:lang w:val="es-ES" w:eastAsia="en-AU"/>
        </w:rPr>
        <w:t xml:space="preserve"> –</w:t>
      </w:r>
      <w:r w:rsidRPr="002F6AF8">
        <w:rPr>
          <w:i/>
          <w:iCs/>
          <w:lang w:val="es-ES" w:eastAsia="en-AU"/>
        </w:rPr>
        <w:t xml:space="preserve"> </w:t>
      </w:r>
      <w:r w:rsidRPr="002F6AF8">
        <w:rPr>
          <w:iCs/>
          <w:lang w:val="es-ES" w:eastAsia="en-AU"/>
        </w:rPr>
        <w:t>Director Luchino Visconti</w:t>
      </w:r>
      <w:r>
        <w:rPr>
          <w:iCs/>
          <w:lang w:val="es-ES" w:eastAsia="en-AU"/>
        </w:rPr>
        <w:t xml:space="preserve">, </w:t>
      </w:r>
      <w:r w:rsidRPr="002F6AF8">
        <w:rPr>
          <w:iCs/>
          <w:lang w:val="es-ES" w:eastAsia="en-AU"/>
        </w:rPr>
        <w:t>1960</w:t>
      </w:r>
      <w:r>
        <w:rPr>
          <w:iCs/>
          <w:lang w:val="es-ES" w:eastAsia="en-AU"/>
        </w:rPr>
        <w:t xml:space="preserve"> (d</w:t>
      </w:r>
      <w:r w:rsidRPr="002F6AF8">
        <w:rPr>
          <w:iCs/>
          <w:lang w:val="es-ES" w:eastAsia="en-AU"/>
        </w:rPr>
        <w:t>rama</w:t>
      </w:r>
      <w:r>
        <w:rPr>
          <w:iCs/>
          <w:lang w:val="es-ES" w:eastAsia="en-AU"/>
        </w:rPr>
        <w:t>)</w:t>
      </w:r>
    </w:p>
    <w:p w14:paraId="73F6EB48" w14:textId="77777777" w:rsidR="00B85F20" w:rsidRPr="00D63598" w:rsidRDefault="00B85F20" w:rsidP="00DA02F8">
      <w:pPr>
        <w:pStyle w:val="VCAAbody"/>
        <w:rPr>
          <w:lang w:val="en-GB" w:eastAsia="en-AU"/>
        </w:rPr>
      </w:pPr>
      <w:r w:rsidRPr="00D63598">
        <w:rPr>
          <w:i/>
          <w:iCs/>
          <w:lang w:val="en-GB" w:eastAsia="en-AU"/>
        </w:rPr>
        <w:t>Roma, Città Aperta</w:t>
      </w:r>
      <w:r w:rsidRPr="00D63598">
        <w:rPr>
          <w:lang w:val="en-GB" w:eastAsia="en-AU"/>
        </w:rPr>
        <w:t xml:space="preserve"> </w:t>
      </w:r>
      <w:r>
        <w:rPr>
          <w:lang w:val="en-GB" w:eastAsia="en-AU"/>
        </w:rPr>
        <w:t>– Director Roberto Rossellini,</w:t>
      </w:r>
      <w:r w:rsidRPr="00D63598">
        <w:rPr>
          <w:lang w:val="en-GB" w:eastAsia="en-AU"/>
        </w:rPr>
        <w:t xml:space="preserve"> 1946</w:t>
      </w:r>
      <w:r>
        <w:rPr>
          <w:lang w:val="en-GB" w:eastAsia="en-AU"/>
        </w:rPr>
        <w:t xml:space="preserve"> (World War II drama)</w:t>
      </w:r>
    </w:p>
    <w:p w14:paraId="62AD17F9" w14:textId="77777777" w:rsidR="00B85F20" w:rsidRPr="002F6AF8" w:rsidRDefault="00B85F20" w:rsidP="00DA02F8">
      <w:pPr>
        <w:pStyle w:val="VCAAbody"/>
        <w:rPr>
          <w:i/>
          <w:iCs/>
          <w:lang w:val="es-ES" w:eastAsia="en-AU"/>
        </w:rPr>
      </w:pPr>
      <w:r w:rsidRPr="002F6AF8">
        <w:rPr>
          <w:i/>
          <w:iCs/>
          <w:lang w:val="es-ES" w:eastAsia="en-AU"/>
        </w:rPr>
        <w:t>Sacco E Vanzetti</w:t>
      </w:r>
      <w:r>
        <w:rPr>
          <w:i/>
          <w:iCs/>
          <w:lang w:val="es-ES" w:eastAsia="en-AU"/>
        </w:rPr>
        <w:t xml:space="preserve"> –</w:t>
      </w:r>
      <w:r w:rsidRPr="002F6AF8">
        <w:rPr>
          <w:i/>
          <w:iCs/>
          <w:lang w:val="es-ES" w:eastAsia="en-AU"/>
        </w:rPr>
        <w:t xml:space="preserve"> </w:t>
      </w:r>
      <w:r w:rsidRPr="002F6AF8">
        <w:rPr>
          <w:iCs/>
          <w:lang w:val="es-ES" w:eastAsia="en-AU"/>
        </w:rPr>
        <w:t>Director Giuliano Montaldo</w:t>
      </w:r>
      <w:r>
        <w:rPr>
          <w:iCs/>
          <w:lang w:val="es-ES" w:eastAsia="en-AU"/>
        </w:rPr>
        <w:t>,</w:t>
      </w:r>
      <w:r w:rsidRPr="002F6AF8">
        <w:rPr>
          <w:iCs/>
          <w:lang w:val="es-ES" w:eastAsia="en-AU"/>
        </w:rPr>
        <w:t xml:space="preserve"> 1971</w:t>
      </w:r>
      <w:r>
        <w:rPr>
          <w:iCs/>
          <w:lang w:val="es-ES" w:eastAsia="en-AU"/>
        </w:rPr>
        <w:t xml:space="preserve"> (h</w:t>
      </w:r>
      <w:r w:rsidRPr="002F6AF8">
        <w:rPr>
          <w:iCs/>
          <w:lang w:val="es-ES" w:eastAsia="en-AU"/>
        </w:rPr>
        <w:t>istorical drama</w:t>
      </w:r>
      <w:r>
        <w:rPr>
          <w:iCs/>
          <w:lang w:val="es-ES" w:eastAsia="en-AU"/>
        </w:rPr>
        <w:t>)</w:t>
      </w:r>
    </w:p>
    <w:p w14:paraId="257D9E2D" w14:textId="77777777" w:rsidR="00B85F20" w:rsidRDefault="00B85F20" w:rsidP="00DA02F8">
      <w:pPr>
        <w:pStyle w:val="VCAAbody"/>
        <w:rPr>
          <w:lang w:val="en-GB" w:eastAsia="en-AU"/>
        </w:rPr>
      </w:pPr>
      <w:r w:rsidRPr="00D63598">
        <w:rPr>
          <w:i/>
          <w:iCs/>
          <w:lang w:val="en-GB" w:eastAsia="en-AU"/>
        </w:rPr>
        <w:t>Speriamo che sia Femmina</w:t>
      </w:r>
      <w:r w:rsidRPr="00D63598">
        <w:rPr>
          <w:lang w:val="en-GB" w:eastAsia="en-AU"/>
        </w:rPr>
        <w:t xml:space="preserve"> </w:t>
      </w:r>
      <w:r>
        <w:rPr>
          <w:lang w:val="en-GB" w:eastAsia="en-AU"/>
        </w:rPr>
        <w:t>– Director Mario Monicelli,</w:t>
      </w:r>
      <w:r w:rsidRPr="00D63598">
        <w:rPr>
          <w:lang w:val="en-GB" w:eastAsia="en-AU"/>
        </w:rPr>
        <w:t xml:space="preserve"> 1985, </w:t>
      </w:r>
      <w:r>
        <w:rPr>
          <w:lang w:val="en-GB" w:eastAsia="en-AU"/>
        </w:rPr>
        <w:t>(drama)</w:t>
      </w:r>
    </w:p>
    <w:p w14:paraId="5F29DB58" w14:textId="77777777" w:rsidR="00B85F20" w:rsidRPr="00D63598" w:rsidRDefault="00B85F20" w:rsidP="00DA02F8">
      <w:pPr>
        <w:pStyle w:val="VCAAbody"/>
        <w:rPr>
          <w:lang w:val="en-GB" w:eastAsia="en-AU"/>
        </w:rPr>
      </w:pPr>
      <w:r w:rsidRPr="00D63598">
        <w:rPr>
          <w:i/>
          <w:iCs/>
          <w:lang w:val="en-GB" w:eastAsia="en-AU"/>
        </w:rPr>
        <w:t>Stanno Tutti Bene</w:t>
      </w:r>
      <w:r w:rsidRPr="00D63598">
        <w:rPr>
          <w:lang w:val="en-GB" w:eastAsia="en-AU"/>
        </w:rPr>
        <w:t xml:space="preserve"> </w:t>
      </w:r>
      <w:r>
        <w:rPr>
          <w:lang w:val="en-GB" w:eastAsia="en-AU"/>
        </w:rPr>
        <w:t>– Director Giuseppe Tornatore,</w:t>
      </w:r>
      <w:r w:rsidRPr="00D63598">
        <w:rPr>
          <w:lang w:val="en-GB" w:eastAsia="en-AU"/>
        </w:rPr>
        <w:t xml:space="preserve"> 1990</w:t>
      </w:r>
      <w:r>
        <w:rPr>
          <w:lang w:val="en-GB" w:eastAsia="en-AU"/>
        </w:rPr>
        <w:t xml:space="preserve"> (drama)</w:t>
      </w:r>
    </w:p>
    <w:p w14:paraId="63D0A53E" w14:textId="77777777" w:rsidR="00B85F20" w:rsidRPr="00D63598" w:rsidRDefault="00B85F20" w:rsidP="00DA02F8">
      <w:pPr>
        <w:pStyle w:val="VCAAbody"/>
        <w:rPr>
          <w:lang w:val="en-GB" w:eastAsia="en-AU"/>
        </w:rPr>
      </w:pPr>
      <w:r w:rsidRPr="00D63598">
        <w:rPr>
          <w:i/>
          <w:iCs/>
          <w:lang w:val="en-GB" w:eastAsia="en-AU"/>
        </w:rPr>
        <w:t>Storie di Ragazzi e di Ragazze</w:t>
      </w:r>
      <w:r w:rsidRPr="00D63598">
        <w:rPr>
          <w:lang w:val="en-GB" w:eastAsia="en-AU"/>
        </w:rPr>
        <w:t xml:space="preserve"> </w:t>
      </w:r>
      <w:r>
        <w:rPr>
          <w:lang w:val="en-GB" w:eastAsia="en-AU"/>
        </w:rPr>
        <w:t>– Director Pupi Avati,</w:t>
      </w:r>
      <w:r w:rsidRPr="00D63598">
        <w:rPr>
          <w:lang w:val="en-GB" w:eastAsia="en-AU"/>
        </w:rPr>
        <w:t>1989</w:t>
      </w:r>
      <w:r>
        <w:rPr>
          <w:lang w:val="en-GB" w:eastAsia="en-AU"/>
        </w:rPr>
        <w:t xml:space="preserve"> (drama)</w:t>
      </w:r>
    </w:p>
    <w:p w14:paraId="56603967" w14:textId="77777777" w:rsidR="00B85F20" w:rsidRPr="00D63598" w:rsidRDefault="00B85F20" w:rsidP="00DA02F8">
      <w:pPr>
        <w:pStyle w:val="VCAAbody"/>
        <w:rPr>
          <w:lang w:val="en-GB" w:eastAsia="en-AU"/>
        </w:rPr>
      </w:pPr>
      <w:r w:rsidRPr="00D63598">
        <w:rPr>
          <w:i/>
          <w:iCs/>
          <w:lang w:val="en-GB" w:eastAsia="en-AU"/>
        </w:rPr>
        <w:t>Strane Storie</w:t>
      </w:r>
      <w:r>
        <w:rPr>
          <w:lang w:val="en-GB" w:eastAsia="en-AU"/>
        </w:rPr>
        <w:t xml:space="preserve"> – Director Sandro Baldoni, </w:t>
      </w:r>
      <w:r w:rsidRPr="00D63598">
        <w:rPr>
          <w:lang w:val="en-GB" w:eastAsia="en-AU"/>
        </w:rPr>
        <w:t>1994</w:t>
      </w:r>
      <w:r>
        <w:rPr>
          <w:lang w:val="en-GB" w:eastAsia="en-AU"/>
        </w:rPr>
        <w:t xml:space="preserve"> (black comedy)</w:t>
      </w:r>
    </w:p>
    <w:p w14:paraId="7AF99DB8" w14:textId="77777777" w:rsidR="00620C7B" w:rsidRDefault="00620C7B">
      <w:pPr>
        <w:rPr>
          <w:rFonts w:ascii="Arial" w:hAnsi="Arial" w:cs="Arial"/>
          <w:i/>
          <w:iCs/>
          <w:color w:val="000000" w:themeColor="text1"/>
          <w:sz w:val="20"/>
          <w:lang w:eastAsia="en-AU"/>
        </w:rPr>
      </w:pPr>
      <w:r>
        <w:rPr>
          <w:i/>
          <w:iCs/>
          <w:lang w:eastAsia="en-AU"/>
        </w:rPr>
        <w:br w:type="page"/>
      </w:r>
    </w:p>
    <w:p w14:paraId="44870440" w14:textId="1B468218" w:rsidR="00B85F20" w:rsidRPr="002F6AF8" w:rsidRDefault="00B85F20" w:rsidP="00DA02F8">
      <w:pPr>
        <w:pStyle w:val="VCAAbody"/>
        <w:rPr>
          <w:i/>
          <w:iCs/>
          <w:lang w:val="es-ES" w:eastAsia="en-AU"/>
        </w:rPr>
      </w:pPr>
      <w:r w:rsidRPr="002F6AF8">
        <w:rPr>
          <w:i/>
          <w:iCs/>
          <w:lang w:eastAsia="en-AU"/>
        </w:rPr>
        <w:lastRenderedPageBreak/>
        <w:t>Toto Diabolicus</w:t>
      </w:r>
      <w:r>
        <w:rPr>
          <w:i/>
          <w:iCs/>
          <w:lang w:eastAsia="en-AU"/>
        </w:rPr>
        <w:t xml:space="preserve"> –</w:t>
      </w:r>
      <w:r w:rsidRPr="002F6AF8">
        <w:rPr>
          <w:i/>
          <w:iCs/>
          <w:lang w:eastAsia="en-AU"/>
        </w:rPr>
        <w:t xml:space="preserve"> </w:t>
      </w:r>
      <w:r w:rsidRPr="00D246FD">
        <w:rPr>
          <w:iCs/>
          <w:lang w:val="es-ES" w:eastAsia="en-AU"/>
        </w:rPr>
        <w:t>Director Steno</w:t>
      </w:r>
      <w:r>
        <w:rPr>
          <w:i/>
          <w:iCs/>
          <w:lang w:eastAsia="en-AU"/>
        </w:rPr>
        <w:t>,</w:t>
      </w:r>
      <w:r w:rsidRPr="00D246FD">
        <w:rPr>
          <w:i/>
          <w:iCs/>
          <w:lang w:eastAsia="en-AU"/>
        </w:rPr>
        <w:t xml:space="preserve"> </w:t>
      </w:r>
      <w:r w:rsidRPr="00D246FD">
        <w:rPr>
          <w:iCs/>
          <w:lang w:eastAsia="en-AU"/>
        </w:rPr>
        <w:t>1962 (black comedy)</w:t>
      </w:r>
    </w:p>
    <w:p w14:paraId="0ABAF14E" w14:textId="77777777" w:rsidR="00B85F20" w:rsidRPr="002F6AF8" w:rsidRDefault="00B85F20" w:rsidP="00DA02F8">
      <w:pPr>
        <w:pStyle w:val="VCAAbody"/>
        <w:rPr>
          <w:i/>
          <w:iCs/>
          <w:lang w:val="es-ES" w:eastAsia="en-AU"/>
        </w:rPr>
      </w:pPr>
      <w:r w:rsidRPr="002F6AF8">
        <w:rPr>
          <w:i/>
          <w:iCs/>
          <w:lang w:val="es-ES" w:eastAsia="en-AU"/>
        </w:rPr>
        <w:t>Va’ Dove Ti Porta Il Cuore</w:t>
      </w:r>
      <w:r>
        <w:rPr>
          <w:i/>
          <w:iCs/>
          <w:lang w:val="es-ES" w:eastAsia="en-AU"/>
        </w:rPr>
        <w:t xml:space="preserve"> –</w:t>
      </w:r>
      <w:r w:rsidRPr="002D5234">
        <w:rPr>
          <w:iCs/>
          <w:lang w:val="es-ES" w:eastAsia="en-AU"/>
        </w:rPr>
        <w:t xml:space="preserve"> </w:t>
      </w:r>
      <w:r w:rsidRPr="002F6AF8">
        <w:rPr>
          <w:iCs/>
          <w:lang w:val="es-ES" w:eastAsia="en-AU"/>
        </w:rPr>
        <w:t>Director Cristina Comencini</w:t>
      </w:r>
      <w:r w:rsidRPr="002F6AF8">
        <w:rPr>
          <w:i/>
          <w:iCs/>
          <w:lang w:val="es-ES" w:eastAsia="en-AU"/>
        </w:rPr>
        <w:t xml:space="preserve">, </w:t>
      </w:r>
      <w:r w:rsidRPr="002F6AF8">
        <w:rPr>
          <w:iCs/>
          <w:lang w:val="es-ES" w:eastAsia="en-AU"/>
        </w:rPr>
        <w:t xml:space="preserve">1996 </w:t>
      </w:r>
      <w:r>
        <w:rPr>
          <w:iCs/>
          <w:lang w:val="es-ES" w:eastAsia="en-AU"/>
        </w:rPr>
        <w:t>(r</w:t>
      </w:r>
      <w:r w:rsidRPr="002F6AF8">
        <w:rPr>
          <w:iCs/>
          <w:lang w:val="es-ES" w:eastAsia="en-AU"/>
        </w:rPr>
        <w:t>oman</w:t>
      </w:r>
      <w:r>
        <w:rPr>
          <w:iCs/>
          <w:lang w:val="es-ES" w:eastAsia="en-AU"/>
        </w:rPr>
        <w:t>tic</w:t>
      </w:r>
      <w:r w:rsidRPr="002F6AF8">
        <w:rPr>
          <w:iCs/>
          <w:lang w:val="es-ES" w:eastAsia="en-AU"/>
        </w:rPr>
        <w:t xml:space="preserve"> drama</w:t>
      </w:r>
      <w:r>
        <w:rPr>
          <w:iCs/>
          <w:lang w:val="es-ES" w:eastAsia="en-AU"/>
        </w:rPr>
        <w:t>)</w:t>
      </w:r>
    </w:p>
    <w:p w14:paraId="40C7FFF3" w14:textId="77777777" w:rsidR="00B85F20" w:rsidRPr="00D63598" w:rsidRDefault="00B85F20" w:rsidP="00DA02F8">
      <w:pPr>
        <w:pStyle w:val="VCAAbody"/>
        <w:rPr>
          <w:lang w:val="en-GB" w:eastAsia="en-AU"/>
        </w:rPr>
      </w:pPr>
      <w:r w:rsidRPr="00D63598">
        <w:rPr>
          <w:i/>
          <w:iCs/>
          <w:lang w:val="en-GB" w:eastAsia="en-AU"/>
        </w:rPr>
        <w:t>Volere Volare</w:t>
      </w:r>
      <w:r w:rsidRPr="00D63598">
        <w:rPr>
          <w:lang w:val="en-GB" w:eastAsia="en-AU"/>
        </w:rPr>
        <w:t xml:space="preserve"> </w:t>
      </w:r>
      <w:r>
        <w:rPr>
          <w:lang w:val="en-GB" w:eastAsia="en-AU"/>
        </w:rPr>
        <w:t>– Directors Maurizio Nichetti, Guido Manulli,</w:t>
      </w:r>
      <w:r w:rsidRPr="00D63598">
        <w:rPr>
          <w:lang w:val="en-GB" w:eastAsia="en-AU"/>
        </w:rPr>
        <w:t>1991</w:t>
      </w:r>
      <w:r>
        <w:rPr>
          <w:lang w:val="en-GB" w:eastAsia="en-AU"/>
        </w:rPr>
        <w:t xml:space="preserve"> (romance)</w:t>
      </w:r>
    </w:p>
    <w:p w14:paraId="53B2D31C" w14:textId="77777777" w:rsidR="00B85F20" w:rsidRPr="00D246FD" w:rsidRDefault="00B85F20" w:rsidP="00DA02F8">
      <w:pPr>
        <w:pStyle w:val="VCAAbody"/>
        <w:rPr>
          <w:iCs/>
          <w:lang w:eastAsia="en-AU"/>
        </w:rPr>
      </w:pPr>
      <w:r w:rsidRPr="002F6AF8">
        <w:rPr>
          <w:i/>
          <w:iCs/>
          <w:lang w:eastAsia="en-AU"/>
        </w:rPr>
        <w:t>Volevo I Pantaloni</w:t>
      </w:r>
      <w:r>
        <w:rPr>
          <w:i/>
          <w:iCs/>
          <w:lang w:eastAsia="en-AU"/>
        </w:rPr>
        <w:t xml:space="preserve"> –</w:t>
      </w:r>
      <w:r w:rsidRPr="002F6AF8">
        <w:rPr>
          <w:i/>
          <w:iCs/>
          <w:lang w:eastAsia="en-AU"/>
        </w:rPr>
        <w:t xml:space="preserve"> </w:t>
      </w:r>
      <w:r>
        <w:rPr>
          <w:iCs/>
          <w:lang w:eastAsia="en-AU"/>
        </w:rPr>
        <w:t xml:space="preserve">Director Maurizio Ponzi, </w:t>
      </w:r>
      <w:r w:rsidRPr="00D246FD">
        <w:rPr>
          <w:iCs/>
          <w:lang w:eastAsia="en-AU"/>
        </w:rPr>
        <w:t>1990</w:t>
      </w:r>
      <w:r>
        <w:rPr>
          <w:iCs/>
          <w:lang w:eastAsia="en-AU"/>
        </w:rPr>
        <w:t xml:space="preserve"> (c</w:t>
      </w:r>
      <w:r w:rsidRPr="00D246FD">
        <w:rPr>
          <w:iCs/>
          <w:lang w:eastAsia="en-AU"/>
        </w:rPr>
        <w:t>oming of age drama</w:t>
      </w:r>
      <w:r>
        <w:rPr>
          <w:iCs/>
          <w:lang w:eastAsia="en-AU"/>
        </w:rPr>
        <w:t>)</w:t>
      </w:r>
      <w:r w:rsidRPr="00D246FD">
        <w:rPr>
          <w:iCs/>
          <w:lang w:eastAsia="en-AU"/>
        </w:rPr>
        <w:t xml:space="preserve"> </w:t>
      </w:r>
    </w:p>
    <w:p w14:paraId="23DEB8A0" w14:textId="2CD07C71" w:rsidR="00B85F20" w:rsidRPr="00D63598" w:rsidRDefault="00DA02F8" w:rsidP="00E10CF1">
      <w:pPr>
        <w:pStyle w:val="VCAAHeading2"/>
        <w:rPr>
          <w:lang w:val="en-GB" w:eastAsia="en-AU"/>
        </w:rPr>
      </w:pPr>
      <w:r w:rsidRPr="00D63598">
        <w:rPr>
          <w:lang w:val="en-GB" w:eastAsia="en-AU"/>
        </w:rPr>
        <w:t>Singers/songwriters</w:t>
      </w:r>
    </w:p>
    <w:p w14:paraId="325D890C" w14:textId="77777777" w:rsidR="00B85F20" w:rsidRPr="00D63598" w:rsidRDefault="00B85F20" w:rsidP="00DA02F8">
      <w:pPr>
        <w:pStyle w:val="VCAAbody"/>
        <w:rPr>
          <w:lang w:val="en-GB" w:eastAsia="en-AU"/>
        </w:rPr>
      </w:pPr>
      <w:r w:rsidRPr="00D63598">
        <w:rPr>
          <w:lang w:val="en-GB" w:eastAsia="en-AU"/>
        </w:rPr>
        <w:t>Baglioni, Claudio</w:t>
      </w:r>
    </w:p>
    <w:p w14:paraId="495F70AB" w14:textId="77777777" w:rsidR="00B85F20" w:rsidRPr="00D63598" w:rsidRDefault="00B85F20" w:rsidP="00DA02F8">
      <w:pPr>
        <w:pStyle w:val="VCAAbody"/>
        <w:rPr>
          <w:lang w:val="en-GB" w:eastAsia="en-AU"/>
        </w:rPr>
      </w:pPr>
      <w:r w:rsidRPr="00D63598">
        <w:rPr>
          <w:lang w:val="en-GB" w:eastAsia="en-AU"/>
        </w:rPr>
        <w:t>Bocelli, Andrea</w:t>
      </w:r>
    </w:p>
    <w:p w14:paraId="6D722BC2" w14:textId="77777777" w:rsidR="00B85F20" w:rsidRDefault="00B85F20" w:rsidP="00DA02F8">
      <w:pPr>
        <w:pStyle w:val="VCAAbody"/>
        <w:rPr>
          <w:lang w:val="en-GB" w:eastAsia="en-AU"/>
        </w:rPr>
      </w:pPr>
      <w:r w:rsidRPr="00D63598">
        <w:rPr>
          <w:lang w:val="en-GB" w:eastAsia="en-AU"/>
        </w:rPr>
        <w:t>Britti, Alex</w:t>
      </w:r>
    </w:p>
    <w:p w14:paraId="500590EF" w14:textId="77777777" w:rsidR="00B85F20" w:rsidRPr="00D63598" w:rsidRDefault="00B85F20" w:rsidP="00DA02F8">
      <w:pPr>
        <w:pStyle w:val="VCAAbody"/>
        <w:rPr>
          <w:lang w:val="en-GB" w:eastAsia="en-AU"/>
        </w:rPr>
      </w:pPr>
      <w:r>
        <w:rPr>
          <w:lang w:val="en-GB" w:eastAsia="en-AU"/>
        </w:rPr>
        <w:t>Capossela, Vinicio</w:t>
      </w:r>
    </w:p>
    <w:p w14:paraId="00960A8D" w14:textId="77777777" w:rsidR="00B85F20" w:rsidRPr="00D63598" w:rsidRDefault="00B85F20" w:rsidP="00DA02F8">
      <w:pPr>
        <w:pStyle w:val="VCAAbody"/>
        <w:rPr>
          <w:lang w:val="en-GB" w:eastAsia="en-AU"/>
        </w:rPr>
      </w:pPr>
      <w:r w:rsidRPr="00D63598">
        <w:rPr>
          <w:lang w:val="en-GB" w:eastAsia="en-AU"/>
        </w:rPr>
        <w:t>Cotugno, Totò</w:t>
      </w:r>
    </w:p>
    <w:p w14:paraId="171F8204" w14:textId="77777777" w:rsidR="00B85F20" w:rsidRPr="00D63598" w:rsidRDefault="00B85F20" w:rsidP="00DA02F8">
      <w:pPr>
        <w:pStyle w:val="VCAAbody"/>
        <w:rPr>
          <w:lang w:val="en-GB" w:eastAsia="en-AU"/>
        </w:rPr>
      </w:pPr>
      <w:r w:rsidRPr="00D63598">
        <w:rPr>
          <w:lang w:val="en-GB" w:eastAsia="en-AU"/>
        </w:rPr>
        <w:t>Dalla, Lucio</w:t>
      </w:r>
    </w:p>
    <w:p w14:paraId="2ECB8F2C" w14:textId="77777777" w:rsidR="00B85F20" w:rsidRPr="00D63598" w:rsidRDefault="00B85F20" w:rsidP="00DA02F8">
      <w:pPr>
        <w:pStyle w:val="VCAAbody"/>
        <w:rPr>
          <w:lang w:val="en-GB" w:eastAsia="en-AU"/>
        </w:rPr>
      </w:pPr>
      <w:r w:rsidRPr="00D63598">
        <w:rPr>
          <w:lang w:val="en-GB" w:eastAsia="en-AU"/>
        </w:rPr>
        <w:t>De Andrè, Fabrizio</w:t>
      </w:r>
    </w:p>
    <w:p w14:paraId="52406768" w14:textId="77777777" w:rsidR="00B85F20" w:rsidRDefault="00B85F20" w:rsidP="00DA02F8">
      <w:pPr>
        <w:pStyle w:val="VCAAbody"/>
        <w:rPr>
          <w:lang w:val="en-GB" w:eastAsia="en-AU"/>
        </w:rPr>
      </w:pPr>
      <w:r w:rsidRPr="00D63598">
        <w:rPr>
          <w:lang w:val="en-GB" w:eastAsia="en-AU"/>
        </w:rPr>
        <w:t>De Gregori, Franceso</w:t>
      </w:r>
    </w:p>
    <w:p w14:paraId="0BCBEFDE" w14:textId="77777777" w:rsidR="00B85F20" w:rsidRPr="00D63598" w:rsidRDefault="00B85F20" w:rsidP="00DA02F8">
      <w:pPr>
        <w:pStyle w:val="VCAAbody"/>
        <w:rPr>
          <w:lang w:val="en-GB" w:eastAsia="en-AU"/>
        </w:rPr>
      </w:pPr>
      <w:r>
        <w:rPr>
          <w:lang w:val="en-GB" w:eastAsia="en-AU"/>
        </w:rPr>
        <w:t>Elisa</w:t>
      </w:r>
    </w:p>
    <w:p w14:paraId="29BDC2CF" w14:textId="77777777" w:rsidR="00B85F20" w:rsidRPr="00D63598" w:rsidRDefault="00B85F20" w:rsidP="00DA02F8">
      <w:pPr>
        <w:pStyle w:val="VCAAbody"/>
        <w:rPr>
          <w:lang w:val="en-GB" w:eastAsia="en-AU"/>
        </w:rPr>
      </w:pPr>
      <w:r w:rsidRPr="00D63598">
        <w:rPr>
          <w:lang w:val="en-GB" w:eastAsia="en-AU"/>
        </w:rPr>
        <w:t>Ferro, Tiziano</w:t>
      </w:r>
    </w:p>
    <w:p w14:paraId="6FE74AA6" w14:textId="77777777" w:rsidR="00B85F20" w:rsidRPr="00D63598" w:rsidRDefault="00B85F20" w:rsidP="00DA02F8">
      <w:pPr>
        <w:pStyle w:val="VCAAbody"/>
        <w:rPr>
          <w:lang w:val="en-GB" w:eastAsia="en-AU"/>
        </w:rPr>
      </w:pPr>
      <w:r w:rsidRPr="00D63598">
        <w:rPr>
          <w:lang w:val="en-GB" w:eastAsia="en-AU"/>
        </w:rPr>
        <w:t>Giorgia</w:t>
      </w:r>
    </w:p>
    <w:p w14:paraId="1727BF23" w14:textId="77777777" w:rsidR="00B85F20" w:rsidRDefault="00B85F20" w:rsidP="00DA02F8">
      <w:pPr>
        <w:pStyle w:val="VCAAbody"/>
        <w:rPr>
          <w:lang w:val="en-GB" w:eastAsia="en-AU"/>
        </w:rPr>
      </w:pPr>
      <w:r w:rsidRPr="00D63598">
        <w:rPr>
          <w:lang w:val="en-GB" w:eastAsia="en-AU"/>
        </w:rPr>
        <w:t>Jovanotti</w:t>
      </w:r>
    </w:p>
    <w:p w14:paraId="6ADC6CDE" w14:textId="77777777" w:rsidR="00B85F20" w:rsidRDefault="00B85F20" w:rsidP="00DA02F8">
      <w:pPr>
        <w:pStyle w:val="VCAAbody"/>
        <w:rPr>
          <w:lang w:val="en-GB" w:eastAsia="en-AU"/>
        </w:rPr>
      </w:pPr>
      <w:r>
        <w:rPr>
          <w:lang w:val="en-GB" w:eastAsia="en-AU"/>
        </w:rPr>
        <w:t>Ligabue</w:t>
      </w:r>
    </w:p>
    <w:p w14:paraId="2549619C" w14:textId="77777777" w:rsidR="00B85F20" w:rsidRPr="00D63598" w:rsidRDefault="00B85F20" w:rsidP="00DA02F8">
      <w:pPr>
        <w:pStyle w:val="VCAAbody"/>
        <w:rPr>
          <w:lang w:val="en-GB" w:eastAsia="en-AU"/>
        </w:rPr>
      </w:pPr>
      <w:r>
        <w:rPr>
          <w:lang w:val="en-GB" w:eastAsia="en-AU"/>
        </w:rPr>
        <w:t>Mengoni, Marco</w:t>
      </w:r>
    </w:p>
    <w:p w14:paraId="0B3252F3" w14:textId="77777777" w:rsidR="00B85F20" w:rsidRPr="00D63598" w:rsidRDefault="00B85F20" w:rsidP="00DA02F8">
      <w:pPr>
        <w:pStyle w:val="VCAAbody"/>
        <w:rPr>
          <w:lang w:val="en-GB" w:eastAsia="en-AU"/>
        </w:rPr>
      </w:pPr>
      <w:r w:rsidRPr="00D63598">
        <w:rPr>
          <w:lang w:val="en-GB" w:eastAsia="en-AU"/>
        </w:rPr>
        <w:t>Morandi, Gianni</w:t>
      </w:r>
    </w:p>
    <w:p w14:paraId="24A4ED60" w14:textId="77777777" w:rsidR="00B85F20" w:rsidRPr="00D63598" w:rsidRDefault="00B85F20" w:rsidP="00DA02F8">
      <w:pPr>
        <w:pStyle w:val="VCAAbody"/>
        <w:rPr>
          <w:lang w:val="en-GB" w:eastAsia="en-AU"/>
        </w:rPr>
      </w:pPr>
      <w:r w:rsidRPr="00D63598">
        <w:rPr>
          <w:lang w:val="en-GB" w:eastAsia="en-AU"/>
        </w:rPr>
        <w:t>Nannini, Gianna</w:t>
      </w:r>
    </w:p>
    <w:p w14:paraId="66333F15" w14:textId="77777777" w:rsidR="00B85F20" w:rsidRPr="00D63598" w:rsidRDefault="00B85F20" w:rsidP="00DA02F8">
      <w:pPr>
        <w:pStyle w:val="VCAAbody"/>
        <w:rPr>
          <w:lang w:val="en-GB" w:eastAsia="en-AU"/>
        </w:rPr>
      </w:pPr>
      <w:r w:rsidRPr="00D63598">
        <w:rPr>
          <w:lang w:val="en-GB" w:eastAsia="en-AU"/>
        </w:rPr>
        <w:t>Nek</w:t>
      </w:r>
    </w:p>
    <w:p w14:paraId="57080635" w14:textId="77777777" w:rsidR="00B85F20" w:rsidRPr="00D63598" w:rsidRDefault="00B85F20" w:rsidP="00DA02F8">
      <w:pPr>
        <w:pStyle w:val="VCAAbody"/>
        <w:rPr>
          <w:lang w:val="en-GB" w:eastAsia="en-AU"/>
        </w:rPr>
      </w:pPr>
      <w:r w:rsidRPr="00D63598">
        <w:rPr>
          <w:lang w:val="en-GB" w:eastAsia="en-AU"/>
        </w:rPr>
        <w:t>Pausini, Laura</w:t>
      </w:r>
    </w:p>
    <w:p w14:paraId="69E30993" w14:textId="77777777" w:rsidR="00B85F20" w:rsidRPr="00D63598" w:rsidRDefault="00B85F20" w:rsidP="00DA02F8">
      <w:pPr>
        <w:pStyle w:val="VCAAbody"/>
        <w:rPr>
          <w:lang w:val="en-GB" w:eastAsia="en-AU"/>
        </w:rPr>
      </w:pPr>
      <w:r w:rsidRPr="00D63598">
        <w:rPr>
          <w:lang w:val="en-GB" w:eastAsia="en-AU"/>
        </w:rPr>
        <w:t>Pavarotti, Luciano</w:t>
      </w:r>
    </w:p>
    <w:p w14:paraId="45F342F0" w14:textId="77777777" w:rsidR="00B85F20" w:rsidRPr="00D63598" w:rsidRDefault="00B85F20" w:rsidP="00DA02F8">
      <w:pPr>
        <w:pStyle w:val="VCAAbody"/>
        <w:rPr>
          <w:lang w:val="en-GB" w:eastAsia="en-AU"/>
        </w:rPr>
      </w:pPr>
      <w:r w:rsidRPr="00D63598">
        <w:rPr>
          <w:lang w:val="en-GB" w:eastAsia="en-AU"/>
        </w:rPr>
        <w:t>Ramazotti, Eros</w:t>
      </w:r>
    </w:p>
    <w:p w14:paraId="205BD8AA" w14:textId="77777777" w:rsidR="00B85F20" w:rsidRDefault="00B85F20" w:rsidP="00DA02F8">
      <w:pPr>
        <w:pStyle w:val="VCAAbody"/>
        <w:rPr>
          <w:lang w:val="en-GB" w:eastAsia="en-AU"/>
        </w:rPr>
      </w:pPr>
      <w:r w:rsidRPr="00D63598">
        <w:rPr>
          <w:lang w:val="en-GB" w:eastAsia="en-AU"/>
        </w:rPr>
        <w:t>Ranieri, Massimo</w:t>
      </w:r>
    </w:p>
    <w:p w14:paraId="7E93C5AD" w14:textId="77777777" w:rsidR="00B85F20" w:rsidRPr="00D63598" w:rsidRDefault="00B85F20" w:rsidP="00DA02F8">
      <w:pPr>
        <w:pStyle w:val="VCAAbody"/>
        <w:rPr>
          <w:lang w:val="en-GB" w:eastAsia="en-AU"/>
        </w:rPr>
      </w:pPr>
      <w:r>
        <w:rPr>
          <w:lang w:val="en-GB" w:eastAsia="en-AU"/>
        </w:rPr>
        <w:t>Renga, Francesco</w:t>
      </w:r>
    </w:p>
    <w:p w14:paraId="06136879" w14:textId="77777777" w:rsidR="00B85F20" w:rsidRPr="00D63598" w:rsidRDefault="00B85F20" w:rsidP="00DA02F8">
      <w:pPr>
        <w:pStyle w:val="VCAAbody"/>
        <w:rPr>
          <w:lang w:val="en-GB" w:eastAsia="en-AU"/>
        </w:rPr>
      </w:pPr>
      <w:r w:rsidRPr="00D63598">
        <w:rPr>
          <w:lang w:val="en-GB" w:eastAsia="en-AU"/>
        </w:rPr>
        <w:t>Zucchero</w:t>
      </w:r>
    </w:p>
    <w:p w14:paraId="3650C3F9" w14:textId="77777777" w:rsidR="00620C7B" w:rsidRDefault="00620C7B">
      <w:pPr>
        <w:rPr>
          <w:rFonts w:ascii="Arial" w:hAnsi="Arial" w:cs="Arial"/>
          <w:color w:val="0F7EB4"/>
          <w:sz w:val="40"/>
          <w:szCs w:val="28"/>
          <w:lang w:val="en-GB" w:eastAsia="en-AU"/>
        </w:rPr>
      </w:pPr>
      <w:r>
        <w:rPr>
          <w:lang w:val="en-GB" w:eastAsia="en-AU"/>
        </w:rPr>
        <w:br w:type="page"/>
      </w:r>
    </w:p>
    <w:p w14:paraId="319BAFB7" w14:textId="585B0161" w:rsidR="00B85F20" w:rsidRPr="00D63598" w:rsidRDefault="00DA02F8" w:rsidP="00DA02F8">
      <w:pPr>
        <w:pStyle w:val="VCAAHeading2"/>
        <w:rPr>
          <w:lang w:val="en-GB" w:eastAsia="en-AU"/>
        </w:rPr>
      </w:pPr>
      <w:r w:rsidRPr="00D63598">
        <w:rPr>
          <w:lang w:val="en-GB" w:eastAsia="en-AU"/>
        </w:rPr>
        <w:lastRenderedPageBreak/>
        <w:t>Organisations</w:t>
      </w:r>
    </w:p>
    <w:p w14:paraId="690093A3" w14:textId="5B94BA1A" w:rsidR="00B85F20" w:rsidRPr="00DA02F8" w:rsidRDefault="00B85F20" w:rsidP="00E10CF1">
      <w:pPr>
        <w:tabs>
          <w:tab w:val="left" w:pos="1134"/>
        </w:tabs>
        <w:suppressAutoHyphens/>
        <w:autoSpaceDE w:val="0"/>
        <w:autoSpaceDN w:val="0"/>
        <w:adjustRightInd w:val="0"/>
        <w:spacing w:before="240" w:after="0" w:line="200" w:lineRule="atLeast"/>
        <w:textAlignment w:val="center"/>
        <w:rPr>
          <w:rFonts w:eastAsia="Times New Roman"/>
          <w:sz w:val="20"/>
          <w:szCs w:val="20"/>
        </w:rPr>
      </w:pPr>
      <w:r w:rsidRPr="00DA02F8">
        <w:rPr>
          <w:rFonts w:ascii="Arial" w:hAnsi="Arial" w:cs="Arial"/>
          <w:b/>
          <w:color w:val="000000"/>
          <w:sz w:val="20"/>
          <w:szCs w:val="20"/>
          <w:lang w:val="en-GB" w:eastAsia="en-AU"/>
        </w:rPr>
        <w:t xml:space="preserve">CO.AS.IT </w:t>
      </w:r>
      <w:r w:rsidR="00DA02F8" w:rsidRPr="00DA02F8">
        <w:rPr>
          <w:rFonts w:ascii="Arial" w:hAnsi="Arial" w:cs="Arial"/>
          <w:b/>
          <w:color w:val="000000"/>
          <w:sz w:val="20"/>
          <w:szCs w:val="20"/>
          <w:lang w:val="en-GB" w:eastAsia="en-AU"/>
        </w:rPr>
        <w:br/>
      </w:r>
      <w:r w:rsidRPr="00DA02F8">
        <w:rPr>
          <w:rFonts w:ascii="Arial" w:hAnsi="Arial" w:cs="Arial"/>
          <w:color w:val="000000"/>
          <w:sz w:val="20"/>
          <w:szCs w:val="20"/>
          <w:lang w:val="en-GB" w:eastAsia="en-AU"/>
        </w:rPr>
        <w:t xml:space="preserve">189 Faraday Street </w:t>
      </w:r>
      <w:r w:rsidR="00DA02F8" w:rsidRPr="00DA02F8">
        <w:rPr>
          <w:rFonts w:ascii="Arial" w:hAnsi="Arial" w:cs="Arial"/>
          <w:color w:val="000000"/>
          <w:sz w:val="20"/>
          <w:szCs w:val="20"/>
          <w:lang w:val="en-GB" w:eastAsia="en-AU"/>
        </w:rPr>
        <w:br/>
      </w:r>
      <w:r w:rsidRPr="00DA02F8">
        <w:rPr>
          <w:rFonts w:ascii="Arial" w:hAnsi="Arial" w:cs="Arial"/>
          <w:color w:val="000000"/>
          <w:sz w:val="20"/>
          <w:szCs w:val="20"/>
          <w:lang w:val="en-GB" w:eastAsia="en-AU"/>
        </w:rPr>
        <w:t xml:space="preserve">Carlton </w:t>
      </w:r>
      <w:r w:rsidR="00DA02F8" w:rsidRPr="00DA02F8">
        <w:rPr>
          <w:rFonts w:ascii="Arial" w:hAnsi="Arial" w:cs="Arial"/>
          <w:color w:val="000000"/>
          <w:sz w:val="20"/>
          <w:szCs w:val="20"/>
          <w:lang w:val="en-GB" w:eastAsia="en-AU"/>
        </w:rPr>
        <w:t xml:space="preserve">Vic </w:t>
      </w:r>
      <w:r w:rsidRPr="00DA02F8">
        <w:rPr>
          <w:rFonts w:ascii="Arial" w:hAnsi="Arial" w:cs="Arial"/>
          <w:color w:val="000000"/>
          <w:sz w:val="20"/>
          <w:szCs w:val="20"/>
          <w:lang w:val="en-GB" w:eastAsia="en-AU"/>
        </w:rPr>
        <w:t xml:space="preserve">3053 </w:t>
      </w:r>
      <w:r w:rsidR="00DA02F8" w:rsidRPr="00DA02F8">
        <w:rPr>
          <w:rFonts w:ascii="Arial" w:hAnsi="Arial" w:cs="Arial"/>
          <w:color w:val="000000"/>
          <w:sz w:val="20"/>
          <w:szCs w:val="20"/>
          <w:lang w:val="en-GB" w:eastAsia="en-AU"/>
        </w:rPr>
        <w:br/>
      </w:r>
      <w:r w:rsidRPr="00DA02F8">
        <w:rPr>
          <w:rFonts w:ascii="Arial" w:hAnsi="Arial" w:cs="Arial"/>
          <w:color w:val="000000"/>
          <w:sz w:val="20"/>
          <w:szCs w:val="20"/>
          <w:lang w:val="en-GB" w:eastAsia="en-AU"/>
        </w:rPr>
        <w:t>Phone: (03) 9349 9022</w:t>
      </w:r>
      <w:r w:rsidR="00DA02F8" w:rsidRPr="00DA02F8">
        <w:rPr>
          <w:rFonts w:ascii="Arial" w:hAnsi="Arial" w:cs="Arial"/>
          <w:color w:val="000000"/>
          <w:sz w:val="20"/>
          <w:szCs w:val="20"/>
          <w:lang w:val="en-GB" w:eastAsia="en-AU"/>
        </w:rPr>
        <w:br/>
      </w:r>
      <w:r w:rsidRPr="00DA02F8">
        <w:rPr>
          <w:rFonts w:ascii="Arial" w:hAnsi="Arial" w:cs="Arial"/>
          <w:color w:val="000000"/>
          <w:sz w:val="20"/>
          <w:szCs w:val="20"/>
          <w:lang w:val="en-GB" w:eastAsia="en-AU"/>
        </w:rPr>
        <w:t>Fax: (03) 9349 1063</w:t>
      </w:r>
      <w:r w:rsidR="00DA02F8" w:rsidRPr="00DA02F8">
        <w:rPr>
          <w:rFonts w:ascii="Arial" w:hAnsi="Arial" w:cs="Arial"/>
          <w:color w:val="000000"/>
          <w:sz w:val="20"/>
          <w:szCs w:val="20"/>
          <w:lang w:val="en-GB" w:eastAsia="en-AU"/>
        </w:rPr>
        <w:br/>
      </w:r>
      <w:r w:rsidRPr="00DA02F8">
        <w:rPr>
          <w:rFonts w:ascii="Arial" w:hAnsi="Arial" w:cs="Arial"/>
          <w:color w:val="000000"/>
          <w:sz w:val="20"/>
          <w:szCs w:val="20"/>
          <w:lang w:val="en-GB" w:eastAsia="en-AU"/>
        </w:rPr>
        <w:t xml:space="preserve">Webpage: </w:t>
      </w:r>
      <w:hyperlink r:id="rId27" w:history="1">
        <w:r w:rsidR="00DA02F8" w:rsidRPr="00DA02F8">
          <w:rPr>
            <w:rStyle w:val="Hyperlink"/>
            <w:rFonts w:eastAsia="Times New Roman"/>
            <w:szCs w:val="20"/>
          </w:rPr>
          <w:t>coasit.com.au/</w:t>
        </w:r>
      </w:hyperlink>
    </w:p>
    <w:p w14:paraId="0EB8EE40" w14:textId="77777777" w:rsidR="00B85F20" w:rsidRPr="00D63598" w:rsidRDefault="00B85F20" w:rsidP="00DA02F8">
      <w:pPr>
        <w:pStyle w:val="VCAAbody"/>
        <w:rPr>
          <w:lang w:val="en-GB" w:eastAsia="en-AU"/>
        </w:rPr>
      </w:pPr>
      <w:r w:rsidRPr="00D63598">
        <w:rPr>
          <w:lang w:val="en-GB" w:eastAsia="en-AU"/>
        </w:rPr>
        <w:t>Apply directly to the CO.AS.IT library for resources, kits, videos and other support</w:t>
      </w:r>
    </w:p>
    <w:p w14:paraId="2121742E" w14:textId="57ADFC7E" w:rsidR="00B85F20" w:rsidRPr="00E10CF1" w:rsidRDefault="00B85F20" w:rsidP="00E10CF1">
      <w:pPr>
        <w:tabs>
          <w:tab w:val="left" w:pos="1134"/>
        </w:tabs>
        <w:suppressAutoHyphens/>
        <w:autoSpaceDE w:val="0"/>
        <w:autoSpaceDN w:val="0"/>
        <w:adjustRightInd w:val="0"/>
        <w:spacing w:before="360" w:line="240" w:lineRule="auto"/>
        <w:textAlignment w:val="center"/>
        <w:rPr>
          <w:rStyle w:val="HyperlinkHelvromtxt"/>
          <w:rFonts w:ascii="Arial" w:hAnsi="Arial" w:cs="Arial"/>
          <w:sz w:val="20"/>
          <w:szCs w:val="20"/>
        </w:rPr>
      </w:pPr>
      <w:r w:rsidRPr="00DA02F8">
        <w:rPr>
          <w:rFonts w:ascii="Arial" w:hAnsi="Arial" w:cs="Arial"/>
          <w:b/>
          <w:color w:val="000000"/>
          <w:sz w:val="20"/>
          <w:szCs w:val="20"/>
          <w:lang w:val="it-IT" w:eastAsia="en-AU"/>
        </w:rPr>
        <w:t>Dante Alighieri Society Melbourne</w:t>
      </w:r>
      <w:r w:rsidR="00DA02F8" w:rsidRPr="00DA02F8">
        <w:rPr>
          <w:rFonts w:ascii="Arial" w:hAnsi="Arial" w:cs="Arial"/>
          <w:b/>
          <w:color w:val="000000"/>
          <w:sz w:val="20"/>
          <w:szCs w:val="20"/>
          <w:lang w:val="it-IT" w:eastAsia="en-AU"/>
        </w:rPr>
        <w:br/>
      </w:r>
      <w:r w:rsidRPr="00DA02F8">
        <w:rPr>
          <w:rFonts w:ascii="Arial" w:hAnsi="Arial" w:cs="Arial"/>
          <w:color w:val="222222"/>
          <w:sz w:val="20"/>
          <w:szCs w:val="20"/>
          <w:shd w:val="clear" w:color="auto" w:fill="FFFFFF"/>
        </w:rPr>
        <w:t xml:space="preserve">308 Drummond Street </w:t>
      </w:r>
      <w:r w:rsidR="00DA02F8" w:rsidRPr="00DA02F8">
        <w:rPr>
          <w:rFonts w:ascii="Arial" w:hAnsi="Arial" w:cs="Arial"/>
          <w:color w:val="222222"/>
          <w:sz w:val="20"/>
          <w:szCs w:val="20"/>
          <w:shd w:val="clear" w:color="auto" w:fill="FFFFFF"/>
        </w:rPr>
        <w:br/>
      </w:r>
      <w:r w:rsidRPr="00DA02F8">
        <w:rPr>
          <w:rFonts w:ascii="Arial" w:hAnsi="Arial" w:cs="Arial"/>
          <w:color w:val="222222"/>
          <w:sz w:val="20"/>
          <w:szCs w:val="20"/>
          <w:shd w:val="clear" w:color="auto" w:fill="FFFFFF"/>
        </w:rPr>
        <w:t>Carlton V</w:t>
      </w:r>
      <w:r w:rsidR="00DA02F8" w:rsidRPr="00DA02F8">
        <w:rPr>
          <w:rFonts w:ascii="Arial" w:hAnsi="Arial" w:cs="Arial"/>
          <w:color w:val="222222"/>
          <w:sz w:val="20"/>
          <w:szCs w:val="20"/>
          <w:shd w:val="clear" w:color="auto" w:fill="FFFFFF"/>
        </w:rPr>
        <w:t>ic</w:t>
      </w:r>
      <w:r w:rsidRPr="00DA02F8">
        <w:rPr>
          <w:rFonts w:ascii="Arial" w:hAnsi="Arial" w:cs="Arial"/>
          <w:color w:val="222222"/>
          <w:sz w:val="20"/>
          <w:szCs w:val="20"/>
          <w:shd w:val="clear" w:color="auto" w:fill="FFFFFF"/>
        </w:rPr>
        <w:t xml:space="preserve"> 3053</w:t>
      </w:r>
      <w:r w:rsidR="00DA02F8" w:rsidRPr="00DA02F8">
        <w:rPr>
          <w:rFonts w:ascii="Arial" w:hAnsi="Arial" w:cs="Arial"/>
          <w:color w:val="222222"/>
          <w:sz w:val="20"/>
          <w:szCs w:val="20"/>
          <w:shd w:val="clear" w:color="auto" w:fill="FFFFFF"/>
        </w:rPr>
        <w:br/>
      </w:r>
      <w:r w:rsidRPr="00DA02F8">
        <w:rPr>
          <w:rFonts w:ascii="Arial" w:hAnsi="Arial" w:cs="Arial"/>
          <w:color w:val="000000"/>
          <w:sz w:val="20"/>
          <w:szCs w:val="20"/>
          <w:shd w:val="clear" w:color="auto" w:fill="FFFFFF"/>
          <w:lang w:val="it-IT"/>
        </w:rPr>
        <w:t>Phone: (03) 9349 1143</w:t>
      </w:r>
      <w:r w:rsidRPr="00DA02F8">
        <w:rPr>
          <w:rFonts w:ascii="Arial" w:hAnsi="Arial" w:cs="Arial"/>
          <w:color w:val="000000"/>
          <w:sz w:val="20"/>
          <w:szCs w:val="20"/>
          <w:lang w:val="it-IT"/>
        </w:rPr>
        <w:br/>
      </w:r>
      <w:r w:rsidRPr="00DA02F8">
        <w:rPr>
          <w:rFonts w:ascii="Arial" w:eastAsia="Times" w:hAnsi="Arial" w:cs="Arial"/>
          <w:color w:val="222222"/>
          <w:sz w:val="20"/>
          <w:szCs w:val="20"/>
          <w:shd w:val="clear" w:color="auto" w:fill="FFFFFF"/>
        </w:rPr>
        <w:t>Webpage</w:t>
      </w:r>
      <w:r w:rsidRPr="00E10CF1">
        <w:rPr>
          <w:rFonts w:ascii="Arial" w:eastAsia="Times" w:hAnsi="Arial" w:cs="Arial"/>
          <w:color w:val="222222"/>
          <w:sz w:val="20"/>
          <w:szCs w:val="20"/>
          <w:shd w:val="clear" w:color="auto" w:fill="FFFFFF"/>
        </w:rPr>
        <w:t>:</w:t>
      </w:r>
      <w:r w:rsidRPr="00E10CF1">
        <w:rPr>
          <w:rFonts w:eastAsia="Times New Roman"/>
          <w:sz w:val="20"/>
          <w:szCs w:val="20"/>
        </w:rPr>
        <w:t xml:space="preserve"> </w:t>
      </w:r>
      <w:hyperlink r:id="rId28" w:history="1">
        <w:r w:rsidR="00E10CF1">
          <w:rPr>
            <w:rStyle w:val="HyperlinkHelvromtxt"/>
            <w:rFonts w:ascii="Arial" w:hAnsi="Arial" w:cs="Arial"/>
            <w:sz w:val="20"/>
            <w:szCs w:val="20"/>
            <w:u w:val="single"/>
          </w:rPr>
          <w:t>dantealighierimelbourne.com/</w:t>
        </w:r>
      </w:hyperlink>
    </w:p>
    <w:p w14:paraId="07F217D2" w14:textId="07B8FFF5" w:rsidR="00B85F20" w:rsidRPr="00E10CF1" w:rsidRDefault="00B85F20" w:rsidP="00E10CF1">
      <w:pPr>
        <w:tabs>
          <w:tab w:val="left" w:pos="1134"/>
        </w:tabs>
        <w:suppressAutoHyphens/>
        <w:autoSpaceDE w:val="0"/>
        <w:autoSpaceDN w:val="0"/>
        <w:adjustRightInd w:val="0"/>
        <w:spacing w:before="360" w:line="200" w:lineRule="atLeast"/>
        <w:textAlignment w:val="center"/>
        <w:rPr>
          <w:rFonts w:eastAsia="Times New Roman"/>
          <w:sz w:val="20"/>
          <w:szCs w:val="20"/>
        </w:rPr>
      </w:pPr>
      <w:r w:rsidRPr="00E10CF1">
        <w:rPr>
          <w:rFonts w:ascii="Arial" w:hAnsi="Arial" w:cs="Arial"/>
          <w:b/>
          <w:color w:val="000000"/>
          <w:sz w:val="20"/>
          <w:szCs w:val="20"/>
          <w:lang w:val="en-GB" w:eastAsia="en-AU"/>
        </w:rPr>
        <w:t>Italian Consulate, Melbourne</w:t>
      </w:r>
      <w:r w:rsidR="00E10CF1" w:rsidRPr="00E10CF1">
        <w:rPr>
          <w:rFonts w:ascii="Arial" w:hAnsi="Arial" w:cs="Arial"/>
          <w:b/>
          <w:color w:val="000000"/>
          <w:sz w:val="20"/>
          <w:szCs w:val="20"/>
          <w:lang w:val="en-GB" w:eastAsia="en-AU"/>
        </w:rPr>
        <w:br/>
      </w:r>
      <w:r w:rsidRPr="00E10CF1">
        <w:rPr>
          <w:rFonts w:ascii="Arial" w:hAnsi="Arial" w:cs="Arial"/>
          <w:color w:val="000000"/>
          <w:sz w:val="20"/>
          <w:szCs w:val="20"/>
          <w:lang w:val="en-GB" w:eastAsia="en-AU"/>
        </w:rPr>
        <w:t xml:space="preserve">1/509 St Kilda Road </w:t>
      </w:r>
      <w:r w:rsidR="00E10CF1" w:rsidRPr="00E10CF1">
        <w:rPr>
          <w:rFonts w:ascii="Arial" w:hAnsi="Arial" w:cs="Arial"/>
          <w:color w:val="000000"/>
          <w:sz w:val="20"/>
          <w:szCs w:val="20"/>
          <w:lang w:val="en-GB" w:eastAsia="en-AU"/>
        </w:rPr>
        <w:br/>
      </w:r>
      <w:r w:rsidRPr="00E10CF1">
        <w:rPr>
          <w:rFonts w:ascii="Arial" w:hAnsi="Arial" w:cs="Arial"/>
          <w:color w:val="000000"/>
          <w:sz w:val="20"/>
          <w:szCs w:val="20"/>
          <w:lang w:val="en-GB" w:eastAsia="en-AU"/>
        </w:rPr>
        <w:t xml:space="preserve">Melbourne </w:t>
      </w:r>
      <w:r w:rsidR="00E10CF1">
        <w:rPr>
          <w:rFonts w:ascii="Arial" w:hAnsi="Arial" w:cs="Arial"/>
          <w:color w:val="000000"/>
          <w:sz w:val="20"/>
          <w:szCs w:val="20"/>
          <w:lang w:val="en-GB" w:eastAsia="en-AU"/>
        </w:rPr>
        <w:t xml:space="preserve">Vic </w:t>
      </w:r>
      <w:r w:rsidRPr="00E10CF1">
        <w:rPr>
          <w:rFonts w:ascii="Arial" w:hAnsi="Arial" w:cs="Arial"/>
          <w:color w:val="000000"/>
          <w:sz w:val="20"/>
          <w:szCs w:val="20"/>
          <w:lang w:val="en-GB" w:eastAsia="en-AU"/>
        </w:rPr>
        <w:t xml:space="preserve">3001 </w:t>
      </w:r>
      <w:r w:rsidR="00E10CF1" w:rsidRPr="00E10CF1">
        <w:rPr>
          <w:rFonts w:ascii="Arial" w:hAnsi="Arial" w:cs="Arial"/>
          <w:color w:val="000000"/>
          <w:sz w:val="20"/>
          <w:szCs w:val="20"/>
          <w:lang w:val="en-GB" w:eastAsia="en-AU"/>
        </w:rPr>
        <w:br/>
      </w:r>
      <w:r w:rsidRPr="00E10CF1">
        <w:rPr>
          <w:rFonts w:ascii="Arial" w:hAnsi="Arial" w:cs="Arial"/>
          <w:color w:val="000000"/>
          <w:sz w:val="20"/>
          <w:szCs w:val="20"/>
          <w:lang w:val="en-GB" w:eastAsia="en-AU"/>
        </w:rPr>
        <w:t>Phone: (03) 9867 5744</w:t>
      </w:r>
      <w:r w:rsidR="00E10CF1" w:rsidRPr="00E10CF1">
        <w:rPr>
          <w:rFonts w:ascii="Arial" w:hAnsi="Arial" w:cs="Arial"/>
          <w:color w:val="000000"/>
          <w:sz w:val="20"/>
          <w:szCs w:val="20"/>
          <w:lang w:val="en-GB" w:eastAsia="en-AU"/>
        </w:rPr>
        <w:br/>
      </w:r>
      <w:r w:rsidRPr="00E10CF1">
        <w:rPr>
          <w:rFonts w:ascii="Arial" w:eastAsia="Times" w:hAnsi="Arial" w:cs="Arial"/>
          <w:color w:val="000000"/>
          <w:sz w:val="20"/>
          <w:szCs w:val="20"/>
          <w:lang w:val="en-GB" w:eastAsia="en-AU"/>
        </w:rPr>
        <w:t>Webpage:</w:t>
      </w:r>
      <w:r w:rsidRPr="00E10CF1">
        <w:rPr>
          <w:rFonts w:eastAsia="Times New Roman"/>
          <w:sz w:val="20"/>
          <w:szCs w:val="20"/>
        </w:rPr>
        <w:t xml:space="preserve"> </w:t>
      </w:r>
      <w:hyperlink r:id="rId29" w:history="1">
        <w:r w:rsidR="00E10CF1">
          <w:rPr>
            <w:rStyle w:val="Hyperlink"/>
            <w:rFonts w:eastAsia="Times New Roman"/>
            <w:szCs w:val="20"/>
          </w:rPr>
          <w:t>consmelbourne.esteri.it/consolato_melbourne/it/</w:t>
        </w:r>
      </w:hyperlink>
    </w:p>
    <w:p w14:paraId="241E96E8" w14:textId="624CF90D" w:rsidR="00B85F20" w:rsidRPr="00E10CF1" w:rsidRDefault="00B85F20" w:rsidP="00E10CF1">
      <w:pPr>
        <w:tabs>
          <w:tab w:val="left" w:pos="1134"/>
        </w:tabs>
        <w:suppressAutoHyphens/>
        <w:autoSpaceDE w:val="0"/>
        <w:autoSpaceDN w:val="0"/>
        <w:adjustRightInd w:val="0"/>
        <w:spacing w:before="360" w:line="200" w:lineRule="atLeast"/>
        <w:textAlignment w:val="center"/>
        <w:rPr>
          <w:rFonts w:eastAsia="Times New Roman"/>
          <w:sz w:val="20"/>
          <w:szCs w:val="20"/>
        </w:rPr>
      </w:pPr>
      <w:r w:rsidRPr="00E10CF1">
        <w:rPr>
          <w:rFonts w:ascii="Arial" w:hAnsi="Arial" w:cs="Arial"/>
          <w:b/>
          <w:color w:val="000000"/>
          <w:sz w:val="20"/>
          <w:szCs w:val="20"/>
          <w:lang w:val="en-GB" w:eastAsia="en-AU"/>
        </w:rPr>
        <w:t>Immigration Museum</w:t>
      </w:r>
      <w:r w:rsidR="00E10CF1" w:rsidRPr="00E10CF1">
        <w:rPr>
          <w:rFonts w:ascii="Arial" w:hAnsi="Arial" w:cs="Arial"/>
          <w:b/>
          <w:color w:val="000000"/>
          <w:sz w:val="20"/>
          <w:szCs w:val="20"/>
          <w:lang w:val="en-GB" w:eastAsia="en-AU"/>
        </w:rPr>
        <w:br/>
      </w:r>
      <w:r w:rsidRPr="00E10CF1">
        <w:rPr>
          <w:rFonts w:ascii="Arial" w:hAnsi="Arial" w:cs="Arial"/>
          <w:color w:val="000000"/>
          <w:sz w:val="20"/>
          <w:szCs w:val="20"/>
          <w:lang w:val="en-GB" w:eastAsia="en-AU"/>
        </w:rPr>
        <w:t xml:space="preserve">400 Flinders Street </w:t>
      </w:r>
      <w:r w:rsidR="00E10CF1" w:rsidRPr="00E10CF1">
        <w:rPr>
          <w:rFonts w:ascii="Arial" w:hAnsi="Arial" w:cs="Arial"/>
          <w:color w:val="000000"/>
          <w:sz w:val="20"/>
          <w:szCs w:val="20"/>
          <w:lang w:val="en-GB" w:eastAsia="en-AU"/>
        </w:rPr>
        <w:br/>
      </w:r>
      <w:r w:rsidRPr="00E10CF1">
        <w:rPr>
          <w:rFonts w:ascii="Arial" w:hAnsi="Arial" w:cs="Arial"/>
          <w:color w:val="000000"/>
          <w:sz w:val="20"/>
          <w:szCs w:val="20"/>
          <w:lang w:val="en-GB" w:eastAsia="en-AU"/>
        </w:rPr>
        <w:t xml:space="preserve">Melbourne </w:t>
      </w:r>
      <w:r w:rsidR="00E10CF1" w:rsidRPr="00E10CF1">
        <w:rPr>
          <w:rFonts w:ascii="Arial" w:hAnsi="Arial" w:cs="Arial"/>
          <w:color w:val="000000"/>
          <w:sz w:val="20"/>
          <w:szCs w:val="20"/>
          <w:lang w:val="en-GB" w:eastAsia="en-AU"/>
        </w:rPr>
        <w:t xml:space="preserve">Vic </w:t>
      </w:r>
      <w:r w:rsidRPr="00E10CF1">
        <w:rPr>
          <w:rFonts w:ascii="Arial" w:hAnsi="Arial" w:cs="Arial"/>
          <w:color w:val="000000"/>
          <w:sz w:val="20"/>
          <w:szCs w:val="20"/>
          <w:lang w:val="en-GB" w:eastAsia="en-AU"/>
        </w:rPr>
        <w:t xml:space="preserve">3000 </w:t>
      </w:r>
      <w:r w:rsidR="00E10CF1" w:rsidRPr="00E10CF1">
        <w:rPr>
          <w:rFonts w:ascii="Arial" w:hAnsi="Arial" w:cs="Arial"/>
          <w:color w:val="000000"/>
          <w:sz w:val="20"/>
          <w:szCs w:val="20"/>
          <w:lang w:val="en-GB" w:eastAsia="en-AU"/>
        </w:rPr>
        <w:br/>
      </w:r>
      <w:r w:rsidRPr="00E10CF1">
        <w:rPr>
          <w:rFonts w:ascii="Arial" w:hAnsi="Arial" w:cs="Arial"/>
          <w:color w:val="000000"/>
          <w:sz w:val="20"/>
          <w:szCs w:val="20"/>
          <w:lang w:val="en-GB" w:eastAsia="en-AU"/>
        </w:rPr>
        <w:t>Phone: (03) 9927 2700</w:t>
      </w:r>
      <w:r w:rsidR="00E10CF1" w:rsidRPr="00E10CF1">
        <w:rPr>
          <w:rFonts w:ascii="Arial" w:hAnsi="Arial" w:cs="Arial"/>
          <w:color w:val="000000"/>
          <w:sz w:val="20"/>
          <w:szCs w:val="20"/>
          <w:lang w:val="en-GB" w:eastAsia="en-AU"/>
        </w:rPr>
        <w:br/>
      </w:r>
      <w:r w:rsidRPr="00E10CF1">
        <w:rPr>
          <w:rFonts w:ascii="Arial" w:hAnsi="Arial" w:cs="Arial"/>
          <w:color w:val="000000"/>
          <w:sz w:val="20"/>
          <w:szCs w:val="20"/>
          <w:lang w:val="en-GB" w:eastAsia="en-AU"/>
        </w:rPr>
        <w:t xml:space="preserve">Webpage: </w:t>
      </w:r>
      <w:hyperlink r:id="rId30" w:history="1">
        <w:r w:rsidR="00E10CF1" w:rsidRPr="00E10CF1">
          <w:rPr>
            <w:rStyle w:val="Hyperlink"/>
            <w:rFonts w:eastAsia="Times New Roman"/>
            <w:szCs w:val="20"/>
          </w:rPr>
          <w:t>museumsvictoria.com.au/immigrationmuseum/</w:t>
        </w:r>
      </w:hyperlink>
    </w:p>
    <w:p w14:paraId="02F62BBD" w14:textId="3E2FFB1A" w:rsidR="00B85F20" w:rsidRPr="00E10CF1" w:rsidRDefault="00B85F20" w:rsidP="00E10CF1">
      <w:pPr>
        <w:tabs>
          <w:tab w:val="left" w:pos="1134"/>
        </w:tabs>
        <w:suppressAutoHyphens/>
        <w:autoSpaceDE w:val="0"/>
        <w:autoSpaceDN w:val="0"/>
        <w:adjustRightInd w:val="0"/>
        <w:spacing w:before="360" w:line="200" w:lineRule="atLeast"/>
        <w:textAlignment w:val="center"/>
        <w:rPr>
          <w:rFonts w:eastAsia="Times New Roman"/>
          <w:sz w:val="20"/>
          <w:szCs w:val="20"/>
        </w:rPr>
      </w:pPr>
      <w:r w:rsidRPr="00E10CF1">
        <w:rPr>
          <w:rFonts w:ascii="Arial" w:hAnsi="Arial" w:cs="Arial"/>
          <w:b/>
          <w:color w:val="000000"/>
          <w:sz w:val="20"/>
          <w:szCs w:val="20"/>
          <w:lang w:val="en-GB" w:eastAsia="en-AU"/>
        </w:rPr>
        <w:t>Italian Historical Society</w:t>
      </w:r>
      <w:r w:rsidR="00E10CF1" w:rsidRPr="00E10CF1">
        <w:rPr>
          <w:rFonts w:ascii="Arial" w:hAnsi="Arial" w:cs="Arial"/>
          <w:b/>
          <w:color w:val="000000"/>
          <w:sz w:val="20"/>
          <w:szCs w:val="20"/>
          <w:lang w:val="en-GB" w:eastAsia="en-AU"/>
        </w:rPr>
        <w:br/>
      </w:r>
      <w:r w:rsidRPr="00E10CF1">
        <w:rPr>
          <w:rFonts w:ascii="Arial" w:hAnsi="Arial" w:cs="Arial"/>
          <w:color w:val="000000"/>
          <w:sz w:val="20"/>
          <w:szCs w:val="20"/>
          <w:lang w:val="en-GB" w:eastAsia="en-AU"/>
        </w:rPr>
        <w:t xml:space="preserve">189 Faraday Street </w:t>
      </w:r>
      <w:r w:rsidR="00E10CF1" w:rsidRPr="00E10CF1">
        <w:rPr>
          <w:rFonts w:ascii="Arial" w:hAnsi="Arial" w:cs="Arial"/>
          <w:color w:val="000000"/>
          <w:sz w:val="20"/>
          <w:szCs w:val="20"/>
          <w:lang w:val="en-GB" w:eastAsia="en-AU"/>
        </w:rPr>
        <w:br/>
      </w:r>
      <w:r w:rsidRPr="00E10CF1">
        <w:rPr>
          <w:rFonts w:ascii="Arial" w:hAnsi="Arial" w:cs="Arial"/>
          <w:color w:val="000000"/>
          <w:sz w:val="20"/>
          <w:szCs w:val="20"/>
          <w:lang w:val="en-GB" w:eastAsia="en-AU"/>
        </w:rPr>
        <w:t xml:space="preserve">Carlton </w:t>
      </w:r>
      <w:r w:rsidR="00E10CF1" w:rsidRPr="00E10CF1">
        <w:rPr>
          <w:rFonts w:ascii="Arial" w:hAnsi="Arial" w:cs="Arial"/>
          <w:color w:val="000000"/>
          <w:sz w:val="20"/>
          <w:szCs w:val="20"/>
          <w:lang w:val="en-GB" w:eastAsia="en-AU"/>
        </w:rPr>
        <w:t xml:space="preserve">Vic </w:t>
      </w:r>
      <w:r w:rsidRPr="00E10CF1">
        <w:rPr>
          <w:rFonts w:ascii="Arial" w:hAnsi="Arial" w:cs="Arial"/>
          <w:color w:val="000000"/>
          <w:sz w:val="20"/>
          <w:szCs w:val="20"/>
          <w:lang w:val="en-GB" w:eastAsia="en-AU"/>
        </w:rPr>
        <w:t xml:space="preserve">3053 </w:t>
      </w:r>
      <w:r w:rsidR="00E10CF1" w:rsidRPr="00E10CF1">
        <w:rPr>
          <w:rFonts w:ascii="Arial" w:hAnsi="Arial" w:cs="Arial"/>
          <w:color w:val="000000"/>
          <w:sz w:val="20"/>
          <w:szCs w:val="20"/>
          <w:lang w:val="en-GB" w:eastAsia="en-AU"/>
        </w:rPr>
        <w:br/>
      </w:r>
      <w:r w:rsidRPr="00E10CF1">
        <w:rPr>
          <w:rFonts w:ascii="Arial" w:hAnsi="Arial" w:cs="Arial"/>
          <w:color w:val="000000"/>
          <w:sz w:val="20"/>
          <w:szCs w:val="20"/>
          <w:lang w:val="en-GB" w:eastAsia="en-AU"/>
        </w:rPr>
        <w:t>Phone: (03) 9349 9022</w:t>
      </w:r>
      <w:r w:rsidR="00E10CF1" w:rsidRPr="00E10CF1">
        <w:rPr>
          <w:rFonts w:ascii="Arial" w:hAnsi="Arial" w:cs="Arial"/>
          <w:color w:val="000000"/>
          <w:sz w:val="20"/>
          <w:szCs w:val="20"/>
          <w:lang w:val="en-GB" w:eastAsia="en-AU"/>
        </w:rPr>
        <w:br/>
      </w:r>
      <w:r w:rsidRPr="00E10CF1">
        <w:rPr>
          <w:rFonts w:ascii="Arial" w:hAnsi="Arial" w:cs="Arial"/>
          <w:color w:val="000000"/>
          <w:sz w:val="20"/>
          <w:szCs w:val="20"/>
          <w:lang w:val="en-GB" w:eastAsia="en-AU"/>
        </w:rPr>
        <w:t>Webpage</w:t>
      </w:r>
      <w:r w:rsidRPr="00E10CF1">
        <w:rPr>
          <w:rFonts w:ascii="Arial" w:hAnsi="Arial" w:cs="Arial"/>
          <w:b/>
          <w:color w:val="000000"/>
          <w:sz w:val="20"/>
          <w:szCs w:val="20"/>
          <w:lang w:val="en-GB" w:eastAsia="en-AU"/>
        </w:rPr>
        <w:t xml:space="preserve">: </w:t>
      </w:r>
      <w:hyperlink r:id="rId31" w:history="1">
        <w:r w:rsidR="00E10CF1" w:rsidRPr="00E10CF1">
          <w:rPr>
            <w:rStyle w:val="Hyperlink"/>
            <w:rFonts w:eastAsia="Times New Roman"/>
            <w:szCs w:val="20"/>
          </w:rPr>
          <w:t>theculturetrip.com/pacific/australia/articles/museo-italiano-and-the-italian-historical-society/</w:t>
        </w:r>
      </w:hyperlink>
    </w:p>
    <w:p w14:paraId="7AE226FB" w14:textId="41197E02" w:rsidR="00B85F20" w:rsidRPr="00E10CF1" w:rsidRDefault="00B85F20" w:rsidP="00E10CF1">
      <w:pPr>
        <w:tabs>
          <w:tab w:val="left" w:pos="1134"/>
        </w:tabs>
        <w:suppressAutoHyphens/>
        <w:autoSpaceDE w:val="0"/>
        <w:autoSpaceDN w:val="0"/>
        <w:adjustRightInd w:val="0"/>
        <w:spacing w:before="360" w:line="200" w:lineRule="atLeast"/>
        <w:textAlignment w:val="center"/>
        <w:rPr>
          <w:rFonts w:eastAsia="Times New Roman"/>
          <w:sz w:val="20"/>
          <w:szCs w:val="20"/>
        </w:rPr>
      </w:pPr>
      <w:r w:rsidRPr="00E10CF1">
        <w:rPr>
          <w:rFonts w:ascii="Arial" w:hAnsi="Arial" w:cs="Arial"/>
          <w:b/>
          <w:color w:val="000000"/>
          <w:sz w:val="20"/>
          <w:szCs w:val="20"/>
          <w:lang w:val="en-GB" w:eastAsia="en-AU"/>
        </w:rPr>
        <w:t xml:space="preserve">Italian National Tourist Board – Australia and New Zealand </w:t>
      </w:r>
      <w:r w:rsidR="00E10CF1" w:rsidRPr="00E10CF1">
        <w:rPr>
          <w:rFonts w:ascii="Arial" w:hAnsi="Arial" w:cs="Arial"/>
          <w:b/>
          <w:color w:val="000000"/>
          <w:sz w:val="20"/>
          <w:szCs w:val="20"/>
          <w:lang w:val="en-GB" w:eastAsia="en-AU"/>
        </w:rPr>
        <w:br/>
      </w:r>
      <w:r w:rsidRPr="00E10CF1">
        <w:rPr>
          <w:rFonts w:ascii="Arial" w:hAnsi="Arial" w:cs="Arial"/>
          <w:sz w:val="20"/>
          <w:szCs w:val="20"/>
          <w:shd w:val="clear" w:color="auto" w:fill="FFFFFF"/>
        </w:rPr>
        <w:t xml:space="preserve">2/140 William Street </w:t>
      </w:r>
      <w:r w:rsidR="00E10CF1" w:rsidRPr="00E10CF1">
        <w:rPr>
          <w:rFonts w:ascii="Arial" w:hAnsi="Arial" w:cs="Arial"/>
          <w:sz w:val="20"/>
          <w:szCs w:val="20"/>
          <w:shd w:val="clear" w:color="auto" w:fill="FFFFFF"/>
        </w:rPr>
        <w:br/>
      </w:r>
      <w:r w:rsidRPr="00E10CF1">
        <w:rPr>
          <w:rFonts w:ascii="Arial" w:hAnsi="Arial" w:cs="Arial"/>
          <w:sz w:val="20"/>
          <w:szCs w:val="20"/>
          <w:shd w:val="clear" w:color="auto" w:fill="FFFFFF"/>
        </w:rPr>
        <w:t>East Sydney, NSW 2011</w:t>
      </w:r>
      <w:r w:rsidR="00E10CF1" w:rsidRPr="00E10CF1">
        <w:rPr>
          <w:rFonts w:ascii="Arial" w:hAnsi="Arial" w:cs="Arial"/>
          <w:sz w:val="20"/>
          <w:szCs w:val="20"/>
          <w:shd w:val="clear" w:color="auto" w:fill="FFFFFF"/>
        </w:rPr>
        <w:br/>
      </w:r>
      <w:r w:rsidRPr="00E10CF1">
        <w:rPr>
          <w:rFonts w:ascii="Arial" w:hAnsi="Arial" w:cs="Arial"/>
          <w:color w:val="000000"/>
          <w:sz w:val="20"/>
          <w:szCs w:val="20"/>
          <w:lang w:val="en-GB" w:eastAsia="en-AU"/>
        </w:rPr>
        <w:t>Phone: (02) 9357 2561</w:t>
      </w:r>
      <w:r w:rsidR="00E10CF1" w:rsidRPr="00E10CF1">
        <w:rPr>
          <w:rFonts w:ascii="Arial" w:hAnsi="Arial" w:cs="Arial"/>
          <w:color w:val="000000"/>
          <w:sz w:val="20"/>
          <w:szCs w:val="20"/>
          <w:lang w:val="en-GB" w:eastAsia="en-AU"/>
        </w:rPr>
        <w:br/>
      </w:r>
      <w:r w:rsidRPr="00E10CF1">
        <w:rPr>
          <w:rFonts w:ascii="Arial" w:hAnsi="Arial" w:cs="Arial"/>
          <w:color w:val="000000"/>
          <w:sz w:val="20"/>
          <w:szCs w:val="20"/>
          <w:lang w:val="en-GB" w:eastAsia="en-AU"/>
        </w:rPr>
        <w:t xml:space="preserve">Webpage: </w:t>
      </w:r>
      <w:hyperlink r:id="rId32" w:history="1">
        <w:r w:rsidR="00E10CF1" w:rsidRPr="00E10CF1">
          <w:rPr>
            <w:rStyle w:val="Hyperlink"/>
            <w:rFonts w:eastAsia="Times New Roman"/>
            <w:szCs w:val="20"/>
          </w:rPr>
          <w:t>visitaly.com.au/</w:t>
        </w:r>
      </w:hyperlink>
    </w:p>
    <w:p w14:paraId="36808B1D" w14:textId="59D98D0C" w:rsidR="00B85F20" w:rsidRPr="00E10CF1" w:rsidRDefault="00B85F20" w:rsidP="00E10CF1">
      <w:pPr>
        <w:tabs>
          <w:tab w:val="left" w:pos="1134"/>
        </w:tabs>
        <w:suppressAutoHyphens/>
        <w:autoSpaceDE w:val="0"/>
        <w:autoSpaceDN w:val="0"/>
        <w:adjustRightInd w:val="0"/>
        <w:spacing w:before="360" w:line="200" w:lineRule="atLeast"/>
        <w:textAlignment w:val="center"/>
        <w:rPr>
          <w:rFonts w:eastAsia="Times New Roman"/>
          <w:sz w:val="20"/>
          <w:szCs w:val="20"/>
        </w:rPr>
      </w:pPr>
      <w:r w:rsidRPr="00E10CF1">
        <w:rPr>
          <w:rFonts w:ascii="Arial" w:hAnsi="Arial" w:cs="Arial"/>
          <w:b/>
          <w:color w:val="000000"/>
          <w:sz w:val="20"/>
          <w:szCs w:val="20"/>
          <w:lang w:val="en-GB" w:eastAsia="en-AU"/>
        </w:rPr>
        <w:t>Italian Institute of Culture</w:t>
      </w:r>
      <w:r w:rsidR="00E10CF1" w:rsidRPr="00E10CF1">
        <w:rPr>
          <w:rFonts w:ascii="Arial" w:hAnsi="Arial" w:cs="Arial"/>
          <w:b/>
          <w:color w:val="000000"/>
          <w:sz w:val="20"/>
          <w:szCs w:val="20"/>
          <w:lang w:val="en-GB" w:eastAsia="en-AU"/>
        </w:rPr>
        <w:br/>
      </w:r>
      <w:r w:rsidRPr="00E10CF1">
        <w:rPr>
          <w:rFonts w:ascii="Arial" w:hAnsi="Arial" w:cs="Arial"/>
          <w:color w:val="000000"/>
          <w:sz w:val="20"/>
          <w:szCs w:val="20"/>
          <w:lang w:val="en-GB" w:eastAsia="en-AU"/>
        </w:rPr>
        <w:t xml:space="preserve">233 Domain Road </w:t>
      </w:r>
      <w:r w:rsidR="00E10CF1" w:rsidRPr="00E10CF1">
        <w:rPr>
          <w:rFonts w:ascii="Arial" w:hAnsi="Arial" w:cs="Arial"/>
          <w:color w:val="000000"/>
          <w:sz w:val="20"/>
          <w:szCs w:val="20"/>
          <w:lang w:val="en-GB" w:eastAsia="en-AU"/>
        </w:rPr>
        <w:br/>
      </w:r>
      <w:r w:rsidRPr="00E10CF1">
        <w:rPr>
          <w:rFonts w:ascii="Arial" w:hAnsi="Arial" w:cs="Arial"/>
          <w:color w:val="000000"/>
          <w:sz w:val="20"/>
          <w:szCs w:val="20"/>
          <w:lang w:val="en-GB" w:eastAsia="en-AU"/>
        </w:rPr>
        <w:t xml:space="preserve">South Yarra </w:t>
      </w:r>
      <w:r w:rsidR="00E10CF1" w:rsidRPr="00E10CF1">
        <w:rPr>
          <w:rFonts w:ascii="Arial" w:hAnsi="Arial" w:cs="Arial"/>
          <w:color w:val="000000"/>
          <w:sz w:val="20"/>
          <w:szCs w:val="20"/>
          <w:lang w:val="en-GB" w:eastAsia="en-AU"/>
        </w:rPr>
        <w:t xml:space="preserve">Vic </w:t>
      </w:r>
      <w:r w:rsidRPr="00E10CF1">
        <w:rPr>
          <w:rFonts w:ascii="Arial" w:hAnsi="Arial" w:cs="Arial"/>
          <w:color w:val="000000"/>
          <w:sz w:val="20"/>
          <w:szCs w:val="20"/>
          <w:lang w:val="en-GB" w:eastAsia="en-AU"/>
        </w:rPr>
        <w:t xml:space="preserve">3141 </w:t>
      </w:r>
      <w:r w:rsidR="00E10CF1" w:rsidRPr="00E10CF1">
        <w:rPr>
          <w:rFonts w:ascii="Arial" w:hAnsi="Arial" w:cs="Arial"/>
          <w:color w:val="000000"/>
          <w:sz w:val="20"/>
          <w:szCs w:val="20"/>
          <w:lang w:val="en-GB" w:eastAsia="en-AU"/>
        </w:rPr>
        <w:br/>
      </w:r>
      <w:r w:rsidRPr="00E10CF1">
        <w:rPr>
          <w:rFonts w:ascii="Arial" w:hAnsi="Arial" w:cs="Arial"/>
          <w:color w:val="000000"/>
          <w:sz w:val="20"/>
          <w:szCs w:val="20"/>
          <w:lang w:val="en-GB" w:eastAsia="en-AU"/>
        </w:rPr>
        <w:t>Phone: (03) 9866 5</w:t>
      </w:r>
      <w:r w:rsidR="00E10CF1">
        <w:rPr>
          <w:rFonts w:ascii="Arial" w:hAnsi="Arial" w:cs="Arial"/>
          <w:color w:val="000000"/>
          <w:sz w:val="20"/>
          <w:szCs w:val="20"/>
          <w:lang w:val="en-GB" w:eastAsia="en-AU"/>
        </w:rPr>
        <w:t>931</w:t>
      </w:r>
      <w:r w:rsidR="00E10CF1" w:rsidRPr="00E10CF1">
        <w:rPr>
          <w:rFonts w:ascii="Arial" w:hAnsi="Arial" w:cs="Arial"/>
          <w:color w:val="000000"/>
          <w:sz w:val="20"/>
          <w:szCs w:val="20"/>
          <w:lang w:val="en-GB" w:eastAsia="en-AU"/>
        </w:rPr>
        <w:br/>
      </w:r>
      <w:r w:rsidRPr="00E10CF1">
        <w:rPr>
          <w:rFonts w:ascii="Arial" w:hAnsi="Arial" w:cs="Arial"/>
          <w:color w:val="000000"/>
          <w:sz w:val="20"/>
          <w:szCs w:val="20"/>
          <w:lang w:val="en-GB" w:eastAsia="en-AU"/>
        </w:rPr>
        <w:t>Webpage:</w:t>
      </w:r>
      <w:r w:rsidRPr="00E10CF1">
        <w:rPr>
          <w:rFonts w:ascii="Arial" w:hAnsi="Arial" w:cs="Arial"/>
          <w:b/>
          <w:color w:val="000000"/>
          <w:sz w:val="20"/>
          <w:szCs w:val="20"/>
          <w:lang w:val="en-GB" w:eastAsia="en-AU"/>
        </w:rPr>
        <w:t xml:space="preserve"> </w:t>
      </w:r>
      <w:hyperlink r:id="rId33" w:history="1">
        <w:r w:rsidR="00E10CF1">
          <w:rPr>
            <w:rStyle w:val="Hyperlink"/>
            <w:rFonts w:eastAsia="Times New Roman"/>
            <w:szCs w:val="20"/>
          </w:rPr>
          <w:t>iicmelbourne.esteri.it/iic_melbourne/it/</w:t>
        </w:r>
      </w:hyperlink>
    </w:p>
    <w:p w14:paraId="34A437D4" w14:textId="18F7BA22" w:rsidR="00B85F20" w:rsidRPr="00E10CF1" w:rsidRDefault="00B85F20" w:rsidP="00E10CF1">
      <w:pPr>
        <w:tabs>
          <w:tab w:val="left" w:pos="1134"/>
        </w:tabs>
        <w:suppressAutoHyphens/>
        <w:autoSpaceDE w:val="0"/>
        <w:autoSpaceDN w:val="0"/>
        <w:adjustRightInd w:val="0"/>
        <w:spacing w:before="360" w:line="200" w:lineRule="atLeast"/>
        <w:textAlignment w:val="center"/>
        <w:rPr>
          <w:rFonts w:eastAsia="Times New Roman"/>
          <w:sz w:val="20"/>
          <w:szCs w:val="20"/>
        </w:rPr>
      </w:pPr>
      <w:r w:rsidRPr="00E10CF1">
        <w:rPr>
          <w:rFonts w:ascii="Arial" w:hAnsi="Arial" w:cs="Arial"/>
          <w:b/>
          <w:color w:val="000000"/>
          <w:sz w:val="20"/>
          <w:szCs w:val="20"/>
          <w:lang w:val="en-GB" w:eastAsia="en-AU"/>
        </w:rPr>
        <w:t>Victorian Association of Teachers of Italian (VATI)</w:t>
      </w:r>
      <w:r w:rsidR="00E10CF1" w:rsidRPr="00E10CF1">
        <w:rPr>
          <w:rFonts w:ascii="Arial" w:hAnsi="Arial" w:cs="Arial"/>
          <w:b/>
          <w:color w:val="000000"/>
          <w:sz w:val="20"/>
          <w:szCs w:val="20"/>
          <w:lang w:val="en-GB" w:eastAsia="en-AU"/>
        </w:rPr>
        <w:br/>
      </w:r>
      <w:r w:rsidRPr="00E10CF1">
        <w:rPr>
          <w:rFonts w:ascii="Arial" w:hAnsi="Arial" w:cs="Arial"/>
          <w:color w:val="000000"/>
          <w:sz w:val="20"/>
          <w:szCs w:val="20"/>
          <w:lang w:val="en-GB" w:eastAsia="en-AU"/>
        </w:rPr>
        <w:t xml:space="preserve">PO Box 1361 </w:t>
      </w:r>
      <w:r w:rsidR="00E10CF1" w:rsidRPr="00E10CF1">
        <w:rPr>
          <w:rFonts w:ascii="Arial" w:hAnsi="Arial" w:cs="Arial"/>
          <w:color w:val="000000"/>
          <w:sz w:val="20"/>
          <w:szCs w:val="20"/>
          <w:lang w:val="en-GB" w:eastAsia="en-AU"/>
        </w:rPr>
        <w:br/>
      </w:r>
      <w:r w:rsidRPr="00E10CF1">
        <w:rPr>
          <w:rFonts w:ascii="Arial" w:hAnsi="Arial" w:cs="Arial"/>
          <w:color w:val="000000"/>
          <w:sz w:val="20"/>
          <w:szCs w:val="20"/>
          <w:lang w:val="en-GB" w:eastAsia="en-AU"/>
        </w:rPr>
        <w:t xml:space="preserve">Carlton </w:t>
      </w:r>
      <w:r w:rsidR="00E10CF1" w:rsidRPr="00E10CF1">
        <w:rPr>
          <w:rFonts w:ascii="Arial" w:hAnsi="Arial" w:cs="Arial"/>
          <w:color w:val="000000"/>
          <w:sz w:val="20"/>
          <w:szCs w:val="20"/>
          <w:lang w:val="en-GB" w:eastAsia="en-AU"/>
        </w:rPr>
        <w:t xml:space="preserve">Vic </w:t>
      </w:r>
      <w:r w:rsidRPr="00E10CF1">
        <w:rPr>
          <w:rFonts w:ascii="Arial" w:hAnsi="Arial" w:cs="Arial"/>
          <w:color w:val="000000"/>
          <w:sz w:val="20"/>
          <w:szCs w:val="20"/>
          <w:lang w:val="en-GB" w:eastAsia="en-AU"/>
        </w:rPr>
        <w:t xml:space="preserve">3053 </w:t>
      </w:r>
      <w:r w:rsidR="00E10CF1" w:rsidRPr="00E10CF1">
        <w:rPr>
          <w:rFonts w:ascii="Arial" w:hAnsi="Arial" w:cs="Arial"/>
          <w:color w:val="000000"/>
          <w:sz w:val="20"/>
          <w:szCs w:val="20"/>
          <w:lang w:val="en-GB" w:eastAsia="en-AU"/>
        </w:rPr>
        <w:br/>
      </w:r>
      <w:r w:rsidRPr="00E10CF1">
        <w:rPr>
          <w:rFonts w:ascii="Arial" w:hAnsi="Arial" w:cs="Arial"/>
          <w:color w:val="000000"/>
          <w:sz w:val="20"/>
          <w:szCs w:val="20"/>
          <w:lang w:val="en-GB" w:eastAsia="en-AU"/>
        </w:rPr>
        <w:t>Phone: (03) 9517 1212</w:t>
      </w:r>
      <w:r w:rsidR="00E10CF1" w:rsidRPr="00E10CF1">
        <w:rPr>
          <w:rFonts w:ascii="Arial" w:hAnsi="Arial" w:cs="Arial"/>
          <w:color w:val="000000"/>
          <w:sz w:val="20"/>
          <w:szCs w:val="20"/>
          <w:lang w:val="en-GB" w:eastAsia="en-AU"/>
        </w:rPr>
        <w:br/>
      </w:r>
      <w:r w:rsidRPr="00E10CF1">
        <w:rPr>
          <w:rFonts w:ascii="Arial" w:hAnsi="Arial" w:cs="Arial"/>
          <w:color w:val="000000"/>
          <w:sz w:val="20"/>
          <w:szCs w:val="20"/>
          <w:lang w:val="en-GB" w:eastAsia="en-AU"/>
        </w:rPr>
        <w:t>Webpage:</w:t>
      </w:r>
      <w:r w:rsidRPr="00E10CF1">
        <w:rPr>
          <w:rFonts w:ascii="Arial" w:hAnsi="Arial" w:cs="Arial"/>
          <w:color w:val="000000"/>
          <w:sz w:val="20"/>
          <w:szCs w:val="20"/>
          <w:shd w:val="clear" w:color="auto" w:fill="FFFFFF"/>
          <w:lang w:val="it-IT"/>
        </w:rPr>
        <w:t xml:space="preserve"> </w:t>
      </w:r>
      <w:hyperlink r:id="rId34" w:history="1">
        <w:r w:rsidR="00E10CF1">
          <w:rPr>
            <w:rStyle w:val="Hyperlink"/>
            <w:rFonts w:eastAsia="Times New Roman"/>
            <w:szCs w:val="20"/>
          </w:rPr>
          <w:t>vati.vic.edu.au/</w:t>
        </w:r>
      </w:hyperlink>
    </w:p>
    <w:p w14:paraId="747C97B3" w14:textId="77777777" w:rsidR="00C94C67" w:rsidRPr="00B85F20" w:rsidRDefault="00C94C67" w:rsidP="00B85F20">
      <w:pPr>
        <w:pStyle w:val="VCAAbody"/>
        <w:rPr>
          <w:rFonts w:cstheme="minorHAnsi"/>
          <w:color w:val="000000"/>
          <w:szCs w:val="20"/>
          <w:lang w:val="it-IT"/>
        </w:rPr>
      </w:pPr>
    </w:p>
    <w:sectPr w:rsidR="00C94C67" w:rsidRPr="00B85F20" w:rsidSect="00B230DB">
      <w:headerReference w:type="default" r:id="rId35"/>
      <w:footerReference w:type="default" r:id="rId36"/>
      <w:headerReference w:type="first" r:id="rId37"/>
      <w:footerReference w:type="first" r:id="rId3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E10CF1" w:rsidRDefault="00E10CF1" w:rsidP="00304EA1">
      <w:pPr>
        <w:spacing w:after="0" w:line="240" w:lineRule="auto"/>
      </w:pPr>
      <w:r>
        <w:separator/>
      </w:r>
    </w:p>
  </w:endnote>
  <w:endnote w:type="continuationSeparator" w:id="0">
    <w:p w14:paraId="3270DF94" w14:textId="77777777" w:rsidR="00E10CF1" w:rsidRDefault="00E10CF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Times Regula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 Times Bold">
    <w:altName w:val="Courier New"/>
    <w:charset w:val="00"/>
    <w:family w:val="auto"/>
    <w:pitch w:val="variable"/>
    <w:sig w:usb0="03000000" w:usb1="00000000" w:usb2="00000000" w:usb3="00000000" w:csb0="00000001" w:csb1="00000000"/>
  </w:font>
  <w:font w:name="XB Futura ExtraBold">
    <w:altName w:val="Courier New"/>
    <w:charset w:val="00"/>
    <w:family w:val="auto"/>
    <w:pitch w:val="variable"/>
    <w:sig w:usb0="03000000" w:usb1="00000000" w:usb2="00000000" w:usb3="00000000" w:csb0="00000001" w:csb1="00000000"/>
  </w:font>
  <w:font w:name="GillSans">
    <w:charset w:val="00"/>
    <w:family w:val="swiss"/>
    <w:pitch w:val="variable"/>
    <w:sig w:usb0="80000267" w:usb1="00000000" w:usb2="00000000" w:usb3="00000000" w:csb0="000001F7" w:csb1="00000000"/>
  </w:font>
  <w:font w:name="GillSans Bold">
    <w:charset w:val="00"/>
    <w:family w:val="swiss"/>
    <w:pitch w:val="variable"/>
    <w:sig w:usb0="80000267" w:usb1="00000000" w:usb2="00000000" w:usb3="00000000" w:csb0="000001F7" w:csb1="00000000"/>
  </w:font>
  <w:font w:name="Geneva">
    <w:charset w:val="00"/>
    <w:family w:val="auto"/>
    <w:pitch w:val="variable"/>
    <w:sig w:usb0="E00002FF" w:usb1="5200205F" w:usb2="00A0C000" w:usb3="00000000" w:csb0="0000019F" w:csb1="00000000"/>
  </w:font>
  <w:font w:name="Verdana">
    <w:panose1 w:val="020B0604030504040204"/>
    <w:charset w:val="00"/>
    <w:family w:val="swiss"/>
    <w:pitch w:val="variable"/>
    <w:sig w:usb0="A00006FF" w:usb1="4000205B" w:usb2="00000010" w:usb3="00000000" w:csb0="0000019F" w:csb1="00000000"/>
  </w:font>
  <w:font w:name="Helvetica Neue LT">
    <w:charset w:val="00"/>
    <w:family w:val="auto"/>
    <w:pitch w:val="variable"/>
    <w:sig w:usb0="00000003" w:usb1="00000000" w:usb2="00000000" w:usb3="00000000" w:csb0="00000001" w:csb1="00000000"/>
  </w:font>
  <w:font w:name="Helvetica Neue 75 Bold">
    <w:charset w:val="00"/>
    <w:family w:val="swiss"/>
    <w:pitch w:val="variable"/>
    <w:sig w:usb0="E50002FF" w:usb1="500079DB" w:usb2="00001010" w:usb3="00000000" w:csb0="00000001" w:csb1="00000000"/>
  </w:font>
  <w:font w:name="Helvetica Neue 55 Roman">
    <w:altName w:val="Helvetica Neue"/>
    <w:charset w:val="00"/>
    <w:family w:val="swiss"/>
    <w:pitch w:val="variable"/>
    <w:sig w:usb0="E50002FF" w:usb1="500079DB" w:usb2="00000010" w:usb3="00000000" w:csb0="00000001" w:csb1="00000000"/>
  </w:font>
  <w:font w:name="Helvetica Neue 76 Bold Italic">
    <w:charset w:val="00"/>
    <w:family w:val="swiss"/>
    <w:pitch w:val="variable"/>
    <w:sig w:usb0="E50002FF" w:usb1="500079DB" w:usb2="00001010" w:usb3="00000000" w:csb0="00000001" w:csb1="00000000"/>
  </w:font>
  <w:font w:name="HelveticaNeue LT 55 Roman">
    <w:panose1 w:val="02000503040000020004"/>
    <w:charset w:val="00"/>
    <w:family w:val="auto"/>
    <w:pitch w:val="variable"/>
    <w:sig w:usb0="80000027" w:usb1="00000000" w:usb2="00000000" w:usb3="00000000" w:csb0="00000001" w:csb1="00000000"/>
  </w:font>
  <w:font w:name="Gill Sans Bold Italic">
    <w:charset w:val="00"/>
    <w:family w:val="swiss"/>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E10CF1" w:rsidRPr="00D06414" w14:paraId="6474FD3B" w14:textId="77777777" w:rsidTr="00BB3BAB">
      <w:trPr>
        <w:trHeight w:val="476"/>
      </w:trPr>
      <w:tc>
        <w:tcPr>
          <w:tcW w:w="1667" w:type="pct"/>
          <w:tcMar>
            <w:left w:w="0" w:type="dxa"/>
            <w:right w:w="0" w:type="dxa"/>
          </w:tcMar>
        </w:tcPr>
        <w:p w14:paraId="0EC15F2D" w14:textId="3BC20091" w:rsidR="00E10CF1" w:rsidRPr="00D06414" w:rsidRDefault="00E10CF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E10CF1" w:rsidRPr="00D06414" w:rsidRDefault="00E10CF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7BD6041C" w:rsidR="00E10CF1" w:rsidRPr="00D06414" w:rsidRDefault="00E10CF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165A2">
            <w:rPr>
              <w:rFonts w:asciiTheme="majorHAnsi" w:hAnsiTheme="majorHAnsi" w:cs="Arial"/>
              <w:noProof/>
              <w:color w:val="999999" w:themeColor="accent2"/>
              <w:sz w:val="18"/>
              <w:szCs w:val="18"/>
            </w:rPr>
            <w:t>9</w:t>
          </w:r>
          <w:r w:rsidRPr="00D06414">
            <w:rPr>
              <w:rFonts w:asciiTheme="majorHAnsi" w:hAnsiTheme="majorHAnsi" w:cs="Arial"/>
              <w:color w:val="999999" w:themeColor="accent2"/>
              <w:sz w:val="18"/>
              <w:szCs w:val="18"/>
            </w:rPr>
            <w:fldChar w:fldCharType="end"/>
          </w:r>
        </w:p>
      </w:tc>
    </w:tr>
  </w:tbl>
  <w:p w14:paraId="7723AB21" w14:textId="77777777" w:rsidR="00E10CF1" w:rsidRPr="00D06414" w:rsidRDefault="00E10CF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E10CF1" w:rsidRPr="00D06414" w14:paraId="36A4ADC1" w14:textId="77777777" w:rsidTr="000F5AAF">
      <w:tc>
        <w:tcPr>
          <w:tcW w:w="1459" w:type="pct"/>
          <w:tcMar>
            <w:left w:w="0" w:type="dxa"/>
            <w:right w:w="0" w:type="dxa"/>
          </w:tcMar>
        </w:tcPr>
        <w:p w14:paraId="74DB1FC2" w14:textId="2D7587BB" w:rsidR="00E10CF1" w:rsidRPr="00D06414" w:rsidRDefault="00E10CF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E10CF1" w:rsidRPr="00D06414" w:rsidRDefault="00E10CF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E10CF1" w:rsidRPr="00D06414" w:rsidRDefault="00E10CF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E10CF1" w:rsidRPr="00D06414" w:rsidRDefault="00E10CF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E10CF1" w:rsidRDefault="00E10CF1" w:rsidP="00304EA1">
      <w:pPr>
        <w:spacing w:after="0" w:line="240" w:lineRule="auto"/>
      </w:pPr>
      <w:r>
        <w:separator/>
      </w:r>
    </w:p>
  </w:footnote>
  <w:footnote w:type="continuationSeparator" w:id="0">
    <w:p w14:paraId="13540A36" w14:textId="77777777" w:rsidR="00E10CF1" w:rsidRDefault="00E10CF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818626D" w:rsidR="00E10CF1" w:rsidRPr="00D86DE4" w:rsidRDefault="00DA43ED" w:rsidP="001C5BA8">
    <w:pPr>
      <w:pStyle w:val="VCAAcaptionsandfootnotes"/>
      <w:tabs>
        <w:tab w:val="right" w:pos="9498"/>
      </w:tab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VCE Italian 2019–2027</w:t>
        </w:r>
      </w:sdtContent>
    </w:sdt>
    <w:r w:rsidR="00E10CF1">
      <w:rPr>
        <w:color w:val="999999" w:themeColor="accent2"/>
      </w:rPr>
      <w:tab/>
      <w:t>Resources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E10CF1" w:rsidRPr="009370BC" w:rsidRDefault="00E10CF1"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78427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10409"/>
    <w:lvl w:ilvl="0">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0"/>
    <w:lvl w:ilvl="0">
      <w:start w:val="6"/>
      <w:numFmt w:val="decimal"/>
      <w:lvlText w:val="%1."/>
      <w:lvlJc w:val="left"/>
      <w:pPr>
        <w:tabs>
          <w:tab w:val="num" w:pos="672"/>
        </w:tabs>
        <w:ind w:left="672" w:hanging="360"/>
      </w:pPr>
      <w:rPr>
        <w:rFonts w:hint="default"/>
      </w:rPr>
    </w:lvl>
  </w:abstractNum>
  <w:abstractNum w:abstractNumId="3" w15:restartNumberingAfterBreak="0">
    <w:nsid w:val="00000003"/>
    <w:multiLevelType w:val="singleLevel"/>
    <w:tmpl w:val="00000000"/>
    <w:lvl w:ilvl="0">
      <w:start w:val="2"/>
      <w:numFmt w:val="decimal"/>
      <w:lvlText w:val="%1."/>
      <w:lvlJc w:val="left"/>
      <w:pPr>
        <w:tabs>
          <w:tab w:val="num" w:pos="672"/>
        </w:tabs>
        <w:ind w:left="672" w:hanging="360"/>
      </w:pPr>
      <w:rPr>
        <w:rFonts w:hint="default"/>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71638E"/>
    <w:multiLevelType w:val="hybridMultilevel"/>
    <w:tmpl w:val="583C8A88"/>
    <w:lvl w:ilvl="0" w:tplc="FFFFFFFF">
      <w:start w:val="15"/>
      <w:numFmt w:val="decimal"/>
      <w:lvlText w:val="%1"/>
      <w:lvlJc w:val="left"/>
      <w:pPr>
        <w:tabs>
          <w:tab w:val="num" w:pos="920"/>
        </w:tabs>
        <w:ind w:left="920" w:hanging="5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91D6549"/>
    <w:multiLevelType w:val="hybridMultilevel"/>
    <w:tmpl w:val="97E24D40"/>
    <w:lvl w:ilvl="0" w:tplc="FFFFFFFF">
      <w:start w:val="59"/>
      <w:numFmt w:val="decimal"/>
      <w:lvlText w:val="%1"/>
      <w:lvlJc w:val="left"/>
      <w:pPr>
        <w:tabs>
          <w:tab w:val="num" w:pos="920"/>
        </w:tabs>
        <w:ind w:left="920" w:hanging="560"/>
      </w:pPr>
      <w:rPr>
        <w:rFonts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10"/>
  </w:num>
  <w:num w:numId="2">
    <w:abstractNumId w:val="8"/>
  </w:num>
  <w:num w:numId="3">
    <w:abstractNumId w:val="7"/>
  </w:num>
  <w:num w:numId="4">
    <w:abstractNumId w:val="4"/>
  </w:num>
  <w:num w:numId="5">
    <w:abstractNumId w:val="9"/>
  </w:num>
  <w:num w:numId="6">
    <w:abstractNumId w:val="1"/>
  </w:num>
  <w:num w:numId="7">
    <w:abstractNumId w:val="2"/>
  </w:num>
  <w:num w:numId="8">
    <w:abstractNumId w:val="3"/>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SortMethod w:val="0000"/>
  <w:mailMerge>
    <w:mainDocumentType w:val="formLetters"/>
    <w:dataType w:val="textFile"/>
    <w:activeRecord w:val="-1"/>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6675"/>
    <w:rsid w:val="00031F1B"/>
    <w:rsid w:val="00032751"/>
    <w:rsid w:val="000416A4"/>
    <w:rsid w:val="0005780E"/>
    <w:rsid w:val="00065CC6"/>
    <w:rsid w:val="000A71F7"/>
    <w:rsid w:val="000C0C2B"/>
    <w:rsid w:val="000E7398"/>
    <w:rsid w:val="000F09E4"/>
    <w:rsid w:val="000F16FD"/>
    <w:rsid w:val="000F5AAF"/>
    <w:rsid w:val="0012669E"/>
    <w:rsid w:val="00143520"/>
    <w:rsid w:val="00153AD2"/>
    <w:rsid w:val="001779EA"/>
    <w:rsid w:val="001B656F"/>
    <w:rsid w:val="001C5BA8"/>
    <w:rsid w:val="001D3246"/>
    <w:rsid w:val="001F5EE3"/>
    <w:rsid w:val="001F72A1"/>
    <w:rsid w:val="002072A4"/>
    <w:rsid w:val="00215B10"/>
    <w:rsid w:val="002279BA"/>
    <w:rsid w:val="002329F3"/>
    <w:rsid w:val="00243F0D"/>
    <w:rsid w:val="00260767"/>
    <w:rsid w:val="002647BB"/>
    <w:rsid w:val="002754C1"/>
    <w:rsid w:val="0028000F"/>
    <w:rsid w:val="002841C8"/>
    <w:rsid w:val="0028516B"/>
    <w:rsid w:val="002B68FA"/>
    <w:rsid w:val="002C6F90"/>
    <w:rsid w:val="002E4FB5"/>
    <w:rsid w:val="00302FB8"/>
    <w:rsid w:val="00304EA1"/>
    <w:rsid w:val="00314D81"/>
    <w:rsid w:val="00322FC6"/>
    <w:rsid w:val="00330BEC"/>
    <w:rsid w:val="00335D08"/>
    <w:rsid w:val="0035293F"/>
    <w:rsid w:val="00352986"/>
    <w:rsid w:val="00353569"/>
    <w:rsid w:val="00364210"/>
    <w:rsid w:val="00370F50"/>
    <w:rsid w:val="00391986"/>
    <w:rsid w:val="003A00B4"/>
    <w:rsid w:val="003C5E71"/>
    <w:rsid w:val="003E6B63"/>
    <w:rsid w:val="00417AA3"/>
    <w:rsid w:val="00425DFE"/>
    <w:rsid w:val="00434EDB"/>
    <w:rsid w:val="00440B32"/>
    <w:rsid w:val="0046078D"/>
    <w:rsid w:val="00495C80"/>
    <w:rsid w:val="004A0E2C"/>
    <w:rsid w:val="004A2ED8"/>
    <w:rsid w:val="004F068D"/>
    <w:rsid w:val="004F5BDA"/>
    <w:rsid w:val="0051631E"/>
    <w:rsid w:val="00537A1F"/>
    <w:rsid w:val="00543D83"/>
    <w:rsid w:val="00560968"/>
    <w:rsid w:val="00566029"/>
    <w:rsid w:val="005923CB"/>
    <w:rsid w:val="00592AF0"/>
    <w:rsid w:val="005B391B"/>
    <w:rsid w:val="005D3D78"/>
    <w:rsid w:val="005D4F6F"/>
    <w:rsid w:val="005E2EF0"/>
    <w:rsid w:val="005F4092"/>
    <w:rsid w:val="0061113A"/>
    <w:rsid w:val="00612730"/>
    <w:rsid w:val="00620C7B"/>
    <w:rsid w:val="006715C2"/>
    <w:rsid w:val="0068471E"/>
    <w:rsid w:val="00684F98"/>
    <w:rsid w:val="00693FFD"/>
    <w:rsid w:val="006D2159"/>
    <w:rsid w:val="006E1CA7"/>
    <w:rsid w:val="006F787C"/>
    <w:rsid w:val="00702636"/>
    <w:rsid w:val="00717B7A"/>
    <w:rsid w:val="00724507"/>
    <w:rsid w:val="007477D2"/>
    <w:rsid w:val="00773E6C"/>
    <w:rsid w:val="00776E67"/>
    <w:rsid w:val="00781FB1"/>
    <w:rsid w:val="007B649B"/>
    <w:rsid w:val="007B68C1"/>
    <w:rsid w:val="007D1144"/>
    <w:rsid w:val="007D1B6D"/>
    <w:rsid w:val="008070D0"/>
    <w:rsid w:val="00813C37"/>
    <w:rsid w:val="008154B5"/>
    <w:rsid w:val="008165A2"/>
    <w:rsid w:val="00823962"/>
    <w:rsid w:val="00824176"/>
    <w:rsid w:val="00852719"/>
    <w:rsid w:val="00860115"/>
    <w:rsid w:val="0088783C"/>
    <w:rsid w:val="009370BC"/>
    <w:rsid w:val="00970580"/>
    <w:rsid w:val="0098739B"/>
    <w:rsid w:val="009912B9"/>
    <w:rsid w:val="009B61E5"/>
    <w:rsid w:val="009C4487"/>
    <w:rsid w:val="009D1E89"/>
    <w:rsid w:val="009D62F1"/>
    <w:rsid w:val="009D67CB"/>
    <w:rsid w:val="009E5707"/>
    <w:rsid w:val="00A17661"/>
    <w:rsid w:val="00A24B2D"/>
    <w:rsid w:val="00A40966"/>
    <w:rsid w:val="00A50F44"/>
    <w:rsid w:val="00A921E0"/>
    <w:rsid w:val="00A922F4"/>
    <w:rsid w:val="00AC0638"/>
    <w:rsid w:val="00AC7B05"/>
    <w:rsid w:val="00AE5526"/>
    <w:rsid w:val="00AF051B"/>
    <w:rsid w:val="00B01578"/>
    <w:rsid w:val="00B0738F"/>
    <w:rsid w:val="00B13D3B"/>
    <w:rsid w:val="00B230DB"/>
    <w:rsid w:val="00B26601"/>
    <w:rsid w:val="00B41951"/>
    <w:rsid w:val="00B53229"/>
    <w:rsid w:val="00B62480"/>
    <w:rsid w:val="00B77B17"/>
    <w:rsid w:val="00B81B70"/>
    <w:rsid w:val="00B85F20"/>
    <w:rsid w:val="00B86064"/>
    <w:rsid w:val="00B93DFF"/>
    <w:rsid w:val="00BB3BAB"/>
    <w:rsid w:val="00BD0724"/>
    <w:rsid w:val="00BD2B91"/>
    <w:rsid w:val="00BE5521"/>
    <w:rsid w:val="00BF6C23"/>
    <w:rsid w:val="00C30616"/>
    <w:rsid w:val="00C32AE9"/>
    <w:rsid w:val="00C53263"/>
    <w:rsid w:val="00C657A5"/>
    <w:rsid w:val="00C75F1D"/>
    <w:rsid w:val="00C94C67"/>
    <w:rsid w:val="00C95156"/>
    <w:rsid w:val="00CA0DC2"/>
    <w:rsid w:val="00CB68E8"/>
    <w:rsid w:val="00CD5B05"/>
    <w:rsid w:val="00D04F01"/>
    <w:rsid w:val="00D06414"/>
    <w:rsid w:val="00D14704"/>
    <w:rsid w:val="00D24E5A"/>
    <w:rsid w:val="00D30FB8"/>
    <w:rsid w:val="00D338E4"/>
    <w:rsid w:val="00D51947"/>
    <w:rsid w:val="00D532F0"/>
    <w:rsid w:val="00D77413"/>
    <w:rsid w:val="00D82759"/>
    <w:rsid w:val="00D86DE4"/>
    <w:rsid w:val="00DA02F8"/>
    <w:rsid w:val="00DA43ED"/>
    <w:rsid w:val="00DE1909"/>
    <w:rsid w:val="00DE51DB"/>
    <w:rsid w:val="00E10CF1"/>
    <w:rsid w:val="00E23F1D"/>
    <w:rsid w:val="00E30E05"/>
    <w:rsid w:val="00E36361"/>
    <w:rsid w:val="00E53AAF"/>
    <w:rsid w:val="00E55AE9"/>
    <w:rsid w:val="00EB0C84"/>
    <w:rsid w:val="00F17FDE"/>
    <w:rsid w:val="00F269EB"/>
    <w:rsid w:val="00F308DD"/>
    <w:rsid w:val="00F40D53"/>
    <w:rsid w:val="00F4525C"/>
    <w:rsid w:val="00F50D86"/>
    <w:rsid w:val="00F66E01"/>
    <w:rsid w:val="00FB26B5"/>
    <w:rsid w:val="00FD29D3"/>
    <w:rsid w:val="00FE3F0B"/>
    <w:rsid w:val="00FF5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8AF29F3"/>
  <w15:docId w15:val="{B135FCE8-A1FD-4B5C-BFB2-C6E3D1C6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3">
    <w:name w:val="heading 3"/>
    <w:basedOn w:val="Normal"/>
    <w:next w:val="Normal"/>
    <w:link w:val="Heading3Char"/>
    <w:uiPriority w:val="9"/>
    <w:semiHidden/>
    <w:unhideWhenUsed/>
    <w:qFormat/>
    <w:rsid w:val="001C5BA8"/>
    <w:pPr>
      <w:keepNext/>
      <w:keepLines/>
      <w:spacing w:before="40" w:after="0"/>
      <w:outlineLvl w:val="2"/>
    </w:pPr>
    <w:rPr>
      <w:rFonts w:asciiTheme="majorHAnsi" w:eastAsiaTheme="majorEastAsia" w:hAnsiTheme="majorHAnsi" w:cstheme="majorBidi"/>
      <w:color w:val="004B71" w:themeColor="accent1" w:themeShade="7F"/>
      <w:sz w:val="24"/>
      <w:szCs w:val="24"/>
    </w:rPr>
  </w:style>
  <w:style w:type="paragraph" w:styleId="Heading4">
    <w:name w:val="heading 4"/>
    <w:next w:val="Normal"/>
    <w:link w:val="Heading4Char"/>
    <w:uiPriority w:val="9"/>
    <w:unhideWhenUsed/>
    <w:qFormat/>
    <w:rsid w:val="001C5BA8"/>
    <w:pPr>
      <w:keepNext/>
      <w:keepLines/>
      <w:spacing w:after="91" w:line="259" w:lineRule="auto"/>
      <w:ind w:left="10" w:hanging="10"/>
      <w:outlineLvl w:val="3"/>
    </w:pPr>
    <w:rPr>
      <w:rFonts w:ascii="Arial" w:eastAsia="Arial" w:hAnsi="Arial" w:cs="Arial"/>
      <w:b/>
      <w:color w:val="1D110F"/>
      <w:sz w:val="18"/>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1C5BA8"/>
    <w:rPr>
      <w:rFonts w:asciiTheme="minorHAnsi" w:hAnsiTheme="minorHAnsi"/>
      <w:color w:val="0000FF" w:themeColor="hyperlink"/>
      <w:sz w:val="20"/>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basedOn w:val="DefaultParagraphFont"/>
    <w:link w:val="Heading4"/>
    <w:uiPriority w:val="9"/>
    <w:rsid w:val="001C5BA8"/>
    <w:rPr>
      <w:rFonts w:ascii="Arial" w:eastAsia="Arial" w:hAnsi="Arial" w:cs="Arial"/>
      <w:b/>
      <w:color w:val="1D110F"/>
      <w:sz w:val="18"/>
      <w:lang w:val="en-AU" w:eastAsia="ja-JP"/>
    </w:rPr>
  </w:style>
  <w:style w:type="character" w:customStyle="1" w:styleId="Heading3Char">
    <w:name w:val="Heading 3 Char"/>
    <w:basedOn w:val="DefaultParagraphFont"/>
    <w:link w:val="Heading3"/>
    <w:uiPriority w:val="9"/>
    <w:semiHidden/>
    <w:rsid w:val="001C5BA8"/>
    <w:rPr>
      <w:rFonts w:asciiTheme="majorHAnsi" w:eastAsiaTheme="majorEastAsia" w:hAnsiTheme="majorHAnsi" w:cstheme="majorBidi"/>
      <w:color w:val="004B71" w:themeColor="accent1" w:themeShade="7F"/>
      <w:sz w:val="24"/>
      <w:szCs w:val="24"/>
    </w:rPr>
  </w:style>
  <w:style w:type="paragraph" w:customStyle="1" w:styleId="AdResrcs">
    <w:name w:val="Ad Resrcs"/>
    <w:basedOn w:val="Normal"/>
    <w:next w:val="Normal"/>
    <w:link w:val="AdResrcsChar"/>
    <w:autoRedefine/>
    <w:uiPriority w:val="99"/>
    <w:rsid w:val="001C5BA8"/>
    <w:pPr>
      <w:tabs>
        <w:tab w:val="left" w:pos="1134"/>
      </w:tabs>
      <w:spacing w:before="85" w:after="17" w:line="200" w:lineRule="atLeast"/>
    </w:pPr>
    <w:rPr>
      <w:rFonts w:ascii="Times" w:eastAsia="Times New Roman" w:hAnsi="Times" w:cs="Times New Roman"/>
      <w:szCs w:val="18"/>
    </w:rPr>
  </w:style>
  <w:style w:type="character" w:customStyle="1" w:styleId="AdResrcsChar">
    <w:name w:val="Ad Resrcs Char"/>
    <w:link w:val="AdResrcs"/>
    <w:rsid w:val="001C5BA8"/>
    <w:rPr>
      <w:rFonts w:ascii="Times" w:eastAsia="Times New Roman" w:hAnsi="Times" w:cs="Times New Roman"/>
      <w:szCs w:val="18"/>
    </w:rPr>
  </w:style>
  <w:style w:type="paragraph" w:styleId="BodyText">
    <w:name w:val="Body Text"/>
    <w:basedOn w:val="Normal"/>
    <w:link w:val="BodyTextChar"/>
    <w:qFormat/>
    <w:rsid w:val="00D30FB8"/>
    <w:pPr>
      <w:tabs>
        <w:tab w:val="left" w:pos="312"/>
        <w:tab w:val="left" w:pos="482"/>
        <w:tab w:val="left" w:pos="624"/>
      </w:tabs>
      <w:suppressAutoHyphens/>
      <w:autoSpaceDE w:val="0"/>
      <w:autoSpaceDN w:val="0"/>
      <w:adjustRightInd w:val="0"/>
      <w:spacing w:before="45" w:after="45" w:line="260" w:lineRule="atLeast"/>
      <w:jc w:val="both"/>
      <w:textAlignment w:val="center"/>
    </w:pPr>
    <w:rPr>
      <w:rFonts w:ascii="Times Regular" w:eastAsia="SimSun" w:hAnsi="Times Regular" w:cs="Times Regular"/>
      <w:color w:val="000000"/>
      <w:w w:val="90"/>
      <w:lang w:eastAsia="zh-CN"/>
    </w:rPr>
  </w:style>
  <w:style w:type="character" w:customStyle="1" w:styleId="BodyTextChar">
    <w:name w:val="Body Text Char"/>
    <w:basedOn w:val="DefaultParagraphFont"/>
    <w:link w:val="BodyText"/>
    <w:uiPriority w:val="1"/>
    <w:rsid w:val="00D30FB8"/>
    <w:rPr>
      <w:rFonts w:ascii="Times Regular" w:eastAsia="SimSun" w:hAnsi="Times Regular" w:cs="Times Regular"/>
      <w:color w:val="000000"/>
      <w:w w:val="90"/>
      <w:lang w:eastAsia="zh-CN"/>
    </w:rPr>
  </w:style>
  <w:style w:type="paragraph" w:customStyle="1" w:styleId="BodyText1">
    <w:name w:val="Body Text1"/>
    <w:rsid w:val="00D30FB8"/>
    <w:pPr>
      <w:tabs>
        <w:tab w:val="left" w:pos="312"/>
        <w:tab w:val="left" w:pos="482"/>
        <w:tab w:val="left" w:pos="624"/>
      </w:tabs>
      <w:spacing w:before="45" w:after="45" w:line="260" w:lineRule="atLeast"/>
      <w:jc w:val="both"/>
    </w:pPr>
    <w:rPr>
      <w:rFonts w:ascii="Times" w:eastAsia="Times New Roman" w:hAnsi="Times" w:cs="Times New Roman"/>
      <w:color w:val="000000"/>
      <w:szCs w:val="20"/>
    </w:rPr>
  </w:style>
  <w:style w:type="paragraph" w:styleId="HTMLPreformatted">
    <w:name w:val="HTML Preformatted"/>
    <w:basedOn w:val="Normal"/>
    <w:link w:val="HTMLPreformattedChar"/>
    <w:uiPriority w:val="99"/>
    <w:unhideWhenUsed/>
    <w:rsid w:val="00D30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O" w:eastAsia="es-CO"/>
    </w:rPr>
  </w:style>
  <w:style w:type="character" w:customStyle="1" w:styleId="HTMLPreformattedChar">
    <w:name w:val="HTML Preformatted Char"/>
    <w:basedOn w:val="DefaultParagraphFont"/>
    <w:link w:val="HTMLPreformatted"/>
    <w:uiPriority w:val="99"/>
    <w:rsid w:val="00D30FB8"/>
    <w:rPr>
      <w:rFonts w:ascii="Courier New" w:eastAsia="Times New Roman" w:hAnsi="Courier New" w:cs="Courier New"/>
      <w:sz w:val="20"/>
      <w:szCs w:val="20"/>
      <w:lang w:val="es-CO" w:eastAsia="es-CO"/>
    </w:rPr>
  </w:style>
  <w:style w:type="paragraph" w:styleId="NormalWeb">
    <w:name w:val="Normal (Web)"/>
    <w:basedOn w:val="Normal"/>
    <w:uiPriority w:val="99"/>
    <w:semiHidden/>
    <w:unhideWhenUsed/>
    <w:rsid w:val="007477D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7477D2"/>
    <w:rPr>
      <w:b/>
      <w:bCs/>
    </w:rPr>
  </w:style>
  <w:style w:type="paragraph" w:customStyle="1" w:styleId="xmsoenvelopeaddress">
    <w:name w:val="x_msoenvelopeaddress"/>
    <w:basedOn w:val="Normal"/>
    <w:rsid w:val="007477D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8070D0"/>
    <w:rPr>
      <w:color w:val="8DB3E2" w:themeColor="followedHyperlink"/>
      <w:u w:val="single"/>
    </w:rPr>
  </w:style>
  <w:style w:type="character" w:styleId="CommentReference">
    <w:name w:val="annotation reference"/>
    <w:basedOn w:val="DefaultParagraphFont"/>
    <w:uiPriority w:val="99"/>
    <w:semiHidden/>
    <w:unhideWhenUsed/>
    <w:rsid w:val="00D14704"/>
    <w:rPr>
      <w:sz w:val="18"/>
      <w:szCs w:val="18"/>
    </w:rPr>
  </w:style>
  <w:style w:type="paragraph" w:styleId="CommentText">
    <w:name w:val="annotation text"/>
    <w:basedOn w:val="Normal"/>
    <w:link w:val="CommentTextChar"/>
    <w:uiPriority w:val="99"/>
    <w:semiHidden/>
    <w:unhideWhenUsed/>
    <w:rsid w:val="00D14704"/>
    <w:pPr>
      <w:spacing w:line="240" w:lineRule="auto"/>
    </w:pPr>
    <w:rPr>
      <w:sz w:val="24"/>
      <w:szCs w:val="24"/>
    </w:rPr>
  </w:style>
  <w:style w:type="character" w:customStyle="1" w:styleId="CommentTextChar">
    <w:name w:val="Comment Text Char"/>
    <w:basedOn w:val="DefaultParagraphFont"/>
    <w:link w:val="CommentText"/>
    <w:uiPriority w:val="99"/>
    <w:semiHidden/>
    <w:rsid w:val="00D14704"/>
    <w:rPr>
      <w:sz w:val="24"/>
      <w:szCs w:val="24"/>
    </w:rPr>
  </w:style>
  <w:style w:type="paragraph" w:styleId="CommentSubject">
    <w:name w:val="annotation subject"/>
    <w:basedOn w:val="CommentText"/>
    <w:next w:val="CommentText"/>
    <w:link w:val="CommentSubjectChar"/>
    <w:uiPriority w:val="99"/>
    <w:semiHidden/>
    <w:unhideWhenUsed/>
    <w:rsid w:val="00D14704"/>
    <w:rPr>
      <w:b/>
      <w:bCs/>
      <w:sz w:val="20"/>
      <w:szCs w:val="20"/>
    </w:rPr>
  </w:style>
  <w:style w:type="character" w:customStyle="1" w:styleId="CommentSubjectChar">
    <w:name w:val="Comment Subject Char"/>
    <w:basedOn w:val="CommentTextChar"/>
    <w:link w:val="CommentSubject"/>
    <w:uiPriority w:val="99"/>
    <w:semiHidden/>
    <w:rsid w:val="00D14704"/>
    <w:rPr>
      <w:b/>
      <w:bCs/>
      <w:sz w:val="20"/>
      <w:szCs w:val="20"/>
    </w:rPr>
  </w:style>
  <w:style w:type="paragraph" w:customStyle="1" w:styleId="HTitlePage1">
    <w:name w:val="HTitlePage1"/>
    <w:basedOn w:val="Normal"/>
    <w:next w:val="Normal"/>
    <w:rsid w:val="00B85F20"/>
    <w:pPr>
      <w:tabs>
        <w:tab w:val="left" w:pos="-720"/>
      </w:tabs>
      <w:spacing w:after="0" w:line="240" w:lineRule="auto"/>
      <w:jc w:val="center"/>
    </w:pPr>
    <w:rPr>
      <w:rFonts w:ascii="Times New Roman" w:eastAsia="Times New Roman" w:hAnsi="Times New Roman" w:cs="Times New Roman"/>
      <w:spacing w:val="15"/>
      <w:sz w:val="52"/>
      <w:szCs w:val="20"/>
    </w:rPr>
  </w:style>
  <w:style w:type="paragraph" w:customStyle="1" w:styleId="HTitlePage2">
    <w:name w:val="HTitlePage2"/>
    <w:basedOn w:val="Normal"/>
    <w:next w:val="Normal"/>
    <w:rsid w:val="00B85F20"/>
    <w:pPr>
      <w:spacing w:after="0" w:line="280" w:lineRule="atLeast"/>
      <w:jc w:val="center"/>
    </w:pPr>
    <w:rPr>
      <w:rFonts w:ascii="Times New Roman" w:eastAsia="Times New Roman" w:hAnsi="Times New Roman" w:cs="Times New Roman"/>
      <w:b/>
      <w:caps/>
      <w:spacing w:val="15"/>
      <w:sz w:val="24"/>
      <w:szCs w:val="20"/>
    </w:rPr>
  </w:style>
  <w:style w:type="paragraph" w:customStyle="1" w:styleId="PubCovDetails">
    <w:name w:val="Pub Cov Details"/>
    <w:basedOn w:val="PubDetails"/>
    <w:rsid w:val="00B85F20"/>
    <w:pPr>
      <w:tabs>
        <w:tab w:val="clear" w:pos="312"/>
        <w:tab w:val="clear" w:pos="482"/>
        <w:tab w:val="clear" w:pos="624"/>
        <w:tab w:val="left" w:pos="567"/>
      </w:tabs>
      <w:ind w:left="566" w:hanging="566"/>
    </w:pPr>
  </w:style>
  <w:style w:type="paragraph" w:customStyle="1" w:styleId="PubDetails">
    <w:name w:val="Pub Details"/>
    <w:basedOn w:val="BodyText"/>
    <w:next w:val="BodyText"/>
    <w:rsid w:val="00B85F20"/>
    <w:pPr>
      <w:suppressAutoHyphens w:val="0"/>
      <w:autoSpaceDE/>
      <w:autoSpaceDN/>
      <w:adjustRightInd/>
      <w:spacing w:line="190" w:lineRule="atLeast"/>
      <w:textAlignment w:val="auto"/>
    </w:pPr>
    <w:rPr>
      <w:rFonts w:ascii="Times" w:eastAsia="Times New Roman" w:hAnsi="Times" w:cs="Times New Roman"/>
      <w:color w:val="auto"/>
      <w:w w:val="100"/>
      <w:sz w:val="16"/>
      <w:szCs w:val="20"/>
      <w:lang w:eastAsia="en-US"/>
    </w:rPr>
  </w:style>
  <w:style w:type="paragraph" w:customStyle="1" w:styleId="PubDetailsnospace">
    <w:name w:val="Pub Details no space"/>
    <w:basedOn w:val="PubDetails"/>
    <w:rsid w:val="00B85F20"/>
    <w:pPr>
      <w:spacing w:before="0" w:after="0"/>
    </w:pPr>
  </w:style>
  <w:style w:type="paragraph" w:customStyle="1" w:styleId="ContentsMinor">
    <w:name w:val="Contents Minor"/>
    <w:basedOn w:val="ContentsMain"/>
    <w:next w:val="ContentsMain"/>
    <w:autoRedefine/>
    <w:rsid w:val="00B85F20"/>
    <w:pPr>
      <w:spacing w:before="0" w:after="0"/>
    </w:pPr>
    <w:rPr>
      <w:b w:val="0"/>
    </w:rPr>
  </w:style>
  <w:style w:type="paragraph" w:customStyle="1" w:styleId="ContentsMain">
    <w:name w:val="Contents Main"/>
    <w:basedOn w:val="BodyText"/>
    <w:autoRedefine/>
    <w:rsid w:val="00B85F20"/>
    <w:pPr>
      <w:tabs>
        <w:tab w:val="clear" w:pos="312"/>
        <w:tab w:val="clear" w:pos="482"/>
        <w:tab w:val="clear" w:pos="624"/>
        <w:tab w:val="left" w:pos="567"/>
      </w:tabs>
      <w:suppressAutoHyphens w:val="0"/>
      <w:autoSpaceDE/>
      <w:autoSpaceDN/>
      <w:adjustRightInd/>
      <w:spacing w:before="113"/>
      <w:jc w:val="left"/>
      <w:textAlignment w:val="auto"/>
    </w:pPr>
    <w:rPr>
      <w:rFonts w:ascii="Times New Roman" w:eastAsia="Times New Roman" w:hAnsi="Times New Roman" w:cs="Times New Roman"/>
      <w:b/>
      <w:color w:val="auto"/>
      <w:w w:val="100"/>
      <w:szCs w:val="20"/>
      <w:lang w:eastAsia="en-US"/>
    </w:rPr>
  </w:style>
  <w:style w:type="paragraph" w:customStyle="1" w:styleId="HChpt">
    <w:name w:val="HChpt"/>
    <w:uiPriority w:val="99"/>
    <w:rsid w:val="00B85F20"/>
    <w:pPr>
      <w:tabs>
        <w:tab w:val="left" w:pos="-720"/>
      </w:tabs>
      <w:spacing w:before="2835" w:after="340" w:line="240" w:lineRule="auto"/>
    </w:pPr>
    <w:rPr>
      <w:rFonts w:ascii="Times New Roman" w:eastAsia="Times New Roman" w:hAnsi="Times New Roman" w:cs="Times New Roman"/>
      <w:b/>
      <w:spacing w:val="15"/>
      <w:sz w:val="52"/>
      <w:szCs w:val="20"/>
    </w:rPr>
  </w:style>
  <w:style w:type="paragraph" w:customStyle="1" w:styleId="HImportInf">
    <w:name w:val="H Import Inf"/>
    <w:basedOn w:val="H2"/>
    <w:next w:val="H2"/>
    <w:rsid w:val="00B85F20"/>
    <w:pPr>
      <w:spacing w:after="142"/>
    </w:pPr>
  </w:style>
  <w:style w:type="paragraph" w:customStyle="1" w:styleId="H2">
    <w:name w:val="H2"/>
    <w:basedOn w:val="BodyText2"/>
    <w:next w:val="BodyText2"/>
    <w:uiPriority w:val="99"/>
    <w:rsid w:val="00B85F20"/>
    <w:pPr>
      <w:tabs>
        <w:tab w:val="clear" w:pos="312"/>
        <w:tab w:val="clear" w:pos="482"/>
        <w:tab w:val="clear" w:pos="624"/>
        <w:tab w:val="left" w:pos="340"/>
      </w:tabs>
      <w:spacing w:before="170" w:after="0" w:line="280" w:lineRule="atLeast"/>
      <w:jc w:val="left"/>
    </w:pPr>
    <w:rPr>
      <w:rFonts w:ascii="Times New Roman" w:hAnsi="Times New Roman"/>
      <w:b/>
      <w:color w:val="auto"/>
      <w:sz w:val="24"/>
    </w:rPr>
  </w:style>
  <w:style w:type="paragraph" w:customStyle="1" w:styleId="BodyText2">
    <w:name w:val="Body Text2"/>
    <w:rsid w:val="00B85F20"/>
    <w:pPr>
      <w:tabs>
        <w:tab w:val="left" w:pos="312"/>
        <w:tab w:val="left" w:pos="482"/>
        <w:tab w:val="left" w:pos="624"/>
      </w:tabs>
      <w:spacing w:before="45" w:after="45" w:line="260" w:lineRule="atLeast"/>
      <w:jc w:val="both"/>
    </w:pPr>
    <w:rPr>
      <w:rFonts w:ascii="Times" w:eastAsia="Times New Roman" w:hAnsi="Times" w:cs="Times New Roman"/>
      <w:color w:val="000000"/>
      <w:szCs w:val="20"/>
    </w:rPr>
  </w:style>
  <w:style w:type="paragraph" w:customStyle="1" w:styleId="H21">
    <w:name w:val="H2+1"/>
    <w:basedOn w:val="H2"/>
    <w:autoRedefine/>
    <w:rsid w:val="00B85F20"/>
    <w:pPr>
      <w:spacing w:before="113"/>
      <w:outlineLvl w:val="0"/>
    </w:pPr>
  </w:style>
  <w:style w:type="paragraph" w:customStyle="1" w:styleId="BullLast">
    <w:name w:val="Bull Last"/>
    <w:basedOn w:val="Bullettxt"/>
    <w:next w:val="Bullettxt"/>
    <w:uiPriority w:val="99"/>
    <w:rsid w:val="00B85F20"/>
    <w:pPr>
      <w:spacing w:after="45"/>
    </w:pPr>
  </w:style>
  <w:style w:type="paragraph" w:customStyle="1" w:styleId="Bullettxt">
    <w:name w:val="Bullet txt"/>
    <w:uiPriority w:val="99"/>
    <w:rsid w:val="00B85F20"/>
    <w:pPr>
      <w:tabs>
        <w:tab w:val="left" w:pos="312"/>
        <w:tab w:val="left" w:pos="1134"/>
      </w:tabs>
      <w:spacing w:before="17" w:after="17" w:line="260" w:lineRule="atLeast"/>
      <w:ind w:left="312" w:hanging="312"/>
      <w:jc w:val="both"/>
    </w:pPr>
    <w:rPr>
      <w:rFonts w:ascii="Times" w:eastAsia="Times New Roman" w:hAnsi="Times" w:cs="Times New Roman"/>
      <w:szCs w:val="20"/>
    </w:rPr>
  </w:style>
  <w:style w:type="paragraph" w:customStyle="1" w:styleId="H1">
    <w:name w:val="H1"/>
    <w:basedOn w:val="HChpt"/>
    <w:next w:val="BodyText2"/>
    <w:uiPriority w:val="99"/>
    <w:rsid w:val="00B85F20"/>
    <w:pPr>
      <w:tabs>
        <w:tab w:val="clear" w:pos="-720"/>
      </w:tabs>
      <w:spacing w:before="340" w:after="0" w:line="280" w:lineRule="atLeast"/>
    </w:pPr>
    <w:rPr>
      <w:caps/>
      <w:sz w:val="24"/>
    </w:rPr>
  </w:style>
  <w:style w:type="paragraph" w:customStyle="1" w:styleId="BullPrePara">
    <w:name w:val="Bull PrePara"/>
    <w:basedOn w:val="Normal"/>
    <w:rsid w:val="00B85F20"/>
    <w:pPr>
      <w:tabs>
        <w:tab w:val="left" w:pos="312"/>
        <w:tab w:val="left" w:pos="1134"/>
      </w:tabs>
      <w:spacing w:before="74" w:after="45" w:line="260" w:lineRule="atLeast"/>
      <w:jc w:val="both"/>
    </w:pPr>
    <w:rPr>
      <w:rFonts w:ascii="Times" w:eastAsia="Times New Roman" w:hAnsi="Times" w:cs="Times New Roman"/>
      <w:szCs w:val="20"/>
    </w:rPr>
  </w:style>
  <w:style w:type="paragraph" w:customStyle="1" w:styleId="HChptxspace">
    <w:name w:val="HChpt + xspace"/>
    <w:basedOn w:val="HChpt"/>
    <w:rsid w:val="00B85F20"/>
    <w:pPr>
      <w:spacing w:after="680"/>
    </w:pPr>
  </w:style>
  <w:style w:type="paragraph" w:customStyle="1" w:styleId="H5">
    <w:name w:val="H5"/>
    <w:basedOn w:val="Normal"/>
    <w:next w:val="Normal"/>
    <w:autoRedefine/>
    <w:rsid w:val="00B85F20"/>
    <w:pPr>
      <w:spacing w:before="170" w:after="0" w:line="260" w:lineRule="atLeast"/>
      <w:jc w:val="both"/>
    </w:pPr>
    <w:rPr>
      <w:rFonts w:ascii="Times New Roman" w:eastAsia="Times New Roman" w:hAnsi="Times New Roman" w:cs="Times New Roman"/>
      <w:i/>
      <w:sz w:val="21"/>
      <w:szCs w:val="20"/>
    </w:rPr>
  </w:style>
  <w:style w:type="paragraph" w:customStyle="1" w:styleId="H2Ital">
    <w:name w:val="H2 Ital"/>
    <w:basedOn w:val="H2"/>
    <w:autoRedefine/>
    <w:rsid w:val="00B85F20"/>
    <w:pPr>
      <w:spacing w:before="80"/>
    </w:pPr>
    <w:rPr>
      <w:rFonts w:ascii="Times" w:hAnsi="Times"/>
      <w:sz w:val="18"/>
    </w:rPr>
  </w:style>
  <w:style w:type="paragraph" w:customStyle="1" w:styleId="HChptBox">
    <w:name w:val="HChpt Box"/>
    <w:basedOn w:val="HChpt"/>
    <w:next w:val="HChpt"/>
    <w:rsid w:val="00B85F20"/>
    <w:pPr>
      <w:spacing w:after="680"/>
      <w:ind w:left="227" w:right="227"/>
      <w:jc w:val="center"/>
    </w:pPr>
    <w:rPr>
      <w:sz w:val="48"/>
    </w:rPr>
  </w:style>
  <w:style w:type="paragraph" w:customStyle="1" w:styleId="BodytextBox">
    <w:name w:val="Body text Box"/>
    <w:basedOn w:val="BodyText2"/>
    <w:next w:val="BodyText2"/>
    <w:rsid w:val="00B85F20"/>
    <w:pPr>
      <w:ind w:left="397" w:right="397"/>
    </w:pPr>
    <w:rPr>
      <w:color w:val="auto"/>
    </w:rPr>
  </w:style>
  <w:style w:type="paragraph" w:customStyle="1" w:styleId="BodyTableHRule">
    <w:name w:val="Body Table H+Rule"/>
    <w:basedOn w:val="Normal"/>
    <w:uiPriority w:val="99"/>
    <w:rsid w:val="00B85F20"/>
    <w:pPr>
      <w:pBdr>
        <w:top w:val="single" w:sz="6" w:space="0" w:color="auto"/>
        <w:bottom w:val="single" w:sz="2" w:space="0" w:color="auto"/>
        <w:between w:val="single" w:sz="2" w:space="6" w:color="auto"/>
      </w:pBdr>
      <w:tabs>
        <w:tab w:val="left" w:pos="3969"/>
        <w:tab w:val="left" w:pos="7654"/>
      </w:tabs>
      <w:spacing w:after="0" w:line="220" w:lineRule="atLeast"/>
    </w:pPr>
    <w:rPr>
      <w:rFonts w:ascii="B Times Bold" w:eastAsia="Times New Roman" w:hAnsi="B Times Bold" w:cs="Times New Roman"/>
      <w:b/>
      <w:sz w:val="18"/>
      <w:szCs w:val="20"/>
    </w:rPr>
  </w:style>
  <w:style w:type="paragraph" w:customStyle="1" w:styleId="BodyTablespaceAbove">
    <w:name w:val="Body Table+space Above"/>
    <w:basedOn w:val="Normal"/>
    <w:rsid w:val="00B85F20"/>
    <w:pPr>
      <w:tabs>
        <w:tab w:val="left" w:pos="3969"/>
        <w:tab w:val="left" w:pos="4082"/>
        <w:tab w:val="left" w:pos="4252"/>
        <w:tab w:val="center" w:pos="8220"/>
      </w:tabs>
      <w:spacing w:before="170" w:after="0" w:line="220" w:lineRule="atLeast"/>
      <w:jc w:val="both"/>
    </w:pPr>
    <w:rPr>
      <w:rFonts w:ascii="Times" w:eastAsia="Times New Roman" w:hAnsi="Times" w:cs="Times New Roman"/>
      <w:sz w:val="19"/>
      <w:szCs w:val="20"/>
    </w:rPr>
  </w:style>
  <w:style w:type="paragraph" w:customStyle="1" w:styleId="BodyTable">
    <w:name w:val="Body Table"/>
    <w:basedOn w:val="BodyText2"/>
    <w:rsid w:val="00B85F20"/>
    <w:pPr>
      <w:tabs>
        <w:tab w:val="clear" w:pos="312"/>
        <w:tab w:val="clear" w:pos="482"/>
        <w:tab w:val="clear" w:pos="624"/>
        <w:tab w:val="left" w:pos="3969"/>
        <w:tab w:val="left" w:pos="4082"/>
        <w:tab w:val="left" w:pos="4252"/>
        <w:tab w:val="center" w:pos="8220"/>
      </w:tabs>
      <w:spacing w:before="0" w:after="0" w:line="220" w:lineRule="atLeast"/>
    </w:pPr>
    <w:rPr>
      <w:color w:val="auto"/>
      <w:sz w:val="19"/>
    </w:rPr>
  </w:style>
  <w:style w:type="paragraph" w:customStyle="1" w:styleId="H32">
    <w:name w:val="H3+2"/>
    <w:basedOn w:val="H3"/>
    <w:next w:val="H3"/>
    <w:rsid w:val="00B85F20"/>
    <w:pPr>
      <w:spacing w:before="0"/>
    </w:pPr>
  </w:style>
  <w:style w:type="paragraph" w:customStyle="1" w:styleId="H3">
    <w:name w:val="H3"/>
    <w:autoRedefine/>
    <w:uiPriority w:val="99"/>
    <w:rsid w:val="00B85F20"/>
    <w:pPr>
      <w:spacing w:before="170" w:after="0" w:line="260" w:lineRule="atLeast"/>
      <w:jc w:val="both"/>
    </w:pPr>
    <w:rPr>
      <w:rFonts w:ascii="Times New Roman" w:eastAsia="Times New Roman" w:hAnsi="Times New Roman" w:cs="Times New Roman"/>
      <w:b/>
      <w:sz w:val="21"/>
      <w:szCs w:val="20"/>
    </w:rPr>
  </w:style>
  <w:style w:type="paragraph" w:customStyle="1" w:styleId="AdHArea">
    <w:name w:val="Ad H Area"/>
    <w:basedOn w:val="BodyText2"/>
    <w:next w:val="BodyText2"/>
    <w:rsid w:val="00B85F20"/>
    <w:pPr>
      <w:spacing w:line="280" w:lineRule="atLeast"/>
    </w:pPr>
    <w:rPr>
      <w:color w:val="auto"/>
      <w:sz w:val="24"/>
    </w:rPr>
  </w:style>
  <w:style w:type="paragraph" w:customStyle="1" w:styleId="AdHUnit">
    <w:name w:val="Ad H Unit"/>
    <w:basedOn w:val="H2"/>
    <w:next w:val="H2"/>
    <w:rsid w:val="00B85F20"/>
    <w:pPr>
      <w:spacing w:before="680" w:after="113"/>
    </w:pPr>
    <w:rPr>
      <w:rFonts w:ascii="XB Futura ExtraBold" w:hAnsi="XB Futura ExtraBold"/>
    </w:rPr>
  </w:style>
  <w:style w:type="paragraph" w:customStyle="1" w:styleId="AdBodyIndent">
    <w:name w:val="Ad Body Indent"/>
    <w:basedOn w:val="Normal"/>
    <w:next w:val="Normal"/>
    <w:uiPriority w:val="99"/>
    <w:rsid w:val="00B85F20"/>
    <w:pPr>
      <w:tabs>
        <w:tab w:val="left" w:pos="907"/>
        <w:tab w:val="left" w:pos="1134"/>
        <w:tab w:val="left" w:pos="1417"/>
        <w:tab w:val="left" w:pos="1701"/>
        <w:tab w:val="left" w:pos="1984"/>
      </w:tabs>
      <w:spacing w:before="85" w:after="113" w:line="220" w:lineRule="atLeast"/>
      <w:ind w:left="651"/>
    </w:pPr>
    <w:rPr>
      <w:rFonts w:ascii="GillSans" w:eastAsia="Times New Roman" w:hAnsi="GillSans" w:cs="Times New Roman"/>
      <w:spacing w:val="-15"/>
      <w:sz w:val="20"/>
      <w:szCs w:val="20"/>
    </w:rPr>
  </w:style>
  <w:style w:type="paragraph" w:customStyle="1" w:styleId="AdBodyBox">
    <w:name w:val="Ad Body Box"/>
    <w:basedOn w:val="Normal"/>
    <w:next w:val="Normal"/>
    <w:uiPriority w:val="99"/>
    <w:rsid w:val="00B85F20"/>
    <w:pPr>
      <w:tabs>
        <w:tab w:val="left" w:pos="567"/>
        <w:tab w:val="left" w:pos="850"/>
        <w:tab w:val="left" w:pos="1134"/>
        <w:tab w:val="left" w:pos="1417"/>
      </w:tabs>
      <w:spacing w:before="85" w:after="17" w:line="240" w:lineRule="auto"/>
      <w:ind w:left="312"/>
    </w:pPr>
    <w:rPr>
      <w:rFonts w:ascii="GillSans" w:eastAsia="Times New Roman" w:hAnsi="GillSans" w:cs="Times New Roman"/>
      <w:spacing w:val="-15"/>
      <w:sz w:val="20"/>
      <w:szCs w:val="20"/>
    </w:rPr>
  </w:style>
  <w:style w:type="paragraph" w:customStyle="1" w:styleId="AdBody">
    <w:name w:val="Ad Body"/>
    <w:basedOn w:val="Normal"/>
    <w:next w:val="Normal"/>
    <w:rsid w:val="00B85F20"/>
    <w:pPr>
      <w:tabs>
        <w:tab w:val="left" w:pos="1134"/>
      </w:tabs>
      <w:spacing w:before="85" w:after="17" w:line="240" w:lineRule="auto"/>
      <w:jc w:val="both"/>
    </w:pPr>
    <w:rPr>
      <w:rFonts w:ascii="GillSans" w:eastAsia="Times New Roman" w:hAnsi="GillSans" w:cs="Times New Roman"/>
      <w:spacing w:val="-15"/>
      <w:sz w:val="20"/>
      <w:szCs w:val="20"/>
    </w:rPr>
  </w:style>
  <w:style w:type="paragraph" w:customStyle="1" w:styleId="AdMainTxt">
    <w:name w:val="Ad MainTxt"/>
    <w:basedOn w:val="BodyText2"/>
    <w:next w:val="BodyText2"/>
    <w:uiPriority w:val="99"/>
    <w:rsid w:val="00B85F20"/>
    <w:pPr>
      <w:tabs>
        <w:tab w:val="left" w:pos="2948"/>
      </w:tabs>
      <w:spacing w:line="240" w:lineRule="auto"/>
      <w:jc w:val="left"/>
    </w:pPr>
    <w:rPr>
      <w:color w:val="auto"/>
      <w:sz w:val="20"/>
    </w:rPr>
  </w:style>
  <w:style w:type="paragraph" w:customStyle="1" w:styleId="Exampletable">
    <w:name w:val="Example table"/>
    <w:basedOn w:val="BodyTable"/>
    <w:next w:val="BodyTable"/>
    <w:rsid w:val="00B85F20"/>
    <w:pPr>
      <w:tabs>
        <w:tab w:val="clear" w:pos="3969"/>
        <w:tab w:val="clear" w:pos="4082"/>
        <w:tab w:val="clear" w:pos="4252"/>
        <w:tab w:val="clear" w:pos="8220"/>
        <w:tab w:val="left" w:pos="1519"/>
      </w:tabs>
      <w:jc w:val="left"/>
    </w:pPr>
    <w:rPr>
      <w:rFonts w:ascii="B Times Bold" w:hAnsi="B Times Bold"/>
    </w:rPr>
  </w:style>
  <w:style w:type="paragraph" w:customStyle="1" w:styleId="BodytxtSACtab">
    <w:name w:val="Body txt SAC tab"/>
    <w:basedOn w:val="BodyText2"/>
    <w:rsid w:val="00B85F20"/>
    <w:pPr>
      <w:spacing w:after="0" w:line="220" w:lineRule="atLeast"/>
      <w:jc w:val="left"/>
    </w:pPr>
    <w:rPr>
      <w:rFonts w:ascii="GillSans" w:hAnsi="GillSans"/>
      <w:color w:val="auto"/>
      <w:sz w:val="19"/>
    </w:rPr>
  </w:style>
  <w:style w:type="paragraph" w:customStyle="1" w:styleId="AdResrcsH1">
    <w:name w:val="Ad Resrcs H1"/>
    <w:basedOn w:val="AdResrcsH2"/>
    <w:uiPriority w:val="99"/>
    <w:rsid w:val="00B85F20"/>
    <w:pPr>
      <w:spacing w:before="198" w:after="0" w:line="260" w:lineRule="atLeast"/>
    </w:pPr>
    <w:rPr>
      <w:caps/>
      <w:spacing w:val="-35"/>
      <w:sz w:val="20"/>
    </w:rPr>
  </w:style>
  <w:style w:type="paragraph" w:customStyle="1" w:styleId="AdResrcsH2">
    <w:name w:val="Ad Resrcs H2"/>
    <w:basedOn w:val="AdResrcs"/>
    <w:uiPriority w:val="99"/>
    <w:rsid w:val="00B85F20"/>
    <w:pPr>
      <w:spacing w:before="170" w:line="240" w:lineRule="atLeast"/>
      <w:jc w:val="both"/>
    </w:pPr>
    <w:rPr>
      <w:rFonts w:ascii="GillSans Bold" w:hAnsi="GillSans Bold"/>
      <w:spacing w:val="-15"/>
      <w:sz w:val="21"/>
      <w:szCs w:val="20"/>
    </w:rPr>
  </w:style>
  <w:style w:type="paragraph" w:customStyle="1" w:styleId="AdResrcs-spbel">
    <w:name w:val="Ad Resrcs - sp bel"/>
    <w:basedOn w:val="AdResrcs"/>
    <w:uiPriority w:val="99"/>
    <w:rsid w:val="00B85F20"/>
    <w:pPr>
      <w:spacing w:after="0"/>
      <w:jc w:val="both"/>
    </w:pPr>
    <w:rPr>
      <w:spacing w:val="-15"/>
      <w:sz w:val="17"/>
      <w:szCs w:val="20"/>
    </w:rPr>
  </w:style>
  <w:style w:type="paragraph" w:customStyle="1" w:styleId="AdResrcsaddr">
    <w:name w:val="Ad Resrcs addr"/>
    <w:basedOn w:val="AdResrcs"/>
    <w:uiPriority w:val="99"/>
    <w:rsid w:val="00B85F20"/>
    <w:pPr>
      <w:spacing w:before="0" w:after="0"/>
      <w:jc w:val="both"/>
    </w:pPr>
    <w:rPr>
      <w:spacing w:val="-15"/>
      <w:sz w:val="17"/>
      <w:szCs w:val="20"/>
    </w:rPr>
  </w:style>
  <w:style w:type="paragraph" w:customStyle="1" w:styleId="BulletIndent">
    <w:name w:val="Bullet Indent"/>
    <w:basedOn w:val="Bullettxt"/>
    <w:next w:val="Bullettxt"/>
    <w:rsid w:val="00B85F20"/>
    <w:pPr>
      <w:tabs>
        <w:tab w:val="clear" w:pos="312"/>
        <w:tab w:val="left" w:pos="567"/>
      </w:tabs>
      <w:ind w:left="566" w:hanging="255"/>
    </w:pPr>
  </w:style>
  <w:style w:type="paragraph" w:customStyle="1" w:styleId="AdResrcsH21">
    <w:name w:val="Ad Resrcs H2+1"/>
    <w:basedOn w:val="AdResrcsH2"/>
    <w:uiPriority w:val="99"/>
    <w:rsid w:val="00B85F20"/>
    <w:pPr>
      <w:spacing w:before="113"/>
    </w:pPr>
  </w:style>
  <w:style w:type="paragraph" w:styleId="DocumentMap">
    <w:name w:val="Document Map"/>
    <w:basedOn w:val="Normal"/>
    <w:link w:val="DocumentMapChar"/>
    <w:semiHidden/>
    <w:rsid w:val="00B85F20"/>
    <w:pPr>
      <w:shd w:val="clear" w:color="auto" w:fill="000080"/>
      <w:spacing w:after="0" w:line="240" w:lineRule="auto"/>
    </w:pPr>
    <w:rPr>
      <w:rFonts w:ascii="Geneva" w:eastAsia="Times" w:hAnsi="Geneva" w:cs="Times New Roman"/>
      <w:sz w:val="24"/>
      <w:szCs w:val="20"/>
      <w:lang w:val="en-AU"/>
    </w:rPr>
  </w:style>
  <w:style w:type="character" w:customStyle="1" w:styleId="DocumentMapChar">
    <w:name w:val="Document Map Char"/>
    <w:basedOn w:val="DefaultParagraphFont"/>
    <w:link w:val="DocumentMap"/>
    <w:semiHidden/>
    <w:rsid w:val="00B85F20"/>
    <w:rPr>
      <w:rFonts w:ascii="Geneva" w:eastAsia="Times" w:hAnsi="Geneva" w:cs="Times New Roman"/>
      <w:sz w:val="24"/>
      <w:szCs w:val="20"/>
      <w:shd w:val="clear" w:color="auto" w:fill="000080"/>
      <w:lang w:val="en-AU"/>
    </w:rPr>
  </w:style>
  <w:style w:type="character" w:styleId="PageNumber">
    <w:name w:val="page number"/>
    <w:basedOn w:val="DefaultParagraphFont"/>
    <w:rsid w:val="00B85F20"/>
  </w:style>
  <w:style w:type="paragraph" w:customStyle="1" w:styleId="Bodytextspacing">
    <w:name w:val="Body text spacing"/>
    <w:basedOn w:val="BodyText2"/>
    <w:rsid w:val="00B85F20"/>
    <w:pPr>
      <w:spacing w:before="170" w:after="0"/>
    </w:pPr>
    <w:rPr>
      <w:color w:val="auto"/>
    </w:rPr>
  </w:style>
  <w:style w:type="paragraph" w:customStyle="1" w:styleId="StyleHChptBefore110ptAfter15pt">
    <w:name w:val="Style HChpt + Before:  110 pt After:  15 pt"/>
    <w:basedOn w:val="HChpt"/>
    <w:rsid w:val="00B85F20"/>
    <w:pPr>
      <w:spacing w:before="2200" w:after="300"/>
    </w:pPr>
  </w:style>
  <w:style w:type="paragraph" w:customStyle="1" w:styleId="StyleHImportInfBefore160pt">
    <w:name w:val="Style H Import Inf + Before:  160 pt"/>
    <w:basedOn w:val="HImportInf"/>
    <w:rsid w:val="00B85F20"/>
    <w:pPr>
      <w:spacing w:before="3200"/>
    </w:pPr>
  </w:style>
  <w:style w:type="paragraph" w:customStyle="1" w:styleId="BodyTabbull">
    <w:name w:val="Body Tab bull"/>
    <w:basedOn w:val="BodyTable"/>
    <w:rsid w:val="00B85F20"/>
    <w:pPr>
      <w:tabs>
        <w:tab w:val="clear" w:pos="3969"/>
        <w:tab w:val="clear" w:pos="4082"/>
        <w:tab w:val="clear" w:pos="4252"/>
        <w:tab w:val="clear" w:pos="8220"/>
        <w:tab w:val="left" w:pos="198"/>
      </w:tabs>
      <w:ind w:left="198" w:hanging="198"/>
      <w:jc w:val="left"/>
    </w:pPr>
    <w:rPr>
      <w:rFonts w:ascii="Times New Roman" w:hAnsi="Times New Roman"/>
      <w:i/>
    </w:rPr>
  </w:style>
  <w:style w:type="paragraph" w:customStyle="1" w:styleId="Bodytab3col">
    <w:name w:val="Body tab 3 col"/>
    <w:basedOn w:val="Bodytab3col1st"/>
    <w:rsid w:val="00B85F20"/>
    <w:pPr>
      <w:spacing w:before="0"/>
    </w:pPr>
  </w:style>
  <w:style w:type="paragraph" w:customStyle="1" w:styleId="Bodytab3col1st">
    <w:name w:val="Body tab 3 col 1st"/>
    <w:basedOn w:val="BodyText2"/>
    <w:rsid w:val="00B85F20"/>
    <w:pPr>
      <w:tabs>
        <w:tab w:val="clear" w:pos="312"/>
        <w:tab w:val="clear" w:pos="482"/>
        <w:tab w:val="clear" w:pos="624"/>
        <w:tab w:val="left" w:pos="2835"/>
        <w:tab w:val="left" w:pos="5669"/>
      </w:tabs>
      <w:spacing w:before="283" w:after="0" w:line="240" w:lineRule="atLeast"/>
      <w:jc w:val="left"/>
    </w:pPr>
    <w:rPr>
      <w:rFonts w:ascii="Times New Roman" w:hAnsi="Times New Roman"/>
      <w:color w:val="auto"/>
      <w:sz w:val="20"/>
    </w:rPr>
  </w:style>
  <w:style w:type="paragraph" w:customStyle="1" w:styleId="Bodytab3colgram5above">
    <w:name w:val="Body tab 3 col gram +5 above"/>
    <w:basedOn w:val="Bodytab3colgramspabove"/>
    <w:uiPriority w:val="99"/>
    <w:rsid w:val="00B85F20"/>
    <w:pPr>
      <w:spacing w:before="283"/>
    </w:pPr>
  </w:style>
  <w:style w:type="paragraph" w:customStyle="1" w:styleId="Bodytab3colgramindent">
    <w:name w:val="Body tab 3 col gram indent"/>
    <w:basedOn w:val="Bodytab3colgram"/>
    <w:uiPriority w:val="99"/>
    <w:rsid w:val="00B85F20"/>
    <w:pPr>
      <w:tabs>
        <w:tab w:val="clear" w:pos="1417"/>
        <w:tab w:val="left" w:pos="1559"/>
      </w:tabs>
      <w:ind w:left="1559" w:hanging="1559"/>
    </w:pPr>
    <w:rPr>
      <w:b w:val="0"/>
    </w:rPr>
  </w:style>
  <w:style w:type="paragraph" w:customStyle="1" w:styleId="Bodytab3colgramspabove">
    <w:name w:val="Body tab 3 col gram +sp above"/>
    <w:basedOn w:val="Bodytab3colgram"/>
    <w:uiPriority w:val="99"/>
    <w:rsid w:val="00B85F20"/>
    <w:pPr>
      <w:spacing w:before="113"/>
    </w:pPr>
    <w:rPr>
      <w:b w:val="0"/>
    </w:rPr>
  </w:style>
  <w:style w:type="paragraph" w:customStyle="1" w:styleId="Bodytab3colgram">
    <w:name w:val="Body tab 3 col gram"/>
    <w:basedOn w:val="Normal"/>
    <w:uiPriority w:val="99"/>
    <w:rsid w:val="00B85F20"/>
    <w:pPr>
      <w:tabs>
        <w:tab w:val="left" w:pos="1417"/>
        <w:tab w:val="left" w:pos="3402"/>
      </w:tabs>
      <w:spacing w:after="0" w:line="240" w:lineRule="atLeast"/>
    </w:pPr>
    <w:rPr>
      <w:rFonts w:ascii="Times New Roman" w:eastAsia="Times New Roman" w:hAnsi="Times New Roman" w:cs="Times New Roman"/>
      <w:b/>
      <w:sz w:val="20"/>
      <w:szCs w:val="20"/>
    </w:rPr>
  </w:style>
  <w:style w:type="paragraph" w:customStyle="1" w:styleId="H54">
    <w:name w:val="H5+4"/>
    <w:basedOn w:val="H5"/>
    <w:rsid w:val="00B85F20"/>
    <w:pPr>
      <w:tabs>
        <w:tab w:val="left" w:pos="283"/>
      </w:tabs>
      <w:spacing w:before="28"/>
    </w:pPr>
  </w:style>
  <w:style w:type="paragraph" w:customStyle="1" w:styleId="H4">
    <w:name w:val="H4"/>
    <w:basedOn w:val="H3"/>
    <w:next w:val="BodyText2"/>
    <w:rsid w:val="00B85F20"/>
    <w:pPr>
      <w:tabs>
        <w:tab w:val="left" w:pos="283"/>
      </w:tabs>
      <w:spacing w:before="142"/>
      <w:jc w:val="left"/>
    </w:pPr>
  </w:style>
  <w:style w:type="paragraph" w:customStyle="1" w:styleId="Table4colBody">
    <w:name w:val="Table 4 col Body"/>
    <w:basedOn w:val="BodyTable"/>
    <w:rsid w:val="00B85F20"/>
    <w:pPr>
      <w:tabs>
        <w:tab w:val="clear" w:pos="3969"/>
        <w:tab w:val="clear" w:pos="4082"/>
        <w:tab w:val="clear" w:pos="4252"/>
        <w:tab w:val="clear" w:pos="8220"/>
      </w:tabs>
      <w:spacing w:line="190" w:lineRule="atLeast"/>
      <w:jc w:val="left"/>
    </w:pPr>
    <w:rPr>
      <w:rFonts w:ascii="Verdana" w:hAnsi="Verdana"/>
      <w:sz w:val="16"/>
    </w:rPr>
  </w:style>
  <w:style w:type="paragraph" w:styleId="FootnoteText">
    <w:name w:val="footnote text"/>
    <w:basedOn w:val="Normal"/>
    <w:link w:val="FootnoteTextChar"/>
    <w:semiHidden/>
    <w:rsid w:val="00B85F20"/>
    <w:pPr>
      <w:spacing w:after="0" w:line="240" w:lineRule="auto"/>
    </w:pPr>
    <w:rPr>
      <w:rFonts w:ascii="Times" w:eastAsia="Times" w:hAnsi="Times" w:cs="Times New Roman"/>
      <w:sz w:val="20"/>
      <w:szCs w:val="20"/>
      <w:lang w:val="en-AU"/>
    </w:rPr>
  </w:style>
  <w:style w:type="character" w:customStyle="1" w:styleId="FootnoteTextChar">
    <w:name w:val="Footnote Text Char"/>
    <w:basedOn w:val="DefaultParagraphFont"/>
    <w:link w:val="FootnoteText"/>
    <w:semiHidden/>
    <w:rsid w:val="00B85F20"/>
    <w:rPr>
      <w:rFonts w:ascii="Times" w:eastAsia="Times" w:hAnsi="Times" w:cs="Times New Roman"/>
      <w:sz w:val="20"/>
      <w:szCs w:val="20"/>
      <w:lang w:val="en-AU"/>
    </w:rPr>
  </w:style>
  <w:style w:type="character" w:styleId="FootnoteReference">
    <w:name w:val="footnote reference"/>
    <w:semiHidden/>
    <w:rsid w:val="00B85F20"/>
    <w:rPr>
      <w:vertAlign w:val="superscript"/>
    </w:rPr>
  </w:style>
  <w:style w:type="paragraph" w:customStyle="1" w:styleId="Tab2coltext">
    <w:name w:val="Tab2coltext"/>
    <w:basedOn w:val="Normal"/>
    <w:next w:val="Normal"/>
    <w:uiPriority w:val="99"/>
    <w:rsid w:val="00B85F20"/>
    <w:pPr>
      <w:tabs>
        <w:tab w:val="left" w:pos="283"/>
        <w:tab w:val="center" w:pos="4819"/>
      </w:tabs>
      <w:suppressAutoHyphens/>
      <w:autoSpaceDE w:val="0"/>
      <w:autoSpaceDN w:val="0"/>
      <w:adjustRightInd w:val="0"/>
      <w:spacing w:before="170" w:after="0" w:line="220" w:lineRule="atLeast"/>
      <w:textAlignment w:val="center"/>
    </w:pPr>
    <w:rPr>
      <w:rFonts w:ascii="Helvetica Neue LT" w:eastAsia="Times" w:hAnsi="Helvetica Neue LT" w:cs="Helvetica Neue LT"/>
      <w:b/>
      <w:bCs/>
      <w:color w:val="000000"/>
      <w:w w:val="85"/>
      <w:sz w:val="17"/>
      <w:szCs w:val="17"/>
      <w:lang w:eastAsia="en-AU"/>
    </w:rPr>
  </w:style>
  <w:style w:type="paragraph" w:customStyle="1" w:styleId="Tab2colHRule">
    <w:name w:val="Tab2colH+Rule"/>
    <w:basedOn w:val="Normal"/>
    <w:uiPriority w:val="99"/>
    <w:rsid w:val="00B85F20"/>
    <w:pPr>
      <w:pBdr>
        <w:top w:val="single" w:sz="2" w:space="13" w:color="000000"/>
        <w:bottom w:val="single" w:sz="2" w:space="8" w:color="000000"/>
      </w:pBdr>
      <w:tabs>
        <w:tab w:val="left" w:pos="283"/>
        <w:tab w:val="center" w:pos="4819"/>
      </w:tabs>
      <w:suppressAutoHyphens/>
      <w:autoSpaceDE w:val="0"/>
      <w:autoSpaceDN w:val="0"/>
      <w:adjustRightInd w:val="0"/>
      <w:spacing w:after="0" w:line="220" w:lineRule="atLeast"/>
      <w:textAlignment w:val="center"/>
    </w:pPr>
    <w:rPr>
      <w:rFonts w:ascii="Helvetica Neue 75 Bold" w:eastAsia="Times" w:hAnsi="Helvetica Neue 75 Bold" w:cs="Helvetica Neue 75 Bold"/>
      <w:b/>
      <w:bCs/>
      <w:color w:val="000000"/>
      <w:w w:val="85"/>
      <w:sz w:val="16"/>
      <w:szCs w:val="16"/>
      <w:lang w:eastAsia="en-AU"/>
    </w:rPr>
  </w:style>
  <w:style w:type="paragraph" w:customStyle="1" w:styleId="Tab2colRulebelow">
    <w:name w:val="Tab2col+Rulebelow"/>
    <w:basedOn w:val="Normal"/>
    <w:uiPriority w:val="99"/>
    <w:rsid w:val="00B85F20"/>
    <w:pPr>
      <w:pBdr>
        <w:bottom w:val="single" w:sz="2" w:space="13" w:color="000000"/>
      </w:pBdr>
      <w:tabs>
        <w:tab w:val="left" w:pos="312"/>
        <w:tab w:val="center" w:pos="4819"/>
      </w:tabs>
      <w:suppressAutoHyphens/>
      <w:autoSpaceDE w:val="0"/>
      <w:autoSpaceDN w:val="0"/>
      <w:adjustRightInd w:val="0"/>
      <w:spacing w:before="170" w:after="0" w:line="220" w:lineRule="atLeast"/>
      <w:ind w:right="873"/>
      <w:textAlignment w:val="center"/>
    </w:pPr>
    <w:rPr>
      <w:rFonts w:ascii="Helvetica Neue 55 Roman" w:eastAsia="Times" w:hAnsi="Helvetica Neue 55 Roman" w:cs="Helvetica Neue 55 Roman"/>
      <w:b/>
      <w:bCs/>
      <w:color w:val="000000"/>
      <w:w w:val="85"/>
      <w:sz w:val="17"/>
      <w:szCs w:val="17"/>
      <w:lang w:eastAsia="en-AU"/>
    </w:rPr>
  </w:style>
  <w:style w:type="paragraph" w:customStyle="1" w:styleId="AdBodyBoxMainhead">
    <w:name w:val="Ad Body Box Mainhead"/>
    <w:basedOn w:val="BodyText"/>
    <w:next w:val="BodyText"/>
    <w:uiPriority w:val="99"/>
    <w:rsid w:val="00B85F20"/>
    <w:pPr>
      <w:tabs>
        <w:tab w:val="clear" w:pos="312"/>
        <w:tab w:val="clear" w:pos="482"/>
        <w:tab w:val="left" w:pos="340"/>
        <w:tab w:val="left" w:pos="2948"/>
      </w:tabs>
      <w:spacing w:before="0" w:line="280" w:lineRule="atLeast"/>
      <w:jc w:val="left"/>
    </w:pPr>
    <w:rPr>
      <w:rFonts w:ascii="Helvetica Neue 76 Bold Italic" w:eastAsia="Times" w:hAnsi="Helvetica Neue 76 Bold Italic" w:cs="Helvetica Neue 76 Bold Italic"/>
      <w:b/>
      <w:bCs/>
      <w:i/>
      <w:iCs/>
      <w:sz w:val="18"/>
      <w:szCs w:val="18"/>
      <w:lang w:eastAsia="en-AU"/>
    </w:rPr>
  </w:style>
  <w:style w:type="paragraph" w:customStyle="1" w:styleId="BodyIndent">
    <w:name w:val="Body Indent"/>
    <w:basedOn w:val="BodyText"/>
    <w:next w:val="BodyText"/>
    <w:uiPriority w:val="99"/>
    <w:rsid w:val="00B85F20"/>
    <w:pPr>
      <w:ind w:left="311" w:hanging="311"/>
    </w:pPr>
    <w:rPr>
      <w:rFonts w:eastAsia="Times"/>
      <w:lang w:eastAsia="en-AU"/>
    </w:rPr>
  </w:style>
  <w:style w:type="paragraph" w:customStyle="1" w:styleId="Table2colspabove">
    <w:name w:val="Table 2 col +sp above"/>
    <w:basedOn w:val="Table4colBody"/>
    <w:uiPriority w:val="99"/>
    <w:rsid w:val="00B85F20"/>
    <w:pPr>
      <w:tabs>
        <w:tab w:val="left" w:pos="2835"/>
      </w:tabs>
      <w:suppressAutoHyphens/>
      <w:autoSpaceDE w:val="0"/>
      <w:autoSpaceDN w:val="0"/>
      <w:adjustRightInd w:val="0"/>
      <w:spacing w:before="113" w:line="220" w:lineRule="atLeast"/>
      <w:ind w:left="2835" w:hanging="2835"/>
      <w:textAlignment w:val="center"/>
    </w:pPr>
    <w:rPr>
      <w:rFonts w:ascii="Helvetica Neue 55 Roman" w:eastAsia="Times" w:hAnsi="Helvetica Neue 55 Roman" w:cs="Helvetica Neue 55 Roman"/>
      <w:color w:val="000000"/>
      <w:w w:val="85"/>
      <w:sz w:val="17"/>
      <w:szCs w:val="17"/>
      <w:lang w:eastAsia="en-AU"/>
    </w:rPr>
  </w:style>
  <w:style w:type="paragraph" w:customStyle="1" w:styleId="Table2colnospace">
    <w:name w:val="Table 2 col no space"/>
    <w:basedOn w:val="Table2colspabove"/>
    <w:uiPriority w:val="99"/>
    <w:rsid w:val="00B85F20"/>
    <w:pPr>
      <w:spacing w:before="0"/>
    </w:pPr>
  </w:style>
  <w:style w:type="paragraph" w:customStyle="1" w:styleId="Tab2collinebelow">
    <w:name w:val="Tab 2 col line below"/>
    <w:basedOn w:val="Table2colnospace"/>
    <w:uiPriority w:val="99"/>
    <w:rsid w:val="00B85F20"/>
    <w:pPr>
      <w:pBdr>
        <w:bottom w:val="single" w:sz="8" w:space="13" w:color="000000"/>
      </w:pBdr>
      <w:spacing w:before="113"/>
    </w:pPr>
  </w:style>
  <w:style w:type="paragraph" w:customStyle="1" w:styleId="BulletIst">
    <w:name w:val="Bullet Ist"/>
    <w:basedOn w:val="Bullettxt"/>
    <w:next w:val="Bullettxt"/>
    <w:uiPriority w:val="99"/>
    <w:rsid w:val="00B85F20"/>
    <w:pPr>
      <w:tabs>
        <w:tab w:val="clear" w:pos="312"/>
        <w:tab w:val="left" w:pos="283"/>
      </w:tabs>
      <w:suppressAutoHyphens/>
      <w:autoSpaceDE w:val="0"/>
      <w:autoSpaceDN w:val="0"/>
      <w:adjustRightInd w:val="0"/>
      <w:spacing w:before="45"/>
      <w:ind w:left="283" w:hanging="283"/>
      <w:textAlignment w:val="center"/>
    </w:pPr>
    <w:rPr>
      <w:rFonts w:ascii="Times Regular" w:eastAsia="Times" w:hAnsi="Times Regular" w:cs="Times Regular"/>
      <w:color w:val="000000"/>
      <w:w w:val="90"/>
      <w:szCs w:val="22"/>
      <w:lang w:eastAsia="en-AU"/>
    </w:rPr>
  </w:style>
  <w:style w:type="paragraph" w:customStyle="1" w:styleId="AdTxt-Top2">
    <w:name w:val="Ad Txt-Top2"/>
    <w:basedOn w:val="Normal"/>
    <w:next w:val="Normal"/>
    <w:uiPriority w:val="99"/>
    <w:rsid w:val="00B85F20"/>
    <w:pPr>
      <w:tabs>
        <w:tab w:val="left" w:pos="312"/>
        <w:tab w:val="left" w:pos="482"/>
        <w:tab w:val="left" w:pos="624"/>
        <w:tab w:val="left" w:pos="3997"/>
      </w:tabs>
      <w:suppressAutoHyphens/>
      <w:autoSpaceDE w:val="0"/>
      <w:autoSpaceDN w:val="0"/>
      <w:adjustRightInd w:val="0"/>
      <w:spacing w:before="142" w:after="45" w:line="216" w:lineRule="atLeast"/>
      <w:jc w:val="both"/>
      <w:textAlignment w:val="center"/>
    </w:pPr>
    <w:rPr>
      <w:rFonts w:ascii="Helvetica Neue 75 Bold" w:eastAsia="Times" w:hAnsi="Helvetica Neue 75 Bold" w:cs="Helvetica Neue 75 Bold"/>
      <w:b/>
      <w:bCs/>
      <w:color w:val="000000"/>
      <w:w w:val="90"/>
      <w:sz w:val="19"/>
      <w:szCs w:val="19"/>
      <w:lang w:eastAsia="en-AU"/>
    </w:rPr>
  </w:style>
  <w:style w:type="paragraph" w:customStyle="1" w:styleId="AdBodyIndentsubhead">
    <w:name w:val="Ad Body Indent subhead"/>
    <w:basedOn w:val="AdBodyIndent"/>
    <w:uiPriority w:val="99"/>
    <w:rsid w:val="00B85F20"/>
    <w:pPr>
      <w:suppressAutoHyphens/>
      <w:autoSpaceDE w:val="0"/>
      <w:autoSpaceDN w:val="0"/>
      <w:adjustRightInd w:val="0"/>
      <w:spacing w:after="17"/>
      <w:ind w:left="652"/>
      <w:textAlignment w:val="center"/>
    </w:pPr>
    <w:rPr>
      <w:rFonts w:ascii="Helvetica Neue 55 Roman" w:eastAsia="Times" w:hAnsi="Helvetica Neue 55 Roman" w:cs="Helvetica Neue 55 Roman"/>
      <w:i/>
      <w:iCs/>
      <w:color w:val="000000"/>
      <w:spacing w:val="0"/>
      <w:w w:val="85"/>
      <w:sz w:val="17"/>
      <w:szCs w:val="17"/>
      <w:lang w:eastAsia="en-AU"/>
    </w:rPr>
  </w:style>
  <w:style w:type="character" w:customStyle="1" w:styleId="Italic">
    <w:name w:val="Italic"/>
    <w:uiPriority w:val="99"/>
    <w:rsid w:val="00B85F20"/>
    <w:rPr>
      <w:rFonts w:ascii="HelveticaNeue LT 55 Roman" w:hAnsi="HelveticaNeue LT 55 Roman" w:cs="HelveticaNeue LT 55 Roman"/>
      <w:i/>
      <w:iCs/>
      <w:lang w:val="en-GB"/>
    </w:rPr>
  </w:style>
  <w:style w:type="paragraph" w:customStyle="1" w:styleId="AdBodyBoxIndent">
    <w:name w:val="Ad Body Box Indent"/>
    <w:basedOn w:val="AdBodyBox"/>
    <w:next w:val="AdBodyBox"/>
    <w:uiPriority w:val="99"/>
    <w:rsid w:val="00B85F20"/>
    <w:pPr>
      <w:tabs>
        <w:tab w:val="clear" w:pos="567"/>
      </w:tabs>
      <w:suppressAutoHyphens/>
      <w:autoSpaceDE w:val="0"/>
      <w:autoSpaceDN w:val="0"/>
      <w:adjustRightInd w:val="0"/>
      <w:spacing w:after="28" w:line="220" w:lineRule="atLeast"/>
      <w:ind w:left="567"/>
      <w:textAlignment w:val="center"/>
    </w:pPr>
    <w:rPr>
      <w:rFonts w:ascii="Helvetica Neue 55 Roman" w:eastAsia="Times" w:hAnsi="Helvetica Neue 55 Roman" w:cs="Helvetica Neue 55 Roman"/>
      <w:color w:val="000000"/>
      <w:spacing w:val="0"/>
      <w:w w:val="85"/>
      <w:sz w:val="17"/>
      <w:szCs w:val="17"/>
      <w:lang w:eastAsia="en-AU"/>
    </w:rPr>
  </w:style>
  <w:style w:type="paragraph" w:customStyle="1" w:styleId="AdResrcsH3">
    <w:name w:val="Ad Resrcs H3"/>
    <w:basedOn w:val="AdResrcsH2"/>
    <w:uiPriority w:val="99"/>
    <w:rsid w:val="00B85F20"/>
    <w:pPr>
      <w:suppressAutoHyphens/>
      <w:autoSpaceDE w:val="0"/>
      <w:autoSpaceDN w:val="0"/>
      <w:adjustRightInd w:val="0"/>
      <w:spacing w:line="200" w:lineRule="atLeast"/>
      <w:textAlignment w:val="center"/>
    </w:pPr>
    <w:rPr>
      <w:rFonts w:ascii="Gill Sans Bold Italic" w:eastAsia="Times" w:hAnsi="Gill Sans Bold Italic" w:cs="Gill Sans Bold Italic"/>
      <w:b/>
      <w:bCs/>
      <w:i/>
      <w:iCs/>
      <w:color w:val="000000"/>
      <w:spacing w:val="0"/>
      <w:w w:val="85"/>
      <w:sz w:val="20"/>
      <w:lang w:eastAsia="en-AU"/>
    </w:rPr>
  </w:style>
  <w:style w:type="character" w:customStyle="1" w:styleId="HyperlinkHelvromtxt">
    <w:name w:val="Hyperlink Helv rom txt"/>
    <w:uiPriority w:val="99"/>
    <w:rsid w:val="00B85F20"/>
    <w:rPr>
      <w:rFonts w:ascii="HelveticaNeue LT 55 Roman" w:hAnsi="HelveticaNeue LT 55 Roman" w:cs="HelveticaNeue LT 55 Roman"/>
      <w:color w:val="0000FF"/>
      <w:u w:val="none"/>
      <w:lang w:val="en-GB"/>
    </w:rPr>
  </w:style>
  <w:style w:type="character" w:styleId="Emphasis">
    <w:name w:val="Emphasis"/>
    <w:uiPriority w:val="20"/>
    <w:qFormat/>
    <w:rsid w:val="00B85F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15284">
      <w:bodyDiv w:val="1"/>
      <w:marLeft w:val="0"/>
      <w:marRight w:val="0"/>
      <w:marTop w:val="0"/>
      <w:marBottom w:val="0"/>
      <w:divBdr>
        <w:top w:val="none" w:sz="0" w:space="0" w:color="auto"/>
        <w:left w:val="none" w:sz="0" w:space="0" w:color="auto"/>
        <w:bottom w:val="none" w:sz="0" w:space="0" w:color="auto"/>
        <w:right w:val="none" w:sz="0" w:space="0" w:color="auto"/>
      </w:divBdr>
    </w:div>
    <w:div w:id="840702713">
      <w:bodyDiv w:val="1"/>
      <w:marLeft w:val="0"/>
      <w:marRight w:val="0"/>
      <w:marTop w:val="0"/>
      <w:marBottom w:val="0"/>
      <w:divBdr>
        <w:top w:val="none" w:sz="0" w:space="0" w:color="auto"/>
        <w:left w:val="none" w:sz="0" w:space="0" w:color="auto"/>
        <w:bottom w:val="none" w:sz="0" w:space="0" w:color="auto"/>
        <w:right w:val="none" w:sz="0" w:space="0" w:color="auto"/>
      </w:divBdr>
    </w:div>
    <w:div w:id="178974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agazzinet.it/" TargetMode="External"/><Relationship Id="rId18" Type="http://schemas.openxmlformats.org/officeDocument/2006/relationships/hyperlink" Target="http://www.corriere.it" TargetMode="External"/><Relationship Id="rId26" Type="http://schemas.openxmlformats.org/officeDocument/2006/relationships/hyperlink" Target="http://www.trenitalia.it" TargetMode="External"/><Relationship Id="rId39" Type="http://schemas.openxmlformats.org/officeDocument/2006/relationships/fontTable" Target="fontTable.xml"/><Relationship Id="rId21" Type="http://schemas.openxmlformats.org/officeDocument/2006/relationships/hyperlink" Target="http://www.guerra-edizioni.com" TargetMode="External"/><Relationship Id="rId34" Type="http://schemas.openxmlformats.org/officeDocument/2006/relationships/hyperlink" Target="vati.vic.edu.a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repubblica.it" TargetMode="External"/><Relationship Id="rId20" Type="http://schemas.openxmlformats.org/officeDocument/2006/relationships/hyperlink" Target="http://web.uvic.ca/hrd/halfbaked/" TargetMode="External"/><Relationship Id="rId29" Type="http://schemas.openxmlformats.org/officeDocument/2006/relationships/hyperlink" Target="https://consmelbourne.esteri.it/consolato_melbourne/i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it.it/" TargetMode="External"/><Relationship Id="rId24" Type="http://schemas.openxmlformats.org/officeDocument/2006/relationships/hyperlink" Target="http://www.edilingua.it" TargetMode="External"/><Relationship Id="rId32" Type="http://schemas.openxmlformats.org/officeDocument/2006/relationships/hyperlink" Target="http://www.visitaly.com.au/" TargetMode="External"/><Relationship Id="rId37" Type="http://schemas.openxmlformats.org/officeDocument/2006/relationships/header" Target="header2.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rai.it/" TargetMode="External"/><Relationship Id="rId23" Type="http://schemas.openxmlformats.org/officeDocument/2006/relationships/hyperlink" Target="http://www.almaedizioni.it" TargetMode="External"/><Relationship Id="rId28" Type="http://schemas.openxmlformats.org/officeDocument/2006/relationships/hyperlink" Target="http://www.dantealighierimelbourne.com/"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pupa.it" TargetMode="External"/><Relationship Id="rId31" Type="http://schemas.openxmlformats.org/officeDocument/2006/relationships/hyperlink" Target="https://theculturetrip.com/pacific/australia/articles/museo-italiano-and-the-italian-historical-socie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ianetabimbi.it/" TargetMode="External"/><Relationship Id="rId22" Type="http://schemas.openxmlformats.org/officeDocument/2006/relationships/hyperlink" Target="http://www.bonacci.it" TargetMode="External"/><Relationship Id="rId27" Type="http://schemas.openxmlformats.org/officeDocument/2006/relationships/hyperlink" Target="https://www.coasit.com.au/" TargetMode="External"/><Relationship Id="rId30" Type="http://schemas.openxmlformats.org/officeDocument/2006/relationships/hyperlink" Target="https://museumsvictoria.com.au/immigrationmuseum/"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liberliber.it/" TargetMode="External"/><Relationship Id="rId17" Type="http://schemas.openxmlformats.org/officeDocument/2006/relationships/hyperlink" Target="http://www.lastampa.it/" TargetMode="External"/><Relationship Id="rId25" Type="http://schemas.openxmlformats.org/officeDocument/2006/relationships/hyperlink" Target="http://www.mangiarebene.com" TargetMode="External"/><Relationship Id="rId33" Type="http://schemas.openxmlformats.org/officeDocument/2006/relationships/hyperlink" Target="https://iicmelbourne.esteri.it/iic_melbourne/it/" TargetMode="External"/><Relationship Id="rId38"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Times Regula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 Times Bold">
    <w:altName w:val="Courier New"/>
    <w:charset w:val="00"/>
    <w:family w:val="auto"/>
    <w:pitch w:val="variable"/>
    <w:sig w:usb0="03000000" w:usb1="00000000" w:usb2="00000000" w:usb3="00000000" w:csb0="00000001" w:csb1="00000000"/>
  </w:font>
  <w:font w:name="XB Futura ExtraBold">
    <w:altName w:val="Courier New"/>
    <w:charset w:val="00"/>
    <w:family w:val="auto"/>
    <w:pitch w:val="variable"/>
    <w:sig w:usb0="03000000" w:usb1="00000000" w:usb2="00000000" w:usb3="00000000" w:csb0="00000001" w:csb1="00000000"/>
  </w:font>
  <w:font w:name="GillSans">
    <w:charset w:val="00"/>
    <w:family w:val="swiss"/>
    <w:pitch w:val="variable"/>
    <w:sig w:usb0="80000267" w:usb1="00000000" w:usb2="00000000" w:usb3="00000000" w:csb0="000001F7" w:csb1="00000000"/>
  </w:font>
  <w:font w:name="GillSans Bold">
    <w:charset w:val="00"/>
    <w:family w:val="swiss"/>
    <w:pitch w:val="variable"/>
    <w:sig w:usb0="80000267" w:usb1="00000000" w:usb2="00000000" w:usb3="00000000" w:csb0="000001F7" w:csb1="00000000"/>
  </w:font>
  <w:font w:name="Geneva">
    <w:charset w:val="00"/>
    <w:family w:val="auto"/>
    <w:pitch w:val="variable"/>
    <w:sig w:usb0="E00002FF" w:usb1="5200205F" w:usb2="00A0C000" w:usb3="00000000" w:csb0="0000019F" w:csb1="00000000"/>
  </w:font>
  <w:font w:name="Verdana">
    <w:panose1 w:val="020B0604030504040204"/>
    <w:charset w:val="00"/>
    <w:family w:val="swiss"/>
    <w:pitch w:val="variable"/>
    <w:sig w:usb0="A00006FF" w:usb1="4000205B" w:usb2="00000010" w:usb3="00000000" w:csb0="0000019F" w:csb1="00000000"/>
  </w:font>
  <w:font w:name="Helvetica Neue LT">
    <w:charset w:val="00"/>
    <w:family w:val="auto"/>
    <w:pitch w:val="variable"/>
    <w:sig w:usb0="00000003" w:usb1="00000000" w:usb2="00000000" w:usb3="00000000" w:csb0="00000001" w:csb1="00000000"/>
  </w:font>
  <w:font w:name="Helvetica Neue 75 Bold">
    <w:charset w:val="00"/>
    <w:family w:val="swiss"/>
    <w:pitch w:val="variable"/>
    <w:sig w:usb0="E50002FF" w:usb1="500079DB" w:usb2="00001010" w:usb3="00000000" w:csb0="00000001" w:csb1="00000000"/>
  </w:font>
  <w:font w:name="Helvetica Neue 55 Roman">
    <w:altName w:val="Helvetica Neue"/>
    <w:charset w:val="00"/>
    <w:family w:val="swiss"/>
    <w:pitch w:val="variable"/>
    <w:sig w:usb0="E50002FF" w:usb1="500079DB" w:usb2="00000010" w:usb3="00000000" w:csb0="00000001" w:csb1="00000000"/>
  </w:font>
  <w:font w:name="Helvetica Neue 76 Bold Italic">
    <w:charset w:val="00"/>
    <w:family w:val="swiss"/>
    <w:pitch w:val="variable"/>
    <w:sig w:usb0="E50002FF" w:usb1="500079DB" w:usb2="00001010" w:usb3="00000000" w:csb0="00000001" w:csb1="00000000"/>
  </w:font>
  <w:font w:name="HelveticaNeue LT 55 Roman">
    <w:panose1 w:val="02000503040000020004"/>
    <w:charset w:val="00"/>
    <w:family w:val="auto"/>
    <w:pitch w:val="variable"/>
    <w:sig w:usb0="80000027" w:usb1="00000000" w:usb2="00000000" w:usb3="00000000" w:csb0="00000001" w:csb1="00000000"/>
  </w:font>
  <w:font w:name="Gill Sans Bold Italic">
    <w:charset w:val="00"/>
    <w:family w:val="swiss"/>
    <w:pitch w:val="variable"/>
    <w:sig w:usb0="800002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5D2"/>
    <w:rsid w:val="00127E22"/>
    <w:rsid w:val="009325D2"/>
    <w:rsid w:val="00950074"/>
    <w:rsid w:val="00985A8D"/>
    <w:rsid w:val="00EF63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004F6B-24A8-4048-B850-76BC1BDED199}"/>
</file>

<file path=customXml/itemProps2.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9733038F-4096-4D89-A92A-EDC89BE658AF}">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VCE Italian 2019–2024</vt:lpstr>
    </vt:vector>
  </TitlesOfParts>
  <Company>Victorian Curriculum and Assessment Authority</Company>
  <LinksUpToDate>false</LinksUpToDate>
  <CharactersWithSpaces>15075</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Italian 2019–2027</dc:title>
  <dc:subject>Italian</dc:subject>
  <dc:creator/>
  <cp:keywords>italian;  resources; VCE; books; texts; websites, organisations</cp:keywords>
  <cp:lastModifiedBy>Julie Coleman</cp:lastModifiedBy>
  <cp:revision>7</cp:revision>
  <cp:lastPrinted>2015-05-15T02:36:00Z</cp:lastPrinted>
  <dcterms:created xsi:type="dcterms:W3CDTF">2020-07-08T03:49:00Z</dcterms:created>
  <dcterms:modified xsi:type="dcterms:W3CDTF">2023-01-17T00:21:00Z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