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7BBA7" w14:textId="0BDAA896" w:rsidR="00BC1D5D" w:rsidRDefault="001D5843" w:rsidP="0086674E">
      <w:pPr>
        <w:spacing w:after="0" w:line="240" w:lineRule="auto"/>
      </w:pPr>
      <w:r>
        <w:rPr>
          <w:noProof/>
          <w:lang w:val="en-AU" w:eastAsia="en-AU"/>
        </w:rPr>
        <mc:AlternateContent>
          <mc:Choice Requires="wps">
            <w:drawing>
              <wp:anchor distT="0" distB="0" distL="114300" distR="114300" simplePos="0" relativeHeight="251659264" behindDoc="0" locked="0" layoutInCell="1" allowOverlap="1" wp14:anchorId="5E8239A3" wp14:editId="7399169A">
                <wp:simplePos x="0" y="0"/>
                <wp:positionH relativeFrom="column">
                  <wp:posOffset>5120564</wp:posOffset>
                </wp:positionH>
                <wp:positionV relativeFrom="paragraph">
                  <wp:posOffset>1682216</wp:posOffset>
                </wp:positionV>
                <wp:extent cx="2260397" cy="848563"/>
                <wp:effectExtent l="0" t="0" r="26035" b="27940"/>
                <wp:wrapNone/>
                <wp:docPr id="1" name="Text Box 1"/>
                <wp:cNvGraphicFramePr/>
                <a:graphic xmlns:a="http://schemas.openxmlformats.org/drawingml/2006/main">
                  <a:graphicData uri="http://schemas.microsoft.com/office/word/2010/wordprocessingShape">
                    <wps:wsp>
                      <wps:cNvSpPr txBox="1"/>
                      <wps:spPr>
                        <a:xfrm>
                          <a:off x="0" y="0"/>
                          <a:ext cx="2260397" cy="848563"/>
                        </a:xfrm>
                        <a:prstGeom prst="rect">
                          <a:avLst/>
                        </a:prstGeom>
                        <a:solidFill>
                          <a:schemeClr val="tx1"/>
                        </a:solidFill>
                        <a:ln w="6350">
                          <a:solidFill>
                            <a:prstClr val="black"/>
                          </a:solidFill>
                        </a:ln>
                      </wps:spPr>
                      <wps:txbx>
                        <w:txbxContent>
                          <w:p w14:paraId="0DF91A81" w14:textId="77777777" w:rsidR="001D5843" w:rsidRPr="00D05080" w:rsidRDefault="001D5843" w:rsidP="00D05080">
                            <w:pPr>
                              <w:spacing w:before="60" w:after="0"/>
                              <w:rPr>
                                <w:rFonts w:ascii="Arial Narrow" w:hAnsi="Arial Narrow"/>
                                <w:color w:val="FFFFFF" w:themeColor="background1"/>
                                <w:sz w:val="20"/>
                                <w:szCs w:val="20"/>
                              </w:rPr>
                            </w:pPr>
                            <w:r w:rsidRPr="00D05080">
                              <w:rPr>
                                <w:rFonts w:ascii="Arial Narrow" w:hAnsi="Arial Narrow"/>
                                <w:color w:val="FFFFFF" w:themeColor="background1"/>
                                <w:sz w:val="20"/>
                                <w:szCs w:val="20"/>
                              </w:rPr>
                              <w:t xml:space="preserve">The accreditation period for Units 1 and 2 </w:t>
                            </w:r>
                            <w:proofErr w:type="gramStart"/>
                            <w:r w:rsidRPr="00D05080">
                              <w:rPr>
                                <w:rFonts w:ascii="Arial Narrow" w:hAnsi="Arial Narrow"/>
                                <w:color w:val="FFFFFF" w:themeColor="background1"/>
                                <w:sz w:val="20"/>
                                <w:szCs w:val="20"/>
                              </w:rPr>
                              <w:t>has been extended</w:t>
                            </w:r>
                            <w:proofErr w:type="gramEnd"/>
                            <w:r w:rsidRPr="00D05080">
                              <w:rPr>
                                <w:rFonts w:ascii="Arial Narrow" w:hAnsi="Arial Narrow"/>
                                <w:color w:val="FFFFFF" w:themeColor="background1"/>
                                <w:sz w:val="20"/>
                                <w:szCs w:val="20"/>
                              </w:rPr>
                              <w:t xml:space="preserve"> until 31 December 2023.</w:t>
                            </w:r>
                          </w:p>
                          <w:p w14:paraId="6C225F3F" w14:textId="287A898D" w:rsidR="001D5843" w:rsidRPr="00D05080" w:rsidRDefault="001D5843" w:rsidP="001D5843">
                            <w:pPr>
                              <w:rPr>
                                <w:rFonts w:ascii="Arial Narrow" w:hAnsi="Arial Narrow"/>
                                <w:color w:val="FFFFFF" w:themeColor="background1"/>
                                <w:sz w:val="20"/>
                                <w:szCs w:val="20"/>
                              </w:rPr>
                            </w:pPr>
                            <w:r w:rsidRPr="00D05080">
                              <w:rPr>
                                <w:rFonts w:ascii="Arial Narrow" w:hAnsi="Arial Narrow"/>
                                <w:color w:val="FFFFFF" w:themeColor="background1"/>
                                <w:sz w:val="20"/>
                                <w:szCs w:val="20"/>
                              </w:rPr>
                              <w:t xml:space="preserve">The accreditation period for Units 3 and 4 </w:t>
                            </w:r>
                            <w:proofErr w:type="gramStart"/>
                            <w:r w:rsidRPr="00D05080">
                              <w:rPr>
                                <w:rFonts w:ascii="Arial Narrow" w:hAnsi="Arial Narrow"/>
                                <w:color w:val="FFFFFF" w:themeColor="background1"/>
                                <w:sz w:val="20"/>
                                <w:szCs w:val="20"/>
                              </w:rPr>
                              <w:t>has been extended</w:t>
                            </w:r>
                            <w:proofErr w:type="gramEnd"/>
                            <w:r w:rsidRPr="00D05080">
                              <w:rPr>
                                <w:rFonts w:ascii="Arial Narrow" w:hAnsi="Arial Narrow"/>
                                <w:color w:val="FFFFFF" w:themeColor="background1"/>
                                <w:sz w:val="20"/>
                                <w:szCs w:val="20"/>
                              </w:rPr>
                              <w:t xml:space="preserve"> until 31 December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239A3" id="_x0000_t202" coordsize="21600,21600" o:spt="202" path="m,l,21600r21600,l21600,xe">
                <v:stroke joinstyle="miter"/>
                <v:path gradientshapeok="t" o:connecttype="rect"/>
              </v:shapetype>
              <v:shape id="Text Box 1" o:spid="_x0000_s1026" type="#_x0000_t202" style="position:absolute;margin-left:403.2pt;margin-top:132.45pt;width:178pt;height:6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" fillcolor="black [3213]" strokeweight=".5pt">
                <v:textbox>
                  <w:txbxContent>
                    <w:p w14:paraId="0DF91A81" w14:textId="77777777" w:rsidR="001D5843" w:rsidRPr="00D05080" w:rsidRDefault="001D5843" w:rsidP="00D05080">
                      <w:pPr>
                        <w:spacing w:before="60" w:after="0"/>
                        <w:rPr>
                          <w:rFonts w:ascii="Arial Narrow" w:hAnsi="Arial Narrow"/>
                          <w:color w:val="FFFFFF" w:themeColor="background1"/>
                          <w:sz w:val="20"/>
                          <w:szCs w:val="20"/>
                        </w:rPr>
                      </w:pPr>
                      <w:r w:rsidRPr="00D05080">
                        <w:rPr>
                          <w:rFonts w:ascii="Arial Narrow" w:hAnsi="Arial Narrow"/>
                          <w:color w:val="FFFFFF" w:themeColor="background1"/>
                          <w:sz w:val="20"/>
                          <w:szCs w:val="20"/>
                        </w:rPr>
                        <w:t xml:space="preserve">The accreditation period for Units 1 and 2 </w:t>
                      </w:r>
                      <w:proofErr w:type="gramStart"/>
                      <w:r w:rsidRPr="00D05080">
                        <w:rPr>
                          <w:rFonts w:ascii="Arial Narrow" w:hAnsi="Arial Narrow"/>
                          <w:color w:val="FFFFFF" w:themeColor="background1"/>
                          <w:sz w:val="20"/>
                          <w:szCs w:val="20"/>
                        </w:rPr>
                        <w:t>has been extended</w:t>
                      </w:r>
                      <w:proofErr w:type="gramEnd"/>
                      <w:r w:rsidRPr="00D05080">
                        <w:rPr>
                          <w:rFonts w:ascii="Arial Narrow" w:hAnsi="Arial Narrow"/>
                          <w:color w:val="FFFFFF" w:themeColor="background1"/>
                          <w:sz w:val="20"/>
                          <w:szCs w:val="20"/>
                        </w:rPr>
                        <w:t xml:space="preserve"> until 31 December 2023.</w:t>
                      </w:r>
                    </w:p>
                    <w:p w14:paraId="6C225F3F" w14:textId="287A898D" w:rsidR="001D5843" w:rsidRPr="00D05080" w:rsidRDefault="001D5843" w:rsidP="001D5843">
                      <w:pPr>
                        <w:rPr>
                          <w:rFonts w:ascii="Arial Narrow" w:hAnsi="Arial Narrow"/>
                          <w:color w:val="FFFFFF" w:themeColor="background1"/>
                          <w:sz w:val="20"/>
                          <w:szCs w:val="20"/>
                        </w:rPr>
                      </w:pPr>
                      <w:r w:rsidRPr="00D05080">
                        <w:rPr>
                          <w:rFonts w:ascii="Arial Narrow" w:hAnsi="Arial Narrow"/>
                          <w:color w:val="FFFFFF" w:themeColor="background1"/>
                          <w:sz w:val="20"/>
                          <w:szCs w:val="20"/>
                        </w:rPr>
                        <w:t xml:space="preserve">The accreditation period for Units 3 and 4 </w:t>
                      </w:r>
                      <w:proofErr w:type="gramStart"/>
                      <w:r w:rsidRPr="00D05080">
                        <w:rPr>
                          <w:rFonts w:ascii="Arial Narrow" w:hAnsi="Arial Narrow"/>
                          <w:color w:val="FFFFFF" w:themeColor="background1"/>
                          <w:sz w:val="20"/>
                          <w:szCs w:val="20"/>
                        </w:rPr>
                        <w:t>has been extended</w:t>
                      </w:r>
                      <w:proofErr w:type="gramEnd"/>
                      <w:r w:rsidRPr="00D05080">
                        <w:rPr>
                          <w:rFonts w:ascii="Arial Narrow" w:hAnsi="Arial Narrow"/>
                          <w:color w:val="FFFFFF" w:themeColor="background1"/>
                          <w:sz w:val="20"/>
                          <w:szCs w:val="20"/>
                        </w:rPr>
                        <w:t xml:space="preserve"> until 31 December 2024.</w:t>
                      </w:r>
                    </w:p>
                  </w:txbxContent>
                </v:textbox>
              </v:shape>
            </w:pict>
          </mc:Fallback>
        </mc:AlternateContent>
      </w:r>
      <w:r w:rsidR="00C14230">
        <w:rPr>
          <w:noProof/>
          <w:lang w:val="en-AU" w:eastAsia="en-AU"/>
        </w:rPr>
        <w:drawing>
          <wp:inline distT="0" distB="0" distL="0" distR="0" wp14:anchorId="0FE5E750" wp14:editId="032E049E">
            <wp:extent cx="7559040" cy="1069238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T_Karen.jpg"/>
                    <pic:cNvPicPr/>
                  </pic:nvPicPr>
                  <pic:blipFill>
                    <a:blip r:embed="rId11">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p w14:paraId="1A21DFE7" w14:textId="77777777" w:rsidR="002D682E" w:rsidRPr="0086674E" w:rsidRDefault="002D682E" w:rsidP="0086674E">
      <w:pPr>
        <w:spacing w:after="0" w:line="240" w:lineRule="auto"/>
        <w:sectPr w:rsidR="002D682E" w:rsidRPr="0086674E" w:rsidSect="00BC1D5D">
          <w:headerReference w:type="default" r:id="rId12"/>
          <w:footerReference w:type="default" r:id="rId13"/>
          <w:headerReference w:type="first" r:id="rId14"/>
          <w:footerReference w:type="first" r:id="rId15"/>
          <w:pgSz w:w="11907" w:h="16840" w:code="9"/>
          <w:pgMar w:top="0" w:right="0" w:bottom="0" w:left="0" w:header="0" w:footer="0" w:gutter="0"/>
          <w:cols w:space="708"/>
          <w:titlePg/>
          <w:docGrid w:linePitch="360"/>
        </w:sectPr>
      </w:pPr>
    </w:p>
    <w:p w14:paraId="7416C504" w14:textId="77777777" w:rsidR="00251B54" w:rsidRPr="00F04391" w:rsidRDefault="00251B54" w:rsidP="00192C91">
      <w:pPr>
        <w:pStyle w:val="VCAAtrademarkinfo"/>
        <w:spacing w:before="9840"/>
      </w:pPr>
      <w:proofErr w:type="spellStart"/>
      <w:r w:rsidRPr="00B21D15">
        <w:lastRenderedPageBreak/>
        <w:t>Authorised</w:t>
      </w:r>
      <w:proofErr w:type="spellEnd"/>
      <w:r w:rsidRPr="00B21D15">
        <w:t xml:space="preserve"> and published by </w:t>
      </w:r>
      <w:r>
        <w:t xml:space="preserve">the </w:t>
      </w:r>
      <w:r w:rsidRPr="00B21D15">
        <w:t>Victorian Curriculum and Assessment Authority</w:t>
      </w:r>
      <w:r>
        <w:br/>
      </w:r>
      <w:r w:rsidRPr="00693387">
        <w:t>Level 1, 2 Lonsdale Street</w:t>
      </w:r>
      <w:r>
        <w:br/>
      </w:r>
      <w:r w:rsidRPr="00693387">
        <w:t>Melbourne VIC 3000</w:t>
      </w:r>
    </w:p>
    <w:p w14:paraId="28911201" w14:textId="263C42DF" w:rsidR="00251B54" w:rsidRDefault="00251B54" w:rsidP="00251B54">
      <w:pPr>
        <w:pStyle w:val="VCAAtrademarkinfo"/>
        <w:rPr>
          <w:lang w:val="en-AU"/>
        </w:rPr>
      </w:pPr>
      <w:r w:rsidRPr="000D0FD3">
        <w:t>ISBN: 978-1-</w:t>
      </w:r>
      <w:r w:rsidR="000D0FD3">
        <w:t>925264-13-5</w:t>
      </w:r>
      <w:r w:rsidRPr="00E71CFD">
        <w:rPr>
          <w:lang w:val="en-AU"/>
        </w:rPr>
        <w:t xml:space="preserve"> </w:t>
      </w:r>
    </w:p>
    <w:p w14:paraId="3F2CBC7E" w14:textId="19594F69" w:rsidR="00251B54" w:rsidRPr="00E71CFD" w:rsidRDefault="00251B54" w:rsidP="00251B54">
      <w:pPr>
        <w:pStyle w:val="VCAAtrademarkinfo"/>
        <w:rPr>
          <w:lang w:val="en-AU"/>
        </w:rPr>
      </w:pPr>
      <w:r w:rsidRPr="00E71CFD">
        <w:rPr>
          <w:lang w:val="en-AU"/>
        </w:rPr>
        <w:t>© Victorian Curri</w:t>
      </w:r>
      <w:r>
        <w:rPr>
          <w:lang w:val="en-AU"/>
        </w:rPr>
        <w:t xml:space="preserve">culum and Assessment Authority </w:t>
      </w:r>
      <w:r w:rsidR="00AD283E">
        <w:rPr>
          <w:lang w:val="en-AU"/>
        </w:rPr>
        <w:t>2015</w:t>
      </w:r>
    </w:p>
    <w:p w14:paraId="324811F4" w14:textId="136093E0" w:rsidR="00251B54" w:rsidRPr="00E71CFD" w:rsidRDefault="00251B54" w:rsidP="00251B54">
      <w:pPr>
        <w:pStyle w:val="VCAAtrademarkinfo"/>
        <w:rPr>
          <w:lang w:val="en-AU"/>
        </w:rPr>
      </w:pPr>
      <w:r w:rsidRPr="00E71CFD">
        <w:rPr>
          <w:lang w:val="en-AU"/>
        </w:rPr>
        <w:t xml:space="preserve">No part of this publication </w:t>
      </w:r>
      <w:proofErr w:type="gramStart"/>
      <w:r w:rsidRPr="00E71CFD">
        <w:rPr>
          <w:lang w:val="en-AU"/>
        </w:rPr>
        <w:t>may be reproduced</w:t>
      </w:r>
      <w:proofErr w:type="gramEnd"/>
      <w:r w:rsidRPr="00E71CFD">
        <w:rPr>
          <w:lang w:val="en-AU"/>
        </w:rPr>
        <w:t xml:space="preserve"> except as specified under the </w:t>
      </w:r>
      <w:r w:rsidRPr="00E71CFD">
        <w:rPr>
          <w:i/>
          <w:lang w:val="en-AU"/>
        </w:rPr>
        <w:t>Copyright Act 1968</w:t>
      </w:r>
      <w:r w:rsidRPr="00E71CFD">
        <w:rPr>
          <w:lang w:val="en-AU"/>
        </w:rPr>
        <w:t xml:space="preserve"> or by permission from the VCAA. </w:t>
      </w:r>
      <w:r>
        <w:rPr>
          <w:lang w:val="en-AU"/>
        </w:rPr>
        <w:br/>
      </w:r>
      <w:r w:rsidRPr="00E71CFD">
        <w:rPr>
          <w:lang w:val="en-AU"/>
        </w:rPr>
        <w:t xml:space="preserve">For more information go to: </w:t>
      </w:r>
      <w:hyperlink r:id="rId16" w:history="1">
        <w:r w:rsidR="00D05080">
          <w:rPr>
            <w:rStyle w:val="Hyperlink"/>
            <w:lang w:val="en-AU"/>
          </w:rPr>
          <w:t>vcaa.vic.edu.au/Footer/Pages/Copyright.aspx</w:t>
        </w:r>
      </w:hyperlink>
    </w:p>
    <w:p w14:paraId="11E591DD" w14:textId="28CE85EC" w:rsidR="00251B54" w:rsidRPr="00E71CFD" w:rsidRDefault="00251B54" w:rsidP="00251B54">
      <w:pPr>
        <w:pStyle w:val="VCAAtrademarkinfo"/>
        <w:rPr>
          <w:lang w:val="en-AU"/>
        </w:rPr>
      </w:pPr>
      <w:r w:rsidRPr="00E71CFD">
        <w:rPr>
          <w:lang w:val="en-AU"/>
        </w:rPr>
        <w:t xml:space="preserve">The VCAA provides the only official, up-to-date versions of VCAA publications. Details of updates </w:t>
      </w:r>
      <w:proofErr w:type="gramStart"/>
      <w:r w:rsidRPr="00E71CFD">
        <w:rPr>
          <w:lang w:val="en-AU"/>
        </w:rPr>
        <w:t>can be found</w:t>
      </w:r>
      <w:proofErr w:type="gramEnd"/>
      <w:r w:rsidRPr="00E71CFD">
        <w:rPr>
          <w:lang w:val="en-AU"/>
        </w:rPr>
        <w:t xml:space="preserve"> on the VCAA website: </w:t>
      </w:r>
      <w:hyperlink r:id="rId17" w:history="1">
        <w:r w:rsidR="00D05080" w:rsidRPr="00D05080">
          <w:rPr>
            <w:rStyle w:val="Hyperlink"/>
            <w:lang w:val="en-AU"/>
          </w:rPr>
          <w:t>vcaa.vic.edu.au/Pages/HomePage.aspx</w:t>
        </w:r>
      </w:hyperlink>
    </w:p>
    <w:p w14:paraId="2F19850E" w14:textId="4AF6E2B1" w:rsidR="00251B54" w:rsidRPr="00E71CFD" w:rsidRDefault="00251B54" w:rsidP="00251B54">
      <w:pPr>
        <w:pStyle w:val="VCAAtrademarkinfo"/>
        <w:rPr>
          <w:lang w:val="en-AU"/>
        </w:rPr>
      </w:pPr>
      <w:r w:rsidRPr="00E71CFD">
        <w:rPr>
          <w:lang w:val="en-AU"/>
        </w:rPr>
        <w:t xml:space="preserve">This publication may contain copyright material belonging to a third party. Every effort </w:t>
      </w:r>
      <w:proofErr w:type="gramStart"/>
      <w:r w:rsidRPr="00E71CFD">
        <w:rPr>
          <w:lang w:val="en-AU"/>
        </w:rPr>
        <w:t>has been made</w:t>
      </w:r>
      <w:proofErr w:type="gramEnd"/>
      <w:r w:rsidRPr="00E71CFD">
        <w:rPr>
          <w:lang w:val="en-AU"/>
        </w:rPr>
        <w:t xml:space="preserve"> to contact all copyright owners. </w:t>
      </w:r>
      <w:r w:rsidR="002D682E">
        <w:rPr>
          <w:lang w:val="en-AU"/>
        </w:rPr>
        <w:br/>
      </w:r>
      <w:r w:rsidRPr="00E71CFD">
        <w:rPr>
          <w:lang w:val="en-AU"/>
        </w:rPr>
        <w:t xml:space="preserve">If you believe that material in this publication is an infringement of your copyright, please email the Copyright Officer: </w:t>
      </w:r>
      <w:hyperlink r:id="rId18" w:history="1">
        <w:r w:rsidRPr="00D05080">
          <w:rPr>
            <w:rStyle w:val="Hyperlink"/>
            <w:lang w:val="en-AU"/>
          </w:rPr>
          <w:t>vcaa.copyright@edumail.vic.gov.au</w:t>
        </w:r>
      </w:hyperlink>
    </w:p>
    <w:p w14:paraId="011245A7" w14:textId="77777777" w:rsidR="00251B54" w:rsidRPr="00E71CFD" w:rsidRDefault="00251B54" w:rsidP="00251B54">
      <w:pPr>
        <w:pStyle w:val="VCAAtrademarkinfo"/>
        <w:rPr>
          <w:lang w:val="en-AU"/>
        </w:rPr>
      </w:pPr>
      <w:r w:rsidRPr="00E71CFD">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3506C9CC" w14:textId="77777777" w:rsidR="00251B54" w:rsidRPr="00E71CFD" w:rsidRDefault="00251B54" w:rsidP="00251B54">
      <w:pPr>
        <w:pStyle w:val="VCAAtrademarkinfo"/>
        <w:rPr>
          <w:lang w:val="en-AU"/>
        </w:rPr>
      </w:pPr>
    </w:p>
    <w:p w14:paraId="60785E71" w14:textId="77777777" w:rsidR="00251B54" w:rsidRDefault="00251B54" w:rsidP="00251B54">
      <w:pPr>
        <w:pStyle w:val="VCAAtrademarkinfo"/>
        <w:rPr>
          <w:lang w:val="en-AU"/>
        </w:rPr>
      </w:pPr>
      <w:r w:rsidRPr="00E71CFD">
        <w:rPr>
          <w:lang w:val="en-AU"/>
        </w:rPr>
        <w:t>The VCAA logo is a registered trademark</w:t>
      </w:r>
      <w:r>
        <w:rPr>
          <w:lang w:val="en-AU"/>
        </w:rPr>
        <w:t xml:space="preserve"> of the Victorian Curriculum and Assessment Authority</w:t>
      </w:r>
    </w:p>
    <w:p w14:paraId="04CBF766" w14:textId="77777777" w:rsidR="00205431" w:rsidRDefault="00205431" w:rsidP="00251B54">
      <w:pPr>
        <w:pStyle w:val="VCAAtrademarkinfo"/>
      </w:pPr>
      <w:r>
        <w:br w:type="page"/>
      </w:r>
    </w:p>
    <w:sdt>
      <w:sdtPr>
        <w:rPr>
          <w:rFonts w:asciiTheme="minorHAnsi" w:eastAsiaTheme="minorHAnsi" w:hAnsiTheme="minorHAnsi" w:cstheme="minorBidi"/>
          <w:b w:val="0"/>
          <w:bCs w:val="0"/>
          <w:color w:val="auto"/>
          <w:sz w:val="22"/>
          <w:szCs w:val="22"/>
          <w:lang w:val="en-US" w:eastAsia="en-US"/>
        </w:rPr>
        <w:id w:val="1768118744"/>
        <w:docPartObj>
          <w:docPartGallery w:val="Table of Contents"/>
          <w:docPartUnique/>
        </w:docPartObj>
      </w:sdtPr>
      <w:sdtEndPr>
        <w:rPr>
          <w:b/>
          <w:bCs/>
          <w:lang w:val="en-GB"/>
        </w:rPr>
      </w:sdtEndPr>
      <w:sdtContent>
        <w:p w14:paraId="1FDEB3DC" w14:textId="2CA9082A" w:rsidR="000627E9" w:rsidRDefault="000627E9" w:rsidP="00F46CAA">
          <w:pPr>
            <w:pStyle w:val="TOCHeading"/>
            <w:tabs>
              <w:tab w:val="left" w:pos="2321"/>
            </w:tabs>
          </w:pPr>
          <w:r>
            <w:t>Contents</w:t>
          </w:r>
          <w:r w:rsidR="00F46CAA">
            <w:tab/>
          </w:r>
        </w:p>
        <w:p w14:paraId="7A828F4C" w14:textId="77777777" w:rsidR="002D682E" w:rsidRDefault="000627E9">
          <w:pPr>
            <w:pStyle w:val="TOC1"/>
            <w:rPr>
              <w:rFonts w:asciiTheme="minorHAnsi" w:eastAsiaTheme="minorEastAsia" w:hAnsiTheme="minorHAnsi" w:cstheme="minorBidi"/>
              <w:b w:val="0"/>
              <w:bCs w:val="0"/>
              <w:szCs w:val="22"/>
            </w:rPr>
          </w:pPr>
          <w:r>
            <w:fldChar w:fldCharType="begin"/>
          </w:r>
          <w:r>
            <w:instrText xml:space="preserve"> TOC \h \z \t "VCAA Heading 1,1,VCAA Heading 2,2,VCAA Heading 3,3" </w:instrText>
          </w:r>
          <w:r>
            <w:fldChar w:fldCharType="separate"/>
          </w:r>
          <w:hyperlink w:anchor="_Toc433028076" w:history="1">
            <w:r w:rsidR="002D682E" w:rsidRPr="00AA753E">
              <w:rPr>
                <w:rStyle w:val="Hyperlink"/>
              </w:rPr>
              <w:t>Introduction</w:t>
            </w:r>
            <w:r w:rsidR="002D682E">
              <w:rPr>
                <w:webHidden/>
              </w:rPr>
              <w:tab/>
            </w:r>
            <w:r w:rsidR="002D682E">
              <w:rPr>
                <w:webHidden/>
              </w:rPr>
              <w:fldChar w:fldCharType="begin"/>
            </w:r>
            <w:r w:rsidR="002D682E">
              <w:rPr>
                <w:webHidden/>
              </w:rPr>
              <w:instrText xml:space="preserve"> PAGEREF _Toc433028076 \h </w:instrText>
            </w:r>
            <w:r w:rsidR="002D682E">
              <w:rPr>
                <w:webHidden/>
              </w:rPr>
            </w:r>
            <w:r w:rsidR="002D682E">
              <w:rPr>
                <w:webHidden/>
              </w:rPr>
              <w:fldChar w:fldCharType="separate"/>
            </w:r>
            <w:r w:rsidR="00524C96">
              <w:rPr>
                <w:webHidden/>
              </w:rPr>
              <w:t>1</w:t>
            </w:r>
            <w:r w:rsidR="002D682E">
              <w:rPr>
                <w:webHidden/>
              </w:rPr>
              <w:fldChar w:fldCharType="end"/>
            </w:r>
          </w:hyperlink>
        </w:p>
        <w:p w14:paraId="7DC05F5A" w14:textId="77777777" w:rsidR="002D682E" w:rsidRDefault="00D05080">
          <w:pPr>
            <w:pStyle w:val="TOC1"/>
            <w:rPr>
              <w:rFonts w:asciiTheme="minorHAnsi" w:eastAsiaTheme="minorEastAsia" w:hAnsiTheme="minorHAnsi" w:cstheme="minorBidi"/>
              <w:b w:val="0"/>
              <w:bCs w:val="0"/>
              <w:szCs w:val="22"/>
            </w:rPr>
          </w:pPr>
          <w:hyperlink w:anchor="_Toc433028077" w:history="1">
            <w:r w:rsidR="002D682E" w:rsidRPr="00AA753E">
              <w:rPr>
                <w:rStyle w:val="Hyperlink"/>
              </w:rPr>
              <w:t>Employability skills</w:t>
            </w:r>
            <w:r w:rsidR="002D682E">
              <w:rPr>
                <w:webHidden/>
              </w:rPr>
              <w:tab/>
            </w:r>
            <w:r w:rsidR="002D682E">
              <w:rPr>
                <w:webHidden/>
              </w:rPr>
              <w:fldChar w:fldCharType="begin"/>
            </w:r>
            <w:r w:rsidR="002D682E">
              <w:rPr>
                <w:webHidden/>
              </w:rPr>
              <w:instrText xml:space="preserve"> PAGEREF _Toc433028077 \h </w:instrText>
            </w:r>
            <w:r w:rsidR="002D682E">
              <w:rPr>
                <w:webHidden/>
              </w:rPr>
            </w:r>
            <w:r w:rsidR="002D682E">
              <w:rPr>
                <w:webHidden/>
              </w:rPr>
              <w:fldChar w:fldCharType="separate"/>
            </w:r>
            <w:r w:rsidR="00524C96">
              <w:rPr>
                <w:webHidden/>
              </w:rPr>
              <w:t>1</w:t>
            </w:r>
            <w:r w:rsidR="002D682E">
              <w:rPr>
                <w:webHidden/>
              </w:rPr>
              <w:fldChar w:fldCharType="end"/>
            </w:r>
          </w:hyperlink>
        </w:p>
        <w:p w14:paraId="5816EC91" w14:textId="77777777" w:rsidR="002D682E" w:rsidRDefault="00D05080">
          <w:pPr>
            <w:pStyle w:val="TOC1"/>
            <w:rPr>
              <w:rFonts w:asciiTheme="minorHAnsi" w:eastAsiaTheme="minorEastAsia" w:hAnsiTheme="minorHAnsi" w:cstheme="minorBidi"/>
              <w:b w:val="0"/>
              <w:bCs w:val="0"/>
              <w:szCs w:val="22"/>
            </w:rPr>
          </w:pPr>
          <w:hyperlink w:anchor="_Toc433028078" w:history="1">
            <w:r w:rsidR="002D682E" w:rsidRPr="00AA753E">
              <w:rPr>
                <w:rStyle w:val="Hyperlink"/>
              </w:rPr>
              <w:t>Developing a course</w:t>
            </w:r>
            <w:r w:rsidR="002D682E">
              <w:rPr>
                <w:webHidden/>
              </w:rPr>
              <w:tab/>
            </w:r>
            <w:r w:rsidR="002D682E">
              <w:rPr>
                <w:webHidden/>
              </w:rPr>
              <w:fldChar w:fldCharType="begin"/>
            </w:r>
            <w:r w:rsidR="002D682E">
              <w:rPr>
                <w:webHidden/>
              </w:rPr>
              <w:instrText xml:space="preserve"> PAGEREF _Toc433028078 \h </w:instrText>
            </w:r>
            <w:r w:rsidR="002D682E">
              <w:rPr>
                <w:webHidden/>
              </w:rPr>
            </w:r>
            <w:r w:rsidR="002D682E">
              <w:rPr>
                <w:webHidden/>
              </w:rPr>
              <w:fldChar w:fldCharType="separate"/>
            </w:r>
            <w:r w:rsidR="00524C96">
              <w:rPr>
                <w:webHidden/>
              </w:rPr>
              <w:t>2</w:t>
            </w:r>
            <w:r w:rsidR="002D682E">
              <w:rPr>
                <w:webHidden/>
              </w:rPr>
              <w:fldChar w:fldCharType="end"/>
            </w:r>
          </w:hyperlink>
        </w:p>
        <w:p w14:paraId="027E4DAC" w14:textId="77777777" w:rsidR="002D682E" w:rsidRDefault="00D05080">
          <w:pPr>
            <w:pStyle w:val="TOC2"/>
            <w:rPr>
              <w:rFonts w:asciiTheme="minorHAnsi" w:eastAsiaTheme="minorEastAsia" w:hAnsiTheme="minorHAnsi" w:cstheme="minorBidi"/>
              <w:szCs w:val="22"/>
            </w:rPr>
          </w:pPr>
          <w:hyperlink w:anchor="_Toc433028079" w:history="1">
            <w:r w:rsidR="002D682E" w:rsidRPr="00AA753E">
              <w:rPr>
                <w:rStyle w:val="Hyperlink"/>
              </w:rPr>
              <w:t>Methods</w:t>
            </w:r>
            <w:r w:rsidR="002D682E">
              <w:rPr>
                <w:webHidden/>
              </w:rPr>
              <w:tab/>
            </w:r>
            <w:r w:rsidR="002D682E">
              <w:rPr>
                <w:webHidden/>
              </w:rPr>
              <w:fldChar w:fldCharType="begin"/>
            </w:r>
            <w:r w:rsidR="002D682E">
              <w:rPr>
                <w:webHidden/>
              </w:rPr>
              <w:instrText xml:space="preserve"> PAGEREF _Toc433028079 \h </w:instrText>
            </w:r>
            <w:r w:rsidR="002D682E">
              <w:rPr>
                <w:webHidden/>
              </w:rPr>
            </w:r>
            <w:r w:rsidR="002D682E">
              <w:rPr>
                <w:webHidden/>
              </w:rPr>
              <w:fldChar w:fldCharType="separate"/>
            </w:r>
            <w:r w:rsidR="00524C96">
              <w:rPr>
                <w:webHidden/>
              </w:rPr>
              <w:t>2</w:t>
            </w:r>
            <w:r w:rsidR="002D682E">
              <w:rPr>
                <w:webHidden/>
              </w:rPr>
              <w:fldChar w:fldCharType="end"/>
            </w:r>
          </w:hyperlink>
        </w:p>
        <w:p w14:paraId="42766E8A" w14:textId="77777777" w:rsidR="002D682E" w:rsidRDefault="00D05080">
          <w:pPr>
            <w:pStyle w:val="TOC2"/>
            <w:rPr>
              <w:rFonts w:asciiTheme="minorHAnsi" w:eastAsiaTheme="minorEastAsia" w:hAnsiTheme="minorHAnsi" w:cstheme="minorBidi"/>
              <w:szCs w:val="22"/>
            </w:rPr>
          </w:pPr>
          <w:hyperlink w:anchor="_Toc433028080" w:history="1">
            <w:r w:rsidR="002D682E" w:rsidRPr="00AA753E">
              <w:rPr>
                <w:rStyle w:val="Hyperlink"/>
              </w:rPr>
              <w:t>Structure and organisation</w:t>
            </w:r>
            <w:r w:rsidR="002D682E">
              <w:rPr>
                <w:webHidden/>
              </w:rPr>
              <w:tab/>
            </w:r>
            <w:r w:rsidR="002D682E">
              <w:rPr>
                <w:webHidden/>
              </w:rPr>
              <w:fldChar w:fldCharType="begin"/>
            </w:r>
            <w:r w:rsidR="002D682E">
              <w:rPr>
                <w:webHidden/>
              </w:rPr>
              <w:instrText xml:space="preserve"> PAGEREF _Toc433028080 \h </w:instrText>
            </w:r>
            <w:r w:rsidR="002D682E">
              <w:rPr>
                <w:webHidden/>
              </w:rPr>
            </w:r>
            <w:r w:rsidR="002D682E">
              <w:rPr>
                <w:webHidden/>
              </w:rPr>
              <w:fldChar w:fldCharType="separate"/>
            </w:r>
            <w:r w:rsidR="00524C96">
              <w:rPr>
                <w:webHidden/>
              </w:rPr>
              <w:t>2</w:t>
            </w:r>
            <w:r w:rsidR="002D682E">
              <w:rPr>
                <w:webHidden/>
              </w:rPr>
              <w:fldChar w:fldCharType="end"/>
            </w:r>
          </w:hyperlink>
        </w:p>
        <w:p w14:paraId="547B80AC" w14:textId="77777777" w:rsidR="002D682E" w:rsidRDefault="00D05080">
          <w:pPr>
            <w:pStyle w:val="TOC2"/>
            <w:rPr>
              <w:rFonts w:asciiTheme="minorHAnsi" w:eastAsiaTheme="minorEastAsia" w:hAnsiTheme="minorHAnsi" w:cstheme="minorBidi"/>
              <w:szCs w:val="22"/>
            </w:rPr>
          </w:pPr>
          <w:hyperlink w:anchor="_Toc433028081" w:history="1">
            <w:r w:rsidR="002D682E" w:rsidRPr="00AA753E">
              <w:rPr>
                <w:rStyle w:val="Hyperlink"/>
                <w:lang w:val="en-GB"/>
              </w:rPr>
              <w:t>Resources</w:t>
            </w:r>
            <w:r w:rsidR="002D682E">
              <w:rPr>
                <w:webHidden/>
              </w:rPr>
              <w:tab/>
            </w:r>
            <w:r w:rsidR="002D682E">
              <w:rPr>
                <w:webHidden/>
              </w:rPr>
              <w:fldChar w:fldCharType="begin"/>
            </w:r>
            <w:r w:rsidR="002D682E">
              <w:rPr>
                <w:webHidden/>
              </w:rPr>
              <w:instrText xml:space="preserve"> PAGEREF _Toc433028081 \h </w:instrText>
            </w:r>
            <w:r w:rsidR="002D682E">
              <w:rPr>
                <w:webHidden/>
              </w:rPr>
            </w:r>
            <w:r w:rsidR="002D682E">
              <w:rPr>
                <w:webHidden/>
              </w:rPr>
              <w:fldChar w:fldCharType="separate"/>
            </w:r>
            <w:r w:rsidR="00524C96">
              <w:rPr>
                <w:webHidden/>
              </w:rPr>
              <w:t>3</w:t>
            </w:r>
            <w:r w:rsidR="002D682E">
              <w:rPr>
                <w:webHidden/>
              </w:rPr>
              <w:fldChar w:fldCharType="end"/>
            </w:r>
          </w:hyperlink>
        </w:p>
        <w:p w14:paraId="21041D7A" w14:textId="77777777" w:rsidR="002D682E" w:rsidRDefault="00D05080">
          <w:pPr>
            <w:pStyle w:val="TOC1"/>
            <w:rPr>
              <w:rFonts w:asciiTheme="minorHAnsi" w:eastAsiaTheme="minorEastAsia" w:hAnsiTheme="minorHAnsi" w:cstheme="minorBidi"/>
              <w:b w:val="0"/>
              <w:bCs w:val="0"/>
              <w:szCs w:val="22"/>
            </w:rPr>
          </w:pPr>
          <w:hyperlink w:anchor="_Toc433028082" w:history="1">
            <w:r w:rsidR="002D682E" w:rsidRPr="00AA753E">
              <w:rPr>
                <w:rStyle w:val="Hyperlink"/>
              </w:rPr>
              <w:t>Learning activities</w:t>
            </w:r>
            <w:r w:rsidR="002D682E">
              <w:rPr>
                <w:webHidden/>
              </w:rPr>
              <w:tab/>
            </w:r>
            <w:r w:rsidR="002D682E">
              <w:rPr>
                <w:webHidden/>
              </w:rPr>
              <w:fldChar w:fldCharType="begin"/>
            </w:r>
            <w:r w:rsidR="002D682E">
              <w:rPr>
                <w:webHidden/>
              </w:rPr>
              <w:instrText xml:space="preserve"> PAGEREF _Toc433028082 \h </w:instrText>
            </w:r>
            <w:r w:rsidR="002D682E">
              <w:rPr>
                <w:webHidden/>
              </w:rPr>
            </w:r>
            <w:r w:rsidR="002D682E">
              <w:rPr>
                <w:webHidden/>
              </w:rPr>
              <w:fldChar w:fldCharType="separate"/>
            </w:r>
            <w:r w:rsidR="00524C96">
              <w:rPr>
                <w:webHidden/>
              </w:rPr>
              <w:t>3</w:t>
            </w:r>
            <w:r w:rsidR="002D682E">
              <w:rPr>
                <w:webHidden/>
              </w:rPr>
              <w:fldChar w:fldCharType="end"/>
            </w:r>
          </w:hyperlink>
        </w:p>
        <w:p w14:paraId="35EBA6BD" w14:textId="77777777" w:rsidR="002D682E" w:rsidRDefault="00D05080">
          <w:pPr>
            <w:pStyle w:val="TOC1"/>
            <w:rPr>
              <w:rFonts w:asciiTheme="minorHAnsi" w:eastAsiaTheme="minorEastAsia" w:hAnsiTheme="minorHAnsi" w:cstheme="minorBidi"/>
              <w:b w:val="0"/>
              <w:bCs w:val="0"/>
              <w:szCs w:val="22"/>
            </w:rPr>
          </w:pPr>
          <w:hyperlink w:anchor="_Toc433028083" w:history="1">
            <w:r w:rsidR="002D682E" w:rsidRPr="00AA753E">
              <w:rPr>
                <w:rStyle w:val="Hyperlink"/>
              </w:rPr>
              <w:t>Suggested sub-topics for detailed study</w:t>
            </w:r>
            <w:r w:rsidR="002D682E">
              <w:rPr>
                <w:webHidden/>
              </w:rPr>
              <w:tab/>
            </w:r>
            <w:r w:rsidR="002D682E">
              <w:rPr>
                <w:webHidden/>
              </w:rPr>
              <w:fldChar w:fldCharType="begin"/>
            </w:r>
            <w:r w:rsidR="002D682E">
              <w:rPr>
                <w:webHidden/>
              </w:rPr>
              <w:instrText xml:space="preserve"> PAGEREF _Toc433028083 \h </w:instrText>
            </w:r>
            <w:r w:rsidR="002D682E">
              <w:rPr>
                <w:webHidden/>
              </w:rPr>
            </w:r>
            <w:r w:rsidR="002D682E">
              <w:rPr>
                <w:webHidden/>
              </w:rPr>
              <w:fldChar w:fldCharType="separate"/>
            </w:r>
            <w:r w:rsidR="00524C96">
              <w:rPr>
                <w:webHidden/>
              </w:rPr>
              <w:t>17</w:t>
            </w:r>
            <w:r w:rsidR="002D682E">
              <w:rPr>
                <w:webHidden/>
              </w:rPr>
              <w:fldChar w:fldCharType="end"/>
            </w:r>
          </w:hyperlink>
        </w:p>
        <w:p w14:paraId="2C687D33" w14:textId="31891E1F" w:rsidR="002D682E" w:rsidRDefault="00D05080">
          <w:pPr>
            <w:pStyle w:val="TOC1"/>
            <w:rPr>
              <w:rFonts w:asciiTheme="minorHAnsi" w:eastAsiaTheme="minorEastAsia" w:hAnsiTheme="minorHAnsi" w:cstheme="minorBidi"/>
              <w:b w:val="0"/>
              <w:bCs w:val="0"/>
              <w:szCs w:val="22"/>
            </w:rPr>
          </w:pPr>
          <w:hyperlink w:anchor="_Toc433028084" w:history="1">
            <w:r w:rsidR="002D682E" w:rsidRPr="00AA753E">
              <w:rPr>
                <w:rStyle w:val="Hyperlink"/>
              </w:rPr>
              <w:t xml:space="preserve">Main </w:t>
            </w:r>
            <w:r w:rsidR="00E93C7D">
              <w:rPr>
                <w:rStyle w:val="Hyperlink"/>
              </w:rPr>
              <w:t>c</w:t>
            </w:r>
            <w:r w:rsidR="002D682E" w:rsidRPr="00AA753E">
              <w:rPr>
                <w:rStyle w:val="Hyperlink"/>
              </w:rPr>
              <w:t>haracteristics of common text types</w:t>
            </w:r>
            <w:r w:rsidR="002D682E">
              <w:rPr>
                <w:webHidden/>
              </w:rPr>
              <w:tab/>
            </w:r>
            <w:r w:rsidR="002D682E">
              <w:rPr>
                <w:webHidden/>
              </w:rPr>
              <w:fldChar w:fldCharType="begin"/>
            </w:r>
            <w:r w:rsidR="002D682E">
              <w:rPr>
                <w:webHidden/>
              </w:rPr>
              <w:instrText xml:space="preserve"> PAGEREF _Toc433028084 \h </w:instrText>
            </w:r>
            <w:r w:rsidR="002D682E">
              <w:rPr>
                <w:webHidden/>
              </w:rPr>
            </w:r>
            <w:r w:rsidR="002D682E">
              <w:rPr>
                <w:webHidden/>
              </w:rPr>
              <w:fldChar w:fldCharType="separate"/>
            </w:r>
            <w:r w:rsidR="00524C96">
              <w:rPr>
                <w:webHidden/>
              </w:rPr>
              <w:t>20</w:t>
            </w:r>
            <w:r w:rsidR="002D682E">
              <w:rPr>
                <w:webHidden/>
              </w:rPr>
              <w:fldChar w:fldCharType="end"/>
            </w:r>
          </w:hyperlink>
        </w:p>
        <w:p w14:paraId="3F97CD84" w14:textId="77777777" w:rsidR="002D682E" w:rsidRDefault="00D05080">
          <w:pPr>
            <w:pStyle w:val="TOC1"/>
            <w:rPr>
              <w:rFonts w:asciiTheme="minorHAnsi" w:eastAsiaTheme="minorEastAsia" w:hAnsiTheme="minorHAnsi" w:cstheme="minorBidi"/>
              <w:b w:val="0"/>
              <w:bCs w:val="0"/>
              <w:szCs w:val="22"/>
            </w:rPr>
          </w:pPr>
          <w:hyperlink w:anchor="_Toc433028085" w:history="1">
            <w:r w:rsidR="002D682E" w:rsidRPr="00AA753E">
              <w:rPr>
                <w:rStyle w:val="Hyperlink"/>
              </w:rPr>
              <w:t>Main characteristics of different kinds of writing</w:t>
            </w:r>
            <w:r w:rsidR="002D682E">
              <w:rPr>
                <w:webHidden/>
              </w:rPr>
              <w:tab/>
            </w:r>
            <w:r w:rsidR="002D682E">
              <w:rPr>
                <w:webHidden/>
              </w:rPr>
              <w:fldChar w:fldCharType="begin"/>
            </w:r>
            <w:r w:rsidR="002D682E">
              <w:rPr>
                <w:webHidden/>
              </w:rPr>
              <w:instrText xml:space="preserve"> PAGEREF _Toc433028085 \h </w:instrText>
            </w:r>
            <w:r w:rsidR="002D682E">
              <w:rPr>
                <w:webHidden/>
              </w:rPr>
            </w:r>
            <w:r w:rsidR="002D682E">
              <w:rPr>
                <w:webHidden/>
              </w:rPr>
              <w:fldChar w:fldCharType="separate"/>
            </w:r>
            <w:r w:rsidR="00524C96">
              <w:rPr>
                <w:webHidden/>
              </w:rPr>
              <w:t>21</w:t>
            </w:r>
            <w:r w:rsidR="002D682E">
              <w:rPr>
                <w:webHidden/>
              </w:rPr>
              <w:fldChar w:fldCharType="end"/>
            </w:r>
          </w:hyperlink>
        </w:p>
        <w:p w14:paraId="443E7246" w14:textId="62C1F998" w:rsidR="00074421" w:rsidRDefault="000627E9" w:rsidP="00074421">
          <w:pPr>
            <w:pStyle w:val="TOC1"/>
            <w:rPr>
              <w:rFonts w:asciiTheme="minorHAnsi" w:eastAsiaTheme="minorEastAsia" w:hAnsiTheme="minorHAnsi" w:cstheme="minorBidi"/>
              <w:b w:val="0"/>
              <w:bCs w:val="0"/>
              <w:szCs w:val="22"/>
            </w:rPr>
          </w:pPr>
          <w:r>
            <w:fldChar w:fldCharType="end"/>
          </w:r>
        </w:p>
        <w:p w14:paraId="2AB2B8BA" w14:textId="77777777" w:rsidR="00074421" w:rsidRPr="00074421" w:rsidRDefault="00074421" w:rsidP="00074421">
          <w:pPr>
            <w:rPr>
              <w:lang w:val="en-AU" w:eastAsia="en-AU"/>
            </w:rPr>
          </w:pPr>
        </w:p>
        <w:p w14:paraId="2565947C" w14:textId="77777777" w:rsidR="00B275F7" w:rsidRDefault="00D05080" w:rsidP="00F6654D"/>
      </w:sdtContent>
    </w:sdt>
    <w:p w14:paraId="44FE1584" w14:textId="77777777" w:rsidR="00DB1C96" w:rsidRDefault="00DB1C96" w:rsidP="00B275F7">
      <w:pPr>
        <w:pStyle w:val="TOC1"/>
        <w:sectPr w:rsidR="00DB1C96" w:rsidSect="00B65CD8">
          <w:headerReference w:type="default" r:id="rId19"/>
          <w:headerReference w:type="first" r:id="rId20"/>
          <w:footerReference w:type="first" r:id="rId21"/>
          <w:pgSz w:w="11907" w:h="16840" w:code="9"/>
          <w:pgMar w:top="0" w:right="1134" w:bottom="0" w:left="1134" w:header="794" w:footer="284" w:gutter="0"/>
          <w:cols w:space="708"/>
          <w:titlePg/>
          <w:docGrid w:linePitch="360"/>
        </w:sectPr>
      </w:pPr>
    </w:p>
    <w:p w14:paraId="628C32D5" w14:textId="77777777" w:rsidR="00274A13" w:rsidRDefault="00274A13" w:rsidP="000F16FD">
      <w:pPr>
        <w:pStyle w:val="VCAAHeading1"/>
      </w:pPr>
      <w:bookmarkStart w:id="0" w:name="_Toc433028076"/>
      <w:r>
        <w:t>Introduction</w:t>
      </w:r>
      <w:bookmarkEnd w:id="0"/>
    </w:p>
    <w:p w14:paraId="3786F2F7" w14:textId="77777777" w:rsidR="00192C91" w:rsidRPr="00774F18" w:rsidRDefault="00192C91" w:rsidP="00FB18C8">
      <w:pPr>
        <w:pStyle w:val="VCAAbody"/>
        <w:rPr>
          <w:color w:val="20231E"/>
          <w:lang w:eastAsia="en-AU"/>
        </w:rPr>
      </w:pPr>
      <w:r w:rsidRPr="00774F18">
        <w:t xml:space="preserve">The VCE </w:t>
      </w:r>
      <w:r w:rsidR="002E170E">
        <w:t>Karen</w:t>
      </w:r>
      <w:r w:rsidRPr="00774F18">
        <w:t xml:space="preserve"> </w:t>
      </w:r>
      <w:r w:rsidRPr="00236FBA">
        <w:rPr>
          <w:i/>
        </w:rPr>
        <w:t xml:space="preserve">Advice for </w:t>
      </w:r>
      <w:proofErr w:type="gramStart"/>
      <w:r w:rsidRPr="00236FBA">
        <w:rPr>
          <w:i/>
        </w:rPr>
        <w:t>teachers</w:t>
      </w:r>
      <w:proofErr w:type="gramEnd"/>
      <w:r w:rsidRPr="00774F18">
        <w:t xml:space="preserve"> handbook provides curriculum and assessment advice for Units 1 to 4. It contains advice for developing a course with examples of teaching and learning activities and resources for each unit.</w:t>
      </w:r>
      <w:r w:rsidRPr="00774F18">
        <w:rPr>
          <w:rFonts w:ascii="Times-Roman" w:hAnsi="Times-Roman" w:cs="Times-Roman"/>
          <w:color w:val="20231E"/>
          <w:lang w:eastAsia="en-AU"/>
        </w:rPr>
        <w:t xml:space="preserve"> </w:t>
      </w:r>
    </w:p>
    <w:p w14:paraId="4F23C28C" w14:textId="12C1BEB6" w:rsidR="005A1517" w:rsidRDefault="005A1517" w:rsidP="005A1517">
      <w:pPr>
        <w:pStyle w:val="VCAAbody"/>
      </w:pPr>
      <w:r w:rsidRPr="00774F18">
        <w:t xml:space="preserve">The course developed and delivered to students must be in accordance with the </w:t>
      </w:r>
      <w:hyperlink r:id="rId22" w:history="1">
        <w:r w:rsidRPr="00D05080">
          <w:rPr>
            <w:rStyle w:val="Hyperlink"/>
            <w:i/>
          </w:rPr>
          <w:t xml:space="preserve">VCE </w:t>
        </w:r>
        <w:r w:rsidR="002E170E" w:rsidRPr="00D05080">
          <w:rPr>
            <w:rStyle w:val="Hyperlink"/>
            <w:i/>
          </w:rPr>
          <w:t>Karen</w:t>
        </w:r>
        <w:r w:rsidRPr="00D05080">
          <w:rPr>
            <w:rStyle w:val="Hyperlink"/>
            <w:i/>
          </w:rPr>
          <w:t xml:space="preserve"> Study </w:t>
        </w:r>
        <w:r w:rsidR="002E170E" w:rsidRPr="00D05080">
          <w:rPr>
            <w:rStyle w:val="Hyperlink"/>
            <w:i/>
          </w:rPr>
          <w:t>D</w:t>
        </w:r>
        <w:r w:rsidRPr="00D05080">
          <w:rPr>
            <w:rStyle w:val="Hyperlink"/>
            <w:i/>
          </w:rPr>
          <w:t xml:space="preserve">esign </w:t>
        </w:r>
        <w:r w:rsidR="002E170E" w:rsidRPr="00D05080">
          <w:rPr>
            <w:rStyle w:val="Hyperlink"/>
            <w:i/>
          </w:rPr>
          <w:t xml:space="preserve">Units 1 and 2: </w:t>
        </w:r>
        <w:r w:rsidRPr="00D05080">
          <w:rPr>
            <w:rStyle w:val="Hyperlink"/>
            <w:i/>
          </w:rPr>
          <w:t>2016</w:t>
        </w:r>
        <w:r w:rsidR="002E170E" w:rsidRPr="00D05080">
          <w:rPr>
            <w:rStyle w:val="Hyperlink"/>
            <w:i/>
          </w:rPr>
          <w:t>–</w:t>
        </w:r>
        <w:r w:rsidRPr="00D05080">
          <w:rPr>
            <w:rStyle w:val="Hyperlink"/>
            <w:i/>
          </w:rPr>
          <w:t>202</w:t>
        </w:r>
        <w:r w:rsidR="009060B8" w:rsidRPr="00D05080">
          <w:rPr>
            <w:rStyle w:val="Hyperlink"/>
            <w:i/>
          </w:rPr>
          <w:t>3</w:t>
        </w:r>
        <w:proofErr w:type="gramStart"/>
        <w:r w:rsidR="002E170E" w:rsidRPr="00D05080">
          <w:rPr>
            <w:rStyle w:val="Hyperlink"/>
            <w:i/>
          </w:rPr>
          <w:t>;</w:t>
        </w:r>
        <w:proofErr w:type="gramEnd"/>
        <w:r w:rsidR="002E170E" w:rsidRPr="00D05080">
          <w:rPr>
            <w:rStyle w:val="Hyperlink"/>
            <w:i/>
          </w:rPr>
          <w:t xml:space="preserve"> Units 3 and 4: 2017–202</w:t>
        </w:r>
        <w:r w:rsidR="009060B8" w:rsidRPr="00D05080">
          <w:rPr>
            <w:rStyle w:val="Hyperlink"/>
            <w:i/>
          </w:rPr>
          <w:t>4</w:t>
        </w:r>
      </w:hyperlink>
      <w:r w:rsidR="00D95729" w:rsidRPr="000D0FD3">
        <w:rPr>
          <w:rStyle w:val="Hyperlink"/>
          <w:i/>
          <w:color w:val="auto"/>
          <w:u w:val="none"/>
        </w:rPr>
        <w:t>.</w:t>
      </w:r>
    </w:p>
    <w:p w14:paraId="29EB6661" w14:textId="77777777" w:rsidR="009550E6" w:rsidRDefault="009550E6" w:rsidP="009550E6">
      <w:pPr>
        <w:pStyle w:val="VCAAHeading1"/>
      </w:pPr>
      <w:bookmarkStart w:id="1" w:name="_Toc433028077"/>
      <w:r w:rsidRPr="00797AB4">
        <w:t xml:space="preserve">Employability </w:t>
      </w:r>
      <w:r>
        <w:t>s</w:t>
      </w:r>
      <w:r w:rsidRPr="00797AB4">
        <w:t>kills</w:t>
      </w:r>
      <w:bookmarkEnd w:id="1"/>
    </w:p>
    <w:p w14:paraId="46C351D5" w14:textId="77777777" w:rsidR="009550E6" w:rsidRPr="00C64D97" w:rsidRDefault="009550E6" w:rsidP="009550E6">
      <w:pPr>
        <w:pStyle w:val="BodyText1"/>
      </w:pPr>
      <w:r w:rsidRPr="00C64D97">
        <w:t xml:space="preserve">Units 1 to 4 of the </w:t>
      </w:r>
      <w:r w:rsidRPr="00C64D97">
        <w:rPr>
          <w:color w:val="auto"/>
        </w:rPr>
        <w:t>Karen</w:t>
      </w:r>
      <w:r w:rsidRPr="00C64D97">
        <w:t xml:space="preserve"> study provide students with the opportunity to engage in a range of learning activities. In addition to demonstrating their understanding and mastery of the content and skills specific to the study, students may also develop employability skills through their learning activities.</w:t>
      </w:r>
    </w:p>
    <w:p w14:paraId="4E2733DE" w14:textId="77777777" w:rsidR="009550E6" w:rsidRPr="00C64D97" w:rsidRDefault="009550E6" w:rsidP="009550E6">
      <w:pPr>
        <w:pStyle w:val="BodyText1"/>
      </w:pPr>
      <w:r w:rsidRPr="00C64D97">
        <w:t>The nationally agreed employability skills</w:t>
      </w:r>
      <w:r w:rsidRPr="00C64D97">
        <w:rPr>
          <w:rStyle w:val="FootnoteReference"/>
        </w:rPr>
        <w:footnoteReference w:customMarkFollows="1" w:id="1"/>
        <w:t>*</w:t>
      </w:r>
      <w:r w:rsidRPr="00C64D97">
        <w:t xml:space="preserve"> </w:t>
      </w:r>
      <w:proofErr w:type="gramStart"/>
      <w:r w:rsidRPr="00C64D97">
        <w:t>are:</w:t>
      </w:r>
      <w:proofErr w:type="gramEnd"/>
      <w:r w:rsidRPr="00C64D97">
        <w:t xml:space="preserve"> Communication; Planning and organising; Teamwork; Problem solving; Self-management; Initiative and enterprise; Technology; and Learning.</w:t>
      </w:r>
    </w:p>
    <w:p w14:paraId="50FD9D2B" w14:textId="77777777" w:rsidR="009550E6" w:rsidRPr="00C64D97" w:rsidRDefault="009550E6" w:rsidP="009550E6">
      <w:pPr>
        <w:pStyle w:val="BodyText1"/>
        <w:spacing w:after="170"/>
      </w:pPr>
      <w:r w:rsidRPr="00C64D97">
        <w:t xml:space="preserve">Each employability skill contains a number of facets that have a broad coverage of all employment contexts and </w:t>
      </w:r>
      <w:proofErr w:type="gramStart"/>
      <w:r w:rsidRPr="00C64D97">
        <w:t>are designed</w:t>
      </w:r>
      <w:proofErr w:type="gramEnd"/>
      <w:r w:rsidRPr="00C64D97">
        <w:t xml:space="preserve"> to describe all employees. The table below links those facets that </w:t>
      </w:r>
      <w:proofErr w:type="gramStart"/>
      <w:r w:rsidRPr="00C64D97">
        <w:t>may be understood and applied in a school</w:t>
      </w:r>
      <w:proofErr w:type="gramEnd"/>
      <w:r w:rsidRPr="00C64D97">
        <w:t xml:space="preserve"> or non-employment related setting, to the types of assessment commonly undertaken within the VCE study.</w:t>
      </w:r>
    </w:p>
    <w:tbl>
      <w:tblPr>
        <w:tblW w:w="0" w:type="auto"/>
        <w:tblInd w:w="80" w:type="dxa"/>
        <w:tblLayout w:type="fixed"/>
        <w:tblCellMar>
          <w:left w:w="0" w:type="dxa"/>
          <w:right w:w="0" w:type="dxa"/>
        </w:tblCellMar>
        <w:tblLook w:val="0000" w:firstRow="0" w:lastRow="0" w:firstColumn="0" w:lastColumn="0" w:noHBand="0" w:noVBand="0"/>
      </w:tblPr>
      <w:tblGrid>
        <w:gridCol w:w="3544"/>
        <w:gridCol w:w="5528"/>
      </w:tblGrid>
      <w:tr w:rsidR="009550E6" w:rsidRPr="009550E6" w14:paraId="685B5888" w14:textId="77777777" w:rsidTr="0015727A">
        <w:trPr>
          <w:trHeight w:val="60"/>
          <w:tblHeader/>
        </w:trPr>
        <w:tc>
          <w:tcPr>
            <w:tcW w:w="3544" w:type="dxa"/>
            <w:tcBorders>
              <w:top w:val="single" w:sz="4" w:space="0" w:color="auto"/>
              <w:bottom w:val="single" w:sz="4" w:space="0" w:color="auto"/>
            </w:tcBorders>
            <w:tcMar>
              <w:top w:w="113" w:type="dxa"/>
              <w:left w:w="80" w:type="dxa"/>
              <w:bottom w:w="113" w:type="dxa"/>
              <w:right w:w="80" w:type="dxa"/>
            </w:tcMar>
          </w:tcPr>
          <w:p w14:paraId="2C836C70" w14:textId="77777777" w:rsidR="009550E6" w:rsidRPr="009550E6" w:rsidRDefault="009550E6" w:rsidP="009550E6">
            <w:pPr>
              <w:pStyle w:val="VCAAtablecondensedheading"/>
              <w:rPr>
                <w:b/>
              </w:rPr>
            </w:pPr>
            <w:r w:rsidRPr="009550E6">
              <w:rPr>
                <w:b/>
              </w:rPr>
              <w:t>Assessment task</w:t>
            </w:r>
          </w:p>
        </w:tc>
        <w:tc>
          <w:tcPr>
            <w:tcW w:w="5528" w:type="dxa"/>
            <w:tcBorders>
              <w:top w:val="single" w:sz="4" w:space="0" w:color="auto"/>
              <w:bottom w:val="single" w:sz="4" w:space="0" w:color="auto"/>
            </w:tcBorders>
            <w:tcMar>
              <w:top w:w="113" w:type="dxa"/>
              <w:left w:w="80" w:type="dxa"/>
              <w:bottom w:w="113" w:type="dxa"/>
              <w:right w:w="80" w:type="dxa"/>
            </w:tcMar>
          </w:tcPr>
          <w:p w14:paraId="48E3DB28" w14:textId="77777777" w:rsidR="009550E6" w:rsidRPr="009550E6" w:rsidRDefault="009550E6" w:rsidP="009550E6">
            <w:pPr>
              <w:pStyle w:val="VCAAtablecondensedheading"/>
              <w:rPr>
                <w:b/>
              </w:rPr>
            </w:pPr>
            <w:r w:rsidRPr="009550E6">
              <w:rPr>
                <w:b/>
              </w:rPr>
              <w:t>Employability skills: selected facets</w:t>
            </w:r>
          </w:p>
        </w:tc>
      </w:tr>
      <w:tr w:rsidR="009550E6" w:rsidRPr="009550E6" w14:paraId="62FF704E" w14:textId="77777777" w:rsidTr="0015727A">
        <w:trPr>
          <w:trHeight w:val="60"/>
        </w:trPr>
        <w:tc>
          <w:tcPr>
            <w:tcW w:w="3544" w:type="dxa"/>
            <w:tcBorders>
              <w:top w:val="single" w:sz="4" w:space="0" w:color="auto"/>
            </w:tcBorders>
            <w:tcMar>
              <w:top w:w="170" w:type="dxa"/>
              <w:left w:w="80" w:type="dxa"/>
              <w:bottom w:w="170" w:type="dxa"/>
              <w:right w:w="80" w:type="dxa"/>
            </w:tcMar>
          </w:tcPr>
          <w:p w14:paraId="136052CB" w14:textId="2EC8910B" w:rsidR="009550E6" w:rsidRPr="009550E6" w:rsidRDefault="009550E6" w:rsidP="009550E6">
            <w:pPr>
              <w:pStyle w:val="VCAAtablecondensed"/>
              <w:rPr>
                <w:b/>
              </w:rPr>
            </w:pPr>
            <w:r w:rsidRPr="009550E6">
              <w:rPr>
                <w:b/>
              </w:rPr>
              <w:t>Persona</w:t>
            </w:r>
            <w:r w:rsidR="00E93C7D">
              <w:rPr>
                <w:b/>
              </w:rPr>
              <w:t>l or imaginative written piece</w:t>
            </w:r>
          </w:p>
        </w:tc>
        <w:tc>
          <w:tcPr>
            <w:tcW w:w="5528" w:type="dxa"/>
            <w:tcBorders>
              <w:top w:val="single" w:sz="4" w:space="0" w:color="auto"/>
            </w:tcBorders>
            <w:tcMar>
              <w:top w:w="170" w:type="dxa"/>
              <w:left w:w="80" w:type="dxa"/>
              <w:bottom w:w="170" w:type="dxa"/>
              <w:right w:w="80" w:type="dxa"/>
            </w:tcMar>
          </w:tcPr>
          <w:p w14:paraId="7154F31C" w14:textId="77777777" w:rsidR="009550E6" w:rsidRPr="009550E6" w:rsidRDefault="009550E6" w:rsidP="009550E6">
            <w:pPr>
              <w:pStyle w:val="VCAAtablecondensed"/>
            </w:pPr>
            <w:r w:rsidRPr="009550E6">
              <w:t>Communication</w:t>
            </w:r>
            <w:r w:rsidRPr="009550E6">
              <w:rPr>
                <w:b/>
              </w:rPr>
              <w:t xml:space="preserve"> </w:t>
            </w:r>
            <w:r w:rsidRPr="009550E6">
              <w:t xml:space="preserve">(written), planning and </w:t>
            </w:r>
            <w:proofErr w:type="spellStart"/>
            <w:r w:rsidRPr="009550E6">
              <w:t>organising</w:t>
            </w:r>
            <w:proofErr w:type="spellEnd"/>
            <w:r w:rsidRPr="009550E6">
              <w:t>, self-management</w:t>
            </w:r>
          </w:p>
        </w:tc>
      </w:tr>
      <w:tr w:rsidR="009550E6" w:rsidRPr="009550E6" w14:paraId="339885DF" w14:textId="77777777" w:rsidTr="0015727A">
        <w:trPr>
          <w:trHeight w:val="60"/>
        </w:trPr>
        <w:tc>
          <w:tcPr>
            <w:tcW w:w="3544" w:type="dxa"/>
            <w:tcMar>
              <w:top w:w="80" w:type="dxa"/>
              <w:left w:w="80" w:type="dxa"/>
              <w:bottom w:w="170" w:type="dxa"/>
              <w:right w:w="80" w:type="dxa"/>
            </w:tcMar>
          </w:tcPr>
          <w:p w14:paraId="7C845957" w14:textId="77777777" w:rsidR="009550E6" w:rsidRPr="009550E6" w:rsidRDefault="009550E6" w:rsidP="009550E6">
            <w:pPr>
              <w:pStyle w:val="VCAAtablecondensed"/>
              <w:rPr>
                <w:b/>
              </w:rPr>
            </w:pPr>
            <w:r w:rsidRPr="009550E6">
              <w:rPr>
                <w:b/>
              </w:rPr>
              <w:t>Analysis and response to spoken texts</w:t>
            </w:r>
          </w:p>
        </w:tc>
        <w:tc>
          <w:tcPr>
            <w:tcW w:w="5528" w:type="dxa"/>
            <w:tcMar>
              <w:top w:w="80" w:type="dxa"/>
              <w:left w:w="80" w:type="dxa"/>
              <w:bottom w:w="170" w:type="dxa"/>
              <w:right w:w="80" w:type="dxa"/>
            </w:tcMar>
          </w:tcPr>
          <w:p w14:paraId="7C646C37" w14:textId="77777777" w:rsidR="009550E6" w:rsidRPr="009550E6" w:rsidRDefault="009550E6" w:rsidP="009550E6">
            <w:pPr>
              <w:pStyle w:val="VCAAtablecondensed"/>
            </w:pPr>
            <w:r w:rsidRPr="009550E6">
              <w:t>Communication, problem solving</w:t>
            </w:r>
          </w:p>
        </w:tc>
      </w:tr>
      <w:tr w:rsidR="009550E6" w:rsidRPr="009550E6" w14:paraId="5120A031" w14:textId="77777777" w:rsidTr="0015727A">
        <w:trPr>
          <w:trHeight w:val="60"/>
        </w:trPr>
        <w:tc>
          <w:tcPr>
            <w:tcW w:w="3544" w:type="dxa"/>
            <w:tcMar>
              <w:top w:w="80" w:type="dxa"/>
              <w:left w:w="80" w:type="dxa"/>
              <w:bottom w:w="170" w:type="dxa"/>
              <w:right w:w="80" w:type="dxa"/>
            </w:tcMar>
          </w:tcPr>
          <w:p w14:paraId="7D549AA5" w14:textId="022A4987" w:rsidR="009550E6" w:rsidRPr="009550E6" w:rsidRDefault="009550E6" w:rsidP="009550E6">
            <w:pPr>
              <w:pStyle w:val="VCAAtablecondensed"/>
              <w:rPr>
                <w:b/>
              </w:rPr>
            </w:pPr>
            <w:r w:rsidRPr="009550E6">
              <w:rPr>
                <w:b/>
              </w:rPr>
              <w:t>Role</w:t>
            </w:r>
            <w:r w:rsidR="00B54C4C">
              <w:rPr>
                <w:b/>
              </w:rPr>
              <w:t>-</w:t>
            </w:r>
            <w:r w:rsidRPr="009550E6">
              <w:rPr>
                <w:b/>
              </w:rPr>
              <w:t>play to resolve an issue</w:t>
            </w:r>
          </w:p>
        </w:tc>
        <w:tc>
          <w:tcPr>
            <w:tcW w:w="5528" w:type="dxa"/>
            <w:tcMar>
              <w:top w:w="80" w:type="dxa"/>
              <w:left w:w="80" w:type="dxa"/>
              <w:bottom w:w="170" w:type="dxa"/>
              <w:right w:w="80" w:type="dxa"/>
            </w:tcMar>
          </w:tcPr>
          <w:p w14:paraId="31BD9597" w14:textId="77777777" w:rsidR="009550E6" w:rsidRPr="009550E6" w:rsidRDefault="009550E6" w:rsidP="009550E6">
            <w:pPr>
              <w:pStyle w:val="VCAAtablecondensed"/>
            </w:pPr>
            <w:r w:rsidRPr="009550E6">
              <w:t>Communication (oral) teamwork, problem solving, initiative and enterprise</w:t>
            </w:r>
          </w:p>
        </w:tc>
      </w:tr>
      <w:tr w:rsidR="009550E6" w:rsidRPr="009550E6" w14:paraId="570C2251" w14:textId="77777777" w:rsidTr="0015727A">
        <w:trPr>
          <w:trHeight w:val="60"/>
        </w:trPr>
        <w:tc>
          <w:tcPr>
            <w:tcW w:w="3544" w:type="dxa"/>
            <w:tcMar>
              <w:top w:w="80" w:type="dxa"/>
              <w:left w:w="80" w:type="dxa"/>
              <w:bottom w:w="170" w:type="dxa"/>
              <w:right w:w="80" w:type="dxa"/>
            </w:tcMar>
          </w:tcPr>
          <w:p w14:paraId="6BAE4593" w14:textId="77777777" w:rsidR="009550E6" w:rsidRPr="009550E6" w:rsidRDefault="009550E6" w:rsidP="009550E6">
            <w:pPr>
              <w:pStyle w:val="VCAAtablecondensed"/>
              <w:rPr>
                <w:b/>
              </w:rPr>
            </w:pPr>
            <w:r w:rsidRPr="009550E6">
              <w:rPr>
                <w:b/>
              </w:rPr>
              <w:t>Informative, evaluative or persuasive written response</w:t>
            </w:r>
          </w:p>
        </w:tc>
        <w:tc>
          <w:tcPr>
            <w:tcW w:w="5528" w:type="dxa"/>
            <w:tcMar>
              <w:top w:w="80" w:type="dxa"/>
              <w:left w:w="80" w:type="dxa"/>
              <w:bottom w:w="170" w:type="dxa"/>
              <w:right w:w="80" w:type="dxa"/>
            </w:tcMar>
          </w:tcPr>
          <w:p w14:paraId="17B00713" w14:textId="77777777" w:rsidR="009550E6" w:rsidRPr="009550E6" w:rsidRDefault="009550E6" w:rsidP="009550E6">
            <w:pPr>
              <w:pStyle w:val="VCAAtablecondensed"/>
            </w:pPr>
            <w:r w:rsidRPr="009550E6">
              <w:t xml:space="preserve">Communication, problem solving, planning and </w:t>
            </w:r>
            <w:proofErr w:type="spellStart"/>
            <w:r w:rsidRPr="009550E6">
              <w:t>organising</w:t>
            </w:r>
            <w:proofErr w:type="spellEnd"/>
            <w:r w:rsidRPr="009550E6">
              <w:t>, use of information and communications technology</w:t>
            </w:r>
          </w:p>
        </w:tc>
      </w:tr>
      <w:tr w:rsidR="009550E6" w:rsidRPr="009550E6" w14:paraId="2E26361A" w14:textId="77777777" w:rsidTr="0015727A">
        <w:trPr>
          <w:trHeight w:val="60"/>
        </w:trPr>
        <w:tc>
          <w:tcPr>
            <w:tcW w:w="3544" w:type="dxa"/>
            <w:tcMar>
              <w:top w:w="80" w:type="dxa"/>
              <w:left w:w="80" w:type="dxa"/>
              <w:bottom w:w="170" w:type="dxa"/>
              <w:right w:w="80" w:type="dxa"/>
            </w:tcMar>
          </w:tcPr>
          <w:p w14:paraId="078D6308" w14:textId="77777777" w:rsidR="009550E6" w:rsidRPr="009550E6" w:rsidRDefault="009550E6" w:rsidP="009550E6">
            <w:pPr>
              <w:pStyle w:val="VCAAtablecondensed"/>
              <w:rPr>
                <w:b/>
              </w:rPr>
            </w:pPr>
            <w:r w:rsidRPr="009550E6">
              <w:rPr>
                <w:b/>
              </w:rPr>
              <w:t>Interview</w:t>
            </w:r>
          </w:p>
        </w:tc>
        <w:tc>
          <w:tcPr>
            <w:tcW w:w="5528" w:type="dxa"/>
            <w:tcMar>
              <w:top w:w="80" w:type="dxa"/>
              <w:left w:w="80" w:type="dxa"/>
              <w:bottom w:w="170" w:type="dxa"/>
              <w:right w:w="80" w:type="dxa"/>
            </w:tcMar>
          </w:tcPr>
          <w:p w14:paraId="561CE912" w14:textId="77777777" w:rsidR="009550E6" w:rsidRPr="009550E6" w:rsidRDefault="009550E6" w:rsidP="009550E6">
            <w:pPr>
              <w:pStyle w:val="VCAAtablecondensed"/>
            </w:pPr>
            <w:r w:rsidRPr="009550E6">
              <w:t xml:space="preserve">Communication, teamwork, planning and </w:t>
            </w:r>
            <w:proofErr w:type="spellStart"/>
            <w:r w:rsidRPr="009550E6">
              <w:t>organising</w:t>
            </w:r>
            <w:proofErr w:type="spellEnd"/>
            <w:r w:rsidRPr="009550E6">
              <w:t>, use of information and communications technology</w:t>
            </w:r>
          </w:p>
        </w:tc>
      </w:tr>
      <w:tr w:rsidR="009550E6" w:rsidRPr="009550E6" w14:paraId="223AB745" w14:textId="77777777" w:rsidTr="0015727A">
        <w:trPr>
          <w:trHeight w:val="794"/>
        </w:trPr>
        <w:tc>
          <w:tcPr>
            <w:tcW w:w="3544" w:type="dxa"/>
            <w:tcBorders>
              <w:bottom w:val="single" w:sz="4" w:space="0" w:color="auto"/>
            </w:tcBorders>
            <w:tcMar>
              <w:top w:w="80" w:type="dxa"/>
              <w:left w:w="80" w:type="dxa"/>
              <w:bottom w:w="170" w:type="dxa"/>
              <w:right w:w="80" w:type="dxa"/>
            </w:tcMar>
          </w:tcPr>
          <w:p w14:paraId="0AF63FC4" w14:textId="77777777" w:rsidR="009550E6" w:rsidRPr="009550E6" w:rsidRDefault="009550E6" w:rsidP="009550E6">
            <w:pPr>
              <w:pStyle w:val="VCAAtablecondensed"/>
              <w:rPr>
                <w:b/>
              </w:rPr>
            </w:pPr>
            <w:r w:rsidRPr="009550E6">
              <w:rPr>
                <w:b/>
              </w:rPr>
              <w:t>Detailed study</w:t>
            </w:r>
          </w:p>
        </w:tc>
        <w:tc>
          <w:tcPr>
            <w:tcW w:w="5528" w:type="dxa"/>
            <w:tcBorders>
              <w:bottom w:val="single" w:sz="4" w:space="0" w:color="auto"/>
            </w:tcBorders>
            <w:tcMar>
              <w:top w:w="80" w:type="dxa"/>
              <w:left w:w="80" w:type="dxa"/>
              <w:bottom w:w="170" w:type="dxa"/>
              <w:right w:w="80" w:type="dxa"/>
            </w:tcMar>
          </w:tcPr>
          <w:p w14:paraId="23F8FE26" w14:textId="77777777" w:rsidR="009550E6" w:rsidRPr="009550E6" w:rsidRDefault="009550E6" w:rsidP="009550E6">
            <w:pPr>
              <w:pStyle w:val="VCAAtablecondensed"/>
            </w:pPr>
            <w:r w:rsidRPr="009550E6">
              <w:t xml:space="preserve">Communication, teamwork, problem solving, self-management, planning and </w:t>
            </w:r>
            <w:proofErr w:type="spellStart"/>
            <w:r w:rsidRPr="009550E6">
              <w:t>organising</w:t>
            </w:r>
            <w:proofErr w:type="spellEnd"/>
            <w:r w:rsidRPr="009550E6">
              <w:t>, use of information and communications technology, initiative and enterprise</w:t>
            </w:r>
          </w:p>
        </w:tc>
      </w:tr>
    </w:tbl>
    <w:p w14:paraId="4195A623" w14:textId="77777777" w:rsidR="00274A13" w:rsidRPr="00C13D59" w:rsidRDefault="00274A13" w:rsidP="002E170E">
      <w:pPr>
        <w:pStyle w:val="VCAAHeading1"/>
      </w:pPr>
      <w:bookmarkStart w:id="2" w:name="_Toc433028078"/>
      <w:r w:rsidRPr="00C13D59">
        <w:t>Developing a course</w:t>
      </w:r>
      <w:bookmarkEnd w:id="2"/>
    </w:p>
    <w:p w14:paraId="25135EEA" w14:textId="77777777" w:rsidR="002E170E" w:rsidRPr="00C64D97" w:rsidRDefault="002E170E" w:rsidP="002E170E">
      <w:pPr>
        <w:pStyle w:val="VCAAbody"/>
      </w:pPr>
      <w:r w:rsidRPr="00C64D97">
        <w:t xml:space="preserve">A course outlines the nature and sequence of teaching and learning necessary for students to demonstrate achievement of the set of outcomes for a unit. Outcomes are introduced by summary statements and are followed by the key knowledge and key </w:t>
      </w:r>
      <w:proofErr w:type="gramStart"/>
      <w:r w:rsidRPr="00C64D97">
        <w:t>skills which</w:t>
      </w:r>
      <w:proofErr w:type="gramEnd"/>
      <w:r w:rsidRPr="00C64D97">
        <w:t xml:space="preserve"> relate to the outcomes.</w:t>
      </w:r>
    </w:p>
    <w:p w14:paraId="732CF472" w14:textId="3BD12380" w:rsidR="002E170E" w:rsidRPr="00C64D97" w:rsidRDefault="002E170E" w:rsidP="002E170E">
      <w:pPr>
        <w:pStyle w:val="VCAAbody"/>
      </w:pPr>
      <w:r w:rsidRPr="00C64D97">
        <w:t xml:space="preserve">It is </w:t>
      </w:r>
      <w:proofErr w:type="spellStart"/>
      <w:r w:rsidRPr="00C64D97">
        <w:t>recogni</w:t>
      </w:r>
      <w:r>
        <w:t>s</w:t>
      </w:r>
      <w:r w:rsidRPr="00C64D97">
        <w:t>ed</w:t>
      </w:r>
      <w:proofErr w:type="spellEnd"/>
      <w:r w:rsidRPr="00C64D97">
        <w:t xml:space="preserve"> that the </w:t>
      </w:r>
      <w:proofErr w:type="gramStart"/>
      <w:r w:rsidRPr="00C64D97">
        <w:t>four macro</w:t>
      </w:r>
      <w:proofErr w:type="gramEnd"/>
      <w:r w:rsidRPr="00C64D97">
        <w:t xml:space="preserve"> skills of listening, reading, writing and speaking are elements that generally operate in an integrated way. Ne</w:t>
      </w:r>
      <w:r>
        <w:t>v</w:t>
      </w:r>
      <w:r w:rsidRPr="00C64D97">
        <w:t xml:space="preserve">ertheless, it is usually possible to identify a focus skill, or combination of skills that predominate in the performance of a particular task or activity. This approach </w:t>
      </w:r>
      <w:proofErr w:type="gramStart"/>
      <w:r w:rsidRPr="00C64D97">
        <w:t>is reflected</w:t>
      </w:r>
      <w:proofErr w:type="gramEnd"/>
      <w:r w:rsidRPr="00C64D97">
        <w:t xml:space="preserve"> in the </w:t>
      </w:r>
      <w:proofErr w:type="spellStart"/>
      <w:r w:rsidR="009268A0" w:rsidRPr="00C64D97">
        <w:t>organi</w:t>
      </w:r>
      <w:r w:rsidR="009268A0">
        <w:t>s</w:t>
      </w:r>
      <w:r w:rsidR="009268A0" w:rsidRPr="00C64D97">
        <w:t>ation</w:t>
      </w:r>
      <w:proofErr w:type="spellEnd"/>
      <w:r w:rsidR="009268A0" w:rsidRPr="00C64D97">
        <w:t xml:space="preserve"> </w:t>
      </w:r>
      <w:r w:rsidRPr="00C64D97">
        <w:t xml:space="preserve">of the outcomes, and the key knowledge and skills associated with them. The overall balance of emphasis across the macro skills in assessment tasks </w:t>
      </w:r>
      <w:proofErr w:type="gramStart"/>
      <w:r w:rsidRPr="00C64D97">
        <w:t>is indicated</w:t>
      </w:r>
      <w:proofErr w:type="gramEnd"/>
      <w:r w:rsidRPr="00C64D97">
        <w:t xml:space="preserve"> in the table on </w:t>
      </w:r>
      <w:r w:rsidRPr="002E170E">
        <w:rPr>
          <w:color w:val="auto"/>
        </w:rPr>
        <w:t>page</w:t>
      </w:r>
      <w:r w:rsidR="00C87896">
        <w:rPr>
          <w:color w:val="auto"/>
        </w:rPr>
        <w:t>s</w:t>
      </w:r>
      <w:r w:rsidRPr="002E170E">
        <w:rPr>
          <w:color w:val="auto"/>
        </w:rPr>
        <w:t xml:space="preserve"> </w:t>
      </w:r>
      <w:r w:rsidR="00C87896">
        <w:rPr>
          <w:color w:val="auto"/>
        </w:rPr>
        <w:t>29 and 30</w:t>
      </w:r>
      <w:r w:rsidR="00C87896" w:rsidRPr="002E170E">
        <w:rPr>
          <w:color w:val="auto"/>
        </w:rPr>
        <w:t xml:space="preserve"> </w:t>
      </w:r>
      <w:r w:rsidRPr="00C64D97">
        <w:t xml:space="preserve">of the Karen Study </w:t>
      </w:r>
      <w:r>
        <w:t>D</w:t>
      </w:r>
      <w:r w:rsidRPr="00C64D97">
        <w:t>esign</w:t>
      </w:r>
      <w:r>
        <w:t>.</w:t>
      </w:r>
    </w:p>
    <w:p w14:paraId="1EAAB785" w14:textId="77777777" w:rsidR="002E170E" w:rsidRPr="00C64D97" w:rsidRDefault="002E170E" w:rsidP="002E170E">
      <w:pPr>
        <w:pStyle w:val="VCAAbody"/>
      </w:pPr>
      <w:r w:rsidRPr="00C64D97">
        <w:t>Teachers must develop courses that include appropriate learning activities to enable students to develop the key knowledge and key skills identified in the outcome statements in each unit.</w:t>
      </w:r>
    </w:p>
    <w:p w14:paraId="164F37C5" w14:textId="77777777" w:rsidR="002E170E" w:rsidRPr="00C64D97" w:rsidRDefault="002E170E" w:rsidP="002E170E">
      <w:pPr>
        <w:pStyle w:val="VCAAbody"/>
      </w:pPr>
      <w:r w:rsidRPr="00C64D97">
        <w:t xml:space="preserve">For Units 1 and 2, teachers must select assessment tasks from those provided. Tasks do not have to be lengthy to </w:t>
      </w:r>
      <w:r>
        <w:t>ensure</w:t>
      </w:r>
      <w:r w:rsidRPr="00C64D97">
        <w:t xml:space="preserve"> a decision about student demonstration of achievement of an outcome.</w:t>
      </w:r>
    </w:p>
    <w:p w14:paraId="781B3ADC" w14:textId="77777777" w:rsidR="002E170E" w:rsidRPr="00C64D97" w:rsidRDefault="002E170E" w:rsidP="002E170E">
      <w:pPr>
        <w:pStyle w:val="VCAAbody"/>
      </w:pPr>
      <w:r w:rsidRPr="00C64D97">
        <w:t xml:space="preserve">In Units 3 and 4, assessment is more structured. For </w:t>
      </w:r>
      <w:r>
        <w:t>School-assessed Coursework</w:t>
      </w:r>
      <w:r w:rsidRPr="00C64D97">
        <w:t xml:space="preserve"> assessment tasks </w:t>
      </w:r>
      <w:proofErr w:type="gramStart"/>
      <w:r w:rsidRPr="00C64D97">
        <w:t>are prescribed</w:t>
      </w:r>
      <w:proofErr w:type="gramEnd"/>
      <w:r w:rsidRPr="00C64D97">
        <w:t xml:space="preserve">. The contribution that each outcome makes to the total score for School-assessed Coursework </w:t>
      </w:r>
      <w:proofErr w:type="gramStart"/>
      <w:r w:rsidRPr="00C64D97">
        <w:t>is also stipulated</w:t>
      </w:r>
      <w:proofErr w:type="gramEnd"/>
      <w:r w:rsidRPr="00C64D97">
        <w:t>.</w:t>
      </w:r>
    </w:p>
    <w:p w14:paraId="76D92CA2" w14:textId="77777777" w:rsidR="009550E6" w:rsidRDefault="009550E6" w:rsidP="009550E6">
      <w:pPr>
        <w:pStyle w:val="VCAAHeading2"/>
      </w:pPr>
      <w:bookmarkStart w:id="3" w:name="_Toc433028079"/>
      <w:r w:rsidRPr="002D7197">
        <w:t>Methods</w:t>
      </w:r>
      <w:bookmarkEnd w:id="3"/>
    </w:p>
    <w:p w14:paraId="04923A24" w14:textId="77777777" w:rsidR="009550E6" w:rsidRDefault="009550E6" w:rsidP="009550E6">
      <w:pPr>
        <w:pStyle w:val="VCAAbody"/>
        <w:rPr>
          <w:lang w:val="en-AU" w:eastAsia="en-AU"/>
        </w:rPr>
      </w:pPr>
      <w:r w:rsidRPr="002D7197">
        <w:rPr>
          <w:lang w:val="en-AU" w:eastAsia="en-AU"/>
        </w:rPr>
        <w:t>Any communicative teaching method or combination of methods that allows students to achieve the outcomes</w:t>
      </w:r>
      <w:r>
        <w:rPr>
          <w:lang w:val="en-AU" w:eastAsia="en-AU"/>
        </w:rPr>
        <w:t xml:space="preserve"> </w:t>
      </w:r>
      <w:r w:rsidRPr="002D7197">
        <w:rPr>
          <w:lang w:val="en-AU" w:eastAsia="en-AU"/>
        </w:rPr>
        <w:t>of the course is appropriate. Since the aims and outcomes emphasise communication, teaching methods should</w:t>
      </w:r>
      <w:r>
        <w:rPr>
          <w:lang w:val="en-AU" w:eastAsia="en-AU"/>
        </w:rPr>
        <w:t xml:space="preserve"> </w:t>
      </w:r>
      <w:r w:rsidRPr="002D7197">
        <w:rPr>
          <w:lang w:val="en-AU" w:eastAsia="en-AU"/>
        </w:rPr>
        <w:t xml:space="preserve">ensure that students </w:t>
      </w:r>
      <w:proofErr w:type="gramStart"/>
      <w:r w:rsidRPr="002D7197">
        <w:rPr>
          <w:lang w:val="en-AU" w:eastAsia="en-AU"/>
        </w:rPr>
        <w:t>are provided</w:t>
      </w:r>
      <w:proofErr w:type="gramEnd"/>
      <w:r w:rsidRPr="002D7197">
        <w:rPr>
          <w:lang w:val="en-AU" w:eastAsia="en-AU"/>
        </w:rPr>
        <w:t xml:space="preserve"> with a high level of appropriate input in the language, and are involved in activities</w:t>
      </w:r>
      <w:r>
        <w:rPr>
          <w:lang w:val="en-AU" w:eastAsia="en-AU"/>
        </w:rPr>
        <w:t xml:space="preserve"> </w:t>
      </w:r>
      <w:r w:rsidRPr="002D7197">
        <w:rPr>
          <w:lang w:val="en-AU" w:eastAsia="en-AU"/>
        </w:rPr>
        <w:t>that encourage purposeful language use.</w:t>
      </w:r>
    </w:p>
    <w:p w14:paraId="78CD3125" w14:textId="77777777" w:rsidR="009550E6" w:rsidRDefault="009550E6" w:rsidP="009550E6">
      <w:pPr>
        <w:pStyle w:val="VCAAbody"/>
        <w:rPr>
          <w:lang w:val="en-AU" w:eastAsia="en-AU"/>
        </w:rPr>
      </w:pPr>
      <w:r w:rsidRPr="002D7197">
        <w:rPr>
          <w:lang w:val="en-AU" w:eastAsia="en-AU"/>
        </w:rPr>
        <w:t>Teachers should note, however, that the listing of vocabulary, grammatical structures and other elements of</w:t>
      </w:r>
      <w:r>
        <w:rPr>
          <w:lang w:val="en-AU" w:eastAsia="en-AU"/>
        </w:rPr>
        <w:t xml:space="preserve"> </w:t>
      </w:r>
      <w:r w:rsidRPr="002D7197">
        <w:rPr>
          <w:lang w:val="en-AU" w:eastAsia="en-AU"/>
        </w:rPr>
        <w:t>language indicates that a focus on these is also a necessary part of students’ preparation. Teachers themselves</w:t>
      </w:r>
      <w:r>
        <w:rPr>
          <w:lang w:val="en-AU" w:eastAsia="en-AU"/>
        </w:rPr>
        <w:t xml:space="preserve"> </w:t>
      </w:r>
      <w:r w:rsidRPr="002D7197">
        <w:rPr>
          <w:lang w:val="en-AU" w:eastAsia="en-AU"/>
        </w:rPr>
        <w:t xml:space="preserve">will judge at what points in their course such instruction </w:t>
      </w:r>
      <w:proofErr w:type="gramStart"/>
      <w:r w:rsidRPr="002D7197">
        <w:rPr>
          <w:lang w:val="en-AU" w:eastAsia="en-AU"/>
        </w:rPr>
        <w:t>will be needed</w:t>
      </w:r>
      <w:proofErr w:type="gramEnd"/>
      <w:r w:rsidRPr="002D7197">
        <w:rPr>
          <w:lang w:val="en-AU" w:eastAsia="en-AU"/>
        </w:rPr>
        <w:t>.</w:t>
      </w:r>
    </w:p>
    <w:p w14:paraId="72E34FE0" w14:textId="77777777" w:rsidR="009550E6" w:rsidRPr="002D7197" w:rsidRDefault="009550E6" w:rsidP="009550E6">
      <w:pPr>
        <w:pStyle w:val="VCAAHeading2"/>
        <w:rPr>
          <w:lang w:val="en-AU" w:eastAsia="en-AU"/>
        </w:rPr>
      </w:pPr>
      <w:bookmarkStart w:id="4" w:name="_Toc433028080"/>
      <w:r w:rsidRPr="002D7197">
        <w:rPr>
          <w:lang w:val="en-AU" w:eastAsia="en-AU"/>
        </w:rPr>
        <w:t>Structure and organisation</w:t>
      </w:r>
      <w:bookmarkEnd w:id="4"/>
    </w:p>
    <w:p w14:paraId="157C32E6" w14:textId="77777777" w:rsidR="009550E6" w:rsidRDefault="009550E6" w:rsidP="009550E6">
      <w:pPr>
        <w:pStyle w:val="VCAAbody"/>
        <w:rPr>
          <w:lang w:val="en-AU" w:eastAsia="en-AU"/>
        </w:rPr>
      </w:pPr>
      <w:r w:rsidRPr="002D7197">
        <w:rPr>
          <w:lang w:val="en-AU" w:eastAsia="en-AU"/>
        </w:rPr>
        <w:t>The idea of an organisational focus may be helpful in planning and sequencing learning activities and assessment tasks, and the content associated with them. Themes and topics can serve as effective organisational focuses for activities, as can a text type, a skill or a text.</w:t>
      </w:r>
    </w:p>
    <w:p w14:paraId="747FC270" w14:textId="1036D72D" w:rsidR="0015727A" w:rsidRPr="0015727A" w:rsidRDefault="0015727A" w:rsidP="009550E6">
      <w:pPr>
        <w:pStyle w:val="VCAAbody"/>
        <w:rPr>
          <w:iCs/>
        </w:rPr>
      </w:pPr>
      <w:r w:rsidRPr="00C64D97">
        <w:rPr>
          <w:iCs/>
        </w:rPr>
        <w:t xml:space="preserve">The idea of an </w:t>
      </w:r>
      <w:proofErr w:type="spellStart"/>
      <w:r w:rsidRPr="00C64D97">
        <w:rPr>
          <w:iCs/>
        </w:rPr>
        <w:t>organi</w:t>
      </w:r>
      <w:r>
        <w:rPr>
          <w:iCs/>
        </w:rPr>
        <w:t>s</w:t>
      </w:r>
      <w:r w:rsidRPr="00C64D97">
        <w:rPr>
          <w:iCs/>
        </w:rPr>
        <w:t>ational</w:t>
      </w:r>
      <w:proofErr w:type="spellEnd"/>
      <w:r w:rsidRPr="00C64D97">
        <w:rPr>
          <w:iCs/>
        </w:rPr>
        <w:t xml:space="preserve"> focus may be helpful in planning and sequencing learning activities and assessment tasks, and the content associated with them. Themes and topics can serve as effective </w:t>
      </w:r>
      <w:proofErr w:type="spellStart"/>
      <w:r w:rsidRPr="00C64D97">
        <w:rPr>
          <w:iCs/>
        </w:rPr>
        <w:t>organi</w:t>
      </w:r>
      <w:r>
        <w:rPr>
          <w:iCs/>
        </w:rPr>
        <w:t>s</w:t>
      </w:r>
      <w:r w:rsidRPr="00C64D97">
        <w:rPr>
          <w:iCs/>
        </w:rPr>
        <w:t>ational</w:t>
      </w:r>
      <w:proofErr w:type="spellEnd"/>
      <w:r w:rsidRPr="00C64D97">
        <w:rPr>
          <w:iCs/>
        </w:rPr>
        <w:t xml:space="preserve"> focuses for activities, as can a </w:t>
      </w:r>
      <w:r w:rsidR="00BD3D39">
        <w:rPr>
          <w:iCs/>
        </w:rPr>
        <w:t>text type</w:t>
      </w:r>
      <w:r w:rsidRPr="00C64D97">
        <w:rPr>
          <w:iCs/>
        </w:rPr>
        <w:t xml:space="preserve">, a skill or </w:t>
      </w:r>
      <w:r>
        <w:rPr>
          <w:iCs/>
        </w:rPr>
        <w:t xml:space="preserve">a </w:t>
      </w:r>
      <w:r w:rsidRPr="00C64D97">
        <w:rPr>
          <w:iCs/>
        </w:rPr>
        <w:t>text.</w:t>
      </w:r>
    </w:p>
    <w:p w14:paraId="58F88FE1" w14:textId="77777777" w:rsidR="00D05080" w:rsidRDefault="00D05080">
      <w:pPr>
        <w:rPr>
          <w:rFonts w:ascii="Arial" w:hAnsi="Arial" w:cs="Arial"/>
          <w:b/>
          <w:color w:val="000000" w:themeColor="text1"/>
          <w:sz w:val="32"/>
          <w:szCs w:val="28"/>
        </w:rPr>
      </w:pPr>
      <w:bookmarkStart w:id="5" w:name="_Toc433028081"/>
      <w:r>
        <w:br w:type="page"/>
      </w:r>
    </w:p>
    <w:p w14:paraId="58B95208" w14:textId="227AB82E" w:rsidR="00192C91" w:rsidRPr="000D0FD3" w:rsidRDefault="00192C91" w:rsidP="006373F1">
      <w:pPr>
        <w:pStyle w:val="VCAAHeading2"/>
        <w:rPr>
          <w:lang w:val="en-GB"/>
        </w:rPr>
      </w:pPr>
      <w:r w:rsidRPr="000D0FD3">
        <w:rPr>
          <w:lang w:val="en-GB"/>
        </w:rPr>
        <w:t>Resources</w:t>
      </w:r>
      <w:bookmarkEnd w:id="5"/>
    </w:p>
    <w:p w14:paraId="588CEAC0" w14:textId="11020EA0" w:rsidR="00274A13" w:rsidRDefault="00192C91" w:rsidP="006373F1">
      <w:pPr>
        <w:pStyle w:val="VCAAbody"/>
      </w:pPr>
      <w:r w:rsidRPr="00774F18">
        <w:t xml:space="preserve">A list of </w:t>
      </w:r>
      <w:hyperlink r:id="rId23" w:history="1">
        <w:r w:rsidRPr="00D05080">
          <w:rPr>
            <w:rStyle w:val="Hyperlink"/>
          </w:rPr>
          <w:t>resour</w:t>
        </w:r>
        <w:r w:rsidRPr="00D05080">
          <w:rPr>
            <w:rStyle w:val="Hyperlink"/>
          </w:rPr>
          <w:t>c</w:t>
        </w:r>
        <w:r w:rsidRPr="00D05080">
          <w:rPr>
            <w:rStyle w:val="Hyperlink"/>
          </w:rPr>
          <w:t>es</w:t>
        </w:r>
      </w:hyperlink>
      <w:r w:rsidRPr="00774F18">
        <w:t xml:space="preserve"> </w:t>
      </w:r>
      <w:proofErr w:type="gramStart"/>
      <w:r w:rsidRPr="00774F18">
        <w:t>is published</w:t>
      </w:r>
      <w:proofErr w:type="gramEnd"/>
      <w:r w:rsidRPr="00774F18">
        <w:t xml:space="preserve"> online on the VCAA website and is updated annually. The list includes teaching, learning and assessment resources, contact details for subject associations</w:t>
      </w:r>
      <w:r w:rsidR="002726B4">
        <w:t xml:space="preserve"> and professional </w:t>
      </w:r>
      <w:proofErr w:type="spellStart"/>
      <w:r w:rsidR="002726B4">
        <w:t>organisations</w:t>
      </w:r>
      <w:proofErr w:type="spellEnd"/>
      <w:r w:rsidRPr="00774F18">
        <w:t>.</w:t>
      </w:r>
    </w:p>
    <w:p w14:paraId="3116AC88" w14:textId="77777777" w:rsidR="002C049D" w:rsidRDefault="007A4BCF" w:rsidP="00D40D4D">
      <w:pPr>
        <w:pStyle w:val="VCAAHeading1"/>
        <w:spacing w:before="480"/>
      </w:pPr>
      <w:bookmarkStart w:id="6" w:name="_Toc433028082"/>
      <w:r>
        <w:t>Learning activities</w:t>
      </w:r>
      <w:bookmarkEnd w:id="6"/>
    </w:p>
    <w:p w14:paraId="4DE59CA5" w14:textId="71F53399" w:rsidR="00FE6E3F" w:rsidRPr="00C64D97" w:rsidRDefault="00FE6E3F" w:rsidP="00FE6E3F">
      <w:pPr>
        <w:pStyle w:val="VCAAbody"/>
        <w:rPr>
          <w:lang w:val="en-GB"/>
        </w:rPr>
      </w:pPr>
      <w:r w:rsidRPr="00C64D97">
        <w:rPr>
          <w:lang w:val="en-GB"/>
        </w:rPr>
        <w:t xml:space="preserve">Implementation advice and example learning activities for each unit </w:t>
      </w:r>
      <w:proofErr w:type="gramStart"/>
      <w:r w:rsidRPr="00C64D97">
        <w:rPr>
          <w:lang w:val="en-GB"/>
        </w:rPr>
        <w:t>are provided</w:t>
      </w:r>
      <w:proofErr w:type="gramEnd"/>
      <w:r w:rsidRPr="00C64D97">
        <w:rPr>
          <w:lang w:val="en-GB"/>
        </w:rPr>
        <w:t xml:space="preserve"> below.</w:t>
      </w:r>
    </w:p>
    <w:p w14:paraId="7CB74B77" w14:textId="77777777" w:rsidR="00FE6E3F" w:rsidRPr="00C64D97" w:rsidRDefault="00FE6E3F" w:rsidP="00FE6E3F">
      <w:pPr>
        <w:pStyle w:val="VCAAbody"/>
        <w:spacing w:after="240"/>
      </w:pPr>
      <w:r w:rsidRPr="00C64D97">
        <w:rPr>
          <w:lang w:val="en-GB"/>
        </w:rPr>
        <w:t>Teachers should consider these activities in conjunction with the key knowledge and key skills identified for each outcome within the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6412"/>
      </w:tblGrid>
      <w:tr w:rsidR="00062ECC" w14:paraId="63F459E1" w14:textId="77777777" w:rsidTr="00786EFA">
        <w:trPr>
          <w:trHeight w:val="275"/>
        </w:trPr>
        <w:tc>
          <w:tcPr>
            <w:tcW w:w="2660" w:type="dxa"/>
            <w:tcBorders>
              <w:top w:val="single" w:sz="4" w:space="0" w:color="auto"/>
            </w:tcBorders>
          </w:tcPr>
          <w:p w14:paraId="1ED71928" w14:textId="77777777" w:rsidR="00062ECC" w:rsidRDefault="00FE6E3F" w:rsidP="00FE6E3F">
            <w:pPr>
              <w:pStyle w:val="VCAAtablecondensedheading"/>
              <w:spacing w:before="120" w:after="0"/>
            </w:pPr>
            <w:r>
              <w:rPr>
                <w:b/>
                <w:bCs/>
              </w:rPr>
              <w:t>Unit 1</w:t>
            </w:r>
            <w:r w:rsidR="00062ECC" w:rsidRPr="00BB02E4">
              <w:t>:</w:t>
            </w:r>
          </w:p>
        </w:tc>
        <w:tc>
          <w:tcPr>
            <w:tcW w:w="6583" w:type="dxa"/>
            <w:tcBorders>
              <w:top w:val="single" w:sz="4" w:space="0" w:color="auto"/>
            </w:tcBorders>
          </w:tcPr>
          <w:p w14:paraId="3CECD000" w14:textId="77777777" w:rsidR="00062ECC" w:rsidRPr="00062ECC" w:rsidRDefault="00062ECC" w:rsidP="00062ECC">
            <w:pPr>
              <w:pStyle w:val="VCAAtablecondensedheading"/>
              <w:spacing w:before="120" w:after="120"/>
              <w:rPr>
                <w:b/>
                <w:bCs/>
              </w:rPr>
            </w:pPr>
            <w:r w:rsidRPr="00062ECC">
              <w:rPr>
                <w:b/>
                <w:bCs/>
              </w:rPr>
              <w:t>Examples of learning activities</w:t>
            </w:r>
          </w:p>
        </w:tc>
      </w:tr>
      <w:tr w:rsidR="00FE6E3F" w:rsidRPr="00FE6E3F" w14:paraId="36520334" w14:textId="77777777" w:rsidTr="00062ECC">
        <w:tc>
          <w:tcPr>
            <w:tcW w:w="2660" w:type="dxa"/>
          </w:tcPr>
          <w:p w14:paraId="3028EA53" w14:textId="77777777" w:rsidR="00FE6E3F" w:rsidRPr="00FE6E3F" w:rsidRDefault="00FE6E3F" w:rsidP="00D40D4D">
            <w:pPr>
              <w:pStyle w:val="AdviceOutcometxt"/>
              <w:spacing w:before="120"/>
              <w:rPr>
                <w:b/>
                <w:bCs/>
                <w:color w:val="auto"/>
                <w:sz w:val="22"/>
                <w:szCs w:val="22"/>
              </w:rPr>
            </w:pPr>
            <w:r w:rsidRPr="00FE6E3F">
              <w:rPr>
                <w:b/>
                <w:bCs/>
                <w:color w:val="auto"/>
                <w:sz w:val="22"/>
                <w:szCs w:val="22"/>
              </w:rPr>
              <w:t>Theme</w:t>
            </w:r>
          </w:p>
          <w:p w14:paraId="2CB246F9" w14:textId="77777777" w:rsidR="00FE6E3F" w:rsidRPr="00FE6E3F" w:rsidRDefault="00FE6E3F" w:rsidP="00FE6E3F">
            <w:pPr>
              <w:pStyle w:val="VCAAtablecondensed"/>
              <w:spacing w:before="0"/>
              <w:rPr>
                <w:bCs/>
              </w:rPr>
            </w:pPr>
            <w:r w:rsidRPr="00FE6E3F">
              <w:t>The individual</w:t>
            </w:r>
          </w:p>
        </w:tc>
        <w:tc>
          <w:tcPr>
            <w:tcW w:w="6583" w:type="dxa"/>
            <w:vMerge w:val="restart"/>
          </w:tcPr>
          <w:p w14:paraId="4E59899C" w14:textId="77777777" w:rsidR="00FE6E3F" w:rsidRPr="00FE6E3F" w:rsidRDefault="00FE6E3F" w:rsidP="00D40D4D">
            <w:pPr>
              <w:pStyle w:val="Adviceexamplestext"/>
              <w:spacing w:before="120"/>
              <w:rPr>
                <w:rFonts w:ascii="Arial Narrow" w:hAnsi="Arial Narrow"/>
                <w:i/>
                <w:color w:val="auto"/>
                <w:sz w:val="22"/>
                <w:szCs w:val="22"/>
              </w:rPr>
            </w:pPr>
            <w:r w:rsidRPr="00FE6E3F">
              <w:rPr>
                <w:rFonts w:ascii="Arial Narrow" w:hAnsi="Arial Narrow"/>
                <w:i/>
                <w:color w:val="auto"/>
                <w:sz w:val="22"/>
                <w:szCs w:val="22"/>
              </w:rPr>
              <w:t>Listening</w:t>
            </w:r>
          </w:p>
          <w:p w14:paraId="5C0106A1" w14:textId="77777777" w:rsidR="00FE6E3F" w:rsidRPr="00FE6E3F" w:rsidRDefault="00FE6E3F" w:rsidP="00FE6E3F">
            <w:pPr>
              <w:pStyle w:val="Adviceexamplestext"/>
              <w:rPr>
                <w:rFonts w:ascii="Arial Narrow" w:hAnsi="Arial Narrow"/>
                <w:color w:val="auto"/>
                <w:sz w:val="22"/>
                <w:szCs w:val="22"/>
              </w:rPr>
            </w:pPr>
          </w:p>
          <w:p w14:paraId="2E6829FA" w14:textId="77777777" w:rsidR="00FE6E3F" w:rsidRPr="00FE6E3F" w:rsidRDefault="00FE6E3F" w:rsidP="00FE6E3F">
            <w:pPr>
              <w:pStyle w:val="Adviceexamplestext"/>
              <w:rPr>
                <w:rFonts w:ascii="Arial Narrow" w:hAnsi="Arial Narrow"/>
                <w:color w:val="auto"/>
                <w:sz w:val="22"/>
                <w:szCs w:val="22"/>
              </w:rPr>
            </w:pPr>
            <w:r>
              <w:rPr>
                <w:rFonts w:ascii="Arial Narrow" w:hAnsi="Arial Narrow"/>
                <w:color w:val="auto"/>
                <w:sz w:val="22"/>
                <w:szCs w:val="22"/>
              </w:rPr>
              <w:t>l</w:t>
            </w:r>
            <w:r w:rsidRPr="00FE6E3F">
              <w:rPr>
                <w:rFonts w:ascii="Arial Narrow" w:hAnsi="Arial Narrow"/>
                <w:color w:val="auto"/>
                <w:sz w:val="22"/>
                <w:szCs w:val="22"/>
              </w:rPr>
              <w:t>isten to a story or guest speaker talking about identity and then write a brief summary</w:t>
            </w:r>
          </w:p>
          <w:p w14:paraId="6D1F2D57" w14:textId="77777777" w:rsidR="00FE6E3F" w:rsidRPr="00FE6E3F" w:rsidRDefault="00FE6E3F" w:rsidP="00FE6E3F">
            <w:pPr>
              <w:pStyle w:val="Adviceexamplestext"/>
              <w:rPr>
                <w:rFonts w:ascii="Arial Narrow" w:hAnsi="Arial Narrow"/>
                <w:color w:val="auto"/>
                <w:sz w:val="22"/>
                <w:szCs w:val="22"/>
              </w:rPr>
            </w:pPr>
          </w:p>
          <w:p w14:paraId="601B546B" w14:textId="11006565" w:rsidR="00FE6E3F" w:rsidRPr="00FE6E3F" w:rsidRDefault="00FE6E3F" w:rsidP="00FE6E3F">
            <w:pPr>
              <w:pStyle w:val="Adviceexamplestext"/>
              <w:rPr>
                <w:rFonts w:ascii="Arial Narrow" w:hAnsi="Arial Narrow"/>
                <w:color w:val="auto"/>
                <w:sz w:val="22"/>
                <w:szCs w:val="22"/>
              </w:rPr>
            </w:pPr>
            <w:r>
              <w:rPr>
                <w:rFonts w:ascii="Arial Narrow" w:hAnsi="Arial Narrow"/>
                <w:color w:val="auto"/>
                <w:sz w:val="22"/>
                <w:szCs w:val="22"/>
              </w:rPr>
              <w:t>l</w:t>
            </w:r>
            <w:r w:rsidRPr="00FE6E3F">
              <w:rPr>
                <w:rFonts w:ascii="Arial Narrow" w:hAnsi="Arial Narrow"/>
                <w:color w:val="auto"/>
                <w:sz w:val="22"/>
                <w:szCs w:val="22"/>
              </w:rPr>
              <w:t xml:space="preserve">isten to </w:t>
            </w:r>
            <w:r>
              <w:rPr>
                <w:rFonts w:ascii="Arial Narrow" w:hAnsi="Arial Narrow"/>
                <w:color w:val="auto"/>
                <w:sz w:val="22"/>
                <w:szCs w:val="22"/>
              </w:rPr>
              <w:t>three</w:t>
            </w:r>
            <w:r w:rsidRPr="00FE6E3F">
              <w:rPr>
                <w:rFonts w:ascii="Arial Narrow" w:hAnsi="Arial Narrow"/>
                <w:color w:val="auto"/>
                <w:sz w:val="22"/>
                <w:szCs w:val="22"/>
              </w:rPr>
              <w:t xml:space="preserve"> scenarios and describe which circumstances </w:t>
            </w:r>
            <w:r w:rsidR="00BD416C">
              <w:rPr>
                <w:rFonts w:ascii="Arial Narrow" w:hAnsi="Arial Narrow"/>
                <w:color w:val="auto"/>
                <w:sz w:val="22"/>
                <w:szCs w:val="22"/>
              </w:rPr>
              <w:t>most appeal to you</w:t>
            </w:r>
            <w:r w:rsidRPr="00FE6E3F">
              <w:rPr>
                <w:rFonts w:ascii="Arial Narrow" w:hAnsi="Arial Narrow"/>
                <w:color w:val="auto"/>
                <w:sz w:val="22"/>
                <w:szCs w:val="22"/>
              </w:rPr>
              <w:t xml:space="preserve"> and why</w:t>
            </w:r>
          </w:p>
          <w:p w14:paraId="138289C8" w14:textId="77777777" w:rsidR="00FE6E3F" w:rsidRPr="00FE6E3F" w:rsidRDefault="00FE6E3F" w:rsidP="00FE6E3F">
            <w:pPr>
              <w:pStyle w:val="Adviceexamplestext"/>
              <w:rPr>
                <w:rFonts w:ascii="Arial Narrow" w:hAnsi="Arial Narrow"/>
                <w:color w:val="auto"/>
                <w:sz w:val="22"/>
                <w:szCs w:val="22"/>
              </w:rPr>
            </w:pPr>
          </w:p>
          <w:p w14:paraId="11EC6945" w14:textId="77777777" w:rsidR="00FE6E3F" w:rsidRPr="00FE6E3F" w:rsidRDefault="00FE6E3F" w:rsidP="00FE6E3F">
            <w:pPr>
              <w:pStyle w:val="Adviceexamplestext"/>
              <w:rPr>
                <w:rFonts w:ascii="Arial Narrow" w:hAnsi="Arial Narrow"/>
                <w:i/>
                <w:color w:val="auto"/>
                <w:sz w:val="22"/>
                <w:szCs w:val="22"/>
              </w:rPr>
            </w:pPr>
            <w:r w:rsidRPr="00FE6E3F">
              <w:rPr>
                <w:rFonts w:ascii="Arial Narrow" w:hAnsi="Arial Narrow"/>
                <w:i/>
                <w:color w:val="auto"/>
                <w:sz w:val="22"/>
                <w:szCs w:val="22"/>
              </w:rPr>
              <w:t>Speaking</w:t>
            </w:r>
          </w:p>
          <w:p w14:paraId="358F249B" w14:textId="77777777" w:rsidR="00FE6E3F" w:rsidRPr="00FE6E3F" w:rsidRDefault="00FE6E3F" w:rsidP="00FE6E3F">
            <w:pPr>
              <w:pStyle w:val="Adviceexamplestext"/>
              <w:rPr>
                <w:rFonts w:ascii="Arial Narrow" w:hAnsi="Arial Narrow"/>
                <w:i/>
                <w:color w:val="auto"/>
                <w:sz w:val="22"/>
                <w:szCs w:val="22"/>
              </w:rPr>
            </w:pPr>
          </w:p>
          <w:p w14:paraId="4F7C0C0D" w14:textId="77777777" w:rsidR="00FE6E3F" w:rsidRPr="00FE6E3F" w:rsidRDefault="00FE6E3F" w:rsidP="00FE6E3F">
            <w:pPr>
              <w:pStyle w:val="Adviceexamplestext"/>
              <w:rPr>
                <w:rFonts w:ascii="Arial Narrow" w:hAnsi="Arial Narrow"/>
                <w:color w:val="auto"/>
                <w:sz w:val="22"/>
                <w:szCs w:val="22"/>
              </w:rPr>
            </w:pPr>
            <w:r>
              <w:rPr>
                <w:rFonts w:ascii="Arial Narrow" w:hAnsi="Arial Narrow"/>
                <w:color w:val="auto"/>
                <w:sz w:val="22"/>
                <w:szCs w:val="22"/>
              </w:rPr>
              <w:t>c</w:t>
            </w:r>
            <w:r w:rsidRPr="00FE6E3F">
              <w:rPr>
                <w:rFonts w:ascii="Arial Narrow" w:hAnsi="Arial Narrow"/>
                <w:color w:val="auto"/>
                <w:sz w:val="22"/>
                <w:szCs w:val="22"/>
              </w:rPr>
              <w:t>onduct an interview with a Karen speaker and record the information about that person</w:t>
            </w:r>
          </w:p>
          <w:p w14:paraId="64E71BF9" w14:textId="77777777" w:rsidR="00FE6E3F" w:rsidRPr="00FE6E3F" w:rsidRDefault="00FE6E3F" w:rsidP="00FE6E3F">
            <w:pPr>
              <w:pStyle w:val="Adviceexamplestext"/>
              <w:rPr>
                <w:rFonts w:ascii="Arial Narrow" w:hAnsi="Arial Narrow"/>
                <w:color w:val="auto"/>
                <w:sz w:val="22"/>
                <w:szCs w:val="22"/>
              </w:rPr>
            </w:pPr>
          </w:p>
          <w:p w14:paraId="112903B7" w14:textId="77777777" w:rsidR="00FE6E3F" w:rsidRPr="00FE6E3F" w:rsidRDefault="00FE6E3F" w:rsidP="00FE6E3F">
            <w:pPr>
              <w:pStyle w:val="Adviceexamplestext"/>
              <w:rPr>
                <w:rFonts w:ascii="Arial Narrow" w:hAnsi="Arial Narrow"/>
                <w:color w:val="auto"/>
                <w:sz w:val="22"/>
                <w:szCs w:val="22"/>
              </w:rPr>
            </w:pPr>
            <w:r>
              <w:rPr>
                <w:rFonts w:ascii="Arial Narrow" w:hAnsi="Arial Narrow"/>
                <w:color w:val="auto"/>
                <w:sz w:val="22"/>
                <w:szCs w:val="22"/>
              </w:rPr>
              <w:t>b</w:t>
            </w:r>
            <w:r w:rsidRPr="00FE6E3F">
              <w:rPr>
                <w:rFonts w:ascii="Arial Narrow" w:hAnsi="Arial Narrow"/>
                <w:color w:val="auto"/>
                <w:sz w:val="22"/>
                <w:szCs w:val="22"/>
              </w:rPr>
              <w:t xml:space="preserve">rainstorm and </w:t>
            </w:r>
            <w:r>
              <w:rPr>
                <w:rFonts w:ascii="Arial Narrow" w:hAnsi="Arial Narrow"/>
                <w:color w:val="auto"/>
                <w:sz w:val="22"/>
                <w:szCs w:val="22"/>
              </w:rPr>
              <w:t>d</w:t>
            </w:r>
            <w:r w:rsidRPr="00FE6E3F">
              <w:rPr>
                <w:rFonts w:ascii="Arial Narrow" w:hAnsi="Arial Narrow"/>
                <w:color w:val="auto"/>
                <w:sz w:val="22"/>
                <w:szCs w:val="22"/>
              </w:rPr>
              <w:t>iscuss identity with class members</w:t>
            </w:r>
          </w:p>
          <w:p w14:paraId="6D80384D" w14:textId="77777777" w:rsidR="00FE6E3F" w:rsidRPr="00FE6E3F" w:rsidRDefault="00FE6E3F" w:rsidP="00FE6E3F">
            <w:pPr>
              <w:pStyle w:val="Adviceexamplestext"/>
              <w:rPr>
                <w:rFonts w:ascii="Arial Narrow" w:hAnsi="Arial Narrow"/>
                <w:color w:val="auto"/>
                <w:sz w:val="22"/>
                <w:szCs w:val="22"/>
              </w:rPr>
            </w:pPr>
          </w:p>
          <w:p w14:paraId="6AFCE458" w14:textId="77777777" w:rsidR="00FE6E3F" w:rsidRPr="00FE6E3F" w:rsidRDefault="00FE6E3F" w:rsidP="00FE6E3F">
            <w:pPr>
              <w:pStyle w:val="Adviceexamplestext"/>
              <w:rPr>
                <w:rFonts w:ascii="Arial Narrow" w:hAnsi="Arial Narrow"/>
                <w:color w:val="auto"/>
                <w:sz w:val="22"/>
                <w:szCs w:val="22"/>
              </w:rPr>
            </w:pPr>
            <w:proofErr w:type="gramStart"/>
            <w:r>
              <w:rPr>
                <w:rFonts w:ascii="Arial Narrow" w:hAnsi="Arial Narrow"/>
                <w:color w:val="auto"/>
                <w:sz w:val="22"/>
                <w:szCs w:val="22"/>
              </w:rPr>
              <w:t>g</w:t>
            </w:r>
            <w:r w:rsidRPr="00FE6E3F">
              <w:rPr>
                <w:rFonts w:ascii="Arial Narrow" w:hAnsi="Arial Narrow"/>
                <w:color w:val="auto"/>
                <w:sz w:val="22"/>
                <w:szCs w:val="22"/>
              </w:rPr>
              <w:t>roup</w:t>
            </w:r>
            <w:proofErr w:type="gramEnd"/>
            <w:r w:rsidRPr="00FE6E3F">
              <w:rPr>
                <w:rFonts w:ascii="Arial Narrow" w:hAnsi="Arial Narrow"/>
                <w:color w:val="auto"/>
                <w:sz w:val="22"/>
                <w:szCs w:val="22"/>
              </w:rPr>
              <w:t xml:space="preserve"> discussion and presentation of 'where do I belong?'</w:t>
            </w:r>
          </w:p>
          <w:p w14:paraId="02D10646" w14:textId="77777777" w:rsidR="00FE6E3F" w:rsidRPr="00FE6E3F" w:rsidRDefault="00FE6E3F" w:rsidP="00FE6E3F">
            <w:pPr>
              <w:pStyle w:val="Adviceexamplestext"/>
              <w:rPr>
                <w:rFonts w:ascii="Arial Narrow" w:hAnsi="Arial Narrow"/>
                <w:color w:val="auto"/>
                <w:sz w:val="22"/>
                <w:szCs w:val="22"/>
              </w:rPr>
            </w:pPr>
          </w:p>
          <w:p w14:paraId="27EA5A1D" w14:textId="77777777" w:rsidR="00FE6E3F" w:rsidRPr="00FE6E3F" w:rsidRDefault="00FE6E3F" w:rsidP="00FE6E3F">
            <w:pPr>
              <w:pStyle w:val="Adviceexamplestext"/>
              <w:rPr>
                <w:rFonts w:ascii="Arial Narrow" w:hAnsi="Arial Narrow"/>
                <w:color w:val="auto"/>
                <w:sz w:val="22"/>
                <w:szCs w:val="22"/>
              </w:rPr>
            </w:pPr>
            <w:r>
              <w:rPr>
                <w:rFonts w:ascii="Arial Narrow" w:hAnsi="Arial Narrow"/>
                <w:color w:val="auto"/>
                <w:sz w:val="22"/>
                <w:szCs w:val="22"/>
              </w:rPr>
              <w:t>d</w:t>
            </w:r>
            <w:r w:rsidRPr="00FE6E3F">
              <w:rPr>
                <w:rFonts w:ascii="Arial Narrow" w:hAnsi="Arial Narrow"/>
                <w:color w:val="auto"/>
                <w:sz w:val="22"/>
                <w:szCs w:val="22"/>
              </w:rPr>
              <w:t xml:space="preserve">iscuss the importance of identity for you (how and why); </w:t>
            </w:r>
          </w:p>
          <w:p w14:paraId="648FC43B" w14:textId="06EA4F08" w:rsidR="00FE6E3F" w:rsidRPr="00FE6E3F" w:rsidRDefault="00FE6E3F" w:rsidP="00FE6E3F">
            <w:pPr>
              <w:pStyle w:val="Adviceexamplestext"/>
              <w:rPr>
                <w:rFonts w:ascii="Arial Narrow" w:hAnsi="Arial Narrow"/>
                <w:color w:val="auto"/>
                <w:sz w:val="22"/>
                <w:szCs w:val="22"/>
              </w:rPr>
            </w:pPr>
            <w:r w:rsidRPr="00FE6E3F">
              <w:rPr>
                <w:rFonts w:ascii="Arial Narrow" w:hAnsi="Arial Narrow"/>
                <w:color w:val="auto"/>
                <w:sz w:val="22"/>
                <w:szCs w:val="22"/>
              </w:rPr>
              <w:t>give a</w:t>
            </w:r>
            <w:r>
              <w:rPr>
                <w:rFonts w:ascii="Arial Narrow" w:hAnsi="Arial Narrow"/>
                <w:color w:val="auto"/>
                <w:sz w:val="22"/>
                <w:szCs w:val="22"/>
              </w:rPr>
              <w:t xml:space="preserve"> short </w:t>
            </w:r>
            <w:r w:rsidR="0089195B">
              <w:rPr>
                <w:rFonts w:ascii="Arial Narrow" w:hAnsi="Arial Narrow"/>
                <w:color w:val="auto"/>
                <w:sz w:val="22"/>
                <w:szCs w:val="22"/>
              </w:rPr>
              <w:t xml:space="preserve">approx. </w:t>
            </w:r>
            <w:r>
              <w:rPr>
                <w:rFonts w:ascii="Arial Narrow" w:hAnsi="Arial Narrow"/>
                <w:color w:val="auto"/>
                <w:sz w:val="22"/>
                <w:szCs w:val="22"/>
              </w:rPr>
              <w:t>3</w:t>
            </w:r>
            <w:r w:rsidR="0007277C">
              <w:rPr>
                <w:rFonts w:ascii="Arial Narrow" w:hAnsi="Arial Narrow"/>
                <w:color w:val="auto"/>
                <w:sz w:val="22"/>
                <w:szCs w:val="22"/>
              </w:rPr>
              <w:t>-</w:t>
            </w:r>
            <w:r>
              <w:rPr>
                <w:rFonts w:ascii="Arial Narrow" w:hAnsi="Arial Narrow"/>
                <w:color w:val="auto"/>
                <w:sz w:val="22"/>
                <w:szCs w:val="22"/>
              </w:rPr>
              <w:t>minute presentation</w:t>
            </w:r>
          </w:p>
          <w:p w14:paraId="7A67F707" w14:textId="77777777" w:rsidR="00FE6E3F" w:rsidRPr="00FE6E3F" w:rsidRDefault="00FE6E3F" w:rsidP="00FE6E3F">
            <w:pPr>
              <w:pStyle w:val="Adviceexamplestext"/>
              <w:rPr>
                <w:rFonts w:ascii="Arial Narrow" w:hAnsi="Arial Narrow"/>
                <w:i/>
                <w:color w:val="auto"/>
                <w:sz w:val="22"/>
                <w:szCs w:val="22"/>
              </w:rPr>
            </w:pPr>
          </w:p>
          <w:p w14:paraId="017CC175" w14:textId="77777777" w:rsidR="00FE6E3F" w:rsidRPr="00FE6E3F" w:rsidRDefault="00FE6E3F" w:rsidP="00FE6E3F">
            <w:pPr>
              <w:pStyle w:val="Adviceexamplestext"/>
              <w:rPr>
                <w:rFonts w:ascii="Arial Narrow" w:hAnsi="Arial Narrow"/>
                <w:i/>
                <w:color w:val="auto"/>
                <w:sz w:val="22"/>
                <w:szCs w:val="22"/>
              </w:rPr>
            </w:pPr>
            <w:r w:rsidRPr="00FE6E3F">
              <w:rPr>
                <w:rFonts w:ascii="Arial Narrow" w:hAnsi="Arial Narrow"/>
                <w:i/>
                <w:color w:val="auto"/>
                <w:sz w:val="22"/>
                <w:szCs w:val="22"/>
              </w:rPr>
              <w:t>Reading</w:t>
            </w:r>
          </w:p>
          <w:p w14:paraId="2A164700" w14:textId="77777777" w:rsidR="00FE6E3F" w:rsidRPr="00FE6E3F" w:rsidRDefault="00FE6E3F" w:rsidP="00FE6E3F">
            <w:pPr>
              <w:pStyle w:val="Adviceexamplestext"/>
              <w:rPr>
                <w:rFonts w:ascii="Arial Narrow" w:hAnsi="Arial Narrow"/>
                <w:color w:val="auto"/>
                <w:sz w:val="22"/>
                <w:szCs w:val="22"/>
              </w:rPr>
            </w:pPr>
          </w:p>
          <w:p w14:paraId="33AE85E5" w14:textId="77777777" w:rsidR="00FE6E3F" w:rsidRPr="00FE6E3F" w:rsidRDefault="00FE6E3F" w:rsidP="00FE6E3F">
            <w:pPr>
              <w:pStyle w:val="Adviceexamplestext"/>
              <w:rPr>
                <w:rFonts w:ascii="Arial Narrow" w:hAnsi="Arial Narrow"/>
                <w:color w:val="auto"/>
                <w:sz w:val="22"/>
                <w:szCs w:val="22"/>
              </w:rPr>
            </w:pPr>
            <w:r>
              <w:rPr>
                <w:rFonts w:ascii="Arial Narrow" w:hAnsi="Arial Narrow"/>
                <w:color w:val="auto"/>
                <w:sz w:val="22"/>
                <w:szCs w:val="22"/>
              </w:rPr>
              <w:t>r</w:t>
            </w:r>
            <w:r w:rsidRPr="00FE6E3F">
              <w:rPr>
                <w:rFonts w:ascii="Arial Narrow" w:hAnsi="Arial Narrow"/>
                <w:color w:val="auto"/>
                <w:sz w:val="22"/>
                <w:szCs w:val="22"/>
              </w:rPr>
              <w:t>ead an article related to identity and discuss the content</w:t>
            </w:r>
          </w:p>
          <w:p w14:paraId="49537EB1" w14:textId="77777777" w:rsidR="00FE6E3F" w:rsidRPr="00FE6E3F" w:rsidRDefault="00FE6E3F" w:rsidP="00FE6E3F">
            <w:pPr>
              <w:pStyle w:val="Adviceexamplestext"/>
              <w:rPr>
                <w:rFonts w:ascii="Arial Narrow" w:hAnsi="Arial Narrow"/>
                <w:color w:val="auto"/>
                <w:sz w:val="22"/>
                <w:szCs w:val="22"/>
              </w:rPr>
            </w:pPr>
          </w:p>
          <w:p w14:paraId="23301BFD" w14:textId="5C51C25B" w:rsidR="00FE6E3F" w:rsidRPr="00FE6E3F" w:rsidRDefault="00FE6E3F" w:rsidP="00FE6E3F">
            <w:pPr>
              <w:pStyle w:val="Adviceexamplestext"/>
              <w:rPr>
                <w:rFonts w:ascii="Arial Narrow" w:hAnsi="Arial Narrow"/>
                <w:color w:val="auto"/>
                <w:sz w:val="22"/>
                <w:szCs w:val="22"/>
              </w:rPr>
            </w:pPr>
            <w:r>
              <w:rPr>
                <w:rFonts w:ascii="Arial Narrow" w:hAnsi="Arial Narrow"/>
                <w:color w:val="auto"/>
                <w:sz w:val="22"/>
                <w:szCs w:val="22"/>
              </w:rPr>
              <w:t>r</w:t>
            </w:r>
            <w:r w:rsidRPr="00FE6E3F">
              <w:rPr>
                <w:rFonts w:ascii="Arial Narrow" w:hAnsi="Arial Narrow"/>
                <w:color w:val="auto"/>
                <w:sz w:val="22"/>
                <w:szCs w:val="22"/>
              </w:rPr>
              <w:t xml:space="preserve">esearch identity </w:t>
            </w:r>
            <w:r w:rsidR="0089195B">
              <w:rPr>
                <w:rFonts w:ascii="Arial Narrow" w:hAnsi="Arial Narrow"/>
                <w:color w:val="auto"/>
                <w:sz w:val="22"/>
                <w:szCs w:val="22"/>
              </w:rPr>
              <w:t>online</w:t>
            </w:r>
            <w:r w:rsidR="0089195B" w:rsidRPr="00FE6E3F">
              <w:rPr>
                <w:rFonts w:ascii="Arial Narrow" w:hAnsi="Arial Narrow"/>
                <w:color w:val="auto"/>
                <w:sz w:val="22"/>
                <w:szCs w:val="22"/>
              </w:rPr>
              <w:t xml:space="preserve"> </w:t>
            </w:r>
            <w:r w:rsidRPr="00FE6E3F">
              <w:rPr>
                <w:rFonts w:ascii="Arial Narrow" w:hAnsi="Arial Narrow"/>
                <w:color w:val="auto"/>
                <w:sz w:val="22"/>
                <w:szCs w:val="22"/>
              </w:rPr>
              <w:t>and summarise the key points</w:t>
            </w:r>
          </w:p>
          <w:p w14:paraId="07AE863D" w14:textId="77777777" w:rsidR="00FE6E3F" w:rsidRPr="00FE6E3F" w:rsidRDefault="00FE6E3F" w:rsidP="00FE6E3F">
            <w:pPr>
              <w:pStyle w:val="Adviceexamplestext"/>
              <w:rPr>
                <w:rFonts w:ascii="Arial Narrow" w:hAnsi="Arial Narrow"/>
                <w:color w:val="auto"/>
                <w:sz w:val="22"/>
                <w:szCs w:val="22"/>
              </w:rPr>
            </w:pPr>
          </w:p>
          <w:p w14:paraId="4D609705" w14:textId="77777777" w:rsidR="00FE6E3F" w:rsidRPr="00FE6E3F" w:rsidRDefault="00FE6E3F" w:rsidP="00FE6E3F">
            <w:pPr>
              <w:pStyle w:val="Adviceexamplestext"/>
              <w:rPr>
                <w:rFonts w:ascii="Arial Narrow" w:hAnsi="Arial Narrow"/>
                <w:color w:val="auto"/>
                <w:sz w:val="22"/>
                <w:szCs w:val="22"/>
              </w:rPr>
            </w:pPr>
            <w:r w:rsidRPr="00FE6E3F">
              <w:rPr>
                <w:rFonts w:ascii="Arial Narrow" w:hAnsi="Arial Narrow"/>
                <w:i/>
                <w:color w:val="auto"/>
                <w:sz w:val="22"/>
                <w:szCs w:val="22"/>
              </w:rPr>
              <w:t>Writing</w:t>
            </w:r>
          </w:p>
          <w:p w14:paraId="0D8E71E3" w14:textId="77777777" w:rsidR="00FE6E3F" w:rsidRPr="00FE6E3F" w:rsidRDefault="00FE6E3F" w:rsidP="00FE6E3F">
            <w:pPr>
              <w:pStyle w:val="Adviceexamplestext"/>
              <w:rPr>
                <w:rFonts w:ascii="Arial Narrow" w:hAnsi="Arial Narrow"/>
                <w:color w:val="auto"/>
                <w:sz w:val="22"/>
                <w:szCs w:val="22"/>
              </w:rPr>
            </w:pPr>
          </w:p>
          <w:p w14:paraId="2CB3C77D" w14:textId="1677FB6A" w:rsidR="00FE6E3F" w:rsidRPr="00FE6E3F" w:rsidRDefault="00FE6E3F" w:rsidP="00FE6E3F">
            <w:pPr>
              <w:pStyle w:val="Adviceexamplestext"/>
              <w:rPr>
                <w:rFonts w:ascii="Arial Narrow" w:hAnsi="Arial Narrow"/>
                <w:color w:val="auto"/>
                <w:sz w:val="22"/>
                <w:szCs w:val="22"/>
              </w:rPr>
            </w:pPr>
            <w:r>
              <w:rPr>
                <w:rFonts w:ascii="Arial Narrow" w:hAnsi="Arial Narrow"/>
                <w:color w:val="auto"/>
                <w:sz w:val="22"/>
                <w:szCs w:val="22"/>
              </w:rPr>
              <w:t>w</w:t>
            </w:r>
            <w:r w:rsidRPr="00FE6E3F">
              <w:rPr>
                <w:rFonts w:ascii="Arial Narrow" w:hAnsi="Arial Narrow"/>
                <w:color w:val="auto"/>
                <w:sz w:val="22"/>
                <w:szCs w:val="22"/>
              </w:rPr>
              <w:t xml:space="preserve">rite </w:t>
            </w:r>
            <w:r w:rsidR="00BD416C">
              <w:rPr>
                <w:rFonts w:ascii="Arial Narrow" w:hAnsi="Arial Narrow"/>
                <w:color w:val="auto"/>
                <w:sz w:val="22"/>
                <w:szCs w:val="22"/>
              </w:rPr>
              <w:t>a</w:t>
            </w:r>
            <w:r w:rsidRPr="00FE6E3F">
              <w:rPr>
                <w:rFonts w:ascii="Arial Narrow" w:hAnsi="Arial Narrow"/>
                <w:color w:val="auto"/>
                <w:sz w:val="22"/>
                <w:szCs w:val="22"/>
              </w:rPr>
              <w:t xml:space="preserve"> summary of a class discussio</w:t>
            </w:r>
            <w:r>
              <w:rPr>
                <w:rFonts w:ascii="Arial Narrow" w:hAnsi="Arial Narrow"/>
                <w:color w:val="auto"/>
                <w:sz w:val="22"/>
                <w:szCs w:val="22"/>
              </w:rPr>
              <w:t>n on the importance of identity</w:t>
            </w:r>
          </w:p>
          <w:p w14:paraId="07F8DED4" w14:textId="77777777" w:rsidR="00FE6E3F" w:rsidRPr="00FE6E3F" w:rsidRDefault="00FE6E3F" w:rsidP="00FE6E3F">
            <w:pPr>
              <w:pStyle w:val="Adviceexamplestext"/>
              <w:rPr>
                <w:rFonts w:ascii="Arial Narrow" w:hAnsi="Arial Narrow"/>
                <w:color w:val="auto"/>
                <w:sz w:val="22"/>
                <w:szCs w:val="22"/>
              </w:rPr>
            </w:pPr>
          </w:p>
          <w:p w14:paraId="71892B60" w14:textId="7B3109BD" w:rsidR="00FE6E3F" w:rsidRPr="00FE6E3F" w:rsidRDefault="00FE6E3F" w:rsidP="0089195B">
            <w:pPr>
              <w:pStyle w:val="VCAAtablecondensed"/>
              <w:spacing w:before="0"/>
            </w:pPr>
            <w:r>
              <w:t>w</w:t>
            </w:r>
            <w:r w:rsidRPr="00FE6E3F">
              <w:t xml:space="preserve">rite </w:t>
            </w:r>
            <w:r w:rsidR="0089195B">
              <w:t xml:space="preserve">a one-page piece </w:t>
            </w:r>
            <w:r w:rsidRPr="00FE6E3F">
              <w:t xml:space="preserve">about where you feel you belong and how you feel about your identity </w:t>
            </w:r>
            <w:r w:rsidR="00DA6964">
              <w:br/>
            </w:r>
          </w:p>
        </w:tc>
      </w:tr>
      <w:tr w:rsidR="00FE6E3F" w14:paraId="0EA362F9" w14:textId="77777777" w:rsidTr="00062ECC">
        <w:tc>
          <w:tcPr>
            <w:tcW w:w="2660" w:type="dxa"/>
          </w:tcPr>
          <w:p w14:paraId="0351A927" w14:textId="77777777" w:rsidR="00FE6E3F" w:rsidRPr="00FE6E3F" w:rsidRDefault="00FE6E3F" w:rsidP="00642DC8">
            <w:pPr>
              <w:pStyle w:val="AdviceOutcometxt"/>
              <w:spacing w:before="120"/>
              <w:rPr>
                <w:b/>
                <w:bCs/>
                <w:color w:val="auto"/>
                <w:sz w:val="22"/>
                <w:szCs w:val="22"/>
              </w:rPr>
            </w:pPr>
            <w:r w:rsidRPr="00FE6E3F">
              <w:rPr>
                <w:b/>
                <w:bCs/>
                <w:color w:val="auto"/>
                <w:sz w:val="22"/>
                <w:szCs w:val="22"/>
              </w:rPr>
              <w:t>Topic</w:t>
            </w:r>
          </w:p>
          <w:p w14:paraId="6ED2E6AD" w14:textId="77777777" w:rsidR="00FE6E3F" w:rsidRPr="00FE6E3F" w:rsidRDefault="00FE6E3F" w:rsidP="00DA6964">
            <w:pPr>
              <w:pStyle w:val="VCAAtablecondensed"/>
              <w:spacing w:before="0"/>
            </w:pPr>
            <w:r w:rsidRPr="00FE6E3F">
              <w:t xml:space="preserve">Personal </w:t>
            </w:r>
            <w:r w:rsidR="00DA6964">
              <w:t>i</w:t>
            </w:r>
            <w:r w:rsidRPr="00FE6E3F">
              <w:t>dentity</w:t>
            </w:r>
          </w:p>
        </w:tc>
        <w:tc>
          <w:tcPr>
            <w:tcW w:w="6583" w:type="dxa"/>
            <w:vMerge/>
          </w:tcPr>
          <w:p w14:paraId="2BE86CD1" w14:textId="77777777" w:rsidR="00FE6E3F" w:rsidRDefault="00FE6E3F" w:rsidP="00B3672C">
            <w:pPr>
              <w:pStyle w:val="VCAAtablecondensed"/>
              <w:spacing w:before="0"/>
            </w:pPr>
          </w:p>
        </w:tc>
      </w:tr>
      <w:tr w:rsidR="00FE6E3F" w14:paraId="64C60A19" w14:textId="77777777" w:rsidTr="00062ECC">
        <w:tc>
          <w:tcPr>
            <w:tcW w:w="2660" w:type="dxa"/>
          </w:tcPr>
          <w:p w14:paraId="2D18A427" w14:textId="77777777" w:rsidR="00FE6E3F" w:rsidRPr="00FE6E3F" w:rsidRDefault="00FE6E3F" w:rsidP="00642DC8">
            <w:pPr>
              <w:pStyle w:val="AdviceOutcometxt"/>
              <w:spacing w:before="120"/>
              <w:rPr>
                <w:b/>
                <w:bCs/>
                <w:color w:val="auto"/>
                <w:sz w:val="22"/>
                <w:szCs w:val="22"/>
              </w:rPr>
            </w:pPr>
            <w:r w:rsidRPr="00FE6E3F">
              <w:rPr>
                <w:b/>
                <w:bCs/>
                <w:color w:val="auto"/>
                <w:sz w:val="22"/>
                <w:szCs w:val="22"/>
              </w:rPr>
              <w:t>Sub-topic</w:t>
            </w:r>
          </w:p>
          <w:p w14:paraId="255E40C4" w14:textId="77777777" w:rsidR="00FE6E3F" w:rsidRPr="00FE6E3F" w:rsidRDefault="00FE6E3F" w:rsidP="00FE6E3F">
            <w:pPr>
              <w:pStyle w:val="VCAAtablecondensed"/>
              <w:spacing w:before="0"/>
            </w:pPr>
            <w:r w:rsidRPr="00FE6E3F">
              <w:t>My home, background and community</w:t>
            </w:r>
          </w:p>
        </w:tc>
        <w:tc>
          <w:tcPr>
            <w:tcW w:w="6583" w:type="dxa"/>
            <w:vMerge/>
          </w:tcPr>
          <w:p w14:paraId="2BE75574" w14:textId="77777777" w:rsidR="00FE6E3F" w:rsidRDefault="00FE6E3F" w:rsidP="00B3672C">
            <w:pPr>
              <w:pStyle w:val="VCAAtablecondensed"/>
              <w:spacing w:before="0"/>
            </w:pPr>
          </w:p>
        </w:tc>
      </w:tr>
      <w:tr w:rsidR="00FE6E3F" w14:paraId="3A46F3A1" w14:textId="77777777" w:rsidTr="00062ECC">
        <w:tc>
          <w:tcPr>
            <w:tcW w:w="2660" w:type="dxa"/>
          </w:tcPr>
          <w:p w14:paraId="1C7E3B73" w14:textId="77777777" w:rsidR="00FE6E3F" w:rsidRPr="00FE6E3F" w:rsidRDefault="00FE6E3F" w:rsidP="00642DC8">
            <w:pPr>
              <w:pStyle w:val="AdviceOutcometxt"/>
              <w:spacing w:before="120"/>
              <w:rPr>
                <w:b/>
                <w:bCs/>
                <w:color w:val="auto"/>
                <w:sz w:val="22"/>
                <w:szCs w:val="22"/>
              </w:rPr>
            </w:pPr>
            <w:r w:rsidRPr="00FE6E3F">
              <w:rPr>
                <w:b/>
                <w:bCs/>
                <w:color w:val="auto"/>
                <w:sz w:val="22"/>
                <w:szCs w:val="22"/>
              </w:rPr>
              <w:t>Grammar</w:t>
            </w:r>
          </w:p>
          <w:p w14:paraId="31BB6081" w14:textId="77777777" w:rsidR="00FE6E3F" w:rsidRPr="00FE6E3F" w:rsidRDefault="00FE6E3F" w:rsidP="00FE6E3F">
            <w:pPr>
              <w:pStyle w:val="VCAAtablecondensed"/>
              <w:spacing w:before="0"/>
            </w:pPr>
            <w:r w:rsidRPr="00FE6E3F">
              <w:t>Past and present tenses, verbs, nouns, pronouns, adjectives, adverbs, sentence structure</w:t>
            </w:r>
          </w:p>
        </w:tc>
        <w:tc>
          <w:tcPr>
            <w:tcW w:w="6583" w:type="dxa"/>
            <w:vMerge/>
          </w:tcPr>
          <w:p w14:paraId="7C71F167" w14:textId="77777777" w:rsidR="00FE6E3F" w:rsidRDefault="00FE6E3F" w:rsidP="00B3672C">
            <w:pPr>
              <w:pStyle w:val="VCAAtablecondensed"/>
              <w:spacing w:before="0"/>
            </w:pPr>
          </w:p>
        </w:tc>
      </w:tr>
      <w:tr w:rsidR="00FE6E3F" w14:paraId="7733E16D" w14:textId="77777777" w:rsidTr="00062ECC">
        <w:tc>
          <w:tcPr>
            <w:tcW w:w="2660" w:type="dxa"/>
          </w:tcPr>
          <w:p w14:paraId="4EFD4107" w14:textId="77777777" w:rsidR="00FE6E3F" w:rsidRPr="00FE6E3F" w:rsidRDefault="00FE6E3F" w:rsidP="00642DC8">
            <w:pPr>
              <w:pStyle w:val="AdviceOutcometxt"/>
              <w:spacing w:before="120"/>
              <w:rPr>
                <w:b/>
                <w:bCs/>
                <w:color w:val="auto"/>
                <w:sz w:val="22"/>
                <w:szCs w:val="22"/>
              </w:rPr>
            </w:pPr>
            <w:r w:rsidRPr="00FE6E3F">
              <w:rPr>
                <w:b/>
                <w:bCs/>
                <w:color w:val="auto"/>
                <w:sz w:val="22"/>
                <w:szCs w:val="22"/>
              </w:rPr>
              <w:t>Text types</w:t>
            </w:r>
          </w:p>
          <w:p w14:paraId="64B485B4" w14:textId="4D5DC9AD" w:rsidR="00FE6E3F" w:rsidRPr="00FE6E3F" w:rsidRDefault="00FE6E3F" w:rsidP="00BD416C">
            <w:pPr>
              <w:pStyle w:val="VCAAtablecondensed"/>
              <w:spacing w:before="0"/>
            </w:pPr>
            <w:r w:rsidRPr="00FE6E3F">
              <w:t xml:space="preserve">Article/ conversation/ discussion/ </w:t>
            </w:r>
            <w:r w:rsidR="00642DC8">
              <w:t xml:space="preserve">presentation/ </w:t>
            </w:r>
            <w:r w:rsidR="00700EF5">
              <w:t>summary/ list</w:t>
            </w:r>
          </w:p>
        </w:tc>
        <w:tc>
          <w:tcPr>
            <w:tcW w:w="6583" w:type="dxa"/>
            <w:vMerge/>
          </w:tcPr>
          <w:p w14:paraId="7C7A3443" w14:textId="77777777" w:rsidR="00FE6E3F" w:rsidRDefault="00FE6E3F" w:rsidP="00B3672C">
            <w:pPr>
              <w:pStyle w:val="VCAAtablecondensed"/>
              <w:spacing w:before="0"/>
            </w:pPr>
          </w:p>
        </w:tc>
      </w:tr>
    </w:tbl>
    <w:p w14:paraId="1C5C12CD" w14:textId="77777777" w:rsidR="00062ECC" w:rsidRDefault="00062ECC" w:rsidP="007A4BCF">
      <w:pPr>
        <w:pStyle w:val="VCAAbody"/>
        <w:rPr>
          <w:bCs/>
        </w:rPr>
      </w:pPr>
    </w:p>
    <w:p w14:paraId="134A1439" w14:textId="1E4A6F0E" w:rsidR="00D40D4D" w:rsidRDefault="00D40D4D"/>
    <w:tbl>
      <w:tblPr>
        <w:tblW w:w="9180" w:type="dxa"/>
        <w:tblBorders>
          <w:top w:val="single" w:sz="2" w:space="0" w:color="auto"/>
          <w:left w:val="single" w:sz="2" w:space="0" w:color="auto"/>
          <w:bottom w:val="single" w:sz="2" w:space="0" w:color="auto"/>
          <w:right w:val="single" w:sz="2" w:space="0" w:color="auto"/>
        </w:tblBorders>
        <w:shd w:val="clear" w:color="auto" w:fill="FFFFFF"/>
        <w:tblLayout w:type="fixed"/>
        <w:tblLook w:val="04A0" w:firstRow="1" w:lastRow="0" w:firstColumn="1" w:lastColumn="0" w:noHBand="0" w:noVBand="1"/>
      </w:tblPr>
      <w:tblGrid>
        <w:gridCol w:w="9180"/>
      </w:tblGrid>
      <w:tr w:rsidR="00D538CF" w14:paraId="5BE72B7E" w14:textId="77777777" w:rsidTr="00786EFA">
        <w:tc>
          <w:tcPr>
            <w:tcW w:w="9180" w:type="dxa"/>
            <w:shd w:val="clear" w:color="auto" w:fill="D9D9D9" w:themeFill="background1" w:themeFillShade="D9"/>
            <w:hideMark/>
          </w:tcPr>
          <w:p w14:paraId="1BF688B4" w14:textId="234F8488" w:rsidR="00D538CF" w:rsidRPr="00CC21C9" w:rsidRDefault="005B5068" w:rsidP="00D40D4D">
            <w:pPr>
              <w:pStyle w:val="VCAAtablecondensedheading"/>
              <w:spacing w:before="120"/>
              <w:rPr>
                <w:b/>
                <w:lang w:val="en-AU" w:eastAsia="en-AU"/>
              </w:rPr>
            </w:pPr>
            <w:r w:rsidRPr="00896139">
              <w:rPr>
                <w:b/>
                <w:bCs/>
                <w:lang w:val="en-AU" w:eastAsia="en-AU"/>
              </w:rPr>
              <w:t>E</w:t>
            </w:r>
            <w:proofErr w:type="spellStart"/>
            <w:r w:rsidR="00D538CF" w:rsidRPr="00896139">
              <w:rPr>
                <w:b/>
              </w:rPr>
              <w:t>xample</w:t>
            </w:r>
            <w:proofErr w:type="spellEnd"/>
            <w:r>
              <w:rPr>
                <w:b/>
                <w:bCs/>
                <w:lang w:val="en-AU" w:eastAsia="en-AU"/>
              </w:rPr>
              <w:t xml:space="preserve"> assessment task</w:t>
            </w:r>
          </w:p>
        </w:tc>
      </w:tr>
      <w:tr w:rsidR="00B3672C" w14:paraId="4DDFBB60" w14:textId="77777777" w:rsidTr="00786EFA">
        <w:tc>
          <w:tcPr>
            <w:tcW w:w="9180" w:type="dxa"/>
            <w:shd w:val="clear" w:color="auto" w:fill="D9D9D9" w:themeFill="background1" w:themeFillShade="D9"/>
          </w:tcPr>
          <w:p w14:paraId="4E7C7343" w14:textId="77777777" w:rsidR="00D40D4D" w:rsidRDefault="00D40D4D" w:rsidP="00D40D4D">
            <w:pPr>
              <w:pStyle w:val="AdviceDetailedExHEAD"/>
              <w:rPr>
                <w:sz w:val="22"/>
                <w:szCs w:val="22"/>
              </w:rPr>
            </w:pPr>
            <w:r w:rsidRPr="00C64D97">
              <w:rPr>
                <w:b/>
                <w:sz w:val="22"/>
                <w:szCs w:val="22"/>
              </w:rPr>
              <w:t>Outcome 1</w:t>
            </w:r>
            <w:r w:rsidRPr="00C64D97">
              <w:rPr>
                <w:sz w:val="22"/>
                <w:szCs w:val="22"/>
              </w:rPr>
              <w:t>:</w:t>
            </w:r>
            <w:r>
              <w:rPr>
                <w:sz w:val="22"/>
                <w:szCs w:val="22"/>
              </w:rPr>
              <w:t xml:space="preserve"> </w:t>
            </w:r>
            <w:r w:rsidRPr="00C64D97">
              <w:rPr>
                <w:sz w:val="22"/>
                <w:szCs w:val="22"/>
              </w:rPr>
              <w:t>Establish and maintain a spoken or written exchange related to personal areas of experience</w:t>
            </w:r>
            <w:r>
              <w:rPr>
                <w:sz w:val="22"/>
                <w:szCs w:val="22"/>
              </w:rPr>
              <w:t>.</w:t>
            </w:r>
          </w:p>
          <w:p w14:paraId="26581CF4" w14:textId="1D5B7A16" w:rsidR="00BD416C" w:rsidRPr="00BD416C" w:rsidRDefault="00BD416C" w:rsidP="00D40D4D">
            <w:pPr>
              <w:pStyle w:val="AdviceDetailedExHEAD"/>
              <w:rPr>
                <w:sz w:val="22"/>
                <w:szCs w:val="22"/>
              </w:rPr>
            </w:pPr>
            <w:r w:rsidRPr="00BD416C">
              <w:rPr>
                <w:b/>
                <w:sz w:val="22"/>
                <w:szCs w:val="22"/>
              </w:rPr>
              <w:t>Assessment task</w:t>
            </w:r>
            <w:r w:rsidRPr="00BD416C">
              <w:rPr>
                <w:sz w:val="22"/>
                <w:szCs w:val="22"/>
              </w:rPr>
              <w:t>: Informal conversation.</w:t>
            </w:r>
          </w:p>
          <w:p w14:paraId="28FEB12C" w14:textId="153827B6" w:rsidR="00D40D4D" w:rsidRDefault="00D40D4D" w:rsidP="00BD416C">
            <w:pPr>
              <w:pStyle w:val="VCAAtablecondensed"/>
              <w:spacing w:after="120"/>
            </w:pPr>
            <w:r w:rsidRPr="00C64D97">
              <w:rPr>
                <w:b/>
              </w:rPr>
              <w:t>Details of the task:</w:t>
            </w:r>
            <w:r w:rsidRPr="00D40D4D">
              <w:rPr>
                <w:b/>
              </w:rPr>
              <w:t xml:space="preserve"> </w:t>
            </w:r>
            <w:proofErr w:type="gramStart"/>
            <w:r w:rsidRPr="00D40D4D">
              <w:t>Participate in a conversation with a Karen</w:t>
            </w:r>
            <w:r w:rsidR="005B5068">
              <w:t>-speaking</w:t>
            </w:r>
            <w:r w:rsidRPr="00D40D4D">
              <w:t xml:space="preserve"> person </w:t>
            </w:r>
            <w:r w:rsidR="005B5068">
              <w:t>and</w:t>
            </w:r>
            <w:r w:rsidRPr="00D40D4D">
              <w:t xml:space="preserve"> discuss</w:t>
            </w:r>
            <w:proofErr w:type="gramEnd"/>
            <w:r w:rsidRPr="00D40D4D">
              <w:t xml:space="preserve"> and compare personal experiences related to personal identity and your sense of belonging</w:t>
            </w:r>
            <w:r>
              <w:t>.</w:t>
            </w:r>
          </w:p>
        </w:tc>
      </w:tr>
    </w:tbl>
    <w:p w14:paraId="1B243C47" w14:textId="77777777" w:rsidR="00FE6E3F" w:rsidRDefault="00FE6E3F" w:rsidP="00FE6E3F">
      <w:pPr>
        <w:pStyle w:val="VCAAbody"/>
        <w:rPr>
          <w:bCs/>
        </w:rPr>
      </w:pPr>
    </w:p>
    <w:p w14:paraId="58292092" w14:textId="77777777" w:rsidR="00D40D4D" w:rsidRDefault="00D40D4D" w:rsidP="00FE6E3F">
      <w:pPr>
        <w:pStyle w:val="VCAAbody"/>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6412"/>
      </w:tblGrid>
      <w:tr w:rsidR="00D40D4D" w14:paraId="09AC8CA7" w14:textId="77777777" w:rsidTr="00D40D4D">
        <w:trPr>
          <w:trHeight w:val="275"/>
        </w:trPr>
        <w:tc>
          <w:tcPr>
            <w:tcW w:w="2660" w:type="dxa"/>
            <w:tcBorders>
              <w:top w:val="single" w:sz="4" w:space="0" w:color="auto"/>
            </w:tcBorders>
          </w:tcPr>
          <w:p w14:paraId="3CD36465" w14:textId="77777777" w:rsidR="00D40D4D" w:rsidRDefault="00D40D4D" w:rsidP="00D40D4D">
            <w:pPr>
              <w:pStyle w:val="VCAAtablecondensedheading"/>
              <w:spacing w:before="120" w:after="0"/>
            </w:pPr>
            <w:r>
              <w:rPr>
                <w:b/>
                <w:bCs/>
              </w:rPr>
              <w:t>Unit 1</w:t>
            </w:r>
            <w:r w:rsidRPr="00BB02E4">
              <w:t>:</w:t>
            </w:r>
          </w:p>
        </w:tc>
        <w:tc>
          <w:tcPr>
            <w:tcW w:w="6583" w:type="dxa"/>
            <w:tcBorders>
              <w:top w:val="single" w:sz="4" w:space="0" w:color="auto"/>
            </w:tcBorders>
          </w:tcPr>
          <w:p w14:paraId="14BF4AFD" w14:textId="77777777" w:rsidR="00D40D4D" w:rsidRPr="00062ECC" w:rsidRDefault="00D40D4D" w:rsidP="00D40D4D">
            <w:pPr>
              <w:pStyle w:val="VCAAtablecondensedheading"/>
              <w:spacing w:before="120" w:after="120"/>
              <w:rPr>
                <w:b/>
                <w:bCs/>
              </w:rPr>
            </w:pPr>
            <w:r w:rsidRPr="00062ECC">
              <w:rPr>
                <w:b/>
                <w:bCs/>
              </w:rPr>
              <w:t>Examples of learning activities</w:t>
            </w:r>
          </w:p>
        </w:tc>
      </w:tr>
      <w:tr w:rsidR="00D40D4D" w:rsidRPr="00FE6E3F" w14:paraId="6A97CA08" w14:textId="77777777" w:rsidTr="00D40D4D">
        <w:tc>
          <w:tcPr>
            <w:tcW w:w="2660" w:type="dxa"/>
          </w:tcPr>
          <w:p w14:paraId="3B9C93BF" w14:textId="77777777" w:rsidR="00D40D4D" w:rsidRPr="00FE6E3F" w:rsidRDefault="00D40D4D" w:rsidP="00D40D4D">
            <w:pPr>
              <w:pStyle w:val="AdviceOutcometxt"/>
              <w:spacing w:before="120"/>
              <w:rPr>
                <w:b/>
                <w:bCs/>
                <w:color w:val="auto"/>
                <w:sz w:val="22"/>
                <w:szCs w:val="22"/>
              </w:rPr>
            </w:pPr>
            <w:r w:rsidRPr="00FE6E3F">
              <w:rPr>
                <w:b/>
                <w:bCs/>
                <w:color w:val="auto"/>
                <w:sz w:val="22"/>
                <w:szCs w:val="22"/>
              </w:rPr>
              <w:t>Theme</w:t>
            </w:r>
          </w:p>
          <w:p w14:paraId="00DCDF41" w14:textId="77777777" w:rsidR="00D40D4D" w:rsidRPr="00FE6E3F" w:rsidRDefault="00D40D4D" w:rsidP="00D40D4D">
            <w:pPr>
              <w:pStyle w:val="VCAAtablecondensed"/>
              <w:spacing w:before="0"/>
              <w:rPr>
                <w:bCs/>
              </w:rPr>
            </w:pPr>
            <w:r w:rsidRPr="00FE6E3F">
              <w:t xml:space="preserve">The </w:t>
            </w:r>
            <w:r>
              <w:t>Karen-speaking communities</w:t>
            </w:r>
          </w:p>
        </w:tc>
        <w:tc>
          <w:tcPr>
            <w:tcW w:w="6583" w:type="dxa"/>
            <w:vMerge w:val="restart"/>
          </w:tcPr>
          <w:p w14:paraId="346D846D" w14:textId="77777777" w:rsidR="00642DC8" w:rsidRPr="00642DC8" w:rsidRDefault="00642DC8" w:rsidP="00642DC8">
            <w:pPr>
              <w:pStyle w:val="Adviceexamplestext"/>
              <w:spacing w:before="120"/>
              <w:rPr>
                <w:rFonts w:ascii="Arial Narrow" w:hAnsi="Arial Narrow"/>
                <w:i/>
                <w:color w:val="auto"/>
                <w:sz w:val="22"/>
                <w:szCs w:val="22"/>
              </w:rPr>
            </w:pPr>
            <w:r w:rsidRPr="00642DC8">
              <w:rPr>
                <w:rFonts w:ascii="Arial Narrow" w:hAnsi="Arial Narrow"/>
                <w:i/>
                <w:color w:val="auto"/>
                <w:sz w:val="22"/>
                <w:szCs w:val="22"/>
              </w:rPr>
              <w:t>Listening</w:t>
            </w:r>
          </w:p>
          <w:p w14:paraId="687E0BD5" w14:textId="77777777" w:rsidR="00642DC8" w:rsidRPr="00642DC8" w:rsidRDefault="00642DC8" w:rsidP="00642DC8">
            <w:pPr>
              <w:pStyle w:val="Adviceexamplestext"/>
              <w:rPr>
                <w:rFonts w:ascii="Arial Narrow" w:hAnsi="Arial Narrow"/>
                <w:i/>
                <w:color w:val="auto"/>
                <w:sz w:val="22"/>
                <w:szCs w:val="22"/>
              </w:rPr>
            </w:pPr>
          </w:p>
          <w:p w14:paraId="4698E599" w14:textId="77777777" w:rsidR="00642DC8" w:rsidRPr="00642DC8" w:rsidRDefault="00642DC8" w:rsidP="00642DC8">
            <w:pPr>
              <w:pStyle w:val="Adviceexamplestext"/>
              <w:rPr>
                <w:rFonts w:ascii="Arial Narrow" w:hAnsi="Arial Narrow"/>
                <w:color w:val="auto"/>
                <w:sz w:val="22"/>
                <w:szCs w:val="22"/>
              </w:rPr>
            </w:pPr>
            <w:proofErr w:type="gramStart"/>
            <w:r>
              <w:rPr>
                <w:rFonts w:ascii="Arial Narrow" w:hAnsi="Arial Narrow"/>
                <w:color w:val="auto"/>
                <w:sz w:val="22"/>
                <w:szCs w:val="22"/>
              </w:rPr>
              <w:t>b</w:t>
            </w:r>
            <w:r w:rsidRPr="00642DC8">
              <w:rPr>
                <w:rFonts w:ascii="Arial Narrow" w:hAnsi="Arial Narrow"/>
                <w:color w:val="auto"/>
                <w:sz w:val="22"/>
                <w:szCs w:val="22"/>
              </w:rPr>
              <w:t>rainstorm</w:t>
            </w:r>
            <w:proofErr w:type="gramEnd"/>
            <w:r w:rsidRPr="00642DC8">
              <w:rPr>
                <w:rFonts w:ascii="Arial Narrow" w:hAnsi="Arial Narrow"/>
                <w:color w:val="auto"/>
                <w:sz w:val="22"/>
                <w:szCs w:val="22"/>
              </w:rPr>
              <w:t xml:space="preserve"> and list: what is 'culture' and what is a cultural festival?</w:t>
            </w:r>
          </w:p>
          <w:p w14:paraId="72AD0070" w14:textId="77777777" w:rsidR="00642DC8" w:rsidRPr="00642DC8" w:rsidRDefault="00642DC8" w:rsidP="00642DC8">
            <w:pPr>
              <w:pStyle w:val="Adviceexamplestext"/>
              <w:rPr>
                <w:rFonts w:ascii="Arial Narrow" w:hAnsi="Arial Narrow"/>
                <w:color w:val="auto"/>
                <w:sz w:val="22"/>
                <w:szCs w:val="22"/>
              </w:rPr>
            </w:pPr>
          </w:p>
          <w:p w14:paraId="71F6AB11" w14:textId="4E601A79" w:rsidR="00642DC8" w:rsidRPr="00642DC8" w:rsidRDefault="00DA6964" w:rsidP="00642DC8">
            <w:pPr>
              <w:pStyle w:val="Adviceexamplestext"/>
              <w:rPr>
                <w:rFonts w:ascii="Arial Narrow" w:hAnsi="Arial Narrow"/>
                <w:color w:val="auto"/>
                <w:sz w:val="22"/>
                <w:szCs w:val="22"/>
              </w:rPr>
            </w:pPr>
            <w:r>
              <w:rPr>
                <w:rFonts w:ascii="Arial Narrow" w:hAnsi="Arial Narrow"/>
                <w:color w:val="auto"/>
                <w:sz w:val="22"/>
                <w:szCs w:val="22"/>
              </w:rPr>
              <w:t>w</w:t>
            </w:r>
            <w:r w:rsidR="00642DC8" w:rsidRPr="00642DC8">
              <w:rPr>
                <w:rFonts w:ascii="Arial Narrow" w:hAnsi="Arial Narrow"/>
                <w:color w:val="auto"/>
                <w:sz w:val="22"/>
                <w:szCs w:val="22"/>
              </w:rPr>
              <w:t xml:space="preserve">atch </w:t>
            </w:r>
            <w:r w:rsidR="009E1216">
              <w:rPr>
                <w:rFonts w:ascii="Arial Narrow" w:hAnsi="Arial Narrow"/>
                <w:color w:val="auto"/>
                <w:sz w:val="22"/>
                <w:szCs w:val="22"/>
              </w:rPr>
              <w:t xml:space="preserve">a </w:t>
            </w:r>
            <w:r w:rsidR="00642DC8" w:rsidRPr="00642DC8">
              <w:rPr>
                <w:rFonts w:ascii="Arial Narrow" w:hAnsi="Arial Narrow"/>
                <w:color w:val="auto"/>
                <w:sz w:val="22"/>
                <w:szCs w:val="22"/>
              </w:rPr>
              <w:t xml:space="preserve">video clip </w:t>
            </w:r>
            <w:r w:rsidR="009E1216">
              <w:rPr>
                <w:rFonts w:ascii="Arial Narrow" w:hAnsi="Arial Narrow"/>
                <w:color w:val="auto"/>
                <w:sz w:val="22"/>
                <w:szCs w:val="22"/>
              </w:rPr>
              <w:t>about</w:t>
            </w:r>
            <w:r w:rsidR="009E1216" w:rsidRPr="00642DC8">
              <w:rPr>
                <w:rFonts w:ascii="Arial Narrow" w:hAnsi="Arial Narrow"/>
                <w:color w:val="auto"/>
                <w:sz w:val="22"/>
                <w:szCs w:val="22"/>
              </w:rPr>
              <w:t xml:space="preserve"> </w:t>
            </w:r>
            <w:r w:rsidR="009E1216">
              <w:rPr>
                <w:rFonts w:ascii="Arial Narrow" w:hAnsi="Arial Narrow"/>
                <w:color w:val="auto"/>
                <w:sz w:val="22"/>
                <w:szCs w:val="22"/>
              </w:rPr>
              <w:t xml:space="preserve">an aspect of </w:t>
            </w:r>
            <w:r w:rsidR="00642DC8" w:rsidRPr="00642DC8">
              <w:rPr>
                <w:rFonts w:ascii="Arial Narrow" w:hAnsi="Arial Narrow"/>
                <w:color w:val="auto"/>
                <w:sz w:val="22"/>
                <w:szCs w:val="22"/>
              </w:rPr>
              <w:t>Karen culture (for example, wrist tying ceremony, traditional wedding, Karen new year)</w:t>
            </w:r>
          </w:p>
          <w:p w14:paraId="1F0D980D" w14:textId="77777777" w:rsidR="00642DC8" w:rsidRPr="00642DC8" w:rsidRDefault="00642DC8" w:rsidP="00642DC8">
            <w:pPr>
              <w:pStyle w:val="Adviceexamplestext"/>
              <w:rPr>
                <w:rFonts w:ascii="Arial Narrow" w:hAnsi="Arial Narrow"/>
                <w:i/>
                <w:color w:val="auto"/>
                <w:sz w:val="22"/>
                <w:szCs w:val="22"/>
              </w:rPr>
            </w:pPr>
          </w:p>
          <w:p w14:paraId="678EDB59" w14:textId="77777777" w:rsidR="00642DC8" w:rsidRPr="00642DC8" w:rsidRDefault="00642DC8" w:rsidP="00642DC8">
            <w:pPr>
              <w:pStyle w:val="Adviceexamplestext"/>
              <w:rPr>
                <w:rFonts w:ascii="Arial Narrow" w:hAnsi="Arial Narrow"/>
                <w:color w:val="auto"/>
                <w:sz w:val="22"/>
                <w:szCs w:val="22"/>
              </w:rPr>
            </w:pPr>
            <w:r w:rsidRPr="00642DC8">
              <w:rPr>
                <w:rFonts w:ascii="Arial Narrow" w:hAnsi="Arial Narrow"/>
                <w:i/>
                <w:color w:val="auto"/>
                <w:sz w:val="22"/>
                <w:szCs w:val="22"/>
              </w:rPr>
              <w:t>Speaking</w:t>
            </w:r>
          </w:p>
          <w:p w14:paraId="6E81E11C" w14:textId="77777777" w:rsidR="00642DC8" w:rsidRPr="00642DC8" w:rsidRDefault="00642DC8" w:rsidP="00642DC8">
            <w:pPr>
              <w:pStyle w:val="Adviceexamplestext"/>
              <w:rPr>
                <w:rFonts w:ascii="Arial Narrow" w:hAnsi="Arial Narrow"/>
                <w:color w:val="auto"/>
                <w:sz w:val="22"/>
                <w:szCs w:val="22"/>
              </w:rPr>
            </w:pPr>
          </w:p>
          <w:p w14:paraId="07A5F213" w14:textId="3595E9F4" w:rsidR="00642DC8" w:rsidRPr="00642DC8" w:rsidRDefault="00DA6964" w:rsidP="00642DC8">
            <w:pPr>
              <w:pStyle w:val="Adviceexamplestext"/>
              <w:rPr>
                <w:rFonts w:ascii="Arial Narrow" w:hAnsi="Arial Narrow"/>
                <w:color w:val="auto"/>
                <w:sz w:val="22"/>
                <w:szCs w:val="22"/>
              </w:rPr>
            </w:pPr>
            <w:r>
              <w:rPr>
                <w:rFonts w:ascii="Arial Narrow" w:hAnsi="Arial Narrow"/>
                <w:color w:val="auto"/>
                <w:sz w:val="22"/>
                <w:szCs w:val="22"/>
              </w:rPr>
              <w:t>d</w:t>
            </w:r>
            <w:r w:rsidR="00642DC8" w:rsidRPr="00642DC8">
              <w:rPr>
                <w:rFonts w:ascii="Arial Narrow" w:hAnsi="Arial Narrow"/>
                <w:color w:val="auto"/>
                <w:sz w:val="22"/>
                <w:szCs w:val="22"/>
              </w:rPr>
              <w:t xml:space="preserve">iscuss the similarities and differences between aspects of Karen </w:t>
            </w:r>
            <w:r w:rsidR="009527B6">
              <w:rPr>
                <w:rFonts w:ascii="Arial Narrow" w:hAnsi="Arial Narrow"/>
                <w:color w:val="auto"/>
                <w:sz w:val="22"/>
                <w:szCs w:val="22"/>
              </w:rPr>
              <w:t xml:space="preserve">culture </w:t>
            </w:r>
            <w:r w:rsidR="00642DC8" w:rsidRPr="00642DC8">
              <w:rPr>
                <w:rFonts w:ascii="Arial Narrow" w:hAnsi="Arial Narrow"/>
                <w:color w:val="auto"/>
                <w:sz w:val="22"/>
                <w:szCs w:val="22"/>
              </w:rPr>
              <w:t xml:space="preserve">and </w:t>
            </w:r>
            <w:r w:rsidR="002409F4">
              <w:rPr>
                <w:rFonts w:ascii="Arial Narrow" w:hAnsi="Arial Narrow"/>
                <w:color w:val="auto"/>
                <w:sz w:val="22"/>
                <w:szCs w:val="22"/>
              </w:rPr>
              <w:t xml:space="preserve">aspects of </w:t>
            </w:r>
            <w:r w:rsidR="00642DC8" w:rsidRPr="00642DC8">
              <w:rPr>
                <w:rFonts w:ascii="Arial Narrow" w:hAnsi="Arial Narrow"/>
                <w:color w:val="auto"/>
                <w:sz w:val="22"/>
                <w:szCs w:val="22"/>
              </w:rPr>
              <w:t>Australian culture</w:t>
            </w:r>
          </w:p>
          <w:p w14:paraId="044482F8" w14:textId="77777777" w:rsidR="00642DC8" w:rsidRPr="00642DC8" w:rsidRDefault="00642DC8" w:rsidP="00642DC8">
            <w:pPr>
              <w:pStyle w:val="Adviceexamplestext"/>
              <w:rPr>
                <w:rFonts w:ascii="Arial Narrow" w:hAnsi="Arial Narrow"/>
                <w:color w:val="auto"/>
                <w:sz w:val="22"/>
                <w:szCs w:val="22"/>
              </w:rPr>
            </w:pPr>
          </w:p>
          <w:p w14:paraId="5361232F" w14:textId="57E4707E" w:rsidR="00642DC8" w:rsidRPr="00642DC8" w:rsidRDefault="00DA6964" w:rsidP="00642DC8">
            <w:pPr>
              <w:pStyle w:val="Adviceexamplestext"/>
              <w:rPr>
                <w:rFonts w:ascii="Arial Narrow" w:hAnsi="Arial Narrow"/>
                <w:color w:val="auto"/>
                <w:sz w:val="22"/>
                <w:szCs w:val="22"/>
              </w:rPr>
            </w:pPr>
            <w:r>
              <w:rPr>
                <w:rFonts w:ascii="Arial Narrow" w:hAnsi="Arial Narrow"/>
                <w:color w:val="auto"/>
                <w:sz w:val="22"/>
                <w:szCs w:val="22"/>
              </w:rPr>
              <w:t>g</w:t>
            </w:r>
            <w:r w:rsidR="00642DC8" w:rsidRPr="00642DC8">
              <w:rPr>
                <w:rFonts w:ascii="Arial Narrow" w:hAnsi="Arial Narrow"/>
                <w:color w:val="auto"/>
                <w:sz w:val="22"/>
                <w:szCs w:val="22"/>
              </w:rPr>
              <w:t>ive a presentation about a cultural event that you have attended</w:t>
            </w:r>
          </w:p>
          <w:p w14:paraId="508F99AA" w14:textId="77777777" w:rsidR="00642DC8" w:rsidRPr="00642DC8" w:rsidRDefault="00642DC8" w:rsidP="00642DC8">
            <w:pPr>
              <w:pStyle w:val="Adviceexamplestext"/>
              <w:rPr>
                <w:rFonts w:ascii="Arial Narrow" w:hAnsi="Arial Narrow"/>
                <w:i/>
                <w:color w:val="auto"/>
                <w:sz w:val="22"/>
                <w:szCs w:val="22"/>
              </w:rPr>
            </w:pPr>
          </w:p>
          <w:p w14:paraId="3006F590" w14:textId="77777777" w:rsidR="00642DC8" w:rsidRPr="00642DC8" w:rsidRDefault="00642DC8" w:rsidP="00642DC8">
            <w:pPr>
              <w:pStyle w:val="Adviceexamplestext"/>
              <w:rPr>
                <w:rFonts w:ascii="Arial Narrow" w:hAnsi="Arial Narrow"/>
                <w:i/>
                <w:color w:val="auto"/>
                <w:sz w:val="22"/>
                <w:szCs w:val="22"/>
              </w:rPr>
            </w:pPr>
            <w:r w:rsidRPr="00642DC8">
              <w:rPr>
                <w:rFonts w:ascii="Arial Narrow" w:hAnsi="Arial Narrow"/>
                <w:i/>
                <w:color w:val="auto"/>
                <w:sz w:val="22"/>
                <w:szCs w:val="22"/>
              </w:rPr>
              <w:t>Reading</w:t>
            </w:r>
          </w:p>
          <w:p w14:paraId="160750E2" w14:textId="77777777" w:rsidR="00642DC8" w:rsidRPr="00642DC8" w:rsidRDefault="00642DC8" w:rsidP="00642DC8">
            <w:pPr>
              <w:pStyle w:val="Adviceexamplestext"/>
              <w:rPr>
                <w:rFonts w:ascii="Arial Narrow" w:hAnsi="Arial Narrow"/>
                <w:color w:val="auto"/>
                <w:sz w:val="22"/>
                <w:szCs w:val="22"/>
              </w:rPr>
            </w:pPr>
          </w:p>
          <w:p w14:paraId="31B6B117" w14:textId="78202F65" w:rsidR="00642DC8" w:rsidRPr="00642DC8" w:rsidRDefault="00DA6964" w:rsidP="00642DC8">
            <w:pPr>
              <w:pStyle w:val="Adviceexamplestext"/>
              <w:rPr>
                <w:rFonts w:ascii="Arial Narrow" w:hAnsi="Arial Narrow"/>
                <w:color w:val="auto"/>
                <w:sz w:val="22"/>
                <w:szCs w:val="22"/>
              </w:rPr>
            </w:pPr>
            <w:r>
              <w:rPr>
                <w:rFonts w:ascii="Arial Narrow" w:hAnsi="Arial Narrow"/>
                <w:color w:val="auto"/>
                <w:sz w:val="22"/>
                <w:szCs w:val="22"/>
              </w:rPr>
              <w:t>r</w:t>
            </w:r>
            <w:r w:rsidR="00642DC8" w:rsidRPr="00642DC8">
              <w:rPr>
                <w:rFonts w:ascii="Arial Narrow" w:hAnsi="Arial Narrow"/>
                <w:color w:val="auto"/>
                <w:sz w:val="22"/>
                <w:szCs w:val="22"/>
              </w:rPr>
              <w:t xml:space="preserve">ead folk tales and respond to questions about </w:t>
            </w:r>
            <w:r w:rsidR="003C6642">
              <w:rPr>
                <w:rFonts w:ascii="Arial Narrow" w:hAnsi="Arial Narrow"/>
                <w:color w:val="auto"/>
                <w:sz w:val="22"/>
                <w:szCs w:val="22"/>
              </w:rPr>
              <w:t xml:space="preserve">the </w:t>
            </w:r>
            <w:r w:rsidR="00642DC8" w:rsidRPr="00642DC8">
              <w:rPr>
                <w:rFonts w:ascii="Arial Narrow" w:hAnsi="Arial Narrow"/>
                <w:color w:val="auto"/>
                <w:sz w:val="22"/>
                <w:szCs w:val="22"/>
              </w:rPr>
              <w:t xml:space="preserve">content </w:t>
            </w:r>
            <w:r w:rsidR="003C6642">
              <w:rPr>
                <w:rFonts w:ascii="Arial Narrow" w:hAnsi="Arial Narrow"/>
                <w:color w:val="auto"/>
                <w:sz w:val="22"/>
                <w:szCs w:val="22"/>
              </w:rPr>
              <w:t>and</w:t>
            </w:r>
            <w:r w:rsidR="003C6642" w:rsidRPr="00642DC8">
              <w:rPr>
                <w:rFonts w:ascii="Arial Narrow" w:hAnsi="Arial Narrow"/>
                <w:color w:val="auto"/>
                <w:sz w:val="22"/>
                <w:szCs w:val="22"/>
              </w:rPr>
              <w:t xml:space="preserve"> </w:t>
            </w:r>
            <w:r w:rsidR="00642DC8" w:rsidRPr="00642DC8">
              <w:rPr>
                <w:rFonts w:ascii="Arial Narrow" w:hAnsi="Arial Narrow"/>
                <w:color w:val="auto"/>
                <w:sz w:val="22"/>
                <w:szCs w:val="22"/>
              </w:rPr>
              <w:t>about how folk tales inform us of culture and cultural values</w:t>
            </w:r>
          </w:p>
          <w:p w14:paraId="48B481AB" w14:textId="77777777" w:rsidR="00642DC8" w:rsidRPr="00642DC8" w:rsidRDefault="00642DC8" w:rsidP="00642DC8">
            <w:pPr>
              <w:pStyle w:val="Adviceexamplestext"/>
              <w:rPr>
                <w:rFonts w:ascii="Arial Narrow" w:hAnsi="Arial Narrow"/>
                <w:color w:val="auto"/>
                <w:sz w:val="22"/>
                <w:szCs w:val="22"/>
              </w:rPr>
            </w:pPr>
          </w:p>
          <w:p w14:paraId="4FDF4D72" w14:textId="05C73D64" w:rsidR="00642DC8" w:rsidRPr="00642DC8" w:rsidRDefault="00DA6964" w:rsidP="00642DC8">
            <w:pPr>
              <w:pStyle w:val="Adviceexamplestext"/>
              <w:rPr>
                <w:rFonts w:ascii="Arial Narrow" w:hAnsi="Arial Narrow"/>
                <w:color w:val="auto"/>
                <w:sz w:val="22"/>
                <w:szCs w:val="22"/>
              </w:rPr>
            </w:pPr>
            <w:r>
              <w:rPr>
                <w:rFonts w:ascii="Arial Narrow" w:hAnsi="Arial Narrow"/>
                <w:color w:val="auto"/>
                <w:sz w:val="22"/>
                <w:szCs w:val="22"/>
              </w:rPr>
              <w:t>r</w:t>
            </w:r>
            <w:r w:rsidR="00642DC8" w:rsidRPr="00642DC8">
              <w:rPr>
                <w:rFonts w:ascii="Arial Narrow" w:hAnsi="Arial Narrow"/>
                <w:color w:val="auto"/>
                <w:sz w:val="22"/>
                <w:szCs w:val="22"/>
              </w:rPr>
              <w:t>ead an article about a cultural event</w:t>
            </w:r>
            <w:r>
              <w:rPr>
                <w:rFonts w:ascii="Arial Narrow" w:hAnsi="Arial Narrow"/>
                <w:color w:val="auto"/>
                <w:sz w:val="22"/>
                <w:szCs w:val="22"/>
              </w:rPr>
              <w:t>;</w:t>
            </w:r>
            <w:r w:rsidR="00642DC8" w:rsidRPr="00642DC8">
              <w:rPr>
                <w:rFonts w:ascii="Arial Narrow" w:hAnsi="Arial Narrow"/>
                <w:color w:val="auto"/>
                <w:sz w:val="22"/>
                <w:szCs w:val="22"/>
              </w:rPr>
              <w:t xml:space="preserve"> </w:t>
            </w:r>
            <w:r>
              <w:rPr>
                <w:rFonts w:ascii="Arial Narrow" w:hAnsi="Arial Narrow"/>
                <w:color w:val="auto"/>
                <w:sz w:val="22"/>
                <w:szCs w:val="22"/>
              </w:rPr>
              <w:t>e</w:t>
            </w:r>
            <w:r w:rsidR="00642DC8" w:rsidRPr="00642DC8">
              <w:rPr>
                <w:rFonts w:ascii="Arial Narrow" w:hAnsi="Arial Narrow"/>
                <w:color w:val="auto"/>
                <w:sz w:val="22"/>
                <w:szCs w:val="22"/>
              </w:rPr>
              <w:t xml:space="preserve">valuate its importance </w:t>
            </w:r>
            <w:r w:rsidR="00B87757">
              <w:rPr>
                <w:rFonts w:ascii="Arial Narrow" w:hAnsi="Arial Narrow"/>
                <w:color w:val="auto"/>
                <w:sz w:val="22"/>
                <w:szCs w:val="22"/>
              </w:rPr>
              <w:t>to</w:t>
            </w:r>
            <w:r w:rsidR="00B87757" w:rsidRPr="00642DC8">
              <w:rPr>
                <w:rFonts w:ascii="Arial Narrow" w:hAnsi="Arial Narrow"/>
                <w:color w:val="auto"/>
                <w:sz w:val="22"/>
                <w:szCs w:val="22"/>
              </w:rPr>
              <w:t xml:space="preserve"> </w:t>
            </w:r>
            <w:r w:rsidR="00642DC8" w:rsidRPr="00642DC8">
              <w:rPr>
                <w:rFonts w:ascii="Arial Narrow" w:hAnsi="Arial Narrow"/>
                <w:color w:val="auto"/>
                <w:sz w:val="22"/>
                <w:szCs w:val="22"/>
              </w:rPr>
              <w:t>the community</w:t>
            </w:r>
          </w:p>
          <w:p w14:paraId="44AADD77" w14:textId="77777777" w:rsidR="00642DC8" w:rsidRPr="00642DC8" w:rsidRDefault="00642DC8" w:rsidP="00642DC8">
            <w:pPr>
              <w:pStyle w:val="Adviceexamplestext"/>
              <w:rPr>
                <w:rFonts w:ascii="Arial Narrow" w:hAnsi="Arial Narrow"/>
                <w:color w:val="auto"/>
                <w:sz w:val="22"/>
                <w:szCs w:val="22"/>
              </w:rPr>
            </w:pPr>
          </w:p>
          <w:p w14:paraId="69FEE9E8" w14:textId="77777777" w:rsidR="00642DC8" w:rsidRPr="00642DC8" w:rsidRDefault="00DA6964" w:rsidP="00642DC8">
            <w:pPr>
              <w:pStyle w:val="Adviceexamplestext"/>
              <w:rPr>
                <w:rFonts w:ascii="Arial Narrow" w:hAnsi="Arial Narrow"/>
                <w:color w:val="auto"/>
                <w:sz w:val="22"/>
                <w:szCs w:val="22"/>
              </w:rPr>
            </w:pPr>
            <w:r>
              <w:rPr>
                <w:rFonts w:ascii="Arial Narrow" w:hAnsi="Arial Narrow"/>
                <w:color w:val="auto"/>
                <w:sz w:val="22"/>
                <w:szCs w:val="22"/>
              </w:rPr>
              <w:t>r</w:t>
            </w:r>
            <w:r w:rsidR="00642DC8" w:rsidRPr="00642DC8">
              <w:rPr>
                <w:rFonts w:ascii="Arial Narrow" w:hAnsi="Arial Narrow"/>
                <w:color w:val="auto"/>
                <w:sz w:val="22"/>
                <w:szCs w:val="22"/>
              </w:rPr>
              <w:t>esearch culture and identity and how cultural festivals are important community events</w:t>
            </w:r>
            <w:r>
              <w:rPr>
                <w:rFonts w:ascii="Arial Narrow" w:hAnsi="Arial Narrow"/>
                <w:color w:val="auto"/>
                <w:sz w:val="22"/>
                <w:szCs w:val="22"/>
              </w:rPr>
              <w:t>;</w:t>
            </w:r>
            <w:r w:rsidR="00642DC8" w:rsidRPr="00642DC8">
              <w:rPr>
                <w:rFonts w:ascii="Arial Narrow" w:hAnsi="Arial Narrow"/>
                <w:color w:val="auto"/>
                <w:sz w:val="22"/>
                <w:szCs w:val="22"/>
              </w:rPr>
              <w:t xml:space="preserve"> </w:t>
            </w:r>
            <w:r>
              <w:rPr>
                <w:rFonts w:ascii="Arial Narrow" w:hAnsi="Arial Narrow"/>
                <w:color w:val="auto"/>
                <w:sz w:val="22"/>
                <w:szCs w:val="22"/>
              </w:rPr>
              <w:t>p</w:t>
            </w:r>
            <w:r w:rsidR="00642DC8" w:rsidRPr="00642DC8">
              <w:rPr>
                <w:rFonts w:ascii="Arial Narrow" w:hAnsi="Arial Narrow"/>
                <w:color w:val="auto"/>
                <w:sz w:val="22"/>
                <w:szCs w:val="22"/>
              </w:rPr>
              <w:t>rovide a summary, both verbal and written</w:t>
            </w:r>
          </w:p>
          <w:p w14:paraId="736054A7" w14:textId="77777777" w:rsidR="00642DC8" w:rsidRPr="00642DC8" w:rsidRDefault="00642DC8" w:rsidP="00642DC8">
            <w:pPr>
              <w:pStyle w:val="Adviceexamplestext"/>
              <w:rPr>
                <w:rFonts w:ascii="Arial Narrow" w:hAnsi="Arial Narrow"/>
                <w:color w:val="auto"/>
                <w:sz w:val="22"/>
                <w:szCs w:val="22"/>
              </w:rPr>
            </w:pPr>
          </w:p>
          <w:p w14:paraId="519C6FAC" w14:textId="77777777" w:rsidR="00642DC8" w:rsidRPr="00642DC8" w:rsidRDefault="00642DC8" w:rsidP="00642DC8">
            <w:pPr>
              <w:pStyle w:val="Adviceexamplestext"/>
              <w:rPr>
                <w:rFonts w:ascii="Arial Narrow" w:hAnsi="Arial Narrow"/>
                <w:i/>
                <w:color w:val="auto"/>
                <w:sz w:val="22"/>
                <w:szCs w:val="22"/>
              </w:rPr>
            </w:pPr>
            <w:r w:rsidRPr="00642DC8">
              <w:rPr>
                <w:rFonts w:ascii="Arial Narrow" w:hAnsi="Arial Narrow"/>
                <w:i/>
                <w:color w:val="auto"/>
                <w:sz w:val="22"/>
                <w:szCs w:val="22"/>
              </w:rPr>
              <w:t>Writing</w:t>
            </w:r>
          </w:p>
          <w:p w14:paraId="7974EDA0" w14:textId="77777777" w:rsidR="00642DC8" w:rsidRPr="00642DC8" w:rsidRDefault="00642DC8" w:rsidP="00642DC8">
            <w:pPr>
              <w:pStyle w:val="Adviceexamplestext"/>
              <w:rPr>
                <w:rFonts w:ascii="Arial Narrow" w:hAnsi="Arial Narrow"/>
                <w:color w:val="auto"/>
                <w:sz w:val="22"/>
                <w:szCs w:val="22"/>
              </w:rPr>
            </w:pPr>
          </w:p>
          <w:p w14:paraId="15CD12A8" w14:textId="597AC8D7" w:rsidR="00642DC8" w:rsidRPr="00642DC8" w:rsidRDefault="00DA6964" w:rsidP="00642DC8">
            <w:pPr>
              <w:pStyle w:val="Adviceexamplestext"/>
              <w:rPr>
                <w:rFonts w:ascii="Arial Narrow" w:hAnsi="Arial Narrow"/>
                <w:color w:val="auto"/>
                <w:sz w:val="22"/>
                <w:szCs w:val="22"/>
              </w:rPr>
            </w:pPr>
            <w:r>
              <w:rPr>
                <w:rFonts w:ascii="Arial Narrow" w:hAnsi="Arial Narrow"/>
                <w:color w:val="auto"/>
                <w:sz w:val="22"/>
                <w:szCs w:val="22"/>
              </w:rPr>
              <w:t>l</w:t>
            </w:r>
            <w:r w:rsidR="00642DC8" w:rsidRPr="00642DC8">
              <w:rPr>
                <w:rFonts w:ascii="Arial Narrow" w:hAnsi="Arial Narrow"/>
                <w:color w:val="auto"/>
                <w:sz w:val="22"/>
                <w:szCs w:val="22"/>
              </w:rPr>
              <w:t xml:space="preserve">ist the </w:t>
            </w:r>
            <w:r w:rsidR="00BD416C">
              <w:rPr>
                <w:rFonts w:ascii="Arial Narrow" w:hAnsi="Arial Narrow"/>
                <w:color w:val="auto"/>
                <w:sz w:val="22"/>
                <w:szCs w:val="22"/>
              </w:rPr>
              <w:t>reasons why</w:t>
            </w:r>
            <w:r w:rsidR="00642DC8" w:rsidRPr="00642DC8">
              <w:rPr>
                <w:rFonts w:ascii="Arial Narrow" w:hAnsi="Arial Narrow"/>
                <w:color w:val="auto"/>
                <w:sz w:val="22"/>
                <w:szCs w:val="22"/>
              </w:rPr>
              <w:t xml:space="preserve"> culture and identity </w:t>
            </w:r>
            <w:r w:rsidR="00BD416C">
              <w:rPr>
                <w:rFonts w:ascii="Arial Narrow" w:hAnsi="Arial Narrow"/>
                <w:color w:val="auto"/>
                <w:sz w:val="22"/>
                <w:szCs w:val="22"/>
              </w:rPr>
              <w:t xml:space="preserve">are important </w:t>
            </w:r>
            <w:r w:rsidR="00642DC8" w:rsidRPr="00642DC8">
              <w:rPr>
                <w:rFonts w:ascii="Arial Narrow" w:hAnsi="Arial Narrow"/>
                <w:color w:val="auto"/>
                <w:sz w:val="22"/>
                <w:szCs w:val="22"/>
              </w:rPr>
              <w:t>to you</w:t>
            </w:r>
          </w:p>
          <w:p w14:paraId="77517080" w14:textId="77777777" w:rsidR="00642DC8" w:rsidRPr="00642DC8" w:rsidRDefault="00642DC8" w:rsidP="00642DC8">
            <w:pPr>
              <w:pStyle w:val="Adviceexamplestext"/>
              <w:rPr>
                <w:rFonts w:ascii="Arial Narrow" w:hAnsi="Arial Narrow"/>
                <w:color w:val="auto"/>
                <w:sz w:val="22"/>
                <w:szCs w:val="22"/>
              </w:rPr>
            </w:pPr>
          </w:p>
          <w:p w14:paraId="0A55C48E" w14:textId="17960006" w:rsidR="00642DC8" w:rsidRPr="00642DC8" w:rsidRDefault="00055FFE" w:rsidP="00642DC8">
            <w:pPr>
              <w:pStyle w:val="Adviceexamplestext"/>
              <w:rPr>
                <w:rFonts w:ascii="Arial Narrow" w:hAnsi="Arial Narrow"/>
                <w:color w:val="auto"/>
                <w:sz w:val="22"/>
                <w:szCs w:val="22"/>
              </w:rPr>
            </w:pPr>
            <w:r>
              <w:rPr>
                <w:rFonts w:ascii="Arial Narrow" w:hAnsi="Arial Narrow"/>
                <w:color w:val="auto"/>
                <w:sz w:val="22"/>
                <w:szCs w:val="22"/>
              </w:rPr>
              <w:t>watch</w:t>
            </w:r>
            <w:r w:rsidRPr="00642DC8">
              <w:rPr>
                <w:rFonts w:ascii="Arial Narrow" w:hAnsi="Arial Narrow"/>
                <w:color w:val="auto"/>
                <w:sz w:val="22"/>
                <w:szCs w:val="22"/>
              </w:rPr>
              <w:t xml:space="preserve"> </w:t>
            </w:r>
            <w:r w:rsidR="00642DC8" w:rsidRPr="00642DC8">
              <w:rPr>
                <w:rFonts w:ascii="Arial Narrow" w:hAnsi="Arial Narrow"/>
                <w:color w:val="auto"/>
                <w:sz w:val="22"/>
                <w:szCs w:val="22"/>
              </w:rPr>
              <w:t>a video clip</w:t>
            </w:r>
            <w:r w:rsidR="00D16989">
              <w:rPr>
                <w:rFonts w:ascii="Arial Narrow" w:hAnsi="Arial Narrow"/>
                <w:color w:val="auto"/>
                <w:sz w:val="22"/>
                <w:szCs w:val="22"/>
              </w:rPr>
              <w:t xml:space="preserve"> recording of a</w:t>
            </w:r>
            <w:r w:rsidR="00642DC8" w:rsidRPr="00642DC8">
              <w:rPr>
                <w:rFonts w:ascii="Arial Narrow" w:hAnsi="Arial Narrow"/>
                <w:color w:val="auto"/>
                <w:sz w:val="22"/>
                <w:szCs w:val="22"/>
              </w:rPr>
              <w:t xml:space="preserve"> cultural event</w:t>
            </w:r>
            <w:r w:rsidR="00D16989">
              <w:rPr>
                <w:rFonts w:ascii="Arial Narrow" w:hAnsi="Arial Narrow"/>
                <w:color w:val="auto"/>
                <w:sz w:val="22"/>
                <w:szCs w:val="22"/>
              </w:rPr>
              <w:t xml:space="preserve"> and write about it</w:t>
            </w:r>
          </w:p>
          <w:p w14:paraId="17623E5A" w14:textId="77777777" w:rsidR="00642DC8" w:rsidRPr="00642DC8" w:rsidRDefault="00642DC8" w:rsidP="00642DC8">
            <w:pPr>
              <w:pStyle w:val="Adviceexamplestext"/>
              <w:rPr>
                <w:rFonts w:ascii="Arial Narrow" w:hAnsi="Arial Narrow"/>
                <w:color w:val="auto"/>
                <w:sz w:val="22"/>
                <w:szCs w:val="22"/>
              </w:rPr>
            </w:pPr>
          </w:p>
          <w:p w14:paraId="2EFEB01A" w14:textId="399D90A8" w:rsidR="00642DC8" w:rsidRPr="00642DC8" w:rsidRDefault="00DA6964" w:rsidP="00642DC8">
            <w:pPr>
              <w:pStyle w:val="Adviceexamplestext"/>
              <w:rPr>
                <w:rFonts w:ascii="Arial Narrow" w:hAnsi="Arial Narrow"/>
                <w:color w:val="auto"/>
                <w:sz w:val="22"/>
                <w:szCs w:val="22"/>
              </w:rPr>
            </w:pPr>
            <w:r>
              <w:rPr>
                <w:rFonts w:ascii="Arial Narrow" w:hAnsi="Arial Narrow"/>
                <w:color w:val="auto"/>
                <w:sz w:val="22"/>
                <w:szCs w:val="22"/>
              </w:rPr>
              <w:t>w</w:t>
            </w:r>
            <w:r w:rsidR="00642DC8" w:rsidRPr="00642DC8">
              <w:rPr>
                <w:rFonts w:ascii="Arial Narrow" w:hAnsi="Arial Narrow"/>
                <w:color w:val="auto"/>
                <w:sz w:val="22"/>
                <w:szCs w:val="22"/>
              </w:rPr>
              <w:t>rite a short paragraph about the similarities and differences between Karen</w:t>
            </w:r>
            <w:r w:rsidR="00D16989">
              <w:rPr>
                <w:rFonts w:ascii="Arial Narrow" w:hAnsi="Arial Narrow"/>
                <w:color w:val="auto"/>
                <w:sz w:val="22"/>
                <w:szCs w:val="22"/>
              </w:rPr>
              <w:t xml:space="preserve"> culture</w:t>
            </w:r>
            <w:r w:rsidR="00642DC8" w:rsidRPr="00642DC8">
              <w:rPr>
                <w:rFonts w:ascii="Arial Narrow" w:hAnsi="Arial Narrow"/>
                <w:color w:val="auto"/>
                <w:sz w:val="22"/>
                <w:szCs w:val="22"/>
              </w:rPr>
              <w:t xml:space="preserve"> and Australian culture</w:t>
            </w:r>
            <w:r>
              <w:rPr>
                <w:rFonts w:ascii="Arial Narrow" w:hAnsi="Arial Narrow"/>
                <w:color w:val="auto"/>
                <w:sz w:val="22"/>
                <w:szCs w:val="22"/>
              </w:rPr>
              <w:t>;</w:t>
            </w:r>
            <w:r w:rsidR="00642DC8" w:rsidRPr="00642DC8">
              <w:rPr>
                <w:rFonts w:ascii="Arial Narrow" w:hAnsi="Arial Narrow"/>
                <w:color w:val="auto"/>
                <w:sz w:val="22"/>
                <w:szCs w:val="22"/>
              </w:rPr>
              <w:t xml:space="preserve"> </w:t>
            </w:r>
            <w:r>
              <w:rPr>
                <w:rFonts w:ascii="Arial Narrow" w:hAnsi="Arial Narrow"/>
                <w:color w:val="auto"/>
                <w:sz w:val="22"/>
                <w:szCs w:val="22"/>
              </w:rPr>
              <w:t>c</w:t>
            </w:r>
            <w:r w:rsidR="00642DC8" w:rsidRPr="00642DC8">
              <w:rPr>
                <w:rFonts w:ascii="Arial Narrow" w:hAnsi="Arial Narrow"/>
                <w:color w:val="auto"/>
                <w:sz w:val="22"/>
                <w:szCs w:val="22"/>
              </w:rPr>
              <w:t xml:space="preserve">hoose a cultural festival </w:t>
            </w:r>
            <w:r w:rsidR="001C6679">
              <w:rPr>
                <w:rFonts w:ascii="Arial Narrow" w:hAnsi="Arial Narrow"/>
                <w:color w:val="auto"/>
                <w:sz w:val="22"/>
                <w:szCs w:val="22"/>
              </w:rPr>
              <w:t>to</w:t>
            </w:r>
            <w:r w:rsidR="00642DC8" w:rsidRPr="00642DC8">
              <w:rPr>
                <w:rFonts w:ascii="Arial Narrow" w:hAnsi="Arial Narrow"/>
                <w:color w:val="auto"/>
                <w:sz w:val="22"/>
                <w:szCs w:val="22"/>
              </w:rPr>
              <w:t xml:space="preserve"> </w:t>
            </w:r>
            <w:r w:rsidR="001C6679">
              <w:rPr>
                <w:rFonts w:ascii="Arial Narrow" w:hAnsi="Arial Narrow"/>
                <w:color w:val="auto"/>
                <w:sz w:val="22"/>
                <w:szCs w:val="22"/>
              </w:rPr>
              <w:t>exemplify your points</w:t>
            </w:r>
          </w:p>
          <w:p w14:paraId="7BB6B221" w14:textId="77777777" w:rsidR="00642DC8" w:rsidRPr="00642DC8" w:rsidRDefault="00642DC8" w:rsidP="00642DC8">
            <w:pPr>
              <w:pStyle w:val="Adviceexamplestext"/>
              <w:rPr>
                <w:rFonts w:ascii="Arial Narrow" w:hAnsi="Arial Narrow"/>
                <w:color w:val="auto"/>
                <w:sz w:val="22"/>
                <w:szCs w:val="22"/>
              </w:rPr>
            </w:pPr>
          </w:p>
          <w:p w14:paraId="2ADC9047" w14:textId="77777777" w:rsidR="00D40D4D" w:rsidRPr="00642DC8" w:rsidRDefault="00DA6964" w:rsidP="00642DC8">
            <w:pPr>
              <w:pStyle w:val="Adviceexamplestext"/>
              <w:rPr>
                <w:rFonts w:ascii="Arial Narrow" w:hAnsi="Arial Narrow"/>
                <w:color w:val="FF0000"/>
                <w:sz w:val="22"/>
                <w:szCs w:val="22"/>
              </w:rPr>
            </w:pPr>
            <w:r>
              <w:rPr>
                <w:rFonts w:ascii="Arial Narrow" w:hAnsi="Arial Narrow"/>
                <w:color w:val="auto"/>
                <w:sz w:val="22"/>
                <w:szCs w:val="22"/>
              </w:rPr>
              <w:t>w</w:t>
            </w:r>
            <w:r w:rsidR="00642DC8" w:rsidRPr="00642DC8">
              <w:rPr>
                <w:rFonts w:ascii="Arial Narrow" w:hAnsi="Arial Narrow"/>
                <w:color w:val="auto"/>
                <w:sz w:val="22"/>
                <w:szCs w:val="22"/>
              </w:rPr>
              <w:t>rite an essay about the relationship between culture, traditions and identity</w:t>
            </w:r>
          </w:p>
        </w:tc>
      </w:tr>
      <w:tr w:rsidR="00D40D4D" w14:paraId="3116FC3F" w14:textId="77777777" w:rsidTr="00D40D4D">
        <w:tc>
          <w:tcPr>
            <w:tcW w:w="2660" w:type="dxa"/>
          </w:tcPr>
          <w:p w14:paraId="5C2E97BB" w14:textId="77777777" w:rsidR="00D40D4D" w:rsidRPr="00FE6E3F" w:rsidRDefault="00D40D4D" w:rsidP="00642DC8">
            <w:pPr>
              <w:pStyle w:val="AdviceOutcometxt"/>
              <w:spacing w:before="120"/>
              <w:rPr>
                <w:b/>
                <w:bCs/>
                <w:color w:val="auto"/>
                <w:sz w:val="22"/>
                <w:szCs w:val="22"/>
              </w:rPr>
            </w:pPr>
            <w:r w:rsidRPr="00FE6E3F">
              <w:rPr>
                <w:b/>
                <w:bCs/>
                <w:color w:val="auto"/>
                <w:sz w:val="22"/>
                <w:szCs w:val="22"/>
              </w:rPr>
              <w:t>Topic</w:t>
            </w:r>
          </w:p>
          <w:p w14:paraId="027FC052" w14:textId="77777777" w:rsidR="00D40D4D" w:rsidRPr="00FE6E3F" w:rsidRDefault="00D40D4D" w:rsidP="00D40D4D">
            <w:pPr>
              <w:pStyle w:val="VCAAtablecondensed"/>
              <w:spacing w:before="0"/>
            </w:pPr>
            <w:r>
              <w:t>History, culture and traditions</w:t>
            </w:r>
          </w:p>
        </w:tc>
        <w:tc>
          <w:tcPr>
            <w:tcW w:w="6583" w:type="dxa"/>
            <w:vMerge/>
          </w:tcPr>
          <w:p w14:paraId="7A01C607" w14:textId="77777777" w:rsidR="00D40D4D" w:rsidRDefault="00D40D4D" w:rsidP="00D40D4D">
            <w:pPr>
              <w:pStyle w:val="VCAAtablecondensed"/>
              <w:spacing w:before="0"/>
            </w:pPr>
          </w:p>
        </w:tc>
      </w:tr>
      <w:tr w:rsidR="00D40D4D" w14:paraId="0B6EDF44" w14:textId="77777777" w:rsidTr="00D40D4D">
        <w:tc>
          <w:tcPr>
            <w:tcW w:w="2660" w:type="dxa"/>
          </w:tcPr>
          <w:p w14:paraId="59D7D779" w14:textId="77777777" w:rsidR="00D40D4D" w:rsidRPr="00FE6E3F" w:rsidRDefault="00D40D4D" w:rsidP="00642DC8">
            <w:pPr>
              <w:pStyle w:val="AdviceOutcometxt"/>
              <w:spacing w:before="120"/>
              <w:rPr>
                <w:b/>
                <w:bCs/>
                <w:color w:val="auto"/>
                <w:sz w:val="22"/>
                <w:szCs w:val="22"/>
              </w:rPr>
            </w:pPr>
            <w:r w:rsidRPr="00FE6E3F">
              <w:rPr>
                <w:b/>
                <w:bCs/>
                <w:color w:val="auto"/>
                <w:sz w:val="22"/>
                <w:szCs w:val="22"/>
              </w:rPr>
              <w:t>Sub-topic</w:t>
            </w:r>
          </w:p>
          <w:p w14:paraId="48722DF3" w14:textId="77777777" w:rsidR="00D40D4D" w:rsidRPr="00FE6E3F" w:rsidRDefault="00D40D4D" w:rsidP="00D40D4D">
            <w:pPr>
              <w:pStyle w:val="VCAAtablecondensed"/>
              <w:spacing w:before="0"/>
            </w:pPr>
            <w:r>
              <w:t>Festivals and celebrations</w:t>
            </w:r>
          </w:p>
        </w:tc>
        <w:tc>
          <w:tcPr>
            <w:tcW w:w="6583" w:type="dxa"/>
            <w:vMerge/>
          </w:tcPr>
          <w:p w14:paraId="5F5999D1" w14:textId="77777777" w:rsidR="00D40D4D" w:rsidRDefault="00D40D4D" w:rsidP="00D40D4D">
            <w:pPr>
              <w:pStyle w:val="VCAAtablecondensed"/>
              <w:spacing w:before="0"/>
            </w:pPr>
          </w:p>
        </w:tc>
      </w:tr>
      <w:tr w:rsidR="00D40D4D" w14:paraId="6984F1E4" w14:textId="77777777" w:rsidTr="00D40D4D">
        <w:tc>
          <w:tcPr>
            <w:tcW w:w="2660" w:type="dxa"/>
          </w:tcPr>
          <w:p w14:paraId="3777DC3D" w14:textId="77777777" w:rsidR="00D40D4D" w:rsidRPr="00FE6E3F" w:rsidRDefault="00D40D4D" w:rsidP="00642DC8">
            <w:pPr>
              <w:pStyle w:val="AdviceOutcometxt"/>
              <w:spacing w:before="120"/>
              <w:rPr>
                <w:b/>
                <w:bCs/>
                <w:color w:val="auto"/>
                <w:sz w:val="22"/>
                <w:szCs w:val="22"/>
              </w:rPr>
            </w:pPr>
            <w:r w:rsidRPr="00FE6E3F">
              <w:rPr>
                <w:b/>
                <w:bCs/>
                <w:color w:val="auto"/>
                <w:sz w:val="22"/>
                <w:szCs w:val="22"/>
              </w:rPr>
              <w:t>Grammar</w:t>
            </w:r>
          </w:p>
          <w:p w14:paraId="0C48F445" w14:textId="22E9A614" w:rsidR="00D40D4D" w:rsidRPr="00FE6E3F" w:rsidRDefault="00D40D4D" w:rsidP="00D40D4D">
            <w:pPr>
              <w:pStyle w:val="VCAAtablecondensed"/>
              <w:spacing w:before="0"/>
            </w:pPr>
            <w:r w:rsidRPr="00D40D4D">
              <w:t xml:space="preserve">Verb forms, </w:t>
            </w:r>
            <w:r>
              <w:t>n</w:t>
            </w:r>
            <w:r w:rsidRPr="00D40D4D">
              <w:t>ouns, adjective</w:t>
            </w:r>
            <w:r w:rsidR="00BD3D39">
              <w:t>s</w:t>
            </w:r>
            <w:r w:rsidRPr="00D40D4D">
              <w:t>, past, present and future tenses, conjunctions</w:t>
            </w:r>
          </w:p>
        </w:tc>
        <w:tc>
          <w:tcPr>
            <w:tcW w:w="6583" w:type="dxa"/>
            <w:vMerge/>
          </w:tcPr>
          <w:p w14:paraId="65CFA1F4" w14:textId="77777777" w:rsidR="00D40D4D" w:rsidRDefault="00D40D4D" w:rsidP="00D40D4D">
            <w:pPr>
              <w:pStyle w:val="VCAAtablecondensed"/>
              <w:spacing w:before="0"/>
            </w:pPr>
          </w:p>
        </w:tc>
      </w:tr>
      <w:tr w:rsidR="00D40D4D" w14:paraId="0D2CB769" w14:textId="77777777" w:rsidTr="00D40D4D">
        <w:tc>
          <w:tcPr>
            <w:tcW w:w="2660" w:type="dxa"/>
          </w:tcPr>
          <w:p w14:paraId="2C40B961" w14:textId="77777777" w:rsidR="00D40D4D" w:rsidRPr="00FE6E3F" w:rsidRDefault="00D40D4D" w:rsidP="00642DC8">
            <w:pPr>
              <w:pStyle w:val="AdviceOutcometxt"/>
              <w:spacing w:before="120"/>
              <w:rPr>
                <w:b/>
                <w:bCs/>
                <w:color w:val="auto"/>
                <w:sz w:val="22"/>
                <w:szCs w:val="22"/>
              </w:rPr>
            </w:pPr>
            <w:r w:rsidRPr="00FE6E3F">
              <w:rPr>
                <w:b/>
                <w:bCs/>
                <w:color w:val="auto"/>
                <w:sz w:val="22"/>
                <w:szCs w:val="22"/>
              </w:rPr>
              <w:t>Text types</w:t>
            </w:r>
          </w:p>
          <w:p w14:paraId="4A149A40" w14:textId="56EC52A0" w:rsidR="00D40D4D" w:rsidRPr="00FE6E3F" w:rsidRDefault="00642DC8" w:rsidP="00700EF5">
            <w:pPr>
              <w:pStyle w:val="VCAAtablecondensed"/>
              <w:spacing w:before="0"/>
            </w:pPr>
            <w:r w:rsidRPr="00642DC8">
              <w:t>Video clip/ di</w:t>
            </w:r>
            <w:r w:rsidR="00DA6964">
              <w:t xml:space="preserve">scussion/ essay/ presentation/ </w:t>
            </w:r>
            <w:r w:rsidRPr="00642DC8">
              <w:t>summary/ list/ folk tale</w:t>
            </w:r>
          </w:p>
        </w:tc>
        <w:tc>
          <w:tcPr>
            <w:tcW w:w="6583" w:type="dxa"/>
            <w:vMerge/>
          </w:tcPr>
          <w:p w14:paraId="136E6531" w14:textId="77777777" w:rsidR="00D40D4D" w:rsidRDefault="00D40D4D" w:rsidP="00D40D4D">
            <w:pPr>
              <w:pStyle w:val="VCAAtablecondensed"/>
              <w:spacing w:before="0"/>
            </w:pPr>
          </w:p>
        </w:tc>
      </w:tr>
    </w:tbl>
    <w:p w14:paraId="0784E9E0" w14:textId="77777777" w:rsidR="00D40D4D" w:rsidRDefault="00D40D4D" w:rsidP="00FE6E3F">
      <w:pPr>
        <w:pStyle w:val="VCAAbody"/>
        <w:rPr>
          <w:bCs/>
        </w:rPr>
      </w:pPr>
    </w:p>
    <w:p w14:paraId="110CE8BB" w14:textId="77777777" w:rsidR="00642DC8" w:rsidRDefault="00642DC8">
      <w:pPr>
        <w:rPr>
          <w:bCs/>
        </w:rPr>
      </w:pPr>
      <w:r>
        <w:rPr>
          <w:bCs/>
        </w:rPr>
        <w:br w:type="page"/>
      </w:r>
    </w:p>
    <w:tbl>
      <w:tblPr>
        <w:tblW w:w="9180" w:type="dxa"/>
        <w:tblBorders>
          <w:top w:val="single" w:sz="2" w:space="0" w:color="auto"/>
          <w:left w:val="single" w:sz="2" w:space="0" w:color="auto"/>
          <w:bottom w:val="single" w:sz="2" w:space="0" w:color="auto"/>
          <w:right w:val="single" w:sz="2" w:space="0" w:color="auto"/>
        </w:tblBorders>
        <w:shd w:val="clear" w:color="auto" w:fill="FFFFFF"/>
        <w:tblLayout w:type="fixed"/>
        <w:tblLook w:val="04A0" w:firstRow="1" w:lastRow="0" w:firstColumn="1" w:lastColumn="0" w:noHBand="0" w:noVBand="1"/>
      </w:tblPr>
      <w:tblGrid>
        <w:gridCol w:w="9180"/>
      </w:tblGrid>
      <w:tr w:rsidR="00BD416C" w14:paraId="5BBCB2C5" w14:textId="77777777" w:rsidTr="00BD416C">
        <w:tc>
          <w:tcPr>
            <w:tcW w:w="9180" w:type="dxa"/>
            <w:shd w:val="clear" w:color="auto" w:fill="D9D9D9" w:themeFill="background1" w:themeFillShade="D9"/>
            <w:hideMark/>
          </w:tcPr>
          <w:p w14:paraId="1E87D32A" w14:textId="77777777" w:rsidR="00BD416C" w:rsidRPr="00CC21C9" w:rsidRDefault="00BD416C" w:rsidP="00BD416C">
            <w:pPr>
              <w:pStyle w:val="VCAAtablecondensedheading"/>
              <w:spacing w:before="120"/>
              <w:rPr>
                <w:b/>
                <w:lang w:val="en-AU" w:eastAsia="en-AU"/>
              </w:rPr>
            </w:pPr>
            <w:r>
              <w:rPr>
                <w:b/>
                <w:bCs/>
                <w:lang w:val="en-AU" w:eastAsia="en-AU"/>
              </w:rPr>
              <w:t>E</w:t>
            </w:r>
            <w:r w:rsidRPr="00844CC0">
              <w:rPr>
                <w:b/>
                <w:bCs/>
                <w:lang w:val="en-AU" w:eastAsia="en-AU"/>
              </w:rPr>
              <w:t>xample</w:t>
            </w:r>
            <w:r>
              <w:rPr>
                <w:b/>
                <w:bCs/>
                <w:lang w:val="en-AU" w:eastAsia="en-AU"/>
              </w:rPr>
              <w:t xml:space="preserve"> assessment task</w:t>
            </w:r>
          </w:p>
        </w:tc>
      </w:tr>
      <w:tr w:rsidR="00BD416C" w14:paraId="22DB8343" w14:textId="77777777" w:rsidTr="00BD416C">
        <w:tc>
          <w:tcPr>
            <w:tcW w:w="9180" w:type="dxa"/>
            <w:shd w:val="clear" w:color="auto" w:fill="D9D9D9" w:themeFill="background1" w:themeFillShade="D9"/>
          </w:tcPr>
          <w:p w14:paraId="71231877" w14:textId="77777777" w:rsidR="00BD416C" w:rsidRPr="00642DC8" w:rsidRDefault="00BD416C" w:rsidP="00BD416C">
            <w:pPr>
              <w:pStyle w:val="AdvicedetailedexHead0"/>
              <w:rPr>
                <w:i w:val="0"/>
                <w:sz w:val="22"/>
                <w:szCs w:val="22"/>
              </w:rPr>
            </w:pPr>
            <w:r w:rsidRPr="00642DC8">
              <w:rPr>
                <w:i w:val="0"/>
                <w:sz w:val="22"/>
                <w:szCs w:val="22"/>
              </w:rPr>
              <w:t>Outcome 2:</w:t>
            </w:r>
            <w:r>
              <w:rPr>
                <w:sz w:val="22"/>
                <w:szCs w:val="22"/>
              </w:rPr>
              <w:t xml:space="preserve"> </w:t>
            </w:r>
            <w:r w:rsidRPr="00C64D97">
              <w:rPr>
                <w:b w:val="0"/>
                <w:i w:val="0"/>
                <w:sz w:val="22"/>
                <w:szCs w:val="22"/>
              </w:rPr>
              <w:t>Listen to, read and obtain information</w:t>
            </w:r>
            <w:r>
              <w:rPr>
                <w:b w:val="0"/>
                <w:i w:val="0"/>
                <w:sz w:val="22"/>
                <w:szCs w:val="22"/>
              </w:rPr>
              <w:t xml:space="preserve"> </w:t>
            </w:r>
            <w:r w:rsidRPr="00C64D97">
              <w:rPr>
                <w:b w:val="0"/>
                <w:i w:val="0"/>
                <w:sz w:val="22"/>
                <w:szCs w:val="22"/>
              </w:rPr>
              <w:t xml:space="preserve">from spoken </w:t>
            </w:r>
            <w:r w:rsidRPr="000D0FD3">
              <w:rPr>
                <w:b w:val="0"/>
                <w:i w:val="0"/>
                <w:sz w:val="22"/>
                <w:szCs w:val="22"/>
              </w:rPr>
              <w:t>and</w:t>
            </w:r>
            <w:r w:rsidRPr="00C64D97">
              <w:rPr>
                <w:b w:val="0"/>
                <w:i w:val="0"/>
                <w:sz w:val="22"/>
                <w:szCs w:val="22"/>
              </w:rPr>
              <w:t xml:space="preserve"> written texts</w:t>
            </w:r>
            <w:r>
              <w:rPr>
                <w:sz w:val="22"/>
                <w:szCs w:val="22"/>
              </w:rPr>
              <w:t>.</w:t>
            </w:r>
          </w:p>
          <w:p w14:paraId="6A6E7275" w14:textId="7C3085DB" w:rsidR="00BD416C" w:rsidRPr="00BD416C" w:rsidRDefault="00BD416C" w:rsidP="00BD416C">
            <w:pPr>
              <w:pStyle w:val="AdviceDetailedExHEAD"/>
              <w:rPr>
                <w:sz w:val="22"/>
                <w:szCs w:val="22"/>
              </w:rPr>
            </w:pPr>
            <w:r w:rsidRPr="00BD416C">
              <w:rPr>
                <w:b/>
                <w:sz w:val="22"/>
                <w:szCs w:val="22"/>
              </w:rPr>
              <w:t xml:space="preserve">Assessment task </w:t>
            </w:r>
            <w:proofErr w:type="gramStart"/>
            <w:r w:rsidRPr="00BD416C">
              <w:rPr>
                <w:b/>
                <w:sz w:val="22"/>
                <w:szCs w:val="22"/>
              </w:rPr>
              <w:t>2(</w:t>
            </w:r>
            <w:r>
              <w:rPr>
                <w:b/>
                <w:sz w:val="22"/>
                <w:szCs w:val="22"/>
              </w:rPr>
              <w:t>a</w:t>
            </w:r>
            <w:r w:rsidRPr="00BD416C">
              <w:rPr>
                <w:b/>
                <w:sz w:val="22"/>
                <w:szCs w:val="22"/>
              </w:rPr>
              <w:t>)</w:t>
            </w:r>
            <w:r w:rsidRPr="00BD416C">
              <w:rPr>
                <w:sz w:val="22"/>
                <w:szCs w:val="22"/>
              </w:rPr>
              <w:t>: Listen</w:t>
            </w:r>
            <w:proofErr w:type="gramEnd"/>
            <w:r w:rsidRPr="00BD416C">
              <w:rPr>
                <w:sz w:val="22"/>
                <w:szCs w:val="22"/>
              </w:rPr>
              <w:t xml:space="preserve"> to spoken texts (e.g. conversation, interviews</w:t>
            </w:r>
            <w:r w:rsidR="0094074A">
              <w:rPr>
                <w:sz w:val="22"/>
                <w:szCs w:val="22"/>
              </w:rPr>
              <w:t>, broadcasts</w:t>
            </w:r>
            <w:r w:rsidRPr="00BD416C">
              <w:rPr>
                <w:sz w:val="22"/>
                <w:szCs w:val="22"/>
              </w:rPr>
              <w:t>) to obtain information to complete notes, charts or tables in Karen.</w:t>
            </w:r>
          </w:p>
          <w:p w14:paraId="2A29DBA1" w14:textId="7266AF40" w:rsidR="00BD416C" w:rsidRDefault="00BD416C" w:rsidP="0094074A">
            <w:pPr>
              <w:pStyle w:val="AdviceDetailedExHEAD"/>
            </w:pPr>
            <w:r w:rsidRPr="00805DE2">
              <w:rPr>
                <w:b/>
                <w:sz w:val="22"/>
                <w:szCs w:val="22"/>
              </w:rPr>
              <w:t xml:space="preserve">Details of the task: </w:t>
            </w:r>
            <w:r w:rsidR="0094074A">
              <w:rPr>
                <w:sz w:val="22"/>
                <w:szCs w:val="22"/>
              </w:rPr>
              <w:t>Listen to a conversation</w:t>
            </w:r>
            <w:r w:rsidR="0094074A" w:rsidRPr="0094074A">
              <w:rPr>
                <w:sz w:val="22"/>
                <w:szCs w:val="22"/>
              </w:rPr>
              <w:t xml:space="preserve"> about the relationship between culture, traditions and identity. </w:t>
            </w:r>
            <w:r w:rsidR="0094074A">
              <w:rPr>
                <w:sz w:val="22"/>
                <w:szCs w:val="22"/>
              </w:rPr>
              <w:t>E</w:t>
            </w:r>
            <w:r w:rsidR="0094074A" w:rsidRPr="0094074A">
              <w:rPr>
                <w:sz w:val="22"/>
                <w:szCs w:val="22"/>
              </w:rPr>
              <w:t xml:space="preserve">xplain your </w:t>
            </w:r>
            <w:r w:rsidR="0094074A">
              <w:rPr>
                <w:sz w:val="22"/>
                <w:szCs w:val="22"/>
              </w:rPr>
              <w:t>views</w:t>
            </w:r>
            <w:r w:rsidR="0094074A" w:rsidRPr="0094074A">
              <w:rPr>
                <w:sz w:val="22"/>
                <w:szCs w:val="22"/>
              </w:rPr>
              <w:t xml:space="preserve"> in a short summary in Karen.</w:t>
            </w:r>
          </w:p>
        </w:tc>
      </w:tr>
    </w:tbl>
    <w:p w14:paraId="2D416050" w14:textId="77777777" w:rsidR="00D40D4D" w:rsidRDefault="00D40D4D" w:rsidP="00FE6E3F">
      <w:pPr>
        <w:pStyle w:val="VCAAbody"/>
        <w:rPr>
          <w:bCs/>
        </w:rPr>
      </w:pPr>
    </w:p>
    <w:p w14:paraId="4018B973" w14:textId="77777777" w:rsidR="00642DC8" w:rsidRDefault="00642DC8" w:rsidP="00FE6E3F">
      <w:pPr>
        <w:pStyle w:val="VCAAbody"/>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6411"/>
      </w:tblGrid>
      <w:tr w:rsidR="00642DC8" w14:paraId="6A14ED01" w14:textId="77777777" w:rsidTr="00642DC8">
        <w:trPr>
          <w:trHeight w:val="275"/>
        </w:trPr>
        <w:tc>
          <w:tcPr>
            <w:tcW w:w="2660" w:type="dxa"/>
            <w:tcBorders>
              <w:top w:val="single" w:sz="4" w:space="0" w:color="auto"/>
            </w:tcBorders>
          </w:tcPr>
          <w:p w14:paraId="0F8F4932" w14:textId="77777777" w:rsidR="00642DC8" w:rsidRDefault="00642DC8" w:rsidP="00642DC8">
            <w:pPr>
              <w:pStyle w:val="VCAAtablecondensedheading"/>
              <w:spacing w:before="120" w:after="0"/>
            </w:pPr>
            <w:r>
              <w:rPr>
                <w:b/>
                <w:bCs/>
              </w:rPr>
              <w:t>Unit 1</w:t>
            </w:r>
            <w:r w:rsidRPr="00BB02E4">
              <w:t>:</w:t>
            </w:r>
          </w:p>
        </w:tc>
        <w:tc>
          <w:tcPr>
            <w:tcW w:w="6583" w:type="dxa"/>
            <w:tcBorders>
              <w:top w:val="single" w:sz="4" w:space="0" w:color="auto"/>
            </w:tcBorders>
          </w:tcPr>
          <w:p w14:paraId="06F7C388" w14:textId="77777777" w:rsidR="00642DC8" w:rsidRPr="00062ECC" w:rsidRDefault="00642DC8" w:rsidP="00642DC8">
            <w:pPr>
              <w:pStyle w:val="VCAAtablecondensedheading"/>
              <w:spacing w:before="120" w:after="120"/>
              <w:rPr>
                <w:b/>
                <w:bCs/>
              </w:rPr>
            </w:pPr>
            <w:r w:rsidRPr="00062ECC">
              <w:rPr>
                <w:b/>
                <w:bCs/>
              </w:rPr>
              <w:t>Examples of learning activities</w:t>
            </w:r>
          </w:p>
        </w:tc>
      </w:tr>
      <w:tr w:rsidR="00642DC8" w:rsidRPr="00FE6E3F" w14:paraId="4C8EBF55" w14:textId="77777777" w:rsidTr="00642DC8">
        <w:tc>
          <w:tcPr>
            <w:tcW w:w="2660" w:type="dxa"/>
          </w:tcPr>
          <w:p w14:paraId="3FD52CD5" w14:textId="77777777" w:rsidR="00642DC8" w:rsidRPr="00FE6E3F" w:rsidRDefault="00642DC8" w:rsidP="00642DC8">
            <w:pPr>
              <w:pStyle w:val="AdviceOutcometxt"/>
              <w:spacing w:before="120"/>
              <w:rPr>
                <w:b/>
                <w:bCs/>
                <w:color w:val="auto"/>
                <w:sz w:val="22"/>
                <w:szCs w:val="22"/>
              </w:rPr>
            </w:pPr>
            <w:r w:rsidRPr="00FE6E3F">
              <w:rPr>
                <w:b/>
                <w:bCs/>
                <w:color w:val="auto"/>
                <w:sz w:val="22"/>
                <w:szCs w:val="22"/>
              </w:rPr>
              <w:t>Theme</w:t>
            </w:r>
          </w:p>
          <w:p w14:paraId="7025CFAD" w14:textId="77777777" w:rsidR="00642DC8" w:rsidRPr="00FE6E3F" w:rsidRDefault="00642DC8" w:rsidP="00642DC8">
            <w:pPr>
              <w:pStyle w:val="VCAAtablecondensed"/>
              <w:spacing w:before="0"/>
              <w:rPr>
                <w:bCs/>
              </w:rPr>
            </w:pPr>
            <w:r>
              <w:t>The individual</w:t>
            </w:r>
          </w:p>
        </w:tc>
        <w:tc>
          <w:tcPr>
            <w:tcW w:w="6583" w:type="dxa"/>
            <w:vMerge w:val="restart"/>
          </w:tcPr>
          <w:p w14:paraId="759D1A0E" w14:textId="77777777" w:rsidR="00642DC8" w:rsidRPr="00642DC8" w:rsidRDefault="00642DC8" w:rsidP="00805DE2">
            <w:pPr>
              <w:pStyle w:val="Adviceexamplestext"/>
              <w:spacing w:before="120"/>
              <w:rPr>
                <w:rFonts w:ascii="Arial Narrow" w:hAnsi="Arial Narrow"/>
                <w:i/>
                <w:color w:val="auto"/>
                <w:sz w:val="22"/>
                <w:szCs w:val="22"/>
              </w:rPr>
            </w:pPr>
            <w:r w:rsidRPr="00642DC8">
              <w:rPr>
                <w:rFonts w:ascii="Arial Narrow" w:hAnsi="Arial Narrow"/>
                <w:i/>
                <w:color w:val="auto"/>
                <w:sz w:val="22"/>
                <w:szCs w:val="22"/>
              </w:rPr>
              <w:t>Listening</w:t>
            </w:r>
          </w:p>
          <w:p w14:paraId="26FD6ED1" w14:textId="77777777" w:rsidR="00642DC8" w:rsidRPr="00642DC8" w:rsidRDefault="00642DC8" w:rsidP="00642DC8">
            <w:pPr>
              <w:pStyle w:val="Adviceexamplestext"/>
              <w:rPr>
                <w:rFonts w:ascii="Arial Narrow" w:hAnsi="Arial Narrow"/>
                <w:color w:val="auto"/>
                <w:sz w:val="22"/>
                <w:szCs w:val="22"/>
              </w:rPr>
            </w:pPr>
          </w:p>
          <w:p w14:paraId="639118C6" w14:textId="55D7381B" w:rsidR="00642DC8" w:rsidRPr="00642DC8" w:rsidRDefault="00DA6964" w:rsidP="00642DC8">
            <w:pPr>
              <w:pStyle w:val="Adviceexamplestext"/>
              <w:rPr>
                <w:rFonts w:ascii="Arial Narrow" w:hAnsi="Arial Narrow"/>
                <w:color w:val="auto"/>
                <w:sz w:val="22"/>
                <w:szCs w:val="22"/>
              </w:rPr>
            </w:pPr>
            <w:r>
              <w:rPr>
                <w:rFonts w:ascii="Arial Narrow" w:hAnsi="Arial Narrow"/>
                <w:color w:val="auto"/>
                <w:sz w:val="22"/>
                <w:szCs w:val="22"/>
              </w:rPr>
              <w:t>l</w:t>
            </w:r>
            <w:r w:rsidR="00642DC8" w:rsidRPr="00642DC8">
              <w:rPr>
                <w:rFonts w:ascii="Arial Narrow" w:hAnsi="Arial Narrow"/>
                <w:color w:val="auto"/>
                <w:sz w:val="22"/>
                <w:szCs w:val="22"/>
              </w:rPr>
              <w:t xml:space="preserve">isten to </w:t>
            </w:r>
            <w:r w:rsidR="00BD416C">
              <w:rPr>
                <w:rFonts w:ascii="Arial Narrow" w:hAnsi="Arial Narrow"/>
                <w:color w:val="auto"/>
                <w:sz w:val="22"/>
                <w:szCs w:val="22"/>
              </w:rPr>
              <w:t xml:space="preserve">an </w:t>
            </w:r>
            <w:r w:rsidR="00642DC8">
              <w:rPr>
                <w:rFonts w:ascii="Arial Narrow" w:hAnsi="Arial Narrow"/>
                <w:color w:val="auto"/>
                <w:sz w:val="22"/>
                <w:szCs w:val="22"/>
              </w:rPr>
              <w:t>a</w:t>
            </w:r>
            <w:r w:rsidR="00642DC8" w:rsidRPr="00642DC8">
              <w:rPr>
                <w:rFonts w:ascii="Arial Narrow" w:hAnsi="Arial Narrow"/>
                <w:color w:val="auto"/>
                <w:sz w:val="22"/>
                <w:szCs w:val="22"/>
              </w:rPr>
              <w:t>udio or video clip about relationships</w:t>
            </w:r>
          </w:p>
          <w:p w14:paraId="50703D65" w14:textId="77777777" w:rsidR="00642DC8" w:rsidRPr="00642DC8" w:rsidRDefault="00642DC8" w:rsidP="00642DC8">
            <w:pPr>
              <w:pStyle w:val="Adviceexamplestext"/>
              <w:rPr>
                <w:rFonts w:ascii="Arial Narrow" w:hAnsi="Arial Narrow"/>
                <w:color w:val="auto"/>
                <w:sz w:val="22"/>
                <w:szCs w:val="22"/>
              </w:rPr>
            </w:pPr>
          </w:p>
          <w:p w14:paraId="7CF020E2" w14:textId="33ACD560" w:rsidR="00642DC8" w:rsidRPr="00642DC8" w:rsidRDefault="00DA6964" w:rsidP="00642DC8">
            <w:pPr>
              <w:pStyle w:val="Adviceexamplestext"/>
              <w:rPr>
                <w:rFonts w:ascii="Arial Narrow" w:hAnsi="Arial Narrow"/>
                <w:color w:val="auto"/>
                <w:sz w:val="22"/>
                <w:szCs w:val="22"/>
              </w:rPr>
            </w:pPr>
            <w:r>
              <w:rPr>
                <w:rFonts w:ascii="Arial Narrow" w:hAnsi="Arial Narrow"/>
                <w:color w:val="auto"/>
                <w:sz w:val="22"/>
                <w:szCs w:val="22"/>
              </w:rPr>
              <w:t>l</w:t>
            </w:r>
            <w:r w:rsidR="00642DC8" w:rsidRPr="00642DC8">
              <w:rPr>
                <w:rFonts w:ascii="Arial Narrow" w:hAnsi="Arial Narrow"/>
                <w:color w:val="auto"/>
                <w:sz w:val="22"/>
                <w:szCs w:val="22"/>
              </w:rPr>
              <w:t xml:space="preserve">isten to a </w:t>
            </w:r>
            <w:r w:rsidR="00BD416C">
              <w:rPr>
                <w:rFonts w:ascii="Arial Narrow" w:hAnsi="Arial Narrow"/>
                <w:color w:val="auto"/>
                <w:sz w:val="22"/>
                <w:szCs w:val="22"/>
              </w:rPr>
              <w:t xml:space="preserve">traditional </w:t>
            </w:r>
            <w:r w:rsidR="00642DC8" w:rsidRPr="00642DC8">
              <w:rPr>
                <w:rFonts w:ascii="Arial Narrow" w:hAnsi="Arial Narrow"/>
                <w:color w:val="auto"/>
                <w:sz w:val="22"/>
                <w:szCs w:val="22"/>
              </w:rPr>
              <w:t>story about family relationships</w:t>
            </w:r>
          </w:p>
          <w:p w14:paraId="232A6C19" w14:textId="77777777" w:rsidR="00642DC8" w:rsidRPr="00642DC8" w:rsidRDefault="00642DC8" w:rsidP="00642DC8">
            <w:pPr>
              <w:pStyle w:val="Adviceexamplestext"/>
              <w:rPr>
                <w:rFonts w:ascii="Arial Narrow" w:hAnsi="Arial Narrow"/>
                <w:color w:val="auto"/>
                <w:sz w:val="22"/>
                <w:szCs w:val="22"/>
              </w:rPr>
            </w:pPr>
          </w:p>
          <w:p w14:paraId="2D81C76F" w14:textId="77777777" w:rsidR="00642DC8" w:rsidRPr="00642DC8" w:rsidRDefault="00642DC8" w:rsidP="00642DC8">
            <w:pPr>
              <w:pStyle w:val="Adviceexamplestext"/>
              <w:rPr>
                <w:rFonts w:ascii="Arial Narrow" w:hAnsi="Arial Narrow"/>
                <w:i/>
                <w:color w:val="auto"/>
                <w:sz w:val="22"/>
                <w:szCs w:val="22"/>
              </w:rPr>
            </w:pPr>
            <w:r w:rsidRPr="00642DC8">
              <w:rPr>
                <w:rFonts w:ascii="Arial Narrow" w:hAnsi="Arial Narrow"/>
                <w:i/>
                <w:color w:val="auto"/>
                <w:sz w:val="22"/>
                <w:szCs w:val="22"/>
              </w:rPr>
              <w:t>Speaking</w:t>
            </w:r>
          </w:p>
          <w:p w14:paraId="66CCCAAF" w14:textId="77777777" w:rsidR="00642DC8" w:rsidRPr="00642DC8" w:rsidRDefault="00642DC8" w:rsidP="00642DC8">
            <w:pPr>
              <w:pStyle w:val="Adviceexamplestext"/>
              <w:rPr>
                <w:rFonts w:ascii="Arial Narrow" w:hAnsi="Arial Narrow"/>
                <w:i/>
                <w:color w:val="auto"/>
                <w:sz w:val="22"/>
                <w:szCs w:val="22"/>
              </w:rPr>
            </w:pPr>
          </w:p>
          <w:p w14:paraId="598881DA" w14:textId="77777777" w:rsidR="00642DC8" w:rsidRPr="00642DC8" w:rsidRDefault="00DA6964" w:rsidP="00642DC8">
            <w:pPr>
              <w:pStyle w:val="Adviceexamplestext"/>
              <w:rPr>
                <w:rFonts w:ascii="Arial Narrow" w:hAnsi="Arial Narrow"/>
                <w:color w:val="auto"/>
                <w:sz w:val="22"/>
                <w:szCs w:val="22"/>
              </w:rPr>
            </w:pPr>
            <w:r>
              <w:rPr>
                <w:rFonts w:ascii="Arial Narrow" w:hAnsi="Arial Narrow"/>
                <w:color w:val="auto"/>
                <w:sz w:val="22"/>
                <w:szCs w:val="22"/>
              </w:rPr>
              <w:t>t</w:t>
            </w:r>
            <w:r w:rsidR="00642DC8" w:rsidRPr="00642DC8">
              <w:rPr>
                <w:rFonts w:ascii="Arial Narrow" w:hAnsi="Arial Narrow"/>
                <w:color w:val="auto"/>
                <w:sz w:val="22"/>
                <w:szCs w:val="22"/>
              </w:rPr>
              <w:t>alk about the importance of family relationships</w:t>
            </w:r>
          </w:p>
          <w:p w14:paraId="64EA5FB6" w14:textId="77777777" w:rsidR="00642DC8" w:rsidRPr="00642DC8" w:rsidRDefault="00642DC8" w:rsidP="00642DC8">
            <w:pPr>
              <w:pStyle w:val="Adviceexamplestext"/>
              <w:rPr>
                <w:rFonts w:ascii="Arial Narrow" w:hAnsi="Arial Narrow"/>
                <w:color w:val="auto"/>
                <w:sz w:val="22"/>
                <w:szCs w:val="22"/>
              </w:rPr>
            </w:pPr>
          </w:p>
          <w:p w14:paraId="0E66A8F4" w14:textId="61489473" w:rsidR="00642DC8" w:rsidRDefault="00DA6964" w:rsidP="00642DC8">
            <w:pPr>
              <w:pStyle w:val="Adviceexamplestext"/>
              <w:rPr>
                <w:rFonts w:ascii="Arial Narrow" w:hAnsi="Arial Narrow"/>
                <w:color w:val="auto"/>
                <w:sz w:val="22"/>
                <w:szCs w:val="22"/>
              </w:rPr>
            </w:pPr>
            <w:r>
              <w:rPr>
                <w:rFonts w:ascii="Arial Narrow" w:hAnsi="Arial Narrow"/>
                <w:color w:val="auto"/>
                <w:sz w:val="22"/>
                <w:szCs w:val="22"/>
              </w:rPr>
              <w:t>d</w:t>
            </w:r>
            <w:r w:rsidR="00642DC8" w:rsidRPr="00642DC8">
              <w:rPr>
                <w:rFonts w:ascii="Arial Narrow" w:hAnsi="Arial Narrow"/>
                <w:color w:val="auto"/>
                <w:sz w:val="22"/>
                <w:szCs w:val="22"/>
              </w:rPr>
              <w:t>iscuss the chang</w:t>
            </w:r>
            <w:r w:rsidR="00BD416C">
              <w:rPr>
                <w:rFonts w:ascii="Arial Narrow" w:hAnsi="Arial Narrow"/>
                <w:color w:val="auto"/>
                <w:sz w:val="22"/>
                <w:szCs w:val="22"/>
              </w:rPr>
              <w:t>es in</w:t>
            </w:r>
            <w:r w:rsidR="00642DC8" w:rsidRPr="00642DC8">
              <w:rPr>
                <w:rFonts w:ascii="Arial Narrow" w:hAnsi="Arial Narrow"/>
                <w:color w:val="auto"/>
                <w:sz w:val="22"/>
                <w:szCs w:val="22"/>
              </w:rPr>
              <w:t xml:space="preserve"> family relationships due to resettlement and a changing urban environment</w:t>
            </w:r>
          </w:p>
          <w:p w14:paraId="3873DC3D" w14:textId="77777777" w:rsidR="00BD416C" w:rsidRDefault="00BD416C" w:rsidP="00642DC8">
            <w:pPr>
              <w:pStyle w:val="Adviceexamplestext"/>
              <w:rPr>
                <w:rFonts w:ascii="Arial Narrow" w:hAnsi="Arial Narrow"/>
                <w:color w:val="auto"/>
                <w:sz w:val="22"/>
                <w:szCs w:val="22"/>
              </w:rPr>
            </w:pPr>
          </w:p>
          <w:p w14:paraId="4FD4EF8B" w14:textId="36F68A1A" w:rsidR="00BD416C" w:rsidRPr="00642DC8" w:rsidRDefault="00BD416C" w:rsidP="00642DC8">
            <w:pPr>
              <w:pStyle w:val="Adviceexamplestext"/>
              <w:rPr>
                <w:rFonts w:ascii="Arial Narrow" w:hAnsi="Arial Narrow"/>
                <w:color w:val="auto"/>
                <w:sz w:val="22"/>
                <w:szCs w:val="22"/>
              </w:rPr>
            </w:pPr>
            <w:r>
              <w:rPr>
                <w:rFonts w:ascii="Arial Narrow" w:hAnsi="Arial Narrow"/>
                <w:color w:val="auto"/>
                <w:sz w:val="22"/>
                <w:szCs w:val="22"/>
              </w:rPr>
              <w:t>read old sayings or proverbs about child-parent relationships</w:t>
            </w:r>
          </w:p>
          <w:p w14:paraId="136C5855" w14:textId="77777777" w:rsidR="00642DC8" w:rsidRPr="00642DC8" w:rsidRDefault="00642DC8" w:rsidP="00642DC8">
            <w:pPr>
              <w:pStyle w:val="Adviceexamplestext"/>
              <w:rPr>
                <w:rFonts w:ascii="Arial Narrow" w:hAnsi="Arial Narrow"/>
                <w:i/>
                <w:color w:val="auto"/>
                <w:sz w:val="22"/>
                <w:szCs w:val="22"/>
              </w:rPr>
            </w:pPr>
          </w:p>
          <w:p w14:paraId="3E85777E" w14:textId="77777777" w:rsidR="00642DC8" w:rsidRPr="00642DC8" w:rsidRDefault="00642DC8" w:rsidP="00642DC8">
            <w:pPr>
              <w:pStyle w:val="Adviceexamplestext"/>
              <w:rPr>
                <w:rFonts w:ascii="Arial Narrow" w:hAnsi="Arial Narrow"/>
                <w:i/>
                <w:color w:val="auto"/>
                <w:sz w:val="22"/>
                <w:szCs w:val="22"/>
              </w:rPr>
            </w:pPr>
            <w:r w:rsidRPr="00642DC8">
              <w:rPr>
                <w:rFonts w:ascii="Arial Narrow" w:hAnsi="Arial Narrow"/>
                <w:i/>
                <w:color w:val="auto"/>
                <w:sz w:val="22"/>
                <w:szCs w:val="22"/>
              </w:rPr>
              <w:t>Reading</w:t>
            </w:r>
          </w:p>
          <w:p w14:paraId="2145E29C" w14:textId="77777777" w:rsidR="00642DC8" w:rsidRPr="00642DC8" w:rsidRDefault="00642DC8" w:rsidP="00642DC8">
            <w:pPr>
              <w:pStyle w:val="Adviceexamplestext"/>
              <w:rPr>
                <w:rFonts w:ascii="Arial Narrow" w:hAnsi="Arial Narrow"/>
                <w:i/>
                <w:color w:val="auto"/>
                <w:sz w:val="22"/>
                <w:szCs w:val="22"/>
              </w:rPr>
            </w:pPr>
          </w:p>
          <w:p w14:paraId="1113393D" w14:textId="207B9810" w:rsidR="00642DC8" w:rsidRPr="00642DC8" w:rsidRDefault="00DA6964" w:rsidP="00642DC8">
            <w:pPr>
              <w:pStyle w:val="Adviceexamplestext"/>
              <w:rPr>
                <w:rFonts w:ascii="Arial Narrow" w:hAnsi="Arial Narrow"/>
                <w:color w:val="auto"/>
                <w:sz w:val="22"/>
                <w:szCs w:val="22"/>
              </w:rPr>
            </w:pPr>
            <w:r>
              <w:rPr>
                <w:rFonts w:ascii="Arial Narrow" w:hAnsi="Arial Narrow"/>
                <w:color w:val="auto"/>
                <w:sz w:val="22"/>
                <w:szCs w:val="22"/>
              </w:rPr>
              <w:t>r</w:t>
            </w:r>
            <w:r w:rsidR="00642DC8" w:rsidRPr="00642DC8">
              <w:rPr>
                <w:rFonts w:ascii="Arial Narrow" w:hAnsi="Arial Narrow"/>
                <w:color w:val="auto"/>
                <w:sz w:val="22"/>
                <w:szCs w:val="22"/>
              </w:rPr>
              <w:t>ead an article related to relationship</w:t>
            </w:r>
            <w:r w:rsidR="0094074A">
              <w:rPr>
                <w:rFonts w:ascii="Arial Narrow" w:hAnsi="Arial Narrow"/>
                <w:color w:val="auto"/>
                <w:sz w:val="22"/>
                <w:szCs w:val="22"/>
              </w:rPr>
              <w:t>s</w:t>
            </w:r>
            <w:r w:rsidR="00642DC8" w:rsidRPr="00642DC8">
              <w:rPr>
                <w:rFonts w:ascii="Arial Narrow" w:hAnsi="Arial Narrow"/>
                <w:color w:val="auto"/>
                <w:sz w:val="22"/>
                <w:szCs w:val="22"/>
              </w:rPr>
              <w:t xml:space="preserve"> (e</w:t>
            </w:r>
            <w:r w:rsidR="00AB5D72">
              <w:rPr>
                <w:rFonts w:ascii="Arial Narrow" w:hAnsi="Arial Narrow"/>
                <w:color w:val="auto"/>
                <w:sz w:val="22"/>
                <w:szCs w:val="22"/>
              </w:rPr>
              <w:t>.</w:t>
            </w:r>
            <w:r w:rsidR="00642DC8" w:rsidRPr="00642DC8">
              <w:rPr>
                <w:rFonts w:ascii="Arial Narrow" w:hAnsi="Arial Narrow"/>
                <w:color w:val="auto"/>
                <w:sz w:val="22"/>
                <w:szCs w:val="22"/>
              </w:rPr>
              <w:t>g. resettlement and the changing environment)</w:t>
            </w:r>
          </w:p>
          <w:p w14:paraId="2987A657" w14:textId="77777777" w:rsidR="00642DC8" w:rsidRPr="00642DC8" w:rsidRDefault="00642DC8" w:rsidP="00642DC8">
            <w:pPr>
              <w:pStyle w:val="Adviceexamplestext"/>
              <w:rPr>
                <w:rFonts w:ascii="Arial Narrow" w:hAnsi="Arial Narrow"/>
                <w:color w:val="auto"/>
                <w:sz w:val="22"/>
                <w:szCs w:val="22"/>
              </w:rPr>
            </w:pPr>
          </w:p>
          <w:p w14:paraId="54050E87" w14:textId="77777777" w:rsidR="00642DC8" w:rsidRPr="00642DC8" w:rsidRDefault="00DA6964" w:rsidP="00642DC8">
            <w:pPr>
              <w:pStyle w:val="Adviceexamplestext"/>
              <w:rPr>
                <w:rFonts w:ascii="Arial Narrow" w:hAnsi="Arial Narrow"/>
                <w:color w:val="auto"/>
                <w:sz w:val="22"/>
                <w:szCs w:val="22"/>
              </w:rPr>
            </w:pPr>
            <w:r>
              <w:rPr>
                <w:rFonts w:ascii="Arial Narrow" w:hAnsi="Arial Narrow"/>
                <w:color w:val="auto"/>
                <w:sz w:val="22"/>
                <w:szCs w:val="22"/>
              </w:rPr>
              <w:t>r</w:t>
            </w:r>
            <w:r w:rsidR="00642DC8" w:rsidRPr="00642DC8">
              <w:rPr>
                <w:rFonts w:ascii="Arial Narrow" w:hAnsi="Arial Narrow"/>
                <w:color w:val="auto"/>
                <w:sz w:val="22"/>
                <w:szCs w:val="22"/>
              </w:rPr>
              <w:t>esearch and read the information relating to family relationships</w:t>
            </w:r>
          </w:p>
          <w:p w14:paraId="610B305A" w14:textId="77777777" w:rsidR="00642DC8" w:rsidRPr="00642DC8" w:rsidRDefault="00642DC8" w:rsidP="00642DC8">
            <w:pPr>
              <w:pStyle w:val="Adviceexamplestext"/>
              <w:rPr>
                <w:rFonts w:ascii="Arial Narrow" w:hAnsi="Arial Narrow"/>
                <w:i/>
                <w:color w:val="auto"/>
                <w:sz w:val="22"/>
                <w:szCs w:val="22"/>
              </w:rPr>
            </w:pPr>
          </w:p>
          <w:p w14:paraId="054AC856" w14:textId="77777777" w:rsidR="00642DC8" w:rsidRPr="00642DC8" w:rsidRDefault="00642DC8" w:rsidP="00642DC8">
            <w:pPr>
              <w:pStyle w:val="Adviceexamplestext"/>
              <w:rPr>
                <w:rFonts w:ascii="Arial Narrow" w:hAnsi="Arial Narrow"/>
                <w:i/>
                <w:color w:val="auto"/>
                <w:sz w:val="22"/>
                <w:szCs w:val="22"/>
              </w:rPr>
            </w:pPr>
            <w:r w:rsidRPr="00642DC8">
              <w:rPr>
                <w:rFonts w:ascii="Arial Narrow" w:hAnsi="Arial Narrow"/>
                <w:i/>
                <w:color w:val="auto"/>
                <w:sz w:val="22"/>
                <w:szCs w:val="22"/>
              </w:rPr>
              <w:t>Writing</w:t>
            </w:r>
          </w:p>
          <w:p w14:paraId="20F44457" w14:textId="77777777" w:rsidR="00642DC8" w:rsidRPr="00642DC8" w:rsidRDefault="00642DC8" w:rsidP="00642DC8">
            <w:pPr>
              <w:pStyle w:val="Adviceexamplestext"/>
              <w:rPr>
                <w:rFonts w:ascii="Arial Narrow" w:hAnsi="Arial Narrow"/>
                <w:color w:val="auto"/>
                <w:sz w:val="22"/>
                <w:szCs w:val="22"/>
              </w:rPr>
            </w:pPr>
          </w:p>
          <w:p w14:paraId="55EE80D1" w14:textId="57C29C14" w:rsidR="00642DC8" w:rsidRPr="00642DC8" w:rsidRDefault="00DA6964" w:rsidP="00642DC8">
            <w:pPr>
              <w:pStyle w:val="Adviceexamplestext"/>
              <w:rPr>
                <w:rFonts w:ascii="Arial Narrow" w:hAnsi="Arial Narrow"/>
                <w:color w:val="auto"/>
                <w:sz w:val="22"/>
                <w:szCs w:val="22"/>
              </w:rPr>
            </w:pPr>
            <w:r>
              <w:rPr>
                <w:rFonts w:ascii="Arial Narrow" w:hAnsi="Arial Narrow"/>
                <w:color w:val="auto"/>
                <w:sz w:val="22"/>
                <w:szCs w:val="22"/>
              </w:rPr>
              <w:t>w</w:t>
            </w:r>
            <w:r w:rsidR="00642DC8" w:rsidRPr="00642DC8">
              <w:rPr>
                <w:rFonts w:ascii="Arial Narrow" w:hAnsi="Arial Narrow"/>
                <w:color w:val="auto"/>
                <w:sz w:val="22"/>
                <w:szCs w:val="22"/>
              </w:rPr>
              <w:t xml:space="preserve">rite an essay about the </w:t>
            </w:r>
            <w:r w:rsidR="0094074A">
              <w:rPr>
                <w:rFonts w:ascii="Arial Narrow" w:hAnsi="Arial Narrow"/>
                <w:color w:val="auto"/>
                <w:sz w:val="22"/>
                <w:szCs w:val="22"/>
              </w:rPr>
              <w:t>e</w:t>
            </w:r>
            <w:r w:rsidR="00642DC8" w:rsidRPr="00642DC8">
              <w:rPr>
                <w:rFonts w:ascii="Arial Narrow" w:hAnsi="Arial Narrow"/>
                <w:color w:val="auto"/>
                <w:sz w:val="22"/>
                <w:szCs w:val="22"/>
              </w:rPr>
              <w:t>ffect</w:t>
            </w:r>
            <w:r w:rsidR="00BD416C">
              <w:rPr>
                <w:rFonts w:ascii="Arial Narrow" w:hAnsi="Arial Narrow"/>
                <w:color w:val="auto"/>
                <w:sz w:val="22"/>
                <w:szCs w:val="22"/>
              </w:rPr>
              <w:t>s on</w:t>
            </w:r>
            <w:r w:rsidR="00642DC8" w:rsidRPr="00642DC8">
              <w:rPr>
                <w:rFonts w:ascii="Arial Narrow" w:hAnsi="Arial Narrow"/>
                <w:color w:val="auto"/>
                <w:sz w:val="22"/>
                <w:szCs w:val="22"/>
              </w:rPr>
              <w:t xml:space="preserve"> your family relationships </w:t>
            </w:r>
            <w:r w:rsidR="00BD416C">
              <w:rPr>
                <w:rFonts w:ascii="Arial Narrow" w:hAnsi="Arial Narrow"/>
                <w:color w:val="auto"/>
                <w:sz w:val="22"/>
                <w:szCs w:val="22"/>
              </w:rPr>
              <w:t>caused by</w:t>
            </w:r>
            <w:r w:rsidR="00642DC8" w:rsidRPr="00642DC8">
              <w:rPr>
                <w:rFonts w:ascii="Arial Narrow" w:hAnsi="Arial Narrow"/>
                <w:color w:val="auto"/>
                <w:sz w:val="22"/>
                <w:szCs w:val="22"/>
              </w:rPr>
              <w:t xml:space="preserve"> the changing environment</w:t>
            </w:r>
          </w:p>
          <w:p w14:paraId="39D0A925" w14:textId="77777777" w:rsidR="00642DC8" w:rsidRPr="00642DC8" w:rsidRDefault="00642DC8" w:rsidP="00642DC8">
            <w:pPr>
              <w:pStyle w:val="Adviceexamplestext"/>
              <w:rPr>
                <w:rFonts w:ascii="Arial Narrow" w:hAnsi="Arial Narrow"/>
                <w:color w:val="auto"/>
                <w:sz w:val="22"/>
                <w:szCs w:val="22"/>
              </w:rPr>
            </w:pPr>
          </w:p>
          <w:p w14:paraId="14F5B468" w14:textId="77777777" w:rsidR="00642DC8" w:rsidRDefault="00DA6964" w:rsidP="00642DC8">
            <w:pPr>
              <w:pStyle w:val="Adviceexamplestext"/>
              <w:rPr>
                <w:rFonts w:ascii="Arial Narrow" w:hAnsi="Arial Narrow"/>
                <w:color w:val="auto"/>
                <w:sz w:val="22"/>
                <w:szCs w:val="22"/>
              </w:rPr>
            </w:pPr>
            <w:r>
              <w:rPr>
                <w:rFonts w:ascii="Arial Narrow" w:hAnsi="Arial Narrow"/>
                <w:color w:val="auto"/>
                <w:sz w:val="22"/>
                <w:szCs w:val="22"/>
              </w:rPr>
              <w:t>w</w:t>
            </w:r>
            <w:r w:rsidR="00642DC8" w:rsidRPr="00642DC8">
              <w:rPr>
                <w:rFonts w:ascii="Arial Narrow" w:hAnsi="Arial Narrow"/>
                <w:color w:val="auto"/>
                <w:sz w:val="22"/>
                <w:szCs w:val="22"/>
              </w:rPr>
              <w:t>rite a journal entry about your ideal family</w:t>
            </w:r>
          </w:p>
          <w:p w14:paraId="3116A398" w14:textId="77777777" w:rsidR="00805DE2" w:rsidRPr="00642DC8" w:rsidRDefault="00805DE2" w:rsidP="00642DC8">
            <w:pPr>
              <w:pStyle w:val="Adviceexamplestext"/>
              <w:rPr>
                <w:rFonts w:ascii="Arial Narrow" w:hAnsi="Arial Narrow"/>
                <w:color w:val="FF0000"/>
                <w:sz w:val="22"/>
                <w:szCs w:val="22"/>
              </w:rPr>
            </w:pPr>
          </w:p>
        </w:tc>
      </w:tr>
      <w:tr w:rsidR="00642DC8" w14:paraId="7FEB1C2C" w14:textId="77777777" w:rsidTr="00642DC8">
        <w:tc>
          <w:tcPr>
            <w:tcW w:w="2660" w:type="dxa"/>
          </w:tcPr>
          <w:p w14:paraId="1B4EF3CD" w14:textId="77777777" w:rsidR="00642DC8" w:rsidRPr="00FE6E3F" w:rsidRDefault="00642DC8" w:rsidP="00642DC8">
            <w:pPr>
              <w:pStyle w:val="AdviceOutcometxt"/>
              <w:spacing w:before="120"/>
              <w:rPr>
                <w:b/>
                <w:bCs/>
                <w:color w:val="auto"/>
                <w:sz w:val="22"/>
                <w:szCs w:val="22"/>
              </w:rPr>
            </w:pPr>
            <w:r w:rsidRPr="00FE6E3F">
              <w:rPr>
                <w:b/>
                <w:bCs/>
                <w:color w:val="auto"/>
                <w:sz w:val="22"/>
                <w:szCs w:val="22"/>
              </w:rPr>
              <w:t>Topic</w:t>
            </w:r>
          </w:p>
          <w:p w14:paraId="3EEBC3BC" w14:textId="2C8C6140" w:rsidR="00642DC8" w:rsidRPr="00FE6E3F" w:rsidRDefault="0094074A" w:rsidP="00642DC8">
            <w:pPr>
              <w:pStyle w:val="VCAAtablecondensed"/>
              <w:spacing w:before="0"/>
            </w:pPr>
            <w:r>
              <w:t>R</w:t>
            </w:r>
            <w:r w:rsidR="00642DC8">
              <w:t>elationships</w:t>
            </w:r>
          </w:p>
        </w:tc>
        <w:tc>
          <w:tcPr>
            <w:tcW w:w="6583" w:type="dxa"/>
            <w:vMerge/>
          </w:tcPr>
          <w:p w14:paraId="75C0C8FA" w14:textId="77777777" w:rsidR="00642DC8" w:rsidRDefault="00642DC8" w:rsidP="00642DC8">
            <w:pPr>
              <w:pStyle w:val="VCAAtablecondensed"/>
              <w:spacing w:before="0"/>
            </w:pPr>
          </w:p>
        </w:tc>
      </w:tr>
      <w:tr w:rsidR="00642DC8" w14:paraId="1239AE8B" w14:textId="77777777" w:rsidTr="00642DC8">
        <w:tc>
          <w:tcPr>
            <w:tcW w:w="2660" w:type="dxa"/>
          </w:tcPr>
          <w:p w14:paraId="79A4BFD6" w14:textId="77777777" w:rsidR="00642DC8" w:rsidRPr="00642DC8" w:rsidRDefault="00642DC8" w:rsidP="00642DC8">
            <w:pPr>
              <w:pStyle w:val="AdviceOutcometxt"/>
              <w:spacing w:before="120"/>
              <w:rPr>
                <w:b/>
                <w:bCs/>
                <w:color w:val="auto"/>
                <w:sz w:val="22"/>
                <w:szCs w:val="22"/>
              </w:rPr>
            </w:pPr>
            <w:r w:rsidRPr="00642DC8">
              <w:rPr>
                <w:b/>
                <w:bCs/>
                <w:color w:val="auto"/>
                <w:sz w:val="22"/>
                <w:szCs w:val="22"/>
              </w:rPr>
              <w:t>Sub-topic</w:t>
            </w:r>
          </w:p>
          <w:p w14:paraId="40607EAF" w14:textId="77777777" w:rsidR="00642DC8" w:rsidRPr="00642DC8" w:rsidRDefault="00642DC8" w:rsidP="00642DC8">
            <w:pPr>
              <w:pStyle w:val="VCAAtablecondensed"/>
              <w:spacing w:before="0"/>
            </w:pPr>
            <w:r w:rsidRPr="00642DC8">
              <w:t>Relationships with family and friends</w:t>
            </w:r>
          </w:p>
        </w:tc>
        <w:tc>
          <w:tcPr>
            <w:tcW w:w="6583" w:type="dxa"/>
            <w:vMerge/>
          </w:tcPr>
          <w:p w14:paraId="50E8E8D9" w14:textId="77777777" w:rsidR="00642DC8" w:rsidRDefault="00642DC8" w:rsidP="00642DC8">
            <w:pPr>
              <w:pStyle w:val="VCAAtablecondensed"/>
              <w:spacing w:before="0"/>
            </w:pPr>
          </w:p>
        </w:tc>
      </w:tr>
      <w:tr w:rsidR="00642DC8" w14:paraId="36ECEADD" w14:textId="77777777" w:rsidTr="00642DC8">
        <w:tc>
          <w:tcPr>
            <w:tcW w:w="2660" w:type="dxa"/>
          </w:tcPr>
          <w:p w14:paraId="49E9B894" w14:textId="77777777" w:rsidR="00642DC8" w:rsidRPr="00642DC8" w:rsidRDefault="00642DC8" w:rsidP="00642DC8">
            <w:pPr>
              <w:pStyle w:val="AdviceOutcometxt"/>
              <w:spacing w:before="120"/>
              <w:rPr>
                <w:b/>
                <w:bCs/>
                <w:color w:val="auto"/>
                <w:sz w:val="22"/>
                <w:szCs w:val="22"/>
              </w:rPr>
            </w:pPr>
            <w:r w:rsidRPr="00642DC8">
              <w:rPr>
                <w:b/>
                <w:bCs/>
                <w:color w:val="auto"/>
                <w:sz w:val="22"/>
                <w:szCs w:val="22"/>
              </w:rPr>
              <w:t>Grammar</w:t>
            </w:r>
          </w:p>
          <w:p w14:paraId="265AD471" w14:textId="7437E734" w:rsidR="00642DC8" w:rsidRPr="00642DC8" w:rsidRDefault="00642DC8" w:rsidP="00642DC8">
            <w:pPr>
              <w:pStyle w:val="VCAAtablecondensed"/>
              <w:spacing w:before="0"/>
            </w:pPr>
            <w:r w:rsidRPr="00642DC8">
              <w:t>Verb forms</w:t>
            </w:r>
            <w:r w:rsidR="005D7D9D">
              <w:t>,</w:t>
            </w:r>
            <w:r w:rsidRPr="00642DC8">
              <w:t xml:space="preserve"> nouns</w:t>
            </w:r>
            <w:r w:rsidR="005D7D9D">
              <w:t>,</w:t>
            </w:r>
            <w:r w:rsidRPr="00642DC8">
              <w:t xml:space="preserve"> adjectives, adverb, sentence types and</w:t>
            </w:r>
            <w:r w:rsidR="00805DE2">
              <w:t xml:space="preserve"> structure</w:t>
            </w:r>
            <w:r w:rsidR="00091E44">
              <w:t>,</w:t>
            </w:r>
            <w:r w:rsidR="00805DE2">
              <w:t xml:space="preserve"> tenses</w:t>
            </w:r>
            <w:r w:rsidR="00091E44">
              <w:t>,</w:t>
            </w:r>
            <w:r w:rsidR="00805DE2">
              <w:t xml:space="preserve"> preposition</w:t>
            </w:r>
            <w:r w:rsidR="00091E44">
              <w:t>s</w:t>
            </w:r>
          </w:p>
        </w:tc>
        <w:tc>
          <w:tcPr>
            <w:tcW w:w="6583" w:type="dxa"/>
            <w:vMerge/>
          </w:tcPr>
          <w:p w14:paraId="0594C241" w14:textId="77777777" w:rsidR="00642DC8" w:rsidRDefault="00642DC8" w:rsidP="00642DC8">
            <w:pPr>
              <w:pStyle w:val="VCAAtablecondensed"/>
              <w:spacing w:before="0"/>
            </w:pPr>
          </w:p>
        </w:tc>
      </w:tr>
      <w:tr w:rsidR="00642DC8" w14:paraId="4CD3F771" w14:textId="77777777" w:rsidTr="00642DC8">
        <w:tc>
          <w:tcPr>
            <w:tcW w:w="2660" w:type="dxa"/>
          </w:tcPr>
          <w:p w14:paraId="39FB036A" w14:textId="77777777" w:rsidR="00642DC8" w:rsidRPr="00642DC8" w:rsidRDefault="00642DC8" w:rsidP="00642DC8">
            <w:pPr>
              <w:pStyle w:val="AdviceOutcometxt"/>
              <w:spacing w:before="120"/>
              <w:rPr>
                <w:b/>
                <w:bCs/>
                <w:color w:val="auto"/>
                <w:sz w:val="22"/>
                <w:szCs w:val="22"/>
              </w:rPr>
            </w:pPr>
            <w:r w:rsidRPr="00642DC8">
              <w:rPr>
                <w:b/>
                <w:bCs/>
                <w:color w:val="auto"/>
                <w:sz w:val="22"/>
                <w:szCs w:val="22"/>
              </w:rPr>
              <w:t>Text types</w:t>
            </w:r>
          </w:p>
          <w:p w14:paraId="6DBEDF42" w14:textId="0157E76F" w:rsidR="00642DC8" w:rsidRPr="00642DC8" w:rsidRDefault="00700EF5" w:rsidP="00700EF5">
            <w:pPr>
              <w:pStyle w:val="VCAAtablecondensed"/>
              <w:spacing w:before="0"/>
            </w:pPr>
            <w:r>
              <w:t>V</w:t>
            </w:r>
            <w:r w:rsidR="00642DC8" w:rsidRPr="00642DC8">
              <w:t>ideo clip/ article/ story/ conversation and discussion/ essay</w:t>
            </w:r>
          </w:p>
        </w:tc>
        <w:tc>
          <w:tcPr>
            <w:tcW w:w="6583" w:type="dxa"/>
            <w:vMerge/>
          </w:tcPr>
          <w:p w14:paraId="4E87DA71" w14:textId="77777777" w:rsidR="00642DC8" w:rsidRDefault="00642DC8" w:rsidP="00642DC8">
            <w:pPr>
              <w:pStyle w:val="VCAAtablecondensed"/>
              <w:spacing w:before="0"/>
            </w:pPr>
          </w:p>
        </w:tc>
      </w:tr>
    </w:tbl>
    <w:p w14:paraId="7AC89472" w14:textId="77777777" w:rsidR="00D40D4D" w:rsidRDefault="00D40D4D" w:rsidP="00FE6E3F">
      <w:pPr>
        <w:pStyle w:val="VCAAbody"/>
        <w:rPr>
          <w:bCs/>
        </w:rPr>
      </w:pPr>
    </w:p>
    <w:tbl>
      <w:tblPr>
        <w:tblW w:w="9180" w:type="dxa"/>
        <w:tblBorders>
          <w:top w:val="single" w:sz="2" w:space="0" w:color="auto"/>
          <w:left w:val="single" w:sz="2" w:space="0" w:color="auto"/>
          <w:bottom w:val="single" w:sz="2" w:space="0" w:color="auto"/>
          <w:right w:val="single" w:sz="2" w:space="0" w:color="auto"/>
        </w:tblBorders>
        <w:shd w:val="clear" w:color="auto" w:fill="FFFFFF"/>
        <w:tblLayout w:type="fixed"/>
        <w:tblLook w:val="04A0" w:firstRow="1" w:lastRow="0" w:firstColumn="1" w:lastColumn="0" w:noHBand="0" w:noVBand="1"/>
      </w:tblPr>
      <w:tblGrid>
        <w:gridCol w:w="9180"/>
      </w:tblGrid>
      <w:tr w:rsidR="00BD416C" w14:paraId="516B23FF" w14:textId="77777777" w:rsidTr="00BD416C">
        <w:tc>
          <w:tcPr>
            <w:tcW w:w="9180" w:type="dxa"/>
            <w:shd w:val="clear" w:color="auto" w:fill="D9D9D9" w:themeFill="background1" w:themeFillShade="D9"/>
            <w:hideMark/>
          </w:tcPr>
          <w:p w14:paraId="56A9F6BA" w14:textId="77777777" w:rsidR="00BD416C" w:rsidRPr="00CC21C9" w:rsidRDefault="00BD416C" w:rsidP="00BD416C">
            <w:pPr>
              <w:pStyle w:val="VCAAtablecondensedheading"/>
              <w:spacing w:before="120"/>
              <w:rPr>
                <w:b/>
                <w:lang w:val="en-AU" w:eastAsia="en-AU"/>
              </w:rPr>
            </w:pPr>
            <w:r>
              <w:rPr>
                <w:b/>
                <w:bCs/>
                <w:lang w:val="en-AU" w:eastAsia="en-AU"/>
              </w:rPr>
              <w:t>E</w:t>
            </w:r>
            <w:r w:rsidRPr="00844CC0">
              <w:rPr>
                <w:b/>
                <w:bCs/>
                <w:lang w:val="en-AU" w:eastAsia="en-AU"/>
              </w:rPr>
              <w:t>xample</w:t>
            </w:r>
            <w:r>
              <w:rPr>
                <w:b/>
                <w:bCs/>
                <w:lang w:val="en-AU" w:eastAsia="en-AU"/>
              </w:rPr>
              <w:t xml:space="preserve"> assessment task</w:t>
            </w:r>
          </w:p>
        </w:tc>
      </w:tr>
      <w:tr w:rsidR="00BD416C" w14:paraId="025B006A" w14:textId="77777777" w:rsidTr="00BD416C">
        <w:tc>
          <w:tcPr>
            <w:tcW w:w="9180" w:type="dxa"/>
            <w:shd w:val="clear" w:color="auto" w:fill="D9D9D9" w:themeFill="background1" w:themeFillShade="D9"/>
          </w:tcPr>
          <w:p w14:paraId="1650D318" w14:textId="77777777" w:rsidR="00BD416C" w:rsidRPr="00642DC8" w:rsidRDefault="00BD416C" w:rsidP="00BD416C">
            <w:pPr>
              <w:pStyle w:val="AdvicedetailedexHead0"/>
              <w:rPr>
                <w:i w:val="0"/>
                <w:sz w:val="22"/>
                <w:szCs w:val="22"/>
              </w:rPr>
            </w:pPr>
            <w:r w:rsidRPr="00642DC8">
              <w:rPr>
                <w:i w:val="0"/>
                <w:sz w:val="22"/>
                <w:szCs w:val="22"/>
              </w:rPr>
              <w:t>Outcome 2:</w:t>
            </w:r>
            <w:r>
              <w:rPr>
                <w:sz w:val="22"/>
                <w:szCs w:val="22"/>
              </w:rPr>
              <w:t xml:space="preserve"> </w:t>
            </w:r>
            <w:r w:rsidRPr="00C64D97">
              <w:rPr>
                <w:b w:val="0"/>
                <w:i w:val="0"/>
                <w:sz w:val="22"/>
                <w:szCs w:val="22"/>
              </w:rPr>
              <w:t>Listen to, read and obtain information</w:t>
            </w:r>
            <w:r>
              <w:rPr>
                <w:b w:val="0"/>
                <w:i w:val="0"/>
                <w:sz w:val="22"/>
                <w:szCs w:val="22"/>
              </w:rPr>
              <w:t xml:space="preserve"> </w:t>
            </w:r>
            <w:r w:rsidRPr="00C64D97">
              <w:rPr>
                <w:b w:val="0"/>
                <w:i w:val="0"/>
                <w:sz w:val="22"/>
                <w:szCs w:val="22"/>
              </w:rPr>
              <w:t xml:space="preserve">from spoken </w:t>
            </w:r>
            <w:r w:rsidRPr="000D0FD3">
              <w:rPr>
                <w:b w:val="0"/>
                <w:i w:val="0"/>
                <w:sz w:val="22"/>
                <w:szCs w:val="22"/>
              </w:rPr>
              <w:t>and</w:t>
            </w:r>
            <w:r w:rsidRPr="00C64D97">
              <w:rPr>
                <w:b w:val="0"/>
                <w:i w:val="0"/>
                <w:sz w:val="22"/>
                <w:szCs w:val="22"/>
              </w:rPr>
              <w:t xml:space="preserve"> written texts</w:t>
            </w:r>
            <w:r>
              <w:rPr>
                <w:sz w:val="22"/>
                <w:szCs w:val="22"/>
              </w:rPr>
              <w:t>.</w:t>
            </w:r>
          </w:p>
          <w:p w14:paraId="35BEF0F3" w14:textId="33EE5E79" w:rsidR="00BD416C" w:rsidRDefault="00BD416C" w:rsidP="00BD416C">
            <w:pPr>
              <w:pStyle w:val="VCAAtablecondensed"/>
            </w:pPr>
            <w:r w:rsidRPr="00C64D97">
              <w:rPr>
                <w:b/>
              </w:rPr>
              <w:t>Assessment task</w:t>
            </w:r>
            <w:r>
              <w:rPr>
                <w:b/>
              </w:rPr>
              <w:t xml:space="preserve"> 2(b)</w:t>
            </w:r>
            <w:r w:rsidRPr="00D40D4D">
              <w:t xml:space="preserve">: </w:t>
            </w:r>
            <w:r w:rsidRPr="00642DC8">
              <w:t>Read written texts (e</w:t>
            </w:r>
            <w:r>
              <w:t>.</w:t>
            </w:r>
            <w:r w:rsidRPr="00642DC8">
              <w:t xml:space="preserve">g. </w:t>
            </w:r>
            <w:r w:rsidR="0094074A">
              <w:t>extracts</w:t>
            </w:r>
            <w:r w:rsidRPr="00642DC8">
              <w:t>, advertisements,</w:t>
            </w:r>
            <w:r>
              <w:t xml:space="preserve"> </w:t>
            </w:r>
            <w:r w:rsidR="0094074A">
              <w:t>letters</w:t>
            </w:r>
            <w:r w:rsidRPr="00642DC8">
              <w:t>) to obtain information to complete no</w:t>
            </w:r>
            <w:r>
              <w:t xml:space="preserve">tes, charts or tables in </w:t>
            </w:r>
            <w:r w:rsidR="0094074A">
              <w:t>English</w:t>
            </w:r>
            <w:r>
              <w:t>.</w:t>
            </w:r>
          </w:p>
          <w:p w14:paraId="792E5AB6" w14:textId="0DB309C4" w:rsidR="00BD416C" w:rsidRDefault="00BD416C" w:rsidP="0094074A">
            <w:pPr>
              <w:pStyle w:val="VCAAtablecondensed"/>
              <w:spacing w:after="120"/>
            </w:pPr>
            <w:r w:rsidRPr="00C64D97">
              <w:rPr>
                <w:b/>
              </w:rPr>
              <w:t>Details of the task:</w:t>
            </w:r>
            <w:r w:rsidRPr="00D40D4D">
              <w:rPr>
                <w:b/>
              </w:rPr>
              <w:t xml:space="preserve"> </w:t>
            </w:r>
            <w:r w:rsidR="0094074A">
              <w:t>Read articles</w:t>
            </w:r>
            <w:r w:rsidR="0094074A" w:rsidRPr="00805DE2">
              <w:t xml:space="preserve"> on changing family relationships then complete a chart </w:t>
            </w:r>
            <w:r w:rsidR="0094074A">
              <w:t xml:space="preserve">of the changes </w:t>
            </w:r>
            <w:r w:rsidR="0094074A" w:rsidRPr="00805DE2">
              <w:t xml:space="preserve">in English. In a short paragraph, </w:t>
            </w:r>
            <w:proofErr w:type="spellStart"/>
            <w:r w:rsidR="0094074A" w:rsidRPr="00805DE2">
              <w:t>summarise</w:t>
            </w:r>
            <w:proofErr w:type="spellEnd"/>
            <w:r w:rsidR="0094074A" w:rsidRPr="00805DE2">
              <w:t xml:space="preserve"> the changes.</w:t>
            </w:r>
          </w:p>
        </w:tc>
      </w:tr>
    </w:tbl>
    <w:p w14:paraId="69A05B1E" w14:textId="77777777" w:rsidR="00BD416C" w:rsidRDefault="00BD416C" w:rsidP="00FE6E3F">
      <w:pPr>
        <w:pStyle w:val="VCAAbody"/>
        <w:rPr>
          <w:bCs/>
        </w:rPr>
      </w:pPr>
    </w:p>
    <w:p w14:paraId="5EA5C8DA" w14:textId="77777777" w:rsidR="00805DE2" w:rsidRDefault="00805DE2">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6413"/>
      </w:tblGrid>
      <w:tr w:rsidR="00805DE2" w14:paraId="0CCF2775" w14:textId="77777777" w:rsidTr="00805DE2">
        <w:trPr>
          <w:trHeight w:val="275"/>
        </w:trPr>
        <w:tc>
          <w:tcPr>
            <w:tcW w:w="2660" w:type="dxa"/>
            <w:tcBorders>
              <w:top w:val="single" w:sz="4" w:space="0" w:color="auto"/>
            </w:tcBorders>
          </w:tcPr>
          <w:p w14:paraId="19174769" w14:textId="77777777" w:rsidR="00805DE2" w:rsidRDefault="00805DE2" w:rsidP="00805DE2">
            <w:pPr>
              <w:pStyle w:val="VCAAtablecondensedheading"/>
              <w:spacing w:before="120" w:after="0"/>
            </w:pPr>
            <w:r>
              <w:rPr>
                <w:b/>
                <w:bCs/>
              </w:rPr>
              <w:t>Unit 1</w:t>
            </w:r>
            <w:r w:rsidRPr="00BB02E4">
              <w:t>:</w:t>
            </w:r>
          </w:p>
        </w:tc>
        <w:tc>
          <w:tcPr>
            <w:tcW w:w="6583" w:type="dxa"/>
            <w:tcBorders>
              <w:top w:val="single" w:sz="4" w:space="0" w:color="auto"/>
            </w:tcBorders>
          </w:tcPr>
          <w:p w14:paraId="2D1B566C" w14:textId="77777777" w:rsidR="00805DE2" w:rsidRPr="00062ECC" w:rsidRDefault="00805DE2" w:rsidP="00805DE2">
            <w:pPr>
              <w:pStyle w:val="VCAAtablecondensedheading"/>
              <w:spacing w:before="120" w:after="120"/>
              <w:rPr>
                <w:b/>
                <w:bCs/>
              </w:rPr>
            </w:pPr>
            <w:r w:rsidRPr="00062ECC">
              <w:rPr>
                <w:b/>
                <w:bCs/>
              </w:rPr>
              <w:t>Examples of learning activities</w:t>
            </w:r>
          </w:p>
        </w:tc>
      </w:tr>
      <w:tr w:rsidR="00805DE2" w:rsidRPr="00FE6E3F" w14:paraId="4A662422" w14:textId="77777777" w:rsidTr="00805DE2">
        <w:tc>
          <w:tcPr>
            <w:tcW w:w="2660" w:type="dxa"/>
          </w:tcPr>
          <w:p w14:paraId="02296C27" w14:textId="77777777" w:rsidR="00805DE2" w:rsidRPr="00FE6E3F" w:rsidRDefault="00805DE2" w:rsidP="00805DE2">
            <w:pPr>
              <w:pStyle w:val="AdviceOutcometxt"/>
              <w:spacing w:before="120"/>
              <w:rPr>
                <w:b/>
                <w:bCs/>
                <w:color w:val="auto"/>
                <w:sz w:val="22"/>
                <w:szCs w:val="22"/>
              </w:rPr>
            </w:pPr>
            <w:r w:rsidRPr="00FE6E3F">
              <w:rPr>
                <w:b/>
                <w:bCs/>
                <w:color w:val="auto"/>
                <w:sz w:val="22"/>
                <w:szCs w:val="22"/>
              </w:rPr>
              <w:t>Theme</w:t>
            </w:r>
          </w:p>
          <w:p w14:paraId="0A26D3F0" w14:textId="77777777" w:rsidR="00805DE2" w:rsidRPr="00FE6E3F" w:rsidRDefault="00805DE2" w:rsidP="00805DE2">
            <w:pPr>
              <w:pStyle w:val="VCAAtablecondensed"/>
              <w:spacing w:before="0"/>
              <w:rPr>
                <w:bCs/>
              </w:rPr>
            </w:pPr>
            <w:r>
              <w:t>The Karen-speaking communities</w:t>
            </w:r>
          </w:p>
        </w:tc>
        <w:tc>
          <w:tcPr>
            <w:tcW w:w="6583" w:type="dxa"/>
            <w:vMerge w:val="restart"/>
          </w:tcPr>
          <w:p w14:paraId="0E9D4169" w14:textId="77777777" w:rsidR="00A24226" w:rsidRPr="00A24226" w:rsidRDefault="00A24226" w:rsidP="00A24226">
            <w:pPr>
              <w:pStyle w:val="Adviceexamplestext"/>
              <w:spacing w:before="120"/>
              <w:rPr>
                <w:rFonts w:ascii="Arial Narrow" w:hAnsi="Arial Narrow"/>
                <w:i/>
                <w:color w:val="auto"/>
                <w:sz w:val="22"/>
                <w:szCs w:val="22"/>
              </w:rPr>
            </w:pPr>
            <w:r w:rsidRPr="00A24226">
              <w:rPr>
                <w:rFonts w:ascii="Arial Narrow" w:hAnsi="Arial Narrow"/>
                <w:i/>
                <w:color w:val="auto"/>
                <w:sz w:val="22"/>
                <w:szCs w:val="22"/>
              </w:rPr>
              <w:t>Listening</w:t>
            </w:r>
          </w:p>
          <w:p w14:paraId="41E30B7D" w14:textId="77777777" w:rsidR="00A24226" w:rsidRPr="00A24226" w:rsidRDefault="00A24226" w:rsidP="00A24226">
            <w:pPr>
              <w:pStyle w:val="Adviceexamplestext"/>
              <w:rPr>
                <w:rFonts w:ascii="Arial Narrow" w:hAnsi="Arial Narrow"/>
                <w:color w:val="auto"/>
                <w:sz w:val="22"/>
                <w:szCs w:val="22"/>
              </w:rPr>
            </w:pPr>
          </w:p>
          <w:p w14:paraId="3E3C8766" w14:textId="1C8F6135" w:rsidR="00A24226" w:rsidRPr="00A24226" w:rsidRDefault="00A24226" w:rsidP="00A24226">
            <w:pPr>
              <w:pStyle w:val="Adviceexamplestext"/>
              <w:rPr>
                <w:rFonts w:ascii="Arial Narrow" w:hAnsi="Arial Narrow"/>
                <w:color w:val="auto"/>
                <w:sz w:val="22"/>
                <w:szCs w:val="22"/>
              </w:rPr>
            </w:pPr>
            <w:r>
              <w:rPr>
                <w:rFonts w:ascii="Arial Narrow" w:hAnsi="Arial Narrow"/>
                <w:color w:val="auto"/>
                <w:sz w:val="22"/>
                <w:szCs w:val="22"/>
              </w:rPr>
              <w:t>l</w:t>
            </w:r>
            <w:r w:rsidRPr="00A24226">
              <w:rPr>
                <w:rFonts w:ascii="Arial Narrow" w:hAnsi="Arial Narrow"/>
                <w:color w:val="auto"/>
                <w:sz w:val="22"/>
                <w:szCs w:val="22"/>
              </w:rPr>
              <w:t xml:space="preserve">isten to </w:t>
            </w:r>
            <w:r w:rsidR="00B56A82">
              <w:rPr>
                <w:rFonts w:ascii="Arial Narrow" w:hAnsi="Arial Narrow"/>
                <w:color w:val="auto"/>
                <w:sz w:val="22"/>
                <w:szCs w:val="22"/>
              </w:rPr>
              <w:t>a</w:t>
            </w:r>
            <w:r w:rsidR="00B56A82" w:rsidRPr="00A24226">
              <w:rPr>
                <w:rFonts w:ascii="Arial Narrow" w:hAnsi="Arial Narrow"/>
                <w:color w:val="auto"/>
                <w:sz w:val="22"/>
                <w:szCs w:val="22"/>
              </w:rPr>
              <w:t xml:space="preserve"> </w:t>
            </w:r>
            <w:r w:rsidRPr="00A24226">
              <w:rPr>
                <w:rFonts w:ascii="Arial Narrow" w:hAnsi="Arial Narrow"/>
                <w:color w:val="auto"/>
                <w:sz w:val="22"/>
                <w:szCs w:val="22"/>
              </w:rPr>
              <w:t>story</w:t>
            </w:r>
            <w:r w:rsidR="00B56A82">
              <w:rPr>
                <w:rFonts w:ascii="Arial Narrow" w:hAnsi="Arial Narrow"/>
                <w:color w:val="auto"/>
                <w:sz w:val="22"/>
                <w:szCs w:val="22"/>
              </w:rPr>
              <w:t xml:space="preserve"> or </w:t>
            </w:r>
            <w:r w:rsidRPr="00A24226">
              <w:rPr>
                <w:rFonts w:ascii="Arial Narrow" w:hAnsi="Arial Narrow"/>
                <w:color w:val="auto"/>
                <w:sz w:val="22"/>
                <w:szCs w:val="22"/>
              </w:rPr>
              <w:t xml:space="preserve">article about the </w:t>
            </w:r>
            <w:r w:rsidR="00847275">
              <w:rPr>
                <w:rFonts w:ascii="Arial Narrow" w:hAnsi="Arial Narrow"/>
                <w:color w:val="auto"/>
                <w:sz w:val="22"/>
                <w:szCs w:val="22"/>
              </w:rPr>
              <w:t>traditional Karen way</w:t>
            </w:r>
            <w:r w:rsidRPr="00A24226">
              <w:rPr>
                <w:rFonts w:ascii="Arial Narrow" w:hAnsi="Arial Narrow"/>
                <w:color w:val="auto"/>
                <w:sz w:val="22"/>
                <w:szCs w:val="22"/>
              </w:rPr>
              <w:t xml:space="preserve"> of raising children and the expectations of their parents</w:t>
            </w:r>
          </w:p>
          <w:p w14:paraId="33233311" w14:textId="77777777" w:rsidR="00A24226" w:rsidRPr="00A24226" w:rsidRDefault="00A24226" w:rsidP="00A24226">
            <w:pPr>
              <w:pStyle w:val="Adviceexamplestext"/>
              <w:rPr>
                <w:rFonts w:ascii="Arial Narrow" w:hAnsi="Arial Narrow"/>
                <w:color w:val="auto"/>
                <w:sz w:val="22"/>
                <w:szCs w:val="22"/>
              </w:rPr>
            </w:pPr>
          </w:p>
          <w:p w14:paraId="686AD2F0" w14:textId="4390E759" w:rsidR="00A24226" w:rsidRPr="00A24226" w:rsidRDefault="00A24226" w:rsidP="00A24226">
            <w:pPr>
              <w:pStyle w:val="Adviceexamplestext"/>
              <w:rPr>
                <w:rFonts w:ascii="Arial Narrow" w:hAnsi="Arial Narrow"/>
                <w:color w:val="auto"/>
                <w:sz w:val="22"/>
                <w:szCs w:val="22"/>
              </w:rPr>
            </w:pPr>
            <w:r>
              <w:rPr>
                <w:rFonts w:ascii="Arial Narrow" w:hAnsi="Arial Narrow"/>
                <w:color w:val="auto"/>
                <w:sz w:val="22"/>
                <w:szCs w:val="22"/>
              </w:rPr>
              <w:t>l</w:t>
            </w:r>
            <w:r w:rsidRPr="00A24226">
              <w:rPr>
                <w:rFonts w:ascii="Arial Narrow" w:hAnsi="Arial Narrow"/>
                <w:color w:val="auto"/>
                <w:sz w:val="22"/>
                <w:szCs w:val="22"/>
              </w:rPr>
              <w:t>isten to students sharing experiences of how their parents raised them and of the</w:t>
            </w:r>
            <w:r w:rsidR="009E556C">
              <w:rPr>
                <w:rFonts w:ascii="Arial Narrow" w:hAnsi="Arial Narrow"/>
                <w:color w:val="auto"/>
                <w:sz w:val="22"/>
                <w:szCs w:val="22"/>
              </w:rPr>
              <w:t>ir</w:t>
            </w:r>
            <w:r w:rsidRPr="00A24226">
              <w:rPr>
                <w:rFonts w:ascii="Arial Narrow" w:hAnsi="Arial Narrow"/>
                <w:color w:val="auto"/>
                <w:sz w:val="22"/>
                <w:szCs w:val="22"/>
              </w:rPr>
              <w:t xml:space="preserve"> family values</w:t>
            </w:r>
          </w:p>
          <w:p w14:paraId="652B3121" w14:textId="77777777" w:rsidR="00A24226" w:rsidRPr="00A24226" w:rsidRDefault="00A24226" w:rsidP="00A24226">
            <w:pPr>
              <w:pStyle w:val="Adviceexamplestext"/>
              <w:rPr>
                <w:rFonts w:ascii="Arial Narrow" w:hAnsi="Arial Narrow"/>
                <w:color w:val="auto"/>
                <w:sz w:val="22"/>
                <w:szCs w:val="22"/>
              </w:rPr>
            </w:pPr>
          </w:p>
          <w:p w14:paraId="4508A710" w14:textId="77777777" w:rsidR="00A24226" w:rsidRPr="00A24226" w:rsidRDefault="00A24226" w:rsidP="00A24226">
            <w:pPr>
              <w:pStyle w:val="Adviceexamplestext"/>
              <w:rPr>
                <w:rFonts w:ascii="Arial Narrow" w:hAnsi="Arial Narrow"/>
                <w:i/>
                <w:color w:val="auto"/>
                <w:sz w:val="22"/>
                <w:szCs w:val="22"/>
              </w:rPr>
            </w:pPr>
            <w:r w:rsidRPr="00A24226">
              <w:rPr>
                <w:rFonts w:ascii="Arial Narrow" w:hAnsi="Arial Narrow"/>
                <w:i/>
                <w:color w:val="auto"/>
                <w:sz w:val="22"/>
                <w:szCs w:val="22"/>
              </w:rPr>
              <w:t xml:space="preserve">Speaking </w:t>
            </w:r>
          </w:p>
          <w:p w14:paraId="77FDF61D" w14:textId="77777777" w:rsidR="00A24226" w:rsidRPr="00A24226" w:rsidRDefault="00A24226" w:rsidP="00A24226">
            <w:pPr>
              <w:pStyle w:val="Adviceexamplestext"/>
              <w:rPr>
                <w:rFonts w:ascii="Arial Narrow" w:hAnsi="Arial Narrow"/>
                <w:color w:val="auto"/>
                <w:sz w:val="22"/>
                <w:szCs w:val="22"/>
              </w:rPr>
            </w:pPr>
          </w:p>
          <w:p w14:paraId="41B917C2" w14:textId="253F3497" w:rsidR="00A24226" w:rsidRPr="00A24226" w:rsidRDefault="00A24226" w:rsidP="00A24226">
            <w:pPr>
              <w:pStyle w:val="Adviceexamplestext"/>
              <w:rPr>
                <w:rFonts w:ascii="Arial Narrow" w:hAnsi="Arial Narrow"/>
                <w:color w:val="auto"/>
                <w:sz w:val="22"/>
                <w:szCs w:val="22"/>
              </w:rPr>
            </w:pPr>
            <w:r>
              <w:rPr>
                <w:rFonts w:ascii="Arial Narrow" w:hAnsi="Arial Narrow"/>
                <w:color w:val="auto"/>
                <w:sz w:val="22"/>
                <w:szCs w:val="22"/>
              </w:rPr>
              <w:t>i</w:t>
            </w:r>
            <w:r w:rsidRPr="00A24226">
              <w:rPr>
                <w:rFonts w:ascii="Arial Narrow" w:hAnsi="Arial Narrow"/>
                <w:color w:val="auto"/>
                <w:sz w:val="22"/>
                <w:szCs w:val="22"/>
              </w:rPr>
              <w:t>n pairs, discuss</w:t>
            </w:r>
            <w:r w:rsidR="001452D5">
              <w:rPr>
                <w:rFonts w:ascii="Arial Narrow" w:hAnsi="Arial Narrow"/>
                <w:color w:val="auto"/>
                <w:sz w:val="22"/>
                <w:szCs w:val="22"/>
              </w:rPr>
              <w:t xml:space="preserve"> and </w:t>
            </w:r>
            <w:r w:rsidRPr="00A24226">
              <w:rPr>
                <w:rFonts w:ascii="Arial Narrow" w:hAnsi="Arial Narrow"/>
                <w:color w:val="auto"/>
                <w:sz w:val="22"/>
                <w:szCs w:val="22"/>
              </w:rPr>
              <w:t xml:space="preserve">contrast </w:t>
            </w:r>
            <w:r w:rsidR="00BD416C">
              <w:rPr>
                <w:rFonts w:ascii="Arial Narrow" w:hAnsi="Arial Narrow"/>
                <w:color w:val="auto"/>
                <w:sz w:val="22"/>
                <w:szCs w:val="22"/>
              </w:rPr>
              <w:t xml:space="preserve">some aspects of family </w:t>
            </w:r>
            <w:r w:rsidR="0094074A">
              <w:rPr>
                <w:rFonts w:ascii="Arial Narrow" w:hAnsi="Arial Narrow"/>
                <w:color w:val="auto"/>
                <w:sz w:val="22"/>
                <w:szCs w:val="22"/>
              </w:rPr>
              <w:t>values,</w:t>
            </w:r>
            <w:r w:rsidRPr="00A24226">
              <w:rPr>
                <w:rFonts w:ascii="Arial Narrow" w:hAnsi="Arial Narrow"/>
                <w:color w:val="auto"/>
                <w:sz w:val="22"/>
                <w:szCs w:val="22"/>
              </w:rPr>
              <w:t xml:space="preserve"> </w:t>
            </w:r>
            <w:r w:rsidR="00C45AE4">
              <w:rPr>
                <w:rFonts w:ascii="Arial Narrow" w:hAnsi="Arial Narrow"/>
                <w:color w:val="auto"/>
                <w:sz w:val="22"/>
                <w:szCs w:val="22"/>
              </w:rPr>
              <w:t xml:space="preserve">raising </w:t>
            </w:r>
            <w:r w:rsidRPr="00A24226">
              <w:rPr>
                <w:rFonts w:ascii="Arial Narrow" w:hAnsi="Arial Narrow"/>
                <w:color w:val="auto"/>
                <w:sz w:val="22"/>
                <w:szCs w:val="22"/>
              </w:rPr>
              <w:t xml:space="preserve">children </w:t>
            </w:r>
            <w:r w:rsidR="00F524CE">
              <w:rPr>
                <w:rFonts w:ascii="Arial Narrow" w:hAnsi="Arial Narrow"/>
                <w:color w:val="auto"/>
                <w:sz w:val="22"/>
                <w:szCs w:val="22"/>
              </w:rPr>
              <w:t xml:space="preserve">in </w:t>
            </w:r>
            <w:r w:rsidRPr="00A24226">
              <w:rPr>
                <w:rFonts w:ascii="Arial Narrow" w:hAnsi="Arial Narrow"/>
                <w:color w:val="auto"/>
                <w:sz w:val="22"/>
                <w:szCs w:val="22"/>
              </w:rPr>
              <w:t xml:space="preserve">the </w:t>
            </w:r>
            <w:r w:rsidR="00F83CF9">
              <w:rPr>
                <w:rFonts w:ascii="Arial Narrow" w:hAnsi="Arial Narrow"/>
                <w:color w:val="auto"/>
                <w:sz w:val="22"/>
                <w:szCs w:val="22"/>
              </w:rPr>
              <w:t>traditional Karen</w:t>
            </w:r>
            <w:r w:rsidRPr="00A24226">
              <w:rPr>
                <w:rFonts w:ascii="Arial Narrow" w:hAnsi="Arial Narrow"/>
                <w:color w:val="auto"/>
                <w:sz w:val="22"/>
                <w:szCs w:val="22"/>
              </w:rPr>
              <w:t xml:space="preserve"> way</w:t>
            </w:r>
            <w:r w:rsidR="00F83CF9">
              <w:rPr>
                <w:rFonts w:ascii="Arial Narrow" w:hAnsi="Arial Narrow"/>
                <w:color w:val="auto"/>
                <w:sz w:val="22"/>
                <w:szCs w:val="22"/>
              </w:rPr>
              <w:t xml:space="preserve"> and the way children are raised in </w:t>
            </w:r>
            <w:r w:rsidR="00C45AE4">
              <w:rPr>
                <w:rFonts w:ascii="Arial Narrow" w:hAnsi="Arial Narrow"/>
                <w:color w:val="auto"/>
                <w:sz w:val="22"/>
                <w:szCs w:val="22"/>
              </w:rPr>
              <w:t>Australia; present your findings to the class</w:t>
            </w:r>
          </w:p>
          <w:p w14:paraId="74D13362" w14:textId="77777777" w:rsidR="00A24226" w:rsidRPr="00A24226" w:rsidRDefault="00A24226" w:rsidP="00A24226">
            <w:pPr>
              <w:pStyle w:val="Adviceexamplestext"/>
              <w:rPr>
                <w:rFonts w:ascii="Arial Narrow" w:hAnsi="Arial Narrow"/>
                <w:color w:val="auto"/>
                <w:sz w:val="22"/>
                <w:szCs w:val="22"/>
              </w:rPr>
            </w:pPr>
          </w:p>
          <w:p w14:paraId="18AD2280" w14:textId="77777777" w:rsidR="00A24226" w:rsidRPr="00A24226" w:rsidRDefault="00A24226" w:rsidP="00A24226">
            <w:pPr>
              <w:pStyle w:val="Adviceexamplestext"/>
              <w:rPr>
                <w:rFonts w:ascii="Arial Narrow" w:hAnsi="Arial Narrow"/>
                <w:i/>
                <w:color w:val="auto"/>
                <w:sz w:val="22"/>
                <w:szCs w:val="22"/>
              </w:rPr>
            </w:pPr>
            <w:r w:rsidRPr="00A24226">
              <w:rPr>
                <w:rFonts w:ascii="Arial Narrow" w:hAnsi="Arial Narrow"/>
                <w:i/>
                <w:color w:val="auto"/>
                <w:sz w:val="22"/>
                <w:szCs w:val="22"/>
              </w:rPr>
              <w:t>Reading</w:t>
            </w:r>
          </w:p>
          <w:p w14:paraId="4511518E" w14:textId="77777777" w:rsidR="00A24226" w:rsidRPr="00A24226" w:rsidRDefault="00A24226" w:rsidP="00A24226">
            <w:pPr>
              <w:pStyle w:val="Adviceexamplestext"/>
              <w:rPr>
                <w:rFonts w:ascii="Arial Narrow" w:hAnsi="Arial Narrow"/>
                <w:color w:val="auto"/>
                <w:sz w:val="22"/>
                <w:szCs w:val="22"/>
              </w:rPr>
            </w:pPr>
          </w:p>
          <w:p w14:paraId="4472923F" w14:textId="77777777" w:rsidR="00A24226" w:rsidRDefault="00A24226" w:rsidP="00A24226">
            <w:pPr>
              <w:pStyle w:val="Adviceexamplestext"/>
              <w:rPr>
                <w:rFonts w:ascii="Arial Narrow" w:hAnsi="Arial Narrow"/>
                <w:color w:val="auto"/>
                <w:sz w:val="22"/>
                <w:szCs w:val="22"/>
              </w:rPr>
            </w:pPr>
            <w:r>
              <w:rPr>
                <w:rFonts w:ascii="Arial Narrow" w:hAnsi="Arial Narrow"/>
                <w:color w:val="auto"/>
                <w:sz w:val="22"/>
                <w:szCs w:val="22"/>
              </w:rPr>
              <w:t>r</w:t>
            </w:r>
            <w:r w:rsidRPr="00A24226">
              <w:rPr>
                <w:rFonts w:ascii="Arial Narrow" w:hAnsi="Arial Narrow"/>
                <w:color w:val="auto"/>
                <w:sz w:val="22"/>
                <w:szCs w:val="22"/>
              </w:rPr>
              <w:t xml:space="preserve">ead and research articles on family life </w:t>
            </w:r>
          </w:p>
          <w:p w14:paraId="7A6156AC" w14:textId="77777777" w:rsidR="00A24226" w:rsidRPr="00A24226" w:rsidRDefault="00A24226" w:rsidP="00A24226">
            <w:pPr>
              <w:pStyle w:val="Adviceexamplestext"/>
              <w:rPr>
                <w:rFonts w:ascii="Arial Narrow" w:hAnsi="Arial Narrow"/>
                <w:color w:val="auto"/>
                <w:sz w:val="22"/>
                <w:szCs w:val="22"/>
              </w:rPr>
            </w:pPr>
          </w:p>
          <w:p w14:paraId="0346F1E2" w14:textId="77777777" w:rsidR="00A24226" w:rsidRPr="00A24226" w:rsidRDefault="00A24226" w:rsidP="00A24226">
            <w:pPr>
              <w:pStyle w:val="Adviceexamplestext"/>
              <w:rPr>
                <w:rFonts w:ascii="Arial Narrow" w:hAnsi="Arial Narrow"/>
                <w:color w:val="auto"/>
                <w:sz w:val="22"/>
                <w:szCs w:val="22"/>
              </w:rPr>
            </w:pPr>
            <w:r>
              <w:rPr>
                <w:rFonts w:ascii="Arial Narrow" w:hAnsi="Arial Narrow"/>
                <w:color w:val="auto"/>
                <w:sz w:val="22"/>
                <w:szCs w:val="22"/>
              </w:rPr>
              <w:t>r</w:t>
            </w:r>
            <w:r w:rsidRPr="00A24226">
              <w:rPr>
                <w:rFonts w:ascii="Arial Narrow" w:hAnsi="Arial Narrow"/>
                <w:color w:val="auto"/>
                <w:sz w:val="22"/>
                <w:szCs w:val="22"/>
              </w:rPr>
              <w:t>ead a poem about family and share your personal experiences</w:t>
            </w:r>
          </w:p>
          <w:p w14:paraId="53BA2612" w14:textId="77777777" w:rsidR="00A24226" w:rsidRPr="00A24226" w:rsidRDefault="00A24226" w:rsidP="00A24226">
            <w:pPr>
              <w:pStyle w:val="Adviceexamplestext"/>
              <w:rPr>
                <w:rFonts w:ascii="Arial Narrow" w:hAnsi="Arial Narrow"/>
                <w:color w:val="auto"/>
                <w:sz w:val="22"/>
                <w:szCs w:val="22"/>
              </w:rPr>
            </w:pPr>
          </w:p>
          <w:p w14:paraId="27535882" w14:textId="77777777" w:rsidR="00A24226" w:rsidRPr="00A24226" w:rsidRDefault="00A24226" w:rsidP="00A24226">
            <w:pPr>
              <w:pStyle w:val="Adviceexamplestext"/>
              <w:rPr>
                <w:rFonts w:ascii="Arial Narrow" w:hAnsi="Arial Narrow"/>
                <w:i/>
                <w:color w:val="auto"/>
                <w:sz w:val="22"/>
                <w:szCs w:val="22"/>
              </w:rPr>
            </w:pPr>
            <w:r w:rsidRPr="00A24226">
              <w:rPr>
                <w:rFonts w:ascii="Arial Narrow" w:hAnsi="Arial Narrow"/>
                <w:i/>
                <w:color w:val="auto"/>
                <w:sz w:val="22"/>
                <w:szCs w:val="22"/>
              </w:rPr>
              <w:t>Writing</w:t>
            </w:r>
          </w:p>
          <w:p w14:paraId="43774725" w14:textId="77777777" w:rsidR="00A24226" w:rsidRPr="00A24226" w:rsidRDefault="00A24226" w:rsidP="00A24226">
            <w:pPr>
              <w:pStyle w:val="Adviceexamplestext"/>
              <w:rPr>
                <w:rFonts w:ascii="Arial Narrow" w:hAnsi="Arial Narrow"/>
                <w:color w:val="auto"/>
                <w:sz w:val="22"/>
                <w:szCs w:val="22"/>
              </w:rPr>
            </w:pPr>
          </w:p>
          <w:p w14:paraId="51F14110" w14:textId="77777777" w:rsidR="00A24226" w:rsidRDefault="00A24226" w:rsidP="00A24226">
            <w:pPr>
              <w:pStyle w:val="Adviceexamplestext"/>
              <w:rPr>
                <w:rFonts w:ascii="Arial Narrow" w:hAnsi="Arial Narrow"/>
                <w:color w:val="auto"/>
                <w:sz w:val="22"/>
                <w:szCs w:val="22"/>
              </w:rPr>
            </w:pPr>
            <w:r>
              <w:rPr>
                <w:rFonts w:ascii="Arial Narrow" w:hAnsi="Arial Narrow"/>
                <w:color w:val="auto"/>
                <w:sz w:val="22"/>
                <w:szCs w:val="22"/>
              </w:rPr>
              <w:t>w</w:t>
            </w:r>
            <w:r w:rsidRPr="00A24226">
              <w:rPr>
                <w:rFonts w:ascii="Arial Narrow" w:hAnsi="Arial Narrow"/>
                <w:color w:val="auto"/>
                <w:sz w:val="22"/>
                <w:szCs w:val="22"/>
              </w:rPr>
              <w:t>rite a short poem about family</w:t>
            </w:r>
          </w:p>
          <w:p w14:paraId="2F59EEDC" w14:textId="77777777" w:rsidR="00A24226" w:rsidRPr="00A24226" w:rsidRDefault="00A24226" w:rsidP="00A24226">
            <w:pPr>
              <w:pStyle w:val="Adviceexamplestext"/>
              <w:rPr>
                <w:rFonts w:ascii="Arial Narrow" w:hAnsi="Arial Narrow"/>
                <w:color w:val="auto"/>
                <w:sz w:val="22"/>
                <w:szCs w:val="22"/>
              </w:rPr>
            </w:pPr>
          </w:p>
          <w:p w14:paraId="282D44EA" w14:textId="73F506ED" w:rsidR="00805DE2" w:rsidRPr="00A24226" w:rsidRDefault="00A24226" w:rsidP="00A24226">
            <w:pPr>
              <w:pStyle w:val="Adviceexamplestext"/>
              <w:rPr>
                <w:rFonts w:ascii="Arial Narrow" w:hAnsi="Arial Narrow"/>
                <w:color w:val="auto"/>
                <w:sz w:val="22"/>
                <w:szCs w:val="22"/>
              </w:rPr>
            </w:pPr>
            <w:r>
              <w:rPr>
                <w:rFonts w:ascii="Arial Narrow" w:hAnsi="Arial Narrow"/>
                <w:color w:val="auto"/>
                <w:sz w:val="22"/>
                <w:szCs w:val="22"/>
              </w:rPr>
              <w:t>m</w:t>
            </w:r>
            <w:r w:rsidRPr="00A24226">
              <w:rPr>
                <w:rFonts w:ascii="Arial Narrow" w:hAnsi="Arial Narrow"/>
                <w:color w:val="auto"/>
                <w:sz w:val="22"/>
                <w:szCs w:val="22"/>
              </w:rPr>
              <w:t>ake a Venn Diagram listing the similarities and differences between values and ways of raising children in</w:t>
            </w:r>
            <w:r w:rsidR="00132518">
              <w:rPr>
                <w:rFonts w:ascii="Arial Narrow" w:hAnsi="Arial Narrow"/>
                <w:color w:val="auto"/>
                <w:sz w:val="22"/>
                <w:szCs w:val="22"/>
              </w:rPr>
              <w:t xml:space="preserve"> different cultures</w:t>
            </w:r>
          </w:p>
          <w:p w14:paraId="6BB99A6C" w14:textId="77777777" w:rsidR="00805DE2" w:rsidRPr="00642DC8" w:rsidRDefault="00805DE2" w:rsidP="00805DE2">
            <w:pPr>
              <w:pStyle w:val="Adviceexamplestext"/>
              <w:rPr>
                <w:rFonts w:ascii="Arial Narrow" w:hAnsi="Arial Narrow"/>
                <w:color w:val="FF0000"/>
                <w:sz w:val="22"/>
                <w:szCs w:val="22"/>
              </w:rPr>
            </w:pPr>
          </w:p>
        </w:tc>
      </w:tr>
      <w:tr w:rsidR="00805DE2" w14:paraId="4D14449F" w14:textId="77777777" w:rsidTr="00805DE2">
        <w:tc>
          <w:tcPr>
            <w:tcW w:w="2660" w:type="dxa"/>
          </w:tcPr>
          <w:p w14:paraId="4B8512C7" w14:textId="77777777" w:rsidR="00805DE2" w:rsidRPr="00FE6E3F" w:rsidRDefault="00805DE2" w:rsidP="00805DE2">
            <w:pPr>
              <w:pStyle w:val="AdviceOutcometxt"/>
              <w:spacing w:before="120"/>
              <w:rPr>
                <w:b/>
                <w:bCs/>
                <w:color w:val="auto"/>
                <w:sz w:val="22"/>
                <w:szCs w:val="22"/>
              </w:rPr>
            </w:pPr>
            <w:r w:rsidRPr="00FE6E3F">
              <w:rPr>
                <w:b/>
                <w:bCs/>
                <w:color w:val="auto"/>
                <w:sz w:val="22"/>
                <w:szCs w:val="22"/>
              </w:rPr>
              <w:t>Topic</w:t>
            </w:r>
          </w:p>
          <w:p w14:paraId="4B2E41BF" w14:textId="77777777" w:rsidR="00805DE2" w:rsidRPr="00FE6E3F" w:rsidRDefault="00805DE2" w:rsidP="00805DE2">
            <w:pPr>
              <w:pStyle w:val="VCAAtablecondensed"/>
              <w:spacing w:before="0"/>
            </w:pPr>
            <w:r>
              <w:t>Lifestyles</w:t>
            </w:r>
          </w:p>
        </w:tc>
        <w:tc>
          <w:tcPr>
            <w:tcW w:w="6583" w:type="dxa"/>
            <w:vMerge/>
          </w:tcPr>
          <w:p w14:paraId="489D13FA" w14:textId="77777777" w:rsidR="00805DE2" w:rsidRDefault="00805DE2" w:rsidP="00805DE2">
            <w:pPr>
              <w:pStyle w:val="VCAAtablecondensed"/>
              <w:spacing w:before="0"/>
            </w:pPr>
          </w:p>
        </w:tc>
      </w:tr>
      <w:tr w:rsidR="00805DE2" w14:paraId="4C8C4982" w14:textId="77777777" w:rsidTr="00805DE2">
        <w:tc>
          <w:tcPr>
            <w:tcW w:w="2660" w:type="dxa"/>
          </w:tcPr>
          <w:p w14:paraId="1D9969B2" w14:textId="77777777" w:rsidR="00805DE2" w:rsidRPr="00642DC8" w:rsidRDefault="00805DE2" w:rsidP="00805DE2">
            <w:pPr>
              <w:pStyle w:val="AdviceOutcometxt"/>
              <w:spacing w:before="120"/>
              <w:rPr>
                <w:b/>
                <w:bCs/>
                <w:color w:val="auto"/>
                <w:sz w:val="22"/>
                <w:szCs w:val="22"/>
              </w:rPr>
            </w:pPr>
            <w:r w:rsidRPr="00642DC8">
              <w:rPr>
                <w:b/>
                <w:bCs/>
                <w:color w:val="auto"/>
                <w:sz w:val="22"/>
                <w:szCs w:val="22"/>
              </w:rPr>
              <w:t>Sub-topic</w:t>
            </w:r>
          </w:p>
          <w:p w14:paraId="217894A7" w14:textId="24FA2C39" w:rsidR="00805DE2" w:rsidRPr="00642DC8" w:rsidRDefault="00BD416C" w:rsidP="0094074A">
            <w:pPr>
              <w:pStyle w:val="VCAAtablecondensed"/>
              <w:spacing w:before="0"/>
            </w:pPr>
            <w:r>
              <w:t xml:space="preserve">Family </w:t>
            </w:r>
            <w:r w:rsidR="0094074A">
              <w:t>values</w:t>
            </w:r>
          </w:p>
        </w:tc>
        <w:tc>
          <w:tcPr>
            <w:tcW w:w="6583" w:type="dxa"/>
            <w:vMerge/>
          </w:tcPr>
          <w:p w14:paraId="29EB8CFB" w14:textId="77777777" w:rsidR="00805DE2" w:rsidRDefault="00805DE2" w:rsidP="00805DE2">
            <w:pPr>
              <w:pStyle w:val="VCAAtablecondensed"/>
              <w:spacing w:before="0"/>
            </w:pPr>
          </w:p>
        </w:tc>
      </w:tr>
      <w:tr w:rsidR="00805DE2" w14:paraId="3E40A8BC" w14:textId="77777777" w:rsidTr="00805DE2">
        <w:tc>
          <w:tcPr>
            <w:tcW w:w="2660" w:type="dxa"/>
          </w:tcPr>
          <w:p w14:paraId="3CECCF47" w14:textId="77777777" w:rsidR="00805DE2" w:rsidRPr="00642DC8" w:rsidRDefault="00805DE2" w:rsidP="00805DE2">
            <w:pPr>
              <w:pStyle w:val="AdviceOutcometxt"/>
              <w:spacing w:before="120"/>
              <w:rPr>
                <w:b/>
                <w:bCs/>
                <w:color w:val="auto"/>
                <w:sz w:val="22"/>
                <w:szCs w:val="22"/>
              </w:rPr>
            </w:pPr>
            <w:r w:rsidRPr="00642DC8">
              <w:rPr>
                <w:b/>
                <w:bCs/>
                <w:color w:val="auto"/>
                <w:sz w:val="22"/>
                <w:szCs w:val="22"/>
              </w:rPr>
              <w:t>Grammar</w:t>
            </w:r>
          </w:p>
          <w:p w14:paraId="63D8A278" w14:textId="131E6489" w:rsidR="00805DE2" w:rsidRPr="00642DC8" w:rsidRDefault="00805DE2" w:rsidP="005D7D9D">
            <w:pPr>
              <w:pStyle w:val="VCAAtablecondensed"/>
              <w:spacing w:before="0"/>
            </w:pPr>
            <w:r w:rsidRPr="00805DE2">
              <w:t>The parts of the sentence (</w:t>
            </w:r>
            <w:r w:rsidR="00B56A82">
              <w:t>s</w:t>
            </w:r>
            <w:r w:rsidRPr="00805DE2">
              <w:t>ubject, verb, object, etc.)</w:t>
            </w:r>
            <w:r w:rsidR="00B56A82">
              <w:t>,</w:t>
            </w:r>
            <w:r w:rsidRPr="00805DE2">
              <w:t xml:space="preserve"> comparison, questions, phrases and clauses</w:t>
            </w:r>
          </w:p>
        </w:tc>
        <w:tc>
          <w:tcPr>
            <w:tcW w:w="6583" w:type="dxa"/>
            <w:vMerge/>
          </w:tcPr>
          <w:p w14:paraId="08DDC0F8" w14:textId="77777777" w:rsidR="00805DE2" w:rsidRDefault="00805DE2" w:rsidP="00805DE2">
            <w:pPr>
              <w:pStyle w:val="VCAAtablecondensed"/>
              <w:spacing w:before="0"/>
            </w:pPr>
          </w:p>
        </w:tc>
      </w:tr>
      <w:tr w:rsidR="00805DE2" w14:paraId="79580ADF" w14:textId="77777777" w:rsidTr="00805DE2">
        <w:tc>
          <w:tcPr>
            <w:tcW w:w="2660" w:type="dxa"/>
          </w:tcPr>
          <w:p w14:paraId="51960871" w14:textId="77777777" w:rsidR="00805DE2" w:rsidRPr="00642DC8" w:rsidRDefault="00805DE2" w:rsidP="00805DE2">
            <w:pPr>
              <w:pStyle w:val="AdviceOutcometxt"/>
              <w:spacing w:before="120"/>
              <w:rPr>
                <w:b/>
                <w:bCs/>
                <w:color w:val="auto"/>
                <w:sz w:val="22"/>
                <w:szCs w:val="22"/>
              </w:rPr>
            </w:pPr>
            <w:r w:rsidRPr="00642DC8">
              <w:rPr>
                <w:b/>
                <w:bCs/>
                <w:color w:val="auto"/>
                <w:sz w:val="22"/>
                <w:szCs w:val="22"/>
              </w:rPr>
              <w:t>Text types</w:t>
            </w:r>
          </w:p>
          <w:p w14:paraId="03CEB038" w14:textId="0EDBC49C" w:rsidR="00805DE2" w:rsidRPr="00642DC8" w:rsidRDefault="00805DE2" w:rsidP="00C45AE4">
            <w:pPr>
              <w:pStyle w:val="VCAAtablecondensed"/>
              <w:spacing w:before="0"/>
            </w:pPr>
            <w:r w:rsidRPr="00805DE2">
              <w:t xml:space="preserve">Web article/ story/ discussion/ </w:t>
            </w:r>
            <w:r w:rsidR="00700EF5">
              <w:t>list/ presentation</w:t>
            </w:r>
          </w:p>
        </w:tc>
        <w:tc>
          <w:tcPr>
            <w:tcW w:w="6583" w:type="dxa"/>
            <w:vMerge/>
          </w:tcPr>
          <w:p w14:paraId="2B4B0DAA" w14:textId="77777777" w:rsidR="00805DE2" w:rsidRDefault="00805DE2" w:rsidP="00805DE2">
            <w:pPr>
              <w:pStyle w:val="VCAAtablecondensed"/>
              <w:spacing w:before="0"/>
            </w:pPr>
          </w:p>
        </w:tc>
      </w:tr>
    </w:tbl>
    <w:p w14:paraId="41A5FE3B" w14:textId="77777777" w:rsidR="00805DE2" w:rsidRDefault="00805DE2" w:rsidP="00805DE2">
      <w:pPr>
        <w:pStyle w:val="VCAAbody"/>
        <w:rPr>
          <w:bCs/>
        </w:rPr>
      </w:pPr>
    </w:p>
    <w:p w14:paraId="1816E298" w14:textId="77777777" w:rsidR="00A24226" w:rsidRDefault="00A24226" w:rsidP="00805DE2">
      <w:pPr>
        <w:pStyle w:val="VCAAbody"/>
        <w:rPr>
          <w:bCs/>
        </w:rPr>
      </w:pPr>
    </w:p>
    <w:tbl>
      <w:tblPr>
        <w:tblW w:w="9180" w:type="dxa"/>
        <w:tblBorders>
          <w:top w:val="single" w:sz="2" w:space="0" w:color="auto"/>
          <w:left w:val="single" w:sz="2" w:space="0" w:color="auto"/>
          <w:bottom w:val="single" w:sz="2" w:space="0" w:color="auto"/>
          <w:right w:val="single" w:sz="2" w:space="0" w:color="auto"/>
        </w:tblBorders>
        <w:shd w:val="clear" w:color="auto" w:fill="FFFFFF"/>
        <w:tblLayout w:type="fixed"/>
        <w:tblLook w:val="04A0" w:firstRow="1" w:lastRow="0" w:firstColumn="1" w:lastColumn="0" w:noHBand="0" w:noVBand="1"/>
      </w:tblPr>
      <w:tblGrid>
        <w:gridCol w:w="9180"/>
      </w:tblGrid>
      <w:tr w:rsidR="00805DE2" w14:paraId="2BBB3703" w14:textId="77777777" w:rsidTr="00805DE2">
        <w:tc>
          <w:tcPr>
            <w:tcW w:w="9180" w:type="dxa"/>
            <w:shd w:val="clear" w:color="auto" w:fill="D9D9D9" w:themeFill="background1" w:themeFillShade="D9"/>
            <w:hideMark/>
          </w:tcPr>
          <w:p w14:paraId="40FFADCC" w14:textId="1003A8A6" w:rsidR="00805DE2" w:rsidRPr="00CC21C9" w:rsidRDefault="00C231C7" w:rsidP="00805DE2">
            <w:pPr>
              <w:pStyle w:val="VCAAtablecondensedheading"/>
              <w:spacing w:before="120"/>
              <w:rPr>
                <w:b/>
                <w:lang w:val="en-AU" w:eastAsia="en-AU"/>
              </w:rPr>
            </w:pPr>
            <w:r>
              <w:rPr>
                <w:b/>
                <w:bCs/>
                <w:lang w:val="en-AU" w:eastAsia="en-AU"/>
              </w:rPr>
              <w:t>E</w:t>
            </w:r>
            <w:r w:rsidRPr="00844CC0">
              <w:rPr>
                <w:b/>
                <w:bCs/>
                <w:lang w:val="en-AU" w:eastAsia="en-AU"/>
              </w:rPr>
              <w:t>xample</w:t>
            </w:r>
            <w:r>
              <w:rPr>
                <w:b/>
                <w:bCs/>
                <w:lang w:val="en-AU" w:eastAsia="en-AU"/>
              </w:rPr>
              <w:t xml:space="preserve"> assessment task</w:t>
            </w:r>
          </w:p>
        </w:tc>
      </w:tr>
      <w:tr w:rsidR="00805DE2" w14:paraId="3BF8E39A" w14:textId="77777777" w:rsidTr="00805DE2">
        <w:tc>
          <w:tcPr>
            <w:tcW w:w="9180" w:type="dxa"/>
            <w:shd w:val="clear" w:color="auto" w:fill="D9D9D9" w:themeFill="background1" w:themeFillShade="D9"/>
          </w:tcPr>
          <w:p w14:paraId="483A4801" w14:textId="7769A9B7" w:rsidR="00805DE2" w:rsidRPr="00642DC8" w:rsidRDefault="00805DE2" w:rsidP="00805DE2">
            <w:pPr>
              <w:pStyle w:val="AdvicedetailedexHead0"/>
              <w:rPr>
                <w:i w:val="0"/>
                <w:sz w:val="22"/>
                <w:szCs w:val="22"/>
              </w:rPr>
            </w:pPr>
            <w:r w:rsidRPr="00642DC8">
              <w:rPr>
                <w:i w:val="0"/>
                <w:sz w:val="22"/>
                <w:szCs w:val="22"/>
              </w:rPr>
              <w:t xml:space="preserve">Outcome </w:t>
            </w:r>
            <w:r w:rsidR="00A24226">
              <w:rPr>
                <w:i w:val="0"/>
                <w:sz w:val="22"/>
                <w:szCs w:val="22"/>
              </w:rPr>
              <w:t>3</w:t>
            </w:r>
            <w:r w:rsidRPr="00642DC8">
              <w:rPr>
                <w:i w:val="0"/>
                <w:sz w:val="22"/>
                <w:szCs w:val="22"/>
              </w:rPr>
              <w:t>:</w:t>
            </w:r>
            <w:r w:rsidRPr="00A24226">
              <w:rPr>
                <w:b w:val="0"/>
                <w:i w:val="0"/>
                <w:sz w:val="22"/>
                <w:szCs w:val="22"/>
              </w:rPr>
              <w:t xml:space="preserve"> </w:t>
            </w:r>
            <w:r w:rsidR="00A24226" w:rsidRPr="00A24226">
              <w:rPr>
                <w:b w:val="0"/>
                <w:i w:val="0"/>
                <w:sz w:val="22"/>
                <w:szCs w:val="22"/>
              </w:rPr>
              <w:t>Produce a personal response to a text focusing on real or imaginary experience.</w:t>
            </w:r>
          </w:p>
          <w:p w14:paraId="1B4710A8" w14:textId="77777777" w:rsidR="00C45AE4" w:rsidRPr="00C45AE4" w:rsidRDefault="00C45AE4" w:rsidP="00805DE2">
            <w:pPr>
              <w:pStyle w:val="AdviceDetailedExHEAD"/>
              <w:rPr>
                <w:sz w:val="22"/>
                <w:szCs w:val="22"/>
              </w:rPr>
            </w:pPr>
            <w:r w:rsidRPr="00C45AE4">
              <w:rPr>
                <w:b/>
                <w:sz w:val="22"/>
                <w:szCs w:val="22"/>
              </w:rPr>
              <w:t>Assessment task</w:t>
            </w:r>
            <w:r w:rsidRPr="00C45AE4">
              <w:rPr>
                <w:sz w:val="22"/>
                <w:szCs w:val="22"/>
              </w:rPr>
              <w:t>: Article.</w:t>
            </w:r>
          </w:p>
          <w:p w14:paraId="518A26A2" w14:textId="04D15A94" w:rsidR="00805DE2" w:rsidRDefault="00805DE2" w:rsidP="0094074A">
            <w:pPr>
              <w:pStyle w:val="AdviceDetailedExHEAD"/>
            </w:pPr>
            <w:r w:rsidRPr="00A24226">
              <w:rPr>
                <w:b/>
                <w:sz w:val="22"/>
                <w:szCs w:val="22"/>
              </w:rPr>
              <w:t xml:space="preserve">Details of the task: </w:t>
            </w:r>
            <w:r w:rsidR="00A24226" w:rsidRPr="00A24226">
              <w:rPr>
                <w:sz w:val="22"/>
                <w:szCs w:val="22"/>
              </w:rPr>
              <w:t>Write a personal article for your school newsletter</w:t>
            </w:r>
            <w:r w:rsidR="00570A3B">
              <w:rPr>
                <w:sz w:val="22"/>
                <w:szCs w:val="22"/>
              </w:rPr>
              <w:t xml:space="preserve"> that </w:t>
            </w:r>
            <w:r w:rsidR="00A24226" w:rsidRPr="00A24226">
              <w:rPr>
                <w:sz w:val="22"/>
                <w:szCs w:val="22"/>
              </w:rPr>
              <w:t>focuses on living in harmony and having a balanced life</w:t>
            </w:r>
            <w:r w:rsidR="00570A3B">
              <w:rPr>
                <w:sz w:val="22"/>
                <w:szCs w:val="22"/>
              </w:rPr>
              <w:t xml:space="preserve">, </w:t>
            </w:r>
            <w:r w:rsidR="00A24226" w:rsidRPr="00A24226">
              <w:rPr>
                <w:sz w:val="22"/>
                <w:szCs w:val="22"/>
              </w:rPr>
              <w:t xml:space="preserve">which also highlights the way you </w:t>
            </w:r>
            <w:proofErr w:type="gramStart"/>
            <w:r w:rsidR="00A24226" w:rsidRPr="00A24226">
              <w:rPr>
                <w:sz w:val="22"/>
                <w:szCs w:val="22"/>
              </w:rPr>
              <w:t>have been brought up</w:t>
            </w:r>
            <w:proofErr w:type="gramEnd"/>
            <w:r w:rsidRPr="00A24226">
              <w:rPr>
                <w:sz w:val="22"/>
                <w:szCs w:val="22"/>
              </w:rPr>
              <w:t>.</w:t>
            </w:r>
          </w:p>
        </w:tc>
      </w:tr>
    </w:tbl>
    <w:p w14:paraId="5640611D" w14:textId="77777777" w:rsidR="00805DE2" w:rsidRDefault="00805DE2" w:rsidP="00805DE2">
      <w:pPr>
        <w:rPr>
          <w:sz w:val="24"/>
        </w:rPr>
      </w:pPr>
    </w:p>
    <w:p w14:paraId="7EDA6B06" w14:textId="77777777" w:rsidR="00A24226" w:rsidRDefault="00A24226">
      <w:pPr>
        <w:rPr>
          <w:sz w:val="24"/>
        </w:rPr>
      </w:pPr>
      <w:r>
        <w:rPr>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6411"/>
      </w:tblGrid>
      <w:tr w:rsidR="00A24226" w14:paraId="044A3CB8" w14:textId="77777777" w:rsidTr="00A24226">
        <w:trPr>
          <w:trHeight w:val="275"/>
        </w:trPr>
        <w:tc>
          <w:tcPr>
            <w:tcW w:w="2660" w:type="dxa"/>
            <w:tcBorders>
              <w:top w:val="single" w:sz="4" w:space="0" w:color="auto"/>
            </w:tcBorders>
          </w:tcPr>
          <w:p w14:paraId="1C48CF0D" w14:textId="77777777" w:rsidR="00A24226" w:rsidRDefault="00A24226" w:rsidP="00A24226">
            <w:pPr>
              <w:pStyle w:val="VCAAtablecondensedheading"/>
              <w:spacing w:before="120" w:after="0"/>
            </w:pPr>
            <w:r>
              <w:rPr>
                <w:b/>
                <w:bCs/>
              </w:rPr>
              <w:t>Unit 2</w:t>
            </w:r>
            <w:r w:rsidRPr="00BB02E4">
              <w:t>:</w:t>
            </w:r>
          </w:p>
        </w:tc>
        <w:tc>
          <w:tcPr>
            <w:tcW w:w="6583" w:type="dxa"/>
            <w:tcBorders>
              <w:top w:val="single" w:sz="4" w:space="0" w:color="auto"/>
            </w:tcBorders>
          </w:tcPr>
          <w:p w14:paraId="303BE197" w14:textId="77777777" w:rsidR="00A24226" w:rsidRPr="00062ECC" w:rsidRDefault="00A24226" w:rsidP="00A24226">
            <w:pPr>
              <w:pStyle w:val="VCAAtablecondensedheading"/>
              <w:spacing w:before="120" w:after="120"/>
              <w:rPr>
                <w:b/>
                <w:bCs/>
              </w:rPr>
            </w:pPr>
            <w:r w:rsidRPr="00062ECC">
              <w:rPr>
                <w:b/>
                <w:bCs/>
              </w:rPr>
              <w:t>Examples of learning activities</w:t>
            </w:r>
          </w:p>
        </w:tc>
      </w:tr>
      <w:tr w:rsidR="00A24226" w:rsidRPr="00FE6E3F" w14:paraId="6245F79C" w14:textId="77777777" w:rsidTr="00A24226">
        <w:tc>
          <w:tcPr>
            <w:tcW w:w="2660" w:type="dxa"/>
          </w:tcPr>
          <w:p w14:paraId="2F0810AC" w14:textId="77777777" w:rsidR="00A24226" w:rsidRPr="00FE6E3F" w:rsidRDefault="00A24226" w:rsidP="00A24226">
            <w:pPr>
              <w:pStyle w:val="AdviceOutcometxt"/>
              <w:spacing w:before="120"/>
              <w:rPr>
                <w:b/>
                <w:bCs/>
                <w:color w:val="auto"/>
                <w:sz w:val="22"/>
                <w:szCs w:val="22"/>
              </w:rPr>
            </w:pPr>
            <w:r w:rsidRPr="00FE6E3F">
              <w:rPr>
                <w:b/>
                <w:bCs/>
                <w:color w:val="auto"/>
                <w:sz w:val="22"/>
                <w:szCs w:val="22"/>
              </w:rPr>
              <w:t>Theme</w:t>
            </w:r>
          </w:p>
          <w:p w14:paraId="6374684E" w14:textId="77777777" w:rsidR="00A24226" w:rsidRPr="00FE6E3F" w:rsidRDefault="00A24226" w:rsidP="00DA6964">
            <w:pPr>
              <w:pStyle w:val="VCAAtablecondensed"/>
              <w:spacing w:before="0"/>
              <w:rPr>
                <w:bCs/>
              </w:rPr>
            </w:pPr>
            <w:r>
              <w:t xml:space="preserve">The </w:t>
            </w:r>
            <w:r w:rsidR="00DA6964">
              <w:t>changing world</w:t>
            </w:r>
          </w:p>
        </w:tc>
        <w:tc>
          <w:tcPr>
            <w:tcW w:w="6583" w:type="dxa"/>
            <w:vMerge w:val="restart"/>
          </w:tcPr>
          <w:p w14:paraId="03D25FAB" w14:textId="77777777" w:rsidR="00A24226" w:rsidRPr="00A24226" w:rsidRDefault="00A24226" w:rsidP="00A24226">
            <w:pPr>
              <w:pStyle w:val="Adviceexamplestext"/>
              <w:spacing w:before="120"/>
              <w:rPr>
                <w:rFonts w:ascii="Arial Narrow" w:hAnsi="Arial Narrow"/>
                <w:i/>
                <w:color w:val="auto"/>
                <w:sz w:val="22"/>
                <w:szCs w:val="22"/>
              </w:rPr>
            </w:pPr>
            <w:r w:rsidRPr="00A24226">
              <w:rPr>
                <w:rFonts w:ascii="Arial Narrow" w:hAnsi="Arial Narrow"/>
                <w:i/>
                <w:color w:val="auto"/>
                <w:sz w:val="22"/>
                <w:szCs w:val="22"/>
              </w:rPr>
              <w:t>Listening</w:t>
            </w:r>
          </w:p>
          <w:p w14:paraId="38ACC2BE" w14:textId="77777777" w:rsidR="00A24226" w:rsidRPr="00A24226" w:rsidRDefault="00A24226" w:rsidP="00A24226">
            <w:pPr>
              <w:pStyle w:val="Adviceexamplestext"/>
              <w:rPr>
                <w:rFonts w:ascii="Arial Narrow" w:hAnsi="Arial Narrow"/>
                <w:color w:val="auto"/>
                <w:sz w:val="22"/>
                <w:szCs w:val="22"/>
              </w:rPr>
            </w:pPr>
          </w:p>
          <w:p w14:paraId="56B7BF86" w14:textId="135EACC2" w:rsidR="00DA6964" w:rsidRPr="00DA6964" w:rsidRDefault="00DA6964" w:rsidP="00DA6964">
            <w:pPr>
              <w:pStyle w:val="Adviceexamplestext"/>
              <w:rPr>
                <w:rFonts w:ascii="Arial Narrow" w:hAnsi="Arial Narrow"/>
                <w:color w:val="auto"/>
                <w:sz w:val="22"/>
                <w:szCs w:val="22"/>
              </w:rPr>
            </w:pPr>
            <w:r>
              <w:rPr>
                <w:rFonts w:ascii="Arial Narrow" w:hAnsi="Arial Narrow"/>
                <w:color w:val="auto"/>
                <w:sz w:val="22"/>
                <w:szCs w:val="22"/>
              </w:rPr>
              <w:t>w</w:t>
            </w:r>
            <w:r w:rsidRPr="00DA6964">
              <w:rPr>
                <w:rFonts w:ascii="Arial Narrow" w:hAnsi="Arial Narrow"/>
                <w:color w:val="auto"/>
                <w:sz w:val="22"/>
                <w:szCs w:val="22"/>
              </w:rPr>
              <w:t xml:space="preserve">atch or listen to a documentary or </w:t>
            </w:r>
            <w:r w:rsidR="00CB11E3">
              <w:rPr>
                <w:rFonts w:ascii="Arial Narrow" w:hAnsi="Arial Narrow"/>
                <w:color w:val="auto"/>
                <w:sz w:val="22"/>
                <w:szCs w:val="22"/>
              </w:rPr>
              <w:t>P</w:t>
            </w:r>
            <w:r w:rsidRPr="00DA6964">
              <w:rPr>
                <w:rFonts w:ascii="Arial Narrow" w:hAnsi="Arial Narrow"/>
                <w:color w:val="auto"/>
                <w:sz w:val="22"/>
                <w:szCs w:val="22"/>
              </w:rPr>
              <w:t>ower</w:t>
            </w:r>
            <w:r w:rsidR="00CB11E3">
              <w:rPr>
                <w:rFonts w:ascii="Arial Narrow" w:hAnsi="Arial Narrow"/>
                <w:color w:val="auto"/>
                <w:sz w:val="22"/>
                <w:szCs w:val="22"/>
              </w:rPr>
              <w:t>P</w:t>
            </w:r>
            <w:r w:rsidRPr="00DA6964">
              <w:rPr>
                <w:rFonts w:ascii="Arial Narrow" w:hAnsi="Arial Narrow"/>
                <w:color w:val="auto"/>
                <w:sz w:val="22"/>
                <w:szCs w:val="22"/>
              </w:rPr>
              <w:t xml:space="preserve">oint presentation about </w:t>
            </w:r>
            <w:r w:rsidR="003451C7">
              <w:rPr>
                <w:rFonts w:ascii="Arial Narrow" w:hAnsi="Arial Narrow"/>
                <w:color w:val="auto"/>
                <w:sz w:val="22"/>
                <w:szCs w:val="22"/>
              </w:rPr>
              <w:t>the role of women in society</w:t>
            </w:r>
          </w:p>
          <w:p w14:paraId="623B62FA" w14:textId="77777777" w:rsidR="00DA6964" w:rsidRPr="00DA6964" w:rsidRDefault="00DA6964" w:rsidP="00DA6964">
            <w:pPr>
              <w:pStyle w:val="Adviceexamplestext"/>
              <w:rPr>
                <w:rFonts w:ascii="Arial Narrow" w:hAnsi="Arial Narrow"/>
                <w:color w:val="auto"/>
                <w:sz w:val="22"/>
                <w:szCs w:val="22"/>
              </w:rPr>
            </w:pPr>
          </w:p>
          <w:p w14:paraId="1B50EEDC" w14:textId="1D5FA31F" w:rsidR="00DA6964" w:rsidRPr="00DA6964" w:rsidRDefault="003451C7" w:rsidP="00DA6964">
            <w:pPr>
              <w:pStyle w:val="Adviceexamplestext"/>
              <w:rPr>
                <w:rFonts w:ascii="Arial Narrow" w:hAnsi="Arial Narrow"/>
                <w:color w:val="auto"/>
                <w:sz w:val="22"/>
                <w:szCs w:val="22"/>
              </w:rPr>
            </w:pPr>
            <w:r>
              <w:rPr>
                <w:rFonts w:ascii="Arial Narrow" w:hAnsi="Arial Narrow"/>
                <w:color w:val="auto"/>
                <w:sz w:val="22"/>
                <w:szCs w:val="22"/>
              </w:rPr>
              <w:t xml:space="preserve">in groups </w:t>
            </w:r>
            <w:r w:rsidR="00DA6964">
              <w:rPr>
                <w:rFonts w:ascii="Arial Narrow" w:hAnsi="Arial Narrow"/>
                <w:color w:val="auto"/>
                <w:sz w:val="22"/>
                <w:szCs w:val="22"/>
              </w:rPr>
              <w:t>li</w:t>
            </w:r>
            <w:r w:rsidR="00DA6964" w:rsidRPr="00DA6964">
              <w:rPr>
                <w:rFonts w:ascii="Arial Narrow" w:hAnsi="Arial Narrow"/>
                <w:color w:val="auto"/>
                <w:sz w:val="22"/>
                <w:szCs w:val="22"/>
              </w:rPr>
              <w:t xml:space="preserve">sten to </w:t>
            </w:r>
            <w:r>
              <w:rPr>
                <w:rFonts w:ascii="Arial Narrow" w:hAnsi="Arial Narrow"/>
                <w:color w:val="auto"/>
                <w:sz w:val="22"/>
                <w:szCs w:val="22"/>
              </w:rPr>
              <w:t xml:space="preserve">other </w:t>
            </w:r>
            <w:r w:rsidR="00DA6964" w:rsidRPr="00DA6964">
              <w:rPr>
                <w:rFonts w:ascii="Arial Narrow" w:hAnsi="Arial Narrow"/>
                <w:color w:val="auto"/>
                <w:sz w:val="22"/>
                <w:szCs w:val="22"/>
              </w:rPr>
              <w:t xml:space="preserve">students' views and experiences </w:t>
            </w:r>
            <w:r w:rsidR="00CB11E3">
              <w:rPr>
                <w:rFonts w:ascii="Arial Narrow" w:hAnsi="Arial Narrow"/>
                <w:color w:val="auto"/>
                <w:sz w:val="22"/>
                <w:szCs w:val="22"/>
              </w:rPr>
              <w:t>of</w:t>
            </w:r>
            <w:r w:rsidR="00CB11E3" w:rsidRPr="00DA6964">
              <w:rPr>
                <w:rFonts w:ascii="Arial Narrow" w:hAnsi="Arial Narrow"/>
                <w:color w:val="auto"/>
                <w:sz w:val="22"/>
                <w:szCs w:val="22"/>
              </w:rPr>
              <w:t xml:space="preserve"> </w:t>
            </w:r>
            <w:r w:rsidR="00DA6964" w:rsidRPr="00DA6964">
              <w:rPr>
                <w:rFonts w:ascii="Arial Narrow" w:hAnsi="Arial Narrow"/>
                <w:color w:val="auto"/>
                <w:sz w:val="22"/>
                <w:szCs w:val="22"/>
              </w:rPr>
              <w:t>gender issues</w:t>
            </w:r>
          </w:p>
          <w:p w14:paraId="0AE81FD4" w14:textId="77777777" w:rsidR="00DA6964" w:rsidRPr="00DA6964" w:rsidRDefault="00DA6964" w:rsidP="00DA6964">
            <w:pPr>
              <w:pStyle w:val="Adviceexamplestext"/>
              <w:rPr>
                <w:rFonts w:ascii="Arial Narrow" w:hAnsi="Arial Narrow"/>
                <w:color w:val="auto"/>
                <w:sz w:val="22"/>
                <w:szCs w:val="22"/>
              </w:rPr>
            </w:pPr>
          </w:p>
          <w:p w14:paraId="0619BA72" w14:textId="77777777" w:rsidR="00DA6964" w:rsidRPr="00DA6964" w:rsidRDefault="00DA6964" w:rsidP="00DA6964">
            <w:pPr>
              <w:pStyle w:val="Adviceexamplestext"/>
              <w:rPr>
                <w:rFonts w:ascii="Arial Narrow" w:hAnsi="Arial Narrow"/>
                <w:i/>
                <w:color w:val="auto"/>
                <w:sz w:val="22"/>
                <w:szCs w:val="22"/>
              </w:rPr>
            </w:pPr>
            <w:r w:rsidRPr="00DA6964">
              <w:rPr>
                <w:rFonts w:ascii="Arial Narrow" w:hAnsi="Arial Narrow"/>
                <w:i/>
                <w:color w:val="auto"/>
                <w:sz w:val="22"/>
                <w:szCs w:val="22"/>
              </w:rPr>
              <w:t>Speaking</w:t>
            </w:r>
          </w:p>
          <w:p w14:paraId="24126442" w14:textId="77777777" w:rsidR="00DA6964" w:rsidRPr="00DA6964" w:rsidRDefault="00DA6964" w:rsidP="00DA6964">
            <w:pPr>
              <w:pStyle w:val="Adviceexamplestext"/>
              <w:rPr>
                <w:rFonts w:ascii="Arial Narrow" w:hAnsi="Arial Narrow"/>
                <w:color w:val="auto"/>
                <w:sz w:val="22"/>
                <w:szCs w:val="22"/>
              </w:rPr>
            </w:pPr>
          </w:p>
          <w:p w14:paraId="709CFE55" w14:textId="7901A59D" w:rsidR="00DA6964" w:rsidRPr="00DA6964" w:rsidRDefault="00DA6964" w:rsidP="00DA6964">
            <w:pPr>
              <w:pStyle w:val="Adviceexamplestext"/>
              <w:rPr>
                <w:rFonts w:ascii="Arial Narrow" w:hAnsi="Arial Narrow"/>
                <w:color w:val="auto"/>
                <w:sz w:val="22"/>
                <w:szCs w:val="22"/>
              </w:rPr>
            </w:pPr>
            <w:r>
              <w:rPr>
                <w:rFonts w:ascii="Arial Narrow" w:hAnsi="Arial Narrow"/>
                <w:color w:val="auto"/>
                <w:sz w:val="22"/>
                <w:szCs w:val="22"/>
              </w:rPr>
              <w:t>d</w:t>
            </w:r>
            <w:r w:rsidRPr="00DA6964">
              <w:rPr>
                <w:rFonts w:ascii="Arial Narrow" w:hAnsi="Arial Narrow"/>
                <w:color w:val="auto"/>
                <w:sz w:val="22"/>
                <w:szCs w:val="22"/>
              </w:rPr>
              <w:t>iscuss the difference</w:t>
            </w:r>
            <w:r w:rsidR="00123606">
              <w:rPr>
                <w:rFonts w:ascii="Arial Narrow" w:hAnsi="Arial Narrow"/>
                <w:color w:val="auto"/>
                <w:sz w:val="22"/>
                <w:szCs w:val="22"/>
              </w:rPr>
              <w:t>s</w:t>
            </w:r>
            <w:r w:rsidRPr="00DA6964">
              <w:rPr>
                <w:rFonts w:ascii="Arial Narrow" w:hAnsi="Arial Narrow"/>
                <w:color w:val="auto"/>
                <w:sz w:val="22"/>
                <w:szCs w:val="22"/>
              </w:rPr>
              <w:t xml:space="preserve"> between </w:t>
            </w:r>
            <w:r w:rsidR="003451C7">
              <w:rPr>
                <w:rFonts w:ascii="Arial Narrow" w:hAnsi="Arial Narrow"/>
                <w:color w:val="auto"/>
                <w:sz w:val="22"/>
                <w:szCs w:val="22"/>
              </w:rPr>
              <w:t xml:space="preserve">traditional </w:t>
            </w:r>
            <w:r w:rsidRPr="00DA6964">
              <w:rPr>
                <w:rFonts w:ascii="Arial Narrow" w:hAnsi="Arial Narrow"/>
                <w:color w:val="auto"/>
                <w:sz w:val="22"/>
                <w:szCs w:val="22"/>
              </w:rPr>
              <w:t xml:space="preserve">female and male roles in Karen-speaking </w:t>
            </w:r>
            <w:r w:rsidR="00123606">
              <w:rPr>
                <w:rFonts w:ascii="Arial Narrow" w:hAnsi="Arial Narrow"/>
                <w:color w:val="auto"/>
                <w:sz w:val="22"/>
                <w:szCs w:val="22"/>
              </w:rPr>
              <w:t>communities</w:t>
            </w:r>
          </w:p>
          <w:p w14:paraId="51D5F239" w14:textId="77777777" w:rsidR="00DA6964" w:rsidRPr="00DA6964" w:rsidRDefault="00DA6964" w:rsidP="00DA6964">
            <w:pPr>
              <w:pStyle w:val="Adviceexamplestext"/>
              <w:rPr>
                <w:rFonts w:ascii="Arial Narrow" w:hAnsi="Arial Narrow"/>
                <w:color w:val="auto"/>
                <w:sz w:val="22"/>
                <w:szCs w:val="22"/>
              </w:rPr>
            </w:pPr>
          </w:p>
          <w:p w14:paraId="17BA4B8D" w14:textId="4D7723A9" w:rsidR="00DA6964" w:rsidRPr="00DA6964" w:rsidRDefault="00DA6964" w:rsidP="00DA6964">
            <w:pPr>
              <w:pStyle w:val="Adviceexamplestext"/>
              <w:rPr>
                <w:rFonts w:ascii="Arial Narrow" w:hAnsi="Arial Narrow"/>
                <w:color w:val="auto"/>
                <w:sz w:val="22"/>
                <w:szCs w:val="22"/>
              </w:rPr>
            </w:pPr>
            <w:r>
              <w:rPr>
                <w:rFonts w:ascii="Arial Narrow" w:hAnsi="Arial Narrow"/>
                <w:color w:val="auto"/>
                <w:sz w:val="22"/>
                <w:szCs w:val="22"/>
              </w:rPr>
              <w:t>p</w:t>
            </w:r>
            <w:r w:rsidRPr="00DA6964">
              <w:rPr>
                <w:rFonts w:ascii="Arial Narrow" w:hAnsi="Arial Narrow"/>
                <w:color w:val="auto"/>
                <w:sz w:val="22"/>
                <w:szCs w:val="22"/>
              </w:rPr>
              <w:t>articipate in a small group discussion about women</w:t>
            </w:r>
            <w:r w:rsidR="00123606">
              <w:rPr>
                <w:rFonts w:ascii="Arial Narrow" w:hAnsi="Arial Narrow"/>
                <w:color w:val="auto"/>
                <w:sz w:val="22"/>
                <w:szCs w:val="22"/>
              </w:rPr>
              <w:t>’</w:t>
            </w:r>
            <w:r w:rsidR="003451C7">
              <w:rPr>
                <w:rFonts w:ascii="Arial Narrow" w:hAnsi="Arial Narrow"/>
                <w:color w:val="auto"/>
                <w:sz w:val="22"/>
                <w:szCs w:val="22"/>
              </w:rPr>
              <w:t>s and</w:t>
            </w:r>
            <w:r w:rsidRPr="00DA6964">
              <w:rPr>
                <w:rFonts w:ascii="Arial Narrow" w:hAnsi="Arial Narrow"/>
                <w:color w:val="auto"/>
                <w:sz w:val="22"/>
                <w:szCs w:val="22"/>
              </w:rPr>
              <w:t xml:space="preserve"> men</w:t>
            </w:r>
            <w:r w:rsidR="00123606">
              <w:rPr>
                <w:rFonts w:ascii="Arial Narrow" w:hAnsi="Arial Narrow"/>
                <w:color w:val="auto"/>
                <w:sz w:val="22"/>
                <w:szCs w:val="22"/>
              </w:rPr>
              <w:t>’</w:t>
            </w:r>
            <w:r w:rsidRPr="00DA6964">
              <w:rPr>
                <w:rFonts w:ascii="Arial Narrow" w:hAnsi="Arial Narrow"/>
                <w:color w:val="auto"/>
                <w:sz w:val="22"/>
                <w:szCs w:val="22"/>
              </w:rPr>
              <w:t>s rights in Australia</w:t>
            </w:r>
          </w:p>
          <w:p w14:paraId="60F127B4" w14:textId="77777777" w:rsidR="00DA6964" w:rsidRPr="00DA6964" w:rsidRDefault="00DA6964" w:rsidP="00DA6964">
            <w:pPr>
              <w:pStyle w:val="Adviceexamplestext"/>
              <w:rPr>
                <w:rFonts w:ascii="Arial Narrow" w:hAnsi="Arial Narrow"/>
                <w:color w:val="auto"/>
                <w:sz w:val="22"/>
                <w:szCs w:val="22"/>
              </w:rPr>
            </w:pPr>
          </w:p>
          <w:p w14:paraId="1E8D092C" w14:textId="789D4444" w:rsidR="00DA6964" w:rsidRPr="00DA6964" w:rsidRDefault="00DA6964" w:rsidP="00DA6964">
            <w:pPr>
              <w:pStyle w:val="Adviceexamplestext"/>
              <w:rPr>
                <w:rFonts w:ascii="Arial Narrow" w:hAnsi="Arial Narrow"/>
                <w:color w:val="auto"/>
                <w:sz w:val="22"/>
                <w:szCs w:val="22"/>
              </w:rPr>
            </w:pPr>
            <w:r>
              <w:rPr>
                <w:rFonts w:ascii="Arial Narrow" w:hAnsi="Arial Narrow"/>
                <w:color w:val="auto"/>
                <w:sz w:val="22"/>
                <w:szCs w:val="22"/>
              </w:rPr>
              <w:t>m</w:t>
            </w:r>
            <w:r w:rsidRPr="00DA6964">
              <w:rPr>
                <w:rFonts w:ascii="Arial Narrow" w:hAnsi="Arial Narrow"/>
                <w:color w:val="auto"/>
                <w:sz w:val="22"/>
                <w:szCs w:val="22"/>
              </w:rPr>
              <w:t>ake a short oral presentation about gender equality and challenges in Karen</w:t>
            </w:r>
            <w:r w:rsidR="00B87F7C">
              <w:rPr>
                <w:rFonts w:ascii="Arial Narrow" w:hAnsi="Arial Narrow"/>
                <w:color w:val="auto"/>
                <w:sz w:val="22"/>
                <w:szCs w:val="22"/>
              </w:rPr>
              <w:t>-speaking</w:t>
            </w:r>
            <w:r w:rsidRPr="00DA6964">
              <w:rPr>
                <w:rFonts w:ascii="Arial Narrow" w:hAnsi="Arial Narrow"/>
                <w:color w:val="auto"/>
                <w:sz w:val="22"/>
                <w:szCs w:val="22"/>
              </w:rPr>
              <w:t xml:space="preserve"> communit</w:t>
            </w:r>
            <w:r w:rsidR="00B87F7C">
              <w:rPr>
                <w:rFonts w:ascii="Arial Narrow" w:hAnsi="Arial Narrow"/>
                <w:color w:val="auto"/>
                <w:sz w:val="22"/>
                <w:szCs w:val="22"/>
              </w:rPr>
              <w:t>ies</w:t>
            </w:r>
          </w:p>
          <w:p w14:paraId="23A59C3A" w14:textId="77777777" w:rsidR="00DA6964" w:rsidRPr="00DA6964" w:rsidRDefault="00DA6964" w:rsidP="00DA6964">
            <w:pPr>
              <w:pStyle w:val="Adviceexamplestext"/>
              <w:rPr>
                <w:rFonts w:ascii="Arial Narrow" w:hAnsi="Arial Narrow"/>
                <w:color w:val="auto"/>
                <w:sz w:val="22"/>
                <w:szCs w:val="22"/>
              </w:rPr>
            </w:pPr>
          </w:p>
          <w:p w14:paraId="23671C3D" w14:textId="77777777" w:rsidR="00DA6964" w:rsidRPr="00DA6964" w:rsidRDefault="00DA6964" w:rsidP="00DA6964">
            <w:pPr>
              <w:pStyle w:val="Adviceexamplestext"/>
              <w:rPr>
                <w:rFonts w:ascii="Arial Narrow" w:hAnsi="Arial Narrow"/>
                <w:i/>
                <w:color w:val="auto"/>
                <w:sz w:val="22"/>
                <w:szCs w:val="22"/>
              </w:rPr>
            </w:pPr>
            <w:r w:rsidRPr="00DA6964">
              <w:rPr>
                <w:rFonts w:ascii="Arial Narrow" w:hAnsi="Arial Narrow"/>
                <w:i/>
                <w:color w:val="auto"/>
                <w:sz w:val="22"/>
                <w:szCs w:val="22"/>
              </w:rPr>
              <w:t>Reading</w:t>
            </w:r>
          </w:p>
          <w:p w14:paraId="45B3085B" w14:textId="77777777" w:rsidR="00DA6964" w:rsidRPr="00DA6964" w:rsidRDefault="00DA6964" w:rsidP="00DA6964">
            <w:pPr>
              <w:pStyle w:val="Adviceexamplestext"/>
              <w:rPr>
                <w:rFonts w:ascii="Arial Narrow" w:hAnsi="Arial Narrow"/>
                <w:color w:val="auto"/>
                <w:sz w:val="22"/>
                <w:szCs w:val="22"/>
              </w:rPr>
            </w:pPr>
          </w:p>
          <w:p w14:paraId="00546DBE" w14:textId="3D69BBC3" w:rsidR="00DA6964" w:rsidRPr="00DA6964" w:rsidRDefault="00DA6964" w:rsidP="00DA6964">
            <w:pPr>
              <w:pStyle w:val="Adviceexamplestext"/>
              <w:rPr>
                <w:rFonts w:ascii="Arial Narrow" w:hAnsi="Arial Narrow"/>
                <w:color w:val="auto"/>
                <w:sz w:val="22"/>
                <w:szCs w:val="22"/>
              </w:rPr>
            </w:pPr>
            <w:r>
              <w:rPr>
                <w:rFonts w:ascii="Arial Narrow" w:hAnsi="Arial Narrow"/>
                <w:color w:val="auto"/>
                <w:sz w:val="22"/>
                <w:szCs w:val="22"/>
              </w:rPr>
              <w:t>s</w:t>
            </w:r>
            <w:r w:rsidRPr="00DA6964">
              <w:rPr>
                <w:rFonts w:ascii="Arial Narrow" w:hAnsi="Arial Narrow"/>
                <w:color w:val="auto"/>
                <w:sz w:val="22"/>
                <w:szCs w:val="22"/>
              </w:rPr>
              <w:t xml:space="preserve">earch the web for information on </w:t>
            </w:r>
            <w:r w:rsidR="003451C7">
              <w:rPr>
                <w:rFonts w:ascii="Arial Narrow" w:hAnsi="Arial Narrow"/>
                <w:color w:val="auto"/>
                <w:sz w:val="22"/>
                <w:szCs w:val="22"/>
              </w:rPr>
              <w:t>the changing role of women</w:t>
            </w:r>
          </w:p>
          <w:p w14:paraId="4202CDF7" w14:textId="77777777" w:rsidR="00DA6964" w:rsidRPr="00DA6964" w:rsidRDefault="00DA6964" w:rsidP="00DA6964">
            <w:pPr>
              <w:pStyle w:val="Adviceexamplestext"/>
              <w:rPr>
                <w:rFonts w:ascii="Arial Narrow" w:hAnsi="Arial Narrow"/>
                <w:color w:val="auto"/>
                <w:sz w:val="22"/>
                <w:szCs w:val="22"/>
              </w:rPr>
            </w:pPr>
            <w:r w:rsidRPr="00DA6964">
              <w:rPr>
                <w:rFonts w:ascii="Arial Narrow" w:hAnsi="Arial Narrow"/>
                <w:color w:val="auto"/>
                <w:sz w:val="22"/>
                <w:szCs w:val="22"/>
              </w:rPr>
              <w:t xml:space="preserve"> </w:t>
            </w:r>
          </w:p>
          <w:p w14:paraId="00A46290" w14:textId="355FD8F5" w:rsidR="00DA6964" w:rsidRPr="00DA6964" w:rsidRDefault="00DA6964" w:rsidP="00DA6964">
            <w:pPr>
              <w:pStyle w:val="Adviceexamplestext"/>
              <w:rPr>
                <w:rFonts w:ascii="Arial Narrow" w:hAnsi="Arial Narrow"/>
                <w:color w:val="auto"/>
                <w:sz w:val="22"/>
                <w:szCs w:val="22"/>
              </w:rPr>
            </w:pPr>
            <w:r>
              <w:rPr>
                <w:rFonts w:ascii="Arial Narrow" w:hAnsi="Arial Narrow"/>
                <w:color w:val="auto"/>
                <w:sz w:val="22"/>
                <w:szCs w:val="22"/>
              </w:rPr>
              <w:t>r</w:t>
            </w:r>
            <w:r w:rsidRPr="00DA6964">
              <w:rPr>
                <w:rFonts w:ascii="Arial Narrow" w:hAnsi="Arial Narrow"/>
                <w:color w:val="auto"/>
                <w:sz w:val="22"/>
                <w:szCs w:val="22"/>
              </w:rPr>
              <w:t xml:space="preserve">ead an article from </w:t>
            </w:r>
            <w:r w:rsidR="00B87F7C">
              <w:rPr>
                <w:rFonts w:ascii="Arial Narrow" w:hAnsi="Arial Narrow"/>
                <w:color w:val="auto"/>
                <w:sz w:val="22"/>
                <w:szCs w:val="22"/>
              </w:rPr>
              <w:t xml:space="preserve">a </w:t>
            </w:r>
            <w:r w:rsidRPr="00DA6964">
              <w:rPr>
                <w:rFonts w:ascii="Arial Narrow" w:hAnsi="Arial Narrow"/>
                <w:color w:val="auto"/>
                <w:sz w:val="22"/>
                <w:szCs w:val="22"/>
              </w:rPr>
              <w:t>magazine</w:t>
            </w:r>
            <w:r w:rsidR="003451C7">
              <w:rPr>
                <w:rFonts w:ascii="Arial Narrow" w:hAnsi="Arial Narrow"/>
                <w:color w:val="auto"/>
                <w:sz w:val="22"/>
                <w:szCs w:val="22"/>
              </w:rPr>
              <w:t>,</w:t>
            </w:r>
            <w:r w:rsidRPr="00DA6964">
              <w:rPr>
                <w:rFonts w:ascii="Arial Narrow" w:hAnsi="Arial Narrow"/>
                <w:color w:val="auto"/>
                <w:sz w:val="22"/>
                <w:szCs w:val="22"/>
              </w:rPr>
              <w:t xml:space="preserve"> newspaper</w:t>
            </w:r>
            <w:r w:rsidR="00B87F7C">
              <w:rPr>
                <w:rFonts w:ascii="Arial Narrow" w:hAnsi="Arial Narrow"/>
                <w:color w:val="auto"/>
                <w:sz w:val="22"/>
                <w:szCs w:val="22"/>
              </w:rPr>
              <w:t xml:space="preserve"> </w:t>
            </w:r>
            <w:r w:rsidRPr="00DA6964">
              <w:rPr>
                <w:rFonts w:ascii="Arial Narrow" w:hAnsi="Arial Narrow"/>
                <w:color w:val="auto"/>
                <w:sz w:val="22"/>
                <w:szCs w:val="22"/>
              </w:rPr>
              <w:t xml:space="preserve">or journal about </w:t>
            </w:r>
            <w:r w:rsidR="003451C7">
              <w:rPr>
                <w:rFonts w:ascii="Arial Narrow" w:hAnsi="Arial Narrow"/>
                <w:color w:val="auto"/>
                <w:sz w:val="22"/>
                <w:szCs w:val="22"/>
              </w:rPr>
              <w:t>the role of women</w:t>
            </w:r>
          </w:p>
          <w:p w14:paraId="3D65EA68" w14:textId="77777777" w:rsidR="00DA6964" w:rsidRPr="00DA6964" w:rsidRDefault="00DA6964" w:rsidP="00DA6964">
            <w:pPr>
              <w:pStyle w:val="Adviceexamplestext"/>
              <w:rPr>
                <w:rFonts w:ascii="Arial Narrow" w:hAnsi="Arial Narrow"/>
                <w:color w:val="auto"/>
                <w:sz w:val="22"/>
                <w:szCs w:val="22"/>
              </w:rPr>
            </w:pPr>
          </w:p>
          <w:p w14:paraId="09DE6530" w14:textId="77777777" w:rsidR="00DA6964" w:rsidRPr="00DA6964" w:rsidRDefault="00DA6964" w:rsidP="00DA6964">
            <w:pPr>
              <w:pStyle w:val="Adviceexamplestext"/>
              <w:rPr>
                <w:rFonts w:ascii="Arial Narrow" w:hAnsi="Arial Narrow"/>
                <w:i/>
                <w:color w:val="auto"/>
                <w:sz w:val="22"/>
                <w:szCs w:val="22"/>
              </w:rPr>
            </w:pPr>
            <w:r w:rsidRPr="00DA6964">
              <w:rPr>
                <w:rFonts w:ascii="Arial Narrow" w:hAnsi="Arial Narrow"/>
                <w:i/>
                <w:color w:val="auto"/>
                <w:sz w:val="22"/>
                <w:szCs w:val="22"/>
              </w:rPr>
              <w:t>Writing</w:t>
            </w:r>
          </w:p>
          <w:p w14:paraId="33DC935E" w14:textId="77777777" w:rsidR="00DA6964" w:rsidRPr="00DA6964" w:rsidRDefault="00DA6964" w:rsidP="00DA6964">
            <w:pPr>
              <w:pStyle w:val="Adviceexamplestext"/>
              <w:rPr>
                <w:rFonts w:ascii="Arial Narrow" w:hAnsi="Arial Narrow"/>
                <w:color w:val="auto"/>
                <w:sz w:val="22"/>
                <w:szCs w:val="22"/>
              </w:rPr>
            </w:pPr>
          </w:p>
          <w:p w14:paraId="2EEFF352" w14:textId="6FCAE061" w:rsidR="00DA6964" w:rsidRPr="00DA6964" w:rsidRDefault="00DA6964" w:rsidP="00DA6964">
            <w:pPr>
              <w:pStyle w:val="Adviceexamplestext"/>
              <w:rPr>
                <w:rFonts w:ascii="Arial Narrow" w:hAnsi="Arial Narrow"/>
                <w:color w:val="auto"/>
                <w:sz w:val="22"/>
                <w:szCs w:val="22"/>
              </w:rPr>
            </w:pPr>
            <w:r>
              <w:rPr>
                <w:rFonts w:ascii="Arial Narrow" w:hAnsi="Arial Narrow"/>
                <w:color w:val="auto"/>
                <w:sz w:val="22"/>
                <w:szCs w:val="22"/>
              </w:rPr>
              <w:t>l</w:t>
            </w:r>
            <w:r w:rsidRPr="00DA6964">
              <w:rPr>
                <w:rFonts w:ascii="Arial Narrow" w:hAnsi="Arial Narrow"/>
                <w:color w:val="auto"/>
                <w:sz w:val="22"/>
                <w:szCs w:val="22"/>
              </w:rPr>
              <w:t xml:space="preserve">ist the roles </w:t>
            </w:r>
            <w:r w:rsidR="00A916DE">
              <w:rPr>
                <w:rFonts w:ascii="Arial Narrow" w:hAnsi="Arial Narrow"/>
                <w:color w:val="auto"/>
                <w:sz w:val="22"/>
                <w:szCs w:val="22"/>
              </w:rPr>
              <w:t>that</w:t>
            </w:r>
            <w:r w:rsidR="00A916DE" w:rsidRPr="00DA6964">
              <w:rPr>
                <w:rFonts w:ascii="Arial Narrow" w:hAnsi="Arial Narrow"/>
                <w:color w:val="auto"/>
                <w:sz w:val="22"/>
                <w:szCs w:val="22"/>
              </w:rPr>
              <w:t xml:space="preserve"> </w:t>
            </w:r>
            <w:r w:rsidRPr="00DA6964">
              <w:rPr>
                <w:rFonts w:ascii="Arial Narrow" w:hAnsi="Arial Narrow"/>
                <w:color w:val="auto"/>
                <w:sz w:val="22"/>
                <w:szCs w:val="22"/>
              </w:rPr>
              <w:t>women</w:t>
            </w:r>
            <w:r w:rsidR="00A916DE">
              <w:rPr>
                <w:rFonts w:ascii="Arial Narrow" w:hAnsi="Arial Narrow"/>
                <w:color w:val="auto"/>
                <w:sz w:val="22"/>
                <w:szCs w:val="22"/>
              </w:rPr>
              <w:t xml:space="preserve"> play</w:t>
            </w:r>
            <w:r w:rsidRPr="00DA6964">
              <w:rPr>
                <w:rFonts w:ascii="Arial Narrow" w:hAnsi="Arial Narrow"/>
                <w:color w:val="auto"/>
                <w:sz w:val="22"/>
                <w:szCs w:val="22"/>
              </w:rPr>
              <w:t xml:space="preserve"> in Karen</w:t>
            </w:r>
            <w:r w:rsidR="00A916DE">
              <w:rPr>
                <w:rFonts w:ascii="Arial Narrow" w:hAnsi="Arial Narrow"/>
                <w:color w:val="auto"/>
                <w:sz w:val="22"/>
                <w:szCs w:val="22"/>
              </w:rPr>
              <w:t>-</w:t>
            </w:r>
            <w:r w:rsidRPr="00DA6964">
              <w:rPr>
                <w:rFonts w:ascii="Arial Narrow" w:hAnsi="Arial Narrow"/>
                <w:color w:val="auto"/>
                <w:sz w:val="22"/>
                <w:szCs w:val="22"/>
              </w:rPr>
              <w:t xml:space="preserve">speaking </w:t>
            </w:r>
            <w:r w:rsidR="0040300F">
              <w:rPr>
                <w:rFonts w:ascii="Arial Narrow" w:hAnsi="Arial Narrow"/>
                <w:color w:val="auto"/>
                <w:sz w:val="22"/>
                <w:szCs w:val="22"/>
              </w:rPr>
              <w:t>communities, including those in Australia,</w:t>
            </w:r>
            <w:r w:rsidR="00A916DE" w:rsidRPr="00DA6964">
              <w:rPr>
                <w:rFonts w:ascii="Arial Narrow" w:hAnsi="Arial Narrow"/>
                <w:color w:val="auto"/>
                <w:sz w:val="22"/>
                <w:szCs w:val="22"/>
              </w:rPr>
              <w:t xml:space="preserve"> </w:t>
            </w:r>
            <w:r w:rsidRPr="00DA6964">
              <w:rPr>
                <w:rFonts w:ascii="Arial Narrow" w:hAnsi="Arial Narrow"/>
                <w:color w:val="auto"/>
                <w:sz w:val="22"/>
                <w:szCs w:val="22"/>
              </w:rPr>
              <w:t xml:space="preserve">and </w:t>
            </w:r>
            <w:r w:rsidR="00A916DE">
              <w:rPr>
                <w:rFonts w:ascii="Arial Narrow" w:hAnsi="Arial Narrow"/>
                <w:color w:val="auto"/>
                <w:sz w:val="22"/>
                <w:szCs w:val="22"/>
              </w:rPr>
              <w:t xml:space="preserve">in </w:t>
            </w:r>
            <w:r w:rsidR="0040300F">
              <w:rPr>
                <w:rFonts w:ascii="Arial Narrow" w:hAnsi="Arial Narrow"/>
                <w:color w:val="auto"/>
                <w:sz w:val="22"/>
                <w:szCs w:val="22"/>
              </w:rPr>
              <w:t xml:space="preserve">other communities in </w:t>
            </w:r>
            <w:r w:rsidRPr="00DA6964">
              <w:rPr>
                <w:rFonts w:ascii="Arial Narrow" w:hAnsi="Arial Narrow"/>
                <w:color w:val="auto"/>
                <w:sz w:val="22"/>
                <w:szCs w:val="22"/>
              </w:rPr>
              <w:t>Australia</w:t>
            </w:r>
            <w:r w:rsidR="0040300F">
              <w:rPr>
                <w:rFonts w:ascii="Arial Narrow" w:hAnsi="Arial Narrow"/>
                <w:color w:val="auto"/>
                <w:sz w:val="22"/>
                <w:szCs w:val="22"/>
              </w:rPr>
              <w:t xml:space="preserve">; </w:t>
            </w:r>
            <w:r w:rsidR="00A916DE">
              <w:rPr>
                <w:rFonts w:ascii="Arial Narrow" w:hAnsi="Arial Narrow"/>
                <w:color w:val="auto"/>
                <w:sz w:val="22"/>
                <w:szCs w:val="22"/>
              </w:rPr>
              <w:t>note</w:t>
            </w:r>
            <w:r w:rsidRPr="00DA6964">
              <w:rPr>
                <w:rFonts w:ascii="Arial Narrow" w:hAnsi="Arial Narrow"/>
                <w:color w:val="auto"/>
                <w:sz w:val="22"/>
                <w:szCs w:val="22"/>
              </w:rPr>
              <w:t xml:space="preserve"> the similarities and the differences</w:t>
            </w:r>
          </w:p>
          <w:p w14:paraId="46565247" w14:textId="77777777" w:rsidR="00DA6964" w:rsidRPr="00DA6964" w:rsidRDefault="00DA6964" w:rsidP="00DA6964">
            <w:pPr>
              <w:pStyle w:val="Adviceexamplestext"/>
              <w:rPr>
                <w:rFonts w:ascii="Arial Narrow" w:hAnsi="Arial Narrow"/>
                <w:color w:val="auto"/>
                <w:sz w:val="22"/>
                <w:szCs w:val="22"/>
              </w:rPr>
            </w:pPr>
          </w:p>
          <w:p w14:paraId="789F3E30" w14:textId="5E92486D" w:rsidR="00DA6964" w:rsidRPr="00DA6964" w:rsidRDefault="00920014" w:rsidP="00DA6964">
            <w:pPr>
              <w:pStyle w:val="Adviceexamplestext"/>
              <w:rPr>
                <w:rFonts w:ascii="Arial Narrow" w:hAnsi="Arial Narrow"/>
                <w:color w:val="auto"/>
                <w:sz w:val="22"/>
                <w:szCs w:val="22"/>
              </w:rPr>
            </w:pPr>
            <w:r>
              <w:rPr>
                <w:rFonts w:ascii="Arial Narrow" w:hAnsi="Arial Narrow"/>
                <w:color w:val="auto"/>
                <w:sz w:val="22"/>
                <w:szCs w:val="22"/>
              </w:rPr>
              <w:t>watch</w:t>
            </w:r>
            <w:r w:rsidR="00DA6964" w:rsidRPr="00DA6964">
              <w:rPr>
                <w:rFonts w:ascii="Arial Narrow" w:hAnsi="Arial Narrow"/>
                <w:color w:val="auto"/>
                <w:sz w:val="22"/>
                <w:szCs w:val="22"/>
              </w:rPr>
              <w:t xml:space="preserve"> a documentary or video clip </w:t>
            </w:r>
            <w:r>
              <w:rPr>
                <w:rFonts w:ascii="Arial Narrow" w:hAnsi="Arial Narrow"/>
                <w:color w:val="auto"/>
                <w:sz w:val="22"/>
                <w:szCs w:val="22"/>
              </w:rPr>
              <w:t xml:space="preserve">about </w:t>
            </w:r>
            <w:r w:rsidR="003451C7">
              <w:rPr>
                <w:rFonts w:ascii="Arial Narrow" w:hAnsi="Arial Narrow"/>
                <w:color w:val="auto"/>
                <w:sz w:val="22"/>
                <w:szCs w:val="22"/>
              </w:rPr>
              <w:t>the life of a famous Karen-speaking woman</w:t>
            </w:r>
            <w:r>
              <w:rPr>
                <w:rFonts w:ascii="Arial Narrow" w:hAnsi="Arial Narrow"/>
                <w:color w:val="auto"/>
                <w:sz w:val="22"/>
                <w:szCs w:val="22"/>
              </w:rPr>
              <w:t xml:space="preserve"> and write a report about</w:t>
            </w:r>
            <w:r w:rsidR="007421F3">
              <w:rPr>
                <w:rFonts w:ascii="Arial Narrow" w:hAnsi="Arial Narrow"/>
                <w:color w:val="auto"/>
                <w:sz w:val="22"/>
                <w:szCs w:val="22"/>
              </w:rPr>
              <w:t xml:space="preserve"> the points made</w:t>
            </w:r>
            <w:r>
              <w:rPr>
                <w:rFonts w:ascii="Arial Narrow" w:hAnsi="Arial Narrow"/>
                <w:color w:val="auto"/>
                <w:sz w:val="22"/>
                <w:szCs w:val="22"/>
              </w:rPr>
              <w:t xml:space="preserve"> </w:t>
            </w:r>
          </w:p>
          <w:p w14:paraId="1021B3D2" w14:textId="77777777" w:rsidR="00DA6964" w:rsidRPr="00DA6964" w:rsidRDefault="00DA6964" w:rsidP="00DA6964">
            <w:pPr>
              <w:pStyle w:val="Adviceexamplestext"/>
              <w:rPr>
                <w:rFonts w:ascii="Arial Narrow" w:hAnsi="Arial Narrow"/>
                <w:color w:val="auto"/>
                <w:sz w:val="22"/>
                <w:szCs w:val="22"/>
              </w:rPr>
            </w:pPr>
          </w:p>
          <w:p w14:paraId="77FC46D8" w14:textId="542F79D0" w:rsidR="00A24226" w:rsidRPr="00DA6964" w:rsidRDefault="00DA6964" w:rsidP="00A24226">
            <w:pPr>
              <w:pStyle w:val="Adviceexamplestext"/>
              <w:rPr>
                <w:rFonts w:ascii="Arial Narrow" w:hAnsi="Arial Narrow"/>
                <w:color w:val="auto"/>
                <w:sz w:val="22"/>
                <w:szCs w:val="22"/>
              </w:rPr>
            </w:pPr>
            <w:r>
              <w:rPr>
                <w:rFonts w:ascii="Arial Narrow" w:hAnsi="Arial Narrow"/>
                <w:color w:val="auto"/>
                <w:sz w:val="22"/>
                <w:szCs w:val="22"/>
              </w:rPr>
              <w:t>w</w:t>
            </w:r>
            <w:r w:rsidRPr="00DA6964">
              <w:rPr>
                <w:rFonts w:ascii="Arial Narrow" w:hAnsi="Arial Narrow"/>
                <w:color w:val="auto"/>
                <w:sz w:val="22"/>
                <w:szCs w:val="22"/>
              </w:rPr>
              <w:t xml:space="preserve">rite a letter to your friend about why you see a need to improve the </w:t>
            </w:r>
            <w:r w:rsidR="003451C7">
              <w:rPr>
                <w:rFonts w:ascii="Arial Narrow" w:hAnsi="Arial Narrow"/>
                <w:color w:val="auto"/>
                <w:sz w:val="22"/>
                <w:szCs w:val="22"/>
              </w:rPr>
              <w:t>current role</w:t>
            </w:r>
            <w:r w:rsidRPr="00DA6964">
              <w:rPr>
                <w:rFonts w:ascii="Arial Narrow" w:hAnsi="Arial Narrow"/>
                <w:color w:val="auto"/>
                <w:sz w:val="22"/>
                <w:szCs w:val="22"/>
              </w:rPr>
              <w:t xml:space="preserve"> of Karen women and your reasons for wanting to do this</w:t>
            </w:r>
          </w:p>
          <w:p w14:paraId="2436B838" w14:textId="77777777" w:rsidR="00A24226" w:rsidRPr="00642DC8" w:rsidRDefault="00A24226" w:rsidP="00A24226">
            <w:pPr>
              <w:pStyle w:val="Adviceexamplestext"/>
              <w:rPr>
                <w:rFonts w:ascii="Arial Narrow" w:hAnsi="Arial Narrow"/>
                <w:color w:val="FF0000"/>
                <w:sz w:val="22"/>
                <w:szCs w:val="22"/>
              </w:rPr>
            </w:pPr>
          </w:p>
        </w:tc>
      </w:tr>
      <w:tr w:rsidR="00A24226" w14:paraId="43821585" w14:textId="77777777" w:rsidTr="00A24226">
        <w:tc>
          <w:tcPr>
            <w:tcW w:w="2660" w:type="dxa"/>
          </w:tcPr>
          <w:p w14:paraId="31390F83" w14:textId="77777777" w:rsidR="00A24226" w:rsidRPr="00FE6E3F" w:rsidRDefault="00A24226" w:rsidP="00A24226">
            <w:pPr>
              <w:pStyle w:val="AdviceOutcometxt"/>
              <w:spacing w:before="120"/>
              <w:rPr>
                <w:b/>
                <w:bCs/>
                <w:color w:val="auto"/>
                <w:sz w:val="22"/>
                <w:szCs w:val="22"/>
              </w:rPr>
            </w:pPr>
            <w:r w:rsidRPr="00FE6E3F">
              <w:rPr>
                <w:b/>
                <w:bCs/>
                <w:color w:val="auto"/>
                <w:sz w:val="22"/>
                <w:szCs w:val="22"/>
              </w:rPr>
              <w:t>Topic</w:t>
            </w:r>
          </w:p>
          <w:p w14:paraId="7514E762" w14:textId="77777777" w:rsidR="00A24226" w:rsidRPr="00FE6E3F" w:rsidRDefault="00DA6964" w:rsidP="00A24226">
            <w:pPr>
              <w:pStyle w:val="VCAAtablecondensed"/>
              <w:spacing w:before="0"/>
            </w:pPr>
            <w:r>
              <w:t>Social issues</w:t>
            </w:r>
          </w:p>
        </w:tc>
        <w:tc>
          <w:tcPr>
            <w:tcW w:w="6583" w:type="dxa"/>
            <w:vMerge/>
          </w:tcPr>
          <w:p w14:paraId="3DFD8FCA" w14:textId="77777777" w:rsidR="00A24226" w:rsidRDefault="00A24226" w:rsidP="00A24226">
            <w:pPr>
              <w:pStyle w:val="VCAAtablecondensed"/>
              <w:spacing w:before="0"/>
            </w:pPr>
          </w:p>
        </w:tc>
      </w:tr>
      <w:tr w:rsidR="00A24226" w14:paraId="72220256" w14:textId="77777777" w:rsidTr="00A24226">
        <w:tc>
          <w:tcPr>
            <w:tcW w:w="2660" w:type="dxa"/>
          </w:tcPr>
          <w:p w14:paraId="708060B0" w14:textId="77777777" w:rsidR="00A24226" w:rsidRPr="00642DC8" w:rsidRDefault="00A24226" w:rsidP="00A24226">
            <w:pPr>
              <w:pStyle w:val="AdviceOutcometxt"/>
              <w:spacing w:before="120"/>
              <w:rPr>
                <w:b/>
                <w:bCs/>
                <w:color w:val="auto"/>
                <w:sz w:val="22"/>
                <w:szCs w:val="22"/>
              </w:rPr>
            </w:pPr>
            <w:r w:rsidRPr="00642DC8">
              <w:rPr>
                <w:b/>
                <w:bCs/>
                <w:color w:val="auto"/>
                <w:sz w:val="22"/>
                <w:szCs w:val="22"/>
              </w:rPr>
              <w:t>Sub-topic</w:t>
            </w:r>
          </w:p>
          <w:p w14:paraId="080A23D2" w14:textId="33B4B1EF" w:rsidR="00A24226" w:rsidRPr="00642DC8" w:rsidRDefault="0057790A" w:rsidP="00A24226">
            <w:pPr>
              <w:pStyle w:val="VCAAtablecondensed"/>
              <w:spacing w:before="0"/>
            </w:pPr>
            <w:r>
              <w:t>The role of women</w:t>
            </w:r>
          </w:p>
        </w:tc>
        <w:tc>
          <w:tcPr>
            <w:tcW w:w="6583" w:type="dxa"/>
            <w:vMerge/>
          </w:tcPr>
          <w:p w14:paraId="080CE7B7" w14:textId="77777777" w:rsidR="00A24226" w:rsidRDefault="00A24226" w:rsidP="00A24226">
            <w:pPr>
              <w:pStyle w:val="VCAAtablecondensed"/>
              <w:spacing w:before="0"/>
            </w:pPr>
          </w:p>
        </w:tc>
      </w:tr>
      <w:tr w:rsidR="00A24226" w14:paraId="45AD7E2D" w14:textId="77777777" w:rsidTr="00A24226">
        <w:tc>
          <w:tcPr>
            <w:tcW w:w="2660" w:type="dxa"/>
          </w:tcPr>
          <w:p w14:paraId="1DC0998D" w14:textId="77777777" w:rsidR="00A24226" w:rsidRPr="00642DC8" w:rsidRDefault="00A24226" w:rsidP="00A24226">
            <w:pPr>
              <w:pStyle w:val="AdviceOutcometxt"/>
              <w:spacing w:before="120"/>
              <w:rPr>
                <w:b/>
                <w:bCs/>
                <w:color w:val="auto"/>
                <w:sz w:val="22"/>
                <w:szCs w:val="22"/>
              </w:rPr>
            </w:pPr>
            <w:r w:rsidRPr="00642DC8">
              <w:rPr>
                <w:b/>
                <w:bCs/>
                <w:color w:val="auto"/>
                <w:sz w:val="22"/>
                <w:szCs w:val="22"/>
              </w:rPr>
              <w:t>Grammar</w:t>
            </w:r>
          </w:p>
          <w:p w14:paraId="00CF76E4" w14:textId="77777777" w:rsidR="00A24226" w:rsidRPr="00642DC8" w:rsidRDefault="00DA6964" w:rsidP="00A24226">
            <w:pPr>
              <w:pStyle w:val="VCAAtablecondensed"/>
              <w:spacing w:before="0"/>
            </w:pPr>
            <w:r w:rsidRPr="00DA6964">
              <w:t>Tenses (past, present, future), sentence types (positive, negative, interrogative), verbs, adjectives, pronouns and adverbs</w:t>
            </w:r>
          </w:p>
        </w:tc>
        <w:tc>
          <w:tcPr>
            <w:tcW w:w="6583" w:type="dxa"/>
            <w:vMerge/>
          </w:tcPr>
          <w:p w14:paraId="3210B2F0" w14:textId="77777777" w:rsidR="00A24226" w:rsidRDefault="00A24226" w:rsidP="00A24226">
            <w:pPr>
              <w:pStyle w:val="VCAAtablecondensed"/>
              <w:spacing w:before="0"/>
            </w:pPr>
          </w:p>
        </w:tc>
      </w:tr>
      <w:tr w:rsidR="00A24226" w14:paraId="7557C816" w14:textId="77777777" w:rsidTr="00A24226">
        <w:tc>
          <w:tcPr>
            <w:tcW w:w="2660" w:type="dxa"/>
          </w:tcPr>
          <w:p w14:paraId="2BCE5349" w14:textId="77777777" w:rsidR="00A24226" w:rsidRPr="00642DC8" w:rsidRDefault="00A24226" w:rsidP="00A24226">
            <w:pPr>
              <w:pStyle w:val="AdviceOutcometxt"/>
              <w:spacing w:before="120"/>
              <w:rPr>
                <w:b/>
                <w:bCs/>
                <w:color w:val="auto"/>
                <w:sz w:val="22"/>
                <w:szCs w:val="22"/>
              </w:rPr>
            </w:pPr>
            <w:r w:rsidRPr="00642DC8">
              <w:rPr>
                <w:b/>
                <w:bCs/>
                <w:color w:val="auto"/>
                <w:sz w:val="22"/>
                <w:szCs w:val="22"/>
              </w:rPr>
              <w:t>Text types</w:t>
            </w:r>
          </w:p>
          <w:p w14:paraId="255DEBE4" w14:textId="361AF4F7" w:rsidR="00A24226" w:rsidRPr="00642DC8" w:rsidRDefault="00DA6964" w:rsidP="00700EF5">
            <w:pPr>
              <w:pStyle w:val="VCAAtablecondensed"/>
              <w:spacing w:before="0"/>
            </w:pPr>
            <w:r w:rsidRPr="00DA6964">
              <w:t>PowerPoint</w:t>
            </w:r>
            <w:r w:rsidR="0057790A">
              <w:t xml:space="preserve"> slide show</w:t>
            </w:r>
            <w:r w:rsidRPr="00DA6964">
              <w:t xml:space="preserve">/ list/ magazine/ newspaper/ article/ journal/ </w:t>
            </w:r>
            <w:r>
              <w:t>discussion/ presentation/ letter</w:t>
            </w:r>
          </w:p>
        </w:tc>
        <w:tc>
          <w:tcPr>
            <w:tcW w:w="6583" w:type="dxa"/>
            <w:vMerge/>
          </w:tcPr>
          <w:p w14:paraId="1F2F5189" w14:textId="77777777" w:rsidR="00A24226" w:rsidRDefault="00A24226" w:rsidP="00A24226">
            <w:pPr>
              <w:pStyle w:val="VCAAtablecondensed"/>
              <w:spacing w:before="0"/>
            </w:pPr>
          </w:p>
        </w:tc>
      </w:tr>
    </w:tbl>
    <w:p w14:paraId="43A3F398" w14:textId="77777777" w:rsidR="00A24226" w:rsidRDefault="00A24226" w:rsidP="00A24226">
      <w:pPr>
        <w:pStyle w:val="VCAAbody"/>
        <w:rPr>
          <w:bCs/>
        </w:rPr>
      </w:pPr>
    </w:p>
    <w:p w14:paraId="03C4F4F3" w14:textId="77777777" w:rsidR="00A24226" w:rsidRDefault="00A24226" w:rsidP="00A24226">
      <w:pPr>
        <w:pStyle w:val="VCAAbody"/>
        <w:rPr>
          <w:bCs/>
        </w:rPr>
      </w:pPr>
    </w:p>
    <w:tbl>
      <w:tblPr>
        <w:tblW w:w="9180" w:type="dxa"/>
        <w:tblBorders>
          <w:top w:val="single" w:sz="2" w:space="0" w:color="auto"/>
          <w:left w:val="single" w:sz="2" w:space="0" w:color="auto"/>
          <w:bottom w:val="single" w:sz="2" w:space="0" w:color="auto"/>
          <w:right w:val="single" w:sz="2" w:space="0" w:color="auto"/>
        </w:tblBorders>
        <w:shd w:val="clear" w:color="auto" w:fill="FFFFFF"/>
        <w:tblLayout w:type="fixed"/>
        <w:tblLook w:val="04A0" w:firstRow="1" w:lastRow="0" w:firstColumn="1" w:lastColumn="0" w:noHBand="0" w:noVBand="1"/>
      </w:tblPr>
      <w:tblGrid>
        <w:gridCol w:w="9180"/>
      </w:tblGrid>
      <w:tr w:rsidR="00A24226" w14:paraId="3041F8D9" w14:textId="77777777" w:rsidTr="00A24226">
        <w:tc>
          <w:tcPr>
            <w:tcW w:w="9180" w:type="dxa"/>
            <w:shd w:val="clear" w:color="auto" w:fill="D9D9D9" w:themeFill="background1" w:themeFillShade="D9"/>
            <w:hideMark/>
          </w:tcPr>
          <w:p w14:paraId="35F5C2E1" w14:textId="2769396F" w:rsidR="00A24226" w:rsidRPr="00CC21C9" w:rsidRDefault="00C231C7" w:rsidP="00A24226">
            <w:pPr>
              <w:pStyle w:val="VCAAtablecondensedheading"/>
              <w:spacing w:before="120"/>
              <w:rPr>
                <w:b/>
                <w:lang w:val="en-AU" w:eastAsia="en-AU"/>
              </w:rPr>
            </w:pPr>
            <w:r>
              <w:rPr>
                <w:b/>
                <w:bCs/>
                <w:lang w:val="en-AU" w:eastAsia="en-AU"/>
              </w:rPr>
              <w:t>E</w:t>
            </w:r>
            <w:r w:rsidRPr="00844CC0">
              <w:rPr>
                <w:b/>
                <w:bCs/>
                <w:lang w:val="en-AU" w:eastAsia="en-AU"/>
              </w:rPr>
              <w:t>xample</w:t>
            </w:r>
            <w:r>
              <w:rPr>
                <w:b/>
                <w:bCs/>
                <w:lang w:val="en-AU" w:eastAsia="en-AU"/>
              </w:rPr>
              <w:t xml:space="preserve"> assessment task</w:t>
            </w:r>
          </w:p>
        </w:tc>
      </w:tr>
      <w:tr w:rsidR="00A24226" w14:paraId="3C58DC26" w14:textId="77777777" w:rsidTr="00A24226">
        <w:tc>
          <w:tcPr>
            <w:tcW w:w="9180" w:type="dxa"/>
            <w:shd w:val="clear" w:color="auto" w:fill="D9D9D9" w:themeFill="background1" w:themeFillShade="D9"/>
          </w:tcPr>
          <w:p w14:paraId="6DF45EC4" w14:textId="77777777" w:rsidR="00A24226" w:rsidRPr="00642DC8" w:rsidRDefault="00A24226" w:rsidP="00A24226">
            <w:pPr>
              <w:pStyle w:val="AdvicedetailedexHead0"/>
              <w:rPr>
                <w:i w:val="0"/>
                <w:sz w:val="22"/>
                <w:szCs w:val="22"/>
              </w:rPr>
            </w:pPr>
            <w:r w:rsidRPr="00642DC8">
              <w:rPr>
                <w:i w:val="0"/>
                <w:sz w:val="22"/>
                <w:szCs w:val="22"/>
              </w:rPr>
              <w:t xml:space="preserve">Outcome </w:t>
            </w:r>
            <w:r w:rsidR="00DA6964">
              <w:rPr>
                <w:i w:val="0"/>
                <w:sz w:val="22"/>
                <w:szCs w:val="22"/>
              </w:rPr>
              <w:t>1</w:t>
            </w:r>
            <w:r w:rsidRPr="00642DC8">
              <w:rPr>
                <w:i w:val="0"/>
                <w:sz w:val="22"/>
                <w:szCs w:val="22"/>
              </w:rPr>
              <w:t>:</w:t>
            </w:r>
            <w:r w:rsidRPr="00A24226">
              <w:rPr>
                <w:b w:val="0"/>
                <w:i w:val="0"/>
                <w:sz w:val="22"/>
                <w:szCs w:val="22"/>
              </w:rPr>
              <w:t xml:space="preserve"> </w:t>
            </w:r>
            <w:r w:rsidR="00DA6964" w:rsidRPr="00DA6964">
              <w:rPr>
                <w:b w:val="0"/>
                <w:i w:val="0"/>
                <w:sz w:val="22"/>
                <w:szCs w:val="22"/>
              </w:rPr>
              <w:t>Participate in a spoken or written exchange related to making arrangements and completing transactions</w:t>
            </w:r>
            <w:r w:rsidRPr="00A24226">
              <w:rPr>
                <w:b w:val="0"/>
                <w:i w:val="0"/>
                <w:sz w:val="22"/>
                <w:szCs w:val="22"/>
              </w:rPr>
              <w:t>.</w:t>
            </w:r>
          </w:p>
          <w:p w14:paraId="639C52B4" w14:textId="77777777" w:rsidR="003451C7" w:rsidRPr="003451C7" w:rsidRDefault="003451C7" w:rsidP="00A24226">
            <w:pPr>
              <w:pStyle w:val="AdviceDetailedExHEAD"/>
              <w:rPr>
                <w:sz w:val="22"/>
                <w:szCs w:val="22"/>
              </w:rPr>
            </w:pPr>
            <w:r w:rsidRPr="003451C7">
              <w:rPr>
                <w:b/>
                <w:sz w:val="22"/>
                <w:szCs w:val="22"/>
              </w:rPr>
              <w:t>Assessment task</w:t>
            </w:r>
            <w:r w:rsidRPr="003451C7">
              <w:rPr>
                <w:sz w:val="22"/>
                <w:szCs w:val="22"/>
              </w:rPr>
              <w:t>: Role-play.</w:t>
            </w:r>
          </w:p>
          <w:p w14:paraId="22F8C2E0" w14:textId="09C2CC10" w:rsidR="00A24226" w:rsidRDefault="00A24226" w:rsidP="003451C7">
            <w:pPr>
              <w:pStyle w:val="AdviceDetailedExHEAD"/>
            </w:pPr>
            <w:r w:rsidRPr="00A24226">
              <w:rPr>
                <w:b/>
                <w:sz w:val="22"/>
                <w:szCs w:val="22"/>
              </w:rPr>
              <w:t xml:space="preserve">Details of the task: </w:t>
            </w:r>
            <w:r w:rsidR="00DA6964" w:rsidRPr="00DA6964">
              <w:rPr>
                <w:sz w:val="22"/>
                <w:szCs w:val="22"/>
              </w:rPr>
              <w:t xml:space="preserve">Participate in an interview </w:t>
            </w:r>
            <w:r w:rsidR="003451C7">
              <w:rPr>
                <w:sz w:val="22"/>
                <w:szCs w:val="22"/>
              </w:rPr>
              <w:t>between a student and a talk show host about the changing role of women</w:t>
            </w:r>
            <w:r w:rsidR="00DA6964" w:rsidRPr="00DA6964">
              <w:rPr>
                <w:sz w:val="22"/>
                <w:szCs w:val="22"/>
              </w:rPr>
              <w:t>.</w:t>
            </w:r>
          </w:p>
        </w:tc>
      </w:tr>
    </w:tbl>
    <w:p w14:paraId="3802704D" w14:textId="77777777" w:rsidR="00A24226" w:rsidRDefault="00A24226" w:rsidP="00A24226">
      <w:pPr>
        <w:rPr>
          <w:sz w:val="24"/>
        </w:rPr>
      </w:pPr>
    </w:p>
    <w:p w14:paraId="509B1349" w14:textId="77777777" w:rsidR="00A24226" w:rsidRDefault="00A24226" w:rsidP="00A24226">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6411"/>
      </w:tblGrid>
      <w:tr w:rsidR="00524C96" w14:paraId="29DBC8F8" w14:textId="77777777" w:rsidTr="00990D7D">
        <w:trPr>
          <w:trHeight w:val="275"/>
        </w:trPr>
        <w:tc>
          <w:tcPr>
            <w:tcW w:w="2660" w:type="dxa"/>
            <w:tcBorders>
              <w:top w:val="single" w:sz="4" w:space="0" w:color="auto"/>
            </w:tcBorders>
          </w:tcPr>
          <w:p w14:paraId="369737EC" w14:textId="77777777" w:rsidR="00524C96" w:rsidRDefault="00524C96" w:rsidP="00990D7D">
            <w:pPr>
              <w:pStyle w:val="VCAAtablecondensedheading"/>
              <w:spacing w:before="120" w:after="0"/>
            </w:pPr>
            <w:r>
              <w:rPr>
                <w:b/>
                <w:bCs/>
              </w:rPr>
              <w:t>Unit 2</w:t>
            </w:r>
            <w:r w:rsidRPr="00BB02E4">
              <w:t>:</w:t>
            </w:r>
          </w:p>
        </w:tc>
        <w:tc>
          <w:tcPr>
            <w:tcW w:w="6583" w:type="dxa"/>
            <w:tcBorders>
              <w:top w:val="single" w:sz="4" w:space="0" w:color="auto"/>
            </w:tcBorders>
          </w:tcPr>
          <w:p w14:paraId="62491C9E" w14:textId="77777777" w:rsidR="00524C96" w:rsidRPr="00062ECC" w:rsidRDefault="00524C96" w:rsidP="00990D7D">
            <w:pPr>
              <w:pStyle w:val="VCAAtablecondensedheading"/>
              <w:spacing w:before="120" w:after="120"/>
              <w:rPr>
                <w:b/>
                <w:bCs/>
              </w:rPr>
            </w:pPr>
            <w:r w:rsidRPr="008E45AD">
              <w:rPr>
                <w:b/>
                <w:bCs/>
              </w:rPr>
              <w:t>Examples of learning activities</w:t>
            </w:r>
          </w:p>
        </w:tc>
      </w:tr>
      <w:tr w:rsidR="00524C96" w:rsidRPr="00FE6E3F" w14:paraId="1912B884" w14:textId="77777777" w:rsidTr="00990D7D">
        <w:tc>
          <w:tcPr>
            <w:tcW w:w="2660" w:type="dxa"/>
          </w:tcPr>
          <w:p w14:paraId="6FB99753" w14:textId="77777777" w:rsidR="00524C96" w:rsidRPr="00FE6E3F" w:rsidRDefault="00524C96" w:rsidP="00990D7D">
            <w:pPr>
              <w:pStyle w:val="AdviceOutcometxt"/>
              <w:spacing w:before="120"/>
              <w:rPr>
                <w:b/>
                <w:bCs/>
                <w:color w:val="auto"/>
                <w:sz w:val="22"/>
                <w:szCs w:val="22"/>
              </w:rPr>
            </w:pPr>
            <w:r w:rsidRPr="00FE6E3F">
              <w:rPr>
                <w:b/>
                <w:bCs/>
                <w:color w:val="auto"/>
                <w:sz w:val="22"/>
                <w:szCs w:val="22"/>
              </w:rPr>
              <w:t>Theme</w:t>
            </w:r>
          </w:p>
          <w:p w14:paraId="3DEF4510" w14:textId="77777777" w:rsidR="00524C96" w:rsidRPr="00FE6E3F" w:rsidRDefault="00524C96" w:rsidP="00990D7D">
            <w:pPr>
              <w:pStyle w:val="VCAAtablecondensed"/>
              <w:spacing w:before="0"/>
              <w:rPr>
                <w:bCs/>
              </w:rPr>
            </w:pPr>
            <w:r>
              <w:t>The changing world</w:t>
            </w:r>
          </w:p>
        </w:tc>
        <w:tc>
          <w:tcPr>
            <w:tcW w:w="6583" w:type="dxa"/>
            <w:vMerge w:val="restart"/>
          </w:tcPr>
          <w:p w14:paraId="1F393EAC" w14:textId="77777777" w:rsidR="00524C96" w:rsidRPr="001A63CD" w:rsidRDefault="00524C96" w:rsidP="00990D7D">
            <w:pPr>
              <w:pStyle w:val="Adviceexamplestext"/>
              <w:spacing w:before="120"/>
              <w:rPr>
                <w:rFonts w:ascii="Arial Narrow" w:hAnsi="Arial Narrow"/>
                <w:i/>
                <w:color w:val="auto"/>
                <w:sz w:val="22"/>
                <w:szCs w:val="22"/>
              </w:rPr>
            </w:pPr>
            <w:r w:rsidRPr="001A63CD">
              <w:rPr>
                <w:rFonts w:ascii="Arial Narrow" w:hAnsi="Arial Narrow"/>
                <w:i/>
                <w:color w:val="auto"/>
                <w:sz w:val="22"/>
                <w:szCs w:val="22"/>
              </w:rPr>
              <w:t>Listening</w:t>
            </w:r>
          </w:p>
          <w:p w14:paraId="72260760" w14:textId="77777777" w:rsidR="00524C96" w:rsidRPr="001A63CD" w:rsidRDefault="00524C96" w:rsidP="00990D7D">
            <w:pPr>
              <w:pStyle w:val="Adviceexamplestext"/>
              <w:rPr>
                <w:rFonts w:ascii="Arial Narrow" w:hAnsi="Arial Narrow"/>
                <w:color w:val="auto"/>
                <w:sz w:val="22"/>
                <w:szCs w:val="22"/>
              </w:rPr>
            </w:pPr>
          </w:p>
          <w:p w14:paraId="37F5E53D" w14:textId="77777777" w:rsidR="00524C96" w:rsidRPr="001A63CD" w:rsidRDefault="00524C96" w:rsidP="00990D7D">
            <w:pPr>
              <w:pStyle w:val="Adviceexamplestext"/>
              <w:rPr>
                <w:rFonts w:ascii="Arial Narrow" w:hAnsi="Arial Narrow"/>
                <w:color w:val="auto"/>
                <w:sz w:val="22"/>
                <w:szCs w:val="22"/>
              </w:rPr>
            </w:pPr>
            <w:r>
              <w:rPr>
                <w:rFonts w:ascii="Arial Narrow" w:hAnsi="Arial Narrow"/>
                <w:color w:val="auto"/>
                <w:sz w:val="22"/>
                <w:szCs w:val="22"/>
              </w:rPr>
              <w:t>l</w:t>
            </w:r>
            <w:r w:rsidRPr="001A63CD">
              <w:rPr>
                <w:rFonts w:ascii="Arial Narrow" w:hAnsi="Arial Narrow"/>
                <w:color w:val="auto"/>
                <w:sz w:val="22"/>
                <w:szCs w:val="22"/>
              </w:rPr>
              <w:t xml:space="preserve">isten to </w:t>
            </w:r>
            <w:r>
              <w:rPr>
                <w:rFonts w:ascii="Arial Narrow" w:hAnsi="Arial Narrow"/>
                <w:color w:val="auto"/>
                <w:sz w:val="22"/>
                <w:szCs w:val="22"/>
              </w:rPr>
              <w:t>a radio program or other recording about friendship</w:t>
            </w:r>
          </w:p>
          <w:p w14:paraId="6F681645" w14:textId="77777777" w:rsidR="00524C96" w:rsidRPr="001A63CD" w:rsidRDefault="00524C96" w:rsidP="00990D7D">
            <w:pPr>
              <w:pStyle w:val="Adviceexamplestext"/>
              <w:rPr>
                <w:rFonts w:ascii="Arial Narrow" w:hAnsi="Arial Narrow"/>
                <w:color w:val="auto"/>
                <w:sz w:val="22"/>
                <w:szCs w:val="22"/>
              </w:rPr>
            </w:pPr>
          </w:p>
          <w:p w14:paraId="072B4F5A" w14:textId="77777777" w:rsidR="00524C96" w:rsidRPr="001A63CD" w:rsidRDefault="00524C96" w:rsidP="00990D7D">
            <w:pPr>
              <w:pStyle w:val="Adviceexamplestext"/>
              <w:rPr>
                <w:rFonts w:ascii="Arial Narrow" w:hAnsi="Arial Narrow"/>
                <w:color w:val="auto"/>
                <w:sz w:val="22"/>
                <w:szCs w:val="22"/>
              </w:rPr>
            </w:pPr>
            <w:r>
              <w:rPr>
                <w:rFonts w:ascii="Arial Narrow" w:hAnsi="Arial Narrow"/>
                <w:color w:val="auto"/>
                <w:sz w:val="22"/>
                <w:szCs w:val="22"/>
              </w:rPr>
              <w:t>li</w:t>
            </w:r>
            <w:r w:rsidRPr="001A63CD">
              <w:rPr>
                <w:rFonts w:ascii="Arial Narrow" w:hAnsi="Arial Narrow"/>
                <w:color w:val="auto"/>
                <w:sz w:val="22"/>
                <w:szCs w:val="22"/>
              </w:rPr>
              <w:t xml:space="preserve">sten to </w:t>
            </w:r>
            <w:r>
              <w:rPr>
                <w:rFonts w:ascii="Arial Narrow" w:hAnsi="Arial Narrow"/>
                <w:color w:val="auto"/>
                <w:sz w:val="22"/>
                <w:szCs w:val="22"/>
              </w:rPr>
              <w:t xml:space="preserve">the </w:t>
            </w:r>
            <w:r w:rsidRPr="001A63CD">
              <w:rPr>
                <w:rFonts w:ascii="Arial Narrow" w:hAnsi="Arial Narrow"/>
                <w:color w:val="auto"/>
                <w:sz w:val="22"/>
                <w:szCs w:val="22"/>
              </w:rPr>
              <w:t xml:space="preserve">class sharing their experiences of </w:t>
            </w:r>
            <w:r>
              <w:rPr>
                <w:rFonts w:ascii="Arial Narrow" w:hAnsi="Arial Narrow"/>
                <w:color w:val="auto"/>
                <w:sz w:val="22"/>
                <w:szCs w:val="22"/>
              </w:rPr>
              <w:t>friendship</w:t>
            </w:r>
            <w:r w:rsidRPr="001A63CD">
              <w:rPr>
                <w:rFonts w:ascii="Arial Narrow" w:hAnsi="Arial Narrow"/>
                <w:color w:val="auto"/>
                <w:sz w:val="22"/>
                <w:szCs w:val="22"/>
              </w:rPr>
              <w:t xml:space="preserve"> and draw up a list of the things they consider most important in a </w:t>
            </w:r>
            <w:r>
              <w:rPr>
                <w:rFonts w:ascii="Arial Narrow" w:hAnsi="Arial Narrow"/>
                <w:color w:val="auto"/>
                <w:sz w:val="22"/>
                <w:szCs w:val="22"/>
              </w:rPr>
              <w:t>good friend</w:t>
            </w:r>
          </w:p>
          <w:p w14:paraId="238FF3F5" w14:textId="77777777" w:rsidR="00524C96" w:rsidRPr="001A63CD" w:rsidRDefault="00524C96" w:rsidP="00990D7D">
            <w:pPr>
              <w:pStyle w:val="Adviceexamplestext"/>
              <w:rPr>
                <w:rFonts w:ascii="Arial Narrow" w:hAnsi="Arial Narrow"/>
                <w:color w:val="auto"/>
                <w:sz w:val="22"/>
                <w:szCs w:val="22"/>
              </w:rPr>
            </w:pPr>
          </w:p>
          <w:p w14:paraId="648EC3AF" w14:textId="77777777" w:rsidR="00524C96" w:rsidRPr="001A63CD" w:rsidRDefault="00524C96" w:rsidP="00990D7D">
            <w:pPr>
              <w:pStyle w:val="Adviceexamplestext"/>
              <w:rPr>
                <w:rFonts w:ascii="Arial Narrow" w:hAnsi="Arial Narrow"/>
                <w:i/>
                <w:color w:val="auto"/>
                <w:sz w:val="22"/>
                <w:szCs w:val="22"/>
              </w:rPr>
            </w:pPr>
            <w:r w:rsidRPr="001A63CD">
              <w:rPr>
                <w:rFonts w:ascii="Arial Narrow" w:hAnsi="Arial Narrow"/>
                <w:i/>
                <w:color w:val="auto"/>
                <w:sz w:val="22"/>
                <w:szCs w:val="22"/>
              </w:rPr>
              <w:t>Speaking</w:t>
            </w:r>
          </w:p>
          <w:p w14:paraId="53F60DEE" w14:textId="77777777" w:rsidR="00524C96" w:rsidRPr="001A63CD" w:rsidRDefault="00524C96" w:rsidP="00990D7D">
            <w:pPr>
              <w:pStyle w:val="Adviceexamplestext"/>
              <w:rPr>
                <w:rFonts w:ascii="Arial Narrow" w:hAnsi="Arial Narrow"/>
                <w:color w:val="auto"/>
                <w:sz w:val="22"/>
                <w:szCs w:val="22"/>
              </w:rPr>
            </w:pPr>
          </w:p>
          <w:p w14:paraId="218138E2" w14:textId="77777777" w:rsidR="00524C96" w:rsidRPr="001A63CD" w:rsidRDefault="00524C96" w:rsidP="00990D7D">
            <w:pPr>
              <w:pStyle w:val="Adviceexamplestext"/>
              <w:rPr>
                <w:rFonts w:ascii="Arial Narrow" w:hAnsi="Arial Narrow"/>
                <w:color w:val="auto"/>
                <w:sz w:val="22"/>
                <w:szCs w:val="22"/>
              </w:rPr>
            </w:pPr>
            <w:r>
              <w:rPr>
                <w:rFonts w:ascii="Arial Narrow" w:hAnsi="Arial Narrow"/>
                <w:color w:val="auto"/>
                <w:sz w:val="22"/>
                <w:szCs w:val="22"/>
              </w:rPr>
              <w:t>p</w:t>
            </w:r>
            <w:r w:rsidRPr="001A63CD">
              <w:rPr>
                <w:rFonts w:ascii="Arial Narrow" w:hAnsi="Arial Narrow"/>
                <w:color w:val="auto"/>
                <w:sz w:val="22"/>
                <w:szCs w:val="22"/>
              </w:rPr>
              <w:t xml:space="preserve">articipate in a conversation, giving helpful advice about </w:t>
            </w:r>
            <w:r>
              <w:rPr>
                <w:rFonts w:ascii="Arial Narrow" w:hAnsi="Arial Narrow"/>
                <w:color w:val="auto"/>
                <w:sz w:val="22"/>
                <w:szCs w:val="22"/>
              </w:rPr>
              <w:t>going out with a new friend</w:t>
            </w:r>
          </w:p>
          <w:p w14:paraId="756FEC46" w14:textId="77777777" w:rsidR="00524C96" w:rsidRPr="001A63CD" w:rsidRDefault="00524C96" w:rsidP="00990D7D">
            <w:pPr>
              <w:pStyle w:val="Adviceexamplestext"/>
              <w:rPr>
                <w:rFonts w:ascii="Arial Narrow" w:hAnsi="Arial Narrow"/>
                <w:color w:val="auto"/>
                <w:sz w:val="22"/>
                <w:szCs w:val="22"/>
              </w:rPr>
            </w:pPr>
          </w:p>
          <w:p w14:paraId="61C81FC8" w14:textId="77777777" w:rsidR="00524C96" w:rsidRPr="001A63CD" w:rsidRDefault="00524C96" w:rsidP="00990D7D">
            <w:pPr>
              <w:pStyle w:val="Adviceexamplestext"/>
              <w:rPr>
                <w:rFonts w:ascii="Arial Narrow" w:hAnsi="Arial Narrow"/>
                <w:color w:val="auto"/>
                <w:sz w:val="22"/>
                <w:szCs w:val="22"/>
              </w:rPr>
            </w:pPr>
            <w:r>
              <w:rPr>
                <w:rFonts w:ascii="Arial Narrow" w:hAnsi="Arial Narrow"/>
                <w:color w:val="auto"/>
                <w:sz w:val="22"/>
                <w:szCs w:val="22"/>
              </w:rPr>
              <w:t>p</w:t>
            </w:r>
            <w:r w:rsidRPr="001A63CD">
              <w:rPr>
                <w:rFonts w:ascii="Arial Narrow" w:hAnsi="Arial Narrow"/>
                <w:color w:val="auto"/>
                <w:sz w:val="22"/>
                <w:szCs w:val="22"/>
              </w:rPr>
              <w:t xml:space="preserve">articipate in a group conversation </w:t>
            </w:r>
            <w:r>
              <w:rPr>
                <w:rFonts w:ascii="Arial Narrow" w:hAnsi="Arial Narrow"/>
                <w:color w:val="auto"/>
                <w:sz w:val="22"/>
                <w:szCs w:val="22"/>
              </w:rPr>
              <w:t>about aspects of friendship</w:t>
            </w:r>
            <w:r w:rsidRPr="001A63CD">
              <w:rPr>
                <w:rFonts w:ascii="Arial Narrow" w:hAnsi="Arial Narrow"/>
                <w:color w:val="auto"/>
                <w:sz w:val="22"/>
                <w:szCs w:val="22"/>
              </w:rPr>
              <w:t xml:space="preserve"> that </w:t>
            </w:r>
            <w:r>
              <w:rPr>
                <w:rFonts w:ascii="Arial Narrow" w:hAnsi="Arial Narrow"/>
                <w:color w:val="auto"/>
                <w:sz w:val="22"/>
                <w:szCs w:val="22"/>
              </w:rPr>
              <w:t>may be</w:t>
            </w:r>
            <w:r w:rsidRPr="001A63CD">
              <w:rPr>
                <w:rFonts w:ascii="Arial Narrow" w:hAnsi="Arial Narrow"/>
                <w:color w:val="auto"/>
                <w:sz w:val="22"/>
                <w:szCs w:val="22"/>
              </w:rPr>
              <w:t xml:space="preserve"> challenging for Karen youth in Australia</w:t>
            </w:r>
          </w:p>
          <w:p w14:paraId="55781A24" w14:textId="77777777" w:rsidR="00524C96" w:rsidRPr="001A63CD" w:rsidRDefault="00524C96" w:rsidP="00990D7D">
            <w:pPr>
              <w:pStyle w:val="Adviceexamplestext"/>
              <w:rPr>
                <w:rFonts w:ascii="Arial Narrow" w:hAnsi="Arial Narrow"/>
                <w:color w:val="auto"/>
                <w:sz w:val="22"/>
                <w:szCs w:val="22"/>
              </w:rPr>
            </w:pPr>
          </w:p>
          <w:p w14:paraId="7B8FB2C9" w14:textId="77777777" w:rsidR="00524C96" w:rsidRPr="001A63CD" w:rsidRDefault="00524C96" w:rsidP="00990D7D">
            <w:pPr>
              <w:pStyle w:val="Adviceexamplestext"/>
              <w:rPr>
                <w:rFonts w:ascii="Arial Narrow" w:hAnsi="Arial Narrow"/>
                <w:color w:val="auto"/>
                <w:sz w:val="22"/>
                <w:szCs w:val="22"/>
              </w:rPr>
            </w:pPr>
            <w:r>
              <w:rPr>
                <w:rFonts w:ascii="Arial Narrow" w:hAnsi="Arial Narrow"/>
                <w:color w:val="auto"/>
                <w:sz w:val="22"/>
                <w:szCs w:val="22"/>
              </w:rPr>
              <w:t>t</w:t>
            </w:r>
            <w:r w:rsidRPr="001A63CD">
              <w:rPr>
                <w:rFonts w:ascii="Arial Narrow" w:hAnsi="Arial Narrow"/>
                <w:color w:val="auto"/>
                <w:sz w:val="22"/>
                <w:szCs w:val="22"/>
              </w:rPr>
              <w:t>ake part in a panel discussion about peer pressure</w:t>
            </w:r>
          </w:p>
          <w:p w14:paraId="52CAD5CF" w14:textId="77777777" w:rsidR="00524C96" w:rsidRPr="001A63CD" w:rsidRDefault="00524C96" w:rsidP="00990D7D">
            <w:pPr>
              <w:pStyle w:val="Adviceexamplestext"/>
              <w:rPr>
                <w:rFonts w:ascii="Arial Narrow" w:hAnsi="Arial Narrow"/>
                <w:color w:val="auto"/>
                <w:sz w:val="22"/>
                <w:szCs w:val="22"/>
              </w:rPr>
            </w:pPr>
          </w:p>
          <w:p w14:paraId="4A794BBA" w14:textId="77777777" w:rsidR="00524C96" w:rsidRPr="001A63CD" w:rsidRDefault="00524C96" w:rsidP="00990D7D">
            <w:pPr>
              <w:pStyle w:val="Adviceexamplestext"/>
              <w:rPr>
                <w:rFonts w:ascii="Arial Narrow" w:hAnsi="Arial Narrow"/>
                <w:i/>
                <w:color w:val="auto"/>
                <w:sz w:val="22"/>
                <w:szCs w:val="22"/>
              </w:rPr>
            </w:pPr>
            <w:r w:rsidRPr="001A63CD">
              <w:rPr>
                <w:rFonts w:ascii="Arial Narrow" w:hAnsi="Arial Narrow"/>
                <w:i/>
                <w:color w:val="auto"/>
                <w:sz w:val="22"/>
                <w:szCs w:val="22"/>
              </w:rPr>
              <w:t>Reading</w:t>
            </w:r>
          </w:p>
          <w:p w14:paraId="2A5AFD22" w14:textId="77777777" w:rsidR="00524C96" w:rsidRPr="001A63CD" w:rsidRDefault="00524C96" w:rsidP="00990D7D">
            <w:pPr>
              <w:pStyle w:val="Adviceexamplestext"/>
              <w:rPr>
                <w:rFonts w:ascii="Arial Narrow" w:hAnsi="Arial Narrow"/>
                <w:i/>
                <w:color w:val="auto"/>
                <w:sz w:val="22"/>
                <w:szCs w:val="22"/>
              </w:rPr>
            </w:pPr>
          </w:p>
          <w:p w14:paraId="7FADBDAA" w14:textId="77777777" w:rsidR="00524C96" w:rsidRPr="001A63CD" w:rsidRDefault="00524C96" w:rsidP="00990D7D">
            <w:pPr>
              <w:pStyle w:val="Adviceexamplestext"/>
              <w:rPr>
                <w:rFonts w:ascii="Arial Narrow" w:hAnsi="Arial Narrow"/>
                <w:color w:val="auto"/>
                <w:sz w:val="22"/>
                <w:szCs w:val="22"/>
              </w:rPr>
            </w:pPr>
            <w:r>
              <w:rPr>
                <w:rFonts w:ascii="Arial Narrow" w:hAnsi="Arial Narrow"/>
                <w:color w:val="auto"/>
                <w:sz w:val="22"/>
                <w:szCs w:val="22"/>
              </w:rPr>
              <w:t>r</w:t>
            </w:r>
            <w:r w:rsidRPr="001A63CD">
              <w:rPr>
                <w:rFonts w:ascii="Arial Narrow" w:hAnsi="Arial Narrow"/>
                <w:color w:val="auto"/>
                <w:sz w:val="22"/>
                <w:szCs w:val="22"/>
              </w:rPr>
              <w:t xml:space="preserve">ead an article about maintaining a positive relationship with friends and family; list </w:t>
            </w:r>
            <w:r>
              <w:rPr>
                <w:rFonts w:ascii="Arial Narrow" w:hAnsi="Arial Narrow"/>
                <w:color w:val="auto"/>
                <w:sz w:val="22"/>
                <w:szCs w:val="22"/>
              </w:rPr>
              <w:t>the attributes required to maintain</w:t>
            </w:r>
            <w:r w:rsidRPr="001A63CD">
              <w:rPr>
                <w:rFonts w:ascii="Arial Narrow" w:hAnsi="Arial Narrow"/>
                <w:color w:val="auto"/>
                <w:sz w:val="22"/>
                <w:szCs w:val="22"/>
              </w:rPr>
              <w:t xml:space="preserve"> a good relationship</w:t>
            </w:r>
          </w:p>
          <w:p w14:paraId="47522B6D" w14:textId="77777777" w:rsidR="00524C96" w:rsidRPr="001A63CD" w:rsidRDefault="00524C96" w:rsidP="00990D7D">
            <w:pPr>
              <w:pStyle w:val="Adviceexamplestext"/>
              <w:rPr>
                <w:rFonts w:ascii="Arial Narrow" w:hAnsi="Arial Narrow"/>
                <w:color w:val="auto"/>
                <w:sz w:val="22"/>
                <w:szCs w:val="22"/>
              </w:rPr>
            </w:pPr>
          </w:p>
          <w:p w14:paraId="3658DA6D" w14:textId="77777777" w:rsidR="00524C96" w:rsidRPr="001A63CD" w:rsidRDefault="00524C96" w:rsidP="00990D7D">
            <w:pPr>
              <w:pStyle w:val="Adviceexamplestext"/>
              <w:rPr>
                <w:rFonts w:ascii="Arial Narrow" w:hAnsi="Arial Narrow"/>
                <w:color w:val="auto"/>
                <w:sz w:val="22"/>
                <w:szCs w:val="22"/>
              </w:rPr>
            </w:pPr>
            <w:r>
              <w:rPr>
                <w:rFonts w:ascii="Arial Narrow" w:hAnsi="Arial Narrow"/>
                <w:color w:val="auto"/>
                <w:sz w:val="22"/>
                <w:szCs w:val="22"/>
              </w:rPr>
              <w:t>s</w:t>
            </w:r>
            <w:r w:rsidRPr="001A63CD">
              <w:rPr>
                <w:rFonts w:ascii="Arial Narrow" w:hAnsi="Arial Narrow"/>
                <w:color w:val="auto"/>
                <w:sz w:val="22"/>
                <w:szCs w:val="22"/>
              </w:rPr>
              <w:t xml:space="preserve">earch the internet for information on how to manage yourself </w:t>
            </w:r>
            <w:r>
              <w:rPr>
                <w:rFonts w:ascii="Arial Narrow" w:hAnsi="Arial Narrow"/>
                <w:color w:val="auto"/>
                <w:sz w:val="22"/>
                <w:szCs w:val="22"/>
              </w:rPr>
              <w:t>concerning</w:t>
            </w:r>
            <w:r w:rsidRPr="001A63CD">
              <w:rPr>
                <w:rFonts w:ascii="Arial Narrow" w:hAnsi="Arial Narrow"/>
                <w:color w:val="auto"/>
                <w:sz w:val="22"/>
                <w:szCs w:val="22"/>
              </w:rPr>
              <w:t xml:space="preserve"> peer pressure </w:t>
            </w:r>
          </w:p>
          <w:p w14:paraId="09C05BAC" w14:textId="77777777" w:rsidR="00524C96" w:rsidRPr="001A63CD" w:rsidRDefault="00524C96" w:rsidP="00990D7D">
            <w:pPr>
              <w:pStyle w:val="Adviceexamplestext"/>
              <w:rPr>
                <w:rFonts w:ascii="Arial Narrow" w:hAnsi="Arial Narrow"/>
                <w:color w:val="auto"/>
                <w:sz w:val="22"/>
                <w:szCs w:val="22"/>
              </w:rPr>
            </w:pPr>
          </w:p>
          <w:p w14:paraId="33898152" w14:textId="77777777" w:rsidR="00524C96" w:rsidRPr="001A63CD" w:rsidRDefault="00524C96" w:rsidP="00990D7D">
            <w:pPr>
              <w:pStyle w:val="Adviceexamplestext"/>
              <w:rPr>
                <w:rFonts w:ascii="Arial Narrow" w:hAnsi="Arial Narrow"/>
                <w:i/>
                <w:color w:val="auto"/>
                <w:sz w:val="22"/>
                <w:szCs w:val="22"/>
              </w:rPr>
            </w:pPr>
            <w:r w:rsidRPr="001A63CD">
              <w:rPr>
                <w:rFonts w:ascii="Arial Narrow" w:hAnsi="Arial Narrow"/>
                <w:i/>
                <w:color w:val="auto"/>
                <w:sz w:val="22"/>
                <w:szCs w:val="22"/>
              </w:rPr>
              <w:t>Writing</w:t>
            </w:r>
          </w:p>
          <w:p w14:paraId="3D32E43B" w14:textId="77777777" w:rsidR="00524C96" w:rsidRPr="001A63CD" w:rsidRDefault="00524C96" w:rsidP="00990D7D">
            <w:pPr>
              <w:pStyle w:val="Adviceexamplestext"/>
              <w:rPr>
                <w:rFonts w:ascii="Arial Narrow" w:hAnsi="Arial Narrow"/>
                <w:i/>
                <w:color w:val="auto"/>
                <w:sz w:val="22"/>
                <w:szCs w:val="22"/>
              </w:rPr>
            </w:pPr>
          </w:p>
          <w:p w14:paraId="646A832C" w14:textId="77777777" w:rsidR="00524C96" w:rsidRPr="001A63CD" w:rsidRDefault="00524C96" w:rsidP="00990D7D">
            <w:pPr>
              <w:pStyle w:val="Adviceexamplestext"/>
              <w:rPr>
                <w:rFonts w:ascii="Arial Narrow" w:hAnsi="Arial Narrow"/>
                <w:color w:val="auto"/>
                <w:sz w:val="22"/>
                <w:szCs w:val="22"/>
              </w:rPr>
            </w:pPr>
            <w:r>
              <w:rPr>
                <w:rFonts w:ascii="Arial Narrow" w:hAnsi="Arial Narrow"/>
                <w:color w:val="auto"/>
                <w:sz w:val="22"/>
                <w:szCs w:val="22"/>
              </w:rPr>
              <w:t>w</w:t>
            </w:r>
            <w:r w:rsidRPr="001A63CD">
              <w:rPr>
                <w:rFonts w:ascii="Arial Narrow" w:hAnsi="Arial Narrow"/>
                <w:color w:val="auto"/>
                <w:sz w:val="22"/>
                <w:szCs w:val="22"/>
              </w:rPr>
              <w:t>rite a personal account of issues that</w:t>
            </w:r>
            <w:r>
              <w:rPr>
                <w:rFonts w:ascii="Arial Narrow" w:hAnsi="Arial Narrow"/>
                <w:color w:val="auto"/>
                <w:sz w:val="22"/>
                <w:szCs w:val="22"/>
              </w:rPr>
              <w:t>, as a teenager,</w:t>
            </w:r>
            <w:r w:rsidRPr="001A63CD">
              <w:rPr>
                <w:rFonts w:ascii="Arial Narrow" w:hAnsi="Arial Narrow"/>
                <w:color w:val="auto"/>
                <w:sz w:val="22"/>
                <w:szCs w:val="22"/>
              </w:rPr>
              <w:t xml:space="preserve"> you find challenging </w:t>
            </w:r>
          </w:p>
          <w:p w14:paraId="653723B9" w14:textId="77777777" w:rsidR="00524C96" w:rsidRPr="001A63CD" w:rsidRDefault="00524C96" w:rsidP="00990D7D">
            <w:pPr>
              <w:pStyle w:val="Adviceexamplestext"/>
              <w:rPr>
                <w:rFonts w:ascii="Arial Narrow" w:hAnsi="Arial Narrow"/>
                <w:color w:val="auto"/>
                <w:sz w:val="22"/>
                <w:szCs w:val="22"/>
              </w:rPr>
            </w:pPr>
          </w:p>
          <w:p w14:paraId="0F6249E6" w14:textId="77777777" w:rsidR="00524C96" w:rsidRPr="001A63CD" w:rsidRDefault="00524C96" w:rsidP="00990D7D">
            <w:pPr>
              <w:pStyle w:val="Adviceexamplestext"/>
              <w:rPr>
                <w:rFonts w:ascii="Arial Narrow" w:hAnsi="Arial Narrow"/>
                <w:color w:val="auto"/>
                <w:sz w:val="22"/>
                <w:szCs w:val="22"/>
              </w:rPr>
            </w:pPr>
            <w:r>
              <w:rPr>
                <w:rFonts w:ascii="Arial Narrow" w:hAnsi="Arial Narrow"/>
                <w:color w:val="auto"/>
                <w:sz w:val="22"/>
                <w:szCs w:val="22"/>
              </w:rPr>
              <w:t>w</w:t>
            </w:r>
            <w:r w:rsidRPr="001A63CD">
              <w:rPr>
                <w:rFonts w:ascii="Arial Narrow" w:hAnsi="Arial Narrow"/>
                <w:color w:val="auto"/>
                <w:sz w:val="22"/>
                <w:szCs w:val="22"/>
              </w:rPr>
              <w:t xml:space="preserve">rite a letter or email to a friend explaining the differences between family relationships in Australia </w:t>
            </w:r>
            <w:r>
              <w:rPr>
                <w:rFonts w:ascii="Arial Narrow" w:hAnsi="Arial Narrow"/>
                <w:color w:val="auto"/>
                <w:sz w:val="22"/>
                <w:szCs w:val="22"/>
              </w:rPr>
              <w:t>and</w:t>
            </w:r>
            <w:r w:rsidRPr="001A63CD">
              <w:rPr>
                <w:rFonts w:ascii="Arial Narrow" w:hAnsi="Arial Narrow"/>
                <w:color w:val="auto"/>
                <w:sz w:val="22"/>
                <w:szCs w:val="22"/>
              </w:rPr>
              <w:t xml:space="preserve"> those in a</w:t>
            </w:r>
            <w:r>
              <w:rPr>
                <w:rFonts w:ascii="Arial Narrow" w:hAnsi="Arial Narrow"/>
                <w:color w:val="auto"/>
                <w:sz w:val="22"/>
                <w:szCs w:val="22"/>
              </w:rPr>
              <w:t xml:space="preserve"> traditional</w:t>
            </w:r>
            <w:r w:rsidRPr="001A63CD">
              <w:rPr>
                <w:rFonts w:ascii="Arial Narrow" w:hAnsi="Arial Narrow"/>
                <w:color w:val="auto"/>
                <w:sz w:val="22"/>
                <w:szCs w:val="22"/>
              </w:rPr>
              <w:t xml:space="preserve"> Karen </w:t>
            </w:r>
            <w:r>
              <w:rPr>
                <w:rFonts w:ascii="Arial Narrow" w:hAnsi="Arial Narrow"/>
                <w:color w:val="auto"/>
                <w:sz w:val="22"/>
                <w:szCs w:val="22"/>
              </w:rPr>
              <w:t>family</w:t>
            </w:r>
            <w:r w:rsidRPr="001A63CD">
              <w:rPr>
                <w:rFonts w:ascii="Arial Narrow" w:hAnsi="Arial Narrow"/>
                <w:color w:val="auto"/>
                <w:sz w:val="22"/>
                <w:szCs w:val="22"/>
              </w:rPr>
              <w:t xml:space="preserve"> </w:t>
            </w:r>
            <w:r>
              <w:rPr>
                <w:rFonts w:ascii="Arial Narrow" w:hAnsi="Arial Narrow"/>
                <w:color w:val="auto"/>
                <w:sz w:val="22"/>
                <w:szCs w:val="22"/>
              </w:rPr>
              <w:t>setting</w:t>
            </w:r>
          </w:p>
          <w:p w14:paraId="48B9C04A" w14:textId="77777777" w:rsidR="00524C96" w:rsidRPr="00642DC8" w:rsidRDefault="00524C96" w:rsidP="00990D7D">
            <w:pPr>
              <w:pStyle w:val="Adviceexamplestext"/>
              <w:rPr>
                <w:rFonts w:ascii="Arial Narrow" w:hAnsi="Arial Narrow"/>
                <w:color w:val="FF0000"/>
                <w:sz w:val="22"/>
                <w:szCs w:val="22"/>
              </w:rPr>
            </w:pPr>
          </w:p>
        </w:tc>
      </w:tr>
      <w:tr w:rsidR="00524C96" w14:paraId="1AAB62FB" w14:textId="77777777" w:rsidTr="00990D7D">
        <w:tc>
          <w:tcPr>
            <w:tcW w:w="2660" w:type="dxa"/>
          </w:tcPr>
          <w:p w14:paraId="7E3D6D6D" w14:textId="77777777" w:rsidR="00524C96" w:rsidRPr="00FE6E3F" w:rsidRDefault="00524C96" w:rsidP="00990D7D">
            <w:pPr>
              <w:pStyle w:val="AdviceOutcometxt"/>
              <w:spacing w:before="120"/>
              <w:rPr>
                <w:b/>
                <w:bCs/>
                <w:color w:val="auto"/>
                <w:sz w:val="22"/>
                <w:szCs w:val="22"/>
              </w:rPr>
            </w:pPr>
            <w:r w:rsidRPr="00FE6E3F">
              <w:rPr>
                <w:b/>
                <w:bCs/>
                <w:color w:val="auto"/>
                <w:sz w:val="22"/>
                <w:szCs w:val="22"/>
              </w:rPr>
              <w:t>Topic</w:t>
            </w:r>
          </w:p>
          <w:p w14:paraId="159BE7C2" w14:textId="77777777" w:rsidR="00524C96" w:rsidRPr="00FE6E3F" w:rsidRDefault="00524C96" w:rsidP="00990D7D">
            <w:pPr>
              <w:pStyle w:val="VCAAtablecondensed"/>
              <w:spacing w:before="0"/>
            </w:pPr>
            <w:r>
              <w:t>Youth issues</w:t>
            </w:r>
          </w:p>
        </w:tc>
        <w:tc>
          <w:tcPr>
            <w:tcW w:w="6583" w:type="dxa"/>
            <w:vMerge/>
          </w:tcPr>
          <w:p w14:paraId="1916CC61" w14:textId="77777777" w:rsidR="00524C96" w:rsidRDefault="00524C96" w:rsidP="00990D7D">
            <w:pPr>
              <w:pStyle w:val="VCAAtablecondensed"/>
              <w:spacing w:before="0"/>
            </w:pPr>
          </w:p>
        </w:tc>
      </w:tr>
      <w:tr w:rsidR="00524C96" w14:paraId="7D5C9EA6" w14:textId="77777777" w:rsidTr="00990D7D">
        <w:tc>
          <w:tcPr>
            <w:tcW w:w="2660" w:type="dxa"/>
          </w:tcPr>
          <w:p w14:paraId="3C01046F" w14:textId="77777777" w:rsidR="00524C96" w:rsidRPr="00642DC8" w:rsidRDefault="00524C96" w:rsidP="00990D7D">
            <w:pPr>
              <w:pStyle w:val="AdviceOutcometxt"/>
              <w:spacing w:before="120"/>
              <w:rPr>
                <w:b/>
                <w:bCs/>
                <w:color w:val="auto"/>
                <w:sz w:val="22"/>
                <w:szCs w:val="22"/>
              </w:rPr>
            </w:pPr>
            <w:r w:rsidRPr="00642DC8">
              <w:rPr>
                <w:b/>
                <w:bCs/>
                <w:color w:val="auto"/>
                <w:sz w:val="22"/>
                <w:szCs w:val="22"/>
              </w:rPr>
              <w:t>Sub-topic</w:t>
            </w:r>
          </w:p>
          <w:p w14:paraId="0E13FA95" w14:textId="77777777" w:rsidR="00524C96" w:rsidRPr="00642DC8" w:rsidRDefault="00524C96" w:rsidP="00990D7D">
            <w:pPr>
              <w:pStyle w:val="VCAAtablecondensed"/>
              <w:spacing w:before="0"/>
            </w:pPr>
            <w:r>
              <w:t>Friendship</w:t>
            </w:r>
          </w:p>
        </w:tc>
        <w:tc>
          <w:tcPr>
            <w:tcW w:w="6583" w:type="dxa"/>
            <w:vMerge/>
          </w:tcPr>
          <w:p w14:paraId="2F80DAF4" w14:textId="77777777" w:rsidR="00524C96" w:rsidRDefault="00524C96" w:rsidP="00990D7D">
            <w:pPr>
              <w:pStyle w:val="VCAAtablecondensed"/>
              <w:spacing w:before="0"/>
            </w:pPr>
          </w:p>
        </w:tc>
      </w:tr>
      <w:tr w:rsidR="00524C96" w14:paraId="3F445BB5" w14:textId="77777777" w:rsidTr="00990D7D">
        <w:tc>
          <w:tcPr>
            <w:tcW w:w="2660" w:type="dxa"/>
          </w:tcPr>
          <w:p w14:paraId="653F489A" w14:textId="77777777" w:rsidR="00524C96" w:rsidRPr="00642DC8" w:rsidRDefault="00524C96" w:rsidP="00990D7D">
            <w:pPr>
              <w:pStyle w:val="AdviceOutcometxt"/>
              <w:spacing w:before="120"/>
              <w:rPr>
                <w:b/>
                <w:bCs/>
                <w:color w:val="auto"/>
                <w:sz w:val="22"/>
                <w:szCs w:val="22"/>
              </w:rPr>
            </w:pPr>
            <w:r w:rsidRPr="00642DC8">
              <w:rPr>
                <w:b/>
                <w:bCs/>
                <w:color w:val="auto"/>
                <w:sz w:val="22"/>
                <w:szCs w:val="22"/>
              </w:rPr>
              <w:t>Grammar</w:t>
            </w:r>
          </w:p>
          <w:p w14:paraId="47D1375A" w14:textId="77777777" w:rsidR="00524C96" w:rsidRPr="00642DC8" w:rsidRDefault="00524C96" w:rsidP="00990D7D">
            <w:pPr>
              <w:pStyle w:val="VCAAtablecondensed"/>
              <w:spacing w:before="0"/>
            </w:pPr>
            <w:r w:rsidRPr="001A63CD">
              <w:t xml:space="preserve">Pronouns, sentence types </w:t>
            </w:r>
            <w:r>
              <w:br/>
            </w:r>
            <w:r w:rsidRPr="001A63CD">
              <w:t>and structures, conjunction, tenses, prepositions</w:t>
            </w:r>
          </w:p>
        </w:tc>
        <w:tc>
          <w:tcPr>
            <w:tcW w:w="6583" w:type="dxa"/>
            <w:vMerge/>
          </w:tcPr>
          <w:p w14:paraId="404557C1" w14:textId="77777777" w:rsidR="00524C96" w:rsidRDefault="00524C96" w:rsidP="00990D7D">
            <w:pPr>
              <w:pStyle w:val="VCAAtablecondensed"/>
              <w:spacing w:before="0"/>
            </w:pPr>
          </w:p>
        </w:tc>
      </w:tr>
      <w:tr w:rsidR="00524C96" w14:paraId="72AEBE12" w14:textId="77777777" w:rsidTr="00990D7D">
        <w:tc>
          <w:tcPr>
            <w:tcW w:w="2660" w:type="dxa"/>
          </w:tcPr>
          <w:p w14:paraId="3C7F0B5E" w14:textId="77777777" w:rsidR="00524C96" w:rsidRPr="00642DC8" w:rsidRDefault="00524C96" w:rsidP="00990D7D">
            <w:pPr>
              <w:pStyle w:val="AdviceOutcometxt"/>
              <w:spacing w:before="120"/>
              <w:rPr>
                <w:b/>
                <w:bCs/>
                <w:color w:val="auto"/>
                <w:sz w:val="22"/>
                <w:szCs w:val="22"/>
              </w:rPr>
            </w:pPr>
            <w:r w:rsidRPr="00642DC8">
              <w:rPr>
                <w:b/>
                <w:bCs/>
                <w:color w:val="auto"/>
                <w:sz w:val="22"/>
                <w:szCs w:val="22"/>
              </w:rPr>
              <w:t>Text types</w:t>
            </w:r>
          </w:p>
          <w:p w14:paraId="70E3DC1A" w14:textId="77777777" w:rsidR="00524C96" w:rsidRPr="00642DC8" w:rsidRDefault="00524C96" w:rsidP="00990D7D">
            <w:pPr>
              <w:pStyle w:val="VCAAtablecondensed"/>
              <w:spacing w:before="0"/>
            </w:pPr>
            <w:r w:rsidRPr="001A63CD">
              <w:rPr>
                <w:bCs/>
              </w:rPr>
              <w:t>Story/</w:t>
            </w:r>
            <w:r>
              <w:rPr>
                <w:bCs/>
              </w:rPr>
              <w:t xml:space="preserve"> </w:t>
            </w:r>
            <w:r w:rsidRPr="001A63CD">
              <w:rPr>
                <w:bCs/>
              </w:rPr>
              <w:t>article/ conversation/ discussion/ lett</w:t>
            </w:r>
            <w:r>
              <w:rPr>
                <w:bCs/>
              </w:rPr>
              <w:t>er/ email/ list/ note</w:t>
            </w:r>
          </w:p>
        </w:tc>
        <w:tc>
          <w:tcPr>
            <w:tcW w:w="6583" w:type="dxa"/>
            <w:vMerge/>
          </w:tcPr>
          <w:p w14:paraId="707FD22B" w14:textId="77777777" w:rsidR="00524C96" w:rsidRDefault="00524C96" w:rsidP="00990D7D">
            <w:pPr>
              <w:pStyle w:val="VCAAtablecondensed"/>
              <w:spacing w:before="0"/>
            </w:pPr>
          </w:p>
        </w:tc>
      </w:tr>
    </w:tbl>
    <w:p w14:paraId="79DAEBC9" w14:textId="77777777" w:rsidR="008B20CE" w:rsidRDefault="008B20CE">
      <w:pPr>
        <w:rPr>
          <w:sz w:val="24"/>
        </w:rPr>
      </w:pPr>
    </w:p>
    <w:p w14:paraId="5E948470" w14:textId="77777777" w:rsidR="008B20CE" w:rsidRDefault="008B20CE">
      <w:pPr>
        <w:rPr>
          <w:sz w:val="24"/>
        </w:rPr>
      </w:pPr>
    </w:p>
    <w:tbl>
      <w:tblPr>
        <w:tblW w:w="9180" w:type="dxa"/>
        <w:tblBorders>
          <w:top w:val="single" w:sz="2" w:space="0" w:color="auto"/>
          <w:left w:val="single" w:sz="2" w:space="0" w:color="auto"/>
          <w:bottom w:val="single" w:sz="2" w:space="0" w:color="auto"/>
          <w:right w:val="single" w:sz="2" w:space="0" w:color="auto"/>
        </w:tblBorders>
        <w:shd w:val="clear" w:color="auto" w:fill="FFFFFF"/>
        <w:tblLayout w:type="fixed"/>
        <w:tblLook w:val="04A0" w:firstRow="1" w:lastRow="0" w:firstColumn="1" w:lastColumn="0" w:noHBand="0" w:noVBand="1"/>
      </w:tblPr>
      <w:tblGrid>
        <w:gridCol w:w="9180"/>
      </w:tblGrid>
      <w:tr w:rsidR="008B20CE" w14:paraId="43F7118E" w14:textId="77777777" w:rsidTr="008B20CE">
        <w:tc>
          <w:tcPr>
            <w:tcW w:w="9180" w:type="dxa"/>
            <w:shd w:val="clear" w:color="auto" w:fill="D9D9D9" w:themeFill="background1" w:themeFillShade="D9"/>
            <w:hideMark/>
          </w:tcPr>
          <w:p w14:paraId="02A9B7A6" w14:textId="77777777" w:rsidR="008B20CE" w:rsidRPr="00CC21C9" w:rsidRDefault="008B20CE" w:rsidP="008B20CE">
            <w:pPr>
              <w:pStyle w:val="VCAAtablecondensedheading"/>
              <w:spacing w:before="120"/>
              <w:rPr>
                <w:b/>
                <w:lang w:val="en-AU" w:eastAsia="en-AU"/>
              </w:rPr>
            </w:pPr>
            <w:r>
              <w:rPr>
                <w:b/>
                <w:bCs/>
                <w:lang w:val="en-AU" w:eastAsia="en-AU"/>
              </w:rPr>
              <w:t>Example</w:t>
            </w:r>
            <w:r w:rsidRPr="000D0FD3">
              <w:t xml:space="preserve"> </w:t>
            </w:r>
            <w:r>
              <w:rPr>
                <w:b/>
                <w:bCs/>
                <w:lang w:val="en-AU" w:eastAsia="en-AU"/>
              </w:rPr>
              <w:t>assessment task</w:t>
            </w:r>
          </w:p>
        </w:tc>
      </w:tr>
      <w:tr w:rsidR="008B20CE" w14:paraId="34ACD503" w14:textId="77777777" w:rsidTr="008B20CE">
        <w:tc>
          <w:tcPr>
            <w:tcW w:w="9180" w:type="dxa"/>
            <w:shd w:val="clear" w:color="auto" w:fill="D9D9D9" w:themeFill="background1" w:themeFillShade="D9"/>
          </w:tcPr>
          <w:p w14:paraId="78693B8B" w14:textId="77777777" w:rsidR="008B20CE" w:rsidRPr="00642DC8" w:rsidRDefault="008B20CE" w:rsidP="008B20CE">
            <w:pPr>
              <w:pStyle w:val="AdvicedetailedexHead0"/>
              <w:rPr>
                <w:i w:val="0"/>
                <w:sz w:val="22"/>
                <w:szCs w:val="22"/>
              </w:rPr>
            </w:pPr>
            <w:r w:rsidRPr="00642DC8">
              <w:rPr>
                <w:i w:val="0"/>
                <w:sz w:val="22"/>
                <w:szCs w:val="22"/>
              </w:rPr>
              <w:t xml:space="preserve">Outcome </w:t>
            </w:r>
            <w:r>
              <w:rPr>
                <w:i w:val="0"/>
                <w:sz w:val="22"/>
                <w:szCs w:val="22"/>
              </w:rPr>
              <w:t>2</w:t>
            </w:r>
            <w:r w:rsidRPr="00642DC8">
              <w:rPr>
                <w:i w:val="0"/>
                <w:sz w:val="22"/>
                <w:szCs w:val="22"/>
              </w:rPr>
              <w:t>:</w:t>
            </w:r>
            <w:r w:rsidRPr="00A24226">
              <w:rPr>
                <w:b w:val="0"/>
                <w:i w:val="0"/>
                <w:sz w:val="22"/>
                <w:szCs w:val="22"/>
              </w:rPr>
              <w:t xml:space="preserve"> </w:t>
            </w:r>
            <w:proofErr w:type="gramStart"/>
            <w:r w:rsidRPr="001A63CD">
              <w:rPr>
                <w:b w:val="0"/>
                <w:i w:val="0"/>
                <w:sz w:val="22"/>
                <w:szCs w:val="22"/>
              </w:rPr>
              <w:t>Listen to, read and extract</w:t>
            </w:r>
            <w:proofErr w:type="gramEnd"/>
            <w:r w:rsidRPr="001A63CD">
              <w:rPr>
                <w:b w:val="0"/>
                <w:i w:val="0"/>
                <w:sz w:val="22"/>
                <w:szCs w:val="22"/>
              </w:rPr>
              <w:t xml:space="preserve"> and use information and ideas from spoken </w:t>
            </w:r>
            <w:r w:rsidRPr="000D0FD3">
              <w:rPr>
                <w:b w:val="0"/>
                <w:i w:val="0"/>
                <w:sz w:val="22"/>
                <w:szCs w:val="22"/>
              </w:rPr>
              <w:t>and</w:t>
            </w:r>
            <w:r w:rsidRPr="001A63CD">
              <w:rPr>
                <w:b w:val="0"/>
                <w:i w:val="0"/>
                <w:sz w:val="22"/>
                <w:szCs w:val="22"/>
              </w:rPr>
              <w:t xml:space="preserve"> written texts</w:t>
            </w:r>
            <w:r w:rsidRPr="00A24226">
              <w:rPr>
                <w:b w:val="0"/>
                <w:i w:val="0"/>
                <w:sz w:val="22"/>
                <w:szCs w:val="22"/>
              </w:rPr>
              <w:t>.</w:t>
            </w:r>
          </w:p>
          <w:p w14:paraId="781E34DC" w14:textId="77777777" w:rsidR="008B20CE" w:rsidRPr="001957BF" w:rsidRDefault="008B20CE" w:rsidP="008B20CE">
            <w:pPr>
              <w:pStyle w:val="AdviceDetailedExHEAD"/>
              <w:rPr>
                <w:sz w:val="22"/>
                <w:szCs w:val="22"/>
              </w:rPr>
            </w:pPr>
            <w:r w:rsidRPr="001957BF">
              <w:rPr>
                <w:b/>
                <w:sz w:val="22"/>
                <w:szCs w:val="22"/>
              </w:rPr>
              <w:t>Assessment task 2(a</w:t>
            </w:r>
            <w:proofErr w:type="gramStart"/>
            <w:r w:rsidRPr="001957BF">
              <w:rPr>
                <w:b/>
                <w:sz w:val="22"/>
                <w:szCs w:val="22"/>
              </w:rPr>
              <w:t>)</w:t>
            </w:r>
            <w:r w:rsidRPr="001957BF">
              <w:rPr>
                <w:sz w:val="22"/>
                <w:szCs w:val="22"/>
              </w:rPr>
              <w:t>:</w:t>
            </w:r>
            <w:proofErr w:type="gramEnd"/>
            <w:r w:rsidRPr="001957BF">
              <w:rPr>
                <w:sz w:val="22"/>
                <w:szCs w:val="22"/>
              </w:rPr>
              <w:t xml:space="preserve"> Listen to spoken texts (e.g. conversations, interviews, broadcasts) and reorganise information and ideas in a different text type.</w:t>
            </w:r>
          </w:p>
          <w:p w14:paraId="39DED562" w14:textId="68C2B00E" w:rsidR="008B20CE" w:rsidRDefault="008B20CE" w:rsidP="008B20CE">
            <w:pPr>
              <w:pStyle w:val="AdviceDetailedExHEAD"/>
            </w:pPr>
            <w:r w:rsidRPr="00A24226">
              <w:rPr>
                <w:b/>
                <w:sz w:val="22"/>
                <w:szCs w:val="22"/>
              </w:rPr>
              <w:t xml:space="preserve">Details of the task: </w:t>
            </w:r>
            <w:r w:rsidRPr="001A63CD">
              <w:rPr>
                <w:sz w:val="22"/>
                <w:szCs w:val="22"/>
              </w:rPr>
              <w:t>Listen to two presentations by teenagers shari</w:t>
            </w:r>
            <w:r>
              <w:rPr>
                <w:sz w:val="22"/>
                <w:szCs w:val="22"/>
              </w:rPr>
              <w:t>ng their experiences of friend</w:t>
            </w:r>
            <w:r w:rsidRPr="001A63CD">
              <w:rPr>
                <w:sz w:val="22"/>
                <w:szCs w:val="22"/>
              </w:rPr>
              <w:t xml:space="preserve">ships and list what they consider most important in </w:t>
            </w:r>
            <w:r>
              <w:rPr>
                <w:sz w:val="22"/>
                <w:szCs w:val="22"/>
              </w:rPr>
              <w:t>a friend</w:t>
            </w:r>
            <w:r w:rsidRPr="001A63CD">
              <w:rPr>
                <w:sz w:val="22"/>
                <w:szCs w:val="22"/>
              </w:rPr>
              <w:t xml:space="preserve">. Based on your list, write a short summary of what you consider </w:t>
            </w:r>
            <w:r w:rsidR="00D05080">
              <w:rPr>
                <w:sz w:val="22"/>
                <w:szCs w:val="22"/>
              </w:rPr>
              <w:br/>
            </w:r>
            <w:proofErr w:type="gramStart"/>
            <w:r w:rsidRPr="001A63CD">
              <w:rPr>
                <w:sz w:val="22"/>
                <w:szCs w:val="22"/>
              </w:rPr>
              <w:t>to be most</w:t>
            </w:r>
            <w:proofErr w:type="gramEnd"/>
            <w:r w:rsidRPr="001A63CD">
              <w:rPr>
                <w:sz w:val="22"/>
                <w:szCs w:val="22"/>
              </w:rPr>
              <w:t xml:space="preserve"> important </w:t>
            </w:r>
            <w:r>
              <w:rPr>
                <w:sz w:val="22"/>
                <w:szCs w:val="22"/>
              </w:rPr>
              <w:t>qualities of a friend</w:t>
            </w:r>
            <w:r w:rsidRPr="001A63CD">
              <w:rPr>
                <w:sz w:val="22"/>
                <w:szCs w:val="22"/>
              </w:rPr>
              <w:t>.</w:t>
            </w:r>
          </w:p>
        </w:tc>
      </w:tr>
    </w:tbl>
    <w:p w14:paraId="6574A7B5" w14:textId="77777777" w:rsidR="008B20CE" w:rsidRDefault="008B20CE">
      <w:pPr>
        <w:rPr>
          <w:sz w:val="24"/>
        </w:rPr>
      </w:pPr>
    </w:p>
    <w:p w14:paraId="683FC523" w14:textId="70374C26" w:rsidR="008B20CE" w:rsidRDefault="008B20CE">
      <w:pPr>
        <w:rPr>
          <w:sz w:val="24"/>
        </w:rPr>
      </w:pPr>
      <w:r>
        <w:rPr>
          <w:sz w:val="24"/>
        </w:rPr>
        <w:br w:type="page"/>
      </w:r>
    </w:p>
    <w:p w14:paraId="14715308" w14:textId="77777777" w:rsidR="00805DE2" w:rsidRDefault="00805DE2">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6413"/>
      </w:tblGrid>
      <w:tr w:rsidR="00DA6964" w14:paraId="07824802" w14:textId="77777777" w:rsidTr="00DA6964">
        <w:trPr>
          <w:trHeight w:val="275"/>
        </w:trPr>
        <w:tc>
          <w:tcPr>
            <w:tcW w:w="2660" w:type="dxa"/>
            <w:tcBorders>
              <w:top w:val="single" w:sz="4" w:space="0" w:color="auto"/>
            </w:tcBorders>
          </w:tcPr>
          <w:p w14:paraId="717AC5F3" w14:textId="77777777" w:rsidR="00DA6964" w:rsidRDefault="00DA6964" w:rsidP="00DA6964">
            <w:pPr>
              <w:pStyle w:val="VCAAtablecondensedheading"/>
              <w:spacing w:before="120" w:after="0"/>
            </w:pPr>
            <w:r>
              <w:rPr>
                <w:b/>
                <w:bCs/>
              </w:rPr>
              <w:t>Unit 2</w:t>
            </w:r>
            <w:r w:rsidRPr="00BB02E4">
              <w:t>:</w:t>
            </w:r>
          </w:p>
        </w:tc>
        <w:tc>
          <w:tcPr>
            <w:tcW w:w="6583" w:type="dxa"/>
            <w:tcBorders>
              <w:top w:val="single" w:sz="4" w:space="0" w:color="auto"/>
            </w:tcBorders>
          </w:tcPr>
          <w:p w14:paraId="0E08ED3F" w14:textId="77777777" w:rsidR="00DA6964" w:rsidRPr="00062ECC" w:rsidRDefault="00DA6964" w:rsidP="00DA6964">
            <w:pPr>
              <w:pStyle w:val="VCAAtablecondensedheading"/>
              <w:spacing w:before="120" w:after="120"/>
              <w:rPr>
                <w:b/>
                <w:bCs/>
              </w:rPr>
            </w:pPr>
            <w:r w:rsidRPr="00062ECC">
              <w:rPr>
                <w:b/>
                <w:bCs/>
              </w:rPr>
              <w:t>Examples of learning activities</w:t>
            </w:r>
          </w:p>
        </w:tc>
      </w:tr>
      <w:tr w:rsidR="00DA6964" w:rsidRPr="00FE6E3F" w14:paraId="6E7DDB5E" w14:textId="77777777" w:rsidTr="00DA6964">
        <w:tc>
          <w:tcPr>
            <w:tcW w:w="2660" w:type="dxa"/>
          </w:tcPr>
          <w:p w14:paraId="2C111818" w14:textId="77777777" w:rsidR="00DA6964" w:rsidRPr="00FE6E3F" w:rsidRDefault="00DA6964" w:rsidP="00DA6964">
            <w:pPr>
              <w:pStyle w:val="AdviceOutcometxt"/>
              <w:spacing w:before="120"/>
              <w:rPr>
                <w:b/>
                <w:bCs/>
                <w:color w:val="auto"/>
                <w:sz w:val="22"/>
                <w:szCs w:val="22"/>
              </w:rPr>
            </w:pPr>
            <w:r w:rsidRPr="00FE6E3F">
              <w:rPr>
                <w:b/>
                <w:bCs/>
                <w:color w:val="auto"/>
                <w:sz w:val="22"/>
                <w:szCs w:val="22"/>
              </w:rPr>
              <w:t>Theme</w:t>
            </w:r>
          </w:p>
          <w:p w14:paraId="26D6205F" w14:textId="7D038881" w:rsidR="00DA6964" w:rsidRPr="00FE6E3F" w:rsidRDefault="00110AAD" w:rsidP="00DA6964">
            <w:pPr>
              <w:pStyle w:val="VCAAtablecondensed"/>
              <w:spacing w:before="0"/>
              <w:rPr>
                <w:bCs/>
              </w:rPr>
            </w:pPr>
            <w:r>
              <w:t>The i</w:t>
            </w:r>
            <w:r w:rsidR="00AF1829">
              <w:t>ndividual</w:t>
            </w:r>
          </w:p>
        </w:tc>
        <w:tc>
          <w:tcPr>
            <w:tcW w:w="6583" w:type="dxa"/>
            <w:vMerge w:val="restart"/>
          </w:tcPr>
          <w:p w14:paraId="7FA49335" w14:textId="77777777" w:rsidR="00AF1829" w:rsidRPr="00AF1829" w:rsidRDefault="00AF1829" w:rsidP="00AF1829">
            <w:pPr>
              <w:pStyle w:val="Adviceexamplestext"/>
              <w:spacing w:before="120"/>
              <w:rPr>
                <w:rFonts w:ascii="Arial Narrow" w:hAnsi="Arial Narrow"/>
                <w:i/>
                <w:color w:val="auto"/>
                <w:sz w:val="22"/>
                <w:szCs w:val="22"/>
              </w:rPr>
            </w:pPr>
            <w:r w:rsidRPr="00AF1829">
              <w:rPr>
                <w:rFonts w:ascii="Arial Narrow" w:hAnsi="Arial Narrow"/>
                <w:i/>
                <w:color w:val="auto"/>
                <w:sz w:val="22"/>
                <w:szCs w:val="22"/>
              </w:rPr>
              <w:t>Listening</w:t>
            </w:r>
          </w:p>
          <w:p w14:paraId="67B04905" w14:textId="77777777" w:rsidR="00AF1829" w:rsidRPr="00AF1829" w:rsidRDefault="00AF1829" w:rsidP="00AF1829">
            <w:pPr>
              <w:pStyle w:val="Adviceexamplestext"/>
              <w:rPr>
                <w:rFonts w:ascii="Arial Narrow" w:hAnsi="Arial Narrow"/>
                <w:color w:val="auto"/>
                <w:sz w:val="22"/>
                <w:szCs w:val="22"/>
              </w:rPr>
            </w:pPr>
          </w:p>
          <w:p w14:paraId="70EE2CE4" w14:textId="0B98B5A7" w:rsidR="00AF1829" w:rsidRPr="00AF1829" w:rsidRDefault="00AF1829" w:rsidP="00AF1829">
            <w:pPr>
              <w:pStyle w:val="Adviceexamplestext"/>
              <w:rPr>
                <w:rFonts w:ascii="Arial Narrow" w:hAnsi="Arial Narrow"/>
                <w:color w:val="auto"/>
                <w:sz w:val="22"/>
                <w:szCs w:val="22"/>
              </w:rPr>
            </w:pPr>
            <w:r>
              <w:rPr>
                <w:rFonts w:ascii="Arial Narrow" w:hAnsi="Arial Narrow"/>
                <w:color w:val="auto"/>
                <w:sz w:val="22"/>
                <w:szCs w:val="22"/>
              </w:rPr>
              <w:t>l</w:t>
            </w:r>
            <w:r w:rsidRPr="00AF1829">
              <w:rPr>
                <w:rFonts w:ascii="Arial Narrow" w:hAnsi="Arial Narrow"/>
                <w:color w:val="auto"/>
                <w:sz w:val="22"/>
                <w:szCs w:val="22"/>
              </w:rPr>
              <w:t xml:space="preserve">isten to information about students' daily routine at school in a Karen-speaking </w:t>
            </w:r>
            <w:r w:rsidR="0040300F">
              <w:rPr>
                <w:rFonts w:ascii="Arial Narrow" w:hAnsi="Arial Narrow"/>
                <w:color w:val="auto"/>
                <w:sz w:val="22"/>
                <w:szCs w:val="22"/>
              </w:rPr>
              <w:t>region</w:t>
            </w:r>
            <w:r w:rsidR="0040300F" w:rsidRPr="00AF1829">
              <w:rPr>
                <w:rFonts w:ascii="Arial Narrow" w:hAnsi="Arial Narrow"/>
                <w:color w:val="auto"/>
                <w:sz w:val="22"/>
                <w:szCs w:val="22"/>
              </w:rPr>
              <w:t xml:space="preserve"> </w:t>
            </w:r>
            <w:r w:rsidRPr="00AF1829">
              <w:rPr>
                <w:rFonts w:ascii="Arial Narrow" w:hAnsi="Arial Narrow"/>
                <w:color w:val="auto"/>
                <w:sz w:val="22"/>
                <w:szCs w:val="22"/>
              </w:rPr>
              <w:t>and listen to information about students' daily routine at school in Austra</w:t>
            </w:r>
            <w:r>
              <w:rPr>
                <w:rFonts w:ascii="Arial Narrow" w:hAnsi="Arial Narrow"/>
                <w:color w:val="auto"/>
                <w:sz w:val="22"/>
                <w:szCs w:val="22"/>
              </w:rPr>
              <w:t>lia and compare the differences</w:t>
            </w:r>
          </w:p>
          <w:p w14:paraId="7C3D0C21" w14:textId="77777777" w:rsidR="00AF1829" w:rsidRPr="00AF1829" w:rsidRDefault="00AF1829" w:rsidP="00AF1829">
            <w:pPr>
              <w:pStyle w:val="Adviceexamplestext"/>
              <w:rPr>
                <w:rFonts w:ascii="Arial Narrow" w:hAnsi="Arial Narrow"/>
                <w:color w:val="auto"/>
                <w:sz w:val="22"/>
                <w:szCs w:val="22"/>
              </w:rPr>
            </w:pPr>
          </w:p>
          <w:p w14:paraId="4D073E01" w14:textId="77777777" w:rsidR="00AF1829" w:rsidRDefault="00AF1829" w:rsidP="00AF1829">
            <w:pPr>
              <w:pStyle w:val="Adviceexamplestext"/>
              <w:rPr>
                <w:rFonts w:ascii="Arial Narrow" w:hAnsi="Arial Narrow"/>
                <w:i/>
                <w:color w:val="auto"/>
                <w:sz w:val="22"/>
                <w:szCs w:val="22"/>
              </w:rPr>
            </w:pPr>
            <w:r w:rsidRPr="00AF1829">
              <w:rPr>
                <w:rFonts w:ascii="Arial Narrow" w:hAnsi="Arial Narrow"/>
                <w:i/>
                <w:color w:val="auto"/>
                <w:sz w:val="22"/>
                <w:szCs w:val="22"/>
              </w:rPr>
              <w:t xml:space="preserve">Speaking </w:t>
            </w:r>
          </w:p>
          <w:p w14:paraId="29E29B7C" w14:textId="77777777" w:rsidR="00AF1829" w:rsidRPr="00AF1829" w:rsidRDefault="00AF1829" w:rsidP="00AF1829">
            <w:pPr>
              <w:pStyle w:val="Adviceexamplestext"/>
              <w:rPr>
                <w:rFonts w:ascii="Arial Narrow" w:hAnsi="Arial Narrow"/>
                <w:i/>
                <w:color w:val="auto"/>
                <w:sz w:val="22"/>
                <w:szCs w:val="22"/>
              </w:rPr>
            </w:pPr>
          </w:p>
          <w:p w14:paraId="7573A5D5" w14:textId="73CA990B" w:rsidR="00AF1829" w:rsidRPr="00AF1829" w:rsidRDefault="00AF1829" w:rsidP="00AF1829">
            <w:pPr>
              <w:pStyle w:val="Adviceexamplestext"/>
              <w:rPr>
                <w:rFonts w:ascii="Arial Narrow" w:hAnsi="Arial Narrow"/>
                <w:color w:val="auto"/>
                <w:sz w:val="22"/>
                <w:szCs w:val="22"/>
              </w:rPr>
            </w:pPr>
            <w:r>
              <w:rPr>
                <w:rFonts w:ascii="Arial Narrow" w:hAnsi="Arial Narrow"/>
                <w:color w:val="auto"/>
                <w:sz w:val="22"/>
                <w:szCs w:val="22"/>
              </w:rPr>
              <w:t>i</w:t>
            </w:r>
            <w:r w:rsidRPr="00AF1829">
              <w:rPr>
                <w:rFonts w:ascii="Arial Narrow" w:hAnsi="Arial Narrow"/>
                <w:color w:val="auto"/>
                <w:sz w:val="22"/>
                <w:szCs w:val="22"/>
              </w:rPr>
              <w:t>nterview a classmate to complete a survey about their favo</w:t>
            </w:r>
            <w:r w:rsidR="000D5B68">
              <w:rPr>
                <w:rFonts w:ascii="Arial Narrow" w:hAnsi="Arial Narrow"/>
                <w:color w:val="auto"/>
                <w:sz w:val="22"/>
                <w:szCs w:val="22"/>
              </w:rPr>
              <w:t>u</w:t>
            </w:r>
            <w:r w:rsidRPr="00AF1829">
              <w:rPr>
                <w:rFonts w:ascii="Arial Narrow" w:hAnsi="Arial Narrow"/>
                <w:color w:val="auto"/>
                <w:sz w:val="22"/>
                <w:szCs w:val="22"/>
              </w:rPr>
              <w:t>rite subjects, interests and hobbies, and their aspirations</w:t>
            </w:r>
          </w:p>
          <w:p w14:paraId="70ADC8A6" w14:textId="77777777" w:rsidR="00AF1829" w:rsidRPr="00AF1829" w:rsidRDefault="00AF1829" w:rsidP="00AF1829">
            <w:pPr>
              <w:pStyle w:val="Adviceexamplestext"/>
              <w:rPr>
                <w:rFonts w:ascii="Arial Narrow" w:hAnsi="Arial Narrow"/>
                <w:color w:val="auto"/>
                <w:sz w:val="22"/>
                <w:szCs w:val="22"/>
              </w:rPr>
            </w:pPr>
          </w:p>
          <w:p w14:paraId="55F77446" w14:textId="0670D914" w:rsidR="00AF1829" w:rsidRPr="00AF1829" w:rsidRDefault="00AF1829" w:rsidP="00AF1829">
            <w:pPr>
              <w:pStyle w:val="Adviceexamplestext"/>
              <w:rPr>
                <w:rFonts w:ascii="Arial Narrow" w:hAnsi="Arial Narrow"/>
                <w:color w:val="auto"/>
                <w:sz w:val="22"/>
                <w:szCs w:val="22"/>
              </w:rPr>
            </w:pPr>
            <w:r>
              <w:rPr>
                <w:rFonts w:ascii="Arial Narrow" w:hAnsi="Arial Narrow"/>
                <w:color w:val="auto"/>
                <w:sz w:val="22"/>
                <w:szCs w:val="22"/>
              </w:rPr>
              <w:t>d</w:t>
            </w:r>
            <w:r w:rsidR="00554B46">
              <w:rPr>
                <w:rFonts w:ascii="Arial Narrow" w:hAnsi="Arial Narrow"/>
                <w:color w:val="auto"/>
                <w:sz w:val="22"/>
                <w:szCs w:val="22"/>
              </w:rPr>
              <w:t>i</w:t>
            </w:r>
            <w:r w:rsidRPr="00AF1829">
              <w:rPr>
                <w:rFonts w:ascii="Arial Narrow" w:hAnsi="Arial Narrow"/>
                <w:color w:val="auto"/>
                <w:sz w:val="22"/>
                <w:szCs w:val="22"/>
              </w:rPr>
              <w:t xml:space="preserve">scuss </w:t>
            </w:r>
            <w:r w:rsidR="003451C7">
              <w:rPr>
                <w:rFonts w:ascii="Arial Narrow" w:hAnsi="Arial Narrow"/>
                <w:color w:val="auto"/>
                <w:sz w:val="22"/>
                <w:szCs w:val="22"/>
              </w:rPr>
              <w:t>an education system</w:t>
            </w:r>
            <w:r w:rsidRPr="00AF1829">
              <w:rPr>
                <w:rFonts w:ascii="Arial Narrow" w:hAnsi="Arial Narrow"/>
                <w:color w:val="auto"/>
                <w:sz w:val="22"/>
                <w:szCs w:val="22"/>
              </w:rPr>
              <w:t xml:space="preserve"> in a group and present </w:t>
            </w:r>
            <w:r w:rsidR="000D5B68">
              <w:rPr>
                <w:rFonts w:ascii="Arial Narrow" w:hAnsi="Arial Narrow"/>
                <w:color w:val="auto"/>
                <w:sz w:val="22"/>
                <w:szCs w:val="22"/>
              </w:rPr>
              <w:t xml:space="preserve">the main points </w:t>
            </w:r>
            <w:r w:rsidRPr="00AF1829">
              <w:rPr>
                <w:rFonts w:ascii="Arial Narrow" w:hAnsi="Arial Narrow"/>
                <w:color w:val="auto"/>
                <w:sz w:val="22"/>
                <w:szCs w:val="22"/>
              </w:rPr>
              <w:t>orally to the class</w:t>
            </w:r>
          </w:p>
          <w:p w14:paraId="113497E5" w14:textId="77777777" w:rsidR="00AF1829" w:rsidRPr="00AF1829" w:rsidRDefault="00AF1829" w:rsidP="00AF1829">
            <w:pPr>
              <w:pStyle w:val="Adviceexamplestext"/>
              <w:rPr>
                <w:rFonts w:ascii="Arial Narrow" w:hAnsi="Arial Narrow"/>
                <w:color w:val="auto"/>
                <w:sz w:val="22"/>
                <w:szCs w:val="22"/>
              </w:rPr>
            </w:pPr>
          </w:p>
          <w:p w14:paraId="29B3E656" w14:textId="77777777" w:rsidR="00AF1829" w:rsidRPr="00AF1829" w:rsidRDefault="00AF1829" w:rsidP="00AF1829">
            <w:pPr>
              <w:pStyle w:val="Adviceexamplestext"/>
              <w:rPr>
                <w:rFonts w:ascii="Arial Narrow" w:hAnsi="Arial Narrow"/>
                <w:i/>
                <w:color w:val="auto"/>
                <w:sz w:val="22"/>
                <w:szCs w:val="22"/>
              </w:rPr>
            </w:pPr>
            <w:r w:rsidRPr="00AF1829">
              <w:rPr>
                <w:rFonts w:ascii="Arial Narrow" w:hAnsi="Arial Narrow"/>
                <w:i/>
                <w:color w:val="auto"/>
                <w:sz w:val="22"/>
                <w:szCs w:val="22"/>
              </w:rPr>
              <w:t>Reading</w:t>
            </w:r>
          </w:p>
          <w:p w14:paraId="75984948" w14:textId="77777777" w:rsidR="00AF1829" w:rsidRPr="00AF1829" w:rsidRDefault="00AF1829" w:rsidP="00AF1829">
            <w:pPr>
              <w:pStyle w:val="Adviceexamplestext"/>
              <w:rPr>
                <w:rFonts w:ascii="Arial Narrow" w:hAnsi="Arial Narrow"/>
                <w:color w:val="auto"/>
                <w:sz w:val="22"/>
                <w:szCs w:val="22"/>
              </w:rPr>
            </w:pPr>
          </w:p>
          <w:p w14:paraId="6E403967" w14:textId="02706982" w:rsidR="00AF1829" w:rsidRPr="00AF1829" w:rsidRDefault="00AF1829" w:rsidP="00AF1829">
            <w:pPr>
              <w:pStyle w:val="Adviceexamplestext"/>
              <w:rPr>
                <w:rFonts w:ascii="Arial Narrow" w:hAnsi="Arial Narrow"/>
                <w:color w:val="auto"/>
                <w:sz w:val="22"/>
                <w:szCs w:val="22"/>
              </w:rPr>
            </w:pPr>
            <w:r>
              <w:rPr>
                <w:rFonts w:ascii="Arial Narrow" w:hAnsi="Arial Narrow"/>
                <w:color w:val="auto"/>
                <w:sz w:val="22"/>
                <w:szCs w:val="22"/>
              </w:rPr>
              <w:t>r</w:t>
            </w:r>
            <w:r w:rsidRPr="00AF1829">
              <w:rPr>
                <w:rFonts w:ascii="Arial Narrow" w:hAnsi="Arial Narrow"/>
                <w:color w:val="auto"/>
                <w:sz w:val="22"/>
                <w:szCs w:val="22"/>
              </w:rPr>
              <w:t xml:space="preserve">ead about the education system in a Karen-speaking </w:t>
            </w:r>
            <w:r w:rsidR="0040300F">
              <w:rPr>
                <w:rFonts w:ascii="Arial Narrow" w:hAnsi="Arial Narrow"/>
                <w:color w:val="auto"/>
                <w:sz w:val="22"/>
                <w:szCs w:val="22"/>
              </w:rPr>
              <w:t>region</w:t>
            </w:r>
            <w:r w:rsidR="00777633">
              <w:rPr>
                <w:rFonts w:ascii="Arial Narrow" w:hAnsi="Arial Narrow"/>
                <w:color w:val="auto"/>
                <w:sz w:val="22"/>
                <w:szCs w:val="22"/>
              </w:rPr>
              <w:t xml:space="preserve"> on the internet and in magazines and journals</w:t>
            </w:r>
            <w:r w:rsidR="00777633" w:rsidRPr="00AF1829">
              <w:rPr>
                <w:rFonts w:ascii="Arial Narrow" w:hAnsi="Arial Narrow"/>
                <w:color w:val="auto"/>
                <w:sz w:val="22"/>
                <w:szCs w:val="22"/>
              </w:rPr>
              <w:t xml:space="preserve"> </w:t>
            </w:r>
            <w:r w:rsidRPr="00AF1829">
              <w:rPr>
                <w:rFonts w:ascii="Arial Narrow" w:hAnsi="Arial Narrow"/>
                <w:color w:val="auto"/>
                <w:sz w:val="22"/>
                <w:szCs w:val="22"/>
              </w:rPr>
              <w:t xml:space="preserve">and compare </w:t>
            </w:r>
            <w:r w:rsidR="00777633">
              <w:rPr>
                <w:rFonts w:ascii="Arial Narrow" w:hAnsi="Arial Narrow"/>
                <w:color w:val="auto"/>
                <w:sz w:val="22"/>
                <w:szCs w:val="22"/>
              </w:rPr>
              <w:t>with</w:t>
            </w:r>
            <w:r w:rsidRPr="00AF1829">
              <w:rPr>
                <w:rFonts w:ascii="Arial Narrow" w:hAnsi="Arial Narrow"/>
                <w:color w:val="auto"/>
                <w:sz w:val="22"/>
                <w:szCs w:val="22"/>
              </w:rPr>
              <w:t xml:space="preserve"> </w:t>
            </w:r>
            <w:r w:rsidR="00C25ADB">
              <w:rPr>
                <w:rFonts w:ascii="Arial Narrow" w:hAnsi="Arial Narrow"/>
                <w:color w:val="auto"/>
                <w:sz w:val="22"/>
                <w:szCs w:val="22"/>
              </w:rPr>
              <w:t xml:space="preserve">the </w:t>
            </w:r>
            <w:r w:rsidRPr="00AF1829">
              <w:rPr>
                <w:rFonts w:ascii="Arial Narrow" w:hAnsi="Arial Narrow"/>
                <w:color w:val="auto"/>
                <w:sz w:val="22"/>
                <w:szCs w:val="22"/>
              </w:rPr>
              <w:t>Australian education system</w:t>
            </w:r>
          </w:p>
          <w:p w14:paraId="30E71423" w14:textId="77777777" w:rsidR="00AF1829" w:rsidRPr="00AF1829" w:rsidRDefault="00AF1829" w:rsidP="00AF1829">
            <w:pPr>
              <w:pStyle w:val="Adviceexamplestext"/>
              <w:rPr>
                <w:rFonts w:ascii="Arial Narrow" w:hAnsi="Arial Narrow"/>
                <w:color w:val="auto"/>
                <w:sz w:val="22"/>
                <w:szCs w:val="22"/>
              </w:rPr>
            </w:pPr>
          </w:p>
          <w:p w14:paraId="2BFC55F6" w14:textId="77777777" w:rsidR="00AF1829" w:rsidRPr="00AF1829" w:rsidRDefault="00AF1829" w:rsidP="00AF1829">
            <w:pPr>
              <w:pStyle w:val="Adviceexamplestext"/>
              <w:rPr>
                <w:rFonts w:ascii="Arial Narrow" w:hAnsi="Arial Narrow"/>
                <w:i/>
                <w:color w:val="auto"/>
                <w:sz w:val="22"/>
                <w:szCs w:val="22"/>
              </w:rPr>
            </w:pPr>
            <w:r w:rsidRPr="00AF1829">
              <w:rPr>
                <w:rFonts w:ascii="Arial Narrow" w:hAnsi="Arial Narrow"/>
                <w:i/>
                <w:color w:val="auto"/>
                <w:sz w:val="22"/>
                <w:szCs w:val="22"/>
              </w:rPr>
              <w:t>Writing</w:t>
            </w:r>
          </w:p>
          <w:p w14:paraId="0A7A90A4" w14:textId="77777777" w:rsidR="00AF1829" w:rsidRPr="00AF1829" w:rsidRDefault="00AF1829" w:rsidP="00AF1829">
            <w:pPr>
              <w:pStyle w:val="Adviceexamplestext"/>
              <w:rPr>
                <w:rFonts w:ascii="Arial Narrow" w:hAnsi="Arial Narrow"/>
                <w:color w:val="auto"/>
                <w:sz w:val="22"/>
                <w:szCs w:val="22"/>
              </w:rPr>
            </w:pPr>
          </w:p>
          <w:p w14:paraId="1B0BA7FE" w14:textId="27D604D2" w:rsidR="00AF1829" w:rsidRPr="00AF1829" w:rsidRDefault="00AF1829" w:rsidP="00AF1829">
            <w:pPr>
              <w:pStyle w:val="Adviceexamplestext"/>
              <w:rPr>
                <w:rFonts w:ascii="Arial Narrow" w:hAnsi="Arial Narrow"/>
                <w:color w:val="auto"/>
                <w:sz w:val="22"/>
                <w:szCs w:val="22"/>
              </w:rPr>
            </w:pPr>
            <w:r>
              <w:rPr>
                <w:rFonts w:ascii="Arial Narrow" w:hAnsi="Arial Narrow"/>
                <w:color w:val="auto"/>
                <w:sz w:val="22"/>
                <w:szCs w:val="22"/>
              </w:rPr>
              <w:t>w</w:t>
            </w:r>
            <w:r w:rsidRPr="00AF1829">
              <w:rPr>
                <w:rFonts w:ascii="Arial Narrow" w:hAnsi="Arial Narrow"/>
                <w:color w:val="auto"/>
                <w:sz w:val="22"/>
                <w:szCs w:val="22"/>
              </w:rPr>
              <w:t xml:space="preserve">rite survey questionnaires </w:t>
            </w:r>
            <w:r w:rsidR="00C25ADB">
              <w:rPr>
                <w:rFonts w:ascii="Arial Narrow" w:hAnsi="Arial Narrow"/>
                <w:color w:val="auto"/>
                <w:sz w:val="22"/>
                <w:szCs w:val="22"/>
              </w:rPr>
              <w:t xml:space="preserve">to </w:t>
            </w:r>
            <w:r w:rsidR="00554B46">
              <w:rPr>
                <w:rFonts w:ascii="Arial Narrow" w:hAnsi="Arial Narrow"/>
                <w:color w:val="auto"/>
                <w:sz w:val="22"/>
                <w:szCs w:val="22"/>
              </w:rPr>
              <w:t>investigate</w:t>
            </w:r>
            <w:r w:rsidRPr="00AF1829">
              <w:rPr>
                <w:rFonts w:ascii="Arial Narrow" w:hAnsi="Arial Narrow"/>
                <w:color w:val="auto"/>
                <w:sz w:val="22"/>
                <w:szCs w:val="22"/>
              </w:rPr>
              <w:t xml:space="preserve"> students’ favo</w:t>
            </w:r>
            <w:r w:rsidR="00554B46">
              <w:rPr>
                <w:rFonts w:ascii="Arial Narrow" w:hAnsi="Arial Narrow"/>
                <w:color w:val="auto"/>
                <w:sz w:val="22"/>
                <w:szCs w:val="22"/>
              </w:rPr>
              <w:t>u</w:t>
            </w:r>
            <w:r w:rsidRPr="00AF1829">
              <w:rPr>
                <w:rFonts w:ascii="Arial Narrow" w:hAnsi="Arial Narrow"/>
                <w:color w:val="auto"/>
                <w:sz w:val="22"/>
                <w:szCs w:val="22"/>
              </w:rPr>
              <w:t>rite subjects, interests and hobbi</w:t>
            </w:r>
            <w:r>
              <w:rPr>
                <w:rFonts w:ascii="Arial Narrow" w:hAnsi="Arial Narrow"/>
                <w:color w:val="auto"/>
                <w:sz w:val="22"/>
                <w:szCs w:val="22"/>
              </w:rPr>
              <w:t>es and their aspirations</w:t>
            </w:r>
          </w:p>
          <w:p w14:paraId="29386888" w14:textId="77777777" w:rsidR="00AF1829" w:rsidRPr="00AF1829" w:rsidRDefault="00AF1829" w:rsidP="00AF1829">
            <w:pPr>
              <w:pStyle w:val="Adviceexamplestext"/>
              <w:rPr>
                <w:rFonts w:ascii="Arial Narrow" w:hAnsi="Arial Narrow"/>
                <w:color w:val="auto"/>
                <w:sz w:val="22"/>
                <w:szCs w:val="22"/>
              </w:rPr>
            </w:pPr>
          </w:p>
          <w:p w14:paraId="740EF827" w14:textId="526BB0A0" w:rsidR="00AF1829" w:rsidRPr="00AF1829" w:rsidRDefault="00193434" w:rsidP="00AF1829">
            <w:pPr>
              <w:pStyle w:val="Adviceexamplestext"/>
              <w:rPr>
                <w:rFonts w:ascii="Arial Narrow" w:hAnsi="Arial Narrow"/>
                <w:color w:val="auto"/>
                <w:sz w:val="22"/>
                <w:szCs w:val="22"/>
              </w:rPr>
            </w:pPr>
            <w:r>
              <w:rPr>
                <w:rFonts w:ascii="Arial Narrow" w:hAnsi="Arial Narrow"/>
                <w:color w:val="auto"/>
                <w:sz w:val="22"/>
                <w:szCs w:val="22"/>
              </w:rPr>
              <w:t xml:space="preserve">interview a Karen-speaking student and </w:t>
            </w:r>
            <w:r w:rsidR="00AF1829">
              <w:rPr>
                <w:rFonts w:ascii="Arial Narrow" w:hAnsi="Arial Narrow"/>
                <w:color w:val="auto"/>
                <w:sz w:val="22"/>
                <w:szCs w:val="22"/>
              </w:rPr>
              <w:t>w</w:t>
            </w:r>
            <w:r w:rsidR="00AF1829" w:rsidRPr="00AF1829">
              <w:rPr>
                <w:rFonts w:ascii="Arial Narrow" w:hAnsi="Arial Narrow"/>
                <w:color w:val="auto"/>
                <w:sz w:val="22"/>
                <w:szCs w:val="22"/>
              </w:rPr>
              <w:t xml:space="preserve">rite </w:t>
            </w:r>
            <w:r>
              <w:rPr>
                <w:rFonts w:ascii="Arial Narrow" w:hAnsi="Arial Narrow"/>
                <w:color w:val="auto"/>
                <w:sz w:val="22"/>
                <w:szCs w:val="22"/>
              </w:rPr>
              <w:t>up the interview as an article</w:t>
            </w:r>
            <w:r w:rsidR="00AF1829" w:rsidRPr="00AF1829">
              <w:rPr>
                <w:rFonts w:ascii="Arial Narrow" w:hAnsi="Arial Narrow"/>
                <w:color w:val="auto"/>
                <w:sz w:val="22"/>
                <w:szCs w:val="22"/>
              </w:rPr>
              <w:t xml:space="preserve"> </w:t>
            </w:r>
          </w:p>
          <w:p w14:paraId="7D52ECB2" w14:textId="77777777" w:rsidR="00AF1829" w:rsidRPr="00AF1829" w:rsidRDefault="00AF1829" w:rsidP="00AF1829">
            <w:pPr>
              <w:pStyle w:val="Adviceexamplestext"/>
              <w:rPr>
                <w:rFonts w:ascii="Arial Narrow" w:hAnsi="Arial Narrow"/>
                <w:color w:val="auto"/>
                <w:sz w:val="22"/>
                <w:szCs w:val="22"/>
              </w:rPr>
            </w:pPr>
          </w:p>
          <w:p w14:paraId="61D77F3F" w14:textId="0EAB72F2" w:rsidR="00DA6964" w:rsidRPr="00AF1829" w:rsidRDefault="00AF1829" w:rsidP="00AF1829">
            <w:pPr>
              <w:pStyle w:val="Adviceexamplestext"/>
              <w:rPr>
                <w:rFonts w:ascii="Arial Narrow" w:hAnsi="Arial Narrow"/>
                <w:color w:val="auto"/>
                <w:sz w:val="22"/>
                <w:szCs w:val="22"/>
              </w:rPr>
            </w:pPr>
            <w:r>
              <w:rPr>
                <w:rFonts w:ascii="Arial Narrow" w:hAnsi="Arial Narrow"/>
                <w:color w:val="auto"/>
                <w:sz w:val="22"/>
                <w:szCs w:val="22"/>
              </w:rPr>
              <w:t>w</w:t>
            </w:r>
            <w:r w:rsidRPr="00AF1829">
              <w:rPr>
                <w:rFonts w:ascii="Arial Narrow" w:hAnsi="Arial Narrow"/>
                <w:color w:val="auto"/>
                <w:sz w:val="22"/>
                <w:szCs w:val="22"/>
              </w:rPr>
              <w:t xml:space="preserve">rite </w:t>
            </w:r>
            <w:r w:rsidR="003451C7">
              <w:rPr>
                <w:rFonts w:ascii="Arial Narrow" w:hAnsi="Arial Narrow"/>
                <w:color w:val="auto"/>
                <w:sz w:val="22"/>
                <w:szCs w:val="22"/>
              </w:rPr>
              <w:t>a blog</w:t>
            </w:r>
            <w:r w:rsidRPr="00AF1829">
              <w:rPr>
                <w:rFonts w:ascii="Arial Narrow" w:hAnsi="Arial Narrow"/>
                <w:color w:val="auto"/>
                <w:sz w:val="22"/>
                <w:szCs w:val="22"/>
              </w:rPr>
              <w:t xml:space="preserve"> about a Karen student’s experiences at </w:t>
            </w:r>
            <w:r w:rsidR="00193434">
              <w:rPr>
                <w:rFonts w:ascii="Arial Narrow" w:hAnsi="Arial Narrow"/>
                <w:color w:val="auto"/>
                <w:sz w:val="22"/>
                <w:szCs w:val="22"/>
              </w:rPr>
              <w:t xml:space="preserve">a </w:t>
            </w:r>
            <w:r w:rsidRPr="00AF1829">
              <w:rPr>
                <w:rFonts w:ascii="Arial Narrow" w:hAnsi="Arial Narrow"/>
                <w:color w:val="auto"/>
                <w:sz w:val="22"/>
                <w:szCs w:val="22"/>
              </w:rPr>
              <w:t xml:space="preserve">Karen school and their </w:t>
            </w:r>
            <w:r w:rsidR="003451C7">
              <w:rPr>
                <w:rFonts w:ascii="Arial Narrow" w:hAnsi="Arial Narrow"/>
                <w:color w:val="auto"/>
                <w:sz w:val="22"/>
                <w:szCs w:val="22"/>
              </w:rPr>
              <w:t xml:space="preserve">family’s attitude to </w:t>
            </w:r>
            <w:proofErr w:type="spellStart"/>
            <w:r w:rsidR="003451C7">
              <w:rPr>
                <w:rFonts w:ascii="Arial Narrow" w:hAnsi="Arial Narrow"/>
                <w:color w:val="auto"/>
                <w:sz w:val="22"/>
                <w:szCs w:val="22"/>
              </w:rPr>
              <w:t>eduction</w:t>
            </w:r>
            <w:proofErr w:type="spellEnd"/>
          </w:p>
          <w:p w14:paraId="23397658" w14:textId="77777777" w:rsidR="00DA6964" w:rsidRPr="00700EF5" w:rsidRDefault="00DA6964" w:rsidP="00DA6964">
            <w:pPr>
              <w:pStyle w:val="Adviceexamplestext"/>
              <w:rPr>
                <w:rFonts w:ascii="Arial Narrow" w:hAnsi="Arial Narrow"/>
                <w:color w:val="auto"/>
                <w:sz w:val="22"/>
                <w:szCs w:val="22"/>
              </w:rPr>
            </w:pPr>
          </w:p>
        </w:tc>
      </w:tr>
      <w:tr w:rsidR="00DA6964" w14:paraId="7A7A104F" w14:textId="77777777" w:rsidTr="00DA6964">
        <w:tc>
          <w:tcPr>
            <w:tcW w:w="2660" w:type="dxa"/>
          </w:tcPr>
          <w:p w14:paraId="6D559756" w14:textId="77777777" w:rsidR="00DA6964" w:rsidRPr="00FE6E3F" w:rsidRDefault="00DA6964" w:rsidP="00DA6964">
            <w:pPr>
              <w:pStyle w:val="AdviceOutcometxt"/>
              <w:spacing w:before="120"/>
              <w:rPr>
                <w:b/>
                <w:bCs/>
                <w:color w:val="auto"/>
                <w:sz w:val="22"/>
                <w:szCs w:val="22"/>
              </w:rPr>
            </w:pPr>
            <w:r w:rsidRPr="00FE6E3F">
              <w:rPr>
                <w:b/>
                <w:bCs/>
                <w:color w:val="auto"/>
                <w:sz w:val="22"/>
                <w:szCs w:val="22"/>
              </w:rPr>
              <w:t>Topic</w:t>
            </w:r>
          </w:p>
          <w:p w14:paraId="079BB78E" w14:textId="77777777" w:rsidR="00DA6964" w:rsidRPr="00FE6E3F" w:rsidRDefault="00AF1829" w:rsidP="00DA6964">
            <w:pPr>
              <w:pStyle w:val="VCAAtablecondensed"/>
              <w:spacing w:before="0"/>
            </w:pPr>
            <w:r>
              <w:t>Education and aspirations</w:t>
            </w:r>
          </w:p>
        </w:tc>
        <w:tc>
          <w:tcPr>
            <w:tcW w:w="6583" w:type="dxa"/>
            <w:vMerge/>
          </w:tcPr>
          <w:p w14:paraId="7BDD790E" w14:textId="77777777" w:rsidR="00DA6964" w:rsidRDefault="00DA6964" w:rsidP="00DA6964">
            <w:pPr>
              <w:pStyle w:val="VCAAtablecondensed"/>
              <w:spacing w:before="0"/>
            </w:pPr>
          </w:p>
        </w:tc>
      </w:tr>
      <w:tr w:rsidR="00DA6964" w14:paraId="3FCF805F" w14:textId="77777777" w:rsidTr="00DA6964">
        <w:tc>
          <w:tcPr>
            <w:tcW w:w="2660" w:type="dxa"/>
          </w:tcPr>
          <w:p w14:paraId="37D09B37" w14:textId="77777777" w:rsidR="00DA6964" w:rsidRPr="00642DC8" w:rsidRDefault="00DA6964" w:rsidP="00DA6964">
            <w:pPr>
              <w:pStyle w:val="AdviceOutcometxt"/>
              <w:spacing w:before="120"/>
              <w:rPr>
                <w:b/>
                <w:bCs/>
                <w:color w:val="auto"/>
                <w:sz w:val="22"/>
                <w:szCs w:val="22"/>
              </w:rPr>
            </w:pPr>
            <w:r w:rsidRPr="00642DC8">
              <w:rPr>
                <w:b/>
                <w:bCs/>
                <w:color w:val="auto"/>
                <w:sz w:val="22"/>
                <w:szCs w:val="22"/>
              </w:rPr>
              <w:t>Sub-topic</w:t>
            </w:r>
          </w:p>
          <w:p w14:paraId="58DF51D7" w14:textId="08C63197" w:rsidR="00DA6964" w:rsidRPr="00642DC8" w:rsidRDefault="00AF1829" w:rsidP="003451C7">
            <w:pPr>
              <w:pStyle w:val="VCAAtablecondensed"/>
              <w:spacing w:before="0"/>
            </w:pPr>
            <w:r>
              <w:t>School life</w:t>
            </w:r>
            <w:r w:rsidR="00EF7FC1">
              <w:t xml:space="preserve">, </w:t>
            </w:r>
            <w:r w:rsidR="003451C7">
              <w:t>and</w:t>
            </w:r>
            <w:r>
              <w:t xml:space="preserve"> education</w:t>
            </w:r>
            <w:r w:rsidR="003451C7">
              <w:t xml:space="preserve"> systems</w:t>
            </w:r>
          </w:p>
        </w:tc>
        <w:tc>
          <w:tcPr>
            <w:tcW w:w="6583" w:type="dxa"/>
            <w:vMerge/>
          </w:tcPr>
          <w:p w14:paraId="0A537C2D" w14:textId="77777777" w:rsidR="00DA6964" w:rsidRDefault="00DA6964" w:rsidP="00DA6964">
            <w:pPr>
              <w:pStyle w:val="VCAAtablecondensed"/>
              <w:spacing w:before="0"/>
            </w:pPr>
          </w:p>
        </w:tc>
      </w:tr>
      <w:tr w:rsidR="00DA6964" w14:paraId="4A5E9F9A" w14:textId="77777777" w:rsidTr="00DA6964">
        <w:tc>
          <w:tcPr>
            <w:tcW w:w="2660" w:type="dxa"/>
          </w:tcPr>
          <w:p w14:paraId="167C94EE" w14:textId="77777777" w:rsidR="00DA6964" w:rsidRPr="00642DC8" w:rsidRDefault="00DA6964" w:rsidP="00DA6964">
            <w:pPr>
              <w:pStyle w:val="AdviceOutcometxt"/>
              <w:spacing w:before="120"/>
              <w:rPr>
                <w:b/>
                <w:bCs/>
                <w:color w:val="auto"/>
                <w:sz w:val="22"/>
                <w:szCs w:val="22"/>
              </w:rPr>
            </w:pPr>
            <w:r w:rsidRPr="00642DC8">
              <w:rPr>
                <w:b/>
                <w:bCs/>
                <w:color w:val="auto"/>
                <w:sz w:val="22"/>
                <w:szCs w:val="22"/>
              </w:rPr>
              <w:t>Grammar</w:t>
            </w:r>
          </w:p>
          <w:p w14:paraId="06D9482B" w14:textId="24187405" w:rsidR="00DA6964" w:rsidRPr="00642DC8" w:rsidRDefault="00AF1829" w:rsidP="000D0FD3">
            <w:pPr>
              <w:pStyle w:val="AdviceOutcometxt"/>
              <w:spacing w:before="0"/>
              <w:rPr>
                <w:b/>
                <w:bCs/>
                <w:w w:val="85"/>
                <w:szCs w:val="18"/>
              </w:rPr>
            </w:pPr>
            <w:r w:rsidRPr="00AF1829">
              <w:rPr>
                <w:color w:val="auto"/>
                <w:sz w:val="22"/>
                <w:szCs w:val="22"/>
              </w:rPr>
              <w:t>Present, past and future tenses</w:t>
            </w:r>
            <w:r w:rsidR="005D7D9D">
              <w:rPr>
                <w:color w:val="auto"/>
                <w:sz w:val="22"/>
                <w:szCs w:val="22"/>
              </w:rPr>
              <w:t>, n</w:t>
            </w:r>
            <w:r w:rsidRPr="00AF1829">
              <w:rPr>
                <w:color w:val="auto"/>
                <w:sz w:val="22"/>
                <w:szCs w:val="22"/>
              </w:rPr>
              <w:t>ouns, adjectives</w:t>
            </w:r>
            <w:r w:rsidR="005D7D9D">
              <w:rPr>
                <w:color w:val="auto"/>
                <w:sz w:val="22"/>
                <w:szCs w:val="22"/>
              </w:rPr>
              <w:t>, p</w:t>
            </w:r>
            <w:r w:rsidRPr="00AF1829">
              <w:rPr>
                <w:color w:val="auto"/>
                <w:sz w:val="22"/>
                <w:szCs w:val="22"/>
              </w:rPr>
              <w:t>ronouns, verbs,</w:t>
            </w:r>
            <w:r w:rsidR="005D7D9D">
              <w:rPr>
                <w:color w:val="auto"/>
                <w:sz w:val="22"/>
                <w:szCs w:val="22"/>
              </w:rPr>
              <w:t xml:space="preserve"> </w:t>
            </w:r>
            <w:r w:rsidR="005D7D9D" w:rsidRPr="000D0FD3">
              <w:rPr>
                <w:sz w:val="22"/>
                <w:szCs w:val="22"/>
              </w:rPr>
              <w:t>p</w:t>
            </w:r>
            <w:r w:rsidRPr="000D0FD3">
              <w:rPr>
                <w:sz w:val="22"/>
                <w:szCs w:val="22"/>
              </w:rPr>
              <w:t>repositions and conjunctions</w:t>
            </w:r>
          </w:p>
        </w:tc>
        <w:tc>
          <w:tcPr>
            <w:tcW w:w="6583" w:type="dxa"/>
            <w:vMerge/>
          </w:tcPr>
          <w:p w14:paraId="58B2471A" w14:textId="77777777" w:rsidR="00DA6964" w:rsidRDefault="00DA6964" w:rsidP="00DA6964">
            <w:pPr>
              <w:pStyle w:val="VCAAtablecondensed"/>
              <w:spacing w:before="0"/>
            </w:pPr>
          </w:p>
        </w:tc>
      </w:tr>
      <w:tr w:rsidR="00DA6964" w14:paraId="42DFC3AC" w14:textId="77777777" w:rsidTr="00DA6964">
        <w:tc>
          <w:tcPr>
            <w:tcW w:w="2660" w:type="dxa"/>
          </w:tcPr>
          <w:p w14:paraId="2B1DAF5D" w14:textId="77777777" w:rsidR="00DA6964" w:rsidRPr="00642DC8" w:rsidRDefault="00DA6964" w:rsidP="00DA6964">
            <w:pPr>
              <w:pStyle w:val="AdviceOutcometxt"/>
              <w:spacing w:before="120"/>
              <w:rPr>
                <w:b/>
                <w:bCs/>
                <w:color w:val="auto"/>
                <w:sz w:val="22"/>
                <w:szCs w:val="22"/>
              </w:rPr>
            </w:pPr>
            <w:r w:rsidRPr="00642DC8">
              <w:rPr>
                <w:b/>
                <w:bCs/>
                <w:color w:val="auto"/>
                <w:sz w:val="22"/>
                <w:szCs w:val="22"/>
              </w:rPr>
              <w:t>Text types</w:t>
            </w:r>
          </w:p>
          <w:p w14:paraId="2CDD4326" w14:textId="096D8549" w:rsidR="00DA6964" w:rsidRPr="00642DC8" w:rsidRDefault="00DA6964" w:rsidP="00700EF5">
            <w:pPr>
              <w:pStyle w:val="VCAAtablecondensed"/>
              <w:spacing w:before="0"/>
            </w:pPr>
            <w:r w:rsidRPr="00DA6964">
              <w:t xml:space="preserve">PowerPoint/ list/ magazine/ newspaper article/ journal/ </w:t>
            </w:r>
            <w:r>
              <w:t>discussion/ presentation/ letter</w:t>
            </w:r>
          </w:p>
        </w:tc>
        <w:tc>
          <w:tcPr>
            <w:tcW w:w="6583" w:type="dxa"/>
            <w:vMerge/>
          </w:tcPr>
          <w:p w14:paraId="3F65E3C5" w14:textId="77777777" w:rsidR="00DA6964" w:rsidRDefault="00DA6964" w:rsidP="00DA6964">
            <w:pPr>
              <w:pStyle w:val="VCAAtablecondensed"/>
              <w:spacing w:before="0"/>
            </w:pPr>
          </w:p>
        </w:tc>
      </w:tr>
    </w:tbl>
    <w:p w14:paraId="1D6285C9" w14:textId="77777777" w:rsidR="00DA6964" w:rsidRDefault="00DA6964" w:rsidP="00DA6964">
      <w:pPr>
        <w:pStyle w:val="VCAAbody"/>
        <w:rPr>
          <w:bCs/>
        </w:rPr>
      </w:pPr>
    </w:p>
    <w:p w14:paraId="67B343DD" w14:textId="77777777" w:rsidR="00DA6964" w:rsidRDefault="00DA6964" w:rsidP="00DA6964">
      <w:pPr>
        <w:pStyle w:val="VCAAbody"/>
        <w:rPr>
          <w:bCs/>
        </w:rPr>
      </w:pPr>
    </w:p>
    <w:p w14:paraId="648A16AD" w14:textId="77777777" w:rsidR="00DA6964" w:rsidRDefault="00DA6964" w:rsidP="00DA6964">
      <w:pPr>
        <w:rPr>
          <w:sz w:val="24"/>
        </w:rPr>
      </w:pPr>
    </w:p>
    <w:tbl>
      <w:tblPr>
        <w:tblW w:w="9180" w:type="dxa"/>
        <w:tblBorders>
          <w:top w:val="single" w:sz="2" w:space="0" w:color="auto"/>
          <w:left w:val="single" w:sz="2" w:space="0" w:color="auto"/>
          <w:bottom w:val="single" w:sz="2" w:space="0" w:color="auto"/>
          <w:right w:val="single" w:sz="2" w:space="0" w:color="auto"/>
        </w:tblBorders>
        <w:shd w:val="clear" w:color="auto" w:fill="FFFFFF"/>
        <w:tblLayout w:type="fixed"/>
        <w:tblLook w:val="04A0" w:firstRow="1" w:lastRow="0" w:firstColumn="1" w:lastColumn="0" w:noHBand="0" w:noVBand="1"/>
      </w:tblPr>
      <w:tblGrid>
        <w:gridCol w:w="9180"/>
      </w:tblGrid>
      <w:tr w:rsidR="00410F79" w14:paraId="515C999B" w14:textId="77777777" w:rsidTr="00410F79">
        <w:tc>
          <w:tcPr>
            <w:tcW w:w="9180" w:type="dxa"/>
            <w:shd w:val="clear" w:color="auto" w:fill="D9D9D9" w:themeFill="background1" w:themeFillShade="D9"/>
            <w:hideMark/>
          </w:tcPr>
          <w:p w14:paraId="3A39AADC" w14:textId="77777777" w:rsidR="00410F79" w:rsidRPr="00CC21C9" w:rsidRDefault="00410F79" w:rsidP="00410F79">
            <w:pPr>
              <w:pStyle w:val="VCAAtablecondensedheading"/>
              <w:spacing w:before="120"/>
              <w:rPr>
                <w:b/>
                <w:lang w:val="en-AU" w:eastAsia="en-AU"/>
              </w:rPr>
            </w:pPr>
            <w:r>
              <w:rPr>
                <w:b/>
                <w:bCs/>
                <w:lang w:val="en-AU" w:eastAsia="en-AU"/>
              </w:rPr>
              <w:t>E</w:t>
            </w:r>
            <w:r w:rsidRPr="00844CC0">
              <w:rPr>
                <w:b/>
                <w:bCs/>
                <w:lang w:val="en-AU" w:eastAsia="en-AU"/>
              </w:rPr>
              <w:t>xample</w:t>
            </w:r>
            <w:r>
              <w:rPr>
                <w:b/>
                <w:bCs/>
                <w:lang w:val="en-AU" w:eastAsia="en-AU"/>
              </w:rPr>
              <w:t xml:space="preserve"> assessment task</w:t>
            </w:r>
          </w:p>
        </w:tc>
      </w:tr>
      <w:tr w:rsidR="00410F79" w14:paraId="733E04AD" w14:textId="77777777" w:rsidTr="00410F79">
        <w:tc>
          <w:tcPr>
            <w:tcW w:w="9180" w:type="dxa"/>
            <w:shd w:val="clear" w:color="auto" w:fill="D9D9D9" w:themeFill="background1" w:themeFillShade="D9"/>
          </w:tcPr>
          <w:p w14:paraId="687DA76C" w14:textId="77777777" w:rsidR="00410F79" w:rsidRPr="00642DC8" w:rsidRDefault="00410F79" w:rsidP="00410F79">
            <w:pPr>
              <w:pStyle w:val="AdvicedetailedexHead0"/>
              <w:rPr>
                <w:i w:val="0"/>
                <w:sz w:val="22"/>
                <w:szCs w:val="22"/>
              </w:rPr>
            </w:pPr>
            <w:r w:rsidRPr="00642DC8">
              <w:rPr>
                <w:i w:val="0"/>
                <w:sz w:val="22"/>
                <w:szCs w:val="22"/>
              </w:rPr>
              <w:t xml:space="preserve">Outcome </w:t>
            </w:r>
            <w:r>
              <w:rPr>
                <w:i w:val="0"/>
                <w:sz w:val="22"/>
                <w:szCs w:val="22"/>
              </w:rPr>
              <w:t>2</w:t>
            </w:r>
            <w:r w:rsidRPr="00642DC8">
              <w:rPr>
                <w:i w:val="0"/>
                <w:sz w:val="22"/>
                <w:szCs w:val="22"/>
              </w:rPr>
              <w:t>:</w:t>
            </w:r>
            <w:r w:rsidRPr="00A24226">
              <w:rPr>
                <w:b w:val="0"/>
                <w:i w:val="0"/>
                <w:sz w:val="22"/>
                <w:szCs w:val="22"/>
              </w:rPr>
              <w:t xml:space="preserve"> </w:t>
            </w:r>
            <w:proofErr w:type="gramStart"/>
            <w:r w:rsidRPr="001A63CD">
              <w:rPr>
                <w:b w:val="0"/>
                <w:i w:val="0"/>
                <w:sz w:val="22"/>
                <w:szCs w:val="22"/>
              </w:rPr>
              <w:t>Listen to, read and extract</w:t>
            </w:r>
            <w:proofErr w:type="gramEnd"/>
            <w:r w:rsidRPr="001A63CD">
              <w:rPr>
                <w:b w:val="0"/>
                <w:i w:val="0"/>
                <w:sz w:val="22"/>
                <w:szCs w:val="22"/>
              </w:rPr>
              <w:t xml:space="preserve"> and use information and ideas from spoken </w:t>
            </w:r>
            <w:r w:rsidRPr="000D0FD3">
              <w:rPr>
                <w:b w:val="0"/>
                <w:i w:val="0"/>
                <w:sz w:val="22"/>
                <w:szCs w:val="22"/>
              </w:rPr>
              <w:t>and</w:t>
            </w:r>
            <w:r w:rsidRPr="001A63CD">
              <w:rPr>
                <w:b w:val="0"/>
                <w:i w:val="0"/>
                <w:sz w:val="22"/>
                <w:szCs w:val="22"/>
              </w:rPr>
              <w:t xml:space="preserve"> written texts</w:t>
            </w:r>
            <w:r w:rsidRPr="00A24226">
              <w:rPr>
                <w:b w:val="0"/>
                <w:i w:val="0"/>
                <w:sz w:val="22"/>
                <w:szCs w:val="22"/>
              </w:rPr>
              <w:t>.</w:t>
            </w:r>
          </w:p>
          <w:p w14:paraId="378CCB74" w14:textId="77777777" w:rsidR="00410F79" w:rsidRPr="003451C7" w:rsidRDefault="00410F79" w:rsidP="00410F79">
            <w:pPr>
              <w:pStyle w:val="AdviceDetailedExHEAD"/>
              <w:rPr>
                <w:sz w:val="22"/>
                <w:szCs w:val="22"/>
              </w:rPr>
            </w:pPr>
            <w:r w:rsidRPr="003451C7">
              <w:rPr>
                <w:b/>
                <w:sz w:val="22"/>
                <w:szCs w:val="22"/>
              </w:rPr>
              <w:t>Assessment task 2(b)</w:t>
            </w:r>
            <w:r w:rsidRPr="003451C7">
              <w:rPr>
                <w:sz w:val="22"/>
                <w:szCs w:val="22"/>
              </w:rPr>
              <w:t xml:space="preserve">: Read written texts (e.g. extracts, advertisements, </w:t>
            </w:r>
            <w:proofErr w:type="gramStart"/>
            <w:r w:rsidRPr="003451C7">
              <w:rPr>
                <w:sz w:val="22"/>
                <w:szCs w:val="22"/>
              </w:rPr>
              <w:t>letters</w:t>
            </w:r>
            <w:proofErr w:type="gramEnd"/>
            <w:r w:rsidRPr="003451C7">
              <w:rPr>
                <w:sz w:val="22"/>
                <w:szCs w:val="22"/>
              </w:rPr>
              <w:t>) and reorganise information and ideas in a different text type.</w:t>
            </w:r>
          </w:p>
          <w:p w14:paraId="2F65E63A" w14:textId="77777777" w:rsidR="00410F79" w:rsidRDefault="00410F79" w:rsidP="00410F79">
            <w:pPr>
              <w:pStyle w:val="AdviceDetailedExHEAD"/>
            </w:pPr>
            <w:r w:rsidRPr="00A24226">
              <w:rPr>
                <w:b/>
                <w:sz w:val="22"/>
                <w:szCs w:val="22"/>
              </w:rPr>
              <w:t xml:space="preserve">Details of the task: </w:t>
            </w:r>
            <w:r w:rsidRPr="001A63CD">
              <w:rPr>
                <w:sz w:val="22"/>
                <w:szCs w:val="22"/>
              </w:rPr>
              <w:t xml:space="preserve">Read </w:t>
            </w:r>
            <w:r>
              <w:rPr>
                <w:sz w:val="22"/>
                <w:szCs w:val="22"/>
              </w:rPr>
              <w:t>two</w:t>
            </w:r>
            <w:r w:rsidRPr="001A63CD">
              <w:rPr>
                <w:sz w:val="22"/>
                <w:szCs w:val="22"/>
              </w:rPr>
              <w:t xml:space="preserve"> articles about </w:t>
            </w:r>
            <w:r>
              <w:rPr>
                <w:sz w:val="22"/>
                <w:szCs w:val="22"/>
              </w:rPr>
              <w:t>how</w:t>
            </w:r>
            <w:r w:rsidRPr="001A63CD">
              <w:rPr>
                <w:sz w:val="22"/>
                <w:szCs w:val="22"/>
              </w:rPr>
              <w:t xml:space="preserve"> to improve educatio</w:t>
            </w:r>
            <w:r>
              <w:rPr>
                <w:sz w:val="22"/>
                <w:szCs w:val="22"/>
              </w:rPr>
              <w:t>n</w:t>
            </w:r>
            <w:r w:rsidRPr="001A63CD">
              <w:rPr>
                <w:sz w:val="22"/>
                <w:szCs w:val="22"/>
              </w:rPr>
              <w:t xml:space="preserve"> opportunities in Karen-speaking </w:t>
            </w:r>
            <w:r>
              <w:rPr>
                <w:sz w:val="22"/>
                <w:szCs w:val="22"/>
              </w:rPr>
              <w:t>regions</w:t>
            </w:r>
            <w:r w:rsidRPr="001A63CD">
              <w:rPr>
                <w:sz w:val="22"/>
                <w:szCs w:val="22"/>
              </w:rPr>
              <w:t xml:space="preserve">. Reorganise the information in a letter to UNHCR urging them to support </w:t>
            </w:r>
            <w:r>
              <w:rPr>
                <w:sz w:val="22"/>
                <w:szCs w:val="22"/>
              </w:rPr>
              <w:t>the suggestions made in the articles</w:t>
            </w:r>
            <w:r w:rsidRPr="001A63CD">
              <w:rPr>
                <w:sz w:val="22"/>
                <w:szCs w:val="22"/>
              </w:rPr>
              <w:t>.</w:t>
            </w:r>
          </w:p>
        </w:tc>
      </w:tr>
    </w:tbl>
    <w:p w14:paraId="1A878A55" w14:textId="77777777" w:rsidR="003451C7" w:rsidRDefault="003451C7" w:rsidP="001A63CD">
      <w:pPr>
        <w:pStyle w:val="VCAAbody"/>
        <w:rPr>
          <w:bCs/>
        </w:rPr>
      </w:pPr>
    </w:p>
    <w:p w14:paraId="322EC738" w14:textId="77777777" w:rsidR="001A63CD" w:rsidRDefault="001A63CD" w:rsidP="001A63CD">
      <w:pPr>
        <w:rPr>
          <w:sz w:val="24"/>
        </w:rPr>
      </w:pPr>
    </w:p>
    <w:p w14:paraId="5D7ACF2C" w14:textId="77777777" w:rsidR="001957BF" w:rsidRDefault="001957B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6414"/>
      </w:tblGrid>
      <w:tr w:rsidR="001A63CD" w14:paraId="069BEA2E" w14:textId="77777777" w:rsidTr="001A63CD">
        <w:trPr>
          <w:trHeight w:val="275"/>
        </w:trPr>
        <w:tc>
          <w:tcPr>
            <w:tcW w:w="2660" w:type="dxa"/>
            <w:tcBorders>
              <w:top w:val="single" w:sz="4" w:space="0" w:color="auto"/>
            </w:tcBorders>
          </w:tcPr>
          <w:p w14:paraId="479D7DF2" w14:textId="3F2DDCC2" w:rsidR="001A63CD" w:rsidRDefault="001A63CD" w:rsidP="001A63CD">
            <w:pPr>
              <w:pStyle w:val="VCAAtablecondensedheading"/>
              <w:spacing w:before="120" w:after="0"/>
            </w:pPr>
            <w:r>
              <w:rPr>
                <w:b/>
                <w:bCs/>
              </w:rPr>
              <w:t>Unit 2</w:t>
            </w:r>
            <w:r w:rsidRPr="00BB02E4">
              <w:t>:</w:t>
            </w:r>
          </w:p>
        </w:tc>
        <w:tc>
          <w:tcPr>
            <w:tcW w:w="6583" w:type="dxa"/>
            <w:tcBorders>
              <w:top w:val="single" w:sz="4" w:space="0" w:color="auto"/>
            </w:tcBorders>
          </w:tcPr>
          <w:p w14:paraId="7FF57524" w14:textId="77777777" w:rsidR="001A63CD" w:rsidRPr="00062ECC" w:rsidRDefault="001A63CD" w:rsidP="001A63CD">
            <w:pPr>
              <w:pStyle w:val="VCAAtablecondensedheading"/>
              <w:spacing w:before="120" w:after="120"/>
              <w:rPr>
                <w:b/>
                <w:bCs/>
              </w:rPr>
            </w:pPr>
            <w:r w:rsidRPr="00062ECC">
              <w:rPr>
                <w:b/>
                <w:bCs/>
              </w:rPr>
              <w:t>Examples of learning activities</w:t>
            </w:r>
          </w:p>
        </w:tc>
      </w:tr>
      <w:tr w:rsidR="001A63CD" w:rsidRPr="00FE6E3F" w14:paraId="215E5FEE" w14:textId="77777777" w:rsidTr="001A63CD">
        <w:tc>
          <w:tcPr>
            <w:tcW w:w="2660" w:type="dxa"/>
          </w:tcPr>
          <w:p w14:paraId="2673A32E" w14:textId="77777777" w:rsidR="001A63CD" w:rsidRPr="00FE6E3F" w:rsidRDefault="001A63CD" w:rsidP="001A63CD">
            <w:pPr>
              <w:pStyle w:val="AdviceOutcometxt"/>
              <w:spacing w:before="120"/>
              <w:rPr>
                <w:b/>
                <w:bCs/>
                <w:color w:val="auto"/>
                <w:sz w:val="22"/>
                <w:szCs w:val="22"/>
              </w:rPr>
            </w:pPr>
            <w:r w:rsidRPr="00FE6E3F">
              <w:rPr>
                <w:b/>
                <w:bCs/>
                <w:color w:val="auto"/>
                <w:sz w:val="22"/>
                <w:szCs w:val="22"/>
              </w:rPr>
              <w:t>Theme</w:t>
            </w:r>
          </w:p>
          <w:p w14:paraId="3D47E597" w14:textId="77777777" w:rsidR="001A63CD" w:rsidRPr="00FE6E3F" w:rsidRDefault="00D35F09" w:rsidP="001A63CD">
            <w:pPr>
              <w:pStyle w:val="VCAAtablecondensed"/>
              <w:spacing w:before="0"/>
              <w:rPr>
                <w:bCs/>
              </w:rPr>
            </w:pPr>
            <w:r>
              <w:t>The Karen-speaking communities</w:t>
            </w:r>
          </w:p>
        </w:tc>
        <w:tc>
          <w:tcPr>
            <w:tcW w:w="6583" w:type="dxa"/>
            <w:vMerge w:val="restart"/>
          </w:tcPr>
          <w:p w14:paraId="0A3FAF72" w14:textId="77777777" w:rsidR="00D35F09" w:rsidRPr="00D35F09" w:rsidRDefault="00D35F09" w:rsidP="00D35F09">
            <w:pPr>
              <w:pStyle w:val="Adviceexamplestext"/>
              <w:spacing w:before="120"/>
              <w:rPr>
                <w:rFonts w:ascii="Arial Narrow" w:hAnsi="Arial Narrow"/>
                <w:i/>
                <w:color w:val="auto"/>
                <w:sz w:val="22"/>
                <w:szCs w:val="22"/>
              </w:rPr>
            </w:pPr>
            <w:r w:rsidRPr="00D35F09">
              <w:rPr>
                <w:rFonts w:ascii="Arial Narrow" w:hAnsi="Arial Narrow"/>
                <w:i/>
                <w:color w:val="auto"/>
                <w:sz w:val="22"/>
                <w:szCs w:val="22"/>
              </w:rPr>
              <w:t>Listening</w:t>
            </w:r>
          </w:p>
          <w:p w14:paraId="483A56DF" w14:textId="77777777" w:rsidR="00D35F09" w:rsidRPr="00D35F09" w:rsidRDefault="00D35F09" w:rsidP="00D35F09">
            <w:pPr>
              <w:pStyle w:val="Adviceexamplestext"/>
              <w:rPr>
                <w:rFonts w:ascii="Arial Narrow" w:hAnsi="Arial Narrow"/>
                <w:color w:val="auto"/>
                <w:sz w:val="22"/>
                <w:szCs w:val="22"/>
              </w:rPr>
            </w:pPr>
          </w:p>
          <w:p w14:paraId="0123742B" w14:textId="77777777" w:rsidR="00D35F09" w:rsidRPr="00D35F09" w:rsidRDefault="00D35F09" w:rsidP="00D35F09">
            <w:pPr>
              <w:pStyle w:val="Adviceexamplestext"/>
              <w:rPr>
                <w:rFonts w:ascii="Arial Narrow" w:hAnsi="Arial Narrow"/>
                <w:color w:val="auto"/>
                <w:sz w:val="22"/>
                <w:szCs w:val="22"/>
              </w:rPr>
            </w:pPr>
            <w:r>
              <w:rPr>
                <w:rFonts w:ascii="Arial Narrow" w:hAnsi="Arial Narrow"/>
                <w:color w:val="auto"/>
                <w:sz w:val="22"/>
                <w:szCs w:val="22"/>
              </w:rPr>
              <w:t>i</w:t>
            </w:r>
            <w:r w:rsidRPr="00D35F09">
              <w:rPr>
                <w:rFonts w:ascii="Arial Narrow" w:hAnsi="Arial Narrow"/>
                <w:color w:val="auto"/>
                <w:sz w:val="22"/>
                <w:szCs w:val="22"/>
              </w:rPr>
              <w:t>nvite a guest speaker to talk about their exper</w:t>
            </w:r>
            <w:r>
              <w:rPr>
                <w:rFonts w:ascii="Arial Narrow" w:hAnsi="Arial Narrow"/>
                <w:color w:val="auto"/>
                <w:sz w:val="22"/>
                <w:szCs w:val="22"/>
              </w:rPr>
              <w:t>iences of settling in Australia</w:t>
            </w:r>
          </w:p>
          <w:p w14:paraId="482C5037" w14:textId="77777777" w:rsidR="00D35F09" w:rsidRDefault="00D35F09" w:rsidP="00D35F09">
            <w:pPr>
              <w:pStyle w:val="Adviceexamplestext"/>
              <w:rPr>
                <w:rFonts w:ascii="Arial Narrow" w:hAnsi="Arial Narrow"/>
                <w:color w:val="auto"/>
                <w:sz w:val="22"/>
                <w:szCs w:val="22"/>
              </w:rPr>
            </w:pPr>
          </w:p>
          <w:p w14:paraId="670E2978" w14:textId="07C9F6EA" w:rsidR="00D35F09" w:rsidRPr="00D35F09" w:rsidRDefault="00D35F09" w:rsidP="00D35F09">
            <w:pPr>
              <w:pStyle w:val="Adviceexamplestext"/>
              <w:rPr>
                <w:rFonts w:ascii="Arial Narrow" w:hAnsi="Arial Narrow"/>
                <w:color w:val="auto"/>
                <w:sz w:val="22"/>
                <w:szCs w:val="22"/>
              </w:rPr>
            </w:pPr>
            <w:r>
              <w:rPr>
                <w:rFonts w:ascii="Arial Narrow" w:hAnsi="Arial Narrow"/>
                <w:color w:val="auto"/>
                <w:sz w:val="22"/>
                <w:szCs w:val="22"/>
              </w:rPr>
              <w:t>w</w:t>
            </w:r>
            <w:r w:rsidRPr="00D35F09">
              <w:rPr>
                <w:rFonts w:ascii="Arial Narrow" w:hAnsi="Arial Narrow"/>
                <w:color w:val="auto"/>
                <w:sz w:val="22"/>
                <w:szCs w:val="22"/>
              </w:rPr>
              <w:t>atch a Karen documentar</w:t>
            </w:r>
            <w:r>
              <w:rPr>
                <w:rFonts w:ascii="Arial Narrow" w:hAnsi="Arial Narrow"/>
                <w:color w:val="auto"/>
                <w:sz w:val="22"/>
                <w:szCs w:val="22"/>
              </w:rPr>
              <w:t xml:space="preserve">y or video clip </w:t>
            </w:r>
            <w:r w:rsidR="003D627C">
              <w:rPr>
                <w:rFonts w:ascii="Arial Narrow" w:hAnsi="Arial Narrow"/>
                <w:color w:val="auto"/>
                <w:sz w:val="22"/>
                <w:szCs w:val="22"/>
              </w:rPr>
              <w:t xml:space="preserve">about </w:t>
            </w:r>
            <w:r>
              <w:rPr>
                <w:rFonts w:ascii="Arial Narrow" w:hAnsi="Arial Narrow"/>
                <w:color w:val="auto"/>
                <w:sz w:val="22"/>
                <w:szCs w:val="22"/>
              </w:rPr>
              <w:t>resettlement</w:t>
            </w:r>
          </w:p>
          <w:p w14:paraId="2559BD95" w14:textId="77777777" w:rsidR="00D35F09" w:rsidRPr="00D35F09" w:rsidRDefault="00D35F09" w:rsidP="00D35F09">
            <w:pPr>
              <w:pStyle w:val="Adviceexamplestext"/>
              <w:rPr>
                <w:rFonts w:ascii="Arial Narrow" w:hAnsi="Arial Narrow"/>
                <w:color w:val="auto"/>
                <w:sz w:val="22"/>
                <w:szCs w:val="22"/>
              </w:rPr>
            </w:pPr>
          </w:p>
          <w:p w14:paraId="7ECAC090" w14:textId="77777777" w:rsidR="00D35F09" w:rsidRPr="00D35F09" w:rsidRDefault="00D35F09" w:rsidP="00D35F09">
            <w:pPr>
              <w:pStyle w:val="Adviceexamplestext"/>
              <w:rPr>
                <w:rFonts w:ascii="Arial Narrow" w:hAnsi="Arial Narrow"/>
                <w:i/>
                <w:color w:val="auto"/>
                <w:sz w:val="22"/>
                <w:szCs w:val="22"/>
              </w:rPr>
            </w:pPr>
            <w:r w:rsidRPr="00D35F09">
              <w:rPr>
                <w:rFonts w:ascii="Arial Narrow" w:hAnsi="Arial Narrow"/>
                <w:i/>
                <w:color w:val="auto"/>
                <w:sz w:val="22"/>
                <w:szCs w:val="22"/>
              </w:rPr>
              <w:t>Speaking</w:t>
            </w:r>
          </w:p>
          <w:p w14:paraId="434A406F" w14:textId="77777777" w:rsidR="00D35F09" w:rsidRPr="00D35F09" w:rsidRDefault="00D35F09" w:rsidP="00D35F09">
            <w:pPr>
              <w:pStyle w:val="Adviceexamplestext"/>
              <w:rPr>
                <w:rFonts w:ascii="Arial Narrow" w:hAnsi="Arial Narrow"/>
                <w:i/>
                <w:color w:val="auto"/>
                <w:sz w:val="22"/>
                <w:szCs w:val="22"/>
              </w:rPr>
            </w:pPr>
          </w:p>
          <w:p w14:paraId="1296C05D" w14:textId="77777777" w:rsidR="00D35F09" w:rsidRPr="00D35F09" w:rsidRDefault="00D35F09" w:rsidP="00D35F09">
            <w:pPr>
              <w:pStyle w:val="Adviceexamplestext"/>
              <w:rPr>
                <w:rFonts w:ascii="Arial Narrow" w:hAnsi="Arial Narrow"/>
                <w:color w:val="auto"/>
                <w:sz w:val="22"/>
                <w:szCs w:val="22"/>
              </w:rPr>
            </w:pPr>
            <w:r>
              <w:rPr>
                <w:rFonts w:ascii="Arial Narrow" w:hAnsi="Arial Narrow"/>
                <w:color w:val="auto"/>
                <w:sz w:val="22"/>
                <w:szCs w:val="22"/>
              </w:rPr>
              <w:t>s</w:t>
            </w:r>
            <w:r w:rsidRPr="00D35F09">
              <w:rPr>
                <w:rFonts w:ascii="Arial Narrow" w:hAnsi="Arial Narrow"/>
                <w:color w:val="auto"/>
                <w:sz w:val="22"/>
                <w:szCs w:val="22"/>
              </w:rPr>
              <w:t>hare your own experiences of resettlement with your class</w:t>
            </w:r>
          </w:p>
          <w:p w14:paraId="3C5E61B0" w14:textId="77777777" w:rsidR="00D35F09" w:rsidRPr="00D35F09" w:rsidRDefault="00D35F09" w:rsidP="00D35F09">
            <w:pPr>
              <w:pStyle w:val="Adviceexamplestext"/>
              <w:rPr>
                <w:rFonts w:ascii="Arial Narrow" w:hAnsi="Arial Narrow"/>
                <w:color w:val="auto"/>
                <w:sz w:val="22"/>
                <w:szCs w:val="22"/>
              </w:rPr>
            </w:pPr>
          </w:p>
          <w:p w14:paraId="0BD675BB" w14:textId="49CC8DE5" w:rsidR="00D35F09" w:rsidRPr="00D35F09" w:rsidRDefault="00D35F09" w:rsidP="00D35F09">
            <w:pPr>
              <w:pStyle w:val="Adviceexamplestext"/>
              <w:rPr>
                <w:rFonts w:ascii="Arial Narrow" w:hAnsi="Arial Narrow"/>
                <w:color w:val="auto"/>
                <w:sz w:val="22"/>
                <w:szCs w:val="22"/>
              </w:rPr>
            </w:pPr>
            <w:r>
              <w:rPr>
                <w:rFonts w:ascii="Arial Narrow" w:hAnsi="Arial Narrow"/>
                <w:color w:val="auto"/>
                <w:sz w:val="22"/>
                <w:szCs w:val="22"/>
              </w:rPr>
              <w:t>d</w:t>
            </w:r>
            <w:r w:rsidRPr="00D35F09">
              <w:rPr>
                <w:rFonts w:ascii="Arial Narrow" w:hAnsi="Arial Narrow"/>
                <w:color w:val="auto"/>
                <w:sz w:val="22"/>
                <w:szCs w:val="22"/>
              </w:rPr>
              <w:t xml:space="preserve">iscuss the </w:t>
            </w:r>
            <w:r w:rsidR="00F700A0">
              <w:rPr>
                <w:rFonts w:ascii="Arial Narrow" w:hAnsi="Arial Narrow"/>
                <w:color w:val="auto"/>
                <w:sz w:val="22"/>
                <w:szCs w:val="22"/>
              </w:rPr>
              <w:t xml:space="preserve">situation of </w:t>
            </w:r>
            <w:r w:rsidRPr="00D35F09">
              <w:rPr>
                <w:rFonts w:ascii="Arial Narrow" w:hAnsi="Arial Narrow"/>
                <w:color w:val="auto"/>
                <w:sz w:val="22"/>
                <w:szCs w:val="22"/>
              </w:rPr>
              <w:t xml:space="preserve">refugees or </w:t>
            </w:r>
            <w:r w:rsidR="00B0000E">
              <w:rPr>
                <w:rFonts w:ascii="Arial Narrow" w:hAnsi="Arial Narrow"/>
                <w:color w:val="auto"/>
                <w:sz w:val="22"/>
                <w:szCs w:val="22"/>
              </w:rPr>
              <w:t>Internally Displace</w:t>
            </w:r>
            <w:r w:rsidR="00F700A0">
              <w:rPr>
                <w:rFonts w:ascii="Arial Narrow" w:hAnsi="Arial Narrow"/>
                <w:color w:val="auto"/>
                <w:sz w:val="22"/>
                <w:szCs w:val="22"/>
              </w:rPr>
              <w:t>d</w:t>
            </w:r>
            <w:r w:rsidR="00B0000E">
              <w:rPr>
                <w:rFonts w:ascii="Arial Narrow" w:hAnsi="Arial Narrow"/>
                <w:color w:val="auto"/>
                <w:sz w:val="22"/>
                <w:szCs w:val="22"/>
              </w:rPr>
              <w:t xml:space="preserve"> People</w:t>
            </w:r>
            <w:r w:rsidR="00B0000E" w:rsidRPr="00D35F09">
              <w:rPr>
                <w:rFonts w:ascii="Arial Narrow" w:hAnsi="Arial Narrow"/>
                <w:color w:val="auto"/>
                <w:sz w:val="22"/>
                <w:szCs w:val="22"/>
              </w:rPr>
              <w:t xml:space="preserve"> </w:t>
            </w:r>
            <w:r w:rsidR="00B0000E">
              <w:rPr>
                <w:rFonts w:ascii="Arial Narrow" w:hAnsi="Arial Narrow"/>
                <w:color w:val="auto"/>
                <w:sz w:val="22"/>
                <w:szCs w:val="22"/>
              </w:rPr>
              <w:t xml:space="preserve">(IDP) </w:t>
            </w:r>
            <w:r w:rsidRPr="00D35F09">
              <w:rPr>
                <w:rFonts w:ascii="Arial Narrow" w:hAnsi="Arial Narrow"/>
                <w:color w:val="auto"/>
                <w:sz w:val="22"/>
                <w:szCs w:val="22"/>
              </w:rPr>
              <w:t>in Myanmar/Burma and note the positive and negative aspects</w:t>
            </w:r>
          </w:p>
          <w:p w14:paraId="3D6F43C7" w14:textId="77777777" w:rsidR="00D35F09" w:rsidRPr="00D35F09" w:rsidRDefault="00D35F09" w:rsidP="00D35F09">
            <w:pPr>
              <w:pStyle w:val="Adviceexamplestext"/>
              <w:rPr>
                <w:rFonts w:ascii="Arial Narrow" w:hAnsi="Arial Narrow"/>
                <w:color w:val="auto"/>
                <w:sz w:val="22"/>
                <w:szCs w:val="22"/>
              </w:rPr>
            </w:pPr>
          </w:p>
          <w:p w14:paraId="7087EFA6" w14:textId="77777777" w:rsidR="00D35F09" w:rsidRPr="00D35F09" w:rsidRDefault="00D35F09" w:rsidP="00D35F09">
            <w:pPr>
              <w:pStyle w:val="Adviceexamplestext"/>
              <w:rPr>
                <w:rFonts w:ascii="Arial Narrow" w:hAnsi="Arial Narrow"/>
                <w:i/>
                <w:color w:val="auto"/>
                <w:sz w:val="22"/>
                <w:szCs w:val="22"/>
              </w:rPr>
            </w:pPr>
            <w:r w:rsidRPr="00D35F09">
              <w:rPr>
                <w:rFonts w:ascii="Arial Narrow" w:hAnsi="Arial Narrow"/>
                <w:i/>
                <w:color w:val="auto"/>
                <w:sz w:val="22"/>
                <w:szCs w:val="22"/>
              </w:rPr>
              <w:t>Reading</w:t>
            </w:r>
          </w:p>
          <w:p w14:paraId="2A01A2A6" w14:textId="77777777" w:rsidR="00D35F09" w:rsidRPr="00D35F09" w:rsidRDefault="00D35F09" w:rsidP="00D35F09">
            <w:pPr>
              <w:pStyle w:val="Adviceexamplestext"/>
              <w:rPr>
                <w:rFonts w:ascii="Arial Narrow" w:hAnsi="Arial Narrow"/>
                <w:color w:val="auto"/>
                <w:sz w:val="22"/>
                <w:szCs w:val="22"/>
              </w:rPr>
            </w:pPr>
          </w:p>
          <w:p w14:paraId="1BC99126" w14:textId="3AD80CFC" w:rsidR="00D35F09" w:rsidRPr="00D35F09" w:rsidRDefault="00D35F09" w:rsidP="00D35F09">
            <w:pPr>
              <w:pStyle w:val="Adviceexamplestext"/>
              <w:rPr>
                <w:rFonts w:ascii="Arial Narrow" w:hAnsi="Arial Narrow"/>
                <w:color w:val="auto"/>
                <w:sz w:val="22"/>
                <w:szCs w:val="22"/>
              </w:rPr>
            </w:pPr>
            <w:r>
              <w:rPr>
                <w:rFonts w:ascii="Arial Narrow" w:hAnsi="Arial Narrow"/>
                <w:color w:val="auto"/>
                <w:sz w:val="22"/>
                <w:szCs w:val="22"/>
              </w:rPr>
              <w:t>r</w:t>
            </w:r>
            <w:r w:rsidRPr="00D35F09">
              <w:rPr>
                <w:rFonts w:ascii="Arial Narrow" w:hAnsi="Arial Narrow"/>
                <w:color w:val="auto"/>
                <w:sz w:val="22"/>
                <w:szCs w:val="22"/>
              </w:rPr>
              <w:t>esearch refugee resettlement issues</w:t>
            </w:r>
            <w:r w:rsidR="00F436F9">
              <w:rPr>
                <w:rFonts w:ascii="Arial Narrow" w:hAnsi="Arial Narrow"/>
                <w:color w:val="auto"/>
                <w:sz w:val="22"/>
                <w:szCs w:val="22"/>
              </w:rPr>
              <w:t xml:space="preserve"> around the world</w:t>
            </w:r>
            <w:r w:rsidRPr="00D35F09">
              <w:rPr>
                <w:rFonts w:ascii="Arial Narrow" w:hAnsi="Arial Narrow"/>
                <w:color w:val="auto"/>
                <w:sz w:val="22"/>
                <w:szCs w:val="22"/>
              </w:rPr>
              <w:t xml:space="preserve"> </w:t>
            </w:r>
          </w:p>
          <w:p w14:paraId="1ED2264A" w14:textId="77777777" w:rsidR="00D35F09" w:rsidRPr="00D35F09" w:rsidRDefault="00D35F09" w:rsidP="00D35F09">
            <w:pPr>
              <w:pStyle w:val="Adviceexamplestext"/>
              <w:rPr>
                <w:rFonts w:ascii="Arial Narrow" w:hAnsi="Arial Narrow"/>
                <w:color w:val="auto"/>
                <w:sz w:val="22"/>
                <w:szCs w:val="22"/>
              </w:rPr>
            </w:pPr>
          </w:p>
          <w:p w14:paraId="7F13A34B" w14:textId="3D4E8F49" w:rsidR="00D35F09" w:rsidRPr="00D35F09" w:rsidRDefault="00D35F09" w:rsidP="00D35F09">
            <w:pPr>
              <w:pStyle w:val="Adviceexamplestext"/>
              <w:rPr>
                <w:rFonts w:ascii="Arial Narrow" w:hAnsi="Arial Narrow"/>
                <w:color w:val="auto"/>
                <w:sz w:val="22"/>
                <w:szCs w:val="22"/>
              </w:rPr>
            </w:pPr>
            <w:r>
              <w:rPr>
                <w:rFonts w:ascii="Arial Narrow" w:hAnsi="Arial Narrow"/>
                <w:color w:val="auto"/>
                <w:sz w:val="22"/>
                <w:szCs w:val="22"/>
              </w:rPr>
              <w:t>r</w:t>
            </w:r>
            <w:r w:rsidRPr="00D35F09">
              <w:rPr>
                <w:rFonts w:ascii="Arial Narrow" w:hAnsi="Arial Narrow"/>
                <w:color w:val="auto"/>
                <w:sz w:val="22"/>
                <w:szCs w:val="22"/>
              </w:rPr>
              <w:t xml:space="preserve">esearch and read articles </w:t>
            </w:r>
            <w:r w:rsidR="00F436F9">
              <w:rPr>
                <w:rFonts w:ascii="Arial Narrow" w:hAnsi="Arial Narrow"/>
                <w:color w:val="auto"/>
                <w:sz w:val="22"/>
                <w:szCs w:val="22"/>
              </w:rPr>
              <w:t>about</w:t>
            </w:r>
            <w:r w:rsidR="00F436F9" w:rsidRPr="00D35F09">
              <w:rPr>
                <w:rFonts w:ascii="Arial Narrow" w:hAnsi="Arial Narrow"/>
                <w:color w:val="auto"/>
                <w:sz w:val="22"/>
                <w:szCs w:val="22"/>
              </w:rPr>
              <w:t xml:space="preserve"> </w:t>
            </w:r>
            <w:r w:rsidRPr="00D35F09">
              <w:rPr>
                <w:rFonts w:ascii="Arial Narrow" w:hAnsi="Arial Narrow"/>
                <w:color w:val="auto"/>
                <w:sz w:val="22"/>
                <w:szCs w:val="22"/>
              </w:rPr>
              <w:t>refugees in Myanmar/Burma and summari</w:t>
            </w:r>
            <w:r w:rsidR="00F436F9">
              <w:rPr>
                <w:rFonts w:ascii="Arial Narrow" w:hAnsi="Arial Narrow"/>
                <w:color w:val="auto"/>
                <w:sz w:val="22"/>
                <w:szCs w:val="22"/>
              </w:rPr>
              <w:t>s</w:t>
            </w:r>
            <w:r w:rsidRPr="00D35F09">
              <w:rPr>
                <w:rFonts w:ascii="Arial Narrow" w:hAnsi="Arial Narrow"/>
                <w:color w:val="auto"/>
                <w:sz w:val="22"/>
                <w:szCs w:val="22"/>
              </w:rPr>
              <w:t xml:space="preserve">e key points </w:t>
            </w:r>
          </w:p>
          <w:p w14:paraId="2F6C8037" w14:textId="77777777" w:rsidR="00D35F09" w:rsidRPr="00D35F09" w:rsidRDefault="00D35F09" w:rsidP="00D35F09">
            <w:pPr>
              <w:pStyle w:val="Adviceexamplestext"/>
              <w:rPr>
                <w:rFonts w:ascii="Arial Narrow" w:hAnsi="Arial Narrow"/>
                <w:color w:val="auto"/>
                <w:sz w:val="22"/>
                <w:szCs w:val="22"/>
              </w:rPr>
            </w:pPr>
          </w:p>
          <w:p w14:paraId="707F7D24" w14:textId="77777777" w:rsidR="00D35F09" w:rsidRPr="00D35F09" w:rsidRDefault="00D35F09" w:rsidP="00D35F09">
            <w:pPr>
              <w:pStyle w:val="Adviceexamplestext"/>
              <w:rPr>
                <w:rFonts w:ascii="Arial Narrow" w:hAnsi="Arial Narrow"/>
                <w:color w:val="auto"/>
                <w:sz w:val="22"/>
                <w:szCs w:val="22"/>
              </w:rPr>
            </w:pPr>
            <w:r>
              <w:rPr>
                <w:rFonts w:ascii="Arial Narrow" w:hAnsi="Arial Narrow"/>
                <w:color w:val="auto"/>
                <w:sz w:val="22"/>
                <w:szCs w:val="22"/>
              </w:rPr>
              <w:t>r</w:t>
            </w:r>
            <w:r w:rsidRPr="00D35F09">
              <w:rPr>
                <w:rFonts w:ascii="Arial Narrow" w:hAnsi="Arial Narrow"/>
                <w:color w:val="auto"/>
                <w:sz w:val="22"/>
                <w:szCs w:val="22"/>
              </w:rPr>
              <w:t>ead about different refugee groups who have recently come to Australia and Australia’s policy on resettlement</w:t>
            </w:r>
          </w:p>
          <w:p w14:paraId="65F0D300" w14:textId="77777777" w:rsidR="00D35F09" w:rsidRPr="00D35F09" w:rsidRDefault="00D35F09" w:rsidP="00D35F09">
            <w:pPr>
              <w:pStyle w:val="Adviceexamplestext"/>
              <w:rPr>
                <w:rFonts w:ascii="Arial Narrow" w:hAnsi="Arial Narrow"/>
                <w:color w:val="auto"/>
                <w:sz w:val="22"/>
                <w:szCs w:val="22"/>
              </w:rPr>
            </w:pPr>
          </w:p>
          <w:p w14:paraId="62DB89D4" w14:textId="77777777" w:rsidR="00D35F09" w:rsidRPr="00D35F09" w:rsidRDefault="00D35F09" w:rsidP="00D35F09">
            <w:pPr>
              <w:pStyle w:val="Adviceexamplestext"/>
              <w:rPr>
                <w:rFonts w:ascii="Arial Narrow" w:hAnsi="Arial Narrow"/>
                <w:i/>
                <w:color w:val="auto"/>
                <w:sz w:val="22"/>
                <w:szCs w:val="22"/>
              </w:rPr>
            </w:pPr>
            <w:r w:rsidRPr="00D35F09">
              <w:rPr>
                <w:rFonts w:ascii="Arial Narrow" w:hAnsi="Arial Narrow"/>
                <w:i/>
                <w:color w:val="auto"/>
                <w:sz w:val="22"/>
                <w:szCs w:val="22"/>
              </w:rPr>
              <w:t>Writing</w:t>
            </w:r>
          </w:p>
          <w:p w14:paraId="1B437A43" w14:textId="77777777" w:rsidR="00D35F09" w:rsidRPr="00D35F09" w:rsidRDefault="00D35F09" w:rsidP="00D35F09">
            <w:pPr>
              <w:pStyle w:val="Adviceexamplestext"/>
              <w:rPr>
                <w:rFonts w:ascii="Arial Narrow" w:hAnsi="Arial Narrow"/>
                <w:color w:val="auto"/>
                <w:sz w:val="22"/>
                <w:szCs w:val="22"/>
              </w:rPr>
            </w:pPr>
          </w:p>
          <w:p w14:paraId="06B61391" w14:textId="77777777" w:rsidR="00D35F09" w:rsidRPr="00D35F09" w:rsidRDefault="00D35F09" w:rsidP="00D35F09">
            <w:pPr>
              <w:pStyle w:val="Adviceexamplestext"/>
              <w:rPr>
                <w:rFonts w:ascii="Arial Narrow" w:hAnsi="Arial Narrow"/>
                <w:color w:val="auto"/>
                <w:sz w:val="22"/>
                <w:szCs w:val="22"/>
              </w:rPr>
            </w:pPr>
            <w:r>
              <w:rPr>
                <w:rFonts w:ascii="Arial Narrow" w:hAnsi="Arial Narrow"/>
                <w:color w:val="auto"/>
                <w:sz w:val="22"/>
                <w:szCs w:val="22"/>
              </w:rPr>
              <w:t>w</w:t>
            </w:r>
            <w:r w:rsidRPr="00D35F09">
              <w:rPr>
                <w:rFonts w:ascii="Arial Narrow" w:hAnsi="Arial Narrow"/>
                <w:color w:val="auto"/>
                <w:sz w:val="22"/>
                <w:szCs w:val="22"/>
              </w:rPr>
              <w:t>rite a report on the experiences of one of the refugee groups you have researched and present the report to the class</w:t>
            </w:r>
          </w:p>
          <w:p w14:paraId="12195022" w14:textId="77777777" w:rsidR="00D35F09" w:rsidRPr="00D35F09" w:rsidRDefault="00D35F09" w:rsidP="00D35F09">
            <w:pPr>
              <w:pStyle w:val="Adviceexamplestext"/>
              <w:rPr>
                <w:rFonts w:ascii="Arial Narrow" w:hAnsi="Arial Narrow"/>
                <w:color w:val="auto"/>
                <w:sz w:val="22"/>
                <w:szCs w:val="22"/>
              </w:rPr>
            </w:pPr>
          </w:p>
          <w:p w14:paraId="7023F381" w14:textId="476C703E" w:rsidR="001A63CD" w:rsidRPr="00D35F09" w:rsidRDefault="00D35F09" w:rsidP="00D35F09">
            <w:pPr>
              <w:pStyle w:val="Adviceexamplestext"/>
              <w:rPr>
                <w:rFonts w:ascii="Arial Narrow" w:hAnsi="Arial Narrow"/>
                <w:color w:val="auto"/>
                <w:sz w:val="22"/>
                <w:szCs w:val="22"/>
              </w:rPr>
            </w:pPr>
            <w:r>
              <w:rPr>
                <w:rFonts w:ascii="Arial Narrow" w:hAnsi="Arial Narrow"/>
                <w:color w:val="auto"/>
                <w:sz w:val="22"/>
                <w:szCs w:val="22"/>
              </w:rPr>
              <w:t>w</w:t>
            </w:r>
            <w:r w:rsidRPr="00D35F09">
              <w:rPr>
                <w:rFonts w:ascii="Arial Narrow" w:hAnsi="Arial Narrow"/>
                <w:color w:val="auto"/>
                <w:sz w:val="22"/>
                <w:szCs w:val="22"/>
              </w:rPr>
              <w:t>rite a diary/journal entry about your own experiences as a refuge</w:t>
            </w:r>
            <w:r w:rsidR="007E6568">
              <w:rPr>
                <w:rFonts w:ascii="Arial Narrow" w:hAnsi="Arial Narrow"/>
                <w:color w:val="auto"/>
                <w:sz w:val="22"/>
                <w:szCs w:val="22"/>
              </w:rPr>
              <w:t>e</w:t>
            </w:r>
            <w:r w:rsidRPr="00D35F09">
              <w:rPr>
                <w:rFonts w:ascii="Arial Narrow" w:hAnsi="Arial Narrow"/>
                <w:color w:val="auto"/>
                <w:sz w:val="22"/>
                <w:szCs w:val="22"/>
              </w:rPr>
              <w:t xml:space="preserve"> or your parents’</w:t>
            </w:r>
            <w:r w:rsidR="007E6568">
              <w:rPr>
                <w:rFonts w:ascii="Arial Narrow" w:hAnsi="Arial Narrow"/>
                <w:color w:val="auto"/>
                <w:sz w:val="22"/>
                <w:szCs w:val="22"/>
              </w:rPr>
              <w:t xml:space="preserve"> experiences</w:t>
            </w:r>
            <w:r w:rsidRPr="00D35F09">
              <w:rPr>
                <w:rFonts w:ascii="Arial Narrow" w:hAnsi="Arial Narrow"/>
                <w:color w:val="auto"/>
                <w:sz w:val="22"/>
                <w:szCs w:val="22"/>
              </w:rPr>
              <w:t xml:space="preserve"> or </w:t>
            </w:r>
            <w:r w:rsidR="00F700A0">
              <w:rPr>
                <w:rFonts w:ascii="Arial Narrow" w:hAnsi="Arial Narrow"/>
                <w:color w:val="auto"/>
                <w:sz w:val="22"/>
                <w:szCs w:val="22"/>
              </w:rPr>
              <w:t xml:space="preserve">those of </w:t>
            </w:r>
            <w:r w:rsidRPr="00D35F09">
              <w:rPr>
                <w:rFonts w:ascii="Arial Narrow" w:hAnsi="Arial Narrow"/>
                <w:color w:val="auto"/>
                <w:sz w:val="22"/>
                <w:szCs w:val="22"/>
              </w:rPr>
              <w:t xml:space="preserve">someone you know and </w:t>
            </w:r>
            <w:r w:rsidR="008E176A">
              <w:rPr>
                <w:rFonts w:ascii="Arial Narrow" w:hAnsi="Arial Narrow"/>
                <w:color w:val="auto"/>
                <w:sz w:val="22"/>
                <w:szCs w:val="22"/>
              </w:rPr>
              <w:t xml:space="preserve">record </w:t>
            </w:r>
            <w:r w:rsidRPr="00D35F09">
              <w:rPr>
                <w:rFonts w:ascii="Arial Narrow" w:hAnsi="Arial Narrow"/>
                <w:color w:val="auto"/>
                <w:sz w:val="22"/>
                <w:szCs w:val="22"/>
              </w:rPr>
              <w:t>their dreams and aspirations</w:t>
            </w:r>
          </w:p>
          <w:p w14:paraId="2E417CD2" w14:textId="77777777" w:rsidR="001A63CD" w:rsidRPr="00642DC8" w:rsidRDefault="001A63CD" w:rsidP="001A63CD">
            <w:pPr>
              <w:pStyle w:val="Adviceexamplestext"/>
              <w:rPr>
                <w:rFonts w:ascii="Arial Narrow" w:hAnsi="Arial Narrow"/>
                <w:color w:val="FF0000"/>
                <w:sz w:val="22"/>
                <w:szCs w:val="22"/>
              </w:rPr>
            </w:pPr>
          </w:p>
        </w:tc>
      </w:tr>
      <w:tr w:rsidR="001A63CD" w14:paraId="61F29F7E" w14:textId="77777777" w:rsidTr="001A63CD">
        <w:tc>
          <w:tcPr>
            <w:tcW w:w="2660" w:type="dxa"/>
          </w:tcPr>
          <w:p w14:paraId="3C92E68F" w14:textId="77777777" w:rsidR="001A63CD" w:rsidRPr="00FE6E3F" w:rsidRDefault="001A63CD" w:rsidP="001A63CD">
            <w:pPr>
              <w:pStyle w:val="AdviceOutcometxt"/>
              <w:spacing w:before="120"/>
              <w:rPr>
                <w:b/>
                <w:bCs/>
                <w:color w:val="auto"/>
                <w:sz w:val="22"/>
                <w:szCs w:val="22"/>
              </w:rPr>
            </w:pPr>
            <w:r w:rsidRPr="00FE6E3F">
              <w:rPr>
                <w:b/>
                <w:bCs/>
                <w:color w:val="auto"/>
                <w:sz w:val="22"/>
                <w:szCs w:val="22"/>
              </w:rPr>
              <w:t>Topic</w:t>
            </w:r>
          </w:p>
          <w:p w14:paraId="6AA3BF28" w14:textId="0B593E9D" w:rsidR="001A63CD" w:rsidRPr="00FE6E3F" w:rsidRDefault="00D35F09" w:rsidP="00C26129">
            <w:pPr>
              <w:pStyle w:val="VCAAtablecondensed"/>
              <w:spacing w:before="0"/>
            </w:pPr>
            <w:r>
              <w:t>The migran</w:t>
            </w:r>
            <w:r w:rsidR="00C26129">
              <w:t>t</w:t>
            </w:r>
            <w:r>
              <w:t xml:space="preserve"> experience</w:t>
            </w:r>
          </w:p>
        </w:tc>
        <w:tc>
          <w:tcPr>
            <w:tcW w:w="6583" w:type="dxa"/>
            <w:vMerge/>
          </w:tcPr>
          <w:p w14:paraId="26E95F1D" w14:textId="77777777" w:rsidR="001A63CD" w:rsidRDefault="001A63CD" w:rsidP="001A63CD">
            <w:pPr>
              <w:pStyle w:val="VCAAtablecondensed"/>
              <w:spacing w:before="0"/>
            </w:pPr>
          </w:p>
        </w:tc>
      </w:tr>
      <w:tr w:rsidR="001A63CD" w14:paraId="0AFE5A54" w14:textId="77777777" w:rsidTr="001A63CD">
        <w:tc>
          <w:tcPr>
            <w:tcW w:w="2660" w:type="dxa"/>
          </w:tcPr>
          <w:p w14:paraId="33DD9B50" w14:textId="77777777" w:rsidR="001A63CD" w:rsidRPr="00642DC8" w:rsidRDefault="001A63CD" w:rsidP="001A63CD">
            <w:pPr>
              <w:pStyle w:val="AdviceOutcometxt"/>
              <w:spacing w:before="120"/>
              <w:rPr>
                <w:b/>
                <w:bCs/>
                <w:color w:val="auto"/>
                <w:sz w:val="22"/>
                <w:szCs w:val="22"/>
              </w:rPr>
            </w:pPr>
            <w:r w:rsidRPr="00642DC8">
              <w:rPr>
                <w:b/>
                <w:bCs/>
                <w:color w:val="auto"/>
                <w:sz w:val="22"/>
                <w:szCs w:val="22"/>
              </w:rPr>
              <w:t>Sub-topic</w:t>
            </w:r>
          </w:p>
          <w:p w14:paraId="579C0D2D" w14:textId="77777777" w:rsidR="001A63CD" w:rsidRPr="00642DC8" w:rsidRDefault="00D35F09" w:rsidP="001A63CD">
            <w:pPr>
              <w:pStyle w:val="VCAAtablecondensed"/>
              <w:spacing w:before="0"/>
            </w:pPr>
            <w:r>
              <w:t>Resettlement and its impact</w:t>
            </w:r>
          </w:p>
        </w:tc>
        <w:tc>
          <w:tcPr>
            <w:tcW w:w="6583" w:type="dxa"/>
            <w:vMerge/>
          </w:tcPr>
          <w:p w14:paraId="18B24B45" w14:textId="77777777" w:rsidR="001A63CD" w:rsidRDefault="001A63CD" w:rsidP="001A63CD">
            <w:pPr>
              <w:pStyle w:val="VCAAtablecondensed"/>
              <w:spacing w:before="0"/>
            </w:pPr>
          </w:p>
        </w:tc>
      </w:tr>
      <w:tr w:rsidR="001A63CD" w14:paraId="3521B8D6" w14:textId="77777777" w:rsidTr="001A63CD">
        <w:tc>
          <w:tcPr>
            <w:tcW w:w="2660" w:type="dxa"/>
          </w:tcPr>
          <w:p w14:paraId="5ADC0E33" w14:textId="77777777" w:rsidR="001A63CD" w:rsidRPr="00642DC8" w:rsidRDefault="001A63CD" w:rsidP="001A63CD">
            <w:pPr>
              <w:pStyle w:val="AdviceOutcometxt"/>
              <w:spacing w:before="120"/>
              <w:rPr>
                <w:b/>
                <w:bCs/>
                <w:color w:val="auto"/>
                <w:sz w:val="22"/>
                <w:szCs w:val="22"/>
              </w:rPr>
            </w:pPr>
            <w:r w:rsidRPr="00642DC8">
              <w:rPr>
                <w:b/>
                <w:bCs/>
                <w:color w:val="auto"/>
                <w:sz w:val="22"/>
                <w:szCs w:val="22"/>
              </w:rPr>
              <w:t>Grammar</w:t>
            </w:r>
          </w:p>
          <w:p w14:paraId="47199185" w14:textId="77777777" w:rsidR="001A63CD" w:rsidRPr="00642DC8" w:rsidRDefault="00D35F09" w:rsidP="001A63CD">
            <w:pPr>
              <w:pStyle w:val="VCAAtablecondensed"/>
              <w:spacing w:before="0"/>
            </w:pPr>
            <w:r w:rsidRPr="00D35F09">
              <w:t>Sentence types, speech, preposition, conjunction, tenses</w:t>
            </w:r>
          </w:p>
        </w:tc>
        <w:tc>
          <w:tcPr>
            <w:tcW w:w="6583" w:type="dxa"/>
            <w:vMerge/>
          </w:tcPr>
          <w:p w14:paraId="3AF070BC" w14:textId="77777777" w:rsidR="001A63CD" w:rsidRDefault="001A63CD" w:rsidP="001A63CD">
            <w:pPr>
              <w:pStyle w:val="VCAAtablecondensed"/>
              <w:spacing w:before="0"/>
            </w:pPr>
          </w:p>
        </w:tc>
      </w:tr>
      <w:tr w:rsidR="001A63CD" w14:paraId="1DA05F8F" w14:textId="77777777" w:rsidTr="001A63CD">
        <w:tc>
          <w:tcPr>
            <w:tcW w:w="2660" w:type="dxa"/>
          </w:tcPr>
          <w:p w14:paraId="69BCA9BB" w14:textId="77777777" w:rsidR="001A63CD" w:rsidRPr="00642DC8" w:rsidRDefault="001A63CD" w:rsidP="001A63CD">
            <w:pPr>
              <w:pStyle w:val="AdviceOutcometxt"/>
              <w:spacing w:before="120"/>
              <w:rPr>
                <w:b/>
                <w:bCs/>
                <w:color w:val="auto"/>
                <w:sz w:val="22"/>
                <w:szCs w:val="22"/>
              </w:rPr>
            </w:pPr>
            <w:r w:rsidRPr="00642DC8">
              <w:rPr>
                <w:b/>
                <w:bCs/>
                <w:color w:val="auto"/>
                <w:sz w:val="22"/>
                <w:szCs w:val="22"/>
              </w:rPr>
              <w:t>Text types</w:t>
            </w:r>
          </w:p>
          <w:p w14:paraId="05C8496C" w14:textId="0EC1C610" w:rsidR="001A63CD" w:rsidRPr="00642DC8" w:rsidRDefault="00700EF5" w:rsidP="00700EF5">
            <w:pPr>
              <w:pStyle w:val="VCAAtablecondensed"/>
              <w:spacing w:before="0"/>
            </w:pPr>
            <w:r>
              <w:rPr>
                <w:bCs/>
              </w:rPr>
              <w:t>V</w:t>
            </w:r>
            <w:r w:rsidR="00D35F09" w:rsidRPr="00D35F09">
              <w:rPr>
                <w:bCs/>
              </w:rPr>
              <w:t>ideo clip</w:t>
            </w:r>
            <w:r>
              <w:rPr>
                <w:bCs/>
              </w:rPr>
              <w:t>/</w:t>
            </w:r>
            <w:r w:rsidR="00D35F09" w:rsidRPr="00D35F09">
              <w:rPr>
                <w:bCs/>
              </w:rPr>
              <w:t xml:space="preserve"> journal entry</w:t>
            </w:r>
            <w:r>
              <w:rPr>
                <w:bCs/>
              </w:rPr>
              <w:t>/</w:t>
            </w:r>
            <w:r w:rsidR="00D35F09" w:rsidRPr="00D35F09">
              <w:rPr>
                <w:bCs/>
              </w:rPr>
              <w:t xml:space="preserve"> article</w:t>
            </w:r>
            <w:r>
              <w:rPr>
                <w:bCs/>
              </w:rPr>
              <w:t>/</w:t>
            </w:r>
            <w:r w:rsidR="00D35F09" w:rsidRPr="00D35F09">
              <w:rPr>
                <w:bCs/>
              </w:rPr>
              <w:t xml:space="preserve"> report</w:t>
            </w:r>
            <w:r>
              <w:rPr>
                <w:bCs/>
              </w:rPr>
              <w:t>/</w:t>
            </w:r>
            <w:r w:rsidR="00D35F09" w:rsidRPr="00D35F09">
              <w:rPr>
                <w:bCs/>
              </w:rPr>
              <w:t xml:space="preserve"> discussion</w:t>
            </w:r>
            <w:r>
              <w:rPr>
                <w:bCs/>
              </w:rPr>
              <w:t>/</w:t>
            </w:r>
            <w:r w:rsidR="00D35F09" w:rsidRPr="00D35F09">
              <w:rPr>
                <w:bCs/>
              </w:rPr>
              <w:t xml:space="preserve"> summary</w:t>
            </w:r>
            <w:r>
              <w:rPr>
                <w:bCs/>
              </w:rPr>
              <w:t>/</w:t>
            </w:r>
            <w:r w:rsidR="00D35F09" w:rsidRPr="00D35F09">
              <w:rPr>
                <w:bCs/>
              </w:rPr>
              <w:t xml:space="preserve"> notes</w:t>
            </w:r>
            <w:r>
              <w:rPr>
                <w:bCs/>
              </w:rPr>
              <w:t>/</w:t>
            </w:r>
            <w:r w:rsidR="00D35F09" w:rsidRPr="00D35F09">
              <w:rPr>
                <w:bCs/>
              </w:rPr>
              <w:t xml:space="preserve"> interview </w:t>
            </w:r>
          </w:p>
        </w:tc>
        <w:tc>
          <w:tcPr>
            <w:tcW w:w="6583" w:type="dxa"/>
            <w:vMerge/>
          </w:tcPr>
          <w:p w14:paraId="6FB56995" w14:textId="77777777" w:rsidR="001A63CD" w:rsidRDefault="001A63CD" w:rsidP="001A63CD">
            <w:pPr>
              <w:pStyle w:val="VCAAtablecondensed"/>
              <w:spacing w:before="0"/>
            </w:pPr>
          </w:p>
        </w:tc>
      </w:tr>
    </w:tbl>
    <w:p w14:paraId="2C7EB01E" w14:textId="77777777" w:rsidR="001A63CD" w:rsidRDefault="001A63CD" w:rsidP="001A63CD">
      <w:pPr>
        <w:pStyle w:val="VCAAbody"/>
        <w:rPr>
          <w:bCs/>
        </w:rPr>
      </w:pPr>
    </w:p>
    <w:p w14:paraId="13372719" w14:textId="77777777" w:rsidR="001A63CD" w:rsidRDefault="001A63CD" w:rsidP="001A63CD">
      <w:pPr>
        <w:pStyle w:val="VCAAbody"/>
        <w:rPr>
          <w:bCs/>
        </w:rPr>
      </w:pPr>
    </w:p>
    <w:tbl>
      <w:tblPr>
        <w:tblW w:w="9180" w:type="dxa"/>
        <w:tblBorders>
          <w:top w:val="single" w:sz="2" w:space="0" w:color="auto"/>
          <w:left w:val="single" w:sz="2" w:space="0" w:color="auto"/>
          <w:bottom w:val="single" w:sz="2" w:space="0" w:color="auto"/>
          <w:right w:val="single" w:sz="2" w:space="0" w:color="auto"/>
        </w:tblBorders>
        <w:shd w:val="clear" w:color="auto" w:fill="FFFFFF"/>
        <w:tblLayout w:type="fixed"/>
        <w:tblLook w:val="04A0" w:firstRow="1" w:lastRow="0" w:firstColumn="1" w:lastColumn="0" w:noHBand="0" w:noVBand="1"/>
      </w:tblPr>
      <w:tblGrid>
        <w:gridCol w:w="9180"/>
      </w:tblGrid>
      <w:tr w:rsidR="001A63CD" w14:paraId="4973795C" w14:textId="77777777" w:rsidTr="001A63CD">
        <w:tc>
          <w:tcPr>
            <w:tcW w:w="9180" w:type="dxa"/>
            <w:shd w:val="clear" w:color="auto" w:fill="D9D9D9" w:themeFill="background1" w:themeFillShade="D9"/>
            <w:hideMark/>
          </w:tcPr>
          <w:p w14:paraId="45E3A666" w14:textId="561598DF" w:rsidR="001A63CD" w:rsidRPr="00CC21C9" w:rsidRDefault="008E176A" w:rsidP="001A63CD">
            <w:pPr>
              <w:pStyle w:val="VCAAtablecondensedheading"/>
              <w:spacing w:before="120"/>
              <w:rPr>
                <w:b/>
                <w:lang w:val="en-AU" w:eastAsia="en-AU"/>
              </w:rPr>
            </w:pPr>
            <w:r w:rsidRPr="00AC6408">
              <w:rPr>
                <w:b/>
                <w:bCs/>
                <w:lang w:val="en-AU" w:eastAsia="en-AU"/>
              </w:rPr>
              <w:t>E</w:t>
            </w:r>
            <w:proofErr w:type="spellStart"/>
            <w:r w:rsidR="001A63CD" w:rsidRPr="00AC6408">
              <w:rPr>
                <w:b/>
              </w:rPr>
              <w:t>xample</w:t>
            </w:r>
            <w:proofErr w:type="spellEnd"/>
            <w:r>
              <w:rPr>
                <w:b/>
                <w:bCs/>
                <w:lang w:val="en-AU" w:eastAsia="en-AU"/>
              </w:rPr>
              <w:t xml:space="preserve"> assessment task</w:t>
            </w:r>
          </w:p>
        </w:tc>
      </w:tr>
      <w:tr w:rsidR="001A63CD" w14:paraId="7E246D17" w14:textId="77777777" w:rsidTr="001A63CD">
        <w:tc>
          <w:tcPr>
            <w:tcW w:w="9180" w:type="dxa"/>
            <w:shd w:val="clear" w:color="auto" w:fill="D9D9D9" w:themeFill="background1" w:themeFillShade="D9"/>
          </w:tcPr>
          <w:p w14:paraId="6E03A43F" w14:textId="77777777" w:rsidR="001A63CD" w:rsidRPr="00D35F09" w:rsidRDefault="001A63CD" w:rsidP="001A63CD">
            <w:pPr>
              <w:pStyle w:val="AdvicedetailedexHead0"/>
              <w:rPr>
                <w:b w:val="0"/>
                <w:i w:val="0"/>
                <w:sz w:val="22"/>
                <w:szCs w:val="22"/>
              </w:rPr>
            </w:pPr>
            <w:r w:rsidRPr="00642DC8">
              <w:rPr>
                <w:i w:val="0"/>
                <w:sz w:val="22"/>
                <w:szCs w:val="22"/>
              </w:rPr>
              <w:t xml:space="preserve">Outcome </w:t>
            </w:r>
            <w:r w:rsidR="00D35F09">
              <w:rPr>
                <w:i w:val="0"/>
                <w:sz w:val="22"/>
                <w:szCs w:val="22"/>
              </w:rPr>
              <w:t>3</w:t>
            </w:r>
            <w:r w:rsidRPr="00642DC8">
              <w:rPr>
                <w:i w:val="0"/>
                <w:sz w:val="22"/>
                <w:szCs w:val="22"/>
              </w:rPr>
              <w:t>:</w:t>
            </w:r>
            <w:r w:rsidRPr="00A24226">
              <w:rPr>
                <w:b w:val="0"/>
                <w:i w:val="0"/>
                <w:sz w:val="22"/>
                <w:szCs w:val="22"/>
              </w:rPr>
              <w:t xml:space="preserve"> </w:t>
            </w:r>
            <w:r w:rsidR="00D35F09" w:rsidRPr="00D35F09">
              <w:rPr>
                <w:b w:val="0"/>
                <w:i w:val="0"/>
                <w:sz w:val="22"/>
                <w:szCs w:val="22"/>
              </w:rPr>
              <w:t>Give expression to real or imaginary experience in spoken or written form.</w:t>
            </w:r>
          </w:p>
          <w:p w14:paraId="162B95E0" w14:textId="18925647" w:rsidR="001A7095" w:rsidRPr="001A7095" w:rsidRDefault="001A7095" w:rsidP="001A63CD">
            <w:pPr>
              <w:pStyle w:val="AdviceDetailedExHEAD"/>
              <w:rPr>
                <w:sz w:val="22"/>
                <w:szCs w:val="22"/>
              </w:rPr>
            </w:pPr>
            <w:r w:rsidRPr="001A7095">
              <w:rPr>
                <w:b/>
                <w:sz w:val="22"/>
                <w:szCs w:val="22"/>
              </w:rPr>
              <w:t>Assessment task</w:t>
            </w:r>
            <w:r w:rsidRPr="001A7095">
              <w:rPr>
                <w:sz w:val="22"/>
                <w:szCs w:val="22"/>
              </w:rPr>
              <w:t>: Short story.</w:t>
            </w:r>
          </w:p>
          <w:p w14:paraId="330FBF23" w14:textId="41049425" w:rsidR="001A63CD" w:rsidRDefault="001A63CD" w:rsidP="001A7095">
            <w:pPr>
              <w:pStyle w:val="AdviceDetailedExHEAD"/>
            </w:pPr>
            <w:r w:rsidRPr="00A24226">
              <w:rPr>
                <w:b/>
                <w:sz w:val="22"/>
                <w:szCs w:val="22"/>
              </w:rPr>
              <w:t xml:space="preserve">Details of the task: </w:t>
            </w:r>
            <w:r w:rsidR="00D35F09" w:rsidRPr="00D35F09">
              <w:rPr>
                <w:sz w:val="22"/>
                <w:szCs w:val="22"/>
              </w:rPr>
              <w:t xml:space="preserve">Write a short story for a high school class with the title </w:t>
            </w:r>
            <w:r w:rsidR="00D35F09">
              <w:rPr>
                <w:sz w:val="22"/>
                <w:szCs w:val="22"/>
              </w:rPr>
              <w:t>‘</w:t>
            </w:r>
            <w:r w:rsidR="00D35F09" w:rsidRPr="00D35F09">
              <w:rPr>
                <w:sz w:val="22"/>
                <w:szCs w:val="22"/>
              </w:rPr>
              <w:t>A refugee experience and dreams for the future</w:t>
            </w:r>
            <w:r w:rsidR="00D35F09">
              <w:rPr>
                <w:sz w:val="22"/>
                <w:szCs w:val="22"/>
              </w:rPr>
              <w:t>’</w:t>
            </w:r>
            <w:r w:rsidRPr="00D35F09">
              <w:rPr>
                <w:sz w:val="22"/>
                <w:szCs w:val="22"/>
              </w:rPr>
              <w:t>.</w:t>
            </w:r>
          </w:p>
        </w:tc>
      </w:tr>
    </w:tbl>
    <w:p w14:paraId="567A0137" w14:textId="77777777" w:rsidR="001A63CD" w:rsidRDefault="001A63CD" w:rsidP="001A63CD">
      <w:pPr>
        <w:rPr>
          <w:sz w:val="24"/>
        </w:rPr>
      </w:pPr>
    </w:p>
    <w:p w14:paraId="218D908C" w14:textId="77777777" w:rsidR="00D35F09" w:rsidRDefault="00D35F09">
      <w:pPr>
        <w:rPr>
          <w:sz w:val="24"/>
        </w:rPr>
      </w:pPr>
      <w:r>
        <w:rPr>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6411"/>
      </w:tblGrid>
      <w:tr w:rsidR="00D35F09" w14:paraId="66967EB9" w14:textId="77777777" w:rsidTr="006809FE">
        <w:trPr>
          <w:trHeight w:val="275"/>
        </w:trPr>
        <w:tc>
          <w:tcPr>
            <w:tcW w:w="2660" w:type="dxa"/>
            <w:tcBorders>
              <w:top w:val="single" w:sz="4" w:space="0" w:color="auto"/>
            </w:tcBorders>
          </w:tcPr>
          <w:p w14:paraId="4EEEFE1C" w14:textId="77777777" w:rsidR="00D35F09" w:rsidRDefault="00D35F09" w:rsidP="00D35F09">
            <w:pPr>
              <w:pStyle w:val="VCAAtablecondensedheading"/>
              <w:spacing w:before="120" w:after="0"/>
            </w:pPr>
            <w:r>
              <w:rPr>
                <w:b/>
                <w:bCs/>
              </w:rPr>
              <w:t>Unit 3</w:t>
            </w:r>
            <w:r w:rsidRPr="00BB02E4">
              <w:t>:</w:t>
            </w:r>
          </w:p>
        </w:tc>
        <w:tc>
          <w:tcPr>
            <w:tcW w:w="6583" w:type="dxa"/>
            <w:tcBorders>
              <w:top w:val="single" w:sz="4" w:space="0" w:color="auto"/>
            </w:tcBorders>
          </w:tcPr>
          <w:p w14:paraId="41975B4D" w14:textId="77777777" w:rsidR="00D35F09" w:rsidRPr="00062ECC" w:rsidRDefault="00D35F09" w:rsidP="006809FE">
            <w:pPr>
              <w:pStyle w:val="VCAAtablecondensedheading"/>
              <w:spacing w:before="120" w:after="120"/>
              <w:rPr>
                <w:b/>
                <w:bCs/>
              </w:rPr>
            </w:pPr>
            <w:r w:rsidRPr="00062ECC">
              <w:rPr>
                <w:b/>
                <w:bCs/>
              </w:rPr>
              <w:t>Examples of learning activities</w:t>
            </w:r>
          </w:p>
        </w:tc>
      </w:tr>
      <w:tr w:rsidR="00D35F09" w:rsidRPr="00FE6E3F" w14:paraId="0009A390" w14:textId="77777777" w:rsidTr="006809FE">
        <w:tc>
          <w:tcPr>
            <w:tcW w:w="2660" w:type="dxa"/>
          </w:tcPr>
          <w:p w14:paraId="368872AC" w14:textId="77777777" w:rsidR="00D35F09" w:rsidRPr="00FE6E3F" w:rsidRDefault="00D35F09" w:rsidP="006809FE">
            <w:pPr>
              <w:pStyle w:val="AdviceOutcometxt"/>
              <w:spacing w:before="120"/>
              <w:rPr>
                <w:b/>
                <w:bCs/>
                <w:color w:val="auto"/>
                <w:sz w:val="22"/>
                <w:szCs w:val="22"/>
              </w:rPr>
            </w:pPr>
            <w:r w:rsidRPr="00FE6E3F">
              <w:rPr>
                <w:b/>
                <w:bCs/>
                <w:color w:val="auto"/>
                <w:sz w:val="22"/>
                <w:szCs w:val="22"/>
              </w:rPr>
              <w:t>Theme</w:t>
            </w:r>
          </w:p>
          <w:p w14:paraId="2BA406CE" w14:textId="77777777" w:rsidR="00D35F09" w:rsidRPr="00FE6E3F" w:rsidRDefault="006809FE" w:rsidP="006809FE">
            <w:pPr>
              <w:pStyle w:val="VCAAtablecondensed"/>
              <w:spacing w:before="0"/>
              <w:rPr>
                <w:bCs/>
              </w:rPr>
            </w:pPr>
            <w:r>
              <w:rPr>
                <w:bCs/>
              </w:rPr>
              <w:t>The changing world</w:t>
            </w:r>
          </w:p>
        </w:tc>
        <w:tc>
          <w:tcPr>
            <w:tcW w:w="6583" w:type="dxa"/>
            <w:vMerge w:val="restart"/>
          </w:tcPr>
          <w:p w14:paraId="4EA5C9E7" w14:textId="77777777" w:rsidR="006809FE" w:rsidRPr="006809FE" w:rsidRDefault="006809FE" w:rsidP="006809FE">
            <w:pPr>
              <w:pStyle w:val="Adviceexamplestext"/>
              <w:spacing w:before="120"/>
              <w:rPr>
                <w:rFonts w:ascii="Arial Narrow" w:hAnsi="Arial Narrow"/>
                <w:i/>
                <w:color w:val="auto"/>
                <w:sz w:val="22"/>
                <w:szCs w:val="22"/>
              </w:rPr>
            </w:pPr>
            <w:r w:rsidRPr="006809FE">
              <w:rPr>
                <w:rFonts w:ascii="Arial Narrow" w:hAnsi="Arial Narrow"/>
                <w:i/>
                <w:color w:val="auto"/>
                <w:sz w:val="22"/>
                <w:szCs w:val="22"/>
              </w:rPr>
              <w:t>Listening</w:t>
            </w:r>
          </w:p>
          <w:p w14:paraId="493F7E2E" w14:textId="77777777" w:rsidR="006809FE" w:rsidRPr="006809FE" w:rsidRDefault="006809FE" w:rsidP="006809FE">
            <w:pPr>
              <w:pStyle w:val="Adviceexamplestext"/>
              <w:rPr>
                <w:rFonts w:ascii="Arial Narrow" w:hAnsi="Arial Narrow"/>
                <w:i/>
                <w:color w:val="auto"/>
                <w:sz w:val="22"/>
                <w:szCs w:val="22"/>
              </w:rPr>
            </w:pPr>
          </w:p>
          <w:p w14:paraId="23D88DB1" w14:textId="1F8FF2A2" w:rsidR="006809FE" w:rsidRPr="006809FE" w:rsidRDefault="006809FE" w:rsidP="006809FE">
            <w:pPr>
              <w:pStyle w:val="Adviceexamplestext"/>
              <w:rPr>
                <w:rFonts w:ascii="Arial Narrow" w:hAnsi="Arial Narrow"/>
                <w:color w:val="auto"/>
                <w:sz w:val="22"/>
                <w:szCs w:val="22"/>
              </w:rPr>
            </w:pPr>
            <w:r>
              <w:rPr>
                <w:rFonts w:ascii="Arial Narrow" w:hAnsi="Arial Narrow"/>
                <w:color w:val="auto"/>
                <w:sz w:val="22"/>
                <w:szCs w:val="22"/>
              </w:rPr>
              <w:t>w</w:t>
            </w:r>
            <w:r w:rsidRPr="006809FE">
              <w:rPr>
                <w:rFonts w:ascii="Arial Narrow" w:hAnsi="Arial Narrow"/>
                <w:color w:val="auto"/>
                <w:sz w:val="22"/>
                <w:szCs w:val="22"/>
              </w:rPr>
              <w:t>atch a video documentary about the impact of the mining industry on t</w:t>
            </w:r>
            <w:r w:rsidR="00700EF5">
              <w:rPr>
                <w:rFonts w:ascii="Arial Narrow" w:hAnsi="Arial Narrow"/>
                <w:color w:val="auto"/>
                <w:sz w:val="22"/>
                <w:szCs w:val="22"/>
              </w:rPr>
              <w:t>he environment in Myanmar/Burma</w:t>
            </w:r>
          </w:p>
          <w:p w14:paraId="45C0971E" w14:textId="77777777" w:rsidR="006809FE" w:rsidRPr="006809FE" w:rsidRDefault="006809FE" w:rsidP="006809FE">
            <w:pPr>
              <w:pStyle w:val="Adviceexamplestext"/>
              <w:rPr>
                <w:rFonts w:ascii="Arial Narrow" w:hAnsi="Arial Narrow"/>
                <w:color w:val="auto"/>
                <w:sz w:val="22"/>
                <w:szCs w:val="22"/>
              </w:rPr>
            </w:pPr>
          </w:p>
          <w:p w14:paraId="08722F3F" w14:textId="4A1E8470" w:rsidR="006809FE" w:rsidRPr="006809FE" w:rsidRDefault="006809FE" w:rsidP="006809FE">
            <w:pPr>
              <w:pStyle w:val="Adviceexamplestext"/>
              <w:rPr>
                <w:rFonts w:ascii="Arial Narrow" w:hAnsi="Arial Narrow"/>
                <w:color w:val="auto"/>
                <w:sz w:val="22"/>
                <w:szCs w:val="22"/>
              </w:rPr>
            </w:pPr>
            <w:r>
              <w:rPr>
                <w:rFonts w:ascii="Arial Narrow" w:hAnsi="Arial Narrow"/>
                <w:color w:val="auto"/>
                <w:sz w:val="22"/>
                <w:szCs w:val="22"/>
              </w:rPr>
              <w:t>l</w:t>
            </w:r>
            <w:r w:rsidRPr="006809FE">
              <w:rPr>
                <w:rFonts w:ascii="Arial Narrow" w:hAnsi="Arial Narrow"/>
                <w:color w:val="auto"/>
                <w:sz w:val="22"/>
                <w:szCs w:val="22"/>
              </w:rPr>
              <w:t>isten to</w:t>
            </w:r>
            <w:r w:rsidR="00F770AF">
              <w:rPr>
                <w:rFonts w:ascii="Arial Narrow" w:hAnsi="Arial Narrow"/>
                <w:color w:val="auto"/>
                <w:sz w:val="22"/>
                <w:szCs w:val="22"/>
              </w:rPr>
              <w:t xml:space="preserve"> recorded</w:t>
            </w:r>
            <w:r w:rsidRPr="006809FE">
              <w:rPr>
                <w:rFonts w:ascii="Arial Narrow" w:hAnsi="Arial Narrow"/>
                <w:color w:val="auto"/>
                <w:sz w:val="22"/>
                <w:szCs w:val="22"/>
              </w:rPr>
              <w:t xml:space="preserve"> information </w:t>
            </w:r>
            <w:r w:rsidR="007E082B" w:rsidRPr="00926144">
              <w:rPr>
                <w:rFonts w:ascii="Arial Narrow" w:hAnsi="Arial Narrow"/>
                <w:color w:val="auto"/>
                <w:sz w:val="22"/>
                <w:szCs w:val="22"/>
              </w:rPr>
              <w:t xml:space="preserve">about </w:t>
            </w:r>
            <w:r w:rsidRPr="00926144">
              <w:rPr>
                <w:rFonts w:ascii="Arial Narrow" w:hAnsi="Arial Narrow"/>
                <w:color w:val="auto"/>
                <w:sz w:val="22"/>
                <w:szCs w:val="22"/>
              </w:rPr>
              <w:t xml:space="preserve">the </w:t>
            </w:r>
            <w:proofErr w:type="spellStart"/>
            <w:r w:rsidR="00926144" w:rsidRPr="000D0FD3">
              <w:rPr>
                <w:rFonts w:ascii="Arial Narrow" w:hAnsi="Arial Narrow"/>
                <w:sz w:val="22"/>
                <w:szCs w:val="22"/>
              </w:rPr>
              <w:t>Myitsone</w:t>
            </w:r>
            <w:proofErr w:type="spellEnd"/>
            <w:r w:rsidR="00926144" w:rsidRPr="000D0FD3">
              <w:rPr>
                <w:rFonts w:ascii="Arial Narrow" w:hAnsi="Arial Narrow"/>
                <w:sz w:val="22"/>
                <w:szCs w:val="22"/>
              </w:rPr>
              <w:t xml:space="preserve"> mega dam </w:t>
            </w:r>
            <w:r w:rsidRPr="00926144">
              <w:rPr>
                <w:rFonts w:ascii="Arial Narrow" w:hAnsi="Arial Narrow"/>
                <w:color w:val="auto"/>
                <w:sz w:val="22"/>
                <w:szCs w:val="22"/>
              </w:rPr>
              <w:t>project and</w:t>
            </w:r>
            <w:r w:rsidRPr="006809FE">
              <w:rPr>
                <w:rFonts w:ascii="Arial Narrow" w:hAnsi="Arial Narrow"/>
                <w:color w:val="auto"/>
                <w:sz w:val="22"/>
                <w:szCs w:val="22"/>
              </w:rPr>
              <w:t xml:space="preserve"> its impact </w:t>
            </w:r>
            <w:r w:rsidR="00700EF5">
              <w:rPr>
                <w:rFonts w:ascii="Arial Narrow" w:hAnsi="Arial Narrow"/>
                <w:color w:val="auto"/>
                <w:sz w:val="22"/>
                <w:szCs w:val="22"/>
              </w:rPr>
              <w:t>upon people and the environment</w:t>
            </w:r>
          </w:p>
          <w:p w14:paraId="1F8B3318" w14:textId="77777777" w:rsidR="006809FE" w:rsidRPr="006809FE" w:rsidRDefault="006809FE" w:rsidP="006809FE">
            <w:pPr>
              <w:pStyle w:val="Adviceexamplestext"/>
              <w:rPr>
                <w:rFonts w:ascii="Arial Narrow" w:hAnsi="Arial Narrow"/>
                <w:color w:val="auto"/>
                <w:sz w:val="22"/>
                <w:szCs w:val="22"/>
              </w:rPr>
            </w:pPr>
          </w:p>
          <w:p w14:paraId="3A33E3D4" w14:textId="77777777" w:rsidR="006809FE" w:rsidRPr="006809FE" w:rsidRDefault="006809FE" w:rsidP="006809FE">
            <w:pPr>
              <w:pStyle w:val="Adviceexamplestext"/>
              <w:rPr>
                <w:rFonts w:ascii="Arial Narrow" w:hAnsi="Arial Narrow"/>
                <w:i/>
                <w:color w:val="auto"/>
                <w:sz w:val="22"/>
                <w:szCs w:val="22"/>
              </w:rPr>
            </w:pPr>
            <w:r w:rsidRPr="006809FE">
              <w:rPr>
                <w:rFonts w:ascii="Arial Narrow" w:hAnsi="Arial Narrow"/>
                <w:i/>
                <w:color w:val="auto"/>
                <w:sz w:val="22"/>
                <w:szCs w:val="22"/>
              </w:rPr>
              <w:t>Speaking</w:t>
            </w:r>
          </w:p>
          <w:p w14:paraId="73B81A1F" w14:textId="77777777" w:rsidR="006809FE" w:rsidRPr="006809FE" w:rsidRDefault="006809FE" w:rsidP="006809FE">
            <w:pPr>
              <w:pStyle w:val="Adviceexamplestext"/>
              <w:rPr>
                <w:rFonts w:ascii="Arial Narrow" w:hAnsi="Arial Narrow"/>
                <w:color w:val="auto"/>
                <w:sz w:val="22"/>
                <w:szCs w:val="22"/>
              </w:rPr>
            </w:pPr>
          </w:p>
          <w:p w14:paraId="78CF1CDB" w14:textId="36BCFF75" w:rsidR="006809FE" w:rsidRPr="006809FE" w:rsidRDefault="006809FE" w:rsidP="006809FE">
            <w:pPr>
              <w:pStyle w:val="Adviceexamplestext"/>
              <w:rPr>
                <w:rFonts w:ascii="Arial Narrow" w:hAnsi="Arial Narrow"/>
                <w:color w:val="auto"/>
                <w:sz w:val="22"/>
                <w:szCs w:val="22"/>
              </w:rPr>
            </w:pPr>
            <w:r>
              <w:rPr>
                <w:rFonts w:ascii="Arial Narrow" w:hAnsi="Arial Narrow"/>
                <w:color w:val="auto"/>
                <w:sz w:val="22"/>
                <w:szCs w:val="22"/>
              </w:rPr>
              <w:t>p</w:t>
            </w:r>
            <w:r w:rsidRPr="006809FE">
              <w:rPr>
                <w:rFonts w:ascii="Arial Narrow" w:hAnsi="Arial Narrow"/>
                <w:color w:val="auto"/>
                <w:sz w:val="22"/>
                <w:szCs w:val="22"/>
              </w:rPr>
              <w:t>articipate in a group discussion on environmental issues hig</w:t>
            </w:r>
            <w:r w:rsidR="00700EF5">
              <w:rPr>
                <w:rFonts w:ascii="Arial Narrow" w:hAnsi="Arial Narrow"/>
                <w:color w:val="auto"/>
                <w:sz w:val="22"/>
                <w:szCs w:val="22"/>
              </w:rPr>
              <w:t>hlighted in a video documentary</w:t>
            </w:r>
          </w:p>
          <w:p w14:paraId="3C92F8AB" w14:textId="77777777" w:rsidR="006809FE" w:rsidRPr="006809FE" w:rsidRDefault="006809FE" w:rsidP="006809FE">
            <w:pPr>
              <w:pStyle w:val="Adviceexamplestext"/>
              <w:rPr>
                <w:rFonts w:ascii="Arial Narrow" w:hAnsi="Arial Narrow"/>
                <w:color w:val="auto"/>
                <w:sz w:val="22"/>
                <w:szCs w:val="22"/>
              </w:rPr>
            </w:pPr>
          </w:p>
          <w:p w14:paraId="6D5A7C61" w14:textId="77777777" w:rsidR="006809FE" w:rsidRPr="006809FE" w:rsidRDefault="006809FE" w:rsidP="006809FE">
            <w:pPr>
              <w:pStyle w:val="Adviceexamplestext"/>
              <w:rPr>
                <w:rFonts w:ascii="Arial Narrow" w:hAnsi="Arial Narrow"/>
                <w:color w:val="auto"/>
                <w:sz w:val="22"/>
                <w:szCs w:val="22"/>
              </w:rPr>
            </w:pPr>
            <w:r>
              <w:rPr>
                <w:rFonts w:ascii="Arial Narrow" w:hAnsi="Arial Narrow"/>
                <w:color w:val="auto"/>
                <w:sz w:val="22"/>
                <w:szCs w:val="22"/>
              </w:rPr>
              <w:t>p</w:t>
            </w:r>
            <w:r w:rsidRPr="006809FE">
              <w:rPr>
                <w:rFonts w:ascii="Arial Narrow" w:hAnsi="Arial Narrow"/>
                <w:color w:val="auto"/>
                <w:sz w:val="22"/>
                <w:szCs w:val="22"/>
              </w:rPr>
              <w:t>roduce a short oral presentation based on the outcome of group discussion</w:t>
            </w:r>
          </w:p>
          <w:p w14:paraId="43628149" w14:textId="77777777" w:rsidR="00E9693C" w:rsidRDefault="00E9693C" w:rsidP="006809FE">
            <w:pPr>
              <w:pStyle w:val="Adviceexamplestext"/>
              <w:rPr>
                <w:rFonts w:ascii="Arial Narrow" w:hAnsi="Arial Narrow"/>
                <w:color w:val="auto"/>
                <w:sz w:val="22"/>
                <w:szCs w:val="22"/>
              </w:rPr>
            </w:pPr>
          </w:p>
          <w:p w14:paraId="3506A4AA" w14:textId="19BD8DFA" w:rsidR="006809FE" w:rsidRPr="006809FE" w:rsidRDefault="00E9693C" w:rsidP="006809FE">
            <w:pPr>
              <w:pStyle w:val="Adviceexamplestext"/>
              <w:rPr>
                <w:rFonts w:ascii="Arial Narrow" w:hAnsi="Arial Narrow"/>
                <w:color w:val="auto"/>
                <w:sz w:val="22"/>
                <w:szCs w:val="22"/>
              </w:rPr>
            </w:pPr>
            <w:r>
              <w:rPr>
                <w:rFonts w:ascii="Arial Narrow" w:hAnsi="Arial Narrow"/>
                <w:color w:val="auto"/>
                <w:sz w:val="22"/>
                <w:szCs w:val="22"/>
              </w:rPr>
              <w:t>c</w:t>
            </w:r>
            <w:r w:rsidR="006809FE" w:rsidRPr="006809FE">
              <w:rPr>
                <w:rFonts w:ascii="Arial Narrow" w:hAnsi="Arial Narrow"/>
                <w:color w:val="auto"/>
                <w:sz w:val="22"/>
                <w:szCs w:val="22"/>
              </w:rPr>
              <w:t xml:space="preserve">onduct a survey </w:t>
            </w:r>
            <w:r w:rsidR="00F770AF">
              <w:rPr>
                <w:rFonts w:ascii="Arial Narrow" w:hAnsi="Arial Narrow"/>
                <w:color w:val="auto"/>
                <w:sz w:val="22"/>
                <w:szCs w:val="22"/>
              </w:rPr>
              <w:t>on</w:t>
            </w:r>
            <w:r w:rsidR="006809FE" w:rsidRPr="006809FE">
              <w:rPr>
                <w:rFonts w:ascii="Arial Narrow" w:hAnsi="Arial Narrow"/>
                <w:color w:val="auto"/>
                <w:sz w:val="22"/>
                <w:szCs w:val="22"/>
              </w:rPr>
              <w:t xml:space="preserve"> your family or friends' attitude</w:t>
            </w:r>
            <w:r w:rsidR="00F770AF">
              <w:rPr>
                <w:rFonts w:ascii="Arial Narrow" w:hAnsi="Arial Narrow"/>
                <w:color w:val="auto"/>
                <w:sz w:val="22"/>
                <w:szCs w:val="22"/>
              </w:rPr>
              <w:t>s</w:t>
            </w:r>
            <w:r w:rsidR="006809FE" w:rsidRPr="006809FE">
              <w:rPr>
                <w:rFonts w:ascii="Arial Narrow" w:hAnsi="Arial Narrow"/>
                <w:color w:val="auto"/>
                <w:sz w:val="22"/>
                <w:szCs w:val="22"/>
              </w:rPr>
              <w:t xml:space="preserve"> to environmental issues</w:t>
            </w:r>
            <w:r w:rsidR="006809FE">
              <w:rPr>
                <w:rFonts w:ascii="Arial Narrow" w:hAnsi="Arial Narrow"/>
                <w:color w:val="auto"/>
                <w:sz w:val="22"/>
                <w:szCs w:val="22"/>
              </w:rPr>
              <w:t>;</w:t>
            </w:r>
            <w:r w:rsidR="006809FE" w:rsidRPr="006809FE">
              <w:rPr>
                <w:rFonts w:ascii="Arial Narrow" w:hAnsi="Arial Narrow"/>
                <w:color w:val="auto"/>
                <w:sz w:val="22"/>
                <w:szCs w:val="22"/>
              </w:rPr>
              <w:t xml:space="preserve"> </w:t>
            </w:r>
            <w:r w:rsidR="006809FE">
              <w:rPr>
                <w:rFonts w:ascii="Arial Narrow" w:hAnsi="Arial Narrow"/>
                <w:color w:val="auto"/>
                <w:sz w:val="22"/>
                <w:szCs w:val="22"/>
              </w:rPr>
              <w:t>s</w:t>
            </w:r>
            <w:r w:rsidR="006809FE" w:rsidRPr="006809FE">
              <w:rPr>
                <w:rFonts w:ascii="Arial Narrow" w:hAnsi="Arial Narrow"/>
                <w:color w:val="auto"/>
                <w:sz w:val="22"/>
                <w:szCs w:val="22"/>
              </w:rPr>
              <w:t>ummari</w:t>
            </w:r>
            <w:r w:rsidR="006809FE">
              <w:rPr>
                <w:rFonts w:ascii="Arial Narrow" w:hAnsi="Arial Narrow"/>
                <w:color w:val="auto"/>
                <w:sz w:val="22"/>
                <w:szCs w:val="22"/>
              </w:rPr>
              <w:t>s</w:t>
            </w:r>
            <w:r w:rsidR="006809FE" w:rsidRPr="006809FE">
              <w:rPr>
                <w:rFonts w:ascii="Arial Narrow" w:hAnsi="Arial Narrow"/>
                <w:color w:val="auto"/>
                <w:sz w:val="22"/>
                <w:szCs w:val="22"/>
              </w:rPr>
              <w:t>e your findings and present in class</w:t>
            </w:r>
          </w:p>
          <w:p w14:paraId="5AE7CAC0" w14:textId="77777777" w:rsidR="006809FE" w:rsidRPr="006809FE" w:rsidRDefault="006809FE" w:rsidP="006809FE">
            <w:pPr>
              <w:pStyle w:val="Adviceexamplestext"/>
              <w:rPr>
                <w:rFonts w:ascii="Arial Narrow" w:hAnsi="Arial Narrow"/>
                <w:color w:val="auto"/>
                <w:sz w:val="22"/>
                <w:szCs w:val="22"/>
              </w:rPr>
            </w:pPr>
          </w:p>
          <w:p w14:paraId="0959FC0C" w14:textId="77777777" w:rsidR="006809FE" w:rsidRPr="006809FE" w:rsidRDefault="006809FE" w:rsidP="006809FE">
            <w:pPr>
              <w:pStyle w:val="Adviceexamplestext"/>
              <w:rPr>
                <w:rFonts w:ascii="Arial Narrow" w:hAnsi="Arial Narrow"/>
                <w:i/>
                <w:color w:val="auto"/>
                <w:sz w:val="22"/>
                <w:szCs w:val="22"/>
              </w:rPr>
            </w:pPr>
            <w:r w:rsidRPr="006809FE">
              <w:rPr>
                <w:rFonts w:ascii="Arial Narrow" w:hAnsi="Arial Narrow"/>
                <w:i/>
                <w:color w:val="auto"/>
                <w:sz w:val="22"/>
                <w:szCs w:val="22"/>
              </w:rPr>
              <w:t>Reading</w:t>
            </w:r>
          </w:p>
          <w:p w14:paraId="5C271919" w14:textId="77777777" w:rsidR="006809FE" w:rsidRPr="006809FE" w:rsidRDefault="006809FE" w:rsidP="006809FE">
            <w:pPr>
              <w:pStyle w:val="Adviceexamplestext"/>
              <w:rPr>
                <w:rFonts w:ascii="Arial Narrow" w:hAnsi="Arial Narrow"/>
                <w:color w:val="auto"/>
                <w:sz w:val="22"/>
                <w:szCs w:val="22"/>
              </w:rPr>
            </w:pPr>
          </w:p>
          <w:p w14:paraId="62FAAB86" w14:textId="7E17E737" w:rsidR="006809FE" w:rsidRDefault="00E9693C" w:rsidP="006809FE">
            <w:pPr>
              <w:pStyle w:val="Adviceexamplestext"/>
              <w:rPr>
                <w:rFonts w:ascii="Arial Narrow" w:hAnsi="Arial Narrow"/>
                <w:color w:val="auto"/>
                <w:sz w:val="22"/>
                <w:szCs w:val="22"/>
              </w:rPr>
            </w:pPr>
            <w:r>
              <w:rPr>
                <w:rFonts w:ascii="Arial Narrow" w:hAnsi="Arial Narrow"/>
                <w:color w:val="auto"/>
                <w:sz w:val="22"/>
                <w:szCs w:val="22"/>
              </w:rPr>
              <w:t>r</w:t>
            </w:r>
            <w:r w:rsidR="006809FE" w:rsidRPr="006809FE">
              <w:rPr>
                <w:rFonts w:ascii="Arial Narrow" w:hAnsi="Arial Narrow"/>
                <w:color w:val="auto"/>
                <w:sz w:val="22"/>
                <w:szCs w:val="22"/>
              </w:rPr>
              <w:t xml:space="preserve">esearch two environmental issues which </w:t>
            </w:r>
            <w:r w:rsidR="00BE074B">
              <w:rPr>
                <w:rFonts w:ascii="Arial Narrow" w:hAnsi="Arial Narrow"/>
                <w:color w:val="auto"/>
                <w:sz w:val="22"/>
                <w:szCs w:val="22"/>
              </w:rPr>
              <w:t>have arisen because of</w:t>
            </w:r>
            <w:r w:rsidR="006809FE" w:rsidRPr="006809FE">
              <w:rPr>
                <w:rFonts w:ascii="Arial Narrow" w:hAnsi="Arial Narrow"/>
                <w:color w:val="auto"/>
                <w:sz w:val="22"/>
                <w:szCs w:val="22"/>
              </w:rPr>
              <w:t xml:space="preserve"> business</w:t>
            </w:r>
            <w:r w:rsidR="00BE074B">
              <w:rPr>
                <w:rFonts w:ascii="Arial Narrow" w:hAnsi="Arial Narrow"/>
                <w:color w:val="auto"/>
                <w:sz w:val="22"/>
                <w:szCs w:val="22"/>
              </w:rPr>
              <w:t xml:space="preserve"> interests</w:t>
            </w:r>
            <w:r w:rsidR="006809FE" w:rsidRPr="006809FE">
              <w:rPr>
                <w:rFonts w:ascii="Arial Narrow" w:hAnsi="Arial Narrow"/>
                <w:color w:val="auto"/>
                <w:sz w:val="22"/>
                <w:szCs w:val="22"/>
              </w:rPr>
              <w:t xml:space="preserve"> or the </w:t>
            </w:r>
            <w:proofErr w:type="spellStart"/>
            <w:r w:rsidR="005630FE">
              <w:rPr>
                <w:rFonts w:ascii="Arial Narrow" w:hAnsi="Arial Narrow"/>
                <w:color w:val="auto"/>
                <w:sz w:val="22"/>
                <w:szCs w:val="22"/>
              </w:rPr>
              <w:t>Myitsone</w:t>
            </w:r>
            <w:proofErr w:type="spellEnd"/>
            <w:r w:rsidR="005630FE">
              <w:rPr>
                <w:rFonts w:ascii="Arial Narrow" w:hAnsi="Arial Narrow"/>
                <w:color w:val="auto"/>
                <w:sz w:val="22"/>
                <w:szCs w:val="22"/>
              </w:rPr>
              <w:t xml:space="preserve"> </w:t>
            </w:r>
            <w:r w:rsidR="006809FE" w:rsidRPr="00BE074B">
              <w:rPr>
                <w:rFonts w:ascii="Arial Narrow" w:hAnsi="Arial Narrow"/>
                <w:color w:val="auto"/>
                <w:sz w:val="22"/>
                <w:szCs w:val="22"/>
              </w:rPr>
              <w:t>mega</w:t>
            </w:r>
            <w:r w:rsidR="005630FE">
              <w:rPr>
                <w:rFonts w:ascii="Arial Narrow" w:hAnsi="Arial Narrow"/>
                <w:color w:val="auto"/>
                <w:sz w:val="22"/>
                <w:szCs w:val="22"/>
              </w:rPr>
              <w:t xml:space="preserve"> dam</w:t>
            </w:r>
            <w:r w:rsidR="006809FE" w:rsidRPr="00BE074B">
              <w:rPr>
                <w:rFonts w:ascii="Arial Narrow" w:hAnsi="Arial Narrow"/>
                <w:color w:val="auto"/>
                <w:sz w:val="22"/>
                <w:szCs w:val="22"/>
              </w:rPr>
              <w:t xml:space="preserve"> project</w:t>
            </w:r>
          </w:p>
          <w:p w14:paraId="45930C8B" w14:textId="77777777" w:rsidR="00E9693C" w:rsidRPr="006809FE" w:rsidRDefault="00E9693C" w:rsidP="006809FE">
            <w:pPr>
              <w:pStyle w:val="Adviceexamplestext"/>
              <w:rPr>
                <w:rFonts w:ascii="Arial Narrow" w:hAnsi="Arial Narrow"/>
                <w:color w:val="auto"/>
                <w:sz w:val="22"/>
                <w:szCs w:val="22"/>
              </w:rPr>
            </w:pPr>
          </w:p>
          <w:p w14:paraId="35551AAC" w14:textId="760E1ACB" w:rsidR="006809FE" w:rsidRPr="006809FE" w:rsidRDefault="00E9693C" w:rsidP="006809FE">
            <w:pPr>
              <w:pStyle w:val="Adviceexamplestext"/>
              <w:rPr>
                <w:rFonts w:ascii="Arial Narrow" w:hAnsi="Arial Narrow"/>
                <w:color w:val="auto"/>
                <w:sz w:val="22"/>
                <w:szCs w:val="22"/>
              </w:rPr>
            </w:pPr>
            <w:r>
              <w:rPr>
                <w:rFonts w:ascii="Arial Narrow" w:hAnsi="Arial Narrow"/>
                <w:color w:val="auto"/>
                <w:sz w:val="22"/>
                <w:szCs w:val="22"/>
              </w:rPr>
              <w:t>r</w:t>
            </w:r>
            <w:r w:rsidR="006809FE" w:rsidRPr="006809FE">
              <w:rPr>
                <w:rFonts w:ascii="Arial Narrow" w:hAnsi="Arial Narrow"/>
                <w:color w:val="auto"/>
                <w:sz w:val="22"/>
                <w:szCs w:val="22"/>
              </w:rPr>
              <w:t xml:space="preserve">ead a newspaper or magazine </w:t>
            </w:r>
            <w:r w:rsidR="00592A3E">
              <w:rPr>
                <w:rFonts w:ascii="Arial Narrow" w:hAnsi="Arial Narrow"/>
                <w:color w:val="auto"/>
                <w:sz w:val="22"/>
                <w:szCs w:val="22"/>
              </w:rPr>
              <w:t xml:space="preserve">article </w:t>
            </w:r>
            <w:r w:rsidR="006809FE" w:rsidRPr="006809FE">
              <w:rPr>
                <w:rFonts w:ascii="Arial Narrow" w:hAnsi="Arial Narrow"/>
                <w:color w:val="auto"/>
                <w:sz w:val="22"/>
                <w:szCs w:val="22"/>
              </w:rPr>
              <w:t>that relates to property and development issues</w:t>
            </w:r>
          </w:p>
          <w:p w14:paraId="1CECFAB9" w14:textId="77777777" w:rsidR="006809FE" w:rsidRPr="006809FE" w:rsidRDefault="006809FE" w:rsidP="006809FE">
            <w:pPr>
              <w:pStyle w:val="Adviceexamplestext"/>
              <w:rPr>
                <w:rFonts w:ascii="Arial Narrow" w:hAnsi="Arial Narrow"/>
                <w:color w:val="auto"/>
                <w:sz w:val="22"/>
                <w:szCs w:val="22"/>
              </w:rPr>
            </w:pPr>
          </w:p>
          <w:p w14:paraId="4A5B5490" w14:textId="77777777" w:rsidR="006809FE" w:rsidRPr="006809FE" w:rsidRDefault="006809FE" w:rsidP="006809FE">
            <w:pPr>
              <w:pStyle w:val="Adviceexamplestext"/>
              <w:rPr>
                <w:rFonts w:ascii="Arial Narrow" w:hAnsi="Arial Narrow"/>
                <w:i/>
                <w:color w:val="auto"/>
                <w:sz w:val="22"/>
                <w:szCs w:val="22"/>
              </w:rPr>
            </w:pPr>
            <w:r w:rsidRPr="006809FE">
              <w:rPr>
                <w:rFonts w:ascii="Arial Narrow" w:hAnsi="Arial Narrow"/>
                <w:i/>
                <w:color w:val="auto"/>
                <w:sz w:val="22"/>
                <w:szCs w:val="22"/>
              </w:rPr>
              <w:t>Writing</w:t>
            </w:r>
          </w:p>
          <w:p w14:paraId="2CC7EB7C" w14:textId="77777777" w:rsidR="006809FE" w:rsidRPr="006809FE" w:rsidRDefault="006809FE" w:rsidP="006809FE">
            <w:pPr>
              <w:pStyle w:val="Adviceexamplestext"/>
              <w:rPr>
                <w:rFonts w:ascii="Arial Narrow" w:hAnsi="Arial Narrow"/>
                <w:color w:val="auto"/>
                <w:sz w:val="22"/>
                <w:szCs w:val="22"/>
              </w:rPr>
            </w:pPr>
          </w:p>
          <w:p w14:paraId="0CA1BF5A" w14:textId="6B9F0AB6" w:rsidR="006809FE" w:rsidRPr="006809FE" w:rsidRDefault="00E9693C" w:rsidP="006809FE">
            <w:pPr>
              <w:pStyle w:val="Adviceexamplestext"/>
              <w:rPr>
                <w:rFonts w:ascii="Arial Narrow" w:hAnsi="Arial Narrow"/>
                <w:color w:val="auto"/>
                <w:sz w:val="22"/>
                <w:szCs w:val="22"/>
              </w:rPr>
            </w:pPr>
            <w:r>
              <w:rPr>
                <w:rFonts w:ascii="Arial Narrow" w:hAnsi="Arial Narrow"/>
                <w:color w:val="auto"/>
                <w:sz w:val="22"/>
                <w:szCs w:val="22"/>
              </w:rPr>
              <w:t>p</w:t>
            </w:r>
            <w:r w:rsidR="006809FE" w:rsidRPr="006809FE">
              <w:rPr>
                <w:rFonts w:ascii="Arial Narrow" w:hAnsi="Arial Narrow"/>
                <w:color w:val="auto"/>
                <w:sz w:val="22"/>
                <w:szCs w:val="22"/>
              </w:rPr>
              <w:t xml:space="preserve">repare </w:t>
            </w:r>
            <w:r w:rsidR="00592A3E">
              <w:rPr>
                <w:rFonts w:ascii="Arial Narrow" w:hAnsi="Arial Narrow"/>
                <w:color w:val="auto"/>
                <w:sz w:val="22"/>
                <w:szCs w:val="22"/>
              </w:rPr>
              <w:t xml:space="preserve">and undertake </w:t>
            </w:r>
            <w:r w:rsidR="006809FE" w:rsidRPr="006809FE">
              <w:rPr>
                <w:rFonts w:ascii="Arial Narrow" w:hAnsi="Arial Narrow"/>
                <w:color w:val="auto"/>
                <w:sz w:val="22"/>
                <w:szCs w:val="22"/>
              </w:rPr>
              <w:t>survey questionnaires</w:t>
            </w:r>
            <w:r w:rsidR="00592A3E">
              <w:rPr>
                <w:rFonts w:ascii="Arial Narrow" w:hAnsi="Arial Narrow"/>
                <w:color w:val="auto"/>
                <w:sz w:val="22"/>
                <w:szCs w:val="22"/>
              </w:rPr>
              <w:t>;</w:t>
            </w:r>
            <w:r w:rsidR="006809FE" w:rsidRPr="006809FE">
              <w:rPr>
                <w:rFonts w:ascii="Arial Narrow" w:hAnsi="Arial Narrow"/>
                <w:color w:val="auto"/>
                <w:sz w:val="22"/>
                <w:szCs w:val="22"/>
              </w:rPr>
              <w:t xml:space="preserve"> record the results in table form</w:t>
            </w:r>
          </w:p>
          <w:p w14:paraId="3436A83A" w14:textId="77777777" w:rsidR="006809FE" w:rsidRPr="006809FE" w:rsidRDefault="006809FE" w:rsidP="006809FE">
            <w:pPr>
              <w:pStyle w:val="Adviceexamplestext"/>
              <w:rPr>
                <w:rFonts w:ascii="Arial Narrow" w:hAnsi="Arial Narrow"/>
                <w:color w:val="auto"/>
                <w:sz w:val="22"/>
                <w:szCs w:val="22"/>
              </w:rPr>
            </w:pPr>
          </w:p>
          <w:p w14:paraId="2FE08C51" w14:textId="17D568D9" w:rsidR="006809FE" w:rsidRPr="006809FE" w:rsidRDefault="00E9693C" w:rsidP="006809FE">
            <w:pPr>
              <w:pStyle w:val="Adviceexamplestext"/>
              <w:rPr>
                <w:rFonts w:ascii="Arial Narrow" w:hAnsi="Arial Narrow"/>
                <w:color w:val="auto"/>
                <w:sz w:val="22"/>
                <w:szCs w:val="22"/>
              </w:rPr>
            </w:pPr>
            <w:r>
              <w:rPr>
                <w:rFonts w:ascii="Arial Narrow" w:hAnsi="Arial Narrow"/>
                <w:color w:val="auto"/>
                <w:sz w:val="22"/>
                <w:szCs w:val="22"/>
              </w:rPr>
              <w:t>l</w:t>
            </w:r>
            <w:r w:rsidR="006809FE" w:rsidRPr="006809FE">
              <w:rPr>
                <w:rFonts w:ascii="Arial Narrow" w:hAnsi="Arial Narrow"/>
                <w:color w:val="auto"/>
                <w:sz w:val="22"/>
                <w:szCs w:val="22"/>
              </w:rPr>
              <w:t xml:space="preserve">ist good and bad impacts </w:t>
            </w:r>
            <w:r w:rsidR="00F770AF">
              <w:rPr>
                <w:rFonts w:ascii="Arial Narrow" w:hAnsi="Arial Narrow"/>
                <w:color w:val="auto"/>
                <w:sz w:val="22"/>
                <w:szCs w:val="22"/>
              </w:rPr>
              <w:t>of industry</w:t>
            </w:r>
            <w:r w:rsidR="006809FE" w:rsidRPr="006809FE">
              <w:rPr>
                <w:rFonts w:ascii="Arial Narrow" w:hAnsi="Arial Narrow"/>
                <w:color w:val="auto"/>
                <w:sz w:val="22"/>
                <w:szCs w:val="22"/>
              </w:rPr>
              <w:t xml:space="preserve"> on the environment within a local community</w:t>
            </w:r>
          </w:p>
          <w:p w14:paraId="5473D1B2" w14:textId="77777777" w:rsidR="006809FE" w:rsidRPr="006809FE" w:rsidRDefault="006809FE" w:rsidP="006809FE">
            <w:pPr>
              <w:pStyle w:val="Adviceexamplestext"/>
              <w:rPr>
                <w:rFonts w:ascii="Arial Narrow" w:hAnsi="Arial Narrow"/>
                <w:color w:val="auto"/>
                <w:sz w:val="22"/>
                <w:szCs w:val="22"/>
              </w:rPr>
            </w:pPr>
          </w:p>
          <w:p w14:paraId="7A40846F" w14:textId="52C70A50" w:rsidR="006809FE" w:rsidRPr="006809FE" w:rsidRDefault="00E9693C" w:rsidP="006809FE">
            <w:pPr>
              <w:pStyle w:val="Adviceexamplestext"/>
              <w:rPr>
                <w:rFonts w:ascii="Arial Narrow" w:hAnsi="Arial Narrow"/>
                <w:color w:val="auto"/>
                <w:sz w:val="22"/>
                <w:szCs w:val="22"/>
              </w:rPr>
            </w:pPr>
            <w:r>
              <w:rPr>
                <w:rFonts w:ascii="Arial Narrow" w:hAnsi="Arial Narrow"/>
                <w:color w:val="auto"/>
                <w:sz w:val="22"/>
                <w:szCs w:val="22"/>
              </w:rPr>
              <w:t>w</w:t>
            </w:r>
            <w:r w:rsidR="006809FE" w:rsidRPr="006809FE">
              <w:rPr>
                <w:rFonts w:ascii="Arial Narrow" w:hAnsi="Arial Narrow"/>
                <w:color w:val="auto"/>
                <w:sz w:val="22"/>
                <w:szCs w:val="22"/>
              </w:rPr>
              <w:t>rite a letter to a local newspaper editor voicing your opinion and strategies to save a local river</w:t>
            </w:r>
          </w:p>
          <w:p w14:paraId="1825904F" w14:textId="77777777" w:rsidR="006809FE" w:rsidRPr="006809FE" w:rsidRDefault="006809FE" w:rsidP="006809FE">
            <w:pPr>
              <w:pStyle w:val="Adviceexamplestext"/>
              <w:rPr>
                <w:rFonts w:ascii="Arial Narrow" w:hAnsi="Arial Narrow"/>
                <w:color w:val="auto"/>
                <w:sz w:val="22"/>
                <w:szCs w:val="22"/>
              </w:rPr>
            </w:pPr>
          </w:p>
          <w:p w14:paraId="741DF572" w14:textId="77777777" w:rsidR="00D35F09" w:rsidRPr="006809FE" w:rsidRDefault="00E9693C" w:rsidP="006809FE">
            <w:pPr>
              <w:pStyle w:val="Adviceexamplestext"/>
              <w:rPr>
                <w:rFonts w:ascii="Arial Narrow" w:hAnsi="Arial Narrow"/>
                <w:color w:val="auto"/>
                <w:sz w:val="22"/>
                <w:szCs w:val="22"/>
              </w:rPr>
            </w:pPr>
            <w:r>
              <w:rPr>
                <w:rFonts w:ascii="Arial Narrow" w:hAnsi="Arial Narrow"/>
                <w:color w:val="auto"/>
                <w:sz w:val="22"/>
                <w:szCs w:val="22"/>
              </w:rPr>
              <w:t>w</w:t>
            </w:r>
            <w:r w:rsidR="006809FE" w:rsidRPr="006809FE">
              <w:rPr>
                <w:rFonts w:ascii="Arial Narrow" w:hAnsi="Arial Narrow"/>
                <w:color w:val="auto"/>
                <w:sz w:val="22"/>
                <w:szCs w:val="22"/>
              </w:rPr>
              <w:t>rite an email to an environmental group giving reasons why you support the work of their organi</w:t>
            </w:r>
            <w:r>
              <w:rPr>
                <w:rFonts w:ascii="Arial Narrow" w:hAnsi="Arial Narrow"/>
                <w:color w:val="auto"/>
                <w:sz w:val="22"/>
                <w:szCs w:val="22"/>
              </w:rPr>
              <w:t>s</w:t>
            </w:r>
            <w:r w:rsidR="006809FE" w:rsidRPr="006809FE">
              <w:rPr>
                <w:rFonts w:ascii="Arial Narrow" w:hAnsi="Arial Narrow"/>
                <w:color w:val="auto"/>
                <w:sz w:val="22"/>
                <w:szCs w:val="22"/>
              </w:rPr>
              <w:t>ation and asking how you can become involved</w:t>
            </w:r>
          </w:p>
          <w:p w14:paraId="3C5E12F2" w14:textId="77777777" w:rsidR="00D35F09" w:rsidRPr="00642DC8" w:rsidRDefault="00D35F09" w:rsidP="006809FE">
            <w:pPr>
              <w:pStyle w:val="Adviceexamplestext"/>
              <w:rPr>
                <w:rFonts w:ascii="Arial Narrow" w:hAnsi="Arial Narrow"/>
                <w:color w:val="FF0000"/>
                <w:sz w:val="22"/>
                <w:szCs w:val="22"/>
              </w:rPr>
            </w:pPr>
          </w:p>
        </w:tc>
      </w:tr>
      <w:tr w:rsidR="00D35F09" w14:paraId="0A31AE04" w14:textId="77777777" w:rsidTr="006809FE">
        <w:tc>
          <w:tcPr>
            <w:tcW w:w="2660" w:type="dxa"/>
          </w:tcPr>
          <w:p w14:paraId="0CD47008" w14:textId="77777777" w:rsidR="00D35F09" w:rsidRPr="00FE6E3F" w:rsidRDefault="00D35F09" w:rsidP="006809FE">
            <w:pPr>
              <w:pStyle w:val="AdviceOutcometxt"/>
              <w:spacing w:before="120"/>
              <w:rPr>
                <w:b/>
                <w:bCs/>
                <w:color w:val="auto"/>
                <w:sz w:val="22"/>
                <w:szCs w:val="22"/>
              </w:rPr>
            </w:pPr>
            <w:r w:rsidRPr="00FE6E3F">
              <w:rPr>
                <w:b/>
                <w:bCs/>
                <w:color w:val="auto"/>
                <w:sz w:val="22"/>
                <w:szCs w:val="22"/>
              </w:rPr>
              <w:t>Topic</w:t>
            </w:r>
          </w:p>
          <w:p w14:paraId="4CDA9688" w14:textId="77777777" w:rsidR="00D35F09" w:rsidRPr="00FE6E3F" w:rsidRDefault="006809FE" w:rsidP="006809FE">
            <w:pPr>
              <w:pStyle w:val="VCAAtablecondensed"/>
              <w:spacing w:before="0"/>
            </w:pPr>
            <w:r>
              <w:t>Environmental issues</w:t>
            </w:r>
          </w:p>
        </w:tc>
        <w:tc>
          <w:tcPr>
            <w:tcW w:w="6583" w:type="dxa"/>
            <w:vMerge/>
          </w:tcPr>
          <w:p w14:paraId="78CDCCAB" w14:textId="77777777" w:rsidR="00D35F09" w:rsidRDefault="00D35F09" w:rsidP="006809FE">
            <w:pPr>
              <w:pStyle w:val="VCAAtablecondensed"/>
              <w:spacing w:before="0"/>
            </w:pPr>
          </w:p>
        </w:tc>
      </w:tr>
      <w:tr w:rsidR="00D35F09" w14:paraId="7F93C3FA" w14:textId="77777777" w:rsidTr="006809FE">
        <w:tc>
          <w:tcPr>
            <w:tcW w:w="2660" w:type="dxa"/>
          </w:tcPr>
          <w:p w14:paraId="2EED8687" w14:textId="77777777" w:rsidR="00D35F09" w:rsidRPr="00642DC8" w:rsidRDefault="00D35F09" w:rsidP="006809FE">
            <w:pPr>
              <w:pStyle w:val="AdviceOutcometxt"/>
              <w:spacing w:before="120"/>
              <w:rPr>
                <w:b/>
                <w:bCs/>
                <w:color w:val="auto"/>
                <w:sz w:val="22"/>
                <w:szCs w:val="22"/>
              </w:rPr>
            </w:pPr>
            <w:r w:rsidRPr="00642DC8">
              <w:rPr>
                <w:b/>
                <w:bCs/>
                <w:color w:val="auto"/>
                <w:sz w:val="22"/>
                <w:szCs w:val="22"/>
              </w:rPr>
              <w:t>Sub-topic</w:t>
            </w:r>
          </w:p>
          <w:p w14:paraId="694EAFEC" w14:textId="572278BF" w:rsidR="00D35F09" w:rsidRPr="00642DC8" w:rsidRDefault="006809FE" w:rsidP="006809FE">
            <w:pPr>
              <w:pStyle w:val="VCAAtablecondensed"/>
              <w:spacing w:before="0"/>
            </w:pPr>
            <w:r>
              <w:t xml:space="preserve">Development and its impact on </w:t>
            </w:r>
            <w:r w:rsidR="006A6AB1">
              <w:t xml:space="preserve">the </w:t>
            </w:r>
            <w:r>
              <w:t>environment</w:t>
            </w:r>
          </w:p>
        </w:tc>
        <w:tc>
          <w:tcPr>
            <w:tcW w:w="6583" w:type="dxa"/>
            <w:vMerge/>
          </w:tcPr>
          <w:p w14:paraId="0ABFEA7F" w14:textId="77777777" w:rsidR="00D35F09" w:rsidRDefault="00D35F09" w:rsidP="006809FE">
            <w:pPr>
              <w:pStyle w:val="VCAAtablecondensed"/>
              <w:spacing w:before="0"/>
            </w:pPr>
          </w:p>
        </w:tc>
      </w:tr>
      <w:tr w:rsidR="00D35F09" w14:paraId="150A3322" w14:textId="77777777" w:rsidTr="006809FE">
        <w:tc>
          <w:tcPr>
            <w:tcW w:w="2660" w:type="dxa"/>
          </w:tcPr>
          <w:p w14:paraId="62D256B6" w14:textId="77777777" w:rsidR="00D35F09" w:rsidRPr="00642DC8" w:rsidRDefault="00D35F09" w:rsidP="006809FE">
            <w:pPr>
              <w:pStyle w:val="AdviceOutcometxt"/>
              <w:spacing w:before="120"/>
              <w:rPr>
                <w:b/>
                <w:bCs/>
                <w:color w:val="auto"/>
                <w:sz w:val="22"/>
                <w:szCs w:val="22"/>
              </w:rPr>
            </w:pPr>
            <w:r w:rsidRPr="00642DC8">
              <w:rPr>
                <w:b/>
                <w:bCs/>
                <w:color w:val="auto"/>
                <w:sz w:val="22"/>
                <w:szCs w:val="22"/>
              </w:rPr>
              <w:t>Grammar</w:t>
            </w:r>
          </w:p>
          <w:p w14:paraId="3A557EED" w14:textId="0D76E9BB" w:rsidR="00D35F09" w:rsidRPr="00642DC8" w:rsidRDefault="006809FE" w:rsidP="00700EF5">
            <w:pPr>
              <w:pStyle w:val="VCAAtablecondensed"/>
              <w:spacing w:before="0"/>
            </w:pPr>
            <w:r w:rsidRPr="006809FE">
              <w:t>Sentence types, preposition</w:t>
            </w:r>
            <w:r w:rsidR="00091E44">
              <w:t>s</w:t>
            </w:r>
            <w:r w:rsidRPr="006809FE">
              <w:t>, conjunction</w:t>
            </w:r>
            <w:r w:rsidR="00091E44">
              <w:t>s</w:t>
            </w:r>
            <w:r w:rsidRPr="006809FE">
              <w:t>, tenses</w:t>
            </w:r>
          </w:p>
        </w:tc>
        <w:tc>
          <w:tcPr>
            <w:tcW w:w="6583" w:type="dxa"/>
            <w:vMerge/>
          </w:tcPr>
          <w:p w14:paraId="7CF318C5" w14:textId="77777777" w:rsidR="00D35F09" w:rsidRDefault="00D35F09" w:rsidP="006809FE">
            <w:pPr>
              <w:pStyle w:val="VCAAtablecondensed"/>
              <w:spacing w:before="0"/>
            </w:pPr>
          </w:p>
        </w:tc>
      </w:tr>
      <w:tr w:rsidR="00D35F09" w14:paraId="55BFD956" w14:textId="77777777" w:rsidTr="006809FE">
        <w:tc>
          <w:tcPr>
            <w:tcW w:w="2660" w:type="dxa"/>
          </w:tcPr>
          <w:p w14:paraId="435852AD" w14:textId="77777777" w:rsidR="00D35F09" w:rsidRPr="00642DC8" w:rsidRDefault="00D35F09" w:rsidP="006809FE">
            <w:pPr>
              <w:pStyle w:val="AdviceOutcometxt"/>
              <w:spacing w:before="120"/>
              <w:rPr>
                <w:b/>
                <w:bCs/>
                <w:color w:val="auto"/>
                <w:sz w:val="22"/>
                <w:szCs w:val="22"/>
              </w:rPr>
            </w:pPr>
            <w:r w:rsidRPr="00642DC8">
              <w:rPr>
                <w:b/>
                <w:bCs/>
                <w:color w:val="auto"/>
                <w:sz w:val="22"/>
                <w:szCs w:val="22"/>
              </w:rPr>
              <w:t>Text types</w:t>
            </w:r>
          </w:p>
          <w:p w14:paraId="2E68A0F3" w14:textId="306FBC8E" w:rsidR="00D35F09" w:rsidRPr="00A26ADE" w:rsidRDefault="00700EF5" w:rsidP="00F770AF">
            <w:pPr>
              <w:pStyle w:val="VCAAtablecondensed"/>
              <w:spacing w:before="0"/>
              <w:rPr>
                <w:bCs/>
              </w:rPr>
            </w:pPr>
            <w:r>
              <w:rPr>
                <w:bCs/>
              </w:rPr>
              <w:t>V</w:t>
            </w:r>
            <w:r w:rsidR="006809FE" w:rsidRPr="006809FE">
              <w:rPr>
                <w:bCs/>
              </w:rPr>
              <w:t>ideo clip</w:t>
            </w:r>
            <w:r>
              <w:rPr>
                <w:bCs/>
              </w:rPr>
              <w:t>/</w:t>
            </w:r>
            <w:r w:rsidR="006809FE" w:rsidRPr="006809FE">
              <w:rPr>
                <w:bCs/>
              </w:rPr>
              <w:t xml:space="preserve"> story</w:t>
            </w:r>
            <w:r>
              <w:rPr>
                <w:bCs/>
              </w:rPr>
              <w:t>/</w:t>
            </w:r>
            <w:r w:rsidR="006809FE" w:rsidRPr="006809FE">
              <w:rPr>
                <w:bCs/>
              </w:rPr>
              <w:t xml:space="preserve"> discussion</w:t>
            </w:r>
            <w:r>
              <w:rPr>
                <w:bCs/>
              </w:rPr>
              <w:t>/</w:t>
            </w:r>
            <w:r w:rsidR="006809FE" w:rsidRPr="006809FE">
              <w:rPr>
                <w:bCs/>
              </w:rPr>
              <w:t xml:space="preserve"> presentation</w:t>
            </w:r>
            <w:r>
              <w:rPr>
                <w:bCs/>
              </w:rPr>
              <w:t>/</w:t>
            </w:r>
            <w:r w:rsidR="006809FE" w:rsidRPr="006809FE">
              <w:rPr>
                <w:bCs/>
              </w:rPr>
              <w:t xml:space="preserve"> survey</w:t>
            </w:r>
            <w:r>
              <w:rPr>
                <w:bCs/>
              </w:rPr>
              <w:t>/</w:t>
            </w:r>
            <w:r w:rsidR="006809FE" w:rsidRPr="006809FE">
              <w:rPr>
                <w:bCs/>
              </w:rPr>
              <w:t xml:space="preserve"> article</w:t>
            </w:r>
            <w:r>
              <w:rPr>
                <w:bCs/>
              </w:rPr>
              <w:t>/</w:t>
            </w:r>
            <w:r w:rsidR="006809FE" w:rsidRPr="006809FE">
              <w:rPr>
                <w:bCs/>
              </w:rPr>
              <w:t xml:space="preserve"> questionnaire</w:t>
            </w:r>
            <w:r>
              <w:rPr>
                <w:bCs/>
              </w:rPr>
              <w:t>/</w:t>
            </w:r>
            <w:r w:rsidR="006809FE" w:rsidRPr="006809FE">
              <w:rPr>
                <w:bCs/>
              </w:rPr>
              <w:t xml:space="preserve"> interview</w:t>
            </w:r>
            <w:r>
              <w:rPr>
                <w:bCs/>
              </w:rPr>
              <w:t>/</w:t>
            </w:r>
            <w:r w:rsidR="006809FE" w:rsidRPr="006809FE">
              <w:rPr>
                <w:bCs/>
              </w:rPr>
              <w:t xml:space="preserve"> letter</w:t>
            </w:r>
            <w:r>
              <w:rPr>
                <w:bCs/>
              </w:rPr>
              <w:t xml:space="preserve">/ </w:t>
            </w:r>
            <w:r w:rsidR="006809FE" w:rsidRPr="006809FE">
              <w:rPr>
                <w:bCs/>
              </w:rPr>
              <w:t>email</w:t>
            </w:r>
          </w:p>
        </w:tc>
        <w:tc>
          <w:tcPr>
            <w:tcW w:w="6583" w:type="dxa"/>
            <w:vMerge/>
          </w:tcPr>
          <w:p w14:paraId="7EF3458B" w14:textId="77777777" w:rsidR="00D35F09" w:rsidRDefault="00D35F09" w:rsidP="006809FE">
            <w:pPr>
              <w:pStyle w:val="VCAAtablecondensed"/>
              <w:spacing w:before="0"/>
            </w:pPr>
          </w:p>
        </w:tc>
      </w:tr>
    </w:tbl>
    <w:p w14:paraId="3C018B30" w14:textId="77777777" w:rsidR="00D35F09" w:rsidRDefault="00D35F09" w:rsidP="00D35F09">
      <w:pPr>
        <w:pStyle w:val="VCAAbody"/>
        <w:rPr>
          <w:bCs/>
        </w:rPr>
      </w:pPr>
    </w:p>
    <w:p w14:paraId="22458D33" w14:textId="77777777" w:rsidR="00D35F09" w:rsidRDefault="00D35F09" w:rsidP="00D35F09">
      <w:pPr>
        <w:pStyle w:val="VCAAbody"/>
        <w:rPr>
          <w:bCs/>
        </w:rPr>
      </w:pPr>
    </w:p>
    <w:tbl>
      <w:tblPr>
        <w:tblW w:w="9180" w:type="dxa"/>
        <w:tblBorders>
          <w:top w:val="single" w:sz="2" w:space="0" w:color="auto"/>
          <w:left w:val="single" w:sz="2" w:space="0" w:color="auto"/>
          <w:bottom w:val="single" w:sz="2" w:space="0" w:color="auto"/>
          <w:right w:val="single" w:sz="2" w:space="0" w:color="auto"/>
        </w:tblBorders>
        <w:shd w:val="clear" w:color="auto" w:fill="FFFFFF"/>
        <w:tblLayout w:type="fixed"/>
        <w:tblLook w:val="04A0" w:firstRow="1" w:lastRow="0" w:firstColumn="1" w:lastColumn="0" w:noHBand="0" w:noVBand="1"/>
      </w:tblPr>
      <w:tblGrid>
        <w:gridCol w:w="9180"/>
      </w:tblGrid>
      <w:tr w:rsidR="00D35F09" w14:paraId="7037AB5A" w14:textId="77777777" w:rsidTr="006809FE">
        <w:tc>
          <w:tcPr>
            <w:tcW w:w="9180" w:type="dxa"/>
            <w:shd w:val="clear" w:color="auto" w:fill="D9D9D9" w:themeFill="background1" w:themeFillShade="D9"/>
            <w:hideMark/>
          </w:tcPr>
          <w:p w14:paraId="6146B26B" w14:textId="7E086115" w:rsidR="00D35F09" w:rsidRPr="00CC21C9" w:rsidRDefault="00B9475D" w:rsidP="006809FE">
            <w:pPr>
              <w:pStyle w:val="VCAAtablecondensedheading"/>
              <w:spacing w:before="120"/>
              <w:rPr>
                <w:b/>
                <w:lang w:val="en-AU" w:eastAsia="en-AU"/>
              </w:rPr>
            </w:pPr>
            <w:r w:rsidRPr="001B7DA5">
              <w:rPr>
                <w:b/>
                <w:bCs/>
                <w:lang w:val="en-AU" w:eastAsia="en-AU"/>
              </w:rPr>
              <w:t>E</w:t>
            </w:r>
            <w:proofErr w:type="spellStart"/>
            <w:r w:rsidR="00D35F09" w:rsidRPr="001B7DA5">
              <w:rPr>
                <w:b/>
              </w:rPr>
              <w:t>xample</w:t>
            </w:r>
            <w:proofErr w:type="spellEnd"/>
            <w:r>
              <w:rPr>
                <w:b/>
                <w:bCs/>
                <w:lang w:val="en-AU" w:eastAsia="en-AU"/>
              </w:rPr>
              <w:t xml:space="preserve"> assessment task</w:t>
            </w:r>
          </w:p>
        </w:tc>
      </w:tr>
      <w:tr w:rsidR="00D35F09" w14:paraId="1E49E919" w14:textId="77777777" w:rsidTr="006809FE">
        <w:tc>
          <w:tcPr>
            <w:tcW w:w="9180" w:type="dxa"/>
            <w:shd w:val="clear" w:color="auto" w:fill="D9D9D9" w:themeFill="background1" w:themeFillShade="D9"/>
          </w:tcPr>
          <w:p w14:paraId="22B59EE6" w14:textId="77777777" w:rsidR="00D35F09" w:rsidRPr="00D35F09" w:rsidRDefault="00D35F09" w:rsidP="006809FE">
            <w:pPr>
              <w:pStyle w:val="AdvicedetailedexHead0"/>
              <w:rPr>
                <w:b w:val="0"/>
                <w:i w:val="0"/>
                <w:sz w:val="22"/>
                <w:szCs w:val="22"/>
              </w:rPr>
            </w:pPr>
            <w:r w:rsidRPr="00642DC8">
              <w:rPr>
                <w:i w:val="0"/>
                <w:sz w:val="22"/>
                <w:szCs w:val="22"/>
              </w:rPr>
              <w:t xml:space="preserve">Outcome </w:t>
            </w:r>
            <w:r w:rsidR="00E9693C">
              <w:rPr>
                <w:i w:val="0"/>
                <w:sz w:val="22"/>
                <w:szCs w:val="22"/>
              </w:rPr>
              <w:t>1</w:t>
            </w:r>
            <w:r w:rsidRPr="00642DC8">
              <w:rPr>
                <w:i w:val="0"/>
                <w:sz w:val="22"/>
                <w:szCs w:val="22"/>
              </w:rPr>
              <w:t>:</w:t>
            </w:r>
            <w:r w:rsidRPr="00A24226">
              <w:rPr>
                <w:b w:val="0"/>
                <w:i w:val="0"/>
                <w:sz w:val="22"/>
                <w:szCs w:val="22"/>
              </w:rPr>
              <w:t xml:space="preserve"> </w:t>
            </w:r>
            <w:r w:rsidR="00E9693C" w:rsidRPr="00E9693C">
              <w:rPr>
                <w:b w:val="0"/>
                <w:i w:val="0"/>
                <w:sz w:val="22"/>
                <w:szCs w:val="22"/>
              </w:rPr>
              <w:t>Express ideas through the production of original texts.</w:t>
            </w:r>
          </w:p>
          <w:p w14:paraId="24291C46" w14:textId="582E79FA" w:rsidR="00F770AF" w:rsidRPr="00F770AF" w:rsidRDefault="00F770AF" w:rsidP="006809FE">
            <w:pPr>
              <w:pStyle w:val="AdviceDetailedExHEAD"/>
              <w:rPr>
                <w:b/>
                <w:sz w:val="22"/>
                <w:szCs w:val="22"/>
              </w:rPr>
            </w:pPr>
            <w:r w:rsidRPr="00F770AF">
              <w:rPr>
                <w:b/>
                <w:sz w:val="22"/>
                <w:szCs w:val="22"/>
              </w:rPr>
              <w:t>Assessment task</w:t>
            </w:r>
            <w:r w:rsidRPr="00F770AF">
              <w:rPr>
                <w:sz w:val="22"/>
                <w:szCs w:val="22"/>
              </w:rPr>
              <w:t>: A 250-word personal or imaginative written piece.</w:t>
            </w:r>
          </w:p>
          <w:p w14:paraId="34222DF5" w14:textId="552FBF7C" w:rsidR="00D35F09" w:rsidRDefault="00D35F09" w:rsidP="00F770AF">
            <w:pPr>
              <w:pStyle w:val="AdviceDetailedExHEAD"/>
            </w:pPr>
            <w:r w:rsidRPr="00A24226">
              <w:rPr>
                <w:b/>
                <w:sz w:val="22"/>
                <w:szCs w:val="22"/>
              </w:rPr>
              <w:t xml:space="preserve">Details of the task: </w:t>
            </w:r>
            <w:r w:rsidR="00E9693C" w:rsidRPr="00E9693C">
              <w:rPr>
                <w:sz w:val="22"/>
                <w:szCs w:val="22"/>
              </w:rPr>
              <w:t>Write</w:t>
            </w:r>
            <w:r w:rsidR="00E9693C" w:rsidRPr="005630FE">
              <w:rPr>
                <w:sz w:val="22"/>
                <w:szCs w:val="22"/>
              </w:rPr>
              <w:t xml:space="preserve"> </w:t>
            </w:r>
            <w:r w:rsidR="005630FE" w:rsidRPr="000D0FD3">
              <w:rPr>
                <w:sz w:val="22"/>
                <w:szCs w:val="22"/>
              </w:rPr>
              <w:t xml:space="preserve">a letter to a friend describing your feelings about a local environmental issue, and </w:t>
            </w:r>
            <w:r w:rsidR="00F770AF">
              <w:rPr>
                <w:sz w:val="22"/>
                <w:szCs w:val="22"/>
              </w:rPr>
              <w:t>asking about their views</w:t>
            </w:r>
            <w:r w:rsidR="005630FE" w:rsidRPr="000D0FD3">
              <w:rPr>
                <w:sz w:val="22"/>
                <w:szCs w:val="22"/>
              </w:rPr>
              <w:t>.</w:t>
            </w:r>
          </w:p>
        </w:tc>
      </w:tr>
    </w:tbl>
    <w:p w14:paraId="14801670" w14:textId="77777777" w:rsidR="00D35F09" w:rsidRDefault="00D35F09" w:rsidP="00D35F09">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6412"/>
      </w:tblGrid>
      <w:tr w:rsidR="00BC0BEF" w14:paraId="3C79B65A" w14:textId="77777777" w:rsidTr="00BC0BEF">
        <w:trPr>
          <w:trHeight w:val="275"/>
        </w:trPr>
        <w:tc>
          <w:tcPr>
            <w:tcW w:w="2660" w:type="dxa"/>
            <w:tcBorders>
              <w:top w:val="single" w:sz="4" w:space="0" w:color="auto"/>
            </w:tcBorders>
          </w:tcPr>
          <w:p w14:paraId="10E97C90" w14:textId="77777777" w:rsidR="00BC0BEF" w:rsidRDefault="00BC0BEF" w:rsidP="00BC0BEF">
            <w:pPr>
              <w:pStyle w:val="VCAAtablecondensedheading"/>
              <w:spacing w:before="120" w:after="0"/>
            </w:pPr>
            <w:r>
              <w:rPr>
                <w:b/>
                <w:bCs/>
              </w:rPr>
              <w:t>Unit 3</w:t>
            </w:r>
            <w:r w:rsidRPr="00BB02E4">
              <w:t>:</w:t>
            </w:r>
          </w:p>
        </w:tc>
        <w:tc>
          <w:tcPr>
            <w:tcW w:w="6583" w:type="dxa"/>
            <w:tcBorders>
              <w:top w:val="single" w:sz="4" w:space="0" w:color="auto"/>
            </w:tcBorders>
          </w:tcPr>
          <w:p w14:paraId="685C6ACA" w14:textId="77777777" w:rsidR="00BC0BEF" w:rsidRPr="00062ECC" w:rsidRDefault="00BC0BEF" w:rsidP="00BC0BEF">
            <w:pPr>
              <w:pStyle w:val="VCAAtablecondensedheading"/>
              <w:spacing w:before="120" w:after="120"/>
              <w:rPr>
                <w:b/>
                <w:bCs/>
              </w:rPr>
            </w:pPr>
            <w:r w:rsidRPr="00062ECC">
              <w:rPr>
                <w:b/>
                <w:bCs/>
              </w:rPr>
              <w:t>Examples of learning activities</w:t>
            </w:r>
          </w:p>
        </w:tc>
      </w:tr>
      <w:tr w:rsidR="00BC0BEF" w:rsidRPr="00FE6E3F" w14:paraId="04DF530C" w14:textId="77777777" w:rsidTr="00BC0BEF">
        <w:tc>
          <w:tcPr>
            <w:tcW w:w="2660" w:type="dxa"/>
          </w:tcPr>
          <w:p w14:paraId="245574E9" w14:textId="77777777" w:rsidR="00BC0BEF" w:rsidRPr="00FE6E3F" w:rsidRDefault="00BC0BEF" w:rsidP="00BC0BEF">
            <w:pPr>
              <w:pStyle w:val="AdviceOutcometxt"/>
              <w:spacing w:before="120"/>
              <w:rPr>
                <w:b/>
                <w:bCs/>
                <w:color w:val="auto"/>
                <w:sz w:val="22"/>
                <w:szCs w:val="22"/>
              </w:rPr>
            </w:pPr>
            <w:r w:rsidRPr="00FE6E3F">
              <w:rPr>
                <w:b/>
                <w:bCs/>
                <w:color w:val="auto"/>
                <w:sz w:val="22"/>
                <w:szCs w:val="22"/>
              </w:rPr>
              <w:t>Theme</w:t>
            </w:r>
          </w:p>
          <w:p w14:paraId="7D72DCCB" w14:textId="77777777" w:rsidR="00BC0BEF" w:rsidRPr="00FE6E3F" w:rsidRDefault="00BC0BEF" w:rsidP="00BC0BEF">
            <w:pPr>
              <w:pStyle w:val="VCAAtablecondensed"/>
              <w:spacing w:before="0"/>
              <w:rPr>
                <w:bCs/>
              </w:rPr>
            </w:pPr>
            <w:r>
              <w:rPr>
                <w:bCs/>
              </w:rPr>
              <w:t>The Karen-speaking communities</w:t>
            </w:r>
          </w:p>
        </w:tc>
        <w:tc>
          <w:tcPr>
            <w:tcW w:w="6583" w:type="dxa"/>
            <w:vMerge w:val="restart"/>
          </w:tcPr>
          <w:p w14:paraId="3A8D42E5" w14:textId="77777777" w:rsidR="00BC0BEF" w:rsidRPr="00BC0BEF" w:rsidRDefault="00BC0BEF" w:rsidP="00BC0BEF">
            <w:pPr>
              <w:pStyle w:val="Adviceexamplestext"/>
              <w:spacing w:before="120"/>
              <w:rPr>
                <w:rFonts w:ascii="Arial Narrow" w:hAnsi="Arial Narrow"/>
                <w:color w:val="auto"/>
                <w:sz w:val="22"/>
                <w:szCs w:val="22"/>
              </w:rPr>
            </w:pPr>
            <w:r w:rsidRPr="00BC0BEF">
              <w:rPr>
                <w:rFonts w:ascii="Arial Narrow" w:hAnsi="Arial Narrow"/>
                <w:i/>
                <w:color w:val="auto"/>
                <w:sz w:val="22"/>
                <w:szCs w:val="22"/>
              </w:rPr>
              <w:t>Listening</w:t>
            </w:r>
          </w:p>
          <w:p w14:paraId="584C1B70" w14:textId="77777777" w:rsidR="00BC0BEF" w:rsidRPr="00BC0BEF" w:rsidRDefault="00BC0BEF" w:rsidP="00BC0BEF">
            <w:pPr>
              <w:pStyle w:val="Adviceexamplestext"/>
              <w:rPr>
                <w:rFonts w:ascii="Arial Narrow" w:hAnsi="Arial Narrow"/>
                <w:color w:val="auto"/>
                <w:sz w:val="22"/>
                <w:szCs w:val="22"/>
              </w:rPr>
            </w:pPr>
          </w:p>
          <w:p w14:paraId="7AC58621" w14:textId="73F04957" w:rsidR="00BC0BEF" w:rsidRPr="00BC0BEF" w:rsidRDefault="00BC0BEF" w:rsidP="00BC0BEF">
            <w:pPr>
              <w:pStyle w:val="Adviceexamplestext"/>
              <w:rPr>
                <w:rFonts w:ascii="Arial Narrow" w:hAnsi="Arial Narrow"/>
                <w:color w:val="auto"/>
                <w:sz w:val="22"/>
                <w:szCs w:val="22"/>
              </w:rPr>
            </w:pPr>
            <w:r>
              <w:rPr>
                <w:rFonts w:ascii="Arial Narrow" w:hAnsi="Arial Narrow"/>
                <w:color w:val="auto"/>
                <w:sz w:val="22"/>
                <w:szCs w:val="22"/>
              </w:rPr>
              <w:t>l</w:t>
            </w:r>
            <w:r w:rsidRPr="00BC0BEF">
              <w:rPr>
                <w:rFonts w:ascii="Arial Narrow" w:hAnsi="Arial Narrow"/>
                <w:color w:val="auto"/>
                <w:sz w:val="22"/>
                <w:szCs w:val="22"/>
              </w:rPr>
              <w:t xml:space="preserve">isten to a teacher or guest speaker talking </w:t>
            </w:r>
            <w:r w:rsidR="008D7750">
              <w:rPr>
                <w:rFonts w:ascii="Arial Narrow" w:hAnsi="Arial Narrow"/>
                <w:color w:val="auto"/>
                <w:sz w:val="22"/>
                <w:szCs w:val="22"/>
              </w:rPr>
              <w:t>on the topic of</w:t>
            </w:r>
            <w:r w:rsidR="008D7750" w:rsidRPr="00BC0BEF">
              <w:rPr>
                <w:rFonts w:ascii="Arial Narrow" w:hAnsi="Arial Narrow"/>
                <w:color w:val="auto"/>
                <w:sz w:val="22"/>
                <w:szCs w:val="22"/>
              </w:rPr>
              <w:t xml:space="preserve"> </w:t>
            </w:r>
            <w:r w:rsidR="008D7750">
              <w:rPr>
                <w:rFonts w:ascii="Arial Narrow" w:hAnsi="Arial Narrow"/>
                <w:color w:val="auto"/>
                <w:sz w:val="22"/>
                <w:szCs w:val="22"/>
              </w:rPr>
              <w:t>‘</w:t>
            </w:r>
            <w:r w:rsidRPr="00BC0BEF">
              <w:rPr>
                <w:rFonts w:ascii="Arial Narrow" w:hAnsi="Arial Narrow"/>
                <w:color w:val="auto"/>
                <w:sz w:val="22"/>
                <w:szCs w:val="22"/>
              </w:rPr>
              <w:t xml:space="preserve">Lifestyles in a Karen- speaking </w:t>
            </w:r>
            <w:r w:rsidR="00060E52">
              <w:rPr>
                <w:rFonts w:ascii="Arial Narrow" w:hAnsi="Arial Narrow"/>
                <w:color w:val="auto"/>
                <w:sz w:val="22"/>
                <w:szCs w:val="22"/>
              </w:rPr>
              <w:t>region’</w:t>
            </w:r>
            <w:r w:rsidRPr="00BC0BEF">
              <w:rPr>
                <w:rFonts w:ascii="Arial Narrow" w:hAnsi="Arial Narrow"/>
                <w:color w:val="auto"/>
                <w:sz w:val="22"/>
                <w:szCs w:val="22"/>
              </w:rPr>
              <w:t xml:space="preserve"> and briefly discuss the similarities and differe</w:t>
            </w:r>
            <w:r>
              <w:rPr>
                <w:rFonts w:ascii="Arial Narrow" w:hAnsi="Arial Narrow"/>
                <w:color w:val="auto"/>
                <w:sz w:val="22"/>
                <w:szCs w:val="22"/>
              </w:rPr>
              <w:t xml:space="preserve">nces with </w:t>
            </w:r>
            <w:r w:rsidR="008D7750">
              <w:rPr>
                <w:rFonts w:ascii="Arial Narrow" w:hAnsi="Arial Narrow"/>
                <w:color w:val="auto"/>
                <w:sz w:val="22"/>
                <w:szCs w:val="22"/>
              </w:rPr>
              <w:t>l</w:t>
            </w:r>
            <w:r>
              <w:rPr>
                <w:rFonts w:ascii="Arial Narrow" w:hAnsi="Arial Narrow"/>
                <w:color w:val="auto"/>
                <w:sz w:val="22"/>
                <w:szCs w:val="22"/>
              </w:rPr>
              <w:t>ifestyles</w:t>
            </w:r>
            <w:r w:rsidR="008D7750">
              <w:rPr>
                <w:rFonts w:ascii="Arial Narrow" w:hAnsi="Arial Narrow"/>
                <w:color w:val="auto"/>
                <w:sz w:val="22"/>
                <w:szCs w:val="22"/>
              </w:rPr>
              <w:t xml:space="preserve"> in Australia</w:t>
            </w:r>
          </w:p>
          <w:p w14:paraId="06B79627" w14:textId="77777777" w:rsidR="00BC0BEF" w:rsidRPr="00BC0BEF" w:rsidRDefault="00BC0BEF" w:rsidP="00BC0BEF">
            <w:pPr>
              <w:pStyle w:val="Adviceexamplestext"/>
              <w:rPr>
                <w:rFonts w:ascii="Arial Narrow" w:hAnsi="Arial Narrow"/>
                <w:color w:val="auto"/>
                <w:sz w:val="22"/>
                <w:szCs w:val="22"/>
              </w:rPr>
            </w:pPr>
          </w:p>
          <w:p w14:paraId="4C081AE0" w14:textId="77777777" w:rsidR="00BC0BEF" w:rsidRPr="00BC0BEF" w:rsidRDefault="00BC0BEF" w:rsidP="00BC0BEF">
            <w:pPr>
              <w:pStyle w:val="Adviceexamplestext"/>
              <w:rPr>
                <w:rFonts w:ascii="Arial Narrow" w:hAnsi="Arial Narrow"/>
                <w:i/>
                <w:color w:val="auto"/>
                <w:sz w:val="22"/>
                <w:szCs w:val="22"/>
              </w:rPr>
            </w:pPr>
            <w:r>
              <w:rPr>
                <w:rFonts w:ascii="Arial Narrow" w:hAnsi="Arial Narrow"/>
                <w:i/>
                <w:color w:val="auto"/>
                <w:sz w:val="22"/>
                <w:szCs w:val="22"/>
              </w:rPr>
              <w:t>Speaking</w:t>
            </w:r>
          </w:p>
          <w:p w14:paraId="6DFBF2DE" w14:textId="77777777" w:rsidR="00BC0BEF" w:rsidRPr="00BC0BEF" w:rsidRDefault="00BC0BEF" w:rsidP="00BC0BEF">
            <w:pPr>
              <w:pStyle w:val="Adviceexamplestext"/>
              <w:rPr>
                <w:rFonts w:ascii="Arial Narrow" w:hAnsi="Arial Narrow"/>
                <w:color w:val="auto"/>
                <w:sz w:val="22"/>
                <w:szCs w:val="22"/>
              </w:rPr>
            </w:pPr>
          </w:p>
          <w:p w14:paraId="75A11346" w14:textId="530B3BE3" w:rsidR="00BC0BEF" w:rsidRPr="00BC0BEF" w:rsidRDefault="00BC0BEF" w:rsidP="00BC0BEF">
            <w:pPr>
              <w:pStyle w:val="Adviceexamplestext"/>
              <w:rPr>
                <w:rFonts w:ascii="Arial Narrow" w:hAnsi="Arial Narrow"/>
                <w:color w:val="auto"/>
                <w:sz w:val="22"/>
                <w:szCs w:val="22"/>
              </w:rPr>
            </w:pPr>
            <w:r>
              <w:rPr>
                <w:rFonts w:ascii="Arial Narrow" w:hAnsi="Arial Narrow"/>
                <w:color w:val="auto"/>
                <w:sz w:val="22"/>
                <w:szCs w:val="22"/>
              </w:rPr>
              <w:t>d</w:t>
            </w:r>
            <w:r w:rsidRPr="00BC0BEF">
              <w:rPr>
                <w:rFonts w:ascii="Arial Narrow" w:hAnsi="Arial Narrow"/>
                <w:color w:val="auto"/>
                <w:sz w:val="22"/>
                <w:szCs w:val="22"/>
              </w:rPr>
              <w:t xml:space="preserve">iscuss and compare in groups </w:t>
            </w:r>
            <w:r w:rsidR="00F770AF">
              <w:rPr>
                <w:rFonts w:ascii="Arial Narrow" w:hAnsi="Arial Narrow"/>
                <w:color w:val="auto"/>
                <w:sz w:val="22"/>
                <w:szCs w:val="22"/>
              </w:rPr>
              <w:t>leisure activities</w:t>
            </w:r>
            <w:r w:rsidRPr="00BC0BEF">
              <w:rPr>
                <w:rFonts w:ascii="Arial Narrow" w:hAnsi="Arial Narrow"/>
                <w:color w:val="auto"/>
                <w:sz w:val="22"/>
                <w:szCs w:val="22"/>
              </w:rPr>
              <w:t xml:space="preserve"> in Karen-speaking </w:t>
            </w:r>
            <w:r w:rsidR="00060E52">
              <w:rPr>
                <w:rFonts w:ascii="Arial Narrow" w:hAnsi="Arial Narrow"/>
                <w:color w:val="auto"/>
                <w:sz w:val="22"/>
                <w:szCs w:val="22"/>
              </w:rPr>
              <w:t>regions</w:t>
            </w:r>
            <w:r w:rsidR="00060E52" w:rsidRPr="00BC0BEF">
              <w:rPr>
                <w:rFonts w:ascii="Arial Narrow" w:hAnsi="Arial Narrow"/>
                <w:color w:val="auto"/>
                <w:sz w:val="22"/>
                <w:szCs w:val="22"/>
              </w:rPr>
              <w:t xml:space="preserve"> </w:t>
            </w:r>
            <w:r w:rsidRPr="00BC0BEF">
              <w:rPr>
                <w:rFonts w:ascii="Arial Narrow" w:hAnsi="Arial Narrow"/>
                <w:color w:val="auto"/>
                <w:sz w:val="22"/>
                <w:szCs w:val="22"/>
              </w:rPr>
              <w:t xml:space="preserve">and within </w:t>
            </w:r>
            <w:r>
              <w:rPr>
                <w:rFonts w:ascii="Arial Narrow" w:hAnsi="Arial Narrow"/>
                <w:color w:val="auto"/>
                <w:sz w:val="22"/>
                <w:szCs w:val="22"/>
              </w:rPr>
              <w:t>Australia</w:t>
            </w:r>
          </w:p>
          <w:p w14:paraId="3F6D6289" w14:textId="77777777" w:rsidR="00BC0BEF" w:rsidRPr="00BC0BEF" w:rsidRDefault="00BC0BEF" w:rsidP="00BC0BEF">
            <w:pPr>
              <w:pStyle w:val="Adviceexamplestext"/>
              <w:rPr>
                <w:rFonts w:ascii="Arial Narrow" w:hAnsi="Arial Narrow"/>
                <w:color w:val="auto"/>
                <w:sz w:val="22"/>
                <w:szCs w:val="22"/>
              </w:rPr>
            </w:pPr>
          </w:p>
          <w:p w14:paraId="6269F038" w14:textId="1265380F" w:rsidR="00BC0BEF" w:rsidRPr="00BC0BEF" w:rsidRDefault="00BC0BEF" w:rsidP="00BC0BEF">
            <w:pPr>
              <w:pStyle w:val="Adviceexamplestext"/>
              <w:rPr>
                <w:rFonts w:ascii="Arial Narrow" w:hAnsi="Arial Narrow"/>
                <w:color w:val="auto"/>
                <w:sz w:val="22"/>
                <w:szCs w:val="22"/>
              </w:rPr>
            </w:pPr>
            <w:r>
              <w:rPr>
                <w:rFonts w:ascii="Arial Narrow" w:hAnsi="Arial Narrow"/>
                <w:color w:val="auto"/>
                <w:sz w:val="22"/>
                <w:szCs w:val="22"/>
              </w:rPr>
              <w:t>d</w:t>
            </w:r>
            <w:r w:rsidRPr="00BC0BEF">
              <w:rPr>
                <w:rFonts w:ascii="Arial Narrow" w:hAnsi="Arial Narrow"/>
                <w:color w:val="auto"/>
                <w:sz w:val="22"/>
                <w:szCs w:val="22"/>
              </w:rPr>
              <w:t xml:space="preserve">iscuss lifestyle differences and similarities </w:t>
            </w:r>
            <w:r w:rsidR="00F770AF">
              <w:rPr>
                <w:rFonts w:ascii="Arial Narrow" w:hAnsi="Arial Narrow"/>
                <w:color w:val="auto"/>
                <w:sz w:val="22"/>
                <w:szCs w:val="22"/>
              </w:rPr>
              <w:t>in two cultures</w:t>
            </w:r>
            <w:r w:rsidR="00FE0270">
              <w:rPr>
                <w:rFonts w:ascii="Arial Narrow" w:hAnsi="Arial Narrow"/>
                <w:color w:val="auto"/>
                <w:sz w:val="22"/>
                <w:szCs w:val="22"/>
              </w:rPr>
              <w:t xml:space="preserve"> </w:t>
            </w:r>
            <w:r w:rsidRPr="00BC0BEF">
              <w:rPr>
                <w:rFonts w:ascii="Arial Narrow" w:hAnsi="Arial Narrow"/>
                <w:color w:val="auto"/>
                <w:sz w:val="22"/>
                <w:szCs w:val="22"/>
              </w:rPr>
              <w:t>in detail: the positives and negatives and what is challenging a</w:t>
            </w:r>
            <w:r>
              <w:rPr>
                <w:rFonts w:ascii="Arial Narrow" w:hAnsi="Arial Narrow"/>
                <w:color w:val="auto"/>
                <w:sz w:val="22"/>
                <w:szCs w:val="22"/>
              </w:rPr>
              <w:t>bout each environmental context</w:t>
            </w:r>
          </w:p>
          <w:p w14:paraId="15317501" w14:textId="77777777" w:rsidR="00BC0BEF" w:rsidRPr="00BC0BEF" w:rsidRDefault="00BC0BEF" w:rsidP="00BC0BEF">
            <w:pPr>
              <w:pStyle w:val="Adviceexamplestext"/>
              <w:rPr>
                <w:rFonts w:ascii="Arial Narrow" w:hAnsi="Arial Narrow"/>
                <w:color w:val="auto"/>
                <w:sz w:val="22"/>
                <w:szCs w:val="22"/>
              </w:rPr>
            </w:pPr>
          </w:p>
          <w:p w14:paraId="256266FB" w14:textId="77777777" w:rsidR="00BC0BEF" w:rsidRPr="00BC0BEF" w:rsidRDefault="00BC0BEF" w:rsidP="00BC0BEF">
            <w:pPr>
              <w:pStyle w:val="Adviceexamplestext"/>
              <w:rPr>
                <w:rFonts w:ascii="Arial Narrow" w:hAnsi="Arial Narrow"/>
                <w:i/>
                <w:color w:val="auto"/>
                <w:sz w:val="22"/>
                <w:szCs w:val="22"/>
              </w:rPr>
            </w:pPr>
            <w:r w:rsidRPr="00BC0BEF">
              <w:rPr>
                <w:rFonts w:ascii="Arial Narrow" w:hAnsi="Arial Narrow"/>
                <w:i/>
                <w:color w:val="auto"/>
                <w:sz w:val="22"/>
                <w:szCs w:val="22"/>
              </w:rPr>
              <w:t>Reading</w:t>
            </w:r>
          </w:p>
          <w:p w14:paraId="4B1566D3" w14:textId="77777777" w:rsidR="00BC0BEF" w:rsidRPr="00BC0BEF" w:rsidRDefault="00BC0BEF" w:rsidP="00BC0BEF">
            <w:pPr>
              <w:pStyle w:val="Adviceexamplestext"/>
              <w:rPr>
                <w:rFonts w:ascii="Arial Narrow" w:hAnsi="Arial Narrow"/>
                <w:color w:val="auto"/>
                <w:sz w:val="22"/>
                <w:szCs w:val="22"/>
              </w:rPr>
            </w:pPr>
          </w:p>
          <w:p w14:paraId="0F169CF9" w14:textId="77777777" w:rsidR="00BC0BEF" w:rsidRPr="00BC0BEF" w:rsidRDefault="00BC0BEF" w:rsidP="00BC0BEF">
            <w:pPr>
              <w:pStyle w:val="Adviceexamplestext"/>
              <w:rPr>
                <w:rFonts w:ascii="Arial Narrow" w:hAnsi="Arial Narrow"/>
                <w:color w:val="auto"/>
                <w:sz w:val="22"/>
                <w:szCs w:val="22"/>
              </w:rPr>
            </w:pPr>
            <w:r>
              <w:rPr>
                <w:rFonts w:ascii="Arial Narrow" w:hAnsi="Arial Narrow"/>
                <w:color w:val="auto"/>
                <w:sz w:val="22"/>
                <w:szCs w:val="22"/>
              </w:rPr>
              <w:t>r</w:t>
            </w:r>
            <w:r w:rsidRPr="00BC0BEF">
              <w:rPr>
                <w:rFonts w:ascii="Arial Narrow" w:hAnsi="Arial Narrow"/>
                <w:color w:val="auto"/>
                <w:sz w:val="22"/>
                <w:szCs w:val="22"/>
              </w:rPr>
              <w:t>ead Karen poems which reflect Karen history and lifestyles</w:t>
            </w:r>
          </w:p>
          <w:p w14:paraId="7190BAA5" w14:textId="5413C769" w:rsidR="00BC0BEF" w:rsidRPr="00BC0BEF" w:rsidRDefault="00BC0BEF" w:rsidP="00BC0BEF">
            <w:pPr>
              <w:pStyle w:val="Adviceexamplestext"/>
              <w:rPr>
                <w:rFonts w:ascii="Arial Narrow" w:hAnsi="Arial Narrow"/>
                <w:color w:val="auto"/>
                <w:sz w:val="22"/>
                <w:szCs w:val="22"/>
              </w:rPr>
            </w:pPr>
          </w:p>
          <w:p w14:paraId="58554300" w14:textId="77777777" w:rsidR="00BC0BEF" w:rsidRPr="00BC0BEF" w:rsidRDefault="00BC0BEF" w:rsidP="00BC0BEF">
            <w:pPr>
              <w:pStyle w:val="Adviceexamplestext"/>
              <w:rPr>
                <w:rFonts w:ascii="Arial Narrow" w:hAnsi="Arial Narrow"/>
                <w:color w:val="auto"/>
                <w:sz w:val="22"/>
                <w:szCs w:val="22"/>
              </w:rPr>
            </w:pPr>
            <w:r>
              <w:rPr>
                <w:rFonts w:ascii="Arial Narrow" w:hAnsi="Arial Narrow"/>
                <w:color w:val="auto"/>
                <w:sz w:val="22"/>
                <w:szCs w:val="22"/>
              </w:rPr>
              <w:t>r</w:t>
            </w:r>
            <w:r w:rsidRPr="00BC0BEF">
              <w:rPr>
                <w:rFonts w:ascii="Arial Narrow" w:hAnsi="Arial Narrow"/>
                <w:color w:val="auto"/>
                <w:sz w:val="22"/>
                <w:szCs w:val="22"/>
              </w:rPr>
              <w:t>ead a story or article about resettlement and adapting to a new environment</w:t>
            </w:r>
          </w:p>
          <w:p w14:paraId="59F848F7" w14:textId="77777777" w:rsidR="00BC0BEF" w:rsidRPr="00BC0BEF" w:rsidRDefault="00BC0BEF" w:rsidP="00BC0BEF">
            <w:pPr>
              <w:pStyle w:val="Adviceexamplestext"/>
              <w:rPr>
                <w:rFonts w:ascii="Arial Narrow" w:hAnsi="Arial Narrow"/>
                <w:color w:val="auto"/>
                <w:sz w:val="22"/>
                <w:szCs w:val="22"/>
              </w:rPr>
            </w:pPr>
          </w:p>
          <w:p w14:paraId="25141023" w14:textId="77777777" w:rsidR="00BC0BEF" w:rsidRPr="00BC0BEF" w:rsidRDefault="00BC0BEF" w:rsidP="00BC0BEF">
            <w:pPr>
              <w:pStyle w:val="Adviceexamplestext"/>
              <w:rPr>
                <w:rFonts w:ascii="Arial Narrow" w:hAnsi="Arial Narrow"/>
                <w:i/>
                <w:color w:val="auto"/>
                <w:sz w:val="22"/>
                <w:szCs w:val="22"/>
              </w:rPr>
            </w:pPr>
            <w:r w:rsidRPr="00BC0BEF">
              <w:rPr>
                <w:rFonts w:ascii="Arial Narrow" w:hAnsi="Arial Narrow"/>
                <w:i/>
                <w:color w:val="auto"/>
                <w:sz w:val="22"/>
                <w:szCs w:val="22"/>
              </w:rPr>
              <w:t>Writing</w:t>
            </w:r>
          </w:p>
          <w:p w14:paraId="0DBBD17B" w14:textId="77777777" w:rsidR="00BC0BEF" w:rsidRPr="00BC0BEF" w:rsidRDefault="00BC0BEF" w:rsidP="00BC0BEF">
            <w:pPr>
              <w:pStyle w:val="Adviceexamplestext"/>
              <w:rPr>
                <w:rFonts w:ascii="Arial Narrow" w:hAnsi="Arial Narrow"/>
                <w:color w:val="auto"/>
                <w:sz w:val="22"/>
                <w:szCs w:val="22"/>
              </w:rPr>
            </w:pPr>
          </w:p>
          <w:p w14:paraId="79600916" w14:textId="619BFD45" w:rsidR="00BC0BEF" w:rsidRPr="00BC0BEF" w:rsidRDefault="00BC0BEF" w:rsidP="00BC0BEF">
            <w:pPr>
              <w:pStyle w:val="Adviceexamplestext"/>
              <w:rPr>
                <w:rFonts w:ascii="Arial Narrow" w:hAnsi="Arial Narrow"/>
                <w:color w:val="auto"/>
                <w:sz w:val="22"/>
                <w:szCs w:val="22"/>
              </w:rPr>
            </w:pPr>
            <w:r>
              <w:rPr>
                <w:rFonts w:ascii="Arial Narrow" w:hAnsi="Arial Narrow"/>
                <w:color w:val="auto"/>
                <w:sz w:val="22"/>
                <w:szCs w:val="22"/>
              </w:rPr>
              <w:t>w</w:t>
            </w:r>
            <w:r w:rsidRPr="00BC0BEF">
              <w:rPr>
                <w:rFonts w:ascii="Arial Narrow" w:hAnsi="Arial Narrow"/>
                <w:color w:val="auto"/>
                <w:sz w:val="22"/>
                <w:szCs w:val="22"/>
              </w:rPr>
              <w:t>rite a poem which reflects current or</w:t>
            </w:r>
            <w:r w:rsidR="00521383">
              <w:rPr>
                <w:rFonts w:ascii="Arial Narrow" w:hAnsi="Arial Narrow"/>
                <w:color w:val="auto"/>
                <w:sz w:val="22"/>
                <w:szCs w:val="22"/>
              </w:rPr>
              <w:t xml:space="preserve"> imagined</w:t>
            </w:r>
            <w:r w:rsidRPr="00BC0BEF">
              <w:rPr>
                <w:rFonts w:ascii="Arial Narrow" w:hAnsi="Arial Narrow"/>
                <w:color w:val="auto"/>
                <w:sz w:val="22"/>
                <w:szCs w:val="22"/>
              </w:rPr>
              <w:t xml:space="preserve"> future Karen lifestyles</w:t>
            </w:r>
          </w:p>
          <w:p w14:paraId="7449940A" w14:textId="77777777" w:rsidR="00BC0BEF" w:rsidRPr="00BC0BEF" w:rsidRDefault="00BC0BEF" w:rsidP="00BC0BEF">
            <w:pPr>
              <w:pStyle w:val="Adviceexamplestext"/>
              <w:rPr>
                <w:rFonts w:ascii="Arial Narrow" w:hAnsi="Arial Narrow"/>
                <w:color w:val="auto"/>
                <w:sz w:val="22"/>
                <w:szCs w:val="22"/>
              </w:rPr>
            </w:pPr>
          </w:p>
          <w:p w14:paraId="45C137FF" w14:textId="2C8844F0" w:rsidR="00BC0BEF" w:rsidRPr="00BC0BEF" w:rsidRDefault="00BC0BEF" w:rsidP="00BC0BEF">
            <w:pPr>
              <w:pStyle w:val="Adviceexamplestext"/>
              <w:rPr>
                <w:rFonts w:ascii="Arial Narrow" w:hAnsi="Arial Narrow"/>
                <w:color w:val="auto"/>
                <w:sz w:val="22"/>
                <w:szCs w:val="22"/>
              </w:rPr>
            </w:pPr>
            <w:r>
              <w:rPr>
                <w:rFonts w:ascii="Arial Narrow" w:hAnsi="Arial Narrow"/>
                <w:color w:val="auto"/>
                <w:sz w:val="22"/>
                <w:szCs w:val="22"/>
              </w:rPr>
              <w:t>w</w:t>
            </w:r>
            <w:r w:rsidRPr="00BC0BEF">
              <w:rPr>
                <w:rFonts w:ascii="Arial Narrow" w:hAnsi="Arial Narrow"/>
                <w:color w:val="auto"/>
                <w:sz w:val="22"/>
                <w:szCs w:val="22"/>
              </w:rPr>
              <w:t xml:space="preserve">rite an </w:t>
            </w:r>
            <w:r w:rsidR="00F770AF">
              <w:rPr>
                <w:rFonts w:ascii="Arial Narrow" w:hAnsi="Arial Narrow"/>
                <w:color w:val="auto"/>
                <w:sz w:val="22"/>
                <w:szCs w:val="22"/>
              </w:rPr>
              <w:t>article</w:t>
            </w:r>
            <w:r w:rsidRPr="00BC0BEF">
              <w:rPr>
                <w:rFonts w:ascii="Arial Narrow" w:hAnsi="Arial Narrow"/>
                <w:color w:val="auto"/>
                <w:sz w:val="22"/>
                <w:szCs w:val="22"/>
              </w:rPr>
              <w:t xml:space="preserve"> about changes in Karen lifestyles after resettlement in Australia and how well Karen people have integrated in</w:t>
            </w:r>
            <w:r w:rsidR="005147AD">
              <w:rPr>
                <w:rFonts w:ascii="Arial Narrow" w:hAnsi="Arial Narrow"/>
                <w:color w:val="auto"/>
                <w:sz w:val="22"/>
                <w:szCs w:val="22"/>
              </w:rPr>
              <w:t>to the</w:t>
            </w:r>
            <w:r w:rsidRPr="00BC0BEF">
              <w:rPr>
                <w:rFonts w:ascii="Arial Narrow" w:hAnsi="Arial Narrow"/>
                <w:color w:val="auto"/>
                <w:sz w:val="22"/>
                <w:szCs w:val="22"/>
              </w:rPr>
              <w:t xml:space="preserve"> wider Australian society</w:t>
            </w:r>
          </w:p>
          <w:p w14:paraId="208E0EED" w14:textId="77777777" w:rsidR="00BC0BEF" w:rsidRPr="00642DC8" w:rsidRDefault="00BC0BEF" w:rsidP="00BC0BEF">
            <w:pPr>
              <w:pStyle w:val="Adviceexamplestext"/>
              <w:rPr>
                <w:rFonts w:ascii="Arial Narrow" w:hAnsi="Arial Narrow"/>
                <w:color w:val="FF0000"/>
                <w:sz w:val="22"/>
                <w:szCs w:val="22"/>
              </w:rPr>
            </w:pPr>
          </w:p>
        </w:tc>
      </w:tr>
      <w:tr w:rsidR="00BC0BEF" w14:paraId="1A9632A6" w14:textId="77777777" w:rsidTr="00BC0BEF">
        <w:tc>
          <w:tcPr>
            <w:tcW w:w="2660" w:type="dxa"/>
          </w:tcPr>
          <w:p w14:paraId="0681A8A3" w14:textId="77777777" w:rsidR="00BC0BEF" w:rsidRPr="00FE6E3F" w:rsidRDefault="00BC0BEF" w:rsidP="00BC0BEF">
            <w:pPr>
              <w:pStyle w:val="AdviceOutcometxt"/>
              <w:spacing w:before="120"/>
              <w:rPr>
                <w:b/>
                <w:bCs/>
                <w:color w:val="auto"/>
                <w:sz w:val="22"/>
                <w:szCs w:val="22"/>
              </w:rPr>
            </w:pPr>
            <w:r w:rsidRPr="00FE6E3F">
              <w:rPr>
                <w:b/>
                <w:bCs/>
                <w:color w:val="auto"/>
                <w:sz w:val="22"/>
                <w:szCs w:val="22"/>
              </w:rPr>
              <w:t>Topic</w:t>
            </w:r>
          </w:p>
          <w:p w14:paraId="372F2E50" w14:textId="77777777" w:rsidR="00BC0BEF" w:rsidRPr="00FE6E3F" w:rsidRDefault="00BC0BEF" w:rsidP="00BC0BEF">
            <w:pPr>
              <w:pStyle w:val="VCAAtablecondensed"/>
              <w:spacing w:before="0"/>
            </w:pPr>
            <w:r>
              <w:t>Lifestyles</w:t>
            </w:r>
          </w:p>
        </w:tc>
        <w:tc>
          <w:tcPr>
            <w:tcW w:w="6583" w:type="dxa"/>
            <w:vMerge/>
          </w:tcPr>
          <w:p w14:paraId="28107646" w14:textId="77777777" w:rsidR="00BC0BEF" w:rsidRDefault="00BC0BEF" w:rsidP="00BC0BEF">
            <w:pPr>
              <w:pStyle w:val="VCAAtablecondensed"/>
              <w:spacing w:before="0"/>
            </w:pPr>
          </w:p>
        </w:tc>
      </w:tr>
      <w:tr w:rsidR="00BC0BEF" w14:paraId="1F871D1E" w14:textId="77777777" w:rsidTr="00BC0BEF">
        <w:tc>
          <w:tcPr>
            <w:tcW w:w="2660" w:type="dxa"/>
          </w:tcPr>
          <w:p w14:paraId="0F21CE45" w14:textId="77777777" w:rsidR="00BC0BEF" w:rsidRPr="00642DC8" w:rsidRDefault="00BC0BEF" w:rsidP="00BC0BEF">
            <w:pPr>
              <w:pStyle w:val="AdviceOutcometxt"/>
              <w:spacing w:before="120"/>
              <w:rPr>
                <w:b/>
                <w:bCs/>
                <w:color w:val="auto"/>
                <w:sz w:val="22"/>
                <w:szCs w:val="22"/>
              </w:rPr>
            </w:pPr>
            <w:r w:rsidRPr="00642DC8">
              <w:rPr>
                <w:b/>
                <w:bCs/>
                <w:color w:val="auto"/>
                <w:sz w:val="22"/>
                <w:szCs w:val="22"/>
              </w:rPr>
              <w:t>Sub-topic</w:t>
            </w:r>
          </w:p>
          <w:p w14:paraId="1EF2D6E1" w14:textId="77777777" w:rsidR="00BC0BEF" w:rsidRPr="00642DC8" w:rsidRDefault="00BC0BEF" w:rsidP="00BC0BEF">
            <w:pPr>
              <w:pStyle w:val="VCAAtablecondensed"/>
              <w:spacing w:before="0"/>
            </w:pPr>
            <w:r>
              <w:t>Adapting to new environments</w:t>
            </w:r>
          </w:p>
        </w:tc>
        <w:tc>
          <w:tcPr>
            <w:tcW w:w="6583" w:type="dxa"/>
            <w:vMerge/>
          </w:tcPr>
          <w:p w14:paraId="652A36D9" w14:textId="77777777" w:rsidR="00BC0BEF" w:rsidRDefault="00BC0BEF" w:rsidP="00BC0BEF">
            <w:pPr>
              <w:pStyle w:val="VCAAtablecondensed"/>
              <w:spacing w:before="0"/>
            </w:pPr>
          </w:p>
        </w:tc>
      </w:tr>
      <w:tr w:rsidR="00BC0BEF" w14:paraId="6EBE11E4" w14:textId="77777777" w:rsidTr="00BC0BEF">
        <w:tc>
          <w:tcPr>
            <w:tcW w:w="2660" w:type="dxa"/>
          </w:tcPr>
          <w:p w14:paraId="1D74CC29" w14:textId="77777777" w:rsidR="00BC0BEF" w:rsidRPr="00642DC8" w:rsidRDefault="00BC0BEF" w:rsidP="00BC0BEF">
            <w:pPr>
              <w:pStyle w:val="AdviceOutcometxt"/>
              <w:spacing w:before="120"/>
              <w:rPr>
                <w:b/>
                <w:bCs/>
                <w:color w:val="auto"/>
                <w:sz w:val="22"/>
                <w:szCs w:val="22"/>
              </w:rPr>
            </w:pPr>
            <w:r w:rsidRPr="00642DC8">
              <w:rPr>
                <w:b/>
                <w:bCs/>
                <w:color w:val="auto"/>
                <w:sz w:val="22"/>
                <w:szCs w:val="22"/>
              </w:rPr>
              <w:t>Grammar</w:t>
            </w:r>
          </w:p>
          <w:p w14:paraId="24C90694" w14:textId="6250CEDC" w:rsidR="00BC0BEF" w:rsidRPr="00642DC8" w:rsidRDefault="003F7393" w:rsidP="00BC0BEF">
            <w:pPr>
              <w:pStyle w:val="VCAAtablecondensed"/>
              <w:spacing w:before="0"/>
            </w:pPr>
            <w:r>
              <w:t>P</w:t>
            </w:r>
            <w:r w:rsidR="00BC0BEF" w:rsidRPr="00BC0BEF">
              <w:t>arts of the sentence (</w:t>
            </w:r>
            <w:r>
              <w:t>s</w:t>
            </w:r>
            <w:r w:rsidR="00BC0BEF" w:rsidRPr="00BC0BEF">
              <w:t>ubject, verb, object, etc.)</w:t>
            </w:r>
            <w:r>
              <w:t>, s</w:t>
            </w:r>
            <w:r w:rsidR="00BC0BEF" w:rsidRPr="00BC0BEF">
              <w:t>tatements, questions, phrases and clauses</w:t>
            </w:r>
          </w:p>
        </w:tc>
        <w:tc>
          <w:tcPr>
            <w:tcW w:w="6583" w:type="dxa"/>
            <w:vMerge/>
          </w:tcPr>
          <w:p w14:paraId="4F0E32C2" w14:textId="77777777" w:rsidR="00BC0BEF" w:rsidRDefault="00BC0BEF" w:rsidP="00BC0BEF">
            <w:pPr>
              <w:pStyle w:val="VCAAtablecondensed"/>
              <w:spacing w:before="0"/>
            </w:pPr>
          </w:p>
        </w:tc>
      </w:tr>
      <w:tr w:rsidR="00BC0BEF" w14:paraId="7653E518" w14:textId="77777777" w:rsidTr="00BC0BEF">
        <w:tc>
          <w:tcPr>
            <w:tcW w:w="2660" w:type="dxa"/>
          </w:tcPr>
          <w:p w14:paraId="0CC15ABB" w14:textId="77777777" w:rsidR="00BC0BEF" w:rsidRPr="00642DC8" w:rsidRDefault="00BC0BEF" w:rsidP="00BC0BEF">
            <w:pPr>
              <w:pStyle w:val="AdviceOutcometxt"/>
              <w:spacing w:before="120"/>
              <w:rPr>
                <w:b/>
                <w:bCs/>
                <w:color w:val="auto"/>
                <w:sz w:val="22"/>
                <w:szCs w:val="22"/>
              </w:rPr>
            </w:pPr>
            <w:r w:rsidRPr="00642DC8">
              <w:rPr>
                <w:b/>
                <w:bCs/>
                <w:color w:val="auto"/>
                <w:sz w:val="22"/>
                <w:szCs w:val="22"/>
              </w:rPr>
              <w:t>Text types</w:t>
            </w:r>
          </w:p>
          <w:p w14:paraId="70C277FF" w14:textId="117F19F7" w:rsidR="00BC0BEF" w:rsidRPr="00642DC8" w:rsidRDefault="00700EF5" w:rsidP="00BC0BEF">
            <w:pPr>
              <w:pStyle w:val="VCAAtablecondensed"/>
              <w:spacing w:before="0"/>
            </w:pPr>
            <w:r>
              <w:t>A</w:t>
            </w:r>
            <w:r w:rsidR="00BC0BEF" w:rsidRPr="00BC0BEF">
              <w:t>rticle/ story/ essay/ discussion/ poem</w:t>
            </w:r>
          </w:p>
        </w:tc>
        <w:tc>
          <w:tcPr>
            <w:tcW w:w="6583" w:type="dxa"/>
            <w:vMerge/>
          </w:tcPr>
          <w:p w14:paraId="6F825716" w14:textId="77777777" w:rsidR="00BC0BEF" w:rsidRDefault="00BC0BEF" w:rsidP="00BC0BEF">
            <w:pPr>
              <w:pStyle w:val="VCAAtablecondensed"/>
              <w:spacing w:before="0"/>
            </w:pPr>
          </w:p>
        </w:tc>
      </w:tr>
    </w:tbl>
    <w:p w14:paraId="0B88BE89" w14:textId="77777777" w:rsidR="00CD5E0D" w:rsidRDefault="00CD5E0D" w:rsidP="00CD5E0D">
      <w:pPr>
        <w:pStyle w:val="VCAAbody"/>
        <w:rPr>
          <w:bCs/>
        </w:rPr>
      </w:pPr>
    </w:p>
    <w:tbl>
      <w:tblPr>
        <w:tblW w:w="9180" w:type="dxa"/>
        <w:tblBorders>
          <w:top w:val="single" w:sz="2" w:space="0" w:color="auto"/>
          <w:left w:val="single" w:sz="2" w:space="0" w:color="auto"/>
          <w:bottom w:val="single" w:sz="2" w:space="0" w:color="auto"/>
          <w:right w:val="single" w:sz="2" w:space="0" w:color="auto"/>
        </w:tblBorders>
        <w:shd w:val="clear" w:color="auto" w:fill="FFFFFF"/>
        <w:tblLayout w:type="fixed"/>
        <w:tblLook w:val="04A0" w:firstRow="1" w:lastRow="0" w:firstColumn="1" w:lastColumn="0" w:noHBand="0" w:noVBand="1"/>
      </w:tblPr>
      <w:tblGrid>
        <w:gridCol w:w="9180"/>
      </w:tblGrid>
      <w:tr w:rsidR="00BC0BEF" w14:paraId="2A9653AA" w14:textId="77777777" w:rsidTr="00BC0BEF">
        <w:tc>
          <w:tcPr>
            <w:tcW w:w="9180" w:type="dxa"/>
            <w:shd w:val="clear" w:color="auto" w:fill="D9D9D9" w:themeFill="background1" w:themeFillShade="D9"/>
            <w:hideMark/>
          </w:tcPr>
          <w:p w14:paraId="18024824" w14:textId="560E9679" w:rsidR="00BC0BEF" w:rsidRPr="00CC21C9" w:rsidRDefault="005147AD" w:rsidP="00BC0BEF">
            <w:pPr>
              <w:pStyle w:val="VCAAtablecondensedheading"/>
              <w:spacing w:before="120"/>
              <w:rPr>
                <w:b/>
                <w:lang w:val="en-AU" w:eastAsia="en-AU"/>
              </w:rPr>
            </w:pPr>
            <w:r w:rsidRPr="005C4C63">
              <w:rPr>
                <w:b/>
                <w:bCs/>
                <w:lang w:val="en-AU" w:eastAsia="en-AU"/>
              </w:rPr>
              <w:t>E</w:t>
            </w:r>
            <w:proofErr w:type="spellStart"/>
            <w:r w:rsidR="00BC0BEF" w:rsidRPr="005C4C63">
              <w:rPr>
                <w:b/>
              </w:rPr>
              <w:t>xample</w:t>
            </w:r>
            <w:proofErr w:type="spellEnd"/>
            <w:r>
              <w:rPr>
                <w:b/>
                <w:bCs/>
                <w:lang w:val="en-AU" w:eastAsia="en-AU"/>
              </w:rPr>
              <w:t xml:space="preserve"> assessment task</w:t>
            </w:r>
          </w:p>
        </w:tc>
      </w:tr>
      <w:tr w:rsidR="00BC0BEF" w14:paraId="1BEEABCD" w14:textId="77777777" w:rsidTr="00BC0BEF">
        <w:tc>
          <w:tcPr>
            <w:tcW w:w="9180" w:type="dxa"/>
            <w:shd w:val="clear" w:color="auto" w:fill="D9D9D9" w:themeFill="background1" w:themeFillShade="D9"/>
          </w:tcPr>
          <w:p w14:paraId="64145847" w14:textId="77777777" w:rsidR="00BC0BEF" w:rsidRPr="00D35F09" w:rsidRDefault="00BC0BEF" w:rsidP="00BC0BEF">
            <w:pPr>
              <w:pStyle w:val="AdvicedetailedexHead0"/>
              <w:rPr>
                <w:b w:val="0"/>
                <w:i w:val="0"/>
                <w:sz w:val="22"/>
                <w:szCs w:val="22"/>
              </w:rPr>
            </w:pPr>
            <w:r w:rsidRPr="00642DC8">
              <w:rPr>
                <w:i w:val="0"/>
                <w:sz w:val="22"/>
                <w:szCs w:val="22"/>
              </w:rPr>
              <w:t xml:space="preserve">Outcome </w:t>
            </w:r>
            <w:r>
              <w:rPr>
                <w:i w:val="0"/>
                <w:sz w:val="22"/>
                <w:szCs w:val="22"/>
              </w:rPr>
              <w:t>2</w:t>
            </w:r>
            <w:r w:rsidRPr="00642DC8">
              <w:rPr>
                <w:i w:val="0"/>
                <w:sz w:val="22"/>
                <w:szCs w:val="22"/>
              </w:rPr>
              <w:t>:</w:t>
            </w:r>
            <w:r w:rsidRPr="00A24226">
              <w:rPr>
                <w:b w:val="0"/>
                <w:i w:val="0"/>
                <w:sz w:val="22"/>
                <w:szCs w:val="22"/>
              </w:rPr>
              <w:t xml:space="preserve"> </w:t>
            </w:r>
            <w:r w:rsidRPr="00BC0BEF">
              <w:rPr>
                <w:b w:val="0"/>
                <w:i w:val="0"/>
                <w:sz w:val="22"/>
                <w:szCs w:val="22"/>
              </w:rPr>
              <w:t>Analyse and use information from spoken texts.</w:t>
            </w:r>
          </w:p>
          <w:p w14:paraId="77DAAF08" w14:textId="1B79BEEB" w:rsidR="00F770AF" w:rsidRPr="00F770AF" w:rsidRDefault="00F770AF" w:rsidP="00BC0BEF">
            <w:pPr>
              <w:pStyle w:val="AdviceDetailedExHEAD"/>
              <w:rPr>
                <w:b/>
                <w:sz w:val="22"/>
                <w:szCs w:val="22"/>
              </w:rPr>
            </w:pPr>
            <w:r w:rsidRPr="00F770AF">
              <w:rPr>
                <w:b/>
                <w:sz w:val="22"/>
                <w:szCs w:val="22"/>
              </w:rPr>
              <w:t>Assessment task</w:t>
            </w:r>
            <w:r w:rsidRPr="00F770AF">
              <w:rPr>
                <w:sz w:val="22"/>
                <w:szCs w:val="22"/>
              </w:rPr>
              <w:t>: A response to specific questions, messages or instructions, extracting and using the information requested.</w:t>
            </w:r>
          </w:p>
          <w:p w14:paraId="33995215" w14:textId="5DE4AD47" w:rsidR="00BC0BEF" w:rsidRDefault="00BC0BEF" w:rsidP="00F770AF">
            <w:pPr>
              <w:pStyle w:val="AdviceDetailedExHEAD"/>
            </w:pPr>
            <w:r w:rsidRPr="00A24226">
              <w:rPr>
                <w:b/>
                <w:sz w:val="22"/>
                <w:szCs w:val="22"/>
              </w:rPr>
              <w:t xml:space="preserve">Details of the task: </w:t>
            </w:r>
            <w:r w:rsidRPr="00BC0BEF">
              <w:rPr>
                <w:sz w:val="22"/>
                <w:szCs w:val="22"/>
              </w:rPr>
              <w:t xml:space="preserve">Listen to a talk about lifestyles in a Karen-speaking </w:t>
            </w:r>
            <w:r w:rsidR="00060E52">
              <w:rPr>
                <w:sz w:val="22"/>
                <w:szCs w:val="22"/>
              </w:rPr>
              <w:t>region</w:t>
            </w:r>
            <w:r w:rsidRPr="00BC0BEF">
              <w:rPr>
                <w:sz w:val="22"/>
                <w:szCs w:val="22"/>
              </w:rPr>
              <w:t xml:space="preserve"> and </w:t>
            </w:r>
            <w:r w:rsidR="0008795C">
              <w:rPr>
                <w:sz w:val="22"/>
                <w:szCs w:val="22"/>
              </w:rPr>
              <w:t>lifestyles in an</w:t>
            </w:r>
            <w:r w:rsidR="0008795C" w:rsidRPr="00BC0BEF">
              <w:rPr>
                <w:sz w:val="22"/>
                <w:szCs w:val="22"/>
              </w:rPr>
              <w:t xml:space="preserve"> </w:t>
            </w:r>
            <w:r w:rsidRPr="00BC0BEF">
              <w:rPr>
                <w:sz w:val="22"/>
                <w:szCs w:val="22"/>
              </w:rPr>
              <w:t xml:space="preserve">Australian context. Compare and contrast </w:t>
            </w:r>
            <w:r w:rsidR="0008795C">
              <w:rPr>
                <w:sz w:val="22"/>
                <w:szCs w:val="22"/>
              </w:rPr>
              <w:t>the lifestyles</w:t>
            </w:r>
            <w:r w:rsidRPr="00BC0BEF">
              <w:rPr>
                <w:sz w:val="22"/>
                <w:szCs w:val="22"/>
              </w:rPr>
              <w:t xml:space="preserve"> by answering questions in Karen. Write a summary in a short paragraph</w:t>
            </w:r>
            <w:r w:rsidRPr="00D35F09">
              <w:rPr>
                <w:sz w:val="22"/>
                <w:szCs w:val="22"/>
              </w:rPr>
              <w:t>.</w:t>
            </w:r>
          </w:p>
        </w:tc>
      </w:tr>
    </w:tbl>
    <w:p w14:paraId="2E41857B" w14:textId="77777777" w:rsidR="00D35F09" w:rsidRDefault="00D35F09" w:rsidP="00D35F09">
      <w:pPr>
        <w:rPr>
          <w:sz w:val="24"/>
        </w:rPr>
      </w:pPr>
    </w:p>
    <w:p w14:paraId="22AA8764" w14:textId="77777777" w:rsidR="00D35F09" w:rsidRDefault="00D35F09" w:rsidP="00D35F09">
      <w:pPr>
        <w:rPr>
          <w:sz w:val="24"/>
        </w:rPr>
      </w:pPr>
    </w:p>
    <w:p w14:paraId="0318DAA7" w14:textId="77777777" w:rsidR="00BC0BEF" w:rsidRDefault="00BC0BEF">
      <w:pPr>
        <w:rPr>
          <w:sz w:val="24"/>
        </w:rPr>
      </w:pPr>
      <w:r>
        <w:rPr>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6412"/>
      </w:tblGrid>
      <w:tr w:rsidR="00BC0BEF" w14:paraId="51150EE0" w14:textId="77777777" w:rsidTr="00BC0BEF">
        <w:trPr>
          <w:trHeight w:val="275"/>
        </w:trPr>
        <w:tc>
          <w:tcPr>
            <w:tcW w:w="2660" w:type="dxa"/>
            <w:tcBorders>
              <w:top w:val="single" w:sz="4" w:space="0" w:color="auto"/>
            </w:tcBorders>
          </w:tcPr>
          <w:p w14:paraId="6B88EB8B" w14:textId="77777777" w:rsidR="00BC0BEF" w:rsidRDefault="00BC0BEF" w:rsidP="00BC0BEF">
            <w:pPr>
              <w:pStyle w:val="VCAAtablecondensedheading"/>
              <w:spacing w:before="120" w:after="0"/>
            </w:pPr>
            <w:r>
              <w:rPr>
                <w:b/>
                <w:bCs/>
              </w:rPr>
              <w:t>Unit 3</w:t>
            </w:r>
            <w:r w:rsidRPr="00BB02E4">
              <w:t>:</w:t>
            </w:r>
          </w:p>
        </w:tc>
        <w:tc>
          <w:tcPr>
            <w:tcW w:w="6583" w:type="dxa"/>
            <w:tcBorders>
              <w:top w:val="single" w:sz="4" w:space="0" w:color="auto"/>
            </w:tcBorders>
          </w:tcPr>
          <w:p w14:paraId="7EC11A26" w14:textId="77777777" w:rsidR="00BC0BEF" w:rsidRPr="00062ECC" w:rsidRDefault="00BC0BEF" w:rsidP="00BC0BEF">
            <w:pPr>
              <w:pStyle w:val="VCAAtablecondensedheading"/>
              <w:spacing w:before="120" w:after="120"/>
              <w:rPr>
                <w:b/>
                <w:bCs/>
              </w:rPr>
            </w:pPr>
            <w:r w:rsidRPr="00062ECC">
              <w:rPr>
                <w:b/>
                <w:bCs/>
              </w:rPr>
              <w:t>Examples of learning activities</w:t>
            </w:r>
          </w:p>
        </w:tc>
      </w:tr>
      <w:tr w:rsidR="00BC0BEF" w:rsidRPr="00FE6E3F" w14:paraId="3BB56A06" w14:textId="77777777" w:rsidTr="00BC0BEF">
        <w:tc>
          <w:tcPr>
            <w:tcW w:w="2660" w:type="dxa"/>
          </w:tcPr>
          <w:p w14:paraId="2FE896F2" w14:textId="77777777" w:rsidR="00BC0BEF" w:rsidRPr="00FE6E3F" w:rsidRDefault="00BC0BEF" w:rsidP="00BC0BEF">
            <w:pPr>
              <w:pStyle w:val="AdviceOutcometxt"/>
              <w:spacing w:before="120"/>
              <w:rPr>
                <w:b/>
                <w:bCs/>
                <w:color w:val="auto"/>
                <w:sz w:val="22"/>
                <w:szCs w:val="22"/>
              </w:rPr>
            </w:pPr>
            <w:r w:rsidRPr="00FE6E3F">
              <w:rPr>
                <w:b/>
                <w:bCs/>
                <w:color w:val="auto"/>
                <w:sz w:val="22"/>
                <w:szCs w:val="22"/>
              </w:rPr>
              <w:t>Theme</w:t>
            </w:r>
          </w:p>
          <w:p w14:paraId="08F38727" w14:textId="77777777" w:rsidR="00BC0BEF" w:rsidRPr="00FE6E3F" w:rsidRDefault="00BC0BEF" w:rsidP="00BC0BEF">
            <w:pPr>
              <w:pStyle w:val="VCAAtablecondensed"/>
              <w:spacing w:before="0"/>
              <w:rPr>
                <w:bCs/>
              </w:rPr>
            </w:pPr>
            <w:r>
              <w:rPr>
                <w:bCs/>
              </w:rPr>
              <w:t>Individual</w:t>
            </w:r>
          </w:p>
        </w:tc>
        <w:tc>
          <w:tcPr>
            <w:tcW w:w="6583" w:type="dxa"/>
            <w:vMerge w:val="restart"/>
          </w:tcPr>
          <w:p w14:paraId="0194905B" w14:textId="77777777" w:rsidR="00BC0BEF" w:rsidRPr="00BC0BEF" w:rsidRDefault="00BC0BEF" w:rsidP="00BC0BEF">
            <w:pPr>
              <w:pStyle w:val="Adviceexamplestext"/>
              <w:spacing w:before="120"/>
              <w:rPr>
                <w:rFonts w:ascii="Arial Narrow" w:hAnsi="Arial Narrow"/>
                <w:i/>
                <w:color w:val="auto"/>
                <w:sz w:val="22"/>
                <w:szCs w:val="22"/>
              </w:rPr>
            </w:pPr>
            <w:r w:rsidRPr="00BC0BEF">
              <w:rPr>
                <w:rFonts w:ascii="Arial Narrow" w:hAnsi="Arial Narrow"/>
                <w:i/>
                <w:color w:val="auto"/>
                <w:sz w:val="22"/>
                <w:szCs w:val="22"/>
              </w:rPr>
              <w:t>Listening</w:t>
            </w:r>
          </w:p>
          <w:p w14:paraId="3B72947A" w14:textId="77777777" w:rsidR="00BC0BEF" w:rsidRPr="00BC0BEF" w:rsidRDefault="00BC0BEF" w:rsidP="00BC0BEF">
            <w:pPr>
              <w:pStyle w:val="Adviceexamplestext"/>
              <w:rPr>
                <w:rFonts w:ascii="Arial Narrow" w:hAnsi="Arial Narrow"/>
                <w:color w:val="auto"/>
                <w:sz w:val="22"/>
                <w:szCs w:val="22"/>
              </w:rPr>
            </w:pPr>
          </w:p>
          <w:p w14:paraId="35B6E69C" w14:textId="4DDC8C35" w:rsidR="00BC0BEF" w:rsidRPr="00BC0BEF" w:rsidRDefault="00BC0BEF" w:rsidP="00BC0BEF">
            <w:pPr>
              <w:pStyle w:val="Adviceexamplestext"/>
              <w:rPr>
                <w:rFonts w:ascii="Arial Narrow" w:hAnsi="Arial Narrow"/>
                <w:color w:val="auto"/>
                <w:sz w:val="22"/>
                <w:szCs w:val="22"/>
              </w:rPr>
            </w:pPr>
            <w:r>
              <w:rPr>
                <w:rFonts w:ascii="Arial Narrow" w:hAnsi="Arial Narrow"/>
                <w:color w:val="auto"/>
                <w:sz w:val="22"/>
                <w:szCs w:val="22"/>
              </w:rPr>
              <w:t>l</w:t>
            </w:r>
            <w:r w:rsidRPr="00BC0BEF">
              <w:rPr>
                <w:rFonts w:ascii="Arial Narrow" w:hAnsi="Arial Narrow"/>
                <w:color w:val="auto"/>
                <w:sz w:val="22"/>
                <w:szCs w:val="22"/>
              </w:rPr>
              <w:t xml:space="preserve">isten to information about </w:t>
            </w:r>
            <w:r w:rsidR="00F770AF">
              <w:rPr>
                <w:rFonts w:ascii="Arial Narrow" w:hAnsi="Arial Narrow"/>
                <w:color w:val="auto"/>
                <w:sz w:val="22"/>
                <w:szCs w:val="22"/>
              </w:rPr>
              <w:t>tertiary education</w:t>
            </w:r>
            <w:r w:rsidRPr="00BC0BEF">
              <w:rPr>
                <w:rFonts w:ascii="Arial Narrow" w:hAnsi="Arial Narrow"/>
                <w:color w:val="auto"/>
                <w:sz w:val="22"/>
                <w:szCs w:val="22"/>
              </w:rPr>
              <w:t xml:space="preserve"> in a Karen-speaking </w:t>
            </w:r>
            <w:r w:rsidR="00060E52">
              <w:rPr>
                <w:rFonts w:ascii="Arial Narrow" w:hAnsi="Arial Narrow"/>
                <w:color w:val="auto"/>
                <w:sz w:val="22"/>
                <w:szCs w:val="22"/>
              </w:rPr>
              <w:t xml:space="preserve">region </w:t>
            </w:r>
            <w:r>
              <w:rPr>
                <w:rFonts w:ascii="Arial Narrow" w:hAnsi="Arial Narrow"/>
                <w:color w:val="auto"/>
                <w:sz w:val="22"/>
                <w:szCs w:val="22"/>
              </w:rPr>
              <w:t>and write a brief summary</w:t>
            </w:r>
          </w:p>
          <w:p w14:paraId="44B9CF41" w14:textId="77777777" w:rsidR="00BC0BEF" w:rsidRPr="00BC0BEF" w:rsidRDefault="00BC0BEF" w:rsidP="00BC0BEF">
            <w:pPr>
              <w:pStyle w:val="Adviceexamplestext"/>
              <w:rPr>
                <w:rFonts w:ascii="Arial Narrow" w:hAnsi="Arial Narrow"/>
                <w:color w:val="auto"/>
                <w:sz w:val="22"/>
                <w:szCs w:val="22"/>
              </w:rPr>
            </w:pPr>
          </w:p>
          <w:p w14:paraId="2750CFA0" w14:textId="18265AFB" w:rsidR="00BC0BEF" w:rsidRPr="00BC0BEF" w:rsidRDefault="00BC0BEF" w:rsidP="00BC0BEF">
            <w:pPr>
              <w:pStyle w:val="Adviceexamplestext"/>
              <w:rPr>
                <w:rFonts w:ascii="Arial Narrow" w:hAnsi="Arial Narrow"/>
                <w:color w:val="auto"/>
                <w:sz w:val="22"/>
                <w:szCs w:val="22"/>
              </w:rPr>
            </w:pPr>
            <w:proofErr w:type="gramStart"/>
            <w:r>
              <w:rPr>
                <w:rFonts w:ascii="Arial Narrow" w:hAnsi="Arial Narrow"/>
                <w:color w:val="auto"/>
                <w:sz w:val="22"/>
                <w:szCs w:val="22"/>
              </w:rPr>
              <w:t>l</w:t>
            </w:r>
            <w:r w:rsidRPr="00BC0BEF">
              <w:rPr>
                <w:rFonts w:ascii="Arial Narrow" w:hAnsi="Arial Narrow"/>
                <w:color w:val="auto"/>
                <w:sz w:val="22"/>
                <w:szCs w:val="22"/>
              </w:rPr>
              <w:t>isten</w:t>
            </w:r>
            <w:proofErr w:type="gramEnd"/>
            <w:r w:rsidRPr="00BC0BEF">
              <w:rPr>
                <w:rFonts w:ascii="Arial Narrow" w:hAnsi="Arial Narrow"/>
                <w:color w:val="auto"/>
                <w:sz w:val="22"/>
                <w:szCs w:val="22"/>
              </w:rPr>
              <w:t xml:space="preserve"> to </w:t>
            </w:r>
            <w:r w:rsidR="00274DDB">
              <w:rPr>
                <w:rFonts w:ascii="Arial Narrow" w:hAnsi="Arial Narrow"/>
                <w:color w:val="auto"/>
                <w:sz w:val="22"/>
                <w:szCs w:val="22"/>
              </w:rPr>
              <w:t>three</w:t>
            </w:r>
            <w:r w:rsidRPr="00BC0BEF">
              <w:rPr>
                <w:rFonts w:ascii="Arial Narrow" w:hAnsi="Arial Narrow"/>
                <w:color w:val="auto"/>
                <w:sz w:val="22"/>
                <w:szCs w:val="22"/>
              </w:rPr>
              <w:t xml:space="preserve"> scenarios and tell your class which one is best suited to you and why? (</w:t>
            </w:r>
            <w:r w:rsidR="00274DDB">
              <w:rPr>
                <w:rFonts w:ascii="Arial Narrow" w:hAnsi="Arial Narrow"/>
                <w:color w:val="auto"/>
                <w:sz w:val="22"/>
                <w:szCs w:val="22"/>
              </w:rPr>
              <w:t xml:space="preserve">this </w:t>
            </w:r>
            <w:r w:rsidRPr="00BC0BEF">
              <w:rPr>
                <w:rFonts w:ascii="Arial Narrow" w:hAnsi="Arial Narrow"/>
                <w:color w:val="auto"/>
                <w:sz w:val="22"/>
                <w:szCs w:val="22"/>
              </w:rPr>
              <w:t>can be</w:t>
            </w:r>
            <w:r w:rsidR="00274DDB">
              <w:rPr>
                <w:rFonts w:ascii="Arial Narrow" w:hAnsi="Arial Narrow"/>
                <w:color w:val="auto"/>
                <w:sz w:val="22"/>
                <w:szCs w:val="22"/>
              </w:rPr>
              <w:t xml:space="preserve"> completed as a</w:t>
            </w:r>
            <w:r w:rsidRPr="00BC0BEF">
              <w:rPr>
                <w:rFonts w:ascii="Arial Narrow" w:hAnsi="Arial Narrow"/>
                <w:color w:val="auto"/>
                <w:sz w:val="22"/>
                <w:szCs w:val="22"/>
              </w:rPr>
              <w:t xml:space="preserve"> role-play)</w:t>
            </w:r>
          </w:p>
          <w:p w14:paraId="6239ECE3" w14:textId="77777777" w:rsidR="00BC0BEF" w:rsidRPr="00BC0BEF" w:rsidRDefault="00BC0BEF" w:rsidP="00BC0BEF">
            <w:pPr>
              <w:pStyle w:val="Adviceexamplestext"/>
              <w:rPr>
                <w:rFonts w:ascii="Arial Narrow" w:hAnsi="Arial Narrow"/>
                <w:color w:val="auto"/>
                <w:sz w:val="22"/>
                <w:szCs w:val="22"/>
              </w:rPr>
            </w:pPr>
          </w:p>
          <w:p w14:paraId="6341B068" w14:textId="77777777" w:rsidR="00BC0BEF" w:rsidRPr="00BC0BEF" w:rsidRDefault="00BC0BEF" w:rsidP="00BC0BEF">
            <w:pPr>
              <w:pStyle w:val="Adviceexamplestext"/>
              <w:rPr>
                <w:rFonts w:ascii="Arial Narrow" w:hAnsi="Arial Narrow"/>
                <w:i/>
                <w:color w:val="auto"/>
                <w:sz w:val="22"/>
                <w:szCs w:val="22"/>
              </w:rPr>
            </w:pPr>
            <w:r w:rsidRPr="00BC0BEF">
              <w:rPr>
                <w:rFonts w:ascii="Arial Narrow" w:hAnsi="Arial Narrow"/>
                <w:i/>
                <w:color w:val="auto"/>
                <w:sz w:val="22"/>
                <w:szCs w:val="22"/>
              </w:rPr>
              <w:t>Speaking</w:t>
            </w:r>
          </w:p>
          <w:p w14:paraId="6A196DDB" w14:textId="77777777" w:rsidR="00BC0BEF" w:rsidRPr="00BC0BEF" w:rsidRDefault="00BC0BEF" w:rsidP="00BC0BEF">
            <w:pPr>
              <w:pStyle w:val="Adviceexamplestext"/>
              <w:rPr>
                <w:rFonts w:ascii="Arial Narrow" w:hAnsi="Arial Narrow"/>
                <w:color w:val="auto"/>
                <w:sz w:val="22"/>
                <w:szCs w:val="22"/>
              </w:rPr>
            </w:pPr>
          </w:p>
          <w:p w14:paraId="6C984FDC" w14:textId="11221750" w:rsidR="00BC0BEF" w:rsidRPr="00BC0BEF" w:rsidRDefault="00BC0BEF" w:rsidP="00BC0BEF">
            <w:pPr>
              <w:pStyle w:val="Adviceexamplestext"/>
              <w:rPr>
                <w:rFonts w:ascii="Arial Narrow" w:hAnsi="Arial Narrow"/>
                <w:color w:val="auto"/>
                <w:sz w:val="22"/>
                <w:szCs w:val="22"/>
              </w:rPr>
            </w:pPr>
            <w:r>
              <w:rPr>
                <w:rFonts w:ascii="Arial Narrow" w:hAnsi="Arial Narrow"/>
                <w:color w:val="auto"/>
                <w:sz w:val="22"/>
                <w:szCs w:val="22"/>
              </w:rPr>
              <w:t>p</w:t>
            </w:r>
            <w:r w:rsidRPr="00BC0BEF">
              <w:rPr>
                <w:rFonts w:ascii="Arial Narrow" w:hAnsi="Arial Narrow"/>
                <w:color w:val="auto"/>
                <w:sz w:val="22"/>
                <w:szCs w:val="22"/>
              </w:rPr>
              <w:t xml:space="preserve">articipate in a class debate about the relationship </w:t>
            </w:r>
            <w:r w:rsidR="00F770AF">
              <w:rPr>
                <w:rFonts w:ascii="Arial Narrow" w:hAnsi="Arial Narrow"/>
                <w:color w:val="auto"/>
                <w:sz w:val="22"/>
                <w:szCs w:val="22"/>
              </w:rPr>
              <w:t>between</w:t>
            </w:r>
            <w:r w:rsidRPr="00BC0BEF">
              <w:rPr>
                <w:rFonts w:ascii="Arial Narrow" w:hAnsi="Arial Narrow"/>
                <w:color w:val="auto"/>
                <w:sz w:val="22"/>
                <w:szCs w:val="22"/>
              </w:rPr>
              <w:t xml:space="preserve"> education and success</w:t>
            </w:r>
          </w:p>
          <w:p w14:paraId="2A3C9AF1" w14:textId="77777777" w:rsidR="00BC0BEF" w:rsidRPr="00BC0BEF" w:rsidRDefault="00BC0BEF" w:rsidP="00BC0BEF">
            <w:pPr>
              <w:pStyle w:val="Adviceexamplestext"/>
              <w:rPr>
                <w:rFonts w:ascii="Arial Narrow" w:hAnsi="Arial Narrow"/>
                <w:color w:val="auto"/>
                <w:sz w:val="22"/>
                <w:szCs w:val="22"/>
              </w:rPr>
            </w:pPr>
          </w:p>
          <w:p w14:paraId="7210D84E" w14:textId="63E516A0" w:rsidR="00BC0BEF" w:rsidRPr="00BC0BEF" w:rsidRDefault="00BC0BEF" w:rsidP="00BC0BEF">
            <w:pPr>
              <w:pStyle w:val="Adviceexamplestext"/>
              <w:rPr>
                <w:rFonts w:ascii="Arial Narrow" w:hAnsi="Arial Narrow"/>
                <w:color w:val="auto"/>
                <w:sz w:val="22"/>
                <w:szCs w:val="22"/>
              </w:rPr>
            </w:pPr>
            <w:r>
              <w:rPr>
                <w:rFonts w:ascii="Arial Narrow" w:hAnsi="Arial Narrow"/>
                <w:color w:val="auto"/>
                <w:sz w:val="22"/>
                <w:szCs w:val="22"/>
              </w:rPr>
              <w:t>d</w:t>
            </w:r>
            <w:r w:rsidRPr="00BC0BEF">
              <w:rPr>
                <w:rFonts w:ascii="Arial Narrow" w:hAnsi="Arial Narrow"/>
                <w:color w:val="auto"/>
                <w:sz w:val="22"/>
                <w:szCs w:val="22"/>
              </w:rPr>
              <w:t xml:space="preserve">iscuss the value of education and </w:t>
            </w:r>
            <w:r w:rsidR="004A3554">
              <w:rPr>
                <w:rFonts w:ascii="Arial Narrow" w:hAnsi="Arial Narrow"/>
                <w:color w:val="auto"/>
                <w:sz w:val="22"/>
                <w:szCs w:val="22"/>
              </w:rPr>
              <w:t>l</w:t>
            </w:r>
            <w:r w:rsidRPr="00BC0BEF">
              <w:rPr>
                <w:rFonts w:ascii="Arial Narrow" w:hAnsi="Arial Narrow"/>
                <w:color w:val="auto"/>
                <w:sz w:val="22"/>
                <w:szCs w:val="22"/>
              </w:rPr>
              <w:t>ifelong learning</w:t>
            </w:r>
          </w:p>
          <w:p w14:paraId="0B47107D" w14:textId="77777777" w:rsidR="00BC0BEF" w:rsidRPr="00BC0BEF" w:rsidRDefault="00BC0BEF" w:rsidP="00BC0BEF">
            <w:pPr>
              <w:pStyle w:val="Adviceexamplestext"/>
              <w:rPr>
                <w:rFonts w:ascii="Arial Narrow" w:hAnsi="Arial Narrow"/>
                <w:color w:val="auto"/>
                <w:sz w:val="22"/>
                <w:szCs w:val="22"/>
              </w:rPr>
            </w:pPr>
          </w:p>
          <w:p w14:paraId="40505178" w14:textId="653CECA1" w:rsidR="00BC0BEF" w:rsidRPr="00BC0BEF" w:rsidRDefault="00BC0BEF" w:rsidP="00BC0BEF">
            <w:pPr>
              <w:pStyle w:val="Adviceexamplestext"/>
              <w:rPr>
                <w:rFonts w:ascii="Arial Narrow" w:hAnsi="Arial Narrow"/>
                <w:color w:val="auto"/>
                <w:sz w:val="22"/>
                <w:szCs w:val="22"/>
              </w:rPr>
            </w:pPr>
            <w:r>
              <w:rPr>
                <w:rFonts w:ascii="Arial Narrow" w:hAnsi="Arial Narrow"/>
                <w:color w:val="auto"/>
                <w:sz w:val="22"/>
                <w:szCs w:val="22"/>
              </w:rPr>
              <w:t>r</w:t>
            </w:r>
            <w:r w:rsidRPr="00BC0BEF">
              <w:rPr>
                <w:rFonts w:ascii="Arial Narrow" w:hAnsi="Arial Narrow"/>
                <w:color w:val="auto"/>
                <w:sz w:val="22"/>
                <w:szCs w:val="22"/>
              </w:rPr>
              <w:t>esearch possible careers and give a two</w:t>
            </w:r>
            <w:r w:rsidR="004A3554">
              <w:rPr>
                <w:rFonts w:ascii="Arial Narrow" w:hAnsi="Arial Narrow"/>
                <w:color w:val="auto"/>
                <w:sz w:val="22"/>
                <w:szCs w:val="22"/>
              </w:rPr>
              <w:t>-</w:t>
            </w:r>
            <w:r w:rsidRPr="00BC0BEF">
              <w:rPr>
                <w:rFonts w:ascii="Arial Narrow" w:hAnsi="Arial Narrow"/>
                <w:color w:val="auto"/>
                <w:sz w:val="22"/>
                <w:szCs w:val="22"/>
              </w:rPr>
              <w:t xml:space="preserve">minute presentation to the class about your career choice/s </w:t>
            </w:r>
          </w:p>
          <w:p w14:paraId="64523C10" w14:textId="77777777" w:rsidR="00BC0BEF" w:rsidRPr="00BC0BEF" w:rsidRDefault="00BC0BEF" w:rsidP="00BC0BEF">
            <w:pPr>
              <w:pStyle w:val="Adviceexamplestext"/>
              <w:rPr>
                <w:rFonts w:ascii="Arial Narrow" w:hAnsi="Arial Narrow"/>
                <w:color w:val="auto"/>
                <w:sz w:val="22"/>
                <w:szCs w:val="22"/>
              </w:rPr>
            </w:pPr>
          </w:p>
          <w:p w14:paraId="41D718FD" w14:textId="77777777" w:rsidR="00BC0BEF" w:rsidRPr="00BC0BEF" w:rsidRDefault="00BC0BEF" w:rsidP="00BC0BEF">
            <w:pPr>
              <w:pStyle w:val="Adviceexamplestext"/>
              <w:rPr>
                <w:rFonts w:ascii="Arial Narrow" w:hAnsi="Arial Narrow"/>
                <w:i/>
                <w:color w:val="auto"/>
                <w:sz w:val="22"/>
                <w:szCs w:val="22"/>
              </w:rPr>
            </w:pPr>
            <w:r w:rsidRPr="00BC0BEF">
              <w:rPr>
                <w:rFonts w:ascii="Arial Narrow" w:hAnsi="Arial Narrow"/>
                <w:i/>
                <w:color w:val="auto"/>
                <w:sz w:val="22"/>
                <w:szCs w:val="22"/>
              </w:rPr>
              <w:t>Reading</w:t>
            </w:r>
          </w:p>
          <w:p w14:paraId="73E68051" w14:textId="77777777" w:rsidR="00BC0BEF" w:rsidRPr="00BC0BEF" w:rsidRDefault="00BC0BEF" w:rsidP="00BC0BEF">
            <w:pPr>
              <w:pStyle w:val="Adviceexamplestext"/>
              <w:rPr>
                <w:rFonts w:ascii="Arial Narrow" w:hAnsi="Arial Narrow"/>
                <w:color w:val="auto"/>
                <w:sz w:val="22"/>
                <w:szCs w:val="22"/>
              </w:rPr>
            </w:pPr>
          </w:p>
          <w:p w14:paraId="6CD59E88" w14:textId="77777777" w:rsidR="00BC0BEF" w:rsidRPr="00BC0BEF" w:rsidRDefault="00BC0BEF" w:rsidP="00BC0BEF">
            <w:pPr>
              <w:pStyle w:val="Adviceexamplestext"/>
              <w:rPr>
                <w:rFonts w:ascii="Arial Narrow" w:hAnsi="Arial Narrow"/>
                <w:color w:val="auto"/>
                <w:sz w:val="22"/>
                <w:szCs w:val="22"/>
              </w:rPr>
            </w:pPr>
            <w:r>
              <w:rPr>
                <w:rFonts w:ascii="Arial Narrow" w:hAnsi="Arial Narrow"/>
                <w:color w:val="auto"/>
                <w:sz w:val="22"/>
                <w:szCs w:val="22"/>
              </w:rPr>
              <w:t>r</w:t>
            </w:r>
            <w:r w:rsidRPr="00BC0BEF">
              <w:rPr>
                <w:rFonts w:ascii="Arial Narrow" w:hAnsi="Arial Narrow"/>
                <w:color w:val="auto"/>
                <w:sz w:val="22"/>
                <w:szCs w:val="22"/>
              </w:rPr>
              <w:t>ead an inspirational story or article about further education as a life changing experience</w:t>
            </w:r>
          </w:p>
          <w:p w14:paraId="5A2FB207" w14:textId="77777777" w:rsidR="00BC0BEF" w:rsidRPr="00BC0BEF" w:rsidRDefault="00BC0BEF" w:rsidP="00BC0BEF">
            <w:pPr>
              <w:pStyle w:val="Adviceexamplestext"/>
              <w:rPr>
                <w:rFonts w:ascii="Arial Narrow" w:hAnsi="Arial Narrow"/>
                <w:color w:val="auto"/>
                <w:sz w:val="22"/>
                <w:szCs w:val="22"/>
              </w:rPr>
            </w:pPr>
          </w:p>
          <w:p w14:paraId="72CDA2A9" w14:textId="77777777" w:rsidR="00BC0BEF" w:rsidRPr="00BC0BEF" w:rsidRDefault="00BC0BEF" w:rsidP="00BC0BEF">
            <w:pPr>
              <w:pStyle w:val="Adviceexamplestext"/>
              <w:rPr>
                <w:rFonts w:ascii="Arial Narrow" w:hAnsi="Arial Narrow"/>
                <w:i/>
                <w:color w:val="auto"/>
                <w:sz w:val="22"/>
                <w:szCs w:val="22"/>
              </w:rPr>
            </w:pPr>
            <w:r w:rsidRPr="00BC0BEF">
              <w:rPr>
                <w:rFonts w:ascii="Arial Narrow" w:hAnsi="Arial Narrow"/>
                <w:i/>
                <w:color w:val="auto"/>
                <w:sz w:val="22"/>
                <w:szCs w:val="22"/>
              </w:rPr>
              <w:t>Writing</w:t>
            </w:r>
          </w:p>
          <w:p w14:paraId="55E631B8" w14:textId="77777777" w:rsidR="00BC0BEF" w:rsidRPr="00BC0BEF" w:rsidRDefault="00BC0BEF" w:rsidP="00BC0BEF">
            <w:pPr>
              <w:pStyle w:val="Adviceexamplestext"/>
              <w:rPr>
                <w:rFonts w:ascii="Arial Narrow" w:hAnsi="Arial Narrow"/>
                <w:i/>
                <w:color w:val="auto"/>
                <w:sz w:val="22"/>
                <w:szCs w:val="22"/>
              </w:rPr>
            </w:pPr>
          </w:p>
          <w:p w14:paraId="7B0E314A" w14:textId="77777777" w:rsidR="00BC0BEF" w:rsidRPr="00BC0BEF" w:rsidRDefault="00BC0BEF" w:rsidP="00BC0BEF">
            <w:pPr>
              <w:pStyle w:val="Adviceexamplestext"/>
              <w:rPr>
                <w:rFonts w:ascii="Arial Narrow" w:hAnsi="Arial Narrow"/>
                <w:color w:val="auto"/>
                <w:sz w:val="22"/>
                <w:szCs w:val="22"/>
              </w:rPr>
            </w:pPr>
            <w:r>
              <w:rPr>
                <w:rFonts w:ascii="Arial Narrow" w:hAnsi="Arial Narrow"/>
                <w:color w:val="auto"/>
                <w:sz w:val="22"/>
                <w:szCs w:val="22"/>
              </w:rPr>
              <w:t>w</w:t>
            </w:r>
            <w:r w:rsidRPr="00BC0BEF">
              <w:rPr>
                <w:rFonts w:ascii="Arial Narrow" w:hAnsi="Arial Narrow"/>
                <w:color w:val="auto"/>
                <w:sz w:val="22"/>
                <w:szCs w:val="22"/>
              </w:rPr>
              <w:t>rite a letter to a friend about your aspirations and future career options</w:t>
            </w:r>
          </w:p>
          <w:p w14:paraId="6A85CEBA" w14:textId="77777777" w:rsidR="00BC0BEF" w:rsidRPr="00BC0BEF" w:rsidRDefault="00BC0BEF" w:rsidP="00BC0BEF">
            <w:pPr>
              <w:pStyle w:val="Adviceexamplestext"/>
              <w:rPr>
                <w:rFonts w:ascii="Arial Narrow" w:hAnsi="Arial Narrow"/>
                <w:color w:val="auto"/>
                <w:sz w:val="22"/>
                <w:szCs w:val="22"/>
              </w:rPr>
            </w:pPr>
          </w:p>
          <w:p w14:paraId="2A58B6AC" w14:textId="1D86A34F" w:rsidR="00BC0BEF" w:rsidRPr="00BC0BEF" w:rsidRDefault="00BC0BEF" w:rsidP="00BC0BEF">
            <w:pPr>
              <w:pStyle w:val="Adviceexamplestext"/>
              <w:rPr>
                <w:rFonts w:ascii="Arial Narrow" w:hAnsi="Arial Narrow"/>
                <w:color w:val="auto"/>
                <w:sz w:val="22"/>
                <w:szCs w:val="22"/>
              </w:rPr>
            </w:pPr>
            <w:r>
              <w:rPr>
                <w:rFonts w:ascii="Arial Narrow" w:hAnsi="Arial Narrow"/>
                <w:color w:val="auto"/>
                <w:sz w:val="22"/>
                <w:szCs w:val="22"/>
              </w:rPr>
              <w:t>w</w:t>
            </w:r>
            <w:r w:rsidRPr="00BC0BEF">
              <w:rPr>
                <w:rFonts w:ascii="Arial Narrow" w:hAnsi="Arial Narrow"/>
                <w:color w:val="auto"/>
                <w:sz w:val="22"/>
                <w:szCs w:val="22"/>
              </w:rPr>
              <w:t xml:space="preserve">rite an article about the value of </w:t>
            </w:r>
            <w:r w:rsidR="00F770AF">
              <w:rPr>
                <w:rFonts w:ascii="Arial Narrow" w:hAnsi="Arial Narrow"/>
                <w:color w:val="auto"/>
                <w:sz w:val="22"/>
                <w:szCs w:val="22"/>
              </w:rPr>
              <w:t>further education</w:t>
            </w:r>
          </w:p>
          <w:p w14:paraId="2864BD0D" w14:textId="77777777" w:rsidR="00BC0BEF" w:rsidRPr="00642DC8" w:rsidRDefault="00BC0BEF" w:rsidP="00BC0BEF">
            <w:pPr>
              <w:pStyle w:val="Adviceexamplestext"/>
              <w:rPr>
                <w:rFonts w:ascii="Arial Narrow" w:hAnsi="Arial Narrow"/>
                <w:color w:val="FF0000"/>
                <w:sz w:val="22"/>
                <w:szCs w:val="22"/>
              </w:rPr>
            </w:pPr>
          </w:p>
        </w:tc>
      </w:tr>
      <w:tr w:rsidR="00BC0BEF" w14:paraId="5F04AA6F" w14:textId="77777777" w:rsidTr="00BC0BEF">
        <w:tc>
          <w:tcPr>
            <w:tcW w:w="2660" w:type="dxa"/>
          </w:tcPr>
          <w:p w14:paraId="39B13AE7" w14:textId="77777777" w:rsidR="00BC0BEF" w:rsidRPr="00FE6E3F" w:rsidRDefault="00BC0BEF" w:rsidP="00BC0BEF">
            <w:pPr>
              <w:pStyle w:val="AdviceOutcometxt"/>
              <w:spacing w:before="120"/>
              <w:rPr>
                <w:b/>
                <w:bCs/>
                <w:color w:val="auto"/>
                <w:sz w:val="22"/>
                <w:szCs w:val="22"/>
              </w:rPr>
            </w:pPr>
            <w:r w:rsidRPr="00FE6E3F">
              <w:rPr>
                <w:b/>
                <w:bCs/>
                <w:color w:val="auto"/>
                <w:sz w:val="22"/>
                <w:szCs w:val="22"/>
              </w:rPr>
              <w:t>Topic</w:t>
            </w:r>
          </w:p>
          <w:p w14:paraId="5F2D77C6" w14:textId="0E43F93E" w:rsidR="00BC0BEF" w:rsidRPr="00FE6E3F" w:rsidRDefault="00BC0BEF" w:rsidP="00F770AF">
            <w:pPr>
              <w:pStyle w:val="VCAAtablecondensed"/>
              <w:spacing w:before="0"/>
            </w:pPr>
            <w:r>
              <w:t xml:space="preserve">Education and </w:t>
            </w:r>
            <w:r w:rsidR="00F770AF">
              <w:t>a</w:t>
            </w:r>
            <w:r>
              <w:t>spirations</w:t>
            </w:r>
          </w:p>
        </w:tc>
        <w:tc>
          <w:tcPr>
            <w:tcW w:w="6583" w:type="dxa"/>
            <w:vMerge/>
          </w:tcPr>
          <w:p w14:paraId="6E58C82F" w14:textId="77777777" w:rsidR="00BC0BEF" w:rsidRDefault="00BC0BEF" w:rsidP="00BC0BEF">
            <w:pPr>
              <w:pStyle w:val="VCAAtablecondensed"/>
              <w:spacing w:before="0"/>
            </w:pPr>
          </w:p>
        </w:tc>
      </w:tr>
      <w:tr w:rsidR="00BC0BEF" w14:paraId="40D54753" w14:textId="77777777" w:rsidTr="00BC0BEF">
        <w:tc>
          <w:tcPr>
            <w:tcW w:w="2660" w:type="dxa"/>
          </w:tcPr>
          <w:p w14:paraId="510B4BCD" w14:textId="77777777" w:rsidR="00BC0BEF" w:rsidRPr="00642DC8" w:rsidRDefault="00BC0BEF" w:rsidP="00BC0BEF">
            <w:pPr>
              <w:pStyle w:val="AdviceOutcometxt"/>
              <w:spacing w:before="120"/>
              <w:rPr>
                <w:b/>
                <w:bCs/>
                <w:color w:val="auto"/>
                <w:sz w:val="22"/>
                <w:szCs w:val="22"/>
              </w:rPr>
            </w:pPr>
            <w:r w:rsidRPr="00642DC8">
              <w:rPr>
                <w:b/>
                <w:bCs/>
                <w:color w:val="auto"/>
                <w:sz w:val="22"/>
                <w:szCs w:val="22"/>
              </w:rPr>
              <w:t>Sub-topic</w:t>
            </w:r>
          </w:p>
          <w:p w14:paraId="3967CB65" w14:textId="77777777" w:rsidR="00BC0BEF" w:rsidRPr="00642DC8" w:rsidRDefault="00BC0BEF" w:rsidP="00BC0BEF">
            <w:pPr>
              <w:pStyle w:val="VCAAtablecondensed"/>
              <w:spacing w:before="0"/>
            </w:pPr>
            <w:r>
              <w:t>Further education</w:t>
            </w:r>
          </w:p>
        </w:tc>
        <w:tc>
          <w:tcPr>
            <w:tcW w:w="6583" w:type="dxa"/>
            <w:vMerge/>
          </w:tcPr>
          <w:p w14:paraId="5DF2A5F3" w14:textId="77777777" w:rsidR="00BC0BEF" w:rsidRDefault="00BC0BEF" w:rsidP="00BC0BEF">
            <w:pPr>
              <w:pStyle w:val="VCAAtablecondensed"/>
              <w:spacing w:before="0"/>
            </w:pPr>
          </w:p>
        </w:tc>
      </w:tr>
      <w:tr w:rsidR="00BC0BEF" w14:paraId="703FC2F6" w14:textId="77777777" w:rsidTr="00BC0BEF">
        <w:tc>
          <w:tcPr>
            <w:tcW w:w="2660" w:type="dxa"/>
          </w:tcPr>
          <w:p w14:paraId="511E1225" w14:textId="77777777" w:rsidR="00BC0BEF" w:rsidRPr="00642DC8" w:rsidRDefault="00BC0BEF" w:rsidP="00BC0BEF">
            <w:pPr>
              <w:pStyle w:val="AdviceOutcometxt"/>
              <w:spacing w:before="120"/>
              <w:rPr>
                <w:b/>
                <w:bCs/>
                <w:color w:val="auto"/>
                <w:sz w:val="22"/>
                <w:szCs w:val="22"/>
              </w:rPr>
            </w:pPr>
            <w:r w:rsidRPr="00642DC8">
              <w:rPr>
                <w:b/>
                <w:bCs/>
                <w:color w:val="auto"/>
                <w:sz w:val="22"/>
                <w:szCs w:val="22"/>
              </w:rPr>
              <w:t>Grammar</w:t>
            </w:r>
          </w:p>
          <w:p w14:paraId="09AAEADD" w14:textId="72023C89" w:rsidR="00BC0BEF" w:rsidRPr="00BC0BEF" w:rsidRDefault="00BC0BEF" w:rsidP="00BC0BEF">
            <w:pPr>
              <w:pStyle w:val="AdviceOutcometxt"/>
              <w:spacing w:before="0"/>
              <w:rPr>
                <w:color w:val="auto"/>
                <w:sz w:val="22"/>
                <w:szCs w:val="22"/>
              </w:rPr>
            </w:pPr>
            <w:r w:rsidRPr="00BC0BEF">
              <w:rPr>
                <w:color w:val="auto"/>
                <w:sz w:val="22"/>
                <w:szCs w:val="22"/>
              </w:rPr>
              <w:t>Present and future tenses</w:t>
            </w:r>
            <w:r w:rsidR="00274DDB">
              <w:rPr>
                <w:color w:val="auto"/>
                <w:sz w:val="22"/>
                <w:szCs w:val="22"/>
              </w:rPr>
              <w:t>,</w:t>
            </w:r>
          </w:p>
          <w:p w14:paraId="6735AC31" w14:textId="1B9B6560" w:rsidR="00BC0BEF" w:rsidRPr="00642DC8" w:rsidRDefault="00274DDB" w:rsidP="000D0FD3">
            <w:pPr>
              <w:pStyle w:val="AdviceOutcometxt"/>
              <w:spacing w:before="0"/>
              <w:rPr>
                <w:b/>
                <w:bCs/>
                <w:w w:val="85"/>
                <w:szCs w:val="18"/>
              </w:rPr>
            </w:pPr>
            <w:r>
              <w:rPr>
                <w:color w:val="auto"/>
                <w:sz w:val="22"/>
                <w:szCs w:val="22"/>
              </w:rPr>
              <w:t>n</w:t>
            </w:r>
            <w:r w:rsidR="00BC0BEF" w:rsidRPr="00BC0BEF">
              <w:rPr>
                <w:color w:val="auto"/>
                <w:sz w:val="22"/>
                <w:szCs w:val="22"/>
              </w:rPr>
              <w:t>oun</w:t>
            </w:r>
            <w:r w:rsidR="004A3554">
              <w:rPr>
                <w:color w:val="auto"/>
                <w:sz w:val="22"/>
                <w:szCs w:val="22"/>
              </w:rPr>
              <w:t>s</w:t>
            </w:r>
            <w:r w:rsidR="00BC0BEF" w:rsidRPr="00BC0BEF">
              <w:rPr>
                <w:color w:val="auto"/>
                <w:sz w:val="22"/>
                <w:szCs w:val="22"/>
              </w:rPr>
              <w:t>, adjective</w:t>
            </w:r>
            <w:r w:rsidR="004A3554">
              <w:rPr>
                <w:color w:val="auto"/>
                <w:sz w:val="22"/>
                <w:szCs w:val="22"/>
              </w:rPr>
              <w:t>s</w:t>
            </w:r>
            <w:r>
              <w:rPr>
                <w:color w:val="auto"/>
                <w:sz w:val="22"/>
                <w:szCs w:val="22"/>
              </w:rPr>
              <w:t>, p</w:t>
            </w:r>
            <w:r w:rsidR="00BC0BEF" w:rsidRPr="00BC0BEF">
              <w:rPr>
                <w:color w:val="auto"/>
                <w:sz w:val="22"/>
                <w:szCs w:val="22"/>
              </w:rPr>
              <w:t>ronouns, verbs,</w:t>
            </w:r>
            <w:r w:rsidR="005D7D9D">
              <w:rPr>
                <w:color w:val="auto"/>
                <w:sz w:val="22"/>
                <w:szCs w:val="22"/>
              </w:rPr>
              <w:t xml:space="preserve"> </w:t>
            </w:r>
            <w:r w:rsidR="005D7D9D">
              <w:rPr>
                <w:sz w:val="22"/>
                <w:szCs w:val="22"/>
              </w:rPr>
              <w:t>p</w:t>
            </w:r>
            <w:r w:rsidR="00BC0BEF" w:rsidRPr="000D0FD3">
              <w:rPr>
                <w:sz w:val="22"/>
                <w:szCs w:val="22"/>
              </w:rPr>
              <w:t>reposition</w:t>
            </w:r>
            <w:r w:rsidR="004A3554">
              <w:rPr>
                <w:sz w:val="22"/>
                <w:szCs w:val="22"/>
              </w:rPr>
              <w:t>s</w:t>
            </w:r>
          </w:p>
        </w:tc>
        <w:tc>
          <w:tcPr>
            <w:tcW w:w="6583" w:type="dxa"/>
            <w:vMerge/>
          </w:tcPr>
          <w:p w14:paraId="111BBD74" w14:textId="77777777" w:rsidR="00BC0BEF" w:rsidRDefault="00BC0BEF" w:rsidP="00BC0BEF">
            <w:pPr>
              <w:pStyle w:val="VCAAtablecondensed"/>
              <w:spacing w:before="0"/>
            </w:pPr>
          </w:p>
        </w:tc>
      </w:tr>
      <w:tr w:rsidR="00BC0BEF" w14:paraId="5D414B17" w14:textId="77777777" w:rsidTr="00BC0BEF">
        <w:tc>
          <w:tcPr>
            <w:tcW w:w="2660" w:type="dxa"/>
          </w:tcPr>
          <w:p w14:paraId="59273D91" w14:textId="77777777" w:rsidR="00BC0BEF" w:rsidRPr="00642DC8" w:rsidRDefault="00BC0BEF" w:rsidP="00BC0BEF">
            <w:pPr>
              <w:pStyle w:val="AdviceOutcometxt"/>
              <w:spacing w:before="120"/>
              <w:rPr>
                <w:b/>
                <w:bCs/>
                <w:color w:val="auto"/>
                <w:sz w:val="22"/>
                <w:szCs w:val="22"/>
              </w:rPr>
            </w:pPr>
            <w:r w:rsidRPr="00642DC8">
              <w:rPr>
                <w:b/>
                <w:bCs/>
                <w:color w:val="auto"/>
                <w:sz w:val="22"/>
                <w:szCs w:val="22"/>
              </w:rPr>
              <w:t>Text types</w:t>
            </w:r>
          </w:p>
          <w:p w14:paraId="5171DA96" w14:textId="793A1B2E" w:rsidR="00BC0BEF" w:rsidRPr="00642DC8" w:rsidRDefault="00BC0BEF" w:rsidP="00D54A12">
            <w:pPr>
              <w:pStyle w:val="VCAAtablecondensed"/>
              <w:spacing w:before="0"/>
            </w:pPr>
            <w:r w:rsidRPr="00BC0BEF">
              <w:t>Article/ debate/ discussion/ presentation/ ro</w:t>
            </w:r>
            <w:r w:rsidR="00D54A12">
              <w:t>le-play/ letter/ summary/ list</w:t>
            </w:r>
          </w:p>
        </w:tc>
        <w:tc>
          <w:tcPr>
            <w:tcW w:w="6583" w:type="dxa"/>
            <w:vMerge/>
          </w:tcPr>
          <w:p w14:paraId="17DB9073" w14:textId="77777777" w:rsidR="00BC0BEF" w:rsidRDefault="00BC0BEF" w:rsidP="00BC0BEF">
            <w:pPr>
              <w:pStyle w:val="VCAAtablecondensed"/>
              <w:spacing w:before="0"/>
            </w:pPr>
          </w:p>
        </w:tc>
      </w:tr>
    </w:tbl>
    <w:p w14:paraId="2CEA9DDA" w14:textId="77777777" w:rsidR="00BC0BEF" w:rsidRDefault="00BC0BEF" w:rsidP="00BC0BEF">
      <w:pPr>
        <w:pStyle w:val="VCAAbody"/>
        <w:rPr>
          <w:bCs/>
        </w:rPr>
      </w:pPr>
    </w:p>
    <w:tbl>
      <w:tblPr>
        <w:tblW w:w="9180" w:type="dxa"/>
        <w:tblBorders>
          <w:top w:val="single" w:sz="2" w:space="0" w:color="auto"/>
          <w:left w:val="single" w:sz="2" w:space="0" w:color="auto"/>
          <w:bottom w:val="single" w:sz="2" w:space="0" w:color="auto"/>
          <w:right w:val="single" w:sz="2" w:space="0" w:color="auto"/>
        </w:tblBorders>
        <w:shd w:val="clear" w:color="auto" w:fill="FFFFFF"/>
        <w:tblLayout w:type="fixed"/>
        <w:tblLook w:val="04A0" w:firstRow="1" w:lastRow="0" w:firstColumn="1" w:lastColumn="0" w:noHBand="0" w:noVBand="1"/>
      </w:tblPr>
      <w:tblGrid>
        <w:gridCol w:w="9180"/>
      </w:tblGrid>
      <w:tr w:rsidR="00BC0BEF" w14:paraId="598ABFE8" w14:textId="77777777" w:rsidTr="00BC0BEF">
        <w:tc>
          <w:tcPr>
            <w:tcW w:w="9180" w:type="dxa"/>
            <w:shd w:val="clear" w:color="auto" w:fill="D9D9D9" w:themeFill="background1" w:themeFillShade="D9"/>
            <w:hideMark/>
          </w:tcPr>
          <w:p w14:paraId="3FB68EA2" w14:textId="3EFE88DF" w:rsidR="00BC0BEF" w:rsidRPr="00CC21C9" w:rsidRDefault="004A3554" w:rsidP="00BC0BEF">
            <w:pPr>
              <w:pStyle w:val="VCAAtablecondensedheading"/>
              <w:spacing w:before="120"/>
              <w:rPr>
                <w:b/>
                <w:lang w:val="en-AU" w:eastAsia="en-AU"/>
              </w:rPr>
            </w:pPr>
            <w:r>
              <w:rPr>
                <w:b/>
                <w:bCs/>
                <w:lang w:val="en-AU" w:eastAsia="en-AU"/>
              </w:rPr>
              <w:t>E</w:t>
            </w:r>
            <w:proofErr w:type="spellStart"/>
            <w:r w:rsidR="00BC0BEF" w:rsidRPr="000D0FD3">
              <w:t>xample</w:t>
            </w:r>
            <w:proofErr w:type="spellEnd"/>
            <w:r>
              <w:rPr>
                <w:b/>
                <w:bCs/>
                <w:lang w:val="en-AU" w:eastAsia="en-AU"/>
              </w:rPr>
              <w:t xml:space="preserve"> assessment tasks</w:t>
            </w:r>
          </w:p>
        </w:tc>
      </w:tr>
      <w:tr w:rsidR="00BC0BEF" w14:paraId="7FFC2696" w14:textId="77777777" w:rsidTr="00BC0BEF">
        <w:tc>
          <w:tcPr>
            <w:tcW w:w="9180" w:type="dxa"/>
            <w:shd w:val="clear" w:color="auto" w:fill="D9D9D9" w:themeFill="background1" w:themeFillShade="D9"/>
          </w:tcPr>
          <w:p w14:paraId="3AF10611" w14:textId="77777777" w:rsidR="00BC0BEF" w:rsidRPr="00D35F09" w:rsidRDefault="00BC0BEF" w:rsidP="00BC0BEF">
            <w:pPr>
              <w:pStyle w:val="AdvicedetailedexHead0"/>
              <w:rPr>
                <w:b w:val="0"/>
                <w:i w:val="0"/>
                <w:sz w:val="22"/>
                <w:szCs w:val="22"/>
              </w:rPr>
            </w:pPr>
            <w:r w:rsidRPr="00642DC8">
              <w:rPr>
                <w:i w:val="0"/>
                <w:sz w:val="22"/>
                <w:szCs w:val="22"/>
              </w:rPr>
              <w:t xml:space="preserve">Outcome </w:t>
            </w:r>
            <w:r w:rsidR="00EA3DD3">
              <w:rPr>
                <w:i w:val="0"/>
                <w:sz w:val="22"/>
                <w:szCs w:val="22"/>
              </w:rPr>
              <w:t>3</w:t>
            </w:r>
            <w:r w:rsidRPr="00642DC8">
              <w:rPr>
                <w:i w:val="0"/>
                <w:sz w:val="22"/>
                <w:szCs w:val="22"/>
              </w:rPr>
              <w:t>:</w:t>
            </w:r>
            <w:r w:rsidRPr="00A24226">
              <w:rPr>
                <w:b w:val="0"/>
                <w:i w:val="0"/>
                <w:sz w:val="22"/>
                <w:szCs w:val="22"/>
              </w:rPr>
              <w:t xml:space="preserve"> </w:t>
            </w:r>
            <w:r w:rsidRPr="00BC0BEF">
              <w:rPr>
                <w:b w:val="0"/>
                <w:i w:val="0"/>
                <w:sz w:val="22"/>
                <w:szCs w:val="22"/>
              </w:rPr>
              <w:t>Exchange information, opinions and experiences.</w:t>
            </w:r>
          </w:p>
          <w:p w14:paraId="5182504B" w14:textId="0F4F1D7F" w:rsidR="00F770AF" w:rsidRPr="00F770AF" w:rsidRDefault="00F770AF" w:rsidP="00F770AF">
            <w:pPr>
              <w:pStyle w:val="AdviceDetailedExHEAD"/>
              <w:rPr>
                <w:b/>
                <w:sz w:val="22"/>
                <w:szCs w:val="22"/>
              </w:rPr>
            </w:pPr>
            <w:r w:rsidRPr="00F770AF">
              <w:rPr>
                <w:b/>
                <w:sz w:val="22"/>
                <w:szCs w:val="22"/>
              </w:rPr>
              <w:t>Assessment task</w:t>
            </w:r>
            <w:r w:rsidRPr="00F770AF">
              <w:rPr>
                <w:sz w:val="22"/>
                <w:szCs w:val="22"/>
              </w:rPr>
              <w:t>: A three- to four-minute role-play, focusing on the resolution of an issue.</w:t>
            </w:r>
          </w:p>
          <w:p w14:paraId="6A2A9DFF" w14:textId="7E59AE58" w:rsidR="00BC0BEF" w:rsidRDefault="00BC0BEF" w:rsidP="00F770AF">
            <w:pPr>
              <w:pStyle w:val="AdviceDetailedExHEAD"/>
            </w:pPr>
            <w:r w:rsidRPr="00A24226">
              <w:rPr>
                <w:b/>
                <w:sz w:val="22"/>
                <w:szCs w:val="22"/>
              </w:rPr>
              <w:t xml:space="preserve">Details of the task: </w:t>
            </w:r>
            <w:r w:rsidRPr="00EA3DD3">
              <w:rPr>
                <w:sz w:val="22"/>
                <w:szCs w:val="22"/>
              </w:rPr>
              <w:t>You have chosen to continue education at a TAFE college but your parents would like you to complete a degree at University. Resolve this issue with one of your parents</w:t>
            </w:r>
            <w:r w:rsidRPr="00D35F09">
              <w:rPr>
                <w:sz w:val="22"/>
                <w:szCs w:val="22"/>
              </w:rPr>
              <w:t>.</w:t>
            </w:r>
          </w:p>
        </w:tc>
      </w:tr>
    </w:tbl>
    <w:p w14:paraId="0761385D" w14:textId="77777777" w:rsidR="00BC0BEF" w:rsidRDefault="00BC0BEF" w:rsidP="00BC0BEF">
      <w:pPr>
        <w:rPr>
          <w:sz w:val="24"/>
        </w:rPr>
      </w:pPr>
    </w:p>
    <w:p w14:paraId="37BC029B" w14:textId="77777777" w:rsidR="00BC0BEF" w:rsidRDefault="00BC0BEF" w:rsidP="00BC0BEF">
      <w:pPr>
        <w:rPr>
          <w:sz w:val="24"/>
        </w:rPr>
      </w:pPr>
    </w:p>
    <w:p w14:paraId="42BCBE57" w14:textId="77777777" w:rsidR="001A63CD" w:rsidRDefault="001A63CD" w:rsidP="001A63CD">
      <w:pPr>
        <w:rPr>
          <w:sz w:val="24"/>
        </w:rPr>
      </w:pPr>
    </w:p>
    <w:p w14:paraId="5DDED4C3" w14:textId="77777777" w:rsidR="00EA3DD3" w:rsidRDefault="00EA3DD3">
      <w:pPr>
        <w:rPr>
          <w:sz w:val="24"/>
        </w:rPr>
      </w:pPr>
      <w:r>
        <w:rPr>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7"/>
        <w:gridCol w:w="6410"/>
      </w:tblGrid>
      <w:tr w:rsidR="00EA3DD3" w14:paraId="049862DE" w14:textId="77777777" w:rsidTr="00EA3DD3">
        <w:trPr>
          <w:trHeight w:val="275"/>
        </w:trPr>
        <w:tc>
          <w:tcPr>
            <w:tcW w:w="2660" w:type="dxa"/>
            <w:tcBorders>
              <w:top w:val="single" w:sz="4" w:space="0" w:color="auto"/>
            </w:tcBorders>
          </w:tcPr>
          <w:p w14:paraId="48952FC8" w14:textId="77777777" w:rsidR="00EA3DD3" w:rsidRDefault="00EA3DD3" w:rsidP="00EA3DD3">
            <w:pPr>
              <w:pStyle w:val="VCAAtablecondensedheading"/>
              <w:spacing w:before="120" w:after="0"/>
            </w:pPr>
            <w:r>
              <w:rPr>
                <w:b/>
                <w:bCs/>
              </w:rPr>
              <w:t>Unit 4</w:t>
            </w:r>
            <w:r w:rsidRPr="00BB02E4">
              <w:t>:</w:t>
            </w:r>
          </w:p>
        </w:tc>
        <w:tc>
          <w:tcPr>
            <w:tcW w:w="6583" w:type="dxa"/>
            <w:tcBorders>
              <w:top w:val="single" w:sz="4" w:space="0" w:color="auto"/>
            </w:tcBorders>
          </w:tcPr>
          <w:p w14:paraId="1E56D790" w14:textId="77777777" w:rsidR="00EA3DD3" w:rsidRPr="00062ECC" w:rsidRDefault="00EA3DD3" w:rsidP="00EA3DD3">
            <w:pPr>
              <w:pStyle w:val="VCAAtablecondensedheading"/>
              <w:spacing w:before="120" w:after="120"/>
              <w:rPr>
                <w:b/>
                <w:bCs/>
              </w:rPr>
            </w:pPr>
            <w:r w:rsidRPr="00062ECC">
              <w:rPr>
                <w:b/>
                <w:bCs/>
              </w:rPr>
              <w:t>Examples of learning activities</w:t>
            </w:r>
          </w:p>
        </w:tc>
      </w:tr>
      <w:tr w:rsidR="00EA3DD3" w:rsidRPr="00FE6E3F" w14:paraId="192E15E9" w14:textId="77777777" w:rsidTr="00EA3DD3">
        <w:tc>
          <w:tcPr>
            <w:tcW w:w="2660" w:type="dxa"/>
          </w:tcPr>
          <w:p w14:paraId="651590EC" w14:textId="77777777" w:rsidR="00EA3DD3" w:rsidRPr="00FE6E3F" w:rsidRDefault="00EA3DD3" w:rsidP="00EA3DD3">
            <w:pPr>
              <w:pStyle w:val="AdviceOutcometxt"/>
              <w:spacing w:before="120"/>
              <w:rPr>
                <w:b/>
                <w:bCs/>
                <w:color w:val="auto"/>
                <w:sz w:val="22"/>
                <w:szCs w:val="22"/>
              </w:rPr>
            </w:pPr>
            <w:r w:rsidRPr="00FE6E3F">
              <w:rPr>
                <w:b/>
                <w:bCs/>
                <w:color w:val="auto"/>
                <w:sz w:val="22"/>
                <w:szCs w:val="22"/>
              </w:rPr>
              <w:t>Theme</w:t>
            </w:r>
          </w:p>
          <w:p w14:paraId="0765A95F" w14:textId="77777777" w:rsidR="00EA3DD3" w:rsidRPr="00FE6E3F" w:rsidRDefault="00EA3DD3" w:rsidP="00EA3DD3">
            <w:pPr>
              <w:pStyle w:val="VCAAtablecondensed"/>
              <w:spacing w:before="0"/>
              <w:rPr>
                <w:bCs/>
              </w:rPr>
            </w:pPr>
            <w:r>
              <w:rPr>
                <w:bCs/>
              </w:rPr>
              <w:t>The changing world</w:t>
            </w:r>
          </w:p>
        </w:tc>
        <w:tc>
          <w:tcPr>
            <w:tcW w:w="6583" w:type="dxa"/>
            <w:vMerge w:val="restart"/>
          </w:tcPr>
          <w:p w14:paraId="621F49BF" w14:textId="77777777" w:rsidR="00EA3DD3" w:rsidRPr="00EA3DD3" w:rsidRDefault="00EA3DD3" w:rsidP="00EA3DD3">
            <w:pPr>
              <w:pStyle w:val="Adviceexamplestext"/>
              <w:spacing w:before="120"/>
              <w:rPr>
                <w:rFonts w:ascii="Arial Narrow" w:hAnsi="Arial Narrow"/>
                <w:i/>
                <w:color w:val="auto"/>
                <w:sz w:val="22"/>
                <w:szCs w:val="22"/>
              </w:rPr>
            </w:pPr>
            <w:r w:rsidRPr="00EA3DD3">
              <w:rPr>
                <w:rFonts w:ascii="Arial Narrow" w:hAnsi="Arial Narrow"/>
                <w:i/>
                <w:color w:val="auto"/>
                <w:sz w:val="22"/>
                <w:szCs w:val="22"/>
              </w:rPr>
              <w:t>Listening</w:t>
            </w:r>
          </w:p>
          <w:p w14:paraId="655D12FB" w14:textId="77777777" w:rsidR="00EA3DD3" w:rsidRPr="00EA3DD3" w:rsidRDefault="00EA3DD3" w:rsidP="00EA3DD3">
            <w:pPr>
              <w:pStyle w:val="Adviceexamplestext"/>
              <w:rPr>
                <w:rFonts w:ascii="Arial Narrow" w:hAnsi="Arial Narrow"/>
                <w:color w:val="auto"/>
                <w:sz w:val="22"/>
                <w:szCs w:val="22"/>
              </w:rPr>
            </w:pPr>
          </w:p>
          <w:p w14:paraId="3EAE04EB" w14:textId="77777777" w:rsidR="00EA3DD3" w:rsidRPr="00EA3DD3" w:rsidRDefault="00EA3DD3" w:rsidP="00EA3DD3">
            <w:pPr>
              <w:pStyle w:val="Adviceexamplestext"/>
              <w:rPr>
                <w:rFonts w:ascii="Arial Narrow" w:hAnsi="Arial Narrow"/>
                <w:color w:val="auto"/>
                <w:sz w:val="22"/>
                <w:szCs w:val="22"/>
              </w:rPr>
            </w:pPr>
            <w:r>
              <w:rPr>
                <w:rFonts w:ascii="Arial Narrow" w:hAnsi="Arial Narrow"/>
                <w:color w:val="auto"/>
                <w:sz w:val="22"/>
                <w:szCs w:val="22"/>
              </w:rPr>
              <w:t>l</w:t>
            </w:r>
            <w:r w:rsidRPr="00EA3DD3">
              <w:rPr>
                <w:rFonts w:ascii="Arial Narrow" w:hAnsi="Arial Narrow"/>
                <w:color w:val="auto"/>
                <w:sz w:val="22"/>
                <w:szCs w:val="22"/>
              </w:rPr>
              <w:t>isten to or watch a documentary on the destruction of rainforests</w:t>
            </w:r>
          </w:p>
          <w:p w14:paraId="34FF8E21" w14:textId="77777777" w:rsidR="00EA3DD3" w:rsidRPr="00EA3DD3" w:rsidRDefault="00EA3DD3" w:rsidP="00EA3DD3">
            <w:pPr>
              <w:pStyle w:val="Adviceexamplestext"/>
              <w:rPr>
                <w:rFonts w:ascii="Arial Narrow" w:hAnsi="Arial Narrow"/>
                <w:color w:val="auto"/>
                <w:sz w:val="22"/>
                <w:szCs w:val="22"/>
              </w:rPr>
            </w:pPr>
          </w:p>
          <w:p w14:paraId="4AFC4AE6" w14:textId="77777777" w:rsidR="00EA3DD3" w:rsidRPr="00EA3DD3" w:rsidRDefault="00EA3DD3" w:rsidP="00EA3DD3">
            <w:pPr>
              <w:pStyle w:val="Adviceexamplestext"/>
              <w:rPr>
                <w:rFonts w:ascii="Arial Narrow" w:hAnsi="Arial Narrow"/>
                <w:color w:val="auto"/>
                <w:sz w:val="22"/>
                <w:szCs w:val="22"/>
              </w:rPr>
            </w:pPr>
            <w:r>
              <w:rPr>
                <w:rFonts w:ascii="Arial Narrow" w:hAnsi="Arial Narrow"/>
                <w:color w:val="auto"/>
                <w:sz w:val="22"/>
                <w:szCs w:val="22"/>
              </w:rPr>
              <w:t>l</w:t>
            </w:r>
            <w:r w:rsidRPr="00EA3DD3">
              <w:rPr>
                <w:rFonts w:ascii="Arial Narrow" w:hAnsi="Arial Narrow"/>
                <w:color w:val="auto"/>
                <w:sz w:val="22"/>
                <w:szCs w:val="22"/>
              </w:rPr>
              <w:t xml:space="preserve">isten to a news article about deforestation </w:t>
            </w:r>
          </w:p>
          <w:p w14:paraId="4BD23B43" w14:textId="77777777" w:rsidR="00EA3DD3" w:rsidRPr="00EA3DD3" w:rsidRDefault="00EA3DD3" w:rsidP="00EA3DD3">
            <w:pPr>
              <w:pStyle w:val="Adviceexamplestext"/>
              <w:rPr>
                <w:rFonts w:ascii="Arial Narrow" w:hAnsi="Arial Narrow"/>
                <w:color w:val="auto"/>
                <w:sz w:val="22"/>
                <w:szCs w:val="22"/>
              </w:rPr>
            </w:pPr>
          </w:p>
          <w:p w14:paraId="5B384DC8" w14:textId="77777777" w:rsidR="00EA3DD3" w:rsidRPr="00EA3DD3" w:rsidRDefault="00EA3DD3" w:rsidP="00EA3DD3">
            <w:pPr>
              <w:pStyle w:val="Adviceexamplestext"/>
              <w:rPr>
                <w:rFonts w:ascii="Arial Narrow" w:hAnsi="Arial Narrow"/>
                <w:i/>
                <w:color w:val="auto"/>
                <w:sz w:val="22"/>
                <w:szCs w:val="22"/>
              </w:rPr>
            </w:pPr>
            <w:r w:rsidRPr="00EA3DD3">
              <w:rPr>
                <w:rFonts w:ascii="Arial Narrow" w:hAnsi="Arial Narrow"/>
                <w:i/>
                <w:color w:val="auto"/>
                <w:sz w:val="22"/>
                <w:szCs w:val="22"/>
              </w:rPr>
              <w:t>Speaking</w:t>
            </w:r>
          </w:p>
          <w:p w14:paraId="1A0CE6B2" w14:textId="77777777" w:rsidR="00EA3DD3" w:rsidRPr="00EA3DD3" w:rsidRDefault="00EA3DD3" w:rsidP="00EA3DD3">
            <w:pPr>
              <w:pStyle w:val="Adviceexamplestext"/>
              <w:rPr>
                <w:rFonts w:ascii="Arial Narrow" w:hAnsi="Arial Narrow"/>
                <w:i/>
                <w:color w:val="auto"/>
                <w:sz w:val="22"/>
                <w:szCs w:val="22"/>
              </w:rPr>
            </w:pPr>
            <w:r w:rsidRPr="00EA3DD3">
              <w:rPr>
                <w:rFonts w:ascii="Arial Narrow" w:hAnsi="Arial Narrow"/>
                <w:i/>
                <w:color w:val="auto"/>
                <w:sz w:val="22"/>
                <w:szCs w:val="22"/>
              </w:rPr>
              <w:t xml:space="preserve"> </w:t>
            </w:r>
          </w:p>
          <w:p w14:paraId="7BFB09DC" w14:textId="77777777" w:rsidR="00EA3DD3" w:rsidRPr="00EA3DD3" w:rsidRDefault="00EA3DD3" w:rsidP="00EA3DD3">
            <w:pPr>
              <w:pStyle w:val="Adviceexamplestext"/>
              <w:rPr>
                <w:rFonts w:ascii="Arial Narrow" w:hAnsi="Arial Narrow"/>
                <w:color w:val="auto"/>
                <w:sz w:val="22"/>
                <w:szCs w:val="22"/>
              </w:rPr>
            </w:pPr>
            <w:r>
              <w:rPr>
                <w:rFonts w:ascii="Arial Narrow" w:hAnsi="Arial Narrow"/>
                <w:color w:val="auto"/>
                <w:sz w:val="22"/>
                <w:szCs w:val="22"/>
              </w:rPr>
              <w:t>d</w:t>
            </w:r>
            <w:r w:rsidRPr="00EA3DD3">
              <w:rPr>
                <w:rFonts w:ascii="Arial Narrow" w:hAnsi="Arial Narrow"/>
                <w:color w:val="auto"/>
                <w:sz w:val="22"/>
                <w:szCs w:val="22"/>
              </w:rPr>
              <w:t>iscuss any personal experiences and/or knowledge of the impact of deforestation</w:t>
            </w:r>
          </w:p>
          <w:p w14:paraId="68B63CE6" w14:textId="77777777" w:rsidR="00EA3DD3" w:rsidRPr="00EA3DD3" w:rsidRDefault="00EA3DD3" w:rsidP="00EA3DD3">
            <w:pPr>
              <w:pStyle w:val="Adviceexamplestext"/>
              <w:rPr>
                <w:rFonts w:ascii="Arial Narrow" w:hAnsi="Arial Narrow"/>
                <w:color w:val="auto"/>
                <w:sz w:val="22"/>
                <w:szCs w:val="22"/>
              </w:rPr>
            </w:pPr>
          </w:p>
          <w:p w14:paraId="324B26B0" w14:textId="77777777" w:rsidR="00EA3DD3" w:rsidRPr="00EA3DD3" w:rsidRDefault="00EA3DD3" w:rsidP="00EA3DD3">
            <w:pPr>
              <w:pStyle w:val="Adviceexamplestext"/>
              <w:rPr>
                <w:rFonts w:ascii="Arial Narrow" w:hAnsi="Arial Narrow"/>
                <w:color w:val="auto"/>
                <w:sz w:val="22"/>
                <w:szCs w:val="22"/>
              </w:rPr>
            </w:pPr>
            <w:r>
              <w:rPr>
                <w:rFonts w:ascii="Arial Narrow" w:hAnsi="Arial Narrow"/>
                <w:color w:val="auto"/>
                <w:sz w:val="22"/>
                <w:szCs w:val="22"/>
              </w:rPr>
              <w:t>d</w:t>
            </w:r>
            <w:r w:rsidRPr="00EA3DD3">
              <w:rPr>
                <w:rFonts w:ascii="Arial Narrow" w:hAnsi="Arial Narrow"/>
                <w:color w:val="auto"/>
                <w:sz w:val="22"/>
                <w:szCs w:val="22"/>
              </w:rPr>
              <w:t>iscuss the issues raised in a video/film</w:t>
            </w:r>
          </w:p>
          <w:p w14:paraId="0817ED55" w14:textId="77777777" w:rsidR="00EA3DD3" w:rsidRPr="00EA3DD3" w:rsidRDefault="00EA3DD3" w:rsidP="00EA3DD3">
            <w:pPr>
              <w:pStyle w:val="Adviceexamplestext"/>
              <w:rPr>
                <w:rFonts w:ascii="Arial Narrow" w:hAnsi="Arial Narrow"/>
                <w:color w:val="auto"/>
                <w:sz w:val="22"/>
                <w:szCs w:val="22"/>
              </w:rPr>
            </w:pPr>
          </w:p>
          <w:p w14:paraId="18F87C9F" w14:textId="77777777" w:rsidR="00EA3DD3" w:rsidRPr="00EA3DD3" w:rsidRDefault="00EA3DD3" w:rsidP="00EA3DD3">
            <w:pPr>
              <w:pStyle w:val="Adviceexamplestext"/>
              <w:rPr>
                <w:rFonts w:ascii="Arial Narrow" w:hAnsi="Arial Narrow"/>
                <w:color w:val="auto"/>
                <w:sz w:val="22"/>
                <w:szCs w:val="22"/>
              </w:rPr>
            </w:pPr>
            <w:r>
              <w:rPr>
                <w:rFonts w:ascii="Arial Narrow" w:hAnsi="Arial Narrow"/>
                <w:color w:val="auto"/>
                <w:sz w:val="22"/>
                <w:szCs w:val="22"/>
              </w:rPr>
              <w:t>d</w:t>
            </w:r>
            <w:r w:rsidRPr="00EA3DD3">
              <w:rPr>
                <w:rFonts w:ascii="Arial Narrow" w:hAnsi="Arial Narrow"/>
                <w:color w:val="auto"/>
                <w:sz w:val="22"/>
                <w:szCs w:val="22"/>
              </w:rPr>
              <w:t>iscuss the risks and consequences (environmental impact) of deforestation with particular reference to a specific area</w:t>
            </w:r>
          </w:p>
          <w:p w14:paraId="0FD18FB8" w14:textId="77777777" w:rsidR="00EA3DD3" w:rsidRPr="00EA3DD3" w:rsidRDefault="00EA3DD3" w:rsidP="00EA3DD3">
            <w:pPr>
              <w:pStyle w:val="Adviceexamplestext"/>
              <w:rPr>
                <w:rFonts w:ascii="Arial Narrow" w:hAnsi="Arial Narrow"/>
                <w:color w:val="auto"/>
                <w:sz w:val="22"/>
                <w:szCs w:val="22"/>
              </w:rPr>
            </w:pPr>
          </w:p>
          <w:p w14:paraId="758342E8" w14:textId="77777777" w:rsidR="00EA3DD3" w:rsidRPr="00EA3DD3" w:rsidRDefault="00EA3DD3" w:rsidP="00EA3DD3">
            <w:pPr>
              <w:pStyle w:val="Adviceexamplestext"/>
              <w:rPr>
                <w:rFonts w:ascii="Arial Narrow" w:hAnsi="Arial Narrow"/>
                <w:i/>
                <w:color w:val="auto"/>
                <w:sz w:val="22"/>
                <w:szCs w:val="22"/>
              </w:rPr>
            </w:pPr>
            <w:r w:rsidRPr="00EA3DD3">
              <w:rPr>
                <w:rFonts w:ascii="Arial Narrow" w:hAnsi="Arial Narrow"/>
                <w:i/>
                <w:color w:val="auto"/>
                <w:sz w:val="22"/>
                <w:szCs w:val="22"/>
              </w:rPr>
              <w:t>Reading</w:t>
            </w:r>
          </w:p>
          <w:p w14:paraId="47AABFE8" w14:textId="77777777" w:rsidR="00EA3DD3" w:rsidRPr="00EA3DD3" w:rsidRDefault="00EA3DD3" w:rsidP="00EA3DD3">
            <w:pPr>
              <w:pStyle w:val="Adviceexamplestext"/>
              <w:rPr>
                <w:rFonts w:ascii="Arial Narrow" w:hAnsi="Arial Narrow"/>
                <w:color w:val="auto"/>
                <w:sz w:val="22"/>
                <w:szCs w:val="22"/>
              </w:rPr>
            </w:pPr>
          </w:p>
          <w:p w14:paraId="7C910A68" w14:textId="45D5A189" w:rsidR="00EA3DD3" w:rsidRPr="00EA3DD3" w:rsidRDefault="00EA3DD3" w:rsidP="00EA3DD3">
            <w:pPr>
              <w:pStyle w:val="Adviceexamplestext"/>
              <w:rPr>
                <w:rFonts w:ascii="Arial Narrow" w:hAnsi="Arial Narrow"/>
                <w:color w:val="auto"/>
                <w:sz w:val="22"/>
                <w:szCs w:val="22"/>
              </w:rPr>
            </w:pPr>
            <w:r>
              <w:rPr>
                <w:rFonts w:ascii="Arial Narrow" w:hAnsi="Arial Narrow"/>
                <w:color w:val="auto"/>
                <w:sz w:val="22"/>
                <w:szCs w:val="22"/>
              </w:rPr>
              <w:t>r</w:t>
            </w:r>
            <w:r w:rsidRPr="00EA3DD3">
              <w:rPr>
                <w:rFonts w:ascii="Arial Narrow" w:hAnsi="Arial Narrow"/>
                <w:color w:val="auto"/>
                <w:sz w:val="22"/>
                <w:szCs w:val="22"/>
              </w:rPr>
              <w:t>esearch the threats to the existence of tropical rainforests</w:t>
            </w:r>
          </w:p>
          <w:p w14:paraId="634943E5" w14:textId="77777777" w:rsidR="00EA3DD3" w:rsidRPr="00EA3DD3" w:rsidRDefault="00EA3DD3" w:rsidP="00EA3DD3">
            <w:pPr>
              <w:pStyle w:val="Adviceexamplestext"/>
              <w:rPr>
                <w:rFonts w:ascii="Arial Narrow" w:hAnsi="Arial Narrow"/>
                <w:color w:val="auto"/>
                <w:sz w:val="22"/>
                <w:szCs w:val="22"/>
              </w:rPr>
            </w:pPr>
          </w:p>
          <w:p w14:paraId="0CBE9BCF" w14:textId="1853C08D" w:rsidR="00EA3DD3" w:rsidRPr="00EA3DD3" w:rsidRDefault="00EA3DD3" w:rsidP="00EA3DD3">
            <w:pPr>
              <w:pStyle w:val="Adviceexamplestext"/>
              <w:rPr>
                <w:rFonts w:ascii="Arial Narrow" w:hAnsi="Arial Narrow"/>
                <w:color w:val="auto"/>
                <w:sz w:val="22"/>
                <w:szCs w:val="22"/>
              </w:rPr>
            </w:pPr>
            <w:r>
              <w:rPr>
                <w:rFonts w:ascii="Arial Narrow" w:hAnsi="Arial Narrow"/>
                <w:color w:val="auto"/>
                <w:sz w:val="22"/>
                <w:szCs w:val="22"/>
              </w:rPr>
              <w:t>r</w:t>
            </w:r>
            <w:r w:rsidRPr="00EA3DD3">
              <w:rPr>
                <w:rFonts w:ascii="Arial Narrow" w:hAnsi="Arial Narrow"/>
                <w:color w:val="auto"/>
                <w:sz w:val="22"/>
                <w:szCs w:val="22"/>
              </w:rPr>
              <w:t xml:space="preserve">ead an article about the logging industry and the impact </w:t>
            </w:r>
            <w:r w:rsidR="00DA6D35">
              <w:rPr>
                <w:rFonts w:ascii="Arial Narrow" w:hAnsi="Arial Narrow"/>
                <w:color w:val="auto"/>
                <w:sz w:val="22"/>
                <w:szCs w:val="22"/>
              </w:rPr>
              <w:t>on</w:t>
            </w:r>
            <w:r w:rsidR="00DA6D35" w:rsidRPr="00EA3DD3">
              <w:rPr>
                <w:rFonts w:ascii="Arial Narrow" w:hAnsi="Arial Narrow"/>
                <w:color w:val="auto"/>
                <w:sz w:val="22"/>
                <w:szCs w:val="22"/>
              </w:rPr>
              <w:t xml:space="preserve"> </w:t>
            </w:r>
            <w:r w:rsidRPr="00EA3DD3">
              <w:rPr>
                <w:rFonts w:ascii="Arial Narrow" w:hAnsi="Arial Narrow"/>
                <w:color w:val="auto"/>
                <w:sz w:val="22"/>
                <w:szCs w:val="22"/>
              </w:rPr>
              <w:t>a specific environment</w:t>
            </w:r>
          </w:p>
          <w:p w14:paraId="076C1218" w14:textId="77777777" w:rsidR="00EA3DD3" w:rsidRPr="00EA3DD3" w:rsidRDefault="00EA3DD3" w:rsidP="00EA3DD3">
            <w:pPr>
              <w:pStyle w:val="Adviceexamplestext"/>
              <w:rPr>
                <w:rFonts w:ascii="Arial Narrow" w:hAnsi="Arial Narrow"/>
                <w:color w:val="auto"/>
                <w:sz w:val="22"/>
                <w:szCs w:val="22"/>
              </w:rPr>
            </w:pPr>
          </w:p>
          <w:p w14:paraId="57FED78B" w14:textId="77777777" w:rsidR="00EA3DD3" w:rsidRPr="00EA3DD3" w:rsidRDefault="00EA3DD3" w:rsidP="00EA3DD3">
            <w:pPr>
              <w:pStyle w:val="Adviceexamplestext"/>
              <w:rPr>
                <w:rFonts w:ascii="Arial Narrow" w:hAnsi="Arial Narrow"/>
                <w:i/>
                <w:color w:val="auto"/>
                <w:sz w:val="22"/>
                <w:szCs w:val="22"/>
              </w:rPr>
            </w:pPr>
            <w:r w:rsidRPr="00EA3DD3">
              <w:rPr>
                <w:rFonts w:ascii="Arial Narrow" w:hAnsi="Arial Narrow"/>
                <w:i/>
                <w:color w:val="auto"/>
                <w:sz w:val="22"/>
                <w:szCs w:val="22"/>
              </w:rPr>
              <w:t>Writing</w:t>
            </w:r>
          </w:p>
          <w:p w14:paraId="669FCB82" w14:textId="77777777" w:rsidR="00EA3DD3" w:rsidRPr="00EA3DD3" w:rsidRDefault="00EA3DD3" w:rsidP="00EA3DD3">
            <w:pPr>
              <w:pStyle w:val="Adviceexamplestext"/>
              <w:rPr>
                <w:rFonts w:ascii="Arial Narrow" w:hAnsi="Arial Narrow"/>
                <w:color w:val="auto"/>
                <w:sz w:val="22"/>
                <w:szCs w:val="22"/>
              </w:rPr>
            </w:pPr>
          </w:p>
          <w:p w14:paraId="1B4F162B" w14:textId="77777777" w:rsidR="00EA3DD3" w:rsidRPr="00EA3DD3" w:rsidRDefault="00EA3DD3" w:rsidP="00EA3DD3">
            <w:pPr>
              <w:pStyle w:val="Adviceexamplestext"/>
              <w:rPr>
                <w:rFonts w:ascii="Arial Narrow" w:hAnsi="Arial Narrow"/>
                <w:color w:val="auto"/>
                <w:sz w:val="22"/>
                <w:szCs w:val="22"/>
              </w:rPr>
            </w:pPr>
            <w:r>
              <w:rPr>
                <w:rFonts w:ascii="Arial Narrow" w:hAnsi="Arial Narrow"/>
                <w:color w:val="auto"/>
                <w:sz w:val="22"/>
                <w:szCs w:val="22"/>
              </w:rPr>
              <w:t>a</w:t>
            </w:r>
            <w:r w:rsidRPr="00EA3DD3">
              <w:rPr>
                <w:rFonts w:ascii="Arial Narrow" w:hAnsi="Arial Narrow"/>
                <w:color w:val="auto"/>
                <w:sz w:val="22"/>
                <w:szCs w:val="22"/>
              </w:rPr>
              <w:t>naly</w:t>
            </w:r>
            <w:r>
              <w:rPr>
                <w:rFonts w:ascii="Arial Narrow" w:hAnsi="Arial Narrow"/>
                <w:color w:val="auto"/>
                <w:sz w:val="22"/>
                <w:szCs w:val="22"/>
              </w:rPr>
              <w:t>s</w:t>
            </w:r>
            <w:r w:rsidRPr="00EA3DD3">
              <w:rPr>
                <w:rFonts w:ascii="Arial Narrow" w:hAnsi="Arial Narrow"/>
                <w:color w:val="auto"/>
                <w:sz w:val="22"/>
                <w:szCs w:val="22"/>
              </w:rPr>
              <w:t>e and list the threats of rainforest destruction to human beings and to the physical environment</w:t>
            </w:r>
          </w:p>
          <w:p w14:paraId="44121E3A" w14:textId="77777777" w:rsidR="00EA3DD3" w:rsidRPr="00EA3DD3" w:rsidRDefault="00EA3DD3" w:rsidP="00EA3DD3">
            <w:pPr>
              <w:pStyle w:val="Adviceexamplestext"/>
              <w:rPr>
                <w:rFonts w:ascii="Arial Narrow" w:hAnsi="Arial Narrow"/>
                <w:color w:val="auto"/>
                <w:sz w:val="22"/>
                <w:szCs w:val="22"/>
              </w:rPr>
            </w:pPr>
          </w:p>
          <w:p w14:paraId="061E702A" w14:textId="77777777" w:rsidR="00EA3DD3" w:rsidRPr="00EA3DD3" w:rsidRDefault="00EA3DD3" w:rsidP="00EA3DD3">
            <w:pPr>
              <w:pStyle w:val="Adviceexamplestext"/>
              <w:rPr>
                <w:rFonts w:ascii="Arial Narrow" w:hAnsi="Arial Narrow"/>
                <w:color w:val="auto"/>
                <w:sz w:val="22"/>
                <w:szCs w:val="22"/>
              </w:rPr>
            </w:pPr>
            <w:r>
              <w:rPr>
                <w:rFonts w:ascii="Arial Narrow" w:hAnsi="Arial Narrow"/>
                <w:color w:val="auto"/>
                <w:sz w:val="22"/>
                <w:szCs w:val="22"/>
              </w:rPr>
              <w:t>w</w:t>
            </w:r>
            <w:r w:rsidRPr="00EA3DD3">
              <w:rPr>
                <w:rFonts w:ascii="Arial Narrow" w:hAnsi="Arial Narrow"/>
                <w:color w:val="auto"/>
                <w:sz w:val="22"/>
                <w:szCs w:val="22"/>
              </w:rPr>
              <w:t>rite an article for a newspaper about the advantages and disadvantages of maintaining rainforests</w:t>
            </w:r>
          </w:p>
          <w:p w14:paraId="58C1AD9C" w14:textId="77777777" w:rsidR="00EA3DD3" w:rsidRPr="00642DC8" w:rsidRDefault="00EA3DD3" w:rsidP="00EA3DD3">
            <w:pPr>
              <w:pStyle w:val="Adviceexamplestext"/>
              <w:rPr>
                <w:rFonts w:ascii="Arial Narrow" w:hAnsi="Arial Narrow"/>
                <w:color w:val="FF0000"/>
                <w:sz w:val="22"/>
                <w:szCs w:val="22"/>
              </w:rPr>
            </w:pPr>
          </w:p>
        </w:tc>
      </w:tr>
      <w:tr w:rsidR="00EA3DD3" w14:paraId="06C6DD75" w14:textId="77777777" w:rsidTr="00EA3DD3">
        <w:tc>
          <w:tcPr>
            <w:tcW w:w="2660" w:type="dxa"/>
          </w:tcPr>
          <w:p w14:paraId="180B5620" w14:textId="77777777" w:rsidR="00EA3DD3" w:rsidRPr="00FE6E3F" w:rsidRDefault="00EA3DD3" w:rsidP="00EA3DD3">
            <w:pPr>
              <w:pStyle w:val="AdviceOutcometxt"/>
              <w:spacing w:before="120"/>
              <w:rPr>
                <w:b/>
                <w:bCs/>
                <w:color w:val="auto"/>
                <w:sz w:val="22"/>
                <w:szCs w:val="22"/>
              </w:rPr>
            </w:pPr>
            <w:r w:rsidRPr="00FE6E3F">
              <w:rPr>
                <w:b/>
                <w:bCs/>
                <w:color w:val="auto"/>
                <w:sz w:val="22"/>
                <w:szCs w:val="22"/>
              </w:rPr>
              <w:t>Topic</w:t>
            </w:r>
          </w:p>
          <w:p w14:paraId="05F3D23C" w14:textId="77777777" w:rsidR="00EA3DD3" w:rsidRPr="00FE6E3F" w:rsidRDefault="00EA3DD3" w:rsidP="00EA3DD3">
            <w:pPr>
              <w:pStyle w:val="VCAAtablecondensed"/>
              <w:spacing w:before="0"/>
            </w:pPr>
            <w:r>
              <w:t>Environmental issues</w:t>
            </w:r>
          </w:p>
        </w:tc>
        <w:tc>
          <w:tcPr>
            <w:tcW w:w="6583" w:type="dxa"/>
            <w:vMerge/>
          </w:tcPr>
          <w:p w14:paraId="75D4FBA5" w14:textId="77777777" w:rsidR="00EA3DD3" w:rsidRDefault="00EA3DD3" w:rsidP="00EA3DD3">
            <w:pPr>
              <w:pStyle w:val="VCAAtablecondensed"/>
              <w:spacing w:before="0"/>
            </w:pPr>
          </w:p>
        </w:tc>
      </w:tr>
      <w:tr w:rsidR="00EA3DD3" w14:paraId="58EF9B9E" w14:textId="77777777" w:rsidTr="00EA3DD3">
        <w:tc>
          <w:tcPr>
            <w:tcW w:w="2660" w:type="dxa"/>
          </w:tcPr>
          <w:p w14:paraId="162A965E" w14:textId="77777777" w:rsidR="00EA3DD3" w:rsidRPr="00642DC8" w:rsidRDefault="00EA3DD3" w:rsidP="00EA3DD3">
            <w:pPr>
              <w:pStyle w:val="AdviceOutcometxt"/>
              <w:spacing w:before="120"/>
              <w:rPr>
                <w:b/>
                <w:bCs/>
                <w:color w:val="auto"/>
                <w:sz w:val="22"/>
                <w:szCs w:val="22"/>
              </w:rPr>
            </w:pPr>
            <w:r w:rsidRPr="00642DC8">
              <w:rPr>
                <w:b/>
                <w:bCs/>
                <w:color w:val="auto"/>
                <w:sz w:val="22"/>
                <w:szCs w:val="22"/>
              </w:rPr>
              <w:t>Sub-topic</w:t>
            </w:r>
          </w:p>
          <w:p w14:paraId="7AD744D9" w14:textId="77777777" w:rsidR="00EA3DD3" w:rsidRPr="00642DC8" w:rsidRDefault="00EA3DD3" w:rsidP="00EA3DD3">
            <w:pPr>
              <w:pStyle w:val="VCAAtablecondensed"/>
              <w:spacing w:before="0"/>
            </w:pPr>
            <w:r>
              <w:t>Deforestation</w:t>
            </w:r>
          </w:p>
        </w:tc>
        <w:tc>
          <w:tcPr>
            <w:tcW w:w="6583" w:type="dxa"/>
            <w:vMerge/>
          </w:tcPr>
          <w:p w14:paraId="2F793B95" w14:textId="77777777" w:rsidR="00EA3DD3" w:rsidRDefault="00EA3DD3" w:rsidP="00EA3DD3">
            <w:pPr>
              <w:pStyle w:val="VCAAtablecondensed"/>
              <w:spacing w:before="0"/>
            </w:pPr>
          </w:p>
        </w:tc>
      </w:tr>
      <w:tr w:rsidR="00EA3DD3" w14:paraId="07CEF866" w14:textId="77777777" w:rsidTr="00EA3DD3">
        <w:tc>
          <w:tcPr>
            <w:tcW w:w="2660" w:type="dxa"/>
          </w:tcPr>
          <w:p w14:paraId="7B31EA17" w14:textId="77777777" w:rsidR="00EA3DD3" w:rsidRPr="00642DC8" w:rsidRDefault="00EA3DD3" w:rsidP="00EA3DD3">
            <w:pPr>
              <w:pStyle w:val="AdviceOutcometxt"/>
              <w:spacing w:before="120"/>
              <w:rPr>
                <w:b/>
                <w:bCs/>
                <w:color w:val="auto"/>
                <w:sz w:val="22"/>
                <w:szCs w:val="22"/>
              </w:rPr>
            </w:pPr>
            <w:r w:rsidRPr="00642DC8">
              <w:rPr>
                <w:b/>
                <w:bCs/>
                <w:color w:val="auto"/>
                <w:sz w:val="22"/>
                <w:szCs w:val="22"/>
              </w:rPr>
              <w:t>Grammar</w:t>
            </w:r>
          </w:p>
          <w:p w14:paraId="44EE7190" w14:textId="10F79BF5" w:rsidR="00EA3DD3" w:rsidRPr="00642DC8" w:rsidRDefault="00EA3DD3" w:rsidP="00EA3DD3">
            <w:pPr>
              <w:pStyle w:val="VCAAtablecondensed"/>
              <w:spacing w:before="0"/>
            </w:pPr>
            <w:r w:rsidRPr="00EA3DD3">
              <w:t>Vocabulary</w:t>
            </w:r>
            <w:r w:rsidR="006E6A00">
              <w:t>,</w:t>
            </w:r>
            <w:r w:rsidRPr="00EA3DD3">
              <w:t xml:space="preserve"> word forms</w:t>
            </w:r>
            <w:r w:rsidR="006E6A00">
              <w:t>,</w:t>
            </w:r>
            <w:r w:rsidRPr="00EA3DD3">
              <w:t xml:space="preserve"> verb form</w:t>
            </w:r>
            <w:r>
              <w:t>s</w:t>
            </w:r>
            <w:r w:rsidR="006E6A00">
              <w:t xml:space="preserve">, </w:t>
            </w:r>
            <w:r>
              <w:t>revision of nouns and tenses</w:t>
            </w:r>
          </w:p>
        </w:tc>
        <w:tc>
          <w:tcPr>
            <w:tcW w:w="6583" w:type="dxa"/>
            <w:vMerge/>
          </w:tcPr>
          <w:p w14:paraId="0A8768DF" w14:textId="77777777" w:rsidR="00EA3DD3" w:rsidRDefault="00EA3DD3" w:rsidP="00EA3DD3">
            <w:pPr>
              <w:pStyle w:val="VCAAtablecondensed"/>
              <w:spacing w:before="0"/>
            </w:pPr>
          </w:p>
        </w:tc>
      </w:tr>
      <w:tr w:rsidR="00EA3DD3" w14:paraId="3543D6F1" w14:textId="77777777" w:rsidTr="00EA3DD3">
        <w:tc>
          <w:tcPr>
            <w:tcW w:w="2660" w:type="dxa"/>
          </w:tcPr>
          <w:p w14:paraId="2A1C1C2D" w14:textId="77777777" w:rsidR="00EA3DD3" w:rsidRPr="00642DC8" w:rsidRDefault="00EA3DD3" w:rsidP="00EA3DD3">
            <w:pPr>
              <w:pStyle w:val="AdviceOutcometxt"/>
              <w:spacing w:before="120"/>
              <w:rPr>
                <w:b/>
                <w:bCs/>
                <w:color w:val="auto"/>
                <w:sz w:val="22"/>
                <w:szCs w:val="22"/>
              </w:rPr>
            </w:pPr>
            <w:r w:rsidRPr="00642DC8">
              <w:rPr>
                <w:b/>
                <w:bCs/>
                <w:color w:val="auto"/>
                <w:sz w:val="22"/>
                <w:szCs w:val="22"/>
              </w:rPr>
              <w:t>Text types</w:t>
            </w:r>
          </w:p>
          <w:p w14:paraId="1371A9E4" w14:textId="0FF4517E" w:rsidR="00EA3DD3" w:rsidRPr="00642DC8" w:rsidRDefault="00EA3DD3" w:rsidP="00D54A12">
            <w:pPr>
              <w:pStyle w:val="VCAAtablecondensed"/>
              <w:spacing w:before="0"/>
            </w:pPr>
            <w:r w:rsidRPr="00EA3DD3">
              <w:t xml:space="preserve">Video documentary/ article/ conversation and discussion/ </w:t>
            </w:r>
            <w:r w:rsidR="00D54A12">
              <w:t>list/ review/ essay</w:t>
            </w:r>
          </w:p>
        </w:tc>
        <w:tc>
          <w:tcPr>
            <w:tcW w:w="6583" w:type="dxa"/>
            <w:vMerge/>
          </w:tcPr>
          <w:p w14:paraId="0A8F4482" w14:textId="77777777" w:rsidR="00EA3DD3" w:rsidRDefault="00EA3DD3" w:rsidP="00EA3DD3">
            <w:pPr>
              <w:pStyle w:val="VCAAtablecondensed"/>
              <w:spacing w:before="0"/>
            </w:pPr>
          </w:p>
        </w:tc>
      </w:tr>
    </w:tbl>
    <w:p w14:paraId="0699995F" w14:textId="77777777" w:rsidR="00EA3DD3" w:rsidRDefault="00EA3DD3" w:rsidP="00EA3DD3">
      <w:pPr>
        <w:pStyle w:val="VCAAbody"/>
        <w:rPr>
          <w:bCs/>
        </w:rPr>
      </w:pPr>
    </w:p>
    <w:tbl>
      <w:tblPr>
        <w:tblW w:w="9180" w:type="dxa"/>
        <w:tblBorders>
          <w:top w:val="single" w:sz="2" w:space="0" w:color="auto"/>
          <w:left w:val="single" w:sz="2" w:space="0" w:color="auto"/>
          <w:bottom w:val="single" w:sz="2" w:space="0" w:color="auto"/>
          <w:right w:val="single" w:sz="2" w:space="0" w:color="auto"/>
        </w:tblBorders>
        <w:shd w:val="clear" w:color="auto" w:fill="FFFFFF"/>
        <w:tblLayout w:type="fixed"/>
        <w:tblLook w:val="04A0" w:firstRow="1" w:lastRow="0" w:firstColumn="1" w:lastColumn="0" w:noHBand="0" w:noVBand="1"/>
      </w:tblPr>
      <w:tblGrid>
        <w:gridCol w:w="9180"/>
      </w:tblGrid>
      <w:tr w:rsidR="00EA3DD3" w14:paraId="2E2C1948" w14:textId="77777777" w:rsidTr="00EA3DD3">
        <w:tc>
          <w:tcPr>
            <w:tcW w:w="9180" w:type="dxa"/>
            <w:shd w:val="clear" w:color="auto" w:fill="D9D9D9" w:themeFill="background1" w:themeFillShade="D9"/>
            <w:hideMark/>
          </w:tcPr>
          <w:p w14:paraId="4D9D7F5E" w14:textId="1A4D8F56" w:rsidR="00EA3DD3" w:rsidRPr="00CC21C9" w:rsidRDefault="00A757D3" w:rsidP="00EA3DD3">
            <w:pPr>
              <w:pStyle w:val="VCAAtablecondensedheading"/>
              <w:spacing w:before="120"/>
              <w:rPr>
                <w:b/>
                <w:lang w:val="en-AU" w:eastAsia="en-AU"/>
              </w:rPr>
            </w:pPr>
            <w:r w:rsidRPr="001717DA">
              <w:rPr>
                <w:b/>
                <w:bCs/>
                <w:lang w:val="en-AU" w:eastAsia="en-AU"/>
              </w:rPr>
              <w:t>E</w:t>
            </w:r>
            <w:proofErr w:type="spellStart"/>
            <w:r w:rsidR="00EA3DD3" w:rsidRPr="001717DA">
              <w:rPr>
                <w:b/>
              </w:rPr>
              <w:t>xample</w:t>
            </w:r>
            <w:proofErr w:type="spellEnd"/>
            <w:r>
              <w:rPr>
                <w:b/>
                <w:bCs/>
                <w:lang w:val="en-AU" w:eastAsia="en-AU"/>
              </w:rPr>
              <w:t xml:space="preserve"> assessment task</w:t>
            </w:r>
          </w:p>
        </w:tc>
      </w:tr>
      <w:tr w:rsidR="00EA3DD3" w14:paraId="50DD2530" w14:textId="77777777" w:rsidTr="00EA3DD3">
        <w:tc>
          <w:tcPr>
            <w:tcW w:w="9180" w:type="dxa"/>
            <w:shd w:val="clear" w:color="auto" w:fill="D9D9D9" w:themeFill="background1" w:themeFillShade="D9"/>
          </w:tcPr>
          <w:p w14:paraId="6CD2BAB7" w14:textId="77777777" w:rsidR="00EA3DD3" w:rsidRPr="00D35F09" w:rsidRDefault="00EA3DD3" w:rsidP="00EA3DD3">
            <w:pPr>
              <w:pStyle w:val="AdvicedetailedexHead0"/>
              <w:rPr>
                <w:b w:val="0"/>
                <w:i w:val="0"/>
                <w:sz w:val="22"/>
                <w:szCs w:val="22"/>
              </w:rPr>
            </w:pPr>
            <w:r w:rsidRPr="00642DC8">
              <w:rPr>
                <w:i w:val="0"/>
                <w:sz w:val="22"/>
                <w:szCs w:val="22"/>
              </w:rPr>
              <w:t xml:space="preserve">Outcome </w:t>
            </w:r>
            <w:r>
              <w:rPr>
                <w:i w:val="0"/>
                <w:sz w:val="22"/>
                <w:szCs w:val="22"/>
              </w:rPr>
              <w:t>1</w:t>
            </w:r>
            <w:r w:rsidRPr="00642DC8">
              <w:rPr>
                <w:i w:val="0"/>
                <w:sz w:val="22"/>
                <w:szCs w:val="22"/>
              </w:rPr>
              <w:t>:</w:t>
            </w:r>
            <w:r w:rsidRPr="00A24226">
              <w:rPr>
                <w:b w:val="0"/>
                <w:i w:val="0"/>
                <w:sz w:val="22"/>
                <w:szCs w:val="22"/>
              </w:rPr>
              <w:t xml:space="preserve"> </w:t>
            </w:r>
            <w:r w:rsidRPr="00EA3DD3">
              <w:rPr>
                <w:b w:val="0"/>
                <w:i w:val="0"/>
                <w:sz w:val="22"/>
                <w:szCs w:val="22"/>
              </w:rPr>
              <w:t>Analyse and use information from written texts.</w:t>
            </w:r>
          </w:p>
          <w:p w14:paraId="1D853D91" w14:textId="1B97B414" w:rsidR="00F770AF" w:rsidRPr="00F770AF" w:rsidRDefault="00F770AF" w:rsidP="00F770AF">
            <w:pPr>
              <w:pStyle w:val="AdviceDetailedExHEAD"/>
              <w:rPr>
                <w:b/>
                <w:sz w:val="22"/>
                <w:szCs w:val="22"/>
              </w:rPr>
            </w:pPr>
            <w:r w:rsidRPr="00F770AF">
              <w:rPr>
                <w:b/>
                <w:sz w:val="22"/>
                <w:szCs w:val="22"/>
              </w:rPr>
              <w:t>Assessment task</w:t>
            </w:r>
            <w:r w:rsidRPr="00F770AF">
              <w:rPr>
                <w:sz w:val="22"/>
                <w:szCs w:val="22"/>
              </w:rPr>
              <w:t>: A response to specific questions, messages or instructions, extracting and using information requested.</w:t>
            </w:r>
          </w:p>
          <w:p w14:paraId="437093A6" w14:textId="6A000323" w:rsidR="00EA3DD3" w:rsidRDefault="00EA3DD3" w:rsidP="00F770AF">
            <w:pPr>
              <w:pStyle w:val="AdviceDetailedExHEAD"/>
            </w:pPr>
            <w:r w:rsidRPr="00A24226">
              <w:rPr>
                <w:b/>
                <w:sz w:val="22"/>
                <w:szCs w:val="22"/>
              </w:rPr>
              <w:t xml:space="preserve">Details of the task: </w:t>
            </w:r>
            <w:r w:rsidRPr="00EA3DD3">
              <w:rPr>
                <w:sz w:val="22"/>
                <w:szCs w:val="22"/>
              </w:rPr>
              <w:t xml:space="preserve">Read two articles with opposing points of view </w:t>
            </w:r>
            <w:r w:rsidR="0052059C">
              <w:rPr>
                <w:sz w:val="22"/>
                <w:szCs w:val="22"/>
              </w:rPr>
              <w:t>about</w:t>
            </w:r>
            <w:r w:rsidR="0052059C" w:rsidRPr="00EA3DD3">
              <w:rPr>
                <w:sz w:val="22"/>
                <w:szCs w:val="22"/>
              </w:rPr>
              <w:t xml:space="preserve"> </w:t>
            </w:r>
            <w:r w:rsidRPr="00EA3DD3">
              <w:rPr>
                <w:sz w:val="22"/>
                <w:szCs w:val="22"/>
              </w:rPr>
              <w:t>the preservation of rainforests. Respond in Karen to questions. Compare the attitude of the two writers in a short review</w:t>
            </w:r>
            <w:r w:rsidRPr="00D35F09">
              <w:rPr>
                <w:sz w:val="22"/>
                <w:szCs w:val="22"/>
              </w:rPr>
              <w:t>.</w:t>
            </w:r>
          </w:p>
        </w:tc>
      </w:tr>
    </w:tbl>
    <w:p w14:paraId="4EE89321" w14:textId="77777777" w:rsidR="00DA6964" w:rsidRDefault="00DA6964">
      <w:pPr>
        <w:rPr>
          <w:sz w:val="24"/>
        </w:rPr>
      </w:pPr>
    </w:p>
    <w:p w14:paraId="4B613A05" w14:textId="77777777" w:rsidR="00EA3DD3" w:rsidRDefault="00EA3DD3">
      <w:pPr>
        <w:rPr>
          <w:sz w:val="24"/>
        </w:rPr>
      </w:pPr>
      <w:r>
        <w:rPr>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6408"/>
      </w:tblGrid>
      <w:tr w:rsidR="00EA3DD3" w14:paraId="5022ED48" w14:textId="77777777" w:rsidTr="00EA3DD3">
        <w:trPr>
          <w:trHeight w:val="275"/>
        </w:trPr>
        <w:tc>
          <w:tcPr>
            <w:tcW w:w="2660" w:type="dxa"/>
            <w:tcBorders>
              <w:top w:val="single" w:sz="4" w:space="0" w:color="auto"/>
            </w:tcBorders>
          </w:tcPr>
          <w:p w14:paraId="6BFBB445" w14:textId="77777777" w:rsidR="00EA3DD3" w:rsidRDefault="00EA3DD3" w:rsidP="00EA3DD3">
            <w:pPr>
              <w:pStyle w:val="VCAAtablecondensedheading"/>
              <w:spacing w:before="120" w:after="0"/>
            </w:pPr>
            <w:r>
              <w:rPr>
                <w:b/>
                <w:bCs/>
              </w:rPr>
              <w:t>Unit 4</w:t>
            </w:r>
            <w:r w:rsidRPr="00BB02E4">
              <w:t>:</w:t>
            </w:r>
          </w:p>
        </w:tc>
        <w:tc>
          <w:tcPr>
            <w:tcW w:w="6583" w:type="dxa"/>
            <w:tcBorders>
              <w:top w:val="single" w:sz="4" w:space="0" w:color="auto"/>
            </w:tcBorders>
          </w:tcPr>
          <w:p w14:paraId="323FAED5" w14:textId="77777777" w:rsidR="00EA3DD3" w:rsidRPr="00062ECC" w:rsidRDefault="00EA3DD3" w:rsidP="00EA3DD3">
            <w:pPr>
              <w:pStyle w:val="VCAAtablecondensedheading"/>
              <w:spacing w:before="120" w:after="120"/>
              <w:rPr>
                <w:b/>
                <w:bCs/>
              </w:rPr>
            </w:pPr>
            <w:r w:rsidRPr="00062ECC">
              <w:rPr>
                <w:b/>
                <w:bCs/>
              </w:rPr>
              <w:t>Examples of learning activities</w:t>
            </w:r>
          </w:p>
        </w:tc>
      </w:tr>
      <w:tr w:rsidR="00EA3DD3" w:rsidRPr="00FE6E3F" w14:paraId="788F6308" w14:textId="77777777" w:rsidTr="00EA3DD3">
        <w:tc>
          <w:tcPr>
            <w:tcW w:w="2660" w:type="dxa"/>
          </w:tcPr>
          <w:p w14:paraId="66F5BD11" w14:textId="77777777" w:rsidR="00EA3DD3" w:rsidRPr="00FE6E3F" w:rsidRDefault="00EA3DD3" w:rsidP="00EA3DD3">
            <w:pPr>
              <w:pStyle w:val="AdviceOutcometxt"/>
              <w:spacing w:before="120"/>
              <w:rPr>
                <w:b/>
                <w:bCs/>
                <w:color w:val="auto"/>
                <w:sz w:val="22"/>
                <w:szCs w:val="22"/>
              </w:rPr>
            </w:pPr>
            <w:r w:rsidRPr="00FE6E3F">
              <w:rPr>
                <w:b/>
                <w:bCs/>
                <w:color w:val="auto"/>
                <w:sz w:val="22"/>
                <w:szCs w:val="22"/>
              </w:rPr>
              <w:t>Theme</w:t>
            </w:r>
          </w:p>
          <w:p w14:paraId="7C63342D" w14:textId="77777777" w:rsidR="00EA3DD3" w:rsidRPr="00FE6E3F" w:rsidRDefault="00EA3DD3" w:rsidP="00EA3DD3">
            <w:pPr>
              <w:pStyle w:val="VCAAtablecondensed"/>
              <w:spacing w:before="0"/>
              <w:rPr>
                <w:bCs/>
              </w:rPr>
            </w:pPr>
            <w:r>
              <w:rPr>
                <w:bCs/>
              </w:rPr>
              <w:t>The Karen-speaking communities</w:t>
            </w:r>
          </w:p>
        </w:tc>
        <w:tc>
          <w:tcPr>
            <w:tcW w:w="6583" w:type="dxa"/>
            <w:vMerge w:val="restart"/>
          </w:tcPr>
          <w:p w14:paraId="04D59DFC" w14:textId="77777777" w:rsidR="00EA3DD3" w:rsidRPr="00EA3DD3" w:rsidRDefault="00EA3DD3" w:rsidP="00EA3DD3">
            <w:pPr>
              <w:pStyle w:val="Adviceexamplestext"/>
              <w:spacing w:before="120"/>
              <w:rPr>
                <w:rFonts w:ascii="Arial Narrow" w:hAnsi="Arial Narrow"/>
                <w:i/>
                <w:color w:val="auto"/>
                <w:sz w:val="22"/>
                <w:szCs w:val="22"/>
              </w:rPr>
            </w:pPr>
            <w:r w:rsidRPr="00EA3DD3">
              <w:rPr>
                <w:rFonts w:ascii="Arial Narrow" w:hAnsi="Arial Narrow"/>
                <w:i/>
                <w:color w:val="auto"/>
                <w:sz w:val="22"/>
                <w:szCs w:val="22"/>
              </w:rPr>
              <w:t>Listening</w:t>
            </w:r>
          </w:p>
          <w:p w14:paraId="121A74F0" w14:textId="77777777" w:rsidR="00EA3DD3" w:rsidRPr="00EA3DD3" w:rsidRDefault="00EA3DD3" w:rsidP="00EA3DD3">
            <w:pPr>
              <w:pStyle w:val="Adviceexamplestext"/>
              <w:rPr>
                <w:rFonts w:ascii="Arial Narrow" w:hAnsi="Arial Narrow"/>
                <w:color w:val="auto"/>
                <w:sz w:val="22"/>
                <w:szCs w:val="22"/>
              </w:rPr>
            </w:pPr>
          </w:p>
          <w:p w14:paraId="1C04CAFF" w14:textId="4DE9D3F4" w:rsidR="00EA3DD3" w:rsidRPr="00EA3DD3" w:rsidRDefault="00EA3DD3" w:rsidP="00EA3DD3">
            <w:pPr>
              <w:pStyle w:val="Adviceexamplestext"/>
              <w:rPr>
                <w:rFonts w:ascii="Arial Narrow" w:hAnsi="Arial Narrow"/>
                <w:color w:val="auto"/>
                <w:sz w:val="22"/>
                <w:szCs w:val="22"/>
              </w:rPr>
            </w:pPr>
            <w:r>
              <w:rPr>
                <w:rFonts w:ascii="Arial Narrow" w:hAnsi="Arial Narrow"/>
                <w:color w:val="auto"/>
                <w:sz w:val="22"/>
                <w:szCs w:val="22"/>
              </w:rPr>
              <w:t>l</w:t>
            </w:r>
            <w:r w:rsidRPr="00EA3DD3">
              <w:rPr>
                <w:rFonts w:ascii="Arial Narrow" w:hAnsi="Arial Narrow"/>
                <w:color w:val="auto"/>
                <w:sz w:val="22"/>
                <w:szCs w:val="22"/>
              </w:rPr>
              <w:t xml:space="preserve">isten to class members brainstorm and define </w:t>
            </w:r>
            <w:r w:rsidR="00AF494B">
              <w:rPr>
                <w:rFonts w:ascii="Arial Narrow" w:hAnsi="Arial Narrow"/>
                <w:color w:val="auto"/>
                <w:sz w:val="22"/>
                <w:szCs w:val="22"/>
              </w:rPr>
              <w:t>m</w:t>
            </w:r>
            <w:r w:rsidRPr="00EA3DD3">
              <w:rPr>
                <w:rFonts w:ascii="Arial Narrow" w:hAnsi="Arial Narrow"/>
                <w:color w:val="auto"/>
                <w:sz w:val="22"/>
                <w:szCs w:val="22"/>
              </w:rPr>
              <w:t xml:space="preserve">ulticulturalism and </w:t>
            </w:r>
            <w:proofErr w:type="spellStart"/>
            <w:r w:rsidR="00AF494B">
              <w:rPr>
                <w:rFonts w:ascii="Arial Narrow" w:hAnsi="Arial Narrow"/>
                <w:color w:val="auto"/>
                <w:sz w:val="22"/>
                <w:szCs w:val="22"/>
              </w:rPr>
              <w:t>m</w:t>
            </w:r>
            <w:r w:rsidRPr="00EA3DD3">
              <w:rPr>
                <w:rFonts w:ascii="Arial Narrow" w:hAnsi="Arial Narrow"/>
                <w:color w:val="auto"/>
                <w:sz w:val="22"/>
                <w:szCs w:val="22"/>
              </w:rPr>
              <w:t>onoculturalism</w:t>
            </w:r>
            <w:proofErr w:type="spellEnd"/>
            <w:r w:rsidRPr="00EA3DD3">
              <w:rPr>
                <w:rFonts w:ascii="Arial Narrow" w:hAnsi="Arial Narrow"/>
                <w:color w:val="auto"/>
                <w:sz w:val="22"/>
                <w:szCs w:val="22"/>
              </w:rPr>
              <w:t xml:space="preserve"> </w:t>
            </w:r>
          </w:p>
          <w:p w14:paraId="7EEC47C3" w14:textId="77777777" w:rsidR="00EA3DD3" w:rsidRPr="00EA3DD3" w:rsidRDefault="00EA3DD3" w:rsidP="00EA3DD3">
            <w:pPr>
              <w:pStyle w:val="Adviceexamplestext"/>
              <w:rPr>
                <w:rFonts w:ascii="Arial Narrow" w:hAnsi="Arial Narrow"/>
                <w:color w:val="auto"/>
                <w:sz w:val="22"/>
                <w:szCs w:val="22"/>
              </w:rPr>
            </w:pPr>
          </w:p>
          <w:p w14:paraId="498A0DB5" w14:textId="3A7852EA" w:rsidR="00EA3DD3" w:rsidRPr="00EA3DD3" w:rsidRDefault="00EA3DD3" w:rsidP="00EA3DD3">
            <w:pPr>
              <w:pStyle w:val="Adviceexamplestext"/>
              <w:rPr>
                <w:rFonts w:ascii="Arial Narrow" w:hAnsi="Arial Narrow"/>
                <w:color w:val="auto"/>
                <w:sz w:val="22"/>
                <w:szCs w:val="22"/>
              </w:rPr>
            </w:pPr>
            <w:r>
              <w:rPr>
                <w:rFonts w:ascii="Arial Narrow" w:hAnsi="Arial Narrow"/>
                <w:color w:val="auto"/>
                <w:sz w:val="22"/>
                <w:szCs w:val="22"/>
              </w:rPr>
              <w:t>l</w:t>
            </w:r>
            <w:r w:rsidRPr="00EA3DD3">
              <w:rPr>
                <w:rFonts w:ascii="Arial Narrow" w:hAnsi="Arial Narrow"/>
                <w:color w:val="auto"/>
                <w:sz w:val="22"/>
                <w:szCs w:val="22"/>
              </w:rPr>
              <w:t>isten to a guest speaker</w:t>
            </w:r>
            <w:r w:rsidR="00AF494B">
              <w:rPr>
                <w:rFonts w:ascii="Arial Narrow" w:hAnsi="Arial Narrow"/>
                <w:color w:val="auto"/>
                <w:sz w:val="22"/>
                <w:szCs w:val="22"/>
              </w:rPr>
              <w:t xml:space="preserve"> or </w:t>
            </w:r>
            <w:r w:rsidRPr="00EA3DD3">
              <w:rPr>
                <w:rFonts w:ascii="Arial Narrow" w:hAnsi="Arial Narrow"/>
                <w:color w:val="auto"/>
                <w:sz w:val="22"/>
                <w:szCs w:val="22"/>
              </w:rPr>
              <w:t>watch</w:t>
            </w:r>
            <w:r w:rsidR="00AF494B">
              <w:rPr>
                <w:rFonts w:ascii="Arial Narrow" w:hAnsi="Arial Narrow"/>
                <w:color w:val="auto"/>
                <w:sz w:val="22"/>
                <w:szCs w:val="22"/>
              </w:rPr>
              <w:t xml:space="preserve"> a</w:t>
            </w:r>
            <w:r w:rsidRPr="00EA3DD3">
              <w:rPr>
                <w:rFonts w:ascii="Arial Narrow" w:hAnsi="Arial Narrow"/>
                <w:color w:val="auto"/>
                <w:sz w:val="22"/>
                <w:szCs w:val="22"/>
              </w:rPr>
              <w:t xml:space="preserve"> video about multiculturalism in Australia and </w:t>
            </w:r>
            <w:r w:rsidR="00AF494B" w:rsidRPr="00EA3DD3">
              <w:rPr>
                <w:rFonts w:ascii="Arial Narrow" w:hAnsi="Arial Narrow"/>
                <w:color w:val="auto"/>
                <w:sz w:val="22"/>
                <w:szCs w:val="22"/>
              </w:rPr>
              <w:t>Australia’s</w:t>
            </w:r>
            <w:r w:rsidRPr="00EA3DD3">
              <w:rPr>
                <w:rFonts w:ascii="Arial Narrow" w:hAnsi="Arial Narrow"/>
                <w:color w:val="auto"/>
                <w:sz w:val="22"/>
                <w:szCs w:val="22"/>
              </w:rPr>
              <w:t xml:space="preserve"> polic</w:t>
            </w:r>
            <w:r w:rsidR="00AF494B">
              <w:rPr>
                <w:rFonts w:ascii="Arial Narrow" w:hAnsi="Arial Narrow"/>
                <w:color w:val="auto"/>
                <w:sz w:val="22"/>
                <w:szCs w:val="22"/>
              </w:rPr>
              <w:t>ies</w:t>
            </w:r>
            <w:r w:rsidRPr="00EA3DD3">
              <w:rPr>
                <w:rFonts w:ascii="Arial Narrow" w:hAnsi="Arial Narrow"/>
                <w:color w:val="auto"/>
                <w:sz w:val="22"/>
                <w:szCs w:val="22"/>
              </w:rPr>
              <w:t xml:space="preserve"> on </w:t>
            </w:r>
            <w:r w:rsidR="00AF494B">
              <w:rPr>
                <w:rFonts w:ascii="Arial Narrow" w:hAnsi="Arial Narrow"/>
                <w:color w:val="auto"/>
                <w:sz w:val="22"/>
                <w:szCs w:val="22"/>
              </w:rPr>
              <w:t>m</w:t>
            </w:r>
            <w:r w:rsidRPr="00EA3DD3">
              <w:rPr>
                <w:rFonts w:ascii="Arial Narrow" w:hAnsi="Arial Narrow"/>
                <w:color w:val="auto"/>
                <w:sz w:val="22"/>
                <w:szCs w:val="22"/>
              </w:rPr>
              <w:t>ulticulturalism</w:t>
            </w:r>
          </w:p>
          <w:p w14:paraId="503CBAFC" w14:textId="77777777" w:rsidR="00EA3DD3" w:rsidRPr="00EA3DD3" w:rsidRDefault="00EA3DD3" w:rsidP="00EA3DD3">
            <w:pPr>
              <w:pStyle w:val="Adviceexamplestext"/>
              <w:rPr>
                <w:rFonts w:ascii="Arial Narrow" w:hAnsi="Arial Narrow"/>
                <w:color w:val="auto"/>
                <w:sz w:val="22"/>
                <w:szCs w:val="22"/>
              </w:rPr>
            </w:pPr>
          </w:p>
          <w:p w14:paraId="44DE3468" w14:textId="77777777" w:rsidR="00EA3DD3" w:rsidRPr="00EA3DD3" w:rsidRDefault="00EA3DD3" w:rsidP="00EA3DD3">
            <w:pPr>
              <w:pStyle w:val="Adviceexamplestext"/>
              <w:rPr>
                <w:rFonts w:ascii="Arial Narrow" w:hAnsi="Arial Narrow"/>
                <w:i/>
                <w:color w:val="auto"/>
                <w:sz w:val="22"/>
                <w:szCs w:val="22"/>
              </w:rPr>
            </w:pPr>
            <w:r w:rsidRPr="00EA3DD3">
              <w:rPr>
                <w:rFonts w:ascii="Arial Narrow" w:hAnsi="Arial Narrow"/>
                <w:i/>
                <w:color w:val="auto"/>
                <w:sz w:val="22"/>
                <w:szCs w:val="22"/>
              </w:rPr>
              <w:t>Speaking</w:t>
            </w:r>
          </w:p>
          <w:p w14:paraId="1B8D51F9" w14:textId="77777777" w:rsidR="00EA3DD3" w:rsidRPr="00EA3DD3" w:rsidRDefault="00EA3DD3" w:rsidP="00EA3DD3">
            <w:pPr>
              <w:pStyle w:val="Adviceexamplestext"/>
              <w:rPr>
                <w:rFonts w:ascii="Arial Narrow" w:hAnsi="Arial Narrow"/>
                <w:color w:val="auto"/>
                <w:sz w:val="22"/>
                <w:szCs w:val="22"/>
              </w:rPr>
            </w:pPr>
          </w:p>
          <w:p w14:paraId="178E8F48" w14:textId="3511BD2A" w:rsidR="00EA3DD3" w:rsidRPr="00EA3DD3" w:rsidRDefault="00EA3DD3" w:rsidP="00EA3DD3">
            <w:pPr>
              <w:pStyle w:val="Adviceexamplestext"/>
              <w:rPr>
                <w:rFonts w:ascii="Arial Narrow" w:hAnsi="Arial Narrow"/>
                <w:color w:val="auto"/>
                <w:sz w:val="22"/>
                <w:szCs w:val="22"/>
              </w:rPr>
            </w:pPr>
            <w:r>
              <w:rPr>
                <w:rFonts w:ascii="Arial Narrow" w:hAnsi="Arial Narrow"/>
                <w:color w:val="auto"/>
                <w:sz w:val="22"/>
                <w:szCs w:val="22"/>
              </w:rPr>
              <w:t>d</w:t>
            </w:r>
            <w:r w:rsidRPr="00EA3DD3">
              <w:rPr>
                <w:rFonts w:ascii="Arial Narrow" w:hAnsi="Arial Narrow"/>
                <w:color w:val="auto"/>
                <w:sz w:val="22"/>
                <w:szCs w:val="22"/>
              </w:rPr>
              <w:t>iscuss Karen culture and what it means to you and to your community</w:t>
            </w:r>
          </w:p>
          <w:p w14:paraId="531B7E1E" w14:textId="77777777" w:rsidR="00EA3DD3" w:rsidRPr="00EA3DD3" w:rsidRDefault="00EA3DD3" w:rsidP="00EA3DD3">
            <w:pPr>
              <w:pStyle w:val="Adviceexamplestext"/>
              <w:rPr>
                <w:rFonts w:ascii="Arial Narrow" w:hAnsi="Arial Narrow"/>
                <w:color w:val="auto"/>
                <w:sz w:val="22"/>
                <w:szCs w:val="22"/>
              </w:rPr>
            </w:pPr>
          </w:p>
          <w:p w14:paraId="24E36344" w14:textId="23F58B9E" w:rsidR="00EA3DD3" w:rsidRPr="00EA3DD3" w:rsidRDefault="00EA3DD3" w:rsidP="00EA3DD3">
            <w:pPr>
              <w:pStyle w:val="Adviceexamplestext"/>
              <w:rPr>
                <w:rFonts w:ascii="Arial Narrow" w:hAnsi="Arial Narrow"/>
                <w:color w:val="auto"/>
                <w:sz w:val="22"/>
                <w:szCs w:val="22"/>
              </w:rPr>
            </w:pPr>
            <w:r>
              <w:rPr>
                <w:rFonts w:ascii="Arial Narrow" w:hAnsi="Arial Narrow"/>
                <w:color w:val="auto"/>
                <w:sz w:val="22"/>
                <w:szCs w:val="22"/>
              </w:rPr>
              <w:t>i</w:t>
            </w:r>
            <w:r w:rsidRPr="00EA3DD3">
              <w:rPr>
                <w:rFonts w:ascii="Arial Narrow" w:hAnsi="Arial Narrow"/>
                <w:color w:val="auto"/>
                <w:sz w:val="22"/>
                <w:szCs w:val="22"/>
              </w:rPr>
              <w:t xml:space="preserve">nterview </w:t>
            </w:r>
            <w:r w:rsidR="00F770AF">
              <w:rPr>
                <w:rFonts w:ascii="Arial Narrow" w:hAnsi="Arial Narrow"/>
                <w:color w:val="auto"/>
                <w:sz w:val="22"/>
                <w:szCs w:val="22"/>
              </w:rPr>
              <w:t>two</w:t>
            </w:r>
            <w:r w:rsidR="00AF494B" w:rsidRPr="00EA3DD3">
              <w:rPr>
                <w:rFonts w:ascii="Arial Narrow" w:hAnsi="Arial Narrow"/>
                <w:color w:val="auto"/>
                <w:sz w:val="22"/>
                <w:szCs w:val="22"/>
              </w:rPr>
              <w:t xml:space="preserve"> </w:t>
            </w:r>
            <w:r w:rsidRPr="00EA3DD3">
              <w:rPr>
                <w:rFonts w:ascii="Arial Narrow" w:hAnsi="Arial Narrow"/>
                <w:color w:val="auto"/>
                <w:sz w:val="22"/>
                <w:szCs w:val="22"/>
              </w:rPr>
              <w:t xml:space="preserve">people from a refugee background about their understanding </w:t>
            </w:r>
            <w:r w:rsidR="00D05080">
              <w:rPr>
                <w:rFonts w:ascii="Arial Narrow" w:hAnsi="Arial Narrow"/>
                <w:color w:val="auto"/>
                <w:sz w:val="22"/>
                <w:szCs w:val="22"/>
              </w:rPr>
              <w:br/>
            </w:r>
            <w:bookmarkStart w:id="7" w:name="_GoBack"/>
            <w:bookmarkEnd w:id="7"/>
            <w:r w:rsidRPr="00EA3DD3">
              <w:rPr>
                <w:rFonts w:ascii="Arial Narrow" w:hAnsi="Arial Narrow"/>
                <w:color w:val="auto"/>
                <w:sz w:val="22"/>
                <w:szCs w:val="22"/>
              </w:rPr>
              <w:t xml:space="preserve">of </w:t>
            </w:r>
            <w:r w:rsidR="00E917F1">
              <w:rPr>
                <w:rFonts w:ascii="Arial Narrow" w:hAnsi="Arial Narrow"/>
                <w:color w:val="auto"/>
                <w:sz w:val="22"/>
                <w:szCs w:val="22"/>
              </w:rPr>
              <w:t>m</w:t>
            </w:r>
            <w:r w:rsidRPr="00EA3DD3">
              <w:rPr>
                <w:rFonts w:ascii="Arial Narrow" w:hAnsi="Arial Narrow"/>
                <w:color w:val="auto"/>
                <w:sz w:val="22"/>
                <w:szCs w:val="22"/>
              </w:rPr>
              <w:t>ulticulturalism</w:t>
            </w:r>
          </w:p>
          <w:p w14:paraId="4263DF60" w14:textId="77777777" w:rsidR="00EA3DD3" w:rsidRPr="00EA3DD3" w:rsidRDefault="00EA3DD3" w:rsidP="00EA3DD3">
            <w:pPr>
              <w:pStyle w:val="Adviceexamplestext"/>
              <w:rPr>
                <w:rFonts w:ascii="Arial Narrow" w:hAnsi="Arial Narrow"/>
                <w:color w:val="auto"/>
                <w:sz w:val="22"/>
                <w:szCs w:val="22"/>
              </w:rPr>
            </w:pPr>
          </w:p>
          <w:p w14:paraId="0C7D3E25" w14:textId="77777777" w:rsidR="00EA3DD3" w:rsidRPr="00EA3DD3" w:rsidRDefault="00EA3DD3" w:rsidP="00EA3DD3">
            <w:pPr>
              <w:pStyle w:val="Adviceexamplestext"/>
              <w:rPr>
                <w:rFonts w:ascii="Arial Narrow" w:hAnsi="Arial Narrow"/>
                <w:i/>
                <w:color w:val="auto"/>
                <w:sz w:val="22"/>
                <w:szCs w:val="22"/>
              </w:rPr>
            </w:pPr>
            <w:r w:rsidRPr="00EA3DD3">
              <w:rPr>
                <w:rFonts w:ascii="Arial Narrow" w:hAnsi="Arial Narrow"/>
                <w:i/>
                <w:color w:val="auto"/>
                <w:sz w:val="22"/>
                <w:szCs w:val="22"/>
              </w:rPr>
              <w:t>Reading</w:t>
            </w:r>
          </w:p>
          <w:p w14:paraId="3BC5C3DE" w14:textId="77777777" w:rsidR="00EA3DD3" w:rsidRPr="00EA3DD3" w:rsidRDefault="00EA3DD3" w:rsidP="00EA3DD3">
            <w:pPr>
              <w:pStyle w:val="Adviceexamplestext"/>
              <w:rPr>
                <w:rFonts w:ascii="Arial Narrow" w:hAnsi="Arial Narrow"/>
                <w:color w:val="auto"/>
                <w:sz w:val="22"/>
                <w:szCs w:val="22"/>
              </w:rPr>
            </w:pPr>
          </w:p>
          <w:p w14:paraId="2CF7FEDB" w14:textId="68594E02" w:rsidR="00EA3DD3" w:rsidRPr="00EA3DD3" w:rsidRDefault="00EA3DD3" w:rsidP="00EA3DD3">
            <w:pPr>
              <w:pStyle w:val="Adviceexamplestext"/>
              <w:rPr>
                <w:rFonts w:ascii="Arial Narrow" w:hAnsi="Arial Narrow"/>
                <w:color w:val="auto"/>
                <w:sz w:val="22"/>
                <w:szCs w:val="22"/>
              </w:rPr>
            </w:pPr>
            <w:r>
              <w:rPr>
                <w:rFonts w:ascii="Arial Narrow" w:hAnsi="Arial Narrow"/>
                <w:color w:val="auto"/>
                <w:sz w:val="22"/>
                <w:szCs w:val="22"/>
              </w:rPr>
              <w:t>r</w:t>
            </w:r>
            <w:r w:rsidRPr="00EA3DD3">
              <w:rPr>
                <w:rFonts w:ascii="Arial Narrow" w:hAnsi="Arial Narrow"/>
                <w:color w:val="auto"/>
                <w:sz w:val="22"/>
                <w:szCs w:val="22"/>
              </w:rPr>
              <w:t xml:space="preserve">esearch the </w:t>
            </w:r>
            <w:r w:rsidR="00E917F1">
              <w:rPr>
                <w:rFonts w:ascii="Arial Narrow" w:hAnsi="Arial Narrow"/>
                <w:color w:val="auto"/>
                <w:sz w:val="22"/>
                <w:szCs w:val="22"/>
              </w:rPr>
              <w:t>advantages</w:t>
            </w:r>
            <w:r w:rsidR="00E917F1" w:rsidRPr="00EA3DD3">
              <w:rPr>
                <w:rFonts w:ascii="Arial Narrow" w:hAnsi="Arial Narrow"/>
                <w:color w:val="auto"/>
                <w:sz w:val="22"/>
                <w:szCs w:val="22"/>
              </w:rPr>
              <w:t xml:space="preserve"> </w:t>
            </w:r>
            <w:r w:rsidRPr="00EA3DD3">
              <w:rPr>
                <w:rFonts w:ascii="Arial Narrow" w:hAnsi="Arial Narrow"/>
                <w:color w:val="auto"/>
                <w:sz w:val="22"/>
                <w:szCs w:val="22"/>
              </w:rPr>
              <w:t xml:space="preserve">of </w:t>
            </w:r>
            <w:r w:rsidR="00C26129">
              <w:rPr>
                <w:rFonts w:ascii="Arial Narrow" w:hAnsi="Arial Narrow"/>
                <w:color w:val="auto"/>
                <w:sz w:val="22"/>
                <w:szCs w:val="22"/>
              </w:rPr>
              <w:t>bilingualism</w:t>
            </w:r>
            <w:r w:rsidRPr="00EA3DD3">
              <w:rPr>
                <w:rFonts w:ascii="Arial Narrow" w:hAnsi="Arial Narrow"/>
                <w:color w:val="auto"/>
                <w:sz w:val="22"/>
                <w:szCs w:val="22"/>
              </w:rPr>
              <w:t xml:space="preserve"> within an Australian or other context</w:t>
            </w:r>
          </w:p>
          <w:p w14:paraId="40F8DDEB" w14:textId="77777777" w:rsidR="00EA3DD3" w:rsidRPr="00EA3DD3" w:rsidRDefault="00EA3DD3" w:rsidP="00EA3DD3">
            <w:pPr>
              <w:pStyle w:val="Adviceexamplestext"/>
              <w:rPr>
                <w:rFonts w:ascii="Arial Narrow" w:hAnsi="Arial Narrow"/>
                <w:color w:val="auto"/>
                <w:sz w:val="22"/>
                <w:szCs w:val="22"/>
              </w:rPr>
            </w:pPr>
          </w:p>
          <w:p w14:paraId="2666495A" w14:textId="60880346" w:rsidR="00EA3DD3" w:rsidRPr="00EA3DD3" w:rsidRDefault="00EA3DD3" w:rsidP="00EA3DD3">
            <w:pPr>
              <w:pStyle w:val="Adviceexamplestext"/>
              <w:rPr>
                <w:rFonts w:ascii="Arial Narrow" w:hAnsi="Arial Narrow"/>
                <w:color w:val="auto"/>
                <w:sz w:val="22"/>
                <w:szCs w:val="22"/>
              </w:rPr>
            </w:pPr>
            <w:r>
              <w:rPr>
                <w:rFonts w:ascii="Arial Narrow" w:hAnsi="Arial Narrow"/>
                <w:color w:val="auto"/>
                <w:sz w:val="22"/>
                <w:szCs w:val="22"/>
              </w:rPr>
              <w:t>r</w:t>
            </w:r>
            <w:r w:rsidRPr="00EA3DD3">
              <w:rPr>
                <w:rFonts w:ascii="Arial Narrow" w:hAnsi="Arial Narrow"/>
                <w:color w:val="auto"/>
                <w:sz w:val="22"/>
                <w:szCs w:val="22"/>
              </w:rPr>
              <w:t xml:space="preserve">ead articles about cultural diversity and living in harmony </w:t>
            </w:r>
          </w:p>
          <w:p w14:paraId="3D18D863" w14:textId="77777777" w:rsidR="00EA3DD3" w:rsidRPr="00EA3DD3" w:rsidRDefault="00EA3DD3" w:rsidP="00EA3DD3">
            <w:pPr>
              <w:pStyle w:val="Adviceexamplestext"/>
              <w:rPr>
                <w:rFonts w:ascii="Arial Narrow" w:hAnsi="Arial Narrow"/>
                <w:color w:val="auto"/>
                <w:sz w:val="22"/>
                <w:szCs w:val="22"/>
              </w:rPr>
            </w:pPr>
          </w:p>
          <w:p w14:paraId="7D322DDF" w14:textId="77777777" w:rsidR="00EA3DD3" w:rsidRPr="00EA3DD3" w:rsidRDefault="00EA3DD3" w:rsidP="00EA3DD3">
            <w:pPr>
              <w:pStyle w:val="Adviceexamplestext"/>
              <w:rPr>
                <w:rFonts w:ascii="Arial Narrow" w:hAnsi="Arial Narrow"/>
                <w:i/>
                <w:color w:val="auto"/>
                <w:sz w:val="22"/>
                <w:szCs w:val="22"/>
              </w:rPr>
            </w:pPr>
            <w:r w:rsidRPr="00EA3DD3">
              <w:rPr>
                <w:rFonts w:ascii="Arial Narrow" w:hAnsi="Arial Narrow"/>
                <w:i/>
                <w:color w:val="auto"/>
                <w:sz w:val="22"/>
                <w:szCs w:val="22"/>
              </w:rPr>
              <w:t>Writing</w:t>
            </w:r>
          </w:p>
          <w:p w14:paraId="0916B109" w14:textId="77777777" w:rsidR="00EA3DD3" w:rsidRPr="00EA3DD3" w:rsidRDefault="00EA3DD3" w:rsidP="00EA3DD3">
            <w:pPr>
              <w:pStyle w:val="Adviceexamplestext"/>
              <w:rPr>
                <w:rFonts w:ascii="Arial Narrow" w:hAnsi="Arial Narrow"/>
                <w:color w:val="auto"/>
                <w:sz w:val="22"/>
                <w:szCs w:val="22"/>
              </w:rPr>
            </w:pPr>
          </w:p>
          <w:p w14:paraId="469264D6" w14:textId="77777777" w:rsidR="00EA3DD3" w:rsidRPr="00EA3DD3" w:rsidRDefault="00EA3DD3" w:rsidP="00EA3DD3">
            <w:pPr>
              <w:pStyle w:val="Adviceexamplestext"/>
              <w:rPr>
                <w:rFonts w:ascii="Arial Narrow" w:hAnsi="Arial Narrow"/>
                <w:color w:val="auto"/>
                <w:sz w:val="22"/>
                <w:szCs w:val="22"/>
              </w:rPr>
            </w:pPr>
            <w:r>
              <w:rPr>
                <w:rFonts w:ascii="Arial Narrow" w:hAnsi="Arial Narrow"/>
                <w:color w:val="auto"/>
                <w:sz w:val="22"/>
                <w:szCs w:val="22"/>
              </w:rPr>
              <w:t>w</w:t>
            </w:r>
            <w:r w:rsidRPr="00EA3DD3">
              <w:rPr>
                <w:rFonts w:ascii="Arial Narrow" w:hAnsi="Arial Narrow"/>
                <w:color w:val="auto"/>
                <w:sz w:val="22"/>
                <w:szCs w:val="22"/>
              </w:rPr>
              <w:t>rite an article about multiculturalism within the Australian context</w:t>
            </w:r>
          </w:p>
          <w:p w14:paraId="793332EA" w14:textId="77777777" w:rsidR="00EA3DD3" w:rsidRPr="00EA3DD3" w:rsidRDefault="00EA3DD3" w:rsidP="00EA3DD3">
            <w:pPr>
              <w:pStyle w:val="Adviceexamplestext"/>
              <w:rPr>
                <w:rFonts w:ascii="Arial Narrow" w:hAnsi="Arial Narrow"/>
                <w:color w:val="auto"/>
                <w:sz w:val="22"/>
                <w:szCs w:val="22"/>
              </w:rPr>
            </w:pPr>
          </w:p>
          <w:p w14:paraId="3C353EA8" w14:textId="77777777" w:rsidR="00EA3DD3" w:rsidRPr="00EA3DD3" w:rsidRDefault="00EA3DD3" w:rsidP="00EA3DD3">
            <w:pPr>
              <w:pStyle w:val="Adviceexamplestext"/>
              <w:rPr>
                <w:rFonts w:ascii="Arial Narrow" w:hAnsi="Arial Narrow"/>
                <w:color w:val="auto"/>
                <w:sz w:val="22"/>
                <w:szCs w:val="22"/>
              </w:rPr>
            </w:pPr>
            <w:r>
              <w:rPr>
                <w:rFonts w:ascii="Arial Narrow" w:hAnsi="Arial Narrow"/>
                <w:color w:val="auto"/>
                <w:sz w:val="22"/>
                <w:szCs w:val="22"/>
              </w:rPr>
              <w:t>w</w:t>
            </w:r>
            <w:r w:rsidRPr="00EA3DD3">
              <w:rPr>
                <w:rFonts w:ascii="Arial Narrow" w:hAnsi="Arial Narrow"/>
                <w:color w:val="auto"/>
                <w:sz w:val="22"/>
                <w:szCs w:val="22"/>
              </w:rPr>
              <w:t>rite a letter to your friend overseas about living in a multicultural society</w:t>
            </w:r>
          </w:p>
          <w:p w14:paraId="61B1926A" w14:textId="77777777" w:rsidR="00EA3DD3" w:rsidRPr="00EA3DD3" w:rsidRDefault="00EA3DD3" w:rsidP="00EA3DD3">
            <w:pPr>
              <w:pStyle w:val="Adviceexamplestext"/>
              <w:rPr>
                <w:rFonts w:ascii="Arial Narrow" w:hAnsi="Arial Narrow"/>
                <w:color w:val="auto"/>
                <w:sz w:val="22"/>
                <w:szCs w:val="22"/>
              </w:rPr>
            </w:pPr>
          </w:p>
          <w:p w14:paraId="744ACF1C" w14:textId="5CF27469" w:rsidR="00EA3DD3" w:rsidRPr="00EA3DD3" w:rsidRDefault="00EA3DD3" w:rsidP="00EA3DD3">
            <w:pPr>
              <w:pStyle w:val="Adviceexamplestext"/>
              <w:rPr>
                <w:rFonts w:ascii="Arial Narrow" w:hAnsi="Arial Narrow"/>
                <w:color w:val="auto"/>
                <w:sz w:val="22"/>
                <w:szCs w:val="22"/>
              </w:rPr>
            </w:pPr>
            <w:r>
              <w:rPr>
                <w:rFonts w:ascii="Arial Narrow" w:hAnsi="Arial Narrow"/>
                <w:color w:val="auto"/>
                <w:sz w:val="22"/>
                <w:szCs w:val="22"/>
              </w:rPr>
              <w:t>p</w:t>
            </w:r>
            <w:r w:rsidRPr="00EA3DD3">
              <w:rPr>
                <w:rFonts w:ascii="Arial Narrow" w:hAnsi="Arial Narrow"/>
                <w:color w:val="auto"/>
                <w:sz w:val="22"/>
                <w:szCs w:val="22"/>
              </w:rPr>
              <w:t xml:space="preserve">repare an interview questionnaire about what it means </w:t>
            </w:r>
            <w:r w:rsidR="00B91E5A">
              <w:rPr>
                <w:rFonts w:ascii="Arial Narrow" w:hAnsi="Arial Narrow"/>
                <w:color w:val="auto"/>
                <w:sz w:val="22"/>
                <w:szCs w:val="22"/>
              </w:rPr>
              <w:t>to</w:t>
            </w:r>
            <w:r w:rsidR="00B91E5A" w:rsidRPr="00EA3DD3">
              <w:rPr>
                <w:rFonts w:ascii="Arial Narrow" w:hAnsi="Arial Narrow"/>
                <w:color w:val="auto"/>
                <w:sz w:val="22"/>
                <w:szCs w:val="22"/>
              </w:rPr>
              <w:t xml:space="preserve"> </w:t>
            </w:r>
            <w:r w:rsidRPr="00EA3DD3">
              <w:rPr>
                <w:rFonts w:ascii="Arial Narrow" w:hAnsi="Arial Narrow"/>
                <w:color w:val="auto"/>
                <w:sz w:val="22"/>
                <w:szCs w:val="22"/>
              </w:rPr>
              <w:t>live in a multicultural society</w:t>
            </w:r>
          </w:p>
          <w:p w14:paraId="74F866DF" w14:textId="77777777" w:rsidR="00EA3DD3" w:rsidRPr="00642DC8" w:rsidRDefault="00EA3DD3" w:rsidP="00EA3DD3">
            <w:pPr>
              <w:pStyle w:val="Adviceexamplestext"/>
              <w:rPr>
                <w:rFonts w:ascii="Arial Narrow" w:hAnsi="Arial Narrow"/>
                <w:color w:val="FF0000"/>
                <w:sz w:val="22"/>
                <w:szCs w:val="22"/>
              </w:rPr>
            </w:pPr>
          </w:p>
        </w:tc>
      </w:tr>
      <w:tr w:rsidR="00EA3DD3" w14:paraId="79351A9E" w14:textId="77777777" w:rsidTr="00EA3DD3">
        <w:tc>
          <w:tcPr>
            <w:tcW w:w="2660" w:type="dxa"/>
          </w:tcPr>
          <w:p w14:paraId="2FD72B02" w14:textId="77777777" w:rsidR="00EA3DD3" w:rsidRPr="00FE6E3F" w:rsidRDefault="00EA3DD3" w:rsidP="00EA3DD3">
            <w:pPr>
              <w:pStyle w:val="AdviceOutcometxt"/>
              <w:spacing w:before="120"/>
              <w:rPr>
                <w:b/>
                <w:bCs/>
                <w:color w:val="auto"/>
                <w:sz w:val="22"/>
                <w:szCs w:val="22"/>
              </w:rPr>
            </w:pPr>
            <w:r w:rsidRPr="00FE6E3F">
              <w:rPr>
                <w:b/>
                <w:bCs/>
                <w:color w:val="auto"/>
                <w:sz w:val="22"/>
                <w:szCs w:val="22"/>
              </w:rPr>
              <w:t>Topic</w:t>
            </w:r>
          </w:p>
          <w:p w14:paraId="6C99C45D" w14:textId="77777777" w:rsidR="00EA3DD3" w:rsidRPr="00FE6E3F" w:rsidRDefault="00EA3DD3" w:rsidP="00EA3DD3">
            <w:pPr>
              <w:pStyle w:val="VCAAtablecondensed"/>
              <w:spacing w:before="0"/>
            </w:pPr>
            <w:r>
              <w:t>History, culture and traditions</w:t>
            </w:r>
          </w:p>
        </w:tc>
        <w:tc>
          <w:tcPr>
            <w:tcW w:w="6583" w:type="dxa"/>
            <w:vMerge/>
          </w:tcPr>
          <w:p w14:paraId="620F1F6A" w14:textId="77777777" w:rsidR="00EA3DD3" w:rsidRDefault="00EA3DD3" w:rsidP="00EA3DD3">
            <w:pPr>
              <w:pStyle w:val="VCAAtablecondensed"/>
              <w:spacing w:before="0"/>
            </w:pPr>
          </w:p>
        </w:tc>
      </w:tr>
      <w:tr w:rsidR="00EA3DD3" w14:paraId="2034A375" w14:textId="77777777" w:rsidTr="00EA3DD3">
        <w:tc>
          <w:tcPr>
            <w:tcW w:w="2660" w:type="dxa"/>
          </w:tcPr>
          <w:p w14:paraId="054B1BEF" w14:textId="77777777" w:rsidR="00EA3DD3" w:rsidRPr="00642DC8" w:rsidRDefault="00EA3DD3" w:rsidP="00EA3DD3">
            <w:pPr>
              <w:pStyle w:val="AdviceOutcometxt"/>
              <w:spacing w:before="120"/>
              <w:rPr>
                <w:b/>
                <w:bCs/>
                <w:color w:val="auto"/>
                <w:sz w:val="22"/>
                <w:szCs w:val="22"/>
              </w:rPr>
            </w:pPr>
            <w:r w:rsidRPr="00642DC8">
              <w:rPr>
                <w:b/>
                <w:bCs/>
                <w:color w:val="auto"/>
                <w:sz w:val="22"/>
                <w:szCs w:val="22"/>
              </w:rPr>
              <w:t>Sub-topic</w:t>
            </w:r>
          </w:p>
          <w:p w14:paraId="2D7B4F1B" w14:textId="77777777" w:rsidR="00EA3DD3" w:rsidRPr="00642DC8" w:rsidRDefault="00EA3DD3" w:rsidP="00EA3DD3">
            <w:pPr>
              <w:pStyle w:val="VCAAtablecondensed"/>
              <w:spacing w:before="0"/>
            </w:pPr>
            <w:r>
              <w:t>Multiculturalism</w:t>
            </w:r>
          </w:p>
        </w:tc>
        <w:tc>
          <w:tcPr>
            <w:tcW w:w="6583" w:type="dxa"/>
            <w:vMerge/>
          </w:tcPr>
          <w:p w14:paraId="6E9689E2" w14:textId="77777777" w:rsidR="00EA3DD3" w:rsidRDefault="00EA3DD3" w:rsidP="00EA3DD3">
            <w:pPr>
              <w:pStyle w:val="VCAAtablecondensed"/>
              <w:spacing w:before="0"/>
            </w:pPr>
          </w:p>
        </w:tc>
      </w:tr>
      <w:tr w:rsidR="00EA3DD3" w14:paraId="4CD6C0FF" w14:textId="77777777" w:rsidTr="00EA3DD3">
        <w:tc>
          <w:tcPr>
            <w:tcW w:w="2660" w:type="dxa"/>
          </w:tcPr>
          <w:p w14:paraId="1E6F78D4" w14:textId="77777777" w:rsidR="00EA3DD3" w:rsidRPr="00642DC8" w:rsidRDefault="00EA3DD3" w:rsidP="00EA3DD3">
            <w:pPr>
              <w:pStyle w:val="AdviceOutcometxt"/>
              <w:spacing w:before="120"/>
              <w:rPr>
                <w:b/>
                <w:bCs/>
                <w:color w:val="auto"/>
                <w:sz w:val="22"/>
                <w:szCs w:val="22"/>
              </w:rPr>
            </w:pPr>
            <w:r w:rsidRPr="00642DC8">
              <w:rPr>
                <w:b/>
                <w:bCs/>
                <w:color w:val="auto"/>
                <w:sz w:val="22"/>
                <w:szCs w:val="22"/>
              </w:rPr>
              <w:t>Grammar</w:t>
            </w:r>
          </w:p>
          <w:p w14:paraId="357B0EC5" w14:textId="77777777" w:rsidR="00EA3DD3" w:rsidRPr="00EA3DD3" w:rsidRDefault="00EA3DD3" w:rsidP="00EA3DD3">
            <w:pPr>
              <w:pStyle w:val="AdviceOutcometxt"/>
              <w:spacing w:before="0"/>
              <w:rPr>
                <w:color w:val="auto"/>
                <w:sz w:val="22"/>
                <w:szCs w:val="22"/>
              </w:rPr>
            </w:pPr>
            <w:r w:rsidRPr="00EA3DD3">
              <w:rPr>
                <w:color w:val="auto"/>
                <w:sz w:val="22"/>
                <w:szCs w:val="22"/>
              </w:rPr>
              <w:t>Revision on tenses,</w:t>
            </w:r>
          </w:p>
          <w:p w14:paraId="4CF2666B" w14:textId="0886F6A0" w:rsidR="00EA3DD3" w:rsidRPr="00EA3DD3" w:rsidRDefault="00EA3DD3" w:rsidP="00EA3DD3">
            <w:pPr>
              <w:pStyle w:val="AdviceOutcometxt"/>
              <w:spacing w:before="0"/>
              <w:rPr>
                <w:color w:val="auto"/>
                <w:sz w:val="22"/>
                <w:szCs w:val="22"/>
              </w:rPr>
            </w:pPr>
            <w:r w:rsidRPr="00EA3DD3">
              <w:rPr>
                <w:color w:val="auto"/>
                <w:sz w:val="22"/>
                <w:szCs w:val="22"/>
              </w:rPr>
              <w:t>nouns, adjectives</w:t>
            </w:r>
            <w:r w:rsidR="00A757D3">
              <w:rPr>
                <w:color w:val="auto"/>
                <w:sz w:val="22"/>
                <w:szCs w:val="22"/>
              </w:rPr>
              <w:t>,</w:t>
            </w:r>
          </w:p>
          <w:p w14:paraId="0A500252" w14:textId="77777777" w:rsidR="00EA3DD3" w:rsidRPr="00EA3DD3" w:rsidRDefault="00EA3DD3" w:rsidP="00EA3DD3">
            <w:pPr>
              <w:pStyle w:val="AdviceOutcometxt"/>
              <w:spacing w:before="0"/>
              <w:rPr>
                <w:color w:val="auto"/>
                <w:sz w:val="22"/>
                <w:szCs w:val="22"/>
              </w:rPr>
            </w:pPr>
            <w:r w:rsidRPr="00EA3DD3">
              <w:rPr>
                <w:color w:val="auto"/>
                <w:sz w:val="22"/>
                <w:szCs w:val="22"/>
              </w:rPr>
              <w:t>pronouns, verbs, adverbs,</w:t>
            </w:r>
          </w:p>
          <w:p w14:paraId="3A75C966" w14:textId="168B7337" w:rsidR="00EA3DD3" w:rsidRPr="00EA3DD3" w:rsidRDefault="00EA3DD3" w:rsidP="00EA3DD3">
            <w:pPr>
              <w:pStyle w:val="AdviceOutcometxt"/>
              <w:spacing w:before="0"/>
              <w:rPr>
                <w:color w:val="auto"/>
                <w:sz w:val="22"/>
                <w:szCs w:val="22"/>
              </w:rPr>
            </w:pPr>
            <w:r w:rsidRPr="00EA3DD3">
              <w:rPr>
                <w:color w:val="auto"/>
                <w:sz w:val="22"/>
                <w:szCs w:val="22"/>
              </w:rPr>
              <w:t>prepositions, conjunction</w:t>
            </w:r>
            <w:r w:rsidR="00AF494B">
              <w:rPr>
                <w:color w:val="auto"/>
                <w:sz w:val="22"/>
                <w:szCs w:val="22"/>
              </w:rPr>
              <w:t>s</w:t>
            </w:r>
          </w:p>
          <w:p w14:paraId="53BC1E14" w14:textId="77777777" w:rsidR="00EA3DD3" w:rsidRPr="00642DC8" w:rsidRDefault="00EA3DD3" w:rsidP="00EA3DD3">
            <w:pPr>
              <w:pStyle w:val="VCAAtablecondensed"/>
              <w:spacing w:before="0"/>
            </w:pPr>
            <w:r w:rsidRPr="00EA3DD3">
              <w:t>and sentence structures</w:t>
            </w:r>
          </w:p>
        </w:tc>
        <w:tc>
          <w:tcPr>
            <w:tcW w:w="6583" w:type="dxa"/>
            <w:vMerge/>
          </w:tcPr>
          <w:p w14:paraId="72DABECD" w14:textId="77777777" w:rsidR="00EA3DD3" w:rsidRDefault="00EA3DD3" w:rsidP="00EA3DD3">
            <w:pPr>
              <w:pStyle w:val="VCAAtablecondensed"/>
              <w:spacing w:before="0"/>
            </w:pPr>
          </w:p>
        </w:tc>
      </w:tr>
      <w:tr w:rsidR="00EA3DD3" w14:paraId="7A9049C7" w14:textId="77777777" w:rsidTr="00EA3DD3">
        <w:tc>
          <w:tcPr>
            <w:tcW w:w="2660" w:type="dxa"/>
          </w:tcPr>
          <w:p w14:paraId="65B6E0A9" w14:textId="77777777" w:rsidR="00EA3DD3" w:rsidRPr="00642DC8" w:rsidRDefault="00EA3DD3" w:rsidP="00EA3DD3">
            <w:pPr>
              <w:pStyle w:val="AdviceOutcometxt"/>
              <w:spacing w:before="120"/>
              <w:rPr>
                <w:b/>
                <w:bCs/>
                <w:color w:val="auto"/>
                <w:sz w:val="22"/>
                <w:szCs w:val="22"/>
              </w:rPr>
            </w:pPr>
            <w:r w:rsidRPr="00642DC8">
              <w:rPr>
                <w:b/>
                <w:bCs/>
                <w:color w:val="auto"/>
                <w:sz w:val="22"/>
                <w:szCs w:val="22"/>
              </w:rPr>
              <w:t>Text types</w:t>
            </w:r>
          </w:p>
          <w:p w14:paraId="33D58E0F" w14:textId="213E57E2" w:rsidR="00EA3DD3" w:rsidRPr="00642DC8" w:rsidRDefault="00EA3DD3" w:rsidP="00D54A12">
            <w:pPr>
              <w:pStyle w:val="VCAAtablecondensed"/>
              <w:spacing w:before="0"/>
            </w:pPr>
            <w:r w:rsidRPr="00EA3DD3">
              <w:t>Video/ Article/ discuss</w:t>
            </w:r>
            <w:r w:rsidR="00D54A12">
              <w:t>ion/ journal/ magazine/ letter</w:t>
            </w:r>
          </w:p>
        </w:tc>
        <w:tc>
          <w:tcPr>
            <w:tcW w:w="6583" w:type="dxa"/>
            <w:vMerge/>
          </w:tcPr>
          <w:p w14:paraId="22B7A70C" w14:textId="77777777" w:rsidR="00EA3DD3" w:rsidRDefault="00EA3DD3" w:rsidP="00EA3DD3">
            <w:pPr>
              <w:pStyle w:val="VCAAtablecondensed"/>
              <w:spacing w:before="0"/>
            </w:pPr>
          </w:p>
        </w:tc>
      </w:tr>
    </w:tbl>
    <w:p w14:paraId="0C6B5002" w14:textId="77777777" w:rsidR="00EA3DD3" w:rsidRDefault="00EA3DD3" w:rsidP="00EA3DD3">
      <w:pPr>
        <w:pStyle w:val="VCAAbody"/>
        <w:rPr>
          <w:bCs/>
        </w:rPr>
      </w:pPr>
    </w:p>
    <w:tbl>
      <w:tblPr>
        <w:tblW w:w="9180" w:type="dxa"/>
        <w:tblBorders>
          <w:top w:val="single" w:sz="2" w:space="0" w:color="auto"/>
          <w:left w:val="single" w:sz="2" w:space="0" w:color="auto"/>
          <w:bottom w:val="single" w:sz="2" w:space="0" w:color="auto"/>
          <w:right w:val="single" w:sz="2" w:space="0" w:color="auto"/>
        </w:tblBorders>
        <w:shd w:val="clear" w:color="auto" w:fill="FFFFFF"/>
        <w:tblLayout w:type="fixed"/>
        <w:tblLook w:val="04A0" w:firstRow="1" w:lastRow="0" w:firstColumn="1" w:lastColumn="0" w:noHBand="0" w:noVBand="1"/>
      </w:tblPr>
      <w:tblGrid>
        <w:gridCol w:w="9180"/>
      </w:tblGrid>
      <w:tr w:rsidR="00EA3DD3" w14:paraId="04F78566" w14:textId="77777777" w:rsidTr="00EA3DD3">
        <w:tc>
          <w:tcPr>
            <w:tcW w:w="9180" w:type="dxa"/>
            <w:shd w:val="clear" w:color="auto" w:fill="D9D9D9" w:themeFill="background1" w:themeFillShade="D9"/>
            <w:hideMark/>
          </w:tcPr>
          <w:p w14:paraId="0BE901D2" w14:textId="3A5FFB93" w:rsidR="00EA3DD3" w:rsidRPr="00CC21C9" w:rsidRDefault="00E32567" w:rsidP="00EA3DD3">
            <w:pPr>
              <w:pStyle w:val="VCAAtablecondensedheading"/>
              <w:spacing w:before="120"/>
              <w:rPr>
                <w:b/>
                <w:lang w:val="en-AU" w:eastAsia="en-AU"/>
              </w:rPr>
            </w:pPr>
            <w:r w:rsidRPr="005C4C63">
              <w:rPr>
                <w:b/>
                <w:bCs/>
                <w:lang w:val="en-AU" w:eastAsia="en-AU"/>
              </w:rPr>
              <w:t>E</w:t>
            </w:r>
            <w:proofErr w:type="spellStart"/>
            <w:r w:rsidR="00EA3DD3" w:rsidRPr="005C4C63">
              <w:rPr>
                <w:b/>
              </w:rPr>
              <w:t>xample</w:t>
            </w:r>
            <w:proofErr w:type="spellEnd"/>
            <w:r>
              <w:rPr>
                <w:b/>
                <w:bCs/>
                <w:lang w:val="en-AU" w:eastAsia="en-AU"/>
              </w:rPr>
              <w:t xml:space="preserve"> assessment task</w:t>
            </w:r>
          </w:p>
        </w:tc>
      </w:tr>
      <w:tr w:rsidR="00EA3DD3" w14:paraId="5093467A" w14:textId="77777777" w:rsidTr="00EA3DD3">
        <w:tc>
          <w:tcPr>
            <w:tcW w:w="9180" w:type="dxa"/>
            <w:shd w:val="clear" w:color="auto" w:fill="D9D9D9" w:themeFill="background1" w:themeFillShade="D9"/>
          </w:tcPr>
          <w:p w14:paraId="26C53EB2" w14:textId="14E146B6" w:rsidR="00EA3DD3" w:rsidRPr="00D35F09" w:rsidRDefault="00EA3DD3" w:rsidP="00524C96">
            <w:pPr>
              <w:pStyle w:val="AdvicedetailedexHead0"/>
              <w:spacing w:after="80"/>
              <w:rPr>
                <w:b w:val="0"/>
                <w:i w:val="0"/>
                <w:sz w:val="22"/>
                <w:szCs w:val="22"/>
              </w:rPr>
            </w:pPr>
            <w:r w:rsidRPr="00642DC8">
              <w:rPr>
                <w:i w:val="0"/>
                <w:sz w:val="22"/>
                <w:szCs w:val="22"/>
              </w:rPr>
              <w:t xml:space="preserve">Outcome </w:t>
            </w:r>
            <w:r>
              <w:rPr>
                <w:i w:val="0"/>
                <w:sz w:val="22"/>
                <w:szCs w:val="22"/>
              </w:rPr>
              <w:t>2</w:t>
            </w:r>
            <w:r w:rsidRPr="00642DC8">
              <w:rPr>
                <w:i w:val="0"/>
                <w:sz w:val="22"/>
                <w:szCs w:val="22"/>
              </w:rPr>
              <w:t>:</w:t>
            </w:r>
            <w:r w:rsidRPr="00A24226">
              <w:rPr>
                <w:b w:val="0"/>
                <w:i w:val="0"/>
                <w:sz w:val="22"/>
                <w:szCs w:val="22"/>
              </w:rPr>
              <w:t xml:space="preserve"> </w:t>
            </w:r>
            <w:r w:rsidR="00491DE0" w:rsidRPr="00C64D97">
              <w:rPr>
                <w:b w:val="0"/>
                <w:i w:val="0"/>
                <w:sz w:val="22"/>
                <w:szCs w:val="22"/>
              </w:rPr>
              <w:t xml:space="preserve">Respond critically to spoken </w:t>
            </w:r>
            <w:r w:rsidR="00491DE0" w:rsidRPr="000D0FD3">
              <w:rPr>
                <w:b w:val="0"/>
                <w:i w:val="0"/>
                <w:sz w:val="22"/>
                <w:szCs w:val="22"/>
              </w:rPr>
              <w:t>and</w:t>
            </w:r>
            <w:r w:rsidR="00491DE0" w:rsidRPr="00C64D97">
              <w:rPr>
                <w:i w:val="0"/>
                <w:sz w:val="22"/>
                <w:szCs w:val="22"/>
              </w:rPr>
              <w:t xml:space="preserve"> </w:t>
            </w:r>
            <w:r w:rsidR="00491DE0" w:rsidRPr="00C64D97">
              <w:rPr>
                <w:b w:val="0"/>
                <w:i w:val="0"/>
                <w:sz w:val="22"/>
                <w:szCs w:val="22"/>
              </w:rPr>
              <w:t xml:space="preserve">written texts </w:t>
            </w:r>
            <w:r w:rsidR="00B91E5A">
              <w:rPr>
                <w:b w:val="0"/>
                <w:i w:val="0"/>
                <w:sz w:val="22"/>
                <w:szCs w:val="22"/>
              </w:rPr>
              <w:t>that</w:t>
            </w:r>
            <w:r w:rsidR="00B91E5A" w:rsidRPr="00C64D97">
              <w:rPr>
                <w:b w:val="0"/>
                <w:i w:val="0"/>
                <w:sz w:val="22"/>
                <w:szCs w:val="22"/>
              </w:rPr>
              <w:t xml:space="preserve"> </w:t>
            </w:r>
            <w:r w:rsidR="00491DE0" w:rsidRPr="00C64D97">
              <w:rPr>
                <w:b w:val="0"/>
                <w:i w:val="0"/>
                <w:sz w:val="22"/>
                <w:szCs w:val="22"/>
              </w:rPr>
              <w:t>reflect aspects of the language</w:t>
            </w:r>
            <w:r w:rsidR="00491DE0">
              <w:rPr>
                <w:b w:val="0"/>
                <w:i w:val="0"/>
                <w:sz w:val="22"/>
                <w:szCs w:val="22"/>
              </w:rPr>
              <w:t xml:space="preserve"> a</w:t>
            </w:r>
            <w:r w:rsidR="00491DE0" w:rsidRPr="00C64D97">
              <w:rPr>
                <w:b w:val="0"/>
                <w:i w:val="0"/>
                <w:sz w:val="22"/>
                <w:szCs w:val="22"/>
              </w:rPr>
              <w:t>nd culture of Karen-speaking communities.</w:t>
            </w:r>
          </w:p>
          <w:p w14:paraId="780305AE" w14:textId="62290B23" w:rsidR="00EA3DD3" w:rsidRPr="001A63CD" w:rsidRDefault="00F770AF" w:rsidP="00524C96">
            <w:pPr>
              <w:pStyle w:val="AdviceDetailedExHEAD"/>
              <w:spacing w:before="0" w:after="80"/>
            </w:pPr>
            <w:r w:rsidRPr="00F770AF">
              <w:rPr>
                <w:b/>
                <w:sz w:val="22"/>
                <w:szCs w:val="22"/>
              </w:rPr>
              <w:t>Assessment task</w:t>
            </w:r>
            <w:r>
              <w:rPr>
                <w:b/>
                <w:sz w:val="22"/>
                <w:szCs w:val="22"/>
              </w:rPr>
              <w:t xml:space="preserve"> 2(</w:t>
            </w:r>
            <w:r w:rsidRPr="00F770AF">
              <w:rPr>
                <w:b/>
                <w:sz w:val="22"/>
                <w:szCs w:val="22"/>
              </w:rPr>
              <w:t>a)</w:t>
            </w:r>
            <w:r w:rsidRPr="00F770AF">
              <w:rPr>
                <w:sz w:val="22"/>
                <w:szCs w:val="22"/>
              </w:rPr>
              <w:t>:</w:t>
            </w:r>
            <w:r w:rsidRPr="001A63CD">
              <w:t xml:space="preserve"> </w:t>
            </w:r>
            <w:r w:rsidR="00491DE0">
              <w:rPr>
                <w:sz w:val="22"/>
                <w:szCs w:val="22"/>
              </w:rPr>
              <w:t>A 250–</w:t>
            </w:r>
            <w:r w:rsidR="00491DE0" w:rsidRPr="00491DE0">
              <w:rPr>
                <w:sz w:val="22"/>
                <w:szCs w:val="22"/>
              </w:rPr>
              <w:t>300</w:t>
            </w:r>
            <w:r w:rsidR="00747BED">
              <w:rPr>
                <w:sz w:val="22"/>
                <w:szCs w:val="22"/>
              </w:rPr>
              <w:t>-</w:t>
            </w:r>
            <w:r w:rsidR="00491DE0" w:rsidRPr="00491DE0">
              <w:rPr>
                <w:sz w:val="22"/>
                <w:szCs w:val="22"/>
              </w:rPr>
              <w:t>word informative, persuasive or evaluative written response, for example report, comparison or review.</w:t>
            </w:r>
          </w:p>
          <w:p w14:paraId="26FDEE4E" w14:textId="7440C8BB" w:rsidR="00EA3DD3" w:rsidRDefault="00F770AF" w:rsidP="00524C96">
            <w:pPr>
              <w:pStyle w:val="VCAAtablecondensed"/>
              <w:spacing w:before="0"/>
            </w:pPr>
            <w:r w:rsidRPr="00A24226">
              <w:rPr>
                <w:b/>
              </w:rPr>
              <w:t xml:space="preserve">Details of the task: </w:t>
            </w:r>
            <w:r w:rsidR="00491DE0" w:rsidRPr="00491DE0">
              <w:t xml:space="preserve">Write an article for a </w:t>
            </w:r>
            <w:r w:rsidR="00E32567" w:rsidRPr="00491DE0">
              <w:t>well-kno</w:t>
            </w:r>
            <w:r w:rsidR="00E32567">
              <w:t>wn</w:t>
            </w:r>
            <w:r w:rsidR="00491DE0" w:rsidRPr="00491DE0">
              <w:t xml:space="preserve"> journal evaluating the success of multiculturalism in Australia</w:t>
            </w:r>
            <w:r w:rsidR="00EA3DD3">
              <w:t>.</w:t>
            </w:r>
          </w:p>
          <w:p w14:paraId="76ABF72E" w14:textId="5A677E09" w:rsidR="00491DE0" w:rsidRPr="001A63CD" w:rsidRDefault="00F770AF" w:rsidP="00524C96">
            <w:pPr>
              <w:pStyle w:val="AdviceDetailedExHEAD"/>
              <w:spacing w:before="0" w:after="80"/>
            </w:pPr>
            <w:r w:rsidRPr="00F770AF">
              <w:rPr>
                <w:b/>
                <w:sz w:val="22"/>
                <w:szCs w:val="22"/>
              </w:rPr>
              <w:t>Assessment task 2(b)</w:t>
            </w:r>
            <w:r w:rsidRPr="00F770AF">
              <w:rPr>
                <w:sz w:val="22"/>
                <w:szCs w:val="22"/>
              </w:rPr>
              <w:t>:</w:t>
            </w:r>
            <w:r w:rsidRPr="001A63CD">
              <w:t xml:space="preserve"> </w:t>
            </w:r>
            <w:r w:rsidR="00491DE0" w:rsidRPr="00491DE0">
              <w:rPr>
                <w:sz w:val="22"/>
                <w:szCs w:val="22"/>
              </w:rPr>
              <w:t>A three-</w:t>
            </w:r>
            <w:r w:rsidR="00627520">
              <w:rPr>
                <w:sz w:val="22"/>
                <w:szCs w:val="22"/>
              </w:rPr>
              <w:t xml:space="preserve"> </w:t>
            </w:r>
            <w:r w:rsidR="00491DE0" w:rsidRPr="00491DE0">
              <w:rPr>
                <w:sz w:val="22"/>
                <w:szCs w:val="22"/>
              </w:rPr>
              <w:t>to</w:t>
            </w:r>
            <w:r w:rsidR="00627520">
              <w:rPr>
                <w:sz w:val="22"/>
                <w:szCs w:val="22"/>
              </w:rPr>
              <w:t xml:space="preserve"> </w:t>
            </w:r>
            <w:r w:rsidR="00491DE0" w:rsidRPr="00491DE0">
              <w:rPr>
                <w:sz w:val="22"/>
                <w:szCs w:val="22"/>
              </w:rPr>
              <w:t>four-minute interview on an issue related to the texts studied.</w:t>
            </w:r>
          </w:p>
          <w:p w14:paraId="34BE9B85" w14:textId="77777777" w:rsidR="00491DE0" w:rsidRDefault="00F770AF" w:rsidP="00524C96">
            <w:pPr>
              <w:pStyle w:val="VCAAtablecondensed"/>
              <w:spacing w:before="0" w:after="0"/>
            </w:pPr>
            <w:r w:rsidRPr="00A24226">
              <w:rPr>
                <w:b/>
              </w:rPr>
              <w:t xml:space="preserve">Details of the task: </w:t>
            </w:r>
            <w:r>
              <w:t>With reference to the texts studied</w:t>
            </w:r>
            <w:r w:rsidR="00491DE0" w:rsidRPr="00491DE0">
              <w:t xml:space="preserve"> talk </w:t>
            </w:r>
            <w:r w:rsidR="006F5D61">
              <w:t xml:space="preserve">in an interview </w:t>
            </w:r>
            <w:r w:rsidR="00491DE0" w:rsidRPr="00491DE0">
              <w:t>about multiculturalism in Australia and living in a multicultural society</w:t>
            </w:r>
            <w:r w:rsidR="00491DE0">
              <w:t>.</w:t>
            </w:r>
            <w:r w:rsidR="00524C96">
              <w:t xml:space="preserve"> Possible focus areas:</w:t>
            </w:r>
          </w:p>
          <w:p w14:paraId="3895A611" w14:textId="77777777" w:rsidR="00524C96" w:rsidRDefault="00524C96" w:rsidP="00524C96">
            <w:pPr>
              <w:pStyle w:val="VCAAtablecondensedbullet"/>
              <w:spacing w:before="0" w:after="0"/>
            </w:pPr>
            <w:r>
              <w:t>the value of bilingualism</w:t>
            </w:r>
          </w:p>
          <w:p w14:paraId="7855F779" w14:textId="77777777" w:rsidR="00524C96" w:rsidRDefault="00524C96" w:rsidP="00524C96">
            <w:pPr>
              <w:pStyle w:val="VCAAtablecondensedbullet"/>
              <w:spacing w:before="0" w:after="0"/>
            </w:pPr>
            <w:r>
              <w:t>respect for difference</w:t>
            </w:r>
          </w:p>
          <w:p w14:paraId="4D6E207D" w14:textId="77777777" w:rsidR="00524C96" w:rsidRDefault="00524C96" w:rsidP="00524C96">
            <w:pPr>
              <w:pStyle w:val="VCAAtablecondensedbullet"/>
              <w:spacing w:before="0" w:after="0"/>
            </w:pPr>
            <w:r>
              <w:t>cultural diversity</w:t>
            </w:r>
          </w:p>
          <w:p w14:paraId="14624519" w14:textId="77777777" w:rsidR="00524C96" w:rsidRDefault="00524C96" w:rsidP="00524C96">
            <w:pPr>
              <w:pStyle w:val="VCAAtablecondensedbullet"/>
              <w:spacing w:before="0" w:after="0"/>
            </w:pPr>
            <w:r>
              <w:t>combatting racism</w:t>
            </w:r>
          </w:p>
          <w:p w14:paraId="3E369F8A" w14:textId="19018CED" w:rsidR="00524C96" w:rsidRDefault="00524C96" w:rsidP="00524C96">
            <w:pPr>
              <w:pStyle w:val="VCAAtablecondensedbullet"/>
              <w:spacing w:before="0"/>
            </w:pPr>
            <w:r>
              <w:t>living in harmony</w:t>
            </w:r>
          </w:p>
        </w:tc>
      </w:tr>
    </w:tbl>
    <w:p w14:paraId="4C1A6DF0" w14:textId="6B882674" w:rsidR="00FE6E3F" w:rsidRPr="00FE6E3F" w:rsidRDefault="00FE6E3F">
      <w:pPr>
        <w:rPr>
          <w:rFonts w:ascii="Arial" w:hAnsi="Arial" w:cs="Arial"/>
          <w:b/>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2"/>
        <w:gridCol w:w="6415"/>
      </w:tblGrid>
      <w:tr w:rsidR="00491DE0" w14:paraId="570D8B23" w14:textId="77777777" w:rsidTr="00491DE0">
        <w:trPr>
          <w:trHeight w:val="275"/>
        </w:trPr>
        <w:tc>
          <w:tcPr>
            <w:tcW w:w="2660" w:type="dxa"/>
            <w:tcBorders>
              <w:top w:val="single" w:sz="4" w:space="0" w:color="auto"/>
            </w:tcBorders>
          </w:tcPr>
          <w:p w14:paraId="2CF86E4D" w14:textId="77777777" w:rsidR="00491DE0" w:rsidRDefault="00491DE0" w:rsidP="00491DE0">
            <w:pPr>
              <w:pStyle w:val="VCAAtablecondensedheading"/>
              <w:spacing w:before="120" w:after="0"/>
            </w:pPr>
            <w:r>
              <w:rPr>
                <w:b/>
                <w:bCs/>
              </w:rPr>
              <w:t>Unit 4</w:t>
            </w:r>
            <w:r w:rsidRPr="00BB02E4">
              <w:t>:</w:t>
            </w:r>
          </w:p>
        </w:tc>
        <w:tc>
          <w:tcPr>
            <w:tcW w:w="6583" w:type="dxa"/>
            <w:tcBorders>
              <w:top w:val="single" w:sz="4" w:space="0" w:color="auto"/>
            </w:tcBorders>
          </w:tcPr>
          <w:p w14:paraId="51AC38D8" w14:textId="77777777" w:rsidR="00491DE0" w:rsidRPr="00062ECC" w:rsidRDefault="00491DE0" w:rsidP="00491DE0">
            <w:pPr>
              <w:pStyle w:val="VCAAtablecondensedheading"/>
              <w:spacing w:before="120" w:after="120"/>
              <w:rPr>
                <w:b/>
                <w:bCs/>
              </w:rPr>
            </w:pPr>
            <w:r w:rsidRPr="00062ECC">
              <w:rPr>
                <w:b/>
                <w:bCs/>
              </w:rPr>
              <w:t>Examples of learning activities</w:t>
            </w:r>
          </w:p>
        </w:tc>
      </w:tr>
      <w:tr w:rsidR="00491DE0" w:rsidRPr="00FE6E3F" w14:paraId="1A15BA1B" w14:textId="77777777" w:rsidTr="00491DE0">
        <w:tc>
          <w:tcPr>
            <w:tcW w:w="2660" w:type="dxa"/>
          </w:tcPr>
          <w:p w14:paraId="3D9FA14C" w14:textId="77777777" w:rsidR="00491DE0" w:rsidRPr="00FE6E3F" w:rsidRDefault="00491DE0" w:rsidP="00491DE0">
            <w:pPr>
              <w:pStyle w:val="AdviceOutcometxt"/>
              <w:spacing w:before="120"/>
              <w:rPr>
                <w:b/>
                <w:bCs/>
                <w:color w:val="auto"/>
                <w:sz w:val="22"/>
                <w:szCs w:val="22"/>
              </w:rPr>
            </w:pPr>
            <w:r w:rsidRPr="00FE6E3F">
              <w:rPr>
                <w:b/>
                <w:bCs/>
                <w:color w:val="auto"/>
                <w:sz w:val="22"/>
                <w:szCs w:val="22"/>
              </w:rPr>
              <w:t>Theme</w:t>
            </w:r>
          </w:p>
          <w:p w14:paraId="2FFBA372" w14:textId="77777777" w:rsidR="00491DE0" w:rsidRPr="00FE6E3F" w:rsidRDefault="00491DE0" w:rsidP="00491DE0">
            <w:pPr>
              <w:pStyle w:val="VCAAtablecondensed"/>
              <w:spacing w:before="0"/>
              <w:rPr>
                <w:bCs/>
              </w:rPr>
            </w:pPr>
            <w:r>
              <w:rPr>
                <w:bCs/>
              </w:rPr>
              <w:t>The changing world</w:t>
            </w:r>
          </w:p>
        </w:tc>
        <w:tc>
          <w:tcPr>
            <w:tcW w:w="6583" w:type="dxa"/>
            <w:vMerge w:val="restart"/>
          </w:tcPr>
          <w:p w14:paraId="63BA2726" w14:textId="77777777" w:rsidR="00491DE0" w:rsidRPr="00491DE0" w:rsidRDefault="00491DE0" w:rsidP="00491DE0">
            <w:pPr>
              <w:pStyle w:val="Adviceexamplestext"/>
              <w:spacing w:before="120"/>
              <w:rPr>
                <w:rFonts w:ascii="Arial Narrow" w:hAnsi="Arial Narrow"/>
                <w:i/>
                <w:color w:val="auto"/>
                <w:sz w:val="22"/>
                <w:szCs w:val="22"/>
              </w:rPr>
            </w:pPr>
            <w:r w:rsidRPr="00491DE0">
              <w:rPr>
                <w:rFonts w:ascii="Arial Narrow" w:hAnsi="Arial Narrow"/>
                <w:i/>
                <w:color w:val="auto"/>
                <w:sz w:val="22"/>
                <w:szCs w:val="22"/>
              </w:rPr>
              <w:t>Listening</w:t>
            </w:r>
          </w:p>
          <w:p w14:paraId="777CDBBB" w14:textId="77777777" w:rsidR="00491DE0" w:rsidRPr="00491DE0" w:rsidRDefault="00491DE0" w:rsidP="00491DE0">
            <w:pPr>
              <w:pStyle w:val="Adviceexamplestext"/>
              <w:rPr>
                <w:rFonts w:ascii="Arial Narrow" w:hAnsi="Arial Narrow"/>
                <w:color w:val="auto"/>
                <w:sz w:val="22"/>
                <w:szCs w:val="22"/>
              </w:rPr>
            </w:pPr>
          </w:p>
          <w:p w14:paraId="0C06899A" w14:textId="1BCE80B4" w:rsidR="00491DE0" w:rsidRPr="00491DE0" w:rsidRDefault="00491DE0" w:rsidP="00491DE0">
            <w:pPr>
              <w:pStyle w:val="Adviceexamplestext"/>
              <w:rPr>
                <w:rFonts w:ascii="Arial Narrow" w:hAnsi="Arial Narrow"/>
                <w:color w:val="auto"/>
                <w:sz w:val="22"/>
                <w:szCs w:val="22"/>
              </w:rPr>
            </w:pPr>
            <w:r>
              <w:rPr>
                <w:rFonts w:ascii="Arial Narrow" w:hAnsi="Arial Narrow"/>
                <w:color w:val="auto"/>
                <w:sz w:val="22"/>
                <w:szCs w:val="22"/>
              </w:rPr>
              <w:t>w</w:t>
            </w:r>
            <w:r w:rsidRPr="00491DE0">
              <w:rPr>
                <w:rFonts w:ascii="Arial Narrow" w:hAnsi="Arial Narrow"/>
                <w:color w:val="auto"/>
                <w:sz w:val="22"/>
                <w:szCs w:val="22"/>
              </w:rPr>
              <w:t xml:space="preserve">atch </w:t>
            </w:r>
            <w:r w:rsidR="006F5D61">
              <w:rPr>
                <w:rFonts w:ascii="Arial Narrow" w:hAnsi="Arial Narrow"/>
                <w:color w:val="auto"/>
                <w:sz w:val="22"/>
                <w:szCs w:val="22"/>
              </w:rPr>
              <w:t>a documentary/</w:t>
            </w:r>
            <w:r w:rsidRPr="00491DE0">
              <w:rPr>
                <w:rFonts w:ascii="Arial Narrow" w:hAnsi="Arial Narrow"/>
                <w:color w:val="auto"/>
                <w:sz w:val="22"/>
                <w:szCs w:val="22"/>
              </w:rPr>
              <w:t xml:space="preserve">film about poverty in Myanmar/Burma and list </w:t>
            </w:r>
            <w:r w:rsidR="00110635">
              <w:rPr>
                <w:rFonts w:ascii="Arial Narrow" w:hAnsi="Arial Narrow"/>
                <w:color w:val="auto"/>
                <w:sz w:val="22"/>
                <w:szCs w:val="22"/>
              </w:rPr>
              <w:t xml:space="preserve">the </w:t>
            </w:r>
            <w:r w:rsidRPr="00491DE0">
              <w:rPr>
                <w:rFonts w:ascii="Arial Narrow" w:hAnsi="Arial Narrow"/>
                <w:color w:val="auto"/>
                <w:sz w:val="22"/>
                <w:szCs w:val="22"/>
              </w:rPr>
              <w:t>causes discussed</w:t>
            </w:r>
          </w:p>
          <w:p w14:paraId="71D98560" w14:textId="77777777" w:rsidR="00491DE0" w:rsidRPr="00491DE0" w:rsidRDefault="00491DE0" w:rsidP="00491DE0">
            <w:pPr>
              <w:pStyle w:val="Adviceexamplestext"/>
              <w:rPr>
                <w:rFonts w:ascii="Arial Narrow" w:hAnsi="Arial Narrow"/>
                <w:color w:val="auto"/>
                <w:sz w:val="22"/>
                <w:szCs w:val="22"/>
              </w:rPr>
            </w:pPr>
          </w:p>
          <w:p w14:paraId="40DEA910" w14:textId="6812C47F" w:rsidR="00491DE0" w:rsidRPr="00491DE0" w:rsidRDefault="00491DE0" w:rsidP="00491DE0">
            <w:pPr>
              <w:pStyle w:val="Adviceexamplestext"/>
              <w:rPr>
                <w:rFonts w:ascii="Arial Narrow" w:hAnsi="Arial Narrow"/>
                <w:color w:val="auto"/>
                <w:sz w:val="22"/>
                <w:szCs w:val="22"/>
              </w:rPr>
            </w:pPr>
            <w:r>
              <w:rPr>
                <w:rFonts w:ascii="Arial Narrow" w:hAnsi="Arial Narrow"/>
                <w:color w:val="auto"/>
                <w:sz w:val="22"/>
                <w:szCs w:val="22"/>
              </w:rPr>
              <w:t>l</w:t>
            </w:r>
            <w:r w:rsidRPr="00491DE0">
              <w:rPr>
                <w:rFonts w:ascii="Arial Narrow" w:hAnsi="Arial Narrow"/>
                <w:color w:val="auto"/>
                <w:sz w:val="22"/>
                <w:szCs w:val="22"/>
              </w:rPr>
              <w:t xml:space="preserve">isten to a guest speaker talking about his/her life experience </w:t>
            </w:r>
            <w:r w:rsidR="00110635">
              <w:rPr>
                <w:rFonts w:ascii="Arial Narrow" w:hAnsi="Arial Narrow"/>
                <w:color w:val="auto"/>
                <w:sz w:val="22"/>
                <w:szCs w:val="22"/>
              </w:rPr>
              <w:t>concerning</w:t>
            </w:r>
            <w:r>
              <w:rPr>
                <w:rFonts w:ascii="Arial Narrow" w:hAnsi="Arial Narrow"/>
                <w:color w:val="auto"/>
                <w:sz w:val="22"/>
                <w:szCs w:val="22"/>
              </w:rPr>
              <w:t xml:space="preserve"> poverty and overcoming it</w:t>
            </w:r>
          </w:p>
          <w:p w14:paraId="3908A7F3" w14:textId="77777777" w:rsidR="00491DE0" w:rsidRPr="00491DE0" w:rsidRDefault="00491DE0" w:rsidP="00491DE0">
            <w:pPr>
              <w:pStyle w:val="Adviceexamplestext"/>
              <w:rPr>
                <w:rFonts w:ascii="Arial Narrow" w:hAnsi="Arial Narrow"/>
                <w:color w:val="auto"/>
                <w:sz w:val="22"/>
                <w:szCs w:val="22"/>
              </w:rPr>
            </w:pPr>
          </w:p>
          <w:p w14:paraId="1C1FE6A7" w14:textId="77777777" w:rsidR="00491DE0" w:rsidRPr="00491DE0" w:rsidRDefault="00491DE0" w:rsidP="00491DE0">
            <w:pPr>
              <w:pStyle w:val="Adviceexamplestext"/>
              <w:rPr>
                <w:rFonts w:ascii="Arial Narrow" w:hAnsi="Arial Narrow"/>
                <w:i/>
                <w:color w:val="auto"/>
                <w:sz w:val="22"/>
                <w:szCs w:val="22"/>
              </w:rPr>
            </w:pPr>
            <w:r w:rsidRPr="00491DE0">
              <w:rPr>
                <w:rFonts w:ascii="Arial Narrow" w:hAnsi="Arial Narrow"/>
                <w:i/>
                <w:color w:val="auto"/>
                <w:sz w:val="22"/>
                <w:szCs w:val="22"/>
              </w:rPr>
              <w:t xml:space="preserve">Speaking </w:t>
            </w:r>
          </w:p>
          <w:p w14:paraId="0EE05230" w14:textId="77777777" w:rsidR="00491DE0" w:rsidRPr="00491DE0" w:rsidRDefault="00491DE0" w:rsidP="00491DE0">
            <w:pPr>
              <w:pStyle w:val="Adviceexamplestext"/>
              <w:rPr>
                <w:rFonts w:ascii="Arial Narrow" w:hAnsi="Arial Narrow"/>
                <w:color w:val="auto"/>
                <w:sz w:val="22"/>
                <w:szCs w:val="22"/>
              </w:rPr>
            </w:pPr>
          </w:p>
          <w:p w14:paraId="4EBDB3C8" w14:textId="287C92E5" w:rsidR="00491DE0" w:rsidRPr="00491DE0" w:rsidRDefault="00491DE0" w:rsidP="00491DE0">
            <w:pPr>
              <w:pStyle w:val="Adviceexamplestext"/>
              <w:rPr>
                <w:rFonts w:ascii="Arial Narrow" w:hAnsi="Arial Narrow"/>
                <w:color w:val="auto"/>
                <w:sz w:val="22"/>
                <w:szCs w:val="22"/>
              </w:rPr>
            </w:pPr>
            <w:r>
              <w:rPr>
                <w:rFonts w:ascii="Arial Narrow" w:hAnsi="Arial Narrow"/>
                <w:color w:val="auto"/>
                <w:sz w:val="22"/>
                <w:szCs w:val="22"/>
              </w:rPr>
              <w:t>q</w:t>
            </w:r>
            <w:r w:rsidRPr="00491DE0">
              <w:rPr>
                <w:rFonts w:ascii="Arial Narrow" w:hAnsi="Arial Narrow"/>
                <w:color w:val="auto"/>
                <w:sz w:val="22"/>
                <w:szCs w:val="22"/>
              </w:rPr>
              <w:t xml:space="preserve">uestion </w:t>
            </w:r>
            <w:r w:rsidR="006F5D61">
              <w:rPr>
                <w:rFonts w:ascii="Arial Narrow" w:hAnsi="Arial Narrow"/>
                <w:color w:val="auto"/>
                <w:sz w:val="22"/>
                <w:szCs w:val="22"/>
              </w:rPr>
              <w:t>a</w:t>
            </w:r>
            <w:r w:rsidRPr="00491DE0">
              <w:rPr>
                <w:rFonts w:ascii="Arial Narrow" w:hAnsi="Arial Narrow"/>
                <w:color w:val="auto"/>
                <w:sz w:val="22"/>
                <w:szCs w:val="22"/>
              </w:rPr>
              <w:t xml:space="preserve"> guest speaker on his/her life experiences</w:t>
            </w:r>
          </w:p>
          <w:p w14:paraId="5EA6F046" w14:textId="77777777" w:rsidR="00491DE0" w:rsidRPr="00491DE0" w:rsidRDefault="00491DE0" w:rsidP="00491DE0">
            <w:pPr>
              <w:pStyle w:val="Adviceexamplestext"/>
              <w:rPr>
                <w:rFonts w:ascii="Arial Narrow" w:hAnsi="Arial Narrow"/>
                <w:color w:val="auto"/>
                <w:sz w:val="22"/>
                <w:szCs w:val="22"/>
              </w:rPr>
            </w:pPr>
          </w:p>
          <w:p w14:paraId="455C877E" w14:textId="4E1C309C" w:rsidR="00491DE0" w:rsidRPr="00491DE0" w:rsidRDefault="00491DE0" w:rsidP="00491DE0">
            <w:pPr>
              <w:pStyle w:val="Adviceexamplestext"/>
              <w:rPr>
                <w:rFonts w:ascii="Arial Narrow" w:hAnsi="Arial Narrow"/>
                <w:color w:val="auto"/>
                <w:sz w:val="22"/>
                <w:szCs w:val="22"/>
              </w:rPr>
            </w:pPr>
            <w:r>
              <w:rPr>
                <w:rFonts w:ascii="Arial Narrow" w:hAnsi="Arial Narrow"/>
                <w:color w:val="auto"/>
                <w:sz w:val="22"/>
                <w:szCs w:val="22"/>
              </w:rPr>
              <w:t>d</w:t>
            </w:r>
            <w:r w:rsidRPr="00491DE0">
              <w:rPr>
                <w:rFonts w:ascii="Arial Narrow" w:hAnsi="Arial Narrow"/>
                <w:color w:val="auto"/>
                <w:sz w:val="22"/>
                <w:szCs w:val="22"/>
              </w:rPr>
              <w:t xml:space="preserve">iscuss the impact of poverty and how it impedes learning and contributes to social problems </w:t>
            </w:r>
          </w:p>
          <w:p w14:paraId="09C6D35B" w14:textId="77777777" w:rsidR="00491DE0" w:rsidRPr="00491DE0" w:rsidRDefault="00491DE0" w:rsidP="00491DE0">
            <w:pPr>
              <w:pStyle w:val="Adviceexamplestext"/>
              <w:rPr>
                <w:rFonts w:ascii="Arial Narrow" w:hAnsi="Arial Narrow"/>
                <w:color w:val="auto"/>
                <w:sz w:val="22"/>
                <w:szCs w:val="22"/>
              </w:rPr>
            </w:pPr>
          </w:p>
          <w:p w14:paraId="2BA6F0B9" w14:textId="77777777" w:rsidR="00491DE0" w:rsidRPr="00491DE0" w:rsidRDefault="00491DE0" w:rsidP="00491DE0">
            <w:pPr>
              <w:pStyle w:val="Adviceexamplestext"/>
              <w:rPr>
                <w:rFonts w:ascii="Arial Narrow" w:hAnsi="Arial Narrow"/>
                <w:color w:val="auto"/>
                <w:sz w:val="22"/>
                <w:szCs w:val="22"/>
              </w:rPr>
            </w:pPr>
            <w:r>
              <w:rPr>
                <w:rFonts w:ascii="Arial Narrow" w:hAnsi="Arial Narrow"/>
                <w:color w:val="auto"/>
                <w:sz w:val="22"/>
                <w:szCs w:val="22"/>
              </w:rPr>
              <w:t>g</w:t>
            </w:r>
            <w:r w:rsidRPr="00491DE0">
              <w:rPr>
                <w:rFonts w:ascii="Arial Narrow" w:hAnsi="Arial Narrow"/>
                <w:color w:val="auto"/>
                <w:sz w:val="22"/>
                <w:szCs w:val="22"/>
              </w:rPr>
              <w:t>ive a class presentation on the impact of poverty</w:t>
            </w:r>
          </w:p>
          <w:p w14:paraId="3E6DB88E" w14:textId="77777777" w:rsidR="00491DE0" w:rsidRPr="00491DE0" w:rsidRDefault="00491DE0" w:rsidP="00491DE0">
            <w:pPr>
              <w:pStyle w:val="Adviceexamplestext"/>
              <w:rPr>
                <w:rFonts w:ascii="Arial Narrow" w:hAnsi="Arial Narrow"/>
                <w:color w:val="auto"/>
                <w:sz w:val="22"/>
                <w:szCs w:val="22"/>
              </w:rPr>
            </w:pPr>
          </w:p>
          <w:p w14:paraId="124E0724" w14:textId="77777777" w:rsidR="00491DE0" w:rsidRPr="00491DE0" w:rsidRDefault="00491DE0" w:rsidP="00491DE0">
            <w:pPr>
              <w:pStyle w:val="Adviceexamplestext"/>
              <w:rPr>
                <w:rFonts w:ascii="Arial Narrow" w:hAnsi="Arial Narrow"/>
                <w:i/>
                <w:color w:val="auto"/>
                <w:sz w:val="22"/>
                <w:szCs w:val="22"/>
              </w:rPr>
            </w:pPr>
            <w:r w:rsidRPr="00491DE0">
              <w:rPr>
                <w:rFonts w:ascii="Arial Narrow" w:hAnsi="Arial Narrow"/>
                <w:i/>
                <w:color w:val="auto"/>
                <w:sz w:val="22"/>
                <w:szCs w:val="22"/>
              </w:rPr>
              <w:t>Reading</w:t>
            </w:r>
          </w:p>
          <w:p w14:paraId="5674A49A" w14:textId="77777777" w:rsidR="00491DE0" w:rsidRPr="00491DE0" w:rsidRDefault="00491DE0" w:rsidP="00491DE0">
            <w:pPr>
              <w:pStyle w:val="Adviceexamplestext"/>
              <w:rPr>
                <w:rFonts w:ascii="Arial Narrow" w:hAnsi="Arial Narrow"/>
                <w:color w:val="auto"/>
                <w:sz w:val="22"/>
                <w:szCs w:val="22"/>
              </w:rPr>
            </w:pPr>
          </w:p>
          <w:p w14:paraId="53DB8E72" w14:textId="3309349F" w:rsidR="00491DE0" w:rsidRPr="00491DE0" w:rsidRDefault="00491DE0" w:rsidP="00491DE0">
            <w:pPr>
              <w:pStyle w:val="Adviceexamplestext"/>
              <w:rPr>
                <w:rFonts w:ascii="Arial Narrow" w:hAnsi="Arial Narrow"/>
                <w:color w:val="auto"/>
                <w:sz w:val="22"/>
                <w:szCs w:val="22"/>
              </w:rPr>
            </w:pPr>
            <w:r>
              <w:rPr>
                <w:rFonts w:ascii="Arial Narrow" w:hAnsi="Arial Narrow"/>
                <w:color w:val="auto"/>
                <w:sz w:val="22"/>
                <w:szCs w:val="22"/>
              </w:rPr>
              <w:t>r</w:t>
            </w:r>
            <w:r w:rsidRPr="00491DE0">
              <w:rPr>
                <w:rFonts w:ascii="Arial Narrow" w:hAnsi="Arial Narrow"/>
                <w:color w:val="auto"/>
                <w:sz w:val="22"/>
                <w:szCs w:val="22"/>
              </w:rPr>
              <w:t xml:space="preserve">esearch the issues facing Karen people </w:t>
            </w:r>
            <w:r w:rsidR="00A85BE6">
              <w:rPr>
                <w:rFonts w:ascii="Arial Narrow" w:hAnsi="Arial Narrow"/>
                <w:color w:val="auto"/>
                <w:sz w:val="22"/>
                <w:szCs w:val="22"/>
              </w:rPr>
              <w:t>regarding</w:t>
            </w:r>
            <w:r w:rsidRPr="00491DE0">
              <w:rPr>
                <w:rFonts w:ascii="Arial Narrow" w:hAnsi="Arial Narrow"/>
                <w:color w:val="auto"/>
                <w:sz w:val="22"/>
                <w:szCs w:val="22"/>
              </w:rPr>
              <w:t xml:space="preserve"> poverty </w:t>
            </w:r>
          </w:p>
          <w:p w14:paraId="28F497D6" w14:textId="77777777" w:rsidR="00491DE0" w:rsidRPr="00491DE0" w:rsidRDefault="00491DE0" w:rsidP="00491DE0">
            <w:pPr>
              <w:pStyle w:val="Adviceexamplestext"/>
              <w:rPr>
                <w:rFonts w:ascii="Arial Narrow" w:hAnsi="Arial Narrow"/>
                <w:color w:val="auto"/>
                <w:sz w:val="22"/>
                <w:szCs w:val="22"/>
              </w:rPr>
            </w:pPr>
          </w:p>
          <w:p w14:paraId="4A71C036" w14:textId="77777777" w:rsidR="00491DE0" w:rsidRPr="00491DE0" w:rsidRDefault="00491DE0" w:rsidP="00491DE0">
            <w:pPr>
              <w:pStyle w:val="Adviceexamplestext"/>
              <w:rPr>
                <w:rFonts w:ascii="Arial Narrow" w:hAnsi="Arial Narrow"/>
                <w:color w:val="auto"/>
                <w:sz w:val="22"/>
                <w:szCs w:val="22"/>
              </w:rPr>
            </w:pPr>
            <w:r>
              <w:rPr>
                <w:rFonts w:ascii="Arial Narrow" w:hAnsi="Arial Narrow"/>
                <w:color w:val="auto"/>
                <w:sz w:val="22"/>
                <w:szCs w:val="22"/>
              </w:rPr>
              <w:t>r</w:t>
            </w:r>
            <w:r w:rsidRPr="00491DE0">
              <w:rPr>
                <w:rFonts w:ascii="Arial Narrow" w:hAnsi="Arial Narrow"/>
                <w:color w:val="auto"/>
                <w:sz w:val="22"/>
                <w:szCs w:val="22"/>
              </w:rPr>
              <w:t>esearch two organi</w:t>
            </w:r>
            <w:r>
              <w:rPr>
                <w:rFonts w:ascii="Arial Narrow" w:hAnsi="Arial Narrow"/>
                <w:color w:val="auto"/>
                <w:sz w:val="22"/>
                <w:szCs w:val="22"/>
              </w:rPr>
              <w:t>s</w:t>
            </w:r>
            <w:r w:rsidRPr="00491DE0">
              <w:rPr>
                <w:rFonts w:ascii="Arial Narrow" w:hAnsi="Arial Narrow"/>
                <w:color w:val="auto"/>
                <w:sz w:val="22"/>
                <w:szCs w:val="22"/>
              </w:rPr>
              <w:t>ations that provide support to Karen people</w:t>
            </w:r>
          </w:p>
          <w:p w14:paraId="08E7BECC" w14:textId="77777777" w:rsidR="00491DE0" w:rsidRPr="00491DE0" w:rsidRDefault="00491DE0" w:rsidP="00491DE0">
            <w:pPr>
              <w:pStyle w:val="Adviceexamplestext"/>
              <w:rPr>
                <w:rFonts w:ascii="Arial Narrow" w:hAnsi="Arial Narrow"/>
                <w:color w:val="auto"/>
                <w:sz w:val="22"/>
                <w:szCs w:val="22"/>
              </w:rPr>
            </w:pPr>
          </w:p>
          <w:p w14:paraId="3D8F5028" w14:textId="77777777" w:rsidR="00491DE0" w:rsidRPr="00491DE0" w:rsidRDefault="00491DE0" w:rsidP="00491DE0">
            <w:pPr>
              <w:pStyle w:val="Adviceexamplestext"/>
              <w:rPr>
                <w:rFonts w:ascii="Arial Narrow" w:hAnsi="Arial Narrow"/>
                <w:i/>
                <w:color w:val="auto"/>
                <w:sz w:val="22"/>
                <w:szCs w:val="22"/>
              </w:rPr>
            </w:pPr>
            <w:r w:rsidRPr="00491DE0">
              <w:rPr>
                <w:rFonts w:ascii="Arial Narrow" w:hAnsi="Arial Narrow"/>
                <w:i/>
                <w:color w:val="auto"/>
                <w:sz w:val="22"/>
                <w:szCs w:val="22"/>
              </w:rPr>
              <w:t>Writing</w:t>
            </w:r>
          </w:p>
          <w:p w14:paraId="3E02E347" w14:textId="77777777" w:rsidR="00491DE0" w:rsidRPr="00491DE0" w:rsidRDefault="00491DE0" w:rsidP="00491DE0">
            <w:pPr>
              <w:pStyle w:val="Adviceexamplestext"/>
              <w:rPr>
                <w:rFonts w:ascii="Arial Narrow" w:hAnsi="Arial Narrow"/>
                <w:color w:val="auto"/>
                <w:sz w:val="22"/>
                <w:szCs w:val="22"/>
              </w:rPr>
            </w:pPr>
          </w:p>
          <w:p w14:paraId="6BCDAFAA" w14:textId="0334949A" w:rsidR="00491DE0" w:rsidRPr="00491DE0" w:rsidRDefault="00491DE0" w:rsidP="00491DE0">
            <w:pPr>
              <w:pStyle w:val="Adviceexamplestext"/>
              <w:rPr>
                <w:rFonts w:ascii="Arial Narrow" w:hAnsi="Arial Narrow"/>
                <w:color w:val="auto"/>
                <w:sz w:val="22"/>
                <w:szCs w:val="22"/>
              </w:rPr>
            </w:pPr>
            <w:r>
              <w:rPr>
                <w:rFonts w:ascii="Arial Narrow" w:hAnsi="Arial Narrow"/>
                <w:color w:val="auto"/>
                <w:sz w:val="22"/>
                <w:szCs w:val="22"/>
              </w:rPr>
              <w:t>w</w:t>
            </w:r>
            <w:r w:rsidRPr="00491DE0">
              <w:rPr>
                <w:rFonts w:ascii="Arial Narrow" w:hAnsi="Arial Narrow"/>
                <w:color w:val="auto"/>
                <w:sz w:val="22"/>
                <w:szCs w:val="22"/>
              </w:rPr>
              <w:t>rite a diary entry reflecting your feelings about the issue of poverty and ways of resolving it</w:t>
            </w:r>
          </w:p>
          <w:p w14:paraId="4CD9082A" w14:textId="77777777" w:rsidR="00491DE0" w:rsidRPr="00491DE0" w:rsidRDefault="00491DE0" w:rsidP="00491DE0">
            <w:pPr>
              <w:pStyle w:val="Adviceexamplestext"/>
              <w:rPr>
                <w:rFonts w:ascii="Arial Narrow" w:hAnsi="Arial Narrow"/>
                <w:color w:val="auto"/>
                <w:sz w:val="22"/>
                <w:szCs w:val="22"/>
              </w:rPr>
            </w:pPr>
          </w:p>
          <w:p w14:paraId="3D1B1364" w14:textId="13358D72" w:rsidR="00491DE0" w:rsidRPr="00491DE0" w:rsidRDefault="00491DE0" w:rsidP="00491DE0">
            <w:pPr>
              <w:pStyle w:val="Adviceexamplestext"/>
              <w:rPr>
                <w:rFonts w:ascii="Arial Narrow" w:hAnsi="Arial Narrow"/>
                <w:color w:val="auto"/>
                <w:sz w:val="22"/>
                <w:szCs w:val="22"/>
              </w:rPr>
            </w:pPr>
            <w:r>
              <w:rPr>
                <w:rFonts w:ascii="Arial Narrow" w:hAnsi="Arial Narrow"/>
                <w:color w:val="auto"/>
                <w:sz w:val="22"/>
                <w:szCs w:val="22"/>
              </w:rPr>
              <w:t>w</w:t>
            </w:r>
            <w:r w:rsidRPr="00491DE0">
              <w:rPr>
                <w:rFonts w:ascii="Arial Narrow" w:hAnsi="Arial Narrow"/>
                <w:color w:val="auto"/>
                <w:sz w:val="22"/>
                <w:szCs w:val="22"/>
              </w:rPr>
              <w:t xml:space="preserve">rite a brief summary about two organisations helping to improve the lives of Karen people </w:t>
            </w:r>
          </w:p>
          <w:p w14:paraId="52C3BEE4" w14:textId="77777777" w:rsidR="00491DE0" w:rsidRPr="00491DE0" w:rsidRDefault="00491DE0" w:rsidP="00491DE0">
            <w:pPr>
              <w:pStyle w:val="Adviceexamplestext"/>
              <w:rPr>
                <w:rFonts w:ascii="Arial Narrow" w:hAnsi="Arial Narrow"/>
                <w:color w:val="auto"/>
                <w:sz w:val="22"/>
                <w:szCs w:val="22"/>
              </w:rPr>
            </w:pPr>
          </w:p>
          <w:p w14:paraId="3A7F0952" w14:textId="0F0B4945" w:rsidR="00491DE0" w:rsidRPr="00491DE0" w:rsidRDefault="00491DE0" w:rsidP="00491DE0">
            <w:pPr>
              <w:pStyle w:val="Adviceexamplestext"/>
              <w:rPr>
                <w:rFonts w:ascii="Arial Narrow" w:hAnsi="Arial Narrow"/>
                <w:color w:val="auto"/>
                <w:sz w:val="22"/>
                <w:szCs w:val="22"/>
              </w:rPr>
            </w:pPr>
            <w:r>
              <w:rPr>
                <w:rFonts w:ascii="Arial Narrow" w:hAnsi="Arial Narrow"/>
                <w:color w:val="auto"/>
                <w:sz w:val="22"/>
                <w:szCs w:val="22"/>
              </w:rPr>
              <w:t>w</w:t>
            </w:r>
            <w:r w:rsidRPr="00491DE0">
              <w:rPr>
                <w:rFonts w:ascii="Arial Narrow" w:hAnsi="Arial Narrow"/>
                <w:color w:val="auto"/>
                <w:sz w:val="22"/>
                <w:szCs w:val="22"/>
              </w:rPr>
              <w:t xml:space="preserve">rite a persuasive letter to </w:t>
            </w:r>
            <w:r w:rsidR="00741E7D">
              <w:rPr>
                <w:rFonts w:ascii="Arial Narrow" w:hAnsi="Arial Narrow"/>
                <w:color w:val="auto"/>
                <w:sz w:val="22"/>
                <w:szCs w:val="22"/>
              </w:rPr>
              <w:t>a government</w:t>
            </w:r>
            <w:r w:rsidR="00741E7D" w:rsidRPr="00491DE0">
              <w:rPr>
                <w:rFonts w:ascii="Arial Narrow" w:hAnsi="Arial Narrow"/>
                <w:color w:val="auto"/>
                <w:sz w:val="22"/>
                <w:szCs w:val="22"/>
              </w:rPr>
              <w:t xml:space="preserve"> </w:t>
            </w:r>
            <w:r w:rsidRPr="00491DE0">
              <w:rPr>
                <w:rFonts w:ascii="Arial Narrow" w:hAnsi="Arial Narrow"/>
                <w:color w:val="auto"/>
                <w:sz w:val="22"/>
                <w:szCs w:val="22"/>
              </w:rPr>
              <w:t>authority stating the issues and strategies to improve poverty among the Karen people in Myanmar or elsewhere</w:t>
            </w:r>
          </w:p>
          <w:p w14:paraId="3695561F" w14:textId="77777777" w:rsidR="00491DE0" w:rsidRPr="00642DC8" w:rsidRDefault="00491DE0" w:rsidP="00491DE0">
            <w:pPr>
              <w:pStyle w:val="Adviceexamplestext"/>
              <w:rPr>
                <w:rFonts w:ascii="Arial Narrow" w:hAnsi="Arial Narrow"/>
                <w:color w:val="FF0000"/>
                <w:sz w:val="22"/>
                <w:szCs w:val="22"/>
              </w:rPr>
            </w:pPr>
          </w:p>
        </w:tc>
      </w:tr>
      <w:tr w:rsidR="00491DE0" w14:paraId="4247802A" w14:textId="77777777" w:rsidTr="00491DE0">
        <w:tc>
          <w:tcPr>
            <w:tcW w:w="2660" w:type="dxa"/>
          </w:tcPr>
          <w:p w14:paraId="4E91654A" w14:textId="77777777" w:rsidR="00491DE0" w:rsidRPr="00FE6E3F" w:rsidRDefault="00491DE0" w:rsidP="00491DE0">
            <w:pPr>
              <w:pStyle w:val="AdviceOutcometxt"/>
              <w:spacing w:before="120"/>
              <w:rPr>
                <w:b/>
                <w:bCs/>
                <w:color w:val="auto"/>
                <w:sz w:val="22"/>
                <w:szCs w:val="22"/>
              </w:rPr>
            </w:pPr>
            <w:r w:rsidRPr="00FE6E3F">
              <w:rPr>
                <w:b/>
                <w:bCs/>
                <w:color w:val="auto"/>
                <w:sz w:val="22"/>
                <w:szCs w:val="22"/>
              </w:rPr>
              <w:t>Topic</w:t>
            </w:r>
          </w:p>
          <w:p w14:paraId="3AE7ACA9" w14:textId="77777777" w:rsidR="00491DE0" w:rsidRPr="00FE6E3F" w:rsidRDefault="00491DE0" w:rsidP="00491DE0">
            <w:pPr>
              <w:pStyle w:val="VCAAtablecondensed"/>
              <w:spacing w:before="0"/>
            </w:pPr>
            <w:r>
              <w:t>Social issues</w:t>
            </w:r>
          </w:p>
        </w:tc>
        <w:tc>
          <w:tcPr>
            <w:tcW w:w="6583" w:type="dxa"/>
            <w:vMerge/>
          </w:tcPr>
          <w:p w14:paraId="64D7B4FF" w14:textId="77777777" w:rsidR="00491DE0" w:rsidRDefault="00491DE0" w:rsidP="00491DE0">
            <w:pPr>
              <w:pStyle w:val="VCAAtablecondensed"/>
              <w:spacing w:before="0"/>
            </w:pPr>
          </w:p>
        </w:tc>
      </w:tr>
      <w:tr w:rsidR="00491DE0" w14:paraId="7649275A" w14:textId="77777777" w:rsidTr="00491DE0">
        <w:tc>
          <w:tcPr>
            <w:tcW w:w="2660" w:type="dxa"/>
          </w:tcPr>
          <w:p w14:paraId="4C0CA9D1" w14:textId="77777777" w:rsidR="00491DE0" w:rsidRPr="00642DC8" w:rsidRDefault="00491DE0" w:rsidP="00491DE0">
            <w:pPr>
              <w:pStyle w:val="AdviceOutcometxt"/>
              <w:spacing w:before="120"/>
              <w:rPr>
                <w:b/>
                <w:bCs/>
                <w:color w:val="auto"/>
                <w:sz w:val="22"/>
                <w:szCs w:val="22"/>
              </w:rPr>
            </w:pPr>
            <w:r w:rsidRPr="00642DC8">
              <w:rPr>
                <w:b/>
                <w:bCs/>
                <w:color w:val="auto"/>
                <w:sz w:val="22"/>
                <w:szCs w:val="22"/>
              </w:rPr>
              <w:t>Sub-topic</w:t>
            </w:r>
          </w:p>
          <w:p w14:paraId="2FA0B19E" w14:textId="1586BB44" w:rsidR="00491DE0" w:rsidRPr="00642DC8" w:rsidRDefault="00491DE0" w:rsidP="000D0FD3">
            <w:pPr>
              <w:pStyle w:val="AdviceOutcometxt"/>
              <w:spacing w:before="0"/>
              <w:rPr>
                <w:b/>
                <w:bCs/>
                <w:w w:val="85"/>
                <w:szCs w:val="18"/>
              </w:rPr>
            </w:pPr>
            <w:r w:rsidRPr="00491DE0">
              <w:rPr>
                <w:color w:val="auto"/>
                <w:sz w:val="22"/>
                <w:szCs w:val="22"/>
              </w:rPr>
              <w:t>Poverty</w:t>
            </w:r>
            <w:r w:rsidR="00110635">
              <w:rPr>
                <w:color w:val="auto"/>
                <w:sz w:val="22"/>
                <w:szCs w:val="22"/>
              </w:rPr>
              <w:t xml:space="preserve"> </w:t>
            </w:r>
            <w:r w:rsidRPr="000D0FD3">
              <w:rPr>
                <w:sz w:val="22"/>
                <w:szCs w:val="22"/>
              </w:rPr>
              <w:t>(</w:t>
            </w:r>
            <w:r w:rsidR="006F5D61">
              <w:rPr>
                <w:sz w:val="22"/>
                <w:szCs w:val="22"/>
              </w:rPr>
              <w:t xml:space="preserve">including </w:t>
            </w:r>
            <w:r w:rsidR="00110635" w:rsidRPr="000D0FD3">
              <w:rPr>
                <w:sz w:val="22"/>
                <w:szCs w:val="22"/>
              </w:rPr>
              <w:t>t</w:t>
            </w:r>
            <w:r w:rsidRPr="000D0FD3">
              <w:rPr>
                <w:sz w:val="22"/>
                <w:szCs w:val="22"/>
              </w:rPr>
              <w:t xml:space="preserve">he impact of poverty in </w:t>
            </w:r>
            <w:r w:rsidR="005C4C63">
              <w:rPr>
                <w:sz w:val="22"/>
                <w:szCs w:val="22"/>
              </w:rPr>
              <w:t>Myanmar</w:t>
            </w:r>
            <w:r w:rsidR="00BF2E80">
              <w:rPr>
                <w:sz w:val="22"/>
                <w:szCs w:val="22"/>
              </w:rPr>
              <w:t>)</w:t>
            </w:r>
          </w:p>
        </w:tc>
        <w:tc>
          <w:tcPr>
            <w:tcW w:w="6583" w:type="dxa"/>
            <w:vMerge/>
          </w:tcPr>
          <w:p w14:paraId="42CAB9DD" w14:textId="77777777" w:rsidR="00491DE0" w:rsidRDefault="00491DE0" w:rsidP="00491DE0">
            <w:pPr>
              <w:pStyle w:val="VCAAtablecondensed"/>
              <w:spacing w:before="0"/>
            </w:pPr>
          </w:p>
        </w:tc>
      </w:tr>
      <w:tr w:rsidR="00491DE0" w14:paraId="0FCD0A2E" w14:textId="77777777" w:rsidTr="00491DE0">
        <w:tc>
          <w:tcPr>
            <w:tcW w:w="2660" w:type="dxa"/>
          </w:tcPr>
          <w:p w14:paraId="6F77A041" w14:textId="77777777" w:rsidR="00491DE0" w:rsidRPr="00642DC8" w:rsidRDefault="00491DE0" w:rsidP="00491DE0">
            <w:pPr>
              <w:pStyle w:val="AdviceOutcometxt"/>
              <w:spacing w:before="120"/>
              <w:rPr>
                <w:b/>
                <w:bCs/>
                <w:color w:val="auto"/>
                <w:sz w:val="22"/>
                <w:szCs w:val="22"/>
              </w:rPr>
            </w:pPr>
            <w:r w:rsidRPr="00642DC8">
              <w:rPr>
                <w:b/>
                <w:bCs/>
                <w:color w:val="auto"/>
                <w:sz w:val="22"/>
                <w:szCs w:val="22"/>
              </w:rPr>
              <w:t>Grammar</w:t>
            </w:r>
          </w:p>
          <w:p w14:paraId="5B4BC17E" w14:textId="77777777" w:rsidR="00491DE0" w:rsidRPr="00491DE0" w:rsidRDefault="00491DE0" w:rsidP="00491DE0">
            <w:pPr>
              <w:pStyle w:val="AdviceOutcometxt"/>
              <w:spacing w:before="0"/>
              <w:rPr>
                <w:color w:val="auto"/>
                <w:sz w:val="22"/>
                <w:szCs w:val="22"/>
              </w:rPr>
            </w:pPr>
            <w:r w:rsidRPr="00491DE0">
              <w:rPr>
                <w:color w:val="auto"/>
                <w:sz w:val="22"/>
                <w:szCs w:val="22"/>
              </w:rPr>
              <w:t>Revision on tenses,</w:t>
            </w:r>
          </w:p>
          <w:p w14:paraId="044ADD90" w14:textId="77777777" w:rsidR="00491DE0" w:rsidRPr="00491DE0" w:rsidRDefault="00491DE0" w:rsidP="00491DE0">
            <w:pPr>
              <w:pStyle w:val="AdviceOutcometxt"/>
              <w:spacing w:before="0"/>
              <w:rPr>
                <w:color w:val="auto"/>
                <w:sz w:val="22"/>
                <w:szCs w:val="22"/>
              </w:rPr>
            </w:pPr>
            <w:r w:rsidRPr="00491DE0">
              <w:rPr>
                <w:color w:val="auto"/>
                <w:sz w:val="22"/>
                <w:szCs w:val="22"/>
              </w:rPr>
              <w:t>nouns, adjectives</w:t>
            </w:r>
          </w:p>
          <w:p w14:paraId="4722882C" w14:textId="77777777" w:rsidR="00491DE0" w:rsidRPr="00491DE0" w:rsidRDefault="00491DE0" w:rsidP="00491DE0">
            <w:pPr>
              <w:pStyle w:val="AdviceOutcometxt"/>
              <w:spacing w:before="0"/>
              <w:rPr>
                <w:color w:val="auto"/>
                <w:sz w:val="22"/>
                <w:szCs w:val="22"/>
              </w:rPr>
            </w:pPr>
            <w:r w:rsidRPr="00491DE0">
              <w:rPr>
                <w:color w:val="auto"/>
                <w:sz w:val="22"/>
                <w:szCs w:val="22"/>
              </w:rPr>
              <w:t>pronouns, verbs, adverbs,</w:t>
            </w:r>
          </w:p>
          <w:p w14:paraId="12CED5EE" w14:textId="4B7BFE3B" w:rsidR="00491DE0" w:rsidRPr="00491DE0" w:rsidRDefault="00491DE0" w:rsidP="00491DE0">
            <w:pPr>
              <w:pStyle w:val="AdviceOutcometxt"/>
              <w:spacing w:before="0"/>
              <w:rPr>
                <w:color w:val="auto"/>
                <w:sz w:val="22"/>
                <w:szCs w:val="22"/>
              </w:rPr>
            </w:pPr>
            <w:r w:rsidRPr="00491DE0">
              <w:rPr>
                <w:color w:val="auto"/>
                <w:sz w:val="22"/>
                <w:szCs w:val="22"/>
              </w:rPr>
              <w:t>prepositions, conjunction</w:t>
            </w:r>
            <w:r w:rsidR="00A85BE6">
              <w:rPr>
                <w:color w:val="auto"/>
                <w:sz w:val="22"/>
                <w:szCs w:val="22"/>
              </w:rPr>
              <w:t>s</w:t>
            </w:r>
          </w:p>
          <w:p w14:paraId="23F1CC0D" w14:textId="77777777" w:rsidR="00491DE0" w:rsidRPr="00642DC8" w:rsidRDefault="00491DE0" w:rsidP="00491DE0">
            <w:pPr>
              <w:pStyle w:val="VCAAtablecondensed"/>
              <w:spacing w:before="0"/>
            </w:pPr>
            <w:r w:rsidRPr="00491DE0">
              <w:t>and sentence structures</w:t>
            </w:r>
          </w:p>
        </w:tc>
        <w:tc>
          <w:tcPr>
            <w:tcW w:w="6583" w:type="dxa"/>
            <w:vMerge/>
          </w:tcPr>
          <w:p w14:paraId="0E2DD83B" w14:textId="77777777" w:rsidR="00491DE0" w:rsidRDefault="00491DE0" w:rsidP="00491DE0">
            <w:pPr>
              <w:pStyle w:val="VCAAtablecondensed"/>
              <w:spacing w:before="0"/>
            </w:pPr>
          </w:p>
        </w:tc>
      </w:tr>
      <w:tr w:rsidR="00491DE0" w14:paraId="2F7108B7" w14:textId="77777777" w:rsidTr="00491DE0">
        <w:tc>
          <w:tcPr>
            <w:tcW w:w="2660" w:type="dxa"/>
          </w:tcPr>
          <w:p w14:paraId="480C49C6" w14:textId="77777777" w:rsidR="00491DE0" w:rsidRPr="00642DC8" w:rsidRDefault="00491DE0" w:rsidP="00491DE0">
            <w:pPr>
              <w:pStyle w:val="AdviceOutcometxt"/>
              <w:spacing w:before="120"/>
              <w:rPr>
                <w:b/>
                <w:bCs/>
                <w:color w:val="auto"/>
                <w:sz w:val="22"/>
                <w:szCs w:val="22"/>
              </w:rPr>
            </w:pPr>
            <w:r w:rsidRPr="00642DC8">
              <w:rPr>
                <w:b/>
                <w:bCs/>
                <w:color w:val="auto"/>
                <w:sz w:val="22"/>
                <w:szCs w:val="22"/>
              </w:rPr>
              <w:t>Text types</w:t>
            </w:r>
          </w:p>
          <w:p w14:paraId="1A76FA36" w14:textId="58A71467" w:rsidR="00491DE0" w:rsidRPr="00642DC8" w:rsidRDefault="00D54A12" w:rsidP="00D54A12">
            <w:pPr>
              <w:pStyle w:val="VCAAtablecondensed"/>
              <w:spacing w:before="0"/>
            </w:pPr>
            <w:r>
              <w:t>S</w:t>
            </w:r>
            <w:r w:rsidR="00491DE0" w:rsidRPr="00491DE0">
              <w:t xml:space="preserve">peech/ list/ </w:t>
            </w:r>
            <w:r>
              <w:t>summary/ letter/ discussion</w:t>
            </w:r>
          </w:p>
        </w:tc>
        <w:tc>
          <w:tcPr>
            <w:tcW w:w="6583" w:type="dxa"/>
            <w:vMerge/>
          </w:tcPr>
          <w:p w14:paraId="6169B5D1" w14:textId="77777777" w:rsidR="00491DE0" w:rsidRDefault="00491DE0" w:rsidP="00491DE0">
            <w:pPr>
              <w:pStyle w:val="VCAAtablecondensed"/>
              <w:spacing w:before="0"/>
            </w:pPr>
          </w:p>
        </w:tc>
      </w:tr>
    </w:tbl>
    <w:p w14:paraId="1E681CA4" w14:textId="77777777" w:rsidR="00491DE0" w:rsidRDefault="00491DE0" w:rsidP="00491DE0">
      <w:pPr>
        <w:pStyle w:val="VCAAbody"/>
        <w:rPr>
          <w:bCs/>
        </w:rPr>
      </w:pPr>
    </w:p>
    <w:tbl>
      <w:tblPr>
        <w:tblW w:w="9180" w:type="dxa"/>
        <w:tblBorders>
          <w:top w:val="single" w:sz="2" w:space="0" w:color="auto"/>
          <w:left w:val="single" w:sz="2" w:space="0" w:color="auto"/>
          <w:bottom w:val="single" w:sz="2" w:space="0" w:color="auto"/>
          <w:right w:val="single" w:sz="2" w:space="0" w:color="auto"/>
        </w:tblBorders>
        <w:shd w:val="clear" w:color="auto" w:fill="FFFFFF"/>
        <w:tblLayout w:type="fixed"/>
        <w:tblLook w:val="04A0" w:firstRow="1" w:lastRow="0" w:firstColumn="1" w:lastColumn="0" w:noHBand="0" w:noVBand="1"/>
      </w:tblPr>
      <w:tblGrid>
        <w:gridCol w:w="9180"/>
      </w:tblGrid>
      <w:tr w:rsidR="00491DE0" w14:paraId="2017D710" w14:textId="77777777" w:rsidTr="00491DE0">
        <w:tc>
          <w:tcPr>
            <w:tcW w:w="9180" w:type="dxa"/>
            <w:shd w:val="clear" w:color="auto" w:fill="D9D9D9" w:themeFill="background1" w:themeFillShade="D9"/>
            <w:hideMark/>
          </w:tcPr>
          <w:p w14:paraId="1B1F6FFC" w14:textId="68953F4E" w:rsidR="00491DE0" w:rsidRPr="00CC21C9" w:rsidRDefault="00741E7D" w:rsidP="00491DE0">
            <w:pPr>
              <w:pStyle w:val="VCAAtablecondensedheading"/>
              <w:spacing w:before="120"/>
              <w:rPr>
                <w:b/>
                <w:lang w:val="en-AU" w:eastAsia="en-AU"/>
              </w:rPr>
            </w:pPr>
            <w:r w:rsidRPr="005C4C63">
              <w:rPr>
                <w:b/>
                <w:bCs/>
                <w:lang w:val="en-AU" w:eastAsia="en-AU"/>
              </w:rPr>
              <w:t>E</w:t>
            </w:r>
            <w:proofErr w:type="spellStart"/>
            <w:r w:rsidR="00491DE0" w:rsidRPr="005C4C63">
              <w:rPr>
                <w:b/>
              </w:rPr>
              <w:t>xample</w:t>
            </w:r>
            <w:proofErr w:type="spellEnd"/>
            <w:r>
              <w:rPr>
                <w:b/>
                <w:bCs/>
                <w:lang w:val="en-AU" w:eastAsia="en-AU"/>
              </w:rPr>
              <w:t xml:space="preserve"> assessment task</w:t>
            </w:r>
          </w:p>
        </w:tc>
      </w:tr>
      <w:tr w:rsidR="00491DE0" w14:paraId="07833DB6" w14:textId="77777777" w:rsidTr="00491DE0">
        <w:tc>
          <w:tcPr>
            <w:tcW w:w="9180" w:type="dxa"/>
            <w:shd w:val="clear" w:color="auto" w:fill="D9D9D9" w:themeFill="background1" w:themeFillShade="D9"/>
          </w:tcPr>
          <w:p w14:paraId="4DA24359" w14:textId="40AA78A4" w:rsidR="00491DE0" w:rsidRPr="00D35F09" w:rsidRDefault="00491DE0" w:rsidP="00491DE0">
            <w:pPr>
              <w:pStyle w:val="AdvicedetailedexHead0"/>
              <w:rPr>
                <w:b w:val="0"/>
                <w:i w:val="0"/>
                <w:sz w:val="22"/>
                <w:szCs w:val="22"/>
              </w:rPr>
            </w:pPr>
            <w:r w:rsidRPr="00642DC8">
              <w:rPr>
                <w:i w:val="0"/>
                <w:sz w:val="22"/>
                <w:szCs w:val="22"/>
              </w:rPr>
              <w:t xml:space="preserve">Outcome </w:t>
            </w:r>
            <w:r>
              <w:rPr>
                <w:i w:val="0"/>
                <w:sz w:val="22"/>
                <w:szCs w:val="22"/>
              </w:rPr>
              <w:t>2</w:t>
            </w:r>
            <w:r w:rsidRPr="00642DC8">
              <w:rPr>
                <w:i w:val="0"/>
                <w:sz w:val="22"/>
                <w:szCs w:val="22"/>
              </w:rPr>
              <w:t>:</w:t>
            </w:r>
            <w:r w:rsidRPr="00A24226">
              <w:rPr>
                <w:b w:val="0"/>
                <w:i w:val="0"/>
                <w:sz w:val="22"/>
                <w:szCs w:val="22"/>
              </w:rPr>
              <w:t xml:space="preserve"> </w:t>
            </w:r>
            <w:r w:rsidRPr="00C64D97">
              <w:rPr>
                <w:b w:val="0"/>
                <w:i w:val="0"/>
                <w:sz w:val="22"/>
                <w:szCs w:val="22"/>
              </w:rPr>
              <w:t>Respond critically to spoken</w:t>
            </w:r>
            <w:r w:rsidRPr="00C64D97">
              <w:rPr>
                <w:i w:val="0"/>
                <w:sz w:val="22"/>
                <w:szCs w:val="22"/>
              </w:rPr>
              <w:t xml:space="preserve"> </w:t>
            </w:r>
            <w:r w:rsidRPr="000D0FD3">
              <w:rPr>
                <w:b w:val="0"/>
                <w:i w:val="0"/>
                <w:sz w:val="22"/>
                <w:szCs w:val="22"/>
              </w:rPr>
              <w:t>and</w:t>
            </w:r>
            <w:r w:rsidRPr="00C64D97">
              <w:rPr>
                <w:i w:val="0"/>
                <w:sz w:val="22"/>
                <w:szCs w:val="22"/>
              </w:rPr>
              <w:t xml:space="preserve"> </w:t>
            </w:r>
            <w:r w:rsidRPr="00C64D97">
              <w:rPr>
                <w:b w:val="0"/>
                <w:i w:val="0"/>
                <w:sz w:val="22"/>
                <w:szCs w:val="22"/>
              </w:rPr>
              <w:t xml:space="preserve">written texts </w:t>
            </w:r>
            <w:r w:rsidR="00F70C0C">
              <w:rPr>
                <w:b w:val="0"/>
                <w:i w:val="0"/>
                <w:sz w:val="22"/>
                <w:szCs w:val="22"/>
              </w:rPr>
              <w:t>that</w:t>
            </w:r>
            <w:r w:rsidR="00F70C0C" w:rsidRPr="00C64D97">
              <w:rPr>
                <w:b w:val="0"/>
                <w:i w:val="0"/>
                <w:sz w:val="22"/>
                <w:szCs w:val="22"/>
              </w:rPr>
              <w:t xml:space="preserve"> </w:t>
            </w:r>
            <w:r w:rsidRPr="00C64D97">
              <w:rPr>
                <w:b w:val="0"/>
                <w:i w:val="0"/>
                <w:sz w:val="22"/>
                <w:szCs w:val="22"/>
              </w:rPr>
              <w:t>reflect aspects of the language</w:t>
            </w:r>
            <w:r>
              <w:rPr>
                <w:b w:val="0"/>
                <w:i w:val="0"/>
                <w:sz w:val="22"/>
                <w:szCs w:val="22"/>
              </w:rPr>
              <w:t xml:space="preserve"> a</w:t>
            </w:r>
            <w:r w:rsidRPr="00C64D97">
              <w:rPr>
                <w:b w:val="0"/>
                <w:i w:val="0"/>
                <w:sz w:val="22"/>
                <w:szCs w:val="22"/>
              </w:rPr>
              <w:t>nd culture of Karen-speaking communities.</w:t>
            </w:r>
          </w:p>
          <w:p w14:paraId="1CA02F76" w14:textId="77777777" w:rsidR="006F5D61" w:rsidRDefault="006F5D61" w:rsidP="006F5D61">
            <w:pPr>
              <w:pStyle w:val="VCAAtablecondensed"/>
              <w:spacing w:after="120"/>
            </w:pPr>
            <w:r w:rsidRPr="00C64D97">
              <w:rPr>
                <w:b/>
              </w:rPr>
              <w:t>Assessment task</w:t>
            </w:r>
            <w:r>
              <w:rPr>
                <w:b/>
              </w:rPr>
              <w:t xml:space="preserve"> 2(a)</w:t>
            </w:r>
            <w:r w:rsidRPr="001A63CD">
              <w:t xml:space="preserve">: </w:t>
            </w:r>
            <w:r w:rsidRPr="00491DE0">
              <w:t>A 250</w:t>
            </w:r>
            <w:r>
              <w:t>–</w:t>
            </w:r>
            <w:r w:rsidRPr="00491DE0">
              <w:t>300</w:t>
            </w:r>
            <w:r>
              <w:t>-</w:t>
            </w:r>
            <w:r w:rsidRPr="00491DE0">
              <w:t>word informative, persuasive or evaluative written response, for example report, comparison or review.</w:t>
            </w:r>
          </w:p>
          <w:p w14:paraId="64FE928F" w14:textId="4F7F7480" w:rsidR="00491DE0" w:rsidRPr="001A63CD" w:rsidRDefault="00491DE0" w:rsidP="00491DE0">
            <w:pPr>
              <w:pStyle w:val="AdviceDetailedExHEAD"/>
            </w:pPr>
            <w:r w:rsidRPr="00A24226">
              <w:rPr>
                <w:b/>
                <w:sz w:val="22"/>
                <w:szCs w:val="22"/>
              </w:rPr>
              <w:t xml:space="preserve">Details of the task: </w:t>
            </w:r>
            <w:r w:rsidRPr="00491DE0">
              <w:rPr>
                <w:sz w:val="22"/>
                <w:szCs w:val="22"/>
              </w:rPr>
              <w:t>Write a persuasive letter to a government authority stating the long</w:t>
            </w:r>
            <w:r w:rsidR="00BC6B4D">
              <w:rPr>
                <w:sz w:val="22"/>
                <w:szCs w:val="22"/>
              </w:rPr>
              <w:t>-</w:t>
            </w:r>
            <w:r w:rsidRPr="00491DE0">
              <w:rPr>
                <w:sz w:val="22"/>
                <w:szCs w:val="22"/>
              </w:rPr>
              <w:t>term benefits of improving poverty among the Karen people.</w:t>
            </w:r>
          </w:p>
          <w:p w14:paraId="3B1B09CD" w14:textId="0B1C3CD6" w:rsidR="00491DE0" w:rsidRPr="001A63CD" w:rsidRDefault="006F5D61" w:rsidP="00491DE0">
            <w:pPr>
              <w:pStyle w:val="AdviceDetailedExHEAD"/>
            </w:pPr>
            <w:r w:rsidRPr="006F5D61">
              <w:rPr>
                <w:b/>
                <w:sz w:val="22"/>
                <w:szCs w:val="22"/>
              </w:rPr>
              <w:t>Assessment task 2(b):</w:t>
            </w:r>
            <w:r>
              <w:t xml:space="preserve"> </w:t>
            </w:r>
            <w:r w:rsidR="00491DE0" w:rsidRPr="00491DE0">
              <w:rPr>
                <w:sz w:val="22"/>
                <w:szCs w:val="22"/>
              </w:rPr>
              <w:t>A three-</w:t>
            </w:r>
            <w:r w:rsidR="00BC6B4D">
              <w:rPr>
                <w:sz w:val="22"/>
                <w:szCs w:val="22"/>
              </w:rPr>
              <w:t xml:space="preserve"> </w:t>
            </w:r>
            <w:r w:rsidR="00491DE0" w:rsidRPr="00491DE0">
              <w:rPr>
                <w:sz w:val="22"/>
                <w:szCs w:val="22"/>
              </w:rPr>
              <w:t>to four</w:t>
            </w:r>
            <w:r w:rsidR="00BC6B4D">
              <w:rPr>
                <w:sz w:val="22"/>
                <w:szCs w:val="22"/>
              </w:rPr>
              <w:t>-</w:t>
            </w:r>
            <w:r w:rsidR="00491DE0" w:rsidRPr="00491DE0">
              <w:rPr>
                <w:sz w:val="22"/>
                <w:szCs w:val="22"/>
              </w:rPr>
              <w:t>minute interview on an issue related to the texts studied.</w:t>
            </w:r>
          </w:p>
          <w:p w14:paraId="1753DE48" w14:textId="128059FA" w:rsidR="00491DE0" w:rsidRDefault="006F5D61" w:rsidP="006F5D61">
            <w:pPr>
              <w:pStyle w:val="VCAAtablecondensed"/>
              <w:spacing w:after="120"/>
            </w:pPr>
            <w:r w:rsidRPr="00A24226">
              <w:rPr>
                <w:b/>
              </w:rPr>
              <w:t xml:space="preserve">Details of the task: </w:t>
            </w:r>
            <w:r>
              <w:t>With reference to the texts studied</w:t>
            </w:r>
            <w:r w:rsidR="00491DE0" w:rsidRPr="00491DE0">
              <w:t>, discuss</w:t>
            </w:r>
            <w:r>
              <w:t xml:space="preserve"> in an interview</w:t>
            </w:r>
            <w:r w:rsidR="00491DE0" w:rsidRPr="00491DE0">
              <w:t xml:space="preserve"> the impacts of poverty on learning</w:t>
            </w:r>
            <w:r w:rsidR="00491DE0">
              <w:t>.</w:t>
            </w:r>
          </w:p>
        </w:tc>
      </w:tr>
    </w:tbl>
    <w:p w14:paraId="50E32284" w14:textId="77777777" w:rsidR="00491DE0" w:rsidRDefault="00491DE0" w:rsidP="00491DE0">
      <w:pPr>
        <w:rPr>
          <w:sz w:val="24"/>
        </w:rPr>
      </w:pPr>
    </w:p>
    <w:p w14:paraId="34B01305" w14:textId="77777777" w:rsidR="00BB388F" w:rsidRPr="00527462" w:rsidRDefault="00BB388F" w:rsidP="002D682E">
      <w:pPr>
        <w:pStyle w:val="VCAAHeading1"/>
      </w:pPr>
      <w:bookmarkStart w:id="8" w:name="_Toc433028083"/>
      <w:r w:rsidRPr="00527462">
        <w:t>Suggested sub-topics for detailed study</w:t>
      </w:r>
      <w:bookmarkEnd w:id="8"/>
    </w:p>
    <w:p w14:paraId="61D68453" w14:textId="677A5E54" w:rsidR="00BB388F" w:rsidRPr="00174D47" w:rsidRDefault="00BB388F" w:rsidP="00BB388F">
      <w:pPr>
        <w:pStyle w:val="VCAAbody"/>
      </w:pPr>
      <w:r w:rsidRPr="00174D47">
        <w:t xml:space="preserve">The prescribed themes and topics (see </w:t>
      </w:r>
      <w:r>
        <w:t>S</w:t>
      </w:r>
      <w:r w:rsidRPr="00174D47">
        <w:t xml:space="preserve">tudy </w:t>
      </w:r>
      <w:r>
        <w:t>D</w:t>
      </w:r>
      <w:r w:rsidRPr="00174D47">
        <w:t>esign p</w:t>
      </w:r>
      <w:r w:rsidR="00576BD1">
        <w:t>age</w:t>
      </w:r>
      <w:r w:rsidRPr="00174D47">
        <w:t xml:space="preserve"> </w:t>
      </w:r>
      <w:r w:rsidR="00576BD1">
        <w:t>9</w:t>
      </w:r>
      <w:r w:rsidRPr="00174D47">
        <w:t xml:space="preserve">) </w:t>
      </w:r>
      <w:proofErr w:type="gramStart"/>
      <w:r w:rsidRPr="00174D47">
        <w:t>have been expanded upon</w:t>
      </w:r>
      <w:proofErr w:type="gramEnd"/>
      <w:r w:rsidRPr="00174D47">
        <w:t xml:space="preserve"> below with suggested areas that might form the focus of a detailed study. Teachers may wish to focus on one of these areas and expand it to include further areas, or they might choose to incorporate all areas, depending on how closely they </w:t>
      </w:r>
      <w:proofErr w:type="gramStart"/>
      <w:r w:rsidRPr="00174D47">
        <w:t>can be linked</w:t>
      </w:r>
      <w:proofErr w:type="gramEnd"/>
      <w:r w:rsidRPr="00174D47">
        <w:t>.</w:t>
      </w:r>
    </w:p>
    <w:p w14:paraId="7D9F585D" w14:textId="77777777" w:rsidR="00BB388F" w:rsidRPr="00CD727C" w:rsidRDefault="00BB388F" w:rsidP="006F5D61">
      <w:pPr>
        <w:pStyle w:val="VCAAHeading4"/>
        <w:spacing w:before="240"/>
      </w:pPr>
      <w:r w:rsidRPr="00CD727C">
        <w:rPr>
          <w:rStyle w:val="Bodybold"/>
          <w:rFonts w:ascii="Arial" w:hAnsi="Arial" w:cs="Arial"/>
        </w:rPr>
        <w:t>Theme: The Individual</w:t>
      </w:r>
    </w:p>
    <w:p w14:paraId="650DDD6C" w14:textId="77777777" w:rsidR="00BB388F" w:rsidRPr="00174D47" w:rsidRDefault="00BB388F" w:rsidP="00BB388F">
      <w:pPr>
        <w:pStyle w:val="VCAAbody"/>
      </w:pPr>
      <w:r w:rsidRPr="00174D47">
        <w:t>Topic: Personal identity</w:t>
      </w:r>
    </w:p>
    <w:p w14:paraId="5FF458F7" w14:textId="5C81BCCB" w:rsidR="00BB388F" w:rsidRPr="00174D47" w:rsidRDefault="00BB388F" w:rsidP="00BB388F">
      <w:pPr>
        <w:pStyle w:val="VCAAbody"/>
        <w:spacing w:after="0"/>
        <w:ind w:left="1701" w:hanging="1134"/>
      </w:pPr>
      <w:r w:rsidRPr="00174D47">
        <w:t>Sub-topic</w:t>
      </w:r>
      <w:r w:rsidRPr="00174D47">
        <w:tab/>
        <w:t xml:space="preserve">Self and others: The importance of names, relations, clan belonging and marriage in </w:t>
      </w:r>
      <w:r w:rsidR="00E209E7">
        <w:t>Karen</w:t>
      </w:r>
      <w:r w:rsidR="00E209E7" w:rsidRPr="00174D47">
        <w:t xml:space="preserve"> </w:t>
      </w:r>
      <w:r w:rsidRPr="00174D47">
        <w:t>society.</w:t>
      </w:r>
    </w:p>
    <w:p w14:paraId="3C05E8AD" w14:textId="1393FB3C" w:rsidR="00BB388F" w:rsidRPr="00174D47" w:rsidRDefault="00BB388F" w:rsidP="00BB388F">
      <w:pPr>
        <w:pStyle w:val="VCAAbody"/>
        <w:spacing w:before="0" w:after="0"/>
        <w:ind w:left="1701" w:hanging="1134"/>
      </w:pPr>
      <w:r w:rsidRPr="00174D47">
        <w:t>Sub-topic</w:t>
      </w:r>
      <w:r w:rsidRPr="00174D47">
        <w:tab/>
        <w:t xml:space="preserve">Comparing </w:t>
      </w:r>
      <w:r w:rsidR="00E209E7">
        <w:t>values</w:t>
      </w:r>
      <w:r w:rsidR="00E209E7" w:rsidRPr="00174D47">
        <w:t xml:space="preserve"> </w:t>
      </w:r>
      <w:r w:rsidRPr="00174D47">
        <w:t xml:space="preserve">of people in </w:t>
      </w:r>
      <w:r w:rsidR="007A2D18">
        <w:t>Karen-</w:t>
      </w:r>
      <w:r w:rsidRPr="00174D47">
        <w:t>speaking communities in the past and today.</w:t>
      </w:r>
    </w:p>
    <w:p w14:paraId="49BC12BC" w14:textId="3940E00E" w:rsidR="00BB388F" w:rsidRPr="00174D47" w:rsidRDefault="00BB388F" w:rsidP="00BB388F">
      <w:pPr>
        <w:pStyle w:val="VCAAbody"/>
        <w:spacing w:before="0" w:after="0"/>
        <w:ind w:left="1701" w:hanging="1134"/>
      </w:pPr>
      <w:r w:rsidRPr="00174D47">
        <w:t>Sub-topic</w:t>
      </w:r>
      <w:r w:rsidRPr="00174D47">
        <w:tab/>
        <w:t>Language, culture and identity</w:t>
      </w:r>
      <w:r w:rsidR="00613F20">
        <w:t>.</w:t>
      </w:r>
      <w:r w:rsidRPr="00174D47">
        <w:t xml:space="preserve"> </w:t>
      </w:r>
    </w:p>
    <w:p w14:paraId="4F2780A0" w14:textId="306FB350" w:rsidR="00BB388F" w:rsidRPr="00174D47" w:rsidRDefault="00BB388F" w:rsidP="00BB388F">
      <w:pPr>
        <w:pStyle w:val="VCAAbody"/>
        <w:spacing w:before="0"/>
        <w:ind w:left="1701" w:hanging="1134"/>
      </w:pPr>
      <w:r w:rsidRPr="00174D47">
        <w:t>Sub-topic</w:t>
      </w:r>
      <w:r w:rsidRPr="00174D47">
        <w:tab/>
      </w:r>
      <w:r w:rsidR="00657A9E">
        <w:t>Changing identity</w:t>
      </w:r>
      <w:r w:rsidR="00613F20">
        <w:t>.</w:t>
      </w:r>
    </w:p>
    <w:p w14:paraId="397E5B28" w14:textId="77777777" w:rsidR="00BB388F" w:rsidRPr="00174D47" w:rsidRDefault="00BB388F" w:rsidP="00BB388F">
      <w:pPr>
        <w:pStyle w:val="VCAAbody"/>
      </w:pPr>
      <w:r w:rsidRPr="00174D47">
        <w:t>Topic: Relationships</w:t>
      </w:r>
    </w:p>
    <w:p w14:paraId="3F7BEFFD" w14:textId="483ED343" w:rsidR="00BB388F" w:rsidRPr="00174D47" w:rsidRDefault="00BB388F" w:rsidP="00BB388F">
      <w:pPr>
        <w:pStyle w:val="VCAAbody"/>
        <w:spacing w:after="0"/>
        <w:ind w:left="1701" w:hanging="1134"/>
      </w:pPr>
      <w:r w:rsidRPr="00174D47">
        <w:t>Sub-topic</w:t>
      </w:r>
      <w:r w:rsidRPr="00174D47">
        <w:tab/>
        <w:t xml:space="preserve">The </w:t>
      </w:r>
      <w:r w:rsidR="00657A9E">
        <w:t xml:space="preserve">changing </w:t>
      </w:r>
      <w:r w:rsidRPr="00174D47">
        <w:t xml:space="preserve">nature of </w:t>
      </w:r>
      <w:r w:rsidR="00657A9E">
        <w:t>the family</w:t>
      </w:r>
      <w:r w:rsidR="00613F20">
        <w:t>.</w:t>
      </w:r>
    </w:p>
    <w:p w14:paraId="10B28A50" w14:textId="77777777" w:rsidR="00BB388F" w:rsidRPr="00174D47" w:rsidRDefault="00BB388F" w:rsidP="00BB388F">
      <w:pPr>
        <w:pStyle w:val="VCAAbody"/>
        <w:spacing w:before="0" w:after="0"/>
        <w:ind w:left="1701" w:hanging="1134"/>
      </w:pPr>
      <w:r w:rsidRPr="00174D47">
        <w:t>Sub-topic</w:t>
      </w:r>
      <w:r w:rsidRPr="00174D47">
        <w:tab/>
        <w:t>The importance of friendship in our lives.</w:t>
      </w:r>
    </w:p>
    <w:p w14:paraId="2C70EAE4" w14:textId="2D3B8AF5" w:rsidR="00BB388F" w:rsidRPr="00174D47" w:rsidRDefault="00BB388F" w:rsidP="00BB388F">
      <w:pPr>
        <w:pStyle w:val="VCAAbody"/>
        <w:spacing w:before="0" w:after="0"/>
        <w:ind w:left="1701" w:hanging="1134"/>
      </w:pPr>
      <w:r w:rsidRPr="00174D47">
        <w:t>Sub-topic</w:t>
      </w:r>
      <w:r w:rsidRPr="00174D47">
        <w:tab/>
      </w:r>
      <w:r w:rsidR="00657A9E">
        <w:t>Traditional and modern parenting</w:t>
      </w:r>
      <w:r w:rsidRPr="00174D47">
        <w:t>.</w:t>
      </w:r>
    </w:p>
    <w:p w14:paraId="02EFFFC7" w14:textId="604E95C5" w:rsidR="00BB388F" w:rsidRPr="00174D47" w:rsidRDefault="00BB388F" w:rsidP="00BB388F">
      <w:pPr>
        <w:pStyle w:val="VCAAbody"/>
        <w:spacing w:before="0"/>
        <w:ind w:left="1701" w:hanging="1134"/>
      </w:pPr>
      <w:r w:rsidRPr="00174D47">
        <w:t>Sub-topic</w:t>
      </w:r>
      <w:r w:rsidRPr="00174D47">
        <w:tab/>
      </w:r>
      <w:r w:rsidR="00657A9E">
        <w:t>Individualism versus community</w:t>
      </w:r>
      <w:r w:rsidR="00613F20">
        <w:t>.</w:t>
      </w:r>
    </w:p>
    <w:p w14:paraId="4C342BB1" w14:textId="77777777" w:rsidR="00BB388F" w:rsidRPr="00174D47" w:rsidRDefault="00BB388F" w:rsidP="00BB388F">
      <w:pPr>
        <w:pStyle w:val="VCAAbody"/>
      </w:pPr>
      <w:r w:rsidRPr="00174D47">
        <w:t>Topic: Education and aspirations</w:t>
      </w:r>
    </w:p>
    <w:p w14:paraId="087CFA33" w14:textId="1217F2E5" w:rsidR="00BB388F" w:rsidRPr="00174D47" w:rsidRDefault="00BB388F" w:rsidP="00BB388F">
      <w:pPr>
        <w:pStyle w:val="VCAAbody"/>
        <w:spacing w:after="0"/>
        <w:ind w:left="1701" w:hanging="1134"/>
      </w:pPr>
      <w:r w:rsidRPr="00174D47">
        <w:t>Sub-topic</w:t>
      </w:r>
      <w:r w:rsidRPr="00174D47">
        <w:tab/>
        <w:t xml:space="preserve">Education </w:t>
      </w:r>
      <w:r w:rsidR="00657A9E">
        <w:t>is a gateway to a fulfilled life</w:t>
      </w:r>
      <w:r w:rsidR="00613F20">
        <w:t>.</w:t>
      </w:r>
    </w:p>
    <w:p w14:paraId="3D97394A" w14:textId="77777777" w:rsidR="00BB388F" w:rsidRPr="00174D47" w:rsidRDefault="00BB388F" w:rsidP="00BB388F">
      <w:pPr>
        <w:pStyle w:val="VCAAbody"/>
        <w:spacing w:before="0" w:after="0"/>
        <w:ind w:left="1701" w:hanging="1134"/>
      </w:pPr>
      <w:r w:rsidRPr="00174D47">
        <w:t>Sub-topic</w:t>
      </w:r>
      <w:r w:rsidRPr="00174D47">
        <w:tab/>
        <w:t>Hope and concerns for the future.</w:t>
      </w:r>
    </w:p>
    <w:p w14:paraId="6D7D9FA6" w14:textId="77777777" w:rsidR="00BB388F" w:rsidRPr="00174D47" w:rsidRDefault="00BB388F" w:rsidP="00BB388F">
      <w:pPr>
        <w:pStyle w:val="VCAAbody"/>
        <w:spacing w:before="0" w:after="0"/>
        <w:ind w:left="1701" w:hanging="1134"/>
      </w:pPr>
      <w:r w:rsidRPr="00174D47">
        <w:t>Sub-topic</w:t>
      </w:r>
      <w:r w:rsidRPr="00174D47">
        <w:tab/>
        <w:t>Bilingualism is the key to success.</w:t>
      </w:r>
    </w:p>
    <w:p w14:paraId="6E94BF0E" w14:textId="3BCDEB25" w:rsidR="00BB388F" w:rsidRPr="00174D47" w:rsidRDefault="00BB388F" w:rsidP="00BB388F">
      <w:pPr>
        <w:pStyle w:val="VCAAHeading4"/>
      </w:pPr>
      <w:r w:rsidRPr="00174D47">
        <w:t xml:space="preserve">Theme: </w:t>
      </w:r>
      <w:r w:rsidR="00657A9E">
        <w:t>Karen</w:t>
      </w:r>
      <w:r w:rsidRPr="00174D47">
        <w:t>-speaking communities</w:t>
      </w:r>
    </w:p>
    <w:p w14:paraId="5B727FA9" w14:textId="65C2CDDF" w:rsidR="00BB388F" w:rsidRPr="00174D47" w:rsidRDefault="00BB388F" w:rsidP="00BB388F">
      <w:pPr>
        <w:pStyle w:val="VCAAbody"/>
      </w:pPr>
      <w:r w:rsidRPr="00174D47">
        <w:t>Topic: History</w:t>
      </w:r>
      <w:r w:rsidR="00657A9E">
        <w:t>,</w:t>
      </w:r>
      <w:r w:rsidRPr="00174D47">
        <w:t xml:space="preserve"> culture</w:t>
      </w:r>
      <w:r w:rsidR="00657A9E">
        <w:t xml:space="preserve"> and traditions</w:t>
      </w:r>
    </w:p>
    <w:p w14:paraId="52984EBC" w14:textId="7D60BF45" w:rsidR="00BB388F" w:rsidRPr="00174D47" w:rsidRDefault="00BB388F" w:rsidP="00BB388F">
      <w:pPr>
        <w:pStyle w:val="VCAAbody"/>
        <w:spacing w:after="0"/>
        <w:ind w:left="1701" w:hanging="1134"/>
      </w:pPr>
      <w:r w:rsidRPr="00174D47">
        <w:t>Sub-topic</w:t>
      </w:r>
      <w:r w:rsidRPr="00174D47">
        <w:tab/>
      </w:r>
      <w:r w:rsidR="00657A9E">
        <w:t>Do legends and poetry reflect Karen values and history?</w:t>
      </w:r>
    </w:p>
    <w:p w14:paraId="3811620E" w14:textId="456C542A" w:rsidR="00BB388F" w:rsidRPr="00174D47" w:rsidRDefault="00BB388F" w:rsidP="00BB388F">
      <w:pPr>
        <w:pStyle w:val="VCAAbody"/>
        <w:spacing w:before="0" w:after="0"/>
        <w:ind w:left="1701" w:hanging="1134"/>
      </w:pPr>
      <w:r w:rsidRPr="00174D47">
        <w:t>Sub-topic</w:t>
      </w:r>
      <w:r w:rsidRPr="00174D47">
        <w:tab/>
      </w:r>
      <w:r w:rsidR="00657A9E">
        <w:t>The influence of Western culture on traditional Karen culture</w:t>
      </w:r>
      <w:r w:rsidR="00613F20">
        <w:t>.</w:t>
      </w:r>
    </w:p>
    <w:p w14:paraId="0DEB922C" w14:textId="6D286993" w:rsidR="00BB388F" w:rsidRPr="00174D47" w:rsidRDefault="00BB388F" w:rsidP="00BB388F">
      <w:pPr>
        <w:pStyle w:val="VCAAbody"/>
        <w:spacing w:before="0" w:after="0"/>
        <w:ind w:left="1701" w:hanging="1134"/>
      </w:pPr>
      <w:r w:rsidRPr="00174D47">
        <w:t>Sub-topic</w:t>
      </w:r>
      <w:r w:rsidRPr="00174D47">
        <w:tab/>
      </w:r>
      <w:r w:rsidR="00613F20">
        <w:t>T</w:t>
      </w:r>
      <w:r w:rsidR="00657A9E">
        <w:t>he implications of traditional practice in modern times</w:t>
      </w:r>
      <w:r w:rsidR="00613F20">
        <w:t>.</w:t>
      </w:r>
    </w:p>
    <w:p w14:paraId="215368B8" w14:textId="42671740" w:rsidR="00BB388F" w:rsidRPr="00174D47" w:rsidRDefault="00BB388F" w:rsidP="00BB388F">
      <w:pPr>
        <w:pStyle w:val="VCAAbody"/>
        <w:spacing w:before="0" w:after="0"/>
        <w:ind w:left="1701" w:hanging="1134"/>
      </w:pPr>
      <w:r w:rsidRPr="00174D47">
        <w:t>Sub-topic</w:t>
      </w:r>
      <w:r w:rsidRPr="00174D47">
        <w:tab/>
      </w:r>
      <w:r w:rsidR="00657A9E">
        <w:t>Identity as seen through traditions and festivals</w:t>
      </w:r>
      <w:r w:rsidR="00613F20">
        <w:t>.</w:t>
      </w:r>
    </w:p>
    <w:p w14:paraId="17E5204E" w14:textId="2F061EBC" w:rsidR="00BB388F" w:rsidRPr="00174D47" w:rsidRDefault="00BB388F" w:rsidP="00BB388F">
      <w:pPr>
        <w:pStyle w:val="VCAAbody"/>
        <w:spacing w:before="0" w:after="0"/>
        <w:ind w:left="1701" w:hanging="1134"/>
      </w:pPr>
      <w:r w:rsidRPr="00174D47">
        <w:t>Sub-topic</w:t>
      </w:r>
      <w:r w:rsidRPr="00174D47">
        <w:tab/>
      </w:r>
      <w:r w:rsidR="00657A9E">
        <w:t>Art and Literature, past and present</w:t>
      </w:r>
      <w:r w:rsidR="00613F20">
        <w:t>.</w:t>
      </w:r>
    </w:p>
    <w:p w14:paraId="2521E634" w14:textId="3337280A" w:rsidR="00BB388F" w:rsidRPr="00174D47" w:rsidRDefault="00BB388F" w:rsidP="00BB388F">
      <w:pPr>
        <w:pStyle w:val="VCAAbody"/>
      </w:pPr>
      <w:r w:rsidRPr="00174D47">
        <w:t xml:space="preserve">Topic: </w:t>
      </w:r>
      <w:r w:rsidR="00657A9E">
        <w:t>Lifestyles</w:t>
      </w:r>
    </w:p>
    <w:p w14:paraId="2089288B" w14:textId="6607C586" w:rsidR="00BB388F" w:rsidRPr="00174D47" w:rsidRDefault="00BB388F" w:rsidP="00657A9E">
      <w:pPr>
        <w:pStyle w:val="VCAAbody"/>
        <w:spacing w:after="0"/>
        <w:ind w:left="1701" w:hanging="1134"/>
      </w:pPr>
      <w:r w:rsidRPr="00174D47">
        <w:t>Sub-topic</w:t>
      </w:r>
      <w:r w:rsidRPr="00174D47">
        <w:tab/>
      </w:r>
      <w:r w:rsidR="00657A9E">
        <w:t>Regional variations in social and family values</w:t>
      </w:r>
      <w:r w:rsidR="00613F20">
        <w:t>.</w:t>
      </w:r>
    </w:p>
    <w:p w14:paraId="48E51332" w14:textId="1CC69E0B" w:rsidR="00BB388F" w:rsidRPr="00174D47" w:rsidRDefault="00BB388F" w:rsidP="00BB388F">
      <w:pPr>
        <w:pStyle w:val="VCAAbody"/>
        <w:spacing w:before="0" w:after="0"/>
        <w:ind w:left="1701" w:hanging="1134"/>
      </w:pPr>
      <w:r w:rsidRPr="00174D47">
        <w:t>Sub-topic</w:t>
      </w:r>
      <w:r w:rsidRPr="00174D47">
        <w:tab/>
      </w:r>
      <w:r w:rsidR="00657A9E">
        <w:t>Changing lifestyles and their impact o</w:t>
      </w:r>
      <w:r w:rsidR="00D54A12">
        <w:t>n</w:t>
      </w:r>
      <w:r w:rsidR="00657A9E">
        <w:t xml:space="preserve"> community</w:t>
      </w:r>
      <w:r w:rsidR="00613F20">
        <w:t>.</w:t>
      </w:r>
    </w:p>
    <w:p w14:paraId="171E2F92" w14:textId="33C144D9" w:rsidR="00BB388F" w:rsidRPr="00174D47" w:rsidRDefault="00BB388F" w:rsidP="00BB388F">
      <w:pPr>
        <w:pStyle w:val="VCAAbody"/>
        <w:spacing w:before="0" w:after="0"/>
        <w:ind w:left="1701" w:hanging="1134"/>
      </w:pPr>
      <w:r w:rsidRPr="00174D47">
        <w:t>Sub-topic</w:t>
      </w:r>
      <w:r w:rsidRPr="00174D47">
        <w:tab/>
      </w:r>
      <w:r w:rsidR="00657A9E">
        <w:t>Individual</w:t>
      </w:r>
      <w:r w:rsidR="00C76977">
        <w:t xml:space="preserve"> and communal lifestyles</w:t>
      </w:r>
      <w:r w:rsidR="00613F20">
        <w:t>.</w:t>
      </w:r>
    </w:p>
    <w:p w14:paraId="7C13B5AC" w14:textId="446B6373" w:rsidR="00BB388F" w:rsidRDefault="00BB388F" w:rsidP="000D0FD3">
      <w:pPr>
        <w:pStyle w:val="VCAAbody"/>
        <w:spacing w:before="0" w:after="0"/>
        <w:ind w:left="1701" w:hanging="1134"/>
      </w:pPr>
      <w:r w:rsidRPr="00174D47">
        <w:t>Sub-topic</w:t>
      </w:r>
      <w:r w:rsidRPr="00174D47">
        <w:tab/>
      </w:r>
      <w:r w:rsidR="00C76977">
        <w:t>The importance of community events in Karen society</w:t>
      </w:r>
      <w:r w:rsidR="00613F20">
        <w:t>.</w:t>
      </w:r>
    </w:p>
    <w:p w14:paraId="1B2D8C2F" w14:textId="46912006" w:rsidR="00BB388F" w:rsidRPr="00174D47" w:rsidRDefault="00BB388F" w:rsidP="00BB388F">
      <w:pPr>
        <w:pStyle w:val="VCAAbody"/>
      </w:pPr>
      <w:r w:rsidRPr="00174D47">
        <w:t xml:space="preserve">Topic: </w:t>
      </w:r>
      <w:r w:rsidR="00C76977">
        <w:t>The Migrant experience</w:t>
      </w:r>
    </w:p>
    <w:p w14:paraId="3D67B4ED" w14:textId="2A89576E" w:rsidR="00BB388F" w:rsidRPr="00174D47" w:rsidRDefault="00BB388F" w:rsidP="00BB388F">
      <w:pPr>
        <w:pStyle w:val="VCAAbody"/>
        <w:spacing w:after="0"/>
        <w:ind w:left="1701" w:hanging="1134"/>
      </w:pPr>
      <w:r w:rsidRPr="00174D47">
        <w:t>Sub-topic</w:t>
      </w:r>
      <w:r w:rsidRPr="00174D47">
        <w:tab/>
      </w:r>
      <w:r w:rsidR="00C76977">
        <w:t>Living harmoniously in a cross-cultural society</w:t>
      </w:r>
      <w:r w:rsidR="00613F20">
        <w:t>.</w:t>
      </w:r>
    </w:p>
    <w:p w14:paraId="4E94B75F" w14:textId="4A2F085C" w:rsidR="00BB388F" w:rsidRPr="00174D47" w:rsidRDefault="00BB388F" w:rsidP="00BB388F">
      <w:pPr>
        <w:pStyle w:val="VCAAbody"/>
        <w:spacing w:before="0" w:after="0"/>
        <w:ind w:left="1701" w:hanging="1134"/>
      </w:pPr>
      <w:r w:rsidRPr="00174D47">
        <w:t>Sub-topic</w:t>
      </w:r>
      <w:r w:rsidRPr="00174D47">
        <w:tab/>
      </w:r>
      <w:r w:rsidR="00613F20">
        <w:t>T</w:t>
      </w:r>
      <w:r w:rsidR="00C76977">
        <w:t>he impact of migration on family, culture and identity</w:t>
      </w:r>
      <w:r w:rsidR="00613F20">
        <w:t>.</w:t>
      </w:r>
    </w:p>
    <w:p w14:paraId="3A4B9818" w14:textId="0960887E" w:rsidR="00BB388F" w:rsidRPr="00174D47" w:rsidRDefault="00BB388F" w:rsidP="00BB388F">
      <w:pPr>
        <w:pStyle w:val="VCAAbody"/>
        <w:spacing w:before="0" w:after="0"/>
        <w:ind w:left="1701" w:hanging="1134"/>
      </w:pPr>
      <w:r w:rsidRPr="00174D47">
        <w:t>Sub-topic</w:t>
      </w:r>
      <w:r w:rsidRPr="00174D47">
        <w:tab/>
      </w:r>
      <w:r w:rsidR="00C76977">
        <w:t>The challenges of migration</w:t>
      </w:r>
      <w:r w:rsidR="00613F20">
        <w:t>.</w:t>
      </w:r>
    </w:p>
    <w:p w14:paraId="0116AFBB" w14:textId="11F532A1" w:rsidR="00BB388F" w:rsidRPr="00174D47" w:rsidRDefault="00BB388F" w:rsidP="00C76977">
      <w:pPr>
        <w:pStyle w:val="VCAAbody"/>
        <w:spacing w:before="0"/>
        <w:ind w:left="1701" w:hanging="1134"/>
      </w:pPr>
      <w:r w:rsidRPr="00174D47">
        <w:t>Sub-topic</w:t>
      </w:r>
      <w:r w:rsidRPr="00174D47">
        <w:tab/>
      </w:r>
      <w:r w:rsidR="00C76977">
        <w:t>Being a good citizen</w:t>
      </w:r>
      <w:r w:rsidR="00613F20">
        <w:t>.</w:t>
      </w:r>
    </w:p>
    <w:p w14:paraId="3443EF06" w14:textId="77777777" w:rsidR="006F5D61" w:rsidRDefault="006F5D61">
      <w:pPr>
        <w:rPr>
          <w:rFonts w:ascii="Arial" w:hAnsi="Arial" w:cs="Arial"/>
          <w:b/>
          <w:color w:val="000000" w:themeColor="text1"/>
          <w:sz w:val="24"/>
          <w:lang w:val="en" w:eastAsia="en-AU"/>
        </w:rPr>
      </w:pPr>
      <w:r>
        <w:br w:type="page"/>
      </w:r>
    </w:p>
    <w:p w14:paraId="5E6058B2" w14:textId="5359BA11" w:rsidR="00BB388F" w:rsidRPr="00174D47" w:rsidRDefault="00BB388F" w:rsidP="00BB388F">
      <w:pPr>
        <w:pStyle w:val="VCAAHeading4"/>
      </w:pPr>
      <w:r w:rsidRPr="00174D47">
        <w:t>Theme: The changing world</w:t>
      </w:r>
    </w:p>
    <w:p w14:paraId="3137949C" w14:textId="77777777" w:rsidR="00BB388F" w:rsidRPr="00174D47" w:rsidRDefault="00BB388F" w:rsidP="00BB388F">
      <w:pPr>
        <w:pStyle w:val="VCAAbody"/>
      </w:pPr>
      <w:r w:rsidRPr="00174D47">
        <w:t>Topic: Social issues</w:t>
      </w:r>
    </w:p>
    <w:p w14:paraId="3C4CF1D9" w14:textId="3F420D86" w:rsidR="00BB388F" w:rsidRPr="00174D47" w:rsidRDefault="00BB388F" w:rsidP="00BB388F">
      <w:pPr>
        <w:pStyle w:val="VCAAbody"/>
        <w:spacing w:after="0"/>
        <w:ind w:left="1701" w:hanging="1134"/>
      </w:pPr>
      <w:r w:rsidRPr="00174D47">
        <w:t>Sub-topic</w:t>
      </w:r>
      <w:r w:rsidRPr="00174D47">
        <w:tab/>
      </w:r>
      <w:r w:rsidR="00C76977">
        <w:t>The changing role of women in present times</w:t>
      </w:r>
      <w:r w:rsidR="00613F20">
        <w:t>.</w:t>
      </w:r>
      <w:r w:rsidRPr="00174D47">
        <w:t xml:space="preserve"> </w:t>
      </w:r>
    </w:p>
    <w:p w14:paraId="6EE6EF1D" w14:textId="7CCED4BE" w:rsidR="00BB388F" w:rsidRPr="00174D47" w:rsidRDefault="00BB388F" w:rsidP="00BB388F">
      <w:pPr>
        <w:pStyle w:val="VCAAbody"/>
        <w:spacing w:before="0" w:after="0"/>
        <w:ind w:left="1701" w:hanging="1134"/>
      </w:pPr>
      <w:r w:rsidRPr="00174D47">
        <w:t>Sub-topic</w:t>
      </w:r>
      <w:r w:rsidRPr="00174D47">
        <w:tab/>
      </w:r>
      <w:r w:rsidR="00C76977">
        <w:t>The changing roles of men and women in contemporary society</w:t>
      </w:r>
      <w:r w:rsidR="00613F20">
        <w:t>.</w:t>
      </w:r>
    </w:p>
    <w:p w14:paraId="2C703135" w14:textId="25C46A7F" w:rsidR="00BB388F" w:rsidRPr="00174D47" w:rsidRDefault="00BB388F" w:rsidP="00BB388F">
      <w:pPr>
        <w:pStyle w:val="VCAAbody"/>
        <w:spacing w:before="0" w:after="0"/>
        <w:ind w:left="1701" w:hanging="1134"/>
      </w:pPr>
      <w:r w:rsidRPr="00174D47">
        <w:t>Sub-topic</w:t>
      </w:r>
      <w:r w:rsidRPr="00174D47">
        <w:tab/>
        <w:t xml:space="preserve">The role of women in </w:t>
      </w:r>
      <w:r w:rsidR="00C76977">
        <w:t>traditional Karen</w:t>
      </w:r>
      <w:r w:rsidR="00C76977" w:rsidRPr="00174D47">
        <w:t xml:space="preserve"> </w:t>
      </w:r>
      <w:r w:rsidRPr="00174D47">
        <w:t>society</w:t>
      </w:r>
      <w:r w:rsidR="00613F20">
        <w:t>.</w:t>
      </w:r>
    </w:p>
    <w:p w14:paraId="671C99E4" w14:textId="7B364C25" w:rsidR="00BB388F" w:rsidRPr="00174D47" w:rsidRDefault="00BB388F" w:rsidP="00BB388F">
      <w:pPr>
        <w:pStyle w:val="VCAAbody"/>
        <w:spacing w:before="0" w:after="0"/>
        <w:ind w:left="1701" w:hanging="1134"/>
      </w:pPr>
      <w:r w:rsidRPr="00174D47">
        <w:t>Sub-topic</w:t>
      </w:r>
      <w:r w:rsidRPr="00174D47">
        <w:tab/>
        <w:t xml:space="preserve">Lifestyles in contemporary </w:t>
      </w:r>
      <w:r w:rsidR="00C76977">
        <w:t>Karen</w:t>
      </w:r>
      <w:r w:rsidRPr="00174D47">
        <w:t>–Australian communities.</w:t>
      </w:r>
    </w:p>
    <w:p w14:paraId="4F489F49" w14:textId="77777777" w:rsidR="00BB388F" w:rsidRPr="00174D47" w:rsidRDefault="00BB388F" w:rsidP="00BB388F">
      <w:pPr>
        <w:pStyle w:val="VCAAbody"/>
        <w:spacing w:before="0" w:after="0"/>
        <w:ind w:left="1701" w:hanging="1134"/>
      </w:pPr>
      <w:r w:rsidRPr="00174D47">
        <w:t>Sub-topic</w:t>
      </w:r>
      <w:r w:rsidRPr="00174D47">
        <w:tab/>
      </w:r>
      <w:proofErr w:type="spellStart"/>
      <w:r w:rsidRPr="00174D47">
        <w:t>Globalisation</w:t>
      </w:r>
      <w:proofErr w:type="spellEnd"/>
      <w:r w:rsidRPr="00174D47">
        <w:t xml:space="preserve"> and its effect.</w:t>
      </w:r>
    </w:p>
    <w:p w14:paraId="162E2EB5" w14:textId="078489DA" w:rsidR="00C76977" w:rsidRPr="00174D47" w:rsidRDefault="00C76977" w:rsidP="000D0FD3">
      <w:pPr>
        <w:pStyle w:val="VCAAbody"/>
        <w:spacing w:before="0" w:after="0"/>
        <w:ind w:left="1701" w:hanging="1134"/>
      </w:pPr>
      <w:r>
        <w:t>Sub-topic</w:t>
      </w:r>
      <w:r w:rsidR="00CD727C">
        <w:tab/>
      </w:r>
      <w:r>
        <w:t>The social environment and its influences</w:t>
      </w:r>
      <w:r w:rsidR="0069146D">
        <w:t>.</w:t>
      </w:r>
    </w:p>
    <w:p w14:paraId="7B7E78EF" w14:textId="77777777" w:rsidR="00BB388F" w:rsidRPr="00174D47" w:rsidRDefault="00BB388F" w:rsidP="00BB388F">
      <w:pPr>
        <w:pStyle w:val="VCAAbody"/>
      </w:pPr>
      <w:r w:rsidRPr="00174D47">
        <w:t>Topic: Youth issues</w:t>
      </w:r>
    </w:p>
    <w:p w14:paraId="3DF25326" w14:textId="396714EF" w:rsidR="00BB388F" w:rsidRPr="00174D47" w:rsidRDefault="00BB388F" w:rsidP="00BB388F">
      <w:pPr>
        <w:pStyle w:val="VCAAbody"/>
        <w:spacing w:after="0"/>
        <w:ind w:left="1701" w:hanging="1134"/>
      </w:pPr>
      <w:r w:rsidRPr="00174D47">
        <w:t>Sub-topic</w:t>
      </w:r>
      <w:r w:rsidRPr="00174D47">
        <w:tab/>
      </w:r>
      <w:r w:rsidR="00C76977">
        <w:t>Youth and healthy lifestyles</w:t>
      </w:r>
      <w:r w:rsidR="0069146D">
        <w:t>.</w:t>
      </w:r>
    </w:p>
    <w:p w14:paraId="146CA90E" w14:textId="77777777" w:rsidR="00BB388F" w:rsidRPr="00174D47" w:rsidRDefault="00BB388F" w:rsidP="00BB388F">
      <w:pPr>
        <w:pStyle w:val="VCAAbody"/>
        <w:spacing w:before="0" w:after="0"/>
        <w:ind w:left="1701" w:hanging="1134"/>
      </w:pPr>
      <w:r w:rsidRPr="00174D47">
        <w:t>Sub-topic</w:t>
      </w:r>
      <w:r w:rsidRPr="00174D47">
        <w:tab/>
        <w:t xml:space="preserve">The </w:t>
      </w:r>
      <w:proofErr w:type="spellStart"/>
      <w:r w:rsidRPr="00174D47">
        <w:t>Westernisation</w:t>
      </w:r>
      <w:proofErr w:type="spellEnd"/>
      <w:r w:rsidRPr="00174D47">
        <w:t xml:space="preserve"> of youth culture.</w:t>
      </w:r>
    </w:p>
    <w:p w14:paraId="279E462B" w14:textId="77777777" w:rsidR="00BB388F" w:rsidRPr="00174D47" w:rsidRDefault="00BB388F" w:rsidP="00BB388F">
      <w:pPr>
        <w:pStyle w:val="VCAAbody"/>
        <w:spacing w:before="0" w:after="0"/>
        <w:ind w:left="1701" w:hanging="1134"/>
      </w:pPr>
      <w:r w:rsidRPr="00174D47">
        <w:t>Sub-topic</w:t>
      </w:r>
      <w:r w:rsidRPr="00174D47">
        <w:tab/>
        <w:t xml:space="preserve">The role and influence of music in daily life. </w:t>
      </w:r>
    </w:p>
    <w:p w14:paraId="7DF6AF6B" w14:textId="429ADF14" w:rsidR="00BB388F" w:rsidRPr="00174D47" w:rsidRDefault="00BB388F" w:rsidP="00BB388F">
      <w:pPr>
        <w:pStyle w:val="VCAAbody"/>
        <w:spacing w:before="0" w:after="0"/>
        <w:ind w:left="1701" w:hanging="1134"/>
      </w:pPr>
      <w:r w:rsidRPr="00174D47">
        <w:t>Sub-topic</w:t>
      </w:r>
      <w:r w:rsidRPr="00174D47">
        <w:tab/>
      </w:r>
      <w:r w:rsidR="00C76977">
        <w:t>The positives and negatives of peer group pressure</w:t>
      </w:r>
      <w:r w:rsidR="0069146D">
        <w:t>.</w:t>
      </w:r>
    </w:p>
    <w:p w14:paraId="7BB486DE" w14:textId="4A6CDC54" w:rsidR="00BB388F" w:rsidRPr="00174D47" w:rsidRDefault="00BB388F" w:rsidP="00BB388F">
      <w:pPr>
        <w:pStyle w:val="VCAAbody"/>
        <w:spacing w:before="0"/>
        <w:ind w:left="1701" w:hanging="1134"/>
      </w:pPr>
      <w:r w:rsidRPr="00174D47">
        <w:t>Sub-topic</w:t>
      </w:r>
      <w:r w:rsidRPr="00174D47">
        <w:tab/>
      </w:r>
      <w:r w:rsidR="00525784">
        <w:t>The challenges facing contemporary youth</w:t>
      </w:r>
      <w:r w:rsidR="0069146D">
        <w:t>.</w:t>
      </w:r>
    </w:p>
    <w:p w14:paraId="57A6DB2C" w14:textId="4D4D6918" w:rsidR="00BB388F" w:rsidRPr="00174D47" w:rsidRDefault="00BB388F" w:rsidP="00BB388F">
      <w:pPr>
        <w:pStyle w:val="VCAAbody"/>
      </w:pPr>
      <w:r w:rsidRPr="00174D47">
        <w:t xml:space="preserve">Topic: </w:t>
      </w:r>
      <w:r w:rsidR="00525784">
        <w:t>Environmental Issues</w:t>
      </w:r>
    </w:p>
    <w:p w14:paraId="37330FCF" w14:textId="2DC58ABF" w:rsidR="00BB388F" w:rsidRPr="00174D47" w:rsidRDefault="00BB388F" w:rsidP="00BB388F">
      <w:pPr>
        <w:pStyle w:val="VCAAbody"/>
        <w:spacing w:after="0"/>
        <w:ind w:left="1701" w:hanging="1134"/>
      </w:pPr>
      <w:r w:rsidRPr="00174D47">
        <w:t>Sub-topic</w:t>
      </w:r>
      <w:r w:rsidRPr="00174D47">
        <w:tab/>
      </w:r>
      <w:r w:rsidR="00525784">
        <w:t>The social, cultural and economic benefits of sustainable ecological environments</w:t>
      </w:r>
      <w:r w:rsidR="0069146D">
        <w:t>.</w:t>
      </w:r>
    </w:p>
    <w:p w14:paraId="3CF25676" w14:textId="5C8563D9" w:rsidR="00BB388F" w:rsidRPr="00174D47" w:rsidRDefault="00BB388F" w:rsidP="00BB388F">
      <w:pPr>
        <w:pStyle w:val="VCAAbody"/>
        <w:spacing w:before="0" w:after="0"/>
        <w:ind w:left="1701" w:hanging="1134"/>
      </w:pPr>
      <w:r w:rsidRPr="00174D47">
        <w:t>Sub-topic</w:t>
      </w:r>
      <w:r w:rsidRPr="00174D47">
        <w:tab/>
      </w:r>
      <w:r w:rsidR="00525784">
        <w:t>Environmental education in Karen State and beyond</w:t>
      </w:r>
      <w:r w:rsidR="0069146D">
        <w:t>.</w:t>
      </w:r>
    </w:p>
    <w:p w14:paraId="37EBB3AD" w14:textId="045456B9" w:rsidR="00BB388F" w:rsidRPr="00174D47" w:rsidRDefault="00BB388F" w:rsidP="00BB388F">
      <w:pPr>
        <w:pStyle w:val="VCAAbody"/>
        <w:spacing w:before="0" w:after="0"/>
        <w:ind w:left="1701" w:hanging="1134"/>
      </w:pPr>
      <w:r w:rsidRPr="00174D47">
        <w:t>Sub-topic</w:t>
      </w:r>
      <w:r w:rsidRPr="00174D47">
        <w:tab/>
      </w:r>
      <w:r w:rsidR="00525784">
        <w:t>Capacity building in local communities in Karen state</w:t>
      </w:r>
      <w:r w:rsidR="0069146D">
        <w:t>.</w:t>
      </w:r>
    </w:p>
    <w:p w14:paraId="6858C046" w14:textId="04CA9B5A" w:rsidR="00BB388F" w:rsidRDefault="00BB388F" w:rsidP="000D0FD3">
      <w:pPr>
        <w:pStyle w:val="VCAAbody"/>
        <w:spacing w:before="0" w:after="0"/>
        <w:ind w:left="1701" w:hanging="1134"/>
      </w:pPr>
      <w:r w:rsidRPr="00174D47">
        <w:t>Sub-topic</w:t>
      </w:r>
      <w:r w:rsidRPr="00174D47">
        <w:tab/>
      </w:r>
      <w:r w:rsidR="00525784">
        <w:t xml:space="preserve">Environmental </w:t>
      </w:r>
      <w:r w:rsidR="006F5D61">
        <w:t xml:space="preserve">issues </w:t>
      </w:r>
      <w:r w:rsidR="00525784">
        <w:t>in Karen state</w:t>
      </w:r>
      <w:r w:rsidR="0069146D">
        <w:t>.</w:t>
      </w:r>
    </w:p>
    <w:p w14:paraId="558A6E0E" w14:textId="2637E420" w:rsidR="00525784" w:rsidRPr="00174D47" w:rsidRDefault="00525784" w:rsidP="000D0FD3">
      <w:pPr>
        <w:pStyle w:val="VCAAbody"/>
        <w:spacing w:before="0" w:after="0"/>
        <w:ind w:left="1701" w:hanging="1134"/>
      </w:pPr>
      <w:r>
        <w:t>Sub-topic</w:t>
      </w:r>
      <w:r w:rsidR="00AD6250">
        <w:tab/>
      </w:r>
      <w:r>
        <w:t>Global environmental issues and their impact on a local environment</w:t>
      </w:r>
      <w:r w:rsidR="0069146D">
        <w:t>.</w:t>
      </w:r>
    </w:p>
    <w:p w14:paraId="2FD521C3" w14:textId="77777777" w:rsidR="00BB388F" w:rsidRDefault="00BB388F"/>
    <w:p w14:paraId="6D425E89" w14:textId="77777777" w:rsidR="004C730E" w:rsidRDefault="004C730E">
      <w:r>
        <w:br w:type="page"/>
      </w:r>
    </w:p>
    <w:p w14:paraId="263198FE" w14:textId="08F240B1" w:rsidR="004C730E" w:rsidRPr="00C64D97" w:rsidRDefault="004C730E" w:rsidP="002D682E">
      <w:pPr>
        <w:pStyle w:val="VCAAHeading1"/>
      </w:pPr>
      <w:bookmarkStart w:id="9" w:name="_Toc433028084"/>
      <w:r w:rsidRPr="00C64D97">
        <w:t xml:space="preserve">Main </w:t>
      </w:r>
      <w:r w:rsidR="00E93C7D">
        <w:t>c</w:t>
      </w:r>
      <w:r w:rsidRPr="00C64D97">
        <w:t>haracteristics of common text types</w:t>
      </w:r>
      <w:bookmarkEnd w:id="9"/>
    </w:p>
    <w:p w14:paraId="57C71F6A" w14:textId="77777777" w:rsidR="004C730E" w:rsidRPr="00C64D97" w:rsidRDefault="004C730E" w:rsidP="004C730E">
      <w:pPr>
        <w:pStyle w:val="VCAAbody"/>
        <w:rPr>
          <w:lang w:val="en-GB"/>
        </w:rPr>
      </w:pPr>
      <w:r w:rsidRPr="00C64D97">
        <w:rPr>
          <w:lang w:val="en-GB"/>
        </w:rPr>
        <w:t xml:space="preserve">The following general characteristics </w:t>
      </w:r>
      <w:proofErr w:type="gramStart"/>
      <w:r w:rsidRPr="00C64D97">
        <w:rPr>
          <w:lang w:val="en-GB"/>
        </w:rPr>
        <w:t>are provided</w:t>
      </w:r>
      <w:proofErr w:type="gramEnd"/>
      <w:r w:rsidRPr="00C64D97">
        <w:rPr>
          <w:lang w:val="en-GB"/>
        </w:rPr>
        <w:t xml:space="preserve"> as a guide. They </w:t>
      </w:r>
      <w:proofErr w:type="gramStart"/>
      <w:r w:rsidRPr="00C64D97">
        <w:rPr>
          <w:lang w:val="en-GB"/>
        </w:rPr>
        <w:t>are not intended</w:t>
      </w:r>
      <w:proofErr w:type="gramEnd"/>
      <w:r w:rsidRPr="00C64D97">
        <w:rPr>
          <w:lang w:val="en-GB"/>
        </w:rPr>
        <w:t xml:space="preserve"> to be definitive, but include some of the main features found in the written form of some of the more common text types.</w:t>
      </w:r>
    </w:p>
    <w:p w14:paraId="0D0D08DE" w14:textId="77777777" w:rsidR="004C730E" w:rsidRPr="00C64D97" w:rsidRDefault="004C730E" w:rsidP="004C730E">
      <w:pPr>
        <w:pStyle w:val="BodyTableHRule"/>
        <w:pBdr>
          <w:top w:val="single" w:sz="2" w:space="6" w:color="000000"/>
          <w:bottom w:val="single" w:sz="2" w:space="6" w:color="000000"/>
        </w:pBdr>
        <w:tabs>
          <w:tab w:val="clear" w:pos="1474"/>
          <w:tab w:val="clear" w:pos="4110"/>
          <w:tab w:val="left" w:pos="2835"/>
        </w:tabs>
        <w:rPr>
          <w:rFonts w:ascii="Arial Narrow" w:hAnsi="Arial Narrow" w:cs="Arial Narrow"/>
          <w:w w:val="100"/>
          <w:sz w:val="22"/>
          <w:szCs w:val="22"/>
        </w:rPr>
      </w:pPr>
      <w:r w:rsidRPr="00C64D97">
        <w:rPr>
          <w:rFonts w:ascii="Arial Narrow" w:hAnsi="Arial Narrow" w:cs="Arial Narrow"/>
          <w:w w:val="100"/>
          <w:sz w:val="22"/>
          <w:szCs w:val="22"/>
        </w:rPr>
        <w:t>Text types</w:t>
      </w:r>
      <w:r w:rsidRPr="00C64D97">
        <w:rPr>
          <w:w w:val="100"/>
          <w:sz w:val="22"/>
          <w:szCs w:val="22"/>
        </w:rPr>
        <w:tab/>
      </w:r>
      <w:r w:rsidRPr="00C64D97">
        <w:rPr>
          <w:rFonts w:ascii="Arial Narrow" w:hAnsi="Arial Narrow" w:cs="Arial Narrow"/>
          <w:w w:val="100"/>
          <w:sz w:val="22"/>
          <w:szCs w:val="22"/>
        </w:rPr>
        <w:t>Identifiable features</w:t>
      </w:r>
    </w:p>
    <w:p w14:paraId="4819DA94" w14:textId="0C2C38F4" w:rsidR="004C730E" w:rsidRPr="004C730E" w:rsidRDefault="004C730E" w:rsidP="004C730E">
      <w:pPr>
        <w:pStyle w:val="Table2colspabove"/>
        <w:spacing w:before="120"/>
        <w:rPr>
          <w:rFonts w:ascii="Arial Narrow" w:hAnsi="Arial Narrow" w:cs="HelveticaNeue LT 55 Roman"/>
          <w:w w:val="100"/>
          <w:sz w:val="22"/>
          <w:szCs w:val="22"/>
        </w:rPr>
      </w:pPr>
      <w:r w:rsidRPr="004C730E">
        <w:rPr>
          <w:rFonts w:ascii="Arial Narrow" w:hAnsi="Arial Narrow" w:cs="Arial Narrow"/>
          <w:b/>
          <w:bCs/>
          <w:w w:val="100"/>
          <w:sz w:val="22"/>
          <w:szCs w:val="22"/>
        </w:rPr>
        <w:t>Advertisement</w:t>
      </w:r>
      <w:r w:rsidRPr="004C730E">
        <w:rPr>
          <w:rFonts w:ascii="Arial Narrow" w:hAnsi="Arial Narrow" w:cs="HelveticaNeue LT 55 Roman"/>
          <w:w w:val="100"/>
          <w:sz w:val="22"/>
          <w:szCs w:val="22"/>
        </w:rPr>
        <w:tab/>
        <w:t>Topic/product name</w:t>
      </w:r>
      <w:r w:rsidR="004E0758">
        <w:rPr>
          <w:rFonts w:ascii="Arial Narrow" w:hAnsi="Arial Narrow" w:cs="HelveticaNeue LT 55 Roman"/>
          <w:w w:val="100"/>
          <w:sz w:val="22"/>
          <w:szCs w:val="22"/>
        </w:rPr>
        <w:t>,</w:t>
      </w:r>
      <w:r w:rsidRPr="004C730E">
        <w:rPr>
          <w:rFonts w:ascii="Arial Narrow" w:hAnsi="Arial Narrow" w:cs="HelveticaNeue LT 55 Roman"/>
          <w:w w:val="100"/>
          <w:sz w:val="22"/>
          <w:szCs w:val="22"/>
        </w:rPr>
        <w:t xml:space="preserve"> content (factual and persuasive information</w:t>
      </w:r>
      <w:r w:rsidR="004E0758" w:rsidRPr="004C730E">
        <w:rPr>
          <w:rFonts w:ascii="Arial Narrow" w:hAnsi="Arial Narrow" w:cs="HelveticaNeue LT 55 Roman"/>
          <w:w w:val="100"/>
          <w:sz w:val="22"/>
          <w:szCs w:val="22"/>
        </w:rPr>
        <w:t>)</w:t>
      </w:r>
      <w:r w:rsidR="004E0758">
        <w:rPr>
          <w:rFonts w:ascii="Arial Narrow" w:hAnsi="Arial Narrow" w:cs="HelveticaNeue LT 55 Roman"/>
          <w:w w:val="100"/>
          <w:sz w:val="22"/>
          <w:szCs w:val="22"/>
        </w:rPr>
        <w:t>,</w:t>
      </w:r>
      <w:r w:rsidR="004E0758"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register</w:t>
      </w:r>
      <w:r w:rsidR="004E0758">
        <w:rPr>
          <w:rFonts w:ascii="Arial Narrow" w:hAnsi="Arial Narrow" w:cs="HelveticaNeue LT 55 Roman"/>
          <w:w w:val="100"/>
          <w:sz w:val="22"/>
          <w:szCs w:val="22"/>
        </w:rPr>
        <w:t>,</w:t>
      </w:r>
      <w:r w:rsidR="004E0758"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style</w:t>
      </w:r>
      <w:r w:rsidR="004E0758">
        <w:rPr>
          <w:rFonts w:ascii="Arial Narrow" w:hAnsi="Arial Narrow" w:cs="HelveticaNeue LT 55 Roman"/>
          <w:w w:val="100"/>
          <w:sz w:val="22"/>
          <w:szCs w:val="22"/>
        </w:rPr>
        <w:t>,</w:t>
      </w:r>
      <w:r w:rsidR="004E0758"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layout.</w:t>
      </w:r>
    </w:p>
    <w:p w14:paraId="22E346DE" w14:textId="121F9122" w:rsidR="004C730E" w:rsidRPr="004C730E" w:rsidRDefault="004C730E" w:rsidP="004C730E">
      <w:pPr>
        <w:pStyle w:val="Table2colspabove"/>
        <w:rPr>
          <w:rFonts w:ascii="Arial Narrow" w:hAnsi="Arial Narrow" w:cs="HelveticaNeue LT 55 Roman"/>
          <w:w w:val="100"/>
          <w:sz w:val="22"/>
          <w:szCs w:val="22"/>
        </w:rPr>
      </w:pPr>
      <w:r w:rsidRPr="004C730E">
        <w:rPr>
          <w:rFonts w:ascii="Arial Narrow" w:hAnsi="Arial Narrow" w:cs="Arial Narrow"/>
          <w:b/>
          <w:bCs/>
          <w:w w:val="100"/>
          <w:sz w:val="22"/>
          <w:szCs w:val="22"/>
        </w:rPr>
        <w:t>Article (magazine)</w:t>
      </w:r>
      <w:r w:rsidRPr="004C730E">
        <w:rPr>
          <w:rFonts w:ascii="Arial Narrow" w:hAnsi="Arial Narrow" w:cs="HelveticaNeue LT 55 Roman"/>
          <w:w w:val="100"/>
          <w:sz w:val="22"/>
          <w:szCs w:val="22"/>
        </w:rPr>
        <w:tab/>
        <w:t>Title</w:t>
      </w:r>
      <w:r w:rsidR="004E0758">
        <w:rPr>
          <w:rFonts w:ascii="Arial Narrow" w:hAnsi="Arial Narrow" w:cs="HelveticaNeue LT 55 Roman"/>
          <w:w w:val="100"/>
          <w:sz w:val="22"/>
          <w:szCs w:val="22"/>
        </w:rPr>
        <w:t>,</w:t>
      </w:r>
      <w:r w:rsidR="004E0758"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content</w:t>
      </w:r>
      <w:r w:rsidR="004E0758">
        <w:rPr>
          <w:rFonts w:ascii="Arial Narrow" w:hAnsi="Arial Narrow" w:cs="HelveticaNeue LT 55 Roman"/>
          <w:w w:val="100"/>
          <w:sz w:val="22"/>
          <w:szCs w:val="22"/>
        </w:rPr>
        <w:t>,</w:t>
      </w:r>
      <w:r w:rsidR="004E0758"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author (fictional name</w:t>
      </w:r>
      <w:r w:rsidR="004E0758" w:rsidRPr="004C730E">
        <w:rPr>
          <w:rFonts w:ascii="Arial Narrow" w:hAnsi="Arial Narrow" w:cs="HelveticaNeue LT 55 Roman"/>
          <w:w w:val="100"/>
          <w:sz w:val="22"/>
          <w:szCs w:val="22"/>
        </w:rPr>
        <w:t>)</w:t>
      </w:r>
      <w:r w:rsidR="004E0758">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register</w:t>
      </w:r>
      <w:r w:rsidR="004E0758">
        <w:rPr>
          <w:rFonts w:ascii="Arial Narrow" w:hAnsi="Arial Narrow" w:cs="HelveticaNeue LT 55 Roman"/>
          <w:w w:val="100"/>
          <w:sz w:val="22"/>
          <w:szCs w:val="22"/>
        </w:rPr>
        <w:t>,</w:t>
      </w:r>
      <w:r w:rsidR="004E0758"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style</w:t>
      </w:r>
      <w:r w:rsidR="004E0758">
        <w:rPr>
          <w:rFonts w:ascii="Arial Narrow" w:hAnsi="Arial Narrow" w:cs="HelveticaNeue LT 55 Roman"/>
          <w:w w:val="100"/>
          <w:sz w:val="22"/>
          <w:szCs w:val="22"/>
        </w:rPr>
        <w:t>,</w:t>
      </w:r>
      <w:r w:rsidR="004E0758"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layout.</w:t>
      </w:r>
    </w:p>
    <w:p w14:paraId="04228A18" w14:textId="69531454" w:rsidR="004C730E" w:rsidRPr="004C730E" w:rsidRDefault="004C730E" w:rsidP="004C730E">
      <w:pPr>
        <w:pStyle w:val="Table2colspabove"/>
        <w:rPr>
          <w:rFonts w:ascii="Arial Narrow" w:hAnsi="Arial Narrow" w:cs="HelveticaNeue LT 55 Roman"/>
          <w:w w:val="100"/>
          <w:sz w:val="22"/>
          <w:szCs w:val="22"/>
        </w:rPr>
      </w:pPr>
      <w:r w:rsidRPr="004C730E">
        <w:rPr>
          <w:rFonts w:ascii="Arial Narrow" w:hAnsi="Arial Narrow" w:cs="Arial Narrow"/>
          <w:b/>
          <w:bCs/>
          <w:w w:val="100"/>
          <w:sz w:val="22"/>
          <w:szCs w:val="22"/>
        </w:rPr>
        <w:t>Article (newspaper)</w:t>
      </w:r>
      <w:r w:rsidRPr="004C730E">
        <w:rPr>
          <w:rFonts w:ascii="Arial Narrow" w:hAnsi="Arial Narrow" w:cs="HelveticaNeue LT 55 Roman"/>
          <w:w w:val="100"/>
          <w:sz w:val="22"/>
          <w:szCs w:val="22"/>
        </w:rPr>
        <w:tab/>
        <w:t>Title</w:t>
      </w:r>
      <w:r w:rsidR="004E0758">
        <w:rPr>
          <w:rFonts w:ascii="Arial Narrow" w:hAnsi="Arial Narrow" w:cs="HelveticaNeue LT 55 Roman"/>
          <w:w w:val="100"/>
          <w:sz w:val="22"/>
          <w:szCs w:val="22"/>
        </w:rPr>
        <w:t>,</w:t>
      </w:r>
      <w:r w:rsidR="004E0758"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date</w:t>
      </w:r>
      <w:r w:rsidR="004E0758">
        <w:rPr>
          <w:rFonts w:ascii="Arial Narrow" w:hAnsi="Arial Narrow" w:cs="HelveticaNeue LT 55 Roman"/>
          <w:w w:val="100"/>
          <w:sz w:val="22"/>
          <w:szCs w:val="22"/>
        </w:rPr>
        <w:t>,</w:t>
      </w:r>
      <w:r w:rsidR="004E0758"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place</w:t>
      </w:r>
      <w:r w:rsidR="004E0758">
        <w:rPr>
          <w:rFonts w:ascii="Arial Narrow" w:hAnsi="Arial Narrow" w:cs="HelveticaNeue LT 55 Roman"/>
          <w:w w:val="100"/>
          <w:sz w:val="22"/>
          <w:szCs w:val="22"/>
        </w:rPr>
        <w:t>,</w:t>
      </w:r>
      <w:r w:rsidR="004E0758"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content</w:t>
      </w:r>
      <w:r w:rsidR="004E0758">
        <w:rPr>
          <w:rFonts w:ascii="Arial Narrow" w:hAnsi="Arial Narrow" w:cs="HelveticaNeue LT 55 Roman"/>
          <w:w w:val="100"/>
          <w:sz w:val="22"/>
          <w:szCs w:val="22"/>
        </w:rPr>
        <w:t>,</w:t>
      </w:r>
      <w:r w:rsidR="004E0758"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author (fictional name</w:t>
      </w:r>
      <w:r w:rsidR="004E0758" w:rsidRPr="004C730E">
        <w:rPr>
          <w:rFonts w:ascii="Arial Narrow" w:hAnsi="Arial Narrow" w:cs="HelveticaNeue LT 55 Roman"/>
          <w:w w:val="100"/>
          <w:sz w:val="22"/>
          <w:szCs w:val="22"/>
        </w:rPr>
        <w:t>)</w:t>
      </w:r>
      <w:r w:rsidR="004E0758">
        <w:rPr>
          <w:rFonts w:ascii="Arial Narrow" w:hAnsi="Arial Narrow" w:cs="HelveticaNeue LT 55 Roman"/>
          <w:w w:val="100"/>
          <w:sz w:val="22"/>
          <w:szCs w:val="22"/>
        </w:rPr>
        <w:t>,</w:t>
      </w:r>
      <w:r w:rsidR="004E0758"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register</w:t>
      </w:r>
      <w:r w:rsidR="004E0758">
        <w:rPr>
          <w:rFonts w:ascii="Arial Narrow" w:hAnsi="Arial Narrow" w:cs="HelveticaNeue LT 55 Roman"/>
          <w:w w:val="100"/>
          <w:sz w:val="22"/>
          <w:szCs w:val="22"/>
        </w:rPr>
        <w:t>,</w:t>
      </w:r>
      <w:r w:rsidR="004E0758"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style</w:t>
      </w:r>
      <w:r w:rsidR="004E0758">
        <w:rPr>
          <w:rFonts w:ascii="Arial Narrow" w:hAnsi="Arial Narrow" w:cs="HelveticaNeue LT 55 Roman"/>
          <w:w w:val="100"/>
          <w:sz w:val="22"/>
          <w:szCs w:val="22"/>
        </w:rPr>
        <w:t>,</w:t>
      </w:r>
      <w:r w:rsidR="004E0758"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layout.</w:t>
      </w:r>
    </w:p>
    <w:p w14:paraId="3C186D39" w14:textId="1EB45818" w:rsidR="004C730E" w:rsidRPr="004C730E" w:rsidRDefault="004C730E" w:rsidP="004C730E">
      <w:pPr>
        <w:pStyle w:val="Table2colspabove"/>
        <w:rPr>
          <w:rFonts w:ascii="Arial Narrow" w:hAnsi="Arial Narrow" w:cs="HelveticaNeue LT 55 Roman"/>
          <w:w w:val="100"/>
          <w:sz w:val="22"/>
          <w:szCs w:val="22"/>
        </w:rPr>
      </w:pPr>
      <w:r w:rsidRPr="004C730E">
        <w:rPr>
          <w:rFonts w:ascii="Arial Narrow" w:hAnsi="Arial Narrow" w:cs="Arial Narrow"/>
          <w:b/>
          <w:bCs/>
          <w:w w:val="100"/>
          <w:sz w:val="22"/>
          <w:szCs w:val="22"/>
        </w:rPr>
        <w:t>Brochure/leaflet</w:t>
      </w:r>
      <w:r w:rsidRPr="004C730E">
        <w:rPr>
          <w:rFonts w:ascii="Arial Narrow" w:hAnsi="Arial Narrow" w:cs="HelveticaNeue LT 55 Roman"/>
          <w:w w:val="100"/>
          <w:sz w:val="22"/>
          <w:szCs w:val="22"/>
        </w:rPr>
        <w:tab/>
        <w:t>Topic</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content (factual and persuasive information</w:t>
      </w:r>
      <w:r w:rsidR="00500205" w:rsidRPr="004C730E">
        <w:rPr>
          <w:rFonts w:ascii="Arial Narrow" w:hAnsi="Arial Narrow" w:cs="HelveticaNeue LT 55 Roman"/>
          <w:w w:val="100"/>
          <w:sz w:val="22"/>
          <w:szCs w:val="22"/>
        </w:rPr>
        <w:t>)</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heading/sub-headings</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register</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style</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layout.</w:t>
      </w:r>
    </w:p>
    <w:p w14:paraId="1022E785" w14:textId="73D85F61" w:rsidR="004C730E" w:rsidRPr="004C730E" w:rsidRDefault="004C730E" w:rsidP="004C730E">
      <w:pPr>
        <w:pStyle w:val="Table2colspabove"/>
        <w:rPr>
          <w:rFonts w:ascii="Arial Narrow" w:hAnsi="Arial Narrow" w:cs="HelveticaNeue LT 55 Roman"/>
          <w:w w:val="100"/>
          <w:sz w:val="22"/>
          <w:szCs w:val="22"/>
        </w:rPr>
      </w:pPr>
      <w:r w:rsidRPr="004C730E">
        <w:rPr>
          <w:rFonts w:ascii="Arial Narrow" w:hAnsi="Arial Narrow" w:cs="Arial Narrow"/>
          <w:b/>
          <w:bCs/>
          <w:w w:val="100"/>
          <w:sz w:val="22"/>
          <w:szCs w:val="22"/>
        </w:rPr>
        <w:t>Guide (tourist)</w:t>
      </w:r>
      <w:r w:rsidRPr="004C730E">
        <w:rPr>
          <w:rFonts w:ascii="Arial Narrow" w:hAnsi="Arial Narrow" w:cs="HelveticaNeue LT 55 Roman"/>
          <w:w w:val="100"/>
          <w:sz w:val="22"/>
          <w:szCs w:val="22"/>
        </w:rPr>
        <w:tab/>
        <w:t>Topic</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content (factual and persuasive information</w:t>
      </w:r>
      <w:r w:rsidR="00500205" w:rsidRPr="004C730E">
        <w:rPr>
          <w:rFonts w:ascii="Arial Narrow" w:hAnsi="Arial Narrow" w:cs="HelveticaNeue LT 55 Roman"/>
          <w:w w:val="100"/>
          <w:sz w:val="22"/>
          <w:szCs w:val="22"/>
        </w:rPr>
        <w:t>)</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heading/sub-headings</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register</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style</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layout.</w:t>
      </w:r>
    </w:p>
    <w:p w14:paraId="26189B8E" w14:textId="4A45260C" w:rsidR="004C730E" w:rsidRPr="004C730E" w:rsidRDefault="004C730E" w:rsidP="004C730E">
      <w:pPr>
        <w:pStyle w:val="Table2colspabove"/>
        <w:rPr>
          <w:rFonts w:ascii="Arial Narrow" w:hAnsi="Arial Narrow" w:cs="HelveticaNeue LT 55 Roman"/>
          <w:w w:val="100"/>
          <w:sz w:val="22"/>
          <w:szCs w:val="22"/>
        </w:rPr>
      </w:pPr>
      <w:r w:rsidRPr="004C730E">
        <w:rPr>
          <w:rFonts w:ascii="Arial Narrow" w:hAnsi="Arial Narrow" w:cs="Arial Narrow"/>
          <w:b/>
          <w:bCs/>
          <w:w w:val="100"/>
          <w:sz w:val="22"/>
          <w:szCs w:val="22"/>
        </w:rPr>
        <w:t>Instruction/recipe</w:t>
      </w:r>
      <w:r w:rsidRPr="004C730E">
        <w:rPr>
          <w:rFonts w:ascii="Arial Narrow" w:hAnsi="Arial Narrow" w:cs="HelveticaNeue LT 55 Roman"/>
          <w:w w:val="100"/>
          <w:sz w:val="22"/>
          <w:szCs w:val="22"/>
        </w:rPr>
        <w:tab/>
        <w:t>Title/topic</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structure</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content (equipment, method</w:t>
      </w:r>
      <w:r w:rsidR="00500205" w:rsidRPr="004C730E">
        <w:rPr>
          <w:rFonts w:ascii="Arial Narrow" w:hAnsi="Arial Narrow" w:cs="HelveticaNeue LT 55 Roman"/>
          <w:w w:val="100"/>
          <w:sz w:val="22"/>
          <w:szCs w:val="22"/>
        </w:rPr>
        <w:t>)</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register</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style</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layout.</w:t>
      </w:r>
    </w:p>
    <w:p w14:paraId="19145FF2" w14:textId="48675B58" w:rsidR="004C730E" w:rsidRPr="004C730E" w:rsidRDefault="004C730E" w:rsidP="004C730E">
      <w:pPr>
        <w:pStyle w:val="Table2colspabove"/>
        <w:rPr>
          <w:rFonts w:ascii="Arial Narrow" w:hAnsi="Arial Narrow" w:cs="HelveticaNeue LT 55 Roman"/>
          <w:w w:val="100"/>
          <w:sz w:val="22"/>
          <w:szCs w:val="22"/>
        </w:rPr>
      </w:pPr>
      <w:r w:rsidRPr="004C730E">
        <w:rPr>
          <w:rFonts w:ascii="Arial Narrow" w:hAnsi="Arial Narrow" w:cs="Arial Narrow"/>
          <w:b/>
          <w:bCs/>
          <w:w w:val="100"/>
          <w:sz w:val="22"/>
          <w:szCs w:val="22"/>
        </w:rPr>
        <w:t>Invitation</w:t>
      </w:r>
      <w:r w:rsidRPr="004C730E">
        <w:rPr>
          <w:rFonts w:ascii="Arial Narrow" w:hAnsi="Arial Narrow" w:cs="HelveticaNeue LT 55 Roman"/>
          <w:w w:val="100"/>
          <w:sz w:val="22"/>
          <w:szCs w:val="22"/>
        </w:rPr>
        <w:tab/>
        <w:t>Statement of invitation</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detail of event (event, date, place, time etc</w:t>
      </w:r>
      <w:r w:rsidR="00500205" w:rsidRPr="004C730E">
        <w:rPr>
          <w:rFonts w:ascii="Arial Narrow" w:hAnsi="Arial Narrow" w:cs="HelveticaNeue LT 55 Roman"/>
          <w:w w:val="100"/>
          <w:sz w:val="22"/>
          <w:szCs w:val="22"/>
        </w:rPr>
        <w:t>.)</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details for responding</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register</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style</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layout.</w:t>
      </w:r>
    </w:p>
    <w:p w14:paraId="3DB173B9" w14:textId="1B2BDA6C" w:rsidR="004C730E" w:rsidRPr="004C730E" w:rsidRDefault="004C730E" w:rsidP="004C730E">
      <w:pPr>
        <w:pStyle w:val="Table2colspabove"/>
        <w:rPr>
          <w:rFonts w:ascii="Arial Narrow" w:hAnsi="Arial Narrow" w:cs="HelveticaNeue LT 55 Roman"/>
          <w:w w:val="100"/>
          <w:sz w:val="22"/>
          <w:szCs w:val="22"/>
        </w:rPr>
      </w:pPr>
      <w:r w:rsidRPr="004C730E">
        <w:rPr>
          <w:rFonts w:ascii="Arial Narrow" w:hAnsi="Arial Narrow" w:cs="Arial Narrow"/>
          <w:b/>
          <w:bCs/>
          <w:w w:val="100"/>
          <w:sz w:val="22"/>
          <w:szCs w:val="22"/>
        </w:rPr>
        <w:t>Journal entry</w:t>
      </w:r>
      <w:r w:rsidRPr="004C730E">
        <w:rPr>
          <w:rFonts w:ascii="Arial Narrow" w:hAnsi="Arial Narrow" w:cs="HelveticaNeue LT 55 Roman"/>
          <w:w w:val="100"/>
          <w:sz w:val="22"/>
          <w:szCs w:val="22"/>
        </w:rPr>
        <w:tab/>
        <w:t>Date/place/time (as appropriate</w:t>
      </w:r>
      <w:r w:rsidR="00500205" w:rsidRPr="004C730E">
        <w:rPr>
          <w:rFonts w:ascii="Arial Narrow" w:hAnsi="Arial Narrow" w:cs="HelveticaNeue LT 55 Roman"/>
          <w:w w:val="100"/>
          <w:sz w:val="22"/>
          <w:szCs w:val="22"/>
        </w:rPr>
        <w:t>)</w:t>
      </w:r>
      <w:r w:rsidR="00500205">
        <w:rPr>
          <w:rFonts w:ascii="Arial Narrow" w:hAnsi="Arial Narrow" w:cs="HelveticaNeue LT 55 Roman"/>
          <w:w w:val="100"/>
          <w:sz w:val="22"/>
          <w:szCs w:val="22"/>
        </w:rPr>
        <w:t>,</w:t>
      </w:r>
      <w:r w:rsidR="00500205"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structure (related to sequence of thought, events or importance</w:t>
      </w:r>
      <w:r w:rsidR="00C1470E" w:rsidRPr="004C730E">
        <w:rPr>
          <w:rFonts w:ascii="Arial Narrow" w:hAnsi="Arial Narrow" w:cs="HelveticaNeue LT 55 Roman"/>
          <w:w w:val="100"/>
          <w:sz w:val="22"/>
          <w:szCs w:val="22"/>
        </w:rPr>
        <w:t>)</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opening (often an evaluative comment</w:t>
      </w:r>
      <w:r w:rsidR="00C1470E" w:rsidRPr="004C730E">
        <w:rPr>
          <w:rFonts w:ascii="Arial Narrow" w:hAnsi="Arial Narrow" w:cs="HelveticaNeue LT 55 Roman"/>
          <w:w w:val="100"/>
          <w:sz w:val="22"/>
          <w:szCs w:val="22"/>
        </w:rPr>
        <w:t>)</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content (information/reflection/evaluation</w:t>
      </w:r>
      <w:r w:rsidR="00C1470E" w:rsidRPr="004C730E">
        <w:rPr>
          <w:rFonts w:ascii="Arial Narrow" w:hAnsi="Arial Narrow" w:cs="HelveticaNeue LT 55 Roman"/>
          <w:w w:val="100"/>
          <w:sz w:val="22"/>
          <w:szCs w:val="22"/>
        </w:rPr>
        <w:t>)</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conclusion</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register</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style</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layout.</w:t>
      </w:r>
    </w:p>
    <w:p w14:paraId="5BB14B82" w14:textId="33E8D444" w:rsidR="004C730E" w:rsidRPr="004C730E" w:rsidRDefault="004C730E" w:rsidP="004C730E">
      <w:pPr>
        <w:pStyle w:val="Table2colspabove"/>
        <w:rPr>
          <w:rFonts w:ascii="Arial Narrow" w:hAnsi="Arial Narrow" w:cs="HelveticaNeue LT 55 Roman"/>
          <w:w w:val="100"/>
          <w:sz w:val="22"/>
          <w:szCs w:val="22"/>
        </w:rPr>
      </w:pPr>
      <w:r w:rsidRPr="004C730E">
        <w:rPr>
          <w:rFonts w:ascii="Arial Narrow" w:hAnsi="Arial Narrow" w:cs="Arial Narrow"/>
          <w:b/>
          <w:bCs/>
          <w:w w:val="100"/>
          <w:sz w:val="22"/>
          <w:szCs w:val="22"/>
        </w:rPr>
        <w:t>Letter/postcard (social):</w:t>
      </w:r>
      <w:r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ab/>
        <w:t>Address</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date</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salutation</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greeting</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body (content</w:t>
      </w:r>
      <w:r w:rsidR="00C1470E" w:rsidRPr="004C730E">
        <w:rPr>
          <w:rFonts w:ascii="Arial Narrow" w:hAnsi="Arial Narrow" w:cs="HelveticaNeue LT 55 Roman"/>
          <w:w w:val="100"/>
          <w:sz w:val="22"/>
          <w:szCs w:val="22"/>
        </w:rPr>
        <w:t>)</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farewell</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 xml:space="preserve">signing off </w:t>
      </w:r>
    </w:p>
    <w:p w14:paraId="3BAAA91F" w14:textId="461A3B1D" w:rsidR="004C730E" w:rsidRPr="004C730E" w:rsidRDefault="004C730E" w:rsidP="004C730E">
      <w:pPr>
        <w:pStyle w:val="Table2colnospace"/>
        <w:rPr>
          <w:rFonts w:ascii="Arial Narrow" w:hAnsi="Arial Narrow" w:cs="HelveticaNeue LT 55 Roman"/>
          <w:w w:val="100"/>
          <w:sz w:val="22"/>
          <w:szCs w:val="22"/>
        </w:rPr>
      </w:pPr>
      <w:proofErr w:type="gramStart"/>
      <w:r w:rsidRPr="004C730E">
        <w:rPr>
          <w:rFonts w:ascii="Arial Narrow" w:hAnsi="Arial Narrow" w:cs="Arial Narrow"/>
          <w:b/>
          <w:bCs/>
          <w:w w:val="100"/>
          <w:sz w:val="22"/>
          <w:szCs w:val="22"/>
        </w:rPr>
        <w:t>family</w:t>
      </w:r>
      <w:proofErr w:type="gramEnd"/>
      <w:r w:rsidRPr="004C730E">
        <w:rPr>
          <w:rFonts w:ascii="Arial Narrow" w:hAnsi="Arial Narrow" w:cs="Arial Narrow"/>
          <w:b/>
          <w:bCs/>
          <w:w w:val="100"/>
          <w:sz w:val="22"/>
          <w:szCs w:val="22"/>
        </w:rPr>
        <w:t>, friend, acquaintance</w:t>
      </w:r>
      <w:r w:rsidRPr="004C730E">
        <w:rPr>
          <w:rFonts w:ascii="Arial Narrow" w:hAnsi="Arial Narrow" w:cs="HelveticaNeue LT 55 Roman"/>
          <w:w w:val="100"/>
          <w:sz w:val="22"/>
          <w:szCs w:val="22"/>
        </w:rPr>
        <w:tab/>
        <w:t>(fictional name</w:t>
      </w:r>
      <w:r w:rsidR="00C1470E" w:rsidRPr="004C730E">
        <w:rPr>
          <w:rFonts w:ascii="Arial Narrow" w:hAnsi="Arial Narrow" w:cs="HelveticaNeue LT 55 Roman"/>
          <w:w w:val="100"/>
          <w:sz w:val="22"/>
          <w:szCs w:val="22"/>
        </w:rPr>
        <w:t>)</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register</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style</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layout.</w:t>
      </w:r>
    </w:p>
    <w:p w14:paraId="1D26DD82" w14:textId="77B7E232" w:rsidR="004C730E" w:rsidRPr="004C730E" w:rsidRDefault="004C730E" w:rsidP="004C730E">
      <w:pPr>
        <w:pStyle w:val="Table2colspabove"/>
        <w:rPr>
          <w:rFonts w:ascii="Arial Narrow" w:hAnsi="Arial Narrow" w:cs="HelveticaNeue LT 55 Roman"/>
          <w:w w:val="100"/>
          <w:sz w:val="22"/>
          <w:szCs w:val="22"/>
        </w:rPr>
      </w:pPr>
      <w:r w:rsidRPr="004C730E">
        <w:rPr>
          <w:rFonts w:ascii="Arial Narrow" w:hAnsi="Arial Narrow" w:cs="Arial Narrow"/>
          <w:b/>
          <w:bCs/>
          <w:w w:val="100"/>
          <w:sz w:val="22"/>
          <w:szCs w:val="22"/>
        </w:rPr>
        <w:t>Letter (business)</w:t>
      </w:r>
      <w:r w:rsidRPr="004C730E">
        <w:rPr>
          <w:rFonts w:ascii="Arial Narrow" w:hAnsi="Arial Narrow" w:cs="HelveticaNeue LT 55 Roman"/>
          <w:w w:val="100"/>
          <w:sz w:val="22"/>
          <w:szCs w:val="22"/>
        </w:rPr>
        <w:tab/>
        <w:t>Address</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date</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reference number or equivalent</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salutation</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greeting</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body (content</w:t>
      </w:r>
      <w:r w:rsidR="00C1470E" w:rsidRPr="004C730E">
        <w:rPr>
          <w:rFonts w:ascii="Arial Narrow" w:hAnsi="Arial Narrow" w:cs="HelveticaNeue LT 55 Roman"/>
          <w:w w:val="100"/>
          <w:sz w:val="22"/>
          <w:szCs w:val="22"/>
        </w:rPr>
        <w:t>)</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farewell</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signing off (fictional name</w:t>
      </w:r>
      <w:r w:rsidR="00C1470E" w:rsidRPr="004C730E">
        <w:rPr>
          <w:rFonts w:ascii="Arial Narrow" w:hAnsi="Arial Narrow" w:cs="HelveticaNeue LT 55 Roman"/>
          <w:w w:val="100"/>
          <w:sz w:val="22"/>
          <w:szCs w:val="22"/>
        </w:rPr>
        <w:t>)</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register</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style</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layout.</w:t>
      </w:r>
    </w:p>
    <w:p w14:paraId="770C967F" w14:textId="6990D19B" w:rsidR="004C730E" w:rsidRPr="004C730E" w:rsidRDefault="004C730E" w:rsidP="004C730E">
      <w:pPr>
        <w:pStyle w:val="Table2colspabove"/>
        <w:rPr>
          <w:rFonts w:ascii="Arial Narrow" w:hAnsi="Arial Narrow" w:cs="HelveticaNeue LT 55 Roman"/>
          <w:w w:val="100"/>
          <w:sz w:val="22"/>
          <w:szCs w:val="22"/>
        </w:rPr>
      </w:pPr>
      <w:r w:rsidRPr="004C730E">
        <w:rPr>
          <w:rFonts w:ascii="Arial Narrow" w:hAnsi="Arial Narrow" w:cs="Arial Narrow"/>
          <w:b/>
          <w:bCs/>
          <w:w w:val="100"/>
          <w:sz w:val="22"/>
          <w:szCs w:val="22"/>
        </w:rPr>
        <w:t>Letter (to the editor)</w:t>
      </w:r>
      <w:r w:rsidRPr="004C730E">
        <w:rPr>
          <w:rFonts w:ascii="Arial Narrow" w:hAnsi="Arial Narrow" w:cs="HelveticaNeue LT 55 Roman"/>
          <w:w w:val="100"/>
          <w:sz w:val="22"/>
          <w:szCs w:val="22"/>
        </w:rPr>
        <w:tab/>
        <w:t>Salutation</w:t>
      </w:r>
      <w:r w:rsidR="00C1470E">
        <w:rPr>
          <w:rFonts w:ascii="Arial Narrow" w:hAnsi="Arial Narrow" w:cs="HelveticaNeue LT 55 Roman"/>
          <w:w w:val="100"/>
          <w:sz w:val="22"/>
          <w:szCs w:val="22"/>
        </w:rPr>
        <w:t>,</w:t>
      </w:r>
      <w:r w:rsidR="00C1470E"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 xml:space="preserve">structure (introduction, body, </w:t>
      </w:r>
      <w:proofErr w:type="gramStart"/>
      <w:r w:rsidRPr="004C730E">
        <w:rPr>
          <w:rFonts w:ascii="Arial Narrow" w:hAnsi="Arial Narrow" w:cs="HelveticaNeue LT 55 Roman"/>
          <w:w w:val="100"/>
          <w:sz w:val="22"/>
          <w:szCs w:val="22"/>
        </w:rPr>
        <w:t>conclusion</w:t>
      </w:r>
      <w:proofErr w:type="gramEnd"/>
      <w:r w:rsidR="00EE31A9" w:rsidRPr="004C730E">
        <w:rPr>
          <w:rFonts w:ascii="Arial Narrow" w:hAnsi="Arial Narrow" w:cs="HelveticaNeue LT 55 Roman"/>
          <w:w w:val="100"/>
          <w:sz w:val="22"/>
          <w:szCs w:val="22"/>
        </w:rPr>
        <w:t>)</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content</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signing off (pseudonym and/or fictional name and address</w:t>
      </w:r>
      <w:r w:rsidR="00EE31A9" w:rsidRPr="004C730E">
        <w:rPr>
          <w:rFonts w:ascii="Arial Narrow" w:hAnsi="Arial Narrow" w:cs="HelveticaNeue LT 55 Roman"/>
          <w:w w:val="100"/>
          <w:sz w:val="22"/>
          <w:szCs w:val="22"/>
        </w:rPr>
        <w:t>)</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register</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style</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layout.</w:t>
      </w:r>
    </w:p>
    <w:p w14:paraId="38F670E9" w14:textId="669DDB7F" w:rsidR="004C730E" w:rsidRPr="004C730E" w:rsidRDefault="004C730E" w:rsidP="004C730E">
      <w:pPr>
        <w:pStyle w:val="Table2colspabove"/>
        <w:rPr>
          <w:rFonts w:ascii="Arial Narrow" w:hAnsi="Arial Narrow" w:cs="HelveticaNeue LT 55 Roman"/>
          <w:w w:val="100"/>
          <w:sz w:val="22"/>
          <w:szCs w:val="22"/>
        </w:rPr>
      </w:pPr>
      <w:r w:rsidRPr="004C730E">
        <w:rPr>
          <w:rFonts w:ascii="Arial Narrow" w:hAnsi="Arial Narrow" w:cs="Arial Narrow"/>
          <w:b/>
          <w:bCs/>
          <w:w w:val="100"/>
          <w:sz w:val="22"/>
          <w:szCs w:val="22"/>
        </w:rPr>
        <w:t>Message/email</w:t>
      </w:r>
      <w:r w:rsidRPr="004C730E">
        <w:rPr>
          <w:rFonts w:ascii="Arial Narrow" w:hAnsi="Arial Narrow" w:cs="HelveticaNeue LT 55 Roman"/>
          <w:w w:val="100"/>
          <w:sz w:val="22"/>
          <w:szCs w:val="22"/>
        </w:rPr>
        <w:tab/>
        <w:t>Date</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salutation</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body (content</w:t>
      </w:r>
      <w:r w:rsidR="00EE31A9" w:rsidRPr="004C730E">
        <w:rPr>
          <w:rFonts w:ascii="Arial Narrow" w:hAnsi="Arial Narrow" w:cs="HelveticaNeue LT 55 Roman"/>
          <w:w w:val="100"/>
          <w:sz w:val="22"/>
          <w:szCs w:val="22"/>
        </w:rPr>
        <w:t>)</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farewell</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signing off (fictional name</w:t>
      </w:r>
      <w:r w:rsidR="00EE31A9" w:rsidRPr="004C730E">
        <w:rPr>
          <w:rFonts w:ascii="Arial Narrow" w:hAnsi="Arial Narrow" w:cs="HelveticaNeue LT 55 Roman"/>
          <w:w w:val="100"/>
          <w:sz w:val="22"/>
          <w:szCs w:val="22"/>
        </w:rPr>
        <w:t>)</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register</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style</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proofErr w:type="gramStart"/>
      <w:r w:rsidRPr="004C730E">
        <w:rPr>
          <w:rFonts w:ascii="Arial Narrow" w:hAnsi="Arial Narrow" w:cs="HelveticaNeue LT 55 Roman"/>
          <w:w w:val="100"/>
          <w:sz w:val="22"/>
          <w:szCs w:val="22"/>
        </w:rPr>
        <w:t>layout</w:t>
      </w:r>
      <w:proofErr w:type="gramEnd"/>
      <w:r w:rsidRPr="004C730E">
        <w:rPr>
          <w:rFonts w:ascii="Arial Narrow" w:hAnsi="Arial Narrow" w:cs="HelveticaNeue LT 55 Roman"/>
          <w:w w:val="100"/>
          <w:sz w:val="22"/>
          <w:szCs w:val="22"/>
        </w:rPr>
        <w:t>.</w:t>
      </w:r>
    </w:p>
    <w:p w14:paraId="61566E56" w14:textId="7F616714" w:rsidR="004C730E" w:rsidRPr="004C730E" w:rsidRDefault="004C730E" w:rsidP="004C730E">
      <w:pPr>
        <w:pStyle w:val="Table2colspabove"/>
        <w:rPr>
          <w:rFonts w:ascii="Arial Narrow" w:hAnsi="Arial Narrow" w:cs="HelveticaNeue LT 55 Roman"/>
          <w:w w:val="100"/>
          <w:sz w:val="22"/>
          <w:szCs w:val="22"/>
        </w:rPr>
      </w:pPr>
      <w:r w:rsidRPr="004C730E">
        <w:rPr>
          <w:rFonts w:ascii="Arial Narrow" w:hAnsi="Arial Narrow" w:cs="Arial Narrow"/>
          <w:b/>
          <w:bCs/>
          <w:w w:val="100"/>
          <w:sz w:val="22"/>
          <w:szCs w:val="22"/>
        </w:rPr>
        <w:t>Profile</w:t>
      </w:r>
      <w:r w:rsidRPr="004C730E">
        <w:rPr>
          <w:rFonts w:ascii="Arial Narrow" w:hAnsi="Arial Narrow" w:cs="HelveticaNeue LT 55 Roman"/>
          <w:w w:val="100"/>
          <w:sz w:val="22"/>
          <w:szCs w:val="22"/>
        </w:rPr>
        <w:tab/>
        <w:t>Title/heading</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content (</w:t>
      </w:r>
      <w:proofErr w:type="gramStart"/>
      <w:r w:rsidRPr="004C730E">
        <w:rPr>
          <w:rFonts w:ascii="Arial Narrow" w:hAnsi="Arial Narrow" w:cs="HelveticaNeue LT 55 Roman"/>
          <w:w w:val="100"/>
          <w:sz w:val="22"/>
          <w:szCs w:val="22"/>
        </w:rPr>
        <w:t>factual information</w:t>
      </w:r>
      <w:proofErr w:type="gramEnd"/>
      <w:r w:rsidR="00EE31A9" w:rsidRPr="004C730E">
        <w:rPr>
          <w:rFonts w:ascii="Arial Narrow" w:hAnsi="Arial Narrow" w:cs="HelveticaNeue LT 55 Roman"/>
          <w:w w:val="100"/>
          <w:sz w:val="22"/>
          <w:szCs w:val="22"/>
        </w:rPr>
        <w:t>)</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headings/sub-headings</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register</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style</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layout.</w:t>
      </w:r>
    </w:p>
    <w:p w14:paraId="4BD3D553" w14:textId="72EF9CCA" w:rsidR="004C730E" w:rsidRPr="004C730E" w:rsidRDefault="004C730E" w:rsidP="004C730E">
      <w:pPr>
        <w:pStyle w:val="Table2colspabove"/>
        <w:rPr>
          <w:rFonts w:ascii="Arial Narrow" w:hAnsi="Arial Narrow" w:cs="HelveticaNeue LT 55 Roman"/>
          <w:w w:val="100"/>
          <w:sz w:val="22"/>
          <w:szCs w:val="22"/>
        </w:rPr>
      </w:pPr>
      <w:r w:rsidRPr="004C730E">
        <w:rPr>
          <w:rFonts w:ascii="Arial Narrow" w:hAnsi="Arial Narrow" w:cs="Arial Narrow"/>
          <w:b/>
          <w:bCs/>
          <w:w w:val="100"/>
          <w:sz w:val="22"/>
          <w:szCs w:val="22"/>
        </w:rPr>
        <w:t>Report (newspaper)</w:t>
      </w:r>
      <w:r w:rsidRPr="004C730E">
        <w:rPr>
          <w:rFonts w:ascii="Arial Narrow" w:hAnsi="Arial Narrow" w:cs="HelveticaNeue LT 55 Roman"/>
          <w:w w:val="100"/>
          <w:sz w:val="22"/>
          <w:szCs w:val="22"/>
        </w:rPr>
        <w:tab/>
        <w:t>Title</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date</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place</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content</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proofErr w:type="spellStart"/>
      <w:r w:rsidRPr="004C730E">
        <w:rPr>
          <w:rFonts w:ascii="Arial Narrow" w:hAnsi="Arial Narrow" w:cs="HelveticaNeue LT 55 Roman"/>
          <w:w w:val="100"/>
          <w:sz w:val="22"/>
          <w:szCs w:val="22"/>
        </w:rPr>
        <w:t>byline</w:t>
      </w:r>
      <w:proofErr w:type="spellEnd"/>
      <w:r w:rsidRPr="004C730E">
        <w:rPr>
          <w:rFonts w:ascii="Arial Narrow" w:hAnsi="Arial Narrow" w:cs="HelveticaNeue LT 55 Roman"/>
          <w:w w:val="100"/>
          <w:sz w:val="22"/>
          <w:szCs w:val="22"/>
        </w:rPr>
        <w:t xml:space="preserve"> (fictional name</w:t>
      </w:r>
      <w:r w:rsidR="00EE31A9" w:rsidRPr="004C730E">
        <w:rPr>
          <w:rFonts w:ascii="Arial Narrow" w:hAnsi="Arial Narrow" w:cs="HelveticaNeue LT 55 Roman"/>
          <w:w w:val="100"/>
          <w:sz w:val="22"/>
          <w:szCs w:val="22"/>
        </w:rPr>
        <w:t>)</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register</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style</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layout.</w:t>
      </w:r>
      <w:r w:rsidRPr="004C730E">
        <w:rPr>
          <w:rFonts w:ascii="Arial Narrow" w:hAnsi="Arial Narrow" w:cs="HelveticaNeue LT 55 Roman"/>
          <w:w w:val="100"/>
          <w:sz w:val="22"/>
          <w:szCs w:val="22"/>
        </w:rPr>
        <w:tab/>
      </w:r>
    </w:p>
    <w:p w14:paraId="18ABA334" w14:textId="038DC27E" w:rsidR="004C730E" w:rsidRPr="004C730E" w:rsidRDefault="004C730E" w:rsidP="004C730E">
      <w:pPr>
        <w:pStyle w:val="Table2colspabove"/>
        <w:rPr>
          <w:rFonts w:ascii="Arial Narrow" w:hAnsi="Arial Narrow" w:cs="HelveticaNeue LT 55 Roman"/>
          <w:w w:val="100"/>
          <w:sz w:val="22"/>
          <w:szCs w:val="22"/>
        </w:rPr>
      </w:pPr>
      <w:r w:rsidRPr="004C730E">
        <w:rPr>
          <w:rFonts w:ascii="Arial Narrow" w:hAnsi="Arial Narrow" w:cs="Arial Narrow"/>
          <w:b/>
          <w:bCs/>
          <w:w w:val="100"/>
          <w:sz w:val="22"/>
          <w:szCs w:val="22"/>
        </w:rPr>
        <w:t>Report (factual)</w:t>
      </w:r>
      <w:r w:rsidRPr="004C730E">
        <w:rPr>
          <w:rFonts w:ascii="Arial Narrow" w:hAnsi="Arial Narrow" w:cs="HelveticaNeue LT 55 Roman"/>
          <w:w w:val="100"/>
          <w:sz w:val="22"/>
          <w:szCs w:val="22"/>
        </w:rPr>
        <w:tab/>
        <w:t>Topic</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 xml:space="preserve">structure (introduction, body, </w:t>
      </w:r>
      <w:proofErr w:type="gramStart"/>
      <w:r w:rsidRPr="004C730E">
        <w:rPr>
          <w:rFonts w:ascii="Arial Narrow" w:hAnsi="Arial Narrow" w:cs="HelveticaNeue LT 55 Roman"/>
          <w:w w:val="100"/>
          <w:sz w:val="22"/>
          <w:szCs w:val="22"/>
        </w:rPr>
        <w:t>conclusion</w:t>
      </w:r>
      <w:proofErr w:type="gramEnd"/>
      <w:r w:rsidR="00EE31A9" w:rsidRPr="004C730E">
        <w:rPr>
          <w:rFonts w:ascii="Arial Narrow" w:hAnsi="Arial Narrow" w:cs="HelveticaNeue LT 55 Roman"/>
          <w:w w:val="100"/>
          <w:sz w:val="22"/>
          <w:szCs w:val="22"/>
        </w:rPr>
        <w:t>)</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content</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author (fictional name</w:t>
      </w:r>
      <w:r w:rsidR="00EE31A9" w:rsidRPr="004C730E">
        <w:rPr>
          <w:rFonts w:ascii="Arial Narrow" w:hAnsi="Arial Narrow" w:cs="HelveticaNeue LT 55 Roman"/>
          <w:w w:val="100"/>
          <w:sz w:val="22"/>
          <w:szCs w:val="22"/>
        </w:rPr>
        <w:t>)</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register</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style</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layout.</w:t>
      </w:r>
    </w:p>
    <w:p w14:paraId="0BA0B166" w14:textId="58F42140" w:rsidR="004C730E" w:rsidRPr="004C730E" w:rsidRDefault="004C730E" w:rsidP="004C730E">
      <w:pPr>
        <w:pStyle w:val="Table2colspabove"/>
        <w:rPr>
          <w:rFonts w:ascii="Arial Narrow" w:hAnsi="Arial Narrow" w:cs="HelveticaNeue LT 55 Roman"/>
          <w:w w:val="100"/>
          <w:sz w:val="22"/>
          <w:szCs w:val="22"/>
        </w:rPr>
      </w:pPr>
      <w:r w:rsidRPr="004C730E">
        <w:rPr>
          <w:rFonts w:ascii="Arial Narrow" w:hAnsi="Arial Narrow" w:cs="Arial Narrow"/>
          <w:b/>
          <w:bCs/>
          <w:w w:val="100"/>
          <w:sz w:val="22"/>
          <w:szCs w:val="22"/>
        </w:rPr>
        <w:t>Report (supporting</w:t>
      </w:r>
      <w:r w:rsidRPr="004C730E">
        <w:rPr>
          <w:rFonts w:ascii="Arial Narrow" w:hAnsi="Arial Narrow" w:cs="HelveticaNeue LT 55 Roman"/>
          <w:w w:val="100"/>
          <w:sz w:val="22"/>
          <w:szCs w:val="22"/>
        </w:rPr>
        <w:tab/>
        <w:t>Topic</w:t>
      </w:r>
      <w:r w:rsidR="00EE31A9">
        <w:rPr>
          <w:rFonts w:ascii="Arial Narrow" w:hAnsi="Arial Narrow" w:cs="HelveticaNeue LT 55 Roman"/>
          <w:w w:val="100"/>
          <w:sz w:val="22"/>
          <w:szCs w:val="22"/>
        </w:rPr>
        <w:t>,</w:t>
      </w:r>
      <w:r w:rsidR="00EE31A9"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structure (introduction body, conclusion</w:t>
      </w:r>
      <w:r w:rsidR="00C769EB" w:rsidRPr="004C730E">
        <w:rPr>
          <w:rFonts w:ascii="Arial Narrow" w:hAnsi="Arial Narrow" w:cs="HelveticaNeue LT 55 Roman"/>
          <w:w w:val="100"/>
          <w:sz w:val="22"/>
          <w:szCs w:val="22"/>
        </w:rPr>
        <w:t>)</w:t>
      </w:r>
      <w:r w:rsidR="00C769EB">
        <w:rPr>
          <w:rFonts w:ascii="Arial Narrow" w:hAnsi="Arial Narrow" w:cs="HelveticaNeue LT 55 Roman"/>
          <w:w w:val="100"/>
          <w:sz w:val="22"/>
          <w:szCs w:val="22"/>
        </w:rPr>
        <w:t>,</w:t>
      </w:r>
      <w:r w:rsidR="00C769EB"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content</w:t>
      </w:r>
      <w:r w:rsidR="00C769EB">
        <w:rPr>
          <w:rFonts w:ascii="Arial Narrow" w:hAnsi="Arial Narrow" w:cs="HelveticaNeue LT 55 Roman"/>
          <w:w w:val="100"/>
          <w:sz w:val="22"/>
          <w:szCs w:val="22"/>
        </w:rPr>
        <w:t>,</w:t>
      </w:r>
      <w:r w:rsidR="00C769EB"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use of evidence</w:t>
      </w:r>
      <w:r w:rsidR="00C769EB">
        <w:rPr>
          <w:rFonts w:ascii="Arial Narrow" w:hAnsi="Arial Narrow" w:cs="HelveticaNeue LT 55 Roman"/>
          <w:w w:val="100"/>
          <w:sz w:val="22"/>
          <w:szCs w:val="22"/>
        </w:rPr>
        <w:t>,</w:t>
      </w:r>
    </w:p>
    <w:p w14:paraId="2EC24FAD" w14:textId="2E5BA420" w:rsidR="004C730E" w:rsidRPr="004C730E" w:rsidRDefault="004C730E" w:rsidP="004C730E">
      <w:pPr>
        <w:pStyle w:val="Table2colnospace"/>
        <w:rPr>
          <w:rFonts w:ascii="Arial Narrow" w:hAnsi="Arial Narrow" w:cs="HelveticaNeue LT 55 Roman"/>
          <w:w w:val="100"/>
          <w:sz w:val="22"/>
          <w:szCs w:val="22"/>
        </w:rPr>
      </w:pPr>
      <w:proofErr w:type="gramStart"/>
      <w:r w:rsidRPr="004C730E">
        <w:rPr>
          <w:rFonts w:ascii="Arial Narrow" w:hAnsi="Arial Narrow" w:cs="Arial Narrow"/>
          <w:b/>
          <w:bCs/>
          <w:w w:val="100"/>
          <w:sz w:val="22"/>
          <w:szCs w:val="22"/>
        </w:rPr>
        <w:t>recommendations</w:t>
      </w:r>
      <w:proofErr w:type="gramEnd"/>
      <w:r w:rsidRPr="004C730E">
        <w:rPr>
          <w:rFonts w:ascii="Arial Narrow" w:hAnsi="Arial Narrow" w:cs="Arial Narrow"/>
          <w:b/>
          <w:bCs/>
          <w:w w:val="100"/>
          <w:sz w:val="22"/>
          <w:szCs w:val="22"/>
        </w:rPr>
        <w:t>)</w:t>
      </w:r>
      <w:r w:rsidRPr="004C730E">
        <w:rPr>
          <w:rFonts w:ascii="Arial Narrow" w:hAnsi="Arial Narrow" w:cs="HelveticaNeue LT 55 Roman"/>
          <w:w w:val="100"/>
          <w:sz w:val="22"/>
          <w:szCs w:val="22"/>
        </w:rPr>
        <w:tab/>
        <w:t>author (fictional name</w:t>
      </w:r>
      <w:r w:rsidR="00C769EB" w:rsidRPr="004C730E">
        <w:rPr>
          <w:rFonts w:ascii="Arial Narrow" w:hAnsi="Arial Narrow" w:cs="HelveticaNeue LT 55 Roman"/>
          <w:w w:val="100"/>
          <w:sz w:val="22"/>
          <w:szCs w:val="22"/>
        </w:rPr>
        <w:t>)</w:t>
      </w:r>
      <w:r w:rsidR="00C769EB">
        <w:rPr>
          <w:rFonts w:ascii="Arial Narrow" w:hAnsi="Arial Narrow" w:cs="HelveticaNeue LT 55 Roman"/>
          <w:w w:val="100"/>
          <w:sz w:val="22"/>
          <w:szCs w:val="22"/>
        </w:rPr>
        <w:t>,</w:t>
      </w:r>
      <w:r w:rsidR="00C769EB"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register</w:t>
      </w:r>
      <w:r w:rsidR="00C769EB">
        <w:rPr>
          <w:rFonts w:ascii="Arial Narrow" w:hAnsi="Arial Narrow" w:cs="HelveticaNeue LT 55 Roman"/>
          <w:w w:val="100"/>
          <w:sz w:val="22"/>
          <w:szCs w:val="22"/>
        </w:rPr>
        <w:t>,</w:t>
      </w:r>
      <w:r w:rsidR="00C769EB"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style</w:t>
      </w:r>
      <w:r w:rsidR="00C769EB">
        <w:rPr>
          <w:rFonts w:ascii="Arial Narrow" w:hAnsi="Arial Narrow" w:cs="HelveticaNeue LT 55 Roman"/>
          <w:w w:val="100"/>
          <w:sz w:val="22"/>
          <w:szCs w:val="22"/>
        </w:rPr>
        <w:t>,</w:t>
      </w:r>
      <w:r w:rsidR="00C769EB"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layout.</w:t>
      </w:r>
    </w:p>
    <w:p w14:paraId="6F776D79" w14:textId="341CD974" w:rsidR="004C730E" w:rsidRPr="004C730E" w:rsidRDefault="004C730E" w:rsidP="004C730E">
      <w:pPr>
        <w:pStyle w:val="Table2colspabove"/>
        <w:rPr>
          <w:rFonts w:ascii="Arial Narrow" w:hAnsi="Arial Narrow" w:cs="HelveticaNeue LT 55 Roman"/>
          <w:w w:val="100"/>
          <w:sz w:val="22"/>
          <w:szCs w:val="22"/>
        </w:rPr>
      </w:pPr>
      <w:r w:rsidRPr="004C730E">
        <w:rPr>
          <w:rFonts w:ascii="Arial Narrow" w:hAnsi="Arial Narrow" w:cs="Arial Narrow"/>
          <w:b/>
          <w:bCs/>
          <w:w w:val="100"/>
          <w:sz w:val="22"/>
          <w:szCs w:val="22"/>
        </w:rPr>
        <w:t>Résumé</w:t>
      </w:r>
      <w:r w:rsidRPr="004C730E">
        <w:rPr>
          <w:rFonts w:ascii="Arial Narrow" w:hAnsi="Arial Narrow" w:cs="HelveticaNeue LT 55 Roman"/>
          <w:w w:val="100"/>
          <w:sz w:val="22"/>
          <w:szCs w:val="22"/>
        </w:rPr>
        <w:tab/>
        <w:t>Title</w:t>
      </w:r>
      <w:r w:rsidR="00C769EB">
        <w:rPr>
          <w:rFonts w:ascii="Arial Narrow" w:hAnsi="Arial Narrow" w:cs="HelveticaNeue LT 55 Roman"/>
          <w:w w:val="100"/>
          <w:sz w:val="22"/>
          <w:szCs w:val="22"/>
        </w:rPr>
        <w:t>,</w:t>
      </w:r>
      <w:r w:rsidR="00C769EB"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content (</w:t>
      </w:r>
      <w:proofErr w:type="gramStart"/>
      <w:r w:rsidRPr="004C730E">
        <w:rPr>
          <w:rFonts w:ascii="Arial Narrow" w:hAnsi="Arial Narrow" w:cs="HelveticaNeue LT 55 Roman"/>
          <w:w w:val="100"/>
          <w:sz w:val="22"/>
          <w:szCs w:val="22"/>
        </w:rPr>
        <w:t>factual information</w:t>
      </w:r>
      <w:proofErr w:type="gramEnd"/>
      <w:r w:rsidR="00C769EB" w:rsidRPr="004C730E">
        <w:rPr>
          <w:rFonts w:ascii="Arial Narrow" w:hAnsi="Arial Narrow" w:cs="HelveticaNeue LT 55 Roman"/>
          <w:w w:val="100"/>
          <w:sz w:val="22"/>
          <w:szCs w:val="22"/>
        </w:rPr>
        <w:t>)</w:t>
      </w:r>
      <w:r w:rsidR="00C769EB">
        <w:rPr>
          <w:rFonts w:ascii="Arial Narrow" w:hAnsi="Arial Narrow" w:cs="HelveticaNeue LT 55 Roman"/>
          <w:w w:val="100"/>
          <w:sz w:val="22"/>
          <w:szCs w:val="22"/>
        </w:rPr>
        <w:t>,</w:t>
      </w:r>
      <w:r w:rsidR="00C769EB"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register</w:t>
      </w:r>
      <w:r w:rsidR="00C769EB">
        <w:rPr>
          <w:rFonts w:ascii="Arial Narrow" w:hAnsi="Arial Narrow" w:cs="HelveticaNeue LT 55 Roman"/>
          <w:w w:val="100"/>
          <w:sz w:val="22"/>
          <w:szCs w:val="22"/>
        </w:rPr>
        <w:t>,</w:t>
      </w:r>
      <w:r w:rsidR="00C769EB"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style</w:t>
      </w:r>
      <w:r w:rsidR="00C769EB">
        <w:rPr>
          <w:rFonts w:ascii="Arial Narrow" w:hAnsi="Arial Narrow" w:cs="HelveticaNeue LT 55 Roman"/>
          <w:w w:val="100"/>
          <w:sz w:val="22"/>
          <w:szCs w:val="22"/>
        </w:rPr>
        <w:t>,</w:t>
      </w:r>
      <w:r w:rsidR="00C769EB"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layout.</w:t>
      </w:r>
    </w:p>
    <w:p w14:paraId="53AF9BB0" w14:textId="498307E8" w:rsidR="004C730E" w:rsidRPr="004C730E" w:rsidRDefault="004C730E" w:rsidP="004C730E">
      <w:pPr>
        <w:pStyle w:val="Table2colspabove"/>
        <w:rPr>
          <w:rFonts w:ascii="Arial Narrow" w:hAnsi="Arial Narrow" w:cs="HelveticaNeue LT 55 Roman"/>
          <w:w w:val="100"/>
          <w:sz w:val="22"/>
          <w:szCs w:val="22"/>
        </w:rPr>
      </w:pPr>
      <w:r w:rsidRPr="004C730E">
        <w:rPr>
          <w:rFonts w:ascii="Arial Narrow" w:hAnsi="Arial Narrow" w:cs="Arial Narrow"/>
          <w:b/>
          <w:bCs/>
          <w:w w:val="100"/>
          <w:sz w:val="22"/>
          <w:szCs w:val="22"/>
        </w:rPr>
        <w:t>Review/critique</w:t>
      </w:r>
      <w:r w:rsidRPr="004C730E">
        <w:rPr>
          <w:rFonts w:ascii="Arial Narrow" w:hAnsi="Arial Narrow" w:cs="HelveticaNeue LT 55 Roman"/>
          <w:w w:val="100"/>
          <w:sz w:val="22"/>
          <w:szCs w:val="22"/>
        </w:rPr>
        <w:tab/>
        <w:t>Topic</w:t>
      </w:r>
      <w:r w:rsidR="00C769EB">
        <w:rPr>
          <w:rFonts w:ascii="Arial Narrow" w:hAnsi="Arial Narrow" w:cs="HelveticaNeue LT 55 Roman"/>
          <w:w w:val="100"/>
          <w:sz w:val="22"/>
          <w:szCs w:val="22"/>
        </w:rPr>
        <w:t>,</w:t>
      </w:r>
      <w:r w:rsidR="00C769EB"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structure</w:t>
      </w:r>
      <w:r w:rsidR="00C769EB">
        <w:rPr>
          <w:rFonts w:ascii="Arial Narrow" w:hAnsi="Arial Narrow" w:cs="HelveticaNeue LT 55 Roman"/>
          <w:w w:val="100"/>
          <w:sz w:val="22"/>
          <w:szCs w:val="22"/>
        </w:rPr>
        <w:t>,</w:t>
      </w:r>
      <w:r w:rsidR="00C769EB" w:rsidRPr="004C730E">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content</w:t>
      </w:r>
      <w:r w:rsidR="00C769EB">
        <w:rPr>
          <w:rFonts w:ascii="Arial Narrow" w:hAnsi="Arial Narrow" w:cs="HelveticaNeue LT 55 Roman"/>
          <w:w w:val="100"/>
          <w:sz w:val="22"/>
          <w:szCs w:val="22"/>
        </w:rPr>
        <w:t xml:space="preserve">, </w:t>
      </w:r>
      <w:r w:rsidRPr="004C730E">
        <w:rPr>
          <w:rFonts w:ascii="Arial Narrow" w:hAnsi="Arial Narrow" w:cs="HelveticaNeue LT 55 Roman"/>
          <w:w w:val="100"/>
          <w:sz w:val="22"/>
          <w:szCs w:val="22"/>
        </w:rPr>
        <w:t>author (fictional name)</w:t>
      </w:r>
      <w:r w:rsidR="00C769EB">
        <w:rPr>
          <w:rFonts w:ascii="Arial Narrow" w:hAnsi="Arial Narrow" w:cs="HelveticaNeue LT 55 Roman"/>
          <w:w w:val="100"/>
          <w:sz w:val="22"/>
          <w:szCs w:val="22"/>
        </w:rPr>
        <w:t>,</w:t>
      </w:r>
      <w:r w:rsidRPr="004C730E">
        <w:rPr>
          <w:rFonts w:ascii="Arial Narrow" w:hAnsi="Arial Narrow" w:cs="HelveticaNeue LT 55 Roman"/>
          <w:w w:val="100"/>
          <w:sz w:val="22"/>
          <w:szCs w:val="22"/>
        </w:rPr>
        <w:t xml:space="preserve"> register</w:t>
      </w:r>
      <w:r w:rsidR="00C769EB">
        <w:rPr>
          <w:rFonts w:ascii="Arial Narrow" w:hAnsi="Arial Narrow" w:cs="HelveticaNeue LT 55 Roman"/>
          <w:w w:val="100"/>
          <w:sz w:val="22"/>
          <w:szCs w:val="22"/>
        </w:rPr>
        <w:t>,</w:t>
      </w:r>
      <w:r w:rsidRPr="004C730E">
        <w:rPr>
          <w:rFonts w:ascii="Arial Narrow" w:hAnsi="Arial Narrow" w:cs="HelveticaNeue LT 55 Roman"/>
          <w:w w:val="100"/>
          <w:sz w:val="22"/>
          <w:szCs w:val="22"/>
        </w:rPr>
        <w:t xml:space="preserve"> style</w:t>
      </w:r>
      <w:r w:rsidR="00C769EB">
        <w:rPr>
          <w:rFonts w:ascii="Arial Narrow" w:hAnsi="Arial Narrow" w:cs="HelveticaNeue LT 55 Roman"/>
          <w:w w:val="100"/>
          <w:sz w:val="22"/>
          <w:szCs w:val="22"/>
        </w:rPr>
        <w:t>,</w:t>
      </w:r>
      <w:r w:rsidRPr="004C730E">
        <w:rPr>
          <w:rFonts w:ascii="Arial Narrow" w:hAnsi="Arial Narrow" w:cs="HelveticaNeue LT 55 Roman"/>
          <w:w w:val="100"/>
          <w:sz w:val="22"/>
          <w:szCs w:val="22"/>
        </w:rPr>
        <w:t xml:space="preserve"> </w:t>
      </w:r>
      <w:proofErr w:type="gramStart"/>
      <w:r w:rsidRPr="004C730E">
        <w:rPr>
          <w:rFonts w:ascii="Arial Narrow" w:hAnsi="Arial Narrow" w:cs="HelveticaNeue LT 55 Roman"/>
          <w:w w:val="100"/>
          <w:sz w:val="22"/>
          <w:szCs w:val="22"/>
        </w:rPr>
        <w:t>layout</w:t>
      </w:r>
      <w:proofErr w:type="gramEnd"/>
      <w:r w:rsidRPr="004C730E">
        <w:rPr>
          <w:rFonts w:ascii="Arial Narrow" w:hAnsi="Arial Narrow" w:cs="HelveticaNeue LT 55 Roman"/>
          <w:w w:val="100"/>
          <w:sz w:val="22"/>
          <w:szCs w:val="22"/>
        </w:rPr>
        <w:t>.</w:t>
      </w:r>
    </w:p>
    <w:p w14:paraId="12F49BF6" w14:textId="5CD3F3FA" w:rsidR="004C730E" w:rsidRPr="004C730E" w:rsidRDefault="004C730E" w:rsidP="004C730E">
      <w:pPr>
        <w:pStyle w:val="Table2colspabove"/>
        <w:rPr>
          <w:rFonts w:ascii="Arial Narrow" w:hAnsi="Arial Narrow" w:cs="HelveticaNeue LT 55 Roman"/>
          <w:w w:val="100"/>
          <w:sz w:val="22"/>
          <w:szCs w:val="22"/>
        </w:rPr>
      </w:pPr>
      <w:r w:rsidRPr="004C730E">
        <w:rPr>
          <w:rFonts w:ascii="Arial Narrow" w:hAnsi="Arial Narrow" w:cs="Arial Narrow"/>
          <w:b/>
          <w:bCs/>
          <w:w w:val="100"/>
          <w:sz w:val="22"/>
          <w:szCs w:val="22"/>
        </w:rPr>
        <w:t>Story, short story</w:t>
      </w:r>
      <w:r w:rsidRPr="004C730E">
        <w:rPr>
          <w:rFonts w:ascii="Arial Narrow" w:hAnsi="Arial Narrow" w:cs="HelveticaNeue LT 55 Roman"/>
          <w:w w:val="100"/>
          <w:sz w:val="22"/>
          <w:szCs w:val="22"/>
        </w:rPr>
        <w:tab/>
        <w:t>Title/topic</w:t>
      </w:r>
      <w:r w:rsidR="00C769EB">
        <w:rPr>
          <w:rFonts w:ascii="Arial Narrow" w:hAnsi="Arial Narrow" w:cs="HelveticaNeue LT 55 Roman"/>
          <w:w w:val="100"/>
          <w:sz w:val="22"/>
          <w:szCs w:val="22"/>
        </w:rPr>
        <w:t>,</w:t>
      </w:r>
      <w:r w:rsidRPr="004C730E">
        <w:rPr>
          <w:rFonts w:ascii="Arial Narrow" w:hAnsi="Arial Narrow" w:cs="HelveticaNeue LT 55 Roman"/>
          <w:w w:val="100"/>
          <w:sz w:val="22"/>
          <w:szCs w:val="22"/>
        </w:rPr>
        <w:t xml:space="preserve"> structure</w:t>
      </w:r>
      <w:r w:rsidR="00C769EB">
        <w:rPr>
          <w:rFonts w:ascii="Arial Narrow" w:hAnsi="Arial Narrow" w:cs="HelveticaNeue LT 55 Roman"/>
          <w:w w:val="100"/>
          <w:sz w:val="22"/>
          <w:szCs w:val="22"/>
        </w:rPr>
        <w:t>,</w:t>
      </w:r>
      <w:r w:rsidRPr="004C730E">
        <w:rPr>
          <w:rFonts w:ascii="Arial Narrow" w:hAnsi="Arial Narrow" w:cs="HelveticaNeue LT 55 Roman"/>
          <w:w w:val="100"/>
          <w:sz w:val="22"/>
          <w:szCs w:val="22"/>
        </w:rPr>
        <w:t xml:space="preserve"> content</w:t>
      </w:r>
      <w:r w:rsidR="00C769EB">
        <w:rPr>
          <w:rFonts w:ascii="Arial Narrow" w:hAnsi="Arial Narrow" w:cs="HelveticaNeue LT 55 Roman"/>
          <w:w w:val="100"/>
          <w:sz w:val="22"/>
          <w:szCs w:val="22"/>
        </w:rPr>
        <w:t>,</w:t>
      </w:r>
      <w:r w:rsidRPr="004C730E">
        <w:rPr>
          <w:rFonts w:ascii="Arial Narrow" w:hAnsi="Arial Narrow" w:cs="HelveticaNeue LT 55 Roman"/>
          <w:w w:val="100"/>
          <w:sz w:val="22"/>
          <w:szCs w:val="22"/>
        </w:rPr>
        <w:t xml:space="preserve"> author (fictional name)</w:t>
      </w:r>
      <w:r w:rsidR="00C769EB">
        <w:rPr>
          <w:rFonts w:ascii="Arial Narrow" w:hAnsi="Arial Narrow" w:cs="HelveticaNeue LT 55 Roman"/>
          <w:w w:val="100"/>
          <w:sz w:val="22"/>
          <w:szCs w:val="22"/>
        </w:rPr>
        <w:t>,</w:t>
      </w:r>
      <w:r w:rsidRPr="004C730E">
        <w:rPr>
          <w:rFonts w:ascii="Arial Narrow" w:hAnsi="Arial Narrow" w:cs="HelveticaNeue LT 55 Roman"/>
          <w:w w:val="100"/>
          <w:sz w:val="22"/>
          <w:szCs w:val="22"/>
        </w:rPr>
        <w:t xml:space="preserve"> register</w:t>
      </w:r>
      <w:r w:rsidR="00C769EB">
        <w:rPr>
          <w:rFonts w:ascii="Arial Narrow" w:hAnsi="Arial Narrow" w:cs="HelveticaNeue LT 55 Roman"/>
          <w:w w:val="100"/>
          <w:sz w:val="22"/>
          <w:szCs w:val="22"/>
        </w:rPr>
        <w:t>,</w:t>
      </w:r>
      <w:r w:rsidRPr="004C730E">
        <w:rPr>
          <w:rFonts w:ascii="Arial Narrow" w:hAnsi="Arial Narrow" w:cs="HelveticaNeue LT 55 Roman"/>
          <w:w w:val="100"/>
          <w:sz w:val="22"/>
          <w:szCs w:val="22"/>
        </w:rPr>
        <w:t xml:space="preserve"> style</w:t>
      </w:r>
      <w:r w:rsidR="00C769EB">
        <w:rPr>
          <w:rFonts w:ascii="Arial Narrow" w:hAnsi="Arial Narrow" w:cs="HelveticaNeue LT 55 Roman"/>
          <w:w w:val="100"/>
          <w:sz w:val="22"/>
          <w:szCs w:val="22"/>
        </w:rPr>
        <w:t>,</w:t>
      </w:r>
      <w:r w:rsidRPr="004C730E">
        <w:rPr>
          <w:rFonts w:ascii="Arial Narrow" w:hAnsi="Arial Narrow" w:cs="HelveticaNeue LT 55 Roman"/>
          <w:w w:val="100"/>
          <w:sz w:val="22"/>
          <w:szCs w:val="22"/>
        </w:rPr>
        <w:t xml:space="preserve"> </w:t>
      </w:r>
      <w:proofErr w:type="gramStart"/>
      <w:r w:rsidRPr="004C730E">
        <w:rPr>
          <w:rFonts w:ascii="Arial Narrow" w:hAnsi="Arial Narrow" w:cs="HelveticaNeue LT 55 Roman"/>
          <w:w w:val="100"/>
          <w:sz w:val="22"/>
          <w:szCs w:val="22"/>
        </w:rPr>
        <w:t>layout</w:t>
      </w:r>
      <w:proofErr w:type="gramEnd"/>
      <w:r w:rsidRPr="004C730E">
        <w:rPr>
          <w:rFonts w:ascii="Arial Narrow" w:hAnsi="Arial Narrow" w:cs="HelveticaNeue LT 55 Roman"/>
          <w:w w:val="100"/>
          <w:sz w:val="22"/>
          <w:szCs w:val="22"/>
        </w:rPr>
        <w:t>.</w:t>
      </w:r>
    </w:p>
    <w:p w14:paraId="4D0FEADB" w14:textId="3D5DF649" w:rsidR="004C730E" w:rsidRPr="004C730E" w:rsidRDefault="004C730E" w:rsidP="004C730E">
      <w:pPr>
        <w:pStyle w:val="Tab2collinebelow"/>
        <w:rPr>
          <w:rFonts w:ascii="Arial Narrow" w:hAnsi="Arial Narrow" w:cs="HelveticaNeue LT 55 Roman"/>
          <w:w w:val="100"/>
          <w:sz w:val="22"/>
          <w:szCs w:val="22"/>
        </w:rPr>
      </w:pPr>
      <w:r w:rsidRPr="004C730E">
        <w:rPr>
          <w:rFonts w:ascii="Arial Narrow" w:hAnsi="Arial Narrow" w:cs="Arial Narrow"/>
          <w:b/>
          <w:bCs/>
          <w:w w:val="100"/>
          <w:sz w:val="22"/>
          <w:szCs w:val="22"/>
        </w:rPr>
        <w:t>Script (speech, report, sketch)</w:t>
      </w:r>
      <w:r w:rsidRPr="004C730E">
        <w:rPr>
          <w:rFonts w:ascii="Arial Narrow" w:hAnsi="Arial Narrow" w:cs="HelveticaNeue LT 55 Roman"/>
          <w:w w:val="100"/>
          <w:sz w:val="22"/>
          <w:szCs w:val="22"/>
        </w:rPr>
        <w:tab/>
        <w:t>Title/topic</w:t>
      </w:r>
      <w:r w:rsidR="00C769EB">
        <w:rPr>
          <w:rFonts w:ascii="Arial Narrow" w:hAnsi="Arial Narrow" w:cs="HelveticaNeue LT 55 Roman"/>
          <w:w w:val="100"/>
          <w:sz w:val="22"/>
          <w:szCs w:val="22"/>
        </w:rPr>
        <w:t>,</w:t>
      </w:r>
      <w:r w:rsidRPr="004C730E">
        <w:rPr>
          <w:rFonts w:ascii="Arial Narrow" w:hAnsi="Arial Narrow" w:cs="HelveticaNeue LT 55 Roman"/>
          <w:w w:val="100"/>
          <w:sz w:val="22"/>
          <w:szCs w:val="22"/>
        </w:rPr>
        <w:t xml:space="preserve"> structure</w:t>
      </w:r>
      <w:r w:rsidR="00C769EB">
        <w:rPr>
          <w:rFonts w:ascii="Arial Narrow" w:hAnsi="Arial Narrow" w:cs="HelveticaNeue LT 55 Roman"/>
          <w:w w:val="100"/>
          <w:sz w:val="22"/>
          <w:szCs w:val="22"/>
        </w:rPr>
        <w:t>,</w:t>
      </w:r>
      <w:r w:rsidRPr="004C730E">
        <w:rPr>
          <w:rFonts w:ascii="Arial Narrow" w:hAnsi="Arial Narrow" w:cs="HelveticaNeue LT 55 Roman"/>
          <w:w w:val="100"/>
          <w:sz w:val="22"/>
          <w:szCs w:val="22"/>
        </w:rPr>
        <w:t xml:space="preserve"> content</w:t>
      </w:r>
      <w:r w:rsidR="00C769EB">
        <w:rPr>
          <w:rFonts w:ascii="Arial Narrow" w:hAnsi="Arial Narrow" w:cs="HelveticaNeue LT 55 Roman"/>
          <w:w w:val="100"/>
          <w:sz w:val="22"/>
          <w:szCs w:val="22"/>
        </w:rPr>
        <w:t>,</w:t>
      </w:r>
      <w:r w:rsidRPr="004C730E">
        <w:rPr>
          <w:rFonts w:ascii="Arial Narrow" w:hAnsi="Arial Narrow" w:cs="HelveticaNeue LT 55 Roman"/>
          <w:w w:val="100"/>
          <w:sz w:val="22"/>
          <w:szCs w:val="22"/>
        </w:rPr>
        <w:t xml:space="preserve"> register</w:t>
      </w:r>
      <w:r w:rsidR="00C769EB">
        <w:rPr>
          <w:rFonts w:ascii="Arial Narrow" w:hAnsi="Arial Narrow" w:cs="HelveticaNeue LT 55 Roman"/>
          <w:w w:val="100"/>
          <w:sz w:val="22"/>
          <w:szCs w:val="22"/>
        </w:rPr>
        <w:t>,</w:t>
      </w:r>
      <w:r w:rsidRPr="004C730E">
        <w:rPr>
          <w:rFonts w:ascii="Arial Narrow" w:hAnsi="Arial Narrow" w:cs="HelveticaNeue LT 55 Roman"/>
          <w:w w:val="100"/>
          <w:sz w:val="22"/>
          <w:szCs w:val="22"/>
        </w:rPr>
        <w:t xml:space="preserve"> style</w:t>
      </w:r>
      <w:r w:rsidR="00C769EB">
        <w:rPr>
          <w:rFonts w:ascii="Arial Narrow" w:hAnsi="Arial Narrow" w:cs="HelveticaNeue LT 55 Roman"/>
          <w:w w:val="100"/>
          <w:sz w:val="22"/>
          <w:szCs w:val="22"/>
        </w:rPr>
        <w:t>,</w:t>
      </w:r>
      <w:r w:rsidRPr="004C730E">
        <w:rPr>
          <w:rFonts w:ascii="Arial Narrow" w:hAnsi="Arial Narrow" w:cs="HelveticaNeue LT 55 Roman"/>
          <w:w w:val="100"/>
          <w:sz w:val="22"/>
          <w:szCs w:val="22"/>
        </w:rPr>
        <w:t xml:space="preserve"> layout.</w:t>
      </w:r>
    </w:p>
    <w:p w14:paraId="76B1C020" w14:textId="77777777" w:rsidR="004C730E" w:rsidRPr="00C64D97" w:rsidRDefault="004C730E" w:rsidP="004C730E">
      <w:pPr>
        <w:pStyle w:val="BodyText"/>
      </w:pPr>
    </w:p>
    <w:p w14:paraId="1C249366" w14:textId="77777777" w:rsidR="004C730E" w:rsidRDefault="004C730E">
      <w:pPr>
        <w:rPr>
          <w:rFonts w:ascii="Arial" w:hAnsi="Arial" w:cs="Arial"/>
          <w:b/>
          <w:color w:val="000000" w:themeColor="text1"/>
          <w:sz w:val="32"/>
          <w:szCs w:val="28"/>
        </w:rPr>
      </w:pPr>
      <w:r>
        <w:br w:type="page"/>
      </w:r>
    </w:p>
    <w:p w14:paraId="423768A0" w14:textId="77777777" w:rsidR="004C730E" w:rsidRPr="00C64D97" w:rsidRDefault="004C730E" w:rsidP="002D682E">
      <w:pPr>
        <w:pStyle w:val="VCAAHeading1"/>
      </w:pPr>
      <w:bookmarkStart w:id="10" w:name="_Toc433028085"/>
      <w:r w:rsidRPr="00C64D97">
        <w:t>Main characteristics of different kinds of writing</w:t>
      </w:r>
      <w:bookmarkEnd w:id="10"/>
    </w:p>
    <w:p w14:paraId="62B5A148" w14:textId="77777777" w:rsidR="004C730E" w:rsidRPr="00C64D97" w:rsidRDefault="004C730E" w:rsidP="004C730E">
      <w:pPr>
        <w:pStyle w:val="VCAAbody"/>
        <w:rPr>
          <w:lang w:val="en-GB"/>
        </w:rPr>
      </w:pPr>
      <w:r w:rsidRPr="00C64D97">
        <w:rPr>
          <w:lang w:val="en-GB"/>
        </w:rPr>
        <w:t xml:space="preserve">The following descriptions outline the main characteristics of five different kinds of writing. They </w:t>
      </w:r>
      <w:proofErr w:type="gramStart"/>
      <w:r w:rsidRPr="00C64D97">
        <w:rPr>
          <w:lang w:val="en-GB"/>
        </w:rPr>
        <w:t>are intended</w:t>
      </w:r>
      <w:proofErr w:type="gramEnd"/>
      <w:r w:rsidRPr="00C64D97">
        <w:rPr>
          <w:lang w:val="en-GB"/>
        </w:rPr>
        <w:t xml:space="preserve"> as a guide only; students would not be expected to include all aspects in their writing.</w:t>
      </w:r>
    </w:p>
    <w:p w14:paraId="6CF93B38" w14:textId="77777777" w:rsidR="004C730E" w:rsidRPr="00C64D97" w:rsidRDefault="004C730E" w:rsidP="004C730E">
      <w:pPr>
        <w:pStyle w:val="VCAAHeading4"/>
      </w:pPr>
      <w:r w:rsidRPr="00C64D97">
        <w:t>Personal writing:</w:t>
      </w:r>
    </w:p>
    <w:p w14:paraId="3061BB0C" w14:textId="77777777" w:rsidR="004C730E" w:rsidRPr="00C64D97" w:rsidRDefault="004C730E" w:rsidP="004C730E">
      <w:pPr>
        <w:pStyle w:val="VCAAbullet"/>
      </w:pPr>
      <w:r w:rsidRPr="00C64D97">
        <w:t>Creates a sense of person/personality for the writer in the reader’s mind.</w:t>
      </w:r>
    </w:p>
    <w:p w14:paraId="30517DD2" w14:textId="77777777" w:rsidR="004C730E" w:rsidRPr="00C64D97" w:rsidRDefault="004C730E" w:rsidP="004C730E">
      <w:pPr>
        <w:pStyle w:val="VCAAbullet"/>
      </w:pPr>
      <w:r w:rsidRPr="00C64D97">
        <w:t>Establishes a relationship/intimacy/empathy between the writer and the reader.</w:t>
      </w:r>
    </w:p>
    <w:p w14:paraId="4154BF8D" w14:textId="77777777" w:rsidR="004C730E" w:rsidRPr="00C64D97" w:rsidRDefault="004C730E" w:rsidP="004C730E">
      <w:pPr>
        <w:pStyle w:val="VCAAbullet"/>
      </w:pPr>
      <w:r w:rsidRPr="00C64D97">
        <w:t>Usually employs first and/or second person; subjective; informal, familiar style/register; often includes emotive language.</w:t>
      </w:r>
    </w:p>
    <w:p w14:paraId="6B454B07" w14:textId="77777777" w:rsidR="004C730E" w:rsidRPr="00C64D97" w:rsidRDefault="004C730E" w:rsidP="004C730E">
      <w:pPr>
        <w:pStyle w:val="VCAAbullet"/>
      </w:pPr>
      <w:r w:rsidRPr="00C64D97">
        <w:t>Emphasises ideas, opinions, feelings and impressions, rather than factual, objective information.</w:t>
      </w:r>
    </w:p>
    <w:p w14:paraId="5C5C3E55" w14:textId="77777777" w:rsidR="004C730E" w:rsidRPr="00C64D97" w:rsidRDefault="004C730E" w:rsidP="004C730E">
      <w:pPr>
        <w:pStyle w:val="VCAAbullet"/>
      </w:pPr>
      <w:r w:rsidRPr="00C64D97">
        <w:t>Uses, in reflective writing, the act of writing to help the author understand and unravel his/her own feelings or ideas.</w:t>
      </w:r>
    </w:p>
    <w:p w14:paraId="59D02735" w14:textId="77777777" w:rsidR="004C730E" w:rsidRPr="00C64D97" w:rsidRDefault="004C730E" w:rsidP="004C730E">
      <w:pPr>
        <w:pStyle w:val="VCAAbullet"/>
      </w:pPr>
      <w:proofErr w:type="gramStart"/>
      <w:r w:rsidRPr="00C64D97">
        <w:t>May, in certain contexts, use</w:t>
      </w:r>
      <w:proofErr w:type="gramEnd"/>
      <w:r w:rsidRPr="00C64D97">
        <w:t xml:space="preserve"> contracted language, such as is used in speech.</w:t>
      </w:r>
    </w:p>
    <w:p w14:paraId="217CFE6A" w14:textId="77777777" w:rsidR="004C730E" w:rsidRPr="00C64D97" w:rsidRDefault="004C730E" w:rsidP="004C730E">
      <w:pPr>
        <w:pStyle w:val="VCAAHeading4"/>
      </w:pPr>
      <w:r w:rsidRPr="00C64D97">
        <w:t>Imaginative writing:</w:t>
      </w:r>
    </w:p>
    <w:p w14:paraId="5338DA09" w14:textId="77777777" w:rsidR="004C730E" w:rsidRPr="00C64D97" w:rsidRDefault="004C730E" w:rsidP="004C730E">
      <w:pPr>
        <w:pStyle w:val="VCAAbullet"/>
      </w:pPr>
      <w:r w:rsidRPr="00C64D97">
        <w:t>Manipulates the reader’s response to the piece to create the desired impression or response</w:t>
      </w:r>
      <w:proofErr w:type="gramStart"/>
      <w:r w:rsidRPr="00C64D97">
        <w:t>;</w:t>
      </w:r>
      <w:proofErr w:type="gramEnd"/>
      <w:r w:rsidRPr="00C64D97">
        <w:t xml:space="preserve"> visual and/or emotional appeal.</w:t>
      </w:r>
    </w:p>
    <w:p w14:paraId="47116795" w14:textId="77777777" w:rsidR="004C730E" w:rsidRPr="00C64D97" w:rsidRDefault="004C730E" w:rsidP="004C730E">
      <w:pPr>
        <w:pStyle w:val="VCAAbullet"/>
      </w:pPr>
      <w:r w:rsidRPr="00C64D97">
        <w:t>Usually creates a strong sense of context (physical surroundings and atmosphere) and situation.</w:t>
      </w:r>
    </w:p>
    <w:p w14:paraId="01BF9095" w14:textId="77777777" w:rsidR="004C730E" w:rsidRPr="00C64D97" w:rsidRDefault="004C730E" w:rsidP="004C730E">
      <w:pPr>
        <w:pStyle w:val="VCAAbullet"/>
      </w:pPr>
      <w:r w:rsidRPr="00C64D97">
        <w:t>Normally includes description (person, place, emotion, atmosphere), so careful selection of language such as adjectives and adverbs (or their equivalents) are important.</w:t>
      </w:r>
    </w:p>
    <w:p w14:paraId="2D1A4240" w14:textId="77777777" w:rsidR="004C730E" w:rsidRPr="00C64D97" w:rsidRDefault="004C730E" w:rsidP="004C730E">
      <w:pPr>
        <w:pStyle w:val="VCAAbullet"/>
      </w:pPr>
      <w:r w:rsidRPr="00C64D97">
        <w:t>Uses techniques such as variation in sentence length, juxtaposition of different sentence lengths, careful control of structure and sequencing, to add to the overall effect by creating the desired atmosphere or conveying the required emotion.</w:t>
      </w:r>
    </w:p>
    <w:p w14:paraId="636C6BD7" w14:textId="7277DBF2" w:rsidR="004C730E" w:rsidRPr="00C64D97" w:rsidRDefault="004C730E" w:rsidP="004C730E">
      <w:pPr>
        <w:pStyle w:val="VCAAbullet"/>
      </w:pPr>
      <w:r w:rsidRPr="00C64D97">
        <w:t>May break normal sequencing for added impact, such as in a flashback or in a final disclosure</w:t>
      </w:r>
      <w:r w:rsidR="00587A48">
        <w:t>,</w:t>
      </w:r>
      <w:r w:rsidRPr="00C64D97">
        <w:t xml:space="preserve"> which puts a different interpretation on preceding passages.</w:t>
      </w:r>
    </w:p>
    <w:p w14:paraId="5171F8BC" w14:textId="77777777" w:rsidR="004C730E" w:rsidRPr="00C64D97" w:rsidRDefault="004C730E" w:rsidP="00DE2190">
      <w:pPr>
        <w:pStyle w:val="VCAAHeading4"/>
      </w:pPr>
      <w:r w:rsidRPr="00C64D97">
        <w:t>Persuasive writing:</w:t>
      </w:r>
    </w:p>
    <w:p w14:paraId="1C603823" w14:textId="3F60569A" w:rsidR="004C730E" w:rsidRPr="00C64D97" w:rsidRDefault="004C730E" w:rsidP="00DE2190">
      <w:pPr>
        <w:pStyle w:val="VCAAbullet"/>
      </w:pPr>
      <w:r w:rsidRPr="00C64D97">
        <w:t>Manipulates the reader’s emotions and opinions in order to achieve a specific purpose, that is, to achieve a desired outcome or effect</w:t>
      </w:r>
      <w:r w:rsidR="003C0C2F">
        <w:t>,</w:t>
      </w:r>
      <w:r w:rsidRPr="00C64D97">
        <w:t xml:space="preserve"> which is important to and selected by the writer.</w:t>
      </w:r>
    </w:p>
    <w:p w14:paraId="32566983" w14:textId="77777777" w:rsidR="004C730E" w:rsidRPr="00C64D97" w:rsidRDefault="004C730E" w:rsidP="00DE2190">
      <w:pPr>
        <w:pStyle w:val="VCAAbullet"/>
      </w:pPr>
      <w:r w:rsidRPr="00C64D97">
        <w:t xml:space="preserve">Persuasive techniques chosen are influenced by the nature of the target audience; that is, the language (vocabulary, sentence structures, </w:t>
      </w:r>
      <w:proofErr w:type="gramStart"/>
      <w:r w:rsidRPr="00C64D97">
        <w:t>style</w:t>
      </w:r>
      <w:proofErr w:type="gramEnd"/>
      <w:r w:rsidRPr="00C64D97">
        <w:t>/register), structure and sequencing of the piece are framed with the particular audience and purpose in mind.</w:t>
      </w:r>
    </w:p>
    <w:p w14:paraId="381A956A" w14:textId="58BE3279" w:rsidR="004C730E" w:rsidRPr="00C64D97" w:rsidRDefault="004C730E" w:rsidP="00DE2190">
      <w:pPr>
        <w:pStyle w:val="VCAAbullet"/>
      </w:pPr>
      <w:r w:rsidRPr="00C64D97">
        <w:t xml:space="preserve">Requires choice of the best word (with the precise shade of meaning and overtones of approval/disapproval, virtue/vice etc.), so range of vocabulary and dictionary technique </w:t>
      </w:r>
      <w:r w:rsidR="00E65902">
        <w:t>is</w:t>
      </w:r>
      <w:r w:rsidR="00E65902" w:rsidRPr="00C64D97">
        <w:t xml:space="preserve"> </w:t>
      </w:r>
      <w:r w:rsidRPr="00C64D97">
        <w:t>important.</w:t>
      </w:r>
    </w:p>
    <w:p w14:paraId="6EE2E0A4" w14:textId="77777777" w:rsidR="004C730E" w:rsidRPr="00C64D97" w:rsidRDefault="004C730E" w:rsidP="00DE2190">
      <w:pPr>
        <w:pStyle w:val="VCAAbullet"/>
      </w:pPr>
      <w:r w:rsidRPr="00C64D97">
        <w:t>Aims in certain instances (for example, advertisements) to keep the target audience unaware of being manipulated and adopts an appearance of objectivity and rationality by using indirect, subtle, secretive techniques</w:t>
      </w:r>
      <w:proofErr w:type="gramStart"/>
      <w:r w:rsidRPr="00C64D97">
        <w:t>;</w:t>
      </w:r>
      <w:proofErr w:type="gramEnd"/>
      <w:r w:rsidRPr="00C64D97">
        <w:t xml:space="preserve"> confidential, intimate, collaborative style and register.</w:t>
      </w:r>
    </w:p>
    <w:p w14:paraId="10D0EB51" w14:textId="13A331A3" w:rsidR="004C730E" w:rsidRPr="00C64D97" w:rsidRDefault="004C730E" w:rsidP="00DE2190">
      <w:pPr>
        <w:pStyle w:val="VCAAbullet"/>
      </w:pPr>
      <w:r w:rsidRPr="00C64D97">
        <w:t>Sometimes uses exaggeration, extravagant language and humour to create a conspiratorial relationship between the writer and the reader.</w:t>
      </w:r>
    </w:p>
    <w:p w14:paraId="39E04018" w14:textId="77777777" w:rsidR="004C730E" w:rsidRPr="00C64D97" w:rsidRDefault="004C730E" w:rsidP="00DE2190">
      <w:pPr>
        <w:pStyle w:val="VCAAbullet"/>
      </w:pPr>
      <w:r w:rsidRPr="00C64D97">
        <w:t>Often uses the second person for direct address and appeal.</w:t>
      </w:r>
    </w:p>
    <w:p w14:paraId="6B079F00" w14:textId="77777777" w:rsidR="004C730E" w:rsidRPr="00C64D97" w:rsidRDefault="004C730E" w:rsidP="00DE2190">
      <w:pPr>
        <w:pStyle w:val="VCAAbullet"/>
      </w:pPr>
      <w:r w:rsidRPr="00C64D97">
        <w:t>Sometimes employs direct speech and questions to intensify the relationship with the audience.</w:t>
      </w:r>
    </w:p>
    <w:p w14:paraId="1E6BAB61" w14:textId="77777777" w:rsidR="004C730E" w:rsidRPr="00C64D97" w:rsidRDefault="004C730E" w:rsidP="00DE2190">
      <w:pPr>
        <w:pStyle w:val="VCAAbullet"/>
      </w:pPr>
      <w:r w:rsidRPr="00C64D97">
        <w:t>May use techniques such as the use of technical or scientific language and superlatives or quantitative statements to lend authority to the content.</w:t>
      </w:r>
    </w:p>
    <w:p w14:paraId="239A5CC4" w14:textId="77777777" w:rsidR="004C730E" w:rsidRPr="00C64D97" w:rsidRDefault="004C730E" w:rsidP="00DE2190">
      <w:pPr>
        <w:pStyle w:val="VCAAHeading4"/>
      </w:pPr>
      <w:r w:rsidRPr="00C64D97">
        <w:t>Informative writing:</w:t>
      </w:r>
    </w:p>
    <w:p w14:paraId="73E58B57" w14:textId="77777777" w:rsidR="004C730E" w:rsidRPr="00C64D97" w:rsidRDefault="004C730E" w:rsidP="005721DC">
      <w:pPr>
        <w:pStyle w:val="VCAAbullet"/>
      </w:pPr>
      <w:r w:rsidRPr="00C64D97">
        <w:t>Aims to convey information from the writer to the reader as clearly, comprehensively and accurately as possible.</w:t>
      </w:r>
    </w:p>
    <w:p w14:paraId="481F7507" w14:textId="77777777" w:rsidR="004C730E" w:rsidRPr="00C64D97" w:rsidRDefault="004C730E" w:rsidP="005721DC">
      <w:pPr>
        <w:pStyle w:val="VCAAbullet"/>
      </w:pPr>
      <w:r w:rsidRPr="00C64D97">
        <w:t>Usually uses objective style and impersonal expressions, although the writer may use an informal style to establish a relationship of ‘friendly helper’ with the reader.</w:t>
      </w:r>
    </w:p>
    <w:p w14:paraId="79D96116" w14:textId="77777777" w:rsidR="004C730E" w:rsidRPr="00C64D97" w:rsidRDefault="004C730E" w:rsidP="005721DC">
      <w:pPr>
        <w:pStyle w:val="VCAAbullet"/>
      </w:pPr>
      <w:proofErr w:type="gramStart"/>
      <w:r w:rsidRPr="00C64D97">
        <w:t>Normally has no particular point of view to convey; if a point of view is involved, the writing becomes either persuasive (aiming to convert the reader to a particular point of view or attitude in order to convince him or her to act or respond in a certain way) or evaluative (aiming to weigh two or more items/ideas in order to convince the reader rationally and objectively that a particular point of view is correct).</w:t>
      </w:r>
      <w:proofErr w:type="gramEnd"/>
    </w:p>
    <w:p w14:paraId="236E7724" w14:textId="76B40058" w:rsidR="004C730E" w:rsidRPr="00C64D97" w:rsidRDefault="004C730E" w:rsidP="005721DC">
      <w:pPr>
        <w:pStyle w:val="VCAAbullet"/>
      </w:pPr>
      <w:r w:rsidRPr="00C64D97">
        <w:t>Generally uses facts, examples, explanations</w:t>
      </w:r>
      <w:r w:rsidR="003B2059">
        <w:t xml:space="preserve"> and</w:t>
      </w:r>
      <w:r w:rsidRPr="00C64D97">
        <w:t xml:space="preserve"> analogies</w:t>
      </w:r>
      <w:r w:rsidR="003B2059">
        <w:t>,</w:t>
      </w:r>
      <w:r w:rsidRPr="00C64D97">
        <w:t xml:space="preserve"> and sometimes </w:t>
      </w:r>
      <w:r w:rsidR="003B2059">
        <w:t xml:space="preserve">uses </w:t>
      </w:r>
      <w:r w:rsidRPr="00C64D97">
        <w:t>statistical information, quotations and references</w:t>
      </w:r>
      <w:r w:rsidR="003B2059">
        <w:t>,</w:t>
      </w:r>
      <w:r w:rsidRPr="00C64D97">
        <w:t xml:space="preserve"> as evidence.</w:t>
      </w:r>
    </w:p>
    <w:p w14:paraId="5FDD5427" w14:textId="77777777" w:rsidR="004C730E" w:rsidRPr="00C64D97" w:rsidRDefault="004C730E" w:rsidP="005721DC">
      <w:pPr>
        <w:pStyle w:val="VCAAbullet"/>
      </w:pPr>
      <w:r w:rsidRPr="00C64D97">
        <w:t>Chooses language, structure and sequence to make the message clear and unambiguous, so the sequencing of information is usually logical and predictable.</w:t>
      </w:r>
    </w:p>
    <w:p w14:paraId="48F23F39" w14:textId="77777777" w:rsidR="004C730E" w:rsidRPr="00C64D97" w:rsidRDefault="004C730E" w:rsidP="005721DC">
      <w:pPr>
        <w:pStyle w:val="VCAAbullet"/>
      </w:pPr>
      <w:r w:rsidRPr="00C64D97">
        <w:t>Probably uses few adjectives, adverbs and images, except as examples or analogies in explanation.</w:t>
      </w:r>
    </w:p>
    <w:p w14:paraId="10704C7F" w14:textId="77777777" w:rsidR="004C730E" w:rsidRPr="00C64D97" w:rsidRDefault="004C730E" w:rsidP="005721DC">
      <w:pPr>
        <w:pStyle w:val="VCAAHeading4"/>
      </w:pPr>
      <w:r w:rsidRPr="00C64D97">
        <w:t>Evaluative writing:</w:t>
      </w:r>
    </w:p>
    <w:p w14:paraId="3F334EFF" w14:textId="77777777" w:rsidR="004C730E" w:rsidRPr="00C64D97" w:rsidRDefault="004C730E" w:rsidP="005721DC">
      <w:pPr>
        <w:pStyle w:val="VCAAbullet"/>
      </w:pPr>
      <w:r w:rsidRPr="00C64D97">
        <w:t>Aims to reach a conclusion acceptable to an intelligent, unbiased reader through the logical presentation and discussion of facts and ideas.</w:t>
      </w:r>
    </w:p>
    <w:p w14:paraId="2E6A6295" w14:textId="77777777" w:rsidR="004C730E" w:rsidRPr="00C64D97" w:rsidRDefault="004C730E" w:rsidP="005721DC">
      <w:pPr>
        <w:pStyle w:val="VCAAbullet"/>
      </w:pPr>
      <w:r w:rsidRPr="00C64D97">
        <w:t>Presents two or more important aspects of an issue or sides of an argument and discusses these rationally and objectively</w:t>
      </w:r>
      <w:proofErr w:type="gramStart"/>
      <w:r w:rsidRPr="00C64D97">
        <w:t>;</w:t>
      </w:r>
      <w:proofErr w:type="gramEnd"/>
      <w:r w:rsidRPr="00C64D97">
        <w:t xml:space="preserve"> using evidence to support the contrasting sides or alternatives.</w:t>
      </w:r>
    </w:p>
    <w:p w14:paraId="4254AEB8" w14:textId="77777777" w:rsidR="004C730E" w:rsidRPr="00C64D97" w:rsidRDefault="004C730E" w:rsidP="005721DC">
      <w:pPr>
        <w:pStyle w:val="VCAAbullet"/>
      </w:pPr>
      <w:r w:rsidRPr="00C64D97">
        <w:t>Uses objective style; appeals to reason not emotion; creation of an impression of balance and impartiality is essential.</w:t>
      </w:r>
    </w:p>
    <w:p w14:paraId="45BF9259" w14:textId="77777777" w:rsidR="004C730E" w:rsidRPr="00C64D97" w:rsidRDefault="004C730E" w:rsidP="005721DC">
      <w:pPr>
        <w:pStyle w:val="VCAAbullet"/>
      </w:pPr>
      <w:r w:rsidRPr="00C64D97">
        <w:t xml:space="preserve">Often includes expressions of cause, consequence, opposition and concession.  </w:t>
      </w:r>
    </w:p>
    <w:p w14:paraId="78014F1C" w14:textId="77777777" w:rsidR="004C730E" w:rsidRPr="00C64D97" w:rsidRDefault="004C730E" w:rsidP="004C730E">
      <w:pPr>
        <w:pStyle w:val="H1"/>
        <w:spacing w:before="0"/>
        <w:rPr>
          <w:rFonts w:ascii="Times New Roman" w:hAnsi="Times New Roman" w:cs="Times New Roman"/>
          <w:sz w:val="22"/>
          <w:szCs w:val="22"/>
        </w:rPr>
      </w:pPr>
    </w:p>
    <w:p w14:paraId="6544D4D0" w14:textId="77777777" w:rsidR="004C730E" w:rsidRDefault="004C730E"/>
    <w:sectPr w:rsidR="004C730E" w:rsidSect="0094074A">
      <w:headerReference w:type="first" r:id="rId24"/>
      <w:pgSz w:w="11907" w:h="16840" w:code="9"/>
      <w:pgMar w:top="1440" w:right="1440" w:bottom="1440" w:left="1440" w:header="79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7D993" w14:textId="77777777" w:rsidR="008B20CE" w:rsidRDefault="008B20CE" w:rsidP="00304EA1">
      <w:pPr>
        <w:spacing w:after="0" w:line="240" w:lineRule="auto"/>
      </w:pPr>
      <w:r>
        <w:separator/>
      </w:r>
    </w:p>
  </w:endnote>
  <w:endnote w:type="continuationSeparator" w:id="0">
    <w:p w14:paraId="7F6B794E" w14:textId="77777777" w:rsidR="008B20CE" w:rsidRDefault="008B20CE"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Neue LT 55 Roman">
    <w:panose1 w:val="02000503040000020004"/>
    <w:charset w:val="00"/>
    <w:family w:val="auto"/>
    <w:pitch w:val="variable"/>
    <w:sig w:usb0="00000003" w:usb1="00000000" w:usb2="00000000" w:usb3="00000000" w:csb0="00000001" w:csb1="00000000"/>
  </w:font>
  <w:font w:name="HelveticaNeue LT 95 Black">
    <w:panose1 w:val="020B0500000000000000"/>
    <w:charset w:val="00"/>
    <w:family w:val="swiss"/>
    <w:pitch w:val="variable"/>
    <w:sig w:usb0="00000003" w:usb1="00000000" w:usb2="00000000" w:usb3="00000000" w:csb0="00000001" w:csb1="00000000"/>
  </w:font>
  <w:font w:name="HelveticaNeue LT 65 Medium">
    <w:panose1 w:val="02000603020000020004"/>
    <w:charset w:val="00"/>
    <w:family w:val="auto"/>
    <w:pitch w:val="variable"/>
    <w:sig w:usb0="00000003" w:usb1="00000000" w:usb2="00000000" w:usb3="00000000" w:csb0="00000001" w:csb1="00000000"/>
  </w:font>
  <w:font w:name="HelveticaNeue LT 45 Light">
    <w:panose1 w:val="020B0404020002020204"/>
    <w:charset w:val="00"/>
    <w:family w:val="swiss"/>
    <w:pitch w:val="variable"/>
    <w:sig w:usb0="00000003" w:usb1="00000000" w:usb2="00000000" w:usb3="00000000" w:csb0="00000001" w:csb1="00000000"/>
  </w:font>
  <w:font w:name="Helvetica Neue 55 Roman">
    <w:altName w:val="Times New Roman"/>
    <w:panose1 w:val="00000000000000000000"/>
    <w:charset w:val="00"/>
    <w:family w:val="auto"/>
    <w:notTrueType/>
    <w:pitch w:val="default"/>
    <w:sig w:usb0="00000003" w:usb1="00000000" w:usb2="00000000" w:usb3="00000000" w:csb0="00000001"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57A0" w14:textId="24DA258E" w:rsidR="008B20CE" w:rsidRDefault="008B20CE" w:rsidP="005C4C63">
    <w:pPr>
      <w:pStyle w:val="VCAAcaptionsandfootnotes"/>
      <w:ind w:right="-187"/>
    </w:pPr>
    <w:r>
      <w:rPr>
        <w:color w:val="999999" w:themeColor="accent2"/>
      </w:rPr>
      <w:t xml:space="preserve">© </w:t>
    </w:r>
    <w:hyperlink r:id="rId1" w:history="1">
      <w:r>
        <w:rPr>
          <w:rStyle w:val="Hyperlink"/>
        </w:rPr>
        <w:t>VCAA</w:t>
      </w:r>
    </w:hyperlink>
    <w:r w:rsidRPr="00970580">
      <w:t xml:space="preserve"> </w:t>
    </w:r>
    <w:r>
      <w:t>2015</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D05080">
      <w:rPr>
        <w:noProof/>
      </w:rPr>
      <w:t>21</w:t>
    </w:r>
    <w:r w:rsidRPr="00B419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57763" w14:textId="77777777" w:rsidR="008B20CE" w:rsidRPr="00AE4F84" w:rsidRDefault="008B20CE" w:rsidP="00AE4F84">
    <w:pPr>
      <w:pStyle w:val="Footer"/>
      <w:tabs>
        <w:tab w:val="clear" w:pos="9026"/>
        <w:tab w:val="right" w:pos="11340"/>
      </w:tabs>
      <w:spacing w:line="120" w:lineRule="auto"/>
      <w:jc w:val="cen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DC749" w14:textId="77777777" w:rsidR="008B20CE" w:rsidRDefault="008B20CE" w:rsidP="00693FFD">
    <w:pPr>
      <w:pStyle w:val="Footer"/>
      <w:tabs>
        <w:tab w:val="clear" w:pos="9026"/>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4FE54" w14:textId="77777777" w:rsidR="008B20CE" w:rsidRDefault="008B20CE" w:rsidP="00304EA1">
      <w:pPr>
        <w:spacing w:after="0" w:line="240" w:lineRule="auto"/>
      </w:pPr>
      <w:r>
        <w:separator/>
      </w:r>
    </w:p>
  </w:footnote>
  <w:footnote w:type="continuationSeparator" w:id="0">
    <w:p w14:paraId="0D0341CF" w14:textId="77777777" w:rsidR="008B20CE" w:rsidRDefault="008B20CE" w:rsidP="00304EA1">
      <w:pPr>
        <w:spacing w:after="0" w:line="240" w:lineRule="auto"/>
      </w:pPr>
      <w:r>
        <w:continuationSeparator/>
      </w:r>
    </w:p>
  </w:footnote>
  <w:footnote w:id="1">
    <w:p w14:paraId="578A4FCF" w14:textId="77777777" w:rsidR="008B20CE" w:rsidRPr="00E51105" w:rsidRDefault="008B20CE" w:rsidP="009550E6">
      <w:pPr>
        <w:pStyle w:val="BodyText1"/>
        <w:spacing w:line="240" w:lineRule="auto"/>
        <w:rPr>
          <w:sz w:val="18"/>
          <w:szCs w:val="18"/>
        </w:rPr>
      </w:pPr>
      <w:r>
        <w:rPr>
          <w:rStyle w:val="FootnoteReference"/>
        </w:rPr>
        <w:t>*</w:t>
      </w:r>
      <w:r>
        <w:rPr>
          <w:sz w:val="18"/>
          <w:szCs w:val="18"/>
        </w:rPr>
        <w:t>The employability skills are derived from the Employability Skills Framework (</w:t>
      </w:r>
      <w:r>
        <w:rPr>
          <w:i/>
          <w:iCs/>
          <w:sz w:val="18"/>
          <w:szCs w:val="18"/>
        </w:rPr>
        <w:t>Employability Skills for the Future</w:t>
      </w:r>
      <w:r>
        <w:rPr>
          <w:sz w:val="18"/>
          <w:szCs w:val="18"/>
        </w:rPr>
        <w:t>, 2002), developed by the Australian Chamber of Commerce and Industry and the Business Council of Australia, and published by the (former) Commonwealth Department of Education, Science and Training.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57F0" w14:textId="6D33EC8E" w:rsidR="008B20CE" w:rsidRPr="00D86DE4" w:rsidRDefault="00D05080" w:rsidP="002D682E">
    <w:pPr>
      <w:pStyle w:val="VCAAcaptionsandfootnotes"/>
      <w:tabs>
        <w:tab w:val="right" w:pos="9072"/>
      </w:tabs>
      <w:rPr>
        <w:color w:val="999999" w:themeColor="accent2"/>
      </w:rPr>
    </w:pPr>
    <w:sdt>
      <w:sdtPr>
        <w:rPr>
          <w:color w:val="999999" w:themeColor="accent2"/>
          <w:sz w:val="16"/>
          <w:szCs w:val="16"/>
        </w:rPr>
        <w:alias w:val="Title"/>
        <w:tag w:val=""/>
        <w:id w:val="1372961024"/>
        <w:dataBinding w:prefixMappings="xmlns:ns0='http://purl.org/dc/elements/1.1/' xmlns:ns1='http://schemas.openxmlformats.org/package/2006/metadata/core-properties' " w:xpath="/ns1:coreProperties[1]/ns0:title[1]" w:storeItemID="{6C3C8BC8-F283-45AE-878A-BAB7291924A1}"/>
        <w:text/>
      </w:sdtPr>
      <w:sdtEndPr/>
      <w:sdtContent>
        <w:r w:rsidR="008B20CE">
          <w:rPr>
            <w:color w:val="999999" w:themeColor="accent2"/>
            <w:sz w:val="16"/>
            <w:szCs w:val="16"/>
            <w:lang w:val="en-AU"/>
          </w:rPr>
          <w:t>VCE Karen Units 1 and 2: 2016–2020; Units 3 and 4: 2017–2021</w:t>
        </w:r>
      </w:sdtContent>
    </w:sdt>
    <w:r w:rsidR="008B20CE" w:rsidRPr="00AE4F84">
      <w:rPr>
        <w:color w:val="999999" w:themeColor="accent2"/>
      </w:rPr>
      <w:t xml:space="preserve"> </w:t>
    </w:r>
    <w:r w:rsidR="008B20CE">
      <w:rPr>
        <w:color w:val="999999" w:themeColor="accent2"/>
      </w:rPr>
      <w:tab/>
    </w:r>
    <w:r w:rsidR="008B20CE" w:rsidRPr="00AE4F84">
      <w:rPr>
        <w:color w:val="999999" w:themeColor="accent2"/>
        <w:sz w:val="16"/>
        <w:szCs w:val="16"/>
      </w:rPr>
      <w:t>ADVICE FOR TEACHERS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13F4" w14:textId="77777777" w:rsidR="008B20CE" w:rsidRPr="00AE4F84" w:rsidRDefault="008B20CE" w:rsidP="00AE4F84">
    <w:pPr>
      <w:pStyle w:val="Header"/>
      <w:spacing w:line="12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E4A89" w14:textId="66DA5DF4" w:rsidR="008B20CE" w:rsidRPr="00D86DE4" w:rsidRDefault="008B20CE" w:rsidP="002D682E">
    <w:pPr>
      <w:pStyle w:val="VCAAcaptionsandfootnotes"/>
      <w:tabs>
        <w:tab w:val="right" w:pos="9072"/>
      </w:tabs>
      <w:rPr>
        <w:color w:val="999999" w:themeColor="accent2"/>
      </w:rPr>
    </w:pPr>
    <w:r>
      <w:rPr>
        <w:color w:val="999999" w:themeColor="accent2"/>
        <w:sz w:val="16"/>
        <w:szCs w:val="16"/>
        <w:lang w:val="en-AU"/>
      </w:rPr>
      <w:t>VCE Karen Units 1 and 2: 2016–202</w:t>
    </w:r>
    <w:r w:rsidR="009060B8">
      <w:rPr>
        <w:color w:val="999999" w:themeColor="accent2"/>
        <w:sz w:val="16"/>
        <w:szCs w:val="16"/>
        <w:lang w:val="en-AU"/>
      </w:rPr>
      <w:t>3</w:t>
    </w:r>
    <w:r>
      <w:rPr>
        <w:color w:val="999999" w:themeColor="accent2"/>
        <w:sz w:val="16"/>
        <w:szCs w:val="16"/>
        <w:lang w:val="en-AU"/>
      </w:rPr>
      <w:t>; Units 3 and 4: 2017–202</w:t>
    </w:r>
    <w:r w:rsidR="009060B8">
      <w:rPr>
        <w:color w:val="999999" w:themeColor="accent2"/>
        <w:sz w:val="16"/>
        <w:szCs w:val="16"/>
        <w:lang w:val="en-AU"/>
      </w:rPr>
      <w:t>4</w:t>
    </w:r>
    <w:r w:rsidRPr="00AE4F84">
      <w:rPr>
        <w:color w:val="999999" w:themeColor="accent2"/>
      </w:rPr>
      <w:t xml:space="preserve"> </w:t>
    </w:r>
    <w:r>
      <w:rPr>
        <w:color w:val="999999" w:themeColor="accent2"/>
      </w:rPr>
      <w:tab/>
    </w:r>
    <w:r w:rsidRPr="00AE4F84">
      <w:rPr>
        <w:color w:val="999999" w:themeColor="accent2"/>
        <w:sz w:val="16"/>
        <w:szCs w:val="16"/>
      </w:rPr>
      <w:t>ADVICE FOR TEACHERS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191A" w14:textId="72F52E03" w:rsidR="008B20CE" w:rsidRPr="00A77F1C" w:rsidRDefault="008B20CE" w:rsidP="00AE4F84">
    <w:pPr>
      <w:pStyle w:val="VCAAcaptionsandfootnotes"/>
      <w:tabs>
        <w:tab w:val="right" w:pos="9639"/>
      </w:tabs>
      <w:rPr>
        <w:color w:val="999999" w:themeColor="accent2"/>
      </w:rPr>
    </w:pPr>
    <w:r>
      <w:rPr>
        <w:color w:val="999999" w:themeColor="accent2"/>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295B" w14:textId="677EDAC5" w:rsidR="008B20CE" w:rsidRPr="00F95906" w:rsidRDefault="008B20CE" w:rsidP="009B76CB">
    <w:pPr>
      <w:pStyle w:val="Header"/>
      <w:tabs>
        <w:tab w:val="clear" w:pos="4513"/>
        <w:tab w:val="clear" w:pos="9026"/>
        <w:tab w:val="right" w:pos="8931"/>
        <w:tab w:val="right" w:pos="15026"/>
      </w:tabs>
      <w:rPr>
        <w:rFonts w:ascii="Arial" w:hAnsi="Arial" w:cs="Arial"/>
        <w:color w:val="000000" w:themeColor="text1"/>
        <w:sz w:val="18"/>
        <w:szCs w:val="18"/>
      </w:rPr>
    </w:pPr>
    <w:r>
      <w:rPr>
        <w:color w:val="999999" w:themeColor="accent2"/>
        <w:sz w:val="16"/>
        <w:szCs w:val="16"/>
        <w:lang w:val="en-AU"/>
      </w:rPr>
      <w:t>VCE Karen Units 1 and 2: 2016–202</w:t>
    </w:r>
    <w:r w:rsidR="009060B8">
      <w:rPr>
        <w:color w:val="999999" w:themeColor="accent2"/>
        <w:sz w:val="16"/>
        <w:szCs w:val="16"/>
        <w:lang w:val="en-AU"/>
      </w:rPr>
      <w:t>3</w:t>
    </w:r>
    <w:r>
      <w:rPr>
        <w:color w:val="999999" w:themeColor="accent2"/>
        <w:sz w:val="16"/>
        <w:szCs w:val="16"/>
        <w:lang w:val="en-AU"/>
      </w:rPr>
      <w:t>; Units 3 and 4: 2017–202</w:t>
    </w:r>
    <w:r w:rsidR="009060B8">
      <w:rPr>
        <w:color w:val="999999" w:themeColor="accent2"/>
        <w:sz w:val="16"/>
        <w:szCs w:val="16"/>
        <w:lang w:val="en-AU"/>
      </w:rPr>
      <w:t>4</w:t>
    </w:r>
    <w:r w:rsidRPr="00AE4F84">
      <w:rPr>
        <w:color w:val="999999" w:themeColor="accent2"/>
      </w:rPr>
      <w:t xml:space="preserve"> </w:t>
    </w:r>
    <w:r>
      <w:rPr>
        <w:color w:val="999999" w:themeColor="accent2"/>
      </w:rPr>
      <w:tab/>
    </w:r>
    <w:r w:rsidRPr="00AE4F84">
      <w:rPr>
        <w:color w:val="999999" w:themeColor="accent2"/>
        <w:sz w:val="16"/>
        <w:szCs w:val="16"/>
      </w:rPr>
      <w:t>ADVICE FOR TEACHERS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D95"/>
    <w:multiLevelType w:val="hybridMultilevel"/>
    <w:tmpl w:val="A10E13DC"/>
    <w:lvl w:ilvl="0" w:tplc="3F201C14">
      <w:start w:val="1"/>
      <w:numFmt w:val="bullet"/>
      <w:lvlText w:val=""/>
      <w:lvlJc w:val="left"/>
      <w:pPr>
        <w:tabs>
          <w:tab w:val="num" w:pos="1117"/>
        </w:tabs>
        <w:ind w:left="1117" w:hanging="360"/>
      </w:pPr>
      <w:rPr>
        <w:rFonts w:ascii="Symbol" w:hAnsi="Symbol" w:hint="default"/>
        <w:color w:val="auto"/>
      </w:rPr>
    </w:lvl>
    <w:lvl w:ilvl="1" w:tplc="81F2C67C" w:tentative="1">
      <w:start w:val="1"/>
      <w:numFmt w:val="bullet"/>
      <w:lvlText w:val="o"/>
      <w:lvlJc w:val="left"/>
      <w:pPr>
        <w:tabs>
          <w:tab w:val="num" w:pos="1837"/>
        </w:tabs>
        <w:ind w:left="1837" w:hanging="360"/>
      </w:pPr>
      <w:rPr>
        <w:rFonts w:ascii="Courier New" w:hAnsi="Courier New" w:cs="Times" w:hint="default"/>
      </w:rPr>
    </w:lvl>
    <w:lvl w:ilvl="2" w:tplc="3258ADA0" w:tentative="1">
      <w:start w:val="1"/>
      <w:numFmt w:val="bullet"/>
      <w:lvlText w:val=""/>
      <w:lvlJc w:val="left"/>
      <w:pPr>
        <w:tabs>
          <w:tab w:val="num" w:pos="2557"/>
        </w:tabs>
        <w:ind w:left="2557" w:hanging="360"/>
      </w:pPr>
      <w:rPr>
        <w:rFonts w:ascii="Wingdings" w:hAnsi="Wingdings" w:hint="default"/>
      </w:rPr>
    </w:lvl>
    <w:lvl w:ilvl="3" w:tplc="65DE6C14" w:tentative="1">
      <w:start w:val="1"/>
      <w:numFmt w:val="bullet"/>
      <w:lvlText w:val=""/>
      <w:lvlJc w:val="left"/>
      <w:pPr>
        <w:tabs>
          <w:tab w:val="num" w:pos="3277"/>
        </w:tabs>
        <w:ind w:left="3277" w:hanging="360"/>
      </w:pPr>
      <w:rPr>
        <w:rFonts w:ascii="Symbol" w:hAnsi="Symbol" w:hint="default"/>
      </w:rPr>
    </w:lvl>
    <w:lvl w:ilvl="4" w:tplc="A62A2230" w:tentative="1">
      <w:start w:val="1"/>
      <w:numFmt w:val="bullet"/>
      <w:lvlText w:val="o"/>
      <w:lvlJc w:val="left"/>
      <w:pPr>
        <w:tabs>
          <w:tab w:val="num" w:pos="3997"/>
        </w:tabs>
        <w:ind w:left="3997" w:hanging="360"/>
      </w:pPr>
      <w:rPr>
        <w:rFonts w:ascii="Courier New" w:hAnsi="Courier New" w:cs="Times" w:hint="default"/>
      </w:rPr>
    </w:lvl>
    <w:lvl w:ilvl="5" w:tplc="EF6CC496" w:tentative="1">
      <w:start w:val="1"/>
      <w:numFmt w:val="bullet"/>
      <w:lvlText w:val=""/>
      <w:lvlJc w:val="left"/>
      <w:pPr>
        <w:tabs>
          <w:tab w:val="num" w:pos="4717"/>
        </w:tabs>
        <w:ind w:left="4717" w:hanging="360"/>
      </w:pPr>
      <w:rPr>
        <w:rFonts w:ascii="Wingdings" w:hAnsi="Wingdings" w:hint="default"/>
      </w:rPr>
    </w:lvl>
    <w:lvl w:ilvl="6" w:tplc="5C72F8A6" w:tentative="1">
      <w:start w:val="1"/>
      <w:numFmt w:val="bullet"/>
      <w:lvlText w:val=""/>
      <w:lvlJc w:val="left"/>
      <w:pPr>
        <w:tabs>
          <w:tab w:val="num" w:pos="5437"/>
        </w:tabs>
        <w:ind w:left="5437" w:hanging="360"/>
      </w:pPr>
      <w:rPr>
        <w:rFonts w:ascii="Symbol" w:hAnsi="Symbol" w:hint="default"/>
      </w:rPr>
    </w:lvl>
    <w:lvl w:ilvl="7" w:tplc="86E4652E" w:tentative="1">
      <w:start w:val="1"/>
      <w:numFmt w:val="bullet"/>
      <w:lvlText w:val="o"/>
      <w:lvlJc w:val="left"/>
      <w:pPr>
        <w:tabs>
          <w:tab w:val="num" w:pos="6157"/>
        </w:tabs>
        <w:ind w:left="6157" w:hanging="360"/>
      </w:pPr>
      <w:rPr>
        <w:rFonts w:ascii="Courier New" w:hAnsi="Courier New" w:cs="Times" w:hint="default"/>
      </w:rPr>
    </w:lvl>
    <w:lvl w:ilvl="8" w:tplc="2F88014C" w:tentative="1">
      <w:start w:val="1"/>
      <w:numFmt w:val="bullet"/>
      <w:lvlText w:val=""/>
      <w:lvlJc w:val="left"/>
      <w:pPr>
        <w:tabs>
          <w:tab w:val="num" w:pos="6877"/>
        </w:tabs>
        <w:ind w:left="6877" w:hanging="360"/>
      </w:pPr>
      <w:rPr>
        <w:rFonts w:ascii="Wingdings" w:hAnsi="Wingdings" w:hint="default"/>
      </w:rPr>
    </w:lvl>
  </w:abstractNum>
  <w:abstractNum w:abstractNumId="1" w15:restartNumberingAfterBreak="0">
    <w:nsid w:val="0AEB1DCF"/>
    <w:multiLevelType w:val="hybridMultilevel"/>
    <w:tmpl w:val="AEE655E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081B1B"/>
    <w:multiLevelType w:val="hybridMultilevel"/>
    <w:tmpl w:val="7B06058E"/>
    <w:lvl w:ilvl="0" w:tplc="0C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65C8D"/>
    <w:multiLevelType w:val="hybridMultilevel"/>
    <w:tmpl w:val="CC2C5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196FDF"/>
    <w:multiLevelType w:val="hybridMultilevel"/>
    <w:tmpl w:val="0BBECC52"/>
    <w:lvl w:ilvl="0" w:tplc="130872B8">
      <w:start w:val="1"/>
      <w:numFmt w:val="decimal"/>
      <w:pStyle w:val="VCAAnumbers"/>
      <w:lvlText w:val="%1."/>
      <w:lvlJc w:val="left"/>
      <w:pPr>
        <w:ind w:left="502"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3F846A85"/>
    <w:multiLevelType w:val="hybridMultilevel"/>
    <w:tmpl w:val="663C829A"/>
    <w:lvl w:ilvl="0" w:tplc="FFFFFFFF">
      <w:start w:val="1"/>
      <w:numFmt w:val="bullet"/>
      <w:lvlText w:val=""/>
      <w:lvlJc w:val="left"/>
      <w:pPr>
        <w:tabs>
          <w:tab w:val="num" w:pos="5040"/>
        </w:tabs>
        <w:ind w:left="504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5B0845"/>
    <w:multiLevelType w:val="hybridMultilevel"/>
    <w:tmpl w:val="EFEE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185F02"/>
    <w:multiLevelType w:val="hybridMultilevel"/>
    <w:tmpl w:val="FC6C7D2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00437C5"/>
    <w:multiLevelType w:val="hybridMultilevel"/>
    <w:tmpl w:val="4882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00230"/>
    <w:multiLevelType w:val="hybridMultilevel"/>
    <w:tmpl w:val="1072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72B6C"/>
    <w:multiLevelType w:val="hybridMultilevel"/>
    <w:tmpl w:val="EB42D1F0"/>
    <w:lvl w:ilvl="0" w:tplc="603EA900">
      <w:start w:val="1"/>
      <w:numFmt w:val="bullet"/>
      <w:pStyle w:val="VCAAbullet"/>
      <w:lvlText w:val=""/>
      <w:lvlJc w:val="left"/>
      <w:pPr>
        <w:ind w:left="360"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7" w15:restartNumberingAfterBreak="0">
    <w:nsid w:val="6A6D2C23"/>
    <w:multiLevelType w:val="hybridMultilevel"/>
    <w:tmpl w:val="A7B45116"/>
    <w:lvl w:ilvl="0" w:tplc="E370E4FE">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2"/>
  </w:num>
  <w:num w:numId="3">
    <w:abstractNumId w:val="8"/>
  </w:num>
  <w:num w:numId="4">
    <w:abstractNumId w:val="3"/>
  </w:num>
  <w:num w:numId="5">
    <w:abstractNumId w:val="13"/>
  </w:num>
  <w:num w:numId="6">
    <w:abstractNumId w:val="4"/>
  </w:num>
  <w:num w:numId="7">
    <w:abstractNumId w:val="2"/>
  </w:num>
  <w:num w:numId="8">
    <w:abstractNumId w:val="7"/>
  </w:num>
  <w:num w:numId="9">
    <w:abstractNumId w:val="0"/>
  </w:num>
  <w:num w:numId="10">
    <w:abstractNumId w:val="11"/>
  </w:num>
  <w:num w:numId="11">
    <w:abstractNumId w:val="9"/>
  </w:num>
  <w:num w:numId="12">
    <w:abstractNumId w:val="5"/>
  </w:num>
  <w:num w:numId="13">
    <w:abstractNumId w:val="1"/>
  </w:num>
  <w:num w:numId="14">
    <w:abstractNumId w:val="15"/>
  </w:num>
  <w:num w:numId="15">
    <w:abstractNumId w:val="17"/>
  </w:num>
  <w:num w:numId="16">
    <w:abstractNumId w:val="6"/>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13"/>
    <w:rsid w:val="00002D86"/>
    <w:rsid w:val="000162B0"/>
    <w:rsid w:val="00037B33"/>
    <w:rsid w:val="000506A0"/>
    <w:rsid w:val="00055FFE"/>
    <w:rsid w:val="0005780E"/>
    <w:rsid w:val="00060E52"/>
    <w:rsid w:val="000627E9"/>
    <w:rsid w:val="00062ECC"/>
    <w:rsid w:val="00063A0E"/>
    <w:rsid w:val="0007277C"/>
    <w:rsid w:val="00074421"/>
    <w:rsid w:val="0007556E"/>
    <w:rsid w:val="0007579A"/>
    <w:rsid w:val="0008795C"/>
    <w:rsid w:val="00091E44"/>
    <w:rsid w:val="00096767"/>
    <w:rsid w:val="000A71F7"/>
    <w:rsid w:val="000D0F76"/>
    <w:rsid w:val="000D0FD3"/>
    <w:rsid w:val="000D5603"/>
    <w:rsid w:val="000D5B68"/>
    <w:rsid w:val="000D6510"/>
    <w:rsid w:val="000F09E4"/>
    <w:rsid w:val="000F16FD"/>
    <w:rsid w:val="000F1D5C"/>
    <w:rsid w:val="000F3A47"/>
    <w:rsid w:val="000F5519"/>
    <w:rsid w:val="000F74B5"/>
    <w:rsid w:val="00104916"/>
    <w:rsid w:val="00110635"/>
    <w:rsid w:val="00110AAD"/>
    <w:rsid w:val="00123606"/>
    <w:rsid w:val="0012390E"/>
    <w:rsid w:val="00132518"/>
    <w:rsid w:val="001403DF"/>
    <w:rsid w:val="001452D5"/>
    <w:rsid w:val="00155324"/>
    <w:rsid w:val="0015727A"/>
    <w:rsid w:val="00167DF0"/>
    <w:rsid w:val="001717DA"/>
    <w:rsid w:val="001807AA"/>
    <w:rsid w:val="00182B7F"/>
    <w:rsid w:val="00185138"/>
    <w:rsid w:val="0018529D"/>
    <w:rsid w:val="00192C91"/>
    <w:rsid w:val="00193434"/>
    <w:rsid w:val="001957BF"/>
    <w:rsid w:val="001A63CD"/>
    <w:rsid w:val="001A7095"/>
    <w:rsid w:val="001A7F42"/>
    <w:rsid w:val="001B7DA5"/>
    <w:rsid w:val="001C6679"/>
    <w:rsid w:val="001D3A25"/>
    <w:rsid w:val="001D5843"/>
    <w:rsid w:val="00205431"/>
    <w:rsid w:val="0021244D"/>
    <w:rsid w:val="00223C32"/>
    <w:rsid w:val="002279BA"/>
    <w:rsid w:val="002329F3"/>
    <w:rsid w:val="00233C55"/>
    <w:rsid w:val="00236FBA"/>
    <w:rsid w:val="002409F4"/>
    <w:rsid w:val="00243F0D"/>
    <w:rsid w:val="00244B0A"/>
    <w:rsid w:val="00251B54"/>
    <w:rsid w:val="002647BB"/>
    <w:rsid w:val="00267E5B"/>
    <w:rsid w:val="002726B4"/>
    <w:rsid w:val="00274A13"/>
    <w:rsid w:val="00274DDB"/>
    <w:rsid w:val="002754C1"/>
    <w:rsid w:val="00277F02"/>
    <w:rsid w:val="002841C8"/>
    <w:rsid w:val="0028516B"/>
    <w:rsid w:val="00291C6C"/>
    <w:rsid w:val="0029453A"/>
    <w:rsid w:val="002B1E9E"/>
    <w:rsid w:val="002C049D"/>
    <w:rsid w:val="002C6F90"/>
    <w:rsid w:val="002D682E"/>
    <w:rsid w:val="002E0456"/>
    <w:rsid w:val="002E0A18"/>
    <w:rsid w:val="002E170E"/>
    <w:rsid w:val="002F27EC"/>
    <w:rsid w:val="00302FB8"/>
    <w:rsid w:val="00304EA1"/>
    <w:rsid w:val="00314D81"/>
    <w:rsid w:val="0031607E"/>
    <w:rsid w:val="00316F67"/>
    <w:rsid w:val="00322FC6"/>
    <w:rsid w:val="00333E71"/>
    <w:rsid w:val="00335A1D"/>
    <w:rsid w:val="00343E07"/>
    <w:rsid w:val="003451C7"/>
    <w:rsid w:val="0035578D"/>
    <w:rsid w:val="00366B44"/>
    <w:rsid w:val="0037168A"/>
    <w:rsid w:val="00376461"/>
    <w:rsid w:val="00377843"/>
    <w:rsid w:val="00391986"/>
    <w:rsid w:val="00391C0A"/>
    <w:rsid w:val="003B2059"/>
    <w:rsid w:val="003C0C2F"/>
    <w:rsid w:val="003C4C8C"/>
    <w:rsid w:val="003C6642"/>
    <w:rsid w:val="003D627C"/>
    <w:rsid w:val="003D769C"/>
    <w:rsid w:val="003F3BD8"/>
    <w:rsid w:val="003F7393"/>
    <w:rsid w:val="004017AD"/>
    <w:rsid w:val="0040300F"/>
    <w:rsid w:val="00410F79"/>
    <w:rsid w:val="00412F60"/>
    <w:rsid w:val="004135DE"/>
    <w:rsid w:val="00417AA3"/>
    <w:rsid w:val="00435432"/>
    <w:rsid w:val="004403CA"/>
    <w:rsid w:val="00440B32"/>
    <w:rsid w:val="0044373B"/>
    <w:rsid w:val="00444619"/>
    <w:rsid w:val="00451686"/>
    <w:rsid w:val="0046078D"/>
    <w:rsid w:val="00465D47"/>
    <w:rsid w:val="0048634B"/>
    <w:rsid w:val="00491DE0"/>
    <w:rsid w:val="00497336"/>
    <w:rsid w:val="004A2ED8"/>
    <w:rsid w:val="004A3554"/>
    <w:rsid w:val="004A525B"/>
    <w:rsid w:val="004B0FF4"/>
    <w:rsid w:val="004C0E4D"/>
    <w:rsid w:val="004C205B"/>
    <w:rsid w:val="004C48FC"/>
    <w:rsid w:val="004C730E"/>
    <w:rsid w:val="004E0758"/>
    <w:rsid w:val="004E1132"/>
    <w:rsid w:val="004F01A5"/>
    <w:rsid w:val="004F3A2E"/>
    <w:rsid w:val="004F5BDA"/>
    <w:rsid w:val="00500205"/>
    <w:rsid w:val="005029AB"/>
    <w:rsid w:val="00503CBE"/>
    <w:rsid w:val="005147AD"/>
    <w:rsid w:val="00514DBA"/>
    <w:rsid w:val="0051631E"/>
    <w:rsid w:val="00517DAC"/>
    <w:rsid w:val="0052059C"/>
    <w:rsid w:val="00521383"/>
    <w:rsid w:val="005213B9"/>
    <w:rsid w:val="00524C96"/>
    <w:rsid w:val="00525784"/>
    <w:rsid w:val="0052614A"/>
    <w:rsid w:val="00526285"/>
    <w:rsid w:val="00531440"/>
    <w:rsid w:val="00542659"/>
    <w:rsid w:val="00554B46"/>
    <w:rsid w:val="005630FE"/>
    <w:rsid w:val="00566029"/>
    <w:rsid w:val="00570A3B"/>
    <w:rsid w:val="005721DC"/>
    <w:rsid w:val="00576BD1"/>
    <w:rsid w:val="0057790A"/>
    <w:rsid w:val="00587A48"/>
    <w:rsid w:val="005923CB"/>
    <w:rsid w:val="00592A3E"/>
    <w:rsid w:val="005A1517"/>
    <w:rsid w:val="005B31ED"/>
    <w:rsid w:val="005B391B"/>
    <w:rsid w:val="005B45D6"/>
    <w:rsid w:val="005B5068"/>
    <w:rsid w:val="005C4C63"/>
    <w:rsid w:val="005C5102"/>
    <w:rsid w:val="005D3D78"/>
    <w:rsid w:val="005D7D9D"/>
    <w:rsid w:val="005E2EF0"/>
    <w:rsid w:val="005F7F02"/>
    <w:rsid w:val="0060791C"/>
    <w:rsid w:val="00613F20"/>
    <w:rsid w:val="0061641C"/>
    <w:rsid w:val="00621305"/>
    <w:rsid w:val="0062553D"/>
    <w:rsid w:val="006274DC"/>
    <w:rsid w:val="00627520"/>
    <w:rsid w:val="00634764"/>
    <w:rsid w:val="006373F1"/>
    <w:rsid w:val="00642DC8"/>
    <w:rsid w:val="006519DC"/>
    <w:rsid w:val="006527E9"/>
    <w:rsid w:val="00657A9E"/>
    <w:rsid w:val="00665E92"/>
    <w:rsid w:val="006770E6"/>
    <w:rsid w:val="006809FE"/>
    <w:rsid w:val="0068452B"/>
    <w:rsid w:val="0069146D"/>
    <w:rsid w:val="00693FFD"/>
    <w:rsid w:val="00696517"/>
    <w:rsid w:val="006A2E04"/>
    <w:rsid w:val="006A6AB1"/>
    <w:rsid w:val="006B6A95"/>
    <w:rsid w:val="006D0C28"/>
    <w:rsid w:val="006D2159"/>
    <w:rsid w:val="006D764C"/>
    <w:rsid w:val="006E4EF9"/>
    <w:rsid w:val="006E6A00"/>
    <w:rsid w:val="006E6A91"/>
    <w:rsid w:val="006F244B"/>
    <w:rsid w:val="006F5551"/>
    <w:rsid w:val="006F5D61"/>
    <w:rsid w:val="006F787C"/>
    <w:rsid w:val="00700EF5"/>
    <w:rsid w:val="00702636"/>
    <w:rsid w:val="0071142F"/>
    <w:rsid w:val="00714643"/>
    <w:rsid w:val="0071657E"/>
    <w:rsid w:val="00721BDF"/>
    <w:rsid w:val="00724507"/>
    <w:rsid w:val="00724B81"/>
    <w:rsid w:val="0074128A"/>
    <w:rsid w:val="00741E7D"/>
    <w:rsid w:val="007421F3"/>
    <w:rsid w:val="00747BED"/>
    <w:rsid w:val="00771B24"/>
    <w:rsid w:val="00773E6C"/>
    <w:rsid w:val="00777633"/>
    <w:rsid w:val="00786EFA"/>
    <w:rsid w:val="007A2D18"/>
    <w:rsid w:val="007A4BCF"/>
    <w:rsid w:val="007A6087"/>
    <w:rsid w:val="007B638A"/>
    <w:rsid w:val="007D0AF8"/>
    <w:rsid w:val="007D448F"/>
    <w:rsid w:val="007E082B"/>
    <w:rsid w:val="007E6568"/>
    <w:rsid w:val="007F5741"/>
    <w:rsid w:val="00803DE8"/>
    <w:rsid w:val="00805DE2"/>
    <w:rsid w:val="00813C37"/>
    <w:rsid w:val="008154B5"/>
    <w:rsid w:val="00823962"/>
    <w:rsid w:val="00825A80"/>
    <w:rsid w:val="00832815"/>
    <w:rsid w:val="00833A8E"/>
    <w:rsid w:val="008375FE"/>
    <w:rsid w:val="008424CB"/>
    <w:rsid w:val="00847275"/>
    <w:rsid w:val="00850032"/>
    <w:rsid w:val="00851B21"/>
    <w:rsid w:val="00852719"/>
    <w:rsid w:val="00853A48"/>
    <w:rsid w:val="00860115"/>
    <w:rsid w:val="008632EB"/>
    <w:rsid w:val="00864BE6"/>
    <w:rsid w:val="0086674E"/>
    <w:rsid w:val="00871474"/>
    <w:rsid w:val="008715F5"/>
    <w:rsid w:val="008718FA"/>
    <w:rsid w:val="0087256C"/>
    <w:rsid w:val="0088783C"/>
    <w:rsid w:val="0089195B"/>
    <w:rsid w:val="008955EB"/>
    <w:rsid w:val="00896139"/>
    <w:rsid w:val="008A6FAE"/>
    <w:rsid w:val="008B01C8"/>
    <w:rsid w:val="008B15D9"/>
    <w:rsid w:val="008B20CE"/>
    <w:rsid w:val="008B408D"/>
    <w:rsid w:val="008D2339"/>
    <w:rsid w:val="008D7750"/>
    <w:rsid w:val="008E176A"/>
    <w:rsid w:val="008E45AD"/>
    <w:rsid w:val="008E64AA"/>
    <w:rsid w:val="008F24EF"/>
    <w:rsid w:val="009060B8"/>
    <w:rsid w:val="00920014"/>
    <w:rsid w:val="0092268E"/>
    <w:rsid w:val="00926144"/>
    <w:rsid w:val="009268A0"/>
    <w:rsid w:val="0092793C"/>
    <w:rsid w:val="009370BC"/>
    <w:rsid w:val="009405B0"/>
    <w:rsid w:val="0094074A"/>
    <w:rsid w:val="0094190A"/>
    <w:rsid w:val="00952615"/>
    <w:rsid w:val="009527B6"/>
    <w:rsid w:val="009550E6"/>
    <w:rsid w:val="00955A7F"/>
    <w:rsid w:val="009618FD"/>
    <w:rsid w:val="0098739B"/>
    <w:rsid w:val="00991B93"/>
    <w:rsid w:val="009B2882"/>
    <w:rsid w:val="009B76CB"/>
    <w:rsid w:val="009C1194"/>
    <w:rsid w:val="009C1C16"/>
    <w:rsid w:val="009C48BF"/>
    <w:rsid w:val="009C57E3"/>
    <w:rsid w:val="009E1216"/>
    <w:rsid w:val="009E556C"/>
    <w:rsid w:val="009F0062"/>
    <w:rsid w:val="009F6583"/>
    <w:rsid w:val="00A02896"/>
    <w:rsid w:val="00A164E3"/>
    <w:rsid w:val="00A17661"/>
    <w:rsid w:val="00A2340A"/>
    <w:rsid w:val="00A24226"/>
    <w:rsid w:val="00A24B2D"/>
    <w:rsid w:val="00A26ADE"/>
    <w:rsid w:val="00A34046"/>
    <w:rsid w:val="00A34A4E"/>
    <w:rsid w:val="00A37FFD"/>
    <w:rsid w:val="00A40966"/>
    <w:rsid w:val="00A45BDC"/>
    <w:rsid w:val="00A5644C"/>
    <w:rsid w:val="00A72B0A"/>
    <w:rsid w:val="00A757D3"/>
    <w:rsid w:val="00A77F1C"/>
    <w:rsid w:val="00A85BE6"/>
    <w:rsid w:val="00A916DE"/>
    <w:rsid w:val="00A921E0"/>
    <w:rsid w:val="00AB2543"/>
    <w:rsid w:val="00AB4AA2"/>
    <w:rsid w:val="00AB5D72"/>
    <w:rsid w:val="00AC6408"/>
    <w:rsid w:val="00AD283E"/>
    <w:rsid w:val="00AD6250"/>
    <w:rsid w:val="00AE04C5"/>
    <w:rsid w:val="00AE4294"/>
    <w:rsid w:val="00AE4F84"/>
    <w:rsid w:val="00AF1829"/>
    <w:rsid w:val="00AF1B9E"/>
    <w:rsid w:val="00AF494B"/>
    <w:rsid w:val="00AF4AD6"/>
    <w:rsid w:val="00AF4B2C"/>
    <w:rsid w:val="00B0000E"/>
    <w:rsid w:val="00B0738F"/>
    <w:rsid w:val="00B167AD"/>
    <w:rsid w:val="00B26601"/>
    <w:rsid w:val="00B275F7"/>
    <w:rsid w:val="00B32456"/>
    <w:rsid w:val="00B352A6"/>
    <w:rsid w:val="00B3672C"/>
    <w:rsid w:val="00B41951"/>
    <w:rsid w:val="00B45199"/>
    <w:rsid w:val="00B45F66"/>
    <w:rsid w:val="00B5300D"/>
    <w:rsid w:val="00B53229"/>
    <w:rsid w:val="00B54C4C"/>
    <w:rsid w:val="00B56A82"/>
    <w:rsid w:val="00B62480"/>
    <w:rsid w:val="00B65CD8"/>
    <w:rsid w:val="00B813C6"/>
    <w:rsid w:val="00B81B70"/>
    <w:rsid w:val="00B83B4C"/>
    <w:rsid w:val="00B8547F"/>
    <w:rsid w:val="00B87757"/>
    <w:rsid w:val="00B87F7C"/>
    <w:rsid w:val="00B91E5A"/>
    <w:rsid w:val="00B9475D"/>
    <w:rsid w:val="00B97B1B"/>
    <w:rsid w:val="00BB238F"/>
    <w:rsid w:val="00BB388F"/>
    <w:rsid w:val="00BC0BEF"/>
    <w:rsid w:val="00BC1D5D"/>
    <w:rsid w:val="00BC6B4D"/>
    <w:rsid w:val="00BD0724"/>
    <w:rsid w:val="00BD2B3B"/>
    <w:rsid w:val="00BD3D39"/>
    <w:rsid w:val="00BD416C"/>
    <w:rsid w:val="00BE074B"/>
    <w:rsid w:val="00BE07A8"/>
    <w:rsid w:val="00BE20A5"/>
    <w:rsid w:val="00BE3C06"/>
    <w:rsid w:val="00BE5521"/>
    <w:rsid w:val="00BF2E80"/>
    <w:rsid w:val="00C07E24"/>
    <w:rsid w:val="00C14230"/>
    <w:rsid w:val="00C1470E"/>
    <w:rsid w:val="00C231C7"/>
    <w:rsid w:val="00C25ADB"/>
    <w:rsid w:val="00C26129"/>
    <w:rsid w:val="00C40F84"/>
    <w:rsid w:val="00C43463"/>
    <w:rsid w:val="00C45AE4"/>
    <w:rsid w:val="00C53263"/>
    <w:rsid w:val="00C54F1E"/>
    <w:rsid w:val="00C65098"/>
    <w:rsid w:val="00C75BC5"/>
    <w:rsid w:val="00C75F1D"/>
    <w:rsid w:val="00C76977"/>
    <w:rsid w:val="00C769EB"/>
    <w:rsid w:val="00C805B2"/>
    <w:rsid w:val="00C87896"/>
    <w:rsid w:val="00C9639A"/>
    <w:rsid w:val="00CA07CD"/>
    <w:rsid w:val="00CB0D41"/>
    <w:rsid w:val="00CB11E3"/>
    <w:rsid w:val="00CC53F9"/>
    <w:rsid w:val="00CC5B48"/>
    <w:rsid w:val="00CD5E0D"/>
    <w:rsid w:val="00CD727C"/>
    <w:rsid w:val="00D00142"/>
    <w:rsid w:val="00D05080"/>
    <w:rsid w:val="00D1337D"/>
    <w:rsid w:val="00D1511A"/>
    <w:rsid w:val="00D16989"/>
    <w:rsid w:val="00D201D1"/>
    <w:rsid w:val="00D338E4"/>
    <w:rsid w:val="00D35F09"/>
    <w:rsid w:val="00D40D4D"/>
    <w:rsid w:val="00D46CE4"/>
    <w:rsid w:val="00D51947"/>
    <w:rsid w:val="00D532F0"/>
    <w:rsid w:val="00D538CF"/>
    <w:rsid w:val="00D54A12"/>
    <w:rsid w:val="00D615D6"/>
    <w:rsid w:val="00D77413"/>
    <w:rsid w:val="00D82759"/>
    <w:rsid w:val="00D86DE4"/>
    <w:rsid w:val="00D91CAB"/>
    <w:rsid w:val="00D941C2"/>
    <w:rsid w:val="00D95729"/>
    <w:rsid w:val="00DA28AD"/>
    <w:rsid w:val="00DA503D"/>
    <w:rsid w:val="00DA6964"/>
    <w:rsid w:val="00DA6D35"/>
    <w:rsid w:val="00DB1C96"/>
    <w:rsid w:val="00DB6F29"/>
    <w:rsid w:val="00DC250D"/>
    <w:rsid w:val="00DC632A"/>
    <w:rsid w:val="00DE2190"/>
    <w:rsid w:val="00DE2DC6"/>
    <w:rsid w:val="00DF4B17"/>
    <w:rsid w:val="00E12FC6"/>
    <w:rsid w:val="00E133C5"/>
    <w:rsid w:val="00E139C5"/>
    <w:rsid w:val="00E14D5D"/>
    <w:rsid w:val="00E162D2"/>
    <w:rsid w:val="00E209E7"/>
    <w:rsid w:val="00E23F1D"/>
    <w:rsid w:val="00E32567"/>
    <w:rsid w:val="00E358C7"/>
    <w:rsid w:val="00E36361"/>
    <w:rsid w:val="00E405C1"/>
    <w:rsid w:val="00E42941"/>
    <w:rsid w:val="00E46403"/>
    <w:rsid w:val="00E52963"/>
    <w:rsid w:val="00E55AE9"/>
    <w:rsid w:val="00E62213"/>
    <w:rsid w:val="00E65902"/>
    <w:rsid w:val="00E84846"/>
    <w:rsid w:val="00E8772C"/>
    <w:rsid w:val="00E90A60"/>
    <w:rsid w:val="00E917F1"/>
    <w:rsid w:val="00E93C7D"/>
    <w:rsid w:val="00E9693C"/>
    <w:rsid w:val="00EA3DD3"/>
    <w:rsid w:val="00EB1CC2"/>
    <w:rsid w:val="00EB20E2"/>
    <w:rsid w:val="00EB3E4C"/>
    <w:rsid w:val="00EB4885"/>
    <w:rsid w:val="00EC4870"/>
    <w:rsid w:val="00EC59B1"/>
    <w:rsid w:val="00EC77A3"/>
    <w:rsid w:val="00ED47BC"/>
    <w:rsid w:val="00EE31A9"/>
    <w:rsid w:val="00EF46F8"/>
    <w:rsid w:val="00EF7FC1"/>
    <w:rsid w:val="00F03A77"/>
    <w:rsid w:val="00F1520E"/>
    <w:rsid w:val="00F40D53"/>
    <w:rsid w:val="00F436F9"/>
    <w:rsid w:val="00F4525C"/>
    <w:rsid w:val="00F464D8"/>
    <w:rsid w:val="00F465B9"/>
    <w:rsid w:val="00F46CAA"/>
    <w:rsid w:val="00F524CE"/>
    <w:rsid w:val="00F61B8A"/>
    <w:rsid w:val="00F6654D"/>
    <w:rsid w:val="00F700A0"/>
    <w:rsid w:val="00F70C0C"/>
    <w:rsid w:val="00F70E0B"/>
    <w:rsid w:val="00F770AF"/>
    <w:rsid w:val="00F83CF9"/>
    <w:rsid w:val="00F93694"/>
    <w:rsid w:val="00F95799"/>
    <w:rsid w:val="00F95906"/>
    <w:rsid w:val="00FA06B6"/>
    <w:rsid w:val="00FA080C"/>
    <w:rsid w:val="00FA7D3D"/>
    <w:rsid w:val="00FB18C8"/>
    <w:rsid w:val="00FB56CD"/>
    <w:rsid w:val="00FC2FF6"/>
    <w:rsid w:val="00FC7BEB"/>
    <w:rsid w:val="00FD167D"/>
    <w:rsid w:val="00FD1AB4"/>
    <w:rsid w:val="00FD1C20"/>
    <w:rsid w:val="00FE0270"/>
    <w:rsid w:val="00FE6E3F"/>
    <w:rsid w:val="00FF1A85"/>
    <w:rsid w:val="00FF4E84"/>
    <w:rsid w:val="00FF77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5DB27E8"/>
  <w15:docId w15:val="{D4C43202-6EEA-4D41-B608-39F919AC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53263"/>
    <w:rPr>
      <w:lang w:val="en-GB"/>
    </w:rPr>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91B93"/>
    <w:pPr>
      <w:spacing w:before="600" w:after="600" w:line="800" w:lineRule="exact"/>
      <w:jc w:val="center"/>
    </w:pPr>
    <w:rPr>
      <w:noProof/>
      <w:color w:val="0099E3" w:themeColor="accent1"/>
      <w:sz w:val="72"/>
      <w:szCs w:val="48"/>
      <w:lang w:val="en-AU" w:eastAsia="en-AU"/>
    </w:rPr>
  </w:style>
  <w:style w:type="paragraph" w:customStyle="1" w:styleId="VCAAHeading1">
    <w:name w:val="VCAA Heading 1"/>
    <w:next w:val="VCAAbody"/>
    <w:qFormat/>
    <w:rsid w:val="00A40966"/>
    <w:pPr>
      <w:spacing w:before="360"/>
    </w:pPr>
    <w:rPr>
      <w:rFonts w:ascii="Arial" w:hAnsi="Arial" w:cs="Arial"/>
      <w:b/>
      <w:color w:val="000000" w:themeColor="text1"/>
      <w:sz w:val="40"/>
      <w:szCs w:val="40"/>
    </w:rPr>
  </w:style>
  <w:style w:type="paragraph" w:customStyle="1" w:styleId="VCAAbody">
    <w:name w:val="VCAA body"/>
    <w:qFormat/>
    <w:rsid w:val="004F01A5"/>
    <w:pPr>
      <w:spacing w:before="120" w:after="120" w:line="280" w:lineRule="exact"/>
      <w:jc w:val="both"/>
    </w:pPr>
    <w:rPr>
      <w:rFonts w:ascii="Arial" w:hAnsi="Arial" w:cs="Arial"/>
      <w:color w:val="000000" w:themeColor="text1"/>
    </w:rPr>
  </w:style>
  <w:style w:type="paragraph" w:customStyle="1" w:styleId="VCAAHeading2">
    <w:name w:val="VCAA Heading 2"/>
    <w:basedOn w:val="VCAAHeading1"/>
    <w:next w:val="VCAAbody"/>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E139C5"/>
    <w:rPr>
      <w:color w:val="000000" w:themeColor="text1"/>
    </w:rPr>
  </w:style>
  <w:style w:type="paragraph" w:customStyle="1" w:styleId="VCAAbullet">
    <w:name w:val="VCAA bullet"/>
    <w:basedOn w:val="VCAAbody"/>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eastAsia="ja-JP"/>
    </w:rPr>
  </w:style>
  <w:style w:type="paragraph" w:customStyle="1" w:styleId="VCAAHeading4">
    <w:name w:val="VCAA Heading 4"/>
    <w:basedOn w:val="VCAAHeading3"/>
    <w:next w:val="VCAAbody"/>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jc w:val="lef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A45B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paragraph" w:styleId="TOCHeading">
    <w:name w:val="TOC Heading"/>
    <w:basedOn w:val="Heading1"/>
    <w:next w:val="Normal"/>
    <w:autoRedefine/>
    <w:uiPriority w:val="39"/>
    <w:unhideWhenUsed/>
    <w:qFormat/>
    <w:rsid w:val="006373F1"/>
    <w:pPr>
      <w:jc w:val="both"/>
      <w:outlineLvl w:val="9"/>
    </w:pPr>
    <w:rPr>
      <w:rFonts w:ascii="Arial" w:hAnsi="Arial"/>
      <w:color w:val="000000" w:themeColor="text1"/>
      <w:sz w:val="36"/>
      <w:lang w:val="en-AU" w:eastAsia="ja-JP"/>
    </w:rPr>
  </w:style>
  <w:style w:type="paragraph" w:styleId="TOC1">
    <w:name w:val="toc 1"/>
    <w:basedOn w:val="Normal"/>
    <w:next w:val="Normal"/>
    <w:autoRedefine/>
    <w:uiPriority w:val="39"/>
    <w:qFormat/>
    <w:rsid w:val="00B275F7"/>
    <w:pPr>
      <w:tabs>
        <w:tab w:val="right" w:leader="dot" w:pos="9639"/>
      </w:tabs>
      <w:spacing w:before="240" w:after="100" w:line="240" w:lineRule="auto"/>
      <w:jc w:val="both"/>
    </w:pPr>
    <w:rPr>
      <w:rFonts w:ascii="Arial" w:eastAsia="Times New Roman" w:hAnsi="Arial" w:cs="Arial"/>
      <w:b/>
      <w:bCs/>
      <w:noProof/>
      <w:szCs w:val="24"/>
      <w:lang w:val="en-AU" w:eastAsia="en-AU"/>
    </w:rPr>
  </w:style>
  <w:style w:type="paragraph" w:styleId="TOC2">
    <w:name w:val="toc 2"/>
    <w:basedOn w:val="Normal"/>
    <w:next w:val="Normal"/>
    <w:autoRedefine/>
    <w:uiPriority w:val="39"/>
    <w:qFormat/>
    <w:rsid w:val="00B275F7"/>
    <w:pPr>
      <w:tabs>
        <w:tab w:val="right" w:leader="dot" w:pos="9639"/>
      </w:tabs>
      <w:spacing w:after="100" w:line="240" w:lineRule="auto"/>
      <w:ind w:left="238"/>
    </w:pPr>
    <w:rPr>
      <w:rFonts w:ascii="Arial" w:eastAsia="Times New Roman" w:hAnsi="Arial" w:cs="Times New Roman"/>
      <w:noProof/>
      <w:szCs w:val="24"/>
      <w:lang w:val="en-AU" w:eastAsia="en-AU"/>
    </w:rPr>
  </w:style>
  <w:style w:type="paragraph" w:styleId="TOC3">
    <w:name w:val="toc 3"/>
    <w:basedOn w:val="Normal"/>
    <w:next w:val="Normal"/>
    <w:autoRedefine/>
    <w:uiPriority w:val="39"/>
    <w:unhideWhenUsed/>
    <w:qFormat/>
    <w:rsid w:val="00B275F7"/>
    <w:pPr>
      <w:tabs>
        <w:tab w:val="right" w:leader="dot" w:pos="9629"/>
      </w:tabs>
      <w:spacing w:after="100"/>
      <w:ind w:left="440"/>
    </w:pPr>
    <w:rPr>
      <w:noProof/>
    </w:rPr>
  </w:style>
  <w:style w:type="paragraph" w:customStyle="1" w:styleId="VCAADocumentsubtitle">
    <w:name w:val="VCAA Document subtitle"/>
    <w:basedOn w:val="Normal"/>
    <w:qFormat/>
    <w:rsid w:val="00F1520E"/>
    <w:pPr>
      <w:jc w:val="center"/>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TitlesItalics">
    <w:name w:val="Titles (Italics)"/>
    <w:basedOn w:val="DefaultParagraphFont"/>
    <w:uiPriority w:val="1"/>
    <w:qFormat/>
    <w:rsid w:val="00D538CF"/>
    <w:rPr>
      <w:rFonts w:ascii="Arial" w:hAnsi="Arial" w:cs="Arial"/>
      <w:b w:val="0"/>
      <w:i/>
      <w:color w:val="000000"/>
    </w:rPr>
  </w:style>
  <w:style w:type="paragraph" w:styleId="CommentSubject">
    <w:name w:val="annotation subject"/>
    <w:basedOn w:val="Normal"/>
    <w:link w:val="CommentSubjectChar"/>
    <w:uiPriority w:val="99"/>
    <w:semiHidden/>
    <w:unhideWhenUsed/>
    <w:rsid w:val="00D538CF"/>
    <w:rPr>
      <w:b/>
      <w:bCs/>
    </w:rPr>
  </w:style>
  <w:style w:type="character" w:customStyle="1" w:styleId="CommentSubjectChar">
    <w:name w:val="Comment Subject Char"/>
    <w:basedOn w:val="DefaultParagraphFont"/>
    <w:link w:val="CommentSubject"/>
    <w:uiPriority w:val="99"/>
    <w:semiHidden/>
    <w:rsid w:val="00D538CF"/>
    <w:rPr>
      <w:b/>
      <w:bCs/>
      <w:sz w:val="20"/>
      <w:szCs w:val="20"/>
    </w:rPr>
  </w:style>
  <w:style w:type="paragraph" w:styleId="Revision">
    <w:name w:val="Revision"/>
    <w:hidden/>
    <w:uiPriority w:val="99"/>
    <w:semiHidden/>
    <w:rsid w:val="00B45199"/>
    <w:pPr>
      <w:spacing w:after="0" w:line="240" w:lineRule="auto"/>
    </w:pPr>
  </w:style>
  <w:style w:type="character" w:styleId="FollowedHyperlink">
    <w:name w:val="FollowedHyperlink"/>
    <w:rsid w:val="008D2339"/>
    <w:rPr>
      <w:color w:val="606420"/>
      <w:u w:val="single"/>
    </w:rPr>
  </w:style>
  <w:style w:type="paragraph" w:customStyle="1" w:styleId="AdBodyBoxbull">
    <w:name w:val="Ad Body Box bull"/>
    <w:basedOn w:val="Normal"/>
    <w:rsid w:val="00526285"/>
    <w:pPr>
      <w:tabs>
        <w:tab w:val="left" w:pos="567"/>
        <w:tab w:val="left" w:pos="850"/>
        <w:tab w:val="left" w:pos="1134"/>
        <w:tab w:val="left" w:pos="1417"/>
      </w:tabs>
      <w:suppressAutoHyphens/>
      <w:autoSpaceDE w:val="0"/>
      <w:autoSpaceDN w:val="0"/>
      <w:adjustRightInd w:val="0"/>
      <w:spacing w:before="28" w:after="28" w:line="220" w:lineRule="atLeast"/>
      <w:ind w:left="240" w:hanging="240"/>
      <w:textAlignment w:val="center"/>
    </w:pPr>
    <w:rPr>
      <w:rFonts w:ascii="HelveticaNeue LT 55 Roman" w:eastAsia="Times New Roman" w:hAnsi="HelveticaNeue LT 55 Roman" w:cs="HelveticaNeue LT 55 Roman"/>
      <w:color w:val="000000"/>
      <w:w w:val="85"/>
      <w:sz w:val="17"/>
      <w:szCs w:val="17"/>
      <w:lang w:eastAsia="en-AU"/>
    </w:rPr>
  </w:style>
  <w:style w:type="table" w:customStyle="1" w:styleId="VCAATableClosed1">
    <w:name w:val="VCAA Table Closed1"/>
    <w:basedOn w:val="VCAATable"/>
    <w:uiPriority w:val="99"/>
    <w:rsid w:val="00335A1D"/>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paragraph" w:customStyle="1" w:styleId="BodyTxt">
    <w:name w:val="Body Txt"/>
    <w:basedOn w:val="Normal"/>
    <w:rsid w:val="00104916"/>
    <w:pPr>
      <w:overflowPunct w:val="0"/>
      <w:autoSpaceDE w:val="0"/>
      <w:autoSpaceDN w:val="0"/>
      <w:adjustRightInd w:val="0"/>
      <w:spacing w:before="180" w:after="120" w:line="260" w:lineRule="exact"/>
      <w:textAlignment w:val="baseline"/>
    </w:pPr>
    <w:rPr>
      <w:rFonts w:ascii="Times New Roman" w:eastAsia="Times New Roman" w:hAnsi="Times New Roman" w:cs="Times New Roman"/>
      <w:szCs w:val="20"/>
    </w:rPr>
  </w:style>
  <w:style w:type="paragraph" w:styleId="ListParagraph">
    <w:name w:val="List Paragraph"/>
    <w:basedOn w:val="Normal"/>
    <w:uiPriority w:val="34"/>
    <w:qFormat/>
    <w:rsid w:val="00104916"/>
    <w:pPr>
      <w:ind w:left="720"/>
      <w:contextualSpacing/>
    </w:pPr>
    <w:rPr>
      <w:lang w:val="en-AU"/>
    </w:rPr>
  </w:style>
  <w:style w:type="paragraph" w:customStyle="1" w:styleId="BodyText3">
    <w:name w:val="Body Text3"/>
    <w:basedOn w:val="Normal"/>
    <w:qFormat/>
    <w:rsid w:val="00104916"/>
    <w:pPr>
      <w:spacing w:before="180" w:after="0" w:line="240" w:lineRule="auto"/>
      <w:ind w:right="-11"/>
    </w:pPr>
    <w:rPr>
      <w:rFonts w:ascii="Arial" w:eastAsia="Times New Roman" w:hAnsi="Arial" w:cs="Arial"/>
      <w:sz w:val="20"/>
      <w:szCs w:val="20"/>
      <w:lang w:val="en-AU"/>
    </w:rPr>
  </w:style>
  <w:style w:type="paragraph" w:customStyle="1" w:styleId="Head4">
    <w:name w:val="Head4"/>
    <w:basedOn w:val="Normal"/>
    <w:link w:val="Head4Char"/>
    <w:rsid w:val="00C9639A"/>
    <w:pPr>
      <w:autoSpaceDE w:val="0"/>
      <w:autoSpaceDN w:val="0"/>
      <w:adjustRightInd w:val="0"/>
      <w:spacing w:before="180" w:after="0" w:line="240" w:lineRule="auto"/>
    </w:pPr>
    <w:rPr>
      <w:rFonts w:ascii="Times New Roman" w:eastAsia="Times New Roman" w:hAnsi="Times New Roman" w:cs="Times New Roman"/>
      <w:b/>
      <w:i/>
      <w:lang w:val="en-AU"/>
    </w:rPr>
  </w:style>
  <w:style w:type="character" w:customStyle="1" w:styleId="Head4Char">
    <w:name w:val="Head4 Char"/>
    <w:link w:val="Head4"/>
    <w:rsid w:val="00C9639A"/>
    <w:rPr>
      <w:rFonts w:ascii="Times New Roman" w:eastAsia="Times New Roman" w:hAnsi="Times New Roman" w:cs="Times New Roman"/>
      <w:b/>
      <w:i/>
      <w:lang w:val="en-AU"/>
    </w:rPr>
  </w:style>
  <w:style w:type="table" w:customStyle="1" w:styleId="TableGrid2">
    <w:name w:val="Table Grid2"/>
    <w:basedOn w:val="TableNormal"/>
    <w:next w:val="TableGrid"/>
    <w:uiPriority w:val="59"/>
    <w:rsid w:val="00CB0D4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FB18C8"/>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FB18C8"/>
    <w:rPr>
      <w:rFonts w:ascii="Arial" w:eastAsia="Times New Roman" w:hAnsi="Arial" w:cs="Times New Roman"/>
      <w:sz w:val="20"/>
      <w:szCs w:val="20"/>
    </w:rPr>
  </w:style>
  <w:style w:type="paragraph" w:customStyle="1" w:styleId="BodyText1">
    <w:name w:val="Body Text1"/>
    <w:basedOn w:val="Normal"/>
    <w:link w:val="BodytextChar"/>
    <w:rsid w:val="002E170E"/>
    <w:pPr>
      <w:tabs>
        <w:tab w:val="left" w:pos="312"/>
        <w:tab w:val="left" w:pos="482"/>
        <w:tab w:val="left" w:pos="624"/>
      </w:tabs>
      <w:suppressAutoHyphens/>
      <w:autoSpaceDE w:val="0"/>
      <w:autoSpaceDN w:val="0"/>
      <w:adjustRightInd w:val="0"/>
      <w:spacing w:before="60" w:after="60" w:line="260" w:lineRule="atLeast"/>
      <w:jc w:val="both"/>
      <w:textAlignment w:val="center"/>
    </w:pPr>
    <w:rPr>
      <w:rFonts w:ascii="Times New Roman" w:eastAsia="Times New Roman" w:hAnsi="Times New Roman" w:cs="Times New Roman"/>
      <w:color w:val="000000"/>
      <w:lang w:eastAsia="en-AU"/>
    </w:rPr>
  </w:style>
  <w:style w:type="paragraph" w:customStyle="1" w:styleId="H1">
    <w:name w:val="H1"/>
    <w:basedOn w:val="Normal"/>
    <w:uiPriority w:val="99"/>
    <w:rsid w:val="002E170E"/>
    <w:pPr>
      <w:autoSpaceDE w:val="0"/>
      <w:autoSpaceDN w:val="0"/>
      <w:adjustRightInd w:val="0"/>
      <w:spacing w:before="510" w:after="113" w:line="280" w:lineRule="atLeast"/>
      <w:textAlignment w:val="center"/>
    </w:pPr>
    <w:rPr>
      <w:rFonts w:ascii="Arial Narrow" w:eastAsia="Times New Roman" w:hAnsi="Arial Narrow" w:cs="HelveticaNeue LT 55 Roman"/>
      <w:b/>
      <w:bCs/>
      <w:caps/>
      <w:color w:val="000000"/>
      <w:sz w:val="24"/>
      <w:szCs w:val="24"/>
      <w:lang w:eastAsia="en-AU"/>
    </w:rPr>
  </w:style>
  <w:style w:type="character" w:customStyle="1" w:styleId="BodytextChar">
    <w:name w:val="Body text Char"/>
    <w:link w:val="BodyText1"/>
    <w:rsid w:val="002E170E"/>
    <w:rPr>
      <w:rFonts w:ascii="Times New Roman" w:eastAsia="Times New Roman" w:hAnsi="Times New Roman" w:cs="Times New Roman"/>
      <w:color w:val="000000"/>
      <w:lang w:eastAsia="en-AU"/>
    </w:rPr>
  </w:style>
  <w:style w:type="character" w:styleId="FootnoteReference">
    <w:name w:val="footnote reference"/>
    <w:semiHidden/>
    <w:rsid w:val="009550E6"/>
    <w:rPr>
      <w:vertAlign w:val="superscript"/>
    </w:rPr>
  </w:style>
  <w:style w:type="paragraph" w:customStyle="1" w:styleId="TableText-Employability">
    <w:name w:val="Table Text - Employability"/>
    <w:basedOn w:val="Normal"/>
    <w:link w:val="TableText-EmployabilityCharChar"/>
    <w:rsid w:val="009550E6"/>
    <w:pPr>
      <w:tabs>
        <w:tab w:val="left" w:pos="3969"/>
        <w:tab w:val="left" w:pos="4082"/>
        <w:tab w:val="left" w:pos="4252"/>
        <w:tab w:val="center" w:pos="8220"/>
      </w:tabs>
      <w:suppressAutoHyphens/>
      <w:autoSpaceDE w:val="0"/>
      <w:autoSpaceDN w:val="0"/>
      <w:adjustRightInd w:val="0"/>
      <w:spacing w:after="0" w:line="220" w:lineRule="atLeast"/>
      <w:textAlignment w:val="center"/>
    </w:pPr>
    <w:rPr>
      <w:rFonts w:ascii="Arial Narrow" w:eastAsia="Times New Roman" w:hAnsi="Arial Narrow" w:cs="HelveticaNeue LT 55 Roman"/>
      <w:b/>
      <w:bCs/>
      <w:color w:val="000000"/>
      <w:w w:val="85"/>
      <w:sz w:val="18"/>
      <w:szCs w:val="18"/>
      <w:lang w:eastAsia="en-AU"/>
    </w:rPr>
  </w:style>
  <w:style w:type="character" w:customStyle="1" w:styleId="TableText-EmployabilityCharChar">
    <w:name w:val="Table Text - Employability Char Char"/>
    <w:link w:val="TableText-Employability"/>
    <w:rsid w:val="009550E6"/>
    <w:rPr>
      <w:rFonts w:ascii="Arial Narrow" w:eastAsia="Times New Roman" w:hAnsi="Arial Narrow" w:cs="HelveticaNeue LT 55 Roman"/>
      <w:b/>
      <w:bCs/>
      <w:color w:val="000000"/>
      <w:w w:val="85"/>
      <w:sz w:val="18"/>
      <w:szCs w:val="18"/>
      <w:lang w:val="en-GB" w:eastAsia="en-AU"/>
    </w:rPr>
  </w:style>
  <w:style w:type="paragraph" w:customStyle="1" w:styleId="TabletxtboldBefore-0pt">
    <w:name w:val="Table txt bold + Before - 0 pt"/>
    <w:basedOn w:val="Normal"/>
    <w:rsid w:val="009550E6"/>
    <w:pPr>
      <w:tabs>
        <w:tab w:val="left" w:pos="3969"/>
        <w:tab w:val="left" w:pos="4082"/>
        <w:tab w:val="left" w:pos="4252"/>
        <w:tab w:val="center" w:pos="8220"/>
      </w:tabs>
      <w:suppressAutoHyphens/>
      <w:autoSpaceDE w:val="0"/>
      <w:autoSpaceDN w:val="0"/>
      <w:adjustRightInd w:val="0"/>
      <w:spacing w:after="0" w:line="240" w:lineRule="auto"/>
      <w:textAlignment w:val="center"/>
    </w:pPr>
    <w:rPr>
      <w:rFonts w:ascii="Arial Narrow" w:eastAsia="Times New Roman" w:hAnsi="Arial Narrow" w:cs="Times New Roman"/>
      <w:b/>
      <w:bCs/>
      <w:color w:val="000000"/>
      <w:w w:val="85"/>
      <w:sz w:val="18"/>
      <w:szCs w:val="20"/>
      <w:lang w:eastAsia="en-AU"/>
    </w:rPr>
  </w:style>
  <w:style w:type="paragraph" w:customStyle="1" w:styleId="AdviceOutcometxt">
    <w:name w:val="Advice Outcome txt"/>
    <w:basedOn w:val="Normal"/>
    <w:rsid w:val="00FE6E3F"/>
    <w:pPr>
      <w:tabs>
        <w:tab w:val="left" w:pos="170"/>
        <w:tab w:val="left" w:pos="3969"/>
        <w:tab w:val="left" w:pos="4082"/>
        <w:tab w:val="left" w:pos="4252"/>
      </w:tabs>
      <w:suppressAutoHyphens/>
      <w:autoSpaceDE w:val="0"/>
      <w:autoSpaceDN w:val="0"/>
      <w:adjustRightInd w:val="0"/>
      <w:spacing w:before="80" w:after="0" w:line="220" w:lineRule="atLeast"/>
      <w:textAlignment w:val="center"/>
    </w:pPr>
    <w:rPr>
      <w:rFonts w:ascii="Arial Narrow" w:eastAsia="Times New Roman" w:hAnsi="Arial Narrow" w:cs="HelveticaNeue LT 95 Black"/>
      <w:color w:val="000000"/>
      <w:sz w:val="18"/>
      <w:szCs w:val="20"/>
      <w:lang w:eastAsia="en-AU"/>
    </w:rPr>
  </w:style>
  <w:style w:type="paragraph" w:customStyle="1" w:styleId="Adviceexamplestext">
    <w:name w:val="Advice examples text"/>
    <w:basedOn w:val="Normal"/>
    <w:rsid w:val="00FE6E3F"/>
    <w:pPr>
      <w:tabs>
        <w:tab w:val="left" w:pos="907"/>
        <w:tab w:val="left" w:pos="1134"/>
        <w:tab w:val="left" w:pos="1417"/>
        <w:tab w:val="left" w:pos="1701"/>
        <w:tab w:val="left" w:pos="1984"/>
      </w:tabs>
      <w:suppressAutoHyphens/>
      <w:autoSpaceDE w:val="0"/>
      <w:autoSpaceDN w:val="0"/>
      <w:adjustRightInd w:val="0"/>
      <w:spacing w:after="0" w:line="220" w:lineRule="atLeast"/>
      <w:textAlignment w:val="center"/>
    </w:pPr>
    <w:rPr>
      <w:rFonts w:ascii="HelveticaNeue LT 55 Roman" w:eastAsia="Times New Roman" w:hAnsi="HelveticaNeue LT 55 Roman" w:cs="HelveticaNeue LT 55 Roman"/>
      <w:color w:val="000000"/>
      <w:sz w:val="17"/>
      <w:szCs w:val="17"/>
      <w:lang w:eastAsia="en-AU"/>
    </w:rPr>
  </w:style>
  <w:style w:type="paragraph" w:customStyle="1" w:styleId="AdviceDetailedExHEAD">
    <w:name w:val="Advice Detailed Ex HEAD"/>
    <w:basedOn w:val="Normal"/>
    <w:rsid w:val="00D40D4D"/>
    <w:pPr>
      <w:spacing w:before="120" w:after="120" w:line="240" w:lineRule="auto"/>
    </w:pPr>
    <w:rPr>
      <w:rFonts w:ascii="Arial Narrow" w:eastAsia="Times New Roman" w:hAnsi="Arial Narrow" w:cs="Times New Roman"/>
      <w:sz w:val="18"/>
      <w:szCs w:val="18"/>
      <w:lang w:val="en-AU"/>
    </w:rPr>
  </w:style>
  <w:style w:type="paragraph" w:customStyle="1" w:styleId="AdvicedetailedexHead0">
    <w:name w:val="Advice detailed ex Head"/>
    <w:basedOn w:val="Normal"/>
    <w:rsid w:val="00642DC8"/>
    <w:pPr>
      <w:spacing w:before="120" w:after="120" w:line="240" w:lineRule="auto"/>
    </w:pPr>
    <w:rPr>
      <w:rFonts w:ascii="Arial Narrow" w:eastAsia="Times New Roman" w:hAnsi="Arial Narrow" w:cs="Times New Roman"/>
      <w:b/>
      <w:i/>
      <w:sz w:val="18"/>
      <w:szCs w:val="18"/>
      <w:lang w:val="en-AU"/>
    </w:rPr>
  </w:style>
  <w:style w:type="paragraph" w:customStyle="1" w:styleId="Bullettxt">
    <w:name w:val="Bullet txt"/>
    <w:basedOn w:val="Normal"/>
    <w:link w:val="BullettxtChar"/>
    <w:rsid w:val="00642DC8"/>
    <w:pPr>
      <w:tabs>
        <w:tab w:val="left" w:pos="283"/>
        <w:tab w:val="left" w:pos="1134"/>
      </w:tabs>
      <w:suppressAutoHyphens/>
      <w:autoSpaceDE w:val="0"/>
      <w:autoSpaceDN w:val="0"/>
      <w:adjustRightInd w:val="0"/>
      <w:spacing w:before="17" w:after="17" w:line="260" w:lineRule="atLeast"/>
      <w:ind w:left="283" w:hanging="283"/>
      <w:jc w:val="both"/>
      <w:textAlignment w:val="center"/>
    </w:pPr>
    <w:rPr>
      <w:rFonts w:ascii="Times New Roman" w:eastAsia="Times New Roman" w:hAnsi="Times New Roman" w:cs="Times New Roman"/>
      <w:color w:val="000000"/>
      <w:lang w:eastAsia="en-AU"/>
    </w:rPr>
  </w:style>
  <w:style w:type="character" w:customStyle="1" w:styleId="BullettxtChar">
    <w:name w:val="Bullet txt Char"/>
    <w:link w:val="Bullettxt"/>
    <w:rsid w:val="00642DC8"/>
    <w:rPr>
      <w:rFonts w:ascii="Times New Roman" w:eastAsia="Times New Roman" w:hAnsi="Times New Roman" w:cs="Times New Roman"/>
      <w:color w:val="000000"/>
      <w:lang w:eastAsia="en-AU"/>
    </w:rPr>
  </w:style>
  <w:style w:type="paragraph" w:customStyle="1" w:styleId="HeadTitlePage">
    <w:name w:val="Head Title Page"/>
    <w:basedOn w:val="Normal"/>
    <w:rsid w:val="00491DE0"/>
    <w:pPr>
      <w:spacing w:after="0" w:line="240" w:lineRule="auto"/>
      <w:jc w:val="center"/>
    </w:pPr>
    <w:rPr>
      <w:rFonts w:ascii="Arial Narrow" w:eastAsia="Times New Roman" w:hAnsi="Arial Narrow" w:cs="Times New Roman"/>
      <w:b/>
      <w:sz w:val="48"/>
      <w:szCs w:val="48"/>
      <w:lang w:val="en-AU"/>
    </w:rPr>
  </w:style>
  <w:style w:type="character" w:customStyle="1" w:styleId="Bodybold">
    <w:name w:val="Body bold"/>
    <w:uiPriority w:val="99"/>
    <w:rsid w:val="00BB388F"/>
    <w:rPr>
      <w:rFonts w:ascii="HelveticaNeue LT 65 Medium" w:hAnsi="HelveticaNeue LT 65 Medium" w:cs="HelveticaNeue LT 65 Medium"/>
    </w:rPr>
  </w:style>
  <w:style w:type="paragraph" w:customStyle="1" w:styleId="Bodyfirst">
    <w:name w:val="Body first"/>
    <w:basedOn w:val="Normal"/>
    <w:uiPriority w:val="99"/>
    <w:rsid w:val="00BB388F"/>
    <w:pPr>
      <w:suppressAutoHyphens/>
      <w:autoSpaceDE w:val="0"/>
      <w:autoSpaceDN w:val="0"/>
      <w:adjustRightInd w:val="0"/>
      <w:spacing w:before="85" w:after="28" w:line="260" w:lineRule="atLeast"/>
      <w:jc w:val="both"/>
      <w:textAlignment w:val="center"/>
    </w:pPr>
    <w:rPr>
      <w:rFonts w:ascii="HelveticaNeue LT 45 Light" w:eastAsia="Times" w:hAnsi="HelveticaNeue LT 45 Light" w:cs="HelveticaNeue LT 45 Light"/>
      <w:color w:val="000000"/>
      <w:sz w:val="20"/>
      <w:szCs w:val="20"/>
      <w:lang w:eastAsia="en-AU"/>
    </w:rPr>
  </w:style>
  <w:style w:type="paragraph" w:customStyle="1" w:styleId="Head3">
    <w:name w:val="Head 3"/>
    <w:basedOn w:val="Normal"/>
    <w:next w:val="Bodyfirst"/>
    <w:uiPriority w:val="99"/>
    <w:rsid w:val="00BB388F"/>
    <w:pPr>
      <w:tabs>
        <w:tab w:val="left" w:pos="850"/>
      </w:tabs>
      <w:suppressAutoHyphens/>
      <w:autoSpaceDE w:val="0"/>
      <w:autoSpaceDN w:val="0"/>
      <w:adjustRightInd w:val="0"/>
      <w:spacing w:before="425" w:after="57" w:line="288" w:lineRule="auto"/>
      <w:textAlignment w:val="center"/>
    </w:pPr>
    <w:rPr>
      <w:rFonts w:ascii="HelveticaNeue LT 55 Roman" w:eastAsia="Times" w:hAnsi="HelveticaNeue LT 55 Roman" w:cs="HelveticaNeue LT 55 Roman"/>
      <w:b/>
      <w:bCs/>
      <w:color w:val="000000"/>
      <w:sz w:val="28"/>
      <w:szCs w:val="28"/>
      <w:lang w:eastAsia="en-AU"/>
    </w:rPr>
  </w:style>
  <w:style w:type="character" w:customStyle="1" w:styleId="Bodyitalic">
    <w:name w:val="Body italic"/>
    <w:uiPriority w:val="99"/>
    <w:rsid w:val="00BB388F"/>
    <w:rPr>
      <w:rFonts w:ascii="HelveticaNeue LT 45 Light" w:hAnsi="HelveticaNeue LT 45 Light" w:cs="HelveticaNeue LT 45 Light"/>
      <w:i/>
      <w:iCs/>
    </w:rPr>
  </w:style>
  <w:style w:type="paragraph" w:customStyle="1" w:styleId="Head40">
    <w:name w:val="Head 4"/>
    <w:basedOn w:val="Head3"/>
    <w:next w:val="Normal"/>
    <w:uiPriority w:val="99"/>
    <w:rsid w:val="00BB388F"/>
    <w:pPr>
      <w:spacing w:before="283" w:after="0"/>
      <w:jc w:val="both"/>
    </w:pPr>
    <w:rPr>
      <w:sz w:val="20"/>
      <w:szCs w:val="20"/>
    </w:rPr>
  </w:style>
  <w:style w:type="paragraph" w:customStyle="1" w:styleId="subtopictab">
    <w:name w:val="sub topic tab"/>
    <w:basedOn w:val="Bodyfirst"/>
    <w:uiPriority w:val="99"/>
    <w:rsid w:val="00BB388F"/>
    <w:pPr>
      <w:tabs>
        <w:tab w:val="left" w:pos="1540"/>
      </w:tabs>
      <w:spacing w:before="0" w:after="0"/>
      <w:ind w:left="1680" w:hanging="1320"/>
    </w:pPr>
  </w:style>
  <w:style w:type="paragraph" w:customStyle="1" w:styleId="BodyTableBold">
    <w:name w:val="Body Table Bold"/>
    <w:basedOn w:val="Normal"/>
    <w:next w:val="Normal"/>
    <w:link w:val="BodyTableBoldChar"/>
    <w:rsid w:val="0071142F"/>
    <w:pPr>
      <w:tabs>
        <w:tab w:val="left" w:pos="3969"/>
        <w:tab w:val="left" w:pos="4082"/>
        <w:tab w:val="left" w:pos="4252"/>
        <w:tab w:val="center" w:pos="8220"/>
      </w:tabs>
      <w:suppressAutoHyphens/>
      <w:autoSpaceDE w:val="0"/>
      <w:autoSpaceDN w:val="0"/>
      <w:adjustRightInd w:val="0"/>
      <w:spacing w:after="0" w:line="220" w:lineRule="atLeast"/>
      <w:textAlignment w:val="center"/>
    </w:pPr>
    <w:rPr>
      <w:rFonts w:ascii="Arial Narrow" w:eastAsia="Times New Roman" w:hAnsi="Arial Narrow" w:cs="HelveticaNeue LT 55 Roman"/>
      <w:b/>
      <w:bCs/>
      <w:color w:val="000000"/>
      <w:w w:val="85"/>
      <w:sz w:val="18"/>
      <w:szCs w:val="18"/>
      <w:lang w:eastAsia="en-AU"/>
    </w:rPr>
  </w:style>
  <w:style w:type="paragraph" w:customStyle="1" w:styleId="Tabletxt">
    <w:name w:val="Table txt"/>
    <w:basedOn w:val="Normal"/>
    <w:link w:val="TabletxtChar"/>
    <w:rsid w:val="0071142F"/>
    <w:pPr>
      <w:tabs>
        <w:tab w:val="left" w:pos="3969"/>
        <w:tab w:val="left" w:pos="4082"/>
        <w:tab w:val="left" w:pos="4252"/>
        <w:tab w:val="center" w:pos="8220"/>
      </w:tabs>
      <w:suppressAutoHyphens/>
      <w:autoSpaceDE w:val="0"/>
      <w:autoSpaceDN w:val="0"/>
      <w:adjustRightInd w:val="0"/>
      <w:spacing w:after="0" w:line="220" w:lineRule="atLeast"/>
      <w:textAlignment w:val="center"/>
    </w:pPr>
    <w:rPr>
      <w:rFonts w:ascii="Arial Narrow" w:eastAsia="Times New Roman" w:hAnsi="Arial Narrow" w:cs="HelveticaNeue LT 55 Roman"/>
      <w:color w:val="000000"/>
      <w:w w:val="85"/>
      <w:sz w:val="18"/>
      <w:szCs w:val="18"/>
      <w:lang w:eastAsia="en-AU"/>
    </w:rPr>
  </w:style>
  <w:style w:type="character" w:customStyle="1" w:styleId="TabletxtChar">
    <w:name w:val="Table txt Char"/>
    <w:link w:val="Tabletxt"/>
    <w:rsid w:val="0071142F"/>
    <w:rPr>
      <w:rFonts w:ascii="Arial Narrow" w:eastAsia="Times New Roman" w:hAnsi="Arial Narrow" w:cs="HelveticaNeue LT 55 Roman"/>
      <w:color w:val="000000"/>
      <w:w w:val="85"/>
      <w:sz w:val="18"/>
      <w:szCs w:val="18"/>
      <w:lang w:val="en-GB" w:eastAsia="en-AU"/>
    </w:rPr>
  </w:style>
  <w:style w:type="paragraph" w:customStyle="1" w:styleId="BodytxtSACtab">
    <w:name w:val="Body txt SAC tab"/>
    <w:basedOn w:val="BodyText1"/>
    <w:rsid w:val="0071142F"/>
    <w:pPr>
      <w:spacing w:before="45" w:after="0" w:line="220" w:lineRule="atLeast"/>
      <w:jc w:val="left"/>
    </w:pPr>
    <w:rPr>
      <w:rFonts w:ascii="Arial Narrow" w:hAnsi="Arial Narrow" w:cs="HelveticaNeue LT 55 Roman"/>
      <w:sz w:val="18"/>
      <w:szCs w:val="18"/>
    </w:rPr>
  </w:style>
  <w:style w:type="paragraph" w:customStyle="1" w:styleId="AdviceDetailedExtxt">
    <w:name w:val="Advice Detailed Ex txt"/>
    <w:basedOn w:val="Normal"/>
    <w:rsid w:val="0071142F"/>
    <w:pPr>
      <w:spacing w:before="120" w:after="0" w:line="240" w:lineRule="auto"/>
    </w:pPr>
    <w:rPr>
      <w:rFonts w:ascii="Arial Narrow" w:eastAsia="Times New Roman" w:hAnsi="Arial Narrow" w:cs="Times New Roman"/>
      <w:sz w:val="18"/>
      <w:szCs w:val="18"/>
      <w:lang w:val="en-AU"/>
    </w:rPr>
  </w:style>
  <w:style w:type="paragraph" w:customStyle="1" w:styleId="Bodytextspaceafter">
    <w:name w:val="Body text space after"/>
    <w:basedOn w:val="BodyText1"/>
    <w:rsid w:val="0071142F"/>
    <w:pPr>
      <w:spacing w:after="240"/>
    </w:pPr>
  </w:style>
  <w:style w:type="paragraph" w:customStyle="1" w:styleId="BodyHeadrules">
    <w:name w:val="Body Head + rules"/>
    <w:basedOn w:val="Normal"/>
    <w:rsid w:val="0071142F"/>
    <w:pPr>
      <w:autoSpaceDE w:val="0"/>
      <w:autoSpaceDN w:val="0"/>
      <w:adjustRightInd w:val="0"/>
      <w:spacing w:before="40" w:after="40" w:line="240" w:lineRule="auto"/>
      <w:jc w:val="center"/>
      <w:textAlignment w:val="center"/>
    </w:pPr>
    <w:rPr>
      <w:rFonts w:ascii="Arial Narrow" w:eastAsia="Times New Roman" w:hAnsi="Arial Narrow" w:cs="Times New Roman"/>
      <w:b/>
      <w:bCs/>
      <w:color w:val="000000"/>
      <w:sz w:val="18"/>
      <w:szCs w:val="18"/>
      <w:lang w:eastAsia="en-AU"/>
    </w:rPr>
  </w:style>
  <w:style w:type="paragraph" w:customStyle="1" w:styleId="Bodytotalrowrules">
    <w:name w:val="Body total row + rules"/>
    <w:basedOn w:val="Normal"/>
    <w:rsid w:val="0071142F"/>
    <w:pPr>
      <w:tabs>
        <w:tab w:val="left" w:pos="3969"/>
        <w:tab w:val="left" w:pos="4082"/>
        <w:tab w:val="left" w:pos="4252"/>
        <w:tab w:val="center" w:pos="8220"/>
      </w:tabs>
      <w:suppressAutoHyphens/>
      <w:autoSpaceDE w:val="0"/>
      <w:autoSpaceDN w:val="0"/>
      <w:adjustRightInd w:val="0"/>
      <w:spacing w:before="40" w:after="40" w:line="240" w:lineRule="auto"/>
      <w:jc w:val="right"/>
      <w:textAlignment w:val="center"/>
    </w:pPr>
    <w:rPr>
      <w:rFonts w:ascii="Arial Narrow" w:eastAsia="Times New Roman" w:hAnsi="Arial Narrow" w:cs="HelveticaNeue LT 55 Roman"/>
      <w:b/>
      <w:bCs/>
      <w:color w:val="000000"/>
      <w:sz w:val="18"/>
      <w:szCs w:val="18"/>
      <w:lang w:eastAsia="en-AU"/>
    </w:rPr>
  </w:style>
  <w:style w:type="paragraph" w:customStyle="1" w:styleId="Bodytabletxt">
    <w:name w:val="Body table txt"/>
    <w:basedOn w:val="Tabletxt"/>
    <w:rsid w:val="0071142F"/>
  </w:style>
  <w:style w:type="paragraph" w:customStyle="1" w:styleId="Bodytablemarks">
    <w:name w:val="Body table marks"/>
    <w:basedOn w:val="Normal"/>
    <w:rsid w:val="0071142F"/>
    <w:pPr>
      <w:tabs>
        <w:tab w:val="left" w:pos="113"/>
        <w:tab w:val="left" w:pos="3969"/>
        <w:tab w:val="center" w:pos="7937"/>
      </w:tabs>
      <w:suppressAutoHyphens/>
      <w:autoSpaceDE w:val="0"/>
      <w:autoSpaceDN w:val="0"/>
      <w:adjustRightInd w:val="0"/>
      <w:spacing w:after="0" w:line="240" w:lineRule="auto"/>
      <w:jc w:val="center"/>
      <w:textAlignment w:val="center"/>
    </w:pPr>
    <w:rPr>
      <w:rFonts w:ascii="HelveticaNeue LT 55 Roman" w:eastAsia="Times New Roman" w:hAnsi="HelveticaNeue LT 55 Roman" w:cs="HelveticaNeue LT 55 Roman"/>
      <w:color w:val="000000"/>
      <w:w w:val="85"/>
      <w:sz w:val="17"/>
      <w:szCs w:val="17"/>
      <w:lang w:eastAsia="en-AU"/>
    </w:rPr>
  </w:style>
  <w:style w:type="character" w:customStyle="1" w:styleId="BodyTableBoldChar">
    <w:name w:val="Body Table Bold Char"/>
    <w:link w:val="BodyTableBold"/>
    <w:rsid w:val="0071142F"/>
    <w:rPr>
      <w:rFonts w:ascii="Arial Narrow" w:eastAsia="Times New Roman" w:hAnsi="Arial Narrow" w:cs="HelveticaNeue LT 55 Roman"/>
      <w:b/>
      <w:bCs/>
      <w:color w:val="000000"/>
      <w:w w:val="85"/>
      <w:sz w:val="18"/>
      <w:szCs w:val="18"/>
      <w:lang w:eastAsia="en-AU"/>
    </w:rPr>
  </w:style>
  <w:style w:type="paragraph" w:customStyle="1" w:styleId="H2">
    <w:name w:val="H2"/>
    <w:basedOn w:val="BodyText1"/>
    <w:next w:val="BodyText1"/>
    <w:uiPriority w:val="99"/>
    <w:rsid w:val="004C730E"/>
    <w:pPr>
      <w:tabs>
        <w:tab w:val="clear" w:pos="312"/>
        <w:tab w:val="clear" w:pos="482"/>
        <w:tab w:val="clear" w:pos="624"/>
        <w:tab w:val="left" w:pos="340"/>
      </w:tabs>
      <w:spacing w:before="170" w:after="0" w:line="280" w:lineRule="atLeast"/>
      <w:jc w:val="left"/>
    </w:pPr>
    <w:rPr>
      <w:rFonts w:ascii="Arial Narrow" w:hAnsi="Arial Narrow" w:cs="HelveticaNeue LT 55 Roman"/>
      <w:b/>
      <w:bCs/>
    </w:rPr>
  </w:style>
  <w:style w:type="paragraph" w:customStyle="1" w:styleId="BullLast">
    <w:name w:val="Bull Last"/>
    <w:basedOn w:val="Bullettxt"/>
    <w:next w:val="Bullettxt"/>
    <w:uiPriority w:val="99"/>
    <w:rsid w:val="004C730E"/>
    <w:pPr>
      <w:spacing w:after="45"/>
    </w:pPr>
    <w:rPr>
      <w:w w:val="90"/>
    </w:rPr>
  </w:style>
  <w:style w:type="paragraph" w:customStyle="1" w:styleId="BodyTableHRule">
    <w:name w:val="Body Table H+Rule"/>
    <w:basedOn w:val="Normal"/>
    <w:uiPriority w:val="99"/>
    <w:rsid w:val="004C730E"/>
    <w:pPr>
      <w:pBdr>
        <w:top w:val="single" w:sz="2" w:space="13" w:color="000000"/>
        <w:bottom w:val="single" w:sz="2" w:space="8" w:color="000000"/>
      </w:pBdr>
      <w:tabs>
        <w:tab w:val="center" w:pos="1474"/>
        <w:tab w:val="center" w:pos="4110"/>
        <w:tab w:val="center" w:pos="6973"/>
      </w:tabs>
      <w:suppressAutoHyphens/>
      <w:autoSpaceDE w:val="0"/>
      <w:autoSpaceDN w:val="0"/>
      <w:adjustRightInd w:val="0"/>
      <w:spacing w:after="0" w:line="220" w:lineRule="atLeast"/>
      <w:textAlignment w:val="center"/>
    </w:pPr>
    <w:rPr>
      <w:rFonts w:ascii="HelveticaNeue LT 55 Roman" w:eastAsia="Times New Roman" w:hAnsi="HelveticaNeue LT 55 Roman" w:cs="HelveticaNeue LT 55 Roman"/>
      <w:b/>
      <w:bCs/>
      <w:color w:val="000000"/>
      <w:w w:val="85"/>
      <w:sz w:val="18"/>
      <w:szCs w:val="18"/>
      <w:lang w:eastAsia="en-AU"/>
    </w:rPr>
  </w:style>
  <w:style w:type="paragraph" w:styleId="BodyText">
    <w:name w:val="Body Text"/>
    <w:basedOn w:val="Normal"/>
    <w:link w:val="BodyTextChar0"/>
    <w:uiPriority w:val="99"/>
    <w:rsid w:val="004C730E"/>
    <w:pPr>
      <w:tabs>
        <w:tab w:val="left" w:pos="312"/>
        <w:tab w:val="left" w:pos="482"/>
        <w:tab w:val="left" w:pos="624"/>
      </w:tabs>
      <w:suppressAutoHyphens/>
      <w:autoSpaceDE w:val="0"/>
      <w:autoSpaceDN w:val="0"/>
      <w:adjustRightInd w:val="0"/>
      <w:spacing w:before="45" w:after="45" w:line="260" w:lineRule="atLeast"/>
      <w:jc w:val="both"/>
      <w:textAlignment w:val="center"/>
    </w:pPr>
    <w:rPr>
      <w:rFonts w:ascii="Times New Roman" w:eastAsia="Times New Roman" w:hAnsi="Times New Roman" w:cs="Times New Roman"/>
      <w:color w:val="000000"/>
      <w:w w:val="90"/>
      <w:lang w:eastAsia="x-none"/>
    </w:rPr>
  </w:style>
  <w:style w:type="character" w:customStyle="1" w:styleId="BodyTextChar0">
    <w:name w:val="Body Text Char"/>
    <w:basedOn w:val="DefaultParagraphFont"/>
    <w:link w:val="BodyText"/>
    <w:uiPriority w:val="99"/>
    <w:rsid w:val="004C730E"/>
    <w:rPr>
      <w:rFonts w:ascii="Times New Roman" w:eastAsia="Times New Roman" w:hAnsi="Times New Roman" w:cs="Times New Roman"/>
      <w:color w:val="000000"/>
      <w:w w:val="90"/>
      <w:lang w:eastAsia="x-none"/>
    </w:rPr>
  </w:style>
  <w:style w:type="paragraph" w:customStyle="1" w:styleId="Table2colspabove">
    <w:name w:val="Table 2 col +sp above"/>
    <w:basedOn w:val="Normal"/>
    <w:uiPriority w:val="99"/>
    <w:rsid w:val="004C730E"/>
    <w:pPr>
      <w:tabs>
        <w:tab w:val="left" w:pos="2835"/>
      </w:tabs>
      <w:suppressAutoHyphens/>
      <w:autoSpaceDE w:val="0"/>
      <w:autoSpaceDN w:val="0"/>
      <w:adjustRightInd w:val="0"/>
      <w:spacing w:before="113" w:after="0" w:line="220" w:lineRule="atLeast"/>
      <w:ind w:left="2835" w:hanging="2835"/>
      <w:textAlignment w:val="center"/>
    </w:pPr>
    <w:rPr>
      <w:rFonts w:ascii="Helvetica Neue 55 Roman" w:eastAsia="Times New Roman" w:hAnsi="Helvetica Neue 55 Roman" w:cs="Helvetica Neue 55 Roman"/>
      <w:color w:val="000000"/>
      <w:w w:val="85"/>
      <w:sz w:val="17"/>
      <w:szCs w:val="17"/>
      <w:lang w:eastAsia="en-AU"/>
    </w:rPr>
  </w:style>
  <w:style w:type="paragraph" w:customStyle="1" w:styleId="Table2colnospace">
    <w:name w:val="Table 2 col no space"/>
    <w:basedOn w:val="Table2colspabove"/>
    <w:uiPriority w:val="99"/>
    <w:rsid w:val="004C730E"/>
    <w:pPr>
      <w:spacing w:before="0"/>
    </w:pPr>
  </w:style>
  <w:style w:type="paragraph" w:customStyle="1" w:styleId="Tab2collinebelow">
    <w:name w:val="Tab 2 col line below"/>
    <w:basedOn w:val="Table2colnospace"/>
    <w:uiPriority w:val="99"/>
    <w:rsid w:val="004C730E"/>
    <w:pPr>
      <w:pBdr>
        <w:bottom w:val="single" w:sz="8" w:space="13" w:color="000000"/>
      </w:pBdr>
      <w:spacing w:before="113"/>
    </w:pPr>
  </w:style>
  <w:style w:type="paragraph" w:customStyle="1" w:styleId="BulletIst">
    <w:name w:val="Bullet Ist"/>
    <w:basedOn w:val="Bullettxt"/>
    <w:next w:val="Bullettxt"/>
    <w:uiPriority w:val="99"/>
    <w:rsid w:val="004C730E"/>
    <w:pPr>
      <w:spacing w:before="45"/>
    </w:pPr>
    <w:rPr>
      <w:rFonts w:ascii="Times Regular" w:hAnsi="Times Regular" w:cs="Times Regular"/>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vcaa.copyright@edumail.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caa.vic.edu.au/Pages/HomePage.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caa.vic.edu.au/curriculum/vce/vce-study-designs/karen/Pages/Index.aspx"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vcaa.vic.edu.au/curriculum/vce/vce-study-designs/karen/Pages/Index.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EECD_Expired xmlns="http://schemas.microsoft.com/sharepoint/v3">false</DEECD_Expir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7F398-F930-4B89-A35A-FEC592878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E0DE5-8495-497C-A8BE-2D86CB9E1726}">
  <ds:schemaRefs>
    <ds:schemaRef ds:uri="http://schemas.microsoft.com/sharepoint/v3/contenttype/forms"/>
  </ds:schemaRefs>
</ds:datastoreItem>
</file>

<file path=customXml/itemProps3.xml><?xml version="1.0" encoding="utf-8"?>
<ds:datastoreItem xmlns:ds="http://schemas.openxmlformats.org/officeDocument/2006/customXml" ds:itemID="{46286EBB-9FB2-42FC-8A94-83009D7D4AF1}">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9CF45AC-D8FB-4D27-9C26-A6BE9E06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6155</Words>
  <Characters>35089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VCE Karen Units 1 and 2: 2016–2020; Units 3 and 4: 2017–2021</vt:lpstr>
    </vt:vector>
  </TitlesOfParts>
  <Company>Victorian Curriculum and Assessment Authority</Company>
  <LinksUpToDate>false</LinksUpToDate>
  <CharactersWithSpaces>41162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Karen Units 1 and 2: 2016–2020; Units 3 and 4: 2017–2021</dc:title>
  <dc:subject>Karen</dc:subject>
  <dc:creator>VCAA</dc:creator>
  <cp:keywords>Karen, VCE, advice, assessment, outcomes, examination</cp:keywords>
  <dc:description>About this template</dc:description>
  <cp:lastModifiedBy>Coleman, Julie J</cp:lastModifiedBy>
  <cp:revision>5</cp:revision>
  <cp:lastPrinted>2015-12-09T03:53:00Z</cp:lastPrinted>
  <dcterms:created xsi:type="dcterms:W3CDTF">2020-06-16T03:13:00Z</dcterms:created>
  <dcterms:modified xsi:type="dcterms:W3CDTF">2020-08-04T05:02:00Z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25;#VCAA|ae0180aa-7478-4220-a827-32d8158f8b8e</vt:lpwstr>
  </property>
  <property fmtid="{D5CDD505-2E9C-101B-9397-08002B2CF9AE}" pid="3" name="DEECD_SubjectCategory">
    <vt:lpwstr/>
  </property>
  <property fmtid="{D5CDD505-2E9C-101B-9397-08002B2CF9AE}" pid="4" name="ContentTypeId">
    <vt:lpwstr>0x0101007BA2A11A40BE9045AE22BD0150786171</vt:lpwstr>
  </property>
  <property fmtid="{D5CDD505-2E9C-101B-9397-08002B2CF9AE}" pid="5" name="DEECD_ItemType">
    <vt:lpwstr>40;#Page|eb523acf-a821-456c-a76b-7607578309d7</vt:lpwstr>
  </property>
  <property fmtid="{D5CDD505-2E9C-101B-9397-08002B2CF9AE}" pid="6" name="DEECD_Audience">
    <vt:lpwstr/>
  </property>
  <property fmtid="{D5CDD505-2E9C-101B-9397-08002B2CF9AE}" pid="7" name="pfad5814e62747ed9f131defefc62dac">
    <vt:lpwstr/>
  </property>
  <property fmtid="{D5CDD505-2E9C-101B-9397-08002B2CF9AE}" pid="8" name="a319977fc8504e09982f090ae1d7c602">
    <vt:lpwstr>Page|eb523acf-a821-456c-a76b-7607578309d7</vt:lpwstr>
  </property>
  <property fmtid="{D5CDD505-2E9C-101B-9397-08002B2CF9AE}" pid="9" name="b1688cb4a3a940449dc8286705012a42">
    <vt:lpwstr/>
  </property>
  <property fmtid="{D5CDD505-2E9C-101B-9397-08002B2CF9AE}" pid="10" name="TaxCatchAll">
    <vt:lpwstr>40;#Page|eb523acf-a821-456c-a76b-7607578309d7;#25;#VCAA|ae0180aa-7478-4220-a827-32d8158f8b8e</vt:lpwstr>
  </property>
  <property fmtid="{D5CDD505-2E9C-101B-9397-08002B2CF9AE}" pid="11" name="ofbb8b9a280a423a91cf717fb81349cd">
    <vt:lpwstr>VCAA|ae0180aa-7478-4220-a827-32d8158f8b8e</vt:lpwstr>
  </property>
</Properties>
</file>