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CFBBB" w14:textId="7973AB95" w:rsidR="003217F4" w:rsidRDefault="00EB3F96" w:rsidP="003217F4">
      <w:pPr>
        <w:pStyle w:val="VCAADocumenttitle"/>
        <w:spacing w:after="120"/>
      </w:pPr>
      <w:r w:rsidRPr="00EB3F96">
        <w:t xml:space="preserve">VCE </w:t>
      </w:r>
      <w:r w:rsidR="00464BD5">
        <w:t>Sociology</w:t>
      </w:r>
      <w:r w:rsidRPr="00EB3F96">
        <w:t xml:space="preserve"> 20</w:t>
      </w:r>
      <w:r w:rsidR="00464BD5">
        <w:t>18</w:t>
      </w:r>
      <w:r w:rsidRPr="00EB3F96">
        <w:t>–20</w:t>
      </w:r>
      <w:r w:rsidR="00464BD5">
        <w:t>2</w:t>
      </w:r>
      <w:r w:rsidR="00B9513F">
        <w:t>3</w:t>
      </w:r>
    </w:p>
    <w:p w14:paraId="654CFBBC" w14:textId="77777777" w:rsidR="00EB3F96" w:rsidRDefault="003217F4" w:rsidP="003217F4">
      <w:pPr>
        <w:pStyle w:val="VCAADocumenttitle"/>
        <w:spacing w:before="0"/>
      </w:pPr>
      <w:r>
        <w:t>Resources</w:t>
      </w:r>
    </w:p>
    <w:p w14:paraId="654CFBBD" w14:textId="77777777" w:rsidR="00EB3F96" w:rsidRPr="002C4AF8" w:rsidRDefault="00EB3F96" w:rsidP="00EB3F96">
      <w:pPr>
        <w:pStyle w:val="VCAAbody"/>
      </w:pPr>
      <w:r w:rsidRPr="002C4AF8">
        <w:t>Some of the print resources contained in this list may be out of print. They have been included because they may still be available from libraries, bookshops and private collections.</w:t>
      </w:r>
    </w:p>
    <w:p w14:paraId="654CFBBE" w14:textId="77777777" w:rsidR="00EB3F96" w:rsidRPr="002C4AF8" w:rsidRDefault="00EB3F96" w:rsidP="00EB3F96">
      <w:pPr>
        <w:pStyle w:val="VCAAbody"/>
      </w:pPr>
      <w:r w:rsidRPr="002C4AF8">
        <w:t>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sites that are suitable and applicable to the courses they teach, and to check these addresses prior to allowing student access.</w:t>
      </w:r>
    </w:p>
    <w:p w14:paraId="654CFBBF" w14:textId="77777777" w:rsidR="00EB3F96" w:rsidRPr="00FF6FD8" w:rsidRDefault="00EB3F96" w:rsidP="00F51419">
      <w:pPr>
        <w:pStyle w:val="VCAAHeading3"/>
      </w:pPr>
      <w:r w:rsidRPr="00FF6FD8">
        <w:t>B</w:t>
      </w:r>
      <w:r w:rsidR="00B13F5E">
        <w:t>ooks</w:t>
      </w:r>
    </w:p>
    <w:p w14:paraId="761CE42B" w14:textId="77777777" w:rsidR="00464BD5" w:rsidRPr="00DD213B" w:rsidRDefault="00464BD5" w:rsidP="00DD213B">
      <w:pPr>
        <w:pStyle w:val="AdResrcs"/>
        <w:jc w:val="left"/>
        <w:rPr>
          <w:rFonts w:cs="Arial"/>
          <w:sz w:val="22"/>
          <w:szCs w:val="22"/>
        </w:rPr>
      </w:pPr>
      <w:r w:rsidRPr="00DD213B">
        <w:rPr>
          <w:rFonts w:cs="Arial"/>
          <w:sz w:val="22"/>
          <w:szCs w:val="22"/>
        </w:rPr>
        <w:t xml:space="preserve">Abercrombie, N, Hill, S, &amp; Turner, BS 2006, </w:t>
      </w:r>
      <w:r w:rsidRPr="00DD213B">
        <w:rPr>
          <w:rFonts w:cs="Arial"/>
          <w:i/>
          <w:sz w:val="22"/>
          <w:szCs w:val="22"/>
        </w:rPr>
        <w:t>The Penguin Dictionary of Sociology</w:t>
      </w:r>
      <w:r w:rsidRPr="00DD213B">
        <w:rPr>
          <w:rFonts w:cs="Arial"/>
          <w:sz w:val="22"/>
          <w:szCs w:val="22"/>
        </w:rPr>
        <w:t>, 5th edn, Penguin, London.</w:t>
      </w:r>
    </w:p>
    <w:p w14:paraId="4D6A3D35" w14:textId="77777777" w:rsidR="00464BD5" w:rsidRPr="00DD213B" w:rsidRDefault="00464BD5" w:rsidP="00DD213B">
      <w:pPr>
        <w:pStyle w:val="AdResrcs"/>
        <w:jc w:val="left"/>
        <w:rPr>
          <w:rFonts w:cs="Arial"/>
          <w:sz w:val="22"/>
          <w:szCs w:val="22"/>
        </w:rPr>
      </w:pPr>
      <w:r w:rsidRPr="00DD213B">
        <w:rPr>
          <w:rFonts w:cs="Arial"/>
          <w:sz w:val="22"/>
          <w:szCs w:val="22"/>
        </w:rPr>
        <w:t xml:space="preserve">Beilharz, P &amp; Hogan, T (eds) 2002, </w:t>
      </w:r>
      <w:r w:rsidRPr="00DD213B">
        <w:rPr>
          <w:rFonts w:cs="Arial"/>
          <w:i/>
          <w:sz w:val="22"/>
          <w:szCs w:val="22"/>
        </w:rPr>
        <w:t>Social Self, Global Culture: an introduction to sociological ideas</w:t>
      </w:r>
      <w:r w:rsidRPr="00DD213B">
        <w:rPr>
          <w:rFonts w:cs="Arial"/>
          <w:sz w:val="22"/>
          <w:szCs w:val="22"/>
        </w:rPr>
        <w:t>, 2nd edn, Oxford University Press, South Melbourne.</w:t>
      </w:r>
    </w:p>
    <w:p w14:paraId="556E698D" w14:textId="77777777" w:rsidR="00464BD5" w:rsidRPr="00DD213B" w:rsidRDefault="00464BD5" w:rsidP="00DD213B">
      <w:pPr>
        <w:pStyle w:val="AdResrcs"/>
        <w:jc w:val="left"/>
        <w:rPr>
          <w:rFonts w:cs="Arial"/>
          <w:sz w:val="22"/>
          <w:szCs w:val="22"/>
        </w:rPr>
      </w:pPr>
      <w:r w:rsidRPr="00DD213B">
        <w:rPr>
          <w:rFonts w:cs="Arial"/>
          <w:sz w:val="22"/>
          <w:szCs w:val="22"/>
        </w:rPr>
        <w:t xml:space="preserve">Bessant, J &amp; Watts, R 2007, </w:t>
      </w:r>
      <w:r w:rsidRPr="00DD213B">
        <w:rPr>
          <w:rFonts w:cs="Arial"/>
          <w:i/>
          <w:sz w:val="22"/>
          <w:szCs w:val="22"/>
        </w:rPr>
        <w:t>Sociology Australia</w:t>
      </w:r>
      <w:r w:rsidRPr="00DD213B">
        <w:rPr>
          <w:rFonts w:cs="Arial"/>
          <w:sz w:val="22"/>
          <w:szCs w:val="22"/>
        </w:rPr>
        <w:t>, 3rd edn, Allen &amp; Unwin, Crows Nest.</w:t>
      </w:r>
    </w:p>
    <w:p w14:paraId="07D43545" w14:textId="77777777" w:rsidR="00464BD5" w:rsidRPr="00DD213B" w:rsidRDefault="00464BD5" w:rsidP="00DD213B">
      <w:pPr>
        <w:pStyle w:val="AdResrcs"/>
        <w:jc w:val="left"/>
        <w:rPr>
          <w:rFonts w:cs="Arial"/>
          <w:sz w:val="22"/>
          <w:szCs w:val="22"/>
        </w:rPr>
      </w:pPr>
      <w:r w:rsidRPr="00DD213B">
        <w:rPr>
          <w:rFonts w:cs="Arial"/>
          <w:sz w:val="22"/>
          <w:szCs w:val="22"/>
        </w:rPr>
        <w:t xml:space="preserve">Browne, K 2011, </w:t>
      </w:r>
      <w:r w:rsidRPr="00DD213B">
        <w:rPr>
          <w:rFonts w:cs="Arial"/>
          <w:i/>
          <w:sz w:val="22"/>
          <w:szCs w:val="22"/>
        </w:rPr>
        <w:t>An Introduction to Sociology</w:t>
      </w:r>
      <w:r w:rsidRPr="00DD213B">
        <w:rPr>
          <w:rFonts w:cs="Arial"/>
          <w:sz w:val="22"/>
          <w:szCs w:val="22"/>
        </w:rPr>
        <w:t>, 4th edn, Polity Press, Cambridge.</w:t>
      </w:r>
    </w:p>
    <w:p w14:paraId="730C52E2" w14:textId="77777777" w:rsidR="00464BD5" w:rsidRPr="00DD213B" w:rsidRDefault="00464BD5" w:rsidP="00DD213B">
      <w:pPr>
        <w:pStyle w:val="AdResrcs"/>
        <w:jc w:val="left"/>
        <w:rPr>
          <w:rFonts w:cs="Arial"/>
          <w:sz w:val="22"/>
          <w:szCs w:val="22"/>
        </w:rPr>
      </w:pPr>
      <w:r w:rsidRPr="00DD213B">
        <w:rPr>
          <w:rFonts w:cs="Arial"/>
          <w:sz w:val="22"/>
          <w:szCs w:val="22"/>
        </w:rPr>
        <w:t xml:space="preserve">Germov, J &amp; Poole, M (eds) 2015, </w:t>
      </w:r>
      <w:r w:rsidRPr="00DD213B">
        <w:rPr>
          <w:rFonts w:cs="Arial"/>
          <w:i/>
          <w:sz w:val="22"/>
          <w:szCs w:val="22"/>
        </w:rPr>
        <w:t>Public Sociology: an introduction to Australian society</w:t>
      </w:r>
      <w:r w:rsidRPr="00DD213B">
        <w:rPr>
          <w:rFonts w:cs="Arial"/>
          <w:sz w:val="22"/>
          <w:szCs w:val="22"/>
        </w:rPr>
        <w:t>, 3</w:t>
      </w:r>
      <w:r w:rsidRPr="00DD213B">
        <w:rPr>
          <w:rFonts w:cs="Arial"/>
          <w:sz w:val="22"/>
          <w:szCs w:val="22"/>
          <w:vertAlign w:val="superscript"/>
        </w:rPr>
        <w:t>rd</w:t>
      </w:r>
      <w:r w:rsidRPr="00DD213B">
        <w:rPr>
          <w:rFonts w:cs="Arial"/>
          <w:sz w:val="22"/>
          <w:szCs w:val="22"/>
        </w:rPr>
        <w:t xml:space="preserve"> edn, Allen &amp; Unwin, Crows Nest.</w:t>
      </w:r>
    </w:p>
    <w:p w14:paraId="3AD4987F" w14:textId="77777777" w:rsidR="00464BD5" w:rsidRPr="00DD213B" w:rsidRDefault="00464BD5" w:rsidP="00DD213B">
      <w:pPr>
        <w:pStyle w:val="AdResrcs"/>
        <w:jc w:val="left"/>
        <w:rPr>
          <w:rFonts w:cs="Arial"/>
          <w:sz w:val="22"/>
          <w:szCs w:val="22"/>
        </w:rPr>
      </w:pPr>
      <w:r w:rsidRPr="00DD213B">
        <w:rPr>
          <w:rFonts w:cs="Arial"/>
          <w:sz w:val="22"/>
          <w:szCs w:val="22"/>
        </w:rPr>
        <w:t xml:space="preserve">Giddens, A &amp; Sutton PW 2010, </w:t>
      </w:r>
      <w:r w:rsidRPr="00DD213B">
        <w:rPr>
          <w:rFonts w:cs="Arial"/>
          <w:i/>
          <w:sz w:val="22"/>
          <w:szCs w:val="22"/>
        </w:rPr>
        <w:t>Sociology: introductory readings</w:t>
      </w:r>
      <w:r w:rsidRPr="00DD213B">
        <w:rPr>
          <w:rFonts w:cs="Arial"/>
          <w:sz w:val="22"/>
          <w:szCs w:val="22"/>
        </w:rPr>
        <w:t>, 3rd edn, Polity Press, Cambridge.</w:t>
      </w:r>
    </w:p>
    <w:p w14:paraId="08EB054D" w14:textId="77777777" w:rsidR="00464BD5" w:rsidRPr="00DD213B" w:rsidRDefault="00464BD5" w:rsidP="00DD213B">
      <w:pPr>
        <w:pStyle w:val="AdResrcs"/>
        <w:jc w:val="left"/>
        <w:rPr>
          <w:rFonts w:cs="Arial"/>
          <w:sz w:val="22"/>
          <w:szCs w:val="22"/>
        </w:rPr>
      </w:pPr>
      <w:r w:rsidRPr="00DD213B">
        <w:rPr>
          <w:rFonts w:cs="Arial"/>
          <w:sz w:val="22"/>
          <w:szCs w:val="22"/>
        </w:rPr>
        <w:t xml:space="preserve">Giddens, A 2012, </w:t>
      </w:r>
      <w:r w:rsidRPr="00DD213B">
        <w:rPr>
          <w:rFonts w:cs="Arial"/>
          <w:i/>
          <w:sz w:val="22"/>
          <w:szCs w:val="22"/>
        </w:rPr>
        <w:t>Sociology</w:t>
      </w:r>
      <w:r w:rsidRPr="00DD213B">
        <w:rPr>
          <w:rFonts w:cs="Arial"/>
          <w:sz w:val="22"/>
          <w:szCs w:val="22"/>
        </w:rPr>
        <w:t>, 7th edn, Polity Press, Cambridge.</w:t>
      </w:r>
    </w:p>
    <w:p w14:paraId="3B370130" w14:textId="77777777" w:rsidR="00464BD5" w:rsidRPr="00DD213B" w:rsidRDefault="00464BD5" w:rsidP="00DD213B">
      <w:pPr>
        <w:pStyle w:val="AdResrcs"/>
        <w:jc w:val="left"/>
        <w:rPr>
          <w:rFonts w:cs="Arial"/>
          <w:sz w:val="22"/>
          <w:szCs w:val="22"/>
        </w:rPr>
      </w:pPr>
      <w:r w:rsidRPr="00DD213B">
        <w:rPr>
          <w:rFonts w:cs="Arial"/>
          <w:sz w:val="22"/>
          <w:szCs w:val="22"/>
        </w:rPr>
        <w:t xml:space="preserve">Healey, J (ed.) 2016, </w:t>
      </w:r>
      <w:r w:rsidRPr="00DD213B">
        <w:rPr>
          <w:rFonts w:cs="Arial"/>
          <w:i/>
          <w:sz w:val="22"/>
          <w:szCs w:val="22"/>
        </w:rPr>
        <w:t>Multiculturalism and Australian Identity</w:t>
      </w:r>
      <w:r w:rsidRPr="00DD213B">
        <w:rPr>
          <w:rFonts w:cs="Arial"/>
          <w:sz w:val="22"/>
          <w:szCs w:val="22"/>
        </w:rPr>
        <w:t>, vol. 408, The Spinney press, Thirroul.</w:t>
      </w:r>
    </w:p>
    <w:p w14:paraId="48355A57" w14:textId="77777777" w:rsidR="00464BD5" w:rsidRPr="00DD213B" w:rsidRDefault="00464BD5" w:rsidP="00DD213B">
      <w:pPr>
        <w:pStyle w:val="AdResrcs"/>
        <w:jc w:val="left"/>
        <w:rPr>
          <w:rFonts w:cs="Arial"/>
          <w:sz w:val="22"/>
          <w:szCs w:val="22"/>
        </w:rPr>
      </w:pPr>
      <w:r w:rsidRPr="00DD213B">
        <w:rPr>
          <w:rFonts w:cs="Arial"/>
          <w:sz w:val="22"/>
          <w:szCs w:val="22"/>
        </w:rPr>
        <w:t xml:space="preserve">Holmes, D, Hughes, K &amp; Julian, R 2012, </w:t>
      </w:r>
      <w:r w:rsidRPr="00DD213B">
        <w:rPr>
          <w:rFonts w:cs="Arial"/>
          <w:i/>
          <w:sz w:val="22"/>
          <w:szCs w:val="22"/>
        </w:rPr>
        <w:t>Australian Sociology: a changing society</w:t>
      </w:r>
      <w:r w:rsidRPr="00DD213B">
        <w:rPr>
          <w:rFonts w:cs="Arial"/>
          <w:sz w:val="22"/>
          <w:szCs w:val="22"/>
        </w:rPr>
        <w:t>, 3</w:t>
      </w:r>
      <w:r w:rsidRPr="00DD213B">
        <w:rPr>
          <w:rFonts w:cs="Arial"/>
          <w:sz w:val="22"/>
          <w:szCs w:val="22"/>
          <w:vertAlign w:val="superscript"/>
        </w:rPr>
        <w:t>rd</w:t>
      </w:r>
      <w:r w:rsidRPr="00DD213B">
        <w:rPr>
          <w:rFonts w:cs="Arial"/>
          <w:sz w:val="22"/>
          <w:szCs w:val="22"/>
        </w:rPr>
        <w:t xml:space="preserve"> edn, Pearson Education, Frenchs Forest. </w:t>
      </w:r>
    </w:p>
    <w:p w14:paraId="41D79585" w14:textId="77777777" w:rsidR="00464BD5" w:rsidRPr="00DD213B" w:rsidRDefault="00464BD5" w:rsidP="00DD213B">
      <w:pPr>
        <w:pStyle w:val="AdResrcs"/>
        <w:jc w:val="left"/>
        <w:rPr>
          <w:rFonts w:cs="Arial"/>
          <w:sz w:val="22"/>
          <w:szCs w:val="22"/>
        </w:rPr>
      </w:pPr>
      <w:r w:rsidRPr="00DD213B">
        <w:rPr>
          <w:rFonts w:cs="Arial"/>
          <w:sz w:val="22"/>
          <w:szCs w:val="22"/>
        </w:rPr>
        <w:t xml:space="preserve">Jureidini, R &amp; Poole, M 2002, </w:t>
      </w:r>
      <w:r w:rsidRPr="00DD213B">
        <w:rPr>
          <w:rFonts w:cs="Arial"/>
          <w:i/>
          <w:sz w:val="22"/>
          <w:szCs w:val="22"/>
        </w:rPr>
        <w:t>Sociology: Australian connections</w:t>
      </w:r>
      <w:r w:rsidRPr="00DD213B">
        <w:rPr>
          <w:rFonts w:cs="Arial"/>
          <w:sz w:val="22"/>
          <w:szCs w:val="22"/>
        </w:rPr>
        <w:t>, 3rd edn, Allen &amp; Unwin, Crows Nest.</w:t>
      </w:r>
    </w:p>
    <w:p w14:paraId="068FE7F6" w14:textId="77777777" w:rsidR="00464BD5" w:rsidRPr="00DD213B" w:rsidRDefault="00464BD5" w:rsidP="00DD213B">
      <w:pPr>
        <w:pStyle w:val="AdResrcs"/>
        <w:jc w:val="left"/>
        <w:rPr>
          <w:rFonts w:cs="Arial"/>
          <w:sz w:val="22"/>
          <w:szCs w:val="22"/>
        </w:rPr>
      </w:pPr>
      <w:r w:rsidRPr="00DD213B">
        <w:rPr>
          <w:rFonts w:cs="Arial"/>
          <w:sz w:val="22"/>
          <w:szCs w:val="22"/>
        </w:rPr>
        <w:t xml:space="preserve">Krieken, R, van et. al. 2013, </w:t>
      </w:r>
      <w:r w:rsidRPr="00DD213B">
        <w:rPr>
          <w:rFonts w:cs="Arial"/>
          <w:i/>
          <w:sz w:val="22"/>
          <w:szCs w:val="22"/>
        </w:rPr>
        <w:t>Sociology: themes and perspectives</w:t>
      </w:r>
      <w:r w:rsidRPr="00DD213B">
        <w:rPr>
          <w:rFonts w:cs="Arial"/>
          <w:sz w:val="22"/>
          <w:szCs w:val="22"/>
        </w:rPr>
        <w:t>, 5th Australian edn, Pearson, Frenchs Forest.</w:t>
      </w:r>
    </w:p>
    <w:p w14:paraId="59C27745" w14:textId="77777777" w:rsidR="00464BD5" w:rsidRPr="00DD213B" w:rsidRDefault="00464BD5" w:rsidP="00DD213B">
      <w:pPr>
        <w:pStyle w:val="AdResrcs"/>
        <w:jc w:val="left"/>
        <w:rPr>
          <w:rFonts w:cs="Arial"/>
          <w:sz w:val="22"/>
          <w:szCs w:val="22"/>
        </w:rPr>
      </w:pPr>
      <w:r w:rsidRPr="00DD213B">
        <w:rPr>
          <w:rFonts w:cs="Arial"/>
          <w:sz w:val="22"/>
          <w:szCs w:val="22"/>
        </w:rPr>
        <w:t xml:space="preserve">Macionis, J &amp; Plummer, K 2012, </w:t>
      </w:r>
      <w:r w:rsidRPr="00DD213B">
        <w:rPr>
          <w:rFonts w:cs="Arial"/>
          <w:i/>
          <w:sz w:val="22"/>
          <w:szCs w:val="22"/>
        </w:rPr>
        <w:t>Sociology: a global introduction</w:t>
      </w:r>
      <w:r w:rsidRPr="00DD213B">
        <w:rPr>
          <w:rFonts w:cs="Arial"/>
          <w:sz w:val="22"/>
          <w:szCs w:val="22"/>
        </w:rPr>
        <w:t>, 5th edn, Pearson Prentice Hall, Harlow.</w:t>
      </w:r>
    </w:p>
    <w:p w14:paraId="3C570623" w14:textId="77777777" w:rsidR="00464BD5" w:rsidRPr="00DD213B" w:rsidRDefault="00464BD5" w:rsidP="00DD213B">
      <w:pPr>
        <w:pStyle w:val="AdResrcs"/>
        <w:jc w:val="left"/>
        <w:rPr>
          <w:rFonts w:cs="Arial"/>
          <w:sz w:val="22"/>
          <w:szCs w:val="22"/>
        </w:rPr>
      </w:pPr>
      <w:r w:rsidRPr="00DD213B">
        <w:rPr>
          <w:rFonts w:cs="Arial"/>
          <w:sz w:val="22"/>
          <w:szCs w:val="22"/>
        </w:rPr>
        <w:t xml:space="preserve">Mills, CW 1959, </w:t>
      </w:r>
      <w:r w:rsidRPr="00DD213B">
        <w:rPr>
          <w:rFonts w:cs="Arial"/>
          <w:i/>
          <w:sz w:val="22"/>
          <w:szCs w:val="22"/>
        </w:rPr>
        <w:t>The Sociological Imagination</w:t>
      </w:r>
      <w:r w:rsidRPr="00DD213B">
        <w:rPr>
          <w:rFonts w:cs="Arial"/>
          <w:sz w:val="22"/>
          <w:szCs w:val="22"/>
        </w:rPr>
        <w:t>, Oxford University Press, New York.</w:t>
      </w:r>
    </w:p>
    <w:p w14:paraId="38EC9D99" w14:textId="77777777" w:rsidR="00464BD5" w:rsidRPr="00DD213B" w:rsidRDefault="00464BD5" w:rsidP="00DD213B">
      <w:pPr>
        <w:pStyle w:val="AdResrcs"/>
        <w:jc w:val="left"/>
        <w:rPr>
          <w:rFonts w:cs="Arial"/>
          <w:sz w:val="22"/>
          <w:szCs w:val="22"/>
        </w:rPr>
      </w:pPr>
      <w:r w:rsidRPr="00DD213B">
        <w:rPr>
          <w:rFonts w:cs="Arial"/>
          <w:sz w:val="22"/>
          <w:szCs w:val="22"/>
        </w:rPr>
        <w:t xml:space="preserve">Willis, E 2011, </w:t>
      </w:r>
      <w:r w:rsidRPr="00DD213B">
        <w:rPr>
          <w:rFonts w:cs="Arial"/>
          <w:i/>
          <w:sz w:val="22"/>
          <w:szCs w:val="22"/>
        </w:rPr>
        <w:t xml:space="preserve">The Sociological Quest: an introduction to the study of social life, </w:t>
      </w:r>
      <w:r w:rsidRPr="00DD213B">
        <w:rPr>
          <w:rFonts w:cs="Arial"/>
          <w:sz w:val="22"/>
          <w:szCs w:val="22"/>
        </w:rPr>
        <w:t>5th edn, Allen &amp; Unwin, St Leonards.</w:t>
      </w:r>
    </w:p>
    <w:p w14:paraId="6866C601" w14:textId="77777777" w:rsidR="00464BD5" w:rsidRPr="00DD213B" w:rsidRDefault="00464BD5" w:rsidP="00DD213B">
      <w:pPr>
        <w:pStyle w:val="AdResrcsH21"/>
        <w:jc w:val="left"/>
        <w:rPr>
          <w:rFonts w:ascii="Arial" w:hAnsi="Arial" w:cs="Arial"/>
          <w:sz w:val="22"/>
          <w:szCs w:val="22"/>
        </w:rPr>
      </w:pPr>
      <w:r w:rsidRPr="00DD213B">
        <w:rPr>
          <w:rFonts w:ascii="Arial" w:hAnsi="Arial" w:cs="Arial"/>
          <w:sz w:val="22"/>
          <w:szCs w:val="22"/>
        </w:rPr>
        <w:t>Unit 1</w:t>
      </w:r>
    </w:p>
    <w:p w14:paraId="72C66EDE" w14:textId="77777777" w:rsidR="00464BD5" w:rsidRPr="00DD213B" w:rsidRDefault="00464BD5" w:rsidP="00DD213B">
      <w:pPr>
        <w:pStyle w:val="AdResrcs"/>
        <w:jc w:val="left"/>
        <w:rPr>
          <w:rFonts w:cs="Arial"/>
          <w:sz w:val="22"/>
          <w:szCs w:val="22"/>
        </w:rPr>
      </w:pPr>
      <w:r w:rsidRPr="00DD213B">
        <w:rPr>
          <w:rFonts w:cs="Arial"/>
          <w:sz w:val="22"/>
          <w:szCs w:val="22"/>
        </w:rPr>
        <w:t xml:space="preserve">Georgas, J et. al. (eds) 2006, </w:t>
      </w:r>
      <w:r w:rsidRPr="00DD213B">
        <w:rPr>
          <w:rFonts w:cs="Arial"/>
          <w:i/>
          <w:sz w:val="22"/>
          <w:szCs w:val="22"/>
        </w:rPr>
        <w:t>Families across cultures: a 30-nation psychological study</w:t>
      </w:r>
      <w:r w:rsidRPr="00DD213B">
        <w:rPr>
          <w:rFonts w:cs="Arial"/>
          <w:sz w:val="22"/>
          <w:szCs w:val="22"/>
        </w:rPr>
        <w:t>, Cambridge University Press, Cambridge.</w:t>
      </w:r>
    </w:p>
    <w:p w14:paraId="044AFAA8" w14:textId="77777777" w:rsidR="00464BD5" w:rsidRPr="00DD213B" w:rsidRDefault="00464BD5" w:rsidP="00DD213B">
      <w:pPr>
        <w:pStyle w:val="AdResrcs"/>
        <w:jc w:val="left"/>
        <w:rPr>
          <w:rFonts w:cs="Arial"/>
          <w:sz w:val="22"/>
          <w:szCs w:val="22"/>
        </w:rPr>
      </w:pPr>
      <w:r w:rsidRPr="00DD213B">
        <w:rPr>
          <w:rFonts w:cs="Arial"/>
          <w:sz w:val="22"/>
          <w:szCs w:val="22"/>
        </w:rPr>
        <w:t xml:space="preserve">Healey, J (ed.) 2010, ‘Changing Family Trends’, </w:t>
      </w:r>
      <w:r w:rsidRPr="00DD213B">
        <w:rPr>
          <w:rFonts w:cs="Arial"/>
          <w:i/>
          <w:sz w:val="22"/>
          <w:szCs w:val="22"/>
        </w:rPr>
        <w:t>Issues in Society</w:t>
      </w:r>
      <w:r w:rsidRPr="00DD213B">
        <w:rPr>
          <w:rFonts w:cs="Arial"/>
          <w:sz w:val="22"/>
          <w:szCs w:val="22"/>
        </w:rPr>
        <w:t>, vol. 310, The Spinney Press, Thirroul.</w:t>
      </w:r>
    </w:p>
    <w:p w14:paraId="4B7EC4DD" w14:textId="77777777" w:rsidR="00464BD5" w:rsidRPr="00DD213B" w:rsidRDefault="00464BD5" w:rsidP="00DD213B">
      <w:pPr>
        <w:pStyle w:val="AdResrcs"/>
        <w:jc w:val="left"/>
        <w:rPr>
          <w:rFonts w:cs="Arial"/>
          <w:sz w:val="22"/>
          <w:szCs w:val="22"/>
        </w:rPr>
      </w:pPr>
      <w:r w:rsidRPr="00DD213B">
        <w:rPr>
          <w:rFonts w:cs="Arial"/>
          <w:sz w:val="22"/>
          <w:szCs w:val="22"/>
        </w:rPr>
        <w:t xml:space="preserve">Maley, B 2001, </w:t>
      </w:r>
      <w:r w:rsidRPr="00DD213B">
        <w:rPr>
          <w:rFonts w:cs="Arial"/>
          <w:i/>
          <w:sz w:val="22"/>
          <w:szCs w:val="22"/>
        </w:rPr>
        <w:t>Family and marriage in Australia</w:t>
      </w:r>
      <w:r w:rsidRPr="00DD213B">
        <w:rPr>
          <w:rFonts w:cs="Arial"/>
          <w:sz w:val="22"/>
          <w:szCs w:val="22"/>
        </w:rPr>
        <w:t>, Centre for Independent Studies, St Leonards.</w:t>
      </w:r>
    </w:p>
    <w:p w14:paraId="59533736" w14:textId="77777777" w:rsidR="00464BD5" w:rsidRPr="00DD213B" w:rsidRDefault="00464BD5" w:rsidP="00DD213B">
      <w:pPr>
        <w:pStyle w:val="AdResrcs"/>
        <w:jc w:val="left"/>
        <w:rPr>
          <w:rFonts w:cs="Arial"/>
          <w:sz w:val="22"/>
          <w:szCs w:val="22"/>
        </w:rPr>
      </w:pPr>
      <w:r w:rsidRPr="00DD213B">
        <w:rPr>
          <w:rFonts w:cs="Arial"/>
          <w:sz w:val="22"/>
          <w:szCs w:val="22"/>
        </w:rPr>
        <w:lastRenderedPageBreak/>
        <w:t xml:space="preserve">Nilan, P, Julian, R &amp; Germov, J 2007, </w:t>
      </w:r>
      <w:r w:rsidRPr="00DD213B">
        <w:rPr>
          <w:rFonts w:cs="Arial"/>
          <w:i/>
          <w:sz w:val="22"/>
          <w:szCs w:val="22"/>
        </w:rPr>
        <w:t>Australian youth: social and cultural issues</w:t>
      </w:r>
      <w:r w:rsidRPr="00DD213B">
        <w:rPr>
          <w:rFonts w:cs="Arial"/>
          <w:sz w:val="22"/>
          <w:szCs w:val="22"/>
        </w:rPr>
        <w:t>, Pearson Education Australia, Frenchs Forest.</w:t>
      </w:r>
    </w:p>
    <w:p w14:paraId="687A0628" w14:textId="77777777" w:rsidR="00464BD5" w:rsidRPr="00DD213B" w:rsidRDefault="00464BD5" w:rsidP="00DD213B">
      <w:pPr>
        <w:pStyle w:val="AdResrcs"/>
        <w:jc w:val="left"/>
        <w:rPr>
          <w:rFonts w:cs="Arial"/>
          <w:sz w:val="22"/>
          <w:szCs w:val="22"/>
        </w:rPr>
      </w:pPr>
      <w:r w:rsidRPr="00DD213B">
        <w:rPr>
          <w:rFonts w:cs="Arial"/>
          <w:sz w:val="22"/>
          <w:szCs w:val="22"/>
        </w:rPr>
        <w:t xml:space="preserve">Poole, M (ed.) 2005, </w:t>
      </w:r>
      <w:r w:rsidRPr="00DD213B">
        <w:rPr>
          <w:rFonts w:cs="Arial"/>
          <w:i/>
          <w:sz w:val="22"/>
          <w:szCs w:val="22"/>
        </w:rPr>
        <w:t>Family: changing families, changing times</w:t>
      </w:r>
      <w:r w:rsidRPr="00DD213B">
        <w:rPr>
          <w:rFonts w:cs="Arial"/>
          <w:sz w:val="22"/>
          <w:szCs w:val="22"/>
        </w:rPr>
        <w:t>, Allen &amp; Unwin, Crows Nest.</w:t>
      </w:r>
    </w:p>
    <w:p w14:paraId="2C4B09D2" w14:textId="77777777" w:rsidR="00464BD5" w:rsidRPr="00DD213B" w:rsidRDefault="00464BD5" w:rsidP="00DD213B">
      <w:pPr>
        <w:pStyle w:val="AdResrcs"/>
        <w:jc w:val="left"/>
        <w:rPr>
          <w:rFonts w:cs="Arial"/>
          <w:sz w:val="22"/>
          <w:szCs w:val="22"/>
        </w:rPr>
      </w:pPr>
      <w:r w:rsidRPr="00DD213B">
        <w:rPr>
          <w:rFonts w:cs="Arial"/>
          <w:sz w:val="22"/>
          <w:szCs w:val="22"/>
        </w:rPr>
        <w:t xml:space="preserve">Uhlmann, AJ 2006, </w:t>
      </w:r>
      <w:r w:rsidRPr="00DD213B">
        <w:rPr>
          <w:rFonts w:cs="Arial"/>
          <w:i/>
          <w:sz w:val="22"/>
          <w:szCs w:val="22"/>
        </w:rPr>
        <w:t>Family, gender and kinship in Australia: the social and cultural logic of practice and subjectivity</w:t>
      </w:r>
      <w:r w:rsidRPr="00DD213B">
        <w:rPr>
          <w:rFonts w:cs="Arial"/>
          <w:sz w:val="22"/>
          <w:szCs w:val="22"/>
        </w:rPr>
        <w:t>, Ashgate, Burlington.</w:t>
      </w:r>
    </w:p>
    <w:p w14:paraId="55C4763C" w14:textId="77777777" w:rsidR="00464BD5" w:rsidRPr="00DD213B" w:rsidRDefault="00464BD5" w:rsidP="00DD213B">
      <w:pPr>
        <w:pStyle w:val="AdResrcs"/>
        <w:jc w:val="left"/>
        <w:rPr>
          <w:rFonts w:cs="Arial"/>
          <w:sz w:val="22"/>
          <w:szCs w:val="22"/>
        </w:rPr>
      </w:pPr>
      <w:r w:rsidRPr="00DD213B">
        <w:rPr>
          <w:rFonts w:cs="Arial"/>
          <w:sz w:val="22"/>
          <w:szCs w:val="22"/>
        </w:rPr>
        <w:t xml:space="preserve">White, RD &amp; Wyn, J 2008, </w:t>
      </w:r>
      <w:r w:rsidRPr="00DD213B">
        <w:rPr>
          <w:rFonts w:cs="Arial"/>
          <w:i/>
          <w:sz w:val="22"/>
          <w:szCs w:val="22"/>
        </w:rPr>
        <w:t>Youth and society: exploring the social dynamics of youth experience</w:t>
      </w:r>
      <w:r w:rsidRPr="00DD213B">
        <w:rPr>
          <w:rFonts w:cs="Arial"/>
          <w:sz w:val="22"/>
          <w:szCs w:val="22"/>
        </w:rPr>
        <w:t>, 2nd edn, Oxford University Press, South Melbourne.</w:t>
      </w:r>
    </w:p>
    <w:p w14:paraId="6CF8B76F" w14:textId="77777777" w:rsidR="00464BD5" w:rsidRPr="00DD213B" w:rsidRDefault="00464BD5" w:rsidP="00DD213B">
      <w:pPr>
        <w:pStyle w:val="AdResrcsH21"/>
        <w:jc w:val="left"/>
        <w:rPr>
          <w:rFonts w:ascii="Arial" w:hAnsi="Arial" w:cs="Arial"/>
          <w:sz w:val="22"/>
          <w:szCs w:val="22"/>
        </w:rPr>
      </w:pPr>
      <w:r w:rsidRPr="00DD213B">
        <w:rPr>
          <w:rFonts w:ascii="Arial" w:hAnsi="Arial" w:cs="Arial"/>
          <w:sz w:val="22"/>
          <w:szCs w:val="22"/>
        </w:rPr>
        <w:t>Unit 2</w:t>
      </w:r>
    </w:p>
    <w:p w14:paraId="1CA1FCC9" w14:textId="77777777" w:rsidR="00464BD5" w:rsidRPr="00DD213B" w:rsidRDefault="00464BD5" w:rsidP="00DD213B">
      <w:pPr>
        <w:pStyle w:val="AdResrcs"/>
        <w:jc w:val="left"/>
        <w:rPr>
          <w:rFonts w:cs="Arial"/>
          <w:sz w:val="22"/>
          <w:szCs w:val="22"/>
        </w:rPr>
      </w:pPr>
      <w:r w:rsidRPr="00DD213B">
        <w:rPr>
          <w:rFonts w:cs="Arial"/>
          <w:sz w:val="22"/>
          <w:szCs w:val="22"/>
        </w:rPr>
        <w:t xml:space="preserve">Becker, HS 1997, </w:t>
      </w:r>
      <w:r w:rsidRPr="00DD213B">
        <w:rPr>
          <w:rFonts w:cs="Arial"/>
          <w:i/>
          <w:sz w:val="22"/>
          <w:szCs w:val="22"/>
        </w:rPr>
        <w:t>Outsiders: studies in the sociology of deviance</w:t>
      </w:r>
      <w:r w:rsidRPr="00DD213B">
        <w:rPr>
          <w:rFonts w:cs="Arial"/>
          <w:sz w:val="22"/>
          <w:szCs w:val="22"/>
        </w:rPr>
        <w:t>, new edn, The Free Press, New York.</w:t>
      </w:r>
    </w:p>
    <w:p w14:paraId="0D6B6E62" w14:textId="77777777" w:rsidR="00464BD5" w:rsidRPr="00DD213B" w:rsidRDefault="00464BD5" w:rsidP="00DD213B">
      <w:pPr>
        <w:rPr>
          <w:rFonts w:ascii="Arial" w:hAnsi="Arial" w:cs="Arial"/>
        </w:rPr>
      </w:pPr>
      <w:r w:rsidRPr="00DD213B">
        <w:rPr>
          <w:rFonts w:ascii="Arial" w:hAnsi="Arial" w:cs="Arial"/>
        </w:rPr>
        <w:t xml:space="preserve">Braithwaite, J. 1989, </w:t>
      </w:r>
      <w:r w:rsidRPr="00DD213B">
        <w:rPr>
          <w:rFonts w:ascii="Arial" w:hAnsi="Arial" w:cs="Arial"/>
          <w:i/>
        </w:rPr>
        <w:t>Crime, Shame and Reintegration</w:t>
      </w:r>
      <w:r w:rsidRPr="00DD213B">
        <w:rPr>
          <w:rFonts w:ascii="Arial" w:hAnsi="Arial" w:cs="Arial"/>
        </w:rPr>
        <w:t>, Cambridge University Press, Melbourne</w:t>
      </w:r>
    </w:p>
    <w:p w14:paraId="71F63268" w14:textId="77777777" w:rsidR="00464BD5" w:rsidRPr="00DD213B" w:rsidRDefault="00464BD5" w:rsidP="00DD213B">
      <w:pPr>
        <w:pStyle w:val="AdResrcs"/>
        <w:jc w:val="left"/>
        <w:rPr>
          <w:rFonts w:cs="Arial"/>
          <w:sz w:val="22"/>
          <w:szCs w:val="22"/>
        </w:rPr>
      </w:pPr>
      <w:r w:rsidRPr="00DD213B">
        <w:rPr>
          <w:rFonts w:cs="Arial"/>
          <w:sz w:val="22"/>
          <w:szCs w:val="22"/>
        </w:rPr>
        <w:t xml:space="preserve">Clinard, MB &amp; Meier, R 2007, </w:t>
      </w:r>
      <w:r w:rsidRPr="00DD213B">
        <w:rPr>
          <w:rFonts w:cs="Arial"/>
          <w:i/>
          <w:sz w:val="22"/>
          <w:szCs w:val="22"/>
        </w:rPr>
        <w:t>Sociology of deviant behavior</w:t>
      </w:r>
      <w:r w:rsidRPr="00DD213B">
        <w:rPr>
          <w:rFonts w:cs="Arial"/>
          <w:sz w:val="22"/>
          <w:szCs w:val="22"/>
        </w:rPr>
        <w:t>, 13th edn, Thomson/Wadsworth, Belmont.</w:t>
      </w:r>
    </w:p>
    <w:p w14:paraId="0CF8B725" w14:textId="77777777" w:rsidR="00464BD5" w:rsidRPr="00DD213B" w:rsidRDefault="00464BD5" w:rsidP="00DD213B">
      <w:pPr>
        <w:pStyle w:val="AdResrcs"/>
        <w:jc w:val="left"/>
        <w:rPr>
          <w:rFonts w:cs="Arial"/>
          <w:sz w:val="22"/>
          <w:szCs w:val="22"/>
        </w:rPr>
      </w:pPr>
      <w:r w:rsidRPr="00DD213B">
        <w:rPr>
          <w:rFonts w:cs="Arial"/>
          <w:sz w:val="22"/>
          <w:szCs w:val="22"/>
        </w:rPr>
        <w:t xml:space="preserve">Cohen, S 2002, </w:t>
      </w:r>
      <w:r w:rsidRPr="00DD213B">
        <w:rPr>
          <w:rFonts w:cs="Arial"/>
          <w:i/>
          <w:sz w:val="22"/>
          <w:szCs w:val="22"/>
        </w:rPr>
        <w:t>Folk devils and moral panics: the creation of the Mods and Rockers</w:t>
      </w:r>
      <w:r w:rsidRPr="00DD213B">
        <w:rPr>
          <w:rFonts w:cs="Arial"/>
          <w:sz w:val="22"/>
          <w:szCs w:val="22"/>
        </w:rPr>
        <w:t>, 3rd edn, Routledge, New York.</w:t>
      </w:r>
    </w:p>
    <w:p w14:paraId="3C96C78E" w14:textId="77777777" w:rsidR="00464BD5" w:rsidRPr="00DD213B" w:rsidRDefault="00464BD5" w:rsidP="00DD213B">
      <w:pPr>
        <w:pStyle w:val="AdResrcs"/>
        <w:jc w:val="left"/>
        <w:rPr>
          <w:rFonts w:cs="Arial"/>
          <w:sz w:val="22"/>
          <w:szCs w:val="22"/>
        </w:rPr>
      </w:pPr>
      <w:r w:rsidRPr="00DD213B">
        <w:rPr>
          <w:rFonts w:cs="Arial"/>
          <w:sz w:val="22"/>
          <w:szCs w:val="22"/>
        </w:rPr>
        <w:t xml:space="preserve">Durkheim, E 1984, </w:t>
      </w:r>
      <w:r w:rsidRPr="00DD213B">
        <w:rPr>
          <w:rFonts w:cs="Arial"/>
          <w:i/>
          <w:sz w:val="22"/>
          <w:szCs w:val="22"/>
        </w:rPr>
        <w:t>The Division of Labor in Society</w:t>
      </w:r>
      <w:r w:rsidRPr="00DD213B">
        <w:rPr>
          <w:rFonts w:cs="Arial"/>
          <w:sz w:val="22"/>
          <w:szCs w:val="22"/>
        </w:rPr>
        <w:t>, 2nd edn, translated by WD Halls</w:t>
      </w:r>
      <w:r w:rsidRPr="00DD213B" w:rsidDel="00D20DA0">
        <w:rPr>
          <w:rFonts w:cs="Arial"/>
          <w:sz w:val="22"/>
          <w:szCs w:val="22"/>
        </w:rPr>
        <w:t xml:space="preserve"> </w:t>
      </w:r>
      <w:r w:rsidRPr="00DD213B">
        <w:rPr>
          <w:rFonts w:cs="Arial"/>
          <w:sz w:val="22"/>
          <w:szCs w:val="22"/>
        </w:rPr>
        <w:t>with an introduction by Lewis A Coser, Macmillan, London, 1984.</w:t>
      </w:r>
    </w:p>
    <w:p w14:paraId="48C814A2" w14:textId="3A8EF70D" w:rsidR="005D1203" w:rsidRDefault="005D1203" w:rsidP="00DD213B">
      <w:pPr>
        <w:pStyle w:val="AdResrcs"/>
        <w:jc w:val="left"/>
        <w:rPr>
          <w:rFonts w:cs="Arial"/>
          <w:sz w:val="22"/>
          <w:szCs w:val="22"/>
        </w:rPr>
      </w:pPr>
      <w:r>
        <w:rPr>
          <w:rFonts w:cs="Arial"/>
          <w:sz w:val="22"/>
          <w:szCs w:val="22"/>
        </w:rPr>
        <w:t xml:space="preserve">Goode, E (ed) 2015, </w:t>
      </w:r>
      <w:r w:rsidRPr="005D1203">
        <w:rPr>
          <w:rFonts w:cs="Arial"/>
          <w:i/>
          <w:sz w:val="22"/>
          <w:szCs w:val="22"/>
        </w:rPr>
        <w:t>The Handbook of Deviance</w:t>
      </w:r>
      <w:r>
        <w:rPr>
          <w:rFonts w:cs="Arial"/>
          <w:sz w:val="22"/>
          <w:szCs w:val="22"/>
        </w:rPr>
        <w:t>, John Wiley</w:t>
      </w:r>
    </w:p>
    <w:p w14:paraId="2D6BA195" w14:textId="3ECC6EF5" w:rsidR="00464BD5" w:rsidRPr="00DD213B" w:rsidRDefault="00464BD5" w:rsidP="00DD213B">
      <w:pPr>
        <w:pStyle w:val="AdResrcs"/>
        <w:jc w:val="left"/>
        <w:rPr>
          <w:rFonts w:cs="Arial"/>
          <w:sz w:val="22"/>
          <w:szCs w:val="22"/>
        </w:rPr>
      </w:pPr>
      <w:r w:rsidRPr="00DD213B">
        <w:rPr>
          <w:rFonts w:cs="Arial"/>
          <w:sz w:val="22"/>
          <w:szCs w:val="22"/>
        </w:rPr>
        <w:t xml:space="preserve">Hirschi, T 1969, </w:t>
      </w:r>
      <w:r w:rsidRPr="00DD213B">
        <w:rPr>
          <w:rFonts w:cs="Arial"/>
          <w:i/>
          <w:sz w:val="22"/>
          <w:szCs w:val="22"/>
        </w:rPr>
        <w:t>Causes of delinquency</w:t>
      </w:r>
      <w:r w:rsidRPr="00DD213B">
        <w:rPr>
          <w:rFonts w:cs="Arial"/>
          <w:sz w:val="22"/>
          <w:szCs w:val="22"/>
        </w:rPr>
        <w:t>, University of California Press, Berkeley.</w:t>
      </w:r>
    </w:p>
    <w:p w14:paraId="1522A26E" w14:textId="77777777" w:rsidR="00464BD5" w:rsidRPr="00DD213B" w:rsidRDefault="00464BD5" w:rsidP="00DD213B">
      <w:pPr>
        <w:pStyle w:val="AdResrcs"/>
        <w:jc w:val="left"/>
        <w:rPr>
          <w:rFonts w:cs="Arial"/>
          <w:sz w:val="22"/>
          <w:szCs w:val="22"/>
        </w:rPr>
      </w:pPr>
      <w:r w:rsidRPr="00DD213B">
        <w:rPr>
          <w:rFonts w:cs="Arial"/>
          <w:sz w:val="22"/>
          <w:szCs w:val="22"/>
        </w:rPr>
        <w:t xml:space="preserve">Marshall, H, Douglas, K &amp; McDonnell, D 2006, </w:t>
      </w:r>
      <w:r w:rsidRPr="00DD213B">
        <w:rPr>
          <w:rFonts w:cs="Arial"/>
          <w:i/>
          <w:sz w:val="22"/>
          <w:szCs w:val="22"/>
        </w:rPr>
        <w:t>Deviance and social control: who rules?</w:t>
      </w:r>
      <w:r w:rsidRPr="00DD213B">
        <w:rPr>
          <w:rFonts w:cs="Arial"/>
          <w:sz w:val="22"/>
          <w:szCs w:val="22"/>
        </w:rPr>
        <w:t>, Oxford University Press, South Melbourne.</w:t>
      </w:r>
    </w:p>
    <w:p w14:paraId="6CBE0C82" w14:textId="77777777" w:rsidR="00464BD5" w:rsidRPr="00DD213B" w:rsidRDefault="00464BD5" w:rsidP="00DD213B">
      <w:pPr>
        <w:pStyle w:val="AdResrcs"/>
        <w:jc w:val="left"/>
        <w:rPr>
          <w:rFonts w:cs="Arial"/>
          <w:sz w:val="22"/>
          <w:szCs w:val="22"/>
        </w:rPr>
      </w:pPr>
      <w:r w:rsidRPr="00DD213B">
        <w:rPr>
          <w:rFonts w:cs="Arial"/>
          <w:sz w:val="22"/>
          <w:szCs w:val="22"/>
        </w:rPr>
        <w:t xml:space="preserve">Roach Anleu, SL 2005, </w:t>
      </w:r>
      <w:r w:rsidRPr="00DD213B">
        <w:rPr>
          <w:rFonts w:cs="Arial"/>
          <w:i/>
          <w:sz w:val="22"/>
          <w:szCs w:val="22"/>
        </w:rPr>
        <w:t>Deviance, conformity and control</w:t>
      </w:r>
      <w:r w:rsidRPr="00DD213B">
        <w:rPr>
          <w:rFonts w:cs="Arial"/>
          <w:sz w:val="22"/>
          <w:szCs w:val="22"/>
        </w:rPr>
        <w:t>, 4th edn, Pearson Longman, Frenchs Forest.</w:t>
      </w:r>
    </w:p>
    <w:p w14:paraId="67D89B67" w14:textId="77777777" w:rsidR="00464BD5" w:rsidRPr="00DD213B" w:rsidRDefault="00464BD5" w:rsidP="00DD213B">
      <w:pPr>
        <w:pStyle w:val="AdResrcs"/>
        <w:jc w:val="left"/>
        <w:rPr>
          <w:rFonts w:cs="Arial"/>
          <w:sz w:val="22"/>
          <w:szCs w:val="22"/>
        </w:rPr>
      </w:pPr>
      <w:r w:rsidRPr="00DD213B">
        <w:rPr>
          <w:rFonts w:cs="Arial"/>
          <w:sz w:val="22"/>
          <w:szCs w:val="22"/>
        </w:rPr>
        <w:t xml:space="preserve">White, R &amp; Perrone, S 2005, </w:t>
      </w:r>
      <w:r w:rsidRPr="00DD213B">
        <w:rPr>
          <w:rFonts w:cs="Arial"/>
          <w:i/>
          <w:sz w:val="22"/>
          <w:szCs w:val="22"/>
        </w:rPr>
        <w:t>Crime and social control: an introduction</w:t>
      </w:r>
      <w:r w:rsidRPr="00DD213B">
        <w:rPr>
          <w:rFonts w:cs="Arial"/>
          <w:sz w:val="22"/>
          <w:szCs w:val="22"/>
        </w:rPr>
        <w:t>, Oxford University Press, South Melbourne.</w:t>
      </w:r>
    </w:p>
    <w:p w14:paraId="7BCEA2F8" w14:textId="77777777" w:rsidR="00464BD5" w:rsidRPr="00DD213B" w:rsidRDefault="00464BD5" w:rsidP="00DD213B">
      <w:pPr>
        <w:pStyle w:val="AdResrcsH2"/>
        <w:jc w:val="left"/>
        <w:rPr>
          <w:rFonts w:ascii="Arial" w:hAnsi="Arial" w:cs="Arial"/>
          <w:sz w:val="22"/>
          <w:szCs w:val="22"/>
        </w:rPr>
      </w:pPr>
      <w:r w:rsidRPr="00DD213B">
        <w:rPr>
          <w:rFonts w:ascii="Arial" w:hAnsi="Arial" w:cs="Arial"/>
          <w:sz w:val="22"/>
          <w:szCs w:val="22"/>
        </w:rPr>
        <w:t>Unit 3</w:t>
      </w:r>
    </w:p>
    <w:p w14:paraId="0E05F923" w14:textId="77777777" w:rsidR="00464BD5" w:rsidRPr="00DD213B" w:rsidRDefault="00464BD5" w:rsidP="00DD213B">
      <w:pPr>
        <w:pStyle w:val="AdResrcs"/>
        <w:jc w:val="left"/>
        <w:rPr>
          <w:rFonts w:cs="Arial"/>
          <w:sz w:val="22"/>
          <w:szCs w:val="22"/>
        </w:rPr>
      </w:pPr>
      <w:r w:rsidRPr="00DD213B">
        <w:rPr>
          <w:rFonts w:cs="Arial"/>
          <w:sz w:val="22"/>
          <w:szCs w:val="22"/>
        </w:rPr>
        <w:t xml:space="preserve">Burke, P 2009, </w:t>
      </w:r>
      <w:r w:rsidRPr="00DD213B">
        <w:rPr>
          <w:rFonts w:cs="Arial"/>
          <w:i/>
          <w:sz w:val="22"/>
          <w:szCs w:val="22"/>
        </w:rPr>
        <w:t>Cultural hybridity</w:t>
      </w:r>
      <w:r w:rsidRPr="00DD213B">
        <w:rPr>
          <w:rFonts w:cs="Arial"/>
          <w:sz w:val="22"/>
          <w:szCs w:val="22"/>
        </w:rPr>
        <w:t>, Polity Press, Cambridge.</w:t>
      </w:r>
    </w:p>
    <w:p w14:paraId="4E9FE23D" w14:textId="77777777" w:rsidR="00464BD5" w:rsidRPr="00DD213B" w:rsidRDefault="00464BD5" w:rsidP="00DD213B">
      <w:pPr>
        <w:pStyle w:val="AdResrcs"/>
        <w:jc w:val="left"/>
        <w:rPr>
          <w:rFonts w:cs="Arial"/>
          <w:sz w:val="22"/>
          <w:szCs w:val="22"/>
        </w:rPr>
      </w:pPr>
      <w:r w:rsidRPr="00DD213B">
        <w:rPr>
          <w:rFonts w:cs="Arial"/>
          <w:sz w:val="22"/>
          <w:szCs w:val="22"/>
        </w:rPr>
        <w:t xml:space="preserve">Healey, J (ed.) 2014, ‘Aboriginal and Torres Strait Islander Health’ </w:t>
      </w:r>
      <w:r w:rsidRPr="00DD213B">
        <w:rPr>
          <w:rFonts w:cs="Arial"/>
          <w:i/>
          <w:sz w:val="22"/>
          <w:szCs w:val="22"/>
        </w:rPr>
        <w:t>Issues in Society</w:t>
      </w:r>
      <w:r w:rsidRPr="00DD213B">
        <w:rPr>
          <w:rFonts w:cs="Arial"/>
          <w:sz w:val="22"/>
          <w:szCs w:val="22"/>
        </w:rPr>
        <w:t>, vol. 376, The Spinney Press, Thirroul.</w:t>
      </w:r>
    </w:p>
    <w:p w14:paraId="66B711EE" w14:textId="77777777" w:rsidR="00464BD5" w:rsidRPr="00DD213B" w:rsidRDefault="00464BD5" w:rsidP="00DD213B">
      <w:pPr>
        <w:pStyle w:val="AdResrcs"/>
        <w:jc w:val="left"/>
        <w:rPr>
          <w:rFonts w:cs="Arial"/>
          <w:sz w:val="22"/>
          <w:szCs w:val="22"/>
        </w:rPr>
      </w:pPr>
      <w:r w:rsidRPr="00DD213B">
        <w:rPr>
          <w:rFonts w:cs="Arial"/>
          <w:sz w:val="22"/>
          <w:szCs w:val="22"/>
        </w:rPr>
        <w:t xml:space="preserve">Healey, J (ed.) 2014, ‘Indigenous Rights’, </w:t>
      </w:r>
      <w:r w:rsidRPr="00DD213B">
        <w:rPr>
          <w:rFonts w:cs="Arial"/>
          <w:i/>
          <w:sz w:val="22"/>
          <w:szCs w:val="22"/>
        </w:rPr>
        <w:t>Issues in Society</w:t>
      </w:r>
      <w:r w:rsidRPr="00DD213B">
        <w:rPr>
          <w:rFonts w:cs="Arial"/>
          <w:sz w:val="22"/>
          <w:szCs w:val="22"/>
        </w:rPr>
        <w:t>, vol. 366, The Spinney Press, Thirroul.</w:t>
      </w:r>
    </w:p>
    <w:p w14:paraId="1837B426" w14:textId="77777777" w:rsidR="00464BD5" w:rsidRPr="00DD213B" w:rsidRDefault="00464BD5" w:rsidP="00DD213B">
      <w:pPr>
        <w:pStyle w:val="AdResrcs"/>
        <w:jc w:val="left"/>
        <w:rPr>
          <w:rFonts w:cs="Arial"/>
          <w:sz w:val="22"/>
          <w:szCs w:val="22"/>
        </w:rPr>
      </w:pPr>
      <w:r w:rsidRPr="00DD213B">
        <w:rPr>
          <w:rFonts w:cs="Arial"/>
          <w:sz w:val="22"/>
          <w:szCs w:val="22"/>
        </w:rPr>
        <w:t xml:space="preserve">Healey, J (ed.) 2007, ‘Immigration and Citizenship’, </w:t>
      </w:r>
      <w:r w:rsidRPr="00DD213B">
        <w:rPr>
          <w:rFonts w:cs="Arial"/>
          <w:i/>
          <w:sz w:val="22"/>
          <w:szCs w:val="22"/>
        </w:rPr>
        <w:t>Issues in Society</w:t>
      </w:r>
      <w:r w:rsidRPr="00DD213B">
        <w:rPr>
          <w:rFonts w:cs="Arial"/>
          <w:sz w:val="22"/>
          <w:szCs w:val="22"/>
        </w:rPr>
        <w:t>, vol. 261, The Spinney Press, Thirroul.</w:t>
      </w:r>
    </w:p>
    <w:p w14:paraId="1F5B532E" w14:textId="77777777" w:rsidR="00464BD5" w:rsidRPr="00DD213B" w:rsidRDefault="00464BD5" w:rsidP="00DD213B">
      <w:pPr>
        <w:pStyle w:val="AdResrcs"/>
        <w:jc w:val="left"/>
        <w:rPr>
          <w:rFonts w:cs="Arial"/>
          <w:sz w:val="22"/>
          <w:szCs w:val="22"/>
        </w:rPr>
      </w:pPr>
      <w:r w:rsidRPr="00DD213B">
        <w:rPr>
          <w:rFonts w:cs="Arial"/>
          <w:sz w:val="22"/>
          <w:szCs w:val="22"/>
        </w:rPr>
        <w:t xml:space="preserve">Healey, J (ed.) 2014, ‘Racial Prejudice and Discrimination’, </w:t>
      </w:r>
      <w:r w:rsidRPr="00DD213B">
        <w:rPr>
          <w:rFonts w:cs="Arial"/>
          <w:i/>
          <w:sz w:val="22"/>
          <w:szCs w:val="22"/>
        </w:rPr>
        <w:t>Issues in Society</w:t>
      </w:r>
      <w:r w:rsidRPr="00DD213B">
        <w:rPr>
          <w:rFonts w:cs="Arial"/>
          <w:sz w:val="22"/>
          <w:szCs w:val="22"/>
        </w:rPr>
        <w:t>, vol. 360, The Spinney Press, Thirroul.</w:t>
      </w:r>
    </w:p>
    <w:p w14:paraId="0D92C1D0" w14:textId="77777777" w:rsidR="00464BD5" w:rsidRPr="00DD213B" w:rsidRDefault="00464BD5" w:rsidP="00DD213B">
      <w:pPr>
        <w:pStyle w:val="AdResrcs"/>
        <w:jc w:val="left"/>
        <w:rPr>
          <w:rFonts w:cs="Arial"/>
          <w:sz w:val="22"/>
          <w:szCs w:val="22"/>
        </w:rPr>
      </w:pPr>
      <w:r w:rsidRPr="00DD213B">
        <w:rPr>
          <w:rFonts w:cs="Arial"/>
          <w:sz w:val="22"/>
          <w:szCs w:val="22"/>
        </w:rPr>
        <w:t xml:space="preserve">Healey, J (ed.) 2009, ‘Refugees’, </w:t>
      </w:r>
      <w:r w:rsidRPr="00DD213B">
        <w:rPr>
          <w:rFonts w:cs="Arial"/>
          <w:i/>
          <w:sz w:val="22"/>
          <w:szCs w:val="22"/>
        </w:rPr>
        <w:t>Issues in Society</w:t>
      </w:r>
      <w:r w:rsidRPr="00DD213B">
        <w:rPr>
          <w:rFonts w:cs="Arial"/>
          <w:sz w:val="22"/>
          <w:szCs w:val="22"/>
        </w:rPr>
        <w:t>, vol. 296, The Spinney Press, Thirroul.</w:t>
      </w:r>
    </w:p>
    <w:p w14:paraId="52220195" w14:textId="77777777" w:rsidR="00464BD5" w:rsidRPr="00DD213B" w:rsidRDefault="00464BD5" w:rsidP="00DD213B">
      <w:pPr>
        <w:pStyle w:val="AdResrcs"/>
        <w:jc w:val="left"/>
        <w:rPr>
          <w:rFonts w:cs="Arial"/>
          <w:sz w:val="22"/>
          <w:szCs w:val="22"/>
        </w:rPr>
      </w:pPr>
      <w:r w:rsidRPr="00DD213B">
        <w:rPr>
          <w:rFonts w:cs="Arial"/>
          <w:sz w:val="22"/>
          <w:szCs w:val="22"/>
        </w:rPr>
        <w:t xml:space="preserve">Healey, J (ed.) 2009, ‘Stolen Generations: The way forward, </w:t>
      </w:r>
      <w:r w:rsidRPr="00DD213B">
        <w:rPr>
          <w:rFonts w:cs="Arial"/>
          <w:i/>
          <w:sz w:val="22"/>
          <w:szCs w:val="22"/>
        </w:rPr>
        <w:t>Issues in Society</w:t>
      </w:r>
      <w:r w:rsidRPr="00DD213B">
        <w:rPr>
          <w:rFonts w:cs="Arial"/>
          <w:sz w:val="22"/>
          <w:szCs w:val="22"/>
        </w:rPr>
        <w:t>, vol. 289, The Spinney Press, Thirroul.</w:t>
      </w:r>
    </w:p>
    <w:p w14:paraId="7DA393BB" w14:textId="77777777" w:rsidR="00464BD5" w:rsidRPr="00DD213B" w:rsidRDefault="00464BD5" w:rsidP="00DD213B">
      <w:pPr>
        <w:pStyle w:val="AdResrcs"/>
        <w:jc w:val="left"/>
        <w:rPr>
          <w:rFonts w:cs="Arial"/>
          <w:sz w:val="22"/>
          <w:szCs w:val="22"/>
        </w:rPr>
      </w:pPr>
      <w:r w:rsidRPr="00DD213B">
        <w:rPr>
          <w:rFonts w:cs="Arial"/>
          <w:sz w:val="22"/>
          <w:szCs w:val="22"/>
        </w:rPr>
        <w:t xml:space="preserve">Hollinsworth, D 2006, </w:t>
      </w:r>
      <w:r w:rsidRPr="00DD213B">
        <w:rPr>
          <w:rFonts w:cs="Arial"/>
          <w:i/>
          <w:sz w:val="22"/>
          <w:szCs w:val="22"/>
        </w:rPr>
        <w:t>Race and racism in Australia</w:t>
      </w:r>
      <w:r w:rsidRPr="00DD213B">
        <w:rPr>
          <w:rFonts w:cs="Arial"/>
          <w:sz w:val="22"/>
          <w:szCs w:val="22"/>
        </w:rPr>
        <w:t>, 3rd edn, Thomson/Social Science Press, South Melbourne.</w:t>
      </w:r>
    </w:p>
    <w:p w14:paraId="07676EA3" w14:textId="77777777" w:rsidR="00464BD5" w:rsidRPr="00DD213B" w:rsidRDefault="00464BD5" w:rsidP="00DD213B">
      <w:pPr>
        <w:pStyle w:val="AdResrcs"/>
        <w:jc w:val="left"/>
        <w:rPr>
          <w:rFonts w:cs="Arial"/>
          <w:sz w:val="22"/>
          <w:szCs w:val="22"/>
        </w:rPr>
      </w:pPr>
      <w:r w:rsidRPr="00DD213B">
        <w:rPr>
          <w:rFonts w:cs="Arial"/>
          <w:sz w:val="22"/>
          <w:szCs w:val="22"/>
        </w:rPr>
        <w:t xml:space="preserve">Keeler, C &amp; Couzens, V (eds) 2010, </w:t>
      </w:r>
      <w:r w:rsidRPr="00DD213B">
        <w:rPr>
          <w:rFonts w:cs="Arial"/>
          <w:i/>
          <w:sz w:val="22"/>
          <w:szCs w:val="22"/>
        </w:rPr>
        <w:t>Meereeng-an: Here is my country, the story of Aboriginal Victoria told through art</w:t>
      </w:r>
      <w:r w:rsidRPr="00DD213B">
        <w:rPr>
          <w:rFonts w:cs="Arial"/>
          <w:sz w:val="22"/>
          <w:szCs w:val="22"/>
        </w:rPr>
        <w:t>, Koorie Heritage Trust Inc.</w:t>
      </w:r>
    </w:p>
    <w:p w14:paraId="260C26E1" w14:textId="77777777" w:rsidR="00464BD5" w:rsidRPr="00DD213B" w:rsidRDefault="00464BD5" w:rsidP="00DD213B">
      <w:pPr>
        <w:pStyle w:val="AdResrcs"/>
        <w:jc w:val="left"/>
        <w:rPr>
          <w:rFonts w:cs="Arial"/>
          <w:sz w:val="22"/>
          <w:szCs w:val="22"/>
        </w:rPr>
      </w:pPr>
      <w:r w:rsidRPr="00DD213B">
        <w:rPr>
          <w:rFonts w:cs="Arial"/>
          <w:sz w:val="22"/>
          <w:szCs w:val="22"/>
        </w:rPr>
        <w:t xml:space="preserve">Kramer, L 2003, </w:t>
      </w:r>
      <w:r w:rsidRPr="00DD213B">
        <w:rPr>
          <w:rFonts w:cs="Arial"/>
          <w:i/>
          <w:sz w:val="22"/>
          <w:szCs w:val="22"/>
        </w:rPr>
        <w:t>The multicultural experiment: immigrants, refugees and national identity</w:t>
      </w:r>
      <w:r w:rsidRPr="00DD213B">
        <w:rPr>
          <w:rFonts w:cs="Arial"/>
          <w:sz w:val="22"/>
          <w:szCs w:val="22"/>
        </w:rPr>
        <w:t>, Macleay Press, Sydney.</w:t>
      </w:r>
    </w:p>
    <w:p w14:paraId="4E6AA0DB" w14:textId="77777777" w:rsidR="00464BD5" w:rsidRPr="00DD213B" w:rsidRDefault="00464BD5" w:rsidP="00DD213B">
      <w:pPr>
        <w:pStyle w:val="AdResrcs"/>
        <w:jc w:val="left"/>
        <w:rPr>
          <w:rFonts w:cs="Arial"/>
          <w:sz w:val="22"/>
          <w:szCs w:val="22"/>
        </w:rPr>
      </w:pPr>
      <w:r w:rsidRPr="00DD213B">
        <w:rPr>
          <w:rFonts w:cs="Arial"/>
          <w:sz w:val="22"/>
          <w:szCs w:val="22"/>
        </w:rPr>
        <w:t xml:space="preserve">Mills, CW 1959, </w:t>
      </w:r>
      <w:r w:rsidRPr="00DD213B">
        <w:rPr>
          <w:rFonts w:cs="Arial"/>
          <w:i/>
          <w:sz w:val="22"/>
          <w:szCs w:val="22"/>
        </w:rPr>
        <w:t>The Sociological Imagination</w:t>
      </w:r>
      <w:r w:rsidRPr="00DD213B">
        <w:rPr>
          <w:rFonts w:cs="Arial"/>
          <w:sz w:val="22"/>
          <w:szCs w:val="22"/>
        </w:rPr>
        <w:t>, Oxford University Press, New York.</w:t>
      </w:r>
    </w:p>
    <w:p w14:paraId="6BA9C3E7" w14:textId="77777777" w:rsidR="00464BD5" w:rsidRPr="00DD213B" w:rsidRDefault="00464BD5" w:rsidP="00DD213B">
      <w:pPr>
        <w:pStyle w:val="AdResrcs"/>
        <w:jc w:val="left"/>
        <w:rPr>
          <w:rFonts w:cs="Arial"/>
          <w:sz w:val="22"/>
          <w:szCs w:val="22"/>
        </w:rPr>
      </w:pPr>
      <w:r w:rsidRPr="00DD213B">
        <w:rPr>
          <w:rFonts w:cs="Arial"/>
          <w:sz w:val="22"/>
          <w:szCs w:val="22"/>
        </w:rPr>
        <w:lastRenderedPageBreak/>
        <w:t xml:space="preserve">Noble, G 2009, </w:t>
      </w:r>
      <w:r w:rsidRPr="00DD213B">
        <w:rPr>
          <w:rFonts w:cs="Arial"/>
          <w:i/>
          <w:sz w:val="22"/>
          <w:szCs w:val="22"/>
        </w:rPr>
        <w:t>Lines in the sand: the Cronulla riots, multiculturalism and national belonging</w:t>
      </w:r>
      <w:r w:rsidRPr="00DD213B">
        <w:rPr>
          <w:rFonts w:cs="Arial"/>
          <w:sz w:val="22"/>
          <w:szCs w:val="22"/>
        </w:rPr>
        <w:t>, Institute of Criminology Press, Sydney.</w:t>
      </w:r>
    </w:p>
    <w:p w14:paraId="6ACD66A8" w14:textId="77777777" w:rsidR="00464BD5" w:rsidRPr="00DD213B" w:rsidRDefault="00464BD5" w:rsidP="00DD213B">
      <w:pPr>
        <w:pStyle w:val="AdResrcs"/>
        <w:jc w:val="left"/>
        <w:rPr>
          <w:rFonts w:cs="Arial"/>
          <w:sz w:val="22"/>
          <w:szCs w:val="22"/>
        </w:rPr>
      </w:pPr>
      <w:r w:rsidRPr="00DD213B">
        <w:rPr>
          <w:rFonts w:cs="Arial"/>
          <w:sz w:val="22"/>
          <w:szCs w:val="22"/>
        </w:rPr>
        <w:t xml:space="preserve">Pascoe, B 2012, </w:t>
      </w:r>
      <w:r w:rsidRPr="00DD213B">
        <w:rPr>
          <w:rFonts w:cs="Arial"/>
          <w:i/>
          <w:sz w:val="22"/>
          <w:szCs w:val="22"/>
        </w:rPr>
        <w:t>The little red yellow black book: an introduction to indigenous Australia</w:t>
      </w:r>
      <w:r w:rsidRPr="00DD213B">
        <w:rPr>
          <w:rFonts w:cs="Arial"/>
          <w:sz w:val="22"/>
          <w:szCs w:val="22"/>
        </w:rPr>
        <w:t>, 3rd edn, Aboriginal Studies Press, Canberra.</w:t>
      </w:r>
    </w:p>
    <w:p w14:paraId="64E8310B" w14:textId="77777777" w:rsidR="00464BD5" w:rsidRPr="00DD213B" w:rsidRDefault="00464BD5" w:rsidP="00DD213B">
      <w:pPr>
        <w:pStyle w:val="AdHArea"/>
        <w:tabs>
          <w:tab w:val="clear" w:pos="312"/>
          <w:tab w:val="clear" w:pos="482"/>
          <w:tab w:val="clear" w:pos="624"/>
        </w:tabs>
        <w:jc w:val="left"/>
        <w:rPr>
          <w:rFonts w:ascii="Arial" w:hAnsi="Arial" w:cs="Arial"/>
          <w:b w:val="0"/>
          <w:color w:val="auto"/>
          <w:w w:val="100"/>
          <w:sz w:val="22"/>
          <w:szCs w:val="22"/>
        </w:rPr>
      </w:pPr>
      <w:r w:rsidRPr="00DD213B">
        <w:rPr>
          <w:rFonts w:ascii="Arial" w:hAnsi="Arial" w:cs="Arial"/>
          <w:b w:val="0"/>
          <w:color w:val="auto"/>
          <w:w w:val="100"/>
          <w:sz w:val="22"/>
          <w:szCs w:val="22"/>
        </w:rPr>
        <w:t xml:space="preserve">Prentis, MD 2009, </w:t>
      </w:r>
      <w:r w:rsidRPr="00DD213B">
        <w:rPr>
          <w:rFonts w:ascii="Arial" w:hAnsi="Arial" w:cs="Arial"/>
          <w:b w:val="0"/>
          <w:i/>
          <w:color w:val="auto"/>
          <w:w w:val="100"/>
          <w:sz w:val="22"/>
          <w:szCs w:val="22"/>
        </w:rPr>
        <w:t>A study in black and white: the Aborigines in Australian history</w:t>
      </w:r>
      <w:r w:rsidRPr="00DD213B">
        <w:rPr>
          <w:rFonts w:ascii="Arial" w:hAnsi="Arial" w:cs="Arial"/>
          <w:b w:val="0"/>
          <w:color w:val="auto"/>
          <w:w w:val="100"/>
          <w:sz w:val="22"/>
          <w:szCs w:val="22"/>
        </w:rPr>
        <w:t>, 3rd edn, Rosenberg, Dural.</w:t>
      </w:r>
    </w:p>
    <w:p w14:paraId="4C44F9B9" w14:textId="77777777" w:rsidR="00464BD5" w:rsidRPr="00DD213B" w:rsidRDefault="00464BD5" w:rsidP="00DD213B">
      <w:pPr>
        <w:pStyle w:val="AdHArea"/>
        <w:tabs>
          <w:tab w:val="clear" w:pos="312"/>
          <w:tab w:val="clear" w:pos="482"/>
          <w:tab w:val="clear" w:pos="624"/>
        </w:tabs>
        <w:jc w:val="left"/>
        <w:rPr>
          <w:rFonts w:ascii="Arial" w:hAnsi="Arial" w:cs="Arial"/>
          <w:b w:val="0"/>
          <w:color w:val="auto"/>
          <w:w w:val="100"/>
          <w:sz w:val="22"/>
          <w:szCs w:val="22"/>
        </w:rPr>
      </w:pPr>
      <w:r w:rsidRPr="00DD213B">
        <w:rPr>
          <w:rFonts w:ascii="Arial" w:hAnsi="Arial" w:cs="Arial"/>
          <w:b w:val="0"/>
          <w:color w:val="auto"/>
          <w:w w:val="100"/>
          <w:sz w:val="22"/>
          <w:szCs w:val="22"/>
        </w:rPr>
        <w:t xml:space="preserve">Sutton, P 2011, </w:t>
      </w:r>
      <w:r w:rsidRPr="00DD213B">
        <w:rPr>
          <w:rFonts w:ascii="Arial" w:hAnsi="Arial" w:cs="Arial"/>
          <w:b w:val="0"/>
          <w:i/>
          <w:color w:val="auto"/>
          <w:w w:val="100"/>
          <w:sz w:val="22"/>
          <w:szCs w:val="22"/>
        </w:rPr>
        <w:t>The politics of suffering: Indigenous Australia and the end of the liberal consensus</w:t>
      </w:r>
      <w:r w:rsidRPr="00DD213B">
        <w:rPr>
          <w:rFonts w:ascii="Arial" w:hAnsi="Arial" w:cs="Arial"/>
          <w:b w:val="0"/>
          <w:color w:val="auto"/>
          <w:w w:val="100"/>
          <w:sz w:val="22"/>
          <w:szCs w:val="22"/>
        </w:rPr>
        <w:t>, Melbourne University Press, Melbourne.</w:t>
      </w:r>
    </w:p>
    <w:p w14:paraId="0D2D1217" w14:textId="77777777" w:rsidR="00464BD5" w:rsidRPr="00DD213B" w:rsidRDefault="00464BD5" w:rsidP="00DD213B">
      <w:pPr>
        <w:pStyle w:val="AdResrcsH2"/>
        <w:jc w:val="left"/>
        <w:rPr>
          <w:rFonts w:ascii="Arial" w:hAnsi="Arial" w:cs="Arial"/>
          <w:sz w:val="22"/>
          <w:szCs w:val="22"/>
        </w:rPr>
      </w:pPr>
      <w:r w:rsidRPr="00DD213B">
        <w:rPr>
          <w:rFonts w:ascii="Arial" w:hAnsi="Arial" w:cs="Arial"/>
          <w:sz w:val="22"/>
          <w:szCs w:val="22"/>
        </w:rPr>
        <w:t>Unit 4</w:t>
      </w:r>
    </w:p>
    <w:p w14:paraId="151BB4B4" w14:textId="77777777" w:rsidR="00464BD5" w:rsidRPr="00DD213B" w:rsidRDefault="00464BD5" w:rsidP="00DD213B">
      <w:pPr>
        <w:pStyle w:val="AdResrcs"/>
        <w:jc w:val="left"/>
        <w:rPr>
          <w:rFonts w:cs="Arial"/>
          <w:sz w:val="22"/>
          <w:szCs w:val="22"/>
        </w:rPr>
      </w:pPr>
      <w:r w:rsidRPr="00DD213B">
        <w:rPr>
          <w:rFonts w:cs="Arial"/>
          <w:sz w:val="22"/>
          <w:szCs w:val="22"/>
        </w:rPr>
        <w:t xml:space="preserve">Burgmann, V 2003, </w:t>
      </w:r>
      <w:r w:rsidRPr="00DD213B">
        <w:rPr>
          <w:rFonts w:cs="Arial"/>
          <w:i/>
          <w:sz w:val="22"/>
          <w:szCs w:val="22"/>
        </w:rPr>
        <w:t>Power, profit and protest: Australian social movements and globalisation</w:t>
      </w:r>
      <w:r w:rsidRPr="00DD213B">
        <w:rPr>
          <w:rFonts w:cs="Arial"/>
          <w:sz w:val="22"/>
          <w:szCs w:val="22"/>
        </w:rPr>
        <w:t>, Allen &amp; Unwin, Crows Nest.</w:t>
      </w:r>
    </w:p>
    <w:p w14:paraId="322DBF02" w14:textId="77777777" w:rsidR="00464BD5" w:rsidRPr="00DD213B" w:rsidRDefault="00464BD5" w:rsidP="00DD213B">
      <w:pPr>
        <w:pStyle w:val="AdResrcs"/>
        <w:jc w:val="left"/>
        <w:rPr>
          <w:rFonts w:cs="Arial"/>
          <w:sz w:val="22"/>
          <w:szCs w:val="22"/>
        </w:rPr>
      </w:pPr>
      <w:r w:rsidRPr="00DD213B">
        <w:rPr>
          <w:rFonts w:cs="Arial"/>
          <w:sz w:val="22"/>
          <w:szCs w:val="22"/>
        </w:rPr>
        <w:t xml:space="preserve">Chayko, M 2008, </w:t>
      </w:r>
      <w:r w:rsidRPr="00DD213B">
        <w:rPr>
          <w:rFonts w:cs="Arial"/>
          <w:i/>
          <w:sz w:val="22"/>
          <w:szCs w:val="22"/>
        </w:rPr>
        <w:t>Portable communities: the social dynamics of online and mobile connectedness</w:t>
      </w:r>
      <w:r w:rsidRPr="00DD213B">
        <w:rPr>
          <w:rFonts w:cs="Arial"/>
          <w:sz w:val="22"/>
          <w:szCs w:val="22"/>
        </w:rPr>
        <w:t>, SUNY Press, Albany.</w:t>
      </w:r>
    </w:p>
    <w:p w14:paraId="20056FF1" w14:textId="77777777" w:rsidR="00464BD5" w:rsidRPr="00DD213B" w:rsidRDefault="00464BD5" w:rsidP="00DD213B">
      <w:pPr>
        <w:pStyle w:val="AdResrcs"/>
        <w:jc w:val="left"/>
        <w:rPr>
          <w:rFonts w:cs="Arial"/>
          <w:sz w:val="22"/>
          <w:szCs w:val="22"/>
        </w:rPr>
      </w:pPr>
      <w:r w:rsidRPr="00DD213B">
        <w:rPr>
          <w:rFonts w:cs="Arial"/>
          <w:sz w:val="22"/>
          <w:szCs w:val="22"/>
        </w:rPr>
        <w:t xml:space="preserve">Crossley, N 2002, </w:t>
      </w:r>
      <w:r w:rsidRPr="00DD213B">
        <w:rPr>
          <w:rFonts w:cs="Arial"/>
          <w:i/>
          <w:sz w:val="22"/>
          <w:szCs w:val="22"/>
        </w:rPr>
        <w:t>Making Sense of Social Movements</w:t>
      </w:r>
      <w:r w:rsidRPr="00DD213B">
        <w:rPr>
          <w:rFonts w:cs="Arial"/>
          <w:sz w:val="22"/>
          <w:szCs w:val="22"/>
        </w:rPr>
        <w:t>, Open University Press, Buckinham.</w:t>
      </w:r>
    </w:p>
    <w:p w14:paraId="0BA43D95" w14:textId="77777777" w:rsidR="00464BD5" w:rsidRPr="00DD213B" w:rsidRDefault="00464BD5" w:rsidP="00DD213B">
      <w:pPr>
        <w:pStyle w:val="AdResrcs"/>
        <w:jc w:val="left"/>
        <w:rPr>
          <w:rFonts w:cs="Arial"/>
          <w:sz w:val="22"/>
          <w:szCs w:val="22"/>
        </w:rPr>
      </w:pPr>
      <w:r w:rsidRPr="00DD213B">
        <w:rPr>
          <w:rFonts w:cs="Arial"/>
          <w:sz w:val="22"/>
          <w:szCs w:val="22"/>
        </w:rPr>
        <w:t xml:space="preserve">Day, G 2006, </w:t>
      </w:r>
      <w:r w:rsidRPr="00DD213B">
        <w:rPr>
          <w:rFonts w:cs="Arial"/>
          <w:i/>
          <w:sz w:val="22"/>
          <w:szCs w:val="22"/>
        </w:rPr>
        <w:t>Community and everyday life</w:t>
      </w:r>
      <w:r w:rsidRPr="00DD213B">
        <w:rPr>
          <w:rFonts w:cs="Arial"/>
          <w:sz w:val="22"/>
          <w:szCs w:val="22"/>
        </w:rPr>
        <w:t>, Routledge, New York.</w:t>
      </w:r>
    </w:p>
    <w:p w14:paraId="36DB261E" w14:textId="77777777" w:rsidR="00464BD5" w:rsidRPr="00DD213B" w:rsidRDefault="00464BD5" w:rsidP="00DD213B">
      <w:pPr>
        <w:pStyle w:val="AdResrcs"/>
        <w:jc w:val="left"/>
        <w:rPr>
          <w:rFonts w:cs="Arial"/>
          <w:sz w:val="22"/>
          <w:szCs w:val="22"/>
        </w:rPr>
      </w:pPr>
      <w:r w:rsidRPr="00DD213B">
        <w:rPr>
          <w:rFonts w:cs="Arial"/>
          <w:sz w:val="22"/>
          <w:szCs w:val="22"/>
        </w:rPr>
        <w:t xml:space="preserve">Delanty, G 2003, </w:t>
      </w:r>
      <w:r w:rsidRPr="00DD213B">
        <w:rPr>
          <w:rFonts w:cs="Arial"/>
          <w:i/>
          <w:sz w:val="22"/>
          <w:szCs w:val="22"/>
        </w:rPr>
        <w:t>Community</w:t>
      </w:r>
      <w:r w:rsidRPr="00DD213B">
        <w:rPr>
          <w:rFonts w:cs="Arial"/>
          <w:sz w:val="22"/>
          <w:szCs w:val="22"/>
        </w:rPr>
        <w:t>, Routledge, New York.</w:t>
      </w:r>
    </w:p>
    <w:p w14:paraId="36F33CE2" w14:textId="77777777" w:rsidR="00464BD5" w:rsidRPr="00DD213B" w:rsidRDefault="00464BD5" w:rsidP="00DD213B">
      <w:pPr>
        <w:pStyle w:val="AdResrcs"/>
        <w:jc w:val="left"/>
        <w:rPr>
          <w:rFonts w:cs="Arial"/>
          <w:sz w:val="22"/>
          <w:szCs w:val="22"/>
        </w:rPr>
      </w:pPr>
      <w:r w:rsidRPr="00DD213B">
        <w:rPr>
          <w:rFonts w:cs="Arial"/>
          <w:sz w:val="22"/>
          <w:szCs w:val="22"/>
        </w:rPr>
        <w:t xml:space="preserve">Healey, J (ed.) 2010, ‘Population Sustainability’, </w:t>
      </w:r>
      <w:r w:rsidRPr="00DD213B">
        <w:rPr>
          <w:rFonts w:cs="Arial"/>
          <w:i/>
          <w:sz w:val="22"/>
          <w:szCs w:val="22"/>
        </w:rPr>
        <w:t>Issues in Society</w:t>
      </w:r>
      <w:r w:rsidRPr="00DD213B">
        <w:rPr>
          <w:rFonts w:cs="Arial"/>
          <w:sz w:val="22"/>
          <w:szCs w:val="22"/>
        </w:rPr>
        <w:t>, vol. 317, The Spinney Press, Thirroul.</w:t>
      </w:r>
    </w:p>
    <w:p w14:paraId="62BF9294" w14:textId="77777777" w:rsidR="00464BD5" w:rsidRPr="00DD213B" w:rsidRDefault="00464BD5" w:rsidP="00DD213B">
      <w:pPr>
        <w:pStyle w:val="AdResrcs"/>
        <w:jc w:val="left"/>
        <w:rPr>
          <w:rFonts w:cs="Arial"/>
          <w:sz w:val="22"/>
          <w:szCs w:val="22"/>
        </w:rPr>
      </w:pPr>
      <w:r w:rsidRPr="00DD213B">
        <w:rPr>
          <w:rFonts w:cs="Arial"/>
          <w:sz w:val="22"/>
          <w:szCs w:val="22"/>
        </w:rPr>
        <w:t xml:space="preserve">Maddison, S &amp; Scalmer, S 2006, </w:t>
      </w:r>
      <w:r w:rsidRPr="00DD213B">
        <w:rPr>
          <w:rFonts w:cs="Arial"/>
          <w:i/>
          <w:sz w:val="22"/>
          <w:szCs w:val="22"/>
        </w:rPr>
        <w:t>Active wisdom: practical knowledge and creative tension in social movements</w:t>
      </w:r>
      <w:r w:rsidRPr="00DD213B">
        <w:rPr>
          <w:rFonts w:cs="Arial"/>
          <w:sz w:val="22"/>
          <w:szCs w:val="22"/>
        </w:rPr>
        <w:t>, University of New South Wales Press, Sydney.</w:t>
      </w:r>
    </w:p>
    <w:p w14:paraId="6A673199" w14:textId="77777777" w:rsidR="00464BD5" w:rsidRPr="00DD213B" w:rsidRDefault="00464BD5" w:rsidP="00DD213B">
      <w:pPr>
        <w:pStyle w:val="AdResrcs"/>
        <w:jc w:val="left"/>
        <w:rPr>
          <w:rFonts w:cs="Arial"/>
          <w:sz w:val="22"/>
          <w:szCs w:val="22"/>
        </w:rPr>
      </w:pPr>
      <w:r w:rsidRPr="00DD213B">
        <w:rPr>
          <w:rFonts w:cs="Arial"/>
          <w:sz w:val="22"/>
          <w:szCs w:val="22"/>
        </w:rPr>
        <w:t xml:space="preserve">Porta, D, della &amp; Diani, M 2006, </w:t>
      </w:r>
      <w:r w:rsidRPr="00DD213B">
        <w:rPr>
          <w:rFonts w:cs="Arial"/>
          <w:i/>
          <w:sz w:val="22"/>
          <w:szCs w:val="22"/>
        </w:rPr>
        <w:t>Social Movements: an introduction</w:t>
      </w:r>
      <w:r w:rsidRPr="00DD213B">
        <w:rPr>
          <w:rFonts w:cs="Arial"/>
          <w:sz w:val="22"/>
          <w:szCs w:val="22"/>
        </w:rPr>
        <w:t>, 2nd edn, Blackwell, Malden.</w:t>
      </w:r>
    </w:p>
    <w:p w14:paraId="11D86DE4" w14:textId="77777777" w:rsidR="00464BD5" w:rsidRPr="00DD213B" w:rsidRDefault="00464BD5" w:rsidP="00DD213B">
      <w:pPr>
        <w:pStyle w:val="AdResrcs"/>
        <w:jc w:val="left"/>
        <w:rPr>
          <w:rFonts w:cs="Arial"/>
          <w:sz w:val="22"/>
          <w:szCs w:val="22"/>
        </w:rPr>
      </w:pPr>
      <w:r w:rsidRPr="00DD213B">
        <w:rPr>
          <w:rFonts w:cs="Arial"/>
          <w:sz w:val="22"/>
          <w:szCs w:val="22"/>
        </w:rPr>
        <w:t xml:space="preserve">Tonnies, F (ed. Jose Harris) 2001, </w:t>
      </w:r>
      <w:r w:rsidRPr="00DD213B">
        <w:rPr>
          <w:rFonts w:cs="Arial"/>
          <w:i/>
          <w:sz w:val="22"/>
          <w:szCs w:val="22"/>
        </w:rPr>
        <w:t>Community and civil society</w:t>
      </w:r>
      <w:r w:rsidRPr="00DD213B">
        <w:rPr>
          <w:rFonts w:cs="Arial"/>
          <w:sz w:val="22"/>
          <w:szCs w:val="22"/>
        </w:rPr>
        <w:t>, translated by Jose Harris and Margaret Hollis, Cambridge University Press, New York.</w:t>
      </w:r>
    </w:p>
    <w:p w14:paraId="654CFBC3" w14:textId="77777777" w:rsidR="00EB3F96" w:rsidRPr="00EC5516" w:rsidRDefault="00EC5516" w:rsidP="00F51419">
      <w:pPr>
        <w:pStyle w:val="VCAAHeading3"/>
        <w:rPr>
          <w:rFonts w:cs="Helvetica"/>
        </w:rPr>
      </w:pPr>
      <w:r>
        <w:t>Journals and periodicals</w:t>
      </w:r>
    </w:p>
    <w:p w14:paraId="642AC810" w14:textId="77777777" w:rsidR="002512F8" w:rsidRPr="00DD213B" w:rsidRDefault="002512F8" w:rsidP="00DD213B">
      <w:pPr>
        <w:pStyle w:val="AdResrcs"/>
        <w:jc w:val="left"/>
        <w:rPr>
          <w:rFonts w:cs="Arial"/>
          <w:sz w:val="22"/>
          <w:szCs w:val="22"/>
        </w:rPr>
      </w:pPr>
      <w:r w:rsidRPr="00DD213B">
        <w:rPr>
          <w:rFonts w:cs="Arial"/>
          <w:i/>
          <w:sz w:val="22"/>
          <w:szCs w:val="22"/>
        </w:rPr>
        <w:t>Arena Journal</w:t>
      </w:r>
      <w:r w:rsidRPr="00DD213B">
        <w:rPr>
          <w:rFonts w:cs="Arial"/>
          <w:sz w:val="22"/>
          <w:szCs w:val="22"/>
        </w:rPr>
        <w:t xml:space="preserve"> (ISSN 1320-6567)</w:t>
      </w:r>
    </w:p>
    <w:p w14:paraId="584A00AD" w14:textId="77777777" w:rsidR="002512F8" w:rsidRPr="00DD213B" w:rsidRDefault="002512F8" w:rsidP="00DD213B">
      <w:pPr>
        <w:pStyle w:val="AdResrcs"/>
        <w:jc w:val="left"/>
        <w:rPr>
          <w:rFonts w:cs="Arial"/>
          <w:sz w:val="22"/>
          <w:szCs w:val="22"/>
        </w:rPr>
      </w:pPr>
      <w:r w:rsidRPr="00DD213B">
        <w:rPr>
          <w:rFonts w:cs="Arial"/>
          <w:i/>
          <w:sz w:val="22"/>
          <w:szCs w:val="22"/>
        </w:rPr>
        <w:t>Australian Journal of Political Science</w:t>
      </w:r>
      <w:r w:rsidRPr="00DD213B">
        <w:rPr>
          <w:rFonts w:cs="Arial"/>
          <w:sz w:val="22"/>
          <w:szCs w:val="22"/>
        </w:rPr>
        <w:t xml:space="preserve"> (ISSN 1363-030X)</w:t>
      </w:r>
    </w:p>
    <w:p w14:paraId="2A08D826" w14:textId="77777777" w:rsidR="002512F8" w:rsidRPr="00DD213B" w:rsidRDefault="002512F8" w:rsidP="00DD213B">
      <w:pPr>
        <w:pStyle w:val="AdResrcs"/>
        <w:jc w:val="left"/>
        <w:rPr>
          <w:rFonts w:cs="Arial"/>
          <w:sz w:val="22"/>
          <w:szCs w:val="22"/>
        </w:rPr>
      </w:pPr>
      <w:r w:rsidRPr="00DD213B">
        <w:rPr>
          <w:rFonts w:cs="Arial"/>
          <w:i/>
          <w:sz w:val="22"/>
          <w:szCs w:val="22"/>
        </w:rPr>
        <w:t>Australian Journal of Social Issues</w:t>
      </w:r>
      <w:r w:rsidRPr="00DD213B">
        <w:rPr>
          <w:rFonts w:cs="Arial"/>
          <w:sz w:val="22"/>
          <w:szCs w:val="22"/>
        </w:rPr>
        <w:t xml:space="preserve"> (ISSN 0157-6321)</w:t>
      </w:r>
    </w:p>
    <w:p w14:paraId="3058E17A" w14:textId="77777777" w:rsidR="002512F8" w:rsidRPr="00DD213B" w:rsidRDefault="002512F8" w:rsidP="00DD213B">
      <w:pPr>
        <w:pStyle w:val="AdResrcs"/>
        <w:jc w:val="left"/>
        <w:rPr>
          <w:rFonts w:cs="Arial"/>
          <w:sz w:val="22"/>
          <w:szCs w:val="22"/>
        </w:rPr>
      </w:pPr>
      <w:r w:rsidRPr="00DD213B">
        <w:rPr>
          <w:rFonts w:cs="Arial"/>
          <w:i/>
          <w:sz w:val="22"/>
          <w:szCs w:val="22"/>
        </w:rPr>
        <w:t>Ethos: The Journal of Social Education Victoria</w:t>
      </w:r>
      <w:r w:rsidRPr="00DD213B">
        <w:rPr>
          <w:rFonts w:cs="Arial"/>
          <w:sz w:val="22"/>
          <w:szCs w:val="22"/>
        </w:rPr>
        <w:t xml:space="preserve"> (ISSN 1448-1324)</w:t>
      </w:r>
    </w:p>
    <w:p w14:paraId="5CCEDD96" w14:textId="77777777" w:rsidR="002512F8" w:rsidRPr="00DD213B" w:rsidRDefault="002512F8" w:rsidP="00DD213B">
      <w:pPr>
        <w:pStyle w:val="AdResrcs"/>
        <w:jc w:val="left"/>
        <w:rPr>
          <w:rFonts w:cs="Arial"/>
          <w:sz w:val="22"/>
          <w:szCs w:val="22"/>
        </w:rPr>
      </w:pPr>
      <w:r w:rsidRPr="00DD213B">
        <w:rPr>
          <w:rFonts w:cs="Arial"/>
          <w:i/>
          <w:sz w:val="22"/>
          <w:szCs w:val="22"/>
        </w:rPr>
        <w:t>Eureka Street</w:t>
      </w:r>
      <w:r w:rsidRPr="00DD213B">
        <w:rPr>
          <w:rFonts w:cs="Arial"/>
          <w:sz w:val="22"/>
          <w:szCs w:val="22"/>
        </w:rPr>
        <w:t xml:space="preserve"> (ISSN 1036-1758)</w:t>
      </w:r>
    </w:p>
    <w:p w14:paraId="07179C49" w14:textId="77777777" w:rsidR="002512F8" w:rsidRPr="00DD213B" w:rsidRDefault="002512F8" w:rsidP="00DD213B">
      <w:pPr>
        <w:pStyle w:val="AdResrcs"/>
        <w:jc w:val="left"/>
        <w:rPr>
          <w:rFonts w:cs="Arial"/>
          <w:sz w:val="22"/>
          <w:szCs w:val="22"/>
        </w:rPr>
      </w:pPr>
      <w:r w:rsidRPr="00DD213B">
        <w:rPr>
          <w:rFonts w:cs="Arial"/>
          <w:i/>
          <w:sz w:val="22"/>
          <w:szCs w:val="22"/>
        </w:rPr>
        <w:t>Institute of Public Affairs Review</w:t>
      </w:r>
      <w:r w:rsidRPr="00DD213B">
        <w:rPr>
          <w:rFonts w:cs="Arial"/>
          <w:sz w:val="22"/>
          <w:szCs w:val="22"/>
        </w:rPr>
        <w:t xml:space="preserve"> (ISSN 1030-4177)</w:t>
      </w:r>
    </w:p>
    <w:p w14:paraId="2FD3595D" w14:textId="77777777" w:rsidR="002512F8" w:rsidRPr="00DD213B" w:rsidRDefault="002512F8" w:rsidP="00DD213B">
      <w:pPr>
        <w:pStyle w:val="AdResrcs"/>
        <w:jc w:val="left"/>
        <w:rPr>
          <w:rFonts w:cs="Arial"/>
          <w:sz w:val="22"/>
          <w:szCs w:val="22"/>
        </w:rPr>
      </w:pPr>
      <w:r w:rsidRPr="00DD213B">
        <w:rPr>
          <w:rFonts w:cs="Arial"/>
          <w:i/>
          <w:sz w:val="22"/>
          <w:szCs w:val="22"/>
        </w:rPr>
        <w:t>Journal of Sociology</w:t>
      </w:r>
      <w:r w:rsidRPr="00DD213B">
        <w:rPr>
          <w:rFonts w:cs="Arial"/>
          <w:sz w:val="22"/>
          <w:szCs w:val="22"/>
        </w:rPr>
        <w:t xml:space="preserve"> (ISSN 1440-7833)</w:t>
      </w:r>
    </w:p>
    <w:p w14:paraId="5A180B24" w14:textId="77777777" w:rsidR="002512F8" w:rsidRPr="00DD213B" w:rsidRDefault="002512F8" w:rsidP="00DD213B">
      <w:pPr>
        <w:pStyle w:val="AdResrcs"/>
        <w:jc w:val="left"/>
        <w:rPr>
          <w:rFonts w:cs="Arial"/>
          <w:sz w:val="22"/>
          <w:szCs w:val="22"/>
        </w:rPr>
      </w:pPr>
      <w:r w:rsidRPr="00DD213B">
        <w:rPr>
          <w:rFonts w:cs="Arial"/>
          <w:i/>
          <w:sz w:val="22"/>
          <w:szCs w:val="22"/>
        </w:rPr>
        <w:t>The Monthly</w:t>
      </w:r>
      <w:r w:rsidRPr="00DD213B">
        <w:rPr>
          <w:rFonts w:cs="Arial"/>
          <w:sz w:val="22"/>
          <w:szCs w:val="22"/>
        </w:rPr>
        <w:t xml:space="preserve"> (ISSN 1832-3421)</w:t>
      </w:r>
    </w:p>
    <w:p w14:paraId="6770536B" w14:textId="77777777" w:rsidR="002512F8" w:rsidRPr="00DD213B" w:rsidRDefault="002512F8" w:rsidP="00DD213B">
      <w:pPr>
        <w:pStyle w:val="AdResrcs"/>
        <w:jc w:val="left"/>
        <w:rPr>
          <w:rFonts w:cs="Arial"/>
          <w:sz w:val="22"/>
          <w:szCs w:val="22"/>
        </w:rPr>
      </w:pPr>
      <w:r w:rsidRPr="00DD213B">
        <w:rPr>
          <w:rFonts w:cs="Arial"/>
          <w:i/>
          <w:sz w:val="22"/>
          <w:szCs w:val="22"/>
        </w:rPr>
        <w:t>Overland</w:t>
      </w:r>
      <w:r w:rsidRPr="00DD213B">
        <w:rPr>
          <w:rFonts w:cs="Arial"/>
          <w:sz w:val="22"/>
          <w:szCs w:val="22"/>
        </w:rPr>
        <w:t xml:space="preserve"> (ISSN 0030-7416)</w:t>
      </w:r>
    </w:p>
    <w:p w14:paraId="5B3D2CED" w14:textId="77777777" w:rsidR="002512F8" w:rsidRPr="00DD213B" w:rsidRDefault="002512F8" w:rsidP="00DD213B">
      <w:pPr>
        <w:pStyle w:val="AdResrcs"/>
        <w:jc w:val="left"/>
        <w:rPr>
          <w:rFonts w:cs="Arial"/>
          <w:sz w:val="22"/>
          <w:szCs w:val="22"/>
        </w:rPr>
      </w:pPr>
      <w:r w:rsidRPr="00DD213B">
        <w:rPr>
          <w:rFonts w:cs="Arial"/>
          <w:i/>
          <w:sz w:val="22"/>
          <w:szCs w:val="22"/>
        </w:rPr>
        <w:t>Quarterly Essay</w:t>
      </w:r>
      <w:r w:rsidRPr="00DD213B">
        <w:rPr>
          <w:rFonts w:cs="Arial"/>
          <w:sz w:val="22"/>
          <w:szCs w:val="22"/>
        </w:rPr>
        <w:t xml:space="preserve"> (ISSN 1832-0953)</w:t>
      </w:r>
    </w:p>
    <w:p w14:paraId="54F16001" w14:textId="77777777" w:rsidR="002512F8" w:rsidRPr="00DD213B" w:rsidRDefault="002512F8" w:rsidP="00DD213B">
      <w:pPr>
        <w:pStyle w:val="AdResrcs"/>
        <w:jc w:val="left"/>
        <w:rPr>
          <w:rFonts w:cs="Arial"/>
          <w:sz w:val="22"/>
          <w:szCs w:val="22"/>
        </w:rPr>
      </w:pPr>
      <w:r w:rsidRPr="00DD213B">
        <w:rPr>
          <w:rFonts w:cs="Arial"/>
          <w:i/>
          <w:sz w:val="22"/>
          <w:szCs w:val="22"/>
        </w:rPr>
        <w:t>Social Alternatives</w:t>
      </w:r>
      <w:r w:rsidRPr="00DD213B">
        <w:rPr>
          <w:rFonts w:cs="Arial"/>
          <w:sz w:val="22"/>
          <w:szCs w:val="22"/>
        </w:rPr>
        <w:t xml:space="preserve"> (ISSN 0155-0306)</w:t>
      </w:r>
    </w:p>
    <w:p w14:paraId="4AFCF362" w14:textId="77777777" w:rsidR="002512F8" w:rsidRPr="00DD213B" w:rsidRDefault="002512F8" w:rsidP="00DD213B">
      <w:pPr>
        <w:pStyle w:val="AdResrcsH2"/>
        <w:jc w:val="left"/>
        <w:rPr>
          <w:rFonts w:ascii="Arial" w:hAnsi="Arial" w:cs="Arial"/>
          <w:sz w:val="22"/>
          <w:szCs w:val="22"/>
        </w:rPr>
      </w:pPr>
      <w:r w:rsidRPr="00DD213B">
        <w:rPr>
          <w:rFonts w:ascii="Arial" w:hAnsi="Arial" w:cs="Arial"/>
          <w:sz w:val="22"/>
          <w:szCs w:val="22"/>
        </w:rPr>
        <w:t>Unit 1</w:t>
      </w:r>
    </w:p>
    <w:p w14:paraId="6511DB74" w14:textId="77777777" w:rsidR="002512F8" w:rsidRPr="00DD213B" w:rsidRDefault="002512F8" w:rsidP="00DD213B">
      <w:pPr>
        <w:pStyle w:val="AdResrcs"/>
        <w:jc w:val="left"/>
        <w:rPr>
          <w:rFonts w:cs="Arial"/>
          <w:sz w:val="22"/>
          <w:szCs w:val="22"/>
        </w:rPr>
      </w:pPr>
      <w:r w:rsidRPr="00DD213B">
        <w:rPr>
          <w:rFonts w:cs="Arial"/>
          <w:i/>
          <w:sz w:val="22"/>
          <w:szCs w:val="22"/>
        </w:rPr>
        <w:t>Communities, Children and Families Australia</w:t>
      </w:r>
      <w:r w:rsidRPr="00DD213B">
        <w:rPr>
          <w:rFonts w:cs="Arial"/>
          <w:sz w:val="22"/>
          <w:szCs w:val="22"/>
        </w:rPr>
        <w:t xml:space="preserve"> (ISSN 1833-6280)</w:t>
      </w:r>
    </w:p>
    <w:p w14:paraId="791CDDB5" w14:textId="77777777" w:rsidR="002512F8" w:rsidRPr="00DD213B" w:rsidRDefault="002512F8" w:rsidP="00DD213B">
      <w:pPr>
        <w:pStyle w:val="AdResrcs"/>
        <w:jc w:val="left"/>
        <w:rPr>
          <w:rFonts w:cs="Arial"/>
          <w:sz w:val="22"/>
          <w:szCs w:val="22"/>
        </w:rPr>
      </w:pPr>
      <w:r w:rsidRPr="00DD213B">
        <w:rPr>
          <w:rFonts w:cs="Arial"/>
          <w:i/>
          <w:sz w:val="22"/>
          <w:szCs w:val="22"/>
        </w:rPr>
        <w:t>Family Matters</w:t>
      </w:r>
      <w:r w:rsidRPr="00DD213B">
        <w:rPr>
          <w:rFonts w:cs="Arial"/>
          <w:sz w:val="22"/>
          <w:szCs w:val="22"/>
        </w:rPr>
        <w:t xml:space="preserve"> (ISSN 1030-2646)</w:t>
      </w:r>
    </w:p>
    <w:p w14:paraId="63727086" w14:textId="77777777" w:rsidR="002512F8" w:rsidRPr="00DD213B" w:rsidRDefault="002512F8" w:rsidP="00DD213B">
      <w:pPr>
        <w:pStyle w:val="AdResrcs"/>
        <w:jc w:val="left"/>
        <w:rPr>
          <w:rFonts w:cs="Arial"/>
          <w:sz w:val="22"/>
          <w:szCs w:val="22"/>
        </w:rPr>
      </w:pPr>
      <w:r w:rsidRPr="00DD213B">
        <w:rPr>
          <w:rFonts w:cs="Arial"/>
          <w:i/>
          <w:sz w:val="22"/>
          <w:szCs w:val="22"/>
        </w:rPr>
        <w:t>Journal of Family Studies</w:t>
      </w:r>
      <w:r w:rsidRPr="00DD213B">
        <w:rPr>
          <w:rFonts w:cs="Arial"/>
          <w:sz w:val="22"/>
          <w:szCs w:val="22"/>
        </w:rPr>
        <w:t xml:space="preserve"> (ISSN 1322-9400)</w:t>
      </w:r>
    </w:p>
    <w:p w14:paraId="3853A39D" w14:textId="77777777" w:rsidR="002512F8" w:rsidRPr="00DD213B" w:rsidRDefault="002512F8" w:rsidP="00DD213B">
      <w:pPr>
        <w:pStyle w:val="AdResrcs"/>
        <w:jc w:val="left"/>
        <w:rPr>
          <w:rFonts w:cs="Arial"/>
          <w:sz w:val="22"/>
          <w:szCs w:val="22"/>
        </w:rPr>
      </w:pPr>
      <w:r w:rsidRPr="00DD213B">
        <w:rPr>
          <w:rFonts w:cs="Arial"/>
          <w:i/>
          <w:sz w:val="22"/>
          <w:szCs w:val="22"/>
        </w:rPr>
        <w:t>Youth Studies Australia</w:t>
      </w:r>
      <w:r w:rsidRPr="00DD213B">
        <w:rPr>
          <w:rFonts w:cs="Arial"/>
          <w:sz w:val="22"/>
          <w:szCs w:val="22"/>
        </w:rPr>
        <w:t xml:space="preserve"> (ISSN 1038-2569)</w:t>
      </w:r>
    </w:p>
    <w:p w14:paraId="7BB89D31" w14:textId="77777777" w:rsidR="002512F8" w:rsidRPr="00DD213B" w:rsidRDefault="002512F8" w:rsidP="00DD213B">
      <w:pPr>
        <w:pStyle w:val="AdResrcsH2"/>
        <w:jc w:val="left"/>
        <w:rPr>
          <w:rFonts w:ascii="Arial" w:hAnsi="Arial" w:cs="Arial"/>
          <w:sz w:val="22"/>
          <w:szCs w:val="22"/>
        </w:rPr>
      </w:pPr>
      <w:r w:rsidRPr="00DD213B">
        <w:rPr>
          <w:rFonts w:ascii="Arial" w:hAnsi="Arial" w:cs="Arial"/>
          <w:sz w:val="22"/>
          <w:szCs w:val="22"/>
        </w:rPr>
        <w:t>Unit 2</w:t>
      </w:r>
    </w:p>
    <w:p w14:paraId="747354DD" w14:textId="77777777" w:rsidR="002512F8" w:rsidRDefault="002512F8" w:rsidP="00DD213B">
      <w:pPr>
        <w:pStyle w:val="AdResrcs"/>
        <w:jc w:val="left"/>
        <w:rPr>
          <w:rFonts w:cs="Arial"/>
          <w:sz w:val="22"/>
          <w:szCs w:val="22"/>
        </w:rPr>
      </w:pPr>
      <w:r w:rsidRPr="00DD213B">
        <w:rPr>
          <w:rFonts w:cs="Arial"/>
          <w:i/>
          <w:sz w:val="22"/>
          <w:szCs w:val="22"/>
        </w:rPr>
        <w:t>Australian and New Zealand Journal of Criminology</w:t>
      </w:r>
      <w:r w:rsidRPr="00DD213B">
        <w:rPr>
          <w:rFonts w:cs="Arial"/>
          <w:sz w:val="22"/>
          <w:szCs w:val="22"/>
        </w:rPr>
        <w:t xml:space="preserve"> (ISSN 0004-8658)</w:t>
      </w:r>
    </w:p>
    <w:p w14:paraId="08451AF3" w14:textId="292EC9A3" w:rsidR="000E458B" w:rsidRPr="000E458B" w:rsidRDefault="000E458B" w:rsidP="000E458B">
      <w:r w:rsidRPr="000E458B">
        <w:rPr>
          <w:i/>
        </w:rPr>
        <w:lastRenderedPageBreak/>
        <w:t>Free Inquiry in Creative Sociology Journal</w:t>
      </w:r>
      <w:r>
        <w:t xml:space="preserve"> (ISSN </w:t>
      </w:r>
      <w:r w:rsidRPr="000E458B">
        <w:t>0736-9182</w:t>
      </w:r>
      <w:r>
        <w:t>)</w:t>
      </w:r>
    </w:p>
    <w:p w14:paraId="078B8A11" w14:textId="77777777" w:rsidR="002512F8" w:rsidRPr="00DD213B" w:rsidRDefault="002512F8" w:rsidP="00DD213B">
      <w:pPr>
        <w:pStyle w:val="AdResrcsH2"/>
        <w:jc w:val="left"/>
        <w:rPr>
          <w:rFonts w:ascii="Arial" w:hAnsi="Arial" w:cs="Arial"/>
          <w:sz w:val="22"/>
          <w:szCs w:val="22"/>
        </w:rPr>
      </w:pPr>
      <w:r w:rsidRPr="00DD213B">
        <w:rPr>
          <w:rFonts w:ascii="Arial" w:hAnsi="Arial" w:cs="Arial"/>
          <w:sz w:val="22"/>
          <w:szCs w:val="22"/>
        </w:rPr>
        <w:t>Unit 3</w:t>
      </w:r>
      <w:bookmarkStart w:id="0" w:name="_GoBack"/>
      <w:bookmarkEnd w:id="0"/>
    </w:p>
    <w:p w14:paraId="0F3C5152" w14:textId="77777777" w:rsidR="002512F8" w:rsidRPr="00DD213B" w:rsidRDefault="002512F8" w:rsidP="00DD213B">
      <w:pPr>
        <w:pStyle w:val="AdResrcs"/>
        <w:jc w:val="left"/>
        <w:rPr>
          <w:rFonts w:cs="Arial"/>
          <w:sz w:val="22"/>
          <w:szCs w:val="22"/>
        </w:rPr>
      </w:pPr>
      <w:r w:rsidRPr="00DD213B">
        <w:rPr>
          <w:rFonts w:cs="Arial"/>
          <w:i/>
          <w:sz w:val="22"/>
          <w:szCs w:val="22"/>
        </w:rPr>
        <w:t>Australian Aboriginal Studies Journal</w:t>
      </w:r>
      <w:r w:rsidRPr="00DD213B">
        <w:rPr>
          <w:rFonts w:cs="Arial"/>
          <w:sz w:val="22"/>
          <w:szCs w:val="22"/>
        </w:rPr>
        <w:t xml:space="preserve"> (ISSN 0729-4352)</w:t>
      </w:r>
    </w:p>
    <w:p w14:paraId="18087189" w14:textId="77777777" w:rsidR="002512F8" w:rsidRPr="00DD213B" w:rsidRDefault="002512F8" w:rsidP="00DD213B">
      <w:pPr>
        <w:pStyle w:val="AdResrcs"/>
        <w:jc w:val="left"/>
        <w:rPr>
          <w:rFonts w:cs="Arial"/>
          <w:sz w:val="22"/>
          <w:szCs w:val="22"/>
        </w:rPr>
      </w:pPr>
      <w:r w:rsidRPr="00DD213B">
        <w:rPr>
          <w:rFonts w:cs="Arial"/>
          <w:i/>
          <w:sz w:val="22"/>
          <w:szCs w:val="22"/>
        </w:rPr>
        <w:t>Cultural Studies Review</w:t>
      </w:r>
      <w:r w:rsidRPr="00DD213B">
        <w:rPr>
          <w:rFonts w:cs="Arial"/>
          <w:sz w:val="22"/>
          <w:szCs w:val="22"/>
        </w:rPr>
        <w:t xml:space="preserve"> (ISSN 1446-8123)</w:t>
      </w:r>
    </w:p>
    <w:p w14:paraId="16F857D5" w14:textId="77777777" w:rsidR="002512F8" w:rsidRPr="00DD213B" w:rsidRDefault="002512F8" w:rsidP="00DD213B">
      <w:pPr>
        <w:pStyle w:val="AdResrcs"/>
        <w:jc w:val="left"/>
        <w:rPr>
          <w:rFonts w:cs="Arial"/>
          <w:sz w:val="22"/>
          <w:szCs w:val="22"/>
        </w:rPr>
      </w:pPr>
      <w:r w:rsidRPr="00DD213B">
        <w:rPr>
          <w:rFonts w:cs="Arial"/>
          <w:i/>
          <w:sz w:val="22"/>
          <w:szCs w:val="22"/>
        </w:rPr>
        <w:t>Journal of Australian Indigenous Issues</w:t>
      </w:r>
      <w:r w:rsidRPr="00DD213B">
        <w:rPr>
          <w:rFonts w:cs="Arial"/>
          <w:sz w:val="22"/>
          <w:szCs w:val="22"/>
        </w:rPr>
        <w:t xml:space="preserve"> (ISSN 1440-5202)</w:t>
      </w:r>
    </w:p>
    <w:p w14:paraId="504E4FA8" w14:textId="77777777" w:rsidR="002512F8" w:rsidRPr="00DD213B" w:rsidRDefault="002512F8" w:rsidP="00DD213B">
      <w:pPr>
        <w:pStyle w:val="AdResrcs"/>
        <w:jc w:val="left"/>
        <w:rPr>
          <w:rFonts w:cs="Arial"/>
          <w:sz w:val="22"/>
          <w:szCs w:val="22"/>
        </w:rPr>
      </w:pPr>
      <w:r w:rsidRPr="00DD213B">
        <w:rPr>
          <w:rFonts w:cs="Arial"/>
          <w:i/>
          <w:sz w:val="22"/>
          <w:szCs w:val="22"/>
        </w:rPr>
        <w:t>Journal of Indigenous Policy</w:t>
      </w:r>
      <w:r w:rsidRPr="00DD213B">
        <w:rPr>
          <w:rFonts w:cs="Arial"/>
          <w:sz w:val="22"/>
          <w:szCs w:val="22"/>
        </w:rPr>
        <w:t xml:space="preserve"> (ISSN 1448-4463)</w:t>
      </w:r>
    </w:p>
    <w:p w14:paraId="6752D298" w14:textId="77777777" w:rsidR="002512F8" w:rsidRPr="00DD213B" w:rsidRDefault="002512F8" w:rsidP="00DD213B">
      <w:pPr>
        <w:pStyle w:val="AdResrcs"/>
        <w:jc w:val="left"/>
        <w:rPr>
          <w:rFonts w:cs="Arial"/>
          <w:sz w:val="22"/>
          <w:szCs w:val="22"/>
        </w:rPr>
      </w:pPr>
      <w:r w:rsidRPr="00DD213B">
        <w:rPr>
          <w:rFonts w:cs="Arial"/>
          <w:i/>
          <w:sz w:val="22"/>
          <w:szCs w:val="22"/>
        </w:rPr>
        <w:t>Journal of Intercultural Studies</w:t>
      </w:r>
      <w:r w:rsidRPr="00DD213B">
        <w:rPr>
          <w:rFonts w:cs="Arial"/>
          <w:sz w:val="22"/>
          <w:szCs w:val="22"/>
        </w:rPr>
        <w:t xml:space="preserve"> (ISSN 1469-9540)</w:t>
      </w:r>
    </w:p>
    <w:p w14:paraId="6F660701" w14:textId="77777777" w:rsidR="002512F8" w:rsidRPr="00DD213B" w:rsidRDefault="002512F8" w:rsidP="00DD213B">
      <w:pPr>
        <w:pStyle w:val="AdResrcsH2"/>
        <w:jc w:val="left"/>
        <w:rPr>
          <w:rFonts w:ascii="Arial" w:hAnsi="Arial" w:cs="Arial"/>
          <w:sz w:val="22"/>
          <w:szCs w:val="22"/>
        </w:rPr>
      </w:pPr>
      <w:r w:rsidRPr="00DD213B">
        <w:rPr>
          <w:rFonts w:ascii="Arial" w:hAnsi="Arial" w:cs="Arial"/>
          <w:sz w:val="22"/>
          <w:szCs w:val="22"/>
        </w:rPr>
        <w:t>Unit 4</w:t>
      </w:r>
    </w:p>
    <w:p w14:paraId="38279FE2" w14:textId="77777777" w:rsidR="002512F8" w:rsidRPr="00DD213B" w:rsidRDefault="002512F8" w:rsidP="00DD213B">
      <w:pPr>
        <w:pStyle w:val="AdResrcs"/>
        <w:jc w:val="left"/>
        <w:rPr>
          <w:rFonts w:cs="Arial"/>
          <w:sz w:val="22"/>
          <w:szCs w:val="22"/>
        </w:rPr>
      </w:pPr>
      <w:r w:rsidRPr="00DD213B">
        <w:rPr>
          <w:rFonts w:cs="Arial"/>
          <w:i/>
          <w:sz w:val="22"/>
          <w:szCs w:val="22"/>
        </w:rPr>
        <w:t>Communities, Children and Families Australia</w:t>
      </w:r>
      <w:r w:rsidRPr="00DD213B">
        <w:rPr>
          <w:rFonts w:cs="Arial"/>
          <w:sz w:val="22"/>
          <w:szCs w:val="22"/>
        </w:rPr>
        <w:t xml:space="preserve"> (ISSN 1833-6280)</w:t>
      </w:r>
    </w:p>
    <w:p w14:paraId="654CFBC7" w14:textId="77777777" w:rsidR="00EB3F96" w:rsidRPr="00FF6FD8" w:rsidRDefault="00EC5516" w:rsidP="00F51419">
      <w:pPr>
        <w:pStyle w:val="VCAAHeading3"/>
        <w:rPr>
          <w:rFonts w:cs="Helvetica"/>
        </w:rPr>
      </w:pPr>
      <w:r>
        <w:t>Websites</w:t>
      </w:r>
    </w:p>
    <w:p w14:paraId="105A2D85" w14:textId="77777777" w:rsidR="000E458B" w:rsidRPr="005D1203" w:rsidRDefault="000E458B" w:rsidP="000E458B">
      <w:pPr>
        <w:pStyle w:val="AdResrcs"/>
        <w:jc w:val="left"/>
        <w:rPr>
          <w:rFonts w:cs="Arial"/>
          <w:sz w:val="22"/>
          <w:szCs w:val="22"/>
        </w:rPr>
      </w:pPr>
      <w:r w:rsidRPr="005D1203">
        <w:rPr>
          <w:rFonts w:cs="Arial"/>
          <w:sz w:val="22"/>
          <w:szCs w:val="22"/>
        </w:rPr>
        <w:t>Australian Bureau of Statistics</w:t>
      </w:r>
      <w:r w:rsidRPr="005D1203">
        <w:rPr>
          <w:rFonts w:cs="Arial"/>
          <w:sz w:val="22"/>
          <w:szCs w:val="22"/>
        </w:rPr>
        <w:br/>
      </w:r>
      <w:hyperlink r:id="rId11" w:history="1">
        <w:r w:rsidRPr="005D1203">
          <w:rPr>
            <w:rStyle w:val="Hyperlink"/>
            <w:rFonts w:cs="Arial"/>
            <w:sz w:val="22"/>
            <w:szCs w:val="22"/>
          </w:rPr>
          <w:t>www.abs.gov.au</w:t>
        </w:r>
      </w:hyperlink>
    </w:p>
    <w:p w14:paraId="6E90FDC9" w14:textId="77777777" w:rsidR="000E458B" w:rsidRPr="005D1203" w:rsidRDefault="000E458B" w:rsidP="000E458B">
      <w:pPr>
        <w:pStyle w:val="AdResrcsH2"/>
        <w:jc w:val="left"/>
        <w:rPr>
          <w:rFonts w:ascii="Arial" w:hAnsi="Arial" w:cs="Arial"/>
          <w:sz w:val="22"/>
          <w:szCs w:val="22"/>
        </w:rPr>
      </w:pPr>
      <w:r w:rsidRPr="005D1203">
        <w:rPr>
          <w:rFonts w:ascii="Arial" w:hAnsi="Arial" w:cs="Arial"/>
          <w:sz w:val="22"/>
          <w:szCs w:val="22"/>
        </w:rPr>
        <w:t>Unit 1</w:t>
      </w:r>
    </w:p>
    <w:p w14:paraId="4B650A3F" w14:textId="77777777" w:rsidR="000E458B" w:rsidRPr="005D1203" w:rsidRDefault="000E458B" w:rsidP="000E458B">
      <w:pPr>
        <w:pStyle w:val="AdResrcs"/>
        <w:jc w:val="left"/>
        <w:rPr>
          <w:rFonts w:cs="Arial"/>
          <w:sz w:val="22"/>
          <w:szCs w:val="22"/>
        </w:rPr>
      </w:pPr>
      <w:r w:rsidRPr="005D1203">
        <w:rPr>
          <w:rFonts w:cs="Arial"/>
          <w:sz w:val="22"/>
          <w:szCs w:val="22"/>
        </w:rPr>
        <w:t>Australian Clearinghouse for Youth Studies</w:t>
      </w:r>
      <w:r w:rsidRPr="005D1203">
        <w:rPr>
          <w:rFonts w:cs="Arial"/>
          <w:sz w:val="22"/>
          <w:szCs w:val="22"/>
        </w:rPr>
        <w:br/>
      </w:r>
      <w:hyperlink r:id="rId12" w:history="1">
        <w:r w:rsidRPr="005D1203">
          <w:rPr>
            <w:rStyle w:val="Hyperlink"/>
            <w:rFonts w:cs="Arial"/>
            <w:sz w:val="22"/>
            <w:szCs w:val="22"/>
          </w:rPr>
          <w:t>www.acys.info</w:t>
        </w:r>
      </w:hyperlink>
      <w:r w:rsidRPr="005D1203">
        <w:rPr>
          <w:rFonts w:cs="Arial"/>
          <w:sz w:val="22"/>
          <w:szCs w:val="22"/>
        </w:rPr>
        <w:t>/</w:t>
      </w:r>
    </w:p>
    <w:p w14:paraId="7E46E109" w14:textId="77777777" w:rsidR="000E458B" w:rsidRPr="005D1203" w:rsidRDefault="000E458B" w:rsidP="000E458B">
      <w:pPr>
        <w:rPr>
          <w:rFonts w:ascii="Arial" w:hAnsi="Arial" w:cs="Arial"/>
        </w:rPr>
      </w:pPr>
      <w:r w:rsidRPr="005D1203">
        <w:rPr>
          <w:rFonts w:ascii="Arial" w:hAnsi="Arial" w:cs="Arial"/>
        </w:rPr>
        <w:t>Families: Then and Now</w:t>
      </w:r>
    </w:p>
    <w:p w14:paraId="0034016C" w14:textId="77777777" w:rsidR="000E458B" w:rsidRPr="005D1203" w:rsidRDefault="00B9513F" w:rsidP="000E458B">
      <w:pPr>
        <w:rPr>
          <w:rFonts w:ascii="Arial" w:hAnsi="Arial" w:cs="Arial"/>
        </w:rPr>
      </w:pPr>
      <w:hyperlink r:id="rId13" w:history="1">
        <w:r w:rsidR="000E458B" w:rsidRPr="005D1203">
          <w:rPr>
            <w:rStyle w:val="Hyperlink"/>
            <w:rFonts w:ascii="Arial" w:hAnsi="Arial" w:cs="Arial"/>
            <w:bCs/>
          </w:rPr>
          <w:t>https://aifs.gov.au/publications/families-then-and-now-1980-2010</w:t>
        </w:r>
      </w:hyperlink>
    </w:p>
    <w:p w14:paraId="6627361E" w14:textId="77777777" w:rsidR="000E458B" w:rsidRPr="005D1203" w:rsidRDefault="000E458B" w:rsidP="000E458B">
      <w:pPr>
        <w:rPr>
          <w:rFonts w:ascii="Arial" w:hAnsi="Arial" w:cs="Arial"/>
        </w:rPr>
      </w:pPr>
      <w:r w:rsidRPr="005D1203">
        <w:rPr>
          <w:rFonts w:ascii="Arial" w:hAnsi="Arial" w:cs="Arial"/>
        </w:rPr>
        <w:t>Government assistance for families</w:t>
      </w:r>
    </w:p>
    <w:p w14:paraId="09540B59" w14:textId="77777777" w:rsidR="000E458B" w:rsidRPr="005D1203" w:rsidRDefault="00B9513F" w:rsidP="000E458B">
      <w:pPr>
        <w:rPr>
          <w:rFonts w:ascii="Arial" w:hAnsi="Arial" w:cs="Arial"/>
        </w:rPr>
      </w:pPr>
      <w:hyperlink r:id="rId14" w:history="1">
        <w:r w:rsidR="000E458B" w:rsidRPr="005D1203">
          <w:rPr>
            <w:rStyle w:val="Hyperlink"/>
            <w:rFonts w:ascii="Arial" w:hAnsi="Arial" w:cs="Arial"/>
          </w:rPr>
          <w:t>https://www.humanservices.gov.au/customer/themes/families</w:t>
        </w:r>
      </w:hyperlink>
    </w:p>
    <w:p w14:paraId="78440D27" w14:textId="77777777" w:rsidR="000E458B" w:rsidRPr="005D1203" w:rsidRDefault="000E458B" w:rsidP="000E458B">
      <w:pPr>
        <w:pStyle w:val="AdResrcs"/>
        <w:jc w:val="left"/>
        <w:rPr>
          <w:rFonts w:cs="Arial"/>
          <w:sz w:val="22"/>
          <w:szCs w:val="22"/>
        </w:rPr>
      </w:pPr>
      <w:r w:rsidRPr="005D1203">
        <w:rPr>
          <w:rFonts w:cs="Arial"/>
          <w:sz w:val="22"/>
          <w:szCs w:val="22"/>
        </w:rPr>
        <w:t>Longitudinal Surveys of Australian Youth</w:t>
      </w:r>
      <w:r w:rsidRPr="005D1203">
        <w:rPr>
          <w:rFonts w:cs="Arial"/>
          <w:sz w:val="22"/>
          <w:szCs w:val="22"/>
        </w:rPr>
        <w:br/>
      </w:r>
      <w:hyperlink r:id="rId15" w:history="1">
        <w:r w:rsidRPr="005D1203">
          <w:rPr>
            <w:rStyle w:val="Hyperlink"/>
            <w:rFonts w:cs="Arial"/>
            <w:sz w:val="22"/>
            <w:szCs w:val="22"/>
          </w:rPr>
          <w:t>www.lsay.edu.au</w:t>
        </w:r>
      </w:hyperlink>
    </w:p>
    <w:p w14:paraId="65B9775E" w14:textId="77777777" w:rsidR="000E458B" w:rsidRPr="005D1203" w:rsidRDefault="000E458B" w:rsidP="000E458B">
      <w:pPr>
        <w:pStyle w:val="AdResrcs"/>
        <w:jc w:val="left"/>
        <w:rPr>
          <w:rFonts w:cs="Arial"/>
          <w:sz w:val="22"/>
          <w:szCs w:val="22"/>
        </w:rPr>
      </w:pPr>
      <w:r w:rsidRPr="005D1203">
        <w:rPr>
          <w:rFonts w:cs="Arial"/>
          <w:sz w:val="22"/>
          <w:szCs w:val="22"/>
        </w:rPr>
        <w:t>Youth.gov.au</w:t>
      </w:r>
      <w:r w:rsidRPr="005D1203">
        <w:rPr>
          <w:rFonts w:cs="Arial"/>
          <w:sz w:val="22"/>
          <w:szCs w:val="22"/>
        </w:rPr>
        <w:br/>
      </w:r>
      <w:hyperlink r:id="rId16" w:history="1">
        <w:r w:rsidRPr="005D1203">
          <w:rPr>
            <w:rStyle w:val="Hyperlink"/>
            <w:rFonts w:cs="Arial"/>
            <w:sz w:val="22"/>
            <w:szCs w:val="22"/>
          </w:rPr>
          <w:t>http://www.education.gov.au/youth</w:t>
        </w:r>
      </w:hyperlink>
    </w:p>
    <w:p w14:paraId="17254810" w14:textId="77777777" w:rsidR="000E458B" w:rsidRPr="005D1203" w:rsidRDefault="000E458B" w:rsidP="000E458B">
      <w:pPr>
        <w:pStyle w:val="AdResrcs"/>
        <w:jc w:val="left"/>
        <w:rPr>
          <w:rFonts w:cs="Arial"/>
          <w:sz w:val="22"/>
          <w:szCs w:val="22"/>
        </w:rPr>
      </w:pPr>
      <w:r w:rsidRPr="005D1203">
        <w:rPr>
          <w:rFonts w:cs="Arial"/>
          <w:sz w:val="22"/>
          <w:szCs w:val="22"/>
        </w:rPr>
        <w:t>Youthcentral</w:t>
      </w:r>
      <w:r w:rsidRPr="005D1203">
        <w:rPr>
          <w:rFonts w:cs="Arial"/>
          <w:sz w:val="22"/>
          <w:szCs w:val="22"/>
        </w:rPr>
        <w:br/>
      </w:r>
      <w:hyperlink r:id="rId17" w:history="1">
        <w:r w:rsidRPr="005D1203">
          <w:rPr>
            <w:rStyle w:val="Hyperlink"/>
            <w:rFonts w:cs="Arial"/>
            <w:sz w:val="22"/>
            <w:szCs w:val="22"/>
          </w:rPr>
          <w:t>www.youthcentral.vic.gov.au</w:t>
        </w:r>
      </w:hyperlink>
    </w:p>
    <w:p w14:paraId="0C4A4B68" w14:textId="77777777" w:rsidR="000E458B" w:rsidRPr="005D1203" w:rsidRDefault="000E458B" w:rsidP="000E458B">
      <w:pPr>
        <w:pStyle w:val="AdResrcsH2"/>
        <w:jc w:val="left"/>
        <w:rPr>
          <w:rFonts w:ascii="Arial" w:hAnsi="Arial" w:cs="Arial"/>
          <w:sz w:val="22"/>
          <w:szCs w:val="22"/>
        </w:rPr>
      </w:pPr>
      <w:r w:rsidRPr="005D1203">
        <w:rPr>
          <w:rFonts w:ascii="Arial" w:hAnsi="Arial" w:cs="Arial"/>
          <w:sz w:val="22"/>
          <w:szCs w:val="22"/>
        </w:rPr>
        <w:t>Unit 2</w:t>
      </w:r>
    </w:p>
    <w:p w14:paraId="193B9419" w14:textId="77777777" w:rsidR="000E458B" w:rsidRPr="005D1203" w:rsidRDefault="000E458B" w:rsidP="000E458B">
      <w:pPr>
        <w:pStyle w:val="AdResrcs"/>
        <w:jc w:val="left"/>
        <w:rPr>
          <w:rFonts w:cs="Arial"/>
          <w:sz w:val="22"/>
          <w:szCs w:val="22"/>
        </w:rPr>
      </w:pPr>
      <w:r w:rsidRPr="005D1203">
        <w:rPr>
          <w:rFonts w:cs="Arial"/>
          <w:sz w:val="22"/>
          <w:szCs w:val="22"/>
        </w:rPr>
        <w:t>Australian Crime Commission</w:t>
      </w:r>
      <w:r w:rsidRPr="005D1203">
        <w:rPr>
          <w:rFonts w:cs="Arial"/>
          <w:sz w:val="22"/>
          <w:szCs w:val="22"/>
        </w:rPr>
        <w:br/>
      </w:r>
      <w:hyperlink r:id="rId18" w:history="1">
        <w:r w:rsidRPr="005D1203">
          <w:rPr>
            <w:rStyle w:val="Hyperlink"/>
            <w:rFonts w:cs="Arial"/>
            <w:sz w:val="22"/>
            <w:szCs w:val="22"/>
          </w:rPr>
          <w:t>https://www.acic.gov.au/</w:t>
        </w:r>
      </w:hyperlink>
    </w:p>
    <w:p w14:paraId="1DAD4938" w14:textId="77777777" w:rsidR="000E458B" w:rsidRPr="005D1203" w:rsidRDefault="000E458B" w:rsidP="000E458B">
      <w:pPr>
        <w:pStyle w:val="AdResrcs"/>
        <w:jc w:val="left"/>
        <w:rPr>
          <w:rFonts w:cs="Arial"/>
          <w:sz w:val="22"/>
          <w:szCs w:val="22"/>
        </w:rPr>
      </w:pPr>
      <w:r w:rsidRPr="005D1203">
        <w:rPr>
          <w:rFonts w:cs="Arial"/>
          <w:sz w:val="22"/>
          <w:szCs w:val="22"/>
        </w:rPr>
        <w:t>Australian Institute of Criminology</w:t>
      </w:r>
      <w:r w:rsidRPr="005D1203">
        <w:rPr>
          <w:rFonts w:cs="Arial"/>
          <w:sz w:val="22"/>
          <w:szCs w:val="22"/>
        </w:rPr>
        <w:br/>
      </w:r>
      <w:hyperlink r:id="rId19" w:history="1">
        <w:r w:rsidRPr="005D1203">
          <w:rPr>
            <w:rStyle w:val="Hyperlink"/>
            <w:rFonts w:cs="Arial"/>
            <w:sz w:val="22"/>
            <w:szCs w:val="22"/>
          </w:rPr>
          <w:t>www.aic.gov.au</w:t>
        </w:r>
      </w:hyperlink>
    </w:p>
    <w:p w14:paraId="1BDE9D6C" w14:textId="77777777" w:rsidR="000E458B" w:rsidRPr="005D1203" w:rsidRDefault="000E458B" w:rsidP="000E458B">
      <w:pPr>
        <w:pStyle w:val="AdResrcs"/>
        <w:jc w:val="left"/>
        <w:rPr>
          <w:rFonts w:cs="Arial"/>
          <w:sz w:val="22"/>
          <w:szCs w:val="22"/>
        </w:rPr>
      </w:pPr>
      <w:r w:rsidRPr="005D1203">
        <w:rPr>
          <w:rFonts w:cs="Arial"/>
          <w:sz w:val="22"/>
          <w:szCs w:val="22"/>
        </w:rPr>
        <w:t>Australian Social Trends at Australian Bureau of Statistics</w:t>
      </w:r>
      <w:r w:rsidRPr="005D1203">
        <w:rPr>
          <w:rFonts w:cs="Arial"/>
          <w:sz w:val="22"/>
          <w:szCs w:val="22"/>
        </w:rPr>
        <w:br/>
      </w:r>
      <w:hyperlink r:id="rId20" w:history="1">
        <w:r w:rsidRPr="005D1203">
          <w:rPr>
            <w:rStyle w:val="Hyperlink"/>
            <w:rFonts w:cs="Arial"/>
            <w:sz w:val="22"/>
            <w:szCs w:val="22"/>
          </w:rPr>
          <w:t>www.abs.gov.au/socialtrends</w:t>
        </w:r>
      </w:hyperlink>
    </w:p>
    <w:p w14:paraId="4649F4ED" w14:textId="77777777" w:rsidR="000E458B" w:rsidRPr="005D1203" w:rsidRDefault="000E458B" w:rsidP="000E458B">
      <w:pPr>
        <w:pStyle w:val="AdResrcs"/>
        <w:jc w:val="left"/>
        <w:rPr>
          <w:rFonts w:cs="Arial"/>
          <w:sz w:val="22"/>
          <w:szCs w:val="22"/>
        </w:rPr>
      </w:pPr>
      <w:r w:rsidRPr="005D1203">
        <w:rPr>
          <w:rFonts w:cs="Arial"/>
          <w:sz w:val="22"/>
          <w:szCs w:val="22"/>
        </w:rPr>
        <w:t>Department of Justice</w:t>
      </w:r>
    </w:p>
    <w:p w14:paraId="1E4606E2" w14:textId="77777777" w:rsidR="000E458B" w:rsidRPr="005D1203" w:rsidRDefault="00B9513F" w:rsidP="000E458B">
      <w:pPr>
        <w:pStyle w:val="AdResrcs"/>
        <w:jc w:val="left"/>
        <w:rPr>
          <w:rFonts w:cs="Arial"/>
          <w:sz w:val="22"/>
          <w:szCs w:val="22"/>
        </w:rPr>
      </w:pPr>
      <w:hyperlink r:id="rId21" w:history="1">
        <w:r w:rsidR="000E458B" w:rsidRPr="005D1203">
          <w:rPr>
            <w:rStyle w:val="Hyperlink"/>
            <w:rFonts w:cs="Arial"/>
            <w:sz w:val="22"/>
            <w:szCs w:val="22"/>
          </w:rPr>
          <w:t>www.justice.vic.gov.au/</w:t>
        </w:r>
      </w:hyperlink>
    </w:p>
    <w:p w14:paraId="7F82DD52" w14:textId="77777777" w:rsidR="000E458B" w:rsidRPr="005D1203" w:rsidRDefault="000E458B" w:rsidP="000E458B">
      <w:pPr>
        <w:pStyle w:val="AdResrcs"/>
        <w:jc w:val="left"/>
        <w:rPr>
          <w:rFonts w:cs="Arial"/>
          <w:sz w:val="22"/>
          <w:szCs w:val="22"/>
        </w:rPr>
      </w:pPr>
      <w:r w:rsidRPr="005D1203">
        <w:rPr>
          <w:rFonts w:cs="Arial"/>
          <w:sz w:val="22"/>
          <w:szCs w:val="22"/>
        </w:rPr>
        <w:t>Koori Court</w:t>
      </w:r>
      <w:r w:rsidRPr="005D1203">
        <w:rPr>
          <w:rFonts w:cs="Arial"/>
          <w:sz w:val="22"/>
          <w:szCs w:val="22"/>
        </w:rPr>
        <w:br/>
      </w:r>
      <w:hyperlink r:id="rId22" w:history="1">
        <w:r w:rsidRPr="005D1203">
          <w:rPr>
            <w:rStyle w:val="Hyperlink"/>
            <w:rFonts w:cs="Arial"/>
            <w:sz w:val="22"/>
            <w:szCs w:val="22"/>
          </w:rPr>
          <w:t>https://www.magistratescourt.vic.gov.au/koori-court</w:t>
        </w:r>
      </w:hyperlink>
    </w:p>
    <w:p w14:paraId="5A718F18" w14:textId="77777777" w:rsidR="000E458B" w:rsidRPr="005D1203" w:rsidRDefault="000E458B" w:rsidP="000E458B">
      <w:pPr>
        <w:pStyle w:val="AdResrcs"/>
        <w:jc w:val="left"/>
        <w:rPr>
          <w:rFonts w:cs="Arial"/>
          <w:sz w:val="22"/>
          <w:szCs w:val="22"/>
        </w:rPr>
      </w:pPr>
      <w:r w:rsidRPr="005D1203">
        <w:rPr>
          <w:rFonts w:cs="Arial"/>
          <w:sz w:val="22"/>
          <w:szCs w:val="22"/>
        </w:rPr>
        <w:t xml:space="preserve">Neighbourhood Justice Centre </w:t>
      </w:r>
      <w:r w:rsidRPr="005D1203">
        <w:rPr>
          <w:rFonts w:cs="Arial"/>
          <w:sz w:val="22"/>
          <w:szCs w:val="22"/>
        </w:rPr>
        <w:br/>
      </w:r>
      <w:hyperlink r:id="rId23" w:history="1">
        <w:r w:rsidRPr="005D1203">
          <w:rPr>
            <w:rStyle w:val="Hyperlink"/>
            <w:rFonts w:cs="Arial"/>
            <w:sz w:val="22"/>
            <w:szCs w:val="22"/>
          </w:rPr>
          <w:t>http://www.neighbourhoodjustice.vic.gov.au/</w:t>
        </w:r>
      </w:hyperlink>
    </w:p>
    <w:p w14:paraId="518B72BF" w14:textId="77777777" w:rsidR="000E458B" w:rsidRPr="005D1203" w:rsidRDefault="000E458B" w:rsidP="000E458B">
      <w:pPr>
        <w:pStyle w:val="AdResrcs"/>
        <w:jc w:val="left"/>
        <w:rPr>
          <w:rFonts w:cs="Arial"/>
          <w:sz w:val="22"/>
          <w:szCs w:val="22"/>
        </w:rPr>
      </w:pPr>
      <w:r w:rsidRPr="005D1203">
        <w:rPr>
          <w:rFonts w:cs="Arial"/>
          <w:sz w:val="22"/>
          <w:szCs w:val="22"/>
        </w:rPr>
        <w:t>Smart Justice</w:t>
      </w:r>
      <w:r w:rsidRPr="005D1203">
        <w:rPr>
          <w:rFonts w:cs="Arial"/>
          <w:sz w:val="22"/>
          <w:szCs w:val="22"/>
        </w:rPr>
        <w:br/>
      </w:r>
      <w:hyperlink r:id="rId24" w:history="1">
        <w:r w:rsidRPr="005D1203">
          <w:rPr>
            <w:rStyle w:val="Hyperlink"/>
            <w:rFonts w:cs="Arial"/>
            <w:sz w:val="22"/>
            <w:szCs w:val="22"/>
          </w:rPr>
          <w:t>www.smartjustice.org.au</w:t>
        </w:r>
      </w:hyperlink>
    </w:p>
    <w:p w14:paraId="6DBDD9DB" w14:textId="77777777" w:rsidR="000E458B" w:rsidRPr="005D1203" w:rsidRDefault="000E458B" w:rsidP="000E458B">
      <w:pPr>
        <w:pStyle w:val="AdResrcsH2"/>
        <w:jc w:val="left"/>
        <w:rPr>
          <w:rFonts w:ascii="Arial" w:hAnsi="Arial" w:cs="Arial"/>
          <w:sz w:val="22"/>
          <w:szCs w:val="22"/>
        </w:rPr>
      </w:pPr>
      <w:r w:rsidRPr="005D1203">
        <w:rPr>
          <w:rFonts w:ascii="Arial" w:hAnsi="Arial" w:cs="Arial"/>
          <w:sz w:val="22"/>
          <w:szCs w:val="22"/>
        </w:rPr>
        <w:lastRenderedPageBreak/>
        <w:t>Unit 3</w:t>
      </w:r>
    </w:p>
    <w:p w14:paraId="38F5B242" w14:textId="77777777" w:rsidR="000E458B" w:rsidRPr="005D1203" w:rsidRDefault="000E458B" w:rsidP="000E458B">
      <w:pPr>
        <w:pStyle w:val="AdResrcs"/>
        <w:jc w:val="left"/>
        <w:rPr>
          <w:rFonts w:cs="Arial"/>
          <w:sz w:val="22"/>
          <w:szCs w:val="22"/>
        </w:rPr>
      </w:pPr>
      <w:r w:rsidRPr="005D1203">
        <w:rPr>
          <w:rFonts w:cs="Arial"/>
          <w:sz w:val="22"/>
          <w:szCs w:val="22"/>
        </w:rPr>
        <w:t>Australian Indigenous HealthInfoNet</w:t>
      </w:r>
      <w:r w:rsidRPr="005D1203">
        <w:rPr>
          <w:rFonts w:cs="Arial"/>
          <w:sz w:val="22"/>
          <w:szCs w:val="22"/>
        </w:rPr>
        <w:br/>
      </w:r>
      <w:hyperlink r:id="rId25" w:history="1">
        <w:r w:rsidRPr="005D1203">
          <w:rPr>
            <w:rStyle w:val="Hyperlink"/>
            <w:rFonts w:cs="Arial"/>
            <w:sz w:val="22"/>
            <w:szCs w:val="22"/>
          </w:rPr>
          <w:t>www.healthinfonet.ecu.edu.au/</w:t>
        </w:r>
      </w:hyperlink>
    </w:p>
    <w:p w14:paraId="44C467D1" w14:textId="77777777" w:rsidR="000E458B" w:rsidRPr="005D1203" w:rsidRDefault="000E458B" w:rsidP="000E458B">
      <w:pPr>
        <w:pStyle w:val="AdResrcs"/>
        <w:jc w:val="left"/>
        <w:rPr>
          <w:rFonts w:cs="Arial"/>
          <w:sz w:val="22"/>
          <w:szCs w:val="22"/>
        </w:rPr>
      </w:pPr>
      <w:r w:rsidRPr="005D1203">
        <w:rPr>
          <w:rFonts w:cs="Arial"/>
          <w:sz w:val="22"/>
          <w:szCs w:val="22"/>
        </w:rPr>
        <w:t>Close the Gap Campaign</w:t>
      </w:r>
      <w:r w:rsidRPr="005D1203">
        <w:rPr>
          <w:rFonts w:cs="Arial"/>
          <w:sz w:val="22"/>
          <w:szCs w:val="22"/>
        </w:rPr>
        <w:br/>
      </w:r>
      <w:hyperlink r:id="rId26" w:history="1">
        <w:r w:rsidRPr="005D1203">
          <w:rPr>
            <w:rStyle w:val="Hyperlink"/>
            <w:rFonts w:cs="Arial"/>
            <w:sz w:val="22"/>
            <w:szCs w:val="22"/>
          </w:rPr>
          <w:t>http://www.humanrights.gov.au/our-work/aboriginal-and-torres-strait-islander-social-justice/projects/close-gap-indigenous-health</w:t>
        </w:r>
      </w:hyperlink>
    </w:p>
    <w:p w14:paraId="3DCFA59A" w14:textId="77777777" w:rsidR="000E458B" w:rsidRPr="005D1203" w:rsidRDefault="000E458B" w:rsidP="000E458B">
      <w:pPr>
        <w:pStyle w:val="AdResrcs"/>
        <w:jc w:val="left"/>
        <w:rPr>
          <w:rFonts w:cs="Arial"/>
          <w:sz w:val="22"/>
          <w:szCs w:val="22"/>
        </w:rPr>
      </w:pPr>
      <w:r w:rsidRPr="005D1203">
        <w:rPr>
          <w:rFonts w:cs="Arial"/>
          <w:sz w:val="22"/>
          <w:szCs w:val="22"/>
        </w:rPr>
        <w:t>Closing the Gap Clearinghouse</w:t>
      </w:r>
      <w:r w:rsidRPr="005D1203">
        <w:rPr>
          <w:rFonts w:cs="Arial"/>
          <w:sz w:val="22"/>
          <w:szCs w:val="22"/>
        </w:rPr>
        <w:br/>
      </w:r>
      <w:hyperlink r:id="rId27" w:history="1">
        <w:r w:rsidRPr="005D1203">
          <w:rPr>
            <w:rStyle w:val="Hyperlink"/>
            <w:rFonts w:cs="Arial"/>
            <w:sz w:val="22"/>
            <w:szCs w:val="22"/>
          </w:rPr>
          <w:t>www.aihw.gov.au/closingthegap/</w:t>
        </w:r>
      </w:hyperlink>
    </w:p>
    <w:p w14:paraId="6210D544" w14:textId="77777777" w:rsidR="000E458B" w:rsidRPr="005D1203" w:rsidRDefault="000E458B" w:rsidP="000E458B">
      <w:pPr>
        <w:pStyle w:val="AdResrcs"/>
        <w:jc w:val="left"/>
        <w:rPr>
          <w:rFonts w:cs="Arial"/>
          <w:sz w:val="22"/>
          <w:szCs w:val="22"/>
        </w:rPr>
      </w:pPr>
      <w:r w:rsidRPr="005D1203">
        <w:rPr>
          <w:rFonts w:cs="Arial"/>
          <w:sz w:val="22"/>
          <w:szCs w:val="22"/>
        </w:rPr>
        <w:t>Cultural Infusion</w:t>
      </w:r>
      <w:r w:rsidRPr="005D1203">
        <w:rPr>
          <w:rFonts w:cs="Arial"/>
          <w:sz w:val="22"/>
          <w:szCs w:val="22"/>
        </w:rPr>
        <w:br/>
      </w:r>
      <w:hyperlink r:id="rId28" w:history="1">
        <w:r w:rsidRPr="005D1203">
          <w:rPr>
            <w:rStyle w:val="Hyperlink"/>
            <w:rFonts w:cs="Arial"/>
            <w:sz w:val="22"/>
            <w:szCs w:val="22"/>
          </w:rPr>
          <w:t>http://culturalinfusion.org.au/</w:t>
        </w:r>
      </w:hyperlink>
    </w:p>
    <w:p w14:paraId="3AD2871E" w14:textId="77777777" w:rsidR="000E458B" w:rsidRPr="005D1203" w:rsidRDefault="000E458B" w:rsidP="000E458B">
      <w:pPr>
        <w:pStyle w:val="AdResrcs"/>
        <w:jc w:val="left"/>
        <w:rPr>
          <w:rFonts w:cs="Arial"/>
          <w:sz w:val="22"/>
          <w:szCs w:val="22"/>
        </w:rPr>
      </w:pPr>
      <w:r w:rsidRPr="005D1203">
        <w:rPr>
          <w:rFonts w:cs="Arial"/>
          <w:sz w:val="22"/>
          <w:szCs w:val="22"/>
        </w:rPr>
        <w:t>Department of Immigration and Border Protection</w:t>
      </w:r>
      <w:r w:rsidRPr="005D1203">
        <w:rPr>
          <w:rFonts w:cs="Arial"/>
          <w:sz w:val="22"/>
          <w:szCs w:val="22"/>
        </w:rPr>
        <w:br/>
      </w:r>
      <w:hyperlink r:id="rId29" w:history="1">
        <w:r w:rsidRPr="005D1203">
          <w:rPr>
            <w:rStyle w:val="Hyperlink"/>
            <w:rFonts w:cs="Arial"/>
            <w:sz w:val="22"/>
            <w:szCs w:val="22"/>
          </w:rPr>
          <w:t>http://www.border.gov.au/</w:t>
        </w:r>
      </w:hyperlink>
    </w:p>
    <w:p w14:paraId="39965594" w14:textId="77777777" w:rsidR="000E458B" w:rsidRPr="005D1203" w:rsidRDefault="000E458B" w:rsidP="000E458B">
      <w:pPr>
        <w:pStyle w:val="AdResrcs"/>
        <w:jc w:val="left"/>
        <w:rPr>
          <w:rFonts w:cs="Arial"/>
          <w:sz w:val="22"/>
          <w:szCs w:val="22"/>
        </w:rPr>
      </w:pPr>
      <w:r w:rsidRPr="005D1203">
        <w:rPr>
          <w:rFonts w:cs="Arial"/>
          <w:sz w:val="22"/>
          <w:szCs w:val="22"/>
        </w:rPr>
        <w:t>Diversity and Social Cohesion Program at Department of Immigration and Citizenship</w:t>
      </w:r>
      <w:r w:rsidRPr="005D1203">
        <w:rPr>
          <w:rFonts w:cs="Arial"/>
          <w:sz w:val="22"/>
          <w:szCs w:val="22"/>
        </w:rPr>
        <w:br/>
      </w:r>
      <w:hyperlink r:id="rId30" w:history="1">
        <w:r w:rsidRPr="005D1203">
          <w:rPr>
            <w:rStyle w:val="Hyperlink"/>
            <w:rFonts w:cs="Arial"/>
            <w:sz w:val="22"/>
            <w:szCs w:val="22"/>
          </w:rPr>
          <w:t>www.harmony.gov.au/</w:t>
        </w:r>
      </w:hyperlink>
    </w:p>
    <w:p w14:paraId="575DD3C6" w14:textId="77777777" w:rsidR="000E458B" w:rsidRPr="005D1203" w:rsidRDefault="000E458B" w:rsidP="000E458B">
      <w:pPr>
        <w:pStyle w:val="AdResrcs"/>
        <w:jc w:val="left"/>
        <w:rPr>
          <w:rFonts w:cs="Arial"/>
          <w:sz w:val="22"/>
          <w:szCs w:val="22"/>
        </w:rPr>
      </w:pPr>
      <w:r w:rsidRPr="005D1203">
        <w:rPr>
          <w:rFonts w:cs="Arial"/>
          <w:sz w:val="22"/>
          <w:szCs w:val="22"/>
        </w:rPr>
        <w:t>Face the Facts booklet</w:t>
      </w:r>
    </w:p>
    <w:p w14:paraId="459237EF" w14:textId="77777777" w:rsidR="000E458B" w:rsidRPr="005D1203" w:rsidRDefault="00B9513F" w:rsidP="000E458B">
      <w:pPr>
        <w:pStyle w:val="AdResrcs"/>
        <w:jc w:val="left"/>
        <w:rPr>
          <w:rStyle w:val="Hyperlink"/>
          <w:rFonts w:cs="Arial"/>
          <w:color w:val="auto"/>
          <w:sz w:val="22"/>
          <w:szCs w:val="22"/>
          <w:u w:val="none"/>
        </w:rPr>
      </w:pPr>
      <w:hyperlink r:id="rId31" w:history="1">
        <w:r w:rsidR="000E458B" w:rsidRPr="005D1203">
          <w:rPr>
            <w:rStyle w:val="Hyperlink"/>
            <w:rFonts w:cs="Arial"/>
            <w:sz w:val="22"/>
            <w:szCs w:val="22"/>
          </w:rPr>
          <w:t>https://www.humanrights.gov.au/our-work/race-discrimination/publications/2012-face-facts</w:t>
        </w:r>
      </w:hyperlink>
    </w:p>
    <w:p w14:paraId="15789FF9" w14:textId="77777777" w:rsidR="000E458B" w:rsidRPr="005D1203" w:rsidRDefault="000E458B" w:rsidP="000E458B">
      <w:pPr>
        <w:pStyle w:val="AdResrcs"/>
        <w:jc w:val="left"/>
        <w:rPr>
          <w:rFonts w:cs="Arial"/>
          <w:sz w:val="22"/>
          <w:szCs w:val="22"/>
        </w:rPr>
      </w:pPr>
      <w:r w:rsidRPr="005D1203">
        <w:rPr>
          <w:rFonts w:cs="Arial"/>
          <w:sz w:val="22"/>
          <w:szCs w:val="22"/>
        </w:rPr>
        <w:t>Generation One</w:t>
      </w:r>
      <w:r w:rsidRPr="005D1203">
        <w:rPr>
          <w:rFonts w:cs="Arial"/>
          <w:sz w:val="22"/>
          <w:szCs w:val="22"/>
        </w:rPr>
        <w:br/>
      </w:r>
      <w:hyperlink r:id="rId32" w:history="1">
        <w:r w:rsidRPr="005D1203">
          <w:rPr>
            <w:rStyle w:val="Hyperlink"/>
            <w:rFonts w:cs="Arial"/>
            <w:sz w:val="22"/>
            <w:szCs w:val="22"/>
          </w:rPr>
          <w:t>www.generationone.org.au/</w:t>
        </w:r>
      </w:hyperlink>
    </w:p>
    <w:p w14:paraId="4F9DC642" w14:textId="77777777" w:rsidR="000E458B" w:rsidRPr="005D1203" w:rsidRDefault="000E458B" w:rsidP="000E458B">
      <w:pPr>
        <w:rPr>
          <w:rFonts w:ascii="Arial" w:hAnsi="Arial" w:cs="Arial"/>
        </w:rPr>
      </w:pPr>
      <w:r w:rsidRPr="005D1203">
        <w:rPr>
          <w:rFonts w:ascii="Arial" w:hAnsi="Arial" w:cs="Arial"/>
        </w:rPr>
        <w:t>Indigenous Australian art, ceremony, song, dance and film</w:t>
      </w:r>
    </w:p>
    <w:p w14:paraId="72CBB1A8" w14:textId="77777777" w:rsidR="000E458B" w:rsidRPr="005D1203" w:rsidRDefault="00B9513F" w:rsidP="000E458B">
      <w:pPr>
        <w:rPr>
          <w:rFonts w:ascii="Arial" w:hAnsi="Arial" w:cs="Arial"/>
          <w:bCs/>
        </w:rPr>
      </w:pPr>
      <w:hyperlink r:id="rId33" w:history="1">
        <w:r w:rsidR="000E458B" w:rsidRPr="005D1203">
          <w:rPr>
            <w:rStyle w:val="Hyperlink"/>
            <w:rFonts w:ascii="Arial" w:hAnsi="Arial" w:cs="Arial"/>
            <w:bCs/>
          </w:rPr>
          <w:t>http://www.australia.gov.au/about-australia/australian-story/</w:t>
        </w:r>
      </w:hyperlink>
    </w:p>
    <w:p w14:paraId="0B6B7884" w14:textId="77777777" w:rsidR="000E458B" w:rsidRPr="005D1203" w:rsidRDefault="000E458B" w:rsidP="000E458B">
      <w:pPr>
        <w:pStyle w:val="AdResrcs"/>
        <w:jc w:val="left"/>
        <w:rPr>
          <w:rFonts w:cs="Arial"/>
          <w:sz w:val="22"/>
          <w:szCs w:val="22"/>
        </w:rPr>
      </w:pPr>
      <w:r w:rsidRPr="005D1203">
        <w:rPr>
          <w:rFonts w:cs="Arial"/>
          <w:sz w:val="22"/>
          <w:szCs w:val="22"/>
        </w:rPr>
        <w:t>Indigenous Justice Clearinghouse</w:t>
      </w:r>
      <w:r w:rsidRPr="005D1203">
        <w:rPr>
          <w:rFonts w:cs="Arial"/>
          <w:sz w:val="22"/>
          <w:szCs w:val="22"/>
        </w:rPr>
        <w:br/>
      </w:r>
      <w:hyperlink r:id="rId34" w:history="1">
        <w:r w:rsidRPr="005D1203">
          <w:rPr>
            <w:rStyle w:val="Hyperlink"/>
            <w:rFonts w:cs="Arial"/>
            <w:sz w:val="22"/>
            <w:szCs w:val="22"/>
          </w:rPr>
          <w:t>www.indigenousjustice.gov.au/</w:t>
        </w:r>
      </w:hyperlink>
    </w:p>
    <w:p w14:paraId="34FB0472" w14:textId="77777777" w:rsidR="000E458B" w:rsidRPr="005D1203" w:rsidRDefault="000E458B" w:rsidP="000E458B">
      <w:pPr>
        <w:pStyle w:val="AdResrcs"/>
        <w:jc w:val="left"/>
        <w:rPr>
          <w:rFonts w:cs="Arial"/>
          <w:sz w:val="22"/>
          <w:szCs w:val="22"/>
        </w:rPr>
      </w:pPr>
      <w:r w:rsidRPr="005D1203">
        <w:rPr>
          <w:rFonts w:cs="Arial"/>
          <w:sz w:val="22"/>
          <w:szCs w:val="22"/>
        </w:rPr>
        <w:t>Making Multicultural Australia</w:t>
      </w:r>
      <w:r w:rsidRPr="005D1203">
        <w:rPr>
          <w:rFonts w:cs="Arial"/>
          <w:sz w:val="22"/>
          <w:szCs w:val="22"/>
        </w:rPr>
        <w:br/>
      </w:r>
      <w:hyperlink r:id="rId35" w:history="1">
        <w:r w:rsidRPr="005D1203">
          <w:rPr>
            <w:rStyle w:val="Hyperlink"/>
            <w:rFonts w:cs="Arial"/>
            <w:sz w:val="22"/>
            <w:szCs w:val="22"/>
          </w:rPr>
          <w:t>www.multiculturalaustralia.edu.au/</w:t>
        </w:r>
      </w:hyperlink>
    </w:p>
    <w:p w14:paraId="1CE64E80" w14:textId="77777777" w:rsidR="000E458B" w:rsidRPr="005D1203" w:rsidRDefault="000E458B" w:rsidP="000E458B">
      <w:pPr>
        <w:pStyle w:val="AdResrcs"/>
        <w:jc w:val="left"/>
        <w:rPr>
          <w:rFonts w:cs="Arial"/>
          <w:sz w:val="22"/>
          <w:szCs w:val="22"/>
        </w:rPr>
      </w:pPr>
      <w:r w:rsidRPr="005D1203">
        <w:rPr>
          <w:rFonts w:cs="Arial"/>
          <w:sz w:val="22"/>
          <w:szCs w:val="22"/>
        </w:rPr>
        <w:t>Racism: No Way</w:t>
      </w:r>
    </w:p>
    <w:p w14:paraId="4A5E4A1C" w14:textId="77777777" w:rsidR="000E458B" w:rsidRPr="005D1203" w:rsidRDefault="00B9513F" w:rsidP="000E458B">
      <w:pPr>
        <w:pStyle w:val="AdResrcsaddr"/>
        <w:jc w:val="left"/>
        <w:rPr>
          <w:rStyle w:val="Hyperlink"/>
          <w:rFonts w:cs="Arial"/>
          <w:sz w:val="22"/>
          <w:szCs w:val="22"/>
        </w:rPr>
      </w:pPr>
      <w:hyperlink r:id="rId36" w:history="1">
        <w:r w:rsidR="000E458B" w:rsidRPr="005D1203">
          <w:rPr>
            <w:rStyle w:val="Hyperlink"/>
            <w:rFonts w:cs="Arial"/>
            <w:sz w:val="22"/>
            <w:szCs w:val="22"/>
          </w:rPr>
          <w:t>http://www.racismnoway.com.au/teaching-resources/factsheets/</w:t>
        </w:r>
      </w:hyperlink>
    </w:p>
    <w:p w14:paraId="1E4DE433" w14:textId="77777777" w:rsidR="000E458B" w:rsidRPr="005D1203" w:rsidRDefault="000E458B" w:rsidP="000E458B">
      <w:pPr>
        <w:pStyle w:val="AdResrcs"/>
        <w:jc w:val="left"/>
        <w:rPr>
          <w:rFonts w:cs="Arial"/>
          <w:sz w:val="22"/>
          <w:szCs w:val="22"/>
        </w:rPr>
      </w:pPr>
      <w:r w:rsidRPr="005D1203">
        <w:rPr>
          <w:rFonts w:cs="Arial"/>
          <w:sz w:val="22"/>
          <w:szCs w:val="22"/>
        </w:rPr>
        <w:t>Reconciliation Australia</w:t>
      </w:r>
      <w:r w:rsidRPr="005D1203">
        <w:rPr>
          <w:rFonts w:cs="Arial"/>
          <w:sz w:val="22"/>
          <w:szCs w:val="22"/>
        </w:rPr>
        <w:br/>
      </w:r>
      <w:hyperlink r:id="rId37" w:history="1">
        <w:r w:rsidRPr="005D1203">
          <w:rPr>
            <w:rStyle w:val="Hyperlink"/>
            <w:rFonts w:cs="Arial"/>
            <w:sz w:val="22"/>
            <w:szCs w:val="22"/>
          </w:rPr>
          <w:t>www.reconciliation.org.au/</w:t>
        </w:r>
      </w:hyperlink>
    </w:p>
    <w:p w14:paraId="2D382BB4" w14:textId="77777777" w:rsidR="000E458B" w:rsidRPr="005D1203" w:rsidRDefault="000E458B" w:rsidP="000E458B">
      <w:pPr>
        <w:rPr>
          <w:rFonts w:ascii="Arial" w:hAnsi="Arial" w:cs="Arial"/>
        </w:rPr>
      </w:pPr>
      <w:r w:rsidRPr="005D1203">
        <w:rPr>
          <w:rFonts w:ascii="Arial" w:hAnsi="Arial" w:cs="Arial"/>
        </w:rPr>
        <w:t>Referendum</w:t>
      </w:r>
    </w:p>
    <w:p w14:paraId="5EF1748D" w14:textId="77777777" w:rsidR="000E458B" w:rsidRPr="005D1203" w:rsidRDefault="00B9513F" w:rsidP="000E458B">
      <w:pPr>
        <w:pStyle w:val="VCAAtablecondensed"/>
        <w:rPr>
          <w:rFonts w:ascii="Arial" w:hAnsi="Arial"/>
          <w:bCs/>
        </w:rPr>
      </w:pPr>
      <w:hyperlink r:id="rId38" w:history="1">
        <w:r w:rsidR="000E458B" w:rsidRPr="005D1203">
          <w:rPr>
            <w:rStyle w:val="Hyperlink"/>
            <w:rFonts w:ascii="Arial" w:hAnsi="Arial"/>
            <w:bCs/>
          </w:rPr>
          <w:t>http://www.abc.net.au/radionational/programs/awaye/the-time-was-ripe-remembering-the-1967-referendum/3669486</w:t>
        </w:r>
      </w:hyperlink>
    </w:p>
    <w:p w14:paraId="70112F18" w14:textId="77777777" w:rsidR="000E458B" w:rsidRDefault="000E458B" w:rsidP="000E458B">
      <w:pPr>
        <w:pStyle w:val="AdResrcs"/>
        <w:jc w:val="left"/>
        <w:rPr>
          <w:rStyle w:val="Hyperlink"/>
          <w:rFonts w:cs="Arial"/>
          <w:sz w:val="22"/>
          <w:szCs w:val="22"/>
        </w:rPr>
      </w:pPr>
      <w:r w:rsidRPr="005D1203">
        <w:rPr>
          <w:rFonts w:cs="Arial"/>
          <w:sz w:val="22"/>
          <w:szCs w:val="22"/>
        </w:rPr>
        <w:t>Refugee Council of Australia</w:t>
      </w:r>
      <w:r w:rsidRPr="005D1203">
        <w:rPr>
          <w:rFonts w:cs="Arial"/>
          <w:sz w:val="22"/>
          <w:szCs w:val="22"/>
        </w:rPr>
        <w:br/>
      </w:r>
      <w:hyperlink r:id="rId39" w:history="1">
        <w:r w:rsidRPr="005D1203">
          <w:rPr>
            <w:rStyle w:val="Hyperlink"/>
            <w:rFonts w:cs="Arial"/>
            <w:sz w:val="22"/>
            <w:szCs w:val="22"/>
          </w:rPr>
          <w:t>www.refugeecouncil.org.au/</w:t>
        </w:r>
      </w:hyperlink>
    </w:p>
    <w:p w14:paraId="0FCEB108" w14:textId="77777777" w:rsidR="000E458B" w:rsidRDefault="000E458B" w:rsidP="000E458B"/>
    <w:p w14:paraId="38094A46" w14:textId="7771CF96" w:rsidR="000E458B" w:rsidRDefault="000E458B" w:rsidP="000E458B">
      <w:r>
        <w:t xml:space="preserve">Victorian Multicultural Commission - </w:t>
      </w:r>
      <w:r w:rsidRPr="000E458B">
        <w:t>Victoria’s Advantage – Unity, Diversity, Opportunity</w:t>
      </w:r>
      <w:r>
        <w:t xml:space="preserve"> (</w:t>
      </w:r>
      <w:r w:rsidRPr="000E458B">
        <w:t>Multicultural Affairs and Citizenship Policy</w:t>
      </w:r>
      <w:r>
        <w:t>)</w:t>
      </w:r>
    </w:p>
    <w:p w14:paraId="79EF969C" w14:textId="6F3999D0" w:rsidR="000E458B" w:rsidRPr="000E458B" w:rsidRDefault="00B9513F" w:rsidP="000E458B">
      <w:hyperlink r:id="rId40" w:history="1">
        <w:r w:rsidR="000E458B" w:rsidRPr="005D4628">
          <w:rPr>
            <w:rStyle w:val="Hyperlink"/>
          </w:rPr>
          <w:t>http://www.multicultural.vic.gov.au/resources/victorias-advantage-unity-diversity-opportunity</w:t>
        </w:r>
      </w:hyperlink>
      <w:r w:rsidR="000E458B">
        <w:t xml:space="preserve"> </w:t>
      </w:r>
    </w:p>
    <w:p w14:paraId="5E489ECF" w14:textId="77777777" w:rsidR="000E458B" w:rsidRPr="005D1203" w:rsidRDefault="000E458B" w:rsidP="000E458B">
      <w:pPr>
        <w:pStyle w:val="AdResrcsH2"/>
        <w:jc w:val="left"/>
        <w:rPr>
          <w:rFonts w:ascii="Arial" w:hAnsi="Arial" w:cs="Arial"/>
          <w:sz w:val="22"/>
          <w:szCs w:val="22"/>
        </w:rPr>
      </w:pPr>
      <w:r w:rsidRPr="005D1203">
        <w:rPr>
          <w:rFonts w:ascii="Arial" w:hAnsi="Arial" w:cs="Arial"/>
          <w:sz w:val="22"/>
          <w:szCs w:val="22"/>
        </w:rPr>
        <w:t>Unit 4</w:t>
      </w:r>
    </w:p>
    <w:p w14:paraId="2301450A" w14:textId="77777777" w:rsidR="000E458B" w:rsidRPr="005D1203" w:rsidRDefault="000E458B" w:rsidP="000E458B">
      <w:pPr>
        <w:pStyle w:val="VCAAtablecondensed"/>
        <w:rPr>
          <w:rFonts w:ascii="Arial" w:hAnsi="Arial"/>
          <w:bCs/>
        </w:rPr>
      </w:pPr>
      <w:r w:rsidRPr="005D1203">
        <w:rPr>
          <w:rFonts w:ascii="Arial" w:hAnsi="Arial"/>
          <w:bCs/>
        </w:rPr>
        <w:t>Australia 21</w:t>
      </w:r>
    </w:p>
    <w:p w14:paraId="02C2624F" w14:textId="77777777" w:rsidR="000E458B" w:rsidRPr="005D1203" w:rsidRDefault="00B9513F" w:rsidP="000E458B">
      <w:pPr>
        <w:pStyle w:val="VCAAtablecondensed"/>
        <w:rPr>
          <w:rFonts w:ascii="Arial" w:hAnsi="Arial"/>
          <w:bCs/>
        </w:rPr>
      </w:pPr>
      <w:hyperlink r:id="rId41" w:history="1">
        <w:r w:rsidR="000E458B" w:rsidRPr="005D1203">
          <w:rPr>
            <w:rStyle w:val="Hyperlink"/>
            <w:rFonts w:ascii="Arial" w:hAnsi="Arial"/>
            <w:bCs/>
          </w:rPr>
          <w:t>https://australia21.org.au/</w:t>
        </w:r>
      </w:hyperlink>
    </w:p>
    <w:p w14:paraId="764223B9" w14:textId="77777777" w:rsidR="000E458B" w:rsidRPr="005D1203" w:rsidRDefault="000E458B" w:rsidP="000E458B">
      <w:pPr>
        <w:pStyle w:val="VCAAtablecondensed"/>
        <w:rPr>
          <w:rFonts w:ascii="Arial" w:hAnsi="Arial"/>
          <w:bCs/>
        </w:rPr>
      </w:pPr>
      <w:r w:rsidRPr="005D1203">
        <w:rPr>
          <w:rFonts w:ascii="Arial" w:hAnsi="Arial"/>
          <w:bCs/>
        </w:rPr>
        <w:t>Australian Population Association</w:t>
      </w:r>
    </w:p>
    <w:p w14:paraId="626164CC" w14:textId="77777777" w:rsidR="000E458B" w:rsidRPr="005D1203" w:rsidRDefault="00B9513F" w:rsidP="000E458B">
      <w:pPr>
        <w:pStyle w:val="VCAAtablecondensed"/>
        <w:rPr>
          <w:rFonts w:ascii="Arial" w:hAnsi="Arial"/>
          <w:bCs/>
        </w:rPr>
      </w:pPr>
      <w:hyperlink r:id="rId42" w:history="1">
        <w:r w:rsidR="000E458B" w:rsidRPr="005D1203">
          <w:rPr>
            <w:rStyle w:val="Hyperlink"/>
            <w:rFonts w:ascii="Arial" w:hAnsi="Arial"/>
            <w:bCs/>
          </w:rPr>
          <w:t>https://www.apa.org.au/</w:t>
        </w:r>
      </w:hyperlink>
    </w:p>
    <w:p w14:paraId="4D64C8F0" w14:textId="77777777" w:rsidR="000E458B" w:rsidRPr="005D1203" w:rsidRDefault="000E458B" w:rsidP="000E458B">
      <w:pPr>
        <w:pStyle w:val="AdResrcs"/>
        <w:jc w:val="left"/>
        <w:rPr>
          <w:rFonts w:cs="Arial"/>
          <w:sz w:val="22"/>
          <w:szCs w:val="22"/>
        </w:rPr>
      </w:pPr>
      <w:r w:rsidRPr="005D1203">
        <w:rPr>
          <w:rFonts w:cs="Arial"/>
          <w:sz w:val="22"/>
          <w:szCs w:val="22"/>
        </w:rPr>
        <w:t>Ceres</w:t>
      </w:r>
    </w:p>
    <w:p w14:paraId="2E7D8F6E" w14:textId="77777777" w:rsidR="000E458B" w:rsidRPr="005D1203" w:rsidRDefault="00B9513F" w:rsidP="000E458B">
      <w:pPr>
        <w:pStyle w:val="VCAAtablecondensed"/>
        <w:rPr>
          <w:rFonts w:ascii="Arial" w:hAnsi="Arial"/>
        </w:rPr>
      </w:pPr>
      <w:hyperlink r:id="rId43" w:history="1">
        <w:r w:rsidR="000E458B" w:rsidRPr="005D1203">
          <w:rPr>
            <w:rStyle w:val="Hyperlink"/>
            <w:rFonts w:ascii="Arial" w:hAnsi="Arial"/>
          </w:rPr>
          <w:t>http://ceres.org.au/</w:t>
        </w:r>
      </w:hyperlink>
    </w:p>
    <w:p w14:paraId="21F44C8C" w14:textId="77777777" w:rsidR="000E458B" w:rsidRPr="005D1203" w:rsidRDefault="000E458B" w:rsidP="000E458B">
      <w:pPr>
        <w:pStyle w:val="VCAAtablecondensed"/>
        <w:rPr>
          <w:rFonts w:ascii="Arial" w:hAnsi="Arial"/>
          <w:bCs/>
        </w:rPr>
      </w:pPr>
      <w:r w:rsidRPr="005D1203">
        <w:rPr>
          <w:rFonts w:ascii="Arial" w:hAnsi="Arial"/>
          <w:bCs/>
        </w:rPr>
        <w:t>Centre for Population &amp; Urban Research</w:t>
      </w:r>
    </w:p>
    <w:p w14:paraId="34296BAE" w14:textId="77777777" w:rsidR="000E458B" w:rsidRPr="005D1203" w:rsidRDefault="00B9513F" w:rsidP="000E458B">
      <w:pPr>
        <w:pStyle w:val="VCAAtablecondensed"/>
        <w:rPr>
          <w:rFonts w:ascii="Arial" w:hAnsi="Arial"/>
          <w:bCs/>
        </w:rPr>
      </w:pPr>
      <w:hyperlink r:id="rId44" w:history="1">
        <w:r w:rsidR="000E458B" w:rsidRPr="005D1203">
          <w:rPr>
            <w:rStyle w:val="Hyperlink"/>
            <w:rFonts w:ascii="Arial" w:hAnsi="Arial"/>
            <w:bCs/>
          </w:rPr>
          <w:t>http://artsonline.monash.edu.au/news-events/category/centre-for-population-and-urban-research/</w:t>
        </w:r>
      </w:hyperlink>
    </w:p>
    <w:p w14:paraId="3414BD5D" w14:textId="77777777" w:rsidR="000E458B" w:rsidRPr="005D1203" w:rsidRDefault="000E458B" w:rsidP="000E458B">
      <w:pPr>
        <w:pStyle w:val="VCAAtablecondensed"/>
        <w:rPr>
          <w:rFonts w:ascii="Arial" w:hAnsi="Arial"/>
          <w:bCs/>
        </w:rPr>
      </w:pPr>
      <w:r w:rsidRPr="005D1203">
        <w:rPr>
          <w:rFonts w:ascii="Arial" w:hAnsi="Arial"/>
          <w:bCs/>
        </w:rPr>
        <w:t>Consuming Planet Earth</w:t>
      </w:r>
    </w:p>
    <w:p w14:paraId="1AB179BF" w14:textId="77777777" w:rsidR="000E458B" w:rsidRPr="005D1203" w:rsidRDefault="00B9513F" w:rsidP="000E458B">
      <w:pPr>
        <w:pStyle w:val="VCAAtablecondensed"/>
        <w:rPr>
          <w:rFonts w:ascii="Arial" w:hAnsi="Arial"/>
          <w:bCs/>
        </w:rPr>
      </w:pPr>
      <w:hyperlink r:id="rId45" w:history="1">
        <w:r w:rsidR="000E458B" w:rsidRPr="005D1203">
          <w:rPr>
            <w:rStyle w:val="Hyperlink"/>
            <w:rFonts w:ascii="Arial" w:hAnsi="Arial"/>
            <w:bCs/>
          </w:rPr>
          <w:t>https://www.consumer.vic.gov.au/library/publications/resources-and-education/teacher-resources/a-resource-for-teaching-and-learning-about-consuming-planet-earth.pdf</w:t>
        </w:r>
      </w:hyperlink>
    </w:p>
    <w:p w14:paraId="25984983" w14:textId="77777777" w:rsidR="000E458B" w:rsidRPr="005D1203" w:rsidRDefault="000E458B" w:rsidP="000E458B">
      <w:pPr>
        <w:pStyle w:val="AdResrcs"/>
        <w:jc w:val="left"/>
        <w:rPr>
          <w:rFonts w:cs="Arial"/>
          <w:sz w:val="22"/>
          <w:szCs w:val="22"/>
        </w:rPr>
      </w:pPr>
      <w:r w:rsidRPr="005D1203">
        <w:rPr>
          <w:rFonts w:cs="Arial"/>
          <w:sz w:val="22"/>
          <w:szCs w:val="22"/>
        </w:rPr>
        <w:t>Department of Environment</w:t>
      </w:r>
      <w:r w:rsidRPr="005D1203">
        <w:rPr>
          <w:rFonts w:cs="Arial"/>
          <w:sz w:val="22"/>
          <w:szCs w:val="22"/>
        </w:rPr>
        <w:br/>
      </w:r>
      <w:hyperlink r:id="rId46" w:history="1">
        <w:r w:rsidRPr="005D1203">
          <w:rPr>
            <w:rStyle w:val="Hyperlink"/>
            <w:rFonts w:cs="Arial"/>
            <w:sz w:val="22"/>
            <w:szCs w:val="22"/>
          </w:rPr>
          <w:t>http://www.environment.gov.au/climate-change</w:t>
        </w:r>
      </w:hyperlink>
    </w:p>
    <w:p w14:paraId="5E48F81C" w14:textId="77777777" w:rsidR="000E458B" w:rsidRPr="005D1203" w:rsidRDefault="000E458B" w:rsidP="000E458B">
      <w:pPr>
        <w:pStyle w:val="AdResrcs"/>
        <w:jc w:val="left"/>
        <w:rPr>
          <w:rFonts w:cs="Arial"/>
          <w:sz w:val="22"/>
          <w:szCs w:val="22"/>
        </w:rPr>
      </w:pPr>
      <w:r w:rsidRPr="005D1203">
        <w:rPr>
          <w:rFonts w:cs="Arial"/>
          <w:sz w:val="22"/>
          <w:szCs w:val="22"/>
        </w:rPr>
        <w:t>Department of Sustainability and Environment</w:t>
      </w:r>
      <w:r w:rsidRPr="005D1203">
        <w:rPr>
          <w:rFonts w:cs="Arial"/>
          <w:sz w:val="22"/>
          <w:szCs w:val="22"/>
        </w:rPr>
        <w:br/>
      </w:r>
      <w:hyperlink r:id="rId47" w:history="1">
        <w:r w:rsidRPr="005D1203">
          <w:rPr>
            <w:rStyle w:val="Hyperlink"/>
            <w:rFonts w:cs="Arial"/>
            <w:sz w:val="22"/>
            <w:szCs w:val="22"/>
          </w:rPr>
          <w:t>http://www2.delwp.vic.gov.au/</w:t>
        </w:r>
      </w:hyperlink>
    </w:p>
    <w:p w14:paraId="30633BFD" w14:textId="77777777" w:rsidR="000E458B" w:rsidRPr="005D1203" w:rsidRDefault="000E458B" w:rsidP="000E458B">
      <w:pPr>
        <w:pStyle w:val="AdResrcs"/>
        <w:jc w:val="left"/>
        <w:rPr>
          <w:rFonts w:cs="Arial"/>
          <w:sz w:val="22"/>
          <w:szCs w:val="22"/>
        </w:rPr>
      </w:pPr>
      <w:r w:rsidRPr="005D1203">
        <w:rPr>
          <w:rFonts w:cs="Arial"/>
          <w:sz w:val="22"/>
          <w:szCs w:val="22"/>
        </w:rPr>
        <w:t>Department of Sustainability, Environment, Water, Population and Communities</w:t>
      </w:r>
      <w:r w:rsidRPr="005D1203">
        <w:rPr>
          <w:rFonts w:cs="Arial"/>
          <w:sz w:val="22"/>
          <w:szCs w:val="22"/>
        </w:rPr>
        <w:br/>
      </w:r>
      <w:hyperlink r:id="rId48" w:history="1">
        <w:r w:rsidRPr="005D1203">
          <w:rPr>
            <w:rStyle w:val="Hyperlink"/>
            <w:rFonts w:cs="Arial"/>
            <w:sz w:val="22"/>
            <w:szCs w:val="22"/>
          </w:rPr>
          <w:t>www.environment.gov.au/</w:t>
        </w:r>
      </w:hyperlink>
    </w:p>
    <w:p w14:paraId="6A012F60" w14:textId="77777777" w:rsidR="000E458B" w:rsidRPr="005D1203" w:rsidRDefault="000E458B" w:rsidP="000E458B">
      <w:pPr>
        <w:pStyle w:val="AdResrcs"/>
        <w:jc w:val="left"/>
        <w:rPr>
          <w:rFonts w:cs="Arial"/>
          <w:sz w:val="22"/>
          <w:szCs w:val="22"/>
        </w:rPr>
      </w:pPr>
      <w:r w:rsidRPr="005D1203">
        <w:rPr>
          <w:rFonts w:cs="Arial"/>
          <w:sz w:val="22"/>
          <w:szCs w:val="22"/>
        </w:rPr>
        <w:t>Do Something</w:t>
      </w:r>
    </w:p>
    <w:p w14:paraId="4A83673E" w14:textId="77777777" w:rsidR="000E458B" w:rsidRPr="005D1203" w:rsidRDefault="00B9513F" w:rsidP="000E458B">
      <w:pPr>
        <w:pStyle w:val="AdResrcsaddr"/>
        <w:jc w:val="left"/>
        <w:rPr>
          <w:rStyle w:val="Hyperlink"/>
          <w:rFonts w:cs="Arial"/>
          <w:sz w:val="22"/>
          <w:szCs w:val="22"/>
        </w:rPr>
      </w:pPr>
      <w:hyperlink r:id="rId49" w:history="1">
        <w:r w:rsidR="000E458B" w:rsidRPr="005D1203">
          <w:rPr>
            <w:rStyle w:val="Hyperlink"/>
            <w:rFonts w:cs="Arial"/>
            <w:sz w:val="22"/>
            <w:szCs w:val="22"/>
          </w:rPr>
          <w:t>http://www.dosomething.net.au/</w:t>
        </w:r>
      </w:hyperlink>
    </w:p>
    <w:p w14:paraId="2E1C888C" w14:textId="77777777" w:rsidR="000E458B" w:rsidRPr="005D1203" w:rsidRDefault="000E458B" w:rsidP="000E458B">
      <w:pPr>
        <w:pStyle w:val="AdResrcs"/>
        <w:jc w:val="left"/>
        <w:rPr>
          <w:rFonts w:cs="Arial"/>
          <w:sz w:val="22"/>
          <w:szCs w:val="22"/>
        </w:rPr>
      </w:pPr>
      <w:r w:rsidRPr="005D1203">
        <w:rPr>
          <w:rFonts w:cs="Arial"/>
          <w:sz w:val="22"/>
          <w:szCs w:val="22"/>
        </w:rPr>
        <w:t>Fairtrade</w:t>
      </w:r>
    </w:p>
    <w:p w14:paraId="17AF203A" w14:textId="77777777" w:rsidR="000E458B" w:rsidRPr="005D1203" w:rsidRDefault="00B9513F" w:rsidP="000E458B">
      <w:pPr>
        <w:pStyle w:val="AdResrcs"/>
        <w:jc w:val="left"/>
        <w:rPr>
          <w:rStyle w:val="Hyperlink"/>
          <w:rFonts w:cs="Arial"/>
          <w:sz w:val="22"/>
          <w:szCs w:val="22"/>
        </w:rPr>
      </w:pPr>
      <w:hyperlink r:id="rId50" w:history="1">
        <w:r w:rsidR="000E458B" w:rsidRPr="005D1203">
          <w:rPr>
            <w:rStyle w:val="Hyperlink"/>
            <w:rFonts w:cs="Arial"/>
            <w:sz w:val="22"/>
            <w:szCs w:val="22"/>
          </w:rPr>
          <w:t>http://fairtrade.com.au/</w:t>
        </w:r>
      </w:hyperlink>
    </w:p>
    <w:p w14:paraId="347421D8" w14:textId="77777777" w:rsidR="000E458B" w:rsidRPr="005D1203" w:rsidRDefault="000E458B" w:rsidP="000E458B">
      <w:pPr>
        <w:pStyle w:val="AdResrcs"/>
        <w:jc w:val="left"/>
        <w:rPr>
          <w:rFonts w:cs="Arial"/>
          <w:sz w:val="22"/>
          <w:szCs w:val="22"/>
        </w:rPr>
      </w:pPr>
      <w:r w:rsidRPr="005D1203">
        <w:rPr>
          <w:rFonts w:cs="Arial"/>
          <w:sz w:val="22"/>
          <w:szCs w:val="22"/>
        </w:rPr>
        <w:t>Get Up</w:t>
      </w:r>
    </w:p>
    <w:p w14:paraId="66432DF6" w14:textId="77777777" w:rsidR="000E458B" w:rsidRPr="005D1203" w:rsidRDefault="00B9513F" w:rsidP="000E458B">
      <w:pPr>
        <w:pStyle w:val="VCAAtablecondensed"/>
        <w:rPr>
          <w:rFonts w:ascii="Arial" w:hAnsi="Arial"/>
        </w:rPr>
      </w:pPr>
      <w:hyperlink r:id="rId51" w:history="1">
        <w:r w:rsidR="000E458B" w:rsidRPr="005D1203">
          <w:rPr>
            <w:rStyle w:val="Hyperlink"/>
            <w:rFonts w:ascii="Arial" w:hAnsi="Arial"/>
          </w:rPr>
          <w:t>https://www.getup.org.au/</w:t>
        </w:r>
      </w:hyperlink>
    </w:p>
    <w:p w14:paraId="3A47360C" w14:textId="77777777" w:rsidR="000E458B" w:rsidRPr="005D1203" w:rsidRDefault="000E458B" w:rsidP="000E458B">
      <w:pPr>
        <w:pStyle w:val="AdResrcs"/>
        <w:jc w:val="left"/>
        <w:rPr>
          <w:rFonts w:cs="Arial"/>
          <w:sz w:val="22"/>
          <w:szCs w:val="22"/>
        </w:rPr>
      </w:pPr>
      <w:r w:rsidRPr="005D1203">
        <w:rPr>
          <w:rFonts w:cs="Arial"/>
          <w:sz w:val="22"/>
          <w:szCs w:val="22"/>
        </w:rPr>
        <w:t>Our Community</w:t>
      </w:r>
      <w:r w:rsidRPr="005D1203">
        <w:rPr>
          <w:rFonts w:cs="Arial"/>
          <w:sz w:val="22"/>
          <w:szCs w:val="22"/>
        </w:rPr>
        <w:br/>
      </w:r>
      <w:hyperlink r:id="rId52" w:history="1">
        <w:r w:rsidRPr="005D1203">
          <w:rPr>
            <w:rStyle w:val="Hyperlink"/>
            <w:rFonts w:cs="Arial"/>
            <w:sz w:val="22"/>
            <w:szCs w:val="22"/>
          </w:rPr>
          <w:t>www.ourcommunity.com.au/</w:t>
        </w:r>
      </w:hyperlink>
    </w:p>
    <w:p w14:paraId="58F1319D" w14:textId="77777777" w:rsidR="000E458B" w:rsidRPr="005D1203" w:rsidRDefault="000E458B" w:rsidP="000E458B">
      <w:pPr>
        <w:pStyle w:val="AdResrcs"/>
        <w:jc w:val="left"/>
        <w:rPr>
          <w:rFonts w:cs="Arial"/>
          <w:sz w:val="22"/>
          <w:szCs w:val="22"/>
        </w:rPr>
      </w:pPr>
      <w:r w:rsidRPr="005D1203">
        <w:rPr>
          <w:rFonts w:cs="Arial"/>
          <w:sz w:val="22"/>
          <w:szCs w:val="22"/>
        </w:rPr>
        <w:t>Sustainability Victoria</w:t>
      </w:r>
      <w:r w:rsidRPr="005D1203">
        <w:rPr>
          <w:rFonts w:cs="Arial"/>
          <w:sz w:val="22"/>
          <w:szCs w:val="22"/>
        </w:rPr>
        <w:br/>
      </w:r>
      <w:hyperlink r:id="rId53" w:history="1">
        <w:r w:rsidRPr="005D1203">
          <w:rPr>
            <w:rStyle w:val="Hyperlink"/>
            <w:rFonts w:cs="Arial"/>
            <w:sz w:val="22"/>
            <w:szCs w:val="22"/>
          </w:rPr>
          <w:t>http://www.sustainability.vic.gov.au/</w:t>
        </w:r>
      </w:hyperlink>
    </w:p>
    <w:p w14:paraId="654CFBCD" w14:textId="77777777" w:rsidR="00EC5516" w:rsidRDefault="00EC5516">
      <w:pPr>
        <w:rPr>
          <w:rFonts w:ascii="Arial" w:hAnsi="Arial" w:cs="Arial"/>
          <w:b/>
          <w:color w:val="000000" w:themeColor="text1"/>
          <w:sz w:val="24"/>
          <w:lang w:val="en" w:eastAsia="en-AU"/>
        </w:rPr>
      </w:pPr>
      <w:r>
        <w:br w:type="page"/>
      </w:r>
    </w:p>
    <w:p w14:paraId="654CFBCE" w14:textId="77777777" w:rsidR="00EB3F96" w:rsidRPr="00B26BA8" w:rsidRDefault="00EC5516" w:rsidP="00F51419">
      <w:pPr>
        <w:pStyle w:val="VCAAHeading3"/>
        <w:rPr>
          <w:rFonts w:eastAsia="Times New Roman"/>
          <w:b w:val="0"/>
          <w:color w:val="auto"/>
          <w:sz w:val="22"/>
          <w:szCs w:val="22"/>
        </w:rPr>
      </w:pPr>
      <w:r>
        <w:lastRenderedPageBreak/>
        <w:t>Organisations</w:t>
      </w:r>
    </w:p>
    <w:p w14:paraId="39F63A36" w14:textId="14633E8C" w:rsidR="002512F8" w:rsidRPr="00B26BA8" w:rsidRDefault="002512F8" w:rsidP="00DD213B">
      <w:pPr>
        <w:pStyle w:val="AdResrcsaddr"/>
        <w:jc w:val="left"/>
        <w:rPr>
          <w:rFonts w:cs="Arial"/>
          <w:sz w:val="22"/>
          <w:szCs w:val="22"/>
        </w:rPr>
      </w:pPr>
      <w:r w:rsidRPr="00B26BA8">
        <w:rPr>
          <w:rFonts w:cs="Arial"/>
          <w:sz w:val="22"/>
          <w:szCs w:val="22"/>
        </w:rPr>
        <w:t>The Australian Sociological Association (TASA</w:t>
      </w:r>
      <w:r w:rsidR="00F63454" w:rsidRPr="00B26BA8">
        <w:rPr>
          <w:rFonts w:cs="Arial"/>
          <w:sz w:val="22"/>
          <w:szCs w:val="22"/>
        </w:rPr>
        <w:t>)</w:t>
      </w:r>
      <w:r w:rsidRPr="00B26BA8">
        <w:rPr>
          <w:rFonts w:cs="Arial"/>
          <w:sz w:val="22"/>
          <w:szCs w:val="22"/>
        </w:rPr>
        <w:br/>
        <w:t>Institute for Social Research</w:t>
      </w:r>
    </w:p>
    <w:p w14:paraId="3623F2AC" w14:textId="77777777" w:rsidR="002512F8" w:rsidRPr="00DD213B" w:rsidRDefault="002512F8" w:rsidP="00DD213B">
      <w:pPr>
        <w:pStyle w:val="AdResrcsaddr"/>
        <w:jc w:val="left"/>
        <w:rPr>
          <w:rFonts w:cs="Arial"/>
          <w:sz w:val="22"/>
          <w:szCs w:val="22"/>
        </w:rPr>
      </w:pPr>
      <w:r w:rsidRPr="00DD213B">
        <w:rPr>
          <w:rFonts w:cs="Arial"/>
          <w:sz w:val="22"/>
          <w:szCs w:val="22"/>
        </w:rPr>
        <w:t>Swinburne University of Technology</w:t>
      </w:r>
    </w:p>
    <w:p w14:paraId="1C218E26" w14:textId="77777777" w:rsidR="002512F8" w:rsidRPr="00DD213B" w:rsidRDefault="002512F8" w:rsidP="00DD213B">
      <w:pPr>
        <w:pStyle w:val="AdResrcsaddr"/>
        <w:jc w:val="left"/>
        <w:rPr>
          <w:rFonts w:cs="Arial"/>
          <w:sz w:val="22"/>
          <w:szCs w:val="22"/>
        </w:rPr>
      </w:pPr>
      <w:r w:rsidRPr="00DD213B">
        <w:rPr>
          <w:rFonts w:cs="Arial"/>
          <w:sz w:val="22"/>
          <w:szCs w:val="22"/>
        </w:rPr>
        <w:t>PO Box 218</w:t>
      </w:r>
    </w:p>
    <w:p w14:paraId="4E56FD3A" w14:textId="77777777" w:rsidR="002512F8" w:rsidRPr="00DD213B" w:rsidRDefault="002512F8" w:rsidP="00DD213B">
      <w:pPr>
        <w:pStyle w:val="AdResrcsaddr"/>
        <w:jc w:val="left"/>
        <w:rPr>
          <w:rFonts w:cs="Arial"/>
          <w:sz w:val="22"/>
          <w:szCs w:val="22"/>
        </w:rPr>
      </w:pPr>
      <w:r w:rsidRPr="00DD213B">
        <w:rPr>
          <w:rFonts w:cs="Arial"/>
          <w:sz w:val="22"/>
          <w:szCs w:val="22"/>
        </w:rPr>
        <w:t>Hawthorn Vic 3122</w:t>
      </w:r>
    </w:p>
    <w:p w14:paraId="7A3D8776" w14:textId="77777777" w:rsidR="002512F8" w:rsidRPr="00DD213B" w:rsidRDefault="002512F8" w:rsidP="00DD213B">
      <w:pPr>
        <w:pStyle w:val="AdResrcsaddr"/>
        <w:jc w:val="left"/>
        <w:rPr>
          <w:rFonts w:cs="Arial"/>
          <w:sz w:val="22"/>
          <w:szCs w:val="22"/>
        </w:rPr>
      </w:pPr>
      <w:r w:rsidRPr="00DD213B">
        <w:rPr>
          <w:rFonts w:cs="Arial"/>
          <w:sz w:val="22"/>
          <w:szCs w:val="22"/>
        </w:rPr>
        <w:t>Tel: (03) 9214 5283</w:t>
      </w:r>
    </w:p>
    <w:p w14:paraId="2582C190"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54" w:history="1">
        <w:r w:rsidRPr="00DD213B">
          <w:rPr>
            <w:rStyle w:val="Hyperlink"/>
            <w:rFonts w:cs="Arial"/>
            <w:sz w:val="22"/>
            <w:szCs w:val="22"/>
          </w:rPr>
          <w:t>admin@tasa.org.au</w:t>
        </w:r>
      </w:hyperlink>
    </w:p>
    <w:p w14:paraId="2448895B"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55" w:history="1">
        <w:r w:rsidRPr="00DD213B">
          <w:rPr>
            <w:rStyle w:val="Hyperlink"/>
            <w:rFonts w:cs="Arial"/>
            <w:sz w:val="22"/>
            <w:szCs w:val="22"/>
          </w:rPr>
          <w:t>www.tasa.org.au/</w:t>
        </w:r>
      </w:hyperlink>
    </w:p>
    <w:p w14:paraId="2004AC1F" w14:textId="77777777" w:rsidR="002512F8" w:rsidRPr="00DD213B" w:rsidRDefault="00B9513F" w:rsidP="00DD213B">
      <w:pPr>
        <w:pStyle w:val="AdResrcs-spbel"/>
        <w:jc w:val="left"/>
        <w:rPr>
          <w:rFonts w:cs="Arial"/>
          <w:sz w:val="22"/>
          <w:szCs w:val="22"/>
        </w:rPr>
      </w:pPr>
      <w:hyperlink r:id="rId56" w:history="1"/>
      <w:r w:rsidR="002512F8" w:rsidRPr="00DD213B">
        <w:rPr>
          <w:rFonts w:cs="Arial"/>
          <w:sz w:val="22"/>
          <w:szCs w:val="22"/>
        </w:rPr>
        <w:t>Social Education Victoria (SEV)</w:t>
      </w:r>
    </w:p>
    <w:p w14:paraId="6E4BE67E" w14:textId="77777777" w:rsidR="002512F8" w:rsidRPr="00DD213B" w:rsidRDefault="002512F8" w:rsidP="00DD213B">
      <w:pPr>
        <w:pStyle w:val="AdResrcsaddr"/>
        <w:jc w:val="left"/>
        <w:rPr>
          <w:rFonts w:cs="Arial"/>
          <w:sz w:val="22"/>
          <w:szCs w:val="22"/>
        </w:rPr>
      </w:pPr>
      <w:r w:rsidRPr="00DD213B">
        <w:rPr>
          <w:rFonts w:cs="Arial"/>
          <w:sz w:val="22"/>
          <w:szCs w:val="22"/>
        </w:rPr>
        <w:t>Suite 2, 490 Spencer St</w:t>
      </w:r>
    </w:p>
    <w:p w14:paraId="70D669AE" w14:textId="77777777" w:rsidR="002512F8" w:rsidRPr="00DD213B" w:rsidRDefault="002512F8" w:rsidP="00DD213B">
      <w:pPr>
        <w:pStyle w:val="AdResrcsaddr"/>
        <w:jc w:val="left"/>
        <w:rPr>
          <w:rFonts w:cs="Arial"/>
          <w:sz w:val="22"/>
          <w:szCs w:val="22"/>
        </w:rPr>
      </w:pPr>
      <w:r w:rsidRPr="00DD213B">
        <w:rPr>
          <w:rFonts w:cs="Arial"/>
          <w:sz w:val="22"/>
          <w:szCs w:val="22"/>
        </w:rPr>
        <w:t>West Melbourne, 3003</w:t>
      </w:r>
    </w:p>
    <w:p w14:paraId="6CA1266E" w14:textId="77777777" w:rsidR="002512F8" w:rsidRPr="00DD213B" w:rsidRDefault="002512F8" w:rsidP="00DD213B">
      <w:pPr>
        <w:pStyle w:val="AdResrcsaddr"/>
        <w:jc w:val="left"/>
        <w:rPr>
          <w:rFonts w:cs="Arial"/>
          <w:sz w:val="22"/>
          <w:szCs w:val="22"/>
        </w:rPr>
      </w:pPr>
      <w:r w:rsidRPr="00DD213B">
        <w:rPr>
          <w:rFonts w:cs="Arial"/>
          <w:sz w:val="22"/>
          <w:szCs w:val="22"/>
        </w:rPr>
        <w:t>Tel: (03) 8327 8430</w:t>
      </w:r>
    </w:p>
    <w:p w14:paraId="7D4C2B4A" w14:textId="77777777" w:rsidR="002512F8" w:rsidRPr="00DD213B" w:rsidRDefault="002512F8" w:rsidP="00DD213B">
      <w:pPr>
        <w:pStyle w:val="AdResrcsaddr"/>
        <w:jc w:val="left"/>
        <w:rPr>
          <w:rFonts w:cs="Arial"/>
          <w:sz w:val="22"/>
          <w:szCs w:val="22"/>
        </w:rPr>
      </w:pPr>
      <w:r w:rsidRPr="00DD213B">
        <w:rPr>
          <w:rFonts w:cs="Arial"/>
          <w:sz w:val="22"/>
          <w:szCs w:val="22"/>
        </w:rPr>
        <w:t>Fax: (03) 8327 8434</w:t>
      </w:r>
    </w:p>
    <w:p w14:paraId="6E25B449"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57" w:history="1">
        <w:r w:rsidRPr="00DD213B">
          <w:rPr>
            <w:rStyle w:val="Hyperlink"/>
            <w:rFonts w:cs="Arial"/>
            <w:sz w:val="22"/>
            <w:szCs w:val="22"/>
          </w:rPr>
          <w:t>admin@sev.asn.au</w:t>
        </w:r>
      </w:hyperlink>
    </w:p>
    <w:p w14:paraId="37823ED8"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58" w:history="1">
        <w:r w:rsidRPr="00DD213B">
          <w:rPr>
            <w:rStyle w:val="Hyperlink"/>
            <w:rFonts w:cs="Arial"/>
            <w:sz w:val="22"/>
            <w:szCs w:val="22"/>
          </w:rPr>
          <w:t>www.sev.asn.au/</w:t>
        </w:r>
      </w:hyperlink>
    </w:p>
    <w:p w14:paraId="1AB1B4B8" w14:textId="77777777" w:rsidR="002512F8" w:rsidRPr="00DD213B" w:rsidRDefault="002512F8" w:rsidP="00DD213B">
      <w:pPr>
        <w:pStyle w:val="AdResrcsH2"/>
        <w:jc w:val="left"/>
        <w:rPr>
          <w:rFonts w:ascii="Arial" w:hAnsi="Arial" w:cs="Arial"/>
          <w:sz w:val="22"/>
          <w:szCs w:val="22"/>
        </w:rPr>
      </w:pPr>
      <w:r w:rsidRPr="00DD213B">
        <w:rPr>
          <w:rFonts w:ascii="Arial" w:hAnsi="Arial" w:cs="Arial"/>
          <w:sz w:val="22"/>
          <w:szCs w:val="22"/>
        </w:rPr>
        <w:t>Unit 1</w:t>
      </w:r>
    </w:p>
    <w:p w14:paraId="2E6EBEED" w14:textId="77777777" w:rsidR="002512F8" w:rsidRPr="00DD213B" w:rsidRDefault="002512F8" w:rsidP="00DD213B">
      <w:pPr>
        <w:pStyle w:val="AdResrcs-spbel"/>
        <w:jc w:val="left"/>
        <w:rPr>
          <w:rFonts w:cs="Arial"/>
          <w:sz w:val="22"/>
          <w:szCs w:val="22"/>
        </w:rPr>
      </w:pPr>
      <w:r w:rsidRPr="00DD213B">
        <w:rPr>
          <w:rFonts w:cs="Arial"/>
          <w:sz w:val="22"/>
          <w:szCs w:val="22"/>
        </w:rPr>
        <w:t>Australian Institute of Family Studies</w:t>
      </w:r>
    </w:p>
    <w:p w14:paraId="699F59E5" w14:textId="77777777" w:rsidR="002512F8" w:rsidRPr="00DD213B" w:rsidRDefault="002512F8" w:rsidP="00DD213B">
      <w:pPr>
        <w:pStyle w:val="AdResrcsaddr"/>
        <w:jc w:val="left"/>
        <w:rPr>
          <w:rFonts w:cs="Arial"/>
          <w:sz w:val="22"/>
          <w:szCs w:val="22"/>
        </w:rPr>
      </w:pPr>
      <w:r w:rsidRPr="00DD213B">
        <w:rPr>
          <w:rFonts w:cs="Arial"/>
          <w:sz w:val="22"/>
          <w:szCs w:val="22"/>
        </w:rPr>
        <w:t>Level 20</w:t>
      </w:r>
    </w:p>
    <w:p w14:paraId="21489131" w14:textId="77777777" w:rsidR="002512F8" w:rsidRPr="00DD213B" w:rsidRDefault="002512F8" w:rsidP="00DD213B">
      <w:pPr>
        <w:pStyle w:val="AdResrcsaddr"/>
        <w:jc w:val="left"/>
        <w:rPr>
          <w:rFonts w:cs="Arial"/>
          <w:sz w:val="22"/>
          <w:szCs w:val="22"/>
        </w:rPr>
      </w:pPr>
      <w:r w:rsidRPr="00DD213B">
        <w:rPr>
          <w:rFonts w:cs="Arial"/>
          <w:sz w:val="22"/>
          <w:szCs w:val="22"/>
        </w:rPr>
        <w:t>South Tower</w:t>
      </w:r>
    </w:p>
    <w:p w14:paraId="77F6C6F6" w14:textId="77777777" w:rsidR="002512F8" w:rsidRPr="00DD213B" w:rsidRDefault="002512F8" w:rsidP="00DD213B">
      <w:pPr>
        <w:pStyle w:val="AdResrcsaddr"/>
        <w:jc w:val="left"/>
        <w:rPr>
          <w:rFonts w:cs="Arial"/>
          <w:sz w:val="22"/>
          <w:szCs w:val="22"/>
        </w:rPr>
      </w:pPr>
      <w:r w:rsidRPr="00DD213B">
        <w:rPr>
          <w:rFonts w:cs="Arial"/>
          <w:sz w:val="22"/>
          <w:szCs w:val="22"/>
        </w:rPr>
        <w:t>485 La Trobe Street</w:t>
      </w:r>
    </w:p>
    <w:p w14:paraId="513BB41E" w14:textId="77777777" w:rsidR="002512F8" w:rsidRPr="00DD213B" w:rsidRDefault="002512F8" w:rsidP="00DD213B">
      <w:pPr>
        <w:pStyle w:val="AdResrcsaddr"/>
        <w:jc w:val="left"/>
        <w:rPr>
          <w:rFonts w:cs="Arial"/>
          <w:sz w:val="22"/>
          <w:szCs w:val="22"/>
        </w:rPr>
      </w:pPr>
      <w:r w:rsidRPr="00DD213B">
        <w:rPr>
          <w:rFonts w:cs="Arial"/>
          <w:sz w:val="22"/>
          <w:szCs w:val="22"/>
        </w:rPr>
        <w:t>Melbourne Vic 3000</w:t>
      </w:r>
    </w:p>
    <w:p w14:paraId="7A79BA56" w14:textId="77777777" w:rsidR="002512F8" w:rsidRPr="00DD213B" w:rsidRDefault="002512F8" w:rsidP="00DD213B">
      <w:pPr>
        <w:pStyle w:val="AdResrcsaddr"/>
        <w:jc w:val="left"/>
        <w:rPr>
          <w:rFonts w:cs="Arial"/>
          <w:sz w:val="22"/>
          <w:szCs w:val="22"/>
        </w:rPr>
      </w:pPr>
      <w:r w:rsidRPr="00DD213B">
        <w:rPr>
          <w:rFonts w:cs="Arial"/>
          <w:sz w:val="22"/>
          <w:szCs w:val="22"/>
        </w:rPr>
        <w:t>Tel: (03) 9214 7888</w:t>
      </w:r>
    </w:p>
    <w:p w14:paraId="2AEE7479"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59" w:history="1">
        <w:r w:rsidRPr="00DD213B">
          <w:rPr>
            <w:rStyle w:val="Hyperlink"/>
            <w:rFonts w:cs="Arial"/>
            <w:sz w:val="22"/>
            <w:szCs w:val="22"/>
          </w:rPr>
          <w:t>www.aifs.gov.au/</w:t>
        </w:r>
      </w:hyperlink>
    </w:p>
    <w:p w14:paraId="3618907C" w14:textId="77777777" w:rsidR="002512F8" w:rsidRPr="00DD213B" w:rsidRDefault="002512F8" w:rsidP="00DD213B">
      <w:pPr>
        <w:pStyle w:val="AdResrcs-spbel"/>
        <w:jc w:val="left"/>
        <w:rPr>
          <w:rFonts w:cs="Arial"/>
          <w:sz w:val="22"/>
          <w:szCs w:val="22"/>
        </w:rPr>
      </w:pPr>
      <w:r w:rsidRPr="00DD213B">
        <w:rPr>
          <w:rFonts w:cs="Arial"/>
          <w:sz w:val="22"/>
          <w:szCs w:val="22"/>
        </w:rPr>
        <w:t>Youth Affairs Council of Victoria Inc</w:t>
      </w:r>
    </w:p>
    <w:p w14:paraId="676BB91D" w14:textId="77777777" w:rsidR="002512F8" w:rsidRPr="00DD213B" w:rsidRDefault="002512F8" w:rsidP="00DD213B">
      <w:pPr>
        <w:pStyle w:val="AdResrcsaddr"/>
        <w:jc w:val="left"/>
        <w:rPr>
          <w:rFonts w:cs="Arial"/>
          <w:sz w:val="22"/>
          <w:szCs w:val="22"/>
        </w:rPr>
      </w:pPr>
      <w:r w:rsidRPr="00DD213B">
        <w:rPr>
          <w:rFonts w:cs="Arial"/>
          <w:sz w:val="22"/>
          <w:szCs w:val="22"/>
        </w:rPr>
        <w:t>Level 2</w:t>
      </w:r>
    </w:p>
    <w:p w14:paraId="2AA98619" w14:textId="77777777" w:rsidR="002512F8" w:rsidRPr="00DD213B" w:rsidRDefault="002512F8" w:rsidP="00DD213B">
      <w:pPr>
        <w:pStyle w:val="AdResrcsaddr"/>
        <w:jc w:val="left"/>
        <w:rPr>
          <w:rFonts w:cs="Arial"/>
          <w:sz w:val="22"/>
          <w:szCs w:val="22"/>
        </w:rPr>
      </w:pPr>
      <w:r w:rsidRPr="00DD213B">
        <w:rPr>
          <w:rFonts w:cs="Arial"/>
          <w:sz w:val="22"/>
          <w:szCs w:val="22"/>
        </w:rPr>
        <w:t>172 Flinders Street</w:t>
      </w:r>
    </w:p>
    <w:p w14:paraId="448A2A86" w14:textId="77777777" w:rsidR="002512F8" w:rsidRPr="00DD213B" w:rsidRDefault="002512F8" w:rsidP="00DD213B">
      <w:pPr>
        <w:pStyle w:val="AdResrcsaddr"/>
        <w:jc w:val="left"/>
        <w:rPr>
          <w:rFonts w:cs="Arial"/>
          <w:sz w:val="22"/>
          <w:szCs w:val="22"/>
        </w:rPr>
      </w:pPr>
      <w:r w:rsidRPr="00DD213B">
        <w:rPr>
          <w:rFonts w:cs="Arial"/>
          <w:sz w:val="22"/>
          <w:szCs w:val="22"/>
        </w:rPr>
        <w:t>Melbourne Vic 3000</w:t>
      </w:r>
    </w:p>
    <w:p w14:paraId="038E2E6D" w14:textId="77777777" w:rsidR="002512F8" w:rsidRPr="00DD213B" w:rsidRDefault="002512F8" w:rsidP="00DD213B">
      <w:pPr>
        <w:pStyle w:val="AdResrcsaddr"/>
        <w:jc w:val="left"/>
        <w:rPr>
          <w:rFonts w:cs="Arial"/>
          <w:sz w:val="22"/>
          <w:szCs w:val="22"/>
        </w:rPr>
      </w:pPr>
      <w:r w:rsidRPr="00DD213B">
        <w:rPr>
          <w:rFonts w:cs="Arial"/>
          <w:sz w:val="22"/>
          <w:szCs w:val="22"/>
        </w:rPr>
        <w:t>Tel: (03) 9267 3799</w:t>
      </w:r>
    </w:p>
    <w:p w14:paraId="0097B39D"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60" w:history="1">
        <w:r w:rsidRPr="00DD213B">
          <w:rPr>
            <w:rStyle w:val="Hyperlink"/>
            <w:rFonts w:cs="Arial"/>
            <w:sz w:val="22"/>
            <w:szCs w:val="22"/>
          </w:rPr>
          <w:t>info@yacvic.org.au</w:t>
        </w:r>
      </w:hyperlink>
    </w:p>
    <w:p w14:paraId="56D2415C"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61" w:history="1">
        <w:r w:rsidRPr="00DD213B">
          <w:rPr>
            <w:rStyle w:val="Hyperlink"/>
            <w:rFonts w:cs="Arial"/>
            <w:sz w:val="22"/>
            <w:szCs w:val="22"/>
          </w:rPr>
          <w:t>www.yacvic.org.au/</w:t>
        </w:r>
      </w:hyperlink>
    </w:p>
    <w:p w14:paraId="5B225085" w14:textId="77777777" w:rsidR="002512F8" w:rsidRPr="00DD213B" w:rsidRDefault="002512F8" w:rsidP="00DD213B">
      <w:pPr>
        <w:pStyle w:val="AdResrcsH2"/>
        <w:jc w:val="left"/>
        <w:rPr>
          <w:rFonts w:ascii="Arial" w:hAnsi="Arial" w:cs="Arial"/>
          <w:sz w:val="22"/>
          <w:szCs w:val="22"/>
        </w:rPr>
      </w:pPr>
      <w:r w:rsidRPr="00DD213B">
        <w:rPr>
          <w:rFonts w:ascii="Arial" w:hAnsi="Arial" w:cs="Arial"/>
          <w:sz w:val="22"/>
          <w:szCs w:val="22"/>
        </w:rPr>
        <w:t>Unit 2</w:t>
      </w:r>
    </w:p>
    <w:p w14:paraId="4E77EB69" w14:textId="77777777" w:rsidR="002512F8" w:rsidRPr="00DD213B" w:rsidRDefault="002512F8" w:rsidP="00DD213B">
      <w:pPr>
        <w:pStyle w:val="AdResrcs-spbel"/>
        <w:jc w:val="left"/>
        <w:rPr>
          <w:rFonts w:cs="Arial"/>
          <w:sz w:val="22"/>
          <w:szCs w:val="22"/>
        </w:rPr>
      </w:pPr>
      <w:r w:rsidRPr="00DD213B">
        <w:rPr>
          <w:rFonts w:cs="Arial"/>
          <w:sz w:val="22"/>
          <w:szCs w:val="22"/>
        </w:rPr>
        <w:t>Australian Institute of Criminology</w:t>
      </w:r>
    </w:p>
    <w:p w14:paraId="698F06F7" w14:textId="77777777" w:rsidR="002512F8" w:rsidRPr="00DD213B" w:rsidRDefault="002512F8" w:rsidP="00DD213B">
      <w:pPr>
        <w:pStyle w:val="AdResrcsaddr"/>
        <w:jc w:val="left"/>
        <w:rPr>
          <w:rFonts w:cs="Arial"/>
          <w:sz w:val="22"/>
          <w:szCs w:val="22"/>
        </w:rPr>
      </w:pPr>
      <w:r w:rsidRPr="00DD213B">
        <w:rPr>
          <w:rFonts w:cs="Arial"/>
          <w:sz w:val="22"/>
          <w:szCs w:val="22"/>
        </w:rPr>
        <w:t>GPO Box 1936</w:t>
      </w:r>
    </w:p>
    <w:p w14:paraId="2F0B1A2F" w14:textId="77777777" w:rsidR="002512F8" w:rsidRPr="00DD213B" w:rsidRDefault="002512F8" w:rsidP="00DD213B">
      <w:pPr>
        <w:pStyle w:val="AdResrcsaddr"/>
        <w:jc w:val="left"/>
        <w:rPr>
          <w:rFonts w:cs="Arial"/>
          <w:sz w:val="22"/>
          <w:szCs w:val="22"/>
        </w:rPr>
      </w:pPr>
      <w:r w:rsidRPr="00DD213B">
        <w:rPr>
          <w:rFonts w:cs="Arial"/>
          <w:sz w:val="22"/>
          <w:szCs w:val="22"/>
        </w:rPr>
        <w:t>Canberra ACT 2601</w:t>
      </w:r>
    </w:p>
    <w:p w14:paraId="57F8387E" w14:textId="77777777" w:rsidR="002512F8" w:rsidRPr="00DD213B" w:rsidRDefault="002512F8" w:rsidP="00DD213B">
      <w:pPr>
        <w:pStyle w:val="AdResrcsaddr"/>
        <w:jc w:val="left"/>
        <w:rPr>
          <w:rFonts w:cs="Arial"/>
          <w:sz w:val="22"/>
          <w:szCs w:val="22"/>
        </w:rPr>
      </w:pPr>
      <w:r w:rsidRPr="00DD213B">
        <w:rPr>
          <w:rFonts w:cs="Arial"/>
          <w:sz w:val="22"/>
          <w:szCs w:val="22"/>
        </w:rPr>
        <w:t>Tel: (02) 6243 6666</w:t>
      </w:r>
    </w:p>
    <w:p w14:paraId="689C152F"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62" w:history="1">
        <w:r w:rsidRPr="00DD213B">
          <w:rPr>
            <w:rStyle w:val="Hyperlink"/>
            <w:rFonts w:cs="Arial"/>
            <w:sz w:val="22"/>
            <w:szCs w:val="22"/>
          </w:rPr>
          <w:t>front.desk@aic.gov.au</w:t>
        </w:r>
      </w:hyperlink>
    </w:p>
    <w:p w14:paraId="46E59CFE"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63" w:history="1">
        <w:r w:rsidRPr="00DD213B">
          <w:rPr>
            <w:rStyle w:val="Hyperlink"/>
            <w:rFonts w:cs="Arial"/>
            <w:sz w:val="22"/>
            <w:szCs w:val="22"/>
          </w:rPr>
          <w:t>www.aic.gov.au/</w:t>
        </w:r>
      </w:hyperlink>
    </w:p>
    <w:p w14:paraId="71C48BD8" w14:textId="77777777" w:rsidR="002512F8" w:rsidRPr="00DD213B" w:rsidRDefault="002512F8" w:rsidP="00DD213B">
      <w:pPr>
        <w:pStyle w:val="AdResrcs-spbel"/>
        <w:jc w:val="left"/>
        <w:rPr>
          <w:rFonts w:cs="Arial"/>
          <w:sz w:val="22"/>
          <w:szCs w:val="22"/>
        </w:rPr>
      </w:pPr>
      <w:r w:rsidRPr="00DD213B">
        <w:rPr>
          <w:rFonts w:cs="Arial"/>
          <w:sz w:val="22"/>
          <w:szCs w:val="22"/>
        </w:rPr>
        <w:t>Criminology Research Council</w:t>
      </w:r>
    </w:p>
    <w:p w14:paraId="1C35D9ED" w14:textId="77777777" w:rsidR="002512F8" w:rsidRPr="00DD213B" w:rsidRDefault="002512F8" w:rsidP="00DD213B">
      <w:pPr>
        <w:pStyle w:val="AdResrcsaddr"/>
        <w:jc w:val="left"/>
        <w:rPr>
          <w:rFonts w:cs="Arial"/>
          <w:sz w:val="22"/>
          <w:szCs w:val="22"/>
        </w:rPr>
      </w:pPr>
      <w:r w:rsidRPr="00DD213B">
        <w:rPr>
          <w:rFonts w:cs="Arial"/>
          <w:sz w:val="22"/>
          <w:szCs w:val="22"/>
        </w:rPr>
        <w:t>Australian Institute of Criminal Studies</w:t>
      </w:r>
    </w:p>
    <w:p w14:paraId="58F627B2" w14:textId="77777777" w:rsidR="002512F8" w:rsidRPr="00DD213B" w:rsidRDefault="002512F8" w:rsidP="00DD213B">
      <w:pPr>
        <w:pStyle w:val="AdResrcsaddr"/>
        <w:jc w:val="left"/>
        <w:rPr>
          <w:rFonts w:cs="Arial"/>
          <w:sz w:val="22"/>
          <w:szCs w:val="22"/>
        </w:rPr>
      </w:pPr>
      <w:r w:rsidRPr="00DD213B">
        <w:rPr>
          <w:rFonts w:cs="Arial"/>
          <w:sz w:val="22"/>
          <w:szCs w:val="22"/>
        </w:rPr>
        <w:t>GPO Box 2944</w:t>
      </w:r>
    </w:p>
    <w:p w14:paraId="765DC641" w14:textId="77777777" w:rsidR="002512F8" w:rsidRPr="00DD213B" w:rsidRDefault="002512F8" w:rsidP="00DD213B">
      <w:pPr>
        <w:pStyle w:val="AdResrcsaddr"/>
        <w:jc w:val="left"/>
        <w:rPr>
          <w:rFonts w:cs="Arial"/>
          <w:sz w:val="22"/>
          <w:szCs w:val="22"/>
        </w:rPr>
      </w:pPr>
      <w:r w:rsidRPr="00DD213B">
        <w:rPr>
          <w:rFonts w:cs="Arial"/>
          <w:sz w:val="22"/>
          <w:szCs w:val="22"/>
        </w:rPr>
        <w:t>Canberra ACT 2601</w:t>
      </w:r>
    </w:p>
    <w:p w14:paraId="068BAFB7" w14:textId="77777777" w:rsidR="002512F8" w:rsidRPr="00DD213B" w:rsidRDefault="002512F8" w:rsidP="00DD213B">
      <w:pPr>
        <w:pStyle w:val="AdResrcsaddr"/>
        <w:jc w:val="left"/>
        <w:rPr>
          <w:rFonts w:cs="Arial"/>
          <w:sz w:val="22"/>
          <w:szCs w:val="22"/>
        </w:rPr>
      </w:pPr>
      <w:r w:rsidRPr="00DD213B">
        <w:rPr>
          <w:rFonts w:cs="Arial"/>
          <w:sz w:val="22"/>
          <w:szCs w:val="22"/>
        </w:rPr>
        <w:t>Tel: (02) 6243 6949</w:t>
      </w:r>
    </w:p>
    <w:p w14:paraId="37E0BBF3"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64" w:history="1">
        <w:r w:rsidRPr="00DD213B">
          <w:rPr>
            <w:rStyle w:val="Hyperlink"/>
            <w:rFonts w:cs="Arial"/>
            <w:sz w:val="22"/>
            <w:szCs w:val="22"/>
          </w:rPr>
          <w:t>crc@aic.gov.au</w:t>
        </w:r>
      </w:hyperlink>
      <w:r w:rsidRPr="00DD213B">
        <w:rPr>
          <w:rFonts w:cs="Arial"/>
          <w:sz w:val="22"/>
          <w:szCs w:val="22"/>
        </w:rPr>
        <w:t xml:space="preserve"> </w:t>
      </w:r>
    </w:p>
    <w:p w14:paraId="43972328"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65" w:history="1">
        <w:r w:rsidRPr="00DD213B">
          <w:rPr>
            <w:rStyle w:val="Hyperlink"/>
            <w:rFonts w:cs="Arial"/>
            <w:sz w:val="22"/>
            <w:szCs w:val="22"/>
          </w:rPr>
          <w:t>www.criminologyresearchcouncil.gov.au</w:t>
        </w:r>
      </w:hyperlink>
    </w:p>
    <w:p w14:paraId="182C931F" w14:textId="77777777" w:rsidR="002512F8" w:rsidRPr="00DD213B" w:rsidRDefault="002512F8" w:rsidP="00DD213B">
      <w:pPr>
        <w:pStyle w:val="AdResrcs-spbel"/>
        <w:jc w:val="left"/>
        <w:rPr>
          <w:rFonts w:cs="Arial"/>
          <w:sz w:val="22"/>
          <w:szCs w:val="22"/>
        </w:rPr>
      </w:pPr>
      <w:r w:rsidRPr="00DD213B">
        <w:rPr>
          <w:rFonts w:cs="Arial"/>
          <w:sz w:val="22"/>
          <w:szCs w:val="22"/>
        </w:rPr>
        <w:t>H M Prison Barwon at Department of Justice (Education Program)</w:t>
      </w:r>
    </w:p>
    <w:p w14:paraId="0114BAB9" w14:textId="77777777" w:rsidR="002512F8" w:rsidRPr="00DD213B" w:rsidRDefault="002512F8" w:rsidP="00DD213B">
      <w:pPr>
        <w:pStyle w:val="AdResrcsaddr"/>
        <w:jc w:val="left"/>
        <w:rPr>
          <w:rFonts w:cs="Arial"/>
          <w:sz w:val="22"/>
          <w:szCs w:val="22"/>
        </w:rPr>
      </w:pPr>
      <w:r w:rsidRPr="00DD213B">
        <w:rPr>
          <w:rFonts w:cs="Arial"/>
          <w:sz w:val="22"/>
          <w:szCs w:val="22"/>
        </w:rPr>
        <w:t>1140 Bacchus Marsh Road</w:t>
      </w:r>
    </w:p>
    <w:p w14:paraId="134BF000" w14:textId="77777777" w:rsidR="002512F8" w:rsidRPr="00DD213B" w:rsidRDefault="002512F8" w:rsidP="00DD213B">
      <w:pPr>
        <w:pStyle w:val="AdResrcsaddr"/>
        <w:jc w:val="left"/>
        <w:rPr>
          <w:rFonts w:cs="Arial"/>
          <w:sz w:val="22"/>
          <w:szCs w:val="22"/>
        </w:rPr>
      </w:pPr>
      <w:r w:rsidRPr="00DD213B">
        <w:rPr>
          <w:rFonts w:cs="Arial"/>
          <w:sz w:val="22"/>
          <w:szCs w:val="22"/>
        </w:rPr>
        <w:t>Locked Bag 7</w:t>
      </w:r>
    </w:p>
    <w:p w14:paraId="6342EA98" w14:textId="77777777" w:rsidR="002512F8" w:rsidRPr="00DD213B" w:rsidRDefault="002512F8" w:rsidP="00DD213B">
      <w:pPr>
        <w:pStyle w:val="AdResrcsaddr"/>
        <w:jc w:val="left"/>
        <w:rPr>
          <w:rFonts w:cs="Arial"/>
          <w:sz w:val="22"/>
          <w:szCs w:val="22"/>
        </w:rPr>
      </w:pPr>
      <w:r w:rsidRPr="00DD213B">
        <w:rPr>
          <w:rFonts w:cs="Arial"/>
          <w:sz w:val="22"/>
          <w:szCs w:val="22"/>
        </w:rPr>
        <w:t>Lara Vic 3212</w:t>
      </w:r>
    </w:p>
    <w:p w14:paraId="192EB036" w14:textId="77777777" w:rsidR="002512F8" w:rsidRPr="00DD213B" w:rsidRDefault="002512F8" w:rsidP="00DD213B">
      <w:pPr>
        <w:pStyle w:val="AdResrcsaddr"/>
        <w:jc w:val="left"/>
        <w:rPr>
          <w:rFonts w:cs="Arial"/>
          <w:sz w:val="22"/>
          <w:szCs w:val="22"/>
        </w:rPr>
      </w:pPr>
      <w:r w:rsidRPr="00DD213B">
        <w:rPr>
          <w:rFonts w:cs="Arial"/>
          <w:sz w:val="22"/>
          <w:szCs w:val="22"/>
        </w:rPr>
        <w:t>Tel: (03) 5220 8222</w:t>
      </w:r>
    </w:p>
    <w:p w14:paraId="2F2AC177" w14:textId="77777777" w:rsidR="002512F8" w:rsidRPr="00DD213B" w:rsidRDefault="002512F8" w:rsidP="00DD213B">
      <w:pPr>
        <w:pStyle w:val="AdResrcsaddr"/>
        <w:jc w:val="left"/>
        <w:rPr>
          <w:rFonts w:cs="Arial"/>
          <w:sz w:val="22"/>
          <w:szCs w:val="22"/>
        </w:rPr>
      </w:pPr>
      <w:r w:rsidRPr="00DD213B">
        <w:rPr>
          <w:rFonts w:cs="Arial"/>
          <w:sz w:val="22"/>
          <w:szCs w:val="22"/>
        </w:rPr>
        <w:lastRenderedPageBreak/>
        <w:t xml:space="preserve">Email: </w:t>
      </w:r>
      <w:hyperlink r:id="rId66" w:history="1">
        <w:r w:rsidRPr="00DD213B">
          <w:rPr>
            <w:rStyle w:val="Hyperlink"/>
            <w:rFonts w:cs="Arial"/>
            <w:sz w:val="22"/>
            <w:szCs w:val="22"/>
          </w:rPr>
          <w:t>corrections@justice.vic.gov.au</w:t>
        </w:r>
      </w:hyperlink>
    </w:p>
    <w:p w14:paraId="164CAE67"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67" w:history="1">
        <w:r w:rsidRPr="00DD213B">
          <w:rPr>
            <w:rStyle w:val="Hyperlink"/>
            <w:rFonts w:cs="Arial"/>
            <w:sz w:val="22"/>
            <w:szCs w:val="22"/>
          </w:rPr>
          <w:t>www.justice.vic.gov.au/wps/wcm/connect/DOJ+Internet/Home/Prisons/Prisons+in+Victoria/JUSTICE+-+Prison+Profiles+-+Barwon+Prison</w:t>
        </w:r>
      </w:hyperlink>
    </w:p>
    <w:p w14:paraId="16CB536D" w14:textId="77777777" w:rsidR="002512F8" w:rsidRPr="00DD213B" w:rsidRDefault="002512F8" w:rsidP="00DD213B">
      <w:pPr>
        <w:pStyle w:val="AdResrcs-spbel"/>
        <w:jc w:val="left"/>
        <w:rPr>
          <w:rFonts w:cs="Arial"/>
          <w:sz w:val="22"/>
          <w:szCs w:val="22"/>
        </w:rPr>
      </w:pPr>
      <w:r w:rsidRPr="00DD213B">
        <w:rPr>
          <w:rFonts w:cs="Arial"/>
          <w:sz w:val="22"/>
          <w:szCs w:val="22"/>
        </w:rPr>
        <w:t>Loddon Prison at Department of Justice (Education Program)</w:t>
      </w:r>
    </w:p>
    <w:p w14:paraId="114C444F" w14:textId="77777777" w:rsidR="002512F8" w:rsidRPr="00DD213B" w:rsidRDefault="002512F8" w:rsidP="00DD213B">
      <w:pPr>
        <w:pStyle w:val="AdResrcsaddr"/>
        <w:jc w:val="left"/>
        <w:rPr>
          <w:rFonts w:cs="Arial"/>
          <w:sz w:val="22"/>
          <w:szCs w:val="22"/>
        </w:rPr>
      </w:pPr>
      <w:r w:rsidRPr="00DD213B">
        <w:rPr>
          <w:rFonts w:cs="Arial"/>
          <w:sz w:val="22"/>
          <w:szCs w:val="22"/>
        </w:rPr>
        <w:t>Matheson Street</w:t>
      </w:r>
    </w:p>
    <w:p w14:paraId="35E537A8" w14:textId="77777777" w:rsidR="002512F8" w:rsidRPr="00DD213B" w:rsidRDefault="002512F8" w:rsidP="00DD213B">
      <w:pPr>
        <w:pStyle w:val="AdResrcsaddr"/>
        <w:jc w:val="left"/>
        <w:rPr>
          <w:rFonts w:cs="Arial"/>
          <w:sz w:val="22"/>
          <w:szCs w:val="22"/>
        </w:rPr>
      </w:pPr>
      <w:r w:rsidRPr="00DD213B">
        <w:rPr>
          <w:rFonts w:cs="Arial"/>
          <w:sz w:val="22"/>
          <w:szCs w:val="22"/>
        </w:rPr>
        <w:t>Private Bag 3</w:t>
      </w:r>
    </w:p>
    <w:p w14:paraId="35950146" w14:textId="77777777" w:rsidR="002512F8" w:rsidRPr="00DD213B" w:rsidRDefault="002512F8" w:rsidP="00DD213B">
      <w:pPr>
        <w:pStyle w:val="AdResrcsaddr"/>
        <w:jc w:val="left"/>
        <w:rPr>
          <w:rFonts w:cs="Arial"/>
          <w:sz w:val="22"/>
          <w:szCs w:val="22"/>
        </w:rPr>
      </w:pPr>
      <w:r w:rsidRPr="00DD213B">
        <w:rPr>
          <w:rFonts w:cs="Arial"/>
          <w:sz w:val="22"/>
          <w:szCs w:val="22"/>
        </w:rPr>
        <w:t>Castlemaine Vic 3450</w:t>
      </w:r>
    </w:p>
    <w:p w14:paraId="305E9AB8" w14:textId="77777777" w:rsidR="002512F8" w:rsidRPr="00DD213B" w:rsidRDefault="002512F8" w:rsidP="00DD213B">
      <w:pPr>
        <w:pStyle w:val="AdResrcsaddr"/>
        <w:jc w:val="left"/>
        <w:rPr>
          <w:rFonts w:cs="Arial"/>
          <w:sz w:val="22"/>
          <w:szCs w:val="22"/>
        </w:rPr>
      </w:pPr>
      <w:r w:rsidRPr="00DD213B">
        <w:rPr>
          <w:rFonts w:cs="Arial"/>
          <w:sz w:val="22"/>
          <w:szCs w:val="22"/>
        </w:rPr>
        <w:t>Tel: (03) 5471 1211</w:t>
      </w:r>
    </w:p>
    <w:p w14:paraId="386258D7"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68" w:history="1">
        <w:r w:rsidRPr="00DD213B">
          <w:rPr>
            <w:rStyle w:val="Hyperlink"/>
            <w:rFonts w:cs="Arial"/>
            <w:sz w:val="22"/>
            <w:szCs w:val="22"/>
          </w:rPr>
          <w:t>corrections@justice.vic.gov.au</w:t>
        </w:r>
      </w:hyperlink>
    </w:p>
    <w:p w14:paraId="2FF6FB56"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69" w:history="1">
        <w:r w:rsidRPr="00DD213B">
          <w:rPr>
            <w:rStyle w:val="Hyperlink"/>
            <w:rFonts w:cs="Arial"/>
            <w:sz w:val="22"/>
            <w:szCs w:val="22"/>
          </w:rPr>
          <w:t>www.justice.vic.gov.au/wps/wcm/connect/DOJ+Internet/Home/Prisons/Prisons+in+Victoria/JUSTICE+-+Prison+Profiles+-+Loddon+Prison</w:t>
        </w:r>
      </w:hyperlink>
    </w:p>
    <w:p w14:paraId="3114D3CE" w14:textId="77777777" w:rsidR="002512F8" w:rsidRPr="00DD213B" w:rsidRDefault="002512F8" w:rsidP="00DD213B">
      <w:pPr>
        <w:pStyle w:val="AdResrcs-spbel"/>
        <w:jc w:val="left"/>
        <w:rPr>
          <w:rFonts w:cs="Arial"/>
          <w:sz w:val="22"/>
          <w:szCs w:val="22"/>
        </w:rPr>
      </w:pPr>
      <w:r w:rsidRPr="00DD213B">
        <w:rPr>
          <w:rFonts w:cs="Arial"/>
          <w:sz w:val="22"/>
          <w:szCs w:val="22"/>
        </w:rPr>
        <w:t>Old Melbourne Gaol (Education Program)</w:t>
      </w:r>
    </w:p>
    <w:p w14:paraId="070E5D35" w14:textId="77777777" w:rsidR="002512F8" w:rsidRPr="00DD213B" w:rsidRDefault="002512F8" w:rsidP="00DD213B">
      <w:pPr>
        <w:pStyle w:val="AdResrcsaddr"/>
        <w:jc w:val="left"/>
        <w:rPr>
          <w:rFonts w:cs="Arial"/>
          <w:sz w:val="22"/>
          <w:szCs w:val="22"/>
        </w:rPr>
      </w:pPr>
      <w:r w:rsidRPr="00DD213B">
        <w:rPr>
          <w:rFonts w:cs="Arial"/>
          <w:sz w:val="22"/>
          <w:szCs w:val="22"/>
        </w:rPr>
        <w:t>377 Russell Street</w:t>
      </w:r>
    </w:p>
    <w:p w14:paraId="4D1A65C9" w14:textId="77777777" w:rsidR="002512F8" w:rsidRPr="00DD213B" w:rsidRDefault="002512F8" w:rsidP="00DD213B">
      <w:pPr>
        <w:pStyle w:val="AdResrcsaddr"/>
        <w:jc w:val="left"/>
        <w:rPr>
          <w:rFonts w:cs="Arial"/>
          <w:sz w:val="22"/>
          <w:szCs w:val="22"/>
        </w:rPr>
      </w:pPr>
      <w:r w:rsidRPr="00DD213B">
        <w:rPr>
          <w:rFonts w:cs="Arial"/>
          <w:sz w:val="22"/>
          <w:szCs w:val="22"/>
        </w:rPr>
        <w:t>Melbourne Vic 3000</w:t>
      </w:r>
    </w:p>
    <w:p w14:paraId="08BFBE51" w14:textId="77777777" w:rsidR="002512F8" w:rsidRPr="00DD213B" w:rsidRDefault="002512F8" w:rsidP="00DD213B">
      <w:pPr>
        <w:pStyle w:val="AdResrcsaddr"/>
        <w:jc w:val="left"/>
        <w:rPr>
          <w:rFonts w:cs="Arial"/>
          <w:sz w:val="22"/>
          <w:szCs w:val="22"/>
        </w:rPr>
      </w:pPr>
      <w:r w:rsidRPr="00DD213B">
        <w:rPr>
          <w:rFonts w:cs="Arial"/>
          <w:sz w:val="22"/>
          <w:szCs w:val="22"/>
        </w:rPr>
        <w:t xml:space="preserve">Tel: (03) 8663 7228 </w:t>
      </w:r>
    </w:p>
    <w:p w14:paraId="3EF4EB4A"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70" w:history="1">
        <w:r w:rsidRPr="00DD213B">
          <w:rPr>
            <w:rStyle w:val="Hyperlink"/>
            <w:rFonts w:cs="Arial"/>
            <w:sz w:val="22"/>
            <w:szCs w:val="22"/>
          </w:rPr>
          <w:t>bookings@oldmelbournegaol.com.au</w:t>
        </w:r>
      </w:hyperlink>
    </w:p>
    <w:p w14:paraId="54F342C2"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71" w:history="1">
        <w:r w:rsidRPr="00DD213B">
          <w:rPr>
            <w:rStyle w:val="Hyperlink"/>
            <w:rFonts w:cs="Arial"/>
            <w:sz w:val="22"/>
            <w:szCs w:val="22"/>
          </w:rPr>
          <w:t>www.oldmelbournegaol.com.au</w:t>
        </w:r>
      </w:hyperlink>
    </w:p>
    <w:p w14:paraId="1354F441" w14:textId="77777777" w:rsidR="002512F8" w:rsidRPr="00DD213B" w:rsidRDefault="002512F8" w:rsidP="00DD213B">
      <w:pPr>
        <w:pStyle w:val="AdResrcs-spbel"/>
        <w:jc w:val="left"/>
        <w:rPr>
          <w:rFonts w:cs="Arial"/>
          <w:sz w:val="22"/>
          <w:szCs w:val="22"/>
        </w:rPr>
      </w:pPr>
      <w:r w:rsidRPr="00DD213B">
        <w:rPr>
          <w:rFonts w:cs="Arial"/>
          <w:sz w:val="22"/>
          <w:szCs w:val="22"/>
        </w:rPr>
        <w:t>Victoria Police</w:t>
      </w:r>
    </w:p>
    <w:p w14:paraId="3D2B2B0B" w14:textId="77777777" w:rsidR="002512F8" w:rsidRPr="00DD213B" w:rsidRDefault="002512F8" w:rsidP="00DD213B">
      <w:pPr>
        <w:pStyle w:val="AdResrcsaddr"/>
        <w:jc w:val="left"/>
        <w:rPr>
          <w:rFonts w:cs="Arial"/>
          <w:sz w:val="22"/>
          <w:szCs w:val="22"/>
        </w:rPr>
      </w:pPr>
      <w:r w:rsidRPr="00DD213B">
        <w:rPr>
          <w:rFonts w:cs="Arial"/>
          <w:sz w:val="22"/>
          <w:szCs w:val="22"/>
        </w:rPr>
        <w:t>Victoria Police Centre</w:t>
      </w:r>
    </w:p>
    <w:p w14:paraId="3C1F1F23" w14:textId="77777777" w:rsidR="002512F8" w:rsidRPr="00DD213B" w:rsidRDefault="002512F8" w:rsidP="00DD213B">
      <w:pPr>
        <w:pStyle w:val="AdResrcsaddr"/>
        <w:jc w:val="left"/>
        <w:rPr>
          <w:rFonts w:cs="Arial"/>
          <w:sz w:val="22"/>
          <w:szCs w:val="22"/>
        </w:rPr>
      </w:pPr>
      <w:r w:rsidRPr="00DD213B">
        <w:rPr>
          <w:rFonts w:cs="Arial"/>
          <w:sz w:val="22"/>
          <w:szCs w:val="22"/>
        </w:rPr>
        <w:t>GPO BOX 913</w:t>
      </w:r>
    </w:p>
    <w:p w14:paraId="10FA48E6" w14:textId="77777777" w:rsidR="002512F8" w:rsidRPr="00DD213B" w:rsidRDefault="002512F8" w:rsidP="00DD213B">
      <w:pPr>
        <w:pStyle w:val="AdResrcsaddr"/>
        <w:jc w:val="left"/>
        <w:rPr>
          <w:rFonts w:cs="Arial"/>
          <w:sz w:val="22"/>
          <w:szCs w:val="22"/>
        </w:rPr>
      </w:pPr>
      <w:r w:rsidRPr="00DD213B">
        <w:rPr>
          <w:rFonts w:cs="Arial"/>
          <w:sz w:val="22"/>
          <w:szCs w:val="22"/>
        </w:rPr>
        <w:t>Melbourne Vic 3001</w:t>
      </w:r>
    </w:p>
    <w:p w14:paraId="6CCB6875" w14:textId="77777777" w:rsidR="002512F8" w:rsidRPr="00DD213B" w:rsidRDefault="002512F8" w:rsidP="00DD213B">
      <w:pPr>
        <w:pStyle w:val="AdResrcsaddr"/>
        <w:jc w:val="left"/>
        <w:rPr>
          <w:rFonts w:cs="Arial"/>
          <w:sz w:val="22"/>
          <w:szCs w:val="22"/>
        </w:rPr>
      </w:pPr>
      <w:r w:rsidRPr="00DD213B">
        <w:rPr>
          <w:rFonts w:cs="Arial"/>
          <w:sz w:val="22"/>
          <w:szCs w:val="22"/>
        </w:rPr>
        <w:t>Tel: (03) 9247 6666</w:t>
      </w:r>
    </w:p>
    <w:p w14:paraId="52734697"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72" w:history="1">
        <w:r w:rsidRPr="00DD213B">
          <w:rPr>
            <w:rStyle w:val="Hyperlink"/>
            <w:rFonts w:cs="Arial"/>
            <w:sz w:val="22"/>
            <w:szCs w:val="22"/>
          </w:rPr>
          <w:t>www.police.vic.gov.au/content.asp?Document_ID=16290</w:t>
        </w:r>
      </w:hyperlink>
    </w:p>
    <w:p w14:paraId="2B67F2E3" w14:textId="77777777" w:rsidR="002512F8" w:rsidRPr="00DD213B" w:rsidRDefault="002512F8" w:rsidP="00DD213B">
      <w:pPr>
        <w:pStyle w:val="AdResrcsH2"/>
        <w:jc w:val="left"/>
        <w:rPr>
          <w:rFonts w:ascii="Arial" w:hAnsi="Arial" w:cs="Arial"/>
          <w:sz w:val="22"/>
          <w:szCs w:val="22"/>
        </w:rPr>
      </w:pPr>
      <w:r w:rsidRPr="00DD213B">
        <w:rPr>
          <w:rFonts w:ascii="Arial" w:hAnsi="Arial" w:cs="Arial"/>
          <w:sz w:val="22"/>
          <w:szCs w:val="22"/>
        </w:rPr>
        <w:t>Unit 3</w:t>
      </w:r>
    </w:p>
    <w:p w14:paraId="4DDDB4BF" w14:textId="77777777" w:rsidR="002512F8" w:rsidRPr="00DD213B" w:rsidRDefault="002512F8" w:rsidP="00DD213B">
      <w:pPr>
        <w:pStyle w:val="AdResrcs-spbel"/>
        <w:spacing w:before="0"/>
        <w:jc w:val="left"/>
        <w:rPr>
          <w:rFonts w:cs="Arial"/>
          <w:sz w:val="22"/>
          <w:szCs w:val="22"/>
        </w:rPr>
      </w:pPr>
      <w:r w:rsidRPr="00DD213B">
        <w:rPr>
          <w:rFonts w:cs="Arial"/>
          <w:sz w:val="22"/>
          <w:szCs w:val="22"/>
        </w:rPr>
        <w:t>Asylum Seeker Resource Centre Footscray</w:t>
      </w:r>
    </w:p>
    <w:p w14:paraId="4D6BEBC3" w14:textId="77777777" w:rsidR="002512F8" w:rsidRPr="00DD213B" w:rsidRDefault="002512F8" w:rsidP="00DD213B">
      <w:pPr>
        <w:pStyle w:val="AdResrcs-spbel"/>
        <w:spacing w:before="0"/>
        <w:jc w:val="left"/>
        <w:rPr>
          <w:rFonts w:cs="Arial"/>
          <w:sz w:val="22"/>
          <w:szCs w:val="22"/>
        </w:rPr>
      </w:pPr>
      <w:r w:rsidRPr="00DD213B">
        <w:rPr>
          <w:rFonts w:cs="Arial"/>
          <w:sz w:val="22"/>
          <w:szCs w:val="22"/>
        </w:rPr>
        <w:t>214-218 Nicholson Street</w:t>
      </w:r>
    </w:p>
    <w:p w14:paraId="404072A7" w14:textId="77777777" w:rsidR="002512F8" w:rsidRPr="00DD213B" w:rsidRDefault="002512F8" w:rsidP="00DD213B">
      <w:pPr>
        <w:pStyle w:val="AdResrcs-spbel"/>
        <w:spacing w:before="0"/>
        <w:jc w:val="left"/>
        <w:rPr>
          <w:rFonts w:cs="Arial"/>
          <w:sz w:val="22"/>
          <w:szCs w:val="22"/>
        </w:rPr>
      </w:pPr>
      <w:r w:rsidRPr="00DD213B">
        <w:rPr>
          <w:rFonts w:cs="Arial"/>
          <w:sz w:val="22"/>
          <w:szCs w:val="22"/>
        </w:rPr>
        <w:t>Footscray VIC 3011</w:t>
      </w:r>
    </w:p>
    <w:p w14:paraId="037B5035" w14:textId="77777777" w:rsidR="002512F8" w:rsidRPr="00DD213B" w:rsidRDefault="002512F8" w:rsidP="00DD213B">
      <w:pPr>
        <w:pStyle w:val="AdResrcs-spbel"/>
        <w:spacing w:before="0"/>
        <w:jc w:val="left"/>
        <w:rPr>
          <w:rFonts w:cs="Arial"/>
          <w:sz w:val="22"/>
          <w:szCs w:val="22"/>
        </w:rPr>
      </w:pPr>
      <w:r w:rsidRPr="00DD213B">
        <w:rPr>
          <w:rFonts w:cs="Arial"/>
          <w:sz w:val="22"/>
          <w:szCs w:val="22"/>
        </w:rPr>
        <w:t xml:space="preserve">Tel: (03) 9326 6066 </w:t>
      </w:r>
    </w:p>
    <w:p w14:paraId="2CC0A512" w14:textId="77777777" w:rsidR="002512F8" w:rsidRPr="00DD213B" w:rsidRDefault="00B9513F" w:rsidP="00DD213B">
      <w:pPr>
        <w:pStyle w:val="AdResrcs-spbel"/>
        <w:spacing w:before="0"/>
        <w:jc w:val="left"/>
        <w:rPr>
          <w:rFonts w:cs="Arial"/>
          <w:sz w:val="22"/>
          <w:szCs w:val="22"/>
        </w:rPr>
      </w:pPr>
      <w:hyperlink r:id="rId73" w:history="1">
        <w:r w:rsidR="002512F8" w:rsidRPr="00DD213B">
          <w:rPr>
            <w:rStyle w:val="Hyperlink"/>
            <w:rFonts w:cs="Arial"/>
            <w:sz w:val="22"/>
            <w:szCs w:val="22"/>
          </w:rPr>
          <w:t>admin@asrc.org.au</w:t>
        </w:r>
      </w:hyperlink>
    </w:p>
    <w:p w14:paraId="758976A2" w14:textId="77777777" w:rsidR="002512F8" w:rsidRPr="00DD213B" w:rsidRDefault="002512F8" w:rsidP="00DD213B">
      <w:pPr>
        <w:pStyle w:val="AdResrcs-spbel"/>
        <w:spacing w:before="0"/>
        <w:jc w:val="left"/>
        <w:rPr>
          <w:rFonts w:cs="Arial"/>
          <w:sz w:val="22"/>
          <w:szCs w:val="22"/>
        </w:rPr>
      </w:pPr>
    </w:p>
    <w:p w14:paraId="35990F8D" w14:textId="77777777" w:rsidR="002512F8" w:rsidRPr="00DD213B" w:rsidRDefault="002512F8" w:rsidP="00DD213B">
      <w:pPr>
        <w:pStyle w:val="AdResrcs-spbel"/>
        <w:spacing w:before="0"/>
        <w:jc w:val="left"/>
        <w:rPr>
          <w:rFonts w:cs="Arial"/>
          <w:sz w:val="22"/>
          <w:szCs w:val="22"/>
        </w:rPr>
      </w:pPr>
      <w:r w:rsidRPr="00DD213B">
        <w:rPr>
          <w:rFonts w:cs="Arial"/>
          <w:sz w:val="22"/>
          <w:szCs w:val="22"/>
        </w:rPr>
        <w:t>Asylum Seeker Resource Centre Dandenong</w:t>
      </w:r>
    </w:p>
    <w:p w14:paraId="4BF660E0" w14:textId="77777777" w:rsidR="002512F8" w:rsidRPr="00DD213B" w:rsidRDefault="002512F8" w:rsidP="00DD213B">
      <w:pPr>
        <w:pStyle w:val="AdResrcs-spbel"/>
        <w:spacing w:before="0"/>
        <w:jc w:val="left"/>
        <w:rPr>
          <w:rFonts w:cs="Arial"/>
          <w:sz w:val="22"/>
          <w:szCs w:val="22"/>
        </w:rPr>
      </w:pPr>
      <w:r w:rsidRPr="00DD213B">
        <w:rPr>
          <w:rFonts w:cs="Arial"/>
          <w:sz w:val="22"/>
          <w:szCs w:val="22"/>
        </w:rPr>
        <w:t>179 Lonsdale Street</w:t>
      </w:r>
    </w:p>
    <w:p w14:paraId="45EF443F" w14:textId="77777777" w:rsidR="002512F8" w:rsidRPr="00DD213B" w:rsidRDefault="002512F8" w:rsidP="00DD213B">
      <w:pPr>
        <w:pStyle w:val="AdResrcs-spbel"/>
        <w:spacing w:before="0"/>
        <w:jc w:val="left"/>
        <w:rPr>
          <w:rFonts w:cs="Arial"/>
          <w:sz w:val="22"/>
          <w:szCs w:val="22"/>
        </w:rPr>
      </w:pPr>
      <w:r w:rsidRPr="00DD213B">
        <w:rPr>
          <w:rFonts w:cs="Arial"/>
          <w:sz w:val="22"/>
          <w:szCs w:val="22"/>
        </w:rPr>
        <w:t>Dandenong VIC 3175</w:t>
      </w:r>
    </w:p>
    <w:p w14:paraId="0719FAAF" w14:textId="77777777" w:rsidR="002512F8" w:rsidRPr="00DD213B" w:rsidRDefault="002512F8" w:rsidP="00DD213B">
      <w:pPr>
        <w:pStyle w:val="AdResrcs-spbel"/>
        <w:spacing w:before="0"/>
        <w:jc w:val="left"/>
        <w:rPr>
          <w:rFonts w:cs="Arial"/>
          <w:sz w:val="22"/>
          <w:szCs w:val="22"/>
        </w:rPr>
      </w:pPr>
      <w:r w:rsidRPr="00DD213B">
        <w:rPr>
          <w:rFonts w:cs="Arial"/>
          <w:sz w:val="22"/>
          <w:szCs w:val="22"/>
        </w:rPr>
        <w:t xml:space="preserve">Tel: (03) 8772 1380 </w:t>
      </w:r>
    </w:p>
    <w:p w14:paraId="0AB2BE3B" w14:textId="77777777" w:rsidR="002512F8" w:rsidRPr="00DD213B" w:rsidRDefault="00B9513F" w:rsidP="00DD213B">
      <w:pPr>
        <w:pStyle w:val="AdResrcs-spbel"/>
        <w:spacing w:before="0"/>
        <w:jc w:val="left"/>
        <w:rPr>
          <w:rFonts w:cs="Arial"/>
          <w:sz w:val="22"/>
          <w:szCs w:val="22"/>
        </w:rPr>
      </w:pPr>
      <w:hyperlink r:id="rId74" w:history="1">
        <w:r w:rsidR="002512F8" w:rsidRPr="00DD213B">
          <w:rPr>
            <w:rStyle w:val="Hyperlink"/>
            <w:rFonts w:cs="Arial"/>
            <w:sz w:val="22"/>
            <w:szCs w:val="22"/>
          </w:rPr>
          <w:t>dandenong@asrc.org.au</w:t>
        </w:r>
      </w:hyperlink>
    </w:p>
    <w:p w14:paraId="6C2F03D2" w14:textId="77777777" w:rsidR="002512F8" w:rsidRPr="00DD213B" w:rsidRDefault="002512F8" w:rsidP="00DD213B">
      <w:pPr>
        <w:pStyle w:val="AdResrcs-spbel"/>
        <w:jc w:val="left"/>
        <w:rPr>
          <w:rFonts w:cs="Arial"/>
          <w:sz w:val="22"/>
          <w:szCs w:val="22"/>
        </w:rPr>
      </w:pPr>
      <w:r w:rsidRPr="00DD213B">
        <w:rPr>
          <w:rFonts w:cs="Arial"/>
          <w:sz w:val="22"/>
          <w:szCs w:val="22"/>
        </w:rPr>
        <w:t>Australian Institute of Aboriginal and Torres Strait Islander Studies</w:t>
      </w:r>
    </w:p>
    <w:p w14:paraId="62B28CCB" w14:textId="77777777" w:rsidR="002512F8" w:rsidRPr="00DD213B" w:rsidRDefault="002512F8" w:rsidP="00DD213B">
      <w:pPr>
        <w:pStyle w:val="AdResrcsaddr"/>
        <w:jc w:val="left"/>
        <w:rPr>
          <w:rFonts w:cs="Arial"/>
          <w:sz w:val="22"/>
          <w:szCs w:val="22"/>
        </w:rPr>
      </w:pPr>
      <w:r w:rsidRPr="00DD213B">
        <w:rPr>
          <w:rFonts w:cs="Arial"/>
          <w:sz w:val="22"/>
          <w:szCs w:val="22"/>
        </w:rPr>
        <w:t>GPO Box 553</w:t>
      </w:r>
    </w:p>
    <w:p w14:paraId="76D02B2C" w14:textId="77777777" w:rsidR="002512F8" w:rsidRPr="00DD213B" w:rsidRDefault="002512F8" w:rsidP="00DD213B">
      <w:pPr>
        <w:pStyle w:val="AdResrcsaddr"/>
        <w:jc w:val="left"/>
        <w:rPr>
          <w:rFonts w:cs="Arial"/>
          <w:sz w:val="22"/>
          <w:szCs w:val="22"/>
        </w:rPr>
      </w:pPr>
      <w:r w:rsidRPr="00DD213B">
        <w:rPr>
          <w:rFonts w:cs="Arial"/>
          <w:sz w:val="22"/>
          <w:szCs w:val="22"/>
        </w:rPr>
        <w:t>Canberra ACT 2601</w:t>
      </w:r>
    </w:p>
    <w:p w14:paraId="2B15389D" w14:textId="77777777" w:rsidR="002512F8" w:rsidRPr="00DD213B" w:rsidRDefault="002512F8" w:rsidP="00DD213B">
      <w:pPr>
        <w:pStyle w:val="AdResrcsaddr"/>
        <w:jc w:val="left"/>
        <w:rPr>
          <w:rFonts w:cs="Arial"/>
          <w:sz w:val="22"/>
          <w:szCs w:val="22"/>
        </w:rPr>
      </w:pPr>
      <w:r w:rsidRPr="00DD213B">
        <w:rPr>
          <w:rFonts w:cs="Arial"/>
          <w:sz w:val="22"/>
          <w:szCs w:val="22"/>
        </w:rPr>
        <w:t>Tel: (02) 6246 1111</w:t>
      </w:r>
    </w:p>
    <w:p w14:paraId="68299BCD"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75" w:history="1">
        <w:r w:rsidRPr="00DD213B">
          <w:rPr>
            <w:rStyle w:val="Hyperlink"/>
            <w:rFonts w:cs="Arial"/>
            <w:sz w:val="22"/>
            <w:szCs w:val="22"/>
          </w:rPr>
          <w:t>www.aiatsis.gov.au</w:t>
        </w:r>
      </w:hyperlink>
    </w:p>
    <w:p w14:paraId="1F4AED3A" w14:textId="77777777" w:rsidR="002512F8" w:rsidRPr="00DD213B" w:rsidRDefault="002512F8" w:rsidP="00DD213B">
      <w:pPr>
        <w:pStyle w:val="AdResrcs-spbel"/>
        <w:jc w:val="left"/>
        <w:rPr>
          <w:rFonts w:cs="Arial"/>
          <w:sz w:val="22"/>
          <w:szCs w:val="22"/>
        </w:rPr>
      </w:pPr>
      <w:r w:rsidRPr="00DD213B">
        <w:rPr>
          <w:rFonts w:cs="Arial"/>
          <w:sz w:val="22"/>
          <w:szCs w:val="22"/>
        </w:rPr>
        <w:t>Australian Human Rights Commission</w:t>
      </w:r>
    </w:p>
    <w:p w14:paraId="187B972D" w14:textId="77777777" w:rsidR="002512F8" w:rsidRPr="00DD213B" w:rsidRDefault="002512F8" w:rsidP="00DD213B">
      <w:pPr>
        <w:pStyle w:val="AdResrcsaddr"/>
        <w:jc w:val="left"/>
        <w:rPr>
          <w:rFonts w:cs="Arial"/>
          <w:sz w:val="22"/>
          <w:szCs w:val="22"/>
        </w:rPr>
      </w:pPr>
      <w:r w:rsidRPr="00DD213B">
        <w:rPr>
          <w:rFonts w:cs="Arial"/>
          <w:sz w:val="22"/>
          <w:szCs w:val="22"/>
        </w:rPr>
        <w:t>GPO Box 5218</w:t>
      </w:r>
    </w:p>
    <w:p w14:paraId="5863494D" w14:textId="77777777" w:rsidR="002512F8" w:rsidRPr="00DD213B" w:rsidRDefault="002512F8" w:rsidP="00DD213B">
      <w:pPr>
        <w:pStyle w:val="AdResrcsaddr"/>
        <w:jc w:val="left"/>
        <w:rPr>
          <w:rFonts w:cs="Arial"/>
          <w:sz w:val="22"/>
          <w:szCs w:val="22"/>
        </w:rPr>
      </w:pPr>
      <w:r w:rsidRPr="00DD213B">
        <w:rPr>
          <w:rFonts w:cs="Arial"/>
          <w:sz w:val="22"/>
          <w:szCs w:val="22"/>
        </w:rPr>
        <w:t>Sydney NSW 2001</w:t>
      </w:r>
    </w:p>
    <w:p w14:paraId="73FFF266" w14:textId="77777777" w:rsidR="002512F8" w:rsidRPr="00DD213B" w:rsidRDefault="002512F8" w:rsidP="00DD213B">
      <w:pPr>
        <w:pStyle w:val="AdResrcsaddr"/>
        <w:jc w:val="left"/>
        <w:rPr>
          <w:rFonts w:cs="Arial"/>
          <w:sz w:val="22"/>
          <w:szCs w:val="22"/>
        </w:rPr>
      </w:pPr>
      <w:r w:rsidRPr="00DD213B">
        <w:rPr>
          <w:rFonts w:cs="Arial"/>
          <w:sz w:val="22"/>
          <w:szCs w:val="22"/>
        </w:rPr>
        <w:t>Tel: (02) 9284 9600</w:t>
      </w:r>
    </w:p>
    <w:p w14:paraId="3D0334AE"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76" w:history="1">
        <w:r w:rsidRPr="00DD213B">
          <w:rPr>
            <w:rStyle w:val="Hyperlink"/>
            <w:rFonts w:cs="Arial"/>
            <w:sz w:val="22"/>
            <w:szCs w:val="22"/>
          </w:rPr>
          <w:t>education@humanrights.gov.au</w:t>
        </w:r>
      </w:hyperlink>
    </w:p>
    <w:p w14:paraId="3F08DA57"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77" w:history="1">
        <w:r w:rsidRPr="00DD213B">
          <w:rPr>
            <w:rStyle w:val="Hyperlink"/>
            <w:rFonts w:cs="Arial"/>
            <w:sz w:val="22"/>
            <w:szCs w:val="22"/>
          </w:rPr>
          <w:t>www.hreoc.gov.au/</w:t>
        </w:r>
      </w:hyperlink>
    </w:p>
    <w:p w14:paraId="51AD215B" w14:textId="77777777" w:rsidR="002512F8" w:rsidRPr="00DD213B" w:rsidRDefault="002512F8" w:rsidP="00DD213B">
      <w:pPr>
        <w:pStyle w:val="AdResrcs-spbel"/>
        <w:jc w:val="left"/>
        <w:rPr>
          <w:rFonts w:cs="Arial"/>
          <w:sz w:val="22"/>
          <w:szCs w:val="22"/>
        </w:rPr>
      </w:pPr>
      <w:r w:rsidRPr="00DD213B">
        <w:rPr>
          <w:rFonts w:cs="Arial"/>
          <w:sz w:val="22"/>
          <w:szCs w:val="22"/>
        </w:rPr>
        <w:t>Bunjilaka at Melbourne Museum (Education Program)</w:t>
      </w:r>
    </w:p>
    <w:p w14:paraId="79E59385" w14:textId="77777777" w:rsidR="002512F8" w:rsidRPr="00DD213B" w:rsidRDefault="002512F8" w:rsidP="00DD213B">
      <w:pPr>
        <w:pStyle w:val="AdResrcsaddr"/>
        <w:jc w:val="left"/>
        <w:rPr>
          <w:rFonts w:cs="Arial"/>
          <w:sz w:val="22"/>
          <w:szCs w:val="22"/>
        </w:rPr>
      </w:pPr>
      <w:r w:rsidRPr="00DD213B">
        <w:rPr>
          <w:rFonts w:cs="Arial"/>
          <w:sz w:val="22"/>
          <w:szCs w:val="22"/>
        </w:rPr>
        <w:t>11 Nicholson Street</w:t>
      </w:r>
    </w:p>
    <w:p w14:paraId="775951FE" w14:textId="77777777" w:rsidR="002512F8" w:rsidRPr="00DD213B" w:rsidRDefault="002512F8" w:rsidP="00DD213B">
      <w:pPr>
        <w:pStyle w:val="AdResrcsaddr"/>
        <w:jc w:val="left"/>
        <w:rPr>
          <w:rFonts w:cs="Arial"/>
          <w:sz w:val="22"/>
          <w:szCs w:val="22"/>
        </w:rPr>
      </w:pPr>
      <w:r w:rsidRPr="00DD213B">
        <w:rPr>
          <w:rFonts w:cs="Arial"/>
          <w:sz w:val="22"/>
          <w:szCs w:val="22"/>
        </w:rPr>
        <w:t>Carlton Vic 3053</w:t>
      </w:r>
    </w:p>
    <w:p w14:paraId="38AB8711" w14:textId="77777777" w:rsidR="002512F8" w:rsidRPr="00DD213B" w:rsidRDefault="002512F8" w:rsidP="00DD213B">
      <w:pPr>
        <w:pStyle w:val="AdResrcsaddr"/>
        <w:jc w:val="left"/>
        <w:rPr>
          <w:rFonts w:cs="Arial"/>
          <w:sz w:val="22"/>
          <w:szCs w:val="22"/>
        </w:rPr>
      </w:pPr>
      <w:r w:rsidRPr="00DD213B">
        <w:rPr>
          <w:rFonts w:cs="Arial"/>
          <w:sz w:val="22"/>
          <w:szCs w:val="22"/>
        </w:rPr>
        <w:t>Tel: 13 11 02</w:t>
      </w:r>
    </w:p>
    <w:p w14:paraId="27697284" w14:textId="77777777" w:rsidR="002512F8" w:rsidRPr="00DD213B" w:rsidRDefault="002512F8" w:rsidP="00DD213B">
      <w:pPr>
        <w:pStyle w:val="AdResrcsaddr"/>
        <w:jc w:val="left"/>
        <w:rPr>
          <w:rFonts w:cs="Arial"/>
          <w:sz w:val="22"/>
          <w:szCs w:val="22"/>
        </w:rPr>
      </w:pPr>
      <w:r w:rsidRPr="00DD213B">
        <w:rPr>
          <w:rFonts w:cs="Arial"/>
          <w:sz w:val="22"/>
          <w:szCs w:val="22"/>
        </w:rPr>
        <w:lastRenderedPageBreak/>
        <w:t xml:space="preserve">Website: </w:t>
      </w:r>
      <w:hyperlink r:id="rId78" w:history="1">
        <w:r w:rsidRPr="00DD213B">
          <w:rPr>
            <w:rStyle w:val="Hyperlink"/>
            <w:rFonts w:cs="Arial"/>
            <w:sz w:val="22"/>
            <w:szCs w:val="22"/>
          </w:rPr>
          <w:t>www.museumvictoria.com.au/bunjilaka/</w:t>
        </w:r>
      </w:hyperlink>
    </w:p>
    <w:p w14:paraId="135AF58B" w14:textId="77777777" w:rsidR="002512F8" w:rsidRPr="00DD213B" w:rsidRDefault="002512F8" w:rsidP="00DD213B">
      <w:pPr>
        <w:pStyle w:val="AdResrcs-spbel"/>
        <w:jc w:val="left"/>
        <w:rPr>
          <w:rFonts w:cs="Arial"/>
          <w:sz w:val="22"/>
          <w:szCs w:val="22"/>
        </w:rPr>
      </w:pPr>
      <w:r w:rsidRPr="00DD213B">
        <w:rPr>
          <w:rFonts w:cs="Arial"/>
          <w:sz w:val="22"/>
          <w:szCs w:val="22"/>
        </w:rPr>
        <w:t>Centre for Multicultural Youth</w:t>
      </w:r>
    </w:p>
    <w:p w14:paraId="238A82D4" w14:textId="77777777" w:rsidR="002512F8" w:rsidRPr="00DD213B" w:rsidRDefault="002512F8" w:rsidP="00DD213B">
      <w:pPr>
        <w:pStyle w:val="AdResrcsaddr"/>
        <w:jc w:val="left"/>
        <w:rPr>
          <w:rFonts w:cs="Arial"/>
          <w:sz w:val="22"/>
          <w:szCs w:val="22"/>
        </w:rPr>
      </w:pPr>
      <w:r w:rsidRPr="00DD213B">
        <w:rPr>
          <w:rFonts w:cs="Arial"/>
          <w:sz w:val="22"/>
          <w:szCs w:val="22"/>
        </w:rPr>
        <w:t>304 Drummond Street</w:t>
      </w:r>
    </w:p>
    <w:p w14:paraId="13C9D4BD" w14:textId="77777777" w:rsidR="002512F8" w:rsidRPr="00DD213B" w:rsidRDefault="002512F8" w:rsidP="00DD213B">
      <w:pPr>
        <w:pStyle w:val="AdResrcsaddr"/>
        <w:jc w:val="left"/>
        <w:rPr>
          <w:rFonts w:cs="Arial"/>
          <w:sz w:val="22"/>
          <w:szCs w:val="22"/>
        </w:rPr>
      </w:pPr>
      <w:r w:rsidRPr="00DD213B">
        <w:rPr>
          <w:rFonts w:cs="Arial"/>
          <w:sz w:val="22"/>
          <w:szCs w:val="22"/>
        </w:rPr>
        <w:t>Carlton Vic 3053</w:t>
      </w:r>
    </w:p>
    <w:p w14:paraId="40F30258" w14:textId="77777777" w:rsidR="002512F8" w:rsidRPr="00DD213B" w:rsidRDefault="002512F8" w:rsidP="00DD213B">
      <w:pPr>
        <w:pStyle w:val="AdResrcsaddr"/>
        <w:jc w:val="left"/>
        <w:rPr>
          <w:rFonts w:cs="Arial"/>
          <w:sz w:val="22"/>
          <w:szCs w:val="22"/>
        </w:rPr>
      </w:pPr>
      <w:r w:rsidRPr="00DD213B">
        <w:rPr>
          <w:rFonts w:cs="Arial"/>
          <w:sz w:val="22"/>
          <w:szCs w:val="22"/>
        </w:rPr>
        <w:t>Tel: (03) 9340 3700</w:t>
      </w:r>
    </w:p>
    <w:p w14:paraId="45ADBFD6"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79" w:history="1">
        <w:r w:rsidRPr="00DD213B">
          <w:rPr>
            <w:rStyle w:val="Hyperlink"/>
            <w:rFonts w:cs="Arial"/>
            <w:sz w:val="22"/>
            <w:szCs w:val="22"/>
          </w:rPr>
          <w:t>info@cmy.net.au</w:t>
        </w:r>
      </w:hyperlink>
    </w:p>
    <w:p w14:paraId="35A554BA"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80" w:history="1">
        <w:r w:rsidRPr="00DD213B">
          <w:rPr>
            <w:rStyle w:val="Hyperlink"/>
            <w:rFonts w:cs="Arial"/>
            <w:sz w:val="22"/>
            <w:szCs w:val="22"/>
          </w:rPr>
          <w:t>www.cmy.net.au/</w:t>
        </w:r>
      </w:hyperlink>
    </w:p>
    <w:p w14:paraId="22B03133" w14:textId="77777777" w:rsidR="002512F8" w:rsidRPr="00DD213B" w:rsidRDefault="002512F8" w:rsidP="00DD213B">
      <w:pPr>
        <w:pStyle w:val="AdResrcs-spbel"/>
        <w:jc w:val="left"/>
        <w:rPr>
          <w:rFonts w:cs="Arial"/>
          <w:sz w:val="22"/>
          <w:szCs w:val="22"/>
        </w:rPr>
      </w:pPr>
      <w:r w:rsidRPr="00DD213B">
        <w:rPr>
          <w:rFonts w:cs="Arial"/>
          <w:sz w:val="22"/>
          <w:szCs w:val="22"/>
        </w:rPr>
        <w:t>Ethnic Communities Council of Victoria</w:t>
      </w:r>
    </w:p>
    <w:p w14:paraId="5C5C2BE5" w14:textId="77777777" w:rsidR="002512F8" w:rsidRPr="00DD213B" w:rsidRDefault="002512F8" w:rsidP="00DD213B">
      <w:pPr>
        <w:pStyle w:val="AdResrcsaddr"/>
        <w:jc w:val="left"/>
        <w:rPr>
          <w:rFonts w:cs="Arial"/>
          <w:sz w:val="22"/>
          <w:szCs w:val="22"/>
        </w:rPr>
      </w:pPr>
      <w:r w:rsidRPr="00DD213B">
        <w:rPr>
          <w:rFonts w:cs="Arial"/>
          <w:sz w:val="22"/>
          <w:szCs w:val="22"/>
        </w:rPr>
        <w:t>Suite 101, 398 Sydney Road</w:t>
      </w:r>
    </w:p>
    <w:p w14:paraId="570CDD23" w14:textId="77777777" w:rsidR="002512F8" w:rsidRPr="00DD213B" w:rsidRDefault="002512F8" w:rsidP="00DD213B">
      <w:pPr>
        <w:pStyle w:val="AdResrcsaddr"/>
        <w:jc w:val="left"/>
        <w:rPr>
          <w:rFonts w:cs="Arial"/>
          <w:sz w:val="22"/>
          <w:szCs w:val="22"/>
        </w:rPr>
      </w:pPr>
      <w:r w:rsidRPr="00DD213B">
        <w:rPr>
          <w:rFonts w:cs="Arial"/>
          <w:sz w:val="22"/>
          <w:szCs w:val="22"/>
        </w:rPr>
        <w:t>Coburg VIC 3058</w:t>
      </w:r>
    </w:p>
    <w:p w14:paraId="238C659A" w14:textId="77777777" w:rsidR="002512F8" w:rsidRPr="00DD213B" w:rsidRDefault="002512F8" w:rsidP="00DD213B">
      <w:pPr>
        <w:pStyle w:val="AdResrcsaddr"/>
        <w:jc w:val="left"/>
        <w:rPr>
          <w:rFonts w:cs="Arial"/>
          <w:sz w:val="22"/>
          <w:szCs w:val="22"/>
        </w:rPr>
      </w:pPr>
      <w:r w:rsidRPr="00DD213B">
        <w:rPr>
          <w:rFonts w:cs="Arial"/>
          <w:sz w:val="22"/>
          <w:szCs w:val="22"/>
        </w:rPr>
        <w:t>Tel: (03) 9354 9555</w:t>
      </w:r>
    </w:p>
    <w:p w14:paraId="5C228F46"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81" w:history="1">
        <w:r w:rsidRPr="00DD213B">
          <w:rPr>
            <w:rStyle w:val="Hyperlink"/>
            <w:rFonts w:cs="Arial"/>
            <w:sz w:val="22"/>
            <w:szCs w:val="22"/>
          </w:rPr>
          <w:t>eccv@eccv.org.au</w:t>
        </w:r>
      </w:hyperlink>
    </w:p>
    <w:p w14:paraId="34DF5176"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82" w:history="1">
        <w:r w:rsidRPr="00DD213B">
          <w:rPr>
            <w:rStyle w:val="Hyperlink"/>
            <w:rFonts w:cs="Arial"/>
            <w:sz w:val="22"/>
            <w:szCs w:val="22"/>
          </w:rPr>
          <w:t>www.eccv.org.au</w:t>
        </w:r>
      </w:hyperlink>
    </w:p>
    <w:p w14:paraId="7644FE52" w14:textId="77777777" w:rsidR="002512F8" w:rsidRPr="00DD213B" w:rsidRDefault="002512F8" w:rsidP="00DD213B">
      <w:pPr>
        <w:pStyle w:val="AdResrcs-spbel"/>
        <w:jc w:val="left"/>
        <w:rPr>
          <w:rFonts w:cs="Arial"/>
          <w:sz w:val="22"/>
          <w:szCs w:val="22"/>
        </w:rPr>
      </w:pPr>
      <w:r w:rsidRPr="00DD213B">
        <w:rPr>
          <w:rFonts w:cs="Arial"/>
          <w:sz w:val="22"/>
          <w:szCs w:val="22"/>
        </w:rPr>
        <w:t>Immigration Museum (Education Program)</w:t>
      </w:r>
    </w:p>
    <w:p w14:paraId="4FDD838D" w14:textId="77777777" w:rsidR="002512F8" w:rsidRPr="00DD213B" w:rsidRDefault="002512F8" w:rsidP="00DD213B">
      <w:pPr>
        <w:pStyle w:val="AdResrcsaddr"/>
        <w:jc w:val="left"/>
        <w:rPr>
          <w:rFonts w:cs="Arial"/>
          <w:sz w:val="22"/>
          <w:szCs w:val="22"/>
        </w:rPr>
      </w:pPr>
      <w:r w:rsidRPr="00DD213B">
        <w:rPr>
          <w:rFonts w:cs="Arial"/>
          <w:sz w:val="22"/>
          <w:szCs w:val="22"/>
        </w:rPr>
        <w:t>400 Flinders Street</w:t>
      </w:r>
    </w:p>
    <w:p w14:paraId="000CAA7E" w14:textId="77777777" w:rsidR="002512F8" w:rsidRPr="00DD213B" w:rsidRDefault="002512F8" w:rsidP="00DD213B">
      <w:pPr>
        <w:pStyle w:val="AdResrcsaddr"/>
        <w:jc w:val="left"/>
        <w:rPr>
          <w:rFonts w:cs="Arial"/>
          <w:sz w:val="22"/>
          <w:szCs w:val="22"/>
        </w:rPr>
      </w:pPr>
      <w:r w:rsidRPr="00DD213B">
        <w:rPr>
          <w:rFonts w:cs="Arial"/>
          <w:sz w:val="22"/>
          <w:szCs w:val="22"/>
        </w:rPr>
        <w:t>Melbourne Vic 3000</w:t>
      </w:r>
    </w:p>
    <w:p w14:paraId="00F55754" w14:textId="77777777" w:rsidR="002512F8" w:rsidRPr="00DD213B" w:rsidRDefault="002512F8" w:rsidP="00DD213B">
      <w:pPr>
        <w:pStyle w:val="AdResrcsaddr"/>
        <w:jc w:val="left"/>
        <w:rPr>
          <w:rFonts w:cs="Arial"/>
          <w:sz w:val="22"/>
          <w:szCs w:val="22"/>
        </w:rPr>
      </w:pPr>
      <w:r w:rsidRPr="00DD213B">
        <w:rPr>
          <w:rFonts w:cs="Arial"/>
          <w:sz w:val="22"/>
          <w:szCs w:val="22"/>
        </w:rPr>
        <w:t>Tel: (03) 9927 2754</w:t>
      </w:r>
    </w:p>
    <w:p w14:paraId="5F23E3CB"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83" w:history="1">
        <w:r w:rsidRPr="00DD213B">
          <w:rPr>
            <w:rStyle w:val="Hyperlink"/>
            <w:rFonts w:cs="Arial"/>
            <w:sz w:val="22"/>
            <w:szCs w:val="22"/>
          </w:rPr>
          <w:t>www.museumvictoria.com.au/immigrationmuseum/</w:t>
        </w:r>
      </w:hyperlink>
    </w:p>
    <w:p w14:paraId="03D33AE6" w14:textId="31F2C7F6" w:rsidR="00CE2446" w:rsidRDefault="00CE2446" w:rsidP="00DD213B">
      <w:pPr>
        <w:pStyle w:val="AdResrcs-spbel"/>
        <w:jc w:val="left"/>
        <w:rPr>
          <w:rFonts w:cs="Arial"/>
          <w:sz w:val="22"/>
          <w:szCs w:val="22"/>
        </w:rPr>
      </w:pPr>
      <w:r>
        <w:rPr>
          <w:rFonts w:cs="Arial"/>
          <w:sz w:val="22"/>
          <w:szCs w:val="22"/>
        </w:rPr>
        <w:t>Koorie Court</w:t>
      </w:r>
    </w:p>
    <w:p w14:paraId="7C7B6225" w14:textId="77777777" w:rsidR="00CE2446" w:rsidRPr="00CE2446" w:rsidRDefault="00CE2446" w:rsidP="00CE2446">
      <w:pPr>
        <w:pStyle w:val="AdResrcs-spbel"/>
        <w:spacing w:before="0"/>
        <w:rPr>
          <w:rFonts w:cs="Arial"/>
          <w:sz w:val="22"/>
          <w:szCs w:val="22"/>
        </w:rPr>
      </w:pPr>
      <w:r w:rsidRPr="00CE2446">
        <w:rPr>
          <w:rFonts w:cs="Arial"/>
          <w:sz w:val="22"/>
          <w:szCs w:val="22"/>
        </w:rPr>
        <w:t>Level 6,</w:t>
      </w:r>
    </w:p>
    <w:p w14:paraId="24711B9B" w14:textId="77777777" w:rsidR="00CE2446" w:rsidRPr="00CE2446" w:rsidRDefault="00CE2446" w:rsidP="00CE2446">
      <w:pPr>
        <w:pStyle w:val="AdResrcs-spbel"/>
        <w:spacing w:before="0"/>
        <w:rPr>
          <w:rFonts w:cs="Arial"/>
          <w:sz w:val="22"/>
          <w:szCs w:val="22"/>
        </w:rPr>
      </w:pPr>
      <w:r w:rsidRPr="00CE2446">
        <w:rPr>
          <w:rFonts w:cs="Arial"/>
          <w:sz w:val="22"/>
          <w:szCs w:val="22"/>
        </w:rPr>
        <w:t>223 William Street,</w:t>
      </w:r>
    </w:p>
    <w:p w14:paraId="223CCE05" w14:textId="77777777" w:rsidR="00CE2446" w:rsidRPr="00CE2446" w:rsidRDefault="00CE2446" w:rsidP="00CE2446">
      <w:pPr>
        <w:pStyle w:val="AdResrcs-spbel"/>
        <w:spacing w:before="0"/>
        <w:rPr>
          <w:rFonts w:cs="Arial"/>
          <w:sz w:val="22"/>
          <w:szCs w:val="22"/>
        </w:rPr>
      </w:pPr>
      <w:r w:rsidRPr="00CE2446">
        <w:rPr>
          <w:rFonts w:cs="Arial"/>
          <w:sz w:val="22"/>
          <w:szCs w:val="22"/>
        </w:rPr>
        <w:t>Melbourne VIC 3000</w:t>
      </w:r>
    </w:p>
    <w:p w14:paraId="59872DBE" w14:textId="691F4E8A" w:rsidR="00CE2446" w:rsidRDefault="00CE2446" w:rsidP="00CE2446">
      <w:pPr>
        <w:pStyle w:val="AdResrcs-spbel"/>
        <w:spacing w:before="0"/>
        <w:jc w:val="left"/>
        <w:rPr>
          <w:rFonts w:cs="Arial"/>
          <w:sz w:val="22"/>
          <w:szCs w:val="22"/>
        </w:rPr>
      </w:pPr>
      <w:r w:rsidRPr="00CE2446">
        <w:rPr>
          <w:rFonts w:cs="Arial"/>
          <w:sz w:val="22"/>
          <w:szCs w:val="22"/>
        </w:rPr>
        <w:t>Tel: (03) 9032 0946</w:t>
      </w:r>
    </w:p>
    <w:p w14:paraId="5B097719" w14:textId="5C6F6652" w:rsidR="00CE2446" w:rsidRDefault="00CE2446" w:rsidP="00CE2446">
      <w:pPr>
        <w:pStyle w:val="AdResrcs-spbel"/>
        <w:spacing w:before="0"/>
        <w:jc w:val="left"/>
        <w:rPr>
          <w:rFonts w:cs="Arial"/>
          <w:sz w:val="22"/>
          <w:szCs w:val="22"/>
        </w:rPr>
      </w:pPr>
      <w:r>
        <w:rPr>
          <w:rFonts w:cs="Arial"/>
          <w:sz w:val="22"/>
          <w:szCs w:val="22"/>
        </w:rPr>
        <w:t xml:space="preserve">Website: </w:t>
      </w:r>
      <w:hyperlink r:id="rId84" w:history="1">
        <w:r w:rsidRPr="0039338E">
          <w:rPr>
            <w:rStyle w:val="Hyperlink"/>
            <w:rFonts w:cs="Arial"/>
            <w:sz w:val="22"/>
            <w:szCs w:val="22"/>
          </w:rPr>
          <w:t>https://www.magistratescourt.vic.gov.au/koori-court</w:t>
        </w:r>
      </w:hyperlink>
      <w:r>
        <w:rPr>
          <w:rFonts w:cs="Arial"/>
          <w:sz w:val="22"/>
          <w:szCs w:val="22"/>
        </w:rPr>
        <w:t xml:space="preserve"> </w:t>
      </w:r>
    </w:p>
    <w:p w14:paraId="7EE6C5AA" w14:textId="77777777" w:rsidR="002512F8" w:rsidRPr="00DD213B" w:rsidRDefault="002512F8" w:rsidP="00DD213B">
      <w:pPr>
        <w:pStyle w:val="AdResrcs-spbel"/>
        <w:jc w:val="left"/>
        <w:rPr>
          <w:rFonts w:cs="Arial"/>
          <w:sz w:val="22"/>
          <w:szCs w:val="22"/>
        </w:rPr>
      </w:pPr>
      <w:r w:rsidRPr="00DD213B">
        <w:rPr>
          <w:rFonts w:cs="Arial"/>
          <w:sz w:val="22"/>
          <w:szCs w:val="22"/>
        </w:rPr>
        <w:t>Koorie Heritage Trust</w:t>
      </w:r>
    </w:p>
    <w:p w14:paraId="763A14FF" w14:textId="77777777" w:rsidR="002512F8" w:rsidRPr="00DD213B" w:rsidRDefault="002512F8" w:rsidP="00DD213B">
      <w:pPr>
        <w:pStyle w:val="AdResrcsaddr"/>
        <w:jc w:val="left"/>
        <w:rPr>
          <w:rFonts w:cs="Arial"/>
          <w:sz w:val="22"/>
          <w:szCs w:val="22"/>
        </w:rPr>
      </w:pPr>
      <w:r w:rsidRPr="00DD213B">
        <w:rPr>
          <w:rFonts w:cs="Arial"/>
          <w:sz w:val="22"/>
          <w:szCs w:val="22"/>
        </w:rPr>
        <w:t>Levels 1 &amp; 3, The Yarra Building</w:t>
      </w:r>
    </w:p>
    <w:p w14:paraId="2D447FC9" w14:textId="77777777" w:rsidR="002512F8" w:rsidRPr="00DD213B" w:rsidRDefault="002512F8" w:rsidP="00DD213B">
      <w:pPr>
        <w:pStyle w:val="AdResrcsaddr"/>
        <w:jc w:val="left"/>
        <w:rPr>
          <w:rFonts w:cs="Arial"/>
          <w:sz w:val="22"/>
          <w:szCs w:val="22"/>
        </w:rPr>
      </w:pPr>
      <w:r w:rsidRPr="00DD213B">
        <w:rPr>
          <w:rFonts w:cs="Arial"/>
          <w:sz w:val="22"/>
          <w:szCs w:val="22"/>
        </w:rPr>
        <w:t>Federation Square</w:t>
      </w:r>
    </w:p>
    <w:p w14:paraId="37E71351" w14:textId="77777777" w:rsidR="002512F8" w:rsidRPr="00DD213B" w:rsidRDefault="002512F8" w:rsidP="00DD213B">
      <w:pPr>
        <w:pStyle w:val="AdResrcsaddr"/>
        <w:jc w:val="left"/>
        <w:rPr>
          <w:rFonts w:cs="Arial"/>
          <w:sz w:val="22"/>
          <w:szCs w:val="22"/>
        </w:rPr>
      </w:pPr>
      <w:r w:rsidRPr="00DD213B">
        <w:rPr>
          <w:rFonts w:cs="Arial"/>
          <w:sz w:val="22"/>
          <w:szCs w:val="22"/>
        </w:rPr>
        <w:t>Cnr Swanston &amp; Flinders Streets</w:t>
      </w:r>
    </w:p>
    <w:p w14:paraId="36DCE756" w14:textId="77777777" w:rsidR="002512F8" w:rsidRPr="00DD213B" w:rsidRDefault="002512F8" w:rsidP="00DD213B">
      <w:pPr>
        <w:pStyle w:val="AdResrcsaddr"/>
        <w:jc w:val="left"/>
        <w:rPr>
          <w:rFonts w:cs="Arial"/>
          <w:sz w:val="22"/>
          <w:szCs w:val="22"/>
        </w:rPr>
      </w:pPr>
      <w:r w:rsidRPr="00DD213B">
        <w:rPr>
          <w:rFonts w:cs="Arial"/>
          <w:sz w:val="22"/>
          <w:szCs w:val="22"/>
        </w:rPr>
        <w:t>Melbourne VIC 3000</w:t>
      </w:r>
    </w:p>
    <w:p w14:paraId="53A3B112" w14:textId="77777777" w:rsidR="002512F8" w:rsidRPr="00DD213B" w:rsidRDefault="002512F8" w:rsidP="00DD213B">
      <w:pPr>
        <w:pStyle w:val="AdResrcsaddr"/>
        <w:jc w:val="left"/>
        <w:rPr>
          <w:rFonts w:cs="Arial"/>
          <w:sz w:val="22"/>
          <w:szCs w:val="22"/>
        </w:rPr>
      </w:pPr>
      <w:r w:rsidRPr="00DD213B">
        <w:rPr>
          <w:rFonts w:cs="Arial"/>
          <w:sz w:val="22"/>
          <w:szCs w:val="22"/>
        </w:rPr>
        <w:t>Tel: (03) 8662 6300</w:t>
      </w:r>
    </w:p>
    <w:p w14:paraId="49CCEFC8"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85" w:history="1">
        <w:r w:rsidRPr="00DD213B">
          <w:rPr>
            <w:rStyle w:val="Hyperlink"/>
            <w:rFonts w:cs="Arial"/>
            <w:sz w:val="22"/>
            <w:szCs w:val="22"/>
          </w:rPr>
          <w:t>info@koorieheritagetrust.com</w:t>
        </w:r>
      </w:hyperlink>
    </w:p>
    <w:p w14:paraId="5617A93E"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86" w:history="1">
        <w:r w:rsidRPr="00DD213B">
          <w:rPr>
            <w:rStyle w:val="Hyperlink"/>
            <w:rFonts w:cs="Arial"/>
            <w:sz w:val="22"/>
            <w:szCs w:val="22"/>
          </w:rPr>
          <w:t>www.koorieheritagetrust.com/</w:t>
        </w:r>
      </w:hyperlink>
    </w:p>
    <w:p w14:paraId="64C48457" w14:textId="77777777" w:rsidR="002512F8" w:rsidRPr="00DD213B" w:rsidRDefault="002512F8" w:rsidP="00DD213B">
      <w:pPr>
        <w:pStyle w:val="AdResrcs-spbel"/>
        <w:jc w:val="left"/>
        <w:rPr>
          <w:rFonts w:cs="Arial"/>
          <w:sz w:val="22"/>
          <w:szCs w:val="22"/>
        </w:rPr>
      </w:pPr>
      <w:r w:rsidRPr="00DD213B">
        <w:rPr>
          <w:rFonts w:cs="Arial"/>
          <w:sz w:val="22"/>
          <w:szCs w:val="22"/>
        </w:rPr>
        <w:t>Reconciliation Australia</w:t>
      </w:r>
    </w:p>
    <w:p w14:paraId="6215EF1F" w14:textId="77777777" w:rsidR="002512F8" w:rsidRPr="00DD213B" w:rsidRDefault="002512F8" w:rsidP="00DD213B">
      <w:pPr>
        <w:pStyle w:val="AdResrcsaddr"/>
        <w:jc w:val="left"/>
        <w:rPr>
          <w:rFonts w:cs="Arial"/>
          <w:sz w:val="22"/>
          <w:szCs w:val="22"/>
        </w:rPr>
      </w:pPr>
      <w:r w:rsidRPr="00DD213B">
        <w:rPr>
          <w:rFonts w:cs="Arial"/>
          <w:sz w:val="22"/>
          <w:szCs w:val="22"/>
        </w:rPr>
        <w:t>Old Parliament House, King George Terrace, Parkes ACT</w:t>
      </w:r>
    </w:p>
    <w:p w14:paraId="7E835937" w14:textId="77777777" w:rsidR="002512F8" w:rsidRPr="00DD213B" w:rsidRDefault="002512F8" w:rsidP="00DD213B">
      <w:pPr>
        <w:pStyle w:val="AdResrcsaddr"/>
        <w:jc w:val="left"/>
        <w:rPr>
          <w:rFonts w:cs="Arial"/>
          <w:sz w:val="22"/>
          <w:szCs w:val="22"/>
        </w:rPr>
      </w:pPr>
      <w:r w:rsidRPr="00DD213B">
        <w:rPr>
          <w:rFonts w:cs="Arial"/>
          <w:sz w:val="22"/>
          <w:szCs w:val="22"/>
        </w:rPr>
        <w:t>PO Box 4773</w:t>
      </w:r>
    </w:p>
    <w:p w14:paraId="100294D6" w14:textId="77777777" w:rsidR="002512F8" w:rsidRPr="00DD213B" w:rsidRDefault="002512F8" w:rsidP="00DD213B">
      <w:pPr>
        <w:pStyle w:val="AdResrcsaddr"/>
        <w:jc w:val="left"/>
        <w:rPr>
          <w:rFonts w:cs="Arial"/>
          <w:sz w:val="22"/>
          <w:szCs w:val="22"/>
        </w:rPr>
      </w:pPr>
      <w:r w:rsidRPr="00DD213B">
        <w:rPr>
          <w:rFonts w:cs="Arial"/>
          <w:sz w:val="22"/>
          <w:szCs w:val="22"/>
        </w:rPr>
        <w:t>Kingston ACT 2604</w:t>
      </w:r>
    </w:p>
    <w:p w14:paraId="4E1480FA" w14:textId="77777777" w:rsidR="002512F8" w:rsidRPr="00DD213B" w:rsidRDefault="002512F8" w:rsidP="00DD213B">
      <w:pPr>
        <w:pStyle w:val="AdResrcsaddr"/>
        <w:jc w:val="left"/>
        <w:rPr>
          <w:rFonts w:cs="Arial"/>
          <w:sz w:val="22"/>
          <w:szCs w:val="22"/>
        </w:rPr>
      </w:pPr>
      <w:r w:rsidRPr="00DD213B">
        <w:rPr>
          <w:rFonts w:cs="Arial"/>
          <w:sz w:val="22"/>
          <w:szCs w:val="22"/>
        </w:rPr>
        <w:t>Tel: (02) 6273 9200</w:t>
      </w:r>
    </w:p>
    <w:p w14:paraId="03A4C93F"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87" w:history="1">
        <w:r w:rsidRPr="00DD213B">
          <w:rPr>
            <w:rStyle w:val="Hyperlink"/>
            <w:rFonts w:cs="Arial"/>
            <w:sz w:val="22"/>
            <w:szCs w:val="22"/>
          </w:rPr>
          <w:t>enquiries@reconciliation.org.au</w:t>
        </w:r>
      </w:hyperlink>
    </w:p>
    <w:p w14:paraId="63C921DE"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88" w:history="1">
        <w:r w:rsidRPr="00DD213B">
          <w:rPr>
            <w:rStyle w:val="Hyperlink"/>
            <w:rFonts w:cs="Arial"/>
            <w:sz w:val="22"/>
            <w:szCs w:val="22"/>
          </w:rPr>
          <w:t>www.reconciliation.org.au</w:t>
        </w:r>
      </w:hyperlink>
    </w:p>
    <w:p w14:paraId="36253364" w14:textId="77777777" w:rsidR="002512F8" w:rsidRPr="00DD213B" w:rsidRDefault="002512F8" w:rsidP="00DD213B">
      <w:pPr>
        <w:pStyle w:val="AdResrcs-spbel"/>
        <w:jc w:val="left"/>
        <w:rPr>
          <w:rFonts w:cs="Arial"/>
          <w:sz w:val="22"/>
          <w:szCs w:val="22"/>
        </w:rPr>
      </w:pPr>
      <w:r w:rsidRPr="00DD213B">
        <w:rPr>
          <w:rFonts w:cs="Arial"/>
          <w:sz w:val="22"/>
          <w:szCs w:val="22"/>
        </w:rPr>
        <w:t>Victorian Aboriginal Education Association Incorporated</w:t>
      </w:r>
    </w:p>
    <w:p w14:paraId="4C3152D4" w14:textId="77777777" w:rsidR="002512F8" w:rsidRPr="00DD213B" w:rsidRDefault="002512F8" w:rsidP="00DD213B">
      <w:pPr>
        <w:pStyle w:val="AdResrcsaddr"/>
        <w:jc w:val="left"/>
        <w:rPr>
          <w:rFonts w:cs="Arial"/>
          <w:sz w:val="22"/>
          <w:szCs w:val="22"/>
        </w:rPr>
      </w:pPr>
      <w:r w:rsidRPr="00DD213B">
        <w:rPr>
          <w:rFonts w:cs="Arial"/>
          <w:sz w:val="22"/>
          <w:szCs w:val="22"/>
        </w:rPr>
        <w:t>355 High Street</w:t>
      </w:r>
    </w:p>
    <w:p w14:paraId="1B435E24" w14:textId="77777777" w:rsidR="002512F8" w:rsidRPr="00DD213B" w:rsidRDefault="002512F8" w:rsidP="00DD213B">
      <w:pPr>
        <w:pStyle w:val="AdResrcsaddr"/>
        <w:jc w:val="left"/>
        <w:rPr>
          <w:rFonts w:cs="Arial"/>
          <w:sz w:val="22"/>
          <w:szCs w:val="22"/>
        </w:rPr>
      </w:pPr>
      <w:r w:rsidRPr="00DD213B">
        <w:rPr>
          <w:rFonts w:cs="Arial"/>
          <w:sz w:val="22"/>
          <w:szCs w:val="22"/>
        </w:rPr>
        <w:t>Northcote Vic 3070</w:t>
      </w:r>
    </w:p>
    <w:p w14:paraId="027F5DBA" w14:textId="77777777" w:rsidR="002512F8" w:rsidRPr="00DD213B" w:rsidRDefault="002512F8" w:rsidP="00DD213B">
      <w:pPr>
        <w:pStyle w:val="AdResrcsaddr"/>
        <w:jc w:val="left"/>
        <w:rPr>
          <w:rFonts w:cs="Arial"/>
          <w:sz w:val="22"/>
          <w:szCs w:val="22"/>
        </w:rPr>
      </w:pPr>
      <w:r w:rsidRPr="00DD213B">
        <w:rPr>
          <w:rFonts w:cs="Arial"/>
          <w:sz w:val="22"/>
          <w:szCs w:val="22"/>
        </w:rPr>
        <w:t>Tel: (03) 9481 0800</w:t>
      </w:r>
    </w:p>
    <w:p w14:paraId="6B3B6975"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89" w:history="1">
        <w:r w:rsidRPr="00DD213B">
          <w:rPr>
            <w:rStyle w:val="Hyperlink"/>
            <w:rFonts w:cs="Arial"/>
            <w:sz w:val="22"/>
            <w:szCs w:val="22"/>
          </w:rPr>
          <w:t>www.vaeai.org.au/</w:t>
        </w:r>
      </w:hyperlink>
    </w:p>
    <w:p w14:paraId="614992E2" w14:textId="77777777" w:rsidR="002512F8" w:rsidRPr="00DD213B" w:rsidRDefault="002512F8" w:rsidP="00DD213B">
      <w:pPr>
        <w:pStyle w:val="AdResrcs-spbel"/>
        <w:jc w:val="left"/>
        <w:rPr>
          <w:rFonts w:cs="Arial"/>
          <w:sz w:val="22"/>
          <w:szCs w:val="22"/>
        </w:rPr>
      </w:pPr>
      <w:r w:rsidRPr="00DD213B">
        <w:rPr>
          <w:rFonts w:cs="Arial"/>
          <w:sz w:val="22"/>
          <w:szCs w:val="22"/>
        </w:rPr>
        <w:t>Victorian Equal Opportunity &amp; Human Rights Commission</w:t>
      </w:r>
    </w:p>
    <w:p w14:paraId="5E94CFBA" w14:textId="77777777" w:rsidR="002512F8" w:rsidRPr="00DD213B" w:rsidRDefault="002512F8" w:rsidP="00DD213B">
      <w:pPr>
        <w:pStyle w:val="AdResrcsaddr"/>
        <w:jc w:val="left"/>
        <w:rPr>
          <w:rFonts w:cs="Arial"/>
          <w:sz w:val="22"/>
          <w:szCs w:val="22"/>
        </w:rPr>
      </w:pPr>
      <w:r w:rsidRPr="00DD213B">
        <w:rPr>
          <w:rFonts w:cs="Arial"/>
          <w:sz w:val="22"/>
          <w:szCs w:val="22"/>
        </w:rPr>
        <w:t>Level 3, 204 Lygon Street</w:t>
      </w:r>
    </w:p>
    <w:p w14:paraId="0DF1F46E" w14:textId="77777777" w:rsidR="002512F8" w:rsidRPr="00DD213B" w:rsidRDefault="002512F8" w:rsidP="00DD213B">
      <w:pPr>
        <w:pStyle w:val="AdResrcsaddr"/>
        <w:jc w:val="left"/>
        <w:rPr>
          <w:rFonts w:cs="Arial"/>
          <w:sz w:val="22"/>
          <w:szCs w:val="22"/>
        </w:rPr>
      </w:pPr>
      <w:r w:rsidRPr="00DD213B">
        <w:rPr>
          <w:rFonts w:cs="Arial"/>
          <w:sz w:val="22"/>
          <w:szCs w:val="22"/>
        </w:rPr>
        <w:t>Carlton Vic 3053</w:t>
      </w:r>
    </w:p>
    <w:p w14:paraId="163ADBFB" w14:textId="77777777" w:rsidR="002512F8" w:rsidRPr="00DD213B" w:rsidRDefault="002512F8" w:rsidP="00DD213B">
      <w:pPr>
        <w:pStyle w:val="AdResrcsaddr"/>
        <w:jc w:val="left"/>
        <w:rPr>
          <w:rFonts w:cs="Arial"/>
          <w:sz w:val="22"/>
          <w:szCs w:val="22"/>
        </w:rPr>
      </w:pPr>
      <w:r w:rsidRPr="00DD213B">
        <w:rPr>
          <w:rFonts w:cs="Arial"/>
          <w:sz w:val="22"/>
          <w:szCs w:val="22"/>
        </w:rPr>
        <w:t>Tel: 1300 891 848</w:t>
      </w:r>
    </w:p>
    <w:p w14:paraId="6B15F29D"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90" w:history="1">
        <w:r w:rsidRPr="00DD213B">
          <w:rPr>
            <w:rStyle w:val="Hyperlink"/>
            <w:rFonts w:cs="Arial"/>
            <w:sz w:val="22"/>
            <w:szCs w:val="22"/>
          </w:rPr>
          <w:t>information@veohrc.vic.gov.au</w:t>
        </w:r>
      </w:hyperlink>
    </w:p>
    <w:p w14:paraId="44096759"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91" w:history="1">
        <w:r w:rsidRPr="00DD213B">
          <w:rPr>
            <w:rStyle w:val="Hyperlink"/>
            <w:rFonts w:cs="Arial"/>
            <w:sz w:val="22"/>
            <w:szCs w:val="22"/>
          </w:rPr>
          <w:t>http://www.humanrightscommission.vic.gov.au/</w:t>
        </w:r>
      </w:hyperlink>
    </w:p>
    <w:p w14:paraId="37CE93FB" w14:textId="77777777" w:rsidR="002512F8" w:rsidRPr="00DD213B" w:rsidRDefault="002512F8" w:rsidP="00DD213B">
      <w:pPr>
        <w:pStyle w:val="AdResrcsaddr"/>
        <w:jc w:val="left"/>
        <w:rPr>
          <w:rFonts w:cs="Arial"/>
          <w:sz w:val="22"/>
          <w:szCs w:val="22"/>
        </w:rPr>
      </w:pPr>
    </w:p>
    <w:p w14:paraId="0B0FC513" w14:textId="77777777" w:rsidR="002512F8" w:rsidRPr="00DD213B" w:rsidRDefault="002512F8" w:rsidP="00DD213B">
      <w:pPr>
        <w:pStyle w:val="AdResrcs-spbel"/>
        <w:jc w:val="left"/>
        <w:rPr>
          <w:rFonts w:cs="Arial"/>
          <w:sz w:val="22"/>
          <w:szCs w:val="22"/>
        </w:rPr>
      </w:pPr>
      <w:r w:rsidRPr="00DD213B">
        <w:rPr>
          <w:rFonts w:cs="Arial"/>
          <w:sz w:val="22"/>
          <w:szCs w:val="22"/>
        </w:rPr>
        <w:lastRenderedPageBreak/>
        <w:t>Victorian Multicultural Commission at State of Victoria</w:t>
      </w:r>
    </w:p>
    <w:p w14:paraId="770828EA" w14:textId="77777777" w:rsidR="002512F8" w:rsidRPr="00DD213B" w:rsidRDefault="002512F8" w:rsidP="00DD213B">
      <w:pPr>
        <w:pStyle w:val="AdResrcsaddr"/>
        <w:jc w:val="left"/>
        <w:rPr>
          <w:rFonts w:cs="Arial"/>
          <w:sz w:val="22"/>
          <w:szCs w:val="22"/>
        </w:rPr>
      </w:pPr>
      <w:r w:rsidRPr="00DD213B">
        <w:rPr>
          <w:rFonts w:cs="Arial"/>
          <w:sz w:val="22"/>
          <w:szCs w:val="22"/>
        </w:rPr>
        <w:t>GPO Box 4698</w:t>
      </w:r>
    </w:p>
    <w:p w14:paraId="0F168FFF" w14:textId="77777777" w:rsidR="002512F8" w:rsidRPr="00DD213B" w:rsidRDefault="002512F8" w:rsidP="00DD213B">
      <w:pPr>
        <w:pStyle w:val="AdResrcsaddr"/>
        <w:jc w:val="left"/>
        <w:rPr>
          <w:rFonts w:cs="Arial"/>
          <w:sz w:val="22"/>
          <w:szCs w:val="22"/>
        </w:rPr>
      </w:pPr>
      <w:r w:rsidRPr="00DD213B">
        <w:rPr>
          <w:rFonts w:cs="Arial"/>
          <w:sz w:val="22"/>
          <w:szCs w:val="22"/>
        </w:rPr>
        <w:t>Melbourne Vic 3001</w:t>
      </w:r>
    </w:p>
    <w:p w14:paraId="6F9EEE32" w14:textId="77777777" w:rsidR="002512F8" w:rsidRPr="00DD213B" w:rsidRDefault="002512F8" w:rsidP="00DD213B">
      <w:pPr>
        <w:pStyle w:val="AdResrcsaddr"/>
        <w:jc w:val="left"/>
        <w:rPr>
          <w:rFonts w:cs="Arial"/>
          <w:sz w:val="22"/>
          <w:szCs w:val="22"/>
        </w:rPr>
      </w:pPr>
      <w:r w:rsidRPr="00DD213B">
        <w:rPr>
          <w:rFonts w:cs="Arial"/>
          <w:sz w:val="22"/>
          <w:szCs w:val="22"/>
        </w:rPr>
        <w:t>Tel: (03) 9651 0651</w:t>
      </w:r>
    </w:p>
    <w:p w14:paraId="3F24D5B9"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92" w:history="1">
        <w:r w:rsidRPr="00DD213B">
          <w:rPr>
            <w:rStyle w:val="Hyperlink"/>
            <w:rFonts w:cs="Arial"/>
            <w:sz w:val="22"/>
            <w:szCs w:val="22"/>
          </w:rPr>
          <w:t>info@vmc.vic.gov.au</w:t>
        </w:r>
      </w:hyperlink>
    </w:p>
    <w:p w14:paraId="0327E0DE"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93" w:history="1">
        <w:r w:rsidRPr="00DD213B">
          <w:rPr>
            <w:rStyle w:val="Hyperlink"/>
            <w:rFonts w:cs="Arial"/>
            <w:sz w:val="22"/>
            <w:szCs w:val="22"/>
          </w:rPr>
          <w:t>www.multicultural.vic.gov.au/</w:t>
        </w:r>
      </w:hyperlink>
    </w:p>
    <w:p w14:paraId="2BEA6324" w14:textId="77777777" w:rsidR="002512F8" w:rsidRPr="00DD213B" w:rsidRDefault="002512F8" w:rsidP="00DD213B">
      <w:pPr>
        <w:pStyle w:val="AdResrcsH2"/>
        <w:jc w:val="left"/>
        <w:rPr>
          <w:rFonts w:ascii="Arial" w:hAnsi="Arial" w:cs="Arial"/>
          <w:sz w:val="22"/>
          <w:szCs w:val="22"/>
        </w:rPr>
      </w:pPr>
      <w:r w:rsidRPr="00DD213B">
        <w:rPr>
          <w:rFonts w:ascii="Arial" w:hAnsi="Arial" w:cs="Arial"/>
          <w:sz w:val="22"/>
          <w:szCs w:val="22"/>
        </w:rPr>
        <w:t>Unit 4</w:t>
      </w:r>
    </w:p>
    <w:p w14:paraId="6763D57A" w14:textId="77777777" w:rsidR="002512F8" w:rsidRPr="00DD213B" w:rsidRDefault="002512F8" w:rsidP="00DD213B">
      <w:pPr>
        <w:pStyle w:val="AdResrcsaddr"/>
        <w:jc w:val="left"/>
        <w:rPr>
          <w:rFonts w:cs="Arial"/>
          <w:sz w:val="22"/>
          <w:szCs w:val="22"/>
        </w:rPr>
      </w:pPr>
      <w:r w:rsidRPr="00DD213B">
        <w:rPr>
          <w:rFonts w:cs="Arial"/>
          <w:sz w:val="22"/>
          <w:szCs w:val="22"/>
        </w:rPr>
        <w:t>Environment Education Victoria</w:t>
      </w:r>
    </w:p>
    <w:p w14:paraId="7C018E05" w14:textId="77777777" w:rsidR="002512F8" w:rsidRPr="00DD213B" w:rsidRDefault="002512F8" w:rsidP="00DD213B">
      <w:pPr>
        <w:pStyle w:val="AdResrcsaddr"/>
        <w:jc w:val="left"/>
        <w:rPr>
          <w:rFonts w:cs="Arial"/>
          <w:sz w:val="22"/>
          <w:szCs w:val="22"/>
        </w:rPr>
      </w:pPr>
      <w:r w:rsidRPr="00DD213B">
        <w:rPr>
          <w:rFonts w:cs="Arial"/>
          <w:sz w:val="22"/>
          <w:szCs w:val="22"/>
        </w:rPr>
        <w:t>60L Green Building</w:t>
      </w:r>
    </w:p>
    <w:p w14:paraId="62B25AD0" w14:textId="77777777" w:rsidR="002512F8" w:rsidRPr="00DD213B" w:rsidRDefault="002512F8" w:rsidP="00DD213B">
      <w:pPr>
        <w:pStyle w:val="AdResrcsaddr"/>
        <w:jc w:val="left"/>
        <w:rPr>
          <w:rFonts w:cs="Arial"/>
          <w:sz w:val="22"/>
          <w:szCs w:val="22"/>
        </w:rPr>
      </w:pPr>
      <w:r w:rsidRPr="00DD213B">
        <w:rPr>
          <w:rFonts w:cs="Arial"/>
          <w:sz w:val="22"/>
          <w:szCs w:val="22"/>
        </w:rPr>
        <w:t>Level 2, 60 Leicester Street</w:t>
      </w:r>
    </w:p>
    <w:p w14:paraId="6F52C749" w14:textId="77777777" w:rsidR="002512F8" w:rsidRPr="00DD213B" w:rsidRDefault="002512F8" w:rsidP="00DD213B">
      <w:pPr>
        <w:pStyle w:val="AdResrcsaddr"/>
        <w:jc w:val="left"/>
        <w:rPr>
          <w:rFonts w:cs="Arial"/>
          <w:sz w:val="22"/>
          <w:szCs w:val="22"/>
        </w:rPr>
      </w:pPr>
      <w:r w:rsidRPr="00DD213B">
        <w:rPr>
          <w:rFonts w:cs="Arial"/>
          <w:sz w:val="22"/>
          <w:szCs w:val="22"/>
        </w:rPr>
        <w:t>Carlton VIC 3053</w:t>
      </w:r>
    </w:p>
    <w:p w14:paraId="55B420AC" w14:textId="77777777" w:rsidR="002512F8" w:rsidRPr="00DD213B" w:rsidRDefault="002512F8" w:rsidP="00DD213B">
      <w:pPr>
        <w:pStyle w:val="AdResrcsaddr"/>
        <w:jc w:val="left"/>
        <w:rPr>
          <w:rFonts w:cs="Arial"/>
          <w:sz w:val="22"/>
          <w:szCs w:val="22"/>
        </w:rPr>
      </w:pPr>
      <w:r w:rsidRPr="00DD213B">
        <w:rPr>
          <w:rFonts w:cs="Arial"/>
          <w:sz w:val="22"/>
          <w:szCs w:val="22"/>
        </w:rPr>
        <w:t>Tel: (03) 9341 8174</w:t>
      </w:r>
    </w:p>
    <w:p w14:paraId="7A5648B6" w14:textId="77777777" w:rsidR="002512F8" w:rsidRPr="00DD213B" w:rsidRDefault="002512F8" w:rsidP="00DD213B">
      <w:pPr>
        <w:pStyle w:val="AdResrcsaddr"/>
        <w:jc w:val="left"/>
        <w:rPr>
          <w:rFonts w:cs="Arial"/>
          <w:sz w:val="22"/>
          <w:szCs w:val="22"/>
        </w:rPr>
      </w:pPr>
      <w:r w:rsidRPr="00DD213B">
        <w:rPr>
          <w:rFonts w:cs="Arial"/>
          <w:sz w:val="22"/>
          <w:szCs w:val="22"/>
        </w:rPr>
        <w:t xml:space="preserve">Email: </w:t>
      </w:r>
      <w:hyperlink r:id="rId94" w:history="1">
        <w:r w:rsidRPr="00DD213B">
          <w:rPr>
            <w:rStyle w:val="Hyperlink"/>
            <w:rFonts w:cs="Arial"/>
            <w:sz w:val="22"/>
            <w:szCs w:val="22"/>
          </w:rPr>
          <w:t>admin@eev.vic.edu.au</w:t>
        </w:r>
      </w:hyperlink>
      <w:r w:rsidRPr="00DD213B">
        <w:rPr>
          <w:rFonts w:cs="Arial"/>
          <w:sz w:val="22"/>
          <w:szCs w:val="22"/>
        </w:rPr>
        <w:t xml:space="preserve"> </w:t>
      </w:r>
    </w:p>
    <w:p w14:paraId="5B307357" w14:textId="77777777" w:rsidR="002512F8" w:rsidRPr="00DD213B" w:rsidRDefault="002512F8" w:rsidP="00DD213B">
      <w:pPr>
        <w:pStyle w:val="AdResrcsaddr"/>
        <w:jc w:val="left"/>
        <w:rPr>
          <w:rFonts w:cs="Arial"/>
          <w:sz w:val="22"/>
          <w:szCs w:val="22"/>
        </w:rPr>
      </w:pPr>
      <w:r w:rsidRPr="00DD213B">
        <w:rPr>
          <w:rFonts w:cs="Arial"/>
          <w:sz w:val="22"/>
          <w:szCs w:val="22"/>
        </w:rPr>
        <w:t xml:space="preserve">Website: </w:t>
      </w:r>
      <w:hyperlink r:id="rId95" w:history="1">
        <w:r w:rsidRPr="00DD213B">
          <w:rPr>
            <w:rStyle w:val="Hyperlink"/>
            <w:rFonts w:cs="Arial"/>
            <w:sz w:val="22"/>
            <w:szCs w:val="22"/>
          </w:rPr>
          <w:t>http://www.eev.vic.edu.au/</w:t>
        </w:r>
      </w:hyperlink>
    </w:p>
    <w:p w14:paraId="654CFBD4" w14:textId="77777777" w:rsidR="00EB3F96" w:rsidRPr="00FF6FD8" w:rsidRDefault="00EB3F96" w:rsidP="00EC5516">
      <w:pPr>
        <w:pStyle w:val="VCAAHeading3"/>
        <w:rPr>
          <w:rFonts w:cs="Helvetica"/>
        </w:rPr>
      </w:pPr>
      <w:r w:rsidRPr="00FF6FD8">
        <w:t>Radio</w:t>
      </w:r>
    </w:p>
    <w:p w14:paraId="654CFBD6" w14:textId="3D139625" w:rsidR="00F4525C" w:rsidRDefault="00DD213B" w:rsidP="00EC5516">
      <w:pPr>
        <w:pStyle w:val="VCAAbody"/>
        <w:rPr>
          <w:rStyle w:val="Hyperlink"/>
        </w:rPr>
      </w:pPr>
      <w:r>
        <w:t>NA</w:t>
      </w:r>
    </w:p>
    <w:p w14:paraId="6C919757" w14:textId="77777777" w:rsidR="00DD213B" w:rsidRPr="00DD213B" w:rsidRDefault="00DD213B" w:rsidP="00DD213B">
      <w:pPr>
        <w:pStyle w:val="AdResrcsH1"/>
        <w:jc w:val="left"/>
        <w:rPr>
          <w:rFonts w:ascii="Arial" w:hAnsi="Arial" w:cs="Arial"/>
          <w:szCs w:val="22"/>
        </w:rPr>
      </w:pPr>
      <w:r w:rsidRPr="00DD213B">
        <w:rPr>
          <w:rFonts w:ascii="Arial" w:hAnsi="Arial" w:cs="Arial"/>
          <w:szCs w:val="22"/>
        </w:rPr>
        <w:t>AUDIOVISUAL</w:t>
      </w:r>
    </w:p>
    <w:p w14:paraId="2867E423" w14:textId="77777777" w:rsidR="00DD213B" w:rsidRPr="00DD213B" w:rsidRDefault="00DD213B" w:rsidP="00DD213B">
      <w:pPr>
        <w:pStyle w:val="AdResrcs"/>
        <w:jc w:val="left"/>
        <w:rPr>
          <w:rFonts w:cs="Arial"/>
          <w:i/>
          <w:sz w:val="22"/>
          <w:szCs w:val="22"/>
        </w:rPr>
      </w:pPr>
      <w:r w:rsidRPr="00DD213B">
        <w:rPr>
          <w:rFonts w:cs="Arial"/>
          <w:sz w:val="22"/>
          <w:szCs w:val="22"/>
        </w:rPr>
        <w:t>Australian Broadcasting Corporation</w:t>
      </w:r>
      <w:r w:rsidRPr="00DD213B">
        <w:rPr>
          <w:rFonts w:cs="Arial"/>
          <w:sz w:val="22"/>
          <w:szCs w:val="22"/>
        </w:rPr>
        <w:br/>
      </w:r>
      <w:hyperlink r:id="rId96" w:history="1">
        <w:r w:rsidRPr="00DD213B">
          <w:rPr>
            <w:rStyle w:val="Hyperlink"/>
            <w:rFonts w:cs="Arial"/>
            <w:sz w:val="22"/>
            <w:szCs w:val="22"/>
          </w:rPr>
          <w:t>www.abc.net.au</w:t>
        </w:r>
      </w:hyperlink>
    </w:p>
    <w:p w14:paraId="54716D99" w14:textId="77777777" w:rsidR="00DD213B" w:rsidRPr="00DD213B" w:rsidRDefault="00DD213B" w:rsidP="00DD213B">
      <w:pPr>
        <w:pStyle w:val="AdResrcs"/>
        <w:jc w:val="left"/>
        <w:rPr>
          <w:rFonts w:cs="Arial"/>
          <w:sz w:val="22"/>
          <w:szCs w:val="22"/>
        </w:rPr>
      </w:pPr>
      <w:r w:rsidRPr="00DD213B">
        <w:rPr>
          <w:rFonts w:cs="Arial"/>
          <w:sz w:val="22"/>
          <w:szCs w:val="22"/>
        </w:rPr>
        <w:t>National Film and Sound Archives</w:t>
      </w:r>
      <w:r w:rsidRPr="00DD213B">
        <w:rPr>
          <w:rFonts w:cs="Arial"/>
          <w:sz w:val="22"/>
          <w:szCs w:val="22"/>
        </w:rPr>
        <w:br/>
      </w:r>
      <w:hyperlink r:id="rId97" w:history="1">
        <w:r w:rsidRPr="00DD213B">
          <w:rPr>
            <w:rStyle w:val="Hyperlink"/>
            <w:rFonts w:cs="Arial"/>
            <w:sz w:val="22"/>
            <w:szCs w:val="22"/>
          </w:rPr>
          <w:t>www.nfsa.gov.au/</w:t>
        </w:r>
      </w:hyperlink>
    </w:p>
    <w:p w14:paraId="1E8672C8" w14:textId="77777777" w:rsidR="00DD213B" w:rsidRPr="00DD213B" w:rsidRDefault="00DD213B" w:rsidP="00DD213B">
      <w:pPr>
        <w:pStyle w:val="AdResrcs"/>
        <w:jc w:val="left"/>
        <w:rPr>
          <w:rFonts w:cs="Arial"/>
          <w:sz w:val="22"/>
          <w:szCs w:val="22"/>
        </w:rPr>
      </w:pPr>
      <w:r w:rsidRPr="00DD213B">
        <w:rPr>
          <w:rFonts w:cs="Arial"/>
          <w:sz w:val="22"/>
          <w:szCs w:val="22"/>
        </w:rPr>
        <w:t>Slow TV at The Monthly website</w:t>
      </w:r>
      <w:r w:rsidRPr="00DD213B">
        <w:rPr>
          <w:rFonts w:cs="Arial"/>
          <w:sz w:val="22"/>
          <w:szCs w:val="22"/>
        </w:rPr>
        <w:br/>
      </w:r>
      <w:hyperlink r:id="rId98" w:history="1">
        <w:r w:rsidRPr="00DD213B">
          <w:rPr>
            <w:rStyle w:val="Hyperlink"/>
            <w:rFonts w:cs="Arial"/>
            <w:sz w:val="22"/>
            <w:szCs w:val="22"/>
          </w:rPr>
          <w:t>www.themonthly.com.au/video</w:t>
        </w:r>
      </w:hyperlink>
    </w:p>
    <w:p w14:paraId="26EE2139" w14:textId="77777777" w:rsidR="00DD213B" w:rsidRPr="00DD213B" w:rsidRDefault="00DD213B" w:rsidP="00DD213B">
      <w:pPr>
        <w:pStyle w:val="AdResrcs"/>
        <w:jc w:val="left"/>
        <w:rPr>
          <w:rFonts w:cs="Arial"/>
          <w:sz w:val="22"/>
          <w:szCs w:val="22"/>
        </w:rPr>
      </w:pPr>
      <w:r w:rsidRPr="00DD213B">
        <w:rPr>
          <w:rFonts w:cs="Arial"/>
          <w:sz w:val="22"/>
          <w:szCs w:val="22"/>
        </w:rPr>
        <w:t>Special Broadcasting Service</w:t>
      </w:r>
      <w:r w:rsidRPr="00DD213B">
        <w:rPr>
          <w:rFonts w:cs="Arial"/>
          <w:sz w:val="22"/>
          <w:szCs w:val="22"/>
        </w:rPr>
        <w:br/>
      </w:r>
      <w:hyperlink r:id="rId99" w:history="1">
        <w:r w:rsidRPr="00DD213B">
          <w:rPr>
            <w:rStyle w:val="Hyperlink"/>
            <w:rFonts w:cs="Arial"/>
            <w:sz w:val="22"/>
            <w:szCs w:val="22"/>
          </w:rPr>
          <w:t>www.sbs.com.au</w:t>
        </w:r>
      </w:hyperlink>
    </w:p>
    <w:p w14:paraId="187D54E3" w14:textId="77777777" w:rsidR="00DD213B" w:rsidRPr="00DD213B" w:rsidRDefault="00DD213B" w:rsidP="00DD213B">
      <w:pPr>
        <w:pStyle w:val="AdResrcs"/>
        <w:jc w:val="left"/>
        <w:rPr>
          <w:rFonts w:cs="Arial"/>
          <w:sz w:val="22"/>
          <w:szCs w:val="22"/>
        </w:rPr>
      </w:pPr>
    </w:p>
    <w:p w14:paraId="1B2E3F64" w14:textId="77777777" w:rsidR="00DD213B" w:rsidRPr="00DD213B" w:rsidRDefault="00DD213B" w:rsidP="00DD213B">
      <w:pPr>
        <w:pStyle w:val="AdResrcsH1"/>
        <w:jc w:val="left"/>
        <w:rPr>
          <w:rFonts w:ascii="Arial" w:hAnsi="Arial" w:cs="Arial"/>
          <w:szCs w:val="22"/>
        </w:rPr>
      </w:pPr>
      <w:r w:rsidRPr="00DD213B">
        <w:rPr>
          <w:rFonts w:ascii="Arial" w:hAnsi="Arial" w:cs="Arial"/>
          <w:szCs w:val="22"/>
        </w:rPr>
        <w:t>VIDEOS</w:t>
      </w:r>
    </w:p>
    <w:p w14:paraId="58429846" w14:textId="77777777" w:rsidR="00DD213B" w:rsidRPr="00DD213B" w:rsidRDefault="00DD213B" w:rsidP="00DD213B">
      <w:pPr>
        <w:pStyle w:val="AdResrcs"/>
        <w:jc w:val="left"/>
        <w:rPr>
          <w:rFonts w:cs="Arial"/>
          <w:sz w:val="22"/>
          <w:szCs w:val="22"/>
        </w:rPr>
      </w:pPr>
      <w:r w:rsidRPr="00DD213B">
        <w:rPr>
          <w:rFonts w:cs="Arial"/>
          <w:sz w:val="22"/>
          <w:szCs w:val="22"/>
        </w:rPr>
        <w:t>Standard Deviants School: Sociology Super Pack DVD 2008, Cerebellum Corporation, San Francisco CA.</w:t>
      </w:r>
    </w:p>
    <w:p w14:paraId="0DD89112" w14:textId="77777777" w:rsidR="00DD213B" w:rsidRPr="00DD213B" w:rsidRDefault="00DD213B" w:rsidP="00DD213B">
      <w:pPr>
        <w:pStyle w:val="AdResrcsH2"/>
        <w:jc w:val="left"/>
        <w:rPr>
          <w:rFonts w:ascii="Arial" w:hAnsi="Arial" w:cs="Arial"/>
          <w:sz w:val="22"/>
          <w:szCs w:val="22"/>
        </w:rPr>
      </w:pPr>
      <w:r w:rsidRPr="00DD213B">
        <w:rPr>
          <w:rFonts w:ascii="Arial" w:hAnsi="Arial" w:cs="Arial"/>
          <w:sz w:val="22"/>
          <w:szCs w:val="22"/>
        </w:rPr>
        <w:t>Unit 1</w:t>
      </w:r>
    </w:p>
    <w:p w14:paraId="2AB7E86D" w14:textId="77777777" w:rsidR="00DD213B" w:rsidRPr="00DD213B" w:rsidRDefault="00DD213B" w:rsidP="00DD213B">
      <w:pPr>
        <w:pStyle w:val="AdResrcs"/>
        <w:jc w:val="left"/>
        <w:rPr>
          <w:rFonts w:cs="Arial"/>
          <w:sz w:val="22"/>
          <w:szCs w:val="22"/>
        </w:rPr>
      </w:pPr>
      <w:r w:rsidRPr="00DD213B">
        <w:rPr>
          <w:rFonts w:cs="Arial"/>
          <w:sz w:val="22"/>
          <w:szCs w:val="22"/>
        </w:rPr>
        <w:t xml:space="preserve">mY Generation (video) 2010, Smoking Gun Productions, Unley SA. </w:t>
      </w:r>
      <w:r w:rsidRPr="00DD213B">
        <w:rPr>
          <w:rFonts w:cs="Arial"/>
          <w:sz w:val="22"/>
          <w:szCs w:val="22"/>
        </w:rPr>
        <w:br/>
        <w:t xml:space="preserve">Available from Screen Australia </w:t>
      </w:r>
      <w:hyperlink r:id="rId100" w:history="1">
        <w:r w:rsidRPr="00DD213B">
          <w:rPr>
            <w:rStyle w:val="Hyperlink"/>
            <w:rFonts w:cs="Arial"/>
            <w:sz w:val="22"/>
            <w:szCs w:val="22"/>
          </w:rPr>
          <w:t>https://www.screenaustralia.gov.au</w:t>
        </w:r>
      </w:hyperlink>
    </w:p>
    <w:p w14:paraId="6C5C74D0" w14:textId="77777777" w:rsidR="00DD213B" w:rsidRPr="00DD213B" w:rsidRDefault="00DD213B" w:rsidP="00DD213B">
      <w:pPr>
        <w:pStyle w:val="AdResrcs"/>
        <w:jc w:val="left"/>
        <w:rPr>
          <w:rFonts w:cs="Arial"/>
          <w:sz w:val="22"/>
          <w:szCs w:val="22"/>
        </w:rPr>
      </w:pPr>
      <w:r w:rsidRPr="00DD213B">
        <w:rPr>
          <w:rFonts w:cs="Arial"/>
          <w:sz w:val="22"/>
          <w:szCs w:val="22"/>
        </w:rPr>
        <w:t>Polly and Me (video) 2009, Shark Island Productions, Sydney.</w:t>
      </w:r>
      <w:r w:rsidRPr="00DD213B">
        <w:rPr>
          <w:rFonts w:cs="Arial"/>
          <w:sz w:val="22"/>
          <w:szCs w:val="22"/>
        </w:rPr>
        <w:br/>
        <w:t xml:space="preserve">Available from </w:t>
      </w:r>
      <w:hyperlink r:id="rId101" w:history="1">
        <w:r w:rsidRPr="00DD213B">
          <w:rPr>
            <w:rStyle w:val="Hyperlink"/>
            <w:rFonts w:cs="Arial"/>
            <w:sz w:val="22"/>
            <w:szCs w:val="22"/>
          </w:rPr>
          <w:t>www.sharkisland.com.au</w:t>
        </w:r>
      </w:hyperlink>
    </w:p>
    <w:p w14:paraId="31FA39E3" w14:textId="77777777" w:rsidR="00DD213B" w:rsidRPr="00DD213B" w:rsidRDefault="00DD213B" w:rsidP="00DD213B">
      <w:pPr>
        <w:pStyle w:val="AdResrcs"/>
        <w:jc w:val="left"/>
        <w:rPr>
          <w:rFonts w:cs="Arial"/>
          <w:sz w:val="22"/>
          <w:szCs w:val="22"/>
        </w:rPr>
      </w:pPr>
      <w:r w:rsidRPr="00DD213B">
        <w:rPr>
          <w:rFonts w:cs="Arial"/>
          <w:sz w:val="22"/>
          <w:szCs w:val="22"/>
        </w:rPr>
        <w:t>Plumpton High Babies (video) 2003, 220 Productions, Sydney.</w:t>
      </w:r>
      <w:r w:rsidRPr="00DD213B">
        <w:rPr>
          <w:rFonts w:cs="Arial"/>
          <w:sz w:val="22"/>
          <w:szCs w:val="22"/>
        </w:rPr>
        <w:br/>
        <w:t xml:space="preserve">Available from Screen Australia </w:t>
      </w:r>
      <w:hyperlink r:id="rId102" w:history="1">
        <w:r w:rsidRPr="00DD213B">
          <w:rPr>
            <w:rStyle w:val="Hyperlink"/>
            <w:rFonts w:cs="Arial"/>
            <w:sz w:val="22"/>
            <w:szCs w:val="22"/>
          </w:rPr>
          <w:t>https://www.screenaustralia.gov.au</w:t>
        </w:r>
      </w:hyperlink>
    </w:p>
    <w:p w14:paraId="678B89B6" w14:textId="77777777" w:rsidR="00DD213B" w:rsidRPr="00DD213B" w:rsidRDefault="00DD213B" w:rsidP="00DD213B">
      <w:pPr>
        <w:pStyle w:val="AdResrcs"/>
        <w:jc w:val="left"/>
        <w:rPr>
          <w:rFonts w:cs="Arial"/>
          <w:sz w:val="22"/>
          <w:szCs w:val="22"/>
        </w:rPr>
      </w:pPr>
      <w:r w:rsidRPr="00DD213B">
        <w:rPr>
          <w:rFonts w:cs="Arial"/>
          <w:sz w:val="22"/>
          <w:szCs w:val="22"/>
        </w:rPr>
        <w:t xml:space="preserve">Risking Our Kids (video) 2008, Film Finance Corporation Australia, Screenwest, Rymerchilds and Thunderbox. </w:t>
      </w:r>
      <w:r w:rsidRPr="00DD213B">
        <w:rPr>
          <w:rFonts w:cs="Arial"/>
          <w:sz w:val="22"/>
          <w:szCs w:val="22"/>
        </w:rPr>
        <w:br/>
        <w:t xml:space="preserve">Available from Ronin Films </w:t>
      </w:r>
      <w:hyperlink r:id="rId103" w:history="1">
        <w:r w:rsidRPr="00DD213B">
          <w:rPr>
            <w:rStyle w:val="Hyperlink"/>
            <w:rFonts w:cs="Arial"/>
            <w:sz w:val="22"/>
            <w:szCs w:val="22"/>
          </w:rPr>
          <w:t>www.roninfilms.com.au</w:t>
        </w:r>
      </w:hyperlink>
    </w:p>
    <w:p w14:paraId="6F2EF98F" w14:textId="77777777" w:rsidR="00DD213B" w:rsidRPr="00DD213B" w:rsidRDefault="00DD213B" w:rsidP="00DD213B">
      <w:pPr>
        <w:pStyle w:val="AdResrcs"/>
        <w:jc w:val="left"/>
        <w:rPr>
          <w:rFonts w:cs="Arial"/>
          <w:sz w:val="22"/>
          <w:szCs w:val="22"/>
        </w:rPr>
      </w:pPr>
      <w:r w:rsidRPr="00DD213B">
        <w:rPr>
          <w:rFonts w:cs="Arial"/>
          <w:sz w:val="22"/>
          <w:szCs w:val="22"/>
        </w:rPr>
        <w:t>The Oasis (video) 2008, Shark Island Productions, Sydney.</w:t>
      </w:r>
      <w:r w:rsidRPr="00DD213B">
        <w:rPr>
          <w:rFonts w:cs="Arial"/>
          <w:sz w:val="22"/>
          <w:szCs w:val="22"/>
        </w:rPr>
        <w:br/>
        <w:t xml:space="preserve">Available from </w:t>
      </w:r>
      <w:hyperlink r:id="rId104" w:history="1">
        <w:r w:rsidRPr="00DD213B">
          <w:rPr>
            <w:rStyle w:val="Hyperlink"/>
            <w:rFonts w:cs="Arial"/>
            <w:sz w:val="22"/>
            <w:szCs w:val="22"/>
          </w:rPr>
          <w:t>www.sharkisland.com.au</w:t>
        </w:r>
      </w:hyperlink>
    </w:p>
    <w:p w14:paraId="7828D91C" w14:textId="77777777" w:rsidR="00DD213B" w:rsidRPr="00DD213B" w:rsidRDefault="00DD213B" w:rsidP="00DD213B">
      <w:pPr>
        <w:pStyle w:val="AdResrcs"/>
        <w:jc w:val="left"/>
        <w:rPr>
          <w:rFonts w:cs="Arial"/>
          <w:sz w:val="22"/>
          <w:szCs w:val="22"/>
        </w:rPr>
      </w:pPr>
      <w:r w:rsidRPr="00DD213B">
        <w:rPr>
          <w:rFonts w:cs="Arial"/>
          <w:sz w:val="22"/>
          <w:szCs w:val="22"/>
        </w:rPr>
        <w:t>Two Men and Two Babies (video) 2008, Big and Little Films Pty Ltd, Melbourne.</w:t>
      </w:r>
      <w:r w:rsidRPr="00DD213B">
        <w:rPr>
          <w:rFonts w:cs="Arial"/>
          <w:sz w:val="22"/>
          <w:szCs w:val="22"/>
        </w:rPr>
        <w:br/>
        <w:t xml:space="preserve">Available from Screencast Australia </w:t>
      </w:r>
      <w:hyperlink r:id="rId105" w:history="1">
        <w:r w:rsidRPr="00DD213B">
          <w:rPr>
            <w:rStyle w:val="Hyperlink"/>
            <w:rFonts w:cs="Arial"/>
            <w:sz w:val="22"/>
            <w:szCs w:val="22"/>
          </w:rPr>
          <w:t>https://www.screenaustralia.gov.au</w:t>
        </w:r>
      </w:hyperlink>
    </w:p>
    <w:p w14:paraId="61E32417" w14:textId="77777777" w:rsidR="00DD213B" w:rsidRPr="00DD213B" w:rsidRDefault="00DD213B" w:rsidP="00DD213B">
      <w:pPr>
        <w:pStyle w:val="AdResrcs"/>
        <w:jc w:val="left"/>
        <w:rPr>
          <w:rFonts w:cs="Arial"/>
          <w:sz w:val="22"/>
          <w:szCs w:val="22"/>
        </w:rPr>
      </w:pPr>
      <w:r w:rsidRPr="00DD213B">
        <w:rPr>
          <w:rFonts w:cs="Arial"/>
          <w:sz w:val="22"/>
          <w:szCs w:val="22"/>
        </w:rPr>
        <w:t xml:space="preserve">Under One Roof (video) 2003, Film Australia and SBS Independent.  Available from Screen Australia </w:t>
      </w:r>
      <w:hyperlink r:id="rId106" w:history="1">
        <w:r w:rsidRPr="00DD213B">
          <w:rPr>
            <w:rStyle w:val="Hyperlink"/>
            <w:rFonts w:cs="Arial"/>
            <w:sz w:val="22"/>
            <w:szCs w:val="22"/>
          </w:rPr>
          <w:t>https://www.screenaustralia.gov.au</w:t>
        </w:r>
      </w:hyperlink>
      <w:r w:rsidRPr="00DD213B">
        <w:rPr>
          <w:rFonts w:cs="Arial"/>
          <w:sz w:val="22"/>
          <w:szCs w:val="22"/>
        </w:rPr>
        <w:t xml:space="preserve"> </w:t>
      </w:r>
    </w:p>
    <w:p w14:paraId="61EC71F3" w14:textId="77777777" w:rsidR="00DD213B" w:rsidRPr="00DD213B" w:rsidRDefault="00DD213B" w:rsidP="00DD213B">
      <w:pPr>
        <w:pStyle w:val="AdResrcs"/>
        <w:jc w:val="left"/>
        <w:rPr>
          <w:rFonts w:cs="Arial"/>
          <w:sz w:val="22"/>
          <w:szCs w:val="22"/>
        </w:rPr>
      </w:pPr>
      <w:r w:rsidRPr="00DD213B">
        <w:rPr>
          <w:rFonts w:cs="Arial"/>
          <w:sz w:val="22"/>
          <w:szCs w:val="22"/>
        </w:rPr>
        <w:lastRenderedPageBreak/>
        <w:t>Wallboy (video) 2009, Shark Island Productions, Sydney.</w:t>
      </w:r>
      <w:r w:rsidRPr="00DD213B">
        <w:rPr>
          <w:rFonts w:cs="Arial"/>
          <w:sz w:val="22"/>
          <w:szCs w:val="22"/>
        </w:rPr>
        <w:br/>
        <w:t xml:space="preserve">Available from </w:t>
      </w:r>
      <w:hyperlink r:id="rId107" w:history="1">
        <w:r w:rsidRPr="00DD213B">
          <w:rPr>
            <w:rStyle w:val="Hyperlink"/>
            <w:rFonts w:cs="Arial"/>
            <w:sz w:val="22"/>
            <w:szCs w:val="22"/>
          </w:rPr>
          <w:t>www.sharkisland.com.au</w:t>
        </w:r>
      </w:hyperlink>
    </w:p>
    <w:p w14:paraId="46DC7130" w14:textId="77777777" w:rsidR="00DD213B" w:rsidRPr="00DD213B" w:rsidRDefault="00DD213B" w:rsidP="00DD213B">
      <w:pPr>
        <w:pStyle w:val="AdResrcs"/>
        <w:jc w:val="left"/>
        <w:rPr>
          <w:rFonts w:cs="Arial"/>
          <w:sz w:val="22"/>
          <w:szCs w:val="22"/>
        </w:rPr>
      </w:pPr>
      <w:r w:rsidRPr="00DD213B">
        <w:rPr>
          <w:rFonts w:cs="Arial"/>
          <w:sz w:val="22"/>
          <w:szCs w:val="22"/>
        </w:rPr>
        <w:t>Welcome to the Waks Family (video) 2003, Documentary Films, Sydney.</w:t>
      </w:r>
      <w:r w:rsidRPr="00DD213B">
        <w:rPr>
          <w:rFonts w:cs="Arial"/>
          <w:sz w:val="22"/>
          <w:szCs w:val="22"/>
        </w:rPr>
        <w:br/>
        <w:t xml:space="preserve">Available from Screen Australia </w:t>
      </w:r>
      <w:hyperlink r:id="rId108" w:history="1">
        <w:r w:rsidRPr="00DD213B">
          <w:rPr>
            <w:rStyle w:val="Hyperlink"/>
            <w:rFonts w:cs="Arial"/>
            <w:sz w:val="22"/>
            <w:szCs w:val="22"/>
          </w:rPr>
          <w:t>https://www.screenaustralia.gov.au</w:t>
        </w:r>
      </w:hyperlink>
    </w:p>
    <w:p w14:paraId="11EF0639" w14:textId="77777777" w:rsidR="00DD213B" w:rsidRPr="00DD213B" w:rsidRDefault="00DD213B" w:rsidP="00DD213B">
      <w:pPr>
        <w:pStyle w:val="AdResrcsH2"/>
        <w:jc w:val="left"/>
        <w:rPr>
          <w:rFonts w:ascii="Arial" w:hAnsi="Arial" w:cs="Arial"/>
          <w:sz w:val="22"/>
          <w:szCs w:val="22"/>
        </w:rPr>
      </w:pPr>
      <w:r w:rsidRPr="00DD213B">
        <w:rPr>
          <w:rFonts w:ascii="Arial" w:hAnsi="Arial" w:cs="Arial"/>
          <w:sz w:val="22"/>
          <w:szCs w:val="22"/>
        </w:rPr>
        <w:t>Unit 2</w:t>
      </w:r>
    </w:p>
    <w:p w14:paraId="1F2A57F9" w14:textId="77777777" w:rsidR="00DD213B" w:rsidRPr="00DD213B" w:rsidRDefault="00DD213B" w:rsidP="00DD213B">
      <w:pPr>
        <w:pStyle w:val="AdResrcs"/>
        <w:jc w:val="left"/>
        <w:rPr>
          <w:rFonts w:cs="Arial"/>
          <w:sz w:val="22"/>
          <w:szCs w:val="22"/>
        </w:rPr>
      </w:pPr>
      <w:r w:rsidRPr="00DD213B">
        <w:rPr>
          <w:rFonts w:cs="Arial"/>
          <w:sz w:val="22"/>
          <w:szCs w:val="22"/>
        </w:rPr>
        <w:t>Facing the Demons (video) 1999, Company Dee, Sydney.</w:t>
      </w:r>
      <w:r w:rsidRPr="00DD213B">
        <w:rPr>
          <w:rFonts w:cs="Arial"/>
          <w:sz w:val="22"/>
          <w:szCs w:val="22"/>
        </w:rPr>
        <w:br/>
        <w:t xml:space="preserve">Available from Ronin Films </w:t>
      </w:r>
      <w:hyperlink r:id="rId109" w:history="1">
        <w:r w:rsidRPr="00DD213B">
          <w:rPr>
            <w:rStyle w:val="Hyperlink"/>
            <w:rFonts w:cs="Arial"/>
            <w:sz w:val="22"/>
            <w:szCs w:val="22"/>
          </w:rPr>
          <w:t>www.roninfilms.com.au</w:t>
        </w:r>
      </w:hyperlink>
    </w:p>
    <w:p w14:paraId="367DAC1F" w14:textId="77777777" w:rsidR="00DD213B" w:rsidRPr="00DD213B" w:rsidRDefault="00DD213B" w:rsidP="00DD213B">
      <w:pPr>
        <w:pStyle w:val="AdResrcs"/>
        <w:jc w:val="left"/>
        <w:rPr>
          <w:rFonts w:cs="Arial"/>
          <w:sz w:val="22"/>
          <w:szCs w:val="22"/>
        </w:rPr>
      </w:pPr>
      <w:r w:rsidRPr="00DD213B">
        <w:rPr>
          <w:rFonts w:cs="Arial"/>
          <w:sz w:val="22"/>
          <w:szCs w:val="22"/>
        </w:rPr>
        <w:t>Mad Morro (video) 2008, Jotz Productions, Sydney.</w:t>
      </w:r>
      <w:r w:rsidRPr="00DD213B">
        <w:rPr>
          <w:rFonts w:cs="Arial"/>
          <w:sz w:val="22"/>
          <w:szCs w:val="22"/>
        </w:rPr>
        <w:br/>
        <w:t xml:space="preserve">Available from Ronin Films </w:t>
      </w:r>
      <w:hyperlink r:id="rId110" w:history="1">
        <w:r w:rsidRPr="00DD213B">
          <w:rPr>
            <w:rStyle w:val="Hyperlink"/>
            <w:rFonts w:cs="Arial"/>
            <w:sz w:val="22"/>
            <w:szCs w:val="22"/>
          </w:rPr>
          <w:t>www.roninfilms.com.au</w:t>
        </w:r>
      </w:hyperlink>
    </w:p>
    <w:p w14:paraId="0E40F1BD" w14:textId="77777777" w:rsidR="00DD213B" w:rsidRPr="00DD213B" w:rsidRDefault="00DD213B" w:rsidP="00DD213B">
      <w:pPr>
        <w:pStyle w:val="AdResrcsH2"/>
        <w:jc w:val="left"/>
        <w:rPr>
          <w:rFonts w:ascii="Arial" w:hAnsi="Arial" w:cs="Arial"/>
          <w:sz w:val="22"/>
          <w:szCs w:val="22"/>
        </w:rPr>
      </w:pPr>
      <w:r w:rsidRPr="00DD213B">
        <w:rPr>
          <w:rFonts w:ascii="Arial" w:hAnsi="Arial" w:cs="Arial"/>
          <w:sz w:val="22"/>
          <w:szCs w:val="22"/>
        </w:rPr>
        <w:t>Unit 3</w:t>
      </w:r>
    </w:p>
    <w:p w14:paraId="6C869648" w14:textId="77777777" w:rsidR="00DD213B" w:rsidRPr="00DD213B" w:rsidRDefault="00DD213B" w:rsidP="00DD213B">
      <w:pPr>
        <w:pStyle w:val="AdResrcs"/>
        <w:jc w:val="left"/>
        <w:rPr>
          <w:rFonts w:cs="Arial"/>
          <w:sz w:val="22"/>
          <w:szCs w:val="22"/>
        </w:rPr>
      </w:pPr>
      <w:r w:rsidRPr="00DD213B">
        <w:rPr>
          <w:rFonts w:cs="Arial"/>
          <w:sz w:val="22"/>
          <w:szCs w:val="22"/>
        </w:rPr>
        <w:t xml:space="preserve">A Well-Founded Fear (video) 2008, November Films, Sydney. </w:t>
      </w:r>
      <w:r w:rsidRPr="00DD213B">
        <w:rPr>
          <w:rFonts w:cs="Arial"/>
          <w:sz w:val="22"/>
          <w:szCs w:val="22"/>
        </w:rPr>
        <w:br/>
        <w:t xml:space="preserve">Available from Screen Australia </w:t>
      </w:r>
      <w:hyperlink r:id="rId111" w:history="1">
        <w:r w:rsidRPr="00DD213B">
          <w:rPr>
            <w:rStyle w:val="Hyperlink"/>
            <w:rFonts w:cs="Arial"/>
            <w:sz w:val="22"/>
            <w:szCs w:val="22"/>
          </w:rPr>
          <w:t>https://www.screenaustralia.gov.au</w:t>
        </w:r>
      </w:hyperlink>
    </w:p>
    <w:p w14:paraId="024031F6" w14:textId="77777777" w:rsidR="00DD213B" w:rsidRPr="00DD213B" w:rsidRDefault="00DD213B" w:rsidP="00DD213B">
      <w:pPr>
        <w:pStyle w:val="AdResrcs"/>
        <w:jc w:val="left"/>
        <w:rPr>
          <w:rFonts w:cs="Arial"/>
          <w:sz w:val="22"/>
          <w:szCs w:val="22"/>
        </w:rPr>
      </w:pPr>
      <w:r w:rsidRPr="00DD213B">
        <w:rPr>
          <w:rFonts w:cs="Arial"/>
          <w:sz w:val="22"/>
          <w:szCs w:val="22"/>
        </w:rPr>
        <w:t xml:space="preserve">Dreamings – The Art of Aboriginal Australia (video) 1998, Film Australia, Sydney. </w:t>
      </w:r>
      <w:r w:rsidRPr="00DD213B">
        <w:rPr>
          <w:rFonts w:cs="Arial"/>
          <w:sz w:val="22"/>
          <w:szCs w:val="22"/>
        </w:rPr>
        <w:br/>
        <w:t xml:space="preserve">Available from Screen Australia </w:t>
      </w:r>
      <w:hyperlink r:id="rId112" w:history="1">
        <w:r w:rsidRPr="00DD213B">
          <w:rPr>
            <w:rStyle w:val="Hyperlink"/>
            <w:rFonts w:cs="Arial"/>
            <w:sz w:val="22"/>
            <w:szCs w:val="22"/>
          </w:rPr>
          <w:t>https://www.screenaustralia.gov.au</w:t>
        </w:r>
      </w:hyperlink>
      <w:r w:rsidRPr="00DD213B">
        <w:rPr>
          <w:rFonts w:cs="Arial"/>
          <w:sz w:val="22"/>
          <w:szCs w:val="22"/>
        </w:rPr>
        <w:t xml:space="preserve"> </w:t>
      </w:r>
    </w:p>
    <w:p w14:paraId="73C949C2" w14:textId="77777777" w:rsidR="00DD213B" w:rsidRPr="00DD213B" w:rsidRDefault="00DD213B" w:rsidP="00DD213B">
      <w:pPr>
        <w:pStyle w:val="AdResrcs"/>
        <w:jc w:val="left"/>
        <w:rPr>
          <w:rFonts w:cs="Arial"/>
          <w:sz w:val="22"/>
          <w:szCs w:val="22"/>
        </w:rPr>
      </w:pPr>
      <w:r w:rsidRPr="00DD213B">
        <w:rPr>
          <w:rFonts w:cs="Arial"/>
          <w:sz w:val="22"/>
          <w:szCs w:val="22"/>
        </w:rPr>
        <w:t>Halal Mate (video) 2007, Rebel Films, Melbourne.</w:t>
      </w:r>
      <w:r w:rsidRPr="00DD213B">
        <w:rPr>
          <w:rFonts w:cs="Arial"/>
          <w:sz w:val="22"/>
          <w:szCs w:val="22"/>
        </w:rPr>
        <w:br/>
        <w:t xml:space="preserve">Available from Rebel Films </w:t>
      </w:r>
      <w:hyperlink r:id="rId113" w:history="1">
        <w:r w:rsidRPr="00DD213B">
          <w:rPr>
            <w:rStyle w:val="Hyperlink"/>
            <w:rFonts w:cs="Arial"/>
            <w:sz w:val="22"/>
            <w:szCs w:val="22"/>
          </w:rPr>
          <w:t>http://rebelfilms.com.au/films/halal-mate/</w:t>
        </w:r>
      </w:hyperlink>
      <w:r w:rsidRPr="00DD213B">
        <w:rPr>
          <w:rFonts w:cs="Arial"/>
          <w:sz w:val="22"/>
          <w:szCs w:val="22"/>
        </w:rPr>
        <w:t xml:space="preserve"> </w:t>
      </w:r>
    </w:p>
    <w:p w14:paraId="0C1F9BCE" w14:textId="77777777" w:rsidR="00DD213B" w:rsidRPr="00DD213B" w:rsidRDefault="00DD213B" w:rsidP="00DD213B">
      <w:pPr>
        <w:pStyle w:val="AdResrcs"/>
        <w:jc w:val="left"/>
        <w:rPr>
          <w:rFonts w:cs="Arial"/>
          <w:sz w:val="22"/>
          <w:szCs w:val="22"/>
        </w:rPr>
      </w:pPr>
      <w:r w:rsidRPr="00DD213B">
        <w:rPr>
          <w:rFonts w:cs="Arial"/>
          <w:sz w:val="22"/>
          <w:szCs w:val="22"/>
        </w:rPr>
        <w:t>Hope (video) 2008, Flying Carpet Films, Melbourne.</w:t>
      </w:r>
      <w:r w:rsidRPr="00DD213B">
        <w:rPr>
          <w:rFonts w:cs="Arial"/>
          <w:sz w:val="22"/>
          <w:szCs w:val="22"/>
        </w:rPr>
        <w:br/>
        <w:t xml:space="preserve">Available from Ronin Films </w:t>
      </w:r>
      <w:hyperlink r:id="rId114" w:history="1">
        <w:r w:rsidRPr="00DD213B">
          <w:rPr>
            <w:rStyle w:val="Hyperlink"/>
            <w:rFonts w:cs="Arial"/>
            <w:sz w:val="22"/>
            <w:szCs w:val="22"/>
          </w:rPr>
          <w:t>www.roninfilms.com.au</w:t>
        </w:r>
      </w:hyperlink>
    </w:p>
    <w:p w14:paraId="33A8EFD9" w14:textId="77777777" w:rsidR="00DD213B" w:rsidRPr="00DD213B" w:rsidRDefault="00DD213B" w:rsidP="00DD213B">
      <w:pPr>
        <w:pStyle w:val="AdResrcs"/>
        <w:jc w:val="left"/>
        <w:rPr>
          <w:rFonts w:cs="Arial"/>
          <w:sz w:val="22"/>
          <w:szCs w:val="22"/>
        </w:rPr>
      </w:pPr>
      <w:r w:rsidRPr="00DD213B">
        <w:rPr>
          <w:rFonts w:cs="Arial"/>
          <w:sz w:val="22"/>
          <w:szCs w:val="22"/>
        </w:rPr>
        <w:t>I’ll Call Australia Home (video) 2008, Becker Entertainment, Sydney.</w:t>
      </w:r>
      <w:r w:rsidRPr="00DD213B">
        <w:rPr>
          <w:rFonts w:cs="Arial"/>
          <w:sz w:val="22"/>
          <w:szCs w:val="22"/>
        </w:rPr>
        <w:br/>
        <w:t xml:space="preserve">Available from Screen Australia </w:t>
      </w:r>
      <w:hyperlink r:id="rId115" w:history="1">
        <w:r w:rsidRPr="00DD213B">
          <w:rPr>
            <w:rStyle w:val="Hyperlink"/>
            <w:rFonts w:cs="Arial"/>
            <w:sz w:val="22"/>
            <w:szCs w:val="22"/>
          </w:rPr>
          <w:t>https://www.screenaustralia.gov.au</w:t>
        </w:r>
      </w:hyperlink>
      <w:r w:rsidRPr="00DD213B">
        <w:rPr>
          <w:rFonts w:cs="Arial"/>
          <w:sz w:val="22"/>
          <w:szCs w:val="22"/>
        </w:rPr>
        <w:t xml:space="preserve"> </w:t>
      </w:r>
    </w:p>
    <w:p w14:paraId="730632A4" w14:textId="77777777" w:rsidR="00DD213B" w:rsidRPr="00DD213B" w:rsidRDefault="00DD213B" w:rsidP="00DD213B">
      <w:pPr>
        <w:pStyle w:val="AdResrcs"/>
        <w:jc w:val="left"/>
        <w:rPr>
          <w:rFonts w:cs="Arial"/>
          <w:sz w:val="22"/>
          <w:szCs w:val="22"/>
        </w:rPr>
      </w:pPr>
      <w:r w:rsidRPr="00DD213B">
        <w:rPr>
          <w:rFonts w:cs="Arial"/>
          <w:sz w:val="22"/>
          <w:szCs w:val="22"/>
        </w:rPr>
        <w:t>Immigration Nation: The Secret History of Us (video) 2010, Renegade Films, Melbourne.</w:t>
      </w:r>
      <w:r w:rsidRPr="00DD213B">
        <w:rPr>
          <w:rFonts w:cs="Arial"/>
          <w:sz w:val="22"/>
          <w:szCs w:val="22"/>
        </w:rPr>
        <w:br/>
        <w:t xml:space="preserve">Available from Screen Australia </w:t>
      </w:r>
      <w:hyperlink r:id="rId116" w:history="1">
        <w:r w:rsidRPr="00DD213B">
          <w:rPr>
            <w:rStyle w:val="Hyperlink"/>
            <w:rFonts w:cs="Arial"/>
            <w:sz w:val="22"/>
            <w:szCs w:val="22"/>
          </w:rPr>
          <w:t>https://www.screenaustralia.gov.au</w:t>
        </w:r>
      </w:hyperlink>
      <w:r w:rsidRPr="00DD213B">
        <w:rPr>
          <w:rFonts w:cs="Arial"/>
          <w:sz w:val="22"/>
          <w:szCs w:val="22"/>
        </w:rPr>
        <w:t xml:space="preserve"> </w:t>
      </w:r>
    </w:p>
    <w:p w14:paraId="4FD1C379" w14:textId="77777777" w:rsidR="00DD213B" w:rsidRPr="00DD213B" w:rsidRDefault="00DD213B" w:rsidP="00DD213B">
      <w:pPr>
        <w:pStyle w:val="AdResrcs"/>
        <w:jc w:val="left"/>
        <w:rPr>
          <w:rFonts w:cs="Arial"/>
          <w:sz w:val="22"/>
          <w:szCs w:val="22"/>
        </w:rPr>
      </w:pPr>
      <w:r w:rsidRPr="00DD213B">
        <w:rPr>
          <w:rFonts w:cs="Arial"/>
          <w:sz w:val="22"/>
          <w:szCs w:val="22"/>
        </w:rPr>
        <w:t>Intervention: Katherine, NT (video) 2008, Jotz Productions, Sydney.</w:t>
      </w:r>
      <w:r w:rsidRPr="00DD213B">
        <w:rPr>
          <w:rFonts w:cs="Arial"/>
          <w:sz w:val="22"/>
          <w:szCs w:val="22"/>
        </w:rPr>
        <w:br/>
        <w:t xml:space="preserve">Available from Ronin Films </w:t>
      </w:r>
      <w:hyperlink r:id="rId117" w:history="1">
        <w:r w:rsidRPr="00DD213B">
          <w:rPr>
            <w:rStyle w:val="Hyperlink"/>
            <w:rFonts w:cs="Arial"/>
            <w:sz w:val="22"/>
            <w:szCs w:val="22"/>
          </w:rPr>
          <w:t>www.roninfilms.com.au</w:t>
        </w:r>
      </w:hyperlink>
    </w:p>
    <w:p w14:paraId="3D44E993" w14:textId="77777777" w:rsidR="00DD213B" w:rsidRPr="00DD213B" w:rsidRDefault="00DD213B" w:rsidP="00DD213B">
      <w:pPr>
        <w:pStyle w:val="AdResrcs"/>
        <w:jc w:val="left"/>
        <w:rPr>
          <w:rFonts w:cs="Arial"/>
          <w:sz w:val="22"/>
          <w:szCs w:val="22"/>
        </w:rPr>
      </w:pPr>
      <w:r w:rsidRPr="00DD213B">
        <w:rPr>
          <w:rFonts w:cs="Arial"/>
          <w:sz w:val="22"/>
          <w:szCs w:val="22"/>
        </w:rPr>
        <w:t>Intervention: Stories from the Inside (video) 2009, Tangentyere Research Hub and Vincent Lamberti, Alice Springs NT.</w:t>
      </w:r>
      <w:r w:rsidRPr="00DD213B">
        <w:rPr>
          <w:rFonts w:cs="Arial"/>
          <w:sz w:val="22"/>
          <w:szCs w:val="22"/>
        </w:rPr>
        <w:br/>
        <w:t xml:space="preserve">Available from Ronin Films </w:t>
      </w:r>
      <w:hyperlink r:id="rId118" w:history="1">
        <w:r w:rsidRPr="00DD213B">
          <w:rPr>
            <w:rStyle w:val="Hyperlink"/>
            <w:rFonts w:cs="Arial"/>
            <w:sz w:val="22"/>
            <w:szCs w:val="22"/>
          </w:rPr>
          <w:t>www.roninfilms.com.au</w:t>
        </w:r>
      </w:hyperlink>
    </w:p>
    <w:p w14:paraId="17C18678" w14:textId="77777777" w:rsidR="00DD213B" w:rsidRPr="00DD213B" w:rsidRDefault="00DD213B" w:rsidP="00DD213B">
      <w:pPr>
        <w:pStyle w:val="AdResrcs"/>
        <w:jc w:val="left"/>
        <w:rPr>
          <w:rFonts w:cs="Arial"/>
          <w:sz w:val="22"/>
          <w:szCs w:val="22"/>
        </w:rPr>
      </w:pPr>
      <w:r w:rsidRPr="00DD213B">
        <w:rPr>
          <w:rFonts w:cs="Arial"/>
          <w:sz w:val="22"/>
          <w:szCs w:val="22"/>
        </w:rPr>
        <w:t>Jane Elliott’s Australian Eye (video) 2002, Angry Eye Productions, San Francisco.</w:t>
      </w:r>
      <w:r w:rsidRPr="00DD213B">
        <w:rPr>
          <w:rFonts w:cs="Arial"/>
          <w:sz w:val="22"/>
          <w:szCs w:val="22"/>
        </w:rPr>
        <w:br/>
        <w:t xml:space="preserve">Available from Screen Australia </w:t>
      </w:r>
      <w:hyperlink r:id="rId119" w:history="1">
        <w:r w:rsidRPr="00DD213B">
          <w:rPr>
            <w:rStyle w:val="Hyperlink"/>
            <w:rFonts w:cs="Arial"/>
            <w:sz w:val="22"/>
            <w:szCs w:val="22"/>
          </w:rPr>
          <w:t>https://www.screenaustralia.gov.au</w:t>
        </w:r>
      </w:hyperlink>
      <w:r w:rsidRPr="00DD213B">
        <w:rPr>
          <w:rFonts w:cs="Arial"/>
          <w:sz w:val="22"/>
          <w:szCs w:val="22"/>
        </w:rPr>
        <w:t xml:space="preserve"> </w:t>
      </w:r>
    </w:p>
    <w:p w14:paraId="765069CE" w14:textId="77777777" w:rsidR="00DD213B" w:rsidRPr="00DD213B" w:rsidRDefault="00DD213B" w:rsidP="00DD213B">
      <w:pPr>
        <w:pStyle w:val="AdResrcs"/>
        <w:jc w:val="left"/>
        <w:rPr>
          <w:rFonts w:cs="Arial"/>
          <w:sz w:val="22"/>
          <w:szCs w:val="22"/>
        </w:rPr>
      </w:pPr>
      <w:r w:rsidRPr="00DD213B">
        <w:rPr>
          <w:rFonts w:cs="Arial"/>
          <w:sz w:val="22"/>
          <w:szCs w:val="22"/>
        </w:rPr>
        <w:t>Silma’s School (video) 2005, Firefly Productions, Sydney.</w:t>
      </w:r>
      <w:r w:rsidRPr="00DD213B">
        <w:rPr>
          <w:rFonts w:cs="Arial"/>
          <w:sz w:val="22"/>
          <w:szCs w:val="22"/>
        </w:rPr>
        <w:br/>
        <w:t xml:space="preserve">Available from Ronin Films </w:t>
      </w:r>
      <w:hyperlink r:id="rId120" w:history="1">
        <w:r w:rsidRPr="00DD213B">
          <w:rPr>
            <w:rStyle w:val="Hyperlink"/>
            <w:rFonts w:cs="Arial"/>
            <w:sz w:val="22"/>
            <w:szCs w:val="22"/>
          </w:rPr>
          <w:t>www.roninfilms.com.au</w:t>
        </w:r>
      </w:hyperlink>
    </w:p>
    <w:p w14:paraId="05F7F73B" w14:textId="77777777" w:rsidR="00DD213B" w:rsidRPr="00DD213B" w:rsidRDefault="00DD213B" w:rsidP="00DD213B">
      <w:pPr>
        <w:pStyle w:val="AdResrcs"/>
        <w:jc w:val="left"/>
        <w:rPr>
          <w:rFonts w:cs="Arial"/>
          <w:sz w:val="22"/>
          <w:szCs w:val="22"/>
        </w:rPr>
      </w:pPr>
      <w:r w:rsidRPr="00DD213B">
        <w:rPr>
          <w:rFonts w:cs="Arial"/>
          <w:sz w:val="22"/>
          <w:szCs w:val="22"/>
        </w:rPr>
        <w:t>Temple of Dreams (video) 2007, Jotz Productions, Sydney.</w:t>
      </w:r>
      <w:r w:rsidRPr="00DD213B">
        <w:rPr>
          <w:rFonts w:cs="Arial"/>
          <w:sz w:val="22"/>
          <w:szCs w:val="22"/>
        </w:rPr>
        <w:br/>
        <w:t xml:space="preserve">Available from Ronin Films </w:t>
      </w:r>
      <w:hyperlink r:id="rId121" w:history="1">
        <w:r w:rsidRPr="00DD213B">
          <w:rPr>
            <w:rStyle w:val="Hyperlink"/>
            <w:rFonts w:cs="Arial"/>
            <w:sz w:val="22"/>
            <w:szCs w:val="22"/>
          </w:rPr>
          <w:t>www.roninfilms.com.au</w:t>
        </w:r>
      </w:hyperlink>
    </w:p>
    <w:p w14:paraId="14D43B6C" w14:textId="77777777" w:rsidR="00DD213B" w:rsidRPr="00DD213B" w:rsidRDefault="00DD213B" w:rsidP="00DD213B">
      <w:pPr>
        <w:pStyle w:val="AdResrcs"/>
        <w:jc w:val="left"/>
        <w:rPr>
          <w:rFonts w:cs="Arial"/>
          <w:sz w:val="22"/>
          <w:szCs w:val="22"/>
        </w:rPr>
      </w:pPr>
      <w:r w:rsidRPr="00DD213B">
        <w:rPr>
          <w:rFonts w:cs="Arial"/>
          <w:sz w:val="22"/>
          <w:szCs w:val="22"/>
        </w:rPr>
        <w:t>The Apology (video) 2008, Reconciliation Australia, Canberra.</w:t>
      </w:r>
      <w:r w:rsidRPr="00DD213B">
        <w:rPr>
          <w:rFonts w:cs="Arial"/>
          <w:sz w:val="22"/>
          <w:szCs w:val="22"/>
        </w:rPr>
        <w:br/>
        <w:t xml:space="preserve">Available from Ronin Films </w:t>
      </w:r>
      <w:hyperlink r:id="rId122" w:history="1">
        <w:r w:rsidRPr="00DD213B">
          <w:rPr>
            <w:rStyle w:val="Hyperlink"/>
            <w:rFonts w:cs="Arial"/>
            <w:sz w:val="22"/>
            <w:szCs w:val="22"/>
          </w:rPr>
          <w:t>www.roninfilms.com.au</w:t>
        </w:r>
      </w:hyperlink>
      <w:r w:rsidRPr="00DD213B">
        <w:rPr>
          <w:rFonts w:cs="Arial"/>
          <w:sz w:val="22"/>
          <w:szCs w:val="22"/>
        </w:rPr>
        <w:t xml:space="preserve"> </w:t>
      </w:r>
    </w:p>
    <w:p w14:paraId="2CF85F6C" w14:textId="77777777" w:rsidR="00DD213B" w:rsidRPr="00DD213B" w:rsidRDefault="00DD213B" w:rsidP="00DD213B">
      <w:pPr>
        <w:pStyle w:val="AdResrcs"/>
        <w:jc w:val="left"/>
        <w:rPr>
          <w:rFonts w:cs="Arial"/>
          <w:sz w:val="22"/>
          <w:szCs w:val="22"/>
        </w:rPr>
      </w:pPr>
      <w:r w:rsidRPr="00DD213B">
        <w:rPr>
          <w:rFonts w:cs="Arial"/>
          <w:sz w:val="22"/>
          <w:szCs w:val="22"/>
        </w:rPr>
        <w:t>Veiled Ambition (video) 2006, Rebel Films, Melbourne.</w:t>
      </w:r>
      <w:r w:rsidRPr="00DD213B">
        <w:rPr>
          <w:rFonts w:cs="Arial"/>
          <w:sz w:val="22"/>
          <w:szCs w:val="22"/>
        </w:rPr>
        <w:br/>
        <w:t xml:space="preserve">Available from Ronin Films </w:t>
      </w:r>
      <w:hyperlink r:id="rId123" w:history="1">
        <w:r w:rsidRPr="00DD213B">
          <w:rPr>
            <w:rStyle w:val="Hyperlink"/>
            <w:rFonts w:cs="Arial"/>
            <w:sz w:val="22"/>
            <w:szCs w:val="22"/>
          </w:rPr>
          <w:t>www.roninfilms.com.au</w:t>
        </w:r>
      </w:hyperlink>
    </w:p>
    <w:p w14:paraId="4F718D1F" w14:textId="77777777" w:rsidR="00DD213B" w:rsidRPr="00DD213B" w:rsidRDefault="00DD213B" w:rsidP="00DD213B">
      <w:pPr>
        <w:pStyle w:val="AdResrcs"/>
        <w:jc w:val="left"/>
        <w:rPr>
          <w:rFonts w:cs="Arial"/>
          <w:sz w:val="22"/>
          <w:szCs w:val="22"/>
        </w:rPr>
      </w:pPr>
      <w:r w:rsidRPr="00DD213B">
        <w:rPr>
          <w:rFonts w:cs="Arial"/>
          <w:sz w:val="22"/>
          <w:szCs w:val="22"/>
        </w:rPr>
        <w:t>Vote Yes for Aborigines (video) 2007, Denise Haslem Productions, Sydney.</w:t>
      </w:r>
      <w:r w:rsidRPr="00DD213B">
        <w:rPr>
          <w:rFonts w:cs="Arial"/>
          <w:sz w:val="22"/>
          <w:szCs w:val="22"/>
        </w:rPr>
        <w:br/>
        <w:t xml:space="preserve">Available from Ronin Films </w:t>
      </w:r>
      <w:hyperlink r:id="rId124" w:history="1">
        <w:r w:rsidRPr="00DD213B">
          <w:rPr>
            <w:rStyle w:val="Hyperlink"/>
            <w:rFonts w:cs="Arial"/>
            <w:sz w:val="22"/>
            <w:szCs w:val="22"/>
          </w:rPr>
          <w:t>www.roninfilms.com.au</w:t>
        </w:r>
      </w:hyperlink>
    </w:p>
    <w:p w14:paraId="523FC4C3" w14:textId="77777777" w:rsidR="00DD213B" w:rsidRPr="00DD213B" w:rsidRDefault="00DD213B" w:rsidP="00DD213B">
      <w:pPr>
        <w:pStyle w:val="AdResrcsH2"/>
        <w:jc w:val="left"/>
        <w:rPr>
          <w:rFonts w:ascii="Arial" w:hAnsi="Arial" w:cs="Arial"/>
          <w:sz w:val="22"/>
          <w:szCs w:val="22"/>
        </w:rPr>
      </w:pPr>
      <w:r w:rsidRPr="00DD213B">
        <w:rPr>
          <w:rFonts w:ascii="Arial" w:hAnsi="Arial" w:cs="Arial"/>
          <w:sz w:val="22"/>
          <w:szCs w:val="22"/>
        </w:rPr>
        <w:t>Unit 4</w:t>
      </w:r>
    </w:p>
    <w:p w14:paraId="736C5942" w14:textId="77777777" w:rsidR="00DD213B" w:rsidRPr="00DD213B" w:rsidRDefault="00DD213B" w:rsidP="00DD213B">
      <w:pPr>
        <w:pStyle w:val="AdResrcs"/>
        <w:jc w:val="left"/>
        <w:rPr>
          <w:rFonts w:cs="Arial"/>
          <w:sz w:val="22"/>
          <w:szCs w:val="22"/>
        </w:rPr>
      </w:pPr>
      <w:r w:rsidRPr="00DD213B">
        <w:rPr>
          <w:rFonts w:cs="Arial"/>
          <w:sz w:val="22"/>
          <w:szCs w:val="22"/>
        </w:rPr>
        <w:t>900 Neighbours (video) 2005, Big hART, Devonport TAS.</w:t>
      </w:r>
      <w:r w:rsidRPr="00DD213B">
        <w:rPr>
          <w:rFonts w:cs="Arial"/>
          <w:sz w:val="22"/>
          <w:szCs w:val="22"/>
        </w:rPr>
        <w:br/>
        <w:t xml:space="preserve">Available from ABC Library Sales </w:t>
      </w:r>
      <w:hyperlink r:id="rId125" w:history="1">
        <w:r w:rsidRPr="00DD213B">
          <w:rPr>
            <w:rStyle w:val="Hyperlink"/>
            <w:rFonts w:cs="Arial"/>
            <w:sz w:val="22"/>
            <w:szCs w:val="22"/>
          </w:rPr>
          <w:t>https://www.abccommercial.com/librarysales/program/900-neighbours</w:t>
        </w:r>
      </w:hyperlink>
      <w:r w:rsidRPr="00DD213B">
        <w:rPr>
          <w:rFonts w:cs="Arial"/>
          <w:sz w:val="22"/>
          <w:szCs w:val="22"/>
        </w:rPr>
        <w:t xml:space="preserve"> </w:t>
      </w:r>
    </w:p>
    <w:p w14:paraId="1EA932D0" w14:textId="77777777" w:rsidR="00DD213B" w:rsidRPr="00DD213B" w:rsidRDefault="00DD213B" w:rsidP="00DD213B">
      <w:pPr>
        <w:pStyle w:val="AdResrcs"/>
        <w:jc w:val="left"/>
        <w:rPr>
          <w:rFonts w:cs="Arial"/>
          <w:sz w:val="22"/>
          <w:szCs w:val="22"/>
        </w:rPr>
      </w:pPr>
      <w:r w:rsidRPr="00DD213B">
        <w:rPr>
          <w:rFonts w:cs="Arial"/>
          <w:sz w:val="22"/>
          <w:szCs w:val="22"/>
        </w:rPr>
        <w:t xml:space="preserve">Big Stories, Small Towns (video) 2009, Screen Australia, Commissioned Production and the Media Resource Centre. </w:t>
      </w:r>
      <w:hyperlink r:id="rId126" w:history="1">
        <w:r w:rsidRPr="00DD213B">
          <w:rPr>
            <w:rStyle w:val="Hyperlink"/>
            <w:rFonts w:cs="Arial"/>
            <w:sz w:val="22"/>
            <w:szCs w:val="22"/>
          </w:rPr>
          <w:t>http://www.bigstories.com.au/</w:t>
        </w:r>
      </w:hyperlink>
      <w:r w:rsidRPr="00DD213B">
        <w:rPr>
          <w:rFonts w:cs="Arial"/>
          <w:sz w:val="22"/>
          <w:szCs w:val="22"/>
        </w:rPr>
        <w:t xml:space="preserve"> </w:t>
      </w:r>
      <w:r w:rsidRPr="00DD213B">
        <w:rPr>
          <w:rFonts w:cs="Arial"/>
          <w:sz w:val="22"/>
          <w:szCs w:val="22"/>
        </w:rPr>
        <w:br/>
        <w:t xml:space="preserve">Available from Screen Australia </w:t>
      </w:r>
      <w:hyperlink r:id="rId127" w:history="1">
        <w:r w:rsidRPr="00DD213B">
          <w:rPr>
            <w:rStyle w:val="Hyperlink"/>
            <w:rFonts w:cs="Arial"/>
            <w:sz w:val="22"/>
            <w:szCs w:val="22"/>
          </w:rPr>
          <w:t>http://www.screenaustralia.gov.au</w:t>
        </w:r>
      </w:hyperlink>
      <w:r w:rsidRPr="00DD213B">
        <w:rPr>
          <w:rFonts w:cs="Arial"/>
          <w:sz w:val="22"/>
          <w:szCs w:val="22"/>
        </w:rPr>
        <w:t xml:space="preserve"> </w:t>
      </w:r>
    </w:p>
    <w:p w14:paraId="5C0F1686" w14:textId="77777777" w:rsidR="00DD213B" w:rsidRPr="00DD213B" w:rsidRDefault="00DD213B" w:rsidP="00DD213B">
      <w:pPr>
        <w:pStyle w:val="AdResrcs"/>
        <w:jc w:val="left"/>
        <w:rPr>
          <w:rFonts w:cs="Arial"/>
          <w:sz w:val="22"/>
          <w:szCs w:val="22"/>
        </w:rPr>
      </w:pPr>
      <w:r w:rsidRPr="00DD213B">
        <w:rPr>
          <w:rFonts w:cs="Arial"/>
          <w:sz w:val="22"/>
          <w:szCs w:val="22"/>
        </w:rPr>
        <w:lastRenderedPageBreak/>
        <w:t>Community Cop (video) 2008, 360 Degree Films, Melbourne.</w:t>
      </w:r>
      <w:r w:rsidRPr="00DD213B">
        <w:rPr>
          <w:rFonts w:cs="Arial"/>
          <w:sz w:val="22"/>
          <w:szCs w:val="22"/>
        </w:rPr>
        <w:br/>
        <w:t xml:space="preserve">Available from Screen Australia </w:t>
      </w:r>
      <w:hyperlink r:id="rId128" w:history="1">
        <w:r w:rsidRPr="00DD213B">
          <w:rPr>
            <w:rStyle w:val="Hyperlink"/>
            <w:rFonts w:cs="Arial"/>
            <w:sz w:val="22"/>
            <w:szCs w:val="22"/>
          </w:rPr>
          <w:t>http://www.screenaustralia.gov.au</w:t>
        </w:r>
      </w:hyperlink>
    </w:p>
    <w:p w14:paraId="4BFD520F" w14:textId="60C3206F" w:rsidR="00CE2446" w:rsidRDefault="00DD213B" w:rsidP="00CE2446">
      <w:pPr>
        <w:pStyle w:val="VCAAtablecondensed"/>
        <w:rPr>
          <w:bCs/>
        </w:rPr>
      </w:pPr>
      <w:r w:rsidRPr="00DD213B">
        <w:rPr>
          <w:rFonts w:ascii="Arial" w:hAnsi="Arial"/>
        </w:rPr>
        <w:t>Dick Smith’s Population Puzzle (video) 2010, Mitra Films, Sydney.</w:t>
      </w:r>
      <w:r w:rsidRPr="00DD213B">
        <w:rPr>
          <w:rFonts w:ascii="Arial" w:hAnsi="Arial"/>
        </w:rPr>
        <w:br/>
        <w:t xml:space="preserve">Available from Screen Australia </w:t>
      </w:r>
      <w:hyperlink r:id="rId129" w:history="1">
        <w:r w:rsidRPr="00DD213B">
          <w:rPr>
            <w:rStyle w:val="Hyperlink"/>
            <w:rFonts w:ascii="Arial" w:hAnsi="Arial"/>
          </w:rPr>
          <w:t>http://www.screenaustralia.gov.au</w:t>
        </w:r>
      </w:hyperlink>
      <w:r w:rsidR="00CE2446">
        <w:t xml:space="preserve"> or </w:t>
      </w:r>
      <w:r w:rsidR="00CE2446" w:rsidRPr="00007894">
        <w:rPr>
          <w:bCs/>
        </w:rPr>
        <w:t>ABC TV</w:t>
      </w:r>
      <w:r w:rsidR="00CE2446">
        <w:rPr>
          <w:bCs/>
        </w:rPr>
        <w:t xml:space="preserve">: </w:t>
      </w:r>
      <w:hyperlink r:id="rId130" w:history="1">
        <w:r w:rsidR="00CE2446" w:rsidRPr="00794648">
          <w:rPr>
            <w:rStyle w:val="Hyperlink"/>
            <w:bCs/>
          </w:rPr>
          <w:t>http://www.abc.net.au/tv/populationpuzzle/</w:t>
        </w:r>
      </w:hyperlink>
    </w:p>
    <w:p w14:paraId="49DFFF07" w14:textId="4745633F" w:rsidR="00DD213B" w:rsidRPr="00DD213B" w:rsidRDefault="00DD213B" w:rsidP="00DD213B">
      <w:pPr>
        <w:pStyle w:val="AdResrcs"/>
        <w:jc w:val="left"/>
        <w:rPr>
          <w:rFonts w:cs="Arial"/>
          <w:sz w:val="22"/>
          <w:szCs w:val="22"/>
        </w:rPr>
      </w:pPr>
    </w:p>
    <w:p w14:paraId="31477C0C" w14:textId="77777777" w:rsidR="00DD213B" w:rsidRPr="00DD213B" w:rsidRDefault="00DD213B" w:rsidP="00DD213B">
      <w:pPr>
        <w:pStyle w:val="AdResrcs"/>
        <w:jc w:val="left"/>
        <w:rPr>
          <w:rFonts w:cs="Arial"/>
          <w:sz w:val="22"/>
          <w:szCs w:val="22"/>
        </w:rPr>
      </w:pPr>
      <w:r w:rsidRPr="00DD213B">
        <w:rPr>
          <w:rFonts w:cs="Arial"/>
          <w:sz w:val="22"/>
          <w:szCs w:val="22"/>
        </w:rPr>
        <w:t>My Home The Block (video) 2007, Geo Newmedia, Bendigo Vic.</w:t>
      </w:r>
      <w:r w:rsidRPr="00DD213B">
        <w:rPr>
          <w:rFonts w:cs="Arial"/>
          <w:sz w:val="22"/>
          <w:szCs w:val="22"/>
        </w:rPr>
        <w:br/>
        <w:t xml:space="preserve">Available from Ronin Films </w:t>
      </w:r>
      <w:hyperlink r:id="rId131" w:history="1">
        <w:r w:rsidRPr="00DD213B">
          <w:rPr>
            <w:rStyle w:val="Hyperlink"/>
            <w:rFonts w:cs="Arial"/>
            <w:sz w:val="22"/>
            <w:szCs w:val="22"/>
          </w:rPr>
          <w:t>www.roninfilms.com.au</w:t>
        </w:r>
      </w:hyperlink>
    </w:p>
    <w:p w14:paraId="1E6E9D4C" w14:textId="77777777" w:rsidR="00DD213B" w:rsidRPr="00DD213B" w:rsidRDefault="00DD213B" w:rsidP="00DD213B">
      <w:pPr>
        <w:pStyle w:val="AdResrcs"/>
        <w:jc w:val="left"/>
        <w:rPr>
          <w:rFonts w:cs="Arial"/>
          <w:sz w:val="22"/>
          <w:szCs w:val="22"/>
        </w:rPr>
      </w:pPr>
      <w:r w:rsidRPr="00DD213B">
        <w:rPr>
          <w:rFonts w:cs="Arial"/>
          <w:sz w:val="22"/>
          <w:szCs w:val="22"/>
        </w:rPr>
        <w:t>Our Park (video) 1998, Black Dog Pictures, Sydney.</w:t>
      </w:r>
      <w:r w:rsidRPr="00DD213B">
        <w:rPr>
          <w:rFonts w:cs="Arial"/>
          <w:sz w:val="22"/>
          <w:szCs w:val="22"/>
        </w:rPr>
        <w:br/>
        <w:t xml:space="preserve">Available from Ronin Films </w:t>
      </w:r>
      <w:hyperlink r:id="rId132" w:history="1">
        <w:r w:rsidRPr="00DD213B">
          <w:rPr>
            <w:rStyle w:val="Hyperlink"/>
            <w:rFonts w:cs="Arial"/>
            <w:sz w:val="22"/>
            <w:szCs w:val="22"/>
          </w:rPr>
          <w:t>www.roninfilms.com.au</w:t>
        </w:r>
      </w:hyperlink>
    </w:p>
    <w:p w14:paraId="14952449" w14:textId="77777777" w:rsidR="00DD213B" w:rsidRPr="00DD213B" w:rsidRDefault="00DD213B" w:rsidP="00DD213B">
      <w:pPr>
        <w:pStyle w:val="AdResrcs"/>
        <w:jc w:val="left"/>
        <w:rPr>
          <w:rFonts w:cs="Arial"/>
          <w:sz w:val="22"/>
          <w:szCs w:val="22"/>
        </w:rPr>
      </w:pPr>
      <w:r w:rsidRPr="00DD213B">
        <w:rPr>
          <w:rFonts w:cs="Arial"/>
          <w:sz w:val="22"/>
          <w:szCs w:val="22"/>
        </w:rPr>
        <w:t>Slow Food Revolution (video) 2003, CM Film Productions, Perth.</w:t>
      </w:r>
      <w:r w:rsidRPr="00DD213B">
        <w:rPr>
          <w:rFonts w:cs="Arial"/>
          <w:sz w:val="22"/>
          <w:szCs w:val="22"/>
        </w:rPr>
        <w:br/>
        <w:t xml:space="preserve">Available from Screen Australia </w:t>
      </w:r>
      <w:hyperlink r:id="rId133" w:history="1">
        <w:r w:rsidRPr="00DD213B">
          <w:rPr>
            <w:rStyle w:val="Hyperlink"/>
            <w:rFonts w:cs="Arial"/>
            <w:sz w:val="22"/>
            <w:szCs w:val="22"/>
          </w:rPr>
          <w:t>http://www.screenaustralia.gov.au</w:t>
        </w:r>
      </w:hyperlink>
    </w:p>
    <w:p w14:paraId="3964D6CF" w14:textId="77777777" w:rsidR="00DD213B" w:rsidRDefault="00DD213B" w:rsidP="00DD213B">
      <w:pPr>
        <w:pStyle w:val="VCAAbody"/>
        <w:rPr>
          <w:lang w:val="en-AU" w:eastAsia="en-AU"/>
        </w:rPr>
      </w:pPr>
    </w:p>
    <w:p w14:paraId="6E223C23" w14:textId="77777777" w:rsidR="005D1203" w:rsidRPr="00DD213B" w:rsidRDefault="005D1203" w:rsidP="00DD213B">
      <w:pPr>
        <w:pStyle w:val="VCAAbody"/>
        <w:rPr>
          <w:lang w:val="en-AU" w:eastAsia="en-AU"/>
        </w:rPr>
      </w:pPr>
    </w:p>
    <w:sectPr w:rsidR="005D1203" w:rsidRPr="00DD213B" w:rsidSect="00A40966">
      <w:headerReference w:type="default" r:id="rId134"/>
      <w:footerReference w:type="default" r:id="rId135"/>
      <w:headerReference w:type="first" r:id="rId136"/>
      <w:footerReference w:type="first" r:id="rId137"/>
      <w:type w:val="continuous"/>
      <w:pgSz w:w="11907" w:h="16840" w:code="9"/>
      <w:pgMar w:top="1134" w:right="1134" w:bottom="1134" w:left="1134" w:header="79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4CFBD9" w14:textId="77777777" w:rsidR="00CE2446" w:rsidRDefault="00CE2446" w:rsidP="00304EA1">
      <w:pPr>
        <w:spacing w:after="0" w:line="240" w:lineRule="auto"/>
      </w:pPr>
      <w:r>
        <w:separator/>
      </w:r>
    </w:p>
  </w:endnote>
  <w:endnote w:type="continuationSeparator" w:id="0">
    <w:p w14:paraId="654CFBDA" w14:textId="77777777" w:rsidR="00CE2446" w:rsidRDefault="00CE244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HelveticaNeue-Black">
    <w:altName w:val="Times New Roman"/>
    <w:panose1 w:val="00000000000000000000"/>
    <w:charset w:val="4D"/>
    <w:family w:val="auto"/>
    <w:notTrueType/>
    <w:pitch w:val="default"/>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5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3685"/>
    </w:tblGrid>
    <w:tr w:rsidR="00CE2446" w14:paraId="654CFBDE" w14:textId="77777777" w:rsidTr="00A24B2D">
      <w:trPr>
        <w:trHeight w:val="701"/>
      </w:trPr>
      <w:tc>
        <w:tcPr>
          <w:tcW w:w="2835" w:type="dxa"/>
          <w:vAlign w:val="center"/>
        </w:tcPr>
        <w:p w14:paraId="654CFBDC" w14:textId="77777777" w:rsidR="00CE2446" w:rsidRPr="002329F3" w:rsidRDefault="00CE2446" w:rsidP="0028516B">
          <w:pPr>
            <w:pStyle w:val="VCAAtrademarkinfo"/>
          </w:pPr>
          <w:r>
            <w:rPr>
              <w:color w:val="999999" w:themeColor="accent2"/>
            </w:rPr>
            <w:t xml:space="preserve">© </w:t>
          </w:r>
          <w:hyperlink r:id="rId1" w:history="1">
            <w:r>
              <w:rPr>
                <w:rStyle w:val="Hyperlink"/>
              </w:rPr>
              <w:t>VCAA</w:t>
            </w:r>
          </w:hyperlink>
        </w:p>
      </w:tc>
      <w:tc>
        <w:tcPr>
          <w:tcW w:w="3685" w:type="dxa"/>
          <w:vAlign w:val="center"/>
        </w:tcPr>
        <w:p w14:paraId="654CFBDD" w14:textId="543BB849" w:rsidR="00CE2446" w:rsidRPr="00B41951" w:rsidRDefault="00CE2446"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B9513F">
            <w:rPr>
              <w:noProof/>
            </w:rPr>
            <w:t>10</w:t>
          </w:r>
          <w:r w:rsidRPr="00B41951">
            <w:rPr>
              <w:noProof/>
            </w:rPr>
            <w:fldChar w:fldCharType="end"/>
          </w:r>
        </w:p>
      </w:tc>
    </w:tr>
  </w:tbl>
  <w:p w14:paraId="654CFBDF" w14:textId="77777777" w:rsidR="00CE2446" w:rsidRDefault="00CE2446" w:rsidP="00F5141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gridCol w:w="1457"/>
    </w:tblGrid>
    <w:tr w:rsidR="00CE2446" w14:paraId="654CFBE4" w14:textId="77777777" w:rsidTr="00852719">
      <w:trPr>
        <w:trHeight w:val="709"/>
      </w:trPr>
      <w:tc>
        <w:tcPr>
          <w:tcW w:w="3510" w:type="dxa"/>
          <w:vAlign w:val="center"/>
        </w:tcPr>
        <w:p w14:paraId="654CFBE1" w14:textId="77777777" w:rsidR="00CE2446" w:rsidRPr="004A2ED8" w:rsidRDefault="00CE2446"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5103" w:type="dxa"/>
          <w:shd w:val="clear" w:color="auto" w:fill="auto"/>
          <w:vAlign w:val="center"/>
        </w:tcPr>
        <w:p w14:paraId="654CFBE2" w14:textId="77777777" w:rsidR="00CE2446" w:rsidRPr="00B41951" w:rsidRDefault="00CE2446" w:rsidP="002329F3">
          <w:pPr>
            <w:pStyle w:val="VCAAbody"/>
            <w:rPr>
              <w:sz w:val="18"/>
              <w:szCs w:val="18"/>
            </w:rPr>
          </w:pPr>
        </w:p>
      </w:tc>
      <w:tc>
        <w:tcPr>
          <w:tcW w:w="1457" w:type="dxa"/>
          <w:vAlign w:val="center"/>
        </w:tcPr>
        <w:p w14:paraId="654CFBE3" w14:textId="77777777" w:rsidR="00CE2446" w:rsidRDefault="00CE2446" w:rsidP="00B41951">
          <w:pPr>
            <w:pStyle w:val="Footer"/>
            <w:tabs>
              <w:tab w:val="clear" w:pos="9026"/>
              <w:tab w:val="right" w:pos="11340"/>
            </w:tabs>
            <w:jc w:val="right"/>
          </w:pPr>
          <w:r>
            <w:rPr>
              <w:noProof/>
              <w:lang w:val="en-AU" w:eastAsia="en-AU"/>
            </w:rPr>
            <w:drawing>
              <wp:inline distT="0" distB="0" distL="0" distR="0" wp14:anchorId="654CFBE8" wp14:editId="654CFBE9">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tc>
    </w:tr>
  </w:tbl>
  <w:p w14:paraId="654CFBE5" w14:textId="77777777" w:rsidR="00CE2446" w:rsidRDefault="00CE2446" w:rsidP="00693FFD">
    <w:pPr>
      <w:pStyle w:val="Footer"/>
      <w:tabs>
        <w:tab w:val="clear" w:pos="9026"/>
        <w:tab w:val="right" w:pos="113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CFBD7" w14:textId="77777777" w:rsidR="00CE2446" w:rsidRDefault="00CE2446" w:rsidP="00304EA1">
      <w:pPr>
        <w:spacing w:after="0" w:line="240" w:lineRule="auto"/>
      </w:pPr>
      <w:r>
        <w:separator/>
      </w:r>
    </w:p>
  </w:footnote>
  <w:footnote w:type="continuationSeparator" w:id="0">
    <w:p w14:paraId="654CFBD8" w14:textId="77777777" w:rsidR="00CE2446" w:rsidRDefault="00CE244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FBDB" w14:textId="22E4778A" w:rsidR="00CE2446" w:rsidRPr="00D86DE4" w:rsidRDefault="00CE2446" w:rsidP="00127589">
    <w:pPr>
      <w:pStyle w:val="VCAAcaptionsandfootnotes"/>
      <w:tabs>
        <w:tab w:val="right" w:pos="9639"/>
      </w:tabs>
      <w:rPr>
        <w:color w:val="999999" w:themeColor="accent2"/>
      </w:rPr>
    </w:pPr>
    <w:r>
      <w:rPr>
        <w:color w:val="999999" w:themeColor="accent2"/>
        <w:lang w:val="en-AU"/>
      </w:rPr>
      <w:t>VCE Sociology 2018–202</w:t>
    </w:r>
    <w:r w:rsidR="00B9513F">
      <w:rPr>
        <w:color w:val="999999" w:themeColor="accent2"/>
        <w:lang w:val="en-AU"/>
      </w:rPr>
      <w:t>3</w:t>
    </w:r>
    <w:r>
      <w:rPr>
        <w:color w:val="999999" w:themeColor="accent2"/>
        <w:lang w:val="en-AU"/>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CFBE0" w14:textId="77777777" w:rsidR="00CE2446" w:rsidRPr="009370BC" w:rsidRDefault="00CE2446" w:rsidP="00243F0D">
    <w:r>
      <w:rPr>
        <w:noProof/>
        <w:lang w:val="en-AU" w:eastAsia="en-AU"/>
      </w:rPr>
      <w:drawing>
        <wp:anchor distT="0" distB="0" distL="114300" distR="114300" simplePos="0" relativeHeight="251658240" behindDoc="0" locked="0" layoutInCell="1" allowOverlap="1" wp14:anchorId="654CFBE6" wp14:editId="654CFBE7">
          <wp:simplePos x="725214" y="430924"/>
          <wp:positionH relativeFrom="margin">
            <wp:align>right</wp:align>
          </wp:positionH>
          <wp:positionV relativeFrom="paragraph">
            <wp:posOffset>0</wp:posOffset>
          </wp:positionV>
          <wp:extent cx="1951200" cy="367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cmyk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200" cy="36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3F846A85"/>
    <w:multiLevelType w:val="hybridMultilevel"/>
    <w:tmpl w:val="E20699E6"/>
    <w:lvl w:ilvl="0" w:tplc="FFFFFFFF">
      <w:start w:val="1"/>
      <w:numFmt w:val="bullet"/>
      <w:pStyle w:val="NormalBullet"/>
      <w:lvlText w:val=""/>
      <w:lvlJc w:val="left"/>
      <w:pPr>
        <w:tabs>
          <w:tab w:val="num" w:pos="5040"/>
        </w:tabs>
        <w:ind w:left="50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mailMerge>
    <w:mainDocumentType w:val="formLetters"/>
    <w:dataType w:val="textFile"/>
    <w:activeRecord w:val="-1"/>
    <w:odso/>
  </w:mailMerge>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F96"/>
    <w:rsid w:val="00003885"/>
    <w:rsid w:val="00007D4F"/>
    <w:rsid w:val="0005780E"/>
    <w:rsid w:val="00065CC6"/>
    <w:rsid w:val="000A71F7"/>
    <w:rsid w:val="000E458B"/>
    <w:rsid w:val="000F09E4"/>
    <w:rsid w:val="000F16FD"/>
    <w:rsid w:val="00127589"/>
    <w:rsid w:val="00201D6E"/>
    <w:rsid w:val="002279BA"/>
    <w:rsid w:val="002329F3"/>
    <w:rsid w:val="00243F0D"/>
    <w:rsid w:val="002512F8"/>
    <w:rsid w:val="002647BB"/>
    <w:rsid w:val="00267CF8"/>
    <w:rsid w:val="002754C1"/>
    <w:rsid w:val="002841C8"/>
    <w:rsid w:val="0028516B"/>
    <w:rsid w:val="002C6F90"/>
    <w:rsid w:val="002E4FB5"/>
    <w:rsid w:val="00302FB8"/>
    <w:rsid w:val="00304EA1"/>
    <w:rsid w:val="00314D81"/>
    <w:rsid w:val="003217F4"/>
    <w:rsid w:val="00322FC6"/>
    <w:rsid w:val="00391986"/>
    <w:rsid w:val="003A00B4"/>
    <w:rsid w:val="00417AA3"/>
    <w:rsid w:val="00440B32"/>
    <w:rsid w:val="0046078D"/>
    <w:rsid w:val="00464BD5"/>
    <w:rsid w:val="004A2ED8"/>
    <w:rsid w:val="004F5BDA"/>
    <w:rsid w:val="0051631E"/>
    <w:rsid w:val="00537A1F"/>
    <w:rsid w:val="00566029"/>
    <w:rsid w:val="005923CB"/>
    <w:rsid w:val="005B391B"/>
    <w:rsid w:val="005D1203"/>
    <w:rsid w:val="005D3D78"/>
    <w:rsid w:val="005E2EF0"/>
    <w:rsid w:val="0068471E"/>
    <w:rsid w:val="00684F98"/>
    <w:rsid w:val="00693B46"/>
    <w:rsid w:val="00693FFD"/>
    <w:rsid w:val="006D2159"/>
    <w:rsid w:val="006F787C"/>
    <w:rsid w:val="00702636"/>
    <w:rsid w:val="00724507"/>
    <w:rsid w:val="00773E6C"/>
    <w:rsid w:val="00781FB1"/>
    <w:rsid w:val="00813C37"/>
    <w:rsid w:val="008154B5"/>
    <w:rsid w:val="00823962"/>
    <w:rsid w:val="00830272"/>
    <w:rsid w:val="00852719"/>
    <w:rsid w:val="00860115"/>
    <w:rsid w:val="0088783C"/>
    <w:rsid w:val="00894149"/>
    <w:rsid w:val="0090273D"/>
    <w:rsid w:val="009370BC"/>
    <w:rsid w:val="00952E69"/>
    <w:rsid w:val="0098739B"/>
    <w:rsid w:val="00A17661"/>
    <w:rsid w:val="00A24B2D"/>
    <w:rsid w:val="00A40966"/>
    <w:rsid w:val="00A63C43"/>
    <w:rsid w:val="00A921E0"/>
    <w:rsid w:val="00AF051B"/>
    <w:rsid w:val="00B0738F"/>
    <w:rsid w:val="00B13F5E"/>
    <w:rsid w:val="00B26601"/>
    <w:rsid w:val="00B26BA8"/>
    <w:rsid w:val="00B41951"/>
    <w:rsid w:val="00B53229"/>
    <w:rsid w:val="00B62480"/>
    <w:rsid w:val="00B81B70"/>
    <w:rsid w:val="00B9513F"/>
    <w:rsid w:val="00BD0724"/>
    <w:rsid w:val="00BE5521"/>
    <w:rsid w:val="00C53263"/>
    <w:rsid w:val="00C75F1D"/>
    <w:rsid w:val="00CE2446"/>
    <w:rsid w:val="00D338E4"/>
    <w:rsid w:val="00D51947"/>
    <w:rsid w:val="00D532F0"/>
    <w:rsid w:val="00D77413"/>
    <w:rsid w:val="00D82759"/>
    <w:rsid w:val="00D86DE4"/>
    <w:rsid w:val="00DD213B"/>
    <w:rsid w:val="00E22304"/>
    <w:rsid w:val="00E23F1D"/>
    <w:rsid w:val="00E36361"/>
    <w:rsid w:val="00E55ACB"/>
    <w:rsid w:val="00E55AE9"/>
    <w:rsid w:val="00EB3F96"/>
    <w:rsid w:val="00EC5516"/>
    <w:rsid w:val="00F40D53"/>
    <w:rsid w:val="00F4525C"/>
    <w:rsid w:val="00F50D86"/>
    <w:rsid w:val="00F51419"/>
    <w:rsid w:val="00F63454"/>
    <w:rsid w:val="00FB5A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54CFBBB"/>
  <w15:docId w15:val="{2A07621F-CE1C-4C2B-8C57-C793E6BE9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EB3F96"/>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065CC6"/>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E4FB5"/>
    <w:pPr>
      <w:jc w:val="center"/>
    </w:pPr>
    <w:rPr>
      <w:rFonts w:ascii="Arial" w:hAnsi="Arial" w:cs="Arial"/>
      <w:noProof/>
      <w:color w:val="0099E3" w:themeColor="accent1"/>
      <w:sz w:val="56"/>
      <w:szCs w:val="48"/>
      <w:lang w:val="en-AU" w:eastAsia="en-AU"/>
    </w:rPr>
  </w:style>
  <w:style w:type="paragraph" w:customStyle="1" w:styleId="Mainheading">
    <w:name w:val="Mainheading"/>
    <w:basedOn w:val="Normal"/>
    <w:rsid w:val="00EB3F96"/>
    <w:pPr>
      <w:pBdr>
        <w:bottom w:val="single" w:sz="4" w:space="1" w:color="auto"/>
      </w:pBdr>
      <w:spacing w:before="2400" w:after="0" w:line="240" w:lineRule="auto"/>
    </w:pPr>
    <w:rPr>
      <w:rFonts w:ascii="Arial Narrow" w:eastAsia="Times New Roman" w:hAnsi="Arial Narrow" w:cs="Times New Roman"/>
      <w:b/>
      <w:sz w:val="44"/>
      <w:szCs w:val="44"/>
      <w:lang w:val="en-AU"/>
    </w:rPr>
  </w:style>
  <w:style w:type="paragraph" w:customStyle="1" w:styleId="Bodytxt">
    <w:name w:val="Body txt"/>
    <w:basedOn w:val="Normal"/>
    <w:autoRedefine/>
    <w:rsid w:val="00EB3F96"/>
    <w:pPr>
      <w:spacing w:before="120" w:after="0" w:line="240" w:lineRule="auto"/>
    </w:pPr>
    <w:rPr>
      <w:rFonts w:ascii="Times" w:eastAsia="Times New Roman" w:hAnsi="Times" w:cs="Times New Roman"/>
      <w:sz w:val="20"/>
      <w:szCs w:val="20"/>
      <w:lang w:val="en-AU"/>
    </w:rPr>
  </w:style>
  <w:style w:type="paragraph" w:customStyle="1" w:styleId="NormalBullet">
    <w:name w:val="Normal Bullet"/>
    <w:basedOn w:val="Normal"/>
    <w:rsid w:val="00EB3F96"/>
    <w:pPr>
      <w:numPr>
        <w:numId w:val="6"/>
      </w:numPr>
      <w:tabs>
        <w:tab w:val="left" w:pos="397"/>
      </w:tabs>
      <w:spacing w:before="120" w:after="0" w:line="240" w:lineRule="auto"/>
      <w:ind w:left="397" w:hanging="397"/>
    </w:pPr>
    <w:rPr>
      <w:rFonts w:ascii="Times New Roman" w:eastAsia="Times New Roman" w:hAnsi="Times New Roman" w:cs="Times New Roman"/>
      <w:szCs w:val="24"/>
    </w:rPr>
  </w:style>
  <w:style w:type="paragraph" w:customStyle="1" w:styleId="AdResrcsH21">
    <w:name w:val="Ad Resrcs H2+1"/>
    <w:basedOn w:val="Normal"/>
    <w:rsid w:val="00EB3F96"/>
    <w:pPr>
      <w:tabs>
        <w:tab w:val="left" w:pos="1134"/>
      </w:tabs>
      <w:spacing w:before="113" w:after="17" w:line="240" w:lineRule="atLeast"/>
      <w:jc w:val="both"/>
    </w:pPr>
    <w:rPr>
      <w:rFonts w:ascii="Arial Narrow" w:eastAsia="Times New Roman" w:hAnsi="Arial Narrow" w:cs="Times New Roman"/>
      <w:b/>
      <w:sz w:val="21"/>
      <w:szCs w:val="21"/>
    </w:rPr>
  </w:style>
  <w:style w:type="paragraph" w:customStyle="1" w:styleId="AdResrcsH1">
    <w:name w:val="Ad Resrcs H1"/>
    <w:basedOn w:val="Normal"/>
    <w:rsid w:val="00EB3F96"/>
    <w:pPr>
      <w:tabs>
        <w:tab w:val="left" w:pos="1134"/>
      </w:tabs>
      <w:spacing w:before="198" w:after="0" w:line="260" w:lineRule="atLeast"/>
      <w:jc w:val="both"/>
    </w:pPr>
    <w:rPr>
      <w:rFonts w:ascii="Arial Narrow" w:eastAsia="Times New Roman" w:hAnsi="Arial Narrow" w:cs="Times New Roman"/>
      <w:b/>
      <w:caps/>
      <w:szCs w:val="20"/>
    </w:rPr>
  </w:style>
  <w:style w:type="paragraph" w:customStyle="1" w:styleId="AdResrcs">
    <w:name w:val="Ad Resrcs"/>
    <w:basedOn w:val="Normal"/>
    <w:next w:val="Normal"/>
    <w:link w:val="AdResrcsChar"/>
    <w:rsid w:val="00EB3F96"/>
    <w:pPr>
      <w:tabs>
        <w:tab w:val="left" w:pos="1134"/>
      </w:tabs>
      <w:spacing w:before="85" w:after="17" w:line="200" w:lineRule="atLeast"/>
      <w:jc w:val="both"/>
    </w:pPr>
    <w:rPr>
      <w:rFonts w:ascii="Arial" w:eastAsia="Times New Roman" w:hAnsi="Arial" w:cs="Times New Roman"/>
      <w:sz w:val="20"/>
      <w:szCs w:val="18"/>
    </w:rPr>
  </w:style>
  <w:style w:type="character" w:customStyle="1" w:styleId="AdResrcsChar">
    <w:name w:val="Ad Resrcs Char"/>
    <w:link w:val="AdResrcs"/>
    <w:rsid w:val="00EB3F96"/>
    <w:rPr>
      <w:rFonts w:ascii="Arial" w:eastAsia="Times New Roman" w:hAnsi="Arial" w:cs="Times New Roman"/>
      <w:sz w:val="20"/>
      <w:szCs w:val="18"/>
    </w:rPr>
  </w:style>
  <w:style w:type="paragraph" w:customStyle="1" w:styleId="AdResrcsH2">
    <w:name w:val="Ad Resrcs H2"/>
    <w:basedOn w:val="AdResrcs"/>
    <w:rsid w:val="00EB3F96"/>
    <w:pPr>
      <w:spacing w:before="170" w:line="240" w:lineRule="atLeast"/>
    </w:pPr>
    <w:rPr>
      <w:rFonts w:ascii="Arial Narrow" w:hAnsi="Arial Narrow"/>
      <w:b/>
      <w:sz w:val="21"/>
      <w:szCs w:val="21"/>
    </w:rPr>
  </w:style>
  <w:style w:type="paragraph" w:customStyle="1" w:styleId="AdResrcsaddr">
    <w:name w:val="Ad Resrcs addr"/>
    <w:basedOn w:val="AdResrcs"/>
    <w:rsid w:val="00EB3F96"/>
    <w:pPr>
      <w:spacing w:before="0" w:after="0"/>
    </w:pPr>
  </w:style>
  <w:style w:type="paragraph" w:customStyle="1" w:styleId="AdResrcs-spbel">
    <w:name w:val="Ad Resrcs - sp bel"/>
    <w:basedOn w:val="AdResrcs"/>
    <w:rsid w:val="00EB3F96"/>
    <w:pPr>
      <w:spacing w:before="120" w:after="0"/>
    </w:pPr>
  </w:style>
  <w:style w:type="character" w:customStyle="1" w:styleId="apple-style-span">
    <w:name w:val="apple-style-span"/>
    <w:rsid w:val="00EB3F96"/>
  </w:style>
  <w:style w:type="paragraph" w:customStyle="1" w:styleId="StyleAdResrcsItalic">
    <w:name w:val="Style Ad Resrcs + Italic"/>
    <w:basedOn w:val="AdResrcs"/>
    <w:link w:val="StyleAdResrcsItalicChar"/>
    <w:autoRedefine/>
    <w:rsid w:val="00EC5516"/>
    <w:rPr>
      <w:rFonts w:ascii="Times New Roman" w:hAnsi="Times New Roman"/>
      <w:i/>
      <w:iCs/>
      <w:sz w:val="22"/>
    </w:rPr>
  </w:style>
  <w:style w:type="character" w:customStyle="1" w:styleId="StyleAdResrcsItalicChar">
    <w:name w:val="Style Ad Resrcs + Italic Char"/>
    <w:link w:val="StyleAdResrcsItalic"/>
    <w:rsid w:val="00EC5516"/>
    <w:rPr>
      <w:rFonts w:ascii="Times New Roman" w:eastAsia="Times New Roman" w:hAnsi="Times New Roman" w:cs="Times New Roman"/>
      <w:i/>
      <w:iCs/>
      <w:szCs w:val="18"/>
    </w:rPr>
  </w:style>
  <w:style w:type="paragraph" w:customStyle="1" w:styleId="text">
    <w:name w:val="text"/>
    <w:basedOn w:val="Normal"/>
    <w:rsid w:val="00EC5516"/>
    <w:pPr>
      <w:autoSpaceDE w:val="0"/>
      <w:autoSpaceDN w:val="0"/>
      <w:adjustRightInd w:val="0"/>
      <w:spacing w:before="180" w:after="240" w:line="240" w:lineRule="auto"/>
    </w:pPr>
    <w:rPr>
      <w:rFonts w:ascii="Arial" w:eastAsia="Times New Roman" w:hAnsi="Arial" w:cs="Times New Roman"/>
      <w:color w:val="071D44"/>
      <w:szCs w:val="20"/>
    </w:rPr>
  </w:style>
  <w:style w:type="character" w:styleId="FollowedHyperlink">
    <w:name w:val="FollowedHyperlink"/>
    <w:basedOn w:val="DefaultParagraphFont"/>
    <w:uiPriority w:val="99"/>
    <w:semiHidden/>
    <w:unhideWhenUsed/>
    <w:rsid w:val="00EC5516"/>
    <w:rPr>
      <w:color w:val="8DB3E2" w:themeColor="followedHyperlink"/>
      <w:u w:val="single"/>
    </w:rPr>
  </w:style>
  <w:style w:type="paragraph" w:styleId="BodyText2">
    <w:name w:val="Body Text 2"/>
    <w:basedOn w:val="Normal"/>
    <w:link w:val="BodyText2Char"/>
    <w:rsid w:val="00EC5516"/>
    <w:pPr>
      <w:spacing w:before="180" w:after="120" w:line="480" w:lineRule="auto"/>
    </w:pPr>
    <w:rPr>
      <w:rFonts w:ascii="Times New Roman" w:eastAsia="Times New Roman" w:hAnsi="Times New Roman" w:cs="Times New Roman"/>
      <w:sz w:val="24"/>
      <w:szCs w:val="20"/>
      <w:lang w:val="en-GB"/>
    </w:rPr>
  </w:style>
  <w:style w:type="character" w:customStyle="1" w:styleId="BodyText2Char">
    <w:name w:val="Body Text 2 Char"/>
    <w:basedOn w:val="DefaultParagraphFont"/>
    <w:link w:val="BodyText2"/>
    <w:rsid w:val="00EC5516"/>
    <w:rPr>
      <w:rFonts w:ascii="Times New Roman" w:eastAsia="Times New Roman" w:hAnsi="Times New Roman" w:cs="Times New Roman"/>
      <w:sz w:val="24"/>
      <w:szCs w:val="20"/>
      <w:lang w:val="en-GB"/>
    </w:rPr>
  </w:style>
  <w:style w:type="paragraph" w:customStyle="1" w:styleId="AdHArea">
    <w:name w:val="Ad H Area"/>
    <w:basedOn w:val="Normal"/>
    <w:rsid w:val="00464BD5"/>
    <w:pPr>
      <w:widowControl w:val="0"/>
      <w:tabs>
        <w:tab w:val="left" w:pos="312"/>
        <w:tab w:val="left" w:pos="482"/>
        <w:tab w:val="left" w:pos="624"/>
      </w:tabs>
      <w:suppressAutoHyphens/>
      <w:autoSpaceDE w:val="0"/>
      <w:autoSpaceDN w:val="0"/>
      <w:adjustRightInd w:val="0"/>
      <w:spacing w:before="45" w:after="45" w:line="280" w:lineRule="atLeast"/>
      <w:jc w:val="both"/>
      <w:textAlignment w:val="center"/>
    </w:pPr>
    <w:rPr>
      <w:rFonts w:ascii="HelveticaNeue-Black" w:eastAsia="Times New Roman" w:hAnsi="HelveticaNeue-Black" w:cs="Times New Roman"/>
      <w:b/>
      <w:color w:val="000000"/>
      <w:w w:val="90"/>
      <w:sz w:val="24"/>
      <w:szCs w:val="20"/>
      <w:lang w:val="en-AU" w:eastAsia="en-AU"/>
    </w:rPr>
  </w:style>
  <w:style w:type="character" w:styleId="CommentReference">
    <w:name w:val="annotation reference"/>
    <w:basedOn w:val="DefaultParagraphFont"/>
    <w:uiPriority w:val="99"/>
    <w:semiHidden/>
    <w:unhideWhenUsed/>
    <w:rsid w:val="00A63C43"/>
    <w:rPr>
      <w:sz w:val="16"/>
      <w:szCs w:val="16"/>
    </w:rPr>
  </w:style>
  <w:style w:type="paragraph" w:styleId="CommentText">
    <w:name w:val="annotation text"/>
    <w:basedOn w:val="Normal"/>
    <w:link w:val="CommentTextChar"/>
    <w:uiPriority w:val="99"/>
    <w:semiHidden/>
    <w:unhideWhenUsed/>
    <w:rsid w:val="00A63C43"/>
    <w:pPr>
      <w:spacing w:line="240" w:lineRule="auto"/>
    </w:pPr>
    <w:rPr>
      <w:sz w:val="20"/>
      <w:szCs w:val="20"/>
    </w:rPr>
  </w:style>
  <w:style w:type="character" w:customStyle="1" w:styleId="CommentTextChar">
    <w:name w:val="Comment Text Char"/>
    <w:basedOn w:val="DefaultParagraphFont"/>
    <w:link w:val="CommentText"/>
    <w:uiPriority w:val="99"/>
    <w:semiHidden/>
    <w:rsid w:val="00A63C43"/>
    <w:rPr>
      <w:sz w:val="20"/>
      <w:szCs w:val="20"/>
    </w:rPr>
  </w:style>
  <w:style w:type="paragraph" w:styleId="CommentSubject">
    <w:name w:val="annotation subject"/>
    <w:basedOn w:val="CommentText"/>
    <w:next w:val="CommentText"/>
    <w:link w:val="CommentSubjectChar"/>
    <w:uiPriority w:val="99"/>
    <w:semiHidden/>
    <w:unhideWhenUsed/>
    <w:rsid w:val="00A63C43"/>
    <w:rPr>
      <w:b/>
      <w:bCs/>
    </w:rPr>
  </w:style>
  <w:style w:type="character" w:customStyle="1" w:styleId="CommentSubjectChar">
    <w:name w:val="Comment Subject Char"/>
    <w:basedOn w:val="CommentTextChar"/>
    <w:link w:val="CommentSubject"/>
    <w:uiPriority w:val="99"/>
    <w:semiHidden/>
    <w:rsid w:val="00A63C43"/>
    <w:rPr>
      <w:b/>
      <w:bCs/>
      <w:sz w:val="20"/>
      <w:szCs w:val="20"/>
    </w:rPr>
  </w:style>
  <w:style w:type="paragraph" w:styleId="Revision">
    <w:name w:val="Revision"/>
    <w:hidden/>
    <w:uiPriority w:val="99"/>
    <w:semiHidden/>
    <w:rsid w:val="00B26B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manrights.gov.au/our-work/aboriginal-and-torres-strait-islander-social-justice/projects/close-gap-indigenous-health" TargetMode="External"/><Relationship Id="rId117" Type="http://schemas.openxmlformats.org/officeDocument/2006/relationships/hyperlink" Target="http://www.roninfilms.com.au" TargetMode="External"/><Relationship Id="rId21" Type="http://schemas.openxmlformats.org/officeDocument/2006/relationships/hyperlink" Target="http://www.justice.vic.gov.au/" TargetMode="External"/><Relationship Id="rId42" Type="http://schemas.openxmlformats.org/officeDocument/2006/relationships/hyperlink" Target="https://www.apa.org.au/" TargetMode="External"/><Relationship Id="rId47" Type="http://schemas.openxmlformats.org/officeDocument/2006/relationships/hyperlink" Target="http://www2.delwp.vic.gov.au/" TargetMode="External"/><Relationship Id="rId63" Type="http://schemas.openxmlformats.org/officeDocument/2006/relationships/hyperlink" Target="http://www.aic.gov.au/" TargetMode="External"/><Relationship Id="rId68" Type="http://schemas.openxmlformats.org/officeDocument/2006/relationships/hyperlink" Target="mailto:corrections@justice.vic.gov.au" TargetMode="External"/><Relationship Id="rId84" Type="http://schemas.openxmlformats.org/officeDocument/2006/relationships/hyperlink" Target="https://www.magistratescourt.vic.gov.au/koori-court" TargetMode="External"/><Relationship Id="rId89" Type="http://schemas.openxmlformats.org/officeDocument/2006/relationships/hyperlink" Target="http://www.vaeai.org.au/" TargetMode="External"/><Relationship Id="rId112" Type="http://schemas.openxmlformats.org/officeDocument/2006/relationships/hyperlink" Target="https://www.screenaustralia.gov.au" TargetMode="External"/><Relationship Id="rId133" Type="http://schemas.openxmlformats.org/officeDocument/2006/relationships/hyperlink" Target="http://www.screenaustralia.gov.au" TargetMode="External"/><Relationship Id="rId138" Type="http://schemas.openxmlformats.org/officeDocument/2006/relationships/fontTable" Target="fontTable.xml"/><Relationship Id="rId16" Type="http://schemas.openxmlformats.org/officeDocument/2006/relationships/hyperlink" Target="http://www.education.gov.au/youth" TargetMode="External"/><Relationship Id="rId107" Type="http://schemas.openxmlformats.org/officeDocument/2006/relationships/hyperlink" Target="http://www.sharkisland.com.au" TargetMode="External"/><Relationship Id="rId11" Type="http://schemas.openxmlformats.org/officeDocument/2006/relationships/hyperlink" Target="http://www.abs.gov.au" TargetMode="External"/><Relationship Id="rId32" Type="http://schemas.openxmlformats.org/officeDocument/2006/relationships/hyperlink" Target="http://www.generationone.org.au/" TargetMode="External"/><Relationship Id="rId37" Type="http://schemas.openxmlformats.org/officeDocument/2006/relationships/hyperlink" Target="http://www.reconciliation.org.au/" TargetMode="External"/><Relationship Id="rId53" Type="http://schemas.openxmlformats.org/officeDocument/2006/relationships/hyperlink" Target="http://www.sustainability.vic.gov.au/" TargetMode="External"/><Relationship Id="rId58" Type="http://schemas.openxmlformats.org/officeDocument/2006/relationships/hyperlink" Target="http://www.sev.asn.au/" TargetMode="External"/><Relationship Id="rId74" Type="http://schemas.openxmlformats.org/officeDocument/2006/relationships/hyperlink" Target="mailto:dandenong@asrc.org.au" TargetMode="External"/><Relationship Id="rId79" Type="http://schemas.openxmlformats.org/officeDocument/2006/relationships/hyperlink" Target="mailto:info@cmy.net.au" TargetMode="External"/><Relationship Id="rId102" Type="http://schemas.openxmlformats.org/officeDocument/2006/relationships/hyperlink" Target="https://www.screenaustralia.gov.au" TargetMode="External"/><Relationship Id="rId123" Type="http://schemas.openxmlformats.org/officeDocument/2006/relationships/hyperlink" Target="http://www.roninfilms.com.au" TargetMode="External"/><Relationship Id="rId128" Type="http://schemas.openxmlformats.org/officeDocument/2006/relationships/hyperlink" Target="http://www.screenaustralia.gov.au" TargetMode="External"/><Relationship Id="rId5" Type="http://schemas.openxmlformats.org/officeDocument/2006/relationships/numbering" Target="numbering.xml"/><Relationship Id="rId90" Type="http://schemas.openxmlformats.org/officeDocument/2006/relationships/hyperlink" Target="mailto:information@veohrc.vic.gov.au" TargetMode="External"/><Relationship Id="rId95" Type="http://schemas.openxmlformats.org/officeDocument/2006/relationships/hyperlink" Target="http://www.eev.vic.edu.au/" TargetMode="External"/><Relationship Id="rId22" Type="http://schemas.openxmlformats.org/officeDocument/2006/relationships/hyperlink" Target="https://www.magistratescourt.vic.gov.au/koori-court" TargetMode="External"/><Relationship Id="rId27" Type="http://schemas.openxmlformats.org/officeDocument/2006/relationships/hyperlink" Target="http://www.aihw.gov.au/closingthegap/" TargetMode="External"/><Relationship Id="rId43" Type="http://schemas.openxmlformats.org/officeDocument/2006/relationships/hyperlink" Target="http://ceres.org.au/" TargetMode="External"/><Relationship Id="rId48" Type="http://schemas.openxmlformats.org/officeDocument/2006/relationships/hyperlink" Target="http://www.environment.gov.au/" TargetMode="External"/><Relationship Id="rId64" Type="http://schemas.openxmlformats.org/officeDocument/2006/relationships/hyperlink" Target="mailto:crc@aic.gov.au" TargetMode="External"/><Relationship Id="rId69" Type="http://schemas.openxmlformats.org/officeDocument/2006/relationships/hyperlink" Target="http://www.justice.vic.gov.au/wps/wcm/connect/DOJ+Internet/Home/Prisons/Prisons+in+Victoria/JUSTICE+-+Prison+Profiles+-+Loddon+Prison" TargetMode="External"/><Relationship Id="rId113" Type="http://schemas.openxmlformats.org/officeDocument/2006/relationships/hyperlink" Target="http://rebelfilms.com.au/films/halal-mate/" TargetMode="External"/><Relationship Id="rId118" Type="http://schemas.openxmlformats.org/officeDocument/2006/relationships/hyperlink" Target="http://www.roninfilms.com.au" TargetMode="External"/><Relationship Id="rId134" Type="http://schemas.openxmlformats.org/officeDocument/2006/relationships/header" Target="header1.xml"/><Relationship Id="rId13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getup.org.au/" TargetMode="External"/><Relationship Id="rId72" Type="http://schemas.openxmlformats.org/officeDocument/2006/relationships/hyperlink" Target="http://www.police.vic.gov.au/content.asp?Document_ID=16290" TargetMode="External"/><Relationship Id="rId80" Type="http://schemas.openxmlformats.org/officeDocument/2006/relationships/hyperlink" Target="http://www.cmy.net.au/" TargetMode="External"/><Relationship Id="rId85" Type="http://schemas.openxmlformats.org/officeDocument/2006/relationships/hyperlink" Target="mailto:info@koorieheritagetrust.com" TargetMode="External"/><Relationship Id="rId93" Type="http://schemas.openxmlformats.org/officeDocument/2006/relationships/hyperlink" Target="http://www.multicultural.vic.gov.au/" TargetMode="External"/><Relationship Id="rId98" Type="http://schemas.openxmlformats.org/officeDocument/2006/relationships/hyperlink" Target="http://www.themonthly.com.au/video" TargetMode="External"/><Relationship Id="rId121" Type="http://schemas.openxmlformats.org/officeDocument/2006/relationships/hyperlink" Target="http://www.roninfilms.com.au" TargetMode="External"/><Relationship Id="rId3" Type="http://schemas.openxmlformats.org/officeDocument/2006/relationships/customXml" Target="../customXml/item3.xml"/><Relationship Id="rId12" Type="http://schemas.openxmlformats.org/officeDocument/2006/relationships/hyperlink" Target="http://www.acys.info" TargetMode="External"/><Relationship Id="rId17" Type="http://schemas.openxmlformats.org/officeDocument/2006/relationships/hyperlink" Target="http://www.youthcentral.vic.gov.au" TargetMode="External"/><Relationship Id="rId25" Type="http://schemas.openxmlformats.org/officeDocument/2006/relationships/hyperlink" Target="http://www.healthinfonet.ecu.edu.au/" TargetMode="External"/><Relationship Id="rId33" Type="http://schemas.openxmlformats.org/officeDocument/2006/relationships/hyperlink" Target="http://www.australia.gov.au/about-australia/australian-story/" TargetMode="External"/><Relationship Id="rId38" Type="http://schemas.openxmlformats.org/officeDocument/2006/relationships/hyperlink" Target="http://www.abc.net.au/radionational/programs/awaye/the-time-was-ripe-remembering-the-1967-referendum/3669486" TargetMode="External"/><Relationship Id="rId46" Type="http://schemas.openxmlformats.org/officeDocument/2006/relationships/hyperlink" Target="http://www.environment.gov.au/climate-change" TargetMode="External"/><Relationship Id="rId59" Type="http://schemas.openxmlformats.org/officeDocument/2006/relationships/hyperlink" Target="http://www.aifs.gov.au/" TargetMode="External"/><Relationship Id="rId67" Type="http://schemas.openxmlformats.org/officeDocument/2006/relationships/hyperlink" Target="http://www.justice.vic.gov.au/wps/wcm/connect/DOJ+Internet/Home/Prisons/Prisons+in+Victoria/JUSTICE+-+Prison+Profiles+-+Barwon+Prison" TargetMode="External"/><Relationship Id="rId103" Type="http://schemas.openxmlformats.org/officeDocument/2006/relationships/hyperlink" Target="http://www.roninfilms.com.au" TargetMode="External"/><Relationship Id="rId108" Type="http://schemas.openxmlformats.org/officeDocument/2006/relationships/hyperlink" Target="https://www.screenaustralia.gov.au" TargetMode="External"/><Relationship Id="rId116" Type="http://schemas.openxmlformats.org/officeDocument/2006/relationships/hyperlink" Target="https://www.screenaustralia.gov.au" TargetMode="External"/><Relationship Id="rId124" Type="http://schemas.openxmlformats.org/officeDocument/2006/relationships/hyperlink" Target="http://www.roninfilms.com.au" TargetMode="External"/><Relationship Id="rId129" Type="http://schemas.openxmlformats.org/officeDocument/2006/relationships/hyperlink" Target="http://www.screenaustralia.gov.au" TargetMode="External"/><Relationship Id="rId137" Type="http://schemas.openxmlformats.org/officeDocument/2006/relationships/footer" Target="footer2.xml"/><Relationship Id="rId20" Type="http://schemas.openxmlformats.org/officeDocument/2006/relationships/hyperlink" Target="http://www.abs.gov.au/socialtrends" TargetMode="External"/><Relationship Id="rId41" Type="http://schemas.openxmlformats.org/officeDocument/2006/relationships/hyperlink" Target="https://australia21.org.au/" TargetMode="External"/><Relationship Id="rId54" Type="http://schemas.openxmlformats.org/officeDocument/2006/relationships/hyperlink" Target="mailto:admin@tasa.org.au" TargetMode="External"/><Relationship Id="rId62" Type="http://schemas.openxmlformats.org/officeDocument/2006/relationships/hyperlink" Target="mailto:front.desk@aic.gov.au" TargetMode="External"/><Relationship Id="rId70" Type="http://schemas.openxmlformats.org/officeDocument/2006/relationships/hyperlink" Target="mailto:bookings@oldmelbournegaol.com.au" TargetMode="External"/><Relationship Id="rId75" Type="http://schemas.openxmlformats.org/officeDocument/2006/relationships/hyperlink" Target="http://www.aiatsis.gov.au" TargetMode="External"/><Relationship Id="rId83" Type="http://schemas.openxmlformats.org/officeDocument/2006/relationships/hyperlink" Target="http://www.museumvictoria.com.au/immigrationmuseum/" TargetMode="External"/><Relationship Id="rId88" Type="http://schemas.openxmlformats.org/officeDocument/2006/relationships/hyperlink" Target="http://www.reconciliation.org.au" TargetMode="External"/><Relationship Id="rId91" Type="http://schemas.openxmlformats.org/officeDocument/2006/relationships/hyperlink" Target="http://www.humanrightscommission.vic.gov.au/" TargetMode="External"/><Relationship Id="rId96" Type="http://schemas.openxmlformats.org/officeDocument/2006/relationships/hyperlink" Target="http://www.abc.net.au" TargetMode="External"/><Relationship Id="rId111" Type="http://schemas.openxmlformats.org/officeDocument/2006/relationships/hyperlink" Target="https://www.screenaustralia.gov.au" TargetMode="External"/><Relationship Id="rId132" Type="http://schemas.openxmlformats.org/officeDocument/2006/relationships/hyperlink" Target="http://www.roninfilms.com.au"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lsay.edu.au" TargetMode="External"/><Relationship Id="rId23" Type="http://schemas.openxmlformats.org/officeDocument/2006/relationships/hyperlink" Target="http://www.neighbourhoodjustice.vic.gov.au/" TargetMode="External"/><Relationship Id="rId28" Type="http://schemas.openxmlformats.org/officeDocument/2006/relationships/hyperlink" Target="http://culturalinfusion.org.au/" TargetMode="External"/><Relationship Id="rId36" Type="http://schemas.openxmlformats.org/officeDocument/2006/relationships/hyperlink" Target="http://www.racismnoway.com.au/teaching-resources/factsheets/" TargetMode="External"/><Relationship Id="rId49" Type="http://schemas.openxmlformats.org/officeDocument/2006/relationships/hyperlink" Target="http://www.dosomething.net.au/" TargetMode="External"/><Relationship Id="rId57" Type="http://schemas.openxmlformats.org/officeDocument/2006/relationships/hyperlink" Target="mailto:admin@sev.asn.au" TargetMode="External"/><Relationship Id="rId106" Type="http://schemas.openxmlformats.org/officeDocument/2006/relationships/hyperlink" Target="https://www.screenaustralia.gov.au" TargetMode="External"/><Relationship Id="rId114" Type="http://schemas.openxmlformats.org/officeDocument/2006/relationships/hyperlink" Target="http://www.roninfilms.com.au" TargetMode="External"/><Relationship Id="rId119" Type="http://schemas.openxmlformats.org/officeDocument/2006/relationships/hyperlink" Target="https://www.screenaustralia.gov.au" TargetMode="External"/><Relationship Id="rId127" Type="http://schemas.openxmlformats.org/officeDocument/2006/relationships/hyperlink" Target="http://www.screenaustralia.gov.au" TargetMode="External"/><Relationship Id="rId10" Type="http://schemas.openxmlformats.org/officeDocument/2006/relationships/endnotes" Target="endnotes.xml"/><Relationship Id="rId31" Type="http://schemas.openxmlformats.org/officeDocument/2006/relationships/hyperlink" Target="https://www.humanrights.gov.au/our-work/race-discrimination/publications/2012-face-facts" TargetMode="External"/><Relationship Id="rId44" Type="http://schemas.openxmlformats.org/officeDocument/2006/relationships/hyperlink" Target="http://artsonline.monash.edu.au/news-events/category/centre-for-population-and-urban-research/" TargetMode="External"/><Relationship Id="rId52" Type="http://schemas.openxmlformats.org/officeDocument/2006/relationships/hyperlink" Target="http://www.ourcommunity.com.au/" TargetMode="External"/><Relationship Id="rId60" Type="http://schemas.openxmlformats.org/officeDocument/2006/relationships/hyperlink" Target="mailto:info@yacvic.org.au" TargetMode="External"/><Relationship Id="rId65" Type="http://schemas.openxmlformats.org/officeDocument/2006/relationships/hyperlink" Target="http://www.criminologyresearchcouncil.gov.au" TargetMode="External"/><Relationship Id="rId73" Type="http://schemas.openxmlformats.org/officeDocument/2006/relationships/hyperlink" Target="mailto:admin@asrc.org.au" TargetMode="External"/><Relationship Id="rId78" Type="http://schemas.openxmlformats.org/officeDocument/2006/relationships/hyperlink" Target="http://www.museumvictoria.com.au/bunjilaka/" TargetMode="External"/><Relationship Id="rId81" Type="http://schemas.openxmlformats.org/officeDocument/2006/relationships/hyperlink" Target="mailto:eccv@eccv.org.au" TargetMode="External"/><Relationship Id="rId86" Type="http://schemas.openxmlformats.org/officeDocument/2006/relationships/hyperlink" Target="http://www.koorieheritagetrust.com/" TargetMode="External"/><Relationship Id="rId94" Type="http://schemas.openxmlformats.org/officeDocument/2006/relationships/hyperlink" Target="mailto:admin@eev.vic.edu.au" TargetMode="External"/><Relationship Id="rId99" Type="http://schemas.openxmlformats.org/officeDocument/2006/relationships/hyperlink" Target="http://www.sbs.com.au" TargetMode="External"/><Relationship Id="rId101" Type="http://schemas.openxmlformats.org/officeDocument/2006/relationships/hyperlink" Target="http://www.sharkisland.com.au" TargetMode="External"/><Relationship Id="rId122" Type="http://schemas.openxmlformats.org/officeDocument/2006/relationships/hyperlink" Target="http://www.roninfilms.com.au" TargetMode="External"/><Relationship Id="rId130" Type="http://schemas.openxmlformats.org/officeDocument/2006/relationships/hyperlink" Target="http://www.abc.net.au/tv/populationpuzzle/" TargetMode="External"/><Relationship Id="rId13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aifs.gov.au/publications/families-then-and-now-1980-2010" TargetMode="External"/><Relationship Id="rId18" Type="http://schemas.openxmlformats.org/officeDocument/2006/relationships/hyperlink" Target="https://www.acic.gov.au/" TargetMode="External"/><Relationship Id="rId39" Type="http://schemas.openxmlformats.org/officeDocument/2006/relationships/hyperlink" Target="http://www.refugeecouncil.org.au/" TargetMode="External"/><Relationship Id="rId109" Type="http://schemas.openxmlformats.org/officeDocument/2006/relationships/hyperlink" Target="http://www.roninfilms.com.au" TargetMode="External"/><Relationship Id="rId34" Type="http://schemas.openxmlformats.org/officeDocument/2006/relationships/hyperlink" Target="http://www.indigenousjustice.gov.au/" TargetMode="External"/><Relationship Id="rId50" Type="http://schemas.openxmlformats.org/officeDocument/2006/relationships/hyperlink" Target="http://fairtrade.com.au/" TargetMode="External"/><Relationship Id="rId55" Type="http://schemas.openxmlformats.org/officeDocument/2006/relationships/hyperlink" Target="http://www.tasa.org.au/" TargetMode="External"/><Relationship Id="rId76" Type="http://schemas.openxmlformats.org/officeDocument/2006/relationships/hyperlink" Target="mailto:education@humanrights.gov.au" TargetMode="External"/><Relationship Id="rId97" Type="http://schemas.openxmlformats.org/officeDocument/2006/relationships/hyperlink" Target="http://www.nfsa.gov.au/" TargetMode="External"/><Relationship Id="rId104" Type="http://schemas.openxmlformats.org/officeDocument/2006/relationships/hyperlink" Target="http://www.sharkisland.com.au" TargetMode="External"/><Relationship Id="rId120" Type="http://schemas.openxmlformats.org/officeDocument/2006/relationships/hyperlink" Target="http://www.roninfilms.com.au" TargetMode="External"/><Relationship Id="rId125" Type="http://schemas.openxmlformats.org/officeDocument/2006/relationships/hyperlink" Target="https://www.abccommercial.com/librarysales/program/900-neighbours" TargetMode="External"/><Relationship Id="rId7" Type="http://schemas.openxmlformats.org/officeDocument/2006/relationships/settings" Target="settings.xml"/><Relationship Id="rId71" Type="http://schemas.openxmlformats.org/officeDocument/2006/relationships/hyperlink" Target="http://www.oldmelbournegaol.com.au" TargetMode="External"/><Relationship Id="rId92" Type="http://schemas.openxmlformats.org/officeDocument/2006/relationships/hyperlink" Target="mailto:info@vmc.vic.gov.au" TargetMode="External"/><Relationship Id="rId2" Type="http://schemas.openxmlformats.org/officeDocument/2006/relationships/customXml" Target="../customXml/item2.xml"/><Relationship Id="rId29" Type="http://schemas.openxmlformats.org/officeDocument/2006/relationships/hyperlink" Target="http://www.border.gov.au/" TargetMode="External"/><Relationship Id="rId24" Type="http://schemas.openxmlformats.org/officeDocument/2006/relationships/hyperlink" Target="http://www.smartjustice.org.au" TargetMode="External"/><Relationship Id="rId40" Type="http://schemas.openxmlformats.org/officeDocument/2006/relationships/hyperlink" Target="http://www.multicultural.vic.gov.au/resources/victorias-advantage-unity-diversity-opportunity" TargetMode="External"/><Relationship Id="rId45" Type="http://schemas.openxmlformats.org/officeDocument/2006/relationships/hyperlink" Target="https://www.consumer.vic.gov.au/library/publications/resources-and-education/teacher-resources/a-resource-for-teaching-and-learning-about-consuming-planet-earth.pdf" TargetMode="External"/><Relationship Id="rId66" Type="http://schemas.openxmlformats.org/officeDocument/2006/relationships/hyperlink" Target="mailto:corrections@justice.vic.gov.au" TargetMode="External"/><Relationship Id="rId87" Type="http://schemas.openxmlformats.org/officeDocument/2006/relationships/hyperlink" Target="mailto:enquiries@reconciliation.org.au" TargetMode="External"/><Relationship Id="rId110" Type="http://schemas.openxmlformats.org/officeDocument/2006/relationships/hyperlink" Target="http://www.roninfilms.com.au" TargetMode="External"/><Relationship Id="rId115" Type="http://schemas.openxmlformats.org/officeDocument/2006/relationships/hyperlink" Target="https://www.screenaustralia.gov.au" TargetMode="External"/><Relationship Id="rId131" Type="http://schemas.openxmlformats.org/officeDocument/2006/relationships/hyperlink" Target="http://www.roninfilms.com.au" TargetMode="External"/><Relationship Id="rId136" Type="http://schemas.openxmlformats.org/officeDocument/2006/relationships/header" Target="header2.xml"/><Relationship Id="rId61" Type="http://schemas.openxmlformats.org/officeDocument/2006/relationships/hyperlink" Target="http://www.yacvic.org.au/" TargetMode="External"/><Relationship Id="rId82" Type="http://schemas.openxmlformats.org/officeDocument/2006/relationships/hyperlink" Target="http://www.eccv.org.au" TargetMode="External"/><Relationship Id="rId19" Type="http://schemas.openxmlformats.org/officeDocument/2006/relationships/hyperlink" Target="http://www.aic.gov.au" TargetMode="External"/><Relationship Id="rId14" Type="http://schemas.openxmlformats.org/officeDocument/2006/relationships/hyperlink" Target="https://www.humanservices.gov.au/customer/themes/families" TargetMode="External"/><Relationship Id="rId30" Type="http://schemas.openxmlformats.org/officeDocument/2006/relationships/hyperlink" Target="http://www.harmony.gov.au/" TargetMode="External"/><Relationship Id="rId35" Type="http://schemas.openxmlformats.org/officeDocument/2006/relationships/hyperlink" Target="http://www.multiculturalaustralia.edu.au/" TargetMode="External"/><Relationship Id="rId56" Type="http://schemas.openxmlformats.org/officeDocument/2006/relationships/hyperlink" Target="mailto:admin@tasa.org.au" TargetMode="External"/><Relationship Id="rId77" Type="http://schemas.openxmlformats.org/officeDocument/2006/relationships/hyperlink" Target="http://www.hreoc.gov.au/" TargetMode="External"/><Relationship Id="rId100" Type="http://schemas.openxmlformats.org/officeDocument/2006/relationships/hyperlink" Target="https://www.screenaustralia.gov.au" TargetMode="External"/><Relationship Id="rId105" Type="http://schemas.openxmlformats.org/officeDocument/2006/relationships/hyperlink" Target="https://www.screenaustralia.gov.au" TargetMode="External"/><Relationship Id="rId126" Type="http://schemas.openxmlformats.org/officeDocument/2006/relationships/hyperlink" Target="http://www.bigstories.com.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D6F03-7E95-4FBD-A38F-BC905D5B8E0E}">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00B42C9-9A46-4D42-9817-B3E7F8FDA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4329C-E875-4FF9-A79F-702FE4597C54}">
  <ds:schemaRefs>
    <ds:schemaRef ds:uri="http://schemas.microsoft.com/sharepoint/v3/contenttype/forms"/>
  </ds:schemaRefs>
</ds:datastoreItem>
</file>

<file path=customXml/itemProps4.xml><?xml version="1.0" encoding="utf-8"?>
<ds:datastoreItem xmlns:ds="http://schemas.openxmlformats.org/officeDocument/2006/customXml" ds:itemID="{68CC87B8-71B3-406E-A09E-455012A6B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3966</Words>
  <Characters>22607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VCE Sociology 2018–2022 Resources</vt:lpstr>
    </vt:vector>
  </TitlesOfParts>
  <Company>Victorian Curriculum and Assessment Authority</Company>
  <LinksUpToDate>false</LinksUpToDate>
  <CharactersWithSpaces>26520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Sociology 2018–2022 Resources</dc:title>
  <dc:creator>Jordan, Ian C</dc:creator>
  <cp:lastModifiedBy>Coleman, Julie J</cp:lastModifiedBy>
  <cp:revision>3</cp:revision>
  <cp:lastPrinted>2014-06-13T04:51:00Z</cp:lastPrinted>
  <dcterms:created xsi:type="dcterms:W3CDTF">2020-06-03T05:22:00Z</dcterms:created>
  <dcterms:modified xsi:type="dcterms:W3CDTF">2020-06-03T05:22:00Z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
  </property>
  <property fmtid="{D5CDD505-2E9C-101B-9397-08002B2CF9AE}" pid="9" name="b1688cb4a3a940449dc8286705012a42">
    <vt:lpwstr/>
  </property>
  <property fmtid="{D5CDD505-2E9C-101B-9397-08002B2CF9AE}" pid="10" name="TaxCatchAll">
    <vt:lpwstr/>
  </property>
  <property fmtid="{D5CDD505-2E9C-101B-9397-08002B2CF9AE}" pid="11" name="ofbb8b9a280a423a91cf717fb81349cd">
    <vt:lpwstr/>
  </property>
</Properties>
</file>