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9BC95" w14:textId="77777777" w:rsidR="00AC6892" w:rsidRDefault="00AC6892" w:rsidP="00AC6892">
      <w:pPr>
        <w:ind w:left="-567"/>
        <w:rPr>
          <w:rFonts w:ascii="Arial" w:hAnsi="Arial" w:cs="Arial"/>
          <w:b/>
          <w:color w:val="0072AA" w:themeColor="accent1" w:themeShade="BF"/>
          <w:sz w:val="28"/>
        </w:rPr>
      </w:pPr>
    </w:p>
    <w:p w14:paraId="23146FDB" w14:textId="77777777" w:rsidR="00AC6892" w:rsidRDefault="00AC6892" w:rsidP="00F22938">
      <w:pPr>
        <w:pStyle w:val="VCAAHeading1"/>
        <w:spacing w:before="120"/>
      </w:pPr>
      <w:r>
        <w:t>Indicative progress descriptions</w:t>
      </w:r>
    </w:p>
    <w:p w14:paraId="6213E239" w14:textId="77777777" w:rsidR="00AC6892" w:rsidRDefault="00AC6892" w:rsidP="00F22938">
      <w:pPr>
        <w:pStyle w:val="VCAAbody"/>
      </w:pPr>
      <w:r>
        <w:t xml:space="preserve">The Victorian Curriculum F–10 has been designed as a continuum of learning, with achievement standards provided at the end of a level or, more typically, at the end of a band of levels. As students progress along the curriculum, indicative progress descriptions can be used by teachers to describe what student progress looks like </w:t>
      </w:r>
      <w:r>
        <w:rPr>
          <w:i/>
        </w:rPr>
        <w:t>between</w:t>
      </w:r>
      <w:r>
        <w:t xml:space="preserve"> achievement standards. Such a description of a student’s progression of learning may be useful to a teacher when they need to assess and report the student’s learning progress </w:t>
      </w:r>
      <w:r>
        <w:rPr>
          <w:i/>
        </w:rPr>
        <w:t>when they are only partially through teaching the level</w:t>
      </w:r>
      <w:r>
        <w:t xml:space="preserve"> and hence the student is still working towards the level achievement standard.</w:t>
      </w:r>
    </w:p>
    <w:p w14:paraId="2FDA915B" w14:textId="77777777" w:rsidR="00AC6892" w:rsidRDefault="00AC6892" w:rsidP="00F22938">
      <w:pPr>
        <w:pStyle w:val="VCAAbody"/>
        <w:rPr>
          <w:rStyle w:val="Hyperlink"/>
        </w:rPr>
      </w:pPr>
      <w:r>
        <w:t>To assist teachers to develop their own indicative progress descriptions, the VCAA has provided an annotated example of indicative progress, a curriculum-specific example of indicative progress and indicative progress templates prepopulated with the curriculum-specific achievement standards (see below).</w:t>
      </w:r>
    </w:p>
    <w:p w14:paraId="6F071211" w14:textId="6D2BF6B3" w:rsidR="00AC6892" w:rsidRDefault="00AC6892" w:rsidP="00F22938">
      <w:pPr>
        <w:pStyle w:val="VCAAbody"/>
      </w:pPr>
      <w:r>
        <w:t xml:space="preserve">Teachers are encouraged to look at both the annotated example below and the curriculum-specific example of indicative progress (see page 2), before filling in the indicative progress template </w:t>
      </w:r>
      <w:r w:rsidR="00F22938">
        <w:t>from</w:t>
      </w:r>
      <w:r>
        <w:t xml:space="preserve"> page 3</w:t>
      </w:r>
      <w:r w:rsidR="00F22938">
        <w:t xml:space="preserve"> onwards</w:t>
      </w:r>
      <w:r>
        <w:t>.</w:t>
      </w:r>
    </w:p>
    <w:p w14:paraId="7D4D1759" w14:textId="77777777" w:rsidR="00AC6892" w:rsidRDefault="00AC6892" w:rsidP="00AC6892">
      <w:pPr>
        <w:pStyle w:val="Heading1"/>
        <w:ind w:left="-567"/>
        <w:rPr>
          <w:rFonts w:ascii="Arial" w:hAnsi="Arial" w:cs="Arial"/>
          <w:b/>
          <w:sz w:val="4"/>
        </w:rPr>
      </w:pPr>
      <w:bookmarkStart w:id="0" w:name="_Annotated_example_of"/>
      <w:bookmarkEnd w:id="0"/>
    </w:p>
    <w:p w14:paraId="1185B73B" w14:textId="77777777" w:rsidR="00AC6892" w:rsidRPr="00E66E3C" w:rsidRDefault="00AC6892" w:rsidP="00F22938">
      <w:pPr>
        <w:pStyle w:val="VCAAHeading4"/>
        <w:spacing w:before="0"/>
        <w:ind w:left="-567" w:firstLine="567"/>
        <w:rPr>
          <w:color w:val="0072AA" w:themeColor="accent1" w:themeShade="BF"/>
          <w:lang w:val="en-US" w:eastAsia="en-US"/>
        </w:rPr>
      </w:pPr>
      <w:r w:rsidRPr="00E66E3C">
        <w:rPr>
          <w:color w:val="0072AA" w:themeColor="accent1" w:themeShade="BF"/>
          <w:lang w:val="en-US" w:eastAsia="en-US"/>
        </w:rPr>
        <w:t xml:space="preserve">Annotated example of indicative progress </w:t>
      </w:r>
    </w:p>
    <w:tbl>
      <w:tblPr>
        <w:tblStyle w:val="TableGrid"/>
        <w:tblpPr w:leftFromText="180" w:rightFromText="180" w:vertAnchor="text" w:horzAnchor="page" w:tblpX="3766" w:tblpY="391"/>
        <w:tblW w:w="11335" w:type="dxa"/>
        <w:tblLook w:val="04A0" w:firstRow="1" w:lastRow="0" w:firstColumn="1" w:lastColumn="0" w:noHBand="0" w:noVBand="1"/>
        <w:tblCaption w:val="Annotated example of indicative progress – table with annotations"/>
        <w:tblDescription w:val="The table is a blank template with the following headings at its top: Curriculum Area, Context, Content Descriptions. At the bottom it contains the following three columns (left to right): Level X Achievement Standard; Example of indicative progress towards achievement standard; Level Y Achievement Standard.&#10;These annotations point to different areas in the table, describing the five steps to follow to fill out the table:&#10;Step 1: Identify the curriculum area and the levels the assessment will span. (Points to Curriculum Area cell.)&#10;Step 2: Draw the context from the learning plan and include an outline of the unit or topic. (Points to Context cell.)&#10;Step 3: Choose which content descriptions will be taught and assessed in this unit. (Points to Content Descriptions cell.)&#10;Step 4: Highlight the specific elements of the achievement standard that are being targeted in this context. (Points to both Level X Achievement Standard and Level Y Achievement Standard cells.)&#10;Step 5: Develop a description of what a student would be expected to do, make, say or write as they progress towards the next achievement standard. (Points to Example of indicative progress toward achievement standard cell.)&#10;"/>
      </w:tblPr>
      <w:tblGrid>
        <w:gridCol w:w="3681"/>
        <w:gridCol w:w="3969"/>
        <w:gridCol w:w="3685"/>
      </w:tblGrid>
      <w:tr w:rsidR="00AC6892" w14:paraId="2B006601" w14:textId="77777777">
        <w:trPr>
          <w:divId w:val="1169714677"/>
          <w:trHeight w:val="693"/>
        </w:trPr>
        <w:tc>
          <w:tcPr>
            <w:tcW w:w="11335" w:type="dxa"/>
            <w:gridSpan w:val="3"/>
            <w:tcBorders>
              <w:top w:val="single" w:sz="4" w:space="0" w:color="auto"/>
              <w:left w:val="single" w:sz="4" w:space="0" w:color="auto"/>
              <w:bottom w:val="single" w:sz="4" w:space="0" w:color="auto"/>
              <w:right w:val="single" w:sz="4" w:space="0" w:color="auto"/>
            </w:tcBorders>
            <w:vAlign w:val="center"/>
            <w:hideMark/>
          </w:tcPr>
          <w:p w14:paraId="51D31CB0" w14:textId="676C6F87" w:rsidR="00AC6892" w:rsidRDefault="00AC6892" w:rsidP="00AC6892">
            <w:pPr>
              <w:pStyle w:val="NoSpacing"/>
              <w:ind w:left="22"/>
              <w:jc w:val="both"/>
              <w:rPr>
                <w:szCs w:val="28"/>
              </w:rPr>
            </w:pPr>
            <w:r>
              <w:rPr>
                <w:noProof/>
                <w:lang w:val="en-AU" w:eastAsia="en-AU"/>
              </w:rPr>
              <mc:AlternateContent>
                <mc:Choice Requires="wps">
                  <w:drawing>
                    <wp:anchor distT="0" distB="0" distL="114300" distR="114300" simplePos="0" relativeHeight="251695104" behindDoc="0" locked="0" layoutInCell="1" allowOverlap="1" wp14:anchorId="08BB22EF" wp14:editId="5E4FA9EE">
                      <wp:simplePos x="0" y="0"/>
                      <wp:positionH relativeFrom="column">
                        <wp:posOffset>1391285</wp:posOffset>
                      </wp:positionH>
                      <wp:positionV relativeFrom="paragraph">
                        <wp:posOffset>-226060</wp:posOffset>
                      </wp:positionV>
                      <wp:extent cx="733425" cy="295275"/>
                      <wp:effectExtent l="38100" t="19050" r="9525" b="66675"/>
                      <wp:wrapNone/>
                      <wp:docPr id="27" name="Straight Arrow Connector 27"/>
                      <wp:cNvGraphicFramePr/>
                      <a:graphic xmlns:a="http://schemas.openxmlformats.org/drawingml/2006/main">
                        <a:graphicData uri="http://schemas.microsoft.com/office/word/2010/wordprocessingShape">
                          <wps:wsp>
                            <wps:cNvCnPr/>
                            <wps:spPr>
                              <a:xfrm flipH="1">
                                <a:off x="0" y="0"/>
                                <a:ext cx="733425" cy="295275"/>
                              </a:xfrm>
                              <a:prstGeom prst="straightConnector1">
                                <a:avLst/>
                              </a:prstGeom>
                              <a:ln w="38100">
                                <a:solidFill>
                                  <a:srgbClr val="8DC63F"/>
                                </a:solidFill>
                                <a:tailEnd type="arrow"/>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3B8F09" id="_x0000_t32" coordsize="21600,21600" o:spt="32" o:oned="t" path="m,l21600,21600e" filled="f">
                      <v:path arrowok="t" fillok="f" o:connecttype="none"/>
                      <o:lock v:ext="edit" shapetype="t"/>
                    </v:shapetype>
                    <v:shape id="Straight Arrow Connector 27" o:spid="_x0000_s1026" type="#_x0000_t32" style="position:absolute;margin-left:109.55pt;margin-top:-17.8pt;width:57.75pt;height:23.2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" strokecolor="#8dc63f" strokeweight="3pt">
                      <v:stroke endarrow="open"/>
                    </v:shape>
                  </w:pict>
                </mc:Fallback>
              </mc:AlternateContent>
            </w:r>
            <w:r>
              <w:rPr>
                <w:noProof/>
                <w:lang w:val="en-AU" w:eastAsia="en-AU"/>
              </w:rPr>
              <mc:AlternateContent>
                <mc:Choice Requires="wps">
                  <w:drawing>
                    <wp:anchor distT="0" distB="0" distL="114300" distR="114300" simplePos="0" relativeHeight="251694080" behindDoc="0" locked="0" layoutInCell="1" allowOverlap="1" wp14:anchorId="0E37D3AA" wp14:editId="1808A622">
                      <wp:simplePos x="0" y="0"/>
                      <wp:positionH relativeFrom="margin">
                        <wp:posOffset>2115820</wp:posOffset>
                      </wp:positionH>
                      <wp:positionV relativeFrom="paragraph">
                        <wp:posOffset>-540385</wp:posOffset>
                      </wp:positionV>
                      <wp:extent cx="2219325" cy="619125"/>
                      <wp:effectExtent l="19050" t="19050" r="28575" b="28575"/>
                      <wp:wrapNone/>
                      <wp:docPr id="26" name="Text Box 26"/>
                      <wp:cNvGraphicFramePr/>
                      <a:graphic xmlns:a="http://schemas.openxmlformats.org/drawingml/2006/main">
                        <a:graphicData uri="http://schemas.microsoft.com/office/word/2010/wordprocessingShape">
                          <wps:wsp>
                            <wps:cNvSpPr txBox="1"/>
                            <wps:spPr>
                              <a:xfrm>
                                <a:off x="0" y="0"/>
                                <a:ext cx="2219325" cy="619125"/>
                              </a:xfrm>
                              <a:prstGeom prst="rect">
                                <a:avLst/>
                              </a:prstGeom>
                              <a:ln w="38100">
                                <a:solidFill>
                                  <a:srgbClr val="8DC63F"/>
                                </a:solidFill>
                              </a:ln>
                            </wps:spPr>
                            <wps:style>
                              <a:lnRef idx="2">
                                <a:schemeClr val="accent3"/>
                              </a:lnRef>
                              <a:fillRef idx="1">
                                <a:schemeClr val="lt1"/>
                              </a:fillRef>
                              <a:effectRef idx="0">
                                <a:schemeClr val="accent3"/>
                              </a:effectRef>
                              <a:fontRef idx="minor">
                                <a:schemeClr val="dk1"/>
                              </a:fontRef>
                            </wps:style>
                            <wps:txbx>
                              <w:txbxContent>
                                <w:p w14:paraId="748A4BAA" w14:textId="77777777" w:rsidR="000D56C0" w:rsidRDefault="000D56C0" w:rsidP="00AC6892">
                                  <w:pPr>
                                    <w:tabs>
                                      <w:tab w:val="left" w:pos="1937"/>
                                    </w:tabs>
                                    <w:rPr>
                                      <w:rFonts w:ascii="Arial" w:eastAsia="Arial" w:hAnsi="Arial" w:cs="Arial"/>
                                      <w:i/>
                                      <w:sz w:val="20"/>
                                      <w:szCs w:val="24"/>
                                    </w:rPr>
                                  </w:pPr>
                                  <w:r w:rsidRPr="008D1DF0">
                                    <w:rPr>
                                      <w:rFonts w:ascii="Arial" w:eastAsia="Arial" w:hAnsi="Arial" w:cs="Arial"/>
                                      <w:b/>
                                      <w:color w:val="8DC63F"/>
                                      <w:sz w:val="20"/>
                                      <w:szCs w:val="24"/>
                                    </w:rPr>
                                    <w:t>Step 1:</w:t>
                                  </w:r>
                                  <w:r w:rsidRPr="008D1DF0">
                                    <w:rPr>
                                      <w:rFonts w:ascii="Arial" w:eastAsia="Arial" w:hAnsi="Arial" w:cs="Arial"/>
                                      <w:i/>
                                      <w:color w:val="8DC63F"/>
                                      <w:sz w:val="20"/>
                                      <w:szCs w:val="24"/>
                                    </w:rPr>
                                    <w:t xml:space="preserve"> </w:t>
                                  </w:r>
                                  <w:r>
                                    <w:rPr>
                                      <w:rFonts w:ascii="Arial" w:eastAsia="Arial" w:hAnsi="Arial" w:cs="Arial"/>
                                      <w:i/>
                                      <w:sz w:val="20"/>
                                      <w:szCs w:val="24"/>
                                    </w:rPr>
                                    <w:t xml:space="preserve">Identify the curriculum area and the levels the assessment will span.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E37D3AA" id="_x0000_t202" coordsize="21600,21600" o:spt="202" path="m,l,21600r21600,l21600,xe">
                      <v:stroke joinstyle="miter"/>
                      <v:path gradientshapeok="t" o:connecttype="rect"/>
                    </v:shapetype>
                    <v:shape id="Text Box 26" o:spid="_x0000_s1026" type="#_x0000_t202" style="position:absolute;left:0;text-align:left;margin-left:166.6pt;margin-top:-42.55pt;width:174.75pt;height:48.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" fillcolor="white [3201]" strokecolor="#8dc63f" strokeweight="3pt">
                      <v:textbox>
                        <w:txbxContent>
                          <w:p w14:paraId="748A4BAA" w14:textId="77777777" w:rsidR="000D56C0" w:rsidRDefault="000D56C0" w:rsidP="00AC6892">
                            <w:pPr>
                              <w:tabs>
                                <w:tab w:val="left" w:pos="1937"/>
                              </w:tabs>
                              <w:rPr>
                                <w:rFonts w:ascii="Arial" w:eastAsia="Arial" w:hAnsi="Arial" w:cs="Arial"/>
                                <w:i/>
                                <w:sz w:val="20"/>
                                <w:szCs w:val="24"/>
                              </w:rPr>
                            </w:pPr>
                            <w:r w:rsidRPr="008D1DF0">
                              <w:rPr>
                                <w:rFonts w:ascii="Arial" w:eastAsia="Arial" w:hAnsi="Arial" w:cs="Arial"/>
                                <w:b/>
                                <w:color w:val="8DC63F"/>
                                <w:sz w:val="20"/>
                                <w:szCs w:val="24"/>
                              </w:rPr>
                              <w:t>Step 1:</w:t>
                            </w:r>
                            <w:r w:rsidRPr="008D1DF0">
                              <w:rPr>
                                <w:rFonts w:ascii="Arial" w:eastAsia="Arial" w:hAnsi="Arial" w:cs="Arial"/>
                                <w:i/>
                                <w:color w:val="8DC63F"/>
                                <w:sz w:val="20"/>
                                <w:szCs w:val="24"/>
                              </w:rPr>
                              <w:t xml:space="preserve"> </w:t>
                            </w:r>
                            <w:r>
                              <w:rPr>
                                <w:rFonts w:ascii="Arial" w:eastAsia="Arial" w:hAnsi="Arial" w:cs="Arial"/>
                                <w:i/>
                                <w:sz w:val="20"/>
                                <w:szCs w:val="24"/>
                              </w:rPr>
                              <w:t xml:space="preserve">Identify the curriculum area and the levels the assessment will span. </w:t>
                            </w:r>
                          </w:p>
                        </w:txbxContent>
                      </v:textbox>
                      <w10:wrap anchorx="margin"/>
                    </v:shape>
                  </w:pict>
                </mc:Fallback>
              </mc:AlternateContent>
            </w:r>
            <w:r>
              <w:rPr>
                <w:noProof/>
                <w:lang w:val="en-AU" w:eastAsia="en-AU"/>
              </w:rPr>
              <mc:AlternateContent>
                <mc:Choice Requires="wps">
                  <w:drawing>
                    <wp:anchor distT="0" distB="0" distL="114300" distR="114300" simplePos="0" relativeHeight="251687936" behindDoc="0" locked="0" layoutInCell="1" allowOverlap="1" wp14:anchorId="0EBFD403" wp14:editId="1F313DDF">
                      <wp:simplePos x="0" y="0"/>
                      <wp:positionH relativeFrom="column">
                        <wp:posOffset>-6301740</wp:posOffset>
                      </wp:positionH>
                      <wp:positionV relativeFrom="paragraph">
                        <wp:posOffset>5712460</wp:posOffset>
                      </wp:positionV>
                      <wp:extent cx="2051050" cy="914400"/>
                      <wp:effectExtent l="0" t="0" r="25400" b="19050"/>
                      <wp:wrapNone/>
                      <wp:docPr id="25" name="Rounded Rectangle 25"/>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7885A999" w14:textId="77777777" w:rsidR="000D56C0" w:rsidRDefault="000D56C0" w:rsidP="00AC6892">
                                  <w:r>
                                    <w:t xml:space="preserve">Previous level’s achievement standard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EBFD403" id="Rounded Rectangle 25" o:spid="_x0000_s1027" style="position:absolute;left:0;text-align:left;margin-left:-496.2pt;margin-top:449.8pt;width:161.5pt;height:1in;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" fillcolor="window" strokecolor="#00b050" strokeweight="2pt">
                      <v:textbox>
                        <w:txbxContent>
                          <w:p w14:paraId="7885A999" w14:textId="77777777" w:rsidR="000D56C0" w:rsidRDefault="000D56C0" w:rsidP="00AC6892">
                            <w:r>
                              <w:t xml:space="preserve">Previous level’s achievement standard as a starting point of comparison   </w:t>
                            </w:r>
                          </w:p>
                        </w:txbxContent>
                      </v:textbox>
                    </v:roundrect>
                  </w:pict>
                </mc:Fallback>
              </mc:AlternateContent>
            </w:r>
            <w:r>
              <w:rPr>
                <w:noProof/>
                <w:lang w:val="en-AU" w:eastAsia="en-AU"/>
              </w:rPr>
              <mc:AlternateContent>
                <mc:Choice Requires="wps">
                  <w:drawing>
                    <wp:anchor distT="0" distB="0" distL="114300" distR="114300" simplePos="0" relativeHeight="251688960" behindDoc="0" locked="0" layoutInCell="1" allowOverlap="1" wp14:anchorId="703533DB" wp14:editId="53DE0233">
                      <wp:simplePos x="0" y="0"/>
                      <wp:positionH relativeFrom="column">
                        <wp:posOffset>-6301740</wp:posOffset>
                      </wp:positionH>
                      <wp:positionV relativeFrom="paragraph">
                        <wp:posOffset>5712460</wp:posOffset>
                      </wp:positionV>
                      <wp:extent cx="2051050" cy="914400"/>
                      <wp:effectExtent l="0" t="0" r="25400" b="19050"/>
                      <wp:wrapNone/>
                      <wp:docPr id="24" name="Rounded Rectangle 24"/>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3AC841B4" w14:textId="77777777" w:rsidR="000D56C0" w:rsidRDefault="000D56C0" w:rsidP="00AC6892">
                                  <w:r>
                                    <w:t xml:space="preserve">Previous level’s achievement standard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03533DB" id="Rounded Rectangle 24" o:spid="_x0000_s1028" style="position:absolute;left:0;text-align:left;margin-left:-496.2pt;margin-top:449.8pt;width:161.5pt;height:1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" fillcolor="window" strokecolor="#00b050" strokeweight="2pt">
                      <v:textbox>
                        <w:txbxContent>
                          <w:p w14:paraId="3AC841B4" w14:textId="77777777" w:rsidR="000D56C0" w:rsidRDefault="000D56C0" w:rsidP="00AC6892">
                            <w:r>
                              <w:t xml:space="preserve">Previous level’s achievement standard as a starting point of comparison   </w:t>
                            </w:r>
                          </w:p>
                        </w:txbxContent>
                      </v:textbox>
                    </v:roundrect>
                  </w:pict>
                </mc:Fallback>
              </mc:AlternateContent>
            </w:r>
            <w:r>
              <w:rPr>
                <w:rFonts w:ascii="Arial" w:hAnsi="Arial" w:cs="Arial"/>
                <w:b/>
                <w:sz w:val="24"/>
                <w:szCs w:val="28"/>
                <w:lang w:val="en-AU"/>
              </w:rPr>
              <w:t>Curriculum Area</w:t>
            </w:r>
          </w:p>
        </w:tc>
      </w:tr>
      <w:tr w:rsidR="00AC6892" w14:paraId="01949ECC" w14:textId="77777777">
        <w:trPr>
          <w:divId w:val="1169714677"/>
          <w:trHeight w:val="810"/>
        </w:trPr>
        <w:tc>
          <w:tcPr>
            <w:tcW w:w="11335" w:type="dxa"/>
            <w:gridSpan w:val="3"/>
            <w:tcBorders>
              <w:top w:val="single" w:sz="4" w:space="0" w:color="auto"/>
              <w:left w:val="single" w:sz="4" w:space="0" w:color="auto"/>
              <w:bottom w:val="single" w:sz="4" w:space="0" w:color="auto"/>
              <w:right w:val="single" w:sz="4" w:space="0" w:color="auto"/>
            </w:tcBorders>
            <w:vAlign w:val="center"/>
            <w:hideMark/>
          </w:tcPr>
          <w:p w14:paraId="4955F494" w14:textId="088AA23E" w:rsidR="00AC6892" w:rsidRDefault="00AC6892" w:rsidP="00AC6892">
            <w:pPr>
              <w:spacing w:line="203" w:lineRule="exact"/>
              <w:ind w:left="22" w:right="-20"/>
              <w:rPr>
                <w:rFonts w:ascii="Arial" w:eastAsia="Arial" w:hAnsi="Arial" w:cs="Arial"/>
                <w:b/>
                <w:bCs/>
                <w:color w:val="000000" w:themeColor="text1"/>
                <w:spacing w:val="1"/>
                <w:sz w:val="20"/>
                <w:lang w:val="en-AU"/>
              </w:rPr>
            </w:pPr>
            <w:r>
              <w:rPr>
                <w:noProof/>
                <w:lang w:val="en-AU" w:eastAsia="en-AU"/>
              </w:rPr>
              <mc:AlternateContent>
                <mc:Choice Requires="wps">
                  <w:drawing>
                    <wp:anchor distT="0" distB="0" distL="114300" distR="114300" simplePos="0" relativeHeight="251691008" behindDoc="0" locked="0" layoutInCell="1" allowOverlap="1" wp14:anchorId="44133E50" wp14:editId="27BE350B">
                      <wp:simplePos x="0" y="0"/>
                      <wp:positionH relativeFrom="column">
                        <wp:posOffset>-304165</wp:posOffset>
                      </wp:positionH>
                      <wp:positionV relativeFrom="paragraph">
                        <wp:posOffset>265430</wp:posOffset>
                      </wp:positionV>
                      <wp:extent cx="581025" cy="45085"/>
                      <wp:effectExtent l="0" t="114300" r="0" b="107315"/>
                      <wp:wrapNone/>
                      <wp:docPr id="23" name="Straight Arrow Connector 23"/>
                      <wp:cNvGraphicFramePr/>
                      <a:graphic xmlns:a="http://schemas.openxmlformats.org/drawingml/2006/main">
                        <a:graphicData uri="http://schemas.microsoft.com/office/word/2010/wordprocessingShape">
                          <wps:wsp>
                            <wps:cNvCnPr/>
                            <wps:spPr>
                              <a:xfrm flipV="1">
                                <a:off x="0" y="0"/>
                                <a:ext cx="581025" cy="45085"/>
                              </a:xfrm>
                              <a:prstGeom prst="straightConnector1">
                                <a:avLst/>
                              </a:prstGeom>
                              <a:noFill/>
                              <a:ln w="38100" cap="flat" cmpd="sng" algn="ctr">
                                <a:solidFill>
                                  <a:srgbClr val="7F3F9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FE17A7" id="Straight Arrow Connector 23" o:spid="_x0000_s1026" type="#_x0000_t32" style="position:absolute;margin-left:-23.95pt;margin-top:20.9pt;width:45.75pt;height:3.5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" strokecolor="#7f3f98" strokeweight="3pt">
                      <v:stroke endarrow="open"/>
                    </v:shape>
                  </w:pict>
                </mc:Fallback>
              </mc:AlternateContent>
            </w:r>
            <w:r>
              <w:rPr>
                <w:rFonts w:ascii="Arial" w:eastAsia="Arial" w:hAnsi="Arial" w:cs="Arial"/>
                <w:b/>
                <w:bCs/>
                <w:color w:val="000000" w:themeColor="text1"/>
                <w:spacing w:val="1"/>
                <w:sz w:val="20"/>
                <w:lang w:val="en-AU"/>
              </w:rPr>
              <w:t>Context:</w:t>
            </w:r>
          </w:p>
        </w:tc>
      </w:tr>
      <w:tr w:rsidR="00AC6892" w14:paraId="3CDCFD45" w14:textId="77777777">
        <w:trPr>
          <w:divId w:val="1169714677"/>
          <w:trHeight w:val="810"/>
        </w:trPr>
        <w:tc>
          <w:tcPr>
            <w:tcW w:w="11335" w:type="dxa"/>
            <w:gridSpan w:val="3"/>
            <w:tcBorders>
              <w:top w:val="single" w:sz="4" w:space="0" w:color="auto"/>
              <w:left w:val="single" w:sz="4" w:space="0" w:color="auto"/>
              <w:bottom w:val="single" w:sz="4" w:space="0" w:color="auto"/>
              <w:right w:val="single" w:sz="4" w:space="0" w:color="auto"/>
            </w:tcBorders>
            <w:vAlign w:val="center"/>
            <w:hideMark/>
          </w:tcPr>
          <w:p w14:paraId="3D9CA118" w14:textId="17CF0175" w:rsidR="00AC6892" w:rsidRDefault="00DE1E6E" w:rsidP="00AC6892">
            <w:pPr>
              <w:spacing w:line="203" w:lineRule="exact"/>
              <w:ind w:left="22" w:right="-20"/>
              <w:rPr>
                <w:rFonts w:ascii="Arial" w:eastAsia="Arial" w:hAnsi="Arial" w:cs="Arial"/>
                <w:b/>
                <w:bCs/>
                <w:noProof/>
                <w:color w:val="000000" w:themeColor="text1"/>
                <w:spacing w:val="1"/>
                <w:sz w:val="20"/>
                <w:szCs w:val="20"/>
                <w:lang w:val="en-AU" w:eastAsia="en-AU"/>
              </w:rPr>
            </w:pPr>
            <w:r>
              <w:rPr>
                <w:noProof/>
                <w:lang w:val="en-AU" w:eastAsia="en-AU"/>
              </w:rPr>
              <mc:AlternateContent>
                <mc:Choice Requires="wps">
                  <w:drawing>
                    <wp:anchor distT="0" distB="0" distL="114300" distR="114300" simplePos="0" relativeHeight="251696128" behindDoc="0" locked="0" layoutInCell="1" allowOverlap="1" wp14:anchorId="64F18B9D" wp14:editId="61D0F57E">
                      <wp:simplePos x="0" y="0"/>
                      <wp:positionH relativeFrom="column">
                        <wp:posOffset>-357505</wp:posOffset>
                      </wp:positionH>
                      <wp:positionV relativeFrom="paragraph">
                        <wp:posOffset>222250</wp:posOffset>
                      </wp:positionV>
                      <wp:extent cx="700405" cy="732790"/>
                      <wp:effectExtent l="19050" t="38100" r="42545" b="29210"/>
                      <wp:wrapNone/>
                      <wp:docPr id="16" name="Straight Arrow Connector 16"/>
                      <wp:cNvGraphicFramePr/>
                      <a:graphic xmlns:a="http://schemas.openxmlformats.org/drawingml/2006/main">
                        <a:graphicData uri="http://schemas.microsoft.com/office/word/2010/wordprocessingShape">
                          <wps:wsp>
                            <wps:cNvCnPr/>
                            <wps:spPr>
                              <a:xfrm flipV="1">
                                <a:off x="0" y="0"/>
                                <a:ext cx="700405" cy="732790"/>
                              </a:xfrm>
                              <a:prstGeom prst="straightConnector1">
                                <a:avLst/>
                              </a:prstGeom>
                              <a:noFill/>
                              <a:ln w="38100" cap="flat" cmpd="sng" algn="ctr">
                                <a:solidFill>
                                  <a:srgbClr val="C6006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0DCBD6F" id="_x0000_t32" coordsize="21600,21600" o:spt="32" o:oned="t" path="m,l21600,21600e" filled="f">
                      <v:path arrowok="t" fillok="f" o:connecttype="none"/>
                      <o:lock v:ext="edit" shapetype="t"/>
                    </v:shapetype>
                    <v:shape id="Straight Arrow Connector 16" o:spid="_x0000_s1026" type="#_x0000_t32" style="position:absolute;margin-left:-28.15pt;margin-top:17.5pt;width:55.15pt;height:57.7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" strokecolor="#c6006f" strokeweight="3pt">
                      <v:stroke endarrow="open"/>
                    </v:shape>
                  </w:pict>
                </mc:Fallback>
              </mc:AlternateContent>
            </w:r>
            <w:r w:rsidR="00AC6892">
              <w:rPr>
                <w:noProof/>
                <w:lang w:val="en-AU" w:eastAsia="en-AU"/>
              </w:rPr>
              <mc:AlternateContent>
                <mc:Choice Requires="wps">
                  <w:drawing>
                    <wp:anchor distT="0" distB="0" distL="114300" distR="114300" simplePos="0" relativeHeight="251697152" behindDoc="0" locked="0" layoutInCell="1" allowOverlap="1" wp14:anchorId="314A5051" wp14:editId="0D675DFE">
                      <wp:simplePos x="0" y="0"/>
                      <wp:positionH relativeFrom="column">
                        <wp:posOffset>4324985</wp:posOffset>
                      </wp:positionH>
                      <wp:positionV relativeFrom="paragraph">
                        <wp:posOffset>260350</wp:posOffset>
                      </wp:positionV>
                      <wp:extent cx="930275" cy="1024255"/>
                      <wp:effectExtent l="38100" t="19050" r="22225" b="42545"/>
                      <wp:wrapNone/>
                      <wp:docPr id="22" name="Straight Arrow Connector 22"/>
                      <wp:cNvGraphicFramePr/>
                      <a:graphic xmlns:a="http://schemas.openxmlformats.org/drawingml/2006/main">
                        <a:graphicData uri="http://schemas.microsoft.com/office/word/2010/wordprocessingShape">
                          <wps:wsp>
                            <wps:cNvCnPr/>
                            <wps:spPr>
                              <a:xfrm flipH="1">
                                <a:off x="0" y="0"/>
                                <a:ext cx="930275" cy="1024255"/>
                              </a:xfrm>
                              <a:prstGeom prst="straightConnector1">
                                <a:avLst/>
                              </a:prstGeom>
                              <a:noFill/>
                              <a:ln w="38100" cap="flat" cmpd="sng" algn="ctr">
                                <a:solidFill>
                                  <a:srgbClr val="004EA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FC36D7A" id="_x0000_t32" coordsize="21600,21600" o:spt="32" o:oned="t" path="m,l21600,21600e" filled="f">
                      <v:path arrowok="t" fillok="f" o:connecttype="none"/>
                      <o:lock v:ext="edit" shapetype="t"/>
                    </v:shapetype>
                    <v:shape id="Straight Arrow Connector 22" o:spid="_x0000_s1026" type="#_x0000_t32" style="position:absolute;margin-left:340.55pt;margin-top:20.5pt;width:73.25pt;height:80.6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" strokecolor="#004ea8" strokeweight="3pt">
                      <v:stroke endarrow="open"/>
                    </v:shape>
                  </w:pict>
                </mc:Fallback>
              </mc:AlternateContent>
            </w:r>
            <w:r w:rsidR="00AC6892">
              <w:rPr>
                <w:noProof/>
                <w:lang w:val="en-AU" w:eastAsia="en-AU"/>
              </w:rPr>
              <mc:AlternateContent>
                <mc:Choice Requires="wps">
                  <w:drawing>
                    <wp:anchor distT="0" distB="0" distL="114300" distR="114300" simplePos="0" relativeHeight="251693056" behindDoc="0" locked="0" layoutInCell="1" allowOverlap="1" wp14:anchorId="0AF7F152" wp14:editId="0B3FD3D9">
                      <wp:simplePos x="0" y="0"/>
                      <wp:positionH relativeFrom="margin">
                        <wp:posOffset>4087495</wp:posOffset>
                      </wp:positionH>
                      <wp:positionV relativeFrom="paragraph">
                        <wp:posOffset>-513715</wp:posOffset>
                      </wp:positionV>
                      <wp:extent cx="2914650" cy="771525"/>
                      <wp:effectExtent l="19050" t="19050" r="19050" b="28575"/>
                      <wp:wrapNone/>
                      <wp:docPr id="21" name="Text Box 21"/>
                      <wp:cNvGraphicFramePr/>
                      <a:graphic xmlns:a="http://schemas.openxmlformats.org/drawingml/2006/main">
                        <a:graphicData uri="http://schemas.microsoft.com/office/word/2010/wordprocessingShape">
                          <wps:wsp>
                            <wps:cNvSpPr txBox="1"/>
                            <wps:spPr>
                              <a:xfrm>
                                <a:off x="0" y="0"/>
                                <a:ext cx="2914650" cy="771525"/>
                              </a:xfrm>
                              <a:prstGeom prst="rect">
                                <a:avLst/>
                              </a:prstGeom>
                              <a:ln w="38100">
                                <a:solidFill>
                                  <a:srgbClr val="004EA8"/>
                                </a:solidFill>
                              </a:ln>
                            </wps:spPr>
                            <wps:style>
                              <a:lnRef idx="2">
                                <a:schemeClr val="accent3"/>
                              </a:lnRef>
                              <a:fillRef idx="1">
                                <a:schemeClr val="lt1"/>
                              </a:fillRef>
                              <a:effectRef idx="0">
                                <a:schemeClr val="accent3"/>
                              </a:effectRef>
                              <a:fontRef idx="minor">
                                <a:schemeClr val="dk1"/>
                              </a:fontRef>
                            </wps:style>
                            <wps:txbx>
                              <w:txbxContent>
                                <w:p w14:paraId="2F8D5841" w14:textId="77777777" w:rsidR="000D56C0" w:rsidRDefault="000D56C0" w:rsidP="00AC6892">
                                  <w:pPr>
                                    <w:tabs>
                                      <w:tab w:val="left" w:pos="1937"/>
                                    </w:tabs>
                                    <w:rPr>
                                      <w:rFonts w:ascii="Arial" w:eastAsia="Arial" w:hAnsi="Arial" w:cs="Arial"/>
                                      <w:i/>
                                      <w:sz w:val="20"/>
                                      <w:szCs w:val="28"/>
                                    </w:rPr>
                                  </w:pPr>
                                  <w:r w:rsidRPr="00F73BBE">
                                    <w:rPr>
                                      <w:rFonts w:ascii="Arial" w:eastAsia="Arial" w:hAnsi="Arial" w:cs="Arial"/>
                                      <w:b/>
                                      <w:color w:val="004EA8"/>
                                      <w:sz w:val="20"/>
                                      <w:szCs w:val="28"/>
                                    </w:rPr>
                                    <w:t>Step 5:</w:t>
                                  </w:r>
                                  <w:r w:rsidRPr="00F73BBE">
                                    <w:rPr>
                                      <w:rFonts w:ascii="Arial" w:eastAsia="Arial" w:hAnsi="Arial" w:cs="Arial"/>
                                      <w:i/>
                                      <w:color w:val="004EA8"/>
                                      <w:sz w:val="20"/>
                                      <w:szCs w:val="28"/>
                                    </w:rPr>
                                    <w:t xml:space="preserve"> </w:t>
                                  </w:r>
                                  <w:r>
                                    <w:rPr>
                                      <w:rFonts w:ascii="Arial" w:eastAsia="Arial" w:hAnsi="Arial" w:cs="Arial"/>
                                      <w:i/>
                                      <w:sz w:val="20"/>
                                      <w:szCs w:val="28"/>
                                    </w:rPr>
                                    <w:t>Develop a description of what a student would be expected to do, make, say or write as they progress towards the next achievement standard.</w:t>
                                  </w:r>
                                </w:p>
                                <w:p w14:paraId="5C7F827D" w14:textId="77777777" w:rsidR="000D56C0" w:rsidRDefault="000D56C0" w:rsidP="00AC6892">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F7F152" id="Text Box 21" o:spid="_x0000_s1029" type="#_x0000_t202" style="position:absolute;left:0;text-align:left;margin-left:321.85pt;margin-top:-40.45pt;width:229.5pt;height:60.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" fillcolor="white [3201]" strokecolor="#004ea8" strokeweight="3pt">
                      <v:textbox>
                        <w:txbxContent>
                          <w:p w14:paraId="2F8D5841" w14:textId="77777777" w:rsidR="000D56C0" w:rsidRDefault="000D56C0" w:rsidP="00AC6892">
                            <w:pPr>
                              <w:tabs>
                                <w:tab w:val="left" w:pos="1937"/>
                              </w:tabs>
                              <w:rPr>
                                <w:rFonts w:ascii="Arial" w:eastAsia="Arial" w:hAnsi="Arial" w:cs="Arial"/>
                                <w:i/>
                                <w:sz w:val="20"/>
                                <w:szCs w:val="28"/>
                              </w:rPr>
                            </w:pPr>
                            <w:r w:rsidRPr="00F73BBE">
                              <w:rPr>
                                <w:rFonts w:ascii="Arial" w:eastAsia="Arial" w:hAnsi="Arial" w:cs="Arial"/>
                                <w:b/>
                                <w:color w:val="004EA8"/>
                                <w:sz w:val="20"/>
                                <w:szCs w:val="28"/>
                              </w:rPr>
                              <w:t>Step 5:</w:t>
                            </w:r>
                            <w:r w:rsidRPr="00F73BBE">
                              <w:rPr>
                                <w:rFonts w:ascii="Arial" w:eastAsia="Arial" w:hAnsi="Arial" w:cs="Arial"/>
                                <w:i/>
                                <w:color w:val="004EA8"/>
                                <w:sz w:val="20"/>
                                <w:szCs w:val="28"/>
                              </w:rPr>
                              <w:t xml:space="preserve"> </w:t>
                            </w:r>
                            <w:r>
                              <w:rPr>
                                <w:rFonts w:ascii="Arial" w:eastAsia="Arial" w:hAnsi="Arial" w:cs="Arial"/>
                                <w:i/>
                                <w:sz w:val="20"/>
                                <w:szCs w:val="28"/>
                              </w:rPr>
                              <w:t>Develop a description of what a student would be expected to do, make, say or write as they progress towards the next achievement standard.</w:t>
                            </w:r>
                          </w:p>
                          <w:p w14:paraId="5C7F827D" w14:textId="77777777" w:rsidR="000D56C0" w:rsidRDefault="000D56C0" w:rsidP="00AC6892">
                            <w:pPr>
                              <w:tabs>
                                <w:tab w:val="left" w:pos="1937"/>
                              </w:tabs>
                              <w:rPr>
                                <w:rFonts w:ascii="Arial" w:eastAsia="Arial" w:hAnsi="Arial" w:cs="Arial"/>
                                <w:color w:val="FF0000"/>
                                <w:sz w:val="16"/>
                              </w:rPr>
                            </w:pPr>
                          </w:p>
                        </w:txbxContent>
                      </v:textbox>
                      <w10:wrap anchorx="margin"/>
                    </v:shape>
                  </w:pict>
                </mc:Fallback>
              </mc:AlternateContent>
            </w:r>
            <w:r w:rsidR="00AC6892">
              <w:rPr>
                <w:rFonts w:ascii="Arial" w:eastAsia="Arial" w:hAnsi="Arial" w:cs="Arial"/>
                <w:b/>
                <w:bCs/>
                <w:color w:val="000000" w:themeColor="text1"/>
                <w:spacing w:val="1"/>
                <w:sz w:val="20"/>
                <w:lang w:val="en-AU"/>
              </w:rPr>
              <w:t>Content Descriptions:</w:t>
            </w:r>
          </w:p>
        </w:tc>
      </w:tr>
      <w:tr w:rsidR="00AC6892" w14:paraId="0C0C4EFF" w14:textId="77777777">
        <w:trPr>
          <w:divId w:val="1169714677"/>
          <w:trHeight w:val="852"/>
        </w:trPr>
        <w:tc>
          <w:tcPr>
            <w:tcW w:w="3681" w:type="dxa"/>
            <w:tcBorders>
              <w:top w:val="single" w:sz="4" w:space="0" w:color="auto"/>
              <w:left w:val="single" w:sz="4" w:space="0" w:color="auto"/>
              <w:bottom w:val="single" w:sz="4" w:space="0" w:color="auto"/>
              <w:right w:val="single" w:sz="4" w:space="0" w:color="auto"/>
            </w:tcBorders>
            <w:vAlign w:val="center"/>
            <w:hideMark/>
          </w:tcPr>
          <w:p w14:paraId="04ED266C" w14:textId="77777777" w:rsidR="00AC6892" w:rsidRDefault="00AC6892" w:rsidP="00AC6892">
            <w:pPr>
              <w:spacing w:line="203" w:lineRule="exact"/>
              <w:ind w:left="22" w:right="-20"/>
              <w:rPr>
                <w:rFonts w:ascii="Arial" w:eastAsia="Arial" w:hAnsi="Arial" w:cs="Arial"/>
                <w:b/>
                <w:bCs/>
                <w:sz w:val="20"/>
                <w:lang w:val="en-AU"/>
              </w:rPr>
            </w:pPr>
            <w:r>
              <w:rPr>
                <w:rFonts w:ascii="Arial" w:eastAsia="Arial" w:hAnsi="Arial" w:cs="Arial"/>
                <w:b/>
                <w:bCs/>
                <w:sz w:val="20"/>
                <w:lang w:val="en-AU"/>
              </w:rPr>
              <w:t>Level X Achievement Standard</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8E7B55C" w14:textId="77777777" w:rsidR="00AC6892" w:rsidRDefault="00AC6892" w:rsidP="00AC6892">
            <w:pPr>
              <w:ind w:left="34"/>
              <w:rPr>
                <w:rFonts w:ascii="Arial" w:hAnsi="Arial" w:cs="Arial"/>
                <w:b/>
                <w:sz w:val="20"/>
                <w:lang w:val="en-AU"/>
              </w:rPr>
            </w:pPr>
            <w:r>
              <w:rPr>
                <w:rFonts w:ascii="Arial" w:eastAsia="Arial" w:hAnsi="Arial" w:cs="Arial"/>
                <w:b/>
                <w:bCs/>
                <w:color w:val="000000" w:themeColor="text1"/>
                <w:sz w:val="20"/>
                <w:lang w:val="en-AU"/>
              </w:rPr>
              <w:t>Example of indicative progress towards achievement standard</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C253FC6" w14:textId="77777777" w:rsidR="00AC6892" w:rsidRDefault="00AC6892" w:rsidP="00AC6892">
            <w:pPr>
              <w:ind w:left="28"/>
              <w:rPr>
                <w:rFonts w:ascii="Arial" w:eastAsia="Arial" w:hAnsi="Arial" w:cs="Arial"/>
                <w:b/>
                <w:bCs/>
                <w:color w:val="000000" w:themeColor="text1"/>
                <w:sz w:val="20"/>
                <w:lang w:val="en-AU"/>
              </w:rPr>
            </w:pPr>
            <w:r>
              <w:rPr>
                <w:rFonts w:ascii="Arial" w:eastAsia="Arial" w:hAnsi="Arial" w:cs="Arial"/>
                <w:b/>
                <w:bCs/>
                <w:sz w:val="20"/>
                <w:lang w:val="en-AU"/>
              </w:rPr>
              <w:t>Level Y Achievement Standard</w:t>
            </w:r>
          </w:p>
        </w:tc>
      </w:tr>
      <w:tr w:rsidR="00AC6892" w14:paraId="7F9BB397" w14:textId="77777777">
        <w:trPr>
          <w:divId w:val="1169714677"/>
          <w:trHeight w:val="1306"/>
        </w:trPr>
        <w:tc>
          <w:tcPr>
            <w:tcW w:w="3681" w:type="dxa"/>
            <w:tcBorders>
              <w:top w:val="single" w:sz="4" w:space="0" w:color="auto"/>
              <w:left w:val="single" w:sz="4" w:space="0" w:color="auto"/>
              <w:bottom w:val="single" w:sz="4" w:space="0" w:color="auto"/>
              <w:right w:val="single" w:sz="4" w:space="0" w:color="auto"/>
            </w:tcBorders>
            <w:hideMark/>
          </w:tcPr>
          <w:p w14:paraId="4F3F4BBA" w14:textId="46A5747F" w:rsidR="00AC6892" w:rsidRDefault="00AC6892" w:rsidP="00AC6892">
            <w:pPr>
              <w:ind w:left="22"/>
              <w:rPr>
                <w:rFonts w:ascii="Arial" w:hAnsi="Arial" w:cs="Arial"/>
                <w:bCs/>
                <w:lang w:val="en-AU"/>
              </w:rPr>
            </w:pPr>
            <w:r>
              <w:rPr>
                <w:noProof/>
                <w:lang w:val="en-AU" w:eastAsia="en-AU"/>
              </w:rPr>
              <mc:AlternateContent>
                <mc:Choice Requires="wps">
                  <w:drawing>
                    <wp:anchor distT="0" distB="0" distL="114300" distR="114300" simplePos="0" relativeHeight="251689984" behindDoc="0" locked="0" layoutInCell="1" allowOverlap="1" wp14:anchorId="2185E20D" wp14:editId="09192B02">
                      <wp:simplePos x="0" y="0"/>
                      <wp:positionH relativeFrom="column">
                        <wp:posOffset>1410730</wp:posOffset>
                      </wp:positionH>
                      <wp:positionV relativeFrom="paragraph">
                        <wp:posOffset>324054</wp:posOffset>
                      </wp:positionV>
                      <wp:extent cx="323850" cy="381000"/>
                      <wp:effectExtent l="38100" t="38100" r="19050" b="19050"/>
                      <wp:wrapNone/>
                      <wp:docPr id="15" name="Straight Arrow Connector 15"/>
                      <wp:cNvGraphicFramePr/>
                      <a:graphic xmlns:a="http://schemas.openxmlformats.org/drawingml/2006/main">
                        <a:graphicData uri="http://schemas.microsoft.com/office/word/2010/wordprocessingShape">
                          <wps:wsp>
                            <wps:cNvCnPr/>
                            <wps:spPr>
                              <a:xfrm flipH="1" flipV="1">
                                <a:off x="0" y="0"/>
                                <a:ext cx="323850" cy="381000"/>
                              </a:xfrm>
                              <a:prstGeom prst="straightConnector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7EC176" id="Straight Arrow Connector 15" o:spid="_x0000_s1026" type="#_x0000_t32" style="position:absolute;margin-left:111.1pt;margin-top:25.5pt;width:25.5pt;height:30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" strokecolor="#f78e1e" strokeweight="3pt">
                      <v:stroke endarrow="open"/>
                    </v:shape>
                  </w:pict>
                </mc:Fallback>
              </mc:AlternateContent>
            </w:r>
            <w:r>
              <w:rPr>
                <w:rFonts w:ascii="Arial" w:hAnsi="Arial" w:cs="Arial"/>
                <w:bCs/>
                <w:sz w:val="20"/>
                <w:lang w:val="en-AU"/>
              </w:rPr>
              <w:t>By the end of Level X students can: …</w:t>
            </w:r>
          </w:p>
        </w:tc>
        <w:tc>
          <w:tcPr>
            <w:tcW w:w="3969" w:type="dxa"/>
            <w:tcBorders>
              <w:top w:val="single" w:sz="4" w:space="0" w:color="auto"/>
              <w:left w:val="single" w:sz="4" w:space="0" w:color="auto"/>
              <w:bottom w:val="single" w:sz="4" w:space="0" w:color="auto"/>
              <w:right w:val="single" w:sz="4" w:space="0" w:color="auto"/>
            </w:tcBorders>
            <w:hideMark/>
          </w:tcPr>
          <w:p w14:paraId="4A48F629" w14:textId="1965717E" w:rsidR="00AC6892" w:rsidRDefault="00AC6892" w:rsidP="00AC6892">
            <w:pPr>
              <w:rPr>
                <w:rFonts w:ascii="Arial" w:hAnsi="Arial" w:cs="Arial"/>
                <w:sz w:val="20"/>
                <w:lang w:val="en-AU"/>
              </w:rPr>
            </w:pPr>
            <w:r>
              <w:rPr>
                <w:noProof/>
                <w:lang w:val="en-AU" w:eastAsia="en-AU"/>
              </w:rPr>
              <mc:AlternateContent>
                <mc:Choice Requires="wps">
                  <w:drawing>
                    <wp:anchor distT="0" distB="0" distL="114300" distR="114300" simplePos="0" relativeHeight="251692032" behindDoc="0" locked="0" layoutInCell="1" allowOverlap="1" wp14:anchorId="283DC24C" wp14:editId="0D9CAFC1">
                      <wp:simplePos x="0" y="0"/>
                      <wp:positionH relativeFrom="margin">
                        <wp:posOffset>-925195</wp:posOffset>
                      </wp:positionH>
                      <wp:positionV relativeFrom="paragraph">
                        <wp:posOffset>685800</wp:posOffset>
                      </wp:positionV>
                      <wp:extent cx="4095750" cy="457200"/>
                      <wp:effectExtent l="19050" t="19050" r="19050" b="19050"/>
                      <wp:wrapNone/>
                      <wp:docPr id="14" name="Text Box 14"/>
                      <wp:cNvGraphicFramePr/>
                      <a:graphic xmlns:a="http://schemas.openxmlformats.org/drawingml/2006/main">
                        <a:graphicData uri="http://schemas.microsoft.com/office/word/2010/wordprocessingShape">
                          <wps:wsp>
                            <wps:cNvSpPr txBox="1"/>
                            <wps:spPr>
                              <a:xfrm>
                                <a:off x="0" y="0"/>
                                <a:ext cx="4095750" cy="457200"/>
                              </a:xfrm>
                              <a:prstGeom prst="rect">
                                <a:avLst/>
                              </a:prstGeom>
                              <a:ln w="38100">
                                <a:solidFill>
                                  <a:srgbClr val="F78E1E"/>
                                </a:solidFill>
                              </a:ln>
                            </wps:spPr>
                            <wps:style>
                              <a:lnRef idx="2">
                                <a:schemeClr val="accent2"/>
                              </a:lnRef>
                              <a:fillRef idx="1">
                                <a:schemeClr val="lt1"/>
                              </a:fillRef>
                              <a:effectRef idx="0">
                                <a:schemeClr val="accent2"/>
                              </a:effectRef>
                              <a:fontRef idx="minor">
                                <a:schemeClr val="dk1"/>
                              </a:fontRef>
                            </wps:style>
                            <wps:txbx>
                              <w:txbxContent>
                                <w:p w14:paraId="22BDDD30" w14:textId="77777777" w:rsidR="000D56C0" w:rsidRDefault="000D56C0" w:rsidP="00AC6892">
                                  <w:pPr>
                                    <w:tabs>
                                      <w:tab w:val="left" w:pos="1937"/>
                                    </w:tabs>
                                    <w:rPr>
                                      <w:rFonts w:ascii="Arial" w:eastAsia="Arial" w:hAnsi="Arial" w:cs="Arial"/>
                                      <w:i/>
                                      <w:sz w:val="20"/>
                                      <w:szCs w:val="28"/>
                                    </w:rPr>
                                  </w:pPr>
                                  <w:r>
                                    <w:rPr>
                                      <w:rFonts w:ascii="Arial" w:eastAsia="Arial" w:hAnsi="Arial" w:cs="Arial"/>
                                      <w:b/>
                                      <w:color w:val="F78E1E" w:themeColor="accent5"/>
                                      <w:sz w:val="20"/>
                                      <w:szCs w:val="28"/>
                                    </w:rPr>
                                    <w:t>Step 4:</w:t>
                                  </w:r>
                                  <w:r>
                                    <w:rPr>
                                      <w:rFonts w:ascii="Arial" w:eastAsia="Arial" w:hAnsi="Arial" w:cs="Arial"/>
                                      <w:i/>
                                      <w:color w:val="F78E1E" w:themeColor="accent5"/>
                                      <w:sz w:val="20"/>
                                      <w:szCs w:val="28"/>
                                    </w:rPr>
                                    <w:t xml:space="preserve"> </w:t>
                                  </w:r>
                                  <w:r>
                                    <w:rPr>
                                      <w:rFonts w:ascii="Arial" w:eastAsia="Arial" w:hAnsi="Arial" w:cs="Arial"/>
                                      <w:i/>
                                      <w:sz w:val="20"/>
                                      <w:szCs w:val="28"/>
                                    </w:rPr>
                                    <w:t>Highlight the specific elements of the achievement standard that are being targeted in this context.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3DC24C" id="Text Box 14" o:spid="_x0000_s1030" type="#_x0000_t202" style="position:absolute;margin-left:-72.85pt;margin-top:54pt;width:322.5pt;height:36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" fillcolor="white [3201]" strokecolor="#f78e1e" strokeweight="3pt">
                      <v:textbox>
                        <w:txbxContent>
                          <w:p w14:paraId="22BDDD30" w14:textId="77777777" w:rsidR="000D56C0" w:rsidRDefault="000D56C0" w:rsidP="00AC6892">
                            <w:pPr>
                              <w:tabs>
                                <w:tab w:val="left" w:pos="1937"/>
                              </w:tabs>
                              <w:rPr>
                                <w:rFonts w:ascii="Arial" w:eastAsia="Arial" w:hAnsi="Arial" w:cs="Arial"/>
                                <w:i/>
                                <w:sz w:val="20"/>
                                <w:szCs w:val="28"/>
                              </w:rPr>
                            </w:pPr>
                            <w:r>
                              <w:rPr>
                                <w:rFonts w:ascii="Arial" w:eastAsia="Arial" w:hAnsi="Arial" w:cs="Arial"/>
                                <w:b/>
                                <w:color w:val="F78E1E" w:themeColor="accent5"/>
                                <w:sz w:val="20"/>
                                <w:szCs w:val="28"/>
                              </w:rPr>
                              <w:t>Step 4:</w:t>
                            </w:r>
                            <w:r>
                              <w:rPr>
                                <w:rFonts w:ascii="Arial" w:eastAsia="Arial" w:hAnsi="Arial" w:cs="Arial"/>
                                <w:i/>
                                <w:color w:val="F78E1E" w:themeColor="accent5"/>
                                <w:sz w:val="20"/>
                                <w:szCs w:val="28"/>
                              </w:rPr>
                              <w:t xml:space="preserve"> </w:t>
                            </w:r>
                            <w:r>
                              <w:rPr>
                                <w:rFonts w:ascii="Arial" w:eastAsia="Arial" w:hAnsi="Arial" w:cs="Arial"/>
                                <w:i/>
                                <w:sz w:val="20"/>
                                <w:szCs w:val="28"/>
                              </w:rPr>
                              <w:t>Highlight the specific elements of the achievement standard that are being targeted in this context.</w:t>
                            </w:r>
                          </w:p>
                        </w:txbxContent>
                      </v:textbox>
                      <w10:wrap anchorx="margin"/>
                    </v:shape>
                  </w:pict>
                </mc:Fallback>
              </mc:AlternateContent>
            </w:r>
            <w:r>
              <w:rPr>
                <w:rFonts w:ascii="Arial" w:hAnsi="Arial" w:cs="Arial"/>
                <w:sz w:val="20"/>
                <w:lang w:val="en-AU"/>
              </w:rPr>
              <w:t>When progressing towards Level Y students can: …</w:t>
            </w:r>
          </w:p>
        </w:tc>
        <w:tc>
          <w:tcPr>
            <w:tcW w:w="3685" w:type="dxa"/>
            <w:tcBorders>
              <w:top w:val="single" w:sz="4" w:space="0" w:color="auto"/>
              <w:left w:val="single" w:sz="4" w:space="0" w:color="auto"/>
              <w:bottom w:val="single" w:sz="4" w:space="0" w:color="auto"/>
              <w:right w:val="single" w:sz="4" w:space="0" w:color="auto"/>
            </w:tcBorders>
            <w:hideMark/>
          </w:tcPr>
          <w:p w14:paraId="6C1869B2" w14:textId="3B02BAB5" w:rsidR="00AC6892" w:rsidRDefault="00AC6892" w:rsidP="00AC6892">
            <w:pPr>
              <w:ind w:left="28"/>
              <w:rPr>
                <w:rFonts w:ascii="Arial" w:hAnsi="Arial" w:cs="Arial"/>
                <w:bCs/>
                <w:sz w:val="20"/>
                <w:lang w:val="en-AU"/>
              </w:rPr>
            </w:pPr>
            <w:r>
              <w:rPr>
                <w:noProof/>
                <w:lang w:val="en-AU" w:eastAsia="en-AU"/>
              </w:rPr>
              <mc:AlternateContent>
                <mc:Choice Requires="wps">
                  <w:drawing>
                    <wp:anchor distT="0" distB="0" distL="114300" distR="114300" simplePos="0" relativeHeight="251698176" behindDoc="0" locked="0" layoutInCell="1" allowOverlap="1" wp14:anchorId="6453B293" wp14:editId="42CF0F5F">
                      <wp:simplePos x="0" y="0"/>
                      <wp:positionH relativeFrom="column">
                        <wp:posOffset>314097</wp:posOffset>
                      </wp:positionH>
                      <wp:positionV relativeFrom="paragraph">
                        <wp:posOffset>341306</wp:posOffset>
                      </wp:positionV>
                      <wp:extent cx="390525" cy="314325"/>
                      <wp:effectExtent l="19050" t="38100" r="47625" b="28575"/>
                      <wp:wrapNone/>
                      <wp:docPr id="13" name="Straight Arrow Connector 13"/>
                      <wp:cNvGraphicFramePr/>
                      <a:graphic xmlns:a="http://schemas.openxmlformats.org/drawingml/2006/main">
                        <a:graphicData uri="http://schemas.microsoft.com/office/word/2010/wordprocessingShape">
                          <wps:wsp>
                            <wps:cNvCnPr/>
                            <wps:spPr>
                              <a:xfrm rot="5400000" flipH="1" flipV="1">
                                <a:off x="0" y="0"/>
                                <a:ext cx="390525" cy="314325"/>
                              </a:xfrm>
                              <a:prstGeom prst="straightConnector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8219C6" id="Straight Arrow Connector 13" o:spid="_x0000_s1026" type="#_x0000_t32" style="position:absolute;margin-left:24.75pt;margin-top:26.85pt;width:30.75pt;height:24.75pt;rotation:90;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" strokecolor="#f78e1e" strokeweight="3pt">
                      <v:stroke endarrow="open"/>
                    </v:shape>
                  </w:pict>
                </mc:Fallback>
              </mc:AlternateContent>
            </w:r>
            <w:r>
              <w:rPr>
                <w:rFonts w:ascii="Arial" w:hAnsi="Arial" w:cs="Arial"/>
                <w:bCs/>
                <w:sz w:val="20"/>
                <w:lang w:val="en-AU"/>
              </w:rPr>
              <w:t>By the end of Level Y students can: …</w:t>
            </w:r>
            <w:r>
              <w:rPr>
                <w:rFonts w:ascii="Arial" w:hAnsi="Arial" w:cs="Arial"/>
                <w:sz w:val="20"/>
                <w:lang w:val="en-AU"/>
              </w:rPr>
              <w:t xml:space="preserve"> </w:t>
            </w:r>
          </w:p>
        </w:tc>
      </w:tr>
    </w:tbl>
    <w:p w14:paraId="1345B7A5" w14:textId="77777777" w:rsidR="00AC6892" w:rsidRDefault="00AC6892" w:rsidP="00AC6892">
      <w:pPr>
        <w:ind w:left="-567"/>
      </w:pPr>
    </w:p>
    <w:p w14:paraId="74A2FE4B" w14:textId="300F016C" w:rsidR="00AC6892" w:rsidRDefault="00AC6892" w:rsidP="00AC6892">
      <w:pPr>
        <w:pStyle w:val="Heading1"/>
        <w:rPr>
          <w:rFonts w:ascii="Arial" w:hAnsi="Arial" w:cs="Arial"/>
          <w:b/>
          <w:sz w:val="28"/>
        </w:rPr>
      </w:pPr>
      <w:r>
        <w:rPr>
          <w:noProof/>
          <w:lang w:eastAsia="en-AU"/>
        </w:rPr>
        <mc:AlternateContent>
          <mc:Choice Requires="wps">
            <w:drawing>
              <wp:anchor distT="0" distB="0" distL="114300" distR="114300" simplePos="0" relativeHeight="251685888" behindDoc="0" locked="0" layoutInCell="1" allowOverlap="1" wp14:anchorId="79F6B0DA" wp14:editId="5648F156">
                <wp:simplePos x="0" y="0"/>
                <wp:positionH relativeFrom="margin">
                  <wp:posOffset>-395605</wp:posOffset>
                </wp:positionH>
                <wp:positionV relativeFrom="paragraph">
                  <wp:posOffset>351790</wp:posOffset>
                </wp:positionV>
                <wp:extent cx="1638300" cy="781050"/>
                <wp:effectExtent l="19050" t="19050" r="19050" b="19050"/>
                <wp:wrapNone/>
                <wp:docPr id="12" name="Text Box 12"/>
                <wp:cNvGraphicFramePr/>
                <a:graphic xmlns:a="http://schemas.openxmlformats.org/drawingml/2006/main">
                  <a:graphicData uri="http://schemas.microsoft.com/office/word/2010/wordprocessingShape">
                    <wps:wsp>
                      <wps:cNvSpPr txBox="1"/>
                      <wps:spPr>
                        <a:xfrm>
                          <a:off x="0" y="0"/>
                          <a:ext cx="1638300" cy="781050"/>
                        </a:xfrm>
                        <a:prstGeom prst="rect">
                          <a:avLst/>
                        </a:prstGeom>
                        <a:solidFill>
                          <a:sysClr val="window" lastClr="FFFFFF"/>
                        </a:solidFill>
                        <a:ln w="38100" cap="flat" cmpd="sng" algn="ctr">
                          <a:solidFill>
                            <a:srgbClr val="8064A2"/>
                          </a:solidFill>
                          <a:prstDash val="solid"/>
                        </a:ln>
                        <a:effectLst/>
                      </wps:spPr>
                      <wps:txbx>
                        <w:txbxContent>
                          <w:p w14:paraId="68DB43DD" w14:textId="77777777" w:rsidR="000D56C0" w:rsidRDefault="000D56C0" w:rsidP="00AC6892">
                            <w:pPr>
                              <w:tabs>
                                <w:tab w:val="left" w:pos="1937"/>
                              </w:tabs>
                              <w:rPr>
                                <w:rFonts w:ascii="Arial" w:eastAsia="Arial" w:hAnsi="Arial" w:cs="Arial"/>
                                <w:i/>
                                <w:sz w:val="20"/>
                                <w:szCs w:val="24"/>
                              </w:rPr>
                            </w:pPr>
                            <w:r w:rsidRPr="00A266A2">
                              <w:rPr>
                                <w:rFonts w:ascii="Arial" w:eastAsia="Arial" w:hAnsi="Arial" w:cs="Arial"/>
                                <w:b/>
                                <w:color w:val="7F3F98"/>
                                <w:sz w:val="20"/>
                                <w:szCs w:val="24"/>
                              </w:rPr>
                              <w:t>Step 2:</w:t>
                            </w:r>
                            <w:r w:rsidRPr="00A266A2">
                              <w:rPr>
                                <w:rFonts w:ascii="Arial" w:eastAsia="Arial" w:hAnsi="Arial" w:cs="Arial"/>
                                <w:i/>
                                <w:color w:val="7F3F98"/>
                                <w:sz w:val="20"/>
                                <w:szCs w:val="24"/>
                              </w:rPr>
                              <w:t xml:space="preserve"> </w:t>
                            </w:r>
                            <w:r>
                              <w:rPr>
                                <w:rFonts w:ascii="Arial" w:eastAsia="Arial" w:hAnsi="Arial" w:cs="Arial"/>
                                <w:i/>
                                <w:sz w:val="20"/>
                                <w:szCs w:val="24"/>
                              </w:rPr>
                              <w:t>Draw the context from the learning plan and include an outline of the unit or topic.</w:t>
                            </w:r>
                          </w:p>
                          <w:p w14:paraId="3EC775CA" w14:textId="77777777" w:rsidR="000D56C0" w:rsidRDefault="000D56C0" w:rsidP="00AC6892">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F6B0DA" id="Text Box 12" o:spid="_x0000_s1031" type="#_x0000_t202" style="position:absolute;margin-left:-31.15pt;margin-top:27.7pt;width:129pt;height:61.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" fillcolor="window" strokecolor="#8064a2" strokeweight="3pt">
                <v:textbox>
                  <w:txbxContent>
                    <w:p w14:paraId="68DB43DD" w14:textId="77777777" w:rsidR="000D56C0" w:rsidRDefault="000D56C0" w:rsidP="00AC6892">
                      <w:pPr>
                        <w:tabs>
                          <w:tab w:val="left" w:pos="1937"/>
                        </w:tabs>
                        <w:rPr>
                          <w:rFonts w:ascii="Arial" w:eastAsia="Arial" w:hAnsi="Arial" w:cs="Arial"/>
                          <w:i/>
                          <w:sz w:val="20"/>
                          <w:szCs w:val="24"/>
                        </w:rPr>
                      </w:pPr>
                      <w:r w:rsidRPr="00A266A2">
                        <w:rPr>
                          <w:rFonts w:ascii="Arial" w:eastAsia="Arial" w:hAnsi="Arial" w:cs="Arial"/>
                          <w:b/>
                          <w:color w:val="7F3F98"/>
                          <w:sz w:val="20"/>
                          <w:szCs w:val="24"/>
                        </w:rPr>
                        <w:t>Step 2:</w:t>
                      </w:r>
                      <w:r w:rsidRPr="00A266A2">
                        <w:rPr>
                          <w:rFonts w:ascii="Arial" w:eastAsia="Arial" w:hAnsi="Arial" w:cs="Arial"/>
                          <w:i/>
                          <w:color w:val="7F3F98"/>
                          <w:sz w:val="20"/>
                          <w:szCs w:val="24"/>
                        </w:rPr>
                        <w:t xml:space="preserve"> </w:t>
                      </w:r>
                      <w:r>
                        <w:rPr>
                          <w:rFonts w:ascii="Arial" w:eastAsia="Arial" w:hAnsi="Arial" w:cs="Arial"/>
                          <w:i/>
                          <w:sz w:val="20"/>
                          <w:szCs w:val="24"/>
                        </w:rPr>
                        <w:t>Draw the context from the learning plan and include an outline of the unit or topic.</w:t>
                      </w:r>
                    </w:p>
                    <w:p w14:paraId="3EC775CA" w14:textId="77777777" w:rsidR="000D56C0" w:rsidRDefault="000D56C0" w:rsidP="00AC6892">
                      <w:pPr>
                        <w:tabs>
                          <w:tab w:val="left" w:pos="1937"/>
                        </w:tabs>
                        <w:rPr>
                          <w:rFonts w:ascii="Arial" w:eastAsia="Arial" w:hAnsi="Arial" w:cs="Arial"/>
                          <w:color w:val="FF0000"/>
                          <w:sz w:val="20"/>
                          <w:szCs w:val="24"/>
                        </w:rPr>
                      </w:pPr>
                    </w:p>
                  </w:txbxContent>
                </v:textbox>
                <w10:wrap anchorx="margin"/>
              </v:shape>
            </w:pict>
          </mc:Fallback>
        </mc:AlternateContent>
      </w:r>
      <w:r>
        <w:rPr>
          <w:noProof/>
          <w:lang w:eastAsia="en-AU"/>
        </w:rPr>
        <mc:AlternateContent>
          <mc:Choice Requires="wps">
            <w:drawing>
              <wp:anchor distT="0" distB="0" distL="114300" distR="114300" simplePos="0" relativeHeight="251686912" behindDoc="0" locked="0" layoutInCell="1" allowOverlap="1" wp14:anchorId="07EB9A47" wp14:editId="3C211622">
                <wp:simplePos x="0" y="0"/>
                <wp:positionH relativeFrom="margin">
                  <wp:posOffset>-381000</wp:posOffset>
                </wp:positionH>
                <wp:positionV relativeFrom="paragraph">
                  <wp:posOffset>1475105</wp:posOffset>
                </wp:positionV>
                <wp:extent cx="1581150" cy="809625"/>
                <wp:effectExtent l="19050" t="19050" r="19050" b="28575"/>
                <wp:wrapNone/>
                <wp:docPr id="11" name="Text Box 11"/>
                <wp:cNvGraphicFramePr/>
                <a:graphic xmlns:a="http://schemas.openxmlformats.org/drawingml/2006/main">
                  <a:graphicData uri="http://schemas.microsoft.com/office/word/2010/wordprocessingShape">
                    <wps:wsp>
                      <wps:cNvSpPr txBox="1"/>
                      <wps:spPr>
                        <a:xfrm>
                          <a:off x="0" y="0"/>
                          <a:ext cx="1581150" cy="809625"/>
                        </a:xfrm>
                        <a:prstGeom prst="rect">
                          <a:avLst/>
                        </a:prstGeom>
                        <a:solidFill>
                          <a:sysClr val="window" lastClr="FFFFFF"/>
                        </a:solidFill>
                        <a:ln w="38100" cap="flat" cmpd="sng" algn="ctr">
                          <a:solidFill>
                            <a:srgbClr val="C6006F"/>
                          </a:solidFill>
                          <a:prstDash val="solid"/>
                        </a:ln>
                        <a:effectLst/>
                      </wps:spPr>
                      <wps:txbx>
                        <w:txbxContent>
                          <w:p w14:paraId="04FE8D92" w14:textId="77777777" w:rsidR="000D56C0" w:rsidRDefault="000D56C0" w:rsidP="00AC6892">
                            <w:pPr>
                              <w:tabs>
                                <w:tab w:val="left" w:pos="1937"/>
                              </w:tabs>
                              <w:rPr>
                                <w:rFonts w:ascii="Arial" w:eastAsia="Arial" w:hAnsi="Arial" w:cs="Arial"/>
                                <w:i/>
                                <w:sz w:val="20"/>
                                <w:szCs w:val="24"/>
                              </w:rPr>
                            </w:pPr>
                            <w:r w:rsidRPr="00A266A2">
                              <w:rPr>
                                <w:rFonts w:ascii="Arial" w:eastAsia="Arial" w:hAnsi="Arial" w:cs="Arial"/>
                                <w:b/>
                                <w:color w:val="C6006F"/>
                                <w:sz w:val="20"/>
                                <w:szCs w:val="24"/>
                              </w:rPr>
                              <w:t>Step 3:</w:t>
                            </w:r>
                            <w:r w:rsidRPr="00A266A2">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EB9A47" id="Text Box 11" o:spid="_x0000_s1032" type="#_x0000_t202" style="position:absolute;margin-left:-30pt;margin-top:116.15pt;width:124.5pt;height:63.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" fillcolor="window" strokecolor="#c6006f" strokeweight="3pt">
                <v:textbox>
                  <w:txbxContent>
                    <w:p w14:paraId="04FE8D92" w14:textId="77777777" w:rsidR="000D56C0" w:rsidRDefault="000D56C0" w:rsidP="00AC6892">
                      <w:pPr>
                        <w:tabs>
                          <w:tab w:val="left" w:pos="1937"/>
                        </w:tabs>
                        <w:rPr>
                          <w:rFonts w:ascii="Arial" w:eastAsia="Arial" w:hAnsi="Arial" w:cs="Arial"/>
                          <w:i/>
                          <w:sz w:val="20"/>
                          <w:szCs w:val="24"/>
                        </w:rPr>
                      </w:pPr>
                      <w:r w:rsidRPr="00A266A2">
                        <w:rPr>
                          <w:rFonts w:ascii="Arial" w:eastAsia="Arial" w:hAnsi="Arial" w:cs="Arial"/>
                          <w:b/>
                          <w:color w:val="C6006F"/>
                          <w:sz w:val="20"/>
                          <w:szCs w:val="24"/>
                        </w:rPr>
                        <w:t>Step 3:</w:t>
                      </w:r>
                      <w:r w:rsidRPr="00A266A2">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v:textbox>
                <w10:wrap anchorx="margin"/>
              </v:shape>
            </w:pict>
          </mc:Fallback>
        </mc:AlternateContent>
      </w:r>
    </w:p>
    <w:p w14:paraId="252B0213" w14:textId="77777777" w:rsidR="00AC6892" w:rsidRDefault="00AC6892">
      <w:r>
        <w:br w:type="page"/>
      </w:r>
    </w:p>
    <w:tbl>
      <w:tblPr>
        <w:tblStyle w:val="TableGrid"/>
        <w:tblpPr w:leftFromText="180" w:rightFromText="180" w:vertAnchor="page" w:tblpY="2041"/>
        <w:tblW w:w="0" w:type="auto"/>
        <w:tblLook w:val="04A0" w:firstRow="1" w:lastRow="0" w:firstColumn="1" w:lastColumn="0" w:noHBand="0" w:noVBand="1"/>
        <w:tblCaption w:val="Curriculum-specific example of indicative progress – table with annotations"/>
        <w:tblDescription w:val="The table is a filled-in version of the previous table (Annotated example of indicative progress – table with annotations). It contains curriculum-specific content. &#10;Five numbers point to different areas in the table. These five numbers correspond to the five steps in the previous table, demonstrating how to complete an indicative progress template:&#10;1: Points to Curriculum Area cell.&#10;2: Points to Context cell.&#10;3: Points to Content Descriptions cell.&#10;4: Points to both Level X Achievement Standard and Level Y Achievement Standard cells.&#10;5: Points to Example of indicative progress toward achievement standard cell.&#10;"/>
      </w:tblPr>
      <w:tblGrid>
        <w:gridCol w:w="4531"/>
        <w:gridCol w:w="4962"/>
        <w:gridCol w:w="4455"/>
      </w:tblGrid>
      <w:tr w:rsidR="003E40FD" w:rsidRPr="00DD6AE7" w14:paraId="442AEEF1" w14:textId="77777777" w:rsidTr="00417C80">
        <w:trPr>
          <w:trHeight w:val="560"/>
        </w:trPr>
        <w:tc>
          <w:tcPr>
            <w:tcW w:w="13948" w:type="dxa"/>
            <w:gridSpan w:val="3"/>
            <w:shd w:val="clear" w:color="auto" w:fill="0076A3"/>
            <w:vAlign w:val="center"/>
          </w:tcPr>
          <w:p w14:paraId="7E920DDE" w14:textId="3F8F8E54" w:rsidR="003E40FD" w:rsidRPr="00117372" w:rsidRDefault="004D72C5" w:rsidP="00D945A8">
            <w:pPr>
              <w:spacing w:line="200" w:lineRule="exact"/>
              <w:ind w:right="-20"/>
              <w:rPr>
                <w:rFonts w:ascii="Arial" w:eastAsia="Arial" w:hAnsi="Arial" w:cs="Arial"/>
                <w:b/>
                <w:bCs/>
                <w:spacing w:val="1"/>
              </w:rPr>
            </w:pPr>
            <w:r w:rsidRPr="00147D48">
              <w:rPr>
                <w:noProof/>
                <w:lang w:val="en-AU" w:eastAsia="en-AU"/>
              </w:rPr>
              <w:lastRenderedPageBreak/>
              <mc:AlternateContent>
                <mc:Choice Requires="wps">
                  <w:drawing>
                    <wp:anchor distT="0" distB="0" distL="114300" distR="114300" simplePos="0" relativeHeight="251716608" behindDoc="0" locked="0" layoutInCell="1" allowOverlap="1" wp14:anchorId="1F05358B" wp14:editId="0C3E92BE">
                      <wp:simplePos x="0" y="0"/>
                      <wp:positionH relativeFrom="column">
                        <wp:posOffset>7514590</wp:posOffset>
                      </wp:positionH>
                      <wp:positionV relativeFrom="paragraph">
                        <wp:posOffset>13335</wp:posOffset>
                      </wp:positionV>
                      <wp:extent cx="942975" cy="45085"/>
                      <wp:effectExtent l="0" t="114300" r="0" b="88265"/>
                      <wp:wrapNone/>
                      <wp:docPr id="20" name="Straight Arrow Connector 20"/>
                      <wp:cNvGraphicFramePr/>
                      <a:graphic xmlns:a="http://schemas.openxmlformats.org/drawingml/2006/main">
                        <a:graphicData uri="http://schemas.microsoft.com/office/word/2010/wordprocessingShape">
                          <wps:wsp>
                            <wps:cNvCnPr/>
                            <wps:spPr>
                              <a:xfrm flipH="1" flipV="1">
                                <a:off x="0" y="0"/>
                                <a:ext cx="942975" cy="45085"/>
                              </a:xfrm>
                              <a:prstGeom prst="straightConnector1">
                                <a:avLst/>
                              </a:prstGeom>
                              <a:noFill/>
                              <a:ln w="38100" cap="flat" cmpd="sng" algn="ctr">
                                <a:solidFill>
                                  <a:srgbClr val="8DC63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9E461AE" id="_x0000_t32" coordsize="21600,21600" o:spt="32" o:oned="t" path="m,l21600,21600e" filled="f">
                      <v:path arrowok="t" fillok="f" o:connecttype="none"/>
                      <o:lock v:ext="edit" shapetype="t"/>
                    </v:shapetype>
                    <v:shape id="Straight Arrow Connector 20" o:spid="_x0000_s1026" type="#_x0000_t32" style="position:absolute;margin-left:591.7pt;margin-top:1.05pt;width:74.25pt;height:3.55pt;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" strokecolor="#8dc63f" strokeweight="3pt">
                      <v:stroke endarrow="open"/>
                    </v:shape>
                  </w:pict>
                </mc:Fallback>
              </mc:AlternateContent>
            </w:r>
            <w:r w:rsidR="003E40FD">
              <w:rPr>
                <w:rFonts w:ascii="Arial" w:eastAsia="Arial" w:hAnsi="Arial" w:cs="Arial"/>
                <w:b/>
                <w:bCs/>
              </w:rPr>
              <w:br w:type="page"/>
            </w:r>
            <w:r w:rsidR="00652519">
              <w:rPr>
                <w:rFonts w:ascii="Arial" w:eastAsia="Arial" w:hAnsi="Arial" w:cs="Arial"/>
                <w:b/>
                <w:bCs/>
              </w:rPr>
              <w:t xml:space="preserve"> </w:t>
            </w:r>
            <w:r w:rsidR="00652519" w:rsidRPr="00417C80">
              <w:rPr>
                <w:rFonts w:ascii="Arial" w:eastAsia="Arial" w:hAnsi="Arial" w:cs="Arial"/>
                <w:b/>
                <w:bCs/>
                <w:color w:val="FFFFFF" w:themeColor="background1"/>
              </w:rPr>
              <w:t>CURRICULUM AREA:</w:t>
            </w:r>
            <w:r w:rsidR="00652519" w:rsidRPr="00417C80">
              <w:rPr>
                <w:rFonts w:ascii="Arial" w:eastAsia="Arial" w:hAnsi="Arial" w:cs="Arial"/>
                <w:b/>
                <w:bCs/>
                <w:color w:val="FFFFFF" w:themeColor="background1"/>
                <w:spacing w:val="1"/>
              </w:rPr>
              <w:t xml:space="preserve"> </w:t>
            </w:r>
            <w:r w:rsidR="00D945A8" w:rsidRPr="00417C80">
              <w:rPr>
                <w:rFonts w:ascii="Arial" w:eastAsia="Arial" w:hAnsi="Arial" w:cs="Arial"/>
                <w:b/>
                <w:bCs/>
                <w:color w:val="FFFFFF" w:themeColor="background1"/>
                <w:spacing w:val="1"/>
              </w:rPr>
              <w:t xml:space="preserve">The Humanities / </w:t>
            </w:r>
            <w:r w:rsidR="00712CAA">
              <w:rPr>
                <w:rFonts w:ascii="Arial" w:eastAsia="Arial" w:hAnsi="Arial" w:cs="Arial"/>
                <w:b/>
                <w:bCs/>
                <w:color w:val="FFFFFF" w:themeColor="background1"/>
                <w:spacing w:val="1"/>
              </w:rPr>
              <w:t>Civics and</w:t>
            </w:r>
            <w:r w:rsidR="00D945A8" w:rsidRPr="00417C80">
              <w:rPr>
                <w:rFonts w:ascii="Arial" w:eastAsia="Arial" w:hAnsi="Arial" w:cs="Arial"/>
                <w:b/>
                <w:bCs/>
                <w:color w:val="FFFFFF" w:themeColor="background1"/>
                <w:spacing w:val="1"/>
              </w:rPr>
              <w:t xml:space="preserve"> Citizenship</w:t>
            </w:r>
            <w:r w:rsidR="00712CAA">
              <w:rPr>
                <w:rFonts w:ascii="Arial" w:eastAsia="Arial" w:hAnsi="Arial" w:cs="Arial"/>
                <w:b/>
                <w:bCs/>
                <w:color w:val="FFFFFF" w:themeColor="background1"/>
                <w:spacing w:val="1"/>
              </w:rPr>
              <w:t xml:space="preserve"> s</w:t>
            </w:r>
            <w:r w:rsidR="003E40FD" w:rsidRPr="00417C80">
              <w:rPr>
                <w:rFonts w:ascii="Arial" w:eastAsia="Arial" w:hAnsi="Arial" w:cs="Arial"/>
                <w:b/>
                <w:bCs/>
                <w:color w:val="FFFFFF" w:themeColor="background1"/>
                <w:spacing w:val="1"/>
              </w:rPr>
              <w:t xml:space="preserve">equence </w:t>
            </w:r>
            <w:r w:rsidR="003E40FD" w:rsidRPr="00712CAA">
              <w:rPr>
                <w:rFonts w:ascii="Arial" w:eastAsia="Arial" w:hAnsi="Arial" w:cs="Arial"/>
                <w:b/>
                <w:bCs/>
                <w:color w:val="FFFFFF" w:themeColor="background1"/>
              </w:rPr>
              <w:t>toward</w:t>
            </w:r>
            <w:r w:rsidR="003E40FD" w:rsidRPr="00417C80">
              <w:rPr>
                <w:rFonts w:ascii="Arial" w:eastAsia="Arial" w:hAnsi="Arial" w:cs="Arial"/>
                <w:b/>
                <w:bCs/>
                <w:i/>
                <w:color w:val="FFFFFF" w:themeColor="background1"/>
              </w:rPr>
              <w:t xml:space="preserve"> </w:t>
            </w:r>
            <w:r w:rsidR="00DE2071">
              <w:rPr>
                <w:rFonts w:ascii="Arial" w:eastAsia="Arial" w:hAnsi="Arial" w:cs="Arial"/>
                <w:b/>
                <w:bCs/>
                <w:color w:val="FFFFFF" w:themeColor="background1"/>
              </w:rPr>
              <w:t>Level 6</w:t>
            </w:r>
            <w:r w:rsidR="00712CAA">
              <w:rPr>
                <w:rFonts w:ascii="Arial" w:eastAsia="Arial" w:hAnsi="Arial" w:cs="Arial"/>
                <w:b/>
                <w:bCs/>
                <w:color w:val="FFFFFF" w:themeColor="background1"/>
              </w:rPr>
              <w:t xml:space="preserve"> a</w:t>
            </w:r>
            <w:r w:rsidR="003E40FD" w:rsidRPr="00417C80">
              <w:rPr>
                <w:rFonts w:ascii="Arial" w:eastAsia="Arial" w:hAnsi="Arial" w:cs="Arial"/>
                <w:b/>
                <w:bCs/>
                <w:color w:val="FFFFFF" w:themeColor="background1"/>
              </w:rPr>
              <w:t>chievement standard</w:t>
            </w:r>
          </w:p>
        </w:tc>
      </w:tr>
      <w:tr w:rsidR="003E40FD" w:rsidRPr="00DD6AE7" w14:paraId="37C12707" w14:textId="77777777" w:rsidTr="0018204E">
        <w:trPr>
          <w:trHeight w:val="796"/>
        </w:trPr>
        <w:tc>
          <w:tcPr>
            <w:tcW w:w="13948" w:type="dxa"/>
            <w:gridSpan w:val="3"/>
            <w:shd w:val="clear" w:color="auto" w:fill="auto"/>
            <w:vAlign w:val="center"/>
          </w:tcPr>
          <w:p w14:paraId="40B0D3CE" w14:textId="43A98973" w:rsidR="00117372" w:rsidRDefault="00117372" w:rsidP="00FE7F00">
            <w:pPr>
              <w:ind w:right="379"/>
              <w:rPr>
                <w:rFonts w:ascii="Arial" w:eastAsia="Arial" w:hAnsi="Arial" w:cs="Arial"/>
                <w:b/>
                <w:bCs/>
                <w:color w:val="000000" w:themeColor="text1"/>
                <w:spacing w:val="1"/>
                <w:sz w:val="18"/>
                <w:szCs w:val="20"/>
              </w:rPr>
            </w:pPr>
          </w:p>
          <w:p w14:paraId="5ACDC287" w14:textId="58F1FB21" w:rsidR="00DE2071" w:rsidRPr="00DE2071" w:rsidRDefault="00B56D6B" w:rsidP="00DE2071">
            <w:pPr>
              <w:ind w:left="142" w:right="1657"/>
              <w:rPr>
                <w:sz w:val="18"/>
                <w:szCs w:val="20"/>
                <w:lang w:val="en-AU"/>
              </w:rPr>
            </w:pPr>
            <w:r w:rsidRPr="00147D48">
              <w:rPr>
                <w:noProof/>
                <w:lang w:val="en-AU" w:eastAsia="en-AU"/>
              </w:rPr>
              <mc:AlternateContent>
                <mc:Choice Requires="wps">
                  <w:drawing>
                    <wp:anchor distT="0" distB="0" distL="114300" distR="114300" simplePos="0" relativeHeight="251712512" behindDoc="1" locked="0" layoutInCell="1" allowOverlap="1" wp14:anchorId="5AF3863B" wp14:editId="4F8D5BCB">
                      <wp:simplePos x="0" y="0"/>
                      <wp:positionH relativeFrom="column">
                        <wp:posOffset>7606030</wp:posOffset>
                      </wp:positionH>
                      <wp:positionV relativeFrom="paragraph">
                        <wp:posOffset>225425</wp:posOffset>
                      </wp:positionV>
                      <wp:extent cx="876300" cy="200025"/>
                      <wp:effectExtent l="0" t="95250" r="19050" b="28575"/>
                      <wp:wrapNone/>
                      <wp:docPr id="39" name="Straight Arrow Connector 39"/>
                      <wp:cNvGraphicFramePr/>
                      <a:graphic xmlns:a="http://schemas.openxmlformats.org/drawingml/2006/main">
                        <a:graphicData uri="http://schemas.microsoft.com/office/word/2010/wordprocessingShape">
                          <wps:wsp>
                            <wps:cNvCnPr/>
                            <wps:spPr>
                              <a:xfrm flipH="1" flipV="1">
                                <a:off x="0" y="0"/>
                                <a:ext cx="876300" cy="200025"/>
                              </a:xfrm>
                              <a:prstGeom prst="straightConnector1">
                                <a:avLst/>
                              </a:prstGeom>
                              <a:noFill/>
                              <a:ln w="38100" cap="flat" cmpd="sng" algn="ctr">
                                <a:solidFill>
                                  <a:srgbClr val="7F3F9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956902" id="Straight Arrow Connector 39" o:spid="_x0000_s1026" type="#_x0000_t32" style="position:absolute;margin-left:598.9pt;margin-top:17.75pt;width:69pt;height:15.75pt;flip:x y;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" strokecolor="#7f3f98" strokeweight="3pt">
                      <v:stroke endarrow="open"/>
                    </v:shape>
                  </w:pict>
                </mc:Fallback>
              </mc:AlternateContent>
            </w:r>
            <w:r w:rsidRPr="00A23682">
              <w:rPr>
                <w:noProof/>
                <w:sz w:val="18"/>
                <w:szCs w:val="18"/>
                <w:lang w:val="en-AU" w:eastAsia="en-AU"/>
              </w:rPr>
              <mc:AlternateContent>
                <mc:Choice Requires="wps">
                  <w:drawing>
                    <wp:anchor distT="0" distB="0" distL="114300" distR="114300" simplePos="0" relativeHeight="251718656" behindDoc="0" locked="0" layoutInCell="1" allowOverlap="1" wp14:anchorId="45C33C3C" wp14:editId="6D173321">
                      <wp:simplePos x="0" y="0"/>
                      <wp:positionH relativeFrom="column">
                        <wp:posOffset>8480425</wp:posOffset>
                      </wp:positionH>
                      <wp:positionV relativeFrom="paragraph">
                        <wp:posOffset>164465</wp:posOffset>
                      </wp:positionV>
                      <wp:extent cx="419100" cy="514350"/>
                      <wp:effectExtent l="19050" t="19050" r="19050" b="19050"/>
                      <wp:wrapNone/>
                      <wp:docPr id="29" name="Text Box 29"/>
                      <wp:cNvGraphicFramePr/>
                      <a:graphic xmlns:a="http://schemas.openxmlformats.org/drawingml/2006/main">
                        <a:graphicData uri="http://schemas.microsoft.com/office/word/2010/wordprocessingShape">
                          <wps:wsp>
                            <wps:cNvSpPr txBox="1"/>
                            <wps:spPr>
                              <a:xfrm>
                                <a:off x="0" y="0"/>
                                <a:ext cx="419100" cy="514350"/>
                              </a:xfrm>
                              <a:prstGeom prst="rect">
                                <a:avLst/>
                              </a:prstGeom>
                              <a:solidFill>
                                <a:sysClr val="window" lastClr="FFFFFF"/>
                              </a:solidFill>
                              <a:ln w="38100" cap="flat" cmpd="sng" algn="ctr">
                                <a:solidFill>
                                  <a:srgbClr val="7F3F98"/>
                                </a:solidFill>
                                <a:prstDash val="solid"/>
                              </a:ln>
                              <a:effectLst/>
                            </wps:spPr>
                            <wps:txbx>
                              <w:txbxContent>
                                <w:p w14:paraId="2C12E6AF" w14:textId="77777777" w:rsidR="000D56C0" w:rsidRPr="00A266A2" w:rsidRDefault="000D56C0" w:rsidP="00B56D6B">
                                  <w:pPr>
                                    <w:pStyle w:val="Title"/>
                                    <w:rPr>
                                      <w:rFonts w:ascii="Arial" w:hAnsi="Arial" w:cs="Arial"/>
                                      <w:color w:val="7F3F98"/>
                                    </w:rPr>
                                  </w:pPr>
                                  <w:r w:rsidRPr="00A266A2">
                                    <w:rPr>
                                      <w:rFonts w:ascii="Arial" w:hAnsi="Arial" w:cs="Arial"/>
                                      <w:color w:val="7F3F9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C33C3C" id="Text Box 29" o:spid="_x0000_s1033" type="#_x0000_t202" style="position:absolute;left:0;text-align:left;margin-left:667.75pt;margin-top:12.95pt;width:33pt;height: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" fillcolor="window" strokecolor="#7f3f98" strokeweight="3pt">
                      <v:textbox>
                        <w:txbxContent>
                          <w:p w14:paraId="2C12E6AF" w14:textId="77777777" w:rsidR="000D56C0" w:rsidRPr="00A266A2" w:rsidRDefault="000D56C0" w:rsidP="00B56D6B">
                            <w:pPr>
                              <w:pStyle w:val="Title"/>
                              <w:rPr>
                                <w:rFonts w:ascii="Arial" w:hAnsi="Arial" w:cs="Arial"/>
                                <w:color w:val="7F3F98"/>
                              </w:rPr>
                            </w:pPr>
                            <w:r w:rsidRPr="00A266A2">
                              <w:rPr>
                                <w:rFonts w:ascii="Arial" w:hAnsi="Arial" w:cs="Arial"/>
                                <w:color w:val="7F3F98"/>
                              </w:rPr>
                              <w:t>2</w:t>
                            </w:r>
                          </w:p>
                        </w:txbxContent>
                      </v:textbox>
                    </v:shape>
                  </w:pict>
                </mc:Fallback>
              </mc:AlternateContent>
            </w:r>
            <w:r w:rsidR="003E40FD" w:rsidRPr="00094642">
              <w:rPr>
                <w:rFonts w:ascii="Arial" w:eastAsia="Arial" w:hAnsi="Arial" w:cs="Arial"/>
                <w:b/>
                <w:bCs/>
                <w:color w:val="000000" w:themeColor="text1"/>
                <w:spacing w:val="1"/>
                <w:sz w:val="18"/>
                <w:szCs w:val="20"/>
              </w:rPr>
              <w:t>Context:</w:t>
            </w:r>
            <w:r w:rsidR="003E40FD" w:rsidRPr="00094642">
              <w:rPr>
                <w:rFonts w:ascii="Arial" w:eastAsia="Arial" w:hAnsi="Arial" w:cs="Arial"/>
                <w:bCs/>
                <w:color w:val="000000" w:themeColor="text1"/>
                <w:spacing w:val="1"/>
                <w:sz w:val="18"/>
                <w:szCs w:val="20"/>
              </w:rPr>
              <w:t xml:space="preserve"> </w:t>
            </w:r>
            <w:r w:rsidR="00DE2071" w:rsidRPr="00F321B2">
              <w:rPr>
                <w:sz w:val="20"/>
                <w:lang w:val="en-AU"/>
              </w:rPr>
              <w:t xml:space="preserve"> </w:t>
            </w:r>
            <w:r w:rsidR="00DE2071" w:rsidRPr="00DE2071">
              <w:rPr>
                <w:sz w:val="18"/>
                <w:szCs w:val="20"/>
                <w:lang w:val="en-AU"/>
              </w:rPr>
              <w:t>Students develop their awareness and understanding of the key features and processes of Australia’s system of government, particularly in regards to law making. They use online media displays provided by the teacher to identify and understand the stages of the federal law making process in Australia, taking notes as this occurs to add to their learning folio.</w:t>
            </w:r>
            <w:r w:rsidR="000D56C0">
              <w:rPr>
                <w:sz w:val="18"/>
                <w:szCs w:val="20"/>
                <w:lang w:val="en-AU"/>
              </w:rPr>
              <w:t xml:space="preserve"> A contemporary law is used as example for</w:t>
            </w:r>
            <w:r w:rsidR="00DE2071" w:rsidRPr="00DE2071">
              <w:rPr>
                <w:sz w:val="18"/>
                <w:szCs w:val="20"/>
                <w:lang w:val="en-AU"/>
              </w:rPr>
              <w:t xml:space="preserve"> </w:t>
            </w:r>
            <w:r w:rsidR="000D56C0">
              <w:rPr>
                <w:sz w:val="18"/>
                <w:szCs w:val="20"/>
                <w:lang w:val="en-AU"/>
              </w:rPr>
              <w:t>s</w:t>
            </w:r>
            <w:r w:rsidR="00DE2071" w:rsidRPr="00DE2071">
              <w:rPr>
                <w:sz w:val="18"/>
                <w:szCs w:val="20"/>
                <w:lang w:val="en-AU"/>
              </w:rPr>
              <w:t>tudents</w:t>
            </w:r>
            <w:r w:rsidR="000D56C0">
              <w:rPr>
                <w:sz w:val="18"/>
                <w:szCs w:val="20"/>
                <w:lang w:val="en-AU"/>
              </w:rPr>
              <w:t xml:space="preserve"> to</w:t>
            </w:r>
            <w:r w:rsidR="00DE2071" w:rsidRPr="00DE2071">
              <w:rPr>
                <w:sz w:val="18"/>
                <w:szCs w:val="20"/>
                <w:lang w:val="en-AU"/>
              </w:rPr>
              <w:t xml:space="preserve"> discuss their understanding of this </w:t>
            </w:r>
            <w:r w:rsidR="000D56C0">
              <w:rPr>
                <w:sz w:val="18"/>
                <w:szCs w:val="20"/>
                <w:lang w:val="en-AU"/>
              </w:rPr>
              <w:t xml:space="preserve">law making </w:t>
            </w:r>
            <w:r w:rsidR="00DE2071" w:rsidRPr="00DE2071">
              <w:rPr>
                <w:sz w:val="18"/>
                <w:szCs w:val="20"/>
                <w:lang w:val="en-AU"/>
              </w:rPr>
              <w:t xml:space="preserve">process in small groups before creating visual representations of the knowledge they have acquired – this includes the passage of </w:t>
            </w:r>
            <w:r w:rsidR="000D56C0">
              <w:rPr>
                <w:sz w:val="18"/>
                <w:szCs w:val="20"/>
                <w:lang w:val="en-AU"/>
              </w:rPr>
              <w:t>the</w:t>
            </w:r>
            <w:r w:rsidR="00DE2071" w:rsidRPr="00DE2071">
              <w:rPr>
                <w:sz w:val="18"/>
                <w:szCs w:val="20"/>
                <w:lang w:val="en-AU"/>
              </w:rPr>
              <w:t xml:space="preserve"> bill through Parliament and the relevant actors</w:t>
            </w:r>
            <w:r w:rsidR="000D56C0">
              <w:rPr>
                <w:sz w:val="18"/>
                <w:szCs w:val="20"/>
                <w:lang w:val="en-AU"/>
              </w:rPr>
              <w:t xml:space="preserve"> (</w:t>
            </w:r>
            <w:r w:rsidR="004A1D3C">
              <w:rPr>
                <w:sz w:val="18"/>
                <w:szCs w:val="20"/>
                <w:lang w:val="en-AU"/>
              </w:rPr>
              <w:t xml:space="preserve">electorate, </w:t>
            </w:r>
            <w:r w:rsidR="000D56C0">
              <w:rPr>
                <w:sz w:val="18"/>
                <w:szCs w:val="20"/>
                <w:lang w:val="en-AU"/>
              </w:rPr>
              <w:t>government,</w:t>
            </w:r>
            <w:r w:rsidR="004A1D3C">
              <w:rPr>
                <w:sz w:val="18"/>
                <w:szCs w:val="20"/>
                <w:lang w:val="en-AU"/>
              </w:rPr>
              <w:t xml:space="preserve"> opposition, minor parties and independents, lobbyists and interest groups, opinion polls, international influences and the media)</w:t>
            </w:r>
            <w:r w:rsidR="000D56C0">
              <w:rPr>
                <w:sz w:val="18"/>
                <w:szCs w:val="20"/>
                <w:lang w:val="en-AU"/>
              </w:rPr>
              <w:t xml:space="preserve"> </w:t>
            </w:r>
            <w:r w:rsidR="00DE2071" w:rsidRPr="00DE2071">
              <w:rPr>
                <w:sz w:val="18"/>
                <w:szCs w:val="20"/>
                <w:lang w:val="en-AU"/>
              </w:rPr>
              <w:t xml:space="preserve"> at each stage of the process in flow chart format.</w:t>
            </w:r>
          </w:p>
          <w:p w14:paraId="22ACA3B7" w14:textId="77777777" w:rsidR="00DE2071" w:rsidRPr="00DE2071" w:rsidRDefault="00DE2071" w:rsidP="00DE2071">
            <w:pPr>
              <w:ind w:left="142"/>
              <w:rPr>
                <w:sz w:val="18"/>
                <w:szCs w:val="20"/>
                <w:lang w:val="en-AU"/>
              </w:rPr>
            </w:pPr>
          </w:p>
          <w:p w14:paraId="541161D2" w14:textId="4094FD76" w:rsidR="00DE2071" w:rsidRPr="00DE2071" w:rsidRDefault="00DE2071" w:rsidP="00DE2071">
            <w:pPr>
              <w:ind w:left="142"/>
              <w:rPr>
                <w:sz w:val="18"/>
                <w:szCs w:val="20"/>
                <w:lang w:val="en-AU"/>
              </w:rPr>
            </w:pPr>
            <w:r w:rsidRPr="00DE2071">
              <w:rPr>
                <w:sz w:val="18"/>
                <w:szCs w:val="20"/>
                <w:lang w:val="en-AU"/>
              </w:rPr>
              <w:t xml:space="preserve">Following this, students consider the dynamic between understanding the law making process in Australia and being an active citizen. They examine, as a class, the importance of civic duty and responsibility in citizenship. They then review government sources provided by the teacher to understand the stages and values associated with Australian citizenship and create another flow chart which outlines the process of becoming a citizen. At the conclusion of this activity students respond to the discussion questions ‘Why is citizenship important?’, ‘What does active citizenship look like?’ and ‘How do you become an Australian citizen?’ </w:t>
            </w:r>
          </w:p>
          <w:p w14:paraId="73D7C583" w14:textId="15250F05" w:rsidR="003E40FD" w:rsidRPr="00094642" w:rsidRDefault="004042CD" w:rsidP="00FE7F00">
            <w:pPr>
              <w:ind w:right="379"/>
              <w:rPr>
                <w:rFonts w:ascii="Arial" w:hAnsi="Arial" w:cs="Arial"/>
                <w:sz w:val="18"/>
                <w:szCs w:val="20"/>
              </w:rPr>
            </w:pPr>
            <w:r w:rsidRPr="004042CD">
              <w:rPr>
                <w:noProof/>
                <w:sz w:val="18"/>
                <w:szCs w:val="18"/>
                <w:lang w:val="en-AU" w:eastAsia="en-AU"/>
              </w:rPr>
              <mc:AlternateContent>
                <mc:Choice Requires="wps">
                  <w:drawing>
                    <wp:anchor distT="0" distB="0" distL="114300" distR="114300" simplePos="0" relativeHeight="251731968" behindDoc="0" locked="0" layoutInCell="1" allowOverlap="1" wp14:anchorId="109EC6DA" wp14:editId="5CE36D38">
                      <wp:simplePos x="0" y="0"/>
                      <wp:positionH relativeFrom="margin">
                        <wp:posOffset>8446135</wp:posOffset>
                      </wp:positionH>
                      <wp:positionV relativeFrom="paragraph">
                        <wp:posOffset>17145</wp:posOffset>
                      </wp:positionV>
                      <wp:extent cx="419100" cy="542925"/>
                      <wp:effectExtent l="19050" t="19050" r="19050" b="28575"/>
                      <wp:wrapNone/>
                      <wp:docPr id="31" name="Text Box 31"/>
                      <wp:cNvGraphicFramePr/>
                      <a:graphic xmlns:a="http://schemas.openxmlformats.org/drawingml/2006/main">
                        <a:graphicData uri="http://schemas.microsoft.com/office/word/2010/wordprocessingShape">
                          <wps:wsp>
                            <wps:cNvSpPr txBox="1"/>
                            <wps:spPr>
                              <a:xfrm>
                                <a:off x="0" y="0"/>
                                <a:ext cx="419100" cy="542925"/>
                              </a:xfrm>
                              <a:prstGeom prst="rect">
                                <a:avLst/>
                              </a:prstGeom>
                              <a:solidFill>
                                <a:sysClr val="window" lastClr="FFFFFF"/>
                              </a:solidFill>
                              <a:ln w="38100" cap="flat" cmpd="sng" algn="ctr">
                                <a:solidFill>
                                  <a:srgbClr val="C6006F"/>
                                </a:solidFill>
                                <a:prstDash val="solid"/>
                              </a:ln>
                              <a:effectLst/>
                            </wps:spPr>
                            <wps:txbx>
                              <w:txbxContent>
                                <w:p w14:paraId="19A54D1B" w14:textId="77777777" w:rsidR="000D56C0" w:rsidRPr="004042CD" w:rsidRDefault="000D56C0" w:rsidP="004042CD">
                                  <w:pPr>
                                    <w:pStyle w:val="VCAADocumentsubtitle"/>
                                    <w:rPr>
                                      <w:color w:val="C6006F"/>
                                    </w:rPr>
                                  </w:pPr>
                                  <w:bookmarkStart w:id="1" w:name="_GoBack"/>
                                  <w:r w:rsidRPr="004042CD">
                                    <w:rPr>
                                      <w:color w:val="C6006F"/>
                                    </w:rPr>
                                    <w:t>3</w:t>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9EC6DA" id="Text Box 31" o:spid="_x0000_s1034" type="#_x0000_t202" style="position:absolute;margin-left:665.05pt;margin-top:1.35pt;width:33pt;height:42.7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" fillcolor="window" strokecolor="#c6006f" strokeweight="3pt">
                      <v:textbox>
                        <w:txbxContent>
                          <w:p w14:paraId="19A54D1B" w14:textId="77777777" w:rsidR="000D56C0" w:rsidRPr="004042CD" w:rsidRDefault="000D56C0" w:rsidP="004042CD">
                            <w:pPr>
                              <w:pStyle w:val="VCAADocumentsubtitle"/>
                              <w:rPr>
                                <w:color w:val="C6006F"/>
                              </w:rPr>
                            </w:pPr>
                            <w:r w:rsidRPr="004042CD">
                              <w:rPr>
                                <w:color w:val="C6006F"/>
                              </w:rPr>
                              <w:t>3</w:t>
                            </w:r>
                          </w:p>
                        </w:txbxContent>
                      </v:textbox>
                      <w10:wrap anchorx="margin"/>
                    </v:shape>
                  </w:pict>
                </mc:Fallback>
              </mc:AlternateContent>
            </w:r>
          </w:p>
        </w:tc>
      </w:tr>
      <w:tr w:rsidR="00094642" w:rsidRPr="00DD6AE7" w14:paraId="272EA0DC" w14:textId="77777777" w:rsidTr="00DE2071">
        <w:trPr>
          <w:trHeight w:val="1182"/>
        </w:trPr>
        <w:tc>
          <w:tcPr>
            <w:tcW w:w="13948" w:type="dxa"/>
            <w:gridSpan w:val="3"/>
            <w:shd w:val="clear" w:color="auto" w:fill="auto"/>
            <w:vAlign w:val="center"/>
          </w:tcPr>
          <w:p w14:paraId="33F409BA" w14:textId="45466ED1" w:rsidR="00DE2071" w:rsidRPr="00DE2071" w:rsidRDefault="004042CD" w:rsidP="00DE2071">
            <w:pPr>
              <w:spacing w:line="203" w:lineRule="exact"/>
              <w:ind w:right="-20"/>
              <w:rPr>
                <w:rFonts w:ascii="Arial" w:eastAsia="Arial" w:hAnsi="Arial" w:cs="Arial"/>
                <w:b/>
                <w:bCs/>
                <w:color w:val="000000" w:themeColor="text1"/>
                <w:spacing w:val="1"/>
                <w:sz w:val="18"/>
                <w:szCs w:val="20"/>
              </w:rPr>
            </w:pPr>
            <w:r w:rsidRPr="00147D48">
              <w:rPr>
                <w:noProof/>
                <w:lang w:val="en-AU" w:eastAsia="en-AU"/>
              </w:rPr>
              <mc:AlternateContent>
                <mc:Choice Requires="wps">
                  <w:drawing>
                    <wp:anchor distT="0" distB="0" distL="114300" distR="114300" simplePos="0" relativeHeight="251734016" behindDoc="0" locked="0" layoutInCell="1" allowOverlap="1" wp14:anchorId="46CB6CFA" wp14:editId="7E7349DD">
                      <wp:simplePos x="0" y="0"/>
                      <wp:positionH relativeFrom="column">
                        <wp:posOffset>7071360</wp:posOffset>
                      </wp:positionH>
                      <wp:positionV relativeFrom="paragraph">
                        <wp:posOffset>85725</wp:posOffset>
                      </wp:positionV>
                      <wp:extent cx="1365885" cy="114300"/>
                      <wp:effectExtent l="38100" t="57150" r="5715" b="114300"/>
                      <wp:wrapNone/>
                      <wp:docPr id="41" name="Straight Arrow Connector 41"/>
                      <wp:cNvGraphicFramePr/>
                      <a:graphic xmlns:a="http://schemas.openxmlformats.org/drawingml/2006/main">
                        <a:graphicData uri="http://schemas.microsoft.com/office/word/2010/wordprocessingShape">
                          <wps:wsp>
                            <wps:cNvCnPr/>
                            <wps:spPr>
                              <a:xfrm flipH="1">
                                <a:off x="0" y="0"/>
                                <a:ext cx="1365885" cy="114300"/>
                              </a:xfrm>
                              <a:prstGeom prst="straightConnector1">
                                <a:avLst/>
                              </a:prstGeom>
                              <a:noFill/>
                              <a:ln w="38100" cap="flat" cmpd="sng" algn="ctr">
                                <a:solidFill>
                                  <a:srgbClr val="C6006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6E9CC2" id="Straight Arrow Connector 41" o:spid="_x0000_s1026" type="#_x0000_t32" style="position:absolute;margin-left:556.8pt;margin-top:6.75pt;width:107.55pt;height:9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" strokecolor="#c6006f" strokeweight="3pt">
                      <v:stroke endarrow="open"/>
                    </v:shape>
                  </w:pict>
                </mc:Fallback>
              </mc:AlternateContent>
            </w:r>
            <w:r w:rsidR="00094642" w:rsidRPr="00094642">
              <w:rPr>
                <w:rFonts w:ascii="Arial" w:eastAsia="Arial" w:hAnsi="Arial" w:cs="Arial"/>
                <w:b/>
                <w:bCs/>
                <w:color w:val="000000" w:themeColor="text1"/>
                <w:spacing w:val="1"/>
                <w:sz w:val="18"/>
                <w:szCs w:val="20"/>
              </w:rPr>
              <w:t>Content descriptions:</w:t>
            </w:r>
          </w:p>
          <w:p w14:paraId="3425FC3D" w14:textId="347F1AC4" w:rsidR="00DE2071" w:rsidRPr="00DE2071" w:rsidRDefault="00DE2071" w:rsidP="00DE2071">
            <w:pPr>
              <w:pStyle w:val="ListParagraph"/>
              <w:numPr>
                <w:ilvl w:val="0"/>
                <w:numId w:val="37"/>
              </w:numPr>
              <w:tabs>
                <w:tab w:val="left" w:pos="459"/>
              </w:tabs>
              <w:spacing w:after="0" w:line="203" w:lineRule="exact"/>
              <w:ind w:left="147" w:right="-20" w:firstLine="0"/>
              <w:rPr>
                <w:sz w:val="18"/>
                <w:szCs w:val="20"/>
              </w:rPr>
            </w:pPr>
            <w:r w:rsidRPr="00DE2071">
              <w:rPr>
                <w:sz w:val="18"/>
                <w:szCs w:val="20"/>
              </w:rPr>
              <w:t>Explain how state/territory and federal laws are initiated and passed through Parliament (</w:t>
            </w:r>
            <w:hyperlink r:id="rId11" w:history="1">
              <w:r w:rsidRPr="00D41659">
                <w:rPr>
                  <w:rStyle w:val="Hyperlink"/>
                  <w:sz w:val="18"/>
                  <w:szCs w:val="20"/>
                </w:rPr>
                <w:t>VCCCL012</w:t>
              </w:r>
            </w:hyperlink>
            <w:r w:rsidRPr="00DE2071">
              <w:rPr>
                <w:sz w:val="18"/>
                <w:szCs w:val="20"/>
              </w:rPr>
              <w:t>)</w:t>
            </w:r>
          </w:p>
          <w:p w14:paraId="304A7791" w14:textId="77777777" w:rsidR="00DE2071" w:rsidRPr="00DE2071" w:rsidRDefault="00DE2071" w:rsidP="00DE2071">
            <w:pPr>
              <w:spacing w:line="203" w:lineRule="exact"/>
              <w:ind w:left="147" w:right="-20"/>
              <w:rPr>
                <w:sz w:val="18"/>
                <w:szCs w:val="20"/>
                <w:lang w:val="en-AU"/>
              </w:rPr>
            </w:pPr>
          </w:p>
          <w:p w14:paraId="60B55299" w14:textId="0E1779CF" w:rsidR="00094642" w:rsidRPr="00B23D2F" w:rsidRDefault="00DE2071" w:rsidP="00B23D2F">
            <w:pPr>
              <w:pStyle w:val="ListParagraph"/>
              <w:numPr>
                <w:ilvl w:val="0"/>
                <w:numId w:val="36"/>
              </w:numPr>
              <w:spacing w:after="0" w:line="240" w:lineRule="auto"/>
              <w:rPr>
                <w:rFonts w:cstheme="minorHAnsi"/>
                <w:sz w:val="20"/>
                <w:szCs w:val="20"/>
              </w:rPr>
            </w:pPr>
            <w:r w:rsidRPr="00B23D2F">
              <w:rPr>
                <w:rFonts w:ascii="Arial" w:eastAsia="Arial" w:hAnsi="Arial" w:cs="Arial"/>
                <w:bCs/>
                <w:sz w:val="18"/>
                <w:szCs w:val="18"/>
              </w:rPr>
              <w:t>Identify</w:t>
            </w:r>
            <w:r w:rsidRPr="00B23D2F">
              <w:rPr>
                <w:sz w:val="18"/>
                <w:szCs w:val="20"/>
              </w:rPr>
              <w:t xml:space="preserve"> who can be an Australian citizen and describe the rights, responsibilities and shared values of Australian citizenship and explore ways citizens can participate in society (</w:t>
            </w:r>
            <w:hyperlink r:id="rId12" w:history="1">
              <w:r w:rsidRPr="00B23D2F">
                <w:rPr>
                  <w:rStyle w:val="Hyperlink"/>
                  <w:sz w:val="18"/>
                  <w:szCs w:val="20"/>
                </w:rPr>
                <w:t>VCCCC014</w:t>
              </w:r>
            </w:hyperlink>
            <w:r w:rsidRPr="00B23D2F">
              <w:rPr>
                <w:sz w:val="18"/>
                <w:szCs w:val="20"/>
              </w:rPr>
              <w:t>)</w:t>
            </w:r>
          </w:p>
        </w:tc>
      </w:tr>
      <w:tr w:rsidR="00DE2071" w:rsidRPr="00DD6AE7" w14:paraId="1D52FEFB" w14:textId="77777777" w:rsidTr="00FE7F00">
        <w:trPr>
          <w:trHeight w:val="710"/>
        </w:trPr>
        <w:tc>
          <w:tcPr>
            <w:tcW w:w="4531" w:type="dxa"/>
            <w:shd w:val="clear" w:color="auto" w:fill="auto"/>
            <w:vAlign w:val="center"/>
          </w:tcPr>
          <w:p w14:paraId="08031BE0" w14:textId="09AB70AF" w:rsidR="00DE2071" w:rsidRPr="00D945A8" w:rsidRDefault="00DE2071" w:rsidP="00994261">
            <w:pPr>
              <w:spacing w:line="203" w:lineRule="exact"/>
              <w:ind w:right="-20"/>
              <w:rPr>
                <w:rFonts w:ascii="Arial" w:eastAsia="Arial" w:hAnsi="Arial" w:cs="Arial"/>
                <w:b/>
                <w:bCs/>
                <w:strike/>
                <w:color w:val="000000" w:themeColor="text1"/>
                <w:spacing w:val="1"/>
                <w:sz w:val="18"/>
                <w:szCs w:val="20"/>
              </w:rPr>
            </w:pPr>
            <w:r w:rsidRPr="003D187A">
              <w:rPr>
                <w:rFonts w:ascii="Arial" w:hAnsi="Arial" w:cs="Arial"/>
                <w:b/>
                <w:sz w:val="18"/>
                <w:szCs w:val="18"/>
              </w:rPr>
              <w:t>Civics and Citizenship</w:t>
            </w:r>
            <w:r w:rsidRPr="003D187A">
              <w:rPr>
                <w:rFonts w:ascii="Arial" w:eastAsia="Arial" w:hAnsi="Arial" w:cs="Arial"/>
                <w:b/>
                <w:bCs/>
                <w:sz w:val="18"/>
                <w:szCs w:val="18"/>
              </w:rPr>
              <w:t xml:space="preserve"> Level 4 Achievement Standard </w:t>
            </w:r>
          </w:p>
        </w:tc>
        <w:tc>
          <w:tcPr>
            <w:tcW w:w="4962" w:type="dxa"/>
            <w:vAlign w:val="center"/>
          </w:tcPr>
          <w:p w14:paraId="7A511C2A" w14:textId="41F17285" w:rsidR="00DE2071" w:rsidRPr="00D945A8" w:rsidRDefault="00DE2071" w:rsidP="00DE2071">
            <w:pPr>
              <w:rPr>
                <w:rFonts w:ascii="Arial" w:eastAsia="Arial" w:hAnsi="Arial" w:cs="Arial"/>
                <w:b/>
                <w:bCs/>
                <w:strike/>
                <w:color w:val="000000" w:themeColor="text1"/>
                <w:spacing w:val="1"/>
                <w:sz w:val="18"/>
                <w:szCs w:val="20"/>
              </w:rPr>
            </w:pPr>
            <w:r w:rsidRPr="003D187A">
              <w:rPr>
                <w:rFonts w:ascii="Arial" w:eastAsia="Arial" w:hAnsi="Arial" w:cs="Arial"/>
                <w:b/>
                <w:bCs/>
                <w:color w:val="000000" w:themeColor="text1"/>
                <w:sz w:val="18"/>
                <w:szCs w:val="18"/>
              </w:rPr>
              <w:t>Example of Indicative Progress toward Level 6 Achievement Standard</w:t>
            </w:r>
          </w:p>
        </w:tc>
        <w:tc>
          <w:tcPr>
            <w:tcW w:w="4455" w:type="dxa"/>
            <w:vAlign w:val="center"/>
          </w:tcPr>
          <w:p w14:paraId="14B27584" w14:textId="25959238" w:rsidR="00DE2071" w:rsidRPr="00D945A8" w:rsidRDefault="00DE2071" w:rsidP="00DE2071">
            <w:pPr>
              <w:spacing w:line="203" w:lineRule="exact"/>
              <w:ind w:right="-20"/>
              <w:rPr>
                <w:rFonts w:ascii="Arial" w:eastAsia="Arial" w:hAnsi="Arial" w:cs="Arial"/>
                <w:b/>
                <w:bCs/>
                <w:strike/>
                <w:color w:val="000000" w:themeColor="text1"/>
                <w:spacing w:val="1"/>
                <w:sz w:val="18"/>
                <w:szCs w:val="20"/>
              </w:rPr>
            </w:pPr>
            <w:r w:rsidRPr="003D187A">
              <w:rPr>
                <w:rFonts w:ascii="Arial" w:hAnsi="Arial" w:cs="Arial"/>
                <w:b/>
                <w:sz w:val="18"/>
                <w:szCs w:val="18"/>
              </w:rPr>
              <w:t>Civics and Citizenship</w:t>
            </w:r>
            <w:r w:rsidRPr="003D187A">
              <w:rPr>
                <w:rFonts w:ascii="Arial" w:eastAsia="Arial" w:hAnsi="Arial" w:cs="Arial"/>
                <w:b/>
                <w:bCs/>
                <w:spacing w:val="1"/>
                <w:sz w:val="18"/>
                <w:szCs w:val="18"/>
              </w:rPr>
              <w:t xml:space="preserve"> Level 6</w:t>
            </w:r>
            <w:r w:rsidRPr="003D187A">
              <w:rPr>
                <w:rFonts w:ascii="Arial" w:eastAsia="Arial" w:hAnsi="Arial" w:cs="Arial"/>
                <w:b/>
                <w:bCs/>
                <w:sz w:val="18"/>
                <w:szCs w:val="18"/>
              </w:rPr>
              <w:t xml:space="preserve"> Achievement Standard</w:t>
            </w:r>
          </w:p>
        </w:tc>
      </w:tr>
      <w:tr w:rsidR="003E40FD" w:rsidRPr="003E2E7B" w14:paraId="722D27E0" w14:textId="77777777" w:rsidTr="00FE7F00">
        <w:trPr>
          <w:trHeight w:val="3669"/>
        </w:trPr>
        <w:tc>
          <w:tcPr>
            <w:tcW w:w="4531" w:type="dxa"/>
            <w:shd w:val="clear" w:color="auto" w:fill="auto"/>
          </w:tcPr>
          <w:p w14:paraId="6C348A78" w14:textId="3C0AD3AC" w:rsidR="00DE2071" w:rsidRDefault="00DE2071" w:rsidP="00DE2071">
            <w:pPr>
              <w:rPr>
                <w:rFonts w:ascii="Arial" w:hAnsi="Arial" w:cs="Arial"/>
                <w:bCs/>
                <w:sz w:val="18"/>
                <w:szCs w:val="18"/>
              </w:rPr>
            </w:pPr>
            <w:r w:rsidRPr="00DE2071">
              <w:rPr>
                <w:rFonts w:ascii="Arial" w:hAnsi="Arial" w:cs="Arial"/>
                <w:bCs/>
                <w:sz w:val="18"/>
                <w:szCs w:val="18"/>
              </w:rPr>
              <w:t xml:space="preserve">By the end of Level 4: </w:t>
            </w:r>
          </w:p>
          <w:p w14:paraId="0E938A04" w14:textId="77777777" w:rsidR="004042CD" w:rsidRPr="00DE2071" w:rsidRDefault="004042CD" w:rsidP="00DE2071">
            <w:pPr>
              <w:rPr>
                <w:rFonts w:ascii="Arial" w:hAnsi="Arial" w:cs="Arial"/>
                <w:bCs/>
                <w:sz w:val="18"/>
                <w:szCs w:val="18"/>
              </w:rPr>
            </w:pPr>
          </w:p>
          <w:p w14:paraId="36B11568" w14:textId="77777777" w:rsidR="00DE2071" w:rsidRPr="00DE2071" w:rsidRDefault="00DE2071" w:rsidP="00DE2071">
            <w:pPr>
              <w:pStyle w:val="ListParagraph"/>
              <w:numPr>
                <w:ilvl w:val="0"/>
                <w:numId w:val="36"/>
              </w:numPr>
              <w:spacing w:after="0" w:line="240" w:lineRule="auto"/>
              <w:rPr>
                <w:rFonts w:ascii="Arial" w:eastAsia="Arial" w:hAnsi="Arial" w:cs="Arial"/>
                <w:bCs/>
                <w:sz w:val="18"/>
                <w:szCs w:val="18"/>
              </w:rPr>
            </w:pPr>
            <w:r w:rsidRPr="00DE2071">
              <w:rPr>
                <w:rFonts w:ascii="Arial" w:eastAsia="Arial" w:hAnsi="Arial" w:cs="Arial"/>
                <w:bCs/>
                <w:sz w:val="18"/>
                <w:szCs w:val="18"/>
              </w:rPr>
              <w:t xml:space="preserve">Students explain how decisions can be made democratically and the role of local government. </w:t>
            </w:r>
          </w:p>
          <w:p w14:paraId="07FF230B" w14:textId="77777777" w:rsidR="008125E1" w:rsidRPr="008125E1" w:rsidRDefault="00DE2071" w:rsidP="008125E1">
            <w:pPr>
              <w:pStyle w:val="ListParagraph"/>
              <w:numPr>
                <w:ilvl w:val="0"/>
                <w:numId w:val="36"/>
              </w:numPr>
              <w:shd w:val="clear" w:color="auto" w:fill="FFFF00"/>
              <w:spacing w:after="0" w:line="240" w:lineRule="auto"/>
              <w:rPr>
                <w:rFonts w:ascii="Arial" w:eastAsia="Arial" w:hAnsi="Arial" w:cs="Arial"/>
                <w:bCs/>
                <w:sz w:val="18"/>
                <w:szCs w:val="18"/>
                <w:highlight w:val="yellow"/>
              </w:rPr>
            </w:pPr>
            <w:r w:rsidRPr="008125E1">
              <w:rPr>
                <w:rFonts w:ascii="Arial" w:eastAsia="Arial" w:hAnsi="Arial" w:cs="Arial"/>
                <w:bCs/>
                <w:sz w:val="18"/>
                <w:szCs w:val="18"/>
                <w:highlight w:val="yellow"/>
              </w:rPr>
              <w:t xml:space="preserve">They recognise the importance of rules and distinguish between rules and laws. </w:t>
            </w:r>
          </w:p>
          <w:p w14:paraId="42FE19C9" w14:textId="5F6A31A3" w:rsidR="003E40FD" w:rsidRPr="008125E1" w:rsidRDefault="00DE2071" w:rsidP="008125E1">
            <w:pPr>
              <w:pStyle w:val="ListParagraph"/>
              <w:widowControl w:val="0"/>
              <w:numPr>
                <w:ilvl w:val="0"/>
                <w:numId w:val="36"/>
              </w:numPr>
              <w:shd w:val="clear" w:color="auto" w:fill="FFC0E3" w:themeFill="accent3" w:themeFillTint="33"/>
              <w:spacing w:after="0" w:line="240" w:lineRule="auto"/>
              <w:rPr>
                <w:rFonts w:ascii="Arial" w:hAnsi="Arial" w:cs="Arial"/>
                <w:sz w:val="18"/>
                <w:szCs w:val="18"/>
              </w:rPr>
            </w:pPr>
            <w:r w:rsidRPr="008125E1">
              <w:rPr>
                <w:rFonts w:ascii="Arial" w:hAnsi="Arial" w:cs="Arial"/>
                <w:sz w:val="18"/>
                <w:szCs w:val="18"/>
              </w:rPr>
              <w:t>They describe how people participate in their community as active citizens and factors that shape a person’s identity and sense of belonging.</w:t>
            </w:r>
            <w:r w:rsidRPr="008125E1">
              <w:rPr>
                <w:rFonts w:ascii="Arial" w:eastAsia="Arial" w:hAnsi="Arial" w:cs="Arial"/>
                <w:bCs/>
                <w:sz w:val="18"/>
                <w:szCs w:val="18"/>
              </w:rPr>
              <w:t xml:space="preserve">  </w:t>
            </w:r>
          </w:p>
        </w:tc>
        <w:tc>
          <w:tcPr>
            <w:tcW w:w="4962" w:type="dxa"/>
          </w:tcPr>
          <w:p w14:paraId="71432EB8" w14:textId="792BCA9F" w:rsidR="00DE2071" w:rsidRPr="00DE2071" w:rsidRDefault="00DE2071" w:rsidP="00DE2071">
            <w:pPr>
              <w:rPr>
                <w:rFonts w:ascii="Arial" w:hAnsi="Arial" w:cs="Arial"/>
                <w:sz w:val="18"/>
                <w:szCs w:val="18"/>
              </w:rPr>
            </w:pPr>
            <w:r w:rsidRPr="00DE2071">
              <w:rPr>
                <w:rFonts w:ascii="Arial" w:hAnsi="Arial" w:cs="Arial"/>
                <w:sz w:val="18"/>
                <w:szCs w:val="18"/>
              </w:rPr>
              <w:t xml:space="preserve">In </w:t>
            </w:r>
            <w:r w:rsidRPr="00DE2071">
              <w:rPr>
                <w:rFonts w:ascii="Arial" w:hAnsi="Arial" w:cs="Arial"/>
                <w:b/>
                <w:sz w:val="18"/>
                <w:szCs w:val="18"/>
              </w:rPr>
              <w:t>Civics and Citizenship</w:t>
            </w:r>
            <w:r w:rsidRPr="00DE2071">
              <w:rPr>
                <w:rFonts w:ascii="Arial" w:hAnsi="Arial" w:cs="Arial"/>
                <w:sz w:val="18"/>
                <w:szCs w:val="18"/>
              </w:rPr>
              <w:t>, indicative progression towards the Level 6 achievement standard may be when students:</w:t>
            </w:r>
          </w:p>
          <w:p w14:paraId="396445AD" w14:textId="77777777" w:rsidR="00DE2071" w:rsidRPr="00DE2071" w:rsidRDefault="00DE2071" w:rsidP="00DE2071">
            <w:pPr>
              <w:rPr>
                <w:rFonts w:ascii="Arial" w:hAnsi="Arial" w:cs="Arial"/>
                <w:sz w:val="18"/>
                <w:szCs w:val="18"/>
              </w:rPr>
            </w:pPr>
          </w:p>
          <w:p w14:paraId="56D1C900" w14:textId="4DB3F090" w:rsidR="00DE2071" w:rsidRPr="00DE2071" w:rsidRDefault="00DE2071" w:rsidP="00DE2071">
            <w:pPr>
              <w:pStyle w:val="ListParagraph"/>
              <w:numPr>
                <w:ilvl w:val="0"/>
                <w:numId w:val="36"/>
              </w:numPr>
              <w:shd w:val="clear" w:color="auto" w:fill="FFFF00"/>
              <w:spacing w:after="0" w:line="240" w:lineRule="auto"/>
              <w:rPr>
                <w:rFonts w:ascii="Arial" w:eastAsia="Arial" w:hAnsi="Arial" w:cs="Arial"/>
                <w:bCs/>
                <w:sz w:val="18"/>
                <w:szCs w:val="18"/>
                <w:highlight w:val="yellow"/>
              </w:rPr>
            </w:pPr>
            <w:r w:rsidRPr="00DE2071">
              <w:rPr>
                <w:rFonts w:ascii="Arial" w:eastAsia="Arial" w:hAnsi="Arial" w:cs="Arial"/>
                <w:bCs/>
                <w:sz w:val="18"/>
                <w:szCs w:val="18"/>
                <w:highlight w:val="yellow"/>
              </w:rPr>
              <w:t>Identified where id</w:t>
            </w:r>
            <w:r w:rsidR="008125E1">
              <w:rPr>
                <w:rFonts w:ascii="Arial" w:eastAsia="Arial" w:hAnsi="Arial" w:cs="Arial"/>
                <w:bCs/>
                <w:sz w:val="18"/>
                <w:szCs w:val="18"/>
                <w:highlight w:val="yellow"/>
              </w:rPr>
              <w:t>eas for new laws originate from.</w:t>
            </w:r>
            <w:r w:rsidRPr="00DE2071">
              <w:rPr>
                <w:rFonts w:ascii="Arial" w:eastAsia="Arial" w:hAnsi="Arial" w:cs="Arial"/>
                <w:bCs/>
                <w:sz w:val="18"/>
                <w:szCs w:val="18"/>
                <w:highlight w:val="yellow"/>
              </w:rPr>
              <w:t xml:space="preserve"> </w:t>
            </w:r>
          </w:p>
          <w:p w14:paraId="4918E5F5" w14:textId="3FD8822B" w:rsidR="00DE2071" w:rsidRPr="00DE2071" w:rsidRDefault="00DE2071" w:rsidP="00DE2071">
            <w:pPr>
              <w:pStyle w:val="ListParagraph"/>
              <w:numPr>
                <w:ilvl w:val="0"/>
                <w:numId w:val="36"/>
              </w:numPr>
              <w:shd w:val="clear" w:color="auto" w:fill="FFFF00"/>
              <w:spacing w:after="0" w:line="240" w:lineRule="auto"/>
              <w:rPr>
                <w:rFonts w:ascii="Arial" w:eastAsia="Arial" w:hAnsi="Arial" w:cs="Arial"/>
                <w:bCs/>
                <w:sz w:val="18"/>
                <w:szCs w:val="18"/>
                <w:highlight w:val="yellow"/>
              </w:rPr>
            </w:pPr>
            <w:r w:rsidRPr="00DE2071">
              <w:rPr>
                <w:noProof/>
                <w:lang w:eastAsia="en-AU"/>
              </w:rPr>
              <mc:AlternateContent>
                <mc:Choice Requires="wps">
                  <w:drawing>
                    <wp:anchor distT="0" distB="0" distL="114300" distR="114300" simplePos="0" relativeHeight="251701248" behindDoc="0" locked="0" layoutInCell="1" allowOverlap="1" wp14:anchorId="1969D115" wp14:editId="1E0B2A4F">
                      <wp:simplePos x="0" y="0"/>
                      <wp:positionH relativeFrom="column">
                        <wp:posOffset>-357505</wp:posOffset>
                      </wp:positionH>
                      <wp:positionV relativeFrom="paragraph">
                        <wp:posOffset>226695</wp:posOffset>
                      </wp:positionV>
                      <wp:extent cx="1762125" cy="1381126"/>
                      <wp:effectExtent l="38100" t="133350" r="9525" b="28575"/>
                      <wp:wrapNone/>
                      <wp:docPr id="6" name="Straight Arrow Connector 1"/>
                      <wp:cNvGraphicFramePr/>
                      <a:graphic xmlns:a="http://schemas.openxmlformats.org/drawingml/2006/main">
                        <a:graphicData uri="http://schemas.microsoft.com/office/word/2010/wordprocessingShape">
                          <wps:wsp>
                            <wps:cNvCnPr/>
                            <wps:spPr>
                              <a:xfrm rot="10800000">
                                <a:off x="0" y="0"/>
                                <a:ext cx="1762125" cy="1381126"/>
                              </a:xfrm>
                              <a:prstGeom prst="bentConnector3">
                                <a:avLst>
                                  <a:gd name="adj1" fmla="val 82338"/>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CCA227"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 o:spid="_x0000_s1026" type="#_x0000_t34" style="position:absolute;margin-left:-28.15pt;margin-top:17.85pt;width:138.75pt;height:108.75pt;rotation:18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" adj="17785" strokecolor="#f78e1e" strokeweight="3pt">
                      <v:stroke endarrow="open"/>
                    </v:shape>
                  </w:pict>
                </mc:Fallback>
              </mc:AlternateContent>
            </w:r>
            <w:r w:rsidRPr="00D945A8">
              <w:rPr>
                <w:strike/>
                <w:noProof/>
                <w:lang w:eastAsia="en-AU"/>
              </w:rPr>
              <mc:AlternateContent>
                <mc:Choice Requires="wps">
                  <w:drawing>
                    <wp:anchor distT="0" distB="0" distL="114300" distR="114300" simplePos="0" relativeHeight="251702272" behindDoc="0" locked="0" layoutInCell="1" allowOverlap="1" wp14:anchorId="4D0044C1" wp14:editId="23FA4ACF">
                      <wp:simplePos x="0" y="0"/>
                      <wp:positionH relativeFrom="column">
                        <wp:posOffset>1838960</wp:posOffset>
                      </wp:positionH>
                      <wp:positionV relativeFrom="paragraph">
                        <wp:posOffset>147955</wp:posOffset>
                      </wp:positionV>
                      <wp:extent cx="1476375" cy="1476375"/>
                      <wp:effectExtent l="0" t="133350" r="0" b="28575"/>
                      <wp:wrapNone/>
                      <wp:docPr id="4" name="Straight Arrow Connector 1"/>
                      <wp:cNvGraphicFramePr/>
                      <a:graphic xmlns:a="http://schemas.openxmlformats.org/drawingml/2006/main">
                        <a:graphicData uri="http://schemas.microsoft.com/office/word/2010/wordprocessingShape">
                          <wps:wsp>
                            <wps:cNvCnPr/>
                            <wps:spPr>
                              <a:xfrm rot="10800000" flipH="1">
                                <a:off x="0" y="0"/>
                                <a:ext cx="1476375" cy="1476375"/>
                              </a:xfrm>
                              <a:prstGeom prst="bentConnector3">
                                <a:avLst>
                                  <a:gd name="adj1" fmla="val 85838"/>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1A93CD" id="Straight Arrow Connector 1" o:spid="_x0000_s1026" type="#_x0000_t34" style="position:absolute;margin-left:144.8pt;margin-top:11.65pt;width:116.25pt;height:116.25pt;rotation:180;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" adj="18541" strokecolor="#f78e1e" strokeweight="3pt">
                      <v:stroke endarrow="open"/>
                    </v:shape>
                  </w:pict>
                </mc:Fallback>
              </mc:AlternateContent>
            </w:r>
            <w:r w:rsidRPr="00DE2071">
              <w:rPr>
                <w:rFonts w:ascii="Arial" w:eastAsia="Arial" w:hAnsi="Arial" w:cs="Arial"/>
                <w:bCs/>
                <w:sz w:val="18"/>
                <w:szCs w:val="18"/>
                <w:highlight w:val="yellow"/>
              </w:rPr>
              <w:t>Identified and described the people who propose, enact and enforce laws.</w:t>
            </w:r>
          </w:p>
          <w:p w14:paraId="5B3AC37D" w14:textId="4FB5DF65" w:rsidR="00DE2071" w:rsidRPr="00DE2071" w:rsidRDefault="00DE2071" w:rsidP="00DE2071">
            <w:pPr>
              <w:pStyle w:val="ListParagraph"/>
              <w:numPr>
                <w:ilvl w:val="0"/>
                <w:numId w:val="36"/>
              </w:numPr>
              <w:shd w:val="clear" w:color="auto" w:fill="FFFF00"/>
              <w:spacing w:after="0" w:line="240" w:lineRule="auto"/>
              <w:rPr>
                <w:rFonts w:ascii="Arial" w:eastAsia="Arial" w:hAnsi="Arial" w:cs="Arial"/>
                <w:bCs/>
                <w:sz w:val="18"/>
                <w:szCs w:val="18"/>
                <w:highlight w:val="yellow"/>
              </w:rPr>
            </w:pPr>
            <w:r w:rsidRPr="00DE2071">
              <w:rPr>
                <w:rFonts w:ascii="Arial" w:eastAsia="Arial" w:hAnsi="Arial" w:cs="Arial"/>
                <w:bCs/>
                <w:sz w:val="18"/>
                <w:szCs w:val="18"/>
                <w:highlight w:val="yellow"/>
              </w:rPr>
              <w:t xml:space="preserve">Identified and described the stages of passage of a bill through parliament. </w:t>
            </w:r>
          </w:p>
          <w:p w14:paraId="786A8A4B" w14:textId="3554070E" w:rsidR="00DE2071" w:rsidRPr="00DE2071" w:rsidRDefault="00DE2071" w:rsidP="00DE2071">
            <w:pPr>
              <w:pStyle w:val="ListParagraph"/>
              <w:widowControl w:val="0"/>
              <w:numPr>
                <w:ilvl w:val="0"/>
                <w:numId w:val="36"/>
              </w:numPr>
              <w:shd w:val="clear" w:color="auto" w:fill="FFC0E3" w:themeFill="accent3" w:themeFillTint="33"/>
              <w:spacing w:after="0" w:line="240" w:lineRule="auto"/>
              <w:rPr>
                <w:rFonts w:ascii="Arial" w:hAnsi="Arial" w:cs="Arial"/>
                <w:sz w:val="18"/>
                <w:szCs w:val="18"/>
              </w:rPr>
            </w:pPr>
            <w:r w:rsidRPr="00DE2071">
              <w:rPr>
                <w:rFonts w:ascii="Arial" w:hAnsi="Arial" w:cs="Arial"/>
                <w:sz w:val="18"/>
                <w:szCs w:val="18"/>
              </w:rPr>
              <w:t>Identified the rights and responsibilities associated with being an Australian citizen</w:t>
            </w:r>
            <w:r w:rsidR="008125E1">
              <w:rPr>
                <w:rFonts w:ascii="Arial" w:hAnsi="Arial" w:cs="Arial"/>
                <w:sz w:val="18"/>
                <w:szCs w:val="18"/>
              </w:rPr>
              <w:t>.</w:t>
            </w:r>
          </w:p>
          <w:p w14:paraId="2A485110" w14:textId="77777777" w:rsidR="00DE2071" w:rsidRPr="00DE2071" w:rsidRDefault="00DE2071" w:rsidP="00DE2071">
            <w:pPr>
              <w:pStyle w:val="ListParagraph"/>
              <w:widowControl w:val="0"/>
              <w:numPr>
                <w:ilvl w:val="0"/>
                <w:numId w:val="36"/>
              </w:numPr>
              <w:shd w:val="clear" w:color="auto" w:fill="FFC0E3" w:themeFill="accent3" w:themeFillTint="33"/>
              <w:spacing w:after="0" w:line="240" w:lineRule="auto"/>
              <w:rPr>
                <w:rFonts w:ascii="Arial" w:hAnsi="Arial" w:cs="Arial"/>
                <w:sz w:val="18"/>
                <w:szCs w:val="18"/>
              </w:rPr>
            </w:pPr>
            <w:r w:rsidRPr="00DE2071">
              <w:rPr>
                <w:rFonts w:ascii="Arial" w:hAnsi="Arial" w:cs="Arial"/>
                <w:sz w:val="18"/>
                <w:szCs w:val="18"/>
              </w:rPr>
              <w:t>Explained how individuals become Australian citizens by preparing a flowchart which outlines the stages of gaining citizenship.</w:t>
            </w:r>
          </w:p>
          <w:p w14:paraId="47ED6B9B" w14:textId="15B76C08" w:rsidR="003E40FD" w:rsidRPr="00DE2071" w:rsidRDefault="00147D48" w:rsidP="00FE7F00">
            <w:pPr>
              <w:spacing w:before="120"/>
              <w:rPr>
                <w:rFonts w:ascii="Arial" w:hAnsi="Arial" w:cs="Arial"/>
                <w:strike/>
                <w:sz w:val="18"/>
                <w:szCs w:val="18"/>
              </w:rPr>
            </w:pPr>
            <w:r w:rsidRPr="00DE2071">
              <w:rPr>
                <w:strike/>
                <w:noProof/>
                <w:sz w:val="18"/>
                <w:szCs w:val="18"/>
                <w:lang w:val="en-AU" w:eastAsia="en-AU"/>
              </w:rPr>
              <mc:AlternateContent>
                <mc:Choice Requires="wps">
                  <w:drawing>
                    <wp:anchor distT="0" distB="0" distL="114300" distR="114300" simplePos="0" relativeHeight="251700224" behindDoc="0" locked="0" layoutInCell="1" allowOverlap="1" wp14:anchorId="1E348F2F" wp14:editId="6CE1E3BD">
                      <wp:simplePos x="0" y="0"/>
                      <wp:positionH relativeFrom="margin">
                        <wp:posOffset>1394460</wp:posOffset>
                      </wp:positionH>
                      <wp:positionV relativeFrom="paragraph">
                        <wp:posOffset>120650</wp:posOffset>
                      </wp:positionV>
                      <wp:extent cx="419100" cy="514350"/>
                      <wp:effectExtent l="19050" t="19050" r="19050" b="19050"/>
                      <wp:wrapNone/>
                      <wp:docPr id="30" name="Text Box 30"/>
                      <wp:cNvGraphicFramePr/>
                      <a:graphic xmlns:a="http://schemas.openxmlformats.org/drawingml/2006/main">
                        <a:graphicData uri="http://schemas.microsoft.com/office/word/2010/wordprocessingShape">
                          <wps:wsp>
                            <wps:cNvSpPr txBox="1"/>
                            <wps:spPr>
                              <a:xfrm>
                                <a:off x="0" y="0"/>
                                <a:ext cx="419100" cy="514350"/>
                              </a:xfrm>
                              <a:prstGeom prst="rect">
                                <a:avLst/>
                              </a:prstGeom>
                              <a:solidFill>
                                <a:sysClr val="window" lastClr="FFFFFF"/>
                              </a:solidFill>
                              <a:ln w="38100" cap="flat" cmpd="sng" algn="ctr">
                                <a:solidFill>
                                  <a:srgbClr val="F78E1E"/>
                                </a:solidFill>
                                <a:prstDash val="solid"/>
                                <a:miter lim="800000"/>
                              </a:ln>
                              <a:effectLst/>
                            </wps:spPr>
                            <wps:txbx>
                              <w:txbxContent>
                                <w:p w14:paraId="64912E80" w14:textId="77777777" w:rsidR="000D56C0" w:rsidRPr="00CB35DB" w:rsidRDefault="000D56C0" w:rsidP="00147D48">
                                  <w:pPr>
                                    <w:pStyle w:val="VCAADocumentsubtitle"/>
                                    <w:rPr>
                                      <w:color w:val="F78E1E"/>
                                    </w:rPr>
                                  </w:pPr>
                                  <w:r w:rsidRPr="00CB35DB">
                                    <w:rPr>
                                      <w:color w:val="F78E1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348F2F" id="Text Box 30" o:spid="_x0000_s1035" type="#_x0000_t202" style="position:absolute;margin-left:109.8pt;margin-top:9.5pt;width:33pt;height:40.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" fillcolor="window" strokecolor="#f78e1e" strokeweight="3pt">
                      <v:textbox>
                        <w:txbxContent>
                          <w:p w14:paraId="64912E80" w14:textId="77777777" w:rsidR="000D56C0" w:rsidRPr="00CB35DB" w:rsidRDefault="000D56C0" w:rsidP="00147D48">
                            <w:pPr>
                              <w:pStyle w:val="VCAADocumentsubtitle"/>
                              <w:rPr>
                                <w:color w:val="F78E1E"/>
                              </w:rPr>
                            </w:pPr>
                            <w:r w:rsidRPr="00CB35DB">
                              <w:rPr>
                                <w:color w:val="F78E1E"/>
                              </w:rPr>
                              <w:t>4</w:t>
                            </w:r>
                          </w:p>
                        </w:txbxContent>
                      </v:textbox>
                      <w10:wrap anchorx="margin"/>
                    </v:shape>
                  </w:pict>
                </mc:Fallback>
              </mc:AlternateContent>
            </w:r>
          </w:p>
          <w:p w14:paraId="7A45E5E2" w14:textId="45F6B863" w:rsidR="003E40FD" w:rsidRPr="00DE2071" w:rsidRDefault="003E40FD" w:rsidP="00FE7F00">
            <w:pPr>
              <w:pStyle w:val="ListParagraph"/>
              <w:spacing w:before="120"/>
              <w:rPr>
                <w:rFonts w:ascii="Arial" w:hAnsi="Arial" w:cs="Arial"/>
                <w:strike/>
                <w:sz w:val="18"/>
                <w:szCs w:val="18"/>
              </w:rPr>
            </w:pPr>
            <w:r w:rsidRPr="00DE2071">
              <w:rPr>
                <w:rFonts w:ascii="Arial" w:hAnsi="Arial" w:cs="Arial"/>
                <w:strike/>
                <w:sz w:val="18"/>
                <w:szCs w:val="18"/>
              </w:rPr>
              <w:t xml:space="preserve"> </w:t>
            </w:r>
          </w:p>
        </w:tc>
        <w:tc>
          <w:tcPr>
            <w:tcW w:w="4455" w:type="dxa"/>
          </w:tcPr>
          <w:p w14:paraId="6691015D" w14:textId="3094482E" w:rsidR="003E40FD" w:rsidRPr="00D945A8" w:rsidRDefault="008807BB" w:rsidP="00FE7F00">
            <w:pPr>
              <w:rPr>
                <w:rFonts w:ascii="Arial" w:hAnsi="Arial" w:cs="Arial"/>
                <w:strike/>
                <w:sz w:val="18"/>
                <w:szCs w:val="18"/>
                <w:lang w:val="en-AU"/>
              </w:rPr>
            </w:pPr>
            <w:r w:rsidRPr="00DE2071">
              <w:rPr>
                <w:rStyle w:val="Hyperlink"/>
                <w:noProof/>
                <w:color w:val="auto"/>
                <w:u w:val="none"/>
                <w:lang w:val="en-AU" w:eastAsia="en-AU"/>
              </w:rPr>
              <mc:AlternateContent>
                <mc:Choice Requires="wps">
                  <w:drawing>
                    <wp:anchor distT="0" distB="0" distL="114300" distR="114300" simplePos="0" relativeHeight="251703296" behindDoc="0" locked="0" layoutInCell="1" allowOverlap="1" wp14:anchorId="12557CAD" wp14:editId="2DB1A73D">
                      <wp:simplePos x="0" y="0"/>
                      <wp:positionH relativeFrom="column">
                        <wp:posOffset>-241301</wp:posOffset>
                      </wp:positionH>
                      <wp:positionV relativeFrom="paragraph">
                        <wp:posOffset>3810</wp:posOffset>
                      </wp:positionV>
                      <wp:extent cx="2665095" cy="266700"/>
                      <wp:effectExtent l="38100" t="19050" r="1905" b="114300"/>
                      <wp:wrapNone/>
                      <wp:docPr id="40" name="Straight Arrow Connector 40"/>
                      <wp:cNvGraphicFramePr/>
                      <a:graphic xmlns:a="http://schemas.openxmlformats.org/drawingml/2006/main">
                        <a:graphicData uri="http://schemas.microsoft.com/office/word/2010/wordprocessingShape">
                          <wps:wsp>
                            <wps:cNvCnPr/>
                            <wps:spPr>
                              <a:xfrm flipH="1">
                                <a:off x="0" y="0"/>
                                <a:ext cx="2665095" cy="266700"/>
                              </a:xfrm>
                              <a:prstGeom prst="straightConnector1">
                                <a:avLst/>
                              </a:prstGeom>
                              <a:ln w="38100">
                                <a:solidFill>
                                  <a:srgbClr val="004EA8"/>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ED277A" id="Straight Arrow Connector 40" o:spid="_x0000_s1026" type="#_x0000_t32" style="position:absolute;margin-left:-19pt;margin-top:.3pt;width:209.85pt;height:21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" strokecolor="#004ea8" strokeweight="3pt">
                      <v:stroke endarrow="open"/>
                    </v:shape>
                  </w:pict>
                </mc:Fallback>
              </mc:AlternateContent>
            </w:r>
            <w:r w:rsidRPr="00D945A8">
              <w:rPr>
                <w:rStyle w:val="Hyperlink"/>
                <w:strike/>
                <w:noProof/>
                <w:color w:val="auto"/>
                <w:u w:val="none"/>
                <w:lang w:val="en-AU" w:eastAsia="en-AU"/>
              </w:rPr>
              <mc:AlternateContent>
                <mc:Choice Requires="wps">
                  <w:drawing>
                    <wp:anchor distT="0" distB="0" distL="114300" distR="114300" simplePos="0" relativeHeight="251704320" behindDoc="0" locked="0" layoutInCell="1" allowOverlap="1" wp14:anchorId="38BCC723" wp14:editId="1BA76DCA">
                      <wp:simplePos x="0" y="0"/>
                      <wp:positionH relativeFrom="margin">
                        <wp:posOffset>2436495</wp:posOffset>
                      </wp:positionH>
                      <wp:positionV relativeFrom="paragraph">
                        <wp:posOffset>-268605</wp:posOffset>
                      </wp:positionV>
                      <wp:extent cx="409575" cy="514350"/>
                      <wp:effectExtent l="19050" t="19050" r="28575" b="19050"/>
                      <wp:wrapNone/>
                      <wp:docPr id="8" name="Text Box 8"/>
                      <wp:cNvGraphicFramePr/>
                      <a:graphic xmlns:a="http://schemas.openxmlformats.org/drawingml/2006/main">
                        <a:graphicData uri="http://schemas.microsoft.com/office/word/2010/wordprocessingShape">
                          <wps:wsp>
                            <wps:cNvSpPr txBox="1"/>
                            <wps:spPr>
                              <a:xfrm>
                                <a:off x="0" y="0"/>
                                <a:ext cx="409575" cy="514350"/>
                              </a:xfrm>
                              <a:prstGeom prst="rect">
                                <a:avLst/>
                              </a:prstGeom>
                              <a:solidFill>
                                <a:sysClr val="window" lastClr="FFFFFF"/>
                              </a:solidFill>
                              <a:ln w="38100" cap="flat" cmpd="sng" algn="ctr">
                                <a:solidFill>
                                  <a:srgbClr val="004EA8"/>
                                </a:solidFill>
                                <a:prstDash val="solid"/>
                              </a:ln>
                              <a:effectLst/>
                            </wps:spPr>
                            <wps:txbx>
                              <w:txbxContent>
                                <w:p w14:paraId="30B1C10A" w14:textId="77777777" w:rsidR="000D56C0" w:rsidRPr="00F73BBE" w:rsidRDefault="000D56C0" w:rsidP="00147D48">
                                  <w:pPr>
                                    <w:pStyle w:val="Title"/>
                                    <w:rPr>
                                      <w:rFonts w:ascii="Arial" w:hAnsi="Arial" w:cs="Arial"/>
                                      <w:color w:val="004EA8"/>
                                      <w14:textOutline w14:w="9525" w14:cap="rnd" w14:cmpd="sng" w14:algn="ctr">
                                        <w14:noFill/>
                                        <w14:prstDash w14:val="solid"/>
                                        <w14:bevel/>
                                      </w14:textOutline>
                                    </w:rPr>
                                  </w:pPr>
                                  <w:r w:rsidRPr="00F73BBE">
                                    <w:rPr>
                                      <w:rFonts w:ascii="Arial" w:hAnsi="Arial" w:cs="Arial"/>
                                      <w:color w:val="004EA8"/>
                                      <w14:textOutline w14:w="9525" w14:cap="rnd" w14:cmpd="sng" w14:algn="ctr">
                                        <w14:noFill/>
                                        <w14:prstDash w14:val="solid"/>
                                        <w14:bevel/>
                                      </w14:textOutline>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BCC723" id="Text Box 8" o:spid="_x0000_s1036" type="#_x0000_t202" style="position:absolute;margin-left:191.85pt;margin-top:-21.15pt;width:32.25pt;height:40.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" fillcolor="window" strokecolor="#004ea8" strokeweight="3pt">
                      <v:textbox>
                        <w:txbxContent>
                          <w:p w14:paraId="30B1C10A" w14:textId="77777777" w:rsidR="000D56C0" w:rsidRPr="00F73BBE" w:rsidRDefault="000D56C0" w:rsidP="00147D48">
                            <w:pPr>
                              <w:pStyle w:val="Title"/>
                              <w:rPr>
                                <w:rFonts w:ascii="Arial" w:hAnsi="Arial" w:cs="Arial"/>
                                <w:color w:val="004EA8"/>
                                <w14:textOutline w14:w="9525" w14:cap="rnd" w14:cmpd="sng" w14:algn="ctr">
                                  <w14:noFill/>
                                  <w14:prstDash w14:val="solid"/>
                                  <w14:bevel/>
                                </w14:textOutline>
                              </w:rPr>
                            </w:pPr>
                            <w:r w:rsidRPr="00F73BBE">
                              <w:rPr>
                                <w:rFonts w:ascii="Arial" w:hAnsi="Arial" w:cs="Arial"/>
                                <w:color w:val="004EA8"/>
                                <w14:textOutline w14:w="9525" w14:cap="rnd" w14:cmpd="sng" w14:algn="ctr">
                                  <w14:noFill/>
                                  <w14:prstDash w14:val="solid"/>
                                  <w14:bevel/>
                                </w14:textOutline>
                              </w:rPr>
                              <w:t>5</w:t>
                            </w:r>
                          </w:p>
                        </w:txbxContent>
                      </v:textbox>
                      <w10:wrap anchorx="margin"/>
                    </v:shape>
                  </w:pict>
                </mc:Fallback>
              </mc:AlternateContent>
            </w:r>
            <w:r w:rsidR="003E40FD" w:rsidRPr="00DE2071">
              <w:rPr>
                <w:rFonts w:ascii="Arial" w:hAnsi="Arial" w:cs="Arial"/>
                <w:sz w:val="18"/>
                <w:szCs w:val="18"/>
                <w:lang w:val="en-AU"/>
              </w:rPr>
              <w:t xml:space="preserve">By the end of Level </w:t>
            </w:r>
            <w:r w:rsidR="00DE2071">
              <w:rPr>
                <w:rFonts w:ascii="Arial" w:hAnsi="Arial" w:cs="Arial"/>
                <w:sz w:val="18"/>
                <w:szCs w:val="18"/>
                <w:lang w:val="en-AU"/>
              </w:rPr>
              <w:t>6:</w:t>
            </w:r>
          </w:p>
          <w:p w14:paraId="4D1CB307" w14:textId="6A03215B" w:rsidR="00B322F5" w:rsidRPr="00D945A8" w:rsidRDefault="00B322F5" w:rsidP="00FE7F00">
            <w:pPr>
              <w:rPr>
                <w:rFonts w:ascii="Arial" w:hAnsi="Arial" w:cs="Arial"/>
                <w:strike/>
                <w:sz w:val="18"/>
                <w:szCs w:val="18"/>
                <w:lang w:val="en-AU"/>
              </w:rPr>
            </w:pPr>
          </w:p>
          <w:p w14:paraId="430EECD6" w14:textId="05F64EA3" w:rsidR="00DE2071" w:rsidRPr="00DE2071" w:rsidRDefault="00DE2071" w:rsidP="00DE2071">
            <w:pPr>
              <w:widowControl w:val="0"/>
              <w:numPr>
                <w:ilvl w:val="0"/>
                <w:numId w:val="9"/>
              </w:numPr>
              <w:shd w:val="clear" w:color="auto" w:fill="FFFF00"/>
              <w:spacing w:after="200" w:line="276" w:lineRule="auto"/>
              <w:contextualSpacing/>
              <w:rPr>
                <w:rFonts w:eastAsia="Arial"/>
                <w:bCs/>
                <w:sz w:val="18"/>
                <w:szCs w:val="18"/>
                <w:highlight w:val="yellow"/>
              </w:rPr>
            </w:pPr>
            <w:r w:rsidRPr="00DE2071">
              <w:rPr>
                <w:rFonts w:eastAsia="Arial"/>
                <w:bCs/>
                <w:sz w:val="18"/>
                <w:szCs w:val="18"/>
                <w:highlight w:val="yellow"/>
              </w:rPr>
              <w:t xml:space="preserve">They explain the role of different people in Australia’s legal system and the role of parliaments in creating law. </w:t>
            </w:r>
          </w:p>
          <w:p w14:paraId="2EA0A69C" w14:textId="77777777" w:rsidR="00DE2071" w:rsidRPr="00DE2071" w:rsidRDefault="00DE2071" w:rsidP="00DE2071">
            <w:pPr>
              <w:widowControl w:val="0"/>
              <w:numPr>
                <w:ilvl w:val="0"/>
                <w:numId w:val="9"/>
              </w:numPr>
              <w:spacing w:after="200" w:line="276" w:lineRule="auto"/>
              <w:contextualSpacing/>
              <w:rPr>
                <w:rFonts w:eastAsia="Arial"/>
                <w:bCs/>
                <w:sz w:val="18"/>
                <w:szCs w:val="18"/>
              </w:rPr>
            </w:pPr>
            <w:r w:rsidRPr="00DE2071">
              <w:rPr>
                <w:rFonts w:eastAsia="Arial"/>
                <w:bCs/>
                <w:sz w:val="18"/>
                <w:szCs w:val="18"/>
              </w:rPr>
              <w:t xml:space="preserve">They identify various ways people can participate effectively in groups to achieve shared goals. </w:t>
            </w:r>
          </w:p>
          <w:p w14:paraId="6424727B" w14:textId="77777777" w:rsidR="00DE2071" w:rsidRPr="00DE2071" w:rsidRDefault="00DE2071" w:rsidP="00DE2071">
            <w:pPr>
              <w:widowControl w:val="0"/>
              <w:numPr>
                <w:ilvl w:val="0"/>
                <w:numId w:val="9"/>
              </w:numPr>
              <w:shd w:val="clear" w:color="auto" w:fill="EAF1DD"/>
              <w:spacing w:after="200" w:line="276" w:lineRule="auto"/>
              <w:contextualSpacing/>
              <w:rPr>
                <w:rFonts w:eastAsia="Arial"/>
                <w:bCs/>
                <w:sz w:val="18"/>
                <w:szCs w:val="18"/>
              </w:rPr>
            </w:pPr>
            <w:r w:rsidRPr="00DE2071">
              <w:rPr>
                <w:rFonts w:eastAsia="Arial"/>
                <w:bCs/>
                <w:sz w:val="18"/>
                <w:szCs w:val="18"/>
              </w:rPr>
              <w:t xml:space="preserve">Students explain what it means to be an Australian citizen and how people can participate as global citizens. </w:t>
            </w:r>
          </w:p>
          <w:p w14:paraId="5D827E1E" w14:textId="233BAAA9" w:rsidR="003E40FD" w:rsidRPr="00D945A8" w:rsidRDefault="003E40FD" w:rsidP="00DE2071">
            <w:pPr>
              <w:pStyle w:val="NormalWeb"/>
              <w:shd w:val="clear" w:color="auto" w:fill="E8F3D8" w:themeFill="accent4" w:themeFillTint="33"/>
              <w:spacing w:before="0" w:beforeAutospacing="0" w:after="0" w:afterAutospacing="0"/>
              <w:textAlignment w:val="baseline"/>
              <w:rPr>
                <w:rFonts w:ascii="Arial" w:hAnsi="Arial" w:cs="Arial"/>
                <w:strike/>
                <w:sz w:val="20"/>
                <w:szCs w:val="20"/>
              </w:rPr>
            </w:pPr>
          </w:p>
        </w:tc>
      </w:tr>
    </w:tbl>
    <w:p w14:paraId="30B987DF" w14:textId="17AFAA44" w:rsidR="00FE7F00" w:rsidRPr="00E66E3C" w:rsidRDefault="00FE7F00" w:rsidP="00E66E3C">
      <w:pPr>
        <w:pStyle w:val="VCAAHeading4"/>
        <w:spacing w:before="0"/>
        <w:rPr>
          <w:color w:val="0072AA" w:themeColor="accent1" w:themeShade="BF"/>
          <w:lang w:val="en-US" w:eastAsia="en-US"/>
        </w:rPr>
      </w:pPr>
      <w:r w:rsidRPr="00E66E3C">
        <w:rPr>
          <w:color w:val="0072AA" w:themeColor="accent1" w:themeShade="BF"/>
          <w:lang w:val="en-US" w:eastAsia="en-US"/>
        </w:rPr>
        <w:t>Curriculum-specific example of indicative progress</w:t>
      </w:r>
    </w:p>
    <w:p w14:paraId="589E4E94" w14:textId="23118A69" w:rsidR="00FE7F00" w:rsidRDefault="00FE7F00" w:rsidP="00E66E3C">
      <w:pPr>
        <w:pStyle w:val="VCAAbullet"/>
        <w:ind w:left="0" w:firstLine="0"/>
      </w:pPr>
      <w:r>
        <w:t>Below is a curriculum-specific example with each step marked, to demonstrate how to complete an indicative progress template.</w:t>
      </w:r>
    </w:p>
    <w:p w14:paraId="2B976676" w14:textId="181DA0CD" w:rsidR="00B56D6B" w:rsidRDefault="004D72C5" w:rsidP="005D3D78">
      <w:r w:rsidRPr="002718FA">
        <w:rPr>
          <w:rFonts w:ascii="Arial" w:eastAsia="Arial" w:hAnsi="Arial" w:cs="Arial"/>
          <w:b/>
          <w:bCs/>
          <w:noProof/>
          <w:lang w:val="en-AU" w:eastAsia="en-AU"/>
        </w:rPr>
        <mc:AlternateContent>
          <mc:Choice Requires="wps">
            <w:drawing>
              <wp:anchor distT="0" distB="0" distL="114300" distR="114300" simplePos="0" relativeHeight="251714560" behindDoc="0" locked="0" layoutInCell="1" allowOverlap="1" wp14:anchorId="0115312B" wp14:editId="36E620F1">
                <wp:simplePos x="0" y="0"/>
                <wp:positionH relativeFrom="column">
                  <wp:posOffset>8536940</wp:posOffset>
                </wp:positionH>
                <wp:positionV relativeFrom="paragraph">
                  <wp:posOffset>42545</wp:posOffset>
                </wp:positionV>
                <wp:extent cx="419100" cy="504825"/>
                <wp:effectExtent l="19050" t="19050" r="19050" b="28575"/>
                <wp:wrapNone/>
                <wp:docPr id="19" name="Text Box 19"/>
                <wp:cNvGraphicFramePr/>
                <a:graphic xmlns:a="http://schemas.openxmlformats.org/drawingml/2006/main">
                  <a:graphicData uri="http://schemas.microsoft.com/office/word/2010/wordprocessingShape">
                    <wps:wsp>
                      <wps:cNvSpPr txBox="1"/>
                      <wps:spPr>
                        <a:xfrm>
                          <a:off x="0" y="0"/>
                          <a:ext cx="419100" cy="504825"/>
                        </a:xfrm>
                        <a:prstGeom prst="rect">
                          <a:avLst/>
                        </a:prstGeom>
                        <a:ln w="38100">
                          <a:solidFill>
                            <a:srgbClr val="8DC63F"/>
                          </a:solidFill>
                        </a:ln>
                      </wps:spPr>
                      <wps:style>
                        <a:lnRef idx="2">
                          <a:schemeClr val="accent3"/>
                        </a:lnRef>
                        <a:fillRef idx="1">
                          <a:schemeClr val="lt1"/>
                        </a:fillRef>
                        <a:effectRef idx="0">
                          <a:schemeClr val="accent3"/>
                        </a:effectRef>
                        <a:fontRef idx="minor">
                          <a:schemeClr val="dk1"/>
                        </a:fontRef>
                      </wps:style>
                      <wps:txbx>
                        <w:txbxContent>
                          <w:p w14:paraId="666C0663" w14:textId="77777777" w:rsidR="000D56C0" w:rsidRPr="008D1DF0" w:rsidRDefault="000D56C0" w:rsidP="00B56D6B">
                            <w:pPr>
                              <w:pStyle w:val="VCAADocumentsubtitle"/>
                              <w:rPr>
                                <w:color w:val="8DC63F"/>
                              </w:rPr>
                            </w:pPr>
                            <w:r w:rsidRPr="008D1DF0">
                              <w:rPr>
                                <w:color w:val="8DC63F"/>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15312B" id="Text Box 19" o:spid="_x0000_s1037" type="#_x0000_t202" style="position:absolute;margin-left:672.2pt;margin-top:3.35pt;width:33pt;height:39.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" fillcolor="white [3201]" strokecolor="#8dc63f" strokeweight="3pt">
                <v:textbox>
                  <w:txbxContent>
                    <w:p w14:paraId="666C0663" w14:textId="77777777" w:rsidR="000D56C0" w:rsidRPr="008D1DF0" w:rsidRDefault="000D56C0" w:rsidP="00B56D6B">
                      <w:pPr>
                        <w:pStyle w:val="VCAADocumentsubtitle"/>
                        <w:rPr>
                          <w:color w:val="8DC63F"/>
                        </w:rPr>
                      </w:pPr>
                      <w:r w:rsidRPr="008D1DF0">
                        <w:rPr>
                          <w:color w:val="8DC63F"/>
                        </w:rPr>
                        <w:t>1</w:t>
                      </w:r>
                    </w:p>
                  </w:txbxContent>
                </v:textbox>
              </v:shape>
            </w:pict>
          </mc:Fallback>
        </mc:AlternateContent>
      </w:r>
      <w:r w:rsidR="00147D48" w:rsidRPr="00147D48">
        <w:rPr>
          <w:noProof/>
          <w:lang w:val="en-AU" w:eastAsia="en-AU"/>
        </w:rPr>
        <mc:AlternateContent>
          <mc:Choice Requires="wps">
            <w:drawing>
              <wp:anchor distT="0" distB="0" distL="114300" distR="114300" simplePos="0" relativeHeight="251708416" behindDoc="0" locked="0" layoutInCell="1" allowOverlap="1" wp14:anchorId="3A95A6F1" wp14:editId="6325AE50">
                <wp:simplePos x="0" y="0"/>
                <wp:positionH relativeFrom="margin">
                  <wp:posOffset>8462010</wp:posOffset>
                </wp:positionH>
                <wp:positionV relativeFrom="paragraph">
                  <wp:posOffset>-3379470</wp:posOffset>
                </wp:positionV>
                <wp:extent cx="419100" cy="5143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419100" cy="514350"/>
                        </a:xfrm>
                        <a:prstGeom prst="rect">
                          <a:avLst/>
                        </a:prstGeom>
                        <a:solidFill>
                          <a:sysClr val="window" lastClr="FFFFFF"/>
                        </a:solidFill>
                        <a:ln w="25400" cap="flat" cmpd="sng" algn="ctr">
                          <a:solidFill>
                            <a:srgbClr val="FF0000"/>
                          </a:solidFill>
                          <a:prstDash val="solid"/>
                        </a:ln>
                        <a:effectLst/>
                      </wps:spPr>
                      <wps:txbx>
                        <w:txbxContent>
                          <w:p w14:paraId="12CA329A" w14:textId="77777777" w:rsidR="000D56C0" w:rsidRPr="00147D48" w:rsidRDefault="000D56C0" w:rsidP="00147D48">
                            <w:pPr>
                              <w:pStyle w:val="VCAADocumentsubtitle"/>
                              <w:rPr>
                                <w:color w:val="FF0000"/>
                              </w:rPr>
                            </w:pPr>
                            <w:r w:rsidRPr="00147D48">
                              <w:rPr>
                                <w:color w:val="FF000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95A6F1" id="Text Box 18" o:spid="_x0000_s1038" type="#_x0000_t202" style="position:absolute;margin-left:666.3pt;margin-top:-266.1pt;width:33pt;height:40.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" fillcolor="window" strokecolor="red" strokeweight="2pt">
                <v:textbox>
                  <w:txbxContent>
                    <w:p w14:paraId="12CA329A" w14:textId="77777777" w:rsidR="000D56C0" w:rsidRPr="00147D48" w:rsidRDefault="000D56C0" w:rsidP="00147D48">
                      <w:pPr>
                        <w:pStyle w:val="VCAADocumentsubtitle"/>
                        <w:rPr>
                          <w:color w:val="FF0000"/>
                        </w:rPr>
                      </w:pPr>
                      <w:r w:rsidRPr="00147D48">
                        <w:rPr>
                          <w:color w:val="FF0000"/>
                        </w:rPr>
                        <w:t>3</w:t>
                      </w:r>
                    </w:p>
                  </w:txbxContent>
                </v:textbox>
                <w10:wrap anchorx="margin"/>
              </v:shape>
            </w:pict>
          </mc:Fallback>
        </mc:AlternateContent>
      </w:r>
      <w:r w:rsidR="00147D48" w:rsidRPr="00147D48">
        <w:rPr>
          <w:noProof/>
          <w:lang w:val="en-AU" w:eastAsia="en-AU"/>
        </w:rPr>
        <mc:AlternateContent>
          <mc:Choice Requires="wps">
            <w:drawing>
              <wp:anchor distT="0" distB="0" distL="114300" distR="114300" simplePos="0" relativeHeight="251705344" behindDoc="0" locked="0" layoutInCell="1" allowOverlap="1" wp14:anchorId="02D5A25E" wp14:editId="0EAE7178">
                <wp:simplePos x="0" y="0"/>
                <wp:positionH relativeFrom="column">
                  <wp:posOffset>7696200</wp:posOffset>
                </wp:positionH>
                <wp:positionV relativeFrom="paragraph">
                  <wp:posOffset>-5016500</wp:posOffset>
                </wp:positionV>
                <wp:extent cx="419100" cy="5048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419100" cy="504825"/>
                        </a:xfrm>
                        <a:prstGeom prst="rect">
                          <a:avLst/>
                        </a:prstGeom>
                        <a:ln w="25400">
                          <a:solidFill>
                            <a:srgbClr val="00B050"/>
                          </a:solidFill>
                        </a:ln>
                      </wps:spPr>
                      <wps:style>
                        <a:lnRef idx="2">
                          <a:schemeClr val="accent3"/>
                        </a:lnRef>
                        <a:fillRef idx="1">
                          <a:schemeClr val="lt1"/>
                        </a:fillRef>
                        <a:effectRef idx="0">
                          <a:schemeClr val="accent3"/>
                        </a:effectRef>
                        <a:fontRef idx="minor">
                          <a:schemeClr val="dk1"/>
                        </a:fontRef>
                      </wps:style>
                      <wps:txbx>
                        <w:txbxContent>
                          <w:p w14:paraId="2E475C9F" w14:textId="77777777" w:rsidR="000D56C0" w:rsidRPr="00147D48" w:rsidRDefault="000D56C0" w:rsidP="00147D48">
                            <w:pPr>
                              <w:pStyle w:val="VCAADocumentsubtitle"/>
                              <w:rPr>
                                <w:color w:val="00B050"/>
                              </w:rPr>
                            </w:pPr>
                            <w:r w:rsidRPr="00147D48">
                              <w:rPr>
                                <w:color w:val="00B05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D5A25E" id="Text Box 17" o:spid="_x0000_s1039" type="#_x0000_t202" style="position:absolute;margin-left:606pt;margin-top:-395pt;width:33pt;height:3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" fillcolor="white [3201]" strokecolor="#00b050" strokeweight="2pt">
                <v:textbox>
                  <w:txbxContent>
                    <w:p w14:paraId="2E475C9F" w14:textId="77777777" w:rsidR="000D56C0" w:rsidRPr="00147D48" w:rsidRDefault="000D56C0" w:rsidP="00147D48">
                      <w:pPr>
                        <w:pStyle w:val="VCAADocumentsubtitle"/>
                        <w:rPr>
                          <w:color w:val="00B050"/>
                        </w:rPr>
                      </w:pPr>
                      <w:r w:rsidRPr="00147D48">
                        <w:rPr>
                          <w:color w:val="00B050"/>
                        </w:rPr>
                        <w:t>1</w:t>
                      </w:r>
                    </w:p>
                  </w:txbxContent>
                </v:textbox>
              </v:shape>
            </w:pict>
          </mc:Fallback>
        </mc:AlternateContent>
      </w:r>
      <w:r w:rsidR="00147D48" w:rsidRPr="00147D48">
        <w:rPr>
          <w:noProof/>
          <w:lang w:val="en-AU" w:eastAsia="en-AU"/>
        </w:rPr>
        <mc:AlternateContent>
          <mc:Choice Requires="wps">
            <w:drawing>
              <wp:anchor distT="0" distB="0" distL="114300" distR="114300" simplePos="0" relativeHeight="251706368" behindDoc="0" locked="0" layoutInCell="1" allowOverlap="1" wp14:anchorId="3E3440FD" wp14:editId="764E8C30">
                <wp:simplePos x="0" y="0"/>
                <wp:positionH relativeFrom="column">
                  <wp:posOffset>8468995</wp:posOffset>
                </wp:positionH>
                <wp:positionV relativeFrom="paragraph">
                  <wp:posOffset>-4273550</wp:posOffset>
                </wp:positionV>
                <wp:extent cx="419100" cy="51435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419100" cy="514350"/>
                        </a:xfrm>
                        <a:prstGeom prst="rect">
                          <a:avLst/>
                        </a:prstGeom>
                        <a:solidFill>
                          <a:sysClr val="window" lastClr="FFFFFF"/>
                        </a:solidFill>
                        <a:ln w="25400" cap="flat" cmpd="sng" algn="ctr">
                          <a:solidFill>
                            <a:srgbClr val="8064A2"/>
                          </a:solidFill>
                          <a:prstDash val="solid"/>
                        </a:ln>
                        <a:effectLst/>
                      </wps:spPr>
                      <wps:txbx>
                        <w:txbxContent>
                          <w:p w14:paraId="02B91E40" w14:textId="77777777" w:rsidR="000D56C0" w:rsidRPr="002A4919" w:rsidRDefault="000D56C0" w:rsidP="00147D48">
                            <w:pPr>
                              <w:pStyle w:val="Title"/>
                              <w:rPr>
                                <w:rFonts w:ascii="Arial" w:hAnsi="Arial" w:cs="Arial"/>
                                <w:color w:val="8064A2"/>
                              </w:rPr>
                            </w:pPr>
                            <w:r w:rsidRPr="002A4919">
                              <w:rPr>
                                <w:rFonts w:ascii="Arial" w:hAnsi="Arial" w:cs="Arial"/>
                                <w:color w:val="8064A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3440FD" id="Text Box 28" o:spid="_x0000_s1040" type="#_x0000_t202" style="position:absolute;margin-left:666.85pt;margin-top:-336.5pt;width:33pt;height:4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" fillcolor="window" strokecolor="#8064a2" strokeweight="2pt">
                <v:textbox>
                  <w:txbxContent>
                    <w:p w14:paraId="02B91E40" w14:textId="77777777" w:rsidR="000D56C0" w:rsidRPr="002A4919" w:rsidRDefault="000D56C0" w:rsidP="00147D48">
                      <w:pPr>
                        <w:pStyle w:val="Title"/>
                        <w:rPr>
                          <w:rFonts w:ascii="Arial" w:hAnsi="Arial" w:cs="Arial"/>
                          <w:color w:val="8064A2"/>
                        </w:rPr>
                      </w:pPr>
                      <w:r w:rsidRPr="002A4919">
                        <w:rPr>
                          <w:rFonts w:ascii="Arial" w:hAnsi="Arial" w:cs="Arial"/>
                          <w:color w:val="8064A2"/>
                        </w:rPr>
                        <w:t>2</w:t>
                      </w:r>
                    </w:p>
                  </w:txbxContent>
                </v:textbox>
              </v:shape>
            </w:pict>
          </mc:Fallback>
        </mc:AlternateContent>
      </w:r>
    </w:p>
    <w:p w14:paraId="2F1FE802" w14:textId="5465F851" w:rsidR="00B56D6B" w:rsidRPr="00B56D6B" w:rsidRDefault="00B56D6B" w:rsidP="00B56D6B"/>
    <w:p w14:paraId="05506B7A" w14:textId="73EFCC36" w:rsidR="00B56D6B" w:rsidRPr="00B56D6B" w:rsidRDefault="00B56D6B" w:rsidP="00B56D6B"/>
    <w:p w14:paraId="6FAC0BF3" w14:textId="3B4E5EB3" w:rsidR="00B56D6B" w:rsidRPr="00B56D6B" w:rsidRDefault="00B56D6B" w:rsidP="00B56D6B"/>
    <w:p w14:paraId="380570D0" w14:textId="5FC7C097" w:rsidR="00B56D6B" w:rsidRPr="00B56D6B" w:rsidRDefault="00B56D6B" w:rsidP="00B56D6B"/>
    <w:p w14:paraId="10A23B0E" w14:textId="19457AD9" w:rsidR="00B56D6B" w:rsidRPr="00B56D6B" w:rsidRDefault="00B56D6B" w:rsidP="00B56D6B"/>
    <w:p w14:paraId="7A1EC77A" w14:textId="51E68FBC" w:rsidR="00B56D6B" w:rsidRPr="00B56D6B" w:rsidRDefault="00B56D6B" w:rsidP="00B56D6B"/>
    <w:p w14:paraId="2A861892" w14:textId="18C8A98C" w:rsidR="00B56D6B" w:rsidRPr="00B56D6B" w:rsidRDefault="00B56D6B" w:rsidP="00B56D6B"/>
    <w:p w14:paraId="645E4D7A" w14:textId="16F35B44" w:rsidR="00B56D6B" w:rsidRPr="00B56D6B" w:rsidRDefault="00B56D6B" w:rsidP="00B56D6B"/>
    <w:p w14:paraId="759976D2" w14:textId="77777777" w:rsidR="00B56D6B" w:rsidRPr="00B56D6B" w:rsidRDefault="00B56D6B" w:rsidP="00B56D6B"/>
    <w:p w14:paraId="3E378297" w14:textId="44828ED2" w:rsidR="00B56D6B" w:rsidRPr="00B56D6B" w:rsidRDefault="00B56D6B" w:rsidP="00B56D6B"/>
    <w:p w14:paraId="143B8966" w14:textId="7ACEAB57" w:rsidR="00F22938" w:rsidRPr="00F22938" w:rsidRDefault="00F22938" w:rsidP="00F22938">
      <w:pPr>
        <w:pStyle w:val="VCAAHeading4"/>
        <w:spacing w:before="0"/>
        <w:rPr>
          <w:color w:val="0072AA" w:themeColor="accent1" w:themeShade="BF"/>
          <w:lang w:val="en-US" w:eastAsia="en-US"/>
        </w:rPr>
      </w:pPr>
      <w:r w:rsidRPr="00F22938">
        <w:rPr>
          <w:color w:val="0072AA" w:themeColor="accent1" w:themeShade="BF"/>
          <w:lang w:val="en-US" w:eastAsia="en-US"/>
        </w:rPr>
        <w:t>Indicative progress templates</w:t>
      </w:r>
    </w:p>
    <w:tbl>
      <w:tblPr>
        <w:tblStyle w:val="TableGrid"/>
        <w:tblW w:w="0" w:type="auto"/>
        <w:tblLook w:val="04A0" w:firstRow="1" w:lastRow="0" w:firstColumn="1" w:lastColumn="0" w:noHBand="0" w:noVBand="1"/>
        <w:tblCaption w:val="Indicative progress template 1 "/>
        <w:tblDescription w:val="This table is a partly filled-in version of the previous tables. The Curriculum Area and the relevant achievement standard sections have been filled in. The Context, Content Description(s) and Example of Indicative Progress toward Level X Achievement Standard sections have been left blank."/>
      </w:tblPr>
      <w:tblGrid>
        <w:gridCol w:w="5098"/>
        <w:gridCol w:w="3544"/>
        <w:gridCol w:w="5306"/>
      </w:tblGrid>
      <w:tr w:rsidR="004D72C5" w:rsidRPr="00BD521E" w14:paraId="685430F3" w14:textId="77777777" w:rsidTr="00417C80">
        <w:trPr>
          <w:trHeight w:val="363"/>
        </w:trPr>
        <w:tc>
          <w:tcPr>
            <w:tcW w:w="13948" w:type="dxa"/>
            <w:gridSpan w:val="3"/>
            <w:shd w:val="clear" w:color="auto" w:fill="0076A3"/>
            <w:vAlign w:val="center"/>
          </w:tcPr>
          <w:p w14:paraId="266769D7" w14:textId="7636817B" w:rsidR="004D72C5" w:rsidRPr="00D945A8" w:rsidRDefault="004D72C5" w:rsidP="00417C80">
            <w:pPr>
              <w:spacing w:line="200" w:lineRule="exact"/>
              <w:ind w:right="-20"/>
              <w:rPr>
                <w:rFonts w:ascii="Arial" w:eastAsia="Arial" w:hAnsi="Arial" w:cs="Arial"/>
                <w:b/>
                <w:bCs/>
                <w:spacing w:val="1"/>
              </w:rPr>
            </w:pPr>
            <w:r w:rsidRPr="00417C80">
              <w:rPr>
                <w:rFonts w:ascii="Arial" w:eastAsia="Arial" w:hAnsi="Arial" w:cs="Arial"/>
                <w:b/>
                <w:bCs/>
                <w:noProof/>
                <w:color w:val="FFFFFF" w:themeColor="background1"/>
                <w:lang w:val="en-AU" w:eastAsia="en-AU"/>
              </w:rPr>
              <mc:AlternateContent>
                <mc:Choice Requires="wps">
                  <w:drawing>
                    <wp:anchor distT="0" distB="0" distL="114300" distR="114300" simplePos="0" relativeHeight="251722752" behindDoc="0" locked="0" layoutInCell="1" allowOverlap="1" wp14:anchorId="77A0A7E4" wp14:editId="6955C88B">
                      <wp:simplePos x="0" y="0"/>
                      <wp:positionH relativeFrom="column">
                        <wp:posOffset>-6301866</wp:posOffset>
                      </wp:positionH>
                      <wp:positionV relativeFrom="paragraph">
                        <wp:posOffset>5712460</wp:posOffset>
                      </wp:positionV>
                      <wp:extent cx="2051050" cy="914400"/>
                      <wp:effectExtent l="0" t="0" r="25400" b="19050"/>
                      <wp:wrapNone/>
                      <wp:docPr id="3" name="Rounded Rectangle 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FD245A4" w14:textId="77777777" w:rsidR="000D56C0" w:rsidRDefault="000D56C0" w:rsidP="004D72C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7A0A7E4" id="Rounded Rectangle 3" o:spid="_x0000_s1041" style="position:absolute;margin-left:-496.2pt;margin-top:449.8pt;width:161.5pt;height:1in;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LJSxKWOAgAAcwUAAA4AAAAAAAAAAAAAAAAALgIAAGRycy9lMm9Eb2MueG1s&#10;UEsBAi0AFAAGAAgAAAAhAKsAhqrjAAAADgEAAA8AAAAAAAAAAAAAAAAA6AQAAGRycy9kb3ducmV2&#10;LnhtbFBLBQYAAAAABAAEAPMAAAD4BQAAAAA=&#10;" fillcolor="white [3201]" strokecolor="#00b050" strokeweight="2pt">
                      <v:textbox>
                        <w:txbxContent>
                          <w:p w14:paraId="6FD245A4" w14:textId="77777777" w:rsidR="000D56C0" w:rsidRDefault="000D56C0" w:rsidP="004D72C5">
                            <w:r>
                              <w:t xml:space="preserve">Previous level’s achievement </w:t>
                            </w:r>
                            <w:r w:rsidRPr="003701EC">
                              <w:t>standard</w:t>
                            </w:r>
                            <w:r>
                              <w:t xml:space="preserve"> as a starting point of comparison   </w:t>
                            </w:r>
                          </w:p>
                        </w:txbxContent>
                      </v:textbox>
                    </v:roundrect>
                  </w:pict>
                </mc:Fallback>
              </mc:AlternateContent>
            </w:r>
            <w:r w:rsidRPr="00417C80">
              <w:rPr>
                <w:rFonts w:ascii="Arial" w:eastAsia="Arial" w:hAnsi="Arial" w:cs="Arial"/>
                <w:b/>
                <w:bCs/>
                <w:noProof/>
                <w:color w:val="FFFFFF" w:themeColor="background1"/>
                <w:lang w:val="en-AU" w:eastAsia="en-AU"/>
              </w:rPr>
              <mc:AlternateContent>
                <mc:Choice Requires="wps">
                  <w:drawing>
                    <wp:anchor distT="0" distB="0" distL="114300" distR="114300" simplePos="0" relativeHeight="251723776" behindDoc="0" locked="0" layoutInCell="1" allowOverlap="1" wp14:anchorId="1AFB59EF" wp14:editId="37B5ECB5">
                      <wp:simplePos x="0" y="0"/>
                      <wp:positionH relativeFrom="column">
                        <wp:posOffset>-6301866</wp:posOffset>
                      </wp:positionH>
                      <wp:positionV relativeFrom="paragraph">
                        <wp:posOffset>5712460</wp:posOffset>
                      </wp:positionV>
                      <wp:extent cx="2051050" cy="914400"/>
                      <wp:effectExtent l="0" t="0" r="25400" b="19050"/>
                      <wp:wrapNone/>
                      <wp:docPr id="32" name="Rounded Rectangle 3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05E9663" w14:textId="77777777" w:rsidR="000D56C0" w:rsidRDefault="000D56C0" w:rsidP="004D72C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AFB59EF" id="Rounded Rectangle 32" o:spid="_x0000_s1042" style="position:absolute;margin-left:-496.2pt;margin-top:449.8pt;width:161.5pt;height:1in;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BV6L7gjwIAAHUFAAAOAAAAAAAAAAAAAAAAAC4CAABkcnMvZTJvRG9jLnht&#10;bFBLAQItABQABgAIAAAAIQCrAIaq4wAAAA4BAAAPAAAAAAAAAAAAAAAAAOkEAABkcnMvZG93bnJl&#10;di54bWxQSwUGAAAAAAQABADzAAAA+QUAAAAA&#10;" fillcolor="white [3201]" strokecolor="#00b050" strokeweight="2pt">
                      <v:textbox>
                        <w:txbxContent>
                          <w:p w14:paraId="105E9663" w14:textId="77777777" w:rsidR="000D56C0" w:rsidRDefault="000D56C0" w:rsidP="004D72C5">
                            <w:r>
                              <w:t xml:space="preserve">Previous level’s achievement </w:t>
                            </w:r>
                            <w:r w:rsidRPr="003701EC">
                              <w:t>standard</w:t>
                            </w:r>
                            <w:r>
                              <w:t xml:space="preserve"> as a starting point of comparison   </w:t>
                            </w:r>
                          </w:p>
                        </w:txbxContent>
                      </v:textbox>
                    </v:roundrect>
                  </w:pict>
                </mc:Fallback>
              </mc:AlternateContent>
            </w:r>
            <w:r w:rsidRPr="00417C80">
              <w:rPr>
                <w:rFonts w:ascii="Arial" w:eastAsia="Arial" w:hAnsi="Arial" w:cs="Arial"/>
                <w:b/>
                <w:bCs/>
                <w:color w:val="FFFFFF" w:themeColor="background1"/>
              </w:rPr>
              <w:t xml:space="preserve">CURRICULUM AREA – </w:t>
            </w:r>
            <w:r w:rsidR="00D945A8" w:rsidRPr="00417C80">
              <w:rPr>
                <w:rFonts w:ascii="Arial" w:eastAsia="Arial" w:hAnsi="Arial" w:cs="Arial"/>
                <w:b/>
                <w:bCs/>
                <w:color w:val="FFFFFF" w:themeColor="background1"/>
                <w:spacing w:val="1"/>
              </w:rPr>
              <w:t xml:space="preserve">The Humanities / Civics and Citizenship </w:t>
            </w:r>
            <w:r w:rsidR="00712CAA">
              <w:rPr>
                <w:rFonts w:ascii="Arial" w:eastAsia="Arial" w:hAnsi="Arial" w:cs="Arial"/>
                <w:b/>
                <w:bCs/>
                <w:color w:val="FFFFFF" w:themeColor="background1"/>
              </w:rPr>
              <w:t>s</w:t>
            </w:r>
            <w:r w:rsidRPr="00417C80">
              <w:rPr>
                <w:rFonts w:ascii="Arial" w:eastAsia="Arial" w:hAnsi="Arial" w:cs="Arial"/>
                <w:b/>
                <w:bCs/>
                <w:color w:val="FFFFFF" w:themeColor="background1"/>
              </w:rPr>
              <w:t xml:space="preserve">equence toward Level </w:t>
            </w:r>
            <w:r w:rsidR="001436A9" w:rsidRPr="00417C80">
              <w:rPr>
                <w:rFonts w:ascii="Arial" w:eastAsia="Arial" w:hAnsi="Arial" w:cs="Arial"/>
                <w:b/>
                <w:bCs/>
                <w:color w:val="FFFFFF" w:themeColor="background1"/>
              </w:rPr>
              <w:t>6</w:t>
            </w:r>
            <w:r w:rsidR="00712CAA">
              <w:rPr>
                <w:rFonts w:ascii="Arial" w:eastAsia="Arial" w:hAnsi="Arial" w:cs="Arial"/>
                <w:b/>
                <w:bCs/>
                <w:color w:val="FFFFFF" w:themeColor="background1"/>
              </w:rPr>
              <w:t xml:space="preserve"> a</w:t>
            </w:r>
            <w:r w:rsidRPr="00417C80">
              <w:rPr>
                <w:rFonts w:ascii="Arial" w:eastAsia="Arial" w:hAnsi="Arial" w:cs="Arial"/>
                <w:b/>
                <w:bCs/>
                <w:color w:val="FFFFFF" w:themeColor="background1"/>
              </w:rPr>
              <w:t>chievement standard</w:t>
            </w:r>
          </w:p>
        </w:tc>
      </w:tr>
      <w:tr w:rsidR="004D72C5" w:rsidRPr="00DD6AE7" w14:paraId="2F1143A1" w14:textId="77777777" w:rsidTr="00DE2071">
        <w:trPr>
          <w:trHeight w:val="499"/>
        </w:trPr>
        <w:tc>
          <w:tcPr>
            <w:tcW w:w="13948" w:type="dxa"/>
            <w:gridSpan w:val="3"/>
            <w:shd w:val="clear" w:color="auto" w:fill="auto"/>
            <w:vAlign w:val="center"/>
          </w:tcPr>
          <w:p w14:paraId="00E6BDF0" w14:textId="11BE65AE" w:rsidR="004D72C5" w:rsidRPr="00BD521E" w:rsidRDefault="004D72C5" w:rsidP="00327270">
            <w:pPr>
              <w:spacing w:line="203" w:lineRule="exact"/>
              <w:ind w:left="28" w:right="-20"/>
              <w:rPr>
                <w:rFonts w:ascii="Arial" w:eastAsia="Arial" w:hAnsi="Arial" w:cs="Arial"/>
                <w:b/>
                <w:bCs/>
                <w:color w:val="000000" w:themeColor="text1"/>
                <w:spacing w:val="1"/>
                <w:sz w:val="18"/>
                <w:szCs w:val="20"/>
              </w:rPr>
            </w:pPr>
            <w:r w:rsidRPr="00BD521E">
              <w:rPr>
                <w:rFonts w:ascii="Arial" w:eastAsia="Arial" w:hAnsi="Arial" w:cs="Arial"/>
                <w:b/>
                <w:bCs/>
                <w:color w:val="000000" w:themeColor="text1"/>
                <w:spacing w:val="1"/>
                <w:sz w:val="18"/>
                <w:szCs w:val="20"/>
              </w:rPr>
              <w:t>Context:</w:t>
            </w:r>
            <w:r w:rsidR="00394E31">
              <w:rPr>
                <w:rFonts w:ascii="Arial" w:eastAsia="Arial" w:hAnsi="Arial" w:cs="Arial"/>
                <w:b/>
                <w:bCs/>
                <w:color w:val="000000" w:themeColor="text1"/>
                <w:spacing w:val="1"/>
                <w:sz w:val="18"/>
                <w:szCs w:val="20"/>
              </w:rPr>
              <w:t xml:space="preserve"> </w:t>
            </w:r>
            <w:r w:rsidR="00394E31" w:rsidRPr="00394E31">
              <w:rPr>
                <w:rFonts w:ascii="Arial" w:eastAsia="Arial" w:hAnsi="Arial" w:cs="Arial"/>
                <w:b/>
                <w:bCs/>
                <w:color w:val="FF0000"/>
                <w:spacing w:val="1"/>
                <w:sz w:val="18"/>
                <w:szCs w:val="20"/>
              </w:rPr>
              <w:t>[INSERT</w:t>
            </w:r>
            <w:r w:rsidR="00394E31">
              <w:rPr>
                <w:rFonts w:ascii="Arial" w:eastAsia="Arial" w:hAnsi="Arial" w:cs="Arial"/>
                <w:b/>
                <w:bCs/>
                <w:color w:val="FF0000"/>
                <w:spacing w:val="1"/>
                <w:sz w:val="18"/>
                <w:szCs w:val="20"/>
              </w:rPr>
              <w:t xml:space="preserve"> C</w:t>
            </w:r>
            <w:r w:rsidR="00327270">
              <w:rPr>
                <w:rFonts w:ascii="Arial" w:eastAsia="Arial" w:hAnsi="Arial" w:cs="Arial"/>
                <w:b/>
                <w:bCs/>
                <w:color w:val="FF0000"/>
                <w:spacing w:val="1"/>
                <w:sz w:val="18"/>
                <w:szCs w:val="20"/>
              </w:rPr>
              <w:t xml:space="preserve">ontext </w:t>
            </w:r>
            <w:r w:rsidR="00394E31" w:rsidRPr="00394E31">
              <w:rPr>
                <w:rFonts w:ascii="Arial" w:eastAsia="Arial" w:hAnsi="Arial" w:cs="Arial"/>
                <w:b/>
                <w:bCs/>
                <w:color w:val="FF0000"/>
                <w:spacing w:val="1"/>
                <w:sz w:val="18"/>
                <w:szCs w:val="20"/>
              </w:rPr>
              <w:t>from the learning plan and include an outline of the unit or topic</w:t>
            </w:r>
            <w:r w:rsidR="00327270">
              <w:rPr>
                <w:rFonts w:ascii="Arial" w:eastAsia="Arial" w:hAnsi="Arial" w:cs="Arial"/>
                <w:b/>
                <w:bCs/>
                <w:color w:val="FF0000"/>
                <w:spacing w:val="1"/>
                <w:sz w:val="18"/>
                <w:szCs w:val="20"/>
              </w:rPr>
              <w:t xml:space="preserve"> </w:t>
            </w:r>
            <w:r w:rsidR="00327270" w:rsidRPr="00327270">
              <w:rPr>
                <w:rFonts w:ascii="Arial" w:eastAsia="Arial" w:hAnsi="Arial" w:cs="Arial"/>
                <w:b/>
                <w:bCs/>
                <w:color w:val="FF0000"/>
                <w:spacing w:val="1"/>
                <w:sz w:val="18"/>
                <w:szCs w:val="20"/>
                <w:lang w:val="en-AU"/>
              </w:rPr>
              <w:t>you are assessing]</w:t>
            </w:r>
          </w:p>
        </w:tc>
      </w:tr>
      <w:tr w:rsidR="004D72C5" w:rsidRPr="00DD6AE7" w14:paraId="77ECDEB6" w14:textId="77777777" w:rsidTr="00DE2071">
        <w:trPr>
          <w:trHeight w:val="704"/>
        </w:trPr>
        <w:tc>
          <w:tcPr>
            <w:tcW w:w="13948" w:type="dxa"/>
            <w:gridSpan w:val="3"/>
            <w:shd w:val="clear" w:color="auto" w:fill="auto"/>
            <w:vAlign w:val="center"/>
          </w:tcPr>
          <w:p w14:paraId="445C4E1B" w14:textId="6DD914E8" w:rsidR="004D72C5" w:rsidRDefault="00990E47" w:rsidP="00DE2071">
            <w:pPr>
              <w:spacing w:line="203" w:lineRule="exact"/>
              <w:ind w:left="28"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w:t>
            </w:r>
            <w:r w:rsidR="004D72C5" w:rsidRPr="00BD521E">
              <w:rPr>
                <w:rFonts w:ascii="Arial" w:eastAsia="Arial" w:hAnsi="Arial" w:cs="Arial"/>
                <w:b/>
                <w:bCs/>
                <w:color w:val="000000" w:themeColor="text1"/>
                <w:spacing w:val="1"/>
                <w:sz w:val="18"/>
                <w:szCs w:val="20"/>
              </w:rPr>
              <w:t>t Description</w:t>
            </w:r>
            <w:r w:rsidR="00F22938">
              <w:rPr>
                <w:rFonts w:ascii="Arial" w:eastAsia="Arial" w:hAnsi="Arial" w:cs="Arial"/>
                <w:b/>
                <w:bCs/>
                <w:color w:val="000000" w:themeColor="text1"/>
                <w:spacing w:val="1"/>
                <w:sz w:val="18"/>
                <w:szCs w:val="20"/>
              </w:rPr>
              <w:t>(s)</w:t>
            </w:r>
            <w:r w:rsidR="004D72C5" w:rsidRPr="00BD521E">
              <w:rPr>
                <w:rFonts w:ascii="Arial" w:eastAsia="Arial" w:hAnsi="Arial" w:cs="Arial"/>
                <w:b/>
                <w:bCs/>
                <w:color w:val="000000" w:themeColor="text1"/>
                <w:spacing w:val="1"/>
                <w:sz w:val="18"/>
                <w:szCs w:val="20"/>
              </w:rPr>
              <w:t>:</w:t>
            </w:r>
            <w:r w:rsidR="00394E31" w:rsidRPr="00327270">
              <w:rPr>
                <w:rFonts w:ascii="Arial" w:eastAsia="Arial" w:hAnsi="Arial" w:cs="Arial"/>
                <w:b/>
                <w:bCs/>
                <w:color w:val="FF0000"/>
                <w:spacing w:val="1"/>
                <w:sz w:val="18"/>
                <w:szCs w:val="20"/>
              </w:rPr>
              <w:t xml:space="preserve"> </w:t>
            </w:r>
            <w:r w:rsidR="00327270" w:rsidRPr="008125E1">
              <w:rPr>
                <w:rFonts w:ascii="Arial" w:eastAsia="Arial" w:hAnsi="Arial" w:cs="Arial"/>
                <w:b/>
                <w:bCs/>
                <w:color w:val="FF0000"/>
                <w:spacing w:val="1"/>
                <w:sz w:val="18"/>
                <w:szCs w:val="20"/>
              </w:rPr>
              <w:t>[INSERT Content description/s which will be taught and assessed in this unit]</w:t>
            </w:r>
          </w:p>
          <w:p w14:paraId="242D4641" w14:textId="77777777" w:rsidR="004D72C5" w:rsidRPr="00BD521E" w:rsidRDefault="004D72C5" w:rsidP="004D72C5">
            <w:pPr>
              <w:pStyle w:val="ListParagraph"/>
              <w:numPr>
                <w:ilvl w:val="0"/>
                <w:numId w:val="35"/>
              </w:numPr>
              <w:spacing w:after="0" w:line="203" w:lineRule="exact"/>
              <w:ind w:left="317" w:right="-20" w:hanging="284"/>
              <w:rPr>
                <w:rFonts w:ascii="Arial" w:eastAsia="Arial" w:hAnsi="Arial" w:cs="Arial"/>
                <w:b/>
                <w:bCs/>
                <w:color w:val="000000" w:themeColor="text1"/>
                <w:spacing w:val="1"/>
                <w:sz w:val="18"/>
                <w:szCs w:val="20"/>
              </w:rPr>
            </w:pPr>
          </w:p>
        </w:tc>
      </w:tr>
      <w:tr w:rsidR="00D945A8" w:rsidRPr="00DD6AE7" w14:paraId="39FAE686" w14:textId="77777777" w:rsidTr="00DE2071">
        <w:trPr>
          <w:trHeight w:val="838"/>
        </w:trPr>
        <w:tc>
          <w:tcPr>
            <w:tcW w:w="5098" w:type="dxa"/>
            <w:shd w:val="clear" w:color="auto" w:fill="auto"/>
            <w:vAlign w:val="center"/>
          </w:tcPr>
          <w:p w14:paraId="5528E7AC" w14:textId="5C07C59F" w:rsidR="00D945A8" w:rsidRPr="00A274CD" w:rsidRDefault="00D945A8" w:rsidP="00994261">
            <w:pPr>
              <w:spacing w:line="203" w:lineRule="exact"/>
              <w:ind w:right="-20"/>
              <w:rPr>
                <w:rFonts w:ascii="Arial" w:eastAsia="Arial" w:hAnsi="Arial" w:cs="Arial"/>
                <w:b/>
                <w:bCs/>
                <w:color w:val="000000" w:themeColor="text1"/>
                <w:spacing w:val="1"/>
                <w:sz w:val="16"/>
                <w:szCs w:val="20"/>
              </w:rPr>
            </w:pPr>
            <w:r w:rsidRPr="003D187A">
              <w:rPr>
                <w:rFonts w:ascii="Arial" w:hAnsi="Arial" w:cs="Arial"/>
                <w:b/>
                <w:sz w:val="18"/>
                <w:szCs w:val="18"/>
              </w:rPr>
              <w:t xml:space="preserve">Civics and Citizenship </w:t>
            </w:r>
            <w:r w:rsidRPr="003D187A">
              <w:rPr>
                <w:rFonts w:ascii="Arial" w:eastAsia="Arial" w:hAnsi="Arial" w:cs="Arial"/>
                <w:b/>
                <w:bCs/>
                <w:sz w:val="18"/>
                <w:szCs w:val="18"/>
              </w:rPr>
              <w:t xml:space="preserve">Level 4 Achievement Standard </w:t>
            </w:r>
          </w:p>
        </w:tc>
        <w:tc>
          <w:tcPr>
            <w:tcW w:w="3544" w:type="dxa"/>
            <w:vAlign w:val="center"/>
          </w:tcPr>
          <w:p w14:paraId="1D4C9F8E" w14:textId="7B547931" w:rsidR="00D945A8" w:rsidRPr="00A274CD" w:rsidRDefault="00D945A8" w:rsidP="00D945A8">
            <w:pPr>
              <w:spacing w:line="203" w:lineRule="exact"/>
              <w:ind w:right="-20"/>
              <w:rPr>
                <w:rFonts w:ascii="Arial" w:eastAsia="Arial" w:hAnsi="Arial" w:cs="Arial"/>
                <w:b/>
                <w:bCs/>
                <w:color w:val="000000" w:themeColor="text1"/>
                <w:spacing w:val="1"/>
                <w:sz w:val="18"/>
                <w:szCs w:val="20"/>
              </w:rPr>
            </w:pPr>
            <w:r w:rsidRPr="003D187A">
              <w:rPr>
                <w:rFonts w:ascii="Arial" w:eastAsia="Arial" w:hAnsi="Arial" w:cs="Arial"/>
                <w:b/>
                <w:bCs/>
                <w:color w:val="000000" w:themeColor="text1"/>
                <w:sz w:val="18"/>
                <w:szCs w:val="18"/>
              </w:rPr>
              <w:t>Example of Indicative Progress toward Level 6 Achievement Standard</w:t>
            </w:r>
          </w:p>
        </w:tc>
        <w:tc>
          <w:tcPr>
            <w:tcW w:w="5306" w:type="dxa"/>
            <w:vAlign w:val="center"/>
          </w:tcPr>
          <w:p w14:paraId="1F91DDE9" w14:textId="6DE72B2D" w:rsidR="00D945A8" w:rsidRPr="00A274CD" w:rsidRDefault="00D945A8" w:rsidP="00D945A8">
            <w:pPr>
              <w:spacing w:line="203" w:lineRule="exact"/>
              <w:ind w:right="-20"/>
              <w:rPr>
                <w:rFonts w:ascii="Arial" w:eastAsia="Arial" w:hAnsi="Arial" w:cs="Arial"/>
                <w:b/>
                <w:bCs/>
                <w:color w:val="000000" w:themeColor="text1"/>
                <w:spacing w:val="1"/>
                <w:sz w:val="18"/>
                <w:szCs w:val="20"/>
              </w:rPr>
            </w:pPr>
            <w:r w:rsidRPr="003D187A">
              <w:rPr>
                <w:rFonts w:ascii="Arial" w:hAnsi="Arial" w:cs="Arial"/>
                <w:b/>
                <w:sz w:val="18"/>
                <w:szCs w:val="18"/>
              </w:rPr>
              <w:t>Civics and Citizenship</w:t>
            </w:r>
            <w:r w:rsidRPr="003D187A">
              <w:rPr>
                <w:rFonts w:ascii="Arial" w:eastAsia="Arial" w:hAnsi="Arial" w:cs="Arial"/>
                <w:b/>
                <w:bCs/>
                <w:spacing w:val="1"/>
                <w:sz w:val="18"/>
                <w:szCs w:val="18"/>
              </w:rPr>
              <w:t xml:space="preserve"> Level 6</w:t>
            </w:r>
            <w:r w:rsidRPr="003D187A">
              <w:rPr>
                <w:rFonts w:ascii="Arial" w:eastAsia="Arial" w:hAnsi="Arial" w:cs="Arial"/>
                <w:b/>
                <w:bCs/>
                <w:sz w:val="18"/>
                <w:szCs w:val="18"/>
              </w:rPr>
              <w:t xml:space="preserve"> Achievement Standard</w:t>
            </w:r>
          </w:p>
        </w:tc>
      </w:tr>
      <w:tr w:rsidR="00D945A8" w:rsidRPr="003E2E7B" w14:paraId="72D8862F" w14:textId="77777777" w:rsidTr="00D945A8">
        <w:trPr>
          <w:trHeight w:val="4296"/>
        </w:trPr>
        <w:tc>
          <w:tcPr>
            <w:tcW w:w="5098" w:type="dxa"/>
            <w:shd w:val="clear" w:color="auto" w:fill="auto"/>
          </w:tcPr>
          <w:p w14:paraId="59340A2E" w14:textId="77777777" w:rsidR="00D945A8" w:rsidRDefault="00D945A8" w:rsidP="00D945A8">
            <w:pPr>
              <w:rPr>
                <w:rFonts w:ascii="Arial" w:hAnsi="Arial" w:cs="Arial"/>
                <w:bCs/>
                <w:sz w:val="18"/>
                <w:szCs w:val="18"/>
              </w:rPr>
            </w:pPr>
          </w:p>
          <w:p w14:paraId="69713F97" w14:textId="5B5EA6DB" w:rsidR="00D945A8" w:rsidRDefault="00D945A8" w:rsidP="00D945A8">
            <w:pPr>
              <w:rPr>
                <w:rFonts w:ascii="Arial" w:hAnsi="Arial" w:cs="Arial"/>
                <w:bCs/>
                <w:sz w:val="18"/>
                <w:szCs w:val="18"/>
              </w:rPr>
            </w:pPr>
            <w:r w:rsidRPr="00187B69">
              <w:rPr>
                <w:rFonts w:ascii="Arial" w:hAnsi="Arial" w:cs="Arial"/>
                <w:bCs/>
                <w:sz w:val="18"/>
                <w:szCs w:val="18"/>
              </w:rPr>
              <w:t>By the end of Level 4</w:t>
            </w:r>
            <w:r>
              <w:rPr>
                <w:rFonts w:ascii="Arial" w:hAnsi="Arial" w:cs="Arial"/>
                <w:bCs/>
                <w:sz w:val="18"/>
                <w:szCs w:val="18"/>
              </w:rPr>
              <w:t xml:space="preserve">: </w:t>
            </w:r>
          </w:p>
          <w:p w14:paraId="04C68885" w14:textId="77777777" w:rsidR="00D945A8" w:rsidRPr="00187B69" w:rsidRDefault="00D945A8" w:rsidP="00D945A8">
            <w:pPr>
              <w:rPr>
                <w:rFonts w:ascii="Arial" w:hAnsi="Arial" w:cs="Arial"/>
                <w:bCs/>
                <w:sz w:val="18"/>
                <w:szCs w:val="18"/>
              </w:rPr>
            </w:pPr>
          </w:p>
          <w:p w14:paraId="38A16484" w14:textId="77777777" w:rsidR="00D945A8" w:rsidRPr="00187B69" w:rsidRDefault="00D945A8" w:rsidP="00D945A8">
            <w:pPr>
              <w:pStyle w:val="ListParagraph"/>
              <w:numPr>
                <w:ilvl w:val="0"/>
                <w:numId w:val="36"/>
              </w:numPr>
              <w:spacing w:after="0" w:line="240" w:lineRule="auto"/>
              <w:rPr>
                <w:rFonts w:ascii="Arial" w:eastAsia="Arial" w:hAnsi="Arial" w:cs="Arial"/>
                <w:bCs/>
                <w:sz w:val="18"/>
                <w:szCs w:val="18"/>
              </w:rPr>
            </w:pPr>
            <w:r w:rsidRPr="00187B69">
              <w:rPr>
                <w:rFonts w:ascii="Arial" w:eastAsia="Arial" w:hAnsi="Arial" w:cs="Arial"/>
                <w:bCs/>
                <w:sz w:val="18"/>
                <w:szCs w:val="18"/>
              </w:rPr>
              <w:t>Students explain how decisions can be made democratically and the role of</w:t>
            </w:r>
            <w:r>
              <w:rPr>
                <w:rFonts w:ascii="Arial" w:eastAsia="Arial" w:hAnsi="Arial" w:cs="Arial"/>
                <w:bCs/>
                <w:sz w:val="18"/>
                <w:szCs w:val="18"/>
              </w:rPr>
              <w:t xml:space="preserve"> local government. </w:t>
            </w:r>
          </w:p>
          <w:p w14:paraId="2299DB92" w14:textId="77777777" w:rsidR="00D945A8" w:rsidRPr="00187B69" w:rsidRDefault="00D945A8" w:rsidP="00D945A8">
            <w:pPr>
              <w:pStyle w:val="ListParagraph"/>
              <w:numPr>
                <w:ilvl w:val="0"/>
                <w:numId w:val="36"/>
              </w:numPr>
              <w:spacing w:after="0" w:line="240" w:lineRule="auto"/>
              <w:rPr>
                <w:rFonts w:ascii="Arial" w:eastAsia="Arial" w:hAnsi="Arial" w:cs="Arial"/>
                <w:bCs/>
                <w:sz w:val="18"/>
                <w:szCs w:val="18"/>
              </w:rPr>
            </w:pPr>
            <w:r w:rsidRPr="00187B69">
              <w:rPr>
                <w:rFonts w:ascii="Arial" w:eastAsia="Arial" w:hAnsi="Arial" w:cs="Arial"/>
                <w:bCs/>
                <w:sz w:val="18"/>
                <w:szCs w:val="18"/>
              </w:rPr>
              <w:t>They recognise the importance of rules and disting</w:t>
            </w:r>
            <w:r>
              <w:rPr>
                <w:rFonts w:ascii="Arial" w:eastAsia="Arial" w:hAnsi="Arial" w:cs="Arial"/>
                <w:bCs/>
                <w:sz w:val="18"/>
                <w:szCs w:val="18"/>
              </w:rPr>
              <w:t xml:space="preserve">uish between rules and laws. </w:t>
            </w:r>
          </w:p>
          <w:p w14:paraId="3AB48124" w14:textId="03892BB0" w:rsidR="00D945A8" w:rsidRPr="00CC01D5" w:rsidRDefault="00D945A8" w:rsidP="008125E1">
            <w:pPr>
              <w:pStyle w:val="ListParagraph"/>
              <w:numPr>
                <w:ilvl w:val="0"/>
                <w:numId w:val="36"/>
              </w:numPr>
              <w:spacing w:after="0" w:line="240" w:lineRule="auto"/>
              <w:rPr>
                <w:rFonts w:ascii="Arial" w:eastAsia="Arial" w:hAnsi="Arial" w:cs="Arial"/>
                <w:sz w:val="18"/>
                <w:szCs w:val="18"/>
              </w:rPr>
            </w:pPr>
            <w:r w:rsidRPr="00187B69">
              <w:rPr>
                <w:rFonts w:ascii="Arial" w:eastAsia="Arial" w:hAnsi="Arial" w:cs="Arial"/>
                <w:bCs/>
                <w:sz w:val="18"/>
                <w:szCs w:val="18"/>
              </w:rPr>
              <w:t>They describe how people participate in their community as active citizens and factors that shape a person’s iden</w:t>
            </w:r>
            <w:r>
              <w:rPr>
                <w:rFonts w:ascii="Arial" w:eastAsia="Arial" w:hAnsi="Arial" w:cs="Arial"/>
                <w:bCs/>
                <w:sz w:val="18"/>
                <w:szCs w:val="18"/>
              </w:rPr>
              <w:t xml:space="preserve">tity and sense of belonging. </w:t>
            </w:r>
          </w:p>
        </w:tc>
        <w:tc>
          <w:tcPr>
            <w:tcW w:w="3544" w:type="dxa"/>
          </w:tcPr>
          <w:p w14:paraId="21100B36" w14:textId="77777777" w:rsidR="00D945A8" w:rsidRDefault="00D945A8" w:rsidP="00D945A8">
            <w:pPr>
              <w:rPr>
                <w:rFonts w:ascii="Arial" w:hAnsi="Arial" w:cs="Arial"/>
                <w:sz w:val="18"/>
                <w:szCs w:val="18"/>
              </w:rPr>
            </w:pPr>
          </w:p>
          <w:p w14:paraId="405DA287" w14:textId="469D714A" w:rsidR="00D945A8" w:rsidRPr="003D187A" w:rsidRDefault="00D945A8" w:rsidP="00D945A8">
            <w:pPr>
              <w:rPr>
                <w:rFonts w:ascii="Arial" w:hAnsi="Arial" w:cs="Arial"/>
                <w:b/>
                <w:sz w:val="18"/>
                <w:szCs w:val="18"/>
              </w:rPr>
            </w:pPr>
            <w:r w:rsidRPr="003D187A">
              <w:rPr>
                <w:rFonts w:ascii="Arial" w:hAnsi="Arial" w:cs="Arial"/>
                <w:sz w:val="18"/>
                <w:szCs w:val="18"/>
              </w:rPr>
              <w:t xml:space="preserve">In </w:t>
            </w:r>
            <w:r w:rsidRPr="003D187A">
              <w:rPr>
                <w:rFonts w:ascii="Arial" w:hAnsi="Arial" w:cs="Arial"/>
                <w:b/>
                <w:sz w:val="18"/>
                <w:szCs w:val="18"/>
              </w:rPr>
              <w:t>Civics and Citizenship</w:t>
            </w:r>
            <w:r w:rsidRPr="003D187A">
              <w:rPr>
                <w:rFonts w:ascii="Arial" w:hAnsi="Arial" w:cs="Arial"/>
                <w:sz w:val="18"/>
                <w:szCs w:val="18"/>
              </w:rPr>
              <w:t>, indicative progression towards the Level 6 achievement standard may be when students:</w:t>
            </w:r>
          </w:p>
          <w:p w14:paraId="3C2F43C1" w14:textId="77777777" w:rsidR="00D945A8" w:rsidRPr="00F86D36" w:rsidRDefault="00D945A8" w:rsidP="00D945A8">
            <w:pPr>
              <w:pStyle w:val="ListParagraph"/>
              <w:spacing w:before="120"/>
              <w:rPr>
                <w:rFonts w:ascii="Arial" w:hAnsi="Arial" w:cs="Arial"/>
                <w:sz w:val="18"/>
                <w:szCs w:val="18"/>
              </w:rPr>
            </w:pPr>
          </w:p>
        </w:tc>
        <w:tc>
          <w:tcPr>
            <w:tcW w:w="5306" w:type="dxa"/>
          </w:tcPr>
          <w:p w14:paraId="3D510EDE" w14:textId="77777777" w:rsidR="00D945A8" w:rsidRDefault="00D945A8" w:rsidP="00D945A8">
            <w:pPr>
              <w:rPr>
                <w:rFonts w:ascii="Arial" w:hAnsi="Arial" w:cs="Arial"/>
                <w:bCs/>
                <w:sz w:val="18"/>
                <w:szCs w:val="18"/>
              </w:rPr>
            </w:pPr>
          </w:p>
          <w:p w14:paraId="6330F998" w14:textId="03430630" w:rsidR="00D945A8" w:rsidRDefault="00D945A8" w:rsidP="00D945A8">
            <w:pPr>
              <w:rPr>
                <w:rFonts w:ascii="Arial" w:hAnsi="Arial" w:cs="Arial"/>
                <w:bCs/>
                <w:sz w:val="18"/>
                <w:szCs w:val="18"/>
              </w:rPr>
            </w:pPr>
            <w:r w:rsidRPr="003D187A">
              <w:rPr>
                <w:rFonts w:ascii="Arial" w:hAnsi="Arial" w:cs="Arial"/>
                <w:bCs/>
                <w:sz w:val="18"/>
                <w:szCs w:val="18"/>
              </w:rPr>
              <w:t>By the end of Level 6</w:t>
            </w:r>
            <w:r>
              <w:rPr>
                <w:rFonts w:ascii="Arial" w:hAnsi="Arial" w:cs="Arial"/>
                <w:bCs/>
                <w:sz w:val="18"/>
                <w:szCs w:val="18"/>
              </w:rPr>
              <w:t xml:space="preserve">: </w:t>
            </w:r>
          </w:p>
          <w:p w14:paraId="191A22F9" w14:textId="77777777" w:rsidR="00D945A8" w:rsidRPr="003D187A" w:rsidRDefault="00D945A8" w:rsidP="00D945A8">
            <w:pPr>
              <w:rPr>
                <w:rFonts w:ascii="Arial" w:hAnsi="Arial" w:cs="Arial"/>
                <w:bCs/>
                <w:sz w:val="18"/>
                <w:szCs w:val="18"/>
              </w:rPr>
            </w:pPr>
          </w:p>
          <w:p w14:paraId="68E43347" w14:textId="77777777" w:rsidR="00D945A8" w:rsidRPr="003D187A" w:rsidRDefault="00D945A8" w:rsidP="00D945A8">
            <w:pPr>
              <w:pStyle w:val="ListParagraph"/>
              <w:numPr>
                <w:ilvl w:val="0"/>
                <w:numId w:val="9"/>
              </w:numPr>
              <w:spacing w:after="0" w:line="240" w:lineRule="auto"/>
              <w:rPr>
                <w:rFonts w:ascii="Arial" w:eastAsia="Arial" w:hAnsi="Arial" w:cs="Arial"/>
                <w:bCs/>
                <w:sz w:val="18"/>
                <w:szCs w:val="18"/>
              </w:rPr>
            </w:pPr>
            <w:r w:rsidRPr="003D187A">
              <w:rPr>
                <w:rFonts w:ascii="Arial" w:eastAsia="Arial" w:hAnsi="Arial" w:cs="Arial"/>
                <w:bCs/>
                <w:sz w:val="18"/>
                <w:szCs w:val="18"/>
              </w:rPr>
              <w:t>Students identify the values that underpin Australia’s democracy and explain the importan</w:t>
            </w:r>
            <w:r>
              <w:rPr>
                <w:rFonts w:ascii="Arial" w:eastAsia="Arial" w:hAnsi="Arial" w:cs="Arial"/>
                <w:bCs/>
                <w:sz w:val="18"/>
                <w:szCs w:val="18"/>
              </w:rPr>
              <w:t xml:space="preserve">ce of the electoral process. </w:t>
            </w:r>
          </w:p>
          <w:p w14:paraId="15901CB0" w14:textId="77777777" w:rsidR="00D945A8" w:rsidRPr="003D187A" w:rsidRDefault="00D945A8" w:rsidP="00D945A8">
            <w:pPr>
              <w:pStyle w:val="ListParagraph"/>
              <w:numPr>
                <w:ilvl w:val="0"/>
                <w:numId w:val="9"/>
              </w:numPr>
              <w:spacing w:after="0" w:line="240" w:lineRule="auto"/>
              <w:rPr>
                <w:rFonts w:ascii="Arial" w:eastAsia="Arial" w:hAnsi="Arial" w:cs="Arial"/>
                <w:bCs/>
                <w:sz w:val="18"/>
                <w:szCs w:val="18"/>
              </w:rPr>
            </w:pPr>
            <w:r w:rsidRPr="003D187A">
              <w:rPr>
                <w:rFonts w:ascii="Arial" w:eastAsia="Arial" w:hAnsi="Arial" w:cs="Arial"/>
                <w:bCs/>
                <w:sz w:val="18"/>
                <w:szCs w:val="18"/>
              </w:rPr>
              <w:t>They describe the purpose of key institutions and levels of governme</w:t>
            </w:r>
            <w:r>
              <w:rPr>
                <w:rFonts w:ascii="Arial" w:eastAsia="Arial" w:hAnsi="Arial" w:cs="Arial"/>
                <w:bCs/>
                <w:sz w:val="18"/>
                <w:szCs w:val="18"/>
              </w:rPr>
              <w:t xml:space="preserve">nt in Australia’s democracy. </w:t>
            </w:r>
          </w:p>
          <w:p w14:paraId="54A94302" w14:textId="77777777" w:rsidR="00D945A8" w:rsidRPr="003D187A" w:rsidRDefault="00D945A8" w:rsidP="00D945A8">
            <w:pPr>
              <w:pStyle w:val="ListParagraph"/>
              <w:numPr>
                <w:ilvl w:val="0"/>
                <w:numId w:val="9"/>
              </w:numPr>
              <w:spacing w:after="0" w:line="240" w:lineRule="auto"/>
              <w:rPr>
                <w:rFonts w:ascii="Arial" w:eastAsia="Arial" w:hAnsi="Arial" w:cs="Arial"/>
                <w:bCs/>
                <w:sz w:val="18"/>
                <w:szCs w:val="18"/>
              </w:rPr>
            </w:pPr>
            <w:r w:rsidRPr="003D187A">
              <w:rPr>
                <w:rFonts w:ascii="Arial" w:eastAsia="Arial" w:hAnsi="Arial" w:cs="Arial"/>
                <w:bCs/>
                <w:sz w:val="18"/>
                <w:szCs w:val="18"/>
              </w:rPr>
              <w:t xml:space="preserve">They explain the role of different people in Australia’s legal system and the role of </w:t>
            </w:r>
            <w:r>
              <w:rPr>
                <w:rFonts w:ascii="Arial" w:eastAsia="Arial" w:hAnsi="Arial" w:cs="Arial"/>
                <w:bCs/>
                <w:sz w:val="18"/>
                <w:szCs w:val="18"/>
              </w:rPr>
              <w:t xml:space="preserve">parliaments in creating law. </w:t>
            </w:r>
          </w:p>
          <w:p w14:paraId="7C7C90F8" w14:textId="77777777" w:rsidR="00D945A8" w:rsidRPr="003D187A" w:rsidRDefault="00D945A8" w:rsidP="00D945A8">
            <w:pPr>
              <w:pStyle w:val="ListParagraph"/>
              <w:numPr>
                <w:ilvl w:val="0"/>
                <w:numId w:val="9"/>
              </w:numPr>
              <w:spacing w:after="0" w:line="240" w:lineRule="auto"/>
              <w:rPr>
                <w:rFonts w:ascii="Arial" w:eastAsia="Arial" w:hAnsi="Arial" w:cs="Arial"/>
                <w:bCs/>
                <w:sz w:val="18"/>
                <w:szCs w:val="18"/>
              </w:rPr>
            </w:pPr>
            <w:r w:rsidRPr="003D187A">
              <w:rPr>
                <w:rFonts w:ascii="Arial" w:eastAsia="Arial" w:hAnsi="Arial" w:cs="Arial"/>
                <w:bCs/>
                <w:sz w:val="18"/>
                <w:szCs w:val="18"/>
              </w:rPr>
              <w:t>They identify various ways people can participate effectively in gro</w:t>
            </w:r>
            <w:r>
              <w:rPr>
                <w:rFonts w:ascii="Arial" w:eastAsia="Arial" w:hAnsi="Arial" w:cs="Arial"/>
                <w:bCs/>
                <w:sz w:val="18"/>
                <w:szCs w:val="18"/>
              </w:rPr>
              <w:t xml:space="preserve">ups to achieve shared goals. </w:t>
            </w:r>
          </w:p>
          <w:p w14:paraId="51D273DA" w14:textId="77777777" w:rsidR="00D945A8" w:rsidRPr="003D187A" w:rsidRDefault="00D945A8" w:rsidP="00D945A8">
            <w:pPr>
              <w:pStyle w:val="ListParagraph"/>
              <w:numPr>
                <w:ilvl w:val="0"/>
                <w:numId w:val="9"/>
              </w:numPr>
              <w:spacing w:after="0" w:line="240" w:lineRule="auto"/>
              <w:rPr>
                <w:rFonts w:ascii="Arial" w:eastAsia="Arial" w:hAnsi="Arial" w:cs="Arial"/>
                <w:bCs/>
                <w:sz w:val="18"/>
                <w:szCs w:val="18"/>
              </w:rPr>
            </w:pPr>
            <w:r w:rsidRPr="003D187A">
              <w:rPr>
                <w:rFonts w:ascii="Arial" w:eastAsia="Arial" w:hAnsi="Arial" w:cs="Arial"/>
                <w:bCs/>
                <w:sz w:val="18"/>
                <w:szCs w:val="18"/>
              </w:rPr>
              <w:t>Students explain what it means to be an Australian citizen and how people can par</w:t>
            </w:r>
            <w:r>
              <w:rPr>
                <w:rFonts w:ascii="Arial" w:eastAsia="Arial" w:hAnsi="Arial" w:cs="Arial"/>
                <w:bCs/>
                <w:sz w:val="18"/>
                <w:szCs w:val="18"/>
              </w:rPr>
              <w:t xml:space="preserve">ticipate as global citizens. </w:t>
            </w:r>
          </w:p>
          <w:p w14:paraId="11B3527B" w14:textId="77777777" w:rsidR="00D945A8" w:rsidRPr="003D187A" w:rsidRDefault="00D945A8" w:rsidP="00D945A8">
            <w:pPr>
              <w:pStyle w:val="ListParagraph"/>
              <w:numPr>
                <w:ilvl w:val="0"/>
                <w:numId w:val="9"/>
              </w:numPr>
              <w:spacing w:after="0" w:line="240" w:lineRule="auto"/>
              <w:rPr>
                <w:rFonts w:ascii="Arial" w:eastAsia="Arial" w:hAnsi="Arial" w:cs="Arial"/>
                <w:bCs/>
                <w:sz w:val="18"/>
                <w:szCs w:val="18"/>
              </w:rPr>
            </w:pPr>
            <w:r w:rsidRPr="003D187A">
              <w:rPr>
                <w:rFonts w:ascii="Arial" w:eastAsia="Arial" w:hAnsi="Arial" w:cs="Arial"/>
                <w:bCs/>
                <w:sz w:val="18"/>
                <w:szCs w:val="18"/>
              </w:rPr>
              <w:t>They analyse contemporary issues and use evidence to support a point of view about civ</w:t>
            </w:r>
            <w:r>
              <w:rPr>
                <w:rFonts w:ascii="Arial" w:eastAsia="Arial" w:hAnsi="Arial" w:cs="Arial"/>
                <w:bCs/>
                <w:sz w:val="18"/>
                <w:szCs w:val="18"/>
              </w:rPr>
              <w:t xml:space="preserve">ics and citizenship issues. </w:t>
            </w:r>
          </w:p>
          <w:p w14:paraId="49C7035B" w14:textId="276FFBD2" w:rsidR="00D945A8" w:rsidRPr="00CC01D5" w:rsidRDefault="00D945A8" w:rsidP="00D945A8">
            <w:pPr>
              <w:pStyle w:val="ListParagraph"/>
              <w:numPr>
                <w:ilvl w:val="0"/>
                <w:numId w:val="9"/>
              </w:numPr>
              <w:spacing w:after="0" w:line="240" w:lineRule="auto"/>
              <w:rPr>
                <w:rFonts w:ascii="Arial" w:eastAsia="Arial" w:hAnsi="Arial" w:cs="Arial"/>
                <w:sz w:val="18"/>
                <w:szCs w:val="18"/>
              </w:rPr>
            </w:pPr>
            <w:r w:rsidRPr="003D187A">
              <w:rPr>
                <w:rFonts w:ascii="Arial" w:eastAsia="Arial" w:hAnsi="Arial" w:cs="Arial"/>
                <w:bCs/>
                <w:sz w:val="18"/>
                <w:szCs w:val="18"/>
              </w:rPr>
              <w:t>They identify possible solutions to an issue a</w:t>
            </w:r>
            <w:r>
              <w:rPr>
                <w:rFonts w:ascii="Arial" w:eastAsia="Arial" w:hAnsi="Arial" w:cs="Arial"/>
                <w:bCs/>
                <w:sz w:val="18"/>
                <w:szCs w:val="18"/>
              </w:rPr>
              <w:t>s part of a plan for action.</w:t>
            </w:r>
          </w:p>
        </w:tc>
      </w:tr>
    </w:tbl>
    <w:p w14:paraId="081027D3" w14:textId="57525CBA" w:rsidR="002647BB" w:rsidRDefault="002647BB" w:rsidP="004D72C5"/>
    <w:p w14:paraId="0DBC33A6" w14:textId="58E427E9" w:rsidR="00252797" w:rsidRDefault="00252797" w:rsidP="004D72C5"/>
    <w:p w14:paraId="43DC049D" w14:textId="03428E01" w:rsidR="00252797" w:rsidRDefault="00252797" w:rsidP="004D72C5"/>
    <w:p w14:paraId="2B4E7696" w14:textId="71D67A65" w:rsidR="00252797" w:rsidRDefault="00252797" w:rsidP="004D72C5"/>
    <w:p w14:paraId="1C31AA9D" w14:textId="77777777" w:rsidR="00252797" w:rsidRDefault="00252797">
      <w:r>
        <w:br w:type="page"/>
      </w:r>
    </w:p>
    <w:tbl>
      <w:tblPr>
        <w:tblStyle w:val="TableGrid"/>
        <w:tblW w:w="0" w:type="auto"/>
        <w:tblLook w:val="04A0" w:firstRow="1" w:lastRow="0" w:firstColumn="1" w:lastColumn="0" w:noHBand="0" w:noVBand="1"/>
        <w:tblCaption w:val="Indicative progress template 2"/>
        <w:tblDescription w:val="This table is a partly filled-in version of the previous tables. The Curriculum Area and the relevant achievement standard sections have been filled in. The Context, Content Description(s) and Example of Indicative Progress toward Level X Achievement Standard sections have been left blank."/>
      </w:tblPr>
      <w:tblGrid>
        <w:gridCol w:w="5098"/>
        <w:gridCol w:w="3544"/>
        <w:gridCol w:w="5306"/>
      </w:tblGrid>
      <w:tr w:rsidR="00252797" w:rsidRPr="00417C80" w14:paraId="4C5A4712" w14:textId="77777777" w:rsidTr="00417C80">
        <w:trPr>
          <w:trHeight w:val="363"/>
        </w:trPr>
        <w:tc>
          <w:tcPr>
            <w:tcW w:w="13948" w:type="dxa"/>
            <w:gridSpan w:val="3"/>
            <w:shd w:val="clear" w:color="auto" w:fill="0076A3"/>
            <w:vAlign w:val="center"/>
          </w:tcPr>
          <w:p w14:paraId="379E3B6B" w14:textId="5DF02458" w:rsidR="00252797" w:rsidRPr="00417C80" w:rsidRDefault="00252797" w:rsidP="00417C80">
            <w:pPr>
              <w:spacing w:line="200" w:lineRule="exact"/>
              <w:ind w:right="-20"/>
              <w:rPr>
                <w:rFonts w:ascii="Arial" w:eastAsia="Arial" w:hAnsi="Arial" w:cs="Arial"/>
                <w:b/>
                <w:bCs/>
                <w:color w:val="FFFFFF" w:themeColor="background1"/>
              </w:rPr>
            </w:pPr>
            <w:r w:rsidRPr="00417C80">
              <w:rPr>
                <w:rFonts w:ascii="Arial" w:eastAsia="Arial" w:hAnsi="Arial" w:cs="Arial"/>
                <w:b/>
                <w:bCs/>
                <w:noProof/>
                <w:color w:val="FFFFFF" w:themeColor="background1"/>
                <w:lang w:val="en-AU" w:eastAsia="en-AU"/>
              </w:rPr>
              <mc:AlternateContent>
                <mc:Choice Requires="wps">
                  <w:drawing>
                    <wp:anchor distT="0" distB="0" distL="114300" distR="114300" simplePos="0" relativeHeight="251725824" behindDoc="0" locked="0" layoutInCell="1" allowOverlap="1" wp14:anchorId="11397486" wp14:editId="6437E9C1">
                      <wp:simplePos x="0" y="0"/>
                      <wp:positionH relativeFrom="column">
                        <wp:posOffset>-6301866</wp:posOffset>
                      </wp:positionH>
                      <wp:positionV relativeFrom="paragraph">
                        <wp:posOffset>5712460</wp:posOffset>
                      </wp:positionV>
                      <wp:extent cx="2051050" cy="914400"/>
                      <wp:effectExtent l="0" t="0" r="25400" b="19050"/>
                      <wp:wrapNone/>
                      <wp:docPr id="1" name="Rounded Rectangle 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0CA4E8A" w14:textId="77777777" w:rsidR="000D56C0" w:rsidRDefault="000D56C0" w:rsidP="0025279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1397486" id="Rounded Rectangle 1" o:spid="_x0000_s1043" style="position:absolute;margin-left:-496.2pt;margin-top:449.8pt;width:161.5pt;height:1in;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2DTeCo0CAABzBQAADgAAAAAAAAAAAAAAAAAuAgAAZHJzL2Uyb0RvYy54bWxQ&#10;SwECLQAUAAYACAAAACEAqwCGquMAAAAOAQAADwAAAAAAAAAAAAAAAADnBAAAZHJzL2Rvd25yZXYu&#10;eG1sUEsFBgAAAAAEAAQA8wAAAPcFAAAAAA==&#10;" fillcolor="white [3201]" strokecolor="#00b050" strokeweight="2pt">
                      <v:textbox>
                        <w:txbxContent>
                          <w:p w14:paraId="10CA4E8A" w14:textId="77777777" w:rsidR="000D56C0" w:rsidRDefault="000D56C0" w:rsidP="00252797">
                            <w:r>
                              <w:t xml:space="preserve">Previous level’s achievement </w:t>
                            </w:r>
                            <w:r w:rsidRPr="003701EC">
                              <w:t>standard</w:t>
                            </w:r>
                            <w:r>
                              <w:t xml:space="preserve"> as a starting point of comparison   </w:t>
                            </w:r>
                          </w:p>
                        </w:txbxContent>
                      </v:textbox>
                    </v:roundrect>
                  </w:pict>
                </mc:Fallback>
              </mc:AlternateContent>
            </w:r>
            <w:r w:rsidRPr="00417C80">
              <w:rPr>
                <w:rFonts w:ascii="Arial" w:eastAsia="Arial" w:hAnsi="Arial" w:cs="Arial"/>
                <w:b/>
                <w:bCs/>
                <w:noProof/>
                <w:color w:val="FFFFFF" w:themeColor="background1"/>
                <w:lang w:val="en-AU" w:eastAsia="en-AU"/>
              </w:rPr>
              <mc:AlternateContent>
                <mc:Choice Requires="wps">
                  <w:drawing>
                    <wp:anchor distT="0" distB="0" distL="114300" distR="114300" simplePos="0" relativeHeight="251726848" behindDoc="0" locked="0" layoutInCell="1" allowOverlap="1" wp14:anchorId="500F9057" wp14:editId="002143C8">
                      <wp:simplePos x="0" y="0"/>
                      <wp:positionH relativeFrom="column">
                        <wp:posOffset>-6301866</wp:posOffset>
                      </wp:positionH>
                      <wp:positionV relativeFrom="paragraph">
                        <wp:posOffset>5712460</wp:posOffset>
                      </wp:positionV>
                      <wp:extent cx="2051050" cy="914400"/>
                      <wp:effectExtent l="0" t="0" r="25400" b="19050"/>
                      <wp:wrapNone/>
                      <wp:docPr id="10"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967D2B4" w14:textId="77777777" w:rsidR="000D56C0" w:rsidRDefault="000D56C0" w:rsidP="0025279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00F9057" id="Rounded Rectangle 10" o:spid="_x0000_s1044" style="position:absolute;margin-left:-496.2pt;margin-top:449.8pt;width:161.5pt;height:1in;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AUOwzGOAgAAdQUAAA4AAAAAAAAAAAAAAAAALgIAAGRycy9lMm9Eb2MueG1s&#10;UEsBAi0AFAAGAAgAAAAhAKsAhqrjAAAADgEAAA8AAAAAAAAAAAAAAAAA6AQAAGRycy9kb3ducmV2&#10;LnhtbFBLBQYAAAAABAAEAPMAAAD4BQAAAAA=&#10;" fillcolor="white [3201]" strokecolor="#00b050" strokeweight="2pt">
                      <v:textbox>
                        <w:txbxContent>
                          <w:p w14:paraId="2967D2B4" w14:textId="77777777" w:rsidR="000D56C0" w:rsidRDefault="000D56C0" w:rsidP="00252797">
                            <w:r>
                              <w:t xml:space="preserve">Previous level’s achievement </w:t>
                            </w:r>
                            <w:r w:rsidRPr="003701EC">
                              <w:t>standard</w:t>
                            </w:r>
                            <w:r>
                              <w:t xml:space="preserve"> as a starting point of comparison   </w:t>
                            </w:r>
                          </w:p>
                        </w:txbxContent>
                      </v:textbox>
                    </v:roundrect>
                  </w:pict>
                </mc:Fallback>
              </mc:AlternateContent>
            </w:r>
            <w:r w:rsidRPr="00417C80">
              <w:rPr>
                <w:rFonts w:ascii="Arial" w:eastAsia="Arial" w:hAnsi="Arial" w:cs="Arial"/>
                <w:b/>
                <w:bCs/>
                <w:color w:val="FFFFFF" w:themeColor="background1"/>
              </w:rPr>
              <w:t>CURRICULUM AREA – The Human</w:t>
            </w:r>
            <w:r w:rsidR="00712CAA">
              <w:rPr>
                <w:rFonts w:ascii="Arial" w:eastAsia="Arial" w:hAnsi="Arial" w:cs="Arial"/>
                <w:b/>
                <w:bCs/>
                <w:color w:val="FFFFFF" w:themeColor="background1"/>
              </w:rPr>
              <w:t>ities / Civics and Citizenship s</w:t>
            </w:r>
            <w:r w:rsidRPr="00417C80">
              <w:rPr>
                <w:rFonts w:ascii="Arial" w:eastAsia="Arial" w:hAnsi="Arial" w:cs="Arial"/>
                <w:b/>
                <w:bCs/>
                <w:color w:val="FFFFFF" w:themeColor="background1"/>
              </w:rPr>
              <w:t xml:space="preserve">equence toward Level </w:t>
            </w:r>
            <w:r w:rsidR="001436A9" w:rsidRPr="00417C80">
              <w:rPr>
                <w:rFonts w:ascii="Arial" w:eastAsia="Arial" w:hAnsi="Arial" w:cs="Arial"/>
                <w:b/>
                <w:bCs/>
                <w:color w:val="FFFFFF" w:themeColor="background1"/>
              </w:rPr>
              <w:t>8</w:t>
            </w:r>
            <w:r w:rsidR="00712CAA">
              <w:rPr>
                <w:rFonts w:ascii="Arial" w:eastAsia="Arial" w:hAnsi="Arial" w:cs="Arial"/>
                <w:b/>
                <w:bCs/>
                <w:color w:val="FFFFFF" w:themeColor="background1"/>
              </w:rPr>
              <w:t xml:space="preserve"> a</w:t>
            </w:r>
            <w:r w:rsidRPr="00417C80">
              <w:rPr>
                <w:rFonts w:ascii="Arial" w:eastAsia="Arial" w:hAnsi="Arial" w:cs="Arial"/>
                <w:b/>
                <w:bCs/>
                <w:color w:val="FFFFFF" w:themeColor="background1"/>
              </w:rPr>
              <w:t>chievement standard</w:t>
            </w:r>
          </w:p>
        </w:tc>
      </w:tr>
      <w:tr w:rsidR="00252797" w:rsidRPr="00DD6AE7" w14:paraId="50CD564C" w14:textId="77777777" w:rsidTr="00DE2071">
        <w:trPr>
          <w:trHeight w:val="499"/>
        </w:trPr>
        <w:tc>
          <w:tcPr>
            <w:tcW w:w="13948" w:type="dxa"/>
            <w:gridSpan w:val="3"/>
            <w:shd w:val="clear" w:color="auto" w:fill="auto"/>
            <w:vAlign w:val="center"/>
          </w:tcPr>
          <w:p w14:paraId="3E655727" w14:textId="77777777" w:rsidR="00252797" w:rsidRPr="00BD521E" w:rsidRDefault="00252797" w:rsidP="00DE2071">
            <w:pPr>
              <w:spacing w:line="203" w:lineRule="exact"/>
              <w:ind w:left="28" w:right="-20"/>
              <w:rPr>
                <w:rFonts w:ascii="Arial" w:eastAsia="Arial" w:hAnsi="Arial" w:cs="Arial"/>
                <w:b/>
                <w:bCs/>
                <w:color w:val="000000" w:themeColor="text1"/>
                <w:spacing w:val="1"/>
                <w:sz w:val="18"/>
                <w:szCs w:val="20"/>
              </w:rPr>
            </w:pPr>
            <w:r w:rsidRPr="00BD521E">
              <w:rPr>
                <w:rFonts w:ascii="Arial" w:eastAsia="Arial" w:hAnsi="Arial" w:cs="Arial"/>
                <w:b/>
                <w:bCs/>
                <w:color w:val="000000" w:themeColor="text1"/>
                <w:spacing w:val="1"/>
                <w:sz w:val="18"/>
                <w:szCs w:val="20"/>
              </w:rPr>
              <w:t>Context:</w:t>
            </w:r>
          </w:p>
        </w:tc>
      </w:tr>
      <w:tr w:rsidR="00252797" w:rsidRPr="00DD6AE7" w14:paraId="77F625DB" w14:textId="77777777" w:rsidTr="00DE2071">
        <w:trPr>
          <w:trHeight w:val="704"/>
        </w:trPr>
        <w:tc>
          <w:tcPr>
            <w:tcW w:w="13948" w:type="dxa"/>
            <w:gridSpan w:val="3"/>
            <w:shd w:val="clear" w:color="auto" w:fill="auto"/>
            <w:vAlign w:val="center"/>
          </w:tcPr>
          <w:p w14:paraId="7074875C" w14:textId="0047546B" w:rsidR="00252797" w:rsidRDefault="00252797" w:rsidP="00DE2071">
            <w:pPr>
              <w:spacing w:line="203" w:lineRule="exact"/>
              <w:ind w:left="28"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w:t>
            </w:r>
            <w:r w:rsidRPr="00BD521E">
              <w:rPr>
                <w:rFonts w:ascii="Arial" w:eastAsia="Arial" w:hAnsi="Arial" w:cs="Arial"/>
                <w:b/>
                <w:bCs/>
                <w:color w:val="000000" w:themeColor="text1"/>
                <w:spacing w:val="1"/>
                <w:sz w:val="18"/>
                <w:szCs w:val="20"/>
              </w:rPr>
              <w:t>t Description</w:t>
            </w:r>
            <w:r w:rsidR="00F22938">
              <w:rPr>
                <w:rFonts w:ascii="Arial" w:eastAsia="Arial" w:hAnsi="Arial" w:cs="Arial"/>
                <w:b/>
                <w:bCs/>
                <w:color w:val="000000" w:themeColor="text1"/>
                <w:spacing w:val="1"/>
                <w:sz w:val="18"/>
                <w:szCs w:val="20"/>
              </w:rPr>
              <w:t>(s)</w:t>
            </w:r>
            <w:r w:rsidRPr="00BD521E">
              <w:rPr>
                <w:rFonts w:ascii="Arial" w:eastAsia="Arial" w:hAnsi="Arial" w:cs="Arial"/>
                <w:b/>
                <w:bCs/>
                <w:color w:val="000000" w:themeColor="text1"/>
                <w:spacing w:val="1"/>
                <w:sz w:val="18"/>
                <w:szCs w:val="20"/>
              </w:rPr>
              <w:t>:</w:t>
            </w:r>
          </w:p>
          <w:p w14:paraId="4179C7E3" w14:textId="77777777" w:rsidR="00252797" w:rsidRPr="00BD521E" w:rsidRDefault="00252797" w:rsidP="00DE2071">
            <w:pPr>
              <w:pStyle w:val="ListParagraph"/>
              <w:numPr>
                <w:ilvl w:val="0"/>
                <w:numId w:val="35"/>
              </w:numPr>
              <w:spacing w:after="0" w:line="203" w:lineRule="exact"/>
              <w:ind w:left="317" w:right="-20" w:hanging="284"/>
              <w:rPr>
                <w:rFonts w:ascii="Arial" w:eastAsia="Arial" w:hAnsi="Arial" w:cs="Arial"/>
                <w:b/>
                <w:bCs/>
                <w:color w:val="000000" w:themeColor="text1"/>
                <w:spacing w:val="1"/>
                <w:sz w:val="18"/>
                <w:szCs w:val="20"/>
              </w:rPr>
            </w:pPr>
          </w:p>
        </w:tc>
      </w:tr>
      <w:tr w:rsidR="00252797" w:rsidRPr="00DD6AE7" w14:paraId="0AC3B668" w14:textId="77777777" w:rsidTr="00DE2071">
        <w:trPr>
          <w:trHeight w:val="838"/>
        </w:trPr>
        <w:tc>
          <w:tcPr>
            <w:tcW w:w="5098" w:type="dxa"/>
            <w:shd w:val="clear" w:color="auto" w:fill="auto"/>
            <w:vAlign w:val="center"/>
          </w:tcPr>
          <w:p w14:paraId="39172CF5" w14:textId="107BDC44" w:rsidR="00252797" w:rsidRPr="00A274CD" w:rsidRDefault="00252797" w:rsidP="00994261">
            <w:pPr>
              <w:spacing w:line="203" w:lineRule="exact"/>
              <w:ind w:right="-20"/>
              <w:rPr>
                <w:rFonts w:ascii="Arial" w:eastAsia="Arial" w:hAnsi="Arial" w:cs="Arial"/>
                <w:b/>
                <w:bCs/>
                <w:color w:val="000000" w:themeColor="text1"/>
                <w:spacing w:val="1"/>
                <w:sz w:val="16"/>
                <w:szCs w:val="20"/>
              </w:rPr>
            </w:pPr>
            <w:r w:rsidRPr="003D187A">
              <w:rPr>
                <w:rFonts w:ascii="Arial" w:hAnsi="Arial" w:cs="Arial"/>
                <w:b/>
                <w:sz w:val="18"/>
                <w:szCs w:val="18"/>
              </w:rPr>
              <w:t xml:space="preserve">Civics and Citizenship </w:t>
            </w:r>
            <w:r w:rsidRPr="003D187A">
              <w:rPr>
                <w:rFonts w:ascii="Arial" w:eastAsia="Arial" w:hAnsi="Arial" w:cs="Arial"/>
                <w:b/>
                <w:bCs/>
                <w:sz w:val="18"/>
                <w:szCs w:val="18"/>
              </w:rPr>
              <w:t xml:space="preserve">Level </w:t>
            </w:r>
            <w:r w:rsidR="001436A9">
              <w:rPr>
                <w:rFonts w:ascii="Arial" w:eastAsia="Arial" w:hAnsi="Arial" w:cs="Arial"/>
                <w:b/>
                <w:bCs/>
                <w:sz w:val="18"/>
                <w:szCs w:val="18"/>
              </w:rPr>
              <w:t>6</w:t>
            </w:r>
            <w:r w:rsidRPr="003D187A">
              <w:rPr>
                <w:rFonts w:ascii="Arial" w:eastAsia="Arial" w:hAnsi="Arial" w:cs="Arial"/>
                <w:b/>
                <w:bCs/>
                <w:sz w:val="18"/>
                <w:szCs w:val="18"/>
              </w:rPr>
              <w:t xml:space="preserve"> Achievement Standard </w:t>
            </w:r>
          </w:p>
        </w:tc>
        <w:tc>
          <w:tcPr>
            <w:tcW w:w="3544" w:type="dxa"/>
            <w:vAlign w:val="center"/>
          </w:tcPr>
          <w:p w14:paraId="49248A25" w14:textId="3E9EAA9F" w:rsidR="00252797" w:rsidRPr="00A274CD" w:rsidRDefault="00252797" w:rsidP="001436A9">
            <w:pPr>
              <w:spacing w:line="203" w:lineRule="exact"/>
              <w:ind w:right="-20"/>
              <w:rPr>
                <w:rFonts w:ascii="Arial" w:eastAsia="Arial" w:hAnsi="Arial" w:cs="Arial"/>
                <w:b/>
                <w:bCs/>
                <w:color w:val="000000" w:themeColor="text1"/>
                <w:spacing w:val="1"/>
                <w:sz w:val="18"/>
                <w:szCs w:val="20"/>
              </w:rPr>
            </w:pPr>
            <w:r w:rsidRPr="003D187A">
              <w:rPr>
                <w:rFonts w:ascii="Arial" w:eastAsia="Arial" w:hAnsi="Arial" w:cs="Arial"/>
                <w:b/>
                <w:bCs/>
                <w:color w:val="000000" w:themeColor="text1"/>
                <w:sz w:val="18"/>
                <w:szCs w:val="18"/>
              </w:rPr>
              <w:t xml:space="preserve">Example of Indicative Progress toward Level </w:t>
            </w:r>
            <w:r w:rsidR="001436A9">
              <w:rPr>
                <w:rFonts w:ascii="Arial" w:eastAsia="Arial" w:hAnsi="Arial" w:cs="Arial"/>
                <w:b/>
                <w:bCs/>
                <w:color w:val="000000" w:themeColor="text1"/>
                <w:sz w:val="18"/>
                <w:szCs w:val="18"/>
              </w:rPr>
              <w:t>8</w:t>
            </w:r>
            <w:r w:rsidRPr="003D187A">
              <w:rPr>
                <w:rFonts w:ascii="Arial" w:eastAsia="Arial" w:hAnsi="Arial" w:cs="Arial"/>
                <w:b/>
                <w:bCs/>
                <w:color w:val="000000" w:themeColor="text1"/>
                <w:sz w:val="18"/>
                <w:szCs w:val="18"/>
              </w:rPr>
              <w:t xml:space="preserve"> Achievement Standard</w:t>
            </w:r>
          </w:p>
        </w:tc>
        <w:tc>
          <w:tcPr>
            <w:tcW w:w="5306" w:type="dxa"/>
            <w:vAlign w:val="center"/>
          </w:tcPr>
          <w:p w14:paraId="19D490CD" w14:textId="4A6E87E5" w:rsidR="00252797" w:rsidRPr="00A274CD" w:rsidRDefault="00252797" w:rsidP="00DE2071">
            <w:pPr>
              <w:spacing w:line="203" w:lineRule="exact"/>
              <w:ind w:right="-20"/>
              <w:rPr>
                <w:rFonts w:ascii="Arial" w:eastAsia="Arial" w:hAnsi="Arial" w:cs="Arial"/>
                <w:b/>
                <w:bCs/>
                <w:color w:val="000000" w:themeColor="text1"/>
                <w:spacing w:val="1"/>
                <w:sz w:val="18"/>
                <w:szCs w:val="20"/>
              </w:rPr>
            </w:pPr>
            <w:r w:rsidRPr="003D187A">
              <w:rPr>
                <w:rFonts w:ascii="Arial" w:hAnsi="Arial" w:cs="Arial"/>
                <w:b/>
                <w:sz w:val="18"/>
                <w:szCs w:val="18"/>
              </w:rPr>
              <w:t>Civics and Citizenship</w:t>
            </w:r>
            <w:r w:rsidR="001436A9">
              <w:rPr>
                <w:rFonts w:ascii="Arial" w:eastAsia="Arial" w:hAnsi="Arial" w:cs="Arial"/>
                <w:b/>
                <w:bCs/>
                <w:spacing w:val="1"/>
                <w:sz w:val="18"/>
                <w:szCs w:val="18"/>
              </w:rPr>
              <w:t xml:space="preserve"> Level 8</w:t>
            </w:r>
            <w:r w:rsidRPr="003D187A">
              <w:rPr>
                <w:rFonts w:ascii="Arial" w:eastAsia="Arial" w:hAnsi="Arial" w:cs="Arial"/>
                <w:b/>
                <w:bCs/>
                <w:sz w:val="18"/>
                <w:szCs w:val="18"/>
              </w:rPr>
              <w:t xml:space="preserve"> Achievement Standard</w:t>
            </w:r>
          </w:p>
        </w:tc>
      </w:tr>
      <w:tr w:rsidR="00252797" w:rsidRPr="003E2E7B" w14:paraId="55594372" w14:textId="77777777" w:rsidTr="001436A9">
        <w:trPr>
          <w:trHeight w:val="4438"/>
        </w:trPr>
        <w:tc>
          <w:tcPr>
            <w:tcW w:w="5098" w:type="dxa"/>
            <w:shd w:val="clear" w:color="auto" w:fill="auto"/>
          </w:tcPr>
          <w:p w14:paraId="2952579C" w14:textId="77777777" w:rsidR="00252797" w:rsidRDefault="00252797" w:rsidP="00DE2071">
            <w:pPr>
              <w:rPr>
                <w:rFonts w:ascii="Arial" w:hAnsi="Arial" w:cs="Arial"/>
                <w:bCs/>
                <w:sz w:val="18"/>
                <w:szCs w:val="18"/>
              </w:rPr>
            </w:pPr>
          </w:p>
          <w:p w14:paraId="56F7B79D" w14:textId="77777777" w:rsidR="00252797" w:rsidRDefault="00252797" w:rsidP="00DE2071">
            <w:pPr>
              <w:rPr>
                <w:rFonts w:ascii="Arial" w:hAnsi="Arial" w:cs="Arial"/>
                <w:bCs/>
                <w:sz w:val="18"/>
                <w:szCs w:val="18"/>
              </w:rPr>
            </w:pPr>
            <w:r w:rsidRPr="003D187A">
              <w:rPr>
                <w:rFonts w:ascii="Arial" w:hAnsi="Arial" w:cs="Arial"/>
                <w:bCs/>
                <w:sz w:val="18"/>
                <w:szCs w:val="18"/>
              </w:rPr>
              <w:t>By the end of Level 6</w:t>
            </w:r>
            <w:r>
              <w:rPr>
                <w:rFonts w:ascii="Arial" w:hAnsi="Arial" w:cs="Arial"/>
                <w:bCs/>
                <w:sz w:val="18"/>
                <w:szCs w:val="18"/>
              </w:rPr>
              <w:t xml:space="preserve">: </w:t>
            </w:r>
          </w:p>
          <w:p w14:paraId="784BE7DC" w14:textId="77777777" w:rsidR="00252797" w:rsidRPr="003D187A" w:rsidRDefault="00252797" w:rsidP="00DE2071">
            <w:pPr>
              <w:rPr>
                <w:rFonts w:ascii="Arial" w:hAnsi="Arial" w:cs="Arial"/>
                <w:bCs/>
                <w:sz w:val="18"/>
                <w:szCs w:val="18"/>
              </w:rPr>
            </w:pPr>
          </w:p>
          <w:p w14:paraId="130ADD5C" w14:textId="77777777" w:rsidR="00252797" w:rsidRPr="003D187A" w:rsidRDefault="00252797" w:rsidP="00DE2071">
            <w:pPr>
              <w:pStyle w:val="ListParagraph"/>
              <w:numPr>
                <w:ilvl w:val="0"/>
                <w:numId w:val="9"/>
              </w:numPr>
              <w:spacing w:after="0" w:line="240" w:lineRule="auto"/>
              <w:rPr>
                <w:rFonts w:ascii="Arial" w:eastAsia="Arial" w:hAnsi="Arial" w:cs="Arial"/>
                <w:bCs/>
                <w:sz w:val="18"/>
                <w:szCs w:val="18"/>
              </w:rPr>
            </w:pPr>
            <w:r w:rsidRPr="003D187A">
              <w:rPr>
                <w:rFonts w:ascii="Arial" w:eastAsia="Arial" w:hAnsi="Arial" w:cs="Arial"/>
                <w:bCs/>
                <w:sz w:val="18"/>
                <w:szCs w:val="18"/>
              </w:rPr>
              <w:t>Students identify the values that underpin Australia’s democracy and explain the importan</w:t>
            </w:r>
            <w:r>
              <w:rPr>
                <w:rFonts w:ascii="Arial" w:eastAsia="Arial" w:hAnsi="Arial" w:cs="Arial"/>
                <w:bCs/>
                <w:sz w:val="18"/>
                <w:szCs w:val="18"/>
              </w:rPr>
              <w:t xml:space="preserve">ce of the electoral process. </w:t>
            </w:r>
          </w:p>
          <w:p w14:paraId="22DABE68" w14:textId="77777777" w:rsidR="00252797" w:rsidRPr="003D187A" w:rsidRDefault="00252797" w:rsidP="00DE2071">
            <w:pPr>
              <w:pStyle w:val="ListParagraph"/>
              <w:numPr>
                <w:ilvl w:val="0"/>
                <w:numId w:val="9"/>
              </w:numPr>
              <w:spacing w:after="0" w:line="240" w:lineRule="auto"/>
              <w:rPr>
                <w:rFonts w:ascii="Arial" w:eastAsia="Arial" w:hAnsi="Arial" w:cs="Arial"/>
                <w:bCs/>
                <w:sz w:val="18"/>
                <w:szCs w:val="18"/>
              </w:rPr>
            </w:pPr>
            <w:r w:rsidRPr="003D187A">
              <w:rPr>
                <w:rFonts w:ascii="Arial" w:eastAsia="Arial" w:hAnsi="Arial" w:cs="Arial"/>
                <w:bCs/>
                <w:sz w:val="18"/>
                <w:szCs w:val="18"/>
              </w:rPr>
              <w:t>They describe the purpose of key institutions and levels of governme</w:t>
            </w:r>
            <w:r>
              <w:rPr>
                <w:rFonts w:ascii="Arial" w:eastAsia="Arial" w:hAnsi="Arial" w:cs="Arial"/>
                <w:bCs/>
                <w:sz w:val="18"/>
                <w:szCs w:val="18"/>
              </w:rPr>
              <w:t xml:space="preserve">nt in Australia’s democracy. </w:t>
            </w:r>
          </w:p>
          <w:p w14:paraId="3CC76729" w14:textId="77777777" w:rsidR="00252797" w:rsidRPr="003D187A" w:rsidRDefault="00252797" w:rsidP="00DE2071">
            <w:pPr>
              <w:pStyle w:val="ListParagraph"/>
              <w:numPr>
                <w:ilvl w:val="0"/>
                <w:numId w:val="9"/>
              </w:numPr>
              <w:spacing w:after="0" w:line="240" w:lineRule="auto"/>
              <w:rPr>
                <w:rFonts w:ascii="Arial" w:eastAsia="Arial" w:hAnsi="Arial" w:cs="Arial"/>
                <w:bCs/>
                <w:sz w:val="18"/>
                <w:szCs w:val="18"/>
              </w:rPr>
            </w:pPr>
            <w:r w:rsidRPr="003D187A">
              <w:rPr>
                <w:rFonts w:ascii="Arial" w:eastAsia="Arial" w:hAnsi="Arial" w:cs="Arial"/>
                <w:bCs/>
                <w:sz w:val="18"/>
                <w:szCs w:val="18"/>
              </w:rPr>
              <w:t xml:space="preserve">They explain the role of different people in Australia’s legal system and the role of </w:t>
            </w:r>
            <w:r>
              <w:rPr>
                <w:rFonts w:ascii="Arial" w:eastAsia="Arial" w:hAnsi="Arial" w:cs="Arial"/>
                <w:bCs/>
                <w:sz w:val="18"/>
                <w:szCs w:val="18"/>
              </w:rPr>
              <w:t xml:space="preserve">parliaments in creating law. </w:t>
            </w:r>
          </w:p>
          <w:p w14:paraId="48CD5F65" w14:textId="77777777" w:rsidR="00252797" w:rsidRPr="003D187A" w:rsidRDefault="00252797" w:rsidP="00DE2071">
            <w:pPr>
              <w:pStyle w:val="ListParagraph"/>
              <w:numPr>
                <w:ilvl w:val="0"/>
                <w:numId w:val="9"/>
              </w:numPr>
              <w:spacing w:after="0" w:line="240" w:lineRule="auto"/>
              <w:rPr>
                <w:rFonts w:ascii="Arial" w:eastAsia="Arial" w:hAnsi="Arial" w:cs="Arial"/>
                <w:bCs/>
                <w:sz w:val="18"/>
                <w:szCs w:val="18"/>
              </w:rPr>
            </w:pPr>
            <w:r w:rsidRPr="003D187A">
              <w:rPr>
                <w:rFonts w:ascii="Arial" w:eastAsia="Arial" w:hAnsi="Arial" w:cs="Arial"/>
                <w:bCs/>
                <w:sz w:val="18"/>
                <w:szCs w:val="18"/>
              </w:rPr>
              <w:t>They identify various ways people can participate effectively in grou</w:t>
            </w:r>
            <w:r>
              <w:rPr>
                <w:rFonts w:ascii="Arial" w:eastAsia="Arial" w:hAnsi="Arial" w:cs="Arial"/>
                <w:bCs/>
                <w:sz w:val="18"/>
                <w:szCs w:val="18"/>
              </w:rPr>
              <w:t xml:space="preserve">ps to achieve shared goals. </w:t>
            </w:r>
          </w:p>
          <w:p w14:paraId="09D174D2" w14:textId="77777777" w:rsidR="00252797" w:rsidRPr="003D187A" w:rsidRDefault="00252797" w:rsidP="00DE2071">
            <w:pPr>
              <w:pStyle w:val="ListParagraph"/>
              <w:numPr>
                <w:ilvl w:val="0"/>
                <w:numId w:val="9"/>
              </w:numPr>
              <w:spacing w:after="0" w:line="240" w:lineRule="auto"/>
              <w:rPr>
                <w:rFonts w:ascii="Arial" w:eastAsia="Arial" w:hAnsi="Arial" w:cs="Arial"/>
                <w:bCs/>
                <w:sz w:val="18"/>
                <w:szCs w:val="18"/>
              </w:rPr>
            </w:pPr>
            <w:r w:rsidRPr="003D187A">
              <w:rPr>
                <w:rFonts w:ascii="Arial" w:eastAsia="Arial" w:hAnsi="Arial" w:cs="Arial"/>
                <w:bCs/>
                <w:sz w:val="18"/>
                <w:szCs w:val="18"/>
              </w:rPr>
              <w:t>Students explain what it means to be an Australian citizen and how people can par</w:t>
            </w:r>
            <w:r>
              <w:rPr>
                <w:rFonts w:ascii="Arial" w:eastAsia="Arial" w:hAnsi="Arial" w:cs="Arial"/>
                <w:bCs/>
                <w:sz w:val="18"/>
                <w:szCs w:val="18"/>
              </w:rPr>
              <w:t xml:space="preserve">ticipate as global citizens. </w:t>
            </w:r>
          </w:p>
          <w:p w14:paraId="437B4892" w14:textId="77777777" w:rsidR="00252797" w:rsidRPr="003D187A" w:rsidRDefault="00252797" w:rsidP="00DE2071">
            <w:pPr>
              <w:pStyle w:val="ListParagraph"/>
              <w:numPr>
                <w:ilvl w:val="0"/>
                <w:numId w:val="9"/>
              </w:numPr>
              <w:spacing w:after="0" w:line="240" w:lineRule="auto"/>
              <w:rPr>
                <w:rFonts w:ascii="Arial" w:eastAsia="Arial" w:hAnsi="Arial" w:cs="Arial"/>
                <w:bCs/>
                <w:sz w:val="18"/>
                <w:szCs w:val="18"/>
              </w:rPr>
            </w:pPr>
            <w:r w:rsidRPr="003D187A">
              <w:rPr>
                <w:rFonts w:ascii="Arial" w:eastAsia="Arial" w:hAnsi="Arial" w:cs="Arial"/>
                <w:bCs/>
                <w:sz w:val="18"/>
                <w:szCs w:val="18"/>
              </w:rPr>
              <w:t>They analyse contemporary issues and use evidence to support a point of view about civics and citizenship issu</w:t>
            </w:r>
            <w:r>
              <w:rPr>
                <w:rFonts w:ascii="Arial" w:eastAsia="Arial" w:hAnsi="Arial" w:cs="Arial"/>
                <w:bCs/>
                <w:sz w:val="18"/>
                <w:szCs w:val="18"/>
              </w:rPr>
              <w:t xml:space="preserve">es. </w:t>
            </w:r>
          </w:p>
          <w:p w14:paraId="6B9BF04A" w14:textId="77777777" w:rsidR="00252797" w:rsidRDefault="00252797" w:rsidP="00DE2071">
            <w:pPr>
              <w:pStyle w:val="ListParagraph"/>
              <w:numPr>
                <w:ilvl w:val="0"/>
                <w:numId w:val="9"/>
              </w:numPr>
              <w:spacing w:after="0" w:line="240" w:lineRule="auto"/>
              <w:rPr>
                <w:rFonts w:ascii="Arial" w:hAnsi="Arial" w:cs="Arial"/>
                <w:bCs/>
                <w:sz w:val="18"/>
                <w:szCs w:val="18"/>
              </w:rPr>
            </w:pPr>
            <w:r w:rsidRPr="003D187A">
              <w:rPr>
                <w:rFonts w:ascii="Arial" w:eastAsia="Arial" w:hAnsi="Arial" w:cs="Arial"/>
                <w:bCs/>
                <w:sz w:val="18"/>
                <w:szCs w:val="18"/>
              </w:rPr>
              <w:t>They identify possible solutions to an issue a</w:t>
            </w:r>
            <w:r>
              <w:rPr>
                <w:rFonts w:ascii="Arial" w:eastAsia="Arial" w:hAnsi="Arial" w:cs="Arial"/>
                <w:bCs/>
                <w:sz w:val="18"/>
                <w:szCs w:val="18"/>
              </w:rPr>
              <w:t xml:space="preserve">s part of a plan for action. </w:t>
            </w:r>
          </w:p>
        </w:tc>
        <w:tc>
          <w:tcPr>
            <w:tcW w:w="3544" w:type="dxa"/>
          </w:tcPr>
          <w:p w14:paraId="585E2C42" w14:textId="77777777" w:rsidR="00252797" w:rsidRDefault="00252797" w:rsidP="00DE2071">
            <w:pPr>
              <w:rPr>
                <w:rFonts w:ascii="Arial" w:hAnsi="Arial" w:cs="Arial"/>
                <w:sz w:val="18"/>
                <w:szCs w:val="18"/>
              </w:rPr>
            </w:pPr>
          </w:p>
          <w:p w14:paraId="2FD4D70A" w14:textId="77777777" w:rsidR="00252797" w:rsidRPr="003D187A" w:rsidRDefault="00252797" w:rsidP="00DE2071">
            <w:pPr>
              <w:rPr>
                <w:rFonts w:ascii="Arial" w:hAnsi="Arial" w:cs="Arial"/>
                <w:b/>
                <w:sz w:val="18"/>
                <w:szCs w:val="18"/>
              </w:rPr>
            </w:pPr>
            <w:r w:rsidRPr="003D187A">
              <w:rPr>
                <w:rFonts w:ascii="Arial" w:hAnsi="Arial" w:cs="Arial"/>
                <w:sz w:val="18"/>
                <w:szCs w:val="18"/>
              </w:rPr>
              <w:t xml:space="preserve">In </w:t>
            </w:r>
            <w:r w:rsidRPr="003D187A">
              <w:rPr>
                <w:rFonts w:ascii="Arial" w:hAnsi="Arial" w:cs="Arial"/>
                <w:b/>
                <w:sz w:val="18"/>
                <w:szCs w:val="18"/>
              </w:rPr>
              <w:t>Civics and Citizenship</w:t>
            </w:r>
            <w:r w:rsidRPr="003D187A">
              <w:rPr>
                <w:rFonts w:ascii="Arial" w:hAnsi="Arial" w:cs="Arial"/>
                <w:sz w:val="18"/>
                <w:szCs w:val="18"/>
              </w:rPr>
              <w:t>, indicative progression towards the Level 8 achievement standard may be when students:</w:t>
            </w:r>
          </w:p>
          <w:p w14:paraId="134A662A" w14:textId="77777777" w:rsidR="00252797" w:rsidRDefault="00252797" w:rsidP="00DE2071">
            <w:pPr>
              <w:rPr>
                <w:rFonts w:ascii="Arial" w:hAnsi="Arial" w:cs="Arial"/>
                <w:sz w:val="18"/>
                <w:szCs w:val="18"/>
              </w:rPr>
            </w:pPr>
          </w:p>
        </w:tc>
        <w:tc>
          <w:tcPr>
            <w:tcW w:w="5306" w:type="dxa"/>
          </w:tcPr>
          <w:p w14:paraId="283E1055" w14:textId="77777777" w:rsidR="00252797" w:rsidRDefault="00252797" w:rsidP="00DE2071">
            <w:pPr>
              <w:rPr>
                <w:rFonts w:ascii="Arial" w:hAnsi="Arial" w:cs="Arial"/>
                <w:bCs/>
                <w:sz w:val="18"/>
                <w:szCs w:val="18"/>
                <w:lang w:val="en-AU"/>
              </w:rPr>
            </w:pPr>
          </w:p>
          <w:p w14:paraId="700553C2" w14:textId="77777777" w:rsidR="00252797" w:rsidRDefault="00252797" w:rsidP="00DE2071">
            <w:pPr>
              <w:rPr>
                <w:rFonts w:ascii="Arial" w:hAnsi="Arial" w:cs="Arial"/>
                <w:bCs/>
                <w:sz w:val="18"/>
                <w:szCs w:val="18"/>
                <w:lang w:val="en-AU"/>
              </w:rPr>
            </w:pPr>
            <w:r w:rsidRPr="003D187A">
              <w:rPr>
                <w:rFonts w:ascii="Arial" w:hAnsi="Arial" w:cs="Arial"/>
                <w:bCs/>
                <w:sz w:val="18"/>
                <w:szCs w:val="18"/>
                <w:lang w:val="en-AU"/>
              </w:rPr>
              <w:t>By the end of Level 8</w:t>
            </w:r>
            <w:r>
              <w:rPr>
                <w:rFonts w:ascii="Arial" w:hAnsi="Arial" w:cs="Arial"/>
                <w:bCs/>
                <w:sz w:val="18"/>
                <w:szCs w:val="18"/>
                <w:lang w:val="en-AU"/>
              </w:rPr>
              <w:t xml:space="preserve">: </w:t>
            </w:r>
          </w:p>
          <w:p w14:paraId="176B333D" w14:textId="77777777" w:rsidR="00252797" w:rsidRPr="003D187A" w:rsidRDefault="00252797" w:rsidP="00DE2071">
            <w:pPr>
              <w:rPr>
                <w:rFonts w:ascii="Arial" w:hAnsi="Arial" w:cs="Arial"/>
                <w:bCs/>
                <w:sz w:val="18"/>
                <w:szCs w:val="18"/>
                <w:lang w:val="en-AU"/>
              </w:rPr>
            </w:pPr>
          </w:p>
          <w:p w14:paraId="06996515" w14:textId="77777777" w:rsidR="00252797" w:rsidRPr="003D187A" w:rsidRDefault="00252797" w:rsidP="00DE2071">
            <w:pPr>
              <w:pStyle w:val="ListParagraph"/>
              <w:numPr>
                <w:ilvl w:val="0"/>
                <w:numId w:val="9"/>
              </w:numPr>
              <w:spacing w:after="0" w:line="240" w:lineRule="auto"/>
              <w:rPr>
                <w:rFonts w:ascii="Arial" w:eastAsia="Arial" w:hAnsi="Arial" w:cs="Arial"/>
                <w:bCs/>
                <w:sz w:val="18"/>
                <w:szCs w:val="18"/>
              </w:rPr>
            </w:pPr>
            <w:r w:rsidRPr="003D187A">
              <w:rPr>
                <w:rFonts w:ascii="Arial" w:eastAsia="Arial" w:hAnsi="Arial" w:cs="Arial"/>
                <w:bCs/>
                <w:sz w:val="18"/>
                <w:szCs w:val="18"/>
              </w:rPr>
              <w:t xml:space="preserve">Students explain features of Australia’s system of government, and the purpose of the Constitution in Australia’s representative democracy. </w:t>
            </w:r>
          </w:p>
          <w:p w14:paraId="45C799C4" w14:textId="77777777" w:rsidR="00252797" w:rsidRPr="003D187A" w:rsidRDefault="00252797" w:rsidP="00DE2071">
            <w:pPr>
              <w:pStyle w:val="ListParagraph"/>
              <w:numPr>
                <w:ilvl w:val="0"/>
                <w:numId w:val="9"/>
              </w:numPr>
              <w:spacing w:after="0" w:line="240" w:lineRule="auto"/>
              <w:rPr>
                <w:rFonts w:ascii="Arial" w:eastAsia="Arial" w:hAnsi="Arial" w:cs="Arial"/>
                <w:bCs/>
                <w:sz w:val="18"/>
                <w:szCs w:val="18"/>
              </w:rPr>
            </w:pPr>
            <w:r w:rsidRPr="003D187A">
              <w:rPr>
                <w:rFonts w:ascii="Arial" w:eastAsia="Arial" w:hAnsi="Arial" w:cs="Arial"/>
                <w:bCs/>
                <w:sz w:val="18"/>
                <w:szCs w:val="18"/>
              </w:rPr>
              <w:t xml:space="preserve">They analyse features of Australian democracy, and explain features that enable active participation. </w:t>
            </w:r>
          </w:p>
          <w:p w14:paraId="1562C474" w14:textId="77777777" w:rsidR="00252797" w:rsidRPr="003D187A" w:rsidRDefault="00252797" w:rsidP="00DE2071">
            <w:pPr>
              <w:pStyle w:val="ListParagraph"/>
              <w:numPr>
                <w:ilvl w:val="0"/>
                <w:numId w:val="9"/>
              </w:numPr>
              <w:spacing w:after="0" w:line="240" w:lineRule="auto"/>
              <w:rPr>
                <w:rFonts w:ascii="Arial" w:eastAsia="Arial" w:hAnsi="Arial" w:cs="Arial"/>
                <w:bCs/>
                <w:sz w:val="18"/>
                <w:szCs w:val="18"/>
              </w:rPr>
            </w:pPr>
            <w:r w:rsidRPr="003D187A">
              <w:rPr>
                <w:rFonts w:ascii="Arial" w:eastAsia="Arial" w:hAnsi="Arial" w:cs="Arial"/>
                <w:bCs/>
                <w:sz w:val="18"/>
                <w:szCs w:val="18"/>
              </w:rPr>
              <w:t xml:space="preserve">They explain how Australia’s legal system is based on the principle of justice, and describe the types of law and how laws are made. </w:t>
            </w:r>
          </w:p>
          <w:p w14:paraId="09175E3A" w14:textId="77777777" w:rsidR="00252797" w:rsidRPr="003D187A" w:rsidRDefault="00252797" w:rsidP="00DE2071">
            <w:pPr>
              <w:pStyle w:val="ListParagraph"/>
              <w:numPr>
                <w:ilvl w:val="0"/>
                <w:numId w:val="9"/>
              </w:numPr>
              <w:spacing w:after="0" w:line="240" w:lineRule="auto"/>
              <w:rPr>
                <w:rFonts w:ascii="Arial" w:eastAsia="Arial" w:hAnsi="Arial" w:cs="Arial"/>
                <w:bCs/>
                <w:sz w:val="18"/>
                <w:szCs w:val="18"/>
              </w:rPr>
            </w:pPr>
            <w:r w:rsidRPr="003D187A">
              <w:rPr>
                <w:rFonts w:ascii="Arial" w:eastAsia="Arial" w:hAnsi="Arial" w:cs="Arial"/>
                <w:bCs/>
                <w:sz w:val="18"/>
                <w:szCs w:val="18"/>
              </w:rPr>
              <w:t xml:space="preserve">Students identify the importance of shared values, explain different points of view and explain the diverse nature of Australian society. </w:t>
            </w:r>
          </w:p>
          <w:p w14:paraId="60868081" w14:textId="77777777" w:rsidR="00252797" w:rsidRPr="003D187A" w:rsidRDefault="00252797" w:rsidP="00DE2071">
            <w:pPr>
              <w:pStyle w:val="ListParagraph"/>
              <w:numPr>
                <w:ilvl w:val="0"/>
                <w:numId w:val="9"/>
              </w:numPr>
              <w:spacing w:after="0" w:line="240" w:lineRule="auto"/>
              <w:rPr>
                <w:rFonts w:ascii="Arial" w:eastAsia="Arial" w:hAnsi="Arial" w:cs="Arial"/>
                <w:bCs/>
                <w:sz w:val="18"/>
                <w:szCs w:val="18"/>
              </w:rPr>
            </w:pPr>
            <w:r w:rsidRPr="003D187A">
              <w:rPr>
                <w:rFonts w:ascii="Arial" w:eastAsia="Arial" w:hAnsi="Arial" w:cs="Arial"/>
                <w:bCs/>
                <w:sz w:val="18"/>
                <w:szCs w:val="18"/>
              </w:rPr>
              <w:t xml:space="preserve">They analyse issues about national identity in Australia and the factors that contribute to people’s sense of belonging. </w:t>
            </w:r>
          </w:p>
          <w:p w14:paraId="22FCBFDD" w14:textId="77777777" w:rsidR="00252797" w:rsidRDefault="00252797" w:rsidP="00DE2071">
            <w:pPr>
              <w:pStyle w:val="ListParagraph"/>
              <w:numPr>
                <w:ilvl w:val="0"/>
                <w:numId w:val="9"/>
              </w:numPr>
              <w:spacing w:after="0" w:line="240" w:lineRule="auto"/>
              <w:rPr>
                <w:rFonts w:ascii="Arial" w:hAnsi="Arial" w:cs="Arial"/>
                <w:bCs/>
                <w:sz w:val="18"/>
                <w:szCs w:val="18"/>
              </w:rPr>
            </w:pPr>
            <w:r w:rsidRPr="003D187A">
              <w:rPr>
                <w:rFonts w:ascii="Arial" w:eastAsia="Arial" w:hAnsi="Arial" w:cs="Arial"/>
                <w:bCs/>
                <w:sz w:val="18"/>
                <w:szCs w:val="18"/>
              </w:rPr>
              <w:t>They identify ways they can be active and informed citizens, and take action, in different contexts.</w:t>
            </w:r>
          </w:p>
        </w:tc>
      </w:tr>
    </w:tbl>
    <w:p w14:paraId="4C2260D0" w14:textId="718BB4FA" w:rsidR="00252797" w:rsidRDefault="00252797" w:rsidP="004D72C5"/>
    <w:p w14:paraId="17AADE2C" w14:textId="66CCA9DB" w:rsidR="00252797" w:rsidRDefault="00252797" w:rsidP="004D72C5"/>
    <w:p w14:paraId="549D1F15" w14:textId="232160A4" w:rsidR="00252797" w:rsidRDefault="00252797" w:rsidP="004D72C5"/>
    <w:p w14:paraId="52853A76" w14:textId="62C15458" w:rsidR="00252797" w:rsidRDefault="00252797" w:rsidP="004D72C5"/>
    <w:p w14:paraId="2DCD8DA9" w14:textId="647F14EE" w:rsidR="00252797" w:rsidRDefault="00252797" w:rsidP="004D72C5"/>
    <w:p w14:paraId="4F925C90" w14:textId="77777777" w:rsidR="00252797" w:rsidRDefault="00252797">
      <w:r>
        <w:br w:type="page"/>
      </w:r>
    </w:p>
    <w:tbl>
      <w:tblPr>
        <w:tblStyle w:val="TableGrid"/>
        <w:tblW w:w="0" w:type="auto"/>
        <w:tblLook w:val="04A0" w:firstRow="1" w:lastRow="0" w:firstColumn="1" w:lastColumn="0" w:noHBand="0" w:noVBand="1"/>
        <w:tblCaption w:val="Indicative progress template 3"/>
        <w:tblDescription w:val="This table is a partly filled-in version of the previous tables. The Curriculum Area and the relevant achievement standard sections have been filled in. The Context, Content Description(s) and Example of Indicative Progress toward Level X Achievement Standard sections have been left blank."/>
      </w:tblPr>
      <w:tblGrid>
        <w:gridCol w:w="5098"/>
        <w:gridCol w:w="3544"/>
        <w:gridCol w:w="5306"/>
      </w:tblGrid>
      <w:tr w:rsidR="00417C80" w:rsidRPr="00417C80" w14:paraId="3E3E6C3E" w14:textId="77777777" w:rsidTr="00417C80">
        <w:trPr>
          <w:trHeight w:val="363"/>
        </w:trPr>
        <w:tc>
          <w:tcPr>
            <w:tcW w:w="13948" w:type="dxa"/>
            <w:gridSpan w:val="3"/>
            <w:shd w:val="clear" w:color="auto" w:fill="0076A3"/>
            <w:vAlign w:val="center"/>
          </w:tcPr>
          <w:p w14:paraId="4268818A" w14:textId="0A6A9C62" w:rsidR="00252797" w:rsidRPr="00417C80" w:rsidRDefault="00252797" w:rsidP="00252797">
            <w:pPr>
              <w:spacing w:line="200" w:lineRule="exact"/>
              <w:ind w:right="-20"/>
              <w:rPr>
                <w:rFonts w:ascii="Arial" w:eastAsia="Arial" w:hAnsi="Arial" w:cs="Arial"/>
                <w:b/>
                <w:bCs/>
                <w:color w:val="FFFFFF" w:themeColor="background1"/>
                <w:spacing w:val="1"/>
              </w:rPr>
            </w:pPr>
            <w:r w:rsidRPr="00417C80">
              <w:rPr>
                <w:rFonts w:ascii="Arial" w:eastAsia="Arial" w:hAnsi="Arial" w:cs="Arial"/>
                <w:b/>
                <w:bCs/>
                <w:noProof/>
                <w:color w:val="FFFFFF" w:themeColor="background1"/>
                <w:lang w:val="en-AU" w:eastAsia="en-AU"/>
              </w:rPr>
              <mc:AlternateContent>
                <mc:Choice Requires="wps">
                  <w:drawing>
                    <wp:anchor distT="0" distB="0" distL="114300" distR="114300" simplePos="0" relativeHeight="251728896" behindDoc="0" locked="0" layoutInCell="1" allowOverlap="1" wp14:anchorId="7865716E" wp14:editId="66BD89C3">
                      <wp:simplePos x="0" y="0"/>
                      <wp:positionH relativeFrom="column">
                        <wp:posOffset>-6301866</wp:posOffset>
                      </wp:positionH>
                      <wp:positionV relativeFrom="paragraph">
                        <wp:posOffset>5712460</wp:posOffset>
                      </wp:positionV>
                      <wp:extent cx="2051050" cy="914400"/>
                      <wp:effectExtent l="0" t="0" r="25400" b="19050"/>
                      <wp:wrapNone/>
                      <wp:docPr id="33" name="Rounded Rectangle 3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F0795DE" w14:textId="77777777" w:rsidR="000D56C0" w:rsidRDefault="000D56C0" w:rsidP="0025279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865716E" id="Rounded Rectangle 33" o:spid="_x0000_s1045" style="position:absolute;margin-left:-496.2pt;margin-top:449.8pt;width:161.5pt;height:1in;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" fillcolor="white [3201]" strokecolor="#00b050" strokeweight="2pt">
                      <v:textbox>
                        <w:txbxContent>
                          <w:p w14:paraId="5F0795DE" w14:textId="77777777" w:rsidR="000D56C0" w:rsidRDefault="000D56C0" w:rsidP="00252797">
                            <w:r>
                              <w:t xml:space="preserve">Previous level’s achievement </w:t>
                            </w:r>
                            <w:r w:rsidRPr="003701EC">
                              <w:t>standard</w:t>
                            </w:r>
                            <w:r>
                              <w:t xml:space="preserve"> as a starting point of comparison   </w:t>
                            </w:r>
                          </w:p>
                        </w:txbxContent>
                      </v:textbox>
                    </v:roundrect>
                  </w:pict>
                </mc:Fallback>
              </mc:AlternateContent>
            </w:r>
            <w:r w:rsidRPr="00417C80">
              <w:rPr>
                <w:rFonts w:ascii="Arial" w:eastAsia="Arial" w:hAnsi="Arial" w:cs="Arial"/>
                <w:b/>
                <w:bCs/>
                <w:noProof/>
                <w:color w:val="FFFFFF" w:themeColor="background1"/>
                <w:lang w:val="en-AU" w:eastAsia="en-AU"/>
              </w:rPr>
              <mc:AlternateContent>
                <mc:Choice Requires="wps">
                  <w:drawing>
                    <wp:anchor distT="0" distB="0" distL="114300" distR="114300" simplePos="0" relativeHeight="251729920" behindDoc="0" locked="0" layoutInCell="1" allowOverlap="1" wp14:anchorId="105AE0F9" wp14:editId="09756FDA">
                      <wp:simplePos x="0" y="0"/>
                      <wp:positionH relativeFrom="column">
                        <wp:posOffset>-6301866</wp:posOffset>
                      </wp:positionH>
                      <wp:positionV relativeFrom="paragraph">
                        <wp:posOffset>5712460</wp:posOffset>
                      </wp:positionV>
                      <wp:extent cx="2051050" cy="914400"/>
                      <wp:effectExtent l="0" t="0" r="25400" b="19050"/>
                      <wp:wrapNone/>
                      <wp:docPr id="34" name="Rounded Rectangle 3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8BE9CBE" w14:textId="77777777" w:rsidR="000D56C0" w:rsidRDefault="000D56C0" w:rsidP="0025279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05AE0F9" id="Rounded Rectangle 34" o:spid="_x0000_s1046" style="position:absolute;margin-left:-496.2pt;margin-top:449.8pt;width:161.5pt;height:1in;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D9PJrujwIAAHUFAAAOAAAAAAAAAAAAAAAAAC4CAABkcnMvZTJvRG9jLnht&#10;bFBLAQItABQABgAIAAAAIQCrAIaq4wAAAA4BAAAPAAAAAAAAAAAAAAAAAOkEAABkcnMvZG93bnJl&#10;di54bWxQSwUGAAAAAAQABADzAAAA+QUAAAAA&#10;" fillcolor="white [3201]" strokecolor="#00b050" strokeweight="2pt">
                      <v:textbox>
                        <w:txbxContent>
                          <w:p w14:paraId="38BE9CBE" w14:textId="77777777" w:rsidR="000D56C0" w:rsidRDefault="000D56C0" w:rsidP="00252797">
                            <w:r>
                              <w:t xml:space="preserve">Previous level’s achievement </w:t>
                            </w:r>
                            <w:r w:rsidRPr="003701EC">
                              <w:t>standard</w:t>
                            </w:r>
                            <w:r>
                              <w:t xml:space="preserve"> as a starting point of comparison   </w:t>
                            </w:r>
                          </w:p>
                        </w:txbxContent>
                      </v:textbox>
                    </v:roundrect>
                  </w:pict>
                </mc:Fallback>
              </mc:AlternateContent>
            </w:r>
            <w:r w:rsidRPr="00417C80">
              <w:rPr>
                <w:rFonts w:ascii="Arial" w:eastAsia="Arial" w:hAnsi="Arial" w:cs="Arial"/>
                <w:b/>
                <w:bCs/>
                <w:color w:val="FFFFFF" w:themeColor="background1"/>
              </w:rPr>
              <w:t xml:space="preserve">CURRICULUM AREA – </w:t>
            </w:r>
            <w:r w:rsidRPr="00417C80">
              <w:rPr>
                <w:rFonts w:ascii="Arial" w:eastAsia="Arial" w:hAnsi="Arial" w:cs="Arial"/>
                <w:b/>
                <w:bCs/>
                <w:color w:val="FFFFFF" w:themeColor="background1"/>
                <w:spacing w:val="1"/>
              </w:rPr>
              <w:t xml:space="preserve">The Humanities / Civics and Citizenship </w:t>
            </w:r>
            <w:r w:rsidR="00712CAA">
              <w:rPr>
                <w:rFonts w:ascii="Arial" w:eastAsia="Arial" w:hAnsi="Arial" w:cs="Arial"/>
                <w:b/>
                <w:bCs/>
                <w:color w:val="FFFFFF" w:themeColor="background1"/>
              </w:rPr>
              <w:t>sequence toward Level 10 a</w:t>
            </w:r>
            <w:r w:rsidRPr="00417C80">
              <w:rPr>
                <w:rFonts w:ascii="Arial" w:eastAsia="Arial" w:hAnsi="Arial" w:cs="Arial"/>
                <w:b/>
                <w:bCs/>
                <w:color w:val="FFFFFF" w:themeColor="background1"/>
              </w:rPr>
              <w:t>chievement standard</w:t>
            </w:r>
          </w:p>
        </w:tc>
      </w:tr>
      <w:tr w:rsidR="00252797" w:rsidRPr="00BD521E" w14:paraId="40D2C8C6" w14:textId="77777777" w:rsidTr="00DE2071">
        <w:trPr>
          <w:trHeight w:val="499"/>
        </w:trPr>
        <w:tc>
          <w:tcPr>
            <w:tcW w:w="13948" w:type="dxa"/>
            <w:gridSpan w:val="3"/>
            <w:shd w:val="clear" w:color="auto" w:fill="auto"/>
            <w:vAlign w:val="center"/>
          </w:tcPr>
          <w:p w14:paraId="7BCB4995" w14:textId="77777777" w:rsidR="00252797" w:rsidRPr="00BD521E" w:rsidRDefault="00252797" w:rsidP="00DE2071">
            <w:pPr>
              <w:spacing w:line="203" w:lineRule="exact"/>
              <w:ind w:left="28" w:right="-20"/>
              <w:rPr>
                <w:rFonts w:ascii="Arial" w:eastAsia="Arial" w:hAnsi="Arial" w:cs="Arial"/>
                <w:b/>
                <w:bCs/>
                <w:color w:val="000000" w:themeColor="text1"/>
                <w:spacing w:val="1"/>
                <w:sz w:val="18"/>
                <w:szCs w:val="20"/>
              </w:rPr>
            </w:pPr>
            <w:r w:rsidRPr="00BD521E">
              <w:rPr>
                <w:rFonts w:ascii="Arial" w:eastAsia="Arial" w:hAnsi="Arial" w:cs="Arial"/>
                <w:b/>
                <w:bCs/>
                <w:color w:val="000000" w:themeColor="text1"/>
                <w:spacing w:val="1"/>
                <w:sz w:val="18"/>
                <w:szCs w:val="20"/>
              </w:rPr>
              <w:t>Context:</w:t>
            </w:r>
          </w:p>
        </w:tc>
      </w:tr>
      <w:tr w:rsidR="00252797" w:rsidRPr="00BD521E" w14:paraId="74D07961" w14:textId="77777777" w:rsidTr="00DE2071">
        <w:trPr>
          <w:trHeight w:val="704"/>
        </w:trPr>
        <w:tc>
          <w:tcPr>
            <w:tcW w:w="13948" w:type="dxa"/>
            <w:gridSpan w:val="3"/>
            <w:shd w:val="clear" w:color="auto" w:fill="auto"/>
            <w:vAlign w:val="center"/>
          </w:tcPr>
          <w:p w14:paraId="716D2047" w14:textId="55C8B250" w:rsidR="00252797" w:rsidRDefault="00252797" w:rsidP="00DE2071">
            <w:pPr>
              <w:spacing w:line="203" w:lineRule="exact"/>
              <w:ind w:left="28"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w:t>
            </w:r>
            <w:r w:rsidRPr="00BD521E">
              <w:rPr>
                <w:rFonts w:ascii="Arial" w:eastAsia="Arial" w:hAnsi="Arial" w:cs="Arial"/>
                <w:b/>
                <w:bCs/>
                <w:color w:val="000000" w:themeColor="text1"/>
                <w:spacing w:val="1"/>
                <w:sz w:val="18"/>
                <w:szCs w:val="20"/>
              </w:rPr>
              <w:t>t Description</w:t>
            </w:r>
            <w:r w:rsidR="00F22938">
              <w:rPr>
                <w:rFonts w:ascii="Arial" w:eastAsia="Arial" w:hAnsi="Arial" w:cs="Arial"/>
                <w:b/>
                <w:bCs/>
                <w:color w:val="000000" w:themeColor="text1"/>
                <w:spacing w:val="1"/>
                <w:sz w:val="18"/>
                <w:szCs w:val="20"/>
              </w:rPr>
              <w:t>(s)</w:t>
            </w:r>
            <w:r w:rsidRPr="00BD521E">
              <w:rPr>
                <w:rFonts w:ascii="Arial" w:eastAsia="Arial" w:hAnsi="Arial" w:cs="Arial"/>
                <w:b/>
                <w:bCs/>
                <w:color w:val="000000" w:themeColor="text1"/>
                <w:spacing w:val="1"/>
                <w:sz w:val="18"/>
                <w:szCs w:val="20"/>
              </w:rPr>
              <w:t>:</w:t>
            </w:r>
          </w:p>
          <w:p w14:paraId="027C4785" w14:textId="77777777" w:rsidR="00252797" w:rsidRPr="00BD521E" w:rsidRDefault="00252797" w:rsidP="00DE2071">
            <w:pPr>
              <w:pStyle w:val="ListParagraph"/>
              <w:numPr>
                <w:ilvl w:val="0"/>
                <w:numId w:val="35"/>
              </w:numPr>
              <w:spacing w:after="0" w:line="203" w:lineRule="exact"/>
              <w:ind w:left="317" w:right="-20" w:hanging="284"/>
              <w:rPr>
                <w:rFonts w:ascii="Arial" w:eastAsia="Arial" w:hAnsi="Arial" w:cs="Arial"/>
                <w:b/>
                <w:bCs/>
                <w:color w:val="000000" w:themeColor="text1"/>
                <w:spacing w:val="1"/>
                <w:sz w:val="18"/>
                <w:szCs w:val="20"/>
              </w:rPr>
            </w:pPr>
          </w:p>
        </w:tc>
      </w:tr>
      <w:tr w:rsidR="00252797" w:rsidRPr="00A274CD" w14:paraId="676A69B0" w14:textId="77777777" w:rsidTr="00DE2071">
        <w:trPr>
          <w:trHeight w:val="838"/>
        </w:trPr>
        <w:tc>
          <w:tcPr>
            <w:tcW w:w="5098" w:type="dxa"/>
            <w:shd w:val="clear" w:color="auto" w:fill="auto"/>
            <w:vAlign w:val="center"/>
          </w:tcPr>
          <w:p w14:paraId="7CCD63B1" w14:textId="07202412" w:rsidR="00252797" w:rsidRPr="00A274CD" w:rsidRDefault="00252797" w:rsidP="00994261">
            <w:pPr>
              <w:spacing w:line="203" w:lineRule="exact"/>
              <w:ind w:right="-20"/>
              <w:rPr>
                <w:rFonts w:ascii="Arial" w:eastAsia="Arial" w:hAnsi="Arial" w:cs="Arial"/>
                <w:b/>
                <w:bCs/>
                <w:color w:val="000000" w:themeColor="text1"/>
                <w:spacing w:val="1"/>
                <w:sz w:val="16"/>
                <w:szCs w:val="20"/>
              </w:rPr>
            </w:pPr>
            <w:r w:rsidRPr="003D187A">
              <w:rPr>
                <w:rFonts w:ascii="Arial" w:hAnsi="Arial" w:cs="Arial"/>
                <w:b/>
                <w:sz w:val="18"/>
                <w:szCs w:val="18"/>
              </w:rPr>
              <w:t xml:space="preserve">Civics and Citizenship </w:t>
            </w:r>
            <w:r w:rsidRPr="003D187A">
              <w:rPr>
                <w:rFonts w:ascii="Arial" w:eastAsia="Arial" w:hAnsi="Arial" w:cs="Arial"/>
                <w:b/>
                <w:bCs/>
                <w:sz w:val="18"/>
                <w:szCs w:val="18"/>
              </w:rPr>
              <w:t xml:space="preserve">Level </w:t>
            </w:r>
            <w:r w:rsidR="001436A9">
              <w:rPr>
                <w:rFonts w:ascii="Arial" w:eastAsia="Arial" w:hAnsi="Arial" w:cs="Arial"/>
                <w:b/>
                <w:bCs/>
                <w:sz w:val="18"/>
                <w:szCs w:val="18"/>
              </w:rPr>
              <w:t>8</w:t>
            </w:r>
            <w:r w:rsidRPr="003D187A">
              <w:rPr>
                <w:rFonts w:ascii="Arial" w:eastAsia="Arial" w:hAnsi="Arial" w:cs="Arial"/>
                <w:b/>
                <w:bCs/>
                <w:sz w:val="18"/>
                <w:szCs w:val="18"/>
              </w:rPr>
              <w:t xml:space="preserve"> Achievement Standard </w:t>
            </w:r>
          </w:p>
        </w:tc>
        <w:tc>
          <w:tcPr>
            <w:tcW w:w="3544" w:type="dxa"/>
            <w:vAlign w:val="center"/>
          </w:tcPr>
          <w:p w14:paraId="6E766BF8" w14:textId="2DBC2FDF" w:rsidR="00252797" w:rsidRPr="00A274CD" w:rsidRDefault="00252797" w:rsidP="001436A9">
            <w:pPr>
              <w:spacing w:line="203" w:lineRule="exact"/>
              <w:ind w:right="-20"/>
              <w:rPr>
                <w:rFonts w:ascii="Arial" w:eastAsia="Arial" w:hAnsi="Arial" w:cs="Arial"/>
                <w:b/>
                <w:bCs/>
                <w:color w:val="000000" w:themeColor="text1"/>
                <w:spacing w:val="1"/>
                <w:sz w:val="18"/>
                <w:szCs w:val="20"/>
              </w:rPr>
            </w:pPr>
            <w:r w:rsidRPr="003D187A">
              <w:rPr>
                <w:rFonts w:ascii="Arial" w:eastAsia="Arial" w:hAnsi="Arial" w:cs="Arial"/>
                <w:b/>
                <w:bCs/>
                <w:color w:val="000000" w:themeColor="text1"/>
                <w:sz w:val="18"/>
                <w:szCs w:val="18"/>
              </w:rPr>
              <w:t xml:space="preserve">Example of Indicative Progress toward Level </w:t>
            </w:r>
            <w:r w:rsidR="001436A9">
              <w:rPr>
                <w:rFonts w:ascii="Arial" w:eastAsia="Arial" w:hAnsi="Arial" w:cs="Arial"/>
                <w:b/>
                <w:bCs/>
                <w:color w:val="000000" w:themeColor="text1"/>
                <w:sz w:val="18"/>
                <w:szCs w:val="18"/>
              </w:rPr>
              <w:t>10</w:t>
            </w:r>
            <w:r w:rsidRPr="003D187A">
              <w:rPr>
                <w:rFonts w:ascii="Arial" w:eastAsia="Arial" w:hAnsi="Arial" w:cs="Arial"/>
                <w:b/>
                <w:bCs/>
                <w:color w:val="000000" w:themeColor="text1"/>
                <w:sz w:val="18"/>
                <w:szCs w:val="18"/>
              </w:rPr>
              <w:t xml:space="preserve"> Achievement Standard</w:t>
            </w:r>
          </w:p>
        </w:tc>
        <w:tc>
          <w:tcPr>
            <w:tcW w:w="5306" w:type="dxa"/>
            <w:vAlign w:val="center"/>
          </w:tcPr>
          <w:p w14:paraId="5018EDDF" w14:textId="0E20EE14" w:rsidR="00252797" w:rsidRPr="00A274CD" w:rsidRDefault="00252797" w:rsidP="001436A9">
            <w:pPr>
              <w:spacing w:line="203" w:lineRule="exact"/>
              <w:ind w:right="-20"/>
              <w:rPr>
                <w:rFonts w:ascii="Arial" w:eastAsia="Arial" w:hAnsi="Arial" w:cs="Arial"/>
                <w:b/>
                <w:bCs/>
                <w:color w:val="000000" w:themeColor="text1"/>
                <w:spacing w:val="1"/>
                <w:sz w:val="18"/>
                <w:szCs w:val="20"/>
              </w:rPr>
            </w:pPr>
            <w:r w:rsidRPr="003D187A">
              <w:rPr>
                <w:rFonts w:ascii="Arial" w:hAnsi="Arial" w:cs="Arial"/>
                <w:b/>
                <w:sz w:val="18"/>
                <w:szCs w:val="18"/>
              </w:rPr>
              <w:t>Civics and Citizenship</w:t>
            </w:r>
            <w:r w:rsidRPr="003D187A">
              <w:rPr>
                <w:rFonts w:ascii="Arial" w:eastAsia="Arial" w:hAnsi="Arial" w:cs="Arial"/>
                <w:b/>
                <w:bCs/>
                <w:spacing w:val="1"/>
                <w:sz w:val="18"/>
                <w:szCs w:val="18"/>
              </w:rPr>
              <w:t xml:space="preserve"> Level </w:t>
            </w:r>
            <w:r w:rsidR="001436A9">
              <w:rPr>
                <w:rFonts w:ascii="Arial" w:eastAsia="Arial" w:hAnsi="Arial" w:cs="Arial"/>
                <w:b/>
                <w:bCs/>
                <w:spacing w:val="1"/>
                <w:sz w:val="18"/>
                <w:szCs w:val="18"/>
              </w:rPr>
              <w:t>10</w:t>
            </w:r>
            <w:r w:rsidRPr="003D187A">
              <w:rPr>
                <w:rFonts w:ascii="Arial" w:eastAsia="Arial" w:hAnsi="Arial" w:cs="Arial"/>
                <w:b/>
                <w:bCs/>
                <w:sz w:val="18"/>
                <w:szCs w:val="18"/>
              </w:rPr>
              <w:t xml:space="preserve"> Achievement Standard</w:t>
            </w:r>
          </w:p>
        </w:tc>
      </w:tr>
      <w:tr w:rsidR="00252797" w:rsidRPr="003E2E7B" w14:paraId="737C44B2" w14:textId="77777777" w:rsidTr="00DE2071">
        <w:trPr>
          <w:trHeight w:val="4753"/>
        </w:trPr>
        <w:tc>
          <w:tcPr>
            <w:tcW w:w="5098" w:type="dxa"/>
            <w:shd w:val="clear" w:color="auto" w:fill="auto"/>
          </w:tcPr>
          <w:p w14:paraId="60ECF889" w14:textId="77777777" w:rsidR="00252797" w:rsidRDefault="00252797" w:rsidP="00DE2071">
            <w:pPr>
              <w:rPr>
                <w:rFonts w:ascii="Arial" w:hAnsi="Arial" w:cs="Arial"/>
                <w:bCs/>
                <w:sz w:val="18"/>
                <w:szCs w:val="18"/>
                <w:lang w:val="en-AU"/>
              </w:rPr>
            </w:pPr>
          </w:p>
          <w:p w14:paraId="7E077855" w14:textId="77777777" w:rsidR="00252797" w:rsidRDefault="00252797" w:rsidP="00DE2071">
            <w:pPr>
              <w:rPr>
                <w:rFonts w:ascii="Arial" w:hAnsi="Arial" w:cs="Arial"/>
                <w:bCs/>
                <w:sz w:val="18"/>
                <w:szCs w:val="18"/>
                <w:lang w:val="en-AU"/>
              </w:rPr>
            </w:pPr>
            <w:r w:rsidRPr="003D187A">
              <w:rPr>
                <w:rFonts w:ascii="Arial" w:hAnsi="Arial" w:cs="Arial"/>
                <w:bCs/>
                <w:sz w:val="18"/>
                <w:szCs w:val="18"/>
                <w:lang w:val="en-AU"/>
              </w:rPr>
              <w:t>By the end of Level 8</w:t>
            </w:r>
            <w:r>
              <w:rPr>
                <w:rFonts w:ascii="Arial" w:hAnsi="Arial" w:cs="Arial"/>
                <w:bCs/>
                <w:sz w:val="18"/>
                <w:szCs w:val="18"/>
                <w:lang w:val="en-AU"/>
              </w:rPr>
              <w:t xml:space="preserve">: </w:t>
            </w:r>
          </w:p>
          <w:p w14:paraId="7FA0498A" w14:textId="77777777" w:rsidR="00252797" w:rsidRPr="003D187A" w:rsidRDefault="00252797" w:rsidP="00DE2071">
            <w:pPr>
              <w:rPr>
                <w:rFonts w:ascii="Arial" w:hAnsi="Arial" w:cs="Arial"/>
                <w:bCs/>
                <w:sz w:val="18"/>
                <w:szCs w:val="18"/>
                <w:lang w:val="en-AU"/>
              </w:rPr>
            </w:pPr>
          </w:p>
          <w:p w14:paraId="43322C4B" w14:textId="77777777" w:rsidR="00252797" w:rsidRPr="003D187A" w:rsidRDefault="00252797" w:rsidP="00DE2071">
            <w:pPr>
              <w:pStyle w:val="ListParagraph"/>
              <w:numPr>
                <w:ilvl w:val="0"/>
                <w:numId w:val="9"/>
              </w:numPr>
              <w:spacing w:after="0" w:line="240" w:lineRule="auto"/>
              <w:rPr>
                <w:rFonts w:ascii="Arial" w:eastAsia="Arial" w:hAnsi="Arial" w:cs="Arial"/>
                <w:bCs/>
                <w:sz w:val="18"/>
                <w:szCs w:val="18"/>
              </w:rPr>
            </w:pPr>
            <w:r w:rsidRPr="003D187A">
              <w:rPr>
                <w:rFonts w:ascii="Arial" w:eastAsia="Arial" w:hAnsi="Arial" w:cs="Arial"/>
                <w:bCs/>
                <w:sz w:val="18"/>
                <w:szCs w:val="18"/>
              </w:rPr>
              <w:t xml:space="preserve">Students explain features of Australia’s system of government, and the purpose of the Constitution in Australia’s representative democracy. </w:t>
            </w:r>
          </w:p>
          <w:p w14:paraId="76DA0824" w14:textId="77777777" w:rsidR="00252797" w:rsidRPr="003D187A" w:rsidRDefault="00252797" w:rsidP="00DE2071">
            <w:pPr>
              <w:pStyle w:val="ListParagraph"/>
              <w:numPr>
                <w:ilvl w:val="0"/>
                <w:numId w:val="9"/>
              </w:numPr>
              <w:spacing w:after="0" w:line="240" w:lineRule="auto"/>
              <w:rPr>
                <w:rFonts w:ascii="Arial" w:eastAsia="Arial" w:hAnsi="Arial" w:cs="Arial"/>
                <w:bCs/>
                <w:sz w:val="18"/>
                <w:szCs w:val="18"/>
              </w:rPr>
            </w:pPr>
            <w:r w:rsidRPr="003D187A">
              <w:rPr>
                <w:rFonts w:ascii="Arial" w:eastAsia="Arial" w:hAnsi="Arial" w:cs="Arial"/>
                <w:bCs/>
                <w:sz w:val="18"/>
                <w:szCs w:val="18"/>
              </w:rPr>
              <w:t xml:space="preserve">They analyse features of Australian democracy, and explain features that enable active participation. </w:t>
            </w:r>
          </w:p>
          <w:p w14:paraId="2577578C" w14:textId="77777777" w:rsidR="00252797" w:rsidRPr="003D187A" w:rsidRDefault="00252797" w:rsidP="00DE2071">
            <w:pPr>
              <w:pStyle w:val="ListParagraph"/>
              <w:numPr>
                <w:ilvl w:val="0"/>
                <w:numId w:val="9"/>
              </w:numPr>
              <w:spacing w:after="0" w:line="240" w:lineRule="auto"/>
              <w:rPr>
                <w:rFonts w:ascii="Arial" w:eastAsia="Arial" w:hAnsi="Arial" w:cs="Arial"/>
                <w:bCs/>
                <w:sz w:val="18"/>
                <w:szCs w:val="18"/>
              </w:rPr>
            </w:pPr>
            <w:r w:rsidRPr="003D187A">
              <w:rPr>
                <w:rFonts w:ascii="Arial" w:eastAsia="Arial" w:hAnsi="Arial" w:cs="Arial"/>
                <w:bCs/>
                <w:sz w:val="18"/>
                <w:szCs w:val="18"/>
              </w:rPr>
              <w:t xml:space="preserve">They explain how Australia’s legal system is based on the principle of justice, and describe the types of law and how laws are made. </w:t>
            </w:r>
          </w:p>
          <w:p w14:paraId="6E66631C" w14:textId="77777777" w:rsidR="00252797" w:rsidRPr="003D187A" w:rsidRDefault="00252797" w:rsidP="00DE2071">
            <w:pPr>
              <w:pStyle w:val="ListParagraph"/>
              <w:numPr>
                <w:ilvl w:val="0"/>
                <w:numId w:val="9"/>
              </w:numPr>
              <w:spacing w:after="0" w:line="240" w:lineRule="auto"/>
              <w:rPr>
                <w:rFonts w:ascii="Arial" w:eastAsia="Arial" w:hAnsi="Arial" w:cs="Arial"/>
                <w:bCs/>
                <w:sz w:val="18"/>
                <w:szCs w:val="18"/>
              </w:rPr>
            </w:pPr>
            <w:r w:rsidRPr="003D187A">
              <w:rPr>
                <w:rFonts w:ascii="Arial" w:eastAsia="Arial" w:hAnsi="Arial" w:cs="Arial"/>
                <w:bCs/>
                <w:sz w:val="18"/>
                <w:szCs w:val="18"/>
              </w:rPr>
              <w:t xml:space="preserve">Students identify the importance of shared values, explain different points of view and explain the diverse nature of Australian society. </w:t>
            </w:r>
          </w:p>
          <w:p w14:paraId="68F50D6C" w14:textId="77777777" w:rsidR="00252797" w:rsidRPr="00D945A8" w:rsidRDefault="00252797" w:rsidP="00DE2071">
            <w:pPr>
              <w:pStyle w:val="ListParagraph"/>
              <w:numPr>
                <w:ilvl w:val="0"/>
                <w:numId w:val="10"/>
              </w:numPr>
              <w:spacing w:after="0" w:line="240" w:lineRule="auto"/>
              <w:rPr>
                <w:rFonts w:ascii="Arial" w:hAnsi="Arial" w:cs="Arial"/>
                <w:sz w:val="18"/>
                <w:szCs w:val="18"/>
              </w:rPr>
            </w:pPr>
            <w:r w:rsidRPr="003D187A">
              <w:rPr>
                <w:rFonts w:ascii="Arial" w:eastAsia="Arial" w:hAnsi="Arial" w:cs="Arial"/>
                <w:bCs/>
                <w:sz w:val="18"/>
                <w:szCs w:val="18"/>
              </w:rPr>
              <w:t xml:space="preserve">They analyse issues about national identity in Australia and the factors that contribute to people’s sense of </w:t>
            </w:r>
            <w:r w:rsidRPr="00D945A8">
              <w:rPr>
                <w:rFonts w:ascii="Arial" w:hAnsi="Arial" w:cs="Arial"/>
                <w:sz w:val="18"/>
                <w:szCs w:val="18"/>
              </w:rPr>
              <w:t xml:space="preserve">belonging. </w:t>
            </w:r>
          </w:p>
          <w:p w14:paraId="1C10E9F0" w14:textId="77777777" w:rsidR="00252797" w:rsidRPr="003D187A" w:rsidRDefault="00252797" w:rsidP="00DE2071">
            <w:pPr>
              <w:pStyle w:val="ListParagraph"/>
              <w:numPr>
                <w:ilvl w:val="0"/>
                <w:numId w:val="10"/>
              </w:numPr>
              <w:spacing w:after="0" w:line="240" w:lineRule="auto"/>
              <w:rPr>
                <w:rFonts w:ascii="Arial" w:hAnsi="Arial" w:cs="Arial"/>
                <w:bCs/>
                <w:sz w:val="18"/>
                <w:szCs w:val="18"/>
              </w:rPr>
            </w:pPr>
            <w:r w:rsidRPr="00D945A8">
              <w:rPr>
                <w:rFonts w:ascii="Arial" w:hAnsi="Arial" w:cs="Arial"/>
                <w:sz w:val="18"/>
                <w:szCs w:val="18"/>
              </w:rPr>
              <w:t>They identify ways they can be active and informed citizens, and take action, in different contexts.</w:t>
            </w:r>
          </w:p>
        </w:tc>
        <w:tc>
          <w:tcPr>
            <w:tcW w:w="3544" w:type="dxa"/>
          </w:tcPr>
          <w:p w14:paraId="4FEB5FC6" w14:textId="77777777" w:rsidR="00252797" w:rsidRDefault="00252797" w:rsidP="00DE2071">
            <w:pPr>
              <w:rPr>
                <w:rFonts w:ascii="Arial" w:hAnsi="Arial" w:cs="Arial"/>
                <w:sz w:val="18"/>
                <w:szCs w:val="18"/>
              </w:rPr>
            </w:pPr>
          </w:p>
          <w:p w14:paraId="13C602A1" w14:textId="77777777" w:rsidR="00252797" w:rsidRPr="003D187A" w:rsidRDefault="00252797" w:rsidP="00DE2071">
            <w:pPr>
              <w:rPr>
                <w:rFonts w:ascii="Arial" w:hAnsi="Arial" w:cs="Arial"/>
                <w:b/>
                <w:sz w:val="18"/>
                <w:szCs w:val="18"/>
              </w:rPr>
            </w:pPr>
            <w:r w:rsidRPr="003D187A">
              <w:rPr>
                <w:rFonts w:ascii="Arial" w:hAnsi="Arial" w:cs="Arial"/>
                <w:sz w:val="18"/>
                <w:szCs w:val="18"/>
              </w:rPr>
              <w:t xml:space="preserve">In </w:t>
            </w:r>
            <w:r w:rsidRPr="003D187A">
              <w:rPr>
                <w:rFonts w:ascii="Arial" w:hAnsi="Arial" w:cs="Arial"/>
                <w:b/>
                <w:sz w:val="18"/>
                <w:szCs w:val="18"/>
              </w:rPr>
              <w:t>Civics and Citizenship</w:t>
            </w:r>
            <w:r w:rsidRPr="003D187A">
              <w:rPr>
                <w:rFonts w:ascii="Arial" w:hAnsi="Arial" w:cs="Arial"/>
                <w:sz w:val="18"/>
                <w:szCs w:val="18"/>
              </w:rPr>
              <w:t>, indicative progression towards the Level 10 achievement standard may be when students:</w:t>
            </w:r>
          </w:p>
          <w:p w14:paraId="2E5F89D8" w14:textId="77777777" w:rsidR="00252797" w:rsidRPr="003D187A" w:rsidRDefault="00252797" w:rsidP="00DE2071">
            <w:pPr>
              <w:rPr>
                <w:rFonts w:ascii="Arial" w:hAnsi="Arial" w:cs="Arial"/>
                <w:sz w:val="18"/>
                <w:szCs w:val="18"/>
              </w:rPr>
            </w:pPr>
          </w:p>
        </w:tc>
        <w:tc>
          <w:tcPr>
            <w:tcW w:w="5306" w:type="dxa"/>
          </w:tcPr>
          <w:p w14:paraId="2237F584" w14:textId="77777777" w:rsidR="00252797" w:rsidRDefault="00252797" w:rsidP="00DE2071">
            <w:pPr>
              <w:rPr>
                <w:rFonts w:ascii="Arial" w:hAnsi="Arial" w:cs="Arial"/>
                <w:sz w:val="18"/>
                <w:szCs w:val="18"/>
                <w:lang w:val="en-AU"/>
              </w:rPr>
            </w:pPr>
          </w:p>
          <w:p w14:paraId="57D29ED2" w14:textId="77777777" w:rsidR="00252797" w:rsidRDefault="00252797" w:rsidP="00DE2071">
            <w:pPr>
              <w:rPr>
                <w:rFonts w:ascii="Arial" w:hAnsi="Arial" w:cs="Arial"/>
                <w:sz w:val="18"/>
                <w:szCs w:val="18"/>
                <w:lang w:val="en-AU"/>
              </w:rPr>
            </w:pPr>
            <w:r w:rsidRPr="003D187A">
              <w:rPr>
                <w:rFonts w:ascii="Arial" w:hAnsi="Arial" w:cs="Arial"/>
                <w:sz w:val="18"/>
                <w:szCs w:val="18"/>
                <w:lang w:val="en-AU"/>
              </w:rPr>
              <w:t>By the end of Level 10</w:t>
            </w:r>
            <w:r>
              <w:rPr>
                <w:rFonts w:ascii="Arial" w:hAnsi="Arial" w:cs="Arial"/>
                <w:sz w:val="18"/>
                <w:szCs w:val="18"/>
                <w:lang w:val="en-AU"/>
              </w:rPr>
              <w:t xml:space="preserve">: </w:t>
            </w:r>
          </w:p>
          <w:p w14:paraId="4623BE46" w14:textId="77777777" w:rsidR="00252797" w:rsidRPr="003D187A" w:rsidRDefault="00252797" w:rsidP="00DE2071">
            <w:pPr>
              <w:rPr>
                <w:rFonts w:ascii="Arial" w:hAnsi="Arial" w:cs="Arial"/>
                <w:sz w:val="18"/>
                <w:szCs w:val="18"/>
                <w:lang w:val="en-AU"/>
              </w:rPr>
            </w:pPr>
          </w:p>
          <w:p w14:paraId="6447510E" w14:textId="77777777" w:rsidR="00252797" w:rsidRPr="003D187A" w:rsidRDefault="00252797" w:rsidP="00DE2071">
            <w:pPr>
              <w:pStyle w:val="ListParagraph"/>
              <w:numPr>
                <w:ilvl w:val="0"/>
                <w:numId w:val="10"/>
              </w:numPr>
              <w:spacing w:after="0" w:line="240" w:lineRule="auto"/>
              <w:rPr>
                <w:rFonts w:ascii="Arial" w:hAnsi="Arial" w:cs="Arial"/>
                <w:sz w:val="18"/>
                <w:szCs w:val="18"/>
              </w:rPr>
            </w:pPr>
            <w:r w:rsidRPr="003D187A">
              <w:rPr>
                <w:rFonts w:ascii="Arial" w:hAnsi="Arial" w:cs="Arial"/>
                <w:sz w:val="18"/>
                <w:szCs w:val="18"/>
              </w:rPr>
              <w:t>Students evaluate features of Australia’s political system, and identify and analyse the influences on people’s electoral choices. </w:t>
            </w:r>
          </w:p>
          <w:p w14:paraId="1EFD66D2" w14:textId="77777777" w:rsidR="00252797" w:rsidRPr="003D187A" w:rsidRDefault="00252797" w:rsidP="00DE2071">
            <w:pPr>
              <w:pStyle w:val="ListParagraph"/>
              <w:numPr>
                <w:ilvl w:val="0"/>
                <w:numId w:val="10"/>
              </w:numPr>
              <w:spacing w:after="0" w:line="240" w:lineRule="auto"/>
              <w:rPr>
                <w:rFonts w:ascii="Arial" w:hAnsi="Arial" w:cs="Arial"/>
                <w:sz w:val="18"/>
                <w:szCs w:val="18"/>
              </w:rPr>
            </w:pPr>
            <w:r w:rsidRPr="003D187A">
              <w:rPr>
                <w:rFonts w:ascii="Arial" w:hAnsi="Arial" w:cs="Arial"/>
                <w:sz w:val="18"/>
                <w:szCs w:val="18"/>
              </w:rPr>
              <w:t>They compare and evaluate the key features and values of systems of government, and analyse Australia’s global roles and responsibilities.</w:t>
            </w:r>
            <w:r>
              <w:rPr>
                <w:rFonts w:ascii="Arial" w:hAnsi="Arial" w:cs="Arial"/>
                <w:sz w:val="18"/>
                <w:szCs w:val="18"/>
              </w:rPr>
              <w:t> </w:t>
            </w:r>
          </w:p>
          <w:p w14:paraId="7A5E4CDE" w14:textId="77777777" w:rsidR="00252797" w:rsidRPr="003D187A" w:rsidRDefault="00252797" w:rsidP="00DE2071">
            <w:pPr>
              <w:pStyle w:val="ListParagraph"/>
              <w:numPr>
                <w:ilvl w:val="0"/>
                <w:numId w:val="10"/>
              </w:numPr>
              <w:spacing w:after="0" w:line="240" w:lineRule="auto"/>
              <w:rPr>
                <w:rFonts w:ascii="Arial" w:hAnsi="Arial" w:cs="Arial"/>
                <w:sz w:val="18"/>
                <w:szCs w:val="18"/>
              </w:rPr>
            </w:pPr>
            <w:r w:rsidRPr="003D187A">
              <w:rPr>
                <w:rFonts w:ascii="Arial" w:hAnsi="Arial" w:cs="Arial"/>
                <w:sz w:val="18"/>
                <w:szCs w:val="18"/>
              </w:rPr>
              <w:t>They analyse the role of the High Court and explain how Australia’s international legal obligations influence law and government policy.</w:t>
            </w:r>
            <w:r>
              <w:rPr>
                <w:rFonts w:ascii="Arial" w:hAnsi="Arial" w:cs="Arial"/>
                <w:sz w:val="18"/>
                <w:szCs w:val="18"/>
              </w:rPr>
              <w:t xml:space="preserve"> </w:t>
            </w:r>
          </w:p>
          <w:p w14:paraId="0EB7E4E6" w14:textId="77777777" w:rsidR="00252797" w:rsidRPr="003D187A" w:rsidRDefault="00252797" w:rsidP="00DE2071">
            <w:pPr>
              <w:pStyle w:val="ListParagraph"/>
              <w:numPr>
                <w:ilvl w:val="0"/>
                <w:numId w:val="10"/>
              </w:numPr>
              <w:spacing w:after="0" w:line="240" w:lineRule="auto"/>
              <w:rPr>
                <w:rFonts w:ascii="Arial" w:hAnsi="Arial" w:cs="Arial"/>
                <w:sz w:val="18"/>
                <w:szCs w:val="18"/>
              </w:rPr>
            </w:pPr>
            <w:r w:rsidRPr="003D187A">
              <w:rPr>
                <w:rFonts w:ascii="Arial" w:hAnsi="Arial" w:cs="Arial"/>
                <w:sz w:val="18"/>
                <w:szCs w:val="18"/>
              </w:rPr>
              <w:t>They explain the key principles of Australia’s system of justice and analyse the role of Australia’s court system. </w:t>
            </w:r>
            <w:r>
              <w:rPr>
                <w:rFonts w:ascii="Arial" w:hAnsi="Arial" w:cs="Arial"/>
                <w:sz w:val="18"/>
                <w:szCs w:val="18"/>
              </w:rPr>
              <w:t xml:space="preserve"> </w:t>
            </w:r>
          </w:p>
          <w:p w14:paraId="3FD515F5" w14:textId="77777777" w:rsidR="00252797" w:rsidRPr="003D187A" w:rsidRDefault="00252797" w:rsidP="00DE2071">
            <w:pPr>
              <w:pStyle w:val="ListParagraph"/>
              <w:numPr>
                <w:ilvl w:val="0"/>
                <w:numId w:val="10"/>
              </w:numPr>
              <w:spacing w:after="0" w:line="240" w:lineRule="auto"/>
              <w:rPr>
                <w:rFonts w:ascii="Arial" w:hAnsi="Arial" w:cs="Arial"/>
                <w:sz w:val="18"/>
                <w:szCs w:val="18"/>
              </w:rPr>
            </w:pPr>
            <w:r w:rsidRPr="003D187A">
              <w:rPr>
                <w:rFonts w:ascii="Arial" w:hAnsi="Arial" w:cs="Arial"/>
                <w:sz w:val="18"/>
                <w:szCs w:val="18"/>
              </w:rPr>
              <w:t>They analyse a range of factors that influence identities and attitudes to diversity. </w:t>
            </w:r>
            <w:r>
              <w:rPr>
                <w:rFonts w:ascii="Arial" w:hAnsi="Arial" w:cs="Arial"/>
                <w:sz w:val="18"/>
                <w:szCs w:val="18"/>
              </w:rPr>
              <w:t xml:space="preserve"> </w:t>
            </w:r>
          </w:p>
          <w:p w14:paraId="6CB84001" w14:textId="77777777" w:rsidR="00252797" w:rsidRPr="003D187A" w:rsidRDefault="00252797" w:rsidP="00DE2071">
            <w:pPr>
              <w:pStyle w:val="ListParagraph"/>
              <w:numPr>
                <w:ilvl w:val="0"/>
                <w:numId w:val="10"/>
              </w:numPr>
              <w:spacing w:after="0" w:line="240" w:lineRule="auto"/>
              <w:rPr>
                <w:rFonts w:ascii="Arial" w:hAnsi="Arial" w:cs="Arial"/>
                <w:bCs/>
                <w:sz w:val="18"/>
                <w:szCs w:val="18"/>
              </w:rPr>
            </w:pPr>
            <w:r w:rsidRPr="003D187A">
              <w:rPr>
                <w:rFonts w:ascii="Arial" w:hAnsi="Arial" w:cs="Arial"/>
                <w:sz w:val="18"/>
                <w:szCs w:val="18"/>
              </w:rPr>
              <w:t>Students evaluate a range of factors that sustain democratic societies and analyse ways they can be active and informed citizens in different contexts, taking into account multiple perspectives and ambiguities.</w:t>
            </w:r>
            <w:r>
              <w:rPr>
                <w:rFonts w:ascii="Arial" w:hAnsi="Arial" w:cs="Arial"/>
                <w:sz w:val="18"/>
                <w:szCs w:val="18"/>
              </w:rPr>
              <w:t xml:space="preserve"> </w:t>
            </w:r>
          </w:p>
        </w:tc>
      </w:tr>
    </w:tbl>
    <w:p w14:paraId="7A52D5DC" w14:textId="77777777" w:rsidR="00252797" w:rsidRPr="00B56D6B" w:rsidRDefault="00252797" w:rsidP="004D72C5"/>
    <w:sectPr w:rsidR="00252797" w:rsidRPr="00B56D6B" w:rsidSect="006E5CA9">
      <w:headerReference w:type="default" r:id="rId13"/>
      <w:footerReference w:type="default" r:id="rId14"/>
      <w:headerReference w:type="first" r:id="rId15"/>
      <w:footerReference w:type="first" r:id="rId16"/>
      <w:type w:val="continuous"/>
      <w:pgSz w:w="16840" w:h="11907" w:orient="landscape" w:code="9"/>
      <w:pgMar w:top="851" w:right="567" w:bottom="1116" w:left="1418" w:header="283" w:footer="156"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5C3911" w16cid:durableId="225F9F8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0D56C0" w:rsidRDefault="000D56C0" w:rsidP="00304EA1">
      <w:pPr>
        <w:spacing w:after="0" w:line="240" w:lineRule="auto"/>
      </w:pPr>
      <w:r>
        <w:separator/>
      </w:r>
    </w:p>
  </w:endnote>
  <w:endnote w:type="continuationSeparator" w:id="0">
    <w:p w14:paraId="3270DF94" w14:textId="77777777" w:rsidR="000D56C0" w:rsidRDefault="000D56C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4952"/>
      <w:gridCol w:w="4953"/>
      <w:gridCol w:w="4950"/>
    </w:tblGrid>
    <w:tr w:rsidR="000D56C0" w:rsidRPr="00D06414" w14:paraId="6474FD3B" w14:textId="77777777" w:rsidTr="00BB3BAB">
      <w:trPr>
        <w:trHeight w:val="476"/>
      </w:trPr>
      <w:tc>
        <w:tcPr>
          <w:tcW w:w="1667" w:type="pct"/>
          <w:tcMar>
            <w:left w:w="0" w:type="dxa"/>
            <w:right w:w="0" w:type="dxa"/>
          </w:tcMar>
        </w:tcPr>
        <w:p w14:paraId="0EC15F2D" w14:textId="33AE7FEB" w:rsidR="000D56C0" w:rsidRPr="00D06414" w:rsidRDefault="000D56C0"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64384" behindDoc="1" locked="1" layoutInCell="1" allowOverlap="1" wp14:anchorId="486E1E7B" wp14:editId="62AAB7C3">
                <wp:simplePos x="0" y="0"/>
                <wp:positionH relativeFrom="column">
                  <wp:posOffset>-1250315</wp:posOffset>
                </wp:positionH>
                <wp:positionV relativeFrom="page">
                  <wp:posOffset>-133985</wp:posOffset>
                </wp:positionV>
                <wp:extent cx="11421745" cy="586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B6CFA85" w14:textId="7065681A" w:rsidR="000D56C0" w:rsidRPr="00D06414" w:rsidRDefault="000D56C0"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4037CEB4" w:rsidR="000D56C0" w:rsidRPr="00D06414" w:rsidRDefault="000D56C0"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CD3B7B">
            <w:rPr>
              <w:rFonts w:asciiTheme="majorHAnsi" w:hAnsiTheme="majorHAnsi" w:cs="Arial"/>
              <w:noProof/>
              <w:color w:val="999999" w:themeColor="accent2"/>
              <w:sz w:val="18"/>
              <w:szCs w:val="18"/>
            </w:rPr>
            <w:t>6</w:t>
          </w:r>
          <w:r w:rsidRPr="00D06414">
            <w:rPr>
              <w:rFonts w:asciiTheme="majorHAnsi" w:hAnsiTheme="majorHAnsi" w:cs="Arial"/>
              <w:color w:val="999999" w:themeColor="accent2"/>
              <w:sz w:val="18"/>
              <w:szCs w:val="18"/>
            </w:rPr>
            <w:fldChar w:fldCharType="end"/>
          </w:r>
        </w:p>
      </w:tc>
    </w:tr>
  </w:tbl>
  <w:p w14:paraId="7723AB21" w14:textId="77777777" w:rsidR="000D56C0" w:rsidRPr="00D06414" w:rsidRDefault="000D56C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619835AB">
          <wp:simplePos x="0" y="0"/>
          <wp:positionH relativeFrom="column">
            <wp:posOffset>-710565</wp:posOffset>
          </wp:positionH>
          <wp:positionV relativeFrom="page">
            <wp:posOffset>10133330</wp:posOffset>
          </wp:positionV>
          <wp:extent cx="7583170" cy="5384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4080"/>
      <w:gridCol w:w="4952"/>
      <w:gridCol w:w="4950"/>
    </w:tblGrid>
    <w:tr w:rsidR="000D56C0" w:rsidRPr="00D06414" w14:paraId="36A4ADC1" w14:textId="77777777" w:rsidTr="000F5AAF">
      <w:tc>
        <w:tcPr>
          <w:tcW w:w="1459" w:type="pct"/>
          <w:tcMar>
            <w:left w:w="0" w:type="dxa"/>
            <w:right w:w="0" w:type="dxa"/>
          </w:tcMar>
        </w:tcPr>
        <w:p w14:paraId="74DB1FC2" w14:textId="77777777" w:rsidR="000D56C0" w:rsidRPr="00D06414" w:rsidRDefault="000D56C0"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0D56C0" w:rsidRPr="00D06414" w:rsidRDefault="000D56C0"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0D56C0" w:rsidRPr="00D06414" w:rsidRDefault="000D56C0"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0D56C0" w:rsidRPr="00D06414" w:rsidRDefault="000D56C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700A1E15">
          <wp:simplePos x="0" y="0"/>
          <wp:positionH relativeFrom="page">
            <wp:posOffset>12065</wp:posOffset>
          </wp:positionH>
          <wp:positionV relativeFrom="bottomMargin">
            <wp:posOffset>148590</wp:posOffset>
          </wp:positionV>
          <wp:extent cx="10680065" cy="548640"/>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0D56C0" w:rsidRDefault="000D56C0" w:rsidP="00304EA1">
      <w:pPr>
        <w:spacing w:after="0" w:line="240" w:lineRule="auto"/>
      </w:pPr>
      <w:r>
        <w:separator/>
      </w:r>
    </w:p>
  </w:footnote>
  <w:footnote w:type="continuationSeparator" w:id="0">
    <w:p w14:paraId="13540A36" w14:textId="77777777" w:rsidR="000D56C0" w:rsidRDefault="000D56C0"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15340D07" w:rsidR="000D56C0" w:rsidRPr="00D86DE4" w:rsidRDefault="00CD3B7B"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0D56C0">
          <w:rPr>
            <w:color w:val="999999" w:themeColor="accent2"/>
          </w:rPr>
          <w:t>Civics and Citizenship Indicative Progress</w:t>
        </w:r>
      </w:sdtContent>
    </w:sdt>
    <w:r w:rsidR="000D56C0">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0D56C0" w:rsidRPr="009370BC" w:rsidRDefault="000D56C0"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3D573DEB">
          <wp:simplePos x="0" y="0"/>
          <wp:positionH relativeFrom="column">
            <wp:posOffset>-902970</wp:posOffset>
          </wp:positionH>
          <wp:positionV relativeFrom="page">
            <wp:posOffset>0</wp:posOffset>
          </wp:positionV>
          <wp:extent cx="10686415" cy="706755"/>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012"/>
    <w:multiLevelType w:val="hybridMultilevel"/>
    <w:tmpl w:val="7C5693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06750E"/>
    <w:multiLevelType w:val="hybridMultilevel"/>
    <w:tmpl w:val="D176417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9CC10EC"/>
    <w:multiLevelType w:val="hybridMultilevel"/>
    <w:tmpl w:val="E2628856"/>
    <w:lvl w:ilvl="0" w:tplc="0C090003">
      <w:start w:val="1"/>
      <w:numFmt w:val="bullet"/>
      <w:lvlText w:val="o"/>
      <w:lvlJc w:val="left"/>
      <w:pPr>
        <w:ind w:left="862" w:hanging="360"/>
      </w:pPr>
      <w:rPr>
        <w:rFonts w:ascii="Courier New" w:hAnsi="Courier New" w:cs="Courier New"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0A0A585B"/>
    <w:multiLevelType w:val="hybridMultilevel"/>
    <w:tmpl w:val="E8EE9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3E2A3B"/>
    <w:multiLevelType w:val="hybridMultilevel"/>
    <w:tmpl w:val="873ED0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BA868C2"/>
    <w:multiLevelType w:val="hybridMultilevel"/>
    <w:tmpl w:val="40EC33C6"/>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6" w15:restartNumberingAfterBreak="0">
    <w:nsid w:val="10106B3D"/>
    <w:multiLevelType w:val="hybridMultilevel"/>
    <w:tmpl w:val="4DCC1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FEC61E4"/>
    <w:multiLevelType w:val="hybridMultilevel"/>
    <w:tmpl w:val="E12E3120"/>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10" w15:restartNumberingAfterBreak="0">
    <w:nsid w:val="25DA5978"/>
    <w:multiLevelType w:val="hybridMultilevel"/>
    <w:tmpl w:val="53C4D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B883668"/>
    <w:multiLevelType w:val="hybridMultilevel"/>
    <w:tmpl w:val="F6D4B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BA5A5C"/>
    <w:multiLevelType w:val="hybridMultilevel"/>
    <w:tmpl w:val="787C95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0612340"/>
    <w:multiLevelType w:val="hybridMultilevel"/>
    <w:tmpl w:val="E2EAD6F2"/>
    <w:lvl w:ilvl="0" w:tplc="281AB39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F2F9B"/>
    <w:multiLevelType w:val="hybridMultilevel"/>
    <w:tmpl w:val="05D29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52086A"/>
    <w:multiLevelType w:val="hybridMultilevel"/>
    <w:tmpl w:val="37AC26C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3E06448"/>
    <w:multiLevelType w:val="hybridMultilevel"/>
    <w:tmpl w:val="30C0B262"/>
    <w:lvl w:ilvl="0" w:tplc="CAA265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C04352A"/>
    <w:multiLevelType w:val="hybridMultilevel"/>
    <w:tmpl w:val="AC68A2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9" w15:restartNumberingAfterBreak="0">
    <w:nsid w:val="3F266613"/>
    <w:multiLevelType w:val="hybridMultilevel"/>
    <w:tmpl w:val="7BFE5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893B68"/>
    <w:multiLevelType w:val="hybridMultilevel"/>
    <w:tmpl w:val="6C44C632"/>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21" w15:restartNumberingAfterBreak="0">
    <w:nsid w:val="4E7E6C5A"/>
    <w:multiLevelType w:val="hybridMultilevel"/>
    <w:tmpl w:val="2E606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F83705"/>
    <w:multiLevelType w:val="hybridMultilevel"/>
    <w:tmpl w:val="FC50268C"/>
    <w:lvl w:ilvl="0" w:tplc="336C461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324691"/>
    <w:multiLevelType w:val="hybridMultilevel"/>
    <w:tmpl w:val="425AE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5D9A14EE"/>
    <w:multiLevelType w:val="hybridMultilevel"/>
    <w:tmpl w:val="4AF291B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15:restartNumberingAfterBreak="0">
    <w:nsid w:val="61A53B51"/>
    <w:multiLevelType w:val="hybridMultilevel"/>
    <w:tmpl w:val="B0BEF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9" w15:restartNumberingAfterBreak="0">
    <w:nsid w:val="6886214B"/>
    <w:multiLevelType w:val="hybridMultilevel"/>
    <w:tmpl w:val="D216231C"/>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30" w15:restartNumberingAfterBreak="0">
    <w:nsid w:val="697B691A"/>
    <w:multiLevelType w:val="hybridMultilevel"/>
    <w:tmpl w:val="CF380C12"/>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31" w15:restartNumberingAfterBreak="0">
    <w:nsid w:val="6E237195"/>
    <w:multiLevelType w:val="hybridMultilevel"/>
    <w:tmpl w:val="1F36C82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EC663DE"/>
    <w:multiLevelType w:val="hybridMultilevel"/>
    <w:tmpl w:val="F19A2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5E3320"/>
    <w:multiLevelType w:val="hybridMultilevel"/>
    <w:tmpl w:val="30F81886"/>
    <w:lvl w:ilvl="0" w:tplc="08090001">
      <w:start w:val="1"/>
      <w:numFmt w:val="bullet"/>
      <w:lvlText w:val=""/>
      <w:lvlJc w:val="left"/>
      <w:pPr>
        <w:ind w:left="507" w:hanging="360"/>
      </w:pPr>
      <w:rPr>
        <w:rFonts w:ascii="Symbol" w:hAnsi="Symbol" w:hint="default"/>
      </w:rPr>
    </w:lvl>
    <w:lvl w:ilvl="1" w:tplc="08090003" w:tentative="1">
      <w:start w:val="1"/>
      <w:numFmt w:val="bullet"/>
      <w:lvlText w:val="o"/>
      <w:lvlJc w:val="left"/>
      <w:pPr>
        <w:ind w:left="1227" w:hanging="360"/>
      </w:pPr>
      <w:rPr>
        <w:rFonts w:ascii="Courier New" w:hAnsi="Courier New" w:cs="Courier New" w:hint="default"/>
      </w:rPr>
    </w:lvl>
    <w:lvl w:ilvl="2" w:tplc="08090005" w:tentative="1">
      <w:start w:val="1"/>
      <w:numFmt w:val="bullet"/>
      <w:lvlText w:val=""/>
      <w:lvlJc w:val="left"/>
      <w:pPr>
        <w:ind w:left="1947" w:hanging="360"/>
      </w:pPr>
      <w:rPr>
        <w:rFonts w:ascii="Wingdings" w:hAnsi="Wingdings" w:hint="default"/>
      </w:rPr>
    </w:lvl>
    <w:lvl w:ilvl="3" w:tplc="08090001" w:tentative="1">
      <w:start w:val="1"/>
      <w:numFmt w:val="bullet"/>
      <w:lvlText w:val=""/>
      <w:lvlJc w:val="left"/>
      <w:pPr>
        <w:ind w:left="2667" w:hanging="360"/>
      </w:pPr>
      <w:rPr>
        <w:rFonts w:ascii="Symbol" w:hAnsi="Symbol" w:hint="default"/>
      </w:rPr>
    </w:lvl>
    <w:lvl w:ilvl="4" w:tplc="08090003" w:tentative="1">
      <w:start w:val="1"/>
      <w:numFmt w:val="bullet"/>
      <w:lvlText w:val="o"/>
      <w:lvlJc w:val="left"/>
      <w:pPr>
        <w:ind w:left="3387" w:hanging="360"/>
      </w:pPr>
      <w:rPr>
        <w:rFonts w:ascii="Courier New" w:hAnsi="Courier New" w:cs="Courier New" w:hint="default"/>
      </w:rPr>
    </w:lvl>
    <w:lvl w:ilvl="5" w:tplc="08090005" w:tentative="1">
      <w:start w:val="1"/>
      <w:numFmt w:val="bullet"/>
      <w:lvlText w:val=""/>
      <w:lvlJc w:val="left"/>
      <w:pPr>
        <w:ind w:left="4107" w:hanging="360"/>
      </w:pPr>
      <w:rPr>
        <w:rFonts w:ascii="Wingdings" w:hAnsi="Wingdings" w:hint="default"/>
      </w:rPr>
    </w:lvl>
    <w:lvl w:ilvl="6" w:tplc="08090001" w:tentative="1">
      <w:start w:val="1"/>
      <w:numFmt w:val="bullet"/>
      <w:lvlText w:val=""/>
      <w:lvlJc w:val="left"/>
      <w:pPr>
        <w:ind w:left="4827" w:hanging="360"/>
      </w:pPr>
      <w:rPr>
        <w:rFonts w:ascii="Symbol" w:hAnsi="Symbol" w:hint="default"/>
      </w:rPr>
    </w:lvl>
    <w:lvl w:ilvl="7" w:tplc="08090003" w:tentative="1">
      <w:start w:val="1"/>
      <w:numFmt w:val="bullet"/>
      <w:lvlText w:val="o"/>
      <w:lvlJc w:val="left"/>
      <w:pPr>
        <w:ind w:left="5547" w:hanging="360"/>
      </w:pPr>
      <w:rPr>
        <w:rFonts w:ascii="Courier New" w:hAnsi="Courier New" w:cs="Courier New" w:hint="default"/>
      </w:rPr>
    </w:lvl>
    <w:lvl w:ilvl="8" w:tplc="08090005" w:tentative="1">
      <w:start w:val="1"/>
      <w:numFmt w:val="bullet"/>
      <w:lvlText w:val=""/>
      <w:lvlJc w:val="left"/>
      <w:pPr>
        <w:ind w:left="6267" w:hanging="360"/>
      </w:pPr>
      <w:rPr>
        <w:rFonts w:ascii="Wingdings" w:hAnsi="Wingdings" w:hint="default"/>
      </w:rPr>
    </w:lvl>
  </w:abstractNum>
  <w:abstractNum w:abstractNumId="34" w15:restartNumberingAfterBreak="0">
    <w:nsid w:val="7109351F"/>
    <w:multiLevelType w:val="hybridMultilevel"/>
    <w:tmpl w:val="6F0205D6"/>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35" w15:restartNumberingAfterBreak="0">
    <w:nsid w:val="741340E7"/>
    <w:multiLevelType w:val="hybridMultilevel"/>
    <w:tmpl w:val="41A276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A01855"/>
    <w:multiLevelType w:val="hybridMultilevel"/>
    <w:tmpl w:val="527A7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7E7384A"/>
    <w:multiLevelType w:val="hybridMultilevel"/>
    <w:tmpl w:val="AB4C0B0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FDA2362"/>
    <w:multiLevelType w:val="hybridMultilevel"/>
    <w:tmpl w:val="4BBC00F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abstractNumId w:val="28"/>
  </w:num>
  <w:num w:numId="2">
    <w:abstractNumId w:val="24"/>
  </w:num>
  <w:num w:numId="3">
    <w:abstractNumId w:val="18"/>
  </w:num>
  <w:num w:numId="4">
    <w:abstractNumId w:val="7"/>
  </w:num>
  <w:num w:numId="5">
    <w:abstractNumId w:val="26"/>
  </w:num>
  <w:num w:numId="6">
    <w:abstractNumId w:val="38"/>
  </w:num>
  <w:num w:numId="7">
    <w:abstractNumId w:val="33"/>
  </w:num>
  <w:num w:numId="8">
    <w:abstractNumId w:val="19"/>
  </w:num>
  <w:num w:numId="9">
    <w:abstractNumId w:val="16"/>
  </w:num>
  <w:num w:numId="10">
    <w:abstractNumId w:val="8"/>
  </w:num>
  <w:num w:numId="11">
    <w:abstractNumId w:val="21"/>
  </w:num>
  <w:num w:numId="12">
    <w:abstractNumId w:val="36"/>
  </w:num>
  <w:num w:numId="13">
    <w:abstractNumId w:val="2"/>
  </w:num>
  <w:num w:numId="14">
    <w:abstractNumId w:val="11"/>
  </w:num>
  <w:num w:numId="15">
    <w:abstractNumId w:val="34"/>
  </w:num>
  <w:num w:numId="16">
    <w:abstractNumId w:val="37"/>
  </w:num>
  <w:num w:numId="17">
    <w:abstractNumId w:val="5"/>
  </w:num>
  <w:num w:numId="18">
    <w:abstractNumId w:val="31"/>
  </w:num>
  <w:num w:numId="19">
    <w:abstractNumId w:val="12"/>
  </w:num>
  <w:num w:numId="20">
    <w:abstractNumId w:val="1"/>
  </w:num>
  <w:num w:numId="21">
    <w:abstractNumId w:val="30"/>
  </w:num>
  <w:num w:numId="22">
    <w:abstractNumId w:val="35"/>
  </w:num>
  <w:num w:numId="23">
    <w:abstractNumId w:val="20"/>
  </w:num>
  <w:num w:numId="24">
    <w:abstractNumId w:val="17"/>
  </w:num>
  <w:num w:numId="25">
    <w:abstractNumId w:val="0"/>
  </w:num>
  <w:num w:numId="26">
    <w:abstractNumId w:val="9"/>
  </w:num>
  <w:num w:numId="27">
    <w:abstractNumId w:val="25"/>
  </w:num>
  <w:num w:numId="28">
    <w:abstractNumId w:val="27"/>
  </w:num>
  <w:num w:numId="29">
    <w:abstractNumId w:val="14"/>
  </w:num>
  <w:num w:numId="30">
    <w:abstractNumId w:val="6"/>
  </w:num>
  <w:num w:numId="31">
    <w:abstractNumId w:val="32"/>
  </w:num>
  <w:num w:numId="32">
    <w:abstractNumId w:val="3"/>
  </w:num>
  <w:num w:numId="33">
    <w:abstractNumId w:val="4"/>
  </w:num>
  <w:num w:numId="34">
    <w:abstractNumId w:val="10"/>
  </w:num>
  <w:num w:numId="35">
    <w:abstractNumId w:val="29"/>
  </w:num>
  <w:num w:numId="36">
    <w:abstractNumId w:val="15"/>
  </w:num>
  <w:num w:numId="37">
    <w:abstractNumId w:val="23"/>
  </w:num>
  <w:num w:numId="38">
    <w:abstractNumId w:val="13"/>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SortMethod w:val="0000"/>
  <w:mailMerge>
    <w:mainDocumentType w:val="formLetters"/>
    <w:dataType w:val="textFile"/>
    <w:activeRecord w:val="-1"/>
  </w:mailMerge>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0A23"/>
    <w:rsid w:val="00065CC6"/>
    <w:rsid w:val="00070292"/>
    <w:rsid w:val="00094642"/>
    <w:rsid w:val="000A71F7"/>
    <w:rsid w:val="000D56C0"/>
    <w:rsid w:val="000F09E4"/>
    <w:rsid w:val="000F16FD"/>
    <w:rsid w:val="000F5AAF"/>
    <w:rsid w:val="00117372"/>
    <w:rsid w:val="00137605"/>
    <w:rsid w:val="00143520"/>
    <w:rsid w:val="001436A9"/>
    <w:rsid w:val="00147D48"/>
    <w:rsid w:val="00153AD2"/>
    <w:rsid w:val="001779EA"/>
    <w:rsid w:val="0018204E"/>
    <w:rsid w:val="001A2B10"/>
    <w:rsid w:val="001A5197"/>
    <w:rsid w:val="001B6075"/>
    <w:rsid w:val="001C385E"/>
    <w:rsid w:val="001D3246"/>
    <w:rsid w:val="002279BA"/>
    <w:rsid w:val="002329F3"/>
    <w:rsid w:val="00243F0D"/>
    <w:rsid w:val="00252797"/>
    <w:rsid w:val="00260767"/>
    <w:rsid w:val="002647BB"/>
    <w:rsid w:val="002754C1"/>
    <w:rsid w:val="002841C8"/>
    <w:rsid w:val="0028516B"/>
    <w:rsid w:val="002A52B6"/>
    <w:rsid w:val="002C3CFE"/>
    <w:rsid w:val="002C6F90"/>
    <w:rsid w:val="002D4321"/>
    <w:rsid w:val="002E4FB5"/>
    <w:rsid w:val="00302FB8"/>
    <w:rsid w:val="00304EA1"/>
    <w:rsid w:val="00313C4C"/>
    <w:rsid w:val="00314D81"/>
    <w:rsid w:val="00322FC6"/>
    <w:rsid w:val="00327270"/>
    <w:rsid w:val="0035293F"/>
    <w:rsid w:val="0036244F"/>
    <w:rsid w:val="00391986"/>
    <w:rsid w:val="00394E31"/>
    <w:rsid w:val="003A00B4"/>
    <w:rsid w:val="003C5E71"/>
    <w:rsid w:val="003E40FD"/>
    <w:rsid w:val="003F0888"/>
    <w:rsid w:val="004042CD"/>
    <w:rsid w:val="00417AA3"/>
    <w:rsid w:val="00417C80"/>
    <w:rsid w:val="00425DFE"/>
    <w:rsid w:val="00434EDB"/>
    <w:rsid w:val="00440B32"/>
    <w:rsid w:val="0046078D"/>
    <w:rsid w:val="00495C80"/>
    <w:rsid w:val="004A1D3C"/>
    <w:rsid w:val="004A2ED8"/>
    <w:rsid w:val="004D72C5"/>
    <w:rsid w:val="004F5BDA"/>
    <w:rsid w:val="0051631E"/>
    <w:rsid w:val="0053764A"/>
    <w:rsid w:val="00537A1F"/>
    <w:rsid w:val="00566029"/>
    <w:rsid w:val="005923CB"/>
    <w:rsid w:val="005B391B"/>
    <w:rsid w:val="005D3D78"/>
    <w:rsid w:val="005E2EF0"/>
    <w:rsid w:val="005F4092"/>
    <w:rsid w:val="00652519"/>
    <w:rsid w:val="006616F5"/>
    <w:rsid w:val="006773D6"/>
    <w:rsid w:val="0068471E"/>
    <w:rsid w:val="00684F98"/>
    <w:rsid w:val="00693FFD"/>
    <w:rsid w:val="006A471C"/>
    <w:rsid w:val="006D2159"/>
    <w:rsid w:val="006E5CA9"/>
    <w:rsid w:val="006F787C"/>
    <w:rsid w:val="00702636"/>
    <w:rsid w:val="00712CAA"/>
    <w:rsid w:val="00724507"/>
    <w:rsid w:val="00773E6C"/>
    <w:rsid w:val="00781FB1"/>
    <w:rsid w:val="00791D27"/>
    <w:rsid w:val="007D1B6D"/>
    <w:rsid w:val="008125E1"/>
    <w:rsid w:val="00813C37"/>
    <w:rsid w:val="008154B5"/>
    <w:rsid w:val="00823962"/>
    <w:rsid w:val="008305BD"/>
    <w:rsid w:val="0084354C"/>
    <w:rsid w:val="00846831"/>
    <w:rsid w:val="00852719"/>
    <w:rsid w:val="008528D7"/>
    <w:rsid w:val="00860115"/>
    <w:rsid w:val="008807BB"/>
    <w:rsid w:val="0088783C"/>
    <w:rsid w:val="008D1DF0"/>
    <w:rsid w:val="008E4810"/>
    <w:rsid w:val="00916CE0"/>
    <w:rsid w:val="009370BC"/>
    <w:rsid w:val="00970580"/>
    <w:rsid w:val="0098739B"/>
    <w:rsid w:val="00990E47"/>
    <w:rsid w:val="00994261"/>
    <w:rsid w:val="009B61E5"/>
    <w:rsid w:val="009C67DF"/>
    <w:rsid w:val="009D1E89"/>
    <w:rsid w:val="009E5707"/>
    <w:rsid w:val="00A17661"/>
    <w:rsid w:val="00A24B2D"/>
    <w:rsid w:val="00A266A2"/>
    <w:rsid w:val="00A40966"/>
    <w:rsid w:val="00A921E0"/>
    <w:rsid w:val="00A922F4"/>
    <w:rsid w:val="00AB3083"/>
    <w:rsid w:val="00AC6892"/>
    <w:rsid w:val="00AE5526"/>
    <w:rsid w:val="00AF051B"/>
    <w:rsid w:val="00B01578"/>
    <w:rsid w:val="00B0738F"/>
    <w:rsid w:val="00B13D3B"/>
    <w:rsid w:val="00B23D2F"/>
    <w:rsid w:val="00B26601"/>
    <w:rsid w:val="00B322F5"/>
    <w:rsid w:val="00B41951"/>
    <w:rsid w:val="00B53229"/>
    <w:rsid w:val="00B56D6B"/>
    <w:rsid w:val="00B62480"/>
    <w:rsid w:val="00B81B70"/>
    <w:rsid w:val="00BA687F"/>
    <w:rsid w:val="00BB3BAB"/>
    <w:rsid w:val="00BD0724"/>
    <w:rsid w:val="00BD2B91"/>
    <w:rsid w:val="00BE5521"/>
    <w:rsid w:val="00BF6C23"/>
    <w:rsid w:val="00C12EE7"/>
    <w:rsid w:val="00C53263"/>
    <w:rsid w:val="00C67D3C"/>
    <w:rsid w:val="00C75F1D"/>
    <w:rsid w:val="00C95156"/>
    <w:rsid w:val="00CA0525"/>
    <w:rsid w:val="00CA0DC2"/>
    <w:rsid w:val="00CB35DB"/>
    <w:rsid w:val="00CB68E8"/>
    <w:rsid w:val="00CD3B7B"/>
    <w:rsid w:val="00D04F01"/>
    <w:rsid w:val="00D06414"/>
    <w:rsid w:val="00D15AC5"/>
    <w:rsid w:val="00D2337D"/>
    <w:rsid w:val="00D24E5A"/>
    <w:rsid w:val="00D338E4"/>
    <w:rsid w:val="00D41659"/>
    <w:rsid w:val="00D51947"/>
    <w:rsid w:val="00D532F0"/>
    <w:rsid w:val="00D77413"/>
    <w:rsid w:val="00D82759"/>
    <w:rsid w:val="00D86DE4"/>
    <w:rsid w:val="00D945A8"/>
    <w:rsid w:val="00DE1909"/>
    <w:rsid w:val="00DE1E6E"/>
    <w:rsid w:val="00DE2071"/>
    <w:rsid w:val="00DE51DB"/>
    <w:rsid w:val="00DE7FF0"/>
    <w:rsid w:val="00E03B99"/>
    <w:rsid w:val="00E23F1D"/>
    <w:rsid w:val="00E30E05"/>
    <w:rsid w:val="00E36361"/>
    <w:rsid w:val="00E538E6"/>
    <w:rsid w:val="00E55AE9"/>
    <w:rsid w:val="00E66E3C"/>
    <w:rsid w:val="00EB0C84"/>
    <w:rsid w:val="00F17FDE"/>
    <w:rsid w:val="00F22938"/>
    <w:rsid w:val="00F40D53"/>
    <w:rsid w:val="00F4525C"/>
    <w:rsid w:val="00F45E67"/>
    <w:rsid w:val="00F50D86"/>
    <w:rsid w:val="00F73BBE"/>
    <w:rsid w:val="00FD29D3"/>
    <w:rsid w:val="00FE3F0B"/>
    <w:rsid w:val="00FE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1">
    <w:name w:val="heading 1"/>
    <w:basedOn w:val="Normal"/>
    <w:next w:val="Normal"/>
    <w:link w:val="Heading1Char"/>
    <w:uiPriority w:val="9"/>
    <w:qFormat/>
    <w:rsid w:val="006E5CA9"/>
    <w:pPr>
      <w:keepNext/>
      <w:keepLines/>
      <w:spacing w:before="240" w:after="0" w:line="259" w:lineRule="auto"/>
      <w:outlineLvl w:val="0"/>
    </w:pPr>
    <w:rPr>
      <w:rFonts w:asciiTheme="majorHAnsi" w:eastAsiaTheme="majorEastAsia" w:hAnsiTheme="majorHAnsi" w:cstheme="majorBidi"/>
      <w:color w:val="0072AA" w:themeColor="accent1" w:themeShade="BF"/>
      <w:sz w:val="32"/>
      <w:szCs w:val="32"/>
      <w:lang w:val="en-AU"/>
    </w:rPr>
  </w:style>
  <w:style w:type="paragraph" w:styleId="Heading2">
    <w:name w:val="heading 2"/>
    <w:basedOn w:val="Normal"/>
    <w:next w:val="Normal"/>
    <w:link w:val="Heading2Char"/>
    <w:uiPriority w:val="9"/>
    <w:unhideWhenUsed/>
    <w:qFormat/>
    <w:rsid w:val="006E5CA9"/>
    <w:pPr>
      <w:keepNext/>
      <w:keepLines/>
      <w:spacing w:before="40" w:after="0" w:line="259" w:lineRule="auto"/>
      <w:outlineLvl w:val="1"/>
    </w:pPr>
    <w:rPr>
      <w:rFonts w:asciiTheme="majorHAnsi" w:eastAsiaTheme="majorEastAsia" w:hAnsiTheme="majorHAnsi" w:cstheme="majorBidi"/>
      <w:color w:val="0072AA"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652519"/>
    <w:pPr>
      <w:tabs>
        <w:tab w:val="left" w:pos="0"/>
      </w:tabs>
      <w:spacing w:before="60" w:after="60"/>
      <w:ind w:left="425" w:hanging="283"/>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1Char">
    <w:name w:val="Heading 1 Char"/>
    <w:basedOn w:val="DefaultParagraphFont"/>
    <w:link w:val="Heading1"/>
    <w:uiPriority w:val="9"/>
    <w:rsid w:val="006E5CA9"/>
    <w:rPr>
      <w:rFonts w:asciiTheme="majorHAnsi" w:eastAsiaTheme="majorEastAsia" w:hAnsiTheme="majorHAnsi" w:cstheme="majorBidi"/>
      <w:color w:val="0072AA" w:themeColor="accent1" w:themeShade="BF"/>
      <w:sz w:val="32"/>
      <w:szCs w:val="32"/>
      <w:lang w:val="en-AU"/>
    </w:rPr>
  </w:style>
  <w:style w:type="character" w:customStyle="1" w:styleId="Heading2Char">
    <w:name w:val="Heading 2 Char"/>
    <w:basedOn w:val="DefaultParagraphFont"/>
    <w:link w:val="Heading2"/>
    <w:uiPriority w:val="9"/>
    <w:rsid w:val="006E5CA9"/>
    <w:rPr>
      <w:rFonts w:asciiTheme="majorHAnsi" w:eastAsiaTheme="majorEastAsia" w:hAnsiTheme="majorHAnsi" w:cstheme="majorBidi"/>
      <w:color w:val="0072AA" w:themeColor="accent1" w:themeShade="BF"/>
      <w:sz w:val="26"/>
      <w:szCs w:val="26"/>
      <w:lang w:val="en-AU"/>
    </w:rPr>
  </w:style>
  <w:style w:type="paragraph" w:styleId="NoSpacing">
    <w:name w:val="No Spacing"/>
    <w:uiPriority w:val="1"/>
    <w:qFormat/>
    <w:rsid w:val="006E5CA9"/>
    <w:pPr>
      <w:widowControl w:val="0"/>
      <w:spacing w:after="0" w:line="240" w:lineRule="auto"/>
    </w:pPr>
  </w:style>
  <w:style w:type="paragraph" w:styleId="ListParagraph">
    <w:name w:val="List Paragraph"/>
    <w:basedOn w:val="Normal"/>
    <w:uiPriority w:val="34"/>
    <w:qFormat/>
    <w:rsid w:val="006E5CA9"/>
    <w:pPr>
      <w:spacing w:after="160" w:line="259" w:lineRule="auto"/>
      <w:ind w:left="720"/>
      <w:contextualSpacing/>
    </w:pPr>
    <w:rPr>
      <w:lang w:val="en-AU"/>
    </w:rPr>
  </w:style>
  <w:style w:type="paragraph" w:styleId="NormalWeb">
    <w:name w:val="Normal (Web)"/>
    <w:basedOn w:val="Normal"/>
    <w:uiPriority w:val="99"/>
    <w:unhideWhenUsed/>
    <w:rsid w:val="006E5CA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Title">
    <w:name w:val="Title"/>
    <w:basedOn w:val="Normal"/>
    <w:next w:val="Normal"/>
    <w:link w:val="TitleChar"/>
    <w:uiPriority w:val="10"/>
    <w:qFormat/>
    <w:rsid w:val="006E5CA9"/>
    <w:pPr>
      <w:spacing w:after="0" w:line="240" w:lineRule="auto"/>
      <w:contextualSpacing/>
    </w:pPr>
    <w:rPr>
      <w:rFonts w:asciiTheme="majorHAnsi" w:eastAsiaTheme="majorEastAsia" w:hAnsiTheme="majorHAnsi" w:cstheme="majorBidi"/>
      <w:spacing w:val="-10"/>
      <w:kern w:val="28"/>
      <w:sz w:val="56"/>
      <w:szCs w:val="56"/>
      <w:lang w:val="en-AU"/>
    </w:rPr>
  </w:style>
  <w:style w:type="character" w:customStyle="1" w:styleId="TitleChar">
    <w:name w:val="Title Char"/>
    <w:basedOn w:val="DefaultParagraphFont"/>
    <w:link w:val="Title"/>
    <w:uiPriority w:val="10"/>
    <w:rsid w:val="006E5CA9"/>
    <w:rPr>
      <w:rFonts w:asciiTheme="majorHAnsi" w:eastAsiaTheme="majorEastAsia" w:hAnsiTheme="majorHAnsi" w:cstheme="majorBidi"/>
      <w:spacing w:val="-10"/>
      <w:kern w:val="28"/>
      <w:sz w:val="56"/>
      <w:szCs w:val="56"/>
      <w:lang w:val="en-AU"/>
    </w:rPr>
  </w:style>
  <w:style w:type="character" w:styleId="Emphasis">
    <w:name w:val="Emphasis"/>
    <w:basedOn w:val="DefaultParagraphFont"/>
    <w:uiPriority w:val="20"/>
    <w:qFormat/>
    <w:rsid w:val="00094642"/>
    <w:rPr>
      <w:i/>
      <w:iCs/>
    </w:rPr>
  </w:style>
  <w:style w:type="character" w:customStyle="1" w:styleId="apple-converted-space">
    <w:name w:val="apple-converted-space"/>
    <w:basedOn w:val="DefaultParagraphFont"/>
    <w:rsid w:val="00094642"/>
  </w:style>
  <w:style w:type="character" w:styleId="CommentReference">
    <w:name w:val="annotation reference"/>
    <w:basedOn w:val="DefaultParagraphFont"/>
    <w:uiPriority w:val="99"/>
    <w:semiHidden/>
    <w:unhideWhenUsed/>
    <w:rsid w:val="000D56C0"/>
    <w:rPr>
      <w:sz w:val="16"/>
      <w:szCs w:val="16"/>
    </w:rPr>
  </w:style>
  <w:style w:type="paragraph" w:styleId="CommentText">
    <w:name w:val="annotation text"/>
    <w:basedOn w:val="Normal"/>
    <w:link w:val="CommentTextChar"/>
    <w:uiPriority w:val="99"/>
    <w:semiHidden/>
    <w:unhideWhenUsed/>
    <w:rsid w:val="000D56C0"/>
    <w:pPr>
      <w:spacing w:line="240" w:lineRule="auto"/>
    </w:pPr>
    <w:rPr>
      <w:sz w:val="20"/>
      <w:szCs w:val="20"/>
    </w:rPr>
  </w:style>
  <w:style w:type="character" w:customStyle="1" w:styleId="CommentTextChar">
    <w:name w:val="Comment Text Char"/>
    <w:basedOn w:val="DefaultParagraphFont"/>
    <w:link w:val="CommentText"/>
    <w:uiPriority w:val="99"/>
    <w:semiHidden/>
    <w:rsid w:val="000D56C0"/>
    <w:rPr>
      <w:sz w:val="20"/>
      <w:szCs w:val="20"/>
    </w:rPr>
  </w:style>
  <w:style w:type="paragraph" w:styleId="CommentSubject">
    <w:name w:val="annotation subject"/>
    <w:basedOn w:val="CommentText"/>
    <w:next w:val="CommentText"/>
    <w:link w:val="CommentSubjectChar"/>
    <w:uiPriority w:val="99"/>
    <w:semiHidden/>
    <w:unhideWhenUsed/>
    <w:rsid w:val="000D56C0"/>
    <w:rPr>
      <w:b/>
      <w:bCs/>
    </w:rPr>
  </w:style>
  <w:style w:type="character" w:customStyle="1" w:styleId="CommentSubjectChar">
    <w:name w:val="Comment Subject Char"/>
    <w:basedOn w:val="CommentTextChar"/>
    <w:link w:val="CommentSubject"/>
    <w:uiPriority w:val="99"/>
    <w:semiHidden/>
    <w:rsid w:val="000D56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160403">
      <w:bodyDiv w:val="1"/>
      <w:marLeft w:val="0"/>
      <w:marRight w:val="0"/>
      <w:marTop w:val="0"/>
      <w:marBottom w:val="0"/>
      <w:divBdr>
        <w:top w:val="none" w:sz="0" w:space="0" w:color="auto"/>
        <w:left w:val="none" w:sz="0" w:space="0" w:color="auto"/>
        <w:bottom w:val="none" w:sz="0" w:space="0" w:color="auto"/>
        <w:right w:val="none" w:sz="0" w:space="0" w:color="auto"/>
      </w:divBdr>
    </w:div>
    <w:div w:id="116971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ictoriancurriculum.vcaa.vic.edu.au/Search?q=VCCCC01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Search?q=VCCCL012"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08179A"/>
    <w:rsid w:val="001B3F29"/>
    <w:rsid w:val="00721212"/>
    <w:rsid w:val="009325D2"/>
    <w:rsid w:val="00A83AA1"/>
    <w:rsid w:val="00C70303"/>
    <w:rsid w:val="00C9464C"/>
    <w:rsid w:val="00E32951"/>
    <w:rsid w:val="00F419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purl.org/dc/elements/1.1/"/>
    <ds:schemaRef ds:uri="http://schemas.microsoft.com/sharepoint/v3"/>
    <ds:schemaRef ds:uri="db061968-aad3-43c0-93c5-49c4b90a685a"/>
    <ds:schemaRef ds:uri="http://schemas.openxmlformats.org/package/2006/metadata/core-properties"/>
    <ds:schemaRef ds:uri="http://purl.org/dc/terms/"/>
    <ds:schemaRef ds:uri="http://schemas.microsoft.com/office/infopath/2007/PartnerControls"/>
    <ds:schemaRef ds:uri="http://purl.org/dc/dcmitype/"/>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BA666066-BB15-4F57-A160-71E699BBC82A}"/>
</file>

<file path=customXml/itemProps4.xml><?xml version="1.0" encoding="utf-8"?>
<ds:datastoreItem xmlns:ds="http://schemas.openxmlformats.org/officeDocument/2006/customXml" ds:itemID="{EFE9A475-B05A-4A95-BD10-7D5C087CF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1643</Words>
  <Characters>9370</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Civics and Citizenship Indicative Progress</vt:lpstr>
    </vt:vector>
  </TitlesOfParts>
  <Company>Victorian Curriculum and Assessment Authority</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Civics and Citizenship Indicative Progress</dc:title>
  <dc:creator>VCAA</dc:creator>
  <cp:keywords>Indicative progress, Civics and Citizenship, Victorian Curriculum F-10</cp:keywords>
  <cp:lastModifiedBy>Fisher, Peter P</cp:lastModifiedBy>
  <cp:revision>2</cp:revision>
  <cp:lastPrinted>2015-05-15T02:36:00Z</cp:lastPrinted>
  <dcterms:created xsi:type="dcterms:W3CDTF">2020-05-11T23:50:00Z</dcterms:created>
  <dcterms:modified xsi:type="dcterms:W3CDTF">2020-05-11T23:50:00Z</dcterms:modified>
  <cp:category>Civics and Citizenship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