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147F27" w14:textId="2FB273A1" w:rsidR="00127607" w:rsidRDefault="00EF2077" w:rsidP="005C6814">
      <w:pPr>
        <w:spacing w:before="240" w:after="0"/>
        <w:jc w:val="center"/>
        <w:rPr>
          <w:rFonts w:ascii="Arial Narrow" w:hAnsi="Arial Narrow" w:cstheme="minorHAnsi"/>
          <w:color w:val="0000FF"/>
          <w:sz w:val="18"/>
          <w:szCs w:val="18"/>
          <w:u w:val="single"/>
        </w:rPr>
      </w:pPr>
      <w:r>
        <w:rPr>
          <w:rFonts w:cstheme="minorHAnsi"/>
          <w:b/>
          <w:bCs/>
          <w:sz w:val="24"/>
          <w:szCs w:val="24"/>
          <w:lang w:val="en-AU"/>
        </w:rPr>
        <w:t xml:space="preserve">  </w:t>
      </w:r>
      <w:r w:rsidR="002F08B3">
        <w:rPr>
          <w:rFonts w:cstheme="minorHAnsi"/>
          <w:b/>
          <w:bCs/>
          <w:sz w:val="24"/>
          <w:szCs w:val="24"/>
          <w:lang w:val="en-AU"/>
        </w:rPr>
        <w:t xml:space="preserve">  </w:t>
      </w:r>
      <w:r w:rsidR="00127607" w:rsidRPr="00F16DDB">
        <w:rPr>
          <w:rFonts w:ascii="Arial Narrow" w:hAnsi="Arial Narrow" w:cstheme="minorHAnsi"/>
          <w:b/>
          <w:sz w:val="18"/>
          <w:szCs w:val="18"/>
        </w:rPr>
        <w:t>Instruction:</w:t>
      </w:r>
      <w:r w:rsidR="00127607" w:rsidRPr="00F16DDB">
        <w:rPr>
          <w:rFonts w:ascii="Arial Narrow" w:hAnsi="Arial Narrow" w:cstheme="minorHAnsi"/>
          <w:sz w:val="18"/>
          <w:szCs w:val="18"/>
        </w:rPr>
        <w:t xml:space="preserve"> List the title of the unit of work in the first column and then tick the</w:t>
      </w:r>
      <w:r w:rsidR="00127607">
        <w:rPr>
          <w:rFonts w:ascii="Arial Narrow" w:hAnsi="Arial Narrow" w:cstheme="minorHAnsi"/>
          <w:sz w:val="18"/>
          <w:szCs w:val="18"/>
        </w:rPr>
        <w:t xml:space="preserve"> check </w:t>
      </w:r>
      <w:r w:rsidR="00127607" w:rsidRPr="00F16DDB">
        <w:rPr>
          <w:rFonts w:ascii="Arial Narrow" w:hAnsi="Arial Narrow" w:cstheme="minorHAnsi"/>
          <w:sz w:val="18"/>
          <w:szCs w:val="18"/>
        </w:rPr>
        <w:t>box of the content description</w:t>
      </w:r>
      <w:r w:rsidR="00127607">
        <w:rPr>
          <w:rFonts w:ascii="Arial Narrow" w:hAnsi="Arial Narrow" w:cstheme="minorHAnsi"/>
          <w:sz w:val="18"/>
          <w:szCs w:val="18"/>
        </w:rPr>
        <w:t>/</w:t>
      </w:r>
      <w:r w:rsidR="00127607" w:rsidRPr="00F16DDB">
        <w:rPr>
          <w:rFonts w:ascii="Arial Narrow" w:hAnsi="Arial Narrow" w:cstheme="minorHAnsi"/>
          <w:sz w:val="18"/>
          <w:szCs w:val="18"/>
        </w:rPr>
        <w:t>s addressed by it, which can be done electronically. Once completed, fill out the ‘Assessment</w:t>
      </w:r>
      <w:r w:rsidR="00CB56EC">
        <w:rPr>
          <w:rFonts w:ascii="Arial Narrow" w:hAnsi="Arial Narrow" w:cstheme="minorHAnsi"/>
          <w:sz w:val="18"/>
          <w:szCs w:val="18"/>
        </w:rPr>
        <w:t>s</w:t>
      </w:r>
      <w:r w:rsidR="00127607" w:rsidRPr="00F16DDB">
        <w:rPr>
          <w:rFonts w:ascii="Arial Narrow" w:hAnsi="Arial Narrow" w:cstheme="minorHAnsi"/>
          <w:sz w:val="18"/>
          <w:szCs w:val="18"/>
        </w:rPr>
        <w:t xml:space="preserve">’ table. </w:t>
      </w:r>
      <w:r w:rsidR="005A1E9E">
        <w:rPr>
          <w:rFonts w:ascii="Arial Narrow" w:hAnsi="Arial Narrow" w:cstheme="minorHAnsi"/>
          <w:sz w:val="18"/>
          <w:szCs w:val="18"/>
        </w:rPr>
        <w:t>If you need help completing the template view the curriculum mapping instructions document.</w:t>
      </w:r>
      <w:bookmarkStart w:id="0" w:name="_GoBack"/>
      <w:bookmarkEnd w:id="0"/>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411"/>
        <w:gridCol w:w="1559"/>
        <w:gridCol w:w="709"/>
        <w:gridCol w:w="2433"/>
        <w:gridCol w:w="685"/>
        <w:gridCol w:w="2457"/>
        <w:gridCol w:w="662"/>
        <w:gridCol w:w="2480"/>
        <w:gridCol w:w="638"/>
        <w:gridCol w:w="2504"/>
        <w:gridCol w:w="756"/>
        <w:gridCol w:w="2386"/>
        <w:gridCol w:w="733"/>
        <w:gridCol w:w="2410"/>
      </w:tblGrid>
      <w:tr w:rsidR="005E0783" w:rsidRPr="00CB4115" w14:paraId="3C147F2A" w14:textId="77777777" w:rsidTr="00C77BD6">
        <w:trPr>
          <w:trHeight w:val="338"/>
        </w:trPr>
        <w:tc>
          <w:tcPr>
            <w:tcW w:w="2411" w:type="dxa"/>
            <w:tcBorders>
              <w:top w:val="nil"/>
              <w:left w:val="nil"/>
              <w:bottom w:val="nil"/>
              <w:right w:val="single" w:sz="4" w:space="0" w:color="A6A6A6" w:themeColor="background1" w:themeShade="A6"/>
            </w:tcBorders>
            <w:shd w:val="clear" w:color="auto" w:fill="auto"/>
            <w:vAlign w:val="center"/>
          </w:tcPr>
          <w:p w14:paraId="3C147F28" w14:textId="77777777" w:rsidR="005E0783" w:rsidRPr="002A15A7" w:rsidRDefault="005E0783" w:rsidP="00C92D13">
            <w:pPr>
              <w:jc w:val="center"/>
              <w:rPr>
                <w:rFonts w:ascii="Arial Narrow" w:hAnsi="Arial Narrow"/>
                <w:b/>
                <w:color w:val="0070C0"/>
                <w:sz w:val="20"/>
                <w:szCs w:val="20"/>
              </w:rPr>
            </w:pPr>
          </w:p>
        </w:tc>
        <w:tc>
          <w:tcPr>
            <w:tcW w:w="20412" w:type="dxa"/>
            <w:gridSpan w:val="13"/>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14:paraId="3C147F29" w14:textId="77777777" w:rsidR="005E0783" w:rsidRPr="005E0783" w:rsidRDefault="005E0783" w:rsidP="004A142B">
            <w:pPr>
              <w:jc w:val="center"/>
              <w:rPr>
                <w:rFonts w:cstheme="minorHAnsi"/>
                <w:b/>
                <w:bCs/>
                <w:lang w:val="en-AU"/>
              </w:rPr>
            </w:pPr>
            <w:r w:rsidRPr="005E0783">
              <w:rPr>
                <w:rFonts w:cstheme="minorHAnsi"/>
                <w:b/>
                <w:bCs/>
                <w:lang w:val="en-AU"/>
              </w:rPr>
              <w:t xml:space="preserve">Geographical </w:t>
            </w:r>
            <w:r w:rsidR="004A142B">
              <w:rPr>
                <w:rFonts w:cstheme="minorHAnsi"/>
                <w:b/>
                <w:bCs/>
                <w:lang w:val="en-AU"/>
              </w:rPr>
              <w:t>Concepts and Skills</w:t>
            </w:r>
            <w:r w:rsidRPr="005E0783">
              <w:rPr>
                <w:rFonts w:cstheme="minorHAnsi"/>
                <w:b/>
                <w:bCs/>
                <w:lang w:val="en-AU"/>
              </w:rPr>
              <w:t xml:space="preserve"> Strand         </w:t>
            </w:r>
          </w:p>
        </w:tc>
      </w:tr>
      <w:tr w:rsidR="004A142B" w:rsidRPr="00CB4115" w14:paraId="3C147F2F" w14:textId="77777777" w:rsidTr="004A142B">
        <w:trPr>
          <w:trHeight w:val="338"/>
        </w:trPr>
        <w:tc>
          <w:tcPr>
            <w:tcW w:w="2411" w:type="dxa"/>
            <w:tcBorders>
              <w:top w:val="nil"/>
              <w:left w:val="nil"/>
              <w:bottom w:val="nil"/>
              <w:right w:val="single" w:sz="4" w:space="0" w:color="A6A6A6" w:themeColor="background1" w:themeShade="A6"/>
            </w:tcBorders>
            <w:shd w:val="clear" w:color="auto" w:fill="auto"/>
            <w:vAlign w:val="center"/>
          </w:tcPr>
          <w:p w14:paraId="3C147F2B" w14:textId="77777777" w:rsidR="004A142B" w:rsidRPr="002A15A7" w:rsidRDefault="004A142B" w:rsidP="00C92D13">
            <w:pPr>
              <w:jc w:val="center"/>
              <w:rPr>
                <w:rFonts w:ascii="Arial Narrow" w:hAnsi="Arial Narrow"/>
                <w:b/>
                <w:color w:val="0070C0"/>
                <w:sz w:val="20"/>
                <w:szCs w:val="20"/>
              </w:rPr>
            </w:pPr>
          </w:p>
        </w:tc>
        <w:tc>
          <w:tcPr>
            <w:tcW w:w="1559"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14:paraId="3C147F2C" w14:textId="77777777" w:rsidR="004A142B" w:rsidRPr="002A15A7" w:rsidRDefault="004A142B" w:rsidP="00C92D13">
            <w:pPr>
              <w:jc w:val="center"/>
              <w:rPr>
                <w:rFonts w:ascii="Arial Narrow" w:hAnsi="Arial Narrow"/>
                <w:b/>
                <w:color w:val="0070C0"/>
                <w:sz w:val="20"/>
                <w:szCs w:val="20"/>
              </w:rPr>
            </w:pPr>
            <w:r w:rsidRPr="002A15A7">
              <w:rPr>
                <w:rFonts w:ascii="Arial Narrow" w:hAnsi="Arial Narrow"/>
                <w:b/>
                <w:color w:val="0070C0"/>
                <w:sz w:val="20"/>
                <w:szCs w:val="20"/>
              </w:rPr>
              <w:t>Strand</w:t>
            </w:r>
          </w:p>
        </w:tc>
        <w:tc>
          <w:tcPr>
            <w:tcW w:w="9426" w:type="dxa"/>
            <w:gridSpan w:val="6"/>
            <w:tcBorders>
              <w:top w:val="single" w:sz="4" w:space="0" w:color="A6A6A6" w:themeColor="background1" w:themeShade="A6"/>
            </w:tcBorders>
            <w:shd w:val="clear" w:color="auto" w:fill="F2F2F2" w:themeFill="background1" w:themeFillShade="F2"/>
            <w:vAlign w:val="center"/>
          </w:tcPr>
          <w:p w14:paraId="3C147F2D" w14:textId="77777777" w:rsidR="004A142B" w:rsidRPr="00CB4115" w:rsidRDefault="004A142B" w:rsidP="004A142B">
            <w:pPr>
              <w:jc w:val="center"/>
              <w:rPr>
                <w:rFonts w:ascii="Arial Narrow" w:hAnsi="Arial Narrow"/>
                <w:b/>
                <w:bCs/>
                <w:color w:val="0070C0"/>
                <w:sz w:val="20"/>
                <w:szCs w:val="20"/>
                <w:lang w:val="en-AU"/>
              </w:rPr>
            </w:pPr>
            <w:r w:rsidRPr="004A142B">
              <w:rPr>
                <w:rFonts w:ascii="Arial Narrow" w:hAnsi="Arial Narrow"/>
                <w:b/>
                <w:bCs/>
                <w:color w:val="0070C0"/>
                <w:sz w:val="20"/>
                <w:szCs w:val="20"/>
                <w:lang w:val="en-AU"/>
              </w:rPr>
              <w:t>Place, space and interconnection</w:t>
            </w:r>
          </w:p>
        </w:tc>
        <w:tc>
          <w:tcPr>
            <w:tcW w:w="9427" w:type="dxa"/>
            <w:gridSpan w:val="6"/>
            <w:tcBorders>
              <w:top w:val="single" w:sz="4" w:space="0" w:color="A6A6A6" w:themeColor="background1" w:themeShade="A6"/>
            </w:tcBorders>
            <w:shd w:val="clear" w:color="auto" w:fill="F2F2F2" w:themeFill="background1" w:themeFillShade="F2"/>
            <w:vAlign w:val="center"/>
          </w:tcPr>
          <w:p w14:paraId="3C147F2E" w14:textId="77777777" w:rsidR="004A142B" w:rsidRPr="00CB4115" w:rsidRDefault="004A142B" w:rsidP="004A142B">
            <w:pPr>
              <w:jc w:val="center"/>
              <w:rPr>
                <w:rFonts w:ascii="Arial Narrow" w:hAnsi="Arial Narrow"/>
                <w:b/>
                <w:bCs/>
                <w:color w:val="0070C0"/>
                <w:sz w:val="20"/>
                <w:szCs w:val="20"/>
                <w:lang w:val="en-AU"/>
              </w:rPr>
            </w:pPr>
            <w:r w:rsidRPr="004A142B">
              <w:rPr>
                <w:rFonts w:ascii="Arial Narrow" w:hAnsi="Arial Narrow"/>
                <w:b/>
                <w:bCs/>
                <w:color w:val="0070C0"/>
                <w:sz w:val="20"/>
                <w:szCs w:val="20"/>
                <w:lang w:val="en-AU"/>
              </w:rPr>
              <w:t>Data and information</w:t>
            </w:r>
          </w:p>
        </w:tc>
      </w:tr>
      <w:tr w:rsidR="004A142B" w:rsidRPr="0023348C" w14:paraId="3C147F3C" w14:textId="77777777" w:rsidTr="004B2439">
        <w:trPr>
          <w:trHeight w:val="1299"/>
        </w:trPr>
        <w:tc>
          <w:tcPr>
            <w:tcW w:w="2411" w:type="dxa"/>
            <w:tcBorders>
              <w:top w:val="nil"/>
              <w:left w:val="nil"/>
              <w:bottom w:val="single" w:sz="4" w:space="0" w:color="A6A6A6" w:themeColor="background1" w:themeShade="A6"/>
              <w:right w:val="single" w:sz="4" w:space="0" w:color="A6A6A6" w:themeColor="background1" w:themeShade="A6"/>
            </w:tcBorders>
            <w:vAlign w:val="center"/>
          </w:tcPr>
          <w:p w14:paraId="3C147F30" w14:textId="77777777" w:rsidR="004A142B" w:rsidRPr="00E03DF5" w:rsidRDefault="004A142B" w:rsidP="00C92D13">
            <w:pPr>
              <w:jc w:val="center"/>
              <w:rPr>
                <w:rFonts w:ascii="Arial Narrow" w:hAnsi="Arial Narrow"/>
                <w:b/>
                <w:sz w:val="20"/>
                <w:szCs w:val="20"/>
              </w:rPr>
            </w:pPr>
          </w:p>
        </w:tc>
        <w:tc>
          <w:tcPr>
            <w:tcW w:w="1559" w:type="dxa"/>
            <w:tcBorders>
              <w:left w:val="single" w:sz="4" w:space="0" w:color="A6A6A6" w:themeColor="background1" w:themeShade="A6"/>
            </w:tcBorders>
            <w:vAlign w:val="center"/>
          </w:tcPr>
          <w:p w14:paraId="3C147F31" w14:textId="77777777" w:rsidR="004A142B" w:rsidRPr="00E03DF5" w:rsidRDefault="004A142B" w:rsidP="00C92D13">
            <w:pPr>
              <w:jc w:val="center"/>
              <w:rPr>
                <w:rFonts w:ascii="Arial Narrow" w:hAnsi="Arial Narrow"/>
                <w:b/>
                <w:sz w:val="20"/>
                <w:szCs w:val="20"/>
              </w:rPr>
            </w:pPr>
            <w:r w:rsidRPr="005E15C0">
              <w:rPr>
                <w:rFonts w:ascii="Arial Narrow" w:hAnsi="Arial Narrow"/>
                <w:b/>
                <w:sz w:val="20"/>
                <w:szCs w:val="20"/>
              </w:rPr>
              <w:t>Content Description</w:t>
            </w:r>
          </w:p>
        </w:tc>
        <w:tc>
          <w:tcPr>
            <w:tcW w:w="3142" w:type="dxa"/>
            <w:gridSpan w:val="2"/>
          </w:tcPr>
          <w:p w14:paraId="3C147F32" w14:textId="77777777" w:rsidR="006E3993" w:rsidRDefault="006E3993" w:rsidP="006E3993">
            <w:pPr>
              <w:rPr>
                <w:rFonts w:ascii="Arial Narrow" w:hAnsi="Arial Narrow"/>
                <w:sz w:val="18"/>
                <w:szCs w:val="18"/>
              </w:rPr>
            </w:pPr>
            <w:r w:rsidRPr="006E3993">
              <w:rPr>
                <w:rFonts w:ascii="Arial Narrow" w:hAnsi="Arial Narrow"/>
                <w:sz w:val="18"/>
                <w:szCs w:val="18"/>
              </w:rPr>
              <w:t>Explain processes that influence the characteristics of places </w:t>
            </w:r>
          </w:p>
          <w:p w14:paraId="3C147F33" w14:textId="77777777" w:rsidR="004A142B" w:rsidRPr="0023348C" w:rsidRDefault="005A1E9E" w:rsidP="006E3993">
            <w:pPr>
              <w:rPr>
                <w:rFonts w:ascii="Arial Narrow" w:hAnsi="Arial Narrow"/>
                <w:sz w:val="18"/>
                <w:szCs w:val="18"/>
              </w:rPr>
            </w:pPr>
            <w:hyperlink r:id="rId12" w:tooltip="View elaborations and additional details of VCGGC099" w:history="1">
              <w:r w:rsidR="006E3993" w:rsidRPr="006E3993">
                <w:rPr>
                  <w:rStyle w:val="Hyperlink"/>
                  <w:rFonts w:ascii="Arial Narrow" w:hAnsi="Arial Narrow"/>
                  <w:sz w:val="18"/>
                  <w:szCs w:val="18"/>
                </w:rPr>
                <w:t>(VCGGC099)</w:t>
              </w:r>
            </w:hyperlink>
          </w:p>
        </w:tc>
        <w:tc>
          <w:tcPr>
            <w:tcW w:w="3142" w:type="dxa"/>
            <w:gridSpan w:val="2"/>
          </w:tcPr>
          <w:p w14:paraId="3C147F34" w14:textId="77777777" w:rsidR="006E3993" w:rsidRDefault="006E3993" w:rsidP="00C92D13">
            <w:pPr>
              <w:rPr>
                <w:rFonts w:ascii="Arial Narrow" w:hAnsi="Arial Narrow"/>
                <w:sz w:val="18"/>
                <w:szCs w:val="18"/>
              </w:rPr>
            </w:pPr>
            <w:r w:rsidRPr="006E3993">
              <w:rPr>
                <w:rFonts w:ascii="Arial Narrow" w:hAnsi="Arial Narrow"/>
                <w:sz w:val="18"/>
                <w:szCs w:val="18"/>
              </w:rPr>
              <w:t xml:space="preserve">Identify, </w:t>
            </w:r>
            <w:proofErr w:type="spellStart"/>
            <w:r w:rsidRPr="006E3993">
              <w:rPr>
                <w:rFonts w:ascii="Arial Narrow" w:hAnsi="Arial Narrow"/>
                <w:sz w:val="18"/>
                <w:szCs w:val="18"/>
              </w:rPr>
              <w:t>analyse</w:t>
            </w:r>
            <w:proofErr w:type="spellEnd"/>
            <w:r w:rsidRPr="006E3993">
              <w:rPr>
                <w:rFonts w:ascii="Arial Narrow" w:hAnsi="Arial Narrow"/>
                <w:sz w:val="18"/>
                <w:szCs w:val="18"/>
              </w:rPr>
              <w:t xml:space="preserve"> and explain spatial distributions and patterns and identify and explain their implications</w:t>
            </w:r>
          </w:p>
          <w:p w14:paraId="3C147F35" w14:textId="77777777" w:rsidR="004A142B" w:rsidRPr="0023348C" w:rsidRDefault="005A1E9E" w:rsidP="00C92D13">
            <w:pPr>
              <w:rPr>
                <w:rFonts w:ascii="Arial Narrow" w:hAnsi="Arial Narrow"/>
                <w:sz w:val="18"/>
                <w:szCs w:val="18"/>
              </w:rPr>
            </w:pPr>
            <w:hyperlink r:id="rId13" w:tooltip="View elaborations and additional details of VCGGC100" w:history="1">
              <w:r w:rsidR="006E3993" w:rsidRPr="006E3993">
                <w:rPr>
                  <w:rStyle w:val="Hyperlink"/>
                  <w:rFonts w:ascii="Arial Narrow" w:hAnsi="Arial Narrow"/>
                  <w:sz w:val="18"/>
                  <w:szCs w:val="18"/>
                </w:rPr>
                <w:t>(VCGGC100)</w:t>
              </w:r>
            </w:hyperlink>
          </w:p>
        </w:tc>
        <w:tc>
          <w:tcPr>
            <w:tcW w:w="3142" w:type="dxa"/>
            <w:gridSpan w:val="2"/>
          </w:tcPr>
          <w:p w14:paraId="3C147F36" w14:textId="77777777" w:rsidR="006E3993" w:rsidRDefault="006E3993" w:rsidP="00C92D13">
            <w:pPr>
              <w:rPr>
                <w:rFonts w:ascii="Arial Narrow" w:hAnsi="Arial Narrow"/>
                <w:sz w:val="18"/>
                <w:szCs w:val="18"/>
              </w:rPr>
            </w:pPr>
            <w:r w:rsidRPr="006E3993">
              <w:rPr>
                <w:rFonts w:ascii="Arial Narrow" w:hAnsi="Arial Narrow"/>
                <w:sz w:val="18"/>
                <w:szCs w:val="18"/>
              </w:rPr>
              <w:t xml:space="preserve">Identify, </w:t>
            </w:r>
            <w:proofErr w:type="spellStart"/>
            <w:r w:rsidRPr="006E3993">
              <w:rPr>
                <w:rFonts w:ascii="Arial Narrow" w:hAnsi="Arial Narrow"/>
                <w:sz w:val="18"/>
                <w:szCs w:val="18"/>
              </w:rPr>
              <w:t>analyse</w:t>
            </w:r>
            <w:proofErr w:type="spellEnd"/>
            <w:r w:rsidRPr="006E3993">
              <w:rPr>
                <w:rFonts w:ascii="Arial Narrow" w:hAnsi="Arial Narrow"/>
                <w:sz w:val="18"/>
                <w:szCs w:val="18"/>
              </w:rPr>
              <w:t xml:space="preserve"> and explain interconnections within places and between places and identify and explain changes resulting from these interconnections</w:t>
            </w:r>
          </w:p>
          <w:p w14:paraId="3C147F37" w14:textId="77777777" w:rsidR="004A142B" w:rsidRPr="0023348C" w:rsidRDefault="005A1E9E" w:rsidP="00C92D13">
            <w:pPr>
              <w:rPr>
                <w:rFonts w:ascii="Arial Narrow" w:hAnsi="Arial Narrow"/>
                <w:sz w:val="18"/>
                <w:szCs w:val="18"/>
              </w:rPr>
            </w:pPr>
            <w:hyperlink r:id="rId14" w:tooltip="View elaborations and additional details of VCGGC101" w:history="1">
              <w:r w:rsidR="006E3993" w:rsidRPr="006E3993">
                <w:rPr>
                  <w:rStyle w:val="Hyperlink"/>
                  <w:rFonts w:ascii="Arial Narrow" w:hAnsi="Arial Narrow"/>
                  <w:sz w:val="18"/>
                  <w:szCs w:val="18"/>
                </w:rPr>
                <w:t>(VCGGC101)</w:t>
              </w:r>
            </w:hyperlink>
          </w:p>
        </w:tc>
        <w:tc>
          <w:tcPr>
            <w:tcW w:w="3142" w:type="dxa"/>
            <w:gridSpan w:val="2"/>
            <w:tcBorders>
              <w:right w:val="single" w:sz="4" w:space="0" w:color="A6A6A6" w:themeColor="background1" w:themeShade="A6"/>
            </w:tcBorders>
          </w:tcPr>
          <w:p w14:paraId="3C147F38" w14:textId="77777777" w:rsidR="006E3993" w:rsidRDefault="006E3993" w:rsidP="00C77BD6">
            <w:pPr>
              <w:rPr>
                <w:rFonts w:ascii="Arial Narrow" w:hAnsi="Arial Narrow"/>
                <w:sz w:val="18"/>
                <w:szCs w:val="18"/>
              </w:rPr>
            </w:pPr>
            <w:r w:rsidRPr="006E3993">
              <w:rPr>
                <w:rFonts w:ascii="Arial Narrow" w:hAnsi="Arial Narrow"/>
                <w:sz w:val="18"/>
                <w:szCs w:val="18"/>
              </w:rPr>
              <w:t>Collect and record relevant geographical data and information from useful primary and secondary sources, using ethical protocols </w:t>
            </w:r>
          </w:p>
          <w:p w14:paraId="3C147F39" w14:textId="77777777" w:rsidR="004A142B" w:rsidRPr="00C77BD6" w:rsidRDefault="005A1E9E" w:rsidP="00C77BD6">
            <w:pPr>
              <w:rPr>
                <w:rFonts w:ascii="Arial Narrow" w:hAnsi="Arial Narrow"/>
                <w:sz w:val="18"/>
                <w:szCs w:val="18"/>
              </w:rPr>
            </w:pPr>
            <w:hyperlink r:id="rId15" w:tooltip="View elaborations and additional details of VCGGC102" w:history="1">
              <w:r w:rsidR="006E3993" w:rsidRPr="006E3993">
                <w:rPr>
                  <w:rStyle w:val="Hyperlink"/>
                  <w:rFonts w:ascii="Arial Narrow" w:hAnsi="Arial Narrow"/>
                  <w:sz w:val="18"/>
                  <w:szCs w:val="18"/>
                </w:rPr>
                <w:t>(VCGGC102)</w:t>
              </w:r>
            </w:hyperlink>
          </w:p>
        </w:tc>
        <w:tc>
          <w:tcPr>
            <w:tcW w:w="3142" w:type="dxa"/>
            <w:gridSpan w:val="2"/>
            <w:tcBorders>
              <w:left w:val="single" w:sz="4" w:space="0" w:color="A6A6A6" w:themeColor="background1" w:themeShade="A6"/>
            </w:tcBorders>
          </w:tcPr>
          <w:p w14:paraId="3C147F3A" w14:textId="77777777" w:rsidR="004A142B" w:rsidRPr="0023348C" w:rsidRDefault="006E3993" w:rsidP="005C6814">
            <w:pPr>
              <w:rPr>
                <w:rFonts w:ascii="Arial Narrow" w:hAnsi="Arial Narrow"/>
                <w:sz w:val="18"/>
                <w:szCs w:val="18"/>
              </w:rPr>
            </w:pPr>
            <w:r w:rsidRPr="006E3993">
              <w:rPr>
                <w:rFonts w:ascii="Arial Narrow" w:hAnsi="Arial Narrow"/>
                <w:sz w:val="18"/>
                <w:szCs w:val="18"/>
              </w:rPr>
              <w:t>Select and represent data and information in different forms, including by constructing appropriate maps at different scales that conform to cartographic conventions, using digital and spatial technologies as appropriate </w:t>
            </w:r>
            <w:r w:rsidR="005C6814">
              <w:rPr>
                <w:rFonts w:ascii="Arial Narrow" w:hAnsi="Arial Narrow"/>
                <w:sz w:val="18"/>
                <w:szCs w:val="18"/>
              </w:rPr>
              <w:t xml:space="preserve"> </w:t>
            </w:r>
            <w:hyperlink r:id="rId16" w:tooltip="View elaborations and additional details of VCGGC103" w:history="1">
              <w:r w:rsidRPr="006E3993">
                <w:rPr>
                  <w:rStyle w:val="Hyperlink"/>
                  <w:rFonts w:ascii="Arial Narrow" w:hAnsi="Arial Narrow"/>
                  <w:sz w:val="18"/>
                  <w:szCs w:val="18"/>
                </w:rPr>
                <w:t>(VCGGC103)</w:t>
              </w:r>
            </w:hyperlink>
          </w:p>
        </w:tc>
        <w:tc>
          <w:tcPr>
            <w:tcW w:w="3143" w:type="dxa"/>
            <w:gridSpan w:val="2"/>
          </w:tcPr>
          <w:p w14:paraId="3C147F3B" w14:textId="77777777" w:rsidR="004A142B" w:rsidRPr="0023348C" w:rsidRDefault="006E3993" w:rsidP="005C6814">
            <w:pPr>
              <w:rPr>
                <w:rFonts w:ascii="Arial Narrow" w:hAnsi="Arial Narrow"/>
                <w:sz w:val="18"/>
                <w:szCs w:val="18"/>
              </w:rPr>
            </w:pPr>
            <w:proofErr w:type="spellStart"/>
            <w:r w:rsidRPr="006E3993">
              <w:rPr>
                <w:rFonts w:ascii="Arial Narrow" w:hAnsi="Arial Narrow"/>
                <w:sz w:val="18"/>
                <w:szCs w:val="18"/>
              </w:rPr>
              <w:t>Analyse</w:t>
            </w:r>
            <w:proofErr w:type="spellEnd"/>
            <w:r w:rsidRPr="006E3993">
              <w:rPr>
                <w:rFonts w:ascii="Arial Narrow" w:hAnsi="Arial Narrow"/>
                <w:sz w:val="18"/>
                <w:szCs w:val="18"/>
              </w:rPr>
              <w:t xml:space="preserve"> maps and other geographical data and information using digital and spatial technologies as appropriate, to develop identifications, descriptions, explanations and conclusions that use geographical terminology </w:t>
            </w:r>
            <w:r w:rsidR="005C6814">
              <w:rPr>
                <w:rFonts w:ascii="Arial Narrow" w:hAnsi="Arial Narrow"/>
                <w:sz w:val="18"/>
                <w:szCs w:val="18"/>
              </w:rPr>
              <w:t xml:space="preserve"> </w:t>
            </w:r>
            <w:hyperlink r:id="rId17" w:tooltip="View elaborations and additional details of VCGGC104" w:history="1">
              <w:r w:rsidRPr="006E3993">
                <w:rPr>
                  <w:rStyle w:val="Hyperlink"/>
                  <w:rFonts w:ascii="Arial Narrow" w:hAnsi="Arial Narrow"/>
                  <w:sz w:val="18"/>
                  <w:szCs w:val="18"/>
                </w:rPr>
                <w:t>(VCGGC104)</w:t>
              </w:r>
            </w:hyperlink>
          </w:p>
        </w:tc>
      </w:tr>
      <w:tr w:rsidR="004A142B" w:rsidRPr="0056716B" w14:paraId="3C147F4B" w14:textId="77777777" w:rsidTr="004A142B">
        <w:trPr>
          <w:cantSplit/>
          <w:trHeight w:val="397"/>
        </w:trPr>
        <w:tc>
          <w:tcPr>
            <w:tcW w:w="2411" w:type="dxa"/>
            <w:tcBorders>
              <w:top w:val="single" w:sz="4" w:space="0" w:color="A6A6A6" w:themeColor="background1" w:themeShade="A6"/>
            </w:tcBorders>
            <w:shd w:val="clear" w:color="auto" w:fill="F2F2F2" w:themeFill="background1" w:themeFillShade="F2"/>
            <w:vAlign w:val="center"/>
          </w:tcPr>
          <w:p w14:paraId="3C147F3D" w14:textId="77777777" w:rsidR="004A142B" w:rsidRPr="00E03DF5" w:rsidRDefault="004A142B" w:rsidP="00C92D13">
            <w:pPr>
              <w:jc w:val="center"/>
              <w:rPr>
                <w:rFonts w:ascii="Arial Narrow" w:hAnsi="Arial Narrow"/>
                <w:b/>
                <w:sz w:val="20"/>
                <w:szCs w:val="20"/>
              </w:rPr>
            </w:pPr>
            <w:r>
              <w:rPr>
                <w:rFonts w:ascii="Arial Narrow" w:hAnsi="Arial Narrow"/>
                <w:b/>
                <w:sz w:val="20"/>
                <w:szCs w:val="20"/>
              </w:rPr>
              <w:t>Unit</w:t>
            </w:r>
          </w:p>
        </w:tc>
        <w:tc>
          <w:tcPr>
            <w:tcW w:w="1559" w:type="dxa"/>
            <w:shd w:val="clear" w:color="auto" w:fill="F2F2F2" w:themeFill="background1" w:themeFillShade="F2"/>
            <w:vAlign w:val="center"/>
          </w:tcPr>
          <w:p w14:paraId="3C147F3E" w14:textId="77777777" w:rsidR="004A142B" w:rsidRPr="00E03DF5" w:rsidRDefault="004A142B" w:rsidP="00C92D13">
            <w:pPr>
              <w:jc w:val="center"/>
              <w:rPr>
                <w:rFonts w:ascii="Arial Narrow" w:hAnsi="Arial Narrow"/>
                <w:b/>
                <w:sz w:val="20"/>
                <w:szCs w:val="20"/>
              </w:rPr>
            </w:pPr>
            <w:r w:rsidRPr="007670CC">
              <w:rPr>
                <w:rFonts w:ascii="Arial Narrow" w:hAnsi="Arial Narrow"/>
                <w:b/>
                <w:sz w:val="20"/>
                <w:szCs w:val="20"/>
                <w:lang w:val="en-AU"/>
              </w:rPr>
              <w:t>Semester/Year</w:t>
            </w:r>
          </w:p>
        </w:tc>
        <w:tc>
          <w:tcPr>
            <w:tcW w:w="709" w:type="dxa"/>
            <w:shd w:val="clear" w:color="auto" w:fill="F2F2F2" w:themeFill="background1" w:themeFillShade="F2"/>
            <w:vAlign w:val="center"/>
          </w:tcPr>
          <w:p w14:paraId="3C147F3F" w14:textId="77777777" w:rsidR="004A142B" w:rsidRPr="0056716B" w:rsidRDefault="004A142B" w:rsidP="00C92D1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433" w:type="dxa"/>
            <w:shd w:val="clear" w:color="auto" w:fill="F2F2F2" w:themeFill="background1" w:themeFillShade="F2"/>
            <w:vAlign w:val="center"/>
          </w:tcPr>
          <w:p w14:paraId="3C147F40" w14:textId="77777777" w:rsidR="004A142B" w:rsidRPr="0056716B" w:rsidRDefault="004A142B" w:rsidP="00C92D1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85" w:type="dxa"/>
            <w:shd w:val="clear" w:color="auto" w:fill="F2F2F2" w:themeFill="background1" w:themeFillShade="F2"/>
            <w:vAlign w:val="center"/>
          </w:tcPr>
          <w:p w14:paraId="3C147F41" w14:textId="77777777" w:rsidR="004A142B" w:rsidRPr="0056716B" w:rsidRDefault="004A142B" w:rsidP="00C92D1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457" w:type="dxa"/>
            <w:shd w:val="clear" w:color="auto" w:fill="F2F2F2" w:themeFill="background1" w:themeFillShade="F2"/>
            <w:vAlign w:val="center"/>
          </w:tcPr>
          <w:p w14:paraId="3C147F42" w14:textId="77777777" w:rsidR="004A142B" w:rsidRPr="0056716B" w:rsidRDefault="004A142B" w:rsidP="00C92D1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62" w:type="dxa"/>
            <w:shd w:val="clear" w:color="auto" w:fill="F2F2F2" w:themeFill="background1" w:themeFillShade="F2"/>
            <w:vAlign w:val="center"/>
          </w:tcPr>
          <w:p w14:paraId="3C147F43" w14:textId="77777777" w:rsidR="004A142B" w:rsidRPr="0056716B" w:rsidRDefault="004A142B" w:rsidP="00C92D1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480" w:type="dxa"/>
            <w:shd w:val="clear" w:color="auto" w:fill="F2F2F2" w:themeFill="background1" w:themeFillShade="F2"/>
            <w:vAlign w:val="center"/>
          </w:tcPr>
          <w:p w14:paraId="3C147F44" w14:textId="77777777" w:rsidR="004A142B" w:rsidRPr="0056716B" w:rsidRDefault="004A142B" w:rsidP="00C92D1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38" w:type="dxa"/>
            <w:shd w:val="clear" w:color="auto" w:fill="F2F2F2" w:themeFill="background1" w:themeFillShade="F2"/>
            <w:vAlign w:val="center"/>
          </w:tcPr>
          <w:p w14:paraId="3C147F45" w14:textId="77777777" w:rsidR="004A142B" w:rsidRPr="0056716B" w:rsidRDefault="004A142B" w:rsidP="00C92D1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504" w:type="dxa"/>
            <w:shd w:val="clear" w:color="auto" w:fill="F2F2F2" w:themeFill="background1" w:themeFillShade="F2"/>
            <w:vAlign w:val="center"/>
          </w:tcPr>
          <w:p w14:paraId="3C147F46" w14:textId="77777777" w:rsidR="004A142B" w:rsidRPr="0056716B" w:rsidRDefault="004A142B" w:rsidP="00C92D1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56" w:type="dxa"/>
            <w:shd w:val="clear" w:color="auto" w:fill="F2F2F2" w:themeFill="background1" w:themeFillShade="F2"/>
            <w:vAlign w:val="center"/>
          </w:tcPr>
          <w:p w14:paraId="3C147F47" w14:textId="77777777" w:rsidR="004A142B" w:rsidRPr="0056716B" w:rsidRDefault="004A142B" w:rsidP="00C92D1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386" w:type="dxa"/>
            <w:shd w:val="clear" w:color="auto" w:fill="F2F2F2" w:themeFill="background1" w:themeFillShade="F2"/>
            <w:vAlign w:val="center"/>
          </w:tcPr>
          <w:p w14:paraId="3C147F48" w14:textId="77777777" w:rsidR="004A142B" w:rsidRPr="0056716B" w:rsidRDefault="004A142B" w:rsidP="00C92D1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33" w:type="dxa"/>
            <w:shd w:val="clear" w:color="auto" w:fill="F2F2F2" w:themeFill="background1" w:themeFillShade="F2"/>
            <w:vAlign w:val="center"/>
          </w:tcPr>
          <w:p w14:paraId="3C147F49" w14:textId="77777777" w:rsidR="004A142B" w:rsidRPr="0056716B" w:rsidRDefault="004A142B" w:rsidP="00C92D1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410" w:type="dxa"/>
            <w:shd w:val="clear" w:color="auto" w:fill="F2F2F2" w:themeFill="background1" w:themeFillShade="F2"/>
            <w:vAlign w:val="center"/>
          </w:tcPr>
          <w:p w14:paraId="3C147F4A" w14:textId="77777777" w:rsidR="004A142B" w:rsidRPr="0056716B" w:rsidRDefault="004A142B" w:rsidP="00C92D1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4A142B" w:rsidRPr="00700A81" w14:paraId="3C147F5A" w14:textId="77777777" w:rsidTr="004A142B">
        <w:trPr>
          <w:cantSplit/>
          <w:trHeight w:val="397"/>
        </w:trPr>
        <w:tc>
          <w:tcPr>
            <w:tcW w:w="2411" w:type="dxa"/>
            <w:shd w:val="clear" w:color="auto" w:fill="auto"/>
            <w:vAlign w:val="center"/>
          </w:tcPr>
          <w:p w14:paraId="3C147F4C" w14:textId="77777777" w:rsidR="004A142B" w:rsidRPr="0095640D" w:rsidRDefault="0095640D" w:rsidP="0095640D">
            <w:pPr>
              <w:jc w:val="center"/>
              <w:rPr>
                <w:rFonts w:ascii="Arial Narrow" w:hAnsi="Arial Narrow"/>
                <w:sz w:val="20"/>
                <w:szCs w:val="20"/>
              </w:rPr>
            </w:pPr>
            <w:r w:rsidRPr="0095640D">
              <w:rPr>
                <w:rFonts w:ascii="Arial Narrow" w:hAnsi="Arial Narrow"/>
                <w:sz w:val="20"/>
                <w:szCs w:val="20"/>
              </w:rPr>
              <w:t>Water in the world</w:t>
            </w:r>
          </w:p>
        </w:tc>
        <w:tc>
          <w:tcPr>
            <w:tcW w:w="1559" w:type="dxa"/>
            <w:shd w:val="clear" w:color="auto" w:fill="auto"/>
            <w:vAlign w:val="center"/>
          </w:tcPr>
          <w:p w14:paraId="3C147F4D" w14:textId="77777777" w:rsidR="004A142B" w:rsidRPr="00700A81" w:rsidRDefault="004A142B" w:rsidP="00C92D13">
            <w:pPr>
              <w:rPr>
                <w:rFonts w:ascii="Arial Narrow" w:hAnsi="Arial Narrow"/>
                <w:b/>
                <w:sz w:val="20"/>
                <w:szCs w:val="20"/>
              </w:rPr>
            </w:pPr>
          </w:p>
        </w:tc>
        <w:tc>
          <w:tcPr>
            <w:tcW w:w="709" w:type="dxa"/>
            <w:shd w:val="clear" w:color="auto" w:fill="auto"/>
            <w:vAlign w:val="center"/>
          </w:tcPr>
          <w:p w14:paraId="3C147F4E" w14:textId="77777777" w:rsidR="004A142B" w:rsidRPr="00700A81" w:rsidRDefault="004A142B" w:rsidP="00C92D1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12.75pt;height:18pt" o:ole="">
                  <v:imagedata r:id="rId18" o:title=""/>
                </v:shape>
                <w:control r:id="rId19" w:name="CheckBox11311811111" w:shapeid="_x0000_i1079"/>
              </w:object>
            </w:r>
          </w:p>
        </w:tc>
        <w:tc>
          <w:tcPr>
            <w:tcW w:w="2433" w:type="dxa"/>
            <w:shd w:val="clear" w:color="auto" w:fill="auto"/>
            <w:vAlign w:val="center"/>
          </w:tcPr>
          <w:p w14:paraId="3C147F4F" w14:textId="77777777" w:rsidR="004A142B" w:rsidRPr="00700A81" w:rsidRDefault="004A142B" w:rsidP="00C92D13">
            <w:pPr>
              <w:jc w:val="center"/>
              <w:rPr>
                <w:rFonts w:ascii="Arial Narrow" w:eastAsia="Times New Roman" w:hAnsi="Arial Narrow" w:cs="Calibri"/>
                <w:sz w:val="20"/>
                <w:szCs w:val="20"/>
                <w:lang w:val="en-AU"/>
              </w:rPr>
            </w:pPr>
          </w:p>
        </w:tc>
        <w:tc>
          <w:tcPr>
            <w:tcW w:w="685" w:type="dxa"/>
            <w:shd w:val="clear" w:color="auto" w:fill="auto"/>
            <w:vAlign w:val="center"/>
          </w:tcPr>
          <w:p w14:paraId="3C147F50" w14:textId="77777777" w:rsidR="004A142B" w:rsidRPr="00700A81" w:rsidRDefault="004A142B" w:rsidP="00C92D1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081" type="#_x0000_t75" style="width:12.75pt;height:18pt" o:ole="">
                  <v:imagedata r:id="rId18" o:title=""/>
                </v:shape>
                <w:control r:id="rId20" w:name="CheckBox1131181112" w:shapeid="_x0000_i1081"/>
              </w:object>
            </w:r>
          </w:p>
        </w:tc>
        <w:tc>
          <w:tcPr>
            <w:tcW w:w="2457" w:type="dxa"/>
            <w:shd w:val="clear" w:color="auto" w:fill="auto"/>
            <w:vAlign w:val="center"/>
          </w:tcPr>
          <w:p w14:paraId="3C147F51" w14:textId="77777777" w:rsidR="004A142B" w:rsidRPr="00700A81" w:rsidRDefault="004A142B" w:rsidP="00C92D13">
            <w:pPr>
              <w:jc w:val="center"/>
              <w:rPr>
                <w:rFonts w:ascii="Arial Narrow" w:eastAsia="Times New Roman" w:hAnsi="Arial Narrow" w:cs="Calibri"/>
                <w:sz w:val="20"/>
                <w:szCs w:val="20"/>
                <w:lang w:val="en-AU"/>
              </w:rPr>
            </w:pPr>
          </w:p>
        </w:tc>
        <w:tc>
          <w:tcPr>
            <w:tcW w:w="662" w:type="dxa"/>
            <w:shd w:val="clear" w:color="auto" w:fill="auto"/>
            <w:vAlign w:val="center"/>
          </w:tcPr>
          <w:p w14:paraId="3C147F52" w14:textId="77777777" w:rsidR="004A142B" w:rsidRPr="00700A81" w:rsidRDefault="004A142B" w:rsidP="00C92D1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083" type="#_x0000_t75" style="width:12.75pt;height:18pt" o:ole="">
                  <v:imagedata r:id="rId18" o:title=""/>
                </v:shape>
                <w:control r:id="rId21" w:name="CheckBox113118112" w:shapeid="_x0000_i1083"/>
              </w:object>
            </w:r>
          </w:p>
        </w:tc>
        <w:tc>
          <w:tcPr>
            <w:tcW w:w="2480" w:type="dxa"/>
            <w:shd w:val="clear" w:color="auto" w:fill="auto"/>
            <w:vAlign w:val="center"/>
          </w:tcPr>
          <w:p w14:paraId="3C147F53" w14:textId="77777777" w:rsidR="004A142B" w:rsidRPr="00700A81" w:rsidRDefault="004A142B" w:rsidP="00C92D13">
            <w:pPr>
              <w:jc w:val="center"/>
              <w:rPr>
                <w:rFonts w:ascii="Arial Narrow" w:eastAsia="Times New Roman" w:hAnsi="Arial Narrow" w:cs="Calibri"/>
                <w:sz w:val="20"/>
                <w:szCs w:val="20"/>
                <w:lang w:val="en-AU"/>
              </w:rPr>
            </w:pPr>
          </w:p>
        </w:tc>
        <w:tc>
          <w:tcPr>
            <w:tcW w:w="638" w:type="dxa"/>
            <w:shd w:val="clear" w:color="auto" w:fill="auto"/>
            <w:vAlign w:val="center"/>
          </w:tcPr>
          <w:p w14:paraId="3C147F54" w14:textId="77777777" w:rsidR="004A142B" w:rsidRPr="00700A81" w:rsidRDefault="004A142B" w:rsidP="00C92D1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085" type="#_x0000_t75" style="width:12.75pt;height:18pt" o:ole="">
                  <v:imagedata r:id="rId18" o:title=""/>
                </v:shape>
                <w:control r:id="rId22" w:name="CheckBox11311891" w:shapeid="_x0000_i1085"/>
              </w:object>
            </w:r>
          </w:p>
        </w:tc>
        <w:tc>
          <w:tcPr>
            <w:tcW w:w="2504" w:type="dxa"/>
            <w:shd w:val="clear" w:color="auto" w:fill="auto"/>
            <w:vAlign w:val="center"/>
          </w:tcPr>
          <w:p w14:paraId="3C147F55" w14:textId="77777777" w:rsidR="004A142B" w:rsidRPr="00700A81" w:rsidRDefault="004A142B" w:rsidP="00C92D13">
            <w:pPr>
              <w:jc w:val="center"/>
              <w:rPr>
                <w:rFonts w:ascii="Arial Narrow" w:eastAsia="Times New Roman" w:hAnsi="Arial Narrow" w:cs="Calibri"/>
                <w:sz w:val="20"/>
                <w:szCs w:val="20"/>
                <w:lang w:val="en-AU"/>
              </w:rPr>
            </w:pPr>
          </w:p>
        </w:tc>
        <w:tc>
          <w:tcPr>
            <w:tcW w:w="756" w:type="dxa"/>
            <w:shd w:val="clear" w:color="auto" w:fill="auto"/>
            <w:vAlign w:val="center"/>
          </w:tcPr>
          <w:p w14:paraId="3C147F56" w14:textId="77777777" w:rsidR="004A142B" w:rsidRPr="00700A81" w:rsidRDefault="004A142B" w:rsidP="00C92D1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087" type="#_x0000_t75" style="width:12.75pt;height:18pt" o:ole="">
                  <v:imagedata r:id="rId18" o:title=""/>
                </v:shape>
                <w:control r:id="rId23" w:name="CheckBox11311881" w:shapeid="_x0000_i1087"/>
              </w:object>
            </w:r>
          </w:p>
        </w:tc>
        <w:tc>
          <w:tcPr>
            <w:tcW w:w="2386" w:type="dxa"/>
            <w:shd w:val="clear" w:color="auto" w:fill="auto"/>
            <w:vAlign w:val="center"/>
          </w:tcPr>
          <w:p w14:paraId="3C147F57" w14:textId="77777777" w:rsidR="004A142B" w:rsidRPr="00700A81" w:rsidRDefault="004A142B" w:rsidP="00C92D13">
            <w:pPr>
              <w:jc w:val="center"/>
              <w:rPr>
                <w:rFonts w:ascii="Arial Narrow" w:eastAsia="Times New Roman" w:hAnsi="Arial Narrow" w:cs="Calibri"/>
                <w:sz w:val="20"/>
                <w:szCs w:val="20"/>
                <w:lang w:val="en-AU"/>
              </w:rPr>
            </w:pPr>
          </w:p>
        </w:tc>
        <w:tc>
          <w:tcPr>
            <w:tcW w:w="733" w:type="dxa"/>
            <w:shd w:val="clear" w:color="auto" w:fill="auto"/>
            <w:vAlign w:val="center"/>
          </w:tcPr>
          <w:p w14:paraId="3C147F58" w14:textId="77777777" w:rsidR="004A142B" w:rsidRPr="00700A81" w:rsidRDefault="004A142B" w:rsidP="00C92D1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089" type="#_x0000_t75" style="width:12.75pt;height:18pt" o:ole="">
                  <v:imagedata r:id="rId18" o:title=""/>
                </v:shape>
                <w:control r:id="rId24" w:name="CheckBox11311871" w:shapeid="_x0000_i1089"/>
              </w:object>
            </w:r>
          </w:p>
        </w:tc>
        <w:tc>
          <w:tcPr>
            <w:tcW w:w="2410" w:type="dxa"/>
            <w:shd w:val="clear" w:color="auto" w:fill="auto"/>
            <w:vAlign w:val="center"/>
          </w:tcPr>
          <w:p w14:paraId="3C147F59" w14:textId="77777777" w:rsidR="004A142B" w:rsidRPr="00700A81" w:rsidRDefault="004A142B" w:rsidP="00C92D13">
            <w:pPr>
              <w:jc w:val="center"/>
              <w:rPr>
                <w:rFonts w:ascii="Arial Narrow" w:eastAsia="Times New Roman" w:hAnsi="Arial Narrow" w:cs="Calibri"/>
                <w:sz w:val="20"/>
                <w:szCs w:val="20"/>
                <w:lang w:val="en-AU"/>
              </w:rPr>
            </w:pPr>
          </w:p>
        </w:tc>
      </w:tr>
      <w:tr w:rsidR="004A142B" w:rsidRPr="00700A81" w14:paraId="3C147F69" w14:textId="77777777" w:rsidTr="004A142B">
        <w:trPr>
          <w:cantSplit/>
          <w:trHeight w:val="397"/>
        </w:trPr>
        <w:tc>
          <w:tcPr>
            <w:tcW w:w="2411" w:type="dxa"/>
            <w:shd w:val="clear" w:color="auto" w:fill="auto"/>
            <w:vAlign w:val="center"/>
          </w:tcPr>
          <w:p w14:paraId="3C147F5B" w14:textId="77777777" w:rsidR="004A142B" w:rsidRPr="0095640D" w:rsidRDefault="0095640D" w:rsidP="0095640D">
            <w:pPr>
              <w:jc w:val="center"/>
              <w:rPr>
                <w:rFonts w:ascii="Arial Narrow" w:hAnsi="Arial Narrow"/>
                <w:bCs/>
                <w:sz w:val="20"/>
                <w:szCs w:val="20"/>
                <w:lang w:val="en-AU"/>
              </w:rPr>
            </w:pPr>
            <w:r w:rsidRPr="0095640D">
              <w:rPr>
                <w:rFonts w:ascii="Arial Narrow" w:hAnsi="Arial Narrow"/>
                <w:bCs/>
                <w:sz w:val="20"/>
                <w:szCs w:val="20"/>
                <w:lang w:val="en-AU"/>
              </w:rPr>
              <w:t>Place and liveability</w:t>
            </w:r>
          </w:p>
        </w:tc>
        <w:tc>
          <w:tcPr>
            <w:tcW w:w="1559" w:type="dxa"/>
            <w:shd w:val="clear" w:color="auto" w:fill="auto"/>
            <w:vAlign w:val="center"/>
          </w:tcPr>
          <w:p w14:paraId="3C147F5C" w14:textId="77777777" w:rsidR="004A142B" w:rsidRPr="00700A81" w:rsidRDefault="004A142B" w:rsidP="00C92D13">
            <w:pPr>
              <w:rPr>
                <w:rFonts w:ascii="Arial Narrow" w:hAnsi="Arial Narrow"/>
                <w:b/>
                <w:sz w:val="20"/>
                <w:szCs w:val="20"/>
              </w:rPr>
            </w:pPr>
          </w:p>
        </w:tc>
        <w:tc>
          <w:tcPr>
            <w:tcW w:w="709" w:type="dxa"/>
            <w:shd w:val="clear" w:color="auto" w:fill="auto"/>
            <w:vAlign w:val="center"/>
          </w:tcPr>
          <w:p w14:paraId="3C147F5D" w14:textId="77777777" w:rsidR="004A142B" w:rsidRPr="00700A81" w:rsidRDefault="004A142B" w:rsidP="00C92D1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091" type="#_x0000_t75" style="width:12.75pt;height:18pt" o:ole="">
                  <v:imagedata r:id="rId18" o:title=""/>
                </v:shape>
                <w:control r:id="rId25" w:name="CheckBox1131111111111" w:shapeid="_x0000_i1091"/>
              </w:object>
            </w:r>
          </w:p>
        </w:tc>
        <w:tc>
          <w:tcPr>
            <w:tcW w:w="2433" w:type="dxa"/>
            <w:shd w:val="clear" w:color="auto" w:fill="auto"/>
            <w:vAlign w:val="center"/>
          </w:tcPr>
          <w:p w14:paraId="3C147F5E" w14:textId="77777777" w:rsidR="004A142B" w:rsidRPr="00700A81" w:rsidRDefault="004A142B" w:rsidP="00C92D13">
            <w:pPr>
              <w:jc w:val="center"/>
              <w:rPr>
                <w:rFonts w:ascii="Arial Narrow" w:eastAsia="Times New Roman" w:hAnsi="Arial Narrow" w:cs="Calibri"/>
                <w:sz w:val="20"/>
                <w:szCs w:val="20"/>
                <w:lang w:val="en-AU"/>
              </w:rPr>
            </w:pPr>
          </w:p>
        </w:tc>
        <w:tc>
          <w:tcPr>
            <w:tcW w:w="685" w:type="dxa"/>
            <w:shd w:val="clear" w:color="auto" w:fill="auto"/>
            <w:vAlign w:val="center"/>
          </w:tcPr>
          <w:p w14:paraId="3C147F5F" w14:textId="77777777" w:rsidR="004A142B" w:rsidRPr="00700A81" w:rsidRDefault="004A142B" w:rsidP="00C92D1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093" type="#_x0000_t75" style="width:12.75pt;height:18pt" o:ole="">
                  <v:imagedata r:id="rId18" o:title=""/>
                </v:shape>
                <w:control r:id="rId26" w:name="CheckBox113111111112" w:shapeid="_x0000_i1093"/>
              </w:object>
            </w:r>
          </w:p>
        </w:tc>
        <w:tc>
          <w:tcPr>
            <w:tcW w:w="2457" w:type="dxa"/>
            <w:shd w:val="clear" w:color="auto" w:fill="auto"/>
            <w:vAlign w:val="center"/>
          </w:tcPr>
          <w:p w14:paraId="3C147F60" w14:textId="77777777" w:rsidR="004A142B" w:rsidRPr="00700A81" w:rsidRDefault="004A142B" w:rsidP="00C92D13">
            <w:pPr>
              <w:jc w:val="center"/>
              <w:rPr>
                <w:rFonts w:ascii="Arial Narrow" w:eastAsia="Times New Roman" w:hAnsi="Arial Narrow" w:cs="Calibri"/>
                <w:sz w:val="20"/>
                <w:szCs w:val="20"/>
                <w:lang w:val="en-AU"/>
              </w:rPr>
            </w:pPr>
          </w:p>
        </w:tc>
        <w:tc>
          <w:tcPr>
            <w:tcW w:w="662" w:type="dxa"/>
            <w:shd w:val="clear" w:color="auto" w:fill="auto"/>
            <w:vAlign w:val="center"/>
          </w:tcPr>
          <w:p w14:paraId="3C147F61" w14:textId="77777777" w:rsidR="004A142B" w:rsidRPr="00700A81" w:rsidRDefault="004A142B" w:rsidP="00C92D1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095" type="#_x0000_t75" style="width:12.75pt;height:18pt" o:ole="">
                  <v:imagedata r:id="rId18" o:title=""/>
                </v:shape>
                <w:control r:id="rId27" w:name="CheckBox11311111112" w:shapeid="_x0000_i1095"/>
              </w:object>
            </w:r>
          </w:p>
        </w:tc>
        <w:tc>
          <w:tcPr>
            <w:tcW w:w="2480" w:type="dxa"/>
            <w:shd w:val="clear" w:color="auto" w:fill="auto"/>
            <w:vAlign w:val="center"/>
          </w:tcPr>
          <w:p w14:paraId="3C147F62" w14:textId="77777777" w:rsidR="004A142B" w:rsidRPr="00700A81" w:rsidRDefault="004A142B" w:rsidP="00C92D13">
            <w:pPr>
              <w:jc w:val="center"/>
              <w:rPr>
                <w:rFonts w:ascii="Arial Narrow" w:eastAsia="Times New Roman" w:hAnsi="Arial Narrow" w:cs="Calibri"/>
                <w:sz w:val="20"/>
                <w:szCs w:val="20"/>
                <w:lang w:val="en-AU"/>
              </w:rPr>
            </w:pPr>
          </w:p>
        </w:tc>
        <w:tc>
          <w:tcPr>
            <w:tcW w:w="638" w:type="dxa"/>
            <w:shd w:val="clear" w:color="auto" w:fill="auto"/>
            <w:vAlign w:val="center"/>
          </w:tcPr>
          <w:p w14:paraId="3C147F63" w14:textId="77777777" w:rsidR="004A142B" w:rsidRPr="00700A81" w:rsidRDefault="004A142B" w:rsidP="00C92D1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097" type="#_x0000_t75" style="width:12.75pt;height:18pt" o:ole="">
                  <v:imagedata r:id="rId18" o:title=""/>
                </v:shape>
                <w:control r:id="rId28" w:name="CheckBox1131111311" w:shapeid="_x0000_i1097"/>
              </w:object>
            </w:r>
          </w:p>
        </w:tc>
        <w:tc>
          <w:tcPr>
            <w:tcW w:w="2504" w:type="dxa"/>
            <w:shd w:val="clear" w:color="auto" w:fill="auto"/>
            <w:vAlign w:val="center"/>
          </w:tcPr>
          <w:p w14:paraId="3C147F64" w14:textId="77777777" w:rsidR="004A142B" w:rsidRPr="00700A81" w:rsidRDefault="004A142B" w:rsidP="00C92D13">
            <w:pPr>
              <w:jc w:val="center"/>
              <w:rPr>
                <w:rFonts w:ascii="Arial Narrow" w:eastAsia="Times New Roman" w:hAnsi="Arial Narrow" w:cs="Calibri"/>
                <w:sz w:val="20"/>
                <w:szCs w:val="20"/>
                <w:lang w:val="en-AU"/>
              </w:rPr>
            </w:pPr>
          </w:p>
        </w:tc>
        <w:tc>
          <w:tcPr>
            <w:tcW w:w="756" w:type="dxa"/>
            <w:shd w:val="clear" w:color="auto" w:fill="auto"/>
            <w:vAlign w:val="center"/>
          </w:tcPr>
          <w:p w14:paraId="3C147F65" w14:textId="77777777" w:rsidR="004A142B" w:rsidRPr="00700A81" w:rsidRDefault="004A142B" w:rsidP="00C92D1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099" type="#_x0000_t75" style="width:12.75pt;height:18pt" o:ole="">
                  <v:imagedata r:id="rId18" o:title=""/>
                </v:shape>
                <w:control r:id="rId29" w:name="CheckBox1131111211" w:shapeid="_x0000_i1099"/>
              </w:object>
            </w:r>
          </w:p>
        </w:tc>
        <w:tc>
          <w:tcPr>
            <w:tcW w:w="2386" w:type="dxa"/>
            <w:shd w:val="clear" w:color="auto" w:fill="auto"/>
            <w:vAlign w:val="center"/>
          </w:tcPr>
          <w:p w14:paraId="3C147F66" w14:textId="77777777" w:rsidR="004A142B" w:rsidRPr="00700A81" w:rsidRDefault="004A142B" w:rsidP="00C92D13">
            <w:pPr>
              <w:jc w:val="center"/>
              <w:rPr>
                <w:rFonts w:ascii="Arial Narrow" w:eastAsia="Times New Roman" w:hAnsi="Arial Narrow" w:cs="Calibri"/>
                <w:sz w:val="20"/>
                <w:szCs w:val="20"/>
                <w:lang w:val="en-AU"/>
              </w:rPr>
            </w:pPr>
          </w:p>
        </w:tc>
        <w:tc>
          <w:tcPr>
            <w:tcW w:w="733" w:type="dxa"/>
            <w:shd w:val="clear" w:color="auto" w:fill="auto"/>
            <w:vAlign w:val="center"/>
          </w:tcPr>
          <w:p w14:paraId="3C147F67" w14:textId="77777777" w:rsidR="004A142B" w:rsidRPr="00700A81" w:rsidRDefault="004A142B" w:rsidP="00C92D1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01" type="#_x0000_t75" style="width:12.75pt;height:18pt" o:ole="">
                  <v:imagedata r:id="rId18" o:title=""/>
                </v:shape>
                <w:control r:id="rId30" w:name="CheckBox1131111112" w:shapeid="_x0000_i1101"/>
              </w:object>
            </w:r>
          </w:p>
        </w:tc>
        <w:tc>
          <w:tcPr>
            <w:tcW w:w="2410" w:type="dxa"/>
            <w:shd w:val="clear" w:color="auto" w:fill="auto"/>
            <w:vAlign w:val="center"/>
          </w:tcPr>
          <w:p w14:paraId="3C147F68" w14:textId="77777777" w:rsidR="004A142B" w:rsidRPr="00700A81" w:rsidRDefault="004A142B" w:rsidP="00C92D13">
            <w:pPr>
              <w:jc w:val="center"/>
              <w:rPr>
                <w:rFonts w:ascii="Arial Narrow" w:eastAsia="Times New Roman" w:hAnsi="Arial Narrow" w:cs="Calibri"/>
                <w:sz w:val="20"/>
                <w:szCs w:val="20"/>
                <w:lang w:val="en-AU"/>
              </w:rPr>
            </w:pPr>
          </w:p>
        </w:tc>
      </w:tr>
      <w:tr w:rsidR="004A142B" w:rsidRPr="00700A81" w14:paraId="3C147F78" w14:textId="77777777" w:rsidTr="004A142B">
        <w:trPr>
          <w:cantSplit/>
          <w:trHeight w:val="397"/>
        </w:trPr>
        <w:tc>
          <w:tcPr>
            <w:tcW w:w="2411" w:type="dxa"/>
            <w:shd w:val="clear" w:color="auto" w:fill="auto"/>
            <w:vAlign w:val="center"/>
          </w:tcPr>
          <w:p w14:paraId="3C147F6A" w14:textId="77777777" w:rsidR="004A142B" w:rsidRPr="0095640D" w:rsidRDefault="0095640D" w:rsidP="0095640D">
            <w:pPr>
              <w:jc w:val="center"/>
              <w:rPr>
                <w:rFonts w:ascii="Arial Narrow" w:hAnsi="Arial Narrow"/>
                <w:bCs/>
                <w:sz w:val="20"/>
                <w:szCs w:val="20"/>
                <w:lang w:val="en-AU"/>
              </w:rPr>
            </w:pPr>
            <w:r w:rsidRPr="0095640D">
              <w:rPr>
                <w:rFonts w:ascii="Arial Narrow" w:hAnsi="Arial Narrow"/>
                <w:bCs/>
                <w:sz w:val="20"/>
                <w:szCs w:val="20"/>
                <w:lang w:val="en-AU"/>
              </w:rPr>
              <w:t>Landforms and landscapes</w:t>
            </w:r>
          </w:p>
        </w:tc>
        <w:tc>
          <w:tcPr>
            <w:tcW w:w="1559" w:type="dxa"/>
            <w:shd w:val="clear" w:color="auto" w:fill="auto"/>
            <w:vAlign w:val="center"/>
          </w:tcPr>
          <w:p w14:paraId="3C147F6B" w14:textId="77777777" w:rsidR="004A142B" w:rsidRPr="00700A81" w:rsidRDefault="004A142B" w:rsidP="00C92D13">
            <w:pPr>
              <w:rPr>
                <w:rFonts w:ascii="Arial Narrow" w:hAnsi="Arial Narrow"/>
                <w:b/>
                <w:sz w:val="20"/>
                <w:szCs w:val="20"/>
              </w:rPr>
            </w:pPr>
          </w:p>
        </w:tc>
        <w:tc>
          <w:tcPr>
            <w:tcW w:w="709" w:type="dxa"/>
            <w:shd w:val="clear" w:color="auto" w:fill="auto"/>
            <w:vAlign w:val="center"/>
          </w:tcPr>
          <w:p w14:paraId="3C147F6C" w14:textId="77777777" w:rsidR="004A142B" w:rsidRPr="00700A81" w:rsidRDefault="004A142B" w:rsidP="00C92D1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03" type="#_x0000_t75" style="width:12.75pt;height:18pt" o:ole="">
                  <v:imagedata r:id="rId18" o:title=""/>
                </v:shape>
                <w:control r:id="rId31" w:name="CheckBox1131131111111111" w:shapeid="_x0000_i1103"/>
              </w:object>
            </w:r>
          </w:p>
        </w:tc>
        <w:tc>
          <w:tcPr>
            <w:tcW w:w="2433" w:type="dxa"/>
            <w:shd w:val="clear" w:color="auto" w:fill="auto"/>
            <w:vAlign w:val="center"/>
          </w:tcPr>
          <w:p w14:paraId="3C147F6D" w14:textId="77777777" w:rsidR="004A142B" w:rsidRPr="00700A81" w:rsidRDefault="004A142B" w:rsidP="00C92D13">
            <w:pPr>
              <w:jc w:val="center"/>
              <w:rPr>
                <w:rFonts w:ascii="Arial Narrow" w:eastAsia="Times New Roman" w:hAnsi="Arial Narrow" w:cs="Calibri"/>
                <w:sz w:val="20"/>
                <w:szCs w:val="20"/>
                <w:lang w:val="en-AU"/>
              </w:rPr>
            </w:pPr>
          </w:p>
        </w:tc>
        <w:tc>
          <w:tcPr>
            <w:tcW w:w="685" w:type="dxa"/>
            <w:shd w:val="clear" w:color="auto" w:fill="auto"/>
            <w:vAlign w:val="center"/>
          </w:tcPr>
          <w:p w14:paraId="3C147F6E" w14:textId="77777777" w:rsidR="004A142B" w:rsidRPr="00700A81" w:rsidRDefault="004A142B" w:rsidP="00C92D1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05" type="#_x0000_t75" style="width:12.75pt;height:18pt" o:ole="">
                  <v:imagedata r:id="rId18" o:title=""/>
                </v:shape>
                <w:control r:id="rId32" w:name="CheckBox113113111111112" w:shapeid="_x0000_i1105"/>
              </w:object>
            </w:r>
          </w:p>
        </w:tc>
        <w:tc>
          <w:tcPr>
            <w:tcW w:w="2457" w:type="dxa"/>
            <w:shd w:val="clear" w:color="auto" w:fill="auto"/>
            <w:vAlign w:val="center"/>
          </w:tcPr>
          <w:p w14:paraId="3C147F6F" w14:textId="77777777" w:rsidR="004A142B" w:rsidRPr="00700A81" w:rsidRDefault="004A142B" w:rsidP="00C92D13">
            <w:pPr>
              <w:jc w:val="center"/>
              <w:rPr>
                <w:rFonts w:ascii="Arial Narrow" w:eastAsia="Times New Roman" w:hAnsi="Arial Narrow" w:cs="Calibri"/>
                <w:sz w:val="20"/>
                <w:szCs w:val="20"/>
                <w:lang w:val="en-AU"/>
              </w:rPr>
            </w:pPr>
          </w:p>
        </w:tc>
        <w:tc>
          <w:tcPr>
            <w:tcW w:w="662" w:type="dxa"/>
            <w:shd w:val="clear" w:color="auto" w:fill="auto"/>
            <w:vAlign w:val="center"/>
          </w:tcPr>
          <w:p w14:paraId="3C147F70" w14:textId="77777777" w:rsidR="004A142B" w:rsidRPr="00700A81" w:rsidRDefault="004A142B" w:rsidP="00C92D1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07" type="#_x0000_t75" style="width:12.75pt;height:18pt" o:ole="">
                  <v:imagedata r:id="rId18" o:title=""/>
                </v:shape>
                <w:control r:id="rId33" w:name="CheckBox11311311111112" w:shapeid="_x0000_i1107"/>
              </w:object>
            </w:r>
          </w:p>
        </w:tc>
        <w:tc>
          <w:tcPr>
            <w:tcW w:w="2480" w:type="dxa"/>
            <w:shd w:val="clear" w:color="auto" w:fill="auto"/>
            <w:vAlign w:val="center"/>
          </w:tcPr>
          <w:p w14:paraId="3C147F71" w14:textId="77777777" w:rsidR="004A142B" w:rsidRPr="00700A81" w:rsidRDefault="004A142B" w:rsidP="00C92D13">
            <w:pPr>
              <w:jc w:val="center"/>
              <w:rPr>
                <w:rFonts w:ascii="Arial Narrow" w:eastAsia="Times New Roman" w:hAnsi="Arial Narrow" w:cs="Calibri"/>
                <w:sz w:val="20"/>
                <w:szCs w:val="20"/>
                <w:lang w:val="en-AU"/>
              </w:rPr>
            </w:pPr>
          </w:p>
        </w:tc>
        <w:tc>
          <w:tcPr>
            <w:tcW w:w="638" w:type="dxa"/>
            <w:shd w:val="clear" w:color="auto" w:fill="auto"/>
            <w:vAlign w:val="center"/>
          </w:tcPr>
          <w:p w14:paraId="3C147F72" w14:textId="77777777" w:rsidR="004A142B" w:rsidRPr="00700A81" w:rsidRDefault="004A142B" w:rsidP="00C92D1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09" type="#_x0000_t75" style="width:12.75pt;height:18pt" o:ole="">
                  <v:imagedata r:id="rId18" o:title=""/>
                </v:shape>
                <w:control r:id="rId34" w:name="CheckBox1131131111112" w:shapeid="_x0000_i1109"/>
              </w:object>
            </w:r>
          </w:p>
        </w:tc>
        <w:tc>
          <w:tcPr>
            <w:tcW w:w="2504" w:type="dxa"/>
            <w:shd w:val="clear" w:color="auto" w:fill="auto"/>
            <w:vAlign w:val="center"/>
          </w:tcPr>
          <w:p w14:paraId="3C147F73" w14:textId="77777777" w:rsidR="004A142B" w:rsidRPr="00700A81" w:rsidRDefault="004A142B" w:rsidP="00C92D13">
            <w:pPr>
              <w:jc w:val="center"/>
              <w:rPr>
                <w:rFonts w:ascii="Arial Narrow" w:eastAsia="Times New Roman" w:hAnsi="Arial Narrow" w:cs="Calibri"/>
                <w:sz w:val="20"/>
                <w:szCs w:val="20"/>
                <w:lang w:val="en-AU"/>
              </w:rPr>
            </w:pPr>
          </w:p>
        </w:tc>
        <w:tc>
          <w:tcPr>
            <w:tcW w:w="756" w:type="dxa"/>
            <w:shd w:val="clear" w:color="auto" w:fill="auto"/>
            <w:vAlign w:val="center"/>
          </w:tcPr>
          <w:p w14:paraId="3C147F74" w14:textId="77777777" w:rsidR="004A142B" w:rsidRPr="00700A81" w:rsidRDefault="004A142B" w:rsidP="00C92D1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11" type="#_x0000_t75" style="width:12.75pt;height:18pt" o:ole="">
                  <v:imagedata r:id="rId18" o:title=""/>
                </v:shape>
                <w:control r:id="rId35" w:name="CheckBox113113111112" w:shapeid="_x0000_i1111"/>
              </w:object>
            </w:r>
          </w:p>
        </w:tc>
        <w:tc>
          <w:tcPr>
            <w:tcW w:w="2386" w:type="dxa"/>
            <w:shd w:val="clear" w:color="auto" w:fill="auto"/>
            <w:vAlign w:val="center"/>
          </w:tcPr>
          <w:p w14:paraId="3C147F75" w14:textId="77777777" w:rsidR="004A142B" w:rsidRPr="00700A81" w:rsidRDefault="004A142B" w:rsidP="00C92D13">
            <w:pPr>
              <w:jc w:val="center"/>
              <w:rPr>
                <w:rFonts w:ascii="Arial Narrow" w:eastAsia="Times New Roman" w:hAnsi="Arial Narrow" w:cs="Calibri"/>
                <w:sz w:val="20"/>
                <w:szCs w:val="20"/>
                <w:lang w:val="en-AU"/>
              </w:rPr>
            </w:pPr>
          </w:p>
        </w:tc>
        <w:tc>
          <w:tcPr>
            <w:tcW w:w="733" w:type="dxa"/>
            <w:shd w:val="clear" w:color="auto" w:fill="auto"/>
            <w:vAlign w:val="center"/>
          </w:tcPr>
          <w:p w14:paraId="3C147F76" w14:textId="77777777" w:rsidR="004A142B" w:rsidRPr="00700A81" w:rsidRDefault="004A142B" w:rsidP="00C92D1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13" type="#_x0000_t75" style="width:12.75pt;height:18pt" o:ole="">
                  <v:imagedata r:id="rId18" o:title=""/>
                </v:shape>
                <w:control r:id="rId36" w:name="CheckBox11311311112" w:shapeid="_x0000_i1113"/>
              </w:object>
            </w:r>
          </w:p>
        </w:tc>
        <w:tc>
          <w:tcPr>
            <w:tcW w:w="2410" w:type="dxa"/>
            <w:shd w:val="clear" w:color="auto" w:fill="auto"/>
            <w:vAlign w:val="center"/>
          </w:tcPr>
          <w:p w14:paraId="3C147F77" w14:textId="77777777" w:rsidR="004A142B" w:rsidRPr="00700A81" w:rsidRDefault="004A142B" w:rsidP="00C92D13">
            <w:pPr>
              <w:jc w:val="center"/>
              <w:rPr>
                <w:rFonts w:ascii="Arial Narrow" w:eastAsia="Times New Roman" w:hAnsi="Arial Narrow" w:cs="Calibri"/>
                <w:sz w:val="20"/>
                <w:szCs w:val="20"/>
                <w:lang w:val="en-AU"/>
              </w:rPr>
            </w:pPr>
          </w:p>
        </w:tc>
      </w:tr>
      <w:tr w:rsidR="004A142B" w:rsidRPr="00700A81" w14:paraId="3C147F87" w14:textId="77777777" w:rsidTr="004A142B">
        <w:trPr>
          <w:cantSplit/>
          <w:trHeight w:val="397"/>
        </w:trPr>
        <w:tc>
          <w:tcPr>
            <w:tcW w:w="2411" w:type="dxa"/>
            <w:shd w:val="clear" w:color="auto" w:fill="auto"/>
            <w:vAlign w:val="center"/>
          </w:tcPr>
          <w:p w14:paraId="3C147F79" w14:textId="77777777" w:rsidR="004A142B" w:rsidRPr="0095640D" w:rsidRDefault="0095640D" w:rsidP="0095640D">
            <w:pPr>
              <w:jc w:val="center"/>
              <w:rPr>
                <w:rFonts w:ascii="Arial Narrow" w:hAnsi="Arial Narrow"/>
                <w:bCs/>
                <w:sz w:val="20"/>
                <w:szCs w:val="20"/>
                <w:lang w:val="en-AU"/>
              </w:rPr>
            </w:pPr>
            <w:r w:rsidRPr="0095640D">
              <w:rPr>
                <w:rFonts w:ascii="Arial Narrow" w:hAnsi="Arial Narrow"/>
                <w:bCs/>
                <w:sz w:val="20"/>
                <w:szCs w:val="20"/>
                <w:lang w:val="en-AU"/>
              </w:rPr>
              <w:t>Changing nations</w:t>
            </w:r>
          </w:p>
        </w:tc>
        <w:tc>
          <w:tcPr>
            <w:tcW w:w="1559" w:type="dxa"/>
            <w:shd w:val="clear" w:color="auto" w:fill="auto"/>
            <w:vAlign w:val="center"/>
          </w:tcPr>
          <w:p w14:paraId="3C147F7A" w14:textId="77777777" w:rsidR="004A142B" w:rsidRPr="00700A81" w:rsidRDefault="004A142B" w:rsidP="00C92D13">
            <w:pPr>
              <w:rPr>
                <w:rFonts w:ascii="Arial Narrow" w:hAnsi="Arial Narrow"/>
                <w:b/>
                <w:sz w:val="20"/>
                <w:szCs w:val="20"/>
              </w:rPr>
            </w:pPr>
          </w:p>
        </w:tc>
        <w:tc>
          <w:tcPr>
            <w:tcW w:w="709" w:type="dxa"/>
            <w:shd w:val="clear" w:color="auto" w:fill="auto"/>
            <w:vAlign w:val="center"/>
          </w:tcPr>
          <w:p w14:paraId="3C147F7B" w14:textId="77777777" w:rsidR="004A142B" w:rsidRPr="00700A81" w:rsidRDefault="004A142B" w:rsidP="00C92D1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15" type="#_x0000_t75" style="width:12.75pt;height:18pt" o:ole="">
                  <v:imagedata r:id="rId18" o:title=""/>
                </v:shape>
                <w:control r:id="rId37" w:name="CheckBox1131141111111111" w:shapeid="_x0000_i1115"/>
              </w:object>
            </w:r>
          </w:p>
        </w:tc>
        <w:tc>
          <w:tcPr>
            <w:tcW w:w="2433" w:type="dxa"/>
            <w:shd w:val="clear" w:color="auto" w:fill="auto"/>
            <w:vAlign w:val="center"/>
          </w:tcPr>
          <w:p w14:paraId="3C147F7C" w14:textId="77777777" w:rsidR="004A142B" w:rsidRPr="00700A81" w:rsidRDefault="004A142B" w:rsidP="00C92D13">
            <w:pPr>
              <w:jc w:val="center"/>
              <w:rPr>
                <w:rFonts w:ascii="Arial Narrow" w:eastAsia="Times New Roman" w:hAnsi="Arial Narrow" w:cs="Calibri"/>
                <w:sz w:val="20"/>
                <w:szCs w:val="20"/>
                <w:lang w:val="en-AU"/>
              </w:rPr>
            </w:pPr>
          </w:p>
        </w:tc>
        <w:tc>
          <w:tcPr>
            <w:tcW w:w="685" w:type="dxa"/>
            <w:shd w:val="clear" w:color="auto" w:fill="auto"/>
            <w:vAlign w:val="center"/>
          </w:tcPr>
          <w:p w14:paraId="3C147F7D" w14:textId="77777777" w:rsidR="004A142B" w:rsidRPr="00700A81" w:rsidRDefault="004A142B" w:rsidP="00C92D1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17" type="#_x0000_t75" style="width:12.75pt;height:18pt" o:ole="">
                  <v:imagedata r:id="rId18" o:title=""/>
                </v:shape>
                <w:control r:id="rId38" w:name="CheckBox113114111111112" w:shapeid="_x0000_i1117"/>
              </w:object>
            </w:r>
          </w:p>
        </w:tc>
        <w:tc>
          <w:tcPr>
            <w:tcW w:w="2457" w:type="dxa"/>
            <w:shd w:val="clear" w:color="auto" w:fill="auto"/>
            <w:vAlign w:val="center"/>
          </w:tcPr>
          <w:p w14:paraId="3C147F7E" w14:textId="77777777" w:rsidR="004A142B" w:rsidRPr="00700A81" w:rsidRDefault="004A142B" w:rsidP="00C92D13">
            <w:pPr>
              <w:jc w:val="center"/>
              <w:rPr>
                <w:rFonts w:ascii="Arial Narrow" w:eastAsia="Times New Roman" w:hAnsi="Arial Narrow" w:cs="Calibri"/>
                <w:sz w:val="20"/>
                <w:szCs w:val="20"/>
                <w:lang w:val="en-AU"/>
              </w:rPr>
            </w:pPr>
          </w:p>
        </w:tc>
        <w:tc>
          <w:tcPr>
            <w:tcW w:w="662" w:type="dxa"/>
            <w:shd w:val="clear" w:color="auto" w:fill="auto"/>
            <w:vAlign w:val="center"/>
          </w:tcPr>
          <w:p w14:paraId="3C147F7F" w14:textId="77777777" w:rsidR="004A142B" w:rsidRPr="00700A81" w:rsidRDefault="004A142B" w:rsidP="00C92D1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19" type="#_x0000_t75" style="width:12.75pt;height:18pt" o:ole="">
                  <v:imagedata r:id="rId18" o:title=""/>
                </v:shape>
                <w:control r:id="rId39" w:name="CheckBox11311411111121" w:shapeid="_x0000_i1119"/>
              </w:object>
            </w:r>
          </w:p>
        </w:tc>
        <w:tc>
          <w:tcPr>
            <w:tcW w:w="2480" w:type="dxa"/>
            <w:shd w:val="clear" w:color="auto" w:fill="auto"/>
            <w:vAlign w:val="center"/>
          </w:tcPr>
          <w:p w14:paraId="3C147F80" w14:textId="77777777" w:rsidR="004A142B" w:rsidRPr="00700A81" w:rsidRDefault="004A142B" w:rsidP="00C92D13">
            <w:pPr>
              <w:jc w:val="center"/>
              <w:rPr>
                <w:rFonts w:ascii="Arial Narrow" w:eastAsia="Times New Roman" w:hAnsi="Arial Narrow" w:cs="Calibri"/>
                <w:sz w:val="20"/>
                <w:szCs w:val="20"/>
                <w:lang w:val="en-AU"/>
              </w:rPr>
            </w:pPr>
          </w:p>
        </w:tc>
        <w:tc>
          <w:tcPr>
            <w:tcW w:w="638" w:type="dxa"/>
            <w:shd w:val="clear" w:color="auto" w:fill="auto"/>
            <w:vAlign w:val="center"/>
          </w:tcPr>
          <w:p w14:paraId="3C147F81" w14:textId="77777777" w:rsidR="004A142B" w:rsidRPr="00700A81" w:rsidRDefault="004A142B" w:rsidP="00C92D1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21" type="#_x0000_t75" style="width:12.75pt;height:18pt" o:ole="">
                  <v:imagedata r:id="rId18" o:title=""/>
                </v:shape>
                <w:control r:id="rId40" w:name="CheckBox11311411111112" w:shapeid="_x0000_i1121"/>
              </w:object>
            </w:r>
          </w:p>
        </w:tc>
        <w:tc>
          <w:tcPr>
            <w:tcW w:w="2504" w:type="dxa"/>
            <w:shd w:val="clear" w:color="auto" w:fill="auto"/>
            <w:vAlign w:val="center"/>
          </w:tcPr>
          <w:p w14:paraId="3C147F82" w14:textId="77777777" w:rsidR="004A142B" w:rsidRPr="00700A81" w:rsidRDefault="004A142B" w:rsidP="00C92D13">
            <w:pPr>
              <w:jc w:val="center"/>
              <w:rPr>
                <w:rFonts w:ascii="Arial Narrow" w:eastAsia="Times New Roman" w:hAnsi="Arial Narrow" w:cs="Calibri"/>
                <w:sz w:val="20"/>
                <w:szCs w:val="20"/>
                <w:lang w:val="en-AU"/>
              </w:rPr>
            </w:pPr>
          </w:p>
        </w:tc>
        <w:tc>
          <w:tcPr>
            <w:tcW w:w="756" w:type="dxa"/>
            <w:shd w:val="clear" w:color="auto" w:fill="auto"/>
            <w:vAlign w:val="center"/>
          </w:tcPr>
          <w:p w14:paraId="3C147F83" w14:textId="77777777" w:rsidR="004A142B" w:rsidRPr="00700A81" w:rsidRDefault="004A142B" w:rsidP="00C92D1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23" type="#_x0000_t75" style="width:12.75pt;height:18pt" o:ole="">
                  <v:imagedata r:id="rId18" o:title=""/>
                </v:shape>
                <w:control r:id="rId41" w:name="CheckBox1131141111113" w:shapeid="_x0000_i1123"/>
              </w:object>
            </w:r>
          </w:p>
        </w:tc>
        <w:tc>
          <w:tcPr>
            <w:tcW w:w="2386" w:type="dxa"/>
            <w:shd w:val="clear" w:color="auto" w:fill="auto"/>
            <w:vAlign w:val="center"/>
          </w:tcPr>
          <w:p w14:paraId="3C147F84" w14:textId="77777777" w:rsidR="004A142B" w:rsidRPr="00700A81" w:rsidRDefault="004A142B" w:rsidP="00C92D13">
            <w:pPr>
              <w:jc w:val="center"/>
              <w:rPr>
                <w:rFonts w:ascii="Arial Narrow" w:eastAsia="Times New Roman" w:hAnsi="Arial Narrow" w:cs="Calibri"/>
                <w:sz w:val="20"/>
                <w:szCs w:val="20"/>
                <w:lang w:val="en-AU"/>
              </w:rPr>
            </w:pPr>
          </w:p>
        </w:tc>
        <w:tc>
          <w:tcPr>
            <w:tcW w:w="733" w:type="dxa"/>
            <w:shd w:val="clear" w:color="auto" w:fill="auto"/>
            <w:vAlign w:val="center"/>
          </w:tcPr>
          <w:p w14:paraId="3C147F85" w14:textId="77777777" w:rsidR="004A142B" w:rsidRPr="00700A81" w:rsidRDefault="004A142B" w:rsidP="00C92D1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25" type="#_x0000_t75" style="width:12.75pt;height:18pt" o:ole="">
                  <v:imagedata r:id="rId18" o:title=""/>
                </v:shape>
                <w:control r:id="rId42" w:name="CheckBox113114111112" w:shapeid="_x0000_i1125"/>
              </w:object>
            </w:r>
          </w:p>
        </w:tc>
        <w:tc>
          <w:tcPr>
            <w:tcW w:w="2410" w:type="dxa"/>
            <w:shd w:val="clear" w:color="auto" w:fill="auto"/>
            <w:vAlign w:val="center"/>
          </w:tcPr>
          <w:p w14:paraId="3C147F86" w14:textId="77777777" w:rsidR="004A142B" w:rsidRPr="00700A81" w:rsidRDefault="004A142B" w:rsidP="00C92D13">
            <w:pPr>
              <w:jc w:val="center"/>
              <w:rPr>
                <w:rFonts w:ascii="Arial Narrow" w:eastAsia="Times New Roman" w:hAnsi="Arial Narrow" w:cs="Calibri"/>
                <w:sz w:val="20"/>
                <w:szCs w:val="20"/>
                <w:lang w:val="en-AU"/>
              </w:rPr>
            </w:pPr>
          </w:p>
        </w:tc>
      </w:tr>
      <w:tr w:rsidR="004A142B" w:rsidRPr="00700A81" w14:paraId="3C147F96" w14:textId="77777777" w:rsidTr="004A142B">
        <w:trPr>
          <w:cantSplit/>
          <w:trHeight w:val="397"/>
        </w:trPr>
        <w:tc>
          <w:tcPr>
            <w:tcW w:w="2411" w:type="dxa"/>
            <w:shd w:val="clear" w:color="auto" w:fill="auto"/>
            <w:vAlign w:val="center"/>
          </w:tcPr>
          <w:p w14:paraId="3C147F88" w14:textId="77777777" w:rsidR="004A142B" w:rsidRPr="00E03DF5" w:rsidRDefault="004A142B" w:rsidP="0095640D">
            <w:pPr>
              <w:jc w:val="center"/>
              <w:rPr>
                <w:rFonts w:ascii="Arial Narrow" w:hAnsi="Arial Narrow"/>
                <w:b/>
                <w:sz w:val="20"/>
                <w:szCs w:val="20"/>
              </w:rPr>
            </w:pPr>
          </w:p>
        </w:tc>
        <w:tc>
          <w:tcPr>
            <w:tcW w:w="1559" w:type="dxa"/>
            <w:shd w:val="clear" w:color="auto" w:fill="auto"/>
            <w:vAlign w:val="center"/>
          </w:tcPr>
          <w:p w14:paraId="3C147F89" w14:textId="77777777" w:rsidR="004A142B" w:rsidRPr="00700A81" w:rsidRDefault="004A142B" w:rsidP="00C92D13">
            <w:pPr>
              <w:rPr>
                <w:rFonts w:ascii="Arial Narrow" w:hAnsi="Arial Narrow"/>
                <w:b/>
                <w:sz w:val="20"/>
                <w:szCs w:val="20"/>
              </w:rPr>
            </w:pPr>
          </w:p>
        </w:tc>
        <w:tc>
          <w:tcPr>
            <w:tcW w:w="709" w:type="dxa"/>
            <w:shd w:val="clear" w:color="auto" w:fill="auto"/>
            <w:vAlign w:val="center"/>
          </w:tcPr>
          <w:p w14:paraId="3C147F8A" w14:textId="77777777" w:rsidR="004A142B" w:rsidRPr="00700A81" w:rsidRDefault="004A142B" w:rsidP="00C92D1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27" type="#_x0000_t75" style="width:12.75pt;height:18pt" o:ole="">
                  <v:imagedata r:id="rId18" o:title=""/>
                </v:shape>
                <w:control r:id="rId43" w:name="CheckBox113116111111111121" w:shapeid="_x0000_i1127"/>
              </w:object>
            </w:r>
          </w:p>
        </w:tc>
        <w:tc>
          <w:tcPr>
            <w:tcW w:w="2433" w:type="dxa"/>
            <w:shd w:val="clear" w:color="auto" w:fill="auto"/>
            <w:vAlign w:val="center"/>
          </w:tcPr>
          <w:p w14:paraId="3C147F8B" w14:textId="77777777" w:rsidR="004A142B" w:rsidRPr="00700A81" w:rsidRDefault="004A142B" w:rsidP="00C92D13">
            <w:pPr>
              <w:jc w:val="center"/>
              <w:rPr>
                <w:rFonts w:ascii="Arial Narrow" w:eastAsia="Times New Roman" w:hAnsi="Arial Narrow" w:cs="Calibri"/>
                <w:sz w:val="20"/>
                <w:szCs w:val="20"/>
                <w:lang w:val="en-AU"/>
              </w:rPr>
            </w:pPr>
          </w:p>
        </w:tc>
        <w:tc>
          <w:tcPr>
            <w:tcW w:w="685" w:type="dxa"/>
            <w:shd w:val="clear" w:color="auto" w:fill="auto"/>
            <w:vAlign w:val="center"/>
          </w:tcPr>
          <w:p w14:paraId="3C147F8C" w14:textId="77777777" w:rsidR="004A142B" w:rsidRPr="00700A81" w:rsidRDefault="004A142B" w:rsidP="00C92D1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29" type="#_x0000_t75" style="width:12.75pt;height:18pt" o:ole="">
                  <v:imagedata r:id="rId18" o:title=""/>
                </v:shape>
                <w:control r:id="rId44" w:name="CheckBox113116111111111111" w:shapeid="_x0000_i1129"/>
              </w:object>
            </w:r>
          </w:p>
        </w:tc>
        <w:tc>
          <w:tcPr>
            <w:tcW w:w="2457" w:type="dxa"/>
            <w:shd w:val="clear" w:color="auto" w:fill="auto"/>
            <w:vAlign w:val="center"/>
          </w:tcPr>
          <w:p w14:paraId="3C147F8D" w14:textId="77777777" w:rsidR="004A142B" w:rsidRPr="00700A81" w:rsidRDefault="004A142B" w:rsidP="00C92D13">
            <w:pPr>
              <w:jc w:val="center"/>
              <w:rPr>
                <w:rFonts w:ascii="Arial Narrow" w:eastAsia="Times New Roman" w:hAnsi="Arial Narrow" w:cs="Calibri"/>
                <w:sz w:val="20"/>
                <w:szCs w:val="20"/>
                <w:lang w:val="en-AU"/>
              </w:rPr>
            </w:pPr>
          </w:p>
        </w:tc>
        <w:tc>
          <w:tcPr>
            <w:tcW w:w="662" w:type="dxa"/>
            <w:shd w:val="clear" w:color="auto" w:fill="auto"/>
            <w:vAlign w:val="center"/>
          </w:tcPr>
          <w:p w14:paraId="3C147F8E" w14:textId="77777777" w:rsidR="004A142B" w:rsidRPr="00700A81" w:rsidRDefault="004A142B" w:rsidP="00C92D1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31" type="#_x0000_t75" style="width:12.75pt;height:18pt" o:ole="">
                  <v:imagedata r:id="rId18" o:title=""/>
                </v:shape>
                <w:control r:id="rId45" w:name="CheckBox11311611111111121" w:shapeid="_x0000_i1131"/>
              </w:object>
            </w:r>
          </w:p>
        </w:tc>
        <w:tc>
          <w:tcPr>
            <w:tcW w:w="2480" w:type="dxa"/>
            <w:shd w:val="clear" w:color="auto" w:fill="auto"/>
            <w:vAlign w:val="center"/>
          </w:tcPr>
          <w:p w14:paraId="3C147F8F" w14:textId="77777777" w:rsidR="004A142B" w:rsidRPr="00700A81" w:rsidRDefault="004A142B" w:rsidP="00C92D13">
            <w:pPr>
              <w:jc w:val="center"/>
              <w:rPr>
                <w:rFonts w:ascii="Arial Narrow" w:eastAsia="Times New Roman" w:hAnsi="Arial Narrow" w:cs="Calibri"/>
                <w:sz w:val="20"/>
                <w:szCs w:val="20"/>
                <w:lang w:val="en-AU"/>
              </w:rPr>
            </w:pPr>
          </w:p>
        </w:tc>
        <w:tc>
          <w:tcPr>
            <w:tcW w:w="638" w:type="dxa"/>
            <w:shd w:val="clear" w:color="auto" w:fill="auto"/>
            <w:vAlign w:val="center"/>
          </w:tcPr>
          <w:p w14:paraId="3C147F90" w14:textId="77777777" w:rsidR="004A142B" w:rsidRPr="00700A81" w:rsidRDefault="004A142B" w:rsidP="00C92D1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33" type="#_x0000_t75" style="width:12.75pt;height:18pt" o:ole="">
                  <v:imagedata r:id="rId18" o:title=""/>
                </v:shape>
                <w:control r:id="rId46" w:name="CheckBox11311611111111113" w:shapeid="_x0000_i1133"/>
              </w:object>
            </w:r>
          </w:p>
        </w:tc>
        <w:tc>
          <w:tcPr>
            <w:tcW w:w="2504" w:type="dxa"/>
            <w:shd w:val="clear" w:color="auto" w:fill="auto"/>
            <w:vAlign w:val="center"/>
          </w:tcPr>
          <w:p w14:paraId="3C147F91" w14:textId="77777777" w:rsidR="004A142B" w:rsidRPr="00700A81" w:rsidRDefault="004A142B" w:rsidP="00C92D13">
            <w:pPr>
              <w:jc w:val="center"/>
              <w:rPr>
                <w:rFonts w:ascii="Arial Narrow" w:eastAsia="Times New Roman" w:hAnsi="Arial Narrow" w:cs="Calibri"/>
                <w:sz w:val="20"/>
                <w:szCs w:val="20"/>
                <w:lang w:val="en-AU"/>
              </w:rPr>
            </w:pPr>
          </w:p>
        </w:tc>
        <w:tc>
          <w:tcPr>
            <w:tcW w:w="756" w:type="dxa"/>
            <w:shd w:val="clear" w:color="auto" w:fill="auto"/>
            <w:vAlign w:val="center"/>
          </w:tcPr>
          <w:p w14:paraId="3C147F92" w14:textId="77777777" w:rsidR="004A142B" w:rsidRPr="00700A81" w:rsidRDefault="004A142B" w:rsidP="00C92D1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35" type="#_x0000_t75" style="width:12.75pt;height:18pt" o:ole="">
                  <v:imagedata r:id="rId18" o:title=""/>
                </v:shape>
                <w:control r:id="rId47" w:name="CheckBox1131161111111113" w:shapeid="_x0000_i1135"/>
              </w:object>
            </w:r>
          </w:p>
        </w:tc>
        <w:tc>
          <w:tcPr>
            <w:tcW w:w="2386" w:type="dxa"/>
            <w:shd w:val="clear" w:color="auto" w:fill="auto"/>
            <w:vAlign w:val="center"/>
          </w:tcPr>
          <w:p w14:paraId="3C147F93" w14:textId="77777777" w:rsidR="004A142B" w:rsidRPr="00700A81" w:rsidRDefault="004A142B" w:rsidP="00C92D13">
            <w:pPr>
              <w:jc w:val="center"/>
              <w:rPr>
                <w:rFonts w:ascii="Arial Narrow" w:eastAsia="Times New Roman" w:hAnsi="Arial Narrow" w:cs="Calibri"/>
                <w:sz w:val="20"/>
                <w:szCs w:val="20"/>
                <w:lang w:val="en-AU"/>
              </w:rPr>
            </w:pPr>
          </w:p>
        </w:tc>
        <w:tc>
          <w:tcPr>
            <w:tcW w:w="733" w:type="dxa"/>
            <w:shd w:val="clear" w:color="auto" w:fill="auto"/>
            <w:vAlign w:val="center"/>
          </w:tcPr>
          <w:p w14:paraId="3C147F94" w14:textId="77777777" w:rsidR="004A142B" w:rsidRPr="00700A81" w:rsidRDefault="004A142B" w:rsidP="00C92D1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137" type="#_x0000_t75" style="width:12.75pt;height:18pt" o:ole="">
                  <v:imagedata r:id="rId18" o:title=""/>
                </v:shape>
                <w:control r:id="rId48" w:name="CheckBox113116111111112" w:shapeid="_x0000_i1137"/>
              </w:object>
            </w:r>
          </w:p>
        </w:tc>
        <w:tc>
          <w:tcPr>
            <w:tcW w:w="2410" w:type="dxa"/>
            <w:shd w:val="clear" w:color="auto" w:fill="auto"/>
            <w:vAlign w:val="center"/>
          </w:tcPr>
          <w:p w14:paraId="3C147F95" w14:textId="77777777" w:rsidR="004A142B" w:rsidRPr="00700A81" w:rsidRDefault="004A142B" w:rsidP="00C92D13">
            <w:pPr>
              <w:jc w:val="center"/>
              <w:rPr>
                <w:rFonts w:ascii="Arial Narrow" w:eastAsia="Times New Roman" w:hAnsi="Arial Narrow" w:cs="Calibri"/>
                <w:sz w:val="20"/>
                <w:szCs w:val="20"/>
                <w:lang w:val="en-AU"/>
              </w:rPr>
            </w:pPr>
          </w:p>
        </w:tc>
      </w:tr>
    </w:tbl>
    <w:p w14:paraId="3C147F97" w14:textId="77777777" w:rsidR="00C92D13" w:rsidRDefault="00C92D13" w:rsidP="005E0783">
      <w:pPr>
        <w:spacing w:after="0"/>
        <w:rPr>
          <w:sz w:val="12"/>
          <w:szCs w:val="12"/>
        </w:rPr>
      </w:pPr>
    </w:p>
    <w:tbl>
      <w:tblPr>
        <w:tblW w:w="228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1"/>
        <w:gridCol w:w="639"/>
        <w:gridCol w:w="5108"/>
        <w:gridCol w:w="632"/>
        <w:gridCol w:w="5108"/>
        <w:gridCol w:w="633"/>
        <w:gridCol w:w="5107"/>
        <w:gridCol w:w="635"/>
      </w:tblGrid>
      <w:tr w:rsidR="00BC5A9E" w:rsidRPr="00C92D13" w14:paraId="3C147F99" w14:textId="77777777" w:rsidTr="001C3BC9">
        <w:trPr>
          <w:trHeight w:val="340"/>
        </w:trPr>
        <w:tc>
          <w:tcPr>
            <w:tcW w:w="22823" w:type="dxa"/>
            <w:gridSpan w:val="8"/>
            <w:tcBorders>
              <w:top w:val="single" w:sz="4" w:space="0" w:color="A6A6A6" w:themeColor="background1" w:themeShade="A6"/>
              <w:left w:val="single" w:sz="4" w:space="0" w:color="A6A6A6" w:themeColor="background1" w:themeShade="A6"/>
              <w:bottom w:val="single" w:sz="18" w:space="0" w:color="A6A6A6" w:themeColor="background1" w:themeShade="A6"/>
              <w:right w:val="single" w:sz="4" w:space="0" w:color="A6A6A6" w:themeColor="background1" w:themeShade="A6"/>
            </w:tcBorders>
            <w:shd w:val="clear" w:color="auto" w:fill="DCE4F0" w:themeFill="accent6" w:themeFillTint="33"/>
            <w:vAlign w:val="center"/>
          </w:tcPr>
          <w:p w14:paraId="3C147F98" w14:textId="77777777" w:rsidR="00BC5A9E" w:rsidRPr="005C6814" w:rsidRDefault="00BC5A9E" w:rsidP="005C6814">
            <w:pPr>
              <w:autoSpaceDE w:val="0"/>
              <w:autoSpaceDN w:val="0"/>
              <w:adjustRightInd w:val="0"/>
              <w:spacing w:after="0" w:line="240" w:lineRule="auto"/>
              <w:jc w:val="center"/>
              <w:rPr>
                <w:rFonts w:ascii="Arial Narrow" w:eastAsia="Times New Roman" w:hAnsi="Arial Narrow" w:cs="Calibri"/>
                <w:b/>
                <w:bCs/>
                <w:color w:val="0070C0"/>
                <w:sz w:val="20"/>
                <w:szCs w:val="20"/>
                <w:lang w:val="en-AU" w:eastAsia="en-AU" w:bidi="yi-Hebr"/>
              </w:rPr>
            </w:pPr>
            <w:r w:rsidRPr="005E0783">
              <w:rPr>
                <w:rFonts w:cstheme="minorHAnsi"/>
                <w:b/>
                <w:bCs/>
                <w:lang w:val="en-AU"/>
              </w:rPr>
              <w:t xml:space="preserve">Geographical </w:t>
            </w:r>
            <w:r>
              <w:rPr>
                <w:rFonts w:cstheme="minorHAnsi"/>
                <w:b/>
                <w:bCs/>
                <w:lang w:val="en-AU"/>
              </w:rPr>
              <w:t>Knowledge</w:t>
            </w:r>
            <w:r w:rsidRPr="005E0783">
              <w:rPr>
                <w:rFonts w:cstheme="minorHAnsi"/>
                <w:b/>
                <w:bCs/>
                <w:lang w:val="en-AU"/>
              </w:rPr>
              <w:t xml:space="preserve"> Strand         </w:t>
            </w:r>
          </w:p>
        </w:tc>
      </w:tr>
      <w:tr w:rsidR="00C92D13" w:rsidRPr="00C92D13" w14:paraId="3C147F9E" w14:textId="77777777" w:rsidTr="001C3BC9">
        <w:trPr>
          <w:trHeight w:val="340"/>
        </w:trPr>
        <w:tc>
          <w:tcPr>
            <w:tcW w:w="5600" w:type="dxa"/>
            <w:gridSpan w:val="2"/>
            <w:tcBorders>
              <w:top w:val="single" w:sz="18" w:space="0" w:color="A6A6A6" w:themeColor="background1" w:themeShade="A6"/>
              <w:left w:val="single" w:sz="12" w:space="0" w:color="A6A6A6" w:themeColor="background1" w:themeShade="A6"/>
              <w:bottom w:val="single" w:sz="4" w:space="0" w:color="A6A6A6" w:themeColor="background1" w:themeShade="A6"/>
              <w:right w:val="single" w:sz="12" w:space="0" w:color="A6A6A6" w:themeColor="background1" w:themeShade="A6"/>
            </w:tcBorders>
            <w:shd w:val="clear" w:color="auto" w:fill="F2F2F2" w:themeFill="background1" w:themeFillShade="F2"/>
            <w:vAlign w:val="center"/>
            <w:hideMark/>
          </w:tcPr>
          <w:p w14:paraId="3C147F9A" w14:textId="77777777" w:rsidR="00C92D13" w:rsidRPr="005C6814" w:rsidRDefault="005C6814" w:rsidP="005C6814">
            <w:pPr>
              <w:autoSpaceDE w:val="0"/>
              <w:autoSpaceDN w:val="0"/>
              <w:adjustRightInd w:val="0"/>
              <w:spacing w:after="0" w:line="240" w:lineRule="auto"/>
              <w:jc w:val="center"/>
              <w:rPr>
                <w:rFonts w:ascii="Arial Narrow" w:eastAsia="Times New Roman" w:hAnsi="Arial Narrow" w:cs="Calibri"/>
                <w:b/>
                <w:bCs/>
                <w:color w:val="0070C0"/>
                <w:sz w:val="20"/>
                <w:szCs w:val="20"/>
                <w:lang w:val="en-AU" w:eastAsia="en-AU" w:bidi="yi-Hebr"/>
              </w:rPr>
            </w:pPr>
            <w:r w:rsidRPr="005C6814">
              <w:rPr>
                <w:rFonts w:ascii="Arial Narrow" w:eastAsia="Times New Roman" w:hAnsi="Arial Narrow" w:cs="Calibri"/>
                <w:b/>
                <w:bCs/>
                <w:color w:val="0070C0"/>
                <w:sz w:val="20"/>
                <w:szCs w:val="20"/>
                <w:lang w:val="en-AU" w:eastAsia="en-AU" w:bidi="yi-Hebr"/>
              </w:rPr>
              <w:t>Water in the world</w:t>
            </w:r>
          </w:p>
        </w:tc>
        <w:tc>
          <w:tcPr>
            <w:tcW w:w="5740" w:type="dxa"/>
            <w:gridSpan w:val="2"/>
            <w:tcBorders>
              <w:top w:val="single" w:sz="18" w:space="0" w:color="A6A6A6" w:themeColor="background1" w:themeShade="A6"/>
              <w:left w:val="single" w:sz="12" w:space="0" w:color="A6A6A6" w:themeColor="background1" w:themeShade="A6"/>
              <w:bottom w:val="single" w:sz="4" w:space="0" w:color="A6A6A6" w:themeColor="background1" w:themeShade="A6"/>
              <w:right w:val="single" w:sz="12" w:space="0" w:color="A6A6A6" w:themeColor="background1" w:themeShade="A6"/>
            </w:tcBorders>
            <w:shd w:val="clear" w:color="auto" w:fill="F2F2F2" w:themeFill="background1" w:themeFillShade="F2"/>
            <w:vAlign w:val="center"/>
          </w:tcPr>
          <w:p w14:paraId="3C147F9B" w14:textId="77777777" w:rsidR="00C92D13" w:rsidRPr="005C6814" w:rsidRDefault="005C6814" w:rsidP="005C6814">
            <w:pPr>
              <w:autoSpaceDE w:val="0"/>
              <w:autoSpaceDN w:val="0"/>
              <w:adjustRightInd w:val="0"/>
              <w:spacing w:after="0" w:line="240" w:lineRule="auto"/>
              <w:jc w:val="center"/>
              <w:rPr>
                <w:rFonts w:ascii="Arial Narrow" w:eastAsia="Times New Roman" w:hAnsi="Arial Narrow" w:cs="Calibri"/>
                <w:b/>
                <w:bCs/>
                <w:color w:val="0070C0"/>
                <w:sz w:val="20"/>
                <w:szCs w:val="20"/>
                <w:lang w:val="en-AU" w:eastAsia="en-AU" w:bidi="yi-Hebr"/>
              </w:rPr>
            </w:pPr>
            <w:r w:rsidRPr="005C6814">
              <w:rPr>
                <w:rFonts w:ascii="Arial Narrow" w:eastAsia="Times New Roman" w:hAnsi="Arial Narrow" w:cs="Calibri"/>
                <w:b/>
                <w:bCs/>
                <w:color w:val="0070C0"/>
                <w:sz w:val="20"/>
                <w:szCs w:val="20"/>
                <w:lang w:val="en-AU" w:eastAsia="en-AU" w:bidi="yi-Hebr"/>
              </w:rPr>
              <w:t>Place and liveability</w:t>
            </w:r>
          </w:p>
        </w:tc>
        <w:tc>
          <w:tcPr>
            <w:tcW w:w="5741" w:type="dxa"/>
            <w:gridSpan w:val="2"/>
            <w:tcBorders>
              <w:top w:val="single" w:sz="18" w:space="0" w:color="A6A6A6" w:themeColor="background1" w:themeShade="A6"/>
              <w:left w:val="single" w:sz="12" w:space="0" w:color="A6A6A6" w:themeColor="background1" w:themeShade="A6"/>
              <w:bottom w:val="single" w:sz="4" w:space="0" w:color="A6A6A6" w:themeColor="background1" w:themeShade="A6"/>
              <w:right w:val="single" w:sz="12" w:space="0" w:color="A6A6A6" w:themeColor="background1" w:themeShade="A6"/>
            </w:tcBorders>
            <w:shd w:val="clear" w:color="auto" w:fill="F2F2F2" w:themeFill="background1" w:themeFillShade="F2"/>
            <w:vAlign w:val="center"/>
          </w:tcPr>
          <w:p w14:paraId="3C147F9C" w14:textId="77777777" w:rsidR="00C92D13" w:rsidRPr="005C6814" w:rsidRDefault="005C6814" w:rsidP="005C6814">
            <w:pPr>
              <w:autoSpaceDE w:val="0"/>
              <w:autoSpaceDN w:val="0"/>
              <w:adjustRightInd w:val="0"/>
              <w:spacing w:after="0" w:line="240" w:lineRule="auto"/>
              <w:jc w:val="center"/>
              <w:rPr>
                <w:rFonts w:ascii="Arial Narrow" w:eastAsia="Times New Roman" w:hAnsi="Arial Narrow" w:cs="Calibri"/>
                <w:b/>
                <w:bCs/>
                <w:color w:val="0070C0"/>
                <w:sz w:val="20"/>
                <w:szCs w:val="20"/>
                <w:lang w:val="en-AU" w:eastAsia="en-AU" w:bidi="yi-Hebr"/>
              </w:rPr>
            </w:pPr>
            <w:r w:rsidRPr="005C6814">
              <w:rPr>
                <w:rFonts w:ascii="Arial Narrow" w:eastAsia="Times New Roman" w:hAnsi="Arial Narrow" w:cs="Calibri"/>
                <w:b/>
                <w:bCs/>
                <w:color w:val="0070C0"/>
                <w:sz w:val="20"/>
                <w:szCs w:val="20"/>
                <w:lang w:val="en-AU" w:eastAsia="en-AU" w:bidi="yi-Hebr"/>
              </w:rPr>
              <w:t>Landforms and landscapes</w:t>
            </w:r>
          </w:p>
        </w:tc>
        <w:tc>
          <w:tcPr>
            <w:tcW w:w="5742" w:type="dxa"/>
            <w:gridSpan w:val="2"/>
            <w:tcBorders>
              <w:top w:val="single" w:sz="18" w:space="0" w:color="A6A6A6" w:themeColor="background1" w:themeShade="A6"/>
              <w:left w:val="single" w:sz="12" w:space="0" w:color="A6A6A6" w:themeColor="background1" w:themeShade="A6"/>
              <w:bottom w:val="single" w:sz="4" w:space="0" w:color="A6A6A6" w:themeColor="background1" w:themeShade="A6"/>
              <w:right w:val="single" w:sz="12" w:space="0" w:color="A6A6A6" w:themeColor="background1" w:themeShade="A6"/>
            </w:tcBorders>
            <w:shd w:val="clear" w:color="auto" w:fill="F2F2F2" w:themeFill="background1" w:themeFillShade="F2"/>
            <w:vAlign w:val="center"/>
          </w:tcPr>
          <w:p w14:paraId="3C147F9D" w14:textId="77777777" w:rsidR="00C92D13" w:rsidRPr="005C6814" w:rsidRDefault="005C6814" w:rsidP="005C6814">
            <w:pPr>
              <w:autoSpaceDE w:val="0"/>
              <w:autoSpaceDN w:val="0"/>
              <w:adjustRightInd w:val="0"/>
              <w:spacing w:after="0" w:line="240" w:lineRule="auto"/>
              <w:jc w:val="center"/>
              <w:rPr>
                <w:rFonts w:ascii="Arial Narrow" w:eastAsia="Times New Roman" w:hAnsi="Arial Narrow" w:cs="Calibri"/>
                <w:b/>
                <w:bCs/>
                <w:color w:val="0070C0"/>
                <w:sz w:val="20"/>
                <w:szCs w:val="20"/>
                <w:lang w:val="en-AU" w:eastAsia="en-AU" w:bidi="yi-Hebr"/>
              </w:rPr>
            </w:pPr>
            <w:r w:rsidRPr="005C6814">
              <w:rPr>
                <w:rFonts w:ascii="Arial Narrow" w:eastAsia="Times New Roman" w:hAnsi="Arial Narrow" w:cs="Calibri"/>
                <w:b/>
                <w:bCs/>
                <w:color w:val="0070C0"/>
                <w:sz w:val="20"/>
                <w:szCs w:val="20"/>
                <w:lang w:val="en-AU" w:eastAsia="en-AU" w:bidi="yi-Hebr"/>
              </w:rPr>
              <w:t>Changing nations</w:t>
            </w:r>
          </w:p>
        </w:tc>
      </w:tr>
      <w:tr w:rsidR="00C92D13" w:rsidRPr="00C92D13" w14:paraId="3C147FAB" w14:textId="77777777" w:rsidTr="005C6814">
        <w:trPr>
          <w:trHeight w:val="689"/>
        </w:trPr>
        <w:tc>
          <w:tcPr>
            <w:tcW w:w="4961"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tcPr>
          <w:p w14:paraId="3C147F9F" w14:textId="77777777" w:rsidR="005C6814" w:rsidRDefault="005C6814" w:rsidP="005C6814">
            <w:pPr>
              <w:autoSpaceDE w:val="0"/>
              <w:autoSpaceDN w:val="0"/>
              <w:adjustRightInd w:val="0"/>
              <w:spacing w:after="0" w:line="240" w:lineRule="auto"/>
              <w:rPr>
                <w:rFonts w:ascii="Arial Narrow" w:eastAsia="Times New Roman" w:hAnsi="Arial Narrow" w:cs="Calibri"/>
                <w:sz w:val="18"/>
                <w:szCs w:val="18"/>
              </w:rPr>
            </w:pPr>
            <w:r w:rsidRPr="005C6814">
              <w:rPr>
                <w:rFonts w:ascii="Arial Narrow" w:eastAsia="Times New Roman" w:hAnsi="Arial Narrow" w:cs="Calibri"/>
                <w:sz w:val="18"/>
                <w:szCs w:val="18"/>
              </w:rPr>
              <w:t>Classification of environmental resources and the forms that water takes as a resource </w:t>
            </w:r>
          </w:p>
          <w:p w14:paraId="3C147FA0" w14:textId="77777777" w:rsidR="00C92D13" w:rsidRPr="005C6814" w:rsidRDefault="005A1E9E" w:rsidP="005C6814">
            <w:pPr>
              <w:autoSpaceDE w:val="0"/>
              <w:autoSpaceDN w:val="0"/>
              <w:adjustRightInd w:val="0"/>
              <w:spacing w:after="0" w:line="240" w:lineRule="auto"/>
              <w:rPr>
                <w:rFonts w:ascii="Arial Narrow" w:eastAsia="Times New Roman" w:hAnsi="Arial Narrow" w:cs="Calibri"/>
                <w:sz w:val="18"/>
                <w:szCs w:val="18"/>
                <w:lang w:val="en-AU"/>
              </w:rPr>
            </w:pPr>
            <w:hyperlink r:id="rId49" w:tooltip="View elaborations and additional details of VCGGK105" w:history="1">
              <w:r w:rsidR="005C6814" w:rsidRPr="005C6814">
                <w:rPr>
                  <w:rStyle w:val="Hyperlink"/>
                  <w:rFonts w:ascii="Arial Narrow" w:eastAsia="Times New Roman" w:hAnsi="Arial Narrow" w:cs="Calibri"/>
                  <w:sz w:val="18"/>
                  <w:szCs w:val="18"/>
                </w:rPr>
                <w:t>(VCGGK105)</w:t>
              </w:r>
            </w:hyperlink>
          </w:p>
        </w:tc>
        <w:tc>
          <w:tcPr>
            <w:tcW w:w="6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vAlign w:val="center"/>
            <w:hideMark/>
          </w:tcPr>
          <w:p w14:paraId="3C147FA1" w14:textId="77777777" w:rsidR="00C92D13" w:rsidRPr="005C6814" w:rsidRDefault="00C92D13" w:rsidP="005C6814">
            <w:pPr>
              <w:jc w:val="center"/>
              <w:rPr>
                <w:rFonts w:ascii="Arial Narrow" w:eastAsia="Times New Roman" w:hAnsi="Arial Narrow" w:cs="Calibri"/>
                <w:sz w:val="18"/>
                <w:szCs w:val="18"/>
                <w:lang w:val="en-AU"/>
              </w:rPr>
            </w:pPr>
            <w:r w:rsidRPr="005C6814">
              <w:rPr>
                <w:rFonts w:ascii="Arial Narrow" w:eastAsia="Times New Roman" w:hAnsi="Arial Narrow" w:cs="Calibri"/>
                <w:sz w:val="18"/>
                <w:szCs w:val="18"/>
              </w:rPr>
              <w:object w:dxaOrig="225" w:dyaOrig="225">
                <v:shape id="_x0000_i1139" type="#_x0000_t75" style="width:12.75pt;height:18pt" o:ole="">
                  <v:imagedata r:id="rId18" o:title=""/>
                </v:shape>
                <w:control r:id="rId50" w:name="CheckBox113118814" w:shapeid="_x0000_i1139"/>
              </w:object>
            </w:r>
          </w:p>
        </w:tc>
        <w:tc>
          <w:tcPr>
            <w:tcW w:w="5108"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tcPr>
          <w:p w14:paraId="3C147FA2" w14:textId="77777777" w:rsidR="005C6814" w:rsidRDefault="005C6814" w:rsidP="005C6814">
            <w:pPr>
              <w:autoSpaceDE w:val="0"/>
              <w:autoSpaceDN w:val="0"/>
              <w:adjustRightInd w:val="0"/>
              <w:spacing w:after="0" w:line="240" w:lineRule="auto"/>
              <w:rPr>
                <w:rFonts w:ascii="Arial Narrow" w:eastAsia="Times New Roman" w:hAnsi="Arial Narrow" w:cs="Calibri"/>
                <w:sz w:val="18"/>
                <w:szCs w:val="18"/>
              </w:rPr>
            </w:pPr>
            <w:r w:rsidRPr="005C6814">
              <w:rPr>
                <w:rFonts w:ascii="Arial Narrow" w:eastAsia="Times New Roman" w:hAnsi="Arial Narrow" w:cs="Calibri"/>
                <w:sz w:val="18"/>
                <w:szCs w:val="18"/>
              </w:rPr>
              <w:t xml:space="preserve">Factors that influence the decisions people make about where to live and their perceptions of the </w:t>
            </w:r>
            <w:proofErr w:type="spellStart"/>
            <w:r w:rsidRPr="005C6814">
              <w:rPr>
                <w:rFonts w:ascii="Arial Narrow" w:eastAsia="Times New Roman" w:hAnsi="Arial Narrow" w:cs="Calibri"/>
                <w:sz w:val="18"/>
                <w:szCs w:val="18"/>
              </w:rPr>
              <w:t>liveability</w:t>
            </w:r>
            <w:proofErr w:type="spellEnd"/>
            <w:r w:rsidRPr="005C6814">
              <w:rPr>
                <w:rFonts w:ascii="Arial Narrow" w:eastAsia="Times New Roman" w:hAnsi="Arial Narrow" w:cs="Calibri"/>
                <w:sz w:val="18"/>
                <w:szCs w:val="18"/>
              </w:rPr>
              <w:t xml:space="preserve"> of places </w:t>
            </w:r>
          </w:p>
          <w:p w14:paraId="3C147FA3" w14:textId="77777777" w:rsidR="00C92D13" w:rsidRPr="005C6814" w:rsidRDefault="005A1E9E" w:rsidP="005C6814">
            <w:pPr>
              <w:autoSpaceDE w:val="0"/>
              <w:autoSpaceDN w:val="0"/>
              <w:adjustRightInd w:val="0"/>
              <w:spacing w:after="0" w:line="240" w:lineRule="auto"/>
              <w:rPr>
                <w:rFonts w:ascii="Arial Narrow" w:eastAsia="Times New Roman" w:hAnsi="Arial Narrow" w:cs="Calibri"/>
                <w:sz w:val="18"/>
                <w:szCs w:val="18"/>
                <w:lang w:val="en-AU"/>
              </w:rPr>
            </w:pPr>
            <w:hyperlink r:id="rId51" w:tooltip="View elaborations and additional details of VCGGK111" w:history="1">
              <w:r w:rsidR="005C6814" w:rsidRPr="005C6814">
                <w:rPr>
                  <w:rStyle w:val="Hyperlink"/>
                  <w:rFonts w:ascii="Arial Narrow" w:eastAsia="Times New Roman" w:hAnsi="Arial Narrow" w:cs="Calibri"/>
                  <w:sz w:val="18"/>
                  <w:szCs w:val="18"/>
                </w:rPr>
                <w:t>(VCGGK111)</w:t>
              </w:r>
            </w:hyperlink>
          </w:p>
        </w:tc>
        <w:tc>
          <w:tcPr>
            <w:tcW w:w="6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vAlign w:val="center"/>
            <w:hideMark/>
          </w:tcPr>
          <w:p w14:paraId="3C147FA4" w14:textId="77777777" w:rsidR="00C92D13" w:rsidRPr="005C6814" w:rsidRDefault="00C92D13" w:rsidP="00C92D13">
            <w:pPr>
              <w:jc w:val="center"/>
              <w:rPr>
                <w:rFonts w:ascii="Arial Narrow" w:eastAsia="Times New Roman" w:hAnsi="Arial Narrow" w:cs="Calibri"/>
                <w:sz w:val="18"/>
                <w:szCs w:val="18"/>
                <w:lang w:val="en-AU"/>
              </w:rPr>
            </w:pPr>
            <w:r w:rsidRPr="005C6814">
              <w:rPr>
                <w:rFonts w:ascii="Arial Narrow" w:eastAsia="Times New Roman" w:hAnsi="Arial Narrow" w:cs="Calibri"/>
                <w:sz w:val="18"/>
                <w:szCs w:val="18"/>
              </w:rPr>
              <w:object w:dxaOrig="225" w:dyaOrig="225">
                <v:shape id="_x0000_i1141" type="#_x0000_t75" style="width:12.75pt;height:18pt" o:ole="">
                  <v:imagedata r:id="rId18" o:title=""/>
                </v:shape>
                <w:control r:id="rId52" w:name="CheckBox113118813" w:shapeid="_x0000_i1141"/>
              </w:object>
            </w:r>
          </w:p>
        </w:tc>
        <w:tc>
          <w:tcPr>
            <w:tcW w:w="5108"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tcPr>
          <w:p w14:paraId="3C147FA5" w14:textId="77777777" w:rsidR="005C6814" w:rsidRDefault="005C6814" w:rsidP="00C92D13">
            <w:pPr>
              <w:autoSpaceDE w:val="0"/>
              <w:autoSpaceDN w:val="0"/>
              <w:adjustRightInd w:val="0"/>
              <w:spacing w:after="0" w:line="240" w:lineRule="auto"/>
              <w:rPr>
                <w:rFonts w:ascii="Arial Narrow" w:eastAsia="Times New Roman" w:hAnsi="Arial Narrow" w:cs="Calibri"/>
                <w:sz w:val="18"/>
                <w:szCs w:val="18"/>
              </w:rPr>
            </w:pPr>
            <w:r w:rsidRPr="005C6814">
              <w:rPr>
                <w:rFonts w:ascii="Arial Narrow" w:eastAsia="Times New Roman" w:hAnsi="Arial Narrow" w:cs="Calibri"/>
                <w:sz w:val="18"/>
                <w:szCs w:val="18"/>
              </w:rPr>
              <w:t>Different types of landscapes and their distinctive landform features </w:t>
            </w:r>
          </w:p>
          <w:p w14:paraId="3C147FA6" w14:textId="77777777" w:rsidR="00C92D13" w:rsidRPr="005C6814" w:rsidRDefault="005A1E9E" w:rsidP="00C92D13">
            <w:pPr>
              <w:autoSpaceDE w:val="0"/>
              <w:autoSpaceDN w:val="0"/>
              <w:adjustRightInd w:val="0"/>
              <w:spacing w:after="0" w:line="240" w:lineRule="auto"/>
              <w:rPr>
                <w:rFonts w:ascii="Arial Narrow" w:eastAsia="Times New Roman" w:hAnsi="Arial Narrow" w:cs="Calibri"/>
                <w:sz w:val="18"/>
                <w:szCs w:val="18"/>
                <w:lang w:val="en-AU"/>
              </w:rPr>
            </w:pPr>
            <w:hyperlink r:id="rId53" w:tooltip="View elaborations and additional details of VCGGK116" w:history="1">
              <w:r w:rsidR="005C6814" w:rsidRPr="005C6814">
                <w:rPr>
                  <w:rStyle w:val="Hyperlink"/>
                  <w:rFonts w:ascii="Arial Narrow" w:eastAsia="Times New Roman" w:hAnsi="Arial Narrow" w:cs="Calibri"/>
                  <w:sz w:val="18"/>
                  <w:szCs w:val="18"/>
                </w:rPr>
                <w:t>(VCGGK116)</w:t>
              </w:r>
            </w:hyperlink>
          </w:p>
        </w:tc>
        <w:tc>
          <w:tcPr>
            <w:tcW w:w="6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vAlign w:val="center"/>
            <w:hideMark/>
          </w:tcPr>
          <w:p w14:paraId="3C147FA7" w14:textId="77777777" w:rsidR="00C92D13" w:rsidRPr="005C6814" w:rsidRDefault="00C92D13" w:rsidP="00C92D13">
            <w:pPr>
              <w:jc w:val="center"/>
              <w:rPr>
                <w:rFonts w:ascii="Arial Narrow" w:eastAsia="Times New Roman" w:hAnsi="Arial Narrow" w:cs="Calibri"/>
                <w:sz w:val="18"/>
                <w:szCs w:val="18"/>
                <w:lang w:val="en-AU"/>
              </w:rPr>
            </w:pPr>
            <w:r w:rsidRPr="005C6814">
              <w:rPr>
                <w:rFonts w:ascii="Arial Narrow" w:eastAsia="Times New Roman" w:hAnsi="Arial Narrow" w:cs="Calibri"/>
                <w:sz w:val="18"/>
                <w:szCs w:val="18"/>
              </w:rPr>
              <w:object w:dxaOrig="225" w:dyaOrig="225">
                <v:shape id="_x0000_i1143" type="#_x0000_t75" style="width:12.75pt;height:18pt" o:ole="">
                  <v:imagedata r:id="rId18" o:title=""/>
                </v:shape>
                <w:control r:id="rId54" w:name="CheckBox113118812" w:shapeid="_x0000_i1143"/>
              </w:object>
            </w:r>
          </w:p>
        </w:tc>
        <w:tc>
          <w:tcPr>
            <w:tcW w:w="5107"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tcPr>
          <w:p w14:paraId="3C147FA8" w14:textId="77777777" w:rsidR="005C6814" w:rsidRDefault="005C6814" w:rsidP="00C92D13">
            <w:pPr>
              <w:autoSpaceDE w:val="0"/>
              <w:autoSpaceDN w:val="0"/>
              <w:adjustRightInd w:val="0"/>
              <w:spacing w:after="0" w:line="240" w:lineRule="auto"/>
              <w:rPr>
                <w:rFonts w:ascii="Arial Narrow" w:eastAsia="Times New Roman" w:hAnsi="Arial Narrow" w:cs="Calibri"/>
                <w:sz w:val="18"/>
                <w:szCs w:val="18"/>
              </w:rPr>
            </w:pPr>
            <w:r w:rsidRPr="005C6814">
              <w:rPr>
                <w:rFonts w:ascii="Arial Narrow" w:eastAsia="Times New Roman" w:hAnsi="Arial Narrow" w:cs="Calibri"/>
                <w:sz w:val="18"/>
                <w:szCs w:val="18"/>
              </w:rPr>
              <w:t xml:space="preserve">The causes and consequences of </w:t>
            </w:r>
            <w:proofErr w:type="spellStart"/>
            <w:r w:rsidRPr="005C6814">
              <w:rPr>
                <w:rFonts w:ascii="Arial Narrow" w:eastAsia="Times New Roman" w:hAnsi="Arial Narrow" w:cs="Calibri"/>
                <w:sz w:val="18"/>
                <w:szCs w:val="18"/>
              </w:rPr>
              <w:t>urbanisation</w:t>
            </w:r>
            <w:proofErr w:type="spellEnd"/>
            <w:r w:rsidRPr="005C6814">
              <w:rPr>
                <w:rFonts w:ascii="Arial Narrow" w:eastAsia="Times New Roman" w:hAnsi="Arial Narrow" w:cs="Calibri"/>
                <w:sz w:val="18"/>
                <w:szCs w:val="18"/>
              </w:rPr>
              <w:t>, drawing on a study from Indonesia </w:t>
            </w:r>
          </w:p>
          <w:p w14:paraId="3C147FA9" w14:textId="77777777" w:rsidR="00C92D13" w:rsidRPr="005C6814" w:rsidRDefault="005A1E9E" w:rsidP="00C92D13">
            <w:pPr>
              <w:autoSpaceDE w:val="0"/>
              <w:autoSpaceDN w:val="0"/>
              <w:adjustRightInd w:val="0"/>
              <w:spacing w:after="0" w:line="240" w:lineRule="auto"/>
              <w:rPr>
                <w:rFonts w:ascii="Arial Narrow" w:eastAsia="Times New Roman" w:hAnsi="Arial Narrow" w:cs="Calibri"/>
                <w:sz w:val="18"/>
                <w:szCs w:val="18"/>
                <w:lang w:val="en-AU"/>
              </w:rPr>
            </w:pPr>
            <w:hyperlink r:id="rId55" w:tooltip="View elaborations and additional details of VCGGK122" w:history="1">
              <w:r w:rsidR="005C6814" w:rsidRPr="005C6814">
                <w:rPr>
                  <w:rStyle w:val="Hyperlink"/>
                  <w:rFonts w:ascii="Arial Narrow" w:eastAsia="Times New Roman" w:hAnsi="Arial Narrow" w:cs="Calibri"/>
                  <w:sz w:val="18"/>
                  <w:szCs w:val="18"/>
                </w:rPr>
                <w:t>(VCGGK122)</w:t>
              </w:r>
            </w:hyperlink>
          </w:p>
        </w:tc>
        <w:tc>
          <w:tcPr>
            <w:tcW w:w="6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vAlign w:val="center"/>
            <w:hideMark/>
          </w:tcPr>
          <w:p w14:paraId="3C147FAA" w14:textId="77777777" w:rsidR="00C92D13" w:rsidRPr="005C6814" w:rsidRDefault="00C92D13" w:rsidP="00C92D13">
            <w:pPr>
              <w:jc w:val="center"/>
              <w:rPr>
                <w:rFonts w:ascii="Arial Narrow" w:eastAsia="Times New Roman" w:hAnsi="Arial Narrow" w:cs="Calibri"/>
                <w:sz w:val="18"/>
                <w:szCs w:val="18"/>
                <w:lang w:val="en-AU"/>
              </w:rPr>
            </w:pPr>
            <w:r w:rsidRPr="005C6814">
              <w:rPr>
                <w:rFonts w:ascii="Arial Narrow" w:eastAsia="Times New Roman" w:hAnsi="Arial Narrow" w:cs="Calibri"/>
                <w:sz w:val="18"/>
                <w:szCs w:val="18"/>
              </w:rPr>
              <w:object w:dxaOrig="225" w:dyaOrig="225">
                <v:shape id="_x0000_i1145" type="#_x0000_t75" style="width:12.75pt;height:18pt" o:ole="">
                  <v:imagedata r:id="rId18" o:title=""/>
                </v:shape>
                <w:control r:id="rId56" w:name="CheckBox113118811" w:shapeid="_x0000_i1145"/>
              </w:object>
            </w:r>
          </w:p>
        </w:tc>
      </w:tr>
      <w:tr w:rsidR="00C92D13" w:rsidRPr="00C92D13" w14:paraId="3C147FB8" w14:textId="77777777" w:rsidTr="005C6814">
        <w:trPr>
          <w:cantSplit/>
          <w:trHeight w:val="397"/>
        </w:trPr>
        <w:tc>
          <w:tcPr>
            <w:tcW w:w="4961"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tcPr>
          <w:p w14:paraId="3C147FAC" w14:textId="77777777" w:rsidR="005C6814" w:rsidRDefault="005C6814" w:rsidP="005C6814">
            <w:pPr>
              <w:spacing w:after="0" w:line="240" w:lineRule="auto"/>
              <w:rPr>
                <w:rFonts w:ascii="Arial Narrow" w:eastAsia="Times New Roman" w:hAnsi="Arial Narrow" w:cs="Calibri"/>
                <w:sz w:val="18"/>
                <w:szCs w:val="18"/>
              </w:rPr>
            </w:pPr>
            <w:r w:rsidRPr="005C6814">
              <w:rPr>
                <w:rFonts w:ascii="Arial Narrow" w:eastAsia="Times New Roman" w:hAnsi="Arial Narrow" w:cs="Calibri"/>
                <w:sz w:val="18"/>
                <w:szCs w:val="18"/>
              </w:rPr>
              <w:t>Ways that flows of water connect places as they move through the environment and the ways this affects places </w:t>
            </w:r>
          </w:p>
          <w:p w14:paraId="3C147FAD" w14:textId="77777777" w:rsidR="00C92D13" w:rsidRPr="005C6814" w:rsidRDefault="005A1E9E" w:rsidP="005C6814">
            <w:pPr>
              <w:spacing w:after="0" w:line="240" w:lineRule="auto"/>
              <w:rPr>
                <w:rFonts w:ascii="Arial Narrow" w:eastAsia="Times New Roman" w:hAnsi="Arial Narrow" w:cs="Calibri"/>
                <w:sz w:val="18"/>
                <w:szCs w:val="18"/>
                <w:lang w:val="en-AU"/>
              </w:rPr>
            </w:pPr>
            <w:hyperlink r:id="rId57" w:tooltip="View elaborations and additional details of VCGGK106" w:history="1">
              <w:r w:rsidR="005C6814" w:rsidRPr="005C6814">
                <w:rPr>
                  <w:rStyle w:val="Hyperlink"/>
                  <w:rFonts w:ascii="Arial Narrow" w:eastAsia="Times New Roman" w:hAnsi="Arial Narrow" w:cs="Calibri"/>
                  <w:sz w:val="18"/>
                  <w:szCs w:val="18"/>
                </w:rPr>
                <w:t>(VCGGK106)</w:t>
              </w:r>
            </w:hyperlink>
          </w:p>
        </w:tc>
        <w:tc>
          <w:tcPr>
            <w:tcW w:w="6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vAlign w:val="center"/>
            <w:hideMark/>
          </w:tcPr>
          <w:p w14:paraId="3C147FAE" w14:textId="77777777" w:rsidR="00C92D13" w:rsidRPr="005C6814" w:rsidRDefault="00C92D13" w:rsidP="005C6814">
            <w:pPr>
              <w:jc w:val="center"/>
              <w:rPr>
                <w:rFonts w:ascii="Arial Narrow" w:eastAsia="Times New Roman" w:hAnsi="Arial Narrow" w:cs="Calibri"/>
                <w:sz w:val="18"/>
                <w:szCs w:val="18"/>
                <w:lang w:val="en-AU"/>
              </w:rPr>
            </w:pPr>
            <w:r w:rsidRPr="005C6814">
              <w:rPr>
                <w:rFonts w:ascii="Arial Narrow" w:eastAsia="Times New Roman" w:hAnsi="Arial Narrow" w:cs="Calibri"/>
                <w:sz w:val="18"/>
                <w:szCs w:val="18"/>
              </w:rPr>
              <w:object w:dxaOrig="225" w:dyaOrig="225">
                <v:shape id="_x0000_i1147" type="#_x0000_t75" style="width:12.75pt;height:18pt" o:ole="">
                  <v:imagedata r:id="rId18" o:title=""/>
                </v:shape>
                <w:control r:id="rId58" w:name="CheckBox11311881511" w:shapeid="_x0000_i1147"/>
              </w:object>
            </w:r>
          </w:p>
        </w:tc>
        <w:tc>
          <w:tcPr>
            <w:tcW w:w="5108"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tcPr>
          <w:p w14:paraId="3C147FAF" w14:textId="77777777" w:rsidR="005C6814" w:rsidRDefault="005C6814" w:rsidP="005C6814">
            <w:pPr>
              <w:spacing w:after="0" w:line="240" w:lineRule="auto"/>
              <w:rPr>
                <w:rFonts w:ascii="Arial Narrow" w:eastAsia="Times New Roman" w:hAnsi="Arial Narrow" w:cs="Calibri"/>
                <w:sz w:val="18"/>
                <w:szCs w:val="18"/>
              </w:rPr>
            </w:pPr>
            <w:r w:rsidRPr="005C6814">
              <w:rPr>
                <w:rFonts w:ascii="Arial Narrow" w:eastAsia="Times New Roman" w:hAnsi="Arial Narrow" w:cs="Calibri"/>
                <w:sz w:val="18"/>
                <w:szCs w:val="18"/>
              </w:rPr>
              <w:t xml:space="preserve">Influence of accessibility to services and facilities; and environmental quality, on the </w:t>
            </w:r>
            <w:proofErr w:type="spellStart"/>
            <w:r w:rsidRPr="005C6814">
              <w:rPr>
                <w:rFonts w:ascii="Arial Narrow" w:eastAsia="Times New Roman" w:hAnsi="Arial Narrow" w:cs="Calibri"/>
                <w:sz w:val="18"/>
                <w:szCs w:val="18"/>
              </w:rPr>
              <w:t>liveability</w:t>
            </w:r>
            <w:proofErr w:type="spellEnd"/>
            <w:r w:rsidRPr="005C6814">
              <w:rPr>
                <w:rFonts w:ascii="Arial Narrow" w:eastAsia="Times New Roman" w:hAnsi="Arial Narrow" w:cs="Calibri"/>
                <w:sz w:val="18"/>
                <w:szCs w:val="18"/>
              </w:rPr>
              <w:t xml:space="preserve"> of places</w:t>
            </w:r>
          </w:p>
          <w:p w14:paraId="3C147FB0" w14:textId="77777777" w:rsidR="00C92D13" w:rsidRPr="005C6814" w:rsidRDefault="005A1E9E" w:rsidP="005C6814">
            <w:pPr>
              <w:spacing w:after="0" w:line="240" w:lineRule="auto"/>
              <w:rPr>
                <w:rFonts w:ascii="Arial Narrow" w:eastAsia="Times New Roman" w:hAnsi="Arial Narrow" w:cs="Calibri"/>
                <w:sz w:val="18"/>
                <w:szCs w:val="18"/>
                <w:lang w:val="en-AU"/>
              </w:rPr>
            </w:pPr>
            <w:hyperlink r:id="rId59" w:tooltip="View elaborations and additional details of VCGGK112" w:history="1">
              <w:r w:rsidR="005C6814" w:rsidRPr="005C6814">
                <w:rPr>
                  <w:rStyle w:val="Hyperlink"/>
                  <w:rFonts w:ascii="Arial Narrow" w:eastAsia="Times New Roman" w:hAnsi="Arial Narrow" w:cs="Calibri"/>
                  <w:sz w:val="18"/>
                  <w:szCs w:val="18"/>
                </w:rPr>
                <w:t>(VCGGK112)</w:t>
              </w:r>
            </w:hyperlink>
          </w:p>
        </w:tc>
        <w:tc>
          <w:tcPr>
            <w:tcW w:w="6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vAlign w:val="center"/>
            <w:hideMark/>
          </w:tcPr>
          <w:p w14:paraId="3C147FB1" w14:textId="77777777" w:rsidR="00C92D13" w:rsidRPr="005C6814" w:rsidRDefault="00C92D13" w:rsidP="00C92D13">
            <w:pPr>
              <w:jc w:val="center"/>
              <w:rPr>
                <w:rFonts w:ascii="Arial Narrow" w:eastAsia="Times New Roman" w:hAnsi="Arial Narrow" w:cs="Calibri"/>
                <w:sz w:val="18"/>
                <w:szCs w:val="18"/>
                <w:lang w:val="en-AU"/>
              </w:rPr>
            </w:pPr>
            <w:r w:rsidRPr="005C6814">
              <w:rPr>
                <w:rFonts w:ascii="Arial Narrow" w:eastAsia="Times New Roman" w:hAnsi="Arial Narrow" w:cs="Calibri"/>
                <w:sz w:val="18"/>
                <w:szCs w:val="18"/>
              </w:rPr>
              <w:object w:dxaOrig="225" w:dyaOrig="225">
                <v:shape id="_x0000_i1149" type="#_x0000_t75" style="width:12.75pt;height:18pt" o:ole="">
                  <v:imagedata r:id="rId18" o:title=""/>
                </v:shape>
                <w:control r:id="rId60" w:name="CheckBox1131188151" w:shapeid="_x0000_i1149"/>
              </w:object>
            </w:r>
          </w:p>
        </w:tc>
        <w:tc>
          <w:tcPr>
            <w:tcW w:w="5108"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tcPr>
          <w:p w14:paraId="3C147FB2" w14:textId="77777777" w:rsidR="005C6814" w:rsidRDefault="005C6814" w:rsidP="00C92D13">
            <w:pPr>
              <w:spacing w:after="0" w:line="240" w:lineRule="auto"/>
              <w:rPr>
                <w:rFonts w:ascii="Arial Narrow" w:eastAsia="Times New Roman" w:hAnsi="Arial Narrow" w:cs="Calibri"/>
                <w:sz w:val="18"/>
                <w:szCs w:val="18"/>
              </w:rPr>
            </w:pPr>
            <w:r w:rsidRPr="005C6814">
              <w:rPr>
                <w:rFonts w:ascii="Arial Narrow" w:eastAsia="Times New Roman" w:hAnsi="Arial Narrow" w:cs="Calibri"/>
                <w:sz w:val="18"/>
                <w:szCs w:val="18"/>
              </w:rPr>
              <w:t>Geomorphic processes that produce landforms, including a case study of at least one landform</w:t>
            </w:r>
          </w:p>
          <w:p w14:paraId="3C147FB3" w14:textId="77777777" w:rsidR="00C92D13" w:rsidRPr="005C6814" w:rsidRDefault="005A1E9E" w:rsidP="00C92D13">
            <w:pPr>
              <w:spacing w:after="0" w:line="240" w:lineRule="auto"/>
              <w:rPr>
                <w:rFonts w:ascii="Arial Narrow" w:eastAsia="Times New Roman" w:hAnsi="Arial Narrow" w:cs="Calibri"/>
                <w:sz w:val="18"/>
                <w:szCs w:val="18"/>
                <w:lang w:val="en-AU"/>
              </w:rPr>
            </w:pPr>
            <w:hyperlink r:id="rId61" w:tooltip="View elaborations and additional details of VCGGK117" w:history="1">
              <w:r w:rsidR="005C6814" w:rsidRPr="005C6814">
                <w:rPr>
                  <w:rStyle w:val="Hyperlink"/>
                  <w:rFonts w:ascii="Arial Narrow" w:eastAsia="Times New Roman" w:hAnsi="Arial Narrow" w:cs="Calibri"/>
                  <w:sz w:val="18"/>
                  <w:szCs w:val="18"/>
                </w:rPr>
                <w:t>(VCGGK117)</w:t>
              </w:r>
            </w:hyperlink>
          </w:p>
        </w:tc>
        <w:tc>
          <w:tcPr>
            <w:tcW w:w="6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vAlign w:val="center"/>
            <w:hideMark/>
          </w:tcPr>
          <w:p w14:paraId="3C147FB4" w14:textId="77777777" w:rsidR="00C92D13" w:rsidRPr="005C6814" w:rsidRDefault="00C92D13" w:rsidP="00C92D13">
            <w:pPr>
              <w:jc w:val="center"/>
              <w:rPr>
                <w:rFonts w:ascii="Arial Narrow" w:eastAsia="Times New Roman" w:hAnsi="Arial Narrow" w:cs="Calibri"/>
                <w:sz w:val="18"/>
                <w:szCs w:val="18"/>
                <w:lang w:val="en-AU"/>
              </w:rPr>
            </w:pPr>
            <w:r w:rsidRPr="005C6814">
              <w:rPr>
                <w:rFonts w:ascii="Arial Narrow" w:eastAsia="Times New Roman" w:hAnsi="Arial Narrow" w:cs="Calibri"/>
                <w:sz w:val="18"/>
                <w:szCs w:val="18"/>
              </w:rPr>
              <w:object w:dxaOrig="225" w:dyaOrig="225">
                <v:shape id="_x0000_i1151" type="#_x0000_t75" style="width:12.75pt;height:18pt" o:ole="">
                  <v:imagedata r:id="rId18" o:title=""/>
                </v:shape>
                <w:control r:id="rId62" w:name="CheckBox113111121121" w:shapeid="_x0000_i1151"/>
              </w:object>
            </w:r>
          </w:p>
        </w:tc>
        <w:tc>
          <w:tcPr>
            <w:tcW w:w="5107"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tcPr>
          <w:p w14:paraId="3C147FB5" w14:textId="77777777" w:rsidR="005C6814" w:rsidRDefault="005C6814" w:rsidP="00C92D13">
            <w:pPr>
              <w:spacing w:after="0" w:line="240" w:lineRule="auto"/>
              <w:rPr>
                <w:rFonts w:ascii="Arial Narrow" w:eastAsia="Times New Roman" w:hAnsi="Arial Narrow" w:cs="Calibri"/>
                <w:sz w:val="18"/>
                <w:szCs w:val="18"/>
              </w:rPr>
            </w:pPr>
            <w:r w:rsidRPr="005C6814">
              <w:rPr>
                <w:rFonts w:ascii="Arial Narrow" w:eastAsia="Times New Roman" w:hAnsi="Arial Narrow" w:cs="Calibri"/>
                <w:sz w:val="18"/>
                <w:szCs w:val="18"/>
              </w:rPr>
              <w:t>The causes and consequences of urban concentration and urban settlement patterns between Australia and the United States of America and reasons for these similarities and differences</w:t>
            </w:r>
          </w:p>
          <w:p w14:paraId="3C147FB6" w14:textId="77777777" w:rsidR="00C92D13" w:rsidRPr="005C6814" w:rsidRDefault="005A1E9E" w:rsidP="00C92D13">
            <w:pPr>
              <w:spacing w:after="0" w:line="240" w:lineRule="auto"/>
              <w:rPr>
                <w:rFonts w:ascii="Arial Narrow" w:eastAsia="Times New Roman" w:hAnsi="Arial Narrow" w:cs="Calibri"/>
                <w:sz w:val="18"/>
                <w:szCs w:val="18"/>
                <w:lang w:val="en-AU"/>
              </w:rPr>
            </w:pPr>
            <w:hyperlink r:id="rId63" w:tooltip="View elaborations and additional details of VCGGK123" w:history="1">
              <w:r w:rsidR="005C6814" w:rsidRPr="005C6814">
                <w:rPr>
                  <w:rStyle w:val="Hyperlink"/>
                  <w:rFonts w:ascii="Arial Narrow" w:eastAsia="Times New Roman" w:hAnsi="Arial Narrow" w:cs="Calibri"/>
                  <w:sz w:val="18"/>
                  <w:szCs w:val="18"/>
                </w:rPr>
                <w:t>(VCGGK123)</w:t>
              </w:r>
            </w:hyperlink>
          </w:p>
        </w:tc>
        <w:tc>
          <w:tcPr>
            <w:tcW w:w="6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vAlign w:val="center"/>
            <w:hideMark/>
          </w:tcPr>
          <w:p w14:paraId="3C147FB7" w14:textId="77777777" w:rsidR="00C92D13" w:rsidRPr="005C6814" w:rsidRDefault="00C92D13" w:rsidP="00C92D13">
            <w:pPr>
              <w:jc w:val="center"/>
              <w:rPr>
                <w:rFonts w:ascii="Arial Narrow" w:eastAsia="Times New Roman" w:hAnsi="Arial Narrow" w:cs="Calibri"/>
                <w:sz w:val="18"/>
                <w:szCs w:val="18"/>
                <w:lang w:val="en-AU"/>
              </w:rPr>
            </w:pPr>
            <w:r w:rsidRPr="005C6814">
              <w:rPr>
                <w:rFonts w:ascii="Arial Narrow" w:eastAsia="Times New Roman" w:hAnsi="Arial Narrow" w:cs="Calibri"/>
                <w:sz w:val="18"/>
                <w:szCs w:val="18"/>
              </w:rPr>
              <w:object w:dxaOrig="225" w:dyaOrig="225">
                <v:shape id="_x0000_i1153" type="#_x0000_t75" style="width:12.75pt;height:18pt" o:ole="">
                  <v:imagedata r:id="rId18" o:title=""/>
                </v:shape>
                <w:control r:id="rId64" w:name="CheckBox113118815" w:shapeid="_x0000_i1153"/>
              </w:object>
            </w:r>
          </w:p>
        </w:tc>
      </w:tr>
      <w:tr w:rsidR="00C92D13" w:rsidRPr="00C92D13" w14:paraId="3C147FC5" w14:textId="77777777" w:rsidTr="005C6814">
        <w:trPr>
          <w:cantSplit/>
          <w:trHeight w:val="665"/>
        </w:trPr>
        <w:tc>
          <w:tcPr>
            <w:tcW w:w="4961"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tcPr>
          <w:p w14:paraId="3C147FB9" w14:textId="77777777" w:rsidR="005C6814" w:rsidRDefault="005C6814" w:rsidP="005C6814">
            <w:pPr>
              <w:spacing w:after="0" w:line="240" w:lineRule="auto"/>
              <w:rPr>
                <w:rFonts w:ascii="Arial Narrow" w:eastAsia="Times New Roman" w:hAnsi="Arial Narrow" w:cs="Calibri"/>
                <w:sz w:val="18"/>
                <w:szCs w:val="18"/>
              </w:rPr>
            </w:pPr>
            <w:r w:rsidRPr="005C6814">
              <w:rPr>
                <w:rFonts w:ascii="Arial Narrow" w:eastAsia="Times New Roman" w:hAnsi="Arial Narrow" w:cs="Calibri"/>
                <w:sz w:val="18"/>
                <w:szCs w:val="18"/>
              </w:rPr>
              <w:t>The quantity and variability of Australia’s water resources compared with those in other continents and how water balance can be used to explain these differences</w:t>
            </w:r>
          </w:p>
          <w:p w14:paraId="3C147FBA" w14:textId="77777777" w:rsidR="00C92D13" w:rsidRPr="005C6814" w:rsidRDefault="005A1E9E" w:rsidP="005C6814">
            <w:pPr>
              <w:spacing w:after="0" w:line="240" w:lineRule="auto"/>
              <w:rPr>
                <w:rFonts w:ascii="Arial Narrow" w:eastAsia="Times New Roman" w:hAnsi="Arial Narrow" w:cs="Calibri"/>
                <w:sz w:val="18"/>
                <w:szCs w:val="18"/>
                <w:lang w:val="en-AU"/>
              </w:rPr>
            </w:pPr>
            <w:hyperlink r:id="rId65" w:tooltip="View elaborations and additional details of VCGGK107" w:history="1">
              <w:r w:rsidR="005C6814" w:rsidRPr="005C6814">
                <w:rPr>
                  <w:rStyle w:val="Hyperlink"/>
                  <w:rFonts w:ascii="Arial Narrow" w:eastAsia="Times New Roman" w:hAnsi="Arial Narrow" w:cs="Calibri"/>
                  <w:sz w:val="18"/>
                  <w:szCs w:val="18"/>
                </w:rPr>
                <w:t>(VCGGK107)</w:t>
              </w:r>
            </w:hyperlink>
          </w:p>
        </w:tc>
        <w:tc>
          <w:tcPr>
            <w:tcW w:w="6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vAlign w:val="center"/>
            <w:hideMark/>
          </w:tcPr>
          <w:p w14:paraId="3C147FBB" w14:textId="77777777" w:rsidR="00C92D13" w:rsidRPr="005C6814" w:rsidRDefault="00C92D13" w:rsidP="005C6814">
            <w:pPr>
              <w:jc w:val="center"/>
              <w:rPr>
                <w:rFonts w:ascii="Arial Narrow" w:eastAsia="Times New Roman" w:hAnsi="Arial Narrow" w:cs="Calibri"/>
                <w:sz w:val="18"/>
                <w:szCs w:val="18"/>
                <w:lang w:val="en-AU"/>
              </w:rPr>
            </w:pPr>
            <w:r w:rsidRPr="005C6814">
              <w:rPr>
                <w:rFonts w:ascii="Arial Narrow" w:eastAsia="Times New Roman" w:hAnsi="Arial Narrow" w:cs="Calibri"/>
                <w:sz w:val="18"/>
                <w:szCs w:val="18"/>
              </w:rPr>
              <w:object w:dxaOrig="225" w:dyaOrig="225">
                <v:shape id="_x0000_i1155" type="#_x0000_t75" style="width:12.75pt;height:18pt" o:ole="">
                  <v:imagedata r:id="rId18" o:title=""/>
                </v:shape>
                <w:control r:id="rId66" w:name="CheckBox1131111211112" w:shapeid="_x0000_i1155"/>
              </w:object>
            </w:r>
          </w:p>
        </w:tc>
        <w:tc>
          <w:tcPr>
            <w:tcW w:w="5108"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tcPr>
          <w:p w14:paraId="3C147FBC" w14:textId="77777777" w:rsidR="005C6814" w:rsidRDefault="005C6814" w:rsidP="005C6814">
            <w:pPr>
              <w:spacing w:after="0" w:line="240" w:lineRule="auto"/>
              <w:rPr>
                <w:rFonts w:ascii="Arial Narrow" w:eastAsia="Times New Roman" w:hAnsi="Arial Narrow" w:cs="Calibri"/>
                <w:sz w:val="18"/>
                <w:szCs w:val="18"/>
              </w:rPr>
            </w:pPr>
            <w:r w:rsidRPr="005C6814">
              <w:rPr>
                <w:rFonts w:ascii="Arial Narrow" w:eastAsia="Times New Roman" w:hAnsi="Arial Narrow" w:cs="Calibri"/>
                <w:sz w:val="18"/>
                <w:szCs w:val="18"/>
              </w:rPr>
              <w:t xml:space="preserve">Environmental, economic and social measures used to evaluate places for their </w:t>
            </w:r>
            <w:proofErr w:type="spellStart"/>
            <w:r w:rsidRPr="005C6814">
              <w:rPr>
                <w:rFonts w:ascii="Arial Narrow" w:eastAsia="Times New Roman" w:hAnsi="Arial Narrow" w:cs="Calibri"/>
                <w:sz w:val="18"/>
                <w:szCs w:val="18"/>
              </w:rPr>
              <w:t>liveability</w:t>
            </w:r>
            <w:proofErr w:type="spellEnd"/>
            <w:r w:rsidRPr="005C6814">
              <w:rPr>
                <w:rFonts w:ascii="Arial Narrow" w:eastAsia="Times New Roman" w:hAnsi="Arial Narrow" w:cs="Calibri"/>
                <w:sz w:val="18"/>
                <w:szCs w:val="18"/>
              </w:rPr>
              <w:t>, comparing two different places </w:t>
            </w:r>
          </w:p>
          <w:p w14:paraId="3C147FBD" w14:textId="77777777" w:rsidR="00C92D13" w:rsidRPr="005C6814" w:rsidRDefault="005A1E9E" w:rsidP="005C6814">
            <w:pPr>
              <w:spacing w:after="0" w:line="240" w:lineRule="auto"/>
              <w:rPr>
                <w:rFonts w:ascii="Arial Narrow" w:eastAsia="Times New Roman" w:hAnsi="Arial Narrow" w:cs="Calibri"/>
                <w:sz w:val="18"/>
                <w:szCs w:val="18"/>
                <w:lang w:val="en-AU"/>
              </w:rPr>
            </w:pPr>
            <w:hyperlink r:id="rId67" w:tooltip="View elaborations and additional details of VCGGK113" w:history="1">
              <w:r w:rsidR="005C6814" w:rsidRPr="005C6814">
                <w:rPr>
                  <w:rStyle w:val="Hyperlink"/>
                  <w:rFonts w:ascii="Arial Narrow" w:eastAsia="Times New Roman" w:hAnsi="Arial Narrow" w:cs="Calibri"/>
                  <w:sz w:val="18"/>
                  <w:szCs w:val="18"/>
                </w:rPr>
                <w:t>(VCGGK113)</w:t>
              </w:r>
            </w:hyperlink>
          </w:p>
        </w:tc>
        <w:tc>
          <w:tcPr>
            <w:tcW w:w="6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vAlign w:val="center"/>
            <w:hideMark/>
          </w:tcPr>
          <w:p w14:paraId="3C147FBE" w14:textId="77777777" w:rsidR="00C92D13" w:rsidRPr="005C6814" w:rsidRDefault="00C92D13" w:rsidP="00C92D13">
            <w:pPr>
              <w:jc w:val="center"/>
              <w:rPr>
                <w:rFonts w:ascii="Arial Narrow" w:eastAsia="Times New Roman" w:hAnsi="Arial Narrow" w:cs="Calibri"/>
                <w:sz w:val="18"/>
                <w:szCs w:val="18"/>
                <w:lang w:val="en-AU"/>
              </w:rPr>
            </w:pPr>
            <w:r w:rsidRPr="005C6814">
              <w:rPr>
                <w:rFonts w:ascii="Arial Narrow" w:eastAsia="Times New Roman" w:hAnsi="Arial Narrow" w:cs="Calibri"/>
                <w:sz w:val="18"/>
                <w:szCs w:val="18"/>
              </w:rPr>
              <w:object w:dxaOrig="225" w:dyaOrig="225">
                <v:shape id="_x0000_i1157" type="#_x0000_t75" style="width:12.75pt;height:18pt" o:ole="">
                  <v:imagedata r:id="rId18" o:title=""/>
                </v:shape>
                <w:control r:id="rId68" w:name="CheckBox113111121111" w:shapeid="_x0000_i1157"/>
              </w:object>
            </w:r>
          </w:p>
        </w:tc>
        <w:tc>
          <w:tcPr>
            <w:tcW w:w="5108"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tcPr>
          <w:p w14:paraId="3C147FBF" w14:textId="77777777" w:rsidR="005C6814" w:rsidRDefault="005C6814" w:rsidP="00C92D13">
            <w:pPr>
              <w:spacing w:after="0" w:line="240" w:lineRule="auto"/>
              <w:rPr>
                <w:rFonts w:ascii="Arial Narrow" w:eastAsia="Times New Roman" w:hAnsi="Arial Narrow" w:cs="Calibri"/>
                <w:sz w:val="18"/>
                <w:szCs w:val="18"/>
              </w:rPr>
            </w:pPr>
            <w:r w:rsidRPr="005C6814">
              <w:rPr>
                <w:rFonts w:ascii="Arial Narrow" w:eastAsia="Times New Roman" w:hAnsi="Arial Narrow" w:cs="Calibri"/>
                <w:sz w:val="18"/>
                <w:szCs w:val="18"/>
              </w:rPr>
              <w:t>The differences in at least one landform in Australia compared to other places and the geomorphic processes involved </w:t>
            </w:r>
          </w:p>
          <w:p w14:paraId="3C147FC0" w14:textId="77777777" w:rsidR="00C92D13" w:rsidRPr="005C6814" w:rsidRDefault="005A1E9E" w:rsidP="00C92D13">
            <w:pPr>
              <w:spacing w:after="0" w:line="240" w:lineRule="auto"/>
              <w:rPr>
                <w:rFonts w:ascii="Arial Narrow" w:eastAsia="Times New Roman" w:hAnsi="Arial Narrow" w:cs="Calibri"/>
                <w:sz w:val="18"/>
                <w:szCs w:val="18"/>
                <w:lang w:val="en-AU"/>
              </w:rPr>
            </w:pPr>
            <w:hyperlink r:id="rId69" w:tooltip="View elaborations and additional details of VCGGK118" w:history="1">
              <w:r w:rsidR="005C6814" w:rsidRPr="005C6814">
                <w:rPr>
                  <w:rStyle w:val="Hyperlink"/>
                  <w:rFonts w:ascii="Arial Narrow" w:eastAsia="Times New Roman" w:hAnsi="Arial Narrow" w:cs="Calibri"/>
                  <w:sz w:val="18"/>
                  <w:szCs w:val="18"/>
                </w:rPr>
                <w:t>(VCGGK118)</w:t>
              </w:r>
            </w:hyperlink>
          </w:p>
        </w:tc>
        <w:tc>
          <w:tcPr>
            <w:tcW w:w="6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vAlign w:val="center"/>
            <w:hideMark/>
          </w:tcPr>
          <w:p w14:paraId="3C147FC1" w14:textId="77777777" w:rsidR="00C92D13" w:rsidRPr="005C6814" w:rsidRDefault="00C92D13" w:rsidP="00C92D13">
            <w:pPr>
              <w:jc w:val="center"/>
              <w:rPr>
                <w:rFonts w:ascii="Arial Narrow" w:eastAsia="Times New Roman" w:hAnsi="Arial Narrow" w:cs="Calibri"/>
                <w:sz w:val="18"/>
                <w:szCs w:val="18"/>
                <w:lang w:val="en-AU"/>
              </w:rPr>
            </w:pPr>
            <w:r w:rsidRPr="005C6814">
              <w:rPr>
                <w:rFonts w:ascii="Arial Narrow" w:eastAsia="Times New Roman" w:hAnsi="Arial Narrow" w:cs="Calibri"/>
                <w:sz w:val="18"/>
                <w:szCs w:val="18"/>
              </w:rPr>
              <w:object w:dxaOrig="225" w:dyaOrig="225">
                <v:shape id="_x0000_i1159" type="#_x0000_t75" style="width:12.75pt;height:18pt" o:ole="">
                  <v:imagedata r:id="rId18" o:title=""/>
                </v:shape>
                <w:control r:id="rId70" w:name="CheckBox113118816" w:shapeid="_x0000_i1159"/>
              </w:object>
            </w:r>
          </w:p>
        </w:tc>
        <w:tc>
          <w:tcPr>
            <w:tcW w:w="5107"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tcPr>
          <w:p w14:paraId="3C147FC2" w14:textId="77777777" w:rsidR="005C6814" w:rsidRDefault="005C6814" w:rsidP="00C92D13">
            <w:pPr>
              <w:autoSpaceDE w:val="0"/>
              <w:autoSpaceDN w:val="0"/>
              <w:adjustRightInd w:val="0"/>
              <w:spacing w:after="0" w:line="240" w:lineRule="auto"/>
              <w:rPr>
                <w:rFonts w:ascii="Arial Narrow" w:eastAsia="Times New Roman" w:hAnsi="Arial Narrow" w:cs="Calibri"/>
                <w:sz w:val="18"/>
                <w:szCs w:val="18"/>
              </w:rPr>
            </w:pPr>
            <w:r w:rsidRPr="005C6814">
              <w:rPr>
                <w:rFonts w:ascii="Arial Narrow" w:eastAsia="Times New Roman" w:hAnsi="Arial Narrow" w:cs="Calibri"/>
                <w:sz w:val="18"/>
                <w:szCs w:val="18"/>
              </w:rPr>
              <w:t>The reasons for and effects of international migration to Australia </w:t>
            </w:r>
          </w:p>
          <w:p w14:paraId="3C147FC3" w14:textId="77777777" w:rsidR="00C92D13" w:rsidRPr="005C6814" w:rsidRDefault="005A1E9E" w:rsidP="00C92D13">
            <w:pPr>
              <w:autoSpaceDE w:val="0"/>
              <w:autoSpaceDN w:val="0"/>
              <w:adjustRightInd w:val="0"/>
              <w:spacing w:after="0" w:line="240" w:lineRule="auto"/>
              <w:rPr>
                <w:rFonts w:ascii="Arial Narrow" w:eastAsia="Times New Roman" w:hAnsi="Arial Narrow" w:cs="Calibri"/>
                <w:sz w:val="18"/>
                <w:szCs w:val="18"/>
                <w:lang w:val="en-AU"/>
              </w:rPr>
            </w:pPr>
            <w:hyperlink r:id="rId71" w:tooltip="View elaborations and additional details of VCGGK124" w:history="1">
              <w:r w:rsidR="005C6814" w:rsidRPr="005C6814">
                <w:rPr>
                  <w:rStyle w:val="Hyperlink"/>
                  <w:rFonts w:ascii="Arial Narrow" w:eastAsia="Times New Roman" w:hAnsi="Arial Narrow" w:cs="Calibri"/>
                  <w:sz w:val="18"/>
                  <w:szCs w:val="18"/>
                </w:rPr>
                <w:t>(VCGGK124)</w:t>
              </w:r>
            </w:hyperlink>
          </w:p>
        </w:tc>
        <w:tc>
          <w:tcPr>
            <w:tcW w:w="6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vAlign w:val="center"/>
            <w:hideMark/>
          </w:tcPr>
          <w:p w14:paraId="3C147FC4" w14:textId="77777777" w:rsidR="00C92D13" w:rsidRPr="005C6814" w:rsidRDefault="00C92D13" w:rsidP="00C92D13">
            <w:pPr>
              <w:jc w:val="center"/>
              <w:rPr>
                <w:rFonts w:ascii="Arial Narrow" w:eastAsia="Times New Roman" w:hAnsi="Arial Narrow" w:cs="Calibri"/>
                <w:sz w:val="18"/>
                <w:szCs w:val="18"/>
                <w:lang w:val="en-AU"/>
              </w:rPr>
            </w:pPr>
            <w:r w:rsidRPr="005C6814">
              <w:rPr>
                <w:rFonts w:ascii="Arial Narrow" w:eastAsia="Times New Roman" w:hAnsi="Arial Narrow" w:cs="Calibri"/>
                <w:sz w:val="18"/>
                <w:szCs w:val="18"/>
              </w:rPr>
              <w:object w:dxaOrig="225" w:dyaOrig="225">
                <v:shape id="_x0000_i1161" type="#_x0000_t75" style="width:12.75pt;height:18pt" o:ole="">
                  <v:imagedata r:id="rId18" o:title=""/>
                </v:shape>
                <w:control r:id="rId72" w:name="CheckBox11311112112" w:shapeid="_x0000_i1161"/>
              </w:object>
            </w:r>
          </w:p>
        </w:tc>
      </w:tr>
      <w:tr w:rsidR="00C92D13" w:rsidRPr="00C92D13" w14:paraId="3C147FD2" w14:textId="77777777" w:rsidTr="005C6814">
        <w:trPr>
          <w:trHeight w:val="702"/>
        </w:trPr>
        <w:tc>
          <w:tcPr>
            <w:tcW w:w="4961"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tcPr>
          <w:p w14:paraId="3C147FC6" w14:textId="77777777" w:rsidR="005C6814" w:rsidRDefault="005C6814" w:rsidP="005C6814">
            <w:pPr>
              <w:spacing w:after="0" w:line="240" w:lineRule="auto"/>
              <w:rPr>
                <w:rFonts w:ascii="Arial Narrow" w:eastAsia="Arial" w:hAnsi="Arial Narrow" w:cs="Times New Roman"/>
                <w:sz w:val="18"/>
                <w:szCs w:val="18"/>
              </w:rPr>
            </w:pPr>
            <w:r w:rsidRPr="005C6814">
              <w:rPr>
                <w:rFonts w:ascii="Arial Narrow" w:eastAsia="Arial" w:hAnsi="Arial Narrow" w:cs="Times New Roman"/>
                <w:sz w:val="18"/>
                <w:szCs w:val="18"/>
              </w:rPr>
              <w:t>Nature of water scarcity and the role of humans in creating and overcoming it, including studies drawn from Australia and West Asia and/or North Africa</w:t>
            </w:r>
          </w:p>
          <w:p w14:paraId="3C147FC7" w14:textId="77777777" w:rsidR="00C92D13" w:rsidRPr="005C6814" w:rsidRDefault="005A1E9E" w:rsidP="005C6814">
            <w:pPr>
              <w:spacing w:after="0" w:line="240" w:lineRule="auto"/>
              <w:rPr>
                <w:rFonts w:ascii="Arial Narrow" w:eastAsia="Arial" w:hAnsi="Arial Narrow" w:cs="Times New Roman"/>
                <w:sz w:val="18"/>
                <w:szCs w:val="18"/>
                <w:lang w:val="en-AU"/>
              </w:rPr>
            </w:pPr>
            <w:hyperlink r:id="rId73" w:tooltip="View elaborations and additional details of VCGGK108" w:history="1">
              <w:r w:rsidR="005C6814" w:rsidRPr="005C6814">
                <w:rPr>
                  <w:rStyle w:val="Hyperlink"/>
                  <w:rFonts w:ascii="Arial Narrow" w:eastAsia="Arial" w:hAnsi="Arial Narrow" w:cs="Times New Roman"/>
                  <w:sz w:val="18"/>
                  <w:szCs w:val="18"/>
                </w:rPr>
                <w:t>(VCGGK108)</w:t>
              </w:r>
            </w:hyperlink>
          </w:p>
        </w:tc>
        <w:tc>
          <w:tcPr>
            <w:tcW w:w="6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vAlign w:val="center"/>
            <w:hideMark/>
          </w:tcPr>
          <w:p w14:paraId="3C147FC8" w14:textId="77777777" w:rsidR="00C92D13" w:rsidRPr="005C6814" w:rsidRDefault="00C92D13" w:rsidP="005C6814">
            <w:pPr>
              <w:jc w:val="center"/>
              <w:rPr>
                <w:rFonts w:ascii="Arial Narrow" w:eastAsia="Times New Roman" w:hAnsi="Arial Narrow" w:cs="Calibri"/>
                <w:sz w:val="18"/>
                <w:szCs w:val="18"/>
                <w:lang w:val="en-AU"/>
              </w:rPr>
            </w:pPr>
            <w:r w:rsidRPr="005C6814">
              <w:rPr>
                <w:rFonts w:ascii="Arial Narrow" w:eastAsia="Times New Roman" w:hAnsi="Arial Narrow" w:cs="Calibri"/>
                <w:sz w:val="18"/>
                <w:szCs w:val="18"/>
              </w:rPr>
              <w:object w:dxaOrig="225" w:dyaOrig="225">
                <v:shape id="_x0000_i1163" type="#_x0000_t75" style="width:12.75pt;height:18pt" o:ole="">
                  <v:imagedata r:id="rId18" o:title=""/>
                </v:shape>
                <w:control r:id="rId74" w:name="CheckBox113113111112111" w:shapeid="_x0000_i1163"/>
              </w:object>
            </w:r>
          </w:p>
        </w:tc>
        <w:tc>
          <w:tcPr>
            <w:tcW w:w="5108"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tcPr>
          <w:p w14:paraId="3C147FC9" w14:textId="77777777" w:rsidR="005C6814" w:rsidRDefault="005C6814" w:rsidP="005C6814">
            <w:pPr>
              <w:spacing w:after="0" w:line="240" w:lineRule="auto"/>
              <w:rPr>
                <w:rFonts w:ascii="Arial Narrow" w:eastAsia="Times New Roman" w:hAnsi="Arial Narrow" w:cs="Calibri"/>
                <w:sz w:val="18"/>
                <w:szCs w:val="18"/>
              </w:rPr>
            </w:pPr>
            <w:r w:rsidRPr="005C6814">
              <w:rPr>
                <w:rFonts w:ascii="Arial Narrow" w:eastAsia="Times New Roman" w:hAnsi="Arial Narrow" w:cs="Calibri"/>
                <w:sz w:val="18"/>
                <w:szCs w:val="18"/>
              </w:rPr>
              <w:t xml:space="preserve">Influence of social connectedness and community identity on the </w:t>
            </w:r>
            <w:proofErr w:type="spellStart"/>
            <w:r w:rsidRPr="005C6814">
              <w:rPr>
                <w:rFonts w:ascii="Arial Narrow" w:eastAsia="Times New Roman" w:hAnsi="Arial Narrow" w:cs="Calibri"/>
                <w:sz w:val="18"/>
                <w:szCs w:val="18"/>
              </w:rPr>
              <w:t>liveability</w:t>
            </w:r>
            <w:proofErr w:type="spellEnd"/>
            <w:r w:rsidRPr="005C6814">
              <w:rPr>
                <w:rFonts w:ascii="Arial Narrow" w:eastAsia="Times New Roman" w:hAnsi="Arial Narrow" w:cs="Calibri"/>
                <w:sz w:val="18"/>
                <w:szCs w:val="18"/>
              </w:rPr>
              <w:t xml:space="preserve"> of places </w:t>
            </w:r>
          </w:p>
          <w:p w14:paraId="3C147FCA" w14:textId="77777777" w:rsidR="00C92D13" w:rsidRPr="005C6814" w:rsidRDefault="005A1E9E" w:rsidP="005C6814">
            <w:pPr>
              <w:spacing w:after="0" w:line="240" w:lineRule="auto"/>
              <w:rPr>
                <w:rFonts w:ascii="Arial Narrow" w:eastAsia="Times New Roman" w:hAnsi="Arial Narrow" w:cs="Calibri"/>
                <w:sz w:val="18"/>
                <w:szCs w:val="18"/>
                <w:lang w:val="en-AU"/>
              </w:rPr>
            </w:pPr>
            <w:hyperlink r:id="rId75" w:tooltip="View elaborations and additional details of VCGGK114" w:history="1">
              <w:r w:rsidR="005C6814" w:rsidRPr="005C6814">
                <w:rPr>
                  <w:rStyle w:val="Hyperlink"/>
                  <w:rFonts w:ascii="Arial Narrow" w:eastAsia="Times New Roman" w:hAnsi="Arial Narrow" w:cs="Calibri"/>
                  <w:sz w:val="18"/>
                  <w:szCs w:val="18"/>
                </w:rPr>
                <w:t>(VCGGK114)</w:t>
              </w:r>
            </w:hyperlink>
          </w:p>
        </w:tc>
        <w:tc>
          <w:tcPr>
            <w:tcW w:w="6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vAlign w:val="center"/>
            <w:hideMark/>
          </w:tcPr>
          <w:p w14:paraId="3C147FCB" w14:textId="77777777" w:rsidR="00C92D13" w:rsidRPr="005C6814" w:rsidRDefault="00C92D13" w:rsidP="00C92D13">
            <w:pPr>
              <w:jc w:val="center"/>
              <w:rPr>
                <w:rFonts w:ascii="Arial Narrow" w:eastAsia="Times New Roman" w:hAnsi="Arial Narrow" w:cs="Calibri"/>
                <w:sz w:val="18"/>
                <w:szCs w:val="18"/>
                <w:lang w:val="en-AU"/>
              </w:rPr>
            </w:pPr>
            <w:r w:rsidRPr="005C6814">
              <w:rPr>
                <w:rFonts w:ascii="Arial Narrow" w:eastAsia="Times New Roman" w:hAnsi="Arial Narrow" w:cs="Calibri"/>
                <w:sz w:val="18"/>
                <w:szCs w:val="18"/>
              </w:rPr>
              <w:object w:dxaOrig="225" w:dyaOrig="225">
                <v:shape id="_x0000_i1165" type="#_x0000_t75" style="width:12.75pt;height:18pt" o:ole="">
                  <v:imagedata r:id="rId18" o:title=""/>
                </v:shape>
                <w:control r:id="rId76" w:name="CheckBox11311311111211" w:shapeid="_x0000_i1165"/>
              </w:object>
            </w:r>
          </w:p>
        </w:tc>
        <w:tc>
          <w:tcPr>
            <w:tcW w:w="5108"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tcPr>
          <w:p w14:paraId="3C147FCC" w14:textId="77777777" w:rsidR="005C6814" w:rsidRDefault="005C6814" w:rsidP="00C92D13">
            <w:pPr>
              <w:spacing w:after="0" w:line="240" w:lineRule="auto"/>
              <w:rPr>
                <w:rFonts w:ascii="Arial Narrow" w:eastAsia="Times New Roman" w:hAnsi="Arial Narrow" w:cs="Calibri"/>
                <w:sz w:val="18"/>
                <w:szCs w:val="18"/>
              </w:rPr>
            </w:pPr>
            <w:r w:rsidRPr="005C6814">
              <w:rPr>
                <w:rFonts w:ascii="Arial Narrow" w:eastAsia="Times New Roman" w:hAnsi="Arial Narrow" w:cs="Calibri"/>
                <w:sz w:val="18"/>
                <w:szCs w:val="18"/>
              </w:rPr>
              <w:t>Human causes of landscape degradation, the effects on landscape quality and the implications for places</w:t>
            </w:r>
          </w:p>
          <w:p w14:paraId="3C147FCD" w14:textId="77777777" w:rsidR="00C92D13" w:rsidRPr="005C6814" w:rsidRDefault="005A1E9E" w:rsidP="00C92D13">
            <w:pPr>
              <w:spacing w:after="0" w:line="240" w:lineRule="auto"/>
              <w:rPr>
                <w:rFonts w:ascii="Arial Narrow" w:eastAsia="Times New Roman" w:hAnsi="Arial Narrow" w:cs="Calibri"/>
                <w:sz w:val="18"/>
                <w:szCs w:val="18"/>
                <w:lang w:val="en-AU"/>
              </w:rPr>
            </w:pPr>
            <w:hyperlink r:id="rId77" w:tooltip="View elaborations and additional details of VCGGK119" w:history="1">
              <w:r w:rsidR="005C6814" w:rsidRPr="005C6814">
                <w:rPr>
                  <w:rStyle w:val="Hyperlink"/>
                  <w:rFonts w:ascii="Arial Narrow" w:eastAsia="Times New Roman" w:hAnsi="Arial Narrow" w:cs="Calibri"/>
                  <w:sz w:val="18"/>
                  <w:szCs w:val="18"/>
                </w:rPr>
                <w:t>(VCGGK119)</w:t>
              </w:r>
            </w:hyperlink>
          </w:p>
        </w:tc>
        <w:tc>
          <w:tcPr>
            <w:tcW w:w="6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vAlign w:val="center"/>
            <w:hideMark/>
          </w:tcPr>
          <w:p w14:paraId="3C147FCE" w14:textId="77777777" w:rsidR="00C92D13" w:rsidRPr="005C6814" w:rsidRDefault="00C92D13" w:rsidP="00C92D13">
            <w:pPr>
              <w:jc w:val="center"/>
              <w:rPr>
                <w:rFonts w:ascii="Arial Narrow" w:eastAsia="Times New Roman" w:hAnsi="Arial Narrow" w:cs="Calibri"/>
                <w:sz w:val="18"/>
                <w:szCs w:val="18"/>
                <w:lang w:val="en-AU"/>
              </w:rPr>
            </w:pPr>
            <w:r w:rsidRPr="005C6814">
              <w:rPr>
                <w:rFonts w:ascii="Arial Narrow" w:eastAsia="Times New Roman" w:hAnsi="Arial Narrow" w:cs="Calibri"/>
                <w:sz w:val="18"/>
                <w:szCs w:val="18"/>
              </w:rPr>
              <w:object w:dxaOrig="225" w:dyaOrig="225">
                <v:shape id="_x0000_i1167" type="#_x0000_t75" style="width:12.75pt;height:18pt" o:ole="">
                  <v:imagedata r:id="rId18" o:title=""/>
                </v:shape>
                <w:control r:id="rId78" w:name="CheckBox11311112111" w:shapeid="_x0000_i1167"/>
              </w:object>
            </w:r>
          </w:p>
        </w:tc>
        <w:tc>
          <w:tcPr>
            <w:tcW w:w="5107"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tcPr>
          <w:p w14:paraId="3C147FCF" w14:textId="77777777" w:rsidR="001C3BC9" w:rsidRDefault="005C6814" w:rsidP="001C3BC9">
            <w:pPr>
              <w:spacing w:after="0"/>
              <w:rPr>
                <w:rFonts w:ascii="Arial Narrow" w:eastAsia="Times New Roman" w:hAnsi="Arial Narrow" w:cs="Calibri"/>
                <w:sz w:val="18"/>
                <w:szCs w:val="18"/>
              </w:rPr>
            </w:pPr>
            <w:r w:rsidRPr="005C6814">
              <w:rPr>
                <w:rFonts w:ascii="Arial Narrow" w:eastAsia="Times New Roman" w:hAnsi="Arial Narrow" w:cs="Calibri"/>
                <w:sz w:val="18"/>
                <w:szCs w:val="18"/>
              </w:rPr>
              <w:t>The reasons for and effects of internal migration in Australia and China </w:t>
            </w:r>
          </w:p>
          <w:p w14:paraId="3C147FD0" w14:textId="77777777" w:rsidR="00C92D13" w:rsidRPr="005C6814" w:rsidRDefault="005A1E9E" w:rsidP="001C3BC9">
            <w:pPr>
              <w:rPr>
                <w:rFonts w:ascii="Arial Narrow" w:eastAsia="Times New Roman" w:hAnsi="Arial Narrow" w:cs="Calibri"/>
                <w:sz w:val="18"/>
                <w:szCs w:val="18"/>
                <w:lang w:val="en-AU"/>
              </w:rPr>
            </w:pPr>
            <w:hyperlink r:id="rId79" w:tooltip="View elaborations and additional details of VCGGK125" w:history="1">
              <w:r w:rsidR="005C6814" w:rsidRPr="005C6814">
                <w:rPr>
                  <w:rStyle w:val="Hyperlink"/>
                  <w:rFonts w:ascii="Arial Narrow" w:eastAsia="Times New Roman" w:hAnsi="Arial Narrow" w:cs="Calibri"/>
                  <w:sz w:val="18"/>
                  <w:szCs w:val="18"/>
                </w:rPr>
                <w:t>(VCGGK125)</w:t>
              </w:r>
            </w:hyperlink>
          </w:p>
        </w:tc>
        <w:tc>
          <w:tcPr>
            <w:tcW w:w="6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vAlign w:val="center"/>
            <w:hideMark/>
          </w:tcPr>
          <w:p w14:paraId="3C147FD1" w14:textId="77777777" w:rsidR="00C92D13" w:rsidRPr="005C6814" w:rsidRDefault="00C92D13" w:rsidP="00C92D13">
            <w:pPr>
              <w:jc w:val="center"/>
              <w:rPr>
                <w:rFonts w:ascii="Arial Narrow" w:eastAsia="Times New Roman" w:hAnsi="Arial Narrow" w:cs="Calibri"/>
                <w:sz w:val="18"/>
                <w:szCs w:val="18"/>
                <w:lang w:val="en-AU"/>
              </w:rPr>
            </w:pPr>
            <w:r w:rsidRPr="005C6814">
              <w:rPr>
                <w:rFonts w:ascii="Arial Narrow" w:eastAsia="Times New Roman" w:hAnsi="Arial Narrow" w:cs="Calibri"/>
                <w:sz w:val="18"/>
                <w:szCs w:val="18"/>
              </w:rPr>
              <w:object w:dxaOrig="225" w:dyaOrig="225">
                <v:shape id="_x0000_i1169" type="#_x0000_t75" style="width:12.75pt;height:18pt" o:ole="">
                  <v:imagedata r:id="rId18" o:title=""/>
                </v:shape>
                <w:control r:id="rId80" w:name="CheckBox1131131111122" w:shapeid="_x0000_i1169"/>
              </w:object>
            </w:r>
          </w:p>
        </w:tc>
      </w:tr>
      <w:tr w:rsidR="00C92D13" w:rsidRPr="00C92D13" w14:paraId="3C147FDE" w14:textId="77777777" w:rsidTr="001C3BC9">
        <w:trPr>
          <w:trHeight w:val="810"/>
        </w:trPr>
        <w:tc>
          <w:tcPr>
            <w:tcW w:w="4961"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tcPr>
          <w:p w14:paraId="3C147FD3" w14:textId="77777777" w:rsidR="005C6814" w:rsidRDefault="005C6814" w:rsidP="005C6814">
            <w:pPr>
              <w:spacing w:after="0" w:line="240" w:lineRule="auto"/>
              <w:rPr>
                <w:rFonts w:ascii="Arial Narrow" w:eastAsia="Times New Roman" w:hAnsi="Arial Narrow" w:cs="Calibri"/>
                <w:sz w:val="18"/>
                <w:szCs w:val="18"/>
              </w:rPr>
            </w:pPr>
            <w:r w:rsidRPr="005C6814">
              <w:rPr>
                <w:rFonts w:ascii="Arial Narrow" w:eastAsia="Times New Roman" w:hAnsi="Arial Narrow" w:cs="Calibri"/>
                <w:sz w:val="18"/>
                <w:szCs w:val="18"/>
              </w:rPr>
              <w:t>The spiritual, economic, cultural and aesthetic value of water for people, including Aboriginal and Torres Strait Islander peoples and peoples of the Asia region, that influence the significance of places</w:t>
            </w:r>
          </w:p>
          <w:p w14:paraId="3C147FD4" w14:textId="77777777" w:rsidR="00C92D13" w:rsidRPr="005C6814" w:rsidRDefault="005A1E9E" w:rsidP="005C6814">
            <w:pPr>
              <w:spacing w:after="0" w:line="240" w:lineRule="auto"/>
              <w:rPr>
                <w:rFonts w:ascii="Arial Narrow" w:eastAsia="Times New Roman" w:hAnsi="Arial Narrow" w:cs="Calibri"/>
                <w:sz w:val="18"/>
                <w:szCs w:val="18"/>
                <w:lang w:val="en-AU"/>
              </w:rPr>
            </w:pPr>
            <w:hyperlink r:id="rId81" w:tooltip="View elaborations and additional details of VCGGK109" w:history="1">
              <w:r w:rsidR="005C6814" w:rsidRPr="005C6814">
                <w:rPr>
                  <w:rStyle w:val="Hyperlink"/>
                  <w:rFonts w:ascii="Arial Narrow" w:eastAsia="Times New Roman" w:hAnsi="Arial Narrow" w:cs="Calibri"/>
                  <w:sz w:val="18"/>
                  <w:szCs w:val="18"/>
                </w:rPr>
                <w:t>(VCGGK109)</w:t>
              </w:r>
            </w:hyperlink>
          </w:p>
        </w:tc>
        <w:tc>
          <w:tcPr>
            <w:tcW w:w="6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vAlign w:val="center"/>
            <w:hideMark/>
          </w:tcPr>
          <w:p w14:paraId="3C147FD5" w14:textId="77777777" w:rsidR="00C92D13" w:rsidRPr="005C6814" w:rsidRDefault="00C92D13" w:rsidP="005C6814">
            <w:pPr>
              <w:jc w:val="center"/>
              <w:rPr>
                <w:rFonts w:ascii="Arial Narrow" w:eastAsia="Times New Roman" w:hAnsi="Arial Narrow" w:cs="Calibri"/>
                <w:sz w:val="18"/>
                <w:szCs w:val="18"/>
                <w:lang w:val="en-AU"/>
              </w:rPr>
            </w:pPr>
            <w:r w:rsidRPr="005C6814">
              <w:rPr>
                <w:rFonts w:ascii="Arial Narrow" w:eastAsia="Times New Roman" w:hAnsi="Arial Narrow" w:cs="Calibri"/>
                <w:sz w:val="18"/>
                <w:szCs w:val="18"/>
              </w:rPr>
              <w:object w:dxaOrig="225" w:dyaOrig="225">
                <v:shape id="_x0000_i1171" type="#_x0000_t75" style="width:12.75pt;height:18pt" o:ole="">
                  <v:imagedata r:id="rId18" o:title=""/>
                </v:shape>
                <w:control r:id="rId82" w:name="CheckBox1131141111113111" w:shapeid="_x0000_i1171"/>
              </w:object>
            </w:r>
          </w:p>
        </w:tc>
        <w:tc>
          <w:tcPr>
            <w:tcW w:w="5108" w:type="dxa"/>
            <w:tcBorders>
              <w:top w:val="single" w:sz="4" w:space="0" w:color="A6A6A6" w:themeColor="background1" w:themeShade="A6"/>
              <w:left w:val="single" w:sz="12" w:space="0" w:color="A6A6A6" w:themeColor="background1" w:themeShade="A6"/>
              <w:bottom w:val="single" w:sz="18" w:space="0" w:color="A6A6A6" w:themeColor="background1" w:themeShade="A6"/>
              <w:right w:val="single" w:sz="4" w:space="0" w:color="A6A6A6" w:themeColor="background1" w:themeShade="A6"/>
            </w:tcBorders>
          </w:tcPr>
          <w:p w14:paraId="3C147FD6" w14:textId="77777777" w:rsidR="005C6814" w:rsidRDefault="005C6814" w:rsidP="005C6814">
            <w:pPr>
              <w:spacing w:after="0" w:line="240" w:lineRule="auto"/>
              <w:rPr>
                <w:rFonts w:ascii="Arial Narrow" w:eastAsia="Times New Roman" w:hAnsi="Arial Narrow" w:cs="Calibri"/>
                <w:sz w:val="18"/>
                <w:szCs w:val="18"/>
              </w:rPr>
            </w:pPr>
            <w:r w:rsidRPr="005C6814">
              <w:rPr>
                <w:rFonts w:ascii="Arial Narrow" w:eastAsia="Times New Roman" w:hAnsi="Arial Narrow" w:cs="Calibri"/>
                <w:sz w:val="18"/>
                <w:szCs w:val="18"/>
              </w:rPr>
              <w:t xml:space="preserve">Strategies used to enhance the </w:t>
            </w:r>
            <w:proofErr w:type="spellStart"/>
            <w:r w:rsidRPr="005C6814">
              <w:rPr>
                <w:rFonts w:ascii="Arial Narrow" w:eastAsia="Times New Roman" w:hAnsi="Arial Narrow" w:cs="Calibri"/>
                <w:sz w:val="18"/>
                <w:szCs w:val="18"/>
              </w:rPr>
              <w:t>liveability</w:t>
            </w:r>
            <w:proofErr w:type="spellEnd"/>
            <w:r w:rsidRPr="005C6814">
              <w:rPr>
                <w:rFonts w:ascii="Arial Narrow" w:eastAsia="Times New Roman" w:hAnsi="Arial Narrow" w:cs="Calibri"/>
                <w:sz w:val="18"/>
                <w:szCs w:val="18"/>
              </w:rPr>
              <w:t xml:space="preserve"> of places, especially for young people, including examples from Australia and Europe </w:t>
            </w:r>
          </w:p>
          <w:p w14:paraId="3C147FD7" w14:textId="77777777" w:rsidR="00C92D13" w:rsidRPr="005C6814" w:rsidRDefault="005A1E9E" w:rsidP="005C6814">
            <w:pPr>
              <w:spacing w:after="0" w:line="240" w:lineRule="auto"/>
              <w:rPr>
                <w:rFonts w:ascii="Arial Narrow" w:eastAsia="Times New Roman" w:hAnsi="Arial Narrow" w:cs="Calibri"/>
                <w:sz w:val="18"/>
                <w:szCs w:val="18"/>
                <w:lang w:val="en-AU"/>
              </w:rPr>
            </w:pPr>
            <w:hyperlink r:id="rId83" w:tooltip="View elaborations and additional details of VCGGK115" w:history="1">
              <w:r w:rsidR="005C6814" w:rsidRPr="005C6814">
                <w:rPr>
                  <w:rStyle w:val="Hyperlink"/>
                  <w:rFonts w:ascii="Arial Narrow" w:eastAsia="Times New Roman" w:hAnsi="Arial Narrow" w:cs="Calibri"/>
                  <w:sz w:val="18"/>
                  <w:szCs w:val="18"/>
                </w:rPr>
                <w:t>(VCGGK115)</w:t>
              </w:r>
            </w:hyperlink>
          </w:p>
        </w:tc>
        <w:tc>
          <w:tcPr>
            <w:tcW w:w="632" w:type="dxa"/>
            <w:tcBorders>
              <w:top w:val="single" w:sz="4" w:space="0" w:color="A6A6A6" w:themeColor="background1" w:themeShade="A6"/>
              <w:left w:val="single" w:sz="4" w:space="0" w:color="A6A6A6" w:themeColor="background1" w:themeShade="A6"/>
              <w:bottom w:val="single" w:sz="18" w:space="0" w:color="A6A6A6" w:themeColor="background1" w:themeShade="A6"/>
              <w:right w:val="single" w:sz="12" w:space="0" w:color="A6A6A6" w:themeColor="background1" w:themeShade="A6"/>
            </w:tcBorders>
            <w:vAlign w:val="center"/>
            <w:hideMark/>
          </w:tcPr>
          <w:p w14:paraId="3C147FD8" w14:textId="77777777" w:rsidR="00C92D13" w:rsidRPr="005C6814" w:rsidRDefault="00C92D13" w:rsidP="00C92D13">
            <w:pPr>
              <w:jc w:val="center"/>
              <w:rPr>
                <w:rFonts w:ascii="Arial Narrow" w:eastAsia="Times New Roman" w:hAnsi="Arial Narrow" w:cs="Calibri"/>
                <w:sz w:val="18"/>
                <w:szCs w:val="18"/>
                <w:lang w:val="en-AU"/>
              </w:rPr>
            </w:pPr>
            <w:r w:rsidRPr="005C6814">
              <w:rPr>
                <w:rFonts w:ascii="Arial Narrow" w:eastAsia="Times New Roman" w:hAnsi="Arial Narrow" w:cs="Calibri"/>
                <w:sz w:val="18"/>
                <w:szCs w:val="18"/>
              </w:rPr>
              <w:object w:dxaOrig="225" w:dyaOrig="225">
                <v:shape id="_x0000_i1173" type="#_x0000_t75" style="width:12.75pt;height:18pt" o:ole="">
                  <v:imagedata r:id="rId18" o:title=""/>
                </v:shape>
                <w:control r:id="rId84" w:name="CheckBox113114111111311" w:shapeid="_x0000_i1173"/>
              </w:object>
            </w:r>
          </w:p>
        </w:tc>
        <w:tc>
          <w:tcPr>
            <w:tcW w:w="5108" w:type="dxa"/>
            <w:tcBorders>
              <w:top w:val="single" w:sz="4" w:space="0" w:color="A6A6A6" w:themeColor="background1" w:themeShade="A6"/>
              <w:left w:val="single" w:sz="12" w:space="0" w:color="A6A6A6" w:themeColor="background1" w:themeShade="A6"/>
              <w:bottom w:val="single" w:sz="4" w:space="0" w:color="A6A6A6" w:themeColor="background1" w:themeShade="A6"/>
              <w:right w:val="single" w:sz="4" w:space="0" w:color="A6A6A6" w:themeColor="background1" w:themeShade="A6"/>
            </w:tcBorders>
          </w:tcPr>
          <w:p w14:paraId="3C147FD9" w14:textId="77777777" w:rsidR="00C92D13" w:rsidRPr="005C6814" w:rsidRDefault="005C6814" w:rsidP="00BC5A9E">
            <w:pPr>
              <w:spacing w:after="0" w:line="240" w:lineRule="auto"/>
              <w:rPr>
                <w:rFonts w:ascii="Arial Narrow" w:eastAsia="Times New Roman" w:hAnsi="Arial Narrow" w:cs="Calibri"/>
                <w:sz w:val="18"/>
                <w:szCs w:val="18"/>
                <w:lang w:val="en-AU"/>
              </w:rPr>
            </w:pPr>
            <w:r w:rsidRPr="005C6814">
              <w:rPr>
                <w:rFonts w:ascii="Arial Narrow" w:eastAsia="Times New Roman" w:hAnsi="Arial Narrow" w:cs="Calibri"/>
                <w:sz w:val="18"/>
                <w:szCs w:val="18"/>
              </w:rPr>
              <w:t>Spiritual, cultural and aesthetic value of landscapes and landforms for people, including Aboriginal and Torres Strait Islander peoples, that influence the significance of places, and ways of protecting significant landscapes </w:t>
            </w:r>
            <w:r w:rsidR="00BC5A9E">
              <w:rPr>
                <w:rFonts w:ascii="Arial Narrow" w:eastAsia="Times New Roman" w:hAnsi="Arial Narrow" w:cs="Calibri"/>
                <w:sz w:val="18"/>
                <w:szCs w:val="18"/>
              </w:rPr>
              <w:t xml:space="preserve"> </w:t>
            </w:r>
            <w:hyperlink r:id="rId85" w:tooltip="View elaborations and additional details of VCGGK120" w:history="1">
              <w:r w:rsidRPr="005C6814">
                <w:rPr>
                  <w:rStyle w:val="Hyperlink"/>
                  <w:rFonts w:ascii="Arial Narrow" w:eastAsia="Times New Roman" w:hAnsi="Arial Narrow" w:cs="Calibri"/>
                  <w:sz w:val="18"/>
                  <w:szCs w:val="18"/>
                </w:rPr>
                <w:t>(VCGGK120)</w:t>
              </w:r>
            </w:hyperlink>
          </w:p>
        </w:tc>
        <w:tc>
          <w:tcPr>
            <w:tcW w:w="6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6A6A6" w:themeColor="background1" w:themeShade="A6"/>
            </w:tcBorders>
            <w:vAlign w:val="center"/>
            <w:hideMark/>
          </w:tcPr>
          <w:p w14:paraId="3C147FDA" w14:textId="77777777" w:rsidR="00C92D13" w:rsidRPr="005C6814" w:rsidRDefault="00C92D13" w:rsidP="00C92D13">
            <w:pPr>
              <w:jc w:val="center"/>
              <w:rPr>
                <w:rFonts w:ascii="Arial Narrow" w:eastAsia="Times New Roman" w:hAnsi="Arial Narrow" w:cs="Calibri"/>
                <w:sz w:val="18"/>
                <w:szCs w:val="18"/>
                <w:lang w:val="en-AU"/>
              </w:rPr>
            </w:pPr>
            <w:r w:rsidRPr="005C6814">
              <w:rPr>
                <w:rFonts w:ascii="Arial Narrow" w:eastAsia="Times New Roman" w:hAnsi="Arial Narrow" w:cs="Calibri"/>
                <w:sz w:val="18"/>
                <w:szCs w:val="18"/>
              </w:rPr>
              <w:object w:dxaOrig="225" w:dyaOrig="225">
                <v:shape id="_x0000_i1175" type="#_x0000_t75" style="width:12.75pt;height:18pt" o:ole="">
                  <v:imagedata r:id="rId18" o:title=""/>
                </v:shape>
                <w:control r:id="rId86" w:name="CheckBox1131131111121" w:shapeid="_x0000_i1175"/>
              </w:object>
            </w:r>
          </w:p>
        </w:tc>
        <w:tc>
          <w:tcPr>
            <w:tcW w:w="5107" w:type="dxa"/>
            <w:tcBorders>
              <w:top w:val="single" w:sz="4" w:space="0" w:color="A6A6A6" w:themeColor="background1" w:themeShade="A6"/>
              <w:left w:val="single" w:sz="12" w:space="0" w:color="A6A6A6" w:themeColor="background1" w:themeShade="A6"/>
              <w:bottom w:val="single" w:sz="18" w:space="0" w:color="A6A6A6" w:themeColor="background1" w:themeShade="A6"/>
              <w:right w:val="single" w:sz="4" w:space="0" w:color="A6A6A6" w:themeColor="background1" w:themeShade="A6"/>
            </w:tcBorders>
          </w:tcPr>
          <w:p w14:paraId="3C147FDB" w14:textId="77777777" w:rsidR="005C6814" w:rsidRDefault="005C6814" w:rsidP="00C92D13">
            <w:pPr>
              <w:spacing w:after="0" w:line="240" w:lineRule="auto"/>
              <w:rPr>
                <w:rFonts w:ascii="Arial Narrow" w:eastAsia="Times New Roman" w:hAnsi="Arial Narrow" w:cs="Calibri"/>
                <w:sz w:val="18"/>
                <w:szCs w:val="18"/>
              </w:rPr>
            </w:pPr>
            <w:r w:rsidRPr="005C6814">
              <w:rPr>
                <w:rFonts w:ascii="Arial Narrow" w:eastAsia="Times New Roman" w:hAnsi="Arial Narrow" w:cs="Calibri"/>
                <w:sz w:val="18"/>
                <w:szCs w:val="18"/>
              </w:rPr>
              <w:t>The challenges of managing and planning Australia’s urban future </w:t>
            </w:r>
          </w:p>
          <w:p w14:paraId="3C147FDC" w14:textId="77777777" w:rsidR="00C92D13" w:rsidRPr="005C6814" w:rsidRDefault="005A1E9E" w:rsidP="00C92D13">
            <w:pPr>
              <w:spacing w:after="0" w:line="240" w:lineRule="auto"/>
              <w:rPr>
                <w:rFonts w:ascii="Arial Narrow" w:eastAsia="Times New Roman" w:hAnsi="Arial Narrow" w:cs="Calibri"/>
                <w:sz w:val="18"/>
                <w:szCs w:val="18"/>
                <w:lang w:val="en-AU"/>
              </w:rPr>
            </w:pPr>
            <w:hyperlink r:id="rId87" w:tooltip="View elaborations and additional details of VCGGK126" w:history="1">
              <w:r w:rsidR="005C6814" w:rsidRPr="005C6814">
                <w:rPr>
                  <w:rStyle w:val="Hyperlink"/>
                  <w:rFonts w:ascii="Arial Narrow" w:eastAsia="Times New Roman" w:hAnsi="Arial Narrow" w:cs="Calibri"/>
                  <w:sz w:val="18"/>
                  <w:szCs w:val="18"/>
                </w:rPr>
                <w:t>(VCGGK126)</w:t>
              </w:r>
            </w:hyperlink>
          </w:p>
        </w:tc>
        <w:tc>
          <w:tcPr>
            <w:tcW w:w="635" w:type="dxa"/>
            <w:tcBorders>
              <w:top w:val="single" w:sz="4" w:space="0" w:color="A6A6A6" w:themeColor="background1" w:themeShade="A6"/>
              <w:left w:val="single" w:sz="4" w:space="0" w:color="A6A6A6" w:themeColor="background1" w:themeShade="A6"/>
              <w:bottom w:val="single" w:sz="18" w:space="0" w:color="A6A6A6" w:themeColor="background1" w:themeShade="A6"/>
              <w:right w:val="single" w:sz="12" w:space="0" w:color="A6A6A6" w:themeColor="background1" w:themeShade="A6"/>
            </w:tcBorders>
            <w:vAlign w:val="center"/>
            <w:hideMark/>
          </w:tcPr>
          <w:p w14:paraId="3C147FDD" w14:textId="77777777" w:rsidR="00C92D13" w:rsidRPr="005C6814" w:rsidRDefault="00C92D13" w:rsidP="00C92D13">
            <w:pPr>
              <w:jc w:val="center"/>
              <w:rPr>
                <w:rFonts w:ascii="Arial Narrow" w:eastAsia="Times New Roman" w:hAnsi="Arial Narrow" w:cs="Calibri"/>
                <w:sz w:val="18"/>
                <w:szCs w:val="18"/>
                <w:lang w:val="en-AU"/>
              </w:rPr>
            </w:pPr>
            <w:r w:rsidRPr="005C6814">
              <w:rPr>
                <w:rFonts w:ascii="Arial Narrow" w:eastAsia="Times New Roman" w:hAnsi="Arial Narrow" w:cs="Calibri"/>
                <w:sz w:val="18"/>
                <w:szCs w:val="18"/>
              </w:rPr>
              <w:object w:dxaOrig="225" w:dyaOrig="225">
                <v:shape id="_x0000_i1177" type="#_x0000_t75" style="width:12.75pt;height:18pt" o:ole="">
                  <v:imagedata r:id="rId18" o:title=""/>
                </v:shape>
                <w:control r:id="rId88" w:name="CheckBox11311411111132" w:shapeid="_x0000_i1177"/>
              </w:object>
            </w:r>
          </w:p>
        </w:tc>
      </w:tr>
      <w:tr w:rsidR="005C6814" w:rsidRPr="00C92D13" w14:paraId="3C147FE7" w14:textId="77777777" w:rsidTr="001C3BC9">
        <w:trPr>
          <w:trHeight w:val="838"/>
        </w:trPr>
        <w:tc>
          <w:tcPr>
            <w:tcW w:w="4961" w:type="dxa"/>
            <w:tcBorders>
              <w:top w:val="single" w:sz="4" w:space="0" w:color="A6A6A6" w:themeColor="background1" w:themeShade="A6"/>
              <w:left w:val="single" w:sz="12" w:space="0" w:color="A6A6A6" w:themeColor="background1" w:themeShade="A6"/>
              <w:bottom w:val="single" w:sz="12" w:space="0" w:color="A6A6A6" w:themeColor="background1" w:themeShade="A6"/>
              <w:right w:val="single" w:sz="4" w:space="0" w:color="A6A6A6" w:themeColor="background1" w:themeShade="A6"/>
            </w:tcBorders>
          </w:tcPr>
          <w:p w14:paraId="3C147FDF" w14:textId="77777777" w:rsidR="005C6814" w:rsidRDefault="005C6814" w:rsidP="005C6814">
            <w:pPr>
              <w:spacing w:after="0" w:line="240" w:lineRule="auto"/>
              <w:rPr>
                <w:rFonts w:ascii="Arial Narrow" w:eastAsia="Times New Roman" w:hAnsi="Arial Narrow" w:cs="Calibri"/>
                <w:sz w:val="18"/>
                <w:szCs w:val="18"/>
              </w:rPr>
            </w:pPr>
            <w:r w:rsidRPr="005C6814">
              <w:rPr>
                <w:rFonts w:ascii="Arial Narrow" w:eastAsia="Times New Roman" w:hAnsi="Arial Narrow" w:cs="Calibri"/>
                <w:sz w:val="18"/>
                <w:szCs w:val="18"/>
              </w:rPr>
              <w:t xml:space="preserve">Causes of an atmospheric or hydrological hazard and its impacts on places, and human responses to it to </w:t>
            </w:r>
            <w:proofErr w:type="spellStart"/>
            <w:r w:rsidRPr="005C6814">
              <w:rPr>
                <w:rFonts w:ascii="Arial Narrow" w:eastAsia="Times New Roman" w:hAnsi="Arial Narrow" w:cs="Calibri"/>
                <w:sz w:val="18"/>
                <w:szCs w:val="18"/>
              </w:rPr>
              <w:t>minimise</w:t>
            </w:r>
            <w:proofErr w:type="spellEnd"/>
            <w:r w:rsidRPr="005C6814">
              <w:rPr>
                <w:rFonts w:ascii="Arial Narrow" w:eastAsia="Times New Roman" w:hAnsi="Arial Narrow" w:cs="Calibri"/>
                <w:sz w:val="18"/>
                <w:szCs w:val="18"/>
              </w:rPr>
              <w:t xml:space="preserve"> harmful effects on places in the future</w:t>
            </w:r>
            <w:r w:rsidR="00BC5A9E">
              <w:rPr>
                <w:rFonts w:ascii="Arial Narrow" w:eastAsia="Times New Roman" w:hAnsi="Arial Narrow" w:cs="Calibri"/>
                <w:sz w:val="18"/>
                <w:szCs w:val="18"/>
              </w:rPr>
              <w:t xml:space="preserve"> </w:t>
            </w:r>
          </w:p>
          <w:p w14:paraId="3C147FE0" w14:textId="77777777" w:rsidR="005C6814" w:rsidRPr="005C6814" w:rsidRDefault="005A1E9E" w:rsidP="005C6814">
            <w:pPr>
              <w:spacing w:after="0" w:line="240" w:lineRule="auto"/>
              <w:rPr>
                <w:rFonts w:ascii="Arial Narrow" w:eastAsia="Times New Roman" w:hAnsi="Arial Narrow" w:cs="Calibri"/>
                <w:sz w:val="18"/>
                <w:szCs w:val="18"/>
                <w:lang w:val="en-AU"/>
              </w:rPr>
            </w:pPr>
            <w:hyperlink r:id="rId89" w:tooltip="View elaborations and additional details of VCGGK110" w:history="1">
              <w:r w:rsidR="005C6814" w:rsidRPr="005C6814">
                <w:rPr>
                  <w:rStyle w:val="Hyperlink"/>
                  <w:rFonts w:ascii="Arial Narrow" w:eastAsia="Times New Roman" w:hAnsi="Arial Narrow" w:cs="Calibri"/>
                  <w:sz w:val="18"/>
                  <w:szCs w:val="18"/>
                </w:rPr>
                <w:t>(VCGGK110)</w:t>
              </w:r>
            </w:hyperlink>
          </w:p>
        </w:tc>
        <w:tc>
          <w:tcPr>
            <w:tcW w:w="639" w:type="dxa"/>
            <w:tcBorders>
              <w:top w:val="single" w:sz="4" w:space="0" w:color="A6A6A6" w:themeColor="background1" w:themeShade="A6"/>
              <w:left w:val="single" w:sz="4" w:space="0" w:color="A6A6A6" w:themeColor="background1" w:themeShade="A6"/>
              <w:bottom w:val="single" w:sz="12" w:space="0" w:color="A6A6A6" w:themeColor="background1" w:themeShade="A6"/>
              <w:right w:val="single" w:sz="12" w:space="0" w:color="A6A6A6" w:themeColor="background1" w:themeShade="A6"/>
            </w:tcBorders>
            <w:vAlign w:val="center"/>
            <w:hideMark/>
          </w:tcPr>
          <w:p w14:paraId="3C147FE1" w14:textId="77777777" w:rsidR="005C6814" w:rsidRPr="005C6814" w:rsidRDefault="005C6814" w:rsidP="005C6814">
            <w:pPr>
              <w:jc w:val="center"/>
              <w:rPr>
                <w:rFonts w:ascii="Arial Narrow" w:eastAsia="Times New Roman" w:hAnsi="Arial Narrow" w:cs="Calibri"/>
                <w:sz w:val="18"/>
                <w:szCs w:val="18"/>
                <w:lang w:val="en-AU"/>
              </w:rPr>
            </w:pPr>
            <w:r w:rsidRPr="005C6814">
              <w:rPr>
                <w:rFonts w:ascii="Arial Narrow" w:eastAsia="Times New Roman" w:hAnsi="Arial Narrow" w:cs="Calibri"/>
                <w:sz w:val="18"/>
                <w:szCs w:val="18"/>
              </w:rPr>
              <w:object w:dxaOrig="225" w:dyaOrig="225">
                <v:shape id="_x0000_i1179" type="#_x0000_t75" style="width:12.75pt;height:18pt" o:ole="">
                  <v:imagedata r:id="rId18" o:title=""/>
                </v:shape>
                <w:control r:id="rId90" w:name="CheckBox1131161111111113111" w:shapeid="_x0000_i1179"/>
              </w:object>
            </w:r>
          </w:p>
        </w:tc>
        <w:tc>
          <w:tcPr>
            <w:tcW w:w="5740" w:type="dxa"/>
            <w:gridSpan w:val="2"/>
            <w:tcBorders>
              <w:top w:val="single" w:sz="18" w:space="0" w:color="A6A6A6" w:themeColor="background1" w:themeShade="A6"/>
              <w:left w:val="single" w:sz="12" w:space="0" w:color="A6A6A6" w:themeColor="background1" w:themeShade="A6"/>
              <w:bottom w:val="nil"/>
              <w:right w:val="single" w:sz="12" w:space="0" w:color="A6A6A6" w:themeColor="background1" w:themeShade="A6"/>
            </w:tcBorders>
          </w:tcPr>
          <w:p w14:paraId="3C147FE2" w14:textId="77777777" w:rsidR="005C6814" w:rsidRPr="005C6814" w:rsidRDefault="005C6814" w:rsidP="00C92D13">
            <w:pPr>
              <w:jc w:val="center"/>
              <w:rPr>
                <w:rFonts w:ascii="Arial Narrow" w:eastAsia="Times New Roman" w:hAnsi="Arial Narrow" w:cs="Calibri"/>
                <w:sz w:val="18"/>
                <w:szCs w:val="18"/>
                <w:lang w:val="en-AU"/>
              </w:rPr>
            </w:pPr>
          </w:p>
        </w:tc>
        <w:tc>
          <w:tcPr>
            <w:tcW w:w="5108" w:type="dxa"/>
            <w:tcBorders>
              <w:top w:val="single" w:sz="4" w:space="0" w:color="A6A6A6" w:themeColor="background1" w:themeShade="A6"/>
              <w:left w:val="single" w:sz="12" w:space="0" w:color="A6A6A6" w:themeColor="background1" w:themeShade="A6"/>
              <w:bottom w:val="single" w:sz="12" w:space="0" w:color="A6A6A6" w:themeColor="background1" w:themeShade="A6"/>
              <w:right w:val="single" w:sz="4" w:space="0" w:color="A6A6A6" w:themeColor="background1" w:themeShade="A6"/>
            </w:tcBorders>
          </w:tcPr>
          <w:p w14:paraId="3C147FE3" w14:textId="77777777" w:rsidR="005C6814" w:rsidRDefault="005C6814" w:rsidP="00C92D13">
            <w:pPr>
              <w:spacing w:after="0" w:line="240" w:lineRule="auto"/>
              <w:rPr>
                <w:rFonts w:ascii="Arial Narrow" w:eastAsia="Times New Roman" w:hAnsi="Arial Narrow" w:cs="Calibri"/>
                <w:sz w:val="18"/>
                <w:szCs w:val="18"/>
              </w:rPr>
            </w:pPr>
            <w:r w:rsidRPr="005C6814">
              <w:rPr>
                <w:rFonts w:ascii="Arial Narrow" w:eastAsia="Times New Roman" w:hAnsi="Arial Narrow" w:cs="Calibri"/>
                <w:sz w:val="18"/>
                <w:szCs w:val="18"/>
              </w:rPr>
              <w:t xml:space="preserve">Causes of a geomorphological hazard and its impacts on places and human responses to it to </w:t>
            </w:r>
            <w:proofErr w:type="spellStart"/>
            <w:r w:rsidRPr="005C6814">
              <w:rPr>
                <w:rFonts w:ascii="Arial Narrow" w:eastAsia="Times New Roman" w:hAnsi="Arial Narrow" w:cs="Calibri"/>
                <w:sz w:val="18"/>
                <w:szCs w:val="18"/>
              </w:rPr>
              <w:t>minimise</w:t>
            </w:r>
            <w:proofErr w:type="spellEnd"/>
            <w:r w:rsidRPr="005C6814">
              <w:rPr>
                <w:rFonts w:ascii="Arial Narrow" w:eastAsia="Times New Roman" w:hAnsi="Arial Narrow" w:cs="Calibri"/>
                <w:sz w:val="18"/>
                <w:szCs w:val="18"/>
              </w:rPr>
              <w:t xml:space="preserve"> harmful effects on places in the future</w:t>
            </w:r>
          </w:p>
          <w:p w14:paraId="3C147FE4" w14:textId="77777777" w:rsidR="005C6814" w:rsidRPr="005C6814" w:rsidRDefault="005A1E9E" w:rsidP="00C92D13">
            <w:pPr>
              <w:spacing w:after="0" w:line="240" w:lineRule="auto"/>
              <w:rPr>
                <w:rFonts w:ascii="Arial Narrow" w:eastAsia="Times New Roman" w:hAnsi="Arial Narrow" w:cs="Calibri"/>
                <w:sz w:val="18"/>
                <w:szCs w:val="18"/>
                <w:lang w:val="en-AU"/>
              </w:rPr>
            </w:pPr>
            <w:hyperlink r:id="rId91" w:tooltip="View elaborations and additional details of VCGGK121" w:history="1">
              <w:r w:rsidR="005C6814" w:rsidRPr="005C6814">
                <w:rPr>
                  <w:rStyle w:val="Hyperlink"/>
                  <w:rFonts w:ascii="Arial Narrow" w:eastAsia="Times New Roman" w:hAnsi="Arial Narrow" w:cs="Calibri"/>
                  <w:sz w:val="18"/>
                  <w:szCs w:val="18"/>
                </w:rPr>
                <w:t>(VCGGK121)</w:t>
              </w:r>
            </w:hyperlink>
          </w:p>
        </w:tc>
        <w:tc>
          <w:tcPr>
            <w:tcW w:w="633" w:type="dxa"/>
            <w:tcBorders>
              <w:top w:val="single" w:sz="4" w:space="0" w:color="A6A6A6" w:themeColor="background1" w:themeShade="A6"/>
              <w:left w:val="single" w:sz="4" w:space="0" w:color="A6A6A6" w:themeColor="background1" w:themeShade="A6"/>
              <w:bottom w:val="single" w:sz="12" w:space="0" w:color="A6A6A6" w:themeColor="background1" w:themeShade="A6"/>
              <w:right w:val="single" w:sz="12" w:space="0" w:color="A6A6A6" w:themeColor="background1" w:themeShade="A6"/>
            </w:tcBorders>
            <w:vAlign w:val="center"/>
            <w:hideMark/>
          </w:tcPr>
          <w:p w14:paraId="3C147FE5" w14:textId="77777777" w:rsidR="005C6814" w:rsidRPr="005C6814" w:rsidRDefault="005C6814" w:rsidP="00C92D13">
            <w:pPr>
              <w:jc w:val="center"/>
              <w:rPr>
                <w:rFonts w:ascii="Arial Narrow" w:eastAsia="Times New Roman" w:hAnsi="Arial Narrow" w:cs="Calibri"/>
                <w:sz w:val="18"/>
                <w:szCs w:val="18"/>
                <w:lang w:val="en-AU"/>
              </w:rPr>
            </w:pPr>
            <w:r w:rsidRPr="005C6814">
              <w:rPr>
                <w:rFonts w:ascii="Arial Narrow" w:eastAsia="Times New Roman" w:hAnsi="Arial Narrow" w:cs="Calibri"/>
                <w:sz w:val="18"/>
                <w:szCs w:val="18"/>
              </w:rPr>
              <w:object w:dxaOrig="225" w:dyaOrig="225">
                <v:shape id="_x0000_i1181" type="#_x0000_t75" style="width:12.75pt;height:18pt" o:ole="">
                  <v:imagedata r:id="rId18" o:title=""/>
                </v:shape>
                <w:control r:id="rId92" w:name="CheckBox11311411111131" w:shapeid="_x0000_i1181"/>
              </w:object>
            </w:r>
          </w:p>
        </w:tc>
        <w:tc>
          <w:tcPr>
            <w:tcW w:w="5742" w:type="dxa"/>
            <w:gridSpan w:val="2"/>
            <w:tcBorders>
              <w:top w:val="single" w:sz="18" w:space="0" w:color="A6A6A6" w:themeColor="background1" w:themeShade="A6"/>
              <w:left w:val="single" w:sz="12" w:space="0" w:color="A6A6A6" w:themeColor="background1" w:themeShade="A6"/>
              <w:bottom w:val="nil"/>
              <w:right w:val="nil"/>
            </w:tcBorders>
          </w:tcPr>
          <w:p w14:paraId="3C147FE6" w14:textId="77777777" w:rsidR="005C6814" w:rsidRPr="005C6814" w:rsidRDefault="005C6814" w:rsidP="00C92D13">
            <w:pPr>
              <w:jc w:val="center"/>
              <w:rPr>
                <w:rFonts w:ascii="Arial Narrow" w:eastAsia="Times New Roman" w:hAnsi="Arial Narrow" w:cs="Calibri"/>
                <w:sz w:val="18"/>
                <w:szCs w:val="18"/>
                <w:lang w:val="en-AU"/>
              </w:rPr>
            </w:pPr>
          </w:p>
        </w:tc>
      </w:tr>
    </w:tbl>
    <w:p w14:paraId="3C147FE8" w14:textId="77777777" w:rsidR="00C92D13" w:rsidRDefault="00C92D13" w:rsidP="005E0783">
      <w:pPr>
        <w:spacing w:after="0"/>
        <w:rPr>
          <w:sz w:val="12"/>
          <w:szCs w:val="12"/>
        </w:rPr>
      </w:pPr>
    </w:p>
    <w:tbl>
      <w:tblPr>
        <w:tblStyle w:val="TableGrid1"/>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7088"/>
        <w:gridCol w:w="7513"/>
        <w:gridCol w:w="8222"/>
      </w:tblGrid>
      <w:tr w:rsidR="00BB5063" w14:paraId="3C147FEC" w14:textId="77777777" w:rsidTr="005C6814">
        <w:trPr>
          <w:trHeight w:val="283"/>
        </w:trPr>
        <w:tc>
          <w:tcPr>
            <w:tcW w:w="70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3C147FE9" w14:textId="77777777" w:rsidR="00BB5063" w:rsidRPr="00652320" w:rsidRDefault="00BB5063" w:rsidP="00BB5063">
            <w:pPr>
              <w:rPr>
                <w:rFonts w:ascii="Calibri" w:hAnsi="Calibri" w:cs="Calibri"/>
                <w:b/>
                <w:lang w:val="en-AU"/>
              </w:rPr>
            </w:pPr>
            <w:r w:rsidRPr="00BB5063">
              <w:rPr>
                <w:rFonts w:ascii="Calibri" w:hAnsi="Calibri" w:cs="Calibri"/>
                <w:b/>
                <w:lang w:val="en-AU"/>
              </w:rPr>
              <w:t xml:space="preserve">Levels </w:t>
            </w:r>
            <w:r>
              <w:rPr>
                <w:rFonts w:ascii="Calibri" w:hAnsi="Calibri" w:cs="Calibri"/>
                <w:b/>
                <w:lang w:val="en-AU"/>
              </w:rPr>
              <w:t>5</w:t>
            </w:r>
            <w:r w:rsidRPr="00BB5063">
              <w:rPr>
                <w:rFonts w:ascii="Calibri" w:hAnsi="Calibri" w:cs="Calibri"/>
                <w:b/>
                <w:lang w:val="en-AU"/>
              </w:rPr>
              <w:t xml:space="preserve"> and </w:t>
            </w:r>
            <w:r>
              <w:rPr>
                <w:rFonts w:ascii="Calibri" w:hAnsi="Calibri" w:cs="Calibri"/>
                <w:b/>
                <w:lang w:val="en-AU"/>
              </w:rPr>
              <w:t>6</w:t>
            </w:r>
            <w:r w:rsidRPr="00BB5063">
              <w:rPr>
                <w:rFonts w:ascii="Calibri" w:hAnsi="Calibri" w:cs="Calibri"/>
                <w:b/>
                <w:lang w:val="en-AU"/>
              </w:rPr>
              <w:t xml:space="preserve"> Achievement Standard</w:t>
            </w:r>
          </w:p>
        </w:tc>
        <w:tc>
          <w:tcPr>
            <w:tcW w:w="75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3C147FEA" w14:textId="77777777" w:rsidR="00BB5063" w:rsidRPr="00763150" w:rsidRDefault="00BB5063" w:rsidP="00A73676">
            <w:pPr>
              <w:rPr>
                <w:rFonts w:ascii="Calibri" w:hAnsi="Calibri" w:cs="Calibri"/>
                <w:b/>
              </w:rPr>
            </w:pPr>
            <w:r w:rsidRPr="00652320">
              <w:rPr>
                <w:rFonts w:ascii="Calibri" w:hAnsi="Calibri" w:cs="Calibri"/>
                <w:b/>
                <w:lang w:val="en-AU"/>
              </w:rPr>
              <w:t xml:space="preserve">Levels </w:t>
            </w:r>
            <w:r>
              <w:rPr>
                <w:rFonts w:ascii="Calibri" w:hAnsi="Calibri" w:cs="Calibri"/>
                <w:b/>
                <w:lang w:val="en-AU"/>
              </w:rPr>
              <w:t>7 and 8</w:t>
            </w:r>
            <w:r w:rsidRPr="00652320">
              <w:rPr>
                <w:rFonts w:ascii="Calibri" w:hAnsi="Calibri" w:cs="Calibri"/>
                <w:b/>
                <w:lang w:val="en-AU"/>
              </w:rPr>
              <w:t xml:space="preserve"> Achievement Standard</w:t>
            </w:r>
            <w:r w:rsidRPr="004D379A">
              <w:rPr>
                <w:rFonts w:ascii="Calibri" w:hAnsi="Calibri" w:cs="Calibri"/>
                <w:sz w:val="18"/>
                <w:szCs w:val="18"/>
                <w:lang w:val="en-AU"/>
              </w:rPr>
              <w:t xml:space="preserve"> - Separated by line. Number in brackets, </w:t>
            </w:r>
            <w:r>
              <w:rPr>
                <w:rFonts w:ascii="Calibri" w:hAnsi="Calibri" w:cs="Calibri"/>
                <w:sz w:val="18"/>
                <w:szCs w:val="18"/>
                <w:lang w:val="en-AU"/>
              </w:rPr>
              <w:t>e</w:t>
            </w:r>
            <w:r w:rsidRPr="004D379A">
              <w:rPr>
                <w:rFonts w:ascii="Calibri" w:hAnsi="Calibri" w:cs="Calibri"/>
                <w:sz w:val="18"/>
                <w:szCs w:val="18"/>
                <w:lang w:val="en-AU"/>
              </w:rPr>
              <w:t xml:space="preserve">.g. (3), </w:t>
            </w:r>
            <w:r>
              <w:rPr>
                <w:rFonts w:ascii="Calibri" w:hAnsi="Calibri" w:cs="Calibri"/>
                <w:sz w:val="18"/>
                <w:szCs w:val="18"/>
                <w:lang w:val="en-AU"/>
              </w:rPr>
              <w:t>can be</w:t>
            </w:r>
            <w:r w:rsidRPr="004D379A">
              <w:rPr>
                <w:rFonts w:ascii="Calibri" w:hAnsi="Calibri" w:cs="Calibri"/>
                <w:sz w:val="18"/>
                <w:szCs w:val="18"/>
                <w:lang w:val="en-AU"/>
              </w:rPr>
              <w:t xml:space="preserve"> used as an identifier in </w:t>
            </w:r>
            <w:r>
              <w:rPr>
                <w:rFonts w:ascii="Calibri" w:hAnsi="Calibri" w:cs="Calibri"/>
                <w:sz w:val="18"/>
                <w:szCs w:val="18"/>
                <w:lang w:val="en-AU"/>
              </w:rPr>
              <w:t xml:space="preserve">various </w:t>
            </w:r>
            <w:r w:rsidRPr="004D379A">
              <w:rPr>
                <w:rFonts w:ascii="Calibri" w:hAnsi="Calibri" w:cs="Calibri"/>
                <w:sz w:val="18"/>
                <w:szCs w:val="18"/>
                <w:lang w:val="en-AU"/>
              </w:rPr>
              <w:t>parts of the template.</w:t>
            </w:r>
            <w:r>
              <w:rPr>
                <w:rFonts w:ascii="Calibri" w:hAnsi="Calibri" w:cs="Calibri"/>
                <w:sz w:val="20"/>
                <w:szCs w:val="20"/>
                <w:lang w:val="en-AU"/>
              </w:rPr>
              <w:t xml:space="preserve">   </w:t>
            </w:r>
          </w:p>
        </w:tc>
        <w:tc>
          <w:tcPr>
            <w:tcW w:w="82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3C147FEB" w14:textId="77777777" w:rsidR="00BB5063" w:rsidRDefault="00BB5063" w:rsidP="00A73676">
            <w:pPr>
              <w:rPr>
                <w:rFonts w:ascii="Calibri" w:hAnsi="Calibri" w:cs="Calibri"/>
                <w:b/>
                <w:lang w:val="en-AU"/>
              </w:rPr>
            </w:pPr>
            <w:r>
              <w:rPr>
                <w:rFonts w:ascii="Calibri" w:hAnsi="Calibri" w:cs="Calibri"/>
                <w:b/>
                <w:lang w:val="en-AU"/>
              </w:rPr>
              <w:t xml:space="preserve">Levels 9 and 10 </w:t>
            </w:r>
            <w:r w:rsidRPr="00763150">
              <w:rPr>
                <w:rFonts w:ascii="Calibri" w:hAnsi="Calibri" w:cs="Calibri"/>
                <w:b/>
                <w:lang w:val="en-AU"/>
              </w:rPr>
              <w:t>Achievement Standard</w:t>
            </w:r>
          </w:p>
        </w:tc>
      </w:tr>
      <w:tr w:rsidR="00BB5063" w:rsidRPr="00145826" w14:paraId="3C148004" w14:textId="77777777" w:rsidTr="005C6814">
        <w:trPr>
          <w:trHeight w:val="3105"/>
        </w:trPr>
        <w:tc>
          <w:tcPr>
            <w:tcW w:w="7088"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3C147FED" w14:textId="77777777" w:rsidR="00BB5063" w:rsidRDefault="00BB5063" w:rsidP="00BB5063">
            <w:pPr>
              <w:rPr>
                <w:rFonts w:ascii="Arial Narrow" w:hAnsi="Arial Narrow" w:cs="Calibri"/>
                <w:sz w:val="18"/>
                <w:szCs w:val="18"/>
                <w:lang w:val="en-AU"/>
              </w:rPr>
            </w:pPr>
            <w:r w:rsidRPr="00BB5063">
              <w:rPr>
                <w:rFonts w:ascii="Arial Narrow" w:hAnsi="Arial Narrow" w:cs="Calibri"/>
                <w:sz w:val="18"/>
                <w:szCs w:val="18"/>
                <w:lang w:val="en-AU"/>
              </w:rPr>
              <w:t>By the end of Level 6</w:t>
            </w:r>
          </w:p>
          <w:p w14:paraId="3C147FEE" w14:textId="77777777" w:rsidR="00BB5063" w:rsidRPr="00BB5063" w:rsidRDefault="00BB5063" w:rsidP="00BB5063">
            <w:pPr>
              <w:pStyle w:val="ListParagraph"/>
              <w:numPr>
                <w:ilvl w:val="0"/>
                <w:numId w:val="17"/>
              </w:numPr>
              <w:rPr>
                <w:rFonts w:ascii="Arial Narrow" w:eastAsia="Arial" w:hAnsi="Arial Narrow" w:cs="Calibri"/>
                <w:sz w:val="18"/>
                <w:szCs w:val="18"/>
                <w:lang w:val="en-AU"/>
              </w:rPr>
            </w:pPr>
            <w:r w:rsidRPr="00BB5063">
              <w:rPr>
                <w:rFonts w:ascii="Arial Narrow" w:eastAsia="Arial" w:hAnsi="Arial Narrow" w:cs="Calibri"/>
                <w:sz w:val="18"/>
                <w:szCs w:val="18"/>
                <w:lang w:val="en-AU"/>
              </w:rPr>
              <w:t>Students describe and explain spatial characteristics and characteristics of places from local to global scales.</w:t>
            </w:r>
          </w:p>
          <w:p w14:paraId="3C147FEF" w14:textId="77777777" w:rsidR="00BB5063" w:rsidRPr="00BB5063" w:rsidRDefault="00BB5063" w:rsidP="00BB5063">
            <w:pPr>
              <w:pStyle w:val="ListParagraph"/>
              <w:numPr>
                <w:ilvl w:val="0"/>
                <w:numId w:val="17"/>
              </w:numPr>
              <w:rPr>
                <w:rFonts w:ascii="Arial Narrow" w:eastAsia="Arial" w:hAnsi="Arial Narrow" w:cs="Calibri"/>
                <w:sz w:val="18"/>
                <w:szCs w:val="18"/>
                <w:lang w:val="en-AU"/>
              </w:rPr>
            </w:pPr>
            <w:r w:rsidRPr="00BB5063">
              <w:rPr>
                <w:rFonts w:ascii="Arial Narrow" w:eastAsia="Arial" w:hAnsi="Arial Narrow" w:cs="Calibri"/>
                <w:sz w:val="18"/>
                <w:szCs w:val="18"/>
                <w:lang w:val="en-AU"/>
              </w:rPr>
              <w:t xml:space="preserve">They describe and explain interconnections and their effects. </w:t>
            </w:r>
          </w:p>
          <w:p w14:paraId="3C147FF0" w14:textId="77777777" w:rsidR="00BB5063" w:rsidRPr="00BB5063" w:rsidRDefault="00BB5063" w:rsidP="00BB5063">
            <w:pPr>
              <w:pStyle w:val="ListParagraph"/>
              <w:numPr>
                <w:ilvl w:val="0"/>
                <w:numId w:val="17"/>
              </w:numPr>
              <w:rPr>
                <w:rFonts w:ascii="Arial Narrow" w:eastAsia="Arial" w:hAnsi="Arial Narrow" w:cs="Calibri"/>
                <w:sz w:val="18"/>
                <w:szCs w:val="18"/>
                <w:lang w:val="en-AU"/>
              </w:rPr>
            </w:pPr>
            <w:r w:rsidRPr="00BB5063">
              <w:rPr>
                <w:rFonts w:ascii="Arial Narrow" w:eastAsia="Arial" w:hAnsi="Arial Narrow" w:cs="Calibri"/>
                <w:sz w:val="18"/>
                <w:szCs w:val="18"/>
                <w:lang w:val="en-AU"/>
              </w:rPr>
              <w:t>They identify and describe locations including the major countries of Europe, North America and Asia.</w:t>
            </w:r>
          </w:p>
          <w:p w14:paraId="3C147FF1" w14:textId="77777777" w:rsidR="00BB5063" w:rsidRPr="00BB5063" w:rsidRDefault="00BB5063" w:rsidP="00BB5063">
            <w:pPr>
              <w:pStyle w:val="ListParagraph"/>
              <w:numPr>
                <w:ilvl w:val="0"/>
                <w:numId w:val="17"/>
              </w:numPr>
              <w:rPr>
                <w:rFonts w:ascii="Arial Narrow" w:eastAsia="Arial" w:hAnsi="Arial Narrow" w:cs="Calibri"/>
                <w:sz w:val="18"/>
                <w:szCs w:val="18"/>
                <w:lang w:val="en-AU"/>
              </w:rPr>
            </w:pPr>
            <w:r w:rsidRPr="00BB5063">
              <w:rPr>
                <w:rFonts w:ascii="Arial Narrow" w:eastAsia="Arial" w:hAnsi="Arial Narrow" w:cs="Calibri"/>
                <w:sz w:val="18"/>
                <w:szCs w:val="18"/>
                <w:lang w:val="en-AU"/>
              </w:rPr>
              <w:t>They identify and compare responses to a geographical challenge, describing the expected effects on different groups.</w:t>
            </w:r>
          </w:p>
          <w:p w14:paraId="3C147FF2" w14:textId="77777777" w:rsidR="00BB5063" w:rsidRPr="00BB5063" w:rsidRDefault="00BB5063" w:rsidP="00BB5063">
            <w:pPr>
              <w:pStyle w:val="ListParagraph"/>
              <w:numPr>
                <w:ilvl w:val="0"/>
                <w:numId w:val="17"/>
              </w:numPr>
              <w:rPr>
                <w:rFonts w:ascii="Arial Narrow" w:eastAsia="Arial" w:hAnsi="Arial Narrow" w:cs="Calibri"/>
                <w:sz w:val="18"/>
                <w:szCs w:val="18"/>
                <w:lang w:val="en-AU"/>
              </w:rPr>
            </w:pPr>
            <w:r w:rsidRPr="00BB5063">
              <w:rPr>
                <w:rFonts w:ascii="Arial Narrow" w:eastAsia="Arial" w:hAnsi="Arial Narrow" w:cs="Calibri"/>
                <w:sz w:val="18"/>
                <w:szCs w:val="18"/>
                <w:lang w:val="en-AU"/>
              </w:rPr>
              <w:t>They  ethically collect and record relevant geographical data and information and represent data and information in forms including diagrams, field sketches and large scale and small scale maps that conform to cartographic conventions.</w:t>
            </w:r>
          </w:p>
          <w:p w14:paraId="3C147FF3" w14:textId="77777777" w:rsidR="00BB5063" w:rsidRPr="00BB5063" w:rsidRDefault="00BB5063" w:rsidP="00BB5063">
            <w:pPr>
              <w:pStyle w:val="ListParagraph"/>
              <w:numPr>
                <w:ilvl w:val="0"/>
                <w:numId w:val="17"/>
              </w:numPr>
              <w:rPr>
                <w:rFonts w:ascii="Arial Narrow" w:eastAsia="Arial" w:hAnsi="Arial Narrow" w:cs="Calibri"/>
                <w:sz w:val="18"/>
                <w:szCs w:val="18"/>
                <w:lang w:val="en-AU"/>
              </w:rPr>
            </w:pPr>
            <w:r w:rsidRPr="00BB5063">
              <w:rPr>
                <w:rFonts w:ascii="Arial Narrow" w:eastAsia="Arial" w:hAnsi="Arial Narrow" w:cs="Calibri"/>
                <w:sz w:val="18"/>
                <w:szCs w:val="18"/>
                <w:lang w:val="en-AU"/>
              </w:rPr>
              <w:t xml:space="preserve">They interpret geographical data and information, and use geographical terminology, to identity and develop descriptions, explanations and conclusions. </w:t>
            </w:r>
          </w:p>
          <w:p w14:paraId="3C147FF4" w14:textId="77777777" w:rsidR="00BB5063" w:rsidRPr="005C6814" w:rsidRDefault="00BB5063" w:rsidP="006220D0">
            <w:pPr>
              <w:pStyle w:val="ListParagraph"/>
              <w:numPr>
                <w:ilvl w:val="0"/>
                <w:numId w:val="17"/>
              </w:numPr>
              <w:rPr>
                <w:rFonts w:ascii="Arial Narrow" w:eastAsia="Arial" w:hAnsi="Arial Narrow" w:cs="Calibri"/>
                <w:sz w:val="18"/>
                <w:szCs w:val="18"/>
                <w:lang w:val="en-AU"/>
              </w:rPr>
            </w:pPr>
            <w:r w:rsidRPr="00BB5063">
              <w:rPr>
                <w:rFonts w:ascii="Arial Narrow" w:eastAsia="Arial" w:hAnsi="Arial Narrow" w:cs="Calibri"/>
                <w:sz w:val="18"/>
                <w:szCs w:val="18"/>
                <w:lang w:val="en-AU"/>
              </w:rPr>
              <w:t>They use digital and spatial technologies to represent and interpret data and information.</w:t>
            </w:r>
          </w:p>
        </w:tc>
        <w:tc>
          <w:tcPr>
            <w:tcW w:w="7513"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3C147FF5" w14:textId="77777777" w:rsidR="00BB5063" w:rsidRPr="006220D0" w:rsidRDefault="00BB5063" w:rsidP="006220D0">
            <w:pPr>
              <w:rPr>
                <w:rFonts w:ascii="Arial Narrow" w:hAnsi="Arial Narrow" w:cs="Calibri"/>
                <w:sz w:val="18"/>
                <w:szCs w:val="18"/>
                <w:lang w:val="en-AU"/>
              </w:rPr>
            </w:pPr>
            <w:r w:rsidRPr="006220D0">
              <w:rPr>
                <w:rFonts w:ascii="Arial Narrow" w:hAnsi="Arial Narrow" w:cs="Calibri"/>
                <w:sz w:val="18"/>
                <w:szCs w:val="18"/>
                <w:lang w:val="en-AU"/>
              </w:rPr>
              <w:t>By the end of Level 8</w:t>
            </w:r>
          </w:p>
          <w:p w14:paraId="3C147FF6" w14:textId="77777777" w:rsidR="00BB5063" w:rsidRPr="006220D0" w:rsidRDefault="00BB5063" w:rsidP="006220D0">
            <w:pPr>
              <w:pStyle w:val="ListParagraph"/>
              <w:numPr>
                <w:ilvl w:val="0"/>
                <w:numId w:val="13"/>
              </w:numPr>
              <w:rPr>
                <w:rFonts w:ascii="Arial Narrow" w:eastAsia="Arial" w:hAnsi="Arial Narrow" w:cs="Calibri"/>
                <w:sz w:val="18"/>
                <w:szCs w:val="18"/>
                <w:lang w:val="en-AU"/>
              </w:rPr>
            </w:pPr>
            <w:r w:rsidRPr="006220D0">
              <w:rPr>
                <w:rFonts w:ascii="Arial Narrow" w:eastAsia="Arial" w:hAnsi="Arial Narrow" w:cs="Calibri"/>
                <w:sz w:val="18"/>
                <w:szCs w:val="18"/>
                <w:lang w:val="en-AU"/>
              </w:rPr>
              <w:t xml:space="preserve">Students explain processes that influence the characteristics of places. </w:t>
            </w:r>
            <w:r>
              <w:rPr>
                <w:rFonts w:ascii="Arial Narrow" w:eastAsia="Arial" w:hAnsi="Arial Narrow" w:cs="Calibri"/>
                <w:sz w:val="18"/>
                <w:szCs w:val="18"/>
                <w:lang w:val="en-AU"/>
              </w:rPr>
              <w:t>(1)</w:t>
            </w:r>
          </w:p>
          <w:p w14:paraId="3C147FF7" w14:textId="77777777" w:rsidR="00BB5063" w:rsidRPr="006220D0" w:rsidRDefault="00BB5063" w:rsidP="006220D0">
            <w:pPr>
              <w:pStyle w:val="ListParagraph"/>
              <w:numPr>
                <w:ilvl w:val="0"/>
                <w:numId w:val="13"/>
              </w:numPr>
              <w:rPr>
                <w:rFonts w:ascii="Arial Narrow" w:eastAsia="Arial" w:hAnsi="Arial Narrow" w:cs="Calibri"/>
                <w:sz w:val="18"/>
                <w:szCs w:val="18"/>
                <w:lang w:val="en-AU"/>
              </w:rPr>
            </w:pPr>
            <w:r w:rsidRPr="006220D0">
              <w:rPr>
                <w:rFonts w:ascii="Arial Narrow" w:eastAsia="Arial" w:hAnsi="Arial Narrow" w:cs="Calibri"/>
                <w:sz w:val="18"/>
                <w:szCs w:val="18"/>
                <w:lang w:val="en-AU"/>
              </w:rPr>
              <w:t>They identify, analyse and explain interconnections and spatial characteristics and identity and explain their implications.</w:t>
            </w:r>
            <w:r>
              <w:rPr>
                <w:rFonts w:ascii="Arial Narrow" w:eastAsia="Arial" w:hAnsi="Arial Narrow" w:cs="Calibri"/>
                <w:sz w:val="18"/>
                <w:szCs w:val="18"/>
                <w:lang w:val="en-AU"/>
              </w:rPr>
              <w:t xml:space="preserve"> (2)</w:t>
            </w:r>
          </w:p>
          <w:p w14:paraId="3C147FF8" w14:textId="77777777" w:rsidR="00BB5063" w:rsidRPr="006220D0" w:rsidRDefault="00BB5063" w:rsidP="006220D0">
            <w:pPr>
              <w:pStyle w:val="ListParagraph"/>
              <w:numPr>
                <w:ilvl w:val="0"/>
                <w:numId w:val="13"/>
              </w:numPr>
              <w:rPr>
                <w:rFonts w:ascii="Arial Narrow" w:eastAsia="Arial" w:hAnsi="Arial Narrow" w:cs="Calibri"/>
                <w:sz w:val="18"/>
                <w:szCs w:val="18"/>
                <w:lang w:val="en-AU"/>
              </w:rPr>
            </w:pPr>
            <w:r w:rsidRPr="006220D0">
              <w:rPr>
                <w:rFonts w:ascii="Arial Narrow" w:eastAsia="Arial" w:hAnsi="Arial Narrow" w:cs="Calibri"/>
                <w:sz w:val="18"/>
                <w:szCs w:val="18"/>
                <w:lang w:val="en-AU"/>
              </w:rPr>
              <w:t>They compare strategies for a geographical challenge, taking into account a range of factors and predict the likely outcomes.</w:t>
            </w:r>
            <w:r>
              <w:rPr>
                <w:rFonts w:ascii="Arial Narrow" w:eastAsia="Arial" w:hAnsi="Arial Narrow" w:cs="Calibri"/>
                <w:sz w:val="18"/>
                <w:szCs w:val="18"/>
                <w:lang w:val="en-AU"/>
              </w:rPr>
              <w:t xml:space="preserve"> (3)</w:t>
            </w:r>
          </w:p>
          <w:p w14:paraId="3C147FF9" w14:textId="77777777" w:rsidR="00BB5063" w:rsidRPr="006220D0" w:rsidRDefault="00BB5063" w:rsidP="006220D0">
            <w:pPr>
              <w:pStyle w:val="ListParagraph"/>
              <w:numPr>
                <w:ilvl w:val="0"/>
                <w:numId w:val="13"/>
              </w:numPr>
              <w:rPr>
                <w:rFonts w:ascii="Arial Narrow" w:eastAsia="Arial" w:hAnsi="Arial Narrow" w:cs="Calibri"/>
                <w:sz w:val="18"/>
                <w:szCs w:val="18"/>
                <w:lang w:val="en-AU"/>
              </w:rPr>
            </w:pPr>
            <w:r w:rsidRPr="006220D0">
              <w:rPr>
                <w:rFonts w:ascii="Arial Narrow" w:eastAsia="Arial" w:hAnsi="Arial Narrow" w:cs="Calibri"/>
                <w:sz w:val="18"/>
                <w:szCs w:val="18"/>
                <w:lang w:val="en-AU"/>
              </w:rPr>
              <w:t xml:space="preserve">They ethically collect, record and select relevant geographical data and information from useful sources. </w:t>
            </w:r>
            <w:r>
              <w:rPr>
                <w:rFonts w:ascii="Arial Narrow" w:eastAsia="Arial" w:hAnsi="Arial Narrow" w:cs="Calibri"/>
                <w:sz w:val="18"/>
                <w:szCs w:val="18"/>
                <w:lang w:val="en-AU"/>
              </w:rPr>
              <w:t>(4)</w:t>
            </w:r>
          </w:p>
          <w:p w14:paraId="3C147FFA" w14:textId="77777777" w:rsidR="00BB5063" w:rsidRPr="006220D0" w:rsidRDefault="00BB5063" w:rsidP="006220D0">
            <w:pPr>
              <w:pStyle w:val="ListParagraph"/>
              <w:numPr>
                <w:ilvl w:val="0"/>
                <w:numId w:val="13"/>
              </w:numPr>
              <w:rPr>
                <w:rFonts w:ascii="Arial Narrow" w:eastAsia="Arial" w:hAnsi="Arial Narrow" w:cs="Calibri"/>
                <w:sz w:val="18"/>
                <w:szCs w:val="18"/>
                <w:lang w:val="en-AU"/>
              </w:rPr>
            </w:pPr>
            <w:r w:rsidRPr="006220D0">
              <w:rPr>
                <w:rFonts w:ascii="Arial Narrow" w:eastAsia="Arial" w:hAnsi="Arial Narrow" w:cs="Calibri"/>
                <w:sz w:val="18"/>
                <w:szCs w:val="18"/>
                <w:lang w:val="en-AU"/>
              </w:rPr>
              <w:t xml:space="preserve">They select and represent data and information in a range of appropriate forms including maps at different scales that conform to cartographic conventions. </w:t>
            </w:r>
            <w:r>
              <w:rPr>
                <w:rFonts w:ascii="Arial Narrow" w:eastAsia="Arial" w:hAnsi="Arial Narrow" w:cs="Calibri"/>
                <w:sz w:val="18"/>
                <w:szCs w:val="18"/>
                <w:lang w:val="en-AU"/>
              </w:rPr>
              <w:t>(5)</w:t>
            </w:r>
          </w:p>
          <w:p w14:paraId="3C147FFB" w14:textId="77777777" w:rsidR="00BB5063" w:rsidRPr="006220D0" w:rsidRDefault="00BB5063" w:rsidP="006220D0">
            <w:pPr>
              <w:pStyle w:val="ListParagraph"/>
              <w:numPr>
                <w:ilvl w:val="0"/>
                <w:numId w:val="13"/>
              </w:numPr>
              <w:rPr>
                <w:rFonts w:ascii="Arial Narrow" w:eastAsia="Arial" w:hAnsi="Arial Narrow" w:cs="Calibri"/>
                <w:sz w:val="18"/>
                <w:szCs w:val="18"/>
                <w:lang w:val="en-AU"/>
              </w:rPr>
            </w:pPr>
            <w:r w:rsidRPr="006220D0">
              <w:rPr>
                <w:rFonts w:ascii="Arial Narrow" w:eastAsia="Arial" w:hAnsi="Arial Narrow" w:cs="Calibri"/>
                <w:sz w:val="18"/>
                <w:szCs w:val="18"/>
                <w:lang w:val="en-AU"/>
              </w:rPr>
              <w:t>They analyse maps and other geographical data and information, and use geographical terminology, to develop identifications, descriptions, explanations and conclusions.</w:t>
            </w:r>
            <w:r>
              <w:rPr>
                <w:rFonts w:ascii="Arial Narrow" w:eastAsia="Arial" w:hAnsi="Arial Narrow" w:cs="Calibri"/>
                <w:sz w:val="18"/>
                <w:szCs w:val="18"/>
                <w:lang w:val="en-AU"/>
              </w:rPr>
              <w:t xml:space="preserve"> (6)</w:t>
            </w:r>
            <w:r w:rsidRPr="006220D0">
              <w:rPr>
                <w:rFonts w:ascii="Arial Narrow" w:eastAsia="Arial" w:hAnsi="Arial Narrow" w:cs="Calibri"/>
                <w:sz w:val="18"/>
                <w:szCs w:val="18"/>
                <w:lang w:val="en-AU"/>
              </w:rPr>
              <w:t xml:space="preserve"> </w:t>
            </w:r>
          </w:p>
          <w:p w14:paraId="3C147FFC" w14:textId="77777777" w:rsidR="00BB5063" w:rsidRPr="006220D0" w:rsidRDefault="00BB5063" w:rsidP="006220D0">
            <w:pPr>
              <w:pStyle w:val="ListParagraph"/>
              <w:numPr>
                <w:ilvl w:val="0"/>
                <w:numId w:val="13"/>
              </w:numPr>
              <w:rPr>
                <w:rFonts w:ascii="Arial Narrow" w:eastAsia="Arial" w:hAnsi="Arial Narrow" w:cs="Calibri"/>
                <w:sz w:val="18"/>
                <w:szCs w:val="18"/>
                <w:lang w:val="en-AU"/>
              </w:rPr>
            </w:pPr>
            <w:r w:rsidRPr="006220D0">
              <w:rPr>
                <w:rFonts w:ascii="Arial Narrow" w:eastAsia="Arial" w:hAnsi="Arial Narrow" w:cs="Calibri"/>
                <w:sz w:val="18"/>
                <w:szCs w:val="18"/>
                <w:lang w:val="en-AU"/>
              </w:rPr>
              <w:t>They use digital and spatial technologies to represent and analyse data and information.</w:t>
            </w:r>
            <w:r>
              <w:rPr>
                <w:rFonts w:ascii="Arial Narrow" w:eastAsia="Arial" w:hAnsi="Arial Narrow" w:cs="Calibri"/>
                <w:sz w:val="18"/>
                <w:szCs w:val="18"/>
                <w:lang w:val="en-AU"/>
              </w:rPr>
              <w:t xml:space="preserve"> (7)</w:t>
            </w:r>
          </w:p>
        </w:tc>
        <w:tc>
          <w:tcPr>
            <w:tcW w:w="8222"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3C147FFD" w14:textId="77777777" w:rsidR="00BB5063" w:rsidRPr="006220D0" w:rsidRDefault="00BB5063" w:rsidP="006220D0">
            <w:pPr>
              <w:rPr>
                <w:rFonts w:ascii="Arial Narrow" w:hAnsi="Arial Narrow" w:cs="Calibri"/>
                <w:sz w:val="18"/>
                <w:szCs w:val="18"/>
                <w:lang w:val="en-AU"/>
              </w:rPr>
            </w:pPr>
            <w:r w:rsidRPr="006220D0">
              <w:rPr>
                <w:rFonts w:ascii="Arial Narrow" w:hAnsi="Arial Narrow" w:cs="Calibri"/>
                <w:sz w:val="18"/>
                <w:szCs w:val="18"/>
                <w:lang w:val="en-AU"/>
              </w:rPr>
              <w:t xml:space="preserve">By the end of Level 10 </w:t>
            </w:r>
          </w:p>
          <w:p w14:paraId="3C147FFE" w14:textId="77777777" w:rsidR="00BB5063" w:rsidRPr="006220D0" w:rsidRDefault="00BB5063" w:rsidP="006220D0">
            <w:pPr>
              <w:pStyle w:val="ListParagraph"/>
              <w:numPr>
                <w:ilvl w:val="0"/>
                <w:numId w:val="16"/>
              </w:numPr>
              <w:rPr>
                <w:rFonts w:ascii="Arial Narrow" w:eastAsia="Arial" w:hAnsi="Arial Narrow" w:cs="Calibri"/>
                <w:sz w:val="18"/>
                <w:szCs w:val="18"/>
                <w:lang w:val="en-AU"/>
              </w:rPr>
            </w:pPr>
            <w:r w:rsidRPr="006220D0">
              <w:rPr>
                <w:rFonts w:ascii="Arial Narrow" w:eastAsia="Arial" w:hAnsi="Arial Narrow" w:cs="Calibri"/>
                <w:sz w:val="18"/>
                <w:szCs w:val="18"/>
                <w:lang w:val="en-AU"/>
              </w:rPr>
              <w:t>Students predict changes in the characteristics of places over time and identify implication</w:t>
            </w:r>
            <w:r>
              <w:rPr>
                <w:rFonts w:ascii="Arial Narrow" w:eastAsia="Arial" w:hAnsi="Arial Narrow" w:cs="Calibri"/>
                <w:sz w:val="18"/>
                <w:szCs w:val="18"/>
                <w:lang w:val="en-AU"/>
              </w:rPr>
              <w:t xml:space="preserve">s of change for the future. </w:t>
            </w:r>
          </w:p>
          <w:p w14:paraId="3C147FFF" w14:textId="77777777" w:rsidR="00BB5063" w:rsidRPr="006220D0" w:rsidRDefault="00BB5063" w:rsidP="006220D0">
            <w:pPr>
              <w:pStyle w:val="ListParagraph"/>
              <w:numPr>
                <w:ilvl w:val="0"/>
                <w:numId w:val="16"/>
              </w:numPr>
              <w:rPr>
                <w:rFonts w:ascii="Arial Narrow" w:eastAsia="Arial" w:hAnsi="Arial Narrow" w:cs="Calibri"/>
                <w:sz w:val="18"/>
                <w:szCs w:val="18"/>
                <w:lang w:val="en-AU"/>
              </w:rPr>
            </w:pPr>
            <w:r w:rsidRPr="006220D0">
              <w:rPr>
                <w:rFonts w:ascii="Arial Narrow" w:eastAsia="Arial" w:hAnsi="Arial Narrow" w:cs="Calibri"/>
                <w:sz w:val="18"/>
                <w:szCs w:val="18"/>
                <w:lang w:val="en-AU"/>
              </w:rPr>
              <w:t>They identify, analyse, and explain significant spatial distributions and patterns and significant interconnections within and between places, and identify and evaluate their implications, over ti</w:t>
            </w:r>
            <w:r>
              <w:rPr>
                <w:rFonts w:ascii="Arial Narrow" w:eastAsia="Arial" w:hAnsi="Arial Narrow" w:cs="Calibri"/>
                <w:sz w:val="18"/>
                <w:szCs w:val="18"/>
                <w:lang w:val="en-AU"/>
              </w:rPr>
              <w:t xml:space="preserve">me and at different scales. </w:t>
            </w:r>
          </w:p>
          <w:p w14:paraId="3C148000" w14:textId="77777777" w:rsidR="00BB5063" w:rsidRPr="006220D0" w:rsidRDefault="00BB5063" w:rsidP="006220D0">
            <w:pPr>
              <w:pStyle w:val="ListParagraph"/>
              <w:numPr>
                <w:ilvl w:val="0"/>
                <w:numId w:val="16"/>
              </w:numPr>
              <w:rPr>
                <w:rFonts w:ascii="Arial Narrow" w:eastAsia="Arial" w:hAnsi="Arial Narrow" w:cs="Calibri"/>
                <w:sz w:val="18"/>
                <w:szCs w:val="18"/>
                <w:lang w:val="en-AU"/>
              </w:rPr>
            </w:pPr>
            <w:r w:rsidRPr="006220D0">
              <w:rPr>
                <w:rFonts w:ascii="Arial Narrow" w:eastAsia="Arial" w:hAnsi="Arial Narrow" w:cs="Calibri"/>
                <w:sz w:val="18"/>
                <w:szCs w:val="18"/>
                <w:lang w:val="en-AU"/>
              </w:rPr>
              <w:t>They evaluate alternative views on a geographical challenge and alternative strategies to address this challenge, using environmental, social and economic criteria, explaining the predicted outcomes and further consequences and draw</w:t>
            </w:r>
            <w:r>
              <w:rPr>
                <w:rFonts w:ascii="Arial Narrow" w:eastAsia="Arial" w:hAnsi="Arial Narrow" w:cs="Calibri"/>
                <w:sz w:val="18"/>
                <w:szCs w:val="18"/>
                <w:lang w:val="en-AU"/>
              </w:rPr>
              <w:t xml:space="preserve">ing a reasoned conclusion.  </w:t>
            </w:r>
          </w:p>
          <w:p w14:paraId="3C148001" w14:textId="77777777" w:rsidR="00BB5063" w:rsidRPr="006220D0" w:rsidRDefault="00BB5063" w:rsidP="006220D0">
            <w:pPr>
              <w:pStyle w:val="ListParagraph"/>
              <w:numPr>
                <w:ilvl w:val="0"/>
                <w:numId w:val="16"/>
              </w:numPr>
              <w:rPr>
                <w:rFonts w:ascii="Arial Narrow" w:eastAsia="Arial" w:hAnsi="Arial Narrow" w:cs="Calibri"/>
                <w:sz w:val="18"/>
                <w:szCs w:val="18"/>
                <w:lang w:val="en-AU"/>
              </w:rPr>
            </w:pPr>
            <w:r w:rsidRPr="006220D0">
              <w:rPr>
                <w:rFonts w:ascii="Arial Narrow" w:eastAsia="Arial" w:hAnsi="Arial Narrow" w:cs="Calibri"/>
                <w:sz w:val="18"/>
                <w:szCs w:val="18"/>
                <w:lang w:val="en-AU"/>
              </w:rPr>
              <w:t>They ethically collect relevant geographical data and information from r</w:t>
            </w:r>
            <w:r>
              <w:rPr>
                <w:rFonts w:ascii="Arial Narrow" w:eastAsia="Arial" w:hAnsi="Arial Narrow" w:cs="Calibri"/>
                <w:sz w:val="18"/>
                <w:szCs w:val="18"/>
                <w:lang w:val="en-AU"/>
              </w:rPr>
              <w:t xml:space="preserve">eliable and useful sources. </w:t>
            </w:r>
          </w:p>
          <w:p w14:paraId="3C148002" w14:textId="77777777" w:rsidR="00BB5063" w:rsidRPr="006220D0" w:rsidRDefault="00BB5063" w:rsidP="006220D0">
            <w:pPr>
              <w:pStyle w:val="ListParagraph"/>
              <w:numPr>
                <w:ilvl w:val="0"/>
                <w:numId w:val="16"/>
              </w:numPr>
              <w:rPr>
                <w:rFonts w:ascii="Arial Narrow" w:eastAsia="Arial" w:hAnsi="Arial Narrow" w:cs="Calibri"/>
                <w:sz w:val="18"/>
                <w:szCs w:val="18"/>
                <w:lang w:val="en-AU"/>
              </w:rPr>
            </w:pPr>
            <w:r w:rsidRPr="006220D0">
              <w:rPr>
                <w:rFonts w:ascii="Arial Narrow" w:eastAsia="Arial" w:hAnsi="Arial Narrow" w:cs="Calibri"/>
                <w:sz w:val="18"/>
                <w:szCs w:val="18"/>
                <w:lang w:val="en-AU"/>
              </w:rPr>
              <w:t>They select, organise and represent data and information in different forms, using appropriate digital and spatial technologies and through special purpose maps that conform to</w:t>
            </w:r>
            <w:r>
              <w:rPr>
                <w:rFonts w:ascii="Arial Narrow" w:eastAsia="Arial" w:hAnsi="Arial Narrow" w:cs="Calibri"/>
                <w:sz w:val="18"/>
                <w:szCs w:val="18"/>
                <w:lang w:val="en-AU"/>
              </w:rPr>
              <w:t xml:space="preserve"> cartographic conventions.  </w:t>
            </w:r>
          </w:p>
          <w:p w14:paraId="3C148003" w14:textId="77777777" w:rsidR="00BB5063" w:rsidRPr="006220D0" w:rsidRDefault="00BB5063" w:rsidP="006220D0">
            <w:pPr>
              <w:pStyle w:val="ListParagraph"/>
              <w:numPr>
                <w:ilvl w:val="0"/>
                <w:numId w:val="16"/>
              </w:numPr>
              <w:rPr>
                <w:rFonts w:ascii="Arial Narrow" w:eastAsia="Arial" w:hAnsi="Arial Narrow" w:cs="Calibri"/>
                <w:sz w:val="18"/>
                <w:szCs w:val="18"/>
                <w:lang w:val="en-AU"/>
              </w:rPr>
            </w:pPr>
            <w:r w:rsidRPr="006220D0">
              <w:rPr>
                <w:rFonts w:ascii="Arial Narrow" w:eastAsia="Arial" w:hAnsi="Arial Narrow" w:cs="Calibri"/>
                <w:sz w:val="18"/>
                <w:szCs w:val="18"/>
                <w:lang w:val="en-AU"/>
              </w:rPr>
              <w:t>They analyse and evaluate geographical data, maps and information using digital and spatial technologies and Geographical Information Systems as appropriate to develop identifications, descriptions, explanations and conclusions that u</w:t>
            </w:r>
            <w:r>
              <w:rPr>
                <w:rFonts w:ascii="Arial Narrow" w:eastAsia="Arial" w:hAnsi="Arial Narrow" w:cs="Calibri"/>
                <w:sz w:val="18"/>
                <w:szCs w:val="18"/>
                <w:lang w:val="en-AU"/>
              </w:rPr>
              <w:t xml:space="preserve">se geographical terminology. </w:t>
            </w:r>
          </w:p>
        </w:tc>
      </w:tr>
    </w:tbl>
    <w:p w14:paraId="3C148005" w14:textId="77777777" w:rsidR="00BC5A9E" w:rsidRDefault="00BC5A9E" w:rsidP="00DF2FB6">
      <w:pPr>
        <w:spacing w:after="0"/>
        <w:rPr>
          <w:sz w:val="16"/>
          <w:szCs w:val="16"/>
        </w:rPr>
      </w:pPr>
    </w:p>
    <w:p w14:paraId="3C148006" w14:textId="77777777" w:rsidR="000D2707" w:rsidRPr="00BC5A9E" w:rsidRDefault="00BC5A9E" w:rsidP="00BC5A9E">
      <w:pPr>
        <w:spacing w:after="0"/>
        <w:jc w:val="center"/>
        <w:rPr>
          <w:i/>
          <w:color w:val="0070C0"/>
          <w:sz w:val="20"/>
          <w:szCs w:val="20"/>
        </w:rPr>
      </w:pPr>
      <w:r w:rsidRPr="00BC5A9E">
        <w:rPr>
          <w:i/>
          <w:color w:val="0070C0"/>
          <w:sz w:val="20"/>
          <w:szCs w:val="20"/>
        </w:rPr>
        <w:t xml:space="preserve">See next page for Assessments and </w:t>
      </w:r>
      <w:r>
        <w:rPr>
          <w:i/>
          <w:color w:val="0070C0"/>
          <w:sz w:val="20"/>
          <w:szCs w:val="20"/>
        </w:rPr>
        <w:t>N</w:t>
      </w:r>
      <w:r w:rsidRPr="00BC5A9E">
        <w:rPr>
          <w:i/>
          <w:color w:val="0070C0"/>
          <w:sz w:val="20"/>
          <w:szCs w:val="20"/>
        </w:rPr>
        <w:t>otes</w:t>
      </w:r>
    </w:p>
    <w:tbl>
      <w:tblPr>
        <w:tblStyle w:val="TableGrid2"/>
        <w:tblW w:w="22680"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693"/>
        <w:gridCol w:w="7229"/>
        <w:gridCol w:w="3686"/>
        <w:gridCol w:w="9072"/>
      </w:tblGrid>
      <w:tr w:rsidR="005C6814" w:rsidRPr="005C6814" w14:paraId="3C148009" w14:textId="77777777" w:rsidTr="005C6814">
        <w:trPr>
          <w:trHeight w:val="340"/>
        </w:trPr>
        <w:tc>
          <w:tcPr>
            <w:tcW w:w="1360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hideMark/>
          </w:tcPr>
          <w:p w14:paraId="3C148007" w14:textId="77777777" w:rsidR="005C6814" w:rsidRPr="005C6814" w:rsidRDefault="005C6814" w:rsidP="005C6814">
            <w:pPr>
              <w:rPr>
                <w:rFonts w:ascii="Calibri" w:eastAsia="Times New Roman" w:hAnsi="Calibri" w:cs="Calibri"/>
                <w:b/>
                <w:lang w:val="en-AU"/>
              </w:rPr>
            </w:pPr>
            <w:r w:rsidRPr="005C6814">
              <w:rPr>
                <w:rFonts w:ascii="Calibri" w:eastAsia="Times New Roman" w:hAnsi="Calibri" w:cs="Calibri"/>
                <w:b/>
                <w:lang w:val="en-AU"/>
              </w:rPr>
              <w:lastRenderedPageBreak/>
              <w:t>Assessments</w:t>
            </w:r>
          </w:p>
        </w:tc>
        <w:tc>
          <w:tcPr>
            <w:tcW w:w="90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hideMark/>
          </w:tcPr>
          <w:p w14:paraId="3C148008" w14:textId="77777777" w:rsidR="005C6814" w:rsidRPr="005C6814" w:rsidRDefault="005C6814" w:rsidP="005C6814">
            <w:pPr>
              <w:jc w:val="center"/>
              <w:rPr>
                <w:rFonts w:ascii="Calibri" w:eastAsia="Times New Roman" w:hAnsi="Calibri" w:cs="Calibri"/>
                <w:b/>
                <w:lang w:val="en-AU"/>
              </w:rPr>
            </w:pPr>
            <w:r w:rsidRPr="005C6814">
              <w:rPr>
                <w:rFonts w:ascii="Calibri" w:eastAsia="Times New Roman" w:hAnsi="Calibri" w:cs="Calibri"/>
                <w:b/>
                <w:lang w:val="en-AU"/>
              </w:rPr>
              <w:t>Notes / Actions Required</w:t>
            </w:r>
          </w:p>
        </w:tc>
      </w:tr>
      <w:tr w:rsidR="005C6814" w:rsidRPr="005C6814" w14:paraId="3C14800E" w14:textId="77777777" w:rsidTr="005C6814">
        <w:trPr>
          <w:trHeight w:val="399"/>
        </w:trPr>
        <w:tc>
          <w:tcPr>
            <w:tcW w:w="26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C14800A" w14:textId="77777777" w:rsidR="005C6814" w:rsidRPr="005C6814" w:rsidRDefault="005C6814" w:rsidP="005C6814">
            <w:pPr>
              <w:rPr>
                <w:rFonts w:ascii="Calibri" w:hAnsi="Calibri" w:cs="Calibri"/>
                <w:b/>
                <w:bCs/>
                <w:sz w:val="20"/>
                <w:szCs w:val="20"/>
                <w:lang w:val="en-AU"/>
              </w:rPr>
            </w:pPr>
            <w:r w:rsidRPr="005C6814">
              <w:rPr>
                <w:rFonts w:ascii="Calibri" w:eastAsia="Times New Roman" w:hAnsi="Calibri" w:cs="Calibri"/>
                <w:b/>
                <w:sz w:val="20"/>
                <w:szCs w:val="20"/>
                <w:lang w:val="en-AU"/>
              </w:rPr>
              <w:t>Unit (Title)</w:t>
            </w:r>
          </w:p>
        </w:tc>
        <w:tc>
          <w:tcPr>
            <w:tcW w:w="72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C14800B" w14:textId="77777777" w:rsidR="005C6814" w:rsidRPr="005C6814" w:rsidRDefault="005C6814" w:rsidP="005C6814">
            <w:pPr>
              <w:rPr>
                <w:rFonts w:ascii="Calibri" w:hAnsi="Calibri" w:cs="Calibri"/>
                <w:b/>
                <w:bCs/>
                <w:sz w:val="20"/>
                <w:szCs w:val="20"/>
                <w:lang w:val="en-AU"/>
              </w:rPr>
            </w:pPr>
            <w:r w:rsidRPr="005C6814">
              <w:rPr>
                <w:rFonts w:ascii="Calibri" w:eastAsia="Times New Roman" w:hAnsi="Calibri" w:cs="Calibri"/>
                <w:b/>
                <w:sz w:val="20"/>
                <w:szCs w:val="20"/>
                <w:lang w:val="en-AU"/>
              </w:rPr>
              <w:t>Assessment</w:t>
            </w:r>
          </w:p>
        </w:tc>
        <w:tc>
          <w:tcPr>
            <w:tcW w:w="36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C14800C" w14:textId="77777777" w:rsidR="005C6814" w:rsidRPr="005C6814" w:rsidRDefault="005C6814" w:rsidP="005C6814">
            <w:pPr>
              <w:rPr>
                <w:rFonts w:ascii="Calibri" w:hAnsi="Calibri" w:cs="Calibri"/>
                <w:b/>
                <w:bCs/>
                <w:sz w:val="20"/>
                <w:szCs w:val="20"/>
                <w:lang w:val="en-AU"/>
              </w:rPr>
            </w:pPr>
            <w:r w:rsidRPr="005C6814">
              <w:rPr>
                <w:rFonts w:ascii="Calibri" w:eastAsia="Times New Roman" w:hAnsi="Calibri" w:cs="Calibri"/>
                <w:b/>
                <w:sz w:val="20"/>
                <w:szCs w:val="20"/>
                <w:lang w:val="en-AU"/>
              </w:rPr>
              <w:t>Achievement Standard/s</w:t>
            </w:r>
          </w:p>
        </w:tc>
        <w:tc>
          <w:tcPr>
            <w:tcW w:w="9072"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C14800D" w14:textId="77777777" w:rsidR="005C6814" w:rsidRPr="005C6814" w:rsidRDefault="005C6814" w:rsidP="005C6814">
            <w:pPr>
              <w:rPr>
                <w:rFonts w:ascii="Calibri" w:eastAsia="Times New Roman" w:hAnsi="Calibri" w:cs="Calibri"/>
                <w:b/>
                <w:sz w:val="20"/>
                <w:szCs w:val="20"/>
                <w:lang w:val="en-AU"/>
              </w:rPr>
            </w:pPr>
          </w:p>
        </w:tc>
      </w:tr>
      <w:tr w:rsidR="005C6814" w:rsidRPr="005C6814" w14:paraId="3C148013" w14:textId="77777777" w:rsidTr="005C6814">
        <w:trPr>
          <w:trHeight w:val="340"/>
        </w:trPr>
        <w:tc>
          <w:tcPr>
            <w:tcW w:w="26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14800F" w14:textId="77777777" w:rsidR="005C6814" w:rsidRPr="005C6814" w:rsidRDefault="005C6814" w:rsidP="005C6814">
            <w:pPr>
              <w:rPr>
                <w:rFonts w:ascii="Calibri" w:eastAsia="Times New Roman" w:hAnsi="Calibri" w:cs="Calibri"/>
                <w:sz w:val="20"/>
                <w:szCs w:val="20"/>
                <w:lang w:val="en-AU"/>
              </w:rPr>
            </w:pPr>
          </w:p>
        </w:tc>
        <w:tc>
          <w:tcPr>
            <w:tcW w:w="72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148010" w14:textId="77777777" w:rsidR="005C6814" w:rsidRPr="005C6814" w:rsidRDefault="005C6814" w:rsidP="005C6814">
            <w:pPr>
              <w:rPr>
                <w:rFonts w:ascii="Calibri" w:eastAsia="Times New Roman" w:hAnsi="Calibri" w:cs="Calibri"/>
                <w:sz w:val="20"/>
                <w:szCs w:val="20"/>
                <w:lang w:val="en-AU"/>
              </w:rPr>
            </w:pPr>
          </w:p>
        </w:tc>
        <w:tc>
          <w:tcPr>
            <w:tcW w:w="36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148011" w14:textId="77777777" w:rsidR="005C6814" w:rsidRPr="005C6814" w:rsidRDefault="005C6814" w:rsidP="005C6814">
            <w:pPr>
              <w:rPr>
                <w:rFonts w:ascii="Calibri" w:eastAsia="Times New Roman" w:hAnsi="Calibri" w:cs="Calibri"/>
                <w:sz w:val="20"/>
                <w:szCs w:val="20"/>
                <w:lang w:val="en-AU"/>
              </w:rPr>
            </w:pPr>
          </w:p>
        </w:tc>
        <w:tc>
          <w:tcPr>
            <w:tcW w:w="9372"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C148012" w14:textId="77777777" w:rsidR="005C6814" w:rsidRPr="005C6814" w:rsidRDefault="005C6814" w:rsidP="005C6814">
            <w:pPr>
              <w:rPr>
                <w:rFonts w:ascii="Calibri" w:eastAsia="Times New Roman" w:hAnsi="Calibri" w:cs="Calibri"/>
                <w:b/>
                <w:sz w:val="20"/>
                <w:szCs w:val="20"/>
                <w:lang w:val="en-AU"/>
              </w:rPr>
            </w:pPr>
          </w:p>
        </w:tc>
      </w:tr>
      <w:tr w:rsidR="005C6814" w:rsidRPr="005C6814" w14:paraId="3C148018" w14:textId="77777777" w:rsidTr="005C6814">
        <w:trPr>
          <w:trHeight w:val="340"/>
        </w:trPr>
        <w:tc>
          <w:tcPr>
            <w:tcW w:w="26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148014" w14:textId="77777777" w:rsidR="005C6814" w:rsidRPr="005C6814" w:rsidRDefault="005C6814" w:rsidP="005C6814">
            <w:pPr>
              <w:rPr>
                <w:rFonts w:ascii="Calibri" w:eastAsia="Times New Roman" w:hAnsi="Calibri" w:cs="Calibri"/>
                <w:sz w:val="20"/>
                <w:szCs w:val="20"/>
                <w:lang w:val="en-AU"/>
              </w:rPr>
            </w:pPr>
          </w:p>
        </w:tc>
        <w:tc>
          <w:tcPr>
            <w:tcW w:w="72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148015" w14:textId="77777777" w:rsidR="005C6814" w:rsidRPr="005C6814" w:rsidRDefault="005C6814" w:rsidP="005C6814">
            <w:pPr>
              <w:rPr>
                <w:rFonts w:ascii="Calibri" w:eastAsia="Times New Roman" w:hAnsi="Calibri" w:cs="Calibri"/>
                <w:sz w:val="20"/>
                <w:szCs w:val="20"/>
                <w:lang w:val="en-AU"/>
              </w:rPr>
            </w:pPr>
          </w:p>
        </w:tc>
        <w:tc>
          <w:tcPr>
            <w:tcW w:w="36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148016" w14:textId="77777777" w:rsidR="005C6814" w:rsidRPr="005C6814" w:rsidRDefault="005C6814" w:rsidP="005C6814">
            <w:pPr>
              <w:rPr>
                <w:rFonts w:ascii="Calibri" w:eastAsia="Times New Roman" w:hAnsi="Calibri" w:cs="Calibri"/>
                <w:sz w:val="20"/>
                <w:szCs w:val="20"/>
                <w:lang w:val="en-AU"/>
              </w:rPr>
            </w:pPr>
          </w:p>
        </w:tc>
        <w:tc>
          <w:tcPr>
            <w:tcW w:w="9372"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C148017" w14:textId="77777777" w:rsidR="005C6814" w:rsidRPr="005C6814" w:rsidRDefault="005C6814" w:rsidP="005C6814">
            <w:pPr>
              <w:rPr>
                <w:rFonts w:ascii="Calibri" w:eastAsia="Times New Roman" w:hAnsi="Calibri" w:cs="Calibri"/>
                <w:b/>
                <w:sz w:val="20"/>
                <w:szCs w:val="20"/>
                <w:lang w:val="en-AU"/>
              </w:rPr>
            </w:pPr>
          </w:p>
        </w:tc>
      </w:tr>
      <w:tr w:rsidR="005C6814" w:rsidRPr="005C6814" w14:paraId="3C14801D" w14:textId="77777777" w:rsidTr="005C6814">
        <w:trPr>
          <w:trHeight w:val="340"/>
        </w:trPr>
        <w:tc>
          <w:tcPr>
            <w:tcW w:w="26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148019" w14:textId="77777777" w:rsidR="005C6814" w:rsidRPr="005C6814" w:rsidRDefault="005C6814" w:rsidP="005C6814">
            <w:pPr>
              <w:rPr>
                <w:rFonts w:ascii="Calibri" w:eastAsia="Times New Roman" w:hAnsi="Calibri" w:cs="Calibri"/>
                <w:sz w:val="20"/>
                <w:szCs w:val="20"/>
                <w:lang w:val="en-AU"/>
              </w:rPr>
            </w:pPr>
          </w:p>
        </w:tc>
        <w:tc>
          <w:tcPr>
            <w:tcW w:w="72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14801A" w14:textId="77777777" w:rsidR="005C6814" w:rsidRPr="005C6814" w:rsidRDefault="005C6814" w:rsidP="005C6814">
            <w:pPr>
              <w:rPr>
                <w:rFonts w:ascii="Calibri" w:eastAsia="Times New Roman" w:hAnsi="Calibri" w:cs="Calibri"/>
                <w:sz w:val="20"/>
                <w:szCs w:val="20"/>
                <w:lang w:val="en-AU"/>
              </w:rPr>
            </w:pPr>
          </w:p>
        </w:tc>
        <w:tc>
          <w:tcPr>
            <w:tcW w:w="36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14801B" w14:textId="77777777" w:rsidR="005C6814" w:rsidRPr="005C6814" w:rsidRDefault="005C6814" w:rsidP="005C6814">
            <w:pPr>
              <w:rPr>
                <w:rFonts w:ascii="Calibri" w:eastAsia="Times New Roman" w:hAnsi="Calibri" w:cs="Calibri"/>
                <w:sz w:val="20"/>
                <w:szCs w:val="20"/>
                <w:lang w:val="en-AU"/>
              </w:rPr>
            </w:pPr>
          </w:p>
        </w:tc>
        <w:tc>
          <w:tcPr>
            <w:tcW w:w="9372"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C14801C" w14:textId="77777777" w:rsidR="005C6814" w:rsidRPr="005C6814" w:rsidRDefault="005C6814" w:rsidP="005C6814">
            <w:pPr>
              <w:rPr>
                <w:rFonts w:ascii="Calibri" w:eastAsia="Times New Roman" w:hAnsi="Calibri" w:cs="Calibri"/>
                <w:b/>
                <w:sz w:val="20"/>
                <w:szCs w:val="20"/>
                <w:lang w:val="en-AU"/>
              </w:rPr>
            </w:pPr>
          </w:p>
        </w:tc>
      </w:tr>
      <w:tr w:rsidR="005C6814" w:rsidRPr="005C6814" w14:paraId="3C148022" w14:textId="77777777" w:rsidTr="005C6814">
        <w:trPr>
          <w:trHeight w:val="340"/>
        </w:trPr>
        <w:tc>
          <w:tcPr>
            <w:tcW w:w="26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14801E" w14:textId="77777777" w:rsidR="005C6814" w:rsidRPr="005C6814" w:rsidRDefault="005C6814" w:rsidP="005C6814">
            <w:pPr>
              <w:rPr>
                <w:rFonts w:ascii="Calibri" w:eastAsia="Times New Roman" w:hAnsi="Calibri" w:cs="Calibri"/>
                <w:sz w:val="20"/>
                <w:szCs w:val="20"/>
                <w:lang w:val="en-AU"/>
              </w:rPr>
            </w:pPr>
          </w:p>
        </w:tc>
        <w:tc>
          <w:tcPr>
            <w:tcW w:w="72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14801F" w14:textId="77777777" w:rsidR="005C6814" w:rsidRPr="005C6814" w:rsidRDefault="005C6814" w:rsidP="005C6814">
            <w:pPr>
              <w:rPr>
                <w:rFonts w:ascii="Calibri" w:eastAsia="Times New Roman" w:hAnsi="Calibri" w:cs="Calibri"/>
                <w:sz w:val="20"/>
                <w:szCs w:val="20"/>
                <w:lang w:val="en-AU"/>
              </w:rPr>
            </w:pPr>
          </w:p>
        </w:tc>
        <w:tc>
          <w:tcPr>
            <w:tcW w:w="36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148020" w14:textId="77777777" w:rsidR="005C6814" w:rsidRPr="005C6814" w:rsidRDefault="005C6814" w:rsidP="005C6814">
            <w:pPr>
              <w:rPr>
                <w:rFonts w:ascii="Calibri" w:eastAsia="Times New Roman" w:hAnsi="Calibri" w:cs="Calibri"/>
                <w:sz w:val="20"/>
                <w:szCs w:val="20"/>
                <w:lang w:val="en-AU"/>
              </w:rPr>
            </w:pPr>
          </w:p>
        </w:tc>
        <w:tc>
          <w:tcPr>
            <w:tcW w:w="9372"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C148021" w14:textId="77777777" w:rsidR="005C6814" w:rsidRPr="005C6814" w:rsidRDefault="005C6814" w:rsidP="005C6814">
            <w:pPr>
              <w:rPr>
                <w:rFonts w:ascii="Calibri" w:eastAsia="Times New Roman" w:hAnsi="Calibri" w:cs="Calibri"/>
                <w:b/>
                <w:sz w:val="20"/>
                <w:szCs w:val="20"/>
                <w:lang w:val="en-AU"/>
              </w:rPr>
            </w:pPr>
          </w:p>
        </w:tc>
      </w:tr>
      <w:tr w:rsidR="005C6814" w:rsidRPr="005C6814" w14:paraId="3C148027" w14:textId="77777777" w:rsidTr="005C6814">
        <w:trPr>
          <w:trHeight w:val="340"/>
        </w:trPr>
        <w:tc>
          <w:tcPr>
            <w:tcW w:w="26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148023" w14:textId="77777777" w:rsidR="005C6814" w:rsidRPr="005C6814" w:rsidRDefault="005C6814" w:rsidP="005C6814">
            <w:pPr>
              <w:rPr>
                <w:rFonts w:ascii="Calibri" w:eastAsia="Times New Roman" w:hAnsi="Calibri" w:cs="Calibri"/>
                <w:sz w:val="20"/>
                <w:szCs w:val="20"/>
                <w:lang w:val="en-AU"/>
              </w:rPr>
            </w:pPr>
          </w:p>
        </w:tc>
        <w:tc>
          <w:tcPr>
            <w:tcW w:w="72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148024" w14:textId="77777777" w:rsidR="005C6814" w:rsidRPr="005C6814" w:rsidRDefault="005C6814" w:rsidP="005C6814">
            <w:pPr>
              <w:rPr>
                <w:rFonts w:ascii="Calibri" w:eastAsia="Times New Roman" w:hAnsi="Calibri" w:cs="Calibri"/>
                <w:sz w:val="20"/>
                <w:szCs w:val="20"/>
                <w:lang w:val="en-AU"/>
              </w:rPr>
            </w:pPr>
          </w:p>
        </w:tc>
        <w:tc>
          <w:tcPr>
            <w:tcW w:w="36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148025" w14:textId="77777777" w:rsidR="005C6814" w:rsidRPr="005C6814" w:rsidRDefault="005C6814" w:rsidP="005C6814">
            <w:pPr>
              <w:rPr>
                <w:rFonts w:ascii="Calibri" w:eastAsia="Times New Roman" w:hAnsi="Calibri" w:cs="Calibri"/>
                <w:sz w:val="20"/>
                <w:szCs w:val="20"/>
                <w:lang w:val="en-AU"/>
              </w:rPr>
            </w:pPr>
          </w:p>
        </w:tc>
        <w:tc>
          <w:tcPr>
            <w:tcW w:w="9372"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C148026" w14:textId="77777777" w:rsidR="005C6814" w:rsidRPr="005C6814" w:rsidRDefault="005C6814" w:rsidP="005C6814">
            <w:pPr>
              <w:rPr>
                <w:rFonts w:ascii="Calibri" w:eastAsia="Times New Roman" w:hAnsi="Calibri" w:cs="Calibri"/>
                <w:b/>
                <w:sz w:val="20"/>
                <w:szCs w:val="20"/>
                <w:lang w:val="en-AU"/>
              </w:rPr>
            </w:pPr>
          </w:p>
        </w:tc>
      </w:tr>
      <w:tr w:rsidR="005C6814" w:rsidRPr="005C6814" w14:paraId="3C14802C" w14:textId="77777777" w:rsidTr="005C6814">
        <w:trPr>
          <w:trHeight w:val="340"/>
        </w:trPr>
        <w:tc>
          <w:tcPr>
            <w:tcW w:w="26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148028" w14:textId="77777777" w:rsidR="005C6814" w:rsidRPr="005C6814" w:rsidRDefault="005C6814" w:rsidP="005C6814">
            <w:pPr>
              <w:rPr>
                <w:rFonts w:ascii="Calibri" w:eastAsia="Times New Roman" w:hAnsi="Calibri" w:cs="Calibri"/>
                <w:sz w:val="20"/>
                <w:szCs w:val="20"/>
                <w:lang w:val="en-AU"/>
              </w:rPr>
            </w:pPr>
          </w:p>
        </w:tc>
        <w:tc>
          <w:tcPr>
            <w:tcW w:w="72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148029" w14:textId="77777777" w:rsidR="005C6814" w:rsidRPr="005C6814" w:rsidRDefault="005C6814" w:rsidP="005C6814">
            <w:pPr>
              <w:rPr>
                <w:rFonts w:ascii="Calibri" w:eastAsia="Times New Roman" w:hAnsi="Calibri" w:cs="Calibri"/>
                <w:sz w:val="20"/>
                <w:szCs w:val="20"/>
                <w:lang w:val="en-AU"/>
              </w:rPr>
            </w:pPr>
          </w:p>
        </w:tc>
        <w:tc>
          <w:tcPr>
            <w:tcW w:w="36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14802A" w14:textId="77777777" w:rsidR="005C6814" w:rsidRPr="005C6814" w:rsidRDefault="005C6814" w:rsidP="005C6814">
            <w:pPr>
              <w:rPr>
                <w:rFonts w:ascii="Calibri" w:eastAsia="Times New Roman" w:hAnsi="Calibri" w:cs="Calibri"/>
                <w:sz w:val="20"/>
                <w:szCs w:val="20"/>
                <w:lang w:val="en-AU"/>
              </w:rPr>
            </w:pPr>
          </w:p>
        </w:tc>
        <w:tc>
          <w:tcPr>
            <w:tcW w:w="9372"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C14802B" w14:textId="77777777" w:rsidR="005C6814" w:rsidRPr="005C6814" w:rsidRDefault="005C6814" w:rsidP="005C6814">
            <w:pPr>
              <w:rPr>
                <w:rFonts w:ascii="Calibri" w:eastAsia="Times New Roman" w:hAnsi="Calibri" w:cs="Calibri"/>
                <w:b/>
                <w:sz w:val="20"/>
                <w:szCs w:val="20"/>
                <w:lang w:val="en-AU"/>
              </w:rPr>
            </w:pPr>
          </w:p>
        </w:tc>
      </w:tr>
      <w:tr w:rsidR="005C6814" w:rsidRPr="005C6814" w14:paraId="3C148031" w14:textId="77777777" w:rsidTr="005C6814">
        <w:trPr>
          <w:trHeight w:val="340"/>
        </w:trPr>
        <w:tc>
          <w:tcPr>
            <w:tcW w:w="26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14802D" w14:textId="77777777" w:rsidR="005C6814" w:rsidRPr="005C6814" w:rsidRDefault="005C6814" w:rsidP="005C6814">
            <w:pPr>
              <w:rPr>
                <w:rFonts w:ascii="Calibri" w:eastAsia="Times New Roman" w:hAnsi="Calibri" w:cs="Calibri"/>
                <w:sz w:val="20"/>
                <w:szCs w:val="20"/>
                <w:lang w:val="en-AU"/>
              </w:rPr>
            </w:pPr>
          </w:p>
        </w:tc>
        <w:tc>
          <w:tcPr>
            <w:tcW w:w="72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14802E" w14:textId="77777777" w:rsidR="005C6814" w:rsidRPr="005C6814" w:rsidRDefault="005C6814" w:rsidP="005C6814">
            <w:pPr>
              <w:rPr>
                <w:rFonts w:ascii="Calibri" w:eastAsia="Times New Roman" w:hAnsi="Calibri" w:cs="Calibri"/>
                <w:sz w:val="20"/>
                <w:szCs w:val="20"/>
                <w:lang w:val="en-AU"/>
              </w:rPr>
            </w:pPr>
          </w:p>
        </w:tc>
        <w:tc>
          <w:tcPr>
            <w:tcW w:w="36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14802F" w14:textId="77777777" w:rsidR="005C6814" w:rsidRPr="005C6814" w:rsidRDefault="005C6814" w:rsidP="005C6814">
            <w:pPr>
              <w:rPr>
                <w:rFonts w:ascii="Calibri" w:eastAsia="Times New Roman" w:hAnsi="Calibri" w:cs="Calibri"/>
                <w:sz w:val="20"/>
                <w:szCs w:val="20"/>
                <w:lang w:val="en-AU"/>
              </w:rPr>
            </w:pPr>
          </w:p>
        </w:tc>
        <w:tc>
          <w:tcPr>
            <w:tcW w:w="9372"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C148030" w14:textId="77777777" w:rsidR="005C6814" w:rsidRPr="005C6814" w:rsidRDefault="005C6814" w:rsidP="005C6814">
            <w:pPr>
              <w:rPr>
                <w:rFonts w:ascii="Calibri" w:eastAsia="Times New Roman" w:hAnsi="Calibri" w:cs="Calibri"/>
                <w:b/>
                <w:sz w:val="20"/>
                <w:szCs w:val="20"/>
                <w:lang w:val="en-AU"/>
              </w:rPr>
            </w:pPr>
          </w:p>
        </w:tc>
      </w:tr>
      <w:tr w:rsidR="005C6814" w:rsidRPr="005C6814" w14:paraId="3C148036" w14:textId="77777777" w:rsidTr="005C6814">
        <w:trPr>
          <w:trHeight w:val="340"/>
        </w:trPr>
        <w:tc>
          <w:tcPr>
            <w:tcW w:w="26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148032" w14:textId="77777777" w:rsidR="005C6814" w:rsidRPr="005C6814" w:rsidRDefault="005C6814" w:rsidP="005C6814">
            <w:pPr>
              <w:rPr>
                <w:rFonts w:ascii="Calibri" w:eastAsia="Times New Roman" w:hAnsi="Calibri" w:cs="Calibri"/>
                <w:sz w:val="20"/>
                <w:szCs w:val="20"/>
                <w:lang w:val="en-AU"/>
              </w:rPr>
            </w:pPr>
          </w:p>
        </w:tc>
        <w:tc>
          <w:tcPr>
            <w:tcW w:w="72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148033" w14:textId="77777777" w:rsidR="005C6814" w:rsidRPr="005C6814" w:rsidRDefault="005C6814" w:rsidP="005C6814">
            <w:pPr>
              <w:rPr>
                <w:rFonts w:ascii="Calibri" w:eastAsia="Times New Roman" w:hAnsi="Calibri" w:cs="Calibri"/>
                <w:sz w:val="20"/>
                <w:szCs w:val="20"/>
                <w:lang w:val="en-AU"/>
              </w:rPr>
            </w:pPr>
          </w:p>
        </w:tc>
        <w:tc>
          <w:tcPr>
            <w:tcW w:w="36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148034" w14:textId="77777777" w:rsidR="005C6814" w:rsidRPr="005C6814" w:rsidRDefault="005C6814" w:rsidP="005C6814">
            <w:pPr>
              <w:rPr>
                <w:rFonts w:ascii="Calibri" w:eastAsia="Times New Roman" w:hAnsi="Calibri" w:cs="Calibri"/>
                <w:sz w:val="20"/>
                <w:szCs w:val="20"/>
                <w:lang w:val="en-AU"/>
              </w:rPr>
            </w:pPr>
          </w:p>
        </w:tc>
        <w:tc>
          <w:tcPr>
            <w:tcW w:w="9372"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C148035" w14:textId="77777777" w:rsidR="005C6814" w:rsidRPr="005C6814" w:rsidRDefault="005C6814" w:rsidP="005C6814">
            <w:pPr>
              <w:rPr>
                <w:rFonts w:ascii="Calibri" w:eastAsia="Times New Roman" w:hAnsi="Calibri" w:cs="Calibri"/>
                <w:b/>
                <w:sz w:val="20"/>
                <w:szCs w:val="20"/>
                <w:lang w:val="en-AU"/>
              </w:rPr>
            </w:pPr>
          </w:p>
        </w:tc>
      </w:tr>
      <w:tr w:rsidR="005C6814" w:rsidRPr="005C6814" w14:paraId="3C14803B" w14:textId="77777777" w:rsidTr="005C6814">
        <w:trPr>
          <w:trHeight w:val="340"/>
        </w:trPr>
        <w:tc>
          <w:tcPr>
            <w:tcW w:w="26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148037" w14:textId="77777777" w:rsidR="005C6814" w:rsidRPr="005C6814" w:rsidRDefault="005C6814" w:rsidP="005C6814">
            <w:pPr>
              <w:rPr>
                <w:rFonts w:ascii="Calibri" w:eastAsia="Times New Roman" w:hAnsi="Calibri" w:cs="Calibri"/>
                <w:sz w:val="20"/>
                <w:szCs w:val="20"/>
                <w:lang w:val="en-AU"/>
              </w:rPr>
            </w:pPr>
          </w:p>
        </w:tc>
        <w:tc>
          <w:tcPr>
            <w:tcW w:w="72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148038" w14:textId="77777777" w:rsidR="005C6814" w:rsidRPr="005C6814" w:rsidRDefault="005C6814" w:rsidP="005C6814">
            <w:pPr>
              <w:rPr>
                <w:rFonts w:ascii="Calibri" w:eastAsia="Times New Roman" w:hAnsi="Calibri" w:cs="Calibri"/>
                <w:sz w:val="20"/>
                <w:szCs w:val="20"/>
                <w:lang w:val="en-AU"/>
              </w:rPr>
            </w:pPr>
          </w:p>
        </w:tc>
        <w:tc>
          <w:tcPr>
            <w:tcW w:w="36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148039" w14:textId="77777777" w:rsidR="005C6814" w:rsidRPr="005C6814" w:rsidRDefault="005C6814" w:rsidP="005C6814">
            <w:pPr>
              <w:rPr>
                <w:rFonts w:ascii="Calibri" w:eastAsia="Times New Roman" w:hAnsi="Calibri" w:cs="Calibri"/>
                <w:sz w:val="20"/>
                <w:szCs w:val="20"/>
                <w:lang w:val="en-AU"/>
              </w:rPr>
            </w:pPr>
          </w:p>
        </w:tc>
        <w:tc>
          <w:tcPr>
            <w:tcW w:w="9372" w:type="dxa"/>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C14803A" w14:textId="77777777" w:rsidR="005C6814" w:rsidRPr="005C6814" w:rsidRDefault="005C6814" w:rsidP="005C6814">
            <w:pPr>
              <w:rPr>
                <w:rFonts w:ascii="Calibri" w:eastAsia="Times New Roman" w:hAnsi="Calibri" w:cs="Calibri"/>
                <w:b/>
                <w:sz w:val="20"/>
                <w:szCs w:val="20"/>
                <w:lang w:val="en-AU"/>
              </w:rPr>
            </w:pPr>
          </w:p>
        </w:tc>
      </w:tr>
    </w:tbl>
    <w:p w14:paraId="3C14803C" w14:textId="77777777" w:rsidR="00C92D13" w:rsidRPr="007670CC" w:rsidRDefault="00C92D13" w:rsidP="00DF2FB6">
      <w:pPr>
        <w:spacing w:after="0"/>
        <w:rPr>
          <w:sz w:val="16"/>
          <w:szCs w:val="16"/>
        </w:rPr>
      </w:pPr>
    </w:p>
    <w:p w14:paraId="3C14803D" w14:textId="77777777" w:rsidR="00825405" w:rsidRPr="0057336C" w:rsidRDefault="00825405" w:rsidP="00825405">
      <w:pPr>
        <w:spacing w:after="0" w:line="240" w:lineRule="auto"/>
        <w:rPr>
          <w:rFonts w:ascii="Calibri" w:eastAsia="Times New Roman" w:hAnsi="Calibri" w:cs="Calibri"/>
          <w:b/>
          <w:sz w:val="2"/>
          <w:szCs w:val="2"/>
          <w:lang w:val="en-AU"/>
        </w:rPr>
      </w:pPr>
    </w:p>
    <w:sectPr w:rsidR="00825405" w:rsidRPr="0057336C" w:rsidSect="0057336C">
      <w:headerReference w:type="default" r:id="rId93"/>
      <w:footerReference w:type="default" r:id="rId94"/>
      <w:headerReference w:type="first" r:id="rId95"/>
      <w:footerReference w:type="first" r:id="rId96"/>
      <w:type w:val="continuous"/>
      <w:pgSz w:w="23814" w:h="16839" w:orient="landscape" w:code="8"/>
      <w:pgMar w:top="675" w:right="1134" w:bottom="709" w:left="851"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148074" w14:textId="77777777" w:rsidR="005C6814" w:rsidRDefault="005C6814" w:rsidP="00304EA1">
      <w:pPr>
        <w:spacing w:after="0" w:line="240" w:lineRule="auto"/>
      </w:pPr>
      <w:r>
        <w:separator/>
      </w:r>
    </w:p>
  </w:endnote>
  <w:endnote w:type="continuationSeparator" w:id="0">
    <w:p w14:paraId="3C148075" w14:textId="77777777" w:rsidR="005C6814" w:rsidRDefault="005C6814"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1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18711"/>
    </w:tblGrid>
    <w:tr w:rsidR="005C6814" w14:paraId="3C148079" w14:textId="77777777" w:rsidTr="00083E00">
      <w:trPr>
        <w:trHeight w:val="701"/>
      </w:trPr>
      <w:tc>
        <w:tcPr>
          <w:tcW w:w="2835" w:type="dxa"/>
          <w:vAlign w:val="center"/>
        </w:tcPr>
        <w:p w14:paraId="3C148077" w14:textId="77777777" w:rsidR="005C6814" w:rsidRPr="002329F3" w:rsidRDefault="005C6814" w:rsidP="0028516B">
          <w:pPr>
            <w:pStyle w:val="VCAAtrademarkinfo"/>
          </w:pPr>
          <w:r>
            <w:rPr>
              <w:color w:val="999999" w:themeColor="accent2"/>
            </w:rPr>
            <w:t xml:space="preserve">© </w:t>
          </w:r>
          <w:hyperlink r:id="rId1" w:history="1">
            <w:r>
              <w:rPr>
                <w:rStyle w:val="Hyperlink"/>
              </w:rPr>
              <w:t>VCAA</w:t>
            </w:r>
          </w:hyperlink>
        </w:p>
      </w:tc>
      <w:tc>
        <w:tcPr>
          <w:tcW w:w="18711" w:type="dxa"/>
          <w:vAlign w:val="center"/>
        </w:tcPr>
        <w:p w14:paraId="3C148078" w14:textId="77777777" w:rsidR="005C6814" w:rsidRPr="00B41951" w:rsidRDefault="005C6814"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5A1E9E">
            <w:rPr>
              <w:noProof/>
            </w:rPr>
            <w:t>2</w:t>
          </w:r>
          <w:r w:rsidRPr="00B41951">
            <w:rPr>
              <w:noProof/>
            </w:rPr>
            <w:fldChar w:fldCharType="end"/>
          </w:r>
        </w:p>
      </w:tc>
    </w:tr>
  </w:tbl>
  <w:p w14:paraId="3C14807A" w14:textId="77777777" w:rsidR="005C6814" w:rsidRPr="00243F0D" w:rsidRDefault="005C6814"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82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7"/>
      <w:gridCol w:w="7607"/>
      <w:gridCol w:w="7608"/>
    </w:tblGrid>
    <w:tr w:rsidR="005C6814" w14:paraId="3C14807F" w14:textId="77777777" w:rsidTr="004174A4">
      <w:trPr>
        <w:trHeight w:val="709"/>
      </w:trPr>
      <w:tc>
        <w:tcPr>
          <w:tcW w:w="7607" w:type="dxa"/>
          <w:vAlign w:val="center"/>
        </w:tcPr>
        <w:p w14:paraId="3C14807C" w14:textId="77777777" w:rsidR="005C6814" w:rsidRPr="004A2ED8" w:rsidRDefault="005C6814" w:rsidP="002329F3">
          <w:pPr>
            <w:pStyle w:val="VCAAtrademarkinfo"/>
            <w:rPr>
              <w:color w:val="999999" w:themeColor="accent2"/>
            </w:rPr>
          </w:pPr>
          <w:r>
            <w:rPr>
              <w:color w:val="999999" w:themeColor="accent2"/>
            </w:rPr>
            <w:t xml:space="preserve">© </w:t>
          </w:r>
          <w:hyperlink r:id="rId1" w:history="1">
            <w:r>
              <w:rPr>
                <w:rStyle w:val="Hyperlink"/>
              </w:rPr>
              <w:t>VCAA</w:t>
            </w:r>
          </w:hyperlink>
        </w:p>
      </w:tc>
      <w:tc>
        <w:tcPr>
          <w:tcW w:w="7607" w:type="dxa"/>
          <w:shd w:val="clear" w:color="auto" w:fill="auto"/>
          <w:vAlign w:val="center"/>
        </w:tcPr>
        <w:p w14:paraId="3C14807D" w14:textId="77777777" w:rsidR="005C6814" w:rsidRPr="00B41951" w:rsidRDefault="005C6814" w:rsidP="004174A4">
          <w:pPr>
            <w:pStyle w:val="VCAAbody"/>
            <w:jc w:val="center"/>
            <w:rPr>
              <w:sz w:val="18"/>
              <w:szCs w:val="18"/>
            </w:rPr>
          </w:pPr>
        </w:p>
      </w:tc>
      <w:tc>
        <w:tcPr>
          <w:tcW w:w="7608" w:type="dxa"/>
          <w:vAlign w:val="center"/>
        </w:tcPr>
        <w:p w14:paraId="3C14807E" w14:textId="77777777" w:rsidR="005C6814" w:rsidRDefault="005C6814" w:rsidP="00B41951">
          <w:pPr>
            <w:pStyle w:val="Footer"/>
            <w:tabs>
              <w:tab w:val="clear" w:pos="9026"/>
              <w:tab w:val="right" w:pos="11340"/>
            </w:tabs>
            <w:jc w:val="right"/>
          </w:pPr>
        </w:p>
      </w:tc>
    </w:tr>
  </w:tbl>
  <w:p w14:paraId="3C148080" w14:textId="77777777" w:rsidR="005C6814" w:rsidRDefault="005C6814"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48072" w14:textId="77777777" w:rsidR="005C6814" w:rsidRDefault="005C6814" w:rsidP="00304EA1">
      <w:pPr>
        <w:spacing w:after="0" w:line="240" w:lineRule="auto"/>
      </w:pPr>
      <w:r>
        <w:separator/>
      </w:r>
    </w:p>
  </w:footnote>
  <w:footnote w:type="continuationSeparator" w:id="0">
    <w:p w14:paraId="3C148073" w14:textId="77777777" w:rsidR="005C6814" w:rsidRDefault="005C6814"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14:paraId="3C148076" w14:textId="77777777" w:rsidR="005C6814" w:rsidRPr="00D86DE4" w:rsidRDefault="005C6814" w:rsidP="00D86DE4">
        <w:pPr>
          <w:pStyle w:val="VCAAcaptionsandfootnotes"/>
          <w:rPr>
            <w:color w:val="999999" w:themeColor="accent2"/>
          </w:rPr>
        </w:pPr>
        <w:r>
          <w:rPr>
            <w:b/>
            <w:color w:val="999999" w:themeColor="accent2"/>
            <w:lang w:val="en-AU"/>
          </w:rPr>
          <w:t>Curriculum Mapping Template: Geography – 7 and 8</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4807B" w14:textId="77777777" w:rsidR="005C6814" w:rsidRPr="009370BC" w:rsidRDefault="005C6814" w:rsidP="006220D0">
    <w:pPr>
      <w:pStyle w:val="VCAADocumenttitle"/>
      <w:spacing w:before="0" w:after="0"/>
      <w:jc w:val="center"/>
    </w:pPr>
    <w:r>
      <w:rPr>
        <w:color w:val="005D8B"/>
        <w:bdr w:val="none" w:sz="0" w:space="0" w:color="auto" w:frame="1"/>
      </w:rPr>
      <w:drawing>
        <wp:anchor distT="0" distB="0" distL="114300" distR="114300" simplePos="0" relativeHeight="251657216" behindDoc="0" locked="0" layoutInCell="1" allowOverlap="1" wp14:anchorId="3C148081" wp14:editId="3C148082">
          <wp:simplePos x="0" y="0"/>
          <wp:positionH relativeFrom="column">
            <wp:posOffset>3810</wp:posOffset>
          </wp:positionH>
          <wp:positionV relativeFrom="paragraph">
            <wp:posOffset>-5080</wp:posOffset>
          </wp:positionV>
          <wp:extent cx="2362200" cy="311150"/>
          <wp:effectExtent l="0" t="0" r="0" b="0"/>
          <wp:wrapSquare wrapText="bothSides"/>
          <wp:docPr id="2" name="Picture 2"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sz w:val="28"/>
          <w:szCs w:val="28"/>
        </w:rPr>
        <w:alias w:val="Title"/>
        <w:tag w:val=""/>
        <w:id w:val="-1295209632"/>
        <w:dataBinding w:prefixMappings="xmlns:ns0='http://purl.org/dc/elements/1.1/' xmlns:ns1='http://schemas.openxmlformats.org/package/2006/metadata/core-properties' " w:xpath="/ns1:coreProperties[1]/ns0:title[1]" w:storeItemID="{6C3C8BC8-F283-45AE-878A-BAB7291924A1}"/>
        <w:text/>
      </w:sdtPr>
      <w:sdtEndPr/>
      <w:sdtContent>
        <w:r w:rsidRPr="0077084E">
          <w:rPr>
            <w:sz w:val="28"/>
            <w:szCs w:val="28"/>
          </w:rPr>
          <w:t xml:space="preserve">Curriculum </w:t>
        </w:r>
        <w:r>
          <w:rPr>
            <w:sz w:val="28"/>
            <w:szCs w:val="28"/>
          </w:rPr>
          <w:t>Mapp</w:t>
        </w:r>
        <w:r w:rsidRPr="0077084E">
          <w:rPr>
            <w:sz w:val="28"/>
            <w:szCs w:val="28"/>
          </w:rPr>
          <w:t>ing Template</w:t>
        </w:r>
        <w:r>
          <w:rPr>
            <w:sz w:val="28"/>
            <w:szCs w:val="28"/>
          </w:rPr>
          <w:t>: Geography – 7 and 8</w:t>
        </w:r>
      </w:sdtContent>
    </w:sdt>
    <w:r>
      <w:rPr>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0D4FCE"/>
    <w:multiLevelType w:val="hybridMultilevel"/>
    <w:tmpl w:val="B84234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6C8383A"/>
    <w:multiLevelType w:val="hybridMultilevel"/>
    <w:tmpl w:val="22649A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C410ECD"/>
    <w:multiLevelType w:val="hybridMultilevel"/>
    <w:tmpl w:val="F57A0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33E06448"/>
    <w:multiLevelType w:val="hybridMultilevel"/>
    <w:tmpl w:val="CA883B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0">
    <w:nsid w:val="41517D1A"/>
    <w:multiLevelType w:val="hybridMultilevel"/>
    <w:tmpl w:val="01DCB7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nsid w:val="52432E30"/>
    <w:multiLevelType w:val="hybridMultilevel"/>
    <w:tmpl w:val="3A28A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6">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2"/>
  </w:num>
  <w:num w:numId="3">
    <w:abstractNumId w:val="9"/>
  </w:num>
  <w:num w:numId="4">
    <w:abstractNumId w:val="3"/>
  </w:num>
  <w:num w:numId="5">
    <w:abstractNumId w:val="13"/>
  </w:num>
  <w:num w:numId="6">
    <w:abstractNumId w:val="0"/>
  </w:num>
  <w:num w:numId="7">
    <w:abstractNumId w:val="14"/>
  </w:num>
  <w:num w:numId="8">
    <w:abstractNumId w:val="16"/>
  </w:num>
  <w:num w:numId="9">
    <w:abstractNumId w:val="8"/>
  </w:num>
  <w:num w:numId="10">
    <w:abstractNumId w:val="10"/>
  </w:num>
  <w:num w:numId="11">
    <w:abstractNumId w:val="2"/>
  </w:num>
  <w:num w:numId="12">
    <w:abstractNumId w:val="4"/>
  </w:num>
  <w:num w:numId="13">
    <w:abstractNumId w:val="7"/>
  </w:num>
  <w:num w:numId="14">
    <w:abstractNumId w:val="11"/>
  </w:num>
  <w:num w:numId="15">
    <w:abstractNumId w:val="6"/>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1223C"/>
    <w:rsid w:val="00027228"/>
    <w:rsid w:val="0005729F"/>
    <w:rsid w:val="0005780E"/>
    <w:rsid w:val="00083E00"/>
    <w:rsid w:val="000A71F7"/>
    <w:rsid w:val="000B1AF5"/>
    <w:rsid w:val="000D02B8"/>
    <w:rsid w:val="000D2707"/>
    <w:rsid w:val="000E4A92"/>
    <w:rsid w:val="000F09E4"/>
    <w:rsid w:val="000F16FD"/>
    <w:rsid w:val="00107EEB"/>
    <w:rsid w:val="001209DB"/>
    <w:rsid w:val="00122BC7"/>
    <w:rsid w:val="00127607"/>
    <w:rsid w:val="00134E87"/>
    <w:rsid w:val="00134F8B"/>
    <w:rsid w:val="00145460"/>
    <w:rsid w:val="0014564C"/>
    <w:rsid w:val="00164D7A"/>
    <w:rsid w:val="00172E14"/>
    <w:rsid w:val="00175C18"/>
    <w:rsid w:val="00180973"/>
    <w:rsid w:val="001C3BC9"/>
    <w:rsid w:val="001C73C5"/>
    <w:rsid w:val="001E5ED4"/>
    <w:rsid w:val="002233AF"/>
    <w:rsid w:val="0022542B"/>
    <w:rsid w:val="002279BA"/>
    <w:rsid w:val="002329F3"/>
    <w:rsid w:val="0023348C"/>
    <w:rsid w:val="00242AC4"/>
    <w:rsid w:val="00243F0D"/>
    <w:rsid w:val="002647BB"/>
    <w:rsid w:val="002754C1"/>
    <w:rsid w:val="002841C8"/>
    <w:rsid w:val="0028516B"/>
    <w:rsid w:val="002947D7"/>
    <w:rsid w:val="002A15A7"/>
    <w:rsid w:val="002C0CB0"/>
    <w:rsid w:val="002C12B9"/>
    <w:rsid w:val="002C68A5"/>
    <w:rsid w:val="002C6F90"/>
    <w:rsid w:val="002E4D6C"/>
    <w:rsid w:val="002F08B3"/>
    <w:rsid w:val="002F4A07"/>
    <w:rsid w:val="00302FB8"/>
    <w:rsid w:val="00304874"/>
    <w:rsid w:val="00304EA1"/>
    <w:rsid w:val="00314D81"/>
    <w:rsid w:val="00322FC6"/>
    <w:rsid w:val="00372723"/>
    <w:rsid w:val="00391986"/>
    <w:rsid w:val="003F09DB"/>
    <w:rsid w:val="003F313B"/>
    <w:rsid w:val="003F71E0"/>
    <w:rsid w:val="00400A2A"/>
    <w:rsid w:val="00416B45"/>
    <w:rsid w:val="004174A4"/>
    <w:rsid w:val="00417AA3"/>
    <w:rsid w:val="004227FE"/>
    <w:rsid w:val="00440B32"/>
    <w:rsid w:val="0046078D"/>
    <w:rsid w:val="004A142B"/>
    <w:rsid w:val="004A2ED8"/>
    <w:rsid w:val="004A3285"/>
    <w:rsid w:val="004B2439"/>
    <w:rsid w:val="004F5BDA"/>
    <w:rsid w:val="004F65D1"/>
    <w:rsid w:val="004F6A73"/>
    <w:rsid w:val="005031D2"/>
    <w:rsid w:val="0051631E"/>
    <w:rsid w:val="00526666"/>
    <w:rsid w:val="00542353"/>
    <w:rsid w:val="005564A2"/>
    <w:rsid w:val="00566029"/>
    <w:rsid w:val="0057336C"/>
    <w:rsid w:val="005923CB"/>
    <w:rsid w:val="005A1E9E"/>
    <w:rsid w:val="005B19C6"/>
    <w:rsid w:val="005B391B"/>
    <w:rsid w:val="005C6814"/>
    <w:rsid w:val="005D3D78"/>
    <w:rsid w:val="005E0783"/>
    <w:rsid w:val="005E15C0"/>
    <w:rsid w:val="005E2EF0"/>
    <w:rsid w:val="00605D42"/>
    <w:rsid w:val="00607D1F"/>
    <w:rsid w:val="006207A6"/>
    <w:rsid w:val="006220D0"/>
    <w:rsid w:val="00643937"/>
    <w:rsid w:val="00693FFD"/>
    <w:rsid w:val="006D2159"/>
    <w:rsid w:val="006E3993"/>
    <w:rsid w:val="006F787C"/>
    <w:rsid w:val="00700A81"/>
    <w:rsid w:val="00702636"/>
    <w:rsid w:val="007157CE"/>
    <w:rsid w:val="00724507"/>
    <w:rsid w:val="00751217"/>
    <w:rsid w:val="00752E46"/>
    <w:rsid w:val="0076106A"/>
    <w:rsid w:val="007670CC"/>
    <w:rsid w:val="00773E6C"/>
    <w:rsid w:val="007810EB"/>
    <w:rsid w:val="00791393"/>
    <w:rsid w:val="007A6FCF"/>
    <w:rsid w:val="007B186E"/>
    <w:rsid w:val="007D0868"/>
    <w:rsid w:val="00812A66"/>
    <w:rsid w:val="00813C37"/>
    <w:rsid w:val="008154B5"/>
    <w:rsid w:val="00823962"/>
    <w:rsid w:val="00825405"/>
    <w:rsid w:val="00832F5C"/>
    <w:rsid w:val="00836160"/>
    <w:rsid w:val="00852719"/>
    <w:rsid w:val="0085341C"/>
    <w:rsid w:val="00860115"/>
    <w:rsid w:val="0088783C"/>
    <w:rsid w:val="008B0412"/>
    <w:rsid w:val="008B0964"/>
    <w:rsid w:val="008B4EE9"/>
    <w:rsid w:val="008E2E17"/>
    <w:rsid w:val="0092704D"/>
    <w:rsid w:val="00934256"/>
    <w:rsid w:val="009370BC"/>
    <w:rsid w:val="00950D06"/>
    <w:rsid w:val="0095640D"/>
    <w:rsid w:val="0098739B"/>
    <w:rsid w:val="009939E5"/>
    <w:rsid w:val="009A0562"/>
    <w:rsid w:val="009B7679"/>
    <w:rsid w:val="009C2525"/>
    <w:rsid w:val="009E2191"/>
    <w:rsid w:val="00A17661"/>
    <w:rsid w:val="00A24B2D"/>
    <w:rsid w:val="00A30AF1"/>
    <w:rsid w:val="00A317A6"/>
    <w:rsid w:val="00A40966"/>
    <w:rsid w:val="00A51560"/>
    <w:rsid w:val="00A71A75"/>
    <w:rsid w:val="00A73676"/>
    <w:rsid w:val="00A87CDE"/>
    <w:rsid w:val="00A921E0"/>
    <w:rsid w:val="00AA2350"/>
    <w:rsid w:val="00AC090B"/>
    <w:rsid w:val="00AE3DAF"/>
    <w:rsid w:val="00AF5590"/>
    <w:rsid w:val="00B01200"/>
    <w:rsid w:val="00B0738F"/>
    <w:rsid w:val="00B229F7"/>
    <w:rsid w:val="00B26601"/>
    <w:rsid w:val="00B30DB8"/>
    <w:rsid w:val="00B41951"/>
    <w:rsid w:val="00B43811"/>
    <w:rsid w:val="00B53229"/>
    <w:rsid w:val="00B55A31"/>
    <w:rsid w:val="00B62480"/>
    <w:rsid w:val="00B634B7"/>
    <w:rsid w:val="00B769B1"/>
    <w:rsid w:val="00B81B70"/>
    <w:rsid w:val="00B90D69"/>
    <w:rsid w:val="00BB0662"/>
    <w:rsid w:val="00BB2FE1"/>
    <w:rsid w:val="00BB5063"/>
    <w:rsid w:val="00BC5A9E"/>
    <w:rsid w:val="00BD0724"/>
    <w:rsid w:val="00BD2012"/>
    <w:rsid w:val="00BE5521"/>
    <w:rsid w:val="00C46F0E"/>
    <w:rsid w:val="00C53263"/>
    <w:rsid w:val="00C5379C"/>
    <w:rsid w:val="00C75F1D"/>
    <w:rsid w:val="00C77BD6"/>
    <w:rsid w:val="00C92D13"/>
    <w:rsid w:val="00C94A8B"/>
    <w:rsid w:val="00C96144"/>
    <w:rsid w:val="00CA1D5B"/>
    <w:rsid w:val="00CB4115"/>
    <w:rsid w:val="00CB56EC"/>
    <w:rsid w:val="00CC1EDB"/>
    <w:rsid w:val="00CD487B"/>
    <w:rsid w:val="00CE1EE2"/>
    <w:rsid w:val="00D022C6"/>
    <w:rsid w:val="00D14C24"/>
    <w:rsid w:val="00D338E4"/>
    <w:rsid w:val="00D43FD6"/>
    <w:rsid w:val="00D51947"/>
    <w:rsid w:val="00D532F0"/>
    <w:rsid w:val="00D77413"/>
    <w:rsid w:val="00D82759"/>
    <w:rsid w:val="00D86DE4"/>
    <w:rsid w:val="00DA498D"/>
    <w:rsid w:val="00DA6A95"/>
    <w:rsid w:val="00DA6CC7"/>
    <w:rsid w:val="00DC21C3"/>
    <w:rsid w:val="00DC7351"/>
    <w:rsid w:val="00DF2FB6"/>
    <w:rsid w:val="00E03DF5"/>
    <w:rsid w:val="00E23F1D"/>
    <w:rsid w:val="00E36361"/>
    <w:rsid w:val="00E51EB0"/>
    <w:rsid w:val="00E5482F"/>
    <w:rsid w:val="00E55AE9"/>
    <w:rsid w:val="00EA0DF0"/>
    <w:rsid w:val="00EB044D"/>
    <w:rsid w:val="00EB0F48"/>
    <w:rsid w:val="00EB7571"/>
    <w:rsid w:val="00EC3191"/>
    <w:rsid w:val="00EC4E55"/>
    <w:rsid w:val="00EE29D6"/>
    <w:rsid w:val="00EF2077"/>
    <w:rsid w:val="00F02482"/>
    <w:rsid w:val="00F10E37"/>
    <w:rsid w:val="00F15AA1"/>
    <w:rsid w:val="00F21A56"/>
    <w:rsid w:val="00F40D53"/>
    <w:rsid w:val="00F4525C"/>
    <w:rsid w:val="00F8210C"/>
    <w:rsid w:val="00FB0C80"/>
    <w:rsid w:val="00FC43AF"/>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C14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77BD6"/>
    <w:rPr>
      <w:color w:val="8DB3E2" w:themeColor="followedHyperlink"/>
      <w:u w:val="single"/>
    </w:rPr>
  </w:style>
  <w:style w:type="table" w:customStyle="1" w:styleId="TableGrid2">
    <w:name w:val="Table Grid2"/>
    <w:basedOn w:val="TableNormal"/>
    <w:next w:val="TableGrid"/>
    <w:uiPriority w:val="59"/>
    <w:rsid w:val="005C6814"/>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77BD6"/>
    <w:rPr>
      <w:color w:val="8DB3E2" w:themeColor="followedHyperlink"/>
      <w:u w:val="single"/>
    </w:rPr>
  </w:style>
  <w:style w:type="table" w:customStyle="1" w:styleId="TableGrid2">
    <w:name w:val="Table Grid2"/>
    <w:basedOn w:val="TableNormal"/>
    <w:next w:val="TableGrid"/>
    <w:uiPriority w:val="59"/>
    <w:rsid w:val="005C6814"/>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89193">
      <w:bodyDiv w:val="1"/>
      <w:marLeft w:val="0"/>
      <w:marRight w:val="0"/>
      <w:marTop w:val="0"/>
      <w:marBottom w:val="0"/>
      <w:divBdr>
        <w:top w:val="none" w:sz="0" w:space="0" w:color="auto"/>
        <w:left w:val="none" w:sz="0" w:space="0" w:color="auto"/>
        <w:bottom w:val="none" w:sz="0" w:space="0" w:color="auto"/>
        <w:right w:val="none" w:sz="0" w:space="0" w:color="auto"/>
      </w:divBdr>
    </w:div>
    <w:div w:id="43532564">
      <w:bodyDiv w:val="1"/>
      <w:marLeft w:val="0"/>
      <w:marRight w:val="0"/>
      <w:marTop w:val="0"/>
      <w:marBottom w:val="0"/>
      <w:divBdr>
        <w:top w:val="none" w:sz="0" w:space="0" w:color="auto"/>
        <w:left w:val="none" w:sz="0" w:space="0" w:color="auto"/>
        <w:bottom w:val="none" w:sz="0" w:space="0" w:color="auto"/>
        <w:right w:val="none" w:sz="0" w:space="0" w:color="auto"/>
      </w:divBdr>
    </w:div>
    <w:div w:id="66653935">
      <w:bodyDiv w:val="1"/>
      <w:marLeft w:val="0"/>
      <w:marRight w:val="0"/>
      <w:marTop w:val="0"/>
      <w:marBottom w:val="0"/>
      <w:divBdr>
        <w:top w:val="none" w:sz="0" w:space="0" w:color="auto"/>
        <w:left w:val="none" w:sz="0" w:space="0" w:color="auto"/>
        <w:bottom w:val="none" w:sz="0" w:space="0" w:color="auto"/>
        <w:right w:val="none" w:sz="0" w:space="0" w:color="auto"/>
      </w:divBdr>
      <w:divsChild>
        <w:div w:id="1005398980">
          <w:marLeft w:val="0"/>
          <w:marRight w:val="0"/>
          <w:marTop w:val="0"/>
          <w:marBottom w:val="0"/>
          <w:divBdr>
            <w:top w:val="none" w:sz="0" w:space="0" w:color="auto"/>
            <w:left w:val="none" w:sz="0" w:space="0" w:color="auto"/>
            <w:bottom w:val="none" w:sz="0" w:space="0" w:color="auto"/>
            <w:right w:val="none" w:sz="0" w:space="0" w:color="auto"/>
          </w:divBdr>
          <w:divsChild>
            <w:div w:id="1571580116">
              <w:marLeft w:val="0"/>
              <w:marRight w:val="0"/>
              <w:marTop w:val="0"/>
              <w:marBottom w:val="0"/>
              <w:divBdr>
                <w:top w:val="none" w:sz="0" w:space="0" w:color="auto"/>
                <w:left w:val="none" w:sz="0" w:space="0" w:color="auto"/>
                <w:bottom w:val="none" w:sz="0" w:space="0" w:color="auto"/>
                <w:right w:val="none" w:sz="0" w:space="0" w:color="auto"/>
              </w:divBdr>
              <w:divsChild>
                <w:div w:id="1358703388">
                  <w:marLeft w:val="0"/>
                  <w:marRight w:val="0"/>
                  <w:marTop w:val="0"/>
                  <w:marBottom w:val="0"/>
                  <w:divBdr>
                    <w:top w:val="none" w:sz="0" w:space="0" w:color="auto"/>
                    <w:left w:val="none" w:sz="0" w:space="0" w:color="auto"/>
                    <w:bottom w:val="none" w:sz="0" w:space="0" w:color="auto"/>
                    <w:right w:val="none" w:sz="0" w:space="0" w:color="auto"/>
                  </w:divBdr>
                  <w:divsChild>
                    <w:div w:id="1461875815">
                      <w:marLeft w:val="120"/>
                      <w:marRight w:val="120"/>
                      <w:marTop w:val="0"/>
                      <w:marBottom w:val="0"/>
                      <w:divBdr>
                        <w:top w:val="none" w:sz="0" w:space="0" w:color="auto"/>
                        <w:left w:val="none" w:sz="0" w:space="0" w:color="auto"/>
                        <w:bottom w:val="none" w:sz="0" w:space="0" w:color="auto"/>
                        <w:right w:val="none" w:sz="0" w:space="0" w:color="auto"/>
                      </w:divBdr>
                      <w:divsChild>
                        <w:div w:id="202133602">
                          <w:marLeft w:val="0"/>
                          <w:marRight w:val="0"/>
                          <w:marTop w:val="0"/>
                          <w:marBottom w:val="0"/>
                          <w:divBdr>
                            <w:top w:val="none" w:sz="0" w:space="0" w:color="auto"/>
                            <w:left w:val="none" w:sz="0" w:space="0" w:color="auto"/>
                            <w:bottom w:val="none" w:sz="0" w:space="0" w:color="auto"/>
                            <w:right w:val="none" w:sz="0" w:space="0" w:color="auto"/>
                          </w:divBdr>
                          <w:divsChild>
                            <w:div w:id="1742830511">
                              <w:marLeft w:val="0"/>
                              <w:marRight w:val="0"/>
                              <w:marTop w:val="0"/>
                              <w:marBottom w:val="0"/>
                              <w:divBdr>
                                <w:top w:val="none" w:sz="0" w:space="0" w:color="auto"/>
                                <w:left w:val="none" w:sz="0" w:space="0" w:color="auto"/>
                                <w:bottom w:val="none" w:sz="0" w:space="0" w:color="auto"/>
                                <w:right w:val="none" w:sz="0" w:space="0" w:color="auto"/>
                              </w:divBdr>
                              <w:divsChild>
                                <w:div w:id="1320233823">
                                  <w:marLeft w:val="0"/>
                                  <w:marRight w:val="0"/>
                                  <w:marTop w:val="0"/>
                                  <w:marBottom w:val="0"/>
                                  <w:divBdr>
                                    <w:top w:val="none" w:sz="0" w:space="0" w:color="auto"/>
                                    <w:left w:val="none" w:sz="0" w:space="0" w:color="auto"/>
                                    <w:bottom w:val="none" w:sz="0" w:space="0" w:color="auto"/>
                                    <w:right w:val="none" w:sz="0" w:space="0" w:color="auto"/>
                                  </w:divBdr>
                                  <w:divsChild>
                                    <w:div w:id="1917780233">
                                      <w:marLeft w:val="0"/>
                                      <w:marRight w:val="0"/>
                                      <w:marTop w:val="0"/>
                                      <w:marBottom w:val="0"/>
                                      <w:divBdr>
                                        <w:top w:val="none" w:sz="0" w:space="0" w:color="auto"/>
                                        <w:left w:val="none" w:sz="0" w:space="0" w:color="auto"/>
                                        <w:bottom w:val="none" w:sz="0" w:space="0" w:color="auto"/>
                                        <w:right w:val="none" w:sz="0" w:space="0" w:color="auto"/>
                                      </w:divBdr>
                                      <w:divsChild>
                                        <w:div w:id="1695376671">
                                          <w:marLeft w:val="0"/>
                                          <w:marRight w:val="0"/>
                                          <w:marTop w:val="0"/>
                                          <w:marBottom w:val="0"/>
                                          <w:divBdr>
                                            <w:top w:val="none" w:sz="0" w:space="0" w:color="auto"/>
                                            <w:left w:val="none" w:sz="0" w:space="0" w:color="auto"/>
                                            <w:bottom w:val="none" w:sz="0" w:space="0" w:color="auto"/>
                                            <w:right w:val="none" w:sz="0" w:space="0" w:color="auto"/>
                                          </w:divBdr>
                                          <w:divsChild>
                                            <w:div w:id="18046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910056">
      <w:bodyDiv w:val="1"/>
      <w:marLeft w:val="0"/>
      <w:marRight w:val="0"/>
      <w:marTop w:val="0"/>
      <w:marBottom w:val="0"/>
      <w:divBdr>
        <w:top w:val="none" w:sz="0" w:space="0" w:color="auto"/>
        <w:left w:val="none" w:sz="0" w:space="0" w:color="auto"/>
        <w:bottom w:val="none" w:sz="0" w:space="0" w:color="auto"/>
        <w:right w:val="none" w:sz="0" w:space="0" w:color="auto"/>
      </w:divBdr>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602118">
      <w:bodyDiv w:val="1"/>
      <w:marLeft w:val="0"/>
      <w:marRight w:val="0"/>
      <w:marTop w:val="0"/>
      <w:marBottom w:val="0"/>
      <w:divBdr>
        <w:top w:val="none" w:sz="0" w:space="0" w:color="auto"/>
        <w:left w:val="none" w:sz="0" w:space="0" w:color="auto"/>
        <w:bottom w:val="none" w:sz="0" w:space="0" w:color="auto"/>
        <w:right w:val="none" w:sz="0" w:space="0" w:color="auto"/>
      </w:divBdr>
      <w:divsChild>
        <w:div w:id="1071659523">
          <w:marLeft w:val="0"/>
          <w:marRight w:val="0"/>
          <w:marTop w:val="0"/>
          <w:marBottom w:val="0"/>
          <w:divBdr>
            <w:top w:val="none" w:sz="0" w:space="0" w:color="auto"/>
            <w:left w:val="none" w:sz="0" w:space="0" w:color="auto"/>
            <w:bottom w:val="none" w:sz="0" w:space="0" w:color="auto"/>
            <w:right w:val="none" w:sz="0" w:space="0" w:color="auto"/>
          </w:divBdr>
          <w:divsChild>
            <w:div w:id="652830005">
              <w:marLeft w:val="0"/>
              <w:marRight w:val="0"/>
              <w:marTop w:val="0"/>
              <w:marBottom w:val="0"/>
              <w:divBdr>
                <w:top w:val="none" w:sz="0" w:space="0" w:color="auto"/>
                <w:left w:val="none" w:sz="0" w:space="0" w:color="auto"/>
                <w:bottom w:val="none" w:sz="0" w:space="0" w:color="auto"/>
                <w:right w:val="none" w:sz="0" w:space="0" w:color="auto"/>
              </w:divBdr>
              <w:divsChild>
                <w:div w:id="787507498">
                  <w:marLeft w:val="0"/>
                  <w:marRight w:val="0"/>
                  <w:marTop w:val="0"/>
                  <w:marBottom w:val="0"/>
                  <w:divBdr>
                    <w:top w:val="none" w:sz="0" w:space="0" w:color="auto"/>
                    <w:left w:val="none" w:sz="0" w:space="0" w:color="auto"/>
                    <w:bottom w:val="none" w:sz="0" w:space="0" w:color="auto"/>
                    <w:right w:val="none" w:sz="0" w:space="0" w:color="auto"/>
                  </w:divBdr>
                  <w:divsChild>
                    <w:div w:id="397478310">
                      <w:marLeft w:val="120"/>
                      <w:marRight w:val="120"/>
                      <w:marTop w:val="0"/>
                      <w:marBottom w:val="0"/>
                      <w:divBdr>
                        <w:top w:val="none" w:sz="0" w:space="0" w:color="auto"/>
                        <w:left w:val="none" w:sz="0" w:space="0" w:color="auto"/>
                        <w:bottom w:val="none" w:sz="0" w:space="0" w:color="auto"/>
                        <w:right w:val="none" w:sz="0" w:space="0" w:color="auto"/>
                      </w:divBdr>
                      <w:divsChild>
                        <w:div w:id="1216114199">
                          <w:marLeft w:val="0"/>
                          <w:marRight w:val="0"/>
                          <w:marTop w:val="0"/>
                          <w:marBottom w:val="0"/>
                          <w:divBdr>
                            <w:top w:val="none" w:sz="0" w:space="0" w:color="auto"/>
                            <w:left w:val="none" w:sz="0" w:space="0" w:color="auto"/>
                            <w:bottom w:val="none" w:sz="0" w:space="0" w:color="auto"/>
                            <w:right w:val="none" w:sz="0" w:space="0" w:color="auto"/>
                          </w:divBdr>
                          <w:divsChild>
                            <w:div w:id="317656100">
                              <w:marLeft w:val="0"/>
                              <w:marRight w:val="0"/>
                              <w:marTop w:val="0"/>
                              <w:marBottom w:val="0"/>
                              <w:divBdr>
                                <w:top w:val="none" w:sz="0" w:space="0" w:color="auto"/>
                                <w:left w:val="none" w:sz="0" w:space="0" w:color="auto"/>
                                <w:bottom w:val="none" w:sz="0" w:space="0" w:color="auto"/>
                                <w:right w:val="none" w:sz="0" w:space="0" w:color="auto"/>
                              </w:divBdr>
                              <w:divsChild>
                                <w:div w:id="1025252645">
                                  <w:marLeft w:val="0"/>
                                  <w:marRight w:val="0"/>
                                  <w:marTop w:val="0"/>
                                  <w:marBottom w:val="0"/>
                                  <w:divBdr>
                                    <w:top w:val="none" w:sz="0" w:space="0" w:color="auto"/>
                                    <w:left w:val="none" w:sz="0" w:space="0" w:color="auto"/>
                                    <w:bottom w:val="none" w:sz="0" w:space="0" w:color="auto"/>
                                    <w:right w:val="none" w:sz="0" w:space="0" w:color="auto"/>
                                  </w:divBdr>
                                  <w:divsChild>
                                    <w:div w:id="625040232">
                                      <w:marLeft w:val="0"/>
                                      <w:marRight w:val="0"/>
                                      <w:marTop w:val="0"/>
                                      <w:marBottom w:val="0"/>
                                      <w:divBdr>
                                        <w:top w:val="none" w:sz="0" w:space="0" w:color="auto"/>
                                        <w:left w:val="none" w:sz="0" w:space="0" w:color="auto"/>
                                        <w:bottom w:val="none" w:sz="0" w:space="0" w:color="auto"/>
                                        <w:right w:val="none" w:sz="0" w:space="0" w:color="auto"/>
                                      </w:divBdr>
                                      <w:divsChild>
                                        <w:div w:id="1692220271">
                                          <w:marLeft w:val="0"/>
                                          <w:marRight w:val="0"/>
                                          <w:marTop w:val="0"/>
                                          <w:marBottom w:val="0"/>
                                          <w:divBdr>
                                            <w:top w:val="none" w:sz="0" w:space="0" w:color="auto"/>
                                            <w:left w:val="none" w:sz="0" w:space="0" w:color="auto"/>
                                            <w:bottom w:val="none" w:sz="0" w:space="0" w:color="auto"/>
                                            <w:right w:val="none" w:sz="0" w:space="0" w:color="auto"/>
                                          </w:divBdr>
                                          <w:divsChild>
                                            <w:div w:id="17181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6873170">
      <w:bodyDiv w:val="1"/>
      <w:marLeft w:val="0"/>
      <w:marRight w:val="0"/>
      <w:marTop w:val="0"/>
      <w:marBottom w:val="0"/>
      <w:divBdr>
        <w:top w:val="none" w:sz="0" w:space="0" w:color="auto"/>
        <w:left w:val="none" w:sz="0" w:space="0" w:color="auto"/>
        <w:bottom w:val="none" w:sz="0" w:space="0" w:color="auto"/>
        <w:right w:val="none" w:sz="0" w:space="0" w:color="auto"/>
      </w:divBdr>
    </w:div>
    <w:div w:id="462962722">
      <w:bodyDiv w:val="1"/>
      <w:marLeft w:val="0"/>
      <w:marRight w:val="0"/>
      <w:marTop w:val="0"/>
      <w:marBottom w:val="0"/>
      <w:divBdr>
        <w:top w:val="none" w:sz="0" w:space="0" w:color="auto"/>
        <w:left w:val="none" w:sz="0" w:space="0" w:color="auto"/>
        <w:bottom w:val="none" w:sz="0" w:space="0" w:color="auto"/>
        <w:right w:val="none" w:sz="0" w:space="0" w:color="auto"/>
      </w:divBdr>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4059461">
      <w:bodyDiv w:val="1"/>
      <w:marLeft w:val="0"/>
      <w:marRight w:val="0"/>
      <w:marTop w:val="0"/>
      <w:marBottom w:val="0"/>
      <w:divBdr>
        <w:top w:val="none" w:sz="0" w:space="0" w:color="auto"/>
        <w:left w:val="none" w:sz="0" w:space="0" w:color="auto"/>
        <w:bottom w:val="none" w:sz="0" w:space="0" w:color="auto"/>
        <w:right w:val="none" w:sz="0" w:space="0" w:color="auto"/>
      </w:divBdr>
    </w:div>
    <w:div w:id="707950091">
      <w:bodyDiv w:val="1"/>
      <w:marLeft w:val="0"/>
      <w:marRight w:val="0"/>
      <w:marTop w:val="0"/>
      <w:marBottom w:val="0"/>
      <w:divBdr>
        <w:top w:val="none" w:sz="0" w:space="0" w:color="auto"/>
        <w:left w:val="none" w:sz="0" w:space="0" w:color="auto"/>
        <w:bottom w:val="none" w:sz="0" w:space="0" w:color="auto"/>
        <w:right w:val="none" w:sz="0" w:space="0" w:color="auto"/>
      </w:divBdr>
    </w:div>
    <w:div w:id="757213365">
      <w:bodyDiv w:val="1"/>
      <w:marLeft w:val="0"/>
      <w:marRight w:val="0"/>
      <w:marTop w:val="0"/>
      <w:marBottom w:val="0"/>
      <w:divBdr>
        <w:top w:val="none" w:sz="0" w:space="0" w:color="auto"/>
        <w:left w:val="none" w:sz="0" w:space="0" w:color="auto"/>
        <w:bottom w:val="none" w:sz="0" w:space="0" w:color="auto"/>
        <w:right w:val="none" w:sz="0" w:space="0" w:color="auto"/>
      </w:divBdr>
    </w:div>
    <w:div w:id="775637643">
      <w:bodyDiv w:val="1"/>
      <w:marLeft w:val="0"/>
      <w:marRight w:val="0"/>
      <w:marTop w:val="0"/>
      <w:marBottom w:val="0"/>
      <w:divBdr>
        <w:top w:val="none" w:sz="0" w:space="0" w:color="auto"/>
        <w:left w:val="none" w:sz="0" w:space="0" w:color="auto"/>
        <w:bottom w:val="none" w:sz="0" w:space="0" w:color="auto"/>
        <w:right w:val="none" w:sz="0" w:space="0" w:color="auto"/>
      </w:divBdr>
    </w:div>
    <w:div w:id="876625407">
      <w:bodyDiv w:val="1"/>
      <w:marLeft w:val="0"/>
      <w:marRight w:val="0"/>
      <w:marTop w:val="0"/>
      <w:marBottom w:val="0"/>
      <w:divBdr>
        <w:top w:val="none" w:sz="0" w:space="0" w:color="auto"/>
        <w:left w:val="none" w:sz="0" w:space="0" w:color="auto"/>
        <w:bottom w:val="none" w:sz="0" w:space="0" w:color="auto"/>
        <w:right w:val="none" w:sz="0" w:space="0" w:color="auto"/>
      </w:divBdr>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5861435">
      <w:bodyDiv w:val="1"/>
      <w:marLeft w:val="0"/>
      <w:marRight w:val="0"/>
      <w:marTop w:val="0"/>
      <w:marBottom w:val="0"/>
      <w:divBdr>
        <w:top w:val="none" w:sz="0" w:space="0" w:color="auto"/>
        <w:left w:val="none" w:sz="0" w:space="0" w:color="auto"/>
        <w:bottom w:val="none" w:sz="0" w:space="0" w:color="auto"/>
        <w:right w:val="none" w:sz="0" w:space="0" w:color="auto"/>
      </w:divBdr>
    </w:div>
    <w:div w:id="1075274923">
      <w:bodyDiv w:val="1"/>
      <w:marLeft w:val="0"/>
      <w:marRight w:val="0"/>
      <w:marTop w:val="0"/>
      <w:marBottom w:val="0"/>
      <w:divBdr>
        <w:top w:val="none" w:sz="0" w:space="0" w:color="auto"/>
        <w:left w:val="none" w:sz="0" w:space="0" w:color="auto"/>
        <w:bottom w:val="none" w:sz="0" w:space="0" w:color="auto"/>
        <w:right w:val="none" w:sz="0" w:space="0" w:color="auto"/>
      </w:divBdr>
    </w:div>
    <w:div w:id="1086347085">
      <w:bodyDiv w:val="1"/>
      <w:marLeft w:val="0"/>
      <w:marRight w:val="0"/>
      <w:marTop w:val="0"/>
      <w:marBottom w:val="0"/>
      <w:divBdr>
        <w:top w:val="none" w:sz="0" w:space="0" w:color="auto"/>
        <w:left w:val="none" w:sz="0" w:space="0" w:color="auto"/>
        <w:bottom w:val="none" w:sz="0" w:space="0" w:color="auto"/>
        <w:right w:val="none" w:sz="0" w:space="0" w:color="auto"/>
      </w:divBdr>
    </w:div>
    <w:div w:id="1132748447">
      <w:bodyDiv w:val="1"/>
      <w:marLeft w:val="0"/>
      <w:marRight w:val="0"/>
      <w:marTop w:val="0"/>
      <w:marBottom w:val="0"/>
      <w:divBdr>
        <w:top w:val="none" w:sz="0" w:space="0" w:color="auto"/>
        <w:left w:val="none" w:sz="0" w:space="0" w:color="auto"/>
        <w:bottom w:val="none" w:sz="0" w:space="0" w:color="auto"/>
        <w:right w:val="none" w:sz="0" w:space="0" w:color="auto"/>
      </w:divBdr>
    </w:div>
    <w:div w:id="1179928787">
      <w:bodyDiv w:val="1"/>
      <w:marLeft w:val="0"/>
      <w:marRight w:val="0"/>
      <w:marTop w:val="0"/>
      <w:marBottom w:val="0"/>
      <w:divBdr>
        <w:top w:val="none" w:sz="0" w:space="0" w:color="auto"/>
        <w:left w:val="none" w:sz="0" w:space="0" w:color="auto"/>
        <w:bottom w:val="none" w:sz="0" w:space="0" w:color="auto"/>
        <w:right w:val="none" w:sz="0" w:space="0" w:color="auto"/>
      </w:divBdr>
    </w:div>
    <w:div w:id="1192307418">
      <w:bodyDiv w:val="1"/>
      <w:marLeft w:val="0"/>
      <w:marRight w:val="0"/>
      <w:marTop w:val="0"/>
      <w:marBottom w:val="0"/>
      <w:divBdr>
        <w:top w:val="none" w:sz="0" w:space="0" w:color="auto"/>
        <w:left w:val="none" w:sz="0" w:space="0" w:color="auto"/>
        <w:bottom w:val="none" w:sz="0" w:space="0" w:color="auto"/>
        <w:right w:val="none" w:sz="0" w:space="0" w:color="auto"/>
      </w:divBdr>
    </w:div>
    <w:div w:id="1257985326">
      <w:bodyDiv w:val="1"/>
      <w:marLeft w:val="0"/>
      <w:marRight w:val="0"/>
      <w:marTop w:val="0"/>
      <w:marBottom w:val="0"/>
      <w:divBdr>
        <w:top w:val="none" w:sz="0" w:space="0" w:color="auto"/>
        <w:left w:val="none" w:sz="0" w:space="0" w:color="auto"/>
        <w:bottom w:val="none" w:sz="0" w:space="0" w:color="auto"/>
        <w:right w:val="none" w:sz="0" w:space="0" w:color="auto"/>
      </w:divBdr>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7261008">
      <w:bodyDiv w:val="1"/>
      <w:marLeft w:val="0"/>
      <w:marRight w:val="0"/>
      <w:marTop w:val="0"/>
      <w:marBottom w:val="0"/>
      <w:divBdr>
        <w:top w:val="none" w:sz="0" w:space="0" w:color="auto"/>
        <w:left w:val="none" w:sz="0" w:space="0" w:color="auto"/>
        <w:bottom w:val="none" w:sz="0" w:space="0" w:color="auto"/>
        <w:right w:val="none" w:sz="0" w:space="0" w:color="auto"/>
      </w:divBdr>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880622">
      <w:bodyDiv w:val="1"/>
      <w:marLeft w:val="0"/>
      <w:marRight w:val="0"/>
      <w:marTop w:val="0"/>
      <w:marBottom w:val="0"/>
      <w:divBdr>
        <w:top w:val="none" w:sz="0" w:space="0" w:color="auto"/>
        <w:left w:val="none" w:sz="0" w:space="0" w:color="auto"/>
        <w:bottom w:val="none" w:sz="0" w:space="0" w:color="auto"/>
        <w:right w:val="none" w:sz="0" w:space="0" w:color="auto"/>
      </w:divBdr>
    </w:div>
    <w:div w:id="1670325297">
      <w:bodyDiv w:val="1"/>
      <w:marLeft w:val="0"/>
      <w:marRight w:val="0"/>
      <w:marTop w:val="0"/>
      <w:marBottom w:val="0"/>
      <w:divBdr>
        <w:top w:val="none" w:sz="0" w:space="0" w:color="auto"/>
        <w:left w:val="none" w:sz="0" w:space="0" w:color="auto"/>
        <w:bottom w:val="none" w:sz="0" w:space="0" w:color="auto"/>
        <w:right w:val="none" w:sz="0" w:space="0" w:color="auto"/>
      </w:divBdr>
    </w:div>
    <w:div w:id="1685664107">
      <w:bodyDiv w:val="1"/>
      <w:marLeft w:val="0"/>
      <w:marRight w:val="0"/>
      <w:marTop w:val="0"/>
      <w:marBottom w:val="0"/>
      <w:divBdr>
        <w:top w:val="none" w:sz="0" w:space="0" w:color="auto"/>
        <w:left w:val="none" w:sz="0" w:space="0" w:color="auto"/>
        <w:bottom w:val="none" w:sz="0" w:space="0" w:color="auto"/>
        <w:right w:val="none" w:sz="0" w:space="0" w:color="auto"/>
      </w:divBdr>
    </w:div>
    <w:div w:id="1712999238">
      <w:bodyDiv w:val="1"/>
      <w:marLeft w:val="0"/>
      <w:marRight w:val="0"/>
      <w:marTop w:val="0"/>
      <w:marBottom w:val="0"/>
      <w:divBdr>
        <w:top w:val="none" w:sz="0" w:space="0" w:color="auto"/>
        <w:left w:val="none" w:sz="0" w:space="0" w:color="auto"/>
        <w:bottom w:val="none" w:sz="0" w:space="0" w:color="auto"/>
        <w:right w:val="none" w:sz="0" w:space="0" w:color="auto"/>
      </w:divBdr>
      <w:divsChild>
        <w:div w:id="1072855528">
          <w:marLeft w:val="0"/>
          <w:marRight w:val="0"/>
          <w:marTop w:val="0"/>
          <w:marBottom w:val="0"/>
          <w:divBdr>
            <w:top w:val="none" w:sz="0" w:space="0" w:color="auto"/>
            <w:left w:val="none" w:sz="0" w:space="0" w:color="auto"/>
            <w:bottom w:val="none" w:sz="0" w:space="0" w:color="auto"/>
            <w:right w:val="none" w:sz="0" w:space="0" w:color="auto"/>
          </w:divBdr>
          <w:divsChild>
            <w:div w:id="637144907">
              <w:marLeft w:val="0"/>
              <w:marRight w:val="0"/>
              <w:marTop w:val="0"/>
              <w:marBottom w:val="0"/>
              <w:divBdr>
                <w:top w:val="none" w:sz="0" w:space="0" w:color="auto"/>
                <w:left w:val="none" w:sz="0" w:space="0" w:color="auto"/>
                <w:bottom w:val="none" w:sz="0" w:space="0" w:color="auto"/>
                <w:right w:val="none" w:sz="0" w:space="0" w:color="auto"/>
              </w:divBdr>
              <w:divsChild>
                <w:div w:id="674378082">
                  <w:marLeft w:val="0"/>
                  <w:marRight w:val="0"/>
                  <w:marTop w:val="0"/>
                  <w:marBottom w:val="0"/>
                  <w:divBdr>
                    <w:top w:val="none" w:sz="0" w:space="0" w:color="auto"/>
                    <w:left w:val="none" w:sz="0" w:space="0" w:color="auto"/>
                    <w:bottom w:val="none" w:sz="0" w:space="0" w:color="auto"/>
                    <w:right w:val="none" w:sz="0" w:space="0" w:color="auto"/>
                  </w:divBdr>
                  <w:divsChild>
                    <w:div w:id="299385421">
                      <w:marLeft w:val="120"/>
                      <w:marRight w:val="120"/>
                      <w:marTop w:val="0"/>
                      <w:marBottom w:val="0"/>
                      <w:divBdr>
                        <w:top w:val="none" w:sz="0" w:space="0" w:color="auto"/>
                        <w:left w:val="none" w:sz="0" w:space="0" w:color="auto"/>
                        <w:bottom w:val="none" w:sz="0" w:space="0" w:color="auto"/>
                        <w:right w:val="none" w:sz="0" w:space="0" w:color="auto"/>
                      </w:divBdr>
                      <w:divsChild>
                        <w:div w:id="672299561">
                          <w:marLeft w:val="0"/>
                          <w:marRight w:val="0"/>
                          <w:marTop w:val="0"/>
                          <w:marBottom w:val="0"/>
                          <w:divBdr>
                            <w:top w:val="none" w:sz="0" w:space="0" w:color="auto"/>
                            <w:left w:val="none" w:sz="0" w:space="0" w:color="auto"/>
                            <w:bottom w:val="none" w:sz="0" w:space="0" w:color="auto"/>
                            <w:right w:val="none" w:sz="0" w:space="0" w:color="auto"/>
                          </w:divBdr>
                          <w:divsChild>
                            <w:div w:id="752628540">
                              <w:marLeft w:val="0"/>
                              <w:marRight w:val="0"/>
                              <w:marTop w:val="0"/>
                              <w:marBottom w:val="0"/>
                              <w:divBdr>
                                <w:top w:val="none" w:sz="0" w:space="0" w:color="auto"/>
                                <w:left w:val="none" w:sz="0" w:space="0" w:color="auto"/>
                                <w:bottom w:val="none" w:sz="0" w:space="0" w:color="auto"/>
                                <w:right w:val="none" w:sz="0" w:space="0" w:color="auto"/>
                              </w:divBdr>
                              <w:divsChild>
                                <w:div w:id="373117372">
                                  <w:marLeft w:val="0"/>
                                  <w:marRight w:val="0"/>
                                  <w:marTop w:val="0"/>
                                  <w:marBottom w:val="0"/>
                                  <w:divBdr>
                                    <w:top w:val="none" w:sz="0" w:space="0" w:color="auto"/>
                                    <w:left w:val="none" w:sz="0" w:space="0" w:color="auto"/>
                                    <w:bottom w:val="none" w:sz="0" w:space="0" w:color="auto"/>
                                    <w:right w:val="none" w:sz="0" w:space="0" w:color="auto"/>
                                  </w:divBdr>
                                  <w:divsChild>
                                    <w:div w:id="90053234">
                                      <w:marLeft w:val="0"/>
                                      <w:marRight w:val="0"/>
                                      <w:marTop w:val="0"/>
                                      <w:marBottom w:val="0"/>
                                      <w:divBdr>
                                        <w:top w:val="none" w:sz="0" w:space="0" w:color="auto"/>
                                        <w:left w:val="none" w:sz="0" w:space="0" w:color="auto"/>
                                        <w:bottom w:val="none" w:sz="0" w:space="0" w:color="auto"/>
                                        <w:right w:val="none" w:sz="0" w:space="0" w:color="auto"/>
                                      </w:divBdr>
                                      <w:divsChild>
                                        <w:div w:id="873806111">
                                          <w:marLeft w:val="0"/>
                                          <w:marRight w:val="0"/>
                                          <w:marTop w:val="0"/>
                                          <w:marBottom w:val="0"/>
                                          <w:divBdr>
                                            <w:top w:val="none" w:sz="0" w:space="0" w:color="auto"/>
                                            <w:left w:val="none" w:sz="0" w:space="0" w:color="auto"/>
                                            <w:bottom w:val="none" w:sz="0" w:space="0" w:color="auto"/>
                                            <w:right w:val="none" w:sz="0" w:space="0" w:color="auto"/>
                                          </w:divBdr>
                                          <w:divsChild>
                                            <w:div w:id="18658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7278655">
      <w:bodyDiv w:val="1"/>
      <w:marLeft w:val="0"/>
      <w:marRight w:val="0"/>
      <w:marTop w:val="0"/>
      <w:marBottom w:val="0"/>
      <w:divBdr>
        <w:top w:val="none" w:sz="0" w:space="0" w:color="auto"/>
        <w:left w:val="none" w:sz="0" w:space="0" w:color="auto"/>
        <w:bottom w:val="none" w:sz="0" w:space="0" w:color="auto"/>
        <w:right w:val="none" w:sz="0" w:space="0" w:color="auto"/>
      </w:divBdr>
    </w:div>
    <w:div w:id="1853713892">
      <w:bodyDiv w:val="1"/>
      <w:marLeft w:val="0"/>
      <w:marRight w:val="0"/>
      <w:marTop w:val="0"/>
      <w:marBottom w:val="0"/>
      <w:divBdr>
        <w:top w:val="none" w:sz="0" w:space="0" w:color="auto"/>
        <w:left w:val="none" w:sz="0" w:space="0" w:color="auto"/>
        <w:bottom w:val="none" w:sz="0" w:space="0" w:color="auto"/>
        <w:right w:val="none" w:sz="0" w:space="0" w:color="auto"/>
      </w:divBdr>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746282">
      <w:bodyDiv w:val="1"/>
      <w:marLeft w:val="0"/>
      <w:marRight w:val="0"/>
      <w:marTop w:val="0"/>
      <w:marBottom w:val="0"/>
      <w:divBdr>
        <w:top w:val="none" w:sz="0" w:space="0" w:color="auto"/>
        <w:left w:val="none" w:sz="0" w:space="0" w:color="auto"/>
        <w:bottom w:val="none" w:sz="0" w:space="0" w:color="auto"/>
        <w:right w:val="none" w:sz="0" w:space="0" w:color="auto"/>
      </w:divBdr>
      <w:divsChild>
        <w:div w:id="1333753177">
          <w:marLeft w:val="0"/>
          <w:marRight w:val="0"/>
          <w:marTop w:val="0"/>
          <w:marBottom w:val="0"/>
          <w:divBdr>
            <w:top w:val="none" w:sz="0" w:space="0" w:color="auto"/>
            <w:left w:val="none" w:sz="0" w:space="0" w:color="auto"/>
            <w:bottom w:val="none" w:sz="0" w:space="0" w:color="auto"/>
            <w:right w:val="none" w:sz="0" w:space="0" w:color="auto"/>
          </w:divBdr>
          <w:divsChild>
            <w:div w:id="810947194">
              <w:marLeft w:val="0"/>
              <w:marRight w:val="0"/>
              <w:marTop w:val="0"/>
              <w:marBottom w:val="0"/>
              <w:divBdr>
                <w:top w:val="none" w:sz="0" w:space="0" w:color="auto"/>
                <w:left w:val="none" w:sz="0" w:space="0" w:color="auto"/>
                <w:bottom w:val="none" w:sz="0" w:space="0" w:color="auto"/>
                <w:right w:val="none" w:sz="0" w:space="0" w:color="auto"/>
              </w:divBdr>
              <w:divsChild>
                <w:div w:id="112093593">
                  <w:marLeft w:val="0"/>
                  <w:marRight w:val="0"/>
                  <w:marTop w:val="0"/>
                  <w:marBottom w:val="0"/>
                  <w:divBdr>
                    <w:top w:val="none" w:sz="0" w:space="0" w:color="auto"/>
                    <w:left w:val="none" w:sz="0" w:space="0" w:color="auto"/>
                    <w:bottom w:val="none" w:sz="0" w:space="0" w:color="auto"/>
                    <w:right w:val="none" w:sz="0" w:space="0" w:color="auto"/>
                  </w:divBdr>
                  <w:divsChild>
                    <w:div w:id="693187664">
                      <w:marLeft w:val="120"/>
                      <w:marRight w:val="120"/>
                      <w:marTop w:val="0"/>
                      <w:marBottom w:val="0"/>
                      <w:divBdr>
                        <w:top w:val="none" w:sz="0" w:space="0" w:color="auto"/>
                        <w:left w:val="none" w:sz="0" w:space="0" w:color="auto"/>
                        <w:bottom w:val="none" w:sz="0" w:space="0" w:color="auto"/>
                        <w:right w:val="none" w:sz="0" w:space="0" w:color="auto"/>
                      </w:divBdr>
                      <w:divsChild>
                        <w:div w:id="679503483">
                          <w:marLeft w:val="0"/>
                          <w:marRight w:val="0"/>
                          <w:marTop w:val="0"/>
                          <w:marBottom w:val="0"/>
                          <w:divBdr>
                            <w:top w:val="none" w:sz="0" w:space="0" w:color="auto"/>
                            <w:left w:val="none" w:sz="0" w:space="0" w:color="auto"/>
                            <w:bottom w:val="none" w:sz="0" w:space="0" w:color="auto"/>
                            <w:right w:val="none" w:sz="0" w:space="0" w:color="auto"/>
                          </w:divBdr>
                          <w:divsChild>
                            <w:div w:id="966542435">
                              <w:marLeft w:val="0"/>
                              <w:marRight w:val="0"/>
                              <w:marTop w:val="0"/>
                              <w:marBottom w:val="0"/>
                              <w:divBdr>
                                <w:top w:val="none" w:sz="0" w:space="0" w:color="auto"/>
                                <w:left w:val="none" w:sz="0" w:space="0" w:color="auto"/>
                                <w:bottom w:val="none" w:sz="0" w:space="0" w:color="auto"/>
                                <w:right w:val="none" w:sz="0" w:space="0" w:color="auto"/>
                              </w:divBdr>
                              <w:divsChild>
                                <w:div w:id="953169235">
                                  <w:marLeft w:val="0"/>
                                  <w:marRight w:val="0"/>
                                  <w:marTop w:val="0"/>
                                  <w:marBottom w:val="0"/>
                                  <w:divBdr>
                                    <w:top w:val="none" w:sz="0" w:space="0" w:color="auto"/>
                                    <w:left w:val="none" w:sz="0" w:space="0" w:color="auto"/>
                                    <w:bottom w:val="none" w:sz="0" w:space="0" w:color="auto"/>
                                    <w:right w:val="none" w:sz="0" w:space="0" w:color="auto"/>
                                  </w:divBdr>
                                  <w:divsChild>
                                    <w:div w:id="228270941">
                                      <w:marLeft w:val="0"/>
                                      <w:marRight w:val="0"/>
                                      <w:marTop w:val="0"/>
                                      <w:marBottom w:val="0"/>
                                      <w:divBdr>
                                        <w:top w:val="none" w:sz="0" w:space="0" w:color="auto"/>
                                        <w:left w:val="none" w:sz="0" w:space="0" w:color="auto"/>
                                        <w:bottom w:val="none" w:sz="0" w:space="0" w:color="auto"/>
                                        <w:right w:val="none" w:sz="0" w:space="0" w:color="auto"/>
                                      </w:divBdr>
                                      <w:divsChild>
                                        <w:div w:id="437719885">
                                          <w:marLeft w:val="0"/>
                                          <w:marRight w:val="0"/>
                                          <w:marTop w:val="0"/>
                                          <w:marBottom w:val="0"/>
                                          <w:divBdr>
                                            <w:top w:val="none" w:sz="0" w:space="0" w:color="auto"/>
                                            <w:left w:val="none" w:sz="0" w:space="0" w:color="auto"/>
                                            <w:bottom w:val="none" w:sz="0" w:space="0" w:color="auto"/>
                                            <w:right w:val="none" w:sz="0" w:space="0" w:color="auto"/>
                                          </w:divBdr>
                                          <w:divsChild>
                                            <w:div w:id="15220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51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8.xml"/><Relationship Id="rId21" Type="http://schemas.openxmlformats.org/officeDocument/2006/relationships/control" Target="activeX/activeX3.xml"/><Relationship Id="rId34" Type="http://schemas.openxmlformats.org/officeDocument/2006/relationships/control" Target="activeX/activeX16.xml"/><Relationship Id="rId42" Type="http://schemas.openxmlformats.org/officeDocument/2006/relationships/control" Target="activeX/activeX24.xml"/><Relationship Id="rId47" Type="http://schemas.openxmlformats.org/officeDocument/2006/relationships/control" Target="activeX/activeX29.xml"/><Relationship Id="rId50" Type="http://schemas.openxmlformats.org/officeDocument/2006/relationships/control" Target="activeX/activeX31.xml"/><Relationship Id="rId55" Type="http://schemas.openxmlformats.org/officeDocument/2006/relationships/hyperlink" Target="http://victoriancurriculum.vcaa.vic.edu.au/Curriculum/ContentDescription/VCGGK122" TargetMode="External"/><Relationship Id="rId63" Type="http://schemas.openxmlformats.org/officeDocument/2006/relationships/hyperlink" Target="http://victoriancurriculum.vcaa.vic.edu.au/Curriculum/ContentDescription/VCGGK123" TargetMode="External"/><Relationship Id="rId68" Type="http://schemas.openxmlformats.org/officeDocument/2006/relationships/control" Target="activeX/activeX40.xml"/><Relationship Id="rId76" Type="http://schemas.openxmlformats.org/officeDocument/2006/relationships/control" Target="activeX/activeX44.xml"/><Relationship Id="rId84" Type="http://schemas.openxmlformats.org/officeDocument/2006/relationships/control" Target="activeX/activeX48.xml"/><Relationship Id="rId89" Type="http://schemas.openxmlformats.org/officeDocument/2006/relationships/hyperlink" Target="http://victoriancurriculum.vcaa.vic.edu.au/Curriculum/ContentDescription/VCGGK110" TargetMode="External"/><Relationship Id="rId97" Type="http://schemas.openxmlformats.org/officeDocument/2006/relationships/fontTable" Target="fontTable.xml"/><Relationship Id="rId7" Type="http://schemas.microsoft.com/office/2007/relationships/stylesWithEffects" Target="stylesWithEffects.xml"/><Relationship Id="rId71" Type="http://schemas.openxmlformats.org/officeDocument/2006/relationships/hyperlink" Target="http://victoriancurriculum.vcaa.vic.edu.au/Curriculum/ContentDescription/VCGGK124" TargetMode="External"/><Relationship Id="rId92" Type="http://schemas.openxmlformats.org/officeDocument/2006/relationships/control" Target="activeX/activeX52.xml"/><Relationship Id="rId2" Type="http://schemas.openxmlformats.org/officeDocument/2006/relationships/customXml" Target="../customXml/item2.xml"/><Relationship Id="rId16" Type="http://schemas.openxmlformats.org/officeDocument/2006/relationships/hyperlink" Target="http://victoriancurriculum.vcaa.vic.edu.au/Curriculum/ContentDescription/VCGGC103" TargetMode="External"/><Relationship Id="rId29" Type="http://schemas.openxmlformats.org/officeDocument/2006/relationships/control" Target="activeX/activeX11.xml"/><Relationship Id="rId11" Type="http://schemas.openxmlformats.org/officeDocument/2006/relationships/endnotes" Target="endnotes.xml"/><Relationship Id="rId24" Type="http://schemas.openxmlformats.org/officeDocument/2006/relationships/control" Target="activeX/activeX6.xml"/><Relationship Id="rId32" Type="http://schemas.openxmlformats.org/officeDocument/2006/relationships/control" Target="activeX/activeX14.xml"/><Relationship Id="rId37" Type="http://schemas.openxmlformats.org/officeDocument/2006/relationships/control" Target="activeX/activeX19.xml"/><Relationship Id="rId40" Type="http://schemas.openxmlformats.org/officeDocument/2006/relationships/control" Target="activeX/activeX22.xml"/><Relationship Id="rId45" Type="http://schemas.openxmlformats.org/officeDocument/2006/relationships/control" Target="activeX/activeX27.xml"/><Relationship Id="rId53" Type="http://schemas.openxmlformats.org/officeDocument/2006/relationships/hyperlink" Target="http://victoriancurriculum.vcaa.vic.edu.au/Curriculum/ContentDescription/VCGGK116" TargetMode="External"/><Relationship Id="rId58" Type="http://schemas.openxmlformats.org/officeDocument/2006/relationships/control" Target="activeX/activeX35.xml"/><Relationship Id="rId66" Type="http://schemas.openxmlformats.org/officeDocument/2006/relationships/control" Target="activeX/activeX39.xml"/><Relationship Id="rId74" Type="http://schemas.openxmlformats.org/officeDocument/2006/relationships/control" Target="activeX/activeX43.xml"/><Relationship Id="rId79" Type="http://schemas.openxmlformats.org/officeDocument/2006/relationships/hyperlink" Target="http://victoriancurriculum.vcaa.vic.edu.au/Curriculum/ContentDescription/VCGGK125" TargetMode="External"/><Relationship Id="rId87" Type="http://schemas.openxmlformats.org/officeDocument/2006/relationships/hyperlink" Target="http://victoriancurriculum.vcaa.vic.edu.au/Curriculum/ContentDescription/VCGGK126" TargetMode="External"/><Relationship Id="rId5" Type="http://schemas.openxmlformats.org/officeDocument/2006/relationships/numbering" Target="numbering.xml"/><Relationship Id="rId61" Type="http://schemas.openxmlformats.org/officeDocument/2006/relationships/hyperlink" Target="http://victoriancurriculum.vcaa.vic.edu.au/Curriculum/ContentDescription/VCGGK117" TargetMode="External"/><Relationship Id="rId82" Type="http://schemas.openxmlformats.org/officeDocument/2006/relationships/control" Target="activeX/activeX47.xml"/><Relationship Id="rId90" Type="http://schemas.openxmlformats.org/officeDocument/2006/relationships/control" Target="activeX/activeX51.xml"/><Relationship Id="rId95" Type="http://schemas.openxmlformats.org/officeDocument/2006/relationships/header" Target="header2.xml"/><Relationship Id="rId19" Type="http://schemas.openxmlformats.org/officeDocument/2006/relationships/control" Target="activeX/activeX1.xml"/><Relationship Id="rId14" Type="http://schemas.openxmlformats.org/officeDocument/2006/relationships/hyperlink" Target="http://victoriancurriculum.vcaa.vic.edu.au/Curriculum/ContentDescription/VCGGC101" TargetMode="External"/><Relationship Id="rId22" Type="http://schemas.openxmlformats.org/officeDocument/2006/relationships/control" Target="activeX/activeX4.xml"/><Relationship Id="rId27" Type="http://schemas.openxmlformats.org/officeDocument/2006/relationships/control" Target="activeX/activeX9.xml"/><Relationship Id="rId30" Type="http://schemas.openxmlformats.org/officeDocument/2006/relationships/control" Target="activeX/activeX12.xml"/><Relationship Id="rId35" Type="http://schemas.openxmlformats.org/officeDocument/2006/relationships/control" Target="activeX/activeX17.xml"/><Relationship Id="rId43" Type="http://schemas.openxmlformats.org/officeDocument/2006/relationships/control" Target="activeX/activeX25.xml"/><Relationship Id="rId48" Type="http://schemas.openxmlformats.org/officeDocument/2006/relationships/control" Target="activeX/activeX30.xml"/><Relationship Id="rId56" Type="http://schemas.openxmlformats.org/officeDocument/2006/relationships/control" Target="activeX/activeX34.xml"/><Relationship Id="rId64" Type="http://schemas.openxmlformats.org/officeDocument/2006/relationships/control" Target="activeX/activeX38.xml"/><Relationship Id="rId69" Type="http://schemas.openxmlformats.org/officeDocument/2006/relationships/hyperlink" Target="http://victoriancurriculum.vcaa.vic.edu.au/Curriculum/ContentDescription/VCGGK118" TargetMode="External"/><Relationship Id="rId77" Type="http://schemas.openxmlformats.org/officeDocument/2006/relationships/hyperlink" Target="http://victoriancurriculum.vcaa.vic.edu.au/Curriculum/ContentDescription/VCGGK119" TargetMode="External"/><Relationship Id="rId8" Type="http://schemas.openxmlformats.org/officeDocument/2006/relationships/settings" Target="settings.xml"/><Relationship Id="rId51" Type="http://schemas.openxmlformats.org/officeDocument/2006/relationships/hyperlink" Target="http://victoriancurriculum.vcaa.vic.edu.au/Curriculum/ContentDescription/VCGGK111" TargetMode="External"/><Relationship Id="rId72" Type="http://schemas.openxmlformats.org/officeDocument/2006/relationships/control" Target="activeX/activeX42.xml"/><Relationship Id="rId80" Type="http://schemas.openxmlformats.org/officeDocument/2006/relationships/control" Target="activeX/activeX46.xml"/><Relationship Id="rId85" Type="http://schemas.openxmlformats.org/officeDocument/2006/relationships/hyperlink" Target="http://victoriancurriculum.vcaa.vic.edu.au/Curriculum/ContentDescription/VCGGK120" TargetMode="External"/><Relationship Id="rId93" Type="http://schemas.openxmlformats.org/officeDocument/2006/relationships/header" Target="header1.xml"/><Relationship Id="rId98" Type="http://schemas.openxmlformats.org/officeDocument/2006/relationships/glossaryDocument" Target="glossary/document.xml"/><Relationship Id="rId3" Type="http://schemas.openxmlformats.org/officeDocument/2006/relationships/customXml" Target="../customXml/item3.xml"/><Relationship Id="rId12" Type="http://schemas.openxmlformats.org/officeDocument/2006/relationships/hyperlink" Target="http://victoriancurriculum.vcaa.vic.edu.au/Curriculum/ContentDescription/VCGGC099" TargetMode="External"/><Relationship Id="rId17" Type="http://schemas.openxmlformats.org/officeDocument/2006/relationships/hyperlink" Target="http://victoriancurriculum.vcaa.vic.edu.au/Curriculum/ContentDescription/VCGGC104" TargetMode="External"/><Relationship Id="rId25" Type="http://schemas.openxmlformats.org/officeDocument/2006/relationships/control" Target="activeX/activeX7.xml"/><Relationship Id="rId33" Type="http://schemas.openxmlformats.org/officeDocument/2006/relationships/control" Target="activeX/activeX15.xml"/><Relationship Id="rId38" Type="http://schemas.openxmlformats.org/officeDocument/2006/relationships/control" Target="activeX/activeX20.xml"/><Relationship Id="rId46" Type="http://schemas.openxmlformats.org/officeDocument/2006/relationships/control" Target="activeX/activeX28.xml"/><Relationship Id="rId59" Type="http://schemas.openxmlformats.org/officeDocument/2006/relationships/hyperlink" Target="http://victoriancurriculum.vcaa.vic.edu.au/Curriculum/ContentDescription/VCGGK112" TargetMode="External"/><Relationship Id="rId67" Type="http://schemas.openxmlformats.org/officeDocument/2006/relationships/hyperlink" Target="http://victoriancurriculum.vcaa.vic.edu.au/Curriculum/ContentDescription/VCGGK113" TargetMode="External"/><Relationship Id="rId20" Type="http://schemas.openxmlformats.org/officeDocument/2006/relationships/control" Target="activeX/activeX2.xml"/><Relationship Id="rId41" Type="http://schemas.openxmlformats.org/officeDocument/2006/relationships/control" Target="activeX/activeX23.xml"/><Relationship Id="rId54" Type="http://schemas.openxmlformats.org/officeDocument/2006/relationships/control" Target="activeX/activeX33.xml"/><Relationship Id="rId62" Type="http://schemas.openxmlformats.org/officeDocument/2006/relationships/control" Target="activeX/activeX37.xml"/><Relationship Id="rId70" Type="http://schemas.openxmlformats.org/officeDocument/2006/relationships/control" Target="activeX/activeX41.xml"/><Relationship Id="rId75" Type="http://schemas.openxmlformats.org/officeDocument/2006/relationships/hyperlink" Target="http://victoriancurriculum.vcaa.vic.edu.au/Curriculum/ContentDescription/VCGGK114" TargetMode="External"/><Relationship Id="rId83" Type="http://schemas.openxmlformats.org/officeDocument/2006/relationships/hyperlink" Target="http://victoriancurriculum.vcaa.vic.edu.au/Curriculum/ContentDescription/VCGGK115" TargetMode="External"/><Relationship Id="rId88" Type="http://schemas.openxmlformats.org/officeDocument/2006/relationships/control" Target="activeX/activeX50.xml"/><Relationship Id="rId91" Type="http://schemas.openxmlformats.org/officeDocument/2006/relationships/hyperlink" Target="http://victoriancurriculum.vcaa.vic.edu.au/Curriculum/ContentDescription/VCGGK121" TargetMode="External"/><Relationship Id="rId9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victoriancurriculum.vcaa.vic.edu.au/Curriculum/ContentDescription/VCGGC102" TargetMode="External"/><Relationship Id="rId23" Type="http://schemas.openxmlformats.org/officeDocument/2006/relationships/control" Target="activeX/activeX5.xml"/><Relationship Id="rId28" Type="http://schemas.openxmlformats.org/officeDocument/2006/relationships/control" Target="activeX/activeX10.xml"/><Relationship Id="rId36" Type="http://schemas.openxmlformats.org/officeDocument/2006/relationships/control" Target="activeX/activeX18.xml"/><Relationship Id="rId49" Type="http://schemas.openxmlformats.org/officeDocument/2006/relationships/hyperlink" Target="http://victoriancurriculum.vcaa.vic.edu.au/Curriculum/ContentDescription/VCGGK105" TargetMode="External"/><Relationship Id="rId57" Type="http://schemas.openxmlformats.org/officeDocument/2006/relationships/hyperlink" Target="http://victoriancurriculum.vcaa.vic.edu.au/Curriculum/ContentDescription/VCGGK106" TargetMode="External"/><Relationship Id="rId10" Type="http://schemas.openxmlformats.org/officeDocument/2006/relationships/footnotes" Target="footnotes.xml"/><Relationship Id="rId31" Type="http://schemas.openxmlformats.org/officeDocument/2006/relationships/control" Target="activeX/activeX13.xml"/><Relationship Id="rId44" Type="http://schemas.openxmlformats.org/officeDocument/2006/relationships/control" Target="activeX/activeX26.xml"/><Relationship Id="rId52" Type="http://schemas.openxmlformats.org/officeDocument/2006/relationships/control" Target="activeX/activeX32.xml"/><Relationship Id="rId60" Type="http://schemas.openxmlformats.org/officeDocument/2006/relationships/control" Target="activeX/activeX36.xml"/><Relationship Id="rId65" Type="http://schemas.openxmlformats.org/officeDocument/2006/relationships/hyperlink" Target="http://victoriancurriculum.vcaa.vic.edu.au/Curriculum/ContentDescription/VCGGK107" TargetMode="External"/><Relationship Id="rId73" Type="http://schemas.openxmlformats.org/officeDocument/2006/relationships/hyperlink" Target="http://victoriancurriculum.vcaa.vic.edu.au/Curriculum/ContentDescription/VCGGK108" TargetMode="External"/><Relationship Id="rId78" Type="http://schemas.openxmlformats.org/officeDocument/2006/relationships/control" Target="activeX/activeX45.xml"/><Relationship Id="rId81" Type="http://schemas.openxmlformats.org/officeDocument/2006/relationships/hyperlink" Target="http://victoriancurriculum.vcaa.vic.edu.au/Curriculum/ContentDescription/VCGGK109" TargetMode="External"/><Relationship Id="rId86" Type="http://schemas.openxmlformats.org/officeDocument/2006/relationships/control" Target="activeX/activeX49.xml"/><Relationship Id="rId94" Type="http://schemas.openxmlformats.org/officeDocument/2006/relationships/footer" Target="footer1.xml"/><Relationship Id="rId9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victoriancurriculum.vcaa.vic.edu.au/Curriculum/ContentDescription/VCGGC100" TargetMode="External"/><Relationship Id="rId18" Type="http://schemas.openxmlformats.org/officeDocument/2006/relationships/image" Target="media/image1.wmf"/><Relationship Id="rId39" Type="http://schemas.openxmlformats.org/officeDocument/2006/relationships/control" Target="activeX/activeX21.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vcaa2015.esa.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14:paraId="57A1DA4F" w14:textId="77777777"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246A74"/>
    <w:rsid w:val="00282B74"/>
    <w:rsid w:val="002A6101"/>
    <w:rsid w:val="002F28A2"/>
    <w:rsid w:val="008F4514"/>
    <w:rsid w:val="008F5967"/>
    <w:rsid w:val="00A3063A"/>
    <w:rsid w:val="00AC53C0"/>
    <w:rsid w:val="00BF3A2E"/>
    <w:rsid w:val="00C77A5D"/>
    <w:rsid w:val="00F11439"/>
    <w:rsid w:val="00FC587E"/>
    <w:rsid w:val="00FF77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7A1DA4F"/>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2D976-DE09-49E7-A21B-79E69CC638CA}">
  <ds:schemaRefs>
    <ds:schemaRef ds:uri="http://schemas.microsoft.com/sharepoint/v3/contenttype/forms"/>
  </ds:schemaRefs>
</ds:datastoreItem>
</file>

<file path=customXml/itemProps2.xml><?xml version="1.0" encoding="utf-8"?>
<ds:datastoreItem xmlns:ds="http://schemas.openxmlformats.org/officeDocument/2006/customXml" ds:itemID="{595662A4-73C2-4C26-BF84-BCCA7586A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98A2C7-B408-4158-B5F4-001F1A784635}">
  <ds:schemaRefs>
    <ds:schemaRef ds:uri="http://www.w3.org/XML/1998/namespace"/>
    <ds:schemaRef ds:uri="http://purl.org/dc/terms/"/>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E23C91B3-0324-45E3-B65B-A861A7EDF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VCAAA4landscape.dotx</Template>
  <TotalTime>19</TotalTime>
  <Pages>2</Pages>
  <Words>2111</Words>
  <Characters>12035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Curriculum Mapping Template: Geography – 7 and 8</vt:lpstr>
    </vt:vector>
  </TitlesOfParts>
  <Company>Victorian Curriculum and Assessment Authority</Company>
  <LinksUpToDate>false</LinksUpToDate>
  <CharactersWithSpaces>14118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Mapping Template: Geography – 7 and 8</dc:title>
  <dc:creator>Andrea, Campbell J</dc:creator>
  <cp:keywords>Geography; mapping; curriculum mapping; Levels 7 and 8</cp:keywords>
  <cp:lastModifiedBy>McMahon, Carole C</cp:lastModifiedBy>
  <cp:revision>7</cp:revision>
  <cp:lastPrinted>2015-10-27T01:19:00Z</cp:lastPrinted>
  <dcterms:created xsi:type="dcterms:W3CDTF">2015-12-21T01:08:00Z</dcterms:created>
  <dcterms:modified xsi:type="dcterms:W3CDTF">2019-08-15T01:40:00Z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y fmtid="{D5CDD505-2E9C-101B-9397-08002B2CF9AE}" pid="7" name="pfad5814e62747ed9f131defefc62dac">
    <vt:lpwstr/>
  </property>
  <property fmtid="{D5CDD505-2E9C-101B-9397-08002B2CF9AE}" pid="8" name="a319977fc8504e09982f090ae1d7c602">
    <vt:lpwstr>Page|eb523acf-a821-456c-a76b-7607578309d7</vt:lpwstr>
  </property>
  <property fmtid="{D5CDD505-2E9C-101B-9397-08002B2CF9AE}" pid="9" name="TaxCatchAll">
    <vt:lpwstr>40;#Page|eb523acf-a821-456c-a76b-7607578309d7;#25;#VCAA|ae0180aa-7478-4220-a827-32d8158f8b8e</vt:lpwstr>
  </property>
  <property fmtid="{D5CDD505-2E9C-101B-9397-08002B2CF9AE}" pid="10" name="b1688cb4a3a940449dc8286705012a42">
    <vt:lpwstr/>
  </property>
  <property fmtid="{D5CDD505-2E9C-101B-9397-08002B2CF9AE}" pid="11" name="ofbb8b9a280a423a91cf717fb81349cd">
    <vt:lpwstr>VCAA|ae0180aa-7478-4220-a827-32d8158f8b8e</vt:lpwstr>
  </property>
</Properties>
</file>