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5FAB82" w14:textId="39C30575" w:rsidR="00A975E5" w:rsidRPr="00596FAD" w:rsidRDefault="00A975E5" w:rsidP="00FA47C1">
      <w:pPr>
        <w:pStyle w:val="VCAAHeading1"/>
      </w:pPr>
      <w:r w:rsidRPr="00A975E5">
        <w:rPr>
          <w:lang w:val="en-AU"/>
        </w:rPr>
        <w:t>Levels 7 and 8: Chronology</w:t>
      </w:r>
      <w:r w:rsidR="00596FAD">
        <w:rPr>
          <w:lang w:val="en-AU"/>
        </w:rPr>
        <w:t xml:space="preserve"> –</w:t>
      </w:r>
      <w:r w:rsidR="00596FAD">
        <w:t xml:space="preserve"> Student Handout</w:t>
      </w:r>
    </w:p>
    <w:p w14:paraId="55B1E02B" w14:textId="07B9060F" w:rsidR="00FA47C1" w:rsidRPr="00A975E5" w:rsidRDefault="00596FAD" w:rsidP="00A975E5">
      <w:pPr>
        <w:pStyle w:val="VCAAHeading2"/>
        <w:contextualSpacing w:val="0"/>
        <w:rPr>
          <w:lang w:val="en-AU"/>
        </w:rPr>
      </w:pPr>
      <w:r>
        <w:rPr>
          <w:lang w:val="en-AU"/>
        </w:rPr>
        <w:t xml:space="preserve">Activity: </w:t>
      </w:r>
      <w:r w:rsidR="00FA47C1" w:rsidRPr="00A975E5">
        <w:rPr>
          <w:lang w:val="en-AU"/>
        </w:rPr>
        <w:t>Timeline of Japan under the Shoguns</w:t>
      </w:r>
    </w:p>
    <w:p w14:paraId="0D3112AB" w14:textId="38CBA0BC" w:rsidR="00FA47C1" w:rsidRPr="00A975E5" w:rsidRDefault="00FA47C1" w:rsidP="00A975E5">
      <w:pPr>
        <w:pStyle w:val="VCAAnumbers"/>
        <w:ind w:left="426" w:hanging="426"/>
        <w:rPr>
          <w:b/>
          <w:lang w:val="en-AU"/>
        </w:rPr>
      </w:pPr>
      <w:r w:rsidRPr="00A975E5">
        <w:rPr>
          <w:lang w:val="en-AU"/>
        </w:rPr>
        <w:t>Your task is to create a timeline of Japan under the Shoguns. The following dates outline events in feudal Japan</w:t>
      </w:r>
      <w:r w:rsidR="00A975E5" w:rsidRPr="00A975E5">
        <w:rPr>
          <w:lang w:val="en-AU"/>
        </w:rPr>
        <w:t>,</w:t>
      </w:r>
      <w:r w:rsidRPr="00A975E5">
        <w:rPr>
          <w:lang w:val="en-AU"/>
        </w:rPr>
        <w:t xml:space="preserve"> but they are jumbled. </w:t>
      </w:r>
    </w:p>
    <w:p w14:paraId="2EA5D295" w14:textId="77777777" w:rsidR="00FA47C1" w:rsidRPr="00A975E5" w:rsidRDefault="00FA47C1" w:rsidP="00A975E5">
      <w:pPr>
        <w:pStyle w:val="VCAAnumbers"/>
        <w:numPr>
          <w:ilvl w:val="1"/>
          <w:numId w:val="3"/>
        </w:numPr>
        <w:ind w:left="851" w:hanging="425"/>
        <w:rPr>
          <w:b/>
          <w:lang w:val="en-AU"/>
        </w:rPr>
      </w:pPr>
      <w:r w:rsidRPr="00A975E5">
        <w:rPr>
          <w:lang w:val="en-AU"/>
        </w:rPr>
        <w:t xml:space="preserve">Sequence the dates and events into the correct order. </w:t>
      </w:r>
    </w:p>
    <w:p w14:paraId="2A8C7B44" w14:textId="01BA9BA0" w:rsidR="00FA47C1" w:rsidRPr="00A975E5" w:rsidRDefault="00FA47C1" w:rsidP="00A975E5">
      <w:pPr>
        <w:pStyle w:val="VCAAnumbers"/>
        <w:numPr>
          <w:ilvl w:val="1"/>
          <w:numId w:val="3"/>
        </w:numPr>
        <w:ind w:left="851" w:hanging="425"/>
        <w:rPr>
          <w:b/>
          <w:bCs/>
          <w:lang w:val="en-AU"/>
        </w:rPr>
      </w:pPr>
      <w:r w:rsidRPr="00A975E5">
        <w:rPr>
          <w:lang w:val="en-AU"/>
        </w:rPr>
        <w:t xml:space="preserve">Place them onto either a vertical or horizontal timeline. You may choose to use shapes and text boxes in a Word document or a </w:t>
      </w:r>
      <w:r w:rsidR="0067091F">
        <w:rPr>
          <w:lang w:val="en-AU"/>
        </w:rPr>
        <w:t xml:space="preserve">PowerPoint presentation </w:t>
      </w:r>
      <w:r w:rsidRPr="00A975E5">
        <w:rPr>
          <w:lang w:val="en-AU"/>
        </w:rPr>
        <w:t>to make a timeline, or make one using an Excel spreadsheet.</w:t>
      </w:r>
    </w:p>
    <w:p w14:paraId="6A61B113" w14:textId="446384CA" w:rsidR="00FA47C1" w:rsidRPr="00A975E5" w:rsidRDefault="00FA47C1" w:rsidP="00A975E5">
      <w:pPr>
        <w:pStyle w:val="VCAAnumbers"/>
        <w:numPr>
          <w:ilvl w:val="1"/>
          <w:numId w:val="3"/>
        </w:numPr>
        <w:ind w:left="851" w:hanging="425"/>
        <w:rPr>
          <w:b/>
          <w:lang w:val="en-AU"/>
        </w:rPr>
      </w:pPr>
      <w:r w:rsidRPr="00A975E5">
        <w:rPr>
          <w:lang w:val="en-AU"/>
        </w:rPr>
        <w:t>Use colour</w:t>
      </w:r>
      <w:r w:rsidR="00A975E5" w:rsidRPr="00A975E5">
        <w:rPr>
          <w:lang w:val="en-AU"/>
        </w:rPr>
        <w:t>-</w:t>
      </w:r>
      <w:r w:rsidRPr="00A975E5">
        <w:rPr>
          <w:lang w:val="en-AU"/>
        </w:rPr>
        <w:t>coding or symbols to show the periods of time when Japan was under:</w:t>
      </w:r>
    </w:p>
    <w:p w14:paraId="40D309C8" w14:textId="77777777" w:rsidR="00FA47C1" w:rsidRPr="00A975E5" w:rsidRDefault="00FA47C1" w:rsidP="00A975E5">
      <w:pPr>
        <w:pStyle w:val="VCAAnumbers"/>
        <w:numPr>
          <w:ilvl w:val="2"/>
          <w:numId w:val="3"/>
        </w:numPr>
        <w:ind w:left="1418" w:hanging="425"/>
        <w:rPr>
          <w:b/>
          <w:bCs/>
          <w:lang w:val="en-AU"/>
        </w:rPr>
      </w:pPr>
      <w:r w:rsidRPr="00A975E5">
        <w:rPr>
          <w:lang w:val="en-AU"/>
        </w:rPr>
        <w:t xml:space="preserve"> imperial rule</w:t>
      </w:r>
    </w:p>
    <w:p w14:paraId="7B2B1C5D" w14:textId="77777777" w:rsidR="00FA47C1" w:rsidRPr="00A975E5" w:rsidRDefault="00FA47C1" w:rsidP="00A975E5">
      <w:pPr>
        <w:pStyle w:val="VCAAnumbers"/>
        <w:numPr>
          <w:ilvl w:val="2"/>
          <w:numId w:val="3"/>
        </w:numPr>
        <w:ind w:left="1418" w:hanging="425"/>
        <w:rPr>
          <w:b/>
          <w:bCs/>
          <w:lang w:val="en-AU"/>
        </w:rPr>
      </w:pPr>
      <w:r w:rsidRPr="00A975E5">
        <w:rPr>
          <w:lang w:val="en-AU"/>
        </w:rPr>
        <w:t xml:space="preserve"> shogunate rule</w:t>
      </w:r>
    </w:p>
    <w:p w14:paraId="3FEC0C67" w14:textId="77777777" w:rsidR="00FA47C1" w:rsidRPr="00A975E5" w:rsidRDefault="00FA47C1" w:rsidP="00A975E5">
      <w:pPr>
        <w:pStyle w:val="VCAAnumbers"/>
        <w:numPr>
          <w:ilvl w:val="2"/>
          <w:numId w:val="3"/>
        </w:numPr>
        <w:ind w:left="1418" w:hanging="425"/>
        <w:rPr>
          <w:b/>
          <w:bCs/>
          <w:lang w:val="en-AU"/>
        </w:rPr>
      </w:pPr>
      <w:r w:rsidRPr="00A975E5">
        <w:rPr>
          <w:lang w:val="en-AU"/>
        </w:rPr>
        <w:t xml:space="preserve"> political unrest or civil war.</w:t>
      </w:r>
    </w:p>
    <w:p w14:paraId="10702622" w14:textId="38EA2162" w:rsidR="00FA47C1" w:rsidRPr="00A975E5" w:rsidRDefault="00FA47C1" w:rsidP="00A975E5">
      <w:pPr>
        <w:pStyle w:val="VCAAbullet"/>
        <w:spacing w:before="120"/>
        <w:rPr>
          <w:b/>
          <w:bCs/>
          <w:lang w:val="en-AU"/>
        </w:rPr>
      </w:pPr>
      <w:r w:rsidRPr="00A975E5">
        <w:rPr>
          <w:b/>
          <w:bCs/>
          <w:lang w:val="en-AU"/>
        </w:rPr>
        <w:t>1392</w:t>
      </w:r>
      <w:r w:rsidR="004A1325">
        <w:rPr>
          <w:b/>
          <w:bCs/>
          <w:lang w:val="en-AU"/>
        </w:rPr>
        <w:t xml:space="preserve"> </w:t>
      </w:r>
      <w:r w:rsidRPr="00A975E5">
        <w:rPr>
          <w:b/>
          <w:bCs/>
          <w:sz w:val="18"/>
          <w:szCs w:val="18"/>
          <w:lang w:val="en-AU"/>
        </w:rPr>
        <w:t xml:space="preserve">AD </w:t>
      </w:r>
      <w:r w:rsidR="00A975E5">
        <w:rPr>
          <w:b/>
          <w:bCs/>
          <w:sz w:val="18"/>
          <w:szCs w:val="18"/>
          <w:lang w:val="en-AU"/>
        </w:rPr>
        <w:t>–</w:t>
      </w:r>
      <w:r w:rsidRPr="00A975E5">
        <w:rPr>
          <w:b/>
          <w:bCs/>
          <w:sz w:val="18"/>
          <w:szCs w:val="18"/>
          <w:lang w:val="en-AU"/>
        </w:rPr>
        <w:t xml:space="preserve"> </w:t>
      </w:r>
      <w:r w:rsidRPr="00A975E5">
        <w:rPr>
          <w:lang w:val="en-AU"/>
        </w:rPr>
        <w:t>Ashikaya Yoshimitsu unifies Japan again, restoring peace. A golden age of Japanese culture begins.</w:t>
      </w:r>
    </w:p>
    <w:p w14:paraId="3973AF42" w14:textId="090F8AF1" w:rsidR="00FA47C1" w:rsidRPr="00A975E5" w:rsidRDefault="00FA47C1" w:rsidP="00A975E5">
      <w:pPr>
        <w:pStyle w:val="VCAAbullet"/>
        <w:rPr>
          <w:b/>
          <w:bCs/>
          <w:lang w:val="en-AU"/>
        </w:rPr>
      </w:pPr>
      <w:r w:rsidRPr="00A975E5">
        <w:rPr>
          <w:b/>
          <w:bCs/>
          <w:lang w:val="en-AU"/>
        </w:rPr>
        <w:t>1854</w:t>
      </w:r>
      <w:r w:rsidR="004A1325">
        <w:rPr>
          <w:b/>
          <w:bCs/>
          <w:lang w:val="en-AU"/>
        </w:rPr>
        <w:t xml:space="preserve"> </w:t>
      </w:r>
      <w:r w:rsidRPr="00A975E5">
        <w:rPr>
          <w:b/>
          <w:bCs/>
          <w:sz w:val="18"/>
          <w:szCs w:val="18"/>
          <w:lang w:val="en-AU"/>
        </w:rPr>
        <w:t xml:space="preserve">AD – </w:t>
      </w:r>
      <w:r w:rsidRPr="00A975E5">
        <w:rPr>
          <w:lang w:val="en-AU"/>
        </w:rPr>
        <w:t>Perry returns with an even larger fleet</w:t>
      </w:r>
      <w:r w:rsidR="00935A9B">
        <w:rPr>
          <w:lang w:val="en-AU"/>
        </w:rPr>
        <w:t>,</w:t>
      </w:r>
      <w:r w:rsidRPr="00A975E5">
        <w:rPr>
          <w:lang w:val="en-AU"/>
        </w:rPr>
        <w:t xml:space="preserve"> resulting in the abolishment of </w:t>
      </w:r>
      <w:r w:rsidRPr="00A975E5">
        <w:rPr>
          <w:i/>
          <w:iCs/>
          <w:lang w:val="en-AU"/>
        </w:rPr>
        <w:t xml:space="preserve">Sakoku </w:t>
      </w:r>
      <w:r w:rsidRPr="00A975E5">
        <w:rPr>
          <w:lang w:val="en-AU"/>
        </w:rPr>
        <w:t>by the Treaty of Kanagawa; Japan begins to trade with the US.</w:t>
      </w:r>
    </w:p>
    <w:p w14:paraId="261746B4" w14:textId="45165A09" w:rsidR="00FA47C1" w:rsidRPr="00A975E5" w:rsidRDefault="00FA47C1" w:rsidP="00A975E5">
      <w:pPr>
        <w:pStyle w:val="VCAAbullet"/>
        <w:rPr>
          <w:b/>
          <w:bCs/>
          <w:lang w:val="en-AU"/>
        </w:rPr>
      </w:pPr>
      <w:r w:rsidRPr="00A975E5">
        <w:rPr>
          <w:b/>
          <w:bCs/>
          <w:lang w:val="en-AU"/>
        </w:rPr>
        <w:t>1274</w:t>
      </w:r>
      <w:r w:rsidR="004A1325">
        <w:rPr>
          <w:b/>
          <w:bCs/>
          <w:lang w:val="en-AU"/>
        </w:rPr>
        <w:t xml:space="preserve"> </w:t>
      </w:r>
      <w:r w:rsidRPr="00A975E5">
        <w:rPr>
          <w:b/>
          <w:bCs/>
          <w:sz w:val="18"/>
          <w:szCs w:val="18"/>
          <w:lang w:val="en-AU"/>
        </w:rPr>
        <w:t xml:space="preserve">AD </w:t>
      </w:r>
      <w:r w:rsidR="00A975E5">
        <w:rPr>
          <w:b/>
          <w:bCs/>
          <w:sz w:val="18"/>
          <w:szCs w:val="18"/>
          <w:lang w:val="en-AU"/>
        </w:rPr>
        <w:t>–</w:t>
      </w:r>
      <w:r w:rsidRPr="00A975E5">
        <w:rPr>
          <w:b/>
          <w:bCs/>
          <w:sz w:val="18"/>
          <w:szCs w:val="18"/>
          <w:lang w:val="en-AU"/>
        </w:rPr>
        <w:t xml:space="preserve"> </w:t>
      </w:r>
      <w:r w:rsidRPr="00A975E5">
        <w:rPr>
          <w:lang w:val="en-AU"/>
        </w:rPr>
        <w:t xml:space="preserve">The first Mongol fleet under Kublai Khan attacks Japan and is defeated by </w:t>
      </w:r>
      <w:r w:rsidR="00935A9B">
        <w:rPr>
          <w:lang w:val="en-AU"/>
        </w:rPr>
        <w:t xml:space="preserve">the Japanese thanks to </w:t>
      </w:r>
      <w:r w:rsidRPr="00A975E5">
        <w:rPr>
          <w:lang w:val="en-AU"/>
        </w:rPr>
        <w:t>a typhoon called the Divine Wind.</w:t>
      </w:r>
    </w:p>
    <w:p w14:paraId="6600250E" w14:textId="716B0217" w:rsidR="00FA47C1" w:rsidRPr="00A975E5" w:rsidRDefault="00FA47C1" w:rsidP="00A975E5">
      <w:pPr>
        <w:pStyle w:val="VCAAbullet"/>
        <w:rPr>
          <w:b/>
          <w:bCs/>
          <w:lang w:val="en-AU"/>
        </w:rPr>
      </w:pPr>
      <w:r w:rsidRPr="00A975E5">
        <w:rPr>
          <w:b/>
          <w:bCs/>
          <w:lang w:val="en-AU"/>
        </w:rPr>
        <w:t>1633</w:t>
      </w:r>
      <w:r w:rsidR="004A1325">
        <w:rPr>
          <w:b/>
          <w:bCs/>
          <w:lang w:val="en-AU"/>
        </w:rPr>
        <w:t xml:space="preserve"> </w:t>
      </w:r>
      <w:r w:rsidRPr="00A975E5">
        <w:rPr>
          <w:b/>
          <w:bCs/>
          <w:sz w:val="18"/>
          <w:szCs w:val="18"/>
          <w:lang w:val="en-AU"/>
        </w:rPr>
        <w:t xml:space="preserve">AD </w:t>
      </w:r>
      <w:r w:rsidR="00A975E5">
        <w:rPr>
          <w:b/>
          <w:bCs/>
          <w:sz w:val="18"/>
          <w:szCs w:val="18"/>
          <w:lang w:val="en-AU"/>
        </w:rPr>
        <w:t>–</w:t>
      </w:r>
      <w:r w:rsidRPr="00A975E5">
        <w:rPr>
          <w:b/>
          <w:bCs/>
          <w:sz w:val="18"/>
          <w:szCs w:val="18"/>
          <w:lang w:val="en-AU"/>
        </w:rPr>
        <w:t xml:space="preserve"> </w:t>
      </w:r>
      <w:r w:rsidRPr="00A975E5">
        <w:rPr>
          <w:lang w:val="en-AU"/>
        </w:rPr>
        <w:t xml:space="preserve">Tokugawa Iemitsu introduces the ‘locked country’ policy, </w:t>
      </w:r>
      <w:r w:rsidRPr="00A975E5">
        <w:rPr>
          <w:i/>
          <w:iCs/>
          <w:lang w:val="en-AU"/>
        </w:rPr>
        <w:t xml:space="preserve">Sakoku. </w:t>
      </w:r>
      <w:r w:rsidRPr="00A975E5">
        <w:rPr>
          <w:lang w:val="en-AU"/>
        </w:rPr>
        <w:t xml:space="preserve">This means that no Japanese people can leave Japan and no foreigners are allowed on Japanese soil; this policy is largely upheld for over </w:t>
      </w:r>
      <w:r w:rsidR="00935A9B">
        <w:rPr>
          <w:lang w:val="en-AU"/>
        </w:rPr>
        <w:t>200</w:t>
      </w:r>
      <w:r w:rsidRPr="00A975E5">
        <w:rPr>
          <w:lang w:val="en-AU"/>
        </w:rPr>
        <w:t xml:space="preserve"> years.</w:t>
      </w:r>
    </w:p>
    <w:p w14:paraId="2E9A76BC" w14:textId="692502B2" w:rsidR="00FA47C1" w:rsidRPr="00A975E5" w:rsidRDefault="00FA47C1" w:rsidP="00A975E5">
      <w:pPr>
        <w:pStyle w:val="VCAAbullet"/>
        <w:rPr>
          <w:b/>
          <w:bCs/>
          <w:lang w:val="en-AU"/>
        </w:rPr>
      </w:pPr>
      <w:r w:rsidRPr="00A975E5">
        <w:rPr>
          <w:b/>
          <w:bCs/>
          <w:lang w:val="en-AU"/>
        </w:rPr>
        <w:t>660</w:t>
      </w:r>
      <w:r w:rsidR="004A1325">
        <w:rPr>
          <w:b/>
          <w:bCs/>
          <w:lang w:val="en-AU"/>
        </w:rPr>
        <w:t xml:space="preserve"> </w:t>
      </w:r>
      <w:r w:rsidRPr="00A975E5">
        <w:rPr>
          <w:b/>
          <w:bCs/>
          <w:sz w:val="18"/>
          <w:szCs w:val="18"/>
          <w:lang w:val="en-AU"/>
        </w:rPr>
        <w:t>BC</w:t>
      </w:r>
      <w:r w:rsidRPr="00A975E5">
        <w:rPr>
          <w:b/>
          <w:bCs/>
          <w:lang w:val="en-AU"/>
        </w:rPr>
        <w:t xml:space="preserve"> </w:t>
      </w:r>
      <w:r w:rsidR="00A975E5">
        <w:rPr>
          <w:b/>
          <w:bCs/>
          <w:lang w:val="en-AU"/>
        </w:rPr>
        <w:t>–</w:t>
      </w:r>
      <w:r w:rsidRPr="00A975E5">
        <w:rPr>
          <w:b/>
          <w:bCs/>
          <w:lang w:val="en-AU"/>
        </w:rPr>
        <w:t xml:space="preserve"> </w:t>
      </w:r>
      <w:r w:rsidRPr="00A975E5">
        <w:rPr>
          <w:lang w:val="en-AU"/>
        </w:rPr>
        <w:t>Legendary Emperor Jimmu becomes the first emperor of Japan</w:t>
      </w:r>
      <w:r w:rsidR="00935A9B">
        <w:rPr>
          <w:lang w:val="en-AU"/>
        </w:rPr>
        <w:t>,</w:t>
      </w:r>
      <w:r w:rsidRPr="00A975E5">
        <w:rPr>
          <w:lang w:val="en-AU"/>
        </w:rPr>
        <w:t xml:space="preserve"> establishing imperial rule.</w:t>
      </w:r>
    </w:p>
    <w:p w14:paraId="76C9CC4E" w14:textId="4BE55ACD" w:rsidR="00FA47C1" w:rsidRPr="00A975E5" w:rsidRDefault="00FA47C1" w:rsidP="00A975E5">
      <w:pPr>
        <w:pStyle w:val="VCAAbullet"/>
        <w:rPr>
          <w:b/>
          <w:bCs/>
          <w:lang w:val="en-AU"/>
        </w:rPr>
      </w:pPr>
      <w:r w:rsidRPr="00A975E5">
        <w:rPr>
          <w:b/>
          <w:bCs/>
          <w:lang w:val="en-AU"/>
        </w:rPr>
        <w:t>1333</w:t>
      </w:r>
      <w:r w:rsidR="004A1325">
        <w:rPr>
          <w:b/>
          <w:bCs/>
          <w:lang w:val="en-AU"/>
        </w:rPr>
        <w:t xml:space="preserve"> </w:t>
      </w:r>
      <w:r w:rsidRPr="00A975E5">
        <w:rPr>
          <w:b/>
          <w:bCs/>
          <w:sz w:val="18"/>
          <w:szCs w:val="18"/>
          <w:lang w:val="en-AU"/>
        </w:rPr>
        <w:t xml:space="preserve">AD </w:t>
      </w:r>
      <w:r w:rsidR="00A975E5">
        <w:rPr>
          <w:b/>
          <w:bCs/>
          <w:sz w:val="18"/>
          <w:szCs w:val="18"/>
          <w:lang w:val="en-AU"/>
        </w:rPr>
        <w:t>–</w:t>
      </w:r>
      <w:r w:rsidRPr="00A975E5">
        <w:rPr>
          <w:b/>
          <w:bCs/>
          <w:sz w:val="18"/>
          <w:szCs w:val="18"/>
          <w:lang w:val="en-AU"/>
        </w:rPr>
        <w:t xml:space="preserve"> </w:t>
      </w:r>
      <w:r w:rsidRPr="00A975E5">
        <w:rPr>
          <w:lang w:val="en-AU"/>
        </w:rPr>
        <w:t>Emperor Go-Daigo overthrows the Kamakura shogunate and briefly the imperial family is in power again.</w:t>
      </w:r>
    </w:p>
    <w:p w14:paraId="36AFCD83" w14:textId="38D95924" w:rsidR="00FA47C1" w:rsidRPr="00A975E5" w:rsidRDefault="00FA47C1" w:rsidP="00A975E5">
      <w:pPr>
        <w:pStyle w:val="VCAAbullet"/>
        <w:rPr>
          <w:b/>
          <w:bCs/>
          <w:lang w:val="en-AU"/>
        </w:rPr>
      </w:pPr>
      <w:r w:rsidRPr="00A975E5">
        <w:rPr>
          <w:b/>
          <w:bCs/>
          <w:lang w:val="en-AU"/>
        </w:rPr>
        <w:t>1867</w:t>
      </w:r>
      <w:r w:rsidR="004A1325">
        <w:rPr>
          <w:b/>
          <w:bCs/>
          <w:lang w:val="en-AU"/>
        </w:rPr>
        <w:t xml:space="preserve"> </w:t>
      </w:r>
      <w:r w:rsidRPr="00A975E5">
        <w:rPr>
          <w:b/>
          <w:bCs/>
          <w:sz w:val="18"/>
          <w:szCs w:val="18"/>
          <w:lang w:val="en-AU"/>
        </w:rPr>
        <w:t xml:space="preserve">AD </w:t>
      </w:r>
      <w:r w:rsidR="00A975E5">
        <w:rPr>
          <w:b/>
          <w:bCs/>
          <w:sz w:val="18"/>
          <w:szCs w:val="18"/>
          <w:lang w:val="en-AU"/>
        </w:rPr>
        <w:t>–</w:t>
      </w:r>
      <w:r w:rsidRPr="00A975E5">
        <w:rPr>
          <w:b/>
          <w:bCs/>
          <w:sz w:val="18"/>
          <w:szCs w:val="18"/>
          <w:lang w:val="en-AU"/>
        </w:rPr>
        <w:t xml:space="preserve"> </w:t>
      </w:r>
      <w:r w:rsidRPr="00A975E5">
        <w:rPr>
          <w:lang w:val="en-AU"/>
        </w:rPr>
        <w:t>Tokugawa Yoshinobu gives power back to the imperial family under Emperor Meiji and thus is the last shogun.</w:t>
      </w:r>
    </w:p>
    <w:p w14:paraId="116BFA20" w14:textId="546F6ADE" w:rsidR="00FA47C1" w:rsidRPr="00A975E5" w:rsidRDefault="00FA47C1" w:rsidP="00A975E5">
      <w:pPr>
        <w:pStyle w:val="VCAAbullet"/>
        <w:rPr>
          <w:b/>
          <w:bCs/>
          <w:lang w:val="en-AU"/>
        </w:rPr>
      </w:pPr>
      <w:r w:rsidRPr="00A975E5">
        <w:rPr>
          <w:b/>
          <w:bCs/>
          <w:lang w:val="en-AU"/>
        </w:rPr>
        <w:t xml:space="preserve">1560s to 1590s </w:t>
      </w:r>
      <w:r w:rsidR="004A1325">
        <w:rPr>
          <w:b/>
          <w:bCs/>
          <w:lang w:val="en-AU"/>
        </w:rPr>
        <w:t xml:space="preserve">AD </w:t>
      </w:r>
      <w:r w:rsidRPr="00A975E5">
        <w:rPr>
          <w:b/>
          <w:bCs/>
          <w:lang w:val="en-AU"/>
        </w:rPr>
        <w:t xml:space="preserve">– </w:t>
      </w:r>
      <w:r w:rsidRPr="00A975E5">
        <w:rPr>
          <w:i/>
          <w:iCs/>
          <w:lang w:val="en-AU"/>
        </w:rPr>
        <w:t>Daimyo (</w:t>
      </w:r>
      <w:r w:rsidRPr="00A975E5">
        <w:rPr>
          <w:lang w:val="en-AU"/>
        </w:rPr>
        <w:t>or</w:t>
      </w:r>
      <w:r w:rsidRPr="00A975E5">
        <w:rPr>
          <w:b/>
          <w:bCs/>
          <w:lang w:val="en-AU"/>
        </w:rPr>
        <w:t xml:space="preserve"> </w:t>
      </w:r>
      <w:r w:rsidRPr="00A975E5">
        <w:rPr>
          <w:lang w:val="en-AU"/>
        </w:rPr>
        <w:t>Warlord) Odu Nobunaga overthrows the Muromachi shogunate and takes control of much of Japan; his successor</w:t>
      </w:r>
      <w:r w:rsidR="00935A9B">
        <w:rPr>
          <w:lang w:val="en-AU"/>
        </w:rPr>
        <w:t>,</w:t>
      </w:r>
      <w:r w:rsidRPr="00A975E5">
        <w:rPr>
          <w:lang w:val="en-AU"/>
        </w:rPr>
        <w:t xml:space="preserve"> Toyotomi Hideyoshi</w:t>
      </w:r>
      <w:r w:rsidR="00935A9B">
        <w:rPr>
          <w:lang w:val="en-AU"/>
        </w:rPr>
        <w:t>,</w:t>
      </w:r>
      <w:r w:rsidRPr="00A975E5">
        <w:rPr>
          <w:lang w:val="en-AU"/>
        </w:rPr>
        <w:t xml:space="preserve"> continues the process, leading the way for the reunification of Japan.</w:t>
      </w:r>
    </w:p>
    <w:p w14:paraId="766767CD" w14:textId="28013D4B" w:rsidR="00FA47C1" w:rsidRPr="00A975E5" w:rsidRDefault="00FA47C1" w:rsidP="00A975E5">
      <w:pPr>
        <w:pStyle w:val="VCAAbullet"/>
        <w:rPr>
          <w:b/>
          <w:bCs/>
          <w:lang w:val="en-AU"/>
        </w:rPr>
      </w:pPr>
      <w:r w:rsidRPr="00A975E5">
        <w:rPr>
          <w:b/>
          <w:bCs/>
          <w:lang w:val="en-AU"/>
        </w:rPr>
        <w:t>1337</w:t>
      </w:r>
      <w:r w:rsidR="004A1325">
        <w:rPr>
          <w:b/>
          <w:bCs/>
          <w:lang w:val="en-AU"/>
        </w:rPr>
        <w:t xml:space="preserve"> </w:t>
      </w:r>
      <w:r w:rsidRPr="00A975E5">
        <w:rPr>
          <w:b/>
          <w:bCs/>
          <w:sz w:val="18"/>
          <w:szCs w:val="18"/>
          <w:lang w:val="en-AU"/>
        </w:rPr>
        <w:t xml:space="preserve">AD </w:t>
      </w:r>
      <w:r w:rsidR="00A975E5">
        <w:rPr>
          <w:b/>
          <w:bCs/>
          <w:sz w:val="18"/>
          <w:szCs w:val="18"/>
          <w:lang w:val="en-AU"/>
        </w:rPr>
        <w:t>–</w:t>
      </w:r>
      <w:r w:rsidRPr="00A975E5">
        <w:rPr>
          <w:b/>
          <w:bCs/>
          <w:sz w:val="18"/>
          <w:szCs w:val="18"/>
          <w:lang w:val="en-AU"/>
        </w:rPr>
        <w:t xml:space="preserve"> </w:t>
      </w:r>
      <w:r w:rsidRPr="00A975E5">
        <w:rPr>
          <w:lang w:val="en-AU"/>
        </w:rPr>
        <w:t xml:space="preserve">Emperor Go-Daigo is challenged by Shogun Ashikaya Takauji who sets up a rival emperor and founds the Muromachi shogunate. For the next </w:t>
      </w:r>
      <w:r w:rsidR="00935A9B">
        <w:rPr>
          <w:lang w:val="en-AU"/>
        </w:rPr>
        <w:t>60</w:t>
      </w:r>
      <w:r w:rsidRPr="00A975E5">
        <w:rPr>
          <w:lang w:val="en-AU"/>
        </w:rPr>
        <w:t xml:space="preserve"> years Japan experiences civil war as the two factions vie for power.</w:t>
      </w:r>
    </w:p>
    <w:p w14:paraId="78061CEE" w14:textId="52992988" w:rsidR="00FA47C1" w:rsidRPr="00A975E5" w:rsidRDefault="00FA47C1" w:rsidP="00A975E5">
      <w:pPr>
        <w:pStyle w:val="VCAAbullet"/>
        <w:rPr>
          <w:b/>
          <w:bCs/>
          <w:lang w:val="en-AU"/>
        </w:rPr>
      </w:pPr>
      <w:r w:rsidRPr="00A975E5">
        <w:rPr>
          <w:b/>
          <w:bCs/>
          <w:lang w:val="en-AU"/>
        </w:rPr>
        <w:t>794</w:t>
      </w:r>
      <w:r w:rsidR="004A1325">
        <w:rPr>
          <w:b/>
          <w:bCs/>
          <w:lang w:val="en-AU"/>
        </w:rPr>
        <w:t xml:space="preserve"> </w:t>
      </w:r>
      <w:r w:rsidRPr="00A975E5">
        <w:rPr>
          <w:b/>
          <w:bCs/>
          <w:sz w:val="18"/>
          <w:szCs w:val="18"/>
          <w:lang w:val="en-AU"/>
        </w:rPr>
        <w:t xml:space="preserve">AD </w:t>
      </w:r>
      <w:r w:rsidR="00A975E5">
        <w:rPr>
          <w:b/>
          <w:bCs/>
          <w:sz w:val="18"/>
          <w:szCs w:val="18"/>
          <w:lang w:val="en-AU"/>
        </w:rPr>
        <w:t>–</w:t>
      </w:r>
      <w:r w:rsidRPr="00A975E5">
        <w:rPr>
          <w:b/>
          <w:bCs/>
          <w:sz w:val="18"/>
          <w:szCs w:val="18"/>
          <w:lang w:val="en-AU"/>
        </w:rPr>
        <w:t xml:space="preserve"> </w:t>
      </w:r>
      <w:r w:rsidRPr="00A975E5">
        <w:rPr>
          <w:lang w:val="en-AU"/>
        </w:rPr>
        <w:t>Emperor Kammu moves the capital to Heian-Kyo (modern day Kyoto) – it will be the official capital of Japan for the next 1000 years.</w:t>
      </w:r>
    </w:p>
    <w:p w14:paraId="1D90C13C" w14:textId="58DB2497" w:rsidR="00FA47C1" w:rsidRPr="00A975E5" w:rsidRDefault="00FA47C1" w:rsidP="00A975E5">
      <w:pPr>
        <w:pStyle w:val="VCAAbullet"/>
        <w:rPr>
          <w:b/>
          <w:bCs/>
          <w:lang w:val="en-AU"/>
        </w:rPr>
      </w:pPr>
      <w:r w:rsidRPr="00A975E5">
        <w:rPr>
          <w:b/>
          <w:bCs/>
          <w:lang w:val="en-AU"/>
        </w:rPr>
        <w:t>1467</w:t>
      </w:r>
      <w:r w:rsidR="004A1325">
        <w:rPr>
          <w:b/>
          <w:bCs/>
          <w:lang w:val="en-AU"/>
        </w:rPr>
        <w:t xml:space="preserve"> </w:t>
      </w:r>
      <w:r w:rsidRPr="00A975E5">
        <w:rPr>
          <w:b/>
          <w:bCs/>
          <w:sz w:val="18"/>
          <w:szCs w:val="18"/>
          <w:lang w:val="en-AU"/>
        </w:rPr>
        <w:t xml:space="preserve">AD </w:t>
      </w:r>
      <w:r w:rsidR="00A975E5">
        <w:rPr>
          <w:b/>
          <w:bCs/>
          <w:sz w:val="18"/>
          <w:szCs w:val="18"/>
          <w:lang w:val="en-AU"/>
        </w:rPr>
        <w:t>–</w:t>
      </w:r>
      <w:r w:rsidRPr="00A975E5">
        <w:rPr>
          <w:b/>
          <w:bCs/>
          <w:sz w:val="18"/>
          <w:szCs w:val="18"/>
          <w:lang w:val="en-AU"/>
        </w:rPr>
        <w:t xml:space="preserve"> </w:t>
      </w:r>
      <w:r w:rsidRPr="00A975E5">
        <w:rPr>
          <w:lang w:val="en-AU"/>
        </w:rPr>
        <w:t xml:space="preserve">The Warring States period begins as civil war breaks out between rival </w:t>
      </w:r>
      <w:r w:rsidRPr="00A975E5">
        <w:rPr>
          <w:i/>
          <w:iCs/>
          <w:lang w:val="en-AU"/>
        </w:rPr>
        <w:t xml:space="preserve">daimyo </w:t>
      </w:r>
      <w:r w:rsidRPr="00A975E5">
        <w:rPr>
          <w:lang w:val="en-AU"/>
        </w:rPr>
        <w:t>or warlords, destabilising the rule of the Muromachi shoguns.</w:t>
      </w:r>
    </w:p>
    <w:p w14:paraId="5551EE7E" w14:textId="0ADD4098" w:rsidR="00FA47C1" w:rsidRPr="00A975E5" w:rsidRDefault="00FA47C1" w:rsidP="00A975E5">
      <w:pPr>
        <w:pStyle w:val="VCAAbullet"/>
        <w:rPr>
          <w:b/>
          <w:bCs/>
          <w:lang w:val="en-AU"/>
        </w:rPr>
      </w:pPr>
      <w:r w:rsidRPr="00A975E5">
        <w:rPr>
          <w:b/>
          <w:bCs/>
          <w:lang w:val="en-AU"/>
        </w:rPr>
        <w:t>1853</w:t>
      </w:r>
      <w:r w:rsidR="004A1325">
        <w:rPr>
          <w:b/>
          <w:bCs/>
          <w:lang w:val="en-AU"/>
        </w:rPr>
        <w:t xml:space="preserve"> </w:t>
      </w:r>
      <w:r w:rsidRPr="00A975E5">
        <w:rPr>
          <w:b/>
          <w:bCs/>
          <w:sz w:val="18"/>
          <w:szCs w:val="18"/>
          <w:lang w:val="en-AU"/>
        </w:rPr>
        <w:t xml:space="preserve">AD </w:t>
      </w:r>
      <w:r w:rsidR="00A975E5">
        <w:rPr>
          <w:b/>
          <w:bCs/>
          <w:sz w:val="18"/>
          <w:szCs w:val="18"/>
          <w:lang w:val="en-AU"/>
        </w:rPr>
        <w:t>–</w:t>
      </w:r>
      <w:r w:rsidRPr="00A975E5">
        <w:rPr>
          <w:b/>
          <w:bCs/>
          <w:sz w:val="18"/>
          <w:szCs w:val="18"/>
          <w:lang w:val="en-AU"/>
        </w:rPr>
        <w:t xml:space="preserve"> </w:t>
      </w:r>
      <w:r w:rsidRPr="00A975E5">
        <w:rPr>
          <w:lang w:val="en-AU"/>
        </w:rPr>
        <w:t>US naval officer Commodore Perry arrives in Edo with four warships to persuade the Shogun to open Japan’s borders for trade.</w:t>
      </w:r>
    </w:p>
    <w:p w14:paraId="43372D7E" w14:textId="6503C688" w:rsidR="00FA47C1" w:rsidRPr="00A975E5" w:rsidRDefault="00FA47C1" w:rsidP="00A975E5">
      <w:pPr>
        <w:pStyle w:val="VCAAbullet"/>
        <w:rPr>
          <w:b/>
          <w:bCs/>
          <w:lang w:val="en-AU"/>
        </w:rPr>
      </w:pPr>
      <w:r w:rsidRPr="00A975E5">
        <w:rPr>
          <w:b/>
          <w:bCs/>
          <w:lang w:val="en-AU"/>
        </w:rPr>
        <w:t>710</w:t>
      </w:r>
      <w:r w:rsidR="004A1325">
        <w:rPr>
          <w:b/>
          <w:bCs/>
          <w:lang w:val="en-AU"/>
        </w:rPr>
        <w:t xml:space="preserve"> </w:t>
      </w:r>
      <w:r w:rsidRPr="00A975E5">
        <w:rPr>
          <w:b/>
          <w:bCs/>
          <w:sz w:val="18"/>
          <w:szCs w:val="18"/>
          <w:lang w:val="en-AU"/>
        </w:rPr>
        <w:t xml:space="preserve">AD </w:t>
      </w:r>
      <w:r w:rsidR="00A975E5">
        <w:rPr>
          <w:b/>
          <w:bCs/>
          <w:sz w:val="18"/>
          <w:szCs w:val="18"/>
          <w:lang w:val="en-AU"/>
        </w:rPr>
        <w:t>–</w:t>
      </w:r>
      <w:r w:rsidRPr="00A975E5">
        <w:rPr>
          <w:b/>
          <w:bCs/>
          <w:sz w:val="18"/>
          <w:szCs w:val="18"/>
          <w:lang w:val="en-AU"/>
        </w:rPr>
        <w:t xml:space="preserve"> </w:t>
      </w:r>
      <w:r w:rsidRPr="00A975E5">
        <w:rPr>
          <w:lang w:val="en-AU"/>
        </w:rPr>
        <w:t>Nara becomes the first official capital city of Japan.</w:t>
      </w:r>
    </w:p>
    <w:p w14:paraId="36D90CD2" w14:textId="5CE43BE7" w:rsidR="00FA47C1" w:rsidRPr="00A975E5" w:rsidRDefault="00FA47C1" w:rsidP="00A975E5">
      <w:pPr>
        <w:pStyle w:val="VCAAbullet"/>
        <w:rPr>
          <w:b/>
          <w:bCs/>
          <w:lang w:val="en-AU"/>
        </w:rPr>
      </w:pPr>
      <w:r w:rsidRPr="00A975E5">
        <w:rPr>
          <w:b/>
          <w:bCs/>
          <w:lang w:val="en-AU"/>
        </w:rPr>
        <w:t>1281</w:t>
      </w:r>
      <w:r w:rsidR="004A1325">
        <w:rPr>
          <w:b/>
          <w:bCs/>
          <w:lang w:val="en-AU"/>
        </w:rPr>
        <w:t xml:space="preserve"> </w:t>
      </w:r>
      <w:r w:rsidRPr="00A975E5">
        <w:rPr>
          <w:b/>
          <w:bCs/>
          <w:sz w:val="18"/>
          <w:szCs w:val="18"/>
          <w:lang w:val="en-AU"/>
        </w:rPr>
        <w:t xml:space="preserve">AD </w:t>
      </w:r>
      <w:r w:rsidR="00A975E5">
        <w:rPr>
          <w:b/>
          <w:bCs/>
          <w:sz w:val="18"/>
          <w:szCs w:val="18"/>
          <w:lang w:val="en-AU"/>
        </w:rPr>
        <w:t>–</w:t>
      </w:r>
      <w:r w:rsidRPr="00A975E5">
        <w:rPr>
          <w:b/>
          <w:bCs/>
          <w:sz w:val="18"/>
          <w:szCs w:val="18"/>
          <w:lang w:val="en-AU"/>
        </w:rPr>
        <w:t xml:space="preserve"> </w:t>
      </w:r>
      <w:r w:rsidRPr="00A975E5">
        <w:rPr>
          <w:lang w:val="en-AU"/>
        </w:rPr>
        <w:t>A second attack by a Mongol fleet is also destroyed by the Divine Wind.</w:t>
      </w:r>
    </w:p>
    <w:p w14:paraId="3FCDAA28" w14:textId="3ADAE75B" w:rsidR="00FA47C1" w:rsidRPr="00A975E5" w:rsidRDefault="00FA47C1" w:rsidP="00A975E5">
      <w:pPr>
        <w:pStyle w:val="VCAAbullet"/>
        <w:rPr>
          <w:b/>
          <w:bCs/>
          <w:lang w:val="en-AU"/>
        </w:rPr>
      </w:pPr>
      <w:r w:rsidRPr="00A975E5">
        <w:rPr>
          <w:b/>
          <w:bCs/>
          <w:lang w:val="en-AU"/>
        </w:rPr>
        <w:t>1603</w:t>
      </w:r>
      <w:r w:rsidR="004A1325">
        <w:rPr>
          <w:b/>
          <w:bCs/>
          <w:lang w:val="en-AU"/>
        </w:rPr>
        <w:t xml:space="preserve"> </w:t>
      </w:r>
      <w:r w:rsidRPr="00A975E5">
        <w:rPr>
          <w:b/>
          <w:bCs/>
          <w:sz w:val="18"/>
          <w:szCs w:val="18"/>
          <w:lang w:val="en-AU"/>
        </w:rPr>
        <w:t xml:space="preserve">AD </w:t>
      </w:r>
      <w:r w:rsidR="00A975E5">
        <w:rPr>
          <w:b/>
          <w:bCs/>
          <w:sz w:val="18"/>
          <w:szCs w:val="18"/>
          <w:lang w:val="en-AU"/>
        </w:rPr>
        <w:t>–</w:t>
      </w:r>
      <w:r w:rsidRPr="00A975E5">
        <w:rPr>
          <w:b/>
          <w:bCs/>
          <w:sz w:val="18"/>
          <w:szCs w:val="18"/>
          <w:lang w:val="en-AU"/>
        </w:rPr>
        <w:t xml:space="preserve"> </w:t>
      </w:r>
      <w:r w:rsidRPr="00A975E5">
        <w:rPr>
          <w:lang w:val="en-AU"/>
        </w:rPr>
        <w:t>Tokugawa Ieyasu establishes the Tokugawa shogunate and establishes his capital at Edo (modern day Tokyo).</w:t>
      </w:r>
    </w:p>
    <w:p w14:paraId="5005A084" w14:textId="6503CF16" w:rsidR="00FA47C1" w:rsidRPr="00A975E5" w:rsidRDefault="00FA47C1" w:rsidP="00A975E5">
      <w:pPr>
        <w:pStyle w:val="VCAAbullet"/>
        <w:rPr>
          <w:b/>
          <w:bCs/>
          <w:lang w:val="en-AU"/>
        </w:rPr>
      </w:pPr>
      <w:r w:rsidRPr="00A975E5">
        <w:rPr>
          <w:b/>
          <w:bCs/>
          <w:lang w:val="en-AU"/>
        </w:rPr>
        <w:t>1185</w:t>
      </w:r>
      <w:r w:rsidRPr="00A975E5">
        <w:rPr>
          <w:b/>
          <w:bCs/>
          <w:sz w:val="18"/>
          <w:szCs w:val="18"/>
          <w:lang w:val="en-AU"/>
        </w:rPr>
        <w:t xml:space="preserve"> AD </w:t>
      </w:r>
      <w:r w:rsidR="00A975E5">
        <w:rPr>
          <w:b/>
          <w:bCs/>
          <w:sz w:val="18"/>
          <w:szCs w:val="18"/>
          <w:lang w:val="en-AU"/>
        </w:rPr>
        <w:t>–</w:t>
      </w:r>
      <w:r w:rsidRPr="00A975E5">
        <w:rPr>
          <w:b/>
          <w:bCs/>
          <w:sz w:val="18"/>
          <w:szCs w:val="18"/>
          <w:lang w:val="en-AU"/>
        </w:rPr>
        <w:t xml:space="preserve"> </w:t>
      </w:r>
      <w:r w:rsidRPr="00A975E5">
        <w:rPr>
          <w:lang w:val="en-AU"/>
        </w:rPr>
        <w:t xml:space="preserve">Minamoto no Yoritomo seizes power from the emperor and becomes shogun, establishing his own capital in Kamikura. Shoguns rule Japan for about the next </w:t>
      </w:r>
      <w:r w:rsidR="00935A9B">
        <w:rPr>
          <w:lang w:val="en-AU"/>
        </w:rPr>
        <w:t>700</w:t>
      </w:r>
      <w:r w:rsidRPr="00A975E5">
        <w:rPr>
          <w:lang w:val="en-AU"/>
        </w:rPr>
        <w:t xml:space="preserve"> years.</w:t>
      </w:r>
    </w:p>
    <w:p w14:paraId="27A1CF80" w14:textId="1D6D82A2" w:rsidR="00FA47C1" w:rsidRPr="00A975E5" w:rsidRDefault="00FA47C1" w:rsidP="00A975E5">
      <w:pPr>
        <w:pStyle w:val="VCAAbody"/>
        <w:rPr>
          <w:lang w:val="en-AU"/>
        </w:rPr>
      </w:pPr>
      <w:r w:rsidRPr="00A975E5">
        <w:rPr>
          <w:b/>
          <w:bCs/>
          <w:lang w:val="en-AU"/>
        </w:rPr>
        <w:lastRenderedPageBreak/>
        <w:t xml:space="preserve">Note: </w:t>
      </w:r>
      <w:r w:rsidRPr="00A975E5">
        <w:rPr>
          <w:lang w:val="en-AU"/>
        </w:rPr>
        <w:t>The Japanese imperial dynasty is stated to be the oldest continuous monarchy in the world</w:t>
      </w:r>
      <w:r w:rsidR="00935A9B">
        <w:rPr>
          <w:lang w:val="en-AU"/>
        </w:rPr>
        <w:t>,</w:t>
      </w:r>
      <w:r w:rsidRPr="00A975E5">
        <w:rPr>
          <w:lang w:val="en-AU"/>
        </w:rPr>
        <w:t xml:space="preserve"> </w:t>
      </w:r>
      <w:r w:rsidR="00935A9B">
        <w:rPr>
          <w:lang w:val="en-AU"/>
        </w:rPr>
        <w:t>b</w:t>
      </w:r>
      <w:r w:rsidRPr="00A975E5">
        <w:rPr>
          <w:lang w:val="en-AU"/>
        </w:rPr>
        <w:t>eginning in 660</w:t>
      </w:r>
      <w:r w:rsidR="004A1325">
        <w:rPr>
          <w:lang w:val="en-AU"/>
        </w:rPr>
        <w:t xml:space="preserve"> </w:t>
      </w:r>
      <w:r w:rsidRPr="00A975E5">
        <w:rPr>
          <w:sz w:val="18"/>
          <w:szCs w:val="18"/>
          <w:lang w:val="en-AU"/>
        </w:rPr>
        <w:t xml:space="preserve">BC </w:t>
      </w:r>
      <w:r w:rsidRPr="00A975E5">
        <w:rPr>
          <w:lang w:val="en-AU"/>
        </w:rPr>
        <w:t>with Emperor Jimmu and continuing in an unbroken line to the current emperor, Naruhito. Even when the Shoguns took power, the emperors remained the sovereigns of the state</w:t>
      </w:r>
      <w:r w:rsidR="00935A9B">
        <w:rPr>
          <w:lang w:val="en-AU"/>
        </w:rPr>
        <w:t>, though they</w:t>
      </w:r>
      <w:r w:rsidRPr="00A975E5">
        <w:rPr>
          <w:lang w:val="en-AU"/>
        </w:rPr>
        <w:t xml:space="preserve"> had no political or military power.</w:t>
      </w:r>
    </w:p>
    <w:p w14:paraId="38E8A285" w14:textId="77777777" w:rsidR="00FA47C1" w:rsidRPr="00A975E5" w:rsidRDefault="00FA47C1" w:rsidP="00A975E5">
      <w:pPr>
        <w:pStyle w:val="VCAAnumbers"/>
        <w:ind w:left="426" w:hanging="426"/>
        <w:rPr>
          <w:b/>
          <w:bCs/>
          <w:lang w:val="en-AU"/>
        </w:rPr>
      </w:pPr>
      <w:r w:rsidRPr="00A975E5">
        <w:rPr>
          <w:lang w:val="en-AU"/>
        </w:rPr>
        <w:t>Use your completed timeline to help you answer the following questions about the chronology of Japan under the Shoguns:</w:t>
      </w:r>
    </w:p>
    <w:p w14:paraId="4FAF8994" w14:textId="77777777" w:rsidR="00FA47C1" w:rsidRPr="00A975E5" w:rsidRDefault="00FA47C1" w:rsidP="00A975E5">
      <w:pPr>
        <w:pStyle w:val="VCAAnumbers"/>
        <w:numPr>
          <w:ilvl w:val="1"/>
          <w:numId w:val="3"/>
        </w:numPr>
        <w:ind w:left="851" w:hanging="425"/>
        <w:rPr>
          <w:b/>
          <w:bCs/>
          <w:lang w:val="en-AU"/>
        </w:rPr>
      </w:pPr>
      <w:r w:rsidRPr="00A975E5">
        <w:rPr>
          <w:lang w:val="en-AU"/>
        </w:rPr>
        <w:t xml:space="preserve">For how long, and how many times, was Japan: </w:t>
      </w:r>
    </w:p>
    <w:p w14:paraId="1C3DD4A0" w14:textId="77777777" w:rsidR="00FA47C1" w:rsidRPr="00A975E5" w:rsidRDefault="00FA47C1" w:rsidP="00A975E5">
      <w:pPr>
        <w:pStyle w:val="VCAAnumbers"/>
        <w:numPr>
          <w:ilvl w:val="2"/>
          <w:numId w:val="3"/>
        </w:numPr>
        <w:ind w:left="1418" w:hanging="425"/>
        <w:rPr>
          <w:b/>
          <w:lang w:val="en-AU"/>
        </w:rPr>
      </w:pPr>
      <w:r w:rsidRPr="00A975E5">
        <w:rPr>
          <w:lang w:val="en-AU"/>
        </w:rPr>
        <w:t>ruled solely by an emperor?</w:t>
      </w:r>
    </w:p>
    <w:p w14:paraId="0B12BA25" w14:textId="77777777" w:rsidR="00FA47C1" w:rsidRPr="00A975E5" w:rsidRDefault="00FA47C1" w:rsidP="00A975E5">
      <w:pPr>
        <w:pStyle w:val="VCAAnumbers"/>
        <w:numPr>
          <w:ilvl w:val="2"/>
          <w:numId w:val="3"/>
        </w:numPr>
        <w:ind w:left="1418" w:hanging="425"/>
        <w:rPr>
          <w:b/>
          <w:lang w:val="en-AU"/>
        </w:rPr>
      </w:pPr>
      <w:r w:rsidRPr="00A975E5">
        <w:rPr>
          <w:lang w:val="en-AU"/>
        </w:rPr>
        <w:t>ruled by a shogun?</w:t>
      </w:r>
    </w:p>
    <w:p w14:paraId="687BE3DF" w14:textId="77777777" w:rsidR="00FA47C1" w:rsidRPr="00A975E5" w:rsidRDefault="00FA47C1" w:rsidP="00A975E5">
      <w:pPr>
        <w:pStyle w:val="VCAAnumbers"/>
        <w:numPr>
          <w:ilvl w:val="2"/>
          <w:numId w:val="3"/>
        </w:numPr>
        <w:ind w:left="1418" w:hanging="425"/>
        <w:rPr>
          <w:b/>
          <w:bCs/>
          <w:lang w:val="en-AU"/>
        </w:rPr>
      </w:pPr>
      <w:r w:rsidRPr="00A975E5">
        <w:rPr>
          <w:lang w:val="en-AU"/>
        </w:rPr>
        <w:t>experiencing civil war?</w:t>
      </w:r>
    </w:p>
    <w:p w14:paraId="73E1D852" w14:textId="45BBD1DB" w:rsidR="00FA47C1" w:rsidRPr="00A975E5" w:rsidRDefault="00FA47C1" w:rsidP="007F411B">
      <w:pPr>
        <w:pStyle w:val="VCAAnumbers"/>
        <w:numPr>
          <w:ilvl w:val="1"/>
          <w:numId w:val="3"/>
        </w:numPr>
        <w:ind w:left="851" w:hanging="425"/>
        <w:rPr>
          <w:b/>
          <w:bCs/>
          <w:lang w:val="en-AU"/>
        </w:rPr>
      </w:pPr>
      <w:r w:rsidRPr="00A975E5">
        <w:rPr>
          <w:lang w:val="en-AU"/>
        </w:rPr>
        <w:t xml:space="preserve">What patterns of continuity can you identify </w:t>
      </w:r>
      <w:r w:rsidR="00935A9B">
        <w:rPr>
          <w:lang w:val="en-AU"/>
        </w:rPr>
        <w:t>(</w:t>
      </w:r>
      <w:r w:rsidRPr="00A975E5">
        <w:rPr>
          <w:lang w:val="en-AU"/>
        </w:rPr>
        <w:t>i.e. what remained the same or similar over time</w:t>
      </w:r>
      <w:r w:rsidR="00935A9B">
        <w:rPr>
          <w:lang w:val="en-AU"/>
        </w:rPr>
        <w:t>)</w:t>
      </w:r>
      <w:r w:rsidRPr="00A975E5">
        <w:rPr>
          <w:lang w:val="en-AU"/>
        </w:rPr>
        <w:t>?</w:t>
      </w:r>
    </w:p>
    <w:p w14:paraId="3A34BAB9" w14:textId="0D393814" w:rsidR="00FA47C1" w:rsidRPr="00A975E5" w:rsidRDefault="00FA47C1" w:rsidP="007F411B">
      <w:pPr>
        <w:pStyle w:val="VCAAnumbers"/>
        <w:numPr>
          <w:ilvl w:val="1"/>
          <w:numId w:val="3"/>
        </w:numPr>
        <w:ind w:left="851" w:hanging="425"/>
        <w:rPr>
          <w:b/>
          <w:bCs/>
          <w:lang w:val="en-AU"/>
        </w:rPr>
      </w:pPr>
      <w:r w:rsidRPr="00A975E5">
        <w:rPr>
          <w:lang w:val="en-AU"/>
        </w:rPr>
        <w:t xml:space="preserve">What change can you identify </w:t>
      </w:r>
      <w:r w:rsidR="00935A9B">
        <w:rPr>
          <w:lang w:val="en-AU"/>
        </w:rPr>
        <w:t>(</w:t>
      </w:r>
      <w:r w:rsidRPr="00A975E5">
        <w:rPr>
          <w:lang w:val="en-AU"/>
        </w:rPr>
        <w:t>i.e. what changed over time</w:t>
      </w:r>
      <w:r w:rsidR="00935A9B">
        <w:rPr>
          <w:lang w:val="en-AU"/>
        </w:rPr>
        <w:t>)</w:t>
      </w:r>
      <w:r w:rsidRPr="00A975E5">
        <w:rPr>
          <w:lang w:val="en-AU"/>
        </w:rPr>
        <w:t>?</w:t>
      </w:r>
      <w:r w:rsidRPr="00A975E5">
        <w:rPr>
          <w:b/>
          <w:lang w:val="en-AU"/>
        </w:rPr>
        <w:tab/>
      </w:r>
    </w:p>
    <w:p w14:paraId="3AC9F89B" w14:textId="1AF8CE71" w:rsidR="00A975E5" w:rsidRPr="00A975E5" w:rsidRDefault="00FA47C1" w:rsidP="00A975E5">
      <w:pPr>
        <w:pStyle w:val="VCAAnumbers"/>
        <w:ind w:left="426" w:hanging="426"/>
        <w:rPr>
          <w:b/>
          <w:bCs/>
          <w:lang w:val="en-AU"/>
        </w:rPr>
      </w:pPr>
      <w:r w:rsidRPr="00A975E5">
        <w:rPr>
          <w:lang w:val="en-AU"/>
        </w:rPr>
        <w:t xml:space="preserve">Follow these steps to write a short narrative, of about 300 words, to describe and explain an aspect of Shogunate Japan. </w:t>
      </w:r>
    </w:p>
    <w:p w14:paraId="19BFE5AD" w14:textId="6CE487BE" w:rsidR="00FA47C1" w:rsidRPr="00A975E5" w:rsidRDefault="00FA47C1" w:rsidP="00A975E5">
      <w:pPr>
        <w:pStyle w:val="VCAAnumbers"/>
        <w:numPr>
          <w:ilvl w:val="1"/>
          <w:numId w:val="3"/>
        </w:numPr>
        <w:ind w:left="851" w:hanging="425"/>
        <w:rPr>
          <w:rFonts w:eastAsia="Arial"/>
          <w:b/>
          <w:bCs/>
          <w:lang w:val="en-AU"/>
        </w:rPr>
      </w:pPr>
      <w:r w:rsidRPr="00A975E5">
        <w:rPr>
          <w:lang w:val="en-AU"/>
        </w:rPr>
        <w:t>Create three to five questions you would like the answers to about Japan under the Shoguns.</w:t>
      </w:r>
    </w:p>
    <w:p w14:paraId="71DAE6AD" w14:textId="77777777" w:rsidR="00FA47C1" w:rsidRPr="00A975E5" w:rsidRDefault="00FA47C1" w:rsidP="00A975E5">
      <w:pPr>
        <w:pStyle w:val="VCAAnumbers"/>
        <w:numPr>
          <w:ilvl w:val="1"/>
          <w:numId w:val="3"/>
        </w:numPr>
        <w:ind w:left="851" w:hanging="425"/>
        <w:rPr>
          <w:b/>
          <w:bCs/>
          <w:lang w:val="en-AU"/>
        </w:rPr>
      </w:pPr>
      <w:r w:rsidRPr="00A975E5">
        <w:rPr>
          <w:lang w:val="en-AU"/>
        </w:rPr>
        <w:t>Think about:</w:t>
      </w:r>
    </w:p>
    <w:p w14:paraId="75D069F7" w14:textId="77777777" w:rsidR="00FA47C1" w:rsidRPr="00A975E5" w:rsidRDefault="00FA47C1" w:rsidP="00A975E5">
      <w:pPr>
        <w:pStyle w:val="VCAAnumbers"/>
        <w:numPr>
          <w:ilvl w:val="2"/>
          <w:numId w:val="3"/>
        </w:numPr>
        <w:ind w:left="1418" w:hanging="425"/>
        <w:rPr>
          <w:b/>
          <w:bCs/>
          <w:lang w:val="en-AU"/>
        </w:rPr>
      </w:pPr>
      <w:r w:rsidRPr="00A975E5">
        <w:rPr>
          <w:lang w:val="en-AU"/>
        </w:rPr>
        <w:t xml:space="preserve">what you already know from your answers to Questions 1 and 2 </w:t>
      </w:r>
    </w:p>
    <w:p w14:paraId="1A5D53F5" w14:textId="685A23A2" w:rsidR="00FA47C1" w:rsidRPr="00A975E5" w:rsidRDefault="00FA47C1" w:rsidP="00A975E5">
      <w:pPr>
        <w:pStyle w:val="VCAAnumbers"/>
        <w:numPr>
          <w:ilvl w:val="2"/>
          <w:numId w:val="3"/>
        </w:numPr>
        <w:spacing w:line="360" w:lineRule="auto"/>
        <w:ind w:left="1418" w:hanging="425"/>
        <w:rPr>
          <w:b/>
          <w:lang w:val="en-AU"/>
        </w:rPr>
      </w:pPr>
      <w:r w:rsidRPr="00A975E5">
        <w:rPr>
          <w:lang w:val="en-AU"/>
        </w:rPr>
        <w:t>what else you need to know.</w:t>
      </w:r>
    </w:p>
    <w:p w14:paraId="096AA663" w14:textId="77777777" w:rsidR="00FA47C1" w:rsidRPr="00A975E5" w:rsidRDefault="00FA47C1" w:rsidP="00A975E5">
      <w:pPr>
        <w:pStyle w:val="VCAAnumbers"/>
        <w:numPr>
          <w:ilvl w:val="1"/>
          <w:numId w:val="3"/>
        </w:numPr>
        <w:ind w:left="851" w:hanging="425"/>
        <w:rPr>
          <w:b/>
          <w:bCs/>
          <w:lang w:val="en-AU"/>
        </w:rPr>
      </w:pPr>
      <w:r w:rsidRPr="00A975E5">
        <w:rPr>
          <w:lang w:val="en-AU"/>
        </w:rPr>
        <w:t>Undertake some research on the internet to answer your questions, and then turn this into a narrative that could help others learn about Shogunate Japan.</w:t>
      </w:r>
    </w:p>
    <w:p w14:paraId="2B976676" w14:textId="04EEBC13" w:rsidR="002647BB" w:rsidRPr="00A975E5" w:rsidRDefault="002647BB" w:rsidP="00FA47C1">
      <w:pPr>
        <w:rPr>
          <w:lang w:val="en-AU"/>
        </w:rPr>
      </w:pPr>
    </w:p>
    <w:sectPr w:rsidR="002647BB" w:rsidRPr="00A975E5" w:rsidSect="00B230DB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1418" w:right="1134" w:bottom="567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CCD8F9" w14:textId="77777777" w:rsidR="00A975E5" w:rsidRDefault="00A975E5" w:rsidP="00304EA1">
      <w:pPr>
        <w:spacing w:after="0" w:line="240" w:lineRule="auto"/>
      </w:pPr>
      <w:r>
        <w:separator/>
      </w:r>
    </w:p>
  </w:endnote>
  <w:endnote w:type="continuationSeparator" w:id="0">
    <w:p w14:paraId="3270DF94" w14:textId="77777777" w:rsidR="00A975E5" w:rsidRDefault="00A975E5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 (Body CS)">
    <w:altName w:val="Times New Roman"/>
    <w:charset w:val="00"/>
    <w:family w:val="roman"/>
    <w:pitch w:val="variable"/>
    <w:sig w:usb0="E0002AE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3213"/>
      <w:gridCol w:w="3214"/>
      <w:gridCol w:w="3212"/>
    </w:tblGrid>
    <w:tr w:rsidR="00A975E5" w:rsidRPr="00D06414" w14:paraId="6474FD3B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0EC15F2D" w14:textId="77777777" w:rsidR="00A975E5" w:rsidRPr="00D06414" w:rsidRDefault="00A975E5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7" w:type="pct"/>
          <w:tcMar>
            <w:left w:w="0" w:type="dxa"/>
            <w:right w:w="0" w:type="dxa"/>
          </w:tcMar>
        </w:tcPr>
        <w:p w14:paraId="2B6CFA85" w14:textId="77777777" w:rsidR="00A975E5" w:rsidRPr="00D06414" w:rsidRDefault="00A975E5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0ED38A80" w14:textId="388A096B" w:rsidR="00A975E5" w:rsidRPr="00D06414" w:rsidRDefault="00A975E5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3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7723AB21" w14:textId="77777777" w:rsidR="00A975E5" w:rsidRPr="00D06414" w:rsidRDefault="00A975E5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59264" behindDoc="1" locked="1" layoutInCell="1" allowOverlap="1" wp14:anchorId="04C701AE" wp14:editId="450EC686">
          <wp:simplePos x="0" y="0"/>
          <wp:positionH relativeFrom="column">
            <wp:posOffset>-713105</wp:posOffset>
          </wp:positionH>
          <wp:positionV relativeFrom="page">
            <wp:posOffset>10142220</wp:posOffset>
          </wp:positionV>
          <wp:extent cx="7583170" cy="53784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2648"/>
      <w:gridCol w:w="3213"/>
      <w:gridCol w:w="3211"/>
    </w:tblGrid>
    <w:tr w:rsidR="00A975E5" w:rsidRPr="00D06414" w14:paraId="36A4ADC1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74DB1FC2" w14:textId="77777777" w:rsidR="00A975E5" w:rsidRPr="00D06414" w:rsidRDefault="00A975E5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155E4DF7" w14:textId="77777777" w:rsidR="00A975E5" w:rsidRPr="00D06414" w:rsidRDefault="00A975E5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5DE1B334" w14:textId="77777777" w:rsidR="00A975E5" w:rsidRPr="00D06414" w:rsidRDefault="00A975E5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66AA931D" w14:textId="10D75063" w:rsidR="00A975E5" w:rsidRPr="00D06414" w:rsidRDefault="00A975E5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62336" behindDoc="1" locked="1" layoutInCell="1" allowOverlap="1" wp14:anchorId="2F339E16" wp14:editId="609A84A6">
          <wp:simplePos x="0" y="0"/>
          <wp:positionH relativeFrom="page">
            <wp:align>left</wp:align>
          </wp:positionH>
          <wp:positionV relativeFrom="bottomMargin">
            <wp:align>top</wp:align>
          </wp:positionV>
          <wp:extent cx="7583170" cy="53784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427F40" w14:textId="77777777" w:rsidR="00A975E5" w:rsidRDefault="00A975E5" w:rsidP="00304EA1">
      <w:pPr>
        <w:spacing w:after="0" w:line="240" w:lineRule="auto"/>
      </w:pPr>
      <w:r>
        <w:separator/>
      </w:r>
    </w:p>
  </w:footnote>
  <w:footnote w:type="continuationSeparator" w:id="0">
    <w:p w14:paraId="13540A36" w14:textId="77777777" w:rsidR="00A975E5" w:rsidRDefault="00A975E5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221396" w14:textId="58622439" w:rsidR="00A975E5" w:rsidRPr="00D86DE4" w:rsidRDefault="0067091F" w:rsidP="00D86DE4">
    <w:pPr>
      <w:pStyle w:val="VCAAcaptionsandfootnotes"/>
      <w:rPr>
        <w:color w:val="999999" w:themeColor="accent2"/>
      </w:rPr>
    </w:pPr>
    <w:sdt>
      <w:sdtPr>
        <w:rPr>
          <w:color w:val="999999" w:themeColor="accent2"/>
        </w:rPr>
        <w:alias w:val="Title"/>
        <w:tag w:val=""/>
        <w:id w:val="-494956033"/>
        <w:placeholder>
          <w:docPart w:val="A8C39B39ED9FB94FBDEAEED12CD16B8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DE020C">
          <w:rPr>
            <w:color w:val="999999" w:themeColor="accent2"/>
          </w:rPr>
          <w:t>Historical Concepts and Skills Resources – Student Handout 2 – Chronology 7–8</w:t>
        </w:r>
      </w:sdtContent>
    </w:sdt>
    <w:r w:rsidR="00A975E5">
      <w:rPr>
        <w:color w:val="999999" w:themeColor="accent2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CB6D50" w14:textId="512449EE" w:rsidR="00A975E5" w:rsidRPr="009370BC" w:rsidRDefault="00A975E5" w:rsidP="00970580">
    <w:pPr>
      <w:spacing w:after="0"/>
      <w:ind w:right="-142"/>
      <w:jc w:val="right"/>
    </w:pPr>
    <w:r>
      <w:rPr>
        <w:noProof/>
        <w:lang w:val="en-AU" w:eastAsia="en-AU"/>
      </w:rPr>
      <w:drawing>
        <wp:anchor distT="0" distB="0" distL="114300" distR="114300" simplePos="0" relativeHeight="251660288" behindDoc="1" locked="1" layoutInCell="1" allowOverlap="1" wp14:anchorId="274FC993" wp14:editId="2734A2CA">
          <wp:simplePos x="0" y="0"/>
          <wp:positionH relativeFrom="column">
            <wp:posOffset>-720090</wp:posOffset>
          </wp:positionH>
          <wp:positionV relativeFrom="page">
            <wp:posOffset>0</wp:posOffset>
          </wp:positionV>
          <wp:extent cx="7539990" cy="716915"/>
          <wp:effectExtent l="0" t="0" r="381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990" cy="716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FE1804"/>
    <w:multiLevelType w:val="hybridMultilevel"/>
    <w:tmpl w:val="827C4D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196FDF"/>
    <w:multiLevelType w:val="hybridMultilevel"/>
    <w:tmpl w:val="B36AA17E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007" w:hanging="360"/>
      </w:pPr>
    </w:lvl>
    <w:lvl w:ilvl="2" w:tplc="0C09001B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62872B6C"/>
    <w:multiLevelType w:val="hybridMultilevel"/>
    <w:tmpl w:val="A176B05C"/>
    <w:lvl w:ilvl="0" w:tplc="27F2EE64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6" w15:restartNumberingAfterBreak="0">
    <w:nsid w:val="63017597"/>
    <w:multiLevelType w:val="hybridMultilevel"/>
    <w:tmpl w:val="75827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6"/>
  </w:num>
  <w:num w:numId="8">
    <w:abstractNumId w:val="2"/>
    <w:lvlOverride w:ilvl="0">
      <w:startOverride w:val="1"/>
    </w:lvlOverride>
  </w:num>
  <w:num w:numId="9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BAB"/>
    <w:rsid w:val="00003885"/>
    <w:rsid w:val="0005780E"/>
    <w:rsid w:val="00065CC6"/>
    <w:rsid w:val="000A71F7"/>
    <w:rsid w:val="000F09E4"/>
    <w:rsid w:val="000F16FD"/>
    <w:rsid w:val="000F5AAF"/>
    <w:rsid w:val="00143520"/>
    <w:rsid w:val="00153AD2"/>
    <w:rsid w:val="001779EA"/>
    <w:rsid w:val="001D3246"/>
    <w:rsid w:val="002279BA"/>
    <w:rsid w:val="002329F3"/>
    <w:rsid w:val="00243F0D"/>
    <w:rsid w:val="00260767"/>
    <w:rsid w:val="002647BB"/>
    <w:rsid w:val="002754C1"/>
    <w:rsid w:val="002841C8"/>
    <w:rsid w:val="0028516B"/>
    <w:rsid w:val="002C6F90"/>
    <w:rsid w:val="002E4FB5"/>
    <w:rsid w:val="00302FB8"/>
    <w:rsid w:val="00304EA1"/>
    <w:rsid w:val="00314D81"/>
    <w:rsid w:val="00322FC6"/>
    <w:rsid w:val="0035293F"/>
    <w:rsid w:val="00391986"/>
    <w:rsid w:val="003A00B4"/>
    <w:rsid w:val="003C5E71"/>
    <w:rsid w:val="00417AA3"/>
    <w:rsid w:val="00425DFE"/>
    <w:rsid w:val="00434EDB"/>
    <w:rsid w:val="00440B32"/>
    <w:rsid w:val="0046078D"/>
    <w:rsid w:val="00495C80"/>
    <w:rsid w:val="004A1325"/>
    <w:rsid w:val="004A2ED8"/>
    <w:rsid w:val="004F0902"/>
    <w:rsid w:val="004F5BDA"/>
    <w:rsid w:val="0051631E"/>
    <w:rsid w:val="00537A1F"/>
    <w:rsid w:val="00566029"/>
    <w:rsid w:val="005923CB"/>
    <w:rsid w:val="00596FAD"/>
    <w:rsid w:val="005B391B"/>
    <w:rsid w:val="005D3D78"/>
    <w:rsid w:val="005E2EF0"/>
    <w:rsid w:val="005F4092"/>
    <w:rsid w:val="0067091F"/>
    <w:rsid w:val="0068471E"/>
    <w:rsid w:val="00684F98"/>
    <w:rsid w:val="00693FFD"/>
    <w:rsid w:val="006D2159"/>
    <w:rsid w:val="006F787C"/>
    <w:rsid w:val="00702636"/>
    <w:rsid w:val="00724507"/>
    <w:rsid w:val="00773E6C"/>
    <w:rsid w:val="00781FB1"/>
    <w:rsid w:val="007D1B6D"/>
    <w:rsid w:val="007F411B"/>
    <w:rsid w:val="00813C37"/>
    <w:rsid w:val="008154B5"/>
    <w:rsid w:val="00823962"/>
    <w:rsid w:val="00850410"/>
    <w:rsid w:val="00852719"/>
    <w:rsid w:val="00860115"/>
    <w:rsid w:val="0088783C"/>
    <w:rsid w:val="00935A9B"/>
    <w:rsid w:val="009370BC"/>
    <w:rsid w:val="00970580"/>
    <w:rsid w:val="00984DD6"/>
    <w:rsid w:val="0098739B"/>
    <w:rsid w:val="009B61E5"/>
    <w:rsid w:val="009D1E89"/>
    <w:rsid w:val="009E5707"/>
    <w:rsid w:val="00A17661"/>
    <w:rsid w:val="00A24B2D"/>
    <w:rsid w:val="00A40966"/>
    <w:rsid w:val="00A921E0"/>
    <w:rsid w:val="00A922F4"/>
    <w:rsid w:val="00A975E5"/>
    <w:rsid w:val="00AE5526"/>
    <w:rsid w:val="00AF051B"/>
    <w:rsid w:val="00B01578"/>
    <w:rsid w:val="00B0738F"/>
    <w:rsid w:val="00B13D3B"/>
    <w:rsid w:val="00B230DB"/>
    <w:rsid w:val="00B26601"/>
    <w:rsid w:val="00B41951"/>
    <w:rsid w:val="00B53229"/>
    <w:rsid w:val="00B62480"/>
    <w:rsid w:val="00B81B70"/>
    <w:rsid w:val="00BB3BAB"/>
    <w:rsid w:val="00BD0724"/>
    <w:rsid w:val="00BD2B91"/>
    <w:rsid w:val="00BE5521"/>
    <w:rsid w:val="00BF6C23"/>
    <w:rsid w:val="00C53263"/>
    <w:rsid w:val="00C75F1D"/>
    <w:rsid w:val="00C95156"/>
    <w:rsid w:val="00CA0DC2"/>
    <w:rsid w:val="00CB68E8"/>
    <w:rsid w:val="00D04F01"/>
    <w:rsid w:val="00D06414"/>
    <w:rsid w:val="00D24E5A"/>
    <w:rsid w:val="00D338E4"/>
    <w:rsid w:val="00D51947"/>
    <w:rsid w:val="00D532F0"/>
    <w:rsid w:val="00D56E0F"/>
    <w:rsid w:val="00D77413"/>
    <w:rsid w:val="00D82759"/>
    <w:rsid w:val="00D86DE4"/>
    <w:rsid w:val="00DE020C"/>
    <w:rsid w:val="00DE1909"/>
    <w:rsid w:val="00DE51DB"/>
    <w:rsid w:val="00E23B14"/>
    <w:rsid w:val="00E23F1D"/>
    <w:rsid w:val="00E30E05"/>
    <w:rsid w:val="00E36361"/>
    <w:rsid w:val="00E55AE9"/>
    <w:rsid w:val="00EB0C84"/>
    <w:rsid w:val="00F17FDE"/>
    <w:rsid w:val="00F40D53"/>
    <w:rsid w:val="00F4525C"/>
    <w:rsid w:val="00F50D86"/>
    <w:rsid w:val="00FA47C1"/>
    <w:rsid w:val="00FD29D3"/>
    <w:rsid w:val="00FD7FBE"/>
    <w:rsid w:val="00FE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08AF29F3"/>
  <w15:docId w15:val="{FFA1520B-6F8C-AC4E-A214-8DEA769D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DE190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DE190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3C5E71"/>
    <w:pPr>
      <w:numPr>
        <w:numId w:val="1"/>
      </w:numPr>
      <w:tabs>
        <w:tab w:val="left" w:pos="425"/>
      </w:tabs>
      <w:spacing w:before="60" w:after="60"/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DE1909"/>
    <w:pPr>
      <w:spacing w:before="280" w:after="120" w:line="360" w:lineRule="exact"/>
      <w:outlineLvl w:val="4"/>
    </w:pPr>
    <w:rPr>
      <w:rFonts w:ascii="Arial" w:hAnsi="Arial" w:cs="Arial"/>
      <w:color w:val="0F7EB4"/>
      <w:sz w:val="28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  <w:style w:type="paragraph" w:styleId="ListParagraph">
    <w:name w:val="List Paragraph"/>
    <w:basedOn w:val="Normal"/>
    <w:uiPriority w:val="34"/>
    <w:qFormat/>
    <w:rsid w:val="00984DD6"/>
    <w:pPr>
      <w:spacing w:after="0" w:line="240" w:lineRule="auto"/>
      <w:ind w:left="720"/>
      <w:contextualSpacing/>
    </w:pPr>
    <w:rPr>
      <w:rFonts w:ascii="Verdana" w:hAnsi="Verdana" w:cs="Times New Roman (Body CS)"/>
      <w:sz w:val="24"/>
      <w:szCs w:val="24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E23B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3B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3B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3B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3B1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8C39B39ED9FB94FBDEAEED12CD16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A191F-E337-1B41-8376-B7AD719CA5CC}"/>
      </w:docPartPr>
      <w:docPartBody>
        <w:p w:rsidR="009325D2" w:rsidRDefault="009325D2">
          <w:pPr>
            <w:pStyle w:val="A8C39B39ED9FB94FBDEAEED12CD16B85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 (Body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5D2"/>
    <w:rsid w:val="003F3942"/>
    <w:rsid w:val="00932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8C39B39ED9FB94FBDEAEED12CD16B85">
    <w:name w:val="A8C39B39ED9FB94FBDEAEED12CD16B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F51238-1C52-417E-B592-C2ABAB94E1D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A848B5-61E6-45CE-88A6-73FD729D8E9B}">
  <ds:schemaRefs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purl.org/dc/terms/"/>
    <ds:schemaRef ds:uri="http://purl.org/dc/elements/1.1/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DE8C5FA8-DC41-485A-8A86-54FCCA795B9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Levels 7 and 8: Chronology – Student Handout</vt:lpstr>
    </vt:vector>
  </TitlesOfParts>
  <Company>Victorian Curriculum and Assessment Authority</Company>
  <LinksUpToDate>false</LinksUpToDate>
  <CharactersWithSpaces>4092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Historical Concepts and Skills Resources – Student Handout 2 – Chronology 7–8</dc:title>
  <dc:creator>vcaa@education.vic.gov.au</dc:creator>
  <cp:keywords>Victorian Curriculum; History; Historical Concepts and Skills; Chronology; Level 7; Level 8</cp:keywords>
  <cp:lastModifiedBy>Samantha Anderson 2</cp:lastModifiedBy>
  <cp:revision>8</cp:revision>
  <cp:lastPrinted>2015-05-15T02:36:00Z</cp:lastPrinted>
  <dcterms:created xsi:type="dcterms:W3CDTF">2021-09-07T06:33:00Z</dcterms:created>
  <dcterms:modified xsi:type="dcterms:W3CDTF">2021-09-30T01:53:00Z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