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2795"/>
        <w:gridCol w:w="662"/>
        <w:gridCol w:w="701"/>
        <w:gridCol w:w="701"/>
        <w:gridCol w:w="701"/>
        <w:gridCol w:w="702"/>
        <w:gridCol w:w="701"/>
        <w:gridCol w:w="701"/>
        <w:gridCol w:w="701"/>
        <w:gridCol w:w="702"/>
      </w:tblGrid>
      <w:tr w:rsidR="008D1C8A" w14:paraId="278C972B" w14:textId="0E117EE7" w:rsidTr="003613C9">
        <w:trPr>
          <w:cantSplit/>
          <w:trHeight w:val="1125"/>
        </w:trPr>
        <w:tc>
          <w:tcPr>
            <w:tcW w:w="2795" w:type="dxa"/>
          </w:tcPr>
          <w:p w14:paraId="6C2B9A7A" w14:textId="10867ED4" w:rsidR="008D1C8A" w:rsidRPr="00471DDC" w:rsidRDefault="008D1C8A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8D1C8A" w:rsidRPr="00F901FC" w:rsidRDefault="008D1C8A" w:rsidP="009B653F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662" w:type="dxa"/>
            <w:vMerge w:val="restart"/>
            <w:textDirection w:val="btLr"/>
          </w:tcPr>
          <w:p w14:paraId="2DA58275" w14:textId="3C578A38" w:rsidR="008D1C8A" w:rsidRPr="00471DDC" w:rsidRDefault="008D1C8A" w:rsidP="009B653F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2C9693C5" w14:textId="269BA9EF" w:rsidR="008D1C8A" w:rsidRPr="008D1C8A" w:rsidRDefault="008D1C8A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1. Eyes are focused on the ball throughout the strike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5C13EDC9" w14:textId="30604A97" w:rsidR="008D1C8A" w:rsidRPr="008D1C8A" w:rsidRDefault="008D1C8A" w:rsidP="002D7B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2. Preferred hand grips bat above non-preferred hand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27AFBE2A" w14:textId="285670C1" w:rsidR="008D1C8A" w:rsidRPr="008D1C8A" w:rsidRDefault="008D1C8A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Stand side-on to </w:t>
            </w:r>
            <w:r w:rsidR="00AA0E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the </w:t>
            </w: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1C1F23AE" w14:textId="676EB067" w:rsidR="008D1C8A" w:rsidRPr="008D1C8A" w:rsidRDefault="008D1C8A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Bat held behind shoulder prior to </w:t>
            </w:r>
            <w:r w:rsidR="00154B60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strike 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71A89C8E" w14:textId="14EEB7A3" w:rsidR="008D1C8A" w:rsidRPr="008D1C8A" w:rsidRDefault="008D1C8A" w:rsidP="009B65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5. Step towards target with foot opposite preferred hand during the strike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6C8AE553" w14:textId="4C21AAA9" w:rsidR="008D1C8A" w:rsidRPr="008D1C8A" w:rsidRDefault="008D1C8A" w:rsidP="002646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6. Marked sequential hip to shoulder rotation during the strike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14:paraId="78EF54EB" w14:textId="06F3B93E" w:rsidR="008D1C8A" w:rsidRPr="008D1C8A" w:rsidRDefault="008D1C8A" w:rsidP="00646D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7. Ball contact made opposite front foot with straight arms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503E264E" w14:textId="33AF435F" w:rsidR="008D1C8A" w:rsidRPr="008D1C8A" w:rsidRDefault="008D1C8A" w:rsidP="002D7B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C8A">
              <w:rPr>
                <w:rFonts w:ascii="Arial Narrow" w:hAnsi="Arial Narrow"/>
                <w:b/>
                <w:bCs/>
                <w:sz w:val="20"/>
                <w:szCs w:val="20"/>
              </w:rPr>
              <w:t>8. Follow through with bat around body</w:t>
            </w:r>
          </w:p>
        </w:tc>
      </w:tr>
      <w:tr w:rsidR="008D1C8A" w14:paraId="783ACD61" w14:textId="2D7C832C" w:rsidTr="003613C9">
        <w:trPr>
          <w:cantSplit/>
          <w:trHeight w:val="1679"/>
        </w:trPr>
        <w:tc>
          <w:tcPr>
            <w:tcW w:w="2795" w:type="dxa"/>
            <w:shd w:val="clear" w:color="auto" w:fill="auto"/>
          </w:tcPr>
          <w:p w14:paraId="70B19391" w14:textId="77777777" w:rsidR="008D1C8A" w:rsidRPr="00471DDC" w:rsidRDefault="008D1C8A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67771CB5" w14:textId="77777777" w:rsidR="008D1C8A" w:rsidRPr="00471DDC" w:rsidRDefault="008D1C8A" w:rsidP="00646D5E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63ADCC78" w14:textId="5F952F7B" w:rsidR="008D1C8A" w:rsidRPr="0050311A" w:rsidRDefault="008D1C8A" w:rsidP="00CF1D3E">
            <w:pPr>
              <w:pStyle w:val="VCAAtablecondensedheading"/>
              <w:rPr>
                <w:b/>
                <w:bCs/>
                <w:color w:val="auto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662" w:type="dxa"/>
            <w:vMerge/>
            <w:shd w:val="clear" w:color="auto" w:fill="EDEDED" w:themeFill="accent3" w:themeFillTint="33"/>
            <w:textDirection w:val="btLr"/>
          </w:tcPr>
          <w:p w14:paraId="1D8A09B6" w14:textId="77777777" w:rsidR="008D1C8A" w:rsidRDefault="008D1C8A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3A35718" w14:textId="77777777" w:rsidR="008D1C8A" w:rsidRDefault="008D1C8A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3C51149A" w14:textId="77777777" w:rsidR="008D1C8A" w:rsidRPr="00A0557E" w:rsidRDefault="008D1C8A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0D902C78" w14:textId="77777777" w:rsidR="008D1C8A" w:rsidRPr="00A0557E" w:rsidRDefault="008D1C8A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14:paraId="6F06A6DF" w14:textId="77777777" w:rsidR="008D1C8A" w:rsidRPr="00A0557E" w:rsidRDefault="008D1C8A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6D3CAA73" w14:textId="77777777" w:rsidR="008D1C8A" w:rsidRPr="00A0557E" w:rsidRDefault="008D1C8A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4B63FE47" w14:textId="77777777" w:rsidR="008D1C8A" w:rsidRPr="00B17D9D" w:rsidRDefault="008D1C8A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561ED769" w14:textId="77777777" w:rsidR="008D1C8A" w:rsidRPr="00B17D9D" w:rsidRDefault="008D1C8A" w:rsidP="00646D5E">
            <w:pPr>
              <w:ind w:left="113" w:right="113"/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14:paraId="1CC0F51F" w14:textId="77777777" w:rsidR="008D1C8A" w:rsidRPr="00B17D9D" w:rsidRDefault="008D1C8A" w:rsidP="00646D5E">
            <w:pPr>
              <w:ind w:left="113" w:right="113"/>
            </w:pPr>
          </w:p>
        </w:tc>
      </w:tr>
      <w:tr w:rsidR="00E90BDE" w14:paraId="3117A028" w14:textId="7B59DA64" w:rsidTr="008D1C8A">
        <w:trPr>
          <w:cantSplit/>
          <w:trHeight w:val="410"/>
        </w:trPr>
        <w:tc>
          <w:tcPr>
            <w:tcW w:w="2795" w:type="dxa"/>
          </w:tcPr>
          <w:p w14:paraId="3E460F62" w14:textId="68F81E5F" w:rsidR="00E90BDE" w:rsidRPr="00471DDC" w:rsidRDefault="00E90BDE" w:rsidP="00646D5E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662" w:type="dxa"/>
            <w:vMerge/>
            <w:textDirection w:val="btLr"/>
          </w:tcPr>
          <w:p w14:paraId="77B19113" w14:textId="77777777" w:rsidR="00E90BDE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0C8F267" w14:textId="3550CC12" w:rsidR="00E90BDE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04838AC6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8081E0D" w14:textId="59BB60F5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14:paraId="4A75C13F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28376A3" w14:textId="77777777" w:rsidR="00E90BDE" w:rsidRPr="00A0557E" w:rsidRDefault="00E90BDE" w:rsidP="00646D5E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86B2282" w14:textId="77777777" w:rsidR="00E90BDE" w:rsidRPr="00B17D9D" w:rsidRDefault="00E90BDE" w:rsidP="00646D5E">
            <w:pPr>
              <w:ind w:left="113" w:right="113"/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14:paraId="6E80F251" w14:textId="77777777" w:rsidR="00E90BDE" w:rsidRPr="00B17D9D" w:rsidRDefault="00E90BDE" w:rsidP="00646D5E">
            <w:pPr>
              <w:ind w:left="113" w:right="113"/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14:paraId="411C25EA" w14:textId="77777777" w:rsidR="00E90BDE" w:rsidRPr="00B17D9D" w:rsidRDefault="00E90BDE" w:rsidP="00646D5E">
            <w:pPr>
              <w:ind w:left="113" w:right="113"/>
            </w:pPr>
          </w:p>
        </w:tc>
      </w:tr>
      <w:tr w:rsidR="00E90BDE" w14:paraId="56251A29" w14:textId="6FE757F3" w:rsidTr="00E90BDE">
        <w:tc>
          <w:tcPr>
            <w:tcW w:w="2795" w:type="dxa"/>
          </w:tcPr>
          <w:p w14:paraId="179F3DFB" w14:textId="4476F265" w:rsidR="00E90BDE" w:rsidRPr="007A2CC3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775BA1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31996BB" w14:textId="72176B2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FAABC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7B867E4" w14:textId="456F736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8765525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AD329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  <w:shd w:val="clear" w:color="auto" w:fill="FFFFFF" w:themeFill="background1"/>
          </w:tcPr>
          <w:p w14:paraId="257A0BD8" w14:textId="77777777" w:rsidR="00E90BDE" w:rsidRPr="00B17D9D" w:rsidRDefault="00E90BDE" w:rsidP="00646D5E">
            <w:pPr>
              <w:pStyle w:val="VCAAtablecondensed"/>
            </w:pPr>
          </w:p>
        </w:tc>
        <w:tc>
          <w:tcPr>
            <w:tcW w:w="701" w:type="dxa"/>
            <w:shd w:val="clear" w:color="auto" w:fill="FFFFFF" w:themeFill="background1"/>
          </w:tcPr>
          <w:p w14:paraId="2DEE5E73" w14:textId="77777777" w:rsidR="00E90BDE" w:rsidRPr="00B17D9D" w:rsidRDefault="00E90BDE" w:rsidP="00646D5E">
            <w:pPr>
              <w:pStyle w:val="VCAAtablecondensed"/>
            </w:pPr>
          </w:p>
        </w:tc>
        <w:tc>
          <w:tcPr>
            <w:tcW w:w="702" w:type="dxa"/>
            <w:shd w:val="clear" w:color="auto" w:fill="FFFFFF" w:themeFill="background1"/>
          </w:tcPr>
          <w:p w14:paraId="1925EC3B" w14:textId="77777777" w:rsidR="00E90BDE" w:rsidRPr="00B17D9D" w:rsidRDefault="00E90BDE" w:rsidP="00646D5E">
            <w:pPr>
              <w:pStyle w:val="VCAAtablecondensed"/>
            </w:pPr>
          </w:p>
        </w:tc>
      </w:tr>
      <w:tr w:rsidR="00E90BDE" w14:paraId="486B05D4" w14:textId="5EE45D16" w:rsidTr="00E90BDE">
        <w:tc>
          <w:tcPr>
            <w:tcW w:w="2795" w:type="dxa"/>
          </w:tcPr>
          <w:p w14:paraId="30D4656F" w14:textId="223DE48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8A172E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F442944" w14:textId="4A71BE6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E6D6CB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4EFFCA7" w14:textId="341395F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5BC828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BE8A2E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BD54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811A15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9D40408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5631D137" w14:textId="55ABAE73" w:rsidTr="00E90BDE">
        <w:tc>
          <w:tcPr>
            <w:tcW w:w="2795" w:type="dxa"/>
          </w:tcPr>
          <w:p w14:paraId="328F21BE" w14:textId="3B74249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F18014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80E3E8E" w14:textId="34C184FF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29C42C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582A0D6" w14:textId="76F07A99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F60DDA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224141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D2316E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3E3277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650623F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8B42746" w14:textId="44D5D704" w:rsidTr="00E90BDE">
        <w:tc>
          <w:tcPr>
            <w:tcW w:w="2795" w:type="dxa"/>
          </w:tcPr>
          <w:p w14:paraId="761CE44B" w14:textId="71ABCA9B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E3059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D6F1B1D" w14:textId="56F4F38D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94723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7009C4" w14:textId="3FBACE98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733830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37D50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F3594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9F1D1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A67CE8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5285D831" w14:textId="4012C2EC" w:rsidTr="00E90BDE">
        <w:tc>
          <w:tcPr>
            <w:tcW w:w="2795" w:type="dxa"/>
          </w:tcPr>
          <w:p w14:paraId="75218C1F" w14:textId="668886C8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A3F495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309690A" w14:textId="6FE4092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50EB00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B0F6E23" w14:textId="65ED8B8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0115D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6AF02B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307EF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797E0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ACCAE21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609DB639" w14:textId="0940EC07" w:rsidTr="00E90BDE">
        <w:tc>
          <w:tcPr>
            <w:tcW w:w="2795" w:type="dxa"/>
          </w:tcPr>
          <w:p w14:paraId="34D6E42C" w14:textId="1EA784D8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E5808C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2FC4394" w14:textId="08ECC541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87E0A3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2B94535" w14:textId="7F84E62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68A0BDD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99F0A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567F7E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E6580F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AAB7953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4B27C71" w14:textId="3F5A2225" w:rsidTr="00E90BDE">
        <w:tc>
          <w:tcPr>
            <w:tcW w:w="2795" w:type="dxa"/>
          </w:tcPr>
          <w:p w14:paraId="391E2AEA" w14:textId="1BA0124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5B1CFC4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5611864" w14:textId="1254D285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83A2AD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F195D0" w14:textId="065A7B55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70D0C1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A961C7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BCF8F1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704CDE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FDCB9BB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73EC3F2C" w14:textId="51CE4866" w:rsidTr="00E90BDE">
        <w:tc>
          <w:tcPr>
            <w:tcW w:w="2795" w:type="dxa"/>
          </w:tcPr>
          <w:p w14:paraId="79886A32" w14:textId="66EB313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61968E3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15F022B" w14:textId="0206FFF8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897A39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4E2E4CB" w14:textId="4A8983F1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F7009E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39A7B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E32A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341DD8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71BC487E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6DD8463B" w14:textId="5F360900" w:rsidTr="00E90BDE">
        <w:tc>
          <w:tcPr>
            <w:tcW w:w="2795" w:type="dxa"/>
          </w:tcPr>
          <w:p w14:paraId="47C8C8F2" w14:textId="67CD21D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3EE8A89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D1C8AC" w14:textId="67DA5B2D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1663C7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70C69BF" w14:textId="0C6BDF6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241703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37AF82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F8EA18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A84147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7042F53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7CF9717" w14:textId="36985354" w:rsidTr="00E90BDE">
        <w:tc>
          <w:tcPr>
            <w:tcW w:w="2795" w:type="dxa"/>
          </w:tcPr>
          <w:p w14:paraId="54759038" w14:textId="43981AC9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59F81D7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D2A9CF2" w14:textId="7E994BA6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0A7DFC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D3B945" w14:textId="6A29CCEF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3775F3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58D727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6D07C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955993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CC17EA2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836C0A6" w14:textId="7623BA68" w:rsidTr="00E90BDE">
        <w:tc>
          <w:tcPr>
            <w:tcW w:w="2795" w:type="dxa"/>
          </w:tcPr>
          <w:p w14:paraId="61DE6A1C" w14:textId="3D48572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37918E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C99AE28" w14:textId="1E8FF364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0359BB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EBB0349" w14:textId="23402E1C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779B75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37AC0A5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73D5D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0AE738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3B3126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538B396" w14:textId="17D5E58B" w:rsidTr="00E90BDE">
        <w:tc>
          <w:tcPr>
            <w:tcW w:w="2795" w:type="dxa"/>
          </w:tcPr>
          <w:p w14:paraId="2B236889" w14:textId="1B444D9C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6DC9EDF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6E1D79" w14:textId="27BCF3AB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0F5BA2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36D6C4C" w14:textId="53A3E0D9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7E0621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61F2A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4B9C14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792B89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3D3BD19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A459EFC" w14:textId="6D0A1303" w:rsidTr="00E90BDE">
        <w:tc>
          <w:tcPr>
            <w:tcW w:w="2795" w:type="dxa"/>
          </w:tcPr>
          <w:p w14:paraId="53E54DA9" w14:textId="2662165E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A0177C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EE1244A" w14:textId="28C789E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A5F6C7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E39E0D5" w14:textId="7DF425E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D731CD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425B58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5B0CA1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08B6D5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36885D5D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1302048" w14:textId="28729B9E" w:rsidTr="00E90BDE">
        <w:tc>
          <w:tcPr>
            <w:tcW w:w="2795" w:type="dxa"/>
          </w:tcPr>
          <w:p w14:paraId="779D4453" w14:textId="1C00CC9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7E1208A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753196A" w14:textId="755CA425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67C92D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A02DBAF" w14:textId="59D188DE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5AB2C32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6F5B5AB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B47165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588D3E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4FC8C64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2E30473E" w14:textId="646B6F60" w:rsidTr="00E90BDE">
        <w:tc>
          <w:tcPr>
            <w:tcW w:w="2795" w:type="dxa"/>
          </w:tcPr>
          <w:p w14:paraId="68A13F1F" w14:textId="65B4CE42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4A163A1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CFF71FD" w14:textId="14E2565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889ADFB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EC4B5B3" w14:textId="041A85BF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B7B761C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A6EE118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ABE3627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3CABC43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089CB110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1872293B" w14:textId="7E415799" w:rsidTr="00E90BDE">
        <w:tc>
          <w:tcPr>
            <w:tcW w:w="2795" w:type="dxa"/>
          </w:tcPr>
          <w:p w14:paraId="1A24733D" w14:textId="3DAC27F7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125FAB04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365B3EB" w14:textId="51BE7372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1E535A2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FB40028" w14:textId="24E43580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6776EAC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81AA6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170337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67E3F26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BCA8FE7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016B013A" w14:textId="14FF6C8F" w:rsidTr="00E90BDE">
        <w:tc>
          <w:tcPr>
            <w:tcW w:w="2795" w:type="dxa"/>
          </w:tcPr>
          <w:p w14:paraId="35BF2B4F" w14:textId="02316D23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0EC5975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1ED4281" w14:textId="7B3080AE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1A9293F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61D0950" w14:textId="3147624B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2FAE941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ED32D03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56727E7A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3A264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5F4630C" w14:textId="77777777" w:rsidR="00E90BDE" w:rsidRPr="00F901FC" w:rsidRDefault="00E90BDE" w:rsidP="00646D5E">
            <w:pPr>
              <w:pStyle w:val="VCAAtablecondensed"/>
            </w:pPr>
          </w:p>
        </w:tc>
      </w:tr>
      <w:tr w:rsidR="00E90BDE" w14:paraId="42DD6436" w14:textId="2B888692" w:rsidTr="00E90BDE">
        <w:tc>
          <w:tcPr>
            <w:tcW w:w="2795" w:type="dxa"/>
          </w:tcPr>
          <w:p w14:paraId="7AC2068E" w14:textId="22205BBF" w:rsidR="00E90BDE" w:rsidRPr="00F901FC" w:rsidRDefault="00E90BDE" w:rsidP="00646D5E">
            <w:pPr>
              <w:pStyle w:val="VCAAtablecondensed"/>
            </w:pPr>
          </w:p>
        </w:tc>
        <w:tc>
          <w:tcPr>
            <w:tcW w:w="662" w:type="dxa"/>
          </w:tcPr>
          <w:p w14:paraId="4130EF4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00826EC9" w14:textId="4D4A948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29EDAD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26E0BD42" w14:textId="04423CFA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16C95536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4D6BB7E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7CE39BD0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1" w:type="dxa"/>
          </w:tcPr>
          <w:p w14:paraId="42B39E29" w14:textId="77777777" w:rsidR="00E90BDE" w:rsidRPr="00F901FC" w:rsidRDefault="00E90BDE" w:rsidP="00646D5E">
            <w:pPr>
              <w:pStyle w:val="VCAAtablecondensed"/>
            </w:pPr>
          </w:p>
        </w:tc>
        <w:tc>
          <w:tcPr>
            <w:tcW w:w="702" w:type="dxa"/>
          </w:tcPr>
          <w:p w14:paraId="2F9F6642" w14:textId="77777777" w:rsidR="00E90BDE" w:rsidRPr="00F901FC" w:rsidRDefault="00E90BDE" w:rsidP="00646D5E">
            <w:pPr>
              <w:pStyle w:val="VCAAtablecondensed"/>
            </w:pPr>
          </w:p>
        </w:tc>
      </w:tr>
    </w:tbl>
    <w:p w14:paraId="77A5EB70" w14:textId="77777777" w:rsidR="00264650" w:rsidRDefault="00264650" w:rsidP="00646D5E">
      <w:pPr>
        <w:pStyle w:val="VCAAbody"/>
      </w:pPr>
    </w:p>
    <w:p w14:paraId="3C57EA37" w14:textId="77777777" w:rsidR="00264650" w:rsidRDefault="00264650" w:rsidP="00646D5E">
      <w:pPr>
        <w:pStyle w:val="VCAAbody"/>
      </w:pPr>
    </w:p>
    <w:p w14:paraId="742A2EE4" w14:textId="77777777" w:rsidR="00264650" w:rsidRDefault="00264650" w:rsidP="00646D5E">
      <w:pPr>
        <w:pStyle w:val="VCAAbody"/>
      </w:pPr>
    </w:p>
    <w:p w14:paraId="197E858F" w14:textId="77777777" w:rsidR="005C1297" w:rsidRPr="00355EDB" w:rsidRDefault="005C1297" w:rsidP="005C1297">
      <w:pPr>
        <w:pStyle w:val="VCAAbody"/>
        <w:rPr>
          <w:color w:val="242424"/>
          <w:szCs w:val="20"/>
        </w:rPr>
      </w:pPr>
      <w:hyperlink r:id="rId11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Fundamental Mot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o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r Skills A manual for classroom teachers</w:t>
        </w:r>
      </w:hyperlink>
      <w:r>
        <w:rPr>
          <w:color w:val="000000"/>
          <w:szCs w:val="20"/>
          <w:bdr w:val="none" w:sz="0" w:space="0" w:color="auto" w:frame="1"/>
        </w:rPr>
        <w:t xml:space="preserve"> </w:t>
      </w:r>
      <w:r w:rsidRPr="003B0665">
        <w:rPr>
          <w:color w:val="000000"/>
          <w:szCs w:val="20"/>
          <w:bdr w:val="none" w:sz="0" w:space="0" w:color="auto" w:frame="1"/>
        </w:rPr>
        <w:t>State of Victoria (Department of Education and Training</w:t>
      </w:r>
      <w:r>
        <w:rPr>
          <w:color w:val="000000"/>
          <w:szCs w:val="20"/>
          <w:bdr w:val="none" w:sz="0" w:space="0" w:color="auto" w:frame="1"/>
        </w:rPr>
        <w:t xml:space="preserve"> </w:t>
      </w:r>
      <w:hyperlink r:id="rId12" w:tgtFrame="_blank" w:history="1"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CC B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>Y</w:t>
        </w:r>
        <w:r w:rsidRPr="003B0665">
          <w:rPr>
            <w:rStyle w:val="Hyperlink"/>
            <w:rFonts w:eastAsiaTheme="majorEastAsia"/>
            <w:szCs w:val="20"/>
            <w:bdr w:val="none" w:sz="0" w:space="0" w:color="auto" w:frame="1"/>
          </w:rPr>
          <w:t xml:space="preserve"> 4.0</w:t>
        </w:r>
      </w:hyperlink>
    </w:p>
    <w:p w14:paraId="1145CC42" w14:textId="00B421BA" w:rsidR="00646D5E" w:rsidRPr="00646D5E" w:rsidRDefault="00646D5E" w:rsidP="005C1297">
      <w:pPr>
        <w:pStyle w:val="VCAAbody"/>
        <w:rPr>
          <w:color w:val="242424"/>
          <w:szCs w:val="20"/>
        </w:rPr>
      </w:pPr>
    </w:p>
    <w:sectPr w:rsidR="00646D5E" w:rsidRPr="00646D5E" w:rsidSect="00F901FC">
      <w:headerReference w:type="default" r:id="rId13"/>
      <w:footerReference w:type="defaul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DBDF" w14:textId="77777777" w:rsidR="005035B2" w:rsidRDefault="005035B2" w:rsidP="00F901FC">
      <w:pPr>
        <w:spacing w:after="0" w:line="240" w:lineRule="auto"/>
      </w:pPr>
      <w:r>
        <w:separator/>
      </w:r>
    </w:p>
  </w:endnote>
  <w:endnote w:type="continuationSeparator" w:id="0">
    <w:p w14:paraId="0828E17D" w14:textId="77777777" w:rsidR="005035B2" w:rsidRDefault="005035B2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E040" w14:textId="77777777" w:rsidR="005035B2" w:rsidRDefault="005035B2" w:rsidP="00F901FC">
      <w:pPr>
        <w:spacing w:after="0" w:line="240" w:lineRule="auto"/>
      </w:pPr>
      <w:r>
        <w:separator/>
      </w:r>
    </w:p>
  </w:footnote>
  <w:footnote w:type="continuationSeparator" w:id="0">
    <w:p w14:paraId="77349696" w14:textId="77777777" w:rsidR="005035B2" w:rsidRDefault="005035B2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04"/>
      <w:gridCol w:w="2222"/>
    </w:tblGrid>
    <w:tr w:rsidR="00F901FC" w14:paraId="17F1E98E" w14:textId="77777777" w:rsidTr="002D7BB3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804" w:type="dxa"/>
              <w:shd w:val="clear" w:color="auto" w:fill="0F7EB4"/>
              <w:vAlign w:val="center"/>
            </w:tcPr>
            <w:p w14:paraId="1F536200" w14:textId="429CF334" w:rsidR="00F901FC" w:rsidRPr="00471DDC" w:rsidRDefault="00264650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Two-handed side-arm strike: Victorian FMS Manual assessment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222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2EE7"/>
    <w:multiLevelType w:val="multilevel"/>
    <w:tmpl w:val="049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8"/>
  </w:num>
  <w:num w:numId="3" w16cid:durableId="925766033">
    <w:abstractNumId w:val="0"/>
  </w:num>
  <w:num w:numId="4" w16cid:durableId="1498110044">
    <w:abstractNumId w:val="6"/>
  </w:num>
  <w:num w:numId="5" w16cid:durableId="133448088">
    <w:abstractNumId w:val="4"/>
  </w:num>
  <w:num w:numId="6" w16cid:durableId="433985466">
    <w:abstractNumId w:val="3"/>
  </w:num>
  <w:num w:numId="7" w16cid:durableId="3242605">
    <w:abstractNumId w:val="1"/>
  </w:num>
  <w:num w:numId="8" w16cid:durableId="2083483217">
    <w:abstractNumId w:val="5"/>
  </w:num>
  <w:num w:numId="9" w16cid:durableId="17010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154B60"/>
    <w:rsid w:val="00264650"/>
    <w:rsid w:val="002B4329"/>
    <w:rsid w:val="002D7BB3"/>
    <w:rsid w:val="00357DE7"/>
    <w:rsid w:val="003613C9"/>
    <w:rsid w:val="00374AF9"/>
    <w:rsid w:val="003A5638"/>
    <w:rsid w:val="003E6318"/>
    <w:rsid w:val="00421910"/>
    <w:rsid w:val="0042624F"/>
    <w:rsid w:val="00426656"/>
    <w:rsid w:val="00450CAF"/>
    <w:rsid w:val="00471DDC"/>
    <w:rsid w:val="00496630"/>
    <w:rsid w:val="00496F52"/>
    <w:rsid w:val="004B029F"/>
    <w:rsid w:val="004F4D3F"/>
    <w:rsid w:val="0050311A"/>
    <w:rsid w:val="005035B2"/>
    <w:rsid w:val="005C1297"/>
    <w:rsid w:val="005C65FF"/>
    <w:rsid w:val="005E490C"/>
    <w:rsid w:val="00627A03"/>
    <w:rsid w:val="00646D5E"/>
    <w:rsid w:val="00653A96"/>
    <w:rsid w:val="00692DBD"/>
    <w:rsid w:val="00714AB4"/>
    <w:rsid w:val="00721037"/>
    <w:rsid w:val="00736B96"/>
    <w:rsid w:val="00750B79"/>
    <w:rsid w:val="00783E54"/>
    <w:rsid w:val="007A2CC3"/>
    <w:rsid w:val="007B308B"/>
    <w:rsid w:val="007D21DB"/>
    <w:rsid w:val="007E1362"/>
    <w:rsid w:val="007E2E77"/>
    <w:rsid w:val="00824379"/>
    <w:rsid w:val="008D1C8A"/>
    <w:rsid w:val="00904888"/>
    <w:rsid w:val="00924976"/>
    <w:rsid w:val="009466FC"/>
    <w:rsid w:val="009B653F"/>
    <w:rsid w:val="00A0557E"/>
    <w:rsid w:val="00A11F81"/>
    <w:rsid w:val="00A40C7A"/>
    <w:rsid w:val="00A50A11"/>
    <w:rsid w:val="00A92DD0"/>
    <w:rsid w:val="00AA0EDE"/>
    <w:rsid w:val="00AB097D"/>
    <w:rsid w:val="00AC4A36"/>
    <w:rsid w:val="00AC5120"/>
    <w:rsid w:val="00B17D9D"/>
    <w:rsid w:val="00B32B41"/>
    <w:rsid w:val="00B855B2"/>
    <w:rsid w:val="00C47DF4"/>
    <w:rsid w:val="00C60745"/>
    <w:rsid w:val="00C61600"/>
    <w:rsid w:val="00C619CC"/>
    <w:rsid w:val="00C80D9A"/>
    <w:rsid w:val="00D21607"/>
    <w:rsid w:val="00D21C8B"/>
    <w:rsid w:val="00D24A4F"/>
    <w:rsid w:val="00D54301"/>
    <w:rsid w:val="00D6687A"/>
    <w:rsid w:val="00DB7D9A"/>
    <w:rsid w:val="00DC6D5A"/>
    <w:rsid w:val="00E10240"/>
    <w:rsid w:val="00E20982"/>
    <w:rsid w:val="00E90BDE"/>
    <w:rsid w:val="00ED3386"/>
    <w:rsid w:val="00EE1616"/>
    <w:rsid w:val="00F510B6"/>
    <w:rsid w:val="00F901FC"/>
    <w:rsid w:val="00F93912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llectual-property-and-copyright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/LandingPage?ObjectId=6f9265d9-afef-4a9a-9228-05a039225985&amp;SearchScope=Pri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011878"/>
    <w:rsid w:val="00372ECB"/>
    <w:rsid w:val="005E12C4"/>
    <w:rsid w:val="00790F2E"/>
    <w:rsid w:val="00843689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4F318-85DF-4C85-8488-B3813D558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Catch: Assessment criteria checklist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Two-handed side-arm strike: Victorian FMS Manual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2023-05-17T10:08:00Z</dcterms:created>
  <dcterms:modified xsi:type="dcterms:W3CDTF">2023-06-07T00:52:00Z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