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6.xml" ContentType="application/vnd.ms-office.activeX+xml"/>
  <Override PartName="/word/activeX/activeX147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43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7.xml" ContentType="application/vnd.ms-office.activeX+xml"/>
  <Override PartName="/word/activeX/activeX129.xml" ContentType="application/vnd.ms-office.activeX+xml"/>
  <Override PartName="/word/activeX/activeX128.xml" ContentType="application/vnd.ms-office.activeX+xml"/>
  <Override PartName="/word/activeX/activeX123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45.xml" ContentType="application/vnd.ms-office.activeX+xml"/>
  <Override PartName="/word/activeX/activeX115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43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0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8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94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72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83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11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E37C50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E37C50" w:rsidRPr="00E37C5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477"/>
        <w:gridCol w:w="1237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6B1D08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D0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6B1D08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B1D08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2F313F" w:rsidRPr="00E03DF5" w:rsidTr="007E5EE9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313F" w:rsidRPr="002A15A7" w:rsidRDefault="002F313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2A15A7" w:rsidRDefault="002F313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FA7D30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E72A98" w:rsidRPr="00E03DF5" w:rsidTr="00D62D02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2A98" w:rsidRPr="00E03DF5" w:rsidRDefault="00E72A9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E72A98" w:rsidRPr="00E03DF5" w:rsidRDefault="00E72A9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E7575A" w:rsidRDefault="00E7575A" w:rsidP="00A0486B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Participate in structured play and class activities, exchanging greetings and information about self, family and interests with peers and teacher</w:t>
            </w:r>
          </w:p>
          <w:p w:rsidR="00E72A98" w:rsidRPr="00A0486B" w:rsidRDefault="00E7575A" w:rsidP="00A0486B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RAC001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(VCRAC001)</w:t>
              </w:r>
            </w:hyperlink>
          </w:p>
        </w:tc>
        <w:tc>
          <w:tcPr>
            <w:tcW w:w="1714" w:type="dxa"/>
            <w:gridSpan w:val="2"/>
          </w:tcPr>
          <w:p w:rsidR="00E7575A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Participate in guided group activities such as games, songs and simple tasks, using movement, gesture and pictures to support meaning</w:t>
            </w:r>
          </w:p>
          <w:p w:rsidR="00E72A98" w:rsidRPr="0023348C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RAC002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(VCRAC002)</w:t>
              </w:r>
            </w:hyperlink>
          </w:p>
        </w:tc>
        <w:tc>
          <w:tcPr>
            <w:tcW w:w="1714" w:type="dxa"/>
            <w:gridSpan w:val="2"/>
          </w:tcPr>
          <w:p w:rsidR="00E7575A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Participate with teacher and peers in class routines and activities</w:t>
            </w:r>
          </w:p>
          <w:p w:rsidR="00E72A98" w:rsidRPr="0023348C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RAC003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(VCRAC003)</w:t>
              </w:r>
            </w:hyperlink>
          </w:p>
        </w:tc>
        <w:tc>
          <w:tcPr>
            <w:tcW w:w="1714" w:type="dxa"/>
            <w:gridSpan w:val="2"/>
          </w:tcPr>
          <w:p w:rsidR="00E7575A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Locate specific words and familiar phrases in texts such as charts, lists and songs, and use information to complete guided oral and written tasks</w:t>
            </w:r>
          </w:p>
          <w:p w:rsidR="00E72A98" w:rsidRPr="0023348C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RAC004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(VCRAC004)</w:t>
              </w:r>
            </w:hyperlink>
          </w:p>
        </w:tc>
        <w:tc>
          <w:tcPr>
            <w:tcW w:w="1714" w:type="dxa"/>
            <w:gridSpan w:val="2"/>
          </w:tcPr>
          <w:p w:rsidR="00E7575A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Give factual information about self, family and significant objects using labels, captions and descriptions </w:t>
            </w:r>
          </w:p>
          <w:p w:rsidR="00E72A98" w:rsidRPr="0023348C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RAC005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(VCRAC005)</w:t>
              </w:r>
            </w:hyperlink>
          </w:p>
        </w:tc>
        <w:tc>
          <w:tcPr>
            <w:tcW w:w="1714" w:type="dxa"/>
            <w:gridSpan w:val="2"/>
          </w:tcPr>
          <w:p w:rsidR="00E7575A" w:rsidRDefault="00E7575A" w:rsidP="00082AF8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Participate in shared reading and play-acting, and respond through singing, chanting, action and movement</w:t>
            </w:r>
          </w:p>
          <w:p w:rsidR="00E72A98" w:rsidRPr="00E72A98" w:rsidRDefault="00E7575A" w:rsidP="00082AF8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RAC006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(VCRAC006)</w:t>
              </w:r>
            </w:hyperlink>
          </w:p>
        </w:tc>
        <w:tc>
          <w:tcPr>
            <w:tcW w:w="1714" w:type="dxa"/>
            <w:gridSpan w:val="2"/>
          </w:tcPr>
          <w:p w:rsidR="00E7575A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Use familiar words, phrases and patterns to create captions and participate in shared performances and games</w:t>
            </w:r>
          </w:p>
          <w:p w:rsidR="00E72A98" w:rsidRPr="0023348C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RAC007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(VCRAC007)</w:t>
              </w:r>
            </w:hyperlink>
          </w:p>
        </w:tc>
        <w:tc>
          <w:tcPr>
            <w:tcW w:w="1714" w:type="dxa"/>
            <w:gridSpan w:val="2"/>
          </w:tcPr>
          <w:p w:rsidR="00E7575A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Translate familiar words and phrases, using visual cues and word lists, noticing how words may have similar or different meanings</w:t>
            </w:r>
          </w:p>
          <w:p w:rsidR="00E72A98" w:rsidRPr="0023348C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RAC008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(VCRAC008)</w:t>
              </w:r>
            </w:hyperlink>
          </w:p>
        </w:tc>
        <w:tc>
          <w:tcPr>
            <w:tcW w:w="1714" w:type="dxa"/>
            <w:gridSpan w:val="2"/>
          </w:tcPr>
          <w:p w:rsidR="00E7575A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Create captions, labels and statements for the immediate learning environment </w:t>
            </w:r>
          </w:p>
          <w:p w:rsidR="00E72A98" w:rsidRPr="0023348C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RAC009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(VCRAC009)</w:t>
              </w:r>
            </w:hyperlink>
          </w:p>
        </w:tc>
        <w:tc>
          <w:tcPr>
            <w:tcW w:w="1714" w:type="dxa"/>
            <w:gridSpan w:val="2"/>
          </w:tcPr>
          <w:p w:rsidR="00E7575A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Notice what may look or feel similar or different to own language and culture whe</w:t>
            </w:r>
            <w:bookmarkStart w:id="0" w:name="_GoBack"/>
            <w:bookmarkEnd w:id="0"/>
            <w:r w:rsidRPr="00E7575A">
              <w:rPr>
                <w:rFonts w:ascii="Arial Narrow" w:hAnsi="Arial Narrow"/>
                <w:sz w:val="18"/>
                <w:szCs w:val="18"/>
              </w:rPr>
              <w:t>n interacting in the language being studied </w:t>
            </w:r>
          </w:p>
          <w:p w:rsidR="00E72A98" w:rsidRPr="000A4E22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RAC010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(VCRAC010)</w:t>
              </w:r>
            </w:hyperlink>
          </w:p>
        </w:tc>
        <w:tc>
          <w:tcPr>
            <w:tcW w:w="1714" w:type="dxa"/>
            <w:gridSpan w:val="2"/>
          </w:tcPr>
          <w:p w:rsidR="00E7575A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Describe aspects of self, such as family, school/class, gender and language/s, noticing how these are part of one’s identity</w:t>
            </w:r>
          </w:p>
          <w:p w:rsidR="00E72A98" w:rsidRPr="0023348C" w:rsidRDefault="00E7575A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RAC011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(VCRAC011)</w:t>
              </w:r>
            </w:hyperlink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2A98" w:rsidRPr="00E03DF5" w:rsidRDefault="00E72A9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2A98" w:rsidRPr="00E03DF5" w:rsidRDefault="00E72A9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12.75pt;height:18pt" o:ole="">
                  <v:imagedata r:id="rId21" o:title=""/>
                </v:shape>
                <w:control r:id="rId22" w:name="CheckBox11311811112" w:shapeid="_x0000_i121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1" type="#_x0000_t75" style="width:12.75pt;height:18pt" o:ole="">
                  <v:imagedata r:id="rId21" o:title=""/>
                </v:shape>
                <w:control r:id="rId23" w:name="CheckBox1131181111" w:shapeid="_x0000_i122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3" type="#_x0000_t75" style="width:12.75pt;height:18pt" o:ole="">
                  <v:imagedata r:id="rId21" o:title=""/>
                </v:shape>
                <w:control r:id="rId24" w:name="CheckBox113118111" w:shapeid="_x0000_i122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5" type="#_x0000_t75" style="width:12.75pt;height:18pt" o:ole="">
                  <v:imagedata r:id="rId21" o:title=""/>
                </v:shape>
                <w:control r:id="rId25" w:name="CheckBox1131189" w:shapeid="_x0000_i122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7" type="#_x0000_t75" style="width:12.75pt;height:18pt" o:ole="">
                  <v:imagedata r:id="rId21" o:title=""/>
                </v:shape>
                <w:control r:id="rId26" w:name="CheckBox1131188" w:shapeid="_x0000_i122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9" type="#_x0000_t75" style="width:12.75pt;height:18pt" o:ole="">
                  <v:imagedata r:id="rId21" o:title=""/>
                </v:shape>
                <w:control r:id="rId27" w:name="CheckBox1131187" w:shapeid="_x0000_i122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1" type="#_x0000_t75" style="width:12.75pt;height:18pt" o:ole="">
                  <v:imagedata r:id="rId21" o:title=""/>
                </v:shape>
                <w:control r:id="rId28" w:name="CheckBox1131186" w:shapeid="_x0000_i123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3" type="#_x0000_t75" style="width:12.75pt;height:18pt" o:ole="">
                  <v:imagedata r:id="rId21" o:title=""/>
                </v:shape>
                <w:control r:id="rId29" w:name="CheckBox1131185" w:shapeid="_x0000_i123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5" type="#_x0000_t75" style="width:12.75pt;height:18pt" o:ole="">
                  <v:imagedata r:id="rId21" o:title=""/>
                </v:shape>
                <w:control r:id="rId30" w:name="CheckBox1131184" w:shapeid="_x0000_i123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7" type="#_x0000_t75" style="width:12.75pt;height:18pt" o:ole="">
                  <v:imagedata r:id="rId21" o:title=""/>
                </v:shape>
                <w:control r:id="rId31" w:name="CheckBox1131183" w:shapeid="_x0000_i123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9" type="#_x0000_t75" style="width:12.75pt;height:18pt" o:ole="">
                  <v:imagedata r:id="rId21" o:title=""/>
                </v:shape>
                <w:control r:id="rId32" w:name="CheckBox1131182" w:shapeid="_x0000_i123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1" type="#_x0000_t75" style="width:12.75pt;height:18pt" o:ole="">
                  <v:imagedata r:id="rId21" o:title=""/>
                </v:shape>
                <w:control r:id="rId33" w:name="CheckBox1131111111112" w:shapeid="_x0000_i124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3" type="#_x0000_t75" style="width:12.75pt;height:18pt" o:ole="">
                  <v:imagedata r:id="rId21" o:title=""/>
                </v:shape>
                <w:control r:id="rId34" w:name="CheckBox113111111111" w:shapeid="_x0000_i124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5" type="#_x0000_t75" style="width:12.75pt;height:18pt" o:ole="">
                  <v:imagedata r:id="rId21" o:title=""/>
                </v:shape>
                <w:control r:id="rId35" w:name="CheckBox11311111111" w:shapeid="_x0000_i124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7" type="#_x0000_t75" style="width:12.75pt;height:18pt" o:ole="">
                  <v:imagedata r:id="rId21" o:title=""/>
                </v:shape>
                <w:control r:id="rId36" w:name="CheckBox113111131" w:shapeid="_x0000_i124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9" type="#_x0000_t75" style="width:12.75pt;height:18pt" o:ole="">
                  <v:imagedata r:id="rId21" o:title=""/>
                </v:shape>
                <w:control r:id="rId37" w:name="CheckBox113111121" w:shapeid="_x0000_i124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1" type="#_x0000_t75" style="width:12.75pt;height:18pt" o:ole="">
                  <v:imagedata r:id="rId21" o:title=""/>
                </v:shape>
                <w:control r:id="rId38" w:name="CheckBox113111111" w:shapeid="_x0000_i125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3" type="#_x0000_t75" style="width:12.75pt;height:18pt" o:ole="">
                  <v:imagedata r:id="rId21" o:title=""/>
                </v:shape>
                <w:control r:id="rId39" w:name="CheckBox11311116" w:shapeid="_x0000_i125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5" type="#_x0000_t75" style="width:12.75pt;height:18pt" o:ole="">
                  <v:imagedata r:id="rId21" o:title=""/>
                </v:shape>
                <w:control r:id="rId40" w:name="CheckBox11311115" w:shapeid="_x0000_i125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7" type="#_x0000_t75" style="width:12.75pt;height:18pt" o:ole="">
                  <v:imagedata r:id="rId21" o:title=""/>
                </v:shape>
                <w:control r:id="rId41" w:name="CheckBox11311114" w:shapeid="_x0000_i125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9" type="#_x0000_t75" style="width:12.75pt;height:18pt" o:ole="">
                  <v:imagedata r:id="rId21" o:title=""/>
                </v:shape>
                <w:control r:id="rId42" w:name="CheckBox11311113" w:shapeid="_x0000_i125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1" type="#_x0000_t75" style="width:12.75pt;height:18pt" o:ole="">
                  <v:imagedata r:id="rId21" o:title=""/>
                </v:shape>
                <w:control r:id="rId43" w:name="CheckBox11311112" w:shapeid="_x0000_i126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2955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3" type="#_x0000_t75" style="width:12.75pt;height:18pt" o:ole="">
                  <v:imagedata r:id="rId21" o:title=""/>
                </v:shape>
                <w:control r:id="rId44" w:name="CheckBox11311111111121" w:shapeid="_x0000_i126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5" type="#_x0000_t75" style="width:12.75pt;height:18pt" o:ole="">
                  <v:imagedata r:id="rId21" o:title=""/>
                </v:shape>
                <w:control r:id="rId45" w:name="CheckBox1131111111113" w:shapeid="_x0000_i126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7" type="#_x0000_t75" style="width:12.75pt;height:18pt" o:ole="">
                  <v:imagedata r:id="rId21" o:title=""/>
                </v:shape>
                <w:control r:id="rId46" w:name="CheckBox113111111113" w:shapeid="_x0000_i126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9" type="#_x0000_t75" style="width:12.75pt;height:18pt" o:ole="">
                  <v:imagedata r:id="rId21" o:title=""/>
                </v:shape>
                <w:control r:id="rId47" w:name="CheckBox1131111312" w:shapeid="_x0000_i126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1" type="#_x0000_t75" style="width:12.75pt;height:18pt" o:ole="">
                  <v:imagedata r:id="rId21" o:title=""/>
                </v:shape>
                <w:control r:id="rId48" w:name="CheckBox1131111211" w:shapeid="_x0000_i127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3" type="#_x0000_t75" style="width:12.75pt;height:18pt" o:ole="">
                  <v:imagedata r:id="rId21" o:title=""/>
                </v:shape>
                <w:control r:id="rId49" w:name="CheckBox1131111111" w:shapeid="_x0000_i127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5" type="#_x0000_t75" style="width:12.75pt;height:18pt" o:ole="">
                  <v:imagedata r:id="rId21" o:title=""/>
                </v:shape>
                <w:control r:id="rId50" w:name="CheckBox113111162" w:shapeid="_x0000_i127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7" type="#_x0000_t75" style="width:12.75pt;height:18pt" o:ole="">
                  <v:imagedata r:id="rId21" o:title=""/>
                </v:shape>
                <w:control r:id="rId51" w:name="CheckBox113111151" w:shapeid="_x0000_i127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9" type="#_x0000_t75" style="width:12.75pt;height:18pt" o:ole="">
                  <v:imagedata r:id="rId21" o:title=""/>
                </v:shape>
                <w:control r:id="rId52" w:name="CheckBox113111141" w:shapeid="_x0000_i127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1" type="#_x0000_t75" style="width:12.75pt;height:18pt" o:ole="">
                  <v:imagedata r:id="rId21" o:title=""/>
                </v:shape>
                <w:control r:id="rId53" w:name="CheckBox113111132" w:shapeid="_x0000_i128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3" type="#_x0000_t75" style="width:12.75pt;height:18pt" o:ole="">
                  <v:imagedata r:id="rId21" o:title=""/>
                </v:shape>
                <w:control r:id="rId54" w:name="CheckBox113111122" w:shapeid="_x0000_i128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5" type="#_x0000_t75" style="width:12.75pt;height:18pt" o:ole="">
                  <v:imagedata r:id="rId21" o:title=""/>
                </v:shape>
                <w:control r:id="rId55" w:name="CheckBox1131131111111112" w:shapeid="_x0000_i128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7" type="#_x0000_t75" style="width:12.75pt;height:18pt" o:ole="">
                  <v:imagedata r:id="rId21" o:title=""/>
                </v:shape>
                <w:control r:id="rId56" w:name="CheckBox113113111111111" w:shapeid="_x0000_i128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9" type="#_x0000_t75" style="width:12.75pt;height:18pt" o:ole="">
                  <v:imagedata r:id="rId21" o:title=""/>
                </v:shape>
                <w:control r:id="rId57" w:name="CheckBox11311311111111" w:shapeid="_x0000_i128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1" type="#_x0000_t75" style="width:12.75pt;height:18pt" o:ole="">
                  <v:imagedata r:id="rId21" o:title=""/>
                </v:shape>
                <w:control r:id="rId58" w:name="CheckBox113113111111" w:shapeid="_x0000_i129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3" type="#_x0000_t75" style="width:12.75pt;height:18pt" o:ole="">
                  <v:imagedata r:id="rId21" o:title=""/>
                </v:shape>
                <w:control r:id="rId59" w:name="CheckBox11311311111" w:shapeid="_x0000_i129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5" type="#_x0000_t75" style="width:12.75pt;height:18pt" o:ole="">
                  <v:imagedata r:id="rId21" o:title=""/>
                </v:shape>
                <w:control r:id="rId60" w:name="CheckBox1131131111" w:shapeid="_x0000_i129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7" type="#_x0000_t75" style="width:12.75pt;height:18pt" o:ole="">
                  <v:imagedata r:id="rId21" o:title=""/>
                </v:shape>
                <w:control r:id="rId61" w:name="CheckBox113113111" w:shapeid="_x0000_i129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9" type="#_x0000_t75" style="width:12.75pt;height:18pt" o:ole="">
                  <v:imagedata r:id="rId21" o:title=""/>
                </v:shape>
                <w:control r:id="rId62" w:name="CheckBox11311315" w:shapeid="_x0000_i129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1" type="#_x0000_t75" style="width:12.75pt;height:18pt" o:ole="">
                  <v:imagedata r:id="rId21" o:title=""/>
                </v:shape>
                <w:control r:id="rId63" w:name="CheckBox11311314" w:shapeid="_x0000_i130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3" type="#_x0000_t75" style="width:12.75pt;height:18pt" o:ole="">
                  <v:imagedata r:id="rId21" o:title=""/>
                </v:shape>
                <w:control r:id="rId64" w:name="CheckBox11311313" w:shapeid="_x0000_i130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5" type="#_x0000_t75" style="width:12.75pt;height:18pt" o:ole="">
                  <v:imagedata r:id="rId21" o:title=""/>
                </v:shape>
                <w:control r:id="rId65" w:name="CheckBox11311312" w:shapeid="_x0000_i130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7" type="#_x0000_t75" style="width:12.75pt;height:18pt" o:ole="">
                  <v:imagedata r:id="rId21" o:title=""/>
                </v:shape>
                <w:control r:id="rId66" w:name="CheckBox113114111111111" w:shapeid="_x0000_i130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9" type="#_x0000_t75" style="width:12.75pt;height:18pt" o:ole="">
                  <v:imagedata r:id="rId21" o:title=""/>
                </v:shape>
                <w:control r:id="rId67" w:name="CheckBox11311411111111" w:shapeid="_x0000_i130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1" type="#_x0000_t75" style="width:12.75pt;height:18pt" o:ole="">
                  <v:imagedata r:id="rId21" o:title=""/>
                </v:shape>
                <w:control r:id="rId68" w:name="CheckBox11311411111122" w:shapeid="_x0000_i131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3" type="#_x0000_t75" style="width:12.75pt;height:18pt" o:ole="">
                  <v:imagedata r:id="rId21" o:title=""/>
                </v:shape>
                <w:control r:id="rId69" w:name="CheckBox1131141111111" w:shapeid="_x0000_i131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5" type="#_x0000_t75" style="width:12.75pt;height:18pt" o:ole="">
                  <v:imagedata r:id="rId21" o:title=""/>
                </v:shape>
                <w:control r:id="rId70" w:name="CheckBox113114111111" w:shapeid="_x0000_i131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7" type="#_x0000_t75" style="width:12.75pt;height:18pt" o:ole="">
                  <v:imagedata r:id="rId21" o:title=""/>
                </v:shape>
                <w:control r:id="rId71" w:name="CheckBox11311411111" w:shapeid="_x0000_i131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9" type="#_x0000_t75" style="width:12.75pt;height:18pt" o:ole="">
                  <v:imagedata r:id="rId21" o:title=""/>
                </v:shape>
                <w:control r:id="rId72" w:name="CheckBox1131141111" w:shapeid="_x0000_i131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1" type="#_x0000_t75" style="width:12.75pt;height:18pt" o:ole="">
                  <v:imagedata r:id="rId21" o:title=""/>
                </v:shape>
                <w:control r:id="rId73" w:name="CheckBox113114111" w:shapeid="_x0000_i132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3" type="#_x0000_t75" style="width:12.75pt;height:18pt" o:ole="">
                  <v:imagedata r:id="rId21" o:title=""/>
                </v:shape>
                <w:control r:id="rId74" w:name="CheckBox11311414" w:shapeid="_x0000_i132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5" type="#_x0000_t75" style="width:12.75pt;height:18pt" o:ole="">
                  <v:imagedata r:id="rId21" o:title=""/>
                </v:shape>
                <w:control r:id="rId75" w:name="CheckBox11311413" w:shapeid="_x0000_i132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7" type="#_x0000_t75" style="width:12.75pt;height:18pt" o:ole="">
                  <v:imagedata r:id="rId21" o:title=""/>
                </v:shape>
                <w:control r:id="rId76" w:name="CheckBox11311412" w:shapeid="_x0000_i13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9" type="#_x0000_t75" style="width:12.75pt;height:18pt" o:ole="">
                  <v:imagedata r:id="rId21" o:title=""/>
                </v:shape>
                <w:control r:id="rId77" w:name="CheckBox11311511111111112" w:shapeid="_x0000_i132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1" type="#_x0000_t75" style="width:12.75pt;height:18pt" o:ole="">
                  <v:imagedata r:id="rId21" o:title=""/>
                </v:shape>
                <w:control r:id="rId78" w:name="CheckBox1131151111111111" w:shapeid="_x0000_i133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3" type="#_x0000_t75" style="width:12.75pt;height:18pt" o:ole="">
                  <v:imagedata r:id="rId21" o:title=""/>
                </v:shape>
                <w:control r:id="rId79" w:name="CheckBox113115111111111" w:shapeid="_x0000_i133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5" type="#_x0000_t75" style="width:12.75pt;height:18pt" o:ole="">
                  <v:imagedata r:id="rId21" o:title=""/>
                </v:shape>
                <w:control r:id="rId80" w:name="CheckBox1131151111111" w:shapeid="_x0000_i133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7" type="#_x0000_t75" style="width:12.75pt;height:18pt" o:ole="">
                  <v:imagedata r:id="rId21" o:title=""/>
                </v:shape>
                <w:control r:id="rId81" w:name="CheckBox113115111111" w:shapeid="_x0000_i133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9" type="#_x0000_t75" style="width:12.75pt;height:18pt" o:ole="">
                  <v:imagedata r:id="rId21" o:title=""/>
                </v:shape>
                <w:control r:id="rId82" w:name="CheckBox11311511111" w:shapeid="_x0000_i133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1" type="#_x0000_t75" style="width:12.75pt;height:18pt" o:ole="">
                  <v:imagedata r:id="rId21" o:title=""/>
                </v:shape>
                <w:control r:id="rId83" w:name="CheckBox1131151111" w:shapeid="_x0000_i134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3" type="#_x0000_t75" style="width:12.75pt;height:18pt" o:ole="">
                  <v:imagedata r:id="rId21" o:title=""/>
                </v:shape>
                <w:control r:id="rId84" w:name="CheckBox113115112" w:shapeid="_x0000_i134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5" type="#_x0000_t75" style="width:12.75pt;height:18pt" o:ole="">
                  <v:imagedata r:id="rId21" o:title=""/>
                </v:shape>
                <w:control r:id="rId85" w:name="CheckBox113115111" w:shapeid="_x0000_i134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7" type="#_x0000_t75" style="width:12.75pt;height:18pt" o:ole="">
                  <v:imagedata r:id="rId21" o:title=""/>
                </v:shape>
                <w:control r:id="rId86" w:name="CheckBox11311513" w:shapeid="_x0000_i134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9" type="#_x0000_t75" style="width:12.75pt;height:18pt" o:ole="">
                  <v:imagedata r:id="rId21" o:title=""/>
                </v:shape>
                <w:control r:id="rId87" w:name="CheckBox11311512" w:shapeid="_x0000_i13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1" type="#_x0000_t75" style="width:12.75pt;height:18pt" o:ole="">
                  <v:imagedata r:id="rId21" o:title=""/>
                </v:shape>
                <w:control r:id="rId88" w:name="CheckBox11311611111111112" w:shapeid="_x0000_i135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3" type="#_x0000_t75" style="width:12.75pt;height:18pt" o:ole="">
                  <v:imagedata r:id="rId21" o:title=""/>
                </v:shape>
                <w:control r:id="rId89" w:name="CheckBox11311611111111111" w:shapeid="_x0000_i135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5" type="#_x0000_t75" style="width:12.75pt;height:18pt" o:ole="">
                  <v:imagedata r:id="rId21" o:title=""/>
                </v:shape>
                <w:control r:id="rId90" w:name="CheckBox11311611111111122" w:shapeid="_x0000_i135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7" type="#_x0000_t75" style="width:12.75pt;height:18pt" o:ole="">
                  <v:imagedata r:id="rId21" o:title=""/>
                </v:shape>
                <w:control r:id="rId91" w:name="CheckBox1131161111111111" w:shapeid="_x0000_i135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9" type="#_x0000_t75" style="width:12.75pt;height:18pt" o:ole="">
                  <v:imagedata r:id="rId21" o:title=""/>
                </v:shape>
                <w:control r:id="rId92" w:name="CheckBox113116111111111" w:shapeid="_x0000_i135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1" type="#_x0000_t75" style="width:12.75pt;height:18pt" o:ole="">
                  <v:imagedata r:id="rId21" o:title=""/>
                </v:shape>
                <w:control r:id="rId93" w:name="CheckBox11311611111111" w:shapeid="_x0000_i136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3" type="#_x0000_t75" style="width:12.75pt;height:18pt" o:ole="">
                  <v:imagedata r:id="rId21" o:title=""/>
                </v:shape>
                <w:control r:id="rId94" w:name="CheckBox1131161111111" w:shapeid="_x0000_i136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5" type="#_x0000_t75" style="width:12.75pt;height:18pt" o:ole="">
                  <v:imagedata r:id="rId21" o:title=""/>
                </v:shape>
                <w:control r:id="rId95" w:name="CheckBox113116111111" w:shapeid="_x0000_i136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7" type="#_x0000_t75" style="width:12.75pt;height:18pt" o:ole="">
                  <v:imagedata r:id="rId21" o:title=""/>
                </v:shape>
                <w:control r:id="rId96" w:name="CheckBox11311611111" w:shapeid="_x0000_i136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9" type="#_x0000_t75" style="width:12.75pt;height:18pt" o:ole="">
                  <v:imagedata r:id="rId21" o:title=""/>
                </v:shape>
                <w:control r:id="rId97" w:name="CheckBox1131161111" w:shapeid="_x0000_i136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1" type="#_x0000_t75" style="width:12.75pt;height:18pt" o:ole="">
                  <v:imagedata r:id="rId21" o:title=""/>
                </v:shape>
                <w:control r:id="rId98" w:name="CheckBox113116111" w:shapeid="_x0000_i13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1440" w:dyaOrig="1440">
                <v:shape id="_x0000_i1373" type="#_x0000_t75" style="width:12.75pt;height:18pt" o:ole="">
                  <v:imagedata r:id="rId21" o:title=""/>
                </v:shape>
                <w:control r:id="rId99" w:name="CheckBox11319122" w:shapeid="_x0000_i137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5" type="#_x0000_t75" style="width:12.75pt;height:18pt" o:ole="">
                  <v:imagedata r:id="rId21" o:title=""/>
                </v:shape>
                <w:control r:id="rId100" w:name="CheckBox1131912" w:shapeid="_x0000_i137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7" type="#_x0000_t75" style="width:12.75pt;height:18pt" o:ole="">
                  <v:imagedata r:id="rId21" o:title=""/>
                </v:shape>
                <w:control r:id="rId101" w:name="CheckBox11319111" w:shapeid="_x0000_i137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9" type="#_x0000_t75" style="width:12.75pt;height:18pt" o:ole="">
                  <v:imagedata r:id="rId21" o:title=""/>
                </v:shape>
                <w:control r:id="rId102" w:name="CheckBox1131921" w:shapeid="_x0000_i137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1" type="#_x0000_t75" style="width:12.75pt;height:18pt" o:ole="">
                  <v:imagedata r:id="rId21" o:title=""/>
                </v:shape>
                <w:control r:id="rId103" w:name="CheckBox1131931" w:shapeid="_x0000_i138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3" type="#_x0000_t75" style="width:12.75pt;height:18pt" o:ole="">
                  <v:imagedata r:id="rId21" o:title=""/>
                </v:shape>
                <w:control r:id="rId104" w:name="CheckBox1131941" w:shapeid="_x0000_i138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5" type="#_x0000_t75" style="width:12.75pt;height:18pt" o:ole="">
                  <v:imagedata r:id="rId21" o:title=""/>
                </v:shape>
                <w:control r:id="rId105" w:name="CheckBox1131951" w:shapeid="_x0000_i138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7" type="#_x0000_t75" style="width:12.75pt;height:18pt" o:ole="">
                  <v:imagedata r:id="rId21" o:title=""/>
                </v:shape>
                <w:control r:id="rId106" w:name="CheckBox1131961" w:shapeid="_x0000_i138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9" type="#_x0000_t75" style="width:12.75pt;height:18pt" o:ole="">
                  <v:imagedata r:id="rId21" o:title=""/>
                </v:shape>
                <w:control r:id="rId107" w:name="CheckBox1131971" w:shapeid="_x0000_i138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1" type="#_x0000_t75" style="width:12.75pt;height:18pt" o:ole="">
                  <v:imagedata r:id="rId21" o:title=""/>
                </v:shape>
                <w:control r:id="rId108" w:name="CheckBox1131981" w:shapeid="_x0000_i139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3" type="#_x0000_t75" style="width:12.75pt;height:18pt" o:ole="">
                  <v:imagedata r:id="rId21" o:title=""/>
                </v:shape>
                <w:control r:id="rId109" w:name="CheckBox11319101" w:shapeid="_x0000_i1393"/>
              </w:object>
            </w:r>
          </w:p>
        </w:tc>
        <w:tc>
          <w:tcPr>
            <w:tcW w:w="1134" w:type="dxa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5" type="#_x0000_t75" style="width:12.75pt;height:18pt" o:ole="">
                  <v:imagedata r:id="rId21" o:title=""/>
                </v:shape>
                <w:control r:id="rId110" w:name="CheckBox11311711111111111111" w:shapeid="_x0000_i139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7" type="#_x0000_t75" style="width:12.75pt;height:18pt" o:ole="">
                  <v:imagedata r:id="rId21" o:title=""/>
                </v:shape>
                <w:control r:id="rId111" w:name="CheckBox1131171111111111112" w:shapeid="_x0000_i139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9" type="#_x0000_t75" style="width:12.75pt;height:18pt" o:ole="">
                  <v:imagedata r:id="rId21" o:title=""/>
                </v:shape>
                <w:control r:id="rId112" w:name="CheckBox1131171111111111122" w:shapeid="_x0000_i139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1" type="#_x0000_t75" style="width:12.75pt;height:18pt" o:ole="">
                  <v:imagedata r:id="rId21" o:title=""/>
                </v:shape>
                <w:control r:id="rId113" w:name="CheckBox11311711111111112" w:shapeid="_x0000_i140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3" type="#_x0000_t75" style="width:12.75pt;height:18pt" o:ole="">
                  <v:imagedata r:id="rId21" o:title=""/>
                </v:shape>
                <w:control r:id="rId114" w:name="CheckBox1131171111111112" w:shapeid="_x0000_i140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5" type="#_x0000_t75" style="width:12.75pt;height:18pt" o:ole="">
                  <v:imagedata r:id="rId21" o:title=""/>
                </v:shape>
                <w:control r:id="rId115" w:name="CheckBox113117111111112" w:shapeid="_x0000_i140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7" type="#_x0000_t75" style="width:12.75pt;height:18pt" o:ole="">
                  <v:imagedata r:id="rId21" o:title=""/>
                </v:shape>
                <w:control r:id="rId116" w:name="CheckBox11311711111112" w:shapeid="_x0000_i140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9" type="#_x0000_t75" style="width:12.75pt;height:18pt" o:ole="">
                  <v:imagedata r:id="rId21" o:title=""/>
                </v:shape>
                <w:control r:id="rId117" w:name="CheckBox1131171111112" w:shapeid="_x0000_i140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1" type="#_x0000_t75" style="width:12.75pt;height:18pt" o:ole="">
                  <v:imagedata r:id="rId21" o:title=""/>
                </v:shape>
                <w:control r:id="rId118" w:name="CheckBox113117111112" w:shapeid="_x0000_i141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3" type="#_x0000_t75" style="width:12.75pt;height:18pt" o:ole="">
                  <v:imagedata r:id="rId21" o:title=""/>
                </v:shape>
                <w:control r:id="rId119" w:name="CheckBox11311711112" w:shapeid="_x0000_i141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5" type="#_x0000_t75" style="width:12.75pt;height:18pt" o:ole="">
                  <v:imagedata r:id="rId21" o:title=""/>
                </v:shape>
                <w:control r:id="rId120" w:name="CheckBox1131171112" w:shapeid="_x0000_i14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Default="00B37D4B" w:rsidP="00083A37">
      <w:pPr>
        <w:spacing w:after="0"/>
      </w:pPr>
    </w:p>
    <w:tbl>
      <w:tblPr>
        <w:tblStyle w:val="TableGrid"/>
        <w:tblW w:w="201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709"/>
        <w:gridCol w:w="1984"/>
        <w:gridCol w:w="709"/>
        <w:gridCol w:w="1984"/>
        <w:gridCol w:w="709"/>
        <w:gridCol w:w="1984"/>
        <w:gridCol w:w="709"/>
        <w:gridCol w:w="1985"/>
        <w:gridCol w:w="568"/>
        <w:gridCol w:w="2126"/>
        <w:gridCol w:w="709"/>
        <w:gridCol w:w="1985"/>
      </w:tblGrid>
      <w:tr w:rsidR="00B37D4B" w:rsidRPr="00CB4115" w:rsidTr="002F313F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6B1D08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D0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6161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6B1D08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B1D08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2F313F" w:rsidRPr="00CB4115" w:rsidTr="007E5EE9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313F" w:rsidRPr="002A15A7" w:rsidRDefault="002F313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2A15A7" w:rsidRDefault="002F313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807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38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2F313F" w:rsidRPr="0023348C" w:rsidTr="00A0486B">
        <w:trPr>
          <w:trHeight w:val="1570"/>
        </w:trPr>
        <w:tc>
          <w:tcPr>
            <w:tcW w:w="22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93" w:type="dxa"/>
            <w:gridSpan w:val="2"/>
          </w:tcPr>
          <w:p w:rsidR="00E7575A" w:rsidRDefault="00E7575A" w:rsidP="00082AF8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 xml:space="preserve">Reproduce the sound and spelling of the letters and </w:t>
            </w:r>
            <w:proofErr w:type="spellStart"/>
            <w:r w:rsidRPr="00E7575A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E7575A">
              <w:rPr>
                <w:rFonts w:ascii="Arial Narrow" w:hAnsi="Arial Narrow"/>
                <w:sz w:val="18"/>
                <w:szCs w:val="18"/>
              </w:rPr>
              <w:t xml:space="preserve"> that the language is written using the Roman alphabet</w:t>
            </w:r>
          </w:p>
          <w:p w:rsidR="002F313F" w:rsidRPr="00082AF8" w:rsidRDefault="00E7575A" w:rsidP="00082AF8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RAU012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(VCRAU012)</w:t>
              </w:r>
            </w:hyperlink>
          </w:p>
        </w:tc>
        <w:tc>
          <w:tcPr>
            <w:tcW w:w="2693" w:type="dxa"/>
            <w:gridSpan w:val="2"/>
          </w:tcPr>
          <w:p w:rsidR="00E7575A" w:rsidRDefault="00E7575A" w:rsidP="0049792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7575A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E7575A">
              <w:rPr>
                <w:rFonts w:ascii="Arial Narrow" w:hAnsi="Arial Narrow"/>
                <w:sz w:val="18"/>
                <w:szCs w:val="18"/>
              </w:rPr>
              <w:t xml:space="preserve"> questions, commands and simple sentences, and develop vocabulary for people, places and things in their personal world</w:t>
            </w:r>
          </w:p>
          <w:p w:rsidR="002F313F" w:rsidRPr="0023348C" w:rsidRDefault="00E7575A" w:rsidP="0049792C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RAU013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(VCRAU013)</w:t>
              </w:r>
            </w:hyperlink>
          </w:p>
        </w:tc>
        <w:tc>
          <w:tcPr>
            <w:tcW w:w="2693" w:type="dxa"/>
            <w:gridSpan w:val="2"/>
          </w:tcPr>
          <w:p w:rsidR="00E7575A" w:rsidRDefault="00E7575A" w:rsidP="00CB6BCB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 xml:space="preserve">Understand that language is </w:t>
            </w:r>
            <w:proofErr w:type="spellStart"/>
            <w:r w:rsidRPr="00E7575A">
              <w:rPr>
                <w:rFonts w:ascii="Arial Narrow" w:hAnsi="Arial Narrow"/>
                <w:sz w:val="18"/>
                <w:szCs w:val="18"/>
              </w:rPr>
              <w:t>organised</w:t>
            </w:r>
            <w:proofErr w:type="spellEnd"/>
            <w:r w:rsidRPr="00E7575A">
              <w:rPr>
                <w:rFonts w:ascii="Arial Narrow" w:hAnsi="Arial Narrow"/>
                <w:sz w:val="18"/>
                <w:szCs w:val="18"/>
              </w:rPr>
              <w:t xml:space="preserve"> as ‘text’, and </w:t>
            </w:r>
            <w:proofErr w:type="spellStart"/>
            <w:r w:rsidRPr="00E7575A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E7575A">
              <w:rPr>
                <w:rFonts w:ascii="Arial Narrow" w:hAnsi="Arial Narrow"/>
                <w:sz w:val="18"/>
                <w:szCs w:val="18"/>
              </w:rPr>
              <w:t xml:space="preserve"> features of texts such as songs, chants, labels and captions</w:t>
            </w:r>
          </w:p>
          <w:p w:rsidR="002F313F" w:rsidRPr="00CB6BCB" w:rsidRDefault="00E7575A" w:rsidP="00CB6BCB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RAU014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(VCRAU014)</w:t>
              </w:r>
            </w:hyperlink>
          </w:p>
        </w:tc>
        <w:tc>
          <w:tcPr>
            <w:tcW w:w="2694" w:type="dxa"/>
            <w:gridSpan w:val="2"/>
          </w:tcPr>
          <w:p w:rsidR="00E7575A" w:rsidRDefault="00E7575A" w:rsidP="00CB6BC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7575A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E7575A">
              <w:rPr>
                <w:rFonts w:ascii="Arial Narrow" w:hAnsi="Arial Narrow"/>
                <w:sz w:val="18"/>
                <w:szCs w:val="18"/>
              </w:rPr>
              <w:t xml:space="preserve"> that ways of greeting and addressing others may change according to cultural norms</w:t>
            </w:r>
          </w:p>
          <w:p w:rsidR="002F313F" w:rsidRPr="0023348C" w:rsidRDefault="00E7575A" w:rsidP="00CB6BCB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RAU015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(VCRAU015)</w:t>
              </w:r>
            </w:hyperlink>
          </w:p>
        </w:tc>
        <w:tc>
          <w:tcPr>
            <w:tcW w:w="2694" w:type="dxa"/>
            <w:gridSpan w:val="2"/>
          </w:tcPr>
          <w:p w:rsidR="00E7575A" w:rsidRDefault="00E7575A" w:rsidP="000A4E22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Develop awareness that languages borrow from each other </w:t>
            </w:r>
          </w:p>
          <w:p w:rsidR="002F313F" w:rsidRPr="0023348C" w:rsidRDefault="00E7575A" w:rsidP="000A4E22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RAU016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(VCRAU016)</w:t>
              </w:r>
            </w:hyperlink>
          </w:p>
        </w:tc>
        <w:tc>
          <w:tcPr>
            <w:tcW w:w="2694" w:type="dxa"/>
            <w:gridSpan w:val="2"/>
          </w:tcPr>
          <w:p w:rsidR="00E7575A" w:rsidRDefault="00E7575A" w:rsidP="00C04CFC">
            <w:pPr>
              <w:rPr>
                <w:rFonts w:ascii="Arial Narrow" w:hAnsi="Arial Narrow"/>
                <w:sz w:val="18"/>
                <w:szCs w:val="18"/>
              </w:rPr>
            </w:pPr>
            <w:r w:rsidRPr="00E7575A">
              <w:rPr>
                <w:rFonts w:ascii="Arial Narrow" w:hAnsi="Arial Narrow"/>
                <w:sz w:val="18"/>
                <w:szCs w:val="18"/>
              </w:rPr>
              <w:t>Notice that the languages people use and the way they use them relate to who they are and where and how they live</w:t>
            </w:r>
          </w:p>
          <w:p w:rsidR="002F313F" w:rsidRPr="00C04CFC" w:rsidRDefault="00E7575A" w:rsidP="00C04CFC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RAU017" w:history="1">
              <w:r w:rsidRPr="00E7575A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(VCRAU017)</w:t>
              </w:r>
            </w:hyperlink>
          </w:p>
        </w:tc>
      </w:tr>
      <w:tr w:rsidR="002F313F" w:rsidRPr="0056716B" w:rsidTr="002F313F">
        <w:trPr>
          <w:cantSplit/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0B512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0B512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7" type="#_x0000_t75" style="width:12.75pt;height:18pt" o:ole="">
                  <v:imagedata r:id="rId21" o:title=""/>
                </v:shape>
                <w:control r:id="rId127" w:name="CheckBox11311811111" w:shapeid="_x0000_i141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9" type="#_x0000_t75" style="width:12.75pt;height:18pt" o:ole="">
                  <v:imagedata r:id="rId21" o:title=""/>
                </v:shape>
                <w:control r:id="rId128" w:name="CheckBox1131181112" w:shapeid="_x0000_i141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1" type="#_x0000_t75" style="width:12.75pt;height:18pt" o:ole="">
                  <v:imagedata r:id="rId21" o:title=""/>
                </v:shape>
                <w:control r:id="rId129" w:name="CheckBox113118112" w:shapeid="_x0000_i142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3" type="#_x0000_t75" style="width:12.75pt;height:18pt" o:ole="">
                  <v:imagedata r:id="rId21" o:title=""/>
                </v:shape>
                <w:control r:id="rId130" w:name="CheckBox113118911" w:shapeid="_x0000_i142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5" type="#_x0000_t75" style="width:12.75pt;height:18pt" o:ole="">
                  <v:imagedata r:id="rId21" o:title=""/>
                </v:shape>
                <w:control r:id="rId131" w:name="CheckBox11311891" w:shapeid="_x0000_i142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7" type="#_x0000_t75" style="width:12.75pt;height:18pt" o:ole="">
                  <v:imagedata r:id="rId21" o:title=""/>
                </v:shape>
                <w:control r:id="rId132" w:name="CheckBox11311861" w:shapeid="_x0000_i142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9" type="#_x0000_t75" style="width:12.75pt;height:18pt" o:ole="">
                  <v:imagedata r:id="rId21" o:title=""/>
                </v:shape>
                <w:control r:id="rId133" w:name="CheckBox1131111111111" w:shapeid="_x0000_i14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1" type="#_x0000_t75" style="width:12.75pt;height:18pt" o:ole="">
                  <v:imagedata r:id="rId21" o:title=""/>
                </v:shape>
                <w:control r:id="rId134" w:name="CheckBox113111111112" w:shapeid="_x0000_i143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3" type="#_x0000_t75" style="width:12.75pt;height:18pt" o:ole="">
                  <v:imagedata r:id="rId21" o:title=""/>
                </v:shape>
                <w:control r:id="rId135" w:name="CheckBox11311111112" w:shapeid="_x0000_i143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5" type="#_x0000_t75" style="width:12.75pt;height:18pt" o:ole="">
                  <v:imagedata r:id="rId21" o:title=""/>
                </v:shape>
                <w:control r:id="rId136" w:name="CheckBox11311113111" w:shapeid="_x0000_i143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7" type="#_x0000_t75" style="width:12.75pt;height:18pt" o:ole="">
                  <v:imagedata r:id="rId21" o:title=""/>
                </v:shape>
                <w:control r:id="rId137" w:name="CheckBox1131111311" w:shapeid="_x0000_i143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9" type="#_x0000_t75" style="width:12.75pt;height:18pt" o:ole="">
                  <v:imagedata r:id="rId21" o:title=""/>
                </v:shape>
                <w:control r:id="rId138" w:name="CheckBox113111161" w:shapeid="_x0000_i143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1" type="#_x0000_t75" style="width:12.75pt;height:18pt" o:ole="">
                  <v:imagedata r:id="rId21" o:title=""/>
                </v:shape>
                <w:control r:id="rId139" w:name="CheckBox1131121111111" w:shapeid="_x0000_i144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3" type="#_x0000_t75" style="width:12.75pt;height:18pt" o:ole="">
                  <v:imagedata r:id="rId21" o:title=""/>
                </v:shape>
                <w:control r:id="rId140" w:name="CheckBox11311211121" w:shapeid="_x0000_i144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5" type="#_x0000_t75" style="width:12.75pt;height:18pt" o:ole="">
                  <v:imagedata r:id="rId21" o:title=""/>
                </v:shape>
                <w:control r:id="rId141" w:name="CheckBox113112111121" w:shapeid="_x0000_i144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7" type="#_x0000_t75" style="width:12.75pt;height:18pt" o:ole="">
                  <v:imagedata r:id="rId21" o:title=""/>
                </v:shape>
                <w:control r:id="rId142" w:name="CheckBox11311211211" w:shapeid="_x0000_i144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9" type="#_x0000_t75" style="width:12.75pt;height:18pt" o:ole="">
                  <v:imagedata r:id="rId21" o:title=""/>
                </v:shape>
                <w:control r:id="rId143" w:name="CheckBox1131121121" w:shapeid="_x0000_i144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1" type="#_x0000_t75" style="width:12.75pt;height:18pt" o:ole="">
                  <v:imagedata r:id="rId21" o:title=""/>
                </v:shape>
                <w:control r:id="rId144" w:name="CheckBox1131121113" w:shapeid="_x0000_i145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3" type="#_x0000_t75" style="width:12.75pt;height:18pt" o:ole="">
                  <v:imagedata r:id="rId21" o:title=""/>
                </v:shape>
                <w:control r:id="rId145" w:name="CheckBox1131131111111111" w:shapeid="_x0000_i145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5" type="#_x0000_t75" style="width:12.75pt;height:18pt" o:ole="">
                  <v:imagedata r:id="rId21" o:title=""/>
                </v:shape>
                <w:control r:id="rId146" w:name="CheckBox113113111111112" w:shapeid="_x0000_i145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7" type="#_x0000_t75" style="width:12.75pt;height:18pt" o:ole="">
                  <v:imagedata r:id="rId21" o:title=""/>
                </v:shape>
                <w:control r:id="rId147" w:name="CheckBox11311311111112" w:shapeid="_x0000_i145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9" type="#_x0000_t75" style="width:12.75pt;height:18pt" o:ole="">
                  <v:imagedata r:id="rId21" o:title=""/>
                </v:shape>
                <w:control r:id="rId148" w:name="CheckBox11311311111121" w:shapeid="_x0000_i145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1" type="#_x0000_t75" style="width:12.75pt;height:18pt" o:ole="">
                  <v:imagedata r:id="rId21" o:title=""/>
                </v:shape>
                <w:control r:id="rId149" w:name="CheckBox1131131111112" w:shapeid="_x0000_i146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3" type="#_x0000_t75" style="width:12.75pt;height:18pt" o:ole="">
                  <v:imagedata r:id="rId21" o:title=""/>
                </v:shape>
                <w:control r:id="rId150" w:name="CheckBox1131131112" w:shapeid="_x0000_i146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5" type="#_x0000_t75" style="width:12.75pt;height:18pt" o:ole="">
                  <v:imagedata r:id="rId21" o:title=""/>
                </v:shape>
                <w:control r:id="rId151" w:name="CheckBox1131141111111111" w:shapeid="_x0000_i146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7" type="#_x0000_t75" style="width:12.75pt;height:18pt" o:ole="">
                  <v:imagedata r:id="rId21" o:title=""/>
                </v:shape>
                <w:control r:id="rId152" w:name="CheckBox113114111111112" w:shapeid="_x0000_i146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9" type="#_x0000_t75" style="width:12.75pt;height:18pt" o:ole="">
                  <v:imagedata r:id="rId21" o:title=""/>
                </v:shape>
                <w:control r:id="rId153" w:name="CheckBox11311411111121" w:shapeid="_x0000_i146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1" type="#_x0000_t75" style="width:12.75pt;height:18pt" o:ole="">
                  <v:imagedata r:id="rId21" o:title=""/>
                </v:shape>
                <w:control r:id="rId154" w:name="CheckBox113114111111121" w:shapeid="_x0000_i147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3" type="#_x0000_t75" style="width:12.75pt;height:18pt" o:ole="">
                  <v:imagedata r:id="rId21" o:title=""/>
                </v:shape>
                <w:control r:id="rId155" w:name="CheckBox11311411111112" w:shapeid="_x0000_i147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5" type="#_x0000_t75" style="width:12.75pt;height:18pt" o:ole="">
                  <v:imagedata r:id="rId21" o:title=""/>
                </v:shape>
                <w:control r:id="rId156" w:name="CheckBox11311411112" w:shapeid="_x0000_i147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7" type="#_x0000_t75" style="width:12.75pt;height:18pt" o:ole="">
                  <v:imagedata r:id="rId21" o:title=""/>
                </v:shape>
                <w:control r:id="rId157" w:name="CheckBox11311511111111111" w:shapeid="_x0000_i14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9" type="#_x0000_t75" style="width:12.75pt;height:18pt" o:ole="">
                  <v:imagedata r:id="rId21" o:title=""/>
                </v:shape>
                <w:control r:id="rId158" w:name="CheckBox1131151111111112" w:shapeid="_x0000_i147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1" type="#_x0000_t75" style="width:12.75pt;height:18pt" o:ole="">
                  <v:imagedata r:id="rId21" o:title=""/>
                </v:shape>
                <w:control r:id="rId159" w:name="CheckBox113115111111112" w:shapeid="_x0000_i148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3" type="#_x0000_t75" style="width:12.75pt;height:18pt" o:ole="">
                  <v:imagedata r:id="rId21" o:title=""/>
                </v:shape>
                <w:control r:id="rId160" w:name="CheckBox113115111111121" w:shapeid="_x0000_i148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5" type="#_x0000_t75" style="width:12.75pt;height:18pt" o:ole="">
                  <v:imagedata r:id="rId21" o:title=""/>
                </v:shape>
                <w:control r:id="rId161" w:name="CheckBox11311511111112" w:shapeid="_x0000_i148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7" type="#_x0000_t75" style="width:12.75pt;height:18pt" o:ole="">
                  <v:imagedata r:id="rId21" o:title=""/>
                </v:shape>
                <w:control r:id="rId162" w:name="CheckBox11311511112" w:shapeid="_x0000_i14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9" type="#_x0000_t75" style="width:12.75pt;height:18pt" o:ole="">
                  <v:imagedata r:id="rId21" o:title=""/>
                </v:shape>
                <w:control r:id="rId163" w:name="CheckBox113116111111111121" w:shapeid="_x0000_i148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1" type="#_x0000_t75" style="width:12.75pt;height:18pt" o:ole="">
                  <v:imagedata r:id="rId21" o:title=""/>
                </v:shape>
                <w:control r:id="rId164" w:name="CheckBox113116111111111111" w:shapeid="_x0000_i149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3" type="#_x0000_t75" style="width:12.75pt;height:18pt" o:ole="">
                  <v:imagedata r:id="rId21" o:title=""/>
                </v:shape>
                <w:control r:id="rId165" w:name="CheckBox11311611111111121" w:shapeid="_x0000_i149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5" type="#_x0000_t75" style="width:12.75pt;height:18pt" o:ole="">
                  <v:imagedata r:id="rId21" o:title=""/>
                </v:shape>
                <w:control r:id="rId166" w:name="CheckBox113116111111111131" w:shapeid="_x0000_i149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7" type="#_x0000_t75" style="width:12.75pt;height:18pt" o:ole="">
                  <v:imagedata r:id="rId21" o:title=""/>
                </v:shape>
                <w:control r:id="rId167" w:name="CheckBox11311611111111113" w:shapeid="_x0000_i149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9" type="#_x0000_t75" style="width:12.75pt;height:18pt" o:ole="">
                  <v:imagedata r:id="rId21" o:title=""/>
                </v:shape>
                <w:control r:id="rId168" w:name="CheckBox11311611111112" w:shapeid="_x0000_i149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1" type="#_x0000_t75" style="width:12.75pt;height:18pt" o:ole="">
                  <v:imagedata r:id="rId21" o:title=""/>
                </v:shape>
                <w:control r:id="rId169" w:name="CheckBox113117111111111111111" w:shapeid="_x0000_i150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3" type="#_x0000_t75" style="width:12.75pt;height:18pt" o:ole="">
                  <v:imagedata r:id="rId21" o:title=""/>
                </v:shape>
                <w:control r:id="rId170" w:name="CheckBox11311711111111111121" w:shapeid="_x0000_i150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5" type="#_x0000_t75" style="width:12.75pt;height:18pt" o:ole="">
                  <v:imagedata r:id="rId21" o:title=""/>
                </v:shape>
                <w:control r:id="rId171" w:name="CheckBox1131171111111111121" w:shapeid="_x0000_i150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7" type="#_x0000_t75" style="width:12.75pt;height:18pt" o:ole="">
                  <v:imagedata r:id="rId21" o:title=""/>
                </v:shape>
                <w:control r:id="rId172" w:name="CheckBox1131171111111111211" w:shapeid="_x0000_i150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9" type="#_x0000_t75" style="width:12.75pt;height:18pt" o:ole="">
                  <v:imagedata r:id="rId21" o:title=""/>
                </v:shape>
                <w:control r:id="rId173" w:name="CheckBox113117111111111121" w:shapeid="_x0000_i150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11" type="#_x0000_t75" style="width:12.75pt;height:18pt" o:ole="">
                  <v:imagedata r:id="rId21" o:title=""/>
                </v:shape>
                <w:control r:id="rId174" w:name="CheckBox113117111111121" w:shapeid="_x0000_i151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57"/>
        <w:gridCol w:w="11766"/>
      </w:tblGrid>
      <w:tr w:rsidR="0079369A" w:rsidRPr="00145826" w:rsidTr="00E7575A">
        <w:trPr>
          <w:trHeight w:val="355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79369A" w:rsidRDefault="0079369A" w:rsidP="002B5A3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lastRenderedPageBreak/>
              <w:t xml:space="preserve">Foundation to Level 2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79369A" w:rsidRPr="00993635" w:rsidRDefault="0079369A" w:rsidP="002B5A3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79369A" w:rsidRPr="0049792C" w:rsidRDefault="0079369A" w:rsidP="000F0AB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3 and 4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79369A" w:rsidRPr="00145826" w:rsidTr="00E7575A">
        <w:trPr>
          <w:trHeight w:val="4459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369A" w:rsidRDefault="0079369A" w:rsidP="002B5A30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hAnsi="Arial Narrow"/>
                <w:sz w:val="18"/>
                <w:szCs w:val="18"/>
                <w:lang w:val="en-AU"/>
              </w:rPr>
              <w:t>By the end of Level 2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interact with teachers and peers through play and action-related language.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(1)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greetings and respond to instructions through actions.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(2)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pronounce the sounds of the language.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(3)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recognise simple questions and can respond to them, in addition to names and numbers (up to ten).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(4)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listen to texts and identify specific words such as names of objects and people, and respond by acting or by drawing or labelling a picture.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(5)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read texts with the teacher and peers, and participate in songs and chants.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(6)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present factual information at word and simple sentence level, such as lists, labels, descriptions and sharing/news reports, relying on formulaic language and modelled examples.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(7)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show comprehension and create simple texts such as a description, story or comic by matching pictures and captions.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(8)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vocabulary related to their class and home environments.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(9)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recognise simple verbs and use pronouns to address others.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(10)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comment on similarities and differences in meanings of words, noticing that some cannot be readily translated.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(11)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>They comment on aspects of using the language and express feelings about learning languages.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(12)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recognise that the language is written using the same alphabet as English but that many sounds are different.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(12)</w:t>
            </w: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know that they communicate in English (and possibly other languages) and they recognise that some words in the language are similar to English.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(13)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identify some distinctive words in the language. 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>(14)</w:t>
            </w:r>
          </w:p>
          <w:p w:rsidR="0079369A" w:rsidRPr="002B5A30" w:rsidRDefault="0079369A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>They are aware that language and culture are related.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(15)</w:t>
            </w:r>
          </w:p>
          <w:p w:rsidR="0079369A" w:rsidRPr="005D114D" w:rsidRDefault="0079369A" w:rsidP="005D114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1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369A" w:rsidRDefault="0079369A" w:rsidP="0079369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hAnsi="Arial Narrow"/>
                <w:sz w:val="18"/>
                <w:szCs w:val="18"/>
                <w:lang w:val="en-AU"/>
              </w:rPr>
              <w:t>By the end of Level 4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 engage in classroom routines and structured interactions with teachers and peers. </w:t>
            </w:r>
          </w:p>
          <w:p w:rsidR="0079369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reproduce a range of the sounds of the language.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follow instructions, make requests and respond with actions.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respond to questions, often by using a simple phrase.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engage with texts, relying on graphics, key words and examples to support understanding, and respond using formulaic language.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present factual information in texts such as descriptions, lists and tables.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work with modelled language to create their own texts, such as sequencing pictures and statements to create a comic and using word lists to complete a paragraph or simple story.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vocabulary related to school, home and some interests to create simple informative and descriptive texts.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describe amounts using cardinal numbers and create plurals.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state preferences and use adjectives, including adjectives of size and colour.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create sentences, and use simple possessive structures and conjunctions.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translate texts using word lists and dictionaries, identifying words and expressions that do not have word-to-word equivalence.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>They begin to observe how language use, including their own, is influenced by culture and notice how it can influence intercultural experiences.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differentiate spoken statements from questions.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recognise that the word order in the language being studied differs from English.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understand that language use varies according to who is using it and with whom, and that some terms have specific cultural meanings. </w:t>
            </w:r>
          </w:p>
          <w:p w:rsidR="0079369A" w:rsidRPr="0063413A" w:rsidRDefault="0079369A" w:rsidP="0079369A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>They make comparisons between the language and English, particularly noticing similarities and differences in cultural practices related to daily routines and special occasions.</w:t>
            </w:r>
            <w:r w:rsidR="00E757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79369A" w:rsidRPr="005D114D" w:rsidRDefault="0079369A" w:rsidP="0079369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374FCC" w:rsidRPr="00374FCC" w:rsidTr="00374FCC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374FCC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75"/>
      <w:footerReference w:type="default" r:id="rId176"/>
      <w:headerReference w:type="first" r:id="rId177"/>
      <w:footerReference w:type="first" r:id="rId178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9A" w:rsidRDefault="0079369A" w:rsidP="00304EA1">
      <w:pPr>
        <w:spacing w:after="0" w:line="240" w:lineRule="auto"/>
      </w:pPr>
      <w:r>
        <w:separator/>
      </w:r>
    </w:p>
  </w:endnote>
  <w:endnote w:type="continuationSeparator" w:id="0">
    <w:p w:rsidR="0079369A" w:rsidRDefault="0079369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79369A" w:rsidTr="00083E00">
      <w:trPr>
        <w:trHeight w:val="701"/>
      </w:trPr>
      <w:tc>
        <w:tcPr>
          <w:tcW w:w="2835" w:type="dxa"/>
          <w:vAlign w:val="center"/>
        </w:tcPr>
        <w:p w:rsidR="0079369A" w:rsidRPr="002329F3" w:rsidRDefault="0079369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79369A" w:rsidRPr="00B41951" w:rsidRDefault="0079369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E7575A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79369A" w:rsidRPr="00243F0D" w:rsidRDefault="0079369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79369A" w:rsidTr="004174A4">
      <w:trPr>
        <w:trHeight w:val="709"/>
      </w:trPr>
      <w:tc>
        <w:tcPr>
          <w:tcW w:w="7607" w:type="dxa"/>
          <w:vAlign w:val="center"/>
        </w:tcPr>
        <w:p w:rsidR="0079369A" w:rsidRPr="004A2ED8" w:rsidRDefault="0079369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79369A" w:rsidRPr="00B41951" w:rsidRDefault="0079369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79369A" w:rsidRDefault="0079369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79369A" w:rsidRDefault="0079369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9A" w:rsidRDefault="0079369A" w:rsidP="00304EA1">
      <w:pPr>
        <w:spacing w:after="0" w:line="240" w:lineRule="auto"/>
      </w:pPr>
      <w:r>
        <w:separator/>
      </w:r>
    </w:p>
  </w:footnote>
  <w:footnote w:type="continuationSeparator" w:id="0">
    <w:p w:rsidR="0079369A" w:rsidRDefault="0079369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79369A" w:rsidRPr="00D86DE4" w:rsidRDefault="0079369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Roman Alphabet Languages – Foundation to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9A" w:rsidRPr="009370BC" w:rsidRDefault="0079369A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Roman Alphabet Languages – Foundation to 2</w:t>
        </w:r>
      </w:sdtContent>
    </w:sdt>
    <w:r>
      <w:rPr>
        <w:sz w:val="28"/>
        <w:szCs w:val="28"/>
      </w:rPr>
      <w:t xml:space="preserve"> (F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90BB7"/>
    <w:multiLevelType w:val="hybridMultilevel"/>
    <w:tmpl w:val="5C3E3F84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69A6"/>
    <w:multiLevelType w:val="hybridMultilevel"/>
    <w:tmpl w:val="82127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B0362"/>
    <w:multiLevelType w:val="hybridMultilevel"/>
    <w:tmpl w:val="D38668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5550E"/>
    <w:multiLevelType w:val="hybridMultilevel"/>
    <w:tmpl w:val="908A9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D7BEA"/>
    <w:multiLevelType w:val="hybridMultilevel"/>
    <w:tmpl w:val="22DCBE4E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E4DA3"/>
    <w:multiLevelType w:val="multilevel"/>
    <w:tmpl w:val="33D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F2CA6"/>
    <w:multiLevelType w:val="hybridMultilevel"/>
    <w:tmpl w:val="425E9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5F2396"/>
    <w:multiLevelType w:val="hybridMultilevel"/>
    <w:tmpl w:val="D8DC1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EA3766"/>
    <w:multiLevelType w:val="hybridMultilevel"/>
    <w:tmpl w:val="5D68E92C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AC5212"/>
    <w:multiLevelType w:val="multilevel"/>
    <w:tmpl w:val="6072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D672C"/>
    <w:multiLevelType w:val="hybridMultilevel"/>
    <w:tmpl w:val="AE78B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AD369C"/>
    <w:multiLevelType w:val="hybridMultilevel"/>
    <w:tmpl w:val="6742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1">
    <w:nsid w:val="6504048A"/>
    <w:multiLevelType w:val="hybridMultilevel"/>
    <w:tmpl w:val="9C10A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237185"/>
    <w:multiLevelType w:val="hybridMultilevel"/>
    <w:tmpl w:val="8D4E5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A616D8"/>
    <w:multiLevelType w:val="hybridMultilevel"/>
    <w:tmpl w:val="3384CB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86CED"/>
    <w:multiLevelType w:val="hybridMultilevel"/>
    <w:tmpl w:val="107A6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912A92"/>
    <w:multiLevelType w:val="hybridMultilevel"/>
    <w:tmpl w:val="975AE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B54DD3"/>
    <w:multiLevelType w:val="hybridMultilevel"/>
    <w:tmpl w:val="BDDAC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8"/>
  </w:num>
  <w:num w:numId="4">
    <w:abstractNumId w:val="7"/>
  </w:num>
  <w:num w:numId="5">
    <w:abstractNumId w:val="28"/>
  </w:num>
  <w:num w:numId="6">
    <w:abstractNumId w:val="0"/>
  </w:num>
  <w:num w:numId="7">
    <w:abstractNumId w:val="29"/>
  </w:num>
  <w:num w:numId="8">
    <w:abstractNumId w:val="34"/>
  </w:num>
  <w:num w:numId="9">
    <w:abstractNumId w:val="17"/>
  </w:num>
  <w:num w:numId="10">
    <w:abstractNumId w:val="20"/>
  </w:num>
  <w:num w:numId="11">
    <w:abstractNumId w:val="6"/>
  </w:num>
  <w:num w:numId="12">
    <w:abstractNumId w:val="9"/>
  </w:num>
  <w:num w:numId="13">
    <w:abstractNumId w:val="16"/>
  </w:num>
  <w:num w:numId="14">
    <w:abstractNumId w:val="24"/>
  </w:num>
  <w:num w:numId="15">
    <w:abstractNumId w:val="15"/>
  </w:num>
  <w:num w:numId="16">
    <w:abstractNumId w:val="12"/>
  </w:num>
  <w:num w:numId="17">
    <w:abstractNumId w:val="37"/>
  </w:num>
  <w:num w:numId="18">
    <w:abstractNumId w:val="23"/>
  </w:num>
  <w:num w:numId="19">
    <w:abstractNumId w:val="27"/>
  </w:num>
  <w:num w:numId="20">
    <w:abstractNumId w:val="19"/>
  </w:num>
  <w:num w:numId="21">
    <w:abstractNumId w:val="5"/>
  </w:num>
  <w:num w:numId="22">
    <w:abstractNumId w:val="4"/>
  </w:num>
  <w:num w:numId="23">
    <w:abstractNumId w:val="31"/>
  </w:num>
  <w:num w:numId="24">
    <w:abstractNumId w:val="10"/>
  </w:num>
  <w:num w:numId="25">
    <w:abstractNumId w:val="21"/>
  </w:num>
  <w:num w:numId="26">
    <w:abstractNumId w:val="33"/>
  </w:num>
  <w:num w:numId="27">
    <w:abstractNumId w:val="35"/>
  </w:num>
  <w:num w:numId="28">
    <w:abstractNumId w:val="22"/>
  </w:num>
  <w:num w:numId="29">
    <w:abstractNumId w:val="25"/>
  </w:num>
  <w:num w:numId="30">
    <w:abstractNumId w:val="36"/>
  </w:num>
  <w:num w:numId="31">
    <w:abstractNumId w:val="2"/>
  </w:num>
  <w:num w:numId="32">
    <w:abstractNumId w:val="14"/>
  </w:num>
  <w:num w:numId="33">
    <w:abstractNumId w:val="1"/>
  </w:num>
  <w:num w:numId="34">
    <w:abstractNumId w:val="8"/>
  </w:num>
  <w:num w:numId="35">
    <w:abstractNumId w:val="13"/>
  </w:num>
  <w:num w:numId="36">
    <w:abstractNumId w:val="3"/>
  </w:num>
  <w:num w:numId="37">
    <w:abstractNumId w:val="11"/>
  </w:num>
  <w:num w:numId="38">
    <w:abstractNumId w:val="3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2AF8"/>
    <w:rsid w:val="00083A37"/>
    <w:rsid w:val="00083E00"/>
    <w:rsid w:val="000844EA"/>
    <w:rsid w:val="000A4B8C"/>
    <w:rsid w:val="000A4E22"/>
    <w:rsid w:val="000A71F7"/>
    <w:rsid w:val="000B1AF5"/>
    <w:rsid w:val="000B512C"/>
    <w:rsid w:val="000D02B8"/>
    <w:rsid w:val="000D2707"/>
    <w:rsid w:val="000E14E1"/>
    <w:rsid w:val="000E4A92"/>
    <w:rsid w:val="000E6E7E"/>
    <w:rsid w:val="000F09E4"/>
    <w:rsid w:val="000F0AB0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A511D"/>
    <w:rsid w:val="001C73C5"/>
    <w:rsid w:val="001D684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95511"/>
    <w:rsid w:val="002A15A7"/>
    <w:rsid w:val="002B5A30"/>
    <w:rsid w:val="002C0CB0"/>
    <w:rsid w:val="002C68A5"/>
    <w:rsid w:val="002C6F90"/>
    <w:rsid w:val="002E4D6C"/>
    <w:rsid w:val="002F08B3"/>
    <w:rsid w:val="002F313F"/>
    <w:rsid w:val="002F4A07"/>
    <w:rsid w:val="00302FB8"/>
    <w:rsid w:val="00304874"/>
    <w:rsid w:val="00304EA1"/>
    <w:rsid w:val="00314D81"/>
    <w:rsid w:val="00322FC6"/>
    <w:rsid w:val="003302E5"/>
    <w:rsid w:val="00367D33"/>
    <w:rsid w:val="00372723"/>
    <w:rsid w:val="00374FCC"/>
    <w:rsid w:val="00391986"/>
    <w:rsid w:val="003D45C3"/>
    <w:rsid w:val="003F09DB"/>
    <w:rsid w:val="003F313B"/>
    <w:rsid w:val="003F71E0"/>
    <w:rsid w:val="00400A2A"/>
    <w:rsid w:val="00410A9E"/>
    <w:rsid w:val="00416B45"/>
    <w:rsid w:val="004174A4"/>
    <w:rsid w:val="00417AA3"/>
    <w:rsid w:val="004227FE"/>
    <w:rsid w:val="00440B32"/>
    <w:rsid w:val="0046078D"/>
    <w:rsid w:val="0049792C"/>
    <w:rsid w:val="004A2ED8"/>
    <w:rsid w:val="004A3285"/>
    <w:rsid w:val="004F5BDA"/>
    <w:rsid w:val="004F6A73"/>
    <w:rsid w:val="00502DDC"/>
    <w:rsid w:val="005031D2"/>
    <w:rsid w:val="0051631E"/>
    <w:rsid w:val="00526666"/>
    <w:rsid w:val="00542353"/>
    <w:rsid w:val="00566029"/>
    <w:rsid w:val="0057336C"/>
    <w:rsid w:val="00586AEE"/>
    <w:rsid w:val="005923CB"/>
    <w:rsid w:val="005B19C6"/>
    <w:rsid w:val="005B391B"/>
    <w:rsid w:val="005B595C"/>
    <w:rsid w:val="005B6999"/>
    <w:rsid w:val="005D114D"/>
    <w:rsid w:val="005D3D78"/>
    <w:rsid w:val="005D5B67"/>
    <w:rsid w:val="005E15C0"/>
    <w:rsid w:val="005E2EF0"/>
    <w:rsid w:val="00605D42"/>
    <w:rsid w:val="00607D1F"/>
    <w:rsid w:val="006207A6"/>
    <w:rsid w:val="006220D0"/>
    <w:rsid w:val="0063413A"/>
    <w:rsid w:val="00643937"/>
    <w:rsid w:val="00684063"/>
    <w:rsid w:val="00692C19"/>
    <w:rsid w:val="00693FFD"/>
    <w:rsid w:val="006A0E2A"/>
    <w:rsid w:val="006B1D08"/>
    <w:rsid w:val="006D2159"/>
    <w:rsid w:val="006F787C"/>
    <w:rsid w:val="00700A81"/>
    <w:rsid w:val="00702636"/>
    <w:rsid w:val="007157CE"/>
    <w:rsid w:val="00722ADE"/>
    <w:rsid w:val="00724507"/>
    <w:rsid w:val="00734934"/>
    <w:rsid w:val="00751217"/>
    <w:rsid w:val="00752E46"/>
    <w:rsid w:val="00756FBD"/>
    <w:rsid w:val="0076106A"/>
    <w:rsid w:val="007670CC"/>
    <w:rsid w:val="00773E6C"/>
    <w:rsid w:val="007810EB"/>
    <w:rsid w:val="00791393"/>
    <w:rsid w:val="0079369A"/>
    <w:rsid w:val="00794E2D"/>
    <w:rsid w:val="007A6FCF"/>
    <w:rsid w:val="007B186E"/>
    <w:rsid w:val="007D0868"/>
    <w:rsid w:val="007E5EE9"/>
    <w:rsid w:val="00805A91"/>
    <w:rsid w:val="00811593"/>
    <w:rsid w:val="00812A66"/>
    <w:rsid w:val="00813C37"/>
    <w:rsid w:val="008154B5"/>
    <w:rsid w:val="008178CF"/>
    <w:rsid w:val="00823962"/>
    <w:rsid w:val="00825405"/>
    <w:rsid w:val="00832F5C"/>
    <w:rsid w:val="00836160"/>
    <w:rsid w:val="00852719"/>
    <w:rsid w:val="0085341C"/>
    <w:rsid w:val="00860115"/>
    <w:rsid w:val="00882B5D"/>
    <w:rsid w:val="0088783C"/>
    <w:rsid w:val="00893D86"/>
    <w:rsid w:val="008B0412"/>
    <w:rsid w:val="008B0964"/>
    <w:rsid w:val="008C600B"/>
    <w:rsid w:val="008E2E17"/>
    <w:rsid w:val="00900BCA"/>
    <w:rsid w:val="00915B9F"/>
    <w:rsid w:val="0092704D"/>
    <w:rsid w:val="00934256"/>
    <w:rsid w:val="009370BC"/>
    <w:rsid w:val="00950D06"/>
    <w:rsid w:val="0098739B"/>
    <w:rsid w:val="00993635"/>
    <w:rsid w:val="009939E5"/>
    <w:rsid w:val="009A0562"/>
    <w:rsid w:val="009B5CEE"/>
    <w:rsid w:val="009B7679"/>
    <w:rsid w:val="009C2525"/>
    <w:rsid w:val="009C7D0F"/>
    <w:rsid w:val="009D24AC"/>
    <w:rsid w:val="00A0486B"/>
    <w:rsid w:val="00A125DA"/>
    <w:rsid w:val="00A17661"/>
    <w:rsid w:val="00A24B2D"/>
    <w:rsid w:val="00A30AF1"/>
    <w:rsid w:val="00A317A6"/>
    <w:rsid w:val="00A34167"/>
    <w:rsid w:val="00A40966"/>
    <w:rsid w:val="00A51560"/>
    <w:rsid w:val="00A71A75"/>
    <w:rsid w:val="00A73676"/>
    <w:rsid w:val="00A73AB8"/>
    <w:rsid w:val="00A87CDE"/>
    <w:rsid w:val="00A921E0"/>
    <w:rsid w:val="00AA2350"/>
    <w:rsid w:val="00AC06D9"/>
    <w:rsid w:val="00AC090B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5A31"/>
    <w:rsid w:val="00B62480"/>
    <w:rsid w:val="00B634B7"/>
    <w:rsid w:val="00B6785A"/>
    <w:rsid w:val="00B769B1"/>
    <w:rsid w:val="00B81B70"/>
    <w:rsid w:val="00B86B8B"/>
    <w:rsid w:val="00B90D69"/>
    <w:rsid w:val="00BA50D9"/>
    <w:rsid w:val="00BA581A"/>
    <w:rsid w:val="00BB0662"/>
    <w:rsid w:val="00BB1385"/>
    <w:rsid w:val="00BB2FE1"/>
    <w:rsid w:val="00BC394E"/>
    <w:rsid w:val="00BD0724"/>
    <w:rsid w:val="00BD2012"/>
    <w:rsid w:val="00BE13FD"/>
    <w:rsid w:val="00BE5521"/>
    <w:rsid w:val="00BF69B7"/>
    <w:rsid w:val="00C04CFC"/>
    <w:rsid w:val="00C27603"/>
    <w:rsid w:val="00C46F0E"/>
    <w:rsid w:val="00C53263"/>
    <w:rsid w:val="00C5379C"/>
    <w:rsid w:val="00C6739F"/>
    <w:rsid w:val="00C73BF1"/>
    <w:rsid w:val="00C75F1D"/>
    <w:rsid w:val="00C94A8B"/>
    <w:rsid w:val="00C96144"/>
    <w:rsid w:val="00CB4115"/>
    <w:rsid w:val="00CB6BCB"/>
    <w:rsid w:val="00CC1EDB"/>
    <w:rsid w:val="00CC33FB"/>
    <w:rsid w:val="00CD487B"/>
    <w:rsid w:val="00D022C6"/>
    <w:rsid w:val="00D14C24"/>
    <w:rsid w:val="00D20F94"/>
    <w:rsid w:val="00D338E4"/>
    <w:rsid w:val="00D43FD6"/>
    <w:rsid w:val="00D51947"/>
    <w:rsid w:val="00D532F0"/>
    <w:rsid w:val="00D61A32"/>
    <w:rsid w:val="00D62D02"/>
    <w:rsid w:val="00D74D9F"/>
    <w:rsid w:val="00D77413"/>
    <w:rsid w:val="00D801BA"/>
    <w:rsid w:val="00D82759"/>
    <w:rsid w:val="00D86DE4"/>
    <w:rsid w:val="00DA2E31"/>
    <w:rsid w:val="00DA498D"/>
    <w:rsid w:val="00DA6A95"/>
    <w:rsid w:val="00DA6CC7"/>
    <w:rsid w:val="00DC21C3"/>
    <w:rsid w:val="00DD2CF2"/>
    <w:rsid w:val="00DF2FB6"/>
    <w:rsid w:val="00E03DF5"/>
    <w:rsid w:val="00E077ED"/>
    <w:rsid w:val="00E23F1D"/>
    <w:rsid w:val="00E36361"/>
    <w:rsid w:val="00E37C50"/>
    <w:rsid w:val="00E43B19"/>
    <w:rsid w:val="00E51EB0"/>
    <w:rsid w:val="00E5482F"/>
    <w:rsid w:val="00E55AE9"/>
    <w:rsid w:val="00E72A98"/>
    <w:rsid w:val="00E7575A"/>
    <w:rsid w:val="00EA0DF0"/>
    <w:rsid w:val="00EB044D"/>
    <w:rsid w:val="00EB0F48"/>
    <w:rsid w:val="00EB7571"/>
    <w:rsid w:val="00EC1F40"/>
    <w:rsid w:val="00EC4E55"/>
    <w:rsid w:val="00EE29D6"/>
    <w:rsid w:val="00EF2077"/>
    <w:rsid w:val="00EF6C5B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C43AF"/>
    <w:rsid w:val="00FC5E79"/>
    <w:rsid w:val="00FD4326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96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32.xml"/><Relationship Id="rId170" Type="http://schemas.openxmlformats.org/officeDocument/2006/relationships/control" Target="activeX/activeX143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RAC002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2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3.xml"/><Relationship Id="rId181" Type="http://schemas.openxmlformats.org/officeDocument/2006/relationships/theme" Target="theme/theme1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2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3.xml"/><Relationship Id="rId171" Type="http://schemas.openxmlformats.org/officeDocument/2006/relationships/control" Target="activeX/activeX144.xml"/><Relationship Id="rId12" Type="http://schemas.openxmlformats.org/officeDocument/2006/relationships/hyperlink" Target="http://victoriancurriculum.vcaa.vic.edu.au/Curriculum/ContentDescription/VCRAC003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2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4.xml"/><Relationship Id="rId182" Type="http://schemas.openxmlformats.org/officeDocument/2006/relationships/customXml" Target="../customXml/item2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51" Type="http://schemas.openxmlformats.org/officeDocument/2006/relationships/control" Target="activeX/activeX124.xml"/><Relationship Id="rId156" Type="http://schemas.openxmlformats.org/officeDocument/2006/relationships/control" Target="activeX/activeX129.xml"/><Relationship Id="rId177" Type="http://schemas.openxmlformats.org/officeDocument/2006/relationships/header" Target="header2.xml"/><Relationship Id="rId172" Type="http://schemas.openxmlformats.org/officeDocument/2006/relationships/control" Target="activeX/activeX145.xml"/><Relationship Id="rId13" Type="http://schemas.openxmlformats.org/officeDocument/2006/relationships/hyperlink" Target="http://victoriancurriculum.vcaa.vic.edu.au/Curriculum/ContentDescription/VCRAC004" TargetMode="External"/><Relationship Id="rId18" Type="http://schemas.openxmlformats.org/officeDocument/2006/relationships/hyperlink" Target="http://victoriancurriculum.vcaa.vic.edu.au/Curriculum/ContentDescription/VCRAC009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RAU016" TargetMode="External"/><Relationship Id="rId141" Type="http://schemas.openxmlformats.org/officeDocument/2006/relationships/control" Target="activeX/activeX114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40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5.xml"/><Relationship Id="rId183" Type="http://schemas.openxmlformats.org/officeDocument/2006/relationships/customXml" Target="../customXml/item3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30.xml"/><Relationship Id="rId178" Type="http://schemas.openxmlformats.org/officeDocument/2006/relationships/footer" Target="footer2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5.xml"/><Relationship Id="rId173" Type="http://schemas.openxmlformats.org/officeDocument/2006/relationships/control" Target="activeX/activeX146.xml"/><Relationship Id="rId19" Type="http://schemas.openxmlformats.org/officeDocument/2006/relationships/hyperlink" Target="http://victoriancurriculum.vcaa.vic.edu.au/Curriculum/ContentDescription/VCRAC010" TargetMode="External"/><Relationship Id="rId14" Type="http://schemas.openxmlformats.org/officeDocument/2006/relationships/hyperlink" Target="http://victoriancurriculum.vcaa.vic.edu.au/Curriculum/ContentDescription/VCRAC005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RAU017" TargetMode="External"/><Relationship Id="rId147" Type="http://schemas.openxmlformats.org/officeDocument/2006/relationships/control" Target="activeX/activeX120.xml"/><Relationship Id="rId168" Type="http://schemas.openxmlformats.org/officeDocument/2006/relationships/control" Target="activeX/activeX141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RAU012" TargetMode="Externa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6.xml"/><Relationship Id="rId184" Type="http://schemas.openxmlformats.org/officeDocument/2006/relationships/customXml" Target="../customXml/item4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31.xml"/><Relationship Id="rId20" Type="http://schemas.openxmlformats.org/officeDocument/2006/relationships/hyperlink" Target="http://victoriancurriculum.vcaa.vic.edu.au/Curriculum/ContentDescription/VCRAC011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6.xml"/><Relationship Id="rId174" Type="http://schemas.openxmlformats.org/officeDocument/2006/relationships/control" Target="activeX/activeX147.xml"/><Relationship Id="rId179" Type="http://schemas.openxmlformats.org/officeDocument/2006/relationships/fontTable" Target="fontTable.xml"/><Relationship Id="rId15" Type="http://schemas.openxmlformats.org/officeDocument/2006/relationships/hyperlink" Target="http://victoriancurriculum.vcaa.vic.edu.au/Curriculum/ContentDescription/VCRAC006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0.xml"/><Relationship Id="rId10" Type="http://schemas.openxmlformats.org/officeDocument/2006/relationships/hyperlink" Target="http://victoriancurriculum.vcaa.vic.edu.au/Curriculum/ContentDescription/VCRAC001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RAU013" TargetMode="External"/><Relationship Id="rId143" Type="http://schemas.openxmlformats.org/officeDocument/2006/relationships/control" Target="activeX/activeX116.xml"/><Relationship Id="rId148" Type="http://schemas.openxmlformats.org/officeDocument/2006/relationships/control" Target="activeX/activeX121.xml"/><Relationship Id="rId164" Type="http://schemas.openxmlformats.org/officeDocument/2006/relationships/control" Target="activeX/activeX137.xml"/><Relationship Id="rId169" Type="http://schemas.openxmlformats.org/officeDocument/2006/relationships/control" Target="activeX/activeX142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glossaryDocument" Target="glossary/document.xm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7.xml"/><Relationship Id="rId175" Type="http://schemas.openxmlformats.org/officeDocument/2006/relationships/header" Target="header1.xml"/><Relationship Id="rId16" Type="http://schemas.openxmlformats.org/officeDocument/2006/relationships/hyperlink" Target="http://victoriancurriculum.vcaa.vic.edu.au/Curriculum/ContentDescription/VCRAC007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RAU014" TargetMode="External"/><Relationship Id="rId144" Type="http://schemas.openxmlformats.org/officeDocument/2006/relationships/control" Target="activeX/activeX117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8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7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8.xml"/><Relationship Id="rId176" Type="http://schemas.openxmlformats.org/officeDocument/2006/relationships/footer" Target="footer1.xml"/><Relationship Id="rId17" Type="http://schemas.openxmlformats.org/officeDocument/2006/relationships/hyperlink" Target="http://victoriancurriculum.vcaa.vic.edu.au/Curriculum/ContentDescription/VCRAC008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RAU015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9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596CE2"/>
    <w:rsid w:val="008F4514"/>
    <w:rsid w:val="008F5967"/>
    <w:rsid w:val="009925B8"/>
    <w:rsid w:val="00A3063A"/>
    <w:rsid w:val="00AB136B"/>
    <w:rsid w:val="00AC53C0"/>
    <w:rsid w:val="00BF3A2E"/>
    <w:rsid w:val="00C948B3"/>
    <w:rsid w:val="00D73040"/>
    <w:rsid w:val="00F079C5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E9668-DB9E-4199-9048-ED3B9476CF83}"/>
</file>

<file path=customXml/itemProps2.xml><?xml version="1.0" encoding="utf-8"?>
<ds:datastoreItem xmlns:ds="http://schemas.openxmlformats.org/officeDocument/2006/customXml" ds:itemID="{D9841E21-EDB5-4A29-A647-484FC32A522E}"/>
</file>

<file path=customXml/itemProps3.xml><?xml version="1.0" encoding="utf-8"?>
<ds:datastoreItem xmlns:ds="http://schemas.openxmlformats.org/officeDocument/2006/customXml" ds:itemID="{DF7283B2-8783-4BB0-B120-F71E05F5A49E}"/>
</file>

<file path=customXml/itemProps4.xml><?xml version="1.0" encoding="utf-8"?>
<ds:datastoreItem xmlns:ds="http://schemas.openxmlformats.org/officeDocument/2006/customXml" ds:itemID="{B462B4D4-952E-479A-A712-76EBD31B0E61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29</TotalTime>
  <Pages>2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Roman Alphabet Languages – 3 and 4</vt:lpstr>
    </vt:vector>
  </TitlesOfParts>
  <Company>Victorian Curriculum and Assessment Authority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Roman Alphabet Languages – Foundation to 2</dc:title>
  <dc:creator>Andrea, Campbell J</dc:creator>
  <cp:keywords>Roman; Languages; F-10 sequence; Curriculum Mapping; Levels Foundation to 2; Mapping</cp:keywords>
  <cp:lastModifiedBy>Campbell J Andrea</cp:lastModifiedBy>
  <cp:revision>3</cp:revision>
  <cp:lastPrinted>2015-11-27T00:08:00Z</cp:lastPrinted>
  <dcterms:created xsi:type="dcterms:W3CDTF">2015-12-22T00:26:00Z</dcterms:created>
  <dcterms:modified xsi:type="dcterms:W3CDTF">2015-12-22T00:54:00Z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