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59" w:rsidRDefault="00C24359" w:rsidP="00D5507B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D5507B" w:rsidRDefault="00D5507B" w:rsidP="00D5507B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Help-seeking</w:t>
      </w:r>
    </w:p>
    <w:p w:rsidR="00D5507B" w:rsidRPr="00475B4A" w:rsidRDefault="00D5507B" w:rsidP="00D5507B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 1-2</w:t>
      </w:r>
    </w:p>
    <w:p w:rsidR="00D5507B" w:rsidRDefault="00D5507B" w:rsidP="00D5507B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74CAD572" wp14:editId="246B799E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7B" w:rsidRDefault="00D5507B" w:rsidP="00D5507B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743F6E" w:rsidRDefault="00743F6E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D5507B" w:rsidRDefault="00D5507B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162AEE" w:rsidRPr="00732E73" w:rsidRDefault="00162AEE" w:rsidP="00162AEE">
      <w:pPr>
        <w:pStyle w:val="Heading1"/>
        <w:rPr>
          <w:rFonts w:ascii="Arial" w:hAnsi="Arial" w:cs="Arial"/>
        </w:rPr>
      </w:pPr>
      <w:r w:rsidRPr="00732E73">
        <w:rPr>
          <w:rFonts w:ascii="Arial" w:hAnsi="Arial" w:cs="Arial"/>
        </w:rPr>
        <w:lastRenderedPageBreak/>
        <w:t>Topic: Help-seeking</w:t>
      </w:r>
    </w:p>
    <w:p w:rsidR="00162AEE" w:rsidRPr="00732E73" w:rsidRDefault="00162AEE" w:rsidP="00162AEE">
      <w:pPr>
        <w:pStyle w:val="Heading1"/>
        <w:rPr>
          <w:rFonts w:ascii="Arial" w:hAnsi="Arial" w:cs="Arial"/>
        </w:rPr>
      </w:pPr>
      <w:r w:rsidRPr="00732E73">
        <w:rPr>
          <w:rFonts w:ascii="Arial" w:hAnsi="Arial" w:cs="Arial"/>
        </w:rPr>
        <w:t>Level: 1 and 2</w:t>
      </w:r>
    </w:p>
    <w:p w:rsidR="00F349B9" w:rsidRPr="00732E73" w:rsidRDefault="00600622" w:rsidP="00A55B88">
      <w:pPr>
        <w:pStyle w:val="Heading1"/>
        <w:rPr>
          <w:rFonts w:ascii="Arial" w:hAnsi="Arial" w:cs="Arial"/>
        </w:rPr>
      </w:pPr>
      <w:r w:rsidRPr="00732E73">
        <w:rPr>
          <w:rFonts w:ascii="Arial" w:hAnsi="Arial" w:cs="Arial"/>
        </w:rPr>
        <w:t>Victorian Curriculum</w:t>
      </w:r>
      <w:r w:rsidR="00374688">
        <w:rPr>
          <w:rFonts w:ascii="Arial" w:hAnsi="Arial" w:cs="Arial"/>
        </w:rPr>
        <w:t xml:space="preserve"> F-10</w:t>
      </w:r>
    </w:p>
    <w:p w:rsidR="00600622" w:rsidRPr="00732E73" w:rsidRDefault="00600622" w:rsidP="00600622">
      <w:pPr>
        <w:pStyle w:val="Heading2"/>
        <w:rPr>
          <w:rFonts w:ascii="Arial" w:hAnsi="Arial" w:cs="Arial"/>
        </w:rPr>
      </w:pPr>
      <w:r w:rsidRPr="00732E73">
        <w:rPr>
          <w:rFonts w:ascii="Arial" w:hAnsi="Arial" w:cs="Arial"/>
        </w:rPr>
        <w:t>Health and Physical Education</w:t>
      </w:r>
    </w:p>
    <w:p w:rsidR="00F349B9" w:rsidRPr="00732E73" w:rsidRDefault="00C120B9" w:rsidP="00F349B9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  <w:r w:rsidR="00F349B9" w:rsidRPr="00732E73">
        <w:rPr>
          <w:rFonts w:ascii="Arial" w:hAnsi="Arial" w:cs="Arial"/>
        </w:rPr>
        <w:t>s</w:t>
      </w:r>
    </w:p>
    <w:p w:rsidR="00F349B9" w:rsidRPr="00732E73" w:rsidRDefault="00F349B9" w:rsidP="00F349B9">
      <w:pPr>
        <w:rPr>
          <w:rFonts w:ascii="Arial" w:hAnsi="Arial" w:cs="Arial"/>
        </w:rPr>
      </w:pPr>
      <w:r w:rsidRPr="00732E73">
        <w:rPr>
          <w:rFonts w:ascii="Arial" w:hAnsi="Arial" w:cs="Arial"/>
        </w:rPr>
        <w:t>Practise strategies they can use when they need help with a task, problem or situation at home and/or school</w:t>
      </w:r>
      <w:r w:rsidR="00732E73">
        <w:rPr>
          <w:rFonts w:ascii="Arial" w:hAnsi="Arial" w:cs="Arial"/>
        </w:rPr>
        <w:t xml:space="preserve"> </w:t>
      </w:r>
      <w:hyperlink r:id="rId10" w:tooltip="View elaborations and additional details of VCHPEP073" w:history="1">
        <w:r w:rsidR="00732E73">
          <w:rPr>
            <w:rStyle w:val="Hyperlink"/>
            <w:rFonts w:ascii="Arial" w:hAnsi="Arial" w:cs="Arial"/>
          </w:rPr>
          <w:t>(VCHPEP073)</w:t>
        </w:r>
      </w:hyperlink>
    </w:p>
    <w:p w:rsidR="00F349B9" w:rsidRPr="00732E73" w:rsidRDefault="00F349B9" w:rsidP="00F349B9">
      <w:pPr>
        <w:rPr>
          <w:rFonts w:ascii="Arial" w:hAnsi="Arial" w:cs="Arial"/>
        </w:rPr>
      </w:pPr>
      <w:r w:rsidRPr="00732E73">
        <w:rPr>
          <w:rFonts w:ascii="Arial" w:eastAsia="MS Mincho" w:hAnsi="Arial" w:cs="Arial"/>
        </w:rPr>
        <w:t>Explore actions that help to make the classroom a healthy, safe and active place</w:t>
      </w:r>
      <w:r w:rsidR="00187C8A">
        <w:rPr>
          <w:rFonts w:ascii="Arial" w:eastAsia="MS Mincho" w:hAnsi="Arial" w:cs="Arial"/>
        </w:rPr>
        <w:t xml:space="preserve"> </w:t>
      </w:r>
      <w:hyperlink r:id="rId11" w:tooltip="View elaborations and additional details of VCHPEP078" w:history="1">
        <w:r w:rsidR="00187C8A">
          <w:rPr>
            <w:rStyle w:val="Hyperlink"/>
            <w:rFonts w:ascii="Arial" w:hAnsi="Arial" w:cs="Arial"/>
          </w:rPr>
          <w:t>(VCHPEP078)</w:t>
        </w:r>
      </w:hyperlink>
    </w:p>
    <w:p w:rsidR="00F349B9" w:rsidRPr="00732E73" w:rsidRDefault="00F349B9" w:rsidP="00F349B9">
      <w:pPr>
        <w:pStyle w:val="Heading3"/>
        <w:rPr>
          <w:rFonts w:ascii="Arial" w:hAnsi="Arial" w:cs="Arial"/>
        </w:rPr>
      </w:pPr>
      <w:r w:rsidRPr="00732E73">
        <w:rPr>
          <w:rFonts w:ascii="Arial" w:hAnsi="Arial" w:cs="Arial"/>
        </w:rPr>
        <w:t>Achievement Standard</w:t>
      </w:r>
      <w:r w:rsidR="0041105A">
        <w:rPr>
          <w:rFonts w:ascii="Arial" w:hAnsi="Arial" w:cs="Arial"/>
        </w:rPr>
        <w:t xml:space="preserve"> </w:t>
      </w:r>
      <w:r w:rsidR="0041105A">
        <w:rPr>
          <w:rFonts w:ascii="Arial" w:hAnsi="Arial" w:cs="Arial"/>
        </w:rPr>
        <w:t>(extract only)</w:t>
      </w:r>
      <w:bookmarkStart w:id="0" w:name="_GoBack"/>
      <w:bookmarkEnd w:id="0"/>
    </w:p>
    <w:p w:rsidR="00F349B9" w:rsidRPr="00732E73" w:rsidRDefault="00F349B9" w:rsidP="00F349B9">
      <w:pPr>
        <w:rPr>
          <w:rFonts w:ascii="Arial" w:hAnsi="Arial" w:cs="Arial"/>
        </w:rPr>
      </w:pPr>
      <w:r w:rsidRPr="00732E73">
        <w:rPr>
          <w:rFonts w:ascii="Arial" w:hAnsi="Arial" w:cs="Arial"/>
        </w:rPr>
        <w:t xml:space="preserve">By the end of Level 2, </w:t>
      </w:r>
      <w:r w:rsidRPr="00187C8A">
        <w:rPr>
          <w:rFonts w:ascii="Arial" w:hAnsi="Arial" w:cs="Arial"/>
        </w:rPr>
        <w:t>students can …</w:t>
      </w:r>
      <w:r w:rsidR="00187C8A" w:rsidRPr="00187C8A">
        <w:rPr>
          <w:rFonts w:ascii="Arial" w:hAnsi="Arial" w:cs="Arial"/>
          <w:color w:val="333333"/>
        </w:rPr>
        <w:t>select</w:t>
      </w:r>
      <w:r w:rsidR="00187C8A">
        <w:rPr>
          <w:rFonts w:ascii="Arial" w:hAnsi="Arial" w:cs="Arial"/>
          <w:color w:val="333333"/>
        </w:rPr>
        <w:t xml:space="preserve"> strategies at home and/or school to keep </w:t>
      </w:r>
      <w:proofErr w:type="gramStart"/>
      <w:r w:rsidR="00187C8A">
        <w:rPr>
          <w:rFonts w:ascii="Arial" w:hAnsi="Arial" w:cs="Arial"/>
          <w:color w:val="333333"/>
        </w:rPr>
        <w:t>themselves</w:t>
      </w:r>
      <w:proofErr w:type="gramEnd"/>
      <w:r w:rsidR="00187C8A">
        <w:rPr>
          <w:rFonts w:ascii="Arial" w:hAnsi="Arial" w:cs="Arial"/>
          <w:color w:val="333333"/>
        </w:rPr>
        <w:t xml:space="preserve"> healthy and safe and are able to ask for help with tasks or problems.</w:t>
      </w:r>
    </w:p>
    <w:p w:rsidR="00F349B9" w:rsidRPr="00732E73" w:rsidRDefault="00F349B9" w:rsidP="00F349B9">
      <w:pPr>
        <w:pStyle w:val="Heading1"/>
        <w:rPr>
          <w:rFonts w:ascii="Arial" w:hAnsi="Arial" w:cs="Arial"/>
        </w:rPr>
      </w:pPr>
      <w:r w:rsidRPr="00732E73">
        <w:rPr>
          <w:rFonts w:ascii="Arial" w:hAnsi="Arial" w:cs="Arial"/>
        </w:rPr>
        <w:t>Teaching and learning activities</w:t>
      </w:r>
    </w:p>
    <w:p w:rsidR="00F349B9" w:rsidRPr="00732E73" w:rsidRDefault="00F349B9" w:rsidP="00F349B9">
      <w:pPr>
        <w:rPr>
          <w:rFonts w:ascii="Arial" w:hAnsi="Arial" w:cs="Arial"/>
        </w:rPr>
      </w:pPr>
      <w:r w:rsidRPr="00732E73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2" w:history="1">
        <w:r w:rsidRPr="00732E73">
          <w:rPr>
            <w:rStyle w:val="Hyperlink"/>
            <w:rFonts w:ascii="Arial" w:hAnsi="Arial" w:cs="Arial"/>
            <w:bCs/>
            <w:i/>
            <w:lang w:val="en"/>
          </w:rPr>
          <w:t>Level 1-2 Resilience, Rights and Respectful Relationships</w:t>
        </w:r>
      </w:hyperlink>
      <w:r w:rsidRPr="00732E73">
        <w:rPr>
          <w:rFonts w:ascii="Arial" w:hAnsi="Arial" w:cs="Arial"/>
          <w:bCs/>
          <w:color w:val="333333"/>
          <w:lang w:val="en"/>
        </w:rPr>
        <w:t xml:space="preserve"> teaching and learning materials. The following teaching and learning activities </w:t>
      </w:r>
      <w:r w:rsidRPr="00732E73">
        <w:rPr>
          <w:rFonts w:ascii="Arial" w:hAnsi="Arial" w:cs="Arial"/>
        </w:rPr>
        <w:t xml:space="preserve">are designed to teach the knowledge, skills and understandings relating to </w:t>
      </w:r>
      <w:r w:rsidR="00732E73">
        <w:rPr>
          <w:rFonts w:ascii="Arial" w:hAnsi="Arial" w:cs="Arial"/>
        </w:rPr>
        <w:t>help-</w:t>
      </w:r>
      <w:r w:rsidRPr="00732E73">
        <w:rPr>
          <w:rFonts w:ascii="Arial" w:hAnsi="Arial" w:cs="Arial"/>
        </w:rPr>
        <w:t>seeking for the Level 1-2.</w:t>
      </w:r>
      <w:r w:rsidRPr="00732E73">
        <w:rPr>
          <w:rFonts w:ascii="Arial" w:hAnsi="Arial" w:cs="Arial"/>
          <w:bCs/>
          <w:color w:val="333333"/>
          <w:lang w:val="en"/>
        </w:rPr>
        <w:t xml:space="preserve"> </w:t>
      </w:r>
      <w:r w:rsidRPr="00732E73">
        <w:rPr>
          <w:rFonts w:ascii="Arial" w:hAnsi="Arial" w:cs="Arial"/>
          <w:bCs/>
          <w:lang w:val="en"/>
        </w:rPr>
        <w:t xml:space="preserve">See pages </w:t>
      </w:r>
      <w:r w:rsidR="00732E73">
        <w:rPr>
          <w:rFonts w:ascii="Arial" w:hAnsi="Arial" w:cs="Arial"/>
          <w:bCs/>
          <w:lang w:val="en"/>
        </w:rPr>
        <w:t>41 to 47</w:t>
      </w:r>
      <w:r w:rsidRPr="00732E73">
        <w:rPr>
          <w:rFonts w:ascii="Arial" w:hAnsi="Arial" w:cs="Arial"/>
          <w:bCs/>
          <w:lang w:val="en"/>
        </w:rPr>
        <w:t>.</w:t>
      </w:r>
    </w:p>
    <w:p w:rsidR="00F349B9" w:rsidRPr="00732E73" w:rsidRDefault="00F349B9" w:rsidP="00F349B9">
      <w:pPr>
        <w:pStyle w:val="VCAAtablecondensedheading"/>
        <w:rPr>
          <w:rFonts w:ascii="Arial" w:hAnsi="Arial"/>
        </w:rPr>
      </w:pPr>
      <w:r w:rsidRPr="00732E73">
        <w:rPr>
          <w:rFonts w:ascii="Arial" w:hAnsi="Arial"/>
        </w:rPr>
        <w:t>Activity 1: The life raft game</w:t>
      </w:r>
    </w:p>
    <w:p w:rsidR="00F349B9" w:rsidRPr="00732E73" w:rsidRDefault="00F349B9" w:rsidP="00F349B9">
      <w:pPr>
        <w:pStyle w:val="VCAAtablecondensedheading"/>
        <w:rPr>
          <w:rFonts w:ascii="Arial" w:hAnsi="Arial"/>
        </w:rPr>
      </w:pPr>
      <w:r w:rsidRPr="00732E73">
        <w:rPr>
          <w:rFonts w:ascii="Arial" w:hAnsi="Arial"/>
        </w:rPr>
        <w:t>Activity 2: I can help my friends</w:t>
      </w:r>
    </w:p>
    <w:p w:rsidR="00F349B9" w:rsidRPr="00732E73" w:rsidRDefault="00F349B9" w:rsidP="00F349B9">
      <w:pPr>
        <w:pStyle w:val="VCAAtablecondensedheading"/>
        <w:rPr>
          <w:rFonts w:ascii="Arial" w:hAnsi="Arial"/>
        </w:rPr>
      </w:pPr>
      <w:r w:rsidRPr="00732E73">
        <w:rPr>
          <w:rFonts w:ascii="Arial" w:hAnsi="Arial"/>
        </w:rPr>
        <w:t>Activity 3: How do I ask for help?</w:t>
      </w:r>
    </w:p>
    <w:p w:rsidR="00F349B9" w:rsidRPr="00732E73" w:rsidRDefault="00F349B9" w:rsidP="00F349B9">
      <w:pPr>
        <w:pStyle w:val="VCAAtablecondensedheading"/>
        <w:rPr>
          <w:rFonts w:ascii="Arial" w:hAnsi="Arial"/>
        </w:rPr>
      </w:pPr>
      <w:r w:rsidRPr="00732E73">
        <w:rPr>
          <w:rFonts w:ascii="Arial" w:hAnsi="Arial"/>
        </w:rPr>
        <w:t>Activity 4: Who can I ask for help?</w:t>
      </w:r>
    </w:p>
    <w:p w:rsidR="00600622" w:rsidRPr="00732E73" w:rsidRDefault="00600622" w:rsidP="00600622">
      <w:pPr>
        <w:pStyle w:val="Heading1"/>
        <w:rPr>
          <w:rFonts w:ascii="Arial" w:hAnsi="Arial" w:cs="Arial"/>
        </w:rPr>
      </w:pPr>
      <w:r w:rsidRPr="00732E73">
        <w:rPr>
          <w:rFonts w:ascii="Arial" w:hAnsi="Arial" w:cs="Arial"/>
        </w:rPr>
        <w:t>Assessment ideas</w:t>
      </w:r>
    </w:p>
    <w:p w:rsidR="004873E6" w:rsidRPr="00732E73" w:rsidRDefault="00F349B9" w:rsidP="00F349B9">
      <w:pPr>
        <w:pStyle w:val="Heading2"/>
        <w:rPr>
          <w:rFonts w:ascii="Arial" w:hAnsi="Arial" w:cs="Arial"/>
        </w:rPr>
      </w:pPr>
      <w:r w:rsidRPr="00732E73">
        <w:rPr>
          <w:rFonts w:ascii="Arial" w:hAnsi="Arial" w:cs="Arial"/>
        </w:rPr>
        <w:t>Pre-assessment</w:t>
      </w:r>
    </w:p>
    <w:p w:rsidR="001B1F39" w:rsidRDefault="001B1F39" w:rsidP="001B1F39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Brainstorm</w:t>
      </w:r>
    </w:p>
    <w:p w:rsidR="001B1F39" w:rsidRDefault="001B1F39" w:rsidP="004873E6">
      <w:pPr>
        <w:rPr>
          <w:rFonts w:ascii="Arial" w:hAnsi="Arial" w:cs="Arial"/>
        </w:rPr>
      </w:pPr>
      <w:r>
        <w:rPr>
          <w:rFonts w:ascii="Arial" w:hAnsi="Arial" w:cs="Arial"/>
        </w:rPr>
        <w:t>Introduce the concept of being helpful by c</w:t>
      </w:r>
      <w:r w:rsidRPr="001B1F39">
        <w:rPr>
          <w:rFonts w:ascii="Arial" w:hAnsi="Arial" w:cs="Arial"/>
        </w:rPr>
        <w:t>onduct</w:t>
      </w:r>
      <w:r w:rsidR="00187C8A">
        <w:rPr>
          <w:rFonts w:ascii="Arial" w:hAnsi="Arial" w:cs="Arial"/>
        </w:rPr>
        <w:t>ing</w:t>
      </w:r>
      <w:r w:rsidRPr="001B1F39">
        <w:rPr>
          <w:rFonts w:ascii="Arial" w:hAnsi="Arial" w:cs="Arial"/>
        </w:rPr>
        <w:t xml:space="preserve"> a brainstorming activity to identify ways students can be helpful.</w:t>
      </w:r>
      <w:r>
        <w:rPr>
          <w:rFonts w:ascii="Arial" w:hAnsi="Arial" w:cs="Arial"/>
        </w:rPr>
        <w:t xml:space="preserve"> Ask students:</w:t>
      </w:r>
    </w:p>
    <w:p w:rsidR="001B1F39" w:rsidRDefault="001B1F39" w:rsidP="001B1F3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How can you be helpful at home?</w:t>
      </w:r>
    </w:p>
    <w:p w:rsidR="001B1F39" w:rsidRDefault="001B1F39" w:rsidP="001B1F3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How can you be helpful at school?</w:t>
      </w:r>
    </w:p>
    <w:p w:rsidR="001B1F39" w:rsidRDefault="001B1F39" w:rsidP="001B1F3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How can we help our friends?</w:t>
      </w:r>
    </w:p>
    <w:p w:rsidR="001B1F39" w:rsidRPr="001B1F39" w:rsidRDefault="001B1F39" w:rsidP="001B1F39">
      <w:pPr>
        <w:spacing w:before="240"/>
        <w:rPr>
          <w:rFonts w:ascii="Arial" w:hAnsi="Arial" w:cs="Arial"/>
        </w:rPr>
      </w:pPr>
      <w:r w:rsidRPr="001B1F39">
        <w:rPr>
          <w:rFonts w:ascii="Arial" w:hAnsi="Arial" w:cs="Arial"/>
        </w:rPr>
        <w:t>Refer to the assessment</w:t>
      </w:r>
      <w:r>
        <w:rPr>
          <w:rFonts w:ascii="Arial" w:hAnsi="Arial" w:cs="Arial"/>
        </w:rPr>
        <w:t xml:space="preserve"> </w:t>
      </w:r>
      <w:r w:rsidRPr="00187C8A">
        <w:rPr>
          <w:rFonts w:ascii="Arial" w:hAnsi="Arial" w:cs="Arial"/>
        </w:rPr>
        <w:t xml:space="preserve">rubric on </w:t>
      </w:r>
      <w:r w:rsidR="00187C8A" w:rsidRPr="00187C8A">
        <w:rPr>
          <w:rFonts w:ascii="Arial" w:hAnsi="Arial" w:cs="Arial"/>
        </w:rPr>
        <w:t>page 3</w:t>
      </w:r>
      <w:r w:rsidRPr="00187C8A">
        <w:rPr>
          <w:rFonts w:ascii="Arial" w:hAnsi="Arial" w:cs="Arial"/>
        </w:rPr>
        <w:t xml:space="preserve"> to identify</w:t>
      </w:r>
      <w:r w:rsidRPr="001B1F39">
        <w:rPr>
          <w:rFonts w:ascii="Arial" w:hAnsi="Arial" w:cs="Arial"/>
        </w:rPr>
        <w:t xml:space="preserve"> where students are located on the Victorian Curriculum </w:t>
      </w:r>
      <w:r w:rsidR="00374688">
        <w:rPr>
          <w:rFonts w:ascii="Arial" w:hAnsi="Arial" w:cs="Arial"/>
        </w:rPr>
        <w:t xml:space="preserve">F-10 </w:t>
      </w:r>
      <w:r w:rsidRPr="001B1F39">
        <w:rPr>
          <w:rFonts w:ascii="Arial" w:hAnsi="Arial" w:cs="Arial"/>
        </w:rPr>
        <w:t xml:space="preserve">continuum. </w:t>
      </w:r>
    </w:p>
    <w:p w:rsidR="00743F6E" w:rsidRDefault="00743F6E">
      <w:pPr>
        <w:rPr>
          <w:rFonts w:ascii="Arial" w:eastAsiaTheme="majorEastAsia" w:hAnsi="Arial" w:cs="Arial"/>
          <w:b/>
          <w:bCs/>
          <w:color w:val="4F81BD" w:themeColor="accent1"/>
          <w:sz w:val="26"/>
          <w:szCs w:val="26"/>
        </w:rPr>
      </w:pPr>
      <w:r>
        <w:rPr>
          <w:rFonts w:ascii="Arial" w:hAnsi="Arial" w:cs="Arial"/>
        </w:rPr>
        <w:br w:type="page"/>
      </w:r>
    </w:p>
    <w:p w:rsidR="004873E6" w:rsidRPr="00732E73" w:rsidRDefault="004873E6" w:rsidP="00F349B9">
      <w:pPr>
        <w:pStyle w:val="Heading2"/>
        <w:rPr>
          <w:rFonts w:ascii="Arial" w:hAnsi="Arial" w:cs="Arial"/>
        </w:rPr>
      </w:pPr>
      <w:r w:rsidRPr="00732E73">
        <w:rPr>
          <w:rFonts w:ascii="Arial" w:hAnsi="Arial" w:cs="Arial"/>
        </w:rPr>
        <w:lastRenderedPageBreak/>
        <w:t>Ongoing formative assessment</w:t>
      </w:r>
    </w:p>
    <w:p w:rsidR="001741AF" w:rsidRDefault="001741AF" w:rsidP="001741AF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Pop quiz Activity 2: Who are your helpers at school</w:t>
      </w:r>
    </w:p>
    <w:p w:rsidR="001741AF" w:rsidRDefault="00205D97" w:rsidP="004873E6">
      <w:pPr>
        <w:rPr>
          <w:rFonts w:ascii="Arial" w:hAnsi="Arial" w:cs="Arial"/>
        </w:rPr>
      </w:pPr>
      <w:r>
        <w:rPr>
          <w:rFonts w:ascii="Arial" w:hAnsi="Arial" w:cs="Arial"/>
        </w:rPr>
        <w:t>After completing activity 2, d</w:t>
      </w:r>
      <w:r w:rsidR="001741AF">
        <w:rPr>
          <w:rFonts w:ascii="Arial" w:hAnsi="Arial" w:cs="Arial"/>
        </w:rPr>
        <w:t>evelop pop quiz questions relating to sources of help at school. Questions should be tailored to your school but could include:</w:t>
      </w:r>
    </w:p>
    <w:p w:rsidR="001741AF" w:rsidRDefault="001741AF" w:rsidP="001741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 can help you if you have fallen over and need first aid. Wh</w:t>
      </w:r>
      <w:r w:rsidR="00187C8A">
        <w:rPr>
          <w:rFonts w:ascii="Arial" w:hAnsi="Arial" w:cs="Arial"/>
        </w:rPr>
        <w:t>o am I</w:t>
      </w:r>
      <w:r>
        <w:rPr>
          <w:rFonts w:ascii="Arial" w:hAnsi="Arial" w:cs="Arial"/>
        </w:rPr>
        <w:t>?</w:t>
      </w:r>
    </w:p>
    <w:p w:rsidR="001741AF" w:rsidRDefault="001741AF" w:rsidP="001741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 can help you if you forget your lunch. Wh</w:t>
      </w:r>
      <w:r w:rsidR="00187C8A">
        <w:rPr>
          <w:rFonts w:ascii="Arial" w:hAnsi="Arial" w:cs="Arial"/>
        </w:rPr>
        <w:t>o am I</w:t>
      </w:r>
      <w:r>
        <w:rPr>
          <w:rFonts w:ascii="Arial" w:hAnsi="Arial" w:cs="Arial"/>
        </w:rPr>
        <w:t>?</w:t>
      </w:r>
    </w:p>
    <w:p w:rsidR="001741AF" w:rsidRDefault="001741AF" w:rsidP="001741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 can help you cross the road. Who am I?</w:t>
      </w:r>
    </w:p>
    <w:p w:rsidR="001741AF" w:rsidRPr="001741AF" w:rsidRDefault="00205D97" w:rsidP="001741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 can help if someone is being mean to you. Wh</w:t>
      </w:r>
      <w:r w:rsidR="00187C8A">
        <w:rPr>
          <w:rFonts w:ascii="Arial" w:hAnsi="Arial" w:cs="Arial"/>
        </w:rPr>
        <w:t>o am I</w:t>
      </w:r>
      <w:r>
        <w:rPr>
          <w:rFonts w:ascii="Arial" w:hAnsi="Arial" w:cs="Arial"/>
        </w:rPr>
        <w:t>?</w:t>
      </w:r>
    </w:p>
    <w:p w:rsidR="004873E6" w:rsidRPr="00732E73" w:rsidRDefault="004873E6" w:rsidP="00F349B9">
      <w:pPr>
        <w:pStyle w:val="Heading2"/>
        <w:rPr>
          <w:rFonts w:ascii="Arial" w:hAnsi="Arial" w:cs="Arial"/>
        </w:rPr>
      </w:pPr>
      <w:r w:rsidRPr="00732E73">
        <w:rPr>
          <w:rFonts w:ascii="Arial" w:hAnsi="Arial" w:cs="Arial"/>
        </w:rPr>
        <w:t>Summative assessment</w:t>
      </w:r>
    </w:p>
    <w:p w:rsidR="001741AF" w:rsidRDefault="001741AF" w:rsidP="001741AF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Create a helping hand Activity 4: Who can I ask for help?</w:t>
      </w:r>
    </w:p>
    <w:p w:rsidR="001741AF" w:rsidRDefault="001741AF" w:rsidP="001741AF">
      <w:pPr>
        <w:rPr>
          <w:rFonts w:ascii="Arial" w:hAnsi="Arial" w:cs="Arial"/>
        </w:rPr>
      </w:pPr>
      <w:r w:rsidRPr="00055447">
        <w:rPr>
          <w:rFonts w:ascii="Arial" w:hAnsi="Arial" w:cs="Arial"/>
        </w:rPr>
        <w:t xml:space="preserve">Students create a </w:t>
      </w:r>
      <w:r>
        <w:rPr>
          <w:rFonts w:ascii="Arial" w:hAnsi="Arial" w:cs="Arial"/>
        </w:rPr>
        <w:t>diagram of a helping hand by tracing around their hand and listing five people, one for each finger that</w:t>
      </w:r>
      <w:r w:rsidRPr="00055447">
        <w:rPr>
          <w:rFonts w:ascii="Arial" w:hAnsi="Arial" w:cs="Arial"/>
        </w:rPr>
        <w:t xml:space="preserve"> they can go to for help</w:t>
      </w:r>
      <w:r>
        <w:rPr>
          <w:rFonts w:ascii="Arial" w:hAnsi="Arial" w:cs="Arial"/>
        </w:rPr>
        <w:t xml:space="preserve">. Teachers may wish to provide students with an outline of a hand for this task. Activity 4: Who can I ask for help?, provides a template - see </w:t>
      </w:r>
      <w:hyperlink r:id="rId13" w:history="1">
        <w:r w:rsidRPr="00732E73">
          <w:rPr>
            <w:rStyle w:val="Hyperlink"/>
            <w:rFonts w:ascii="Arial" w:hAnsi="Arial" w:cs="Arial"/>
            <w:bCs/>
            <w:i/>
            <w:lang w:val="en"/>
          </w:rPr>
          <w:t>Level 1-2 Resilience, Rights and Respectful Relationships</w:t>
        </w:r>
      </w:hyperlink>
      <w:r w:rsidRPr="00732E73">
        <w:rPr>
          <w:rFonts w:ascii="Arial" w:hAnsi="Arial" w:cs="Arial"/>
          <w:bCs/>
          <w:color w:val="333333"/>
          <w:lang w:val="en"/>
        </w:rPr>
        <w:t xml:space="preserve"> teaching and learning materials</w:t>
      </w:r>
      <w:r>
        <w:rPr>
          <w:rFonts w:ascii="Arial" w:hAnsi="Arial" w:cs="Arial"/>
        </w:rPr>
        <w:t xml:space="preserve"> </w:t>
      </w:r>
      <w:r w:rsidR="00B67463">
        <w:rPr>
          <w:rFonts w:ascii="Arial" w:hAnsi="Arial" w:cs="Arial"/>
        </w:rPr>
        <w:t>page 46</w:t>
      </w:r>
      <w:r>
        <w:rPr>
          <w:rFonts w:ascii="Arial" w:hAnsi="Arial" w:cs="Arial"/>
        </w:rPr>
        <w:t xml:space="preserve">. Students could draw a picture or take of photo of the people they can go to when they need help. </w:t>
      </w:r>
    </w:p>
    <w:p w:rsidR="001741AF" w:rsidRPr="00055447" w:rsidRDefault="001741AF" w:rsidP="001741AF">
      <w:pPr>
        <w:rPr>
          <w:rFonts w:ascii="Arial" w:hAnsi="Arial" w:cs="Arial"/>
        </w:rPr>
      </w:pPr>
      <w:r>
        <w:rPr>
          <w:rFonts w:ascii="Arial" w:hAnsi="Arial" w:cs="Arial"/>
        </w:rPr>
        <w:t>Use this task to assess students’ ability to identify people they can ask for help.</w:t>
      </w:r>
    </w:p>
    <w:p w:rsidR="001741AF" w:rsidRPr="00732E73" w:rsidRDefault="001741AF" w:rsidP="001741AF">
      <w:pPr>
        <w:rPr>
          <w:rFonts w:ascii="Arial" w:hAnsi="Arial" w:cs="Arial"/>
        </w:rPr>
      </w:pPr>
      <w:r>
        <w:rPr>
          <w:rFonts w:ascii="Arial" w:hAnsi="Arial" w:cs="Arial"/>
        </w:rPr>
        <w:t>Create a classroom display of students’ helping hands.</w:t>
      </w:r>
      <w:r w:rsidR="002145BC">
        <w:rPr>
          <w:rFonts w:ascii="Arial" w:hAnsi="Arial" w:cs="Arial"/>
        </w:rPr>
        <w:t xml:space="preserve"> These could be displayed as a helping tree by hanging the hands on a tree branch.</w:t>
      </w:r>
    </w:p>
    <w:p w:rsidR="000738DF" w:rsidRDefault="000738DF" w:rsidP="000738DF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Role play Activity 3: How to ask for help?</w:t>
      </w:r>
    </w:p>
    <w:p w:rsidR="000738DF" w:rsidRDefault="000738DF" w:rsidP="000738DF">
      <w:pPr>
        <w:rPr>
          <w:rFonts w:ascii="Arial" w:hAnsi="Arial" w:cs="Arial"/>
        </w:rPr>
      </w:pPr>
      <w:r>
        <w:rPr>
          <w:rFonts w:ascii="Arial" w:hAnsi="Arial" w:cs="Arial"/>
        </w:rPr>
        <w:t>Use the role play in activity 3</w:t>
      </w:r>
      <w:r w:rsidRPr="00012B10">
        <w:rPr>
          <w:rFonts w:ascii="Arial" w:hAnsi="Arial" w:cs="Arial"/>
        </w:rPr>
        <w:t xml:space="preserve">: How to ask for help, to assess student ability to practice help-seeking conversations. Arrange the students in pairs. Provide students with </w:t>
      </w:r>
      <w:r>
        <w:rPr>
          <w:rFonts w:ascii="Arial" w:hAnsi="Arial" w:cs="Arial"/>
        </w:rPr>
        <w:t xml:space="preserve">one of the </w:t>
      </w:r>
      <w:r w:rsidRPr="00012B10">
        <w:rPr>
          <w:rFonts w:ascii="Arial" w:hAnsi="Arial" w:cs="Arial"/>
        </w:rPr>
        <w:t>scenario</w:t>
      </w:r>
      <w:r>
        <w:rPr>
          <w:rFonts w:ascii="Arial" w:hAnsi="Arial" w:cs="Arial"/>
        </w:rPr>
        <w:t>s</w:t>
      </w:r>
      <w:r w:rsidRPr="00012B10">
        <w:rPr>
          <w:rFonts w:ascii="Arial" w:hAnsi="Arial" w:cs="Arial"/>
        </w:rPr>
        <w:t xml:space="preserve"> </w:t>
      </w:r>
      <w:r w:rsidR="00B67463">
        <w:rPr>
          <w:rFonts w:ascii="Arial" w:hAnsi="Arial" w:cs="Arial"/>
        </w:rPr>
        <w:t xml:space="preserve">listed - see </w:t>
      </w:r>
      <w:hyperlink r:id="rId14" w:history="1">
        <w:r w:rsidR="00B67463" w:rsidRPr="00732E73">
          <w:rPr>
            <w:rStyle w:val="Hyperlink"/>
            <w:rFonts w:ascii="Arial" w:hAnsi="Arial" w:cs="Arial"/>
            <w:bCs/>
            <w:i/>
            <w:lang w:val="en"/>
          </w:rPr>
          <w:t>Level 1-2 Resilience, Rights and Respectful Relationships</w:t>
        </w:r>
      </w:hyperlink>
      <w:r w:rsidR="00B67463" w:rsidRPr="00732E73">
        <w:rPr>
          <w:rFonts w:ascii="Arial" w:hAnsi="Arial" w:cs="Arial"/>
          <w:bCs/>
          <w:color w:val="333333"/>
          <w:lang w:val="en"/>
        </w:rPr>
        <w:t xml:space="preserve"> teaching and </w:t>
      </w:r>
      <w:proofErr w:type="gramStart"/>
      <w:r w:rsidR="00B67463" w:rsidRPr="00732E73">
        <w:rPr>
          <w:rFonts w:ascii="Arial" w:hAnsi="Arial" w:cs="Arial"/>
          <w:bCs/>
          <w:color w:val="333333"/>
          <w:lang w:val="en"/>
        </w:rPr>
        <w:t>learning</w:t>
      </w:r>
      <w:proofErr w:type="gramEnd"/>
      <w:r w:rsidR="00B67463" w:rsidRPr="00732E73">
        <w:rPr>
          <w:rFonts w:ascii="Arial" w:hAnsi="Arial" w:cs="Arial"/>
          <w:bCs/>
          <w:color w:val="333333"/>
          <w:lang w:val="en"/>
        </w:rPr>
        <w:t xml:space="preserve"> materials</w:t>
      </w:r>
      <w:r w:rsidR="00B67463">
        <w:rPr>
          <w:rFonts w:ascii="Arial" w:hAnsi="Arial" w:cs="Arial"/>
        </w:rPr>
        <w:t xml:space="preserve"> page 46.Ask students</w:t>
      </w:r>
      <w:r w:rsidRPr="00012B10">
        <w:rPr>
          <w:rFonts w:ascii="Arial" w:hAnsi="Arial" w:cs="Arial"/>
        </w:rPr>
        <w:t xml:space="preserve"> to </w:t>
      </w:r>
      <w:r w:rsidR="00B67463">
        <w:rPr>
          <w:rFonts w:ascii="Arial" w:hAnsi="Arial" w:cs="Arial"/>
        </w:rPr>
        <w:t xml:space="preserve">develop and perform a </w:t>
      </w:r>
      <w:r w:rsidRPr="00012B10">
        <w:rPr>
          <w:rFonts w:ascii="Arial" w:hAnsi="Arial" w:cs="Arial"/>
        </w:rPr>
        <w:t>role play asking for help from a</w:t>
      </w:r>
      <w:r>
        <w:rPr>
          <w:rFonts w:ascii="Arial" w:hAnsi="Arial" w:cs="Arial"/>
        </w:rPr>
        <w:t>n adult</w:t>
      </w:r>
      <w:r w:rsidR="00B67463">
        <w:rPr>
          <w:rFonts w:ascii="Arial" w:hAnsi="Arial" w:cs="Arial"/>
        </w:rPr>
        <w:t xml:space="preserve"> in relation to the scenario</w:t>
      </w:r>
      <w:r>
        <w:rPr>
          <w:rFonts w:ascii="Arial" w:hAnsi="Arial" w:cs="Arial"/>
        </w:rPr>
        <w:t xml:space="preserve">. </w:t>
      </w:r>
      <w:r w:rsidR="00B67463">
        <w:rPr>
          <w:rFonts w:ascii="Arial" w:hAnsi="Arial" w:cs="Arial"/>
        </w:rPr>
        <w:t>Invite students to present their role play to the class.</w:t>
      </w:r>
    </w:p>
    <w:p w:rsidR="000738DF" w:rsidRPr="00415C66" w:rsidRDefault="000738DF" w:rsidP="000738DF">
      <w:pPr>
        <w:rPr>
          <w:rFonts w:ascii="Arial" w:hAnsi="Arial" w:cs="Arial"/>
        </w:rPr>
      </w:pPr>
      <w:r>
        <w:rPr>
          <w:rFonts w:ascii="Arial" w:hAnsi="Arial" w:cs="Arial"/>
        </w:rPr>
        <w:t>Students can extend their skills in asking for help by being provided with a less familiar or more complex scenario.</w:t>
      </w:r>
    </w:p>
    <w:p w:rsidR="000738DF" w:rsidRPr="00055447" w:rsidRDefault="000738DF" w:rsidP="000738DF">
      <w:pPr>
        <w:spacing w:before="240"/>
        <w:rPr>
          <w:rFonts w:ascii="Arial" w:hAnsi="Arial" w:cs="Arial"/>
        </w:rPr>
      </w:pPr>
      <w:r w:rsidRPr="00012B10">
        <w:rPr>
          <w:rFonts w:ascii="Arial" w:hAnsi="Arial" w:cs="Arial"/>
        </w:rPr>
        <w:t>Refer to the assessment</w:t>
      </w:r>
      <w:r w:rsidRPr="006930E7">
        <w:rPr>
          <w:rFonts w:ascii="Arial" w:hAnsi="Arial" w:cs="Arial"/>
        </w:rPr>
        <w:t xml:space="preserve"> </w:t>
      </w:r>
      <w:r w:rsidRPr="00187C8A">
        <w:rPr>
          <w:rFonts w:ascii="Arial" w:hAnsi="Arial" w:cs="Arial"/>
        </w:rPr>
        <w:t xml:space="preserve">rubric on </w:t>
      </w:r>
      <w:r w:rsidR="00187C8A" w:rsidRPr="00187C8A">
        <w:rPr>
          <w:rFonts w:ascii="Arial" w:hAnsi="Arial" w:cs="Arial"/>
        </w:rPr>
        <w:t>page 3</w:t>
      </w:r>
      <w:r w:rsidRPr="00187C8A">
        <w:rPr>
          <w:rFonts w:ascii="Arial" w:hAnsi="Arial" w:cs="Arial"/>
        </w:rPr>
        <w:t xml:space="preserve"> to identify</w:t>
      </w:r>
      <w:r w:rsidRPr="006930E7">
        <w:rPr>
          <w:rFonts w:ascii="Arial" w:hAnsi="Arial" w:cs="Arial"/>
        </w:rPr>
        <w:t xml:space="preserve"> where students are located on the Victorian Curriculum </w:t>
      </w:r>
      <w:r w:rsidR="00374688">
        <w:rPr>
          <w:rFonts w:ascii="Arial" w:hAnsi="Arial" w:cs="Arial"/>
        </w:rPr>
        <w:t xml:space="preserve">F-10 </w:t>
      </w:r>
      <w:r w:rsidRPr="006930E7">
        <w:rPr>
          <w:rFonts w:ascii="Arial" w:hAnsi="Arial" w:cs="Arial"/>
        </w:rPr>
        <w:t xml:space="preserve">continuum. </w:t>
      </w:r>
    </w:p>
    <w:p w:rsidR="00600622" w:rsidRPr="00732E73" w:rsidRDefault="00600622" w:rsidP="00F349B9">
      <w:pPr>
        <w:pStyle w:val="Heading1"/>
        <w:rPr>
          <w:rFonts w:ascii="Arial" w:hAnsi="Arial" w:cs="Arial"/>
        </w:rPr>
      </w:pPr>
      <w:r w:rsidRPr="00732E73">
        <w:rPr>
          <w:rFonts w:ascii="Arial" w:hAnsi="Arial" w:cs="Arial"/>
        </w:rPr>
        <w:t xml:space="preserve">Resources </w:t>
      </w:r>
    </w:p>
    <w:p w:rsidR="00B67463" w:rsidRDefault="0041105A" w:rsidP="00516512">
      <w:pPr>
        <w:rPr>
          <w:rFonts w:ascii="Arial" w:hAnsi="Arial" w:cs="Arial"/>
        </w:rPr>
      </w:pPr>
      <w:hyperlink r:id="rId15" w:history="1">
        <w:r w:rsidR="00B67463" w:rsidRPr="00732E73">
          <w:rPr>
            <w:rStyle w:val="Hyperlink"/>
            <w:rFonts w:ascii="Arial" w:hAnsi="Arial" w:cs="Arial"/>
            <w:bCs/>
            <w:i/>
            <w:lang w:val="en"/>
          </w:rPr>
          <w:t>Level 1-2 Resilience, Rights and Respectful Relationships</w:t>
        </w:r>
      </w:hyperlink>
      <w:r w:rsidR="00B67463" w:rsidRPr="00732E73">
        <w:rPr>
          <w:rFonts w:ascii="Arial" w:hAnsi="Arial" w:cs="Arial"/>
          <w:bCs/>
          <w:color w:val="333333"/>
          <w:lang w:val="en"/>
        </w:rPr>
        <w:t xml:space="preserve"> teaching and learning materials</w:t>
      </w:r>
      <w:r w:rsidR="00B67463">
        <w:rPr>
          <w:rFonts w:ascii="Arial" w:hAnsi="Arial" w:cs="Arial"/>
        </w:rPr>
        <w:t xml:space="preserve"> </w:t>
      </w:r>
    </w:p>
    <w:p w:rsidR="00B67463" w:rsidRDefault="00956F43" w:rsidP="00B67463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t>h</w:t>
      </w:r>
      <w:r w:rsidR="00B67463" w:rsidRPr="00B67463">
        <w:rPr>
          <w:rFonts w:ascii="Arial" w:hAnsi="Arial" w:cs="Arial"/>
          <w:noProof/>
        </w:rPr>
        <w:t xml:space="preserve">and outline </w:t>
      </w:r>
      <w:r w:rsidR="00B67463" w:rsidRPr="00B67463">
        <w:rPr>
          <w:rFonts w:ascii="Arial" w:hAnsi="Arial" w:cs="Arial"/>
        </w:rPr>
        <w:t xml:space="preserve">from </w:t>
      </w:r>
      <w:r w:rsidR="00B67463">
        <w:rPr>
          <w:rFonts w:ascii="Arial" w:hAnsi="Arial" w:cs="Arial"/>
        </w:rPr>
        <w:t>page 46</w:t>
      </w:r>
      <w:r w:rsidR="00B67463" w:rsidRPr="00B67463">
        <w:rPr>
          <w:rFonts w:ascii="Arial" w:hAnsi="Arial" w:cs="Arial"/>
        </w:rPr>
        <w:t>.</w:t>
      </w:r>
    </w:p>
    <w:p w:rsidR="00600622" w:rsidRPr="00B67463" w:rsidRDefault="00B67463" w:rsidP="0060062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B67463">
        <w:rPr>
          <w:rFonts w:ascii="Arial" w:hAnsi="Arial" w:cs="Arial"/>
          <w:noProof/>
        </w:rPr>
        <w:t>s</w:t>
      </w:r>
      <w:r w:rsidR="00516512" w:rsidRPr="00B67463">
        <w:rPr>
          <w:rFonts w:ascii="Arial" w:hAnsi="Arial" w:cs="Arial"/>
          <w:noProof/>
        </w:rPr>
        <w:t>cenario</w:t>
      </w:r>
      <w:r w:rsidRPr="00B67463">
        <w:rPr>
          <w:rFonts w:ascii="Arial" w:hAnsi="Arial" w:cs="Arial"/>
          <w:noProof/>
        </w:rPr>
        <w:t>s</w:t>
      </w:r>
      <w:r w:rsidR="00516512" w:rsidRPr="00B67463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from page 43</w:t>
      </w:r>
    </w:p>
    <w:p w:rsidR="00600622" w:rsidRPr="00732E73" w:rsidRDefault="00600622" w:rsidP="00600622">
      <w:pPr>
        <w:rPr>
          <w:rFonts w:ascii="Arial" w:hAnsi="Arial" w:cs="Arial"/>
        </w:rPr>
        <w:sectPr w:rsidR="00600622" w:rsidRPr="00732E73" w:rsidSect="006900B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F349B9" w:rsidRPr="00732E73" w:rsidRDefault="00732E73" w:rsidP="00F349B9">
      <w:pPr>
        <w:pStyle w:val="Heading1"/>
        <w:spacing w:before="0"/>
        <w:jc w:val="center"/>
        <w:rPr>
          <w:rFonts w:ascii="Arial" w:hAnsi="Arial" w:cs="Arial"/>
        </w:rPr>
      </w:pPr>
      <w:r w:rsidRPr="00732E73">
        <w:rPr>
          <w:rFonts w:ascii="Arial" w:hAnsi="Arial" w:cs="Arial"/>
        </w:rPr>
        <w:lastRenderedPageBreak/>
        <w:t>Help-</w:t>
      </w:r>
      <w:r w:rsidR="00F349B9" w:rsidRPr="00732E73">
        <w:rPr>
          <w:rFonts w:ascii="Arial" w:hAnsi="Arial" w:cs="Arial"/>
        </w:rPr>
        <w:t>seeking</w:t>
      </w:r>
      <w:r w:rsidRPr="00732E73">
        <w:rPr>
          <w:rFonts w:ascii="Arial" w:hAnsi="Arial" w:cs="Arial"/>
        </w:rPr>
        <w:t xml:space="preserve"> assessment rubric </w:t>
      </w:r>
      <w:r w:rsidR="00F349B9" w:rsidRPr="00732E73">
        <w:rPr>
          <w:rFonts w:ascii="Arial" w:hAnsi="Arial" w:cs="Arial"/>
        </w:rPr>
        <w:t>– Level 1-2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F349B9" w:rsidRPr="00732E73" w:rsidTr="004E339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F349B9" w:rsidRPr="00732E73" w:rsidTr="004E339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Foundation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Level 2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Level 4</w:t>
            </w:r>
          </w:p>
        </w:tc>
      </w:tr>
      <w:tr w:rsidR="00F349B9" w:rsidRPr="00732E73" w:rsidTr="004E339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F349B9" w:rsidRPr="001B1F39" w:rsidTr="004E3397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F349B9" w:rsidRPr="001B1F39" w:rsidRDefault="00F349B9" w:rsidP="004E3397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62" w:type="dxa"/>
          </w:tcPr>
          <w:p w:rsidR="00F349B9" w:rsidRPr="001B1F39" w:rsidRDefault="00F349B9" w:rsidP="004B1A7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B1F39">
              <w:rPr>
                <w:rFonts w:ascii="Arial Narrow" w:hAnsi="Arial Narrow" w:cs="Arial"/>
                <w:b/>
                <w:sz w:val="18"/>
                <w:szCs w:val="18"/>
              </w:rPr>
              <w:t>By the end of Foundation Level</w:t>
            </w:r>
            <w:r w:rsidRPr="001B1F39">
              <w:rPr>
                <w:rFonts w:ascii="Arial Narrow" w:hAnsi="Arial Narrow" w:cs="Arial"/>
                <w:sz w:val="18"/>
                <w:szCs w:val="18"/>
              </w:rPr>
              <w:t xml:space="preserve">, students </w:t>
            </w:r>
            <w:r w:rsidR="00393B59" w:rsidRPr="001B1F39">
              <w:rPr>
                <w:rFonts w:ascii="Arial Narrow" w:hAnsi="Arial Narrow" w:cs="Arial"/>
                <w:sz w:val="18"/>
                <w:szCs w:val="18"/>
              </w:rPr>
              <w:t xml:space="preserve">… </w:t>
            </w:r>
            <w:r w:rsidR="004B1A70" w:rsidRPr="004B1A70">
              <w:rPr>
                <w:rFonts w:ascii="Arial Narrow" w:hAnsi="Arial Narrow" w:cs="Arial"/>
                <w:sz w:val="18"/>
                <w:szCs w:val="18"/>
              </w:rPr>
              <w:t>demonstrate, with guidance, practices to keep themselves safe and healthy in different situations and activities.</w:t>
            </w:r>
          </w:p>
        </w:tc>
        <w:tc>
          <w:tcPr>
            <w:tcW w:w="2362" w:type="dxa"/>
          </w:tcPr>
          <w:p w:rsidR="00F349B9" w:rsidRPr="001B1F39" w:rsidRDefault="00F349B9" w:rsidP="004E3397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62" w:type="dxa"/>
          </w:tcPr>
          <w:p w:rsidR="00F349B9" w:rsidRPr="001B1F39" w:rsidRDefault="00F349B9" w:rsidP="00393B59">
            <w:pPr>
              <w:rPr>
                <w:rFonts w:ascii="Arial Narrow" w:hAnsi="Arial Narrow" w:cs="Arial"/>
                <w:sz w:val="18"/>
                <w:szCs w:val="18"/>
              </w:rPr>
            </w:pPr>
            <w:r w:rsidRPr="001B1F39">
              <w:rPr>
                <w:rFonts w:ascii="Arial Narrow" w:hAnsi="Arial Narrow" w:cs="Arial"/>
                <w:b/>
                <w:sz w:val="18"/>
                <w:szCs w:val="18"/>
              </w:rPr>
              <w:t>By the end of Level 2,</w:t>
            </w:r>
            <w:r w:rsidRPr="001B1F39">
              <w:rPr>
                <w:rFonts w:ascii="Arial Narrow" w:hAnsi="Arial Narrow" w:cs="Arial"/>
                <w:sz w:val="18"/>
                <w:szCs w:val="18"/>
              </w:rPr>
              <w:t xml:space="preserve"> students</w:t>
            </w:r>
            <w:r w:rsidR="00393B59" w:rsidRPr="001B1F39">
              <w:rPr>
                <w:rFonts w:ascii="Arial Narrow" w:hAnsi="Arial Narrow" w:cs="Arial"/>
                <w:sz w:val="18"/>
                <w:szCs w:val="18"/>
              </w:rPr>
              <w:t>…select strategies at home and/or school to keep themselves healthy and safe and are able to ask for help with tasks or problems.</w:t>
            </w:r>
          </w:p>
        </w:tc>
        <w:tc>
          <w:tcPr>
            <w:tcW w:w="2363" w:type="dxa"/>
          </w:tcPr>
          <w:p w:rsidR="00F349B9" w:rsidRPr="001B1F39" w:rsidRDefault="00F349B9" w:rsidP="004E3397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63" w:type="dxa"/>
          </w:tcPr>
          <w:p w:rsidR="00F349B9" w:rsidRPr="001B1F39" w:rsidRDefault="00F349B9" w:rsidP="00393B59">
            <w:pPr>
              <w:rPr>
                <w:rFonts w:ascii="Arial Narrow" w:hAnsi="Arial Narrow" w:cs="Arial"/>
                <w:sz w:val="18"/>
                <w:szCs w:val="18"/>
              </w:rPr>
            </w:pPr>
            <w:r w:rsidRPr="001B1F39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4, </w:t>
            </w:r>
            <w:r w:rsidRPr="001B1F39">
              <w:rPr>
                <w:rFonts w:ascii="Arial Narrow" w:hAnsi="Arial Narrow" w:cs="Arial"/>
                <w:sz w:val="18"/>
                <w:szCs w:val="18"/>
              </w:rPr>
              <w:t>students ...</w:t>
            </w:r>
            <w:r w:rsidR="00393B59" w:rsidRPr="001B1F39">
              <w:rPr>
                <w:rFonts w:ascii="Arial Narrow" w:hAnsi="Arial Narrow" w:cs="Arial"/>
                <w:sz w:val="18"/>
                <w:szCs w:val="18"/>
              </w:rPr>
              <w:t xml:space="preserve"> select and demonstrate strategies that help them stay safe, healthy and active at home, at school and in the community.</w:t>
            </w:r>
          </w:p>
        </w:tc>
      </w:tr>
    </w:tbl>
    <w:p w:rsidR="00F349B9" w:rsidRPr="00C63484" w:rsidRDefault="00F349B9" w:rsidP="00C63484">
      <w:pPr>
        <w:spacing w:after="0"/>
        <w:rPr>
          <w:rFonts w:ascii="Arial Narrow" w:hAnsi="Arial Narrow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F349B9" w:rsidRPr="00732E73" w:rsidTr="004E3397">
        <w:tc>
          <w:tcPr>
            <w:tcW w:w="2362" w:type="dxa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:rsidR="00F349B9" w:rsidRPr="00732E73" w:rsidRDefault="00F349B9" w:rsidP="004E339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At Foundation students can:</w:t>
            </w:r>
          </w:p>
        </w:tc>
        <w:tc>
          <w:tcPr>
            <w:tcW w:w="2362" w:type="dxa"/>
          </w:tcPr>
          <w:p w:rsidR="00F349B9" w:rsidRPr="00732E73" w:rsidRDefault="00F349B9" w:rsidP="004E339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2 students can:</w:t>
            </w:r>
          </w:p>
        </w:tc>
        <w:tc>
          <w:tcPr>
            <w:tcW w:w="2362" w:type="dxa"/>
          </w:tcPr>
          <w:p w:rsidR="00F349B9" w:rsidRPr="00732E73" w:rsidRDefault="00F349B9" w:rsidP="004E339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At level 2 students can:</w:t>
            </w:r>
          </w:p>
        </w:tc>
        <w:tc>
          <w:tcPr>
            <w:tcW w:w="2363" w:type="dxa"/>
          </w:tcPr>
          <w:p w:rsidR="00F349B9" w:rsidRPr="00732E73" w:rsidRDefault="00F349B9" w:rsidP="004E339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4 students can:</w:t>
            </w:r>
          </w:p>
        </w:tc>
        <w:tc>
          <w:tcPr>
            <w:tcW w:w="2363" w:type="dxa"/>
          </w:tcPr>
          <w:p w:rsidR="00F349B9" w:rsidRPr="00732E73" w:rsidRDefault="00F349B9" w:rsidP="004E339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</w:tr>
      <w:tr w:rsidR="00732E73" w:rsidRPr="00732E73" w:rsidTr="006804F5">
        <w:trPr>
          <w:trHeight w:val="907"/>
        </w:trPr>
        <w:tc>
          <w:tcPr>
            <w:tcW w:w="2362" w:type="dxa"/>
          </w:tcPr>
          <w:p w:rsidR="00732E73" w:rsidRPr="00C63484" w:rsidRDefault="00C63484" w:rsidP="00C63484">
            <w:pPr>
              <w:rPr>
                <w:rFonts w:ascii="Arial Narrow" w:hAnsi="Arial Narrow" w:cs="Arial"/>
                <w:sz w:val="18"/>
                <w:szCs w:val="18"/>
              </w:rPr>
            </w:pPr>
            <w:r w:rsidRPr="00C63484">
              <w:rPr>
                <w:rFonts w:ascii="Arial Narrow" w:hAnsi="Arial Narrow" w:cs="Arial"/>
                <w:sz w:val="18"/>
                <w:szCs w:val="18"/>
              </w:rPr>
              <w:t>Asking for help</w:t>
            </w:r>
          </w:p>
        </w:tc>
        <w:tc>
          <w:tcPr>
            <w:tcW w:w="2362" w:type="dxa"/>
          </w:tcPr>
          <w:p w:rsidR="00732E73" w:rsidRPr="00732E73" w:rsidRDefault="00C63484" w:rsidP="004E3397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>name a person to ask for help in a specific situation</w:t>
            </w:r>
          </w:p>
        </w:tc>
        <w:tc>
          <w:tcPr>
            <w:tcW w:w="2362" w:type="dxa"/>
          </w:tcPr>
          <w:p w:rsidR="00732E73" w:rsidRPr="00732E73" w:rsidRDefault="00C63484" w:rsidP="004E3397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identify who to ask for help </w:t>
            </w:r>
            <w:r>
              <w:rPr>
                <w:rFonts w:ascii="Arial Narrow" w:hAnsi="Arial Narrow" w:cs="Arial"/>
                <w:sz w:val="18"/>
                <w:szCs w:val="18"/>
              </w:rPr>
              <w:t>and provide some examples of what they should say to seek help</w:t>
            </w:r>
          </w:p>
        </w:tc>
        <w:tc>
          <w:tcPr>
            <w:tcW w:w="2362" w:type="dxa"/>
          </w:tcPr>
          <w:p w:rsidR="00732E73" w:rsidRPr="00732E73" w:rsidRDefault="00C63484" w:rsidP="004E3397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express when they need help and can give an example of </w:t>
            </w:r>
            <w:r>
              <w:rPr>
                <w:rFonts w:ascii="Arial Narrow" w:hAnsi="Arial Narrow" w:cs="Arial"/>
                <w:sz w:val="18"/>
                <w:szCs w:val="18"/>
              </w:rPr>
              <w:t>an appropriate person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 to ask for help</w:t>
            </w:r>
          </w:p>
        </w:tc>
        <w:tc>
          <w:tcPr>
            <w:tcW w:w="2363" w:type="dxa"/>
          </w:tcPr>
          <w:p w:rsidR="00732E73" w:rsidRPr="006804F5" w:rsidRDefault="006804F5" w:rsidP="002145BC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6804F5">
              <w:rPr>
                <w:rFonts w:ascii="Arial Narrow" w:hAnsi="Arial Narrow" w:cstheme="minorHAnsi"/>
                <w:sz w:val="18"/>
                <w:szCs w:val="18"/>
              </w:rPr>
              <w:t>identify when it may be appropriate to seek help in a familiar scenario</w:t>
            </w:r>
          </w:p>
        </w:tc>
        <w:tc>
          <w:tcPr>
            <w:tcW w:w="2363" w:type="dxa"/>
          </w:tcPr>
          <w:p w:rsidR="00732E73" w:rsidRPr="006804F5" w:rsidRDefault="00732E73" w:rsidP="006804F5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804F5">
              <w:rPr>
                <w:rFonts w:ascii="Arial Narrow" w:hAnsi="Arial Narrow" w:cstheme="minorHAnsi"/>
                <w:sz w:val="18"/>
                <w:szCs w:val="18"/>
              </w:rPr>
              <w:t xml:space="preserve">identify when it may be appropriate to seek help in </w:t>
            </w:r>
            <w:r w:rsidR="006804F5" w:rsidRPr="006804F5">
              <w:rPr>
                <w:rFonts w:ascii="Arial Narrow" w:hAnsi="Arial Narrow" w:cstheme="minorHAnsi"/>
                <w:sz w:val="18"/>
                <w:szCs w:val="18"/>
              </w:rPr>
              <w:t xml:space="preserve">a range of </w:t>
            </w:r>
            <w:r w:rsidRPr="006804F5">
              <w:rPr>
                <w:rFonts w:ascii="Arial Narrow" w:hAnsi="Arial Narrow" w:cstheme="minorHAnsi"/>
                <w:sz w:val="18"/>
                <w:szCs w:val="18"/>
              </w:rPr>
              <w:t xml:space="preserve">familiar scenarios </w:t>
            </w:r>
          </w:p>
        </w:tc>
      </w:tr>
      <w:tr w:rsidR="00732E73" w:rsidRPr="00732E73" w:rsidTr="004E3397">
        <w:tc>
          <w:tcPr>
            <w:tcW w:w="2362" w:type="dxa"/>
          </w:tcPr>
          <w:p w:rsidR="00732E73" w:rsidRPr="00C63484" w:rsidRDefault="002145BC" w:rsidP="004E3397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H</w:t>
            </w:r>
            <w:r w:rsidR="00732E73" w:rsidRPr="00C63484">
              <w:rPr>
                <w:rFonts w:ascii="Arial Narrow" w:hAnsi="Arial Narrow" w:cs="Arial"/>
                <w:sz w:val="18"/>
                <w:szCs w:val="18"/>
              </w:rPr>
              <w:t>elp-seeking strategies</w:t>
            </w:r>
          </w:p>
        </w:tc>
        <w:tc>
          <w:tcPr>
            <w:tcW w:w="2362" w:type="dxa"/>
          </w:tcPr>
          <w:p w:rsidR="006804F5" w:rsidRDefault="002145BC" w:rsidP="00F349B9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identify and practis</w:t>
            </w:r>
            <w:r w:rsidR="006804F5" w:rsidRPr="00C63484">
              <w:rPr>
                <w:rFonts w:ascii="Arial Narrow" w:hAnsi="Arial Narrow" w:cs="Arial"/>
                <w:sz w:val="18"/>
                <w:szCs w:val="18"/>
              </w:rPr>
              <w:t xml:space="preserve">e how to be </w:t>
            </w:r>
            <w:r w:rsidR="006804F5">
              <w:rPr>
                <w:rFonts w:ascii="Arial Narrow" w:hAnsi="Arial Narrow" w:cs="Arial"/>
                <w:sz w:val="18"/>
                <w:szCs w:val="18"/>
              </w:rPr>
              <w:t xml:space="preserve">helpful at school </w:t>
            </w:r>
          </w:p>
          <w:p w:rsidR="001161C1" w:rsidRPr="00C63484" w:rsidRDefault="00C63484" w:rsidP="00F349B9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</w:t>
            </w:r>
            <w:r w:rsidR="002145BC">
              <w:rPr>
                <w:rFonts w:ascii="Arial Narrow" w:hAnsi="Arial Narrow" w:cs="Arial"/>
                <w:sz w:val="18"/>
                <w:szCs w:val="18"/>
              </w:rPr>
              <w:t>ractis</w:t>
            </w:r>
            <w:r>
              <w:rPr>
                <w:rFonts w:ascii="Arial Narrow" w:hAnsi="Arial Narrow" w:cs="Arial"/>
                <w:sz w:val="18"/>
                <w:szCs w:val="18"/>
              </w:rPr>
              <w:t>e (through role play) asking a teacher for help</w:t>
            </w:r>
          </w:p>
        </w:tc>
        <w:tc>
          <w:tcPr>
            <w:tcW w:w="2362" w:type="dxa"/>
          </w:tcPr>
          <w:p w:rsidR="006804F5" w:rsidRDefault="006804F5" w:rsidP="00C63484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C63484">
              <w:rPr>
                <w:rFonts w:ascii="Arial Narrow" w:hAnsi="Arial Narrow" w:cs="Arial"/>
                <w:sz w:val="18"/>
                <w:szCs w:val="18"/>
              </w:rPr>
              <w:t>identify ways to help each other in a game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C63484" w:rsidRPr="00C63484" w:rsidRDefault="00C63484" w:rsidP="00C63484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demonstrate (through role play) the ability to ask a teacher for help</w:t>
            </w:r>
          </w:p>
        </w:tc>
        <w:tc>
          <w:tcPr>
            <w:tcW w:w="2362" w:type="dxa"/>
          </w:tcPr>
          <w:p w:rsidR="006804F5" w:rsidRPr="006804F5" w:rsidRDefault="006804F5" w:rsidP="004E3397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</w:pPr>
            <w:r w:rsidRPr="00C63484">
              <w:rPr>
                <w:rFonts w:ascii="Arial Narrow" w:hAnsi="Arial Narrow" w:cs="Arial"/>
                <w:sz w:val="18"/>
                <w:szCs w:val="18"/>
              </w:rPr>
              <w:t>demonstrate ways to help each other in a game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B25B7D" w:rsidRPr="00C63484" w:rsidRDefault="00C63484" w:rsidP="004E3397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demonstrate (through role play) 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>ask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ing </w:t>
            </w:r>
            <w:r w:rsidR="00574DDA">
              <w:rPr>
                <w:rFonts w:ascii="Arial Narrow" w:hAnsi="Arial Narrow" w:cs="Arial"/>
                <w:sz w:val="18"/>
                <w:szCs w:val="18"/>
              </w:rPr>
              <w:t>for help from familiar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 people</w:t>
            </w:r>
            <w:r w:rsidR="00574DDA">
              <w:rPr>
                <w:rFonts w:ascii="Arial Narrow" w:hAnsi="Arial Narrow" w:cs="Arial"/>
                <w:sz w:val="18"/>
                <w:szCs w:val="18"/>
              </w:rPr>
              <w:t xml:space="preserve"> at home and /or at school</w:t>
            </w:r>
          </w:p>
        </w:tc>
        <w:tc>
          <w:tcPr>
            <w:tcW w:w="2363" w:type="dxa"/>
          </w:tcPr>
          <w:p w:rsidR="006804F5" w:rsidRPr="00D577AE" w:rsidRDefault="00D577AE" w:rsidP="004E3397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</w:pPr>
            <w:r w:rsidRPr="00D577AE">
              <w:rPr>
                <w:rFonts w:ascii="Arial Narrow" w:hAnsi="Arial Narrow" w:cs="Arial"/>
                <w:sz w:val="18"/>
                <w:szCs w:val="18"/>
              </w:rPr>
              <w:t xml:space="preserve">recognise </w:t>
            </w:r>
            <w:r>
              <w:rPr>
                <w:rFonts w:ascii="Arial Narrow" w:hAnsi="Arial Narrow" w:cs="Arial"/>
                <w:sz w:val="18"/>
                <w:szCs w:val="18"/>
              </w:rPr>
              <w:t>the benefits of</w:t>
            </w:r>
            <w:r w:rsidRPr="00D577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helping each other</w:t>
            </w:r>
            <w:r w:rsidRPr="00D577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in the </w:t>
            </w:r>
            <w:r w:rsidRPr="00D577AE">
              <w:rPr>
                <w:rFonts w:ascii="Arial Narrow" w:hAnsi="Arial Narrow" w:cs="Arial"/>
                <w:sz w:val="18"/>
                <w:szCs w:val="18"/>
              </w:rPr>
              <w:t>classroom</w:t>
            </w:r>
            <w:r w:rsidR="006804F5" w:rsidRPr="00D577A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B25B7D" w:rsidRPr="00C63484" w:rsidRDefault="00574DDA" w:rsidP="004E3397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demonstrate (through role play)</w:t>
            </w:r>
            <w:r w:rsidR="00B25B7D" w:rsidRPr="00C63484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asking for help from less familiar people at home, school and/or the community </w:t>
            </w:r>
          </w:p>
        </w:tc>
        <w:tc>
          <w:tcPr>
            <w:tcW w:w="2363" w:type="dxa"/>
          </w:tcPr>
          <w:p w:rsidR="006804F5" w:rsidRPr="006804F5" w:rsidRDefault="00D577AE" w:rsidP="0062737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describe the benefits of being helpful at home and at school</w:t>
            </w:r>
          </w:p>
          <w:p w:rsidR="00732E73" w:rsidRPr="00C63484" w:rsidRDefault="00732E73" w:rsidP="0062737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63484">
              <w:rPr>
                <w:rFonts w:ascii="Arial Narrow" w:hAnsi="Arial Narrow" w:cstheme="minorHAnsi"/>
                <w:sz w:val="18"/>
                <w:szCs w:val="18"/>
              </w:rPr>
              <w:t>demonstrate (through role play) that they can recognise when help is required and name someone who they could go to for help</w:t>
            </w:r>
          </w:p>
        </w:tc>
      </w:tr>
    </w:tbl>
    <w:p w:rsidR="00600622" w:rsidRPr="00732E73" w:rsidRDefault="00600622" w:rsidP="00600622">
      <w:pPr>
        <w:rPr>
          <w:rFonts w:ascii="Arial" w:hAnsi="Arial" w:cs="Arial"/>
        </w:rPr>
      </w:pPr>
    </w:p>
    <w:sectPr w:rsidR="00600622" w:rsidRPr="00732E73" w:rsidSect="00600622">
      <w:headerReference w:type="default" r:id="rId20"/>
      <w:foot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0BA" w:rsidRDefault="006900BA" w:rsidP="006900BA">
      <w:pPr>
        <w:spacing w:after="0" w:line="240" w:lineRule="auto"/>
      </w:pPr>
      <w:r>
        <w:separator/>
      </w:r>
    </w:p>
  </w:endnote>
  <w:endnote w:type="continuationSeparator" w:id="0">
    <w:p w:rsidR="006900BA" w:rsidRDefault="006900BA" w:rsidP="00690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BA" w:rsidRDefault="006900BA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07B" w:rsidRDefault="00D5507B" w:rsidP="00C24359">
    <w:pPr>
      <w:pStyle w:val="Footer"/>
      <w:jc w:val="center"/>
    </w:pPr>
    <w:r>
      <w:rPr>
        <w:noProof/>
        <w:lang w:eastAsia="en-AU"/>
      </w:rPr>
      <w:drawing>
        <wp:inline distT="0" distB="0" distL="0" distR="0" wp14:anchorId="21B895C6" wp14:editId="41569D1A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BA" w:rsidRDefault="006900BA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0BA" w:rsidRDefault="006900BA" w:rsidP="006900BA">
      <w:pPr>
        <w:spacing w:after="0" w:line="240" w:lineRule="auto"/>
      </w:pPr>
      <w:r>
        <w:separator/>
      </w:r>
    </w:p>
  </w:footnote>
  <w:footnote w:type="continuationSeparator" w:id="0">
    <w:p w:rsidR="006900BA" w:rsidRDefault="006900BA" w:rsidP="00690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BA" w:rsidRDefault="00D5507B" w:rsidP="00D5507B">
    <w:pPr>
      <w:pStyle w:val="Header"/>
    </w:pPr>
    <w:r>
      <w:t>Respectful Relationships: Help-seeking, Level 1-2</w:t>
    </w:r>
    <w:r w:rsidR="006900BA">
      <w:tab/>
    </w:r>
    <w:r w:rsidR="006900BA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07B" w:rsidRDefault="00D5507B" w:rsidP="00C24359">
    <w:pPr>
      <w:pStyle w:val="Header"/>
      <w:jc w:val="center"/>
    </w:pPr>
    <w:r>
      <w:rPr>
        <w:noProof/>
        <w:lang w:eastAsia="en-AU"/>
      </w:rPr>
      <w:drawing>
        <wp:inline distT="0" distB="0" distL="0" distR="0" wp14:anchorId="606B4E73" wp14:editId="0FAD8D90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BA" w:rsidRDefault="00D5507B">
    <w:pPr>
      <w:pStyle w:val="Header"/>
    </w:pPr>
    <w:r>
      <w:t>Respectful Relationships: Help-seeking, Level 1-2</w:t>
    </w:r>
    <w:r>
      <w:tab/>
    </w:r>
    <w:r w:rsidR="006900BA">
      <w:tab/>
    </w:r>
    <w:r w:rsidR="006900BA">
      <w:tab/>
    </w:r>
    <w:r w:rsidR="006900BA">
      <w:tab/>
    </w:r>
    <w:r w:rsidR="006900BA">
      <w:tab/>
    </w:r>
    <w:r w:rsidR="00695F7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4DD8"/>
    <w:multiLevelType w:val="hybridMultilevel"/>
    <w:tmpl w:val="434AC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D5EEA"/>
    <w:multiLevelType w:val="hybridMultilevel"/>
    <w:tmpl w:val="E818A7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86701"/>
    <w:multiLevelType w:val="hybridMultilevel"/>
    <w:tmpl w:val="99A49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B62DAC"/>
    <w:multiLevelType w:val="hybridMultilevel"/>
    <w:tmpl w:val="2F52B1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A900F9"/>
    <w:multiLevelType w:val="hybridMultilevel"/>
    <w:tmpl w:val="D9D66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F6EBF"/>
    <w:multiLevelType w:val="hybridMultilevel"/>
    <w:tmpl w:val="B98E2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738DF"/>
    <w:rsid w:val="00083B89"/>
    <w:rsid w:val="001161C1"/>
    <w:rsid w:val="00162AEE"/>
    <w:rsid w:val="001741AF"/>
    <w:rsid w:val="00187C8A"/>
    <w:rsid w:val="001B1F39"/>
    <w:rsid w:val="002035B4"/>
    <w:rsid w:val="00205D97"/>
    <w:rsid w:val="002145BC"/>
    <w:rsid w:val="00242538"/>
    <w:rsid w:val="003247F0"/>
    <w:rsid w:val="00341684"/>
    <w:rsid w:val="00353BF6"/>
    <w:rsid w:val="00374688"/>
    <w:rsid w:val="00393B59"/>
    <w:rsid w:val="0041105A"/>
    <w:rsid w:val="00452F81"/>
    <w:rsid w:val="00485826"/>
    <w:rsid w:val="004873E6"/>
    <w:rsid w:val="004B1A70"/>
    <w:rsid w:val="00516512"/>
    <w:rsid w:val="00574DDA"/>
    <w:rsid w:val="005A0C3D"/>
    <w:rsid w:val="005B3C4E"/>
    <w:rsid w:val="00600622"/>
    <w:rsid w:val="00627377"/>
    <w:rsid w:val="00646656"/>
    <w:rsid w:val="006804F5"/>
    <w:rsid w:val="006834C5"/>
    <w:rsid w:val="006900BA"/>
    <w:rsid w:val="00695F7E"/>
    <w:rsid w:val="006F0DF0"/>
    <w:rsid w:val="00716265"/>
    <w:rsid w:val="00732E73"/>
    <w:rsid w:val="007336C8"/>
    <w:rsid w:val="00743F6E"/>
    <w:rsid w:val="007745B7"/>
    <w:rsid w:val="007F39C5"/>
    <w:rsid w:val="0085562F"/>
    <w:rsid w:val="0088336B"/>
    <w:rsid w:val="008E388B"/>
    <w:rsid w:val="00956F43"/>
    <w:rsid w:val="009D6793"/>
    <w:rsid w:val="00A433E2"/>
    <w:rsid w:val="00A55B88"/>
    <w:rsid w:val="00A9061E"/>
    <w:rsid w:val="00AD1230"/>
    <w:rsid w:val="00B25B7D"/>
    <w:rsid w:val="00B67463"/>
    <w:rsid w:val="00B736F6"/>
    <w:rsid w:val="00B91F29"/>
    <w:rsid w:val="00C120B9"/>
    <w:rsid w:val="00C24359"/>
    <w:rsid w:val="00C63484"/>
    <w:rsid w:val="00CC2AD2"/>
    <w:rsid w:val="00CF1597"/>
    <w:rsid w:val="00D5507B"/>
    <w:rsid w:val="00D577AE"/>
    <w:rsid w:val="00EA35BD"/>
    <w:rsid w:val="00F349B9"/>
    <w:rsid w:val="00F81388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heading">
    <w:name w:val="VCAA table condensed heading"/>
    <w:basedOn w:val="Normal"/>
    <w:qFormat/>
    <w:rsid w:val="005A0C3D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bullet">
    <w:name w:val="VCAA table condensed bullet"/>
    <w:basedOn w:val="Normal"/>
    <w:qFormat/>
    <w:rsid w:val="005A0C3D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table" w:customStyle="1" w:styleId="TableGrid1">
    <w:name w:val="Table Grid1"/>
    <w:basedOn w:val="TableNormal"/>
    <w:next w:val="TableGrid"/>
    <w:uiPriority w:val="59"/>
    <w:rsid w:val="005A0C3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349B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349B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349B9"/>
  </w:style>
  <w:style w:type="character" w:styleId="FollowedHyperlink">
    <w:name w:val="FollowedHyperlink"/>
    <w:basedOn w:val="DefaultParagraphFont"/>
    <w:uiPriority w:val="99"/>
    <w:semiHidden/>
    <w:unhideWhenUsed/>
    <w:rsid w:val="0071626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6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BA"/>
  </w:style>
  <w:style w:type="paragraph" w:styleId="Footer">
    <w:name w:val="footer"/>
    <w:basedOn w:val="Normal"/>
    <w:link w:val="FooterChar"/>
    <w:uiPriority w:val="99"/>
    <w:unhideWhenUsed/>
    <w:rsid w:val="00690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BA"/>
  </w:style>
  <w:style w:type="paragraph" w:customStyle="1" w:styleId="VCAADocumenttitle">
    <w:name w:val="VCAA Document title"/>
    <w:basedOn w:val="Normal"/>
    <w:qFormat/>
    <w:rsid w:val="00D5507B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heading">
    <w:name w:val="VCAA table condensed heading"/>
    <w:basedOn w:val="Normal"/>
    <w:qFormat/>
    <w:rsid w:val="005A0C3D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bullet">
    <w:name w:val="VCAA table condensed bullet"/>
    <w:basedOn w:val="Normal"/>
    <w:qFormat/>
    <w:rsid w:val="005A0C3D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table" w:customStyle="1" w:styleId="TableGrid1">
    <w:name w:val="Table Grid1"/>
    <w:basedOn w:val="TableNormal"/>
    <w:next w:val="TableGrid"/>
    <w:uiPriority w:val="59"/>
    <w:rsid w:val="005A0C3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349B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349B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349B9"/>
  </w:style>
  <w:style w:type="character" w:styleId="FollowedHyperlink">
    <w:name w:val="FollowedHyperlink"/>
    <w:basedOn w:val="DefaultParagraphFont"/>
    <w:uiPriority w:val="99"/>
    <w:semiHidden/>
    <w:unhideWhenUsed/>
    <w:rsid w:val="0071626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6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BA"/>
  </w:style>
  <w:style w:type="paragraph" w:styleId="Footer">
    <w:name w:val="footer"/>
    <w:basedOn w:val="Normal"/>
    <w:link w:val="FooterChar"/>
    <w:uiPriority w:val="99"/>
    <w:unhideWhenUsed/>
    <w:rsid w:val="00690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BA"/>
  </w:style>
  <w:style w:type="paragraph" w:customStyle="1" w:styleId="VCAADocumenttitle">
    <w:name w:val="VCAA Document title"/>
    <w:basedOn w:val="Normal"/>
    <w:qFormat/>
    <w:rsid w:val="00D5507B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use.education.vic.gov.au/Resource/LandingPage?ObjectId=29b6985a-935d-4053-97c9-f776a99b0fb6&amp;SearchScope=All" TargetMode="External"/><Relationship Id="rId18" Type="http://schemas.openxmlformats.org/officeDocument/2006/relationships/header" Target="header2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fuse.education.vic.gov.au/Resource/LandingPage?ObjectId=29b6985a-935d-4053-97c9-f776a99b0fb6&amp;SearchScope=All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078" TargetMode="External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hyperlink" Target="http://fuse.education.vic.gov.au/Resource/LandingPage?ObjectId=29b6985a-935d-4053-97c9-f776a99b0fb6&amp;SearchScope=Al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victoriancurriculum.vcaa.vic.edu.au/Curriculum/ContentDescription/VCHPEP073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use.education.vic.gov.au/Resource/LandingPage?ObjectId=29b6985a-935d-4053-97c9-f776a99b0fb6&amp;SearchScope=Al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35C4C767-20A9-4765-98A6-173D74F54280}"/>
</file>

<file path=customXml/itemProps2.xml><?xml version="1.0" encoding="utf-8"?>
<ds:datastoreItem xmlns:ds="http://schemas.openxmlformats.org/officeDocument/2006/customXml" ds:itemID="{BCCC3CE6-1BE4-4016-9A0E-FA2E1BE3668D}"/>
</file>

<file path=customXml/itemProps3.xml><?xml version="1.0" encoding="utf-8"?>
<ds:datastoreItem xmlns:ds="http://schemas.openxmlformats.org/officeDocument/2006/customXml" ds:itemID="{81D6393D-70E4-47CC-9BAC-3467DA3495C0}"/>
</file>

<file path=customXml/itemProps4.xml><?xml version="1.0" encoding="utf-8"?>
<ds:datastoreItem xmlns:ds="http://schemas.openxmlformats.org/officeDocument/2006/customXml" ds:itemID="{887CA332-17B3-423C-BFE1-AE070A60733C}"/>
</file>

<file path=docProps/app.xml><?xml version="1.0" encoding="utf-8"?>
<Properties xmlns="http://schemas.openxmlformats.org/officeDocument/2006/extended-properties" xmlns:vt="http://schemas.openxmlformats.org/officeDocument/2006/docPropsVTypes">
  <Template>636D0504.dotm</Template>
  <TotalTime>5</TotalTime>
  <Pages>4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10</cp:revision>
  <dcterms:created xsi:type="dcterms:W3CDTF">2017-09-18T00:44:00Z</dcterms:created>
  <dcterms:modified xsi:type="dcterms:W3CDTF">2017-10-11T02:54:00Z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