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16C4A" w14:textId="4FDAF1E0" w:rsidR="00C515AF" w:rsidRDefault="00410B94" w:rsidP="00410B94">
      <w:r>
        <w:rPr>
          <w:b/>
        </w:rPr>
        <w:t>Stephen Gniel</w:t>
      </w:r>
      <w:r w:rsidR="009961EA" w:rsidRPr="008547A2">
        <w:rPr>
          <w:b/>
        </w:rPr>
        <w:t>:</w:t>
      </w:r>
      <w:r w:rsidR="009961EA" w:rsidRPr="008547A2">
        <w:t xml:space="preserve"> </w:t>
      </w:r>
      <w:r>
        <w:t xml:space="preserve">Hi, I'm Steve Gniel, </w:t>
      </w:r>
      <w:r w:rsidR="002517AF">
        <w:t>C</w:t>
      </w:r>
      <w:r>
        <w:t xml:space="preserve">hief </w:t>
      </w:r>
      <w:r w:rsidR="002517AF">
        <w:t>E</w:t>
      </w:r>
      <w:r>
        <w:t xml:space="preserve">xecutive </w:t>
      </w:r>
      <w:r w:rsidR="002517AF">
        <w:t>O</w:t>
      </w:r>
      <w:r>
        <w:t xml:space="preserve">fficer, of the Victorian </w:t>
      </w:r>
      <w:r w:rsidR="00D507E6">
        <w:t>C</w:t>
      </w:r>
      <w:r>
        <w:t xml:space="preserve">urriculum and </w:t>
      </w:r>
      <w:r w:rsidR="00D507E6">
        <w:t>A</w:t>
      </w:r>
      <w:r>
        <w:t xml:space="preserve">ssessment </w:t>
      </w:r>
      <w:r w:rsidR="00D507E6">
        <w:t>A</w:t>
      </w:r>
      <w:r>
        <w:t xml:space="preserve">uthority, </w:t>
      </w:r>
      <w:r w:rsidR="00767F0F">
        <w:t>t</w:t>
      </w:r>
      <w:r>
        <w:t xml:space="preserve">he VCAA. In Victoria, around 50,000 students undertake the Victorian </w:t>
      </w:r>
      <w:r w:rsidR="00767F0F">
        <w:t>C</w:t>
      </w:r>
      <w:r>
        <w:t xml:space="preserve">ertificate of </w:t>
      </w:r>
      <w:r w:rsidR="00767F0F">
        <w:t>E</w:t>
      </w:r>
      <w:r>
        <w:t xml:space="preserve">ducation, the VCE, each year. This requires the support of not only VCAA staff, but also many sessional staff, to produce examinations for each of them more than 90 VCE and VCE </w:t>
      </w:r>
      <w:r w:rsidR="00D507E6">
        <w:t>VET</w:t>
      </w:r>
      <w:r>
        <w:t xml:space="preserve"> studies, experienced and qualified VCE examination development panel members are required. </w:t>
      </w:r>
    </w:p>
    <w:p w14:paraId="48E1774B" w14:textId="0E92C319" w:rsidR="00410B94" w:rsidRDefault="00410B94" w:rsidP="00410B94">
      <w:r>
        <w:t>To assess student performance on the examinations and other external assessments, the VCAA also needs many qualified teachers for assessors and chief assessor's roles. And for the school-based assessment component of the VCE studies, the VCAA requires state reviewers who support the school</w:t>
      </w:r>
      <w:r w:rsidR="00D507E6">
        <w:t>-</w:t>
      </w:r>
      <w:r>
        <w:t xml:space="preserve">based assessment audit process. </w:t>
      </w:r>
    </w:p>
    <w:p w14:paraId="52EBCC08" w14:textId="77777777" w:rsidR="00C515AF" w:rsidRDefault="00410B94" w:rsidP="00410B94">
      <w:r>
        <w:t xml:space="preserve">This creates multiple opportunities for you to become involved in VCE external and school-based assessments. If you're a teacher, you can draw on your knowledge about VCE curriculum and assessment and develop it further through these roles. These videos provide information about what the roles entail and how you can find out more information and apply. </w:t>
      </w:r>
    </w:p>
    <w:p w14:paraId="35CB18F2" w14:textId="2843FA73" w:rsidR="00410B94" w:rsidRDefault="00410B94" w:rsidP="00410B94">
      <w:r>
        <w:t>You'll hear the stories of people who have been involved in various examination settings and assessment roles. You'll hear how they contributed powerfully to fair, valid, and reliable assessments for all Victorian students. If you apply for and undertake, one of these roles, you'll work on assessment contributing to the opportunities of all Victorian students, as they move to post-secondary pathways. I strongly encourage you to apply for these roles.</w:t>
      </w:r>
    </w:p>
    <w:p w14:paraId="3DB6F23B" w14:textId="535E23DD" w:rsidR="00767F0F" w:rsidRDefault="00767F0F" w:rsidP="00767F0F">
      <w:r>
        <w:rPr>
          <w:b/>
          <w:bCs/>
        </w:rPr>
        <w:t>Announcer:</w:t>
      </w:r>
      <w:r>
        <w:t xml:space="preserve"> The Victorian Curriculum and Assessment Authority, is very keen to recruit assessors for VCE and VCE VET. Assessors play key roles in ensuring that the assessment of all students' learning is fair, </w:t>
      </w:r>
      <w:proofErr w:type="gramStart"/>
      <w:r>
        <w:t>valid</w:t>
      </w:r>
      <w:proofErr w:type="gramEnd"/>
      <w:r>
        <w:t xml:space="preserve"> and reliable.</w:t>
      </w:r>
    </w:p>
    <w:p w14:paraId="1D760302" w14:textId="77777777" w:rsidR="00767F0F" w:rsidRDefault="00767F0F" w:rsidP="00767F0F">
      <w:r w:rsidRPr="00767F0F">
        <w:rPr>
          <w:b/>
          <w:bCs/>
        </w:rPr>
        <w:t>Karen Graham:</w:t>
      </w:r>
      <w:r>
        <w:t xml:space="preserve"> Assessing is wonderful in terms of what it can bring to you, to your classroom, to your students the way it can refine your own skills, the confidence that it gives you, the reassurance that you're on the right track and you're doing the right thing. And I think even the insight that it gives you into the educational process what immediately happened probably the first three, four, five years was my teaching changed and what I thought I had been doing right was suddenly honed down, was suddenly focused more than it ever had been before. </w:t>
      </w:r>
    </w:p>
    <w:p w14:paraId="621E1039" w14:textId="77777777" w:rsidR="00767F0F" w:rsidRDefault="00767F0F" w:rsidP="00767F0F">
      <w:r>
        <w:t xml:space="preserve">It doesn't really matter what one you </w:t>
      </w:r>
      <w:proofErr w:type="gramStart"/>
      <w:r>
        <w:t>decide</w:t>
      </w:r>
      <w:proofErr w:type="gramEnd"/>
      <w:r>
        <w:t xml:space="preserve"> or you choose to assess in it is going to have benefits that will move across subject boundaries. The moment you move into assessment you start to become aware of how important criteria is and you'd learn </w:t>
      </w:r>
      <w:r>
        <w:lastRenderedPageBreak/>
        <w:t xml:space="preserve">how to understand what a criteria statement means and how to apply a criteria statement to a particular task. </w:t>
      </w:r>
    </w:p>
    <w:p w14:paraId="2E778DDD" w14:textId="6DFF36A9" w:rsidR="00767F0F" w:rsidRDefault="00767F0F" w:rsidP="00767F0F">
      <w:r>
        <w:t>Any assessor who assesses their classroom performance improves because you suddenly become aware of things that students do that perhaps you'd never thought of. Strategies that you weren't aware of, that you become aware of in their work. Teachers always say the same thing I never thought of that idea. I never thought of looking at a book in that way. You take all of that back into the classroom and it really improves the standard of your teaching significantly SAC marking overall becomes a much more refined process. You're bringing more to it and you're teaching your fellow teachers as well. All right, about how to do that.</w:t>
      </w:r>
    </w:p>
    <w:p w14:paraId="2427DFAD" w14:textId="6BBAA352" w:rsidR="00767F0F" w:rsidRDefault="00767F0F" w:rsidP="00767F0F">
      <w:r>
        <w:rPr>
          <w:b/>
          <w:bCs/>
        </w:rPr>
        <w:t>Announcer:</w:t>
      </w:r>
      <w:r>
        <w:t xml:space="preserve"> If you were interested in becoming an assessor for a VCE study and we'd like further information about what's involved and how to apply visit the why become VCE assessor website.</w:t>
      </w:r>
    </w:p>
    <w:p w14:paraId="6831548E" w14:textId="2DF4863C" w:rsidR="00767F0F" w:rsidRDefault="00767F0F" w:rsidP="00767F0F">
      <w:r w:rsidRPr="00767F0F">
        <w:rPr>
          <w:b/>
          <w:bCs/>
        </w:rPr>
        <w:t>Karen Graham:</w:t>
      </w:r>
      <w:r>
        <w:t xml:space="preserve"> Standards that may have stood in your school may not stand when you get into the actual assessment process and you learn that there are the most magnificent students out there some of the standards of work you see will blow your mind and that's what moderation is all about that's what you learn. Suddenly you take back to your school standards and you take back a new moderation process that we can use that will rank our students more accurately, that will give them a better chance.</w:t>
      </w:r>
    </w:p>
    <w:p w14:paraId="6FB49AE9" w14:textId="18CE68DE" w:rsidR="00767F0F" w:rsidRDefault="00767F0F" w:rsidP="00767F0F">
      <w:r>
        <w:rPr>
          <w:b/>
          <w:bCs/>
        </w:rPr>
        <w:t>Announcer:</w:t>
      </w:r>
      <w:r>
        <w:t xml:space="preserve"> You can apply online via the VCAA's Sessional Staff Management System, SSMS.</w:t>
      </w:r>
    </w:p>
    <w:p w14:paraId="670CAE32" w14:textId="5550F014" w:rsidR="00767F0F" w:rsidRPr="00767F0F" w:rsidRDefault="00767F0F" w:rsidP="00410B94">
      <w:r w:rsidRPr="00767F0F">
        <w:rPr>
          <w:b/>
          <w:bCs/>
        </w:rPr>
        <w:t>Karen Graham:</w:t>
      </w:r>
      <w:r>
        <w:t xml:space="preserve"> The examination system needs new people. It is a process that is </w:t>
      </w:r>
      <w:proofErr w:type="gramStart"/>
      <w:r>
        <w:t>ongoing</w:t>
      </w:r>
      <w:proofErr w:type="gramEnd"/>
      <w:r>
        <w:t xml:space="preserve"> and Victoria is very much committed to it. And we need experienced people if we are going to guarantee good results for our students.</w:t>
      </w:r>
    </w:p>
    <w:p w14:paraId="0FECC67A" w14:textId="031FE639" w:rsidR="00C44A8F" w:rsidRPr="009961EA" w:rsidRDefault="002517AF"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w:t>
      </w:r>
      <w:r w:rsidR="00B4435A">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E6A44" w14:textId="77777777" w:rsidR="00E73F41" w:rsidRDefault="00E73F41" w:rsidP="00283640">
      <w:pPr>
        <w:spacing w:before="0" w:after="0" w:line="240" w:lineRule="auto"/>
      </w:pPr>
      <w:r>
        <w:separator/>
      </w:r>
    </w:p>
  </w:endnote>
  <w:endnote w:type="continuationSeparator" w:id="0">
    <w:p w14:paraId="518990D7" w14:textId="77777777" w:rsidR="00E73F41" w:rsidRDefault="00E73F41"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A542A" w14:textId="77777777" w:rsidR="00E73F41" w:rsidRDefault="00E73F41" w:rsidP="00283640">
      <w:pPr>
        <w:spacing w:before="0" w:after="0" w:line="240" w:lineRule="auto"/>
      </w:pPr>
      <w:r>
        <w:separator/>
      </w:r>
    </w:p>
  </w:footnote>
  <w:footnote w:type="continuationSeparator" w:id="0">
    <w:p w14:paraId="591D9148" w14:textId="77777777" w:rsidR="00E73F41" w:rsidRDefault="00E73F41"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17AF"/>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10B94"/>
    <w:rsid w:val="00484333"/>
    <w:rsid w:val="00486F4C"/>
    <w:rsid w:val="00490B1B"/>
    <w:rsid w:val="004E3D83"/>
    <w:rsid w:val="004E5AD3"/>
    <w:rsid w:val="00510141"/>
    <w:rsid w:val="00524C41"/>
    <w:rsid w:val="0053233E"/>
    <w:rsid w:val="0054108D"/>
    <w:rsid w:val="00543265"/>
    <w:rsid w:val="005558F7"/>
    <w:rsid w:val="00563928"/>
    <w:rsid w:val="0056750A"/>
    <w:rsid w:val="00585B22"/>
    <w:rsid w:val="00585F0E"/>
    <w:rsid w:val="00596971"/>
    <w:rsid w:val="005A0AA3"/>
    <w:rsid w:val="005B19C9"/>
    <w:rsid w:val="005B5E3C"/>
    <w:rsid w:val="005F0937"/>
    <w:rsid w:val="005F2194"/>
    <w:rsid w:val="00612A2A"/>
    <w:rsid w:val="00633109"/>
    <w:rsid w:val="00664A40"/>
    <w:rsid w:val="00670D67"/>
    <w:rsid w:val="00690A6E"/>
    <w:rsid w:val="0069532E"/>
    <w:rsid w:val="00717046"/>
    <w:rsid w:val="007230A5"/>
    <w:rsid w:val="0074309A"/>
    <w:rsid w:val="00753556"/>
    <w:rsid w:val="00767F0F"/>
    <w:rsid w:val="0078468E"/>
    <w:rsid w:val="00786188"/>
    <w:rsid w:val="007868CC"/>
    <w:rsid w:val="0079152D"/>
    <w:rsid w:val="007A5E9C"/>
    <w:rsid w:val="008037D4"/>
    <w:rsid w:val="008301AE"/>
    <w:rsid w:val="00842EB4"/>
    <w:rsid w:val="00885193"/>
    <w:rsid w:val="00891404"/>
    <w:rsid w:val="008A735B"/>
    <w:rsid w:val="008C7C38"/>
    <w:rsid w:val="008E3A3F"/>
    <w:rsid w:val="009015B5"/>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63611"/>
    <w:rsid w:val="00A82FDD"/>
    <w:rsid w:val="00A87568"/>
    <w:rsid w:val="00A90261"/>
    <w:rsid w:val="00A91B1E"/>
    <w:rsid w:val="00A92791"/>
    <w:rsid w:val="00A975CA"/>
    <w:rsid w:val="00B033EF"/>
    <w:rsid w:val="00B066DA"/>
    <w:rsid w:val="00B4435A"/>
    <w:rsid w:val="00B47FAD"/>
    <w:rsid w:val="00B75021"/>
    <w:rsid w:val="00B81C63"/>
    <w:rsid w:val="00B82247"/>
    <w:rsid w:val="00BA56D6"/>
    <w:rsid w:val="00BA7BBE"/>
    <w:rsid w:val="00BC4972"/>
    <w:rsid w:val="00BF2F30"/>
    <w:rsid w:val="00C101A3"/>
    <w:rsid w:val="00C44A8F"/>
    <w:rsid w:val="00C44D39"/>
    <w:rsid w:val="00C50F08"/>
    <w:rsid w:val="00C515AF"/>
    <w:rsid w:val="00C55D98"/>
    <w:rsid w:val="00C60651"/>
    <w:rsid w:val="00C64E1B"/>
    <w:rsid w:val="00C72BA3"/>
    <w:rsid w:val="00C76508"/>
    <w:rsid w:val="00C7751C"/>
    <w:rsid w:val="00CA68FC"/>
    <w:rsid w:val="00CB36F3"/>
    <w:rsid w:val="00CB7BDD"/>
    <w:rsid w:val="00CD1C7A"/>
    <w:rsid w:val="00CF4C14"/>
    <w:rsid w:val="00D240D1"/>
    <w:rsid w:val="00D507E6"/>
    <w:rsid w:val="00D542F9"/>
    <w:rsid w:val="00D64861"/>
    <w:rsid w:val="00D821E7"/>
    <w:rsid w:val="00D93D75"/>
    <w:rsid w:val="00DA11B9"/>
    <w:rsid w:val="00DE205F"/>
    <w:rsid w:val="00DE359F"/>
    <w:rsid w:val="00E215F3"/>
    <w:rsid w:val="00E35C6A"/>
    <w:rsid w:val="00E62DE2"/>
    <w:rsid w:val="00E711A5"/>
    <w:rsid w:val="00E72B75"/>
    <w:rsid w:val="00E73F41"/>
    <w:rsid w:val="00E80952"/>
    <w:rsid w:val="00E822A5"/>
    <w:rsid w:val="00E971BC"/>
    <w:rsid w:val="00EA6AD4"/>
    <w:rsid w:val="00EC3C43"/>
    <w:rsid w:val="00EF1A77"/>
    <w:rsid w:val="00EF44B4"/>
    <w:rsid w:val="00F16548"/>
    <w:rsid w:val="00F17D3C"/>
    <w:rsid w:val="00F4108E"/>
    <w:rsid w:val="00F45012"/>
    <w:rsid w:val="00F62255"/>
    <w:rsid w:val="00F63A6D"/>
    <w:rsid w:val="00F8614E"/>
    <w:rsid w:val="00FB708A"/>
    <w:rsid w:val="00FC2BC9"/>
    <w:rsid w:val="00FC3BF6"/>
    <w:rsid w:val="00FE55DB"/>
    <w:rsid w:val="00FE7463"/>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027EEC-85D7-4717-8E2B-52C071D5D638}"/>
</file>

<file path=docProps/app.xml><?xml version="1.0" encoding="utf-8"?>
<Properties xmlns="http://schemas.openxmlformats.org/officeDocument/2006/extended-properties" xmlns:vt="http://schemas.openxmlformats.org/officeDocument/2006/docPropsVTypes">
  <Template>Normal.dotm</Template>
  <TotalTime>50</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Becoming a State Reviewer</vt:lpstr>
    </vt:vector>
  </TitlesOfParts>
  <Company>Victorian Curriculum and Assessment Authority (VCAA)</Company>
  <LinksUpToDate>false</LinksUpToDate>
  <CharactersWithSpaces>4513</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an Assessor</dc:title>
  <dc:subject>Becoming an Assessor</dc:subject>
  <dc:creator>VCAA</dc:creator>
  <cp:keywords>Becoming an Assessor, Assessment Personnel</cp:keywords>
  <dc:description/>
  <cp:lastModifiedBy>Mary Rose</cp:lastModifiedBy>
  <cp:revision>14</cp:revision>
  <dcterms:created xsi:type="dcterms:W3CDTF">2021-10-26T02:33:00Z</dcterms:created>
  <dcterms:modified xsi:type="dcterms:W3CDTF">2021-11-02T23:28:00Z</dcterms:modified>
  <cp:category>Becoming an Assessor, Assessment Personnel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