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DFAB3E1" w:rsidR="00F4525C" w:rsidRDefault="00024018" w:rsidP="009B61E5">
      <w:pPr>
        <w:pStyle w:val="VCAADocumenttitle"/>
      </w:pPr>
      <w:r>
        <w:t>202</w:t>
      </w:r>
      <w:r w:rsidR="001A64F7">
        <w:t>4</w:t>
      </w:r>
      <w:r w:rsidR="00F72DE8">
        <w:t xml:space="preserve"> VCE</w:t>
      </w:r>
      <w:r>
        <w:t xml:space="preserve"> </w:t>
      </w:r>
      <w:r w:rsidR="003D5583">
        <w:t xml:space="preserve">Chin Hakha </w:t>
      </w:r>
      <w:r w:rsidR="00400537">
        <w:t xml:space="preserve">written </w:t>
      </w:r>
      <w:r w:rsidR="002B6753" w:rsidRPr="002B6753">
        <w:t xml:space="preserve">external assessment </w:t>
      </w:r>
      <w:r>
        <w:t>report</w:t>
      </w:r>
    </w:p>
    <w:p w14:paraId="1F902DD4" w14:textId="04FE6B4D" w:rsidR="006663C6" w:rsidRDefault="00024018" w:rsidP="00C35203">
      <w:pPr>
        <w:pStyle w:val="VCAAHeading1"/>
      </w:pPr>
      <w:bookmarkStart w:id="0" w:name="TemplateOverview"/>
      <w:bookmarkEnd w:id="0"/>
      <w:r>
        <w:t>General comments</w:t>
      </w:r>
    </w:p>
    <w:p w14:paraId="02A38B55" w14:textId="05D38C71" w:rsidR="003D5583" w:rsidRPr="00161110" w:rsidRDefault="003D5583" w:rsidP="00161110">
      <w:pPr>
        <w:pStyle w:val="VCAAbody"/>
      </w:pPr>
      <w:r w:rsidRPr="00161110">
        <w:t>Most students were familiar with the structure of the VCE Chin Hakha written examination. Most of the students were well</w:t>
      </w:r>
      <w:r w:rsidR="0064799D">
        <w:t xml:space="preserve"> </w:t>
      </w:r>
      <w:r w:rsidRPr="00161110">
        <w:t>prepared as they answered all questions and produced very good responses. They were able to identify the information from the texts and provide detailed answers that effectively addressed the questions. These students read the questions carefully by looking closely at the key words in the questions. However, some students were unable to complete all the questions because they did not take note of key words and therefore did not respond to all aspects of each question. These students tended to make basic errors, mostly in spelling and grammar. Students are encouraged to study Chin Hakha past exams to improve their listening, reading and writing skills. Students are also encouraged to listen to different genres of Chin Hakha songs, interviews and conversations to improve their listening skills.</w:t>
      </w:r>
    </w:p>
    <w:p w14:paraId="1AE00D1E" w14:textId="740C9D55" w:rsidR="003D5583" w:rsidRPr="00161110" w:rsidRDefault="003D5583" w:rsidP="00161110">
      <w:pPr>
        <w:pStyle w:val="VCAAbody"/>
        <w:rPr>
          <w:rStyle w:val="VCAAbodyChar"/>
        </w:rPr>
      </w:pPr>
      <w:r w:rsidRPr="00161110">
        <w:rPr>
          <w:rStyle w:val="VCAAbodyChar"/>
        </w:rPr>
        <w:t xml:space="preserve">Students who scored highly in this section read the questions carefully and identified the correct answers required from the aural information. Those who did not score well tended to provide irrelevant responses instead of </w:t>
      </w:r>
      <w:r w:rsidR="008D3F40">
        <w:rPr>
          <w:rStyle w:val="VCAAbodyChar"/>
        </w:rPr>
        <w:t xml:space="preserve">using information from </w:t>
      </w:r>
      <w:r w:rsidRPr="00161110">
        <w:rPr>
          <w:rStyle w:val="VCAAbodyChar"/>
        </w:rPr>
        <w:t>the listening text</w:t>
      </w:r>
      <w:r w:rsidR="008D3F40">
        <w:rPr>
          <w:rStyle w:val="VCAAbodyChar"/>
        </w:rPr>
        <w:t>s</w:t>
      </w:r>
      <w:r w:rsidRPr="00161110">
        <w:rPr>
          <w:rStyle w:val="VCAAbodyChar"/>
        </w:rPr>
        <w:t>.</w:t>
      </w:r>
    </w:p>
    <w:p w14:paraId="103D8B8E" w14:textId="77777777" w:rsidR="00F73F1F" w:rsidRDefault="00F73F1F" w:rsidP="00F73F1F">
      <w:pPr>
        <w:pStyle w:val="VCAAHeading2"/>
        <w:rPr>
          <w:lang w:val="en-AU"/>
        </w:rPr>
      </w:pPr>
      <w:r w:rsidRPr="00A5154B">
        <w:rPr>
          <w:lang w:val="en-AU"/>
        </w:rPr>
        <w:t xml:space="preserve">Section 1: Listening and responding </w:t>
      </w:r>
    </w:p>
    <w:p w14:paraId="198BEB82" w14:textId="45A8D9F7" w:rsidR="004613EA" w:rsidRPr="00AA551B" w:rsidRDefault="004613EA" w:rsidP="004613EA">
      <w:pPr>
        <w:pStyle w:val="VCAAHeading3"/>
        <w:rPr>
          <w:lang w:val="en-AU"/>
        </w:rPr>
      </w:pPr>
      <w:r w:rsidRPr="00AA551B">
        <w:rPr>
          <w:lang w:val="en-AU"/>
        </w:rPr>
        <w:t xml:space="preserve">Part A – </w:t>
      </w:r>
      <w:r>
        <w:rPr>
          <w:lang w:val="en-AU"/>
        </w:rPr>
        <w:t>Listening</w:t>
      </w:r>
      <w:r w:rsidRPr="00AA551B">
        <w:rPr>
          <w:lang w:val="en-AU"/>
        </w:rPr>
        <w:t xml:space="preserve"> and responding in English</w:t>
      </w:r>
    </w:p>
    <w:p w14:paraId="6EC437F8" w14:textId="4DBAE107" w:rsidR="003D5583" w:rsidRPr="00843238" w:rsidRDefault="005C376E" w:rsidP="00843238">
      <w:pPr>
        <w:pStyle w:val="VCAAHeading4"/>
      </w:pPr>
      <w:r>
        <w:t>Question 1</w:t>
      </w:r>
    </w:p>
    <w:p w14:paraId="3B29AC3E" w14:textId="5242D3AC" w:rsidR="003D5583" w:rsidRPr="00161110" w:rsidRDefault="003D5583" w:rsidP="000E3B78">
      <w:pPr>
        <w:pStyle w:val="VCAAbullet"/>
      </w:pPr>
      <w:r w:rsidRPr="00161110">
        <w:t xml:space="preserve">There </w:t>
      </w:r>
      <w:r w:rsidR="008D3F40">
        <w:t xml:space="preserve">is </w:t>
      </w:r>
      <w:r w:rsidRPr="00161110">
        <w:t>a variety of costumes/patterns.</w:t>
      </w:r>
    </w:p>
    <w:p w14:paraId="4893718D" w14:textId="12799ACB" w:rsidR="003D5583" w:rsidRPr="00161110" w:rsidRDefault="003D5583" w:rsidP="000E3B78">
      <w:pPr>
        <w:pStyle w:val="VCAAbullet"/>
      </w:pPr>
      <w:r w:rsidRPr="00161110">
        <w:t xml:space="preserve">As they are handmade </w:t>
      </w:r>
      <w:r w:rsidR="000078C3">
        <w:t>from</w:t>
      </w:r>
      <w:r w:rsidRPr="00161110">
        <w:t xml:space="preserve"> pure silk, they are very durable.</w:t>
      </w:r>
    </w:p>
    <w:p w14:paraId="258F8E5C" w14:textId="77777777" w:rsidR="003D5583" w:rsidRPr="00161110" w:rsidRDefault="003D5583" w:rsidP="000E3B78">
      <w:pPr>
        <w:pStyle w:val="VCAAbullet"/>
      </w:pPr>
      <w:r w:rsidRPr="00161110">
        <w:t xml:space="preserve">Their rarity and quality craftsmanship. </w:t>
      </w:r>
    </w:p>
    <w:p w14:paraId="4FB9DC98" w14:textId="5E3415A4" w:rsidR="003D5583" w:rsidRPr="00161110" w:rsidRDefault="003D5583" w:rsidP="000E3B78">
      <w:pPr>
        <w:pStyle w:val="VCAAbullet"/>
      </w:pPr>
      <w:r w:rsidRPr="00161110">
        <w:t>Their cultural and historical significance / handwoven between 1910 and 1970.</w:t>
      </w:r>
    </w:p>
    <w:p w14:paraId="4CC1A026" w14:textId="48626DBC" w:rsidR="003D5583" w:rsidRPr="00161110" w:rsidRDefault="003D5583" w:rsidP="00161110">
      <w:pPr>
        <w:pStyle w:val="VCAAbody"/>
      </w:pPr>
      <w:r w:rsidRPr="00161110">
        <w:t>Only a small number of students were able to identify four points</w:t>
      </w:r>
      <w:r w:rsidR="002C6AD6">
        <w:t>.</w:t>
      </w:r>
      <w:r w:rsidRPr="00161110">
        <w:t xml:space="preserve"> </w:t>
      </w:r>
      <w:r w:rsidR="002C6AD6">
        <w:t>M</w:t>
      </w:r>
      <w:r w:rsidR="005C376E" w:rsidRPr="00161110">
        <w:t xml:space="preserve">ost students were able to identify </w:t>
      </w:r>
      <w:r w:rsidR="002C6AD6">
        <w:t>two</w:t>
      </w:r>
      <w:r w:rsidR="002C6AD6" w:rsidRPr="00161110">
        <w:t xml:space="preserve"> </w:t>
      </w:r>
      <w:r w:rsidR="005C376E" w:rsidRPr="00161110">
        <w:t xml:space="preserve">or </w:t>
      </w:r>
      <w:r w:rsidR="002C6AD6">
        <w:t>three</w:t>
      </w:r>
      <w:r w:rsidR="002C6AD6" w:rsidRPr="00161110">
        <w:t xml:space="preserve"> </w:t>
      </w:r>
      <w:r w:rsidR="005C376E" w:rsidRPr="00161110">
        <w:t>out of four points.</w:t>
      </w:r>
    </w:p>
    <w:p w14:paraId="76A117AD" w14:textId="77777777" w:rsidR="005C376E" w:rsidRDefault="005C376E" w:rsidP="005C376E">
      <w:pPr>
        <w:pStyle w:val="VCAAHeading4"/>
      </w:pPr>
      <w:r>
        <w:t>Question 2</w:t>
      </w:r>
    </w:p>
    <w:p w14:paraId="5C45A393" w14:textId="14274CAA" w:rsidR="005C376E" w:rsidRPr="00161110" w:rsidRDefault="005C376E" w:rsidP="000E3B78">
      <w:pPr>
        <w:pStyle w:val="VCAAbullet"/>
      </w:pPr>
      <w:r w:rsidRPr="00161110">
        <w:t>It is a popular place for traditional fishing practices.</w:t>
      </w:r>
    </w:p>
    <w:p w14:paraId="4DFD9418" w14:textId="23C394CB" w:rsidR="005C376E" w:rsidRPr="00161110" w:rsidRDefault="005C376E" w:rsidP="000E3B78">
      <w:pPr>
        <w:pStyle w:val="VCAAbullet"/>
      </w:pPr>
      <w:r w:rsidRPr="00161110">
        <w:t>It provides the region with sufficient food.</w:t>
      </w:r>
    </w:p>
    <w:p w14:paraId="0003904D" w14:textId="48E53B95" w:rsidR="005C376E" w:rsidRPr="00161110" w:rsidRDefault="005C376E" w:rsidP="000E3B78">
      <w:pPr>
        <w:pStyle w:val="VCAAbullet"/>
      </w:pPr>
      <w:r w:rsidRPr="00161110">
        <w:t>It attracts tourists (for taking photos and videos), which benefits the local economy.</w:t>
      </w:r>
    </w:p>
    <w:p w14:paraId="212FF9C7" w14:textId="031898EC" w:rsidR="005C376E" w:rsidRPr="00161110" w:rsidRDefault="005C376E" w:rsidP="000E3B78">
      <w:pPr>
        <w:pStyle w:val="VCAAbullet"/>
      </w:pPr>
      <w:r w:rsidRPr="00161110">
        <w:t>It is a hotspot for picnics, which create a sense of community.</w:t>
      </w:r>
    </w:p>
    <w:p w14:paraId="6AE11799" w14:textId="5E16C575" w:rsidR="005C376E" w:rsidRPr="00161110" w:rsidRDefault="005C376E" w:rsidP="00161110">
      <w:pPr>
        <w:pStyle w:val="VCAAbody"/>
      </w:pPr>
      <w:r w:rsidRPr="00161110">
        <w:t>Most students provided two or three answers, with only a small number of students able to identi</w:t>
      </w:r>
      <w:r w:rsidR="0046467D">
        <w:t>f</w:t>
      </w:r>
      <w:r w:rsidRPr="00161110">
        <w:t>y all points. Most students were not able to identify the third point, ‘It attracts tourists (for taking photos and videos), which benefits the local economy.’</w:t>
      </w:r>
    </w:p>
    <w:p w14:paraId="5AA22F2E" w14:textId="77777777" w:rsidR="00161110" w:rsidRDefault="00161110" w:rsidP="00353EA9">
      <w:pPr>
        <w:pStyle w:val="VCAAbody"/>
        <w:rPr>
          <w:lang w:val="en" w:eastAsia="en-AU"/>
        </w:rPr>
      </w:pPr>
      <w:r>
        <w:br w:type="page"/>
      </w:r>
    </w:p>
    <w:p w14:paraId="06CAA333" w14:textId="34A28A58" w:rsidR="005C376E" w:rsidRPr="00843238" w:rsidRDefault="005C376E" w:rsidP="00843238">
      <w:pPr>
        <w:pStyle w:val="VCAAHeading4"/>
      </w:pPr>
      <w:r>
        <w:lastRenderedPageBreak/>
        <w:t>Question 3</w:t>
      </w:r>
      <w:r w:rsidR="00843238">
        <w:t>a</w:t>
      </w:r>
    </w:p>
    <w:p w14:paraId="4FD1344E" w14:textId="1FB79622" w:rsidR="005C376E" w:rsidRPr="005C376E" w:rsidRDefault="005C376E" w:rsidP="000E3B78">
      <w:pPr>
        <w:pStyle w:val="VCAAbullet"/>
      </w:pPr>
      <w:r w:rsidRPr="005C376E">
        <w:t xml:space="preserve">He adds crushed </w:t>
      </w:r>
      <w:r w:rsidR="000926BF">
        <w:t>chilli</w:t>
      </w:r>
      <w:r w:rsidRPr="005C376E">
        <w:t>, garlic, onion and mint to the pot at the beginning.</w:t>
      </w:r>
    </w:p>
    <w:p w14:paraId="03199AC6" w14:textId="2AA1F3F2" w:rsidR="005C376E" w:rsidRPr="005C376E" w:rsidRDefault="005C376E" w:rsidP="000E3B78">
      <w:pPr>
        <w:pStyle w:val="VCAAbullet"/>
      </w:pPr>
      <w:r w:rsidRPr="005C376E">
        <w:t>He does not take out the piece of pork from the pot when it</w:t>
      </w:r>
      <w:r w:rsidR="00C51BA5">
        <w:t xml:space="preserve"> i</w:t>
      </w:r>
      <w:r w:rsidRPr="005C376E">
        <w:t>s tender.</w:t>
      </w:r>
    </w:p>
    <w:p w14:paraId="7D58CC1E" w14:textId="7353799B" w:rsidR="005C376E" w:rsidRPr="005C376E" w:rsidRDefault="005C376E" w:rsidP="000E3B78">
      <w:pPr>
        <w:pStyle w:val="VCAAbullet"/>
      </w:pPr>
      <w:r w:rsidRPr="005C376E">
        <w:t>(When the glutinous rice is sticky) he changes the heat from high to medium and then add</w:t>
      </w:r>
      <w:r w:rsidR="00C51BA5">
        <w:t>s</w:t>
      </w:r>
      <w:r w:rsidRPr="005C376E">
        <w:t xml:space="preserve"> salt, pep</w:t>
      </w:r>
      <w:r w:rsidR="00C51BA5">
        <w:t>p</w:t>
      </w:r>
      <w:r w:rsidRPr="005C376E">
        <w:t>er and coriander to the pot.</w:t>
      </w:r>
    </w:p>
    <w:p w14:paraId="3803D9E3" w14:textId="0287D4EB" w:rsidR="005C376E" w:rsidRDefault="005C376E" w:rsidP="000E3B78">
      <w:pPr>
        <w:pStyle w:val="VCAAbullet"/>
      </w:pPr>
      <w:r w:rsidRPr="005C376E">
        <w:t>He serves</w:t>
      </w:r>
      <w:r w:rsidR="00D30C58">
        <w:t xml:space="preserve"> it</w:t>
      </w:r>
      <w:r w:rsidRPr="005C376E">
        <w:t xml:space="preserve"> in a bowl or </w:t>
      </w:r>
      <w:r w:rsidR="00C51BA5">
        <w:t xml:space="preserve">on </w:t>
      </w:r>
      <w:r w:rsidRPr="005C376E">
        <w:t>a plate.</w:t>
      </w:r>
    </w:p>
    <w:p w14:paraId="24D4DDCF" w14:textId="67E39AF1" w:rsidR="005C376E" w:rsidRDefault="005C376E" w:rsidP="00161110">
      <w:pPr>
        <w:pStyle w:val="VCAAbody"/>
      </w:pPr>
      <w:r w:rsidRPr="00947D29">
        <w:t>This was a challenging question for many students. Only a handful of students answered this question correctly; m</w:t>
      </w:r>
      <w:r w:rsidR="004D707F">
        <w:t>any students provided only one or two</w:t>
      </w:r>
      <w:r w:rsidRPr="00947D29">
        <w:t xml:space="preserve"> relevant answers. Some students provided irrelevant responses. It is important to note the key words in exam questions</w:t>
      </w:r>
      <w:r>
        <w:t xml:space="preserve"> </w:t>
      </w:r>
      <w:proofErr w:type="gramStart"/>
      <w:r w:rsidR="008D3F40">
        <w:t>in order to</w:t>
      </w:r>
      <w:proofErr w:type="gramEnd"/>
      <w:r w:rsidR="008D3F40">
        <w:t xml:space="preserve"> respond appropriately.</w:t>
      </w:r>
    </w:p>
    <w:p w14:paraId="24653685" w14:textId="21D95B87" w:rsidR="00843238" w:rsidRPr="00843238" w:rsidRDefault="00843238" w:rsidP="00843238">
      <w:pPr>
        <w:pStyle w:val="VCAAHeading4"/>
      </w:pPr>
      <w:r>
        <w:t>Question 3b</w:t>
      </w:r>
    </w:p>
    <w:p w14:paraId="0580166E" w14:textId="2218479C" w:rsidR="00843238" w:rsidRPr="00843238" w:rsidRDefault="00843238" w:rsidP="000E3B78">
      <w:pPr>
        <w:pStyle w:val="VCAAbullet"/>
      </w:pPr>
      <w:r w:rsidRPr="00843238">
        <w:t>She says it</w:t>
      </w:r>
      <w:r w:rsidR="00C51BA5">
        <w:t xml:space="preserve"> i</w:t>
      </w:r>
      <w:r w:rsidRPr="00843238">
        <w:t>s good/softer.</w:t>
      </w:r>
    </w:p>
    <w:p w14:paraId="182A34B6" w14:textId="77777777" w:rsidR="00843238" w:rsidRPr="00843238" w:rsidRDefault="00843238" w:rsidP="000E3B78">
      <w:pPr>
        <w:pStyle w:val="VCAAbullet"/>
      </w:pPr>
      <w:r w:rsidRPr="00843238">
        <w:t>She is excited to learn the family recipe.</w:t>
      </w:r>
    </w:p>
    <w:p w14:paraId="5830DED8" w14:textId="77777777" w:rsidR="00843238" w:rsidRDefault="00843238" w:rsidP="000E3B78">
      <w:pPr>
        <w:pStyle w:val="VCAAbullet"/>
      </w:pPr>
      <w:r w:rsidRPr="00843238">
        <w:t>She will make it right now to surprise her mother.</w:t>
      </w:r>
    </w:p>
    <w:p w14:paraId="448C9FE5" w14:textId="0E799591" w:rsidR="00843238" w:rsidRDefault="00843238" w:rsidP="00161110">
      <w:pPr>
        <w:pStyle w:val="VCAAbody"/>
        <w:rPr>
          <w:lang w:val="en-AU"/>
        </w:rPr>
      </w:pPr>
      <w:r>
        <w:rPr>
          <w:lang w:val="en-AU"/>
        </w:rPr>
        <w:t xml:space="preserve">Most students were able to identify two out of three points, </w:t>
      </w:r>
      <w:r w:rsidR="00C51BA5">
        <w:rPr>
          <w:lang w:val="en-AU"/>
        </w:rPr>
        <w:t xml:space="preserve">and </w:t>
      </w:r>
      <w:r>
        <w:rPr>
          <w:lang w:val="en-AU"/>
        </w:rPr>
        <w:t>a small number of students were able to identi</w:t>
      </w:r>
      <w:r w:rsidR="00C51BA5">
        <w:rPr>
          <w:lang w:val="en-AU"/>
        </w:rPr>
        <w:t>f</w:t>
      </w:r>
      <w:r>
        <w:rPr>
          <w:lang w:val="en-AU"/>
        </w:rPr>
        <w:t xml:space="preserve">y </w:t>
      </w:r>
      <w:r w:rsidR="008D3F40">
        <w:rPr>
          <w:lang w:val="en-AU"/>
        </w:rPr>
        <w:t xml:space="preserve">all </w:t>
      </w:r>
      <w:r>
        <w:rPr>
          <w:lang w:val="en-AU"/>
        </w:rPr>
        <w:t>three points.</w:t>
      </w:r>
    </w:p>
    <w:p w14:paraId="64BCE07A" w14:textId="1F7E62AE" w:rsidR="004613EA" w:rsidRPr="00AA551B" w:rsidRDefault="004613EA" w:rsidP="004613EA">
      <w:pPr>
        <w:pStyle w:val="VCAAHeading3"/>
        <w:rPr>
          <w:lang w:val="en-AU"/>
        </w:rPr>
      </w:pPr>
      <w:r w:rsidRPr="00AA551B">
        <w:rPr>
          <w:lang w:val="en-AU"/>
        </w:rPr>
        <w:t xml:space="preserve">Part </w:t>
      </w:r>
      <w:r>
        <w:rPr>
          <w:lang w:val="en-AU"/>
        </w:rPr>
        <w:t>B</w:t>
      </w:r>
      <w:r w:rsidRPr="00AA551B">
        <w:rPr>
          <w:lang w:val="en-AU"/>
        </w:rPr>
        <w:t xml:space="preserve"> – </w:t>
      </w:r>
      <w:r>
        <w:rPr>
          <w:lang w:val="en-AU"/>
        </w:rPr>
        <w:t>Listening</w:t>
      </w:r>
      <w:r w:rsidRPr="00AA551B">
        <w:rPr>
          <w:lang w:val="en-AU"/>
        </w:rPr>
        <w:t xml:space="preserve"> and responding in </w:t>
      </w:r>
      <w:r>
        <w:rPr>
          <w:lang w:val="en-AU"/>
        </w:rPr>
        <w:t>Chin Hakha</w:t>
      </w:r>
    </w:p>
    <w:p w14:paraId="2001173A" w14:textId="7488CC98" w:rsidR="00843238" w:rsidRPr="00843238" w:rsidRDefault="00843238" w:rsidP="00843238">
      <w:pPr>
        <w:pStyle w:val="VCAAHeading4"/>
      </w:pPr>
      <w:r>
        <w:t>Question 4</w:t>
      </w:r>
    </w:p>
    <w:p w14:paraId="07390C95" w14:textId="237B1C7F" w:rsidR="00843238" w:rsidRPr="00E85F95" w:rsidRDefault="00843238" w:rsidP="000E3B78">
      <w:pPr>
        <w:pStyle w:val="VCAAbullet"/>
      </w:pPr>
      <w:r w:rsidRPr="004517FB">
        <w:rPr>
          <w:i/>
          <w:iCs/>
        </w:rPr>
        <w:t xml:space="preserve">Biak </w:t>
      </w:r>
      <w:proofErr w:type="spellStart"/>
      <w:r w:rsidRPr="004517FB">
        <w:rPr>
          <w:i/>
          <w:iCs/>
        </w:rPr>
        <w:t>nih</w:t>
      </w:r>
      <w:proofErr w:type="spellEnd"/>
      <w:r w:rsidRPr="004517FB">
        <w:rPr>
          <w:i/>
          <w:iCs/>
        </w:rPr>
        <w:t xml:space="preserve"> </w:t>
      </w:r>
      <w:proofErr w:type="spellStart"/>
      <w:r w:rsidRPr="004517FB">
        <w:rPr>
          <w:i/>
          <w:iCs/>
        </w:rPr>
        <w:t>phaisa</w:t>
      </w:r>
      <w:proofErr w:type="spellEnd"/>
      <w:r w:rsidRPr="004517FB">
        <w:rPr>
          <w:i/>
          <w:iCs/>
        </w:rPr>
        <w:t xml:space="preserve"> a </w:t>
      </w:r>
      <w:proofErr w:type="spellStart"/>
      <w:r w:rsidRPr="004517FB">
        <w:rPr>
          <w:i/>
          <w:iCs/>
        </w:rPr>
        <w:t>biapi</w:t>
      </w:r>
      <w:proofErr w:type="spellEnd"/>
      <w:r w:rsidRPr="004517FB">
        <w:rPr>
          <w:i/>
          <w:iCs/>
        </w:rPr>
        <w:t xml:space="preserve"> ah a chia lo.</w:t>
      </w:r>
      <w:r w:rsidRPr="00E85F95">
        <w:t xml:space="preserve"> (Biak doesn’t think money is important in life.)</w:t>
      </w:r>
    </w:p>
    <w:p w14:paraId="65719B4B" w14:textId="4500F4CD" w:rsidR="00843238" w:rsidRPr="00E85F95" w:rsidRDefault="00843238" w:rsidP="000E3B78">
      <w:pPr>
        <w:pStyle w:val="VCAAbullet"/>
      </w:pPr>
      <w:r w:rsidRPr="004517FB">
        <w:rPr>
          <w:i/>
          <w:iCs/>
        </w:rPr>
        <w:t xml:space="preserve">A </w:t>
      </w:r>
      <w:proofErr w:type="spellStart"/>
      <w:r w:rsidRPr="004517FB">
        <w:rPr>
          <w:i/>
          <w:iCs/>
        </w:rPr>
        <w:t>nu</w:t>
      </w:r>
      <w:proofErr w:type="spellEnd"/>
      <w:r w:rsidRPr="004517FB">
        <w:rPr>
          <w:i/>
          <w:iCs/>
        </w:rPr>
        <w:t xml:space="preserve"> </w:t>
      </w:r>
      <w:proofErr w:type="spellStart"/>
      <w:r w:rsidRPr="004517FB">
        <w:rPr>
          <w:i/>
          <w:iCs/>
        </w:rPr>
        <w:t>nih</w:t>
      </w:r>
      <w:proofErr w:type="spellEnd"/>
      <w:r w:rsidRPr="004517FB">
        <w:rPr>
          <w:i/>
          <w:iCs/>
        </w:rPr>
        <w:t xml:space="preserve"> </w:t>
      </w:r>
      <w:proofErr w:type="spellStart"/>
      <w:r w:rsidRPr="004517FB">
        <w:rPr>
          <w:i/>
          <w:iCs/>
        </w:rPr>
        <w:t>phaisa</w:t>
      </w:r>
      <w:proofErr w:type="spellEnd"/>
      <w:r w:rsidRPr="004517FB">
        <w:rPr>
          <w:i/>
          <w:iCs/>
        </w:rPr>
        <w:t xml:space="preserve"> a </w:t>
      </w:r>
      <w:proofErr w:type="spellStart"/>
      <w:r w:rsidRPr="004517FB">
        <w:rPr>
          <w:i/>
          <w:iCs/>
        </w:rPr>
        <w:t>biapi</w:t>
      </w:r>
      <w:proofErr w:type="spellEnd"/>
      <w:r w:rsidRPr="004517FB">
        <w:rPr>
          <w:i/>
          <w:iCs/>
        </w:rPr>
        <w:t xml:space="preserve"> ah a </w:t>
      </w:r>
      <w:proofErr w:type="spellStart"/>
      <w:r w:rsidRPr="004517FB">
        <w:rPr>
          <w:i/>
          <w:iCs/>
        </w:rPr>
        <w:t>chiah</w:t>
      </w:r>
      <w:proofErr w:type="spellEnd"/>
      <w:r w:rsidRPr="004517FB">
        <w:rPr>
          <w:i/>
          <w:iCs/>
        </w:rPr>
        <w:t>.</w:t>
      </w:r>
      <w:r w:rsidRPr="00E85F95">
        <w:t xml:space="preserve"> (His mother thinks money is important in life.)</w:t>
      </w:r>
    </w:p>
    <w:p w14:paraId="31EA5F82" w14:textId="0F2F21C0" w:rsidR="00843238" w:rsidRPr="00E85F95" w:rsidRDefault="00E85F95" w:rsidP="000E3B78">
      <w:pPr>
        <w:pStyle w:val="VCAAbullet"/>
      </w:pPr>
      <w:r w:rsidRPr="00AF75D0">
        <w:rPr>
          <w:i/>
          <w:iCs/>
        </w:rPr>
        <w:t>Bia</w:t>
      </w:r>
      <w:r w:rsidR="000078C3">
        <w:rPr>
          <w:i/>
          <w:iCs/>
        </w:rPr>
        <w:t>k</w:t>
      </w:r>
      <w:r w:rsidRPr="00AF75D0">
        <w:rPr>
          <w:i/>
          <w:iCs/>
        </w:rPr>
        <w:t xml:space="preserve"> </w:t>
      </w:r>
      <w:proofErr w:type="spellStart"/>
      <w:r w:rsidRPr="00AF75D0">
        <w:rPr>
          <w:i/>
          <w:iCs/>
        </w:rPr>
        <w:t>nih</w:t>
      </w:r>
      <w:proofErr w:type="spellEnd"/>
      <w:r w:rsidRPr="00AF75D0">
        <w:rPr>
          <w:i/>
          <w:iCs/>
        </w:rPr>
        <w:t xml:space="preserve"> mi </w:t>
      </w:r>
      <w:proofErr w:type="spellStart"/>
      <w:r w:rsidRPr="00AF75D0">
        <w:rPr>
          <w:i/>
          <w:iCs/>
        </w:rPr>
        <w:t>nunnak</w:t>
      </w:r>
      <w:proofErr w:type="spellEnd"/>
      <w:r w:rsidRPr="00AF75D0">
        <w:rPr>
          <w:i/>
          <w:iCs/>
        </w:rPr>
        <w:t xml:space="preserve"> </w:t>
      </w:r>
      <w:proofErr w:type="spellStart"/>
      <w:r w:rsidRPr="00AF75D0">
        <w:rPr>
          <w:rFonts w:ascii="Microsoft Sans Serif" w:hAnsi="Microsoft Sans Serif" w:cs="Microsoft Sans Serif"/>
          <w:i/>
          <w:iCs/>
        </w:rPr>
        <w:t>ṭ</w:t>
      </w:r>
      <w:r w:rsidRPr="00AF75D0">
        <w:rPr>
          <w:i/>
          <w:iCs/>
        </w:rPr>
        <w:t>hanchoter</w:t>
      </w:r>
      <w:proofErr w:type="spellEnd"/>
      <w:r w:rsidRPr="00AF75D0">
        <w:rPr>
          <w:i/>
          <w:iCs/>
        </w:rPr>
        <w:t xml:space="preserve"> a duh</w:t>
      </w:r>
      <w:r w:rsidR="0062308E" w:rsidRPr="00AF75D0">
        <w:rPr>
          <w:i/>
          <w:iCs/>
        </w:rPr>
        <w:t xml:space="preserve"> </w:t>
      </w:r>
      <w:r w:rsidRPr="00AF75D0">
        <w:rPr>
          <w:i/>
          <w:iCs/>
        </w:rPr>
        <w:t>/</w:t>
      </w:r>
      <w:r w:rsidR="00843238" w:rsidRPr="00AF75D0">
        <w:rPr>
          <w:i/>
          <w:iCs/>
        </w:rPr>
        <w:t xml:space="preserve"> </w:t>
      </w:r>
      <w:proofErr w:type="spellStart"/>
      <w:r w:rsidR="00843238" w:rsidRPr="00AF75D0">
        <w:rPr>
          <w:i/>
          <w:iCs/>
        </w:rPr>
        <w:t>dawtnak</w:t>
      </w:r>
      <w:proofErr w:type="spellEnd"/>
      <w:r w:rsidR="00843238" w:rsidRPr="00AF75D0">
        <w:rPr>
          <w:i/>
          <w:iCs/>
        </w:rPr>
        <w:t xml:space="preserve"> le </w:t>
      </w:r>
      <w:proofErr w:type="spellStart"/>
      <w:r w:rsidR="00843238" w:rsidRPr="00AF75D0">
        <w:rPr>
          <w:i/>
          <w:iCs/>
        </w:rPr>
        <w:t>midang</w:t>
      </w:r>
      <w:proofErr w:type="spellEnd"/>
      <w:r w:rsidR="00843238" w:rsidRPr="00AF75D0">
        <w:rPr>
          <w:i/>
          <w:iCs/>
        </w:rPr>
        <w:t xml:space="preserve"> </w:t>
      </w:r>
      <w:proofErr w:type="spellStart"/>
      <w:r w:rsidR="00843238" w:rsidRPr="00AF75D0">
        <w:rPr>
          <w:i/>
          <w:iCs/>
        </w:rPr>
        <w:t>duhnak</w:t>
      </w:r>
      <w:proofErr w:type="spellEnd"/>
      <w:r w:rsidR="00843238" w:rsidRPr="00AF75D0">
        <w:rPr>
          <w:i/>
          <w:iCs/>
        </w:rPr>
        <w:t xml:space="preserve"> </w:t>
      </w:r>
      <w:proofErr w:type="spellStart"/>
      <w:r w:rsidR="00843238" w:rsidRPr="00AF75D0">
        <w:rPr>
          <w:i/>
          <w:iCs/>
        </w:rPr>
        <w:t>thinlung</w:t>
      </w:r>
      <w:proofErr w:type="spellEnd"/>
      <w:r w:rsidR="00843238" w:rsidRPr="00AF75D0">
        <w:rPr>
          <w:i/>
          <w:iCs/>
        </w:rPr>
        <w:t xml:space="preserve"> </w:t>
      </w:r>
      <w:proofErr w:type="spellStart"/>
      <w:r w:rsidR="00843238" w:rsidRPr="00AF75D0">
        <w:rPr>
          <w:i/>
          <w:iCs/>
        </w:rPr>
        <w:t>ngeihter</w:t>
      </w:r>
      <w:proofErr w:type="spellEnd"/>
      <w:r w:rsidR="00843238" w:rsidRPr="00AF75D0">
        <w:rPr>
          <w:i/>
          <w:iCs/>
        </w:rPr>
        <w:t xml:space="preserve"> a duh </w:t>
      </w:r>
      <w:proofErr w:type="spellStart"/>
      <w:r w:rsidR="00843238" w:rsidRPr="00AF75D0">
        <w:rPr>
          <w:i/>
          <w:iCs/>
        </w:rPr>
        <w:t>hna</w:t>
      </w:r>
      <w:proofErr w:type="spellEnd"/>
      <w:r w:rsidR="00843238" w:rsidRPr="00AF75D0">
        <w:rPr>
          <w:i/>
          <w:iCs/>
        </w:rPr>
        <w:t>. (Biak wants to improve people</w:t>
      </w:r>
      <w:r w:rsidRPr="00AF75D0">
        <w:rPr>
          <w:i/>
          <w:iCs/>
        </w:rPr>
        <w:t>’s</w:t>
      </w:r>
      <w:r w:rsidR="00843238" w:rsidRPr="00AF75D0">
        <w:rPr>
          <w:i/>
          <w:iCs/>
        </w:rPr>
        <w:t xml:space="preserve"> live</w:t>
      </w:r>
      <w:r w:rsidRPr="00AF75D0">
        <w:rPr>
          <w:i/>
          <w:iCs/>
        </w:rPr>
        <w:t>s</w:t>
      </w:r>
      <w:r w:rsidR="0062308E">
        <w:t xml:space="preserve"> </w:t>
      </w:r>
      <w:r w:rsidRPr="00E85F95">
        <w:t>/</w:t>
      </w:r>
      <w:r w:rsidR="00843238" w:rsidRPr="00E85F95">
        <w:t xml:space="preserve"> to be kind and caring</w:t>
      </w:r>
      <w:r w:rsidRPr="00E85F95">
        <w:t xml:space="preserve"> to people</w:t>
      </w:r>
      <w:r w:rsidR="00843238" w:rsidRPr="00E85F95">
        <w:t>.)</w:t>
      </w:r>
    </w:p>
    <w:p w14:paraId="39CC10E3" w14:textId="77777777" w:rsidR="00E85F95" w:rsidRPr="00E85F95" w:rsidRDefault="00843238" w:rsidP="000E3B78">
      <w:pPr>
        <w:pStyle w:val="VCAAbullet"/>
      </w:pPr>
      <w:r w:rsidRPr="004517FB">
        <w:rPr>
          <w:i/>
          <w:iCs/>
        </w:rPr>
        <w:t xml:space="preserve">A </w:t>
      </w:r>
      <w:proofErr w:type="spellStart"/>
      <w:r w:rsidRPr="004517FB">
        <w:rPr>
          <w:i/>
          <w:iCs/>
        </w:rPr>
        <w:t>nu</w:t>
      </w:r>
      <w:proofErr w:type="spellEnd"/>
      <w:r w:rsidRPr="004517FB">
        <w:rPr>
          <w:i/>
          <w:iCs/>
        </w:rPr>
        <w:t xml:space="preserve"> </w:t>
      </w:r>
      <w:proofErr w:type="spellStart"/>
      <w:r w:rsidRPr="004517FB">
        <w:rPr>
          <w:i/>
          <w:iCs/>
        </w:rPr>
        <w:t>nih</w:t>
      </w:r>
      <w:proofErr w:type="spellEnd"/>
      <w:r w:rsidRPr="004517FB">
        <w:rPr>
          <w:i/>
          <w:iCs/>
        </w:rPr>
        <w:t xml:space="preserve"> </w:t>
      </w:r>
      <w:proofErr w:type="spellStart"/>
      <w:r w:rsidRPr="004517FB">
        <w:rPr>
          <w:i/>
          <w:iCs/>
        </w:rPr>
        <w:t>sihni</w:t>
      </w:r>
      <w:proofErr w:type="spellEnd"/>
      <w:r w:rsidRPr="004517FB">
        <w:rPr>
          <w:i/>
          <w:iCs/>
        </w:rPr>
        <w:t xml:space="preserve"> </w:t>
      </w:r>
      <w:proofErr w:type="spellStart"/>
      <w:r w:rsidRPr="004517FB">
        <w:rPr>
          <w:rFonts w:ascii="Microsoft Sans Serif" w:hAnsi="Microsoft Sans Serif" w:cs="Microsoft Sans Serif"/>
          <w:i/>
          <w:iCs/>
        </w:rPr>
        <w:t>ṭ</w:t>
      </w:r>
      <w:r w:rsidRPr="004517FB">
        <w:rPr>
          <w:i/>
          <w:iCs/>
        </w:rPr>
        <w:t>uan</w:t>
      </w:r>
      <w:proofErr w:type="spellEnd"/>
      <w:r w:rsidRPr="004517FB">
        <w:rPr>
          <w:i/>
          <w:iCs/>
        </w:rPr>
        <w:t xml:space="preserve"> </w:t>
      </w:r>
      <w:proofErr w:type="spellStart"/>
      <w:r w:rsidRPr="004517FB">
        <w:rPr>
          <w:i/>
          <w:iCs/>
        </w:rPr>
        <w:t>sehlaw</w:t>
      </w:r>
      <w:proofErr w:type="spellEnd"/>
      <w:r w:rsidRPr="004517FB">
        <w:rPr>
          <w:i/>
          <w:iCs/>
        </w:rPr>
        <w:t xml:space="preserve">, rum </w:t>
      </w:r>
      <w:proofErr w:type="spellStart"/>
      <w:r w:rsidRPr="004517FB">
        <w:rPr>
          <w:i/>
          <w:iCs/>
        </w:rPr>
        <w:t>seh</w:t>
      </w:r>
      <w:proofErr w:type="spellEnd"/>
      <w:r w:rsidRPr="004517FB">
        <w:rPr>
          <w:i/>
          <w:iCs/>
        </w:rPr>
        <w:t xml:space="preserve"> </w:t>
      </w:r>
      <w:proofErr w:type="spellStart"/>
      <w:r w:rsidRPr="004517FB">
        <w:rPr>
          <w:i/>
          <w:iCs/>
        </w:rPr>
        <w:t>ti</w:t>
      </w:r>
      <w:proofErr w:type="spellEnd"/>
      <w:r w:rsidRPr="004517FB">
        <w:rPr>
          <w:i/>
          <w:iCs/>
        </w:rPr>
        <w:t xml:space="preserve"> a duh.</w:t>
      </w:r>
      <w:r w:rsidRPr="00E85F95">
        <w:t xml:space="preserve"> (His mother wants him to become a lawyer to get rich.)</w:t>
      </w:r>
    </w:p>
    <w:p w14:paraId="2D05D5FC" w14:textId="6B028D5A" w:rsidR="00843238" w:rsidRDefault="00645270" w:rsidP="00161110">
      <w:pPr>
        <w:pStyle w:val="VCAAbody"/>
        <w:rPr>
          <w:lang w:val="en-AU"/>
        </w:rPr>
      </w:pPr>
      <w:r w:rsidRPr="00645270">
        <w:rPr>
          <w:lang w:val="en-AU" w:eastAsia="en-AU"/>
        </w:rPr>
        <w:t xml:space="preserve">Most students </w:t>
      </w:r>
      <w:r>
        <w:rPr>
          <w:lang w:val="en-AU" w:eastAsia="en-AU"/>
        </w:rPr>
        <w:t>provided three</w:t>
      </w:r>
      <w:r w:rsidRPr="00645270">
        <w:rPr>
          <w:lang w:val="en-AU" w:eastAsia="en-AU"/>
        </w:rPr>
        <w:t xml:space="preserve"> </w:t>
      </w:r>
      <w:r>
        <w:rPr>
          <w:lang w:val="en-AU" w:eastAsia="en-AU"/>
        </w:rPr>
        <w:t>out of four</w:t>
      </w:r>
      <w:r w:rsidRPr="00645270">
        <w:rPr>
          <w:lang w:val="en-AU" w:eastAsia="en-AU"/>
        </w:rPr>
        <w:t xml:space="preserve"> answers, with only a small number of students able to identi</w:t>
      </w:r>
      <w:r w:rsidR="0062308E">
        <w:rPr>
          <w:lang w:val="en-AU" w:eastAsia="en-AU"/>
        </w:rPr>
        <w:t>f</w:t>
      </w:r>
      <w:r w:rsidRPr="00645270">
        <w:rPr>
          <w:lang w:val="en-AU" w:eastAsia="en-AU"/>
        </w:rPr>
        <w:t xml:space="preserve">y all points. </w:t>
      </w:r>
      <w:r w:rsidRPr="00645270">
        <w:rPr>
          <w:lang w:val="en-AU"/>
        </w:rPr>
        <w:t>Those who did not mention</w:t>
      </w:r>
      <w:r>
        <w:rPr>
          <w:lang w:val="en-AU"/>
        </w:rPr>
        <w:t xml:space="preserve"> all four</w:t>
      </w:r>
      <w:r w:rsidRPr="00645270">
        <w:rPr>
          <w:lang w:val="en-AU"/>
        </w:rPr>
        <w:t xml:space="preserve"> points, and instead repeated the same point twice, were not awarded full marks. For example, ‘</w:t>
      </w:r>
      <w:r>
        <w:rPr>
          <w:lang w:val="en-AU"/>
        </w:rPr>
        <w:t>Biak wants to improve people’s live</w:t>
      </w:r>
      <w:r w:rsidRPr="00645270">
        <w:rPr>
          <w:lang w:val="en-AU"/>
        </w:rPr>
        <w:t>s’ is considered the same as ‘</w:t>
      </w:r>
      <w:r>
        <w:rPr>
          <w:lang w:val="en-AU"/>
        </w:rPr>
        <w:t>she wants to be kind and caring to people</w:t>
      </w:r>
      <w:r w:rsidR="0062308E">
        <w:rPr>
          <w:lang w:val="en-AU"/>
        </w:rPr>
        <w:t>’</w:t>
      </w:r>
      <w:r>
        <w:rPr>
          <w:lang w:val="en-AU"/>
        </w:rPr>
        <w:t>.</w:t>
      </w:r>
    </w:p>
    <w:p w14:paraId="2AFDDC3C" w14:textId="371B58CF" w:rsidR="00EA0491" w:rsidRDefault="00F50004" w:rsidP="00EA0491">
      <w:pPr>
        <w:pStyle w:val="VCAAHeading4"/>
      </w:pPr>
      <w:r>
        <w:t>Question 5</w:t>
      </w:r>
    </w:p>
    <w:p w14:paraId="243AD04B" w14:textId="7B3795AC" w:rsidR="00F50004" w:rsidRPr="00F50004" w:rsidRDefault="00F50004" w:rsidP="000E3B78">
      <w:pPr>
        <w:pStyle w:val="VCAAbullet"/>
      </w:pPr>
      <w:r w:rsidRPr="004517FB">
        <w:rPr>
          <w:i/>
          <w:iCs/>
        </w:rPr>
        <w:t xml:space="preserve">Chin </w:t>
      </w:r>
      <w:proofErr w:type="spellStart"/>
      <w:r w:rsidRPr="004517FB">
        <w:rPr>
          <w:i/>
          <w:iCs/>
        </w:rPr>
        <w:t>ringawn</w:t>
      </w:r>
      <w:proofErr w:type="spellEnd"/>
      <w:r w:rsidRPr="004517FB">
        <w:rPr>
          <w:i/>
          <w:iCs/>
        </w:rPr>
        <w:t xml:space="preserve"> tum dan </w:t>
      </w:r>
      <w:proofErr w:type="spellStart"/>
      <w:r w:rsidRPr="004517FB">
        <w:rPr>
          <w:i/>
          <w:iCs/>
        </w:rPr>
        <w:t>pakhat</w:t>
      </w:r>
      <w:proofErr w:type="spellEnd"/>
      <w:r w:rsidRPr="004517FB">
        <w:rPr>
          <w:i/>
          <w:iCs/>
        </w:rPr>
        <w:t xml:space="preserve"> khat a </w:t>
      </w:r>
      <w:proofErr w:type="spellStart"/>
      <w:r w:rsidRPr="004517FB">
        <w:rPr>
          <w:i/>
          <w:iCs/>
        </w:rPr>
        <w:t>hmangmi</w:t>
      </w:r>
      <w:proofErr w:type="spellEnd"/>
      <w:r w:rsidRPr="004517FB">
        <w:rPr>
          <w:i/>
          <w:iCs/>
        </w:rPr>
        <w:t xml:space="preserve"> a </w:t>
      </w:r>
      <w:proofErr w:type="spellStart"/>
      <w:r w:rsidRPr="004517FB">
        <w:rPr>
          <w:i/>
          <w:iCs/>
        </w:rPr>
        <w:t>si</w:t>
      </w:r>
      <w:proofErr w:type="spellEnd"/>
      <w:r w:rsidRPr="004517FB">
        <w:rPr>
          <w:i/>
          <w:iCs/>
        </w:rPr>
        <w:t xml:space="preserve"> </w:t>
      </w:r>
      <w:proofErr w:type="spellStart"/>
      <w:r w:rsidRPr="004517FB">
        <w:rPr>
          <w:i/>
          <w:iCs/>
        </w:rPr>
        <w:t>lai</w:t>
      </w:r>
      <w:proofErr w:type="spellEnd"/>
      <w:r w:rsidRPr="00F50004">
        <w:t xml:space="preserve"> (Chin music video that used at least one traditional Chin instrument)</w:t>
      </w:r>
    </w:p>
    <w:p w14:paraId="117C8540" w14:textId="2D852E68" w:rsidR="00F50004" w:rsidRPr="00F50004" w:rsidRDefault="00F50004" w:rsidP="000E3B78">
      <w:pPr>
        <w:pStyle w:val="VCAAbullet"/>
      </w:pPr>
      <w:proofErr w:type="spellStart"/>
      <w:r w:rsidRPr="00AF75D0">
        <w:rPr>
          <w:i/>
          <w:iCs/>
        </w:rPr>
        <w:t>Zatlang</w:t>
      </w:r>
      <w:proofErr w:type="spellEnd"/>
      <w:r w:rsidRPr="00AF75D0">
        <w:rPr>
          <w:i/>
          <w:iCs/>
        </w:rPr>
        <w:t xml:space="preserve"> </w:t>
      </w:r>
      <w:proofErr w:type="spellStart"/>
      <w:r w:rsidRPr="00AF75D0">
        <w:rPr>
          <w:i/>
          <w:iCs/>
        </w:rPr>
        <w:t>thawngzamhnak</w:t>
      </w:r>
      <w:proofErr w:type="spellEnd"/>
      <w:r w:rsidRPr="00AF75D0">
        <w:rPr>
          <w:i/>
          <w:iCs/>
        </w:rPr>
        <w:t xml:space="preserve"> ah </w:t>
      </w:r>
      <w:proofErr w:type="spellStart"/>
      <w:r w:rsidRPr="00AF75D0">
        <w:rPr>
          <w:i/>
          <w:iCs/>
        </w:rPr>
        <w:t>nuai</w:t>
      </w:r>
      <w:proofErr w:type="spellEnd"/>
      <w:r w:rsidRPr="00AF75D0">
        <w:rPr>
          <w:i/>
          <w:iCs/>
        </w:rPr>
        <w:t xml:space="preserve"> 1 </w:t>
      </w:r>
      <w:proofErr w:type="spellStart"/>
      <w:r w:rsidRPr="00AF75D0">
        <w:rPr>
          <w:i/>
          <w:iCs/>
        </w:rPr>
        <w:t>leng</w:t>
      </w:r>
      <w:proofErr w:type="spellEnd"/>
      <w:r w:rsidRPr="00AF75D0">
        <w:rPr>
          <w:i/>
          <w:iCs/>
        </w:rPr>
        <w:t xml:space="preserve"> </w:t>
      </w:r>
      <w:proofErr w:type="spellStart"/>
      <w:r w:rsidRPr="00AF75D0">
        <w:rPr>
          <w:i/>
          <w:iCs/>
        </w:rPr>
        <w:t>nih</w:t>
      </w:r>
      <w:proofErr w:type="spellEnd"/>
      <w:r w:rsidRPr="00AF75D0">
        <w:rPr>
          <w:i/>
          <w:iCs/>
        </w:rPr>
        <w:t xml:space="preserve"> an </w:t>
      </w:r>
      <w:proofErr w:type="spellStart"/>
      <w:r w:rsidRPr="00AF75D0">
        <w:rPr>
          <w:i/>
          <w:iCs/>
        </w:rPr>
        <w:t>zohmi</w:t>
      </w:r>
      <w:proofErr w:type="spellEnd"/>
      <w:r w:rsidRPr="00AF75D0">
        <w:rPr>
          <w:i/>
          <w:iCs/>
        </w:rPr>
        <w:t xml:space="preserve"> Chin </w:t>
      </w:r>
      <w:proofErr w:type="spellStart"/>
      <w:r w:rsidRPr="00AF75D0">
        <w:rPr>
          <w:i/>
          <w:iCs/>
        </w:rPr>
        <w:t>ringawn</w:t>
      </w:r>
      <w:proofErr w:type="spellEnd"/>
      <w:r w:rsidRPr="00AF75D0">
        <w:rPr>
          <w:i/>
          <w:iCs/>
        </w:rPr>
        <w:t xml:space="preserve"> </w:t>
      </w:r>
      <w:proofErr w:type="spellStart"/>
      <w:r w:rsidRPr="00AF75D0">
        <w:rPr>
          <w:i/>
          <w:iCs/>
        </w:rPr>
        <w:t>muicawl</w:t>
      </w:r>
      <w:proofErr w:type="spellEnd"/>
      <w:r w:rsidRPr="00AF75D0">
        <w:rPr>
          <w:i/>
          <w:iCs/>
        </w:rPr>
        <w:t xml:space="preserve"> </w:t>
      </w:r>
      <w:proofErr w:type="spellStart"/>
      <w:r w:rsidRPr="00AF75D0">
        <w:rPr>
          <w:i/>
          <w:iCs/>
        </w:rPr>
        <w:t>hla</w:t>
      </w:r>
      <w:proofErr w:type="spellEnd"/>
      <w:r w:rsidRPr="00AF75D0">
        <w:rPr>
          <w:i/>
          <w:iCs/>
        </w:rPr>
        <w:t xml:space="preserve"> a </w:t>
      </w:r>
      <w:proofErr w:type="spellStart"/>
      <w:r w:rsidRPr="00AF75D0">
        <w:rPr>
          <w:i/>
          <w:iCs/>
        </w:rPr>
        <w:t>si</w:t>
      </w:r>
      <w:proofErr w:type="spellEnd"/>
      <w:r w:rsidRPr="00AF75D0">
        <w:rPr>
          <w:i/>
          <w:iCs/>
        </w:rPr>
        <w:t xml:space="preserve"> </w:t>
      </w:r>
      <w:proofErr w:type="spellStart"/>
      <w:r w:rsidRPr="00AF75D0">
        <w:rPr>
          <w:i/>
          <w:iCs/>
        </w:rPr>
        <w:t>lai</w:t>
      </w:r>
      <w:proofErr w:type="spellEnd"/>
      <w:r w:rsidRPr="00F50004">
        <w:t xml:space="preserve"> (Chin music video that is viewed more than 1 million times on social media)</w:t>
      </w:r>
    </w:p>
    <w:p w14:paraId="23A65217" w14:textId="0C2FDC54" w:rsidR="00F50004" w:rsidRPr="00F50004" w:rsidRDefault="00F50004" w:rsidP="000E3B78">
      <w:pPr>
        <w:pStyle w:val="VCAAbullet"/>
      </w:pPr>
      <w:proofErr w:type="spellStart"/>
      <w:r w:rsidRPr="004517FB">
        <w:rPr>
          <w:i/>
          <w:iCs/>
        </w:rPr>
        <w:t>Volhpamhnak</w:t>
      </w:r>
      <w:proofErr w:type="spellEnd"/>
      <w:r w:rsidRPr="004517FB">
        <w:rPr>
          <w:i/>
          <w:iCs/>
        </w:rPr>
        <w:t xml:space="preserve"> le </w:t>
      </w:r>
      <w:proofErr w:type="spellStart"/>
      <w:r w:rsidRPr="004517FB">
        <w:rPr>
          <w:i/>
          <w:iCs/>
        </w:rPr>
        <w:t>huatnak</w:t>
      </w:r>
      <w:proofErr w:type="spellEnd"/>
      <w:r w:rsidRPr="004517FB">
        <w:rPr>
          <w:i/>
          <w:iCs/>
        </w:rPr>
        <w:t xml:space="preserve"> </w:t>
      </w:r>
      <w:proofErr w:type="spellStart"/>
      <w:r w:rsidRPr="004517FB">
        <w:rPr>
          <w:i/>
          <w:iCs/>
        </w:rPr>
        <w:t>bia</w:t>
      </w:r>
      <w:proofErr w:type="spellEnd"/>
      <w:r w:rsidRPr="004517FB">
        <w:rPr>
          <w:i/>
          <w:iCs/>
        </w:rPr>
        <w:t xml:space="preserve"> a </w:t>
      </w:r>
      <w:proofErr w:type="spellStart"/>
      <w:r w:rsidRPr="004517FB">
        <w:rPr>
          <w:i/>
          <w:iCs/>
        </w:rPr>
        <w:t>telh</w:t>
      </w:r>
      <w:proofErr w:type="spellEnd"/>
      <w:r w:rsidRPr="004517FB">
        <w:rPr>
          <w:i/>
          <w:iCs/>
        </w:rPr>
        <w:t xml:space="preserve"> </w:t>
      </w:r>
      <w:proofErr w:type="spellStart"/>
      <w:r w:rsidRPr="004517FB">
        <w:rPr>
          <w:i/>
          <w:iCs/>
        </w:rPr>
        <w:t>lomi</w:t>
      </w:r>
      <w:proofErr w:type="spellEnd"/>
      <w:r w:rsidRPr="004517FB">
        <w:rPr>
          <w:i/>
          <w:iCs/>
        </w:rPr>
        <w:t xml:space="preserve"> Chin </w:t>
      </w:r>
      <w:proofErr w:type="spellStart"/>
      <w:r w:rsidRPr="004517FB">
        <w:rPr>
          <w:i/>
          <w:iCs/>
        </w:rPr>
        <w:t>ringawn</w:t>
      </w:r>
      <w:proofErr w:type="spellEnd"/>
      <w:r w:rsidRPr="004517FB">
        <w:rPr>
          <w:i/>
          <w:iCs/>
        </w:rPr>
        <w:t xml:space="preserve"> </w:t>
      </w:r>
      <w:proofErr w:type="spellStart"/>
      <w:r w:rsidRPr="004517FB">
        <w:rPr>
          <w:i/>
          <w:iCs/>
        </w:rPr>
        <w:t>muicawl</w:t>
      </w:r>
      <w:proofErr w:type="spellEnd"/>
      <w:r w:rsidRPr="00F50004">
        <w:t xml:space="preserve"> (Chin music video that doesn’t use swear words and hate speech)</w:t>
      </w:r>
    </w:p>
    <w:p w14:paraId="50545A40" w14:textId="41E1644C" w:rsidR="00F50004" w:rsidRPr="00F50004" w:rsidRDefault="00F50004" w:rsidP="000E3B78">
      <w:pPr>
        <w:pStyle w:val="VCAAbullet"/>
      </w:pPr>
      <w:r w:rsidRPr="00AF75D0">
        <w:rPr>
          <w:i/>
          <w:iCs/>
        </w:rPr>
        <w:t xml:space="preserve">A khat </w:t>
      </w:r>
      <w:proofErr w:type="spellStart"/>
      <w:r w:rsidRPr="00AF75D0">
        <w:rPr>
          <w:i/>
          <w:iCs/>
        </w:rPr>
        <w:t>lomi</w:t>
      </w:r>
      <w:proofErr w:type="spellEnd"/>
      <w:r w:rsidRPr="00AF75D0">
        <w:rPr>
          <w:i/>
          <w:iCs/>
        </w:rPr>
        <w:t xml:space="preserve"> </w:t>
      </w:r>
      <w:proofErr w:type="spellStart"/>
      <w:r w:rsidRPr="00AF75D0">
        <w:rPr>
          <w:i/>
          <w:iCs/>
        </w:rPr>
        <w:t>phu</w:t>
      </w:r>
      <w:proofErr w:type="spellEnd"/>
      <w:r w:rsidRPr="00AF75D0">
        <w:rPr>
          <w:i/>
          <w:iCs/>
        </w:rPr>
        <w:t xml:space="preserve"> le </w:t>
      </w:r>
      <w:proofErr w:type="spellStart"/>
      <w:r w:rsidRPr="00AF75D0">
        <w:rPr>
          <w:i/>
          <w:iCs/>
        </w:rPr>
        <w:t>biaknak</w:t>
      </w:r>
      <w:proofErr w:type="spellEnd"/>
      <w:r w:rsidRPr="00AF75D0">
        <w:rPr>
          <w:i/>
          <w:iCs/>
        </w:rPr>
        <w:t xml:space="preserve"> </w:t>
      </w:r>
      <w:proofErr w:type="spellStart"/>
      <w:r w:rsidRPr="00AF75D0">
        <w:rPr>
          <w:i/>
          <w:iCs/>
        </w:rPr>
        <w:t>karlak</w:t>
      </w:r>
      <w:proofErr w:type="spellEnd"/>
      <w:r w:rsidRPr="00AF75D0">
        <w:rPr>
          <w:i/>
          <w:iCs/>
        </w:rPr>
        <w:t xml:space="preserve"> ah </w:t>
      </w:r>
      <w:proofErr w:type="spellStart"/>
      <w:r w:rsidRPr="00AF75D0">
        <w:rPr>
          <w:i/>
          <w:iCs/>
        </w:rPr>
        <w:t>daihnak</w:t>
      </w:r>
      <w:proofErr w:type="spellEnd"/>
      <w:r w:rsidRPr="00AF75D0">
        <w:rPr>
          <w:i/>
          <w:iCs/>
        </w:rPr>
        <w:t xml:space="preserve"> </w:t>
      </w:r>
      <w:proofErr w:type="gramStart"/>
      <w:r w:rsidRPr="00AF75D0">
        <w:rPr>
          <w:i/>
          <w:iCs/>
        </w:rPr>
        <w:t>a</w:t>
      </w:r>
      <w:proofErr w:type="gramEnd"/>
      <w:r w:rsidRPr="00AF75D0">
        <w:rPr>
          <w:i/>
          <w:iCs/>
        </w:rPr>
        <w:t xml:space="preserve"> um </w:t>
      </w:r>
      <w:proofErr w:type="spellStart"/>
      <w:r w:rsidRPr="00AF75D0">
        <w:rPr>
          <w:i/>
          <w:iCs/>
        </w:rPr>
        <w:t>khawh</w:t>
      </w:r>
      <w:proofErr w:type="spellEnd"/>
      <w:r w:rsidRPr="00AF75D0">
        <w:rPr>
          <w:i/>
          <w:iCs/>
        </w:rPr>
        <w:t xml:space="preserve"> </w:t>
      </w:r>
      <w:proofErr w:type="spellStart"/>
      <w:r w:rsidRPr="00AF75D0">
        <w:rPr>
          <w:i/>
          <w:iCs/>
        </w:rPr>
        <w:t>nakding</w:t>
      </w:r>
      <w:proofErr w:type="spellEnd"/>
      <w:r w:rsidRPr="00AF75D0">
        <w:rPr>
          <w:i/>
          <w:iCs/>
        </w:rPr>
        <w:t xml:space="preserve"> ah </w:t>
      </w:r>
      <w:proofErr w:type="spellStart"/>
      <w:r w:rsidRPr="00AF75D0">
        <w:rPr>
          <w:i/>
          <w:iCs/>
        </w:rPr>
        <w:t>forhfialnak</w:t>
      </w:r>
      <w:proofErr w:type="spellEnd"/>
      <w:r w:rsidRPr="00AF75D0">
        <w:rPr>
          <w:i/>
          <w:iCs/>
        </w:rPr>
        <w:t xml:space="preserve"> a </w:t>
      </w:r>
      <w:proofErr w:type="spellStart"/>
      <w:r w:rsidRPr="00AF75D0">
        <w:rPr>
          <w:i/>
          <w:iCs/>
        </w:rPr>
        <w:t>tuahmi</w:t>
      </w:r>
      <w:proofErr w:type="spellEnd"/>
      <w:r w:rsidRPr="00AF75D0">
        <w:rPr>
          <w:i/>
          <w:iCs/>
        </w:rPr>
        <w:t xml:space="preserve"> Chin </w:t>
      </w:r>
      <w:proofErr w:type="spellStart"/>
      <w:r w:rsidRPr="00AF75D0">
        <w:rPr>
          <w:i/>
          <w:iCs/>
        </w:rPr>
        <w:t>ringawn</w:t>
      </w:r>
      <w:proofErr w:type="spellEnd"/>
      <w:r w:rsidRPr="00AF75D0">
        <w:rPr>
          <w:i/>
          <w:iCs/>
        </w:rPr>
        <w:t xml:space="preserve"> </w:t>
      </w:r>
      <w:proofErr w:type="spellStart"/>
      <w:r w:rsidRPr="00AF75D0">
        <w:rPr>
          <w:i/>
          <w:iCs/>
        </w:rPr>
        <w:t>muicawl</w:t>
      </w:r>
      <w:proofErr w:type="spellEnd"/>
      <w:r w:rsidRPr="00AF75D0">
        <w:rPr>
          <w:i/>
          <w:iCs/>
        </w:rPr>
        <w:t xml:space="preserve"> </w:t>
      </w:r>
      <w:proofErr w:type="spellStart"/>
      <w:r w:rsidRPr="00AF75D0">
        <w:rPr>
          <w:i/>
          <w:iCs/>
        </w:rPr>
        <w:t>hla</w:t>
      </w:r>
      <w:proofErr w:type="spellEnd"/>
      <w:r w:rsidRPr="00F50004">
        <w:t xml:space="preserve"> (Chin music video that promote</w:t>
      </w:r>
      <w:r w:rsidR="008203F0">
        <w:t>s</w:t>
      </w:r>
      <w:r w:rsidRPr="00F50004">
        <w:t xml:space="preserve"> peace among different groups and religions)</w:t>
      </w:r>
    </w:p>
    <w:p w14:paraId="46297D6E" w14:textId="45BDFBE8" w:rsidR="00F50004" w:rsidRDefault="00F50004" w:rsidP="00161110">
      <w:pPr>
        <w:pStyle w:val="VCAAbody"/>
        <w:rPr>
          <w:lang w:val="en-AU"/>
        </w:rPr>
      </w:pPr>
      <w:r>
        <w:rPr>
          <w:lang w:val="en-AU"/>
        </w:rPr>
        <w:t>This was a challenging question for many</w:t>
      </w:r>
      <w:r w:rsidRPr="0055765A">
        <w:rPr>
          <w:lang w:val="en-AU"/>
        </w:rPr>
        <w:t xml:space="preserve"> students.</w:t>
      </w:r>
      <w:r>
        <w:rPr>
          <w:lang w:val="en-AU"/>
        </w:rPr>
        <w:t xml:space="preserve"> </w:t>
      </w:r>
      <w:r w:rsidRPr="0055765A">
        <w:rPr>
          <w:lang w:val="en-AU"/>
        </w:rPr>
        <w:t>Only a handful of students answered this question correctly</w:t>
      </w:r>
      <w:r>
        <w:rPr>
          <w:lang w:val="en-AU"/>
        </w:rPr>
        <w:t xml:space="preserve">; </w:t>
      </w:r>
      <w:r w:rsidRPr="0055765A">
        <w:rPr>
          <w:lang w:val="en-AU"/>
        </w:rPr>
        <w:t xml:space="preserve">many students provided only </w:t>
      </w:r>
      <w:r>
        <w:t>one</w:t>
      </w:r>
      <w:r>
        <w:rPr>
          <w:lang w:val="en-AU"/>
        </w:rPr>
        <w:t xml:space="preserve"> or two</w:t>
      </w:r>
      <w:r w:rsidRPr="0055765A">
        <w:rPr>
          <w:lang w:val="en-AU"/>
        </w:rPr>
        <w:t xml:space="preserve"> relevant answers.</w:t>
      </w:r>
      <w:r>
        <w:rPr>
          <w:lang w:val="en-AU"/>
        </w:rPr>
        <w:t xml:space="preserve"> </w:t>
      </w:r>
      <w:r w:rsidRPr="0055765A">
        <w:rPr>
          <w:lang w:val="en-AU"/>
        </w:rPr>
        <w:t xml:space="preserve">Some students </w:t>
      </w:r>
      <w:r>
        <w:rPr>
          <w:lang w:val="en-AU"/>
        </w:rPr>
        <w:t xml:space="preserve">did not attempt to answer the question and some students </w:t>
      </w:r>
      <w:r w:rsidRPr="0055765A">
        <w:rPr>
          <w:lang w:val="en-AU"/>
        </w:rPr>
        <w:t>provided irrelevant responses.</w:t>
      </w:r>
      <w:r>
        <w:rPr>
          <w:lang w:val="en-AU"/>
        </w:rPr>
        <w:t xml:space="preserve"> It is important to note the key words in exam questions </w:t>
      </w:r>
      <w:r w:rsidR="008D3F40">
        <w:rPr>
          <w:lang w:val="en-AU"/>
        </w:rPr>
        <w:t>in order to respond appropriately.</w:t>
      </w:r>
    </w:p>
    <w:p w14:paraId="2ED93A74" w14:textId="606A46B1" w:rsidR="00AE2672" w:rsidRDefault="00AE2672" w:rsidP="00D45916">
      <w:pPr>
        <w:pStyle w:val="VCAAHeading4"/>
        <w:keepNext/>
      </w:pPr>
      <w:r>
        <w:lastRenderedPageBreak/>
        <w:t>Question 6a</w:t>
      </w:r>
    </w:p>
    <w:p w14:paraId="633BE1C9" w14:textId="3D89F9D7" w:rsidR="00AE2672" w:rsidRPr="00AE2672" w:rsidRDefault="00AE2672" w:rsidP="00D45916">
      <w:pPr>
        <w:pStyle w:val="VCAAbody"/>
        <w:keepNext/>
      </w:pPr>
      <w:r w:rsidRPr="004517FB">
        <w:rPr>
          <w:i/>
          <w:iCs/>
        </w:rPr>
        <w:t xml:space="preserve">A </w:t>
      </w:r>
      <w:proofErr w:type="spellStart"/>
      <w:r w:rsidRPr="004517FB">
        <w:rPr>
          <w:i/>
          <w:iCs/>
        </w:rPr>
        <w:t>tanglei</w:t>
      </w:r>
      <w:proofErr w:type="spellEnd"/>
      <w:r w:rsidRPr="004517FB">
        <w:rPr>
          <w:i/>
          <w:iCs/>
        </w:rPr>
        <w:t xml:space="preserve"> </w:t>
      </w:r>
      <w:proofErr w:type="spellStart"/>
      <w:r w:rsidRPr="004517FB">
        <w:rPr>
          <w:i/>
          <w:iCs/>
        </w:rPr>
        <w:t>pathum</w:t>
      </w:r>
      <w:proofErr w:type="spellEnd"/>
      <w:r w:rsidRPr="004517FB">
        <w:rPr>
          <w:i/>
          <w:iCs/>
        </w:rPr>
        <w:t xml:space="preserve"> </w:t>
      </w:r>
      <w:proofErr w:type="spellStart"/>
      <w:r w:rsidRPr="004517FB">
        <w:rPr>
          <w:i/>
          <w:iCs/>
        </w:rPr>
        <w:t>chung</w:t>
      </w:r>
      <w:proofErr w:type="spellEnd"/>
      <w:r w:rsidRPr="004517FB">
        <w:rPr>
          <w:i/>
          <w:iCs/>
        </w:rPr>
        <w:t xml:space="preserve"> ah </w:t>
      </w:r>
      <w:proofErr w:type="spellStart"/>
      <w:r w:rsidRPr="004517FB">
        <w:rPr>
          <w:i/>
          <w:iCs/>
        </w:rPr>
        <w:t>pahnih</w:t>
      </w:r>
      <w:proofErr w:type="spellEnd"/>
      <w:r w:rsidRPr="004517FB">
        <w:rPr>
          <w:i/>
          <w:iCs/>
        </w:rPr>
        <w:t>:</w:t>
      </w:r>
      <w:r w:rsidRPr="00AE2672">
        <w:t xml:space="preserve"> (</w:t>
      </w:r>
      <w:r w:rsidRPr="004517FB">
        <w:t>Two out of three from the following:</w:t>
      </w:r>
      <w:r w:rsidRPr="00AE2672">
        <w:t>)</w:t>
      </w:r>
    </w:p>
    <w:p w14:paraId="5E29CC00" w14:textId="58E63EA4" w:rsidR="00AE2672" w:rsidRPr="00AE2672" w:rsidRDefault="00AE2672" w:rsidP="000E3B78">
      <w:pPr>
        <w:pStyle w:val="VCAAbullet"/>
      </w:pPr>
      <w:r w:rsidRPr="004517FB">
        <w:rPr>
          <w:i/>
          <w:iCs/>
        </w:rPr>
        <w:t xml:space="preserve">A </w:t>
      </w:r>
      <w:proofErr w:type="spellStart"/>
      <w:r w:rsidRPr="004517FB">
        <w:rPr>
          <w:i/>
          <w:iCs/>
        </w:rPr>
        <w:t>pakhatnak</w:t>
      </w:r>
      <w:proofErr w:type="spellEnd"/>
      <w:r w:rsidRPr="004517FB">
        <w:rPr>
          <w:i/>
          <w:iCs/>
        </w:rPr>
        <w:t xml:space="preserve"> ah, </w:t>
      </w:r>
      <w:proofErr w:type="spellStart"/>
      <w:r w:rsidRPr="004517FB">
        <w:rPr>
          <w:i/>
          <w:iCs/>
        </w:rPr>
        <w:t>na</w:t>
      </w:r>
      <w:proofErr w:type="spellEnd"/>
      <w:r w:rsidRPr="004517FB">
        <w:rPr>
          <w:i/>
          <w:iCs/>
        </w:rPr>
        <w:t xml:space="preserve"> </w:t>
      </w:r>
      <w:proofErr w:type="spellStart"/>
      <w:r w:rsidRPr="004517FB">
        <w:rPr>
          <w:i/>
          <w:iCs/>
        </w:rPr>
        <w:t>thi</w:t>
      </w:r>
      <w:proofErr w:type="spellEnd"/>
      <w:r w:rsidRPr="004517FB">
        <w:rPr>
          <w:i/>
          <w:iCs/>
        </w:rPr>
        <w:t xml:space="preserve">, </w:t>
      </w:r>
      <w:proofErr w:type="spellStart"/>
      <w:r w:rsidRPr="004517FB">
        <w:rPr>
          <w:i/>
          <w:iCs/>
        </w:rPr>
        <w:t>asilole</w:t>
      </w:r>
      <w:proofErr w:type="spellEnd"/>
      <w:r w:rsidRPr="004517FB">
        <w:rPr>
          <w:i/>
          <w:iCs/>
        </w:rPr>
        <w:t xml:space="preserve">, </w:t>
      </w:r>
      <w:proofErr w:type="spellStart"/>
      <w:r w:rsidRPr="004517FB">
        <w:rPr>
          <w:i/>
          <w:iCs/>
        </w:rPr>
        <w:t>na</w:t>
      </w:r>
      <w:proofErr w:type="spellEnd"/>
      <w:r w:rsidRPr="004517FB">
        <w:rPr>
          <w:i/>
          <w:iCs/>
        </w:rPr>
        <w:t xml:space="preserve"> </w:t>
      </w:r>
      <w:proofErr w:type="spellStart"/>
      <w:r w:rsidRPr="004517FB">
        <w:rPr>
          <w:i/>
          <w:iCs/>
        </w:rPr>
        <w:t>cil</w:t>
      </w:r>
      <w:proofErr w:type="spellEnd"/>
      <w:r w:rsidRPr="004517FB">
        <w:rPr>
          <w:i/>
          <w:iCs/>
        </w:rPr>
        <w:t xml:space="preserve"> </w:t>
      </w:r>
      <w:proofErr w:type="spellStart"/>
      <w:r w:rsidRPr="004517FB">
        <w:rPr>
          <w:i/>
          <w:iCs/>
        </w:rPr>
        <w:t>na</w:t>
      </w:r>
      <w:proofErr w:type="spellEnd"/>
      <w:r w:rsidRPr="004517FB">
        <w:rPr>
          <w:i/>
          <w:iCs/>
        </w:rPr>
        <w:t xml:space="preserve"> </w:t>
      </w:r>
      <w:proofErr w:type="spellStart"/>
      <w:r w:rsidRPr="004517FB">
        <w:rPr>
          <w:i/>
          <w:iCs/>
        </w:rPr>
        <w:t>lak</w:t>
      </w:r>
      <w:proofErr w:type="spellEnd"/>
      <w:r w:rsidRPr="004517FB">
        <w:rPr>
          <w:i/>
          <w:iCs/>
        </w:rPr>
        <w:t xml:space="preserve"> </w:t>
      </w:r>
      <w:proofErr w:type="spellStart"/>
      <w:r w:rsidRPr="004517FB">
        <w:rPr>
          <w:i/>
          <w:iCs/>
        </w:rPr>
        <w:t>lai</w:t>
      </w:r>
      <w:proofErr w:type="spellEnd"/>
      <w:r w:rsidRPr="004517FB">
        <w:rPr>
          <w:i/>
          <w:iCs/>
        </w:rPr>
        <w:t>.</w:t>
      </w:r>
      <w:r w:rsidRPr="00AE2672">
        <w:t xml:space="preserve"> (</w:t>
      </w:r>
      <w:r w:rsidRPr="004517FB">
        <w:rPr>
          <w:rStyle w:val="VCAAbodyChar"/>
        </w:rPr>
        <w:t>Firstly, collect a sample of either your blood or saliva.</w:t>
      </w:r>
      <w:r w:rsidRPr="00AE2672">
        <w:t>)</w:t>
      </w:r>
    </w:p>
    <w:p w14:paraId="55754B09" w14:textId="5169454C" w:rsidR="00AE2672" w:rsidRPr="00AE2672" w:rsidRDefault="00AE2672" w:rsidP="000E3B78">
      <w:pPr>
        <w:pStyle w:val="VCAAbullet"/>
      </w:pPr>
      <w:proofErr w:type="spellStart"/>
      <w:r w:rsidRPr="004517FB">
        <w:rPr>
          <w:i/>
          <w:iCs/>
        </w:rPr>
        <w:t>Cun</w:t>
      </w:r>
      <w:proofErr w:type="spellEnd"/>
      <w:r w:rsidRPr="004517FB">
        <w:rPr>
          <w:i/>
          <w:iCs/>
        </w:rPr>
        <w:t xml:space="preserve">, </w:t>
      </w:r>
      <w:proofErr w:type="spellStart"/>
      <w:r w:rsidRPr="004517FB">
        <w:rPr>
          <w:i/>
          <w:iCs/>
        </w:rPr>
        <w:t>mah</w:t>
      </w:r>
      <w:proofErr w:type="spellEnd"/>
      <w:r w:rsidRPr="004517FB">
        <w:rPr>
          <w:i/>
          <w:iCs/>
        </w:rPr>
        <w:t xml:space="preserve"> kha </w:t>
      </w:r>
      <w:proofErr w:type="spellStart"/>
      <w:r w:rsidRPr="004517FB">
        <w:rPr>
          <w:i/>
          <w:iCs/>
        </w:rPr>
        <w:t>na</w:t>
      </w:r>
      <w:proofErr w:type="spellEnd"/>
      <w:r w:rsidRPr="004517FB">
        <w:rPr>
          <w:i/>
          <w:iCs/>
        </w:rPr>
        <w:t xml:space="preserve"> </w:t>
      </w:r>
      <w:proofErr w:type="spellStart"/>
      <w:r w:rsidRPr="004517FB">
        <w:rPr>
          <w:i/>
          <w:iCs/>
        </w:rPr>
        <w:t>thi</w:t>
      </w:r>
      <w:proofErr w:type="spellEnd"/>
      <w:r w:rsidRPr="004517FB">
        <w:rPr>
          <w:i/>
          <w:iCs/>
        </w:rPr>
        <w:t>/</w:t>
      </w:r>
      <w:proofErr w:type="spellStart"/>
      <w:r w:rsidRPr="004517FB">
        <w:rPr>
          <w:i/>
          <w:iCs/>
        </w:rPr>
        <w:t>cil</w:t>
      </w:r>
      <w:proofErr w:type="spellEnd"/>
      <w:r w:rsidRPr="004517FB">
        <w:rPr>
          <w:i/>
          <w:iCs/>
        </w:rPr>
        <w:t xml:space="preserve"> kha </w:t>
      </w:r>
      <w:proofErr w:type="spellStart"/>
      <w:r w:rsidRPr="004517FB">
        <w:rPr>
          <w:i/>
          <w:iCs/>
        </w:rPr>
        <w:t>zung</w:t>
      </w:r>
      <w:proofErr w:type="spellEnd"/>
      <w:r w:rsidRPr="004517FB">
        <w:rPr>
          <w:i/>
          <w:iCs/>
        </w:rPr>
        <w:t xml:space="preserve"> ah </w:t>
      </w:r>
      <w:proofErr w:type="spellStart"/>
      <w:r w:rsidRPr="004517FB">
        <w:rPr>
          <w:i/>
          <w:iCs/>
        </w:rPr>
        <w:t>seh</w:t>
      </w:r>
      <w:proofErr w:type="spellEnd"/>
      <w:r w:rsidRPr="004517FB">
        <w:rPr>
          <w:i/>
          <w:iCs/>
        </w:rPr>
        <w:t xml:space="preserve"> </w:t>
      </w:r>
      <w:proofErr w:type="spellStart"/>
      <w:r w:rsidRPr="004517FB">
        <w:rPr>
          <w:i/>
          <w:iCs/>
        </w:rPr>
        <w:t>nih</w:t>
      </w:r>
      <w:proofErr w:type="spellEnd"/>
      <w:r w:rsidRPr="004517FB">
        <w:rPr>
          <w:i/>
          <w:iCs/>
        </w:rPr>
        <w:t xml:space="preserve"> </w:t>
      </w:r>
      <w:proofErr w:type="spellStart"/>
      <w:r w:rsidRPr="004517FB">
        <w:rPr>
          <w:i/>
          <w:iCs/>
        </w:rPr>
        <w:t>rak</w:t>
      </w:r>
      <w:proofErr w:type="spellEnd"/>
      <w:r w:rsidRPr="004517FB">
        <w:rPr>
          <w:i/>
          <w:iCs/>
        </w:rPr>
        <w:t xml:space="preserve"> </w:t>
      </w:r>
      <w:proofErr w:type="spellStart"/>
      <w:r w:rsidRPr="004517FB">
        <w:rPr>
          <w:i/>
          <w:iCs/>
        </w:rPr>
        <w:t>hlathlai</w:t>
      </w:r>
      <w:proofErr w:type="spellEnd"/>
      <w:r w:rsidRPr="004517FB">
        <w:rPr>
          <w:i/>
          <w:iCs/>
        </w:rPr>
        <w:t xml:space="preserve"> ding in </w:t>
      </w:r>
      <w:proofErr w:type="spellStart"/>
      <w:r w:rsidRPr="004517FB">
        <w:rPr>
          <w:i/>
          <w:iCs/>
        </w:rPr>
        <w:t>na</w:t>
      </w:r>
      <w:proofErr w:type="spellEnd"/>
      <w:r w:rsidRPr="004517FB">
        <w:rPr>
          <w:i/>
          <w:iCs/>
        </w:rPr>
        <w:t xml:space="preserve"> </w:t>
      </w:r>
      <w:proofErr w:type="spellStart"/>
      <w:r w:rsidRPr="004517FB">
        <w:rPr>
          <w:i/>
          <w:iCs/>
        </w:rPr>
        <w:t>kuat</w:t>
      </w:r>
      <w:proofErr w:type="spellEnd"/>
      <w:r w:rsidRPr="004517FB">
        <w:rPr>
          <w:i/>
          <w:iCs/>
        </w:rPr>
        <w:t xml:space="preserve"> </w:t>
      </w:r>
      <w:proofErr w:type="spellStart"/>
      <w:r w:rsidRPr="004517FB">
        <w:rPr>
          <w:i/>
          <w:iCs/>
        </w:rPr>
        <w:t>lai</w:t>
      </w:r>
      <w:proofErr w:type="spellEnd"/>
      <w:r w:rsidRPr="004517FB">
        <w:rPr>
          <w:i/>
          <w:iCs/>
        </w:rPr>
        <w:t>.</w:t>
      </w:r>
      <w:r w:rsidRPr="00AE2672">
        <w:t xml:space="preserve"> (</w:t>
      </w:r>
      <w:r w:rsidRPr="004517FB">
        <w:rPr>
          <w:rStyle w:val="VCAAbodyChar"/>
        </w:rPr>
        <w:t>Then, send the sample to a laboratory where it will be analysed by a machine.</w:t>
      </w:r>
      <w:r w:rsidRPr="00AE2672">
        <w:t>)</w:t>
      </w:r>
    </w:p>
    <w:p w14:paraId="326D6065" w14:textId="01D1BC9C" w:rsidR="00AE2672" w:rsidRPr="00AE2672" w:rsidRDefault="00AE2672" w:rsidP="000E3B78">
      <w:pPr>
        <w:pStyle w:val="VCAAbullet"/>
      </w:pPr>
      <w:r w:rsidRPr="00AF75D0">
        <w:rPr>
          <w:i/>
          <w:iCs/>
        </w:rPr>
        <w:t xml:space="preserve">A </w:t>
      </w:r>
      <w:proofErr w:type="spellStart"/>
      <w:r w:rsidRPr="00AF75D0">
        <w:rPr>
          <w:i/>
          <w:iCs/>
        </w:rPr>
        <w:t>donghnak</w:t>
      </w:r>
      <w:proofErr w:type="spellEnd"/>
      <w:r w:rsidRPr="00AF75D0">
        <w:rPr>
          <w:i/>
          <w:iCs/>
        </w:rPr>
        <w:t xml:space="preserve"> ah, a phi </w:t>
      </w:r>
      <w:proofErr w:type="spellStart"/>
      <w:r w:rsidRPr="00AF75D0">
        <w:rPr>
          <w:i/>
          <w:iCs/>
        </w:rPr>
        <w:t>sullam</w:t>
      </w:r>
      <w:proofErr w:type="spellEnd"/>
      <w:r w:rsidRPr="00AF75D0">
        <w:rPr>
          <w:i/>
          <w:iCs/>
        </w:rPr>
        <w:t xml:space="preserve"> ka </w:t>
      </w:r>
      <w:proofErr w:type="spellStart"/>
      <w:r w:rsidRPr="00AF75D0">
        <w:rPr>
          <w:i/>
          <w:iCs/>
        </w:rPr>
        <w:t>thei</w:t>
      </w:r>
      <w:proofErr w:type="spellEnd"/>
      <w:r w:rsidRPr="00AF75D0">
        <w:rPr>
          <w:i/>
          <w:iCs/>
        </w:rPr>
        <w:t xml:space="preserve"> </w:t>
      </w:r>
      <w:proofErr w:type="spellStart"/>
      <w:r w:rsidRPr="00AF75D0">
        <w:rPr>
          <w:i/>
          <w:iCs/>
        </w:rPr>
        <w:t>kho</w:t>
      </w:r>
      <w:proofErr w:type="spellEnd"/>
      <w:r w:rsidRPr="00AF75D0">
        <w:rPr>
          <w:i/>
          <w:iCs/>
        </w:rPr>
        <w:t xml:space="preserve"> </w:t>
      </w:r>
      <w:proofErr w:type="spellStart"/>
      <w:r w:rsidRPr="00AF75D0">
        <w:rPr>
          <w:i/>
          <w:iCs/>
        </w:rPr>
        <w:t>lai</w:t>
      </w:r>
      <w:proofErr w:type="spellEnd"/>
      <w:r w:rsidRPr="00AF75D0">
        <w:rPr>
          <w:i/>
          <w:iCs/>
        </w:rPr>
        <w:t xml:space="preserve"> lo </w:t>
      </w:r>
      <w:proofErr w:type="spellStart"/>
      <w:r w:rsidRPr="00AF75D0">
        <w:rPr>
          <w:i/>
          <w:iCs/>
        </w:rPr>
        <w:t>ti</w:t>
      </w:r>
      <w:proofErr w:type="spellEnd"/>
      <w:r w:rsidRPr="00AF75D0">
        <w:rPr>
          <w:i/>
          <w:iCs/>
        </w:rPr>
        <w:t xml:space="preserve"> </w:t>
      </w:r>
      <w:proofErr w:type="spellStart"/>
      <w:r w:rsidRPr="00AF75D0">
        <w:rPr>
          <w:i/>
          <w:iCs/>
        </w:rPr>
        <w:t>na</w:t>
      </w:r>
      <w:proofErr w:type="spellEnd"/>
      <w:r w:rsidRPr="00AF75D0">
        <w:rPr>
          <w:i/>
          <w:iCs/>
        </w:rPr>
        <w:t xml:space="preserve"> phan </w:t>
      </w:r>
      <w:proofErr w:type="spellStart"/>
      <w:r w:rsidRPr="00AF75D0">
        <w:rPr>
          <w:i/>
          <w:iCs/>
        </w:rPr>
        <w:t>ahcun</w:t>
      </w:r>
      <w:proofErr w:type="spellEnd"/>
      <w:r w:rsidRPr="00AF75D0">
        <w:rPr>
          <w:i/>
          <w:iCs/>
        </w:rPr>
        <w:t>, ci-</w:t>
      </w:r>
      <w:proofErr w:type="spellStart"/>
      <w:r w:rsidRPr="00AF75D0">
        <w:rPr>
          <w:i/>
          <w:iCs/>
        </w:rPr>
        <w:t>kawr</w:t>
      </w:r>
      <w:proofErr w:type="spellEnd"/>
      <w:r w:rsidRPr="00AF75D0">
        <w:rPr>
          <w:i/>
          <w:iCs/>
        </w:rPr>
        <w:t xml:space="preserve"> lei </w:t>
      </w:r>
      <w:proofErr w:type="spellStart"/>
      <w:r w:rsidRPr="00AF75D0">
        <w:rPr>
          <w:i/>
          <w:iCs/>
        </w:rPr>
        <w:t>cawnpiaktu</w:t>
      </w:r>
      <w:proofErr w:type="spellEnd"/>
      <w:r w:rsidRPr="00AF75D0">
        <w:rPr>
          <w:i/>
          <w:iCs/>
        </w:rPr>
        <w:t xml:space="preserve"> </w:t>
      </w:r>
      <w:proofErr w:type="spellStart"/>
      <w:r w:rsidRPr="00AF75D0">
        <w:rPr>
          <w:i/>
          <w:iCs/>
        </w:rPr>
        <w:t>sinah</w:t>
      </w:r>
      <w:proofErr w:type="spellEnd"/>
      <w:r w:rsidRPr="00AF75D0">
        <w:rPr>
          <w:i/>
          <w:iCs/>
        </w:rPr>
        <w:t xml:space="preserve"> </w:t>
      </w:r>
      <w:proofErr w:type="spellStart"/>
      <w:r w:rsidRPr="00AF75D0">
        <w:rPr>
          <w:i/>
          <w:iCs/>
        </w:rPr>
        <w:t>bawmh</w:t>
      </w:r>
      <w:proofErr w:type="spellEnd"/>
      <w:r w:rsidRPr="00AF75D0">
        <w:rPr>
          <w:i/>
          <w:iCs/>
        </w:rPr>
        <w:t xml:space="preserve"> </w:t>
      </w:r>
      <w:proofErr w:type="spellStart"/>
      <w:r w:rsidRPr="00AF75D0">
        <w:rPr>
          <w:i/>
          <w:iCs/>
        </w:rPr>
        <w:t>hal</w:t>
      </w:r>
      <w:proofErr w:type="spellEnd"/>
      <w:r w:rsidRPr="00AF75D0">
        <w:rPr>
          <w:i/>
          <w:iCs/>
        </w:rPr>
        <w:t xml:space="preserve"> </w:t>
      </w:r>
      <w:proofErr w:type="spellStart"/>
      <w:r w:rsidRPr="00AF75D0">
        <w:rPr>
          <w:i/>
          <w:iCs/>
        </w:rPr>
        <w:t>khawh</w:t>
      </w:r>
      <w:proofErr w:type="spellEnd"/>
      <w:r w:rsidRPr="00AF75D0">
        <w:rPr>
          <w:i/>
          <w:iCs/>
        </w:rPr>
        <w:t xml:space="preserve"> a </w:t>
      </w:r>
      <w:proofErr w:type="spellStart"/>
      <w:r w:rsidRPr="00AF75D0">
        <w:rPr>
          <w:i/>
          <w:iCs/>
        </w:rPr>
        <w:t>si</w:t>
      </w:r>
      <w:proofErr w:type="spellEnd"/>
      <w:r w:rsidR="00BF5EBF" w:rsidRPr="00AF75D0">
        <w:rPr>
          <w:i/>
          <w:iCs/>
        </w:rPr>
        <w:t xml:space="preserve"> </w:t>
      </w:r>
      <w:r w:rsidRPr="00AF75D0">
        <w:rPr>
          <w:i/>
          <w:iCs/>
        </w:rPr>
        <w:t>/</w:t>
      </w:r>
      <w:r w:rsidR="00BF5EBF" w:rsidRPr="00AF75D0">
        <w:rPr>
          <w:i/>
          <w:iCs/>
        </w:rPr>
        <w:t xml:space="preserve"> </w:t>
      </w:r>
      <w:r w:rsidRPr="00AF75D0">
        <w:rPr>
          <w:i/>
          <w:iCs/>
        </w:rPr>
        <w:t>ci-</w:t>
      </w:r>
      <w:proofErr w:type="spellStart"/>
      <w:r w:rsidRPr="00AF75D0">
        <w:rPr>
          <w:i/>
          <w:iCs/>
        </w:rPr>
        <w:t>kawr</w:t>
      </w:r>
      <w:proofErr w:type="spellEnd"/>
      <w:r w:rsidRPr="00AF75D0">
        <w:rPr>
          <w:i/>
          <w:iCs/>
        </w:rPr>
        <w:t xml:space="preserve"> lei a </w:t>
      </w:r>
      <w:proofErr w:type="spellStart"/>
      <w:r w:rsidRPr="00AF75D0">
        <w:rPr>
          <w:i/>
          <w:iCs/>
        </w:rPr>
        <w:t>thiammi</w:t>
      </w:r>
      <w:proofErr w:type="spellEnd"/>
      <w:r w:rsidRPr="00AF75D0">
        <w:rPr>
          <w:i/>
          <w:iCs/>
        </w:rPr>
        <w:t xml:space="preserve"> </w:t>
      </w:r>
      <w:proofErr w:type="spellStart"/>
      <w:r w:rsidRPr="00AF75D0">
        <w:rPr>
          <w:i/>
          <w:iCs/>
        </w:rPr>
        <w:t>nih</w:t>
      </w:r>
      <w:proofErr w:type="spellEnd"/>
      <w:r w:rsidRPr="00AF75D0">
        <w:rPr>
          <w:i/>
          <w:iCs/>
        </w:rPr>
        <w:t xml:space="preserve"> a </w:t>
      </w:r>
      <w:proofErr w:type="spellStart"/>
      <w:r w:rsidRPr="00AF75D0">
        <w:rPr>
          <w:i/>
          <w:iCs/>
        </w:rPr>
        <w:t>sullam</w:t>
      </w:r>
      <w:proofErr w:type="spellEnd"/>
      <w:r w:rsidRPr="00AF75D0">
        <w:rPr>
          <w:i/>
          <w:iCs/>
        </w:rPr>
        <w:t xml:space="preserve"> an </w:t>
      </w:r>
      <w:proofErr w:type="spellStart"/>
      <w:r w:rsidRPr="00AF75D0">
        <w:rPr>
          <w:i/>
          <w:iCs/>
        </w:rPr>
        <w:t>fianter</w:t>
      </w:r>
      <w:proofErr w:type="spellEnd"/>
      <w:r w:rsidRPr="00AF75D0">
        <w:rPr>
          <w:i/>
          <w:iCs/>
        </w:rPr>
        <w:t xml:space="preserve"> </w:t>
      </w:r>
      <w:proofErr w:type="spellStart"/>
      <w:r w:rsidRPr="00AF75D0">
        <w:rPr>
          <w:i/>
          <w:iCs/>
        </w:rPr>
        <w:t>lai</w:t>
      </w:r>
      <w:proofErr w:type="spellEnd"/>
      <w:r w:rsidRPr="004517FB">
        <w:t>.</w:t>
      </w:r>
      <w:r w:rsidRPr="00AE2672">
        <w:t xml:space="preserve"> (</w:t>
      </w:r>
      <w:r w:rsidRPr="004517FB">
        <w:rPr>
          <w:rStyle w:val="VCAAbodyChar"/>
        </w:rPr>
        <w:t>If you are unable to understand the results, a genetic counsellor will help you / A genetic counsel</w:t>
      </w:r>
      <w:r w:rsidR="00BF5EBF">
        <w:rPr>
          <w:rStyle w:val="VCAAbodyChar"/>
        </w:rPr>
        <w:t>l</w:t>
      </w:r>
      <w:r w:rsidRPr="004517FB">
        <w:rPr>
          <w:rStyle w:val="VCAAbodyChar"/>
        </w:rPr>
        <w:t>or will interpret and explain the results.</w:t>
      </w:r>
      <w:r w:rsidRPr="00AE2672">
        <w:t>)</w:t>
      </w:r>
    </w:p>
    <w:p w14:paraId="399A1950" w14:textId="3975EFDA" w:rsidR="006F10A8" w:rsidRDefault="006F10A8" w:rsidP="00161110">
      <w:pPr>
        <w:pStyle w:val="VCAAbody"/>
        <w:rPr>
          <w:lang w:val="en-AU" w:eastAsia="en-AU"/>
        </w:rPr>
      </w:pPr>
      <w:r w:rsidRPr="0055765A">
        <w:rPr>
          <w:lang w:val="en-AU" w:eastAsia="en-AU"/>
        </w:rPr>
        <w:t>Most student</w:t>
      </w:r>
      <w:r>
        <w:rPr>
          <w:lang w:val="en-AU" w:eastAsia="en-AU"/>
        </w:rPr>
        <w:t>s</w:t>
      </w:r>
      <w:r w:rsidRPr="0055765A">
        <w:rPr>
          <w:lang w:val="en-AU" w:eastAsia="en-AU"/>
        </w:rPr>
        <w:t xml:space="preserve"> </w:t>
      </w:r>
      <w:r>
        <w:rPr>
          <w:lang w:val="en-AU" w:eastAsia="en-AU"/>
        </w:rPr>
        <w:t>were able to identi</w:t>
      </w:r>
      <w:r w:rsidR="00BF5EBF">
        <w:rPr>
          <w:lang w:val="en-AU" w:eastAsia="en-AU"/>
        </w:rPr>
        <w:t>f</w:t>
      </w:r>
      <w:r>
        <w:rPr>
          <w:lang w:val="en-AU" w:eastAsia="en-AU"/>
        </w:rPr>
        <w:t>y two points</w:t>
      </w:r>
      <w:r w:rsidR="008D3F40">
        <w:rPr>
          <w:lang w:val="en-AU" w:eastAsia="en-AU"/>
        </w:rPr>
        <w:t xml:space="preserve"> o</w:t>
      </w:r>
      <w:r w:rsidRPr="0055765A">
        <w:rPr>
          <w:lang w:val="en-AU" w:eastAsia="en-AU"/>
        </w:rPr>
        <w:t>nly</w:t>
      </w:r>
      <w:r w:rsidR="008D3F40">
        <w:rPr>
          <w:lang w:val="en-AU" w:eastAsia="en-AU"/>
        </w:rPr>
        <w:t>.</w:t>
      </w:r>
      <w:r w:rsidRPr="0055765A">
        <w:rPr>
          <w:lang w:val="en-AU" w:eastAsia="en-AU"/>
        </w:rPr>
        <w:t xml:space="preserve"> </w:t>
      </w:r>
      <w:r w:rsidR="008D3F40">
        <w:rPr>
          <w:lang w:val="en-AU" w:eastAsia="en-AU"/>
        </w:rPr>
        <w:t xml:space="preserve">A </w:t>
      </w:r>
      <w:r>
        <w:rPr>
          <w:lang w:val="en-AU" w:eastAsia="en-AU"/>
        </w:rPr>
        <w:t>small number</w:t>
      </w:r>
      <w:r w:rsidRPr="0055765A">
        <w:rPr>
          <w:lang w:val="en-AU" w:eastAsia="en-AU"/>
        </w:rPr>
        <w:t xml:space="preserve"> of students</w:t>
      </w:r>
      <w:r w:rsidR="002A2B53">
        <w:rPr>
          <w:lang w:val="en-AU" w:eastAsia="en-AU"/>
        </w:rPr>
        <w:t xml:space="preserve"> </w:t>
      </w:r>
      <w:r w:rsidR="002A3578">
        <w:rPr>
          <w:lang w:val="en-AU" w:eastAsia="en-AU"/>
        </w:rPr>
        <w:t>were</w:t>
      </w:r>
      <w:r w:rsidR="008D3F40">
        <w:rPr>
          <w:lang w:val="en-AU" w:eastAsia="en-AU"/>
        </w:rPr>
        <w:t xml:space="preserve"> </w:t>
      </w:r>
      <w:r>
        <w:rPr>
          <w:lang w:val="en-AU" w:eastAsia="en-AU"/>
        </w:rPr>
        <w:t>unable</w:t>
      </w:r>
      <w:r w:rsidRPr="0055765A">
        <w:rPr>
          <w:lang w:val="en-AU" w:eastAsia="en-AU"/>
        </w:rPr>
        <w:t xml:space="preserve"> to identi</w:t>
      </w:r>
      <w:r w:rsidR="00BF5EBF">
        <w:rPr>
          <w:lang w:val="en-AU" w:eastAsia="en-AU"/>
        </w:rPr>
        <w:t>f</w:t>
      </w:r>
      <w:r w:rsidRPr="0055765A">
        <w:rPr>
          <w:lang w:val="en-AU" w:eastAsia="en-AU"/>
        </w:rPr>
        <w:t xml:space="preserve">y </w:t>
      </w:r>
      <w:r>
        <w:rPr>
          <w:lang w:val="en-AU" w:eastAsia="en-AU"/>
        </w:rPr>
        <w:t xml:space="preserve">two </w:t>
      </w:r>
      <w:r w:rsidRPr="0055765A">
        <w:rPr>
          <w:lang w:val="en-AU" w:eastAsia="en-AU"/>
        </w:rPr>
        <w:t>points.</w:t>
      </w:r>
    </w:p>
    <w:p w14:paraId="109E51A9" w14:textId="7AEE78D1" w:rsidR="00156A00" w:rsidRDefault="00156A00" w:rsidP="00156A00">
      <w:pPr>
        <w:pStyle w:val="VCAAHeading4"/>
      </w:pPr>
      <w:r>
        <w:t>Question 6b</w:t>
      </w:r>
    </w:p>
    <w:p w14:paraId="00972B6F" w14:textId="11DDE329" w:rsidR="00593D47" w:rsidRPr="00593D47" w:rsidRDefault="00593D47" w:rsidP="00161110">
      <w:pPr>
        <w:pStyle w:val="VCAAbody"/>
      </w:pPr>
      <w:proofErr w:type="spellStart"/>
      <w:r w:rsidRPr="004517FB">
        <w:rPr>
          <w:i/>
          <w:iCs/>
        </w:rPr>
        <w:t>Tuah</w:t>
      </w:r>
      <w:proofErr w:type="spellEnd"/>
      <w:r w:rsidRPr="004517FB">
        <w:rPr>
          <w:i/>
          <w:iCs/>
        </w:rPr>
        <w:t xml:space="preserve"> a </w:t>
      </w:r>
      <w:proofErr w:type="spellStart"/>
      <w:r w:rsidRPr="004517FB">
        <w:rPr>
          <w:rFonts w:ascii="Microsoft Sans Serif" w:hAnsi="Microsoft Sans Serif" w:cs="Microsoft Sans Serif"/>
          <w:i/>
          <w:iCs/>
        </w:rPr>
        <w:t>ṭ</w:t>
      </w:r>
      <w:r w:rsidRPr="004517FB">
        <w:rPr>
          <w:i/>
          <w:iCs/>
        </w:rPr>
        <w:t>hatnak</w:t>
      </w:r>
      <w:proofErr w:type="spellEnd"/>
      <w:r w:rsidR="001C1F47">
        <w:rPr>
          <w:i/>
          <w:iCs/>
        </w:rPr>
        <w:t>:</w:t>
      </w:r>
      <w:r w:rsidRPr="00593D47">
        <w:t xml:space="preserve"> (Advantages</w:t>
      </w:r>
      <w:r w:rsidR="00DB0CBF">
        <w:t>:</w:t>
      </w:r>
      <w:r w:rsidRPr="00593D47">
        <w:t xml:space="preserve">) </w:t>
      </w:r>
    </w:p>
    <w:p w14:paraId="75F54D3D" w14:textId="4610F99E" w:rsidR="00593D47" w:rsidRPr="00593D47" w:rsidRDefault="00593D47" w:rsidP="000E3B78">
      <w:pPr>
        <w:pStyle w:val="VCAAbullet"/>
      </w:pPr>
      <w:proofErr w:type="spellStart"/>
      <w:r w:rsidRPr="00AF75D0">
        <w:rPr>
          <w:i/>
          <w:iCs/>
        </w:rPr>
        <w:t>Zawtnak</w:t>
      </w:r>
      <w:proofErr w:type="spellEnd"/>
      <w:r w:rsidRPr="00AF75D0">
        <w:rPr>
          <w:i/>
          <w:iCs/>
        </w:rPr>
        <w:t xml:space="preserve"> </w:t>
      </w:r>
      <w:proofErr w:type="spellStart"/>
      <w:r w:rsidRPr="00AF75D0">
        <w:rPr>
          <w:i/>
          <w:iCs/>
        </w:rPr>
        <w:t>pakhatkhat</w:t>
      </w:r>
      <w:proofErr w:type="spellEnd"/>
      <w:r w:rsidRPr="00AF75D0">
        <w:rPr>
          <w:i/>
          <w:iCs/>
        </w:rPr>
        <w:t xml:space="preserve"> </w:t>
      </w:r>
      <w:proofErr w:type="spellStart"/>
      <w:r w:rsidRPr="00AF75D0">
        <w:rPr>
          <w:i/>
          <w:iCs/>
        </w:rPr>
        <w:t>na</w:t>
      </w:r>
      <w:proofErr w:type="spellEnd"/>
      <w:r w:rsidRPr="00AF75D0">
        <w:rPr>
          <w:i/>
          <w:iCs/>
        </w:rPr>
        <w:t xml:space="preserve"> </w:t>
      </w:r>
      <w:proofErr w:type="spellStart"/>
      <w:r w:rsidRPr="00AF75D0">
        <w:rPr>
          <w:i/>
          <w:iCs/>
        </w:rPr>
        <w:t>caah</w:t>
      </w:r>
      <w:proofErr w:type="spellEnd"/>
      <w:r w:rsidRPr="00AF75D0">
        <w:rPr>
          <w:i/>
          <w:iCs/>
        </w:rPr>
        <w:t xml:space="preserve"> </w:t>
      </w:r>
      <w:proofErr w:type="spellStart"/>
      <w:r w:rsidRPr="00AF75D0">
        <w:rPr>
          <w:i/>
          <w:iCs/>
        </w:rPr>
        <w:t>ngeih</w:t>
      </w:r>
      <w:proofErr w:type="spellEnd"/>
      <w:r w:rsidRPr="00AF75D0">
        <w:rPr>
          <w:i/>
          <w:iCs/>
        </w:rPr>
        <w:t xml:space="preserve"> a </w:t>
      </w:r>
      <w:proofErr w:type="spellStart"/>
      <w:r w:rsidRPr="00AF75D0">
        <w:rPr>
          <w:i/>
          <w:iCs/>
        </w:rPr>
        <w:t>fawi</w:t>
      </w:r>
      <w:proofErr w:type="spellEnd"/>
      <w:r w:rsidRPr="00AF75D0">
        <w:rPr>
          <w:i/>
          <w:iCs/>
        </w:rPr>
        <w:t xml:space="preserve"> </w:t>
      </w:r>
      <w:proofErr w:type="spellStart"/>
      <w:r w:rsidRPr="00AF75D0">
        <w:rPr>
          <w:i/>
          <w:iCs/>
        </w:rPr>
        <w:t>deuh</w:t>
      </w:r>
      <w:proofErr w:type="spellEnd"/>
      <w:r w:rsidRPr="00AF75D0">
        <w:rPr>
          <w:i/>
          <w:iCs/>
        </w:rPr>
        <w:t xml:space="preserve"> </w:t>
      </w:r>
      <w:proofErr w:type="spellStart"/>
      <w:r w:rsidRPr="00AF75D0">
        <w:rPr>
          <w:i/>
          <w:iCs/>
        </w:rPr>
        <w:t>timi</w:t>
      </w:r>
      <w:proofErr w:type="spellEnd"/>
      <w:r w:rsidRPr="00AF75D0">
        <w:rPr>
          <w:i/>
          <w:iCs/>
        </w:rPr>
        <w:t xml:space="preserve"> kha tuan </w:t>
      </w:r>
      <w:proofErr w:type="spellStart"/>
      <w:r w:rsidRPr="00AF75D0">
        <w:rPr>
          <w:i/>
          <w:iCs/>
        </w:rPr>
        <w:t>hlan</w:t>
      </w:r>
      <w:proofErr w:type="spellEnd"/>
      <w:r w:rsidRPr="00AF75D0">
        <w:rPr>
          <w:i/>
          <w:iCs/>
        </w:rPr>
        <w:t xml:space="preserve"> in </w:t>
      </w:r>
      <w:proofErr w:type="spellStart"/>
      <w:r w:rsidRPr="00AF75D0">
        <w:rPr>
          <w:i/>
          <w:iCs/>
        </w:rPr>
        <w:t>kan</w:t>
      </w:r>
      <w:proofErr w:type="spellEnd"/>
      <w:r w:rsidRPr="00AF75D0">
        <w:rPr>
          <w:i/>
          <w:iCs/>
        </w:rPr>
        <w:t xml:space="preserve"> </w:t>
      </w:r>
      <w:proofErr w:type="spellStart"/>
      <w:r w:rsidRPr="00AF75D0">
        <w:rPr>
          <w:i/>
          <w:iCs/>
        </w:rPr>
        <w:t>theih</w:t>
      </w:r>
      <w:proofErr w:type="spellEnd"/>
      <w:r w:rsidRPr="00AF75D0">
        <w:rPr>
          <w:i/>
          <w:iCs/>
        </w:rPr>
        <w:t xml:space="preserve"> </w:t>
      </w:r>
      <w:proofErr w:type="spellStart"/>
      <w:r w:rsidRPr="00AF75D0">
        <w:rPr>
          <w:i/>
          <w:iCs/>
        </w:rPr>
        <w:t>khawh</w:t>
      </w:r>
      <w:proofErr w:type="spellEnd"/>
      <w:r w:rsidRPr="00AF75D0">
        <w:rPr>
          <w:i/>
          <w:iCs/>
        </w:rPr>
        <w:t xml:space="preserve"> </w:t>
      </w:r>
      <w:proofErr w:type="spellStart"/>
      <w:r w:rsidRPr="00AF75D0">
        <w:rPr>
          <w:i/>
          <w:iCs/>
        </w:rPr>
        <w:t>ahcun</w:t>
      </w:r>
      <w:proofErr w:type="spellEnd"/>
      <w:r w:rsidRPr="00AF75D0">
        <w:rPr>
          <w:i/>
          <w:iCs/>
        </w:rPr>
        <w:t xml:space="preserve">, </w:t>
      </w:r>
      <w:proofErr w:type="spellStart"/>
      <w:r w:rsidRPr="00AF75D0">
        <w:rPr>
          <w:i/>
          <w:iCs/>
        </w:rPr>
        <w:t>mah</w:t>
      </w:r>
      <w:proofErr w:type="spellEnd"/>
      <w:r w:rsidRPr="00AF75D0">
        <w:rPr>
          <w:i/>
          <w:iCs/>
        </w:rPr>
        <w:t xml:space="preserve"> cu </w:t>
      </w:r>
      <w:proofErr w:type="spellStart"/>
      <w:r w:rsidRPr="00AF75D0">
        <w:rPr>
          <w:i/>
          <w:iCs/>
        </w:rPr>
        <w:t>zawtnak</w:t>
      </w:r>
      <w:proofErr w:type="spellEnd"/>
      <w:r w:rsidRPr="00AF75D0">
        <w:rPr>
          <w:i/>
          <w:iCs/>
        </w:rPr>
        <w:t xml:space="preserve"> </w:t>
      </w:r>
      <w:proofErr w:type="spellStart"/>
      <w:r w:rsidRPr="00AF75D0">
        <w:rPr>
          <w:i/>
          <w:iCs/>
        </w:rPr>
        <w:t>hrial</w:t>
      </w:r>
      <w:proofErr w:type="spellEnd"/>
      <w:r w:rsidRPr="00AF75D0">
        <w:rPr>
          <w:i/>
          <w:iCs/>
        </w:rPr>
        <w:t xml:space="preserve"> </w:t>
      </w:r>
      <w:proofErr w:type="spellStart"/>
      <w:r w:rsidRPr="00AF75D0">
        <w:rPr>
          <w:i/>
          <w:iCs/>
        </w:rPr>
        <w:t>khawh</w:t>
      </w:r>
      <w:proofErr w:type="spellEnd"/>
      <w:r w:rsidRPr="00AF75D0">
        <w:rPr>
          <w:i/>
          <w:iCs/>
        </w:rPr>
        <w:t xml:space="preserve"> nak ding in lam </w:t>
      </w:r>
      <w:proofErr w:type="spellStart"/>
      <w:r w:rsidRPr="00AF75D0">
        <w:rPr>
          <w:i/>
          <w:iCs/>
        </w:rPr>
        <w:t>rak</w:t>
      </w:r>
      <w:proofErr w:type="spellEnd"/>
      <w:r w:rsidRPr="00AF75D0">
        <w:rPr>
          <w:i/>
          <w:iCs/>
        </w:rPr>
        <w:t xml:space="preserve"> </w:t>
      </w:r>
      <w:proofErr w:type="spellStart"/>
      <w:r w:rsidRPr="00AF75D0">
        <w:rPr>
          <w:i/>
          <w:iCs/>
        </w:rPr>
        <w:t>kawl</w:t>
      </w:r>
      <w:proofErr w:type="spellEnd"/>
      <w:r w:rsidRPr="00AF75D0">
        <w:rPr>
          <w:i/>
          <w:iCs/>
        </w:rPr>
        <w:t xml:space="preserve"> </w:t>
      </w:r>
      <w:proofErr w:type="spellStart"/>
      <w:r w:rsidRPr="00AF75D0">
        <w:rPr>
          <w:i/>
          <w:iCs/>
        </w:rPr>
        <w:t>khawh</w:t>
      </w:r>
      <w:proofErr w:type="spellEnd"/>
      <w:r w:rsidRPr="00AF75D0">
        <w:rPr>
          <w:i/>
          <w:iCs/>
        </w:rPr>
        <w:t xml:space="preserve"> a </w:t>
      </w:r>
      <w:proofErr w:type="spellStart"/>
      <w:r w:rsidRPr="00AF75D0">
        <w:rPr>
          <w:i/>
          <w:iCs/>
        </w:rPr>
        <w:t>si</w:t>
      </w:r>
      <w:proofErr w:type="spellEnd"/>
      <w:r w:rsidRPr="004517FB">
        <w:t>.</w:t>
      </w:r>
      <w:r w:rsidRPr="00593D47">
        <w:t xml:space="preserve"> (If you are at an increased risk of developing a certain disease earlier, it will allow us to take the necessary steps to minimise the </w:t>
      </w:r>
      <w:r w:rsidR="000078C3">
        <w:t xml:space="preserve">risk of </w:t>
      </w:r>
      <w:r w:rsidRPr="00593D47">
        <w:t>disease occurring.)</w:t>
      </w:r>
    </w:p>
    <w:p w14:paraId="6344294F" w14:textId="47D93389" w:rsidR="00593D47" w:rsidRPr="00593D47" w:rsidRDefault="00593D47" w:rsidP="000E3B78">
      <w:pPr>
        <w:pStyle w:val="VCAAbullet"/>
      </w:pPr>
      <w:r w:rsidRPr="00AF75D0">
        <w:rPr>
          <w:i/>
          <w:iCs/>
        </w:rPr>
        <w:t xml:space="preserve">DNA </w:t>
      </w:r>
      <w:proofErr w:type="spellStart"/>
      <w:r w:rsidRPr="00AF75D0">
        <w:rPr>
          <w:i/>
          <w:iCs/>
        </w:rPr>
        <w:t>hlathlainak</w:t>
      </w:r>
      <w:proofErr w:type="spellEnd"/>
      <w:r w:rsidRPr="00AF75D0">
        <w:rPr>
          <w:i/>
          <w:iCs/>
        </w:rPr>
        <w:t xml:space="preserve"> </w:t>
      </w:r>
      <w:proofErr w:type="spellStart"/>
      <w:r w:rsidRPr="00AF75D0">
        <w:rPr>
          <w:i/>
          <w:iCs/>
        </w:rPr>
        <w:t>nih</w:t>
      </w:r>
      <w:proofErr w:type="spellEnd"/>
      <w:r w:rsidRPr="00AF75D0">
        <w:rPr>
          <w:i/>
          <w:iCs/>
        </w:rPr>
        <w:t xml:space="preserve"> </w:t>
      </w:r>
      <w:proofErr w:type="spellStart"/>
      <w:r w:rsidRPr="00AF75D0">
        <w:rPr>
          <w:i/>
          <w:iCs/>
        </w:rPr>
        <w:t>hin</w:t>
      </w:r>
      <w:proofErr w:type="spellEnd"/>
      <w:r w:rsidRPr="00AF75D0">
        <w:rPr>
          <w:i/>
          <w:iCs/>
        </w:rPr>
        <w:t xml:space="preserve"> </w:t>
      </w:r>
      <w:proofErr w:type="spellStart"/>
      <w:r w:rsidRPr="00AF75D0">
        <w:rPr>
          <w:i/>
          <w:iCs/>
        </w:rPr>
        <w:t>nangmah</w:t>
      </w:r>
      <w:proofErr w:type="spellEnd"/>
      <w:r w:rsidRPr="00AF75D0">
        <w:rPr>
          <w:i/>
          <w:iCs/>
        </w:rPr>
        <w:t xml:space="preserve"> </w:t>
      </w:r>
      <w:proofErr w:type="spellStart"/>
      <w:r w:rsidRPr="00AF75D0">
        <w:rPr>
          <w:i/>
          <w:iCs/>
        </w:rPr>
        <w:t>na</w:t>
      </w:r>
      <w:proofErr w:type="spellEnd"/>
      <w:r w:rsidRPr="00AF75D0">
        <w:rPr>
          <w:i/>
          <w:iCs/>
        </w:rPr>
        <w:t xml:space="preserve"> </w:t>
      </w:r>
      <w:proofErr w:type="spellStart"/>
      <w:r w:rsidRPr="00AF75D0">
        <w:rPr>
          <w:i/>
          <w:iCs/>
        </w:rPr>
        <w:t>pum</w:t>
      </w:r>
      <w:proofErr w:type="spellEnd"/>
      <w:r w:rsidRPr="00AF75D0">
        <w:rPr>
          <w:i/>
          <w:iCs/>
        </w:rPr>
        <w:t xml:space="preserve"> le </w:t>
      </w:r>
      <w:proofErr w:type="spellStart"/>
      <w:r w:rsidRPr="00AF75D0">
        <w:rPr>
          <w:i/>
          <w:iCs/>
        </w:rPr>
        <w:t>na</w:t>
      </w:r>
      <w:proofErr w:type="spellEnd"/>
      <w:r w:rsidRPr="00AF75D0">
        <w:rPr>
          <w:i/>
          <w:iCs/>
        </w:rPr>
        <w:t xml:space="preserve"> </w:t>
      </w:r>
      <w:proofErr w:type="spellStart"/>
      <w:r w:rsidRPr="00AF75D0">
        <w:rPr>
          <w:i/>
          <w:iCs/>
        </w:rPr>
        <w:t>ngandamnak</w:t>
      </w:r>
      <w:proofErr w:type="spellEnd"/>
      <w:r w:rsidRPr="00AF75D0">
        <w:rPr>
          <w:i/>
          <w:iCs/>
        </w:rPr>
        <w:t xml:space="preserve"> </w:t>
      </w:r>
      <w:proofErr w:type="spellStart"/>
      <w:r w:rsidRPr="00AF75D0">
        <w:rPr>
          <w:i/>
          <w:iCs/>
        </w:rPr>
        <w:t>kong</w:t>
      </w:r>
      <w:proofErr w:type="spellEnd"/>
      <w:r w:rsidRPr="00AF75D0">
        <w:rPr>
          <w:i/>
          <w:iCs/>
        </w:rPr>
        <w:t xml:space="preserve"> kha </w:t>
      </w:r>
      <w:proofErr w:type="spellStart"/>
      <w:r w:rsidRPr="00AF75D0">
        <w:rPr>
          <w:i/>
          <w:iCs/>
        </w:rPr>
        <w:t>thuk</w:t>
      </w:r>
      <w:proofErr w:type="spellEnd"/>
      <w:r w:rsidRPr="00AF75D0">
        <w:rPr>
          <w:i/>
          <w:iCs/>
        </w:rPr>
        <w:t xml:space="preserve"> </w:t>
      </w:r>
      <w:proofErr w:type="spellStart"/>
      <w:r w:rsidRPr="00AF75D0">
        <w:rPr>
          <w:i/>
          <w:iCs/>
        </w:rPr>
        <w:t>deuh</w:t>
      </w:r>
      <w:proofErr w:type="spellEnd"/>
      <w:r w:rsidRPr="00AF75D0">
        <w:rPr>
          <w:i/>
          <w:iCs/>
        </w:rPr>
        <w:t xml:space="preserve"> le </w:t>
      </w:r>
      <w:proofErr w:type="spellStart"/>
      <w:r w:rsidRPr="00AF75D0">
        <w:rPr>
          <w:i/>
          <w:iCs/>
        </w:rPr>
        <w:t>fiang</w:t>
      </w:r>
      <w:proofErr w:type="spellEnd"/>
      <w:r w:rsidRPr="00AF75D0">
        <w:rPr>
          <w:i/>
          <w:iCs/>
        </w:rPr>
        <w:t xml:space="preserve"> </w:t>
      </w:r>
      <w:proofErr w:type="spellStart"/>
      <w:r w:rsidRPr="00AF75D0">
        <w:rPr>
          <w:i/>
          <w:iCs/>
        </w:rPr>
        <w:t>deuh</w:t>
      </w:r>
      <w:proofErr w:type="spellEnd"/>
      <w:r w:rsidRPr="00AF75D0">
        <w:rPr>
          <w:i/>
          <w:iCs/>
        </w:rPr>
        <w:t xml:space="preserve"> in a </w:t>
      </w:r>
      <w:proofErr w:type="spellStart"/>
      <w:r w:rsidRPr="00AF75D0">
        <w:rPr>
          <w:i/>
          <w:iCs/>
        </w:rPr>
        <w:t>kan</w:t>
      </w:r>
      <w:proofErr w:type="spellEnd"/>
      <w:r w:rsidRPr="00AF75D0">
        <w:rPr>
          <w:i/>
          <w:iCs/>
        </w:rPr>
        <w:t xml:space="preserve"> </w:t>
      </w:r>
      <w:proofErr w:type="spellStart"/>
      <w:r w:rsidRPr="00AF75D0">
        <w:rPr>
          <w:i/>
          <w:iCs/>
        </w:rPr>
        <w:t>theihter</w:t>
      </w:r>
      <w:proofErr w:type="spellEnd"/>
      <w:r w:rsidRPr="00AF75D0">
        <w:rPr>
          <w:i/>
          <w:iCs/>
        </w:rPr>
        <w:t xml:space="preserve"> </w:t>
      </w:r>
      <w:proofErr w:type="spellStart"/>
      <w:r w:rsidRPr="00AF75D0">
        <w:rPr>
          <w:i/>
          <w:iCs/>
        </w:rPr>
        <w:t>khawh</w:t>
      </w:r>
      <w:proofErr w:type="spellEnd"/>
      <w:r w:rsidRPr="004517FB">
        <w:t>.</w:t>
      </w:r>
      <w:r w:rsidRPr="00593D47">
        <w:t xml:space="preserve"> (</w:t>
      </w:r>
      <w:r w:rsidR="001123E8">
        <w:t>DNA</w:t>
      </w:r>
      <w:r w:rsidR="001123E8" w:rsidRPr="00593D47">
        <w:t xml:space="preserve"> </w:t>
      </w:r>
      <w:r w:rsidRPr="00593D47">
        <w:t>gives us a much deeper and</w:t>
      </w:r>
      <w:r w:rsidR="000078C3">
        <w:t xml:space="preserve"> more</w:t>
      </w:r>
      <w:r w:rsidRPr="00593D47">
        <w:t xml:space="preserve"> accurate understanding of the body and health.) </w:t>
      </w:r>
    </w:p>
    <w:p w14:paraId="7B3E500C" w14:textId="5B1D52FB" w:rsidR="00593D47" w:rsidRPr="00593D47" w:rsidRDefault="00593D47" w:rsidP="000E3B78">
      <w:pPr>
        <w:pStyle w:val="VCAAbullet"/>
      </w:pPr>
      <w:r w:rsidRPr="00AF75D0">
        <w:rPr>
          <w:i/>
          <w:iCs/>
        </w:rPr>
        <w:t xml:space="preserve">Lung lei </w:t>
      </w:r>
      <w:proofErr w:type="spellStart"/>
      <w:r w:rsidRPr="00AF75D0">
        <w:rPr>
          <w:i/>
          <w:iCs/>
        </w:rPr>
        <w:t>zawtnak</w:t>
      </w:r>
      <w:proofErr w:type="spellEnd"/>
      <w:r w:rsidRPr="00AF75D0">
        <w:rPr>
          <w:i/>
          <w:iCs/>
        </w:rPr>
        <w:t xml:space="preserve">, </w:t>
      </w:r>
      <w:proofErr w:type="spellStart"/>
      <w:r w:rsidRPr="00AF75D0">
        <w:rPr>
          <w:i/>
          <w:iCs/>
        </w:rPr>
        <w:t>asiloah</w:t>
      </w:r>
      <w:proofErr w:type="spellEnd"/>
      <w:r w:rsidRPr="00AF75D0">
        <w:rPr>
          <w:i/>
          <w:iCs/>
        </w:rPr>
        <w:t xml:space="preserve">, </w:t>
      </w:r>
      <w:proofErr w:type="spellStart"/>
      <w:r w:rsidRPr="00AF75D0">
        <w:rPr>
          <w:i/>
          <w:iCs/>
        </w:rPr>
        <w:t>thluak</w:t>
      </w:r>
      <w:proofErr w:type="spellEnd"/>
      <w:r w:rsidRPr="00AF75D0">
        <w:rPr>
          <w:i/>
          <w:iCs/>
        </w:rPr>
        <w:t xml:space="preserve"> lei </w:t>
      </w:r>
      <w:proofErr w:type="spellStart"/>
      <w:r w:rsidRPr="00AF75D0">
        <w:rPr>
          <w:i/>
          <w:iCs/>
        </w:rPr>
        <w:t>zawtnak</w:t>
      </w:r>
      <w:proofErr w:type="spellEnd"/>
      <w:r w:rsidRPr="00AF75D0">
        <w:rPr>
          <w:i/>
          <w:iCs/>
        </w:rPr>
        <w:t xml:space="preserve"> </w:t>
      </w:r>
      <w:proofErr w:type="spellStart"/>
      <w:r w:rsidRPr="00AF75D0">
        <w:rPr>
          <w:i/>
          <w:iCs/>
        </w:rPr>
        <w:t>hna</w:t>
      </w:r>
      <w:proofErr w:type="spellEnd"/>
      <w:r w:rsidRPr="00AF75D0">
        <w:rPr>
          <w:i/>
          <w:iCs/>
        </w:rPr>
        <w:t xml:space="preserve"> </w:t>
      </w:r>
      <w:proofErr w:type="spellStart"/>
      <w:r w:rsidRPr="00AF75D0">
        <w:rPr>
          <w:i/>
          <w:iCs/>
        </w:rPr>
        <w:t>na</w:t>
      </w:r>
      <w:proofErr w:type="spellEnd"/>
      <w:r w:rsidRPr="00AF75D0">
        <w:rPr>
          <w:i/>
          <w:iCs/>
        </w:rPr>
        <w:t xml:space="preserve"> </w:t>
      </w:r>
      <w:proofErr w:type="spellStart"/>
      <w:r w:rsidRPr="00AF75D0">
        <w:rPr>
          <w:i/>
          <w:iCs/>
        </w:rPr>
        <w:t>caah</w:t>
      </w:r>
      <w:proofErr w:type="spellEnd"/>
      <w:r w:rsidRPr="00AF75D0">
        <w:rPr>
          <w:i/>
          <w:iCs/>
        </w:rPr>
        <w:t xml:space="preserve"> </w:t>
      </w:r>
      <w:proofErr w:type="spellStart"/>
      <w:r w:rsidRPr="00AF75D0">
        <w:rPr>
          <w:i/>
          <w:iCs/>
        </w:rPr>
        <w:t>ngeih</w:t>
      </w:r>
      <w:proofErr w:type="spellEnd"/>
      <w:r w:rsidRPr="00AF75D0">
        <w:rPr>
          <w:i/>
          <w:iCs/>
        </w:rPr>
        <w:t xml:space="preserve"> an </w:t>
      </w:r>
      <w:proofErr w:type="spellStart"/>
      <w:r w:rsidRPr="00AF75D0">
        <w:rPr>
          <w:i/>
          <w:iCs/>
        </w:rPr>
        <w:t>fawi</w:t>
      </w:r>
      <w:proofErr w:type="spellEnd"/>
      <w:r w:rsidRPr="00AF75D0">
        <w:rPr>
          <w:i/>
          <w:iCs/>
        </w:rPr>
        <w:t xml:space="preserve"> </w:t>
      </w:r>
      <w:proofErr w:type="spellStart"/>
      <w:r w:rsidRPr="00AF75D0">
        <w:rPr>
          <w:i/>
          <w:iCs/>
        </w:rPr>
        <w:t>deuh</w:t>
      </w:r>
      <w:proofErr w:type="spellEnd"/>
      <w:r w:rsidRPr="00AF75D0">
        <w:rPr>
          <w:i/>
          <w:iCs/>
        </w:rPr>
        <w:t xml:space="preserve"> maw </w:t>
      </w:r>
      <w:proofErr w:type="spellStart"/>
      <w:r w:rsidRPr="00AF75D0">
        <w:rPr>
          <w:i/>
          <w:iCs/>
        </w:rPr>
        <w:t>fawi</w:t>
      </w:r>
      <w:proofErr w:type="spellEnd"/>
      <w:r w:rsidRPr="00AF75D0">
        <w:rPr>
          <w:i/>
          <w:iCs/>
        </w:rPr>
        <w:t xml:space="preserve"> </w:t>
      </w:r>
      <w:proofErr w:type="spellStart"/>
      <w:r w:rsidRPr="00AF75D0">
        <w:rPr>
          <w:i/>
          <w:iCs/>
        </w:rPr>
        <w:t>deuh</w:t>
      </w:r>
      <w:proofErr w:type="spellEnd"/>
      <w:r w:rsidRPr="00AF75D0">
        <w:rPr>
          <w:i/>
          <w:iCs/>
        </w:rPr>
        <w:t xml:space="preserve"> lo </w:t>
      </w:r>
      <w:proofErr w:type="spellStart"/>
      <w:r w:rsidRPr="00AF75D0">
        <w:rPr>
          <w:i/>
          <w:iCs/>
        </w:rPr>
        <w:t>ti</w:t>
      </w:r>
      <w:proofErr w:type="spellEnd"/>
      <w:r w:rsidRPr="00AF75D0">
        <w:rPr>
          <w:i/>
          <w:iCs/>
        </w:rPr>
        <w:t xml:space="preserve"> </w:t>
      </w:r>
      <w:proofErr w:type="spellStart"/>
      <w:r w:rsidRPr="00AF75D0">
        <w:rPr>
          <w:i/>
          <w:iCs/>
        </w:rPr>
        <w:t>zong</w:t>
      </w:r>
      <w:proofErr w:type="spellEnd"/>
      <w:r w:rsidRPr="00AF75D0">
        <w:rPr>
          <w:i/>
          <w:iCs/>
        </w:rPr>
        <w:t xml:space="preserve"> a </w:t>
      </w:r>
      <w:proofErr w:type="spellStart"/>
      <w:r w:rsidRPr="00AF75D0">
        <w:rPr>
          <w:i/>
          <w:iCs/>
        </w:rPr>
        <w:t>langhter</w:t>
      </w:r>
      <w:proofErr w:type="spellEnd"/>
      <w:r w:rsidRPr="004517FB">
        <w:t>.</w:t>
      </w:r>
      <w:r w:rsidRPr="00593D47">
        <w:t xml:space="preserve"> (It can highlight predispositions to developing cardiac and neurological diseases.)</w:t>
      </w:r>
    </w:p>
    <w:p w14:paraId="09DCD438" w14:textId="069DDAFF" w:rsidR="00593D47" w:rsidRPr="00593D47" w:rsidRDefault="00593D47" w:rsidP="00161110">
      <w:pPr>
        <w:pStyle w:val="VCAAbody"/>
      </w:pPr>
      <w:proofErr w:type="spellStart"/>
      <w:r w:rsidRPr="004517FB">
        <w:rPr>
          <w:i/>
          <w:iCs/>
        </w:rPr>
        <w:t>Tuah</w:t>
      </w:r>
      <w:proofErr w:type="spellEnd"/>
      <w:r w:rsidRPr="004517FB">
        <w:rPr>
          <w:i/>
          <w:iCs/>
        </w:rPr>
        <w:t xml:space="preserve"> a </w:t>
      </w:r>
      <w:proofErr w:type="spellStart"/>
      <w:r w:rsidRPr="004517FB">
        <w:rPr>
          <w:rFonts w:ascii="Microsoft Sans Serif" w:hAnsi="Microsoft Sans Serif" w:cs="Microsoft Sans Serif"/>
          <w:i/>
          <w:iCs/>
        </w:rPr>
        <w:t>ṭ</w:t>
      </w:r>
      <w:r w:rsidRPr="004517FB">
        <w:rPr>
          <w:i/>
          <w:iCs/>
        </w:rPr>
        <w:t>hat</w:t>
      </w:r>
      <w:proofErr w:type="spellEnd"/>
      <w:r w:rsidRPr="004517FB">
        <w:rPr>
          <w:i/>
          <w:iCs/>
        </w:rPr>
        <w:t xml:space="preserve"> </w:t>
      </w:r>
      <w:proofErr w:type="spellStart"/>
      <w:r w:rsidRPr="004517FB">
        <w:rPr>
          <w:i/>
          <w:iCs/>
        </w:rPr>
        <w:t>lonak</w:t>
      </w:r>
      <w:proofErr w:type="spellEnd"/>
      <w:r w:rsidR="00DB0CBF">
        <w:rPr>
          <w:i/>
          <w:iCs/>
        </w:rPr>
        <w:t>:</w:t>
      </w:r>
      <w:r w:rsidRPr="00593D47">
        <w:t xml:space="preserve"> (Disadvantages</w:t>
      </w:r>
      <w:r w:rsidR="00DB0CBF">
        <w:t>:</w:t>
      </w:r>
      <w:r w:rsidRPr="00593D47">
        <w:t xml:space="preserve">) </w:t>
      </w:r>
    </w:p>
    <w:p w14:paraId="05C45D5D" w14:textId="1057BCEC" w:rsidR="00593D47" w:rsidRPr="00593D47" w:rsidRDefault="00593D47" w:rsidP="000E3B78">
      <w:pPr>
        <w:pStyle w:val="VCAAbullet"/>
      </w:pPr>
      <w:proofErr w:type="spellStart"/>
      <w:r w:rsidRPr="004517FB">
        <w:rPr>
          <w:i/>
          <w:iCs/>
        </w:rPr>
        <w:t>Zawtnak</w:t>
      </w:r>
      <w:proofErr w:type="spellEnd"/>
      <w:r w:rsidRPr="004517FB">
        <w:rPr>
          <w:i/>
          <w:iCs/>
        </w:rPr>
        <w:t xml:space="preserve"> </w:t>
      </w:r>
      <w:proofErr w:type="spellStart"/>
      <w:r w:rsidRPr="004517FB">
        <w:rPr>
          <w:i/>
          <w:iCs/>
        </w:rPr>
        <w:t>pakhatkhat</w:t>
      </w:r>
      <w:proofErr w:type="spellEnd"/>
      <w:r w:rsidRPr="004517FB">
        <w:rPr>
          <w:i/>
          <w:iCs/>
        </w:rPr>
        <w:t xml:space="preserve"> </w:t>
      </w:r>
      <w:proofErr w:type="spellStart"/>
      <w:r w:rsidRPr="004517FB">
        <w:rPr>
          <w:i/>
          <w:iCs/>
        </w:rPr>
        <w:t>ngeih</w:t>
      </w:r>
      <w:proofErr w:type="spellEnd"/>
      <w:r w:rsidRPr="004517FB">
        <w:rPr>
          <w:i/>
          <w:iCs/>
        </w:rPr>
        <w:t xml:space="preserve"> </w:t>
      </w:r>
      <w:proofErr w:type="spellStart"/>
      <w:r w:rsidRPr="004517FB">
        <w:rPr>
          <w:i/>
          <w:iCs/>
        </w:rPr>
        <w:t>na</w:t>
      </w:r>
      <w:proofErr w:type="spellEnd"/>
      <w:r w:rsidRPr="004517FB">
        <w:rPr>
          <w:i/>
          <w:iCs/>
        </w:rPr>
        <w:t xml:space="preserve"> </w:t>
      </w:r>
      <w:proofErr w:type="spellStart"/>
      <w:r w:rsidRPr="004517FB">
        <w:rPr>
          <w:i/>
          <w:iCs/>
        </w:rPr>
        <w:t>caah</w:t>
      </w:r>
      <w:proofErr w:type="spellEnd"/>
      <w:r w:rsidRPr="004517FB">
        <w:rPr>
          <w:i/>
          <w:iCs/>
        </w:rPr>
        <w:t xml:space="preserve"> a </w:t>
      </w:r>
      <w:proofErr w:type="spellStart"/>
      <w:r w:rsidRPr="004517FB">
        <w:rPr>
          <w:i/>
          <w:iCs/>
        </w:rPr>
        <w:t>fawi</w:t>
      </w:r>
      <w:proofErr w:type="spellEnd"/>
      <w:r w:rsidRPr="004517FB">
        <w:rPr>
          <w:i/>
          <w:iCs/>
        </w:rPr>
        <w:t xml:space="preserve"> </w:t>
      </w:r>
      <w:proofErr w:type="spellStart"/>
      <w:r w:rsidRPr="004517FB">
        <w:rPr>
          <w:i/>
          <w:iCs/>
        </w:rPr>
        <w:t>deuh</w:t>
      </w:r>
      <w:proofErr w:type="spellEnd"/>
      <w:r w:rsidRPr="004517FB">
        <w:rPr>
          <w:i/>
          <w:iCs/>
        </w:rPr>
        <w:t xml:space="preserve"> </w:t>
      </w:r>
      <w:proofErr w:type="spellStart"/>
      <w:r w:rsidRPr="004517FB">
        <w:rPr>
          <w:i/>
          <w:iCs/>
        </w:rPr>
        <w:t>ti</w:t>
      </w:r>
      <w:proofErr w:type="spellEnd"/>
      <w:r w:rsidRPr="004517FB">
        <w:rPr>
          <w:i/>
          <w:iCs/>
        </w:rPr>
        <w:t xml:space="preserve"> </w:t>
      </w:r>
      <w:proofErr w:type="spellStart"/>
      <w:r w:rsidRPr="004517FB">
        <w:rPr>
          <w:i/>
          <w:iCs/>
        </w:rPr>
        <w:t>na</w:t>
      </w:r>
      <w:proofErr w:type="spellEnd"/>
      <w:r w:rsidRPr="004517FB">
        <w:rPr>
          <w:i/>
          <w:iCs/>
        </w:rPr>
        <w:t xml:space="preserve"> </w:t>
      </w:r>
      <w:proofErr w:type="spellStart"/>
      <w:r w:rsidRPr="004517FB">
        <w:rPr>
          <w:i/>
          <w:iCs/>
        </w:rPr>
        <w:t>theih</w:t>
      </w:r>
      <w:proofErr w:type="spellEnd"/>
      <w:r w:rsidRPr="004517FB">
        <w:rPr>
          <w:i/>
          <w:iCs/>
        </w:rPr>
        <w:t xml:space="preserve"> </w:t>
      </w:r>
      <w:proofErr w:type="spellStart"/>
      <w:r w:rsidRPr="004517FB">
        <w:rPr>
          <w:i/>
          <w:iCs/>
        </w:rPr>
        <w:t>ahcun</w:t>
      </w:r>
      <w:proofErr w:type="spellEnd"/>
      <w:r w:rsidRPr="004517FB">
        <w:rPr>
          <w:i/>
          <w:iCs/>
        </w:rPr>
        <w:t xml:space="preserve"> </w:t>
      </w:r>
      <w:proofErr w:type="spellStart"/>
      <w:r w:rsidRPr="004517FB">
        <w:rPr>
          <w:i/>
          <w:iCs/>
        </w:rPr>
        <w:t>na</w:t>
      </w:r>
      <w:proofErr w:type="spellEnd"/>
      <w:r w:rsidRPr="004517FB">
        <w:rPr>
          <w:i/>
          <w:iCs/>
        </w:rPr>
        <w:t xml:space="preserve"> </w:t>
      </w:r>
      <w:proofErr w:type="spellStart"/>
      <w:r w:rsidRPr="004517FB">
        <w:rPr>
          <w:i/>
          <w:iCs/>
        </w:rPr>
        <w:t>lungretheihnak</w:t>
      </w:r>
      <w:proofErr w:type="spellEnd"/>
      <w:r w:rsidRPr="004517FB">
        <w:rPr>
          <w:i/>
          <w:iCs/>
        </w:rPr>
        <w:t xml:space="preserve"> a </w:t>
      </w:r>
      <w:proofErr w:type="spellStart"/>
      <w:r w:rsidRPr="004517FB">
        <w:rPr>
          <w:i/>
          <w:iCs/>
        </w:rPr>
        <w:t>karhter</w:t>
      </w:r>
      <w:proofErr w:type="spellEnd"/>
      <w:r w:rsidRPr="004517FB">
        <w:rPr>
          <w:i/>
          <w:iCs/>
        </w:rPr>
        <w:t xml:space="preserve"> </w:t>
      </w:r>
      <w:proofErr w:type="spellStart"/>
      <w:r w:rsidRPr="004517FB">
        <w:rPr>
          <w:i/>
          <w:iCs/>
        </w:rPr>
        <w:t>khawh</w:t>
      </w:r>
      <w:proofErr w:type="spellEnd"/>
      <w:r w:rsidRPr="004517FB">
        <w:rPr>
          <w:i/>
          <w:iCs/>
        </w:rPr>
        <w:t>.</w:t>
      </w:r>
      <w:r w:rsidRPr="00593D47">
        <w:t xml:space="preserve"> (Knowing that you are at an increased risk of developing a certain disease might cause you more distress.)</w:t>
      </w:r>
    </w:p>
    <w:p w14:paraId="48BB2FCF" w14:textId="72C37D46" w:rsidR="00593D47" w:rsidRDefault="00593D47" w:rsidP="000E3B78">
      <w:pPr>
        <w:pStyle w:val="VCAAbullet"/>
      </w:pPr>
      <w:proofErr w:type="spellStart"/>
      <w:r w:rsidRPr="004517FB">
        <w:rPr>
          <w:i/>
          <w:iCs/>
        </w:rPr>
        <w:t>Siibawi</w:t>
      </w:r>
      <w:proofErr w:type="spellEnd"/>
      <w:r w:rsidRPr="004517FB">
        <w:rPr>
          <w:i/>
          <w:iCs/>
        </w:rPr>
        <w:t xml:space="preserve"> </w:t>
      </w:r>
      <w:proofErr w:type="spellStart"/>
      <w:r w:rsidRPr="004517FB">
        <w:rPr>
          <w:i/>
          <w:iCs/>
        </w:rPr>
        <w:t>na</w:t>
      </w:r>
      <w:proofErr w:type="spellEnd"/>
      <w:r w:rsidRPr="004517FB">
        <w:rPr>
          <w:i/>
          <w:iCs/>
        </w:rPr>
        <w:t xml:space="preserve"> </w:t>
      </w:r>
      <w:proofErr w:type="spellStart"/>
      <w:r w:rsidRPr="004517FB">
        <w:rPr>
          <w:i/>
          <w:iCs/>
        </w:rPr>
        <w:t>si</w:t>
      </w:r>
      <w:proofErr w:type="spellEnd"/>
      <w:r w:rsidRPr="004517FB">
        <w:rPr>
          <w:i/>
          <w:iCs/>
        </w:rPr>
        <w:t xml:space="preserve"> </w:t>
      </w:r>
      <w:proofErr w:type="spellStart"/>
      <w:r w:rsidRPr="004517FB">
        <w:rPr>
          <w:i/>
          <w:iCs/>
        </w:rPr>
        <w:t>ve</w:t>
      </w:r>
      <w:proofErr w:type="spellEnd"/>
      <w:r w:rsidRPr="004517FB">
        <w:rPr>
          <w:i/>
          <w:iCs/>
        </w:rPr>
        <w:t xml:space="preserve"> lo </w:t>
      </w:r>
      <w:proofErr w:type="spellStart"/>
      <w:r w:rsidRPr="004517FB">
        <w:rPr>
          <w:i/>
          <w:iCs/>
        </w:rPr>
        <w:t>ahcun</w:t>
      </w:r>
      <w:proofErr w:type="spellEnd"/>
      <w:r w:rsidRPr="004517FB">
        <w:rPr>
          <w:i/>
          <w:iCs/>
        </w:rPr>
        <w:t xml:space="preserve">, a phi a </w:t>
      </w:r>
      <w:proofErr w:type="spellStart"/>
      <w:r w:rsidRPr="004517FB">
        <w:rPr>
          <w:i/>
          <w:iCs/>
        </w:rPr>
        <w:t>chuak</w:t>
      </w:r>
      <w:proofErr w:type="spellEnd"/>
      <w:r w:rsidRPr="004517FB">
        <w:rPr>
          <w:i/>
          <w:iCs/>
        </w:rPr>
        <w:t xml:space="preserve"> mi kha </w:t>
      </w:r>
      <w:proofErr w:type="spellStart"/>
      <w:r w:rsidRPr="004517FB">
        <w:rPr>
          <w:i/>
          <w:iCs/>
        </w:rPr>
        <w:t>nangmah</w:t>
      </w:r>
      <w:proofErr w:type="spellEnd"/>
      <w:r w:rsidRPr="004517FB">
        <w:rPr>
          <w:i/>
          <w:iCs/>
        </w:rPr>
        <w:t xml:space="preserve"> </w:t>
      </w:r>
      <w:proofErr w:type="spellStart"/>
      <w:r w:rsidRPr="004517FB">
        <w:rPr>
          <w:i/>
          <w:iCs/>
        </w:rPr>
        <w:t>caah</w:t>
      </w:r>
      <w:proofErr w:type="spellEnd"/>
      <w:r w:rsidRPr="004517FB">
        <w:rPr>
          <w:i/>
          <w:iCs/>
        </w:rPr>
        <w:t xml:space="preserve"> </w:t>
      </w:r>
      <w:proofErr w:type="spellStart"/>
      <w:r w:rsidRPr="004517FB">
        <w:rPr>
          <w:i/>
          <w:iCs/>
        </w:rPr>
        <w:t>santlai</w:t>
      </w:r>
      <w:proofErr w:type="spellEnd"/>
      <w:r w:rsidRPr="004517FB">
        <w:rPr>
          <w:i/>
          <w:iCs/>
        </w:rPr>
        <w:t xml:space="preserve"> ding in a </w:t>
      </w:r>
      <w:proofErr w:type="spellStart"/>
      <w:r w:rsidRPr="004517FB">
        <w:rPr>
          <w:i/>
          <w:iCs/>
        </w:rPr>
        <w:t>sullam</w:t>
      </w:r>
      <w:proofErr w:type="spellEnd"/>
      <w:r w:rsidRPr="004517FB">
        <w:rPr>
          <w:i/>
          <w:iCs/>
        </w:rPr>
        <w:t xml:space="preserve"> </w:t>
      </w:r>
      <w:proofErr w:type="spellStart"/>
      <w:r w:rsidRPr="004517FB">
        <w:rPr>
          <w:i/>
          <w:iCs/>
        </w:rPr>
        <w:t>naa</w:t>
      </w:r>
      <w:proofErr w:type="spellEnd"/>
      <w:r w:rsidRPr="004517FB">
        <w:rPr>
          <w:i/>
          <w:iCs/>
        </w:rPr>
        <w:t xml:space="preserve"> </w:t>
      </w:r>
      <w:proofErr w:type="spellStart"/>
      <w:r w:rsidRPr="004517FB">
        <w:rPr>
          <w:i/>
          <w:iCs/>
        </w:rPr>
        <w:t>leh</w:t>
      </w:r>
      <w:proofErr w:type="spellEnd"/>
      <w:r w:rsidRPr="004517FB">
        <w:rPr>
          <w:i/>
          <w:iCs/>
        </w:rPr>
        <w:t xml:space="preserve"> </w:t>
      </w:r>
      <w:proofErr w:type="spellStart"/>
      <w:r w:rsidRPr="004517FB">
        <w:rPr>
          <w:i/>
          <w:iCs/>
        </w:rPr>
        <w:t>kho</w:t>
      </w:r>
      <w:proofErr w:type="spellEnd"/>
      <w:r w:rsidRPr="004517FB">
        <w:rPr>
          <w:i/>
          <w:iCs/>
        </w:rPr>
        <w:t xml:space="preserve"> </w:t>
      </w:r>
      <w:proofErr w:type="spellStart"/>
      <w:r w:rsidRPr="004517FB">
        <w:rPr>
          <w:i/>
          <w:iCs/>
        </w:rPr>
        <w:t>lai</w:t>
      </w:r>
      <w:proofErr w:type="spellEnd"/>
      <w:r w:rsidRPr="004517FB">
        <w:rPr>
          <w:i/>
          <w:iCs/>
        </w:rPr>
        <w:t xml:space="preserve"> lo.</w:t>
      </w:r>
      <w:r w:rsidRPr="00593D47">
        <w:t xml:space="preserve"> (If you are not a physician, you may not be able to interpret the results in a way that is meaningful for you.)</w:t>
      </w:r>
    </w:p>
    <w:p w14:paraId="0EAC1211" w14:textId="3B80ED08" w:rsidR="00571750" w:rsidRPr="00947D29" w:rsidRDefault="00571750" w:rsidP="00161110">
      <w:pPr>
        <w:pStyle w:val="VCAAbody"/>
      </w:pPr>
      <w:r w:rsidRPr="00947D29">
        <w:t xml:space="preserve">This was a challenging question for many students. Only a handful of students </w:t>
      </w:r>
      <w:r>
        <w:t xml:space="preserve">provided three or four points out of six points. </w:t>
      </w:r>
      <w:r w:rsidRPr="00947D29">
        <w:t>Some students provided irrelevant responses. It is important to note the key words in exam questions</w:t>
      </w:r>
      <w:r>
        <w:t xml:space="preserve"> and respond </w:t>
      </w:r>
      <w:r w:rsidR="00020F8B">
        <w:t>appropriately.</w:t>
      </w:r>
    </w:p>
    <w:p w14:paraId="36D419D7" w14:textId="5BDC80C6" w:rsidR="00F73F1F" w:rsidRDefault="00F73F1F" w:rsidP="00D45916">
      <w:pPr>
        <w:pStyle w:val="VCAAHeading2"/>
        <w:keepNext/>
        <w:rPr>
          <w:lang w:val="en-AU"/>
        </w:rPr>
      </w:pPr>
      <w:r w:rsidRPr="00A5154B">
        <w:rPr>
          <w:bCs/>
          <w:lang w:val="en-AU"/>
        </w:rPr>
        <w:t xml:space="preserve">Section 2: </w:t>
      </w:r>
      <w:r w:rsidRPr="00A5154B">
        <w:rPr>
          <w:lang w:val="en-AU"/>
        </w:rPr>
        <w:t>Reading and responding</w:t>
      </w:r>
    </w:p>
    <w:p w14:paraId="770A9D18" w14:textId="77777777" w:rsidR="00D9290E" w:rsidRPr="00AA551B" w:rsidRDefault="00D9290E" w:rsidP="00D45916">
      <w:pPr>
        <w:pStyle w:val="VCAAHeading3"/>
        <w:keepNext/>
        <w:rPr>
          <w:lang w:val="en-AU"/>
        </w:rPr>
      </w:pPr>
      <w:r w:rsidRPr="00AA551B">
        <w:rPr>
          <w:lang w:val="en-AU"/>
        </w:rPr>
        <w:t>Part A – Reading and responding in English</w:t>
      </w:r>
    </w:p>
    <w:p w14:paraId="3D0BC1FF" w14:textId="2273B9E0" w:rsidR="007B2486" w:rsidRDefault="007B2486" w:rsidP="000E3B78">
      <w:pPr>
        <w:pStyle w:val="VCAAbody"/>
        <w:rPr>
          <w:lang w:val="en-AU"/>
        </w:rPr>
      </w:pPr>
      <w:r w:rsidRPr="0055765A">
        <w:rPr>
          <w:lang w:val="en-AU"/>
        </w:rPr>
        <w:t>This part of the examination test</w:t>
      </w:r>
      <w:r w:rsidR="0018364F">
        <w:rPr>
          <w:lang w:val="en-AU"/>
        </w:rPr>
        <w:t>ed</w:t>
      </w:r>
      <w:r w:rsidRPr="0055765A">
        <w:rPr>
          <w:lang w:val="en-AU"/>
        </w:rPr>
        <w:t xml:space="preserve"> how well students underst</w:t>
      </w:r>
      <w:r w:rsidR="0018364F">
        <w:rPr>
          <w:lang w:val="en-AU"/>
        </w:rPr>
        <w:t>oo</w:t>
      </w:r>
      <w:r w:rsidRPr="0055765A">
        <w:rPr>
          <w:lang w:val="en-AU"/>
        </w:rPr>
        <w:t>d written texts.</w:t>
      </w:r>
      <w:r>
        <w:rPr>
          <w:lang w:val="en-AU"/>
        </w:rPr>
        <w:t xml:space="preserve"> </w:t>
      </w:r>
      <w:r w:rsidRPr="0055765A">
        <w:rPr>
          <w:lang w:val="en-AU"/>
        </w:rPr>
        <w:t xml:space="preserve">The majority of students </w:t>
      </w:r>
      <w:r>
        <w:rPr>
          <w:lang w:val="en-AU"/>
        </w:rPr>
        <w:t>demonstrated an understanding of</w:t>
      </w:r>
      <w:r w:rsidRPr="0055765A">
        <w:rPr>
          <w:lang w:val="en-AU"/>
        </w:rPr>
        <w:t xml:space="preserve"> the written texts.</w:t>
      </w:r>
      <w:r>
        <w:rPr>
          <w:lang w:val="en-AU"/>
        </w:rPr>
        <w:t xml:space="preserve"> </w:t>
      </w:r>
      <w:r w:rsidR="002F4454">
        <w:rPr>
          <w:lang w:val="en-AU"/>
        </w:rPr>
        <w:t>High-scoring responses provided</w:t>
      </w:r>
      <w:r w:rsidRPr="0055765A">
        <w:rPr>
          <w:lang w:val="en-AU"/>
        </w:rPr>
        <w:t xml:space="preserve"> precise answers</w:t>
      </w:r>
      <w:r>
        <w:rPr>
          <w:lang w:val="en-AU"/>
        </w:rPr>
        <w:t xml:space="preserve"> and</w:t>
      </w:r>
      <w:r w:rsidRPr="0055765A">
        <w:rPr>
          <w:lang w:val="en-AU"/>
        </w:rPr>
        <w:t xml:space="preserve"> paid attention to the finer details in the texts.</w:t>
      </w:r>
      <w:r>
        <w:rPr>
          <w:lang w:val="en-AU"/>
        </w:rPr>
        <w:t xml:space="preserve"> </w:t>
      </w:r>
      <w:r w:rsidR="00510520">
        <w:rPr>
          <w:lang w:val="en-AU"/>
        </w:rPr>
        <w:t>Lower-scoring responses</w:t>
      </w:r>
      <w:r w:rsidRPr="0055765A">
        <w:rPr>
          <w:lang w:val="en-AU"/>
        </w:rPr>
        <w:t xml:space="preserve"> were sometimes </w:t>
      </w:r>
      <w:r>
        <w:rPr>
          <w:lang w:val="en-AU"/>
        </w:rPr>
        <w:t xml:space="preserve">very </w:t>
      </w:r>
      <w:r w:rsidRPr="0055765A">
        <w:rPr>
          <w:lang w:val="en-AU"/>
        </w:rPr>
        <w:t>long</w:t>
      </w:r>
      <w:r w:rsidR="00510520">
        <w:rPr>
          <w:lang w:val="en-AU"/>
        </w:rPr>
        <w:t xml:space="preserve"> because</w:t>
      </w:r>
      <w:r>
        <w:rPr>
          <w:lang w:val="en-AU"/>
        </w:rPr>
        <w:t xml:space="preserve"> </w:t>
      </w:r>
      <w:r w:rsidRPr="0055765A">
        <w:rPr>
          <w:lang w:val="en-AU"/>
        </w:rPr>
        <w:t xml:space="preserve">they focused on translating the text without </w:t>
      </w:r>
      <w:r>
        <w:rPr>
          <w:lang w:val="en-AU"/>
        </w:rPr>
        <w:t xml:space="preserve">specifically </w:t>
      </w:r>
      <w:r w:rsidRPr="0055765A">
        <w:rPr>
          <w:lang w:val="en-AU"/>
        </w:rPr>
        <w:t>answering the questions.</w:t>
      </w:r>
    </w:p>
    <w:p w14:paraId="071E1F9E" w14:textId="77777777" w:rsidR="007B2486" w:rsidRDefault="007B2486" w:rsidP="00D45916">
      <w:pPr>
        <w:pStyle w:val="VCAAHeading4"/>
        <w:keepNext/>
      </w:pPr>
      <w:r>
        <w:lastRenderedPageBreak/>
        <w:t>Question 7</w:t>
      </w:r>
    </w:p>
    <w:p w14:paraId="0015D04B" w14:textId="77777777" w:rsidR="00AF533C" w:rsidRDefault="00AF533C" w:rsidP="000E3B78">
      <w:pPr>
        <w:pStyle w:val="VCAAbullet"/>
      </w:pPr>
      <w:r>
        <w:t xml:space="preserve">People living in the </w:t>
      </w:r>
      <w:r w:rsidRPr="00771877">
        <w:t>United States</w:t>
      </w:r>
    </w:p>
    <w:p w14:paraId="5BD7AEA1" w14:textId="77777777" w:rsidR="00AF533C" w:rsidRDefault="00AF533C" w:rsidP="000E3B78">
      <w:pPr>
        <w:pStyle w:val="VCAAbullet"/>
      </w:pPr>
      <w:r>
        <w:t>People living in India</w:t>
      </w:r>
    </w:p>
    <w:p w14:paraId="211559CC" w14:textId="5C9C70D5" w:rsidR="00AF533C" w:rsidRDefault="00AF533C" w:rsidP="000E3B78">
      <w:pPr>
        <w:pStyle w:val="VCAAbullet"/>
      </w:pPr>
      <w:r>
        <w:t>Young people aged between 26</w:t>
      </w:r>
      <w:r w:rsidR="0018364F">
        <w:t xml:space="preserve"> and </w:t>
      </w:r>
      <w:r>
        <w:t>35</w:t>
      </w:r>
    </w:p>
    <w:p w14:paraId="0DDB4CC4" w14:textId="1444F798" w:rsidR="00AF533C" w:rsidRDefault="00AF533C" w:rsidP="000E3B78">
      <w:pPr>
        <w:pStyle w:val="VCAAbullet"/>
      </w:pPr>
      <w:r>
        <w:t>People working in the healthcare sector</w:t>
      </w:r>
    </w:p>
    <w:p w14:paraId="7E1B94C4" w14:textId="6BBCF313" w:rsidR="00AF533C" w:rsidRDefault="00AF533C" w:rsidP="00161110">
      <w:pPr>
        <w:pStyle w:val="VCAAbody"/>
        <w:rPr>
          <w:lang w:val="en-AU" w:eastAsia="en-AU"/>
        </w:rPr>
      </w:pPr>
      <w:r w:rsidRPr="0055765A">
        <w:rPr>
          <w:lang w:val="en-AU" w:eastAsia="en-AU"/>
        </w:rPr>
        <w:t>Most student</w:t>
      </w:r>
      <w:r>
        <w:rPr>
          <w:lang w:val="en-AU" w:eastAsia="en-AU"/>
        </w:rPr>
        <w:t>s</w:t>
      </w:r>
      <w:r w:rsidRPr="0055765A">
        <w:rPr>
          <w:lang w:val="en-AU" w:eastAsia="en-AU"/>
        </w:rPr>
        <w:t xml:space="preserve"> </w:t>
      </w:r>
      <w:r>
        <w:rPr>
          <w:lang w:val="en-AU" w:eastAsia="en-AU"/>
        </w:rPr>
        <w:t>were able to identi</w:t>
      </w:r>
      <w:r w:rsidR="00945125">
        <w:rPr>
          <w:lang w:val="en-AU" w:eastAsia="en-AU"/>
        </w:rPr>
        <w:t>f</w:t>
      </w:r>
      <w:r>
        <w:rPr>
          <w:lang w:val="en-AU" w:eastAsia="en-AU"/>
        </w:rPr>
        <w:t>y three points, with</w:t>
      </w:r>
      <w:r w:rsidRPr="0055765A">
        <w:rPr>
          <w:lang w:val="en-AU" w:eastAsia="en-AU"/>
        </w:rPr>
        <w:t xml:space="preserve"> only a </w:t>
      </w:r>
      <w:r>
        <w:rPr>
          <w:lang w:val="en-AU" w:eastAsia="en-AU"/>
        </w:rPr>
        <w:t>small number</w:t>
      </w:r>
      <w:r w:rsidRPr="0055765A">
        <w:rPr>
          <w:lang w:val="en-AU" w:eastAsia="en-AU"/>
        </w:rPr>
        <w:t xml:space="preserve"> of students</w:t>
      </w:r>
      <w:r>
        <w:rPr>
          <w:lang w:val="en-AU" w:eastAsia="en-AU"/>
        </w:rPr>
        <w:t xml:space="preserve"> able</w:t>
      </w:r>
      <w:r w:rsidRPr="0055765A">
        <w:rPr>
          <w:lang w:val="en-AU" w:eastAsia="en-AU"/>
        </w:rPr>
        <w:t xml:space="preserve"> to identi</w:t>
      </w:r>
      <w:r w:rsidR="00945125">
        <w:rPr>
          <w:lang w:val="en-AU" w:eastAsia="en-AU"/>
        </w:rPr>
        <w:t>f</w:t>
      </w:r>
      <w:r w:rsidRPr="0055765A">
        <w:rPr>
          <w:lang w:val="en-AU" w:eastAsia="en-AU"/>
        </w:rPr>
        <w:t xml:space="preserve">y </w:t>
      </w:r>
      <w:r>
        <w:rPr>
          <w:lang w:val="en-AU" w:eastAsia="en-AU"/>
        </w:rPr>
        <w:t>all four</w:t>
      </w:r>
      <w:r w:rsidRPr="0055765A">
        <w:rPr>
          <w:lang w:val="en-AU" w:eastAsia="en-AU"/>
        </w:rPr>
        <w:t xml:space="preserve"> points.</w:t>
      </w:r>
      <w:r>
        <w:rPr>
          <w:lang w:val="en-AU" w:eastAsia="en-AU"/>
        </w:rPr>
        <w:t xml:space="preserve"> </w:t>
      </w:r>
      <w:r w:rsidRPr="0046680A">
        <w:rPr>
          <w:lang w:val="en-AU" w:eastAsia="en-AU"/>
        </w:rPr>
        <w:t>Most students we</w:t>
      </w:r>
      <w:r>
        <w:rPr>
          <w:lang w:val="en-AU" w:eastAsia="en-AU"/>
        </w:rPr>
        <w:t>re unable to identify the third point: ‘People working in the healthcare sector</w:t>
      </w:r>
      <w:r w:rsidR="0018364F">
        <w:rPr>
          <w:lang w:val="en-AU" w:eastAsia="en-AU"/>
        </w:rPr>
        <w:t>’</w:t>
      </w:r>
      <w:r>
        <w:rPr>
          <w:lang w:val="en-AU" w:eastAsia="en-AU"/>
        </w:rPr>
        <w:t>.</w:t>
      </w:r>
    </w:p>
    <w:p w14:paraId="406AEEC4" w14:textId="5397A0E9" w:rsidR="00D9290E" w:rsidRDefault="00D9290E" w:rsidP="00D9290E">
      <w:pPr>
        <w:pStyle w:val="VCAAHeading4"/>
      </w:pPr>
      <w:r>
        <w:t>Question 8</w:t>
      </w:r>
    </w:p>
    <w:p w14:paraId="46BED1E8" w14:textId="77777777" w:rsidR="00D9290E" w:rsidRPr="00D9290E" w:rsidRDefault="00D9290E" w:rsidP="000E3B78">
      <w:pPr>
        <w:pStyle w:val="VCAAbullet"/>
      </w:pPr>
      <w:r w:rsidRPr="00D9290E">
        <w:t>Unemployment</w:t>
      </w:r>
    </w:p>
    <w:p w14:paraId="668F65D7" w14:textId="712817D8" w:rsidR="00D9290E" w:rsidRPr="00D9290E" w:rsidRDefault="00D9290E" w:rsidP="000E3B78">
      <w:pPr>
        <w:pStyle w:val="VCAAbullet"/>
      </w:pPr>
      <w:r w:rsidRPr="00D9290E">
        <w:t>De-skill</w:t>
      </w:r>
      <w:r w:rsidR="0018364F">
        <w:t>ing</w:t>
      </w:r>
      <w:r w:rsidRPr="00D9290E">
        <w:t xml:space="preserve"> people</w:t>
      </w:r>
    </w:p>
    <w:p w14:paraId="6B65A243" w14:textId="4601F2C2" w:rsidR="00D9290E" w:rsidRPr="00D9290E" w:rsidRDefault="00D9290E" w:rsidP="000E3B78">
      <w:pPr>
        <w:pStyle w:val="VCAAbullet"/>
      </w:pPr>
      <w:r w:rsidRPr="00D9290E">
        <w:t xml:space="preserve">Using pay machines is an issue for </w:t>
      </w:r>
      <w:r w:rsidR="0018364F">
        <w:t xml:space="preserve">the </w:t>
      </w:r>
      <w:r w:rsidRPr="00D9290E">
        <w:t>elderly</w:t>
      </w:r>
    </w:p>
    <w:p w14:paraId="16F25F37" w14:textId="6EAC11D0" w:rsidR="00D9290E" w:rsidRPr="00D9290E" w:rsidRDefault="0018364F" w:rsidP="000E3B78">
      <w:pPr>
        <w:pStyle w:val="VCAAbullet"/>
      </w:pPr>
      <w:r>
        <w:t xml:space="preserve">Because artificial intelligence does </w:t>
      </w:r>
      <w:r w:rsidR="00D9290E" w:rsidRPr="00D9290E">
        <w:t xml:space="preserve">not </w:t>
      </w:r>
      <w:r>
        <w:t>have</w:t>
      </w:r>
      <w:r w:rsidR="00D9290E" w:rsidRPr="00D9290E">
        <w:t xml:space="preserve"> empathy</w:t>
      </w:r>
      <w:r>
        <w:t>,</w:t>
      </w:r>
      <w:r w:rsidR="00D9290E" w:rsidRPr="00D9290E">
        <w:t xml:space="preserve"> it cannot provide the proper care </w:t>
      </w:r>
      <w:r>
        <w:t>that</w:t>
      </w:r>
      <w:r w:rsidRPr="00D9290E">
        <w:t xml:space="preserve"> </w:t>
      </w:r>
      <w:r w:rsidR="00D9290E" w:rsidRPr="00D9290E">
        <w:t>a sick and elderly person needs</w:t>
      </w:r>
    </w:p>
    <w:p w14:paraId="63F51268" w14:textId="5A344B80" w:rsidR="00D9290E" w:rsidRPr="00D9290E" w:rsidRDefault="00D9290E" w:rsidP="000E3B78">
      <w:pPr>
        <w:pStyle w:val="VCAAbullet"/>
      </w:pPr>
      <w:r w:rsidRPr="00D9290E">
        <w:t>Personal and collegial interactions disappea</w:t>
      </w:r>
      <w:r w:rsidR="0018364F">
        <w:t>r</w:t>
      </w:r>
    </w:p>
    <w:p w14:paraId="05E44C36" w14:textId="34DB49DA" w:rsidR="00D9290E" w:rsidRPr="00D9290E" w:rsidRDefault="00D9290E" w:rsidP="000E3B78">
      <w:pPr>
        <w:pStyle w:val="VCAAbullet"/>
      </w:pPr>
      <w:r w:rsidRPr="00D9290E">
        <w:t>Friendship</w:t>
      </w:r>
      <w:r w:rsidR="0018364F">
        <w:t>s</w:t>
      </w:r>
      <w:r w:rsidRPr="00D9290E">
        <w:t xml:space="preserve"> and relationship</w:t>
      </w:r>
      <w:r w:rsidR="0018364F">
        <w:t>s</w:t>
      </w:r>
      <w:r w:rsidRPr="00D9290E">
        <w:t xml:space="preserve"> between people are not progressing as before</w:t>
      </w:r>
    </w:p>
    <w:p w14:paraId="69FFE0FB" w14:textId="77777777" w:rsidR="00D9290E" w:rsidRDefault="00D9290E" w:rsidP="00D9290E">
      <w:pPr>
        <w:pStyle w:val="VCAAbody"/>
        <w:rPr>
          <w:lang w:val="en-AU"/>
        </w:rPr>
      </w:pPr>
      <w:r>
        <w:rPr>
          <w:lang w:val="en-AU"/>
        </w:rPr>
        <w:t>This was a challenging question for many</w:t>
      </w:r>
      <w:r w:rsidRPr="0055765A">
        <w:rPr>
          <w:lang w:val="en-AU"/>
        </w:rPr>
        <w:t xml:space="preserve"> students.</w:t>
      </w:r>
      <w:r>
        <w:rPr>
          <w:lang w:val="en-AU"/>
        </w:rPr>
        <w:t xml:space="preserve"> </w:t>
      </w:r>
      <w:r w:rsidRPr="0055765A">
        <w:rPr>
          <w:lang w:val="en-AU"/>
        </w:rPr>
        <w:t>Only a handful of students answered this question correctly</w:t>
      </w:r>
      <w:r>
        <w:rPr>
          <w:lang w:val="en-AU"/>
        </w:rPr>
        <w:t xml:space="preserve">; </w:t>
      </w:r>
      <w:r w:rsidRPr="0055765A">
        <w:rPr>
          <w:lang w:val="en-AU"/>
        </w:rPr>
        <w:t xml:space="preserve">many students provided only </w:t>
      </w:r>
      <w:r>
        <w:rPr>
          <w:lang w:val="en-AU"/>
        </w:rPr>
        <w:t>three</w:t>
      </w:r>
      <w:r w:rsidRPr="0055765A">
        <w:rPr>
          <w:lang w:val="en-AU"/>
        </w:rPr>
        <w:t xml:space="preserve"> or four relevant answers.</w:t>
      </w:r>
      <w:r>
        <w:rPr>
          <w:lang w:val="en-AU"/>
        </w:rPr>
        <w:t xml:space="preserve"> </w:t>
      </w:r>
      <w:r w:rsidRPr="004E3C2C">
        <w:t>Some</w:t>
      </w:r>
      <w:r w:rsidRPr="0055765A">
        <w:rPr>
          <w:lang w:val="en-AU"/>
        </w:rPr>
        <w:t xml:space="preserve"> students provided irrelevant responses</w:t>
      </w:r>
      <w:r>
        <w:rPr>
          <w:lang w:val="en-AU"/>
        </w:rPr>
        <w:t xml:space="preserve"> or repeated the same point twice. It is important to note the key words in exam questions.</w:t>
      </w:r>
    </w:p>
    <w:p w14:paraId="3CD95B46" w14:textId="77777777" w:rsidR="00D9290E" w:rsidRPr="003C2D13" w:rsidRDefault="00D9290E" w:rsidP="00D9290E">
      <w:pPr>
        <w:pStyle w:val="VCAAHeading3"/>
        <w:rPr>
          <w:szCs w:val="32"/>
          <w:lang w:val="en-AU"/>
        </w:rPr>
      </w:pPr>
      <w:r w:rsidRPr="003C2D13">
        <w:rPr>
          <w:szCs w:val="32"/>
          <w:lang w:val="en-AU"/>
        </w:rPr>
        <w:t xml:space="preserve">Part B – </w:t>
      </w:r>
      <w:r>
        <w:rPr>
          <w:szCs w:val="32"/>
          <w:lang w:val="en-AU"/>
        </w:rPr>
        <w:t>Reading and responding</w:t>
      </w:r>
      <w:r w:rsidRPr="003C2D13">
        <w:rPr>
          <w:szCs w:val="32"/>
          <w:lang w:val="en-AU"/>
        </w:rPr>
        <w:t xml:space="preserve"> in Chin Hakha</w:t>
      </w:r>
    </w:p>
    <w:p w14:paraId="798F6A29" w14:textId="77777777" w:rsidR="00D9290E" w:rsidRPr="00863DA9" w:rsidRDefault="00D9290E" w:rsidP="00D9290E">
      <w:pPr>
        <w:pStyle w:val="VCAAHeading4"/>
        <w:rPr>
          <w:rFonts w:asciiTheme="minorHAnsi" w:hAnsiTheme="minorHAnsi" w:cstheme="minorHAnsi"/>
          <w:szCs w:val="28"/>
          <w:lang w:val="en-AU"/>
        </w:rPr>
      </w:pPr>
      <w:r w:rsidRPr="003C2D13">
        <w:rPr>
          <w:szCs w:val="28"/>
          <w:lang w:val="en-AU"/>
        </w:rPr>
        <w:t>Question 9</w:t>
      </w:r>
    </w:p>
    <w:p w14:paraId="28E52300" w14:textId="77777777" w:rsidR="00D9290E" w:rsidRPr="00D9290E" w:rsidRDefault="00D9290E" w:rsidP="000E3B78">
      <w:pPr>
        <w:pStyle w:val="VCAAbullet"/>
      </w:pPr>
      <w:r w:rsidRPr="00D9290E">
        <w:t>Text type: Email</w:t>
      </w:r>
    </w:p>
    <w:p w14:paraId="797C867F" w14:textId="3F3FC067" w:rsidR="00D9290E" w:rsidRPr="00D9290E" w:rsidRDefault="00D9290E" w:rsidP="000E3B78">
      <w:pPr>
        <w:pStyle w:val="VCAAbullet"/>
      </w:pPr>
      <w:r w:rsidRPr="00D9290E">
        <w:t xml:space="preserve">Kind of writing: </w:t>
      </w:r>
      <w:r>
        <w:t>Informative</w:t>
      </w:r>
    </w:p>
    <w:p w14:paraId="3940ABA0" w14:textId="77777777" w:rsidR="00D9290E" w:rsidRDefault="00D9290E" w:rsidP="000E3B78">
      <w:pPr>
        <w:pStyle w:val="VCAAbullet"/>
      </w:pPr>
      <w:r w:rsidRPr="00D9290E">
        <w:t>Audience: A friend</w:t>
      </w:r>
    </w:p>
    <w:p w14:paraId="4DAB0D95" w14:textId="6CE17751" w:rsidR="00863DA9" w:rsidRDefault="00863DA9" w:rsidP="00161110">
      <w:pPr>
        <w:pStyle w:val="VCAAbody"/>
      </w:pPr>
      <w:r w:rsidRPr="00863DA9">
        <w:rPr>
          <w:lang w:val="en-GB" w:eastAsia="en-GB"/>
        </w:rPr>
        <w:t xml:space="preserve">Students were required to write an email to a friend, arguing against having a part-time job. </w:t>
      </w:r>
    </w:p>
    <w:p w14:paraId="1936C642" w14:textId="3DF2E267" w:rsidR="00AD6733" w:rsidRPr="00EC65FF" w:rsidRDefault="00AD6733" w:rsidP="00111130">
      <w:pPr>
        <w:pStyle w:val="VCAAbody"/>
      </w:pPr>
      <w:r w:rsidRPr="004517FB">
        <w:rPr>
          <w:i/>
          <w:iCs/>
        </w:rPr>
        <w:t xml:space="preserve">Email </w:t>
      </w:r>
      <w:proofErr w:type="spellStart"/>
      <w:r w:rsidRPr="004517FB">
        <w:rPr>
          <w:i/>
          <w:iCs/>
        </w:rPr>
        <w:t>catial</w:t>
      </w:r>
      <w:proofErr w:type="spellEnd"/>
      <w:r w:rsidRPr="004517FB">
        <w:rPr>
          <w:i/>
          <w:iCs/>
        </w:rPr>
        <w:t xml:space="preserve"> </w:t>
      </w:r>
      <w:proofErr w:type="spellStart"/>
      <w:r w:rsidRPr="004517FB">
        <w:rPr>
          <w:i/>
          <w:iCs/>
        </w:rPr>
        <w:t>ning</w:t>
      </w:r>
      <w:proofErr w:type="spellEnd"/>
      <w:r w:rsidRPr="004517FB">
        <w:rPr>
          <w:i/>
          <w:iCs/>
        </w:rPr>
        <w:t xml:space="preserve"> a </w:t>
      </w:r>
      <w:proofErr w:type="spellStart"/>
      <w:r w:rsidRPr="004517FB">
        <w:rPr>
          <w:i/>
          <w:iCs/>
        </w:rPr>
        <w:t>si</w:t>
      </w:r>
      <w:proofErr w:type="spellEnd"/>
      <w:r w:rsidRPr="004517FB">
        <w:rPr>
          <w:i/>
          <w:iCs/>
        </w:rPr>
        <w:t xml:space="preserve"> </w:t>
      </w:r>
      <w:proofErr w:type="spellStart"/>
      <w:r w:rsidRPr="004517FB">
        <w:rPr>
          <w:i/>
          <w:iCs/>
        </w:rPr>
        <w:t>lai</w:t>
      </w:r>
      <w:proofErr w:type="spellEnd"/>
      <w:r w:rsidR="00111130">
        <w:rPr>
          <w:i/>
          <w:iCs/>
        </w:rPr>
        <w:t>:</w:t>
      </w:r>
      <w:r w:rsidRPr="00EC65FF">
        <w:t xml:space="preserve"> (</w:t>
      </w:r>
      <w:r w:rsidR="00111130">
        <w:t>E</w:t>
      </w:r>
      <w:r w:rsidRPr="00EC65FF">
        <w:t xml:space="preserve">mail </w:t>
      </w:r>
      <w:r w:rsidR="00D51544">
        <w:t>w</w:t>
      </w:r>
      <w:r w:rsidRPr="00EC65FF">
        <w:t>riting format</w:t>
      </w:r>
      <w:r w:rsidR="00111130">
        <w:t>:</w:t>
      </w:r>
      <w:r w:rsidRPr="00EC65FF">
        <w:t>)</w:t>
      </w:r>
    </w:p>
    <w:p w14:paraId="464DBDE3" w14:textId="2C537665" w:rsidR="00AD6733" w:rsidRPr="00EC65FF" w:rsidRDefault="00AD6733" w:rsidP="000E3B78">
      <w:pPr>
        <w:pStyle w:val="VCAAbullet"/>
      </w:pPr>
      <w:r w:rsidRPr="00EC65FF">
        <w:t xml:space="preserve">To: </w:t>
      </w:r>
      <w:r w:rsidR="00CC6317" w:rsidRPr="00CC6317">
        <w:t>nn@gmail.com</w:t>
      </w:r>
    </w:p>
    <w:p w14:paraId="2F7A7A0B" w14:textId="18F1DE5B" w:rsidR="00AD6733" w:rsidRPr="00EC65FF" w:rsidRDefault="00AD6733" w:rsidP="000E3B78">
      <w:pPr>
        <w:pStyle w:val="VCAAbullet"/>
      </w:pPr>
      <w:r w:rsidRPr="00EC65FF">
        <w:t xml:space="preserve">From: </w:t>
      </w:r>
      <w:r w:rsidR="00CC6317" w:rsidRPr="00CC6317">
        <w:t>an@me.com</w:t>
      </w:r>
    </w:p>
    <w:p w14:paraId="08A8C3E7" w14:textId="3C328081" w:rsidR="00AD6733" w:rsidRPr="00EC65FF" w:rsidRDefault="00AD6733" w:rsidP="000E3B78">
      <w:pPr>
        <w:pStyle w:val="VCAAbullet"/>
      </w:pPr>
      <w:proofErr w:type="spellStart"/>
      <w:r w:rsidRPr="004517FB">
        <w:t>Catialnak</w:t>
      </w:r>
      <w:proofErr w:type="spellEnd"/>
      <w:r w:rsidRPr="004517FB">
        <w:t xml:space="preserve"> a </w:t>
      </w:r>
      <w:proofErr w:type="spellStart"/>
      <w:r w:rsidRPr="004517FB">
        <w:t>tlangpi</w:t>
      </w:r>
      <w:proofErr w:type="spellEnd"/>
      <w:r w:rsidRPr="00EC65FF">
        <w:t xml:space="preserve"> (Subject)</w:t>
      </w:r>
    </w:p>
    <w:p w14:paraId="62CD5C3B" w14:textId="5C120D78" w:rsidR="00AD6733" w:rsidRPr="00EC65FF" w:rsidRDefault="00AD6733" w:rsidP="000E3B78">
      <w:pPr>
        <w:pStyle w:val="VCAAbullet"/>
      </w:pPr>
      <w:r w:rsidRPr="004517FB">
        <w:t>Hi</w:t>
      </w:r>
    </w:p>
    <w:p w14:paraId="03783DC8" w14:textId="086ED99B" w:rsidR="00AD6733" w:rsidRPr="00EC65FF" w:rsidRDefault="00AD6733" w:rsidP="00D45916">
      <w:pPr>
        <w:pStyle w:val="VCAAbody"/>
        <w:keepNext/>
      </w:pPr>
      <w:r w:rsidRPr="004517FB">
        <w:rPr>
          <w:i/>
          <w:iCs/>
        </w:rPr>
        <w:t xml:space="preserve">Email </w:t>
      </w:r>
      <w:proofErr w:type="spellStart"/>
      <w:r w:rsidRPr="004517FB">
        <w:rPr>
          <w:i/>
          <w:iCs/>
        </w:rPr>
        <w:t>chung</w:t>
      </w:r>
      <w:proofErr w:type="spellEnd"/>
      <w:r w:rsidRPr="004517FB">
        <w:rPr>
          <w:i/>
          <w:iCs/>
        </w:rPr>
        <w:t xml:space="preserve"> ah a </w:t>
      </w:r>
      <w:proofErr w:type="spellStart"/>
      <w:r w:rsidRPr="004517FB">
        <w:rPr>
          <w:i/>
          <w:iCs/>
        </w:rPr>
        <w:t>tanglei</w:t>
      </w:r>
      <w:proofErr w:type="spellEnd"/>
      <w:r w:rsidRPr="004517FB">
        <w:rPr>
          <w:i/>
          <w:iCs/>
        </w:rPr>
        <w:t xml:space="preserve"> pawl hi a tel ding a </w:t>
      </w:r>
      <w:proofErr w:type="spellStart"/>
      <w:r w:rsidRPr="004517FB">
        <w:rPr>
          <w:i/>
          <w:iCs/>
        </w:rPr>
        <w:t>si</w:t>
      </w:r>
      <w:proofErr w:type="spellEnd"/>
      <w:r w:rsidR="00111130">
        <w:rPr>
          <w:i/>
          <w:iCs/>
        </w:rPr>
        <w:t>:</w:t>
      </w:r>
      <w:r w:rsidRPr="00EC65FF">
        <w:t xml:space="preserve"> (In the email</w:t>
      </w:r>
      <w:r w:rsidR="00BD08D2">
        <w:t>,</w:t>
      </w:r>
      <w:r w:rsidRPr="00EC65FF">
        <w:t xml:space="preserve"> the following should be included</w:t>
      </w:r>
      <w:r w:rsidR="00111130">
        <w:t>:</w:t>
      </w:r>
      <w:r w:rsidRPr="00EC65FF">
        <w:t>)</w:t>
      </w:r>
    </w:p>
    <w:p w14:paraId="3E6D3428" w14:textId="488FDD7A" w:rsidR="00AD6733" w:rsidRPr="00EC65FF" w:rsidRDefault="00AD6733" w:rsidP="00564848">
      <w:pPr>
        <w:pStyle w:val="VCAAbody"/>
        <w:keepNext/>
      </w:pPr>
      <w:proofErr w:type="spellStart"/>
      <w:r w:rsidRPr="004517FB">
        <w:rPr>
          <w:i/>
          <w:iCs/>
        </w:rPr>
        <w:t>Zeiruangah</w:t>
      </w:r>
      <w:proofErr w:type="spellEnd"/>
      <w:r w:rsidRPr="004517FB">
        <w:rPr>
          <w:i/>
          <w:iCs/>
        </w:rPr>
        <w:t xml:space="preserve"> </w:t>
      </w:r>
      <w:proofErr w:type="spellStart"/>
      <w:r w:rsidRPr="004517FB">
        <w:rPr>
          <w:i/>
          <w:iCs/>
        </w:rPr>
        <w:t>caan-cheu</w:t>
      </w:r>
      <w:proofErr w:type="spellEnd"/>
      <w:r w:rsidRPr="004517FB">
        <w:rPr>
          <w:i/>
          <w:iCs/>
        </w:rPr>
        <w:t xml:space="preserve"> </w:t>
      </w:r>
      <w:proofErr w:type="spellStart"/>
      <w:r w:rsidRPr="004517FB">
        <w:rPr>
          <w:i/>
          <w:iCs/>
        </w:rPr>
        <w:t>rian</w:t>
      </w:r>
      <w:proofErr w:type="spellEnd"/>
      <w:r w:rsidRPr="004517FB">
        <w:rPr>
          <w:i/>
          <w:iCs/>
        </w:rPr>
        <w:t xml:space="preserve"> a </w:t>
      </w:r>
      <w:proofErr w:type="spellStart"/>
      <w:r w:rsidRPr="004517FB">
        <w:rPr>
          <w:i/>
          <w:iCs/>
        </w:rPr>
        <w:t>kawl</w:t>
      </w:r>
      <w:proofErr w:type="spellEnd"/>
      <w:r w:rsidRPr="004517FB">
        <w:rPr>
          <w:i/>
          <w:iCs/>
        </w:rPr>
        <w:t xml:space="preserve"> lo</w:t>
      </w:r>
      <w:r w:rsidR="00111130">
        <w:rPr>
          <w:i/>
          <w:iCs/>
        </w:rPr>
        <w:t xml:space="preserve">: </w:t>
      </w:r>
      <w:r w:rsidR="00EC65FF" w:rsidRPr="00EC65FF">
        <w:t xml:space="preserve">(The reasons </w:t>
      </w:r>
      <w:r w:rsidR="00BD08D2">
        <w:t xml:space="preserve">they are </w:t>
      </w:r>
      <w:r w:rsidR="00EC65FF" w:rsidRPr="00EC65FF">
        <w:t>not looking for a part-time job</w:t>
      </w:r>
      <w:r w:rsidR="00111130">
        <w:t>:</w:t>
      </w:r>
      <w:r w:rsidR="00EC65FF" w:rsidRPr="00EC65FF">
        <w:t>)</w:t>
      </w:r>
    </w:p>
    <w:p w14:paraId="7E76A5D0" w14:textId="2EC0C969" w:rsidR="00AD6733" w:rsidRPr="00EC65FF" w:rsidRDefault="00BD08D2" w:rsidP="000E3B78">
      <w:pPr>
        <w:pStyle w:val="VCAAbullet"/>
      </w:pPr>
      <w:proofErr w:type="spellStart"/>
      <w:r w:rsidRPr="00D26515">
        <w:rPr>
          <w:i/>
          <w:iCs/>
        </w:rPr>
        <w:t>niihlawh</w:t>
      </w:r>
      <w:proofErr w:type="spellEnd"/>
      <w:r w:rsidRPr="00D26515">
        <w:rPr>
          <w:i/>
          <w:iCs/>
        </w:rPr>
        <w:t xml:space="preserve"> </w:t>
      </w:r>
      <w:proofErr w:type="spellStart"/>
      <w:r w:rsidR="00AD6733" w:rsidRPr="00D26515">
        <w:rPr>
          <w:i/>
          <w:iCs/>
        </w:rPr>
        <w:t>niam</w:t>
      </w:r>
      <w:proofErr w:type="spellEnd"/>
      <w:r w:rsidR="00AD6733" w:rsidRPr="00D26515">
        <w:rPr>
          <w:i/>
          <w:iCs/>
        </w:rPr>
        <w:t xml:space="preserve"> </w:t>
      </w:r>
      <w:proofErr w:type="spellStart"/>
      <w:r w:rsidR="00AD6733" w:rsidRPr="00D26515">
        <w:rPr>
          <w:i/>
          <w:iCs/>
        </w:rPr>
        <w:t>bikmi</w:t>
      </w:r>
      <w:proofErr w:type="spellEnd"/>
      <w:r w:rsidR="00AD6733" w:rsidRPr="00D26515">
        <w:rPr>
          <w:i/>
          <w:iCs/>
        </w:rPr>
        <w:t xml:space="preserve"> </w:t>
      </w:r>
      <w:proofErr w:type="spellStart"/>
      <w:r w:rsidR="00AD6733" w:rsidRPr="00D26515">
        <w:rPr>
          <w:i/>
          <w:iCs/>
        </w:rPr>
        <w:t>pek</w:t>
      </w:r>
      <w:proofErr w:type="spellEnd"/>
      <w:r w:rsidR="00AD6733" w:rsidRPr="00D26515">
        <w:rPr>
          <w:i/>
          <w:iCs/>
        </w:rPr>
        <w:t xml:space="preserve"> in </w:t>
      </w:r>
      <w:proofErr w:type="spellStart"/>
      <w:r w:rsidR="00AD6733" w:rsidRPr="00D26515">
        <w:rPr>
          <w:i/>
          <w:iCs/>
        </w:rPr>
        <w:t>rianṭuan</w:t>
      </w:r>
      <w:proofErr w:type="spellEnd"/>
      <w:r w:rsidR="00AD6733" w:rsidRPr="00D26515">
        <w:rPr>
          <w:i/>
          <w:iCs/>
        </w:rPr>
        <w:t xml:space="preserve"> a duh lo</w:t>
      </w:r>
      <w:r w:rsidR="00863DA9" w:rsidRPr="00EC65FF">
        <w:t xml:space="preserve"> (</w:t>
      </w:r>
      <w:r w:rsidR="00352C42">
        <w:t>d</w:t>
      </w:r>
      <w:r w:rsidR="00863DA9" w:rsidRPr="00EC65FF">
        <w:t>oesn’t want to get minimum wages)</w:t>
      </w:r>
    </w:p>
    <w:p w14:paraId="28C4211D" w14:textId="34FB8F25" w:rsidR="00AD6733" w:rsidRPr="00EC65FF" w:rsidRDefault="00BD08D2" w:rsidP="000E3B78">
      <w:pPr>
        <w:pStyle w:val="VCAAbullet"/>
      </w:pPr>
      <w:proofErr w:type="spellStart"/>
      <w:r w:rsidRPr="00D26515">
        <w:rPr>
          <w:i/>
          <w:iCs/>
        </w:rPr>
        <w:t>t</w:t>
      </w:r>
      <w:r w:rsidR="00AD6733" w:rsidRPr="00D26515">
        <w:rPr>
          <w:i/>
          <w:iCs/>
        </w:rPr>
        <w:t>hiamnak</w:t>
      </w:r>
      <w:proofErr w:type="spellEnd"/>
      <w:r w:rsidR="00AD6733" w:rsidRPr="00D26515">
        <w:rPr>
          <w:i/>
          <w:iCs/>
        </w:rPr>
        <w:t xml:space="preserve"> </w:t>
      </w:r>
      <w:proofErr w:type="spellStart"/>
      <w:r w:rsidR="00AD6733" w:rsidRPr="00D26515">
        <w:rPr>
          <w:i/>
          <w:iCs/>
        </w:rPr>
        <w:t>ngeih</w:t>
      </w:r>
      <w:proofErr w:type="spellEnd"/>
      <w:r w:rsidR="00AD6733" w:rsidRPr="00D26515">
        <w:rPr>
          <w:i/>
          <w:iCs/>
        </w:rPr>
        <w:t xml:space="preserve"> </w:t>
      </w:r>
      <w:proofErr w:type="spellStart"/>
      <w:r w:rsidR="00AD6733" w:rsidRPr="00D26515">
        <w:rPr>
          <w:i/>
          <w:iCs/>
        </w:rPr>
        <w:t>herhlomi</w:t>
      </w:r>
      <w:proofErr w:type="spellEnd"/>
      <w:r w:rsidR="00AD6733" w:rsidRPr="00D26515">
        <w:rPr>
          <w:i/>
          <w:iCs/>
        </w:rPr>
        <w:t xml:space="preserve"> </w:t>
      </w:r>
      <w:proofErr w:type="spellStart"/>
      <w:r w:rsidR="00AD6733" w:rsidRPr="00D26515">
        <w:rPr>
          <w:i/>
          <w:iCs/>
        </w:rPr>
        <w:t>rianṭuan</w:t>
      </w:r>
      <w:proofErr w:type="spellEnd"/>
      <w:r w:rsidR="00AD6733" w:rsidRPr="00D26515">
        <w:rPr>
          <w:i/>
          <w:iCs/>
        </w:rPr>
        <w:t xml:space="preserve"> a duh lo</w:t>
      </w:r>
      <w:r w:rsidR="00863DA9" w:rsidRPr="00EC65FF">
        <w:t xml:space="preserve"> (</w:t>
      </w:r>
      <w:r w:rsidR="00352C42">
        <w:t>d</w:t>
      </w:r>
      <w:r w:rsidR="00863DA9" w:rsidRPr="00EC65FF">
        <w:t>oesn’t want to do menial tasks)</w:t>
      </w:r>
    </w:p>
    <w:p w14:paraId="07371574" w14:textId="31AF5BA7" w:rsidR="00AD6733" w:rsidRPr="00EC65FF" w:rsidRDefault="00BD08D2" w:rsidP="000E3B78">
      <w:pPr>
        <w:pStyle w:val="VCAAbullet"/>
      </w:pPr>
      <w:proofErr w:type="spellStart"/>
      <w:r w:rsidRPr="00D26515">
        <w:rPr>
          <w:i/>
          <w:iCs/>
        </w:rPr>
        <w:t>t</w:t>
      </w:r>
      <w:r w:rsidR="00AD6733" w:rsidRPr="00D26515">
        <w:rPr>
          <w:i/>
          <w:iCs/>
        </w:rPr>
        <w:t>laipi</w:t>
      </w:r>
      <w:proofErr w:type="spellEnd"/>
      <w:r w:rsidR="00AD6733" w:rsidRPr="00D26515">
        <w:rPr>
          <w:i/>
          <w:iCs/>
        </w:rPr>
        <w:t xml:space="preserve"> </w:t>
      </w:r>
      <w:proofErr w:type="spellStart"/>
      <w:r w:rsidR="00AD6733" w:rsidRPr="00D26515">
        <w:rPr>
          <w:i/>
          <w:iCs/>
        </w:rPr>
        <w:t>tiang</w:t>
      </w:r>
      <w:proofErr w:type="spellEnd"/>
      <w:r w:rsidR="00AD6733" w:rsidRPr="00D26515">
        <w:rPr>
          <w:i/>
          <w:iCs/>
        </w:rPr>
        <w:t xml:space="preserve"> </w:t>
      </w:r>
      <w:proofErr w:type="spellStart"/>
      <w:r w:rsidR="00AD6733" w:rsidRPr="00D26515">
        <w:rPr>
          <w:i/>
          <w:iCs/>
        </w:rPr>
        <w:t>riaṭtuan</w:t>
      </w:r>
      <w:proofErr w:type="spellEnd"/>
      <w:r w:rsidR="00AD6733" w:rsidRPr="00D26515">
        <w:rPr>
          <w:i/>
          <w:iCs/>
        </w:rPr>
        <w:t xml:space="preserve"> a duh lo</w:t>
      </w:r>
      <w:r w:rsidR="00863DA9" w:rsidRPr="00EC65FF">
        <w:t xml:space="preserve"> (</w:t>
      </w:r>
      <w:r w:rsidR="00352C42">
        <w:t>d</w:t>
      </w:r>
      <w:r w:rsidR="00863DA9" w:rsidRPr="00EC65FF">
        <w:t>oesn’t want to work late</w:t>
      </w:r>
      <w:r w:rsidR="00EC65FF" w:rsidRPr="00EC65FF">
        <w:t>)</w:t>
      </w:r>
    </w:p>
    <w:p w14:paraId="673EB44B" w14:textId="2F5BEE03" w:rsidR="00AD6733" w:rsidRPr="00EC65FF" w:rsidRDefault="00BD08D2" w:rsidP="000E3B78">
      <w:pPr>
        <w:pStyle w:val="VCAAbullet"/>
      </w:pPr>
      <w:proofErr w:type="spellStart"/>
      <w:r>
        <w:rPr>
          <w:i/>
          <w:iCs/>
        </w:rPr>
        <w:t>z</w:t>
      </w:r>
      <w:r w:rsidR="00AD6733" w:rsidRPr="004517FB">
        <w:rPr>
          <w:i/>
          <w:iCs/>
        </w:rPr>
        <w:t>arhte</w:t>
      </w:r>
      <w:proofErr w:type="spellEnd"/>
      <w:r w:rsidR="00AD6733" w:rsidRPr="004517FB">
        <w:rPr>
          <w:i/>
          <w:iCs/>
        </w:rPr>
        <w:t xml:space="preserve"> </w:t>
      </w:r>
      <w:proofErr w:type="spellStart"/>
      <w:r w:rsidR="00AD6733" w:rsidRPr="004517FB">
        <w:rPr>
          <w:i/>
          <w:iCs/>
        </w:rPr>
        <w:t>zarhpi</w:t>
      </w:r>
      <w:proofErr w:type="spellEnd"/>
      <w:r w:rsidR="00AD6733" w:rsidRPr="004517FB">
        <w:rPr>
          <w:i/>
          <w:iCs/>
        </w:rPr>
        <w:t xml:space="preserve"> ah </w:t>
      </w:r>
      <w:proofErr w:type="spellStart"/>
      <w:r w:rsidR="00AD6733" w:rsidRPr="004517FB">
        <w:rPr>
          <w:i/>
          <w:iCs/>
        </w:rPr>
        <w:t>rianṭuan</w:t>
      </w:r>
      <w:proofErr w:type="spellEnd"/>
      <w:r w:rsidR="00AD6733" w:rsidRPr="004517FB">
        <w:rPr>
          <w:i/>
          <w:iCs/>
        </w:rPr>
        <w:t xml:space="preserve"> a duh lo</w:t>
      </w:r>
      <w:r w:rsidR="00863DA9" w:rsidRPr="00EC65FF">
        <w:t xml:space="preserve"> (</w:t>
      </w:r>
      <w:r w:rsidR="00352C42">
        <w:t>d</w:t>
      </w:r>
      <w:r w:rsidR="00863DA9" w:rsidRPr="00EC65FF">
        <w:t>oesn’t want to work on weekends)</w:t>
      </w:r>
    </w:p>
    <w:p w14:paraId="6B978114" w14:textId="03AB2E5F" w:rsidR="00AD6733" w:rsidRPr="00EC65FF" w:rsidRDefault="00BD08D2" w:rsidP="000E3B78">
      <w:pPr>
        <w:pStyle w:val="VCAAbullet"/>
      </w:pPr>
      <w:proofErr w:type="spellStart"/>
      <w:r>
        <w:rPr>
          <w:i/>
          <w:iCs/>
        </w:rPr>
        <w:t>n</w:t>
      </w:r>
      <w:r w:rsidR="00AD6733" w:rsidRPr="004517FB">
        <w:rPr>
          <w:i/>
          <w:iCs/>
        </w:rPr>
        <w:t>ifatin</w:t>
      </w:r>
      <w:proofErr w:type="spellEnd"/>
      <w:r w:rsidR="00AD6733" w:rsidRPr="004517FB">
        <w:rPr>
          <w:i/>
          <w:iCs/>
        </w:rPr>
        <w:t xml:space="preserve"> </w:t>
      </w:r>
      <w:proofErr w:type="spellStart"/>
      <w:r w:rsidR="00AD6733" w:rsidRPr="004517FB">
        <w:rPr>
          <w:i/>
          <w:iCs/>
        </w:rPr>
        <w:t>tuahmi</w:t>
      </w:r>
      <w:proofErr w:type="spellEnd"/>
      <w:r w:rsidR="00AD6733" w:rsidRPr="004517FB">
        <w:rPr>
          <w:i/>
          <w:iCs/>
        </w:rPr>
        <w:t xml:space="preserve"> he </w:t>
      </w:r>
      <w:proofErr w:type="spellStart"/>
      <w:r w:rsidR="00AD6733" w:rsidRPr="004517FB">
        <w:rPr>
          <w:i/>
          <w:iCs/>
        </w:rPr>
        <w:t>i</w:t>
      </w:r>
      <w:proofErr w:type="spellEnd"/>
      <w:r w:rsidR="00AD6733" w:rsidRPr="004517FB">
        <w:rPr>
          <w:i/>
          <w:iCs/>
        </w:rPr>
        <w:t xml:space="preserve"> </w:t>
      </w:r>
      <w:proofErr w:type="spellStart"/>
      <w:r w:rsidR="00AD6733" w:rsidRPr="004517FB">
        <w:rPr>
          <w:i/>
          <w:iCs/>
        </w:rPr>
        <w:t>hlat</w:t>
      </w:r>
      <w:proofErr w:type="spellEnd"/>
      <w:r w:rsidR="00AD6733" w:rsidRPr="004517FB">
        <w:rPr>
          <w:i/>
          <w:iCs/>
        </w:rPr>
        <w:t xml:space="preserve"> a duh lo</w:t>
      </w:r>
      <w:r w:rsidR="00863DA9" w:rsidRPr="00EC65FF">
        <w:t xml:space="preserve"> (</w:t>
      </w:r>
      <w:r w:rsidR="00352C42">
        <w:t>d</w:t>
      </w:r>
      <w:r w:rsidR="00863DA9" w:rsidRPr="00EC65FF">
        <w:t>oesn’t want to get distract</w:t>
      </w:r>
      <w:r w:rsidR="00D23586">
        <w:t>ed</w:t>
      </w:r>
      <w:r w:rsidR="00863DA9" w:rsidRPr="00EC65FF">
        <w:t xml:space="preserve"> from daily routine)</w:t>
      </w:r>
    </w:p>
    <w:p w14:paraId="2E3FC252" w14:textId="54463528" w:rsidR="00AD6733" w:rsidRPr="00EC65FF" w:rsidRDefault="00BD08D2" w:rsidP="000E3B78">
      <w:pPr>
        <w:pStyle w:val="VCAAbullet"/>
      </w:pPr>
      <w:r w:rsidRPr="00D26515">
        <w:rPr>
          <w:i/>
          <w:iCs/>
        </w:rPr>
        <w:t>a</w:t>
      </w:r>
      <w:r w:rsidR="00AD6733" w:rsidRPr="00D26515">
        <w:rPr>
          <w:i/>
          <w:iCs/>
        </w:rPr>
        <w:t xml:space="preserve"> </w:t>
      </w:r>
      <w:proofErr w:type="spellStart"/>
      <w:r w:rsidR="00AD6733" w:rsidRPr="00D26515">
        <w:rPr>
          <w:i/>
          <w:iCs/>
        </w:rPr>
        <w:t>bu</w:t>
      </w:r>
      <w:proofErr w:type="spellEnd"/>
      <w:r w:rsidR="00AD6733" w:rsidRPr="00D26515">
        <w:rPr>
          <w:i/>
          <w:iCs/>
        </w:rPr>
        <w:t xml:space="preserve"> in </w:t>
      </w:r>
      <w:proofErr w:type="spellStart"/>
      <w:r w:rsidR="00AD6733" w:rsidRPr="00D26515">
        <w:rPr>
          <w:i/>
          <w:iCs/>
        </w:rPr>
        <w:t>lentecelhnak</w:t>
      </w:r>
      <w:proofErr w:type="spellEnd"/>
      <w:r w:rsidR="00AD6733" w:rsidRPr="00D26515">
        <w:rPr>
          <w:i/>
          <w:iCs/>
        </w:rPr>
        <w:t xml:space="preserve"> </w:t>
      </w:r>
      <w:proofErr w:type="spellStart"/>
      <w:r w:rsidR="00AD6733" w:rsidRPr="00D26515">
        <w:rPr>
          <w:i/>
          <w:iCs/>
        </w:rPr>
        <w:t>tuah</w:t>
      </w:r>
      <w:proofErr w:type="spellEnd"/>
      <w:r w:rsidR="00AD6733" w:rsidRPr="00D26515">
        <w:rPr>
          <w:i/>
          <w:iCs/>
        </w:rPr>
        <w:t xml:space="preserve"> a duh</w:t>
      </w:r>
      <w:r w:rsidR="00863DA9" w:rsidRPr="00EC65FF">
        <w:t xml:space="preserve"> (</w:t>
      </w:r>
      <w:r w:rsidR="00352C42">
        <w:t>w</w:t>
      </w:r>
      <w:r w:rsidR="00863DA9" w:rsidRPr="00EC65FF">
        <w:t>ant</w:t>
      </w:r>
      <w:r w:rsidR="00BA3958">
        <w:t>s</w:t>
      </w:r>
      <w:r w:rsidR="00863DA9" w:rsidRPr="00EC65FF">
        <w:t xml:space="preserve"> to do a team sport)</w:t>
      </w:r>
    </w:p>
    <w:p w14:paraId="5F0E868C" w14:textId="24723253" w:rsidR="00AD6733" w:rsidRPr="00EC65FF" w:rsidRDefault="00BD08D2" w:rsidP="000E3B78">
      <w:pPr>
        <w:pStyle w:val="VCAAbullet"/>
      </w:pPr>
      <w:proofErr w:type="spellStart"/>
      <w:r w:rsidRPr="00D26515">
        <w:rPr>
          <w:i/>
          <w:iCs/>
        </w:rPr>
        <w:t>h</w:t>
      </w:r>
      <w:r w:rsidR="00AD6733" w:rsidRPr="00D26515">
        <w:rPr>
          <w:i/>
          <w:iCs/>
        </w:rPr>
        <w:t>awikom</w:t>
      </w:r>
      <w:proofErr w:type="spellEnd"/>
      <w:r w:rsidR="00AD6733" w:rsidRPr="00D26515">
        <w:rPr>
          <w:i/>
          <w:iCs/>
        </w:rPr>
        <w:t xml:space="preserve"> le </w:t>
      </w:r>
      <w:proofErr w:type="spellStart"/>
      <w:r w:rsidR="00AD6733" w:rsidRPr="00D26515">
        <w:rPr>
          <w:i/>
          <w:iCs/>
        </w:rPr>
        <w:t>chungkhar</w:t>
      </w:r>
      <w:proofErr w:type="spellEnd"/>
      <w:r w:rsidR="00AD6733" w:rsidRPr="00D26515">
        <w:rPr>
          <w:i/>
          <w:iCs/>
        </w:rPr>
        <w:t xml:space="preserve"> he </w:t>
      </w:r>
      <w:proofErr w:type="spellStart"/>
      <w:r w:rsidR="00AD6733" w:rsidRPr="00D26515">
        <w:rPr>
          <w:i/>
          <w:iCs/>
        </w:rPr>
        <w:t>caan</w:t>
      </w:r>
      <w:proofErr w:type="spellEnd"/>
      <w:r w:rsidR="00AD6733" w:rsidRPr="00D26515">
        <w:rPr>
          <w:i/>
          <w:iCs/>
        </w:rPr>
        <w:t xml:space="preserve"> </w:t>
      </w:r>
      <w:proofErr w:type="spellStart"/>
      <w:r w:rsidR="00AD6733" w:rsidRPr="00D26515">
        <w:rPr>
          <w:i/>
          <w:iCs/>
        </w:rPr>
        <w:t>hmanṭi</w:t>
      </w:r>
      <w:proofErr w:type="spellEnd"/>
      <w:r w:rsidR="00AD6733" w:rsidRPr="00D26515">
        <w:rPr>
          <w:i/>
          <w:iCs/>
        </w:rPr>
        <w:t xml:space="preserve"> </w:t>
      </w:r>
      <w:proofErr w:type="spellStart"/>
      <w:r w:rsidR="00AD6733" w:rsidRPr="00D26515">
        <w:rPr>
          <w:i/>
          <w:iCs/>
        </w:rPr>
        <w:t>caan</w:t>
      </w:r>
      <w:proofErr w:type="spellEnd"/>
      <w:r w:rsidR="00AD6733" w:rsidRPr="00D26515">
        <w:rPr>
          <w:i/>
          <w:iCs/>
        </w:rPr>
        <w:t xml:space="preserve"> </w:t>
      </w:r>
      <w:proofErr w:type="spellStart"/>
      <w:r w:rsidR="00AD6733" w:rsidRPr="00D26515">
        <w:rPr>
          <w:i/>
          <w:iCs/>
        </w:rPr>
        <w:t>tlawmter</w:t>
      </w:r>
      <w:proofErr w:type="spellEnd"/>
      <w:r w:rsidR="00AD6733" w:rsidRPr="00D26515">
        <w:rPr>
          <w:i/>
          <w:iCs/>
        </w:rPr>
        <w:t xml:space="preserve"> a duh lo</w:t>
      </w:r>
      <w:r w:rsidR="00AD6733" w:rsidRPr="00EC65FF">
        <w:t xml:space="preserve"> </w:t>
      </w:r>
      <w:r w:rsidR="00863DA9" w:rsidRPr="00EC65FF">
        <w:t>(</w:t>
      </w:r>
      <w:r w:rsidR="009E77CE">
        <w:t>d</w:t>
      </w:r>
      <w:r w:rsidR="00863DA9" w:rsidRPr="00EC65FF">
        <w:t xml:space="preserve">oesn’t want to have less </w:t>
      </w:r>
      <w:r w:rsidR="009E77CE">
        <w:t>time to spend</w:t>
      </w:r>
      <w:r w:rsidR="00863DA9" w:rsidRPr="00EC65FF">
        <w:t xml:space="preserve"> with friends</w:t>
      </w:r>
      <w:r w:rsidR="00EC65FF" w:rsidRPr="00EC65FF">
        <w:t>)</w:t>
      </w:r>
    </w:p>
    <w:p w14:paraId="0612471F" w14:textId="4C016F1F" w:rsidR="00EC65FF" w:rsidRPr="00EC65FF" w:rsidRDefault="00BD08D2" w:rsidP="000E3B78">
      <w:pPr>
        <w:pStyle w:val="VCAAbullet"/>
      </w:pPr>
      <w:proofErr w:type="spellStart"/>
      <w:r>
        <w:rPr>
          <w:i/>
          <w:iCs/>
        </w:rPr>
        <w:t>h</w:t>
      </w:r>
      <w:r w:rsidR="00AD6733" w:rsidRPr="004517FB">
        <w:rPr>
          <w:i/>
          <w:iCs/>
        </w:rPr>
        <w:t>mailei</w:t>
      </w:r>
      <w:proofErr w:type="spellEnd"/>
      <w:r w:rsidR="00AD6733" w:rsidRPr="004517FB">
        <w:rPr>
          <w:i/>
          <w:iCs/>
        </w:rPr>
        <w:t xml:space="preserve"> </w:t>
      </w:r>
      <w:proofErr w:type="spellStart"/>
      <w:r w:rsidR="00AD6733" w:rsidRPr="004517FB">
        <w:rPr>
          <w:i/>
          <w:iCs/>
        </w:rPr>
        <w:t>rianṭha</w:t>
      </w:r>
      <w:proofErr w:type="spellEnd"/>
      <w:r w:rsidR="00AD6733" w:rsidRPr="004517FB">
        <w:rPr>
          <w:i/>
          <w:iCs/>
        </w:rPr>
        <w:t xml:space="preserve"> </w:t>
      </w:r>
      <w:proofErr w:type="spellStart"/>
      <w:r w:rsidR="00AD6733" w:rsidRPr="004517FB">
        <w:rPr>
          <w:i/>
          <w:iCs/>
        </w:rPr>
        <w:t>hmuhnak</w:t>
      </w:r>
      <w:proofErr w:type="spellEnd"/>
      <w:r w:rsidR="00AD6733" w:rsidRPr="004517FB">
        <w:rPr>
          <w:i/>
          <w:iCs/>
        </w:rPr>
        <w:t xml:space="preserve"> ah a </w:t>
      </w:r>
      <w:proofErr w:type="spellStart"/>
      <w:r w:rsidR="00AD6733" w:rsidRPr="004517FB">
        <w:rPr>
          <w:i/>
          <w:iCs/>
        </w:rPr>
        <w:t>bawmh</w:t>
      </w:r>
      <w:proofErr w:type="spellEnd"/>
      <w:r w:rsidR="00AD6733" w:rsidRPr="004517FB">
        <w:rPr>
          <w:i/>
          <w:iCs/>
        </w:rPr>
        <w:t xml:space="preserve"> </w:t>
      </w:r>
      <w:proofErr w:type="spellStart"/>
      <w:r w:rsidR="00AD6733" w:rsidRPr="004517FB">
        <w:rPr>
          <w:i/>
          <w:iCs/>
        </w:rPr>
        <w:t>lai</w:t>
      </w:r>
      <w:proofErr w:type="spellEnd"/>
      <w:r w:rsidR="00AD6733" w:rsidRPr="004517FB">
        <w:rPr>
          <w:i/>
          <w:iCs/>
        </w:rPr>
        <w:t xml:space="preserve"> le </w:t>
      </w:r>
      <w:proofErr w:type="spellStart"/>
      <w:r w:rsidR="00AD6733" w:rsidRPr="004517FB">
        <w:rPr>
          <w:i/>
          <w:iCs/>
        </w:rPr>
        <w:t>bawmh</w:t>
      </w:r>
      <w:proofErr w:type="spellEnd"/>
      <w:r w:rsidR="00AD6733" w:rsidRPr="004517FB">
        <w:rPr>
          <w:i/>
          <w:iCs/>
        </w:rPr>
        <w:t xml:space="preserve"> </w:t>
      </w:r>
      <w:proofErr w:type="spellStart"/>
      <w:r w:rsidR="00AD6733" w:rsidRPr="004517FB">
        <w:rPr>
          <w:i/>
          <w:iCs/>
        </w:rPr>
        <w:t>lai</w:t>
      </w:r>
      <w:proofErr w:type="spellEnd"/>
      <w:r w:rsidR="00AD6733" w:rsidRPr="004517FB">
        <w:rPr>
          <w:i/>
          <w:iCs/>
        </w:rPr>
        <w:t xml:space="preserve"> lo a </w:t>
      </w:r>
      <w:proofErr w:type="spellStart"/>
      <w:r w:rsidR="00AD6733" w:rsidRPr="004517FB">
        <w:rPr>
          <w:i/>
          <w:iCs/>
        </w:rPr>
        <w:t>fiang</w:t>
      </w:r>
      <w:proofErr w:type="spellEnd"/>
      <w:r w:rsidR="00AD6733" w:rsidRPr="004517FB">
        <w:rPr>
          <w:i/>
          <w:iCs/>
        </w:rPr>
        <w:t xml:space="preserve"> lo</w:t>
      </w:r>
      <w:r w:rsidR="00EC65FF" w:rsidRPr="00EC65FF">
        <w:t xml:space="preserve"> (</w:t>
      </w:r>
      <w:r w:rsidR="009E77CE">
        <w:t>n</w:t>
      </w:r>
      <w:r w:rsidR="00EC65FF" w:rsidRPr="00EC65FF">
        <w:t>ot sure whether the experience helps teenagers find a better and different job in the future)</w:t>
      </w:r>
    </w:p>
    <w:p w14:paraId="1C7E994C" w14:textId="0A641AA4" w:rsidR="00AD6733" w:rsidRPr="00214D31" w:rsidRDefault="00EC65FF" w:rsidP="00D45916">
      <w:pPr>
        <w:pStyle w:val="VCAAbody"/>
      </w:pPr>
      <w:proofErr w:type="spellStart"/>
      <w:r w:rsidRPr="00564848">
        <w:rPr>
          <w:i/>
          <w:iCs/>
        </w:rPr>
        <w:t>Tlaihchannak</w:t>
      </w:r>
      <w:proofErr w:type="spellEnd"/>
      <w:r w:rsidRPr="004517FB">
        <w:rPr>
          <w:i/>
          <w:iCs/>
        </w:rPr>
        <w:t xml:space="preserve"> he</w:t>
      </w:r>
      <w:r w:rsidRPr="00214D31">
        <w:t xml:space="preserve"> (Kind regards)</w:t>
      </w:r>
    </w:p>
    <w:p w14:paraId="18CBD6D2" w14:textId="646C40D0" w:rsidR="007C3FFA" w:rsidRPr="007C3FFA" w:rsidRDefault="007C3FFA" w:rsidP="00161110">
      <w:pPr>
        <w:pStyle w:val="VCAAbody"/>
        <w:rPr>
          <w:lang w:val="en-GB" w:eastAsia="en-GB"/>
        </w:rPr>
      </w:pPr>
      <w:r w:rsidRPr="007C3FFA">
        <w:rPr>
          <w:lang w:val="en-GB" w:eastAsia="en-GB"/>
        </w:rPr>
        <w:lastRenderedPageBreak/>
        <w:t xml:space="preserve">Most students demonstrated a strong understanding of the text and responded appropriately. </w:t>
      </w:r>
      <w:r w:rsidR="009E77CE">
        <w:rPr>
          <w:lang w:val="en-GB" w:eastAsia="en-GB"/>
        </w:rPr>
        <w:t>St</w:t>
      </w:r>
      <w:r>
        <w:rPr>
          <w:lang w:val="en-GB" w:eastAsia="en-GB"/>
        </w:rPr>
        <w:t xml:space="preserve">udents </w:t>
      </w:r>
      <w:r w:rsidR="009E77CE">
        <w:rPr>
          <w:lang w:val="en-GB" w:eastAsia="en-GB"/>
        </w:rPr>
        <w:t xml:space="preserve">who scored highly </w:t>
      </w:r>
      <w:r>
        <w:rPr>
          <w:lang w:val="en-GB" w:eastAsia="en-GB"/>
        </w:rPr>
        <w:t xml:space="preserve">wrote a </w:t>
      </w:r>
      <w:r w:rsidRPr="007C3FFA">
        <w:rPr>
          <w:lang w:val="en-GB" w:eastAsia="en-GB"/>
        </w:rPr>
        <w:t>correctly</w:t>
      </w:r>
      <w:r>
        <w:rPr>
          <w:lang w:val="en-GB" w:eastAsia="en-GB"/>
        </w:rPr>
        <w:t xml:space="preserve"> formatted email</w:t>
      </w:r>
      <w:r w:rsidRPr="007C3FFA">
        <w:rPr>
          <w:lang w:val="en-GB" w:eastAsia="en-GB"/>
        </w:rPr>
        <w:t>, employed complex grammar</w:t>
      </w:r>
      <w:r>
        <w:rPr>
          <w:lang w:val="en-GB" w:eastAsia="en-GB"/>
        </w:rPr>
        <w:t xml:space="preserve"> with a good command of Chin Hakha</w:t>
      </w:r>
      <w:r w:rsidRPr="007C3FFA">
        <w:rPr>
          <w:lang w:val="en-GB" w:eastAsia="en-GB"/>
        </w:rPr>
        <w:t xml:space="preserve">, and effectively referenced key points from the report, which argued against part-time jobs for teenagers. </w:t>
      </w:r>
      <w:r w:rsidR="009E77CE">
        <w:rPr>
          <w:lang w:val="en-GB" w:eastAsia="en-GB"/>
        </w:rPr>
        <w:t>Students who did not score highly did not</w:t>
      </w:r>
      <w:r w:rsidRPr="007C3FFA">
        <w:rPr>
          <w:lang w:val="en-GB" w:eastAsia="en-GB"/>
        </w:rPr>
        <w:t xml:space="preserve"> cite specific points from the </w:t>
      </w:r>
      <w:proofErr w:type="gramStart"/>
      <w:r w:rsidRPr="007C3FFA">
        <w:rPr>
          <w:lang w:val="en-GB" w:eastAsia="en-GB"/>
        </w:rPr>
        <w:t>report</w:t>
      </w:r>
      <w:r w:rsidR="00BD08D2">
        <w:rPr>
          <w:lang w:val="en-GB" w:eastAsia="en-GB"/>
        </w:rPr>
        <w:t>, and</w:t>
      </w:r>
      <w:proofErr w:type="gramEnd"/>
      <w:r w:rsidR="00BD08D2">
        <w:rPr>
          <w:lang w:val="en-GB" w:eastAsia="en-GB"/>
        </w:rPr>
        <w:t xml:space="preserve"> tended to copy sentences from the text rather than manipulating language in their responses</w:t>
      </w:r>
      <w:r w:rsidRPr="007C3FFA">
        <w:rPr>
          <w:lang w:val="en-GB" w:eastAsia="en-GB"/>
        </w:rPr>
        <w:t>.</w:t>
      </w:r>
    </w:p>
    <w:p w14:paraId="20D8C106" w14:textId="5714151A" w:rsidR="00F73F1F" w:rsidRDefault="00F73F1F" w:rsidP="00F73F1F">
      <w:pPr>
        <w:pStyle w:val="VCAAHeading2"/>
        <w:rPr>
          <w:lang w:val="en-AU"/>
        </w:rPr>
      </w:pPr>
      <w:r w:rsidRPr="00A5154B">
        <w:rPr>
          <w:lang w:val="en-AU"/>
        </w:rPr>
        <w:t>Section 3: Writing in</w:t>
      </w:r>
      <w:r w:rsidR="008109CA">
        <w:rPr>
          <w:lang w:val="en-AU"/>
        </w:rPr>
        <w:t xml:space="preserve"> Chin Hakha</w:t>
      </w:r>
      <w:r w:rsidRPr="00A5154B">
        <w:rPr>
          <w:lang w:val="en-AU"/>
        </w:rPr>
        <w:t xml:space="preserve"> </w:t>
      </w:r>
    </w:p>
    <w:p w14:paraId="310D845A" w14:textId="091B74EA" w:rsidR="008109CA" w:rsidRPr="0021074C" w:rsidRDefault="008109CA" w:rsidP="00161110">
      <w:pPr>
        <w:pStyle w:val="VCAAbody"/>
      </w:pPr>
      <w:r w:rsidRPr="0021074C">
        <w:t>Students were required to demonstrate an ability to express ideas in Chin Hakha and to write a response in the text type and style of writing required. Students who scored highly wrote in the required style and text type and used complex grammatical structures with a good command of Chin Hakha. Their responses demonstrated relevant and significant information, ideas and opinions</w:t>
      </w:r>
      <w:r w:rsidR="00564848">
        <w:t>,</w:t>
      </w:r>
      <w:r w:rsidRPr="0021074C">
        <w:t xml:space="preserve"> and effective structuring and sequencing of ideas. Students who did not score highly made grammatical and spelling errors and responded to the topics with insufficient depth and meaning. Often their writing did not demonstrate the appropriate features of the required style of writing and text type.</w:t>
      </w:r>
    </w:p>
    <w:p w14:paraId="1ED9B075" w14:textId="77777777" w:rsidR="008109CA" w:rsidRPr="001F099D" w:rsidRDefault="008109CA" w:rsidP="008109CA">
      <w:pPr>
        <w:pStyle w:val="VCAAHeading4"/>
      </w:pPr>
      <w:r w:rsidRPr="001F099D">
        <w:t>Question 10</w:t>
      </w:r>
    </w:p>
    <w:p w14:paraId="5619DD71" w14:textId="07CBD5A4" w:rsidR="00435F66" w:rsidRPr="00507541" w:rsidRDefault="00435F66" w:rsidP="00161110">
      <w:pPr>
        <w:pStyle w:val="VCAAbody"/>
        <w:rPr>
          <w:lang w:val="en-GB" w:eastAsia="en-GB"/>
        </w:rPr>
      </w:pPr>
      <w:r w:rsidRPr="00507541">
        <w:rPr>
          <w:lang w:val="en-GB" w:eastAsia="en-GB"/>
        </w:rPr>
        <w:t>Students were required to write a persuasive speech to be delivered to the school assembly, encouraging their classmates to participate in a camping trip to Uluru and Central Australia during the upcoming school holidays</w:t>
      </w:r>
      <w:r w:rsidR="00507541" w:rsidRPr="00507541">
        <w:rPr>
          <w:lang w:val="en-GB" w:eastAsia="en-GB"/>
        </w:rPr>
        <w:t>.</w:t>
      </w:r>
    </w:p>
    <w:p w14:paraId="31CFA4E8" w14:textId="05F63831" w:rsidR="00507541" w:rsidRPr="003A411E" w:rsidRDefault="00507541" w:rsidP="00161110">
      <w:pPr>
        <w:pStyle w:val="VCAAbody"/>
      </w:pPr>
      <w:r w:rsidRPr="003A411E">
        <w:t>Responses may have included:</w:t>
      </w:r>
    </w:p>
    <w:p w14:paraId="552CDC9D" w14:textId="480EC2F0" w:rsidR="003A411E" w:rsidRPr="003A411E" w:rsidRDefault="00BD3A25" w:rsidP="000E3B78">
      <w:pPr>
        <w:pStyle w:val="VCAAbullet"/>
      </w:pPr>
      <w:r>
        <w:t>r</w:t>
      </w:r>
      <w:r w:rsidR="003A411E" w:rsidRPr="003A411E">
        <w:t>easons why the trip is important for students, with examples</w:t>
      </w:r>
    </w:p>
    <w:p w14:paraId="35185711" w14:textId="5F690DB8" w:rsidR="003A411E" w:rsidRPr="003A411E" w:rsidRDefault="00BD3A25" w:rsidP="000E3B78">
      <w:pPr>
        <w:pStyle w:val="VCAAbullet"/>
      </w:pPr>
      <w:r>
        <w:t>i</w:t>
      </w:r>
      <w:r w:rsidR="003A411E" w:rsidRPr="003A411E">
        <w:t>nterest</w:t>
      </w:r>
      <w:r>
        <w:t>ing</w:t>
      </w:r>
      <w:r w:rsidR="003A411E" w:rsidRPr="003A411E">
        <w:t xml:space="preserve"> things about Central Australia and </w:t>
      </w:r>
      <w:r>
        <w:t>Uluru</w:t>
      </w:r>
    </w:p>
    <w:p w14:paraId="01D0ED76" w14:textId="6731F8BE" w:rsidR="003A411E" w:rsidRPr="003A411E" w:rsidRDefault="00BD3A25" w:rsidP="000E3B78">
      <w:pPr>
        <w:pStyle w:val="VCAAbullet"/>
      </w:pPr>
      <w:r>
        <w:t>r</w:t>
      </w:r>
      <w:r w:rsidR="003A411E" w:rsidRPr="003A411E">
        <w:t>easons why the trip would be memorable and unforgettable for students</w:t>
      </w:r>
      <w:r w:rsidR="00D330CE">
        <w:t>.</w:t>
      </w:r>
    </w:p>
    <w:p w14:paraId="6AD2A577" w14:textId="16616439" w:rsidR="00AE5B0B" w:rsidRPr="00200C93" w:rsidRDefault="00D330CE" w:rsidP="00D330CE">
      <w:pPr>
        <w:pStyle w:val="VCAAbody"/>
      </w:pPr>
      <w:r w:rsidRPr="00200C93">
        <w:t>High-scoring responses</w:t>
      </w:r>
      <w:r w:rsidR="00AE5B0B" w:rsidRPr="00200C93">
        <w:t xml:space="preserve"> </w:t>
      </w:r>
      <w:r w:rsidRPr="00200C93">
        <w:t xml:space="preserve">included an introduction and conclusion, </w:t>
      </w:r>
      <w:proofErr w:type="spellStart"/>
      <w:r w:rsidR="00AE5B0B" w:rsidRPr="00200C93">
        <w:t>adher</w:t>
      </w:r>
      <w:r w:rsidR="000078C3">
        <w:t>ance</w:t>
      </w:r>
      <w:proofErr w:type="spellEnd"/>
      <w:r w:rsidR="00AE5B0B" w:rsidRPr="00200C93">
        <w:t xml:space="preserve"> to a speechwriting format, constructed clear and concise sentences, employed a variety of complex grammatical structures, </w:t>
      </w:r>
      <w:r w:rsidR="00A54776">
        <w:t>used</w:t>
      </w:r>
      <w:r w:rsidR="00A54776" w:rsidRPr="00200C93">
        <w:t xml:space="preserve"> </w:t>
      </w:r>
      <w:r w:rsidR="00AE5B0B" w:rsidRPr="00200C93">
        <w:t xml:space="preserve">a broad range of precise and appropriate vocabulary, and presented compelling arguments </w:t>
      </w:r>
      <w:r w:rsidR="00FE4F0B" w:rsidRPr="00200C93">
        <w:t>(</w:t>
      </w:r>
      <w:r w:rsidR="00AE5B0B" w:rsidRPr="00200C93">
        <w:t>supported by relevant examples</w:t>
      </w:r>
      <w:r w:rsidR="00FE4F0B" w:rsidRPr="00200C93">
        <w:t>)</w:t>
      </w:r>
      <w:r w:rsidR="00AE5B0B" w:rsidRPr="00200C93">
        <w:t xml:space="preserve"> to persuade their classmates to join the trip.</w:t>
      </w:r>
    </w:p>
    <w:p w14:paraId="15C17FDA" w14:textId="4BF2D25D" w:rsidR="00AE5B0B" w:rsidRPr="001F099D" w:rsidRDefault="00AE5B0B" w:rsidP="00D45916">
      <w:pPr>
        <w:pStyle w:val="VCAAHeading4"/>
        <w:keepNext/>
      </w:pPr>
      <w:r>
        <w:t>Question 11</w:t>
      </w:r>
    </w:p>
    <w:p w14:paraId="494A7A04" w14:textId="612F8EF3" w:rsidR="0066044B" w:rsidRDefault="0066044B" w:rsidP="00D45916">
      <w:pPr>
        <w:pStyle w:val="VCAAbody"/>
        <w:keepNext/>
        <w:rPr>
          <w:lang w:val="en-GB" w:eastAsia="en-GB"/>
        </w:rPr>
      </w:pPr>
      <w:r w:rsidRPr="00466746">
        <w:rPr>
          <w:lang w:val="en-GB" w:eastAsia="en-GB"/>
        </w:rPr>
        <w:t xml:space="preserve">Students were asked to write a personal journal entry detailing their emotional response to a reunion with childhood friends, and exploring the nostalgic memories it </w:t>
      </w:r>
      <w:r w:rsidR="00466746" w:rsidRPr="00466746">
        <w:rPr>
          <w:lang w:val="en-GB" w:eastAsia="en-GB"/>
        </w:rPr>
        <w:t>evoked.</w:t>
      </w:r>
    </w:p>
    <w:p w14:paraId="28AB9D87" w14:textId="5AC7163D" w:rsidR="00466746" w:rsidRDefault="00466746" w:rsidP="00D45916">
      <w:pPr>
        <w:pStyle w:val="VCAAbody"/>
        <w:keepNext/>
        <w:rPr>
          <w:lang w:val="en-GB" w:eastAsia="en-GB"/>
        </w:rPr>
      </w:pPr>
      <w:r>
        <w:rPr>
          <w:lang w:val="en-GB" w:eastAsia="en-GB"/>
        </w:rPr>
        <w:t>Responses may have included:</w:t>
      </w:r>
    </w:p>
    <w:p w14:paraId="0A723EEA" w14:textId="2C6D40A4" w:rsidR="00466746" w:rsidRPr="00466746" w:rsidRDefault="00263013" w:rsidP="000E3B78">
      <w:pPr>
        <w:pStyle w:val="VCAAbullet"/>
      </w:pPr>
      <w:r>
        <w:t>h</w:t>
      </w:r>
      <w:r w:rsidR="00466746">
        <w:t xml:space="preserve">ow they were separated </w:t>
      </w:r>
    </w:p>
    <w:p w14:paraId="2E8B375C" w14:textId="765597E9" w:rsidR="00466746" w:rsidRPr="00466746" w:rsidRDefault="00263013" w:rsidP="000E3B78">
      <w:pPr>
        <w:pStyle w:val="VCAAbullet"/>
      </w:pPr>
      <w:r>
        <w:t>ho</w:t>
      </w:r>
      <w:r w:rsidR="00466746" w:rsidRPr="00466746">
        <w:t>w they met again after many years</w:t>
      </w:r>
    </w:p>
    <w:p w14:paraId="2DD790B3" w14:textId="3ED53387" w:rsidR="00466746" w:rsidRPr="00466746" w:rsidRDefault="00263013" w:rsidP="000E3B78">
      <w:pPr>
        <w:pStyle w:val="VCAAbullet"/>
      </w:pPr>
      <w:r>
        <w:t>h</w:t>
      </w:r>
      <w:r w:rsidR="00466746" w:rsidRPr="00466746">
        <w:t>ow meeting a childhood friend after many years su</w:t>
      </w:r>
      <w:r w:rsidR="004F6F64">
        <w:t>r</w:t>
      </w:r>
      <w:r w:rsidR="00466746" w:rsidRPr="00466746">
        <w:t>prise</w:t>
      </w:r>
      <w:r w:rsidR="00FE4F0B">
        <w:t>d</w:t>
      </w:r>
      <w:r w:rsidR="00466746" w:rsidRPr="00466746">
        <w:t xml:space="preserve"> the writer, with ex</w:t>
      </w:r>
      <w:r>
        <w:t>a</w:t>
      </w:r>
      <w:r w:rsidR="00466746" w:rsidRPr="00466746">
        <w:t>mples</w:t>
      </w:r>
    </w:p>
    <w:p w14:paraId="41D6F96B" w14:textId="79CED228" w:rsidR="00466746" w:rsidRPr="00466746" w:rsidRDefault="00263013" w:rsidP="000E3B78">
      <w:pPr>
        <w:pStyle w:val="VCAAbullet"/>
      </w:pPr>
      <w:r>
        <w:t xml:space="preserve">whether </w:t>
      </w:r>
      <w:r w:rsidR="00FE4F0B">
        <w:t>they</w:t>
      </w:r>
      <w:r w:rsidR="00466746" w:rsidRPr="00466746">
        <w:t xml:space="preserve"> felt sad or happy</w:t>
      </w:r>
    </w:p>
    <w:p w14:paraId="6F2B6844" w14:textId="4369FA7A" w:rsidR="00466746" w:rsidRPr="00466746" w:rsidRDefault="00263013" w:rsidP="000E3B78">
      <w:pPr>
        <w:pStyle w:val="VCAAbullet"/>
      </w:pPr>
      <w:r>
        <w:t>a</w:t>
      </w:r>
      <w:r w:rsidR="00466746" w:rsidRPr="00466746">
        <w:t>t least two childhood memories in the d</w:t>
      </w:r>
      <w:r>
        <w:t>ia</w:t>
      </w:r>
      <w:r w:rsidR="00466746" w:rsidRPr="00466746">
        <w:t>ry</w:t>
      </w:r>
      <w:r w:rsidR="00FE4F0B">
        <w:t>.</w:t>
      </w:r>
    </w:p>
    <w:p w14:paraId="7F1E2352" w14:textId="2CD58D3C" w:rsidR="00CA1D02" w:rsidRDefault="00CA1D02" w:rsidP="00161110">
      <w:pPr>
        <w:pStyle w:val="VCAAbody"/>
        <w:rPr>
          <w:lang w:val="en-GB" w:eastAsia="en-GB"/>
        </w:rPr>
      </w:pPr>
      <w:r w:rsidRPr="00CA1D02">
        <w:rPr>
          <w:lang w:val="en-GB" w:eastAsia="en-GB"/>
        </w:rPr>
        <w:t xml:space="preserve">Most students opted for this topic. </w:t>
      </w:r>
      <w:r w:rsidR="00D330CE">
        <w:rPr>
          <w:lang w:val="en-GB" w:eastAsia="en-GB"/>
        </w:rPr>
        <w:t>High-scoring responses</w:t>
      </w:r>
      <w:r w:rsidRPr="00CA1D02">
        <w:rPr>
          <w:lang w:val="en-GB" w:eastAsia="en-GB"/>
        </w:rPr>
        <w:t xml:space="preserve"> adhered to a personal journal entry format, constructed clear and concise sentences, employed a variety of complex grammatical structures, </w:t>
      </w:r>
      <w:r w:rsidR="00D330CE">
        <w:rPr>
          <w:lang w:val="en-GB" w:eastAsia="en-GB"/>
        </w:rPr>
        <w:t>used</w:t>
      </w:r>
      <w:r w:rsidR="00D330CE" w:rsidRPr="00CA1D02">
        <w:rPr>
          <w:lang w:val="en-GB" w:eastAsia="en-GB"/>
        </w:rPr>
        <w:t xml:space="preserve"> </w:t>
      </w:r>
      <w:r w:rsidRPr="00CA1D02">
        <w:rPr>
          <w:lang w:val="en-GB" w:eastAsia="en-GB"/>
        </w:rPr>
        <w:t xml:space="preserve">a broad range of precise and appropriate vocabulary, and presented creative and entertaining reflections </w:t>
      </w:r>
      <w:r w:rsidR="00263013">
        <w:rPr>
          <w:lang w:val="en-GB" w:eastAsia="en-GB"/>
        </w:rPr>
        <w:t>(</w:t>
      </w:r>
      <w:r w:rsidRPr="00CA1D02">
        <w:rPr>
          <w:lang w:val="en-GB" w:eastAsia="en-GB"/>
        </w:rPr>
        <w:t>supported by vivid examples</w:t>
      </w:r>
      <w:r w:rsidR="00263013">
        <w:rPr>
          <w:lang w:val="en-GB" w:eastAsia="en-GB"/>
        </w:rPr>
        <w:t>)</w:t>
      </w:r>
      <w:r w:rsidRPr="00CA1D02">
        <w:rPr>
          <w:lang w:val="en-GB" w:eastAsia="en-GB"/>
        </w:rPr>
        <w:t xml:space="preserve"> to authentically convey their feelings and nostalgic memories.</w:t>
      </w:r>
    </w:p>
    <w:p w14:paraId="4D7F3B00" w14:textId="7004D03D" w:rsidR="00F765A5" w:rsidRPr="001F099D" w:rsidRDefault="00F765A5" w:rsidP="00D45916">
      <w:pPr>
        <w:pStyle w:val="VCAAHeading4"/>
        <w:keepNext/>
      </w:pPr>
      <w:r>
        <w:lastRenderedPageBreak/>
        <w:t>Question 12</w:t>
      </w:r>
    </w:p>
    <w:p w14:paraId="065C2E2A" w14:textId="09AF8D1C" w:rsidR="00B56CD1" w:rsidRDefault="00B56CD1" w:rsidP="00D45916">
      <w:pPr>
        <w:pStyle w:val="VCAAbody"/>
        <w:keepNext/>
        <w:rPr>
          <w:lang w:val="en-GB" w:eastAsia="en-GB"/>
        </w:rPr>
      </w:pPr>
      <w:r w:rsidRPr="00B56CD1">
        <w:rPr>
          <w:lang w:val="en-GB" w:eastAsia="en-GB"/>
        </w:rPr>
        <w:t xml:space="preserve">Students were asked to write an imaginative story </w:t>
      </w:r>
      <w:r w:rsidR="005471DB" w:rsidRPr="00B56CD1">
        <w:rPr>
          <w:lang w:val="en-GB" w:eastAsia="en-GB"/>
        </w:rPr>
        <w:t xml:space="preserve">for a Chin community language competition </w:t>
      </w:r>
      <w:r w:rsidRPr="00B56CD1">
        <w:rPr>
          <w:lang w:val="en-GB" w:eastAsia="en-GB"/>
        </w:rPr>
        <w:t>about a famous person who accomplishes an impossible task in a dream.</w:t>
      </w:r>
    </w:p>
    <w:p w14:paraId="5A4EDBCB" w14:textId="1E52F315" w:rsidR="00B56CD1" w:rsidRDefault="00B56CD1" w:rsidP="00161110">
      <w:pPr>
        <w:pStyle w:val="VCAAbody"/>
        <w:rPr>
          <w:lang w:val="en-GB" w:eastAsia="en-GB"/>
        </w:rPr>
      </w:pPr>
      <w:r>
        <w:rPr>
          <w:lang w:val="en-GB" w:eastAsia="en-GB"/>
        </w:rPr>
        <w:t xml:space="preserve">Responses may have included: </w:t>
      </w:r>
    </w:p>
    <w:p w14:paraId="0D41D36B" w14:textId="2EC52F22" w:rsidR="00B56CD1" w:rsidRDefault="005471DB" w:rsidP="000E3B78">
      <w:pPr>
        <w:pStyle w:val="VCAAbullet"/>
      </w:pPr>
      <w:r>
        <w:t xml:space="preserve">an </w:t>
      </w:r>
      <w:r w:rsidR="00263013">
        <w:t>i</w:t>
      </w:r>
      <w:r w:rsidR="00B56CD1" w:rsidRPr="00B56CD1">
        <w:t xml:space="preserve">ntroduction of a famous Chin person </w:t>
      </w:r>
    </w:p>
    <w:p w14:paraId="31585E7A" w14:textId="5DADFB86" w:rsidR="00B56CD1" w:rsidRPr="00B56CD1" w:rsidRDefault="00263013" w:rsidP="000E3B78">
      <w:pPr>
        <w:pStyle w:val="VCAAbullet"/>
      </w:pPr>
      <w:r>
        <w:t>r</w:t>
      </w:r>
      <w:r w:rsidR="00B56CD1" w:rsidRPr="00B56CD1">
        <w:t xml:space="preserve">easons why </w:t>
      </w:r>
      <w:r>
        <w:t xml:space="preserve">the </w:t>
      </w:r>
      <w:r w:rsidR="00B56CD1" w:rsidRPr="00B56CD1">
        <w:t>writer admires that person</w:t>
      </w:r>
    </w:p>
    <w:p w14:paraId="262D4769" w14:textId="76972B27" w:rsidR="00B56CD1" w:rsidRPr="00B56CD1" w:rsidRDefault="00263013" w:rsidP="000E3B78">
      <w:pPr>
        <w:pStyle w:val="VCAAbullet"/>
      </w:pPr>
      <w:r>
        <w:t>r</w:t>
      </w:r>
      <w:r w:rsidR="00B56CD1" w:rsidRPr="00B56CD1">
        <w:t>easons why that person is famous</w:t>
      </w:r>
    </w:p>
    <w:p w14:paraId="32195FDC" w14:textId="600D086F" w:rsidR="00B56CD1" w:rsidRPr="00B56CD1" w:rsidRDefault="00263013" w:rsidP="000E3B78">
      <w:pPr>
        <w:pStyle w:val="VCAAbullet"/>
      </w:pPr>
      <w:r>
        <w:t>what</w:t>
      </w:r>
      <w:r w:rsidR="00B56CD1" w:rsidRPr="00B56CD1">
        <w:t xml:space="preserve"> kind of impossible task that person d</w:t>
      </w:r>
      <w:r w:rsidR="005471DB">
        <w:t>id</w:t>
      </w:r>
      <w:r w:rsidR="00B56CD1" w:rsidRPr="00B56CD1">
        <w:t xml:space="preserve"> and how it</w:t>
      </w:r>
      <w:r>
        <w:t xml:space="preserve"> wa</w:t>
      </w:r>
      <w:r w:rsidR="00B56CD1" w:rsidRPr="00B56CD1">
        <w:t>s done, with examples</w:t>
      </w:r>
      <w:r>
        <w:t>.</w:t>
      </w:r>
    </w:p>
    <w:p w14:paraId="579BB9BB" w14:textId="5A5AA2BB" w:rsidR="003A411E" w:rsidRPr="00353EA9" w:rsidRDefault="003D5E4F" w:rsidP="00353EA9">
      <w:pPr>
        <w:pStyle w:val="VCAAbody"/>
        <w:rPr>
          <w:lang w:val="en-GB" w:eastAsia="en-GB"/>
        </w:rPr>
      </w:pPr>
      <w:r>
        <w:rPr>
          <w:lang w:val="en-GB" w:eastAsia="en-GB"/>
        </w:rPr>
        <w:t>High-scoring responses</w:t>
      </w:r>
      <w:r w:rsidR="00E81AD6" w:rsidRPr="00E81AD6">
        <w:rPr>
          <w:lang w:val="en-GB" w:eastAsia="en-GB"/>
        </w:rPr>
        <w:t xml:space="preserve"> </w:t>
      </w:r>
      <w:r w:rsidR="00263013">
        <w:rPr>
          <w:lang w:val="en-GB" w:eastAsia="en-GB"/>
        </w:rPr>
        <w:t>used</w:t>
      </w:r>
      <w:r w:rsidR="00263013" w:rsidRPr="00E81AD6">
        <w:rPr>
          <w:lang w:val="en-GB" w:eastAsia="en-GB"/>
        </w:rPr>
        <w:t xml:space="preserve"> </w:t>
      </w:r>
      <w:r w:rsidR="00E81AD6" w:rsidRPr="00E81AD6">
        <w:rPr>
          <w:lang w:val="en-GB" w:eastAsia="en-GB"/>
        </w:rPr>
        <w:t xml:space="preserve">an imaginative writing style, constructed clear and concise sentences, employed a variety of complex grammatical structures, </w:t>
      </w:r>
      <w:r w:rsidR="00263013">
        <w:rPr>
          <w:lang w:val="en-GB" w:eastAsia="en-GB"/>
        </w:rPr>
        <w:t>used</w:t>
      </w:r>
      <w:r w:rsidR="00263013" w:rsidRPr="00E81AD6">
        <w:rPr>
          <w:lang w:val="en-GB" w:eastAsia="en-GB"/>
        </w:rPr>
        <w:t xml:space="preserve"> </w:t>
      </w:r>
      <w:r w:rsidR="00E81AD6" w:rsidRPr="00E81AD6">
        <w:rPr>
          <w:lang w:val="en-GB" w:eastAsia="en-GB"/>
        </w:rPr>
        <w:t>a broad range of precise and appropriate vocabulary, and presented creative and engaging narratives that effectively entertained the reader.</w:t>
      </w:r>
    </w:p>
    <w:sectPr w:rsidR="003A411E" w:rsidRPr="00353EA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A91F66" w:rsidRDefault="00A91F66" w:rsidP="00304EA1">
      <w:pPr>
        <w:spacing w:after="0" w:line="240" w:lineRule="auto"/>
      </w:pPr>
      <w:r>
        <w:separator/>
      </w:r>
    </w:p>
  </w:endnote>
  <w:endnote w:type="continuationSeparator" w:id="0">
    <w:p w14:paraId="6C2FE3E4" w14:textId="77777777" w:rsidR="00A91F66" w:rsidRDefault="00A91F6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A91F66" w:rsidRPr="00D06414" w14:paraId="00D3EC34" w14:textId="77777777" w:rsidTr="00BB3BAB">
      <w:trPr>
        <w:trHeight w:val="476"/>
      </w:trPr>
      <w:tc>
        <w:tcPr>
          <w:tcW w:w="1667" w:type="pct"/>
          <w:tcMar>
            <w:left w:w="0" w:type="dxa"/>
            <w:right w:w="0" w:type="dxa"/>
          </w:tcMar>
        </w:tcPr>
        <w:p w14:paraId="4F062E5B" w14:textId="77777777" w:rsidR="00A91F66" w:rsidRPr="00D06414" w:rsidRDefault="00A91F6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A91F66" w:rsidRPr="00D06414" w:rsidRDefault="00A91F66"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A91F66" w:rsidRPr="00D06414" w:rsidRDefault="00A91F6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A34314">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A91F66" w:rsidRPr="00D06414" w:rsidRDefault="00A91F66" w:rsidP="00D06414">
    <w:pPr>
      <w:pStyle w:val="Footer"/>
      <w:rPr>
        <w:sz w:val="2"/>
      </w:rPr>
    </w:pPr>
    <w:r>
      <w:rPr>
        <w:rFonts w:asciiTheme="majorHAnsi" w:hAnsiTheme="majorHAnsi" w:cs="Arial"/>
        <w:noProof/>
        <w:color w:val="999999" w:themeColor="accent2"/>
        <w:sz w:val="18"/>
        <w:szCs w:val="18"/>
        <w:lang w:val="en-GB" w:eastAsia="en-GB"/>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91F66" w:rsidRPr="00D06414" w14:paraId="28670396" w14:textId="77777777" w:rsidTr="000F5AAF">
      <w:tc>
        <w:tcPr>
          <w:tcW w:w="1459" w:type="pct"/>
          <w:tcMar>
            <w:left w:w="0" w:type="dxa"/>
            <w:right w:w="0" w:type="dxa"/>
          </w:tcMar>
        </w:tcPr>
        <w:p w14:paraId="0BBE30B4" w14:textId="77777777" w:rsidR="00A91F66" w:rsidRPr="00D06414" w:rsidRDefault="00A91F6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A91F66" w:rsidRPr="00D06414" w:rsidRDefault="00A91F6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A91F66" w:rsidRPr="00D06414" w:rsidRDefault="00A91F6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A91F66" w:rsidRPr="00D06414" w:rsidRDefault="00A91F66" w:rsidP="00D06414">
    <w:pPr>
      <w:pStyle w:val="Footer"/>
      <w:rPr>
        <w:sz w:val="2"/>
      </w:rPr>
    </w:pPr>
    <w:r>
      <w:rPr>
        <w:rFonts w:asciiTheme="majorHAnsi" w:hAnsiTheme="majorHAnsi" w:cs="Arial"/>
        <w:noProof/>
        <w:color w:val="999999" w:themeColor="accent2"/>
        <w:sz w:val="18"/>
        <w:szCs w:val="18"/>
        <w:lang w:val="en-GB" w:eastAsia="en-GB"/>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A91F66" w:rsidRDefault="00A91F66" w:rsidP="00304EA1">
      <w:pPr>
        <w:spacing w:after="0" w:line="240" w:lineRule="auto"/>
      </w:pPr>
      <w:r>
        <w:separator/>
      </w:r>
    </w:p>
  </w:footnote>
  <w:footnote w:type="continuationSeparator" w:id="0">
    <w:p w14:paraId="600CFD58" w14:textId="77777777" w:rsidR="00A91F66" w:rsidRDefault="00A91F6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724DEDE" w:rsidR="00A91F66" w:rsidRPr="00D86DE4" w:rsidRDefault="004A4CEF" w:rsidP="00D86DE4">
    <w:pPr>
      <w:pStyle w:val="VCAAcaptionsandfootnotes"/>
      <w:rPr>
        <w:color w:val="999999" w:themeColor="accent2"/>
      </w:rPr>
    </w:pPr>
    <w:r>
      <w:t xml:space="preserve">2024 VCE Chin Hakha written </w:t>
    </w:r>
    <w:r w:rsidRPr="002B6753">
      <w:t xml:space="preserve">external assessment </w:t>
    </w:r>
    <w:r>
      <w:t>report</w:t>
    </w:r>
    <w:r w:rsidR="00A91F66">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A91F66" w:rsidRPr="009370BC" w:rsidRDefault="00A91F66" w:rsidP="00970580">
    <w:pPr>
      <w:spacing w:after="0"/>
      <w:ind w:right="-142"/>
      <w:jc w:val="right"/>
    </w:pPr>
    <w:r>
      <w:rPr>
        <w:noProof/>
        <w:lang w:val="en-GB" w:eastAsia="en-GB"/>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4D5"/>
    <w:multiLevelType w:val="hybridMultilevel"/>
    <w:tmpl w:val="11F0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22693"/>
    <w:multiLevelType w:val="hybridMultilevel"/>
    <w:tmpl w:val="0EA8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066C8"/>
    <w:multiLevelType w:val="hybridMultilevel"/>
    <w:tmpl w:val="BD0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D2BCE"/>
    <w:multiLevelType w:val="hybridMultilevel"/>
    <w:tmpl w:val="7E0E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418E9"/>
    <w:multiLevelType w:val="hybridMultilevel"/>
    <w:tmpl w:val="9FBA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E4678"/>
    <w:multiLevelType w:val="hybridMultilevel"/>
    <w:tmpl w:val="511A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B03879"/>
    <w:multiLevelType w:val="hybridMultilevel"/>
    <w:tmpl w:val="0168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E18D7"/>
    <w:multiLevelType w:val="hybridMultilevel"/>
    <w:tmpl w:val="511AA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C3420"/>
    <w:multiLevelType w:val="hybridMultilevel"/>
    <w:tmpl w:val="EB0E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F71B6"/>
    <w:multiLevelType w:val="hybridMultilevel"/>
    <w:tmpl w:val="6C98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94E77"/>
    <w:multiLevelType w:val="hybridMultilevel"/>
    <w:tmpl w:val="056AEF3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26601C6"/>
    <w:multiLevelType w:val="hybridMultilevel"/>
    <w:tmpl w:val="49A2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751C9"/>
    <w:multiLevelType w:val="hybridMultilevel"/>
    <w:tmpl w:val="4296D5B0"/>
    <w:lvl w:ilvl="0" w:tplc="8000FE56">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A072A"/>
    <w:multiLevelType w:val="hybridMultilevel"/>
    <w:tmpl w:val="EAE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317A9"/>
    <w:multiLevelType w:val="hybridMultilevel"/>
    <w:tmpl w:val="BB5C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92104"/>
    <w:multiLevelType w:val="hybridMultilevel"/>
    <w:tmpl w:val="8B48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B7754"/>
    <w:multiLevelType w:val="hybridMultilevel"/>
    <w:tmpl w:val="570A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9E86898"/>
    <w:multiLevelType w:val="hybridMultilevel"/>
    <w:tmpl w:val="CBEC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717910AF"/>
    <w:multiLevelType w:val="hybridMultilevel"/>
    <w:tmpl w:val="79D4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991247">
    <w:abstractNumId w:val="22"/>
  </w:num>
  <w:num w:numId="2" w16cid:durableId="1301031268">
    <w:abstractNumId w:val="19"/>
  </w:num>
  <w:num w:numId="3" w16cid:durableId="1715035003">
    <w:abstractNumId w:val="12"/>
  </w:num>
  <w:num w:numId="4" w16cid:durableId="1684479756">
    <w:abstractNumId w:val="6"/>
  </w:num>
  <w:num w:numId="5" w16cid:durableId="2060471503">
    <w:abstractNumId w:val="21"/>
  </w:num>
  <w:num w:numId="6" w16cid:durableId="1070885811">
    <w:abstractNumId w:val="15"/>
  </w:num>
  <w:num w:numId="7" w16cid:durableId="1497502201">
    <w:abstractNumId w:val="23"/>
  </w:num>
  <w:num w:numId="8" w16cid:durableId="1638417998">
    <w:abstractNumId w:val="4"/>
  </w:num>
  <w:num w:numId="9" w16cid:durableId="678431908">
    <w:abstractNumId w:val="20"/>
  </w:num>
  <w:num w:numId="10" w16cid:durableId="1513375885">
    <w:abstractNumId w:val="13"/>
  </w:num>
  <w:num w:numId="11" w16cid:durableId="1482500479">
    <w:abstractNumId w:val="8"/>
  </w:num>
  <w:num w:numId="12" w16cid:durableId="1448042725">
    <w:abstractNumId w:val="1"/>
  </w:num>
  <w:num w:numId="13" w16cid:durableId="1823110286">
    <w:abstractNumId w:val="17"/>
  </w:num>
  <w:num w:numId="14" w16cid:durableId="1945841900">
    <w:abstractNumId w:val="2"/>
  </w:num>
  <w:num w:numId="15" w16cid:durableId="1739327765">
    <w:abstractNumId w:val="9"/>
  </w:num>
  <w:num w:numId="16" w16cid:durableId="1332950497">
    <w:abstractNumId w:val="16"/>
  </w:num>
  <w:num w:numId="17" w16cid:durableId="418259132">
    <w:abstractNumId w:val="0"/>
  </w:num>
  <w:num w:numId="18" w16cid:durableId="32466692">
    <w:abstractNumId w:val="11"/>
  </w:num>
  <w:num w:numId="19" w16cid:durableId="302005108">
    <w:abstractNumId w:val="5"/>
  </w:num>
  <w:num w:numId="20" w16cid:durableId="1529223792">
    <w:abstractNumId w:val="7"/>
  </w:num>
  <w:num w:numId="21" w16cid:durableId="1383675669">
    <w:abstractNumId w:val="18"/>
  </w:num>
  <w:num w:numId="22" w16cid:durableId="1894271940">
    <w:abstractNumId w:val="10"/>
  </w:num>
  <w:num w:numId="23" w16cid:durableId="924920174">
    <w:abstractNumId w:val="3"/>
  </w:num>
  <w:num w:numId="24" w16cid:durableId="1475560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078C3"/>
    <w:rsid w:val="00020F8B"/>
    <w:rsid w:val="00024018"/>
    <w:rsid w:val="0005780E"/>
    <w:rsid w:val="00065CC6"/>
    <w:rsid w:val="00090D46"/>
    <w:rsid w:val="000926BF"/>
    <w:rsid w:val="000A71F7"/>
    <w:rsid w:val="000B4E2A"/>
    <w:rsid w:val="000C4669"/>
    <w:rsid w:val="000E3B78"/>
    <w:rsid w:val="000F09E4"/>
    <w:rsid w:val="000F16FD"/>
    <w:rsid w:val="000F5AAF"/>
    <w:rsid w:val="00110997"/>
    <w:rsid w:val="00111130"/>
    <w:rsid w:val="001123E8"/>
    <w:rsid w:val="001171B8"/>
    <w:rsid w:val="00120DB9"/>
    <w:rsid w:val="00143520"/>
    <w:rsid w:val="00153AD2"/>
    <w:rsid w:val="00156A00"/>
    <w:rsid w:val="00161110"/>
    <w:rsid w:val="001779EA"/>
    <w:rsid w:val="00182027"/>
    <w:rsid w:val="0018364F"/>
    <w:rsid w:val="00184297"/>
    <w:rsid w:val="001A64F7"/>
    <w:rsid w:val="001C1F47"/>
    <w:rsid w:val="001C3EEA"/>
    <w:rsid w:val="001D3246"/>
    <w:rsid w:val="001F2C57"/>
    <w:rsid w:val="00200C93"/>
    <w:rsid w:val="00214D31"/>
    <w:rsid w:val="002279BA"/>
    <w:rsid w:val="002329F3"/>
    <w:rsid w:val="00243F0D"/>
    <w:rsid w:val="00260767"/>
    <w:rsid w:val="00263013"/>
    <w:rsid w:val="002633B2"/>
    <w:rsid w:val="002647BB"/>
    <w:rsid w:val="002754C1"/>
    <w:rsid w:val="002841C8"/>
    <w:rsid w:val="0028516B"/>
    <w:rsid w:val="002A2B53"/>
    <w:rsid w:val="002A3578"/>
    <w:rsid w:val="002B4239"/>
    <w:rsid w:val="002B6753"/>
    <w:rsid w:val="002C6AD6"/>
    <w:rsid w:val="002C6F90"/>
    <w:rsid w:val="002E4FB5"/>
    <w:rsid w:val="002F4454"/>
    <w:rsid w:val="00302FB8"/>
    <w:rsid w:val="00304EA1"/>
    <w:rsid w:val="00314D81"/>
    <w:rsid w:val="00322FC6"/>
    <w:rsid w:val="00350651"/>
    <w:rsid w:val="0035293F"/>
    <w:rsid w:val="00352C42"/>
    <w:rsid w:val="00353EA9"/>
    <w:rsid w:val="00385147"/>
    <w:rsid w:val="00391986"/>
    <w:rsid w:val="003A00B4"/>
    <w:rsid w:val="003A411E"/>
    <w:rsid w:val="003B2257"/>
    <w:rsid w:val="003C5E71"/>
    <w:rsid w:val="003C6C6D"/>
    <w:rsid w:val="003D5583"/>
    <w:rsid w:val="003D5E4F"/>
    <w:rsid w:val="003D6CBD"/>
    <w:rsid w:val="00400537"/>
    <w:rsid w:val="00417AA3"/>
    <w:rsid w:val="00425DFE"/>
    <w:rsid w:val="00434EDB"/>
    <w:rsid w:val="00435F66"/>
    <w:rsid w:val="00436DCD"/>
    <w:rsid w:val="00440B32"/>
    <w:rsid w:val="0044213C"/>
    <w:rsid w:val="004517FB"/>
    <w:rsid w:val="0046078D"/>
    <w:rsid w:val="004613EA"/>
    <w:rsid w:val="0046467D"/>
    <w:rsid w:val="00466746"/>
    <w:rsid w:val="00472CFB"/>
    <w:rsid w:val="00495C80"/>
    <w:rsid w:val="004A2ED8"/>
    <w:rsid w:val="004A4CEF"/>
    <w:rsid w:val="004D707F"/>
    <w:rsid w:val="004F5BDA"/>
    <w:rsid w:val="004F6F64"/>
    <w:rsid w:val="00501717"/>
    <w:rsid w:val="00507541"/>
    <w:rsid w:val="00510520"/>
    <w:rsid w:val="0051631E"/>
    <w:rsid w:val="00531590"/>
    <w:rsid w:val="00537A1F"/>
    <w:rsid w:val="005471DB"/>
    <w:rsid w:val="005570CF"/>
    <w:rsid w:val="00564848"/>
    <w:rsid w:val="00566029"/>
    <w:rsid w:val="00571750"/>
    <w:rsid w:val="005923CB"/>
    <w:rsid w:val="00593D47"/>
    <w:rsid w:val="005B391B"/>
    <w:rsid w:val="005C376E"/>
    <w:rsid w:val="005D3D78"/>
    <w:rsid w:val="005E2EF0"/>
    <w:rsid w:val="005F4092"/>
    <w:rsid w:val="0062308E"/>
    <w:rsid w:val="00645270"/>
    <w:rsid w:val="0064799D"/>
    <w:rsid w:val="0066044B"/>
    <w:rsid w:val="006663C6"/>
    <w:rsid w:val="0068471E"/>
    <w:rsid w:val="00684F98"/>
    <w:rsid w:val="00693FFD"/>
    <w:rsid w:val="006C3099"/>
    <w:rsid w:val="006C4F57"/>
    <w:rsid w:val="006D2159"/>
    <w:rsid w:val="006D4754"/>
    <w:rsid w:val="006F10A8"/>
    <w:rsid w:val="006F787C"/>
    <w:rsid w:val="00702636"/>
    <w:rsid w:val="00724507"/>
    <w:rsid w:val="00747109"/>
    <w:rsid w:val="00773E6C"/>
    <w:rsid w:val="007804E2"/>
    <w:rsid w:val="00780D84"/>
    <w:rsid w:val="00781FB1"/>
    <w:rsid w:val="00783939"/>
    <w:rsid w:val="007A4B91"/>
    <w:rsid w:val="007A5E88"/>
    <w:rsid w:val="007B2486"/>
    <w:rsid w:val="007C3FFA"/>
    <w:rsid w:val="007C600D"/>
    <w:rsid w:val="007D1B6D"/>
    <w:rsid w:val="007D1D94"/>
    <w:rsid w:val="008077D7"/>
    <w:rsid w:val="008109CA"/>
    <w:rsid w:val="00813C37"/>
    <w:rsid w:val="008154B5"/>
    <w:rsid w:val="008203F0"/>
    <w:rsid w:val="00823962"/>
    <w:rsid w:val="008428B1"/>
    <w:rsid w:val="00843238"/>
    <w:rsid w:val="00850410"/>
    <w:rsid w:val="00852719"/>
    <w:rsid w:val="00860115"/>
    <w:rsid w:val="00863DA9"/>
    <w:rsid w:val="008828EA"/>
    <w:rsid w:val="0088783C"/>
    <w:rsid w:val="008D3F40"/>
    <w:rsid w:val="009370BC"/>
    <w:rsid w:val="00945125"/>
    <w:rsid w:val="00970580"/>
    <w:rsid w:val="009813C5"/>
    <w:rsid w:val="0098739B"/>
    <w:rsid w:val="009906B5"/>
    <w:rsid w:val="009B0853"/>
    <w:rsid w:val="009B61E5"/>
    <w:rsid w:val="009D0E9E"/>
    <w:rsid w:val="009D1E89"/>
    <w:rsid w:val="009D7BD8"/>
    <w:rsid w:val="009E5707"/>
    <w:rsid w:val="009E77CE"/>
    <w:rsid w:val="00A17661"/>
    <w:rsid w:val="00A21409"/>
    <w:rsid w:val="00A24B2D"/>
    <w:rsid w:val="00A34314"/>
    <w:rsid w:val="00A40966"/>
    <w:rsid w:val="00A54776"/>
    <w:rsid w:val="00A872B9"/>
    <w:rsid w:val="00A91F66"/>
    <w:rsid w:val="00A921E0"/>
    <w:rsid w:val="00A922F4"/>
    <w:rsid w:val="00AB657D"/>
    <w:rsid w:val="00AD6733"/>
    <w:rsid w:val="00AE0C70"/>
    <w:rsid w:val="00AE2672"/>
    <w:rsid w:val="00AE30F1"/>
    <w:rsid w:val="00AE5526"/>
    <w:rsid w:val="00AE5B0B"/>
    <w:rsid w:val="00AF051B"/>
    <w:rsid w:val="00AF533C"/>
    <w:rsid w:val="00AF75D0"/>
    <w:rsid w:val="00B01578"/>
    <w:rsid w:val="00B01991"/>
    <w:rsid w:val="00B0738F"/>
    <w:rsid w:val="00B13D3B"/>
    <w:rsid w:val="00B230DB"/>
    <w:rsid w:val="00B26601"/>
    <w:rsid w:val="00B41951"/>
    <w:rsid w:val="00B53229"/>
    <w:rsid w:val="00B56CD1"/>
    <w:rsid w:val="00B62480"/>
    <w:rsid w:val="00B717F4"/>
    <w:rsid w:val="00B816AA"/>
    <w:rsid w:val="00B81B70"/>
    <w:rsid w:val="00BA365D"/>
    <w:rsid w:val="00BA3958"/>
    <w:rsid w:val="00BA3FE0"/>
    <w:rsid w:val="00BB3BAB"/>
    <w:rsid w:val="00BB7F22"/>
    <w:rsid w:val="00BD0724"/>
    <w:rsid w:val="00BD08D2"/>
    <w:rsid w:val="00BD2B91"/>
    <w:rsid w:val="00BD3A25"/>
    <w:rsid w:val="00BE5521"/>
    <w:rsid w:val="00BF0BBA"/>
    <w:rsid w:val="00BF5EBF"/>
    <w:rsid w:val="00BF6C23"/>
    <w:rsid w:val="00C35203"/>
    <w:rsid w:val="00C36604"/>
    <w:rsid w:val="00C51BA5"/>
    <w:rsid w:val="00C53263"/>
    <w:rsid w:val="00C75F1D"/>
    <w:rsid w:val="00C9257C"/>
    <w:rsid w:val="00C95156"/>
    <w:rsid w:val="00CA0DC2"/>
    <w:rsid w:val="00CA1D02"/>
    <w:rsid w:val="00CB68E8"/>
    <w:rsid w:val="00CC6317"/>
    <w:rsid w:val="00D04F01"/>
    <w:rsid w:val="00D06414"/>
    <w:rsid w:val="00D10AA4"/>
    <w:rsid w:val="00D20ED9"/>
    <w:rsid w:val="00D23586"/>
    <w:rsid w:val="00D24E5A"/>
    <w:rsid w:val="00D26515"/>
    <w:rsid w:val="00D30C58"/>
    <w:rsid w:val="00D330CE"/>
    <w:rsid w:val="00D338E4"/>
    <w:rsid w:val="00D45916"/>
    <w:rsid w:val="00D51544"/>
    <w:rsid w:val="00D51947"/>
    <w:rsid w:val="00D532F0"/>
    <w:rsid w:val="00D56E0F"/>
    <w:rsid w:val="00D742E5"/>
    <w:rsid w:val="00D77413"/>
    <w:rsid w:val="00D7741C"/>
    <w:rsid w:val="00D80CD1"/>
    <w:rsid w:val="00D82759"/>
    <w:rsid w:val="00D86DE4"/>
    <w:rsid w:val="00D9290E"/>
    <w:rsid w:val="00DB0CBF"/>
    <w:rsid w:val="00DB78F6"/>
    <w:rsid w:val="00DE1909"/>
    <w:rsid w:val="00DE3501"/>
    <w:rsid w:val="00DE51DB"/>
    <w:rsid w:val="00DF4A82"/>
    <w:rsid w:val="00E23F1D"/>
    <w:rsid w:val="00E30E05"/>
    <w:rsid w:val="00E35622"/>
    <w:rsid w:val="00E36361"/>
    <w:rsid w:val="00E43B8F"/>
    <w:rsid w:val="00E54B7E"/>
    <w:rsid w:val="00E55AE9"/>
    <w:rsid w:val="00E81AD6"/>
    <w:rsid w:val="00E85F95"/>
    <w:rsid w:val="00EA0491"/>
    <w:rsid w:val="00EA4C2E"/>
    <w:rsid w:val="00EB0C84"/>
    <w:rsid w:val="00EB34EC"/>
    <w:rsid w:val="00EB46B7"/>
    <w:rsid w:val="00EC3A08"/>
    <w:rsid w:val="00EC65FF"/>
    <w:rsid w:val="00EF4188"/>
    <w:rsid w:val="00F17FDE"/>
    <w:rsid w:val="00F22CC0"/>
    <w:rsid w:val="00F36A7E"/>
    <w:rsid w:val="00F40D53"/>
    <w:rsid w:val="00F4525C"/>
    <w:rsid w:val="00F50004"/>
    <w:rsid w:val="00F50D86"/>
    <w:rsid w:val="00F72DE8"/>
    <w:rsid w:val="00F73F1F"/>
    <w:rsid w:val="00F765A5"/>
    <w:rsid w:val="00FC61BD"/>
    <w:rsid w:val="00FD29D3"/>
    <w:rsid w:val="00FD5FAF"/>
    <w:rsid w:val="00FE3F0B"/>
    <w:rsid w:val="00FE4F0B"/>
    <w:rsid w:val="00FF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emiHidden/>
    <w:qFormat/>
    <w:rsid w:val="00451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E3B78"/>
    <w:pPr>
      <w:keepNext/>
      <w:numPr>
        <w:numId w:val="24"/>
      </w:numPr>
      <w:tabs>
        <w:tab w:val="left" w:pos="425"/>
      </w:tabs>
      <w:ind w:left="425" w:hanging="357"/>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ListParagraph">
    <w:name w:val="List Paragraph"/>
    <w:basedOn w:val="Normal"/>
    <w:uiPriority w:val="34"/>
    <w:qFormat/>
    <w:rsid w:val="003D5583"/>
    <w:pPr>
      <w:ind w:left="720"/>
      <w:contextualSpacing/>
    </w:pPr>
  </w:style>
  <w:style w:type="paragraph" w:styleId="Revision">
    <w:name w:val="Revision"/>
    <w:hidden/>
    <w:uiPriority w:val="99"/>
    <w:semiHidden/>
    <w:rsid w:val="00FF3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99527">
      <w:bodyDiv w:val="1"/>
      <w:marLeft w:val="0"/>
      <w:marRight w:val="0"/>
      <w:marTop w:val="0"/>
      <w:marBottom w:val="0"/>
      <w:divBdr>
        <w:top w:val="none" w:sz="0" w:space="0" w:color="auto"/>
        <w:left w:val="none" w:sz="0" w:space="0" w:color="auto"/>
        <w:bottom w:val="none" w:sz="0" w:space="0" w:color="auto"/>
        <w:right w:val="none" w:sz="0" w:space="0" w:color="auto"/>
      </w:divBdr>
    </w:div>
    <w:div w:id="616838473">
      <w:bodyDiv w:val="1"/>
      <w:marLeft w:val="0"/>
      <w:marRight w:val="0"/>
      <w:marTop w:val="0"/>
      <w:marBottom w:val="0"/>
      <w:divBdr>
        <w:top w:val="none" w:sz="0" w:space="0" w:color="auto"/>
        <w:left w:val="none" w:sz="0" w:space="0" w:color="auto"/>
        <w:bottom w:val="none" w:sz="0" w:space="0" w:color="auto"/>
        <w:right w:val="none" w:sz="0" w:space="0" w:color="auto"/>
      </w:divBdr>
    </w:div>
    <w:div w:id="895160999">
      <w:bodyDiv w:val="1"/>
      <w:marLeft w:val="0"/>
      <w:marRight w:val="0"/>
      <w:marTop w:val="0"/>
      <w:marBottom w:val="0"/>
      <w:divBdr>
        <w:top w:val="none" w:sz="0" w:space="0" w:color="auto"/>
        <w:left w:val="none" w:sz="0" w:space="0" w:color="auto"/>
        <w:bottom w:val="none" w:sz="0" w:space="0" w:color="auto"/>
        <w:right w:val="none" w:sz="0" w:space="0" w:color="auto"/>
      </w:divBdr>
    </w:div>
    <w:div w:id="937830291">
      <w:bodyDiv w:val="1"/>
      <w:marLeft w:val="0"/>
      <w:marRight w:val="0"/>
      <w:marTop w:val="0"/>
      <w:marBottom w:val="0"/>
      <w:divBdr>
        <w:top w:val="none" w:sz="0" w:space="0" w:color="auto"/>
        <w:left w:val="none" w:sz="0" w:space="0" w:color="auto"/>
        <w:bottom w:val="none" w:sz="0" w:space="0" w:color="auto"/>
        <w:right w:val="none" w:sz="0" w:space="0" w:color="auto"/>
      </w:divBdr>
    </w:div>
    <w:div w:id="1248003753">
      <w:bodyDiv w:val="1"/>
      <w:marLeft w:val="0"/>
      <w:marRight w:val="0"/>
      <w:marTop w:val="0"/>
      <w:marBottom w:val="0"/>
      <w:divBdr>
        <w:top w:val="none" w:sz="0" w:space="0" w:color="auto"/>
        <w:left w:val="none" w:sz="0" w:space="0" w:color="auto"/>
        <w:bottom w:val="none" w:sz="0" w:space="0" w:color="auto"/>
        <w:right w:val="none" w:sz="0" w:space="0" w:color="auto"/>
      </w:divBdr>
    </w:div>
    <w:div w:id="1444881747">
      <w:bodyDiv w:val="1"/>
      <w:marLeft w:val="0"/>
      <w:marRight w:val="0"/>
      <w:marTop w:val="0"/>
      <w:marBottom w:val="0"/>
      <w:divBdr>
        <w:top w:val="none" w:sz="0" w:space="0" w:color="auto"/>
        <w:left w:val="none" w:sz="0" w:space="0" w:color="auto"/>
        <w:bottom w:val="none" w:sz="0" w:space="0" w:color="auto"/>
        <w:right w:val="none" w:sz="0" w:space="0" w:color="auto"/>
      </w:divBdr>
    </w:div>
    <w:div w:id="1738746818">
      <w:bodyDiv w:val="1"/>
      <w:marLeft w:val="0"/>
      <w:marRight w:val="0"/>
      <w:marTop w:val="0"/>
      <w:marBottom w:val="0"/>
      <w:divBdr>
        <w:top w:val="none" w:sz="0" w:space="0" w:color="auto"/>
        <w:left w:val="none" w:sz="0" w:space="0" w:color="auto"/>
        <w:bottom w:val="none" w:sz="0" w:space="0" w:color="auto"/>
        <w:right w:val="none" w:sz="0" w:space="0" w:color="auto"/>
      </w:divBdr>
    </w:div>
    <w:div w:id="1967657454">
      <w:bodyDiv w:val="1"/>
      <w:marLeft w:val="0"/>
      <w:marRight w:val="0"/>
      <w:marTop w:val="0"/>
      <w:marBottom w:val="0"/>
      <w:divBdr>
        <w:top w:val="none" w:sz="0" w:space="0" w:color="auto"/>
        <w:left w:val="none" w:sz="0" w:space="0" w:color="auto"/>
        <w:bottom w:val="none" w:sz="0" w:space="0" w:color="auto"/>
        <w:right w:val="none" w:sz="0" w:space="0" w:color="auto"/>
      </w:divBdr>
    </w:div>
    <w:div w:id="19756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1A3FB4E-F0DD-694E-A5E1-920792F84D7F}">
  <ds:schemaRefs>
    <ds:schemaRef ds:uri="http://schemas.openxmlformats.org/officeDocument/2006/bibliography"/>
  </ds:schemaRefs>
</ds:datastoreItem>
</file>

<file path=customXml/itemProps2.xml><?xml version="1.0" encoding="utf-8"?>
<ds:datastoreItem xmlns:ds="http://schemas.openxmlformats.org/officeDocument/2006/customXml" ds:itemID="{99F65BBE-EA90-4BC6-B938-D8857CE5C043}"/>
</file>

<file path=customXml/itemProps3.xml><?xml version="1.0" encoding="utf-8"?>
<ds:datastoreItem xmlns:ds="http://schemas.openxmlformats.org/officeDocument/2006/customXml" ds:itemID="{1BE4E0DC-20BB-45F4-8199-528302404701}"/>
</file>

<file path=customXml/itemProps4.xml><?xml version="1.0" encoding="utf-8"?>
<ds:datastoreItem xmlns:ds="http://schemas.openxmlformats.org/officeDocument/2006/customXml" ds:itemID="{258F8E73-5272-49F1-AA0B-3DC15A2C9266}"/>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11296</Characters>
  <Application>Microsoft Office Word</Application>
  <DocSecurity>0</DocSecurity>
  <Lines>94</Lines>
  <Paragraphs>27</Paragraphs>
  <ScaleCrop>false</ScaleCrop>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Chin Hakha written external assessment report</dc:title>
  <dc:creator/>
  <cp:lastModifiedBy/>
  <cp:revision>1</cp:revision>
  <dcterms:created xsi:type="dcterms:W3CDTF">2025-01-06T05:36:00Z</dcterms:created>
  <dcterms:modified xsi:type="dcterms:W3CDTF">2025-03-03T07:53:00Z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5fff5d8a573ec8250594e218e223ad5e8ab11eec36bf2ba777aec3b96d140d8c</vt:lpwstr>
  </property>
  <property fmtid="{D5CDD505-2E9C-101B-9397-08002B2CF9AE}" pid="3" name="ContentTypeId">
    <vt:lpwstr>0x0101008840106FE30D4F50BC61A726A7CA6E3800C6AB3851F4F88F40B98871D148B8EC2C</vt:lpwstr>
  </property>
</Properties>
</file>