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0BB4A548" w:rsidR="00F4525C" w:rsidRPr="00C40D8E" w:rsidRDefault="007711D6" w:rsidP="009B61E5">
          <w:pPr>
            <w:pStyle w:val="VCAADocumenttitle"/>
          </w:pPr>
          <w:r w:rsidRPr="00C40D8E">
            <w:t>2024 VCE French oral external assessment report</w:t>
          </w:r>
        </w:p>
      </w:sdtContent>
    </w:sdt>
    <w:p w14:paraId="7061C6F6" w14:textId="6E5FBADA" w:rsidR="00FE32AE" w:rsidRPr="00C40D8E" w:rsidRDefault="00FE32AE" w:rsidP="00FE32AE">
      <w:pPr>
        <w:pStyle w:val="VCAAbody"/>
        <w:rPr>
          <w:lang w:val="en-AU"/>
        </w:rPr>
      </w:pPr>
      <w:bookmarkStart w:id="0" w:name="TemplateOverview"/>
      <w:bookmarkEnd w:id="0"/>
      <w:r w:rsidRPr="00C40D8E">
        <w:rPr>
          <w:lang w:val="en-AU"/>
        </w:rPr>
        <w:t xml:space="preserve">Refer to the </w:t>
      </w:r>
      <w:hyperlink r:id="rId8" w:history="1">
        <w:r w:rsidR="00DB40ED" w:rsidRPr="00DB40ED">
          <w:rPr>
            <w:rStyle w:val="Hyperlink"/>
            <w:lang w:val="en-AU"/>
          </w:rPr>
          <w:t>VCE French study design</w:t>
        </w:r>
      </w:hyperlink>
      <w:r w:rsidRPr="00C40D8E">
        <w:rPr>
          <w:lang w:val="en-AU"/>
        </w:rPr>
        <w:t xml:space="preserve"> and </w:t>
      </w:r>
      <w:hyperlink r:id="rId9" w:history="1">
        <w:r w:rsidRPr="00C40D8E">
          <w:rPr>
            <w:rStyle w:val="Hyperlink"/>
            <w:lang w:val="en-AU"/>
          </w:rPr>
          <w:t>examination criteria and specifications</w:t>
        </w:r>
      </w:hyperlink>
      <w:r w:rsidRPr="00C40D8E">
        <w:rPr>
          <w:lang w:val="en-AU"/>
        </w:rPr>
        <w:t xml:space="preserve"> for full details on this study and how it is assessed.</w:t>
      </w:r>
    </w:p>
    <w:p w14:paraId="359CA713" w14:textId="08367A17" w:rsidR="00D74721" w:rsidRPr="00C40D8E" w:rsidRDefault="00D74721" w:rsidP="00FE32AE">
      <w:pPr>
        <w:pStyle w:val="VCAAHeading1"/>
        <w:rPr>
          <w:lang w:val="en-AU" w:eastAsia="en-AU"/>
        </w:rPr>
      </w:pPr>
      <w:r w:rsidRPr="00C40D8E">
        <w:rPr>
          <w:lang w:val="en-AU" w:eastAsia="en-AU"/>
        </w:rPr>
        <w:t>Section 1: Conversation</w:t>
      </w:r>
    </w:p>
    <w:p w14:paraId="4BD11302" w14:textId="77777777" w:rsidR="00F65758" w:rsidRPr="00C40D8E" w:rsidRDefault="00F65758" w:rsidP="00F65758">
      <w:pPr>
        <w:pStyle w:val="VCAAHeading2"/>
        <w:rPr>
          <w:lang w:val="en-AU"/>
        </w:rPr>
      </w:pPr>
      <w:r w:rsidRPr="00C40D8E">
        <w:rPr>
          <w:lang w:val="en-AU"/>
        </w:rPr>
        <w:t>What students did well</w:t>
      </w:r>
    </w:p>
    <w:p w14:paraId="75010D6E" w14:textId="77777777" w:rsidR="00DA76E9" w:rsidRPr="00C40D8E" w:rsidRDefault="00DA76E9" w:rsidP="00DA76E9">
      <w:pPr>
        <w:pStyle w:val="VCAAbody"/>
        <w:rPr>
          <w:lang w:val="en-AU"/>
        </w:rPr>
      </w:pPr>
      <w:r w:rsidRPr="00C40D8E">
        <w:rPr>
          <w:lang w:val="en-AU"/>
        </w:rPr>
        <w:t>In the 2024 examination, students:</w:t>
      </w:r>
    </w:p>
    <w:p w14:paraId="59AD6A15" w14:textId="729AE99E" w:rsidR="00DA76E9" w:rsidRPr="00C40D8E" w:rsidRDefault="00DA76E9" w:rsidP="00335812">
      <w:pPr>
        <w:pStyle w:val="VCAAbullet"/>
      </w:pPr>
      <w:r w:rsidRPr="00C40D8E">
        <w:t xml:space="preserve">engaged in a general conversation about their personal world and their interactions with the language and culture as learners. Students </w:t>
      </w:r>
      <w:r w:rsidR="00654A24">
        <w:t>drew on</w:t>
      </w:r>
      <w:r w:rsidR="00654A24" w:rsidRPr="00C40D8E">
        <w:t xml:space="preserve"> </w:t>
      </w:r>
      <w:r w:rsidRPr="00C40D8E">
        <w:t xml:space="preserve">their experience in the French classroom, </w:t>
      </w:r>
      <w:r w:rsidR="00654A24">
        <w:t xml:space="preserve">both </w:t>
      </w:r>
      <w:r w:rsidRPr="00C40D8E">
        <w:t>what they enjoyed the most and what they found difficult</w:t>
      </w:r>
      <w:r w:rsidR="00654A24">
        <w:t>.</w:t>
      </w:r>
      <w:r w:rsidR="00654A24" w:rsidRPr="00C40D8E">
        <w:t xml:space="preserve"> </w:t>
      </w:r>
      <w:r w:rsidRPr="00C40D8E">
        <w:t>Some</w:t>
      </w:r>
      <w:r w:rsidR="00654A24">
        <w:t xml:space="preserve"> students</w:t>
      </w:r>
      <w:r w:rsidRPr="00C40D8E">
        <w:t xml:space="preserve"> referred to the French</w:t>
      </w:r>
      <w:r w:rsidR="00F022E2">
        <w:noBreakHyphen/>
      </w:r>
      <w:r w:rsidR="00654A24">
        <w:t>language</w:t>
      </w:r>
      <w:r w:rsidR="00654A24" w:rsidRPr="00C40D8E">
        <w:t xml:space="preserve"> </w:t>
      </w:r>
      <w:r w:rsidRPr="00C40D8E">
        <w:t xml:space="preserve">movies they </w:t>
      </w:r>
      <w:r w:rsidR="00654A24">
        <w:t>had</w:t>
      </w:r>
      <w:r w:rsidRPr="00C40D8E">
        <w:t xml:space="preserve"> watched and </w:t>
      </w:r>
      <w:r w:rsidR="00654A24">
        <w:t xml:space="preserve">the </w:t>
      </w:r>
      <w:r w:rsidRPr="00C40D8E">
        <w:t xml:space="preserve">Francophone music they </w:t>
      </w:r>
      <w:r w:rsidR="00654A24">
        <w:t>were</w:t>
      </w:r>
      <w:r w:rsidRPr="00C40D8E">
        <w:t xml:space="preserve"> listening to. </w:t>
      </w:r>
      <w:r w:rsidR="00654A24">
        <w:t>Some students</w:t>
      </w:r>
      <w:r w:rsidR="00654A24" w:rsidRPr="00C40D8E">
        <w:t xml:space="preserve"> </w:t>
      </w:r>
      <w:r w:rsidRPr="00C40D8E">
        <w:t xml:space="preserve">also </w:t>
      </w:r>
      <w:r w:rsidR="00654A24">
        <w:t>drew on</w:t>
      </w:r>
      <w:r w:rsidR="00654A24" w:rsidRPr="00C40D8E">
        <w:t xml:space="preserve"> </w:t>
      </w:r>
      <w:r w:rsidRPr="00C40D8E">
        <w:t>a</w:t>
      </w:r>
      <w:r w:rsidR="00654A24">
        <w:t xml:space="preserve"> family</w:t>
      </w:r>
      <w:r w:rsidRPr="00C40D8E">
        <w:t xml:space="preserve"> trip to France or a</w:t>
      </w:r>
      <w:r w:rsidR="00654A24">
        <w:t>nother</w:t>
      </w:r>
      <w:r w:rsidRPr="00C40D8E">
        <w:t xml:space="preserve"> French-speaking country</w:t>
      </w:r>
      <w:r w:rsidR="00654A24">
        <w:t>, or an experience of going</w:t>
      </w:r>
      <w:r w:rsidRPr="00C40D8E">
        <w:t xml:space="preserve"> on an exchange</w:t>
      </w:r>
    </w:p>
    <w:p w14:paraId="6CCB9313" w14:textId="3C014364" w:rsidR="00DA76E9" w:rsidRPr="00C40D8E" w:rsidRDefault="00DA76E9" w:rsidP="00335812">
      <w:pPr>
        <w:pStyle w:val="VCAAbullet"/>
      </w:pPr>
      <w:r w:rsidRPr="00C40D8E">
        <w:t xml:space="preserve">provided a range of relevant information, ideas and opinions with an appropriate depth. </w:t>
      </w:r>
      <w:r w:rsidR="00654A24">
        <w:t>High-scoring responses consisted of first answering</w:t>
      </w:r>
      <w:r w:rsidRPr="00C40D8E">
        <w:t xml:space="preserve"> the question and then </w:t>
      </w:r>
      <w:r w:rsidR="00654A24">
        <w:t>adding</w:t>
      </w:r>
      <w:r w:rsidR="00654A24" w:rsidRPr="00C40D8E">
        <w:t xml:space="preserve"> </w:t>
      </w:r>
      <w:r w:rsidRPr="00C40D8E">
        <w:t>extra relevant information and details</w:t>
      </w:r>
      <w:r w:rsidR="00654A24">
        <w:t>, giving</w:t>
      </w:r>
      <w:r w:rsidRPr="00C40D8E">
        <w:t xml:space="preserve"> opinions without being prompted</w:t>
      </w:r>
    </w:p>
    <w:p w14:paraId="58D62BDF" w14:textId="178329E0" w:rsidR="00DA76E9" w:rsidRPr="00C40D8E" w:rsidRDefault="00DA76E9" w:rsidP="00335812">
      <w:pPr>
        <w:pStyle w:val="VCAAbullet"/>
      </w:pPr>
      <w:r w:rsidRPr="00C40D8E">
        <w:t xml:space="preserve">responded confidently and were able to advance the conversation, including the use of appropriate repair strategies as needed. </w:t>
      </w:r>
      <w:r w:rsidR="00654A24">
        <w:t>High-scoring responses</w:t>
      </w:r>
      <w:r w:rsidRPr="00C40D8E">
        <w:t xml:space="preserve"> led the conversation on</w:t>
      </w:r>
      <w:r w:rsidR="00335812">
        <w:t xml:space="preserve"> </w:t>
      </w:r>
      <w:r w:rsidR="00D6172E">
        <w:t>to</w:t>
      </w:r>
      <w:r w:rsidRPr="00C40D8E">
        <w:t xml:space="preserve"> the topics </w:t>
      </w:r>
      <w:r w:rsidR="00654A24">
        <w:t>the student</w:t>
      </w:r>
      <w:r w:rsidR="00654A24" w:rsidRPr="00C40D8E">
        <w:t xml:space="preserve"> </w:t>
      </w:r>
      <w:r w:rsidRPr="00C40D8E">
        <w:t>wanted to mention by ensuring their ideas had a connection from one</w:t>
      </w:r>
      <w:r w:rsidR="00654A24">
        <w:t xml:space="preserve"> topic</w:t>
      </w:r>
      <w:r w:rsidRPr="00C40D8E">
        <w:t xml:space="preserve"> to the next. </w:t>
      </w:r>
      <w:r w:rsidR="00654A24">
        <w:t>For example, a</w:t>
      </w:r>
      <w:r w:rsidRPr="00C40D8E">
        <w:t xml:space="preserve"> student could start on the family topic, mentioning what leisure activity they enjoy</w:t>
      </w:r>
      <w:r w:rsidR="00D6172E">
        <w:t>ed</w:t>
      </w:r>
      <w:r w:rsidRPr="00C40D8E">
        <w:t xml:space="preserve"> with a particular family member</w:t>
      </w:r>
      <w:r w:rsidR="00654A24">
        <w:t>,</w:t>
      </w:r>
      <w:r w:rsidRPr="00C40D8E">
        <w:t xml:space="preserve"> and then </w:t>
      </w:r>
      <w:r w:rsidR="00654A24">
        <w:t>make a connection</w:t>
      </w:r>
      <w:r w:rsidRPr="00C40D8E">
        <w:t xml:space="preserve"> to another one of their favourite leisure activities</w:t>
      </w:r>
    </w:p>
    <w:p w14:paraId="0F62C3A7" w14:textId="6EDBB14C" w:rsidR="00DA76E9" w:rsidRPr="00C40D8E" w:rsidRDefault="00DA76E9" w:rsidP="00335812">
      <w:pPr>
        <w:pStyle w:val="VCAAbullet"/>
      </w:pPr>
      <w:r w:rsidRPr="00C40D8E">
        <w:t>used appropriate vocabulary.</w:t>
      </w:r>
    </w:p>
    <w:p w14:paraId="67D7B040" w14:textId="7C3FDA8F" w:rsidR="00F65758" w:rsidRPr="00C40D8E" w:rsidRDefault="00F65758" w:rsidP="00F65758">
      <w:pPr>
        <w:pStyle w:val="VCAAHeading2"/>
        <w:rPr>
          <w:lang w:val="en-AU"/>
        </w:rPr>
      </w:pPr>
      <w:r w:rsidRPr="00C40D8E">
        <w:rPr>
          <w:lang w:val="en-AU"/>
        </w:rPr>
        <w:t>Areas for improvement</w:t>
      </w:r>
    </w:p>
    <w:p w14:paraId="602ED405" w14:textId="77777777" w:rsidR="00F65758" w:rsidRPr="00C40D8E" w:rsidRDefault="00F65758" w:rsidP="00F65758">
      <w:pPr>
        <w:pStyle w:val="VCAAbody"/>
        <w:rPr>
          <w:lang w:val="en-AU"/>
        </w:rPr>
      </w:pPr>
      <w:r w:rsidRPr="00C40D8E">
        <w:rPr>
          <w:lang w:val="en-AU"/>
        </w:rPr>
        <w:t>In preparation for the examination, students could:</w:t>
      </w:r>
    </w:p>
    <w:p w14:paraId="1B5675E7" w14:textId="1DEA21FC" w:rsidR="00310A86" w:rsidRPr="00C40D8E" w:rsidRDefault="00310A86" w:rsidP="00335812">
      <w:pPr>
        <w:pStyle w:val="VCAAbullet"/>
      </w:pPr>
      <w:r w:rsidRPr="00C40D8E">
        <w:t>practise answering a range of questions to be able to advance the conversation. Students should be prepared to answer questions related to</w:t>
      </w:r>
      <w:r w:rsidR="00930743">
        <w:t xml:space="preserve"> a variety of topics such as</w:t>
      </w:r>
      <w:r w:rsidRPr="00C40D8E">
        <w:t xml:space="preserve"> their education and aspirations (</w:t>
      </w:r>
      <w:r w:rsidR="00335812">
        <w:t xml:space="preserve">for </w:t>
      </w:r>
      <w:r w:rsidRPr="00C40D8E">
        <w:t xml:space="preserve">VCE and beyond), their family and friends, their leisure activities and their experience as a French learner. Students </w:t>
      </w:r>
      <w:r w:rsidR="00A04E97">
        <w:t>should</w:t>
      </w:r>
      <w:r w:rsidRPr="00C40D8E">
        <w:t xml:space="preserve"> work on how their various topics of conversation can interconnect</w:t>
      </w:r>
    </w:p>
    <w:p w14:paraId="653718BF" w14:textId="3A268F72" w:rsidR="00310A86" w:rsidRPr="00C40D8E" w:rsidRDefault="00310A86" w:rsidP="00335812">
      <w:pPr>
        <w:pStyle w:val="VCAAbullet"/>
      </w:pPr>
      <w:r w:rsidRPr="00C40D8E">
        <w:t xml:space="preserve">build confidence through practising interactions in the language. It is important for students to </w:t>
      </w:r>
      <w:r w:rsidR="00A04E97">
        <w:t xml:space="preserve">regularly </w:t>
      </w:r>
      <w:r w:rsidRPr="00C40D8E">
        <w:t>practi</w:t>
      </w:r>
      <w:r w:rsidR="00A04E97">
        <w:t>s</w:t>
      </w:r>
      <w:r w:rsidRPr="00C40D8E">
        <w:t>e different ways of expressing what they would like to talk about during their oral examination</w:t>
      </w:r>
      <w:r w:rsidR="00A04E97">
        <w:t>,</w:t>
      </w:r>
      <w:r w:rsidRPr="00C40D8E">
        <w:t xml:space="preserve"> as the examination should be as spontaneous as possible</w:t>
      </w:r>
    </w:p>
    <w:p w14:paraId="12A1296D" w14:textId="38D37791" w:rsidR="002809DD" w:rsidRDefault="00310A86" w:rsidP="00335812">
      <w:pPr>
        <w:pStyle w:val="VCAAbullet"/>
      </w:pPr>
      <w:r w:rsidRPr="002809DD">
        <w:t>practise using repair strategies to advance the conversation when needed. Students should be aware that they may not be asked exactly the same questions that they have prepared</w:t>
      </w:r>
      <w:r w:rsidR="00A04E97" w:rsidRPr="002809DD">
        <w:t xml:space="preserve"> for</w:t>
      </w:r>
      <w:r w:rsidRPr="002809DD">
        <w:t>, the wording of questions may differ from the ones they practi</w:t>
      </w:r>
      <w:r w:rsidR="00A04E97" w:rsidRPr="002809DD">
        <w:t>s</w:t>
      </w:r>
      <w:r w:rsidRPr="002809DD">
        <w:t xml:space="preserve">ed, and </w:t>
      </w:r>
      <w:r w:rsidR="00A04E97" w:rsidRPr="002809DD">
        <w:t>they should</w:t>
      </w:r>
      <w:r w:rsidRPr="002809DD">
        <w:t xml:space="preserve"> be ready to ask the assessors to rephrase or clarify what is being asked</w:t>
      </w:r>
      <w:r w:rsidR="00A04E97" w:rsidRPr="002809DD">
        <w:t xml:space="preserve"> as needed</w:t>
      </w:r>
    </w:p>
    <w:p w14:paraId="27E4A82B" w14:textId="7134042F" w:rsidR="00C424EB" w:rsidRPr="0051301C" w:rsidRDefault="00EC1BDF" w:rsidP="00335812">
      <w:pPr>
        <w:pStyle w:val="VCAAbullet"/>
      </w:pPr>
      <w:r w:rsidRPr="0051301C">
        <w:lastRenderedPageBreak/>
        <w:t>revise grammar</w:t>
      </w:r>
      <w:r w:rsidR="00A04E97" w:rsidRPr="0051301C">
        <w:t xml:space="preserve">, </w:t>
      </w:r>
      <w:r w:rsidR="0079613F">
        <w:t>including</w:t>
      </w:r>
      <w:r w:rsidR="00A04E97" w:rsidRPr="0051301C">
        <w:t xml:space="preserve"> gender errors</w:t>
      </w:r>
      <w:r w:rsidR="00335812">
        <w:t>, for example, incorrectly using</w:t>
      </w:r>
      <w:r w:rsidR="00A04E97" w:rsidRPr="0051301C">
        <w:t xml:space="preserve"> </w:t>
      </w:r>
      <w:r w:rsidRPr="00335812">
        <w:rPr>
          <w:rStyle w:val="VCAAitalics"/>
        </w:rPr>
        <w:t>le nourriture</w:t>
      </w:r>
      <w:r w:rsidR="001D5CF1" w:rsidRPr="001D5CF1">
        <w:t xml:space="preserve"> </w:t>
      </w:r>
      <w:r w:rsidR="001D5CF1">
        <w:t xml:space="preserve">instead of </w:t>
      </w:r>
      <w:r w:rsidR="001D5CF1" w:rsidRPr="001D5CF1">
        <w:rPr>
          <w:rStyle w:val="VCAAitalics"/>
          <w:lang w:val="en-US"/>
        </w:rPr>
        <w:t>la nourriture</w:t>
      </w:r>
      <w:r w:rsidR="001D5CF1">
        <w:rPr>
          <w:lang w:val="en-US"/>
        </w:rPr>
        <w:t xml:space="preserve"> </w:t>
      </w:r>
      <w:r w:rsidR="00335812">
        <w:rPr>
          <w:lang w:val="en-US"/>
        </w:rPr>
        <w:t>(</w:t>
      </w:r>
      <w:r w:rsidR="001D5CF1">
        <w:rPr>
          <w:lang w:val="en-US"/>
        </w:rPr>
        <w:t>the food</w:t>
      </w:r>
      <w:r w:rsidR="00335812">
        <w:rPr>
          <w:lang w:val="en-US"/>
        </w:rPr>
        <w:t>)</w:t>
      </w:r>
      <w:r w:rsidRPr="0051301C">
        <w:t xml:space="preserve">, </w:t>
      </w:r>
      <w:r w:rsidRPr="00335812">
        <w:rPr>
          <w:rStyle w:val="VCAAitalics"/>
        </w:rPr>
        <w:t>le musique</w:t>
      </w:r>
      <w:r w:rsidR="001D5CF1" w:rsidRPr="001D5CF1">
        <w:t xml:space="preserve"> </w:t>
      </w:r>
      <w:r w:rsidR="001D5CF1">
        <w:t xml:space="preserve">instead of </w:t>
      </w:r>
      <w:r w:rsidR="001D5CF1" w:rsidRPr="001D5CF1">
        <w:rPr>
          <w:rStyle w:val="VCAAitalics"/>
          <w:lang w:val="en-US"/>
        </w:rPr>
        <w:t xml:space="preserve">la </w:t>
      </w:r>
      <w:r w:rsidR="001D5CF1">
        <w:rPr>
          <w:rStyle w:val="VCAAitalics"/>
          <w:lang w:val="en-US"/>
        </w:rPr>
        <w:t>musique</w:t>
      </w:r>
      <w:r w:rsidR="001D5CF1">
        <w:rPr>
          <w:lang w:val="en-US"/>
        </w:rPr>
        <w:t xml:space="preserve"> </w:t>
      </w:r>
      <w:r w:rsidR="00335812">
        <w:rPr>
          <w:lang w:val="en-US"/>
        </w:rPr>
        <w:t>(</w:t>
      </w:r>
      <w:r w:rsidR="001D5CF1">
        <w:rPr>
          <w:lang w:val="en-US"/>
        </w:rPr>
        <w:t>the music</w:t>
      </w:r>
      <w:r w:rsidR="00335812">
        <w:rPr>
          <w:lang w:val="en-US"/>
        </w:rPr>
        <w:t>)</w:t>
      </w:r>
      <w:r w:rsidRPr="0051301C">
        <w:t xml:space="preserve">, </w:t>
      </w:r>
      <w:r w:rsidRPr="00335812">
        <w:rPr>
          <w:rStyle w:val="VCAAitalics"/>
        </w:rPr>
        <w:t>le culture</w:t>
      </w:r>
      <w:r w:rsidR="001D5CF1" w:rsidRPr="001D5CF1">
        <w:t xml:space="preserve"> </w:t>
      </w:r>
      <w:r w:rsidR="001D5CF1">
        <w:t xml:space="preserve">instead of </w:t>
      </w:r>
      <w:r w:rsidR="001D5CF1" w:rsidRPr="001D5CF1">
        <w:rPr>
          <w:rStyle w:val="VCAAitalics"/>
          <w:lang w:val="en-US"/>
        </w:rPr>
        <w:t xml:space="preserve">la </w:t>
      </w:r>
      <w:r w:rsidR="001D5CF1">
        <w:rPr>
          <w:rStyle w:val="VCAAitalics"/>
          <w:lang w:val="en-US"/>
        </w:rPr>
        <w:t>culture</w:t>
      </w:r>
      <w:r w:rsidR="001D5CF1">
        <w:rPr>
          <w:lang w:val="en-US"/>
        </w:rPr>
        <w:t xml:space="preserve"> </w:t>
      </w:r>
      <w:r w:rsidR="00335812">
        <w:rPr>
          <w:lang w:val="en-US"/>
        </w:rPr>
        <w:t>(</w:t>
      </w:r>
      <w:r w:rsidR="001D5CF1">
        <w:rPr>
          <w:lang w:val="en-US"/>
        </w:rPr>
        <w:t>the culture</w:t>
      </w:r>
      <w:r w:rsidR="00A04E97" w:rsidRPr="0051301C">
        <w:t>)</w:t>
      </w:r>
      <w:r w:rsidR="00335812">
        <w:t>;</w:t>
      </w:r>
      <w:r w:rsidRPr="0051301C">
        <w:t xml:space="preserve"> </w:t>
      </w:r>
      <w:r w:rsidR="00A04E97" w:rsidRPr="0051301C">
        <w:t>b</w:t>
      </w:r>
      <w:r w:rsidRPr="0051301C">
        <w:t>asic verb tense errors</w:t>
      </w:r>
      <w:r w:rsidR="00335812">
        <w:t>, for example incorrectly using</w:t>
      </w:r>
      <w:r w:rsidR="00A04E97" w:rsidRPr="0051301C">
        <w:t xml:space="preserve"> </w:t>
      </w:r>
      <w:r w:rsidRPr="00335812">
        <w:rPr>
          <w:rStyle w:val="VCAAitalics"/>
        </w:rPr>
        <w:t>j’ai allé</w:t>
      </w:r>
      <w:r w:rsidR="001D5CF1" w:rsidRPr="001D5CF1">
        <w:t xml:space="preserve"> </w:t>
      </w:r>
      <w:r w:rsidR="001D5CF1">
        <w:t xml:space="preserve">instead of </w:t>
      </w:r>
      <w:r w:rsidR="001D5CF1" w:rsidRPr="00166760">
        <w:rPr>
          <w:rStyle w:val="VCAAitalics"/>
        </w:rPr>
        <w:t xml:space="preserve">je suis allé </w:t>
      </w:r>
      <w:r w:rsidR="00335812">
        <w:rPr>
          <w:lang w:val="en-US"/>
        </w:rPr>
        <w:t>(</w:t>
      </w:r>
      <w:r w:rsidR="001D5CF1">
        <w:rPr>
          <w:lang w:val="en-US"/>
        </w:rPr>
        <w:t>I went</w:t>
      </w:r>
      <w:r w:rsidR="00335812">
        <w:rPr>
          <w:lang w:val="en-US"/>
        </w:rPr>
        <w:t>)</w:t>
      </w:r>
      <w:r w:rsidRPr="0051301C">
        <w:t>,</w:t>
      </w:r>
      <w:r w:rsidR="00335812">
        <w:t xml:space="preserve"> and</w:t>
      </w:r>
      <w:r w:rsidRPr="0051301C">
        <w:t xml:space="preserve"> </w:t>
      </w:r>
      <w:r w:rsidRPr="00335812">
        <w:rPr>
          <w:rStyle w:val="VCAAitalics"/>
        </w:rPr>
        <w:t>j’ai vouloir</w:t>
      </w:r>
      <w:r w:rsidR="001D5CF1" w:rsidRPr="001D5CF1">
        <w:t xml:space="preserve"> </w:t>
      </w:r>
      <w:r w:rsidR="001D5CF1">
        <w:t xml:space="preserve">instead of </w:t>
      </w:r>
      <w:r w:rsidR="001D5CF1" w:rsidRPr="00166760">
        <w:rPr>
          <w:rStyle w:val="VCAAitalics"/>
        </w:rPr>
        <w:t xml:space="preserve">j’ai voulu </w:t>
      </w:r>
      <w:r w:rsidR="00335812">
        <w:rPr>
          <w:lang w:val="en-US"/>
        </w:rPr>
        <w:t>(</w:t>
      </w:r>
      <w:r w:rsidR="001D5CF1">
        <w:rPr>
          <w:lang w:val="en-US"/>
        </w:rPr>
        <w:t>I wanted</w:t>
      </w:r>
      <w:r w:rsidR="00A04E97" w:rsidRPr="0051301C">
        <w:t>)</w:t>
      </w:r>
      <w:r w:rsidR="00335812">
        <w:t>;</w:t>
      </w:r>
      <w:r w:rsidR="00A04E97" w:rsidRPr="0051301C">
        <w:t xml:space="preserve"> and</w:t>
      </w:r>
      <w:r w:rsidRPr="0051301C">
        <w:t xml:space="preserve"> pronouns</w:t>
      </w:r>
      <w:r w:rsidR="00335812">
        <w:t>, for example, incorrectly using</w:t>
      </w:r>
      <w:r w:rsidR="00A04E97" w:rsidRPr="0051301C">
        <w:t xml:space="preserve"> </w:t>
      </w:r>
      <w:r w:rsidRPr="00335812">
        <w:rPr>
          <w:rStyle w:val="VCAAitalics"/>
        </w:rPr>
        <w:t>avec il</w:t>
      </w:r>
      <w:r w:rsidR="001D5CF1" w:rsidRPr="001D5CF1">
        <w:t xml:space="preserve"> </w:t>
      </w:r>
      <w:r w:rsidR="001D5CF1">
        <w:t xml:space="preserve">instead of </w:t>
      </w:r>
      <w:r w:rsidR="001D5CF1" w:rsidRPr="00166760">
        <w:rPr>
          <w:rStyle w:val="VCAAitalics"/>
        </w:rPr>
        <w:t xml:space="preserve">avec lui </w:t>
      </w:r>
      <w:r w:rsidR="00335812">
        <w:rPr>
          <w:rStyle w:val="VCAAitalics"/>
          <w:i w:val="0"/>
          <w:iCs w:val="0"/>
        </w:rPr>
        <w:t xml:space="preserve">(with him) </w:t>
      </w:r>
      <w:r w:rsidR="001D5CF1">
        <w:rPr>
          <w:lang w:val="en-US"/>
        </w:rPr>
        <w:t xml:space="preserve">or </w:t>
      </w:r>
      <w:r w:rsidR="001D5CF1" w:rsidRPr="001D5CF1">
        <w:rPr>
          <w:rStyle w:val="VCAAitalics"/>
        </w:rPr>
        <w:t>avec eux</w:t>
      </w:r>
      <w:r w:rsidR="001D5CF1">
        <w:rPr>
          <w:lang w:val="en-US"/>
        </w:rPr>
        <w:t xml:space="preserve"> </w:t>
      </w:r>
      <w:r w:rsidR="00335812">
        <w:rPr>
          <w:lang w:val="en-US"/>
        </w:rPr>
        <w:t>(</w:t>
      </w:r>
      <w:r w:rsidR="001D5CF1">
        <w:rPr>
          <w:lang w:val="en-US"/>
        </w:rPr>
        <w:t xml:space="preserve"> them</w:t>
      </w:r>
      <w:r w:rsidR="00A04E97" w:rsidRPr="0051301C">
        <w:t>)</w:t>
      </w:r>
      <w:r w:rsidR="005D63EE" w:rsidRPr="0051301C">
        <w:t>.</w:t>
      </w:r>
    </w:p>
    <w:p w14:paraId="1F6FDB8A" w14:textId="43411DB2" w:rsidR="00D74721" w:rsidRPr="00C40D8E" w:rsidRDefault="00D74721" w:rsidP="00F65758">
      <w:pPr>
        <w:pStyle w:val="VCAAHeading1"/>
        <w:rPr>
          <w:lang w:val="en-AU" w:eastAsia="en-AU"/>
        </w:rPr>
      </w:pPr>
      <w:r w:rsidRPr="00C40D8E">
        <w:rPr>
          <w:lang w:val="en-AU" w:eastAsia="en-AU"/>
        </w:rPr>
        <w:t xml:space="preserve">Section 2: </w:t>
      </w:r>
      <w:r w:rsidRPr="00C40D8E">
        <w:rPr>
          <w:lang w:val="en-AU"/>
        </w:rPr>
        <w:t>Discussion</w:t>
      </w:r>
    </w:p>
    <w:p w14:paraId="73965198" w14:textId="77777777" w:rsidR="00F65758" w:rsidRPr="00C40D8E" w:rsidRDefault="00F65758" w:rsidP="00F65758">
      <w:pPr>
        <w:pStyle w:val="VCAAHeading2"/>
        <w:rPr>
          <w:lang w:val="en-AU"/>
        </w:rPr>
      </w:pPr>
      <w:r w:rsidRPr="00C40D8E">
        <w:rPr>
          <w:lang w:val="en-AU"/>
        </w:rPr>
        <w:t>What students did well</w:t>
      </w:r>
    </w:p>
    <w:p w14:paraId="6A7846DD" w14:textId="77777777" w:rsidR="00F65758" w:rsidRPr="00C40D8E" w:rsidRDefault="00F65758" w:rsidP="00F65758">
      <w:pPr>
        <w:pStyle w:val="VCAAbody"/>
        <w:rPr>
          <w:lang w:val="en-AU"/>
        </w:rPr>
      </w:pPr>
      <w:r w:rsidRPr="00C40D8E">
        <w:rPr>
          <w:lang w:val="en-AU"/>
        </w:rPr>
        <w:t>In the 2024 examination, students:</w:t>
      </w:r>
    </w:p>
    <w:p w14:paraId="23266FC2" w14:textId="4F0410E7" w:rsidR="00E97D87" w:rsidRPr="00C40D8E" w:rsidRDefault="00E97D87" w:rsidP="00335812">
      <w:pPr>
        <w:pStyle w:val="VCAAbullet"/>
      </w:pPr>
      <w:r w:rsidRPr="00C40D8E">
        <w:t>demonstrated in-depth knowledge of their subtopic</w:t>
      </w:r>
      <w:r w:rsidR="007F6735">
        <w:t xml:space="preserve"> chosen from </w:t>
      </w:r>
      <w:r w:rsidR="00335812">
        <w:t xml:space="preserve">one of the </w:t>
      </w:r>
      <w:r w:rsidR="007F6735">
        <w:t>the prescribed theme ‘The French-speaking communities’ or ‘The world around us’</w:t>
      </w:r>
      <w:r w:rsidRPr="00C40D8E">
        <w:t xml:space="preserve">. Students who worked on a </w:t>
      </w:r>
      <w:r w:rsidR="007F6735">
        <w:t>sub</w:t>
      </w:r>
      <w:r w:rsidRPr="00C40D8E">
        <w:t xml:space="preserve">topic of particular interest to them were able to really expand on their ideas and demonstrate their broader knowledge of the given </w:t>
      </w:r>
      <w:r w:rsidR="007F6735">
        <w:t>sub</w:t>
      </w:r>
      <w:r w:rsidRPr="00C40D8E">
        <w:t xml:space="preserve">topic. They were able to demonstrate their clear understanding of the context and the period in which their </w:t>
      </w:r>
      <w:r w:rsidR="007F6735">
        <w:t>sub</w:t>
      </w:r>
      <w:r w:rsidRPr="00C40D8E">
        <w:t>topic was embedded</w:t>
      </w:r>
    </w:p>
    <w:p w14:paraId="22D438BB" w14:textId="6A094488" w:rsidR="00E97D87" w:rsidRPr="00C40D8E" w:rsidRDefault="00E97D87" w:rsidP="00335812">
      <w:pPr>
        <w:pStyle w:val="VCAAbullet"/>
      </w:pPr>
      <w:r w:rsidRPr="00C40D8E">
        <w:t xml:space="preserve">engaged in a discussion using relevant information, ideas and opinions. </w:t>
      </w:r>
      <w:r w:rsidR="006D23EB">
        <w:t>Well-</w:t>
      </w:r>
      <w:r w:rsidRPr="00C40D8E">
        <w:t xml:space="preserve">prepared students who worked on a </w:t>
      </w:r>
      <w:r w:rsidR="007F6735">
        <w:t>sub</w:t>
      </w:r>
      <w:r w:rsidRPr="00C40D8E">
        <w:t>topic of particular interest to them were able to make consistent connection</w:t>
      </w:r>
      <w:r w:rsidR="006D23EB">
        <w:t>s</w:t>
      </w:r>
      <w:r w:rsidRPr="00C40D8E">
        <w:t xml:space="preserve"> between their information, ideas and opinions. They could clarify and expand without prompting.</w:t>
      </w:r>
      <w:r w:rsidR="00F3738F" w:rsidRPr="00166760">
        <w:t xml:space="preserve"> </w:t>
      </w:r>
      <w:r w:rsidR="00F3738F" w:rsidRPr="00F3738F">
        <w:rPr>
          <w:lang w:val="en-AU"/>
        </w:rPr>
        <w:t xml:space="preserve">High-scoring </w:t>
      </w:r>
      <w:r w:rsidR="00DF134C">
        <w:rPr>
          <w:lang w:val="en-AU"/>
        </w:rPr>
        <w:t>responses</w:t>
      </w:r>
      <w:r w:rsidR="00F3738F" w:rsidRPr="00F3738F">
        <w:rPr>
          <w:lang w:val="en-AU"/>
        </w:rPr>
        <w:t xml:space="preserve"> used the image as a springboard for </w:t>
      </w:r>
      <w:r w:rsidR="00DF134C">
        <w:rPr>
          <w:lang w:val="en-AU"/>
        </w:rPr>
        <w:t>the student’s</w:t>
      </w:r>
      <w:r w:rsidR="00F3738F" w:rsidRPr="00F3738F">
        <w:rPr>
          <w:lang w:val="en-AU"/>
        </w:rPr>
        <w:t xml:space="preserve"> ideas (i</w:t>
      </w:r>
      <w:r w:rsidR="00F3738F">
        <w:rPr>
          <w:lang w:val="en-AU"/>
        </w:rPr>
        <w:t>.e.</w:t>
      </w:r>
      <w:r w:rsidR="00F3738F" w:rsidRPr="00F3738F">
        <w:rPr>
          <w:lang w:val="en-AU"/>
        </w:rPr>
        <w:t xml:space="preserve"> pointing at a part of the image and explaining</w:t>
      </w:r>
      <w:r w:rsidR="00F3738F">
        <w:rPr>
          <w:lang w:val="en-AU"/>
        </w:rPr>
        <w:t xml:space="preserve"> that</w:t>
      </w:r>
      <w:r w:rsidR="00F3738F" w:rsidRPr="00F3738F">
        <w:rPr>
          <w:lang w:val="en-AU"/>
        </w:rPr>
        <w:t xml:space="preserve"> this particular part refers to this particular idea</w:t>
      </w:r>
      <w:r w:rsidR="00F3738F">
        <w:rPr>
          <w:lang w:val="en-AU"/>
        </w:rPr>
        <w:t>,</w:t>
      </w:r>
      <w:r w:rsidR="00F3738F" w:rsidRPr="00F3738F">
        <w:rPr>
          <w:lang w:val="en-AU"/>
        </w:rPr>
        <w:t xml:space="preserve"> and then </w:t>
      </w:r>
      <w:r w:rsidR="00F3738F">
        <w:rPr>
          <w:lang w:val="en-AU"/>
        </w:rPr>
        <w:t>giving</w:t>
      </w:r>
      <w:r w:rsidR="00F3738F" w:rsidRPr="00F3738F">
        <w:rPr>
          <w:lang w:val="en-AU"/>
        </w:rPr>
        <w:t xml:space="preserve"> point</w:t>
      </w:r>
      <w:r w:rsidR="00F3738F">
        <w:rPr>
          <w:lang w:val="en-AU"/>
        </w:rPr>
        <w:t>s</w:t>
      </w:r>
      <w:r w:rsidR="00F3738F" w:rsidRPr="00F3738F">
        <w:rPr>
          <w:lang w:val="en-AU"/>
        </w:rPr>
        <w:t xml:space="preserve"> of view on this idea</w:t>
      </w:r>
      <w:r w:rsidR="00930743">
        <w:rPr>
          <w:lang w:val="en-AU"/>
        </w:rPr>
        <w:t>)</w:t>
      </w:r>
    </w:p>
    <w:p w14:paraId="52E05D7E" w14:textId="10CE3806" w:rsidR="00E97D87" w:rsidRPr="00C40D8E" w:rsidRDefault="00E97D87" w:rsidP="00335812">
      <w:pPr>
        <w:pStyle w:val="VCAAbullet"/>
      </w:pPr>
      <w:r w:rsidRPr="00C40D8E">
        <w:t xml:space="preserve">used appropriate vocabulary. </w:t>
      </w:r>
      <w:r w:rsidR="006D23EB">
        <w:t>Well-</w:t>
      </w:r>
      <w:r w:rsidR="00EC1BDF" w:rsidRPr="00C40D8E">
        <w:t>prepared students demonstrated a very good range of vocabulary based on their topic of choice.</w:t>
      </w:r>
    </w:p>
    <w:p w14:paraId="3A4E1569" w14:textId="77777777" w:rsidR="00F65758" w:rsidRPr="00C40D8E" w:rsidRDefault="00F65758" w:rsidP="00F65758">
      <w:pPr>
        <w:pStyle w:val="VCAAHeading2"/>
        <w:rPr>
          <w:lang w:val="en-AU"/>
        </w:rPr>
      </w:pPr>
      <w:r w:rsidRPr="00C40D8E">
        <w:rPr>
          <w:lang w:val="en-AU"/>
        </w:rPr>
        <w:t>Areas for improvement</w:t>
      </w:r>
    </w:p>
    <w:p w14:paraId="46E77CBB" w14:textId="77777777" w:rsidR="00F65758" w:rsidRPr="00C40D8E" w:rsidRDefault="00F65758" w:rsidP="00F65758">
      <w:pPr>
        <w:pStyle w:val="VCAAbody"/>
        <w:rPr>
          <w:lang w:val="en-AU"/>
        </w:rPr>
      </w:pPr>
      <w:r w:rsidRPr="00C40D8E">
        <w:rPr>
          <w:lang w:val="en-AU"/>
        </w:rPr>
        <w:t>In preparation for the examination, students could:</w:t>
      </w:r>
    </w:p>
    <w:p w14:paraId="5B3F9B9F" w14:textId="009714B7" w:rsidR="00EC1BDF" w:rsidRPr="00C40D8E" w:rsidRDefault="00EC1BDF" w:rsidP="00335812">
      <w:pPr>
        <w:pStyle w:val="VCAAbullet"/>
      </w:pPr>
      <w:r w:rsidRPr="00C40D8E">
        <w:t xml:space="preserve">choose an appropriate subtopic to suit ability and interests and an image that supports discussion about the selected subtopic. Students should choose a </w:t>
      </w:r>
      <w:r w:rsidR="00FB1111">
        <w:t>sub</w:t>
      </w:r>
      <w:r w:rsidRPr="00C40D8E">
        <w:t xml:space="preserve">topic </w:t>
      </w:r>
      <w:r w:rsidR="006D23EB">
        <w:t>that they feel interested in</w:t>
      </w:r>
      <w:r w:rsidRPr="00C40D8E">
        <w:t xml:space="preserve"> and that will be suitable for their ability.</w:t>
      </w:r>
      <w:r w:rsidR="00930743">
        <w:rPr>
          <w:lang w:val="en-US"/>
        </w:rPr>
        <w:t xml:space="preserve"> </w:t>
      </w:r>
      <w:r w:rsidR="00930743" w:rsidRPr="00930743">
        <w:rPr>
          <w:lang w:val="en-US"/>
        </w:rPr>
        <w:t>The image should be chosen after the study of the topic</w:t>
      </w:r>
      <w:r w:rsidR="00930743">
        <w:rPr>
          <w:lang w:val="en-US"/>
        </w:rPr>
        <w:t>,</w:t>
      </w:r>
      <w:r w:rsidR="00930743" w:rsidRPr="00930743">
        <w:rPr>
          <w:lang w:val="en-US"/>
        </w:rPr>
        <w:t xml:space="preserve"> so that student</w:t>
      </w:r>
      <w:r w:rsidR="00930743">
        <w:rPr>
          <w:lang w:val="en-US"/>
        </w:rPr>
        <w:t>s</w:t>
      </w:r>
      <w:r w:rsidR="00930743" w:rsidRPr="00930743">
        <w:rPr>
          <w:lang w:val="en-US"/>
        </w:rPr>
        <w:t xml:space="preserve"> can cho</w:t>
      </w:r>
      <w:r w:rsidR="00930743">
        <w:rPr>
          <w:lang w:val="en-US"/>
        </w:rPr>
        <w:t>o</w:t>
      </w:r>
      <w:r w:rsidR="00930743" w:rsidRPr="00930743">
        <w:rPr>
          <w:lang w:val="en-US"/>
        </w:rPr>
        <w:t>se</w:t>
      </w:r>
      <w:r w:rsidR="00930743">
        <w:rPr>
          <w:lang w:val="en-US"/>
        </w:rPr>
        <w:t xml:space="preserve"> an</w:t>
      </w:r>
      <w:r w:rsidR="00930743" w:rsidRPr="00930743">
        <w:rPr>
          <w:lang w:val="en-US"/>
        </w:rPr>
        <w:t xml:space="preserve"> image that </w:t>
      </w:r>
      <w:r w:rsidR="00930743">
        <w:rPr>
          <w:lang w:val="en-US"/>
        </w:rPr>
        <w:t>is</w:t>
      </w:r>
      <w:r w:rsidR="00930743" w:rsidRPr="00930743">
        <w:rPr>
          <w:lang w:val="en-US"/>
        </w:rPr>
        <w:t xml:space="preserve"> relevant to the ideas they want to express.</w:t>
      </w:r>
      <w:r w:rsidRPr="00C40D8E">
        <w:t xml:space="preserve"> The image is a point of reference to illustrate what the discussion is about.</w:t>
      </w:r>
      <w:r w:rsidR="00930743">
        <w:t xml:space="preserve"> </w:t>
      </w:r>
      <w:r w:rsidR="00930743" w:rsidRPr="00930743">
        <w:rPr>
          <w:lang w:val="en-US"/>
        </w:rPr>
        <w:t>It helps students to expand on key points that they would like to make in the discussion</w:t>
      </w:r>
    </w:p>
    <w:p w14:paraId="71A850C3" w14:textId="3F0254E5" w:rsidR="00DA76E9" w:rsidRPr="00C40D8E" w:rsidRDefault="00DA76E9" w:rsidP="00335812">
      <w:pPr>
        <w:pStyle w:val="VCAAbullet"/>
      </w:pPr>
      <w:r w:rsidRPr="00C40D8E">
        <w:t xml:space="preserve">avoid listing facts without expressing a point of view, or presenting general knowledge as research. Students should always support any of their facts with their opinion and views on the matter. It is important for students to have views and different perspectives on the information they are delivering. Assessors </w:t>
      </w:r>
      <w:r w:rsidR="006D23EB">
        <w:t>may</w:t>
      </w:r>
      <w:r w:rsidR="006D23EB" w:rsidRPr="00C40D8E">
        <w:t xml:space="preserve"> </w:t>
      </w:r>
      <w:r w:rsidRPr="00C40D8E">
        <w:t>ask them why this particular fact is relevant and what their views on it</w:t>
      </w:r>
      <w:r w:rsidR="005D63EE">
        <w:t xml:space="preserve"> are</w:t>
      </w:r>
    </w:p>
    <w:p w14:paraId="6F58AD0E" w14:textId="5A02D0AD" w:rsidR="00DA76E9" w:rsidRPr="00C40D8E" w:rsidRDefault="00DA76E9" w:rsidP="00335812">
      <w:pPr>
        <w:pStyle w:val="VCAAbullet"/>
      </w:pPr>
      <w:r w:rsidRPr="00C40D8E">
        <w:t xml:space="preserve">use the image to support the discussion on the subtopic. </w:t>
      </w:r>
      <w:r w:rsidR="006D23EB">
        <w:t>Students should use the</w:t>
      </w:r>
      <w:r w:rsidR="006D23EB" w:rsidRPr="00C40D8E">
        <w:t xml:space="preserve"> </w:t>
      </w:r>
      <w:r w:rsidRPr="00C40D8E">
        <w:t xml:space="preserve">image as a point of reference to illustrate what they are discussing. </w:t>
      </w:r>
      <w:r w:rsidR="00C311E7">
        <w:t>They</w:t>
      </w:r>
      <w:r w:rsidR="00C311E7" w:rsidRPr="00C40D8E">
        <w:t xml:space="preserve"> </w:t>
      </w:r>
      <w:r w:rsidRPr="00C40D8E">
        <w:t xml:space="preserve">should </w:t>
      </w:r>
      <w:r w:rsidR="006D23EB">
        <w:t>make connections between their ideas and the image</w:t>
      </w:r>
      <w:r w:rsidRPr="00C40D8E">
        <w:t xml:space="preserve"> (</w:t>
      </w:r>
      <w:r w:rsidR="00335812">
        <w:t>for example,</w:t>
      </w:r>
      <w:r w:rsidRPr="00C40D8E">
        <w:t xml:space="preserve"> </w:t>
      </w:r>
      <w:r w:rsidR="005F667E">
        <w:t>‘</w:t>
      </w:r>
      <w:r w:rsidR="006D23EB">
        <w:t>My</w:t>
      </w:r>
      <w:r w:rsidR="006D23EB" w:rsidRPr="00C40D8E">
        <w:t xml:space="preserve"> </w:t>
      </w:r>
      <w:r w:rsidRPr="00C40D8E">
        <w:t>point</w:t>
      </w:r>
      <w:r w:rsidR="006D23EB">
        <w:t>,</w:t>
      </w:r>
      <w:r w:rsidRPr="00C40D8E">
        <w:t xml:space="preserve"> as you can see</w:t>
      </w:r>
      <w:r w:rsidR="006D23EB">
        <w:t>,</w:t>
      </w:r>
      <w:r w:rsidRPr="00C40D8E">
        <w:t xml:space="preserve"> is illustrated here in my image</w:t>
      </w:r>
      <w:r w:rsidR="005F667E">
        <w:t>’</w:t>
      </w:r>
      <w:r w:rsidRPr="00C40D8E">
        <w:t>)</w:t>
      </w:r>
    </w:p>
    <w:p w14:paraId="08F497F4" w14:textId="390C6AD8" w:rsidR="004307B3" w:rsidRDefault="00DA76E9" w:rsidP="00335812">
      <w:pPr>
        <w:pStyle w:val="VCAAbullet"/>
      </w:pPr>
      <w:r w:rsidRPr="004307B3">
        <w:t>build vocabulary specific to the selected subtopic</w:t>
      </w:r>
    </w:p>
    <w:p w14:paraId="5B39DA18" w14:textId="2C27BF94" w:rsidR="004A5A17" w:rsidRPr="00C40D8E" w:rsidRDefault="00DA76E9" w:rsidP="00335812">
      <w:pPr>
        <w:pStyle w:val="VCAAbullet"/>
      </w:pPr>
      <w:r w:rsidRPr="00324012">
        <w:t>practise describing the relevance of the image to the subtopic</w:t>
      </w:r>
      <w:r w:rsidR="005D63EE" w:rsidRPr="00324012">
        <w:t>.</w:t>
      </w:r>
    </w:p>
    <w:sectPr w:rsidR="004A5A17" w:rsidRPr="00C40D8E"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E1AF4F4" w:rsidR="00FD29D3" w:rsidRPr="00D86DE4" w:rsidRDefault="005D32AA"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7711D6">
          <w:rPr>
            <w:color w:val="999999" w:themeColor="accent2"/>
          </w:rPr>
          <w:t>2024 VCE French oral external assessment report</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C37C7D"/>
    <w:multiLevelType w:val="hybridMultilevel"/>
    <w:tmpl w:val="D80833F6"/>
    <w:lvl w:ilvl="0" w:tplc="ECE0148C">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7"/>
  </w:num>
  <w:num w:numId="2" w16cid:durableId="1248613253">
    <w:abstractNumId w:val="5"/>
  </w:num>
  <w:num w:numId="3" w16cid:durableId="1656950380">
    <w:abstractNumId w:val="4"/>
  </w:num>
  <w:num w:numId="4" w16cid:durableId="2106920623">
    <w:abstractNumId w:val="1"/>
  </w:num>
  <w:num w:numId="5" w16cid:durableId="346448980">
    <w:abstractNumId w:val="6"/>
  </w:num>
  <w:num w:numId="6" w16cid:durableId="189805184">
    <w:abstractNumId w:val="8"/>
  </w:num>
  <w:num w:numId="7" w16cid:durableId="362052899">
    <w:abstractNumId w:val="0"/>
  </w:num>
  <w:num w:numId="8" w16cid:durableId="1826967876">
    <w:abstractNumId w:val="3"/>
  </w:num>
  <w:num w:numId="9" w16cid:durableId="826482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84C"/>
    <w:rsid w:val="00034164"/>
    <w:rsid w:val="000347AE"/>
    <w:rsid w:val="00054866"/>
    <w:rsid w:val="0005780E"/>
    <w:rsid w:val="00065CC6"/>
    <w:rsid w:val="00082D3E"/>
    <w:rsid w:val="00087C7D"/>
    <w:rsid w:val="000A71F7"/>
    <w:rsid w:val="000F09E4"/>
    <w:rsid w:val="000F16FD"/>
    <w:rsid w:val="000F5AAF"/>
    <w:rsid w:val="001175AE"/>
    <w:rsid w:val="00143520"/>
    <w:rsid w:val="00153AD2"/>
    <w:rsid w:val="0016461D"/>
    <w:rsid w:val="00166760"/>
    <w:rsid w:val="001779EA"/>
    <w:rsid w:val="001D29AE"/>
    <w:rsid w:val="001D3246"/>
    <w:rsid w:val="001D5CF1"/>
    <w:rsid w:val="00224827"/>
    <w:rsid w:val="002279BA"/>
    <w:rsid w:val="002329F3"/>
    <w:rsid w:val="00243F0D"/>
    <w:rsid w:val="00260021"/>
    <w:rsid w:val="00260767"/>
    <w:rsid w:val="002647BB"/>
    <w:rsid w:val="0026748C"/>
    <w:rsid w:val="002754C1"/>
    <w:rsid w:val="00280250"/>
    <w:rsid w:val="002809DD"/>
    <w:rsid w:val="00280D8F"/>
    <w:rsid w:val="002841C8"/>
    <w:rsid w:val="0028516B"/>
    <w:rsid w:val="002C6F90"/>
    <w:rsid w:val="002D139F"/>
    <w:rsid w:val="002E4FB5"/>
    <w:rsid w:val="002F6A4A"/>
    <w:rsid w:val="00302FB8"/>
    <w:rsid w:val="00304EA1"/>
    <w:rsid w:val="00310A86"/>
    <w:rsid w:val="00314D81"/>
    <w:rsid w:val="00322B8F"/>
    <w:rsid w:val="00322FC6"/>
    <w:rsid w:val="00324012"/>
    <w:rsid w:val="00332CDF"/>
    <w:rsid w:val="00335812"/>
    <w:rsid w:val="003414D8"/>
    <w:rsid w:val="0035293F"/>
    <w:rsid w:val="00353477"/>
    <w:rsid w:val="00363690"/>
    <w:rsid w:val="00391986"/>
    <w:rsid w:val="00395A51"/>
    <w:rsid w:val="00396302"/>
    <w:rsid w:val="003A00B4"/>
    <w:rsid w:val="003B7C9E"/>
    <w:rsid w:val="003C5647"/>
    <w:rsid w:val="003C5E71"/>
    <w:rsid w:val="004157A6"/>
    <w:rsid w:val="00417AA3"/>
    <w:rsid w:val="00425DFE"/>
    <w:rsid w:val="004307B3"/>
    <w:rsid w:val="00430C62"/>
    <w:rsid w:val="00434EDB"/>
    <w:rsid w:val="00440B32"/>
    <w:rsid w:val="00445958"/>
    <w:rsid w:val="0046078D"/>
    <w:rsid w:val="00463C58"/>
    <w:rsid w:val="00480205"/>
    <w:rsid w:val="00483D86"/>
    <w:rsid w:val="00493D97"/>
    <w:rsid w:val="00495C80"/>
    <w:rsid w:val="004A2ED8"/>
    <w:rsid w:val="004A5A17"/>
    <w:rsid w:val="004B3DDB"/>
    <w:rsid w:val="004C54C1"/>
    <w:rsid w:val="004D2FE3"/>
    <w:rsid w:val="004F5BDA"/>
    <w:rsid w:val="0051301C"/>
    <w:rsid w:val="0051631E"/>
    <w:rsid w:val="0053213F"/>
    <w:rsid w:val="00537A1F"/>
    <w:rsid w:val="00553E28"/>
    <w:rsid w:val="005658D8"/>
    <w:rsid w:val="00566029"/>
    <w:rsid w:val="005923CB"/>
    <w:rsid w:val="00595CA7"/>
    <w:rsid w:val="005B18A6"/>
    <w:rsid w:val="005B391B"/>
    <w:rsid w:val="005C3CAC"/>
    <w:rsid w:val="005D32AA"/>
    <w:rsid w:val="005D3D78"/>
    <w:rsid w:val="005D63EE"/>
    <w:rsid w:val="005D7026"/>
    <w:rsid w:val="005D774F"/>
    <w:rsid w:val="005E2EF0"/>
    <w:rsid w:val="005F4092"/>
    <w:rsid w:val="005F638E"/>
    <w:rsid w:val="005F667E"/>
    <w:rsid w:val="00633F32"/>
    <w:rsid w:val="00654A24"/>
    <w:rsid w:val="0065600F"/>
    <w:rsid w:val="0068471E"/>
    <w:rsid w:val="00684F98"/>
    <w:rsid w:val="00693BDB"/>
    <w:rsid w:val="00693FFD"/>
    <w:rsid w:val="006D2159"/>
    <w:rsid w:val="006D23EB"/>
    <w:rsid w:val="006D2951"/>
    <w:rsid w:val="006F787C"/>
    <w:rsid w:val="00702636"/>
    <w:rsid w:val="00716A5A"/>
    <w:rsid w:val="00724507"/>
    <w:rsid w:val="00746FBB"/>
    <w:rsid w:val="007711D6"/>
    <w:rsid w:val="00773E6C"/>
    <w:rsid w:val="00781FB1"/>
    <w:rsid w:val="007867FD"/>
    <w:rsid w:val="00787179"/>
    <w:rsid w:val="00787C57"/>
    <w:rsid w:val="00794587"/>
    <w:rsid w:val="0079613F"/>
    <w:rsid w:val="007A632F"/>
    <w:rsid w:val="007B349A"/>
    <w:rsid w:val="007D05D9"/>
    <w:rsid w:val="007D1B6D"/>
    <w:rsid w:val="007D2415"/>
    <w:rsid w:val="007D42F8"/>
    <w:rsid w:val="007F6735"/>
    <w:rsid w:val="0081343B"/>
    <w:rsid w:val="00813C37"/>
    <w:rsid w:val="008154B5"/>
    <w:rsid w:val="00823962"/>
    <w:rsid w:val="00831F1C"/>
    <w:rsid w:val="00835100"/>
    <w:rsid w:val="00850410"/>
    <w:rsid w:val="00852719"/>
    <w:rsid w:val="00852908"/>
    <w:rsid w:val="00860115"/>
    <w:rsid w:val="0088783C"/>
    <w:rsid w:val="008B78D8"/>
    <w:rsid w:val="008C1D9D"/>
    <w:rsid w:val="008C5EB3"/>
    <w:rsid w:val="008D06E3"/>
    <w:rsid w:val="00903796"/>
    <w:rsid w:val="00930743"/>
    <w:rsid w:val="009370BC"/>
    <w:rsid w:val="00945B83"/>
    <w:rsid w:val="00970580"/>
    <w:rsid w:val="0098739B"/>
    <w:rsid w:val="009B61E5"/>
    <w:rsid w:val="009D1E89"/>
    <w:rsid w:val="009E5707"/>
    <w:rsid w:val="00A04E97"/>
    <w:rsid w:val="00A17661"/>
    <w:rsid w:val="00A24B2D"/>
    <w:rsid w:val="00A40966"/>
    <w:rsid w:val="00A51FF0"/>
    <w:rsid w:val="00A62855"/>
    <w:rsid w:val="00A67AF4"/>
    <w:rsid w:val="00A731DB"/>
    <w:rsid w:val="00A7373B"/>
    <w:rsid w:val="00A921E0"/>
    <w:rsid w:val="00A922F4"/>
    <w:rsid w:val="00AA2F0D"/>
    <w:rsid w:val="00AC7436"/>
    <w:rsid w:val="00AE1EDD"/>
    <w:rsid w:val="00AE5526"/>
    <w:rsid w:val="00AF051B"/>
    <w:rsid w:val="00B01578"/>
    <w:rsid w:val="00B0738F"/>
    <w:rsid w:val="00B07E89"/>
    <w:rsid w:val="00B13D3B"/>
    <w:rsid w:val="00B230DB"/>
    <w:rsid w:val="00B26601"/>
    <w:rsid w:val="00B27AC8"/>
    <w:rsid w:val="00B41951"/>
    <w:rsid w:val="00B53229"/>
    <w:rsid w:val="00B57ABE"/>
    <w:rsid w:val="00B62480"/>
    <w:rsid w:val="00B7222D"/>
    <w:rsid w:val="00B770D4"/>
    <w:rsid w:val="00B81890"/>
    <w:rsid w:val="00B81B70"/>
    <w:rsid w:val="00B94FF0"/>
    <w:rsid w:val="00BB02FD"/>
    <w:rsid w:val="00BB3BAB"/>
    <w:rsid w:val="00BD0724"/>
    <w:rsid w:val="00BD2B91"/>
    <w:rsid w:val="00BE3900"/>
    <w:rsid w:val="00BE5521"/>
    <w:rsid w:val="00BF6C23"/>
    <w:rsid w:val="00C025D0"/>
    <w:rsid w:val="00C248F4"/>
    <w:rsid w:val="00C311E7"/>
    <w:rsid w:val="00C33B6A"/>
    <w:rsid w:val="00C40D8E"/>
    <w:rsid w:val="00C424EB"/>
    <w:rsid w:val="00C53263"/>
    <w:rsid w:val="00C75F1D"/>
    <w:rsid w:val="00C81E43"/>
    <w:rsid w:val="00C834D7"/>
    <w:rsid w:val="00C95156"/>
    <w:rsid w:val="00CA0DC2"/>
    <w:rsid w:val="00CB68E8"/>
    <w:rsid w:val="00CB6E9A"/>
    <w:rsid w:val="00CD5BD2"/>
    <w:rsid w:val="00CE0F20"/>
    <w:rsid w:val="00CE5DD2"/>
    <w:rsid w:val="00D04F01"/>
    <w:rsid w:val="00D06414"/>
    <w:rsid w:val="00D06606"/>
    <w:rsid w:val="00D24E5A"/>
    <w:rsid w:val="00D338E4"/>
    <w:rsid w:val="00D51947"/>
    <w:rsid w:val="00D52787"/>
    <w:rsid w:val="00D532F0"/>
    <w:rsid w:val="00D56E0F"/>
    <w:rsid w:val="00D6172E"/>
    <w:rsid w:val="00D74721"/>
    <w:rsid w:val="00D77413"/>
    <w:rsid w:val="00D82759"/>
    <w:rsid w:val="00D86DE4"/>
    <w:rsid w:val="00D909C9"/>
    <w:rsid w:val="00D90F70"/>
    <w:rsid w:val="00DA76E9"/>
    <w:rsid w:val="00DB40ED"/>
    <w:rsid w:val="00DD1ED6"/>
    <w:rsid w:val="00DE1909"/>
    <w:rsid w:val="00DE21C8"/>
    <w:rsid w:val="00DE51DB"/>
    <w:rsid w:val="00DE5D68"/>
    <w:rsid w:val="00DF134C"/>
    <w:rsid w:val="00E045AA"/>
    <w:rsid w:val="00E07C80"/>
    <w:rsid w:val="00E23F1D"/>
    <w:rsid w:val="00E27FAB"/>
    <w:rsid w:val="00E30E05"/>
    <w:rsid w:val="00E3337A"/>
    <w:rsid w:val="00E36361"/>
    <w:rsid w:val="00E55AE9"/>
    <w:rsid w:val="00E94F7F"/>
    <w:rsid w:val="00E97D87"/>
    <w:rsid w:val="00EB0C84"/>
    <w:rsid w:val="00EB33A0"/>
    <w:rsid w:val="00EB6E91"/>
    <w:rsid w:val="00EC1BDF"/>
    <w:rsid w:val="00F022E2"/>
    <w:rsid w:val="00F046F5"/>
    <w:rsid w:val="00F15C09"/>
    <w:rsid w:val="00F17FDE"/>
    <w:rsid w:val="00F3738F"/>
    <w:rsid w:val="00F40D53"/>
    <w:rsid w:val="00F4525C"/>
    <w:rsid w:val="00F453BC"/>
    <w:rsid w:val="00F50D86"/>
    <w:rsid w:val="00F65758"/>
    <w:rsid w:val="00F80876"/>
    <w:rsid w:val="00F85D6F"/>
    <w:rsid w:val="00F92442"/>
    <w:rsid w:val="00F92AE5"/>
    <w:rsid w:val="00FB1111"/>
    <w:rsid w:val="00FB1537"/>
    <w:rsid w:val="00FD29D3"/>
    <w:rsid w:val="00FE32AE"/>
    <w:rsid w:val="00FE3F0B"/>
    <w:rsid w:val="00FF2A7C"/>
    <w:rsid w:val="00FF4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31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35812"/>
    <w:pPr>
      <w:numPr>
        <w:numId w:val="9"/>
      </w:numPr>
      <w:ind w:left="357" w:hanging="357"/>
    </w:pPr>
    <w:rPr>
      <w:rFonts w:eastAsia="Times New Roman"/>
      <w:color w:val="auto"/>
      <w:kern w:val="22"/>
      <w:lang w:val="en" w:eastAsia="en-AU"/>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VCAAitalics">
    <w:name w:val="VCAA italics"/>
    <w:basedOn w:val="DefaultParagraphFont"/>
    <w:uiPriority w:val="1"/>
    <w:qFormat/>
    <w:rsid w:val="00CE5DD2"/>
    <w:rPr>
      <w:i/>
      <w:iCs/>
      <w:lang w:val="en-AU"/>
    </w:rPr>
  </w:style>
  <w:style w:type="paragraph" w:styleId="Revision">
    <w:name w:val="Revision"/>
    <w:hidden/>
    <w:uiPriority w:val="99"/>
    <w:semiHidden/>
    <w:rsid w:val="00D909C9"/>
    <w:pPr>
      <w:spacing w:after="0" w:line="240" w:lineRule="auto"/>
    </w:pPr>
  </w:style>
  <w:style w:type="paragraph" w:customStyle="1" w:styleId="Default">
    <w:name w:val="Default"/>
    <w:rsid w:val="00C81E43"/>
    <w:pPr>
      <w:autoSpaceDE w:val="0"/>
      <w:autoSpaceDN w:val="0"/>
      <w:adjustRightInd w:val="0"/>
      <w:spacing w:after="0" w:line="240" w:lineRule="auto"/>
    </w:pPr>
    <w:rPr>
      <w:rFonts w:ascii="Arial Narrow" w:hAnsi="Arial Narrow" w:cs="Arial Narrow"/>
      <w:color w:val="000000"/>
      <w:sz w:val="24"/>
      <w:szCs w:val="24"/>
    </w:rPr>
  </w:style>
  <w:style w:type="character" w:styleId="FollowedHyperlink">
    <w:name w:val="FollowedHyperlink"/>
    <w:basedOn w:val="DefaultParagraphFont"/>
    <w:uiPriority w:val="99"/>
    <w:semiHidden/>
    <w:unhideWhenUsed/>
    <w:rsid w:val="00310A86"/>
    <w:rPr>
      <w:color w:val="8DB3E2" w:themeColor="followedHyperlink"/>
      <w:u w:val="single"/>
    </w:rPr>
  </w:style>
  <w:style w:type="character" w:styleId="UnresolvedMention">
    <w:name w:val="Unresolved Mention"/>
    <w:basedOn w:val="DefaultParagraphFont"/>
    <w:uiPriority w:val="99"/>
    <w:semiHidden/>
    <w:unhideWhenUsed/>
    <w:rsid w:val="008D0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7158">
      <w:bodyDiv w:val="1"/>
      <w:marLeft w:val="0"/>
      <w:marRight w:val="0"/>
      <w:marTop w:val="0"/>
      <w:marBottom w:val="0"/>
      <w:divBdr>
        <w:top w:val="none" w:sz="0" w:space="0" w:color="auto"/>
        <w:left w:val="none" w:sz="0" w:space="0" w:color="auto"/>
        <w:bottom w:val="none" w:sz="0" w:space="0" w:color="auto"/>
        <w:right w:val="none" w:sz="0" w:space="0" w:color="auto"/>
      </w:divBdr>
    </w:div>
    <w:div w:id="803238869">
      <w:bodyDiv w:val="1"/>
      <w:marLeft w:val="0"/>
      <w:marRight w:val="0"/>
      <w:marTop w:val="0"/>
      <w:marBottom w:val="0"/>
      <w:divBdr>
        <w:top w:val="none" w:sz="0" w:space="0" w:color="auto"/>
        <w:left w:val="none" w:sz="0" w:space="0" w:color="auto"/>
        <w:bottom w:val="none" w:sz="0" w:space="0" w:color="auto"/>
        <w:right w:val="none" w:sz="0" w:space="0" w:color="auto"/>
      </w:divBdr>
    </w:div>
    <w:div w:id="885872579">
      <w:bodyDiv w:val="1"/>
      <w:marLeft w:val="0"/>
      <w:marRight w:val="0"/>
      <w:marTop w:val="0"/>
      <w:marBottom w:val="0"/>
      <w:divBdr>
        <w:top w:val="none" w:sz="0" w:space="0" w:color="auto"/>
        <w:left w:val="none" w:sz="0" w:space="0" w:color="auto"/>
        <w:bottom w:val="none" w:sz="0" w:space="0" w:color="auto"/>
        <w:right w:val="none" w:sz="0" w:space="0" w:color="auto"/>
      </w:divBdr>
    </w:div>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 w:id="211000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french/Pages/Index.aspx"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vcaa.vic.edu.au/assessment/vce-assessment/past-examinations/Pages/French.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36CBB"/>
    <w:rsid w:val="00087C7D"/>
    <w:rsid w:val="001E2145"/>
    <w:rsid w:val="00217AFA"/>
    <w:rsid w:val="00220592"/>
    <w:rsid w:val="00224827"/>
    <w:rsid w:val="003B10EC"/>
    <w:rsid w:val="003C5647"/>
    <w:rsid w:val="00467C9F"/>
    <w:rsid w:val="00500276"/>
    <w:rsid w:val="005658D8"/>
    <w:rsid w:val="005758C9"/>
    <w:rsid w:val="005E6E7E"/>
    <w:rsid w:val="0065600F"/>
    <w:rsid w:val="006B56F4"/>
    <w:rsid w:val="007867FD"/>
    <w:rsid w:val="00850C1B"/>
    <w:rsid w:val="00865E6C"/>
    <w:rsid w:val="00903796"/>
    <w:rsid w:val="009325D2"/>
    <w:rsid w:val="009F4C68"/>
    <w:rsid w:val="00A67AF4"/>
    <w:rsid w:val="00A95E9E"/>
    <w:rsid w:val="00BA02E4"/>
    <w:rsid w:val="00C025D0"/>
    <w:rsid w:val="00C237B7"/>
    <w:rsid w:val="00C5550B"/>
    <w:rsid w:val="00C834D7"/>
    <w:rsid w:val="00E2306E"/>
    <w:rsid w:val="00E3337A"/>
    <w:rsid w:val="00EA2B21"/>
    <w:rsid w:val="00F80876"/>
    <w:rsid w:val="00F96F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6F4"/>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FEA6E179-E76E-47A9-815C-AC769C2E4DDD}"/>
</file>

<file path=customXml/itemProps3.xml><?xml version="1.0" encoding="utf-8"?>
<ds:datastoreItem xmlns:ds="http://schemas.openxmlformats.org/officeDocument/2006/customXml" ds:itemID="{CA80DBE6-FADC-45CB-B839-0A3A4F21E8EF}"/>
</file>

<file path=customXml/itemProps4.xml><?xml version="1.0" encoding="utf-8"?>
<ds:datastoreItem xmlns:ds="http://schemas.openxmlformats.org/officeDocument/2006/customXml" ds:itemID="{18266FEF-A566-45EE-AF70-E802B67F4470}"/>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2024 VCE French oral external assessment report</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French oral external assessment report</dc:title>
  <dc:creator/>
  <cp:lastModifiedBy/>
  <cp:revision>1</cp:revision>
  <dcterms:created xsi:type="dcterms:W3CDTF">2025-01-06T23:13:00Z</dcterms:created>
  <dcterms:modified xsi:type="dcterms:W3CDTF">2025-01-27T06:46:00Z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