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C6F6" w14:textId="6220D1E3" w:rsidR="00FE32AE" w:rsidRDefault="00EA4DC1" w:rsidP="00D90A88">
      <w:pPr>
        <w:pStyle w:val="VCAADocumenttitle"/>
      </w:pPr>
      <w:sdt>
        <w:sdt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4BE1">
            <w:t>2024 VCE Indonesian First Language oral external assessment report</w:t>
          </w:r>
        </w:sdtContent>
      </w:sdt>
      <w:bookmarkStart w:id="0" w:name="TemplateOverview"/>
      <w:bookmarkEnd w:id="0"/>
    </w:p>
    <w:p w14:paraId="406274EE" w14:textId="2DB31333" w:rsidR="00130945" w:rsidRDefault="00130945" w:rsidP="00130945">
      <w:pPr>
        <w:pStyle w:val="VCAAbody"/>
        <w:rPr>
          <w:lang w:eastAsia="en-AU"/>
        </w:rPr>
      </w:pPr>
      <w:bookmarkStart w:id="1" w:name="_Hlk178670234"/>
      <w:r w:rsidRPr="006775B1">
        <w:rPr>
          <w:lang w:eastAsia="en-AU"/>
        </w:rPr>
        <w:t xml:space="preserve">Refer to the </w:t>
      </w:r>
      <w:hyperlink r:id="rId8" w:history="1">
        <w:r w:rsidR="002A50B6">
          <w:rPr>
            <w:rStyle w:val="Hyperlink"/>
            <w:lang w:eastAsia="en-AU"/>
          </w:rPr>
          <w:t>study design</w:t>
        </w:r>
      </w:hyperlink>
      <w:r w:rsidRPr="006775B1">
        <w:rPr>
          <w:lang w:eastAsia="en-AU"/>
        </w:rPr>
        <w:t xml:space="preserve"> and </w:t>
      </w:r>
      <w:hyperlink r:id="rId9" w:history="1">
        <w:r w:rsidRPr="006775B1">
          <w:rPr>
            <w:rStyle w:val="Hyperlink"/>
            <w:lang w:eastAsia="en-AU"/>
          </w:rPr>
          <w:t>examination criteria and specifications</w:t>
        </w:r>
      </w:hyperlink>
      <w:r w:rsidRPr="006775B1">
        <w:rPr>
          <w:lang w:eastAsia="en-AU"/>
        </w:rPr>
        <w:t xml:space="preserve"> for full details on this study and how it is assessed.</w:t>
      </w:r>
    </w:p>
    <w:p w14:paraId="359CA713" w14:textId="5DC6A52E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 xml:space="preserve">Section 1: </w:t>
      </w:r>
      <w:r w:rsidR="00F50E8E">
        <w:rPr>
          <w:lang w:eastAsia="en-AU"/>
        </w:rPr>
        <w:t>Presentation</w:t>
      </w:r>
    </w:p>
    <w:p w14:paraId="1D749086" w14:textId="77777777" w:rsidR="00F0089C" w:rsidRDefault="00BF3F79" w:rsidP="00F0089C">
      <w:pPr>
        <w:pStyle w:val="VCAAHeading2"/>
      </w:pPr>
      <w:bookmarkStart w:id="2" w:name="_Hlk178670067"/>
      <w:bookmarkStart w:id="3" w:name="_Hlk178670306"/>
      <w:r>
        <w:t xml:space="preserve">What </w:t>
      </w:r>
      <w:r w:rsidR="00E045AA" w:rsidRPr="00D357A0">
        <w:t xml:space="preserve">students </w:t>
      </w:r>
      <w:r w:rsidR="00E045AA">
        <w:t xml:space="preserve">did </w:t>
      </w:r>
      <w:r w:rsidR="00595CA7">
        <w:t>well</w:t>
      </w:r>
    </w:p>
    <w:bookmarkEnd w:id="1"/>
    <w:bookmarkEnd w:id="2"/>
    <w:bookmarkEnd w:id="3"/>
    <w:p w14:paraId="71119BCC" w14:textId="16603070" w:rsidR="00081231" w:rsidRDefault="00121543" w:rsidP="00EA4DC1">
      <w:pPr>
        <w:pStyle w:val="VCAAbullet"/>
      </w:pPr>
      <w:r>
        <w:t>Students chose range of</w:t>
      </w:r>
      <w:r w:rsidR="004E7690" w:rsidRPr="001B4B6B">
        <w:t xml:space="preserve"> </w:t>
      </w:r>
      <w:r>
        <w:t>sub</w:t>
      </w:r>
      <w:r w:rsidR="004E7690" w:rsidRPr="001B4B6B">
        <w:t xml:space="preserve">topics </w:t>
      </w:r>
      <w:r w:rsidR="004E7690">
        <w:t>includ</w:t>
      </w:r>
      <w:r>
        <w:t>ing</w:t>
      </w:r>
      <w:r w:rsidR="09EA7B9C">
        <w:t xml:space="preserve"> </w:t>
      </w:r>
      <w:r w:rsidR="00130945">
        <w:t>social m</w:t>
      </w:r>
      <w:r w:rsidR="797C2AFE">
        <w:t>edia,</w:t>
      </w:r>
      <w:r w:rsidR="00D90A88">
        <w:t xml:space="preserve"> </w:t>
      </w:r>
      <w:proofErr w:type="spellStart"/>
      <w:r w:rsidR="00D90A88">
        <w:t>Gojek</w:t>
      </w:r>
      <w:proofErr w:type="spellEnd"/>
      <w:r w:rsidR="00081231">
        <w:t xml:space="preserve"> in the era </w:t>
      </w:r>
      <w:r w:rsidR="004E7690">
        <w:t xml:space="preserve">of </w:t>
      </w:r>
      <w:proofErr w:type="spellStart"/>
      <w:r w:rsidR="00081231">
        <w:t>globali</w:t>
      </w:r>
      <w:r w:rsidR="00130945">
        <w:t>s</w:t>
      </w:r>
      <w:r w:rsidR="00081231">
        <w:t>ation</w:t>
      </w:r>
      <w:proofErr w:type="spellEnd"/>
      <w:r w:rsidR="004E7690">
        <w:t>,</w:t>
      </w:r>
      <w:r w:rsidR="00081231">
        <w:t xml:space="preserve"> and Indonesian </w:t>
      </w:r>
      <w:r w:rsidR="00AB643C">
        <w:t>legends</w:t>
      </w:r>
      <w:r w:rsidR="004E7690">
        <w:t>.</w:t>
      </w:r>
    </w:p>
    <w:p w14:paraId="367E7AFA" w14:textId="032EF95B" w:rsidR="004E7690" w:rsidRDefault="003B7E61" w:rsidP="00EA4DC1">
      <w:pPr>
        <w:pStyle w:val="VCAAbullet"/>
      </w:pPr>
      <w:r>
        <w:t>S</w:t>
      </w:r>
      <w:r w:rsidR="6EE342B3">
        <w:t xml:space="preserve">ome </w:t>
      </w:r>
      <w:r w:rsidR="00130945">
        <w:t xml:space="preserve">students </w:t>
      </w:r>
      <w:r w:rsidR="0918F166">
        <w:t>were able to communicate information</w:t>
      </w:r>
      <w:r w:rsidR="004E7690">
        <w:t xml:space="preserve">, </w:t>
      </w:r>
      <w:r w:rsidR="0918F166">
        <w:t>ideas and opinion</w:t>
      </w:r>
      <w:r w:rsidR="004E7690">
        <w:t>s</w:t>
      </w:r>
      <w:r w:rsidR="0918F166">
        <w:t xml:space="preserve"> very effectively. </w:t>
      </w:r>
      <w:r w:rsidR="461AA2B9">
        <w:t xml:space="preserve">Their </w:t>
      </w:r>
      <w:r w:rsidR="00FE3F05" w:rsidRPr="001B4B6B">
        <w:t xml:space="preserve">chosen </w:t>
      </w:r>
      <w:r w:rsidR="00121543">
        <w:t>sub</w:t>
      </w:r>
      <w:r w:rsidR="461AA2B9" w:rsidRPr="00C6425C">
        <w:t>topic</w:t>
      </w:r>
      <w:r w:rsidR="00EA4DC1">
        <w:t>s</w:t>
      </w:r>
      <w:r w:rsidR="004E7690">
        <w:t xml:space="preserve"> included</w:t>
      </w:r>
      <w:r w:rsidR="461AA2B9">
        <w:t xml:space="preserve"> highly relevant </w:t>
      </w:r>
      <w:r w:rsidR="0556EAE1">
        <w:t xml:space="preserve">information, ideas and </w:t>
      </w:r>
      <w:r w:rsidR="45DFEBB4">
        <w:t xml:space="preserve">opinions. </w:t>
      </w:r>
      <w:r w:rsidR="00FE3F05" w:rsidRPr="001B4B6B">
        <w:t>Overall, s</w:t>
      </w:r>
      <w:r w:rsidR="45DFEBB4" w:rsidRPr="001B4B6B">
        <w:t>tudents</w:t>
      </w:r>
      <w:r w:rsidR="45DFEBB4" w:rsidRPr="00C6425C">
        <w:t xml:space="preserve"> </w:t>
      </w:r>
      <w:r w:rsidR="45DFEBB4">
        <w:t xml:space="preserve">were highly </w:t>
      </w:r>
      <w:r w:rsidR="60206CBD">
        <w:t>engaged</w:t>
      </w:r>
      <w:r w:rsidR="45DFEBB4">
        <w:t xml:space="preserve"> with assessors. </w:t>
      </w:r>
      <w:r w:rsidR="5A44FC8F">
        <w:t>Although</w:t>
      </w:r>
      <w:r w:rsidR="45DFEBB4">
        <w:t xml:space="preserve"> not all </w:t>
      </w:r>
      <w:r w:rsidR="004E7690">
        <w:t xml:space="preserve">students </w:t>
      </w:r>
      <w:r w:rsidR="45DFEBB4">
        <w:t xml:space="preserve">were able to use </w:t>
      </w:r>
      <w:r w:rsidR="1C40E696">
        <w:t>sophisticated vocabulary and gramma</w:t>
      </w:r>
      <w:r w:rsidR="597D15EC">
        <w:t xml:space="preserve">tical structure accurately and </w:t>
      </w:r>
      <w:r w:rsidR="6AAAEC5E">
        <w:t xml:space="preserve">appropriately, they were able to deliver their presentation with ease. </w:t>
      </w:r>
    </w:p>
    <w:p w14:paraId="7B641954" w14:textId="77777777" w:rsidR="00121543" w:rsidRDefault="6AAAEC5E" w:rsidP="00121543">
      <w:pPr>
        <w:pStyle w:val="VCAAbullet"/>
      </w:pPr>
      <w:r>
        <w:t xml:space="preserve">Sometimes </w:t>
      </w:r>
      <w:r w:rsidR="004E7690">
        <w:t xml:space="preserve">students </w:t>
      </w:r>
      <w:r>
        <w:t xml:space="preserve">used informal language and </w:t>
      </w:r>
      <w:r w:rsidR="004E7690">
        <w:t xml:space="preserve">were </w:t>
      </w:r>
      <w:r w:rsidR="72973D42">
        <w:t>not</w:t>
      </w:r>
      <w:r>
        <w:t xml:space="preserve"> aware </w:t>
      </w:r>
      <w:r w:rsidR="004E7690">
        <w:t xml:space="preserve">that </w:t>
      </w:r>
      <w:r>
        <w:t xml:space="preserve">they </w:t>
      </w:r>
      <w:r w:rsidR="4449A84F">
        <w:t xml:space="preserve">must </w:t>
      </w:r>
      <w:proofErr w:type="gramStart"/>
      <w:r w:rsidR="4449A84F">
        <w:t xml:space="preserve">use formal language </w:t>
      </w:r>
      <w:r w:rsidR="004E7690">
        <w:t xml:space="preserve">at </w:t>
      </w:r>
      <w:r w:rsidR="4449A84F">
        <w:t>all time</w:t>
      </w:r>
      <w:r w:rsidR="004E7690">
        <w:t>s</w:t>
      </w:r>
      <w:proofErr w:type="gramEnd"/>
      <w:r w:rsidR="4449A84F">
        <w:t xml:space="preserve"> </w:t>
      </w:r>
      <w:r w:rsidR="004E7690">
        <w:t xml:space="preserve">during </w:t>
      </w:r>
      <w:r w:rsidR="4449A84F">
        <w:t xml:space="preserve">their </w:t>
      </w:r>
      <w:r w:rsidR="00D113A2">
        <w:t>presentation</w:t>
      </w:r>
      <w:r w:rsidR="4449A84F">
        <w:t>.</w:t>
      </w:r>
    </w:p>
    <w:p w14:paraId="01D438F8" w14:textId="30ECE47B" w:rsidR="3DD06EEC" w:rsidRDefault="00FE3F05" w:rsidP="00EA4DC1">
      <w:pPr>
        <w:pStyle w:val="VCAAbullet"/>
      </w:pPr>
      <w:r w:rsidRPr="001B4B6B">
        <w:t>S</w:t>
      </w:r>
      <w:r w:rsidR="004E7690" w:rsidRPr="001B4B6B">
        <w:t>tudents</w:t>
      </w:r>
      <w:r w:rsidR="004E7690" w:rsidRPr="00C6425C">
        <w:t xml:space="preserve"> did </w:t>
      </w:r>
      <w:r w:rsidR="352E2000" w:rsidRPr="00C6425C">
        <w:t xml:space="preserve">not </w:t>
      </w:r>
      <w:r w:rsidRPr="001B4B6B">
        <w:t xml:space="preserve">always </w:t>
      </w:r>
      <w:r w:rsidR="352E2000">
        <w:t>use</w:t>
      </w:r>
      <w:r w:rsidR="641EED94">
        <w:t xml:space="preserve"> </w:t>
      </w:r>
      <w:r w:rsidR="222E71D6">
        <w:t xml:space="preserve">intonation, stress and tempo </w:t>
      </w:r>
      <w:r w:rsidR="097D88AE">
        <w:t>efficiently</w:t>
      </w:r>
      <w:r w:rsidR="59306E23">
        <w:t>.</w:t>
      </w:r>
      <w:bookmarkStart w:id="4" w:name="_Hlk178670128"/>
    </w:p>
    <w:p w14:paraId="37843BD3" w14:textId="37BBA32A" w:rsidR="00BF3F79" w:rsidRDefault="00BF3F79" w:rsidP="00F0089C">
      <w:pPr>
        <w:pStyle w:val="VCAAHeading2"/>
      </w:pPr>
      <w:r>
        <w:t>Areas</w:t>
      </w:r>
      <w:r w:rsidR="00E045AA">
        <w:t xml:space="preserve"> for improvement</w:t>
      </w:r>
    </w:p>
    <w:p w14:paraId="10DE3742" w14:textId="3D1D87BB" w:rsidR="00FE3F05" w:rsidRDefault="003B7E61" w:rsidP="00EA4DC1">
      <w:pPr>
        <w:pStyle w:val="VCAAbullet"/>
      </w:pPr>
      <w:r>
        <w:t>S</w:t>
      </w:r>
      <w:r w:rsidR="00081231">
        <w:t>tudent</w:t>
      </w:r>
      <w:r w:rsidR="004E7690">
        <w:t>s</w:t>
      </w:r>
      <w:r w:rsidR="00081231">
        <w:t xml:space="preserve"> </w:t>
      </w:r>
      <w:r w:rsidR="004E7690">
        <w:t xml:space="preserve">are reminded </w:t>
      </w:r>
      <w:r w:rsidR="00081231">
        <w:t xml:space="preserve">to really focus on the </w:t>
      </w:r>
      <w:r w:rsidR="00FE3F05" w:rsidRPr="001B4B6B">
        <w:t xml:space="preserve">issue related to their chosen </w:t>
      </w:r>
      <w:r w:rsidR="00AB643C">
        <w:t>sub</w:t>
      </w:r>
      <w:r w:rsidR="00FE3F05" w:rsidRPr="001B4B6B">
        <w:t xml:space="preserve">topic </w:t>
      </w:r>
      <w:r w:rsidR="00081231">
        <w:t>rather than make generali</w:t>
      </w:r>
      <w:r w:rsidR="004E7690">
        <w:t>s</w:t>
      </w:r>
      <w:r w:rsidR="00081231">
        <w:t>ation</w:t>
      </w:r>
      <w:r w:rsidR="00812AEC">
        <w:t xml:space="preserve">s that are </w:t>
      </w:r>
      <w:r w:rsidR="00081231">
        <w:t xml:space="preserve">not specific </w:t>
      </w:r>
      <w:r w:rsidR="00812AEC">
        <w:t xml:space="preserve">to </w:t>
      </w:r>
      <w:r w:rsidR="00081231">
        <w:t>Indones</w:t>
      </w:r>
      <w:r w:rsidR="004136DE">
        <w:t>i</w:t>
      </w:r>
      <w:r w:rsidR="00081231">
        <w:t>a.</w:t>
      </w:r>
      <w:r w:rsidR="00812AEC">
        <w:t xml:space="preserve"> The </w:t>
      </w:r>
      <w:r w:rsidR="00812AEC" w:rsidRPr="001B4B6B">
        <w:t xml:space="preserve">chosen </w:t>
      </w:r>
      <w:r w:rsidR="00AB643C">
        <w:t>sub</w:t>
      </w:r>
      <w:r w:rsidR="00812AEC" w:rsidRPr="001B4B6B">
        <w:t>topic</w:t>
      </w:r>
      <w:r w:rsidR="00812AEC">
        <w:t xml:space="preserve"> should relate to the Indonesian community and not be too broad.</w:t>
      </w:r>
    </w:p>
    <w:p w14:paraId="77AC8AE5" w14:textId="2D0C7A25" w:rsidR="00812AEC" w:rsidRPr="00C6425C" w:rsidRDefault="00812AEC" w:rsidP="00EA4DC1">
      <w:pPr>
        <w:pStyle w:val="VCAAbullet"/>
      </w:pPr>
      <w:r>
        <w:t xml:space="preserve">To prepare for the examination, students </w:t>
      </w:r>
      <w:r w:rsidR="000B6337">
        <w:t xml:space="preserve">would benefit from </w:t>
      </w:r>
      <w:r>
        <w:t>find</w:t>
      </w:r>
      <w:r w:rsidR="000B6337">
        <w:t>ing</w:t>
      </w:r>
      <w:r>
        <w:t xml:space="preserve"> good sources of information to support their presentation. </w:t>
      </w:r>
      <w:r w:rsidR="00FE3F05">
        <w:t xml:space="preserve">Although some students were able to elaborate during their presentation, some presentations were too short </w:t>
      </w:r>
      <w:r w:rsidR="00FE3F05" w:rsidRPr="001B4B6B">
        <w:t>and did not include a range of information, ideas and opinions</w:t>
      </w:r>
      <w:r w:rsidR="00FE3F05" w:rsidRPr="00C6425C">
        <w:t>.</w:t>
      </w:r>
    </w:p>
    <w:p w14:paraId="4E8A84C5" w14:textId="3090C68B" w:rsidR="00BF3F79" w:rsidRPr="00BF3F79" w:rsidRDefault="00812AEC" w:rsidP="00EA4DC1">
      <w:pPr>
        <w:pStyle w:val="VCAAbullet"/>
      </w:pPr>
      <w:r>
        <w:t xml:space="preserve">Students are reminded to </w:t>
      </w:r>
      <w:r w:rsidR="004136DE">
        <w:t xml:space="preserve">use correct grammar and </w:t>
      </w:r>
      <w:r w:rsidR="004136DE" w:rsidRPr="00C6425C">
        <w:t>sophisticated</w:t>
      </w:r>
      <w:r w:rsidR="004136DE">
        <w:t xml:space="preserve"> vocabulary.</w:t>
      </w:r>
      <w:r>
        <w:t xml:space="preserve"> </w:t>
      </w:r>
      <w:r w:rsidR="0E916C38">
        <w:t xml:space="preserve">In </w:t>
      </w:r>
      <w:r>
        <w:t xml:space="preserve">preparation for </w:t>
      </w:r>
      <w:r w:rsidR="0E916C38">
        <w:t xml:space="preserve">their presentation, students </w:t>
      </w:r>
      <w:r>
        <w:t xml:space="preserve">are reminded to </w:t>
      </w:r>
      <w:r w:rsidR="0E916C38">
        <w:t>practi</w:t>
      </w:r>
      <w:r>
        <w:t>s</w:t>
      </w:r>
      <w:r w:rsidR="0E916C38">
        <w:t xml:space="preserve">e </w:t>
      </w:r>
      <w:r w:rsidR="000B6337">
        <w:t>thoroughly</w:t>
      </w:r>
      <w:r w:rsidR="0E916C38">
        <w:t xml:space="preserve">, </w:t>
      </w:r>
      <w:r w:rsidR="00FE3F05" w:rsidRPr="001B4B6B">
        <w:t xml:space="preserve">so </w:t>
      </w:r>
      <w:r w:rsidR="00C6425C" w:rsidRPr="001B4B6B">
        <w:t xml:space="preserve">their words </w:t>
      </w:r>
      <w:r w:rsidR="0E916C38" w:rsidRPr="00C6425C">
        <w:t xml:space="preserve">sound </w:t>
      </w:r>
      <w:r w:rsidR="0E916C38">
        <w:t>natural</w:t>
      </w:r>
      <w:r>
        <w:t xml:space="preserve">, </w:t>
      </w:r>
      <w:r w:rsidR="00121543">
        <w:t xml:space="preserve">are spoken </w:t>
      </w:r>
      <w:r>
        <w:t xml:space="preserve">without </w:t>
      </w:r>
      <w:r w:rsidR="0E916C38">
        <w:t xml:space="preserve">hesitation, </w:t>
      </w:r>
      <w:r>
        <w:t xml:space="preserve">and with </w:t>
      </w:r>
      <w:r w:rsidR="0E916C38">
        <w:t>good intonation, stress</w:t>
      </w:r>
      <w:r>
        <w:t xml:space="preserve"> </w:t>
      </w:r>
      <w:r w:rsidR="0E916C38">
        <w:t xml:space="preserve">and tempo. </w:t>
      </w:r>
      <w:r>
        <w:t xml:space="preserve">Students are reminded to </w:t>
      </w:r>
      <w:r w:rsidR="18F74E16">
        <w:t xml:space="preserve">avoid </w:t>
      </w:r>
      <w:r w:rsidR="25C73C7B">
        <w:t>using dialect</w:t>
      </w:r>
      <w:r>
        <w:t xml:space="preserve">, not </w:t>
      </w:r>
      <w:r w:rsidR="0E916C38">
        <w:t>rely on cue card</w:t>
      </w:r>
      <w:r>
        <w:t>s</w:t>
      </w:r>
      <w:r w:rsidR="0E916C38">
        <w:t xml:space="preserve">, and </w:t>
      </w:r>
      <w:r>
        <w:t xml:space="preserve">make </w:t>
      </w:r>
      <w:r w:rsidR="77E317E6">
        <w:t>eye contact with the assessor</w:t>
      </w:r>
      <w:r w:rsidR="00EA4DC1">
        <w:t>.</w:t>
      </w:r>
    </w:p>
    <w:p w14:paraId="788A6A5C" w14:textId="41D49666" w:rsidR="00BF3F79" w:rsidRPr="00BF3F79" w:rsidRDefault="00812AEC" w:rsidP="00EA4DC1">
      <w:pPr>
        <w:pStyle w:val="VCAAbullet"/>
      </w:pPr>
      <w:r>
        <w:t xml:space="preserve">Students </w:t>
      </w:r>
      <w:r w:rsidR="006C6213">
        <w:t>will</w:t>
      </w:r>
      <w:r w:rsidR="000B6337">
        <w:t xml:space="preserve"> also benefit from</w:t>
      </w:r>
      <w:r>
        <w:t xml:space="preserve"> know</w:t>
      </w:r>
      <w:r w:rsidR="000B6337">
        <w:t>ing</w:t>
      </w:r>
      <w:r>
        <w:t xml:space="preserve"> how to use repair strategies to assist them d</w:t>
      </w:r>
      <w:r w:rsidR="77E317E6">
        <w:t xml:space="preserve">uring </w:t>
      </w:r>
      <w:r>
        <w:t xml:space="preserve">their </w:t>
      </w:r>
      <w:r w:rsidR="77E317E6">
        <w:t>pr</w:t>
      </w:r>
      <w:r>
        <w:t xml:space="preserve">esentation </w:t>
      </w:r>
      <w:r w:rsidR="77E317E6">
        <w:t>if they ma</w:t>
      </w:r>
      <w:r>
        <w:t>ke</w:t>
      </w:r>
      <w:r w:rsidR="77E317E6">
        <w:t xml:space="preserve"> mistakes</w:t>
      </w:r>
      <w:r>
        <w:t>.</w:t>
      </w:r>
    </w:p>
    <w:p w14:paraId="1F6FDB8A" w14:textId="78367D36" w:rsidR="00D74721" w:rsidRDefault="00C6425C" w:rsidP="00E51DCE">
      <w:pPr>
        <w:pStyle w:val="VCAAHeading1"/>
        <w:rPr>
          <w:lang w:eastAsia="en-AU"/>
        </w:rPr>
      </w:pPr>
      <w:r>
        <w:rPr>
          <w:b/>
          <w:bCs/>
        </w:rPr>
        <w:br w:type="column"/>
      </w:r>
      <w:bookmarkEnd w:id="4"/>
      <w:r w:rsidR="00D74721" w:rsidRPr="3DD06EEC">
        <w:rPr>
          <w:lang w:eastAsia="en-AU"/>
        </w:rPr>
        <w:lastRenderedPageBreak/>
        <w:t xml:space="preserve">Section 2: </w:t>
      </w:r>
      <w:r w:rsidR="00D74721">
        <w:t>Discussion</w:t>
      </w:r>
    </w:p>
    <w:p w14:paraId="5F5F437A" w14:textId="77777777" w:rsidR="00BF3F79" w:rsidRDefault="00BF3F79" w:rsidP="00F0089C">
      <w:pPr>
        <w:pStyle w:val="VCAAHeading2"/>
      </w:pPr>
      <w:bookmarkStart w:id="5" w:name="_Hlk178670330"/>
      <w:r>
        <w:t>What students did well</w:t>
      </w:r>
    </w:p>
    <w:p w14:paraId="1CEF9107" w14:textId="48031180" w:rsidR="00BF3F79" w:rsidRPr="00BF3F79" w:rsidRDefault="00BF3F79" w:rsidP="00BF3F79">
      <w:pPr>
        <w:pStyle w:val="VCAAbody"/>
      </w:pPr>
      <w:r>
        <w:t>In 2024, students:</w:t>
      </w:r>
    </w:p>
    <w:p w14:paraId="65D45479" w14:textId="4522FA53" w:rsidR="00F831FE" w:rsidRPr="008965C9" w:rsidRDefault="00F831FE" w:rsidP="00AB643C">
      <w:pPr>
        <w:pStyle w:val="VCAAbullet"/>
        <w:rPr>
          <w:rStyle w:val="TitlesItalics"/>
          <w:i w:val="0"/>
        </w:rPr>
      </w:pPr>
      <w:bookmarkStart w:id="6" w:name="_Hlk183520207"/>
      <w:bookmarkEnd w:id="5"/>
      <w:r w:rsidRPr="00AB643C">
        <w:rPr>
          <w:rStyle w:val="TitlesItalics"/>
          <w:i w:val="0"/>
        </w:rPr>
        <w:t>communicated information, ideas and opinions very effectively</w:t>
      </w:r>
    </w:p>
    <w:p w14:paraId="53C4A6D4" w14:textId="3BBFF521" w:rsidR="002D139F" w:rsidRPr="008965C9" w:rsidRDefault="001D74B6" w:rsidP="00AB643C">
      <w:pPr>
        <w:pStyle w:val="VCAAbullet"/>
        <w:rPr>
          <w:rStyle w:val="TitlesItalics"/>
          <w:i w:val="0"/>
        </w:rPr>
      </w:pPr>
      <w:r w:rsidRPr="00AB643C">
        <w:rPr>
          <w:rStyle w:val="TitlesItalics"/>
          <w:i w:val="0"/>
        </w:rPr>
        <w:t>had excellent pronunciation</w:t>
      </w:r>
    </w:p>
    <w:p w14:paraId="7764F78A" w14:textId="26BA688D" w:rsidR="00FA5BB5" w:rsidRPr="00594560" w:rsidRDefault="001D74B6" w:rsidP="00AB643C">
      <w:pPr>
        <w:pStyle w:val="VCAAbullet"/>
        <w:rPr>
          <w:rStyle w:val="TitlesItalics"/>
          <w:i w:val="0"/>
          <w:strike/>
        </w:rPr>
      </w:pPr>
      <w:r w:rsidRPr="00AB643C">
        <w:rPr>
          <w:rStyle w:val="TitlesItalics"/>
          <w:i w:val="0"/>
        </w:rPr>
        <w:t>clarified, elaborated</w:t>
      </w:r>
      <w:r w:rsidRPr="00594560">
        <w:rPr>
          <w:rStyle w:val="TitlesItalics"/>
          <w:i w:val="0"/>
        </w:rPr>
        <w:t xml:space="preserve"> on or defended ideas and opinions related to the </w:t>
      </w:r>
      <w:r w:rsidRPr="001B4B6B">
        <w:rPr>
          <w:rStyle w:val="TitlesItalics"/>
          <w:i w:val="0"/>
        </w:rPr>
        <w:t>issue selected</w:t>
      </w:r>
      <w:r w:rsidRPr="00594560">
        <w:rPr>
          <w:rStyle w:val="TitlesItalics"/>
          <w:i w:val="0"/>
        </w:rPr>
        <w:t xml:space="preserve"> very effectively</w:t>
      </w:r>
      <w:r w:rsidR="000B6337" w:rsidRPr="00594560">
        <w:rPr>
          <w:rStyle w:val="TitlesItalics"/>
          <w:i w:val="0"/>
        </w:rPr>
        <w:t>.</w:t>
      </w:r>
    </w:p>
    <w:p w14:paraId="5DF84669" w14:textId="77777777" w:rsidR="00F0089C" w:rsidRDefault="00F0089C" w:rsidP="00F0089C">
      <w:pPr>
        <w:pStyle w:val="VCAAHeading2"/>
      </w:pPr>
      <w:bookmarkStart w:id="7" w:name="_Hlk178670347"/>
      <w:bookmarkEnd w:id="6"/>
      <w:r>
        <w:t>Areas</w:t>
      </w:r>
      <w:r w:rsidR="00E045AA">
        <w:t xml:space="preserve"> for improvement</w:t>
      </w:r>
    </w:p>
    <w:p w14:paraId="261308AC" w14:textId="2F5A9A0C" w:rsidR="00C6425C" w:rsidRDefault="00C6425C" w:rsidP="00C6425C">
      <w:pPr>
        <w:pStyle w:val="VCAAbody"/>
      </w:pPr>
      <w:r>
        <w:t xml:space="preserve">Although students were able to respond fluently, they often used informal words, and their discussions could have benefitted from </w:t>
      </w:r>
      <w:r w:rsidR="00923F11">
        <w:t>more sophisticated vocabulary</w:t>
      </w:r>
      <w:r>
        <w:t xml:space="preserve">. Not all students were able to elaborate on their </w:t>
      </w:r>
      <w:r w:rsidRPr="001B4B6B">
        <w:t>topic</w:t>
      </w:r>
      <w:r>
        <w:t xml:space="preserve"> in depth. In these cases, the discussion was not specific because the </w:t>
      </w:r>
      <w:r w:rsidRPr="001B4B6B">
        <w:t>topic</w:t>
      </w:r>
      <w:r>
        <w:t xml:space="preserve"> was too broad.</w:t>
      </w:r>
    </w:p>
    <w:p w14:paraId="2C009C9B" w14:textId="57D8B312" w:rsidR="001214D6" w:rsidRDefault="00C6425C" w:rsidP="001B4B6B">
      <w:pPr>
        <w:pStyle w:val="VCAAbody"/>
      </w:pPr>
      <w:r>
        <w:t xml:space="preserve">It is important that students </w:t>
      </w:r>
      <w:proofErr w:type="gramStart"/>
      <w:r>
        <w:t>are able to</w:t>
      </w:r>
      <w:proofErr w:type="gramEnd"/>
      <w:r>
        <w:t xml:space="preserve"> </w:t>
      </w:r>
      <w:r w:rsidRPr="001B4B6B">
        <w:t>communicate information, ideas and opinions on various aspects of the issue based on their chosen topic</w:t>
      </w:r>
      <w:r w:rsidR="00AB643C">
        <w:t>,</w:t>
      </w:r>
      <w:r w:rsidRPr="001B4B6B">
        <w:t xml:space="preserve"> and to clarify, elaborate and support the points they include in their presentation.</w:t>
      </w:r>
    </w:p>
    <w:p w14:paraId="5F89122B" w14:textId="77777777" w:rsidR="005703BE" w:rsidRDefault="00BF3F79" w:rsidP="00E045AA">
      <w:pPr>
        <w:pStyle w:val="VCAAbody"/>
      </w:pPr>
      <w:r>
        <w:t>In preparation for the examination, students could:</w:t>
      </w:r>
      <w:bookmarkEnd w:id="7"/>
    </w:p>
    <w:p w14:paraId="6B2CF2D6" w14:textId="74E71264" w:rsidR="00D74721" w:rsidRPr="00594560" w:rsidRDefault="001D74B6" w:rsidP="001B4B6B">
      <w:pPr>
        <w:pStyle w:val="VCAAbullet"/>
        <w:rPr>
          <w:strike/>
        </w:rPr>
      </w:pPr>
      <w:r w:rsidRPr="00594560">
        <w:t xml:space="preserve">research </w:t>
      </w:r>
      <w:r w:rsidR="003266F2" w:rsidRPr="00594560">
        <w:t xml:space="preserve">their </w:t>
      </w:r>
      <w:r w:rsidRPr="00594560">
        <w:t xml:space="preserve">subtopic in-depth to ensure an excellent range of information, ideas and </w:t>
      </w:r>
      <w:r w:rsidR="006C6213" w:rsidRPr="00594560">
        <w:t>opinions</w:t>
      </w:r>
      <w:r w:rsidR="006C6213">
        <w:t>.</w:t>
      </w:r>
      <w:r w:rsidR="006C6213">
        <w:rPr>
          <w:color w:val="FF0000"/>
        </w:rPr>
        <w:t xml:space="preserve"> </w:t>
      </w:r>
      <w:r w:rsidR="006C6213" w:rsidRPr="001B4B6B">
        <w:t>They</w:t>
      </w:r>
      <w:r w:rsidR="00E560C3" w:rsidRPr="001B4B6B">
        <w:t xml:space="preserve"> should choose a </w:t>
      </w:r>
      <w:r w:rsidR="00AB643C">
        <w:t>sub</w:t>
      </w:r>
      <w:r w:rsidR="00E560C3" w:rsidRPr="001B4B6B">
        <w:t>topic that is specific to Indonesian issues, society and culture</w:t>
      </w:r>
      <w:r w:rsidR="00AB643C">
        <w:t>,</w:t>
      </w:r>
      <w:r w:rsidR="00E560C3" w:rsidRPr="001B4B6B">
        <w:t xml:space="preserve"> and use relevant sources to support information, ideas and opinions</w:t>
      </w:r>
    </w:p>
    <w:p w14:paraId="721480C6" w14:textId="69EA2D4C" w:rsidR="005703BE" w:rsidRPr="00594560" w:rsidRDefault="001D74B6" w:rsidP="001B4B6B">
      <w:pPr>
        <w:pStyle w:val="VCAAbullet"/>
        <w:rPr>
          <w:strike/>
        </w:rPr>
      </w:pPr>
      <w:r w:rsidRPr="00594560">
        <w:t>practise elaborating on ideas and opinions, and respond</w:t>
      </w:r>
      <w:r w:rsidR="00AB643C">
        <w:t>ing</w:t>
      </w:r>
      <w:r w:rsidRPr="00594560">
        <w:t xml:space="preserve"> to unanticipated questions</w:t>
      </w:r>
    </w:p>
    <w:p w14:paraId="1FFDF769" w14:textId="6181A4A4" w:rsidR="00D74721" w:rsidRPr="001B4B6B" w:rsidRDefault="00D909C9" w:rsidP="001B4B6B">
      <w:pPr>
        <w:pStyle w:val="VCAAbullet"/>
      </w:pPr>
      <w:r w:rsidRPr="00594560">
        <w:t xml:space="preserve">convey </w:t>
      </w:r>
      <w:r w:rsidR="00D74721" w:rsidRPr="001B4B6B">
        <w:t>information learn</w:t>
      </w:r>
      <w:r w:rsidR="00B81890" w:rsidRPr="001B4B6B">
        <w:t>t</w:t>
      </w:r>
      <w:r w:rsidR="00D74721" w:rsidRPr="001B4B6B">
        <w:t xml:space="preserve"> from sources </w:t>
      </w:r>
      <w:r w:rsidRPr="001B4B6B">
        <w:t xml:space="preserve">but also express </w:t>
      </w:r>
      <w:r w:rsidR="00D74721" w:rsidRPr="001B4B6B">
        <w:t>an opinion</w:t>
      </w:r>
      <w:r w:rsidRPr="001B4B6B">
        <w:t xml:space="preserve"> about </w:t>
      </w:r>
      <w:r w:rsidR="000B6337" w:rsidRPr="001B4B6B">
        <w:t xml:space="preserve">their </w:t>
      </w:r>
      <w:r w:rsidR="00AB643C">
        <w:t>sub</w:t>
      </w:r>
      <w:r w:rsidR="000B6337" w:rsidRPr="001B4B6B">
        <w:t>topic</w:t>
      </w:r>
      <w:r w:rsidR="001B4B6B" w:rsidRPr="001B4B6B">
        <w:t>.</w:t>
      </w:r>
      <w:r w:rsidR="00E560C3" w:rsidRPr="001B4B6B">
        <w:t xml:space="preserve"> Students </w:t>
      </w:r>
      <w:r w:rsidR="006C6213" w:rsidRPr="001B4B6B">
        <w:t>should</w:t>
      </w:r>
      <w:r w:rsidR="00E560C3" w:rsidRPr="001B4B6B">
        <w:t xml:space="preserve"> answer the question fully, incorporating their opinion into their response</w:t>
      </w:r>
    </w:p>
    <w:p w14:paraId="2B976676" w14:textId="6C1330F6" w:rsidR="002647BB" w:rsidRPr="001B4B6B" w:rsidRDefault="004A5A17" w:rsidP="001B4B6B">
      <w:pPr>
        <w:pStyle w:val="VCAAbullet"/>
      </w:pPr>
      <w:r w:rsidRPr="001B4B6B">
        <w:t xml:space="preserve">avoid relying on pre-learned </w:t>
      </w:r>
      <w:r w:rsidR="00D909C9" w:rsidRPr="001B4B6B">
        <w:t>responses that do not address an assessor’s question</w:t>
      </w:r>
    </w:p>
    <w:p w14:paraId="0F2A31ED" w14:textId="07EBBCE5" w:rsidR="00EB33A0" w:rsidRPr="001B4B6B" w:rsidRDefault="00EB33A0" w:rsidP="001B4B6B">
      <w:pPr>
        <w:pStyle w:val="VCAAbullet"/>
      </w:pPr>
      <w:r w:rsidRPr="001B4B6B">
        <w:t>revise grammar</w:t>
      </w:r>
    </w:p>
    <w:p w14:paraId="53E8B14B" w14:textId="79BA46C6" w:rsidR="00E560C3" w:rsidRPr="001B4B6B" w:rsidRDefault="001B4B6B" w:rsidP="001B4B6B">
      <w:pPr>
        <w:pStyle w:val="VCAAbullet"/>
        <w:rPr>
          <w:strike/>
        </w:rPr>
      </w:pPr>
      <w:r w:rsidRPr="001B4B6B">
        <w:t>p</w:t>
      </w:r>
      <w:r w:rsidR="00E560C3" w:rsidRPr="001B4B6B">
        <w:t>ractise using formal language.</w:t>
      </w:r>
    </w:p>
    <w:sectPr w:rsidR="00E560C3" w:rsidRPr="001B4B6B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A75F69F" w:rsidR="00FD29D3" w:rsidRPr="00D86DE4" w:rsidRDefault="00EA4DC1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4BE1">
          <w:rPr>
            <w:color w:val="999999" w:themeColor="accent2"/>
          </w:rPr>
          <w:t>2024 VCE Indonesian First Language oral external assessment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942172"/>
    <w:multiLevelType w:val="hybridMultilevel"/>
    <w:tmpl w:val="73CE4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7463"/>
    <w:multiLevelType w:val="hybridMultilevel"/>
    <w:tmpl w:val="A83EF2E2"/>
    <w:lvl w:ilvl="0" w:tplc="50BCAB7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ECF"/>
    <w:multiLevelType w:val="hybridMultilevel"/>
    <w:tmpl w:val="0BF62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C1DC5"/>
    <w:multiLevelType w:val="hybridMultilevel"/>
    <w:tmpl w:val="6CD45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3803"/>
    <w:multiLevelType w:val="hybridMultilevel"/>
    <w:tmpl w:val="378A2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3686C"/>
    <w:multiLevelType w:val="hybridMultilevel"/>
    <w:tmpl w:val="81868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12"/>
  </w:num>
  <w:num w:numId="2" w16cid:durableId="1248613253">
    <w:abstractNumId w:val="10"/>
  </w:num>
  <w:num w:numId="3" w16cid:durableId="1656950380">
    <w:abstractNumId w:val="9"/>
  </w:num>
  <w:num w:numId="4" w16cid:durableId="2106920623">
    <w:abstractNumId w:val="3"/>
  </w:num>
  <w:num w:numId="5" w16cid:durableId="346448980">
    <w:abstractNumId w:val="11"/>
  </w:num>
  <w:num w:numId="6" w16cid:durableId="189805184">
    <w:abstractNumId w:val="13"/>
  </w:num>
  <w:num w:numId="7" w16cid:durableId="362052899">
    <w:abstractNumId w:val="0"/>
  </w:num>
  <w:num w:numId="8" w16cid:durableId="1826967876">
    <w:abstractNumId w:val="7"/>
  </w:num>
  <w:num w:numId="9" w16cid:durableId="1188912247">
    <w:abstractNumId w:val="2"/>
  </w:num>
  <w:num w:numId="10" w16cid:durableId="951400694">
    <w:abstractNumId w:val="1"/>
  </w:num>
  <w:num w:numId="11" w16cid:durableId="675157327">
    <w:abstractNumId w:val="5"/>
  </w:num>
  <w:num w:numId="12" w16cid:durableId="1642031505">
    <w:abstractNumId w:val="4"/>
  </w:num>
  <w:num w:numId="13" w16cid:durableId="626467282">
    <w:abstractNumId w:val="8"/>
  </w:num>
  <w:num w:numId="14" w16cid:durableId="298002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11276"/>
    <w:rsid w:val="00044B78"/>
    <w:rsid w:val="0005780E"/>
    <w:rsid w:val="00065CC6"/>
    <w:rsid w:val="00081231"/>
    <w:rsid w:val="00096550"/>
    <w:rsid w:val="000A71F7"/>
    <w:rsid w:val="000B0072"/>
    <w:rsid w:val="000B6337"/>
    <w:rsid w:val="000D4BA0"/>
    <w:rsid w:val="000F09E4"/>
    <w:rsid w:val="000F16FD"/>
    <w:rsid w:val="000F5AAF"/>
    <w:rsid w:val="001175AE"/>
    <w:rsid w:val="001214D6"/>
    <w:rsid w:val="00121543"/>
    <w:rsid w:val="00130945"/>
    <w:rsid w:val="00143520"/>
    <w:rsid w:val="00153AD2"/>
    <w:rsid w:val="001779EA"/>
    <w:rsid w:val="001B3CD4"/>
    <w:rsid w:val="001B4B6B"/>
    <w:rsid w:val="001D3246"/>
    <w:rsid w:val="001D74B6"/>
    <w:rsid w:val="001E5163"/>
    <w:rsid w:val="002033A0"/>
    <w:rsid w:val="002279BA"/>
    <w:rsid w:val="002329F3"/>
    <w:rsid w:val="00234BE1"/>
    <w:rsid w:val="00243F0D"/>
    <w:rsid w:val="00252ED6"/>
    <w:rsid w:val="00260767"/>
    <w:rsid w:val="002647BB"/>
    <w:rsid w:val="00267FA2"/>
    <w:rsid w:val="002754C1"/>
    <w:rsid w:val="002841C8"/>
    <w:rsid w:val="0028516B"/>
    <w:rsid w:val="002A50B6"/>
    <w:rsid w:val="002C6F90"/>
    <w:rsid w:val="002D139F"/>
    <w:rsid w:val="002E4FB5"/>
    <w:rsid w:val="002F6A4A"/>
    <w:rsid w:val="00302FB8"/>
    <w:rsid w:val="00304EA1"/>
    <w:rsid w:val="00314D81"/>
    <w:rsid w:val="00322FC6"/>
    <w:rsid w:val="00324784"/>
    <w:rsid w:val="003266F2"/>
    <w:rsid w:val="0035293F"/>
    <w:rsid w:val="00363690"/>
    <w:rsid w:val="00391986"/>
    <w:rsid w:val="003A00B4"/>
    <w:rsid w:val="003B7E61"/>
    <w:rsid w:val="003C5E71"/>
    <w:rsid w:val="004061A9"/>
    <w:rsid w:val="004136DE"/>
    <w:rsid w:val="004157A6"/>
    <w:rsid w:val="00417AA3"/>
    <w:rsid w:val="00425DFE"/>
    <w:rsid w:val="00434EDB"/>
    <w:rsid w:val="00440B32"/>
    <w:rsid w:val="0046078D"/>
    <w:rsid w:val="00463C58"/>
    <w:rsid w:val="00493D97"/>
    <w:rsid w:val="00495C80"/>
    <w:rsid w:val="004A2ED8"/>
    <w:rsid w:val="004A5A17"/>
    <w:rsid w:val="004E7690"/>
    <w:rsid w:val="004F5BDA"/>
    <w:rsid w:val="00505B70"/>
    <w:rsid w:val="0051631E"/>
    <w:rsid w:val="005173E1"/>
    <w:rsid w:val="00537A1F"/>
    <w:rsid w:val="005540A0"/>
    <w:rsid w:val="00566029"/>
    <w:rsid w:val="005703BE"/>
    <w:rsid w:val="005923CB"/>
    <w:rsid w:val="00594560"/>
    <w:rsid w:val="00595CA7"/>
    <w:rsid w:val="005B391B"/>
    <w:rsid w:val="005D3D78"/>
    <w:rsid w:val="005D774F"/>
    <w:rsid w:val="005E2EF0"/>
    <w:rsid w:val="005F4092"/>
    <w:rsid w:val="006004B0"/>
    <w:rsid w:val="0060432E"/>
    <w:rsid w:val="00614CB0"/>
    <w:rsid w:val="00684542"/>
    <w:rsid w:val="0068471E"/>
    <w:rsid w:val="00684F98"/>
    <w:rsid w:val="00693BDB"/>
    <w:rsid w:val="00693FFD"/>
    <w:rsid w:val="006C2E2A"/>
    <w:rsid w:val="006C6213"/>
    <w:rsid w:val="006D2159"/>
    <w:rsid w:val="006F787C"/>
    <w:rsid w:val="00702636"/>
    <w:rsid w:val="00724507"/>
    <w:rsid w:val="00773E6C"/>
    <w:rsid w:val="00781FB1"/>
    <w:rsid w:val="00787C57"/>
    <w:rsid w:val="007D05D9"/>
    <w:rsid w:val="007D1B6D"/>
    <w:rsid w:val="0080315A"/>
    <w:rsid w:val="00812AEC"/>
    <w:rsid w:val="00813C37"/>
    <w:rsid w:val="008154B5"/>
    <w:rsid w:val="00815A23"/>
    <w:rsid w:val="00823962"/>
    <w:rsid w:val="008253FD"/>
    <w:rsid w:val="00835100"/>
    <w:rsid w:val="00850410"/>
    <w:rsid w:val="00852719"/>
    <w:rsid w:val="00860115"/>
    <w:rsid w:val="00886719"/>
    <w:rsid w:val="0088783C"/>
    <w:rsid w:val="008965C9"/>
    <w:rsid w:val="008C1D9D"/>
    <w:rsid w:val="008C5B83"/>
    <w:rsid w:val="008D3BCD"/>
    <w:rsid w:val="00923F11"/>
    <w:rsid w:val="009370BC"/>
    <w:rsid w:val="00945B83"/>
    <w:rsid w:val="00960D34"/>
    <w:rsid w:val="00970580"/>
    <w:rsid w:val="0098739B"/>
    <w:rsid w:val="00990159"/>
    <w:rsid w:val="009B61E5"/>
    <w:rsid w:val="009D1E89"/>
    <w:rsid w:val="009D2398"/>
    <w:rsid w:val="009E5707"/>
    <w:rsid w:val="00A17661"/>
    <w:rsid w:val="00A24B2D"/>
    <w:rsid w:val="00A40966"/>
    <w:rsid w:val="00A47021"/>
    <w:rsid w:val="00A67895"/>
    <w:rsid w:val="00A921E0"/>
    <w:rsid w:val="00A922F4"/>
    <w:rsid w:val="00AB3E0F"/>
    <w:rsid w:val="00AB643C"/>
    <w:rsid w:val="00AE5526"/>
    <w:rsid w:val="00AF051B"/>
    <w:rsid w:val="00B01578"/>
    <w:rsid w:val="00B0738F"/>
    <w:rsid w:val="00B10A28"/>
    <w:rsid w:val="00B11A90"/>
    <w:rsid w:val="00B13D3B"/>
    <w:rsid w:val="00B230DB"/>
    <w:rsid w:val="00B26601"/>
    <w:rsid w:val="00B41951"/>
    <w:rsid w:val="00B53229"/>
    <w:rsid w:val="00B62480"/>
    <w:rsid w:val="00B81890"/>
    <w:rsid w:val="00B81B70"/>
    <w:rsid w:val="00BB3BAB"/>
    <w:rsid w:val="00BD0724"/>
    <w:rsid w:val="00BD2B91"/>
    <w:rsid w:val="00BE5521"/>
    <w:rsid w:val="00BF3F79"/>
    <w:rsid w:val="00BF6C23"/>
    <w:rsid w:val="00C424EB"/>
    <w:rsid w:val="00C53263"/>
    <w:rsid w:val="00C6425C"/>
    <w:rsid w:val="00C75F1D"/>
    <w:rsid w:val="00C95156"/>
    <w:rsid w:val="00CA0DC2"/>
    <w:rsid w:val="00CB68E8"/>
    <w:rsid w:val="00CD1D66"/>
    <w:rsid w:val="00CD5BD2"/>
    <w:rsid w:val="00CF51EC"/>
    <w:rsid w:val="00D04F01"/>
    <w:rsid w:val="00D06414"/>
    <w:rsid w:val="00D113A2"/>
    <w:rsid w:val="00D24E5A"/>
    <w:rsid w:val="00D25C55"/>
    <w:rsid w:val="00D31CE3"/>
    <w:rsid w:val="00D338E4"/>
    <w:rsid w:val="00D43786"/>
    <w:rsid w:val="00D51947"/>
    <w:rsid w:val="00D532F0"/>
    <w:rsid w:val="00D56E0F"/>
    <w:rsid w:val="00D648C2"/>
    <w:rsid w:val="00D74721"/>
    <w:rsid w:val="00D77413"/>
    <w:rsid w:val="00D82759"/>
    <w:rsid w:val="00D86DE4"/>
    <w:rsid w:val="00D909C9"/>
    <w:rsid w:val="00D90A88"/>
    <w:rsid w:val="00DD1ED6"/>
    <w:rsid w:val="00DE1909"/>
    <w:rsid w:val="00DE51DB"/>
    <w:rsid w:val="00E045AA"/>
    <w:rsid w:val="00E23F1D"/>
    <w:rsid w:val="00E27FAB"/>
    <w:rsid w:val="00E30E05"/>
    <w:rsid w:val="00E36361"/>
    <w:rsid w:val="00E51DCE"/>
    <w:rsid w:val="00E55AE9"/>
    <w:rsid w:val="00E560C3"/>
    <w:rsid w:val="00EA4DC1"/>
    <w:rsid w:val="00EB0C84"/>
    <w:rsid w:val="00EB33A0"/>
    <w:rsid w:val="00EB3493"/>
    <w:rsid w:val="00F0089C"/>
    <w:rsid w:val="00F046F5"/>
    <w:rsid w:val="00F17FDE"/>
    <w:rsid w:val="00F40D53"/>
    <w:rsid w:val="00F4525C"/>
    <w:rsid w:val="00F453BC"/>
    <w:rsid w:val="00F50D86"/>
    <w:rsid w:val="00F50E8E"/>
    <w:rsid w:val="00F62EBD"/>
    <w:rsid w:val="00F70462"/>
    <w:rsid w:val="00F831FE"/>
    <w:rsid w:val="00F846C4"/>
    <w:rsid w:val="00F96AAA"/>
    <w:rsid w:val="00FA5BB5"/>
    <w:rsid w:val="00FB1537"/>
    <w:rsid w:val="00FD29D3"/>
    <w:rsid w:val="00FE32AE"/>
    <w:rsid w:val="00FE3F05"/>
    <w:rsid w:val="00FE3F0B"/>
    <w:rsid w:val="0126CE92"/>
    <w:rsid w:val="03E014E7"/>
    <w:rsid w:val="0536134B"/>
    <w:rsid w:val="0556EAE1"/>
    <w:rsid w:val="05EC76E9"/>
    <w:rsid w:val="0687128A"/>
    <w:rsid w:val="06FFA087"/>
    <w:rsid w:val="07945582"/>
    <w:rsid w:val="08CD6DDF"/>
    <w:rsid w:val="0918F166"/>
    <w:rsid w:val="097D88AE"/>
    <w:rsid w:val="09EA7B9C"/>
    <w:rsid w:val="0A07FB75"/>
    <w:rsid w:val="0A3C0CD7"/>
    <w:rsid w:val="0B7CF679"/>
    <w:rsid w:val="0BB2E11C"/>
    <w:rsid w:val="0CF3D498"/>
    <w:rsid w:val="0E88D003"/>
    <w:rsid w:val="0E916C38"/>
    <w:rsid w:val="0FF9F8B2"/>
    <w:rsid w:val="105C239A"/>
    <w:rsid w:val="1061B336"/>
    <w:rsid w:val="10793DA4"/>
    <w:rsid w:val="10A0C3E1"/>
    <w:rsid w:val="11077D67"/>
    <w:rsid w:val="11226D9E"/>
    <w:rsid w:val="11808A0A"/>
    <w:rsid w:val="137282E6"/>
    <w:rsid w:val="14041D70"/>
    <w:rsid w:val="15376E0B"/>
    <w:rsid w:val="1537F370"/>
    <w:rsid w:val="15A8C21F"/>
    <w:rsid w:val="1641B70A"/>
    <w:rsid w:val="174FE57B"/>
    <w:rsid w:val="1777B3C7"/>
    <w:rsid w:val="17CF8EC7"/>
    <w:rsid w:val="18F74E16"/>
    <w:rsid w:val="199ABDA8"/>
    <w:rsid w:val="1C000B59"/>
    <w:rsid w:val="1C40E696"/>
    <w:rsid w:val="1CC9EBE6"/>
    <w:rsid w:val="1E497423"/>
    <w:rsid w:val="1E5F7F1C"/>
    <w:rsid w:val="1E88571D"/>
    <w:rsid w:val="1F2B6D20"/>
    <w:rsid w:val="1F8617D1"/>
    <w:rsid w:val="20698B75"/>
    <w:rsid w:val="222E71D6"/>
    <w:rsid w:val="230D4F81"/>
    <w:rsid w:val="234A702C"/>
    <w:rsid w:val="237625B4"/>
    <w:rsid w:val="23D4C055"/>
    <w:rsid w:val="2487F18F"/>
    <w:rsid w:val="2576519A"/>
    <w:rsid w:val="257E1D46"/>
    <w:rsid w:val="25BB8E24"/>
    <w:rsid w:val="25C73C7B"/>
    <w:rsid w:val="25F25D1C"/>
    <w:rsid w:val="25F62703"/>
    <w:rsid w:val="263AFD00"/>
    <w:rsid w:val="26C71441"/>
    <w:rsid w:val="29112ACD"/>
    <w:rsid w:val="2923DDBF"/>
    <w:rsid w:val="294EC373"/>
    <w:rsid w:val="295206A2"/>
    <w:rsid w:val="297B5F1C"/>
    <w:rsid w:val="2A577876"/>
    <w:rsid w:val="2CE00D25"/>
    <w:rsid w:val="2CF737E5"/>
    <w:rsid w:val="2D253136"/>
    <w:rsid w:val="2E67EADE"/>
    <w:rsid w:val="2E682BFE"/>
    <w:rsid w:val="2EB07C24"/>
    <w:rsid w:val="2F8FDD2C"/>
    <w:rsid w:val="307FDDD0"/>
    <w:rsid w:val="30E24ED1"/>
    <w:rsid w:val="3171C67B"/>
    <w:rsid w:val="31B2D8D1"/>
    <w:rsid w:val="31D5927C"/>
    <w:rsid w:val="3232137A"/>
    <w:rsid w:val="326B4694"/>
    <w:rsid w:val="33A08D05"/>
    <w:rsid w:val="34E3A0AE"/>
    <w:rsid w:val="350BEBEA"/>
    <w:rsid w:val="352E2000"/>
    <w:rsid w:val="3573B342"/>
    <w:rsid w:val="35B8A468"/>
    <w:rsid w:val="35C83506"/>
    <w:rsid w:val="367E9990"/>
    <w:rsid w:val="36A0BE12"/>
    <w:rsid w:val="37F3DA8E"/>
    <w:rsid w:val="381BBEC3"/>
    <w:rsid w:val="38A7DEDC"/>
    <w:rsid w:val="3A0FCF7E"/>
    <w:rsid w:val="3A234612"/>
    <w:rsid w:val="3A4E3C4F"/>
    <w:rsid w:val="3AB24BAC"/>
    <w:rsid w:val="3AE68C56"/>
    <w:rsid w:val="3DB89234"/>
    <w:rsid w:val="3DD06EEC"/>
    <w:rsid w:val="3DDC7FDD"/>
    <w:rsid w:val="3ECC60FD"/>
    <w:rsid w:val="400665F7"/>
    <w:rsid w:val="4054323D"/>
    <w:rsid w:val="40858943"/>
    <w:rsid w:val="4157DCFA"/>
    <w:rsid w:val="424B7A1F"/>
    <w:rsid w:val="4449A84F"/>
    <w:rsid w:val="449C92BD"/>
    <w:rsid w:val="44DE234E"/>
    <w:rsid w:val="45D06ACC"/>
    <w:rsid w:val="45DFEBB4"/>
    <w:rsid w:val="461AA2B9"/>
    <w:rsid w:val="4641A4B6"/>
    <w:rsid w:val="47150806"/>
    <w:rsid w:val="4718EB3B"/>
    <w:rsid w:val="4795BECB"/>
    <w:rsid w:val="488652E0"/>
    <w:rsid w:val="491DC778"/>
    <w:rsid w:val="4938201B"/>
    <w:rsid w:val="49CCCB23"/>
    <w:rsid w:val="49DCF7A8"/>
    <w:rsid w:val="4A28335C"/>
    <w:rsid w:val="4A78A287"/>
    <w:rsid w:val="4B4E98EF"/>
    <w:rsid w:val="4C585E65"/>
    <w:rsid w:val="4C5A7459"/>
    <w:rsid w:val="4CFB12CE"/>
    <w:rsid w:val="4D32F38E"/>
    <w:rsid w:val="4DA7BD8A"/>
    <w:rsid w:val="4E8A7999"/>
    <w:rsid w:val="4EF60370"/>
    <w:rsid w:val="4F7C514B"/>
    <w:rsid w:val="4F85757F"/>
    <w:rsid w:val="4FFDC745"/>
    <w:rsid w:val="5045472B"/>
    <w:rsid w:val="5052B41D"/>
    <w:rsid w:val="5062A2A4"/>
    <w:rsid w:val="51F09078"/>
    <w:rsid w:val="52397F17"/>
    <w:rsid w:val="54084ACC"/>
    <w:rsid w:val="557DC0A5"/>
    <w:rsid w:val="57026B12"/>
    <w:rsid w:val="5769C09C"/>
    <w:rsid w:val="577ED48F"/>
    <w:rsid w:val="57C717A0"/>
    <w:rsid w:val="57CEE963"/>
    <w:rsid w:val="583755BE"/>
    <w:rsid w:val="58AF6E99"/>
    <w:rsid w:val="58BD653A"/>
    <w:rsid w:val="58CB436A"/>
    <w:rsid w:val="59306E23"/>
    <w:rsid w:val="597D15EC"/>
    <w:rsid w:val="5A44FC8F"/>
    <w:rsid w:val="5A738367"/>
    <w:rsid w:val="5B8241BF"/>
    <w:rsid w:val="5BBBC337"/>
    <w:rsid w:val="5C88290C"/>
    <w:rsid w:val="5EEB181F"/>
    <w:rsid w:val="5F080A3B"/>
    <w:rsid w:val="5F541720"/>
    <w:rsid w:val="5FDC868A"/>
    <w:rsid w:val="601D4799"/>
    <w:rsid w:val="60206CBD"/>
    <w:rsid w:val="61208013"/>
    <w:rsid w:val="61242EA2"/>
    <w:rsid w:val="61538F9E"/>
    <w:rsid w:val="627813FC"/>
    <w:rsid w:val="63001DD1"/>
    <w:rsid w:val="639AB2B1"/>
    <w:rsid w:val="63A4E391"/>
    <w:rsid w:val="640FB33D"/>
    <w:rsid w:val="641EED94"/>
    <w:rsid w:val="64870A96"/>
    <w:rsid w:val="676E6F34"/>
    <w:rsid w:val="67D50244"/>
    <w:rsid w:val="684869AB"/>
    <w:rsid w:val="68A757FA"/>
    <w:rsid w:val="68AF6015"/>
    <w:rsid w:val="68E57BAF"/>
    <w:rsid w:val="6AAAEC5E"/>
    <w:rsid w:val="6AAE9A11"/>
    <w:rsid w:val="6ACF8740"/>
    <w:rsid w:val="6C55F807"/>
    <w:rsid w:val="6E8B799E"/>
    <w:rsid w:val="6EE342B3"/>
    <w:rsid w:val="6FE91D9A"/>
    <w:rsid w:val="703B6A08"/>
    <w:rsid w:val="70A30A4B"/>
    <w:rsid w:val="72973D42"/>
    <w:rsid w:val="72BAB6A0"/>
    <w:rsid w:val="73407F7B"/>
    <w:rsid w:val="739D8A62"/>
    <w:rsid w:val="73CA3AD5"/>
    <w:rsid w:val="741036C1"/>
    <w:rsid w:val="74619268"/>
    <w:rsid w:val="75AB88FF"/>
    <w:rsid w:val="7651EFED"/>
    <w:rsid w:val="7656A3F1"/>
    <w:rsid w:val="77432A6A"/>
    <w:rsid w:val="77E317E6"/>
    <w:rsid w:val="781D77DB"/>
    <w:rsid w:val="78797DF6"/>
    <w:rsid w:val="78B9EF0C"/>
    <w:rsid w:val="797C2AFE"/>
    <w:rsid w:val="79C361EA"/>
    <w:rsid w:val="7A50570B"/>
    <w:rsid w:val="7A50A132"/>
    <w:rsid w:val="7ADF9CB4"/>
    <w:rsid w:val="7B05E5FE"/>
    <w:rsid w:val="7C75DF33"/>
    <w:rsid w:val="7C7D0459"/>
    <w:rsid w:val="7CE68138"/>
    <w:rsid w:val="7DB058D2"/>
    <w:rsid w:val="7E9FC368"/>
    <w:rsid w:val="7F0A0DBB"/>
    <w:rsid w:val="7F0D7908"/>
    <w:rsid w:val="7F582AC7"/>
    <w:rsid w:val="7FCF9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E7690"/>
    <w:pPr>
      <w:spacing w:before="120" w:after="120" w:line="280" w:lineRule="exact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B4B6B"/>
    <w:pPr>
      <w:numPr>
        <w:numId w:val="9"/>
      </w:numPr>
    </w:pPr>
    <w:rPr>
      <w:rFonts w:asciiTheme="majorHAnsi" w:hAnsiTheme="majorHAnsi" w:cstheme="majorHAnsi"/>
      <w:lang w:val="en" w:eastAsia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E7690"/>
    <w:rPr>
      <w:rFonts w:ascii="Arial" w:hAnsi="Arial" w:cs="Arial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7690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indonesianfirstlanguage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Indonesian-First-Language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12D0"/>
    <w:rsid w:val="00036CBB"/>
    <w:rsid w:val="00217AFA"/>
    <w:rsid w:val="00243203"/>
    <w:rsid w:val="00246C9C"/>
    <w:rsid w:val="002E70E9"/>
    <w:rsid w:val="00467C9F"/>
    <w:rsid w:val="00500276"/>
    <w:rsid w:val="00507F41"/>
    <w:rsid w:val="006004B0"/>
    <w:rsid w:val="0080315A"/>
    <w:rsid w:val="00892170"/>
    <w:rsid w:val="008F5AFC"/>
    <w:rsid w:val="009261CA"/>
    <w:rsid w:val="009325D2"/>
    <w:rsid w:val="009F4C6E"/>
    <w:rsid w:val="00AB369C"/>
    <w:rsid w:val="00BA02E4"/>
    <w:rsid w:val="00D66251"/>
    <w:rsid w:val="00E2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03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2AB07-9414-4588-B525-0341BE36284F}"/>
</file>

<file path=customXml/itemProps3.xml><?xml version="1.0" encoding="utf-8"?>
<ds:datastoreItem xmlns:ds="http://schemas.openxmlformats.org/officeDocument/2006/customXml" ds:itemID="{D6A092DB-2408-4E3B-8A85-93AFF1BA808A}"/>
</file>

<file path=customXml/itemProps4.xml><?xml version="1.0" encoding="utf-8"?>
<ds:datastoreItem xmlns:ds="http://schemas.openxmlformats.org/officeDocument/2006/customXml" ds:itemID="{766AF757-7181-468C-B11C-861731AA6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Indonesian First Language oral external assessment report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Indonesian First Language oral external assessment report</dc:title>
  <dc:subject/>
  <dc:creator/>
  <cp:keywords/>
  <dc:description/>
  <cp:lastModifiedBy/>
  <cp:revision>1</cp:revision>
  <dcterms:created xsi:type="dcterms:W3CDTF">2024-12-31T03:10:00Z</dcterms:created>
  <dcterms:modified xsi:type="dcterms:W3CDTF">2025-02-15T01:00:00Z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