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AADBFB4" w:rsidR="005B1879" w:rsidRDefault="0045093A" w:rsidP="00A91394">
      <w:pPr>
        <w:pStyle w:val="VCAADocumenttitle"/>
      </w:pPr>
      <w:r>
        <w:t>2024 VCE Italian written external assessment report</w:t>
      </w:r>
    </w:p>
    <w:p w14:paraId="00000002" w14:textId="77777777" w:rsidR="005B1879" w:rsidRDefault="0045093A" w:rsidP="00231FA8">
      <w:pPr>
        <w:pStyle w:val="VCAAHeading1"/>
      </w:pPr>
      <w:bookmarkStart w:id="0" w:name="bookmark=id.gjdgxs" w:colFirst="0" w:colLast="0"/>
      <w:bookmarkEnd w:id="0"/>
      <w:r>
        <w:t>General comments</w:t>
      </w:r>
    </w:p>
    <w:p w14:paraId="00000003" w14:textId="77777777" w:rsidR="005B1879" w:rsidRDefault="0045093A" w:rsidP="00231FA8">
      <w:pPr>
        <w:pStyle w:val="VCAAbody"/>
      </w:pPr>
      <w:r>
        <w:t xml:space="preserve">In the 2024 VCE Italian written examination, most students were able to identify, understand and adequately respond to general and specific information in the listening and reading </w:t>
      </w:r>
      <w:sdt>
        <w:sdtPr>
          <w:tag w:val="goog_rdk_0"/>
          <w:id w:val="1867866446"/>
        </w:sdtPr>
        <w:sdtEndPr/>
        <w:sdtContent/>
      </w:sdt>
      <w:sdt>
        <w:sdtPr>
          <w:tag w:val="goog_rdk_1"/>
          <w:id w:val="1427152808"/>
        </w:sdtPr>
        <w:sdtEndPr/>
        <w:sdtContent/>
      </w:sdt>
      <w:r>
        <w:t xml:space="preserve">texts. Most students were able to demonstrate an understanding of the writing task requirements, such as text types, different writing styles, structuring and/or sequencing. </w:t>
      </w:r>
    </w:p>
    <w:p w14:paraId="00000004" w14:textId="77777777" w:rsidR="005B1879" w:rsidRDefault="0045093A" w:rsidP="00231FA8">
      <w:pPr>
        <w:pStyle w:val="VCAAbody"/>
      </w:pPr>
      <w:r>
        <w:t xml:space="preserve">Students who performed well demonstrated very good aural and reading comprehension skills, with clear, accurate and relevant responses in English. Responses in Italian were well structured, showing depth, an accurate use of a wide range of grammatical features, and vocabulary relevant to the task. </w:t>
      </w:r>
    </w:p>
    <w:p w14:paraId="00000005" w14:textId="74FA975D" w:rsidR="005B1879" w:rsidRDefault="0045093A" w:rsidP="00231FA8">
      <w:pPr>
        <w:pStyle w:val="VCAAbody"/>
      </w:pPr>
      <w:r>
        <w:t xml:space="preserve">Listening comprehension tasks as well as written tasks proved challenging for some students. While students generally understood the reading texts and were able to identify both general and specific information, they found it more challenging to </w:t>
      </w:r>
      <w:proofErr w:type="gramStart"/>
      <w:r>
        <w:t>fully and accurately address the questions</w:t>
      </w:r>
      <w:proofErr w:type="gramEnd"/>
      <w:r>
        <w:t xml:space="preserve"> about the listening tasks both in English and Italian. When responding in Italian, students should focus on specific grammar aspects such as subject–verb agreement, sentence structure and tense agreement. </w:t>
      </w:r>
    </w:p>
    <w:p w14:paraId="00000006" w14:textId="77777777" w:rsidR="005B1879" w:rsidRDefault="0045093A" w:rsidP="00231FA8">
      <w:pPr>
        <w:pStyle w:val="VCAAbody"/>
      </w:pPr>
      <w:r>
        <w:t xml:space="preserve">Students are advised to read all questions and prompts carefully </w:t>
      </w:r>
      <w:proofErr w:type="gramStart"/>
      <w:r>
        <w:t>in order to</w:t>
      </w:r>
      <w:proofErr w:type="gramEnd"/>
      <w:r>
        <w:t xml:space="preserve"> identify specific elements required by the tasks. It appeared that some students did not carefully read the prompts and therefore only partly addressed them. Furthermore, students should practise note-taking and annotating texts to ensure the inclusion of all the relevant information.</w:t>
      </w:r>
    </w:p>
    <w:p w14:paraId="00000007" w14:textId="3FEF3958" w:rsidR="005B1879" w:rsidRDefault="0045093A" w:rsidP="00B63EB3">
      <w:pPr>
        <w:pStyle w:val="VCAAbody"/>
      </w:pPr>
      <w:r>
        <w:t>To avoid any ambiguities, it is important that students write carefully to produce clear and legible handwritten content</w:t>
      </w:r>
      <w:r w:rsidR="00712590">
        <w:t>,</w:t>
      </w:r>
      <w:r>
        <w:t xml:space="preserve"> as well as proofread their answers in both languages to make sure they are accurate.</w:t>
      </w:r>
    </w:p>
    <w:p w14:paraId="00000008" w14:textId="77777777" w:rsidR="005B1879" w:rsidRDefault="0045093A" w:rsidP="00B63EB3">
      <w:pPr>
        <w:pStyle w:val="VCAAHeading1"/>
      </w:pPr>
      <w:r>
        <w:t>Specific information</w:t>
      </w:r>
    </w:p>
    <w:p w14:paraId="1B626A21" w14:textId="77777777" w:rsidR="0098519A" w:rsidRDefault="0098519A" w:rsidP="0098519A">
      <w:pPr>
        <w:pStyle w:val="VCAAbody"/>
      </w:pPr>
      <w:r>
        <w:t xml:space="preserve">Note: Student responses </w:t>
      </w:r>
      <w:r w:rsidRPr="0098519A">
        <w:t>reproduced</w:t>
      </w:r>
      <w:r>
        <w:t xml:space="preserve"> in this report have not been corrected for grammar, spelling or </w:t>
      </w:r>
      <w:proofErr w:type="gramStart"/>
      <w:r>
        <w:t>factual information</w:t>
      </w:r>
      <w:proofErr w:type="gramEnd"/>
      <w:r>
        <w:t>.</w:t>
      </w:r>
    </w:p>
    <w:p w14:paraId="00000009" w14:textId="4B282E62" w:rsidR="005B1879" w:rsidRDefault="0045093A" w:rsidP="00B63EB3">
      <w:pPr>
        <w:pStyle w:val="VCAAbody"/>
      </w:pPr>
      <w:r>
        <w:t>This report provides sample answers</w:t>
      </w:r>
      <w:r w:rsidR="0098519A">
        <w:t>,</w:t>
      </w:r>
      <w:r>
        <w:t xml:space="preserve"> or an indication of what answers may have included. Unless otherwise stated, these are not intended to be exemplary or complete responses. </w:t>
      </w:r>
    </w:p>
    <w:p w14:paraId="0000000A" w14:textId="77777777" w:rsidR="005B1879" w:rsidRDefault="0045093A" w:rsidP="00B63EB3">
      <w:pPr>
        <w:pStyle w:val="VCAAHeading2"/>
      </w:pPr>
      <w:r>
        <w:t>Section 1</w:t>
      </w:r>
    </w:p>
    <w:p w14:paraId="0000000B" w14:textId="77777777" w:rsidR="005B1879" w:rsidRDefault="0045093A" w:rsidP="00B63EB3">
      <w:pPr>
        <w:pStyle w:val="VCAAHeading3"/>
      </w:pPr>
      <w:r>
        <w:t>Part A – Listening and responding in English</w:t>
      </w:r>
    </w:p>
    <w:p w14:paraId="0000000C" w14:textId="4C8DD374" w:rsidR="005B1879" w:rsidRDefault="0045093A" w:rsidP="00B63EB3">
      <w:pPr>
        <w:pStyle w:val="VCAAbody"/>
      </w:pPr>
      <w:r>
        <w:t>This section assessed students’ capacity to understand and convey general and specific aspects of texts.</w:t>
      </w:r>
    </w:p>
    <w:p w14:paraId="0000000D" w14:textId="77F5EEF7" w:rsidR="005B1879" w:rsidRDefault="0045093A" w:rsidP="00B63EB3">
      <w:pPr>
        <w:pStyle w:val="VCAAbody"/>
      </w:pPr>
      <w:r>
        <w:t xml:space="preserve">High-scoring responses displayed very good comprehension of the language contained in the text and demonstrated very good note-taking skills. It is important that students practise </w:t>
      </w:r>
      <w:r w:rsidR="004E1B31">
        <w:t>note-taking skills</w:t>
      </w:r>
      <w:r>
        <w:t xml:space="preserve"> consistently</w:t>
      </w:r>
      <w:r w:rsidR="00CE1298">
        <w:t>,</w:t>
      </w:r>
      <w:r>
        <w:t xml:space="preserve"> as well as reading the questions carefully </w:t>
      </w:r>
      <w:proofErr w:type="gramStart"/>
      <w:r>
        <w:t>in order to</w:t>
      </w:r>
      <w:proofErr w:type="gramEnd"/>
      <w:r>
        <w:t xml:space="preserve"> identify all the required information. </w:t>
      </w:r>
    </w:p>
    <w:p w14:paraId="0000000E" w14:textId="77777777" w:rsidR="005B1879" w:rsidRDefault="0045093A">
      <w:pPr>
        <w:rPr>
          <w:color w:val="000000"/>
          <w:sz w:val="20"/>
          <w:szCs w:val="20"/>
        </w:rPr>
      </w:pPr>
      <w:r>
        <w:br w:type="page"/>
      </w:r>
    </w:p>
    <w:p w14:paraId="0000000F" w14:textId="75A6D124" w:rsidR="005B1879" w:rsidRDefault="0045093A" w:rsidP="00B63EB3">
      <w:pPr>
        <w:pStyle w:val="VCAAHeading4"/>
      </w:pPr>
      <w:r>
        <w:lastRenderedPageBreak/>
        <w:t>Question 1a</w:t>
      </w:r>
      <w:r w:rsidR="00316F48">
        <w:t>.</w:t>
      </w:r>
    </w:p>
    <w:p w14:paraId="00000010" w14:textId="77777777" w:rsidR="005B1879" w:rsidRDefault="0045093A" w:rsidP="00B63EB3">
      <w:pPr>
        <w:pStyle w:val="VCAAbody"/>
      </w:pPr>
      <w:r>
        <w:t>The following relatives were born or raised in these cities:</w:t>
      </w:r>
    </w:p>
    <w:tbl>
      <w:tblPr>
        <w:tblStyle w:val="a"/>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2409"/>
      </w:tblGrid>
      <w:tr w:rsidR="007D7DC9" w:rsidRPr="007D7DC9" w14:paraId="6CCF1AA6" w14:textId="77777777" w:rsidTr="0017742F">
        <w:tc>
          <w:tcPr>
            <w:tcW w:w="1555" w:type="dxa"/>
            <w:shd w:val="clear" w:color="auto" w:fill="0F7EB4"/>
          </w:tcPr>
          <w:p w14:paraId="55C84EE5" w14:textId="5F5970EF" w:rsidR="007D7DC9" w:rsidRPr="0017742F" w:rsidRDefault="007D7DC9" w:rsidP="007D7DC9">
            <w:pPr>
              <w:pStyle w:val="VCAAtablecondensedheading"/>
              <w:rPr>
                <w:b/>
                <w:bCs/>
              </w:rPr>
            </w:pPr>
            <w:r w:rsidRPr="0017742F">
              <w:rPr>
                <w:b/>
                <w:bCs/>
              </w:rPr>
              <w:t>City</w:t>
            </w:r>
          </w:p>
        </w:tc>
        <w:tc>
          <w:tcPr>
            <w:tcW w:w="2409" w:type="dxa"/>
            <w:shd w:val="clear" w:color="auto" w:fill="0F7EB4"/>
          </w:tcPr>
          <w:p w14:paraId="00879797" w14:textId="55C607AC" w:rsidR="007D7DC9" w:rsidRPr="0017742F" w:rsidRDefault="007D7DC9" w:rsidP="007D7DC9">
            <w:pPr>
              <w:pStyle w:val="VCAAtablecondensedheading"/>
              <w:rPr>
                <w:b/>
                <w:bCs/>
              </w:rPr>
            </w:pPr>
            <w:r w:rsidRPr="0017742F">
              <w:rPr>
                <w:b/>
                <w:bCs/>
              </w:rPr>
              <w:t>Relative</w:t>
            </w:r>
          </w:p>
        </w:tc>
      </w:tr>
      <w:tr w:rsidR="005B1879" w:rsidRPr="00365790" w14:paraId="6DAB2080" w14:textId="77777777" w:rsidTr="00365790">
        <w:tc>
          <w:tcPr>
            <w:tcW w:w="1555" w:type="dxa"/>
          </w:tcPr>
          <w:p w14:paraId="00000011"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Pavia</w:t>
            </w:r>
          </w:p>
        </w:tc>
        <w:tc>
          <w:tcPr>
            <w:tcW w:w="2409" w:type="dxa"/>
          </w:tcPr>
          <w:p w14:paraId="00000012"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Mother</w:t>
            </w:r>
          </w:p>
        </w:tc>
      </w:tr>
      <w:tr w:rsidR="005B1879" w:rsidRPr="00365790" w14:paraId="590ABD9E" w14:textId="77777777" w:rsidTr="00365790">
        <w:tc>
          <w:tcPr>
            <w:tcW w:w="1555" w:type="dxa"/>
          </w:tcPr>
          <w:p w14:paraId="00000013"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Parma</w:t>
            </w:r>
          </w:p>
        </w:tc>
        <w:tc>
          <w:tcPr>
            <w:tcW w:w="2409" w:type="dxa"/>
          </w:tcPr>
          <w:p w14:paraId="00000014"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Paternal grandparents</w:t>
            </w:r>
          </w:p>
        </w:tc>
      </w:tr>
      <w:tr w:rsidR="005B1879" w:rsidRPr="00365790" w14:paraId="0C193EA1" w14:textId="77777777" w:rsidTr="00365790">
        <w:tc>
          <w:tcPr>
            <w:tcW w:w="1555" w:type="dxa"/>
          </w:tcPr>
          <w:p w14:paraId="00000015"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Udine</w:t>
            </w:r>
          </w:p>
        </w:tc>
        <w:tc>
          <w:tcPr>
            <w:tcW w:w="2409" w:type="dxa"/>
          </w:tcPr>
          <w:p w14:paraId="00000016" w14:textId="77777777" w:rsidR="005B1879" w:rsidRPr="00365790" w:rsidRDefault="0045093A" w:rsidP="00B63EB3">
            <w:pPr>
              <w:pStyle w:val="VCAAtablecondensed"/>
              <w:rPr>
                <w:rFonts w:eastAsiaTheme="minorHAnsi"/>
                <w:lang w:val="en-US" w:eastAsia="en-US"/>
              </w:rPr>
            </w:pPr>
            <w:r w:rsidRPr="00365790">
              <w:rPr>
                <w:rFonts w:eastAsiaTheme="minorHAnsi"/>
                <w:lang w:val="en-US" w:eastAsia="en-US"/>
              </w:rPr>
              <w:t>Maternal grandparents</w:t>
            </w:r>
          </w:p>
        </w:tc>
      </w:tr>
    </w:tbl>
    <w:p w14:paraId="00000017" w14:textId="3BDA5AA3" w:rsidR="005B1879" w:rsidRDefault="0045093A" w:rsidP="00B63EB3">
      <w:pPr>
        <w:pStyle w:val="VCAAHeading4"/>
      </w:pPr>
      <w:r>
        <w:t>Question 1b</w:t>
      </w:r>
      <w:r w:rsidR="00316F48">
        <w:t>.</w:t>
      </w:r>
    </w:p>
    <w:p w14:paraId="00000018" w14:textId="30DD742A" w:rsidR="005B1879" w:rsidRDefault="0045093A" w:rsidP="00B63EB3">
      <w:pPr>
        <w:pStyle w:val="VCAAbody"/>
      </w:pPr>
      <w:r>
        <w:t xml:space="preserve">Examples of Italian influence in Argentina </w:t>
      </w:r>
      <w:r w:rsidR="00EF773C">
        <w:t>include</w:t>
      </w:r>
      <w:r>
        <w:t>:</w:t>
      </w:r>
    </w:p>
    <w:p w14:paraId="00000019" w14:textId="3ABE419B" w:rsidR="005B1879" w:rsidRDefault="0045093A" w:rsidP="00B63EB3">
      <w:pPr>
        <w:pStyle w:val="VCAAbullet"/>
      </w:pPr>
      <w:r>
        <w:rPr>
          <w:rFonts w:eastAsia="Arial"/>
        </w:rPr>
        <w:t>50</w:t>
      </w:r>
      <w:r w:rsidR="005B727E">
        <w:rPr>
          <w:rFonts w:eastAsia="Arial"/>
        </w:rPr>
        <w:t xml:space="preserve"> per cent </w:t>
      </w:r>
      <w:r>
        <w:rPr>
          <w:rFonts w:eastAsia="Arial"/>
        </w:rPr>
        <w:t>of the population has Italian background</w:t>
      </w:r>
      <w:r w:rsidR="00CE1298">
        <w:rPr>
          <w:rFonts w:eastAsia="Arial"/>
        </w:rPr>
        <w:t>.</w:t>
      </w:r>
    </w:p>
    <w:p w14:paraId="0000001A" w14:textId="577CC74E" w:rsidR="005B1879" w:rsidRDefault="0045093A" w:rsidP="00B63EB3">
      <w:pPr>
        <w:pStyle w:val="VCAAbullet"/>
      </w:pPr>
      <w:r>
        <w:rPr>
          <w:rFonts w:eastAsia="Arial"/>
        </w:rPr>
        <w:t xml:space="preserve">The surname of some of her friends is </w:t>
      </w:r>
      <w:r w:rsidR="00CE1298">
        <w:rPr>
          <w:rFonts w:eastAsia="Arial"/>
        </w:rPr>
        <w:t>‘</w:t>
      </w:r>
      <w:r>
        <w:rPr>
          <w:rFonts w:eastAsia="Arial"/>
        </w:rPr>
        <w:t>Rossi</w:t>
      </w:r>
      <w:proofErr w:type="gramStart"/>
      <w:r w:rsidR="00CE1298">
        <w:rPr>
          <w:rFonts w:eastAsia="Arial"/>
        </w:rPr>
        <w:t>’.</w:t>
      </w:r>
      <w:proofErr w:type="gramEnd"/>
    </w:p>
    <w:p w14:paraId="0000001B" w14:textId="09DACDD3" w:rsidR="005B1879" w:rsidRDefault="0045093A" w:rsidP="00B63EB3">
      <w:pPr>
        <w:pStyle w:val="VCAAbullet"/>
      </w:pPr>
      <w:r>
        <w:rPr>
          <w:rFonts w:eastAsia="Arial"/>
        </w:rPr>
        <w:t>They speak Italian</w:t>
      </w:r>
      <w:r w:rsidR="00CE1298">
        <w:rPr>
          <w:rFonts w:eastAsia="Arial"/>
        </w:rPr>
        <w:t>.</w:t>
      </w:r>
    </w:p>
    <w:p w14:paraId="0000001C" w14:textId="2FE7A2B0" w:rsidR="005B1879" w:rsidRDefault="00CE1298" w:rsidP="00B63EB3">
      <w:pPr>
        <w:pStyle w:val="VCAAbullet"/>
      </w:pPr>
      <w:r>
        <w:rPr>
          <w:rFonts w:eastAsia="Arial"/>
        </w:rPr>
        <w:t xml:space="preserve">There is a blend </w:t>
      </w:r>
      <w:r w:rsidR="0045093A">
        <w:rPr>
          <w:rFonts w:eastAsia="Arial"/>
        </w:rPr>
        <w:t>of Italian and Argentinian cuisine</w:t>
      </w:r>
      <w:r>
        <w:rPr>
          <w:rFonts w:eastAsia="Arial"/>
        </w:rPr>
        <w:t>.</w:t>
      </w:r>
    </w:p>
    <w:p w14:paraId="0000001D" w14:textId="6459096F" w:rsidR="005B1879" w:rsidRDefault="004E68C4" w:rsidP="00B63EB3">
      <w:pPr>
        <w:pStyle w:val="VCAAbullet"/>
      </w:pPr>
      <w:r>
        <w:rPr>
          <w:rFonts w:eastAsia="Arial"/>
        </w:rPr>
        <w:t>The a</w:t>
      </w:r>
      <w:r w:rsidR="0045093A">
        <w:rPr>
          <w:rFonts w:eastAsia="Arial"/>
        </w:rPr>
        <w:t>rchitecture has Italian elements</w:t>
      </w:r>
      <w:r w:rsidR="00CE1298">
        <w:rPr>
          <w:rFonts w:eastAsia="Arial"/>
        </w:rPr>
        <w:t>.</w:t>
      </w:r>
    </w:p>
    <w:p w14:paraId="0000001E" w14:textId="0591FBA4" w:rsidR="005B1879" w:rsidRDefault="0045093A" w:rsidP="00B63EB3">
      <w:pPr>
        <w:pStyle w:val="VCAAHeading4"/>
      </w:pPr>
      <w:r>
        <w:t>Question 1c</w:t>
      </w:r>
      <w:r w:rsidR="00316F48">
        <w:t>.</w:t>
      </w:r>
    </w:p>
    <w:p w14:paraId="0000001F" w14:textId="46CBDCD0" w:rsidR="005B1879" w:rsidRDefault="00CE1298" w:rsidP="00B63EB3">
      <w:pPr>
        <w:pStyle w:val="VCAAbody"/>
      </w:pPr>
      <w:r>
        <w:t xml:space="preserve">Comparison of </w:t>
      </w:r>
      <w:r w:rsidR="0045093A">
        <w:t>the speakers’ opinions about Italians’ impressions in Argentina:</w:t>
      </w:r>
    </w:p>
    <w:p w14:paraId="00000020" w14:textId="77777777" w:rsidR="005B1879" w:rsidRDefault="0045093A" w:rsidP="00B63EB3">
      <w:pPr>
        <w:pStyle w:val="VCAAbullet"/>
      </w:pPr>
      <w:r>
        <w:rPr>
          <w:rFonts w:eastAsia="Arial"/>
        </w:rPr>
        <w:t>He thinks an Italian would feel at home.</w:t>
      </w:r>
    </w:p>
    <w:p w14:paraId="00000021" w14:textId="77777777" w:rsidR="005B1879" w:rsidRDefault="0045093A" w:rsidP="00B63EB3">
      <w:pPr>
        <w:pStyle w:val="VCAAbullet"/>
      </w:pPr>
      <w:r>
        <w:rPr>
          <w:rFonts w:eastAsia="Arial"/>
        </w:rPr>
        <w:t>She says that cultures change when exported.</w:t>
      </w:r>
    </w:p>
    <w:p w14:paraId="00000022" w14:textId="77777777" w:rsidR="005B1879" w:rsidRDefault="0045093A" w:rsidP="00B63EB3">
      <w:pPr>
        <w:pStyle w:val="VCAAHeading3"/>
      </w:pPr>
      <w:r>
        <w:t>Part B – Listening and responding in Italian</w:t>
      </w:r>
    </w:p>
    <w:p w14:paraId="00000023" w14:textId="77777777" w:rsidR="005B1879" w:rsidRDefault="0045093A" w:rsidP="00B63EB3">
      <w:pPr>
        <w:pStyle w:val="VCAAbody"/>
      </w:pPr>
      <w:r>
        <w:t xml:space="preserve">In this part of the examination, students were assessed on their understanding of the listening text and their ability to accurately convey appropriate information from the text in Italian. The information presented in the response needed to be relevant to the question. Students were not awarded separate marks for content and language. Responses that included the relevant information and were expressed clearly in Italian were awarded full marks. </w:t>
      </w:r>
    </w:p>
    <w:p w14:paraId="00000024" w14:textId="079C1ED5" w:rsidR="005B1879" w:rsidRDefault="0045093A" w:rsidP="00B63EB3">
      <w:pPr>
        <w:pStyle w:val="VCAAHeading4"/>
      </w:pPr>
      <w:r>
        <w:t>Question 2a</w:t>
      </w:r>
      <w:r w:rsidR="00316F48">
        <w:t>.</w:t>
      </w:r>
    </w:p>
    <w:p w14:paraId="00000025" w14:textId="77777777" w:rsidR="005B1879" w:rsidRDefault="0045093A" w:rsidP="00B63EB3">
      <w:pPr>
        <w:pStyle w:val="VCAAbody"/>
      </w:pPr>
      <w:r>
        <w:t>The mother’s career choices and the motives behind each of them were:</w:t>
      </w:r>
    </w:p>
    <w:tbl>
      <w:tblPr>
        <w:tblStyle w:val="a0"/>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14"/>
        <w:gridCol w:w="4815"/>
      </w:tblGrid>
      <w:tr w:rsidR="005B1879" w:rsidRPr="0017742F" w14:paraId="3F844D00" w14:textId="77777777" w:rsidTr="0017742F">
        <w:tc>
          <w:tcPr>
            <w:tcW w:w="4814" w:type="dxa"/>
            <w:shd w:val="clear" w:color="auto" w:fill="0F7EB4"/>
          </w:tcPr>
          <w:p w14:paraId="00000026" w14:textId="15E2EA36" w:rsidR="005B1879" w:rsidRPr="0017742F" w:rsidRDefault="0045093A" w:rsidP="00B63EB3">
            <w:pPr>
              <w:pStyle w:val="VCAAtablecondensedheading"/>
              <w:rPr>
                <w:b/>
                <w:bCs/>
              </w:rPr>
            </w:pPr>
            <w:r w:rsidRPr="0017742F">
              <w:rPr>
                <w:b/>
                <w:bCs/>
              </w:rPr>
              <w:t>Mother’s career choices</w:t>
            </w:r>
          </w:p>
        </w:tc>
        <w:tc>
          <w:tcPr>
            <w:tcW w:w="4815" w:type="dxa"/>
            <w:shd w:val="clear" w:color="auto" w:fill="0F7EB4"/>
          </w:tcPr>
          <w:p w14:paraId="00000027" w14:textId="3D3FDA81" w:rsidR="005B1879" w:rsidRPr="0017742F" w:rsidRDefault="0045093A" w:rsidP="00B63EB3">
            <w:pPr>
              <w:pStyle w:val="VCAAtablecondensedheading"/>
              <w:rPr>
                <w:b/>
                <w:bCs/>
              </w:rPr>
            </w:pPr>
            <w:r w:rsidRPr="0017742F">
              <w:rPr>
                <w:b/>
                <w:bCs/>
              </w:rPr>
              <w:t>Motive behind each choice</w:t>
            </w:r>
          </w:p>
        </w:tc>
      </w:tr>
      <w:tr w:rsidR="005B1879" w14:paraId="4CBB6C02" w14:textId="77777777" w:rsidTr="00365790">
        <w:tc>
          <w:tcPr>
            <w:tcW w:w="4814" w:type="dxa"/>
            <w:vAlign w:val="center"/>
          </w:tcPr>
          <w:p w14:paraId="0000002A" w14:textId="77777777" w:rsidR="005B1879" w:rsidRDefault="0045093A" w:rsidP="00B63EB3">
            <w:pPr>
              <w:pStyle w:val="VCAAtablecondensed"/>
            </w:pPr>
            <w:proofErr w:type="spellStart"/>
            <w:r w:rsidRPr="00C923E5">
              <w:rPr>
                <w:rStyle w:val="VCAAitalics"/>
              </w:rPr>
              <w:t>Voleva</w:t>
            </w:r>
            <w:proofErr w:type="spellEnd"/>
            <w:r w:rsidRPr="00C923E5">
              <w:rPr>
                <w:rStyle w:val="VCAAitalics"/>
              </w:rPr>
              <w:t xml:space="preserve"> </w:t>
            </w:r>
            <w:proofErr w:type="spellStart"/>
            <w:r w:rsidRPr="00C923E5">
              <w:rPr>
                <w:rStyle w:val="VCAAitalics"/>
              </w:rPr>
              <w:t>diventare</w:t>
            </w:r>
            <w:proofErr w:type="spellEnd"/>
            <w:r w:rsidRPr="00C923E5">
              <w:rPr>
                <w:rStyle w:val="VCAAitalics"/>
              </w:rPr>
              <w:t xml:space="preserve"> </w:t>
            </w:r>
            <w:proofErr w:type="spellStart"/>
            <w:r w:rsidRPr="00C923E5">
              <w:rPr>
                <w:rStyle w:val="VCAAitalics"/>
              </w:rPr>
              <w:t>un’assistente</w:t>
            </w:r>
            <w:proofErr w:type="spellEnd"/>
            <w:r w:rsidRPr="00C923E5">
              <w:rPr>
                <w:rStyle w:val="VCAAitalics"/>
              </w:rPr>
              <w:t xml:space="preserve"> di </w:t>
            </w:r>
            <w:proofErr w:type="spellStart"/>
            <w:r w:rsidRPr="00C923E5">
              <w:rPr>
                <w:rStyle w:val="VCAAitalics"/>
              </w:rPr>
              <w:t>volo</w:t>
            </w:r>
            <w:proofErr w:type="spellEnd"/>
            <w:r>
              <w:t xml:space="preserve"> (She wanted to become a flight assistant)</w:t>
            </w:r>
          </w:p>
        </w:tc>
        <w:tc>
          <w:tcPr>
            <w:tcW w:w="4815" w:type="dxa"/>
            <w:vAlign w:val="center"/>
          </w:tcPr>
          <w:p w14:paraId="0000002B" w14:textId="77777777" w:rsidR="005B1879" w:rsidRDefault="0045093A" w:rsidP="00B63EB3">
            <w:pPr>
              <w:pStyle w:val="VCAAtablecondensed"/>
            </w:pPr>
            <w:r w:rsidRPr="00C923E5">
              <w:rPr>
                <w:rStyle w:val="VCAAitalics"/>
              </w:rPr>
              <w:t xml:space="preserve">Ha sempre </w:t>
            </w:r>
            <w:proofErr w:type="spellStart"/>
            <w:r w:rsidRPr="00C923E5">
              <w:rPr>
                <w:rStyle w:val="VCAAitalics"/>
              </w:rPr>
              <w:t>voluto</w:t>
            </w:r>
            <w:proofErr w:type="spellEnd"/>
            <w:r w:rsidRPr="00C923E5">
              <w:rPr>
                <w:rStyle w:val="VCAAitalics"/>
              </w:rPr>
              <w:t xml:space="preserve"> </w:t>
            </w:r>
            <w:proofErr w:type="spellStart"/>
            <w:r w:rsidRPr="00C923E5">
              <w:rPr>
                <w:rStyle w:val="VCAAitalics"/>
              </w:rPr>
              <w:t>studiare</w:t>
            </w:r>
            <w:proofErr w:type="spellEnd"/>
            <w:r w:rsidRPr="00C923E5">
              <w:rPr>
                <w:rStyle w:val="VCAAitalics"/>
              </w:rPr>
              <w:t xml:space="preserve"> le lingue </w:t>
            </w:r>
            <w:proofErr w:type="spellStart"/>
            <w:r w:rsidRPr="00C923E5">
              <w:rPr>
                <w:rStyle w:val="VCAAitalics"/>
              </w:rPr>
              <w:t>straniere</w:t>
            </w:r>
            <w:proofErr w:type="spellEnd"/>
            <w:r>
              <w:t xml:space="preserve"> (She always loved foreign languages)</w:t>
            </w:r>
          </w:p>
          <w:p w14:paraId="0000002C" w14:textId="77777777" w:rsidR="005B1879" w:rsidRDefault="0045093A" w:rsidP="00B63EB3">
            <w:pPr>
              <w:pStyle w:val="VCAAtablecondensed"/>
            </w:pPr>
            <w:r>
              <w:t>AND/OR</w:t>
            </w:r>
          </w:p>
          <w:p w14:paraId="0000002D" w14:textId="33EB283E" w:rsidR="005B1879" w:rsidRDefault="0045093A" w:rsidP="00B63EB3">
            <w:pPr>
              <w:pStyle w:val="VCAAtablecondensed"/>
            </w:pPr>
            <w:r w:rsidRPr="00C923E5">
              <w:rPr>
                <w:rStyle w:val="VCAAitalics"/>
              </w:rPr>
              <w:t xml:space="preserve">Lei ama </w:t>
            </w:r>
            <w:proofErr w:type="spellStart"/>
            <w:r w:rsidRPr="00C923E5">
              <w:rPr>
                <w:rStyle w:val="VCAAitalics"/>
              </w:rPr>
              <w:t>l’inglese</w:t>
            </w:r>
            <w:proofErr w:type="spellEnd"/>
            <w:r>
              <w:t xml:space="preserve"> (</w:t>
            </w:r>
            <w:r w:rsidR="00711422">
              <w:t>S</w:t>
            </w:r>
            <w:r>
              <w:t>he loves English)</w:t>
            </w:r>
          </w:p>
        </w:tc>
      </w:tr>
      <w:tr w:rsidR="005B1879" w14:paraId="3BA28006" w14:textId="77777777" w:rsidTr="00365790">
        <w:tc>
          <w:tcPr>
            <w:tcW w:w="4814" w:type="dxa"/>
            <w:vAlign w:val="center"/>
          </w:tcPr>
          <w:p w14:paraId="0000002E" w14:textId="77777777" w:rsidR="005B1879" w:rsidRDefault="0045093A" w:rsidP="00B63EB3">
            <w:pPr>
              <w:pStyle w:val="VCAAtablecondensed"/>
            </w:pPr>
            <w:r w:rsidRPr="00C923E5">
              <w:rPr>
                <w:rStyle w:val="VCAAitalics"/>
              </w:rPr>
              <w:t xml:space="preserve">Ha </w:t>
            </w:r>
            <w:proofErr w:type="spellStart"/>
            <w:r w:rsidRPr="00C923E5">
              <w:rPr>
                <w:rStyle w:val="VCAAitalics"/>
              </w:rPr>
              <w:t>deciso</w:t>
            </w:r>
            <w:proofErr w:type="spellEnd"/>
            <w:r w:rsidRPr="00C923E5">
              <w:rPr>
                <w:rStyle w:val="VCAAitalics"/>
              </w:rPr>
              <w:t xml:space="preserve"> di </w:t>
            </w:r>
            <w:proofErr w:type="spellStart"/>
            <w:r w:rsidRPr="00C923E5">
              <w:rPr>
                <w:rStyle w:val="VCAAitalics"/>
              </w:rPr>
              <w:t>diventare</w:t>
            </w:r>
            <w:proofErr w:type="spellEnd"/>
            <w:r w:rsidRPr="00C923E5">
              <w:rPr>
                <w:rStyle w:val="VCAAitalics"/>
              </w:rPr>
              <w:t xml:space="preserve"> </w:t>
            </w:r>
            <w:proofErr w:type="spellStart"/>
            <w:r w:rsidRPr="00C923E5">
              <w:rPr>
                <w:rStyle w:val="VCAAitalics"/>
              </w:rPr>
              <w:t>un’insegnante</w:t>
            </w:r>
            <w:proofErr w:type="spellEnd"/>
            <w:r>
              <w:t xml:space="preserve"> (She chose to become a teacher)</w:t>
            </w:r>
          </w:p>
        </w:tc>
        <w:tc>
          <w:tcPr>
            <w:tcW w:w="4815" w:type="dxa"/>
            <w:vAlign w:val="center"/>
          </w:tcPr>
          <w:p w14:paraId="0000002F" w14:textId="24132B9E" w:rsidR="005B1879" w:rsidRDefault="0045093A" w:rsidP="00B63EB3">
            <w:pPr>
              <w:pStyle w:val="VCAAtablecondensed"/>
            </w:pPr>
            <w:proofErr w:type="spellStart"/>
            <w:r w:rsidRPr="00C923E5">
              <w:rPr>
                <w:rStyle w:val="VCAAitalics"/>
              </w:rPr>
              <w:t>Sarebbe</w:t>
            </w:r>
            <w:proofErr w:type="spellEnd"/>
            <w:r w:rsidRPr="00C923E5">
              <w:rPr>
                <w:rStyle w:val="VCAAitalics"/>
              </w:rPr>
              <w:t xml:space="preserve"> state difficile per lei </w:t>
            </w:r>
            <w:proofErr w:type="spellStart"/>
            <w:r w:rsidRPr="00C923E5">
              <w:rPr>
                <w:rStyle w:val="VCAAitalics"/>
              </w:rPr>
              <w:t>viaggiare</w:t>
            </w:r>
            <w:proofErr w:type="spellEnd"/>
            <w:r w:rsidRPr="00C923E5">
              <w:rPr>
                <w:rStyle w:val="VCAAitalics"/>
              </w:rPr>
              <w:t xml:space="preserve"> </w:t>
            </w:r>
            <w:sdt>
              <w:sdtPr>
                <w:rPr>
                  <w:rStyle w:val="VCAAitalics"/>
                </w:rPr>
                <w:tag w:val="goog_rdk_3"/>
                <w:id w:val="-1705629177"/>
              </w:sdtPr>
              <w:sdtEndPr>
                <w:rPr>
                  <w:rStyle w:val="VCAAitalics"/>
                </w:rPr>
              </w:sdtEndPr>
              <w:sdtContent/>
            </w:sdt>
            <w:proofErr w:type="spellStart"/>
            <w:r w:rsidRPr="00C923E5">
              <w:rPr>
                <w:rStyle w:val="VCAAitalics"/>
              </w:rPr>
              <w:t>aven</w:t>
            </w:r>
            <w:r w:rsidR="00711422" w:rsidRPr="00C923E5">
              <w:rPr>
                <w:rStyle w:val="VCAAitalics"/>
              </w:rPr>
              <w:t>d</w:t>
            </w:r>
            <w:r w:rsidRPr="00C923E5">
              <w:rPr>
                <w:rStyle w:val="VCAAitalics"/>
              </w:rPr>
              <w:t>o</w:t>
            </w:r>
            <w:proofErr w:type="spellEnd"/>
            <w:r w:rsidRPr="00C923E5">
              <w:rPr>
                <w:rStyle w:val="VCAAitalics"/>
              </w:rPr>
              <w:t xml:space="preserve"> </w:t>
            </w:r>
            <w:proofErr w:type="spellStart"/>
            <w:r w:rsidRPr="00C923E5">
              <w:rPr>
                <w:rStyle w:val="VCAAitalics"/>
              </w:rPr>
              <w:t>anche</w:t>
            </w:r>
            <w:proofErr w:type="spellEnd"/>
            <w:r w:rsidRPr="00C923E5">
              <w:rPr>
                <w:rStyle w:val="VCAAitalics"/>
              </w:rPr>
              <w:t xml:space="preserve"> </w:t>
            </w:r>
            <w:proofErr w:type="spellStart"/>
            <w:r w:rsidRPr="00C923E5">
              <w:rPr>
                <w:rStyle w:val="VCAAitalics"/>
              </w:rPr>
              <w:t>una</w:t>
            </w:r>
            <w:proofErr w:type="spellEnd"/>
            <w:r w:rsidRPr="00C923E5">
              <w:rPr>
                <w:rStyle w:val="VCAAitalics"/>
              </w:rPr>
              <w:t xml:space="preserve"> </w:t>
            </w:r>
            <w:proofErr w:type="spellStart"/>
            <w:r w:rsidRPr="00C923E5">
              <w:rPr>
                <w:rStyle w:val="VCAAitalics"/>
              </w:rPr>
              <w:t>famiglia</w:t>
            </w:r>
            <w:proofErr w:type="spellEnd"/>
            <w:r>
              <w:t xml:space="preserve"> (</w:t>
            </w:r>
            <w:r w:rsidR="00711422">
              <w:t>It</w:t>
            </w:r>
            <w:r>
              <w:rPr>
                <w:color w:val="FF0000"/>
              </w:rPr>
              <w:t xml:space="preserve"> </w:t>
            </w:r>
            <w:r>
              <w:t>would have been hard to travel while having a family)</w:t>
            </w:r>
          </w:p>
        </w:tc>
      </w:tr>
    </w:tbl>
    <w:p w14:paraId="390BFFDA" w14:textId="77777777" w:rsidR="001154FA" w:rsidRDefault="001154FA" w:rsidP="0017742F">
      <w:pPr>
        <w:pStyle w:val="VCAAbody"/>
        <w:rPr>
          <w:lang w:val="en"/>
        </w:rPr>
      </w:pPr>
      <w:r>
        <w:br w:type="page"/>
      </w:r>
    </w:p>
    <w:p w14:paraId="2641D028" w14:textId="77777777" w:rsidR="00A90BD3" w:rsidRPr="00A90BD3" w:rsidRDefault="00A90BD3" w:rsidP="00A90BD3">
      <w:pPr>
        <w:pStyle w:val="VCAAbody"/>
      </w:pPr>
      <w:r w:rsidRPr="00A90BD3">
        <w:rPr>
          <w:rStyle w:val="cf01"/>
          <w:rFonts w:ascii="Arial" w:hAnsi="Arial" w:cs="Arial"/>
          <w:sz w:val="20"/>
          <w:szCs w:val="22"/>
        </w:rPr>
        <w:lastRenderedPageBreak/>
        <w:t>Students scored one mark for each career choice and one mark for each motive (only if the motive related to the specific career choice).</w:t>
      </w:r>
    </w:p>
    <w:p w14:paraId="00000030" w14:textId="424BAA4D" w:rsidR="005B1879" w:rsidRDefault="0045093A" w:rsidP="00AD1F7B">
      <w:pPr>
        <w:pStyle w:val="VCAAHeading4"/>
      </w:pPr>
      <w:r>
        <w:t>Question 2b</w:t>
      </w:r>
      <w:r w:rsidR="00316F48">
        <w:t>.</w:t>
      </w:r>
    </w:p>
    <w:p w14:paraId="00000031" w14:textId="3AABEB3D" w:rsidR="005B1879" w:rsidRDefault="00CE1298" w:rsidP="00B63EB3">
      <w:pPr>
        <w:pStyle w:val="VCAAbody"/>
      </w:pPr>
      <w:r>
        <w:t xml:space="preserve">The mother’s </w:t>
      </w:r>
      <w:r w:rsidR="0045093A">
        <w:t>reasons for opposing the scholarship and Davide’s responses to each of them</w:t>
      </w:r>
      <w:r>
        <w:t xml:space="preserve"> were</w:t>
      </w:r>
      <w:r w:rsidR="0045093A">
        <w:t>:</w:t>
      </w:r>
    </w:p>
    <w:tbl>
      <w:tblPr>
        <w:tblStyle w:val="a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992"/>
        <w:gridCol w:w="4531"/>
      </w:tblGrid>
      <w:tr w:rsidR="005B1879" w14:paraId="64164928" w14:textId="77777777" w:rsidTr="0017742F">
        <w:tc>
          <w:tcPr>
            <w:tcW w:w="4106" w:type="dxa"/>
            <w:shd w:val="clear" w:color="auto" w:fill="0F7EB4"/>
          </w:tcPr>
          <w:p w14:paraId="00000032" w14:textId="706C519C" w:rsidR="005B1879" w:rsidRPr="0017742F" w:rsidRDefault="0045093A" w:rsidP="00B63EB3">
            <w:pPr>
              <w:pStyle w:val="VCAAtablecondensedheading"/>
              <w:rPr>
                <w:b/>
                <w:bCs/>
              </w:rPr>
            </w:pPr>
            <w:r w:rsidRPr="0017742F">
              <w:rPr>
                <w:b/>
                <w:bCs/>
              </w:rPr>
              <w:t>According to the mother</w:t>
            </w:r>
          </w:p>
        </w:tc>
        <w:tc>
          <w:tcPr>
            <w:tcW w:w="992" w:type="dxa"/>
            <w:shd w:val="clear" w:color="auto" w:fill="0F7EB4"/>
          </w:tcPr>
          <w:p w14:paraId="00000033" w14:textId="77777777" w:rsidR="005B1879" w:rsidRPr="0017742F" w:rsidRDefault="005B1879" w:rsidP="00B63EB3">
            <w:pPr>
              <w:pStyle w:val="VCAAtablecondensedheading"/>
              <w:rPr>
                <w:b/>
                <w:bCs/>
              </w:rPr>
            </w:pPr>
          </w:p>
        </w:tc>
        <w:tc>
          <w:tcPr>
            <w:tcW w:w="4531" w:type="dxa"/>
            <w:shd w:val="clear" w:color="auto" w:fill="0F7EB4"/>
          </w:tcPr>
          <w:p w14:paraId="00000034" w14:textId="04C3B2A6" w:rsidR="005B1879" w:rsidRPr="0017742F" w:rsidRDefault="0045093A" w:rsidP="00B63EB3">
            <w:pPr>
              <w:pStyle w:val="VCAAtablecondensedheading"/>
              <w:rPr>
                <w:b/>
                <w:bCs/>
              </w:rPr>
            </w:pPr>
            <w:r w:rsidRPr="0017742F">
              <w:rPr>
                <w:b/>
                <w:bCs/>
              </w:rPr>
              <w:t>Davide</w:t>
            </w:r>
            <w:r w:rsidR="00CE1298" w:rsidRPr="0017742F">
              <w:rPr>
                <w:b/>
                <w:bCs/>
              </w:rPr>
              <w:t>’s</w:t>
            </w:r>
            <w:r w:rsidRPr="0017742F">
              <w:rPr>
                <w:b/>
                <w:bCs/>
              </w:rPr>
              <w:t xml:space="preserve"> replies</w:t>
            </w:r>
          </w:p>
        </w:tc>
      </w:tr>
      <w:tr w:rsidR="005B1879" w14:paraId="234A6921" w14:textId="77777777" w:rsidTr="00365790">
        <w:tc>
          <w:tcPr>
            <w:tcW w:w="4106" w:type="dxa"/>
            <w:vAlign w:val="center"/>
          </w:tcPr>
          <w:p w14:paraId="00000038" w14:textId="584C969A" w:rsidR="005B1879" w:rsidRDefault="0045093A" w:rsidP="00B63EB3">
            <w:pPr>
              <w:pStyle w:val="VCAAtablecondensed"/>
            </w:pPr>
            <w:r w:rsidRPr="0017742F">
              <w:rPr>
                <w:rStyle w:val="VCAAitalics"/>
                <w:lang w:val="fr-FR"/>
              </w:rPr>
              <w:t xml:space="preserve">Davide </w:t>
            </w:r>
            <w:proofErr w:type="spellStart"/>
            <w:r w:rsidRPr="0017742F">
              <w:rPr>
                <w:rStyle w:val="VCAAitalics"/>
                <w:lang w:val="fr-FR"/>
              </w:rPr>
              <w:t>sarebbe</w:t>
            </w:r>
            <w:proofErr w:type="spellEnd"/>
            <w:r w:rsidRPr="0017742F">
              <w:rPr>
                <w:rStyle w:val="VCAAitalics"/>
                <w:lang w:val="fr-FR"/>
              </w:rPr>
              <w:t xml:space="preserve"> in un </w:t>
            </w:r>
            <w:proofErr w:type="spellStart"/>
            <w:r w:rsidRPr="0017742F">
              <w:rPr>
                <w:rStyle w:val="VCAAitalics"/>
                <w:lang w:val="fr-FR"/>
              </w:rPr>
              <w:t>paese</w:t>
            </w:r>
            <w:proofErr w:type="spellEnd"/>
            <w:r w:rsidRPr="0017742F">
              <w:rPr>
                <w:rStyle w:val="VCAAitalics"/>
                <w:lang w:val="fr-FR"/>
              </w:rPr>
              <w:t xml:space="preserve"> </w:t>
            </w:r>
            <w:proofErr w:type="spellStart"/>
            <w:r w:rsidRPr="0017742F">
              <w:rPr>
                <w:rStyle w:val="VCAAitalics"/>
                <w:lang w:val="fr-FR"/>
              </w:rPr>
              <w:t>che</w:t>
            </w:r>
            <w:proofErr w:type="spellEnd"/>
            <w:r w:rsidRPr="0017742F">
              <w:rPr>
                <w:rStyle w:val="VCAAitalics"/>
                <w:lang w:val="fr-FR"/>
              </w:rPr>
              <w:t xml:space="preserve"> non </w:t>
            </w:r>
            <w:proofErr w:type="spellStart"/>
            <w:r w:rsidRPr="0017742F">
              <w:rPr>
                <w:rStyle w:val="VCAAitalics"/>
                <w:lang w:val="fr-FR"/>
              </w:rPr>
              <w:t>conosce</w:t>
            </w:r>
            <w:proofErr w:type="spellEnd"/>
            <w:r w:rsidR="006326D6" w:rsidRPr="0017742F">
              <w:rPr>
                <w:rStyle w:val="VCAAitalics"/>
                <w:lang w:val="fr-FR"/>
              </w:rPr>
              <w:t>.</w:t>
            </w:r>
            <w:r w:rsidRPr="0017742F">
              <w:rPr>
                <w:lang w:val="fr-FR"/>
              </w:rPr>
              <w:t xml:space="preserve"> </w:t>
            </w:r>
            <w:r>
              <w:t>(Davide would be in a country he doesn’t know</w:t>
            </w:r>
            <w:r w:rsidR="006326D6">
              <w:t>.</w:t>
            </w:r>
            <w:r>
              <w:t>)</w:t>
            </w:r>
          </w:p>
        </w:tc>
        <w:tc>
          <w:tcPr>
            <w:tcW w:w="992" w:type="dxa"/>
            <w:vAlign w:val="center"/>
          </w:tcPr>
          <w:p w14:paraId="00000039" w14:textId="04CAF3F9" w:rsidR="005B1879" w:rsidRPr="00365790" w:rsidRDefault="00365790" w:rsidP="00365790">
            <w:pPr>
              <w:pStyle w:val="VCAAtablecondensed"/>
              <w:jc w:val="center"/>
              <w:rPr>
                <w:sz w:val="40"/>
                <w:szCs w:val="40"/>
              </w:rPr>
            </w:pPr>
            <w:r w:rsidRPr="00365790">
              <w:rPr>
                <w:sz w:val="40"/>
                <w:szCs w:val="40"/>
              </w:rPr>
              <w:t>→</w:t>
            </w:r>
          </w:p>
        </w:tc>
        <w:tc>
          <w:tcPr>
            <w:tcW w:w="4531" w:type="dxa"/>
            <w:vAlign w:val="center"/>
          </w:tcPr>
          <w:p w14:paraId="0000003A" w14:textId="22F8EAD6" w:rsidR="005B1879" w:rsidRDefault="0045093A" w:rsidP="00B63EB3">
            <w:pPr>
              <w:pStyle w:val="VCAAtablecondensed"/>
            </w:pPr>
            <w:r w:rsidRPr="00AD1F7B">
              <w:rPr>
                <w:rStyle w:val="VCAAitalics"/>
              </w:rPr>
              <w:t xml:space="preserve">Loro </w:t>
            </w:r>
            <w:proofErr w:type="spellStart"/>
            <w:r w:rsidRPr="00AD1F7B">
              <w:rPr>
                <w:rStyle w:val="VCAAitalics"/>
              </w:rPr>
              <w:t>vanno</w:t>
            </w:r>
            <w:proofErr w:type="spellEnd"/>
            <w:r w:rsidRPr="00AD1F7B">
              <w:rPr>
                <w:rStyle w:val="VCAAitalics"/>
              </w:rPr>
              <w:t xml:space="preserve"> </w:t>
            </w:r>
            <w:proofErr w:type="spellStart"/>
            <w:r w:rsidRPr="00AD1F7B">
              <w:rPr>
                <w:rStyle w:val="VCAAitalics"/>
              </w:rPr>
              <w:t>spesso</w:t>
            </w:r>
            <w:proofErr w:type="spellEnd"/>
            <w:r w:rsidRPr="00AD1F7B">
              <w:rPr>
                <w:rStyle w:val="VCAAitalics"/>
              </w:rPr>
              <w:t xml:space="preserve"> a Genova/in Italia a </w:t>
            </w:r>
            <w:proofErr w:type="spellStart"/>
            <w:r w:rsidRPr="00AD1F7B">
              <w:rPr>
                <w:rStyle w:val="VCAAitalics"/>
              </w:rPr>
              <w:t>trovare</w:t>
            </w:r>
            <w:proofErr w:type="spellEnd"/>
            <w:r w:rsidRPr="00AD1F7B">
              <w:rPr>
                <w:rStyle w:val="VCAAitalics"/>
              </w:rPr>
              <w:t xml:space="preserve"> </w:t>
            </w:r>
            <w:proofErr w:type="spellStart"/>
            <w:r w:rsidRPr="00AD1F7B">
              <w:rPr>
                <w:rStyle w:val="VCAAitalics"/>
              </w:rPr>
              <w:t>gli</w:t>
            </w:r>
            <w:proofErr w:type="spellEnd"/>
            <w:r w:rsidRPr="00AD1F7B">
              <w:rPr>
                <w:rStyle w:val="VCAAitalics"/>
              </w:rPr>
              <w:t xml:space="preserve"> </w:t>
            </w:r>
            <w:proofErr w:type="spellStart"/>
            <w:r w:rsidRPr="00AD1F7B">
              <w:rPr>
                <w:rStyle w:val="VCAAitalics"/>
              </w:rPr>
              <w:t>zii</w:t>
            </w:r>
            <w:proofErr w:type="spellEnd"/>
            <w:r w:rsidR="006326D6">
              <w:rPr>
                <w:rStyle w:val="VCAAitalics"/>
              </w:rPr>
              <w:t>.</w:t>
            </w:r>
            <w:r>
              <w:t xml:space="preserve"> (They often go to Genova/Italy to visit the uncle and auntie</w:t>
            </w:r>
            <w:r w:rsidR="006326D6">
              <w:t>.</w:t>
            </w:r>
            <w:r>
              <w:t>)</w:t>
            </w:r>
          </w:p>
        </w:tc>
      </w:tr>
      <w:tr w:rsidR="005B1879" w14:paraId="5A8C9492" w14:textId="77777777" w:rsidTr="00365790">
        <w:tc>
          <w:tcPr>
            <w:tcW w:w="4106" w:type="dxa"/>
            <w:vAlign w:val="center"/>
          </w:tcPr>
          <w:p w14:paraId="0000003B" w14:textId="6D643A1C" w:rsidR="005B1879" w:rsidRDefault="0045093A" w:rsidP="00B63EB3">
            <w:pPr>
              <w:pStyle w:val="VCAAtablecondensed"/>
            </w:pPr>
            <w:r w:rsidRPr="00AD1F7B">
              <w:rPr>
                <w:rStyle w:val="VCAAitalics"/>
              </w:rPr>
              <w:t xml:space="preserve">Puo’ </w:t>
            </w:r>
            <w:proofErr w:type="spellStart"/>
            <w:r w:rsidRPr="00AD1F7B">
              <w:rPr>
                <w:rStyle w:val="VCAAitalics"/>
              </w:rPr>
              <w:t>studiare</w:t>
            </w:r>
            <w:proofErr w:type="spellEnd"/>
            <w:r w:rsidRPr="00AD1F7B">
              <w:rPr>
                <w:rStyle w:val="VCAAitalics"/>
              </w:rPr>
              <w:t xml:space="preserve"> </w:t>
            </w:r>
            <w:proofErr w:type="spellStart"/>
            <w:r w:rsidRPr="00AD1F7B">
              <w:rPr>
                <w:rStyle w:val="VCAAitalics"/>
              </w:rPr>
              <w:t>ingegneria</w:t>
            </w:r>
            <w:proofErr w:type="spellEnd"/>
            <w:r w:rsidRPr="00AD1F7B">
              <w:rPr>
                <w:rStyle w:val="VCAAitalics"/>
              </w:rPr>
              <w:t xml:space="preserve"> a Melbourne</w:t>
            </w:r>
            <w:r w:rsidR="006326D6">
              <w:rPr>
                <w:rStyle w:val="VCAAitalics"/>
              </w:rPr>
              <w:t>.</w:t>
            </w:r>
            <w:r>
              <w:t xml:space="preserve"> (He can study engineering in Melbourne</w:t>
            </w:r>
            <w:r w:rsidR="006326D6">
              <w:t>.</w:t>
            </w:r>
            <w:r>
              <w:t>)</w:t>
            </w:r>
          </w:p>
        </w:tc>
        <w:tc>
          <w:tcPr>
            <w:tcW w:w="992" w:type="dxa"/>
            <w:vAlign w:val="center"/>
          </w:tcPr>
          <w:p w14:paraId="0000003C" w14:textId="6173D865" w:rsidR="005B1879" w:rsidRDefault="00365790" w:rsidP="00365790">
            <w:pPr>
              <w:pStyle w:val="VCAAtablecondensed"/>
              <w:jc w:val="center"/>
            </w:pPr>
            <w:r w:rsidRPr="00365790">
              <w:rPr>
                <w:sz w:val="40"/>
                <w:szCs w:val="40"/>
              </w:rPr>
              <w:t>→</w:t>
            </w:r>
          </w:p>
        </w:tc>
        <w:tc>
          <w:tcPr>
            <w:tcW w:w="4531" w:type="dxa"/>
            <w:vAlign w:val="center"/>
          </w:tcPr>
          <w:p w14:paraId="0000003D" w14:textId="59404906" w:rsidR="005B1879" w:rsidRDefault="0045093A" w:rsidP="00B63EB3">
            <w:pPr>
              <w:pStyle w:val="VCAAtablecondensed"/>
            </w:pPr>
            <w:proofErr w:type="spellStart"/>
            <w:r w:rsidRPr="00AD1F7B">
              <w:rPr>
                <w:rStyle w:val="VCAAitalics"/>
              </w:rPr>
              <w:t>L’università</w:t>
            </w:r>
            <w:proofErr w:type="spellEnd"/>
            <w:r w:rsidRPr="00AD1F7B">
              <w:rPr>
                <w:rStyle w:val="VCAAitalics"/>
              </w:rPr>
              <w:t xml:space="preserve"> di Genova è </w:t>
            </w:r>
            <w:proofErr w:type="spellStart"/>
            <w:r w:rsidRPr="00AD1F7B">
              <w:rPr>
                <w:rStyle w:val="VCAAitalics"/>
              </w:rPr>
              <w:t>famosa</w:t>
            </w:r>
            <w:proofErr w:type="spellEnd"/>
            <w:r w:rsidRPr="00AD1F7B">
              <w:rPr>
                <w:rStyle w:val="VCAAitalics"/>
              </w:rPr>
              <w:t xml:space="preserve"> in Europa per </w:t>
            </w:r>
            <w:proofErr w:type="spellStart"/>
            <w:r w:rsidRPr="00AD1F7B">
              <w:rPr>
                <w:rStyle w:val="VCAAitalics"/>
              </w:rPr>
              <w:t>l’ingegneria</w:t>
            </w:r>
            <w:proofErr w:type="spellEnd"/>
            <w:r w:rsidRPr="00AD1F7B">
              <w:rPr>
                <w:rStyle w:val="VCAAitalics"/>
              </w:rPr>
              <w:t xml:space="preserve"> </w:t>
            </w:r>
            <w:proofErr w:type="spellStart"/>
            <w:r w:rsidRPr="00AD1F7B">
              <w:rPr>
                <w:rStyle w:val="VCAAitalics"/>
              </w:rPr>
              <w:t>robotica</w:t>
            </w:r>
            <w:proofErr w:type="spellEnd"/>
            <w:r w:rsidR="006326D6">
              <w:rPr>
                <w:rStyle w:val="VCAAitalics"/>
              </w:rPr>
              <w:t>.</w:t>
            </w:r>
            <w:r>
              <w:t xml:space="preserve"> (The University of Genova is famous for robotic engineering</w:t>
            </w:r>
            <w:r w:rsidR="006326D6">
              <w:t>.</w:t>
            </w:r>
            <w:r>
              <w:t>)</w:t>
            </w:r>
          </w:p>
        </w:tc>
      </w:tr>
      <w:tr w:rsidR="005B1879" w14:paraId="1F7BD72E" w14:textId="77777777" w:rsidTr="00365790">
        <w:tc>
          <w:tcPr>
            <w:tcW w:w="4106" w:type="dxa"/>
            <w:vAlign w:val="center"/>
          </w:tcPr>
          <w:p w14:paraId="0000003E" w14:textId="44A230E5" w:rsidR="005B1879" w:rsidRDefault="0045093A" w:rsidP="00B63EB3">
            <w:pPr>
              <w:pStyle w:val="VCAAtablecondensed"/>
            </w:pPr>
            <w:r w:rsidRPr="00AD1F7B">
              <w:rPr>
                <w:rStyle w:val="VCAAitalics"/>
              </w:rPr>
              <w:t xml:space="preserve">È difficile </w:t>
            </w:r>
            <w:proofErr w:type="spellStart"/>
            <w:r w:rsidRPr="00AD1F7B">
              <w:rPr>
                <w:rStyle w:val="VCAAitalics"/>
              </w:rPr>
              <w:t>studiare</w:t>
            </w:r>
            <w:proofErr w:type="spellEnd"/>
            <w:r w:rsidRPr="00AD1F7B">
              <w:rPr>
                <w:rStyle w:val="VCAAitalics"/>
              </w:rPr>
              <w:t xml:space="preserve"> in </w:t>
            </w:r>
            <w:proofErr w:type="spellStart"/>
            <w:r w:rsidRPr="00AD1F7B">
              <w:rPr>
                <w:rStyle w:val="VCAAitalics"/>
              </w:rPr>
              <w:t>un’univeristà</w:t>
            </w:r>
            <w:proofErr w:type="spellEnd"/>
            <w:r w:rsidRPr="00AD1F7B">
              <w:rPr>
                <w:rStyle w:val="VCAAitalics"/>
              </w:rPr>
              <w:t xml:space="preserve"> </w:t>
            </w:r>
            <w:proofErr w:type="spellStart"/>
            <w:r w:rsidRPr="00AD1F7B">
              <w:rPr>
                <w:rStyle w:val="VCAAitalics"/>
              </w:rPr>
              <w:t>straniera</w:t>
            </w:r>
            <w:proofErr w:type="spellEnd"/>
            <w:r w:rsidR="006326D6">
              <w:rPr>
                <w:rStyle w:val="VCAAitalics"/>
              </w:rPr>
              <w:t>.</w:t>
            </w:r>
            <w:r>
              <w:t xml:space="preserve"> (</w:t>
            </w:r>
            <w:r w:rsidRPr="00AD1F7B">
              <w:t>It is hard to study at a university in a foreign country</w:t>
            </w:r>
            <w:r w:rsidR="006326D6">
              <w:t>.</w:t>
            </w:r>
            <w:r>
              <w:t>)</w:t>
            </w:r>
          </w:p>
          <w:p w14:paraId="0000003F" w14:textId="77777777" w:rsidR="005B1879" w:rsidRDefault="0045093A" w:rsidP="00B63EB3">
            <w:pPr>
              <w:pStyle w:val="VCAAtablecondensed"/>
            </w:pPr>
            <w:r>
              <w:t>AND/OR</w:t>
            </w:r>
          </w:p>
          <w:p w14:paraId="00000040" w14:textId="12079852" w:rsidR="005B1879" w:rsidRDefault="0045093A" w:rsidP="00B63EB3">
            <w:pPr>
              <w:pStyle w:val="VCAAtablecondensed"/>
            </w:pPr>
            <w:r w:rsidRPr="00AD1F7B">
              <w:rPr>
                <w:rStyle w:val="VCAAitalics"/>
              </w:rPr>
              <w:t xml:space="preserve">Le </w:t>
            </w:r>
            <w:proofErr w:type="spellStart"/>
            <w:r w:rsidRPr="00AD1F7B">
              <w:rPr>
                <w:rStyle w:val="VCAAitalics"/>
              </w:rPr>
              <w:t>università</w:t>
            </w:r>
            <w:proofErr w:type="spellEnd"/>
            <w:r w:rsidRPr="00AD1F7B">
              <w:rPr>
                <w:rStyle w:val="VCAAitalics"/>
              </w:rPr>
              <w:t xml:space="preserve"> </w:t>
            </w:r>
            <w:proofErr w:type="spellStart"/>
            <w:r w:rsidRPr="00AD1F7B">
              <w:rPr>
                <w:rStyle w:val="VCAAitalics"/>
              </w:rPr>
              <w:t>italiane</w:t>
            </w:r>
            <w:proofErr w:type="spellEnd"/>
            <w:r w:rsidRPr="00AD1F7B">
              <w:rPr>
                <w:rStyle w:val="VCAAitalics"/>
              </w:rPr>
              <w:t xml:space="preserve"> </w:t>
            </w:r>
            <w:proofErr w:type="spellStart"/>
            <w:r w:rsidRPr="00AD1F7B">
              <w:rPr>
                <w:rStyle w:val="VCAAitalics"/>
              </w:rPr>
              <w:t>sono</w:t>
            </w:r>
            <w:proofErr w:type="spellEnd"/>
            <w:r w:rsidRPr="00AD1F7B">
              <w:rPr>
                <w:rStyle w:val="VCAAitalics"/>
              </w:rPr>
              <w:t xml:space="preserve"> </w:t>
            </w:r>
            <w:proofErr w:type="spellStart"/>
            <w:r w:rsidRPr="00AD1F7B">
              <w:rPr>
                <w:rStyle w:val="VCAAitalics"/>
              </w:rPr>
              <w:t>più</w:t>
            </w:r>
            <w:proofErr w:type="spellEnd"/>
            <w:r w:rsidRPr="00AD1F7B">
              <w:rPr>
                <w:rStyle w:val="VCAAitalics"/>
              </w:rPr>
              <w:t xml:space="preserve"> competitive</w:t>
            </w:r>
            <w:r w:rsidR="006326D6">
              <w:rPr>
                <w:rStyle w:val="VCAAitalics"/>
              </w:rPr>
              <w:t>.</w:t>
            </w:r>
            <w:r>
              <w:t xml:space="preserve"> (Italian universities are more competitive</w:t>
            </w:r>
            <w:r w:rsidR="006326D6">
              <w:t>.</w:t>
            </w:r>
            <w:r>
              <w:t>)</w:t>
            </w:r>
          </w:p>
        </w:tc>
        <w:tc>
          <w:tcPr>
            <w:tcW w:w="992" w:type="dxa"/>
            <w:vAlign w:val="center"/>
          </w:tcPr>
          <w:p w14:paraId="00000041" w14:textId="3E073DEE" w:rsidR="005B1879" w:rsidRDefault="00365790" w:rsidP="00365790">
            <w:pPr>
              <w:pStyle w:val="VCAAtablecondensed"/>
              <w:jc w:val="center"/>
            </w:pPr>
            <w:r w:rsidRPr="00365790">
              <w:rPr>
                <w:sz w:val="40"/>
                <w:szCs w:val="40"/>
              </w:rPr>
              <w:t>→</w:t>
            </w:r>
          </w:p>
        </w:tc>
        <w:tc>
          <w:tcPr>
            <w:tcW w:w="4531" w:type="dxa"/>
            <w:vAlign w:val="center"/>
          </w:tcPr>
          <w:p w14:paraId="00000042" w14:textId="40574727" w:rsidR="005B1879" w:rsidRDefault="0045093A" w:rsidP="00B63EB3">
            <w:pPr>
              <w:pStyle w:val="VCAAtablecondensed"/>
            </w:pPr>
            <w:proofErr w:type="spellStart"/>
            <w:r w:rsidRPr="00AD1F7B">
              <w:rPr>
                <w:rStyle w:val="VCAAitalics"/>
              </w:rPr>
              <w:t>Vuole</w:t>
            </w:r>
            <w:proofErr w:type="spellEnd"/>
            <w:r w:rsidRPr="00AD1F7B">
              <w:rPr>
                <w:rStyle w:val="VCAAitalics"/>
              </w:rPr>
              <w:t xml:space="preserve"> </w:t>
            </w:r>
            <w:proofErr w:type="spellStart"/>
            <w:r w:rsidRPr="00AD1F7B">
              <w:rPr>
                <w:rStyle w:val="VCAAitalics"/>
              </w:rPr>
              <w:t>realizzare</w:t>
            </w:r>
            <w:proofErr w:type="spellEnd"/>
            <w:r w:rsidRPr="00AD1F7B">
              <w:rPr>
                <w:rStyle w:val="VCAAitalics"/>
              </w:rPr>
              <w:t xml:space="preserve"> il </w:t>
            </w:r>
            <w:proofErr w:type="spellStart"/>
            <w:r w:rsidRPr="00AD1F7B">
              <w:rPr>
                <w:rStyle w:val="VCAAitalics"/>
              </w:rPr>
              <w:t>suo</w:t>
            </w:r>
            <w:proofErr w:type="spellEnd"/>
            <w:r w:rsidRPr="00AD1F7B">
              <w:rPr>
                <w:rStyle w:val="VCAAitalics"/>
              </w:rPr>
              <w:t xml:space="preserve"> </w:t>
            </w:r>
            <w:proofErr w:type="spellStart"/>
            <w:r w:rsidRPr="00AD1F7B">
              <w:rPr>
                <w:rStyle w:val="VCAAitalics"/>
              </w:rPr>
              <w:t>sogno</w:t>
            </w:r>
            <w:proofErr w:type="spellEnd"/>
            <w:r w:rsidRPr="00AD1F7B">
              <w:rPr>
                <w:rStyle w:val="VCAAitalics"/>
              </w:rPr>
              <w:t xml:space="preserve"> di </w:t>
            </w:r>
            <w:proofErr w:type="spellStart"/>
            <w:r w:rsidRPr="00AD1F7B">
              <w:rPr>
                <w:rStyle w:val="VCAAitalics"/>
              </w:rPr>
              <w:t>diventare</w:t>
            </w:r>
            <w:proofErr w:type="spellEnd"/>
            <w:r w:rsidRPr="00AD1F7B">
              <w:rPr>
                <w:rStyle w:val="VCAAitalics"/>
              </w:rPr>
              <w:t xml:space="preserve"> un </w:t>
            </w:r>
            <w:proofErr w:type="spellStart"/>
            <w:r w:rsidRPr="00AD1F7B">
              <w:rPr>
                <w:rStyle w:val="VCAAitalics"/>
              </w:rPr>
              <w:t>ingegnere</w:t>
            </w:r>
            <w:proofErr w:type="spellEnd"/>
            <w:r w:rsidRPr="00AD1F7B">
              <w:rPr>
                <w:rStyle w:val="VCAAitalics"/>
              </w:rPr>
              <w:t xml:space="preserve"> </w:t>
            </w:r>
            <w:proofErr w:type="spellStart"/>
            <w:r w:rsidRPr="00AD1F7B">
              <w:rPr>
                <w:rStyle w:val="VCAAitalics"/>
              </w:rPr>
              <w:t>robotico</w:t>
            </w:r>
            <w:proofErr w:type="spellEnd"/>
            <w:r w:rsidR="006326D6">
              <w:rPr>
                <w:rStyle w:val="VCAAitalics"/>
              </w:rPr>
              <w:t>.</w:t>
            </w:r>
            <w:r>
              <w:t xml:space="preserve"> (He wants to make his dream of becoming a robotics engineer a reality</w:t>
            </w:r>
            <w:r w:rsidR="006326D6">
              <w:t>.</w:t>
            </w:r>
            <w:r>
              <w:t>)</w:t>
            </w:r>
          </w:p>
        </w:tc>
      </w:tr>
    </w:tbl>
    <w:p w14:paraId="5E019918" w14:textId="0F771753" w:rsidR="00A90BD3" w:rsidRPr="00A90BD3" w:rsidRDefault="00A90BD3" w:rsidP="00A90BD3">
      <w:pPr>
        <w:pStyle w:val="VCAAbody"/>
      </w:pPr>
      <w:r w:rsidRPr="00A90BD3">
        <w:rPr>
          <w:rStyle w:val="cf01"/>
          <w:rFonts w:ascii="Arial" w:hAnsi="Arial" w:cs="Arial"/>
          <w:sz w:val="20"/>
          <w:szCs w:val="22"/>
        </w:rPr>
        <w:t>Students scored one mark for each mother’s reason and one mark for Davide’s response (only if the response related to the corresponding mother’s reason).</w:t>
      </w:r>
    </w:p>
    <w:p w14:paraId="00000043" w14:textId="335FAC5B" w:rsidR="005B1879" w:rsidRDefault="0045093A" w:rsidP="00B63EB3">
      <w:pPr>
        <w:pStyle w:val="VCAAHeading2"/>
      </w:pPr>
      <w:r>
        <w:t xml:space="preserve">Section 2 </w:t>
      </w:r>
    </w:p>
    <w:p w14:paraId="00000044" w14:textId="62A92D85" w:rsidR="005B1879" w:rsidRDefault="0045093A" w:rsidP="00B63EB3">
      <w:pPr>
        <w:pStyle w:val="VCAAHeading3"/>
      </w:pPr>
      <w:r>
        <w:t xml:space="preserve">Part A </w:t>
      </w:r>
      <w:r w:rsidR="00316F48">
        <w:t xml:space="preserve">– </w:t>
      </w:r>
      <w:r>
        <w:t>Reading, listening and responding in English</w:t>
      </w:r>
    </w:p>
    <w:p w14:paraId="00000045" w14:textId="715BC2D3" w:rsidR="005B1879" w:rsidRDefault="0045093A" w:rsidP="00B63EB3">
      <w:pPr>
        <w:pStyle w:val="VCAAbody"/>
      </w:pPr>
      <w:r>
        <w:t xml:space="preserve">In this part of the examination, students were to carefully use the reading and the listening texts to produce the required </w:t>
      </w:r>
      <w:sdt>
        <w:sdtPr>
          <w:tag w:val="goog_rdk_7"/>
          <w:id w:val="-638267213"/>
        </w:sdtPr>
        <w:sdtEndPr/>
        <w:sdtContent/>
      </w:sdt>
      <w:sdt>
        <w:sdtPr>
          <w:tag w:val="goog_rdk_8"/>
          <w:id w:val="-849105512"/>
        </w:sdtPr>
        <w:sdtEndPr/>
        <w:sdtContent/>
      </w:sdt>
      <w:r>
        <w:t>response</w:t>
      </w:r>
      <w:r w:rsidR="0054737E">
        <w:t>s</w:t>
      </w:r>
      <w:r>
        <w:t xml:space="preserve">. Students are advised to be mindful of their language choices in English as at times inaccurate expressions affected the accuracy of their responses. </w:t>
      </w:r>
    </w:p>
    <w:p w14:paraId="00000046" w14:textId="099DCB1D" w:rsidR="005B1879" w:rsidRDefault="0045093A" w:rsidP="00B63EB3">
      <w:pPr>
        <w:pStyle w:val="VCAAHeading4"/>
      </w:pPr>
      <w:r>
        <w:t>Question 3a</w:t>
      </w:r>
      <w:r w:rsidR="00316F48">
        <w:t>.</w:t>
      </w:r>
    </w:p>
    <w:p w14:paraId="00000047" w14:textId="5C6FADC7" w:rsidR="005B1879" w:rsidRDefault="00EF773C" w:rsidP="00B63EB3">
      <w:pPr>
        <w:pStyle w:val="VCAAbody"/>
      </w:pPr>
      <w:r>
        <w:t xml:space="preserve">Reasons the </w:t>
      </w:r>
      <w:r w:rsidR="0045093A">
        <w:t>musical instruments are highly sought after</w:t>
      </w:r>
      <w:r>
        <w:t xml:space="preserve"> include</w:t>
      </w:r>
      <w:r w:rsidR="0045093A">
        <w:t>:</w:t>
      </w:r>
    </w:p>
    <w:p w14:paraId="00000048" w14:textId="436A9757" w:rsidR="005B1879" w:rsidRDefault="00EF773C" w:rsidP="00B63EB3">
      <w:pPr>
        <w:pStyle w:val="VCAAbullet"/>
      </w:pPr>
      <w:r>
        <w:rPr>
          <w:rFonts w:eastAsia="Arial"/>
        </w:rPr>
        <w:t>C</w:t>
      </w:r>
      <w:r w:rsidR="0045093A">
        <w:rPr>
          <w:rFonts w:eastAsia="Arial"/>
        </w:rPr>
        <w:t>ollectors are ready to pay millions for them.</w:t>
      </w:r>
    </w:p>
    <w:p w14:paraId="00000049" w14:textId="6B3CBB98" w:rsidR="005B1879" w:rsidRDefault="00EF773C" w:rsidP="00B63EB3">
      <w:pPr>
        <w:pStyle w:val="VCAAbullet"/>
      </w:pPr>
      <w:r>
        <w:rPr>
          <w:rFonts w:eastAsia="Arial"/>
        </w:rPr>
        <w:t>T</w:t>
      </w:r>
      <w:r w:rsidR="0045093A">
        <w:rPr>
          <w:rFonts w:eastAsia="Arial"/>
        </w:rPr>
        <w:t>heir value has risen incredibly (up to 10% each year in the last 50 years).</w:t>
      </w:r>
    </w:p>
    <w:p w14:paraId="0000004A" w14:textId="13F5B201" w:rsidR="005B1879" w:rsidRDefault="00EF773C" w:rsidP="00B63EB3">
      <w:pPr>
        <w:pStyle w:val="VCAAbullet"/>
      </w:pPr>
      <w:r>
        <w:rPr>
          <w:rFonts w:eastAsia="Arial"/>
        </w:rPr>
        <w:t>T</w:t>
      </w:r>
      <w:r w:rsidR="0045093A">
        <w:rPr>
          <w:rFonts w:eastAsia="Arial"/>
        </w:rPr>
        <w:t xml:space="preserve">here have been </w:t>
      </w:r>
      <w:sdt>
        <w:sdtPr>
          <w:tag w:val="goog_rdk_9"/>
          <w:id w:val="93525595"/>
        </w:sdtPr>
        <w:sdtEndPr/>
        <w:sdtContent/>
      </w:sdt>
      <w:sdt>
        <w:sdtPr>
          <w:tag w:val="goog_rdk_10"/>
          <w:id w:val="-480156819"/>
        </w:sdtPr>
        <w:sdtEndPr/>
        <w:sdtContent/>
      </w:sdt>
      <w:proofErr w:type="gramStart"/>
      <w:r w:rsidR="0045093A">
        <w:rPr>
          <w:rFonts w:eastAsia="Arial"/>
        </w:rPr>
        <w:t>many</w:t>
      </w:r>
      <w:proofErr w:type="gramEnd"/>
      <w:r w:rsidR="0045093A">
        <w:rPr>
          <w:rFonts w:eastAsia="Arial"/>
        </w:rPr>
        <w:t xml:space="preserve"> thefts.</w:t>
      </w:r>
    </w:p>
    <w:p w14:paraId="0000004B" w14:textId="6446FD27" w:rsidR="005B1879" w:rsidRDefault="0045093A" w:rsidP="00B63EB3">
      <w:pPr>
        <w:pStyle w:val="VCAAHeading4"/>
      </w:pPr>
      <w:r>
        <w:t>Question 3b</w:t>
      </w:r>
      <w:r w:rsidR="00316F48">
        <w:t>.</w:t>
      </w:r>
    </w:p>
    <w:p w14:paraId="0000004C" w14:textId="5919656B" w:rsidR="005B1879" w:rsidRDefault="0045093A" w:rsidP="00B63EB3">
      <w:pPr>
        <w:pStyle w:val="VCAAbody"/>
      </w:pPr>
      <w:r>
        <w:t>Three theories to explain what contributes to the outstanding sound of a Stradivari violin</w:t>
      </w:r>
      <w:r w:rsidR="00EF773C">
        <w:t xml:space="preserve"> are</w:t>
      </w:r>
      <w:r>
        <w:t>:</w:t>
      </w:r>
    </w:p>
    <w:p w14:paraId="0000004D" w14:textId="77777777" w:rsidR="005B1879" w:rsidRDefault="0045093A" w:rsidP="00B63EB3">
      <w:pPr>
        <w:pStyle w:val="VCAAbullet"/>
      </w:pPr>
      <w:r>
        <w:rPr>
          <w:rFonts w:eastAsia="Arial"/>
        </w:rPr>
        <w:t xml:space="preserve">The wood </w:t>
      </w:r>
      <w:proofErr w:type="gramStart"/>
      <w:r>
        <w:rPr>
          <w:rFonts w:eastAsia="Arial"/>
        </w:rPr>
        <w:t>was treated</w:t>
      </w:r>
      <w:proofErr w:type="gramEnd"/>
      <w:r>
        <w:rPr>
          <w:rFonts w:eastAsia="Arial"/>
        </w:rPr>
        <w:t xml:space="preserve"> with a chemical compound.</w:t>
      </w:r>
    </w:p>
    <w:p w14:paraId="0000004E" w14:textId="5A0141FA" w:rsidR="005B1879" w:rsidRDefault="0045093A" w:rsidP="00B63EB3">
      <w:pPr>
        <w:pStyle w:val="VCAAbullet"/>
      </w:pPr>
      <w:r>
        <w:rPr>
          <w:rFonts w:eastAsia="Arial"/>
        </w:rPr>
        <w:t>During the years in which Stradivari was active, the weather was colder</w:t>
      </w:r>
      <w:r w:rsidR="00EF773C">
        <w:rPr>
          <w:rFonts w:eastAsia="Arial"/>
        </w:rPr>
        <w:t>,</w:t>
      </w:r>
      <w:r>
        <w:rPr>
          <w:rFonts w:eastAsia="Arial"/>
        </w:rPr>
        <w:t xml:space="preserve"> and this might have made the wood he used </w:t>
      </w:r>
      <w:sdt>
        <w:sdtPr>
          <w:tag w:val="goog_rdk_11"/>
          <w:id w:val="1632519960"/>
        </w:sdtPr>
        <w:sdtEndPr/>
        <w:sdtContent/>
      </w:sdt>
      <w:sdt>
        <w:sdtPr>
          <w:tag w:val="goog_rdk_12"/>
          <w:id w:val="-1135017930"/>
        </w:sdtPr>
        <w:sdtEndPr/>
        <w:sdtContent/>
      </w:sdt>
      <w:r>
        <w:rPr>
          <w:rFonts w:eastAsia="Arial"/>
        </w:rPr>
        <w:t xml:space="preserve">denser. </w:t>
      </w:r>
    </w:p>
    <w:p w14:paraId="0000004F" w14:textId="3C528C04" w:rsidR="004B5882" w:rsidRDefault="0045093A" w:rsidP="00B63EB3">
      <w:pPr>
        <w:pStyle w:val="VCAAbullet"/>
        <w:rPr>
          <w:rFonts w:eastAsia="Arial"/>
        </w:rPr>
      </w:pPr>
      <w:r>
        <w:rPr>
          <w:rFonts w:eastAsia="Arial"/>
        </w:rPr>
        <w:t>We only ever see them played by incredibly talented violinists, so the violinists are special.</w:t>
      </w:r>
    </w:p>
    <w:p w14:paraId="45D258A8" w14:textId="77777777" w:rsidR="004B5882" w:rsidRDefault="004B5882">
      <w:pPr>
        <w:rPr>
          <w:color w:val="000000" w:themeColor="text1"/>
          <w:kern w:val="22"/>
          <w:sz w:val="20"/>
          <w:lang w:val="en-GB" w:eastAsia="ja-JP"/>
        </w:rPr>
      </w:pPr>
      <w:r>
        <w:br w:type="page"/>
      </w:r>
    </w:p>
    <w:p w14:paraId="00000050" w14:textId="2FD0F7B0" w:rsidR="005B1879" w:rsidRDefault="0045093A" w:rsidP="00B63EB3">
      <w:pPr>
        <w:pStyle w:val="VCAAHeading4"/>
      </w:pPr>
      <w:r>
        <w:lastRenderedPageBreak/>
        <w:t>Question 3c</w:t>
      </w:r>
      <w:r w:rsidR="00316F48">
        <w:t>.</w:t>
      </w:r>
    </w:p>
    <w:p w14:paraId="00000051" w14:textId="2C697E9B" w:rsidR="005B1879" w:rsidRDefault="00EF773C" w:rsidP="00B63EB3">
      <w:pPr>
        <w:pStyle w:val="VCAAbody"/>
      </w:pPr>
      <w:r>
        <w:t xml:space="preserve">Reasons </w:t>
      </w:r>
      <w:r w:rsidR="0045093A">
        <w:t>Mario loves his job</w:t>
      </w:r>
      <w:r>
        <w:t xml:space="preserve"> include</w:t>
      </w:r>
      <w:r w:rsidR="0045093A">
        <w:t xml:space="preserve"> (</w:t>
      </w:r>
      <w:sdt>
        <w:sdtPr>
          <w:tag w:val="goog_rdk_13"/>
          <w:id w:val="999080728"/>
        </w:sdtPr>
        <w:sdtEndPr/>
        <w:sdtContent/>
      </w:sdt>
      <w:r w:rsidR="0045093A">
        <w:t>any</w:t>
      </w:r>
      <w:r w:rsidR="00232E7F">
        <w:t xml:space="preserve"> four </w:t>
      </w:r>
      <w:r w:rsidR="0045093A">
        <w:t>of the following):</w:t>
      </w:r>
    </w:p>
    <w:p w14:paraId="00000052" w14:textId="77777777" w:rsidR="005B1879" w:rsidRDefault="0045093A" w:rsidP="00B63EB3">
      <w:pPr>
        <w:pStyle w:val="VCAAbullet"/>
      </w:pPr>
      <w:r>
        <w:rPr>
          <w:rFonts w:eastAsia="Arial"/>
        </w:rPr>
        <w:t xml:space="preserve">He has been able to chat with </w:t>
      </w:r>
      <w:proofErr w:type="gramStart"/>
      <w:r>
        <w:rPr>
          <w:rFonts w:eastAsia="Arial"/>
        </w:rPr>
        <w:t>many</w:t>
      </w:r>
      <w:proofErr w:type="gramEnd"/>
      <w:r>
        <w:rPr>
          <w:rFonts w:eastAsia="Arial"/>
        </w:rPr>
        <w:t xml:space="preserve"> famous people.</w:t>
      </w:r>
    </w:p>
    <w:p w14:paraId="00000053" w14:textId="77777777" w:rsidR="005B1879" w:rsidRDefault="0045093A" w:rsidP="00B63EB3">
      <w:pPr>
        <w:pStyle w:val="VCAAbullet"/>
      </w:pPr>
      <w:r>
        <w:rPr>
          <w:rFonts w:eastAsia="Arial"/>
        </w:rPr>
        <w:t>He finds driving relaxing.</w:t>
      </w:r>
    </w:p>
    <w:p w14:paraId="00000054" w14:textId="612D178E" w:rsidR="005B1879" w:rsidRDefault="0045093A" w:rsidP="00B63EB3">
      <w:pPr>
        <w:pStyle w:val="VCAAbullet"/>
      </w:pPr>
      <w:r>
        <w:rPr>
          <w:rFonts w:eastAsia="Arial"/>
        </w:rPr>
        <w:t xml:space="preserve">He makes new friends (with </w:t>
      </w:r>
      <w:proofErr w:type="gramStart"/>
      <w:r>
        <w:rPr>
          <w:rFonts w:eastAsia="Arial"/>
        </w:rPr>
        <w:t>some of</w:t>
      </w:r>
      <w:proofErr w:type="gramEnd"/>
      <w:r>
        <w:rPr>
          <w:rFonts w:eastAsia="Arial"/>
        </w:rPr>
        <w:t xml:space="preserve"> </w:t>
      </w:r>
      <w:sdt>
        <w:sdtPr>
          <w:tag w:val="goog_rdk_14"/>
          <w:id w:val="-1691282677"/>
        </w:sdtPr>
        <w:sdtEndPr/>
        <w:sdtContent>
          <w:r w:rsidR="00232E7F">
            <w:t xml:space="preserve">his </w:t>
          </w:r>
        </w:sdtContent>
      </w:sdt>
      <w:r>
        <w:rPr>
          <w:rFonts w:eastAsia="Arial"/>
        </w:rPr>
        <w:t>clients).</w:t>
      </w:r>
    </w:p>
    <w:p w14:paraId="00000055" w14:textId="77777777" w:rsidR="005B1879" w:rsidRDefault="0045093A" w:rsidP="00B63EB3">
      <w:pPr>
        <w:pStyle w:val="VCAAbullet"/>
      </w:pPr>
      <w:r>
        <w:rPr>
          <w:rFonts w:eastAsia="Arial"/>
        </w:rPr>
        <w:t>He has made friends with an international guest.</w:t>
      </w:r>
    </w:p>
    <w:p w14:paraId="00000056" w14:textId="77777777" w:rsidR="005B1879" w:rsidRDefault="0045093A" w:rsidP="00B63EB3">
      <w:pPr>
        <w:pStyle w:val="VCAAbullet"/>
      </w:pPr>
      <w:r>
        <w:rPr>
          <w:rFonts w:eastAsia="Arial"/>
        </w:rPr>
        <w:t>He can share his knowledge about his city.</w:t>
      </w:r>
    </w:p>
    <w:p w14:paraId="00000057" w14:textId="77777777" w:rsidR="005B1879" w:rsidRDefault="0045093A" w:rsidP="00B63EB3">
      <w:pPr>
        <w:pStyle w:val="VCAAbullet"/>
      </w:pPr>
      <w:r>
        <w:rPr>
          <w:rFonts w:eastAsia="Arial"/>
        </w:rPr>
        <w:t>He can take clients to places no one else visits.</w:t>
      </w:r>
    </w:p>
    <w:p w14:paraId="00000058" w14:textId="1C59EA59" w:rsidR="005B1879" w:rsidRDefault="0045093A" w:rsidP="00B63EB3">
      <w:pPr>
        <w:pStyle w:val="VCAAHeading4"/>
      </w:pPr>
      <w:r>
        <w:t>Question 3d</w:t>
      </w:r>
      <w:r w:rsidR="00316F48">
        <w:t>.</w:t>
      </w:r>
    </w:p>
    <w:p w14:paraId="00000059" w14:textId="19ED9FCB" w:rsidR="005B1879" w:rsidRDefault="00EF773C" w:rsidP="00B63EB3">
      <w:pPr>
        <w:pStyle w:val="VCAAbody"/>
      </w:pPr>
      <w:r>
        <w:t>Listeners are recommended to</w:t>
      </w:r>
      <w:r w:rsidR="0045093A">
        <w:t>:</w:t>
      </w:r>
    </w:p>
    <w:p w14:paraId="0000005A" w14:textId="77777777" w:rsidR="005B1879" w:rsidRDefault="0045093A" w:rsidP="00B63EB3">
      <w:pPr>
        <w:pStyle w:val="VCAAbullet"/>
      </w:pPr>
      <w:r>
        <w:rPr>
          <w:rFonts w:eastAsia="Arial"/>
        </w:rPr>
        <w:t>bring warm clothes</w:t>
      </w:r>
    </w:p>
    <w:p w14:paraId="0000005B" w14:textId="2CF51824" w:rsidR="005B1879" w:rsidRDefault="0045093A" w:rsidP="00B63EB3">
      <w:pPr>
        <w:pStyle w:val="VCAAbullet"/>
      </w:pPr>
      <w:r>
        <w:rPr>
          <w:rFonts w:eastAsia="Arial"/>
        </w:rPr>
        <w:t>book accommodation in advance</w:t>
      </w:r>
      <w:r w:rsidR="00EF773C">
        <w:rPr>
          <w:rFonts w:eastAsia="Arial"/>
        </w:rPr>
        <w:t>.</w:t>
      </w:r>
    </w:p>
    <w:p w14:paraId="0000005C" w14:textId="2E23306D" w:rsidR="005B1879" w:rsidRDefault="0045093A" w:rsidP="00B63EB3">
      <w:pPr>
        <w:pStyle w:val="VCAAHeading4"/>
      </w:pPr>
      <w:r>
        <w:t>Question 3e</w:t>
      </w:r>
      <w:r w:rsidR="00316F48">
        <w:t>.</w:t>
      </w:r>
    </w:p>
    <w:tbl>
      <w:tblPr>
        <w:tblStyle w:val="a2"/>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3"/>
        <w:gridCol w:w="3401"/>
        <w:gridCol w:w="3538"/>
      </w:tblGrid>
      <w:tr w:rsidR="0017742F" w14:paraId="4A4A0FBC" w14:textId="77777777" w:rsidTr="0017742F">
        <w:tc>
          <w:tcPr>
            <w:tcW w:w="1413" w:type="dxa"/>
            <w:shd w:val="clear" w:color="auto" w:fill="0F7EB4"/>
            <w:vAlign w:val="center"/>
          </w:tcPr>
          <w:p w14:paraId="0000005D" w14:textId="77777777" w:rsidR="0017742F" w:rsidRPr="0017742F" w:rsidRDefault="0017742F" w:rsidP="00B63EB3">
            <w:pPr>
              <w:pStyle w:val="VCAAtablecondensedheading"/>
              <w:rPr>
                <w:b/>
                <w:bCs/>
              </w:rPr>
            </w:pPr>
          </w:p>
        </w:tc>
        <w:tc>
          <w:tcPr>
            <w:tcW w:w="3401" w:type="dxa"/>
            <w:shd w:val="clear" w:color="auto" w:fill="0F7EB4"/>
            <w:vAlign w:val="center"/>
          </w:tcPr>
          <w:p w14:paraId="0000005E" w14:textId="77777777" w:rsidR="0017742F" w:rsidRPr="0017742F" w:rsidRDefault="0017742F" w:rsidP="00B63EB3">
            <w:pPr>
              <w:pStyle w:val="VCAAtablecondensedheading"/>
              <w:rPr>
                <w:b/>
                <w:bCs/>
              </w:rPr>
            </w:pPr>
            <w:r w:rsidRPr="0017742F">
              <w:rPr>
                <w:b/>
                <w:bCs/>
              </w:rPr>
              <w:t>Cremona</w:t>
            </w:r>
          </w:p>
        </w:tc>
        <w:tc>
          <w:tcPr>
            <w:tcW w:w="3538" w:type="dxa"/>
            <w:shd w:val="clear" w:color="auto" w:fill="0F7EB4"/>
            <w:vAlign w:val="center"/>
          </w:tcPr>
          <w:p w14:paraId="00000060" w14:textId="77777777" w:rsidR="0017742F" w:rsidRPr="0017742F" w:rsidRDefault="0017742F" w:rsidP="00B63EB3">
            <w:pPr>
              <w:pStyle w:val="VCAAtablecondensedheading"/>
              <w:rPr>
                <w:b/>
                <w:bCs/>
              </w:rPr>
            </w:pPr>
            <w:proofErr w:type="spellStart"/>
            <w:r w:rsidRPr="0017742F">
              <w:rPr>
                <w:b/>
                <w:bCs/>
              </w:rPr>
              <w:t>Sanremo</w:t>
            </w:r>
            <w:proofErr w:type="spellEnd"/>
          </w:p>
        </w:tc>
      </w:tr>
      <w:tr w:rsidR="0017742F" w14:paraId="4FF9AC7E" w14:textId="77777777" w:rsidTr="0017742F">
        <w:tc>
          <w:tcPr>
            <w:tcW w:w="1413" w:type="dxa"/>
            <w:shd w:val="clear" w:color="auto" w:fill="0F7EB4"/>
          </w:tcPr>
          <w:p w14:paraId="00000069" w14:textId="77777777" w:rsidR="0017742F" w:rsidRPr="0017742F" w:rsidRDefault="0017742F" w:rsidP="00B63EB3">
            <w:pPr>
              <w:pStyle w:val="VCAAtablecondensedheading"/>
              <w:rPr>
                <w:b/>
                <w:bCs/>
                <w:color w:val="FFFFFF"/>
                <w:szCs w:val="20"/>
              </w:rPr>
            </w:pPr>
            <w:r w:rsidRPr="0017742F">
              <w:rPr>
                <w:b/>
                <w:bCs/>
                <w:color w:val="FFFFFF"/>
                <w:szCs w:val="20"/>
              </w:rPr>
              <w:t>Difference 1</w:t>
            </w:r>
          </w:p>
        </w:tc>
        <w:tc>
          <w:tcPr>
            <w:tcW w:w="3401" w:type="dxa"/>
            <w:vAlign w:val="center"/>
          </w:tcPr>
          <w:p w14:paraId="0000006A" w14:textId="77777777" w:rsidR="0017742F" w:rsidRDefault="0017742F" w:rsidP="00B63EB3">
            <w:pPr>
              <w:pStyle w:val="VCAAtablecondensed"/>
            </w:pPr>
            <w:r>
              <w:t>Close to river/Po</w:t>
            </w:r>
          </w:p>
        </w:tc>
        <w:tc>
          <w:tcPr>
            <w:tcW w:w="3538" w:type="dxa"/>
            <w:vAlign w:val="center"/>
          </w:tcPr>
          <w:p w14:paraId="0000006C" w14:textId="77777777" w:rsidR="0017742F" w:rsidRDefault="0017742F" w:rsidP="00B63EB3">
            <w:pPr>
              <w:pStyle w:val="VCAAtablecondensed"/>
            </w:pPr>
            <w:r>
              <w:t>Near the sea</w:t>
            </w:r>
          </w:p>
        </w:tc>
      </w:tr>
      <w:tr w:rsidR="0017742F" w14:paraId="6DEFFC6C" w14:textId="77777777" w:rsidTr="0017742F">
        <w:tc>
          <w:tcPr>
            <w:tcW w:w="1413" w:type="dxa"/>
            <w:shd w:val="clear" w:color="auto" w:fill="0F7EB4"/>
          </w:tcPr>
          <w:p w14:paraId="0000006D" w14:textId="77777777" w:rsidR="0017742F" w:rsidRPr="0017742F" w:rsidRDefault="0017742F" w:rsidP="00B63EB3">
            <w:pPr>
              <w:pStyle w:val="VCAAtablecondensedheading"/>
              <w:rPr>
                <w:b/>
                <w:bCs/>
                <w:color w:val="FFFFFF"/>
                <w:szCs w:val="20"/>
              </w:rPr>
            </w:pPr>
            <w:r w:rsidRPr="0017742F">
              <w:rPr>
                <w:b/>
                <w:bCs/>
                <w:color w:val="FFFFFF"/>
                <w:szCs w:val="20"/>
              </w:rPr>
              <w:t>Difference 2</w:t>
            </w:r>
          </w:p>
        </w:tc>
        <w:tc>
          <w:tcPr>
            <w:tcW w:w="3401" w:type="dxa"/>
            <w:vAlign w:val="center"/>
          </w:tcPr>
          <w:p w14:paraId="0000006E" w14:textId="5437D90D" w:rsidR="0017742F" w:rsidRDefault="00F75B6D" w:rsidP="00B63EB3">
            <w:pPr>
              <w:pStyle w:val="VCAAtablecondensed"/>
            </w:pPr>
            <w:sdt>
              <w:sdtPr>
                <w:tag w:val="goog_rdk_17"/>
                <w:id w:val="1890991474"/>
              </w:sdtPr>
              <w:sdtEndPr/>
              <w:sdtContent/>
            </w:sdt>
            <w:sdt>
              <w:sdtPr>
                <w:tag w:val="goog_rdk_18"/>
                <w:id w:val="-2096467835"/>
              </w:sdtPr>
              <w:sdtEndPr/>
              <w:sdtContent/>
            </w:sdt>
            <w:r w:rsidR="0017742F">
              <w:t>The international school for lute making</w:t>
            </w:r>
          </w:p>
          <w:p w14:paraId="0000006F" w14:textId="77777777" w:rsidR="0017742F" w:rsidRDefault="0017742F" w:rsidP="00B63EB3">
            <w:pPr>
              <w:pStyle w:val="VCAAtablecondensed"/>
            </w:pPr>
            <w:r>
              <w:t>OR</w:t>
            </w:r>
          </w:p>
          <w:p w14:paraId="00000070" w14:textId="77777777" w:rsidR="0017742F" w:rsidRDefault="0017742F" w:rsidP="00B63EB3">
            <w:pPr>
              <w:pStyle w:val="VCAAtablecondensed"/>
            </w:pPr>
            <w:r>
              <w:t>Famous for Stradivari instruments</w:t>
            </w:r>
          </w:p>
        </w:tc>
        <w:tc>
          <w:tcPr>
            <w:tcW w:w="3538" w:type="dxa"/>
            <w:vAlign w:val="center"/>
          </w:tcPr>
          <w:p w14:paraId="00000072" w14:textId="77777777" w:rsidR="0017742F" w:rsidRDefault="0017742F" w:rsidP="00B63EB3">
            <w:pPr>
              <w:pStyle w:val="VCAAtablecondensed"/>
            </w:pPr>
            <w:r>
              <w:t>Italian Song Festival</w:t>
            </w:r>
          </w:p>
        </w:tc>
      </w:tr>
      <w:tr w:rsidR="0017742F" w14:paraId="375BDED4" w14:textId="77777777" w:rsidTr="0017742F">
        <w:tc>
          <w:tcPr>
            <w:tcW w:w="1413" w:type="dxa"/>
            <w:shd w:val="clear" w:color="auto" w:fill="0F7EB4"/>
          </w:tcPr>
          <w:p w14:paraId="00000073" w14:textId="77777777" w:rsidR="0017742F" w:rsidRPr="0017742F" w:rsidRDefault="0017742F" w:rsidP="00B63EB3">
            <w:pPr>
              <w:pStyle w:val="VCAAtablecondensedheading"/>
              <w:rPr>
                <w:b/>
                <w:bCs/>
                <w:color w:val="FFFFFF"/>
                <w:szCs w:val="20"/>
              </w:rPr>
            </w:pPr>
            <w:r w:rsidRPr="0017742F">
              <w:rPr>
                <w:b/>
                <w:bCs/>
                <w:color w:val="FFFFFF"/>
                <w:szCs w:val="20"/>
              </w:rPr>
              <w:t>Difference 3</w:t>
            </w:r>
          </w:p>
        </w:tc>
        <w:tc>
          <w:tcPr>
            <w:tcW w:w="3401" w:type="dxa"/>
            <w:vAlign w:val="center"/>
          </w:tcPr>
          <w:p w14:paraId="00000074" w14:textId="77777777" w:rsidR="0017742F" w:rsidRDefault="0017742F" w:rsidP="00B63EB3">
            <w:pPr>
              <w:pStyle w:val="VCAAtablecondensed"/>
            </w:pPr>
            <w:r>
              <w:t>Famous for nougat</w:t>
            </w:r>
          </w:p>
        </w:tc>
        <w:tc>
          <w:tcPr>
            <w:tcW w:w="3538" w:type="dxa"/>
            <w:vAlign w:val="center"/>
          </w:tcPr>
          <w:p w14:paraId="00000076" w14:textId="77777777" w:rsidR="0017742F" w:rsidRDefault="0017742F" w:rsidP="00B63EB3">
            <w:pPr>
              <w:pStyle w:val="VCAAtablecondensed"/>
            </w:pPr>
            <w:r>
              <w:t>Typical food is zucchini cake</w:t>
            </w:r>
          </w:p>
        </w:tc>
      </w:tr>
      <w:tr w:rsidR="0017742F" w14:paraId="4573C41A" w14:textId="77777777" w:rsidTr="0017742F">
        <w:tc>
          <w:tcPr>
            <w:tcW w:w="1413" w:type="dxa"/>
            <w:shd w:val="clear" w:color="auto" w:fill="0F7EB4"/>
          </w:tcPr>
          <w:p w14:paraId="00000077" w14:textId="77777777" w:rsidR="0017742F" w:rsidRPr="0017742F" w:rsidRDefault="0017742F" w:rsidP="00B63EB3">
            <w:pPr>
              <w:pStyle w:val="VCAAtablecondensedheading"/>
              <w:rPr>
                <w:b/>
                <w:bCs/>
                <w:color w:val="FFFFFF"/>
                <w:szCs w:val="20"/>
              </w:rPr>
            </w:pPr>
            <w:r w:rsidRPr="0017742F">
              <w:rPr>
                <w:b/>
                <w:bCs/>
                <w:color w:val="FFFFFF"/>
                <w:szCs w:val="20"/>
              </w:rPr>
              <w:t>Difference 4</w:t>
            </w:r>
          </w:p>
        </w:tc>
        <w:tc>
          <w:tcPr>
            <w:tcW w:w="3401" w:type="dxa"/>
            <w:vAlign w:val="center"/>
          </w:tcPr>
          <w:p w14:paraId="00000078" w14:textId="77777777" w:rsidR="0017742F" w:rsidRDefault="0017742F" w:rsidP="00B63EB3">
            <w:pPr>
              <w:pStyle w:val="VCAAtablecondensed"/>
            </w:pPr>
            <w:r>
              <w:t>Known internationally</w:t>
            </w:r>
          </w:p>
        </w:tc>
        <w:tc>
          <w:tcPr>
            <w:tcW w:w="3538" w:type="dxa"/>
            <w:vAlign w:val="center"/>
          </w:tcPr>
          <w:p w14:paraId="0000007A" w14:textId="77777777" w:rsidR="0017742F" w:rsidRDefault="0017742F" w:rsidP="00B63EB3">
            <w:pPr>
              <w:pStyle w:val="VCAAtablecondensed"/>
            </w:pPr>
            <w:r>
              <w:t>Known only in Italy/not well known abroad</w:t>
            </w:r>
          </w:p>
        </w:tc>
      </w:tr>
    </w:tbl>
    <w:p w14:paraId="0000007B" w14:textId="675E0A7A" w:rsidR="005B1879" w:rsidRDefault="0045093A" w:rsidP="00B63EB3">
      <w:pPr>
        <w:pStyle w:val="VCAAbody"/>
      </w:pPr>
      <w:r>
        <w:t xml:space="preserve">Most students found this question challenging </w:t>
      </w:r>
      <w:r w:rsidR="004F3FAF">
        <w:t>and either</w:t>
      </w:r>
      <w:r>
        <w:t xml:space="preserve"> did not match the correct information in the two columns or only identified the information in one of the columns. </w:t>
      </w:r>
    </w:p>
    <w:p w14:paraId="0000007C" w14:textId="77777777" w:rsidR="005B1879" w:rsidRDefault="0045093A" w:rsidP="00B63EB3">
      <w:pPr>
        <w:pStyle w:val="VCAAHeading3"/>
      </w:pPr>
      <w:r>
        <w:t>Part B – Reading and responding in Italian</w:t>
      </w:r>
    </w:p>
    <w:p w14:paraId="0000007D" w14:textId="1DC4D3BF" w:rsidR="005B1879" w:rsidRDefault="0045093A" w:rsidP="00B63EB3">
      <w:pPr>
        <w:pStyle w:val="VCAAbody"/>
      </w:pPr>
      <w:r>
        <w:t>Students were required to demonstrate an understanding of the stimulus texts and to address the requirements of the task by conveying the relevant information from the texts</w:t>
      </w:r>
      <w:r>
        <w:rPr>
          <w:b/>
        </w:rPr>
        <w:t xml:space="preserve"> </w:t>
      </w:r>
      <w:r w:rsidR="00911318" w:rsidRPr="00911318">
        <w:t xml:space="preserve">in a way </w:t>
      </w:r>
      <w:r>
        <w:t xml:space="preserve">that was appropriate </w:t>
      </w:r>
      <w:r w:rsidR="003C1795">
        <w:t xml:space="preserve">to </w:t>
      </w:r>
      <w:r>
        <w:t xml:space="preserve">the audience and the prescribed writing style and text type. </w:t>
      </w:r>
    </w:p>
    <w:p w14:paraId="0000007E" w14:textId="22FC0FAB" w:rsidR="005B1879" w:rsidRDefault="0045093A" w:rsidP="00B63EB3">
      <w:pPr>
        <w:pStyle w:val="VCAAbody"/>
      </w:pPr>
      <w:r>
        <w:t>The reading text included a visual stimulus. Students who scored highly were able to successfully incorporate information from the visual stimulus in their response.</w:t>
      </w:r>
    </w:p>
    <w:p w14:paraId="0000007F" w14:textId="77777777" w:rsidR="005B1879" w:rsidRDefault="0045093A" w:rsidP="00B63EB3">
      <w:pPr>
        <w:pStyle w:val="VCAAbody"/>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0000080" w14:textId="091779FA" w:rsidR="005B1879" w:rsidRDefault="0045093A" w:rsidP="00B63EB3">
      <w:pPr>
        <w:pStyle w:val="VCAAbody"/>
      </w:pPr>
      <w:r>
        <w:t>It was possible to achieve a high score for this question without exceeding the specified word limit, which is shorter than the limit specified for Section 3.</w:t>
      </w:r>
    </w:p>
    <w:p w14:paraId="00000081" w14:textId="77777777" w:rsidR="005B1879" w:rsidRDefault="0045093A">
      <w:pPr>
        <w:rPr>
          <w:color w:val="000000"/>
          <w:sz w:val="20"/>
          <w:szCs w:val="20"/>
        </w:rPr>
      </w:pPr>
      <w:r>
        <w:br w:type="page"/>
      </w:r>
    </w:p>
    <w:p w14:paraId="00000082" w14:textId="77777777" w:rsidR="005B1879" w:rsidRDefault="0045093A" w:rsidP="00B63EB3">
      <w:pPr>
        <w:pStyle w:val="VCAAHeading4"/>
      </w:pPr>
      <w:r>
        <w:lastRenderedPageBreak/>
        <w:t>Question 4</w:t>
      </w:r>
    </w:p>
    <w:p w14:paraId="00000083" w14:textId="77777777" w:rsidR="005B1879" w:rsidRDefault="0045093A" w:rsidP="00B63EB3">
      <w:pPr>
        <w:pStyle w:val="VCAAbody"/>
      </w:pPr>
      <w:r>
        <w:t xml:space="preserve">After reading the text and looking at the image, students were asked to write the script for an informative speech to present to their classmates about the changing lifestyles of men and women in Italian families. </w:t>
      </w:r>
    </w:p>
    <w:p w14:paraId="00000084" w14:textId="3AF1DF53" w:rsidR="005B1879" w:rsidRDefault="0045093A" w:rsidP="00B63EB3">
      <w:pPr>
        <w:pStyle w:val="VCAAbody"/>
      </w:pPr>
      <w:r>
        <w:t xml:space="preserve">High-scoring responses demonstrated a thorough understanding of the text and manipulated language by adhering to the kind of writing (informative) and the </w:t>
      </w:r>
      <w:r w:rsidR="00AC4BF5">
        <w:t>features of the text type</w:t>
      </w:r>
      <w:r>
        <w:t xml:space="preserve"> (script of a speech). These responses also displayed a very good grasp of grammar and were very well structured. </w:t>
      </w:r>
    </w:p>
    <w:p w14:paraId="00000085" w14:textId="7C880793" w:rsidR="005B1879" w:rsidRDefault="00AC4BF5" w:rsidP="00B63EB3">
      <w:pPr>
        <w:pStyle w:val="VCAAbody"/>
      </w:pPr>
      <w:r>
        <w:t>Responses needed to include:</w:t>
      </w:r>
    </w:p>
    <w:p w14:paraId="00000086" w14:textId="09978053" w:rsidR="005B1879" w:rsidRDefault="00AC4BF5" w:rsidP="00B63EB3">
      <w:pPr>
        <w:pStyle w:val="VCAAbullet"/>
      </w:pPr>
      <w:r>
        <w:rPr>
          <w:rFonts w:eastAsia="Arial"/>
        </w:rPr>
        <w:t>a d</w:t>
      </w:r>
      <w:r w:rsidR="0045093A">
        <w:rPr>
          <w:rFonts w:eastAsia="Arial"/>
        </w:rPr>
        <w:t>escription of changing lifestyles for men</w:t>
      </w:r>
    </w:p>
    <w:p w14:paraId="00000087" w14:textId="1422B59D" w:rsidR="005B1879" w:rsidRDefault="00AC4BF5" w:rsidP="00B63EB3">
      <w:pPr>
        <w:pStyle w:val="VCAAbullet"/>
      </w:pPr>
      <w:r>
        <w:rPr>
          <w:rFonts w:eastAsia="Arial"/>
        </w:rPr>
        <w:t>a d</w:t>
      </w:r>
      <w:r w:rsidR="0045093A">
        <w:rPr>
          <w:rFonts w:eastAsia="Arial"/>
        </w:rPr>
        <w:t>escription of changing lifestyles for women</w:t>
      </w:r>
    </w:p>
    <w:p w14:paraId="00000088" w14:textId="129E0A20" w:rsidR="005B1879" w:rsidRDefault="00AC4BF5" w:rsidP="00B63EB3">
      <w:pPr>
        <w:pStyle w:val="VCAAbullet"/>
      </w:pPr>
      <w:r>
        <w:rPr>
          <w:rFonts w:eastAsia="Arial"/>
        </w:rPr>
        <w:t>e</w:t>
      </w:r>
      <w:r w:rsidR="0045093A">
        <w:rPr>
          <w:rFonts w:eastAsia="Arial"/>
        </w:rPr>
        <w:t>xamples from the text</w:t>
      </w:r>
    </w:p>
    <w:p w14:paraId="00000089" w14:textId="53F7290B" w:rsidR="005B1879" w:rsidRDefault="00AC4BF5" w:rsidP="00B63EB3">
      <w:pPr>
        <w:pStyle w:val="VCAAbullet"/>
      </w:pPr>
      <w:r>
        <w:rPr>
          <w:rFonts w:eastAsia="Arial"/>
        </w:rPr>
        <w:t>a r</w:t>
      </w:r>
      <w:r w:rsidR="0045093A">
        <w:rPr>
          <w:rFonts w:eastAsia="Arial"/>
        </w:rPr>
        <w:t>eference to actions depicted in the photo</w:t>
      </w:r>
    </w:p>
    <w:p w14:paraId="0000008A" w14:textId="4BEE6669" w:rsidR="005B1879" w:rsidRDefault="00AC4BF5" w:rsidP="00B63EB3">
      <w:pPr>
        <w:pStyle w:val="VCAAbullet"/>
      </w:pPr>
      <w:r>
        <w:rPr>
          <w:rFonts w:eastAsia="Arial"/>
        </w:rPr>
        <w:t xml:space="preserve">an address to </w:t>
      </w:r>
      <w:r w:rsidR="0045093A">
        <w:rPr>
          <w:rFonts w:eastAsia="Arial"/>
        </w:rPr>
        <w:t xml:space="preserve">the audience at the beginning and end of the </w:t>
      </w:r>
      <w:sdt>
        <w:sdtPr>
          <w:tag w:val="goog_rdk_19"/>
          <w:id w:val="174935328"/>
        </w:sdtPr>
        <w:sdtEndPr/>
        <w:sdtContent/>
      </w:sdt>
      <w:sdt>
        <w:sdtPr>
          <w:tag w:val="goog_rdk_20"/>
          <w:id w:val="530778648"/>
        </w:sdtPr>
        <w:sdtEndPr/>
        <w:sdtContent/>
      </w:sdt>
      <w:r w:rsidR="0045093A">
        <w:rPr>
          <w:rFonts w:eastAsia="Arial"/>
        </w:rPr>
        <w:t>speech</w:t>
      </w:r>
      <w:r>
        <w:rPr>
          <w:rFonts w:eastAsia="Arial"/>
        </w:rPr>
        <w:t>.</w:t>
      </w:r>
    </w:p>
    <w:p w14:paraId="0000008C" w14:textId="5A1E6726" w:rsidR="005B1879" w:rsidRDefault="0088464F" w:rsidP="00B63EB3">
      <w:pPr>
        <w:pStyle w:val="VCAAbody"/>
        <w:rPr>
          <w:color w:val="000000"/>
        </w:rPr>
      </w:pPr>
      <w:r>
        <w:rPr>
          <w:color w:val="000000"/>
        </w:rPr>
        <w:t>The following is an example of a high-scoring response.</w:t>
      </w:r>
    </w:p>
    <w:p w14:paraId="0000008D" w14:textId="5B6815BD" w:rsidR="005B1879" w:rsidRPr="00B63EB3" w:rsidRDefault="0045093A" w:rsidP="00AD1F7B">
      <w:pPr>
        <w:pStyle w:val="VCAAstudentsamplecentred"/>
      </w:pPr>
      <w:r w:rsidRPr="00B63EB3">
        <w:t>DISCORSO – CAMBIAMENTI NELLO STILE DI VITA ITALIANO</w:t>
      </w:r>
    </w:p>
    <w:p w14:paraId="0000008E" w14:textId="5DCDAE0C" w:rsidR="005B1879" w:rsidRPr="00B63EB3" w:rsidRDefault="0045093A" w:rsidP="00AD1F7B">
      <w:pPr>
        <w:pStyle w:val="VCAAstudentsamplerightaligned"/>
      </w:pPr>
      <w:r w:rsidRPr="00B63EB3">
        <w:t>[author name]</w:t>
      </w:r>
    </w:p>
    <w:p w14:paraId="0000008F" w14:textId="369AF8F9" w:rsidR="005B1879" w:rsidRPr="0017742F" w:rsidRDefault="0045093A" w:rsidP="00AD1F7B">
      <w:pPr>
        <w:pStyle w:val="VCAAstudentsamplerightaligned"/>
        <w:rPr>
          <w:lang w:val="fr-FR"/>
        </w:rPr>
      </w:pPr>
      <w:r w:rsidRPr="0017742F">
        <w:rPr>
          <w:lang w:val="fr-FR"/>
        </w:rPr>
        <w:t>20/11/2024</w:t>
      </w:r>
    </w:p>
    <w:p w14:paraId="00000090" w14:textId="6C0A567F" w:rsidR="005B1879" w:rsidRPr="0017742F" w:rsidRDefault="0045093A" w:rsidP="00B63EB3">
      <w:pPr>
        <w:pStyle w:val="VCAAstudentsample"/>
        <w:rPr>
          <w:lang w:val="fr-FR"/>
        </w:rPr>
      </w:pPr>
      <w:proofErr w:type="spellStart"/>
      <w:r w:rsidRPr="0017742F">
        <w:rPr>
          <w:lang w:val="fr-FR"/>
        </w:rPr>
        <w:t>Buongiorno</w:t>
      </w:r>
      <w:proofErr w:type="spellEnd"/>
      <w:r w:rsidRPr="0017742F">
        <w:rPr>
          <w:lang w:val="fr-FR"/>
        </w:rPr>
        <w:t xml:space="preserve"> </w:t>
      </w:r>
      <w:proofErr w:type="spellStart"/>
      <w:r w:rsidRPr="0017742F">
        <w:rPr>
          <w:lang w:val="fr-FR"/>
        </w:rPr>
        <w:t>student</w:t>
      </w:r>
      <w:r w:rsidR="000F73F7" w:rsidRPr="0017742F">
        <w:rPr>
          <w:lang w:val="fr-FR"/>
        </w:rPr>
        <w:t>i</w:t>
      </w:r>
      <w:proofErr w:type="spellEnd"/>
      <w:r w:rsidRPr="0017742F">
        <w:rPr>
          <w:lang w:val="fr-FR"/>
        </w:rPr>
        <w:t xml:space="preserve">, </w:t>
      </w:r>
    </w:p>
    <w:p w14:paraId="00000091" w14:textId="724E3089" w:rsidR="005B1879" w:rsidRPr="0017742F" w:rsidRDefault="0045093A" w:rsidP="00B63EB3">
      <w:pPr>
        <w:pStyle w:val="VCAAstudentsample"/>
        <w:rPr>
          <w:lang w:val="fr-FR"/>
        </w:rPr>
      </w:pPr>
      <w:r w:rsidRPr="0017742F">
        <w:rPr>
          <w:lang w:val="fr-FR"/>
        </w:rPr>
        <w:t xml:space="preserve">Vi </w:t>
      </w:r>
      <w:proofErr w:type="spellStart"/>
      <w:r w:rsidRPr="0017742F">
        <w:rPr>
          <w:lang w:val="fr-FR"/>
        </w:rPr>
        <w:t>ringrazio</w:t>
      </w:r>
      <w:proofErr w:type="spellEnd"/>
      <w:r w:rsidRPr="0017742F">
        <w:rPr>
          <w:lang w:val="fr-FR"/>
        </w:rPr>
        <w:t xml:space="preserve"> per la </w:t>
      </w:r>
      <w:proofErr w:type="spellStart"/>
      <w:r w:rsidRPr="0017742F">
        <w:rPr>
          <w:lang w:val="fr-FR"/>
        </w:rPr>
        <w:t>vostra</w:t>
      </w:r>
      <w:proofErr w:type="spellEnd"/>
      <w:r w:rsidRPr="0017742F">
        <w:rPr>
          <w:lang w:val="fr-FR"/>
        </w:rPr>
        <w:t xml:space="preserve"> </w:t>
      </w:r>
      <w:proofErr w:type="spellStart"/>
      <w:r w:rsidRPr="0017742F">
        <w:rPr>
          <w:lang w:val="fr-FR"/>
        </w:rPr>
        <w:t>attenzione</w:t>
      </w:r>
      <w:proofErr w:type="spellEnd"/>
      <w:r w:rsidRPr="0017742F">
        <w:rPr>
          <w:lang w:val="fr-FR"/>
        </w:rPr>
        <w:t xml:space="preserve"> e per l’</w:t>
      </w:r>
      <w:proofErr w:type="spellStart"/>
      <w:r w:rsidRPr="0017742F">
        <w:rPr>
          <w:lang w:val="fr-FR"/>
        </w:rPr>
        <w:t>opportunità</w:t>
      </w:r>
      <w:proofErr w:type="spellEnd"/>
      <w:r w:rsidRPr="0017742F">
        <w:rPr>
          <w:lang w:val="fr-FR"/>
        </w:rPr>
        <w:t xml:space="preserve"> di </w:t>
      </w:r>
      <w:proofErr w:type="spellStart"/>
      <w:r w:rsidRPr="0017742F">
        <w:rPr>
          <w:lang w:val="fr-FR"/>
        </w:rPr>
        <w:t>parlarvi</w:t>
      </w:r>
      <w:proofErr w:type="spellEnd"/>
      <w:r w:rsidRPr="0017742F">
        <w:rPr>
          <w:lang w:val="fr-FR"/>
        </w:rPr>
        <w:t xml:space="preserve"> dei </w:t>
      </w:r>
      <w:proofErr w:type="spellStart"/>
      <w:r w:rsidRPr="0017742F">
        <w:rPr>
          <w:lang w:val="fr-FR"/>
        </w:rPr>
        <w:t>cambiamenti</w:t>
      </w:r>
      <w:proofErr w:type="spellEnd"/>
      <w:r w:rsidRPr="0017742F">
        <w:rPr>
          <w:lang w:val="fr-FR"/>
        </w:rPr>
        <w:t xml:space="preserve"> </w:t>
      </w:r>
      <w:proofErr w:type="spellStart"/>
      <w:r w:rsidRPr="0017742F">
        <w:rPr>
          <w:lang w:val="fr-FR"/>
        </w:rPr>
        <w:t>nello</w:t>
      </w:r>
      <w:proofErr w:type="spellEnd"/>
      <w:r w:rsidRPr="0017742F">
        <w:rPr>
          <w:lang w:val="fr-FR"/>
        </w:rPr>
        <w:t xml:space="preserve"> </w:t>
      </w:r>
      <w:proofErr w:type="spellStart"/>
      <w:r w:rsidRPr="0017742F">
        <w:rPr>
          <w:lang w:val="fr-FR"/>
        </w:rPr>
        <w:t>stile</w:t>
      </w:r>
      <w:proofErr w:type="spellEnd"/>
      <w:r w:rsidRPr="0017742F">
        <w:rPr>
          <w:lang w:val="fr-FR"/>
        </w:rPr>
        <w:t xml:space="preserve"> di </w:t>
      </w:r>
      <w:proofErr w:type="spellStart"/>
      <w:r w:rsidRPr="0017742F">
        <w:rPr>
          <w:lang w:val="fr-FR"/>
        </w:rPr>
        <w:t>vita</w:t>
      </w:r>
      <w:proofErr w:type="spellEnd"/>
      <w:r w:rsidRPr="0017742F">
        <w:rPr>
          <w:lang w:val="fr-FR"/>
        </w:rPr>
        <w:t xml:space="preserve"> </w:t>
      </w:r>
      <w:proofErr w:type="spellStart"/>
      <w:r w:rsidRPr="0017742F">
        <w:rPr>
          <w:lang w:val="fr-FR"/>
        </w:rPr>
        <w:t>degli</w:t>
      </w:r>
      <w:proofErr w:type="spellEnd"/>
      <w:r w:rsidRPr="0017742F">
        <w:rPr>
          <w:lang w:val="fr-FR"/>
        </w:rPr>
        <w:t xml:space="preserve"> </w:t>
      </w:r>
      <w:proofErr w:type="spellStart"/>
      <w:r w:rsidRPr="0017742F">
        <w:rPr>
          <w:lang w:val="fr-FR"/>
        </w:rPr>
        <w:t>uomini</w:t>
      </w:r>
      <w:proofErr w:type="spellEnd"/>
      <w:r w:rsidRPr="0017742F">
        <w:rPr>
          <w:lang w:val="fr-FR"/>
        </w:rPr>
        <w:t xml:space="preserve"> e delle donne </w:t>
      </w:r>
      <w:proofErr w:type="spellStart"/>
      <w:r w:rsidRPr="0017742F">
        <w:rPr>
          <w:lang w:val="fr-FR"/>
        </w:rPr>
        <w:t>italiane</w:t>
      </w:r>
      <w:proofErr w:type="spellEnd"/>
      <w:r w:rsidR="00C218E8" w:rsidRPr="0017742F">
        <w:rPr>
          <w:lang w:val="fr-FR"/>
        </w:rPr>
        <w:t xml:space="preserve"> </w:t>
      </w:r>
      <w:proofErr w:type="spellStart"/>
      <w:r w:rsidRPr="0017742F">
        <w:rPr>
          <w:lang w:val="fr-FR"/>
        </w:rPr>
        <w:t>nelle</w:t>
      </w:r>
      <w:proofErr w:type="spellEnd"/>
      <w:r w:rsidRPr="0017742F">
        <w:rPr>
          <w:lang w:val="fr-FR"/>
        </w:rPr>
        <w:t xml:space="preserve"> </w:t>
      </w:r>
      <w:proofErr w:type="spellStart"/>
      <w:r w:rsidRPr="0017742F">
        <w:rPr>
          <w:lang w:val="fr-FR"/>
        </w:rPr>
        <w:t>famiglie</w:t>
      </w:r>
      <w:proofErr w:type="spellEnd"/>
      <w:r w:rsidRPr="0017742F">
        <w:rPr>
          <w:lang w:val="fr-FR"/>
        </w:rPr>
        <w:t xml:space="preserve"> moderne.</w:t>
      </w:r>
    </w:p>
    <w:p w14:paraId="00000092" w14:textId="5BB20F0F" w:rsidR="005B1879" w:rsidRPr="00F75B6D" w:rsidRDefault="0045093A" w:rsidP="00B63EB3">
      <w:pPr>
        <w:pStyle w:val="VCAAstudentsample"/>
        <w:rPr>
          <w:rStyle w:val="VCAAbodyChar"/>
        </w:rPr>
      </w:pPr>
      <w:r w:rsidRPr="0017742F">
        <w:rPr>
          <w:lang w:val="fr-FR"/>
        </w:rPr>
        <w:t>Al giorno d’</w:t>
      </w:r>
      <w:proofErr w:type="spellStart"/>
      <w:r w:rsidRPr="0017742F">
        <w:rPr>
          <w:lang w:val="fr-FR"/>
        </w:rPr>
        <w:t>oggi</w:t>
      </w:r>
      <w:proofErr w:type="spellEnd"/>
      <w:r w:rsidRPr="0017742F">
        <w:rPr>
          <w:lang w:val="fr-FR"/>
        </w:rPr>
        <w:t xml:space="preserve">, </w:t>
      </w:r>
      <w:proofErr w:type="spellStart"/>
      <w:r w:rsidRPr="0017742F">
        <w:rPr>
          <w:lang w:val="fr-FR"/>
        </w:rPr>
        <w:t>moltissime</w:t>
      </w:r>
      <w:proofErr w:type="spellEnd"/>
      <w:r w:rsidRPr="0017742F">
        <w:rPr>
          <w:lang w:val="fr-FR"/>
        </w:rPr>
        <w:t xml:space="preserve"> donne si </w:t>
      </w:r>
      <w:proofErr w:type="spellStart"/>
      <w:r w:rsidRPr="0017742F">
        <w:rPr>
          <w:lang w:val="fr-FR"/>
        </w:rPr>
        <w:t>trovano</w:t>
      </w:r>
      <w:proofErr w:type="spellEnd"/>
      <w:r w:rsidRPr="0017742F">
        <w:rPr>
          <w:lang w:val="fr-FR"/>
        </w:rPr>
        <w:t xml:space="preserve"> in </w:t>
      </w:r>
      <w:proofErr w:type="spellStart"/>
      <w:r w:rsidRPr="0017742F">
        <w:rPr>
          <w:lang w:val="fr-FR"/>
        </w:rPr>
        <w:t>una</w:t>
      </w:r>
      <w:proofErr w:type="spellEnd"/>
      <w:r w:rsidRPr="0017742F">
        <w:rPr>
          <w:lang w:val="fr-FR"/>
        </w:rPr>
        <w:t xml:space="preserve"> </w:t>
      </w:r>
      <w:proofErr w:type="spellStart"/>
      <w:r w:rsidRPr="0017742F">
        <w:rPr>
          <w:lang w:val="fr-FR"/>
        </w:rPr>
        <w:t>posizione</w:t>
      </w:r>
      <w:proofErr w:type="spellEnd"/>
      <w:r w:rsidRPr="0017742F">
        <w:rPr>
          <w:lang w:val="fr-FR"/>
        </w:rPr>
        <w:t xml:space="preserve"> </w:t>
      </w:r>
      <w:proofErr w:type="spellStart"/>
      <w:r w:rsidRPr="0017742F">
        <w:rPr>
          <w:lang w:val="fr-FR"/>
        </w:rPr>
        <w:t>dove</w:t>
      </w:r>
      <w:proofErr w:type="spellEnd"/>
      <w:r w:rsidRPr="0017742F">
        <w:rPr>
          <w:lang w:val="fr-FR"/>
        </w:rPr>
        <w:t xml:space="preserve"> </w:t>
      </w:r>
      <w:proofErr w:type="spellStart"/>
      <w:r w:rsidRPr="0017742F">
        <w:rPr>
          <w:lang w:val="fr-FR"/>
        </w:rPr>
        <w:t>hanno</w:t>
      </w:r>
      <w:proofErr w:type="spellEnd"/>
      <w:r w:rsidRPr="0017742F">
        <w:rPr>
          <w:lang w:val="fr-FR"/>
        </w:rPr>
        <w:t xml:space="preserve"> l’</w:t>
      </w:r>
      <w:proofErr w:type="spellStart"/>
      <w:r w:rsidRPr="0017742F">
        <w:rPr>
          <w:lang w:val="fr-FR"/>
        </w:rPr>
        <w:t>opportunità</w:t>
      </w:r>
      <w:proofErr w:type="spellEnd"/>
      <w:r w:rsidRPr="0017742F">
        <w:rPr>
          <w:lang w:val="fr-FR"/>
        </w:rPr>
        <w:t xml:space="preserve"> di </w:t>
      </w:r>
      <w:proofErr w:type="spellStart"/>
      <w:r w:rsidRPr="0017742F">
        <w:rPr>
          <w:lang w:val="fr-FR"/>
        </w:rPr>
        <w:t>avere</w:t>
      </w:r>
      <w:proofErr w:type="spellEnd"/>
      <w:r w:rsidRPr="0017742F">
        <w:rPr>
          <w:lang w:val="fr-FR"/>
        </w:rPr>
        <w:t xml:space="preserve"> un </w:t>
      </w:r>
      <w:proofErr w:type="spellStart"/>
      <w:r w:rsidRPr="0017742F">
        <w:rPr>
          <w:lang w:val="fr-FR"/>
        </w:rPr>
        <w:t>lavoro</w:t>
      </w:r>
      <w:proofErr w:type="spellEnd"/>
      <w:r w:rsidRPr="0017742F">
        <w:rPr>
          <w:lang w:val="fr-FR"/>
        </w:rPr>
        <w:t xml:space="preserve"> a tempo </w:t>
      </w:r>
      <w:proofErr w:type="spellStart"/>
      <w:r w:rsidRPr="0017742F">
        <w:rPr>
          <w:lang w:val="fr-FR"/>
        </w:rPr>
        <w:t>pieno</w:t>
      </w:r>
      <w:proofErr w:type="spellEnd"/>
      <w:r w:rsidRPr="0017742F">
        <w:rPr>
          <w:lang w:val="fr-FR"/>
        </w:rPr>
        <w:t xml:space="preserve"> e allo </w:t>
      </w:r>
      <w:proofErr w:type="spellStart"/>
      <w:r w:rsidRPr="0017742F">
        <w:rPr>
          <w:lang w:val="fr-FR"/>
        </w:rPr>
        <w:t>stesso</w:t>
      </w:r>
      <w:proofErr w:type="spellEnd"/>
      <w:r w:rsidRPr="0017742F">
        <w:rPr>
          <w:lang w:val="fr-FR"/>
        </w:rPr>
        <w:t xml:space="preserve"> tempo </w:t>
      </w:r>
      <w:proofErr w:type="spellStart"/>
      <w:r w:rsidRPr="0017742F">
        <w:rPr>
          <w:lang w:val="fr-FR"/>
        </w:rPr>
        <w:t>avere</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famiglia</w:t>
      </w:r>
      <w:proofErr w:type="spellEnd"/>
      <w:r w:rsidRPr="0017742F">
        <w:rPr>
          <w:lang w:val="fr-FR"/>
        </w:rPr>
        <w:t xml:space="preserve">. Per </w:t>
      </w:r>
      <w:proofErr w:type="spellStart"/>
      <w:r w:rsidRPr="0017742F">
        <w:rPr>
          <w:lang w:val="fr-FR"/>
        </w:rPr>
        <w:t>esempio</w:t>
      </w:r>
      <w:proofErr w:type="spellEnd"/>
      <w:r w:rsidRPr="0017742F">
        <w:rPr>
          <w:lang w:val="fr-FR"/>
        </w:rPr>
        <w:t xml:space="preserve">, </w:t>
      </w:r>
      <w:proofErr w:type="spellStart"/>
      <w:r w:rsidRPr="0017742F">
        <w:rPr>
          <w:lang w:val="fr-FR"/>
        </w:rPr>
        <w:t>mia</w:t>
      </w:r>
      <w:proofErr w:type="spellEnd"/>
      <w:r w:rsidRPr="0017742F">
        <w:rPr>
          <w:lang w:val="fr-FR"/>
        </w:rPr>
        <w:t xml:space="preserve"> </w:t>
      </w:r>
      <w:proofErr w:type="spellStart"/>
      <w:r w:rsidRPr="0017742F">
        <w:rPr>
          <w:lang w:val="fr-FR"/>
        </w:rPr>
        <w:t>cugina</w:t>
      </w:r>
      <w:proofErr w:type="spellEnd"/>
      <w:r w:rsidRPr="0017742F">
        <w:rPr>
          <w:lang w:val="fr-FR"/>
        </w:rPr>
        <w:t xml:space="preserve"> Alice </w:t>
      </w:r>
      <w:proofErr w:type="spellStart"/>
      <w:r w:rsidRPr="0017742F">
        <w:rPr>
          <w:lang w:val="fr-FR"/>
        </w:rPr>
        <w:t>lavora</w:t>
      </w:r>
      <w:proofErr w:type="spellEnd"/>
      <w:r w:rsidRPr="0017742F">
        <w:rPr>
          <w:lang w:val="fr-FR"/>
        </w:rPr>
        <w:t xml:space="preserve"> per </w:t>
      </w:r>
      <w:proofErr w:type="spellStart"/>
      <w:r w:rsidRPr="0017742F">
        <w:rPr>
          <w:lang w:val="fr-FR"/>
        </w:rPr>
        <w:t>una</w:t>
      </w:r>
      <w:proofErr w:type="spellEnd"/>
      <w:r w:rsidRPr="0017742F">
        <w:rPr>
          <w:lang w:val="fr-FR"/>
        </w:rPr>
        <w:t xml:space="preserve"> </w:t>
      </w:r>
      <w:proofErr w:type="spellStart"/>
      <w:r w:rsidRPr="0017742F">
        <w:rPr>
          <w:lang w:val="fr-FR"/>
        </w:rPr>
        <w:t>compagnia</w:t>
      </w:r>
      <w:proofErr w:type="spellEnd"/>
      <w:r w:rsidRPr="0017742F">
        <w:rPr>
          <w:lang w:val="fr-FR"/>
        </w:rPr>
        <w:t xml:space="preserve"> di </w:t>
      </w:r>
      <w:proofErr w:type="spellStart"/>
      <w:r w:rsidRPr="0017742F">
        <w:rPr>
          <w:lang w:val="fr-FR"/>
        </w:rPr>
        <w:t>prodotti</w:t>
      </w:r>
      <w:proofErr w:type="spellEnd"/>
      <w:r w:rsidRPr="0017742F">
        <w:rPr>
          <w:lang w:val="fr-FR"/>
        </w:rPr>
        <w:t xml:space="preserve"> </w:t>
      </w:r>
      <w:proofErr w:type="spellStart"/>
      <w:r w:rsidRPr="0017742F">
        <w:rPr>
          <w:lang w:val="fr-FR"/>
        </w:rPr>
        <w:t>artigianali</w:t>
      </w:r>
      <w:proofErr w:type="spellEnd"/>
      <w:r w:rsidRPr="0017742F">
        <w:rPr>
          <w:lang w:val="fr-FR"/>
        </w:rPr>
        <w:t xml:space="preserve">, e ha anche due </w:t>
      </w:r>
      <w:proofErr w:type="spellStart"/>
      <w:r w:rsidRPr="0017742F">
        <w:rPr>
          <w:lang w:val="fr-FR"/>
        </w:rPr>
        <w:t>bambini</w:t>
      </w:r>
      <w:proofErr w:type="spellEnd"/>
      <w:r w:rsidRPr="0017742F">
        <w:rPr>
          <w:lang w:val="fr-FR"/>
        </w:rPr>
        <w:t xml:space="preserve"> </w:t>
      </w:r>
      <w:proofErr w:type="spellStart"/>
      <w:r w:rsidRPr="0017742F">
        <w:rPr>
          <w:lang w:val="fr-FR"/>
        </w:rPr>
        <w:t>piccoli</w:t>
      </w:r>
      <w:proofErr w:type="spellEnd"/>
      <w:r w:rsidRPr="0017742F">
        <w:rPr>
          <w:lang w:val="fr-FR"/>
        </w:rPr>
        <w:t xml:space="preserve">! </w:t>
      </w:r>
      <w:proofErr w:type="spellStart"/>
      <w:r w:rsidRPr="0017742F">
        <w:rPr>
          <w:lang w:val="fr-FR"/>
        </w:rPr>
        <w:t>Infatti</w:t>
      </w:r>
      <w:proofErr w:type="spellEnd"/>
      <w:r w:rsidRPr="0017742F">
        <w:rPr>
          <w:lang w:val="fr-FR"/>
        </w:rPr>
        <w:t xml:space="preserve">, </w:t>
      </w:r>
      <w:proofErr w:type="spellStart"/>
      <w:r w:rsidRPr="0017742F">
        <w:rPr>
          <w:lang w:val="fr-FR"/>
        </w:rPr>
        <w:t>molte</w:t>
      </w:r>
      <w:proofErr w:type="spellEnd"/>
      <w:r w:rsidRPr="0017742F">
        <w:rPr>
          <w:lang w:val="fr-FR"/>
        </w:rPr>
        <w:t xml:space="preserve"> donne </w:t>
      </w:r>
      <w:proofErr w:type="spellStart"/>
      <w:r w:rsidRPr="0017742F">
        <w:rPr>
          <w:lang w:val="fr-FR"/>
        </w:rPr>
        <w:t>ormai</w:t>
      </w:r>
      <w:proofErr w:type="spellEnd"/>
      <w:r w:rsidRPr="0017742F">
        <w:rPr>
          <w:lang w:val="fr-FR"/>
        </w:rPr>
        <w:t xml:space="preserve"> </w:t>
      </w:r>
      <w:proofErr w:type="spellStart"/>
      <w:r w:rsidRPr="0017742F">
        <w:rPr>
          <w:lang w:val="fr-FR"/>
        </w:rPr>
        <w:t>lavorano</w:t>
      </w:r>
      <w:proofErr w:type="spellEnd"/>
      <w:r w:rsidRPr="0017742F">
        <w:rPr>
          <w:lang w:val="fr-FR"/>
        </w:rPr>
        <w:t xml:space="preserve"> in </w:t>
      </w:r>
      <w:proofErr w:type="spellStart"/>
      <w:r w:rsidRPr="0017742F">
        <w:rPr>
          <w:lang w:val="fr-FR"/>
        </w:rPr>
        <w:t>settori</w:t>
      </w:r>
      <w:proofErr w:type="spellEnd"/>
      <w:r w:rsidRPr="0017742F">
        <w:rPr>
          <w:lang w:val="fr-FR"/>
        </w:rPr>
        <w:t xml:space="preserve"> come la </w:t>
      </w:r>
      <w:proofErr w:type="spellStart"/>
      <w:r w:rsidRPr="0017742F">
        <w:rPr>
          <w:lang w:val="fr-FR"/>
        </w:rPr>
        <w:t>medicina</w:t>
      </w:r>
      <w:proofErr w:type="spellEnd"/>
      <w:r w:rsidRPr="0017742F">
        <w:rPr>
          <w:lang w:val="fr-FR"/>
        </w:rPr>
        <w:t xml:space="preserve">, la </w:t>
      </w:r>
      <w:proofErr w:type="spellStart"/>
      <w:r w:rsidRPr="0017742F">
        <w:rPr>
          <w:lang w:val="fr-FR"/>
        </w:rPr>
        <w:t>neurochirurgia</w:t>
      </w:r>
      <w:proofErr w:type="spellEnd"/>
      <w:r w:rsidRPr="0017742F">
        <w:rPr>
          <w:lang w:val="fr-FR"/>
        </w:rPr>
        <w:t xml:space="preserve"> e [</w:t>
      </w:r>
      <w:proofErr w:type="spellStart"/>
      <w:r w:rsidRPr="0017742F">
        <w:rPr>
          <w:lang w:val="fr-FR"/>
        </w:rPr>
        <w:t>nella</w:t>
      </w:r>
      <w:proofErr w:type="spellEnd"/>
      <w:r w:rsidRPr="0017742F">
        <w:rPr>
          <w:lang w:val="fr-FR"/>
        </w:rPr>
        <w:t xml:space="preserve"> marina] </w:t>
      </w:r>
      <w:proofErr w:type="spellStart"/>
      <w:proofErr w:type="gramStart"/>
      <w:r w:rsidRPr="0017742F">
        <w:rPr>
          <w:lang w:val="fr-FR"/>
        </w:rPr>
        <w:t>militare</w:t>
      </w:r>
      <w:proofErr w:type="spellEnd"/>
      <w:r w:rsidRPr="0017742F">
        <w:rPr>
          <w:lang w:val="fr-FR"/>
        </w:rPr>
        <w:t>:</w:t>
      </w:r>
      <w:proofErr w:type="gramEnd"/>
      <w:r w:rsidRPr="0017742F">
        <w:rPr>
          <w:lang w:val="fr-FR"/>
        </w:rPr>
        <w:t xml:space="preserve"> </w:t>
      </w:r>
      <w:proofErr w:type="spellStart"/>
      <w:r w:rsidRPr="0017742F">
        <w:rPr>
          <w:lang w:val="fr-FR"/>
        </w:rPr>
        <w:t>campi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erano</w:t>
      </w:r>
      <w:proofErr w:type="spellEnd"/>
      <w:r w:rsidRPr="0017742F">
        <w:rPr>
          <w:lang w:val="fr-FR"/>
        </w:rPr>
        <w:t xml:space="preserve"> </w:t>
      </w:r>
      <w:proofErr w:type="spellStart"/>
      <w:r w:rsidRPr="0017742F">
        <w:rPr>
          <w:lang w:val="fr-FR"/>
        </w:rPr>
        <w:t>una</w:t>
      </w:r>
      <w:proofErr w:type="spellEnd"/>
      <w:r w:rsidRPr="0017742F">
        <w:rPr>
          <w:lang w:val="fr-FR"/>
        </w:rPr>
        <w:t xml:space="preserve"> volta </w:t>
      </w:r>
      <w:proofErr w:type="spellStart"/>
      <w:r w:rsidRPr="0017742F">
        <w:rPr>
          <w:lang w:val="fr-FR"/>
        </w:rPr>
        <w:t>dominati</w:t>
      </w:r>
      <w:proofErr w:type="spellEnd"/>
      <w:r w:rsidRPr="0017742F">
        <w:rPr>
          <w:lang w:val="fr-FR"/>
        </w:rPr>
        <w:t xml:space="preserve"> </w:t>
      </w:r>
      <w:proofErr w:type="spellStart"/>
      <w:r w:rsidRPr="0017742F">
        <w:rPr>
          <w:lang w:val="fr-FR"/>
        </w:rPr>
        <w:t>dai</w:t>
      </w:r>
      <w:proofErr w:type="spellEnd"/>
      <w:r w:rsidRPr="0017742F">
        <w:rPr>
          <w:lang w:val="fr-FR"/>
        </w:rPr>
        <w:t xml:space="preserve"> </w:t>
      </w:r>
      <w:proofErr w:type="spellStart"/>
      <w:r w:rsidRPr="0017742F">
        <w:rPr>
          <w:lang w:val="fr-FR"/>
        </w:rPr>
        <w:t>lavoratori</w:t>
      </w:r>
      <w:proofErr w:type="spellEnd"/>
      <w:r w:rsidRPr="0017742F">
        <w:rPr>
          <w:lang w:val="fr-FR"/>
        </w:rPr>
        <w:t xml:space="preserve"> </w:t>
      </w:r>
      <w:proofErr w:type="spellStart"/>
      <w:r w:rsidRPr="0017742F">
        <w:rPr>
          <w:lang w:val="fr-FR"/>
        </w:rPr>
        <w:t>maschili</w:t>
      </w:r>
      <w:proofErr w:type="spellEnd"/>
      <w:r w:rsidRPr="0017742F">
        <w:rPr>
          <w:lang w:val="fr-FR"/>
        </w:rPr>
        <w:t xml:space="preserve">. </w:t>
      </w:r>
    </w:p>
    <w:p w14:paraId="00000093" w14:textId="2BBA9865" w:rsidR="005B1879" w:rsidRPr="0017742F" w:rsidRDefault="0045093A" w:rsidP="00B63EB3">
      <w:pPr>
        <w:pStyle w:val="VCAAstudentsample"/>
        <w:rPr>
          <w:lang w:val="fr-FR"/>
        </w:rPr>
      </w:pPr>
      <w:proofErr w:type="spellStart"/>
      <w:r w:rsidRPr="0017742F">
        <w:rPr>
          <w:lang w:val="fr-FR"/>
        </w:rPr>
        <w:t>Tuttavia</w:t>
      </w:r>
      <w:proofErr w:type="spellEnd"/>
      <w:r w:rsidRPr="0017742F">
        <w:rPr>
          <w:lang w:val="fr-FR"/>
        </w:rPr>
        <w:t xml:space="preserve">, ci sono </w:t>
      </w:r>
      <w:proofErr w:type="spellStart"/>
      <w:r w:rsidRPr="0017742F">
        <w:rPr>
          <w:lang w:val="fr-FR"/>
        </w:rPr>
        <w:t>stati</w:t>
      </w:r>
      <w:proofErr w:type="spellEnd"/>
      <w:r w:rsidRPr="0017742F">
        <w:rPr>
          <w:lang w:val="fr-FR"/>
        </w:rPr>
        <w:t xml:space="preserve"> anche dei </w:t>
      </w:r>
      <w:proofErr w:type="spellStart"/>
      <w:r w:rsidRPr="0017742F">
        <w:rPr>
          <w:lang w:val="fr-FR"/>
        </w:rPr>
        <w:t>cambiamenti</w:t>
      </w:r>
      <w:proofErr w:type="spellEnd"/>
      <w:r w:rsidRPr="0017742F">
        <w:rPr>
          <w:lang w:val="fr-FR"/>
        </w:rPr>
        <w:t xml:space="preserve"> per </w:t>
      </w:r>
      <w:proofErr w:type="spellStart"/>
      <w:r w:rsidRPr="0017742F">
        <w:rPr>
          <w:lang w:val="fr-FR"/>
        </w:rPr>
        <w:t>gli</w:t>
      </w:r>
      <w:proofErr w:type="spellEnd"/>
      <w:r w:rsidRPr="0017742F">
        <w:rPr>
          <w:lang w:val="fr-FR"/>
        </w:rPr>
        <w:t xml:space="preserve"> </w:t>
      </w:r>
      <w:proofErr w:type="spellStart"/>
      <w:r w:rsidRPr="0017742F">
        <w:rPr>
          <w:lang w:val="fr-FR"/>
        </w:rPr>
        <w:t>uomini</w:t>
      </w:r>
      <w:proofErr w:type="spellEnd"/>
      <w:r w:rsidRPr="0017742F">
        <w:rPr>
          <w:lang w:val="fr-FR"/>
        </w:rPr>
        <w:t xml:space="preserve"> e per il </w:t>
      </w:r>
      <w:proofErr w:type="spellStart"/>
      <w:r w:rsidRPr="0017742F">
        <w:rPr>
          <w:lang w:val="fr-FR"/>
        </w:rPr>
        <w:t>loro</w:t>
      </w:r>
      <w:proofErr w:type="spellEnd"/>
      <w:r w:rsidRPr="0017742F">
        <w:rPr>
          <w:lang w:val="fr-FR"/>
        </w:rPr>
        <w:t xml:space="preserve"> </w:t>
      </w:r>
      <w:proofErr w:type="spellStart"/>
      <w:r w:rsidRPr="0017742F">
        <w:rPr>
          <w:lang w:val="fr-FR"/>
        </w:rPr>
        <w:t>ruolo</w:t>
      </w:r>
      <w:proofErr w:type="spellEnd"/>
      <w:r w:rsidRPr="0017742F">
        <w:rPr>
          <w:lang w:val="fr-FR"/>
        </w:rPr>
        <w:t xml:space="preserve"> </w:t>
      </w:r>
      <w:proofErr w:type="spellStart"/>
      <w:r w:rsidRPr="0017742F">
        <w:rPr>
          <w:lang w:val="fr-FR"/>
        </w:rPr>
        <w:t>nella</w:t>
      </w:r>
      <w:proofErr w:type="spellEnd"/>
      <w:r w:rsidRPr="0017742F">
        <w:rPr>
          <w:lang w:val="fr-FR"/>
        </w:rPr>
        <w:t xml:space="preserve"> </w:t>
      </w:r>
      <w:proofErr w:type="spellStart"/>
      <w:r w:rsidRPr="0017742F">
        <w:rPr>
          <w:lang w:val="fr-FR"/>
        </w:rPr>
        <w:t>famiglia</w:t>
      </w:r>
      <w:proofErr w:type="spellEnd"/>
      <w:r w:rsidRPr="0017742F">
        <w:rPr>
          <w:lang w:val="fr-FR"/>
        </w:rPr>
        <w:t>. Una volta [</w:t>
      </w:r>
      <w:proofErr w:type="spellStart"/>
      <w:r w:rsidRPr="0017742F">
        <w:rPr>
          <w:lang w:val="fr-FR"/>
        </w:rPr>
        <w:t>gli</w:t>
      </w:r>
      <w:proofErr w:type="spellEnd"/>
      <w:r w:rsidRPr="0017742F">
        <w:rPr>
          <w:lang w:val="fr-FR"/>
        </w:rPr>
        <w:t xml:space="preserve">] </w:t>
      </w:r>
      <w:proofErr w:type="spellStart"/>
      <w:r w:rsidRPr="0017742F">
        <w:rPr>
          <w:lang w:val="fr-FR"/>
        </w:rPr>
        <w:t>uomini</w:t>
      </w:r>
      <w:proofErr w:type="spellEnd"/>
      <w:r w:rsidRPr="0017742F">
        <w:rPr>
          <w:lang w:val="fr-FR"/>
        </w:rPr>
        <w:t xml:space="preserve"> si </w:t>
      </w:r>
      <w:proofErr w:type="spellStart"/>
      <w:r w:rsidRPr="0017742F">
        <w:rPr>
          <w:lang w:val="fr-FR"/>
        </w:rPr>
        <w:t>preoccupavano</w:t>
      </w:r>
      <w:proofErr w:type="spellEnd"/>
      <w:r w:rsidRPr="0017742F">
        <w:rPr>
          <w:lang w:val="fr-FR"/>
        </w:rPr>
        <w:t xml:space="preserve"> solo </w:t>
      </w:r>
      <w:proofErr w:type="spellStart"/>
      <w:r w:rsidRPr="0017742F">
        <w:rPr>
          <w:lang w:val="fr-FR"/>
        </w:rPr>
        <w:t>del</w:t>
      </w:r>
      <w:proofErr w:type="spellEnd"/>
      <w:r w:rsidRPr="0017742F">
        <w:rPr>
          <w:lang w:val="fr-FR"/>
        </w:rPr>
        <w:t xml:space="preserve"> </w:t>
      </w:r>
      <w:proofErr w:type="spellStart"/>
      <w:r w:rsidRPr="0017742F">
        <w:rPr>
          <w:lang w:val="fr-FR"/>
        </w:rPr>
        <w:t>lavoro</w:t>
      </w:r>
      <w:proofErr w:type="spellEnd"/>
      <w:r w:rsidRPr="0017742F">
        <w:rPr>
          <w:lang w:val="fr-FR"/>
        </w:rPr>
        <w:t xml:space="preserve"> e non </w:t>
      </w:r>
      <w:proofErr w:type="spellStart"/>
      <w:r w:rsidRPr="0017742F">
        <w:rPr>
          <w:lang w:val="fr-FR"/>
        </w:rPr>
        <w:t>pensavano</w:t>
      </w:r>
      <w:proofErr w:type="spellEnd"/>
      <w:r w:rsidRPr="0017742F">
        <w:rPr>
          <w:lang w:val="fr-FR"/>
        </w:rPr>
        <w:t xml:space="preserve"> [di </w:t>
      </w:r>
      <w:proofErr w:type="spellStart"/>
      <w:r w:rsidRPr="0017742F">
        <w:rPr>
          <w:lang w:val="fr-FR"/>
        </w:rPr>
        <w:t>prendersi</w:t>
      </w:r>
      <w:proofErr w:type="spellEnd"/>
      <w:r w:rsidRPr="0017742F">
        <w:rPr>
          <w:lang w:val="fr-FR"/>
        </w:rPr>
        <w:t xml:space="preserve"> cura] dei </w:t>
      </w:r>
      <w:proofErr w:type="spellStart"/>
      <w:r w:rsidRPr="0017742F">
        <w:rPr>
          <w:lang w:val="fr-FR"/>
        </w:rPr>
        <w:t>bambini</w:t>
      </w:r>
      <w:proofErr w:type="spellEnd"/>
      <w:r w:rsidRPr="0017742F">
        <w:rPr>
          <w:lang w:val="fr-FR"/>
        </w:rPr>
        <w:t>. Ma al giorno d’</w:t>
      </w:r>
      <w:proofErr w:type="spellStart"/>
      <w:r w:rsidRPr="0017742F">
        <w:rPr>
          <w:lang w:val="fr-FR"/>
        </w:rPr>
        <w:t>oggi</w:t>
      </w:r>
      <w:proofErr w:type="spellEnd"/>
      <w:r w:rsidRPr="0017742F">
        <w:rPr>
          <w:lang w:val="fr-FR"/>
        </w:rPr>
        <w:t xml:space="preserve">, con la </w:t>
      </w:r>
      <w:proofErr w:type="spellStart"/>
      <w:r w:rsidRPr="0017742F">
        <w:rPr>
          <w:lang w:val="fr-FR"/>
        </w:rPr>
        <w:t>possibilità</w:t>
      </w:r>
      <w:proofErr w:type="spellEnd"/>
      <w:r w:rsidRPr="0017742F">
        <w:rPr>
          <w:lang w:val="fr-FR"/>
        </w:rPr>
        <w:t xml:space="preserve"> di </w:t>
      </w:r>
      <w:proofErr w:type="spellStart"/>
      <w:r w:rsidRPr="0017742F">
        <w:rPr>
          <w:lang w:val="fr-FR"/>
        </w:rPr>
        <w:t>lavorare</w:t>
      </w:r>
      <w:proofErr w:type="spellEnd"/>
      <w:r w:rsidRPr="0017742F">
        <w:rPr>
          <w:lang w:val="fr-FR"/>
        </w:rPr>
        <w:t xml:space="preserve"> da casa, </w:t>
      </w:r>
      <w:proofErr w:type="spellStart"/>
      <w:r w:rsidRPr="0017742F">
        <w:rPr>
          <w:lang w:val="fr-FR"/>
        </w:rPr>
        <w:t>possono</w:t>
      </w:r>
      <w:proofErr w:type="spellEnd"/>
      <w:r w:rsidRPr="0017742F">
        <w:rPr>
          <w:lang w:val="fr-FR"/>
        </w:rPr>
        <w:t xml:space="preserve"> </w:t>
      </w:r>
      <w:proofErr w:type="spellStart"/>
      <w:r w:rsidRPr="0017742F">
        <w:rPr>
          <w:lang w:val="fr-FR"/>
        </w:rPr>
        <w:t>sia</w:t>
      </w:r>
      <w:proofErr w:type="spellEnd"/>
      <w:r w:rsidRPr="0017742F">
        <w:rPr>
          <w:lang w:val="fr-FR"/>
        </w:rPr>
        <w:t xml:space="preserve"> </w:t>
      </w:r>
      <w:proofErr w:type="spellStart"/>
      <w:r w:rsidRPr="0017742F">
        <w:rPr>
          <w:lang w:val="fr-FR"/>
        </w:rPr>
        <w:t>mantenere</w:t>
      </w:r>
      <w:proofErr w:type="spellEnd"/>
      <w:r w:rsidRPr="0017742F">
        <w:rPr>
          <w:lang w:val="fr-FR"/>
        </w:rPr>
        <w:t xml:space="preserve"> l’</w:t>
      </w:r>
      <w:proofErr w:type="spellStart"/>
      <w:r w:rsidRPr="0017742F">
        <w:rPr>
          <w:lang w:val="fr-FR"/>
        </w:rPr>
        <w:t>aspetto</w:t>
      </w:r>
      <w:proofErr w:type="spellEnd"/>
      <w:r w:rsidRPr="0017742F">
        <w:rPr>
          <w:lang w:val="fr-FR"/>
        </w:rPr>
        <w:t xml:space="preserve"> </w:t>
      </w:r>
      <w:proofErr w:type="spellStart"/>
      <w:r w:rsidRPr="0017742F">
        <w:rPr>
          <w:lang w:val="fr-FR"/>
        </w:rPr>
        <w:t>lavorativo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quello</w:t>
      </w:r>
      <w:proofErr w:type="spellEnd"/>
      <w:r w:rsidRPr="0017742F">
        <w:rPr>
          <w:lang w:val="fr-FR"/>
        </w:rPr>
        <w:t xml:space="preserve"> di </w:t>
      </w:r>
      <w:proofErr w:type="spellStart"/>
      <w:r w:rsidRPr="0017742F">
        <w:rPr>
          <w:lang w:val="fr-FR"/>
        </w:rPr>
        <w:t>famiglia</w:t>
      </w:r>
      <w:proofErr w:type="spellEnd"/>
      <w:r w:rsidRPr="0017742F">
        <w:rPr>
          <w:lang w:val="fr-FR"/>
        </w:rPr>
        <w:t xml:space="preserve">. </w:t>
      </w:r>
      <w:proofErr w:type="spellStart"/>
      <w:r w:rsidR="000F73F7" w:rsidRPr="0017742F">
        <w:rPr>
          <w:lang w:val="fr-FR"/>
        </w:rPr>
        <w:t>N</w:t>
      </w:r>
      <w:r w:rsidRPr="0017742F">
        <w:rPr>
          <w:lang w:val="fr-FR"/>
        </w:rPr>
        <w:t>onostante</w:t>
      </w:r>
      <w:proofErr w:type="spellEnd"/>
      <w:r w:rsidRPr="0017742F">
        <w:rPr>
          <w:lang w:val="fr-FR"/>
        </w:rPr>
        <w:t xml:space="preserve"> </w:t>
      </w:r>
      <w:proofErr w:type="spellStart"/>
      <w:r w:rsidRPr="0017742F">
        <w:rPr>
          <w:lang w:val="fr-FR"/>
        </w:rPr>
        <w:t>alcuni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mantengono</w:t>
      </w:r>
      <w:proofErr w:type="spellEnd"/>
      <w:r w:rsidRPr="0017742F">
        <w:rPr>
          <w:lang w:val="fr-FR"/>
        </w:rPr>
        <w:t xml:space="preserve"> </w:t>
      </w:r>
      <w:proofErr w:type="spellStart"/>
      <w:r w:rsidRPr="0017742F">
        <w:rPr>
          <w:lang w:val="fr-FR"/>
        </w:rPr>
        <w:t>punti</w:t>
      </w:r>
      <w:proofErr w:type="spellEnd"/>
      <w:r w:rsidRPr="0017742F">
        <w:rPr>
          <w:lang w:val="fr-FR"/>
        </w:rPr>
        <w:t xml:space="preserve"> di vista “</w:t>
      </w:r>
      <w:proofErr w:type="spellStart"/>
      <w:r w:rsidRPr="0017742F">
        <w:rPr>
          <w:lang w:val="fr-FR"/>
        </w:rPr>
        <w:t>tradizionali</w:t>
      </w:r>
      <w:proofErr w:type="spellEnd"/>
      <w:r w:rsidRPr="0017742F">
        <w:rPr>
          <w:lang w:val="fr-FR"/>
        </w:rPr>
        <w:t xml:space="preserve">” </w:t>
      </w:r>
      <w:proofErr w:type="spellStart"/>
      <w:r w:rsidRPr="0017742F">
        <w:rPr>
          <w:lang w:val="fr-FR"/>
        </w:rPr>
        <w:t>sul</w:t>
      </w:r>
      <w:proofErr w:type="spellEnd"/>
      <w:r w:rsidRPr="0017742F">
        <w:rPr>
          <w:lang w:val="fr-FR"/>
        </w:rPr>
        <w:t xml:space="preserve"> </w:t>
      </w:r>
      <w:proofErr w:type="spellStart"/>
      <w:r w:rsidRPr="0017742F">
        <w:rPr>
          <w:lang w:val="fr-FR"/>
        </w:rPr>
        <w:t>ruolo</w:t>
      </w:r>
      <w:proofErr w:type="spellEnd"/>
      <w:r w:rsidRPr="0017742F">
        <w:rPr>
          <w:lang w:val="fr-FR"/>
        </w:rPr>
        <w:t xml:space="preserve"> delle donne </w:t>
      </w:r>
      <w:proofErr w:type="spellStart"/>
      <w:r w:rsidRPr="0017742F">
        <w:rPr>
          <w:lang w:val="fr-FR"/>
        </w:rPr>
        <w:t>nell’ambiente</w:t>
      </w:r>
      <w:proofErr w:type="spellEnd"/>
      <w:r w:rsidRPr="0017742F">
        <w:rPr>
          <w:lang w:val="fr-FR"/>
        </w:rPr>
        <w:t xml:space="preserve"> </w:t>
      </w:r>
      <w:proofErr w:type="spellStart"/>
      <w:r w:rsidRPr="0017742F">
        <w:rPr>
          <w:lang w:val="fr-FR"/>
        </w:rPr>
        <w:t>casalingo</w:t>
      </w:r>
      <w:proofErr w:type="spellEnd"/>
      <w:r w:rsidRPr="0017742F">
        <w:rPr>
          <w:lang w:val="fr-FR"/>
        </w:rPr>
        <w:t xml:space="preserve"> e </w:t>
      </w:r>
      <w:proofErr w:type="spellStart"/>
      <w:r w:rsidRPr="0017742F">
        <w:rPr>
          <w:lang w:val="fr-FR"/>
        </w:rPr>
        <w:t>degli</w:t>
      </w:r>
      <w:proofErr w:type="spellEnd"/>
      <w:r w:rsidRPr="0017742F">
        <w:rPr>
          <w:lang w:val="fr-FR"/>
        </w:rPr>
        <w:t xml:space="preserve"> </w:t>
      </w:r>
      <w:proofErr w:type="spellStart"/>
      <w:r w:rsidRPr="0017742F">
        <w:rPr>
          <w:lang w:val="fr-FR"/>
        </w:rPr>
        <w:t>uomini</w:t>
      </w:r>
      <w:proofErr w:type="spellEnd"/>
      <w:r w:rsidRPr="0017742F">
        <w:rPr>
          <w:lang w:val="fr-FR"/>
        </w:rPr>
        <w:t xml:space="preserve"> </w:t>
      </w:r>
      <w:proofErr w:type="spellStart"/>
      <w:r w:rsidRPr="0017742F">
        <w:rPr>
          <w:lang w:val="fr-FR"/>
        </w:rPr>
        <w:t>nell’ambiente</w:t>
      </w:r>
      <w:proofErr w:type="spellEnd"/>
      <w:r w:rsidRPr="0017742F">
        <w:rPr>
          <w:lang w:val="fr-FR"/>
        </w:rPr>
        <w:t xml:space="preserve"> </w:t>
      </w:r>
      <w:proofErr w:type="spellStart"/>
      <w:r w:rsidRPr="0017742F">
        <w:rPr>
          <w:lang w:val="fr-FR"/>
        </w:rPr>
        <w:t>lavorativo</w:t>
      </w:r>
      <w:proofErr w:type="spellEnd"/>
      <w:r w:rsidRPr="0017742F">
        <w:rPr>
          <w:lang w:val="fr-FR"/>
        </w:rPr>
        <w:t xml:space="preserve">. </w:t>
      </w:r>
    </w:p>
    <w:p w14:paraId="00000095" w14:textId="77777777" w:rsidR="005B1879" w:rsidRPr="0017742F" w:rsidRDefault="0045093A" w:rsidP="00B63EB3">
      <w:pPr>
        <w:pStyle w:val="VCAAstudentsample"/>
        <w:rPr>
          <w:lang w:val="fr-FR"/>
        </w:rPr>
      </w:pPr>
      <w:proofErr w:type="spellStart"/>
      <w:r w:rsidRPr="0017742F">
        <w:rPr>
          <w:lang w:val="fr-FR"/>
        </w:rPr>
        <w:t>Vorrei</w:t>
      </w:r>
      <w:proofErr w:type="spellEnd"/>
      <w:r w:rsidRPr="0017742F">
        <w:rPr>
          <w:lang w:val="fr-FR"/>
        </w:rPr>
        <w:t xml:space="preserve"> </w:t>
      </w:r>
      <w:proofErr w:type="spellStart"/>
      <w:r w:rsidRPr="0017742F">
        <w:rPr>
          <w:lang w:val="fr-FR"/>
        </w:rPr>
        <w:t>ringraziarvi</w:t>
      </w:r>
      <w:proofErr w:type="spellEnd"/>
      <w:r w:rsidRPr="0017742F">
        <w:rPr>
          <w:lang w:val="fr-FR"/>
        </w:rPr>
        <w:t xml:space="preserve"> per la </w:t>
      </w:r>
      <w:proofErr w:type="spellStart"/>
      <w:r w:rsidRPr="0017742F">
        <w:rPr>
          <w:lang w:val="fr-FR"/>
        </w:rPr>
        <w:t>vostra</w:t>
      </w:r>
      <w:proofErr w:type="spellEnd"/>
      <w:r w:rsidRPr="0017742F">
        <w:rPr>
          <w:lang w:val="fr-FR"/>
        </w:rPr>
        <w:t xml:space="preserve"> </w:t>
      </w:r>
      <w:proofErr w:type="spellStart"/>
      <w:r w:rsidRPr="0017742F">
        <w:rPr>
          <w:lang w:val="fr-FR"/>
        </w:rPr>
        <w:t>attenzione</w:t>
      </w:r>
      <w:proofErr w:type="spellEnd"/>
      <w:r w:rsidRPr="0017742F">
        <w:rPr>
          <w:lang w:val="fr-FR"/>
        </w:rPr>
        <w:t xml:space="preserve"> </w:t>
      </w:r>
      <w:proofErr w:type="spellStart"/>
      <w:r w:rsidRPr="0017742F">
        <w:rPr>
          <w:lang w:val="fr-FR"/>
        </w:rPr>
        <w:t>oggi</w:t>
      </w:r>
      <w:proofErr w:type="spellEnd"/>
      <w:r w:rsidRPr="0017742F">
        <w:rPr>
          <w:lang w:val="fr-FR"/>
        </w:rPr>
        <w:t xml:space="preserve"> e per l’</w:t>
      </w:r>
      <w:proofErr w:type="spellStart"/>
      <w:r w:rsidRPr="0017742F">
        <w:rPr>
          <w:lang w:val="fr-FR"/>
        </w:rPr>
        <w:t>opportunità</w:t>
      </w:r>
      <w:proofErr w:type="spellEnd"/>
      <w:r w:rsidRPr="0017742F">
        <w:rPr>
          <w:lang w:val="fr-FR"/>
        </w:rPr>
        <w:t xml:space="preserve"> di </w:t>
      </w:r>
      <w:proofErr w:type="spellStart"/>
      <w:r w:rsidRPr="0017742F">
        <w:rPr>
          <w:lang w:val="fr-FR"/>
        </w:rPr>
        <w:t>parlarvi</w:t>
      </w:r>
      <w:proofErr w:type="spellEnd"/>
      <w:r w:rsidRPr="0017742F">
        <w:rPr>
          <w:lang w:val="fr-FR"/>
        </w:rPr>
        <w:t xml:space="preserve">. </w:t>
      </w:r>
    </w:p>
    <w:p w14:paraId="00000096" w14:textId="77777777" w:rsidR="005B1879" w:rsidRDefault="0045093A" w:rsidP="00B63EB3">
      <w:pPr>
        <w:pStyle w:val="VCAAstudentsample"/>
      </w:pPr>
      <w:proofErr w:type="spellStart"/>
      <w:r>
        <w:t>Grazie</w:t>
      </w:r>
      <w:proofErr w:type="spellEnd"/>
      <w:r>
        <w:t>!</w:t>
      </w:r>
    </w:p>
    <w:p w14:paraId="5DFCBF3F" w14:textId="77777777" w:rsidR="00C01981" w:rsidRDefault="00C01981" w:rsidP="00B63EB3">
      <w:pPr>
        <w:pStyle w:val="VCAAstudentsample"/>
      </w:pPr>
    </w:p>
    <w:p w14:paraId="00000097" w14:textId="3CA8EDEF" w:rsidR="005B1879" w:rsidRPr="00B63EB3" w:rsidRDefault="0045093A" w:rsidP="00AD1F7B">
      <w:pPr>
        <w:pStyle w:val="VCAAstudentsamplecentred"/>
      </w:pPr>
      <w:r w:rsidRPr="00B63EB3">
        <w:t xml:space="preserve">SPEECH </w:t>
      </w:r>
      <w:r w:rsidR="00C218E8">
        <w:t>–</w:t>
      </w:r>
      <w:r w:rsidR="00C218E8" w:rsidRPr="00B63EB3">
        <w:t xml:space="preserve"> </w:t>
      </w:r>
      <w:r w:rsidRPr="00B63EB3">
        <w:t xml:space="preserve">CHANGES IN THE ITALIAN </w:t>
      </w:r>
      <w:r w:rsidRPr="00BC5C9C">
        <w:t>LIFESTYLE</w:t>
      </w:r>
    </w:p>
    <w:p w14:paraId="00000098" w14:textId="5C8086E6" w:rsidR="005B1879" w:rsidRPr="00B63EB3" w:rsidRDefault="0045093A" w:rsidP="00AD1F7B">
      <w:pPr>
        <w:pStyle w:val="VCAAstudentsamplerightaligned"/>
      </w:pPr>
      <w:r w:rsidRPr="00B63EB3">
        <w:t xml:space="preserve">[author </w:t>
      </w:r>
      <w:r w:rsidRPr="00BC5C9C">
        <w:t>name</w:t>
      </w:r>
      <w:r w:rsidRPr="00B63EB3">
        <w:t>]</w:t>
      </w:r>
    </w:p>
    <w:p w14:paraId="00000099" w14:textId="49C40A2F" w:rsidR="005B1879" w:rsidRPr="00B63EB3" w:rsidRDefault="0045093A" w:rsidP="00AD1F7B">
      <w:pPr>
        <w:pStyle w:val="VCAAstudentsamplerightaligned"/>
      </w:pPr>
      <w:r w:rsidRPr="00B63EB3">
        <w:t>20/11/2024</w:t>
      </w:r>
    </w:p>
    <w:p w14:paraId="0000009A" w14:textId="30752579" w:rsidR="005B1879" w:rsidRDefault="0045093A" w:rsidP="00B63EB3">
      <w:pPr>
        <w:pStyle w:val="VCAAstudentsample"/>
      </w:pPr>
      <w:r>
        <w:t>Good</w:t>
      </w:r>
      <w:r w:rsidR="000F73F7">
        <w:t xml:space="preserve"> </w:t>
      </w:r>
      <w:r>
        <w:t xml:space="preserve">morning students, </w:t>
      </w:r>
    </w:p>
    <w:p w14:paraId="0000009B" w14:textId="77777777" w:rsidR="005B1879" w:rsidRDefault="0045093A" w:rsidP="00B63EB3">
      <w:pPr>
        <w:pStyle w:val="VCAAstudentsample"/>
      </w:pPr>
      <w:r>
        <w:t>I thank you for your attention and for the opportunity to talk to you about the lifestyle changes of Italian men and women in modern families.</w:t>
      </w:r>
    </w:p>
    <w:p w14:paraId="0000009C" w14:textId="00C784BF" w:rsidR="005B1879" w:rsidRDefault="0045093A" w:rsidP="00B63EB3">
      <w:pPr>
        <w:pStyle w:val="VCAAstudentsample"/>
        <w:rPr>
          <w:strike/>
        </w:rPr>
      </w:pPr>
      <w:r>
        <w:t xml:space="preserve">Nowadays, many women find themselves in a position in which they </w:t>
      </w:r>
      <w:proofErr w:type="gramStart"/>
      <w:r>
        <w:t>have the opportunity to</w:t>
      </w:r>
      <w:proofErr w:type="gramEnd"/>
      <w:r>
        <w:t xml:space="preserve"> have a full-time job and at the same time have a family. For example, my cousin Alice works for a company that makes artisanal products, and she also has two young kids! In fact, many women work in sectors such as medicine, neurosurgery and the navy: sectors once dominated by male workers. </w:t>
      </w:r>
    </w:p>
    <w:p w14:paraId="0000009D" w14:textId="77777777" w:rsidR="005B1879" w:rsidRDefault="0045093A" w:rsidP="00B63EB3">
      <w:pPr>
        <w:pStyle w:val="VCAAstudentsample"/>
      </w:pPr>
      <w:r>
        <w:lastRenderedPageBreak/>
        <w:t xml:space="preserve">However, there have been changes for men and their role in the family. Once men used to worry only about work and were not taking care of the children. But nowadays, with working-from-home opportunities, they can continue working as well as focus on their families, despite some people maintaining a more traditional point of view on the role of women in the home and men in the workplace. </w:t>
      </w:r>
    </w:p>
    <w:p w14:paraId="0000009E" w14:textId="77777777" w:rsidR="005B1879" w:rsidRDefault="0045093A" w:rsidP="00B63EB3">
      <w:pPr>
        <w:pStyle w:val="VCAAstudentsample"/>
      </w:pPr>
      <w:r>
        <w:t xml:space="preserve">I would like to take this opportunity to thank you for your attention today and for the opportunity to talk to you. </w:t>
      </w:r>
    </w:p>
    <w:p w14:paraId="0000009F" w14:textId="77777777" w:rsidR="005B1879" w:rsidRDefault="0045093A" w:rsidP="00B63EB3">
      <w:pPr>
        <w:pStyle w:val="VCAAstudentsample"/>
      </w:pPr>
      <w:r>
        <w:t>Thank you!</w:t>
      </w:r>
    </w:p>
    <w:p w14:paraId="000000A0" w14:textId="77777777" w:rsidR="005B1879" w:rsidRDefault="0045093A" w:rsidP="00B63EB3">
      <w:pPr>
        <w:pStyle w:val="VCAAHeading3"/>
      </w:pPr>
      <w:r>
        <w:t>Section 3 – Writing in Italian</w:t>
      </w:r>
    </w:p>
    <w:p w14:paraId="000000A1" w14:textId="013C346F" w:rsidR="005B1879" w:rsidRDefault="00760F37" w:rsidP="00B63EB3">
      <w:pPr>
        <w:pStyle w:val="VCAAbody"/>
      </w:pPr>
      <w:r>
        <w:t xml:space="preserve">Students chose one of four topics, each requiring a different text type and a different kind of writing. Question 5 was the most popular choice, with over 60 per cent of students choosing this option. </w:t>
      </w:r>
      <w:r w:rsidR="0045093A">
        <w:t>The assessment criteria focused</w:t>
      </w:r>
      <w:r w:rsidR="0045093A">
        <w:rPr>
          <w:color w:val="FF0000"/>
        </w:rPr>
        <w:t xml:space="preserve"> </w:t>
      </w:r>
      <w:r w:rsidR="0045093A">
        <w:t xml:space="preserve">on the capacity to demonstrate relevance, breadth and depth of content, as well as the accuracy, range and appropriateness of vocabulary and grammar. </w:t>
      </w:r>
    </w:p>
    <w:p w14:paraId="000000A2" w14:textId="64BDAF6D" w:rsidR="005B1879" w:rsidRDefault="0045093A" w:rsidP="00B63EB3">
      <w:pPr>
        <w:pStyle w:val="VCAAbody"/>
      </w:pPr>
      <w:r>
        <w:t xml:space="preserve">A key issue that affected the level of achievement in this </w:t>
      </w:r>
      <w:r w:rsidR="009F3773">
        <w:t xml:space="preserve">section </w:t>
      </w:r>
      <w:r>
        <w:t xml:space="preserve">was the ability to fully address the prompt. Most students were able to address some aspects of the question </w:t>
      </w:r>
      <w:proofErr w:type="gramStart"/>
      <w:r>
        <w:t>well</w:t>
      </w:r>
      <w:r w:rsidR="009F3773">
        <w:t>,</w:t>
      </w:r>
      <w:r>
        <w:t xml:space="preserve"> but</w:t>
      </w:r>
      <w:proofErr w:type="gramEnd"/>
      <w:r>
        <w:t xml:space="preserve"> did not refer to other elements required in the question (for</w:t>
      </w:r>
      <w:r>
        <w:rPr>
          <w:color w:val="FF0000"/>
        </w:rPr>
        <w:t xml:space="preserve"> </w:t>
      </w:r>
      <w:r>
        <w:t xml:space="preserve">example, </w:t>
      </w:r>
      <w:r w:rsidR="000A3C9C">
        <w:t xml:space="preserve">for </w:t>
      </w:r>
      <w:r>
        <w:t xml:space="preserve">Question 5, students described the activity or routine, but did not explain the link between the activity and their identity). </w:t>
      </w:r>
    </w:p>
    <w:p w14:paraId="000000A3" w14:textId="3C7421F7" w:rsidR="005B1879" w:rsidRDefault="00F75B6D" w:rsidP="00B63EB3">
      <w:pPr>
        <w:pStyle w:val="VCAAbody"/>
      </w:pPr>
      <w:sdt>
        <w:sdtPr>
          <w:tag w:val="goog_rdk_21"/>
          <w:id w:val="554279172"/>
        </w:sdtPr>
        <w:sdtEndPr/>
        <w:sdtContent/>
      </w:sdt>
      <w:sdt>
        <w:sdtPr>
          <w:tag w:val="goog_rdk_22"/>
          <w:id w:val="-2019681310"/>
        </w:sdtPr>
        <w:sdtEndPr/>
        <w:sdtContent/>
      </w:sdt>
      <w:r w:rsidR="0045093A">
        <w:t xml:space="preserve">Furthermore, some students demonstrated difficulties </w:t>
      </w:r>
      <w:r w:rsidR="009F3773">
        <w:t xml:space="preserve">with </w:t>
      </w:r>
      <w:r w:rsidR="0045093A">
        <w:t xml:space="preserve">language accuracy that impacted their overall result in this section. Basic grammar mistakes were common, such as using the incorrect auxiliary verb in the present perfect, </w:t>
      </w:r>
      <w:r w:rsidR="009F3773">
        <w:t xml:space="preserve">or errors in </w:t>
      </w:r>
      <w:r w:rsidR="0045093A">
        <w:t>verb</w:t>
      </w:r>
      <w:r w:rsidR="0045093A">
        <w:rPr>
          <w:color w:val="FF0000"/>
        </w:rPr>
        <w:t xml:space="preserve"> </w:t>
      </w:r>
      <w:r w:rsidR="0045093A">
        <w:t>agreement and noun</w:t>
      </w:r>
      <w:r w:rsidR="009F3773">
        <w:t>–</w:t>
      </w:r>
      <w:r w:rsidR="0045093A">
        <w:t xml:space="preserve">adjective agreement, sentence structure, spelling (including accents) and punctuation. Students are encouraged to revise connectives, text-type features and the differences between formal and informal language (this includes addressing someone in a formal letter accurately and appropriately, e.g. </w:t>
      </w:r>
      <w:r w:rsidR="0045093A">
        <w:rPr>
          <w:i/>
        </w:rPr>
        <w:t xml:space="preserve">Gentile </w:t>
      </w:r>
      <w:proofErr w:type="spellStart"/>
      <w:r w:rsidR="0045093A">
        <w:rPr>
          <w:i/>
        </w:rPr>
        <w:t>famiglia</w:t>
      </w:r>
      <w:proofErr w:type="spellEnd"/>
      <w:r w:rsidR="0045093A">
        <w:rPr>
          <w:i/>
        </w:rPr>
        <w:t xml:space="preserve"> Rossi</w:t>
      </w:r>
      <w:r w:rsidR="0045093A">
        <w:t xml:space="preserve">’ not </w:t>
      </w:r>
      <w:r w:rsidR="0045093A">
        <w:rPr>
          <w:i/>
        </w:rPr>
        <w:t xml:space="preserve">Cara la </w:t>
      </w:r>
      <w:proofErr w:type="spellStart"/>
      <w:r w:rsidR="0045093A">
        <w:rPr>
          <w:i/>
        </w:rPr>
        <w:t>famiglia</w:t>
      </w:r>
      <w:proofErr w:type="spellEnd"/>
      <w:r w:rsidR="0045093A">
        <w:rPr>
          <w:i/>
        </w:rPr>
        <w:t xml:space="preserve"> </w:t>
      </w:r>
      <w:proofErr w:type="spellStart"/>
      <w:r w:rsidR="0045093A">
        <w:rPr>
          <w:i/>
        </w:rPr>
        <w:t>ospitante</w:t>
      </w:r>
      <w:proofErr w:type="spellEnd"/>
      <w:r w:rsidR="0045093A">
        <w:t xml:space="preserve">). </w:t>
      </w:r>
    </w:p>
    <w:p w14:paraId="000000A4" w14:textId="77777777" w:rsidR="005B1879" w:rsidRDefault="0045093A" w:rsidP="00B63EB3">
      <w:pPr>
        <w:pStyle w:val="VCAAHeading4"/>
      </w:pPr>
      <w:r>
        <w:t>Question 5</w:t>
      </w:r>
    </w:p>
    <w:p w14:paraId="000000A5" w14:textId="32882805" w:rsidR="005B1879" w:rsidRDefault="0045093A" w:rsidP="00B63EB3">
      <w:pPr>
        <w:pStyle w:val="VCAAbody"/>
      </w:pPr>
      <w:r>
        <w:t xml:space="preserve">Students were asked to write a formal letter to their host family. They were to focus on describing a routine or activity that would tell </w:t>
      </w:r>
      <w:r w:rsidR="003107B8">
        <w:t xml:space="preserve">the host family </w:t>
      </w:r>
      <w:r>
        <w:t xml:space="preserve">something about </w:t>
      </w:r>
      <w:r w:rsidR="003107B8">
        <w:t xml:space="preserve">the student </w:t>
      </w:r>
      <w:r>
        <w:t xml:space="preserve">as a person, making the link between the activity and their identity clear. </w:t>
      </w:r>
    </w:p>
    <w:p w14:paraId="000000A6" w14:textId="2C74075B" w:rsidR="005B1879" w:rsidRDefault="0088464F" w:rsidP="00B63EB3">
      <w:pPr>
        <w:pStyle w:val="VCAAbody"/>
        <w:rPr>
          <w:color w:val="000000"/>
        </w:rPr>
      </w:pPr>
      <w:r>
        <w:rPr>
          <w:color w:val="000000"/>
        </w:rPr>
        <w:t>The following is an example of a high-scoring response.</w:t>
      </w:r>
    </w:p>
    <w:p w14:paraId="000000A7" w14:textId="7A4B0918" w:rsidR="005B1879" w:rsidRPr="00B63EB3" w:rsidRDefault="0045093A" w:rsidP="00AD1F7B">
      <w:pPr>
        <w:pStyle w:val="VCAAstudentsample"/>
      </w:pPr>
      <w:r>
        <w:t>[</w:t>
      </w:r>
      <w:r w:rsidRPr="00B63EB3">
        <w:t>sender’s address]</w:t>
      </w:r>
      <w:r w:rsidRPr="00B63EB3">
        <w:tab/>
      </w:r>
      <w:r w:rsidRPr="00B63EB3">
        <w:tab/>
      </w:r>
      <w:r w:rsidRPr="00B63EB3">
        <w:tab/>
      </w:r>
      <w:r w:rsidRPr="00B63EB3">
        <w:tab/>
      </w:r>
      <w:r w:rsidRPr="00B63EB3">
        <w:tab/>
      </w:r>
      <w:sdt>
        <w:sdtPr>
          <w:tag w:val="goog_rdk_23"/>
          <w:id w:val="-424799578"/>
        </w:sdtPr>
        <w:sdtEndPr/>
        <w:sdtContent/>
      </w:sdt>
      <w:sdt>
        <w:sdtPr>
          <w:tag w:val="goog_rdk_24"/>
          <w:id w:val="-1315185304"/>
        </w:sdtPr>
        <w:sdtEndPr/>
        <w:sdtContent/>
      </w:sdt>
      <w:r w:rsidRPr="00B63EB3">
        <w:tab/>
      </w:r>
      <w:r w:rsidRPr="00B63EB3">
        <w:tab/>
        <w:t xml:space="preserve">          [receiver’s address]</w:t>
      </w:r>
    </w:p>
    <w:p w14:paraId="000000A8" w14:textId="2BA8D229" w:rsidR="005B1879" w:rsidRPr="00B63EB3" w:rsidRDefault="0045093A" w:rsidP="00AD1F7B">
      <w:pPr>
        <w:pStyle w:val="VCAAstudentsamplerightaligned"/>
      </w:pPr>
      <w:r w:rsidRPr="00B63EB3">
        <w:t>Melbourne, 20/11/2024</w:t>
      </w:r>
    </w:p>
    <w:p w14:paraId="000000A9" w14:textId="77777777" w:rsidR="005B1879" w:rsidRDefault="0045093A" w:rsidP="00B63EB3">
      <w:pPr>
        <w:pStyle w:val="VCAAstudentsample"/>
      </w:pPr>
      <w:r>
        <w:t xml:space="preserve">Gentile </w:t>
      </w:r>
      <w:proofErr w:type="spellStart"/>
      <w:r>
        <w:t>famiglia</w:t>
      </w:r>
      <w:proofErr w:type="spellEnd"/>
      <w:r>
        <w:t xml:space="preserve"> [hosting family’s surname],</w:t>
      </w:r>
    </w:p>
    <w:p w14:paraId="000000AA" w14:textId="77777777" w:rsidR="005B1879" w:rsidRDefault="0045093A" w:rsidP="00B63EB3">
      <w:pPr>
        <w:pStyle w:val="VCAAstudentsample"/>
      </w:pPr>
      <w:r>
        <w:t xml:space="preserve">Spero </w:t>
      </w:r>
      <w:proofErr w:type="spellStart"/>
      <w:r>
        <w:t>che</w:t>
      </w:r>
      <w:proofErr w:type="spellEnd"/>
      <w:r>
        <w:t xml:space="preserve"> </w:t>
      </w:r>
      <w:proofErr w:type="spellStart"/>
      <w:r>
        <w:t>questa</w:t>
      </w:r>
      <w:proofErr w:type="spellEnd"/>
      <w:r>
        <w:t xml:space="preserve"> </w:t>
      </w:r>
      <w:proofErr w:type="spellStart"/>
      <w:r>
        <w:t>lettera</w:t>
      </w:r>
      <w:proofErr w:type="spellEnd"/>
      <w:r>
        <w:t xml:space="preserve"> vi </w:t>
      </w:r>
      <w:proofErr w:type="spellStart"/>
      <w:r>
        <w:t>trovi</w:t>
      </w:r>
      <w:proofErr w:type="spellEnd"/>
      <w:r>
        <w:t xml:space="preserve"> in buona salute. M</w:t>
      </w:r>
      <w:r w:rsidRPr="007D7FC8">
        <w:rPr>
          <w:color w:val="auto"/>
        </w:rPr>
        <w:t>i</w:t>
      </w:r>
      <w:r>
        <w:t xml:space="preserve"> </w:t>
      </w:r>
      <w:proofErr w:type="spellStart"/>
      <w:r>
        <w:t>chiamo</w:t>
      </w:r>
      <w:proofErr w:type="spellEnd"/>
      <w:r>
        <w:t xml:space="preserve"> [name surname] e </w:t>
      </w:r>
      <w:proofErr w:type="spellStart"/>
      <w:r>
        <w:t>sarò</w:t>
      </w:r>
      <w:proofErr w:type="spellEnd"/>
      <w:r>
        <w:t xml:space="preserve"> la </w:t>
      </w:r>
      <w:proofErr w:type="spellStart"/>
      <w:r>
        <w:t>studentessa</w:t>
      </w:r>
      <w:proofErr w:type="spellEnd"/>
      <w:r>
        <w:t xml:space="preserve"> </w:t>
      </w:r>
      <w:proofErr w:type="spellStart"/>
      <w:r>
        <w:t>che</w:t>
      </w:r>
      <w:proofErr w:type="spellEnd"/>
      <w:r>
        <w:t xml:space="preserve"> </w:t>
      </w:r>
      <w:proofErr w:type="spellStart"/>
      <w:r>
        <w:t>ospiterete</w:t>
      </w:r>
      <w:proofErr w:type="spellEnd"/>
      <w:r>
        <w:t xml:space="preserve"> come </w:t>
      </w:r>
      <w:proofErr w:type="spellStart"/>
      <w:r>
        <w:t>parte</w:t>
      </w:r>
      <w:proofErr w:type="spellEnd"/>
      <w:r>
        <w:t xml:space="preserve"> del </w:t>
      </w:r>
      <w:proofErr w:type="spellStart"/>
      <w:r>
        <w:t>programma</w:t>
      </w:r>
      <w:proofErr w:type="spellEnd"/>
      <w:r>
        <w:t xml:space="preserve"> di </w:t>
      </w:r>
      <w:proofErr w:type="spellStart"/>
      <w:r>
        <w:t>scambio</w:t>
      </w:r>
      <w:proofErr w:type="spellEnd"/>
      <w:r>
        <w:t xml:space="preserve"> </w:t>
      </w:r>
      <w:proofErr w:type="spellStart"/>
      <w:r>
        <w:t>culturale</w:t>
      </w:r>
      <w:proofErr w:type="spellEnd"/>
      <w:r>
        <w:t xml:space="preserve"> in Italia. </w:t>
      </w:r>
      <w:r w:rsidRPr="0017742F">
        <w:rPr>
          <w:lang w:val="fr-FR"/>
        </w:rPr>
        <w:t xml:space="preserve">Prima di </w:t>
      </w:r>
      <w:proofErr w:type="spellStart"/>
      <w:r w:rsidRPr="0017742F">
        <w:rPr>
          <w:lang w:val="fr-FR"/>
        </w:rPr>
        <w:t>tutto</w:t>
      </w:r>
      <w:proofErr w:type="spellEnd"/>
      <w:r w:rsidRPr="0017742F">
        <w:rPr>
          <w:lang w:val="fr-FR"/>
        </w:rPr>
        <w:t xml:space="preserve">, </w:t>
      </w:r>
      <w:proofErr w:type="spellStart"/>
      <w:r w:rsidRPr="0017742F">
        <w:rPr>
          <w:lang w:val="fr-FR"/>
        </w:rPr>
        <w:t>vorrei</w:t>
      </w:r>
      <w:proofErr w:type="spellEnd"/>
      <w:r w:rsidRPr="0017742F">
        <w:rPr>
          <w:lang w:val="fr-FR"/>
        </w:rPr>
        <w:t xml:space="preserve"> </w:t>
      </w:r>
      <w:proofErr w:type="spellStart"/>
      <w:r w:rsidRPr="0017742F">
        <w:rPr>
          <w:lang w:val="fr-FR"/>
        </w:rPr>
        <w:t>ringraziarvi</w:t>
      </w:r>
      <w:proofErr w:type="spellEnd"/>
      <w:r w:rsidRPr="0017742F">
        <w:rPr>
          <w:lang w:val="fr-FR"/>
        </w:rPr>
        <w:t xml:space="preserve"> </w:t>
      </w:r>
      <w:proofErr w:type="spellStart"/>
      <w:r w:rsidRPr="0017742F">
        <w:rPr>
          <w:lang w:val="fr-FR"/>
        </w:rPr>
        <w:t>calorosamente</w:t>
      </w:r>
      <w:proofErr w:type="spellEnd"/>
      <w:r w:rsidRPr="0017742F">
        <w:rPr>
          <w:lang w:val="fr-FR"/>
        </w:rPr>
        <w:t xml:space="preserve"> per </w:t>
      </w:r>
      <w:proofErr w:type="spellStart"/>
      <w:r w:rsidRPr="0017742F">
        <w:rPr>
          <w:lang w:val="fr-FR"/>
        </w:rPr>
        <w:t>quest’opportunità</w:t>
      </w:r>
      <w:proofErr w:type="spellEnd"/>
      <w:r w:rsidRPr="0017742F">
        <w:rPr>
          <w:lang w:val="fr-FR"/>
        </w:rPr>
        <w:t xml:space="preserve"> </w:t>
      </w:r>
      <w:proofErr w:type="spellStart"/>
      <w:r w:rsidRPr="0017742F">
        <w:rPr>
          <w:lang w:val="fr-FR"/>
        </w:rPr>
        <w:t>che</w:t>
      </w:r>
      <w:proofErr w:type="spellEnd"/>
      <w:r w:rsidRPr="0017742F">
        <w:rPr>
          <w:lang w:val="fr-FR"/>
        </w:rPr>
        <w:t xml:space="preserve"> mi </w:t>
      </w:r>
      <w:proofErr w:type="spellStart"/>
      <w:r w:rsidRPr="0017742F">
        <w:rPr>
          <w:lang w:val="fr-FR"/>
        </w:rPr>
        <w:t>offrite</w:t>
      </w:r>
      <w:proofErr w:type="spellEnd"/>
      <w:r w:rsidRPr="0017742F">
        <w:rPr>
          <w:lang w:val="fr-FR"/>
        </w:rPr>
        <w:t xml:space="preserve">. </w:t>
      </w:r>
      <w:r>
        <w:t xml:space="preserve">È sempre </w:t>
      </w:r>
      <w:proofErr w:type="spellStart"/>
      <w:r>
        <w:t>stato</w:t>
      </w:r>
      <w:proofErr w:type="spellEnd"/>
      <w:r>
        <w:t xml:space="preserve"> un </w:t>
      </w:r>
      <w:proofErr w:type="spellStart"/>
      <w:r>
        <w:t>mio</w:t>
      </w:r>
      <w:proofErr w:type="spellEnd"/>
      <w:r>
        <w:t xml:space="preserve"> </w:t>
      </w:r>
      <w:proofErr w:type="spellStart"/>
      <w:r>
        <w:t>sogno</w:t>
      </w:r>
      <w:proofErr w:type="spellEnd"/>
      <w:r>
        <w:t xml:space="preserve"> </w:t>
      </w:r>
      <w:proofErr w:type="spellStart"/>
      <w:r>
        <w:t>poter</w:t>
      </w:r>
      <w:proofErr w:type="spellEnd"/>
      <w:r>
        <w:t xml:space="preserve"> </w:t>
      </w:r>
      <w:proofErr w:type="spellStart"/>
      <w:r>
        <w:t>andare</w:t>
      </w:r>
      <w:proofErr w:type="spellEnd"/>
      <w:r>
        <w:t xml:space="preserve"> in Italia e vi </w:t>
      </w:r>
      <w:proofErr w:type="spellStart"/>
      <w:r>
        <w:t>sono</w:t>
      </w:r>
      <w:proofErr w:type="spellEnd"/>
      <w:r>
        <w:t xml:space="preserve"> molto grata. </w:t>
      </w:r>
    </w:p>
    <w:p w14:paraId="000000AB" w14:textId="77777777" w:rsidR="005B1879" w:rsidRPr="0017742F" w:rsidRDefault="0045093A" w:rsidP="00B63EB3">
      <w:pPr>
        <w:pStyle w:val="VCAAstudentsample"/>
        <w:rPr>
          <w:lang w:val="fr-FR"/>
        </w:rPr>
      </w:pPr>
      <w:r w:rsidRPr="0017742F">
        <w:rPr>
          <w:lang w:val="fr-FR"/>
        </w:rPr>
        <w:t xml:space="preserve">Vi </w:t>
      </w:r>
      <w:proofErr w:type="spellStart"/>
      <w:r w:rsidRPr="0017742F">
        <w:rPr>
          <w:lang w:val="fr-FR"/>
        </w:rPr>
        <w:t>sto</w:t>
      </w:r>
      <w:proofErr w:type="spellEnd"/>
      <w:r w:rsidRPr="0017742F">
        <w:rPr>
          <w:lang w:val="fr-FR"/>
        </w:rPr>
        <w:t xml:space="preserve"> </w:t>
      </w:r>
      <w:proofErr w:type="spellStart"/>
      <w:r w:rsidRPr="0017742F">
        <w:rPr>
          <w:lang w:val="fr-FR"/>
        </w:rPr>
        <w:t>scrivendo</w:t>
      </w:r>
      <w:proofErr w:type="spellEnd"/>
      <w:r w:rsidRPr="0017742F">
        <w:rPr>
          <w:lang w:val="fr-FR"/>
        </w:rPr>
        <w:t xml:space="preserve"> </w:t>
      </w:r>
      <w:proofErr w:type="spellStart"/>
      <w:r w:rsidRPr="0017742F">
        <w:rPr>
          <w:lang w:val="fr-FR"/>
        </w:rPr>
        <w:t>questa</w:t>
      </w:r>
      <w:proofErr w:type="spellEnd"/>
      <w:r w:rsidRPr="0017742F">
        <w:rPr>
          <w:lang w:val="fr-FR"/>
        </w:rPr>
        <w:t xml:space="preserve"> </w:t>
      </w:r>
      <w:proofErr w:type="spellStart"/>
      <w:r w:rsidRPr="0017742F">
        <w:rPr>
          <w:lang w:val="fr-FR"/>
        </w:rPr>
        <w:t>lettera</w:t>
      </w:r>
      <w:proofErr w:type="spellEnd"/>
      <w:r w:rsidRPr="0017742F">
        <w:rPr>
          <w:lang w:val="fr-FR"/>
        </w:rPr>
        <w:t xml:space="preserve"> non solo per </w:t>
      </w:r>
      <w:proofErr w:type="spellStart"/>
      <w:r w:rsidRPr="0017742F">
        <w:rPr>
          <w:lang w:val="fr-FR"/>
        </w:rPr>
        <w:t>ringraziarvi</w:t>
      </w:r>
      <w:proofErr w:type="spellEnd"/>
      <w:r w:rsidRPr="0017742F">
        <w:rPr>
          <w:lang w:val="fr-FR"/>
        </w:rPr>
        <w:t xml:space="preserve">, ma anche per </w:t>
      </w:r>
      <w:proofErr w:type="spellStart"/>
      <w:r w:rsidRPr="0017742F">
        <w:rPr>
          <w:lang w:val="fr-FR"/>
        </w:rPr>
        <w:t>raccontarvi</w:t>
      </w:r>
      <w:proofErr w:type="spellEnd"/>
      <w:r w:rsidRPr="0017742F">
        <w:rPr>
          <w:lang w:val="fr-FR"/>
        </w:rPr>
        <w:t xml:space="preserve"> un po’ di chi sono, </w:t>
      </w:r>
      <w:proofErr w:type="spellStart"/>
      <w:r w:rsidRPr="0017742F">
        <w:rPr>
          <w:lang w:val="fr-FR"/>
        </w:rPr>
        <w:t>perchè</w:t>
      </w:r>
      <w:proofErr w:type="spellEnd"/>
      <w:r w:rsidRPr="0017742F">
        <w:rPr>
          <w:lang w:val="fr-FR"/>
        </w:rPr>
        <w:t xml:space="preserve"> </w:t>
      </w:r>
      <w:proofErr w:type="spellStart"/>
      <w:r w:rsidRPr="0017742F">
        <w:rPr>
          <w:lang w:val="fr-FR"/>
        </w:rPr>
        <w:t>immagino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siate</w:t>
      </w:r>
      <w:proofErr w:type="spellEnd"/>
      <w:r w:rsidRPr="0017742F">
        <w:rPr>
          <w:lang w:val="fr-FR"/>
        </w:rPr>
        <w:t xml:space="preserve"> molto </w:t>
      </w:r>
      <w:proofErr w:type="spellStart"/>
      <w:r w:rsidRPr="0017742F">
        <w:rPr>
          <w:lang w:val="fr-FR"/>
        </w:rPr>
        <w:t>curiosi</w:t>
      </w:r>
      <w:proofErr w:type="spellEnd"/>
      <w:r w:rsidRPr="0017742F">
        <w:rPr>
          <w:lang w:val="fr-FR"/>
        </w:rPr>
        <w:t xml:space="preserve"> di </w:t>
      </w:r>
      <w:proofErr w:type="spellStart"/>
      <w:r w:rsidRPr="0017742F">
        <w:rPr>
          <w:lang w:val="fr-FR"/>
        </w:rPr>
        <w:t>sapere</w:t>
      </w:r>
      <w:proofErr w:type="spellEnd"/>
      <w:r w:rsidRPr="0017742F">
        <w:rPr>
          <w:lang w:val="fr-FR"/>
        </w:rPr>
        <w:t xml:space="preserve"> chi </w:t>
      </w:r>
      <w:proofErr w:type="spellStart"/>
      <w:r w:rsidRPr="0017742F">
        <w:rPr>
          <w:lang w:val="fr-FR"/>
        </w:rPr>
        <w:t>ospiterete</w:t>
      </w:r>
      <w:proofErr w:type="spellEnd"/>
      <w:r w:rsidRPr="0017742F">
        <w:rPr>
          <w:lang w:val="fr-FR"/>
        </w:rPr>
        <w:t xml:space="preserve"> a casa </w:t>
      </w:r>
      <w:proofErr w:type="spellStart"/>
      <w:r w:rsidRPr="0017742F">
        <w:rPr>
          <w:lang w:val="fr-FR"/>
        </w:rPr>
        <w:t>vostra</w:t>
      </w:r>
      <w:proofErr w:type="spellEnd"/>
      <w:r w:rsidRPr="0017742F">
        <w:rPr>
          <w:lang w:val="fr-FR"/>
        </w:rPr>
        <w:t xml:space="preserve">! Come </w:t>
      </w:r>
      <w:proofErr w:type="spellStart"/>
      <w:r w:rsidRPr="0017742F">
        <w:rPr>
          <w:lang w:val="fr-FR"/>
        </w:rPr>
        <w:t>sapete</w:t>
      </w:r>
      <w:proofErr w:type="spellEnd"/>
      <w:r w:rsidRPr="0017742F">
        <w:rPr>
          <w:lang w:val="fr-FR"/>
        </w:rPr>
        <w:t xml:space="preserve"> mi </w:t>
      </w:r>
      <w:proofErr w:type="spellStart"/>
      <w:r w:rsidRPr="0017742F">
        <w:rPr>
          <w:lang w:val="fr-FR"/>
        </w:rPr>
        <w:t>chiamo</w:t>
      </w:r>
      <w:proofErr w:type="spellEnd"/>
      <w:r w:rsidRPr="0017742F">
        <w:rPr>
          <w:lang w:val="fr-FR"/>
        </w:rPr>
        <w:t xml:space="preserve"> [</w:t>
      </w:r>
      <w:proofErr w:type="spellStart"/>
      <w:r w:rsidRPr="0017742F">
        <w:rPr>
          <w:lang w:val="fr-FR"/>
        </w:rPr>
        <w:t>name</w:t>
      </w:r>
      <w:proofErr w:type="spellEnd"/>
      <w:r w:rsidRPr="0017742F">
        <w:rPr>
          <w:lang w:val="fr-FR"/>
        </w:rPr>
        <w:t xml:space="preserve">] e ho </w:t>
      </w:r>
      <w:proofErr w:type="spellStart"/>
      <w:r w:rsidRPr="0017742F">
        <w:rPr>
          <w:lang w:val="fr-FR"/>
        </w:rPr>
        <w:t>diciassette</w:t>
      </w:r>
      <w:proofErr w:type="spellEnd"/>
      <w:r w:rsidRPr="0017742F">
        <w:rPr>
          <w:lang w:val="fr-FR"/>
        </w:rPr>
        <w:t xml:space="preserve"> </w:t>
      </w:r>
      <w:proofErr w:type="spellStart"/>
      <w:r w:rsidRPr="0017742F">
        <w:rPr>
          <w:lang w:val="fr-FR"/>
        </w:rPr>
        <w:t>anni</w:t>
      </w:r>
      <w:proofErr w:type="spellEnd"/>
      <w:r w:rsidRPr="0017742F">
        <w:rPr>
          <w:lang w:val="fr-FR"/>
        </w:rPr>
        <w:t xml:space="preserve">, ma </w:t>
      </w:r>
      <w:proofErr w:type="spellStart"/>
      <w:r w:rsidRPr="0017742F">
        <w:rPr>
          <w:lang w:val="fr-FR"/>
        </w:rPr>
        <w:t>volevo</w:t>
      </w:r>
      <w:proofErr w:type="spellEnd"/>
      <w:r w:rsidRPr="0017742F">
        <w:rPr>
          <w:lang w:val="fr-FR"/>
        </w:rPr>
        <w:t xml:space="preserve"> anche </w:t>
      </w:r>
      <w:proofErr w:type="spellStart"/>
      <w:r w:rsidRPr="0017742F">
        <w:rPr>
          <w:lang w:val="fr-FR"/>
        </w:rPr>
        <w:t>parlarvi</w:t>
      </w:r>
      <w:proofErr w:type="spellEnd"/>
      <w:r w:rsidRPr="0017742F">
        <w:rPr>
          <w:lang w:val="fr-FR"/>
        </w:rPr>
        <w:t xml:space="preserve"> di </w:t>
      </w:r>
      <w:proofErr w:type="spellStart"/>
      <w:r w:rsidRPr="0017742F">
        <w:rPr>
          <w:lang w:val="fr-FR"/>
        </w:rPr>
        <w:t>una</w:t>
      </w:r>
      <w:proofErr w:type="spellEnd"/>
      <w:r w:rsidRPr="0017742F">
        <w:rPr>
          <w:lang w:val="fr-FR"/>
        </w:rPr>
        <w:t xml:space="preserve"> </w:t>
      </w:r>
      <w:proofErr w:type="spellStart"/>
      <w:r w:rsidRPr="0017742F">
        <w:rPr>
          <w:lang w:val="fr-FR"/>
        </w:rPr>
        <w:t>mia</w:t>
      </w:r>
      <w:proofErr w:type="spellEnd"/>
      <w:r w:rsidRPr="0017742F">
        <w:rPr>
          <w:lang w:val="fr-FR"/>
        </w:rPr>
        <w:t xml:space="preserve"> </w:t>
      </w:r>
      <w:proofErr w:type="spellStart"/>
      <w:r w:rsidRPr="0017742F">
        <w:rPr>
          <w:lang w:val="fr-FR"/>
        </w:rPr>
        <w:t>passione</w:t>
      </w:r>
      <w:proofErr w:type="spellEnd"/>
      <w:r w:rsidRPr="0017742F">
        <w:rPr>
          <w:lang w:val="fr-FR"/>
        </w:rPr>
        <w:t xml:space="preserve"> personale </w:t>
      </w:r>
      <w:proofErr w:type="spellStart"/>
      <w:r w:rsidRPr="0017742F">
        <w:rPr>
          <w:lang w:val="fr-FR"/>
        </w:rPr>
        <w:t>che</w:t>
      </w:r>
      <w:proofErr w:type="spellEnd"/>
      <w:r w:rsidRPr="0017742F">
        <w:rPr>
          <w:lang w:val="fr-FR"/>
        </w:rPr>
        <w:t xml:space="preserve"> </w:t>
      </w:r>
      <w:proofErr w:type="spellStart"/>
      <w:r w:rsidRPr="0017742F">
        <w:rPr>
          <w:lang w:val="fr-FR"/>
        </w:rPr>
        <w:t>penso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rappresenti</w:t>
      </w:r>
      <w:proofErr w:type="spellEnd"/>
      <w:r w:rsidRPr="0017742F">
        <w:rPr>
          <w:lang w:val="fr-FR"/>
        </w:rPr>
        <w:t xml:space="preserve"> </w:t>
      </w:r>
      <w:proofErr w:type="spellStart"/>
      <w:r w:rsidRPr="0017742F">
        <w:rPr>
          <w:lang w:val="fr-FR"/>
        </w:rPr>
        <w:t>davvero</w:t>
      </w:r>
      <w:proofErr w:type="spellEnd"/>
      <w:r w:rsidRPr="0017742F">
        <w:rPr>
          <w:lang w:val="fr-FR"/>
        </w:rPr>
        <w:t xml:space="preserve"> chi sono come </w:t>
      </w:r>
      <w:proofErr w:type="spellStart"/>
      <w:r w:rsidRPr="0017742F">
        <w:rPr>
          <w:lang w:val="fr-FR"/>
        </w:rPr>
        <w:t>individuo</w:t>
      </w:r>
      <w:proofErr w:type="spellEnd"/>
      <w:r w:rsidRPr="0017742F">
        <w:rPr>
          <w:lang w:val="fr-FR"/>
        </w:rPr>
        <w:t xml:space="preserve">. </w:t>
      </w:r>
    </w:p>
    <w:p w14:paraId="000000AC" w14:textId="77777777" w:rsidR="005B1879" w:rsidRPr="0017742F" w:rsidRDefault="0045093A" w:rsidP="00B63EB3">
      <w:pPr>
        <w:pStyle w:val="VCAAstudentsample"/>
        <w:rPr>
          <w:lang w:val="fr-FR"/>
        </w:rPr>
      </w:pPr>
      <w:r>
        <w:t>Fin</w:t>
      </w:r>
      <w:r w:rsidRPr="00AD1F7B">
        <w:t>o</w:t>
      </w:r>
      <w:r>
        <w:t xml:space="preserve"> da </w:t>
      </w:r>
      <w:proofErr w:type="spellStart"/>
      <w:r>
        <w:t>piccola</w:t>
      </w:r>
      <w:proofErr w:type="spellEnd"/>
      <w:r>
        <w:t xml:space="preserve">, </w:t>
      </w:r>
      <w:proofErr w:type="spellStart"/>
      <w:r>
        <w:t>ho</w:t>
      </w:r>
      <w:proofErr w:type="spellEnd"/>
      <w:r>
        <w:t xml:space="preserve"> sempre </w:t>
      </w:r>
      <w:proofErr w:type="spellStart"/>
      <w:r>
        <w:t>amato</w:t>
      </w:r>
      <w:proofErr w:type="spellEnd"/>
      <w:r>
        <w:t xml:space="preserve"> molto </w:t>
      </w:r>
      <w:proofErr w:type="spellStart"/>
      <w:r>
        <w:t>i</w:t>
      </w:r>
      <w:proofErr w:type="spellEnd"/>
      <w:r>
        <w:t xml:space="preserve"> </w:t>
      </w:r>
      <w:proofErr w:type="spellStart"/>
      <w:r>
        <w:t>cavalli</w:t>
      </w:r>
      <w:proofErr w:type="spellEnd"/>
      <w:r>
        <w:t xml:space="preserve"> e </w:t>
      </w:r>
      <w:proofErr w:type="spellStart"/>
      <w:r>
        <w:t>l’equitazione</w:t>
      </w:r>
      <w:proofErr w:type="spellEnd"/>
      <w:r>
        <w:t xml:space="preserve">. I </w:t>
      </w:r>
      <w:proofErr w:type="spellStart"/>
      <w:r>
        <w:t>miei</w:t>
      </w:r>
      <w:proofErr w:type="spellEnd"/>
      <w:r>
        <w:t xml:space="preserve"> </w:t>
      </w:r>
      <w:proofErr w:type="spellStart"/>
      <w:r>
        <w:t>genitori</w:t>
      </w:r>
      <w:proofErr w:type="spellEnd"/>
      <w:r>
        <w:t xml:space="preserve"> mi </w:t>
      </w:r>
      <w:proofErr w:type="spellStart"/>
      <w:r>
        <w:t>avevano</w:t>
      </w:r>
      <w:proofErr w:type="spellEnd"/>
      <w:r>
        <w:t xml:space="preserve"> </w:t>
      </w:r>
      <w:proofErr w:type="spellStart"/>
      <w:r>
        <w:t>portato</w:t>
      </w:r>
      <w:proofErr w:type="spellEnd"/>
      <w:r>
        <w:t xml:space="preserve"> a fare </w:t>
      </w:r>
      <w:proofErr w:type="spellStart"/>
      <w:r>
        <w:t>una</w:t>
      </w:r>
      <w:proofErr w:type="spellEnd"/>
      <w:r>
        <w:t xml:space="preserve"> </w:t>
      </w:r>
      <w:proofErr w:type="spellStart"/>
      <w:r>
        <w:t>gita</w:t>
      </w:r>
      <w:proofErr w:type="spellEnd"/>
      <w:r>
        <w:t xml:space="preserve"> a </w:t>
      </w:r>
      <w:proofErr w:type="spellStart"/>
      <w:r>
        <w:t>cavallo</w:t>
      </w:r>
      <w:proofErr w:type="spellEnd"/>
      <w:r>
        <w:t xml:space="preserve"> </w:t>
      </w:r>
      <w:proofErr w:type="spellStart"/>
      <w:r>
        <w:t>quando</w:t>
      </w:r>
      <w:proofErr w:type="spellEnd"/>
      <w:r>
        <w:t xml:space="preserve"> </w:t>
      </w:r>
      <w:proofErr w:type="spellStart"/>
      <w:r>
        <w:t>avevo</w:t>
      </w:r>
      <w:proofErr w:type="spellEnd"/>
      <w:r>
        <w:t xml:space="preserve"> solo sei anni e da </w:t>
      </w:r>
      <w:proofErr w:type="spellStart"/>
      <w:r>
        <w:t>lì</w:t>
      </w:r>
      <w:proofErr w:type="spellEnd"/>
      <w:r>
        <w:t xml:space="preserve"> mi </w:t>
      </w:r>
      <w:proofErr w:type="spellStart"/>
      <w:r>
        <w:t>sono</w:t>
      </w:r>
      <w:proofErr w:type="spellEnd"/>
      <w:r>
        <w:t xml:space="preserve"> </w:t>
      </w:r>
      <w:proofErr w:type="spellStart"/>
      <w:r>
        <w:t>appassionata</w:t>
      </w:r>
      <w:proofErr w:type="spellEnd"/>
      <w:r>
        <w:t xml:space="preserve"> </w:t>
      </w:r>
      <w:proofErr w:type="spellStart"/>
      <w:r>
        <w:t>agli</w:t>
      </w:r>
      <w:proofErr w:type="spellEnd"/>
      <w:r>
        <w:t xml:space="preserve"> </w:t>
      </w:r>
      <w:proofErr w:type="spellStart"/>
      <w:r>
        <w:t>animali</w:t>
      </w:r>
      <w:proofErr w:type="spellEnd"/>
      <w:r>
        <w:t xml:space="preserve"> e </w:t>
      </w:r>
      <w:proofErr w:type="spellStart"/>
      <w:r>
        <w:t>allo</w:t>
      </w:r>
      <w:proofErr w:type="spellEnd"/>
      <w:r>
        <w:t xml:space="preserve"> sport. </w:t>
      </w:r>
      <w:proofErr w:type="spellStart"/>
      <w:r>
        <w:t>Dunque</w:t>
      </w:r>
      <w:proofErr w:type="spellEnd"/>
      <w:r>
        <w:t xml:space="preserve">, è da </w:t>
      </w:r>
      <w:proofErr w:type="spellStart"/>
      <w:r>
        <w:t>molti</w:t>
      </w:r>
      <w:proofErr w:type="spellEnd"/>
      <w:r>
        <w:t xml:space="preserve"> anni </w:t>
      </w:r>
      <w:proofErr w:type="spellStart"/>
      <w:r>
        <w:t>ormai</w:t>
      </w:r>
      <w:proofErr w:type="spellEnd"/>
      <w:r>
        <w:t xml:space="preserve"> </w:t>
      </w:r>
      <w:proofErr w:type="spellStart"/>
      <w:r>
        <w:t>che</w:t>
      </w:r>
      <w:proofErr w:type="spellEnd"/>
      <w:r>
        <w:t xml:space="preserve"> </w:t>
      </w:r>
      <w:proofErr w:type="spellStart"/>
      <w:r>
        <w:t>faccio</w:t>
      </w:r>
      <w:proofErr w:type="spellEnd"/>
      <w:r>
        <w:t xml:space="preserve"> </w:t>
      </w:r>
      <w:proofErr w:type="spellStart"/>
      <w:r>
        <w:t>l’equitazione</w:t>
      </w:r>
      <w:proofErr w:type="spellEnd"/>
      <w:r>
        <w:t xml:space="preserve"> ed è </w:t>
      </w:r>
      <w:proofErr w:type="spellStart"/>
      <w:r>
        <w:t>una</w:t>
      </w:r>
      <w:proofErr w:type="spellEnd"/>
      <w:r>
        <w:t xml:space="preserve"> </w:t>
      </w:r>
      <w:proofErr w:type="spellStart"/>
      <w:r>
        <w:t>cosa</w:t>
      </w:r>
      <w:proofErr w:type="spellEnd"/>
      <w:r>
        <w:t xml:space="preserve"> </w:t>
      </w:r>
      <w:proofErr w:type="spellStart"/>
      <w:r>
        <w:t>che</w:t>
      </w:r>
      <w:proofErr w:type="spellEnd"/>
      <w:r>
        <w:t xml:space="preserve"> mi </w:t>
      </w:r>
      <w:proofErr w:type="spellStart"/>
      <w:r>
        <w:t>piacerebbe</w:t>
      </w:r>
      <w:proofErr w:type="spellEnd"/>
      <w:r>
        <w:t xml:space="preserve"> molto fare in </w:t>
      </w:r>
      <w:proofErr w:type="spellStart"/>
      <w:r>
        <w:t>futuro</w:t>
      </w:r>
      <w:proofErr w:type="spellEnd"/>
      <w:r>
        <w:t xml:space="preserve">. </w:t>
      </w:r>
      <w:proofErr w:type="spellStart"/>
      <w:r w:rsidRPr="0017742F">
        <w:rPr>
          <w:lang w:val="fr-FR"/>
        </w:rPr>
        <w:t>Penso</w:t>
      </w:r>
      <w:proofErr w:type="spellEnd"/>
      <w:r w:rsidRPr="0017742F">
        <w:rPr>
          <w:lang w:val="fr-FR"/>
        </w:rPr>
        <w:t xml:space="preserve"> </w:t>
      </w:r>
      <w:proofErr w:type="spellStart"/>
      <w:r w:rsidRPr="0017742F">
        <w:rPr>
          <w:lang w:val="fr-FR"/>
        </w:rPr>
        <w:t>che</w:t>
      </w:r>
      <w:proofErr w:type="spellEnd"/>
      <w:r w:rsidRPr="0017742F">
        <w:rPr>
          <w:lang w:val="fr-FR"/>
        </w:rPr>
        <w:t xml:space="preserve"> I </w:t>
      </w:r>
      <w:proofErr w:type="spellStart"/>
      <w:r w:rsidRPr="0017742F">
        <w:rPr>
          <w:lang w:val="fr-FR"/>
        </w:rPr>
        <w:t>cavalli</w:t>
      </w:r>
      <w:proofErr w:type="spellEnd"/>
      <w:r w:rsidRPr="0017742F">
        <w:rPr>
          <w:lang w:val="fr-FR"/>
        </w:rPr>
        <w:t xml:space="preserve"> </w:t>
      </w:r>
      <w:proofErr w:type="spellStart"/>
      <w:r w:rsidRPr="0017742F">
        <w:rPr>
          <w:lang w:val="fr-FR"/>
        </w:rPr>
        <w:t>siano</w:t>
      </w:r>
      <w:proofErr w:type="spellEnd"/>
      <w:r w:rsidRPr="0017742F">
        <w:rPr>
          <w:lang w:val="fr-FR"/>
        </w:rPr>
        <w:t xml:space="preserve"> </w:t>
      </w:r>
      <w:proofErr w:type="spellStart"/>
      <w:r w:rsidRPr="0017742F">
        <w:rPr>
          <w:lang w:val="fr-FR"/>
        </w:rPr>
        <w:t>degli</w:t>
      </w:r>
      <w:proofErr w:type="spellEnd"/>
      <w:r w:rsidRPr="0017742F">
        <w:rPr>
          <w:lang w:val="fr-FR"/>
        </w:rPr>
        <w:t xml:space="preserve"> </w:t>
      </w:r>
      <w:proofErr w:type="spellStart"/>
      <w:r w:rsidRPr="0017742F">
        <w:rPr>
          <w:lang w:val="fr-FR"/>
        </w:rPr>
        <w:t>animali</w:t>
      </w:r>
      <w:proofErr w:type="spellEnd"/>
      <w:r w:rsidRPr="0017742F">
        <w:rPr>
          <w:lang w:val="fr-FR"/>
        </w:rPr>
        <w:t xml:space="preserve"> </w:t>
      </w:r>
      <w:proofErr w:type="spellStart"/>
      <w:r w:rsidRPr="0017742F">
        <w:rPr>
          <w:lang w:val="fr-FR"/>
        </w:rPr>
        <w:t>particolarmente</w:t>
      </w:r>
      <w:proofErr w:type="spellEnd"/>
      <w:r w:rsidRPr="0017742F">
        <w:rPr>
          <w:lang w:val="fr-FR"/>
        </w:rPr>
        <w:t xml:space="preserve"> </w:t>
      </w:r>
      <w:proofErr w:type="spellStart"/>
      <w:r w:rsidRPr="0017742F">
        <w:rPr>
          <w:lang w:val="fr-FR"/>
        </w:rPr>
        <w:t>speciali</w:t>
      </w:r>
      <w:proofErr w:type="spellEnd"/>
      <w:r w:rsidRPr="0017742F">
        <w:rPr>
          <w:lang w:val="fr-FR"/>
        </w:rPr>
        <w:t xml:space="preserve"> </w:t>
      </w:r>
      <w:proofErr w:type="spellStart"/>
      <w:r w:rsidRPr="0017742F">
        <w:rPr>
          <w:lang w:val="fr-FR"/>
        </w:rPr>
        <w:t>perchè</w:t>
      </w:r>
      <w:proofErr w:type="spellEnd"/>
      <w:r w:rsidRPr="0017742F">
        <w:rPr>
          <w:lang w:val="fr-FR"/>
        </w:rPr>
        <w:t xml:space="preserve"> non solo </w:t>
      </w:r>
      <w:proofErr w:type="spellStart"/>
      <w:r w:rsidRPr="0017742F">
        <w:rPr>
          <w:lang w:val="fr-FR"/>
        </w:rPr>
        <w:t>hanno</w:t>
      </w:r>
      <w:proofErr w:type="spellEnd"/>
      <w:r w:rsidRPr="0017742F">
        <w:rPr>
          <w:lang w:val="fr-FR"/>
        </w:rPr>
        <w:t xml:space="preserve"> </w:t>
      </w:r>
      <w:r w:rsidRPr="0017742F">
        <w:rPr>
          <w:lang w:val="fr-FR"/>
        </w:rPr>
        <w:lastRenderedPageBreak/>
        <w:t>l’</w:t>
      </w:r>
      <w:proofErr w:type="spellStart"/>
      <w:r w:rsidRPr="0017742F">
        <w:rPr>
          <w:lang w:val="fr-FR"/>
        </w:rPr>
        <w:t>abilità</w:t>
      </w:r>
      <w:proofErr w:type="spellEnd"/>
      <w:r w:rsidRPr="0017742F">
        <w:rPr>
          <w:lang w:val="fr-FR"/>
        </w:rPr>
        <w:t xml:space="preserve"> di far parte di </w:t>
      </w:r>
      <w:proofErr w:type="spellStart"/>
      <w:r w:rsidRPr="0017742F">
        <w:rPr>
          <w:lang w:val="fr-FR"/>
        </w:rPr>
        <w:t>questo</w:t>
      </w:r>
      <w:proofErr w:type="spellEnd"/>
      <w:r w:rsidRPr="0017742F">
        <w:rPr>
          <w:lang w:val="fr-FR"/>
        </w:rPr>
        <w:t xml:space="preserve"> sport e </w:t>
      </w:r>
      <w:proofErr w:type="spellStart"/>
      <w:r w:rsidRPr="0017742F">
        <w:rPr>
          <w:lang w:val="fr-FR"/>
        </w:rPr>
        <w:t>dimostrare</w:t>
      </w:r>
      <w:proofErr w:type="spellEnd"/>
      <w:r w:rsidRPr="0017742F">
        <w:rPr>
          <w:lang w:val="fr-FR"/>
        </w:rPr>
        <w:t xml:space="preserve"> le </w:t>
      </w:r>
      <w:proofErr w:type="spellStart"/>
      <w:r w:rsidRPr="0017742F">
        <w:rPr>
          <w:lang w:val="fr-FR"/>
        </w:rPr>
        <w:t>loro</w:t>
      </w:r>
      <w:proofErr w:type="spellEnd"/>
      <w:r w:rsidRPr="0017742F">
        <w:rPr>
          <w:lang w:val="fr-FR"/>
        </w:rPr>
        <w:t xml:space="preserve"> </w:t>
      </w:r>
      <w:proofErr w:type="spellStart"/>
      <w:r w:rsidRPr="0017742F">
        <w:rPr>
          <w:lang w:val="fr-FR"/>
        </w:rPr>
        <w:t>abilità</w:t>
      </w:r>
      <w:proofErr w:type="spellEnd"/>
      <w:r w:rsidRPr="0017742F">
        <w:rPr>
          <w:lang w:val="fr-FR"/>
        </w:rPr>
        <w:t xml:space="preserve"> </w:t>
      </w:r>
      <w:proofErr w:type="spellStart"/>
      <w:r w:rsidRPr="0017742F">
        <w:rPr>
          <w:lang w:val="fr-FR"/>
        </w:rPr>
        <w:t>fisiche</w:t>
      </w:r>
      <w:proofErr w:type="spellEnd"/>
      <w:r w:rsidRPr="0017742F">
        <w:rPr>
          <w:lang w:val="fr-FR"/>
        </w:rPr>
        <w:t xml:space="preserve">, ma sono anche </w:t>
      </w:r>
      <w:proofErr w:type="spellStart"/>
      <w:r w:rsidRPr="0017742F">
        <w:rPr>
          <w:lang w:val="fr-FR"/>
        </w:rPr>
        <w:t>capaci</w:t>
      </w:r>
      <w:proofErr w:type="spellEnd"/>
      <w:r w:rsidRPr="0017742F">
        <w:rPr>
          <w:lang w:val="fr-FR"/>
        </w:rPr>
        <w:t xml:space="preserve"> di </w:t>
      </w:r>
      <w:proofErr w:type="spellStart"/>
      <w:r w:rsidRPr="0017742F">
        <w:rPr>
          <w:lang w:val="fr-FR"/>
        </w:rPr>
        <w:t>formare</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connessione</w:t>
      </w:r>
      <w:proofErr w:type="spellEnd"/>
      <w:r w:rsidRPr="0017742F">
        <w:rPr>
          <w:lang w:val="fr-FR"/>
        </w:rPr>
        <w:t xml:space="preserve"> </w:t>
      </w:r>
      <w:proofErr w:type="spellStart"/>
      <w:r w:rsidRPr="0017742F">
        <w:rPr>
          <w:lang w:val="fr-FR"/>
        </w:rPr>
        <w:t>emotiva</w:t>
      </w:r>
      <w:proofErr w:type="spellEnd"/>
      <w:r w:rsidRPr="0017742F">
        <w:rPr>
          <w:lang w:val="fr-FR"/>
        </w:rPr>
        <w:t xml:space="preserve"> con le </w:t>
      </w:r>
      <w:proofErr w:type="spellStart"/>
      <w:r w:rsidRPr="0017742F">
        <w:rPr>
          <w:lang w:val="fr-FR"/>
        </w:rPr>
        <w:t>persone</w:t>
      </w:r>
      <w:proofErr w:type="spellEnd"/>
      <w:r w:rsidRPr="0017742F">
        <w:rPr>
          <w:lang w:val="fr-FR"/>
        </w:rPr>
        <w:t xml:space="preserve"> e di </w:t>
      </w:r>
      <w:proofErr w:type="spellStart"/>
      <w:r w:rsidRPr="0017742F">
        <w:rPr>
          <w:lang w:val="fr-FR"/>
        </w:rPr>
        <w:t>aiutarle</w:t>
      </w:r>
      <w:proofErr w:type="spellEnd"/>
      <w:r w:rsidRPr="0017742F">
        <w:rPr>
          <w:lang w:val="fr-FR"/>
        </w:rPr>
        <w:t xml:space="preserve"> a </w:t>
      </w:r>
      <w:proofErr w:type="spellStart"/>
      <w:r w:rsidRPr="0017742F">
        <w:rPr>
          <w:lang w:val="fr-FR"/>
        </w:rPr>
        <w:t>sentirsi</w:t>
      </w:r>
      <w:proofErr w:type="spellEnd"/>
      <w:r w:rsidRPr="0017742F">
        <w:rPr>
          <w:lang w:val="fr-FR"/>
        </w:rPr>
        <w:t xml:space="preserve"> </w:t>
      </w:r>
      <w:proofErr w:type="spellStart"/>
      <w:r w:rsidRPr="0017742F">
        <w:rPr>
          <w:lang w:val="fr-FR"/>
        </w:rPr>
        <w:t>meglio</w:t>
      </w:r>
      <w:proofErr w:type="spellEnd"/>
      <w:r w:rsidRPr="0017742F">
        <w:rPr>
          <w:lang w:val="fr-FR"/>
        </w:rPr>
        <w:t xml:space="preserve">. Se </w:t>
      </w:r>
      <w:proofErr w:type="spellStart"/>
      <w:r w:rsidRPr="0017742F">
        <w:rPr>
          <w:lang w:val="fr-FR"/>
        </w:rPr>
        <w:t>avessi</w:t>
      </w:r>
      <w:proofErr w:type="spellEnd"/>
      <w:r w:rsidRPr="0017742F">
        <w:rPr>
          <w:lang w:val="fr-FR"/>
        </w:rPr>
        <w:t xml:space="preserve"> più tempo </w:t>
      </w:r>
      <w:proofErr w:type="spellStart"/>
      <w:r w:rsidRPr="0017742F">
        <w:rPr>
          <w:lang w:val="fr-FR"/>
        </w:rPr>
        <w:t>passerei</w:t>
      </w:r>
      <w:proofErr w:type="spellEnd"/>
      <w:r w:rsidRPr="0017742F">
        <w:rPr>
          <w:lang w:val="fr-FR"/>
        </w:rPr>
        <w:t xml:space="preserve"> </w:t>
      </w:r>
      <w:proofErr w:type="spellStart"/>
      <w:r w:rsidRPr="0017742F">
        <w:rPr>
          <w:lang w:val="fr-FR"/>
        </w:rPr>
        <w:t>tutto</w:t>
      </w:r>
      <w:proofErr w:type="spellEnd"/>
      <w:r w:rsidRPr="0017742F">
        <w:rPr>
          <w:lang w:val="fr-FR"/>
        </w:rPr>
        <w:t xml:space="preserve"> il giorno in </w:t>
      </w:r>
      <w:proofErr w:type="spellStart"/>
      <w:r w:rsidRPr="0017742F">
        <w:rPr>
          <w:lang w:val="fr-FR"/>
        </w:rPr>
        <w:t>maneggio</w:t>
      </w:r>
      <w:proofErr w:type="spellEnd"/>
      <w:r w:rsidRPr="0017742F">
        <w:rPr>
          <w:lang w:val="fr-FR"/>
        </w:rPr>
        <w:t xml:space="preserve"> con I </w:t>
      </w:r>
      <w:proofErr w:type="spellStart"/>
      <w:r w:rsidRPr="0017742F">
        <w:rPr>
          <w:lang w:val="fr-FR"/>
        </w:rPr>
        <w:t>miei</w:t>
      </w:r>
      <w:proofErr w:type="spellEnd"/>
      <w:r w:rsidRPr="0017742F">
        <w:rPr>
          <w:lang w:val="fr-FR"/>
        </w:rPr>
        <w:t xml:space="preserve"> </w:t>
      </w:r>
      <w:proofErr w:type="spellStart"/>
      <w:r w:rsidRPr="0017742F">
        <w:rPr>
          <w:lang w:val="fr-FR"/>
        </w:rPr>
        <w:t>cavalli</w:t>
      </w:r>
      <w:proofErr w:type="spellEnd"/>
      <w:r w:rsidRPr="0017742F">
        <w:rPr>
          <w:lang w:val="fr-FR"/>
        </w:rPr>
        <w:t xml:space="preserve">. </w:t>
      </w:r>
    </w:p>
    <w:p w14:paraId="000000AD" w14:textId="77777777" w:rsidR="005B1879" w:rsidRPr="0017742F" w:rsidRDefault="0045093A" w:rsidP="00B63EB3">
      <w:pPr>
        <w:pStyle w:val="VCAAstudentsample"/>
        <w:rPr>
          <w:lang w:val="fr-FR"/>
        </w:rPr>
      </w:pPr>
      <w:proofErr w:type="spellStart"/>
      <w:r w:rsidRPr="0017742F">
        <w:rPr>
          <w:lang w:val="fr-FR"/>
        </w:rPr>
        <w:t>Nonostante</w:t>
      </w:r>
      <w:proofErr w:type="spellEnd"/>
      <w:r w:rsidRPr="0017742F">
        <w:rPr>
          <w:lang w:val="fr-FR"/>
        </w:rPr>
        <w:t xml:space="preserve"> il </w:t>
      </w:r>
      <w:proofErr w:type="spellStart"/>
      <w:r w:rsidRPr="0017742F">
        <w:rPr>
          <w:lang w:val="fr-FR"/>
        </w:rPr>
        <w:t>mio</w:t>
      </w:r>
      <w:proofErr w:type="spellEnd"/>
      <w:r w:rsidRPr="0017742F">
        <w:rPr>
          <w:lang w:val="fr-FR"/>
        </w:rPr>
        <w:t xml:space="preserve"> </w:t>
      </w:r>
      <w:proofErr w:type="spellStart"/>
      <w:r w:rsidRPr="0017742F">
        <w:rPr>
          <w:lang w:val="fr-FR"/>
        </w:rPr>
        <w:t>amore</w:t>
      </w:r>
      <w:proofErr w:type="spellEnd"/>
      <w:r w:rsidRPr="0017742F">
        <w:rPr>
          <w:lang w:val="fr-FR"/>
        </w:rPr>
        <w:t xml:space="preserve"> per I </w:t>
      </w:r>
      <w:proofErr w:type="spellStart"/>
      <w:r w:rsidRPr="0017742F">
        <w:rPr>
          <w:lang w:val="fr-FR"/>
        </w:rPr>
        <w:t>cavalli</w:t>
      </w:r>
      <w:proofErr w:type="spellEnd"/>
      <w:r w:rsidRPr="0017742F">
        <w:rPr>
          <w:lang w:val="fr-FR"/>
        </w:rPr>
        <w:t xml:space="preserve">, sono anche </w:t>
      </w:r>
      <w:proofErr w:type="spellStart"/>
      <w:r w:rsidRPr="0017742F">
        <w:rPr>
          <w:lang w:val="fr-FR"/>
        </w:rPr>
        <w:t>una</w:t>
      </w:r>
      <w:proofErr w:type="spellEnd"/>
      <w:r w:rsidRPr="0017742F">
        <w:rPr>
          <w:lang w:val="fr-FR"/>
        </w:rPr>
        <w:t xml:space="preserve"> </w:t>
      </w:r>
      <w:proofErr w:type="spellStart"/>
      <w:r w:rsidRPr="0017742F">
        <w:rPr>
          <w:lang w:val="fr-FR"/>
        </w:rPr>
        <w:t>studentessa</w:t>
      </w:r>
      <w:proofErr w:type="spellEnd"/>
      <w:r w:rsidRPr="0017742F">
        <w:rPr>
          <w:lang w:val="fr-FR"/>
        </w:rPr>
        <w:t xml:space="preserve"> a </w:t>
      </w:r>
      <w:proofErr w:type="spellStart"/>
      <w:r w:rsidRPr="0017742F">
        <w:rPr>
          <w:lang w:val="fr-FR"/>
        </w:rPr>
        <w:t>cui</w:t>
      </w:r>
      <w:proofErr w:type="spellEnd"/>
      <w:r w:rsidRPr="0017742F">
        <w:rPr>
          <w:lang w:val="fr-FR"/>
        </w:rPr>
        <w:t xml:space="preserve"> </w:t>
      </w:r>
      <w:proofErr w:type="spellStart"/>
      <w:r w:rsidRPr="0017742F">
        <w:rPr>
          <w:lang w:val="fr-FR"/>
        </w:rPr>
        <w:t>piace</w:t>
      </w:r>
      <w:proofErr w:type="spellEnd"/>
      <w:r w:rsidRPr="0017742F">
        <w:rPr>
          <w:lang w:val="fr-FR"/>
        </w:rPr>
        <w:t xml:space="preserve"> molto </w:t>
      </w:r>
      <w:proofErr w:type="spellStart"/>
      <w:r w:rsidRPr="0017742F">
        <w:rPr>
          <w:lang w:val="fr-FR"/>
        </w:rPr>
        <w:t>studiare</w:t>
      </w:r>
      <w:proofErr w:type="spellEnd"/>
      <w:r w:rsidRPr="0017742F">
        <w:rPr>
          <w:lang w:val="fr-FR"/>
        </w:rPr>
        <w:t xml:space="preserve"> a [</w:t>
      </w:r>
      <w:proofErr w:type="spellStart"/>
      <w:r w:rsidRPr="0017742F">
        <w:rPr>
          <w:lang w:val="fr-FR"/>
        </w:rPr>
        <w:t>andare</w:t>
      </w:r>
      <w:proofErr w:type="spellEnd"/>
      <w:r w:rsidRPr="0017742F">
        <w:rPr>
          <w:lang w:val="fr-FR"/>
        </w:rPr>
        <w:t xml:space="preserve">] bene a </w:t>
      </w:r>
      <w:proofErr w:type="spellStart"/>
      <w:r w:rsidRPr="0017742F">
        <w:rPr>
          <w:lang w:val="fr-FR"/>
        </w:rPr>
        <w:t>scuola</w:t>
      </w:r>
      <w:proofErr w:type="spellEnd"/>
      <w:r w:rsidRPr="0017742F">
        <w:rPr>
          <w:lang w:val="fr-FR"/>
        </w:rPr>
        <w:t xml:space="preserve">, ma </w:t>
      </w:r>
      <w:proofErr w:type="spellStart"/>
      <w:r w:rsidRPr="0017742F">
        <w:rPr>
          <w:lang w:val="fr-FR"/>
        </w:rPr>
        <w:t>qualche</w:t>
      </w:r>
      <w:proofErr w:type="spellEnd"/>
      <w:r w:rsidRPr="0017742F">
        <w:rPr>
          <w:lang w:val="fr-FR"/>
        </w:rPr>
        <w:t xml:space="preserve"> volta </w:t>
      </w:r>
      <w:proofErr w:type="spellStart"/>
      <w:r w:rsidRPr="0017742F">
        <w:rPr>
          <w:lang w:val="fr-FR"/>
        </w:rPr>
        <w:t>trovo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gli</w:t>
      </w:r>
      <w:proofErr w:type="spellEnd"/>
      <w:r w:rsidRPr="0017742F">
        <w:rPr>
          <w:lang w:val="fr-FR"/>
        </w:rPr>
        <w:t xml:space="preserve"> </w:t>
      </w:r>
      <w:proofErr w:type="spellStart"/>
      <w:r w:rsidRPr="0017742F">
        <w:rPr>
          <w:lang w:val="fr-FR"/>
        </w:rPr>
        <w:t>studi</w:t>
      </w:r>
      <w:proofErr w:type="spellEnd"/>
      <w:r w:rsidRPr="0017742F">
        <w:rPr>
          <w:lang w:val="fr-FR"/>
        </w:rPr>
        <w:t xml:space="preserve"> mi </w:t>
      </w:r>
      <w:proofErr w:type="spellStart"/>
      <w:r w:rsidRPr="0017742F">
        <w:rPr>
          <w:lang w:val="fr-FR"/>
        </w:rPr>
        <w:t>stressano</w:t>
      </w:r>
      <w:proofErr w:type="spellEnd"/>
      <w:r w:rsidRPr="0017742F">
        <w:rPr>
          <w:lang w:val="fr-FR"/>
        </w:rPr>
        <w:t xml:space="preserve"> molto e mi [</w:t>
      </w:r>
      <w:proofErr w:type="spellStart"/>
      <w:r w:rsidRPr="0017742F">
        <w:rPr>
          <w:lang w:val="fr-FR"/>
        </w:rPr>
        <w:t>creano</w:t>
      </w:r>
      <w:proofErr w:type="spellEnd"/>
      <w:r w:rsidRPr="0017742F">
        <w:rPr>
          <w:lang w:val="fr-FR"/>
        </w:rPr>
        <w:t xml:space="preserve">] </w:t>
      </w:r>
      <w:proofErr w:type="spellStart"/>
      <w:r w:rsidRPr="0017742F">
        <w:rPr>
          <w:lang w:val="fr-FR"/>
        </w:rPr>
        <w:t>molta</w:t>
      </w:r>
      <w:proofErr w:type="spellEnd"/>
      <w:r w:rsidRPr="0017742F">
        <w:rPr>
          <w:lang w:val="fr-FR"/>
        </w:rPr>
        <w:t xml:space="preserve"> </w:t>
      </w:r>
      <w:proofErr w:type="spellStart"/>
      <w:r w:rsidRPr="0017742F">
        <w:rPr>
          <w:lang w:val="fr-FR"/>
        </w:rPr>
        <w:t>ansia</w:t>
      </w:r>
      <w:proofErr w:type="spellEnd"/>
      <w:r w:rsidRPr="0017742F">
        <w:rPr>
          <w:lang w:val="fr-FR"/>
        </w:rPr>
        <w:t xml:space="preserve">, </w:t>
      </w:r>
      <w:proofErr w:type="spellStart"/>
      <w:r w:rsidRPr="0017742F">
        <w:rPr>
          <w:lang w:val="fr-FR"/>
        </w:rPr>
        <w:t>dunque</w:t>
      </w:r>
      <w:proofErr w:type="spellEnd"/>
      <w:r w:rsidRPr="0017742F">
        <w:rPr>
          <w:lang w:val="fr-FR"/>
        </w:rPr>
        <w:t xml:space="preserve"> </w:t>
      </w:r>
      <w:proofErr w:type="spellStart"/>
      <w:r w:rsidRPr="0017742F">
        <w:rPr>
          <w:lang w:val="fr-FR"/>
        </w:rPr>
        <w:t>trovo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passare</w:t>
      </w:r>
      <w:proofErr w:type="spellEnd"/>
      <w:r w:rsidRPr="0017742F">
        <w:rPr>
          <w:lang w:val="fr-FR"/>
        </w:rPr>
        <w:t xml:space="preserve"> </w:t>
      </w:r>
      <w:proofErr w:type="spellStart"/>
      <w:r w:rsidRPr="0017742F">
        <w:rPr>
          <w:lang w:val="fr-FR"/>
        </w:rPr>
        <w:t>del</w:t>
      </w:r>
      <w:proofErr w:type="spellEnd"/>
      <w:r w:rsidRPr="0017742F">
        <w:rPr>
          <w:lang w:val="fr-FR"/>
        </w:rPr>
        <w:t xml:space="preserve"> tempo </w:t>
      </w:r>
      <w:proofErr w:type="spellStart"/>
      <w:r w:rsidRPr="0017742F">
        <w:rPr>
          <w:lang w:val="fr-FR"/>
        </w:rPr>
        <w:t>intorno</w:t>
      </w:r>
      <w:proofErr w:type="spellEnd"/>
      <w:r w:rsidRPr="0017742F">
        <w:rPr>
          <w:lang w:val="fr-FR"/>
        </w:rPr>
        <w:t xml:space="preserve"> ai </w:t>
      </w:r>
      <w:proofErr w:type="spellStart"/>
      <w:r w:rsidRPr="0017742F">
        <w:rPr>
          <w:lang w:val="fr-FR"/>
        </w:rPr>
        <w:t>cavalli</w:t>
      </w:r>
      <w:proofErr w:type="spellEnd"/>
      <w:r w:rsidRPr="0017742F">
        <w:rPr>
          <w:lang w:val="fr-FR"/>
        </w:rPr>
        <w:t xml:space="preserve"> ha </w:t>
      </w:r>
      <w:proofErr w:type="spellStart"/>
      <w:r w:rsidRPr="0017742F">
        <w:rPr>
          <w:lang w:val="fr-FR"/>
        </w:rPr>
        <w:t>davvero</w:t>
      </w:r>
      <w:proofErr w:type="spellEnd"/>
      <w:r w:rsidRPr="0017742F">
        <w:rPr>
          <w:lang w:val="fr-FR"/>
        </w:rPr>
        <w:t xml:space="preserve"> un </w:t>
      </w:r>
      <w:proofErr w:type="spellStart"/>
      <w:r w:rsidRPr="0017742F">
        <w:rPr>
          <w:lang w:val="fr-FR"/>
        </w:rPr>
        <w:t>effetto</w:t>
      </w:r>
      <w:proofErr w:type="spellEnd"/>
      <w:r w:rsidRPr="0017742F">
        <w:rPr>
          <w:lang w:val="fr-FR"/>
        </w:rPr>
        <w:t xml:space="preserve"> </w:t>
      </w:r>
      <w:proofErr w:type="spellStart"/>
      <w:r w:rsidRPr="0017742F">
        <w:rPr>
          <w:lang w:val="fr-FR"/>
        </w:rPr>
        <w:t>tranquillizante</w:t>
      </w:r>
      <w:proofErr w:type="spellEnd"/>
      <w:r w:rsidRPr="0017742F">
        <w:rPr>
          <w:lang w:val="fr-FR"/>
        </w:rPr>
        <w:t xml:space="preserve">. Sono molto </w:t>
      </w:r>
      <w:proofErr w:type="spellStart"/>
      <w:r w:rsidRPr="0017742F">
        <w:rPr>
          <w:lang w:val="fr-FR"/>
        </w:rPr>
        <w:t>felice</w:t>
      </w:r>
      <w:proofErr w:type="spellEnd"/>
      <w:r w:rsidRPr="0017742F">
        <w:rPr>
          <w:lang w:val="fr-FR"/>
        </w:rPr>
        <w:t xml:space="preserve"> di </w:t>
      </w:r>
      <w:proofErr w:type="spellStart"/>
      <w:r w:rsidRPr="0017742F">
        <w:rPr>
          <w:lang w:val="fr-FR"/>
        </w:rPr>
        <w:t>poter</w:t>
      </w:r>
      <w:proofErr w:type="spellEnd"/>
      <w:r w:rsidRPr="0017742F">
        <w:rPr>
          <w:lang w:val="fr-FR"/>
        </w:rPr>
        <w:t xml:space="preserve"> </w:t>
      </w:r>
      <w:proofErr w:type="spellStart"/>
      <w:r w:rsidRPr="0017742F">
        <w:rPr>
          <w:lang w:val="fr-FR"/>
        </w:rPr>
        <w:t>venire</w:t>
      </w:r>
      <w:proofErr w:type="spellEnd"/>
      <w:r w:rsidRPr="0017742F">
        <w:rPr>
          <w:lang w:val="fr-FR"/>
        </w:rPr>
        <w:t xml:space="preserve"> in Italia </w:t>
      </w:r>
      <w:proofErr w:type="spellStart"/>
      <w:r w:rsidRPr="0017742F">
        <w:rPr>
          <w:lang w:val="fr-FR"/>
        </w:rPr>
        <w:t>perchè</w:t>
      </w:r>
      <w:proofErr w:type="spellEnd"/>
      <w:r w:rsidRPr="0017742F">
        <w:rPr>
          <w:lang w:val="fr-FR"/>
        </w:rPr>
        <w:t xml:space="preserve"> </w:t>
      </w:r>
      <w:proofErr w:type="spellStart"/>
      <w:r w:rsidRPr="0017742F">
        <w:rPr>
          <w:lang w:val="fr-FR"/>
        </w:rPr>
        <w:t>esistono</w:t>
      </w:r>
      <w:proofErr w:type="spellEnd"/>
      <w:r w:rsidRPr="0017742F">
        <w:rPr>
          <w:lang w:val="fr-FR"/>
        </w:rPr>
        <w:t xml:space="preserve"> </w:t>
      </w:r>
      <w:proofErr w:type="spellStart"/>
      <w:r w:rsidRPr="0017742F">
        <w:rPr>
          <w:lang w:val="fr-FR"/>
        </w:rPr>
        <w:t>molte</w:t>
      </w:r>
      <w:proofErr w:type="spellEnd"/>
      <w:r w:rsidRPr="0017742F">
        <w:rPr>
          <w:lang w:val="fr-FR"/>
        </w:rPr>
        <w:t xml:space="preserve"> </w:t>
      </w:r>
      <w:proofErr w:type="spellStart"/>
      <w:r w:rsidRPr="0017742F">
        <w:rPr>
          <w:lang w:val="fr-FR"/>
        </w:rPr>
        <w:t>competizioni</w:t>
      </w:r>
      <w:proofErr w:type="spellEnd"/>
      <w:r w:rsidRPr="0017742F">
        <w:rPr>
          <w:lang w:val="fr-FR"/>
        </w:rPr>
        <w:t xml:space="preserve"> </w:t>
      </w:r>
      <w:proofErr w:type="spellStart"/>
      <w:r w:rsidRPr="0017742F">
        <w:rPr>
          <w:lang w:val="fr-FR"/>
        </w:rPr>
        <w:t>importanti</w:t>
      </w:r>
      <w:proofErr w:type="spellEnd"/>
      <w:r w:rsidRPr="0017742F">
        <w:rPr>
          <w:lang w:val="fr-FR"/>
        </w:rPr>
        <w:t xml:space="preserve"> di </w:t>
      </w:r>
      <w:proofErr w:type="spellStart"/>
      <w:r w:rsidRPr="0017742F">
        <w:rPr>
          <w:lang w:val="fr-FR"/>
        </w:rPr>
        <w:t>equitazione</w:t>
      </w:r>
      <w:proofErr w:type="spellEnd"/>
      <w:r w:rsidRPr="0017742F">
        <w:rPr>
          <w:lang w:val="fr-FR"/>
        </w:rPr>
        <w:t xml:space="preserve"> </w:t>
      </w:r>
      <w:proofErr w:type="spellStart"/>
      <w:r w:rsidRPr="0017742F">
        <w:rPr>
          <w:lang w:val="fr-FR"/>
        </w:rPr>
        <w:t>italiana</w:t>
      </w:r>
      <w:proofErr w:type="spellEnd"/>
      <w:r w:rsidRPr="0017742F">
        <w:rPr>
          <w:lang w:val="fr-FR"/>
        </w:rPr>
        <w:t xml:space="preserve"> </w:t>
      </w:r>
      <w:proofErr w:type="spellStart"/>
      <w:r w:rsidRPr="0017742F">
        <w:rPr>
          <w:lang w:val="fr-FR"/>
        </w:rPr>
        <w:t>che</w:t>
      </w:r>
      <w:proofErr w:type="spellEnd"/>
      <w:r w:rsidRPr="0017742F">
        <w:rPr>
          <w:lang w:val="fr-FR"/>
        </w:rPr>
        <w:t xml:space="preserve"> ho sempre </w:t>
      </w:r>
      <w:proofErr w:type="spellStart"/>
      <w:r w:rsidRPr="0017742F">
        <w:rPr>
          <w:lang w:val="fr-FR"/>
        </w:rPr>
        <w:t>ammirato</w:t>
      </w:r>
      <w:proofErr w:type="spellEnd"/>
      <w:r w:rsidRPr="0017742F">
        <w:rPr>
          <w:lang w:val="fr-FR"/>
        </w:rPr>
        <w:t xml:space="preserve">! Come ho </w:t>
      </w:r>
      <w:proofErr w:type="spellStart"/>
      <w:r w:rsidRPr="0017742F">
        <w:rPr>
          <w:lang w:val="fr-FR"/>
        </w:rPr>
        <w:t>menzionato</w:t>
      </w:r>
      <w:proofErr w:type="spellEnd"/>
      <w:r w:rsidRPr="0017742F">
        <w:rPr>
          <w:lang w:val="fr-FR"/>
        </w:rPr>
        <w:t xml:space="preserve">, sono anche molto grata </w:t>
      </w:r>
      <w:proofErr w:type="spellStart"/>
      <w:r w:rsidRPr="0017742F">
        <w:rPr>
          <w:lang w:val="fr-FR"/>
        </w:rPr>
        <w:t>dell’opportunità</w:t>
      </w:r>
      <w:proofErr w:type="spellEnd"/>
      <w:r w:rsidRPr="0017742F">
        <w:rPr>
          <w:lang w:val="fr-FR"/>
        </w:rPr>
        <w:t xml:space="preserve"> </w:t>
      </w:r>
      <w:proofErr w:type="spellStart"/>
      <w:r w:rsidRPr="0017742F">
        <w:rPr>
          <w:lang w:val="fr-FR"/>
        </w:rPr>
        <w:t>istruttiva</w:t>
      </w:r>
      <w:proofErr w:type="spellEnd"/>
      <w:r w:rsidRPr="0017742F">
        <w:rPr>
          <w:lang w:val="fr-FR"/>
        </w:rPr>
        <w:t xml:space="preserve">. </w:t>
      </w:r>
      <w:proofErr w:type="spellStart"/>
      <w:r w:rsidRPr="0017742F">
        <w:rPr>
          <w:lang w:val="fr-FR"/>
        </w:rPr>
        <w:t>Quest’anno</w:t>
      </w:r>
      <w:proofErr w:type="spellEnd"/>
      <w:r w:rsidRPr="0017742F">
        <w:rPr>
          <w:lang w:val="fr-FR"/>
        </w:rPr>
        <w:t xml:space="preserve"> mi </w:t>
      </w:r>
      <w:proofErr w:type="spellStart"/>
      <w:r w:rsidRPr="0017742F">
        <w:rPr>
          <w:lang w:val="fr-FR"/>
        </w:rPr>
        <w:t>sto</w:t>
      </w:r>
      <w:proofErr w:type="spellEnd"/>
      <w:r w:rsidRPr="0017742F">
        <w:rPr>
          <w:lang w:val="fr-FR"/>
        </w:rPr>
        <w:t xml:space="preserve"> </w:t>
      </w:r>
      <w:proofErr w:type="spellStart"/>
      <w:r w:rsidRPr="0017742F">
        <w:rPr>
          <w:lang w:val="fr-FR"/>
        </w:rPr>
        <w:t>focalizzando</w:t>
      </w:r>
      <w:proofErr w:type="spellEnd"/>
      <w:r w:rsidRPr="0017742F">
        <w:rPr>
          <w:lang w:val="fr-FR"/>
        </w:rPr>
        <w:t xml:space="preserve"> molto </w:t>
      </w:r>
      <w:proofErr w:type="spellStart"/>
      <w:r w:rsidRPr="0017742F">
        <w:rPr>
          <w:lang w:val="fr-FR"/>
        </w:rPr>
        <w:t>sugli</w:t>
      </w:r>
      <w:proofErr w:type="spellEnd"/>
      <w:r w:rsidRPr="0017742F">
        <w:rPr>
          <w:lang w:val="fr-FR"/>
        </w:rPr>
        <w:t xml:space="preserve"> </w:t>
      </w:r>
      <w:proofErr w:type="spellStart"/>
      <w:r w:rsidRPr="0017742F">
        <w:rPr>
          <w:lang w:val="fr-FR"/>
        </w:rPr>
        <w:t>studi</w:t>
      </w:r>
      <w:proofErr w:type="spellEnd"/>
      <w:r w:rsidRPr="0017742F">
        <w:rPr>
          <w:lang w:val="fr-FR"/>
        </w:rPr>
        <w:t xml:space="preserve"> di italiano e </w:t>
      </w:r>
      <w:proofErr w:type="spellStart"/>
      <w:r w:rsidRPr="0017742F">
        <w:rPr>
          <w:lang w:val="fr-FR"/>
        </w:rPr>
        <w:t>penso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venire</w:t>
      </w:r>
      <w:proofErr w:type="spellEnd"/>
      <w:r w:rsidRPr="0017742F">
        <w:rPr>
          <w:lang w:val="fr-FR"/>
        </w:rPr>
        <w:t xml:space="preserve"> in Italia mi </w:t>
      </w:r>
      <w:proofErr w:type="spellStart"/>
      <w:r w:rsidRPr="0017742F">
        <w:rPr>
          <w:lang w:val="fr-FR"/>
        </w:rPr>
        <w:t>aiuti</w:t>
      </w:r>
      <w:proofErr w:type="spellEnd"/>
      <w:r w:rsidRPr="0017742F">
        <w:rPr>
          <w:lang w:val="fr-FR"/>
        </w:rPr>
        <w:t xml:space="preserve"> a </w:t>
      </w:r>
      <w:proofErr w:type="spellStart"/>
      <w:r w:rsidRPr="0017742F">
        <w:rPr>
          <w:lang w:val="fr-FR"/>
        </w:rPr>
        <w:t>migliorare</w:t>
      </w:r>
      <w:proofErr w:type="spellEnd"/>
      <w:r w:rsidRPr="0017742F">
        <w:rPr>
          <w:lang w:val="fr-FR"/>
        </w:rPr>
        <w:t xml:space="preserve"> le mie </w:t>
      </w:r>
      <w:proofErr w:type="spellStart"/>
      <w:r w:rsidRPr="0017742F">
        <w:rPr>
          <w:lang w:val="fr-FR"/>
        </w:rPr>
        <w:t>capacità</w:t>
      </w:r>
      <w:proofErr w:type="spellEnd"/>
      <w:r w:rsidRPr="0017742F">
        <w:rPr>
          <w:lang w:val="fr-FR"/>
        </w:rPr>
        <w:t xml:space="preserve"> di </w:t>
      </w:r>
      <w:proofErr w:type="spellStart"/>
      <w:r w:rsidRPr="0017742F">
        <w:rPr>
          <w:lang w:val="fr-FR"/>
        </w:rPr>
        <w:t>scrivere</w:t>
      </w:r>
      <w:proofErr w:type="spellEnd"/>
      <w:r w:rsidRPr="0017742F">
        <w:rPr>
          <w:lang w:val="fr-FR"/>
        </w:rPr>
        <w:t xml:space="preserve"> e </w:t>
      </w:r>
      <w:proofErr w:type="spellStart"/>
      <w:r w:rsidRPr="0017742F">
        <w:rPr>
          <w:lang w:val="fr-FR"/>
        </w:rPr>
        <w:t>parlare</w:t>
      </w:r>
      <w:proofErr w:type="spellEnd"/>
      <w:r w:rsidRPr="0017742F">
        <w:rPr>
          <w:lang w:val="fr-FR"/>
        </w:rPr>
        <w:t xml:space="preserve"> l’italiano.</w:t>
      </w:r>
    </w:p>
    <w:p w14:paraId="000000AE" w14:textId="77777777" w:rsidR="005B1879" w:rsidRPr="0017742F" w:rsidRDefault="0045093A" w:rsidP="00B63EB3">
      <w:pPr>
        <w:pStyle w:val="VCAAstudentsample"/>
        <w:rPr>
          <w:lang w:val="fr-FR"/>
        </w:rPr>
      </w:pPr>
      <w:proofErr w:type="spellStart"/>
      <w:r w:rsidRPr="0017742F">
        <w:rPr>
          <w:lang w:val="fr-FR"/>
        </w:rPr>
        <w:t>Dunque</w:t>
      </w:r>
      <w:proofErr w:type="spellEnd"/>
      <w:r w:rsidRPr="0017742F">
        <w:rPr>
          <w:lang w:val="fr-FR"/>
        </w:rPr>
        <w:t xml:space="preserve">, </w:t>
      </w:r>
      <w:proofErr w:type="spellStart"/>
      <w:r w:rsidRPr="0017742F">
        <w:rPr>
          <w:lang w:val="fr-FR"/>
        </w:rPr>
        <w:t>spero</w:t>
      </w:r>
      <w:proofErr w:type="spellEnd"/>
      <w:r w:rsidRPr="0017742F">
        <w:rPr>
          <w:lang w:val="fr-FR"/>
        </w:rPr>
        <w:t xml:space="preserve"> </w:t>
      </w:r>
      <w:proofErr w:type="spellStart"/>
      <w:r w:rsidRPr="0017742F">
        <w:rPr>
          <w:lang w:val="fr-FR"/>
        </w:rPr>
        <w:t>che</w:t>
      </w:r>
      <w:proofErr w:type="spellEnd"/>
      <w:r w:rsidRPr="0017742F">
        <w:rPr>
          <w:lang w:val="fr-FR"/>
        </w:rPr>
        <w:t xml:space="preserve"> da </w:t>
      </w:r>
      <w:proofErr w:type="spellStart"/>
      <w:r w:rsidRPr="0017742F">
        <w:rPr>
          <w:lang w:val="fr-FR"/>
        </w:rPr>
        <w:t>questa</w:t>
      </w:r>
      <w:proofErr w:type="spellEnd"/>
      <w:r w:rsidRPr="0017742F">
        <w:rPr>
          <w:lang w:val="fr-FR"/>
        </w:rPr>
        <w:t xml:space="preserve"> </w:t>
      </w:r>
      <w:proofErr w:type="spellStart"/>
      <w:r w:rsidRPr="0017742F">
        <w:rPr>
          <w:lang w:val="fr-FR"/>
        </w:rPr>
        <w:t>lettera</w:t>
      </w:r>
      <w:proofErr w:type="spellEnd"/>
      <w:r w:rsidRPr="0017742F">
        <w:rPr>
          <w:lang w:val="fr-FR"/>
        </w:rPr>
        <w:t xml:space="preserve"> </w:t>
      </w:r>
      <w:proofErr w:type="spellStart"/>
      <w:r w:rsidRPr="0017742F">
        <w:rPr>
          <w:lang w:val="fr-FR"/>
        </w:rPr>
        <w:t>voi</w:t>
      </w:r>
      <w:proofErr w:type="spellEnd"/>
      <w:r w:rsidRPr="0017742F">
        <w:rPr>
          <w:lang w:val="fr-FR"/>
        </w:rPr>
        <w:t xml:space="preserve"> </w:t>
      </w:r>
      <w:proofErr w:type="spellStart"/>
      <w:r w:rsidRPr="0017742F">
        <w:rPr>
          <w:lang w:val="fr-FR"/>
        </w:rPr>
        <w:t>abbiate</w:t>
      </w:r>
      <w:proofErr w:type="spellEnd"/>
      <w:r w:rsidRPr="0017742F">
        <w:rPr>
          <w:lang w:val="fr-FR"/>
        </w:rPr>
        <w:t xml:space="preserve"> </w:t>
      </w:r>
      <w:proofErr w:type="spellStart"/>
      <w:r w:rsidRPr="0017742F">
        <w:rPr>
          <w:lang w:val="fr-FR"/>
        </w:rPr>
        <w:t>imparato</w:t>
      </w:r>
      <w:proofErr w:type="spellEnd"/>
      <w:r w:rsidRPr="0017742F">
        <w:rPr>
          <w:lang w:val="fr-FR"/>
        </w:rPr>
        <w:t xml:space="preserve"> un po’ di me. </w:t>
      </w:r>
      <w:proofErr w:type="spellStart"/>
      <w:r w:rsidRPr="0017742F">
        <w:rPr>
          <w:lang w:val="fr-FR"/>
        </w:rPr>
        <w:t>Spero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abbiate</w:t>
      </w:r>
      <w:proofErr w:type="spellEnd"/>
      <w:r w:rsidRPr="0017742F">
        <w:rPr>
          <w:lang w:val="fr-FR"/>
        </w:rPr>
        <w:t xml:space="preserve"> anche </w:t>
      </w:r>
      <w:proofErr w:type="spellStart"/>
      <w:r w:rsidRPr="0017742F">
        <w:rPr>
          <w:lang w:val="fr-FR"/>
        </w:rPr>
        <w:t>capito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nonostante</w:t>
      </w:r>
      <w:proofErr w:type="spellEnd"/>
      <w:r w:rsidRPr="0017742F">
        <w:rPr>
          <w:lang w:val="fr-FR"/>
        </w:rPr>
        <w:t xml:space="preserve"> </w:t>
      </w:r>
      <w:proofErr w:type="spellStart"/>
      <w:r w:rsidRPr="0017742F">
        <w:rPr>
          <w:lang w:val="fr-FR"/>
        </w:rPr>
        <w:t>sia</w:t>
      </w:r>
      <w:proofErr w:type="spellEnd"/>
      <w:r w:rsidRPr="0017742F">
        <w:rPr>
          <w:lang w:val="fr-FR"/>
        </w:rPr>
        <w:t xml:space="preserve"> molto appassionata di </w:t>
      </w:r>
      <w:proofErr w:type="spellStart"/>
      <w:r w:rsidRPr="0017742F">
        <w:rPr>
          <w:lang w:val="fr-FR"/>
        </w:rPr>
        <w:t>equitazione</w:t>
      </w:r>
      <w:proofErr w:type="spellEnd"/>
      <w:r w:rsidRPr="0017742F">
        <w:rPr>
          <w:lang w:val="fr-FR"/>
        </w:rPr>
        <w:t xml:space="preserve">, sono anche molto </w:t>
      </w:r>
      <w:proofErr w:type="spellStart"/>
      <w:r w:rsidRPr="0017742F">
        <w:rPr>
          <w:lang w:val="fr-FR"/>
        </w:rPr>
        <w:t>dedicata</w:t>
      </w:r>
      <w:proofErr w:type="spellEnd"/>
      <w:r w:rsidRPr="0017742F">
        <w:rPr>
          <w:lang w:val="fr-FR"/>
        </w:rPr>
        <w:t xml:space="preserve"> allo studio e sono </w:t>
      </w:r>
      <w:proofErr w:type="spellStart"/>
      <w:r w:rsidRPr="0017742F">
        <w:rPr>
          <w:lang w:val="fr-FR"/>
        </w:rPr>
        <w:t>particolarmente</w:t>
      </w:r>
      <w:proofErr w:type="spellEnd"/>
      <w:r w:rsidRPr="0017742F">
        <w:rPr>
          <w:lang w:val="fr-FR"/>
        </w:rPr>
        <w:t xml:space="preserve"> </w:t>
      </w:r>
      <w:proofErr w:type="spellStart"/>
      <w:r w:rsidRPr="0017742F">
        <w:rPr>
          <w:lang w:val="fr-FR"/>
        </w:rPr>
        <w:t>interessata</w:t>
      </w:r>
      <w:proofErr w:type="spellEnd"/>
      <w:r w:rsidRPr="0017742F">
        <w:rPr>
          <w:lang w:val="fr-FR"/>
        </w:rPr>
        <w:t xml:space="preserve"> alla </w:t>
      </w:r>
      <w:proofErr w:type="spellStart"/>
      <w:r w:rsidRPr="0017742F">
        <w:rPr>
          <w:lang w:val="fr-FR"/>
        </w:rPr>
        <w:t>cultura</w:t>
      </w:r>
      <w:proofErr w:type="spellEnd"/>
      <w:r w:rsidRPr="0017742F">
        <w:rPr>
          <w:lang w:val="fr-FR"/>
        </w:rPr>
        <w:t xml:space="preserve"> </w:t>
      </w:r>
      <w:proofErr w:type="spellStart"/>
      <w:r w:rsidRPr="0017742F">
        <w:rPr>
          <w:lang w:val="fr-FR"/>
        </w:rPr>
        <w:t>italiana</w:t>
      </w:r>
      <w:proofErr w:type="spellEnd"/>
      <w:r w:rsidRPr="0017742F">
        <w:rPr>
          <w:lang w:val="fr-FR"/>
        </w:rPr>
        <w:t xml:space="preserve">. È sempre stata </w:t>
      </w:r>
      <w:proofErr w:type="spellStart"/>
      <w:r w:rsidRPr="0017742F">
        <w:rPr>
          <w:lang w:val="fr-FR"/>
        </w:rPr>
        <w:t>una</w:t>
      </w:r>
      <w:proofErr w:type="spellEnd"/>
      <w:r w:rsidRPr="0017742F">
        <w:rPr>
          <w:lang w:val="fr-FR"/>
        </w:rPr>
        <w:t xml:space="preserve"> </w:t>
      </w:r>
      <w:proofErr w:type="spellStart"/>
      <w:r w:rsidRPr="0017742F">
        <w:rPr>
          <w:lang w:val="fr-FR"/>
        </w:rPr>
        <w:t>cosa</w:t>
      </w:r>
      <w:proofErr w:type="spellEnd"/>
      <w:r w:rsidRPr="0017742F">
        <w:rPr>
          <w:lang w:val="fr-FR"/>
        </w:rPr>
        <w:t xml:space="preserve"> </w:t>
      </w:r>
      <w:proofErr w:type="spellStart"/>
      <w:r w:rsidRPr="0017742F">
        <w:rPr>
          <w:lang w:val="fr-FR"/>
        </w:rPr>
        <w:t>che</w:t>
      </w:r>
      <w:proofErr w:type="spellEnd"/>
      <w:r w:rsidRPr="0017742F">
        <w:rPr>
          <w:lang w:val="fr-FR"/>
        </w:rPr>
        <w:t xml:space="preserve"> mi </w:t>
      </w:r>
      <w:proofErr w:type="spellStart"/>
      <w:r w:rsidRPr="0017742F">
        <w:rPr>
          <w:lang w:val="fr-FR"/>
        </w:rPr>
        <w:t>affascina</w:t>
      </w:r>
      <w:proofErr w:type="spellEnd"/>
      <w:r w:rsidRPr="0017742F">
        <w:rPr>
          <w:lang w:val="fr-FR"/>
        </w:rPr>
        <w:t xml:space="preserve"> </w:t>
      </w:r>
      <w:proofErr w:type="spellStart"/>
      <w:r w:rsidRPr="0017742F">
        <w:rPr>
          <w:lang w:val="fr-FR"/>
        </w:rPr>
        <w:t>moltissimo</w:t>
      </w:r>
      <w:proofErr w:type="spellEnd"/>
      <w:r w:rsidRPr="0017742F">
        <w:rPr>
          <w:lang w:val="fr-FR"/>
        </w:rPr>
        <w:t xml:space="preserve"> e sono anche </w:t>
      </w:r>
      <w:proofErr w:type="spellStart"/>
      <w:r w:rsidRPr="0017742F">
        <w:rPr>
          <w:lang w:val="fr-FR"/>
        </w:rPr>
        <w:t>immensamente</w:t>
      </w:r>
      <w:proofErr w:type="spellEnd"/>
      <w:r w:rsidRPr="0017742F">
        <w:rPr>
          <w:lang w:val="fr-FR"/>
        </w:rPr>
        <w:t xml:space="preserve"> grata per il </w:t>
      </w:r>
      <w:proofErr w:type="spellStart"/>
      <w:r w:rsidRPr="0017742F">
        <w:rPr>
          <w:lang w:val="fr-FR"/>
        </w:rPr>
        <w:t>Vostro</w:t>
      </w:r>
      <w:proofErr w:type="spellEnd"/>
      <w:r w:rsidRPr="0017742F">
        <w:rPr>
          <w:lang w:val="fr-FR"/>
        </w:rPr>
        <w:t xml:space="preserve"> </w:t>
      </w:r>
      <w:proofErr w:type="spellStart"/>
      <w:r w:rsidRPr="0017742F">
        <w:rPr>
          <w:lang w:val="fr-FR"/>
        </w:rPr>
        <w:t>sostegno</w:t>
      </w:r>
      <w:proofErr w:type="spellEnd"/>
      <w:r w:rsidRPr="0017742F">
        <w:rPr>
          <w:lang w:val="fr-FR"/>
        </w:rPr>
        <w:t xml:space="preserve"> </w:t>
      </w:r>
      <w:proofErr w:type="spellStart"/>
      <w:r w:rsidRPr="0017742F">
        <w:rPr>
          <w:lang w:val="fr-FR"/>
        </w:rPr>
        <w:t>del</w:t>
      </w:r>
      <w:proofErr w:type="spellEnd"/>
      <w:r w:rsidRPr="0017742F">
        <w:rPr>
          <w:lang w:val="fr-FR"/>
        </w:rPr>
        <w:t xml:space="preserve"> programma di </w:t>
      </w:r>
      <w:proofErr w:type="spellStart"/>
      <w:r w:rsidRPr="0017742F">
        <w:rPr>
          <w:lang w:val="fr-FR"/>
        </w:rPr>
        <w:t>scambio</w:t>
      </w:r>
      <w:proofErr w:type="spellEnd"/>
      <w:r w:rsidRPr="0017742F">
        <w:rPr>
          <w:lang w:val="fr-FR"/>
        </w:rPr>
        <w:t xml:space="preserve">. Vi </w:t>
      </w:r>
      <w:proofErr w:type="spellStart"/>
      <w:r w:rsidRPr="0017742F">
        <w:rPr>
          <w:lang w:val="fr-FR"/>
        </w:rPr>
        <w:t>assicuro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farò</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mio</w:t>
      </w:r>
      <w:proofErr w:type="spellEnd"/>
      <w:r w:rsidRPr="0017742F">
        <w:rPr>
          <w:lang w:val="fr-FR"/>
        </w:rPr>
        <w:t xml:space="preserve"> </w:t>
      </w:r>
      <w:proofErr w:type="spellStart"/>
      <w:r w:rsidRPr="0017742F">
        <w:rPr>
          <w:lang w:val="fr-FR"/>
        </w:rPr>
        <w:t>meglio</w:t>
      </w:r>
      <w:proofErr w:type="spellEnd"/>
      <w:r w:rsidRPr="0017742F">
        <w:rPr>
          <w:lang w:val="fr-FR"/>
        </w:rPr>
        <w:t xml:space="preserve"> [per] </w:t>
      </w:r>
      <w:proofErr w:type="spellStart"/>
      <w:r w:rsidRPr="0017742F">
        <w:rPr>
          <w:lang w:val="fr-FR"/>
        </w:rPr>
        <w:t>essere</w:t>
      </w:r>
      <w:proofErr w:type="spellEnd"/>
      <w:r w:rsidRPr="0017742F">
        <w:rPr>
          <w:lang w:val="fr-FR"/>
        </w:rPr>
        <w:t xml:space="preserve"> </w:t>
      </w:r>
      <w:proofErr w:type="spellStart"/>
      <w:r w:rsidRPr="0017742F">
        <w:rPr>
          <w:lang w:val="fr-FR"/>
        </w:rPr>
        <w:t>una</w:t>
      </w:r>
      <w:proofErr w:type="spellEnd"/>
      <w:r w:rsidRPr="0017742F">
        <w:rPr>
          <w:lang w:val="fr-FR"/>
        </w:rPr>
        <w:t xml:space="preserve"> brava </w:t>
      </w:r>
      <w:proofErr w:type="spellStart"/>
      <w:r w:rsidRPr="0017742F">
        <w:rPr>
          <w:lang w:val="fr-FR"/>
        </w:rPr>
        <w:t>studentessa</w:t>
      </w:r>
      <w:proofErr w:type="spellEnd"/>
      <w:r w:rsidRPr="0017742F">
        <w:rPr>
          <w:lang w:val="fr-FR"/>
        </w:rPr>
        <w:t xml:space="preserve"> di </w:t>
      </w:r>
      <w:proofErr w:type="spellStart"/>
      <w:r w:rsidRPr="0017742F">
        <w:rPr>
          <w:lang w:val="fr-FR"/>
        </w:rPr>
        <w:t>scambio</w:t>
      </w:r>
      <w:proofErr w:type="spellEnd"/>
      <w:r w:rsidRPr="0017742F">
        <w:rPr>
          <w:lang w:val="fr-FR"/>
        </w:rPr>
        <w:t xml:space="preserve"> culturale. Vi </w:t>
      </w:r>
      <w:proofErr w:type="spellStart"/>
      <w:r w:rsidRPr="0017742F">
        <w:rPr>
          <w:lang w:val="fr-FR"/>
        </w:rPr>
        <w:t>ringrazio</w:t>
      </w:r>
      <w:proofErr w:type="spellEnd"/>
      <w:r w:rsidRPr="0017742F">
        <w:rPr>
          <w:lang w:val="fr-FR"/>
        </w:rPr>
        <w:t xml:space="preserve"> </w:t>
      </w:r>
      <w:proofErr w:type="spellStart"/>
      <w:r w:rsidRPr="0017742F">
        <w:rPr>
          <w:lang w:val="fr-FR"/>
        </w:rPr>
        <w:t>ancora</w:t>
      </w:r>
      <w:proofErr w:type="spellEnd"/>
      <w:r w:rsidRPr="0017742F">
        <w:rPr>
          <w:lang w:val="fr-FR"/>
        </w:rPr>
        <w:t xml:space="preserve"> e Vi </w:t>
      </w:r>
      <w:proofErr w:type="spellStart"/>
      <w:r w:rsidRPr="0017742F">
        <w:rPr>
          <w:lang w:val="fr-FR"/>
        </w:rPr>
        <w:t>invito</w:t>
      </w:r>
      <w:proofErr w:type="spellEnd"/>
      <w:r w:rsidRPr="0017742F">
        <w:rPr>
          <w:lang w:val="fr-FR"/>
        </w:rPr>
        <w:t xml:space="preserve"> a </w:t>
      </w:r>
      <w:proofErr w:type="spellStart"/>
      <w:r w:rsidRPr="0017742F">
        <w:rPr>
          <w:lang w:val="fr-FR"/>
        </w:rPr>
        <w:t>rispondermi</w:t>
      </w:r>
      <w:proofErr w:type="spellEnd"/>
      <w:r w:rsidRPr="0017742F">
        <w:rPr>
          <w:lang w:val="fr-FR"/>
        </w:rPr>
        <w:t xml:space="preserve"> e di </w:t>
      </w:r>
      <w:proofErr w:type="spellStart"/>
      <w:r w:rsidRPr="0017742F">
        <w:rPr>
          <w:lang w:val="fr-FR"/>
        </w:rPr>
        <w:t>raccontarmi</w:t>
      </w:r>
      <w:proofErr w:type="spellEnd"/>
      <w:r w:rsidRPr="0017742F">
        <w:rPr>
          <w:lang w:val="fr-FR"/>
        </w:rPr>
        <w:t xml:space="preserve"> un po’ </w:t>
      </w:r>
      <w:proofErr w:type="spellStart"/>
      <w:r w:rsidRPr="0017742F">
        <w:rPr>
          <w:lang w:val="fr-FR"/>
        </w:rPr>
        <w:t>della</w:t>
      </w:r>
      <w:proofErr w:type="spellEnd"/>
      <w:r w:rsidRPr="0017742F">
        <w:rPr>
          <w:lang w:val="fr-FR"/>
        </w:rPr>
        <w:t xml:space="preserve"> </w:t>
      </w:r>
      <w:proofErr w:type="spellStart"/>
      <w:r w:rsidRPr="0017742F">
        <w:rPr>
          <w:lang w:val="fr-FR"/>
        </w:rPr>
        <w:t>Vostra</w:t>
      </w:r>
      <w:proofErr w:type="spellEnd"/>
      <w:r w:rsidRPr="0017742F">
        <w:rPr>
          <w:lang w:val="fr-FR"/>
        </w:rPr>
        <w:t xml:space="preserve"> </w:t>
      </w:r>
      <w:proofErr w:type="spellStart"/>
      <w:r w:rsidRPr="0017742F">
        <w:rPr>
          <w:lang w:val="fr-FR"/>
        </w:rPr>
        <w:t>famiglia</w:t>
      </w:r>
      <w:proofErr w:type="spellEnd"/>
      <w:r w:rsidRPr="0017742F">
        <w:rPr>
          <w:lang w:val="fr-FR"/>
        </w:rPr>
        <w:t xml:space="preserve"> e delle </w:t>
      </w:r>
      <w:proofErr w:type="spellStart"/>
      <w:r w:rsidRPr="0017742F">
        <w:rPr>
          <w:lang w:val="fr-FR"/>
        </w:rPr>
        <w:t>Vostre</w:t>
      </w:r>
      <w:proofErr w:type="spellEnd"/>
      <w:r w:rsidRPr="0017742F">
        <w:rPr>
          <w:lang w:val="fr-FR"/>
        </w:rPr>
        <w:t xml:space="preserve"> </w:t>
      </w:r>
      <w:proofErr w:type="spellStart"/>
      <w:r w:rsidRPr="0017742F">
        <w:rPr>
          <w:lang w:val="fr-FR"/>
        </w:rPr>
        <w:t>tradizioni</w:t>
      </w:r>
      <w:proofErr w:type="spellEnd"/>
      <w:r w:rsidRPr="0017742F">
        <w:rPr>
          <w:lang w:val="fr-FR"/>
        </w:rPr>
        <w:t xml:space="preserve"> </w:t>
      </w:r>
      <w:proofErr w:type="spellStart"/>
      <w:r w:rsidRPr="0017742F">
        <w:rPr>
          <w:lang w:val="fr-FR"/>
        </w:rPr>
        <w:t>italiane</w:t>
      </w:r>
      <w:proofErr w:type="spellEnd"/>
      <w:r w:rsidRPr="0017742F">
        <w:rPr>
          <w:lang w:val="fr-FR"/>
        </w:rPr>
        <w:t xml:space="preserve">. Non </w:t>
      </w:r>
      <w:proofErr w:type="spellStart"/>
      <w:r w:rsidRPr="0017742F">
        <w:rPr>
          <w:lang w:val="fr-FR"/>
        </w:rPr>
        <w:t>vedo</w:t>
      </w:r>
      <w:proofErr w:type="spellEnd"/>
      <w:r w:rsidRPr="0017742F">
        <w:rPr>
          <w:lang w:val="fr-FR"/>
        </w:rPr>
        <w:t xml:space="preserve"> </w:t>
      </w:r>
      <w:proofErr w:type="spellStart"/>
      <w:r w:rsidRPr="0017742F">
        <w:rPr>
          <w:lang w:val="fr-FR"/>
        </w:rPr>
        <w:t>l’ora</w:t>
      </w:r>
      <w:proofErr w:type="spellEnd"/>
      <w:r w:rsidRPr="0017742F">
        <w:rPr>
          <w:lang w:val="fr-FR"/>
        </w:rPr>
        <w:t xml:space="preserve"> di </w:t>
      </w:r>
      <w:proofErr w:type="spellStart"/>
      <w:r w:rsidRPr="0017742F">
        <w:rPr>
          <w:lang w:val="fr-FR"/>
        </w:rPr>
        <w:t>incontrarVi</w:t>
      </w:r>
      <w:proofErr w:type="spellEnd"/>
      <w:r w:rsidRPr="0017742F">
        <w:rPr>
          <w:lang w:val="fr-FR"/>
        </w:rPr>
        <w:t xml:space="preserve"> e </w:t>
      </w:r>
      <w:proofErr w:type="spellStart"/>
      <w:r w:rsidRPr="0017742F">
        <w:rPr>
          <w:lang w:val="fr-FR"/>
        </w:rPr>
        <w:t>conoscerVi</w:t>
      </w:r>
      <w:proofErr w:type="spellEnd"/>
      <w:r w:rsidRPr="0017742F">
        <w:rPr>
          <w:lang w:val="fr-FR"/>
        </w:rPr>
        <w:t xml:space="preserve"> tutti. </w:t>
      </w:r>
    </w:p>
    <w:p w14:paraId="000000AF" w14:textId="77777777" w:rsidR="005B1879" w:rsidRPr="0017742F" w:rsidRDefault="0045093A" w:rsidP="00B63EB3">
      <w:pPr>
        <w:pStyle w:val="VCAAstudentsample"/>
        <w:rPr>
          <w:lang w:val="fr-FR"/>
        </w:rPr>
      </w:pPr>
      <w:r w:rsidRPr="0017742F">
        <w:rPr>
          <w:lang w:val="fr-FR"/>
        </w:rPr>
        <w:t xml:space="preserve">Vi </w:t>
      </w:r>
      <w:proofErr w:type="spellStart"/>
      <w:r w:rsidRPr="0017742F">
        <w:rPr>
          <w:lang w:val="fr-FR"/>
        </w:rPr>
        <w:t>ringrazio</w:t>
      </w:r>
      <w:proofErr w:type="spellEnd"/>
      <w:r w:rsidRPr="0017742F">
        <w:rPr>
          <w:lang w:val="fr-FR"/>
        </w:rPr>
        <w:t xml:space="preserve"> per la </w:t>
      </w:r>
      <w:proofErr w:type="spellStart"/>
      <w:r w:rsidRPr="0017742F">
        <w:rPr>
          <w:lang w:val="fr-FR"/>
        </w:rPr>
        <w:t>Vostra</w:t>
      </w:r>
      <w:proofErr w:type="spellEnd"/>
      <w:r w:rsidRPr="0017742F">
        <w:rPr>
          <w:lang w:val="fr-FR"/>
        </w:rPr>
        <w:t xml:space="preserve"> </w:t>
      </w:r>
      <w:proofErr w:type="spellStart"/>
      <w:r w:rsidRPr="0017742F">
        <w:rPr>
          <w:lang w:val="fr-FR"/>
        </w:rPr>
        <w:t>attenzione</w:t>
      </w:r>
      <w:proofErr w:type="spellEnd"/>
      <w:r w:rsidRPr="0017742F">
        <w:rPr>
          <w:lang w:val="fr-FR"/>
        </w:rPr>
        <w:t xml:space="preserve">. </w:t>
      </w:r>
    </w:p>
    <w:p w14:paraId="000000B0" w14:textId="77777777" w:rsidR="005B1879" w:rsidRPr="0017742F" w:rsidRDefault="0045093A" w:rsidP="00B63EB3">
      <w:pPr>
        <w:pStyle w:val="VCAAstudentsample"/>
        <w:rPr>
          <w:lang w:val="fr-FR"/>
        </w:rPr>
      </w:pPr>
      <w:r w:rsidRPr="0017742F">
        <w:rPr>
          <w:lang w:val="fr-FR"/>
        </w:rPr>
        <w:t xml:space="preserve">In </w:t>
      </w:r>
      <w:proofErr w:type="spellStart"/>
      <w:r w:rsidRPr="0017742F">
        <w:rPr>
          <w:lang w:val="fr-FR"/>
        </w:rPr>
        <w:t>attesa</w:t>
      </w:r>
      <w:proofErr w:type="spellEnd"/>
      <w:r w:rsidRPr="0017742F">
        <w:rPr>
          <w:lang w:val="fr-FR"/>
        </w:rPr>
        <w:t xml:space="preserve"> di </w:t>
      </w:r>
      <w:proofErr w:type="spellStart"/>
      <w:r w:rsidRPr="0017742F">
        <w:rPr>
          <w:lang w:val="fr-FR"/>
        </w:rPr>
        <w:t>una</w:t>
      </w:r>
      <w:proofErr w:type="spellEnd"/>
      <w:r w:rsidRPr="0017742F">
        <w:rPr>
          <w:lang w:val="fr-FR"/>
        </w:rPr>
        <w:t xml:space="preserve"> </w:t>
      </w:r>
      <w:proofErr w:type="spellStart"/>
      <w:r w:rsidRPr="0017742F">
        <w:rPr>
          <w:lang w:val="fr-FR"/>
        </w:rPr>
        <w:t>Vostra</w:t>
      </w:r>
      <w:proofErr w:type="spellEnd"/>
      <w:r w:rsidRPr="0017742F">
        <w:rPr>
          <w:lang w:val="fr-FR"/>
        </w:rPr>
        <w:t xml:space="preserve"> </w:t>
      </w:r>
      <w:proofErr w:type="spellStart"/>
      <w:r w:rsidRPr="0017742F">
        <w:rPr>
          <w:lang w:val="fr-FR"/>
        </w:rPr>
        <w:t>risposta</w:t>
      </w:r>
      <w:proofErr w:type="spellEnd"/>
      <w:r w:rsidRPr="0017742F">
        <w:rPr>
          <w:lang w:val="fr-FR"/>
        </w:rPr>
        <w:t>,</w:t>
      </w:r>
    </w:p>
    <w:p w14:paraId="000000B1" w14:textId="77777777" w:rsidR="005B1879" w:rsidRDefault="0045093A" w:rsidP="00B63EB3">
      <w:pPr>
        <w:pStyle w:val="VCAAstudentsample"/>
      </w:pPr>
      <w:proofErr w:type="spellStart"/>
      <w:r>
        <w:t>Cordiali</w:t>
      </w:r>
      <w:proofErr w:type="spellEnd"/>
      <w:r>
        <w:t xml:space="preserve"> </w:t>
      </w:r>
      <w:proofErr w:type="spellStart"/>
      <w:r>
        <w:t>saluti</w:t>
      </w:r>
      <w:proofErr w:type="spellEnd"/>
      <w:r>
        <w:t>,</w:t>
      </w:r>
    </w:p>
    <w:p w14:paraId="000000B2" w14:textId="77777777" w:rsidR="005B1879" w:rsidRDefault="0045093A" w:rsidP="00B63EB3">
      <w:pPr>
        <w:pStyle w:val="VCAAstudentsample"/>
      </w:pPr>
      <w:r>
        <w:t>[signature]</w:t>
      </w:r>
    </w:p>
    <w:p w14:paraId="000000B3" w14:textId="567865CF" w:rsidR="005B1879" w:rsidRDefault="005B1879" w:rsidP="00C01981">
      <w:pPr>
        <w:pStyle w:val="VCAAstudentsample"/>
      </w:pPr>
    </w:p>
    <w:p w14:paraId="000000B4" w14:textId="06932CDD" w:rsidR="005B1879" w:rsidRPr="007D7FC8" w:rsidRDefault="0045093A" w:rsidP="00AD1F7B">
      <w:pPr>
        <w:pStyle w:val="VCAAstudentsample"/>
      </w:pPr>
      <w:r w:rsidRPr="007D7FC8">
        <w:t>[sender’s address]</w:t>
      </w:r>
      <w:r w:rsidRPr="007D7FC8">
        <w:tab/>
      </w:r>
      <w:r w:rsidRPr="007D7FC8">
        <w:tab/>
      </w:r>
      <w:r w:rsidRPr="007D7FC8">
        <w:tab/>
      </w:r>
      <w:r w:rsidRPr="007D7FC8">
        <w:tab/>
      </w:r>
      <w:r w:rsidRPr="007D7FC8">
        <w:tab/>
      </w:r>
      <w:sdt>
        <w:sdtPr>
          <w:tag w:val="goog_rdk_25"/>
          <w:id w:val="-1083529187"/>
        </w:sdtPr>
        <w:sdtEndPr/>
        <w:sdtContent/>
      </w:sdt>
      <w:sdt>
        <w:sdtPr>
          <w:tag w:val="goog_rdk_26"/>
          <w:id w:val="-770546686"/>
          <w:showingPlcHdr/>
        </w:sdtPr>
        <w:sdtEndPr/>
        <w:sdtContent>
          <w:r w:rsidR="00BC5C9C">
            <w:t xml:space="preserve">     </w:t>
          </w:r>
        </w:sdtContent>
      </w:sdt>
      <w:r w:rsidRPr="007D7FC8">
        <w:tab/>
      </w:r>
      <w:r w:rsidRPr="007D7FC8">
        <w:tab/>
        <w:t xml:space="preserve">            [receiver’s address]</w:t>
      </w:r>
    </w:p>
    <w:p w14:paraId="000000B5" w14:textId="572CD614" w:rsidR="005B1879" w:rsidRPr="007D7FC8" w:rsidRDefault="0045093A" w:rsidP="00AD1F7B">
      <w:pPr>
        <w:pStyle w:val="VCAAstudentsamplerightaligned"/>
      </w:pPr>
      <w:r w:rsidRPr="007D7FC8">
        <w:t>Melbourne, 20/11/2024</w:t>
      </w:r>
    </w:p>
    <w:p w14:paraId="000000B6" w14:textId="77777777" w:rsidR="005B1879" w:rsidRDefault="0045093A" w:rsidP="00B63EB3">
      <w:pPr>
        <w:pStyle w:val="VCAAstudentsample"/>
      </w:pPr>
      <w:r>
        <w:t>Dear [hosting family’s surname] family,</w:t>
      </w:r>
    </w:p>
    <w:p w14:paraId="000000B7" w14:textId="77777777" w:rsidR="005B1879" w:rsidRDefault="0045093A" w:rsidP="00B63EB3">
      <w:pPr>
        <w:pStyle w:val="VCAAstudentsample"/>
      </w:pPr>
      <w:r>
        <w:t xml:space="preserve">I hope this letter finds you in good health. My name is [name and surname] and I will be the student that you will host as a part of the exchange program in Italy. </w:t>
      </w:r>
      <w:proofErr w:type="gramStart"/>
      <w:r>
        <w:t>First of all</w:t>
      </w:r>
      <w:proofErr w:type="gramEnd"/>
      <w:r>
        <w:t xml:space="preserve">, I would like to warmly thank you for this opportunity that you are offering me. It has always been my dream to go to Italy and I am very grateful. </w:t>
      </w:r>
    </w:p>
    <w:p w14:paraId="000000B8" w14:textId="77777777" w:rsidR="005B1879" w:rsidRDefault="0045093A" w:rsidP="00B63EB3">
      <w:pPr>
        <w:pStyle w:val="VCAAstudentsample"/>
      </w:pPr>
      <w:r>
        <w:t>I am writing you this letter not just to thank you, but also to tell you a little about who I am, because I imagine you are very curious to know who you will be hosting in your house! As you know my name is [name] and I am seventeen years old, but I also wanted to tell you about a personal passion of mine that I think really represents who I am as an individual.</w:t>
      </w:r>
    </w:p>
    <w:p w14:paraId="000000B9" w14:textId="77777777" w:rsidR="005B1879" w:rsidRDefault="0045093A" w:rsidP="00B63EB3">
      <w:pPr>
        <w:pStyle w:val="VCAAstudentsample"/>
      </w:pPr>
      <w:r>
        <w:t xml:space="preserve">Since I was little, I always loved horses and horse riding. My parents took me horse riding when I was only six years old and since then I have become passionate about the animals and the sport. Therefore, it has been many years since I have been horse riding and it is something that I would like to continue doing in the future. I think that horses are particularly special animals because they can be a part of this sport and demonstrate their physical skills, but they can also create an emotional bond with people and help them feel better. If I had more time I would spend the whole day in the stables with my horses. </w:t>
      </w:r>
    </w:p>
    <w:p w14:paraId="000000BA" w14:textId="77777777" w:rsidR="005B1879" w:rsidRDefault="0045093A" w:rsidP="00B63EB3">
      <w:pPr>
        <w:pStyle w:val="VCAAstudentsample"/>
      </w:pPr>
      <w:r>
        <w:t xml:space="preserve">Despite my love for horses, I am also a student who enjoys studying and doing well at school, but sometimes I find that my studies stress me a lot and create a lot of anxiety, therefore I find that spending time around horses really calms me down. I am very happy to be able to come to Italy because there are many important Italian horse-riding competitions that I always admired! As I </w:t>
      </w:r>
      <w:r>
        <w:lastRenderedPageBreak/>
        <w:t xml:space="preserve">mentioned, I am also very grateful for the educational opportunity. This year I am focusing on my Italian studies and I think that coming to Italy will help me improve my writing and speaking skills. </w:t>
      </w:r>
    </w:p>
    <w:p w14:paraId="000000BB" w14:textId="77777777" w:rsidR="005B1879" w:rsidRDefault="0045093A" w:rsidP="00B63EB3">
      <w:pPr>
        <w:pStyle w:val="VCAAstudentsample"/>
      </w:pPr>
      <w:r>
        <w:t>Therefore, I hope that you learned something about me from this letter. I hope you understood that despite my passion for horse riding I am also very dedicated to my studies and I am particularly interested in the Italian culture. It has always been something that fascinated me and I am immensely grateful for your support of the exchange program. I assure you that I will do my best to be a good cultural exchange student. I thank you again and I invite you to respond to me and tell me about your family and your Italian traditions. I can’t wait to meet you and get to know you.</w:t>
      </w:r>
    </w:p>
    <w:p w14:paraId="000000BC" w14:textId="77777777" w:rsidR="005B1879" w:rsidRDefault="0045093A" w:rsidP="00B63EB3">
      <w:pPr>
        <w:pStyle w:val="VCAAstudentsample"/>
      </w:pPr>
      <w:r>
        <w:t xml:space="preserve">Thank you for your attention. </w:t>
      </w:r>
    </w:p>
    <w:p w14:paraId="000000BD" w14:textId="77777777" w:rsidR="005B1879" w:rsidRDefault="0045093A" w:rsidP="00B63EB3">
      <w:pPr>
        <w:pStyle w:val="VCAAstudentsample"/>
      </w:pPr>
      <w:r>
        <w:t>Kindly waiting to hear from you,</w:t>
      </w:r>
    </w:p>
    <w:p w14:paraId="000000BE" w14:textId="77777777" w:rsidR="005B1879" w:rsidRDefault="0045093A" w:rsidP="00B63EB3">
      <w:pPr>
        <w:pStyle w:val="VCAAstudentsample"/>
      </w:pPr>
      <w:r>
        <w:t>Kind regards,</w:t>
      </w:r>
    </w:p>
    <w:p w14:paraId="000000BF" w14:textId="77777777" w:rsidR="005B1879" w:rsidRDefault="0045093A" w:rsidP="00B63EB3">
      <w:pPr>
        <w:pStyle w:val="VCAAstudentsample"/>
      </w:pPr>
      <w:r>
        <w:t>[signature]</w:t>
      </w:r>
    </w:p>
    <w:p w14:paraId="000000C1" w14:textId="77777777" w:rsidR="005B1879" w:rsidRDefault="0045093A" w:rsidP="00B63EB3">
      <w:pPr>
        <w:pStyle w:val="VCAAHeading4"/>
      </w:pPr>
      <w:r>
        <w:t>Question 6</w:t>
      </w:r>
    </w:p>
    <w:p w14:paraId="000000C2" w14:textId="77777777" w:rsidR="005B1879" w:rsidRDefault="0045093A" w:rsidP="00B63EB3">
      <w:pPr>
        <w:pStyle w:val="VCAAbody"/>
      </w:pPr>
      <w:r>
        <w:t xml:space="preserve">Students were asked to write an imaginative story set in 2050 about an extraordinary experience with an advanced tool. They were to focus on explaining the tech item and why it is advanced, as well as describing the extraordinary experience and what role the tool has in it. </w:t>
      </w:r>
    </w:p>
    <w:p w14:paraId="000000C3" w14:textId="6E1D9527" w:rsidR="005B1879" w:rsidRDefault="0088464F" w:rsidP="00B63EB3">
      <w:pPr>
        <w:pStyle w:val="VCAAbody"/>
        <w:rPr>
          <w:color w:val="000000"/>
        </w:rPr>
      </w:pPr>
      <w:r>
        <w:rPr>
          <w:color w:val="000000"/>
        </w:rPr>
        <w:t>The following is an example of a high-scoring response.</w:t>
      </w:r>
    </w:p>
    <w:p w14:paraId="000000C5" w14:textId="77777777" w:rsidR="005B1879" w:rsidRPr="0017742F" w:rsidRDefault="0045093A" w:rsidP="00B63EB3">
      <w:pPr>
        <w:pStyle w:val="VCAAstudentsample"/>
        <w:rPr>
          <w:lang w:val="fr-FR"/>
        </w:rPr>
      </w:pPr>
      <w:r>
        <w:t xml:space="preserve">I </w:t>
      </w:r>
      <w:proofErr w:type="spellStart"/>
      <w:r>
        <w:t>raggi</w:t>
      </w:r>
      <w:proofErr w:type="spellEnd"/>
      <w:r>
        <w:t xml:space="preserve"> del sole </w:t>
      </w:r>
      <w:proofErr w:type="spellStart"/>
      <w:r>
        <w:t>si</w:t>
      </w:r>
      <w:proofErr w:type="spellEnd"/>
      <w:r>
        <w:t xml:space="preserve"> </w:t>
      </w:r>
      <w:proofErr w:type="spellStart"/>
      <w:r>
        <w:t>allungavano</w:t>
      </w:r>
      <w:proofErr w:type="spellEnd"/>
      <w:r>
        <w:t xml:space="preserve"> </w:t>
      </w:r>
      <w:proofErr w:type="spellStart"/>
      <w:r>
        <w:t>attraverso</w:t>
      </w:r>
      <w:proofErr w:type="spellEnd"/>
      <w:r>
        <w:t xml:space="preserve"> la neve </w:t>
      </w:r>
      <w:proofErr w:type="spellStart"/>
      <w:r>
        <w:t>dell’inverno</w:t>
      </w:r>
      <w:proofErr w:type="spellEnd"/>
      <w:r>
        <w:t xml:space="preserve"> – </w:t>
      </w:r>
      <w:proofErr w:type="spellStart"/>
      <w:r>
        <w:t>riflettevano</w:t>
      </w:r>
      <w:proofErr w:type="spellEnd"/>
      <w:r>
        <w:t xml:space="preserve"> </w:t>
      </w:r>
      <w:proofErr w:type="spellStart"/>
      <w:r>
        <w:t>dall’orologio</w:t>
      </w:r>
      <w:proofErr w:type="spellEnd"/>
      <w:r>
        <w:t xml:space="preserve"> del campanile e </w:t>
      </w:r>
      <w:proofErr w:type="spellStart"/>
      <w:r>
        <w:t>illuminavano</w:t>
      </w:r>
      <w:proofErr w:type="spellEnd"/>
      <w:r>
        <w:t xml:space="preserve"> la </w:t>
      </w:r>
      <w:proofErr w:type="spellStart"/>
      <w:r>
        <w:t>mia</w:t>
      </w:r>
      <w:proofErr w:type="spellEnd"/>
      <w:r>
        <w:t xml:space="preserve"> camera. Non mi </w:t>
      </w:r>
      <w:proofErr w:type="spellStart"/>
      <w:r>
        <w:t>volevo</w:t>
      </w:r>
      <w:proofErr w:type="spellEnd"/>
      <w:r>
        <w:t xml:space="preserve"> </w:t>
      </w:r>
      <w:proofErr w:type="spellStart"/>
      <w:r>
        <w:t>alzare</w:t>
      </w:r>
      <w:proofErr w:type="spellEnd"/>
      <w:r>
        <w:t xml:space="preserve">. </w:t>
      </w:r>
      <w:proofErr w:type="spellStart"/>
      <w:r w:rsidRPr="0017742F">
        <w:rPr>
          <w:lang w:val="fr-FR"/>
        </w:rPr>
        <w:t>Oggi</w:t>
      </w:r>
      <w:proofErr w:type="spellEnd"/>
      <w:r w:rsidRPr="0017742F">
        <w:rPr>
          <w:lang w:val="fr-FR"/>
        </w:rPr>
        <w:t xml:space="preserve"> </w:t>
      </w:r>
      <w:proofErr w:type="spellStart"/>
      <w:r w:rsidRPr="0017742F">
        <w:rPr>
          <w:lang w:val="fr-FR"/>
        </w:rPr>
        <w:t>faceva</w:t>
      </w:r>
      <w:proofErr w:type="spellEnd"/>
      <w:r w:rsidRPr="0017742F">
        <w:rPr>
          <w:lang w:val="fr-FR"/>
        </w:rPr>
        <w:t xml:space="preserve"> un </w:t>
      </w:r>
      <w:proofErr w:type="spellStart"/>
      <w:r w:rsidRPr="0017742F">
        <w:rPr>
          <w:lang w:val="fr-FR"/>
        </w:rPr>
        <w:t>freddo</w:t>
      </w:r>
      <w:proofErr w:type="spellEnd"/>
      <w:r w:rsidRPr="0017742F">
        <w:rPr>
          <w:lang w:val="fr-FR"/>
        </w:rPr>
        <w:t xml:space="preserve"> cane. Mer…</w:t>
      </w:r>
      <w:proofErr w:type="spellStart"/>
      <w:r w:rsidRPr="0017742F">
        <w:rPr>
          <w:lang w:val="fr-FR"/>
        </w:rPr>
        <w:t>coledì</w:t>
      </w:r>
      <w:proofErr w:type="spellEnd"/>
      <w:r w:rsidRPr="0017742F">
        <w:rPr>
          <w:lang w:val="fr-FR"/>
        </w:rPr>
        <w:t xml:space="preserve">! </w:t>
      </w:r>
      <w:proofErr w:type="spellStart"/>
      <w:r w:rsidRPr="0017742F">
        <w:rPr>
          <w:lang w:val="fr-FR"/>
        </w:rPr>
        <w:t>Erano</w:t>
      </w:r>
      <w:proofErr w:type="spellEnd"/>
      <w:r w:rsidRPr="0017742F">
        <w:rPr>
          <w:lang w:val="fr-FR"/>
        </w:rPr>
        <w:t xml:space="preserve"> quasi le 7.30 e la </w:t>
      </w:r>
      <w:proofErr w:type="spellStart"/>
      <w:r w:rsidRPr="0017742F">
        <w:rPr>
          <w:lang w:val="fr-FR"/>
        </w:rPr>
        <w:t>scuola</w:t>
      </w:r>
      <w:proofErr w:type="spellEnd"/>
      <w:r w:rsidRPr="0017742F">
        <w:rPr>
          <w:lang w:val="fr-FR"/>
        </w:rPr>
        <w:t xml:space="preserve"> </w:t>
      </w:r>
      <w:proofErr w:type="spellStart"/>
      <w:r w:rsidRPr="0017742F">
        <w:rPr>
          <w:lang w:val="fr-FR"/>
        </w:rPr>
        <w:t>cominciava</w:t>
      </w:r>
      <w:proofErr w:type="spellEnd"/>
      <w:r w:rsidRPr="0017742F">
        <w:rPr>
          <w:lang w:val="fr-FR"/>
        </w:rPr>
        <w:t xml:space="preserve"> </w:t>
      </w:r>
      <w:proofErr w:type="spellStart"/>
      <w:r w:rsidRPr="0017742F">
        <w:rPr>
          <w:lang w:val="fr-FR"/>
        </w:rPr>
        <w:t>alle</w:t>
      </w:r>
      <w:proofErr w:type="spellEnd"/>
      <w:r w:rsidRPr="0017742F">
        <w:rPr>
          <w:lang w:val="fr-FR"/>
        </w:rPr>
        <w:t xml:space="preserve"> 8! Mi sono </w:t>
      </w:r>
      <w:proofErr w:type="spellStart"/>
      <w:r w:rsidRPr="0017742F">
        <w:rPr>
          <w:lang w:val="fr-FR"/>
        </w:rPr>
        <w:t>vestitio</w:t>
      </w:r>
      <w:proofErr w:type="spellEnd"/>
      <w:r w:rsidRPr="0017742F">
        <w:rPr>
          <w:lang w:val="fr-FR"/>
        </w:rPr>
        <w:t xml:space="preserve"> </w:t>
      </w:r>
      <w:proofErr w:type="spellStart"/>
      <w:r w:rsidRPr="0017742F">
        <w:rPr>
          <w:lang w:val="fr-FR"/>
        </w:rPr>
        <w:t>velocemente</w:t>
      </w:r>
      <w:proofErr w:type="spellEnd"/>
      <w:r w:rsidRPr="0017742F">
        <w:rPr>
          <w:lang w:val="fr-FR"/>
        </w:rPr>
        <w:t xml:space="preserve"> e ho </w:t>
      </w:r>
      <w:proofErr w:type="spellStart"/>
      <w:r w:rsidRPr="0017742F">
        <w:rPr>
          <w:lang w:val="fr-FR"/>
        </w:rPr>
        <w:t>preso</w:t>
      </w:r>
      <w:proofErr w:type="spellEnd"/>
      <w:r w:rsidRPr="0017742F">
        <w:rPr>
          <w:lang w:val="fr-FR"/>
        </w:rPr>
        <w:t xml:space="preserve"> lo </w:t>
      </w:r>
      <w:proofErr w:type="spellStart"/>
      <w:r w:rsidRPr="0017742F">
        <w:rPr>
          <w:lang w:val="fr-FR"/>
        </w:rPr>
        <w:t>zaino</w:t>
      </w:r>
      <w:proofErr w:type="spellEnd"/>
      <w:r w:rsidRPr="0017742F">
        <w:rPr>
          <w:lang w:val="fr-FR"/>
        </w:rPr>
        <w:t xml:space="preserve">. Prima di </w:t>
      </w:r>
      <w:proofErr w:type="spellStart"/>
      <w:r w:rsidRPr="0017742F">
        <w:rPr>
          <w:lang w:val="fr-FR"/>
        </w:rPr>
        <w:t>uscire</w:t>
      </w:r>
      <w:proofErr w:type="spellEnd"/>
      <w:r w:rsidRPr="0017742F">
        <w:rPr>
          <w:lang w:val="fr-FR"/>
        </w:rPr>
        <w:t xml:space="preserve">, </w:t>
      </w:r>
      <w:proofErr w:type="spellStart"/>
      <w:r w:rsidRPr="0017742F">
        <w:rPr>
          <w:lang w:val="fr-FR"/>
        </w:rPr>
        <w:t>mia</w:t>
      </w:r>
      <w:proofErr w:type="spellEnd"/>
      <w:r w:rsidRPr="0017742F">
        <w:rPr>
          <w:lang w:val="fr-FR"/>
        </w:rPr>
        <w:t xml:space="preserve"> mamma mi ha </w:t>
      </w:r>
      <w:proofErr w:type="spellStart"/>
      <w:r w:rsidRPr="0017742F">
        <w:rPr>
          <w:lang w:val="fr-FR"/>
        </w:rPr>
        <w:t>detto</w:t>
      </w:r>
      <w:proofErr w:type="spellEnd"/>
      <w:r w:rsidRPr="0017742F">
        <w:rPr>
          <w:lang w:val="fr-FR"/>
        </w:rPr>
        <w:t xml:space="preserve"> </w:t>
      </w:r>
      <w:proofErr w:type="spellStart"/>
      <w:r w:rsidRPr="0017742F">
        <w:rPr>
          <w:lang w:val="fr-FR"/>
        </w:rPr>
        <w:t>che</w:t>
      </w:r>
      <w:proofErr w:type="spellEnd"/>
      <w:r w:rsidRPr="0017742F">
        <w:rPr>
          <w:lang w:val="fr-FR"/>
        </w:rPr>
        <w:t xml:space="preserve"> un </w:t>
      </w:r>
      <w:proofErr w:type="spellStart"/>
      <w:r w:rsidRPr="0017742F">
        <w:rPr>
          <w:lang w:val="fr-FR"/>
        </w:rPr>
        <w:t>pacchetto</w:t>
      </w:r>
      <w:proofErr w:type="spellEnd"/>
      <w:r w:rsidRPr="0017742F">
        <w:rPr>
          <w:lang w:val="fr-FR"/>
        </w:rPr>
        <w:t xml:space="preserve"> è </w:t>
      </w:r>
      <w:proofErr w:type="spellStart"/>
      <w:r w:rsidRPr="0017742F">
        <w:rPr>
          <w:lang w:val="fr-FR"/>
        </w:rPr>
        <w:t>arrivato</w:t>
      </w:r>
      <w:proofErr w:type="spellEnd"/>
      <w:r w:rsidRPr="0017742F">
        <w:rPr>
          <w:lang w:val="fr-FR"/>
        </w:rPr>
        <w:t xml:space="preserve"> per me. </w:t>
      </w:r>
      <w:r>
        <w:t xml:space="preserve">[Me] </w:t>
      </w:r>
      <w:proofErr w:type="spellStart"/>
      <w:r>
        <w:t>l’ha</w:t>
      </w:r>
      <w:proofErr w:type="spellEnd"/>
      <w:r>
        <w:t xml:space="preserve"> </w:t>
      </w:r>
      <w:proofErr w:type="spellStart"/>
      <w:r>
        <w:t>dato</w:t>
      </w:r>
      <w:proofErr w:type="spellEnd"/>
      <w:r>
        <w:t xml:space="preserve"> e </w:t>
      </w:r>
      <w:proofErr w:type="spellStart"/>
      <w:r>
        <w:t>l’ho</w:t>
      </w:r>
      <w:proofErr w:type="spellEnd"/>
      <w:r>
        <w:t xml:space="preserve"> </w:t>
      </w:r>
      <w:proofErr w:type="spellStart"/>
      <w:r>
        <w:t>aperto</w:t>
      </w:r>
      <w:proofErr w:type="spellEnd"/>
      <w:r>
        <w:t xml:space="preserve"> </w:t>
      </w:r>
      <w:proofErr w:type="spellStart"/>
      <w:r>
        <w:t>mentre</w:t>
      </w:r>
      <w:proofErr w:type="spellEnd"/>
      <w:r>
        <w:t xml:space="preserve"> </w:t>
      </w:r>
      <w:proofErr w:type="spellStart"/>
      <w:r>
        <w:t>stavo</w:t>
      </w:r>
      <w:proofErr w:type="spellEnd"/>
      <w:r>
        <w:t xml:space="preserve"> </w:t>
      </w:r>
      <w:proofErr w:type="spellStart"/>
      <w:r>
        <w:t>camminando</w:t>
      </w:r>
      <w:proofErr w:type="spellEnd"/>
      <w:r>
        <w:t xml:space="preserve"> a </w:t>
      </w:r>
      <w:proofErr w:type="spellStart"/>
      <w:r>
        <w:t>scuola</w:t>
      </w:r>
      <w:proofErr w:type="spellEnd"/>
      <w:r>
        <w:t xml:space="preserve">. </w:t>
      </w:r>
      <w:proofErr w:type="spellStart"/>
      <w:r w:rsidRPr="0017742F">
        <w:rPr>
          <w:lang w:val="fr-FR"/>
        </w:rPr>
        <w:t>Dentro</w:t>
      </w:r>
      <w:proofErr w:type="spellEnd"/>
      <w:r w:rsidRPr="0017742F">
        <w:rPr>
          <w:lang w:val="fr-FR"/>
        </w:rPr>
        <w:t xml:space="preserve"> c’</w:t>
      </w:r>
      <w:proofErr w:type="spellStart"/>
      <w:r w:rsidRPr="0017742F">
        <w:rPr>
          <w:lang w:val="fr-FR"/>
        </w:rPr>
        <w:t>era</w:t>
      </w:r>
      <w:proofErr w:type="spellEnd"/>
      <w:r w:rsidRPr="0017742F">
        <w:rPr>
          <w:lang w:val="fr-FR"/>
        </w:rPr>
        <w:t xml:space="preserve">[no] un </w:t>
      </w:r>
      <w:proofErr w:type="spellStart"/>
      <w:r w:rsidRPr="0017742F">
        <w:rPr>
          <w:lang w:val="fr-FR"/>
        </w:rPr>
        <w:t>paio</w:t>
      </w:r>
      <w:proofErr w:type="spellEnd"/>
      <w:r w:rsidRPr="0017742F">
        <w:rPr>
          <w:lang w:val="fr-FR"/>
        </w:rPr>
        <w:t xml:space="preserve"> di </w:t>
      </w:r>
      <w:proofErr w:type="spellStart"/>
      <w:r w:rsidRPr="0017742F">
        <w:rPr>
          <w:lang w:val="fr-FR"/>
        </w:rPr>
        <w:t>cuffie</w:t>
      </w:r>
      <w:proofErr w:type="spellEnd"/>
      <w:r w:rsidRPr="0017742F">
        <w:rPr>
          <w:lang w:val="fr-FR"/>
        </w:rPr>
        <w:t xml:space="preserve">, con un </w:t>
      </w:r>
      <w:proofErr w:type="spellStart"/>
      <w:r w:rsidRPr="0017742F">
        <w:rPr>
          <w:lang w:val="fr-FR"/>
        </w:rPr>
        <w:t>messaggio</w:t>
      </w:r>
      <w:proofErr w:type="spellEnd"/>
      <w:r w:rsidRPr="0017742F">
        <w:rPr>
          <w:lang w:val="fr-FR"/>
        </w:rPr>
        <w:t xml:space="preserve"> </w:t>
      </w:r>
      <w:proofErr w:type="spellStart"/>
      <w:r w:rsidRPr="0017742F">
        <w:rPr>
          <w:lang w:val="fr-FR"/>
        </w:rPr>
        <w:t>misterioso</w:t>
      </w:r>
      <w:proofErr w:type="spellEnd"/>
      <w:r w:rsidRPr="0017742F">
        <w:rPr>
          <w:lang w:val="fr-FR"/>
        </w:rPr>
        <w:t>:</w:t>
      </w:r>
    </w:p>
    <w:p w14:paraId="000000C6" w14:textId="77777777" w:rsidR="005B1879" w:rsidRDefault="0045093A" w:rsidP="00B63EB3">
      <w:pPr>
        <w:pStyle w:val="VCAAstudentsample"/>
      </w:pPr>
      <w:proofErr w:type="spellStart"/>
      <w:r>
        <w:t>Buon</w:t>
      </w:r>
      <w:proofErr w:type="spellEnd"/>
      <w:r>
        <w:t xml:space="preserve"> </w:t>
      </w:r>
      <w:proofErr w:type="spellStart"/>
      <w:r>
        <w:t>compleanno</w:t>
      </w:r>
      <w:proofErr w:type="spellEnd"/>
      <w:r>
        <w:t xml:space="preserve">! </w:t>
      </w:r>
    </w:p>
    <w:p w14:paraId="000000C7" w14:textId="77777777" w:rsidR="005B1879" w:rsidRDefault="0045093A" w:rsidP="00B63EB3">
      <w:pPr>
        <w:pStyle w:val="VCAAstudentsample"/>
      </w:pPr>
      <w:r>
        <w:t xml:space="preserve">Spero </w:t>
      </w:r>
      <w:proofErr w:type="spellStart"/>
      <w:r>
        <w:t>che</w:t>
      </w:r>
      <w:proofErr w:type="spellEnd"/>
      <w:r>
        <w:t xml:space="preserve"> </w:t>
      </w:r>
      <w:proofErr w:type="spellStart"/>
      <w:r>
        <w:t>ti</w:t>
      </w:r>
      <w:proofErr w:type="spellEnd"/>
      <w:r>
        <w:t xml:space="preserve"> </w:t>
      </w:r>
      <w:proofErr w:type="spellStart"/>
      <w:r>
        <w:t>piaccia</w:t>
      </w:r>
      <w:proofErr w:type="spellEnd"/>
      <w:r>
        <w:t xml:space="preserve"> </w:t>
      </w:r>
      <w:proofErr w:type="spellStart"/>
      <w:r>
        <w:t>questo</w:t>
      </w:r>
      <w:proofErr w:type="spellEnd"/>
      <w:r>
        <w:t xml:space="preserve"> regalo. Secondo il </w:t>
      </w:r>
      <w:proofErr w:type="spellStart"/>
      <w:r>
        <w:t>sito</w:t>
      </w:r>
      <w:proofErr w:type="spellEnd"/>
      <w:r>
        <w:t xml:space="preserve"> da cui </w:t>
      </w:r>
      <w:proofErr w:type="spellStart"/>
      <w:r>
        <w:t>l’ho</w:t>
      </w:r>
      <w:proofErr w:type="spellEnd"/>
      <w:r>
        <w:t xml:space="preserve"> </w:t>
      </w:r>
      <w:proofErr w:type="spellStart"/>
      <w:r>
        <w:t>preso</w:t>
      </w:r>
      <w:proofErr w:type="spellEnd"/>
      <w:r>
        <w:t xml:space="preserve">, </w:t>
      </w:r>
      <w:proofErr w:type="spellStart"/>
      <w:r>
        <w:t>questo</w:t>
      </w:r>
      <w:proofErr w:type="spellEnd"/>
      <w:r>
        <w:t xml:space="preserve"> </w:t>
      </w:r>
      <w:proofErr w:type="spellStart"/>
      <w:r>
        <w:t>prodotto</w:t>
      </w:r>
      <w:proofErr w:type="spellEnd"/>
      <w:r>
        <w:t xml:space="preserve"> </w:t>
      </w:r>
      <w:proofErr w:type="spellStart"/>
      <w:r>
        <w:t>ti</w:t>
      </w:r>
      <w:proofErr w:type="spellEnd"/>
      <w:r>
        <w:t xml:space="preserve"> </w:t>
      </w:r>
      <w:proofErr w:type="spellStart"/>
      <w:r>
        <w:t>permette</w:t>
      </w:r>
      <w:proofErr w:type="spellEnd"/>
      <w:r>
        <w:t xml:space="preserve"> [di] </w:t>
      </w:r>
      <w:proofErr w:type="spellStart"/>
      <w:r>
        <w:t>leggere</w:t>
      </w:r>
      <w:proofErr w:type="spellEnd"/>
      <w:r>
        <w:t xml:space="preserve"> I </w:t>
      </w:r>
      <w:proofErr w:type="spellStart"/>
      <w:r>
        <w:t>pensiei</w:t>
      </w:r>
      <w:proofErr w:type="spellEnd"/>
      <w:r>
        <w:t xml:space="preserve"> </w:t>
      </w:r>
      <w:proofErr w:type="spellStart"/>
      <w:r>
        <w:t>degli</w:t>
      </w:r>
      <w:proofErr w:type="spellEnd"/>
      <w:r>
        <w:t xml:space="preserve"> </w:t>
      </w:r>
      <w:proofErr w:type="spellStart"/>
      <w:r>
        <w:t>altri</w:t>
      </w:r>
      <w:proofErr w:type="spellEnd"/>
      <w:r>
        <w:t xml:space="preserve">. </w:t>
      </w:r>
    </w:p>
    <w:p w14:paraId="000000C8" w14:textId="77777777" w:rsidR="005B1879" w:rsidRDefault="0045093A" w:rsidP="00B63EB3">
      <w:pPr>
        <w:pStyle w:val="VCAAstudentsample"/>
      </w:pPr>
      <w:r>
        <w:t xml:space="preserve">Ti </w:t>
      </w:r>
      <w:proofErr w:type="spellStart"/>
      <w:r>
        <w:t>voglio</w:t>
      </w:r>
      <w:proofErr w:type="spellEnd"/>
      <w:r>
        <w:t xml:space="preserve"> bene,</w:t>
      </w:r>
    </w:p>
    <w:p w14:paraId="000000C9" w14:textId="77777777" w:rsidR="005B1879" w:rsidRPr="0017742F" w:rsidRDefault="0045093A" w:rsidP="00B63EB3">
      <w:pPr>
        <w:pStyle w:val="VCAAstudentsample"/>
        <w:rPr>
          <w:lang w:val="fr-FR"/>
        </w:rPr>
      </w:pPr>
      <w:proofErr w:type="spellStart"/>
      <w:r w:rsidRPr="0017742F">
        <w:rPr>
          <w:lang w:val="fr-FR"/>
        </w:rPr>
        <w:t>Zio</w:t>
      </w:r>
      <w:proofErr w:type="spellEnd"/>
      <w:r w:rsidRPr="0017742F">
        <w:rPr>
          <w:lang w:val="fr-FR"/>
        </w:rPr>
        <w:t xml:space="preserve"> </w:t>
      </w:r>
      <w:proofErr w:type="spellStart"/>
      <w:r w:rsidRPr="0017742F">
        <w:rPr>
          <w:lang w:val="fr-FR"/>
        </w:rPr>
        <w:t>Basilico</w:t>
      </w:r>
      <w:proofErr w:type="spellEnd"/>
    </w:p>
    <w:p w14:paraId="000000CA" w14:textId="77777777" w:rsidR="005B1879" w:rsidRPr="0017742F" w:rsidRDefault="0045093A" w:rsidP="00B63EB3">
      <w:pPr>
        <w:pStyle w:val="VCAAstudentsample"/>
        <w:rPr>
          <w:lang w:val="fr-FR"/>
        </w:rPr>
      </w:pPr>
      <w:proofErr w:type="spellStart"/>
      <w:r w:rsidRPr="0017742F">
        <w:rPr>
          <w:lang w:val="fr-FR"/>
        </w:rPr>
        <w:t>Ero</w:t>
      </w:r>
      <w:proofErr w:type="spellEnd"/>
      <w:r w:rsidRPr="0017742F">
        <w:rPr>
          <w:lang w:val="fr-FR"/>
        </w:rPr>
        <w:t xml:space="preserve"> proprio </w:t>
      </w:r>
      <w:proofErr w:type="spellStart"/>
      <w:r w:rsidRPr="0017742F">
        <w:rPr>
          <w:lang w:val="fr-FR"/>
        </w:rPr>
        <w:t>curioso</w:t>
      </w:r>
      <w:proofErr w:type="spellEnd"/>
      <w:r w:rsidRPr="0017742F">
        <w:rPr>
          <w:lang w:val="fr-FR"/>
        </w:rPr>
        <w:t xml:space="preserve">. </w:t>
      </w:r>
      <w:proofErr w:type="spellStart"/>
      <w:r w:rsidRPr="0017742F">
        <w:rPr>
          <w:lang w:val="fr-FR"/>
        </w:rPr>
        <w:t>Nell’anno</w:t>
      </w:r>
      <w:proofErr w:type="spellEnd"/>
      <w:r w:rsidRPr="0017742F">
        <w:rPr>
          <w:lang w:val="fr-FR"/>
        </w:rPr>
        <w:t xml:space="preserve"> 2050 la </w:t>
      </w:r>
      <w:proofErr w:type="spellStart"/>
      <w:r w:rsidRPr="0017742F">
        <w:rPr>
          <w:lang w:val="fr-FR"/>
        </w:rPr>
        <w:t>tecnologia</w:t>
      </w:r>
      <w:proofErr w:type="spellEnd"/>
      <w:r w:rsidRPr="0017742F">
        <w:rPr>
          <w:lang w:val="fr-FR"/>
        </w:rPr>
        <w:t xml:space="preserve"> moderna [si] </w:t>
      </w:r>
      <w:proofErr w:type="spellStart"/>
      <w:r w:rsidRPr="0017742F">
        <w:rPr>
          <w:lang w:val="fr-FR"/>
        </w:rPr>
        <w:t>stava</w:t>
      </w:r>
      <w:proofErr w:type="spellEnd"/>
      <w:r w:rsidRPr="0017742F">
        <w:rPr>
          <w:lang w:val="fr-FR"/>
        </w:rPr>
        <w:t xml:space="preserve"> sempre </w:t>
      </w:r>
      <w:proofErr w:type="spellStart"/>
      <w:r w:rsidRPr="0017742F">
        <w:rPr>
          <w:lang w:val="fr-FR"/>
        </w:rPr>
        <w:t>sviluppando</w:t>
      </w:r>
      <w:proofErr w:type="spellEnd"/>
      <w:r w:rsidRPr="0017742F">
        <w:rPr>
          <w:lang w:val="fr-FR"/>
        </w:rPr>
        <w:t xml:space="preserve">. Ho </w:t>
      </w:r>
      <w:proofErr w:type="spellStart"/>
      <w:r w:rsidRPr="0017742F">
        <w:rPr>
          <w:lang w:val="fr-FR"/>
        </w:rPr>
        <w:t>messo</w:t>
      </w:r>
      <w:proofErr w:type="spellEnd"/>
      <w:r w:rsidRPr="0017742F">
        <w:rPr>
          <w:lang w:val="fr-FR"/>
        </w:rPr>
        <w:t xml:space="preserve"> il </w:t>
      </w:r>
      <w:proofErr w:type="spellStart"/>
      <w:r w:rsidRPr="0017742F">
        <w:rPr>
          <w:lang w:val="fr-FR"/>
        </w:rPr>
        <w:t>regalo</w:t>
      </w:r>
      <w:proofErr w:type="spellEnd"/>
      <w:r w:rsidRPr="0017742F">
        <w:rPr>
          <w:lang w:val="fr-FR"/>
        </w:rPr>
        <w:t xml:space="preserve"> </w:t>
      </w:r>
      <w:proofErr w:type="spellStart"/>
      <w:r w:rsidRPr="0017742F">
        <w:rPr>
          <w:lang w:val="fr-FR"/>
        </w:rPr>
        <w:t>strano</w:t>
      </w:r>
      <w:proofErr w:type="spellEnd"/>
      <w:r w:rsidRPr="0017742F">
        <w:rPr>
          <w:lang w:val="fr-FR"/>
        </w:rPr>
        <w:t xml:space="preserve"> [</w:t>
      </w:r>
      <w:proofErr w:type="spellStart"/>
      <w:r w:rsidRPr="0017742F">
        <w:rPr>
          <w:lang w:val="fr-FR"/>
        </w:rPr>
        <w:t>sulla</w:t>
      </w:r>
      <w:proofErr w:type="spellEnd"/>
      <w:r w:rsidRPr="0017742F">
        <w:rPr>
          <w:lang w:val="fr-FR"/>
        </w:rPr>
        <w:t xml:space="preserve">] </w:t>
      </w:r>
      <w:proofErr w:type="spellStart"/>
      <w:r w:rsidRPr="0017742F">
        <w:rPr>
          <w:lang w:val="fr-FR"/>
        </w:rPr>
        <w:t>mia</w:t>
      </w:r>
      <w:proofErr w:type="spellEnd"/>
      <w:r w:rsidRPr="0017742F">
        <w:rPr>
          <w:lang w:val="fr-FR"/>
        </w:rPr>
        <w:t xml:space="preserve"> testa e ho </w:t>
      </w:r>
      <w:proofErr w:type="spellStart"/>
      <w:r w:rsidRPr="0017742F">
        <w:rPr>
          <w:lang w:val="fr-FR"/>
        </w:rPr>
        <w:t>coperto</w:t>
      </w:r>
      <w:proofErr w:type="spellEnd"/>
      <w:r w:rsidRPr="0017742F">
        <w:rPr>
          <w:lang w:val="fr-FR"/>
        </w:rPr>
        <w:t xml:space="preserve"> le mie </w:t>
      </w:r>
      <w:proofErr w:type="spellStart"/>
      <w:r w:rsidRPr="0017742F">
        <w:rPr>
          <w:lang w:val="fr-FR"/>
        </w:rPr>
        <w:t>orecchie</w:t>
      </w:r>
      <w:proofErr w:type="spellEnd"/>
      <w:r w:rsidRPr="0017742F">
        <w:rPr>
          <w:lang w:val="fr-FR"/>
        </w:rPr>
        <w:t xml:space="preserve">. </w:t>
      </w:r>
      <w:proofErr w:type="spellStart"/>
      <w:r w:rsidRPr="0017742F">
        <w:rPr>
          <w:lang w:val="fr-FR"/>
        </w:rPr>
        <w:t>Quando</w:t>
      </w:r>
      <w:proofErr w:type="spellEnd"/>
      <w:r w:rsidRPr="0017742F">
        <w:rPr>
          <w:lang w:val="fr-FR"/>
        </w:rPr>
        <w:t xml:space="preserve"> sono </w:t>
      </w:r>
      <w:proofErr w:type="spellStart"/>
      <w:r w:rsidRPr="0017742F">
        <w:rPr>
          <w:lang w:val="fr-FR"/>
        </w:rPr>
        <w:t>arrivato</w:t>
      </w:r>
      <w:proofErr w:type="spellEnd"/>
      <w:r w:rsidRPr="0017742F">
        <w:rPr>
          <w:lang w:val="fr-FR"/>
        </w:rPr>
        <w:t xml:space="preserve"> a </w:t>
      </w:r>
      <w:proofErr w:type="spellStart"/>
      <w:r w:rsidRPr="0017742F">
        <w:rPr>
          <w:lang w:val="fr-FR"/>
        </w:rPr>
        <w:t>scuola</w:t>
      </w:r>
      <w:proofErr w:type="spellEnd"/>
      <w:r w:rsidRPr="0017742F">
        <w:rPr>
          <w:lang w:val="fr-FR"/>
        </w:rPr>
        <w:t xml:space="preserve">, il </w:t>
      </w:r>
      <w:proofErr w:type="spellStart"/>
      <w:r w:rsidRPr="0017742F">
        <w:rPr>
          <w:lang w:val="fr-FR"/>
        </w:rPr>
        <w:t>mio</w:t>
      </w:r>
      <w:proofErr w:type="spellEnd"/>
      <w:r w:rsidRPr="0017742F">
        <w:rPr>
          <w:lang w:val="fr-FR"/>
        </w:rPr>
        <w:t xml:space="preserve"> prof., un robot, </w:t>
      </w:r>
      <w:proofErr w:type="spellStart"/>
      <w:r w:rsidRPr="0017742F">
        <w:rPr>
          <w:lang w:val="fr-FR"/>
        </w:rPr>
        <w:t>stava</w:t>
      </w:r>
      <w:proofErr w:type="spellEnd"/>
      <w:r w:rsidRPr="0017742F">
        <w:rPr>
          <w:lang w:val="fr-FR"/>
        </w:rPr>
        <w:t xml:space="preserve"> </w:t>
      </w:r>
      <w:proofErr w:type="spellStart"/>
      <w:r w:rsidRPr="0017742F">
        <w:rPr>
          <w:lang w:val="fr-FR"/>
        </w:rPr>
        <w:t>già</w:t>
      </w:r>
      <w:proofErr w:type="spellEnd"/>
      <w:r w:rsidRPr="0017742F">
        <w:rPr>
          <w:lang w:val="fr-FR"/>
        </w:rPr>
        <w:t xml:space="preserve"> </w:t>
      </w:r>
      <w:proofErr w:type="spellStart"/>
      <w:r w:rsidRPr="0017742F">
        <w:rPr>
          <w:lang w:val="fr-FR"/>
        </w:rPr>
        <w:t>insegnando</w:t>
      </w:r>
      <w:proofErr w:type="spellEnd"/>
      <w:r w:rsidRPr="0017742F">
        <w:rPr>
          <w:lang w:val="fr-FR"/>
        </w:rPr>
        <w:t xml:space="preserve"> [alla] classe e mi sono </w:t>
      </w:r>
      <w:proofErr w:type="spellStart"/>
      <w:r w:rsidRPr="0017742F">
        <w:rPr>
          <w:lang w:val="fr-FR"/>
        </w:rPr>
        <w:t>seduto</w:t>
      </w:r>
      <w:proofErr w:type="spellEnd"/>
      <w:r w:rsidRPr="0017742F">
        <w:rPr>
          <w:lang w:val="fr-FR"/>
        </w:rPr>
        <w:t xml:space="preserve"> </w:t>
      </w:r>
      <w:proofErr w:type="spellStart"/>
      <w:r w:rsidRPr="0017742F">
        <w:rPr>
          <w:lang w:val="fr-FR"/>
        </w:rPr>
        <w:t>accanto</w:t>
      </w:r>
      <w:proofErr w:type="spellEnd"/>
      <w:r w:rsidRPr="0017742F">
        <w:rPr>
          <w:lang w:val="fr-FR"/>
        </w:rPr>
        <w:t xml:space="preserve"> al </w:t>
      </w:r>
      <w:proofErr w:type="spellStart"/>
      <w:r w:rsidRPr="0017742F">
        <w:rPr>
          <w:lang w:val="fr-FR"/>
        </w:rPr>
        <w:t>mio</w:t>
      </w:r>
      <w:proofErr w:type="spellEnd"/>
      <w:r w:rsidRPr="0017742F">
        <w:rPr>
          <w:lang w:val="fr-FR"/>
        </w:rPr>
        <w:t xml:space="preserve"> </w:t>
      </w:r>
      <w:proofErr w:type="spellStart"/>
      <w:r w:rsidRPr="0017742F">
        <w:rPr>
          <w:lang w:val="fr-FR"/>
        </w:rPr>
        <w:t>amico</w:t>
      </w:r>
      <w:proofErr w:type="spellEnd"/>
      <w:r w:rsidRPr="0017742F">
        <w:rPr>
          <w:lang w:val="fr-FR"/>
        </w:rPr>
        <w:t xml:space="preserve"> Federico. </w:t>
      </w:r>
      <w:proofErr w:type="spellStart"/>
      <w:r w:rsidRPr="0017742F">
        <w:rPr>
          <w:lang w:val="fr-FR"/>
        </w:rPr>
        <w:t>Improvvisamente</w:t>
      </w:r>
      <w:proofErr w:type="spellEnd"/>
      <w:r w:rsidRPr="0017742F">
        <w:rPr>
          <w:lang w:val="fr-FR"/>
        </w:rPr>
        <w:t xml:space="preserve">, ho </w:t>
      </w:r>
      <w:proofErr w:type="spellStart"/>
      <w:r w:rsidRPr="0017742F">
        <w:rPr>
          <w:lang w:val="fr-FR"/>
        </w:rPr>
        <w:t>sentito</w:t>
      </w:r>
      <w:proofErr w:type="spellEnd"/>
      <w:r w:rsidRPr="0017742F">
        <w:rPr>
          <w:lang w:val="fr-FR"/>
        </w:rPr>
        <w:t xml:space="preserve"> </w:t>
      </w:r>
      <w:proofErr w:type="spellStart"/>
      <w:r w:rsidRPr="0017742F">
        <w:rPr>
          <w:lang w:val="fr-FR"/>
        </w:rPr>
        <w:t>una</w:t>
      </w:r>
      <w:proofErr w:type="spellEnd"/>
      <w:r w:rsidRPr="0017742F">
        <w:rPr>
          <w:lang w:val="fr-FR"/>
        </w:rPr>
        <w:t xml:space="preserve"> voce </w:t>
      </w:r>
      <w:proofErr w:type="spellStart"/>
      <w:r w:rsidRPr="0017742F">
        <w:rPr>
          <w:lang w:val="fr-FR"/>
        </w:rPr>
        <w:t>nella</w:t>
      </w:r>
      <w:proofErr w:type="spellEnd"/>
      <w:r w:rsidRPr="0017742F">
        <w:rPr>
          <w:lang w:val="fr-FR"/>
        </w:rPr>
        <w:t xml:space="preserve"> </w:t>
      </w:r>
      <w:proofErr w:type="spellStart"/>
      <w:r w:rsidRPr="0017742F">
        <w:rPr>
          <w:lang w:val="fr-FR"/>
        </w:rPr>
        <w:t>mia</w:t>
      </w:r>
      <w:proofErr w:type="spellEnd"/>
      <w:r w:rsidRPr="0017742F">
        <w:rPr>
          <w:lang w:val="fr-FR"/>
        </w:rPr>
        <w:t xml:space="preserve"> testa – </w:t>
      </w:r>
      <w:proofErr w:type="spellStart"/>
      <w:r w:rsidRPr="0017742F">
        <w:rPr>
          <w:lang w:val="fr-FR"/>
        </w:rPr>
        <w:t>stava</w:t>
      </w:r>
      <w:proofErr w:type="spellEnd"/>
      <w:r w:rsidRPr="0017742F">
        <w:rPr>
          <w:lang w:val="fr-FR"/>
        </w:rPr>
        <w:t xml:space="preserve"> </w:t>
      </w:r>
      <w:proofErr w:type="spellStart"/>
      <w:r w:rsidRPr="0017742F">
        <w:rPr>
          <w:lang w:val="fr-FR"/>
        </w:rPr>
        <w:t>dicendo</w:t>
      </w:r>
      <w:proofErr w:type="spellEnd"/>
      <w:r w:rsidRPr="0017742F">
        <w:rPr>
          <w:lang w:val="fr-FR"/>
        </w:rPr>
        <w:t xml:space="preserve"> </w:t>
      </w:r>
      <w:proofErr w:type="spellStart"/>
      <w:r w:rsidRPr="0017742F">
        <w:rPr>
          <w:lang w:val="fr-FR"/>
        </w:rPr>
        <w:t>che</w:t>
      </w:r>
      <w:proofErr w:type="spellEnd"/>
      <w:r w:rsidRPr="0017742F">
        <w:rPr>
          <w:lang w:val="fr-FR"/>
        </w:rPr>
        <w:t xml:space="preserve"> la </w:t>
      </w:r>
      <w:proofErr w:type="spellStart"/>
      <w:r w:rsidRPr="0017742F">
        <w:rPr>
          <w:lang w:val="fr-FR"/>
        </w:rPr>
        <w:t>biologia</w:t>
      </w:r>
      <w:proofErr w:type="spellEnd"/>
      <w:r w:rsidRPr="0017742F">
        <w:rPr>
          <w:lang w:val="fr-FR"/>
        </w:rPr>
        <w:t xml:space="preserve"> </w:t>
      </w:r>
      <w:proofErr w:type="spellStart"/>
      <w:r w:rsidRPr="0017742F">
        <w:rPr>
          <w:lang w:val="fr-FR"/>
        </w:rPr>
        <w:t>era</w:t>
      </w:r>
      <w:proofErr w:type="spellEnd"/>
      <w:r w:rsidRPr="0017742F">
        <w:rPr>
          <w:lang w:val="fr-FR"/>
        </w:rPr>
        <w:t xml:space="preserve"> </w:t>
      </w:r>
      <w:proofErr w:type="spellStart"/>
      <w:r w:rsidRPr="0017742F">
        <w:rPr>
          <w:lang w:val="fr-FR"/>
        </w:rPr>
        <w:t>noiosissima</w:t>
      </w:r>
      <w:proofErr w:type="spellEnd"/>
      <w:r w:rsidRPr="0017742F">
        <w:rPr>
          <w:lang w:val="fr-FR"/>
        </w:rPr>
        <w:t xml:space="preserve">, e </w:t>
      </w:r>
      <w:proofErr w:type="spellStart"/>
      <w:r w:rsidRPr="0017742F">
        <w:rPr>
          <w:lang w:val="fr-FR"/>
        </w:rPr>
        <w:t>che</w:t>
      </w:r>
      <w:proofErr w:type="spellEnd"/>
      <w:r w:rsidRPr="0017742F">
        <w:rPr>
          <w:lang w:val="fr-FR"/>
        </w:rPr>
        <w:t xml:space="preserve"> </w:t>
      </w:r>
      <w:proofErr w:type="spellStart"/>
      <w:r w:rsidRPr="0017742F">
        <w:rPr>
          <w:lang w:val="fr-FR"/>
        </w:rPr>
        <w:t>voleva</w:t>
      </w:r>
      <w:proofErr w:type="spellEnd"/>
      <w:r w:rsidRPr="0017742F">
        <w:rPr>
          <w:lang w:val="fr-FR"/>
        </w:rPr>
        <w:t xml:space="preserve"> </w:t>
      </w:r>
      <w:proofErr w:type="spellStart"/>
      <w:r w:rsidRPr="0017742F">
        <w:rPr>
          <w:lang w:val="fr-FR"/>
        </w:rPr>
        <w:t>giocare</w:t>
      </w:r>
      <w:proofErr w:type="spellEnd"/>
      <w:r w:rsidRPr="0017742F">
        <w:rPr>
          <w:lang w:val="fr-FR"/>
        </w:rPr>
        <w:t xml:space="preserve"> a calcio. Non </w:t>
      </w:r>
      <w:proofErr w:type="spellStart"/>
      <w:r w:rsidRPr="0017742F">
        <w:rPr>
          <w:lang w:val="fr-FR"/>
        </w:rPr>
        <w:t>pensavo</w:t>
      </w:r>
      <w:proofErr w:type="spellEnd"/>
      <w:r w:rsidRPr="0017742F">
        <w:rPr>
          <w:lang w:val="fr-FR"/>
        </w:rPr>
        <w:t xml:space="preserve"> mai </w:t>
      </w:r>
      <w:proofErr w:type="spellStart"/>
      <w:r w:rsidRPr="0017742F">
        <w:rPr>
          <w:lang w:val="fr-FR"/>
        </w:rPr>
        <w:t>che</w:t>
      </w:r>
      <w:proofErr w:type="spellEnd"/>
      <w:r w:rsidRPr="0017742F">
        <w:rPr>
          <w:lang w:val="fr-FR"/>
        </w:rPr>
        <w:t xml:space="preserve"> Federico </w:t>
      </w:r>
      <w:proofErr w:type="spellStart"/>
      <w:r w:rsidRPr="0017742F">
        <w:rPr>
          <w:lang w:val="fr-FR"/>
        </w:rPr>
        <w:t>giocasse</w:t>
      </w:r>
      <w:proofErr w:type="spellEnd"/>
      <w:r w:rsidRPr="0017742F">
        <w:rPr>
          <w:lang w:val="fr-FR"/>
        </w:rPr>
        <w:t xml:space="preserve"> a calcio. Durante la [</w:t>
      </w:r>
      <w:proofErr w:type="spellStart"/>
      <w:r w:rsidRPr="0017742F">
        <w:rPr>
          <w:lang w:val="fr-FR"/>
        </w:rPr>
        <w:t>lezione</w:t>
      </w:r>
      <w:proofErr w:type="spellEnd"/>
      <w:r w:rsidRPr="0017742F">
        <w:rPr>
          <w:lang w:val="fr-FR"/>
        </w:rPr>
        <w:t xml:space="preserve">] ho </w:t>
      </w:r>
      <w:proofErr w:type="spellStart"/>
      <w:r w:rsidRPr="0017742F">
        <w:rPr>
          <w:lang w:val="fr-FR"/>
        </w:rPr>
        <w:t>provato</w:t>
      </w:r>
      <w:proofErr w:type="spellEnd"/>
      <w:r w:rsidRPr="0017742F">
        <w:rPr>
          <w:lang w:val="fr-FR"/>
        </w:rPr>
        <w:t xml:space="preserve"> a </w:t>
      </w:r>
      <w:proofErr w:type="spellStart"/>
      <w:r w:rsidRPr="0017742F">
        <w:rPr>
          <w:lang w:val="fr-FR"/>
        </w:rPr>
        <w:t>concentrar</w:t>
      </w:r>
      <w:proofErr w:type="spellEnd"/>
      <w:r w:rsidRPr="0017742F">
        <w:rPr>
          <w:lang w:val="fr-FR"/>
        </w:rPr>
        <w:t xml:space="preserve">[mi] e </w:t>
      </w:r>
      <w:proofErr w:type="spellStart"/>
      <w:r w:rsidRPr="0017742F">
        <w:rPr>
          <w:lang w:val="fr-FR"/>
        </w:rPr>
        <w:t>ascoltare</w:t>
      </w:r>
      <w:proofErr w:type="spellEnd"/>
      <w:r w:rsidRPr="0017742F">
        <w:rPr>
          <w:lang w:val="fr-FR"/>
        </w:rPr>
        <w:t xml:space="preserve"> il prof. in quanto il giorno </w:t>
      </w:r>
      <w:proofErr w:type="spellStart"/>
      <w:r w:rsidRPr="0017742F">
        <w:rPr>
          <w:lang w:val="fr-FR"/>
        </w:rPr>
        <w:t>dopo</w:t>
      </w:r>
      <w:proofErr w:type="spellEnd"/>
      <w:r w:rsidRPr="0017742F">
        <w:rPr>
          <w:lang w:val="fr-FR"/>
        </w:rPr>
        <w:t xml:space="preserve"> c’</w:t>
      </w:r>
      <w:proofErr w:type="spellStart"/>
      <w:r w:rsidRPr="0017742F">
        <w:rPr>
          <w:lang w:val="fr-FR"/>
        </w:rPr>
        <w:t>era</w:t>
      </w:r>
      <w:proofErr w:type="spellEnd"/>
      <w:r w:rsidRPr="0017742F">
        <w:rPr>
          <w:lang w:val="fr-FR"/>
        </w:rPr>
        <w:t xml:space="preserve"> </w:t>
      </w:r>
      <w:proofErr w:type="spellStart"/>
      <w:r w:rsidRPr="0017742F">
        <w:rPr>
          <w:lang w:val="fr-FR"/>
        </w:rPr>
        <w:t>un’interrogazione</w:t>
      </w:r>
      <w:proofErr w:type="spellEnd"/>
      <w:r w:rsidRPr="0017742F">
        <w:rPr>
          <w:lang w:val="fr-FR"/>
        </w:rPr>
        <w:t xml:space="preserve">, </w:t>
      </w:r>
      <w:proofErr w:type="spellStart"/>
      <w:r w:rsidRPr="0017742F">
        <w:rPr>
          <w:lang w:val="fr-FR"/>
        </w:rPr>
        <w:t>pero</w:t>
      </w:r>
      <w:proofErr w:type="spellEnd"/>
      <w:r w:rsidRPr="0017742F">
        <w:rPr>
          <w:lang w:val="fr-FR"/>
        </w:rPr>
        <w:t xml:space="preserve">’ non </w:t>
      </w:r>
      <w:proofErr w:type="spellStart"/>
      <w:r w:rsidRPr="0017742F">
        <w:rPr>
          <w:lang w:val="fr-FR"/>
        </w:rPr>
        <w:t>potevo</w:t>
      </w:r>
      <w:proofErr w:type="spellEnd"/>
      <w:r w:rsidRPr="0017742F">
        <w:rPr>
          <w:lang w:val="fr-FR"/>
        </w:rPr>
        <w:t xml:space="preserve"> [</w:t>
      </w:r>
      <w:proofErr w:type="spellStart"/>
      <w:r w:rsidRPr="0017742F">
        <w:rPr>
          <w:lang w:val="fr-FR"/>
        </w:rPr>
        <w:t>concentrarmi</w:t>
      </w:r>
      <w:proofErr w:type="spellEnd"/>
      <w:r w:rsidRPr="0017742F">
        <w:rPr>
          <w:lang w:val="fr-FR"/>
        </w:rPr>
        <w:t>], c’</w:t>
      </w:r>
      <w:proofErr w:type="spellStart"/>
      <w:r w:rsidRPr="0017742F">
        <w:rPr>
          <w:lang w:val="fr-FR"/>
        </w:rPr>
        <w:t>erano</w:t>
      </w:r>
      <w:proofErr w:type="spellEnd"/>
      <w:r w:rsidRPr="0017742F">
        <w:rPr>
          <w:lang w:val="fr-FR"/>
        </w:rPr>
        <w:t xml:space="preserve"> tante </w:t>
      </w:r>
      <w:proofErr w:type="spellStart"/>
      <w:r w:rsidRPr="0017742F">
        <w:rPr>
          <w:lang w:val="fr-FR"/>
        </w:rPr>
        <w:t>voci</w:t>
      </w:r>
      <w:proofErr w:type="spellEnd"/>
      <w:r w:rsidRPr="0017742F">
        <w:rPr>
          <w:lang w:val="fr-FR"/>
        </w:rPr>
        <w:t xml:space="preserve"> </w:t>
      </w:r>
      <w:proofErr w:type="spellStart"/>
      <w:r w:rsidRPr="0017742F">
        <w:rPr>
          <w:lang w:val="fr-FR"/>
        </w:rPr>
        <w:t>nella</w:t>
      </w:r>
      <w:proofErr w:type="spellEnd"/>
      <w:r w:rsidRPr="0017742F">
        <w:rPr>
          <w:lang w:val="fr-FR"/>
        </w:rPr>
        <w:t xml:space="preserve"> [</w:t>
      </w:r>
      <w:proofErr w:type="spellStart"/>
      <w:r w:rsidRPr="0017742F">
        <w:rPr>
          <w:lang w:val="fr-FR"/>
        </w:rPr>
        <w:t>mia</w:t>
      </w:r>
      <w:proofErr w:type="spellEnd"/>
      <w:r w:rsidRPr="0017742F">
        <w:rPr>
          <w:lang w:val="fr-FR"/>
        </w:rPr>
        <w:t xml:space="preserve">] testa. </w:t>
      </w:r>
      <w:proofErr w:type="spellStart"/>
      <w:r w:rsidRPr="0017742F">
        <w:rPr>
          <w:lang w:val="fr-FR"/>
        </w:rPr>
        <w:t>Potevo</w:t>
      </w:r>
      <w:proofErr w:type="spellEnd"/>
      <w:r w:rsidRPr="0017742F">
        <w:rPr>
          <w:lang w:val="fr-FR"/>
        </w:rPr>
        <w:t xml:space="preserve"> </w:t>
      </w:r>
      <w:proofErr w:type="spellStart"/>
      <w:r w:rsidRPr="0017742F">
        <w:rPr>
          <w:lang w:val="fr-FR"/>
        </w:rPr>
        <w:t>ascoltare</w:t>
      </w:r>
      <w:proofErr w:type="spellEnd"/>
      <w:r w:rsidRPr="0017742F">
        <w:rPr>
          <w:lang w:val="fr-FR"/>
        </w:rPr>
        <w:t xml:space="preserve"> I </w:t>
      </w:r>
      <w:proofErr w:type="spellStart"/>
      <w:r w:rsidRPr="0017742F">
        <w:rPr>
          <w:lang w:val="fr-FR"/>
        </w:rPr>
        <w:t>pensieri</w:t>
      </w:r>
      <w:proofErr w:type="spellEnd"/>
      <w:r w:rsidRPr="0017742F">
        <w:rPr>
          <w:lang w:val="fr-FR"/>
        </w:rPr>
        <w:t xml:space="preserve"> di tutti, ed è </w:t>
      </w:r>
      <w:proofErr w:type="spellStart"/>
      <w:r w:rsidRPr="0017742F">
        <w:rPr>
          <w:lang w:val="fr-FR"/>
        </w:rPr>
        <w:t>stato</w:t>
      </w:r>
      <w:proofErr w:type="spellEnd"/>
      <w:r w:rsidRPr="0017742F">
        <w:rPr>
          <w:lang w:val="fr-FR"/>
        </w:rPr>
        <w:t xml:space="preserve"> molto </w:t>
      </w:r>
      <w:proofErr w:type="spellStart"/>
      <w:r w:rsidRPr="0017742F">
        <w:rPr>
          <w:lang w:val="fr-FR"/>
        </w:rPr>
        <w:t>interessante</w:t>
      </w:r>
      <w:proofErr w:type="spellEnd"/>
      <w:r w:rsidRPr="0017742F">
        <w:rPr>
          <w:lang w:val="fr-FR"/>
        </w:rPr>
        <w:t xml:space="preserve"> – i </w:t>
      </w:r>
      <w:proofErr w:type="spellStart"/>
      <w:r w:rsidRPr="0017742F">
        <w:rPr>
          <w:lang w:val="fr-FR"/>
        </w:rPr>
        <w:t>miei</w:t>
      </w:r>
      <w:proofErr w:type="spellEnd"/>
      <w:r w:rsidRPr="0017742F">
        <w:rPr>
          <w:lang w:val="fr-FR"/>
        </w:rPr>
        <w:t xml:space="preserve"> </w:t>
      </w:r>
      <w:proofErr w:type="spellStart"/>
      <w:r w:rsidRPr="0017742F">
        <w:rPr>
          <w:lang w:val="fr-FR"/>
        </w:rPr>
        <w:t>compagni</w:t>
      </w:r>
      <w:proofErr w:type="spellEnd"/>
      <w:r w:rsidRPr="0017742F">
        <w:rPr>
          <w:lang w:val="fr-FR"/>
        </w:rPr>
        <w:t xml:space="preserve"> di classe </w:t>
      </w:r>
      <w:proofErr w:type="spellStart"/>
      <w:r w:rsidRPr="0017742F">
        <w:rPr>
          <w:lang w:val="fr-FR"/>
        </w:rPr>
        <w:t>erano</w:t>
      </w:r>
      <w:proofErr w:type="spellEnd"/>
      <w:r w:rsidRPr="0017742F">
        <w:rPr>
          <w:lang w:val="fr-FR"/>
        </w:rPr>
        <w:t xml:space="preserve"> più </w:t>
      </w:r>
      <w:proofErr w:type="spellStart"/>
      <w:r w:rsidRPr="0017742F">
        <w:rPr>
          <w:lang w:val="fr-FR"/>
        </w:rPr>
        <w:t>complessi</w:t>
      </w:r>
      <w:proofErr w:type="spellEnd"/>
      <w:r w:rsidRPr="0017742F">
        <w:rPr>
          <w:lang w:val="fr-FR"/>
        </w:rPr>
        <w:t xml:space="preserve"> [di quanto] </w:t>
      </w:r>
      <w:proofErr w:type="spellStart"/>
      <w:r w:rsidRPr="0017742F">
        <w:rPr>
          <w:lang w:val="fr-FR"/>
        </w:rPr>
        <w:t>immaginavo</w:t>
      </w:r>
      <w:proofErr w:type="spellEnd"/>
      <w:r w:rsidRPr="0017742F">
        <w:rPr>
          <w:lang w:val="fr-FR"/>
        </w:rPr>
        <w:t xml:space="preserve">. Per </w:t>
      </w:r>
      <w:proofErr w:type="spellStart"/>
      <w:r w:rsidRPr="0017742F">
        <w:rPr>
          <w:lang w:val="fr-FR"/>
        </w:rPr>
        <w:t>esempio</w:t>
      </w:r>
      <w:proofErr w:type="spellEnd"/>
      <w:r w:rsidRPr="0017742F">
        <w:rPr>
          <w:lang w:val="fr-FR"/>
        </w:rPr>
        <w:t xml:space="preserve">, non </w:t>
      </w:r>
      <w:proofErr w:type="spellStart"/>
      <w:r w:rsidRPr="0017742F">
        <w:rPr>
          <w:lang w:val="fr-FR"/>
        </w:rPr>
        <w:t>sapevo</w:t>
      </w:r>
      <w:proofErr w:type="spellEnd"/>
      <w:r w:rsidRPr="0017742F">
        <w:rPr>
          <w:lang w:val="fr-FR"/>
        </w:rPr>
        <w:t xml:space="preserve"> </w:t>
      </w:r>
      <w:proofErr w:type="spellStart"/>
      <w:r w:rsidRPr="0017742F">
        <w:rPr>
          <w:lang w:val="fr-FR"/>
        </w:rPr>
        <w:t>che</w:t>
      </w:r>
      <w:proofErr w:type="spellEnd"/>
      <w:r w:rsidRPr="0017742F">
        <w:rPr>
          <w:lang w:val="fr-FR"/>
        </w:rPr>
        <w:t xml:space="preserve"> Giulia </w:t>
      </w:r>
      <w:proofErr w:type="spellStart"/>
      <w:r w:rsidRPr="0017742F">
        <w:rPr>
          <w:lang w:val="fr-FR"/>
        </w:rPr>
        <w:t>volesse</w:t>
      </w:r>
      <w:proofErr w:type="spellEnd"/>
      <w:r w:rsidRPr="0017742F">
        <w:rPr>
          <w:lang w:val="fr-FR"/>
        </w:rPr>
        <w:t xml:space="preserve"> </w:t>
      </w:r>
      <w:proofErr w:type="spellStart"/>
      <w:r w:rsidRPr="0017742F">
        <w:rPr>
          <w:lang w:val="fr-FR"/>
        </w:rPr>
        <w:t>diventare</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contadina</w:t>
      </w:r>
      <w:proofErr w:type="spellEnd"/>
      <w:r w:rsidRPr="0017742F">
        <w:rPr>
          <w:lang w:val="fr-FR"/>
        </w:rPr>
        <w:t xml:space="preserve"> – </w:t>
      </w:r>
      <w:proofErr w:type="spellStart"/>
      <w:r w:rsidRPr="0017742F">
        <w:rPr>
          <w:lang w:val="fr-FR"/>
        </w:rPr>
        <w:t>quasto</w:t>
      </w:r>
      <w:proofErr w:type="spellEnd"/>
      <w:r w:rsidRPr="0017742F">
        <w:rPr>
          <w:lang w:val="fr-FR"/>
        </w:rPr>
        <w:t xml:space="preserve"> non </w:t>
      </w:r>
      <w:proofErr w:type="spellStart"/>
      <w:r w:rsidRPr="0017742F">
        <w:rPr>
          <w:lang w:val="fr-FR"/>
        </w:rPr>
        <w:t>aveva</w:t>
      </w:r>
      <w:proofErr w:type="spellEnd"/>
      <w:r w:rsidRPr="0017742F">
        <w:rPr>
          <w:lang w:val="fr-FR"/>
        </w:rPr>
        <w:t xml:space="preserve"> </w:t>
      </w:r>
      <w:proofErr w:type="spellStart"/>
      <w:r w:rsidRPr="0017742F">
        <w:rPr>
          <w:lang w:val="fr-FR"/>
        </w:rPr>
        <w:t>senso</w:t>
      </w:r>
      <w:proofErr w:type="spellEnd"/>
      <w:r w:rsidRPr="0017742F">
        <w:rPr>
          <w:lang w:val="fr-FR"/>
        </w:rPr>
        <w:t xml:space="preserve"> </w:t>
      </w:r>
      <w:proofErr w:type="spellStart"/>
      <w:r w:rsidRPr="0017742F">
        <w:rPr>
          <w:lang w:val="fr-FR"/>
        </w:rPr>
        <w:t>perchè</w:t>
      </w:r>
      <w:proofErr w:type="spellEnd"/>
      <w:r w:rsidRPr="0017742F">
        <w:rPr>
          <w:lang w:val="fr-FR"/>
        </w:rPr>
        <w:t xml:space="preserve"> </w:t>
      </w:r>
      <w:proofErr w:type="spellStart"/>
      <w:r w:rsidRPr="0017742F">
        <w:rPr>
          <w:lang w:val="fr-FR"/>
        </w:rPr>
        <w:t>quest’area</w:t>
      </w:r>
      <w:proofErr w:type="spellEnd"/>
      <w:r w:rsidRPr="0017742F">
        <w:rPr>
          <w:lang w:val="fr-FR"/>
        </w:rPr>
        <w:t xml:space="preserve"> di </w:t>
      </w:r>
      <w:proofErr w:type="spellStart"/>
      <w:r w:rsidRPr="0017742F">
        <w:rPr>
          <w:lang w:val="fr-FR"/>
        </w:rPr>
        <w:t>lavoro</w:t>
      </w:r>
      <w:proofErr w:type="spellEnd"/>
      <w:r w:rsidRPr="0017742F">
        <w:rPr>
          <w:lang w:val="fr-FR"/>
        </w:rPr>
        <w:t xml:space="preserve"> è </w:t>
      </w:r>
      <w:proofErr w:type="spellStart"/>
      <w:r w:rsidRPr="0017742F">
        <w:rPr>
          <w:lang w:val="fr-FR"/>
        </w:rPr>
        <w:t>dominata</w:t>
      </w:r>
      <w:proofErr w:type="spellEnd"/>
      <w:r w:rsidRPr="0017742F">
        <w:rPr>
          <w:lang w:val="fr-FR"/>
        </w:rPr>
        <w:t xml:space="preserve"> [</w:t>
      </w:r>
      <w:proofErr w:type="spellStart"/>
      <w:r w:rsidRPr="0017742F">
        <w:rPr>
          <w:lang w:val="fr-FR"/>
        </w:rPr>
        <w:t>dai</w:t>
      </w:r>
      <w:proofErr w:type="spellEnd"/>
      <w:r w:rsidRPr="0017742F">
        <w:rPr>
          <w:lang w:val="fr-FR"/>
        </w:rPr>
        <w:t xml:space="preserve">] robot. </w:t>
      </w:r>
    </w:p>
    <w:p w14:paraId="000000CB" w14:textId="77777777" w:rsidR="005B1879" w:rsidRPr="0017742F" w:rsidRDefault="0045093A" w:rsidP="00B63EB3">
      <w:pPr>
        <w:pStyle w:val="VCAAstudentsample"/>
        <w:rPr>
          <w:lang w:val="fr-FR"/>
        </w:rPr>
      </w:pPr>
      <w:r>
        <w:t xml:space="preserve">Durante </w:t>
      </w:r>
      <w:proofErr w:type="spellStart"/>
      <w:r>
        <w:t>l’intervallo</w:t>
      </w:r>
      <w:proofErr w:type="spellEnd"/>
      <w:r>
        <w:t xml:space="preserve"> </w:t>
      </w:r>
      <w:proofErr w:type="spellStart"/>
      <w:r>
        <w:t>stavo</w:t>
      </w:r>
      <w:proofErr w:type="spellEnd"/>
      <w:r>
        <w:t xml:space="preserve"> </w:t>
      </w:r>
      <w:proofErr w:type="spellStart"/>
      <w:r>
        <w:t>chiacchierando</w:t>
      </w:r>
      <w:proofErr w:type="spellEnd"/>
      <w:r>
        <w:t xml:space="preserve"> con Federico </w:t>
      </w:r>
      <w:proofErr w:type="spellStart"/>
      <w:r>
        <w:t>della</w:t>
      </w:r>
      <w:proofErr w:type="spellEnd"/>
      <w:r>
        <w:t xml:space="preserve"> </w:t>
      </w:r>
      <w:proofErr w:type="spellStart"/>
      <w:r>
        <w:t>vacanza</w:t>
      </w:r>
      <w:proofErr w:type="spellEnd"/>
      <w:r>
        <w:t xml:space="preserve"> </w:t>
      </w:r>
      <w:proofErr w:type="spellStart"/>
      <w:r>
        <w:t>estiva</w:t>
      </w:r>
      <w:proofErr w:type="spellEnd"/>
      <w:r>
        <w:t xml:space="preserve"> [</w:t>
      </w:r>
      <w:proofErr w:type="spellStart"/>
      <w:r>
        <w:t>che</w:t>
      </w:r>
      <w:proofErr w:type="spellEnd"/>
      <w:r>
        <w:t xml:space="preserve">] </w:t>
      </w:r>
      <w:proofErr w:type="spellStart"/>
      <w:r>
        <w:t>stavamo</w:t>
      </w:r>
      <w:proofErr w:type="spellEnd"/>
      <w:r>
        <w:t xml:space="preserve"> </w:t>
      </w:r>
      <w:proofErr w:type="spellStart"/>
      <w:r>
        <w:t>pianificando</w:t>
      </w:r>
      <w:proofErr w:type="spellEnd"/>
      <w:r>
        <w:t xml:space="preserve"> [per] </w:t>
      </w:r>
      <w:proofErr w:type="spellStart"/>
      <w:r>
        <w:t>festeggiare</w:t>
      </w:r>
      <w:proofErr w:type="spellEnd"/>
      <w:r>
        <w:t xml:space="preserve"> </w:t>
      </w:r>
      <w:proofErr w:type="spellStart"/>
      <w:r>
        <w:t>insieme</w:t>
      </w:r>
      <w:proofErr w:type="spellEnd"/>
      <w:r>
        <w:t xml:space="preserve">. Non </w:t>
      </w:r>
      <w:proofErr w:type="spellStart"/>
      <w:r>
        <w:t>sapevo</w:t>
      </w:r>
      <w:proofErr w:type="spellEnd"/>
      <w:r>
        <w:t xml:space="preserve"> </w:t>
      </w:r>
      <w:proofErr w:type="spellStart"/>
      <w:r>
        <w:t>perchè</w:t>
      </w:r>
      <w:proofErr w:type="spellEnd"/>
      <w:r>
        <w:t xml:space="preserve"> ma Federico in </w:t>
      </w:r>
      <w:proofErr w:type="spellStart"/>
      <w:r>
        <w:t>quell’istante</w:t>
      </w:r>
      <w:proofErr w:type="spellEnd"/>
      <w:r>
        <w:t xml:space="preserve"> ha </w:t>
      </w:r>
      <w:proofErr w:type="spellStart"/>
      <w:r>
        <w:t>cominciato</w:t>
      </w:r>
      <w:proofErr w:type="spellEnd"/>
      <w:r>
        <w:t xml:space="preserve"> a </w:t>
      </w:r>
      <w:proofErr w:type="spellStart"/>
      <w:r>
        <w:t>pensare</w:t>
      </w:r>
      <w:proofErr w:type="spellEnd"/>
      <w:r>
        <w:t xml:space="preserve"> [a] me, e I </w:t>
      </w:r>
      <w:proofErr w:type="spellStart"/>
      <w:r>
        <w:t>suoi</w:t>
      </w:r>
      <w:proofErr w:type="spellEnd"/>
      <w:r>
        <w:t xml:space="preserve"> </w:t>
      </w:r>
      <w:proofErr w:type="spellStart"/>
      <w:r>
        <w:t>pensieri</w:t>
      </w:r>
      <w:proofErr w:type="spellEnd"/>
      <w:r>
        <w:t xml:space="preserve"> ha[</w:t>
      </w:r>
      <w:proofErr w:type="spellStart"/>
      <w:r>
        <w:t>nno</w:t>
      </w:r>
      <w:proofErr w:type="spellEnd"/>
      <w:r>
        <w:t xml:space="preserve">] </w:t>
      </w:r>
      <w:proofErr w:type="spellStart"/>
      <w:r>
        <w:t>detto</w:t>
      </w:r>
      <w:proofErr w:type="spellEnd"/>
      <w:r>
        <w:t xml:space="preserve"> </w:t>
      </w:r>
      <w:proofErr w:type="spellStart"/>
      <w:r>
        <w:t>che</w:t>
      </w:r>
      <w:proofErr w:type="spellEnd"/>
      <w:r>
        <w:t xml:space="preserve"> secondo </w:t>
      </w:r>
      <w:proofErr w:type="spellStart"/>
      <w:r>
        <w:t>lui</w:t>
      </w:r>
      <w:proofErr w:type="spellEnd"/>
      <w:r>
        <w:t xml:space="preserve"> io </w:t>
      </w:r>
      <w:proofErr w:type="spellStart"/>
      <w:r>
        <w:t>ero</w:t>
      </w:r>
      <w:proofErr w:type="spellEnd"/>
      <w:r>
        <w:t xml:space="preserve"> </w:t>
      </w:r>
      <w:proofErr w:type="spellStart"/>
      <w:r>
        <w:t>una</w:t>
      </w:r>
      <w:proofErr w:type="spellEnd"/>
      <w:r>
        <w:t xml:space="preserve"> persona </w:t>
      </w:r>
      <w:proofErr w:type="spellStart"/>
      <w:r>
        <w:t>stupida</w:t>
      </w:r>
      <w:proofErr w:type="spellEnd"/>
      <w:r>
        <w:t xml:space="preserve"> e </w:t>
      </w:r>
      <w:proofErr w:type="spellStart"/>
      <w:r>
        <w:t>che</w:t>
      </w:r>
      <w:proofErr w:type="spellEnd"/>
      <w:r>
        <w:t xml:space="preserve"> </w:t>
      </w:r>
      <w:proofErr w:type="spellStart"/>
      <w:r>
        <w:t>lui</w:t>
      </w:r>
      <w:proofErr w:type="spellEnd"/>
      <w:r>
        <w:t xml:space="preserve"> </w:t>
      </w:r>
      <w:proofErr w:type="spellStart"/>
      <w:r>
        <w:t>odiava</w:t>
      </w:r>
      <w:proofErr w:type="spellEnd"/>
      <w:r>
        <w:t xml:space="preserve"> I </w:t>
      </w:r>
      <w:proofErr w:type="spellStart"/>
      <w:r>
        <w:t>miei</w:t>
      </w:r>
      <w:proofErr w:type="spellEnd"/>
      <w:r>
        <w:t xml:space="preserve"> </w:t>
      </w:r>
      <w:proofErr w:type="spellStart"/>
      <w:r>
        <w:t>capelli</w:t>
      </w:r>
      <w:proofErr w:type="spellEnd"/>
      <w:r>
        <w:t xml:space="preserve">. Non </w:t>
      </w:r>
      <w:proofErr w:type="spellStart"/>
      <w:r>
        <w:t>ho</w:t>
      </w:r>
      <w:proofErr w:type="spellEnd"/>
      <w:r>
        <w:t xml:space="preserve"> </w:t>
      </w:r>
      <w:proofErr w:type="spellStart"/>
      <w:r>
        <w:t>capito</w:t>
      </w:r>
      <w:proofErr w:type="spellEnd"/>
      <w:r>
        <w:t xml:space="preserve"> – I </w:t>
      </w:r>
      <w:proofErr w:type="spellStart"/>
      <w:r>
        <w:t>miei</w:t>
      </w:r>
      <w:proofErr w:type="spellEnd"/>
      <w:r>
        <w:t xml:space="preserve"> </w:t>
      </w:r>
      <w:proofErr w:type="spellStart"/>
      <w:r>
        <w:t>capelli</w:t>
      </w:r>
      <w:proofErr w:type="spellEnd"/>
      <w:r>
        <w:t xml:space="preserve"> </w:t>
      </w:r>
      <w:proofErr w:type="spellStart"/>
      <w:r>
        <w:t>erano</w:t>
      </w:r>
      <w:proofErr w:type="spellEnd"/>
      <w:r>
        <w:t xml:space="preserve"> </w:t>
      </w:r>
      <w:proofErr w:type="spellStart"/>
      <w:r>
        <w:t>bellissimi</w:t>
      </w:r>
      <w:proofErr w:type="spellEnd"/>
      <w:r>
        <w:t xml:space="preserve">. Dopo </w:t>
      </w:r>
      <w:proofErr w:type="spellStart"/>
      <w:r>
        <w:t>scuola</w:t>
      </w:r>
      <w:proofErr w:type="spellEnd"/>
      <w:r>
        <w:t xml:space="preserve"> </w:t>
      </w:r>
      <w:proofErr w:type="spellStart"/>
      <w:r>
        <w:t>sono</w:t>
      </w:r>
      <w:proofErr w:type="spellEnd"/>
      <w:r>
        <w:t xml:space="preserve"> </w:t>
      </w:r>
      <w:proofErr w:type="spellStart"/>
      <w:r>
        <w:t>andato</w:t>
      </w:r>
      <w:proofErr w:type="spellEnd"/>
      <w:r>
        <w:t xml:space="preserve"> al bar locale da solo – non </w:t>
      </w:r>
      <w:proofErr w:type="spellStart"/>
      <w:r>
        <w:t>volevo</w:t>
      </w:r>
      <w:proofErr w:type="spellEnd"/>
      <w:r>
        <w:t xml:space="preserve"> stare con il </w:t>
      </w:r>
      <w:proofErr w:type="spellStart"/>
      <w:r>
        <w:t>mio</w:t>
      </w:r>
      <w:proofErr w:type="spellEnd"/>
      <w:r>
        <w:t xml:space="preserve"> </w:t>
      </w:r>
      <w:proofErr w:type="spellStart"/>
      <w:r>
        <w:t>amico</w:t>
      </w:r>
      <w:proofErr w:type="spellEnd"/>
      <w:r>
        <w:t xml:space="preserve"> di </w:t>
      </w:r>
      <w:proofErr w:type="spellStart"/>
      <w:r>
        <w:t>più</w:t>
      </w:r>
      <w:proofErr w:type="spellEnd"/>
      <w:r>
        <w:t xml:space="preserve">. Al bar, </w:t>
      </w:r>
      <w:proofErr w:type="spellStart"/>
      <w:r>
        <w:t>ho</w:t>
      </w:r>
      <w:proofErr w:type="spellEnd"/>
      <w:r>
        <w:t xml:space="preserve"> </w:t>
      </w:r>
      <w:proofErr w:type="spellStart"/>
      <w:r>
        <w:t>ordinato</w:t>
      </w:r>
      <w:proofErr w:type="spellEnd"/>
      <w:r>
        <w:t xml:space="preserve"> </w:t>
      </w:r>
      <w:proofErr w:type="spellStart"/>
      <w:r>
        <w:t>una</w:t>
      </w:r>
      <w:proofErr w:type="spellEnd"/>
      <w:r>
        <w:t xml:space="preserve"> </w:t>
      </w:r>
      <w:proofErr w:type="spellStart"/>
      <w:r>
        <w:t>piadina</w:t>
      </w:r>
      <w:proofErr w:type="spellEnd"/>
      <w:r>
        <w:t xml:space="preserve"> con </w:t>
      </w:r>
      <w:proofErr w:type="spellStart"/>
      <w:r>
        <w:t>formaggio</w:t>
      </w:r>
      <w:proofErr w:type="spellEnd"/>
      <w:r>
        <w:t xml:space="preserve"> e prosciutto – </w:t>
      </w:r>
      <w:proofErr w:type="spellStart"/>
      <w:r>
        <w:t>qualcosa</w:t>
      </w:r>
      <w:proofErr w:type="spellEnd"/>
      <w:r>
        <w:t xml:space="preserve"> per </w:t>
      </w:r>
      <w:proofErr w:type="spellStart"/>
      <w:r>
        <w:t>riscaldarmi</w:t>
      </w:r>
      <w:proofErr w:type="spellEnd"/>
      <w:r>
        <w:t xml:space="preserve"> – e </w:t>
      </w:r>
      <w:proofErr w:type="spellStart"/>
      <w:r>
        <w:t>ho</w:t>
      </w:r>
      <w:proofErr w:type="spellEnd"/>
      <w:r>
        <w:t xml:space="preserve"> [</w:t>
      </w:r>
      <w:proofErr w:type="spellStart"/>
      <w:r>
        <w:t>sentito</w:t>
      </w:r>
      <w:proofErr w:type="spellEnd"/>
      <w:r>
        <w:t xml:space="preserve">] I </w:t>
      </w:r>
      <w:proofErr w:type="spellStart"/>
      <w:r>
        <w:t>pensieri</w:t>
      </w:r>
      <w:proofErr w:type="spellEnd"/>
      <w:r>
        <w:t xml:space="preserve"> del </w:t>
      </w:r>
      <w:proofErr w:type="spellStart"/>
      <w:r>
        <w:t>venditore</w:t>
      </w:r>
      <w:proofErr w:type="spellEnd"/>
      <w:r>
        <w:t xml:space="preserve"> </w:t>
      </w:r>
      <w:r>
        <w:lastRenderedPageBreak/>
        <w:t xml:space="preserve">– un robot chef. </w:t>
      </w:r>
      <w:proofErr w:type="spellStart"/>
      <w:r w:rsidRPr="0017742F">
        <w:rPr>
          <w:lang w:val="fr-FR"/>
        </w:rPr>
        <w:t>Stava</w:t>
      </w:r>
      <w:proofErr w:type="spellEnd"/>
      <w:r w:rsidRPr="0017742F">
        <w:rPr>
          <w:lang w:val="fr-FR"/>
        </w:rPr>
        <w:t xml:space="preserve"> </w:t>
      </w:r>
      <w:proofErr w:type="spellStart"/>
      <w:r w:rsidRPr="0017742F">
        <w:rPr>
          <w:lang w:val="fr-FR"/>
        </w:rPr>
        <w:t>pensando</w:t>
      </w:r>
      <w:proofErr w:type="spellEnd"/>
      <w:r w:rsidRPr="0017742F">
        <w:rPr>
          <w:lang w:val="fr-FR"/>
        </w:rPr>
        <w:t xml:space="preserve"> [ad] un </w:t>
      </w:r>
      <w:proofErr w:type="spellStart"/>
      <w:r w:rsidRPr="0017742F">
        <w:rPr>
          <w:lang w:val="fr-FR"/>
        </w:rPr>
        <w:t>viaggio</w:t>
      </w:r>
      <w:proofErr w:type="spellEnd"/>
      <w:r w:rsidRPr="0017742F">
        <w:rPr>
          <w:lang w:val="fr-FR"/>
        </w:rPr>
        <w:t xml:space="preserve"> al mare, e </w:t>
      </w:r>
      <w:proofErr w:type="spellStart"/>
      <w:r w:rsidRPr="0017742F">
        <w:rPr>
          <w:lang w:val="fr-FR"/>
        </w:rPr>
        <w:t>che</w:t>
      </w:r>
      <w:proofErr w:type="spellEnd"/>
      <w:r w:rsidRPr="0017742F">
        <w:rPr>
          <w:lang w:val="fr-FR"/>
        </w:rPr>
        <w:t xml:space="preserve"> </w:t>
      </w:r>
      <w:proofErr w:type="spellStart"/>
      <w:r w:rsidRPr="0017742F">
        <w:rPr>
          <w:lang w:val="fr-FR"/>
        </w:rPr>
        <w:t>doveva</w:t>
      </w:r>
      <w:proofErr w:type="spellEnd"/>
      <w:r w:rsidRPr="0017742F">
        <w:rPr>
          <w:lang w:val="fr-FR"/>
        </w:rPr>
        <w:t xml:space="preserve"> </w:t>
      </w:r>
      <w:proofErr w:type="spellStart"/>
      <w:r w:rsidRPr="0017742F">
        <w:rPr>
          <w:lang w:val="fr-FR"/>
        </w:rPr>
        <w:t>camprare</w:t>
      </w:r>
      <w:proofErr w:type="spellEnd"/>
      <w:r w:rsidRPr="0017742F">
        <w:rPr>
          <w:lang w:val="fr-FR"/>
        </w:rPr>
        <w:t xml:space="preserve"> un </w:t>
      </w:r>
      <w:proofErr w:type="spellStart"/>
      <w:r w:rsidRPr="0017742F">
        <w:rPr>
          <w:lang w:val="fr-FR"/>
        </w:rPr>
        <w:t>nuovo</w:t>
      </w:r>
      <w:proofErr w:type="spellEnd"/>
      <w:r w:rsidRPr="0017742F">
        <w:rPr>
          <w:lang w:val="fr-FR"/>
        </w:rPr>
        <w:t xml:space="preserve"> costume [da] </w:t>
      </w:r>
      <w:proofErr w:type="spellStart"/>
      <w:r w:rsidRPr="0017742F">
        <w:rPr>
          <w:lang w:val="fr-FR"/>
        </w:rPr>
        <w:t>bagno</w:t>
      </w:r>
      <w:proofErr w:type="spellEnd"/>
      <w:r w:rsidRPr="0017742F">
        <w:rPr>
          <w:lang w:val="fr-FR"/>
        </w:rPr>
        <w:t xml:space="preserve">. </w:t>
      </w:r>
      <w:proofErr w:type="spellStart"/>
      <w:r w:rsidRPr="0017742F">
        <w:rPr>
          <w:lang w:val="fr-FR"/>
        </w:rPr>
        <w:t>Era</w:t>
      </w:r>
      <w:proofErr w:type="spellEnd"/>
      <w:r w:rsidRPr="0017742F">
        <w:rPr>
          <w:lang w:val="fr-FR"/>
        </w:rPr>
        <w:t xml:space="preserve"> proprio </w:t>
      </w:r>
      <w:proofErr w:type="spellStart"/>
      <w:r w:rsidRPr="0017742F">
        <w:rPr>
          <w:lang w:val="fr-FR"/>
        </w:rPr>
        <w:t>strano</w:t>
      </w:r>
      <w:proofErr w:type="spellEnd"/>
      <w:r w:rsidRPr="0017742F">
        <w:rPr>
          <w:lang w:val="fr-FR"/>
        </w:rPr>
        <w:t xml:space="preserve"> – </w:t>
      </w:r>
      <w:proofErr w:type="spellStart"/>
      <w:r w:rsidRPr="0017742F">
        <w:rPr>
          <w:lang w:val="fr-FR"/>
        </w:rPr>
        <w:t>all’inizio</w:t>
      </w:r>
      <w:proofErr w:type="spellEnd"/>
      <w:r w:rsidRPr="0017742F">
        <w:rPr>
          <w:lang w:val="fr-FR"/>
        </w:rPr>
        <w:t xml:space="preserve"> non </w:t>
      </w:r>
      <w:proofErr w:type="spellStart"/>
      <w:r w:rsidRPr="0017742F">
        <w:rPr>
          <w:lang w:val="fr-FR"/>
        </w:rPr>
        <w:t>credevo</w:t>
      </w:r>
      <w:proofErr w:type="spellEnd"/>
      <w:r w:rsidRPr="0017742F">
        <w:rPr>
          <w:lang w:val="fr-FR"/>
        </w:rPr>
        <w:t xml:space="preserve"> </w:t>
      </w:r>
      <w:proofErr w:type="spellStart"/>
      <w:r w:rsidRPr="0017742F">
        <w:rPr>
          <w:lang w:val="fr-FR"/>
        </w:rPr>
        <w:t>che</w:t>
      </w:r>
      <w:proofErr w:type="spellEnd"/>
      <w:r w:rsidRPr="0017742F">
        <w:rPr>
          <w:lang w:val="fr-FR"/>
        </w:rPr>
        <w:t xml:space="preserve"> un robot </w:t>
      </w:r>
      <w:proofErr w:type="spellStart"/>
      <w:r w:rsidRPr="0017742F">
        <w:rPr>
          <w:lang w:val="fr-FR"/>
        </w:rPr>
        <w:t>potesse</w:t>
      </w:r>
      <w:proofErr w:type="spellEnd"/>
      <w:r w:rsidRPr="0017742F">
        <w:rPr>
          <w:lang w:val="fr-FR"/>
        </w:rPr>
        <w:t xml:space="preserve"> </w:t>
      </w:r>
      <w:proofErr w:type="spellStart"/>
      <w:r w:rsidRPr="0017742F">
        <w:rPr>
          <w:lang w:val="fr-FR"/>
        </w:rPr>
        <w:t>pensare</w:t>
      </w:r>
      <w:proofErr w:type="spellEnd"/>
      <w:r w:rsidRPr="0017742F">
        <w:rPr>
          <w:lang w:val="fr-FR"/>
        </w:rPr>
        <w:t xml:space="preserve">, e </w:t>
      </w:r>
      <w:proofErr w:type="spellStart"/>
      <w:r w:rsidRPr="0017742F">
        <w:rPr>
          <w:lang w:val="fr-FR"/>
        </w:rPr>
        <w:t>poi</w:t>
      </w:r>
      <w:proofErr w:type="spellEnd"/>
      <w:r w:rsidRPr="0017742F">
        <w:rPr>
          <w:lang w:val="fr-FR"/>
        </w:rPr>
        <w:t xml:space="preserve"> non c’</w:t>
      </w:r>
      <w:proofErr w:type="spellStart"/>
      <w:r w:rsidRPr="0017742F">
        <w:rPr>
          <w:lang w:val="fr-FR"/>
        </w:rPr>
        <w:t>era</w:t>
      </w:r>
      <w:proofErr w:type="spellEnd"/>
      <w:r w:rsidRPr="0017742F">
        <w:rPr>
          <w:lang w:val="fr-FR"/>
        </w:rPr>
        <w:t xml:space="preserve"> </w:t>
      </w:r>
      <w:proofErr w:type="spellStart"/>
      <w:r w:rsidRPr="0017742F">
        <w:rPr>
          <w:lang w:val="fr-FR"/>
        </w:rPr>
        <w:t>bisogno</w:t>
      </w:r>
      <w:proofErr w:type="spellEnd"/>
      <w:r w:rsidRPr="0017742F">
        <w:rPr>
          <w:lang w:val="fr-FR"/>
        </w:rPr>
        <w:t xml:space="preserve"> </w:t>
      </w:r>
      <w:proofErr w:type="spellStart"/>
      <w:r w:rsidRPr="0017742F">
        <w:rPr>
          <w:lang w:val="fr-FR"/>
        </w:rPr>
        <w:t>del</w:t>
      </w:r>
      <w:proofErr w:type="spellEnd"/>
      <w:r w:rsidRPr="0017742F">
        <w:rPr>
          <w:lang w:val="fr-FR"/>
        </w:rPr>
        <w:t xml:space="preserve"> costume da </w:t>
      </w:r>
      <w:proofErr w:type="spellStart"/>
      <w:r w:rsidRPr="0017742F">
        <w:rPr>
          <w:lang w:val="fr-FR"/>
        </w:rPr>
        <w:t>bagno</w:t>
      </w:r>
      <w:proofErr w:type="spellEnd"/>
      <w:r w:rsidRPr="0017742F">
        <w:rPr>
          <w:lang w:val="fr-FR"/>
        </w:rPr>
        <w:t xml:space="preserve"> </w:t>
      </w:r>
      <w:proofErr w:type="spellStart"/>
      <w:r w:rsidRPr="0017742F">
        <w:rPr>
          <w:lang w:val="fr-FR"/>
        </w:rPr>
        <w:t>perchè</w:t>
      </w:r>
      <w:proofErr w:type="spellEnd"/>
      <w:r w:rsidRPr="0017742F">
        <w:rPr>
          <w:lang w:val="fr-FR"/>
        </w:rPr>
        <w:t xml:space="preserve"> </w:t>
      </w:r>
      <w:proofErr w:type="spellStart"/>
      <w:r w:rsidRPr="0017742F">
        <w:rPr>
          <w:lang w:val="fr-FR"/>
        </w:rPr>
        <w:t>fuori</w:t>
      </w:r>
      <w:proofErr w:type="spellEnd"/>
      <w:r w:rsidRPr="0017742F">
        <w:rPr>
          <w:lang w:val="fr-FR"/>
        </w:rPr>
        <w:t xml:space="preserve"> </w:t>
      </w:r>
      <w:proofErr w:type="spellStart"/>
      <w:r w:rsidRPr="0017742F">
        <w:rPr>
          <w:lang w:val="fr-FR"/>
        </w:rPr>
        <w:t>faceva</w:t>
      </w:r>
      <w:proofErr w:type="spellEnd"/>
      <w:r w:rsidRPr="0017742F">
        <w:rPr>
          <w:lang w:val="fr-FR"/>
        </w:rPr>
        <w:t xml:space="preserve"> due </w:t>
      </w:r>
      <w:proofErr w:type="spellStart"/>
      <w:r w:rsidRPr="0017742F">
        <w:rPr>
          <w:lang w:val="fr-FR"/>
        </w:rPr>
        <w:t>gradi</w:t>
      </w:r>
      <w:proofErr w:type="spellEnd"/>
      <w:r w:rsidRPr="0017742F">
        <w:rPr>
          <w:lang w:val="fr-FR"/>
        </w:rPr>
        <w:t xml:space="preserve">! </w:t>
      </w:r>
    </w:p>
    <w:p w14:paraId="000000CC" w14:textId="77777777" w:rsidR="005B1879" w:rsidRDefault="0045093A" w:rsidP="00B63EB3">
      <w:pPr>
        <w:pStyle w:val="VCAAstudentsample"/>
      </w:pPr>
      <w:r>
        <w:t xml:space="preserve">Sono </w:t>
      </w:r>
      <w:proofErr w:type="spellStart"/>
      <w:r>
        <w:t>tornato</w:t>
      </w:r>
      <w:proofErr w:type="spellEnd"/>
      <w:r>
        <w:t xml:space="preserve"> a casa e [</w:t>
      </w:r>
      <w:proofErr w:type="spellStart"/>
      <w:r>
        <w:t>ho</w:t>
      </w:r>
      <w:proofErr w:type="spellEnd"/>
      <w:r>
        <w:t xml:space="preserve">] </w:t>
      </w:r>
      <w:proofErr w:type="spellStart"/>
      <w:r>
        <w:t>controllato</w:t>
      </w:r>
      <w:proofErr w:type="spellEnd"/>
      <w:r>
        <w:t xml:space="preserve"> </w:t>
      </w:r>
      <w:proofErr w:type="spellStart"/>
      <w:r>
        <w:t>l’informazione</w:t>
      </w:r>
      <w:proofErr w:type="spellEnd"/>
      <w:r>
        <w:t xml:space="preserve"> online </w:t>
      </w:r>
      <w:proofErr w:type="spellStart"/>
      <w:r>
        <w:t>sulle</w:t>
      </w:r>
      <w:proofErr w:type="spellEnd"/>
      <w:r>
        <w:t xml:space="preserve"> </w:t>
      </w:r>
      <w:proofErr w:type="spellStart"/>
      <w:r>
        <w:t>cuffie</w:t>
      </w:r>
      <w:proofErr w:type="spellEnd"/>
      <w:r>
        <w:t xml:space="preserve">. </w:t>
      </w:r>
      <w:proofErr w:type="spellStart"/>
      <w:r>
        <w:t>Qualcuno</w:t>
      </w:r>
      <w:proofErr w:type="spellEnd"/>
      <w:r>
        <w:t xml:space="preserve"> ha </w:t>
      </w:r>
      <w:proofErr w:type="spellStart"/>
      <w:r>
        <w:t>scritto</w:t>
      </w:r>
      <w:proofErr w:type="spellEnd"/>
      <w:r>
        <w:t xml:space="preserve"> </w:t>
      </w:r>
      <w:proofErr w:type="spellStart"/>
      <w:r>
        <w:t>che</w:t>
      </w:r>
      <w:proofErr w:type="spellEnd"/>
      <w:r>
        <w:t xml:space="preserve"> non </w:t>
      </w:r>
      <w:proofErr w:type="spellStart"/>
      <w:r>
        <w:t>funzionano</w:t>
      </w:r>
      <w:proofErr w:type="spellEnd"/>
      <w:r>
        <w:t xml:space="preserve"> e </w:t>
      </w:r>
      <w:proofErr w:type="spellStart"/>
      <w:r>
        <w:t>che</w:t>
      </w:r>
      <w:proofErr w:type="spellEnd"/>
      <w:r>
        <w:t xml:space="preserve"> </w:t>
      </w:r>
      <w:proofErr w:type="spellStart"/>
      <w:r>
        <w:t>inventano</w:t>
      </w:r>
      <w:proofErr w:type="spellEnd"/>
      <w:r>
        <w:t xml:space="preserve"> </w:t>
      </w:r>
      <w:proofErr w:type="spellStart"/>
      <w:r>
        <w:t>pensieri</w:t>
      </w:r>
      <w:proofErr w:type="spellEnd"/>
      <w:r>
        <w:t xml:space="preserve"> a </w:t>
      </w:r>
      <w:proofErr w:type="spellStart"/>
      <w:r>
        <w:t>caso</w:t>
      </w:r>
      <w:proofErr w:type="spellEnd"/>
      <w:r>
        <w:t xml:space="preserve">! </w:t>
      </w:r>
      <w:proofErr w:type="spellStart"/>
      <w:r>
        <w:t>Perdinidirindina</w:t>
      </w:r>
      <w:proofErr w:type="spellEnd"/>
      <w:r>
        <w:t xml:space="preserve"> – </w:t>
      </w:r>
      <w:proofErr w:type="spellStart"/>
      <w:r>
        <w:t>tutto</w:t>
      </w:r>
      <w:proofErr w:type="spellEnd"/>
      <w:r>
        <w:t xml:space="preserve"> </w:t>
      </w:r>
      <w:proofErr w:type="spellStart"/>
      <w:r>
        <w:t>ciò</w:t>
      </w:r>
      <w:proofErr w:type="spellEnd"/>
      <w:r>
        <w:t xml:space="preserve"> </w:t>
      </w:r>
      <w:proofErr w:type="spellStart"/>
      <w:r>
        <w:t>che</w:t>
      </w:r>
      <w:proofErr w:type="spellEnd"/>
      <w:r>
        <w:t xml:space="preserve"> </w:t>
      </w:r>
      <w:proofErr w:type="spellStart"/>
      <w:r>
        <w:t>ho</w:t>
      </w:r>
      <w:proofErr w:type="spellEnd"/>
      <w:r>
        <w:t xml:space="preserve"> </w:t>
      </w:r>
      <w:proofErr w:type="spellStart"/>
      <w:r>
        <w:t>sentito</w:t>
      </w:r>
      <w:proofErr w:type="spellEnd"/>
      <w:r>
        <w:t xml:space="preserve"> era </w:t>
      </w:r>
      <w:proofErr w:type="spellStart"/>
      <w:r>
        <w:t>falso</w:t>
      </w:r>
      <w:proofErr w:type="spellEnd"/>
      <w:r>
        <w:t xml:space="preserve">. </w:t>
      </w:r>
    </w:p>
    <w:p w14:paraId="000000CE" w14:textId="7FEFFBD7" w:rsidR="005B1879" w:rsidRDefault="0045093A" w:rsidP="00B63EB3">
      <w:pPr>
        <w:pStyle w:val="VCAAstudentsample"/>
        <w:rPr>
          <w:color w:val="FF0000"/>
        </w:rPr>
      </w:pPr>
      <w:r>
        <w:t xml:space="preserve">Dopo </w:t>
      </w:r>
      <w:proofErr w:type="spellStart"/>
      <w:r>
        <w:t>questo</w:t>
      </w:r>
      <w:proofErr w:type="spellEnd"/>
      <w:r>
        <w:t xml:space="preserve"> casino </w:t>
      </w:r>
      <w:proofErr w:type="spellStart"/>
      <w:r>
        <w:t>dovò</w:t>
      </w:r>
      <w:proofErr w:type="spellEnd"/>
      <w:r>
        <w:t xml:space="preserve"> dire al </w:t>
      </w:r>
      <w:proofErr w:type="spellStart"/>
      <w:r>
        <w:t>mio</w:t>
      </w:r>
      <w:proofErr w:type="spellEnd"/>
      <w:r>
        <w:t xml:space="preserve"> </w:t>
      </w:r>
      <w:proofErr w:type="spellStart"/>
      <w:r>
        <w:t>zio</w:t>
      </w:r>
      <w:proofErr w:type="spellEnd"/>
      <w:r>
        <w:t xml:space="preserve"> </w:t>
      </w:r>
      <w:proofErr w:type="spellStart"/>
      <w:r>
        <w:t>che</w:t>
      </w:r>
      <w:proofErr w:type="spellEnd"/>
      <w:r>
        <w:t xml:space="preserve"> la </w:t>
      </w:r>
      <w:proofErr w:type="spellStart"/>
      <w:r>
        <w:t>tecnologia</w:t>
      </w:r>
      <w:proofErr w:type="spellEnd"/>
      <w:r>
        <w:t xml:space="preserve"> non </w:t>
      </w:r>
      <w:proofErr w:type="spellStart"/>
      <w:r>
        <w:t>funziona</w:t>
      </w:r>
      <w:proofErr w:type="spellEnd"/>
      <w:r>
        <w:t xml:space="preserve"> sempre… </w:t>
      </w:r>
      <w:proofErr w:type="spellStart"/>
      <w:r>
        <w:t>infatti</w:t>
      </w:r>
      <w:proofErr w:type="spellEnd"/>
      <w:r>
        <w:t xml:space="preserve">, </w:t>
      </w:r>
      <w:proofErr w:type="spellStart"/>
      <w:r>
        <w:t>questo</w:t>
      </w:r>
      <w:proofErr w:type="spellEnd"/>
      <w:r>
        <w:t xml:space="preserve"> </w:t>
      </w:r>
      <w:proofErr w:type="spellStart"/>
      <w:r>
        <w:t>giorno</w:t>
      </w:r>
      <w:proofErr w:type="spellEnd"/>
      <w:r>
        <w:t xml:space="preserve"> mi [ha </w:t>
      </w:r>
      <w:proofErr w:type="spellStart"/>
      <w:r>
        <w:t>insegnato</w:t>
      </w:r>
      <w:proofErr w:type="spellEnd"/>
      <w:r>
        <w:t xml:space="preserve">] </w:t>
      </w:r>
      <w:proofErr w:type="spellStart"/>
      <w:r>
        <w:t>quanto</w:t>
      </w:r>
      <w:proofErr w:type="spellEnd"/>
      <w:r>
        <w:t xml:space="preserve"> fosse </w:t>
      </w:r>
      <w:proofErr w:type="spellStart"/>
      <w:r>
        <w:t>importante</w:t>
      </w:r>
      <w:proofErr w:type="spellEnd"/>
      <w:r>
        <w:t xml:space="preserve"> </w:t>
      </w:r>
      <w:proofErr w:type="spellStart"/>
      <w:r>
        <w:t>riconoscere</w:t>
      </w:r>
      <w:proofErr w:type="spellEnd"/>
      <w:r>
        <w:t xml:space="preserve"> </w:t>
      </w:r>
      <w:proofErr w:type="spellStart"/>
      <w:r>
        <w:t>che</w:t>
      </w:r>
      <w:proofErr w:type="spellEnd"/>
      <w:r>
        <w:t xml:space="preserve"> non </w:t>
      </w:r>
      <w:proofErr w:type="spellStart"/>
      <w:r>
        <w:t>posso</w:t>
      </w:r>
      <w:proofErr w:type="spellEnd"/>
      <w:r>
        <w:t xml:space="preserve"> sempre credere [a] </w:t>
      </w:r>
      <w:proofErr w:type="spellStart"/>
      <w:r>
        <w:t>quello</w:t>
      </w:r>
      <w:proofErr w:type="spellEnd"/>
      <w:r>
        <w:t xml:space="preserve"> he </w:t>
      </w:r>
      <w:proofErr w:type="spellStart"/>
      <w:r>
        <w:t>leggo</w:t>
      </w:r>
      <w:proofErr w:type="spellEnd"/>
      <w:r>
        <w:t>!</w:t>
      </w:r>
    </w:p>
    <w:p w14:paraId="172100E6" w14:textId="77777777" w:rsidR="00C01981" w:rsidRDefault="00C01981" w:rsidP="00C01981">
      <w:pPr>
        <w:pStyle w:val="VCAAstudentsamplecentred"/>
      </w:pPr>
    </w:p>
    <w:p w14:paraId="000000D0" w14:textId="349D5EEB" w:rsidR="005B1879" w:rsidRPr="00B63EB3" w:rsidRDefault="0045093A" w:rsidP="00B63EB3">
      <w:pPr>
        <w:pStyle w:val="VCAAstudentsample"/>
        <w:rPr>
          <w:color w:val="auto"/>
        </w:rPr>
      </w:pPr>
      <w:r w:rsidRPr="00B63EB3">
        <w:rPr>
          <w:color w:val="auto"/>
        </w:rPr>
        <w:t>The sun rays stretched through the winter snow - they reflected from the clocktower and lit up my room. I didn’t want to get up. Today was freezing cold. Wed…</w:t>
      </w:r>
      <w:proofErr w:type="spellStart"/>
      <w:r w:rsidRPr="00B63EB3">
        <w:rPr>
          <w:color w:val="auto"/>
        </w:rPr>
        <w:t>nesday</w:t>
      </w:r>
      <w:proofErr w:type="spellEnd"/>
      <w:r w:rsidRPr="00B63EB3">
        <w:rPr>
          <w:color w:val="auto"/>
        </w:rPr>
        <w:t>! It was almost 7.30 am and school started at 8! I dressed quickly and grabbed my backpack. Before I left, my mum said that a package arrived for me. She gave it to me and I opened it while I was walking to school. Inside there was a pair of headphones, with a mystery message:</w:t>
      </w:r>
    </w:p>
    <w:p w14:paraId="000000D1" w14:textId="77777777" w:rsidR="005B1879" w:rsidRPr="00B63EB3" w:rsidRDefault="0045093A" w:rsidP="00B63EB3">
      <w:pPr>
        <w:pStyle w:val="VCAAstudentsample"/>
        <w:rPr>
          <w:color w:val="auto"/>
        </w:rPr>
      </w:pPr>
      <w:r w:rsidRPr="00B63EB3">
        <w:rPr>
          <w:color w:val="auto"/>
        </w:rPr>
        <w:t xml:space="preserve">Happy birthday! </w:t>
      </w:r>
    </w:p>
    <w:p w14:paraId="000000D2" w14:textId="77777777" w:rsidR="005B1879" w:rsidRPr="00B63EB3" w:rsidRDefault="0045093A" w:rsidP="00B63EB3">
      <w:pPr>
        <w:pStyle w:val="VCAAstudentsample"/>
        <w:rPr>
          <w:color w:val="auto"/>
        </w:rPr>
      </w:pPr>
      <w:r w:rsidRPr="00B63EB3">
        <w:rPr>
          <w:color w:val="auto"/>
        </w:rPr>
        <w:t xml:space="preserve">I hope you like this gift. According to the website I got it from, this product will allow you to read people’s minds. </w:t>
      </w:r>
    </w:p>
    <w:p w14:paraId="000000D3" w14:textId="77777777" w:rsidR="005B1879" w:rsidRPr="00B63EB3" w:rsidRDefault="0045093A" w:rsidP="00B63EB3">
      <w:pPr>
        <w:pStyle w:val="VCAAstudentsample"/>
        <w:rPr>
          <w:color w:val="auto"/>
        </w:rPr>
      </w:pPr>
      <w:r w:rsidRPr="00B63EB3">
        <w:rPr>
          <w:color w:val="auto"/>
        </w:rPr>
        <w:t xml:space="preserve">I love you, </w:t>
      </w:r>
    </w:p>
    <w:p w14:paraId="000000D4" w14:textId="77777777" w:rsidR="005B1879" w:rsidRPr="00B63EB3" w:rsidRDefault="0045093A" w:rsidP="00B63EB3">
      <w:pPr>
        <w:pStyle w:val="VCAAstudentsample"/>
        <w:rPr>
          <w:color w:val="auto"/>
        </w:rPr>
      </w:pPr>
      <w:r w:rsidRPr="00B63EB3">
        <w:rPr>
          <w:color w:val="auto"/>
        </w:rPr>
        <w:t>Uncle Basilico</w:t>
      </w:r>
    </w:p>
    <w:p w14:paraId="000000D5" w14:textId="7FB48611" w:rsidR="005B1879" w:rsidRPr="00B63EB3" w:rsidRDefault="0045093A" w:rsidP="00B63EB3">
      <w:pPr>
        <w:pStyle w:val="VCAAstudentsample"/>
        <w:rPr>
          <w:color w:val="auto"/>
        </w:rPr>
      </w:pPr>
      <w:r w:rsidRPr="00B63EB3">
        <w:rPr>
          <w:color w:val="auto"/>
        </w:rPr>
        <w:t xml:space="preserve">I was </w:t>
      </w:r>
      <w:proofErr w:type="gramStart"/>
      <w:r w:rsidRPr="00B63EB3">
        <w:rPr>
          <w:color w:val="auto"/>
        </w:rPr>
        <w:t>really curious</w:t>
      </w:r>
      <w:proofErr w:type="gramEnd"/>
      <w:r w:rsidRPr="00B63EB3">
        <w:rPr>
          <w:color w:val="auto"/>
        </w:rPr>
        <w:t xml:space="preserve">. In the year 2050 modern technology was always advancing. I put the weird gift on my head and I covered my ears. When I arrived </w:t>
      </w:r>
      <w:r w:rsidR="000A187F">
        <w:rPr>
          <w:color w:val="auto"/>
        </w:rPr>
        <w:t>at</w:t>
      </w:r>
      <w:r w:rsidR="000A187F" w:rsidRPr="00B63EB3">
        <w:rPr>
          <w:color w:val="auto"/>
        </w:rPr>
        <w:t xml:space="preserve"> </w:t>
      </w:r>
      <w:r w:rsidRPr="00B63EB3">
        <w:rPr>
          <w:color w:val="auto"/>
        </w:rPr>
        <w:t xml:space="preserve">school, my teacher, a robot, was already teaching the class and I sat next to my friend Federico. Suddenly, I heard a voice in my head </w:t>
      </w:r>
      <w:r w:rsidR="000A187F">
        <w:rPr>
          <w:color w:val="auto"/>
        </w:rPr>
        <w:t>–</w:t>
      </w:r>
      <w:r w:rsidR="000A187F" w:rsidRPr="00B63EB3">
        <w:rPr>
          <w:color w:val="auto"/>
        </w:rPr>
        <w:t xml:space="preserve"> </w:t>
      </w:r>
      <w:r w:rsidRPr="00B63EB3">
        <w:rPr>
          <w:color w:val="auto"/>
        </w:rPr>
        <w:t xml:space="preserve">it was saying that biology is super boring, and wanted to play soccer. I would have never thought that Federico played soccer. During the lesson, I tried to focus and listen to the teacher as the next day there was an oral test, but I couldn’t, there were many voices in my head. I could listen to everybody’s thoughts, and it was very interesting </w:t>
      </w:r>
      <w:r w:rsidR="002039F4">
        <w:rPr>
          <w:color w:val="auto"/>
        </w:rPr>
        <w:t>–</w:t>
      </w:r>
      <w:r w:rsidR="002039F4" w:rsidRPr="00B63EB3">
        <w:rPr>
          <w:color w:val="auto"/>
        </w:rPr>
        <w:t xml:space="preserve"> </w:t>
      </w:r>
      <w:r w:rsidRPr="00B63EB3">
        <w:rPr>
          <w:color w:val="auto"/>
        </w:rPr>
        <w:t xml:space="preserve">my classmates were more complex than I imagined. For example, I didn’t know that Giulia wanted to become a farmer </w:t>
      </w:r>
      <w:r w:rsidR="002039F4">
        <w:rPr>
          <w:color w:val="auto"/>
        </w:rPr>
        <w:t>–</w:t>
      </w:r>
      <w:r w:rsidR="002039F4" w:rsidRPr="00B63EB3">
        <w:rPr>
          <w:color w:val="auto"/>
        </w:rPr>
        <w:t xml:space="preserve"> </w:t>
      </w:r>
      <w:r w:rsidRPr="00B63EB3">
        <w:rPr>
          <w:color w:val="auto"/>
        </w:rPr>
        <w:t>this didn’t make sense because this sector was dominated by the robots.</w:t>
      </w:r>
    </w:p>
    <w:p w14:paraId="000000D6" w14:textId="42756F01" w:rsidR="005B1879" w:rsidRPr="00B63EB3" w:rsidRDefault="0045093A" w:rsidP="00B63EB3">
      <w:pPr>
        <w:pStyle w:val="VCAAstudentsample"/>
        <w:rPr>
          <w:color w:val="auto"/>
        </w:rPr>
      </w:pPr>
      <w:r w:rsidRPr="00B63EB3">
        <w:rPr>
          <w:color w:val="auto"/>
        </w:rPr>
        <w:t>During recess I was chatting with Federico about the summer holiday</w:t>
      </w:r>
      <w:r w:rsidR="004D600B">
        <w:rPr>
          <w:color w:val="auto"/>
        </w:rPr>
        <w:t xml:space="preserve"> </w:t>
      </w:r>
      <w:r w:rsidRPr="00B63EB3">
        <w:rPr>
          <w:color w:val="auto"/>
        </w:rPr>
        <w:t xml:space="preserve">we were planning to celebrate together. I don’t know why but Federico in that moment started to think about me, and his thoughts were about me being a stupid person and he hated my hair. I didn’t understand </w:t>
      </w:r>
      <w:r w:rsidR="004D600B">
        <w:rPr>
          <w:color w:val="auto"/>
        </w:rPr>
        <w:t>–</w:t>
      </w:r>
      <w:r w:rsidR="004D600B" w:rsidRPr="00B63EB3">
        <w:rPr>
          <w:color w:val="auto"/>
        </w:rPr>
        <w:t xml:space="preserve"> </w:t>
      </w:r>
      <w:r w:rsidRPr="00B63EB3">
        <w:rPr>
          <w:color w:val="auto"/>
        </w:rPr>
        <w:t xml:space="preserve">my hair is beautiful! After school I went to the local cafe by myself </w:t>
      </w:r>
      <w:r w:rsidR="004D600B">
        <w:rPr>
          <w:color w:val="auto"/>
        </w:rPr>
        <w:t>–</w:t>
      </w:r>
      <w:r w:rsidR="004D600B" w:rsidRPr="00B63EB3">
        <w:rPr>
          <w:color w:val="auto"/>
        </w:rPr>
        <w:t xml:space="preserve"> </w:t>
      </w:r>
      <w:r w:rsidRPr="00B63EB3">
        <w:rPr>
          <w:color w:val="auto"/>
        </w:rPr>
        <w:t xml:space="preserve">I didn’t want to spend more time with my friend. at the cafe, I ordered a cheese and ham </w:t>
      </w:r>
      <w:proofErr w:type="spellStart"/>
      <w:r w:rsidRPr="00B63EB3">
        <w:rPr>
          <w:color w:val="auto"/>
        </w:rPr>
        <w:t>piadina</w:t>
      </w:r>
      <w:proofErr w:type="spellEnd"/>
      <w:r w:rsidRPr="00B63EB3">
        <w:rPr>
          <w:color w:val="auto"/>
        </w:rPr>
        <w:t xml:space="preserve"> – something to warm me up – and I heard the thoughts of the salesperson </w:t>
      </w:r>
      <w:r w:rsidR="004D600B">
        <w:rPr>
          <w:color w:val="auto"/>
        </w:rPr>
        <w:t>–</w:t>
      </w:r>
      <w:r w:rsidR="004D600B" w:rsidRPr="00B63EB3">
        <w:rPr>
          <w:color w:val="auto"/>
        </w:rPr>
        <w:t xml:space="preserve"> </w:t>
      </w:r>
      <w:r w:rsidRPr="00B63EB3">
        <w:rPr>
          <w:color w:val="auto"/>
        </w:rPr>
        <w:t xml:space="preserve">a robot chef. It was thinking about a trip to the beach, and that it had to buy a new swimsuit. It was very weird </w:t>
      </w:r>
      <w:r w:rsidR="004D600B">
        <w:rPr>
          <w:color w:val="auto"/>
        </w:rPr>
        <w:t>–</w:t>
      </w:r>
      <w:r w:rsidR="004D600B" w:rsidRPr="00B63EB3">
        <w:rPr>
          <w:color w:val="auto"/>
        </w:rPr>
        <w:t xml:space="preserve"> </w:t>
      </w:r>
      <w:r w:rsidRPr="00B63EB3">
        <w:rPr>
          <w:color w:val="auto"/>
        </w:rPr>
        <w:t xml:space="preserve">at the beginning I didn’t think that a robot could think, and there was no need for a </w:t>
      </w:r>
      <w:r w:rsidR="004D600B">
        <w:rPr>
          <w:color w:val="auto"/>
        </w:rPr>
        <w:t>swimsuit</w:t>
      </w:r>
      <w:r w:rsidRPr="00B63EB3">
        <w:rPr>
          <w:color w:val="auto"/>
        </w:rPr>
        <w:t xml:space="preserve"> because it was two degrees outside!</w:t>
      </w:r>
    </w:p>
    <w:p w14:paraId="000000D7" w14:textId="1008B727" w:rsidR="005B1879" w:rsidRPr="00B63EB3" w:rsidRDefault="0045093A" w:rsidP="00B63EB3">
      <w:pPr>
        <w:pStyle w:val="VCAAstudentsample"/>
        <w:rPr>
          <w:color w:val="auto"/>
        </w:rPr>
      </w:pPr>
      <w:r w:rsidRPr="00B63EB3">
        <w:rPr>
          <w:color w:val="auto"/>
        </w:rPr>
        <w:t xml:space="preserve">I came back home and I checked the online information about the headphones. Someone wrote that they don’t work and that they create random thoughts! </w:t>
      </w:r>
      <w:proofErr w:type="spellStart"/>
      <w:r w:rsidR="00CE324D">
        <w:rPr>
          <w:color w:val="auto"/>
        </w:rPr>
        <w:t>Whoopsadaisy</w:t>
      </w:r>
      <w:proofErr w:type="spellEnd"/>
      <w:r w:rsidR="00CE324D" w:rsidRPr="00B63EB3">
        <w:rPr>
          <w:color w:val="auto"/>
        </w:rPr>
        <w:t xml:space="preserve"> </w:t>
      </w:r>
      <w:r w:rsidR="00316F48">
        <w:rPr>
          <w:color w:val="auto"/>
        </w:rPr>
        <w:t>–</w:t>
      </w:r>
      <w:r w:rsidR="00316F48" w:rsidRPr="00B63EB3">
        <w:rPr>
          <w:color w:val="auto"/>
        </w:rPr>
        <w:t xml:space="preserve"> </w:t>
      </w:r>
      <w:r w:rsidRPr="00B63EB3">
        <w:rPr>
          <w:color w:val="auto"/>
        </w:rPr>
        <w:t>everything I heard was fake.</w:t>
      </w:r>
    </w:p>
    <w:p w14:paraId="000000D8" w14:textId="77777777" w:rsidR="005B1879" w:rsidRPr="00B63EB3" w:rsidRDefault="0045093A" w:rsidP="00B63EB3">
      <w:pPr>
        <w:pStyle w:val="VCAAstudentsample"/>
        <w:rPr>
          <w:color w:val="auto"/>
        </w:rPr>
      </w:pPr>
      <w:r w:rsidRPr="00B63EB3">
        <w:rPr>
          <w:color w:val="auto"/>
        </w:rPr>
        <w:t xml:space="preserve">After this mess I </w:t>
      </w:r>
      <w:proofErr w:type="gramStart"/>
      <w:r w:rsidRPr="00B63EB3">
        <w:rPr>
          <w:color w:val="auto"/>
        </w:rPr>
        <w:t>have to</w:t>
      </w:r>
      <w:proofErr w:type="gramEnd"/>
      <w:r w:rsidRPr="00B63EB3">
        <w:rPr>
          <w:color w:val="auto"/>
        </w:rPr>
        <w:t xml:space="preserve"> tell my uncle that technology doesn’t always work… sure enough, this day taught me how important it is to understand that I can’t always believe what I read!</w:t>
      </w:r>
    </w:p>
    <w:p w14:paraId="000000DA" w14:textId="10B35B00" w:rsidR="005B1879" w:rsidRDefault="0045093A" w:rsidP="00AD1F7B">
      <w:pPr>
        <w:pStyle w:val="VCAAHeading4"/>
      </w:pPr>
      <w:r>
        <w:t>Question 7</w:t>
      </w:r>
    </w:p>
    <w:p w14:paraId="000000DB" w14:textId="2412EB94" w:rsidR="005B1879" w:rsidRDefault="0045093A" w:rsidP="00B63EB3">
      <w:pPr>
        <w:pStyle w:val="VCAAbody"/>
      </w:pPr>
      <w:r>
        <w:t xml:space="preserve">Students were asked to write an evaluative review about an advertisement and the impact it had on them and their peers. They were to focus on producing a clear perspective on </w:t>
      </w:r>
      <w:r w:rsidR="000E4447">
        <w:t xml:space="preserve">advertisement </w:t>
      </w:r>
      <w:r>
        <w:t xml:space="preserve">effectiveness and what worked and/or didn’t </w:t>
      </w:r>
      <w:r w:rsidR="000E4447">
        <w:t xml:space="preserve">work </w:t>
      </w:r>
      <w:r>
        <w:t>in the advertisement.</w:t>
      </w:r>
    </w:p>
    <w:p w14:paraId="000000DC" w14:textId="04E4432B" w:rsidR="005B1879" w:rsidRDefault="0088464F" w:rsidP="00B63EB3">
      <w:pPr>
        <w:pStyle w:val="VCAAbody"/>
        <w:rPr>
          <w:color w:val="000000"/>
        </w:rPr>
      </w:pPr>
      <w:r>
        <w:rPr>
          <w:color w:val="000000"/>
        </w:rPr>
        <w:lastRenderedPageBreak/>
        <w:t>The following is an example of a high-scoring response.</w:t>
      </w:r>
    </w:p>
    <w:p w14:paraId="000000DD" w14:textId="43F17727" w:rsidR="005B1879" w:rsidRPr="0017742F" w:rsidRDefault="0045093A" w:rsidP="00AD1F7B">
      <w:pPr>
        <w:pStyle w:val="VCAAstudentsamplecentred"/>
        <w:rPr>
          <w:lang w:val="fr-FR"/>
        </w:rPr>
      </w:pPr>
      <w:r w:rsidRPr="0017742F">
        <w:rPr>
          <w:lang w:val="fr-FR"/>
        </w:rPr>
        <w:t xml:space="preserve">La </w:t>
      </w:r>
      <w:proofErr w:type="spellStart"/>
      <w:r w:rsidRPr="0017742F">
        <w:rPr>
          <w:lang w:val="fr-FR"/>
        </w:rPr>
        <w:t>pubblicità</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fondo</w:t>
      </w:r>
      <w:proofErr w:type="spellEnd"/>
      <w:r w:rsidRPr="0017742F">
        <w:rPr>
          <w:lang w:val="fr-FR"/>
        </w:rPr>
        <w:t xml:space="preserve"> mondiale per la </w:t>
      </w:r>
      <w:proofErr w:type="spellStart"/>
      <w:r w:rsidRPr="0017742F">
        <w:rPr>
          <w:lang w:val="fr-FR"/>
        </w:rPr>
        <w:t>natura</w:t>
      </w:r>
      <w:proofErr w:type="spellEnd"/>
    </w:p>
    <w:p w14:paraId="000000DE" w14:textId="77777777" w:rsidR="005B1879" w:rsidRPr="0017742F" w:rsidRDefault="0045093A" w:rsidP="00B63EB3">
      <w:pPr>
        <w:pStyle w:val="VCAAstudentsample"/>
        <w:rPr>
          <w:lang w:val="fr-FR"/>
        </w:rPr>
      </w:pPr>
      <w:r w:rsidRPr="0017742F">
        <w:rPr>
          <w:lang w:val="fr-FR"/>
        </w:rPr>
        <w:t>20/11/24</w:t>
      </w:r>
    </w:p>
    <w:p w14:paraId="000000DF" w14:textId="77777777" w:rsidR="005B1879" w:rsidRPr="0017742F" w:rsidRDefault="0045093A" w:rsidP="00B63EB3">
      <w:pPr>
        <w:pStyle w:val="VCAAstudentsample"/>
        <w:rPr>
          <w:lang w:val="fr-FR"/>
        </w:rPr>
      </w:pPr>
      <w:r w:rsidRPr="0017742F">
        <w:rPr>
          <w:lang w:val="fr-FR"/>
        </w:rPr>
        <w:t>Di: [</w:t>
      </w:r>
      <w:proofErr w:type="spellStart"/>
      <w:r w:rsidRPr="0017742F">
        <w:rPr>
          <w:lang w:val="fr-FR"/>
        </w:rPr>
        <w:t>author</w:t>
      </w:r>
      <w:proofErr w:type="spellEnd"/>
      <w:r w:rsidRPr="0017742F">
        <w:rPr>
          <w:lang w:val="fr-FR"/>
        </w:rPr>
        <w:t>]</w:t>
      </w:r>
    </w:p>
    <w:p w14:paraId="000000E0" w14:textId="77777777" w:rsidR="005B1879" w:rsidRPr="0017742F" w:rsidRDefault="0045093A" w:rsidP="00B63EB3">
      <w:pPr>
        <w:pStyle w:val="VCAAstudentsample"/>
        <w:rPr>
          <w:lang w:val="fr-FR"/>
        </w:rPr>
      </w:pPr>
      <w:proofErr w:type="spellStart"/>
      <w:r w:rsidRPr="0017742F">
        <w:rPr>
          <w:lang w:val="fr-FR"/>
        </w:rPr>
        <w:t>Recentemente</w:t>
      </w:r>
      <w:proofErr w:type="spellEnd"/>
      <w:r w:rsidRPr="0017742F">
        <w:rPr>
          <w:lang w:val="fr-FR"/>
        </w:rPr>
        <w:t xml:space="preserve">, il </w:t>
      </w:r>
      <w:proofErr w:type="spellStart"/>
      <w:r w:rsidRPr="0017742F">
        <w:rPr>
          <w:lang w:val="fr-FR"/>
        </w:rPr>
        <w:t>fondo</w:t>
      </w:r>
      <w:proofErr w:type="spellEnd"/>
      <w:r w:rsidRPr="0017742F">
        <w:rPr>
          <w:lang w:val="fr-FR"/>
        </w:rPr>
        <w:t xml:space="preserve"> mondiale per la </w:t>
      </w:r>
      <w:proofErr w:type="spellStart"/>
      <w:r w:rsidRPr="0017742F">
        <w:rPr>
          <w:lang w:val="fr-FR"/>
        </w:rPr>
        <w:t>natura</w:t>
      </w:r>
      <w:proofErr w:type="spellEnd"/>
      <w:r w:rsidRPr="0017742F">
        <w:rPr>
          <w:lang w:val="fr-FR"/>
        </w:rPr>
        <w:t xml:space="preserve"> (WWF) ha </w:t>
      </w:r>
      <w:proofErr w:type="spellStart"/>
      <w:r w:rsidRPr="0017742F">
        <w:rPr>
          <w:lang w:val="fr-FR"/>
        </w:rPr>
        <w:t>mostrato</w:t>
      </w:r>
      <w:proofErr w:type="spellEnd"/>
      <w:r w:rsidRPr="0017742F">
        <w:rPr>
          <w:lang w:val="fr-FR"/>
        </w:rPr>
        <w:t xml:space="preserve"> </w:t>
      </w:r>
      <w:proofErr w:type="spellStart"/>
      <w:r w:rsidRPr="0017742F">
        <w:rPr>
          <w:lang w:val="fr-FR"/>
        </w:rPr>
        <w:t>nella</w:t>
      </w:r>
      <w:proofErr w:type="spellEnd"/>
      <w:r w:rsidRPr="0017742F">
        <w:rPr>
          <w:lang w:val="fr-FR"/>
        </w:rPr>
        <w:t xml:space="preserve"> </w:t>
      </w:r>
      <w:proofErr w:type="spellStart"/>
      <w:r w:rsidRPr="0017742F">
        <w:rPr>
          <w:lang w:val="fr-FR"/>
        </w:rPr>
        <w:t>televisione</w:t>
      </w:r>
      <w:proofErr w:type="spellEnd"/>
      <w:r w:rsidRPr="0017742F">
        <w:rPr>
          <w:lang w:val="fr-FR"/>
        </w:rPr>
        <w:t xml:space="preserve"> e in </w:t>
      </w:r>
      <w:proofErr w:type="spellStart"/>
      <w:r w:rsidRPr="0017742F">
        <w:rPr>
          <w:lang w:val="fr-FR"/>
        </w:rPr>
        <w:t>rete</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w:t>
      </w:r>
      <w:proofErr w:type="spellStart"/>
      <w:r w:rsidRPr="0017742F">
        <w:rPr>
          <w:lang w:val="fr-FR"/>
        </w:rPr>
        <w:t>che</w:t>
      </w:r>
      <w:proofErr w:type="spellEnd"/>
      <w:r w:rsidRPr="0017742F">
        <w:rPr>
          <w:lang w:val="fr-FR"/>
        </w:rPr>
        <w:t xml:space="preserve"> ha </w:t>
      </w:r>
      <w:proofErr w:type="spellStart"/>
      <w:r w:rsidRPr="0017742F">
        <w:rPr>
          <w:lang w:val="fr-FR"/>
        </w:rPr>
        <w:t>cambiato</w:t>
      </w:r>
      <w:proofErr w:type="spellEnd"/>
      <w:r w:rsidRPr="0017742F">
        <w:rPr>
          <w:lang w:val="fr-FR"/>
        </w:rPr>
        <w:t xml:space="preserve"> </w:t>
      </w:r>
      <w:proofErr w:type="spellStart"/>
      <w:r w:rsidRPr="0017742F">
        <w:rPr>
          <w:lang w:val="fr-FR"/>
        </w:rPr>
        <w:t>veramente</w:t>
      </w:r>
      <w:proofErr w:type="spellEnd"/>
      <w:r w:rsidRPr="0017742F">
        <w:rPr>
          <w:lang w:val="fr-FR"/>
        </w:rPr>
        <w:t xml:space="preserve"> la </w:t>
      </w:r>
      <w:proofErr w:type="spellStart"/>
      <w:r w:rsidRPr="0017742F">
        <w:rPr>
          <w:lang w:val="fr-FR"/>
        </w:rPr>
        <w:t>mia</w:t>
      </w:r>
      <w:proofErr w:type="spellEnd"/>
      <w:r w:rsidRPr="0017742F">
        <w:rPr>
          <w:lang w:val="fr-FR"/>
        </w:rPr>
        <w:t xml:space="preserve"> </w:t>
      </w:r>
      <w:proofErr w:type="spellStart"/>
      <w:r w:rsidRPr="0017742F">
        <w:rPr>
          <w:lang w:val="fr-FR"/>
        </w:rPr>
        <w:t>visione</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mondo</w:t>
      </w:r>
      <w:proofErr w:type="spellEnd"/>
      <w:r w:rsidRPr="0017742F">
        <w:rPr>
          <w:lang w:val="fr-FR"/>
        </w:rPr>
        <w:t xml:space="preserve"> e la maniera in </w:t>
      </w:r>
      <w:proofErr w:type="spellStart"/>
      <w:r w:rsidRPr="0017742F">
        <w:rPr>
          <w:lang w:val="fr-FR"/>
        </w:rPr>
        <w:t>cui</w:t>
      </w:r>
      <w:proofErr w:type="spellEnd"/>
      <w:r w:rsidRPr="0017742F">
        <w:rPr>
          <w:lang w:val="fr-FR"/>
        </w:rPr>
        <w:t xml:space="preserve"> </w:t>
      </w:r>
      <w:proofErr w:type="spellStart"/>
      <w:r w:rsidRPr="0017742F">
        <w:rPr>
          <w:lang w:val="fr-FR"/>
        </w:rPr>
        <w:t>io</w:t>
      </w:r>
      <w:proofErr w:type="spellEnd"/>
      <w:r w:rsidRPr="0017742F">
        <w:rPr>
          <w:lang w:val="fr-FR"/>
        </w:rPr>
        <w:t xml:space="preserve"> e I </w:t>
      </w:r>
      <w:proofErr w:type="spellStart"/>
      <w:r w:rsidRPr="0017742F">
        <w:rPr>
          <w:lang w:val="fr-FR"/>
        </w:rPr>
        <w:t>miei</w:t>
      </w:r>
      <w:proofErr w:type="spellEnd"/>
      <w:r w:rsidRPr="0017742F">
        <w:rPr>
          <w:lang w:val="fr-FR"/>
        </w:rPr>
        <w:t xml:space="preserve"> </w:t>
      </w:r>
      <w:proofErr w:type="spellStart"/>
      <w:r w:rsidRPr="0017742F">
        <w:rPr>
          <w:lang w:val="fr-FR"/>
        </w:rPr>
        <w:t>coetanei</w:t>
      </w:r>
      <w:proofErr w:type="spellEnd"/>
      <w:r w:rsidRPr="0017742F">
        <w:rPr>
          <w:lang w:val="fr-FR"/>
        </w:rPr>
        <w:t xml:space="preserve"> </w:t>
      </w:r>
      <w:proofErr w:type="spellStart"/>
      <w:r w:rsidRPr="0017742F">
        <w:rPr>
          <w:lang w:val="fr-FR"/>
        </w:rPr>
        <w:t>vediamo</w:t>
      </w:r>
      <w:proofErr w:type="spellEnd"/>
      <w:r w:rsidRPr="0017742F">
        <w:rPr>
          <w:lang w:val="fr-FR"/>
        </w:rPr>
        <w:t xml:space="preserve"> I </w:t>
      </w:r>
      <w:proofErr w:type="spellStart"/>
      <w:r w:rsidRPr="0017742F">
        <w:rPr>
          <w:lang w:val="fr-FR"/>
        </w:rPr>
        <w:t>problemi</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mondo</w:t>
      </w:r>
      <w:proofErr w:type="spellEnd"/>
      <w:r w:rsidRPr="0017742F">
        <w:rPr>
          <w:lang w:val="fr-FR"/>
        </w:rPr>
        <w:t xml:space="preserve">, e le </w:t>
      </w:r>
      <w:proofErr w:type="spellStart"/>
      <w:r w:rsidRPr="0017742F">
        <w:rPr>
          <w:lang w:val="fr-FR"/>
        </w:rPr>
        <w:t>azioni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dobbiamo</w:t>
      </w:r>
      <w:proofErr w:type="spellEnd"/>
      <w:r w:rsidRPr="0017742F">
        <w:rPr>
          <w:lang w:val="fr-FR"/>
        </w:rPr>
        <w:t xml:space="preserve"> </w:t>
      </w:r>
      <w:proofErr w:type="spellStart"/>
      <w:r w:rsidRPr="0017742F">
        <w:rPr>
          <w:lang w:val="fr-FR"/>
        </w:rPr>
        <w:t>fare</w:t>
      </w:r>
      <w:proofErr w:type="spellEnd"/>
      <w:r w:rsidRPr="0017742F">
        <w:rPr>
          <w:lang w:val="fr-FR"/>
        </w:rPr>
        <w:t xml:space="preserve"> per </w:t>
      </w:r>
      <w:proofErr w:type="spellStart"/>
      <w:r w:rsidRPr="0017742F">
        <w:rPr>
          <w:lang w:val="fr-FR"/>
        </w:rPr>
        <w:t>realizzare</w:t>
      </w:r>
      <w:proofErr w:type="spellEnd"/>
      <w:r w:rsidRPr="0017742F">
        <w:rPr>
          <w:lang w:val="fr-FR"/>
        </w:rPr>
        <w:t xml:space="preserve"> ed </w:t>
      </w:r>
      <w:proofErr w:type="spellStart"/>
      <w:r w:rsidRPr="0017742F">
        <w:rPr>
          <w:lang w:val="fr-FR"/>
        </w:rPr>
        <w:t>ottenere</w:t>
      </w:r>
      <w:proofErr w:type="spellEnd"/>
      <w:r w:rsidRPr="0017742F">
        <w:rPr>
          <w:lang w:val="fr-FR"/>
        </w:rPr>
        <w:t xml:space="preserve"> un </w:t>
      </w:r>
      <w:proofErr w:type="spellStart"/>
      <w:r w:rsidRPr="0017742F">
        <w:rPr>
          <w:lang w:val="fr-FR"/>
        </w:rPr>
        <w:t>mondo</w:t>
      </w:r>
      <w:proofErr w:type="spellEnd"/>
      <w:r w:rsidRPr="0017742F">
        <w:rPr>
          <w:lang w:val="fr-FR"/>
        </w:rPr>
        <w:t xml:space="preserve"> più </w:t>
      </w:r>
      <w:proofErr w:type="spellStart"/>
      <w:r w:rsidRPr="0017742F">
        <w:rPr>
          <w:lang w:val="fr-FR"/>
        </w:rPr>
        <w:t>pulito</w:t>
      </w:r>
      <w:proofErr w:type="spellEnd"/>
      <w:r w:rsidRPr="0017742F">
        <w:rPr>
          <w:lang w:val="fr-FR"/>
        </w:rPr>
        <w:t xml:space="preserve">, ma anche più </w:t>
      </w:r>
      <w:proofErr w:type="spellStart"/>
      <w:r w:rsidRPr="0017742F">
        <w:rPr>
          <w:lang w:val="fr-FR"/>
        </w:rPr>
        <w:t>sicuro</w:t>
      </w:r>
      <w:proofErr w:type="spellEnd"/>
      <w:r w:rsidRPr="0017742F">
        <w:rPr>
          <w:lang w:val="fr-FR"/>
        </w:rPr>
        <w:t xml:space="preserve">. </w:t>
      </w:r>
    </w:p>
    <w:p w14:paraId="000000E1" w14:textId="77777777" w:rsidR="005B1879" w:rsidRPr="0017742F" w:rsidRDefault="0045093A" w:rsidP="00B63EB3">
      <w:pPr>
        <w:pStyle w:val="VCAAstudentsample"/>
        <w:rPr>
          <w:lang w:val="fr-FR"/>
        </w:rPr>
      </w:pPr>
      <w:proofErr w:type="spellStart"/>
      <w:r w:rsidRPr="0017742F">
        <w:rPr>
          <w:lang w:val="fr-FR"/>
        </w:rPr>
        <w:t>Questa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w:t>
      </w:r>
      <w:proofErr w:type="spellStart"/>
      <w:r w:rsidRPr="0017742F">
        <w:rPr>
          <w:lang w:val="fr-FR"/>
        </w:rPr>
        <w:t>inizialmente</w:t>
      </w:r>
      <w:proofErr w:type="spellEnd"/>
      <w:r w:rsidRPr="0017742F">
        <w:rPr>
          <w:lang w:val="fr-FR"/>
        </w:rPr>
        <w:t xml:space="preserve"> </w:t>
      </w:r>
      <w:proofErr w:type="spellStart"/>
      <w:r w:rsidRPr="0017742F">
        <w:rPr>
          <w:lang w:val="fr-FR"/>
        </w:rPr>
        <w:t>mostra</w:t>
      </w:r>
      <w:proofErr w:type="spellEnd"/>
      <w:r w:rsidRPr="0017742F">
        <w:rPr>
          <w:lang w:val="fr-FR"/>
        </w:rPr>
        <w:t xml:space="preserve"> </w:t>
      </w:r>
      <w:proofErr w:type="spellStart"/>
      <w:r w:rsidRPr="0017742F">
        <w:rPr>
          <w:lang w:val="fr-FR"/>
        </w:rPr>
        <w:t>immagini</w:t>
      </w:r>
      <w:proofErr w:type="spellEnd"/>
      <w:r w:rsidRPr="0017742F">
        <w:rPr>
          <w:lang w:val="fr-FR"/>
        </w:rPr>
        <w:t xml:space="preserve"> e </w:t>
      </w:r>
      <w:proofErr w:type="spellStart"/>
      <w:r w:rsidRPr="0017742F">
        <w:rPr>
          <w:lang w:val="fr-FR"/>
        </w:rPr>
        <w:t>video</w:t>
      </w:r>
      <w:proofErr w:type="spellEnd"/>
      <w:r w:rsidRPr="0017742F">
        <w:rPr>
          <w:lang w:val="fr-FR"/>
        </w:rPr>
        <w:t xml:space="preserve"> di </w:t>
      </w:r>
      <w:proofErr w:type="spellStart"/>
      <w:r w:rsidRPr="0017742F">
        <w:rPr>
          <w:lang w:val="fr-FR"/>
        </w:rPr>
        <w:t>pianure</w:t>
      </w:r>
      <w:proofErr w:type="spellEnd"/>
      <w:r w:rsidRPr="0017742F">
        <w:rPr>
          <w:lang w:val="fr-FR"/>
        </w:rPr>
        <w:t xml:space="preserve"> </w:t>
      </w:r>
      <w:proofErr w:type="spellStart"/>
      <w:r w:rsidRPr="0017742F">
        <w:rPr>
          <w:lang w:val="fr-FR"/>
        </w:rPr>
        <w:t>ondulate</w:t>
      </w:r>
      <w:proofErr w:type="spellEnd"/>
      <w:r w:rsidRPr="0017742F">
        <w:rPr>
          <w:lang w:val="fr-FR"/>
        </w:rPr>
        <w:t xml:space="preserve">, […], un </w:t>
      </w:r>
      <w:proofErr w:type="spellStart"/>
      <w:r w:rsidRPr="0017742F">
        <w:rPr>
          <w:lang w:val="fr-FR"/>
        </w:rPr>
        <w:t>cielo</w:t>
      </w:r>
      <w:proofErr w:type="spellEnd"/>
      <w:r w:rsidRPr="0017742F">
        <w:rPr>
          <w:lang w:val="fr-FR"/>
        </w:rPr>
        <w:t xml:space="preserve"> </w:t>
      </w:r>
      <w:proofErr w:type="spellStart"/>
      <w:r w:rsidRPr="0017742F">
        <w:rPr>
          <w:lang w:val="fr-FR"/>
        </w:rPr>
        <w:t>chiaro</w:t>
      </w:r>
      <w:proofErr w:type="spellEnd"/>
      <w:r w:rsidRPr="0017742F">
        <w:rPr>
          <w:lang w:val="fr-FR"/>
        </w:rPr>
        <w:t xml:space="preserve">, senza </w:t>
      </w:r>
      <w:proofErr w:type="spellStart"/>
      <w:r w:rsidRPr="0017742F">
        <w:rPr>
          <w:lang w:val="fr-FR"/>
        </w:rPr>
        <w:t>nubi</w:t>
      </w:r>
      <w:proofErr w:type="spellEnd"/>
      <w:r w:rsidRPr="0017742F">
        <w:rPr>
          <w:lang w:val="fr-FR"/>
        </w:rPr>
        <w:t xml:space="preserve">, e </w:t>
      </w:r>
      <w:proofErr w:type="spellStart"/>
      <w:r w:rsidRPr="0017742F">
        <w:rPr>
          <w:lang w:val="fr-FR"/>
        </w:rPr>
        <w:t>poi</w:t>
      </w:r>
      <w:proofErr w:type="spellEnd"/>
      <w:r w:rsidRPr="0017742F">
        <w:rPr>
          <w:lang w:val="fr-FR"/>
        </w:rPr>
        <w:t xml:space="preserve"> [</w:t>
      </w:r>
      <w:proofErr w:type="spellStart"/>
      <w:r w:rsidRPr="0017742F">
        <w:rPr>
          <w:lang w:val="fr-FR"/>
        </w:rPr>
        <w:t>mostra</w:t>
      </w:r>
      <w:proofErr w:type="spellEnd"/>
      <w:r w:rsidRPr="0017742F">
        <w:rPr>
          <w:lang w:val="fr-FR"/>
        </w:rPr>
        <w:t xml:space="preserve">] </w:t>
      </w:r>
      <w:proofErr w:type="spellStart"/>
      <w:r w:rsidRPr="0017742F">
        <w:rPr>
          <w:lang w:val="fr-FR"/>
        </w:rPr>
        <w:t>immagini</w:t>
      </w:r>
      <w:proofErr w:type="spellEnd"/>
      <w:r w:rsidRPr="0017742F">
        <w:rPr>
          <w:lang w:val="fr-FR"/>
        </w:rPr>
        <w:t xml:space="preserve"> di </w:t>
      </w:r>
      <w:proofErr w:type="spellStart"/>
      <w:r w:rsidRPr="0017742F">
        <w:rPr>
          <w:lang w:val="fr-FR"/>
        </w:rPr>
        <w:t>tartarughe</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stanno</w:t>
      </w:r>
      <w:proofErr w:type="spellEnd"/>
      <w:r w:rsidRPr="0017742F">
        <w:rPr>
          <w:lang w:val="fr-FR"/>
        </w:rPr>
        <w:t xml:space="preserve"> morendo a causa </w:t>
      </w:r>
      <w:proofErr w:type="spellStart"/>
      <w:r w:rsidRPr="0017742F">
        <w:rPr>
          <w:lang w:val="fr-FR"/>
        </w:rPr>
        <w:t>dell’inquinamento</w:t>
      </w:r>
      <w:proofErr w:type="spellEnd"/>
      <w:r w:rsidRPr="0017742F">
        <w:rPr>
          <w:lang w:val="fr-FR"/>
        </w:rPr>
        <w:t xml:space="preserve"> [</w:t>
      </w:r>
      <w:proofErr w:type="spellStart"/>
      <w:r w:rsidRPr="0017742F">
        <w:rPr>
          <w:lang w:val="fr-FR"/>
        </w:rPr>
        <w:t>della</w:t>
      </w:r>
      <w:proofErr w:type="spellEnd"/>
      <w:r w:rsidRPr="0017742F">
        <w:rPr>
          <w:lang w:val="fr-FR"/>
        </w:rPr>
        <w:t xml:space="preserve">] </w:t>
      </w:r>
      <w:proofErr w:type="spellStart"/>
      <w:r w:rsidRPr="0017742F">
        <w:rPr>
          <w:lang w:val="fr-FR"/>
        </w:rPr>
        <w:t>plastica</w:t>
      </w:r>
      <w:proofErr w:type="spellEnd"/>
      <w:r w:rsidRPr="0017742F">
        <w:rPr>
          <w:lang w:val="fr-FR"/>
        </w:rPr>
        <w:t xml:space="preserve">, i </w:t>
      </w:r>
      <w:proofErr w:type="spellStart"/>
      <w:r w:rsidRPr="0017742F">
        <w:rPr>
          <w:lang w:val="fr-FR"/>
        </w:rPr>
        <w:t>nubifragi</w:t>
      </w:r>
      <w:proofErr w:type="spellEnd"/>
      <w:r w:rsidRPr="0017742F">
        <w:rPr>
          <w:lang w:val="fr-FR"/>
        </w:rPr>
        <w:t xml:space="preserve"> e le </w:t>
      </w:r>
      <w:proofErr w:type="spellStart"/>
      <w:r w:rsidRPr="0017742F">
        <w:rPr>
          <w:lang w:val="fr-FR"/>
        </w:rPr>
        <w:t>alluvioni</w:t>
      </w:r>
      <w:proofErr w:type="spellEnd"/>
      <w:r w:rsidRPr="0017742F">
        <w:rPr>
          <w:lang w:val="fr-FR"/>
        </w:rPr>
        <w:t xml:space="preserve">, e un bosco </w:t>
      </w:r>
      <w:proofErr w:type="spellStart"/>
      <w:r w:rsidRPr="0017742F">
        <w:rPr>
          <w:lang w:val="fr-FR"/>
        </w:rPr>
        <w:t>inghiottito</w:t>
      </w:r>
      <w:proofErr w:type="spellEnd"/>
      <w:r w:rsidRPr="0017742F">
        <w:rPr>
          <w:lang w:val="fr-FR"/>
        </w:rPr>
        <w:t xml:space="preserve"> in un </w:t>
      </w:r>
      <w:proofErr w:type="spellStart"/>
      <w:r w:rsidRPr="0017742F">
        <w:rPr>
          <w:lang w:val="fr-FR"/>
        </w:rPr>
        <w:t>fuoco</w:t>
      </w:r>
      <w:proofErr w:type="spellEnd"/>
      <w:r w:rsidRPr="0017742F">
        <w:rPr>
          <w:lang w:val="fr-FR"/>
        </w:rPr>
        <w:t xml:space="preserve"> fortissimo. </w:t>
      </w:r>
    </w:p>
    <w:p w14:paraId="000000E2" w14:textId="2174E54B" w:rsidR="005B1879" w:rsidRPr="0017742F" w:rsidRDefault="0045093A" w:rsidP="00B63EB3">
      <w:pPr>
        <w:pStyle w:val="VCAAstudentsample"/>
        <w:rPr>
          <w:lang w:val="fr-FR"/>
        </w:rPr>
      </w:pPr>
      <w:proofErr w:type="spellStart"/>
      <w:r w:rsidRPr="0017742F">
        <w:rPr>
          <w:lang w:val="fr-FR"/>
        </w:rPr>
        <w:t>Questa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w:t>
      </w:r>
      <w:proofErr w:type="spellStart"/>
      <w:r w:rsidRPr="0017742F">
        <w:rPr>
          <w:lang w:val="fr-FR"/>
        </w:rPr>
        <w:t>indiscutibilmente</w:t>
      </w:r>
      <w:proofErr w:type="spellEnd"/>
      <w:r w:rsidRPr="0017742F">
        <w:rPr>
          <w:lang w:val="fr-FR"/>
        </w:rPr>
        <w:t xml:space="preserve"> e </w:t>
      </w:r>
      <w:proofErr w:type="spellStart"/>
      <w:r w:rsidRPr="0017742F">
        <w:rPr>
          <w:lang w:val="fr-FR"/>
        </w:rPr>
        <w:t>veramente</w:t>
      </w:r>
      <w:proofErr w:type="spellEnd"/>
      <w:r w:rsidRPr="0017742F">
        <w:rPr>
          <w:lang w:val="fr-FR"/>
        </w:rPr>
        <w:t xml:space="preserve"> </w:t>
      </w:r>
      <w:proofErr w:type="spellStart"/>
      <w:r w:rsidRPr="0017742F">
        <w:rPr>
          <w:lang w:val="fr-FR"/>
        </w:rPr>
        <w:t>delinea</w:t>
      </w:r>
      <w:proofErr w:type="spellEnd"/>
      <w:r w:rsidRPr="0017742F">
        <w:rPr>
          <w:lang w:val="fr-FR"/>
        </w:rPr>
        <w:t xml:space="preserve"> I </w:t>
      </w:r>
      <w:proofErr w:type="spellStart"/>
      <w:r w:rsidRPr="0017742F">
        <w:rPr>
          <w:lang w:val="fr-FR"/>
        </w:rPr>
        <w:t>problemi</w:t>
      </w:r>
      <w:proofErr w:type="spellEnd"/>
      <w:r w:rsidRPr="0017742F">
        <w:rPr>
          <w:lang w:val="fr-FR"/>
        </w:rPr>
        <w:t xml:space="preserve"> e I </w:t>
      </w:r>
      <w:proofErr w:type="spellStart"/>
      <w:r w:rsidRPr="0017742F">
        <w:rPr>
          <w:lang w:val="fr-FR"/>
        </w:rPr>
        <w:t>danni</w:t>
      </w:r>
      <w:proofErr w:type="spellEnd"/>
      <w:r w:rsidRPr="0017742F">
        <w:rPr>
          <w:lang w:val="fr-FR"/>
        </w:rPr>
        <w:t xml:space="preserve"> </w:t>
      </w:r>
      <w:proofErr w:type="spellStart"/>
      <w:r w:rsidRPr="0017742F">
        <w:rPr>
          <w:lang w:val="fr-FR"/>
        </w:rPr>
        <w:t>ambientali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affrontiamo</w:t>
      </w:r>
      <w:proofErr w:type="spellEnd"/>
      <w:r w:rsidRPr="0017742F">
        <w:rPr>
          <w:lang w:val="fr-FR"/>
        </w:rPr>
        <w:t xml:space="preserve"> </w:t>
      </w:r>
      <w:proofErr w:type="spellStart"/>
      <w:r w:rsidRPr="0017742F">
        <w:rPr>
          <w:lang w:val="fr-FR"/>
        </w:rPr>
        <w:t>nel</w:t>
      </w:r>
      <w:proofErr w:type="spellEnd"/>
      <w:r w:rsidRPr="0017742F">
        <w:rPr>
          <w:lang w:val="fr-FR"/>
        </w:rPr>
        <w:t xml:space="preserve"> </w:t>
      </w:r>
      <w:proofErr w:type="spellStart"/>
      <w:r w:rsidRPr="0017742F">
        <w:rPr>
          <w:lang w:val="fr-FR"/>
        </w:rPr>
        <w:t>mondo</w:t>
      </w:r>
      <w:proofErr w:type="spellEnd"/>
      <w:r w:rsidRPr="0017742F">
        <w:rPr>
          <w:lang w:val="fr-FR"/>
        </w:rPr>
        <w:t xml:space="preserve">, ma </w:t>
      </w:r>
      <w:proofErr w:type="spellStart"/>
      <w:r w:rsidRPr="0017742F">
        <w:rPr>
          <w:lang w:val="fr-FR"/>
        </w:rPr>
        <w:t>soprattutto</w:t>
      </w:r>
      <w:proofErr w:type="spellEnd"/>
      <w:r w:rsidRPr="0017742F">
        <w:rPr>
          <w:lang w:val="fr-FR"/>
        </w:rPr>
        <w:t xml:space="preserve">, </w:t>
      </w:r>
      <w:proofErr w:type="spellStart"/>
      <w:r w:rsidRPr="0017742F">
        <w:rPr>
          <w:lang w:val="fr-FR"/>
        </w:rPr>
        <w:t>mostra</w:t>
      </w:r>
      <w:proofErr w:type="spellEnd"/>
      <w:r w:rsidRPr="0017742F">
        <w:rPr>
          <w:lang w:val="fr-FR"/>
        </w:rPr>
        <w:t xml:space="preserve"> </w:t>
      </w:r>
      <w:proofErr w:type="spellStart"/>
      <w:r w:rsidRPr="0017742F">
        <w:rPr>
          <w:lang w:val="fr-FR"/>
        </w:rPr>
        <w:t>che</w:t>
      </w:r>
      <w:proofErr w:type="spellEnd"/>
      <w:r w:rsidRPr="0017742F">
        <w:rPr>
          <w:lang w:val="fr-FR"/>
        </w:rPr>
        <w:t xml:space="preserve"> la </w:t>
      </w:r>
      <w:proofErr w:type="spellStart"/>
      <w:r w:rsidRPr="0017742F">
        <w:rPr>
          <w:lang w:val="fr-FR"/>
        </w:rPr>
        <w:t>razza</w:t>
      </w:r>
      <w:proofErr w:type="spellEnd"/>
      <w:r w:rsidRPr="0017742F">
        <w:rPr>
          <w:lang w:val="fr-FR"/>
        </w:rPr>
        <w:t xml:space="preserve"> </w:t>
      </w:r>
      <w:proofErr w:type="spellStart"/>
      <w:r w:rsidRPr="0017742F">
        <w:rPr>
          <w:lang w:val="fr-FR"/>
        </w:rPr>
        <w:t>umana</w:t>
      </w:r>
      <w:proofErr w:type="spellEnd"/>
      <w:r w:rsidRPr="0017742F">
        <w:rPr>
          <w:lang w:val="fr-FR"/>
        </w:rPr>
        <w:t xml:space="preserve"> non è </w:t>
      </w:r>
      <w:proofErr w:type="spellStart"/>
      <w:r w:rsidRPr="0017742F">
        <w:rPr>
          <w:lang w:val="fr-FR"/>
        </w:rPr>
        <w:t>necessariamente</w:t>
      </w:r>
      <w:proofErr w:type="spellEnd"/>
      <w:r w:rsidRPr="0017742F">
        <w:rPr>
          <w:lang w:val="fr-FR"/>
        </w:rPr>
        <w:t xml:space="preserve"> la </w:t>
      </w:r>
      <w:proofErr w:type="spellStart"/>
      <w:r w:rsidRPr="0017742F">
        <w:rPr>
          <w:lang w:val="fr-FR"/>
        </w:rPr>
        <w:t>specie</w:t>
      </w:r>
      <w:proofErr w:type="spellEnd"/>
      <w:r w:rsidRPr="0017742F">
        <w:rPr>
          <w:lang w:val="fr-FR"/>
        </w:rPr>
        <w:t xml:space="preserve"> più a </w:t>
      </w:r>
      <w:proofErr w:type="spellStart"/>
      <w:r w:rsidRPr="0017742F">
        <w:rPr>
          <w:lang w:val="fr-FR"/>
        </w:rPr>
        <w:t>rischio</w:t>
      </w:r>
      <w:proofErr w:type="spellEnd"/>
      <w:r w:rsidRPr="0017742F">
        <w:rPr>
          <w:lang w:val="fr-FR"/>
        </w:rPr>
        <w:t xml:space="preserve"> di </w:t>
      </w:r>
      <w:proofErr w:type="spellStart"/>
      <w:r w:rsidRPr="0017742F">
        <w:rPr>
          <w:lang w:val="fr-FR"/>
        </w:rPr>
        <w:t>estinzione</w:t>
      </w:r>
      <w:proofErr w:type="spellEnd"/>
      <w:r w:rsidRPr="0017742F">
        <w:rPr>
          <w:lang w:val="fr-FR"/>
        </w:rPr>
        <w:t xml:space="preserve">, ma è </w:t>
      </w:r>
      <w:proofErr w:type="spellStart"/>
      <w:r w:rsidRPr="0017742F">
        <w:rPr>
          <w:lang w:val="fr-FR"/>
        </w:rPr>
        <w:t>attualmente</w:t>
      </w:r>
      <w:proofErr w:type="spellEnd"/>
      <w:r w:rsidRPr="0017742F">
        <w:rPr>
          <w:lang w:val="fr-FR"/>
        </w:rPr>
        <w:t xml:space="preserve"> la </w:t>
      </w:r>
      <w:proofErr w:type="spellStart"/>
      <w:r w:rsidRPr="0017742F">
        <w:rPr>
          <w:lang w:val="fr-FR"/>
        </w:rPr>
        <w:t>vita</w:t>
      </w:r>
      <w:proofErr w:type="spellEnd"/>
      <w:r w:rsidRPr="0017742F">
        <w:rPr>
          <w:lang w:val="fr-FR"/>
        </w:rPr>
        <w:t xml:space="preserve"> marina, e </w:t>
      </w:r>
      <w:proofErr w:type="spellStart"/>
      <w:r w:rsidRPr="0017742F">
        <w:rPr>
          <w:lang w:val="fr-FR"/>
        </w:rPr>
        <w:t>gli</w:t>
      </w:r>
      <w:proofErr w:type="spellEnd"/>
      <w:r w:rsidRPr="0017742F">
        <w:rPr>
          <w:lang w:val="fr-FR"/>
        </w:rPr>
        <w:t xml:space="preserve"> </w:t>
      </w:r>
      <w:proofErr w:type="spellStart"/>
      <w:r w:rsidRPr="0017742F">
        <w:rPr>
          <w:lang w:val="fr-FR"/>
        </w:rPr>
        <w:t>animali</w:t>
      </w:r>
      <w:proofErr w:type="spellEnd"/>
      <w:r w:rsidRPr="0017742F">
        <w:rPr>
          <w:lang w:val="fr-FR"/>
        </w:rPr>
        <w:t xml:space="preserve"> </w:t>
      </w:r>
      <w:proofErr w:type="spellStart"/>
      <w:r w:rsidRPr="0017742F">
        <w:rPr>
          <w:lang w:val="fr-FR"/>
        </w:rPr>
        <w:t>intorno</w:t>
      </w:r>
      <w:proofErr w:type="spellEnd"/>
      <w:r w:rsidRPr="0017742F">
        <w:rPr>
          <w:lang w:val="fr-FR"/>
        </w:rPr>
        <w:t xml:space="preserve"> a </w:t>
      </w:r>
      <w:proofErr w:type="spellStart"/>
      <w:r w:rsidRPr="0017742F">
        <w:rPr>
          <w:lang w:val="fr-FR"/>
        </w:rPr>
        <w:t>noi</w:t>
      </w:r>
      <w:proofErr w:type="spellEnd"/>
      <w:r w:rsidRPr="0017742F">
        <w:rPr>
          <w:lang w:val="fr-FR"/>
        </w:rPr>
        <w:t xml:space="preserve">. </w:t>
      </w:r>
    </w:p>
    <w:p w14:paraId="000000E3" w14:textId="77777777" w:rsidR="005B1879" w:rsidRPr="0017742F" w:rsidRDefault="0045093A" w:rsidP="00B63EB3">
      <w:pPr>
        <w:pStyle w:val="VCAAstudentsample"/>
        <w:rPr>
          <w:lang w:val="fr-FR"/>
        </w:rPr>
      </w:pPr>
      <w:proofErr w:type="spellStart"/>
      <w:r w:rsidRPr="0017742F">
        <w:rPr>
          <w:lang w:val="fr-FR"/>
        </w:rPr>
        <w:t>Questa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w:t>
      </w:r>
      <w:proofErr w:type="spellStart"/>
      <w:r w:rsidRPr="0017742F">
        <w:rPr>
          <w:lang w:val="fr-FR"/>
        </w:rPr>
        <w:t>del</w:t>
      </w:r>
      <w:proofErr w:type="spellEnd"/>
      <w:r w:rsidRPr="0017742F">
        <w:rPr>
          <w:lang w:val="fr-FR"/>
        </w:rPr>
        <w:t xml:space="preserve"> WWF ha </w:t>
      </w:r>
      <w:proofErr w:type="spellStart"/>
      <w:r w:rsidRPr="0017742F">
        <w:rPr>
          <w:lang w:val="fr-FR"/>
        </w:rPr>
        <w:t>mostrato</w:t>
      </w:r>
      <w:proofErr w:type="spellEnd"/>
      <w:r w:rsidRPr="0017742F">
        <w:rPr>
          <w:lang w:val="fr-FR"/>
        </w:rPr>
        <w:t xml:space="preserve"> anche </w:t>
      </w:r>
      <w:proofErr w:type="spellStart"/>
      <w:r w:rsidRPr="0017742F">
        <w:rPr>
          <w:lang w:val="fr-FR"/>
        </w:rPr>
        <w:t>qualche</w:t>
      </w:r>
      <w:proofErr w:type="spellEnd"/>
      <w:r w:rsidRPr="0017742F">
        <w:rPr>
          <w:lang w:val="fr-FR"/>
        </w:rPr>
        <w:t xml:space="preserve"> </w:t>
      </w:r>
      <w:proofErr w:type="spellStart"/>
      <w:r w:rsidRPr="0017742F">
        <w:rPr>
          <w:lang w:val="fr-FR"/>
        </w:rPr>
        <w:t>statistica</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problema</w:t>
      </w:r>
      <w:proofErr w:type="spellEnd"/>
      <w:r w:rsidRPr="0017742F">
        <w:rPr>
          <w:lang w:val="fr-FR"/>
        </w:rPr>
        <w:t xml:space="preserve">, come il </w:t>
      </w:r>
      <w:proofErr w:type="spellStart"/>
      <w:r w:rsidRPr="0017742F">
        <w:rPr>
          <w:lang w:val="fr-FR"/>
        </w:rPr>
        <w:t>fatto</w:t>
      </w:r>
      <w:proofErr w:type="spellEnd"/>
      <w:r w:rsidRPr="0017742F">
        <w:rPr>
          <w:lang w:val="fr-FR"/>
        </w:rPr>
        <w:t xml:space="preserve"> </w:t>
      </w:r>
      <w:proofErr w:type="spellStart"/>
      <w:r w:rsidRPr="0017742F">
        <w:rPr>
          <w:lang w:val="fr-FR"/>
        </w:rPr>
        <w:t>che</w:t>
      </w:r>
      <w:proofErr w:type="spellEnd"/>
      <w:r w:rsidRPr="0017742F">
        <w:rPr>
          <w:lang w:val="fr-FR"/>
        </w:rPr>
        <w:t xml:space="preserve"> 100% </w:t>
      </w:r>
      <w:proofErr w:type="spellStart"/>
      <w:r w:rsidRPr="0017742F">
        <w:rPr>
          <w:lang w:val="fr-FR"/>
        </w:rPr>
        <w:t>della</w:t>
      </w:r>
      <w:proofErr w:type="spellEnd"/>
      <w:r w:rsidRPr="0017742F">
        <w:rPr>
          <w:lang w:val="fr-FR"/>
        </w:rPr>
        <w:t xml:space="preserve"> </w:t>
      </w:r>
      <w:proofErr w:type="spellStart"/>
      <w:r w:rsidRPr="0017742F">
        <w:rPr>
          <w:lang w:val="fr-FR"/>
        </w:rPr>
        <w:t>vita</w:t>
      </w:r>
      <w:proofErr w:type="spellEnd"/>
      <w:r w:rsidRPr="0017742F">
        <w:rPr>
          <w:lang w:val="fr-FR"/>
        </w:rPr>
        <w:t xml:space="preserve"> marina </w:t>
      </w:r>
      <w:proofErr w:type="spellStart"/>
      <w:r w:rsidRPr="0017742F">
        <w:rPr>
          <w:lang w:val="fr-FR"/>
        </w:rPr>
        <w:t>viene</w:t>
      </w:r>
      <w:proofErr w:type="spellEnd"/>
      <w:r w:rsidRPr="0017742F">
        <w:rPr>
          <w:lang w:val="fr-FR"/>
        </w:rPr>
        <w:t xml:space="preserve"> [</w:t>
      </w:r>
      <w:proofErr w:type="spellStart"/>
      <w:r w:rsidRPr="0017742F">
        <w:rPr>
          <w:lang w:val="fr-FR"/>
        </w:rPr>
        <w:t>afflitta</w:t>
      </w:r>
      <w:proofErr w:type="spellEnd"/>
      <w:r w:rsidRPr="0017742F">
        <w:rPr>
          <w:lang w:val="fr-FR"/>
        </w:rPr>
        <w:t xml:space="preserve">] </w:t>
      </w:r>
      <w:proofErr w:type="spellStart"/>
      <w:r w:rsidRPr="0017742F">
        <w:rPr>
          <w:lang w:val="fr-FR"/>
        </w:rPr>
        <w:t>dall’inquinamento</w:t>
      </w:r>
      <w:proofErr w:type="spellEnd"/>
      <w:r w:rsidRPr="0017742F">
        <w:rPr>
          <w:lang w:val="fr-FR"/>
        </w:rPr>
        <w:t xml:space="preserve"> [</w:t>
      </w:r>
      <w:proofErr w:type="spellStart"/>
      <w:r w:rsidRPr="0017742F">
        <w:rPr>
          <w:lang w:val="fr-FR"/>
        </w:rPr>
        <w:t>della</w:t>
      </w:r>
      <w:proofErr w:type="spellEnd"/>
      <w:r w:rsidRPr="0017742F">
        <w:rPr>
          <w:lang w:val="fr-FR"/>
        </w:rPr>
        <w:t xml:space="preserve">] </w:t>
      </w:r>
      <w:proofErr w:type="spellStart"/>
      <w:r w:rsidRPr="0017742F">
        <w:rPr>
          <w:lang w:val="fr-FR"/>
        </w:rPr>
        <w:t>plastica</w:t>
      </w:r>
      <w:proofErr w:type="spellEnd"/>
      <w:r w:rsidRPr="0017742F">
        <w:rPr>
          <w:lang w:val="fr-FR"/>
        </w:rPr>
        <w:t xml:space="preserve">, e </w:t>
      </w:r>
      <w:proofErr w:type="spellStart"/>
      <w:r w:rsidRPr="0017742F">
        <w:rPr>
          <w:lang w:val="fr-FR"/>
        </w:rPr>
        <w:t>che</w:t>
      </w:r>
      <w:proofErr w:type="spellEnd"/>
      <w:r w:rsidRPr="0017742F">
        <w:rPr>
          <w:lang w:val="fr-FR"/>
        </w:rPr>
        <w:t xml:space="preserve"> il 55% dei frutti di mare </w:t>
      </w:r>
      <w:proofErr w:type="spellStart"/>
      <w:r w:rsidRPr="0017742F">
        <w:rPr>
          <w:lang w:val="fr-FR"/>
        </w:rPr>
        <w:t>che</w:t>
      </w:r>
      <w:proofErr w:type="spellEnd"/>
      <w:r w:rsidRPr="0017742F">
        <w:rPr>
          <w:lang w:val="fr-FR"/>
        </w:rPr>
        <w:t xml:space="preserve"> </w:t>
      </w:r>
      <w:proofErr w:type="spellStart"/>
      <w:r w:rsidRPr="0017742F">
        <w:rPr>
          <w:lang w:val="fr-FR"/>
        </w:rPr>
        <w:t>finiscono</w:t>
      </w:r>
      <w:proofErr w:type="spellEnd"/>
      <w:r w:rsidRPr="0017742F">
        <w:rPr>
          <w:lang w:val="fr-FR"/>
        </w:rPr>
        <w:t xml:space="preserve"> sui </w:t>
      </w:r>
      <w:proofErr w:type="spellStart"/>
      <w:r w:rsidRPr="0017742F">
        <w:rPr>
          <w:lang w:val="fr-FR"/>
        </w:rPr>
        <w:t>nostri</w:t>
      </w:r>
      <w:proofErr w:type="spellEnd"/>
      <w:r w:rsidRPr="0017742F">
        <w:rPr>
          <w:lang w:val="fr-FR"/>
        </w:rPr>
        <w:t xml:space="preserve"> </w:t>
      </w:r>
      <w:proofErr w:type="spellStart"/>
      <w:r w:rsidRPr="0017742F">
        <w:rPr>
          <w:lang w:val="fr-FR"/>
        </w:rPr>
        <w:t>piatti</w:t>
      </w:r>
      <w:proofErr w:type="spellEnd"/>
      <w:r w:rsidRPr="0017742F">
        <w:rPr>
          <w:lang w:val="fr-FR"/>
        </w:rPr>
        <w:t xml:space="preserve"> </w:t>
      </w:r>
      <w:proofErr w:type="spellStart"/>
      <w:r w:rsidRPr="0017742F">
        <w:rPr>
          <w:lang w:val="fr-FR"/>
        </w:rPr>
        <w:t>hanno</w:t>
      </w:r>
      <w:proofErr w:type="spellEnd"/>
      <w:r w:rsidRPr="0017742F">
        <w:rPr>
          <w:lang w:val="fr-FR"/>
        </w:rPr>
        <w:t xml:space="preserve"> </w:t>
      </w:r>
      <w:proofErr w:type="spellStart"/>
      <w:r w:rsidRPr="0017742F">
        <w:rPr>
          <w:lang w:val="fr-FR"/>
        </w:rPr>
        <w:t>ingerito</w:t>
      </w:r>
      <w:proofErr w:type="spellEnd"/>
      <w:r w:rsidRPr="0017742F">
        <w:rPr>
          <w:lang w:val="fr-FR"/>
        </w:rPr>
        <w:t xml:space="preserve"> le </w:t>
      </w:r>
      <w:proofErr w:type="spellStart"/>
      <w:r w:rsidRPr="0017742F">
        <w:rPr>
          <w:lang w:val="fr-FR"/>
        </w:rPr>
        <w:t>microplastiche</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presentano</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minaccia</w:t>
      </w:r>
      <w:proofErr w:type="spellEnd"/>
      <w:r w:rsidRPr="0017742F">
        <w:rPr>
          <w:lang w:val="fr-FR"/>
        </w:rPr>
        <w:t xml:space="preserve"> alla </w:t>
      </w:r>
      <w:proofErr w:type="spellStart"/>
      <w:r w:rsidRPr="0017742F">
        <w:rPr>
          <w:lang w:val="fr-FR"/>
        </w:rPr>
        <w:t>nostra</w:t>
      </w:r>
      <w:proofErr w:type="spellEnd"/>
      <w:r w:rsidRPr="0017742F">
        <w:rPr>
          <w:lang w:val="fr-FR"/>
        </w:rPr>
        <w:t xml:space="preserve"> </w:t>
      </w:r>
      <w:proofErr w:type="spellStart"/>
      <w:r w:rsidRPr="0017742F">
        <w:rPr>
          <w:lang w:val="fr-FR"/>
        </w:rPr>
        <w:t>salute</w:t>
      </w:r>
      <w:proofErr w:type="spellEnd"/>
      <w:r w:rsidRPr="0017742F">
        <w:rPr>
          <w:lang w:val="fr-FR"/>
        </w:rPr>
        <w:t xml:space="preserve">. </w:t>
      </w:r>
    </w:p>
    <w:p w14:paraId="000000E5" w14:textId="6DC682B4" w:rsidR="005B1879" w:rsidRDefault="0045093A" w:rsidP="00B63EB3">
      <w:pPr>
        <w:pStyle w:val="VCAAstudentsample"/>
      </w:pPr>
      <w:r w:rsidRPr="0017742F">
        <w:rPr>
          <w:lang w:val="fr-FR"/>
        </w:rPr>
        <w:t>Se non [</w:t>
      </w:r>
      <w:proofErr w:type="spellStart"/>
      <w:r w:rsidRPr="0017742F">
        <w:rPr>
          <w:lang w:val="fr-FR"/>
        </w:rPr>
        <w:t>avessi</w:t>
      </w:r>
      <w:proofErr w:type="spellEnd"/>
      <w:r w:rsidRPr="0017742F">
        <w:rPr>
          <w:lang w:val="fr-FR"/>
        </w:rPr>
        <w:t xml:space="preserve"> </w:t>
      </w:r>
      <w:proofErr w:type="spellStart"/>
      <w:r w:rsidRPr="0017742F">
        <w:rPr>
          <w:lang w:val="fr-FR"/>
        </w:rPr>
        <w:t>guardato</w:t>
      </w:r>
      <w:proofErr w:type="spellEnd"/>
      <w:r w:rsidRPr="0017742F">
        <w:rPr>
          <w:lang w:val="fr-FR"/>
        </w:rPr>
        <w:t xml:space="preserve">] </w:t>
      </w:r>
      <w:proofErr w:type="spellStart"/>
      <w:r w:rsidRPr="0017742F">
        <w:rPr>
          <w:lang w:val="fr-FR"/>
        </w:rPr>
        <w:t>questa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non </w:t>
      </w:r>
      <w:proofErr w:type="spellStart"/>
      <w:r w:rsidRPr="0017742F">
        <w:rPr>
          <w:lang w:val="fr-FR"/>
        </w:rPr>
        <w:t>sarei</w:t>
      </w:r>
      <w:proofErr w:type="spellEnd"/>
      <w:r w:rsidRPr="0017742F">
        <w:rPr>
          <w:lang w:val="fr-FR"/>
        </w:rPr>
        <w:t xml:space="preserve"> </w:t>
      </w:r>
      <w:proofErr w:type="spellStart"/>
      <w:r w:rsidRPr="0017742F">
        <w:rPr>
          <w:lang w:val="fr-FR"/>
        </w:rPr>
        <w:t>così</w:t>
      </w:r>
      <w:proofErr w:type="spellEnd"/>
      <w:r w:rsidRPr="0017742F">
        <w:rPr>
          <w:lang w:val="fr-FR"/>
        </w:rPr>
        <w:t xml:space="preserve"> </w:t>
      </w:r>
      <w:proofErr w:type="spellStart"/>
      <w:r w:rsidRPr="0017742F">
        <w:rPr>
          <w:lang w:val="fr-FR"/>
        </w:rPr>
        <w:t>informato</w:t>
      </w:r>
      <w:proofErr w:type="spellEnd"/>
      <w:r w:rsidRPr="0017742F">
        <w:rPr>
          <w:lang w:val="fr-FR"/>
        </w:rPr>
        <w:t xml:space="preserve"> sui </w:t>
      </w:r>
      <w:proofErr w:type="spellStart"/>
      <w:r w:rsidRPr="0017742F">
        <w:rPr>
          <w:lang w:val="fr-FR"/>
        </w:rPr>
        <w:t>problemi</w:t>
      </w:r>
      <w:proofErr w:type="spellEnd"/>
      <w:r w:rsidRPr="0017742F">
        <w:rPr>
          <w:lang w:val="fr-FR"/>
        </w:rPr>
        <w:t xml:space="preserve"> </w:t>
      </w:r>
      <w:proofErr w:type="spellStart"/>
      <w:r w:rsidRPr="0017742F">
        <w:rPr>
          <w:lang w:val="fr-FR"/>
        </w:rPr>
        <w:t>ambientali</w:t>
      </w:r>
      <w:proofErr w:type="spellEnd"/>
      <w:r w:rsidRPr="0017742F">
        <w:rPr>
          <w:lang w:val="fr-FR"/>
        </w:rPr>
        <w:t xml:space="preserve">, e </w:t>
      </w:r>
      <w:proofErr w:type="spellStart"/>
      <w:r w:rsidRPr="0017742F">
        <w:rPr>
          <w:lang w:val="fr-FR"/>
        </w:rPr>
        <w:t>mentre</w:t>
      </w:r>
      <w:proofErr w:type="spellEnd"/>
      <w:r w:rsidRPr="0017742F">
        <w:rPr>
          <w:lang w:val="fr-FR"/>
        </w:rPr>
        <w:t xml:space="preserve"> sono sempre </w:t>
      </w:r>
      <w:proofErr w:type="spellStart"/>
      <w:r w:rsidRPr="0017742F">
        <w:rPr>
          <w:lang w:val="fr-FR"/>
        </w:rPr>
        <w:t>stato</w:t>
      </w:r>
      <w:proofErr w:type="spellEnd"/>
      <w:r w:rsidRPr="0017742F">
        <w:rPr>
          <w:lang w:val="fr-FR"/>
        </w:rPr>
        <w:t xml:space="preserve"> molto </w:t>
      </w:r>
      <w:proofErr w:type="spellStart"/>
      <w:r w:rsidRPr="0017742F">
        <w:rPr>
          <w:lang w:val="fr-FR"/>
        </w:rPr>
        <w:t>conscio</w:t>
      </w:r>
      <w:proofErr w:type="spellEnd"/>
      <w:r w:rsidRPr="0017742F">
        <w:rPr>
          <w:lang w:val="fr-FR"/>
        </w:rPr>
        <w:t xml:space="preserve"> dei </w:t>
      </w:r>
      <w:proofErr w:type="spellStart"/>
      <w:r w:rsidRPr="0017742F">
        <w:rPr>
          <w:lang w:val="fr-FR"/>
        </w:rPr>
        <w:t>problemi</w:t>
      </w:r>
      <w:proofErr w:type="spellEnd"/>
      <w:r w:rsidRPr="0017742F">
        <w:rPr>
          <w:lang w:val="fr-FR"/>
        </w:rPr>
        <w:t xml:space="preserve"> </w:t>
      </w:r>
      <w:proofErr w:type="spellStart"/>
      <w:r w:rsidRPr="0017742F">
        <w:rPr>
          <w:lang w:val="fr-FR"/>
        </w:rPr>
        <w:t>ambientali</w:t>
      </w:r>
      <w:proofErr w:type="spellEnd"/>
      <w:r w:rsidRPr="0017742F">
        <w:rPr>
          <w:lang w:val="fr-FR"/>
        </w:rPr>
        <w:t xml:space="preserve">, [mi] </w:t>
      </w:r>
      <w:proofErr w:type="spellStart"/>
      <w:r w:rsidRPr="0017742F">
        <w:rPr>
          <w:lang w:val="fr-FR"/>
        </w:rPr>
        <w:t>sento</w:t>
      </w:r>
      <w:proofErr w:type="spellEnd"/>
      <w:r w:rsidRPr="0017742F">
        <w:rPr>
          <w:lang w:val="fr-FR"/>
        </w:rPr>
        <w:t xml:space="preserve"> molto più [</w:t>
      </w:r>
      <w:proofErr w:type="spellStart"/>
      <w:r w:rsidRPr="0017742F">
        <w:rPr>
          <w:lang w:val="fr-FR"/>
        </w:rPr>
        <w:t>pre</w:t>
      </w:r>
      <w:proofErr w:type="spellEnd"/>
      <w:r w:rsidRPr="0017742F">
        <w:rPr>
          <w:lang w:val="fr-FR"/>
        </w:rPr>
        <w:t>]</w:t>
      </w:r>
      <w:proofErr w:type="spellStart"/>
      <w:r w:rsidRPr="0017742F">
        <w:rPr>
          <w:lang w:val="fr-FR"/>
        </w:rPr>
        <w:t>occupato</w:t>
      </w:r>
      <w:proofErr w:type="spellEnd"/>
      <w:r w:rsidRPr="0017742F">
        <w:rPr>
          <w:lang w:val="fr-FR"/>
        </w:rPr>
        <w:t xml:space="preserve"> a causa di </w:t>
      </w:r>
      <w:proofErr w:type="spellStart"/>
      <w:r w:rsidRPr="0017742F">
        <w:rPr>
          <w:lang w:val="fr-FR"/>
        </w:rPr>
        <w:t>questa</w:t>
      </w:r>
      <w:proofErr w:type="spellEnd"/>
      <w:r w:rsidRPr="0017742F">
        <w:rPr>
          <w:lang w:val="fr-FR"/>
        </w:rPr>
        <w:t xml:space="preserve"> </w:t>
      </w:r>
      <w:proofErr w:type="spellStart"/>
      <w:r w:rsidRPr="0017742F">
        <w:rPr>
          <w:lang w:val="fr-FR"/>
        </w:rPr>
        <w:t>pubblicità</w:t>
      </w:r>
      <w:proofErr w:type="spellEnd"/>
      <w:r w:rsidRPr="0017742F">
        <w:rPr>
          <w:lang w:val="fr-FR"/>
        </w:rPr>
        <w:t xml:space="preserve">. </w:t>
      </w:r>
      <w:proofErr w:type="spellStart"/>
      <w:r w:rsidRPr="0017742F">
        <w:rPr>
          <w:lang w:val="fr-FR"/>
        </w:rPr>
        <w:t>Perciò</w:t>
      </w:r>
      <w:proofErr w:type="spellEnd"/>
      <w:r w:rsidRPr="0017742F">
        <w:rPr>
          <w:lang w:val="fr-FR"/>
        </w:rPr>
        <w:t xml:space="preserve"> </w:t>
      </w:r>
      <w:proofErr w:type="spellStart"/>
      <w:r w:rsidRPr="0017742F">
        <w:rPr>
          <w:lang w:val="fr-FR"/>
        </w:rPr>
        <w:t>io</w:t>
      </w:r>
      <w:proofErr w:type="spellEnd"/>
      <w:r w:rsidRPr="0017742F">
        <w:rPr>
          <w:lang w:val="fr-FR"/>
        </w:rPr>
        <w:t xml:space="preserve"> e I </w:t>
      </w:r>
      <w:proofErr w:type="spellStart"/>
      <w:r w:rsidRPr="0017742F">
        <w:rPr>
          <w:lang w:val="fr-FR"/>
        </w:rPr>
        <w:t>miei</w:t>
      </w:r>
      <w:proofErr w:type="spellEnd"/>
      <w:r w:rsidRPr="0017742F">
        <w:rPr>
          <w:lang w:val="fr-FR"/>
        </w:rPr>
        <w:t xml:space="preserve"> </w:t>
      </w:r>
      <w:proofErr w:type="spellStart"/>
      <w:r w:rsidRPr="0017742F">
        <w:rPr>
          <w:lang w:val="fr-FR"/>
        </w:rPr>
        <w:t>amici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hanno</w:t>
      </w:r>
      <w:proofErr w:type="spellEnd"/>
      <w:r w:rsidRPr="0017742F">
        <w:rPr>
          <w:lang w:val="fr-FR"/>
        </w:rPr>
        <w:t xml:space="preserve"> </w:t>
      </w:r>
      <w:proofErr w:type="spellStart"/>
      <w:r w:rsidRPr="0017742F">
        <w:rPr>
          <w:lang w:val="fr-FR"/>
        </w:rPr>
        <w:t>guardato</w:t>
      </w:r>
      <w:proofErr w:type="spellEnd"/>
      <w:r w:rsidRPr="0017742F">
        <w:rPr>
          <w:lang w:val="fr-FR"/>
        </w:rPr>
        <w:t xml:space="preserve"> la </w:t>
      </w:r>
      <w:proofErr w:type="spellStart"/>
      <w:r w:rsidRPr="0017742F">
        <w:rPr>
          <w:lang w:val="fr-FR"/>
        </w:rPr>
        <w:t>pubblicità</w:t>
      </w:r>
      <w:proofErr w:type="spellEnd"/>
      <w:r w:rsidRPr="0017742F">
        <w:rPr>
          <w:lang w:val="fr-FR"/>
        </w:rPr>
        <w:t xml:space="preserve"> </w:t>
      </w:r>
      <w:proofErr w:type="spellStart"/>
      <w:r w:rsidRPr="0017742F">
        <w:rPr>
          <w:lang w:val="fr-FR"/>
        </w:rPr>
        <w:t>siamo</w:t>
      </w:r>
      <w:proofErr w:type="spellEnd"/>
      <w:r w:rsidRPr="0017742F">
        <w:rPr>
          <w:lang w:val="fr-FR"/>
        </w:rPr>
        <w:t xml:space="preserve"> d’accordo </w:t>
      </w:r>
      <w:proofErr w:type="spellStart"/>
      <w:r w:rsidRPr="0017742F">
        <w:rPr>
          <w:lang w:val="fr-FR"/>
        </w:rPr>
        <w:t>che</w:t>
      </w:r>
      <w:proofErr w:type="spellEnd"/>
      <w:r w:rsidRPr="0017742F">
        <w:rPr>
          <w:lang w:val="fr-FR"/>
        </w:rPr>
        <w:t xml:space="preserve"> </w:t>
      </w:r>
      <w:proofErr w:type="spellStart"/>
      <w:r w:rsidRPr="0017742F">
        <w:rPr>
          <w:lang w:val="fr-FR"/>
        </w:rPr>
        <w:t>dobbiamo</w:t>
      </w:r>
      <w:proofErr w:type="spellEnd"/>
      <w:r w:rsidRPr="0017742F">
        <w:rPr>
          <w:lang w:val="fr-FR"/>
        </w:rPr>
        <w:t xml:space="preserve"> </w:t>
      </w:r>
      <w:proofErr w:type="spellStart"/>
      <w:r w:rsidRPr="0017742F">
        <w:rPr>
          <w:lang w:val="fr-FR"/>
        </w:rPr>
        <w:t>agire</w:t>
      </w:r>
      <w:proofErr w:type="spellEnd"/>
      <w:r w:rsidRPr="0017742F">
        <w:rPr>
          <w:lang w:val="fr-FR"/>
        </w:rPr>
        <w:t xml:space="preserve"> [di] più per </w:t>
      </w:r>
      <w:proofErr w:type="spellStart"/>
      <w:r w:rsidRPr="0017742F">
        <w:rPr>
          <w:lang w:val="fr-FR"/>
        </w:rPr>
        <w:t>salvare</w:t>
      </w:r>
      <w:proofErr w:type="spellEnd"/>
      <w:r w:rsidRPr="0017742F">
        <w:rPr>
          <w:lang w:val="fr-FR"/>
        </w:rPr>
        <w:t xml:space="preserve"> il nostro </w:t>
      </w:r>
      <w:proofErr w:type="spellStart"/>
      <w:r w:rsidRPr="0017742F">
        <w:rPr>
          <w:lang w:val="fr-FR"/>
        </w:rPr>
        <w:t>pianeta</w:t>
      </w:r>
      <w:proofErr w:type="spellEnd"/>
      <w:r w:rsidRPr="0017742F">
        <w:rPr>
          <w:lang w:val="fr-FR"/>
        </w:rPr>
        <w:t xml:space="preserve"> e la casa di </w:t>
      </w:r>
      <w:proofErr w:type="spellStart"/>
      <w:r w:rsidRPr="0017742F">
        <w:rPr>
          <w:lang w:val="fr-FR"/>
        </w:rPr>
        <w:t>milioni</w:t>
      </w:r>
      <w:proofErr w:type="spellEnd"/>
      <w:r w:rsidRPr="0017742F">
        <w:rPr>
          <w:lang w:val="fr-FR"/>
        </w:rPr>
        <w:t xml:space="preserve"> di </w:t>
      </w:r>
      <w:proofErr w:type="spellStart"/>
      <w:r w:rsidRPr="0017742F">
        <w:rPr>
          <w:lang w:val="fr-FR"/>
        </w:rPr>
        <w:t>specie</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vivono</w:t>
      </w:r>
      <w:proofErr w:type="spellEnd"/>
      <w:r w:rsidRPr="0017742F">
        <w:rPr>
          <w:lang w:val="fr-FR"/>
        </w:rPr>
        <w:t xml:space="preserve"> </w:t>
      </w:r>
      <w:proofErr w:type="spellStart"/>
      <w:r w:rsidRPr="0017742F">
        <w:rPr>
          <w:lang w:val="fr-FR"/>
        </w:rPr>
        <w:t>sulla</w:t>
      </w:r>
      <w:proofErr w:type="spellEnd"/>
      <w:r w:rsidRPr="0017742F">
        <w:rPr>
          <w:lang w:val="fr-FR"/>
        </w:rPr>
        <w:t xml:space="preserve"> terra. </w:t>
      </w:r>
      <w:proofErr w:type="spellStart"/>
      <w:r w:rsidRPr="0017742F">
        <w:rPr>
          <w:lang w:val="fr-FR"/>
        </w:rPr>
        <w:t>Perciò</w:t>
      </w:r>
      <w:proofErr w:type="spellEnd"/>
      <w:r w:rsidRPr="0017742F">
        <w:rPr>
          <w:lang w:val="fr-FR"/>
        </w:rPr>
        <w:t xml:space="preserve"> </w:t>
      </w:r>
      <w:proofErr w:type="spellStart"/>
      <w:r w:rsidRPr="0017742F">
        <w:rPr>
          <w:lang w:val="fr-FR"/>
        </w:rPr>
        <w:t>ora</w:t>
      </w:r>
      <w:proofErr w:type="spellEnd"/>
      <w:r w:rsidRPr="0017742F">
        <w:rPr>
          <w:lang w:val="fr-FR"/>
        </w:rPr>
        <w:t xml:space="preserve"> </w:t>
      </w:r>
      <w:proofErr w:type="spellStart"/>
      <w:r w:rsidRPr="0017742F">
        <w:rPr>
          <w:lang w:val="fr-FR"/>
        </w:rPr>
        <w:t>usiamo</w:t>
      </w:r>
      <w:proofErr w:type="spellEnd"/>
      <w:r w:rsidRPr="0017742F">
        <w:rPr>
          <w:lang w:val="fr-FR"/>
        </w:rPr>
        <w:t xml:space="preserve"> solo le </w:t>
      </w:r>
      <w:proofErr w:type="spellStart"/>
      <w:r w:rsidRPr="0017742F">
        <w:rPr>
          <w:lang w:val="fr-FR"/>
        </w:rPr>
        <w:t>plastiche</w:t>
      </w:r>
      <w:proofErr w:type="spellEnd"/>
      <w:r w:rsidRPr="0017742F">
        <w:rPr>
          <w:lang w:val="fr-FR"/>
        </w:rPr>
        <w:t xml:space="preserve"> </w:t>
      </w:r>
      <w:proofErr w:type="spellStart"/>
      <w:r w:rsidRPr="0017742F">
        <w:rPr>
          <w:lang w:val="fr-FR"/>
        </w:rPr>
        <w:t>riusabili</w:t>
      </w:r>
      <w:proofErr w:type="spellEnd"/>
      <w:r w:rsidRPr="0017742F">
        <w:rPr>
          <w:lang w:val="fr-FR"/>
        </w:rPr>
        <w:t xml:space="preserve">, come le </w:t>
      </w:r>
      <w:proofErr w:type="spellStart"/>
      <w:r w:rsidRPr="0017742F">
        <w:rPr>
          <w:lang w:val="fr-FR"/>
        </w:rPr>
        <w:t>bottiglie</w:t>
      </w:r>
      <w:proofErr w:type="spellEnd"/>
      <w:r w:rsidRPr="0017742F">
        <w:rPr>
          <w:lang w:val="fr-FR"/>
        </w:rPr>
        <w:t xml:space="preserve"> di [</w:t>
      </w:r>
      <w:proofErr w:type="spellStart"/>
      <w:r w:rsidRPr="0017742F">
        <w:rPr>
          <w:lang w:val="fr-FR"/>
        </w:rPr>
        <w:t>metallo</w:t>
      </w:r>
      <w:proofErr w:type="spellEnd"/>
      <w:r w:rsidRPr="0017742F">
        <w:rPr>
          <w:lang w:val="fr-FR"/>
        </w:rPr>
        <w:t xml:space="preserve">] e non </w:t>
      </w:r>
      <w:proofErr w:type="spellStart"/>
      <w:r w:rsidRPr="0017742F">
        <w:rPr>
          <w:lang w:val="fr-FR"/>
        </w:rPr>
        <w:t>usiamo</w:t>
      </w:r>
      <w:proofErr w:type="spellEnd"/>
      <w:r w:rsidRPr="0017742F">
        <w:rPr>
          <w:lang w:val="fr-FR"/>
        </w:rPr>
        <w:t xml:space="preserve"> I </w:t>
      </w:r>
      <w:proofErr w:type="spellStart"/>
      <w:r w:rsidRPr="0017742F">
        <w:rPr>
          <w:lang w:val="fr-FR"/>
        </w:rPr>
        <w:t>sacchetti</w:t>
      </w:r>
      <w:proofErr w:type="spellEnd"/>
      <w:r w:rsidRPr="0017742F">
        <w:rPr>
          <w:lang w:val="fr-FR"/>
        </w:rPr>
        <w:t xml:space="preserve"> di </w:t>
      </w:r>
      <w:proofErr w:type="spellStart"/>
      <w:r w:rsidRPr="0017742F">
        <w:rPr>
          <w:lang w:val="fr-FR"/>
        </w:rPr>
        <w:t>plastica</w:t>
      </w:r>
      <w:proofErr w:type="spellEnd"/>
      <w:r w:rsidRPr="0017742F">
        <w:rPr>
          <w:lang w:val="fr-FR"/>
        </w:rPr>
        <w:t xml:space="preserve"> o la </w:t>
      </w:r>
      <w:proofErr w:type="spellStart"/>
      <w:r w:rsidRPr="0017742F">
        <w:rPr>
          <w:lang w:val="fr-FR"/>
        </w:rPr>
        <w:t>pellicola</w:t>
      </w:r>
      <w:proofErr w:type="spellEnd"/>
      <w:r w:rsidRPr="0017742F">
        <w:rPr>
          <w:lang w:val="fr-FR"/>
        </w:rPr>
        <w:t xml:space="preserve"> </w:t>
      </w:r>
      <w:proofErr w:type="spellStart"/>
      <w:r w:rsidRPr="0017742F">
        <w:rPr>
          <w:lang w:val="fr-FR"/>
        </w:rPr>
        <w:t>trasparente</w:t>
      </w:r>
      <w:proofErr w:type="spellEnd"/>
      <w:r w:rsidRPr="0017742F">
        <w:rPr>
          <w:lang w:val="fr-FR"/>
        </w:rPr>
        <w:t xml:space="preserve">, </w:t>
      </w:r>
      <w:proofErr w:type="spellStart"/>
      <w:r w:rsidRPr="0017742F">
        <w:rPr>
          <w:lang w:val="fr-FR"/>
        </w:rPr>
        <w:t>invece</w:t>
      </w:r>
      <w:proofErr w:type="spellEnd"/>
      <w:r w:rsidRPr="0017742F">
        <w:rPr>
          <w:lang w:val="fr-FR"/>
        </w:rPr>
        <w:t xml:space="preserve">, </w:t>
      </w:r>
      <w:proofErr w:type="spellStart"/>
      <w:r w:rsidRPr="0017742F">
        <w:rPr>
          <w:lang w:val="fr-FR"/>
        </w:rPr>
        <w:t>usiamo</w:t>
      </w:r>
      <w:proofErr w:type="spellEnd"/>
      <w:r w:rsidRPr="0017742F">
        <w:rPr>
          <w:lang w:val="fr-FR"/>
        </w:rPr>
        <w:t xml:space="preserve"> I </w:t>
      </w:r>
      <w:proofErr w:type="spellStart"/>
      <w:r w:rsidRPr="0017742F">
        <w:rPr>
          <w:lang w:val="fr-FR"/>
        </w:rPr>
        <w:t>contenitori</w:t>
      </w:r>
      <w:proofErr w:type="spellEnd"/>
      <w:r w:rsidRPr="0017742F">
        <w:rPr>
          <w:lang w:val="fr-FR"/>
        </w:rPr>
        <w:t xml:space="preserve"> di </w:t>
      </w:r>
      <w:proofErr w:type="spellStart"/>
      <w:r w:rsidRPr="0017742F">
        <w:rPr>
          <w:lang w:val="fr-FR"/>
        </w:rPr>
        <w:t>vetro</w:t>
      </w:r>
      <w:proofErr w:type="spellEnd"/>
      <w:r w:rsidRPr="0017742F">
        <w:rPr>
          <w:lang w:val="fr-FR"/>
        </w:rPr>
        <w:t xml:space="preserve"> per […] il </w:t>
      </w:r>
      <w:proofErr w:type="spellStart"/>
      <w:r w:rsidRPr="0017742F">
        <w:rPr>
          <w:lang w:val="fr-FR"/>
        </w:rPr>
        <w:t>cibo</w:t>
      </w:r>
      <w:proofErr w:type="spellEnd"/>
      <w:r w:rsidRPr="0017742F">
        <w:rPr>
          <w:lang w:val="fr-FR"/>
        </w:rPr>
        <w:t xml:space="preserve">. </w:t>
      </w:r>
      <w:r>
        <w:t>[…]</w:t>
      </w:r>
    </w:p>
    <w:p w14:paraId="269787E6" w14:textId="77777777" w:rsidR="00C01981" w:rsidRDefault="00C01981" w:rsidP="00C01981">
      <w:pPr>
        <w:pStyle w:val="VCAAstudentsamplecentred"/>
      </w:pPr>
    </w:p>
    <w:p w14:paraId="000000E6" w14:textId="22AEF467" w:rsidR="005B1879" w:rsidRPr="00B63EB3" w:rsidRDefault="0045093A" w:rsidP="00AD1F7B">
      <w:pPr>
        <w:pStyle w:val="VCAAstudentsamplecentred"/>
      </w:pPr>
      <w:r w:rsidRPr="00B63EB3">
        <w:t>The advertisement for the world wide fund</w:t>
      </w:r>
      <w:r w:rsidR="00D7487D">
        <w:t xml:space="preserve"> for nature</w:t>
      </w:r>
    </w:p>
    <w:p w14:paraId="000000E7" w14:textId="77777777" w:rsidR="005B1879" w:rsidRPr="00B63EB3" w:rsidRDefault="0045093A" w:rsidP="00B63EB3">
      <w:pPr>
        <w:pStyle w:val="VCAAstudentsample"/>
        <w:rPr>
          <w:color w:val="auto"/>
        </w:rPr>
      </w:pPr>
      <w:r w:rsidRPr="00B63EB3">
        <w:rPr>
          <w:color w:val="auto"/>
        </w:rPr>
        <w:t>20/11/24</w:t>
      </w:r>
    </w:p>
    <w:p w14:paraId="000000E8" w14:textId="77777777" w:rsidR="005B1879" w:rsidRPr="00B63EB3" w:rsidRDefault="0045093A" w:rsidP="00B63EB3">
      <w:pPr>
        <w:pStyle w:val="VCAAstudentsample"/>
        <w:rPr>
          <w:color w:val="auto"/>
        </w:rPr>
      </w:pPr>
      <w:r w:rsidRPr="00B63EB3">
        <w:rPr>
          <w:color w:val="auto"/>
        </w:rPr>
        <w:t>By: [author]</w:t>
      </w:r>
    </w:p>
    <w:p w14:paraId="000000E9" w14:textId="13C9C74C" w:rsidR="005B1879" w:rsidRPr="00B63EB3" w:rsidRDefault="0045093A" w:rsidP="00B63EB3">
      <w:pPr>
        <w:pStyle w:val="VCAAstudentsample"/>
        <w:rPr>
          <w:color w:val="auto"/>
        </w:rPr>
      </w:pPr>
      <w:r w:rsidRPr="00B63EB3">
        <w:rPr>
          <w:color w:val="auto"/>
        </w:rPr>
        <w:t xml:space="preserve">Recently, the </w:t>
      </w:r>
      <w:r w:rsidR="00D7487D">
        <w:rPr>
          <w:color w:val="auto"/>
        </w:rPr>
        <w:t>World Wide Fund for Nature</w:t>
      </w:r>
      <w:r w:rsidRPr="00B63EB3">
        <w:rPr>
          <w:color w:val="auto"/>
        </w:rPr>
        <w:t xml:space="preserve"> (WWF) showed on tv and online an advertisement that really changed my </w:t>
      </w:r>
      <w:r w:rsidR="00D7487D">
        <w:rPr>
          <w:color w:val="auto"/>
        </w:rPr>
        <w:t>worldview</w:t>
      </w:r>
      <w:r w:rsidRPr="00B63EB3">
        <w:rPr>
          <w:color w:val="auto"/>
        </w:rPr>
        <w:t xml:space="preserve"> and the way my peers and I see the world’s problems, and the actions we need to take to achieve a cleaner as well as safer world.</w:t>
      </w:r>
    </w:p>
    <w:p w14:paraId="000000EA" w14:textId="77777777" w:rsidR="005B1879" w:rsidRPr="00B63EB3" w:rsidRDefault="0045093A" w:rsidP="00B63EB3">
      <w:pPr>
        <w:pStyle w:val="VCAAstudentsample"/>
        <w:rPr>
          <w:color w:val="auto"/>
        </w:rPr>
      </w:pPr>
      <w:r w:rsidRPr="00B63EB3">
        <w:rPr>
          <w:color w:val="auto"/>
        </w:rPr>
        <w:t xml:space="preserve">Initially, this advertisement shows pictures and videos of corrugated plains, […], a clear sky, cloudless, and then it shows images of turtles dying because of plastic pollution, storms and floods, and the woods swallowed by a strong fire. </w:t>
      </w:r>
    </w:p>
    <w:p w14:paraId="000000EB" w14:textId="3EEF6396" w:rsidR="005B1879" w:rsidRPr="00B63EB3" w:rsidRDefault="0045093A" w:rsidP="00B63EB3">
      <w:pPr>
        <w:pStyle w:val="VCAAstudentsample"/>
        <w:rPr>
          <w:color w:val="auto"/>
        </w:rPr>
      </w:pPr>
      <w:r w:rsidRPr="00B63EB3">
        <w:rPr>
          <w:color w:val="auto"/>
        </w:rPr>
        <w:t xml:space="preserve">This advertisement undoubtedly outlines the environmental problems and damages we face in the world, but most of all, it shows that </w:t>
      </w:r>
      <w:proofErr w:type="gramStart"/>
      <w:r w:rsidRPr="00B63EB3">
        <w:rPr>
          <w:color w:val="auto"/>
        </w:rPr>
        <w:t>the human race</w:t>
      </w:r>
      <w:proofErr w:type="gramEnd"/>
      <w:r w:rsidRPr="00B63EB3">
        <w:rPr>
          <w:color w:val="auto"/>
        </w:rPr>
        <w:t xml:space="preserve"> is not necessarily the </w:t>
      </w:r>
      <w:r w:rsidR="00D7487D">
        <w:rPr>
          <w:color w:val="auto"/>
        </w:rPr>
        <w:t>species most at risk</w:t>
      </w:r>
      <w:r w:rsidRPr="00B63EB3">
        <w:rPr>
          <w:color w:val="auto"/>
        </w:rPr>
        <w:t xml:space="preserve"> of extinction, but it is actually the marine wildlife, and the animals around us. </w:t>
      </w:r>
    </w:p>
    <w:p w14:paraId="000000EC" w14:textId="77777777" w:rsidR="005B1879" w:rsidRPr="00B63EB3" w:rsidRDefault="0045093A" w:rsidP="00B63EB3">
      <w:pPr>
        <w:pStyle w:val="VCAAstudentsample"/>
        <w:rPr>
          <w:color w:val="auto"/>
        </w:rPr>
      </w:pPr>
      <w:r w:rsidRPr="00B63EB3">
        <w:rPr>
          <w:color w:val="auto"/>
        </w:rPr>
        <w:t xml:space="preserve">This WWF advertisement showed some statistics about the problem, like the fact that 100% of marine life is affected by plastic pollution and that 55% of the seafood that ends on our plates ingested microplastics, which represent a risk to our health. </w:t>
      </w:r>
    </w:p>
    <w:p w14:paraId="000000ED" w14:textId="00CC3515" w:rsidR="005B1879" w:rsidRPr="00B63EB3" w:rsidRDefault="0045093A" w:rsidP="00B63EB3">
      <w:pPr>
        <w:pStyle w:val="VCAAstudentsample"/>
        <w:rPr>
          <w:color w:val="auto"/>
        </w:rPr>
      </w:pPr>
      <w:r w:rsidRPr="00B63EB3">
        <w:rPr>
          <w:color w:val="auto"/>
        </w:rPr>
        <w:t xml:space="preserve">If I didn’t watch this advertisement I would have not been so informed on environmental problems, and while I have always been aware of environmental issues, </w:t>
      </w:r>
      <w:r w:rsidR="00D7487D">
        <w:rPr>
          <w:color w:val="auto"/>
        </w:rPr>
        <w:t>I</w:t>
      </w:r>
      <w:r w:rsidR="00D7487D" w:rsidRPr="00B63EB3">
        <w:rPr>
          <w:color w:val="auto"/>
        </w:rPr>
        <w:t xml:space="preserve"> </w:t>
      </w:r>
      <w:r w:rsidRPr="00B63EB3">
        <w:rPr>
          <w:color w:val="auto"/>
        </w:rPr>
        <w:t xml:space="preserve">feel more worried because of this advertisement. Therefore, my friends who watched the advertisement and I agree that we need to </w:t>
      </w:r>
      <w:r w:rsidRPr="00B63EB3">
        <w:rPr>
          <w:color w:val="auto"/>
        </w:rPr>
        <w:lastRenderedPageBreak/>
        <w:t>act to save our planet and the home of millions of species that live on the Earth. Therefore, now we only use reusable plastics, like bottles and we don’t use plastic bags or saran wrap, instead we use glass food containers.</w:t>
      </w:r>
    </w:p>
    <w:p w14:paraId="000000EF" w14:textId="77777777" w:rsidR="005B1879" w:rsidRDefault="0045093A" w:rsidP="00AD1F7B">
      <w:pPr>
        <w:pStyle w:val="VCAAHeading4"/>
      </w:pPr>
      <w:r>
        <w:t>Question 8</w:t>
      </w:r>
    </w:p>
    <w:p w14:paraId="000000F0" w14:textId="22228711" w:rsidR="005B1879" w:rsidRDefault="0045093A" w:rsidP="00B63EB3">
      <w:pPr>
        <w:pStyle w:val="VCAAbody"/>
      </w:pPr>
      <w:r>
        <w:t>Students were asked to write a persuasive blog</w:t>
      </w:r>
      <w:r w:rsidR="000C4413">
        <w:t xml:space="preserve"> post</w:t>
      </w:r>
      <w:r>
        <w:t xml:space="preserve"> on three cultural events that represent contemporary Italy. They were to focus on an explanation of the three events (real or made up), touching upon contemporary reasons. </w:t>
      </w:r>
    </w:p>
    <w:p w14:paraId="000000F1" w14:textId="351D13F6" w:rsidR="005B1879" w:rsidRDefault="0088464F" w:rsidP="00B63EB3">
      <w:pPr>
        <w:pStyle w:val="VCAAbody"/>
        <w:rPr>
          <w:color w:val="000000"/>
        </w:rPr>
      </w:pPr>
      <w:r>
        <w:rPr>
          <w:color w:val="000000"/>
        </w:rPr>
        <w:t>The following is an example of a high-scoring response.</w:t>
      </w:r>
    </w:p>
    <w:p w14:paraId="000000F2" w14:textId="37939A16" w:rsidR="005B1879" w:rsidRDefault="0045093A" w:rsidP="00AD1F7B">
      <w:pPr>
        <w:pStyle w:val="VCAAstudentsamplecentred"/>
      </w:pPr>
      <w:r>
        <w:t xml:space="preserve">La vera Italia </w:t>
      </w:r>
      <w:proofErr w:type="spellStart"/>
      <w:r>
        <w:t>contemporanea</w:t>
      </w:r>
      <w:proofErr w:type="spellEnd"/>
    </w:p>
    <w:p w14:paraId="000000F3" w14:textId="661E2CDB" w:rsidR="005B1879" w:rsidRDefault="0045093A" w:rsidP="00B63EB3">
      <w:pPr>
        <w:pStyle w:val="VCAAstudentsample"/>
      </w:pPr>
      <w:r>
        <w:t>Blog di [author]</w:t>
      </w:r>
      <w:r>
        <w:tab/>
      </w:r>
      <w:r>
        <w:tab/>
      </w:r>
      <w:r>
        <w:tab/>
      </w:r>
      <w:r>
        <w:tab/>
      </w:r>
      <w:r>
        <w:tab/>
      </w:r>
      <w:r>
        <w:tab/>
      </w:r>
      <w:r w:rsidR="00216217">
        <w:t xml:space="preserve">                </w:t>
      </w:r>
      <w:r>
        <w:t xml:space="preserve">         Melbourne, 20/11/24</w:t>
      </w:r>
    </w:p>
    <w:p w14:paraId="000000F5" w14:textId="77777777" w:rsidR="005B1879" w:rsidRDefault="0045093A" w:rsidP="00B63EB3">
      <w:pPr>
        <w:pStyle w:val="VCAAstudentsample"/>
      </w:pPr>
      <w:r>
        <w:t xml:space="preserve">Ciao amici ed </w:t>
      </w:r>
      <w:proofErr w:type="spellStart"/>
      <w:r>
        <w:t>eccomi</w:t>
      </w:r>
      <w:proofErr w:type="spellEnd"/>
      <w:r>
        <w:t xml:space="preserve"> di nuovo! </w:t>
      </w:r>
    </w:p>
    <w:p w14:paraId="000000F6" w14:textId="77777777" w:rsidR="005B1879" w:rsidRDefault="0045093A" w:rsidP="00B63EB3">
      <w:pPr>
        <w:pStyle w:val="VCAAstudentsample"/>
      </w:pPr>
      <w:r>
        <w:t xml:space="preserve">Oggi come </w:t>
      </w:r>
      <w:proofErr w:type="spellStart"/>
      <w:r>
        <w:t>p</w:t>
      </w:r>
      <w:r w:rsidRPr="00AD1F7B">
        <w:t>a</w:t>
      </w:r>
      <w:r w:rsidRPr="00FA445C">
        <w:t>r</w:t>
      </w:r>
      <w:r>
        <w:t>te</w:t>
      </w:r>
      <w:proofErr w:type="spellEnd"/>
      <w:r>
        <w:t xml:space="preserve"> </w:t>
      </w:r>
      <w:proofErr w:type="spellStart"/>
      <w:r>
        <w:t>della</w:t>
      </w:r>
      <w:proofErr w:type="spellEnd"/>
      <w:r>
        <w:t xml:space="preserve"> </w:t>
      </w:r>
      <w:proofErr w:type="spellStart"/>
      <w:r>
        <w:t>mia</w:t>
      </w:r>
      <w:proofErr w:type="spellEnd"/>
      <w:r>
        <w:t xml:space="preserve"> </w:t>
      </w:r>
      <w:proofErr w:type="spellStart"/>
      <w:r>
        <w:t>partecipazione</w:t>
      </w:r>
      <w:proofErr w:type="spellEnd"/>
      <w:r>
        <w:t xml:space="preserve"> al </w:t>
      </w:r>
      <w:proofErr w:type="spellStart"/>
      <w:r>
        <w:t>concorso</w:t>
      </w:r>
      <w:proofErr w:type="spellEnd"/>
      <w:r>
        <w:t xml:space="preserve"> per </w:t>
      </w:r>
      <w:proofErr w:type="spellStart"/>
      <w:r>
        <w:t>studenti</w:t>
      </w:r>
      <w:proofErr w:type="spellEnd"/>
      <w:r>
        <w:t xml:space="preserve"> di lingua </w:t>
      </w:r>
      <w:proofErr w:type="spellStart"/>
      <w:r>
        <w:t>italiana</w:t>
      </w:r>
      <w:proofErr w:type="spellEnd"/>
      <w:r>
        <w:t xml:space="preserve">, vi </w:t>
      </w:r>
      <w:proofErr w:type="spellStart"/>
      <w:r>
        <w:t>parlerò</w:t>
      </w:r>
      <w:proofErr w:type="spellEnd"/>
      <w:r>
        <w:t xml:space="preserve"> di </w:t>
      </w:r>
      <w:proofErr w:type="spellStart"/>
      <w:r>
        <w:t>tre</w:t>
      </w:r>
      <w:proofErr w:type="spellEnd"/>
      <w:r>
        <w:t xml:space="preserve"> </w:t>
      </w:r>
      <w:proofErr w:type="spellStart"/>
      <w:r>
        <w:t>eventi</w:t>
      </w:r>
      <w:proofErr w:type="spellEnd"/>
      <w:r>
        <w:t xml:space="preserve"> secondo me </w:t>
      </w:r>
      <w:proofErr w:type="spellStart"/>
      <w:r>
        <w:t>che</w:t>
      </w:r>
      <w:proofErr w:type="spellEnd"/>
      <w:r>
        <w:t xml:space="preserve"> </w:t>
      </w:r>
      <w:proofErr w:type="spellStart"/>
      <w:r>
        <w:t>rappresentano</w:t>
      </w:r>
      <w:proofErr w:type="spellEnd"/>
      <w:r>
        <w:t xml:space="preserve"> </w:t>
      </w:r>
      <w:proofErr w:type="spellStart"/>
      <w:r>
        <w:t>l’Italia</w:t>
      </w:r>
      <w:proofErr w:type="spellEnd"/>
      <w:r>
        <w:t xml:space="preserve"> </w:t>
      </w:r>
      <w:proofErr w:type="spellStart"/>
      <w:r>
        <w:t>contemporanea</w:t>
      </w:r>
      <w:proofErr w:type="spellEnd"/>
      <w:r>
        <w:t xml:space="preserve">. </w:t>
      </w:r>
    </w:p>
    <w:p w14:paraId="000000F7" w14:textId="77777777" w:rsidR="005B1879" w:rsidRPr="0017742F" w:rsidRDefault="0045093A" w:rsidP="00B63EB3">
      <w:pPr>
        <w:pStyle w:val="VCAAstudentsample"/>
        <w:rPr>
          <w:lang w:val="fr-FR"/>
        </w:rPr>
      </w:pPr>
      <w:r w:rsidRPr="0017742F">
        <w:rPr>
          <w:lang w:val="fr-FR"/>
        </w:rPr>
        <w:t xml:space="preserve">Senza ombra di </w:t>
      </w:r>
      <w:proofErr w:type="spellStart"/>
      <w:r w:rsidRPr="0017742F">
        <w:rPr>
          <w:lang w:val="fr-FR"/>
        </w:rPr>
        <w:t>dubbio</w:t>
      </w:r>
      <w:proofErr w:type="spellEnd"/>
      <w:r w:rsidRPr="0017742F">
        <w:rPr>
          <w:lang w:val="fr-FR"/>
        </w:rPr>
        <w:t xml:space="preserve">, il Festival di Sanremo è un </w:t>
      </w:r>
      <w:proofErr w:type="spellStart"/>
      <w:r w:rsidRPr="0017742F">
        <w:rPr>
          <w:lang w:val="fr-FR"/>
        </w:rPr>
        <w:t>evento</w:t>
      </w:r>
      <w:proofErr w:type="spellEnd"/>
      <w:r w:rsidRPr="0017742F">
        <w:rPr>
          <w:lang w:val="fr-FR"/>
        </w:rPr>
        <w:t xml:space="preserve"> </w:t>
      </w:r>
      <w:proofErr w:type="spellStart"/>
      <w:r w:rsidRPr="0017742F">
        <w:rPr>
          <w:lang w:val="fr-FR"/>
        </w:rPr>
        <w:t>amatissimo</w:t>
      </w:r>
      <w:proofErr w:type="spellEnd"/>
      <w:r w:rsidRPr="0017742F">
        <w:rPr>
          <w:lang w:val="fr-FR"/>
        </w:rPr>
        <w:t xml:space="preserve"> </w:t>
      </w:r>
      <w:proofErr w:type="spellStart"/>
      <w:r w:rsidRPr="0017742F">
        <w:rPr>
          <w:lang w:val="fr-FR"/>
        </w:rPr>
        <w:t>dagli</w:t>
      </w:r>
      <w:proofErr w:type="spellEnd"/>
      <w:r w:rsidRPr="0017742F">
        <w:rPr>
          <w:lang w:val="fr-FR"/>
        </w:rPr>
        <w:t xml:space="preserve"> </w:t>
      </w:r>
      <w:proofErr w:type="spellStart"/>
      <w:r w:rsidRPr="0017742F">
        <w:rPr>
          <w:lang w:val="fr-FR"/>
        </w:rPr>
        <w:t>italiani</w:t>
      </w:r>
      <w:proofErr w:type="spellEnd"/>
      <w:r w:rsidRPr="0017742F">
        <w:rPr>
          <w:lang w:val="fr-FR"/>
        </w:rPr>
        <w:t xml:space="preserve"> al giorno d’</w:t>
      </w:r>
      <w:proofErr w:type="spellStart"/>
      <w:r w:rsidRPr="0017742F">
        <w:rPr>
          <w:lang w:val="fr-FR"/>
        </w:rPr>
        <w:t>oggi</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rappresenta</w:t>
      </w:r>
      <w:proofErr w:type="spellEnd"/>
      <w:r w:rsidRPr="0017742F">
        <w:rPr>
          <w:lang w:val="fr-FR"/>
        </w:rPr>
        <w:t xml:space="preserve"> la forte </w:t>
      </w:r>
      <w:proofErr w:type="spellStart"/>
      <w:r w:rsidRPr="0017742F">
        <w:rPr>
          <w:lang w:val="fr-FR"/>
        </w:rPr>
        <w:t>passione</w:t>
      </w:r>
      <w:proofErr w:type="spellEnd"/>
      <w:r w:rsidRPr="0017742F">
        <w:rPr>
          <w:lang w:val="fr-FR"/>
        </w:rPr>
        <w:t xml:space="preserve"> per la </w:t>
      </w:r>
      <w:proofErr w:type="spellStart"/>
      <w:r w:rsidRPr="0017742F">
        <w:rPr>
          <w:lang w:val="fr-FR"/>
        </w:rPr>
        <w:t>musica</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scorre</w:t>
      </w:r>
      <w:proofErr w:type="spellEnd"/>
      <w:r w:rsidRPr="0017742F">
        <w:rPr>
          <w:lang w:val="fr-FR"/>
        </w:rPr>
        <w:t xml:space="preserve"> </w:t>
      </w:r>
      <w:proofErr w:type="spellStart"/>
      <w:r w:rsidRPr="0017742F">
        <w:rPr>
          <w:lang w:val="fr-FR"/>
        </w:rPr>
        <w:t>nelle</w:t>
      </w:r>
      <w:proofErr w:type="spellEnd"/>
      <w:r w:rsidRPr="0017742F">
        <w:rPr>
          <w:lang w:val="fr-FR"/>
        </w:rPr>
        <w:t xml:space="preserve"> </w:t>
      </w:r>
      <w:proofErr w:type="spellStart"/>
      <w:r w:rsidRPr="0017742F">
        <w:rPr>
          <w:lang w:val="fr-FR"/>
        </w:rPr>
        <w:t>vene</w:t>
      </w:r>
      <w:proofErr w:type="spellEnd"/>
      <w:r w:rsidRPr="0017742F">
        <w:rPr>
          <w:lang w:val="fr-FR"/>
        </w:rPr>
        <w:t xml:space="preserve"> </w:t>
      </w:r>
      <w:proofErr w:type="spellStart"/>
      <w:r w:rsidRPr="0017742F">
        <w:rPr>
          <w:lang w:val="fr-FR"/>
        </w:rPr>
        <w:t>degli</w:t>
      </w:r>
      <w:proofErr w:type="spellEnd"/>
      <w:r w:rsidRPr="0017742F">
        <w:rPr>
          <w:lang w:val="fr-FR"/>
        </w:rPr>
        <w:t xml:space="preserve"> </w:t>
      </w:r>
      <w:proofErr w:type="spellStart"/>
      <w:r w:rsidRPr="0017742F">
        <w:rPr>
          <w:lang w:val="fr-FR"/>
        </w:rPr>
        <w:t>italiani</w:t>
      </w:r>
      <w:proofErr w:type="spellEnd"/>
      <w:r w:rsidRPr="0017742F">
        <w:rPr>
          <w:lang w:val="fr-FR"/>
        </w:rPr>
        <w:t xml:space="preserve">. </w:t>
      </w:r>
      <w:proofErr w:type="spellStart"/>
      <w:r w:rsidRPr="0017742F">
        <w:rPr>
          <w:lang w:val="fr-FR"/>
        </w:rPr>
        <w:t>Tantissimi</w:t>
      </w:r>
      <w:proofErr w:type="spellEnd"/>
      <w:r w:rsidRPr="0017742F">
        <w:rPr>
          <w:lang w:val="fr-FR"/>
        </w:rPr>
        <w:t xml:space="preserve"> </w:t>
      </w:r>
      <w:proofErr w:type="spellStart"/>
      <w:r w:rsidRPr="0017742F">
        <w:rPr>
          <w:lang w:val="fr-FR"/>
        </w:rPr>
        <w:t>anni</w:t>
      </w:r>
      <w:proofErr w:type="spellEnd"/>
      <w:r w:rsidRPr="0017742F">
        <w:rPr>
          <w:lang w:val="fr-FR"/>
        </w:rPr>
        <w:t xml:space="preserve"> fa, il Festival </w:t>
      </w:r>
      <w:proofErr w:type="spellStart"/>
      <w:r w:rsidRPr="0017742F">
        <w:rPr>
          <w:lang w:val="fr-FR"/>
        </w:rPr>
        <w:t>della</w:t>
      </w:r>
      <w:proofErr w:type="spellEnd"/>
      <w:r w:rsidRPr="0017742F">
        <w:rPr>
          <w:lang w:val="fr-FR"/>
        </w:rPr>
        <w:t xml:space="preserve"> Canzone </w:t>
      </w:r>
      <w:proofErr w:type="spellStart"/>
      <w:r w:rsidRPr="0017742F">
        <w:rPr>
          <w:lang w:val="fr-FR"/>
        </w:rPr>
        <w:t>Italiana</w:t>
      </w:r>
      <w:proofErr w:type="spellEnd"/>
      <w:r w:rsidRPr="0017742F">
        <w:rPr>
          <w:lang w:val="fr-FR"/>
        </w:rPr>
        <w:t xml:space="preserve"> </w:t>
      </w:r>
      <w:proofErr w:type="spellStart"/>
      <w:r w:rsidRPr="0017742F">
        <w:rPr>
          <w:lang w:val="fr-FR"/>
        </w:rPr>
        <w:t>aveva</w:t>
      </w:r>
      <w:proofErr w:type="spellEnd"/>
      <w:r w:rsidRPr="0017742F">
        <w:rPr>
          <w:lang w:val="fr-FR"/>
        </w:rPr>
        <w:t xml:space="preserve"> tante </w:t>
      </w:r>
      <w:proofErr w:type="spellStart"/>
      <w:r w:rsidRPr="0017742F">
        <w:rPr>
          <w:lang w:val="fr-FR"/>
        </w:rPr>
        <w:t>regole</w:t>
      </w:r>
      <w:proofErr w:type="spellEnd"/>
      <w:r w:rsidRPr="0017742F">
        <w:rPr>
          <w:lang w:val="fr-FR"/>
        </w:rPr>
        <w:t xml:space="preserve"> rigide, per </w:t>
      </w:r>
      <w:proofErr w:type="spellStart"/>
      <w:r w:rsidRPr="0017742F">
        <w:rPr>
          <w:color w:val="auto"/>
          <w:lang w:val="fr-FR"/>
        </w:rPr>
        <w:t>esempio</w:t>
      </w:r>
      <w:proofErr w:type="spellEnd"/>
      <w:r w:rsidRPr="0017742F">
        <w:rPr>
          <w:color w:val="auto"/>
          <w:lang w:val="fr-FR"/>
        </w:rPr>
        <w:t xml:space="preserve"> i </w:t>
      </w:r>
      <w:proofErr w:type="spellStart"/>
      <w:r w:rsidRPr="0017742F">
        <w:rPr>
          <w:lang w:val="fr-FR"/>
        </w:rPr>
        <w:t>cantanti</w:t>
      </w:r>
      <w:proofErr w:type="spellEnd"/>
      <w:r w:rsidRPr="0017742F">
        <w:rPr>
          <w:lang w:val="fr-FR"/>
        </w:rPr>
        <w:t xml:space="preserve"> </w:t>
      </w:r>
      <w:proofErr w:type="spellStart"/>
      <w:r w:rsidRPr="0017742F">
        <w:rPr>
          <w:lang w:val="fr-FR"/>
        </w:rPr>
        <w:t>erano</w:t>
      </w:r>
      <w:proofErr w:type="spellEnd"/>
      <w:r w:rsidRPr="0017742F">
        <w:rPr>
          <w:lang w:val="fr-FR"/>
        </w:rPr>
        <w:t xml:space="preserve"> </w:t>
      </w:r>
      <w:proofErr w:type="spellStart"/>
      <w:r w:rsidRPr="0017742F">
        <w:rPr>
          <w:lang w:val="fr-FR"/>
        </w:rPr>
        <w:t>costretti</w:t>
      </w:r>
      <w:proofErr w:type="spellEnd"/>
      <w:r w:rsidRPr="0017742F">
        <w:rPr>
          <w:lang w:val="fr-FR"/>
        </w:rPr>
        <w:t xml:space="preserve"> a </w:t>
      </w:r>
      <w:proofErr w:type="spellStart"/>
      <w:r w:rsidRPr="0017742F">
        <w:rPr>
          <w:lang w:val="fr-FR"/>
        </w:rPr>
        <w:t>vestirsi</w:t>
      </w:r>
      <w:proofErr w:type="spellEnd"/>
      <w:r w:rsidRPr="0017742F">
        <w:rPr>
          <w:lang w:val="fr-FR"/>
        </w:rPr>
        <w:t xml:space="preserve"> in </w:t>
      </w:r>
      <w:proofErr w:type="spellStart"/>
      <w:r w:rsidRPr="0017742F">
        <w:rPr>
          <w:lang w:val="fr-FR"/>
        </w:rPr>
        <w:t>giacca</w:t>
      </w:r>
      <w:proofErr w:type="spellEnd"/>
      <w:r w:rsidRPr="0017742F">
        <w:rPr>
          <w:lang w:val="fr-FR"/>
        </w:rPr>
        <w:t xml:space="preserve"> e </w:t>
      </w:r>
      <w:proofErr w:type="spellStart"/>
      <w:r w:rsidRPr="0017742F">
        <w:rPr>
          <w:lang w:val="fr-FR"/>
        </w:rPr>
        <w:t>cravatta</w:t>
      </w:r>
      <w:proofErr w:type="spellEnd"/>
      <w:r w:rsidRPr="0017742F">
        <w:rPr>
          <w:lang w:val="fr-FR"/>
        </w:rPr>
        <w:t xml:space="preserve">. </w:t>
      </w:r>
      <w:proofErr w:type="spellStart"/>
      <w:r w:rsidRPr="0017742F">
        <w:rPr>
          <w:lang w:val="fr-FR"/>
        </w:rPr>
        <w:t>Adesso</w:t>
      </w:r>
      <w:proofErr w:type="spellEnd"/>
      <w:r w:rsidRPr="0017742F">
        <w:rPr>
          <w:lang w:val="fr-FR"/>
        </w:rPr>
        <w:t xml:space="preserve"> il festival è </w:t>
      </w:r>
      <w:proofErr w:type="spellStart"/>
      <w:r w:rsidRPr="0017742F">
        <w:rPr>
          <w:lang w:val="fr-FR"/>
        </w:rPr>
        <w:t>tutt’altro</w:t>
      </w:r>
      <w:proofErr w:type="spellEnd"/>
      <w:r w:rsidRPr="0017742F">
        <w:rPr>
          <w:lang w:val="fr-FR"/>
        </w:rPr>
        <w:t xml:space="preserve">! I </w:t>
      </w:r>
      <w:proofErr w:type="spellStart"/>
      <w:r w:rsidRPr="0017742F">
        <w:rPr>
          <w:lang w:val="fr-FR"/>
        </w:rPr>
        <w:t>cantanti</w:t>
      </w:r>
      <w:proofErr w:type="spellEnd"/>
      <w:r w:rsidRPr="0017742F">
        <w:rPr>
          <w:lang w:val="fr-FR"/>
        </w:rPr>
        <w:t xml:space="preserve"> sono </w:t>
      </w:r>
      <w:proofErr w:type="spellStart"/>
      <w:r w:rsidRPr="0017742F">
        <w:rPr>
          <w:lang w:val="fr-FR"/>
        </w:rPr>
        <w:t>pregati</w:t>
      </w:r>
      <w:proofErr w:type="spellEnd"/>
      <w:r w:rsidRPr="0017742F">
        <w:rPr>
          <w:lang w:val="fr-FR"/>
        </w:rPr>
        <w:t xml:space="preserve"> di </w:t>
      </w:r>
      <w:proofErr w:type="spellStart"/>
      <w:r w:rsidRPr="0017742F">
        <w:rPr>
          <w:lang w:val="fr-FR"/>
        </w:rPr>
        <w:t>vestirsi</w:t>
      </w:r>
      <w:proofErr w:type="spellEnd"/>
      <w:r w:rsidRPr="0017742F">
        <w:rPr>
          <w:lang w:val="fr-FR"/>
        </w:rPr>
        <w:t xml:space="preserve"> a seconda dei </w:t>
      </w:r>
      <w:proofErr w:type="spellStart"/>
      <w:r w:rsidRPr="0017742F">
        <w:rPr>
          <w:lang w:val="fr-FR"/>
        </w:rPr>
        <w:t>loro</w:t>
      </w:r>
      <w:proofErr w:type="spellEnd"/>
      <w:r w:rsidRPr="0017742F">
        <w:rPr>
          <w:lang w:val="fr-FR"/>
        </w:rPr>
        <w:t xml:space="preserve"> </w:t>
      </w:r>
      <w:proofErr w:type="spellStart"/>
      <w:r w:rsidRPr="0017742F">
        <w:rPr>
          <w:lang w:val="fr-FR"/>
        </w:rPr>
        <w:t>valori</w:t>
      </w:r>
      <w:proofErr w:type="spellEnd"/>
      <w:r w:rsidRPr="0017742F">
        <w:rPr>
          <w:lang w:val="fr-FR"/>
        </w:rPr>
        <w:t xml:space="preserve"> in modo </w:t>
      </w:r>
      <w:proofErr w:type="spellStart"/>
      <w:r w:rsidRPr="0017742F">
        <w:rPr>
          <w:lang w:val="fr-FR"/>
        </w:rPr>
        <w:t>che</w:t>
      </w:r>
      <w:proofErr w:type="spellEnd"/>
      <w:r w:rsidRPr="0017742F">
        <w:rPr>
          <w:lang w:val="fr-FR"/>
        </w:rPr>
        <w:t xml:space="preserve"> </w:t>
      </w:r>
      <w:proofErr w:type="spellStart"/>
      <w:r w:rsidRPr="0017742F">
        <w:rPr>
          <w:lang w:val="fr-FR"/>
        </w:rPr>
        <w:t>possano</w:t>
      </w:r>
      <w:proofErr w:type="spellEnd"/>
      <w:r w:rsidRPr="0017742F">
        <w:rPr>
          <w:lang w:val="fr-FR"/>
        </w:rPr>
        <w:t xml:space="preserve"> </w:t>
      </w:r>
      <w:proofErr w:type="spellStart"/>
      <w:r w:rsidRPr="0017742F">
        <w:rPr>
          <w:lang w:val="fr-FR"/>
        </w:rPr>
        <w:t>esprimersi</w:t>
      </w:r>
      <w:proofErr w:type="spellEnd"/>
      <w:r w:rsidRPr="0017742F">
        <w:rPr>
          <w:lang w:val="fr-FR"/>
        </w:rPr>
        <w:t xml:space="preserve"> senza </w:t>
      </w:r>
      <w:proofErr w:type="spellStart"/>
      <w:r w:rsidRPr="0017742F">
        <w:rPr>
          <w:lang w:val="fr-FR"/>
        </w:rPr>
        <w:t>giudizio</w:t>
      </w:r>
      <w:proofErr w:type="spellEnd"/>
      <w:r w:rsidRPr="0017742F">
        <w:rPr>
          <w:lang w:val="fr-FR"/>
        </w:rPr>
        <w:t xml:space="preserve">. </w:t>
      </w:r>
      <w:proofErr w:type="spellStart"/>
      <w:r w:rsidRPr="0017742F">
        <w:rPr>
          <w:lang w:val="fr-FR"/>
        </w:rPr>
        <w:t>Ammettiamo</w:t>
      </w:r>
      <w:proofErr w:type="spellEnd"/>
      <w:r w:rsidRPr="0017742F">
        <w:rPr>
          <w:lang w:val="fr-FR"/>
        </w:rPr>
        <w:t xml:space="preserve"> </w:t>
      </w:r>
      <w:proofErr w:type="spellStart"/>
      <w:r w:rsidRPr="0017742F">
        <w:rPr>
          <w:lang w:val="fr-FR"/>
        </w:rPr>
        <w:t>che</w:t>
      </w:r>
      <w:proofErr w:type="spellEnd"/>
      <w:r w:rsidRPr="0017742F">
        <w:rPr>
          <w:lang w:val="fr-FR"/>
        </w:rPr>
        <w:t xml:space="preserve"> la </w:t>
      </w:r>
      <w:proofErr w:type="spellStart"/>
      <w:r w:rsidRPr="0017742F">
        <w:rPr>
          <w:lang w:val="fr-FR"/>
        </w:rPr>
        <w:t>libertà</w:t>
      </w:r>
      <w:proofErr w:type="spellEnd"/>
      <w:r w:rsidRPr="0017742F">
        <w:rPr>
          <w:lang w:val="fr-FR"/>
        </w:rPr>
        <w:t xml:space="preserve"> di </w:t>
      </w:r>
      <w:proofErr w:type="spellStart"/>
      <w:r w:rsidRPr="0017742F">
        <w:rPr>
          <w:lang w:val="fr-FR"/>
        </w:rPr>
        <w:t>esprimerci</w:t>
      </w:r>
      <w:proofErr w:type="spellEnd"/>
      <w:r w:rsidRPr="0017742F">
        <w:rPr>
          <w:lang w:val="fr-FR"/>
        </w:rPr>
        <w:t xml:space="preserve"> e di </w:t>
      </w:r>
      <w:proofErr w:type="spellStart"/>
      <w:r w:rsidRPr="0017742F">
        <w:rPr>
          <w:lang w:val="fr-FR"/>
        </w:rPr>
        <w:t>condividere</w:t>
      </w:r>
      <w:proofErr w:type="spellEnd"/>
      <w:r w:rsidRPr="0017742F">
        <w:rPr>
          <w:lang w:val="fr-FR"/>
        </w:rPr>
        <w:t xml:space="preserve"> le </w:t>
      </w:r>
      <w:proofErr w:type="spellStart"/>
      <w:r w:rsidRPr="0017742F">
        <w:rPr>
          <w:lang w:val="fr-FR"/>
        </w:rPr>
        <w:t>nostre</w:t>
      </w:r>
      <w:proofErr w:type="spellEnd"/>
      <w:r w:rsidRPr="0017742F">
        <w:rPr>
          <w:lang w:val="fr-FR"/>
        </w:rPr>
        <w:t xml:space="preserve"> </w:t>
      </w:r>
      <w:proofErr w:type="spellStart"/>
      <w:r w:rsidRPr="0017742F">
        <w:rPr>
          <w:lang w:val="fr-FR"/>
        </w:rPr>
        <w:t>passioni</w:t>
      </w:r>
      <w:proofErr w:type="spellEnd"/>
      <w:r w:rsidRPr="0017742F">
        <w:rPr>
          <w:lang w:val="fr-FR"/>
        </w:rPr>
        <w:t xml:space="preserve"> (in </w:t>
      </w:r>
      <w:proofErr w:type="spellStart"/>
      <w:r w:rsidRPr="0017742F">
        <w:rPr>
          <w:lang w:val="fr-FR"/>
        </w:rPr>
        <w:t>questo</w:t>
      </w:r>
      <w:proofErr w:type="spellEnd"/>
      <w:r w:rsidRPr="0017742F">
        <w:rPr>
          <w:lang w:val="fr-FR"/>
        </w:rPr>
        <w:t xml:space="preserve"> </w:t>
      </w:r>
      <w:proofErr w:type="spellStart"/>
      <w:r w:rsidRPr="0017742F">
        <w:rPr>
          <w:lang w:val="fr-FR"/>
        </w:rPr>
        <w:t>caso</w:t>
      </w:r>
      <w:proofErr w:type="spellEnd"/>
      <w:r w:rsidRPr="0017742F">
        <w:rPr>
          <w:lang w:val="fr-FR"/>
        </w:rPr>
        <w:t xml:space="preserve"> la </w:t>
      </w:r>
      <w:proofErr w:type="spellStart"/>
      <w:r w:rsidRPr="0017742F">
        <w:rPr>
          <w:lang w:val="fr-FR"/>
        </w:rPr>
        <w:t>musica</w:t>
      </w:r>
      <w:proofErr w:type="spellEnd"/>
      <w:r w:rsidRPr="0017742F">
        <w:rPr>
          <w:lang w:val="fr-FR"/>
        </w:rPr>
        <w:t xml:space="preserve">) </w:t>
      </w:r>
      <w:proofErr w:type="spellStart"/>
      <w:r w:rsidRPr="0017742F">
        <w:rPr>
          <w:lang w:val="fr-FR"/>
        </w:rPr>
        <w:t>sia</w:t>
      </w:r>
      <w:proofErr w:type="spellEnd"/>
      <w:r w:rsidRPr="0017742F">
        <w:rPr>
          <w:lang w:val="fr-FR"/>
        </w:rPr>
        <w:t xml:space="preserve"> fondamentale in Italia. In più è un </w:t>
      </w:r>
      <w:proofErr w:type="spellStart"/>
      <w:r w:rsidRPr="0017742F">
        <w:rPr>
          <w:lang w:val="fr-FR"/>
        </w:rPr>
        <w:t>evento</w:t>
      </w:r>
      <w:proofErr w:type="spellEnd"/>
      <w:r w:rsidRPr="0017742F">
        <w:rPr>
          <w:lang w:val="fr-FR"/>
        </w:rPr>
        <w:t xml:space="preserve"> </w:t>
      </w:r>
      <w:proofErr w:type="spellStart"/>
      <w:r w:rsidRPr="0017742F">
        <w:rPr>
          <w:lang w:val="fr-FR"/>
        </w:rPr>
        <w:t>che</w:t>
      </w:r>
      <w:proofErr w:type="spellEnd"/>
      <w:r w:rsidRPr="0017742F">
        <w:rPr>
          <w:lang w:val="fr-FR"/>
        </w:rPr>
        <w:t xml:space="preserve"> attira l’</w:t>
      </w:r>
      <w:proofErr w:type="spellStart"/>
      <w:r w:rsidRPr="0017742F">
        <w:rPr>
          <w:lang w:val="fr-FR"/>
        </w:rPr>
        <w:t>attenzione</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mondo</w:t>
      </w:r>
      <w:proofErr w:type="spellEnd"/>
      <w:r w:rsidRPr="0017742F">
        <w:rPr>
          <w:lang w:val="fr-FR"/>
        </w:rPr>
        <w:t xml:space="preserve">, </w:t>
      </w:r>
      <w:proofErr w:type="spellStart"/>
      <w:r w:rsidRPr="0017742F">
        <w:rPr>
          <w:lang w:val="fr-FR"/>
        </w:rPr>
        <w:t>dimostrando</w:t>
      </w:r>
      <w:proofErr w:type="spellEnd"/>
      <w:r w:rsidRPr="0017742F">
        <w:rPr>
          <w:lang w:val="fr-FR"/>
        </w:rPr>
        <w:t xml:space="preserve"> la </w:t>
      </w:r>
      <w:proofErr w:type="spellStart"/>
      <w:r w:rsidRPr="0017742F">
        <w:rPr>
          <w:lang w:val="fr-FR"/>
        </w:rPr>
        <w:t>popolarità</w:t>
      </w:r>
      <w:proofErr w:type="spellEnd"/>
      <w:r w:rsidRPr="0017742F">
        <w:rPr>
          <w:lang w:val="fr-FR"/>
        </w:rPr>
        <w:t xml:space="preserve"> e </w:t>
      </w:r>
      <w:proofErr w:type="spellStart"/>
      <w:r w:rsidRPr="0017742F">
        <w:rPr>
          <w:lang w:val="fr-FR"/>
        </w:rPr>
        <w:t>l’amor</w:t>
      </w:r>
      <w:proofErr w:type="spellEnd"/>
      <w:r w:rsidRPr="0017742F">
        <w:rPr>
          <w:lang w:val="fr-FR"/>
        </w:rPr>
        <w:t xml:space="preserve"> ache </w:t>
      </w:r>
      <w:proofErr w:type="spellStart"/>
      <w:r w:rsidRPr="0017742F">
        <w:rPr>
          <w:lang w:val="fr-FR"/>
        </w:rPr>
        <w:t>gli</w:t>
      </w:r>
      <w:proofErr w:type="spellEnd"/>
      <w:r w:rsidRPr="0017742F">
        <w:rPr>
          <w:lang w:val="fr-FR"/>
        </w:rPr>
        <w:t xml:space="preserve"> </w:t>
      </w:r>
      <w:proofErr w:type="spellStart"/>
      <w:r w:rsidRPr="0017742F">
        <w:rPr>
          <w:lang w:val="fr-FR"/>
        </w:rPr>
        <w:t>italiani</w:t>
      </w:r>
      <w:proofErr w:type="spellEnd"/>
      <w:r w:rsidRPr="0017742F">
        <w:rPr>
          <w:lang w:val="fr-FR"/>
        </w:rPr>
        <w:t xml:space="preserve"> </w:t>
      </w:r>
      <w:proofErr w:type="spellStart"/>
      <w:r w:rsidRPr="0017742F">
        <w:rPr>
          <w:lang w:val="fr-FR"/>
        </w:rPr>
        <w:t>hanno</w:t>
      </w:r>
      <w:proofErr w:type="spellEnd"/>
      <w:r w:rsidRPr="0017742F">
        <w:rPr>
          <w:lang w:val="fr-FR"/>
        </w:rPr>
        <w:t xml:space="preserve"> per le </w:t>
      </w:r>
      <w:proofErr w:type="spellStart"/>
      <w:r w:rsidRPr="0017742F">
        <w:rPr>
          <w:lang w:val="fr-FR"/>
        </w:rPr>
        <w:t>canzoni</w:t>
      </w:r>
      <w:proofErr w:type="spellEnd"/>
      <w:r w:rsidRPr="0017742F">
        <w:rPr>
          <w:lang w:val="fr-FR"/>
        </w:rPr>
        <w:t xml:space="preserve"> </w:t>
      </w:r>
      <w:proofErr w:type="spellStart"/>
      <w:r w:rsidRPr="0017742F">
        <w:rPr>
          <w:lang w:val="fr-FR"/>
        </w:rPr>
        <w:t>italiane</w:t>
      </w:r>
      <w:proofErr w:type="spellEnd"/>
      <w:r w:rsidRPr="0017742F">
        <w:rPr>
          <w:lang w:val="fr-FR"/>
        </w:rPr>
        <w:t xml:space="preserve"> e non solo. </w:t>
      </w:r>
      <w:proofErr w:type="spellStart"/>
      <w:r w:rsidRPr="0017742F">
        <w:rPr>
          <w:lang w:val="fr-FR"/>
        </w:rPr>
        <w:t>Negli</w:t>
      </w:r>
      <w:proofErr w:type="spellEnd"/>
      <w:r w:rsidRPr="0017742F">
        <w:rPr>
          <w:lang w:val="fr-FR"/>
        </w:rPr>
        <w:t xml:space="preserve"> </w:t>
      </w:r>
      <w:proofErr w:type="spellStart"/>
      <w:r w:rsidRPr="0017742F">
        <w:rPr>
          <w:lang w:val="fr-FR"/>
        </w:rPr>
        <w:t>ultimi</w:t>
      </w:r>
      <w:proofErr w:type="spellEnd"/>
      <w:r w:rsidRPr="0017742F">
        <w:rPr>
          <w:lang w:val="fr-FR"/>
        </w:rPr>
        <w:t xml:space="preserve"> </w:t>
      </w:r>
      <w:proofErr w:type="spellStart"/>
      <w:r w:rsidRPr="0017742F">
        <w:rPr>
          <w:lang w:val="fr-FR"/>
        </w:rPr>
        <w:t>anni</w:t>
      </w:r>
      <w:proofErr w:type="spellEnd"/>
      <w:r w:rsidRPr="0017742F">
        <w:rPr>
          <w:lang w:val="fr-FR"/>
        </w:rPr>
        <w:t xml:space="preserve">, ci sono state […] </w:t>
      </w:r>
      <w:proofErr w:type="spellStart"/>
      <w:r w:rsidRPr="0017742F">
        <w:rPr>
          <w:lang w:val="fr-FR"/>
        </w:rPr>
        <w:t>canzoni</w:t>
      </w:r>
      <w:proofErr w:type="spellEnd"/>
      <w:r w:rsidRPr="0017742F">
        <w:rPr>
          <w:lang w:val="fr-FR"/>
        </w:rPr>
        <w:t xml:space="preserve"> in </w:t>
      </w:r>
      <w:proofErr w:type="spellStart"/>
      <w:r w:rsidRPr="0017742F">
        <w:rPr>
          <w:lang w:val="fr-FR"/>
        </w:rPr>
        <w:t>diversi</w:t>
      </w:r>
      <w:proofErr w:type="spellEnd"/>
      <w:r w:rsidRPr="0017742F">
        <w:rPr>
          <w:lang w:val="fr-FR"/>
        </w:rPr>
        <w:t xml:space="preserve"> </w:t>
      </w:r>
      <w:proofErr w:type="spellStart"/>
      <w:r w:rsidRPr="0017742F">
        <w:rPr>
          <w:lang w:val="fr-FR"/>
        </w:rPr>
        <w:t>dialetti</w:t>
      </w:r>
      <w:proofErr w:type="spellEnd"/>
      <w:r w:rsidRPr="0017742F">
        <w:rPr>
          <w:lang w:val="fr-FR"/>
        </w:rPr>
        <w:t xml:space="preserve"> come il </w:t>
      </w:r>
      <w:proofErr w:type="spellStart"/>
      <w:r w:rsidRPr="0017742F">
        <w:rPr>
          <w:lang w:val="fr-FR"/>
        </w:rPr>
        <w:t>dialetto</w:t>
      </w:r>
      <w:proofErr w:type="spellEnd"/>
      <w:r w:rsidRPr="0017742F">
        <w:rPr>
          <w:lang w:val="fr-FR"/>
        </w:rPr>
        <w:t xml:space="preserve"> </w:t>
      </w:r>
      <w:proofErr w:type="spellStart"/>
      <w:r w:rsidRPr="0017742F">
        <w:rPr>
          <w:lang w:val="fr-FR"/>
        </w:rPr>
        <w:t>napoletano</w:t>
      </w:r>
      <w:proofErr w:type="spellEnd"/>
      <w:r w:rsidRPr="0017742F">
        <w:rPr>
          <w:lang w:val="fr-FR"/>
        </w:rPr>
        <w:t xml:space="preserve">. </w:t>
      </w:r>
      <w:proofErr w:type="spellStart"/>
      <w:r w:rsidRPr="0017742F">
        <w:rPr>
          <w:lang w:val="fr-FR"/>
        </w:rPr>
        <w:t>Questo</w:t>
      </w:r>
      <w:proofErr w:type="spellEnd"/>
      <w:r w:rsidRPr="0017742F">
        <w:rPr>
          <w:lang w:val="fr-FR"/>
        </w:rPr>
        <w:t xml:space="preserve"> </w:t>
      </w:r>
      <w:proofErr w:type="spellStart"/>
      <w:r w:rsidRPr="0017742F">
        <w:rPr>
          <w:lang w:val="fr-FR"/>
        </w:rPr>
        <w:t>sottolinea</w:t>
      </w:r>
      <w:proofErr w:type="spellEnd"/>
      <w:r w:rsidRPr="0017742F">
        <w:rPr>
          <w:lang w:val="fr-FR"/>
        </w:rPr>
        <w:t xml:space="preserve"> il </w:t>
      </w:r>
      <w:proofErr w:type="spellStart"/>
      <w:r w:rsidRPr="0017742F">
        <w:rPr>
          <w:lang w:val="fr-FR"/>
        </w:rPr>
        <w:t>legame</w:t>
      </w:r>
      <w:proofErr w:type="spellEnd"/>
      <w:r w:rsidRPr="0017742F">
        <w:rPr>
          <w:lang w:val="fr-FR"/>
        </w:rPr>
        <w:t xml:space="preserve"> tra le diverse </w:t>
      </w:r>
      <w:proofErr w:type="spellStart"/>
      <w:r w:rsidRPr="0017742F">
        <w:rPr>
          <w:lang w:val="fr-FR"/>
        </w:rPr>
        <w:t>regioni</w:t>
      </w:r>
      <w:proofErr w:type="spellEnd"/>
      <w:r w:rsidRPr="0017742F">
        <w:rPr>
          <w:lang w:val="fr-FR"/>
        </w:rPr>
        <w:t xml:space="preserve"> e l’</w:t>
      </w:r>
      <w:proofErr w:type="spellStart"/>
      <w:r w:rsidRPr="0017742F">
        <w:rPr>
          <w:lang w:val="fr-FR"/>
        </w:rPr>
        <w:t>unità</w:t>
      </w:r>
      <w:proofErr w:type="spellEnd"/>
      <w:r w:rsidRPr="0017742F">
        <w:rPr>
          <w:lang w:val="fr-FR"/>
        </w:rPr>
        <w:t xml:space="preserve"> di </w:t>
      </w:r>
      <w:proofErr w:type="spellStart"/>
      <w:r w:rsidRPr="0017742F">
        <w:rPr>
          <w:lang w:val="fr-FR"/>
        </w:rPr>
        <w:t>un’Italia</w:t>
      </w:r>
      <w:proofErr w:type="spellEnd"/>
      <w:r w:rsidRPr="0017742F">
        <w:rPr>
          <w:lang w:val="fr-FR"/>
        </w:rPr>
        <w:t xml:space="preserve"> </w:t>
      </w:r>
      <w:proofErr w:type="spellStart"/>
      <w:r w:rsidRPr="0017742F">
        <w:rPr>
          <w:lang w:val="fr-FR"/>
        </w:rPr>
        <w:t>contemporanea</w:t>
      </w:r>
      <w:proofErr w:type="spellEnd"/>
      <w:r w:rsidRPr="0017742F">
        <w:rPr>
          <w:lang w:val="fr-FR"/>
        </w:rPr>
        <w:t xml:space="preserve"> </w:t>
      </w:r>
      <w:proofErr w:type="spellStart"/>
      <w:r w:rsidRPr="0017742F">
        <w:rPr>
          <w:lang w:val="fr-FR"/>
        </w:rPr>
        <w:t>che</w:t>
      </w:r>
      <w:proofErr w:type="spellEnd"/>
      <w:r w:rsidRPr="0017742F">
        <w:rPr>
          <w:lang w:val="fr-FR"/>
        </w:rPr>
        <w:t xml:space="preserve"> porta </w:t>
      </w:r>
      <w:proofErr w:type="spellStart"/>
      <w:r w:rsidRPr="0017742F">
        <w:rPr>
          <w:lang w:val="fr-FR"/>
        </w:rPr>
        <w:t>rispetto</w:t>
      </w:r>
      <w:proofErr w:type="spellEnd"/>
      <w:r w:rsidRPr="0017742F">
        <w:rPr>
          <w:lang w:val="fr-FR"/>
        </w:rPr>
        <w:t xml:space="preserve"> per </w:t>
      </w:r>
      <w:proofErr w:type="spellStart"/>
      <w:r w:rsidRPr="0017742F">
        <w:rPr>
          <w:lang w:val="fr-FR"/>
        </w:rPr>
        <w:t>ognuno</w:t>
      </w:r>
      <w:proofErr w:type="spellEnd"/>
      <w:r w:rsidRPr="0017742F">
        <w:rPr>
          <w:lang w:val="fr-FR"/>
        </w:rPr>
        <w:t xml:space="preserve"> e </w:t>
      </w:r>
      <w:proofErr w:type="spellStart"/>
      <w:r w:rsidRPr="0017742F">
        <w:rPr>
          <w:lang w:val="fr-FR"/>
        </w:rPr>
        <w:t>celebra</w:t>
      </w:r>
      <w:proofErr w:type="spellEnd"/>
      <w:r w:rsidRPr="0017742F">
        <w:rPr>
          <w:lang w:val="fr-FR"/>
        </w:rPr>
        <w:t xml:space="preserve"> l’</w:t>
      </w:r>
      <w:proofErr w:type="spellStart"/>
      <w:r w:rsidRPr="0017742F">
        <w:rPr>
          <w:lang w:val="fr-FR"/>
        </w:rPr>
        <w:t>unicità</w:t>
      </w:r>
      <w:proofErr w:type="spellEnd"/>
      <w:r w:rsidRPr="0017742F">
        <w:rPr>
          <w:lang w:val="fr-FR"/>
        </w:rPr>
        <w:t xml:space="preserve"> di </w:t>
      </w:r>
      <w:proofErr w:type="spellStart"/>
      <w:r w:rsidRPr="0017742F">
        <w:rPr>
          <w:lang w:val="fr-FR"/>
        </w:rPr>
        <w:t>ogni</w:t>
      </w:r>
      <w:proofErr w:type="spellEnd"/>
      <w:r w:rsidRPr="0017742F">
        <w:rPr>
          <w:lang w:val="fr-FR"/>
        </w:rPr>
        <w:t xml:space="preserve"> </w:t>
      </w:r>
      <w:proofErr w:type="spellStart"/>
      <w:r w:rsidRPr="0017742F">
        <w:rPr>
          <w:lang w:val="fr-FR"/>
        </w:rPr>
        <w:t>angolo</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Belpaese</w:t>
      </w:r>
      <w:proofErr w:type="spellEnd"/>
      <w:r w:rsidRPr="0017742F">
        <w:rPr>
          <w:lang w:val="fr-FR"/>
        </w:rPr>
        <w:t xml:space="preserve">. </w:t>
      </w:r>
    </w:p>
    <w:p w14:paraId="000000F8" w14:textId="348B1B8B" w:rsidR="005B1879" w:rsidRPr="0017742F" w:rsidRDefault="0045093A" w:rsidP="00B63EB3">
      <w:pPr>
        <w:pStyle w:val="VCAAstudentsample"/>
        <w:rPr>
          <w:lang w:val="fr-FR"/>
        </w:rPr>
      </w:pPr>
      <w:r w:rsidRPr="0017742F">
        <w:rPr>
          <w:lang w:val="fr-FR"/>
        </w:rPr>
        <w:t xml:space="preserve">L'Italia è anche </w:t>
      </w:r>
      <w:proofErr w:type="spellStart"/>
      <w:r w:rsidRPr="0017742F">
        <w:rPr>
          <w:lang w:val="fr-FR"/>
        </w:rPr>
        <w:t>conosciuta</w:t>
      </w:r>
      <w:proofErr w:type="spellEnd"/>
      <w:r w:rsidRPr="0017742F">
        <w:rPr>
          <w:lang w:val="fr-FR"/>
        </w:rPr>
        <w:t xml:space="preserve"> per le sue </w:t>
      </w:r>
      <w:proofErr w:type="spellStart"/>
      <w:r w:rsidRPr="0017742F">
        <w:rPr>
          <w:lang w:val="fr-FR"/>
        </w:rPr>
        <w:t>feste</w:t>
      </w:r>
      <w:proofErr w:type="spellEnd"/>
      <w:r w:rsidRPr="0017742F">
        <w:rPr>
          <w:lang w:val="fr-FR"/>
        </w:rPr>
        <w:t xml:space="preserve"> e </w:t>
      </w:r>
      <w:proofErr w:type="spellStart"/>
      <w:r w:rsidRPr="0017742F">
        <w:rPr>
          <w:lang w:val="fr-FR"/>
        </w:rPr>
        <w:t>sagre</w:t>
      </w:r>
      <w:proofErr w:type="spellEnd"/>
      <w:r w:rsidRPr="0017742F">
        <w:rPr>
          <w:lang w:val="fr-FR"/>
        </w:rPr>
        <w:t xml:space="preserve">. Una </w:t>
      </w:r>
      <w:proofErr w:type="spellStart"/>
      <w:r w:rsidRPr="0017742F">
        <w:rPr>
          <w:lang w:val="fr-FR"/>
        </w:rPr>
        <w:t>che</w:t>
      </w:r>
      <w:proofErr w:type="spellEnd"/>
      <w:r w:rsidRPr="0017742F">
        <w:rPr>
          <w:lang w:val="fr-FR"/>
        </w:rPr>
        <w:t xml:space="preserve"> per me </w:t>
      </w:r>
      <w:proofErr w:type="spellStart"/>
      <w:r w:rsidRPr="0017742F">
        <w:rPr>
          <w:lang w:val="fr-FR"/>
        </w:rPr>
        <w:t>rappresenta</w:t>
      </w:r>
      <w:proofErr w:type="spellEnd"/>
      <w:r w:rsidRPr="0017742F">
        <w:rPr>
          <w:lang w:val="fr-FR"/>
        </w:rPr>
        <w:t xml:space="preserve"> l’Italia moderna è la Battaglia delle </w:t>
      </w:r>
      <w:proofErr w:type="spellStart"/>
      <w:r w:rsidRPr="0017742F">
        <w:rPr>
          <w:lang w:val="fr-FR"/>
        </w:rPr>
        <w:t>arance</w:t>
      </w:r>
      <w:proofErr w:type="spellEnd"/>
      <w:r w:rsidRPr="0017742F">
        <w:rPr>
          <w:lang w:val="fr-FR"/>
        </w:rPr>
        <w:t xml:space="preserve">, un </w:t>
      </w:r>
      <w:proofErr w:type="spellStart"/>
      <w:r w:rsidRPr="0017742F">
        <w:rPr>
          <w:lang w:val="fr-FR"/>
        </w:rPr>
        <w:t>evento</w:t>
      </w:r>
      <w:proofErr w:type="spellEnd"/>
      <w:r w:rsidRPr="0017742F">
        <w:rPr>
          <w:lang w:val="fr-FR"/>
        </w:rPr>
        <w:t xml:space="preserve"> </w:t>
      </w:r>
      <w:proofErr w:type="spellStart"/>
      <w:r w:rsidRPr="0017742F">
        <w:rPr>
          <w:lang w:val="fr-FR"/>
        </w:rPr>
        <w:t>che</w:t>
      </w:r>
      <w:proofErr w:type="spellEnd"/>
      <w:r w:rsidRPr="0017742F">
        <w:rPr>
          <w:lang w:val="fr-FR"/>
        </w:rPr>
        <w:t xml:space="preserve"> si </w:t>
      </w:r>
      <w:proofErr w:type="spellStart"/>
      <w:r w:rsidRPr="0017742F">
        <w:rPr>
          <w:lang w:val="fr-FR"/>
        </w:rPr>
        <w:t>tiene</w:t>
      </w:r>
      <w:proofErr w:type="spellEnd"/>
      <w:r w:rsidRPr="0017742F">
        <w:rPr>
          <w:lang w:val="fr-FR"/>
        </w:rPr>
        <w:t xml:space="preserve"> </w:t>
      </w:r>
      <w:proofErr w:type="spellStart"/>
      <w:r w:rsidRPr="0017742F">
        <w:rPr>
          <w:lang w:val="fr-FR"/>
        </w:rPr>
        <w:t>nella</w:t>
      </w:r>
      <w:proofErr w:type="spellEnd"/>
      <w:r w:rsidRPr="0017742F">
        <w:rPr>
          <w:lang w:val="fr-FR"/>
        </w:rPr>
        <w:t xml:space="preserve"> </w:t>
      </w:r>
      <w:proofErr w:type="spellStart"/>
      <w:r w:rsidRPr="0017742F">
        <w:rPr>
          <w:lang w:val="fr-FR"/>
        </w:rPr>
        <w:t>regione</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Piemonte</w:t>
      </w:r>
      <w:proofErr w:type="spellEnd"/>
      <w:r w:rsidRPr="0017742F">
        <w:rPr>
          <w:lang w:val="fr-FR"/>
        </w:rPr>
        <w:t xml:space="preserve"> in </w:t>
      </w:r>
      <w:proofErr w:type="spellStart"/>
      <w:r w:rsidRPr="0017742F">
        <w:rPr>
          <w:lang w:val="fr-FR"/>
        </w:rPr>
        <w:t>cui</w:t>
      </w:r>
      <w:proofErr w:type="spellEnd"/>
      <w:r w:rsidRPr="0017742F">
        <w:rPr>
          <w:lang w:val="fr-FR"/>
        </w:rPr>
        <w:t xml:space="preserve"> I </w:t>
      </w:r>
      <w:proofErr w:type="spellStart"/>
      <w:r w:rsidRPr="0017742F">
        <w:rPr>
          <w:lang w:val="fr-FR"/>
        </w:rPr>
        <w:t>partecipanti</w:t>
      </w:r>
      <w:proofErr w:type="spellEnd"/>
      <w:r w:rsidRPr="0017742F">
        <w:rPr>
          <w:lang w:val="fr-FR"/>
        </w:rPr>
        <w:t xml:space="preserve"> </w:t>
      </w:r>
      <w:proofErr w:type="spellStart"/>
      <w:r w:rsidRPr="0017742F">
        <w:rPr>
          <w:lang w:val="fr-FR"/>
        </w:rPr>
        <w:t>lanciano</w:t>
      </w:r>
      <w:proofErr w:type="spellEnd"/>
      <w:r w:rsidRPr="0017742F">
        <w:rPr>
          <w:lang w:val="fr-FR"/>
        </w:rPr>
        <w:t xml:space="preserve"> le </w:t>
      </w:r>
      <w:proofErr w:type="spellStart"/>
      <w:r w:rsidRPr="0017742F">
        <w:rPr>
          <w:lang w:val="fr-FR"/>
        </w:rPr>
        <w:t>arance</w:t>
      </w:r>
      <w:proofErr w:type="spellEnd"/>
      <w:r w:rsidRPr="0017742F">
        <w:rPr>
          <w:lang w:val="fr-FR"/>
        </w:rPr>
        <w:t xml:space="preserve"> ad </w:t>
      </w:r>
      <w:proofErr w:type="spellStart"/>
      <w:r w:rsidRPr="0017742F">
        <w:rPr>
          <w:lang w:val="fr-FR"/>
        </w:rPr>
        <w:t>uno</w:t>
      </w:r>
      <w:proofErr w:type="spellEnd"/>
      <w:r w:rsidRPr="0017742F">
        <w:rPr>
          <w:lang w:val="fr-FR"/>
        </w:rPr>
        <w:t xml:space="preserve"> e l’</w:t>
      </w:r>
      <w:proofErr w:type="spellStart"/>
      <w:r w:rsidRPr="0017742F">
        <w:rPr>
          <w:lang w:val="fr-FR"/>
        </w:rPr>
        <w:t>altro</w:t>
      </w:r>
      <w:proofErr w:type="spellEnd"/>
      <w:r w:rsidRPr="0017742F">
        <w:rPr>
          <w:lang w:val="fr-FR"/>
        </w:rPr>
        <w:t xml:space="preserve">. L’Italia non </w:t>
      </w:r>
      <w:proofErr w:type="spellStart"/>
      <w:r w:rsidRPr="0017742F">
        <w:rPr>
          <w:lang w:val="fr-FR"/>
        </w:rPr>
        <w:t>sarebbe</w:t>
      </w:r>
      <w:proofErr w:type="spellEnd"/>
      <w:r w:rsidRPr="0017742F">
        <w:rPr>
          <w:lang w:val="fr-FR"/>
        </w:rPr>
        <w:t xml:space="preserve"> il </w:t>
      </w:r>
      <w:proofErr w:type="spellStart"/>
      <w:r w:rsidRPr="0017742F">
        <w:rPr>
          <w:lang w:val="fr-FR"/>
        </w:rPr>
        <w:t>paese</w:t>
      </w:r>
      <w:proofErr w:type="spellEnd"/>
      <w:r w:rsidRPr="0017742F">
        <w:rPr>
          <w:lang w:val="fr-FR"/>
        </w:rPr>
        <w:t xml:space="preserve"> </w:t>
      </w:r>
      <w:proofErr w:type="spellStart"/>
      <w:r w:rsidRPr="0017742F">
        <w:rPr>
          <w:lang w:val="fr-FR"/>
        </w:rPr>
        <w:t>meraviglioso</w:t>
      </w:r>
      <w:proofErr w:type="spellEnd"/>
      <w:r w:rsidRPr="0017742F">
        <w:rPr>
          <w:lang w:val="fr-FR"/>
        </w:rPr>
        <w:t xml:space="preserve"> se non </w:t>
      </w:r>
      <w:proofErr w:type="spellStart"/>
      <w:r w:rsidRPr="0017742F">
        <w:rPr>
          <w:lang w:val="fr-FR"/>
        </w:rPr>
        <w:t>avesse</w:t>
      </w:r>
      <w:proofErr w:type="spellEnd"/>
      <w:r w:rsidRPr="0017742F">
        <w:rPr>
          <w:lang w:val="fr-FR"/>
        </w:rPr>
        <w:t xml:space="preserve"> le </w:t>
      </w:r>
      <w:proofErr w:type="spellStart"/>
      <w:r w:rsidRPr="0017742F">
        <w:rPr>
          <w:lang w:val="fr-FR"/>
        </w:rPr>
        <w:t>tradizioni</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passato</w:t>
      </w:r>
      <w:proofErr w:type="spellEnd"/>
      <w:r w:rsidRPr="0017742F">
        <w:rPr>
          <w:lang w:val="fr-FR"/>
        </w:rPr>
        <w:t xml:space="preserve"> come </w:t>
      </w:r>
      <w:proofErr w:type="spellStart"/>
      <w:r w:rsidRPr="0017742F">
        <w:rPr>
          <w:lang w:val="fr-FR"/>
        </w:rPr>
        <w:t>questo</w:t>
      </w:r>
      <w:proofErr w:type="spellEnd"/>
      <w:r w:rsidRPr="0017742F">
        <w:rPr>
          <w:lang w:val="fr-FR"/>
        </w:rPr>
        <w:t xml:space="preserve">. </w:t>
      </w:r>
      <w:proofErr w:type="spellStart"/>
      <w:r w:rsidRPr="0017742F">
        <w:rPr>
          <w:lang w:val="fr-FR"/>
        </w:rPr>
        <w:t>Quest’evento</w:t>
      </w:r>
      <w:proofErr w:type="spellEnd"/>
      <w:r w:rsidRPr="0017742F">
        <w:rPr>
          <w:lang w:val="fr-FR"/>
        </w:rPr>
        <w:t xml:space="preserve"> è </w:t>
      </w:r>
      <w:proofErr w:type="spellStart"/>
      <w:r w:rsidRPr="0017742F">
        <w:rPr>
          <w:lang w:val="fr-FR"/>
        </w:rPr>
        <w:t>sinonimo</w:t>
      </w:r>
      <w:proofErr w:type="spellEnd"/>
      <w:r w:rsidRPr="0017742F">
        <w:rPr>
          <w:lang w:val="fr-FR"/>
        </w:rPr>
        <w:t xml:space="preserve"> di divertimento e </w:t>
      </w:r>
      <w:proofErr w:type="spellStart"/>
      <w:r w:rsidRPr="0017742F">
        <w:rPr>
          <w:lang w:val="fr-FR"/>
        </w:rPr>
        <w:t>comunità</w:t>
      </w:r>
      <w:proofErr w:type="spellEnd"/>
      <w:r w:rsidRPr="0017742F">
        <w:rPr>
          <w:lang w:val="fr-FR"/>
        </w:rPr>
        <w:t xml:space="preserve">. </w:t>
      </w:r>
      <w:proofErr w:type="spellStart"/>
      <w:r w:rsidRPr="0017742F">
        <w:rPr>
          <w:lang w:val="fr-FR"/>
        </w:rPr>
        <w:t>Un’opportunità</w:t>
      </w:r>
      <w:proofErr w:type="spellEnd"/>
      <w:r w:rsidRPr="0017742F">
        <w:rPr>
          <w:lang w:val="fr-FR"/>
        </w:rPr>
        <w:t xml:space="preserve"> per tutti di </w:t>
      </w:r>
      <w:proofErr w:type="spellStart"/>
      <w:r w:rsidRPr="0017742F">
        <w:rPr>
          <w:lang w:val="fr-FR"/>
        </w:rPr>
        <w:t>giocare</w:t>
      </w:r>
      <w:proofErr w:type="spellEnd"/>
      <w:r w:rsidRPr="0017742F">
        <w:rPr>
          <w:lang w:val="fr-FR"/>
        </w:rPr>
        <w:t xml:space="preserve"> </w:t>
      </w:r>
      <w:proofErr w:type="spellStart"/>
      <w:r w:rsidRPr="0017742F">
        <w:rPr>
          <w:lang w:val="fr-FR"/>
        </w:rPr>
        <w:t>insieme</w:t>
      </w:r>
      <w:proofErr w:type="spellEnd"/>
      <w:r w:rsidRPr="0017742F">
        <w:rPr>
          <w:lang w:val="fr-FR"/>
        </w:rPr>
        <w:t xml:space="preserve"> e </w:t>
      </w:r>
      <w:proofErr w:type="spellStart"/>
      <w:r w:rsidRPr="0017742F">
        <w:rPr>
          <w:lang w:val="fr-FR"/>
        </w:rPr>
        <w:t>mantenere</w:t>
      </w:r>
      <w:proofErr w:type="spellEnd"/>
      <w:r w:rsidRPr="0017742F">
        <w:rPr>
          <w:lang w:val="fr-FR"/>
        </w:rPr>
        <w:t xml:space="preserve"> le </w:t>
      </w:r>
      <w:proofErr w:type="spellStart"/>
      <w:r w:rsidRPr="0017742F">
        <w:rPr>
          <w:lang w:val="fr-FR"/>
        </w:rPr>
        <w:t>trad</w:t>
      </w:r>
      <w:r w:rsidRPr="0017742F">
        <w:rPr>
          <w:color w:val="auto"/>
          <w:lang w:val="fr-FR"/>
        </w:rPr>
        <w:t>z</w:t>
      </w:r>
      <w:r w:rsidRPr="0017742F">
        <w:rPr>
          <w:lang w:val="fr-FR"/>
        </w:rPr>
        <w:t>ioni</w:t>
      </w:r>
      <w:proofErr w:type="spellEnd"/>
      <w:r w:rsidRPr="0017742F">
        <w:rPr>
          <w:lang w:val="fr-FR"/>
        </w:rPr>
        <w:t xml:space="preserve"> </w:t>
      </w:r>
      <w:proofErr w:type="spellStart"/>
      <w:r w:rsidRPr="0017742F">
        <w:rPr>
          <w:lang w:val="fr-FR"/>
        </w:rPr>
        <w:t>del</w:t>
      </w:r>
      <w:proofErr w:type="spellEnd"/>
      <w:r w:rsidRPr="0017742F">
        <w:rPr>
          <w:lang w:val="fr-FR"/>
        </w:rPr>
        <w:t xml:space="preserve"> </w:t>
      </w:r>
      <w:proofErr w:type="spellStart"/>
      <w:r w:rsidRPr="0017742F">
        <w:rPr>
          <w:lang w:val="fr-FR"/>
        </w:rPr>
        <w:t>passato</w:t>
      </w:r>
      <w:proofErr w:type="spellEnd"/>
      <w:r w:rsidRPr="0017742F">
        <w:rPr>
          <w:lang w:val="fr-FR"/>
        </w:rPr>
        <w:t xml:space="preserve">. È importante </w:t>
      </w:r>
      <w:proofErr w:type="spellStart"/>
      <w:r w:rsidRPr="0017742F">
        <w:rPr>
          <w:lang w:val="fr-FR"/>
        </w:rPr>
        <w:t>notare</w:t>
      </w:r>
      <w:proofErr w:type="spellEnd"/>
      <w:r w:rsidRPr="0017742F">
        <w:rPr>
          <w:lang w:val="fr-FR"/>
        </w:rPr>
        <w:t xml:space="preserve"> </w:t>
      </w:r>
      <w:proofErr w:type="spellStart"/>
      <w:r w:rsidRPr="0017742F">
        <w:rPr>
          <w:lang w:val="fr-FR"/>
        </w:rPr>
        <w:t>che</w:t>
      </w:r>
      <w:proofErr w:type="spellEnd"/>
      <w:r w:rsidRPr="0017742F">
        <w:rPr>
          <w:lang w:val="fr-FR"/>
        </w:rPr>
        <w:t xml:space="preserve"> sono </w:t>
      </w:r>
      <w:proofErr w:type="spellStart"/>
      <w:r w:rsidRPr="0017742F">
        <w:rPr>
          <w:lang w:val="fr-FR"/>
        </w:rPr>
        <w:t>gli</w:t>
      </w:r>
      <w:proofErr w:type="spellEnd"/>
      <w:r w:rsidRPr="0017742F">
        <w:rPr>
          <w:lang w:val="fr-FR"/>
        </w:rPr>
        <w:t xml:space="preserve"> </w:t>
      </w:r>
      <w:proofErr w:type="spellStart"/>
      <w:r w:rsidRPr="0017742F">
        <w:rPr>
          <w:lang w:val="fr-FR"/>
        </w:rPr>
        <w:t>eventi</w:t>
      </w:r>
      <w:proofErr w:type="spellEnd"/>
      <w:r w:rsidRPr="0017742F">
        <w:rPr>
          <w:lang w:val="fr-FR"/>
        </w:rPr>
        <w:t xml:space="preserve"> come </w:t>
      </w:r>
      <w:proofErr w:type="spellStart"/>
      <w:r w:rsidRPr="0017742F">
        <w:rPr>
          <w:lang w:val="fr-FR"/>
        </w:rPr>
        <w:t>questo</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arricchiscono</w:t>
      </w:r>
      <w:proofErr w:type="spellEnd"/>
      <w:r w:rsidRPr="0017742F">
        <w:rPr>
          <w:lang w:val="fr-FR"/>
        </w:rPr>
        <w:t xml:space="preserve"> l’Italia </w:t>
      </w:r>
      <w:proofErr w:type="spellStart"/>
      <w:r w:rsidRPr="0017742F">
        <w:rPr>
          <w:lang w:val="fr-FR"/>
        </w:rPr>
        <w:t>contemporanea</w:t>
      </w:r>
      <w:proofErr w:type="spellEnd"/>
      <w:r w:rsidRPr="0017742F">
        <w:rPr>
          <w:lang w:val="fr-FR"/>
        </w:rPr>
        <w:t xml:space="preserve"> e </w:t>
      </w:r>
      <w:proofErr w:type="spellStart"/>
      <w:r w:rsidRPr="0017742F">
        <w:rPr>
          <w:lang w:val="fr-FR"/>
        </w:rPr>
        <w:t>dimostrano</w:t>
      </w:r>
      <w:proofErr w:type="spellEnd"/>
      <w:r w:rsidRPr="0017742F">
        <w:rPr>
          <w:lang w:val="fr-FR"/>
        </w:rPr>
        <w:t xml:space="preserve"> il </w:t>
      </w:r>
      <w:proofErr w:type="spellStart"/>
      <w:r w:rsidRPr="0017742F">
        <w:rPr>
          <w:lang w:val="fr-FR"/>
        </w:rPr>
        <w:t>filo</w:t>
      </w:r>
      <w:proofErr w:type="spellEnd"/>
      <w:r w:rsidRPr="0017742F">
        <w:rPr>
          <w:lang w:val="fr-FR"/>
        </w:rPr>
        <w:t xml:space="preserve"> tra il </w:t>
      </w:r>
      <w:proofErr w:type="spellStart"/>
      <w:r w:rsidRPr="0017742F">
        <w:rPr>
          <w:lang w:val="fr-FR"/>
        </w:rPr>
        <w:t>passato</w:t>
      </w:r>
      <w:proofErr w:type="spellEnd"/>
      <w:r w:rsidRPr="0017742F">
        <w:rPr>
          <w:lang w:val="fr-FR"/>
        </w:rPr>
        <w:t xml:space="preserve"> e il </w:t>
      </w:r>
      <w:proofErr w:type="spellStart"/>
      <w:r w:rsidRPr="0017742F">
        <w:rPr>
          <w:lang w:val="fr-FR"/>
        </w:rPr>
        <w:t>presente</w:t>
      </w:r>
      <w:proofErr w:type="spellEnd"/>
      <w:r w:rsidRPr="0017742F">
        <w:rPr>
          <w:lang w:val="fr-FR"/>
        </w:rPr>
        <w:t xml:space="preserve"> </w:t>
      </w:r>
      <w:proofErr w:type="spellStart"/>
      <w:r w:rsidRPr="0017742F">
        <w:rPr>
          <w:lang w:val="fr-FR"/>
        </w:rPr>
        <w:t>che</w:t>
      </w:r>
      <w:proofErr w:type="spellEnd"/>
      <w:r w:rsidRPr="0017742F">
        <w:rPr>
          <w:lang w:val="fr-FR"/>
        </w:rPr>
        <w:t xml:space="preserve"> </w:t>
      </w:r>
      <w:proofErr w:type="spellStart"/>
      <w:r w:rsidRPr="0017742F">
        <w:rPr>
          <w:lang w:val="fr-FR"/>
        </w:rPr>
        <w:t>esiste</w:t>
      </w:r>
      <w:proofErr w:type="spellEnd"/>
      <w:r w:rsidRPr="0017742F">
        <w:rPr>
          <w:lang w:val="fr-FR"/>
        </w:rPr>
        <w:t xml:space="preserve"> </w:t>
      </w:r>
      <w:proofErr w:type="spellStart"/>
      <w:r w:rsidRPr="0017742F">
        <w:rPr>
          <w:lang w:val="fr-FR"/>
        </w:rPr>
        <w:t>nell’Italia</w:t>
      </w:r>
      <w:proofErr w:type="spellEnd"/>
      <w:r w:rsidRPr="0017742F">
        <w:rPr>
          <w:lang w:val="fr-FR"/>
        </w:rPr>
        <w:t xml:space="preserve"> </w:t>
      </w:r>
      <w:proofErr w:type="spellStart"/>
      <w:r w:rsidRPr="0017742F">
        <w:rPr>
          <w:lang w:val="fr-FR"/>
        </w:rPr>
        <w:t>contemporanea</w:t>
      </w:r>
      <w:proofErr w:type="spellEnd"/>
      <w:r w:rsidRPr="0017742F">
        <w:rPr>
          <w:lang w:val="fr-FR"/>
        </w:rPr>
        <w:t xml:space="preserve">. </w:t>
      </w:r>
    </w:p>
    <w:p w14:paraId="000000F9" w14:textId="77777777" w:rsidR="005B1879" w:rsidRPr="0017742F" w:rsidRDefault="0045093A" w:rsidP="00B63EB3">
      <w:pPr>
        <w:pStyle w:val="VCAAstudentsample"/>
        <w:rPr>
          <w:lang w:val="fr-FR"/>
        </w:rPr>
      </w:pPr>
      <w:r w:rsidRPr="0017742F">
        <w:rPr>
          <w:lang w:val="fr-FR"/>
        </w:rPr>
        <w:t xml:space="preserve">In più, </w:t>
      </w:r>
      <w:proofErr w:type="spellStart"/>
      <w:r w:rsidRPr="0017742F">
        <w:rPr>
          <w:lang w:val="fr-FR"/>
        </w:rPr>
        <w:t>gli</w:t>
      </w:r>
      <w:proofErr w:type="spellEnd"/>
      <w:r w:rsidRPr="0017742F">
        <w:rPr>
          <w:lang w:val="fr-FR"/>
        </w:rPr>
        <w:t xml:space="preserve"> </w:t>
      </w:r>
      <w:proofErr w:type="spellStart"/>
      <w:r w:rsidRPr="0017742F">
        <w:rPr>
          <w:lang w:val="fr-FR"/>
        </w:rPr>
        <w:t>italiani</w:t>
      </w:r>
      <w:proofErr w:type="spellEnd"/>
      <w:r w:rsidRPr="0017742F">
        <w:rPr>
          <w:lang w:val="fr-FR"/>
        </w:rPr>
        <w:t xml:space="preserve"> sono </w:t>
      </w:r>
      <w:proofErr w:type="spellStart"/>
      <w:r w:rsidRPr="0017742F">
        <w:rPr>
          <w:lang w:val="fr-FR"/>
        </w:rPr>
        <w:t>famosi</w:t>
      </w:r>
      <w:proofErr w:type="spellEnd"/>
      <w:r w:rsidRPr="0017742F">
        <w:rPr>
          <w:lang w:val="fr-FR"/>
        </w:rPr>
        <w:t xml:space="preserve"> per </w:t>
      </w:r>
      <w:proofErr w:type="spellStart"/>
      <w:r w:rsidRPr="0017742F">
        <w:rPr>
          <w:lang w:val="fr-FR"/>
        </w:rPr>
        <w:t>essere</w:t>
      </w:r>
      <w:proofErr w:type="spellEnd"/>
      <w:r w:rsidRPr="0017742F">
        <w:rPr>
          <w:lang w:val="fr-FR"/>
        </w:rPr>
        <w:t xml:space="preserve"> </w:t>
      </w:r>
      <w:proofErr w:type="spellStart"/>
      <w:r w:rsidRPr="0017742F">
        <w:rPr>
          <w:lang w:val="fr-FR"/>
        </w:rPr>
        <w:t>estremamente</w:t>
      </w:r>
      <w:proofErr w:type="spellEnd"/>
      <w:r w:rsidRPr="0017742F">
        <w:rPr>
          <w:lang w:val="fr-FR"/>
        </w:rPr>
        <w:t xml:space="preserve"> </w:t>
      </w:r>
      <w:proofErr w:type="spellStart"/>
      <w:r w:rsidRPr="0017742F">
        <w:rPr>
          <w:lang w:val="fr-FR"/>
        </w:rPr>
        <w:t>legati</w:t>
      </w:r>
      <w:proofErr w:type="spellEnd"/>
      <w:r w:rsidRPr="0017742F">
        <w:rPr>
          <w:lang w:val="fr-FR"/>
        </w:rPr>
        <w:t xml:space="preserve"> </w:t>
      </w:r>
      <w:proofErr w:type="spellStart"/>
      <w:r w:rsidRPr="0017742F">
        <w:rPr>
          <w:lang w:val="fr-FR"/>
        </w:rPr>
        <w:t>alle</w:t>
      </w:r>
      <w:proofErr w:type="spellEnd"/>
      <w:r w:rsidRPr="0017742F">
        <w:rPr>
          <w:lang w:val="fr-FR"/>
        </w:rPr>
        <w:t xml:space="preserve"> </w:t>
      </w:r>
      <w:proofErr w:type="spellStart"/>
      <w:r w:rsidRPr="0017742F">
        <w:rPr>
          <w:lang w:val="fr-FR"/>
        </w:rPr>
        <w:t>loro</w:t>
      </w:r>
      <w:proofErr w:type="spellEnd"/>
      <w:r w:rsidRPr="0017742F">
        <w:rPr>
          <w:lang w:val="fr-FR"/>
        </w:rPr>
        <w:t xml:space="preserve"> </w:t>
      </w:r>
      <w:proofErr w:type="spellStart"/>
      <w:r w:rsidRPr="0017742F">
        <w:rPr>
          <w:lang w:val="fr-FR"/>
        </w:rPr>
        <w:t>famiglie</w:t>
      </w:r>
      <w:proofErr w:type="spellEnd"/>
      <w:r w:rsidRPr="0017742F">
        <w:rPr>
          <w:lang w:val="fr-FR"/>
        </w:rPr>
        <w:t xml:space="preserve">. </w:t>
      </w:r>
      <w:proofErr w:type="spellStart"/>
      <w:r w:rsidRPr="0017742F">
        <w:rPr>
          <w:lang w:val="fr-FR"/>
        </w:rPr>
        <w:t>Dunque</w:t>
      </w:r>
      <w:proofErr w:type="spellEnd"/>
      <w:r w:rsidRPr="0017742F">
        <w:rPr>
          <w:lang w:val="fr-FR"/>
        </w:rPr>
        <w:t xml:space="preserve">, un </w:t>
      </w:r>
      <w:proofErr w:type="spellStart"/>
      <w:r w:rsidRPr="0017742F">
        <w:rPr>
          <w:lang w:val="fr-FR"/>
        </w:rPr>
        <w:t>terzo</w:t>
      </w:r>
      <w:proofErr w:type="spellEnd"/>
      <w:r w:rsidRPr="0017742F">
        <w:rPr>
          <w:lang w:val="fr-FR"/>
        </w:rPr>
        <w:t xml:space="preserve"> </w:t>
      </w:r>
      <w:proofErr w:type="spellStart"/>
      <w:r w:rsidRPr="0017742F">
        <w:rPr>
          <w:lang w:val="fr-FR"/>
        </w:rPr>
        <w:t>evento</w:t>
      </w:r>
      <w:proofErr w:type="spellEnd"/>
      <w:r w:rsidRPr="0017742F">
        <w:rPr>
          <w:lang w:val="fr-FR"/>
        </w:rPr>
        <w:t xml:space="preserve"> </w:t>
      </w:r>
      <w:proofErr w:type="spellStart"/>
      <w:r w:rsidRPr="0017742F">
        <w:rPr>
          <w:lang w:val="fr-FR"/>
        </w:rPr>
        <w:t>che</w:t>
      </w:r>
      <w:proofErr w:type="spellEnd"/>
      <w:r w:rsidRPr="0017742F">
        <w:rPr>
          <w:lang w:val="fr-FR"/>
        </w:rPr>
        <w:t xml:space="preserve"> ho </w:t>
      </w:r>
      <w:proofErr w:type="spellStart"/>
      <w:r w:rsidRPr="0017742F">
        <w:rPr>
          <w:lang w:val="fr-FR"/>
        </w:rPr>
        <w:t>scelto</w:t>
      </w:r>
      <w:proofErr w:type="spellEnd"/>
      <w:r w:rsidRPr="0017742F">
        <w:rPr>
          <w:lang w:val="fr-FR"/>
        </w:rPr>
        <w:t xml:space="preserve"> </w:t>
      </w:r>
      <w:proofErr w:type="spellStart"/>
      <w:r w:rsidRPr="0017742F">
        <w:rPr>
          <w:lang w:val="fr-FR"/>
        </w:rPr>
        <w:t>sarebbe</w:t>
      </w:r>
      <w:proofErr w:type="spellEnd"/>
      <w:r w:rsidRPr="0017742F">
        <w:rPr>
          <w:lang w:val="fr-FR"/>
        </w:rPr>
        <w:t xml:space="preserve"> proprio il </w:t>
      </w:r>
      <w:proofErr w:type="spellStart"/>
      <w:r w:rsidRPr="0017742F">
        <w:rPr>
          <w:lang w:val="fr-FR"/>
        </w:rPr>
        <w:t>pranzo</w:t>
      </w:r>
      <w:proofErr w:type="spellEnd"/>
      <w:r w:rsidRPr="0017742F">
        <w:rPr>
          <w:lang w:val="fr-FR"/>
        </w:rPr>
        <w:t xml:space="preserve"> di Natale in </w:t>
      </w:r>
      <w:proofErr w:type="spellStart"/>
      <w:r w:rsidRPr="0017742F">
        <w:rPr>
          <w:lang w:val="fr-FR"/>
        </w:rPr>
        <w:t>cui</w:t>
      </w:r>
      <w:proofErr w:type="spellEnd"/>
      <w:r w:rsidRPr="0017742F">
        <w:rPr>
          <w:lang w:val="fr-FR"/>
        </w:rPr>
        <w:t xml:space="preserve"> in </w:t>
      </w:r>
      <w:proofErr w:type="spellStart"/>
      <w:r w:rsidRPr="0017742F">
        <w:rPr>
          <w:lang w:val="fr-FR"/>
        </w:rPr>
        <w:t>ogni</w:t>
      </w:r>
      <w:proofErr w:type="spellEnd"/>
      <w:r w:rsidRPr="0017742F">
        <w:rPr>
          <w:lang w:val="fr-FR"/>
        </w:rPr>
        <w:t xml:space="preserve"> casa </w:t>
      </w:r>
      <w:proofErr w:type="spellStart"/>
      <w:r w:rsidRPr="0017742F">
        <w:rPr>
          <w:lang w:val="fr-FR"/>
        </w:rPr>
        <w:t>del</w:t>
      </w:r>
      <w:proofErr w:type="spellEnd"/>
      <w:r w:rsidRPr="0017742F">
        <w:rPr>
          <w:lang w:val="fr-FR"/>
        </w:rPr>
        <w:t xml:space="preserve"> </w:t>
      </w:r>
      <w:proofErr w:type="spellStart"/>
      <w:r w:rsidRPr="0017742F">
        <w:rPr>
          <w:lang w:val="fr-FR"/>
        </w:rPr>
        <w:t>Belpaese</w:t>
      </w:r>
      <w:proofErr w:type="spellEnd"/>
      <w:r w:rsidRPr="0017742F">
        <w:rPr>
          <w:lang w:val="fr-FR"/>
        </w:rPr>
        <w:t xml:space="preserve"> le </w:t>
      </w:r>
      <w:proofErr w:type="spellStart"/>
      <w:r w:rsidRPr="0017742F">
        <w:rPr>
          <w:lang w:val="fr-FR"/>
        </w:rPr>
        <w:t>famiglie</w:t>
      </w:r>
      <w:proofErr w:type="spellEnd"/>
      <w:r w:rsidRPr="0017742F">
        <w:rPr>
          <w:lang w:val="fr-FR"/>
        </w:rPr>
        <w:t xml:space="preserve"> si </w:t>
      </w:r>
      <w:proofErr w:type="spellStart"/>
      <w:r w:rsidRPr="0017742F">
        <w:rPr>
          <w:lang w:val="fr-FR"/>
        </w:rPr>
        <w:t>uniscono</w:t>
      </w:r>
      <w:proofErr w:type="spellEnd"/>
      <w:r w:rsidRPr="0017742F">
        <w:rPr>
          <w:lang w:val="fr-FR"/>
        </w:rPr>
        <w:t xml:space="preserve"> [per] </w:t>
      </w:r>
      <w:proofErr w:type="spellStart"/>
      <w:r w:rsidRPr="0017742F">
        <w:rPr>
          <w:lang w:val="fr-FR"/>
        </w:rPr>
        <w:t>condividere</w:t>
      </w:r>
      <w:proofErr w:type="spellEnd"/>
      <w:r w:rsidRPr="0017742F">
        <w:rPr>
          <w:lang w:val="fr-FR"/>
        </w:rPr>
        <w:t xml:space="preserve"> un </w:t>
      </w:r>
      <w:proofErr w:type="spellStart"/>
      <w:r w:rsidRPr="0017742F">
        <w:rPr>
          <w:lang w:val="fr-FR"/>
        </w:rPr>
        <w:t>banchetto</w:t>
      </w:r>
      <w:proofErr w:type="spellEnd"/>
      <w:r w:rsidRPr="0017742F">
        <w:rPr>
          <w:lang w:val="fr-FR"/>
        </w:rPr>
        <w:t xml:space="preserve"> di </w:t>
      </w:r>
      <w:proofErr w:type="spellStart"/>
      <w:r w:rsidRPr="0017742F">
        <w:rPr>
          <w:lang w:val="fr-FR"/>
        </w:rPr>
        <w:t>ricette</w:t>
      </w:r>
      <w:proofErr w:type="spellEnd"/>
      <w:r w:rsidRPr="0017742F">
        <w:rPr>
          <w:lang w:val="fr-FR"/>
        </w:rPr>
        <w:t xml:space="preserve"> </w:t>
      </w:r>
      <w:proofErr w:type="spellStart"/>
      <w:r w:rsidRPr="0017742F">
        <w:rPr>
          <w:lang w:val="fr-FR"/>
        </w:rPr>
        <w:t>nuove</w:t>
      </w:r>
      <w:proofErr w:type="spellEnd"/>
      <w:r w:rsidRPr="0017742F">
        <w:rPr>
          <w:lang w:val="fr-FR"/>
        </w:rPr>
        <w:t xml:space="preserve"> e </w:t>
      </w:r>
      <w:proofErr w:type="spellStart"/>
      <w:r w:rsidRPr="0017742F">
        <w:rPr>
          <w:lang w:val="fr-FR"/>
        </w:rPr>
        <w:t>tradizionali</w:t>
      </w:r>
      <w:proofErr w:type="spellEnd"/>
      <w:r w:rsidRPr="0017742F">
        <w:rPr>
          <w:lang w:val="fr-FR"/>
        </w:rPr>
        <w:t xml:space="preserve">. </w:t>
      </w:r>
      <w:proofErr w:type="spellStart"/>
      <w:r w:rsidRPr="0017742F">
        <w:rPr>
          <w:lang w:val="fr-FR"/>
        </w:rPr>
        <w:t>Nell’Italia</w:t>
      </w:r>
      <w:proofErr w:type="spellEnd"/>
      <w:r w:rsidRPr="0017742F">
        <w:rPr>
          <w:lang w:val="fr-FR"/>
        </w:rPr>
        <w:t xml:space="preserve"> </w:t>
      </w:r>
      <w:proofErr w:type="spellStart"/>
      <w:r w:rsidRPr="0017742F">
        <w:rPr>
          <w:lang w:val="fr-FR"/>
        </w:rPr>
        <w:t>contemporanea</w:t>
      </w:r>
      <w:proofErr w:type="spellEnd"/>
      <w:r w:rsidRPr="0017742F">
        <w:rPr>
          <w:lang w:val="fr-FR"/>
        </w:rPr>
        <w:t xml:space="preserve"> in </w:t>
      </w:r>
      <w:proofErr w:type="spellStart"/>
      <w:r w:rsidRPr="0017742F">
        <w:rPr>
          <w:lang w:val="fr-FR"/>
        </w:rPr>
        <w:t>cui</w:t>
      </w:r>
      <w:proofErr w:type="spellEnd"/>
      <w:r w:rsidRPr="0017742F">
        <w:rPr>
          <w:lang w:val="fr-FR"/>
        </w:rPr>
        <w:t xml:space="preserve"> </w:t>
      </w:r>
      <w:proofErr w:type="spellStart"/>
      <w:r w:rsidRPr="0017742F">
        <w:rPr>
          <w:lang w:val="fr-FR"/>
        </w:rPr>
        <w:t>trovare</w:t>
      </w:r>
      <w:proofErr w:type="spellEnd"/>
      <w:r w:rsidRPr="0017742F">
        <w:rPr>
          <w:lang w:val="fr-FR"/>
        </w:rPr>
        <w:t xml:space="preserve"> l’</w:t>
      </w:r>
      <w:proofErr w:type="spellStart"/>
      <w:r w:rsidRPr="0017742F">
        <w:rPr>
          <w:lang w:val="fr-FR"/>
        </w:rPr>
        <w:t>indipendenza</w:t>
      </w:r>
      <w:proofErr w:type="spellEnd"/>
      <w:r w:rsidRPr="0017742F">
        <w:rPr>
          <w:lang w:val="fr-FR"/>
        </w:rPr>
        <w:t xml:space="preserve"> è </w:t>
      </w:r>
      <w:proofErr w:type="spellStart"/>
      <w:r w:rsidRPr="0017742F">
        <w:rPr>
          <w:lang w:val="fr-FR"/>
        </w:rPr>
        <w:t>così</w:t>
      </w:r>
      <w:proofErr w:type="spellEnd"/>
      <w:r w:rsidRPr="0017742F">
        <w:rPr>
          <w:lang w:val="fr-FR"/>
        </w:rPr>
        <w:t xml:space="preserve"> difficile, </w:t>
      </w:r>
      <w:proofErr w:type="spellStart"/>
      <w:r w:rsidRPr="0017742F">
        <w:rPr>
          <w:lang w:val="fr-FR"/>
        </w:rPr>
        <w:t>dobbiamo</w:t>
      </w:r>
      <w:proofErr w:type="spellEnd"/>
      <w:r w:rsidRPr="0017742F">
        <w:rPr>
          <w:lang w:val="fr-FR"/>
        </w:rPr>
        <w:t xml:space="preserve"> </w:t>
      </w:r>
      <w:proofErr w:type="spellStart"/>
      <w:r w:rsidRPr="0017742F">
        <w:rPr>
          <w:lang w:val="fr-FR"/>
        </w:rPr>
        <w:t>ammettere</w:t>
      </w:r>
      <w:proofErr w:type="spellEnd"/>
      <w:r w:rsidRPr="0017742F">
        <w:rPr>
          <w:lang w:val="fr-FR"/>
        </w:rPr>
        <w:t xml:space="preserve"> </w:t>
      </w:r>
      <w:proofErr w:type="spellStart"/>
      <w:r w:rsidRPr="0017742F">
        <w:rPr>
          <w:lang w:val="fr-FR"/>
        </w:rPr>
        <w:t>che</w:t>
      </w:r>
      <w:proofErr w:type="spellEnd"/>
      <w:r w:rsidRPr="0017742F">
        <w:rPr>
          <w:lang w:val="fr-FR"/>
        </w:rPr>
        <w:t xml:space="preserve"> le </w:t>
      </w:r>
      <w:proofErr w:type="spellStart"/>
      <w:r w:rsidRPr="0017742F">
        <w:rPr>
          <w:lang w:val="fr-FR"/>
        </w:rPr>
        <w:t>famiglie</w:t>
      </w:r>
      <w:proofErr w:type="spellEnd"/>
      <w:r w:rsidRPr="0017742F">
        <w:rPr>
          <w:lang w:val="fr-FR"/>
        </w:rPr>
        <w:t xml:space="preserve"> </w:t>
      </w:r>
      <w:proofErr w:type="spellStart"/>
      <w:r w:rsidRPr="0017742F">
        <w:rPr>
          <w:lang w:val="fr-FR"/>
        </w:rPr>
        <w:t>siano</w:t>
      </w:r>
      <w:proofErr w:type="spellEnd"/>
      <w:r w:rsidRPr="0017742F">
        <w:rPr>
          <w:lang w:val="fr-FR"/>
        </w:rPr>
        <w:t xml:space="preserve"> I </w:t>
      </w:r>
      <w:proofErr w:type="spellStart"/>
      <w:r w:rsidRPr="0017742F">
        <w:rPr>
          <w:lang w:val="fr-FR"/>
        </w:rPr>
        <w:t>punti</w:t>
      </w:r>
      <w:proofErr w:type="spellEnd"/>
      <w:r w:rsidRPr="0017742F">
        <w:rPr>
          <w:lang w:val="fr-FR"/>
        </w:rPr>
        <w:t xml:space="preserve"> di </w:t>
      </w:r>
      <w:proofErr w:type="spellStart"/>
      <w:r w:rsidRPr="0017742F">
        <w:rPr>
          <w:lang w:val="fr-FR"/>
        </w:rPr>
        <w:t>riferimento</w:t>
      </w:r>
      <w:proofErr w:type="spellEnd"/>
      <w:r w:rsidRPr="0017742F">
        <w:rPr>
          <w:lang w:val="fr-FR"/>
        </w:rPr>
        <w:t xml:space="preserve"> per </w:t>
      </w:r>
      <w:proofErr w:type="spellStart"/>
      <w:r w:rsidRPr="0017742F">
        <w:rPr>
          <w:lang w:val="fr-FR"/>
        </w:rPr>
        <w:t>gli</w:t>
      </w:r>
      <w:proofErr w:type="spellEnd"/>
      <w:r w:rsidRPr="0017742F">
        <w:rPr>
          <w:lang w:val="fr-FR"/>
        </w:rPr>
        <w:t xml:space="preserve"> </w:t>
      </w:r>
      <w:proofErr w:type="spellStart"/>
      <w:r w:rsidRPr="0017742F">
        <w:rPr>
          <w:lang w:val="fr-FR"/>
        </w:rPr>
        <w:t>italiani</w:t>
      </w:r>
      <w:proofErr w:type="spellEnd"/>
      <w:r w:rsidRPr="0017742F">
        <w:rPr>
          <w:lang w:val="fr-FR"/>
        </w:rPr>
        <w:t xml:space="preserve">, </w:t>
      </w:r>
      <w:proofErr w:type="spellStart"/>
      <w:r w:rsidRPr="0017742F">
        <w:rPr>
          <w:lang w:val="fr-FR"/>
        </w:rPr>
        <w:t>aiutando</w:t>
      </w:r>
      <w:proofErr w:type="spellEnd"/>
      <w:r w:rsidRPr="0017742F">
        <w:rPr>
          <w:lang w:val="fr-FR"/>
        </w:rPr>
        <w:t xml:space="preserve"> I </w:t>
      </w:r>
      <w:proofErr w:type="spellStart"/>
      <w:r w:rsidRPr="0017742F">
        <w:rPr>
          <w:lang w:val="fr-FR"/>
        </w:rPr>
        <w:t>giovani</w:t>
      </w:r>
      <w:proofErr w:type="spellEnd"/>
      <w:r w:rsidRPr="0017742F">
        <w:rPr>
          <w:lang w:val="fr-FR"/>
        </w:rPr>
        <w:t xml:space="preserve"> a </w:t>
      </w:r>
      <w:proofErr w:type="spellStart"/>
      <w:r w:rsidRPr="0017742F">
        <w:rPr>
          <w:lang w:val="fr-FR"/>
        </w:rPr>
        <w:t>trovare</w:t>
      </w:r>
      <w:proofErr w:type="spellEnd"/>
      <w:r w:rsidRPr="0017742F">
        <w:rPr>
          <w:lang w:val="fr-FR"/>
        </w:rPr>
        <w:t xml:space="preserve"> </w:t>
      </w:r>
      <w:proofErr w:type="spellStart"/>
      <w:r w:rsidRPr="0017742F">
        <w:rPr>
          <w:lang w:val="fr-FR"/>
        </w:rPr>
        <w:t>una</w:t>
      </w:r>
      <w:proofErr w:type="spellEnd"/>
      <w:r w:rsidRPr="0017742F">
        <w:rPr>
          <w:lang w:val="fr-FR"/>
        </w:rPr>
        <w:t xml:space="preserve"> </w:t>
      </w:r>
      <w:proofErr w:type="spellStart"/>
      <w:r w:rsidRPr="0017742F">
        <w:rPr>
          <w:lang w:val="fr-FR"/>
        </w:rPr>
        <w:t>stabilità</w:t>
      </w:r>
      <w:proofErr w:type="spellEnd"/>
      <w:r w:rsidRPr="0017742F">
        <w:rPr>
          <w:lang w:val="fr-FR"/>
        </w:rPr>
        <w:t xml:space="preserve"> [</w:t>
      </w:r>
      <w:proofErr w:type="spellStart"/>
      <w:r w:rsidRPr="0017742F">
        <w:rPr>
          <w:lang w:val="fr-FR"/>
        </w:rPr>
        <w:t>nel</w:t>
      </w:r>
      <w:proofErr w:type="spellEnd"/>
      <w:r w:rsidRPr="0017742F">
        <w:rPr>
          <w:lang w:val="fr-FR"/>
        </w:rPr>
        <w:t xml:space="preserve">] </w:t>
      </w:r>
      <w:proofErr w:type="spellStart"/>
      <w:r w:rsidRPr="0017742F">
        <w:rPr>
          <w:lang w:val="fr-FR"/>
        </w:rPr>
        <w:t>mondo</w:t>
      </w:r>
      <w:proofErr w:type="spellEnd"/>
      <w:r w:rsidRPr="0017742F">
        <w:rPr>
          <w:lang w:val="fr-FR"/>
        </w:rPr>
        <w:t xml:space="preserve"> </w:t>
      </w:r>
      <w:proofErr w:type="spellStart"/>
      <w:r w:rsidRPr="0017742F">
        <w:rPr>
          <w:lang w:val="fr-FR"/>
        </w:rPr>
        <w:t>quando</w:t>
      </w:r>
      <w:proofErr w:type="spellEnd"/>
      <w:r w:rsidRPr="0017742F">
        <w:rPr>
          <w:lang w:val="fr-FR"/>
        </w:rPr>
        <w:t xml:space="preserve"> </w:t>
      </w:r>
      <w:proofErr w:type="spellStart"/>
      <w:r w:rsidRPr="0017742F">
        <w:rPr>
          <w:lang w:val="fr-FR"/>
        </w:rPr>
        <w:t>economicamente</w:t>
      </w:r>
      <w:proofErr w:type="spellEnd"/>
      <w:r w:rsidRPr="0017742F">
        <w:rPr>
          <w:lang w:val="fr-FR"/>
        </w:rPr>
        <w:t xml:space="preserve"> non ci </w:t>
      </w:r>
      <w:proofErr w:type="spellStart"/>
      <w:r w:rsidRPr="0017742F">
        <w:rPr>
          <w:lang w:val="fr-FR"/>
        </w:rPr>
        <w:t>riescono</w:t>
      </w:r>
      <w:proofErr w:type="spellEnd"/>
      <w:r w:rsidRPr="0017742F">
        <w:rPr>
          <w:lang w:val="fr-FR"/>
        </w:rPr>
        <w:t>. Non vi [</w:t>
      </w:r>
      <w:proofErr w:type="spellStart"/>
      <w:r w:rsidRPr="0017742F">
        <w:rPr>
          <w:lang w:val="fr-FR"/>
        </w:rPr>
        <w:t>sembra</w:t>
      </w:r>
      <w:proofErr w:type="spellEnd"/>
      <w:r w:rsidRPr="0017742F">
        <w:rPr>
          <w:lang w:val="fr-FR"/>
        </w:rPr>
        <w:t xml:space="preserve">] </w:t>
      </w:r>
      <w:proofErr w:type="spellStart"/>
      <w:r w:rsidRPr="0017742F">
        <w:rPr>
          <w:lang w:val="fr-FR"/>
        </w:rPr>
        <w:t>bellissimo</w:t>
      </w:r>
      <w:proofErr w:type="spellEnd"/>
      <w:r w:rsidRPr="0017742F">
        <w:rPr>
          <w:lang w:val="fr-FR"/>
        </w:rPr>
        <w:t xml:space="preserve"> il </w:t>
      </w:r>
      <w:proofErr w:type="spellStart"/>
      <w:r w:rsidRPr="0017742F">
        <w:rPr>
          <w:lang w:val="fr-FR"/>
        </w:rPr>
        <w:t>rapporto</w:t>
      </w:r>
      <w:proofErr w:type="spellEnd"/>
      <w:r w:rsidRPr="0017742F">
        <w:rPr>
          <w:lang w:val="fr-FR"/>
        </w:rPr>
        <w:t xml:space="preserve"> tra il Natale e la </w:t>
      </w:r>
      <w:proofErr w:type="spellStart"/>
      <w:r w:rsidRPr="0017742F">
        <w:rPr>
          <w:lang w:val="fr-FR"/>
        </w:rPr>
        <w:t>famiglia</w:t>
      </w:r>
      <w:proofErr w:type="spellEnd"/>
      <w:r w:rsidRPr="0017742F">
        <w:rPr>
          <w:lang w:val="fr-FR"/>
        </w:rPr>
        <w:t xml:space="preserve"> [in] Italia?</w:t>
      </w:r>
    </w:p>
    <w:p w14:paraId="000000FA" w14:textId="57AC61AF" w:rsidR="005B1879" w:rsidRPr="0017742F" w:rsidRDefault="0045093A" w:rsidP="00B63EB3">
      <w:pPr>
        <w:pStyle w:val="VCAAstudentsample"/>
        <w:rPr>
          <w:lang w:val="fr-FR"/>
        </w:rPr>
      </w:pPr>
      <w:r w:rsidRPr="0017742F">
        <w:rPr>
          <w:lang w:val="fr-FR"/>
        </w:rPr>
        <w:t xml:space="preserve">Da </w:t>
      </w:r>
      <w:proofErr w:type="spellStart"/>
      <w:r w:rsidRPr="0017742F">
        <w:rPr>
          <w:lang w:val="fr-FR"/>
        </w:rPr>
        <w:t>un’ottica</w:t>
      </w:r>
      <w:proofErr w:type="spellEnd"/>
      <w:r w:rsidRPr="0017742F">
        <w:rPr>
          <w:lang w:val="fr-FR"/>
        </w:rPr>
        <w:t xml:space="preserve"> globale, l’Italia </w:t>
      </w:r>
      <w:proofErr w:type="spellStart"/>
      <w:r w:rsidRPr="0017742F">
        <w:rPr>
          <w:lang w:val="fr-FR"/>
        </w:rPr>
        <w:t>contemporanea</w:t>
      </w:r>
      <w:proofErr w:type="spellEnd"/>
      <w:r w:rsidRPr="0017742F">
        <w:rPr>
          <w:lang w:val="fr-FR"/>
        </w:rPr>
        <w:t xml:space="preserve"> è un </w:t>
      </w:r>
      <w:proofErr w:type="spellStart"/>
      <w:r w:rsidRPr="0017742F">
        <w:rPr>
          <w:lang w:val="fr-FR"/>
        </w:rPr>
        <w:t>paese</w:t>
      </w:r>
      <w:proofErr w:type="spellEnd"/>
      <w:r w:rsidRPr="0017742F">
        <w:rPr>
          <w:lang w:val="fr-FR"/>
        </w:rPr>
        <w:t xml:space="preserve"> in </w:t>
      </w:r>
      <w:proofErr w:type="spellStart"/>
      <w:r w:rsidRPr="0017742F">
        <w:rPr>
          <w:lang w:val="fr-FR"/>
        </w:rPr>
        <w:t>cui</w:t>
      </w:r>
      <w:proofErr w:type="spellEnd"/>
      <w:r w:rsidRPr="0017742F">
        <w:rPr>
          <w:lang w:val="fr-FR"/>
        </w:rPr>
        <w:t xml:space="preserve"> le </w:t>
      </w:r>
      <w:proofErr w:type="spellStart"/>
      <w:r w:rsidRPr="0017742F">
        <w:rPr>
          <w:lang w:val="fr-FR"/>
        </w:rPr>
        <w:t>persone</w:t>
      </w:r>
      <w:proofErr w:type="spellEnd"/>
      <w:r w:rsidRPr="0017742F">
        <w:rPr>
          <w:lang w:val="fr-FR"/>
        </w:rPr>
        <w:t xml:space="preserve"> sono </w:t>
      </w:r>
      <w:proofErr w:type="spellStart"/>
      <w:r w:rsidRPr="0017742F">
        <w:rPr>
          <w:lang w:val="fr-FR"/>
        </w:rPr>
        <w:t>unite</w:t>
      </w:r>
      <w:proofErr w:type="spellEnd"/>
      <w:r w:rsidRPr="0017742F">
        <w:rPr>
          <w:lang w:val="fr-FR"/>
        </w:rPr>
        <w:t xml:space="preserve">, </w:t>
      </w:r>
      <w:proofErr w:type="spellStart"/>
      <w:r w:rsidRPr="0017742F">
        <w:rPr>
          <w:lang w:val="fr-FR"/>
        </w:rPr>
        <w:t>libere</w:t>
      </w:r>
      <w:proofErr w:type="spellEnd"/>
      <w:r w:rsidRPr="0017742F">
        <w:rPr>
          <w:lang w:val="fr-FR"/>
        </w:rPr>
        <w:t xml:space="preserve"> [di] </w:t>
      </w:r>
      <w:proofErr w:type="spellStart"/>
      <w:r w:rsidRPr="0017742F">
        <w:rPr>
          <w:lang w:val="fr-FR"/>
        </w:rPr>
        <w:t>esprimersi</w:t>
      </w:r>
      <w:proofErr w:type="spellEnd"/>
      <w:r w:rsidRPr="0017742F">
        <w:rPr>
          <w:lang w:val="fr-FR"/>
        </w:rPr>
        <w:t xml:space="preserve">, </w:t>
      </w:r>
      <w:proofErr w:type="spellStart"/>
      <w:r w:rsidRPr="0017742F">
        <w:rPr>
          <w:lang w:val="fr-FR"/>
        </w:rPr>
        <w:t>portano</w:t>
      </w:r>
      <w:proofErr w:type="spellEnd"/>
      <w:r w:rsidRPr="0017742F">
        <w:rPr>
          <w:lang w:val="fr-FR"/>
        </w:rPr>
        <w:t xml:space="preserve"> </w:t>
      </w:r>
      <w:proofErr w:type="spellStart"/>
      <w:r w:rsidRPr="0017742F">
        <w:rPr>
          <w:lang w:val="fr-FR"/>
        </w:rPr>
        <w:t>avanti</w:t>
      </w:r>
      <w:proofErr w:type="spellEnd"/>
      <w:r w:rsidRPr="0017742F">
        <w:rPr>
          <w:lang w:val="fr-FR"/>
        </w:rPr>
        <w:t xml:space="preserve"> le </w:t>
      </w:r>
      <w:proofErr w:type="spellStart"/>
      <w:r w:rsidRPr="0017742F">
        <w:rPr>
          <w:lang w:val="fr-FR"/>
        </w:rPr>
        <w:t>tradizioni</w:t>
      </w:r>
      <w:proofErr w:type="spellEnd"/>
      <w:r w:rsidRPr="0017742F">
        <w:rPr>
          <w:lang w:val="fr-FR"/>
        </w:rPr>
        <w:t xml:space="preserve"> e </w:t>
      </w:r>
      <w:proofErr w:type="spellStart"/>
      <w:r w:rsidRPr="0017742F">
        <w:rPr>
          <w:lang w:val="fr-FR"/>
        </w:rPr>
        <w:t>amano</w:t>
      </w:r>
      <w:proofErr w:type="spellEnd"/>
      <w:r w:rsidRPr="0017742F">
        <w:rPr>
          <w:lang w:val="fr-FR"/>
        </w:rPr>
        <w:t xml:space="preserve"> le </w:t>
      </w:r>
      <w:proofErr w:type="spellStart"/>
      <w:r w:rsidRPr="0017742F">
        <w:rPr>
          <w:lang w:val="fr-FR"/>
        </w:rPr>
        <w:t>loro</w:t>
      </w:r>
      <w:proofErr w:type="spellEnd"/>
      <w:r w:rsidRPr="0017742F">
        <w:rPr>
          <w:lang w:val="fr-FR"/>
        </w:rPr>
        <w:t xml:space="preserve"> </w:t>
      </w:r>
      <w:proofErr w:type="spellStart"/>
      <w:r w:rsidRPr="0017742F">
        <w:rPr>
          <w:lang w:val="fr-FR"/>
        </w:rPr>
        <w:t>famiglie</w:t>
      </w:r>
      <w:proofErr w:type="spellEnd"/>
      <w:r w:rsidRPr="0017742F">
        <w:rPr>
          <w:lang w:val="fr-FR"/>
        </w:rPr>
        <w:t xml:space="preserve">. Ci sono </w:t>
      </w:r>
      <w:proofErr w:type="spellStart"/>
      <w:r w:rsidRPr="0017742F">
        <w:rPr>
          <w:lang w:val="fr-FR"/>
        </w:rPr>
        <w:t>cose</w:t>
      </w:r>
      <w:proofErr w:type="spellEnd"/>
      <w:r w:rsidRPr="0017742F">
        <w:rPr>
          <w:lang w:val="fr-FR"/>
        </w:rPr>
        <w:t xml:space="preserve"> più </w:t>
      </w:r>
      <w:proofErr w:type="spellStart"/>
      <w:r w:rsidRPr="0017742F">
        <w:rPr>
          <w:lang w:val="fr-FR"/>
        </w:rPr>
        <w:t>importanti</w:t>
      </w:r>
      <w:proofErr w:type="spellEnd"/>
      <w:r w:rsidRPr="0017742F">
        <w:rPr>
          <w:lang w:val="fr-FR"/>
        </w:rPr>
        <w:t xml:space="preserve"> in </w:t>
      </w:r>
      <w:proofErr w:type="spellStart"/>
      <w:r w:rsidRPr="0017742F">
        <w:rPr>
          <w:lang w:val="fr-FR"/>
        </w:rPr>
        <w:t>una</w:t>
      </w:r>
      <w:proofErr w:type="spellEnd"/>
      <w:r w:rsidRPr="0017742F">
        <w:rPr>
          <w:lang w:val="fr-FR"/>
        </w:rPr>
        <w:t xml:space="preserve"> </w:t>
      </w:r>
      <w:proofErr w:type="spellStart"/>
      <w:r w:rsidRPr="0017742F">
        <w:rPr>
          <w:lang w:val="fr-FR"/>
        </w:rPr>
        <w:t>società</w:t>
      </w:r>
      <w:proofErr w:type="spellEnd"/>
      <w:r w:rsidRPr="0017742F">
        <w:rPr>
          <w:lang w:val="fr-FR"/>
        </w:rPr>
        <w:t xml:space="preserve">? Vi </w:t>
      </w:r>
      <w:proofErr w:type="spellStart"/>
      <w:r w:rsidRPr="0017742F">
        <w:rPr>
          <w:lang w:val="fr-FR"/>
        </w:rPr>
        <w:t>chiedo</w:t>
      </w:r>
      <w:proofErr w:type="spellEnd"/>
      <w:r w:rsidRPr="0017742F">
        <w:rPr>
          <w:lang w:val="fr-FR"/>
        </w:rPr>
        <w:t xml:space="preserve"> di </w:t>
      </w:r>
      <w:proofErr w:type="spellStart"/>
      <w:r w:rsidRPr="0017742F">
        <w:rPr>
          <w:lang w:val="fr-FR"/>
        </w:rPr>
        <w:t>lasciare</w:t>
      </w:r>
      <w:proofErr w:type="spellEnd"/>
      <w:r w:rsidRPr="0017742F">
        <w:rPr>
          <w:lang w:val="fr-FR"/>
        </w:rPr>
        <w:t xml:space="preserve"> un </w:t>
      </w:r>
      <w:r w:rsidR="00FA445C" w:rsidRPr="0017742F">
        <w:rPr>
          <w:lang w:val="fr-FR"/>
        </w:rPr>
        <w:t>“</w:t>
      </w:r>
      <w:r w:rsidRPr="0017742F">
        <w:rPr>
          <w:lang w:val="fr-FR"/>
        </w:rPr>
        <w:t xml:space="preserve">Mi </w:t>
      </w:r>
      <w:proofErr w:type="spellStart"/>
      <w:r w:rsidRPr="0017742F">
        <w:rPr>
          <w:lang w:val="fr-FR"/>
        </w:rPr>
        <w:t>piace</w:t>
      </w:r>
      <w:proofErr w:type="spellEnd"/>
      <w:r w:rsidRPr="0017742F">
        <w:rPr>
          <w:lang w:val="fr-FR"/>
        </w:rPr>
        <w:t xml:space="preserve">” per </w:t>
      </w:r>
      <w:proofErr w:type="spellStart"/>
      <w:r w:rsidRPr="0017742F">
        <w:rPr>
          <w:lang w:val="fr-FR"/>
        </w:rPr>
        <w:t>mostrare</w:t>
      </w:r>
      <w:proofErr w:type="spellEnd"/>
      <w:r w:rsidRPr="0017742F">
        <w:rPr>
          <w:lang w:val="fr-FR"/>
        </w:rPr>
        <w:t xml:space="preserve"> il </w:t>
      </w:r>
      <w:proofErr w:type="spellStart"/>
      <w:r w:rsidRPr="0017742F">
        <w:rPr>
          <w:lang w:val="fr-FR"/>
        </w:rPr>
        <w:t>vostro</w:t>
      </w:r>
      <w:proofErr w:type="spellEnd"/>
      <w:r w:rsidRPr="0017742F">
        <w:rPr>
          <w:lang w:val="fr-FR"/>
        </w:rPr>
        <w:t xml:space="preserve"> </w:t>
      </w:r>
      <w:proofErr w:type="spellStart"/>
      <w:r w:rsidRPr="0017742F">
        <w:rPr>
          <w:lang w:val="fr-FR"/>
        </w:rPr>
        <w:t>sostegno</w:t>
      </w:r>
      <w:proofErr w:type="spellEnd"/>
      <w:r w:rsidRPr="0017742F">
        <w:rPr>
          <w:lang w:val="fr-FR"/>
        </w:rPr>
        <w:t xml:space="preserve"> per la </w:t>
      </w:r>
      <w:proofErr w:type="spellStart"/>
      <w:r w:rsidRPr="0017742F">
        <w:rPr>
          <w:lang w:val="fr-FR"/>
        </w:rPr>
        <w:t>mia</w:t>
      </w:r>
      <w:proofErr w:type="spellEnd"/>
      <w:r w:rsidRPr="0017742F">
        <w:rPr>
          <w:lang w:val="fr-FR"/>
        </w:rPr>
        <w:t xml:space="preserve"> </w:t>
      </w:r>
      <w:proofErr w:type="spellStart"/>
      <w:r w:rsidRPr="0017742F">
        <w:rPr>
          <w:lang w:val="fr-FR"/>
        </w:rPr>
        <w:t>partecipazione</w:t>
      </w:r>
      <w:proofErr w:type="spellEnd"/>
      <w:r w:rsidRPr="0017742F">
        <w:rPr>
          <w:lang w:val="fr-FR"/>
        </w:rPr>
        <w:t xml:space="preserve"> al </w:t>
      </w:r>
      <w:proofErr w:type="spellStart"/>
      <w:r w:rsidRPr="0017742F">
        <w:rPr>
          <w:lang w:val="fr-FR"/>
        </w:rPr>
        <w:t>concorso</w:t>
      </w:r>
      <w:proofErr w:type="spellEnd"/>
      <w:r w:rsidRPr="0017742F">
        <w:rPr>
          <w:lang w:val="fr-FR"/>
        </w:rPr>
        <w:t xml:space="preserve"> e di </w:t>
      </w:r>
      <w:proofErr w:type="spellStart"/>
      <w:r w:rsidRPr="0017742F">
        <w:rPr>
          <w:lang w:val="fr-FR"/>
        </w:rPr>
        <w:t>dirmi</w:t>
      </w:r>
      <w:proofErr w:type="spellEnd"/>
      <w:r w:rsidRPr="0017742F">
        <w:rPr>
          <w:lang w:val="fr-FR"/>
        </w:rPr>
        <w:t xml:space="preserve"> </w:t>
      </w:r>
      <w:proofErr w:type="spellStart"/>
      <w:r w:rsidRPr="0017742F">
        <w:rPr>
          <w:lang w:val="fr-FR"/>
        </w:rPr>
        <w:t>cosa</w:t>
      </w:r>
      <w:proofErr w:type="spellEnd"/>
      <w:r w:rsidRPr="0017742F">
        <w:rPr>
          <w:lang w:val="fr-FR"/>
        </w:rPr>
        <w:t xml:space="preserve"> vi </w:t>
      </w:r>
      <w:proofErr w:type="spellStart"/>
      <w:r w:rsidRPr="0017742F">
        <w:rPr>
          <w:lang w:val="fr-FR"/>
        </w:rPr>
        <w:t>piace</w:t>
      </w:r>
      <w:proofErr w:type="spellEnd"/>
      <w:r w:rsidRPr="0017742F">
        <w:rPr>
          <w:lang w:val="fr-FR"/>
        </w:rPr>
        <w:t xml:space="preserve"> di </w:t>
      </w:r>
      <w:proofErr w:type="spellStart"/>
      <w:r w:rsidRPr="0017742F">
        <w:rPr>
          <w:lang w:val="fr-FR"/>
        </w:rPr>
        <w:t>questi</w:t>
      </w:r>
      <w:proofErr w:type="spellEnd"/>
      <w:r w:rsidRPr="0017742F">
        <w:rPr>
          <w:lang w:val="fr-FR"/>
        </w:rPr>
        <w:t xml:space="preserve"> </w:t>
      </w:r>
      <w:proofErr w:type="spellStart"/>
      <w:r w:rsidRPr="0017742F">
        <w:rPr>
          <w:lang w:val="fr-FR"/>
        </w:rPr>
        <w:t>tre</w:t>
      </w:r>
      <w:proofErr w:type="spellEnd"/>
      <w:r w:rsidRPr="0017742F">
        <w:rPr>
          <w:lang w:val="fr-FR"/>
        </w:rPr>
        <w:t xml:space="preserve"> </w:t>
      </w:r>
      <w:proofErr w:type="spellStart"/>
      <w:r w:rsidRPr="0017742F">
        <w:rPr>
          <w:lang w:val="fr-FR"/>
        </w:rPr>
        <w:t>eventi</w:t>
      </w:r>
      <w:proofErr w:type="spellEnd"/>
      <w:r w:rsidRPr="0017742F">
        <w:rPr>
          <w:lang w:val="fr-FR"/>
        </w:rPr>
        <w:t xml:space="preserve"> </w:t>
      </w:r>
      <w:proofErr w:type="spellStart"/>
      <w:r w:rsidRPr="0017742F">
        <w:rPr>
          <w:lang w:val="fr-FR"/>
        </w:rPr>
        <w:t>nei</w:t>
      </w:r>
      <w:proofErr w:type="spellEnd"/>
      <w:r w:rsidRPr="0017742F">
        <w:rPr>
          <w:lang w:val="fr-FR"/>
        </w:rPr>
        <w:t xml:space="preserve"> </w:t>
      </w:r>
      <w:proofErr w:type="spellStart"/>
      <w:r w:rsidRPr="0017742F">
        <w:rPr>
          <w:lang w:val="fr-FR"/>
        </w:rPr>
        <w:t>commenti</w:t>
      </w:r>
      <w:proofErr w:type="spellEnd"/>
      <w:r w:rsidRPr="0017742F">
        <w:rPr>
          <w:lang w:val="fr-FR"/>
        </w:rPr>
        <w:t xml:space="preserve">. </w:t>
      </w:r>
    </w:p>
    <w:p w14:paraId="3B2C80F6" w14:textId="77777777" w:rsidR="00C01981" w:rsidRPr="0017742F" w:rsidRDefault="00C01981" w:rsidP="00C01981">
      <w:pPr>
        <w:pStyle w:val="VCAAstudentsamplecentred"/>
        <w:rPr>
          <w:lang w:val="fr-FR"/>
        </w:rPr>
      </w:pPr>
    </w:p>
    <w:p w14:paraId="000000FC" w14:textId="4276D1BE" w:rsidR="005B1879" w:rsidRPr="00B63EB3" w:rsidRDefault="0045093A" w:rsidP="00AD1F7B">
      <w:pPr>
        <w:pStyle w:val="VCAAstudentsamplecentred"/>
        <w:rPr>
          <w:color w:val="auto"/>
        </w:rPr>
      </w:pPr>
      <w:r w:rsidRPr="00B63EB3">
        <w:rPr>
          <w:color w:val="auto"/>
        </w:rPr>
        <w:t>The real contemporary Italy</w:t>
      </w:r>
    </w:p>
    <w:p w14:paraId="000000FD" w14:textId="16D48C71" w:rsidR="005B1879" w:rsidRPr="00B63EB3" w:rsidRDefault="0045093A" w:rsidP="00B63EB3">
      <w:pPr>
        <w:pStyle w:val="VCAAstudentsample"/>
        <w:rPr>
          <w:color w:val="auto"/>
        </w:rPr>
      </w:pPr>
      <w:r w:rsidRPr="00B63EB3">
        <w:rPr>
          <w:color w:val="auto"/>
        </w:rPr>
        <w:t>Blog by [author]</w:t>
      </w:r>
      <w:r w:rsidRPr="00B63EB3">
        <w:rPr>
          <w:color w:val="auto"/>
        </w:rPr>
        <w:tab/>
      </w:r>
      <w:r w:rsidRPr="00B63EB3">
        <w:rPr>
          <w:color w:val="auto"/>
        </w:rPr>
        <w:tab/>
      </w:r>
      <w:r w:rsidRPr="00B63EB3">
        <w:rPr>
          <w:color w:val="auto"/>
        </w:rPr>
        <w:tab/>
      </w:r>
      <w:r w:rsidRPr="00B63EB3">
        <w:rPr>
          <w:color w:val="auto"/>
        </w:rPr>
        <w:tab/>
      </w:r>
      <w:r w:rsidRPr="00B63EB3">
        <w:rPr>
          <w:color w:val="auto"/>
        </w:rPr>
        <w:tab/>
      </w:r>
      <w:r w:rsidRPr="00B63EB3">
        <w:rPr>
          <w:color w:val="auto"/>
        </w:rPr>
        <w:tab/>
      </w:r>
      <w:r w:rsidRPr="00B63EB3">
        <w:rPr>
          <w:color w:val="auto"/>
        </w:rPr>
        <w:tab/>
        <w:t xml:space="preserve">         Melbourne, 20/11/24</w:t>
      </w:r>
    </w:p>
    <w:p w14:paraId="000000FF" w14:textId="77777777" w:rsidR="005B1879" w:rsidRPr="00B63EB3" w:rsidRDefault="0045093A" w:rsidP="00B63EB3">
      <w:pPr>
        <w:pStyle w:val="VCAAstudentsample"/>
        <w:rPr>
          <w:color w:val="auto"/>
        </w:rPr>
      </w:pPr>
      <w:r w:rsidRPr="00B63EB3">
        <w:rPr>
          <w:color w:val="auto"/>
        </w:rPr>
        <w:lastRenderedPageBreak/>
        <w:t>Hi friends and here I am again!</w:t>
      </w:r>
    </w:p>
    <w:p w14:paraId="00000100" w14:textId="77777777" w:rsidR="005B1879" w:rsidRPr="00B63EB3" w:rsidRDefault="0045093A" w:rsidP="00B63EB3">
      <w:pPr>
        <w:pStyle w:val="VCAAstudentsample"/>
        <w:rPr>
          <w:color w:val="auto"/>
        </w:rPr>
      </w:pPr>
      <w:r w:rsidRPr="00B63EB3">
        <w:rPr>
          <w:color w:val="auto"/>
        </w:rPr>
        <w:t>Today as part of my application to the competition for Italian students, I will tell you about three events that in my opinion represent contemporary Italy.</w:t>
      </w:r>
    </w:p>
    <w:p w14:paraId="00000101" w14:textId="727DCCBF" w:rsidR="005B1879" w:rsidRPr="00B63EB3" w:rsidRDefault="0045093A" w:rsidP="00B63EB3">
      <w:pPr>
        <w:pStyle w:val="VCAAstudentsample"/>
        <w:rPr>
          <w:color w:val="auto"/>
        </w:rPr>
      </w:pPr>
      <w:r w:rsidRPr="00B63EB3">
        <w:rPr>
          <w:color w:val="auto"/>
        </w:rPr>
        <w:t xml:space="preserve">Without a shadow of a doubt, the Festival di </w:t>
      </w:r>
      <w:proofErr w:type="spellStart"/>
      <w:r w:rsidRPr="00B63EB3">
        <w:rPr>
          <w:color w:val="auto"/>
        </w:rPr>
        <w:t>Sanremo</w:t>
      </w:r>
      <w:proofErr w:type="spellEnd"/>
      <w:r w:rsidRPr="00B63EB3">
        <w:rPr>
          <w:color w:val="auto"/>
        </w:rPr>
        <w:t xml:space="preserve"> is </w:t>
      </w:r>
      <w:r w:rsidR="00971598">
        <w:rPr>
          <w:color w:val="auto"/>
        </w:rPr>
        <w:t>an event much loved</w:t>
      </w:r>
      <w:r w:rsidRPr="00B63EB3">
        <w:rPr>
          <w:color w:val="auto"/>
        </w:rPr>
        <w:t xml:space="preserve"> by all Italians nowadays that represents the strong passion for music that runs in Italian veins. Many years ago, the Italian </w:t>
      </w:r>
      <w:r w:rsidR="00971598">
        <w:rPr>
          <w:color w:val="auto"/>
        </w:rPr>
        <w:t>S</w:t>
      </w:r>
      <w:r w:rsidRPr="00B63EB3">
        <w:rPr>
          <w:color w:val="auto"/>
        </w:rPr>
        <w:t xml:space="preserve">ong Festival had many strict rules, for example the singers had to wear a suit and tie. Now the festival is something else altogether! Singers can dress according to their values so they can express themselves without judgment. Freedom of expression and sharing our passions (in this case music) is crucial in Italy. Furthermore it is an event that attracts the world’s attention, showing the popularity and the love that Italians have for Italian songs and more. In the last few years, there have been […] songs in different dialects like the Neapolitan dialect. This highlights the connection between the different regions and the unity of a contemporary Italy that respects everybody and celebrates the uniqueness of every corner of the </w:t>
      </w:r>
      <w:proofErr w:type="spellStart"/>
      <w:r w:rsidRPr="00B63EB3">
        <w:rPr>
          <w:color w:val="auto"/>
        </w:rPr>
        <w:t>Belpaese</w:t>
      </w:r>
      <w:proofErr w:type="spellEnd"/>
      <w:r w:rsidRPr="00B63EB3">
        <w:rPr>
          <w:color w:val="auto"/>
        </w:rPr>
        <w:t xml:space="preserve">. </w:t>
      </w:r>
    </w:p>
    <w:p w14:paraId="00000102" w14:textId="5F24B525" w:rsidR="005B1879" w:rsidRPr="00B63EB3" w:rsidRDefault="0045093A" w:rsidP="00B63EB3">
      <w:pPr>
        <w:pStyle w:val="VCAAstudentsample"/>
        <w:rPr>
          <w:color w:val="auto"/>
        </w:rPr>
      </w:pPr>
      <w:r w:rsidRPr="00B63EB3">
        <w:rPr>
          <w:color w:val="auto"/>
        </w:rPr>
        <w:t>Italy is also known for its local festivals (</w:t>
      </w:r>
      <w:proofErr w:type="spellStart"/>
      <w:r w:rsidRPr="00B63EB3">
        <w:rPr>
          <w:color w:val="auto"/>
        </w:rPr>
        <w:t>sagre</w:t>
      </w:r>
      <w:proofErr w:type="spellEnd"/>
      <w:r w:rsidRPr="00B63EB3">
        <w:rPr>
          <w:color w:val="auto"/>
        </w:rPr>
        <w:t xml:space="preserve">). A local celebration that represents modern Italy is The Battle of the Oranges, an event that takes place in the Piemonte region in which the participants throw oranges at each other. Italy wouldn’t be a magnificent country without past traditions like this one. This event is synonymous </w:t>
      </w:r>
      <w:r w:rsidR="00971598">
        <w:rPr>
          <w:color w:val="auto"/>
        </w:rPr>
        <w:t>with</w:t>
      </w:r>
      <w:r w:rsidR="00971598" w:rsidRPr="00B63EB3">
        <w:rPr>
          <w:color w:val="auto"/>
        </w:rPr>
        <w:t xml:space="preserve"> </w:t>
      </w:r>
      <w:r w:rsidRPr="00B63EB3">
        <w:rPr>
          <w:color w:val="auto"/>
        </w:rPr>
        <w:t xml:space="preserve">fun and community. It is an opportunity for all to play together and keep the traditions of the past alive. It is important to notice that events like this one enrich contemporary Italy and demonstrate the connection between the past and the present that exists in contemporary Italy. </w:t>
      </w:r>
    </w:p>
    <w:p w14:paraId="00000103" w14:textId="1E462CBA" w:rsidR="005B1879" w:rsidRPr="00B63EB3" w:rsidRDefault="0045093A" w:rsidP="00B63EB3">
      <w:pPr>
        <w:pStyle w:val="VCAAstudentsample"/>
        <w:rPr>
          <w:color w:val="auto"/>
        </w:rPr>
      </w:pPr>
      <w:r w:rsidRPr="00B63EB3">
        <w:rPr>
          <w:color w:val="auto"/>
        </w:rPr>
        <w:t xml:space="preserve">Furthermore, Italians are famous for being extremely close to their families. Therefore, a third event I chose would be the Christmas lunch in which in every house of the </w:t>
      </w:r>
      <w:proofErr w:type="spellStart"/>
      <w:r w:rsidRPr="00B63EB3">
        <w:rPr>
          <w:color w:val="auto"/>
        </w:rPr>
        <w:t>Belpaese</w:t>
      </w:r>
      <w:proofErr w:type="spellEnd"/>
      <w:r w:rsidRPr="00B63EB3">
        <w:rPr>
          <w:color w:val="auto"/>
        </w:rPr>
        <w:t xml:space="preserve"> families get together to share a feast of traditional and new recipes. In contemporary Italy in which finding independence is so difficult, we </w:t>
      </w:r>
      <w:proofErr w:type="gramStart"/>
      <w:r w:rsidRPr="00B63EB3">
        <w:rPr>
          <w:color w:val="auto"/>
        </w:rPr>
        <w:t>have to</w:t>
      </w:r>
      <w:proofErr w:type="gramEnd"/>
      <w:r w:rsidRPr="00B63EB3">
        <w:rPr>
          <w:color w:val="auto"/>
        </w:rPr>
        <w:t xml:space="preserve"> admit that families are the reference point for Italians, helping young people to find stability in the world when they can’t from an economic perspective. Don’t you find the </w:t>
      </w:r>
      <w:r w:rsidR="00971598">
        <w:rPr>
          <w:color w:val="auto"/>
        </w:rPr>
        <w:t>relationship</w:t>
      </w:r>
      <w:r w:rsidR="00971598" w:rsidRPr="00B63EB3">
        <w:rPr>
          <w:color w:val="auto"/>
        </w:rPr>
        <w:t xml:space="preserve"> </w:t>
      </w:r>
      <w:r w:rsidRPr="00B63EB3">
        <w:rPr>
          <w:color w:val="auto"/>
        </w:rPr>
        <w:t>between Christmas and family in Italy beautiful?</w:t>
      </w:r>
    </w:p>
    <w:p w14:paraId="00000104" w14:textId="77777777" w:rsidR="005B1879" w:rsidRPr="00B63EB3" w:rsidRDefault="0045093A" w:rsidP="00B63EB3">
      <w:pPr>
        <w:pStyle w:val="VCAAstudentsample"/>
        <w:rPr>
          <w:color w:val="auto"/>
        </w:rPr>
      </w:pPr>
      <w:r w:rsidRPr="00B63EB3">
        <w:rPr>
          <w:color w:val="auto"/>
        </w:rPr>
        <w:t xml:space="preserve">From a global perspective, contemporary Italy is a country in which people are united, free to express themselves, keep traditions alive and love their families. Are there more important things in society? I ask you to leave a “Like” to show your support for my participation in the competition and to tell me what you like about these three events in the comments. </w:t>
      </w:r>
    </w:p>
    <w:sectPr w:rsidR="005B1879" w:rsidRPr="00B63EB3">
      <w:headerReference w:type="default" r:id="rId10"/>
      <w:footerReference w:type="default" r:id="rId11"/>
      <w:headerReference w:type="first" r:id="rId12"/>
      <w:footerReference w:type="first" r:id="rId13"/>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C5C9" w14:textId="77777777" w:rsidR="000E40D6" w:rsidRDefault="000E40D6">
      <w:pPr>
        <w:spacing w:after="0" w:line="240" w:lineRule="auto"/>
      </w:pPr>
      <w:r>
        <w:separator/>
      </w:r>
    </w:p>
  </w:endnote>
  <w:endnote w:type="continuationSeparator" w:id="0">
    <w:p w14:paraId="3C3A20B3" w14:textId="77777777" w:rsidR="000E40D6" w:rsidRDefault="000E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17742F" w:rsidRPr="00D06414" w14:paraId="2047F427" w14:textId="77777777" w:rsidTr="00140E7E">
      <w:tc>
        <w:tcPr>
          <w:tcW w:w="1459" w:type="pct"/>
          <w:tcMar>
            <w:left w:w="0" w:type="dxa"/>
            <w:right w:w="0" w:type="dxa"/>
          </w:tcMar>
        </w:tcPr>
        <w:p w14:paraId="2A9C2DF3" w14:textId="77777777" w:rsidR="0017742F" w:rsidRPr="00D06414" w:rsidRDefault="0017742F" w:rsidP="0017742F">
          <w:pPr>
            <w:tabs>
              <w:tab w:val="right" w:pos="9639"/>
            </w:tabs>
            <w:spacing w:before="120" w:line="240" w:lineRule="exact"/>
            <w:rPr>
              <w:rFonts w:asciiTheme="majorHAnsi" w:hAnsiTheme="majorHAnsi"/>
              <w:color w:val="999999" w:themeColor="accent2"/>
              <w:sz w:val="18"/>
              <w:szCs w:val="18"/>
            </w:rPr>
          </w:pPr>
          <w:r w:rsidRPr="000F5AAF">
            <w:rPr>
              <w:rFonts w:asciiTheme="majorHAnsi" w:hAnsiTheme="majorHAnsi"/>
              <w:color w:val="FFFFFF" w:themeColor="background1"/>
              <w:sz w:val="18"/>
              <w:szCs w:val="18"/>
            </w:rPr>
            <w:t xml:space="preserve">© </w:t>
          </w:r>
          <w:hyperlink r:id="rId1" w:history="1">
            <w:r w:rsidRPr="000F5AAF">
              <w:rPr>
                <w:rFonts w:asciiTheme="majorHAnsi" w:hAnsiTheme="majorHAnsi"/>
                <w:color w:val="FFFFFF" w:themeColor="background1"/>
                <w:sz w:val="18"/>
                <w:szCs w:val="18"/>
                <w:u w:val="single"/>
              </w:rPr>
              <w:t>VCAA</w:t>
            </w:r>
          </w:hyperlink>
        </w:p>
      </w:tc>
      <w:tc>
        <w:tcPr>
          <w:tcW w:w="1771" w:type="pct"/>
          <w:tcMar>
            <w:left w:w="0" w:type="dxa"/>
            <w:right w:w="0" w:type="dxa"/>
          </w:tcMar>
        </w:tcPr>
        <w:p w14:paraId="449B7DC2" w14:textId="77777777" w:rsidR="0017742F" w:rsidRPr="00D06414" w:rsidRDefault="0017742F" w:rsidP="0017742F">
          <w:pPr>
            <w:tabs>
              <w:tab w:val="right" w:pos="9639"/>
            </w:tabs>
            <w:spacing w:before="120" w:line="240" w:lineRule="exact"/>
            <w:rPr>
              <w:rFonts w:asciiTheme="majorHAnsi" w:hAnsiTheme="majorHAnsi"/>
              <w:color w:val="999999" w:themeColor="accent2"/>
              <w:sz w:val="18"/>
              <w:szCs w:val="18"/>
            </w:rPr>
          </w:pPr>
        </w:p>
      </w:tc>
      <w:tc>
        <w:tcPr>
          <w:tcW w:w="1770" w:type="pct"/>
          <w:tcMar>
            <w:left w:w="0" w:type="dxa"/>
            <w:right w:w="0" w:type="dxa"/>
          </w:tcMar>
        </w:tcPr>
        <w:p w14:paraId="1C345FB2" w14:textId="77777777" w:rsidR="0017742F" w:rsidRPr="00D06414" w:rsidRDefault="0017742F" w:rsidP="0017742F">
          <w:pPr>
            <w:tabs>
              <w:tab w:val="right" w:pos="9639"/>
            </w:tabs>
            <w:spacing w:before="120" w:line="240" w:lineRule="exact"/>
            <w:jc w:val="right"/>
            <w:rPr>
              <w:rFonts w:asciiTheme="majorHAnsi" w:hAnsiTheme="majorHAnsi"/>
              <w:color w:val="999999" w:themeColor="accent2"/>
              <w:sz w:val="18"/>
              <w:szCs w:val="18"/>
            </w:rPr>
          </w:pPr>
        </w:p>
      </w:tc>
    </w:tr>
  </w:tbl>
  <w:p w14:paraId="0000010B" w14:textId="30D63C5D" w:rsidR="005B1879" w:rsidRDefault="0017742F">
    <w:pPr>
      <w:pBdr>
        <w:top w:val="nil"/>
        <w:left w:val="nil"/>
        <w:bottom w:val="nil"/>
        <w:right w:val="nil"/>
        <w:between w:val="nil"/>
      </w:pBdr>
      <w:tabs>
        <w:tab w:val="center" w:pos="4513"/>
        <w:tab w:val="right" w:pos="9026"/>
      </w:tabs>
      <w:spacing w:after="0" w:line="240" w:lineRule="auto"/>
      <w:rPr>
        <w:color w:val="000000"/>
        <w:sz w:val="2"/>
        <w:szCs w:val="2"/>
      </w:rPr>
    </w:pPr>
    <w:r>
      <w:rPr>
        <w:rFonts w:asciiTheme="majorHAnsi" w:hAnsiTheme="majorHAnsi"/>
        <w:noProof/>
        <w:color w:val="999999" w:themeColor="accent2"/>
        <w:sz w:val="18"/>
        <w:szCs w:val="18"/>
      </w:rPr>
      <w:drawing>
        <wp:anchor distT="0" distB="0" distL="114300" distR="114300" simplePos="0" relativeHeight="251662336" behindDoc="1" locked="1" layoutInCell="1" allowOverlap="1" wp14:anchorId="25D69135" wp14:editId="7D12404B">
          <wp:simplePos x="0" y="0"/>
          <wp:positionH relativeFrom="page">
            <wp:posOffset>-16510</wp:posOffset>
          </wp:positionH>
          <wp:positionV relativeFrom="bottomMargin">
            <wp:posOffset>-5715</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5F35313" w:rsidR="005B1879" w:rsidRDefault="0017742F">
    <w:pPr>
      <w:widowControl w:val="0"/>
      <w:pBdr>
        <w:top w:val="nil"/>
        <w:left w:val="nil"/>
        <w:bottom w:val="nil"/>
        <w:right w:val="nil"/>
        <w:between w:val="nil"/>
      </w:pBdr>
      <w:spacing w:after="0"/>
      <w:rPr>
        <w:color w:val="000000"/>
        <w:sz w:val="2"/>
        <w:szCs w:val="2"/>
      </w:rPr>
    </w:pPr>
    <w:r>
      <w:rPr>
        <w:noProof/>
      </w:rPr>
      <w:drawing>
        <wp:anchor distT="0" distB="0" distL="0" distR="0" simplePos="0" relativeHeight="251660288" behindDoc="1" locked="0" layoutInCell="1" hidden="0" allowOverlap="1" wp14:anchorId="73DCC8D0" wp14:editId="39E24359">
          <wp:simplePos x="0" y="0"/>
          <wp:positionH relativeFrom="column">
            <wp:posOffset>-758196</wp:posOffset>
          </wp:positionH>
          <wp:positionV relativeFrom="paragraph">
            <wp:posOffset>8255</wp:posOffset>
          </wp:positionV>
          <wp:extent cx="7583170" cy="538160"/>
          <wp:effectExtent l="0" t="0" r="0" b="0"/>
          <wp:wrapNone/>
          <wp:docPr id="212108510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170" cy="538160"/>
                  </a:xfrm>
                  <a:prstGeom prst="rect">
                    <a:avLst/>
                  </a:prstGeom>
                  <a:ln/>
                </pic:spPr>
              </pic:pic>
            </a:graphicData>
          </a:graphic>
        </wp:anchor>
      </w:drawing>
    </w:r>
  </w:p>
  <w:tbl>
    <w:tblPr>
      <w:tblStyle w:val="a4"/>
      <w:tblW w:w="9072" w:type="dxa"/>
      <w:tblInd w:w="567" w:type="dxa"/>
      <w:tblLayout w:type="fixed"/>
      <w:tblLook w:val="0400" w:firstRow="0" w:lastRow="0" w:firstColumn="0" w:lastColumn="0" w:noHBand="0" w:noVBand="1"/>
    </w:tblPr>
    <w:tblGrid>
      <w:gridCol w:w="2648"/>
      <w:gridCol w:w="3213"/>
      <w:gridCol w:w="3211"/>
    </w:tblGrid>
    <w:tr w:rsidR="005B1879" w14:paraId="7295D8C7" w14:textId="77777777">
      <w:tc>
        <w:tcPr>
          <w:tcW w:w="2648" w:type="dxa"/>
          <w:tcMar>
            <w:left w:w="0" w:type="dxa"/>
            <w:right w:w="0" w:type="dxa"/>
          </w:tcMar>
        </w:tcPr>
        <w:p w14:paraId="0000010D" w14:textId="77777777" w:rsidR="005B1879" w:rsidRDefault="0045093A">
          <w:pPr>
            <w:tabs>
              <w:tab w:val="right" w:pos="9639"/>
            </w:tabs>
            <w:spacing w:before="120" w:line="240" w:lineRule="auto"/>
            <w:rPr>
              <w:color w:val="999999"/>
              <w:sz w:val="18"/>
              <w:szCs w:val="18"/>
            </w:rPr>
          </w:pPr>
          <w:r>
            <w:rPr>
              <w:color w:val="FFFFFF"/>
              <w:sz w:val="18"/>
              <w:szCs w:val="18"/>
            </w:rPr>
            <w:t xml:space="preserve">© </w:t>
          </w:r>
          <w:hyperlink r:id="rId2">
            <w:r>
              <w:rPr>
                <w:color w:val="FFFFFF"/>
                <w:sz w:val="18"/>
                <w:szCs w:val="18"/>
                <w:u w:val="single"/>
              </w:rPr>
              <w:t>VCAA</w:t>
            </w:r>
          </w:hyperlink>
        </w:p>
      </w:tc>
      <w:tc>
        <w:tcPr>
          <w:tcW w:w="3213" w:type="dxa"/>
          <w:tcMar>
            <w:left w:w="0" w:type="dxa"/>
            <w:right w:w="0" w:type="dxa"/>
          </w:tcMar>
        </w:tcPr>
        <w:p w14:paraId="0000010E" w14:textId="77777777" w:rsidR="005B1879" w:rsidRDefault="005B1879">
          <w:pPr>
            <w:tabs>
              <w:tab w:val="right" w:pos="9639"/>
            </w:tabs>
            <w:spacing w:before="120" w:line="240" w:lineRule="auto"/>
            <w:rPr>
              <w:color w:val="999999"/>
              <w:sz w:val="18"/>
              <w:szCs w:val="18"/>
            </w:rPr>
          </w:pPr>
        </w:p>
      </w:tc>
      <w:tc>
        <w:tcPr>
          <w:tcW w:w="3211" w:type="dxa"/>
          <w:tcMar>
            <w:left w:w="0" w:type="dxa"/>
            <w:right w:w="0" w:type="dxa"/>
          </w:tcMar>
        </w:tcPr>
        <w:p w14:paraId="0000010F" w14:textId="77777777" w:rsidR="005B1879" w:rsidRDefault="005B1879">
          <w:pPr>
            <w:tabs>
              <w:tab w:val="right" w:pos="9639"/>
            </w:tabs>
            <w:spacing w:before="120" w:line="240" w:lineRule="auto"/>
            <w:jc w:val="right"/>
            <w:rPr>
              <w:color w:val="999999"/>
              <w:sz w:val="18"/>
              <w:szCs w:val="18"/>
            </w:rPr>
          </w:pPr>
        </w:p>
      </w:tc>
    </w:tr>
  </w:tbl>
  <w:p w14:paraId="00000110" w14:textId="5FD127DE" w:rsidR="005B1879" w:rsidRDefault="005B1879">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8BD9" w14:textId="77777777" w:rsidR="000E40D6" w:rsidRDefault="000E40D6">
      <w:pPr>
        <w:spacing w:after="0" w:line="240" w:lineRule="auto"/>
      </w:pPr>
      <w:r>
        <w:separator/>
      </w:r>
    </w:p>
  </w:footnote>
  <w:footnote w:type="continuationSeparator" w:id="0">
    <w:p w14:paraId="5C53FC0E" w14:textId="77777777" w:rsidR="000E40D6" w:rsidRDefault="000E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1D6C059B" w:rsidR="005B1879" w:rsidRPr="003A5F4D" w:rsidRDefault="003A5F4D" w:rsidP="003A5F4D">
    <w:pPr>
      <w:pStyle w:val="VCAAcaptionsandfootnotes"/>
      <w:rPr>
        <w:color w:val="999999" w:themeColor="accent2"/>
      </w:rPr>
    </w:pPr>
    <w:r>
      <w:t>2024 VCE Italian</w:t>
    </w:r>
    <w:r w:rsidR="00B43DD9">
      <w:t xml:space="preserve"> Second Language</w:t>
    </w:r>
    <w:r>
      <w:t xml:space="preserve"> written external assessment report</w:t>
    </w:r>
    <w:r w:rsidR="0045093A">
      <w:rPr>
        <w:color w:val="999999"/>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6" w14:textId="77777777" w:rsidR="005B1879" w:rsidRDefault="0045093A">
    <w:pPr>
      <w:spacing w:after="0"/>
      <w:ind w:right="-142"/>
      <w:jc w:val="right"/>
    </w:pPr>
    <w:r>
      <w:rPr>
        <w:noProof/>
      </w:rPr>
      <w:drawing>
        <wp:anchor distT="0" distB="0" distL="0" distR="0" simplePos="0" relativeHeight="251658240" behindDoc="1" locked="0" layoutInCell="1" hidden="0" allowOverlap="1" wp14:anchorId="683CA154" wp14:editId="581E2BF5">
          <wp:simplePos x="0" y="0"/>
          <wp:positionH relativeFrom="column">
            <wp:posOffset>-719455</wp:posOffset>
          </wp:positionH>
          <wp:positionV relativeFrom="paragraph">
            <wp:posOffset>-171450</wp:posOffset>
          </wp:positionV>
          <wp:extent cx="7539990" cy="716915"/>
          <wp:effectExtent l="0" t="0" r="0" b="0"/>
          <wp:wrapNone/>
          <wp:docPr id="21210851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39990" cy="7169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131DD"/>
    <w:multiLevelType w:val="multilevel"/>
    <w:tmpl w:val="5510CF62"/>
    <w:lvl w:ilvl="0">
      <w:start w:val="3"/>
      <w:numFmt w:val="bullet"/>
      <w:pStyle w:val="VCAAbulletlevel2"/>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5634B0"/>
    <w:multiLevelType w:val="multilevel"/>
    <w:tmpl w:val="EA02044A"/>
    <w:lvl w:ilvl="0">
      <w:start w:val="1"/>
      <w:numFmt w:val="decimal"/>
      <w:pStyle w:val="VCAA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7775D9"/>
    <w:multiLevelType w:val="multilevel"/>
    <w:tmpl w:val="C48846EE"/>
    <w:lvl w:ilvl="0">
      <w:start w:val="1"/>
      <w:numFmt w:val="bullet"/>
      <w:pStyle w:val="VCAAbullet"/>
      <w:lvlText w:val="●"/>
      <w:lvlJc w:val="left"/>
      <w:pPr>
        <w:ind w:left="5748" w:hanging="360"/>
      </w:pPr>
      <w:rPr>
        <w:rFonts w:ascii="Noto Sans Symbols" w:eastAsia="Noto Sans Symbols" w:hAnsi="Noto Sans Symbols" w:cs="Noto Sans Symbols"/>
        <w:color w:val="000000"/>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num w:numId="1" w16cid:durableId="1732459096">
    <w:abstractNumId w:val="2"/>
  </w:num>
  <w:num w:numId="2" w16cid:durableId="1478759848">
    <w:abstractNumId w:val="0"/>
  </w:num>
  <w:num w:numId="3" w16cid:durableId="57631941">
    <w:abstractNumId w:val="1"/>
  </w:num>
  <w:num w:numId="4" w16cid:durableId="675958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75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79"/>
    <w:rsid w:val="000A187F"/>
    <w:rsid w:val="000A3C9C"/>
    <w:rsid w:val="000C4413"/>
    <w:rsid w:val="000E40D6"/>
    <w:rsid w:val="000E4447"/>
    <w:rsid w:val="000F73F7"/>
    <w:rsid w:val="001154FA"/>
    <w:rsid w:val="00116D36"/>
    <w:rsid w:val="0017742F"/>
    <w:rsid w:val="00184ADC"/>
    <w:rsid w:val="001C75D9"/>
    <w:rsid w:val="001E2841"/>
    <w:rsid w:val="002039F4"/>
    <w:rsid w:val="00216217"/>
    <w:rsid w:val="00231FA8"/>
    <w:rsid w:val="00232E7F"/>
    <w:rsid w:val="00240739"/>
    <w:rsid w:val="002A7544"/>
    <w:rsid w:val="003107B8"/>
    <w:rsid w:val="00316F48"/>
    <w:rsid w:val="00365790"/>
    <w:rsid w:val="003A5F4D"/>
    <w:rsid w:val="003C1795"/>
    <w:rsid w:val="00430240"/>
    <w:rsid w:val="0045093A"/>
    <w:rsid w:val="004B5882"/>
    <w:rsid w:val="004D600B"/>
    <w:rsid w:val="004E1257"/>
    <w:rsid w:val="004E1B31"/>
    <w:rsid w:val="004E68C4"/>
    <w:rsid w:val="004F3FAF"/>
    <w:rsid w:val="0054737E"/>
    <w:rsid w:val="005A4CE4"/>
    <w:rsid w:val="005A5CC0"/>
    <w:rsid w:val="005B1879"/>
    <w:rsid w:val="005B2A69"/>
    <w:rsid w:val="005B727E"/>
    <w:rsid w:val="00603F97"/>
    <w:rsid w:val="006326D6"/>
    <w:rsid w:val="006956A7"/>
    <w:rsid w:val="00711422"/>
    <w:rsid w:val="00712590"/>
    <w:rsid w:val="00733ACC"/>
    <w:rsid w:val="00747910"/>
    <w:rsid w:val="00760F37"/>
    <w:rsid w:val="007D7DC9"/>
    <w:rsid w:val="007D7FC8"/>
    <w:rsid w:val="00853822"/>
    <w:rsid w:val="0088464F"/>
    <w:rsid w:val="008A28BB"/>
    <w:rsid w:val="008F23C2"/>
    <w:rsid w:val="00911318"/>
    <w:rsid w:val="0095101A"/>
    <w:rsid w:val="00971598"/>
    <w:rsid w:val="0098519A"/>
    <w:rsid w:val="009E2FB9"/>
    <w:rsid w:val="009F3773"/>
    <w:rsid w:val="00A15176"/>
    <w:rsid w:val="00A90BD3"/>
    <w:rsid w:val="00A91394"/>
    <w:rsid w:val="00AC12A1"/>
    <w:rsid w:val="00AC4BF5"/>
    <w:rsid w:val="00AD1F7B"/>
    <w:rsid w:val="00B43DD9"/>
    <w:rsid w:val="00B553A6"/>
    <w:rsid w:val="00B63EB3"/>
    <w:rsid w:val="00BB711B"/>
    <w:rsid w:val="00BC5C9C"/>
    <w:rsid w:val="00C01981"/>
    <w:rsid w:val="00C218E8"/>
    <w:rsid w:val="00C840D8"/>
    <w:rsid w:val="00C923E5"/>
    <w:rsid w:val="00CB4BC4"/>
    <w:rsid w:val="00CC5A40"/>
    <w:rsid w:val="00CE1298"/>
    <w:rsid w:val="00CE324D"/>
    <w:rsid w:val="00CF55A4"/>
    <w:rsid w:val="00D73988"/>
    <w:rsid w:val="00D74343"/>
    <w:rsid w:val="00D7487D"/>
    <w:rsid w:val="00DB3F9F"/>
    <w:rsid w:val="00E35B29"/>
    <w:rsid w:val="00EA5BD4"/>
    <w:rsid w:val="00ED515F"/>
    <w:rsid w:val="00EF773C"/>
    <w:rsid w:val="00F75763"/>
    <w:rsid w:val="00F75B6D"/>
    <w:rsid w:val="00FA44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4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tabs>
        <w:tab w:val="left" w:pos="425"/>
        <w:tab w:val="num" w:pos="720"/>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val="en-GB"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studentsample">
    <w:name w:val="VCAA student sample"/>
    <w:basedOn w:val="VCAAbody"/>
    <w:qFormat/>
    <w:rsid w:val="00FE7449"/>
    <w:pPr>
      <w:ind w:left="720"/>
    </w:pPr>
    <w:rPr>
      <w:i/>
      <w:iCs/>
    </w:rPr>
  </w:style>
  <w:style w:type="paragraph" w:styleId="Revision">
    <w:name w:val="Revision"/>
    <w:hidden/>
    <w:uiPriority w:val="99"/>
    <w:semiHidden/>
    <w:rsid w:val="00B6355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VCAAstudentsamplecentred">
    <w:name w:val="VCAA student sample centred"/>
    <w:basedOn w:val="VCAAstudentsample"/>
    <w:qFormat/>
    <w:rsid w:val="00BC5C9C"/>
    <w:pPr>
      <w:jc w:val="center"/>
    </w:pPr>
  </w:style>
  <w:style w:type="paragraph" w:customStyle="1" w:styleId="VCAAstudentsamplerightaligned">
    <w:name w:val="VCAA student sample right aligned"/>
    <w:basedOn w:val="VCAAstudentsample"/>
    <w:qFormat/>
    <w:rsid w:val="00BC5C9C"/>
    <w:pPr>
      <w:jc w:val="right"/>
    </w:pPr>
  </w:style>
  <w:style w:type="character" w:customStyle="1" w:styleId="VCAAitalics">
    <w:name w:val="VCAA italics"/>
    <w:uiPriority w:val="1"/>
    <w:qFormat/>
    <w:rsid w:val="00C923E5"/>
    <w:rPr>
      <w:i/>
      <w:iCs/>
    </w:rPr>
  </w:style>
  <w:style w:type="paragraph" w:customStyle="1" w:styleId="pf0">
    <w:name w:val="pf0"/>
    <w:basedOn w:val="Normal"/>
    <w:rsid w:val="00A90B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90B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35565">
      <w:bodyDiv w:val="1"/>
      <w:marLeft w:val="0"/>
      <w:marRight w:val="0"/>
      <w:marTop w:val="0"/>
      <w:marBottom w:val="0"/>
      <w:divBdr>
        <w:top w:val="none" w:sz="0" w:space="0" w:color="auto"/>
        <w:left w:val="none" w:sz="0" w:space="0" w:color="auto"/>
        <w:bottom w:val="none" w:sz="0" w:space="0" w:color="auto"/>
        <w:right w:val="none" w:sz="0" w:space="0" w:color="auto"/>
      </w:divBdr>
    </w:div>
    <w:div w:id="2062168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ED75991-3CEF-46B4-AB02-E0FCEE2E2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F9737-9C80-44ED-B1C3-AAF57528491F}">
  <ds:schemaRefs>
    <ds:schemaRef ds:uri="http://schemas.microsoft.com/sharepoint/v3/contenttype/forms"/>
  </ds:schemaRefs>
</ds:datastoreItem>
</file>

<file path=customXml/itemProps3.xml><?xml version="1.0" encoding="utf-8"?>
<ds:datastoreItem xmlns:ds="http://schemas.openxmlformats.org/officeDocument/2006/customXml" ds:itemID="{2531B59D-E553-4534-AF57-87BB6AC9E981}">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5169</Words>
  <Characters>29467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2024 VCE Italian Second Language written external assessment report</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Italian Second Language written external assessment report</dc:title>
  <dc:creator/>
  <cp:lastModifiedBy/>
  <cp:revision>1</cp:revision>
  <dcterms:created xsi:type="dcterms:W3CDTF">2025-01-22T02:58:00Z</dcterms:created>
  <dcterms:modified xsi:type="dcterms:W3CDTF">2025-03-31T05:49:00Z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