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642DD253" w:rsidR="00F4525C" w:rsidRDefault="00024018" w:rsidP="009B61E5">
      <w:pPr>
        <w:pStyle w:val="VCAADocumenttitle"/>
      </w:pPr>
      <w:bookmarkStart w:id="0" w:name="_Hlk184916442"/>
      <w:r>
        <w:t>202</w:t>
      </w:r>
      <w:r w:rsidR="009E3024">
        <w:t>4</w:t>
      </w:r>
      <w:r w:rsidR="00F72DE8">
        <w:t xml:space="preserve"> VCE</w:t>
      </w:r>
      <w:r>
        <w:t xml:space="preserve"> </w:t>
      </w:r>
      <w:r w:rsidR="008A6927">
        <w:t xml:space="preserve">Turkish </w:t>
      </w:r>
      <w:r w:rsidR="00400537">
        <w:t xml:space="preserve">written </w:t>
      </w:r>
      <w:r>
        <w:t>ex</w:t>
      </w:r>
      <w:r w:rsidR="005C05C7">
        <w:t>ternal assessment</w:t>
      </w:r>
      <w:r>
        <w:t xml:space="preserve"> report</w:t>
      </w:r>
    </w:p>
    <w:p w14:paraId="1F902DD4" w14:textId="04FE6B4D" w:rsidR="006663C6" w:rsidRDefault="00024018" w:rsidP="00C35203">
      <w:pPr>
        <w:pStyle w:val="VCAAHeading1"/>
      </w:pPr>
      <w:bookmarkStart w:id="1" w:name="TemplateOverview"/>
      <w:bookmarkEnd w:id="1"/>
      <w:bookmarkEnd w:id="0"/>
      <w:r>
        <w:t>General comments</w:t>
      </w:r>
    </w:p>
    <w:p w14:paraId="1204C4BD" w14:textId="4E33E6EF" w:rsidR="006F2548" w:rsidRDefault="009E3024" w:rsidP="003547D2">
      <w:pPr>
        <w:pStyle w:val="VCAAbody"/>
      </w:pPr>
      <w:r w:rsidRPr="005C05C7">
        <w:t xml:space="preserve">In 2024, students </w:t>
      </w:r>
      <w:r w:rsidR="006F2548">
        <w:t>did well</w:t>
      </w:r>
      <w:r w:rsidRPr="005C05C7">
        <w:t xml:space="preserve"> in the first two sections of the examination. </w:t>
      </w:r>
      <w:r w:rsidR="006F2548">
        <w:t>A</w:t>
      </w:r>
      <w:r w:rsidRPr="005C05C7">
        <w:t xml:space="preserve">reas of strength </w:t>
      </w:r>
      <w:r w:rsidR="006F2548">
        <w:t xml:space="preserve">included writing </w:t>
      </w:r>
      <w:r w:rsidRPr="005C05C7">
        <w:t xml:space="preserve">full sentences and </w:t>
      </w:r>
      <w:r w:rsidR="006907A9">
        <w:t xml:space="preserve">using </w:t>
      </w:r>
      <w:r w:rsidRPr="005C05C7">
        <w:t xml:space="preserve">appropriate vocabulary in their answers. </w:t>
      </w:r>
      <w:r w:rsidR="006F2548">
        <w:t>No</w:t>
      </w:r>
      <w:r w:rsidRPr="005C05C7">
        <w:t xml:space="preserve"> student misunderstood the questions in these two sections </w:t>
      </w:r>
      <w:r w:rsidR="006F2548">
        <w:t xml:space="preserve">or </w:t>
      </w:r>
      <w:r w:rsidRPr="005C05C7">
        <w:t xml:space="preserve">used English instead of Turkish </w:t>
      </w:r>
      <w:r w:rsidR="00DE3328">
        <w:t xml:space="preserve">in Part B </w:t>
      </w:r>
      <w:r w:rsidRPr="005C05C7">
        <w:t>or vice versa</w:t>
      </w:r>
      <w:r w:rsidR="00B07BCB" w:rsidRPr="00B07BCB">
        <w:t xml:space="preserve"> </w:t>
      </w:r>
      <w:r w:rsidR="00B07BCB" w:rsidRPr="005C05C7">
        <w:t xml:space="preserve">in Part </w:t>
      </w:r>
      <w:r w:rsidR="00DE3328">
        <w:t>A</w:t>
      </w:r>
      <w:r w:rsidRPr="005C05C7">
        <w:t>.</w:t>
      </w:r>
    </w:p>
    <w:p w14:paraId="1AB5182D" w14:textId="4B75CD6D" w:rsidR="009E3024" w:rsidRPr="005C05C7" w:rsidRDefault="00591BD8" w:rsidP="003547D2">
      <w:pPr>
        <w:pStyle w:val="VCAAbody"/>
      </w:pPr>
      <w:r>
        <w:t>In Question 9</w:t>
      </w:r>
      <w:r w:rsidR="00E14F77">
        <w:t xml:space="preserve"> (Part B of Section 2</w:t>
      </w:r>
      <w:r w:rsidR="00E0208C">
        <w:t>)</w:t>
      </w:r>
      <w:r>
        <w:t xml:space="preserve">, however, students </w:t>
      </w:r>
      <w:r w:rsidR="00DE3328">
        <w:t xml:space="preserve">were not as successful when </w:t>
      </w:r>
      <w:r>
        <w:t>writing a persuasive formal letter.</w:t>
      </w:r>
      <w:r w:rsidR="009E3024" w:rsidRPr="005C05C7">
        <w:t xml:space="preserve"> In Section 3</w:t>
      </w:r>
      <w:r w:rsidR="00697C93">
        <w:t>:</w:t>
      </w:r>
      <w:r w:rsidR="009E3024" w:rsidRPr="005C05C7">
        <w:t xml:space="preserve"> Writing in Turkish, most students chose </w:t>
      </w:r>
      <w:r w:rsidR="00E14F77">
        <w:t>Question</w:t>
      </w:r>
      <w:r w:rsidR="00E14F77" w:rsidRPr="005C05C7">
        <w:t xml:space="preserve"> </w:t>
      </w:r>
      <w:r w:rsidR="009E3024" w:rsidRPr="005C05C7">
        <w:t xml:space="preserve">10, writing a personal diary </w:t>
      </w:r>
      <w:r w:rsidR="00697C93">
        <w:t xml:space="preserve">entry </w:t>
      </w:r>
      <w:r w:rsidR="009E3024" w:rsidRPr="005C05C7">
        <w:t xml:space="preserve">reflecting on their decision to study </w:t>
      </w:r>
      <w:r w:rsidR="0015114D">
        <w:t>a</w:t>
      </w:r>
      <w:r w:rsidR="009E3024" w:rsidRPr="005C05C7">
        <w:t xml:space="preserve">broad. </w:t>
      </w:r>
    </w:p>
    <w:p w14:paraId="3DA2C8EA" w14:textId="33C3F794" w:rsidR="009D0E9E" w:rsidRPr="005C05C7" w:rsidRDefault="009E3024" w:rsidP="003547D2">
      <w:pPr>
        <w:pStyle w:val="VCAAbody"/>
      </w:pPr>
      <w:proofErr w:type="gramStart"/>
      <w:r w:rsidRPr="005C05C7">
        <w:t>In order to</w:t>
      </w:r>
      <w:proofErr w:type="gramEnd"/>
      <w:r w:rsidRPr="005C05C7">
        <w:t xml:space="preserve"> prepare </w:t>
      </w:r>
      <w:r w:rsidR="006F2548">
        <w:t xml:space="preserve">for </w:t>
      </w:r>
      <w:r w:rsidRPr="005C05C7">
        <w:t>the examination</w:t>
      </w:r>
      <w:r w:rsidR="00E0208C">
        <w:t xml:space="preserve"> –</w:t>
      </w:r>
      <w:r w:rsidR="00482A07">
        <w:t xml:space="preserve"> in particular</w:t>
      </w:r>
      <w:r w:rsidRPr="005C05C7">
        <w:t>,</w:t>
      </w:r>
      <w:r w:rsidR="00482A07">
        <w:t xml:space="preserve"> </w:t>
      </w:r>
      <w:r w:rsidR="00E0208C">
        <w:t xml:space="preserve">for </w:t>
      </w:r>
      <w:r w:rsidR="00482A07">
        <w:t>Section 2, Part B and</w:t>
      </w:r>
      <w:r w:rsidRPr="005C05C7">
        <w:t xml:space="preserve"> Section 3</w:t>
      </w:r>
      <w:r w:rsidR="00E0208C">
        <w:t xml:space="preserve"> –</w:t>
      </w:r>
      <w:r w:rsidRPr="005C05C7">
        <w:t xml:space="preserve"> students need to practise writing </w:t>
      </w:r>
      <w:r w:rsidR="00482A07">
        <w:t xml:space="preserve">150- and </w:t>
      </w:r>
      <w:r w:rsidRPr="005C05C7">
        <w:t>250-word</w:t>
      </w:r>
      <w:r w:rsidR="00591BD8">
        <w:t xml:space="preserve"> responses</w:t>
      </w:r>
      <w:r w:rsidRPr="005C05C7">
        <w:t xml:space="preserve"> in a variety of genres and styles. This section and this one piece of writing is worth 20 marks</w:t>
      </w:r>
      <w:r w:rsidR="00BF7B5D">
        <w:t>,</w:t>
      </w:r>
      <w:r w:rsidRPr="005C05C7">
        <w:t xml:space="preserve"> and students need to </w:t>
      </w:r>
      <w:r w:rsidR="00E0208C">
        <w:t>demonstrate that</w:t>
      </w:r>
      <w:r w:rsidR="00E0208C" w:rsidRPr="005C05C7">
        <w:t xml:space="preserve"> </w:t>
      </w:r>
      <w:r w:rsidRPr="005C05C7">
        <w:t xml:space="preserve">they can use authentic language and culturally appropriate terms and phrases. </w:t>
      </w:r>
    </w:p>
    <w:p w14:paraId="29027E3E" w14:textId="78D0F965" w:rsidR="00B62480" w:rsidRDefault="00024018" w:rsidP="00350651">
      <w:pPr>
        <w:pStyle w:val="VCAAHeading1"/>
      </w:pPr>
      <w:r>
        <w:t>Specific information</w:t>
      </w:r>
    </w:p>
    <w:p w14:paraId="79254AA3" w14:textId="431FA1F1" w:rsidR="00F73F1F" w:rsidRDefault="00F73F1F" w:rsidP="00F73F1F">
      <w:pPr>
        <w:pStyle w:val="VCAAbody"/>
        <w:rPr>
          <w:lang w:val="en-AU"/>
        </w:rPr>
      </w:pPr>
      <w:r>
        <w:rPr>
          <w:lang w:val="en-AU"/>
        </w:rPr>
        <w:t xml:space="preserve">This report provides sample </w:t>
      </w:r>
      <w:proofErr w:type="gramStart"/>
      <w:r>
        <w:rPr>
          <w:lang w:val="en-AU"/>
        </w:rPr>
        <w:t>answers</w:t>
      </w:r>
      <w:proofErr w:type="gramEnd"/>
      <w:r>
        <w:rPr>
          <w:lang w:val="en-AU"/>
        </w:rPr>
        <w:t xml:space="preserve"> or an indication of what answers may have included. Unless otherwise stated, these are not intended to be exemplary or complete responses. </w:t>
      </w:r>
    </w:p>
    <w:p w14:paraId="103D8B8E" w14:textId="139603D1" w:rsidR="00F73F1F" w:rsidRPr="00A5154B" w:rsidRDefault="00F73F1F" w:rsidP="00F73F1F">
      <w:pPr>
        <w:pStyle w:val="VCAAHeading2"/>
        <w:rPr>
          <w:lang w:val="en-AU"/>
        </w:rPr>
      </w:pPr>
      <w:r w:rsidRPr="00A5154B">
        <w:rPr>
          <w:lang w:val="en-AU"/>
        </w:rPr>
        <w:t>Section 1: Listening and responding</w:t>
      </w:r>
    </w:p>
    <w:p w14:paraId="7A624188" w14:textId="49212059" w:rsidR="00A84282" w:rsidRDefault="00A84282" w:rsidP="003547D2">
      <w:pPr>
        <w:pStyle w:val="VCAAHeading3"/>
      </w:pPr>
      <w:r>
        <w:t>Part A</w:t>
      </w:r>
      <w:r w:rsidR="00D3753E">
        <w:t xml:space="preserve"> – Listening and responding in English</w:t>
      </w:r>
    </w:p>
    <w:p w14:paraId="23B0839B" w14:textId="7D1D2E3B" w:rsidR="0034126C" w:rsidRPr="0035683A" w:rsidRDefault="0034126C" w:rsidP="003547D2">
      <w:pPr>
        <w:pStyle w:val="VCAAHeading4"/>
      </w:pPr>
      <w:r w:rsidRPr="0035683A">
        <w:t>Text 1</w:t>
      </w:r>
    </w:p>
    <w:p w14:paraId="645EE95D" w14:textId="63838E4F" w:rsidR="00A84282" w:rsidRPr="003547D2" w:rsidRDefault="0034126C" w:rsidP="003547D2">
      <w:pPr>
        <w:pStyle w:val="VCAAHeading5"/>
      </w:pPr>
      <w:r w:rsidRPr="003547D2">
        <w:t>Q</w:t>
      </w:r>
      <w:r w:rsidR="00A84282" w:rsidRPr="003547D2">
        <w:t xml:space="preserve">uestion </w:t>
      </w:r>
      <w:r w:rsidRPr="003547D2">
        <w:t>1a.</w:t>
      </w:r>
    </w:p>
    <w:p w14:paraId="679DE753" w14:textId="7C6E51FF" w:rsidR="00E12E91" w:rsidRPr="00A84282" w:rsidRDefault="002626FC" w:rsidP="00435064">
      <w:pPr>
        <w:pStyle w:val="VCAAbullet"/>
      </w:pPr>
      <w:r>
        <w:t>s</w:t>
      </w:r>
      <w:r w:rsidR="00E12E91" w:rsidRPr="00A84282">
        <w:t xml:space="preserve">eeking more help from the </w:t>
      </w:r>
      <w:r w:rsidR="00E12E91" w:rsidRPr="00A84282">
        <w:rPr>
          <w:rFonts w:hint="eastAsia"/>
        </w:rPr>
        <w:t>m</w:t>
      </w:r>
      <w:r w:rsidR="00E12E91" w:rsidRPr="00A84282">
        <w:t>aths teacher at lunch (getting help at lunch) / extra times</w:t>
      </w:r>
    </w:p>
    <w:p w14:paraId="419694A2" w14:textId="7AAE5494" w:rsidR="00E12E91" w:rsidRPr="00A84282" w:rsidRDefault="002626FC" w:rsidP="00435064">
      <w:pPr>
        <w:pStyle w:val="VCAAbullet"/>
      </w:pPr>
      <w:r>
        <w:t>a</w:t>
      </w:r>
      <w:r w:rsidR="00E12E91" w:rsidRPr="00A84282">
        <w:t>ttending the homework club every Wednesday after</w:t>
      </w:r>
      <w:r>
        <w:t xml:space="preserve"> </w:t>
      </w:r>
      <w:r w:rsidR="00E12E91" w:rsidRPr="00A84282">
        <w:t>school</w:t>
      </w:r>
    </w:p>
    <w:p w14:paraId="511B8FA2" w14:textId="4F02D9E5" w:rsidR="00E12E91" w:rsidRPr="00A84282" w:rsidRDefault="002626FC" w:rsidP="00435064">
      <w:pPr>
        <w:pStyle w:val="VCAAbullet"/>
      </w:pPr>
      <w:r>
        <w:t>c</w:t>
      </w:r>
      <w:r w:rsidR="00E12E91" w:rsidRPr="00A84282">
        <w:t xml:space="preserve">hanging her study habits by making </w:t>
      </w:r>
      <w:r w:rsidR="00DE3328">
        <w:t xml:space="preserve">a </w:t>
      </w:r>
      <w:r w:rsidR="00E12E91" w:rsidRPr="00A84282">
        <w:t>weekly schedule to study at night</w:t>
      </w:r>
    </w:p>
    <w:p w14:paraId="71A98BD5" w14:textId="11961667" w:rsidR="00596796" w:rsidRDefault="00596796" w:rsidP="00705E6D">
      <w:pPr>
        <w:pStyle w:val="VCAAbody"/>
      </w:pPr>
      <w:r>
        <w:rPr>
          <w:lang w:val="en-AU"/>
        </w:rPr>
        <w:t xml:space="preserve">Most </w:t>
      </w:r>
      <w:r w:rsidR="00985065">
        <w:rPr>
          <w:lang w:val="en-AU"/>
        </w:rPr>
        <w:t>responses to</w:t>
      </w:r>
      <w:r>
        <w:rPr>
          <w:lang w:val="en-AU"/>
        </w:rPr>
        <w:t xml:space="preserve"> </w:t>
      </w:r>
      <w:r w:rsidR="002626FC">
        <w:rPr>
          <w:lang w:val="en-AU"/>
        </w:rPr>
        <w:t xml:space="preserve">this question </w:t>
      </w:r>
      <w:r w:rsidR="00985065">
        <w:rPr>
          <w:lang w:val="en-AU"/>
        </w:rPr>
        <w:t xml:space="preserve">were </w:t>
      </w:r>
      <w:r>
        <w:rPr>
          <w:lang w:val="en-AU"/>
        </w:rPr>
        <w:t xml:space="preserve">correct. Some </w:t>
      </w:r>
      <w:r w:rsidR="00AE3612">
        <w:rPr>
          <w:lang w:val="en-AU"/>
        </w:rPr>
        <w:t xml:space="preserve">responses included </w:t>
      </w:r>
      <w:r>
        <w:rPr>
          <w:lang w:val="en-AU"/>
        </w:rPr>
        <w:t xml:space="preserve">‘study club’ or </w:t>
      </w:r>
      <w:r w:rsidR="00AE3612">
        <w:rPr>
          <w:lang w:val="en-AU"/>
        </w:rPr>
        <w:t xml:space="preserve">simply </w:t>
      </w:r>
      <w:r>
        <w:rPr>
          <w:lang w:val="en-AU"/>
        </w:rPr>
        <w:t>‘study schedule’ and did not include ‘night study’, which was required.</w:t>
      </w:r>
    </w:p>
    <w:p w14:paraId="474720E3" w14:textId="547D9AD4" w:rsidR="00A84282" w:rsidRDefault="0034126C" w:rsidP="003547D2">
      <w:pPr>
        <w:pStyle w:val="VCAAHeading5"/>
      </w:pPr>
      <w:r w:rsidRPr="00B756C4">
        <w:t>Q</w:t>
      </w:r>
      <w:r w:rsidR="00A84282">
        <w:t xml:space="preserve">uestion </w:t>
      </w:r>
      <w:r w:rsidRPr="00B756C4">
        <w:t>1b.</w:t>
      </w:r>
    </w:p>
    <w:p w14:paraId="19B86DD0" w14:textId="4FBF4D4C" w:rsidR="00E12E91" w:rsidRPr="00F05D06" w:rsidRDefault="00E12E91" w:rsidP="00435064">
      <w:pPr>
        <w:pStyle w:val="VCAAbullet"/>
      </w:pPr>
      <w:r w:rsidRPr="00F05D06">
        <w:t>She does not get distracted by her friends calling or texting</w:t>
      </w:r>
      <w:r w:rsidR="00596796">
        <w:t>.</w:t>
      </w:r>
      <w:r w:rsidRPr="00F05D06">
        <w:t xml:space="preserve"> </w:t>
      </w:r>
    </w:p>
    <w:p w14:paraId="699502CB" w14:textId="7933EC11" w:rsidR="00596796" w:rsidRDefault="00596796" w:rsidP="00435064">
      <w:pPr>
        <w:pStyle w:val="VCAAbullet"/>
      </w:pPr>
      <w:r>
        <w:t>T</w:t>
      </w:r>
      <w:r w:rsidR="00E12E91" w:rsidRPr="00F05D06">
        <w:t>he house is quieter at that time</w:t>
      </w:r>
      <w:r>
        <w:t>.</w:t>
      </w:r>
    </w:p>
    <w:p w14:paraId="6B3996B0" w14:textId="4E5647EB" w:rsidR="002C07CD" w:rsidRPr="003547D2" w:rsidRDefault="0034126C" w:rsidP="00435064">
      <w:pPr>
        <w:pStyle w:val="VCAAbullet"/>
      </w:pPr>
      <w:r w:rsidRPr="003547D2">
        <w:t>You miss out on the fun when reading subtitles</w:t>
      </w:r>
      <w:r w:rsidR="00596796">
        <w:t xml:space="preserve">. </w:t>
      </w:r>
      <w:r w:rsidRPr="003547D2">
        <w:t>/</w:t>
      </w:r>
      <w:r w:rsidR="00596796">
        <w:t xml:space="preserve"> Y</w:t>
      </w:r>
      <w:r w:rsidRPr="003547D2">
        <w:t xml:space="preserve">ou do not enjoy the movie when you </w:t>
      </w:r>
      <w:proofErr w:type="gramStart"/>
      <w:r w:rsidRPr="003547D2">
        <w:t>have to</w:t>
      </w:r>
      <w:proofErr w:type="gramEnd"/>
      <w:r w:rsidRPr="003547D2">
        <w:t xml:space="preserve"> read the subtitles.</w:t>
      </w:r>
    </w:p>
    <w:p w14:paraId="71DE716A" w14:textId="566E5CF0" w:rsidR="002C07CD" w:rsidRPr="003547D2" w:rsidRDefault="002C07CD" w:rsidP="003547D2">
      <w:pPr>
        <w:pStyle w:val="VCAAHeading4"/>
      </w:pPr>
      <w:r w:rsidRPr="003547D2">
        <w:lastRenderedPageBreak/>
        <w:t>Text 2</w:t>
      </w:r>
    </w:p>
    <w:p w14:paraId="7AB17DD3" w14:textId="565255DA" w:rsidR="00A84282" w:rsidRPr="003547D2" w:rsidRDefault="002C07CD" w:rsidP="003547D2">
      <w:pPr>
        <w:pStyle w:val="VCAAHeading5"/>
      </w:pPr>
      <w:r w:rsidRPr="003547D2">
        <w:t>Q</w:t>
      </w:r>
      <w:r w:rsidR="00A84282">
        <w:t xml:space="preserve">uestion </w:t>
      </w:r>
      <w:r w:rsidRPr="003547D2">
        <w:t>2</w:t>
      </w:r>
      <w:r w:rsidR="0082653A" w:rsidRPr="003547D2">
        <w:t>a</w:t>
      </w:r>
      <w:r w:rsidRPr="003547D2">
        <w:t>.</w:t>
      </w:r>
    </w:p>
    <w:p w14:paraId="4FEDAAC3" w14:textId="13E8BF63" w:rsidR="0082653A" w:rsidRPr="00F05D06" w:rsidRDefault="0082653A" w:rsidP="00435064">
      <w:pPr>
        <w:pStyle w:val="VCAAbullet"/>
      </w:pPr>
      <w:r w:rsidRPr="00F05D06">
        <w:t>Food is not just a means of nourishment</w:t>
      </w:r>
      <w:r w:rsidR="00AE3612">
        <w:t>;</w:t>
      </w:r>
      <w:r w:rsidR="00596796">
        <w:t xml:space="preserve"> it </w:t>
      </w:r>
      <w:r w:rsidRPr="00F05D06">
        <w:t>brings different cultures together</w:t>
      </w:r>
      <w:r w:rsidRPr="00F05D06">
        <w:rPr>
          <w:rFonts w:eastAsiaTheme="minorEastAsia" w:hint="eastAsia"/>
        </w:rPr>
        <w:t>.</w:t>
      </w:r>
    </w:p>
    <w:p w14:paraId="276ABA15" w14:textId="4FA7D14A" w:rsidR="0082653A" w:rsidRPr="00F05D06" w:rsidRDefault="0082653A" w:rsidP="00435064">
      <w:pPr>
        <w:pStyle w:val="VCAAbullet"/>
      </w:pPr>
      <w:r w:rsidRPr="00F05D06">
        <w:t xml:space="preserve">It symbolises happiness among </w:t>
      </w:r>
      <w:r w:rsidR="00596796">
        <w:t xml:space="preserve">the </w:t>
      </w:r>
      <w:r w:rsidRPr="00F05D06">
        <w:t>community</w:t>
      </w:r>
      <w:r w:rsidRPr="00F05D06">
        <w:rPr>
          <w:rFonts w:eastAsiaTheme="minorEastAsia" w:hint="eastAsia"/>
        </w:rPr>
        <w:t>.</w:t>
      </w:r>
    </w:p>
    <w:p w14:paraId="64D0EE45" w14:textId="64F00F96" w:rsidR="00A84282" w:rsidRPr="003547D2" w:rsidRDefault="0082653A" w:rsidP="003547D2">
      <w:pPr>
        <w:pStyle w:val="VCAAHeading5"/>
      </w:pPr>
      <w:r w:rsidRPr="003547D2">
        <w:t>Q</w:t>
      </w:r>
      <w:r w:rsidR="00A84282" w:rsidRPr="003547D2">
        <w:t xml:space="preserve">uestion </w:t>
      </w:r>
      <w:r w:rsidRPr="003547D2">
        <w:t>2b.</w:t>
      </w:r>
    </w:p>
    <w:p w14:paraId="5FD19951" w14:textId="39EDD267" w:rsidR="008A6927" w:rsidRDefault="008A6927" w:rsidP="003547D2">
      <w:pPr>
        <w:pStyle w:val="VCAAbody"/>
      </w:pPr>
      <w:r>
        <w:t>T</w:t>
      </w:r>
      <w:r w:rsidR="00596796" w:rsidRPr="003547D2">
        <w:t xml:space="preserve">he three steps for promoting the food </w:t>
      </w:r>
      <w:r>
        <w:t xml:space="preserve">are: </w:t>
      </w:r>
    </w:p>
    <w:p w14:paraId="5D07709A" w14:textId="5F972EC9" w:rsidR="00482A07" w:rsidRDefault="00482A07" w:rsidP="00CF1056">
      <w:pPr>
        <w:pStyle w:val="VCAAbullet"/>
      </w:pPr>
      <w:r w:rsidRPr="00CF1056">
        <w:t>They harness</w:t>
      </w:r>
      <w:r>
        <w:t xml:space="preserve"> the power of technology </w:t>
      </w:r>
      <w:r w:rsidR="00DE3328">
        <w:t>through</w:t>
      </w:r>
      <w:r>
        <w:t xml:space="preserve"> advertising.</w:t>
      </w:r>
    </w:p>
    <w:p w14:paraId="2B8634F7" w14:textId="77777777" w:rsidR="00482A07" w:rsidRDefault="00482A07" w:rsidP="00CF1056">
      <w:pPr>
        <w:pStyle w:val="VCAAbullet"/>
      </w:pPr>
      <w:r>
        <w:t xml:space="preserve">They share their projects and dishes with people through their website / internet sites. </w:t>
      </w:r>
    </w:p>
    <w:p w14:paraId="17E1755C" w14:textId="77777777" w:rsidR="00DE3328" w:rsidRDefault="00482A07" w:rsidP="00BF7B5D">
      <w:pPr>
        <w:pStyle w:val="VCAAbullet"/>
      </w:pPr>
      <w:r>
        <w:t xml:space="preserve">They promote </w:t>
      </w:r>
      <w:proofErr w:type="spellStart"/>
      <w:r>
        <w:t>Hatay</w:t>
      </w:r>
      <w:proofErr w:type="spellEnd"/>
      <w:r>
        <w:t xml:space="preserve"> cuisine to the world by participating in the UNESCO Creative Cities Network for Gastronomy. </w:t>
      </w:r>
    </w:p>
    <w:p w14:paraId="2FF02C79" w14:textId="7505D686" w:rsidR="00596796" w:rsidRPr="003547D2" w:rsidRDefault="008A6927" w:rsidP="003547D2">
      <w:pPr>
        <w:pStyle w:val="VCAAbody"/>
      </w:pPr>
      <w:r>
        <w:t xml:space="preserve">Students needed to </w:t>
      </w:r>
      <w:r w:rsidR="00596796" w:rsidRPr="003547D2">
        <w:t>mention the technology and the websites</w:t>
      </w:r>
      <w:r>
        <w:t xml:space="preserve"> (</w:t>
      </w:r>
      <w:r w:rsidR="00187954">
        <w:t xml:space="preserve">simply referring to the </w:t>
      </w:r>
      <w:r>
        <w:t xml:space="preserve">internet was not </w:t>
      </w:r>
      <w:r w:rsidR="00BF7B5D">
        <w:t>correct</w:t>
      </w:r>
      <w:r>
        <w:t>).</w:t>
      </w:r>
      <w:r w:rsidR="00596796" w:rsidRPr="003547D2">
        <w:t xml:space="preserve"> </w:t>
      </w:r>
      <w:r w:rsidR="00482A07">
        <w:t xml:space="preserve">Most </w:t>
      </w:r>
      <w:r w:rsidR="00187954">
        <w:t xml:space="preserve">responses </w:t>
      </w:r>
      <w:r w:rsidR="00482A07">
        <w:t>mention</w:t>
      </w:r>
      <w:r w:rsidR="00187954">
        <w:t>ed</w:t>
      </w:r>
      <w:r w:rsidR="00482A07">
        <w:t xml:space="preserve"> the use of technology as part of the three steps. However, only a few responses mentioned the </w:t>
      </w:r>
      <w:r w:rsidR="007E0405">
        <w:t>web</w:t>
      </w:r>
      <w:r w:rsidR="00482A07">
        <w:t>sites, and almost all responses did not mention the full</w:t>
      </w:r>
      <w:r w:rsidR="00DE3328">
        <w:t xml:space="preserve"> title of</w:t>
      </w:r>
      <w:r w:rsidR="00482A07">
        <w:t xml:space="preserve"> </w:t>
      </w:r>
      <w:proofErr w:type="spellStart"/>
      <w:r w:rsidR="00F844BC">
        <w:t>Unesco</w:t>
      </w:r>
      <w:proofErr w:type="spellEnd"/>
      <w:r w:rsidR="00F844BC">
        <w:t xml:space="preserve"> </w:t>
      </w:r>
      <w:r w:rsidR="00482A07">
        <w:t xml:space="preserve">Cities Network. </w:t>
      </w:r>
    </w:p>
    <w:p w14:paraId="6D6FEA95" w14:textId="351935B1" w:rsidR="002C07CD" w:rsidRPr="003547D2" w:rsidRDefault="002C07CD" w:rsidP="003547D2">
      <w:pPr>
        <w:pStyle w:val="VCAAHeading4"/>
      </w:pPr>
      <w:r w:rsidRPr="003547D2">
        <w:t xml:space="preserve">Text 3 </w:t>
      </w:r>
    </w:p>
    <w:p w14:paraId="025679D3" w14:textId="47B155F4" w:rsidR="00A84282" w:rsidRPr="003547D2" w:rsidRDefault="002C07CD" w:rsidP="003547D2">
      <w:pPr>
        <w:pStyle w:val="VCAAHeading5"/>
      </w:pPr>
      <w:r w:rsidRPr="003547D2">
        <w:t>Q</w:t>
      </w:r>
      <w:r w:rsidR="0019697F">
        <w:t xml:space="preserve">uestion </w:t>
      </w:r>
      <w:r w:rsidRPr="003547D2">
        <w:t>3</w:t>
      </w:r>
      <w:r w:rsidR="00C71727" w:rsidRPr="003547D2">
        <w:t>a</w:t>
      </w:r>
      <w:r w:rsidRPr="003547D2">
        <w:t>.</w:t>
      </w:r>
    </w:p>
    <w:p w14:paraId="25058095" w14:textId="220D1D85" w:rsidR="0082653A" w:rsidRPr="00F05D06" w:rsidRDefault="005B241F" w:rsidP="00435064">
      <w:pPr>
        <w:pStyle w:val="VCAAbullet"/>
      </w:pPr>
      <w:r>
        <w:t>p</w:t>
      </w:r>
      <w:r w:rsidR="0082653A" w:rsidRPr="00F05D06">
        <w:t>erforming heavy tasks in factories and construction work</w:t>
      </w:r>
    </w:p>
    <w:p w14:paraId="4F64E12E" w14:textId="6B64D691" w:rsidR="0082653A" w:rsidRPr="00F05D06" w:rsidRDefault="005B241F" w:rsidP="00435064">
      <w:pPr>
        <w:pStyle w:val="VCAAbullet"/>
      </w:pPr>
      <w:r>
        <w:t>h</w:t>
      </w:r>
      <w:r w:rsidR="0082653A" w:rsidRPr="00F05D06">
        <w:t>as led to the emergence of new professions such as robot technicians</w:t>
      </w:r>
    </w:p>
    <w:p w14:paraId="7B2D6946" w14:textId="301978E7" w:rsidR="0019697F" w:rsidRPr="00D5322C" w:rsidRDefault="0019697F" w:rsidP="00F05D06">
      <w:pPr>
        <w:pStyle w:val="VCAAHeading5"/>
      </w:pPr>
      <w:r w:rsidRPr="00D5322C">
        <w:t>Q</w:t>
      </w:r>
      <w:r>
        <w:t xml:space="preserve">uestion </w:t>
      </w:r>
      <w:r w:rsidRPr="00D5322C">
        <w:t>3</w:t>
      </w:r>
      <w:r>
        <w:t>b</w:t>
      </w:r>
      <w:r w:rsidRPr="00D5322C">
        <w:t>.</w:t>
      </w:r>
    </w:p>
    <w:p w14:paraId="7398B7C3" w14:textId="3A46A94A" w:rsidR="00C71727" w:rsidRPr="00F05D06" w:rsidRDefault="00C71727" w:rsidP="00435064">
      <w:pPr>
        <w:pStyle w:val="VCAAbullet"/>
      </w:pPr>
      <w:r w:rsidRPr="00F05D06">
        <w:t>Doctors hold computer-based consultations.</w:t>
      </w:r>
    </w:p>
    <w:p w14:paraId="4E690E0D" w14:textId="7C03DB92" w:rsidR="00C71727" w:rsidRPr="00F05D06" w:rsidRDefault="00C71727" w:rsidP="00435064">
      <w:pPr>
        <w:pStyle w:val="VCAAbullet"/>
      </w:pPr>
      <w:r w:rsidRPr="00F05D06">
        <w:t>Teachers teach online.</w:t>
      </w:r>
    </w:p>
    <w:p w14:paraId="108E4DFB" w14:textId="459E4158" w:rsidR="0082653A" w:rsidRPr="00F05D06" w:rsidRDefault="00C71727" w:rsidP="00435064">
      <w:pPr>
        <w:pStyle w:val="VCAAbullet"/>
      </w:pPr>
      <w:r w:rsidRPr="00F05D06">
        <w:t>Pilots can learn through a flight simulator.</w:t>
      </w:r>
    </w:p>
    <w:p w14:paraId="3ABFBB63" w14:textId="14FB95A0" w:rsidR="00C71727" w:rsidRPr="003547D2" w:rsidRDefault="008A6927" w:rsidP="003547D2">
      <w:pPr>
        <w:pStyle w:val="VCAAbody"/>
      </w:pPr>
      <w:r>
        <w:t xml:space="preserve">Some </w:t>
      </w:r>
      <w:r w:rsidR="007E0405">
        <w:t xml:space="preserve">responses </w:t>
      </w:r>
      <w:r>
        <w:t xml:space="preserve">did not </w:t>
      </w:r>
      <w:r w:rsidRPr="003547D2">
        <w:t>use the word ‘simulator’ for flights and lost marks for not checking the dictionary</w:t>
      </w:r>
      <w:r>
        <w:t>.</w:t>
      </w:r>
    </w:p>
    <w:p w14:paraId="30099748" w14:textId="5A099EA1" w:rsidR="00D3263D" w:rsidRPr="003547D2" w:rsidRDefault="00D3263D" w:rsidP="003547D2">
      <w:pPr>
        <w:pStyle w:val="VCAAHeading3"/>
      </w:pPr>
      <w:r w:rsidRPr="003547D2">
        <w:t>P</w:t>
      </w:r>
      <w:r w:rsidR="00CF1056">
        <w:t>art</w:t>
      </w:r>
      <w:r w:rsidRPr="003547D2">
        <w:t xml:space="preserve"> B </w:t>
      </w:r>
    </w:p>
    <w:p w14:paraId="385CC3A3" w14:textId="78419C93" w:rsidR="00531AE2" w:rsidRPr="00C71727" w:rsidRDefault="00531AE2" w:rsidP="003547D2">
      <w:pPr>
        <w:pStyle w:val="VCAAHeading4"/>
      </w:pPr>
      <w:r w:rsidRPr="00531AE2">
        <w:t>Text 4</w:t>
      </w:r>
    </w:p>
    <w:p w14:paraId="43980DD2" w14:textId="5A5C30B2" w:rsidR="0019697F" w:rsidRPr="003547D2" w:rsidRDefault="00531AE2" w:rsidP="003547D2">
      <w:pPr>
        <w:pStyle w:val="VCAAHeading5"/>
      </w:pPr>
      <w:r w:rsidRPr="003547D2">
        <w:t>Q</w:t>
      </w:r>
      <w:r w:rsidR="0019697F" w:rsidRPr="003547D2">
        <w:t xml:space="preserve">uestion </w:t>
      </w:r>
      <w:r w:rsidRPr="003547D2">
        <w:t>4</w:t>
      </w:r>
    </w:p>
    <w:p w14:paraId="43B4ADA4" w14:textId="4A756E7F" w:rsidR="0048190C" w:rsidRDefault="0019697F" w:rsidP="003547D2">
      <w:pPr>
        <w:pStyle w:val="VCAAbody"/>
      </w:pPr>
      <w:proofErr w:type="spellStart"/>
      <w:r w:rsidRPr="003547D2">
        <w:rPr>
          <w:rStyle w:val="VCAAitalics"/>
        </w:rPr>
        <w:t>Çünkü</w:t>
      </w:r>
      <w:proofErr w:type="spellEnd"/>
      <w:r w:rsidR="0048190C">
        <w:t xml:space="preserve"> (Because)</w:t>
      </w:r>
      <w:r w:rsidRPr="003547D2">
        <w:t>:</w:t>
      </w:r>
    </w:p>
    <w:p w14:paraId="242ACF39" w14:textId="617300A8" w:rsidR="0019697F" w:rsidRPr="003547D2" w:rsidRDefault="0019697F" w:rsidP="00435064">
      <w:pPr>
        <w:pStyle w:val="VCAAbullet"/>
      </w:pPr>
      <w:proofErr w:type="spellStart"/>
      <w:r w:rsidRPr="003547D2">
        <w:rPr>
          <w:rStyle w:val="VCAAitalics"/>
        </w:rPr>
        <w:t>Avustralya</w:t>
      </w:r>
      <w:proofErr w:type="spellEnd"/>
      <w:r w:rsidRPr="003547D2">
        <w:rPr>
          <w:rStyle w:val="VCAAitalics"/>
        </w:rPr>
        <w:t xml:space="preserve"> </w:t>
      </w:r>
      <w:proofErr w:type="spellStart"/>
      <w:r w:rsidRPr="003547D2">
        <w:rPr>
          <w:rStyle w:val="VCAAitalics"/>
        </w:rPr>
        <w:t>futbolunda</w:t>
      </w:r>
      <w:proofErr w:type="spellEnd"/>
      <w:r w:rsidRPr="003547D2">
        <w:rPr>
          <w:rStyle w:val="VCAAitalics"/>
        </w:rPr>
        <w:t xml:space="preserve"> iyi </w:t>
      </w:r>
      <w:proofErr w:type="spellStart"/>
      <w:r w:rsidRPr="003547D2">
        <w:rPr>
          <w:rStyle w:val="VCAAitalics"/>
        </w:rPr>
        <w:t>olduğunu</w:t>
      </w:r>
      <w:proofErr w:type="spellEnd"/>
      <w:r w:rsidRPr="003547D2">
        <w:rPr>
          <w:rStyle w:val="VCAAitalics"/>
        </w:rPr>
        <w:t xml:space="preserve"> </w:t>
      </w:r>
      <w:proofErr w:type="spellStart"/>
      <w:r w:rsidRPr="003547D2">
        <w:rPr>
          <w:rStyle w:val="VCAAitalics"/>
        </w:rPr>
        <w:t>farketti</w:t>
      </w:r>
      <w:proofErr w:type="spellEnd"/>
      <w:r w:rsidRPr="003547D2">
        <w:rPr>
          <w:rStyle w:val="VCAAitalics"/>
          <w:rFonts w:hint="eastAsia"/>
        </w:rPr>
        <w:t>.</w:t>
      </w:r>
      <w:r w:rsidR="0048190C">
        <w:t xml:space="preserve"> (</w:t>
      </w:r>
      <w:r w:rsidR="0048190C" w:rsidRPr="00D5322C">
        <w:t>She is good at it</w:t>
      </w:r>
      <w:r w:rsidR="0048190C" w:rsidRPr="00D5322C">
        <w:rPr>
          <w:rFonts w:hint="eastAsia"/>
        </w:rPr>
        <w:t>.</w:t>
      </w:r>
      <w:r w:rsidR="0048190C">
        <w:t>)</w:t>
      </w:r>
    </w:p>
    <w:p w14:paraId="168BB35A" w14:textId="33DEF610" w:rsidR="0019697F" w:rsidRDefault="0019697F" w:rsidP="00435064">
      <w:pPr>
        <w:pStyle w:val="VCAAbullet"/>
      </w:pPr>
      <w:proofErr w:type="spellStart"/>
      <w:r w:rsidRPr="003547D2">
        <w:rPr>
          <w:rStyle w:val="VCAAitalics"/>
        </w:rPr>
        <w:t>Avustralya</w:t>
      </w:r>
      <w:proofErr w:type="spellEnd"/>
      <w:r w:rsidRPr="003547D2">
        <w:rPr>
          <w:rStyle w:val="VCAAitalics"/>
        </w:rPr>
        <w:t xml:space="preserve"> </w:t>
      </w:r>
      <w:proofErr w:type="spellStart"/>
      <w:r w:rsidRPr="003547D2">
        <w:rPr>
          <w:rStyle w:val="VCAAitalics"/>
        </w:rPr>
        <w:t>futbolunun</w:t>
      </w:r>
      <w:proofErr w:type="spellEnd"/>
      <w:r w:rsidRPr="003547D2">
        <w:rPr>
          <w:rStyle w:val="VCAAitalics"/>
        </w:rPr>
        <w:t xml:space="preserve"> hem </w:t>
      </w:r>
      <w:proofErr w:type="spellStart"/>
      <w:r w:rsidRPr="003547D2">
        <w:rPr>
          <w:rStyle w:val="VCAAitalics"/>
        </w:rPr>
        <w:t>fiziksel</w:t>
      </w:r>
      <w:proofErr w:type="spellEnd"/>
      <w:r w:rsidRPr="003547D2">
        <w:rPr>
          <w:rStyle w:val="VCAAitalics"/>
        </w:rPr>
        <w:t xml:space="preserve"> </w:t>
      </w:r>
      <w:proofErr w:type="spellStart"/>
      <w:r w:rsidRPr="003547D2">
        <w:rPr>
          <w:rStyle w:val="VCAAitalics"/>
        </w:rPr>
        <w:t>aktivite</w:t>
      </w:r>
      <w:proofErr w:type="spellEnd"/>
      <w:r w:rsidRPr="003547D2">
        <w:rPr>
          <w:rStyle w:val="VCAAitalics"/>
        </w:rPr>
        <w:t xml:space="preserve"> </w:t>
      </w:r>
      <w:proofErr w:type="spellStart"/>
      <w:r w:rsidRPr="003547D2">
        <w:rPr>
          <w:rStyle w:val="VCAAitalics"/>
        </w:rPr>
        <w:t>sunması</w:t>
      </w:r>
      <w:proofErr w:type="spellEnd"/>
      <w:r w:rsidRPr="003547D2">
        <w:rPr>
          <w:rStyle w:val="VCAAitalics"/>
        </w:rPr>
        <w:t xml:space="preserve"> hem de </w:t>
      </w:r>
      <w:proofErr w:type="spellStart"/>
      <w:r w:rsidRPr="003547D2">
        <w:rPr>
          <w:rStyle w:val="VCAAitalics"/>
        </w:rPr>
        <w:t>takım</w:t>
      </w:r>
      <w:proofErr w:type="spellEnd"/>
      <w:r w:rsidRPr="003547D2">
        <w:rPr>
          <w:rStyle w:val="VCAAitalics"/>
        </w:rPr>
        <w:t xml:space="preserve"> </w:t>
      </w:r>
      <w:proofErr w:type="spellStart"/>
      <w:r w:rsidRPr="003547D2">
        <w:rPr>
          <w:rStyle w:val="VCAAitalics"/>
        </w:rPr>
        <w:t>oyunu</w:t>
      </w:r>
      <w:proofErr w:type="spellEnd"/>
      <w:r w:rsidRPr="003547D2">
        <w:rPr>
          <w:rStyle w:val="VCAAitalics"/>
        </w:rPr>
        <w:t xml:space="preserve"> </w:t>
      </w:r>
      <w:proofErr w:type="spellStart"/>
      <w:r w:rsidRPr="003547D2">
        <w:rPr>
          <w:rStyle w:val="VCAAitalics"/>
        </w:rPr>
        <w:t>olması</w:t>
      </w:r>
      <w:proofErr w:type="spellEnd"/>
      <w:r w:rsidRPr="003547D2">
        <w:rPr>
          <w:rStyle w:val="VCAAitalics"/>
        </w:rPr>
        <w:t>.</w:t>
      </w:r>
      <w:r w:rsidR="0048190C">
        <w:t xml:space="preserve"> (</w:t>
      </w:r>
      <w:r w:rsidRPr="0048190C">
        <w:t>Australian Football provides both physical activity and teamwork</w:t>
      </w:r>
      <w:r w:rsidRPr="0048190C">
        <w:rPr>
          <w:rFonts w:hint="eastAsia"/>
        </w:rPr>
        <w:t>.</w:t>
      </w:r>
      <w:r w:rsidR="0048190C">
        <w:t>)</w:t>
      </w:r>
    </w:p>
    <w:p w14:paraId="19824854" w14:textId="3B0B6AD9" w:rsidR="00F844BC" w:rsidRDefault="00705E6D" w:rsidP="00705E6D">
      <w:pPr>
        <w:pStyle w:val="VCAAbody"/>
      </w:pPr>
      <w:r w:rsidRPr="00705E6D">
        <w:t xml:space="preserve">Some </w:t>
      </w:r>
      <w:r w:rsidR="006F41FC">
        <w:t>responses</w:t>
      </w:r>
      <w:r w:rsidR="006F41FC" w:rsidRPr="00705E6D">
        <w:t xml:space="preserve"> </w:t>
      </w:r>
      <w:r w:rsidR="00F844BC">
        <w:t>were not awarded full</w:t>
      </w:r>
      <w:r w:rsidR="00F844BC" w:rsidRPr="00705E6D">
        <w:t xml:space="preserve"> </w:t>
      </w:r>
      <w:r w:rsidRPr="00705E6D">
        <w:t xml:space="preserve">marks because </w:t>
      </w:r>
      <w:r w:rsidR="006F41FC">
        <w:t>they used incorrect</w:t>
      </w:r>
      <w:r w:rsidR="006F41FC" w:rsidRPr="00705E6D">
        <w:t xml:space="preserve"> </w:t>
      </w:r>
      <w:r w:rsidRPr="00705E6D">
        <w:t>language and vocabulary.</w:t>
      </w:r>
    </w:p>
    <w:p w14:paraId="55C2A26E" w14:textId="77777777" w:rsidR="00F844BC" w:rsidRDefault="00F844BC">
      <w:pPr>
        <w:rPr>
          <w:rFonts w:ascii="Arial" w:hAnsi="Arial" w:cs="Arial"/>
          <w:color w:val="000000" w:themeColor="text1"/>
          <w:sz w:val="20"/>
        </w:rPr>
      </w:pPr>
      <w:r>
        <w:br w:type="page"/>
      </w:r>
    </w:p>
    <w:p w14:paraId="69BF47FA" w14:textId="2889064B" w:rsidR="00E159B2" w:rsidRPr="003547D2" w:rsidRDefault="00E159B2" w:rsidP="00705E6D">
      <w:pPr>
        <w:pStyle w:val="VCAAHeading4"/>
      </w:pPr>
      <w:r w:rsidRPr="003547D2">
        <w:lastRenderedPageBreak/>
        <w:t>Text 5</w:t>
      </w:r>
    </w:p>
    <w:p w14:paraId="238D3EB5" w14:textId="7FBE35D6" w:rsidR="0048190C" w:rsidRPr="003547D2" w:rsidRDefault="00E159B2" w:rsidP="003547D2">
      <w:pPr>
        <w:pStyle w:val="VCAAHeading5"/>
      </w:pPr>
      <w:r w:rsidRPr="003547D2">
        <w:t>Q</w:t>
      </w:r>
      <w:r w:rsidR="0048190C" w:rsidRPr="003547D2">
        <w:t xml:space="preserve">uestion </w:t>
      </w:r>
      <w:r w:rsidRPr="003547D2">
        <w:t>5</w:t>
      </w:r>
      <w:r w:rsidR="00213D6F" w:rsidRPr="003547D2">
        <w:t>a</w:t>
      </w:r>
      <w:r w:rsidRPr="003547D2">
        <w:t>.</w:t>
      </w:r>
    </w:p>
    <w:p w14:paraId="01703D44" w14:textId="43DD7C68" w:rsidR="00213D6F" w:rsidRPr="003547D2" w:rsidRDefault="00213D6F" w:rsidP="00435064">
      <w:pPr>
        <w:pStyle w:val="VCAAbullet"/>
      </w:pPr>
      <w:proofErr w:type="spellStart"/>
      <w:r w:rsidRPr="003547D2">
        <w:rPr>
          <w:rStyle w:val="VCAAitalics"/>
        </w:rPr>
        <w:t>Türkiye'den</w:t>
      </w:r>
      <w:proofErr w:type="spellEnd"/>
      <w:r w:rsidRPr="003547D2">
        <w:rPr>
          <w:rStyle w:val="VCAAitalics"/>
        </w:rPr>
        <w:t xml:space="preserve"> </w:t>
      </w:r>
      <w:proofErr w:type="spellStart"/>
      <w:r w:rsidRPr="003547D2">
        <w:rPr>
          <w:rStyle w:val="VCAAitalics"/>
        </w:rPr>
        <w:t>gelen</w:t>
      </w:r>
      <w:proofErr w:type="spellEnd"/>
      <w:r w:rsidRPr="003547D2">
        <w:rPr>
          <w:rStyle w:val="VCAAitalics"/>
        </w:rPr>
        <w:t xml:space="preserve"> </w:t>
      </w:r>
      <w:proofErr w:type="spellStart"/>
      <w:r w:rsidRPr="003547D2">
        <w:rPr>
          <w:rStyle w:val="VCAAitalics"/>
        </w:rPr>
        <w:t>eski</w:t>
      </w:r>
      <w:proofErr w:type="spellEnd"/>
      <w:r w:rsidRPr="003547D2">
        <w:rPr>
          <w:rStyle w:val="VCAAitalics"/>
        </w:rPr>
        <w:t xml:space="preserve"> </w:t>
      </w:r>
      <w:proofErr w:type="spellStart"/>
      <w:r w:rsidRPr="003547D2">
        <w:rPr>
          <w:rStyle w:val="VCAAitalics"/>
        </w:rPr>
        <w:t>bir</w:t>
      </w:r>
      <w:proofErr w:type="spellEnd"/>
      <w:r w:rsidRPr="003547D2">
        <w:rPr>
          <w:rStyle w:val="VCAAitalics"/>
        </w:rPr>
        <w:t xml:space="preserve"> </w:t>
      </w:r>
      <w:proofErr w:type="spellStart"/>
      <w:r w:rsidRPr="003547D2">
        <w:rPr>
          <w:rStyle w:val="VCAAitalics"/>
        </w:rPr>
        <w:t>resim</w:t>
      </w:r>
      <w:proofErr w:type="spellEnd"/>
      <w:r w:rsidRPr="003547D2">
        <w:rPr>
          <w:rStyle w:val="VCAAitalics"/>
        </w:rPr>
        <w:t xml:space="preserve"> </w:t>
      </w:r>
      <w:proofErr w:type="spellStart"/>
      <w:r w:rsidRPr="003547D2">
        <w:rPr>
          <w:rStyle w:val="VCAAitalics"/>
        </w:rPr>
        <w:t>şeklidir</w:t>
      </w:r>
      <w:proofErr w:type="spellEnd"/>
      <w:r w:rsidRPr="003547D2">
        <w:rPr>
          <w:rStyle w:val="VCAAitalics"/>
        </w:rPr>
        <w:t>.</w:t>
      </w:r>
      <w:r w:rsidR="0048190C" w:rsidRPr="0048190C">
        <w:t xml:space="preserve"> </w:t>
      </w:r>
      <w:r w:rsidR="0048190C">
        <w:t>(</w:t>
      </w:r>
      <w:r w:rsidR="0048190C" w:rsidRPr="0048190C">
        <w:t>It is an ancient painting form that comes from Turkey</w:t>
      </w:r>
      <w:r w:rsidR="0048190C">
        <w:t>.)</w:t>
      </w:r>
    </w:p>
    <w:p w14:paraId="047E304F" w14:textId="71BF59E3" w:rsidR="0048190C" w:rsidRPr="0048190C" w:rsidRDefault="00213D6F" w:rsidP="00435064">
      <w:pPr>
        <w:pStyle w:val="VCAAbullet"/>
      </w:pPr>
      <w:proofErr w:type="spellStart"/>
      <w:r w:rsidRPr="003547D2">
        <w:rPr>
          <w:rStyle w:val="VCAAitalics"/>
        </w:rPr>
        <w:t>Farklı</w:t>
      </w:r>
      <w:proofErr w:type="spellEnd"/>
      <w:r w:rsidRPr="003547D2">
        <w:rPr>
          <w:rStyle w:val="VCAAitalics"/>
        </w:rPr>
        <w:t xml:space="preserve"> </w:t>
      </w:r>
      <w:proofErr w:type="spellStart"/>
      <w:r w:rsidRPr="003547D2">
        <w:rPr>
          <w:rStyle w:val="VCAAitalics"/>
        </w:rPr>
        <w:t>yerlerde</w:t>
      </w:r>
      <w:proofErr w:type="spellEnd"/>
      <w:r w:rsidRPr="003547D2">
        <w:rPr>
          <w:rStyle w:val="VCAAitalics"/>
        </w:rPr>
        <w:t xml:space="preserve"> </w:t>
      </w:r>
      <w:proofErr w:type="spellStart"/>
      <w:r w:rsidRPr="003547D2">
        <w:rPr>
          <w:rStyle w:val="VCAAitalics"/>
        </w:rPr>
        <w:t>kullanılabilen</w:t>
      </w:r>
      <w:proofErr w:type="spellEnd"/>
      <w:r w:rsidRPr="003547D2">
        <w:rPr>
          <w:rStyle w:val="VCAAitalics"/>
        </w:rPr>
        <w:t xml:space="preserve"> </w:t>
      </w:r>
      <w:proofErr w:type="spellStart"/>
      <w:r w:rsidRPr="003547D2">
        <w:rPr>
          <w:rStyle w:val="VCAAitalics"/>
        </w:rPr>
        <w:t>bir</w:t>
      </w:r>
      <w:proofErr w:type="spellEnd"/>
      <w:r w:rsidRPr="003547D2">
        <w:rPr>
          <w:rStyle w:val="VCAAitalics"/>
        </w:rPr>
        <w:t xml:space="preserve"> </w:t>
      </w:r>
      <w:proofErr w:type="spellStart"/>
      <w:r w:rsidRPr="003547D2">
        <w:rPr>
          <w:rStyle w:val="VCAAitalics"/>
        </w:rPr>
        <w:t>sanat</w:t>
      </w:r>
      <w:proofErr w:type="spellEnd"/>
      <w:r w:rsidRPr="003547D2">
        <w:rPr>
          <w:rStyle w:val="VCAAitalics"/>
        </w:rPr>
        <w:t xml:space="preserve"> </w:t>
      </w:r>
      <w:proofErr w:type="spellStart"/>
      <w:r w:rsidRPr="003547D2">
        <w:rPr>
          <w:rStyle w:val="VCAAitalics"/>
        </w:rPr>
        <w:t>türüdür</w:t>
      </w:r>
      <w:proofErr w:type="spellEnd"/>
      <w:r w:rsidRPr="003547D2">
        <w:rPr>
          <w:rStyle w:val="VCAAitalics"/>
        </w:rPr>
        <w:t>.</w:t>
      </w:r>
      <w:r w:rsidR="0048190C" w:rsidRPr="0048190C">
        <w:t xml:space="preserve"> </w:t>
      </w:r>
      <w:r w:rsidR="0048190C">
        <w:t>(</w:t>
      </w:r>
      <w:r w:rsidR="0048190C" w:rsidRPr="0048190C">
        <w:t>It is a type of art that can be used in various places.</w:t>
      </w:r>
      <w:r w:rsidR="0048190C">
        <w:t>)</w:t>
      </w:r>
    </w:p>
    <w:p w14:paraId="75012ED3" w14:textId="1E1D9F8F" w:rsidR="0048190C" w:rsidRPr="0048190C" w:rsidRDefault="00213D6F" w:rsidP="00435064">
      <w:pPr>
        <w:pStyle w:val="VCAAbullet"/>
      </w:pPr>
      <w:proofErr w:type="spellStart"/>
      <w:r w:rsidRPr="003547D2">
        <w:rPr>
          <w:rStyle w:val="VCAAitalics"/>
        </w:rPr>
        <w:t>Günümüzde</w:t>
      </w:r>
      <w:proofErr w:type="spellEnd"/>
      <w:r w:rsidRPr="003547D2">
        <w:rPr>
          <w:rStyle w:val="VCAAitalics"/>
        </w:rPr>
        <w:t xml:space="preserve"> </w:t>
      </w:r>
      <w:proofErr w:type="spellStart"/>
      <w:r w:rsidRPr="003547D2">
        <w:rPr>
          <w:rStyle w:val="VCAAitalics"/>
        </w:rPr>
        <w:t>kumaş</w:t>
      </w:r>
      <w:proofErr w:type="spellEnd"/>
      <w:r w:rsidRPr="003547D2">
        <w:rPr>
          <w:rStyle w:val="VCAAitalics"/>
        </w:rPr>
        <w:t xml:space="preserve">, </w:t>
      </w:r>
      <w:proofErr w:type="spellStart"/>
      <w:r w:rsidRPr="003547D2">
        <w:rPr>
          <w:rStyle w:val="VCAAitalics"/>
        </w:rPr>
        <w:t>seramik</w:t>
      </w:r>
      <w:proofErr w:type="spellEnd"/>
      <w:r w:rsidRPr="003547D2">
        <w:rPr>
          <w:rStyle w:val="VCAAitalics"/>
        </w:rPr>
        <w:t xml:space="preserve"> </w:t>
      </w:r>
      <w:proofErr w:type="spellStart"/>
      <w:r w:rsidRPr="003547D2">
        <w:rPr>
          <w:rStyle w:val="VCAAitalics"/>
        </w:rPr>
        <w:t>ve</w:t>
      </w:r>
      <w:proofErr w:type="spellEnd"/>
      <w:r w:rsidRPr="003547D2">
        <w:rPr>
          <w:rStyle w:val="VCAAitalics"/>
        </w:rPr>
        <w:t xml:space="preserve"> </w:t>
      </w:r>
      <w:proofErr w:type="spellStart"/>
      <w:r w:rsidRPr="003547D2">
        <w:rPr>
          <w:rStyle w:val="VCAAitalics"/>
        </w:rPr>
        <w:t>duvar</w:t>
      </w:r>
      <w:proofErr w:type="spellEnd"/>
      <w:r w:rsidRPr="003547D2">
        <w:rPr>
          <w:rStyle w:val="VCAAitalics"/>
        </w:rPr>
        <w:t xml:space="preserve"> </w:t>
      </w:r>
      <w:proofErr w:type="spellStart"/>
      <w:r w:rsidRPr="003547D2">
        <w:rPr>
          <w:rStyle w:val="VCAAitalics"/>
        </w:rPr>
        <w:t>kâğıtlarına</w:t>
      </w:r>
      <w:proofErr w:type="spellEnd"/>
      <w:r w:rsidRPr="003547D2">
        <w:rPr>
          <w:rStyle w:val="VCAAitalics"/>
        </w:rPr>
        <w:t xml:space="preserve"> </w:t>
      </w:r>
      <w:proofErr w:type="spellStart"/>
      <w:r w:rsidRPr="003547D2">
        <w:rPr>
          <w:rStyle w:val="VCAAitalics"/>
        </w:rPr>
        <w:t>kadar</w:t>
      </w:r>
      <w:proofErr w:type="spellEnd"/>
      <w:r w:rsidRPr="003547D2">
        <w:rPr>
          <w:rStyle w:val="VCAAitalics"/>
        </w:rPr>
        <w:t xml:space="preserve"> </w:t>
      </w:r>
      <w:proofErr w:type="spellStart"/>
      <w:r w:rsidRPr="003547D2">
        <w:rPr>
          <w:rStyle w:val="VCAAitalics"/>
        </w:rPr>
        <w:t>kullanılmaktadır</w:t>
      </w:r>
      <w:proofErr w:type="spellEnd"/>
      <w:r w:rsidRPr="003547D2">
        <w:rPr>
          <w:rStyle w:val="VCAAitalics"/>
        </w:rPr>
        <w:t>.</w:t>
      </w:r>
      <w:r w:rsidR="0048190C" w:rsidRPr="0048190C">
        <w:t xml:space="preserve"> </w:t>
      </w:r>
      <w:r w:rsidR="0048190C">
        <w:t>(</w:t>
      </w:r>
      <w:r w:rsidR="0048190C" w:rsidRPr="0048190C">
        <w:t>Nowadays, it is used on fabric, ceramics and wallpapers.</w:t>
      </w:r>
      <w:r w:rsidR="0048190C">
        <w:t>)</w:t>
      </w:r>
    </w:p>
    <w:p w14:paraId="3C0490F3" w14:textId="400ED595" w:rsidR="0048190C" w:rsidRPr="003547D2" w:rsidRDefault="00213D6F" w:rsidP="003547D2">
      <w:pPr>
        <w:pStyle w:val="VCAAHeading5"/>
      </w:pPr>
      <w:r w:rsidRPr="003547D2">
        <w:t>Q</w:t>
      </w:r>
      <w:r w:rsidR="000A06DF">
        <w:t xml:space="preserve">uestion </w:t>
      </w:r>
      <w:r w:rsidRPr="003547D2">
        <w:t>5b.</w:t>
      </w:r>
    </w:p>
    <w:p w14:paraId="7FD81004" w14:textId="7D1EC070" w:rsidR="00213D6F" w:rsidRPr="003547D2" w:rsidRDefault="00213D6F" w:rsidP="003547D2">
      <w:pPr>
        <w:pStyle w:val="VCAAbody"/>
        <w:rPr>
          <w:rStyle w:val="VCAAitalics"/>
        </w:rPr>
      </w:pPr>
      <w:r w:rsidRPr="003547D2">
        <w:rPr>
          <w:rStyle w:val="VCAAitalics"/>
        </w:rPr>
        <w:t xml:space="preserve">Ebru </w:t>
      </w:r>
      <w:proofErr w:type="spellStart"/>
      <w:r w:rsidRPr="003547D2">
        <w:rPr>
          <w:rStyle w:val="VCAAitalics"/>
        </w:rPr>
        <w:t>yapmak</w:t>
      </w:r>
      <w:proofErr w:type="spellEnd"/>
      <w:r w:rsidRPr="003547D2">
        <w:rPr>
          <w:rStyle w:val="VCAAitalics"/>
        </w:rPr>
        <w:t xml:space="preserve"> </w:t>
      </w:r>
      <w:proofErr w:type="spellStart"/>
      <w:r w:rsidRPr="003547D2">
        <w:rPr>
          <w:rStyle w:val="VCAAitalics"/>
        </w:rPr>
        <w:t>için</w:t>
      </w:r>
      <w:proofErr w:type="spellEnd"/>
      <w:r w:rsidR="000E2163">
        <w:rPr>
          <w:rStyle w:val="VCAAitalics"/>
        </w:rPr>
        <w:t xml:space="preserve"> </w:t>
      </w:r>
      <w:r w:rsidR="000E2163">
        <w:rPr>
          <w:rStyle w:val="VCAAitalics"/>
          <w:i w:val="0"/>
          <w:iCs/>
        </w:rPr>
        <w:t>(</w:t>
      </w:r>
      <w:r w:rsidR="000E2163" w:rsidRPr="0048190C">
        <w:t>To create Ebru art</w:t>
      </w:r>
      <w:r w:rsidR="000E2163">
        <w:t>)</w:t>
      </w:r>
      <w:r w:rsidRPr="003547D2">
        <w:rPr>
          <w:rStyle w:val="VCAAitalics"/>
        </w:rPr>
        <w:t>:</w:t>
      </w:r>
    </w:p>
    <w:p w14:paraId="1EEB672F" w14:textId="2C045BE4" w:rsidR="00213D6F" w:rsidRPr="003547D2" w:rsidRDefault="00BF7B5D" w:rsidP="00435064">
      <w:pPr>
        <w:pStyle w:val="VCAAbullet"/>
        <w:rPr>
          <w:rStyle w:val="VCAAitalics"/>
        </w:rPr>
      </w:pPr>
      <w:proofErr w:type="spellStart"/>
      <w:r>
        <w:rPr>
          <w:rStyle w:val="VCAAitalics"/>
        </w:rPr>
        <w:t>Ö</w:t>
      </w:r>
      <w:r w:rsidR="00213D6F" w:rsidRPr="003547D2">
        <w:rPr>
          <w:rStyle w:val="VCAAitalics"/>
        </w:rPr>
        <w:t>nce</w:t>
      </w:r>
      <w:proofErr w:type="spellEnd"/>
      <w:r w:rsidR="00213D6F" w:rsidRPr="003547D2">
        <w:rPr>
          <w:rStyle w:val="VCAAitalics"/>
        </w:rPr>
        <w:t xml:space="preserve"> suya </w:t>
      </w:r>
      <w:proofErr w:type="spellStart"/>
      <w:r w:rsidR="00213D6F" w:rsidRPr="003547D2">
        <w:rPr>
          <w:rStyle w:val="VCAAitalics"/>
        </w:rPr>
        <w:t>kitre</w:t>
      </w:r>
      <w:proofErr w:type="spellEnd"/>
      <w:r w:rsidR="00213D6F" w:rsidRPr="003547D2">
        <w:rPr>
          <w:rStyle w:val="VCAAitalics"/>
        </w:rPr>
        <w:t xml:space="preserve"> </w:t>
      </w:r>
      <w:proofErr w:type="spellStart"/>
      <w:r w:rsidR="00213D6F" w:rsidRPr="003547D2">
        <w:rPr>
          <w:rStyle w:val="VCAAitalics"/>
        </w:rPr>
        <w:t>katılır</w:t>
      </w:r>
      <w:proofErr w:type="spellEnd"/>
      <w:r w:rsidR="00213D6F" w:rsidRPr="003547D2">
        <w:rPr>
          <w:rStyle w:val="VCAAitalics"/>
        </w:rPr>
        <w:t xml:space="preserve"> </w:t>
      </w:r>
      <w:proofErr w:type="spellStart"/>
      <w:r w:rsidR="00213D6F" w:rsidRPr="003547D2">
        <w:rPr>
          <w:rStyle w:val="VCAAitalics"/>
        </w:rPr>
        <w:t>ve</w:t>
      </w:r>
      <w:proofErr w:type="spellEnd"/>
      <w:r w:rsidR="00213D6F" w:rsidRPr="003547D2">
        <w:rPr>
          <w:rStyle w:val="VCAAitalics"/>
        </w:rPr>
        <w:t xml:space="preserve"> </w:t>
      </w:r>
      <w:proofErr w:type="spellStart"/>
      <w:r w:rsidR="00213D6F" w:rsidRPr="003547D2">
        <w:rPr>
          <w:rStyle w:val="VCAAitalics"/>
        </w:rPr>
        <w:t>bir</w:t>
      </w:r>
      <w:proofErr w:type="spellEnd"/>
      <w:r w:rsidR="00213D6F" w:rsidRPr="003547D2">
        <w:rPr>
          <w:rStyle w:val="VCAAitalics"/>
        </w:rPr>
        <w:t xml:space="preserve"> </w:t>
      </w:r>
      <w:proofErr w:type="spellStart"/>
      <w:r w:rsidR="00213D6F" w:rsidRPr="003547D2">
        <w:rPr>
          <w:rStyle w:val="VCAAitalics"/>
        </w:rPr>
        <w:t>gece</w:t>
      </w:r>
      <w:proofErr w:type="spellEnd"/>
      <w:r w:rsidR="00213D6F" w:rsidRPr="003547D2">
        <w:rPr>
          <w:rStyle w:val="VCAAitalics"/>
        </w:rPr>
        <w:t xml:space="preserve"> </w:t>
      </w:r>
      <w:proofErr w:type="spellStart"/>
      <w:r w:rsidR="00213D6F" w:rsidRPr="003547D2">
        <w:rPr>
          <w:rStyle w:val="VCAAitalics"/>
        </w:rPr>
        <w:t>bekletilir</w:t>
      </w:r>
      <w:proofErr w:type="spellEnd"/>
      <w:r>
        <w:rPr>
          <w:rStyle w:val="VCAAitalics"/>
        </w:rPr>
        <w:t>.</w:t>
      </w:r>
      <w:r w:rsidR="000E2163">
        <w:rPr>
          <w:rStyle w:val="VCAAitalics"/>
        </w:rPr>
        <w:t xml:space="preserve"> </w:t>
      </w:r>
      <w:r w:rsidR="000E2163">
        <w:rPr>
          <w:rStyle w:val="VCAAitalics"/>
          <w:i w:val="0"/>
          <w:iCs/>
        </w:rPr>
        <w:t>(</w:t>
      </w:r>
      <w:proofErr w:type="spellStart"/>
      <w:r w:rsidR="000E2163" w:rsidRPr="003547D2">
        <w:t>Kitre</w:t>
      </w:r>
      <w:proofErr w:type="spellEnd"/>
      <w:r w:rsidR="000E2163" w:rsidRPr="003547D2">
        <w:t xml:space="preserve"> is added to water</w:t>
      </w:r>
      <w:r w:rsidR="000E2163" w:rsidRPr="000A06DF">
        <w:t xml:space="preserve"> and left overnight</w:t>
      </w:r>
      <w:r>
        <w:t>.</w:t>
      </w:r>
      <w:r w:rsidR="000E2163">
        <w:t>)</w:t>
      </w:r>
      <w:r w:rsidR="00213D6F" w:rsidRPr="003547D2">
        <w:rPr>
          <w:rStyle w:val="VCAAitalics"/>
        </w:rPr>
        <w:t xml:space="preserve"> </w:t>
      </w:r>
    </w:p>
    <w:p w14:paraId="47E247F8" w14:textId="09A6CBC0" w:rsidR="00213D6F" w:rsidRPr="003547D2" w:rsidRDefault="00BF7B5D" w:rsidP="00435064">
      <w:pPr>
        <w:pStyle w:val="VCAAbullet"/>
        <w:rPr>
          <w:rStyle w:val="VCAAitalics"/>
        </w:rPr>
      </w:pPr>
      <w:r>
        <w:rPr>
          <w:rStyle w:val="VCAAitalics"/>
        </w:rPr>
        <w:t>S</w:t>
      </w:r>
      <w:r w:rsidR="00213D6F" w:rsidRPr="003547D2">
        <w:rPr>
          <w:rStyle w:val="VCAAitalics"/>
        </w:rPr>
        <w:t xml:space="preserve">onra </w:t>
      </w:r>
      <w:proofErr w:type="spellStart"/>
      <w:r w:rsidR="00213D6F" w:rsidRPr="003547D2">
        <w:rPr>
          <w:rStyle w:val="VCAAitalics"/>
        </w:rPr>
        <w:t>renkli</w:t>
      </w:r>
      <w:proofErr w:type="spellEnd"/>
      <w:r w:rsidR="00213D6F" w:rsidRPr="003547D2">
        <w:rPr>
          <w:rStyle w:val="VCAAitalics"/>
        </w:rPr>
        <w:t xml:space="preserve"> </w:t>
      </w:r>
      <w:proofErr w:type="spellStart"/>
      <w:r w:rsidR="00213D6F" w:rsidRPr="003547D2">
        <w:rPr>
          <w:rStyle w:val="VCAAitalics"/>
        </w:rPr>
        <w:t>boyalar</w:t>
      </w:r>
      <w:proofErr w:type="spellEnd"/>
      <w:r w:rsidR="00213D6F" w:rsidRPr="003547D2">
        <w:rPr>
          <w:rStyle w:val="VCAAitalics"/>
        </w:rPr>
        <w:t xml:space="preserve"> suya </w:t>
      </w:r>
      <w:proofErr w:type="spellStart"/>
      <w:r w:rsidR="00213D6F" w:rsidRPr="003547D2">
        <w:rPr>
          <w:rStyle w:val="VCAAitalics"/>
        </w:rPr>
        <w:t>serpilir</w:t>
      </w:r>
      <w:proofErr w:type="spellEnd"/>
      <w:r w:rsidR="00213D6F" w:rsidRPr="003547D2">
        <w:rPr>
          <w:rStyle w:val="VCAAitalics"/>
        </w:rPr>
        <w:t xml:space="preserve"> </w:t>
      </w:r>
      <w:proofErr w:type="spellStart"/>
      <w:r w:rsidR="00213D6F" w:rsidRPr="003547D2">
        <w:rPr>
          <w:rStyle w:val="VCAAitalics"/>
        </w:rPr>
        <w:t>ve</w:t>
      </w:r>
      <w:proofErr w:type="spellEnd"/>
      <w:r w:rsidR="00213D6F" w:rsidRPr="003547D2">
        <w:rPr>
          <w:rStyle w:val="VCAAitalics"/>
        </w:rPr>
        <w:t xml:space="preserve"> </w:t>
      </w:r>
      <w:proofErr w:type="spellStart"/>
      <w:r w:rsidR="00213D6F" w:rsidRPr="003547D2">
        <w:rPr>
          <w:rStyle w:val="VCAAitalics"/>
        </w:rPr>
        <w:t>özel</w:t>
      </w:r>
      <w:proofErr w:type="spellEnd"/>
      <w:r w:rsidR="00213D6F" w:rsidRPr="003547D2">
        <w:rPr>
          <w:rStyle w:val="VCAAitalics"/>
        </w:rPr>
        <w:t xml:space="preserve"> </w:t>
      </w:r>
      <w:proofErr w:type="spellStart"/>
      <w:r w:rsidR="00213D6F" w:rsidRPr="003547D2">
        <w:rPr>
          <w:rStyle w:val="VCAAitalics"/>
        </w:rPr>
        <w:t>bir</w:t>
      </w:r>
      <w:proofErr w:type="spellEnd"/>
      <w:r w:rsidR="00213D6F" w:rsidRPr="003547D2">
        <w:rPr>
          <w:rStyle w:val="VCAAitalics"/>
        </w:rPr>
        <w:t xml:space="preserve"> </w:t>
      </w:r>
      <w:proofErr w:type="spellStart"/>
      <w:r w:rsidR="00213D6F" w:rsidRPr="003547D2">
        <w:rPr>
          <w:rStyle w:val="VCAAitalics"/>
        </w:rPr>
        <w:t>fırça</w:t>
      </w:r>
      <w:proofErr w:type="spellEnd"/>
      <w:r w:rsidR="00213D6F" w:rsidRPr="003547D2">
        <w:rPr>
          <w:rStyle w:val="VCAAitalics"/>
        </w:rPr>
        <w:t xml:space="preserve"> </w:t>
      </w:r>
      <w:proofErr w:type="spellStart"/>
      <w:r w:rsidR="00213D6F" w:rsidRPr="003547D2">
        <w:rPr>
          <w:rStyle w:val="VCAAitalics"/>
        </w:rPr>
        <w:t>yardımıyla</w:t>
      </w:r>
      <w:proofErr w:type="spellEnd"/>
      <w:r w:rsidR="00213D6F" w:rsidRPr="003547D2">
        <w:rPr>
          <w:rStyle w:val="VCAAitalics"/>
        </w:rPr>
        <w:t xml:space="preserve"> </w:t>
      </w:r>
      <w:proofErr w:type="spellStart"/>
      <w:r w:rsidR="00213D6F" w:rsidRPr="003547D2">
        <w:rPr>
          <w:rStyle w:val="VCAAitalics"/>
        </w:rPr>
        <w:t>su</w:t>
      </w:r>
      <w:proofErr w:type="spellEnd"/>
      <w:r w:rsidR="00213D6F" w:rsidRPr="003547D2">
        <w:rPr>
          <w:rStyle w:val="VCAAitalics"/>
        </w:rPr>
        <w:t xml:space="preserve"> </w:t>
      </w:r>
      <w:proofErr w:type="spellStart"/>
      <w:r w:rsidR="00213D6F" w:rsidRPr="003547D2">
        <w:rPr>
          <w:rStyle w:val="VCAAitalics"/>
        </w:rPr>
        <w:t>üzerinde</w:t>
      </w:r>
      <w:proofErr w:type="spellEnd"/>
      <w:r w:rsidR="00213D6F" w:rsidRPr="003547D2">
        <w:rPr>
          <w:rStyle w:val="VCAAitalics"/>
        </w:rPr>
        <w:t xml:space="preserve"> </w:t>
      </w:r>
      <w:proofErr w:type="spellStart"/>
      <w:r w:rsidR="00213D6F" w:rsidRPr="003547D2">
        <w:rPr>
          <w:rStyle w:val="VCAAitalics"/>
        </w:rPr>
        <w:t>yayılır</w:t>
      </w:r>
      <w:proofErr w:type="spellEnd"/>
      <w:r>
        <w:rPr>
          <w:rStyle w:val="VCAAitalics"/>
        </w:rPr>
        <w:t>.</w:t>
      </w:r>
      <w:r w:rsidR="000E2163">
        <w:rPr>
          <w:rStyle w:val="VCAAitalics"/>
        </w:rPr>
        <w:t xml:space="preserve"> </w:t>
      </w:r>
      <w:r w:rsidR="000E2163">
        <w:rPr>
          <w:rStyle w:val="VCAAitalics"/>
          <w:i w:val="0"/>
          <w:iCs/>
        </w:rPr>
        <w:t>(</w:t>
      </w:r>
      <w:r>
        <w:t>C</w:t>
      </w:r>
      <w:r w:rsidR="00BB5FCC" w:rsidRPr="003547D2">
        <w:t>oloured paints are then sprinkled onto the water, spread using a special brush</w:t>
      </w:r>
      <w:r>
        <w:t>.</w:t>
      </w:r>
      <w:r w:rsidR="00BB5FCC">
        <w:t>)</w:t>
      </w:r>
      <w:r w:rsidR="00213D6F" w:rsidRPr="003547D2">
        <w:rPr>
          <w:rStyle w:val="VCAAitalics"/>
        </w:rPr>
        <w:t xml:space="preserve"> </w:t>
      </w:r>
    </w:p>
    <w:p w14:paraId="4EEFE363" w14:textId="575DEBEF" w:rsidR="00213D6F" w:rsidRPr="003547D2" w:rsidRDefault="00BF7B5D" w:rsidP="00435064">
      <w:pPr>
        <w:pStyle w:val="VCAAbullet"/>
        <w:rPr>
          <w:rStyle w:val="VCAAitalics"/>
        </w:rPr>
      </w:pPr>
      <w:proofErr w:type="spellStart"/>
      <w:r>
        <w:rPr>
          <w:rStyle w:val="VCAAitalics"/>
        </w:rPr>
        <w:t>K</w:t>
      </w:r>
      <w:r w:rsidR="00213D6F" w:rsidRPr="003547D2">
        <w:rPr>
          <w:rStyle w:val="VCAAitalics"/>
        </w:rPr>
        <w:t>ağıt</w:t>
      </w:r>
      <w:proofErr w:type="spellEnd"/>
      <w:r w:rsidR="00213D6F" w:rsidRPr="003547D2">
        <w:rPr>
          <w:rStyle w:val="VCAAitalics"/>
        </w:rPr>
        <w:t xml:space="preserve"> suya </w:t>
      </w:r>
      <w:proofErr w:type="spellStart"/>
      <w:r w:rsidR="00213D6F" w:rsidRPr="003547D2">
        <w:rPr>
          <w:rStyle w:val="VCAAitalics"/>
        </w:rPr>
        <w:t>yerleştirilir</w:t>
      </w:r>
      <w:proofErr w:type="spellEnd"/>
      <w:r w:rsidR="00213D6F" w:rsidRPr="003547D2">
        <w:rPr>
          <w:rStyle w:val="VCAAitalics"/>
        </w:rPr>
        <w:t xml:space="preserve"> </w:t>
      </w:r>
      <w:proofErr w:type="spellStart"/>
      <w:r w:rsidR="00213D6F" w:rsidRPr="003547D2">
        <w:rPr>
          <w:rStyle w:val="VCAAitalics"/>
        </w:rPr>
        <w:t>ve</w:t>
      </w:r>
      <w:proofErr w:type="spellEnd"/>
      <w:r w:rsidR="00213D6F" w:rsidRPr="003547D2">
        <w:rPr>
          <w:rStyle w:val="VCAAitalics"/>
        </w:rPr>
        <w:t xml:space="preserve"> </w:t>
      </w:r>
      <w:proofErr w:type="spellStart"/>
      <w:r w:rsidR="00213D6F" w:rsidRPr="003547D2">
        <w:rPr>
          <w:rStyle w:val="VCAAitalics"/>
        </w:rPr>
        <w:t>desen</w:t>
      </w:r>
      <w:proofErr w:type="spellEnd"/>
      <w:r w:rsidR="00213D6F" w:rsidRPr="003547D2">
        <w:rPr>
          <w:rStyle w:val="VCAAitalics"/>
        </w:rPr>
        <w:t xml:space="preserve"> </w:t>
      </w:r>
      <w:proofErr w:type="spellStart"/>
      <w:r w:rsidR="00213D6F" w:rsidRPr="003547D2">
        <w:rPr>
          <w:rStyle w:val="VCAAitalics"/>
        </w:rPr>
        <w:t>kağıda</w:t>
      </w:r>
      <w:proofErr w:type="spellEnd"/>
      <w:r w:rsidR="00213D6F" w:rsidRPr="003547D2">
        <w:rPr>
          <w:rStyle w:val="VCAAitalics"/>
        </w:rPr>
        <w:t xml:space="preserve"> </w:t>
      </w:r>
      <w:proofErr w:type="spellStart"/>
      <w:r w:rsidR="00213D6F" w:rsidRPr="003547D2">
        <w:rPr>
          <w:rStyle w:val="VCAAitalics"/>
        </w:rPr>
        <w:t>aktarılır</w:t>
      </w:r>
      <w:proofErr w:type="spellEnd"/>
      <w:r>
        <w:rPr>
          <w:rStyle w:val="VCAAitalics"/>
        </w:rPr>
        <w:t>.</w:t>
      </w:r>
      <w:r w:rsidR="00BB5FCC">
        <w:rPr>
          <w:rStyle w:val="VCAAitalics"/>
        </w:rPr>
        <w:t xml:space="preserve"> </w:t>
      </w:r>
      <w:r w:rsidR="00BB5FCC">
        <w:rPr>
          <w:rStyle w:val="VCAAitalics"/>
          <w:i w:val="0"/>
          <w:iCs/>
        </w:rPr>
        <w:t>(</w:t>
      </w:r>
      <w:r>
        <w:t>T</w:t>
      </w:r>
      <w:r w:rsidR="00BB5FCC" w:rsidRPr="000A06DF">
        <w:t xml:space="preserve">hen, </w:t>
      </w:r>
      <w:r w:rsidR="00BB5FCC" w:rsidRPr="003547D2">
        <w:t>the pattern is transferred onto the paper</w:t>
      </w:r>
      <w:r>
        <w:t>.</w:t>
      </w:r>
      <w:r w:rsidR="00BB5FCC">
        <w:t>)</w:t>
      </w:r>
      <w:r w:rsidR="00213D6F" w:rsidRPr="003547D2">
        <w:rPr>
          <w:rStyle w:val="VCAAitalics"/>
        </w:rPr>
        <w:t xml:space="preserve"> </w:t>
      </w:r>
    </w:p>
    <w:p w14:paraId="044C65AE" w14:textId="26F24807" w:rsidR="00213D6F" w:rsidRPr="003547D2" w:rsidRDefault="00BF7B5D" w:rsidP="00435064">
      <w:pPr>
        <w:pStyle w:val="VCAAbullet"/>
        <w:rPr>
          <w:rStyle w:val="VCAAitalics"/>
        </w:rPr>
      </w:pPr>
      <w:r>
        <w:rPr>
          <w:rStyle w:val="VCAAitalics"/>
        </w:rPr>
        <w:t>S</w:t>
      </w:r>
      <w:r w:rsidR="00213D6F" w:rsidRPr="003547D2">
        <w:rPr>
          <w:rStyle w:val="VCAAitalics"/>
        </w:rPr>
        <w:t xml:space="preserve">onra, </w:t>
      </w:r>
      <w:proofErr w:type="spellStart"/>
      <w:r w:rsidR="00213D6F" w:rsidRPr="003547D2">
        <w:rPr>
          <w:rStyle w:val="VCAAitalics"/>
        </w:rPr>
        <w:t>canlı</w:t>
      </w:r>
      <w:proofErr w:type="spellEnd"/>
      <w:r w:rsidR="00213D6F" w:rsidRPr="003547D2">
        <w:rPr>
          <w:rStyle w:val="VCAAitalics"/>
        </w:rPr>
        <w:t xml:space="preserve"> </w:t>
      </w:r>
      <w:proofErr w:type="spellStart"/>
      <w:r w:rsidR="00213D6F" w:rsidRPr="003547D2">
        <w:rPr>
          <w:rStyle w:val="VCAAitalics"/>
        </w:rPr>
        <w:t>renklerın</w:t>
      </w:r>
      <w:proofErr w:type="spellEnd"/>
      <w:r w:rsidR="00213D6F" w:rsidRPr="003547D2">
        <w:rPr>
          <w:rStyle w:val="VCAAitalics"/>
        </w:rPr>
        <w:t xml:space="preserve"> </w:t>
      </w:r>
      <w:proofErr w:type="spellStart"/>
      <w:r w:rsidR="00213D6F" w:rsidRPr="003547D2">
        <w:rPr>
          <w:rStyle w:val="VCAAitalics"/>
        </w:rPr>
        <w:t>korunması</w:t>
      </w:r>
      <w:proofErr w:type="spellEnd"/>
      <w:r w:rsidR="00213D6F" w:rsidRPr="003547D2">
        <w:rPr>
          <w:rStyle w:val="VCAAitalics"/>
        </w:rPr>
        <w:t xml:space="preserve"> </w:t>
      </w:r>
      <w:proofErr w:type="spellStart"/>
      <w:r w:rsidR="00213D6F" w:rsidRPr="003547D2">
        <w:rPr>
          <w:rStyle w:val="VCAAitalics"/>
        </w:rPr>
        <w:t>için</w:t>
      </w:r>
      <w:proofErr w:type="spellEnd"/>
      <w:r w:rsidR="00213D6F" w:rsidRPr="003547D2">
        <w:rPr>
          <w:rStyle w:val="VCAAitalics"/>
        </w:rPr>
        <w:t xml:space="preserve"> </w:t>
      </w:r>
      <w:proofErr w:type="spellStart"/>
      <w:r w:rsidR="00213D6F" w:rsidRPr="003547D2">
        <w:rPr>
          <w:rStyle w:val="VCAAitalics"/>
        </w:rPr>
        <w:t>kağıt</w:t>
      </w:r>
      <w:proofErr w:type="spellEnd"/>
      <w:r w:rsidR="00213D6F" w:rsidRPr="003547D2">
        <w:rPr>
          <w:rStyle w:val="VCAAitalics"/>
        </w:rPr>
        <w:t xml:space="preserve"> </w:t>
      </w:r>
      <w:proofErr w:type="spellStart"/>
      <w:r w:rsidR="00213D6F" w:rsidRPr="003547D2">
        <w:rPr>
          <w:rStyle w:val="VCAAitalics"/>
        </w:rPr>
        <w:t>gölge</w:t>
      </w:r>
      <w:proofErr w:type="spellEnd"/>
      <w:r w:rsidR="00213D6F" w:rsidRPr="003547D2">
        <w:rPr>
          <w:rStyle w:val="VCAAitalics"/>
        </w:rPr>
        <w:t xml:space="preserve"> </w:t>
      </w:r>
      <w:proofErr w:type="spellStart"/>
      <w:r w:rsidR="00213D6F" w:rsidRPr="003547D2">
        <w:rPr>
          <w:rStyle w:val="VCAAitalics"/>
        </w:rPr>
        <w:t>bir</w:t>
      </w:r>
      <w:proofErr w:type="spellEnd"/>
      <w:r w:rsidR="00213D6F" w:rsidRPr="003547D2">
        <w:rPr>
          <w:rStyle w:val="VCAAitalics"/>
        </w:rPr>
        <w:t xml:space="preserve"> </w:t>
      </w:r>
      <w:proofErr w:type="spellStart"/>
      <w:r w:rsidR="00213D6F" w:rsidRPr="003547D2">
        <w:rPr>
          <w:rStyle w:val="VCAAitalics"/>
        </w:rPr>
        <w:t>yerde</w:t>
      </w:r>
      <w:proofErr w:type="spellEnd"/>
      <w:r w:rsidR="00213D6F" w:rsidRPr="003547D2">
        <w:rPr>
          <w:rStyle w:val="VCAAitalics"/>
        </w:rPr>
        <w:t xml:space="preserve"> </w:t>
      </w:r>
      <w:proofErr w:type="spellStart"/>
      <w:r w:rsidR="00213D6F" w:rsidRPr="003547D2">
        <w:rPr>
          <w:rStyle w:val="VCAAitalics"/>
        </w:rPr>
        <w:t>kurutulur</w:t>
      </w:r>
      <w:proofErr w:type="spellEnd"/>
      <w:r>
        <w:rPr>
          <w:rStyle w:val="VCAAitalics"/>
        </w:rPr>
        <w:t>.</w:t>
      </w:r>
      <w:r w:rsidR="00BB5FCC">
        <w:rPr>
          <w:rStyle w:val="VCAAitalics"/>
        </w:rPr>
        <w:t xml:space="preserve"> </w:t>
      </w:r>
      <w:r w:rsidR="00BB5FCC">
        <w:rPr>
          <w:rStyle w:val="VCAAitalics"/>
          <w:i w:val="0"/>
          <w:iCs/>
        </w:rPr>
        <w:t>(</w:t>
      </w:r>
      <w:r>
        <w:t>T</w:t>
      </w:r>
      <w:r w:rsidR="00BB5FCC" w:rsidRPr="000A06DF">
        <w:t xml:space="preserve">he </w:t>
      </w:r>
      <w:r w:rsidR="00BB5FCC" w:rsidRPr="003547D2">
        <w:t>paper is dried in a shaded area</w:t>
      </w:r>
      <w:r w:rsidR="00BB5FCC" w:rsidRPr="000A06DF">
        <w:t xml:space="preserve"> to preserve the vibrant colours</w:t>
      </w:r>
      <w:r>
        <w:t>.</w:t>
      </w:r>
      <w:r w:rsidR="00BB5FCC">
        <w:t>)</w:t>
      </w:r>
    </w:p>
    <w:p w14:paraId="435D14C3" w14:textId="75EF3816" w:rsidR="00E159B2" w:rsidRPr="0035683A" w:rsidRDefault="00E159B2" w:rsidP="003547D2">
      <w:pPr>
        <w:pStyle w:val="VCAAHeading4"/>
      </w:pPr>
      <w:r w:rsidRPr="0035683A">
        <w:t>Text 6</w:t>
      </w:r>
    </w:p>
    <w:p w14:paraId="428287B4" w14:textId="56C88FBA" w:rsidR="00F82453" w:rsidRPr="003547D2" w:rsidRDefault="00E159B2" w:rsidP="003547D2">
      <w:pPr>
        <w:pStyle w:val="VCAAHeading5"/>
      </w:pPr>
      <w:r w:rsidRPr="003547D2">
        <w:t>Q</w:t>
      </w:r>
      <w:r w:rsidR="00F82453" w:rsidRPr="003547D2">
        <w:t xml:space="preserve">uestion </w:t>
      </w:r>
      <w:r w:rsidRPr="003547D2">
        <w:t>6</w:t>
      </w:r>
      <w:r w:rsidR="002C7738" w:rsidRPr="003547D2">
        <w:t>a</w:t>
      </w:r>
      <w:r w:rsidRPr="003547D2">
        <w:t>.</w:t>
      </w:r>
    </w:p>
    <w:p w14:paraId="1A71C720" w14:textId="773FFBC5" w:rsidR="00F82453" w:rsidRPr="00F82453" w:rsidRDefault="00F82453" w:rsidP="00435064">
      <w:pPr>
        <w:pStyle w:val="VCAAbullet"/>
      </w:pPr>
      <w:proofErr w:type="spellStart"/>
      <w:r w:rsidRPr="003547D2">
        <w:rPr>
          <w:rStyle w:val="VCAAitalics"/>
        </w:rPr>
        <w:t>Misafirler</w:t>
      </w:r>
      <w:proofErr w:type="spellEnd"/>
      <w:r w:rsidRPr="003547D2">
        <w:rPr>
          <w:rStyle w:val="VCAAitalics"/>
        </w:rPr>
        <w:t xml:space="preserve"> </w:t>
      </w:r>
      <w:proofErr w:type="spellStart"/>
      <w:r w:rsidRPr="003547D2">
        <w:rPr>
          <w:rStyle w:val="VCAAitalics"/>
        </w:rPr>
        <w:t>kendi</w:t>
      </w:r>
      <w:proofErr w:type="spellEnd"/>
      <w:r w:rsidRPr="003547D2">
        <w:rPr>
          <w:rStyle w:val="VCAAitalics"/>
        </w:rPr>
        <w:t xml:space="preserve"> </w:t>
      </w:r>
      <w:proofErr w:type="spellStart"/>
      <w:r w:rsidRPr="003547D2">
        <w:rPr>
          <w:rStyle w:val="VCAAitalics"/>
        </w:rPr>
        <w:t>çadırlarında</w:t>
      </w:r>
      <w:proofErr w:type="spellEnd"/>
      <w:r w:rsidRPr="003547D2">
        <w:rPr>
          <w:rStyle w:val="VCAAitalics"/>
        </w:rPr>
        <w:t xml:space="preserve"> </w:t>
      </w:r>
      <w:proofErr w:type="spellStart"/>
      <w:r w:rsidRPr="003547D2">
        <w:rPr>
          <w:rStyle w:val="VCAAitalics"/>
        </w:rPr>
        <w:t>ya</w:t>
      </w:r>
      <w:proofErr w:type="spellEnd"/>
      <w:r w:rsidRPr="003547D2">
        <w:rPr>
          <w:rStyle w:val="VCAAitalics"/>
        </w:rPr>
        <w:t xml:space="preserve"> da </w:t>
      </w:r>
      <w:proofErr w:type="spellStart"/>
      <w:r w:rsidRPr="003547D2">
        <w:rPr>
          <w:rStyle w:val="VCAAitalics"/>
        </w:rPr>
        <w:t>karavanlarında</w:t>
      </w:r>
      <w:proofErr w:type="spellEnd"/>
      <w:r w:rsidRPr="003547D2">
        <w:rPr>
          <w:rStyle w:val="VCAAitalics"/>
        </w:rPr>
        <w:t xml:space="preserve"> </w:t>
      </w:r>
      <w:proofErr w:type="spellStart"/>
      <w:r w:rsidRPr="003547D2">
        <w:rPr>
          <w:rStyle w:val="VCAAitalics"/>
        </w:rPr>
        <w:t>konaklayabilir</w:t>
      </w:r>
      <w:proofErr w:type="spellEnd"/>
      <w:r w:rsidRPr="003547D2">
        <w:rPr>
          <w:rStyle w:val="VCAAitalics"/>
        </w:rPr>
        <w:t xml:space="preserve">, </w:t>
      </w:r>
      <w:proofErr w:type="spellStart"/>
      <w:r w:rsidRPr="003547D2">
        <w:rPr>
          <w:rStyle w:val="VCAAitalics"/>
        </w:rPr>
        <w:t>veya</w:t>
      </w:r>
      <w:proofErr w:type="spellEnd"/>
      <w:r w:rsidRPr="003547D2">
        <w:rPr>
          <w:rStyle w:val="VCAAitalics"/>
        </w:rPr>
        <w:t xml:space="preserve"> </w:t>
      </w:r>
      <w:proofErr w:type="spellStart"/>
      <w:r w:rsidRPr="003547D2">
        <w:rPr>
          <w:rStyle w:val="VCAAitalics"/>
        </w:rPr>
        <w:t>çadır</w:t>
      </w:r>
      <w:proofErr w:type="spellEnd"/>
      <w:r w:rsidRPr="003547D2">
        <w:rPr>
          <w:rStyle w:val="VCAAitalics"/>
        </w:rPr>
        <w:t xml:space="preserve"> </w:t>
      </w:r>
      <w:proofErr w:type="spellStart"/>
      <w:r w:rsidRPr="003547D2">
        <w:rPr>
          <w:rStyle w:val="VCAAitalics"/>
        </w:rPr>
        <w:t>kiralayabilirler</w:t>
      </w:r>
      <w:proofErr w:type="spellEnd"/>
      <w:r w:rsidRPr="003547D2">
        <w:rPr>
          <w:rStyle w:val="VCAAitalics"/>
        </w:rPr>
        <w:t>.</w:t>
      </w:r>
      <w:r w:rsidRPr="00F82453">
        <w:t xml:space="preserve"> </w:t>
      </w:r>
      <w:r>
        <w:t>(</w:t>
      </w:r>
      <w:r w:rsidRPr="00F82453">
        <w:t>Guests can stay in their own tents or caravans, or they can rent a tent</w:t>
      </w:r>
      <w:r>
        <w:t>.)</w:t>
      </w:r>
    </w:p>
    <w:p w14:paraId="2DCEF35C" w14:textId="5EFF67D8" w:rsidR="00E159B2" w:rsidRPr="003547D2" w:rsidRDefault="00F82453" w:rsidP="00435064">
      <w:pPr>
        <w:pStyle w:val="VCAAbullet"/>
      </w:pPr>
      <w:r w:rsidRPr="003547D2">
        <w:rPr>
          <w:rStyle w:val="VCAAitalics"/>
        </w:rPr>
        <w:t xml:space="preserve">Kamp </w:t>
      </w:r>
      <w:proofErr w:type="spellStart"/>
      <w:r w:rsidRPr="003547D2">
        <w:rPr>
          <w:rStyle w:val="VCAAitalics"/>
        </w:rPr>
        <w:t>alanı</w:t>
      </w:r>
      <w:proofErr w:type="spellEnd"/>
      <w:r w:rsidRPr="003547D2">
        <w:rPr>
          <w:rStyle w:val="VCAAitalics"/>
        </w:rPr>
        <w:t xml:space="preserve">, </w:t>
      </w:r>
      <w:proofErr w:type="spellStart"/>
      <w:r w:rsidRPr="003547D2">
        <w:rPr>
          <w:rStyle w:val="VCAAitalics"/>
        </w:rPr>
        <w:t>elektrik</w:t>
      </w:r>
      <w:proofErr w:type="spellEnd"/>
      <w:r w:rsidRPr="003547D2">
        <w:rPr>
          <w:rStyle w:val="VCAAitalics"/>
        </w:rPr>
        <w:t xml:space="preserve">, </w:t>
      </w:r>
      <w:proofErr w:type="spellStart"/>
      <w:r w:rsidRPr="003547D2">
        <w:rPr>
          <w:rStyle w:val="VCAAitalics"/>
        </w:rPr>
        <w:t>arıtılmış</w:t>
      </w:r>
      <w:proofErr w:type="spellEnd"/>
      <w:r w:rsidRPr="003547D2">
        <w:rPr>
          <w:rStyle w:val="VCAAitalics"/>
        </w:rPr>
        <w:t xml:space="preserve"> </w:t>
      </w:r>
      <w:proofErr w:type="spellStart"/>
      <w:r w:rsidRPr="003547D2">
        <w:rPr>
          <w:rStyle w:val="VCAAitalics"/>
        </w:rPr>
        <w:t>su</w:t>
      </w:r>
      <w:proofErr w:type="spellEnd"/>
      <w:r w:rsidRPr="003547D2">
        <w:rPr>
          <w:rStyle w:val="VCAAitalics"/>
        </w:rPr>
        <w:t xml:space="preserve">, </w:t>
      </w:r>
      <w:proofErr w:type="spellStart"/>
      <w:r w:rsidRPr="003547D2">
        <w:rPr>
          <w:rStyle w:val="VCAAitalics"/>
        </w:rPr>
        <w:t>tuvalet</w:t>
      </w:r>
      <w:proofErr w:type="spellEnd"/>
      <w:r w:rsidRPr="003547D2">
        <w:rPr>
          <w:rStyle w:val="VCAAitalics"/>
        </w:rPr>
        <w:t xml:space="preserve">, </w:t>
      </w:r>
      <w:proofErr w:type="spellStart"/>
      <w:r w:rsidRPr="003547D2">
        <w:rPr>
          <w:rStyle w:val="VCAAitalics"/>
        </w:rPr>
        <w:t>duş</w:t>
      </w:r>
      <w:proofErr w:type="spellEnd"/>
      <w:r w:rsidRPr="003547D2">
        <w:rPr>
          <w:rStyle w:val="VCAAitalics"/>
        </w:rPr>
        <w:t xml:space="preserve"> </w:t>
      </w:r>
      <w:proofErr w:type="spellStart"/>
      <w:r w:rsidRPr="003547D2">
        <w:rPr>
          <w:rStyle w:val="VCAAitalics"/>
        </w:rPr>
        <w:t>yerleri</w:t>
      </w:r>
      <w:proofErr w:type="spellEnd"/>
      <w:r w:rsidRPr="003547D2">
        <w:rPr>
          <w:rStyle w:val="VCAAitalics"/>
        </w:rPr>
        <w:t xml:space="preserve">, </w:t>
      </w:r>
      <w:proofErr w:type="spellStart"/>
      <w:r w:rsidRPr="003547D2">
        <w:rPr>
          <w:rStyle w:val="VCAAitalics"/>
        </w:rPr>
        <w:t>giyinme</w:t>
      </w:r>
      <w:proofErr w:type="spellEnd"/>
      <w:r w:rsidRPr="003547D2">
        <w:rPr>
          <w:rStyle w:val="VCAAitalics"/>
        </w:rPr>
        <w:t xml:space="preserve"> </w:t>
      </w:r>
      <w:proofErr w:type="spellStart"/>
      <w:r w:rsidRPr="003547D2">
        <w:rPr>
          <w:rStyle w:val="VCAAitalics"/>
        </w:rPr>
        <w:t>kabinleri</w:t>
      </w:r>
      <w:proofErr w:type="spellEnd"/>
      <w:r w:rsidRPr="003547D2">
        <w:rPr>
          <w:rStyle w:val="VCAAitalics"/>
        </w:rPr>
        <w:t xml:space="preserve"> </w:t>
      </w:r>
      <w:proofErr w:type="spellStart"/>
      <w:r w:rsidRPr="003547D2">
        <w:rPr>
          <w:rStyle w:val="VCAAitalics"/>
        </w:rPr>
        <w:t>ve</w:t>
      </w:r>
      <w:proofErr w:type="spellEnd"/>
      <w:r w:rsidRPr="003547D2">
        <w:rPr>
          <w:rStyle w:val="VCAAitalics"/>
        </w:rPr>
        <w:t xml:space="preserve"> </w:t>
      </w:r>
      <w:proofErr w:type="spellStart"/>
      <w:r w:rsidRPr="003547D2">
        <w:rPr>
          <w:rStyle w:val="VCAAitalics"/>
        </w:rPr>
        <w:t>ortak</w:t>
      </w:r>
      <w:proofErr w:type="spellEnd"/>
      <w:r w:rsidRPr="003547D2">
        <w:rPr>
          <w:rStyle w:val="VCAAitalics"/>
        </w:rPr>
        <w:t xml:space="preserve"> </w:t>
      </w:r>
      <w:proofErr w:type="spellStart"/>
      <w:r w:rsidRPr="003547D2">
        <w:rPr>
          <w:rStyle w:val="VCAAitalics"/>
        </w:rPr>
        <w:t>bulaşık</w:t>
      </w:r>
      <w:proofErr w:type="spellEnd"/>
      <w:r w:rsidRPr="003547D2">
        <w:rPr>
          <w:rStyle w:val="VCAAitalics"/>
        </w:rPr>
        <w:t xml:space="preserve"> </w:t>
      </w:r>
      <w:proofErr w:type="spellStart"/>
      <w:r w:rsidRPr="003547D2">
        <w:rPr>
          <w:rStyle w:val="VCAAitalics"/>
        </w:rPr>
        <w:t>yıkama</w:t>
      </w:r>
      <w:proofErr w:type="spellEnd"/>
      <w:r w:rsidRPr="003547D2">
        <w:rPr>
          <w:rStyle w:val="VCAAitalics"/>
        </w:rPr>
        <w:t xml:space="preserve"> </w:t>
      </w:r>
      <w:proofErr w:type="spellStart"/>
      <w:r w:rsidRPr="003547D2">
        <w:rPr>
          <w:rStyle w:val="VCAAitalics"/>
        </w:rPr>
        <w:t>alanları</w:t>
      </w:r>
      <w:proofErr w:type="spellEnd"/>
      <w:r w:rsidRPr="003547D2">
        <w:rPr>
          <w:rStyle w:val="VCAAitalics"/>
        </w:rPr>
        <w:t xml:space="preserve"> </w:t>
      </w:r>
      <w:proofErr w:type="spellStart"/>
      <w:r w:rsidRPr="003547D2">
        <w:rPr>
          <w:rStyle w:val="VCAAitalics"/>
        </w:rPr>
        <w:t>sunmaktadır</w:t>
      </w:r>
      <w:proofErr w:type="spellEnd"/>
      <w:r w:rsidRPr="003547D2">
        <w:rPr>
          <w:rStyle w:val="VCAAitalics"/>
        </w:rPr>
        <w:t xml:space="preserve"> (</w:t>
      </w:r>
      <w:proofErr w:type="spellStart"/>
      <w:r w:rsidRPr="003547D2">
        <w:rPr>
          <w:rStyle w:val="VCAAitalics"/>
        </w:rPr>
        <w:t>öğrenciler</w:t>
      </w:r>
      <w:proofErr w:type="spellEnd"/>
      <w:r w:rsidRPr="003547D2">
        <w:rPr>
          <w:rStyle w:val="VCAAitalics"/>
        </w:rPr>
        <w:t xml:space="preserve"> </w:t>
      </w:r>
      <w:proofErr w:type="spellStart"/>
      <w:r w:rsidRPr="003547D2">
        <w:rPr>
          <w:rStyle w:val="VCAAitalics"/>
        </w:rPr>
        <w:t>belirtilen</w:t>
      </w:r>
      <w:proofErr w:type="spellEnd"/>
      <w:r w:rsidRPr="003547D2">
        <w:rPr>
          <w:rStyle w:val="VCAAitalics"/>
        </w:rPr>
        <w:t xml:space="preserve"> 6 </w:t>
      </w:r>
      <w:proofErr w:type="spellStart"/>
      <w:r w:rsidRPr="003547D2">
        <w:rPr>
          <w:rStyle w:val="VCAAitalics"/>
        </w:rPr>
        <w:t>olanaktan</w:t>
      </w:r>
      <w:proofErr w:type="spellEnd"/>
      <w:r w:rsidRPr="003547D2">
        <w:rPr>
          <w:rStyle w:val="VCAAitalics"/>
        </w:rPr>
        <w:t xml:space="preserve"> 4'ünü </w:t>
      </w:r>
      <w:proofErr w:type="spellStart"/>
      <w:r w:rsidRPr="003547D2">
        <w:rPr>
          <w:rStyle w:val="VCAAitalics"/>
        </w:rPr>
        <w:t>belirtmeli</w:t>
      </w:r>
      <w:proofErr w:type="spellEnd"/>
      <w:r w:rsidRPr="003547D2">
        <w:rPr>
          <w:rStyle w:val="VCAAitalics"/>
        </w:rPr>
        <w:t>)</w:t>
      </w:r>
      <w:r w:rsidRPr="003547D2">
        <w:t>.</w:t>
      </w:r>
      <w:r>
        <w:t xml:space="preserve"> (</w:t>
      </w:r>
      <w:r w:rsidRPr="00F82453">
        <w:t>The campsite offers electricity, purified water, toilets, showers, dressing cabins and a communal dishwashing sink</w:t>
      </w:r>
      <w:r w:rsidR="0015114D">
        <w:t>.)</w:t>
      </w:r>
      <w:r w:rsidRPr="00F82453">
        <w:t xml:space="preserve"> </w:t>
      </w:r>
      <w:r w:rsidR="000E60BD">
        <w:t>Responses</w:t>
      </w:r>
      <w:r w:rsidR="000E60BD" w:rsidRPr="00F82453">
        <w:t xml:space="preserve"> </w:t>
      </w:r>
      <w:r w:rsidR="0015114D">
        <w:t xml:space="preserve">needed to </w:t>
      </w:r>
      <w:r w:rsidR="000E60BD">
        <w:t xml:space="preserve">mention </w:t>
      </w:r>
      <w:r w:rsidRPr="00F82453">
        <w:t xml:space="preserve">at least </w:t>
      </w:r>
      <w:r w:rsidR="0015114D">
        <w:t>four of the six facilities.</w:t>
      </w:r>
    </w:p>
    <w:p w14:paraId="06CC9FE9" w14:textId="14248B4D" w:rsidR="00F82453" w:rsidRPr="003547D2" w:rsidRDefault="002C7738" w:rsidP="00705E6D">
      <w:pPr>
        <w:pStyle w:val="VCAAHeading5"/>
      </w:pPr>
      <w:r w:rsidRPr="003547D2">
        <w:t>Q</w:t>
      </w:r>
      <w:r w:rsidR="00F82453" w:rsidRPr="003547D2">
        <w:t xml:space="preserve">uestion </w:t>
      </w:r>
      <w:r w:rsidRPr="003547D2">
        <w:t>6b.</w:t>
      </w:r>
    </w:p>
    <w:p w14:paraId="43FC7ABE" w14:textId="3457D3B3" w:rsidR="002C7738" w:rsidRPr="003547D2" w:rsidRDefault="002C7738" w:rsidP="00435064">
      <w:pPr>
        <w:pStyle w:val="VCAAbullet"/>
        <w:rPr>
          <w:rStyle w:val="VCAAitalics"/>
        </w:rPr>
      </w:pPr>
      <w:proofErr w:type="spellStart"/>
      <w:r w:rsidRPr="003547D2">
        <w:rPr>
          <w:rStyle w:val="VCAAitalics"/>
        </w:rPr>
        <w:t>İnsanların</w:t>
      </w:r>
      <w:proofErr w:type="spellEnd"/>
      <w:r w:rsidRPr="003547D2">
        <w:rPr>
          <w:rStyle w:val="VCAAitalics"/>
        </w:rPr>
        <w:t xml:space="preserve"> </w:t>
      </w:r>
      <w:proofErr w:type="spellStart"/>
      <w:r w:rsidRPr="003547D2">
        <w:rPr>
          <w:rStyle w:val="VCAAitalics"/>
        </w:rPr>
        <w:t>şehirden</w:t>
      </w:r>
      <w:proofErr w:type="spellEnd"/>
      <w:r w:rsidRPr="003547D2">
        <w:rPr>
          <w:rStyle w:val="VCAAitalics"/>
        </w:rPr>
        <w:t xml:space="preserve"> </w:t>
      </w:r>
      <w:proofErr w:type="spellStart"/>
      <w:r w:rsidRPr="003547D2">
        <w:rPr>
          <w:rStyle w:val="VCAAitalics"/>
        </w:rPr>
        <w:t>uzakta</w:t>
      </w:r>
      <w:proofErr w:type="spellEnd"/>
      <w:r w:rsidRPr="003547D2">
        <w:rPr>
          <w:rStyle w:val="VCAAitalics"/>
        </w:rPr>
        <w:t xml:space="preserve">, </w:t>
      </w:r>
      <w:proofErr w:type="spellStart"/>
      <w:r w:rsidRPr="003547D2">
        <w:rPr>
          <w:rStyle w:val="VCAAitalics"/>
        </w:rPr>
        <w:t>kafa</w:t>
      </w:r>
      <w:proofErr w:type="spellEnd"/>
      <w:r w:rsidRPr="003547D2">
        <w:rPr>
          <w:rStyle w:val="VCAAitalics"/>
        </w:rPr>
        <w:t xml:space="preserve"> </w:t>
      </w:r>
      <w:proofErr w:type="spellStart"/>
      <w:r w:rsidRPr="003547D2">
        <w:rPr>
          <w:rStyle w:val="VCAAitalics"/>
        </w:rPr>
        <w:t>dinleyebilecekleri</w:t>
      </w:r>
      <w:proofErr w:type="spellEnd"/>
      <w:r w:rsidRPr="003547D2">
        <w:rPr>
          <w:rStyle w:val="VCAAitalics"/>
        </w:rPr>
        <w:t xml:space="preserve"> </w:t>
      </w:r>
      <w:proofErr w:type="spellStart"/>
      <w:r w:rsidRPr="003547D2">
        <w:rPr>
          <w:rStyle w:val="VCAAitalics"/>
        </w:rPr>
        <w:t>sakin</w:t>
      </w:r>
      <w:proofErr w:type="spellEnd"/>
      <w:r w:rsidRPr="003547D2">
        <w:rPr>
          <w:rStyle w:val="VCAAitalics"/>
        </w:rPr>
        <w:t xml:space="preserve"> </w:t>
      </w:r>
      <w:proofErr w:type="spellStart"/>
      <w:r w:rsidRPr="003547D2">
        <w:rPr>
          <w:rStyle w:val="VCAAitalics"/>
        </w:rPr>
        <w:t>yerleri</w:t>
      </w:r>
      <w:proofErr w:type="spellEnd"/>
      <w:r w:rsidRPr="003547D2">
        <w:rPr>
          <w:rStyle w:val="VCAAitalics"/>
        </w:rPr>
        <w:t xml:space="preserve"> </w:t>
      </w:r>
      <w:proofErr w:type="spellStart"/>
      <w:r w:rsidRPr="003547D2">
        <w:rPr>
          <w:rStyle w:val="VCAAitalics"/>
        </w:rPr>
        <w:t>tercih</w:t>
      </w:r>
      <w:proofErr w:type="spellEnd"/>
      <w:r w:rsidRPr="003547D2">
        <w:rPr>
          <w:rStyle w:val="VCAAitalics"/>
        </w:rPr>
        <w:t xml:space="preserve"> </w:t>
      </w:r>
      <w:proofErr w:type="spellStart"/>
      <w:r w:rsidRPr="003547D2">
        <w:rPr>
          <w:rStyle w:val="VCAAitalics"/>
        </w:rPr>
        <w:t>etmeleri</w:t>
      </w:r>
      <w:proofErr w:type="spellEnd"/>
      <w:r w:rsidR="00E8632D">
        <w:rPr>
          <w:rStyle w:val="VCAAitalics"/>
        </w:rPr>
        <w:t xml:space="preserve"> </w:t>
      </w:r>
      <w:r w:rsidR="00E8632D">
        <w:t>(</w:t>
      </w:r>
      <w:r w:rsidR="00BF7B5D">
        <w:t>p</w:t>
      </w:r>
      <w:r w:rsidR="00E8632D" w:rsidRPr="00D5322C">
        <w:t>eople preferring peaceful places away from the city</w:t>
      </w:r>
      <w:r w:rsidR="00E8632D">
        <w:t>)</w:t>
      </w:r>
    </w:p>
    <w:p w14:paraId="1C967BE7" w14:textId="7BAD0C8C" w:rsidR="002C7738" w:rsidRPr="003547D2" w:rsidRDefault="00BF7B5D" w:rsidP="00435064">
      <w:pPr>
        <w:pStyle w:val="VCAAbullet"/>
        <w:rPr>
          <w:rStyle w:val="VCAAitalics"/>
        </w:rPr>
      </w:pPr>
      <w:proofErr w:type="spellStart"/>
      <w:r>
        <w:rPr>
          <w:rStyle w:val="VCAAitalics"/>
        </w:rPr>
        <w:t>k</w:t>
      </w:r>
      <w:r w:rsidR="002C7738" w:rsidRPr="003547D2">
        <w:rPr>
          <w:rStyle w:val="VCAAitalics"/>
        </w:rPr>
        <w:t>apalı</w:t>
      </w:r>
      <w:proofErr w:type="spellEnd"/>
      <w:r w:rsidR="002C7738" w:rsidRPr="003547D2">
        <w:rPr>
          <w:rStyle w:val="VCAAitalics"/>
        </w:rPr>
        <w:t xml:space="preserve"> </w:t>
      </w:r>
      <w:proofErr w:type="spellStart"/>
      <w:r w:rsidR="002C7738" w:rsidRPr="003547D2">
        <w:rPr>
          <w:rStyle w:val="VCAAitalics"/>
        </w:rPr>
        <w:t>alanlarda</w:t>
      </w:r>
      <w:proofErr w:type="spellEnd"/>
      <w:r w:rsidR="002C7738" w:rsidRPr="003547D2">
        <w:rPr>
          <w:rStyle w:val="VCAAitalics"/>
        </w:rPr>
        <w:t xml:space="preserve"> </w:t>
      </w:r>
      <w:proofErr w:type="spellStart"/>
      <w:r w:rsidR="002C7738" w:rsidRPr="003547D2">
        <w:rPr>
          <w:rStyle w:val="VCAAitalics"/>
        </w:rPr>
        <w:t>tatil</w:t>
      </w:r>
      <w:proofErr w:type="spellEnd"/>
      <w:r w:rsidR="002C7738" w:rsidRPr="003547D2">
        <w:rPr>
          <w:rStyle w:val="VCAAitalics"/>
        </w:rPr>
        <w:t xml:space="preserve"> </w:t>
      </w:r>
      <w:proofErr w:type="spellStart"/>
      <w:r w:rsidR="002C7738" w:rsidRPr="003547D2">
        <w:rPr>
          <w:rStyle w:val="VCAAitalics"/>
        </w:rPr>
        <w:t>yapmak</w:t>
      </w:r>
      <w:proofErr w:type="spellEnd"/>
      <w:r w:rsidR="002C7738" w:rsidRPr="003547D2">
        <w:rPr>
          <w:rStyle w:val="VCAAitalics"/>
        </w:rPr>
        <w:t xml:space="preserve"> </w:t>
      </w:r>
      <w:proofErr w:type="spellStart"/>
      <w:r w:rsidR="002C7738" w:rsidRPr="003547D2">
        <w:rPr>
          <w:rStyle w:val="VCAAitalics"/>
        </w:rPr>
        <w:t>istemiyorlar</w:t>
      </w:r>
      <w:proofErr w:type="spellEnd"/>
      <w:r w:rsidR="00E8632D" w:rsidRPr="00E8632D">
        <w:t xml:space="preserve"> </w:t>
      </w:r>
      <w:r w:rsidR="00E8632D">
        <w:t>(</w:t>
      </w:r>
      <w:r w:rsidR="0015114D">
        <w:t>n</w:t>
      </w:r>
      <w:r w:rsidR="00E8632D" w:rsidRPr="00D44678">
        <w:t>ot wanting to stay in enclosed spaces</w:t>
      </w:r>
      <w:r w:rsidR="00E8632D">
        <w:t>)</w:t>
      </w:r>
    </w:p>
    <w:p w14:paraId="7ED8743E" w14:textId="1D7774B2" w:rsidR="002C7738" w:rsidRPr="003547D2" w:rsidRDefault="002C7738" w:rsidP="00435064">
      <w:pPr>
        <w:pStyle w:val="VCAAbullet"/>
        <w:rPr>
          <w:rStyle w:val="VCAAitalics"/>
        </w:rPr>
      </w:pPr>
      <w:proofErr w:type="spellStart"/>
      <w:r w:rsidRPr="003547D2">
        <w:rPr>
          <w:rStyle w:val="VCAAitalics"/>
        </w:rPr>
        <w:t>Otelleri</w:t>
      </w:r>
      <w:proofErr w:type="spellEnd"/>
      <w:r w:rsidRPr="003547D2">
        <w:rPr>
          <w:rStyle w:val="VCAAitalics"/>
        </w:rPr>
        <w:t xml:space="preserve"> </w:t>
      </w:r>
      <w:proofErr w:type="spellStart"/>
      <w:r w:rsidRPr="003547D2">
        <w:rPr>
          <w:rStyle w:val="VCAAitalics"/>
        </w:rPr>
        <w:t>çok</w:t>
      </w:r>
      <w:proofErr w:type="spellEnd"/>
      <w:r w:rsidRPr="003547D2">
        <w:rPr>
          <w:rStyle w:val="VCAAitalics"/>
        </w:rPr>
        <w:t xml:space="preserve"> </w:t>
      </w:r>
      <w:proofErr w:type="spellStart"/>
      <w:r w:rsidRPr="003547D2">
        <w:rPr>
          <w:rStyle w:val="VCAAitalics"/>
        </w:rPr>
        <w:t>pahalı</w:t>
      </w:r>
      <w:proofErr w:type="spellEnd"/>
      <w:r w:rsidRPr="003547D2">
        <w:rPr>
          <w:rStyle w:val="VCAAitalics"/>
        </w:rPr>
        <w:t xml:space="preserve"> </w:t>
      </w:r>
      <w:proofErr w:type="spellStart"/>
      <w:r w:rsidRPr="003547D2">
        <w:rPr>
          <w:rStyle w:val="VCAAitalics"/>
        </w:rPr>
        <w:t>buluyorlar</w:t>
      </w:r>
      <w:proofErr w:type="spellEnd"/>
      <w:r w:rsidRPr="003547D2">
        <w:rPr>
          <w:rStyle w:val="VCAAitalics"/>
        </w:rPr>
        <w:t xml:space="preserve"> / </w:t>
      </w:r>
      <w:proofErr w:type="spellStart"/>
      <w:r w:rsidRPr="003547D2">
        <w:rPr>
          <w:rStyle w:val="VCAAitalics"/>
        </w:rPr>
        <w:t>kamplar</w:t>
      </w:r>
      <w:proofErr w:type="spellEnd"/>
      <w:r w:rsidRPr="003547D2">
        <w:rPr>
          <w:rStyle w:val="VCAAitalics"/>
        </w:rPr>
        <w:t xml:space="preserve"> </w:t>
      </w:r>
      <w:proofErr w:type="spellStart"/>
      <w:r w:rsidRPr="003547D2">
        <w:rPr>
          <w:rStyle w:val="VCAAitalics"/>
        </w:rPr>
        <w:t>daha</w:t>
      </w:r>
      <w:proofErr w:type="spellEnd"/>
      <w:r w:rsidRPr="003547D2">
        <w:rPr>
          <w:rStyle w:val="VCAAitalics"/>
        </w:rPr>
        <w:t xml:space="preserve"> </w:t>
      </w:r>
      <w:proofErr w:type="spellStart"/>
      <w:r w:rsidRPr="003547D2">
        <w:rPr>
          <w:rStyle w:val="VCAAitalics"/>
        </w:rPr>
        <w:t>az</w:t>
      </w:r>
      <w:proofErr w:type="spellEnd"/>
      <w:r w:rsidRPr="003547D2">
        <w:rPr>
          <w:rStyle w:val="VCAAitalics"/>
        </w:rPr>
        <w:t xml:space="preserve"> </w:t>
      </w:r>
      <w:proofErr w:type="spellStart"/>
      <w:r w:rsidRPr="003547D2">
        <w:rPr>
          <w:rStyle w:val="VCAAitalics"/>
        </w:rPr>
        <w:t>parayla</w:t>
      </w:r>
      <w:proofErr w:type="spellEnd"/>
      <w:r w:rsidRPr="003547D2">
        <w:rPr>
          <w:rStyle w:val="VCAAitalics"/>
        </w:rPr>
        <w:t xml:space="preserve"> </w:t>
      </w:r>
      <w:proofErr w:type="spellStart"/>
      <w:r w:rsidRPr="003547D2">
        <w:rPr>
          <w:rStyle w:val="VCAAitalics"/>
        </w:rPr>
        <w:t>daha</w:t>
      </w:r>
      <w:proofErr w:type="spellEnd"/>
      <w:r w:rsidRPr="003547D2">
        <w:rPr>
          <w:rStyle w:val="VCAAitalics"/>
        </w:rPr>
        <w:t xml:space="preserve"> </w:t>
      </w:r>
      <w:proofErr w:type="spellStart"/>
      <w:r w:rsidRPr="003547D2">
        <w:rPr>
          <w:rStyle w:val="VCAAitalics"/>
        </w:rPr>
        <w:t>uzun</w:t>
      </w:r>
      <w:proofErr w:type="spellEnd"/>
      <w:r w:rsidRPr="003547D2">
        <w:rPr>
          <w:rStyle w:val="VCAAitalics"/>
        </w:rPr>
        <w:t xml:space="preserve"> </w:t>
      </w:r>
      <w:proofErr w:type="spellStart"/>
      <w:r w:rsidRPr="003547D2">
        <w:rPr>
          <w:rStyle w:val="VCAAitalics"/>
        </w:rPr>
        <w:t>bir</w:t>
      </w:r>
      <w:proofErr w:type="spellEnd"/>
      <w:r w:rsidRPr="003547D2">
        <w:rPr>
          <w:rStyle w:val="VCAAitalics"/>
        </w:rPr>
        <w:t xml:space="preserve"> </w:t>
      </w:r>
      <w:proofErr w:type="spellStart"/>
      <w:r w:rsidRPr="003547D2">
        <w:rPr>
          <w:rStyle w:val="VCAAitalics"/>
        </w:rPr>
        <w:t>tatil</w:t>
      </w:r>
      <w:proofErr w:type="spellEnd"/>
      <w:r w:rsidRPr="003547D2">
        <w:rPr>
          <w:rStyle w:val="VCAAitalics"/>
        </w:rPr>
        <w:t xml:space="preserve"> </w:t>
      </w:r>
      <w:proofErr w:type="spellStart"/>
      <w:r w:rsidRPr="003547D2">
        <w:rPr>
          <w:rStyle w:val="VCAAitalics"/>
        </w:rPr>
        <w:t>imkanı</w:t>
      </w:r>
      <w:proofErr w:type="spellEnd"/>
      <w:r w:rsidRPr="003547D2">
        <w:rPr>
          <w:rStyle w:val="VCAAitalics"/>
        </w:rPr>
        <w:t xml:space="preserve"> </w:t>
      </w:r>
      <w:proofErr w:type="spellStart"/>
      <w:r w:rsidRPr="003547D2">
        <w:rPr>
          <w:rStyle w:val="VCAAitalics"/>
        </w:rPr>
        <w:t>sunuyor</w:t>
      </w:r>
      <w:proofErr w:type="spellEnd"/>
      <w:r w:rsidRPr="003547D2">
        <w:rPr>
          <w:rStyle w:val="VCAAitalics"/>
        </w:rPr>
        <w:t>.</w:t>
      </w:r>
      <w:r w:rsidR="00E8632D" w:rsidRPr="00E8632D">
        <w:t xml:space="preserve"> </w:t>
      </w:r>
      <w:r w:rsidR="00E8632D">
        <w:t>(</w:t>
      </w:r>
      <w:r w:rsidR="00E8632D" w:rsidRPr="00D5322C">
        <w:t>They find hotels too expensive / camps offer a longer holiday stay on a lower budget.</w:t>
      </w:r>
      <w:r w:rsidR="00E8632D">
        <w:t>)</w:t>
      </w:r>
    </w:p>
    <w:p w14:paraId="1B6C8965" w14:textId="5900B81A" w:rsidR="00E8632D" w:rsidRPr="003547D2" w:rsidRDefault="002C7738" w:rsidP="00B5553C">
      <w:pPr>
        <w:pStyle w:val="VCAAbullet"/>
        <w:rPr>
          <w:rStyle w:val="VCAAitalics"/>
        </w:rPr>
      </w:pPr>
      <w:proofErr w:type="spellStart"/>
      <w:r w:rsidRPr="003547D2">
        <w:rPr>
          <w:rStyle w:val="VCAAitalics"/>
        </w:rPr>
        <w:t>Aileler</w:t>
      </w:r>
      <w:proofErr w:type="spellEnd"/>
      <w:r w:rsidRPr="003547D2">
        <w:rPr>
          <w:rStyle w:val="VCAAitalics"/>
        </w:rPr>
        <w:t xml:space="preserve"> </w:t>
      </w:r>
      <w:proofErr w:type="spellStart"/>
      <w:r w:rsidRPr="003547D2">
        <w:rPr>
          <w:rStyle w:val="VCAAitalics"/>
        </w:rPr>
        <w:t>çocuklarına</w:t>
      </w:r>
      <w:proofErr w:type="spellEnd"/>
      <w:r w:rsidRPr="003547D2">
        <w:rPr>
          <w:rStyle w:val="VCAAitalics"/>
        </w:rPr>
        <w:t xml:space="preserve"> </w:t>
      </w:r>
      <w:proofErr w:type="spellStart"/>
      <w:r w:rsidRPr="003547D2">
        <w:rPr>
          <w:rStyle w:val="VCAAitalics"/>
        </w:rPr>
        <w:t>teknolojiden</w:t>
      </w:r>
      <w:proofErr w:type="spellEnd"/>
      <w:r w:rsidRPr="003547D2">
        <w:rPr>
          <w:rStyle w:val="VCAAitalics"/>
        </w:rPr>
        <w:t xml:space="preserve"> </w:t>
      </w:r>
      <w:proofErr w:type="spellStart"/>
      <w:r w:rsidRPr="003547D2">
        <w:rPr>
          <w:rStyle w:val="VCAAitalics"/>
        </w:rPr>
        <w:t>uzak</w:t>
      </w:r>
      <w:proofErr w:type="spellEnd"/>
      <w:r w:rsidRPr="003547D2">
        <w:rPr>
          <w:rStyle w:val="VCAAitalics"/>
        </w:rPr>
        <w:t xml:space="preserve"> </w:t>
      </w:r>
      <w:proofErr w:type="spellStart"/>
      <w:r w:rsidRPr="003547D2">
        <w:rPr>
          <w:rStyle w:val="VCAAitalics"/>
        </w:rPr>
        <w:t>bir</w:t>
      </w:r>
      <w:proofErr w:type="spellEnd"/>
      <w:r w:rsidRPr="003547D2">
        <w:rPr>
          <w:rStyle w:val="VCAAitalics"/>
        </w:rPr>
        <w:t xml:space="preserve"> </w:t>
      </w:r>
      <w:proofErr w:type="spellStart"/>
      <w:r w:rsidRPr="003547D2">
        <w:rPr>
          <w:rStyle w:val="VCAAitalics"/>
        </w:rPr>
        <w:t>tatil</w:t>
      </w:r>
      <w:proofErr w:type="spellEnd"/>
      <w:r w:rsidRPr="003547D2">
        <w:rPr>
          <w:rStyle w:val="VCAAitalics"/>
        </w:rPr>
        <w:t xml:space="preserve"> </w:t>
      </w:r>
      <w:proofErr w:type="spellStart"/>
      <w:r w:rsidRPr="003547D2">
        <w:rPr>
          <w:rStyle w:val="VCAAitalics"/>
        </w:rPr>
        <w:t>vermeyi</w:t>
      </w:r>
      <w:proofErr w:type="spellEnd"/>
      <w:r w:rsidRPr="003547D2">
        <w:rPr>
          <w:rStyle w:val="VCAAitalics"/>
        </w:rPr>
        <w:t xml:space="preserve"> </w:t>
      </w:r>
      <w:proofErr w:type="spellStart"/>
      <w:r w:rsidRPr="003547D2">
        <w:rPr>
          <w:rStyle w:val="VCAAitalics"/>
        </w:rPr>
        <w:t>tercih</w:t>
      </w:r>
      <w:proofErr w:type="spellEnd"/>
      <w:r w:rsidRPr="003547D2">
        <w:rPr>
          <w:rStyle w:val="VCAAitalics"/>
        </w:rPr>
        <w:t xml:space="preserve"> </w:t>
      </w:r>
      <w:proofErr w:type="spellStart"/>
      <w:r w:rsidRPr="003547D2">
        <w:rPr>
          <w:rStyle w:val="VCAAitalics"/>
        </w:rPr>
        <w:t>ediyorlar</w:t>
      </w:r>
      <w:proofErr w:type="spellEnd"/>
      <w:r w:rsidR="00BF7B5D">
        <w:rPr>
          <w:rStyle w:val="VCAAitalics"/>
        </w:rPr>
        <w:t>,</w:t>
      </w:r>
      <w:r w:rsidRPr="003547D2">
        <w:rPr>
          <w:rStyle w:val="VCAAitalics"/>
        </w:rPr>
        <w:t xml:space="preserve"> / </w:t>
      </w:r>
      <w:proofErr w:type="spellStart"/>
      <w:r w:rsidRPr="003547D2">
        <w:rPr>
          <w:rStyle w:val="VCAAitalics"/>
        </w:rPr>
        <w:t>açık</w:t>
      </w:r>
      <w:proofErr w:type="spellEnd"/>
      <w:r w:rsidRPr="003547D2">
        <w:rPr>
          <w:rStyle w:val="VCAAitalics"/>
        </w:rPr>
        <w:t xml:space="preserve"> </w:t>
      </w:r>
      <w:proofErr w:type="spellStart"/>
      <w:r w:rsidRPr="003547D2">
        <w:rPr>
          <w:rStyle w:val="VCAAitalics"/>
        </w:rPr>
        <w:t>hava</w:t>
      </w:r>
      <w:proofErr w:type="spellEnd"/>
      <w:r w:rsidRPr="003547D2">
        <w:rPr>
          <w:rStyle w:val="VCAAitalics"/>
        </w:rPr>
        <w:t xml:space="preserve"> (</w:t>
      </w:r>
      <w:proofErr w:type="spellStart"/>
      <w:r w:rsidRPr="003547D2">
        <w:rPr>
          <w:rStyle w:val="VCAAitalics"/>
        </w:rPr>
        <w:t>doğa</w:t>
      </w:r>
      <w:proofErr w:type="spellEnd"/>
      <w:r w:rsidRPr="003547D2">
        <w:rPr>
          <w:rStyle w:val="VCAAitalics"/>
        </w:rPr>
        <w:t xml:space="preserve">) </w:t>
      </w:r>
      <w:proofErr w:type="spellStart"/>
      <w:r w:rsidRPr="003547D2">
        <w:rPr>
          <w:rStyle w:val="VCAAitalics"/>
        </w:rPr>
        <w:t>aktiviteleri</w:t>
      </w:r>
      <w:proofErr w:type="spellEnd"/>
      <w:r w:rsidRPr="003547D2">
        <w:rPr>
          <w:rStyle w:val="VCAAitalics"/>
        </w:rPr>
        <w:t xml:space="preserve"> (</w:t>
      </w:r>
      <w:proofErr w:type="spellStart"/>
      <w:r w:rsidRPr="003547D2">
        <w:rPr>
          <w:rStyle w:val="VCAAitalics"/>
        </w:rPr>
        <w:t>orman</w:t>
      </w:r>
      <w:proofErr w:type="spellEnd"/>
      <w:r w:rsidRPr="003547D2">
        <w:rPr>
          <w:rStyle w:val="VCAAitalics"/>
        </w:rPr>
        <w:t xml:space="preserve"> </w:t>
      </w:r>
      <w:proofErr w:type="spellStart"/>
      <w:r w:rsidRPr="003547D2">
        <w:rPr>
          <w:rStyle w:val="VCAAitalics"/>
        </w:rPr>
        <w:t>yürüyüşü</w:t>
      </w:r>
      <w:proofErr w:type="spellEnd"/>
      <w:r w:rsidRPr="003547D2">
        <w:rPr>
          <w:rStyle w:val="VCAAitalics"/>
        </w:rPr>
        <w:t xml:space="preserve">, </w:t>
      </w:r>
      <w:proofErr w:type="spellStart"/>
      <w:r w:rsidRPr="003547D2">
        <w:rPr>
          <w:rStyle w:val="VCAAitalics"/>
        </w:rPr>
        <w:t>kamp</w:t>
      </w:r>
      <w:proofErr w:type="spellEnd"/>
      <w:r w:rsidRPr="003547D2">
        <w:rPr>
          <w:rStyle w:val="VCAAitalics"/>
        </w:rPr>
        <w:t xml:space="preserve"> </w:t>
      </w:r>
      <w:proofErr w:type="spellStart"/>
      <w:r w:rsidRPr="003547D2">
        <w:rPr>
          <w:rStyle w:val="VCAAitalics"/>
        </w:rPr>
        <w:t>ateşi</w:t>
      </w:r>
      <w:proofErr w:type="spellEnd"/>
      <w:r w:rsidRPr="003547D2">
        <w:rPr>
          <w:rStyle w:val="VCAAitalics"/>
        </w:rPr>
        <w:t xml:space="preserve">) </w:t>
      </w:r>
      <w:proofErr w:type="spellStart"/>
      <w:r w:rsidRPr="003547D2">
        <w:rPr>
          <w:rStyle w:val="VCAAitalics"/>
        </w:rPr>
        <w:t>sunuyor</w:t>
      </w:r>
      <w:proofErr w:type="spellEnd"/>
      <w:r w:rsidR="00E8632D" w:rsidRPr="00E8632D">
        <w:t xml:space="preserve"> </w:t>
      </w:r>
      <w:r w:rsidR="00E8632D">
        <w:t>(</w:t>
      </w:r>
      <w:r w:rsidR="00E8632D" w:rsidRPr="00D5322C">
        <w:t>Families prefer to give their children a holiday away from technology</w:t>
      </w:r>
      <w:r w:rsidR="00BF7B5D">
        <w:t>.</w:t>
      </w:r>
      <w:r w:rsidR="00E8632D" w:rsidRPr="00D5322C">
        <w:t xml:space="preserve"> / </w:t>
      </w:r>
      <w:proofErr w:type="gramStart"/>
      <w:r w:rsidR="00BF7B5D">
        <w:t>o</w:t>
      </w:r>
      <w:r w:rsidR="00E8632D" w:rsidRPr="00D5322C">
        <w:t>ffers</w:t>
      </w:r>
      <w:proofErr w:type="gramEnd"/>
      <w:r w:rsidR="00E8632D" w:rsidRPr="00D5322C">
        <w:t xml:space="preserve"> various</w:t>
      </w:r>
      <w:r w:rsidR="00E8632D">
        <w:t xml:space="preserve"> </w:t>
      </w:r>
      <w:r w:rsidR="00E8632D" w:rsidRPr="00D5322C">
        <w:t>outdoor activities</w:t>
      </w:r>
      <w:r w:rsidR="00F844BC">
        <w:t>.</w:t>
      </w:r>
      <w:r w:rsidR="00E8632D">
        <w:t>)</w:t>
      </w:r>
    </w:p>
    <w:p w14:paraId="24324F10" w14:textId="77777777" w:rsidR="00CF1056" w:rsidRDefault="00CF1056" w:rsidP="0029687E">
      <w:pPr>
        <w:pStyle w:val="VCAAbody"/>
      </w:pPr>
      <w:r>
        <w:br w:type="page"/>
      </w:r>
    </w:p>
    <w:p w14:paraId="36D419D7" w14:textId="2FECA2E7" w:rsidR="00F73F1F" w:rsidRDefault="00F73F1F" w:rsidP="00E8632D">
      <w:pPr>
        <w:pStyle w:val="VCAAHeading2"/>
      </w:pPr>
      <w:r w:rsidRPr="003547D2">
        <w:lastRenderedPageBreak/>
        <w:t>Section 2: Reading and responding</w:t>
      </w:r>
    </w:p>
    <w:p w14:paraId="02FCE983" w14:textId="5AA56A96" w:rsidR="00E8632D" w:rsidRDefault="00E8632D" w:rsidP="00E8632D">
      <w:pPr>
        <w:pStyle w:val="VCAAbody"/>
      </w:pPr>
      <w:r w:rsidRPr="003547D2">
        <w:t xml:space="preserve">In </w:t>
      </w:r>
      <w:r w:rsidR="00AB2774">
        <w:t>S</w:t>
      </w:r>
      <w:r w:rsidRPr="003547D2">
        <w:t>ection</w:t>
      </w:r>
      <w:r w:rsidR="00AB2774">
        <w:t xml:space="preserve"> 2</w:t>
      </w:r>
      <w:r w:rsidRPr="003547D2">
        <w:t xml:space="preserve">, responses were assessed on how well they </w:t>
      </w:r>
      <w:r w:rsidR="00AB2774">
        <w:t xml:space="preserve">demonstrated </w:t>
      </w:r>
      <w:r w:rsidRPr="003547D2">
        <w:t>underst</w:t>
      </w:r>
      <w:r w:rsidR="00AB2774">
        <w:t>an</w:t>
      </w:r>
      <w:r w:rsidRPr="003547D2">
        <w:t>d</w:t>
      </w:r>
      <w:r w:rsidR="00AB2774">
        <w:t>ing of</w:t>
      </w:r>
      <w:r w:rsidRPr="003547D2">
        <w:t xml:space="preserve"> general and specific aspects of texts (for example, by comparing, contrasting, summarising and/or evaluating) and convey</w:t>
      </w:r>
      <w:r w:rsidR="0015114D">
        <w:t>ed</w:t>
      </w:r>
      <w:r w:rsidRPr="003547D2">
        <w:t xml:space="preserve"> the information appropriately</w:t>
      </w:r>
      <w:r w:rsidR="0015114D">
        <w:t>.</w:t>
      </w:r>
    </w:p>
    <w:p w14:paraId="77B38D4E" w14:textId="77777777" w:rsidR="004506F6" w:rsidRDefault="004506F6" w:rsidP="003547D2">
      <w:pPr>
        <w:pStyle w:val="VCAAHeading3"/>
      </w:pPr>
      <w:r>
        <w:t>Part A</w:t>
      </w:r>
    </w:p>
    <w:p w14:paraId="275EB0E6" w14:textId="0BBD4959" w:rsidR="00E8632D" w:rsidRDefault="00E8632D" w:rsidP="00E8632D">
      <w:pPr>
        <w:pStyle w:val="VCAAHeading4"/>
      </w:pPr>
      <w:r>
        <w:t>Text 7</w:t>
      </w:r>
    </w:p>
    <w:p w14:paraId="08E7FBD5" w14:textId="3B6B34BC" w:rsidR="00E8632D" w:rsidRPr="00E8632D" w:rsidRDefault="00E8632D" w:rsidP="003547D2">
      <w:pPr>
        <w:pStyle w:val="VCAAHeading5"/>
      </w:pPr>
      <w:r>
        <w:t>Question 7a.</w:t>
      </w:r>
    </w:p>
    <w:p w14:paraId="18E23D56" w14:textId="3601286B" w:rsidR="00E8632D" w:rsidRPr="003547D2" w:rsidRDefault="00E8632D" w:rsidP="00E8632D">
      <w:pPr>
        <w:pStyle w:val="VCAAbody"/>
      </w:pPr>
      <w:r>
        <w:t>Any three of the following:</w:t>
      </w:r>
    </w:p>
    <w:p w14:paraId="28B3A64F" w14:textId="6A6AC527" w:rsidR="00E8632D" w:rsidRDefault="00E8632D" w:rsidP="00435064">
      <w:pPr>
        <w:pStyle w:val="VCAAbullet"/>
      </w:pPr>
      <w:r>
        <w:t xml:space="preserve">She became the world's first female combat pilot. </w:t>
      </w:r>
    </w:p>
    <w:p w14:paraId="0EFFEC1C" w14:textId="4EC50414" w:rsidR="00E8632D" w:rsidRDefault="00DE3328" w:rsidP="00435064">
      <w:pPr>
        <w:pStyle w:val="VCAAbullet"/>
      </w:pPr>
      <w:r>
        <w:t xml:space="preserve">She completed </w:t>
      </w:r>
      <w:r w:rsidR="00E8632D">
        <w:t>a solo transatlantic flight.</w:t>
      </w:r>
    </w:p>
    <w:p w14:paraId="0B11A59F" w14:textId="387CF702" w:rsidR="00E8632D" w:rsidRDefault="00E8632D" w:rsidP="00435064">
      <w:pPr>
        <w:pStyle w:val="VCAAbullet"/>
      </w:pPr>
      <w:r>
        <w:t>She received a gold medal.</w:t>
      </w:r>
    </w:p>
    <w:p w14:paraId="216676D8" w14:textId="7D392C4C" w:rsidR="00E8632D" w:rsidRPr="003547D2" w:rsidRDefault="00DE3328" w:rsidP="00435064">
      <w:pPr>
        <w:pStyle w:val="VCAAbullet"/>
      </w:pPr>
      <w:r>
        <w:t xml:space="preserve">She was </w:t>
      </w:r>
      <w:r w:rsidR="00E8632D">
        <w:t>hono</w:t>
      </w:r>
      <w:r w:rsidR="00D3753E">
        <w:t>u</w:t>
      </w:r>
      <w:r w:rsidR="00E8632D">
        <w:t xml:space="preserve">red with the </w:t>
      </w:r>
      <w:r w:rsidR="0015114D">
        <w:t>‘</w:t>
      </w:r>
      <w:r w:rsidR="00E8632D">
        <w:t>One of 20 Aviators/Pilots Who Wrote Their Name in World History</w:t>
      </w:r>
      <w:r w:rsidR="0015114D">
        <w:t>’</w:t>
      </w:r>
      <w:r w:rsidR="00E8632D">
        <w:t xml:space="preserve"> award.</w:t>
      </w:r>
    </w:p>
    <w:p w14:paraId="78C16CA2" w14:textId="5624378E" w:rsidR="00E8632D" w:rsidRDefault="00E8632D" w:rsidP="00E8632D">
      <w:pPr>
        <w:pStyle w:val="VCAAHeading5"/>
      </w:pPr>
      <w:r>
        <w:t>Question 7b.</w:t>
      </w:r>
    </w:p>
    <w:p w14:paraId="0A78F3FC" w14:textId="17D04AC8" w:rsidR="004506F6" w:rsidRPr="004506F6" w:rsidRDefault="00E8632D" w:rsidP="00435064">
      <w:pPr>
        <w:pStyle w:val="VCAAbullet"/>
      </w:pPr>
      <w:r w:rsidRPr="004506F6">
        <w:t>With her courage, determination and passion for aviation, she showcased the strength and potential of women to the whole world.</w:t>
      </w:r>
    </w:p>
    <w:p w14:paraId="604FB465" w14:textId="657861CB" w:rsidR="004506F6" w:rsidRPr="004506F6" w:rsidRDefault="00E8632D" w:rsidP="00435064">
      <w:pPr>
        <w:pStyle w:val="VCAAbullet"/>
      </w:pPr>
      <w:r w:rsidRPr="004506F6">
        <w:t>By gender equality and women's rights</w:t>
      </w:r>
      <w:r w:rsidR="0015114D">
        <w:t>.</w:t>
      </w:r>
    </w:p>
    <w:p w14:paraId="20FA6D83" w14:textId="3405AC24" w:rsidR="004506F6" w:rsidRDefault="004506F6" w:rsidP="003547D2">
      <w:pPr>
        <w:pStyle w:val="VCAAHeading4"/>
      </w:pPr>
      <w:r>
        <w:t>Text 8</w:t>
      </w:r>
    </w:p>
    <w:p w14:paraId="40A316DE" w14:textId="247F729D" w:rsidR="004506F6" w:rsidRDefault="004506F6" w:rsidP="004506F6">
      <w:pPr>
        <w:pStyle w:val="VCAAHeading5"/>
      </w:pPr>
      <w:bookmarkStart w:id="2" w:name="_Hlk184908138"/>
      <w:r>
        <w:t>Question 8a.</w:t>
      </w:r>
    </w:p>
    <w:bookmarkEnd w:id="2"/>
    <w:p w14:paraId="78C6F048" w14:textId="39AB8F3D" w:rsidR="004506F6" w:rsidRPr="00022DBD" w:rsidRDefault="004506F6" w:rsidP="00435064">
      <w:pPr>
        <w:pStyle w:val="VCAAbullet"/>
      </w:pPr>
      <w:r w:rsidRPr="00840B25">
        <w:t xml:space="preserve">Wernicke </w:t>
      </w:r>
      <w:r w:rsidR="00DE3328">
        <w:t>a</w:t>
      </w:r>
      <w:r w:rsidRPr="00840B25">
        <w:t>rea</w:t>
      </w:r>
      <w:r>
        <w:t xml:space="preserve">: </w:t>
      </w:r>
      <w:r w:rsidR="002D4FD2">
        <w:t>a</w:t>
      </w:r>
      <w:r>
        <w:t xml:space="preserve">bility </w:t>
      </w:r>
      <w:r w:rsidRPr="00022DBD">
        <w:t xml:space="preserve">to understand </w:t>
      </w:r>
      <w:r w:rsidR="002D4FD2">
        <w:t xml:space="preserve">the </w:t>
      </w:r>
      <w:r w:rsidRPr="00022DBD">
        <w:t>meaning of words</w:t>
      </w:r>
      <w:r w:rsidR="0015114D">
        <w:t>.</w:t>
      </w:r>
    </w:p>
    <w:p w14:paraId="02FD0441" w14:textId="0BA3A0F4" w:rsidR="004506F6" w:rsidRPr="00022DBD" w:rsidRDefault="004506F6" w:rsidP="00435064">
      <w:pPr>
        <w:pStyle w:val="VCAAbullet"/>
      </w:pPr>
      <w:r w:rsidRPr="00022DBD">
        <w:t xml:space="preserve">Broca </w:t>
      </w:r>
      <w:r w:rsidR="00DE3328">
        <w:t>a</w:t>
      </w:r>
      <w:r w:rsidRPr="00022DBD">
        <w:t xml:space="preserve">rea: </w:t>
      </w:r>
      <w:r w:rsidR="002D4FD2">
        <w:t>a</w:t>
      </w:r>
      <w:r w:rsidRPr="00022DBD">
        <w:t>bility to speak words</w:t>
      </w:r>
      <w:r w:rsidR="0015114D">
        <w:t xml:space="preserve"> </w:t>
      </w:r>
      <w:r w:rsidRPr="00022DBD">
        <w:t>/ use words in conversation.</w:t>
      </w:r>
    </w:p>
    <w:p w14:paraId="3F98DC19" w14:textId="62F408BE" w:rsidR="004506F6" w:rsidRPr="00022DBD" w:rsidRDefault="004506F6" w:rsidP="00435064">
      <w:pPr>
        <w:pStyle w:val="VCAAbullet"/>
      </w:pPr>
      <w:r w:rsidRPr="00022DBD">
        <w:t xml:space="preserve">Nerve group </w:t>
      </w:r>
      <w:proofErr w:type="gramStart"/>
      <w:r w:rsidR="00DE3328">
        <w:t>a</w:t>
      </w:r>
      <w:r w:rsidRPr="00022DBD">
        <w:t>rea:</w:t>
      </w:r>
      <w:proofErr w:type="gramEnd"/>
      <w:r w:rsidRPr="00022DBD">
        <w:t xml:space="preserve"> facilitates the exchange of information between the </w:t>
      </w:r>
      <w:r w:rsidR="00DE3328">
        <w:t>‘</w:t>
      </w:r>
      <w:r w:rsidRPr="00022DBD">
        <w:t>Broca</w:t>
      </w:r>
      <w:r w:rsidR="00DE3328">
        <w:t>’</w:t>
      </w:r>
      <w:r w:rsidRPr="00022DBD">
        <w:t xml:space="preserve"> and </w:t>
      </w:r>
      <w:r w:rsidR="00DE3328">
        <w:t>‘</w:t>
      </w:r>
      <w:r w:rsidRPr="00022DBD">
        <w:t>Wernicke</w:t>
      </w:r>
      <w:r w:rsidR="00DE3328">
        <w:t>’</w:t>
      </w:r>
      <w:r w:rsidR="002D4FD2">
        <w:t>.</w:t>
      </w:r>
    </w:p>
    <w:p w14:paraId="578C33A9" w14:textId="3B3A252E" w:rsidR="004506F6" w:rsidRDefault="004506F6" w:rsidP="004506F6">
      <w:pPr>
        <w:pStyle w:val="VCAAHeading5"/>
      </w:pPr>
      <w:r>
        <w:t>Question 8b.</w:t>
      </w:r>
    </w:p>
    <w:p w14:paraId="2CC02D9E" w14:textId="5FA0BB78" w:rsidR="004506F6" w:rsidRDefault="002D4FD2" w:rsidP="00435064">
      <w:pPr>
        <w:pStyle w:val="VCAAbullet"/>
      </w:pPr>
      <w:r>
        <w:t>i</w:t>
      </w:r>
      <w:r w:rsidR="004506F6">
        <w:t>ncreases nerve pathways/connections and strengthens old ones</w:t>
      </w:r>
    </w:p>
    <w:p w14:paraId="700C7A12" w14:textId="1184A2DB" w:rsidR="004506F6" w:rsidRDefault="002D4FD2" w:rsidP="00435064">
      <w:pPr>
        <w:pStyle w:val="VCAAbullet"/>
      </w:pPr>
      <w:r>
        <w:t>e</w:t>
      </w:r>
      <w:r w:rsidR="004506F6">
        <w:t xml:space="preserve">xpands our perspective and understanding </w:t>
      </w:r>
      <w:r w:rsidR="0015114D">
        <w:t>of</w:t>
      </w:r>
      <w:r w:rsidR="004506F6">
        <w:t xml:space="preserve"> other people around the world and their culture</w:t>
      </w:r>
    </w:p>
    <w:p w14:paraId="27626B88" w14:textId="3E7462FC" w:rsidR="004506F6" w:rsidRDefault="004506F6" w:rsidP="004506F6">
      <w:pPr>
        <w:pStyle w:val="VCAAbody"/>
      </w:pPr>
      <w:r w:rsidRPr="004506F6">
        <w:t xml:space="preserve">Only a few </w:t>
      </w:r>
      <w:r w:rsidR="002D4FD2">
        <w:t>responses explained</w:t>
      </w:r>
      <w:r w:rsidR="002D4FD2" w:rsidRPr="004506F6">
        <w:t xml:space="preserve"> </w:t>
      </w:r>
      <w:r w:rsidR="0015114D">
        <w:t xml:space="preserve">how language learning increases </w:t>
      </w:r>
      <w:r w:rsidRPr="004506F6">
        <w:t>nerve connections and pathways.</w:t>
      </w:r>
    </w:p>
    <w:p w14:paraId="445B6F3D" w14:textId="279D7752" w:rsidR="004506F6" w:rsidRPr="004506F6" w:rsidRDefault="004506F6" w:rsidP="003547D2">
      <w:pPr>
        <w:pStyle w:val="VCAAHeading3"/>
      </w:pPr>
      <w:r w:rsidRPr="003547D2">
        <w:t>Part B</w:t>
      </w:r>
    </w:p>
    <w:p w14:paraId="3B412BBD" w14:textId="64946DCA" w:rsidR="002D4FD2" w:rsidRDefault="004506F6" w:rsidP="003547D2">
      <w:pPr>
        <w:pStyle w:val="VCAAbody"/>
      </w:pPr>
      <w:r w:rsidRPr="003547D2">
        <w:t xml:space="preserve">In </w:t>
      </w:r>
      <w:r w:rsidR="002D4FD2">
        <w:t>Part B of</w:t>
      </w:r>
      <w:r w:rsidR="002D4FD2" w:rsidRPr="003547D2">
        <w:t xml:space="preserve"> </w:t>
      </w:r>
      <w:r w:rsidR="002D4FD2">
        <w:t>S</w:t>
      </w:r>
      <w:r w:rsidRPr="003547D2">
        <w:t>ection</w:t>
      </w:r>
      <w:r w:rsidR="002D4FD2">
        <w:t xml:space="preserve"> 2,</w:t>
      </w:r>
      <w:r w:rsidRPr="003547D2">
        <w:t xml:space="preserve"> students were </w:t>
      </w:r>
      <w:r w:rsidR="002D4FD2">
        <w:t>required</w:t>
      </w:r>
      <w:r w:rsidR="002D4FD2" w:rsidRPr="003547D2">
        <w:t xml:space="preserve"> </w:t>
      </w:r>
      <w:r w:rsidRPr="003547D2">
        <w:t xml:space="preserve">to produce a piece of text using the information and ideas </w:t>
      </w:r>
      <w:r w:rsidR="002D4FD2">
        <w:t xml:space="preserve">contained </w:t>
      </w:r>
      <w:r w:rsidRPr="003547D2">
        <w:t>in the text provided</w:t>
      </w:r>
      <w:r w:rsidR="001A6928">
        <w:t xml:space="preserve">, which </w:t>
      </w:r>
      <w:r w:rsidRPr="003547D2">
        <w:t xml:space="preserve">was a diary entry. </w:t>
      </w:r>
    </w:p>
    <w:p w14:paraId="03A6AC38" w14:textId="6B190E29" w:rsidR="004506F6" w:rsidRPr="003547D2" w:rsidRDefault="004506F6" w:rsidP="003547D2">
      <w:pPr>
        <w:pStyle w:val="VCAAbody"/>
      </w:pPr>
      <w:r w:rsidRPr="003547D2">
        <w:t>Students were asked to:</w:t>
      </w:r>
    </w:p>
    <w:p w14:paraId="5246AEE4" w14:textId="77777777" w:rsidR="004506F6" w:rsidRPr="003547D2" w:rsidRDefault="004506F6" w:rsidP="00435064">
      <w:pPr>
        <w:pStyle w:val="VCAAbullet"/>
      </w:pPr>
      <w:r w:rsidRPr="003547D2">
        <w:t>demonstrate an understanding of the stimulus text</w:t>
      </w:r>
    </w:p>
    <w:p w14:paraId="7CB04501" w14:textId="2ED512D2" w:rsidR="004506F6" w:rsidRPr="003547D2" w:rsidRDefault="004506F6" w:rsidP="00435064">
      <w:pPr>
        <w:pStyle w:val="VCAAbullet"/>
      </w:pPr>
      <w:r w:rsidRPr="003547D2">
        <w:t xml:space="preserve">write </w:t>
      </w:r>
      <w:r w:rsidR="002D4FD2">
        <w:t xml:space="preserve">a piece of </w:t>
      </w:r>
      <w:r w:rsidRPr="003547D2">
        <w:t xml:space="preserve">text </w:t>
      </w:r>
      <w:r w:rsidR="002D4FD2">
        <w:t xml:space="preserve">that is </w:t>
      </w:r>
      <w:r w:rsidRPr="003547D2">
        <w:t xml:space="preserve">appropriate and relevant to </w:t>
      </w:r>
      <w:r w:rsidR="002D4FD2">
        <w:t xml:space="preserve">the </w:t>
      </w:r>
      <w:r w:rsidRPr="003547D2">
        <w:t>context, purpose and audience</w:t>
      </w:r>
    </w:p>
    <w:p w14:paraId="115431F3" w14:textId="2AD2E162" w:rsidR="004506F6" w:rsidRPr="003547D2" w:rsidRDefault="004506F6" w:rsidP="00435064">
      <w:pPr>
        <w:pStyle w:val="VCAAbullet"/>
      </w:pPr>
      <w:r w:rsidRPr="003547D2">
        <w:t xml:space="preserve">structure and sequence </w:t>
      </w:r>
      <w:r w:rsidR="002D4FD2">
        <w:t xml:space="preserve">the </w:t>
      </w:r>
      <w:r w:rsidRPr="003547D2">
        <w:t>information and ideas</w:t>
      </w:r>
      <w:r w:rsidR="00DE17FF">
        <w:t xml:space="preserve"> contained in their response</w:t>
      </w:r>
    </w:p>
    <w:p w14:paraId="660CF10C" w14:textId="677BDD15" w:rsidR="00F844BC" w:rsidRDefault="004506F6" w:rsidP="00435064">
      <w:pPr>
        <w:pStyle w:val="VCAAbullet"/>
      </w:pPr>
      <w:r w:rsidRPr="003547D2">
        <w:t>manipulate language structures and vocabulary in Turkish</w:t>
      </w:r>
      <w:r w:rsidR="001C0B71">
        <w:t>.</w:t>
      </w:r>
    </w:p>
    <w:p w14:paraId="15DD4ED7" w14:textId="77777777" w:rsidR="00F844BC" w:rsidRDefault="00F844BC">
      <w:pPr>
        <w:rPr>
          <w:rFonts w:ascii="Arial" w:eastAsia="Times New Roman" w:hAnsi="Arial" w:cs="Arial"/>
          <w:color w:val="000000" w:themeColor="text1"/>
          <w:kern w:val="22"/>
          <w:sz w:val="20"/>
          <w:lang w:val="en-GB" w:eastAsia="ja-JP"/>
        </w:rPr>
      </w:pPr>
      <w:r>
        <w:br w:type="page"/>
      </w:r>
    </w:p>
    <w:p w14:paraId="16F03961" w14:textId="5AEC6E99" w:rsidR="004506F6" w:rsidRDefault="004506F6" w:rsidP="00BF7B5D">
      <w:pPr>
        <w:pStyle w:val="VCAAHeading4"/>
        <w:keepNext/>
      </w:pPr>
      <w:r>
        <w:lastRenderedPageBreak/>
        <w:t>Question 9</w:t>
      </w:r>
    </w:p>
    <w:p w14:paraId="1F5B56C1" w14:textId="5055F896" w:rsidR="004506F6" w:rsidRDefault="004506F6" w:rsidP="00705E6D">
      <w:pPr>
        <w:pStyle w:val="VCAAbody"/>
      </w:pPr>
      <w:r>
        <w:t xml:space="preserve">Text type: </w:t>
      </w:r>
      <w:r w:rsidR="00A529F5">
        <w:t>f</w:t>
      </w:r>
      <w:r>
        <w:t xml:space="preserve">ormal </w:t>
      </w:r>
      <w:r w:rsidR="00A529F5">
        <w:t>l</w:t>
      </w:r>
      <w:r>
        <w:t>etter</w:t>
      </w:r>
    </w:p>
    <w:p w14:paraId="0E1BFB6A" w14:textId="41E9F81F" w:rsidR="004506F6" w:rsidRDefault="004506F6" w:rsidP="004506F6">
      <w:pPr>
        <w:pStyle w:val="VCAAbody"/>
      </w:pPr>
      <w:r>
        <w:t xml:space="preserve">Kind of writing: </w:t>
      </w:r>
      <w:r w:rsidR="00A529F5">
        <w:t>p</w:t>
      </w:r>
      <w:r>
        <w:t>ersuasive</w:t>
      </w:r>
    </w:p>
    <w:p w14:paraId="0976B596" w14:textId="24EF0BBE" w:rsidR="004506F6" w:rsidRDefault="004506F6" w:rsidP="004506F6">
      <w:pPr>
        <w:pStyle w:val="VCAAbody"/>
      </w:pPr>
      <w:r>
        <w:t xml:space="preserve">Audience: </w:t>
      </w:r>
      <w:r w:rsidR="00A529F5">
        <w:t>f</w:t>
      </w:r>
      <w:r>
        <w:t>estival committee</w:t>
      </w:r>
    </w:p>
    <w:p w14:paraId="2AF5A5C6" w14:textId="7FC242C0" w:rsidR="004506F6" w:rsidRDefault="00A529F5" w:rsidP="004506F6">
      <w:pPr>
        <w:pStyle w:val="VCAAbody"/>
      </w:pPr>
      <w:r>
        <w:t>Suggested points students could have included (at least five of the following):</w:t>
      </w:r>
    </w:p>
    <w:p w14:paraId="7F36F604" w14:textId="3DFBD4EF" w:rsidR="00A529F5" w:rsidRPr="00DA2C74" w:rsidRDefault="00A529F5" w:rsidP="00DA2C74">
      <w:pPr>
        <w:pStyle w:val="VCAAbullet"/>
        <w:rPr>
          <w:rStyle w:val="VCAAitalics"/>
          <w:rFonts w:eastAsia="Calibri"/>
        </w:rPr>
      </w:pPr>
      <w:proofErr w:type="spellStart"/>
      <w:r w:rsidRPr="003547D2">
        <w:rPr>
          <w:rStyle w:val="VCAAitalics"/>
          <w:rFonts w:eastAsia="Calibri"/>
        </w:rPr>
        <w:t>Tarih</w:t>
      </w:r>
      <w:proofErr w:type="spellEnd"/>
      <w:r w:rsidRPr="003547D2">
        <w:rPr>
          <w:rStyle w:val="VCAAitalics"/>
          <w:rFonts w:eastAsia="Calibri"/>
        </w:rPr>
        <w:t xml:space="preserve"> </w:t>
      </w:r>
      <w:proofErr w:type="spellStart"/>
      <w:r w:rsidRPr="003547D2">
        <w:rPr>
          <w:rStyle w:val="VCAAitalics"/>
          <w:rFonts w:eastAsia="Calibri"/>
        </w:rPr>
        <w:t>ve</w:t>
      </w:r>
      <w:proofErr w:type="spellEnd"/>
      <w:r w:rsidRPr="003547D2">
        <w:rPr>
          <w:rStyle w:val="VCAAitalics"/>
          <w:rFonts w:eastAsia="Calibri"/>
        </w:rPr>
        <w:t xml:space="preserve"> </w:t>
      </w:r>
      <w:proofErr w:type="spellStart"/>
      <w:r w:rsidRPr="003547D2">
        <w:rPr>
          <w:rStyle w:val="VCAAitalics"/>
          <w:rFonts w:eastAsia="Calibri"/>
        </w:rPr>
        <w:t>kültürü</w:t>
      </w:r>
      <w:proofErr w:type="spellEnd"/>
      <w:r w:rsidRPr="003547D2">
        <w:rPr>
          <w:rStyle w:val="VCAAitalics"/>
          <w:rFonts w:eastAsia="Calibri"/>
        </w:rPr>
        <w:t xml:space="preserve"> </w:t>
      </w:r>
      <w:proofErr w:type="spellStart"/>
      <w:r w:rsidRPr="003547D2">
        <w:rPr>
          <w:rStyle w:val="VCAAitalics"/>
          <w:rFonts w:eastAsia="Calibri"/>
        </w:rPr>
        <w:t>yansıtan</w:t>
      </w:r>
      <w:proofErr w:type="spellEnd"/>
      <w:r w:rsidRPr="003547D2">
        <w:rPr>
          <w:rStyle w:val="VCAAitalics"/>
          <w:rFonts w:eastAsia="Calibri"/>
        </w:rPr>
        <w:t xml:space="preserve"> </w:t>
      </w:r>
      <w:proofErr w:type="spellStart"/>
      <w:r w:rsidRPr="003547D2">
        <w:rPr>
          <w:rStyle w:val="VCAAitalics"/>
          <w:rFonts w:eastAsia="Calibri"/>
        </w:rPr>
        <w:t>benzersiz</w:t>
      </w:r>
      <w:proofErr w:type="spellEnd"/>
      <w:r w:rsidRPr="003547D2">
        <w:rPr>
          <w:rStyle w:val="VCAAitalics"/>
          <w:rFonts w:eastAsia="Calibri"/>
        </w:rPr>
        <w:t xml:space="preserve"> </w:t>
      </w:r>
      <w:proofErr w:type="spellStart"/>
      <w:r w:rsidRPr="003547D2">
        <w:rPr>
          <w:rStyle w:val="VCAAitalics"/>
          <w:rFonts w:eastAsia="Calibri"/>
        </w:rPr>
        <w:t>danslar</w:t>
      </w:r>
      <w:proofErr w:type="spellEnd"/>
      <w:r w:rsidRPr="003547D2">
        <w:rPr>
          <w:rStyle w:val="VCAAitalics"/>
          <w:rFonts w:eastAsia="Calibri"/>
        </w:rPr>
        <w:t xml:space="preserve"> </w:t>
      </w:r>
      <w:proofErr w:type="spellStart"/>
      <w:r w:rsidRPr="003547D2">
        <w:rPr>
          <w:rStyle w:val="VCAAitalics"/>
          <w:rFonts w:eastAsia="Calibri"/>
        </w:rPr>
        <w:t>sunacaklar</w:t>
      </w:r>
      <w:proofErr w:type="spellEnd"/>
      <w:r w:rsidRPr="003547D2">
        <w:rPr>
          <w:rStyle w:val="VCAAitalics"/>
          <w:rFonts w:eastAsia="Calibri"/>
        </w:rPr>
        <w:t>.</w:t>
      </w:r>
      <w:r w:rsidR="00DA2C74">
        <w:rPr>
          <w:rStyle w:val="VCAAitalics"/>
          <w:rFonts w:eastAsia="Calibri"/>
        </w:rPr>
        <w:t xml:space="preserve"> </w:t>
      </w:r>
      <w:r w:rsidR="00DA2C74">
        <w:rPr>
          <w:rStyle w:val="VCAAitalics"/>
          <w:rFonts w:eastAsia="Calibri"/>
          <w:i w:val="0"/>
          <w:iCs/>
        </w:rPr>
        <w:t>(</w:t>
      </w:r>
      <w:r w:rsidR="00DA2C74" w:rsidRPr="00A529F5">
        <w:rPr>
          <w:rFonts w:eastAsia="Calibri"/>
        </w:rPr>
        <w:t>They will present unique dances that reflect history and culture.</w:t>
      </w:r>
      <w:r w:rsidR="00DA2C74">
        <w:rPr>
          <w:rStyle w:val="VCAAitalics"/>
          <w:rFonts w:eastAsia="Calibri"/>
          <w:i w:val="0"/>
          <w:iCs/>
        </w:rPr>
        <w:t>)</w:t>
      </w:r>
    </w:p>
    <w:p w14:paraId="7A88ED3D" w14:textId="65D3E06F" w:rsidR="00A529F5" w:rsidRPr="00AB7454" w:rsidRDefault="00A529F5" w:rsidP="00DA2C74">
      <w:pPr>
        <w:pStyle w:val="VCAAbullet"/>
        <w:rPr>
          <w:rStyle w:val="VCAAitalics"/>
          <w:rFonts w:eastAsia="Calibri"/>
          <w:i w:val="0"/>
        </w:rPr>
      </w:pPr>
      <w:proofErr w:type="spellStart"/>
      <w:r w:rsidRPr="003547D2">
        <w:rPr>
          <w:rStyle w:val="VCAAitalics"/>
          <w:rFonts w:eastAsia="Calibri"/>
        </w:rPr>
        <w:t>Renkli</w:t>
      </w:r>
      <w:proofErr w:type="spellEnd"/>
      <w:r w:rsidRPr="003547D2">
        <w:rPr>
          <w:rStyle w:val="VCAAitalics"/>
          <w:rFonts w:eastAsia="Calibri"/>
        </w:rPr>
        <w:t xml:space="preserve"> </w:t>
      </w:r>
      <w:proofErr w:type="spellStart"/>
      <w:r w:rsidRPr="003547D2">
        <w:rPr>
          <w:rStyle w:val="VCAAitalics"/>
          <w:rFonts w:eastAsia="Calibri"/>
        </w:rPr>
        <w:t>kıyafetler</w:t>
      </w:r>
      <w:proofErr w:type="spellEnd"/>
      <w:r w:rsidRPr="003547D2">
        <w:rPr>
          <w:rStyle w:val="VCAAitalics"/>
          <w:rFonts w:eastAsia="Calibri"/>
        </w:rPr>
        <w:t xml:space="preserve">, </w:t>
      </w:r>
      <w:proofErr w:type="spellStart"/>
      <w:r w:rsidRPr="003547D2">
        <w:rPr>
          <w:rStyle w:val="VCAAitalics"/>
          <w:rFonts w:eastAsia="Calibri"/>
        </w:rPr>
        <w:t>detaylı</w:t>
      </w:r>
      <w:proofErr w:type="spellEnd"/>
      <w:r w:rsidRPr="003547D2">
        <w:rPr>
          <w:rStyle w:val="VCAAitalics"/>
          <w:rFonts w:eastAsia="Calibri"/>
        </w:rPr>
        <w:t xml:space="preserve"> </w:t>
      </w:r>
      <w:proofErr w:type="spellStart"/>
      <w:r w:rsidRPr="003547D2">
        <w:rPr>
          <w:rStyle w:val="VCAAitalics"/>
          <w:rFonts w:eastAsia="Calibri"/>
        </w:rPr>
        <w:t>süslemeler</w:t>
      </w:r>
      <w:proofErr w:type="spellEnd"/>
      <w:r w:rsidRPr="003547D2">
        <w:rPr>
          <w:rStyle w:val="VCAAitalics"/>
          <w:rFonts w:eastAsia="Calibri"/>
        </w:rPr>
        <w:t xml:space="preserve"> </w:t>
      </w:r>
      <w:proofErr w:type="spellStart"/>
      <w:r w:rsidRPr="003547D2">
        <w:rPr>
          <w:rStyle w:val="VCAAitalics"/>
          <w:rFonts w:eastAsia="Calibri"/>
        </w:rPr>
        <w:t>ve</w:t>
      </w:r>
      <w:proofErr w:type="spellEnd"/>
      <w:r w:rsidRPr="003547D2">
        <w:rPr>
          <w:rStyle w:val="VCAAitalics"/>
          <w:rFonts w:eastAsia="Calibri"/>
        </w:rPr>
        <w:t xml:space="preserve"> </w:t>
      </w:r>
      <w:proofErr w:type="spellStart"/>
      <w:r w:rsidRPr="003547D2">
        <w:rPr>
          <w:rStyle w:val="VCAAitalics"/>
          <w:rFonts w:eastAsia="Calibri"/>
        </w:rPr>
        <w:t>etkileyici</w:t>
      </w:r>
      <w:proofErr w:type="spellEnd"/>
      <w:r w:rsidRPr="003547D2">
        <w:rPr>
          <w:rStyle w:val="VCAAitalics"/>
          <w:rFonts w:eastAsia="Calibri"/>
        </w:rPr>
        <w:t xml:space="preserve"> </w:t>
      </w:r>
      <w:proofErr w:type="spellStart"/>
      <w:r w:rsidRPr="003547D2">
        <w:rPr>
          <w:rStyle w:val="VCAAitalics"/>
          <w:rFonts w:eastAsia="Calibri"/>
        </w:rPr>
        <w:t>aksesuarlar</w:t>
      </w:r>
      <w:proofErr w:type="spellEnd"/>
      <w:r w:rsidRPr="003547D2">
        <w:rPr>
          <w:rStyle w:val="VCAAitalics"/>
          <w:rFonts w:eastAsia="Calibri"/>
        </w:rPr>
        <w:t xml:space="preserve">, her </w:t>
      </w:r>
      <w:proofErr w:type="spellStart"/>
      <w:r w:rsidRPr="003547D2">
        <w:rPr>
          <w:rStyle w:val="VCAAitalics"/>
          <w:rFonts w:eastAsia="Calibri"/>
        </w:rPr>
        <w:t>dansın</w:t>
      </w:r>
      <w:proofErr w:type="spellEnd"/>
      <w:r w:rsidRPr="003547D2">
        <w:rPr>
          <w:rStyle w:val="VCAAitalics"/>
          <w:rFonts w:eastAsia="Calibri"/>
        </w:rPr>
        <w:t xml:space="preserve"> </w:t>
      </w:r>
      <w:proofErr w:type="spellStart"/>
      <w:r w:rsidRPr="003547D2">
        <w:rPr>
          <w:rStyle w:val="VCAAitalics"/>
          <w:rFonts w:eastAsia="Calibri"/>
        </w:rPr>
        <w:t>karakterini</w:t>
      </w:r>
      <w:proofErr w:type="spellEnd"/>
      <w:r w:rsidRPr="003547D2">
        <w:rPr>
          <w:rStyle w:val="VCAAitalics"/>
          <w:rFonts w:eastAsia="Calibri"/>
        </w:rPr>
        <w:t xml:space="preserve"> </w:t>
      </w:r>
      <w:proofErr w:type="spellStart"/>
      <w:r w:rsidRPr="003547D2">
        <w:rPr>
          <w:rStyle w:val="VCAAitalics"/>
          <w:rFonts w:eastAsia="Calibri"/>
        </w:rPr>
        <w:t>daha</w:t>
      </w:r>
      <w:proofErr w:type="spellEnd"/>
      <w:r w:rsidRPr="003547D2">
        <w:rPr>
          <w:rStyle w:val="VCAAitalics"/>
          <w:rFonts w:eastAsia="Calibri"/>
        </w:rPr>
        <w:t xml:space="preserve"> da </w:t>
      </w:r>
      <w:proofErr w:type="spellStart"/>
      <w:r w:rsidRPr="003547D2">
        <w:rPr>
          <w:rStyle w:val="VCAAitalics"/>
          <w:rFonts w:eastAsia="Calibri"/>
        </w:rPr>
        <w:t>zenginleştirecek</w:t>
      </w:r>
      <w:proofErr w:type="spellEnd"/>
      <w:r w:rsidRPr="003547D2">
        <w:rPr>
          <w:rStyle w:val="VCAAitalics"/>
          <w:rFonts w:eastAsia="Calibri"/>
        </w:rPr>
        <w:t>.</w:t>
      </w:r>
      <w:r w:rsidR="00DA2C74">
        <w:rPr>
          <w:rStyle w:val="VCAAitalics"/>
          <w:rFonts w:eastAsia="Calibri"/>
        </w:rPr>
        <w:t xml:space="preserve"> </w:t>
      </w:r>
      <w:r w:rsidR="00DA2C74">
        <w:rPr>
          <w:rStyle w:val="VCAAitalics"/>
          <w:rFonts w:eastAsia="Calibri"/>
          <w:i w:val="0"/>
          <w:iCs/>
        </w:rPr>
        <w:t>(</w:t>
      </w:r>
      <w:r w:rsidR="00B6596E">
        <w:rPr>
          <w:rFonts w:eastAsia="Calibri"/>
        </w:rPr>
        <w:t>C</w:t>
      </w:r>
      <w:r w:rsidR="00DA2C74" w:rsidRPr="00A529F5">
        <w:rPr>
          <w:rFonts w:eastAsia="Calibri"/>
        </w:rPr>
        <w:t xml:space="preserve">olourful costumes, detailed embellishments and impressive accessories </w:t>
      </w:r>
      <w:r w:rsidR="00B6596E">
        <w:rPr>
          <w:rFonts w:eastAsia="Calibri"/>
        </w:rPr>
        <w:t>will</w:t>
      </w:r>
      <w:r w:rsidR="00DA2C74">
        <w:rPr>
          <w:rFonts w:eastAsia="Calibri"/>
        </w:rPr>
        <w:t xml:space="preserve"> </w:t>
      </w:r>
      <w:r w:rsidR="00DA2C74" w:rsidRPr="00A529F5">
        <w:rPr>
          <w:rFonts w:eastAsia="Calibri"/>
        </w:rPr>
        <w:t>further enrich the character of each dance.</w:t>
      </w:r>
      <w:r w:rsidR="00DA2C74">
        <w:rPr>
          <w:rFonts w:eastAsia="Calibri"/>
        </w:rPr>
        <w:t>)</w:t>
      </w:r>
    </w:p>
    <w:p w14:paraId="72022BAD" w14:textId="2699781A" w:rsidR="00A529F5" w:rsidRPr="00AB7454" w:rsidRDefault="00A529F5" w:rsidP="00DA2C74">
      <w:pPr>
        <w:pStyle w:val="VCAAbullet"/>
        <w:rPr>
          <w:rStyle w:val="VCAAitalics"/>
          <w:rFonts w:eastAsia="Calibri"/>
          <w:i w:val="0"/>
        </w:rPr>
      </w:pPr>
      <w:proofErr w:type="spellStart"/>
      <w:r w:rsidRPr="003547D2">
        <w:rPr>
          <w:rStyle w:val="VCAAitalics"/>
          <w:rFonts w:eastAsia="Calibri"/>
        </w:rPr>
        <w:t>Kadın</w:t>
      </w:r>
      <w:proofErr w:type="spellEnd"/>
      <w:r w:rsidRPr="003547D2">
        <w:rPr>
          <w:rStyle w:val="VCAAitalics"/>
          <w:rFonts w:eastAsia="Calibri"/>
        </w:rPr>
        <w:t xml:space="preserve"> </w:t>
      </w:r>
      <w:proofErr w:type="spellStart"/>
      <w:r w:rsidRPr="003547D2">
        <w:rPr>
          <w:rStyle w:val="VCAAitalics"/>
          <w:rFonts w:eastAsia="Calibri"/>
        </w:rPr>
        <w:t>dansçılar</w:t>
      </w:r>
      <w:proofErr w:type="spellEnd"/>
      <w:r w:rsidRPr="003547D2">
        <w:rPr>
          <w:rStyle w:val="VCAAitalics"/>
          <w:rFonts w:eastAsia="Calibri"/>
        </w:rPr>
        <w:t xml:space="preserve"> </w:t>
      </w:r>
      <w:proofErr w:type="spellStart"/>
      <w:r w:rsidRPr="003547D2">
        <w:rPr>
          <w:rStyle w:val="VCAAitalics"/>
          <w:rFonts w:eastAsia="Calibri"/>
        </w:rPr>
        <w:t>şallar</w:t>
      </w:r>
      <w:proofErr w:type="spellEnd"/>
      <w:r w:rsidRPr="003547D2">
        <w:rPr>
          <w:rStyle w:val="VCAAitalics"/>
          <w:rFonts w:eastAsia="Calibri"/>
        </w:rPr>
        <w:t xml:space="preserve"> </w:t>
      </w:r>
      <w:proofErr w:type="spellStart"/>
      <w:r w:rsidRPr="003547D2">
        <w:rPr>
          <w:rStyle w:val="VCAAitalics"/>
          <w:rFonts w:eastAsia="Calibri"/>
        </w:rPr>
        <w:t>takarken</w:t>
      </w:r>
      <w:proofErr w:type="spellEnd"/>
      <w:r w:rsidRPr="003547D2">
        <w:rPr>
          <w:rStyle w:val="VCAAitalics"/>
          <w:rFonts w:eastAsia="Calibri"/>
        </w:rPr>
        <w:t xml:space="preserve">, </w:t>
      </w:r>
      <w:proofErr w:type="spellStart"/>
      <w:r w:rsidRPr="003547D2">
        <w:rPr>
          <w:rStyle w:val="VCAAitalics"/>
          <w:rFonts w:eastAsia="Calibri"/>
        </w:rPr>
        <w:t>erkekler</w:t>
      </w:r>
      <w:proofErr w:type="spellEnd"/>
      <w:r w:rsidRPr="003547D2">
        <w:rPr>
          <w:rStyle w:val="VCAAitalics"/>
          <w:rFonts w:eastAsia="Calibri"/>
        </w:rPr>
        <w:t xml:space="preserve"> </w:t>
      </w:r>
      <w:proofErr w:type="spellStart"/>
      <w:r w:rsidRPr="003547D2">
        <w:rPr>
          <w:rStyle w:val="VCAAitalics"/>
          <w:rFonts w:eastAsia="Calibri"/>
        </w:rPr>
        <w:t>tarihsel</w:t>
      </w:r>
      <w:proofErr w:type="spellEnd"/>
      <w:r w:rsidRPr="003547D2">
        <w:rPr>
          <w:rStyle w:val="VCAAitalics"/>
          <w:rFonts w:eastAsia="Calibri"/>
        </w:rPr>
        <w:t xml:space="preserve"> </w:t>
      </w:r>
      <w:proofErr w:type="spellStart"/>
      <w:r w:rsidRPr="003547D2">
        <w:rPr>
          <w:rStyle w:val="VCAAitalics"/>
          <w:rFonts w:eastAsia="Calibri"/>
        </w:rPr>
        <w:t>kökenlerini</w:t>
      </w:r>
      <w:proofErr w:type="spellEnd"/>
      <w:r w:rsidRPr="003547D2">
        <w:rPr>
          <w:rStyle w:val="VCAAitalics"/>
          <w:rFonts w:eastAsia="Calibri"/>
        </w:rPr>
        <w:t xml:space="preserve"> </w:t>
      </w:r>
      <w:proofErr w:type="spellStart"/>
      <w:r w:rsidRPr="003547D2">
        <w:rPr>
          <w:rStyle w:val="VCAAitalics"/>
          <w:rFonts w:eastAsia="Calibri"/>
        </w:rPr>
        <w:t>gösteren</w:t>
      </w:r>
      <w:proofErr w:type="spellEnd"/>
      <w:r w:rsidRPr="003547D2">
        <w:rPr>
          <w:rStyle w:val="VCAAitalics"/>
          <w:rFonts w:eastAsia="Calibri"/>
        </w:rPr>
        <w:t xml:space="preserve"> </w:t>
      </w:r>
      <w:proofErr w:type="spellStart"/>
      <w:r w:rsidRPr="003547D2">
        <w:rPr>
          <w:rStyle w:val="VCAAitalics"/>
          <w:rFonts w:eastAsia="Calibri"/>
        </w:rPr>
        <w:t>kılıçlar</w:t>
      </w:r>
      <w:proofErr w:type="spellEnd"/>
      <w:r w:rsidRPr="003547D2">
        <w:rPr>
          <w:rStyle w:val="VCAAitalics"/>
          <w:rFonts w:eastAsia="Calibri"/>
        </w:rPr>
        <w:t xml:space="preserve"> </w:t>
      </w:r>
      <w:proofErr w:type="spellStart"/>
      <w:r w:rsidRPr="003547D2">
        <w:rPr>
          <w:rStyle w:val="VCAAitalics"/>
          <w:rFonts w:eastAsia="Calibri"/>
        </w:rPr>
        <w:t>taşıyacaklar</w:t>
      </w:r>
      <w:proofErr w:type="spellEnd"/>
      <w:r w:rsidRPr="003547D2">
        <w:rPr>
          <w:rStyle w:val="VCAAitalics"/>
          <w:rFonts w:eastAsia="Calibri"/>
        </w:rPr>
        <w:t>.</w:t>
      </w:r>
      <w:r w:rsidR="00DA2C74">
        <w:rPr>
          <w:rStyle w:val="VCAAitalics"/>
          <w:rFonts w:eastAsia="Calibri"/>
        </w:rPr>
        <w:t xml:space="preserve"> </w:t>
      </w:r>
      <w:r w:rsidR="00DA2C74">
        <w:rPr>
          <w:rStyle w:val="VCAAitalics"/>
          <w:rFonts w:eastAsia="Calibri"/>
          <w:i w:val="0"/>
          <w:iCs/>
        </w:rPr>
        <w:t>(</w:t>
      </w:r>
      <w:r w:rsidR="00DA2C74" w:rsidRPr="00A529F5">
        <w:rPr>
          <w:rFonts w:eastAsia="Calibri"/>
        </w:rPr>
        <w:t xml:space="preserve">Female dancers </w:t>
      </w:r>
      <w:r w:rsidR="00B6596E">
        <w:rPr>
          <w:rFonts w:eastAsia="Calibri"/>
        </w:rPr>
        <w:t>will</w:t>
      </w:r>
      <w:r w:rsidR="00DA2C74" w:rsidRPr="00A529F5">
        <w:rPr>
          <w:rFonts w:eastAsia="Calibri"/>
        </w:rPr>
        <w:t xml:space="preserve"> wear scarves</w:t>
      </w:r>
      <w:r w:rsidR="00B6596E">
        <w:rPr>
          <w:rFonts w:eastAsia="Calibri"/>
        </w:rPr>
        <w:t>,</w:t>
      </w:r>
      <w:r w:rsidR="00DA2C74" w:rsidRPr="00A529F5">
        <w:rPr>
          <w:rFonts w:eastAsia="Calibri"/>
        </w:rPr>
        <w:t xml:space="preserve"> </w:t>
      </w:r>
      <w:r w:rsidR="00B6596E">
        <w:rPr>
          <w:rFonts w:eastAsia="Calibri"/>
        </w:rPr>
        <w:t>while</w:t>
      </w:r>
      <w:r w:rsidR="00DA2C74" w:rsidRPr="00A529F5">
        <w:rPr>
          <w:rFonts w:eastAsia="Calibri"/>
        </w:rPr>
        <w:t xml:space="preserve"> males will carry swords showing the historical roots of these dances.</w:t>
      </w:r>
      <w:r w:rsidR="00DA2C74">
        <w:rPr>
          <w:rFonts w:eastAsia="Calibri"/>
        </w:rPr>
        <w:t>)</w:t>
      </w:r>
    </w:p>
    <w:p w14:paraId="5852890D" w14:textId="54A62965" w:rsidR="00A529F5" w:rsidRPr="00AB7454" w:rsidRDefault="00A529F5" w:rsidP="00DA2C74">
      <w:pPr>
        <w:pStyle w:val="VCAAbullet"/>
        <w:rPr>
          <w:rStyle w:val="VCAAitalics"/>
          <w:i w:val="0"/>
        </w:rPr>
      </w:pPr>
      <w:proofErr w:type="spellStart"/>
      <w:r w:rsidRPr="003547D2">
        <w:rPr>
          <w:rStyle w:val="VCAAitalics"/>
          <w:rFonts w:eastAsia="Calibri"/>
        </w:rPr>
        <w:t>Danslar</w:t>
      </w:r>
      <w:proofErr w:type="spellEnd"/>
      <w:r w:rsidRPr="003547D2">
        <w:rPr>
          <w:rStyle w:val="VCAAitalics"/>
          <w:rFonts w:eastAsia="Calibri"/>
        </w:rPr>
        <w:t xml:space="preserve">, </w:t>
      </w:r>
      <w:proofErr w:type="spellStart"/>
      <w:r w:rsidRPr="003547D2">
        <w:rPr>
          <w:rStyle w:val="VCAAitalics"/>
          <w:rFonts w:eastAsia="Calibri"/>
        </w:rPr>
        <w:t>Türkiye'nin</w:t>
      </w:r>
      <w:proofErr w:type="spellEnd"/>
      <w:r w:rsidRPr="003547D2">
        <w:rPr>
          <w:rStyle w:val="VCAAitalics"/>
          <w:rFonts w:eastAsia="Calibri"/>
        </w:rPr>
        <w:t xml:space="preserve"> </w:t>
      </w:r>
      <w:proofErr w:type="spellStart"/>
      <w:r w:rsidRPr="003547D2">
        <w:rPr>
          <w:rStyle w:val="VCAAitalics"/>
          <w:rFonts w:eastAsia="Calibri"/>
        </w:rPr>
        <w:t>kültürel</w:t>
      </w:r>
      <w:proofErr w:type="spellEnd"/>
      <w:r w:rsidRPr="003547D2">
        <w:rPr>
          <w:rStyle w:val="VCAAitalics"/>
          <w:rFonts w:eastAsia="Calibri"/>
        </w:rPr>
        <w:t xml:space="preserve"> </w:t>
      </w:r>
      <w:proofErr w:type="spellStart"/>
      <w:r w:rsidRPr="003547D2">
        <w:rPr>
          <w:rStyle w:val="VCAAitalics"/>
          <w:rFonts w:eastAsia="Calibri"/>
        </w:rPr>
        <w:t>ve</w:t>
      </w:r>
      <w:proofErr w:type="spellEnd"/>
      <w:r w:rsidRPr="003547D2">
        <w:rPr>
          <w:rStyle w:val="VCAAitalics"/>
          <w:rFonts w:eastAsia="Calibri"/>
        </w:rPr>
        <w:t xml:space="preserve"> </w:t>
      </w:r>
      <w:proofErr w:type="spellStart"/>
      <w:r w:rsidRPr="003547D2">
        <w:rPr>
          <w:rStyle w:val="VCAAitalics"/>
          <w:rFonts w:eastAsia="Calibri"/>
        </w:rPr>
        <w:t>tarihsel</w:t>
      </w:r>
      <w:proofErr w:type="spellEnd"/>
      <w:r w:rsidRPr="003547D2">
        <w:rPr>
          <w:rStyle w:val="VCAAitalics"/>
          <w:rFonts w:eastAsia="Calibri"/>
        </w:rPr>
        <w:t xml:space="preserve"> </w:t>
      </w:r>
      <w:proofErr w:type="spellStart"/>
      <w:r w:rsidRPr="003547D2">
        <w:rPr>
          <w:rStyle w:val="VCAAitalics"/>
          <w:rFonts w:eastAsia="Calibri"/>
        </w:rPr>
        <w:t>mirasını</w:t>
      </w:r>
      <w:proofErr w:type="spellEnd"/>
      <w:r w:rsidRPr="003547D2">
        <w:rPr>
          <w:rStyle w:val="VCAAitalics"/>
          <w:rFonts w:eastAsia="Calibri"/>
        </w:rPr>
        <w:t xml:space="preserve"> </w:t>
      </w:r>
      <w:proofErr w:type="spellStart"/>
      <w:r w:rsidRPr="003547D2">
        <w:rPr>
          <w:rStyle w:val="VCAAitalics"/>
          <w:rFonts w:eastAsia="Calibri"/>
        </w:rPr>
        <w:t>aktaracak</w:t>
      </w:r>
      <w:proofErr w:type="spellEnd"/>
      <w:r w:rsidRPr="003547D2">
        <w:rPr>
          <w:rStyle w:val="VCAAitalics"/>
          <w:rFonts w:eastAsia="Calibri"/>
        </w:rPr>
        <w:t>.</w:t>
      </w:r>
      <w:r w:rsidR="00DA2C74">
        <w:rPr>
          <w:rStyle w:val="VCAAitalics"/>
          <w:rFonts w:eastAsia="Calibri"/>
        </w:rPr>
        <w:t xml:space="preserve"> </w:t>
      </w:r>
      <w:r w:rsidR="00DA2C74">
        <w:rPr>
          <w:rStyle w:val="VCAAitalics"/>
          <w:rFonts w:eastAsia="Calibri"/>
          <w:i w:val="0"/>
          <w:iCs/>
        </w:rPr>
        <w:t>(</w:t>
      </w:r>
      <w:r w:rsidR="00DA2C74" w:rsidRPr="00A529F5">
        <w:rPr>
          <w:rFonts w:eastAsia="Calibri"/>
        </w:rPr>
        <w:t>The dances will convey Turkey's cultural and historical heritage</w:t>
      </w:r>
      <w:r w:rsidR="00DA2C74">
        <w:rPr>
          <w:rFonts w:eastAsia="Calibri"/>
        </w:rPr>
        <w:t>.</w:t>
      </w:r>
      <w:r w:rsidR="00DA2C74">
        <w:t>)</w:t>
      </w:r>
    </w:p>
    <w:p w14:paraId="7160A5A4" w14:textId="4C7A1058" w:rsidR="00A529F5" w:rsidRPr="00AB7454" w:rsidRDefault="00A529F5" w:rsidP="00AD01E3">
      <w:pPr>
        <w:pStyle w:val="VCAAbullet"/>
        <w:rPr>
          <w:rStyle w:val="VCAAitalics"/>
          <w:i w:val="0"/>
        </w:rPr>
      </w:pPr>
      <w:r w:rsidRPr="003547D2">
        <w:rPr>
          <w:rStyle w:val="VCAAitalics"/>
          <w:rFonts w:eastAsia="Calibri"/>
        </w:rPr>
        <w:t xml:space="preserve">Her </w:t>
      </w:r>
      <w:proofErr w:type="spellStart"/>
      <w:r w:rsidRPr="003547D2">
        <w:rPr>
          <w:rStyle w:val="VCAAitalics"/>
          <w:rFonts w:eastAsia="Calibri"/>
        </w:rPr>
        <w:t>dansları</w:t>
      </w:r>
      <w:proofErr w:type="spellEnd"/>
      <w:r w:rsidRPr="003547D2">
        <w:rPr>
          <w:rStyle w:val="VCAAitalics"/>
          <w:rFonts w:eastAsia="Calibri"/>
        </w:rPr>
        <w:t xml:space="preserve"> </w:t>
      </w:r>
      <w:proofErr w:type="spellStart"/>
      <w:r w:rsidRPr="003547D2">
        <w:rPr>
          <w:rStyle w:val="VCAAitalics"/>
          <w:rFonts w:eastAsia="Calibri"/>
        </w:rPr>
        <w:t>kendi</w:t>
      </w:r>
      <w:proofErr w:type="spellEnd"/>
      <w:r w:rsidRPr="003547D2">
        <w:rPr>
          <w:rStyle w:val="VCAAitalics"/>
          <w:rFonts w:eastAsia="Calibri"/>
        </w:rPr>
        <w:t xml:space="preserve"> </w:t>
      </w:r>
      <w:proofErr w:type="spellStart"/>
      <w:r w:rsidRPr="003547D2">
        <w:rPr>
          <w:rStyle w:val="VCAAitalics"/>
          <w:rFonts w:eastAsia="Calibri"/>
        </w:rPr>
        <w:t>benzersiz</w:t>
      </w:r>
      <w:proofErr w:type="spellEnd"/>
      <w:r w:rsidRPr="003547D2">
        <w:rPr>
          <w:rStyle w:val="VCAAitalics"/>
          <w:rFonts w:eastAsia="Calibri"/>
        </w:rPr>
        <w:t xml:space="preserve"> </w:t>
      </w:r>
      <w:proofErr w:type="spellStart"/>
      <w:r w:rsidRPr="003547D2">
        <w:rPr>
          <w:rStyle w:val="VCAAitalics"/>
          <w:rFonts w:eastAsia="Calibri"/>
        </w:rPr>
        <w:t>hikayesini</w:t>
      </w:r>
      <w:proofErr w:type="spellEnd"/>
      <w:r w:rsidRPr="003547D2">
        <w:rPr>
          <w:rStyle w:val="VCAAitalics"/>
          <w:rFonts w:eastAsia="Calibri"/>
        </w:rPr>
        <w:t xml:space="preserve"> </w:t>
      </w:r>
      <w:proofErr w:type="spellStart"/>
      <w:r w:rsidRPr="003547D2">
        <w:rPr>
          <w:rStyle w:val="VCAAitalics"/>
          <w:rFonts w:eastAsia="Calibri"/>
        </w:rPr>
        <w:t>taşıyacak</w:t>
      </w:r>
      <w:proofErr w:type="spellEnd"/>
      <w:r w:rsidRPr="003547D2">
        <w:rPr>
          <w:rStyle w:val="VCAAitalics"/>
          <w:rFonts w:eastAsia="Calibri"/>
        </w:rPr>
        <w:t xml:space="preserve">; </w:t>
      </w:r>
      <w:proofErr w:type="spellStart"/>
      <w:r w:rsidRPr="003547D2">
        <w:rPr>
          <w:rStyle w:val="VCAAitalics"/>
          <w:rFonts w:eastAsia="Calibri"/>
        </w:rPr>
        <w:t>örneğin</w:t>
      </w:r>
      <w:proofErr w:type="spellEnd"/>
      <w:r w:rsidRPr="003547D2">
        <w:rPr>
          <w:rStyle w:val="VCAAitalics"/>
          <w:rFonts w:eastAsia="Calibri"/>
        </w:rPr>
        <w:t xml:space="preserve">, </w:t>
      </w:r>
      <w:proofErr w:type="spellStart"/>
      <w:r w:rsidRPr="003547D2">
        <w:rPr>
          <w:rStyle w:val="VCAAitalics"/>
          <w:rFonts w:eastAsia="Calibri"/>
        </w:rPr>
        <w:t>Zeybek</w:t>
      </w:r>
      <w:proofErr w:type="spellEnd"/>
      <w:r w:rsidRPr="003547D2">
        <w:rPr>
          <w:rStyle w:val="VCAAitalics"/>
          <w:rFonts w:eastAsia="Calibri"/>
        </w:rPr>
        <w:t xml:space="preserve"> </w:t>
      </w:r>
      <w:proofErr w:type="spellStart"/>
      <w:r w:rsidRPr="003547D2">
        <w:rPr>
          <w:rStyle w:val="VCAAitalics"/>
          <w:rFonts w:eastAsia="Calibri"/>
        </w:rPr>
        <w:t>dansı</w:t>
      </w:r>
      <w:proofErr w:type="spellEnd"/>
      <w:r w:rsidRPr="003547D2">
        <w:rPr>
          <w:rStyle w:val="VCAAitalics"/>
          <w:rFonts w:eastAsia="Calibri"/>
        </w:rPr>
        <w:t xml:space="preserve"> </w:t>
      </w:r>
      <w:proofErr w:type="spellStart"/>
      <w:r w:rsidRPr="003547D2">
        <w:rPr>
          <w:rStyle w:val="VCAAitalics"/>
          <w:rFonts w:eastAsia="Calibri"/>
        </w:rPr>
        <w:t>cesareti</w:t>
      </w:r>
      <w:proofErr w:type="spellEnd"/>
      <w:r w:rsidRPr="003547D2">
        <w:rPr>
          <w:rStyle w:val="VCAAitalics"/>
          <w:rFonts w:eastAsia="Calibri"/>
        </w:rPr>
        <w:t xml:space="preserve"> </w:t>
      </w:r>
      <w:proofErr w:type="spellStart"/>
      <w:r w:rsidRPr="003547D2">
        <w:rPr>
          <w:rStyle w:val="VCAAitalics"/>
          <w:rFonts w:eastAsia="Calibri"/>
        </w:rPr>
        <w:t>ve</w:t>
      </w:r>
      <w:proofErr w:type="spellEnd"/>
      <w:r w:rsidRPr="003547D2">
        <w:rPr>
          <w:rStyle w:val="VCAAitalics"/>
          <w:rFonts w:eastAsia="Calibri"/>
        </w:rPr>
        <w:t xml:space="preserve"> </w:t>
      </w:r>
      <w:proofErr w:type="spellStart"/>
      <w:r w:rsidRPr="003547D2">
        <w:rPr>
          <w:rStyle w:val="VCAAitalics"/>
          <w:rFonts w:eastAsia="Calibri"/>
        </w:rPr>
        <w:t>onuru</w:t>
      </w:r>
      <w:proofErr w:type="spellEnd"/>
      <w:r w:rsidRPr="003547D2">
        <w:rPr>
          <w:rStyle w:val="VCAAitalics"/>
          <w:rFonts w:eastAsia="Calibri"/>
        </w:rPr>
        <w:t xml:space="preserve"> </w:t>
      </w:r>
      <w:proofErr w:type="spellStart"/>
      <w:r w:rsidRPr="003547D2">
        <w:rPr>
          <w:rStyle w:val="VCAAitalics"/>
          <w:rFonts w:eastAsia="Calibri"/>
        </w:rPr>
        <w:t>temsil</w:t>
      </w:r>
      <w:proofErr w:type="spellEnd"/>
      <w:r w:rsidRPr="003547D2">
        <w:rPr>
          <w:rStyle w:val="VCAAitalics"/>
          <w:rFonts w:eastAsia="Calibri"/>
        </w:rPr>
        <w:t xml:space="preserve"> </w:t>
      </w:r>
      <w:proofErr w:type="spellStart"/>
      <w:r w:rsidRPr="003547D2">
        <w:rPr>
          <w:rStyle w:val="VCAAitalics"/>
          <w:rFonts w:eastAsia="Calibri"/>
        </w:rPr>
        <w:t>ederken</w:t>
      </w:r>
      <w:proofErr w:type="spellEnd"/>
      <w:r w:rsidRPr="003547D2">
        <w:rPr>
          <w:rStyle w:val="VCAAitalics"/>
          <w:rFonts w:eastAsia="Calibri"/>
        </w:rPr>
        <w:t xml:space="preserve">, Horon </w:t>
      </w:r>
      <w:proofErr w:type="spellStart"/>
      <w:r w:rsidRPr="003547D2">
        <w:rPr>
          <w:rStyle w:val="VCAAitalics"/>
          <w:rFonts w:eastAsia="Calibri"/>
        </w:rPr>
        <w:t>topluluk</w:t>
      </w:r>
      <w:proofErr w:type="spellEnd"/>
      <w:r w:rsidRPr="003547D2">
        <w:rPr>
          <w:rStyle w:val="VCAAitalics"/>
          <w:rFonts w:eastAsia="Calibri"/>
        </w:rPr>
        <w:t xml:space="preserve"> </w:t>
      </w:r>
      <w:proofErr w:type="spellStart"/>
      <w:r w:rsidRPr="003547D2">
        <w:rPr>
          <w:rStyle w:val="VCAAitalics"/>
          <w:rFonts w:eastAsia="Calibri"/>
        </w:rPr>
        <w:t>içinde</w:t>
      </w:r>
      <w:proofErr w:type="spellEnd"/>
      <w:r w:rsidRPr="003547D2">
        <w:rPr>
          <w:rStyle w:val="VCAAitalics"/>
          <w:rFonts w:eastAsia="Calibri"/>
        </w:rPr>
        <w:t xml:space="preserve"> </w:t>
      </w:r>
      <w:proofErr w:type="spellStart"/>
      <w:r w:rsidRPr="003547D2">
        <w:rPr>
          <w:rStyle w:val="VCAAitalics"/>
          <w:rFonts w:eastAsia="Calibri"/>
        </w:rPr>
        <w:t>uyumu</w:t>
      </w:r>
      <w:proofErr w:type="spellEnd"/>
      <w:r w:rsidRPr="003547D2">
        <w:rPr>
          <w:rStyle w:val="VCAAitalics"/>
          <w:rFonts w:eastAsia="Calibri"/>
        </w:rPr>
        <w:t xml:space="preserve"> </w:t>
      </w:r>
      <w:proofErr w:type="spellStart"/>
      <w:r w:rsidRPr="003547D2">
        <w:rPr>
          <w:rStyle w:val="VCAAitalics"/>
          <w:rFonts w:eastAsia="Calibri"/>
        </w:rPr>
        <w:t>ve</w:t>
      </w:r>
      <w:proofErr w:type="spellEnd"/>
      <w:r w:rsidRPr="003547D2">
        <w:rPr>
          <w:rStyle w:val="VCAAitalics"/>
          <w:rFonts w:eastAsia="Calibri"/>
        </w:rPr>
        <w:t xml:space="preserve"> </w:t>
      </w:r>
      <w:proofErr w:type="spellStart"/>
      <w:r w:rsidRPr="003547D2">
        <w:rPr>
          <w:rStyle w:val="VCAAitalics"/>
          <w:rFonts w:eastAsia="Calibri"/>
        </w:rPr>
        <w:t>enerjiyi</w:t>
      </w:r>
      <w:proofErr w:type="spellEnd"/>
      <w:r w:rsidRPr="003547D2">
        <w:rPr>
          <w:rStyle w:val="VCAAitalics"/>
          <w:rFonts w:eastAsia="Calibri"/>
        </w:rPr>
        <w:t xml:space="preserve"> </w:t>
      </w:r>
      <w:proofErr w:type="spellStart"/>
      <w:r w:rsidRPr="003547D2">
        <w:rPr>
          <w:rStyle w:val="VCAAitalics"/>
          <w:rFonts w:eastAsia="Calibri"/>
        </w:rPr>
        <w:t>simgeler</w:t>
      </w:r>
      <w:proofErr w:type="spellEnd"/>
      <w:r w:rsidRPr="003547D2">
        <w:rPr>
          <w:rStyle w:val="VCAAitalics"/>
          <w:rFonts w:eastAsia="Calibri"/>
        </w:rPr>
        <w:t>.</w:t>
      </w:r>
      <w:r w:rsidR="00AD01E3">
        <w:rPr>
          <w:rStyle w:val="VCAAitalics"/>
          <w:rFonts w:eastAsia="Calibri"/>
        </w:rPr>
        <w:t xml:space="preserve"> </w:t>
      </w:r>
      <w:r w:rsidR="00AD01E3">
        <w:rPr>
          <w:rStyle w:val="VCAAitalics"/>
          <w:rFonts w:eastAsia="Calibri"/>
          <w:i w:val="0"/>
          <w:iCs/>
        </w:rPr>
        <w:t>(</w:t>
      </w:r>
      <w:r w:rsidR="00AD01E3">
        <w:rPr>
          <w:rFonts w:eastAsia="Calibri"/>
        </w:rPr>
        <w:t>Every dance will showcase its own unique story</w:t>
      </w:r>
      <w:r w:rsidR="00B6596E">
        <w:rPr>
          <w:rFonts w:eastAsia="Calibri"/>
        </w:rPr>
        <w:t>;</w:t>
      </w:r>
      <w:r w:rsidR="00AD01E3">
        <w:rPr>
          <w:rFonts w:eastAsia="Calibri"/>
        </w:rPr>
        <w:t xml:space="preserve"> for example, while </w:t>
      </w:r>
      <w:proofErr w:type="spellStart"/>
      <w:r w:rsidR="00AD01E3">
        <w:rPr>
          <w:rFonts w:eastAsia="Calibri"/>
        </w:rPr>
        <w:t>Zeybek</w:t>
      </w:r>
      <w:proofErr w:type="spellEnd"/>
      <w:r w:rsidR="00AD01E3">
        <w:rPr>
          <w:rFonts w:eastAsia="Calibri"/>
        </w:rPr>
        <w:t xml:space="preserve"> Dance represents courage and pride, Horon Dance symbolises the harmony and energy in the community.</w:t>
      </w:r>
      <w:r w:rsidR="00AD01E3">
        <w:t>)</w:t>
      </w:r>
    </w:p>
    <w:p w14:paraId="23BF7054" w14:textId="71E1F184" w:rsidR="00A529F5" w:rsidRPr="003547D2" w:rsidRDefault="00A529F5" w:rsidP="00435064">
      <w:pPr>
        <w:pStyle w:val="VCAAbullet"/>
        <w:rPr>
          <w:rStyle w:val="VCAAitalics"/>
          <w:rFonts w:eastAsia="Calibri"/>
        </w:rPr>
      </w:pPr>
      <w:r w:rsidRPr="003547D2">
        <w:rPr>
          <w:rStyle w:val="VCAAitalics"/>
          <w:rFonts w:eastAsia="Calibri"/>
        </w:rPr>
        <w:t xml:space="preserve">Bu </w:t>
      </w:r>
      <w:proofErr w:type="spellStart"/>
      <w:r w:rsidRPr="003547D2">
        <w:rPr>
          <w:rStyle w:val="VCAAitalics"/>
          <w:rFonts w:eastAsia="Calibri"/>
        </w:rPr>
        <w:t>danslar</w:t>
      </w:r>
      <w:proofErr w:type="spellEnd"/>
      <w:r w:rsidRPr="003547D2">
        <w:rPr>
          <w:rStyle w:val="VCAAitalics"/>
          <w:rFonts w:eastAsia="Calibri"/>
        </w:rPr>
        <w:t xml:space="preserve">, </w:t>
      </w:r>
      <w:proofErr w:type="spellStart"/>
      <w:r w:rsidRPr="003547D2">
        <w:rPr>
          <w:rStyle w:val="VCAAitalics"/>
          <w:rFonts w:eastAsia="Calibri"/>
        </w:rPr>
        <w:t>Türk</w:t>
      </w:r>
      <w:proofErr w:type="spellEnd"/>
      <w:r w:rsidRPr="003547D2">
        <w:rPr>
          <w:rStyle w:val="VCAAitalics"/>
          <w:rFonts w:eastAsia="Calibri"/>
        </w:rPr>
        <w:t xml:space="preserve"> </w:t>
      </w:r>
      <w:proofErr w:type="spellStart"/>
      <w:r w:rsidRPr="003547D2">
        <w:rPr>
          <w:rStyle w:val="VCAAitalics"/>
          <w:rFonts w:eastAsia="Calibri"/>
        </w:rPr>
        <w:t>toplumu</w:t>
      </w:r>
      <w:proofErr w:type="spellEnd"/>
      <w:r w:rsidRPr="003547D2">
        <w:rPr>
          <w:rStyle w:val="VCAAitalics"/>
          <w:rFonts w:eastAsia="Calibri"/>
        </w:rPr>
        <w:t xml:space="preserve"> </w:t>
      </w:r>
      <w:proofErr w:type="spellStart"/>
      <w:r w:rsidRPr="003547D2">
        <w:rPr>
          <w:rStyle w:val="VCAAitalics"/>
          <w:rFonts w:eastAsia="Calibri"/>
        </w:rPr>
        <w:t>içinde</w:t>
      </w:r>
      <w:proofErr w:type="spellEnd"/>
      <w:r w:rsidRPr="003547D2">
        <w:rPr>
          <w:rStyle w:val="VCAAitalics"/>
          <w:rFonts w:eastAsia="Calibri"/>
        </w:rPr>
        <w:t xml:space="preserve"> </w:t>
      </w:r>
      <w:proofErr w:type="spellStart"/>
      <w:r w:rsidRPr="003547D2">
        <w:rPr>
          <w:rStyle w:val="VCAAitalics"/>
          <w:rFonts w:eastAsia="Calibri"/>
        </w:rPr>
        <w:t>dayanışma</w:t>
      </w:r>
      <w:proofErr w:type="spellEnd"/>
      <w:r w:rsidRPr="003547D2">
        <w:rPr>
          <w:rStyle w:val="VCAAitalics"/>
          <w:rFonts w:eastAsia="Calibri"/>
        </w:rPr>
        <w:t xml:space="preserve"> </w:t>
      </w:r>
      <w:proofErr w:type="spellStart"/>
      <w:r w:rsidRPr="003547D2">
        <w:rPr>
          <w:rStyle w:val="VCAAitalics"/>
          <w:rFonts w:eastAsia="Calibri"/>
        </w:rPr>
        <w:t>ve</w:t>
      </w:r>
      <w:proofErr w:type="spellEnd"/>
      <w:r w:rsidRPr="003547D2">
        <w:rPr>
          <w:rStyle w:val="VCAAitalics"/>
          <w:rFonts w:eastAsia="Calibri"/>
        </w:rPr>
        <w:t xml:space="preserve"> </w:t>
      </w:r>
      <w:proofErr w:type="spellStart"/>
      <w:r w:rsidRPr="003547D2">
        <w:rPr>
          <w:rStyle w:val="VCAAitalics"/>
          <w:rFonts w:eastAsia="Calibri"/>
        </w:rPr>
        <w:t>birlik</w:t>
      </w:r>
      <w:proofErr w:type="spellEnd"/>
      <w:r w:rsidRPr="003547D2">
        <w:rPr>
          <w:rStyle w:val="VCAAitalics"/>
          <w:rFonts w:eastAsia="Calibri"/>
        </w:rPr>
        <w:t xml:space="preserve"> </w:t>
      </w:r>
      <w:proofErr w:type="spellStart"/>
      <w:r w:rsidRPr="003547D2">
        <w:rPr>
          <w:rStyle w:val="VCAAitalics"/>
          <w:rFonts w:eastAsia="Calibri"/>
        </w:rPr>
        <w:t>duygusunun</w:t>
      </w:r>
      <w:proofErr w:type="spellEnd"/>
      <w:r w:rsidRPr="003547D2">
        <w:rPr>
          <w:rStyle w:val="VCAAitalics"/>
          <w:rFonts w:eastAsia="Calibri"/>
        </w:rPr>
        <w:t xml:space="preserve"> </w:t>
      </w:r>
      <w:proofErr w:type="spellStart"/>
      <w:r w:rsidRPr="003547D2">
        <w:rPr>
          <w:rStyle w:val="VCAAitalics"/>
          <w:rFonts w:eastAsia="Calibri"/>
        </w:rPr>
        <w:t>nasıl</w:t>
      </w:r>
      <w:proofErr w:type="spellEnd"/>
      <w:r w:rsidRPr="003547D2">
        <w:rPr>
          <w:rStyle w:val="VCAAitalics"/>
          <w:rFonts w:eastAsia="Calibri"/>
        </w:rPr>
        <w:t xml:space="preserve"> </w:t>
      </w:r>
      <w:proofErr w:type="spellStart"/>
      <w:r w:rsidRPr="003547D2">
        <w:rPr>
          <w:rStyle w:val="VCAAitalics"/>
          <w:rFonts w:eastAsia="Calibri"/>
        </w:rPr>
        <w:t>güçlendiğini</w:t>
      </w:r>
      <w:proofErr w:type="spellEnd"/>
      <w:r w:rsidRPr="003547D2">
        <w:rPr>
          <w:rStyle w:val="VCAAitalics"/>
          <w:rFonts w:eastAsia="Calibri"/>
        </w:rPr>
        <w:t xml:space="preserve"> </w:t>
      </w:r>
      <w:proofErr w:type="spellStart"/>
      <w:r w:rsidRPr="003547D2">
        <w:rPr>
          <w:rStyle w:val="VCAAitalics"/>
          <w:rFonts w:eastAsia="Calibri"/>
        </w:rPr>
        <w:t>gösterecek</w:t>
      </w:r>
      <w:proofErr w:type="spellEnd"/>
      <w:r w:rsidRPr="003547D2">
        <w:rPr>
          <w:rStyle w:val="VCAAitalics"/>
          <w:rFonts w:eastAsia="Calibri"/>
        </w:rPr>
        <w:t>.</w:t>
      </w:r>
      <w:r w:rsidR="00AD01E3">
        <w:rPr>
          <w:rStyle w:val="VCAAitalics"/>
          <w:rFonts w:eastAsia="Calibri"/>
        </w:rPr>
        <w:t xml:space="preserve"> </w:t>
      </w:r>
      <w:r w:rsidR="00AD01E3">
        <w:rPr>
          <w:rStyle w:val="VCAAitalics"/>
          <w:rFonts w:eastAsia="Calibri"/>
          <w:i w:val="0"/>
          <w:iCs/>
        </w:rPr>
        <w:t>(</w:t>
      </w:r>
      <w:r w:rsidR="00AD01E3">
        <w:rPr>
          <w:rFonts w:eastAsia="Calibri"/>
        </w:rPr>
        <w:t xml:space="preserve">These dances will demonstrate </w:t>
      </w:r>
      <w:r w:rsidR="00E117FB">
        <w:rPr>
          <w:rFonts w:eastAsia="Calibri"/>
        </w:rPr>
        <w:t>the</w:t>
      </w:r>
      <w:r w:rsidR="00AD01E3">
        <w:rPr>
          <w:rFonts w:eastAsia="Calibri"/>
        </w:rPr>
        <w:t xml:space="preserve"> str</w:t>
      </w:r>
      <w:r w:rsidR="00E117FB">
        <w:rPr>
          <w:rFonts w:eastAsia="Calibri"/>
        </w:rPr>
        <w:t>e</w:t>
      </w:r>
      <w:r w:rsidR="00AD01E3">
        <w:rPr>
          <w:rFonts w:eastAsia="Calibri"/>
        </w:rPr>
        <w:t>ng</w:t>
      </w:r>
      <w:r w:rsidR="00E117FB">
        <w:rPr>
          <w:rFonts w:eastAsia="Calibri"/>
        </w:rPr>
        <w:t>th</w:t>
      </w:r>
      <w:r w:rsidR="00AD01E3">
        <w:rPr>
          <w:rFonts w:eastAsia="Calibri"/>
        </w:rPr>
        <w:t xml:space="preserve"> </w:t>
      </w:r>
      <w:r w:rsidR="00E117FB">
        <w:rPr>
          <w:rFonts w:eastAsia="Calibri"/>
        </w:rPr>
        <w:t>of</w:t>
      </w:r>
      <w:r w:rsidR="00AD01E3">
        <w:rPr>
          <w:rFonts w:eastAsia="Calibri"/>
        </w:rPr>
        <w:t xml:space="preserve"> the solidarity and unity within the Turkish community.)</w:t>
      </w:r>
    </w:p>
    <w:p w14:paraId="7630DDC3" w14:textId="036AEAF3" w:rsidR="004506F6" w:rsidRDefault="00A529F5" w:rsidP="004506F6">
      <w:pPr>
        <w:pStyle w:val="VCAAbody"/>
      </w:pPr>
      <w:r>
        <w:t>The following are examples of high-scoring re</w:t>
      </w:r>
      <w:r w:rsidR="000B4328">
        <w:t>s</w:t>
      </w:r>
      <w:r>
        <w:t>ponses</w:t>
      </w:r>
      <w:r w:rsidR="00BE4F4A">
        <w:t xml:space="preserve">, which </w:t>
      </w:r>
      <w:r w:rsidR="001C0B71">
        <w:t>used</w:t>
      </w:r>
      <w:r w:rsidR="00BE4F4A">
        <w:rPr>
          <w:lang w:val="en-AU"/>
        </w:rPr>
        <w:t xml:space="preserve"> </w:t>
      </w:r>
      <w:r w:rsidR="00E117FB">
        <w:rPr>
          <w:lang w:val="en-AU"/>
        </w:rPr>
        <w:t xml:space="preserve">the </w:t>
      </w:r>
      <w:r w:rsidR="00BE4F4A">
        <w:rPr>
          <w:lang w:val="en-AU"/>
        </w:rPr>
        <w:t xml:space="preserve">correct </w:t>
      </w:r>
      <w:r w:rsidR="00753119">
        <w:rPr>
          <w:lang w:val="en-AU"/>
        </w:rPr>
        <w:t xml:space="preserve">text type, purpose </w:t>
      </w:r>
      <w:r w:rsidR="00BE4F4A">
        <w:rPr>
          <w:lang w:val="en-AU"/>
        </w:rPr>
        <w:t xml:space="preserve">and </w:t>
      </w:r>
      <w:r w:rsidR="00753119">
        <w:rPr>
          <w:lang w:val="en-AU"/>
        </w:rPr>
        <w:t>audience</w:t>
      </w:r>
      <w:r w:rsidR="00E117FB">
        <w:rPr>
          <w:lang w:val="en-AU"/>
        </w:rPr>
        <w:t>;</w:t>
      </w:r>
      <w:r w:rsidR="00BE4F4A">
        <w:rPr>
          <w:lang w:val="en-AU"/>
        </w:rPr>
        <w:t xml:space="preserve"> authentic Turkish words</w:t>
      </w:r>
      <w:r w:rsidR="00E117FB">
        <w:rPr>
          <w:lang w:val="en-AU"/>
        </w:rPr>
        <w:t>;</w:t>
      </w:r>
      <w:r w:rsidR="00BE4F4A">
        <w:rPr>
          <w:lang w:val="en-AU"/>
        </w:rPr>
        <w:t xml:space="preserve"> </w:t>
      </w:r>
      <w:r w:rsidR="00E117FB">
        <w:rPr>
          <w:lang w:val="en-AU"/>
        </w:rPr>
        <w:t>and</w:t>
      </w:r>
      <w:r w:rsidR="00BE4F4A">
        <w:rPr>
          <w:lang w:val="en-AU"/>
        </w:rPr>
        <w:t xml:space="preserve"> high-level complex sentences</w:t>
      </w:r>
      <w:r w:rsidR="00E117FB">
        <w:t>:</w:t>
      </w:r>
    </w:p>
    <w:p w14:paraId="20198E77" w14:textId="77777777" w:rsidR="00F844BC" w:rsidRDefault="00A529F5" w:rsidP="00F844BC">
      <w:pPr>
        <w:pStyle w:val="VCAAstudentresponse"/>
      </w:pPr>
      <w:bookmarkStart w:id="3" w:name="_Hlk191803455"/>
      <w:proofErr w:type="spellStart"/>
      <w:r w:rsidRPr="00BE4F4A">
        <w:t>Sevgili</w:t>
      </w:r>
      <w:proofErr w:type="spellEnd"/>
      <w:r w:rsidRPr="00BE4F4A">
        <w:t xml:space="preserve"> </w:t>
      </w:r>
      <w:proofErr w:type="spellStart"/>
      <w:r w:rsidRPr="00BE4F4A">
        <w:t>Türk</w:t>
      </w:r>
      <w:proofErr w:type="spellEnd"/>
      <w:r w:rsidRPr="00BE4F4A">
        <w:t xml:space="preserve"> </w:t>
      </w:r>
      <w:proofErr w:type="spellStart"/>
      <w:r w:rsidRPr="00BE4F4A">
        <w:t>Festivali</w:t>
      </w:r>
      <w:proofErr w:type="spellEnd"/>
      <w:r w:rsidRPr="00BE4F4A">
        <w:t xml:space="preserve"> </w:t>
      </w:r>
      <w:proofErr w:type="spellStart"/>
      <w:r w:rsidRPr="00BE4F4A">
        <w:t>Organizasyon</w:t>
      </w:r>
      <w:proofErr w:type="spellEnd"/>
      <w:r w:rsidRPr="00BE4F4A">
        <w:t xml:space="preserve"> </w:t>
      </w:r>
      <w:proofErr w:type="spellStart"/>
      <w:r w:rsidRPr="00BE4F4A">
        <w:t>Komitesi</w:t>
      </w:r>
      <w:proofErr w:type="spellEnd"/>
      <w:r w:rsidRPr="00BE4F4A">
        <w:t>,</w:t>
      </w:r>
      <w:r w:rsidR="001C0B71">
        <w:br/>
      </w:r>
      <w:r w:rsidRPr="00BE4F4A">
        <w:t xml:space="preserve">Bir ay </w:t>
      </w:r>
      <w:proofErr w:type="spellStart"/>
      <w:r w:rsidRPr="00BE4F4A">
        <w:t>sonra</w:t>
      </w:r>
      <w:proofErr w:type="spellEnd"/>
      <w:r w:rsidRPr="00BE4F4A">
        <w:t xml:space="preserve"> </w:t>
      </w:r>
      <w:proofErr w:type="spellStart"/>
      <w:r w:rsidRPr="00BE4F4A">
        <w:t>Melbourne’da</w:t>
      </w:r>
      <w:proofErr w:type="spellEnd"/>
      <w:r w:rsidRPr="00BE4F4A">
        <w:t xml:space="preserve"> </w:t>
      </w:r>
      <w:proofErr w:type="spellStart"/>
      <w:r w:rsidRPr="00BE4F4A">
        <w:t>bir</w:t>
      </w:r>
      <w:proofErr w:type="spellEnd"/>
      <w:r w:rsidRPr="00BE4F4A">
        <w:t xml:space="preserve"> festival </w:t>
      </w:r>
      <w:proofErr w:type="spellStart"/>
      <w:r w:rsidRPr="00BE4F4A">
        <w:t>düzenleneceğini</w:t>
      </w:r>
      <w:proofErr w:type="spellEnd"/>
      <w:r w:rsidRPr="00BE4F4A">
        <w:t xml:space="preserve"> </w:t>
      </w:r>
      <w:proofErr w:type="spellStart"/>
      <w:r w:rsidRPr="00BE4F4A">
        <w:t>duydum</w:t>
      </w:r>
      <w:proofErr w:type="spellEnd"/>
      <w:r w:rsidRPr="00BE4F4A">
        <w:t xml:space="preserve">. Bu </w:t>
      </w:r>
      <w:proofErr w:type="spellStart"/>
      <w:r w:rsidRPr="00BE4F4A">
        <w:t>etkinliğin</w:t>
      </w:r>
      <w:proofErr w:type="spellEnd"/>
      <w:r w:rsidRPr="00BE4F4A">
        <w:t xml:space="preserve"> Melbourne </w:t>
      </w:r>
      <w:proofErr w:type="spellStart"/>
      <w:r w:rsidRPr="00BE4F4A">
        <w:t>halkı</w:t>
      </w:r>
      <w:proofErr w:type="spellEnd"/>
      <w:r w:rsidRPr="00BE4F4A">
        <w:t xml:space="preserve"> </w:t>
      </w:r>
      <w:proofErr w:type="spellStart"/>
      <w:r w:rsidRPr="00BE4F4A">
        <w:t>için</w:t>
      </w:r>
      <w:proofErr w:type="spellEnd"/>
      <w:r w:rsidRPr="00BE4F4A">
        <w:t xml:space="preserve"> </w:t>
      </w:r>
      <w:proofErr w:type="spellStart"/>
      <w:r w:rsidRPr="00BE4F4A">
        <w:t>çok</w:t>
      </w:r>
      <w:proofErr w:type="spellEnd"/>
      <w:r w:rsidRPr="00BE4F4A">
        <w:t xml:space="preserve"> </w:t>
      </w:r>
      <w:proofErr w:type="spellStart"/>
      <w:r w:rsidRPr="00BE4F4A">
        <w:t>eğlenceli</w:t>
      </w:r>
      <w:proofErr w:type="spellEnd"/>
      <w:r w:rsidRPr="00BE4F4A">
        <w:t xml:space="preserve"> </w:t>
      </w:r>
      <w:proofErr w:type="spellStart"/>
      <w:r w:rsidRPr="00BE4F4A">
        <w:t>olacağını</w:t>
      </w:r>
      <w:proofErr w:type="spellEnd"/>
      <w:r w:rsidRPr="00BE4F4A">
        <w:t xml:space="preserve"> </w:t>
      </w:r>
      <w:proofErr w:type="spellStart"/>
      <w:r w:rsidRPr="00BE4F4A">
        <w:t>düşündüm</w:t>
      </w:r>
      <w:proofErr w:type="spellEnd"/>
      <w:r w:rsidRPr="00BE4F4A">
        <w:t xml:space="preserve">. Festival </w:t>
      </w:r>
      <w:proofErr w:type="spellStart"/>
      <w:r w:rsidRPr="00BE4F4A">
        <w:t>etkinlik</w:t>
      </w:r>
      <w:proofErr w:type="spellEnd"/>
      <w:r w:rsidRPr="00BE4F4A">
        <w:t xml:space="preserve"> </w:t>
      </w:r>
      <w:proofErr w:type="spellStart"/>
      <w:r w:rsidRPr="00BE4F4A">
        <w:t>listesini</w:t>
      </w:r>
      <w:proofErr w:type="spellEnd"/>
      <w:r w:rsidRPr="00BE4F4A">
        <w:t xml:space="preserve"> </w:t>
      </w:r>
      <w:proofErr w:type="spellStart"/>
      <w:r w:rsidRPr="00BE4F4A">
        <w:t>okudum</w:t>
      </w:r>
      <w:proofErr w:type="spellEnd"/>
      <w:r w:rsidRPr="00BE4F4A">
        <w:t xml:space="preserve"> </w:t>
      </w:r>
      <w:proofErr w:type="spellStart"/>
      <w:r w:rsidRPr="00BE4F4A">
        <w:t>ve</w:t>
      </w:r>
      <w:proofErr w:type="spellEnd"/>
      <w:r w:rsidRPr="00BE4F4A">
        <w:t xml:space="preserve"> </w:t>
      </w:r>
      <w:proofErr w:type="spellStart"/>
      <w:r w:rsidRPr="00BE4F4A">
        <w:t>bunların</w:t>
      </w:r>
      <w:proofErr w:type="spellEnd"/>
      <w:r w:rsidRPr="00BE4F4A">
        <w:t xml:space="preserve"> </w:t>
      </w:r>
      <w:proofErr w:type="spellStart"/>
      <w:r w:rsidRPr="00BE4F4A">
        <w:t>arasında</w:t>
      </w:r>
      <w:proofErr w:type="spellEnd"/>
      <w:r w:rsidRPr="00BE4F4A">
        <w:t xml:space="preserve"> </w:t>
      </w:r>
      <w:proofErr w:type="spellStart"/>
      <w:r w:rsidRPr="00BE4F4A">
        <w:t>Türk</w:t>
      </w:r>
      <w:proofErr w:type="spellEnd"/>
      <w:r w:rsidRPr="00BE4F4A">
        <w:t xml:space="preserve"> </w:t>
      </w:r>
      <w:proofErr w:type="spellStart"/>
      <w:r w:rsidRPr="00BE4F4A">
        <w:t>etkinliğine</w:t>
      </w:r>
      <w:proofErr w:type="spellEnd"/>
      <w:r w:rsidRPr="00BE4F4A">
        <w:t xml:space="preserve"> </w:t>
      </w:r>
      <w:proofErr w:type="spellStart"/>
      <w:r w:rsidRPr="00BE4F4A">
        <w:t>rastlamadım</w:t>
      </w:r>
      <w:proofErr w:type="spellEnd"/>
      <w:r w:rsidRPr="00BE4F4A">
        <w:t>.</w:t>
      </w:r>
      <w:r w:rsidR="00F844BC">
        <w:t xml:space="preserve"> </w:t>
      </w:r>
    </w:p>
    <w:p w14:paraId="7C188B1B" w14:textId="13F4597B" w:rsidR="00F844BC" w:rsidRPr="00F844BC" w:rsidRDefault="00F844BC" w:rsidP="00F844BC">
      <w:pPr>
        <w:pStyle w:val="VCAAstudentresponse"/>
        <w:rPr>
          <w:lang w:val="en"/>
        </w:rPr>
      </w:pPr>
      <w:r>
        <w:t>(</w:t>
      </w:r>
      <w:r w:rsidRPr="00F844BC">
        <w:rPr>
          <w:lang w:val="en"/>
        </w:rPr>
        <w:t>Dear Turkish Festival Organizing Committee,</w:t>
      </w:r>
    </w:p>
    <w:p w14:paraId="549D955A" w14:textId="77777777" w:rsidR="00F844BC" w:rsidRPr="00F844BC" w:rsidRDefault="00F844BC" w:rsidP="00F844BC">
      <w:pPr>
        <w:pStyle w:val="VCAAstudentresponse"/>
        <w:rPr>
          <w:lang w:val="en-AU"/>
        </w:rPr>
      </w:pPr>
      <w:r w:rsidRPr="00F844BC">
        <w:rPr>
          <w:lang w:val="en"/>
        </w:rPr>
        <w:t>I heard that a festival will be held in Melbourne a month later. I thought this event would be great fun for the people of Melbourne. I read the festival event list and did not find any Turkish events among them</w:t>
      </w:r>
    </w:p>
    <w:p w14:paraId="435842CA" w14:textId="3C7771FD" w:rsidR="00A529F5" w:rsidRPr="0029687E" w:rsidRDefault="00A529F5" w:rsidP="001C0B71">
      <w:pPr>
        <w:pStyle w:val="VCAAstudentresponse"/>
        <w:rPr>
          <w:lang w:val="en-AU"/>
        </w:rPr>
      </w:pPr>
    </w:p>
    <w:p w14:paraId="6FF05470" w14:textId="015F0BA3" w:rsidR="004506F6" w:rsidRDefault="00A529F5" w:rsidP="001C0B71">
      <w:pPr>
        <w:pStyle w:val="VCAAstudentresponse"/>
      </w:pPr>
      <w:r w:rsidRPr="00BE4F4A">
        <w:t xml:space="preserve">Size </w:t>
      </w:r>
      <w:proofErr w:type="spellStart"/>
      <w:r w:rsidRPr="00BE4F4A">
        <w:t>olarak</w:t>
      </w:r>
      <w:proofErr w:type="spellEnd"/>
      <w:r w:rsidRPr="00BE4F4A">
        <w:t xml:space="preserve"> </w:t>
      </w:r>
      <w:proofErr w:type="spellStart"/>
      <w:r w:rsidRPr="00BE4F4A">
        <w:t>Halk</w:t>
      </w:r>
      <w:proofErr w:type="spellEnd"/>
      <w:r w:rsidRPr="00BE4F4A">
        <w:t xml:space="preserve"> </w:t>
      </w:r>
      <w:proofErr w:type="spellStart"/>
      <w:r w:rsidRPr="00BE4F4A">
        <w:t>danslarının</w:t>
      </w:r>
      <w:proofErr w:type="spellEnd"/>
      <w:r w:rsidRPr="00BE4F4A">
        <w:t xml:space="preserve"> </w:t>
      </w:r>
      <w:proofErr w:type="spellStart"/>
      <w:r w:rsidRPr="00BE4F4A">
        <w:t>Türk</w:t>
      </w:r>
      <w:proofErr w:type="spellEnd"/>
      <w:r w:rsidRPr="00BE4F4A">
        <w:t xml:space="preserve"> </w:t>
      </w:r>
      <w:proofErr w:type="spellStart"/>
      <w:r w:rsidRPr="00BE4F4A">
        <w:t>kültüründeki</w:t>
      </w:r>
      <w:proofErr w:type="spellEnd"/>
      <w:r w:rsidRPr="00BE4F4A">
        <w:t xml:space="preserve"> </w:t>
      </w:r>
      <w:proofErr w:type="spellStart"/>
      <w:r w:rsidRPr="00BE4F4A">
        <w:t>öneminden</w:t>
      </w:r>
      <w:proofErr w:type="spellEnd"/>
      <w:r w:rsidRPr="00BE4F4A">
        <w:t xml:space="preserve"> </w:t>
      </w:r>
      <w:proofErr w:type="spellStart"/>
      <w:r w:rsidRPr="00BE4F4A">
        <w:t>bahsetmek</w:t>
      </w:r>
      <w:proofErr w:type="spellEnd"/>
      <w:r w:rsidRPr="00BE4F4A">
        <w:t xml:space="preserve"> </w:t>
      </w:r>
      <w:proofErr w:type="spellStart"/>
      <w:r w:rsidRPr="00BE4F4A">
        <w:t>isterim</w:t>
      </w:r>
      <w:proofErr w:type="spellEnd"/>
      <w:r w:rsidRPr="00BE4F4A">
        <w:t>.</w:t>
      </w:r>
      <w:r w:rsidR="001C0B71">
        <w:br/>
      </w:r>
      <w:r w:rsidRPr="00BE4F4A">
        <w:t xml:space="preserve">Bu </w:t>
      </w:r>
      <w:proofErr w:type="spellStart"/>
      <w:r w:rsidRPr="00BE4F4A">
        <w:t>mektubu</w:t>
      </w:r>
      <w:proofErr w:type="spellEnd"/>
      <w:r w:rsidRPr="00BE4F4A">
        <w:t xml:space="preserve"> </w:t>
      </w:r>
      <w:proofErr w:type="spellStart"/>
      <w:r w:rsidRPr="00BE4F4A">
        <w:t>sizi</w:t>
      </w:r>
      <w:proofErr w:type="spellEnd"/>
      <w:r w:rsidRPr="00BE4F4A">
        <w:t xml:space="preserve"> </w:t>
      </w:r>
      <w:proofErr w:type="spellStart"/>
      <w:r w:rsidRPr="00BE4F4A">
        <w:t>ikna</w:t>
      </w:r>
      <w:proofErr w:type="spellEnd"/>
      <w:r w:rsidRPr="00BE4F4A">
        <w:t xml:space="preserve"> </w:t>
      </w:r>
      <w:proofErr w:type="spellStart"/>
      <w:r w:rsidRPr="00BE4F4A">
        <w:t>edebilme</w:t>
      </w:r>
      <w:proofErr w:type="spellEnd"/>
      <w:r w:rsidRPr="00BE4F4A">
        <w:t xml:space="preserve"> </w:t>
      </w:r>
      <w:proofErr w:type="spellStart"/>
      <w:r w:rsidRPr="00BE4F4A">
        <w:t>umuduyla</w:t>
      </w:r>
      <w:proofErr w:type="spellEnd"/>
      <w:r w:rsidRPr="00BE4F4A">
        <w:t xml:space="preserve"> </w:t>
      </w:r>
      <w:proofErr w:type="spellStart"/>
      <w:r w:rsidRPr="00BE4F4A">
        <w:t>yazıyorum</w:t>
      </w:r>
      <w:proofErr w:type="spellEnd"/>
      <w:r w:rsidRPr="00BE4F4A">
        <w:t xml:space="preserve">. Bu </w:t>
      </w:r>
      <w:proofErr w:type="spellStart"/>
      <w:r w:rsidRPr="00BE4F4A">
        <w:t>festivalin</w:t>
      </w:r>
      <w:proofErr w:type="spellEnd"/>
      <w:r w:rsidRPr="00BE4F4A">
        <w:t xml:space="preserve"> </w:t>
      </w:r>
      <w:proofErr w:type="spellStart"/>
      <w:r w:rsidRPr="00BE4F4A">
        <w:t>amacı</w:t>
      </w:r>
      <w:proofErr w:type="spellEnd"/>
      <w:r w:rsidRPr="00BE4F4A">
        <w:t xml:space="preserve"> </w:t>
      </w:r>
      <w:proofErr w:type="spellStart"/>
      <w:r w:rsidRPr="00BE4F4A">
        <w:t>insanlara</w:t>
      </w:r>
      <w:proofErr w:type="spellEnd"/>
      <w:r w:rsidRPr="00BE4F4A">
        <w:t xml:space="preserve"> </w:t>
      </w:r>
      <w:proofErr w:type="spellStart"/>
      <w:r w:rsidRPr="00BE4F4A">
        <w:t>Türk</w:t>
      </w:r>
      <w:proofErr w:type="spellEnd"/>
      <w:r w:rsidRPr="00BE4F4A">
        <w:t xml:space="preserve"> </w:t>
      </w:r>
      <w:proofErr w:type="spellStart"/>
      <w:r w:rsidRPr="00BE4F4A">
        <w:t>kültürünü</w:t>
      </w:r>
      <w:proofErr w:type="spellEnd"/>
      <w:r w:rsidRPr="00BE4F4A">
        <w:t xml:space="preserve"> </w:t>
      </w:r>
      <w:proofErr w:type="spellStart"/>
      <w:r w:rsidRPr="00BE4F4A">
        <w:t>tanıtmak</w:t>
      </w:r>
      <w:proofErr w:type="spellEnd"/>
      <w:r w:rsidRPr="00BE4F4A">
        <w:t xml:space="preserve"> </w:t>
      </w:r>
      <w:proofErr w:type="spellStart"/>
      <w:r w:rsidRPr="00BE4F4A">
        <w:t>ve</w:t>
      </w:r>
      <w:proofErr w:type="spellEnd"/>
      <w:r w:rsidRPr="00BE4F4A">
        <w:t xml:space="preserve"> </w:t>
      </w:r>
      <w:proofErr w:type="spellStart"/>
      <w:r w:rsidRPr="00BE4F4A">
        <w:t>hatırlatmak</w:t>
      </w:r>
      <w:proofErr w:type="spellEnd"/>
      <w:r w:rsidRPr="00BE4F4A">
        <w:t xml:space="preserve">, </w:t>
      </w:r>
      <w:proofErr w:type="spellStart"/>
      <w:r w:rsidRPr="00BE4F4A">
        <w:t>dolayısıyla</w:t>
      </w:r>
      <w:proofErr w:type="spellEnd"/>
      <w:r w:rsidRPr="00BE4F4A">
        <w:t xml:space="preserve"> </w:t>
      </w:r>
      <w:proofErr w:type="spellStart"/>
      <w:r w:rsidRPr="00BE4F4A">
        <w:t>halk</w:t>
      </w:r>
      <w:proofErr w:type="spellEnd"/>
      <w:r w:rsidRPr="00BE4F4A">
        <w:t xml:space="preserve"> </w:t>
      </w:r>
      <w:proofErr w:type="spellStart"/>
      <w:r w:rsidRPr="00BE4F4A">
        <w:t>oyunlarının</w:t>
      </w:r>
      <w:proofErr w:type="spellEnd"/>
      <w:r w:rsidRPr="00BE4F4A">
        <w:t xml:space="preserve"> </w:t>
      </w:r>
      <w:proofErr w:type="spellStart"/>
      <w:r w:rsidRPr="00BE4F4A">
        <w:t>burada</w:t>
      </w:r>
      <w:proofErr w:type="spellEnd"/>
      <w:r w:rsidRPr="00BE4F4A">
        <w:t xml:space="preserve"> </w:t>
      </w:r>
      <w:proofErr w:type="spellStart"/>
      <w:r w:rsidRPr="00BE4F4A">
        <w:t>sergilenmesi</w:t>
      </w:r>
      <w:proofErr w:type="spellEnd"/>
      <w:r w:rsidRPr="00BE4F4A">
        <w:t xml:space="preserve"> </w:t>
      </w:r>
      <w:proofErr w:type="spellStart"/>
      <w:r w:rsidRPr="00BE4F4A">
        <w:t>bu</w:t>
      </w:r>
      <w:proofErr w:type="spellEnd"/>
      <w:r w:rsidRPr="00BE4F4A">
        <w:t xml:space="preserve"> </w:t>
      </w:r>
      <w:proofErr w:type="spellStart"/>
      <w:r w:rsidRPr="00BE4F4A">
        <w:t>amaca</w:t>
      </w:r>
      <w:proofErr w:type="spellEnd"/>
      <w:r w:rsidRPr="00BE4F4A">
        <w:t xml:space="preserve"> </w:t>
      </w:r>
      <w:proofErr w:type="spellStart"/>
      <w:r w:rsidRPr="00BE4F4A">
        <w:t>ulaşılmasını</w:t>
      </w:r>
      <w:proofErr w:type="spellEnd"/>
      <w:r w:rsidRPr="00BE4F4A">
        <w:t xml:space="preserve"> </w:t>
      </w:r>
      <w:proofErr w:type="spellStart"/>
      <w:r w:rsidRPr="00BE4F4A">
        <w:t>sağlar</w:t>
      </w:r>
      <w:proofErr w:type="spellEnd"/>
      <w:r w:rsidRPr="00BE4F4A">
        <w:t>.</w:t>
      </w:r>
    </w:p>
    <w:p w14:paraId="07DFBCDB" w14:textId="77777777" w:rsidR="00F844BC" w:rsidRPr="00F844BC" w:rsidRDefault="00F844BC" w:rsidP="00F844BC">
      <w:pPr>
        <w:pStyle w:val="VCAAstudentresponse"/>
        <w:rPr>
          <w:lang w:val="en"/>
        </w:rPr>
      </w:pPr>
      <w:r>
        <w:rPr>
          <w:lang w:val="en-AU"/>
        </w:rPr>
        <w:t>(</w:t>
      </w:r>
      <w:r w:rsidRPr="00F844BC">
        <w:rPr>
          <w:lang w:val="en"/>
        </w:rPr>
        <w:t>I would like to tell you about the importance of folk dances in Turkish culture.</w:t>
      </w:r>
    </w:p>
    <w:p w14:paraId="58435EC1" w14:textId="487794A6" w:rsidR="001C0B71" w:rsidRPr="0029687E" w:rsidRDefault="00F844BC" w:rsidP="0029687E">
      <w:pPr>
        <w:pStyle w:val="VCAAstudentresponse"/>
        <w:rPr>
          <w:lang w:val="en-AU"/>
        </w:rPr>
      </w:pPr>
      <w:r w:rsidRPr="00F844BC">
        <w:rPr>
          <w:lang w:val="en"/>
        </w:rPr>
        <w:t>I am writing this letter in the hope of convincing you. The purpose of this festival is to introduce and remind people of Turkish culture, so exhibiting folk dances here helps achieve this goal.</w:t>
      </w:r>
      <w:r>
        <w:rPr>
          <w:lang w:val="en"/>
        </w:rPr>
        <w:t>)</w:t>
      </w:r>
    </w:p>
    <w:bookmarkEnd w:id="3"/>
    <w:p w14:paraId="7599FF86" w14:textId="77777777" w:rsidR="00CF1056" w:rsidRDefault="00CF1056" w:rsidP="0029687E">
      <w:pPr>
        <w:pStyle w:val="VCAAbody"/>
        <w:rPr>
          <w:lang w:val="en-AU"/>
        </w:rPr>
      </w:pPr>
      <w:r>
        <w:rPr>
          <w:lang w:val="en-AU"/>
        </w:rPr>
        <w:br w:type="page"/>
      </w:r>
    </w:p>
    <w:p w14:paraId="20D8C106" w14:textId="6EF62FF0" w:rsidR="00F73F1F" w:rsidRDefault="00F73F1F" w:rsidP="00705E6D">
      <w:pPr>
        <w:pStyle w:val="VCAAHeading2"/>
        <w:rPr>
          <w:lang w:val="en-AU"/>
        </w:rPr>
      </w:pPr>
      <w:r w:rsidRPr="00A5154B">
        <w:rPr>
          <w:lang w:val="en-AU"/>
        </w:rPr>
        <w:lastRenderedPageBreak/>
        <w:t xml:space="preserve">Section 3: Writing in </w:t>
      </w:r>
      <w:r w:rsidR="00E159B2">
        <w:rPr>
          <w:lang w:val="en-AU"/>
        </w:rPr>
        <w:t>Turkish</w:t>
      </w:r>
    </w:p>
    <w:p w14:paraId="4AE83598" w14:textId="77739E45" w:rsidR="00BE4F4A" w:rsidRPr="00962369" w:rsidRDefault="00E117FB" w:rsidP="00BE4F4A">
      <w:pPr>
        <w:pStyle w:val="VCAAbody"/>
        <w:rPr>
          <w:lang w:eastAsia="ja-JP"/>
        </w:rPr>
      </w:pPr>
      <w:r>
        <w:rPr>
          <w:lang w:eastAsia="ja-JP"/>
        </w:rPr>
        <w:t>In Section 3, s</w:t>
      </w:r>
      <w:r w:rsidR="00BE4F4A" w:rsidRPr="00962369">
        <w:rPr>
          <w:lang w:eastAsia="ja-JP"/>
        </w:rPr>
        <w:t>tudents</w:t>
      </w:r>
      <w:r w:rsidR="00BE4F4A">
        <w:rPr>
          <w:lang w:eastAsia="ja-JP"/>
        </w:rPr>
        <w:t xml:space="preserve"> </w:t>
      </w:r>
      <w:r>
        <w:rPr>
          <w:lang w:eastAsia="ja-JP"/>
        </w:rPr>
        <w:t xml:space="preserve">were </w:t>
      </w:r>
      <w:r w:rsidR="00BE4F4A">
        <w:rPr>
          <w:lang w:eastAsia="ja-JP"/>
        </w:rPr>
        <w:t>assessed on their</w:t>
      </w:r>
      <w:r w:rsidR="00BE4F4A" w:rsidRPr="00962369">
        <w:rPr>
          <w:lang w:eastAsia="ja-JP"/>
        </w:rPr>
        <w:t xml:space="preserve"> ability to:</w:t>
      </w:r>
    </w:p>
    <w:p w14:paraId="0B1B98B7" w14:textId="298BA957" w:rsidR="00BE4F4A" w:rsidRPr="003249E9" w:rsidRDefault="00BE4F4A" w:rsidP="00705E6D">
      <w:pPr>
        <w:pStyle w:val="VCAAbullet"/>
      </w:pPr>
      <w:r w:rsidRPr="003249E9">
        <w:t xml:space="preserve">demonstrate </w:t>
      </w:r>
      <w:r w:rsidR="00EE778D">
        <w:t xml:space="preserve">a </w:t>
      </w:r>
      <w:r w:rsidRPr="003249E9">
        <w:t>depth of treatment of information, ideas and/or opinions</w:t>
      </w:r>
    </w:p>
    <w:p w14:paraId="3CBE5329" w14:textId="0903686A" w:rsidR="00BE4F4A" w:rsidRPr="008E0953" w:rsidRDefault="00BE4F4A" w:rsidP="00705E6D">
      <w:pPr>
        <w:pStyle w:val="VCAAbullet"/>
      </w:pPr>
      <w:r w:rsidRPr="003249E9">
        <w:t xml:space="preserve">write </w:t>
      </w:r>
      <w:r>
        <w:t xml:space="preserve">a </w:t>
      </w:r>
      <w:r w:rsidRPr="003249E9">
        <w:t xml:space="preserve">text </w:t>
      </w:r>
      <w:r>
        <w:t xml:space="preserve">that is </w:t>
      </w:r>
      <w:r w:rsidRPr="003249E9">
        <w:t xml:space="preserve">appropriate to </w:t>
      </w:r>
      <w:r w:rsidR="00E117FB">
        <w:t xml:space="preserve">the </w:t>
      </w:r>
      <w:r w:rsidRPr="003249E9">
        <w:t>context, purpose and audience</w:t>
      </w:r>
    </w:p>
    <w:p w14:paraId="6C892BF3" w14:textId="171D3ADB" w:rsidR="00BE4F4A" w:rsidRDefault="00BE4F4A" w:rsidP="00705E6D">
      <w:pPr>
        <w:pStyle w:val="VCAAbullet"/>
      </w:pPr>
      <w:r w:rsidRPr="008E0953">
        <w:t xml:space="preserve">structure and sequence </w:t>
      </w:r>
      <w:r w:rsidR="00E117FB">
        <w:t xml:space="preserve">the </w:t>
      </w:r>
      <w:r w:rsidRPr="008E0953">
        <w:t>information and idea</w:t>
      </w:r>
      <w:r w:rsidR="00435064">
        <w:t>s</w:t>
      </w:r>
      <w:r w:rsidR="00E117FB">
        <w:t xml:space="preserve"> contained in their response</w:t>
      </w:r>
    </w:p>
    <w:p w14:paraId="6DECAF87" w14:textId="53C68B4F" w:rsidR="001C0B71" w:rsidRPr="008E0953" w:rsidRDefault="001C0B71" w:rsidP="00705E6D">
      <w:pPr>
        <w:pStyle w:val="VCAAbullet"/>
      </w:pPr>
      <w:r>
        <w:t>manipulate</w:t>
      </w:r>
      <w:r w:rsidRPr="001C0B71">
        <w:t xml:space="preserve"> language structures and vocabulary in Turkish</w:t>
      </w:r>
      <w:r w:rsidR="00E117FB">
        <w:t>.</w:t>
      </w:r>
    </w:p>
    <w:p w14:paraId="26326271" w14:textId="691D8760" w:rsidR="00BE4F4A" w:rsidRDefault="00BE4F4A" w:rsidP="00BE4F4A">
      <w:pPr>
        <w:pStyle w:val="VCAAbody"/>
        <w:rPr>
          <w:lang w:val="en-AU"/>
        </w:rPr>
      </w:pPr>
      <w:r>
        <w:rPr>
          <w:lang w:val="en-AU"/>
        </w:rPr>
        <w:t xml:space="preserve">Students could choose from three text types: a diary entry, a speech or </w:t>
      </w:r>
      <w:r w:rsidR="00946D60">
        <w:rPr>
          <w:lang w:val="en-AU"/>
        </w:rPr>
        <w:t xml:space="preserve">an article. </w:t>
      </w:r>
      <w:proofErr w:type="gramStart"/>
      <w:r w:rsidR="00946D60">
        <w:rPr>
          <w:lang w:val="en-AU"/>
        </w:rPr>
        <w:t>A majority of</w:t>
      </w:r>
      <w:proofErr w:type="gramEnd"/>
      <w:r w:rsidR="00946D60">
        <w:rPr>
          <w:lang w:val="en-AU"/>
        </w:rPr>
        <w:t xml:space="preserve"> students chose to write a personal diary</w:t>
      </w:r>
      <w:r w:rsidR="00EE778D">
        <w:rPr>
          <w:lang w:val="en-AU"/>
        </w:rPr>
        <w:t xml:space="preserve"> entry</w:t>
      </w:r>
      <w:r w:rsidR="00946D60">
        <w:rPr>
          <w:lang w:val="en-AU"/>
        </w:rPr>
        <w:t>.</w:t>
      </w:r>
    </w:p>
    <w:p w14:paraId="3EA71EE7" w14:textId="77777777" w:rsidR="00946D60" w:rsidRPr="00946D60" w:rsidRDefault="00946D60" w:rsidP="00705E6D">
      <w:pPr>
        <w:pStyle w:val="VCAAHeading3"/>
      </w:pPr>
      <w:r w:rsidRPr="00946D60">
        <w:t>Question 10</w:t>
      </w:r>
    </w:p>
    <w:p w14:paraId="75DA19C0" w14:textId="00D68906" w:rsidR="00946D60" w:rsidRPr="00946D60" w:rsidRDefault="00946D60" w:rsidP="009A0DCC">
      <w:pPr>
        <w:pStyle w:val="VCAAbody"/>
      </w:pPr>
      <w:r w:rsidRPr="00946D60">
        <w:t xml:space="preserve">Text type: </w:t>
      </w:r>
      <w:r>
        <w:t>d</w:t>
      </w:r>
      <w:r w:rsidRPr="00946D60">
        <w:t>iary entry</w:t>
      </w:r>
    </w:p>
    <w:p w14:paraId="4B1AC752" w14:textId="579A257D" w:rsidR="00946D60" w:rsidRPr="00946D60" w:rsidRDefault="00946D60" w:rsidP="009A0DCC">
      <w:pPr>
        <w:pStyle w:val="VCAAbody"/>
      </w:pPr>
      <w:r w:rsidRPr="00946D60">
        <w:t xml:space="preserve">Kind of writing: </w:t>
      </w:r>
      <w:r>
        <w:t>p</w:t>
      </w:r>
      <w:r w:rsidRPr="00946D60">
        <w:t>ersonal/</w:t>
      </w:r>
      <w:r>
        <w:t>r</w:t>
      </w:r>
      <w:r w:rsidRPr="00946D60">
        <w:t>eflective</w:t>
      </w:r>
    </w:p>
    <w:p w14:paraId="17DCFB7F" w14:textId="775B5533" w:rsidR="00BE4F4A" w:rsidRDefault="00946D60" w:rsidP="009A0DCC">
      <w:pPr>
        <w:pStyle w:val="VCAAbody"/>
      </w:pPr>
      <w:r w:rsidRPr="00946D60">
        <w:t xml:space="preserve">Audience: </w:t>
      </w:r>
      <w:r>
        <w:t>s</w:t>
      </w:r>
      <w:r w:rsidRPr="00946D60">
        <w:t>elf</w:t>
      </w:r>
    </w:p>
    <w:p w14:paraId="6E21888C" w14:textId="0DC7DB71" w:rsidR="00946D60" w:rsidRDefault="00435064" w:rsidP="00946D60">
      <w:pPr>
        <w:pStyle w:val="VCAAbody"/>
        <w:rPr>
          <w:lang w:val="en-AU"/>
        </w:rPr>
      </w:pPr>
      <w:r>
        <w:rPr>
          <w:lang w:val="en-AU"/>
        </w:rPr>
        <w:t>Suggested structure:</w:t>
      </w:r>
    </w:p>
    <w:p w14:paraId="75ACA88A" w14:textId="77777777" w:rsidR="00946D60" w:rsidRPr="00946D60" w:rsidRDefault="00946D60" w:rsidP="00705E6D">
      <w:pPr>
        <w:pStyle w:val="VCAAbullet"/>
      </w:pPr>
      <w:r w:rsidRPr="00946D60">
        <w:t>date, place, time</w:t>
      </w:r>
    </w:p>
    <w:p w14:paraId="7BCA9CA2" w14:textId="199BF202" w:rsidR="00946D60" w:rsidRPr="00946D60" w:rsidRDefault="00946D60" w:rsidP="00705E6D">
      <w:pPr>
        <w:pStyle w:val="VCAAbullet"/>
      </w:pPr>
      <w:r w:rsidRPr="00946D60">
        <w:t>structure, sequence of thoughts</w:t>
      </w:r>
    </w:p>
    <w:p w14:paraId="26E7DF46" w14:textId="619BE9CA" w:rsidR="00946D60" w:rsidRPr="00946D60" w:rsidRDefault="00946D60" w:rsidP="00705E6D">
      <w:pPr>
        <w:pStyle w:val="VCAAbullet"/>
      </w:pPr>
      <w:r w:rsidRPr="00946D60">
        <w:t>register and layout</w:t>
      </w:r>
    </w:p>
    <w:p w14:paraId="286D53FA" w14:textId="2E8E8726" w:rsidR="00946D60" w:rsidRPr="00946D60" w:rsidRDefault="00946D60" w:rsidP="00705E6D">
      <w:pPr>
        <w:pStyle w:val="VCAAbullet"/>
      </w:pPr>
      <w:r w:rsidRPr="00946D60">
        <w:t>first person</w:t>
      </w:r>
    </w:p>
    <w:p w14:paraId="053B659B" w14:textId="08406520" w:rsidR="00946D60" w:rsidRPr="00946D60" w:rsidRDefault="00946D60" w:rsidP="00705E6D">
      <w:pPr>
        <w:pStyle w:val="VCAAbullet"/>
      </w:pPr>
      <w:r w:rsidRPr="00946D60">
        <w:t xml:space="preserve">emphasis placed on ideas, opinions, feelings </w:t>
      </w:r>
      <w:r w:rsidR="00EE778D">
        <w:t>(</w:t>
      </w:r>
      <w:r w:rsidRPr="00946D60">
        <w:t>e</w:t>
      </w:r>
      <w:r w:rsidR="00435064">
        <w:t>.</w:t>
      </w:r>
      <w:r w:rsidRPr="00946D60">
        <w:t>g.</w:t>
      </w:r>
      <w:r w:rsidR="00EE778D">
        <w:t xml:space="preserve"> through</w:t>
      </w:r>
      <w:r w:rsidRPr="00946D60">
        <w:t xml:space="preserve"> emotive language</w:t>
      </w:r>
      <w:r w:rsidR="00EE778D">
        <w:t>)</w:t>
      </w:r>
      <w:r w:rsidRPr="00946D60">
        <w:t xml:space="preserve">, use of adjectives and exclamations, subjective </w:t>
      </w:r>
      <w:r w:rsidR="007B1338" w:rsidRPr="00946D60">
        <w:t xml:space="preserve">writing </w:t>
      </w:r>
      <w:r w:rsidRPr="00946D60">
        <w:t xml:space="preserve">style </w:t>
      </w:r>
      <w:r w:rsidR="007B1338">
        <w:t>appropriate</w:t>
      </w:r>
      <w:r w:rsidR="007B1338" w:rsidRPr="00946D60">
        <w:t xml:space="preserve"> </w:t>
      </w:r>
      <w:r w:rsidRPr="00946D60">
        <w:t>for personal reflecti</w:t>
      </w:r>
      <w:r w:rsidR="007B1338">
        <w:t>on</w:t>
      </w:r>
      <w:r w:rsidRPr="00946D60">
        <w:t xml:space="preserve"> </w:t>
      </w:r>
    </w:p>
    <w:p w14:paraId="48BF8AFB" w14:textId="77777777" w:rsidR="00004B11" w:rsidRDefault="00946D60" w:rsidP="00435064">
      <w:pPr>
        <w:pStyle w:val="VCAAbullet"/>
      </w:pPr>
      <w:r w:rsidRPr="00946D60">
        <w:t>less formal style – speaking to self</w:t>
      </w:r>
    </w:p>
    <w:p w14:paraId="6B99BA4D" w14:textId="29742F34" w:rsidR="00004B11" w:rsidRPr="00946D60" w:rsidRDefault="00922DB0" w:rsidP="00705E6D">
      <w:pPr>
        <w:pStyle w:val="VCAAbullet"/>
      </w:pPr>
      <w:r>
        <w:t xml:space="preserve">informal </w:t>
      </w:r>
      <w:r w:rsidR="00004B11">
        <w:t>conclusion and sign-off</w:t>
      </w:r>
      <w:r w:rsidR="00004B11" w:rsidRPr="00946D60">
        <w:t xml:space="preserve"> </w:t>
      </w:r>
    </w:p>
    <w:p w14:paraId="694ADA73" w14:textId="63AA8C99" w:rsidR="00946D60" w:rsidRPr="00946D60" w:rsidRDefault="00946D60" w:rsidP="00435064">
      <w:pPr>
        <w:pStyle w:val="VCAAbody"/>
        <w:rPr>
          <w:lang w:val="en-AU"/>
        </w:rPr>
      </w:pPr>
      <w:r>
        <w:rPr>
          <w:lang w:val="en-AU"/>
        </w:rPr>
        <w:t>Suggest</w:t>
      </w:r>
      <w:r w:rsidR="00435064">
        <w:rPr>
          <w:lang w:val="en-AU"/>
        </w:rPr>
        <w:t>ed</w:t>
      </w:r>
      <w:r>
        <w:rPr>
          <w:lang w:val="en-AU"/>
        </w:rPr>
        <w:t xml:space="preserve"> points</w:t>
      </w:r>
      <w:r w:rsidR="00435064">
        <w:rPr>
          <w:lang w:val="en-AU"/>
        </w:rPr>
        <w:t xml:space="preserve"> </w:t>
      </w:r>
      <w:r w:rsidRPr="00946D60">
        <w:rPr>
          <w:lang w:val="en-AU"/>
        </w:rPr>
        <w:t>to write about:</w:t>
      </w:r>
    </w:p>
    <w:p w14:paraId="77AB6F1A" w14:textId="252FA22F" w:rsidR="00946D60" w:rsidRPr="00705E6D" w:rsidRDefault="00946D60" w:rsidP="00705E6D">
      <w:pPr>
        <w:pStyle w:val="VCAAbullet"/>
      </w:pPr>
      <w:r w:rsidRPr="00705E6D">
        <w:t>What brought them to the decision to study abroad</w:t>
      </w:r>
      <w:r w:rsidR="009A0DCC">
        <w:t>, for example,</w:t>
      </w:r>
      <w:r w:rsidRPr="00705E6D">
        <w:t xml:space="preserve"> </w:t>
      </w:r>
      <w:r w:rsidR="00435064">
        <w:t>they w</w:t>
      </w:r>
      <w:r w:rsidRPr="00705E6D">
        <w:t>ent to an expo</w:t>
      </w:r>
      <w:r w:rsidR="007B1338">
        <w:t xml:space="preserve"> or</w:t>
      </w:r>
      <w:r w:rsidRPr="00705E6D">
        <w:t xml:space="preserve"> a friend from school is planning to do the same.</w:t>
      </w:r>
    </w:p>
    <w:p w14:paraId="06D225EB" w14:textId="0FC9D8EF" w:rsidR="00946D60" w:rsidRPr="00705E6D" w:rsidRDefault="00946D60" w:rsidP="00705E6D">
      <w:pPr>
        <w:pStyle w:val="VCAAbullet"/>
      </w:pPr>
      <w:r w:rsidRPr="00705E6D">
        <w:t xml:space="preserve">How they will deal with a parent who does not agree and how they will manage this, or their concerns about the parent’s reaction. </w:t>
      </w:r>
      <w:r w:rsidR="00E7760E">
        <w:t>Include s</w:t>
      </w:r>
      <w:r w:rsidRPr="00705E6D">
        <w:t>ome self-talk around this issue.</w:t>
      </w:r>
    </w:p>
    <w:p w14:paraId="35CF0C6A" w14:textId="6286C31D" w:rsidR="00946D60" w:rsidRPr="00946D60" w:rsidRDefault="00946D60" w:rsidP="00705E6D">
      <w:pPr>
        <w:pStyle w:val="VCAAbullet"/>
      </w:pPr>
      <w:r w:rsidRPr="00946D60">
        <w:t xml:space="preserve">Students may </w:t>
      </w:r>
      <w:r w:rsidR="00E7760E">
        <w:t>discuss</w:t>
      </w:r>
      <w:r w:rsidR="00435064">
        <w:t xml:space="preserve"> </w:t>
      </w:r>
      <w:r w:rsidRPr="00946D60">
        <w:t xml:space="preserve">the </w:t>
      </w:r>
      <w:r w:rsidR="00435064">
        <w:t xml:space="preserve">advantages of studying abroad and </w:t>
      </w:r>
      <w:r w:rsidRPr="00946D60">
        <w:t>benefits of the experience</w:t>
      </w:r>
      <w:r w:rsidR="00435064">
        <w:t>, for example</w:t>
      </w:r>
      <w:r w:rsidR="00785280">
        <w:t>, that it allows them to</w:t>
      </w:r>
      <w:r w:rsidR="009A0DCC">
        <w:t>:</w:t>
      </w:r>
    </w:p>
    <w:p w14:paraId="48B9562D" w14:textId="370146A4" w:rsidR="00946D60" w:rsidRPr="00946D60" w:rsidRDefault="00E43F66" w:rsidP="00705E6D">
      <w:pPr>
        <w:pStyle w:val="VCAAbulletlevel2"/>
      </w:pPr>
      <w:r>
        <w:t>d</w:t>
      </w:r>
      <w:r w:rsidR="00946D60" w:rsidRPr="00946D60">
        <w:t>evelop a global perspective</w:t>
      </w:r>
      <w:r>
        <w:t xml:space="preserve"> –</w:t>
      </w:r>
      <w:r w:rsidR="00946D60" w:rsidRPr="00946D60">
        <w:t xml:space="preserve"> </w:t>
      </w:r>
      <w:r w:rsidR="00435064">
        <w:t>‘</w:t>
      </w:r>
      <w:r w:rsidR="00946D60" w:rsidRPr="00946D60">
        <w:t>By studying abroad, I can gain a broader and more global perspective on my chosen field</w:t>
      </w:r>
      <w:r w:rsidR="00435064">
        <w:t>’</w:t>
      </w:r>
      <w:r w:rsidR="00946D60" w:rsidRPr="00946D60">
        <w:t xml:space="preserve"> </w:t>
      </w:r>
    </w:p>
    <w:p w14:paraId="092BCF72" w14:textId="769B9820" w:rsidR="00946D60" w:rsidRPr="00946D60" w:rsidRDefault="00E43F66" w:rsidP="00705E6D">
      <w:pPr>
        <w:pStyle w:val="VCAAbulletlevel2"/>
      </w:pPr>
      <w:r>
        <w:t>e</w:t>
      </w:r>
      <w:r w:rsidR="00946D60" w:rsidRPr="00946D60">
        <w:t>xperience a different culture and education system</w:t>
      </w:r>
      <w:r>
        <w:t>,</w:t>
      </w:r>
      <w:r w:rsidR="00946D60" w:rsidRPr="00946D60">
        <w:t xml:space="preserve"> which can </w:t>
      </w:r>
      <w:proofErr w:type="gramStart"/>
      <w:r w:rsidR="00946D60" w:rsidRPr="00946D60">
        <w:t>open up</w:t>
      </w:r>
      <w:proofErr w:type="gramEnd"/>
      <w:r w:rsidR="00946D60" w:rsidRPr="00946D60">
        <w:t xml:space="preserve"> new ways of thinking and problem-solving</w:t>
      </w:r>
    </w:p>
    <w:p w14:paraId="70C20CBF" w14:textId="3EDA3CB2" w:rsidR="00946D60" w:rsidRPr="00946D60" w:rsidRDefault="00E43F66" w:rsidP="00705E6D">
      <w:pPr>
        <w:pStyle w:val="VCAAbulletlevel2"/>
      </w:pPr>
      <w:r>
        <w:t>g</w:t>
      </w:r>
      <w:r w:rsidR="00946D60" w:rsidRPr="00946D60">
        <w:t>ain independence and responsibility</w:t>
      </w:r>
      <w:r>
        <w:t xml:space="preserve"> –</w:t>
      </w:r>
      <w:r w:rsidR="00946D60" w:rsidRPr="00946D60">
        <w:t xml:space="preserve"> </w:t>
      </w:r>
      <w:r w:rsidR="00435064">
        <w:t>‘B</w:t>
      </w:r>
      <w:r w:rsidR="00946D60" w:rsidRPr="00946D60">
        <w:t>eing away from home will help me learn how to manage my own life, from budgeting to navigating a new city</w:t>
      </w:r>
      <w:r w:rsidR="00435064">
        <w:t>’</w:t>
      </w:r>
    </w:p>
    <w:p w14:paraId="5F6FEE66" w14:textId="01327C70" w:rsidR="00946D60" w:rsidRPr="00946D60" w:rsidRDefault="00E43F66" w:rsidP="00705E6D">
      <w:pPr>
        <w:pStyle w:val="VCAAbulletlevel2"/>
      </w:pPr>
      <w:r>
        <w:t>gain l</w:t>
      </w:r>
      <w:r w:rsidR="00946D60" w:rsidRPr="00946D60">
        <w:t xml:space="preserve">anguage </w:t>
      </w:r>
      <w:r w:rsidR="007C0358">
        <w:t>s</w:t>
      </w:r>
      <w:r w:rsidR="00946D60" w:rsidRPr="00946D60">
        <w:t>kills</w:t>
      </w:r>
      <w:r>
        <w:t xml:space="preserve"> –</w:t>
      </w:r>
      <w:r w:rsidR="00946D60" w:rsidRPr="00946D60">
        <w:t xml:space="preserve"> </w:t>
      </w:r>
      <w:r w:rsidR="007C0358">
        <w:t>‘L</w:t>
      </w:r>
      <w:r w:rsidR="00946D60" w:rsidRPr="00946D60">
        <w:t>iving in a foreign country will undoubtedly improve my language skills</w:t>
      </w:r>
      <w:r w:rsidR="00004B11">
        <w:t>’</w:t>
      </w:r>
      <w:r w:rsidR="00946D60" w:rsidRPr="00946D60">
        <w:t xml:space="preserve"> </w:t>
      </w:r>
      <w:r w:rsidR="007C0358">
        <w:t xml:space="preserve">/ </w:t>
      </w:r>
      <w:r w:rsidR="00004B11">
        <w:t>‘</w:t>
      </w:r>
      <w:r w:rsidR="00946D60" w:rsidRPr="00946D60">
        <w:t>Immersing myself in an environment where I need to use another language daily will accelerate my language learning</w:t>
      </w:r>
      <w:r w:rsidR="007C0358">
        <w:t>’</w:t>
      </w:r>
    </w:p>
    <w:p w14:paraId="6419B85D" w14:textId="7F23D728" w:rsidR="00946D60" w:rsidRPr="00946D60" w:rsidRDefault="00E43F66" w:rsidP="00705E6D">
      <w:pPr>
        <w:pStyle w:val="VCAAbulletlevel2"/>
      </w:pPr>
      <w:r>
        <w:t>access n</w:t>
      </w:r>
      <w:r w:rsidR="00946D60" w:rsidRPr="00946D60">
        <w:t xml:space="preserve">etworking </w:t>
      </w:r>
      <w:r w:rsidR="007C0358">
        <w:t>o</w:t>
      </w:r>
      <w:r w:rsidR="00946D60" w:rsidRPr="00946D60">
        <w:t>pportunities</w:t>
      </w:r>
      <w:r>
        <w:t xml:space="preserve"> –</w:t>
      </w:r>
      <w:r w:rsidR="00946D60" w:rsidRPr="00946D60">
        <w:t xml:space="preserve"> </w:t>
      </w:r>
      <w:r w:rsidR="007C0358">
        <w:t>‘</w:t>
      </w:r>
      <w:r w:rsidR="00946D60" w:rsidRPr="00946D60">
        <w:t>Studying abroad will allow me to build an international network of friends and professionals. This network could be beneficial for my future career, providing opportunities and connections on a global scale</w:t>
      </w:r>
      <w:r w:rsidR="007C0358">
        <w:t>’</w:t>
      </w:r>
    </w:p>
    <w:p w14:paraId="49C2A48C" w14:textId="0A9B41C2" w:rsidR="009A0DCC" w:rsidRDefault="00E43F66" w:rsidP="00705E6D">
      <w:pPr>
        <w:pStyle w:val="VCAAbulletlevel2"/>
      </w:pPr>
      <w:r>
        <w:t>experience p</w:t>
      </w:r>
      <w:r w:rsidR="00946D60" w:rsidRPr="00946D60">
        <w:t xml:space="preserve">ersonal </w:t>
      </w:r>
      <w:r w:rsidR="007C0358">
        <w:t>g</w:t>
      </w:r>
      <w:r w:rsidR="00946D60" w:rsidRPr="00946D60">
        <w:t>rowth</w:t>
      </w:r>
      <w:r>
        <w:t xml:space="preserve"> –</w:t>
      </w:r>
      <w:r w:rsidR="00946D60" w:rsidRPr="00946D60">
        <w:t xml:space="preserve"> </w:t>
      </w:r>
      <w:r w:rsidR="007C0358">
        <w:t>‘</w:t>
      </w:r>
      <w:r w:rsidR="00946D60" w:rsidRPr="00946D60">
        <w:t>I believe this experience will contribute significantly to my personal growth. It's a</w:t>
      </w:r>
      <w:r w:rsidR="00004B11">
        <w:t>n opportunity</w:t>
      </w:r>
      <w:r w:rsidR="00946D60" w:rsidRPr="00946D60">
        <w:t xml:space="preserve"> to step out of my comfort zone, face new challenges and become a more confident and adaptable person</w:t>
      </w:r>
      <w:r w:rsidR="007C0358">
        <w:t>’</w:t>
      </w:r>
      <w:r w:rsidR="00946D60" w:rsidRPr="00946D60">
        <w:t>.</w:t>
      </w:r>
    </w:p>
    <w:p w14:paraId="013656E5" w14:textId="77777777" w:rsidR="009A0DCC" w:rsidRDefault="009A0DCC">
      <w:pPr>
        <w:rPr>
          <w:rFonts w:ascii="Arial" w:eastAsia="Times New Roman" w:hAnsi="Arial" w:cs="Arial"/>
          <w:color w:val="000000" w:themeColor="text1"/>
          <w:kern w:val="22"/>
          <w:sz w:val="20"/>
          <w:lang w:val="en-GB" w:eastAsia="ja-JP"/>
        </w:rPr>
      </w:pPr>
      <w:r>
        <w:br w:type="page"/>
      </w:r>
    </w:p>
    <w:p w14:paraId="21BB863B" w14:textId="18C1E5F7" w:rsidR="00946D60" w:rsidRPr="003547D2" w:rsidRDefault="00946D60" w:rsidP="00705E6D">
      <w:pPr>
        <w:pStyle w:val="VCAAHeading3"/>
      </w:pPr>
      <w:r>
        <w:lastRenderedPageBreak/>
        <w:t>Question 11</w:t>
      </w:r>
    </w:p>
    <w:p w14:paraId="42F15FB5" w14:textId="71D9FC3E" w:rsidR="00946D60" w:rsidRPr="00F05D06" w:rsidRDefault="00946D60" w:rsidP="003547D2">
      <w:pPr>
        <w:pStyle w:val="VCAAbody"/>
      </w:pPr>
      <w:r w:rsidRPr="003547D2">
        <w:t xml:space="preserve">Text type: </w:t>
      </w:r>
      <w:r w:rsidR="004D6FB1">
        <w:t>s</w:t>
      </w:r>
      <w:r w:rsidRPr="00F05D06">
        <w:t>peech</w:t>
      </w:r>
    </w:p>
    <w:p w14:paraId="40F17A1F" w14:textId="724FD48F" w:rsidR="00946D60" w:rsidRPr="003547D2" w:rsidRDefault="00946D60" w:rsidP="003547D2">
      <w:pPr>
        <w:pStyle w:val="VCAAbody"/>
      </w:pPr>
      <w:r w:rsidRPr="003547D2">
        <w:t xml:space="preserve">Kind of writing: </w:t>
      </w:r>
      <w:r w:rsidR="004D6FB1">
        <w:t>e</w:t>
      </w:r>
      <w:r w:rsidRPr="00F05D06">
        <w:t>valuative</w:t>
      </w:r>
    </w:p>
    <w:p w14:paraId="0AE6C929" w14:textId="06104522" w:rsidR="00946D60" w:rsidRPr="00F05D06" w:rsidRDefault="00946D60" w:rsidP="003547D2">
      <w:pPr>
        <w:pStyle w:val="VCAAbody"/>
      </w:pPr>
      <w:r w:rsidRPr="003547D2">
        <w:t xml:space="preserve">Audience: </w:t>
      </w:r>
      <w:r w:rsidR="004D6FB1">
        <w:t>m</w:t>
      </w:r>
      <w:r w:rsidRPr="00F05D06">
        <w:t xml:space="preserve">igrant </w:t>
      </w:r>
      <w:r w:rsidR="004D6FB1">
        <w:t>t</w:t>
      </w:r>
      <w:r w:rsidRPr="00F05D06">
        <w:t xml:space="preserve">eenagers  </w:t>
      </w:r>
    </w:p>
    <w:p w14:paraId="6662B254" w14:textId="77777777" w:rsidR="004D6FB1" w:rsidRDefault="004D6FB1" w:rsidP="004D6FB1">
      <w:pPr>
        <w:pStyle w:val="VCAAbody"/>
        <w:rPr>
          <w:lang w:val="en-AU"/>
        </w:rPr>
      </w:pPr>
      <w:r>
        <w:rPr>
          <w:lang w:val="en-AU"/>
        </w:rPr>
        <w:t>Suggested structure:</w:t>
      </w:r>
    </w:p>
    <w:p w14:paraId="727F62E2" w14:textId="094D67F1" w:rsidR="004D6FB1" w:rsidRPr="003547D2" w:rsidRDefault="005D2323" w:rsidP="00705E6D">
      <w:pPr>
        <w:pStyle w:val="VCAAbullet"/>
        <w:rPr>
          <w:rFonts w:eastAsia="Calibri"/>
        </w:rPr>
      </w:pPr>
      <w:r>
        <w:rPr>
          <w:rFonts w:eastAsia="Calibri"/>
        </w:rPr>
        <w:t>i</w:t>
      </w:r>
      <w:r w:rsidR="004D6FB1" w:rsidRPr="003547D2">
        <w:rPr>
          <w:rFonts w:eastAsia="Calibri"/>
        </w:rPr>
        <w:t xml:space="preserve">ntroduction – </w:t>
      </w:r>
      <w:r w:rsidR="004D6FB1">
        <w:rPr>
          <w:rFonts w:eastAsia="Calibri"/>
        </w:rPr>
        <w:t>g</w:t>
      </w:r>
      <w:r w:rsidR="004D6FB1" w:rsidRPr="003547D2">
        <w:rPr>
          <w:rFonts w:eastAsia="Calibri"/>
        </w:rPr>
        <w:t xml:space="preserve">reet the audience as appropriate </w:t>
      </w:r>
      <w:r>
        <w:rPr>
          <w:rFonts w:eastAsia="Calibri"/>
        </w:rPr>
        <w:t>to</w:t>
      </w:r>
      <w:r w:rsidRPr="003547D2">
        <w:rPr>
          <w:rFonts w:eastAsia="Calibri"/>
        </w:rPr>
        <w:t xml:space="preserve"> </w:t>
      </w:r>
      <w:r>
        <w:rPr>
          <w:rFonts w:eastAsia="Calibri"/>
        </w:rPr>
        <w:t>presenting</w:t>
      </w:r>
      <w:r w:rsidRPr="003547D2">
        <w:rPr>
          <w:rFonts w:eastAsia="Calibri"/>
        </w:rPr>
        <w:t xml:space="preserve"> </w:t>
      </w:r>
      <w:r w:rsidR="004D6FB1" w:rsidRPr="003547D2">
        <w:rPr>
          <w:rFonts w:eastAsia="Calibri"/>
        </w:rPr>
        <w:t>a speech</w:t>
      </w:r>
    </w:p>
    <w:p w14:paraId="1C017BFA" w14:textId="79993907" w:rsidR="004D6FB1" w:rsidRPr="003547D2" w:rsidRDefault="005D2323" w:rsidP="00705E6D">
      <w:pPr>
        <w:pStyle w:val="VCAAbullet"/>
        <w:rPr>
          <w:rFonts w:eastAsia="Calibri"/>
        </w:rPr>
      </w:pPr>
      <w:r>
        <w:rPr>
          <w:rFonts w:eastAsia="Calibri"/>
        </w:rPr>
        <w:t>b</w:t>
      </w:r>
      <w:r w:rsidR="004D6FB1" w:rsidRPr="003547D2">
        <w:rPr>
          <w:rFonts w:eastAsia="Calibri"/>
        </w:rPr>
        <w:t>ody – present information in a clear and logical manner</w:t>
      </w:r>
    </w:p>
    <w:p w14:paraId="7FFDF3AB" w14:textId="0419F24E" w:rsidR="004D6FB1" w:rsidRPr="003547D2" w:rsidRDefault="005D2323" w:rsidP="00705E6D">
      <w:pPr>
        <w:pStyle w:val="VCAAbullet"/>
        <w:rPr>
          <w:rFonts w:eastAsia="Calibri"/>
        </w:rPr>
      </w:pPr>
      <w:r>
        <w:rPr>
          <w:rFonts w:eastAsia="Calibri"/>
        </w:rPr>
        <w:t>c</w:t>
      </w:r>
      <w:r w:rsidR="004D6FB1" w:rsidRPr="003547D2">
        <w:rPr>
          <w:rFonts w:eastAsia="Calibri"/>
        </w:rPr>
        <w:t>onclusion – end the speech appropriately</w:t>
      </w:r>
      <w:r>
        <w:rPr>
          <w:rFonts w:eastAsia="Calibri"/>
        </w:rPr>
        <w:t>,</w:t>
      </w:r>
      <w:r w:rsidR="004D6FB1" w:rsidRPr="003547D2">
        <w:rPr>
          <w:rFonts w:eastAsia="Calibri"/>
        </w:rPr>
        <w:t xml:space="preserve"> </w:t>
      </w:r>
      <w:r w:rsidR="009A0DCC">
        <w:rPr>
          <w:rFonts w:eastAsia="Calibri"/>
        </w:rPr>
        <w:t>for example,</w:t>
      </w:r>
      <w:r w:rsidR="004D6FB1" w:rsidRPr="003547D2">
        <w:rPr>
          <w:rFonts w:eastAsia="Calibri"/>
        </w:rPr>
        <w:t xml:space="preserve"> </w:t>
      </w:r>
      <w:r w:rsidR="004D6FB1">
        <w:rPr>
          <w:rFonts w:eastAsia="Calibri"/>
        </w:rPr>
        <w:t>by t</w:t>
      </w:r>
      <w:r w:rsidR="004D6FB1" w:rsidRPr="003547D2">
        <w:rPr>
          <w:rFonts w:eastAsia="Calibri"/>
        </w:rPr>
        <w:t xml:space="preserve">hanking the audience for listening / </w:t>
      </w:r>
      <w:r w:rsidR="004D6FB1">
        <w:rPr>
          <w:rFonts w:eastAsia="Calibri"/>
        </w:rPr>
        <w:t xml:space="preserve">their </w:t>
      </w:r>
      <w:r w:rsidR="004D6FB1" w:rsidRPr="003547D2">
        <w:rPr>
          <w:rFonts w:eastAsia="Calibri"/>
        </w:rPr>
        <w:t>attention.</w:t>
      </w:r>
    </w:p>
    <w:p w14:paraId="5F964A3E" w14:textId="36EF175E" w:rsidR="00BE4F4A" w:rsidRDefault="00946D60" w:rsidP="00BE4F4A">
      <w:pPr>
        <w:pStyle w:val="VCAAbody"/>
        <w:rPr>
          <w:lang w:val="en-AU"/>
        </w:rPr>
      </w:pPr>
      <w:r>
        <w:rPr>
          <w:lang w:val="en-AU"/>
        </w:rPr>
        <w:t>Suggest</w:t>
      </w:r>
      <w:r w:rsidR="00D96325">
        <w:rPr>
          <w:lang w:val="en-AU"/>
        </w:rPr>
        <w:t>ed</w:t>
      </w:r>
      <w:r>
        <w:rPr>
          <w:lang w:val="en-AU"/>
        </w:rPr>
        <w:t xml:space="preserve"> responses might include:</w:t>
      </w:r>
    </w:p>
    <w:p w14:paraId="3CD63113" w14:textId="2A0275C3" w:rsidR="00946D60" w:rsidRPr="00840B25" w:rsidRDefault="00946D60" w:rsidP="00435064">
      <w:pPr>
        <w:pStyle w:val="VCAAbullet"/>
        <w:rPr>
          <w:rFonts w:eastAsia="Calibri"/>
        </w:rPr>
      </w:pPr>
      <w:r w:rsidRPr="00840B25">
        <w:rPr>
          <w:rFonts w:eastAsia="Calibri"/>
        </w:rPr>
        <w:t>title/topic, structure, content, register, style and layout</w:t>
      </w:r>
    </w:p>
    <w:p w14:paraId="0025703C" w14:textId="72714079" w:rsidR="00946D60" w:rsidRPr="00840B25" w:rsidRDefault="004D6FB1" w:rsidP="00435064">
      <w:pPr>
        <w:pStyle w:val="VCAAbullet"/>
        <w:rPr>
          <w:rFonts w:eastAsia="Calibri"/>
        </w:rPr>
      </w:pPr>
      <w:r>
        <w:rPr>
          <w:rFonts w:eastAsia="Calibri"/>
        </w:rPr>
        <w:t>‘</w:t>
      </w:r>
      <w:proofErr w:type="gramStart"/>
      <w:r w:rsidR="00946D60" w:rsidRPr="00840B25">
        <w:rPr>
          <w:rFonts w:eastAsia="Calibri"/>
        </w:rPr>
        <w:t>can</w:t>
      </w:r>
      <w:proofErr w:type="gramEnd"/>
      <w:r w:rsidR="00946D60" w:rsidRPr="00840B25">
        <w:rPr>
          <w:rFonts w:eastAsia="Calibri"/>
        </w:rPr>
        <w:t xml:space="preserve"> you</w:t>
      </w:r>
      <w:r>
        <w:rPr>
          <w:rFonts w:eastAsia="Calibri"/>
        </w:rPr>
        <w:t>?’</w:t>
      </w:r>
      <w:r w:rsidR="00946D60" w:rsidRPr="00840B25">
        <w:rPr>
          <w:rFonts w:eastAsia="Calibri"/>
        </w:rPr>
        <w:t xml:space="preserve"> rhetorical questions</w:t>
      </w:r>
      <w:r w:rsidR="00482A07">
        <w:rPr>
          <w:rFonts w:eastAsia="Calibri"/>
        </w:rPr>
        <w:t xml:space="preserve"> (</w:t>
      </w:r>
      <w:r w:rsidR="009A0DCC">
        <w:rPr>
          <w:rFonts w:eastAsia="Calibri"/>
        </w:rPr>
        <w:t>for example,</w:t>
      </w:r>
      <w:r w:rsidR="00482A07">
        <w:rPr>
          <w:rFonts w:eastAsia="Calibri"/>
        </w:rPr>
        <w:t xml:space="preserve"> ‘Can you tell me what you would do in five years’ time as a migrant to help other migrants feel more supported?’)</w:t>
      </w:r>
    </w:p>
    <w:p w14:paraId="7AABBA60" w14:textId="6653720E" w:rsidR="00946D60" w:rsidRPr="003547D2" w:rsidRDefault="00946D60" w:rsidP="00705E6D">
      <w:pPr>
        <w:pStyle w:val="VCAAbullet"/>
        <w:rPr>
          <w:rFonts w:eastAsia="Calibri"/>
        </w:rPr>
      </w:pPr>
      <w:r w:rsidRPr="003547D2">
        <w:rPr>
          <w:rFonts w:eastAsia="Calibri"/>
        </w:rPr>
        <w:t xml:space="preserve">present </w:t>
      </w:r>
      <w:r w:rsidR="004D6FB1">
        <w:t xml:space="preserve">two </w:t>
      </w:r>
      <w:r w:rsidRPr="003547D2">
        <w:rPr>
          <w:rFonts w:eastAsia="Calibri"/>
        </w:rPr>
        <w:t>or more aspects o</w:t>
      </w:r>
      <w:r w:rsidR="004D6FB1">
        <w:rPr>
          <w:rFonts w:eastAsia="Calibri"/>
        </w:rPr>
        <w:t>f</w:t>
      </w:r>
      <w:r w:rsidRPr="003547D2">
        <w:rPr>
          <w:rFonts w:eastAsia="Calibri"/>
        </w:rPr>
        <w:t xml:space="preserve"> the issue </w:t>
      </w:r>
      <w:r w:rsidR="004D6FB1">
        <w:t xml:space="preserve">from </w:t>
      </w:r>
      <w:r w:rsidRPr="003547D2">
        <w:rPr>
          <w:rFonts w:eastAsia="Calibri"/>
        </w:rPr>
        <w:t xml:space="preserve">both sides, discussing these rationally and using evidence from your </w:t>
      </w:r>
      <w:r w:rsidR="005D2323">
        <w:rPr>
          <w:rFonts w:eastAsia="Calibri"/>
        </w:rPr>
        <w:t xml:space="preserve">own </w:t>
      </w:r>
      <w:r w:rsidRPr="003547D2">
        <w:rPr>
          <w:rFonts w:eastAsia="Calibri"/>
        </w:rPr>
        <w:t xml:space="preserve">experiences – both the opportunities and </w:t>
      </w:r>
      <w:r w:rsidR="005D2323">
        <w:rPr>
          <w:rFonts w:eastAsia="Calibri"/>
        </w:rPr>
        <w:t xml:space="preserve">the </w:t>
      </w:r>
      <w:r w:rsidRPr="003547D2">
        <w:rPr>
          <w:rFonts w:eastAsia="Calibri"/>
        </w:rPr>
        <w:t>challenges need to be mentioned</w:t>
      </w:r>
    </w:p>
    <w:p w14:paraId="61B10B0C" w14:textId="2C85B03D" w:rsidR="00946D60" w:rsidRPr="003547D2" w:rsidRDefault="005D2323" w:rsidP="00705E6D">
      <w:pPr>
        <w:pStyle w:val="VCAAbullet"/>
        <w:rPr>
          <w:rFonts w:eastAsia="Calibri"/>
        </w:rPr>
      </w:pPr>
      <w:r>
        <w:rPr>
          <w:rFonts w:eastAsia="Calibri"/>
        </w:rPr>
        <w:t>the o</w:t>
      </w:r>
      <w:r w:rsidR="00946D60" w:rsidRPr="003547D2">
        <w:rPr>
          <w:rFonts w:eastAsia="Calibri"/>
        </w:rPr>
        <w:t xml:space="preserve">pportunities </w:t>
      </w:r>
      <w:r>
        <w:rPr>
          <w:rFonts w:eastAsia="Calibri"/>
        </w:rPr>
        <w:t xml:space="preserve">discussed </w:t>
      </w:r>
      <w:r w:rsidR="00946D60" w:rsidRPr="003547D2">
        <w:rPr>
          <w:rFonts w:eastAsia="Calibri"/>
        </w:rPr>
        <w:t>may include</w:t>
      </w:r>
    </w:p>
    <w:p w14:paraId="6001A86B" w14:textId="61436940" w:rsidR="00946D60" w:rsidRPr="003547D2" w:rsidRDefault="005D2323" w:rsidP="00705E6D">
      <w:pPr>
        <w:pStyle w:val="VCAAbulletlevel2"/>
        <w:rPr>
          <w:rFonts w:eastAsia="Calibri"/>
        </w:rPr>
      </w:pPr>
      <w:r>
        <w:rPr>
          <w:rFonts w:eastAsia="Calibri"/>
        </w:rPr>
        <w:t xml:space="preserve">experiencing a </w:t>
      </w:r>
      <w:r w:rsidR="004D6FB1">
        <w:rPr>
          <w:rFonts w:eastAsia="Calibri"/>
        </w:rPr>
        <w:t>c</w:t>
      </w:r>
      <w:r w:rsidR="00946D60" w:rsidRPr="003547D2">
        <w:rPr>
          <w:rFonts w:eastAsia="Calibri"/>
        </w:rPr>
        <w:t xml:space="preserve">ultural </w:t>
      </w:r>
      <w:r w:rsidR="004D6FB1">
        <w:rPr>
          <w:rFonts w:eastAsia="Calibri"/>
        </w:rPr>
        <w:t>f</w:t>
      </w:r>
      <w:r w:rsidR="00946D60" w:rsidRPr="003547D2">
        <w:rPr>
          <w:rFonts w:eastAsia="Calibri"/>
        </w:rPr>
        <w:t>usion</w:t>
      </w:r>
    </w:p>
    <w:p w14:paraId="3AA701A4" w14:textId="2C4A1001" w:rsidR="00946D60" w:rsidRPr="003547D2" w:rsidRDefault="005D2323" w:rsidP="00705E6D">
      <w:pPr>
        <w:pStyle w:val="VCAAbulletlevel2"/>
        <w:rPr>
          <w:rFonts w:eastAsia="Calibri"/>
        </w:rPr>
      </w:pPr>
      <w:r>
        <w:rPr>
          <w:rFonts w:eastAsia="Calibri"/>
        </w:rPr>
        <w:t xml:space="preserve">accessing </w:t>
      </w:r>
      <w:r w:rsidR="004D6FB1">
        <w:rPr>
          <w:rFonts w:eastAsia="Calibri"/>
        </w:rPr>
        <w:t>e</w:t>
      </w:r>
      <w:r w:rsidR="00946D60" w:rsidRPr="003547D2">
        <w:rPr>
          <w:rFonts w:eastAsia="Calibri"/>
        </w:rPr>
        <w:t xml:space="preserve">ducational </w:t>
      </w:r>
      <w:r w:rsidR="004D6FB1">
        <w:rPr>
          <w:rFonts w:eastAsia="Calibri"/>
        </w:rPr>
        <w:t>o</w:t>
      </w:r>
      <w:r w:rsidR="00946D60" w:rsidRPr="003547D2">
        <w:rPr>
          <w:rFonts w:eastAsia="Calibri"/>
        </w:rPr>
        <w:t>pportunities</w:t>
      </w:r>
    </w:p>
    <w:p w14:paraId="33F6B237" w14:textId="2784A8B2" w:rsidR="00946D60" w:rsidRPr="003547D2" w:rsidRDefault="005D2323" w:rsidP="00705E6D">
      <w:pPr>
        <w:pStyle w:val="VCAAbulletlevel2"/>
        <w:rPr>
          <w:rFonts w:eastAsia="Calibri"/>
        </w:rPr>
      </w:pPr>
      <w:r>
        <w:rPr>
          <w:rFonts w:eastAsia="Calibri"/>
        </w:rPr>
        <w:t xml:space="preserve">living within a </w:t>
      </w:r>
      <w:r w:rsidR="004D6FB1">
        <w:rPr>
          <w:rFonts w:eastAsia="Calibri"/>
        </w:rPr>
        <w:t>w</w:t>
      </w:r>
      <w:r w:rsidR="00946D60" w:rsidRPr="003547D2">
        <w:rPr>
          <w:rFonts w:eastAsia="Calibri"/>
        </w:rPr>
        <w:t xml:space="preserve">elcoming </w:t>
      </w:r>
      <w:r w:rsidR="004D6FB1">
        <w:rPr>
          <w:rFonts w:eastAsia="Calibri"/>
        </w:rPr>
        <w:t>c</w:t>
      </w:r>
      <w:r w:rsidR="00946D60" w:rsidRPr="003547D2">
        <w:rPr>
          <w:rFonts w:eastAsia="Calibri"/>
        </w:rPr>
        <w:t>ommunity</w:t>
      </w:r>
    </w:p>
    <w:p w14:paraId="1A1FC651" w14:textId="2CC231E4" w:rsidR="00946D60" w:rsidRPr="003547D2" w:rsidRDefault="005D2323" w:rsidP="00705E6D">
      <w:pPr>
        <w:pStyle w:val="VCAAbullet"/>
        <w:rPr>
          <w:rFonts w:eastAsia="Calibri"/>
        </w:rPr>
      </w:pPr>
      <w:r>
        <w:rPr>
          <w:rFonts w:eastAsia="Calibri"/>
        </w:rPr>
        <w:t>the c</w:t>
      </w:r>
      <w:r w:rsidR="00946D60" w:rsidRPr="003547D2">
        <w:rPr>
          <w:rFonts w:eastAsia="Calibri"/>
        </w:rPr>
        <w:t xml:space="preserve">hallenges </w:t>
      </w:r>
      <w:r>
        <w:rPr>
          <w:rFonts w:eastAsia="Calibri"/>
        </w:rPr>
        <w:t xml:space="preserve">discussed </w:t>
      </w:r>
      <w:r w:rsidR="00946D60" w:rsidRPr="003547D2">
        <w:rPr>
          <w:rFonts w:eastAsia="Calibri"/>
        </w:rPr>
        <w:t>may include</w:t>
      </w:r>
    </w:p>
    <w:p w14:paraId="5007DF33" w14:textId="74A7F3AA" w:rsidR="00946D60" w:rsidRPr="003547D2" w:rsidRDefault="004D6FB1" w:rsidP="00705E6D">
      <w:pPr>
        <w:pStyle w:val="VCAAbulletlevel2"/>
        <w:rPr>
          <w:rFonts w:eastAsia="Calibri"/>
        </w:rPr>
      </w:pPr>
      <w:r>
        <w:rPr>
          <w:rFonts w:eastAsia="Calibri"/>
        </w:rPr>
        <w:t>a</w:t>
      </w:r>
      <w:r w:rsidR="00946D60" w:rsidRPr="003547D2">
        <w:rPr>
          <w:rFonts w:eastAsia="Calibri"/>
        </w:rPr>
        <w:t>dapting to a new culture</w:t>
      </w:r>
    </w:p>
    <w:p w14:paraId="590A9632" w14:textId="7124F04C" w:rsidR="00946D60" w:rsidRPr="003547D2" w:rsidRDefault="004D6FB1" w:rsidP="00705E6D">
      <w:pPr>
        <w:pStyle w:val="VCAAbulletlevel2"/>
        <w:rPr>
          <w:rFonts w:eastAsia="Calibri"/>
        </w:rPr>
      </w:pPr>
      <w:r>
        <w:rPr>
          <w:rFonts w:eastAsia="Calibri"/>
        </w:rPr>
        <w:t>l</w:t>
      </w:r>
      <w:r w:rsidR="00946D60" w:rsidRPr="003547D2">
        <w:rPr>
          <w:rFonts w:eastAsia="Calibri"/>
        </w:rPr>
        <w:t>earning a new language</w:t>
      </w:r>
    </w:p>
    <w:p w14:paraId="0630E0DF" w14:textId="62F99925" w:rsidR="00946D60" w:rsidRPr="003547D2" w:rsidRDefault="004D6FB1" w:rsidP="00705E6D">
      <w:pPr>
        <w:pStyle w:val="VCAAbulletlevel2"/>
        <w:rPr>
          <w:rFonts w:eastAsia="Calibri"/>
        </w:rPr>
      </w:pPr>
      <w:r>
        <w:rPr>
          <w:rFonts w:eastAsia="Calibri"/>
        </w:rPr>
        <w:t>a</w:t>
      </w:r>
      <w:r w:rsidR="00946D60" w:rsidRPr="003547D2">
        <w:rPr>
          <w:rFonts w:eastAsia="Calibri"/>
        </w:rPr>
        <w:t>djusting to a different school system</w:t>
      </w:r>
    </w:p>
    <w:p w14:paraId="1C2F8349" w14:textId="3B144865" w:rsidR="00946D60" w:rsidRPr="003547D2" w:rsidRDefault="004D6FB1" w:rsidP="00705E6D">
      <w:pPr>
        <w:pStyle w:val="VCAAbulletlevel2"/>
        <w:rPr>
          <w:rFonts w:eastAsia="Calibri"/>
        </w:rPr>
      </w:pPr>
      <w:r>
        <w:rPr>
          <w:rFonts w:eastAsia="Calibri"/>
        </w:rPr>
        <w:t>m</w:t>
      </w:r>
      <w:r w:rsidR="00946D60" w:rsidRPr="003547D2">
        <w:rPr>
          <w:rFonts w:eastAsia="Calibri"/>
        </w:rPr>
        <w:t>aking new friends</w:t>
      </w:r>
    </w:p>
    <w:p w14:paraId="65CC4ACE" w14:textId="1D464A01" w:rsidR="00946D60" w:rsidRPr="003547D2" w:rsidRDefault="004D6FB1" w:rsidP="00705E6D">
      <w:pPr>
        <w:pStyle w:val="VCAAbulletlevel2"/>
        <w:rPr>
          <w:rFonts w:eastAsia="Calibri"/>
        </w:rPr>
      </w:pPr>
      <w:r>
        <w:rPr>
          <w:rFonts w:eastAsia="Calibri"/>
        </w:rPr>
        <w:t>a</w:t>
      </w:r>
      <w:r w:rsidR="00946D60" w:rsidRPr="003547D2">
        <w:rPr>
          <w:rFonts w:eastAsia="Calibri"/>
        </w:rPr>
        <w:t>djusting to different routines</w:t>
      </w:r>
    </w:p>
    <w:p w14:paraId="695E9F05" w14:textId="1DEB1C0F" w:rsidR="00946D60" w:rsidRPr="003547D2" w:rsidRDefault="004D6FB1" w:rsidP="00705E6D">
      <w:pPr>
        <w:pStyle w:val="VCAAbulletlevel2"/>
        <w:rPr>
          <w:rFonts w:eastAsia="Calibri"/>
        </w:rPr>
      </w:pPr>
      <w:r>
        <w:rPr>
          <w:rFonts w:eastAsia="Calibri"/>
        </w:rPr>
        <w:t>a</w:t>
      </w:r>
      <w:r w:rsidR="00946D60" w:rsidRPr="003547D2">
        <w:rPr>
          <w:rFonts w:eastAsia="Calibri"/>
        </w:rPr>
        <w:t>ny other relevant information about this type of experience.</w:t>
      </w:r>
    </w:p>
    <w:p w14:paraId="1427EFD7" w14:textId="7DC34D40" w:rsidR="00946D60" w:rsidRPr="00705E6D" w:rsidRDefault="005A67A8" w:rsidP="00F05D06">
      <w:pPr>
        <w:pStyle w:val="VCAAbody"/>
        <w:rPr>
          <w:lang w:val="en"/>
        </w:rPr>
      </w:pPr>
      <w:r>
        <w:rPr>
          <w:lang w:val="en"/>
        </w:rPr>
        <w:t>M</w:t>
      </w:r>
      <w:r w:rsidR="00584BA4" w:rsidRPr="00584BA4">
        <w:rPr>
          <w:lang w:val="en"/>
        </w:rPr>
        <w:t>any students</w:t>
      </w:r>
      <w:r>
        <w:rPr>
          <w:lang w:val="en"/>
        </w:rPr>
        <w:t xml:space="preserve"> chose </w:t>
      </w:r>
      <w:r w:rsidRPr="00584BA4">
        <w:rPr>
          <w:lang w:val="en"/>
        </w:rPr>
        <w:t>Question 11</w:t>
      </w:r>
      <w:r w:rsidR="00584BA4" w:rsidRPr="00584BA4">
        <w:rPr>
          <w:lang w:val="en"/>
        </w:rPr>
        <w:t xml:space="preserve"> as </w:t>
      </w:r>
      <w:r w:rsidR="00584BA4">
        <w:rPr>
          <w:lang w:val="en"/>
        </w:rPr>
        <w:t xml:space="preserve">the subject </w:t>
      </w:r>
      <w:r>
        <w:rPr>
          <w:lang w:val="en"/>
        </w:rPr>
        <w:t>involved</w:t>
      </w:r>
      <w:r w:rsidRPr="00584BA4">
        <w:rPr>
          <w:lang w:val="en"/>
        </w:rPr>
        <w:t xml:space="preserve"> </w:t>
      </w:r>
      <w:r w:rsidR="00584BA4">
        <w:rPr>
          <w:lang w:val="en"/>
        </w:rPr>
        <w:t xml:space="preserve">a </w:t>
      </w:r>
      <w:r w:rsidR="00584BA4" w:rsidRPr="00584BA4">
        <w:rPr>
          <w:lang w:val="en"/>
        </w:rPr>
        <w:t xml:space="preserve">real-life component </w:t>
      </w:r>
      <w:r w:rsidR="009A0DCC">
        <w:rPr>
          <w:lang w:val="en"/>
        </w:rPr>
        <w:t xml:space="preserve">that </w:t>
      </w:r>
      <w:r>
        <w:rPr>
          <w:lang w:val="en"/>
        </w:rPr>
        <w:t>allowed</w:t>
      </w:r>
      <w:r w:rsidRPr="00584BA4">
        <w:rPr>
          <w:lang w:val="en"/>
        </w:rPr>
        <w:t xml:space="preserve"> </w:t>
      </w:r>
      <w:r w:rsidR="00584BA4">
        <w:rPr>
          <w:lang w:val="en"/>
        </w:rPr>
        <w:t>the</w:t>
      </w:r>
      <w:r w:rsidR="00AB7454">
        <w:rPr>
          <w:lang w:val="en"/>
        </w:rPr>
        <w:t>m to</w:t>
      </w:r>
      <w:r w:rsidR="00584BA4">
        <w:rPr>
          <w:lang w:val="en"/>
        </w:rPr>
        <w:t xml:space="preserve"> </w:t>
      </w:r>
      <w:r w:rsidR="00AB7454">
        <w:rPr>
          <w:lang w:val="en"/>
        </w:rPr>
        <w:t>feel</w:t>
      </w:r>
      <w:r w:rsidR="00584BA4">
        <w:rPr>
          <w:lang w:val="en"/>
        </w:rPr>
        <w:t xml:space="preserve"> a </w:t>
      </w:r>
      <w:r w:rsidR="00584BA4" w:rsidRPr="00584BA4">
        <w:rPr>
          <w:lang w:val="en"/>
        </w:rPr>
        <w:t xml:space="preserve">connection to their own </w:t>
      </w:r>
      <w:proofErr w:type="spellStart"/>
      <w:r w:rsidR="00584BA4" w:rsidRPr="00584BA4">
        <w:rPr>
          <w:lang w:val="en"/>
        </w:rPr>
        <w:t>neighbourhood</w:t>
      </w:r>
      <w:proofErr w:type="spellEnd"/>
      <w:r w:rsidR="00584BA4" w:rsidRPr="00584BA4">
        <w:rPr>
          <w:lang w:val="en"/>
        </w:rPr>
        <w:t xml:space="preserve"> and writing.</w:t>
      </w:r>
      <w:r w:rsidR="00482A07">
        <w:rPr>
          <w:lang w:val="en"/>
        </w:rPr>
        <w:t xml:space="preserve"> Students who chose this topic did well and had to pay extra attention to the speech style and examples to show that. Most were able to use relevant examples from the community and </w:t>
      </w:r>
      <w:r w:rsidR="00A15299">
        <w:rPr>
          <w:lang w:val="en"/>
        </w:rPr>
        <w:t xml:space="preserve">refer to </w:t>
      </w:r>
      <w:r w:rsidR="00482A07">
        <w:rPr>
          <w:lang w:val="en"/>
        </w:rPr>
        <w:t xml:space="preserve">issues relevant to young migrants. </w:t>
      </w:r>
    </w:p>
    <w:p w14:paraId="047F9857" w14:textId="77777777" w:rsidR="00946D60" w:rsidRPr="003547D2" w:rsidRDefault="00946D60" w:rsidP="00705E6D">
      <w:pPr>
        <w:pStyle w:val="VCAAHeading3"/>
      </w:pPr>
      <w:r w:rsidRPr="003547D2">
        <w:t>Question 12</w:t>
      </w:r>
    </w:p>
    <w:p w14:paraId="59B23C85" w14:textId="127258B4" w:rsidR="00946D60" w:rsidRPr="003547D2" w:rsidRDefault="00946D60" w:rsidP="00705E6D">
      <w:pPr>
        <w:pStyle w:val="VCAAbody"/>
      </w:pPr>
      <w:r w:rsidRPr="003547D2">
        <w:t xml:space="preserve">Text type: </w:t>
      </w:r>
      <w:r w:rsidR="00584BA4">
        <w:t>a</w:t>
      </w:r>
      <w:r w:rsidRPr="003547D2">
        <w:t>rticle</w:t>
      </w:r>
    </w:p>
    <w:p w14:paraId="25C89249" w14:textId="077A7F93" w:rsidR="00946D60" w:rsidRPr="003547D2" w:rsidRDefault="00946D60" w:rsidP="00705E6D">
      <w:pPr>
        <w:pStyle w:val="VCAAbody"/>
      </w:pPr>
      <w:r w:rsidRPr="003547D2">
        <w:t xml:space="preserve">Kind of writing: </w:t>
      </w:r>
      <w:r w:rsidR="00584BA4">
        <w:t>i</w:t>
      </w:r>
      <w:r w:rsidRPr="003547D2">
        <w:t>nformative</w:t>
      </w:r>
    </w:p>
    <w:p w14:paraId="1AA0B770" w14:textId="599719E0" w:rsidR="00946D60" w:rsidRPr="003547D2" w:rsidRDefault="00946D60" w:rsidP="00705E6D">
      <w:pPr>
        <w:pStyle w:val="VCAAbody"/>
      </w:pPr>
      <w:r w:rsidRPr="003547D2">
        <w:t xml:space="preserve">Audience: </w:t>
      </w:r>
      <w:r w:rsidR="00584BA4">
        <w:t>s</w:t>
      </w:r>
      <w:r w:rsidRPr="003547D2">
        <w:t xml:space="preserve">chool </w:t>
      </w:r>
      <w:r w:rsidR="00584BA4">
        <w:t>m</w:t>
      </w:r>
      <w:r w:rsidRPr="003547D2">
        <w:t xml:space="preserve">agazine </w:t>
      </w:r>
      <w:r w:rsidR="00584BA4">
        <w:t>r</w:t>
      </w:r>
      <w:r w:rsidRPr="003547D2">
        <w:t>eaders</w:t>
      </w:r>
    </w:p>
    <w:p w14:paraId="4DBD081A" w14:textId="77777777" w:rsidR="006C3B58" w:rsidRDefault="006C3B58" w:rsidP="006C3B58">
      <w:pPr>
        <w:pStyle w:val="VCAAbody"/>
        <w:rPr>
          <w:lang w:val="en-AU"/>
        </w:rPr>
      </w:pPr>
      <w:r>
        <w:rPr>
          <w:lang w:val="en-AU"/>
        </w:rPr>
        <w:t>Suggested structure:</w:t>
      </w:r>
    </w:p>
    <w:p w14:paraId="5B8B2B9A" w14:textId="6FD32F5E" w:rsidR="006C3B58" w:rsidRPr="00D96325" w:rsidRDefault="009356DB" w:rsidP="00705E6D">
      <w:pPr>
        <w:pStyle w:val="VCAAbullet"/>
      </w:pPr>
      <w:r>
        <w:t>t</w:t>
      </w:r>
      <w:r w:rsidR="006C3B58" w:rsidRPr="00D96325">
        <w:t>itle and author</w:t>
      </w:r>
    </w:p>
    <w:p w14:paraId="05148B97" w14:textId="13CD120D" w:rsidR="006C3B58" w:rsidRPr="00D96325" w:rsidRDefault="009356DB" w:rsidP="00705E6D">
      <w:pPr>
        <w:pStyle w:val="VCAAbullet"/>
      </w:pPr>
      <w:r>
        <w:t>c</w:t>
      </w:r>
      <w:r w:rsidR="006C3B58" w:rsidRPr="00D96325">
        <w:t>ontent, register, style and layout</w:t>
      </w:r>
    </w:p>
    <w:p w14:paraId="003BCEC4" w14:textId="3D3A3B97" w:rsidR="006C3B58" w:rsidRPr="00D96325" w:rsidRDefault="009356DB" w:rsidP="00705E6D">
      <w:pPr>
        <w:pStyle w:val="VCAAbullet"/>
      </w:pPr>
      <w:r>
        <w:t>c</w:t>
      </w:r>
      <w:r w:rsidR="006C3B58" w:rsidRPr="00D96325">
        <w:t>onclusion</w:t>
      </w:r>
    </w:p>
    <w:p w14:paraId="56CB0952" w14:textId="77777777" w:rsidR="009A0DCC" w:rsidRDefault="009A0DCC">
      <w:pPr>
        <w:rPr>
          <w:rFonts w:ascii="Arial" w:hAnsi="Arial" w:cs="Arial"/>
          <w:color w:val="000000" w:themeColor="text1"/>
          <w:sz w:val="20"/>
          <w:lang w:val="en-AU"/>
        </w:rPr>
      </w:pPr>
      <w:r>
        <w:rPr>
          <w:lang w:val="en-AU"/>
        </w:rPr>
        <w:br w:type="page"/>
      </w:r>
    </w:p>
    <w:p w14:paraId="6BE03188" w14:textId="7D9EF933" w:rsidR="00D96325" w:rsidRDefault="00D96325" w:rsidP="00D96325">
      <w:pPr>
        <w:pStyle w:val="VCAAbody"/>
        <w:rPr>
          <w:lang w:val="en-AU"/>
        </w:rPr>
      </w:pPr>
      <w:r>
        <w:rPr>
          <w:lang w:val="en-AU"/>
        </w:rPr>
        <w:lastRenderedPageBreak/>
        <w:t xml:space="preserve">Suggested responses </w:t>
      </w:r>
      <w:r w:rsidR="00A7541B">
        <w:rPr>
          <w:lang w:val="en-AU"/>
        </w:rPr>
        <w:t>could</w:t>
      </w:r>
      <w:r>
        <w:rPr>
          <w:lang w:val="en-AU"/>
        </w:rPr>
        <w:t>:</w:t>
      </w:r>
    </w:p>
    <w:p w14:paraId="75495EEB" w14:textId="792D4DFE" w:rsidR="00D96325" w:rsidRPr="00D96325" w:rsidRDefault="006C3B58" w:rsidP="00705E6D">
      <w:pPr>
        <w:pStyle w:val="VCAAbullet"/>
      </w:pPr>
      <w:r>
        <w:t>u</w:t>
      </w:r>
      <w:r w:rsidR="00D96325" w:rsidRPr="00D96325">
        <w:t>s</w:t>
      </w:r>
      <w:r w:rsidR="00AB7454">
        <w:t>e</w:t>
      </w:r>
      <w:r w:rsidR="00D96325" w:rsidRPr="00D96325">
        <w:t xml:space="preserve"> an objective impersonal style</w:t>
      </w:r>
    </w:p>
    <w:p w14:paraId="1ACB521D" w14:textId="2E8202FE" w:rsidR="00D96325" w:rsidRPr="00D96325" w:rsidRDefault="00AB7454" w:rsidP="00705E6D">
      <w:pPr>
        <w:pStyle w:val="VCAAbullet"/>
      </w:pPr>
      <w:r>
        <w:t>avoid</w:t>
      </w:r>
      <w:r w:rsidR="00D96325" w:rsidRPr="00D96325">
        <w:t xml:space="preserve"> hav</w:t>
      </w:r>
      <w:r>
        <w:t>ing</w:t>
      </w:r>
      <w:r w:rsidR="00D96325" w:rsidRPr="00D96325">
        <w:t xml:space="preserve"> a particular point of view</w:t>
      </w:r>
    </w:p>
    <w:p w14:paraId="0519D604" w14:textId="4CB9A0E4" w:rsidR="00D96325" w:rsidRPr="00D96325" w:rsidRDefault="006C3B58" w:rsidP="00705E6D">
      <w:pPr>
        <w:pStyle w:val="VCAAbullet"/>
      </w:pPr>
      <w:r>
        <w:t>u</w:t>
      </w:r>
      <w:r w:rsidR="00D96325" w:rsidRPr="00D96325">
        <w:t>se facts, examples and explanations</w:t>
      </w:r>
    </w:p>
    <w:p w14:paraId="2759C1A9" w14:textId="70199F72" w:rsidR="00D96325" w:rsidRPr="00D96325" w:rsidRDefault="00A15299" w:rsidP="00705E6D">
      <w:pPr>
        <w:pStyle w:val="VCAAbullet"/>
      </w:pPr>
      <w:r>
        <w:t xml:space="preserve">begin with an </w:t>
      </w:r>
      <w:r w:rsidR="00D3753E">
        <w:t>introduction</w:t>
      </w:r>
      <w:r w:rsidR="00D96325" w:rsidRPr="00D96325">
        <w:t xml:space="preserve"> </w:t>
      </w:r>
      <w:r w:rsidR="00751F8B">
        <w:t>outlin</w:t>
      </w:r>
      <w:r>
        <w:t>in</w:t>
      </w:r>
      <w:r w:rsidR="00751F8B">
        <w:t>g</w:t>
      </w:r>
      <w:r w:rsidR="00751F8B" w:rsidRPr="00D96325">
        <w:t xml:space="preserve"> </w:t>
      </w:r>
      <w:r w:rsidR="00D96325" w:rsidRPr="00D96325">
        <w:t>the topic</w:t>
      </w:r>
    </w:p>
    <w:p w14:paraId="39673C26" w14:textId="0AC2C254" w:rsidR="00D96325" w:rsidRPr="00D96325" w:rsidRDefault="006C3B58" w:rsidP="00705E6D">
      <w:pPr>
        <w:pStyle w:val="VCAAbullet"/>
      </w:pPr>
      <w:r>
        <w:t>p</w:t>
      </w:r>
      <w:r w:rsidR="00D96325" w:rsidRPr="00D96325">
        <w:t xml:space="preserve">rovide information </w:t>
      </w:r>
      <w:r>
        <w:t xml:space="preserve">and details </w:t>
      </w:r>
      <w:r w:rsidR="00D96325" w:rsidRPr="00D96325">
        <w:t xml:space="preserve">about </w:t>
      </w:r>
      <w:r>
        <w:t xml:space="preserve">a variety of </w:t>
      </w:r>
      <w:r w:rsidR="00D96325" w:rsidRPr="00D96325">
        <w:t>projects</w:t>
      </w:r>
      <w:r w:rsidR="00A15299">
        <w:t xml:space="preserve"> in the main body</w:t>
      </w:r>
      <w:r>
        <w:t xml:space="preserve">, </w:t>
      </w:r>
      <w:r w:rsidR="00A15299">
        <w:t>such as</w:t>
      </w:r>
      <w:r w:rsidR="00D96325" w:rsidRPr="00D96325">
        <w:t xml:space="preserve"> planting trees in the school grounds, promot</w:t>
      </w:r>
      <w:r>
        <w:t>ing</w:t>
      </w:r>
      <w:r w:rsidR="00D96325" w:rsidRPr="00D96325">
        <w:t xml:space="preserve"> reusable products </w:t>
      </w:r>
      <w:r w:rsidR="00A15299">
        <w:t>like</w:t>
      </w:r>
      <w:r w:rsidR="00D96325" w:rsidRPr="00D96325">
        <w:t xml:space="preserve"> cups and straws, </w:t>
      </w:r>
      <w:r w:rsidR="00A15299">
        <w:t>implementing</w:t>
      </w:r>
      <w:r w:rsidR="00D96325" w:rsidRPr="00D96325">
        <w:t xml:space="preserve"> waste management</w:t>
      </w:r>
      <w:r w:rsidR="00A15299">
        <w:t xml:space="preserve"> measure</w:t>
      </w:r>
      <w:r w:rsidR="00D96325" w:rsidRPr="00D96325">
        <w:t>s, designing brochures</w:t>
      </w:r>
      <w:r w:rsidR="00A15299">
        <w:t xml:space="preserve"> and</w:t>
      </w:r>
      <w:r w:rsidR="00D96325" w:rsidRPr="00D96325">
        <w:t xml:space="preserve"> buy</w:t>
      </w:r>
      <w:r>
        <w:t>ing</w:t>
      </w:r>
      <w:r w:rsidR="00D96325" w:rsidRPr="00D96325">
        <w:t xml:space="preserve"> recycled things </w:t>
      </w:r>
    </w:p>
    <w:p w14:paraId="0238BECD" w14:textId="42392131" w:rsidR="00946D60" w:rsidRPr="00D96325" w:rsidRDefault="006C3B58" w:rsidP="00705E6D">
      <w:pPr>
        <w:pStyle w:val="VCAAbullet"/>
      </w:pPr>
      <w:r>
        <w:t xml:space="preserve">finish with </w:t>
      </w:r>
      <w:r w:rsidR="00D96325" w:rsidRPr="00D96325">
        <w:t>a concluding statement</w:t>
      </w:r>
      <w:r>
        <w:t>.</w:t>
      </w:r>
    </w:p>
    <w:p w14:paraId="72EA3B26" w14:textId="73DF8731" w:rsidR="00EA0185" w:rsidRPr="003547D2" w:rsidRDefault="006C3B58" w:rsidP="00705E6D">
      <w:pPr>
        <w:pStyle w:val="VCAAbody"/>
      </w:pPr>
      <w:r w:rsidRPr="006C3B58">
        <w:t xml:space="preserve">Not many students </w:t>
      </w:r>
      <w:r>
        <w:t xml:space="preserve">chose </w:t>
      </w:r>
      <w:r w:rsidRPr="006C3B58">
        <w:t xml:space="preserve">this </w:t>
      </w:r>
      <w:r w:rsidR="00922DB0">
        <w:t>question</w:t>
      </w:r>
      <w:r w:rsidR="009356DB">
        <w:t>;</w:t>
      </w:r>
      <w:r w:rsidR="00922DB0" w:rsidRPr="006C3B58">
        <w:t xml:space="preserve"> </w:t>
      </w:r>
      <w:r>
        <w:t xml:space="preserve">but </w:t>
      </w:r>
      <w:r w:rsidR="009356DB">
        <w:t xml:space="preserve">for </w:t>
      </w:r>
      <w:r>
        <w:t xml:space="preserve">those who </w:t>
      </w:r>
      <w:r w:rsidRPr="006C3B58">
        <w:t>did</w:t>
      </w:r>
      <w:r w:rsidR="009356DB">
        <w:t>, the responses</w:t>
      </w:r>
      <w:r w:rsidRPr="006C3B58">
        <w:t xml:space="preserve"> </w:t>
      </w:r>
      <w:r w:rsidR="009356DB">
        <w:t>scored highly</w:t>
      </w:r>
      <w:r w:rsidRPr="006C3B58">
        <w:t xml:space="preserve">. </w:t>
      </w:r>
    </w:p>
    <w:sectPr w:rsidR="00EA0185" w:rsidRPr="003547D2" w:rsidSect="0029687E">
      <w:headerReference w:type="default" r:id="rId8"/>
      <w:footerReference w:type="default" r:id="rId9"/>
      <w:headerReference w:type="first" r:id="rId10"/>
      <w:footerReference w:type="first" r:id="rId11"/>
      <w:type w:val="continuous"/>
      <w:pgSz w:w="11907" w:h="16840" w:code="9"/>
      <w:pgMar w:top="1418" w:right="1134" w:bottom="567" w:left="1134" w:header="283"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3091208C">
          <wp:simplePos x="0" y="0"/>
          <wp:positionH relativeFrom="column">
            <wp:posOffset>-713105</wp:posOffset>
          </wp:positionH>
          <wp:positionV relativeFrom="page">
            <wp:posOffset>10142220</wp:posOffset>
          </wp:positionV>
          <wp:extent cx="7583170" cy="537845"/>
          <wp:effectExtent l="0" t="0" r="0" b="0"/>
          <wp:wrapNone/>
          <wp:docPr id="398696976" name="Picture 398696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1473896111" name="Picture 1473896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574F81A3" w:rsidR="008428B1" w:rsidRPr="00D86DE4" w:rsidRDefault="008A6927" w:rsidP="00D86DE4">
    <w:pPr>
      <w:pStyle w:val="VCAAcaptionsandfootnotes"/>
      <w:rPr>
        <w:color w:val="999999" w:themeColor="accent2"/>
      </w:rPr>
    </w:pPr>
    <w:r w:rsidRPr="008A6927">
      <w:rPr>
        <w:color w:val="999999" w:themeColor="accent2"/>
      </w:rPr>
      <w:t>2024 VCE T</w:t>
    </w:r>
    <w:r>
      <w:rPr>
        <w:color w:val="999999" w:themeColor="accent2"/>
      </w:rPr>
      <w:t>urkish</w:t>
    </w:r>
    <w:r w:rsidRPr="008A6927">
      <w:rPr>
        <w:color w:val="999999" w:themeColor="accent2"/>
      </w:rPr>
      <w:t xml:space="preserve"> written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1239550966" name="Picture 1239550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B19"/>
    <w:multiLevelType w:val="hybridMultilevel"/>
    <w:tmpl w:val="5F84BC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D326C0"/>
    <w:multiLevelType w:val="hybridMultilevel"/>
    <w:tmpl w:val="C0922D4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1027B9"/>
    <w:multiLevelType w:val="hybridMultilevel"/>
    <w:tmpl w:val="19B48D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B07E56"/>
    <w:multiLevelType w:val="hybridMultilevel"/>
    <w:tmpl w:val="20F81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3C797E"/>
    <w:multiLevelType w:val="hybridMultilevel"/>
    <w:tmpl w:val="5B265A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2977AC"/>
    <w:multiLevelType w:val="hybridMultilevel"/>
    <w:tmpl w:val="817864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E2A207A"/>
    <w:multiLevelType w:val="hybridMultilevel"/>
    <w:tmpl w:val="549EAA44"/>
    <w:lvl w:ilvl="0" w:tplc="6C348424">
      <w:start w:val="2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C24B9"/>
    <w:multiLevelType w:val="hybridMultilevel"/>
    <w:tmpl w:val="F9B073B4"/>
    <w:lvl w:ilvl="0" w:tplc="546C2F6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9F6558"/>
    <w:multiLevelType w:val="hybridMultilevel"/>
    <w:tmpl w:val="3C1EA93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167D6BCC"/>
    <w:multiLevelType w:val="hybridMultilevel"/>
    <w:tmpl w:val="95321E08"/>
    <w:lvl w:ilvl="0" w:tplc="6C348424">
      <w:start w:val="2022"/>
      <w:numFmt w:val="bullet"/>
      <w:lvlText w:val="-"/>
      <w:lvlJc w:val="left"/>
      <w:pPr>
        <w:ind w:left="1379" w:hanging="360"/>
      </w:pPr>
      <w:rPr>
        <w:rFonts w:ascii="Calibri" w:eastAsiaTheme="minorHAnsi" w:hAnsi="Calibri" w:cs="Calibri" w:hint="default"/>
      </w:rPr>
    </w:lvl>
    <w:lvl w:ilvl="1" w:tplc="04090003" w:tentative="1">
      <w:start w:val="1"/>
      <w:numFmt w:val="bullet"/>
      <w:lvlText w:val="o"/>
      <w:lvlJc w:val="left"/>
      <w:pPr>
        <w:ind w:left="2099" w:hanging="360"/>
      </w:pPr>
      <w:rPr>
        <w:rFonts w:ascii="Courier New" w:hAnsi="Courier New" w:cs="Courier New" w:hint="default"/>
      </w:rPr>
    </w:lvl>
    <w:lvl w:ilvl="2" w:tplc="04090005" w:tentative="1">
      <w:start w:val="1"/>
      <w:numFmt w:val="bullet"/>
      <w:lvlText w:val=""/>
      <w:lvlJc w:val="left"/>
      <w:pPr>
        <w:ind w:left="2819" w:hanging="360"/>
      </w:pPr>
      <w:rPr>
        <w:rFonts w:ascii="Wingdings" w:hAnsi="Wingdings" w:hint="default"/>
      </w:rPr>
    </w:lvl>
    <w:lvl w:ilvl="3" w:tplc="04090001" w:tentative="1">
      <w:start w:val="1"/>
      <w:numFmt w:val="bullet"/>
      <w:lvlText w:val=""/>
      <w:lvlJc w:val="left"/>
      <w:pPr>
        <w:ind w:left="3539" w:hanging="360"/>
      </w:pPr>
      <w:rPr>
        <w:rFonts w:ascii="Symbol" w:hAnsi="Symbol" w:hint="default"/>
      </w:rPr>
    </w:lvl>
    <w:lvl w:ilvl="4" w:tplc="04090003" w:tentative="1">
      <w:start w:val="1"/>
      <w:numFmt w:val="bullet"/>
      <w:lvlText w:val="o"/>
      <w:lvlJc w:val="left"/>
      <w:pPr>
        <w:ind w:left="4259" w:hanging="360"/>
      </w:pPr>
      <w:rPr>
        <w:rFonts w:ascii="Courier New" w:hAnsi="Courier New" w:cs="Courier New" w:hint="default"/>
      </w:rPr>
    </w:lvl>
    <w:lvl w:ilvl="5" w:tplc="04090005" w:tentative="1">
      <w:start w:val="1"/>
      <w:numFmt w:val="bullet"/>
      <w:lvlText w:val=""/>
      <w:lvlJc w:val="left"/>
      <w:pPr>
        <w:ind w:left="4979" w:hanging="360"/>
      </w:pPr>
      <w:rPr>
        <w:rFonts w:ascii="Wingdings" w:hAnsi="Wingdings" w:hint="default"/>
      </w:rPr>
    </w:lvl>
    <w:lvl w:ilvl="6" w:tplc="04090001" w:tentative="1">
      <w:start w:val="1"/>
      <w:numFmt w:val="bullet"/>
      <w:lvlText w:val=""/>
      <w:lvlJc w:val="left"/>
      <w:pPr>
        <w:ind w:left="5699" w:hanging="360"/>
      </w:pPr>
      <w:rPr>
        <w:rFonts w:ascii="Symbol" w:hAnsi="Symbol" w:hint="default"/>
      </w:rPr>
    </w:lvl>
    <w:lvl w:ilvl="7" w:tplc="04090003" w:tentative="1">
      <w:start w:val="1"/>
      <w:numFmt w:val="bullet"/>
      <w:lvlText w:val="o"/>
      <w:lvlJc w:val="left"/>
      <w:pPr>
        <w:ind w:left="6419" w:hanging="360"/>
      </w:pPr>
      <w:rPr>
        <w:rFonts w:ascii="Courier New" w:hAnsi="Courier New" w:cs="Courier New" w:hint="default"/>
      </w:rPr>
    </w:lvl>
    <w:lvl w:ilvl="8" w:tplc="04090005" w:tentative="1">
      <w:start w:val="1"/>
      <w:numFmt w:val="bullet"/>
      <w:lvlText w:val=""/>
      <w:lvlJc w:val="left"/>
      <w:pPr>
        <w:ind w:left="7139" w:hanging="360"/>
      </w:pPr>
      <w:rPr>
        <w:rFonts w:ascii="Wingdings" w:hAnsi="Wingdings" w:hint="default"/>
      </w:rPr>
    </w:lvl>
  </w:abstractNum>
  <w:abstractNum w:abstractNumId="10" w15:restartNumberingAfterBreak="0">
    <w:nsid w:val="18373259"/>
    <w:multiLevelType w:val="singleLevel"/>
    <w:tmpl w:val="613A81F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201275"/>
    <w:multiLevelType w:val="hybridMultilevel"/>
    <w:tmpl w:val="3B0ED9B4"/>
    <w:lvl w:ilvl="0" w:tplc="546C2F62">
      <w:start w:val="1"/>
      <w:numFmt w:val="bullet"/>
      <w:lvlText w:val=""/>
      <w:lvlJc w:val="left"/>
      <w:pPr>
        <w:tabs>
          <w:tab w:val="num" w:pos="720"/>
        </w:tabs>
        <w:ind w:left="720" w:hanging="360"/>
      </w:pPr>
      <w:rPr>
        <w:rFonts w:ascii="Wingdings" w:hAnsi="Wingdings" w:hint="default"/>
      </w:rPr>
    </w:lvl>
    <w:lvl w:ilvl="1" w:tplc="75466A64">
      <w:start w:val="1"/>
      <w:numFmt w:val="bullet"/>
      <w:lvlText w:val=""/>
      <w:lvlJc w:val="left"/>
      <w:pPr>
        <w:tabs>
          <w:tab w:val="num" w:pos="1251"/>
        </w:tabs>
        <w:ind w:left="1251" w:hanging="171"/>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660388"/>
    <w:multiLevelType w:val="hybridMultilevel"/>
    <w:tmpl w:val="6AD027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2BE0337"/>
    <w:multiLevelType w:val="hybridMultilevel"/>
    <w:tmpl w:val="E4041B6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23855CF1"/>
    <w:multiLevelType w:val="hybridMultilevel"/>
    <w:tmpl w:val="AA0C3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334FB5"/>
    <w:multiLevelType w:val="hybridMultilevel"/>
    <w:tmpl w:val="3B86E906"/>
    <w:lvl w:ilvl="0" w:tplc="546C2F6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58260F"/>
    <w:multiLevelType w:val="hybridMultilevel"/>
    <w:tmpl w:val="70F6F47A"/>
    <w:lvl w:ilvl="0" w:tplc="546C2F6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B33B75"/>
    <w:multiLevelType w:val="hybridMultilevel"/>
    <w:tmpl w:val="224AC0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FAA432A"/>
    <w:multiLevelType w:val="hybridMultilevel"/>
    <w:tmpl w:val="E10AFB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FB8679E"/>
    <w:multiLevelType w:val="hybridMultilevel"/>
    <w:tmpl w:val="AA6EB198"/>
    <w:lvl w:ilvl="0" w:tplc="8B76D2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567A89"/>
    <w:multiLevelType w:val="hybridMultilevel"/>
    <w:tmpl w:val="791CC2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1CA4646"/>
    <w:multiLevelType w:val="hybridMultilevel"/>
    <w:tmpl w:val="76BA4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7D114ED"/>
    <w:multiLevelType w:val="hybridMultilevel"/>
    <w:tmpl w:val="0BC87C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CEE429B"/>
    <w:multiLevelType w:val="hybridMultilevel"/>
    <w:tmpl w:val="2320F8F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6" w15:restartNumberingAfterBreak="0">
    <w:nsid w:val="423F2B2A"/>
    <w:multiLevelType w:val="hybridMultilevel"/>
    <w:tmpl w:val="2D3A6E1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15:restartNumberingAfterBreak="0">
    <w:nsid w:val="45BD1D00"/>
    <w:multiLevelType w:val="hybridMultilevel"/>
    <w:tmpl w:val="A1326A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D1B490B"/>
    <w:multiLevelType w:val="hybridMultilevel"/>
    <w:tmpl w:val="ED0EE5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D4C2DF0"/>
    <w:multiLevelType w:val="hybridMultilevel"/>
    <w:tmpl w:val="16AC315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50BE4992"/>
    <w:multiLevelType w:val="hybridMultilevel"/>
    <w:tmpl w:val="7D22F79A"/>
    <w:lvl w:ilvl="0" w:tplc="010EC4C6">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72206"/>
    <w:multiLevelType w:val="hybridMultilevel"/>
    <w:tmpl w:val="D20EF3BA"/>
    <w:lvl w:ilvl="0" w:tplc="D68AED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58864760"/>
    <w:multiLevelType w:val="hybridMultilevel"/>
    <w:tmpl w:val="1966B4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8B7292B"/>
    <w:multiLevelType w:val="hybridMultilevel"/>
    <w:tmpl w:val="3C922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5FD654E8"/>
    <w:multiLevelType w:val="hybridMultilevel"/>
    <w:tmpl w:val="0ED45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872B6C"/>
    <w:multiLevelType w:val="hybridMultilevel"/>
    <w:tmpl w:val="08F4C01A"/>
    <w:lvl w:ilvl="0" w:tplc="288AA368">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8" w15:restartNumberingAfterBreak="0">
    <w:nsid w:val="67696F2C"/>
    <w:multiLevelType w:val="hybridMultilevel"/>
    <w:tmpl w:val="A4F00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9B2137C"/>
    <w:multiLevelType w:val="hybridMultilevel"/>
    <w:tmpl w:val="617C51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BD3402F"/>
    <w:multiLevelType w:val="hybridMultilevel"/>
    <w:tmpl w:val="061E03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BDA6734"/>
    <w:multiLevelType w:val="hybridMultilevel"/>
    <w:tmpl w:val="0FB03F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F3E6A2F"/>
    <w:multiLevelType w:val="hybridMultilevel"/>
    <w:tmpl w:val="D1205D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36118C8"/>
    <w:multiLevelType w:val="hybridMultilevel"/>
    <w:tmpl w:val="C7A484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93B25B0"/>
    <w:multiLevelType w:val="hybridMultilevel"/>
    <w:tmpl w:val="075A5E44"/>
    <w:lvl w:ilvl="0" w:tplc="546C2F62">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C329B8"/>
    <w:multiLevelType w:val="hybridMultilevel"/>
    <w:tmpl w:val="7A00D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EC0D78"/>
    <w:multiLevelType w:val="hybridMultilevel"/>
    <w:tmpl w:val="AF12B1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07393629">
    <w:abstractNumId w:val="37"/>
  </w:num>
  <w:num w:numId="2" w16cid:durableId="1967662548">
    <w:abstractNumId w:val="32"/>
  </w:num>
  <w:num w:numId="3" w16cid:durableId="335302781">
    <w:abstractNumId w:val="25"/>
  </w:num>
  <w:num w:numId="4" w16cid:durableId="106199409">
    <w:abstractNumId w:val="11"/>
  </w:num>
  <w:num w:numId="5" w16cid:durableId="987396477">
    <w:abstractNumId w:val="35"/>
  </w:num>
  <w:num w:numId="6" w16cid:durableId="964040084">
    <w:abstractNumId w:val="10"/>
  </w:num>
  <w:num w:numId="7" w16cid:durableId="1382704674">
    <w:abstractNumId w:val="14"/>
  </w:num>
  <w:num w:numId="8" w16cid:durableId="1964916750">
    <w:abstractNumId w:val="8"/>
  </w:num>
  <w:num w:numId="9" w16cid:durableId="152796853">
    <w:abstractNumId w:val="29"/>
  </w:num>
  <w:num w:numId="10" w16cid:durableId="899752565">
    <w:abstractNumId w:val="26"/>
  </w:num>
  <w:num w:numId="11" w16cid:durableId="1624774327">
    <w:abstractNumId w:val="24"/>
  </w:num>
  <w:num w:numId="12" w16cid:durableId="1428499902">
    <w:abstractNumId w:val="34"/>
  </w:num>
  <w:num w:numId="13" w16cid:durableId="534343158">
    <w:abstractNumId w:val="2"/>
  </w:num>
  <w:num w:numId="14" w16cid:durableId="530844152">
    <w:abstractNumId w:val="33"/>
  </w:num>
  <w:num w:numId="15" w16cid:durableId="1379014626">
    <w:abstractNumId w:val="12"/>
  </w:num>
  <w:num w:numId="16" w16cid:durableId="1802576269">
    <w:abstractNumId w:val="42"/>
  </w:num>
  <w:num w:numId="17" w16cid:durableId="1917784571">
    <w:abstractNumId w:val="46"/>
  </w:num>
  <w:num w:numId="18" w16cid:durableId="1519543991">
    <w:abstractNumId w:val="31"/>
  </w:num>
  <w:num w:numId="19" w16cid:durableId="1332176013">
    <w:abstractNumId w:val="9"/>
  </w:num>
  <w:num w:numId="20" w16cid:durableId="402988285">
    <w:abstractNumId w:val="6"/>
  </w:num>
  <w:num w:numId="21" w16cid:durableId="1358043051">
    <w:abstractNumId w:val="28"/>
  </w:num>
  <w:num w:numId="22" w16cid:durableId="1889032455">
    <w:abstractNumId w:val="27"/>
  </w:num>
  <w:num w:numId="23" w16cid:durableId="670256228">
    <w:abstractNumId w:val="39"/>
  </w:num>
  <w:num w:numId="24" w16cid:durableId="1804930375">
    <w:abstractNumId w:val="17"/>
  </w:num>
  <w:num w:numId="25" w16cid:durableId="2043626474">
    <w:abstractNumId w:val="19"/>
  </w:num>
  <w:num w:numId="26" w16cid:durableId="2103336802">
    <w:abstractNumId w:val="1"/>
  </w:num>
  <w:num w:numId="27" w16cid:durableId="1990595928">
    <w:abstractNumId w:val="23"/>
  </w:num>
  <w:num w:numId="28" w16cid:durableId="535234524">
    <w:abstractNumId w:val="16"/>
  </w:num>
  <w:num w:numId="29" w16cid:durableId="1164469967">
    <w:abstractNumId w:val="3"/>
  </w:num>
  <w:num w:numId="30" w16cid:durableId="728723599">
    <w:abstractNumId w:val="36"/>
  </w:num>
  <w:num w:numId="31" w16cid:durableId="1210655091">
    <w:abstractNumId w:val="43"/>
  </w:num>
  <w:num w:numId="32" w16cid:durableId="149643470">
    <w:abstractNumId w:val="13"/>
  </w:num>
  <w:num w:numId="33" w16cid:durableId="1812138273">
    <w:abstractNumId w:val="41"/>
  </w:num>
  <w:num w:numId="34" w16cid:durableId="1472332799">
    <w:abstractNumId w:val="38"/>
  </w:num>
  <w:num w:numId="35" w16cid:durableId="236861854">
    <w:abstractNumId w:val="4"/>
  </w:num>
  <w:num w:numId="36" w16cid:durableId="413010958">
    <w:abstractNumId w:val="0"/>
  </w:num>
  <w:num w:numId="37" w16cid:durableId="1580940871">
    <w:abstractNumId w:val="45"/>
  </w:num>
  <w:num w:numId="38" w16cid:durableId="308903008">
    <w:abstractNumId w:val="7"/>
  </w:num>
  <w:num w:numId="39" w16cid:durableId="865169581">
    <w:abstractNumId w:val="15"/>
  </w:num>
  <w:num w:numId="40" w16cid:durableId="203176572">
    <w:abstractNumId w:val="21"/>
  </w:num>
  <w:num w:numId="41" w16cid:durableId="1087338644">
    <w:abstractNumId w:val="40"/>
  </w:num>
  <w:num w:numId="42" w16cid:durableId="1637956520">
    <w:abstractNumId w:val="22"/>
  </w:num>
  <w:num w:numId="43" w16cid:durableId="2147315333">
    <w:abstractNumId w:val="44"/>
  </w:num>
  <w:num w:numId="44" w16cid:durableId="630938537">
    <w:abstractNumId w:val="5"/>
  </w:num>
  <w:num w:numId="45" w16cid:durableId="778989388">
    <w:abstractNumId w:val="18"/>
  </w:num>
  <w:num w:numId="46" w16cid:durableId="488789154">
    <w:abstractNumId w:val="30"/>
  </w:num>
  <w:num w:numId="47" w16cid:durableId="326561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14AC"/>
    <w:rsid w:val="00003885"/>
    <w:rsid w:val="00004B11"/>
    <w:rsid w:val="00005228"/>
    <w:rsid w:val="000069ED"/>
    <w:rsid w:val="00022DBD"/>
    <w:rsid w:val="00024018"/>
    <w:rsid w:val="0005780E"/>
    <w:rsid w:val="000603DD"/>
    <w:rsid w:val="00065CC6"/>
    <w:rsid w:val="00065EDD"/>
    <w:rsid w:val="000800FE"/>
    <w:rsid w:val="00090D46"/>
    <w:rsid w:val="000A06DF"/>
    <w:rsid w:val="000A71F7"/>
    <w:rsid w:val="000B4328"/>
    <w:rsid w:val="000B4E2A"/>
    <w:rsid w:val="000E2163"/>
    <w:rsid w:val="000E60BD"/>
    <w:rsid w:val="000F09E4"/>
    <w:rsid w:val="000F16FD"/>
    <w:rsid w:val="000F5AAF"/>
    <w:rsid w:val="00120DB9"/>
    <w:rsid w:val="00143520"/>
    <w:rsid w:val="0015114D"/>
    <w:rsid w:val="00153AD2"/>
    <w:rsid w:val="00171923"/>
    <w:rsid w:val="001779EA"/>
    <w:rsid w:val="00182027"/>
    <w:rsid w:val="001828A3"/>
    <w:rsid w:val="00184297"/>
    <w:rsid w:val="00187954"/>
    <w:rsid w:val="0019697F"/>
    <w:rsid w:val="001A1C9E"/>
    <w:rsid w:val="001A6928"/>
    <w:rsid w:val="001C0B71"/>
    <w:rsid w:val="001C3EEA"/>
    <w:rsid w:val="001D3246"/>
    <w:rsid w:val="001F2C57"/>
    <w:rsid w:val="00213D6F"/>
    <w:rsid w:val="002276A6"/>
    <w:rsid w:val="002279BA"/>
    <w:rsid w:val="002329F3"/>
    <w:rsid w:val="00243F0D"/>
    <w:rsid w:val="00260767"/>
    <w:rsid w:val="00262547"/>
    <w:rsid w:val="002626FC"/>
    <w:rsid w:val="002647BB"/>
    <w:rsid w:val="002754C1"/>
    <w:rsid w:val="002841C8"/>
    <w:rsid w:val="0028516B"/>
    <w:rsid w:val="00296273"/>
    <w:rsid w:val="0029687E"/>
    <w:rsid w:val="002A7BD7"/>
    <w:rsid w:val="002C07CD"/>
    <w:rsid w:val="002C6302"/>
    <w:rsid w:val="002C6F90"/>
    <w:rsid w:val="002C7738"/>
    <w:rsid w:val="002D4FD2"/>
    <w:rsid w:val="002E4FB5"/>
    <w:rsid w:val="00302FB8"/>
    <w:rsid w:val="00304EA1"/>
    <w:rsid w:val="00305661"/>
    <w:rsid w:val="003114EB"/>
    <w:rsid w:val="00314D81"/>
    <w:rsid w:val="00322FC6"/>
    <w:rsid w:val="003277E3"/>
    <w:rsid w:val="0034126C"/>
    <w:rsid w:val="003433B6"/>
    <w:rsid w:val="00350651"/>
    <w:rsid w:val="0035293F"/>
    <w:rsid w:val="003547D2"/>
    <w:rsid w:val="00362788"/>
    <w:rsid w:val="003712F2"/>
    <w:rsid w:val="00385147"/>
    <w:rsid w:val="00390B64"/>
    <w:rsid w:val="00391986"/>
    <w:rsid w:val="003A00B4"/>
    <w:rsid w:val="003B2257"/>
    <w:rsid w:val="003B5A54"/>
    <w:rsid w:val="003C5E71"/>
    <w:rsid w:val="003C6C6D"/>
    <w:rsid w:val="003D6CBD"/>
    <w:rsid w:val="00400537"/>
    <w:rsid w:val="00417AA3"/>
    <w:rsid w:val="00425DFE"/>
    <w:rsid w:val="00434EDB"/>
    <w:rsid w:val="00435064"/>
    <w:rsid w:val="00440B32"/>
    <w:rsid w:val="0044213C"/>
    <w:rsid w:val="004506F6"/>
    <w:rsid w:val="0046078D"/>
    <w:rsid w:val="0048190C"/>
    <w:rsid w:val="00482A07"/>
    <w:rsid w:val="00495C80"/>
    <w:rsid w:val="004A2ED8"/>
    <w:rsid w:val="004A6211"/>
    <w:rsid w:val="004D6FB1"/>
    <w:rsid w:val="004F4C30"/>
    <w:rsid w:val="004F5BDA"/>
    <w:rsid w:val="00501717"/>
    <w:rsid w:val="005027BF"/>
    <w:rsid w:val="00514F59"/>
    <w:rsid w:val="0051631E"/>
    <w:rsid w:val="0052494D"/>
    <w:rsid w:val="00530AE5"/>
    <w:rsid w:val="00531AE2"/>
    <w:rsid w:val="00537A1F"/>
    <w:rsid w:val="005570CF"/>
    <w:rsid w:val="005574C5"/>
    <w:rsid w:val="00566029"/>
    <w:rsid w:val="005674C0"/>
    <w:rsid w:val="00584BA4"/>
    <w:rsid w:val="00591BD8"/>
    <w:rsid w:val="005923CB"/>
    <w:rsid w:val="00596796"/>
    <w:rsid w:val="005A67A8"/>
    <w:rsid w:val="005B241F"/>
    <w:rsid w:val="005B391B"/>
    <w:rsid w:val="005C05C7"/>
    <w:rsid w:val="005C0E11"/>
    <w:rsid w:val="005D2323"/>
    <w:rsid w:val="005D3D78"/>
    <w:rsid w:val="005E2EF0"/>
    <w:rsid w:val="005F4092"/>
    <w:rsid w:val="00610248"/>
    <w:rsid w:val="006663C6"/>
    <w:rsid w:val="0067117B"/>
    <w:rsid w:val="00672B53"/>
    <w:rsid w:val="0068471E"/>
    <w:rsid w:val="00684F98"/>
    <w:rsid w:val="006907A9"/>
    <w:rsid w:val="00693CDA"/>
    <w:rsid w:val="00693FFD"/>
    <w:rsid w:val="00697C93"/>
    <w:rsid w:val="006C3B58"/>
    <w:rsid w:val="006C4F57"/>
    <w:rsid w:val="006D2159"/>
    <w:rsid w:val="006D239E"/>
    <w:rsid w:val="006F2548"/>
    <w:rsid w:val="006F41FC"/>
    <w:rsid w:val="006F787C"/>
    <w:rsid w:val="006F7F9E"/>
    <w:rsid w:val="00702636"/>
    <w:rsid w:val="00705E6D"/>
    <w:rsid w:val="0070691F"/>
    <w:rsid w:val="00724507"/>
    <w:rsid w:val="0073435E"/>
    <w:rsid w:val="00747109"/>
    <w:rsid w:val="00751F8B"/>
    <w:rsid w:val="00753119"/>
    <w:rsid w:val="00765453"/>
    <w:rsid w:val="00773E6C"/>
    <w:rsid w:val="00781FB1"/>
    <w:rsid w:val="00785280"/>
    <w:rsid w:val="007A4B91"/>
    <w:rsid w:val="007B1338"/>
    <w:rsid w:val="007C0358"/>
    <w:rsid w:val="007C600D"/>
    <w:rsid w:val="007D1B6D"/>
    <w:rsid w:val="007E0405"/>
    <w:rsid w:val="0080661C"/>
    <w:rsid w:val="00813C37"/>
    <w:rsid w:val="0081447A"/>
    <w:rsid w:val="00814776"/>
    <w:rsid w:val="008154B5"/>
    <w:rsid w:val="0081551B"/>
    <w:rsid w:val="00823962"/>
    <w:rsid w:val="0082653A"/>
    <w:rsid w:val="00833901"/>
    <w:rsid w:val="008428B1"/>
    <w:rsid w:val="008448C5"/>
    <w:rsid w:val="00850410"/>
    <w:rsid w:val="00852719"/>
    <w:rsid w:val="00860115"/>
    <w:rsid w:val="00862C6D"/>
    <w:rsid w:val="00867AAD"/>
    <w:rsid w:val="0088774C"/>
    <w:rsid w:val="0088783C"/>
    <w:rsid w:val="008A6927"/>
    <w:rsid w:val="008B4154"/>
    <w:rsid w:val="008C729E"/>
    <w:rsid w:val="008E7C34"/>
    <w:rsid w:val="00922DB0"/>
    <w:rsid w:val="0092722C"/>
    <w:rsid w:val="0093160D"/>
    <w:rsid w:val="00933E49"/>
    <w:rsid w:val="009356DB"/>
    <w:rsid w:val="009370BC"/>
    <w:rsid w:val="009456DF"/>
    <w:rsid w:val="00946D60"/>
    <w:rsid w:val="00970580"/>
    <w:rsid w:val="00971819"/>
    <w:rsid w:val="00985065"/>
    <w:rsid w:val="0098739B"/>
    <w:rsid w:val="009906B5"/>
    <w:rsid w:val="009A094F"/>
    <w:rsid w:val="009A0DCC"/>
    <w:rsid w:val="009B0853"/>
    <w:rsid w:val="009B61E5"/>
    <w:rsid w:val="009D0E9E"/>
    <w:rsid w:val="009D18E4"/>
    <w:rsid w:val="009D1E89"/>
    <w:rsid w:val="009E3024"/>
    <w:rsid w:val="009E5707"/>
    <w:rsid w:val="00A008D8"/>
    <w:rsid w:val="00A01A1E"/>
    <w:rsid w:val="00A01F27"/>
    <w:rsid w:val="00A03C3B"/>
    <w:rsid w:val="00A05ED3"/>
    <w:rsid w:val="00A15299"/>
    <w:rsid w:val="00A16938"/>
    <w:rsid w:val="00A17661"/>
    <w:rsid w:val="00A243AC"/>
    <w:rsid w:val="00A24B2D"/>
    <w:rsid w:val="00A40966"/>
    <w:rsid w:val="00A50F0D"/>
    <w:rsid w:val="00A529F5"/>
    <w:rsid w:val="00A7541B"/>
    <w:rsid w:val="00A84282"/>
    <w:rsid w:val="00A85098"/>
    <w:rsid w:val="00A921E0"/>
    <w:rsid w:val="00A922F4"/>
    <w:rsid w:val="00AA2A02"/>
    <w:rsid w:val="00AB2774"/>
    <w:rsid w:val="00AB657D"/>
    <w:rsid w:val="00AB7454"/>
    <w:rsid w:val="00AD01E3"/>
    <w:rsid w:val="00AE3612"/>
    <w:rsid w:val="00AE5526"/>
    <w:rsid w:val="00AF051B"/>
    <w:rsid w:val="00B01578"/>
    <w:rsid w:val="00B0738F"/>
    <w:rsid w:val="00B0767E"/>
    <w:rsid w:val="00B07BCB"/>
    <w:rsid w:val="00B13D3B"/>
    <w:rsid w:val="00B230DB"/>
    <w:rsid w:val="00B26601"/>
    <w:rsid w:val="00B41951"/>
    <w:rsid w:val="00B4686B"/>
    <w:rsid w:val="00B53229"/>
    <w:rsid w:val="00B5553C"/>
    <w:rsid w:val="00B56C73"/>
    <w:rsid w:val="00B62480"/>
    <w:rsid w:val="00B63B5C"/>
    <w:rsid w:val="00B6596E"/>
    <w:rsid w:val="00B717F4"/>
    <w:rsid w:val="00B73660"/>
    <w:rsid w:val="00B756C4"/>
    <w:rsid w:val="00B81B70"/>
    <w:rsid w:val="00BA3FE0"/>
    <w:rsid w:val="00BB3BAB"/>
    <w:rsid w:val="00BB4E40"/>
    <w:rsid w:val="00BB5FCC"/>
    <w:rsid w:val="00BB7F22"/>
    <w:rsid w:val="00BC0138"/>
    <w:rsid w:val="00BD0724"/>
    <w:rsid w:val="00BD2B91"/>
    <w:rsid w:val="00BE4F4A"/>
    <w:rsid w:val="00BE5521"/>
    <w:rsid w:val="00BF0BBA"/>
    <w:rsid w:val="00BF6C23"/>
    <w:rsid w:val="00BF7B5D"/>
    <w:rsid w:val="00C327A9"/>
    <w:rsid w:val="00C35203"/>
    <w:rsid w:val="00C53263"/>
    <w:rsid w:val="00C71727"/>
    <w:rsid w:val="00C75F1D"/>
    <w:rsid w:val="00C842E1"/>
    <w:rsid w:val="00C867C6"/>
    <w:rsid w:val="00C9257C"/>
    <w:rsid w:val="00C95156"/>
    <w:rsid w:val="00CA0DC2"/>
    <w:rsid w:val="00CB68E8"/>
    <w:rsid w:val="00CC3A9B"/>
    <w:rsid w:val="00CF1056"/>
    <w:rsid w:val="00CF121F"/>
    <w:rsid w:val="00CF395D"/>
    <w:rsid w:val="00D04F01"/>
    <w:rsid w:val="00D06414"/>
    <w:rsid w:val="00D10AA4"/>
    <w:rsid w:val="00D20ED9"/>
    <w:rsid w:val="00D24E5A"/>
    <w:rsid w:val="00D3263D"/>
    <w:rsid w:val="00D338E4"/>
    <w:rsid w:val="00D34601"/>
    <w:rsid w:val="00D3753E"/>
    <w:rsid w:val="00D42E93"/>
    <w:rsid w:val="00D51947"/>
    <w:rsid w:val="00D532F0"/>
    <w:rsid w:val="00D56E0F"/>
    <w:rsid w:val="00D77413"/>
    <w:rsid w:val="00D82759"/>
    <w:rsid w:val="00D82B63"/>
    <w:rsid w:val="00D86DE4"/>
    <w:rsid w:val="00D8775E"/>
    <w:rsid w:val="00D96325"/>
    <w:rsid w:val="00DA2C74"/>
    <w:rsid w:val="00DC00B8"/>
    <w:rsid w:val="00DD085C"/>
    <w:rsid w:val="00DE17FF"/>
    <w:rsid w:val="00DE1909"/>
    <w:rsid w:val="00DE3328"/>
    <w:rsid w:val="00DE51DB"/>
    <w:rsid w:val="00DF4A82"/>
    <w:rsid w:val="00E0208C"/>
    <w:rsid w:val="00E117FB"/>
    <w:rsid w:val="00E12E91"/>
    <w:rsid w:val="00E14F77"/>
    <w:rsid w:val="00E159B2"/>
    <w:rsid w:val="00E23F1D"/>
    <w:rsid w:val="00E30E05"/>
    <w:rsid w:val="00E35622"/>
    <w:rsid w:val="00E36361"/>
    <w:rsid w:val="00E43F66"/>
    <w:rsid w:val="00E55AE9"/>
    <w:rsid w:val="00E67D59"/>
    <w:rsid w:val="00E7760E"/>
    <w:rsid w:val="00E8632D"/>
    <w:rsid w:val="00EA0185"/>
    <w:rsid w:val="00EA5083"/>
    <w:rsid w:val="00EA5579"/>
    <w:rsid w:val="00EB0C84"/>
    <w:rsid w:val="00EC3A08"/>
    <w:rsid w:val="00EE778D"/>
    <w:rsid w:val="00EF4188"/>
    <w:rsid w:val="00F05D06"/>
    <w:rsid w:val="00F17FDE"/>
    <w:rsid w:val="00F21457"/>
    <w:rsid w:val="00F36A7E"/>
    <w:rsid w:val="00F40D53"/>
    <w:rsid w:val="00F4525C"/>
    <w:rsid w:val="00F50D86"/>
    <w:rsid w:val="00F51DD8"/>
    <w:rsid w:val="00F72DE8"/>
    <w:rsid w:val="00F73F1F"/>
    <w:rsid w:val="00F75A6D"/>
    <w:rsid w:val="00F82453"/>
    <w:rsid w:val="00F844BC"/>
    <w:rsid w:val="00F9119C"/>
    <w:rsid w:val="00FD29D3"/>
    <w:rsid w:val="00FE288B"/>
    <w:rsid w:val="00FE3F0B"/>
    <w:rsid w:val="00FE537A"/>
    <w:rsid w:val="00FF03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05D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435064"/>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VCAAtableheading">
    <w:name w:val="VCAA table heading"/>
    <w:basedOn w:val="VCAAbody"/>
    <w:qFormat/>
    <w:rsid w:val="00417AA3"/>
    <w:rPr>
      <w:color w:val="FFFFFF" w:themeColor="background1"/>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styleId="FootnoteText">
    <w:name w:val="footnote text"/>
    <w:basedOn w:val="Normal"/>
    <w:link w:val="FootnoteTextChar"/>
    <w:uiPriority w:val="99"/>
    <w:semiHidden/>
    <w:unhideWhenUsed/>
    <w:rsid w:val="002C07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07CD"/>
    <w:rPr>
      <w:sz w:val="20"/>
      <w:szCs w:val="20"/>
    </w:rPr>
  </w:style>
  <w:style w:type="paragraph" w:styleId="Revision">
    <w:name w:val="Revision"/>
    <w:hidden/>
    <w:uiPriority w:val="99"/>
    <w:semiHidden/>
    <w:rsid w:val="005C05C7"/>
    <w:pPr>
      <w:spacing w:after="0" w:line="240" w:lineRule="auto"/>
    </w:pPr>
  </w:style>
  <w:style w:type="character" w:customStyle="1" w:styleId="VCAAbold">
    <w:name w:val="VCAA bold"/>
    <w:basedOn w:val="DefaultParagraphFont"/>
    <w:uiPriority w:val="1"/>
    <w:qFormat/>
    <w:rsid w:val="0019697F"/>
    <w:rPr>
      <w:rFonts w:ascii="Arial" w:hAnsi="Arial" w:cs="Arial"/>
      <w:b/>
      <w:kern w:val="2"/>
      <w14:ligatures w14:val="standardContextual"/>
    </w:rPr>
  </w:style>
  <w:style w:type="character" w:customStyle="1" w:styleId="VCAAitalics">
    <w:name w:val="VCAA italics"/>
    <w:basedOn w:val="DefaultParagraphFont"/>
    <w:uiPriority w:val="1"/>
    <w:qFormat/>
    <w:rsid w:val="0048190C"/>
    <w:rPr>
      <w:i/>
    </w:rPr>
  </w:style>
  <w:style w:type="character" w:customStyle="1" w:styleId="VCAAunderline">
    <w:name w:val="VCAA underline"/>
    <w:basedOn w:val="DefaultParagraphFont"/>
    <w:uiPriority w:val="1"/>
    <w:qFormat/>
    <w:rsid w:val="000A06DF"/>
    <w:rPr>
      <w:u w:val="single"/>
    </w:rPr>
  </w:style>
  <w:style w:type="paragraph" w:customStyle="1" w:styleId="VCAAstudentresponse">
    <w:name w:val="VCAA student response"/>
    <w:basedOn w:val="VCAAbody"/>
    <w:qFormat/>
    <w:rsid w:val="00A529F5"/>
    <w:pPr>
      <w:ind w:left="284"/>
    </w:pPr>
    <w:rPr>
      <w:i/>
      <w:iCs/>
      <w:szCs w:val="20"/>
    </w:rPr>
  </w:style>
  <w:style w:type="paragraph" w:styleId="Footer">
    <w:name w:val="footer"/>
    <w:basedOn w:val="Normal"/>
    <w:link w:val="FooterChar"/>
    <w:unhideWhenUsed/>
    <w:rsid w:val="00BB4E40"/>
    <w:pPr>
      <w:tabs>
        <w:tab w:val="center" w:pos="4513"/>
        <w:tab w:val="right" w:pos="9026"/>
      </w:tabs>
      <w:spacing w:after="0" w:line="240" w:lineRule="auto"/>
    </w:pPr>
  </w:style>
  <w:style w:type="character" w:customStyle="1" w:styleId="FooterChar">
    <w:name w:val="Footer Char"/>
    <w:basedOn w:val="DefaultParagraphFont"/>
    <w:link w:val="Footer"/>
    <w:rsid w:val="00BB4E40"/>
  </w:style>
  <w:style w:type="paragraph" w:styleId="HTMLPreformatted">
    <w:name w:val="HTML Preformatted"/>
    <w:basedOn w:val="Normal"/>
    <w:link w:val="HTMLPreformattedChar"/>
    <w:uiPriority w:val="99"/>
    <w:semiHidden/>
    <w:unhideWhenUsed/>
    <w:rsid w:val="00F844B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844B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031978">
      <w:bodyDiv w:val="1"/>
      <w:marLeft w:val="0"/>
      <w:marRight w:val="0"/>
      <w:marTop w:val="0"/>
      <w:marBottom w:val="0"/>
      <w:divBdr>
        <w:top w:val="none" w:sz="0" w:space="0" w:color="auto"/>
        <w:left w:val="none" w:sz="0" w:space="0" w:color="auto"/>
        <w:bottom w:val="none" w:sz="0" w:space="0" w:color="auto"/>
        <w:right w:val="none" w:sz="0" w:space="0" w:color="auto"/>
      </w:divBdr>
    </w:div>
    <w:div w:id="1191148055">
      <w:bodyDiv w:val="1"/>
      <w:marLeft w:val="0"/>
      <w:marRight w:val="0"/>
      <w:marTop w:val="0"/>
      <w:marBottom w:val="0"/>
      <w:divBdr>
        <w:top w:val="none" w:sz="0" w:space="0" w:color="auto"/>
        <w:left w:val="none" w:sz="0" w:space="0" w:color="auto"/>
        <w:bottom w:val="none" w:sz="0" w:space="0" w:color="auto"/>
        <w:right w:val="none" w:sz="0" w:space="0" w:color="auto"/>
      </w:divBdr>
    </w:div>
    <w:div w:id="161208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3A186855-C568-4543-BBFE-9BBA375B6FC8}"/>
</file>

<file path=customXml/itemProps3.xml><?xml version="1.0" encoding="utf-8"?>
<ds:datastoreItem xmlns:ds="http://schemas.openxmlformats.org/officeDocument/2006/customXml" ds:itemID="{2C7F290C-B343-44CB-9526-E717DEF60FED}"/>
</file>

<file path=customXml/itemProps4.xml><?xml version="1.0" encoding="utf-8"?>
<ds:datastoreItem xmlns:ds="http://schemas.openxmlformats.org/officeDocument/2006/customXml" ds:itemID="{2FD003DC-F7B7-415E-A450-9DC7A15B4BD7}"/>
</file>

<file path=docProps/app.xml><?xml version="1.0" encoding="utf-8"?>
<Properties xmlns="http://schemas.openxmlformats.org/officeDocument/2006/extended-properties" xmlns:vt="http://schemas.openxmlformats.org/officeDocument/2006/docPropsVTypes">
  <Template>Normal</Template>
  <TotalTime>0</TotalTime>
  <Pages>8</Pages>
  <Words>2199</Words>
  <Characters>12536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2024 VCE Turkish written external assessment report</vt:lpstr>
    </vt:vector>
  </TitlesOfParts>
  <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Turkish written external assessment report</dc:title>
  <dc:creator/>
  <cp:lastModifiedBy/>
  <cp:revision>1</cp:revision>
  <dcterms:created xsi:type="dcterms:W3CDTF">2025-02-21T04:13:00Z</dcterms:created>
  <dcterms:modified xsi:type="dcterms:W3CDTF">2025-03-01T23:27:00Z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