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19AA9E83" w:rsidR="00F4525C" w:rsidRDefault="00024018" w:rsidP="009B61E5">
      <w:pPr>
        <w:pStyle w:val="VCAADocumenttitle"/>
      </w:pPr>
      <w:r>
        <w:t>202</w:t>
      </w:r>
      <w:r w:rsidR="003466A0">
        <w:t>4</w:t>
      </w:r>
      <w:r>
        <w:t xml:space="preserve"> </w:t>
      </w:r>
      <w:r w:rsidR="009403B9">
        <w:t xml:space="preserve">VCE </w:t>
      </w:r>
      <w:r w:rsidR="00656CC0">
        <w:t>VET Business</w:t>
      </w:r>
      <w:r>
        <w:t xml:space="preserve"> </w:t>
      </w:r>
      <w:r w:rsidR="00F1508A">
        <w:t>external assessment</w:t>
      </w:r>
      <w:r>
        <w:t xml:space="preserve"> report</w:t>
      </w:r>
    </w:p>
    <w:p w14:paraId="1F902DD4" w14:textId="350D8636" w:rsidR="006663C6" w:rsidRDefault="00024018" w:rsidP="00C35203">
      <w:pPr>
        <w:pStyle w:val="VCAAHeading1"/>
      </w:pPr>
      <w:bookmarkStart w:id="0" w:name="TemplateOverview"/>
      <w:bookmarkEnd w:id="0"/>
      <w:r>
        <w:t>General comments</w:t>
      </w:r>
    </w:p>
    <w:p w14:paraId="388FA1B0" w14:textId="5066F554" w:rsidR="00656CC0" w:rsidRPr="00656CC0" w:rsidRDefault="00656CC0" w:rsidP="00497C5B">
      <w:pPr>
        <w:pStyle w:val="VCAAbody"/>
        <w:rPr>
          <w:lang w:val="en-AU"/>
        </w:rPr>
      </w:pPr>
      <w:r w:rsidRPr="00656CC0">
        <w:rPr>
          <w:lang w:val="en-AU"/>
        </w:rPr>
        <w:t>The 202</w:t>
      </w:r>
      <w:r>
        <w:rPr>
          <w:lang w:val="en-AU"/>
        </w:rPr>
        <w:t>4</w:t>
      </w:r>
      <w:r w:rsidRPr="00656CC0">
        <w:rPr>
          <w:lang w:val="en-AU"/>
        </w:rPr>
        <w:t xml:space="preserve"> VCE VET Business examination assessed the following units of competency:  </w:t>
      </w:r>
    </w:p>
    <w:p w14:paraId="793AB9C5" w14:textId="18DE85E3" w:rsidR="00656CC0" w:rsidRPr="00656CC0" w:rsidRDefault="00656CC0" w:rsidP="00AA7B5E">
      <w:pPr>
        <w:pStyle w:val="VCAAbullet"/>
      </w:pPr>
      <w:r w:rsidRPr="00656CC0">
        <w:t>BSBINS302</w:t>
      </w:r>
      <w:r w:rsidRPr="00656CC0">
        <w:tab/>
        <w:t>Organise workplace information</w:t>
      </w:r>
    </w:p>
    <w:p w14:paraId="5CF5BCCA" w14:textId="77777777" w:rsidR="00656CC0" w:rsidRPr="00656CC0" w:rsidRDefault="00656CC0" w:rsidP="00AA7B5E">
      <w:pPr>
        <w:pStyle w:val="VCAAbullet"/>
      </w:pPr>
      <w:r w:rsidRPr="00656CC0">
        <w:t>BSBOPS304</w:t>
      </w:r>
      <w:r w:rsidRPr="00656CC0">
        <w:tab/>
        <w:t>Deliver and monitor a service to customers</w:t>
      </w:r>
    </w:p>
    <w:p w14:paraId="5A5885E5" w14:textId="77777777" w:rsidR="00656CC0" w:rsidRPr="00656CC0" w:rsidRDefault="00656CC0" w:rsidP="00AA7B5E">
      <w:pPr>
        <w:pStyle w:val="VCAAbullet"/>
      </w:pPr>
      <w:r w:rsidRPr="00656CC0">
        <w:t>BSBPEF301</w:t>
      </w:r>
      <w:r w:rsidRPr="00656CC0">
        <w:tab/>
        <w:t>Organise personal work priorities</w:t>
      </w:r>
    </w:p>
    <w:p w14:paraId="41CFBD4B" w14:textId="6A0E4221" w:rsidR="00656CC0" w:rsidRDefault="00656CC0" w:rsidP="00AA7B5E">
      <w:pPr>
        <w:pStyle w:val="VCAAbullet"/>
      </w:pPr>
      <w:r w:rsidRPr="00656CC0">
        <w:t>BSBTEC301</w:t>
      </w:r>
      <w:r w:rsidRPr="00656CC0">
        <w:tab/>
        <w:t>Design and produce business documents</w:t>
      </w:r>
    </w:p>
    <w:p w14:paraId="231DB4BC" w14:textId="319E52C5" w:rsidR="00656CC0" w:rsidRDefault="00656CC0" w:rsidP="00AA7B5E">
      <w:pPr>
        <w:pStyle w:val="VCAAbullet"/>
      </w:pPr>
      <w:r>
        <w:t>BSBXCM301</w:t>
      </w:r>
      <w:r>
        <w:tab/>
        <w:t>Engage in workplace communication</w:t>
      </w:r>
      <w:r w:rsidR="0062390D">
        <w:t>.</w:t>
      </w:r>
    </w:p>
    <w:p w14:paraId="37E4B02D" w14:textId="392BF31F" w:rsidR="002E6C48" w:rsidRDefault="002E6C48" w:rsidP="00497C5B">
      <w:pPr>
        <w:pStyle w:val="VCAAbody"/>
        <w:rPr>
          <w:lang w:val="en-AU"/>
        </w:rPr>
      </w:pPr>
      <w:r w:rsidRPr="00B46462">
        <w:rPr>
          <w:lang w:val="en-AU"/>
        </w:rPr>
        <w:t>Students and teachers are advised to refer to the ‘elements and performance criteria’ for each of the five units mentioned above</w:t>
      </w:r>
      <w:r>
        <w:rPr>
          <w:lang w:val="en-AU"/>
        </w:rPr>
        <w:t>,</w:t>
      </w:r>
      <w:r w:rsidRPr="00B46462">
        <w:rPr>
          <w:lang w:val="en-AU"/>
        </w:rPr>
        <w:t xml:space="preserve"> ensuring every section has been taught in class. These </w:t>
      </w:r>
      <w:r w:rsidR="00EF36A3">
        <w:rPr>
          <w:lang w:val="en-AU"/>
        </w:rPr>
        <w:t>units of competency</w:t>
      </w:r>
      <w:r w:rsidR="00EF36A3" w:rsidRPr="00B46462">
        <w:rPr>
          <w:lang w:val="en-AU"/>
        </w:rPr>
        <w:t xml:space="preserve"> </w:t>
      </w:r>
      <w:r w:rsidRPr="00B46462">
        <w:rPr>
          <w:lang w:val="en-AU"/>
        </w:rPr>
        <w:t xml:space="preserve">are available from </w:t>
      </w:r>
      <w:hyperlink r:id="rId8" w:history="1">
        <w:r w:rsidRPr="00B46462">
          <w:rPr>
            <w:rStyle w:val="Hyperlink"/>
            <w:lang w:val="en-AU"/>
          </w:rPr>
          <w:t>www.training.gov.au</w:t>
        </w:r>
      </w:hyperlink>
      <w:r w:rsidRPr="00B46462">
        <w:rPr>
          <w:lang w:val="en-AU"/>
        </w:rPr>
        <w:t>.</w:t>
      </w:r>
    </w:p>
    <w:p w14:paraId="604961BD" w14:textId="01F5EDE3" w:rsidR="002E6C48" w:rsidRDefault="005D5A05" w:rsidP="00497C5B">
      <w:pPr>
        <w:pStyle w:val="VCAAbody"/>
        <w:rPr>
          <w:lang w:val="en-AU"/>
        </w:rPr>
      </w:pPr>
      <w:r>
        <w:rPr>
          <w:lang w:val="en-AU"/>
        </w:rPr>
        <w:t xml:space="preserve">This </w:t>
      </w:r>
      <w:r w:rsidR="00176115">
        <w:rPr>
          <w:lang w:val="en-AU"/>
        </w:rPr>
        <w:t>year’s exam</w:t>
      </w:r>
      <w:r w:rsidR="0062390D">
        <w:rPr>
          <w:lang w:val="en-AU"/>
        </w:rPr>
        <w:t>ination</w:t>
      </w:r>
      <w:r w:rsidR="00C14986">
        <w:rPr>
          <w:lang w:val="en-AU"/>
        </w:rPr>
        <w:t xml:space="preserve"> was written in a different format but still evaluated the five study units</w:t>
      </w:r>
      <w:r w:rsidR="006601CA">
        <w:rPr>
          <w:lang w:val="en-AU"/>
        </w:rPr>
        <w:t xml:space="preserve"> of competency</w:t>
      </w:r>
      <w:r w:rsidR="00C14986">
        <w:rPr>
          <w:lang w:val="en-AU"/>
        </w:rPr>
        <w:t xml:space="preserve"> listed above.</w:t>
      </w:r>
      <w:r w:rsidR="0023632E">
        <w:rPr>
          <w:lang w:val="en-AU"/>
        </w:rPr>
        <w:t xml:space="preserve"> </w:t>
      </w:r>
      <w:r w:rsidR="0023632E" w:rsidRPr="00B46462">
        <w:rPr>
          <w:lang w:val="en-AU"/>
        </w:rPr>
        <w:t xml:space="preserve">The examination </w:t>
      </w:r>
      <w:r w:rsidR="0023632E" w:rsidRPr="00497C5B">
        <w:t>comprised</w:t>
      </w:r>
      <w:r w:rsidR="0023632E" w:rsidRPr="00B46462">
        <w:rPr>
          <w:lang w:val="en-AU"/>
        </w:rPr>
        <w:t xml:space="preserve"> two sections: Section A, which contained multiple-choice questions</w:t>
      </w:r>
      <w:r w:rsidR="0023632E">
        <w:rPr>
          <w:lang w:val="en-AU"/>
        </w:rPr>
        <w:t>,</w:t>
      </w:r>
      <w:r w:rsidR="0023632E" w:rsidRPr="00B46462">
        <w:rPr>
          <w:lang w:val="en-AU"/>
        </w:rPr>
        <w:t xml:space="preserve"> and Section B, which required written responses to questions.</w:t>
      </w:r>
    </w:p>
    <w:p w14:paraId="3E865EB1" w14:textId="5F1D582A" w:rsidR="004A4AD8" w:rsidRDefault="0081341C" w:rsidP="004A4AD8">
      <w:pPr>
        <w:pStyle w:val="VCAAbody"/>
        <w:rPr>
          <w:lang w:val="en-AU"/>
        </w:rPr>
      </w:pPr>
      <w:r w:rsidRPr="0081341C">
        <w:t xml:space="preserve">For </w:t>
      </w:r>
      <w:r>
        <w:t>Section B, Question 9a.</w:t>
      </w:r>
      <w:r w:rsidRPr="0081341C">
        <w:t>, students were required to supply four formatting functions from a provided sample report in Section B, Question 9, and they were not allowed to utilise the same format twice. During assessment, it was discovered that the formatting functions for numbers 3 and 4 were identical. As a result, students were awarded one mark if they did not answer the question without using the proper formatting function for the parts. A student received three marks for providing two accurate answers, and complete marks for providing three correct answers.</w:t>
      </w:r>
      <w:r w:rsidR="002B1B19">
        <w:rPr>
          <w:lang w:val="en-AU"/>
        </w:rPr>
        <w:t xml:space="preserve"> </w:t>
      </w:r>
    </w:p>
    <w:p w14:paraId="4A769873" w14:textId="52B3CE64" w:rsidR="00EF3AD7" w:rsidRPr="00B46462" w:rsidRDefault="00654735" w:rsidP="004A4AD8">
      <w:pPr>
        <w:pStyle w:val="VCAAbody"/>
        <w:rPr>
          <w:lang w:val="en-AU"/>
        </w:rPr>
      </w:pPr>
      <w:r>
        <w:rPr>
          <w:lang w:val="en-AU"/>
        </w:rPr>
        <w:t xml:space="preserve"> In the contemporary business </w:t>
      </w:r>
      <w:proofErr w:type="gramStart"/>
      <w:r>
        <w:rPr>
          <w:lang w:val="en-AU"/>
        </w:rPr>
        <w:t>context</w:t>
      </w:r>
      <w:proofErr w:type="gramEnd"/>
      <w:r w:rsidR="008F6622">
        <w:rPr>
          <w:lang w:val="en-AU"/>
        </w:rPr>
        <w:t xml:space="preserve"> </w:t>
      </w:r>
      <w:r w:rsidR="00216B15">
        <w:rPr>
          <w:lang w:val="en-AU"/>
        </w:rPr>
        <w:t>many</w:t>
      </w:r>
      <w:r w:rsidR="008F6622">
        <w:rPr>
          <w:lang w:val="en-AU"/>
        </w:rPr>
        <w:t xml:space="preserve"> organisations choose </w:t>
      </w:r>
      <w:r w:rsidR="00216B15">
        <w:rPr>
          <w:lang w:val="en-AU"/>
        </w:rPr>
        <w:t>written</w:t>
      </w:r>
      <w:r w:rsidR="008F6622">
        <w:rPr>
          <w:lang w:val="en-AU"/>
        </w:rPr>
        <w:t xml:space="preserve"> communicat</w:t>
      </w:r>
      <w:r w:rsidR="00216B15">
        <w:rPr>
          <w:lang w:val="en-AU"/>
        </w:rPr>
        <w:t>ion</w:t>
      </w:r>
      <w:r w:rsidR="008F6622">
        <w:rPr>
          <w:lang w:val="en-AU"/>
        </w:rPr>
        <w:t xml:space="preserve"> via email. Even so, there are still some clients who would rather communicate via letter, which may also be required by law. The principles for writing </w:t>
      </w:r>
      <w:r w:rsidR="00216B15">
        <w:rPr>
          <w:lang w:val="en-AU"/>
        </w:rPr>
        <w:t>fully blocked</w:t>
      </w:r>
      <w:r w:rsidR="008F6622">
        <w:rPr>
          <w:lang w:val="en-AU"/>
        </w:rPr>
        <w:t xml:space="preserve"> letters and using open punctuation must be understood by students. In response to </w:t>
      </w:r>
      <w:r w:rsidR="00675873">
        <w:rPr>
          <w:lang w:val="en-AU"/>
        </w:rPr>
        <w:t xml:space="preserve">Question </w:t>
      </w:r>
      <w:r w:rsidR="008F6622">
        <w:rPr>
          <w:lang w:val="en-AU"/>
        </w:rPr>
        <w:t>6</w:t>
      </w:r>
      <w:r w:rsidR="000F792E">
        <w:rPr>
          <w:lang w:val="en-AU"/>
        </w:rPr>
        <w:t xml:space="preserve"> in </w:t>
      </w:r>
      <w:r w:rsidR="00675873">
        <w:rPr>
          <w:lang w:val="en-AU"/>
        </w:rPr>
        <w:t xml:space="preserve">Section </w:t>
      </w:r>
      <w:r w:rsidR="000F792E">
        <w:rPr>
          <w:lang w:val="en-AU"/>
        </w:rPr>
        <w:t>B</w:t>
      </w:r>
      <w:r w:rsidR="008F6622">
        <w:rPr>
          <w:lang w:val="en-AU"/>
        </w:rPr>
        <w:t>, many pupils did not demonstrate this understanding.</w:t>
      </w:r>
    </w:p>
    <w:p w14:paraId="29027E3E" w14:textId="2708DF1E" w:rsidR="00B62480" w:rsidRDefault="00024018" w:rsidP="00350651">
      <w:pPr>
        <w:pStyle w:val="VCAAHeading1"/>
      </w:pPr>
      <w:bookmarkStart w:id="1" w:name="_Hlk183426553"/>
      <w:r>
        <w:t>Specific information</w:t>
      </w:r>
    </w:p>
    <w:bookmarkEnd w:id="1"/>
    <w:p w14:paraId="4570CF80" w14:textId="04C3A77F" w:rsidR="00B5443D" w:rsidRDefault="0062390D" w:rsidP="00497C5B">
      <w:pPr>
        <w:pStyle w:val="VCAAbody"/>
        <w:rPr>
          <w:lang w:val="en-AU"/>
        </w:rPr>
      </w:pPr>
      <w:r>
        <w:rPr>
          <w:lang w:val="en-AU"/>
        </w:rPr>
        <w:t xml:space="preserve">Note: </w:t>
      </w:r>
      <w:r w:rsidR="00B5443D">
        <w:rPr>
          <w:lang w:val="en-AU"/>
        </w:rPr>
        <w:t xml:space="preserve">This report provides sample </w:t>
      </w:r>
      <w:r w:rsidR="001E03EE">
        <w:rPr>
          <w:lang w:val="en-AU"/>
        </w:rPr>
        <w:t>answers,</w:t>
      </w:r>
      <w:r w:rsidR="00B5443D">
        <w:rPr>
          <w:lang w:val="en-AU"/>
        </w:rPr>
        <w:t xml:space="preserve"> or an </w:t>
      </w:r>
      <w:r w:rsidR="00B5443D" w:rsidRPr="00497C5B">
        <w:t>indication</w:t>
      </w:r>
      <w:r w:rsidR="00B5443D">
        <w:rPr>
          <w:lang w:val="en-AU"/>
        </w:rPr>
        <w:t xml:space="preserve"> of what answers may have</w:t>
      </w:r>
      <w:r>
        <w:rPr>
          <w:lang w:val="en-AU"/>
        </w:rPr>
        <w:t xml:space="preserve"> been</w:t>
      </w:r>
      <w:r w:rsidR="00B5443D">
        <w:rPr>
          <w:lang w:val="en-AU"/>
        </w:rPr>
        <w:t xml:space="preserve"> included. Unless otherwise stated, these are not intended to be exemplary or complete responses.</w:t>
      </w:r>
    </w:p>
    <w:p w14:paraId="65B22DA8" w14:textId="7AEEA16E" w:rsidR="007D2FF3" w:rsidRDefault="00B5443D" w:rsidP="00B5443D">
      <w:pPr>
        <w:pStyle w:val="VCAAbody"/>
      </w:pPr>
      <w:r>
        <w:t>The statistics in this report may be subject to rounding resulting in a total more or less than 100 per cent.</w:t>
      </w:r>
    </w:p>
    <w:p w14:paraId="0B6765EA" w14:textId="77777777" w:rsidR="007D2FF3" w:rsidRDefault="007D2FF3">
      <w:pPr>
        <w:rPr>
          <w:rFonts w:ascii="Arial" w:hAnsi="Arial" w:cs="Arial"/>
          <w:color w:val="000000" w:themeColor="text1"/>
          <w:sz w:val="20"/>
        </w:rPr>
      </w:pPr>
      <w:r>
        <w:br w:type="page"/>
      </w:r>
    </w:p>
    <w:p w14:paraId="51AD145B" w14:textId="2FB3E7DB" w:rsidR="00744580" w:rsidRDefault="00744580" w:rsidP="00497C5B">
      <w:pPr>
        <w:pStyle w:val="VCAAHeading2"/>
      </w:pPr>
      <w:r>
        <w:lastRenderedPageBreak/>
        <w:t>Section A</w:t>
      </w:r>
      <w:r w:rsidR="0062390D">
        <w:t xml:space="preserve"> –</w:t>
      </w:r>
      <w:r>
        <w:t xml:space="preserve"> Multiple-choice questions</w:t>
      </w:r>
    </w:p>
    <w:p w14:paraId="776E7508" w14:textId="66655D3F" w:rsidR="00B904DF" w:rsidRPr="00B904DF" w:rsidRDefault="00B904DF" w:rsidP="00B904DF">
      <w:pPr>
        <w:pStyle w:val="VCAAbody"/>
        <w:rPr>
          <w:lang w:val="en-AU"/>
        </w:rPr>
      </w:pPr>
      <w:r w:rsidRPr="00750D96">
        <w:rPr>
          <w:lang w:val="en-AU"/>
        </w:rPr>
        <w:t xml:space="preserve">The table below indicates the percentage of students who chose each option. The correct answer is indicated by </w:t>
      </w:r>
      <w:r w:rsidRPr="00B33DEC">
        <w:rPr>
          <w:rStyle w:val="VCAAbold"/>
        </w:rPr>
        <w:t>bold text</w:t>
      </w:r>
      <w:r>
        <w:rPr>
          <w:lang w:val="en-AU"/>
        </w:rPr>
        <w:t xml:space="preserve"> and </w:t>
      </w:r>
      <w:r w:rsidRPr="00750D96">
        <w:rPr>
          <w:lang w:val="en-AU"/>
        </w:rPr>
        <w:t>shading.</w:t>
      </w:r>
    </w:p>
    <w:tbl>
      <w:tblPr>
        <w:tblStyle w:val="VCAATableClosed"/>
        <w:tblW w:w="0" w:type="auto"/>
        <w:tblLook w:val="04A0" w:firstRow="1" w:lastRow="0" w:firstColumn="1" w:lastColumn="0" w:noHBand="0" w:noVBand="1"/>
      </w:tblPr>
      <w:tblGrid>
        <w:gridCol w:w="1085"/>
        <w:gridCol w:w="809"/>
        <w:gridCol w:w="559"/>
        <w:gridCol w:w="559"/>
        <w:gridCol w:w="559"/>
        <w:gridCol w:w="559"/>
        <w:gridCol w:w="4886"/>
      </w:tblGrid>
      <w:tr w:rsidR="006226BA" w:rsidRPr="00B46462" w14:paraId="7581FE75" w14:textId="77777777" w:rsidTr="007320C8">
        <w:trPr>
          <w:cnfStyle w:val="100000000000" w:firstRow="1" w:lastRow="0" w:firstColumn="0" w:lastColumn="0" w:oddVBand="0" w:evenVBand="0" w:oddHBand="0" w:evenHBand="0" w:firstRowFirstColumn="0" w:firstRowLastColumn="0" w:lastRowFirstColumn="0" w:lastRowLastColumn="0"/>
        </w:trPr>
        <w:tc>
          <w:tcPr>
            <w:tcW w:w="1085" w:type="dxa"/>
          </w:tcPr>
          <w:p w14:paraId="05F4DDDD" w14:textId="77777777" w:rsidR="006226BA" w:rsidRPr="00B46462" w:rsidRDefault="006226BA" w:rsidP="007320C8">
            <w:pPr>
              <w:pStyle w:val="VCAAtablecondensedheading"/>
              <w:rPr>
                <w:lang w:val="en-AU"/>
              </w:rPr>
            </w:pPr>
            <w:r w:rsidRPr="00B46462">
              <w:rPr>
                <w:lang w:val="en-AU"/>
              </w:rPr>
              <w:t>Question</w:t>
            </w:r>
          </w:p>
        </w:tc>
        <w:tc>
          <w:tcPr>
            <w:tcW w:w="809" w:type="dxa"/>
            <w:tcBorders>
              <w:bottom w:val="single" w:sz="4" w:space="0" w:color="000000" w:themeColor="text1"/>
            </w:tcBorders>
          </w:tcPr>
          <w:p w14:paraId="1DF00AF4" w14:textId="77777777" w:rsidR="006226BA" w:rsidRPr="00B46462" w:rsidRDefault="006226BA" w:rsidP="007320C8">
            <w:pPr>
              <w:pStyle w:val="VCAAtablecondensedheading"/>
              <w:rPr>
                <w:lang w:val="en-AU"/>
              </w:rPr>
            </w:pPr>
            <w:r w:rsidRPr="00B46462">
              <w:rPr>
                <w:lang w:val="en-AU"/>
              </w:rPr>
              <w:t>Correct answer</w:t>
            </w:r>
          </w:p>
        </w:tc>
        <w:tc>
          <w:tcPr>
            <w:tcW w:w="559" w:type="dxa"/>
            <w:tcBorders>
              <w:bottom w:val="single" w:sz="4" w:space="0" w:color="000000" w:themeColor="text1"/>
            </w:tcBorders>
          </w:tcPr>
          <w:p w14:paraId="1CE0F7CD" w14:textId="77777777" w:rsidR="006226BA" w:rsidRPr="00B46462" w:rsidRDefault="006226BA" w:rsidP="007320C8">
            <w:pPr>
              <w:pStyle w:val="VCAAtablecondensedheading"/>
              <w:rPr>
                <w:lang w:val="en-AU"/>
              </w:rPr>
            </w:pPr>
            <w:r w:rsidRPr="00B46462">
              <w:rPr>
                <w:lang w:val="en-AU"/>
              </w:rPr>
              <w:t>% A</w:t>
            </w:r>
          </w:p>
        </w:tc>
        <w:tc>
          <w:tcPr>
            <w:tcW w:w="559" w:type="dxa"/>
            <w:tcBorders>
              <w:bottom w:val="single" w:sz="4" w:space="0" w:color="000000" w:themeColor="text1"/>
            </w:tcBorders>
          </w:tcPr>
          <w:p w14:paraId="7D8F400C" w14:textId="77777777" w:rsidR="006226BA" w:rsidRPr="00B46462" w:rsidRDefault="006226BA" w:rsidP="007320C8">
            <w:pPr>
              <w:pStyle w:val="VCAAtablecondensedheading"/>
              <w:rPr>
                <w:lang w:val="en-AU"/>
              </w:rPr>
            </w:pPr>
            <w:r w:rsidRPr="00B46462">
              <w:rPr>
                <w:lang w:val="en-AU"/>
              </w:rPr>
              <w:t>% B</w:t>
            </w:r>
          </w:p>
        </w:tc>
        <w:tc>
          <w:tcPr>
            <w:tcW w:w="559" w:type="dxa"/>
            <w:tcBorders>
              <w:bottom w:val="single" w:sz="4" w:space="0" w:color="000000" w:themeColor="text1"/>
            </w:tcBorders>
          </w:tcPr>
          <w:p w14:paraId="7B98FE9F" w14:textId="77777777" w:rsidR="006226BA" w:rsidRPr="00B46462" w:rsidRDefault="006226BA" w:rsidP="007320C8">
            <w:pPr>
              <w:pStyle w:val="VCAAtablecondensedheading"/>
              <w:rPr>
                <w:lang w:val="en-AU"/>
              </w:rPr>
            </w:pPr>
            <w:r w:rsidRPr="00B46462">
              <w:rPr>
                <w:lang w:val="en-AU"/>
              </w:rPr>
              <w:t>% C</w:t>
            </w:r>
          </w:p>
        </w:tc>
        <w:tc>
          <w:tcPr>
            <w:tcW w:w="559" w:type="dxa"/>
            <w:tcBorders>
              <w:bottom w:val="single" w:sz="4" w:space="0" w:color="000000" w:themeColor="text1"/>
            </w:tcBorders>
          </w:tcPr>
          <w:p w14:paraId="376D1A1D" w14:textId="77777777" w:rsidR="006226BA" w:rsidRPr="00B46462" w:rsidRDefault="006226BA" w:rsidP="007320C8">
            <w:pPr>
              <w:pStyle w:val="VCAAtablecondensedheading"/>
              <w:rPr>
                <w:lang w:val="en-AU"/>
              </w:rPr>
            </w:pPr>
            <w:r w:rsidRPr="00B46462">
              <w:rPr>
                <w:lang w:val="en-AU"/>
              </w:rPr>
              <w:t>% D</w:t>
            </w:r>
          </w:p>
        </w:tc>
        <w:tc>
          <w:tcPr>
            <w:tcW w:w="4886" w:type="dxa"/>
          </w:tcPr>
          <w:p w14:paraId="6F8FAA37" w14:textId="77777777" w:rsidR="006226BA" w:rsidRPr="00B46462" w:rsidRDefault="006226BA" w:rsidP="007320C8">
            <w:pPr>
              <w:pStyle w:val="VCAAtablecondensedheading"/>
              <w:rPr>
                <w:lang w:val="en-AU"/>
              </w:rPr>
            </w:pPr>
            <w:r w:rsidRPr="00B46462">
              <w:rPr>
                <w:lang w:val="en-AU"/>
              </w:rPr>
              <w:t>Comments</w:t>
            </w:r>
          </w:p>
        </w:tc>
      </w:tr>
      <w:tr w:rsidR="006226BA" w:rsidRPr="00B46462" w14:paraId="1107A4CA" w14:textId="77777777" w:rsidTr="007320C8">
        <w:tc>
          <w:tcPr>
            <w:tcW w:w="1085" w:type="dxa"/>
          </w:tcPr>
          <w:p w14:paraId="170BBFB9" w14:textId="77777777" w:rsidR="006226BA" w:rsidRPr="00743B7D" w:rsidRDefault="006226BA" w:rsidP="007320C8">
            <w:pPr>
              <w:pStyle w:val="VCAAtablecondensed"/>
              <w:rPr>
                <w:rStyle w:val="VCAAbold"/>
              </w:rPr>
            </w:pPr>
            <w:r w:rsidRPr="00743B7D">
              <w:rPr>
                <w:rStyle w:val="VCAAbold"/>
              </w:rPr>
              <w:t>1</w:t>
            </w:r>
          </w:p>
        </w:tc>
        <w:tc>
          <w:tcPr>
            <w:tcW w:w="809" w:type="dxa"/>
            <w:vAlign w:val="bottom"/>
          </w:tcPr>
          <w:p w14:paraId="38C6E15E" w14:textId="77777777" w:rsidR="006226BA" w:rsidRPr="008151A4" w:rsidRDefault="006226BA" w:rsidP="007320C8">
            <w:pPr>
              <w:pStyle w:val="VCAAtablecondensed"/>
              <w:rPr>
                <w:rStyle w:val="VCAAbold"/>
                <w:b w:val="0"/>
                <w:bCs w:val="0"/>
              </w:rPr>
            </w:pPr>
            <w:r w:rsidRPr="008151A4">
              <w:rPr>
                <w:rFonts w:ascii="Calibri" w:hAnsi="Calibri" w:cs="Calibri"/>
                <w:b/>
                <w:bCs/>
                <w:color w:val="000000"/>
                <w:sz w:val="22"/>
              </w:rPr>
              <w:t>C</w:t>
            </w:r>
          </w:p>
        </w:tc>
        <w:tc>
          <w:tcPr>
            <w:tcW w:w="559" w:type="dxa"/>
            <w:vAlign w:val="center"/>
          </w:tcPr>
          <w:p w14:paraId="40C09FBA" w14:textId="77777777" w:rsidR="006226BA" w:rsidRPr="00B46462" w:rsidRDefault="006226BA" w:rsidP="007320C8">
            <w:pPr>
              <w:pStyle w:val="VCAAtablecondensed"/>
              <w:rPr>
                <w:lang w:val="en-AU"/>
              </w:rPr>
            </w:pPr>
            <w:r>
              <w:rPr>
                <w:lang w:val="en-AU"/>
              </w:rPr>
              <w:t>14</w:t>
            </w:r>
          </w:p>
        </w:tc>
        <w:tc>
          <w:tcPr>
            <w:tcW w:w="559" w:type="dxa"/>
            <w:tcBorders>
              <w:bottom w:val="single" w:sz="4" w:space="0" w:color="000000" w:themeColor="text1"/>
            </w:tcBorders>
            <w:vAlign w:val="center"/>
          </w:tcPr>
          <w:p w14:paraId="38BC6E79" w14:textId="77777777" w:rsidR="006226BA" w:rsidRPr="0062390D" w:rsidRDefault="006226BA" w:rsidP="007320C8">
            <w:pPr>
              <w:pStyle w:val="VCAAtablecondensed"/>
              <w:rPr>
                <w:rStyle w:val="VCAAbold"/>
                <w:b w:val="0"/>
                <w:bCs w:val="0"/>
              </w:rPr>
            </w:pPr>
            <w:r w:rsidRPr="00AA7B5E">
              <w:rPr>
                <w:rStyle w:val="VCAAbold"/>
                <w:b w:val="0"/>
                <w:bCs w:val="0"/>
              </w:rPr>
              <w:t>0</w:t>
            </w:r>
          </w:p>
        </w:tc>
        <w:tc>
          <w:tcPr>
            <w:tcW w:w="559" w:type="dxa"/>
            <w:tcBorders>
              <w:bottom w:val="single" w:sz="4" w:space="0" w:color="000000" w:themeColor="text1"/>
            </w:tcBorders>
            <w:shd w:val="clear" w:color="auto" w:fill="F2F2F2" w:themeFill="background1" w:themeFillShade="F2"/>
            <w:vAlign w:val="center"/>
          </w:tcPr>
          <w:p w14:paraId="2FE6F1DF" w14:textId="77777777" w:rsidR="006226BA" w:rsidRPr="00B46462" w:rsidRDefault="006226BA" w:rsidP="007320C8">
            <w:pPr>
              <w:pStyle w:val="VCAAtablecondensed"/>
              <w:rPr>
                <w:lang w:val="en-AU"/>
              </w:rPr>
            </w:pPr>
            <w:r w:rsidRPr="008151A4">
              <w:rPr>
                <w:rStyle w:val="VCAAbold"/>
              </w:rPr>
              <w:t>84</w:t>
            </w:r>
          </w:p>
        </w:tc>
        <w:tc>
          <w:tcPr>
            <w:tcW w:w="559" w:type="dxa"/>
            <w:shd w:val="clear" w:color="auto" w:fill="FFFFFF" w:themeFill="background1"/>
            <w:vAlign w:val="center"/>
          </w:tcPr>
          <w:p w14:paraId="49D9D0A7" w14:textId="77777777" w:rsidR="006226BA" w:rsidRPr="00B46462" w:rsidRDefault="006226BA" w:rsidP="007320C8">
            <w:pPr>
              <w:pStyle w:val="VCAAtablecondensed"/>
              <w:rPr>
                <w:lang w:val="en-AU"/>
              </w:rPr>
            </w:pPr>
            <w:r>
              <w:rPr>
                <w:lang w:val="en-AU"/>
              </w:rPr>
              <w:t>1</w:t>
            </w:r>
          </w:p>
        </w:tc>
        <w:tc>
          <w:tcPr>
            <w:tcW w:w="4886" w:type="dxa"/>
          </w:tcPr>
          <w:p w14:paraId="44266BF0" w14:textId="77777777" w:rsidR="006226BA" w:rsidRPr="00B46462" w:rsidRDefault="006226BA" w:rsidP="007320C8">
            <w:pPr>
              <w:pStyle w:val="VCAAtablecondensed"/>
              <w:rPr>
                <w:color w:val="auto"/>
                <w:lang w:val="en-AU"/>
              </w:rPr>
            </w:pPr>
          </w:p>
        </w:tc>
      </w:tr>
      <w:tr w:rsidR="006226BA" w:rsidRPr="00B46462" w14:paraId="2DCCFE10" w14:textId="77777777" w:rsidTr="007320C8">
        <w:tc>
          <w:tcPr>
            <w:tcW w:w="1085" w:type="dxa"/>
          </w:tcPr>
          <w:p w14:paraId="6D49A19C" w14:textId="77777777" w:rsidR="006226BA" w:rsidRPr="00743B7D" w:rsidRDefault="006226BA" w:rsidP="007320C8">
            <w:pPr>
              <w:pStyle w:val="VCAAtablecondensed"/>
              <w:rPr>
                <w:rStyle w:val="VCAAbold"/>
              </w:rPr>
            </w:pPr>
            <w:r w:rsidRPr="00743B7D">
              <w:rPr>
                <w:rStyle w:val="VCAAbold"/>
              </w:rPr>
              <w:t>2</w:t>
            </w:r>
          </w:p>
        </w:tc>
        <w:tc>
          <w:tcPr>
            <w:tcW w:w="809" w:type="dxa"/>
            <w:vAlign w:val="bottom"/>
          </w:tcPr>
          <w:p w14:paraId="3CC9E1C5" w14:textId="77777777" w:rsidR="006226BA" w:rsidRPr="008151A4" w:rsidRDefault="006226BA" w:rsidP="007320C8">
            <w:pPr>
              <w:pStyle w:val="VCAAtablecondensed"/>
              <w:rPr>
                <w:rStyle w:val="VCAAbold"/>
                <w:b w:val="0"/>
                <w:bCs w:val="0"/>
              </w:rPr>
            </w:pPr>
            <w:r w:rsidRPr="008151A4">
              <w:rPr>
                <w:rFonts w:ascii="Calibri" w:hAnsi="Calibri" w:cs="Calibri"/>
                <w:b/>
                <w:bCs/>
                <w:color w:val="000000"/>
                <w:sz w:val="22"/>
              </w:rPr>
              <w:t>A</w:t>
            </w:r>
          </w:p>
        </w:tc>
        <w:tc>
          <w:tcPr>
            <w:tcW w:w="559" w:type="dxa"/>
            <w:shd w:val="clear" w:color="auto" w:fill="F2F2F2" w:themeFill="background1" w:themeFillShade="F2"/>
            <w:vAlign w:val="center"/>
          </w:tcPr>
          <w:p w14:paraId="27E72566" w14:textId="77777777" w:rsidR="006226BA" w:rsidRPr="008151A4" w:rsidRDefault="006226BA" w:rsidP="007320C8">
            <w:pPr>
              <w:pStyle w:val="VCAAtablecondensed"/>
              <w:rPr>
                <w:b/>
                <w:bCs/>
                <w:lang w:val="en-AU"/>
              </w:rPr>
            </w:pPr>
            <w:r w:rsidRPr="008151A4">
              <w:rPr>
                <w:b/>
                <w:bCs/>
                <w:lang w:val="en-AU"/>
              </w:rPr>
              <w:t>88</w:t>
            </w:r>
          </w:p>
        </w:tc>
        <w:tc>
          <w:tcPr>
            <w:tcW w:w="559" w:type="dxa"/>
            <w:shd w:val="clear" w:color="auto" w:fill="FFFFFF" w:themeFill="background1"/>
            <w:vAlign w:val="center"/>
          </w:tcPr>
          <w:p w14:paraId="699283EF" w14:textId="77777777" w:rsidR="006226BA" w:rsidRPr="00B46462" w:rsidRDefault="006226BA" w:rsidP="007320C8">
            <w:pPr>
              <w:pStyle w:val="VCAAtablecondensed"/>
              <w:rPr>
                <w:lang w:val="en-AU"/>
              </w:rPr>
            </w:pPr>
            <w:r>
              <w:rPr>
                <w:lang w:val="en-AU"/>
              </w:rPr>
              <w:t>8</w:t>
            </w:r>
          </w:p>
        </w:tc>
        <w:tc>
          <w:tcPr>
            <w:tcW w:w="559" w:type="dxa"/>
            <w:tcBorders>
              <w:bottom w:val="single" w:sz="4" w:space="0" w:color="000000" w:themeColor="text1"/>
            </w:tcBorders>
            <w:vAlign w:val="center"/>
          </w:tcPr>
          <w:p w14:paraId="34DC4569" w14:textId="77777777" w:rsidR="006226BA" w:rsidRPr="0062390D" w:rsidRDefault="006226BA" w:rsidP="007320C8">
            <w:pPr>
              <w:pStyle w:val="VCAAtablecondensed"/>
              <w:rPr>
                <w:rStyle w:val="VCAAbold"/>
                <w:b w:val="0"/>
                <w:bCs w:val="0"/>
              </w:rPr>
            </w:pPr>
            <w:r w:rsidRPr="00AA7B5E">
              <w:rPr>
                <w:rStyle w:val="VCAAbold"/>
                <w:b w:val="0"/>
                <w:bCs w:val="0"/>
              </w:rPr>
              <w:t>3</w:t>
            </w:r>
          </w:p>
        </w:tc>
        <w:tc>
          <w:tcPr>
            <w:tcW w:w="559" w:type="dxa"/>
            <w:tcBorders>
              <w:bottom w:val="single" w:sz="4" w:space="0" w:color="000000" w:themeColor="text1"/>
            </w:tcBorders>
            <w:shd w:val="clear" w:color="auto" w:fill="FFFFFF" w:themeFill="background1"/>
            <w:vAlign w:val="center"/>
          </w:tcPr>
          <w:p w14:paraId="015FA1F8" w14:textId="77777777" w:rsidR="006226BA" w:rsidRPr="00B46462" w:rsidRDefault="006226BA" w:rsidP="007320C8">
            <w:pPr>
              <w:pStyle w:val="VCAAtablecondensed"/>
              <w:rPr>
                <w:lang w:val="en-AU"/>
              </w:rPr>
            </w:pPr>
            <w:r>
              <w:rPr>
                <w:lang w:val="en-AU"/>
              </w:rPr>
              <w:t>0</w:t>
            </w:r>
          </w:p>
        </w:tc>
        <w:tc>
          <w:tcPr>
            <w:tcW w:w="4886" w:type="dxa"/>
          </w:tcPr>
          <w:p w14:paraId="4CD54BE2" w14:textId="77777777" w:rsidR="006226BA" w:rsidRPr="00B46462" w:rsidRDefault="006226BA" w:rsidP="007320C8">
            <w:pPr>
              <w:pStyle w:val="VCAAtablecondensed"/>
              <w:rPr>
                <w:sz w:val="18"/>
                <w:szCs w:val="20"/>
                <w:lang w:val="en-AU"/>
              </w:rPr>
            </w:pPr>
            <w:r w:rsidRPr="00B46462">
              <w:rPr>
                <w:lang w:val="en-AU"/>
              </w:rPr>
              <w:t>.</w:t>
            </w:r>
          </w:p>
        </w:tc>
      </w:tr>
      <w:tr w:rsidR="006226BA" w:rsidRPr="00B46462" w14:paraId="1BEE0A06" w14:textId="77777777" w:rsidTr="007320C8">
        <w:tc>
          <w:tcPr>
            <w:tcW w:w="1085" w:type="dxa"/>
          </w:tcPr>
          <w:p w14:paraId="2C3B6C67" w14:textId="77777777" w:rsidR="006226BA" w:rsidRPr="00743B7D" w:rsidRDefault="006226BA" w:rsidP="007320C8">
            <w:pPr>
              <w:pStyle w:val="VCAAtablecondensed"/>
              <w:rPr>
                <w:rStyle w:val="VCAAbold"/>
              </w:rPr>
            </w:pPr>
            <w:r w:rsidRPr="00743B7D">
              <w:rPr>
                <w:rStyle w:val="VCAAbold"/>
              </w:rPr>
              <w:t>3</w:t>
            </w:r>
          </w:p>
        </w:tc>
        <w:tc>
          <w:tcPr>
            <w:tcW w:w="809" w:type="dxa"/>
            <w:vAlign w:val="bottom"/>
          </w:tcPr>
          <w:p w14:paraId="7EBA74EB" w14:textId="77777777" w:rsidR="006226BA" w:rsidRPr="008151A4" w:rsidRDefault="006226BA" w:rsidP="007320C8">
            <w:pPr>
              <w:pStyle w:val="VCAAtablecondensed"/>
              <w:rPr>
                <w:rStyle w:val="VCAAbold"/>
                <w:b w:val="0"/>
                <w:bCs w:val="0"/>
              </w:rPr>
            </w:pPr>
            <w:r w:rsidRPr="008151A4">
              <w:rPr>
                <w:rFonts w:ascii="Calibri" w:hAnsi="Calibri" w:cs="Calibri"/>
                <w:b/>
                <w:bCs/>
                <w:color w:val="000000"/>
                <w:sz w:val="22"/>
              </w:rPr>
              <w:t>A</w:t>
            </w:r>
          </w:p>
        </w:tc>
        <w:tc>
          <w:tcPr>
            <w:tcW w:w="559" w:type="dxa"/>
            <w:tcBorders>
              <w:bottom w:val="single" w:sz="4" w:space="0" w:color="000000" w:themeColor="text1"/>
            </w:tcBorders>
            <w:shd w:val="clear" w:color="auto" w:fill="F2F2F2" w:themeFill="background1" w:themeFillShade="F2"/>
            <w:vAlign w:val="center"/>
          </w:tcPr>
          <w:p w14:paraId="522462D7" w14:textId="77777777" w:rsidR="006226BA" w:rsidRPr="00364E15" w:rsidRDefault="006226BA" w:rsidP="007320C8">
            <w:pPr>
              <w:pStyle w:val="VCAAtablecondensed"/>
              <w:rPr>
                <w:b/>
                <w:bCs/>
                <w:lang w:val="en-AU"/>
              </w:rPr>
            </w:pPr>
            <w:r w:rsidRPr="00364E15">
              <w:rPr>
                <w:b/>
                <w:bCs/>
                <w:lang w:val="en-AU"/>
              </w:rPr>
              <w:t>87</w:t>
            </w:r>
          </w:p>
        </w:tc>
        <w:tc>
          <w:tcPr>
            <w:tcW w:w="559" w:type="dxa"/>
            <w:tcBorders>
              <w:bottom w:val="single" w:sz="4" w:space="0" w:color="000000" w:themeColor="text1"/>
            </w:tcBorders>
            <w:vAlign w:val="center"/>
          </w:tcPr>
          <w:p w14:paraId="58F0BB87" w14:textId="77777777" w:rsidR="006226BA" w:rsidRPr="00B46462" w:rsidRDefault="006226BA" w:rsidP="007320C8">
            <w:pPr>
              <w:pStyle w:val="VCAAtablecondensed"/>
              <w:rPr>
                <w:lang w:val="en-AU"/>
              </w:rPr>
            </w:pPr>
            <w:r>
              <w:rPr>
                <w:lang w:val="en-AU"/>
              </w:rPr>
              <w:t>1</w:t>
            </w:r>
          </w:p>
        </w:tc>
        <w:tc>
          <w:tcPr>
            <w:tcW w:w="559" w:type="dxa"/>
            <w:vAlign w:val="center"/>
          </w:tcPr>
          <w:p w14:paraId="265719B0" w14:textId="77777777" w:rsidR="006226BA" w:rsidRPr="0062390D" w:rsidRDefault="006226BA" w:rsidP="007320C8">
            <w:pPr>
              <w:pStyle w:val="VCAAtablecondensed"/>
              <w:rPr>
                <w:rStyle w:val="VCAAbold"/>
                <w:b w:val="0"/>
                <w:bCs w:val="0"/>
              </w:rPr>
            </w:pPr>
            <w:r w:rsidRPr="00AA7B5E">
              <w:rPr>
                <w:rStyle w:val="VCAAbold"/>
                <w:b w:val="0"/>
                <w:bCs w:val="0"/>
              </w:rPr>
              <w:t>11</w:t>
            </w:r>
          </w:p>
        </w:tc>
        <w:tc>
          <w:tcPr>
            <w:tcW w:w="559" w:type="dxa"/>
            <w:vAlign w:val="center"/>
          </w:tcPr>
          <w:p w14:paraId="76814123" w14:textId="77777777" w:rsidR="006226BA" w:rsidRPr="00B46462" w:rsidRDefault="006226BA" w:rsidP="007320C8">
            <w:pPr>
              <w:pStyle w:val="VCAAtablecondensed"/>
              <w:rPr>
                <w:lang w:val="en-AU"/>
              </w:rPr>
            </w:pPr>
            <w:r>
              <w:rPr>
                <w:lang w:val="en-AU"/>
              </w:rPr>
              <w:t>1</w:t>
            </w:r>
          </w:p>
        </w:tc>
        <w:tc>
          <w:tcPr>
            <w:tcW w:w="4886" w:type="dxa"/>
          </w:tcPr>
          <w:p w14:paraId="57ACD180" w14:textId="77777777" w:rsidR="006226BA" w:rsidRPr="00B46462" w:rsidRDefault="006226BA" w:rsidP="007320C8">
            <w:pPr>
              <w:pStyle w:val="VCAAtablecondensed"/>
              <w:rPr>
                <w:color w:val="auto"/>
                <w:lang w:val="en-AU"/>
              </w:rPr>
            </w:pPr>
          </w:p>
        </w:tc>
      </w:tr>
      <w:tr w:rsidR="006226BA" w:rsidRPr="00B46462" w14:paraId="5E1A3857" w14:textId="77777777" w:rsidTr="007320C8">
        <w:tc>
          <w:tcPr>
            <w:tcW w:w="1085" w:type="dxa"/>
          </w:tcPr>
          <w:p w14:paraId="16033896" w14:textId="77777777" w:rsidR="006226BA" w:rsidRPr="00743B7D" w:rsidRDefault="006226BA" w:rsidP="007320C8">
            <w:pPr>
              <w:pStyle w:val="VCAAtablecondensed"/>
              <w:rPr>
                <w:rStyle w:val="VCAAbold"/>
              </w:rPr>
            </w:pPr>
            <w:r w:rsidRPr="00743B7D">
              <w:rPr>
                <w:rStyle w:val="VCAAbold"/>
              </w:rPr>
              <w:t>4</w:t>
            </w:r>
          </w:p>
        </w:tc>
        <w:tc>
          <w:tcPr>
            <w:tcW w:w="809" w:type="dxa"/>
            <w:vAlign w:val="bottom"/>
          </w:tcPr>
          <w:p w14:paraId="149E9302" w14:textId="77777777" w:rsidR="006226BA" w:rsidRPr="008151A4" w:rsidRDefault="006226BA" w:rsidP="007320C8">
            <w:pPr>
              <w:pStyle w:val="VCAAtablecondensed"/>
              <w:rPr>
                <w:rStyle w:val="VCAAbold"/>
                <w:b w:val="0"/>
                <w:bCs w:val="0"/>
              </w:rPr>
            </w:pPr>
            <w:r w:rsidRPr="008151A4">
              <w:rPr>
                <w:rFonts w:ascii="Calibri" w:hAnsi="Calibri" w:cs="Calibri"/>
                <w:b/>
                <w:bCs/>
                <w:color w:val="000000"/>
                <w:sz w:val="22"/>
              </w:rPr>
              <w:t>B</w:t>
            </w:r>
          </w:p>
        </w:tc>
        <w:tc>
          <w:tcPr>
            <w:tcW w:w="559" w:type="dxa"/>
            <w:vAlign w:val="center"/>
          </w:tcPr>
          <w:p w14:paraId="227A7644" w14:textId="77777777" w:rsidR="006226BA" w:rsidRPr="00B46462" w:rsidRDefault="006226BA" w:rsidP="007320C8">
            <w:pPr>
              <w:pStyle w:val="VCAAtablecondensed"/>
              <w:rPr>
                <w:lang w:val="en-AU"/>
              </w:rPr>
            </w:pPr>
            <w:r>
              <w:rPr>
                <w:lang w:val="en-AU"/>
              </w:rPr>
              <w:t>11</w:t>
            </w:r>
          </w:p>
        </w:tc>
        <w:tc>
          <w:tcPr>
            <w:tcW w:w="559" w:type="dxa"/>
            <w:tcBorders>
              <w:bottom w:val="single" w:sz="4" w:space="0" w:color="000000" w:themeColor="text1"/>
            </w:tcBorders>
            <w:shd w:val="clear" w:color="auto" w:fill="F2F2F2" w:themeFill="background1" w:themeFillShade="F2"/>
            <w:vAlign w:val="center"/>
          </w:tcPr>
          <w:p w14:paraId="4F17CD91" w14:textId="77777777" w:rsidR="006226BA" w:rsidRPr="00364E15" w:rsidRDefault="006226BA" w:rsidP="007320C8">
            <w:pPr>
              <w:pStyle w:val="VCAAtablecondensed"/>
              <w:rPr>
                <w:b/>
                <w:bCs/>
                <w:lang w:val="en-AU"/>
              </w:rPr>
            </w:pPr>
            <w:r w:rsidRPr="00364E15">
              <w:rPr>
                <w:b/>
                <w:bCs/>
                <w:lang w:val="en-AU"/>
              </w:rPr>
              <w:t>70</w:t>
            </w:r>
          </w:p>
        </w:tc>
        <w:tc>
          <w:tcPr>
            <w:tcW w:w="559" w:type="dxa"/>
            <w:tcBorders>
              <w:bottom w:val="single" w:sz="4" w:space="0" w:color="000000" w:themeColor="text1"/>
            </w:tcBorders>
            <w:vAlign w:val="center"/>
          </w:tcPr>
          <w:p w14:paraId="5F361CB9" w14:textId="77777777" w:rsidR="006226BA" w:rsidRPr="00B46462" w:rsidRDefault="006226BA" w:rsidP="007320C8">
            <w:pPr>
              <w:pStyle w:val="VCAAtablecondensed"/>
              <w:rPr>
                <w:lang w:val="en-AU"/>
              </w:rPr>
            </w:pPr>
            <w:r>
              <w:rPr>
                <w:lang w:val="en-AU"/>
              </w:rPr>
              <w:t>10</w:t>
            </w:r>
          </w:p>
        </w:tc>
        <w:tc>
          <w:tcPr>
            <w:tcW w:w="559" w:type="dxa"/>
            <w:vAlign w:val="center"/>
          </w:tcPr>
          <w:p w14:paraId="39F8D85F" w14:textId="77777777" w:rsidR="006226BA" w:rsidRPr="0062390D" w:rsidRDefault="006226BA" w:rsidP="007320C8">
            <w:pPr>
              <w:pStyle w:val="VCAAtablecondensed"/>
              <w:rPr>
                <w:rStyle w:val="VCAAbold"/>
                <w:b w:val="0"/>
                <w:bCs w:val="0"/>
              </w:rPr>
            </w:pPr>
            <w:r w:rsidRPr="00AA7B5E">
              <w:rPr>
                <w:rStyle w:val="VCAAbold"/>
                <w:b w:val="0"/>
                <w:bCs w:val="0"/>
              </w:rPr>
              <w:t>8</w:t>
            </w:r>
          </w:p>
        </w:tc>
        <w:tc>
          <w:tcPr>
            <w:tcW w:w="4886" w:type="dxa"/>
          </w:tcPr>
          <w:p w14:paraId="1A919552" w14:textId="77777777" w:rsidR="006226BA" w:rsidRPr="00B46462" w:rsidRDefault="006226BA" w:rsidP="007320C8">
            <w:pPr>
              <w:pStyle w:val="VCAAtablecondensed"/>
              <w:rPr>
                <w:lang w:val="en-AU"/>
              </w:rPr>
            </w:pPr>
            <w:r w:rsidRPr="00B46462">
              <w:rPr>
                <w:lang w:val="en-AU"/>
              </w:rPr>
              <w:t>.</w:t>
            </w:r>
          </w:p>
        </w:tc>
      </w:tr>
      <w:tr w:rsidR="006226BA" w:rsidRPr="00B46462" w14:paraId="05F06EB5" w14:textId="77777777" w:rsidTr="007320C8">
        <w:tc>
          <w:tcPr>
            <w:tcW w:w="1085" w:type="dxa"/>
          </w:tcPr>
          <w:p w14:paraId="2EF03B5F" w14:textId="77777777" w:rsidR="006226BA" w:rsidRPr="00743B7D" w:rsidRDefault="006226BA" w:rsidP="007320C8">
            <w:pPr>
              <w:pStyle w:val="VCAAtablecondensed"/>
              <w:rPr>
                <w:rStyle w:val="VCAAbold"/>
              </w:rPr>
            </w:pPr>
            <w:r w:rsidRPr="00743B7D">
              <w:rPr>
                <w:rStyle w:val="VCAAbold"/>
              </w:rPr>
              <w:t>5</w:t>
            </w:r>
          </w:p>
        </w:tc>
        <w:tc>
          <w:tcPr>
            <w:tcW w:w="809" w:type="dxa"/>
            <w:vAlign w:val="bottom"/>
          </w:tcPr>
          <w:p w14:paraId="51227637" w14:textId="77777777" w:rsidR="006226BA" w:rsidRPr="008151A4" w:rsidRDefault="006226BA" w:rsidP="007320C8">
            <w:pPr>
              <w:pStyle w:val="VCAAtablecondensed"/>
              <w:rPr>
                <w:rStyle w:val="VCAAbold"/>
                <w:b w:val="0"/>
                <w:bCs w:val="0"/>
              </w:rPr>
            </w:pPr>
            <w:r w:rsidRPr="008151A4">
              <w:rPr>
                <w:rFonts w:ascii="Calibri" w:hAnsi="Calibri" w:cs="Calibri"/>
                <w:b/>
                <w:bCs/>
                <w:color w:val="000000"/>
                <w:sz w:val="22"/>
              </w:rPr>
              <w:t>B</w:t>
            </w:r>
          </w:p>
        </w:tc>
        <w:tc>
          <w:tcPr>
            <w:tcW w:w="559" w:type="dxa"/>
            <w:tcBorders>
              <w:bottom w:val="single" w:sz="4" w:space="0" w:color="000000" w:themeColor="text1"/>
            </w:tcBorders>
          </w:tcPr>
          <w:p w14:paraId="321DF97E" w14:textId="77777777" w:rsidR="006226BA" w:rsidRPr="0062390D" w:rsidRDefault="006226BA" w:rsidP="007320C8">
            <w:pPr>
              <w:pStyle w:val="VCAAtablecondensed"/>
              <w:rPr>
                <w:rStyle w:val="VCAAbold"/>
                <w:b w:val="0"/>
                <w:bCs w:val="0"/>
              </w:rPr>
            </w:pPr>
            <w:r w:rsidRPr="00AA7B5E">
              <w:rPr>
                <w:rStyle w:val="VCAAbold"/>
                <w:b w:val="0"/>
                <w:bCs w:val="0"/>
              </w:rPr>
              <w:t>1</w:t>
            </w:r>
          </w:p>
        </w:tc>
        <w:tc>
          <w:tcPr>
            <w:tcW w:w="559" w:type="dxa"/>
            <w:shd w:val="clear" w:color="auto" w:fill="F2F2F2" w:themeFill="background1" w:themeFillShade="F2"/>
          </w:tcPr>
          <w:p w14:paraId="42F924A0" w14:textId="77777777" w:rsidR="006226BA" w:rsidRPr="00364E15" w:rsidRDefault="006226BA" w:rsidP="007320C8">
            <w:pPr>
              <w:pStyle w:val="VCAAtablecondensed"/>
              <w:rPr>
                <w:b/>
                <w:bCs/>
                <w:lang w:val="en-AU"/>
              </w:rPr>
            </w:pPr>
            <w:r w:rsidRPr="00364E15">
              <w:rPr>
                <w:b/>
                <w:bCs/>
                <w:lang w:val="en-AU"/>
              </w:rPr>
              <w:t>93</w:t>
            </w:r>
          </w:p>
        </w:tc>
        <w:tc>
          <w:tcPr>
            <w:tcW w:w="559" w:type="dxa"/>
          </w:tcPr>
          <w:p w14:paraId="6AFEDD66" w14:textId="77777777" w:rsidR="006226BA" w:rsidRPr="00B46462" w:rsidRDefault="006226BA" w:rsidP="007320C8">
            <w:pPr>
              <w:pStyle w:val="VCAAtablecondensed"/>
              <w:rPr>
                <w:lang w:val="en-AU"/>
              </w:rPr>
            </w:pPr>
            <w:r>
              <w:rPr>
                <w:lang w:val="en-AU"/>
              </w:rPr>
              <w:t>4</w:t>
            </w:r>
          </w:p>
        </w:tc>
        <w:tc>
          <w:tcPr>
            <w:tcW w:w="559" w:type="dxa"/>
            <w:tcBorders>
              <w:bottom w:val="single" w:sz="4" w:space="0" w:color="000000" w:themeColor="text1"/>
            </w:tcBorders>
          </w:tcPr>
          <w:p w14:paraId="4E8072A3" w14:textId="77777777" w:rsidR="006226BA" w:rsidRPr="00B46462" w:rsidRDefault="006226BA" w:rsidP="007320C8">
            <w:pPr>
              <w:pStyle w:val="VCAAtablecondensed"/>
              <w:rPr>
                <w:lang w:val="en-AU"/>
              </w:rPr>
            </w:pPr>
            <w:r>
              <w:rPr>
                <w:lang w:val="en-AU"/>
              </w:rPr>
              <w:t>2</w:t>
            </w:r>
          </w:p>
        </w:tc>
        <w:tc>
          <w:tcPr>
            <w:tcW w:w="4886" w:type="dxa"/>
          </w:tcPr>
          <w:p w14:paraId="30BAB64D" w14:textId="77777777" w:rsidR="006226BA" w:rsidRPr="00B46462" w:rsidRDefault="006226BA" w:rsidP="007320C8">
            <w:pPr>
              <w:pStyle w:val="VCAAtablecondensed"/>
              <w:rPr>
                <w:color w:val="auto"/>
                <w:lang w:val="en-AU"/>
              </w:rPr>
            </w:pPr>
          </w:p>
        </w:tc>
      </w:tr>
      <w:tr w:rsidR="006226BA" w:rsidRPr="00B46462" w14:paraId="3567879B" w14:textId="77777777" w:rsidTr="007320C8">
        <w:tc>
          <w:tcPr>
            <w:tcW w:w="1085" w:type="dxa"/>
          </w:tcPr>
          <w:p w14:paraId="73D3DB36" w14:textId="77777777" w:rsidR="006226BA" w:rsidRPr="00743B7D" w:rsidRDefault="006226BA" w:rsidP="007320C8">
            <w:pPr>
              <w:pStyle w:val="VCAAtablecondensed"/>
              <w:rPr>
                <w:rStyle w:val="VCAAbold"/>
              </w:rPr>
            </w:pPr>
            <w:r w:rsidRPr="00743B7D">
              <w:rPr>
                <w:rStyle w:val="VCAAbold"/>
              </w:rPr>
              <w:t>6</w:t>
            </w:r>
          </w:p>
        </w:tc>
        <w:tc>
          <w:tcPr>
            <w:tcW w:w="809" w:type="dxa"/>
            <w:vAlign w:val="bottom"/>
          </w:tcPr>
          <w:p w14:paraId="218D8F12" w14:textId="77777777" w:rsidR="006226BA" w:rsidRPr="008151A4" w:rsidRDefault="006226BA" w:rsidP="007320C8">
            <w:pPr>
              <w:pStyle w:val="VCAAtablecondensed"/>
              <w:rPr>
                <w:rStyle w:val="VCAAbold"/>
                <w:b w:val="0"/>
                <w:bCs w:val="0"/>
              </w:rPr>
            </w:pPr>
            <w:r w:rsidRPr="008151A4">
              <w:rPr>
                <w:rFonts w:ascii="Calibri" w:hAnsi="Calibri" w:cs="Calibri"/>
                <w:b/>
                <w:bCs/>
                <w:color w:val="000000"/>
                <w:sz w:val="22"/>
              </w:rPr>
              <w:t>D</w:t>
            </w:r>
          </w:p>
        </w:tc>
        <w:tc>
          <w:tcPr>
            <w:tcW w:w="559" w:type="dxa"/>
            <w:vAlign w:val="center"/>
          </w:tcPr>
          <w:p w14:paraId="4EB6611B" w14:textId="77777777" w:rsidR="006226BA" w:rsidRPr="00B46462" w:rsidRDefault="006226BA" w:rsidP="007320C8">
            <w:pPr>
              <w:pStyle w:val="VCAAtablecondensed"/>
              <w:rPr>
                <w:lang w:val="en-AU"/>
              </w:rPr>
            </w:pPr>
            <w:r>
              <w:rPr>
                <w:lang w:val="en-AU"/>
              </w:rPr>
              <w:t>4</w:t>
            </w:r>
          </w:p>
        </w:tc>
        <w:tc>
          <w:tcPr>
            <w:tcW w:w="559" w:type="dxa"/>
            <w:tcBorders>
              <w:bottom w:val="single" w:sz="4" w:space="0" w:color="000000" w:themeColor="text1"/>
            </w:tcBorders>
            <w:vAlign w:val="center"/>
          </w:tcPr>
          <w:p w14:paraId="45B83228" w14:textId="77777777" w:rsidR="006226BA" w:rsidRPr="00B46462" w:rsidRDefault="006226BA" w:rsidP="007320C8">
            <w:pPr>
              <w:pStyle w:val="VCAAtablecondensed"/>
              <w:rPr>
                <w:lang w:val="en-AU"/>
              </w:rPr>
            </w:pPr>
            <w:r>
              <w:rPr>
                <w:lang w:val="en-AU"/>
              </w:rPr>
              <w:t>5</w:t>
            </w:r>
          </w:p>
        </w:tc>
        <w:tc>
          <w:tcPr>
            <w:tcW w:w="559" w:type="dxa"/>
            <w:tcBorders>
              <w:bottom w:val="single" w:sz="4" w:space="0" w:color="000000" w:themeColor="text1"/>
            </w:tcBorders>
            <w:vAlign w:val="center"/>
          </w:tcPr>
          <w:p w14:paraId="46691135" w14:textId="77777777" w:rsidR="006226BA" w:rsidRPr="0062390D" w:rsidRDefault="006226BA" w:rsidP="007320C8">
            <w:pPr>
              <w:pStyle w:val="VCAAtablecondensed"/>
              <w:rPr>
                <w:rStyle w:val="VCAAbold"/>
                <w:b w:val="0"/>
                <w:bCs w:val="0"/>
              </w:rPr>
            </w:pPr>
            <w:r w:rsidRPr="00AA7B5E">
              <w:rPr>
                <w:rStyle w:val="VCAAbold"/>
                <w:b w:val="0"/>
                <w:bCs w:val="0"/>
              </w:rPr>
              <w:t>20</w:t>
            </w:r>
          </w:p>
        </w:tc>
        <w:tc>
          <w:tcPr>
            <w:tcW w:w="559" w:type="dxa"/>
            <w:shd w:val="clear" w:color="auto" w:fill="F2F2F2" w:themeFill="background1" w:themeFillShade="F2"/>
            <w:vAlign w:val="center"/>
          </w:tcPr>
          <w:p w14:paraId="47C5EE94" w14:textId="77777777" w:rsidR="006226BA" w:rsidRPr="008F1DF2" w:rsidRDefault="006226BA" w:rsidP="007320C8">
            <w:pPr>
              <w:pStyle w:val="VCAAtablecondensed"/>
              <w:rPr>
                <w:b/>
                <w:bCs/>
                <w:lang w:val="en-AU"/>
              </w:rPr>
            </w:pPr>
            <w:r w:rsidRPr="008F1DF2">
              <w:rPr>
                <w:b/>
                <w:bCs/>
                <w:lang w:val="en-AU"/>
              </w:rPr>
              <w:t>71</w:t>
            </w:r>
          </w:p>
        </w:tc>
        <w:tc>
          <w:tcPr>
            <w:tcW w:w="4886" w:type="dxa"/>
          </w:tcPr>
          <w:p w14:paraId="0F5E72D1" w14:textId="77777777" w:rsidR="006226BA" w:rsidRPr="00B46462" w:rsidRDefault="006226BA" w:rsidP="007320C8">
            <w:pPr>
              <w:pStyle w:val="VCAAtablecondensed"/>
              <w:rPr>
                <w:color w:val="auto"/>
                <w:lang w:val="en-AU"/>
              </w:rPr>
            </w:pPr>
          </w:p>
        </w:tc>
      </w:tr>
      <w:tr w:rsidR="006226BA" w:rsidRPr="00B46462" w14:paraId="2FFD9712" w14:textId="77777777" w:rsidTr="007320C8">
        <w:tc>
          <w:tcPr>
            <w:tcW w:w="1085" w:type="dxa"/>
          </w:tcPr>
          <w:p w14:paraId="5FCA0A51" w14:textId="77777777" w:rsidR="006226BA" w:rsidRPr="00743B7D" w:rsidRDefault="006226BA" w:rsidP="007320C8">
            <w:pPr>
              <w:pStyle w:val="VCAAtablecondensed"/>
              <w:rPr>
                <w:rStyle w:val="VCAAbold"/>
              </w:rPr>
            </w:pPr>
            <w:r w:rsidRPr="00743B7D">
              <w:rPr>
                <w:rStyle w:val="VCAAbold"/>
              </w:rPr>
              <w:t>7</w:t>
            </w:r>
          </w:p>
        </w:tc>
        <w:tc>
          <w:tcPr>
            <w:tcW w:w="809" w:type="dxa"/>
            <w:vAlign w:val="bottom"/>
          </w:tcPr>
          <w:p w14:paraId="64FAAA6D" w14:textId="77777777" w:rsidR="006226BA" w:rsidRPr="008151A4" w:rsidRDefault="006226BA" w:rsidP="007320C8">
            <w:pPr>
              <w:pStyle w:val="VCAAtablecondensed"/>
              <w:rPr>
                <w:rStyle w:val="VCAAbold"/>
                <w:b w:val="0"/>
                <w:bCs w:val="0"/>
              </w:rPr>
            </w:pPr>
            <w:r w:rsidRPr="008151A4">
              <w:rPr>
                <w:rFonts w:ascii="Calibri" w:hAnsi="Calibri" w:cs="Calibri"/>
                <w:b/>
                <w:bCs/>
                <w:color w:val="000000"/>
                <w:sz w:val="22"/>
              </w:rPr>
              <w:t>D</w:t>
            </w:r>
          </w:p>
        </w:tc>
        <w:tc>
          <w:tcPr>
            <w:tcW w:w="559" w:type="dxa"/>
            <w:vAlign w:val="center"/>
          </w:tcPr>
          <w:p w14:paraId="7F69121A" w14:textId="77777777" w:rsidR="006226BA" w:rsidRPr="00B46462" w:rsidRDefault="006226BA" w:rsidP="007320C8">
            <w:pPr>
              <w:pStyle w:val="VCAAtablecondensed"/>
              <w:rPr>
                <w:lang w:val="en-AU"/>
              </w:rPr>
            </w:pPr>
            <w:r>
              <w:rPr>
                <w:lang w:val="en-AU"/>
              </w:rPr>
              <w:t>4</w:t>
            </w:r>
          </w:p>
        </w:tc>
        <w:tc>
          <w:tcPr>
            <w:tcW w:w="559" w:type="dxa"/>
            <w:tcBorders>
              <w:bottom w:val="single" w:sz="4" w:space="0" w:color="000000" w:themeColor="text1"/>
            </w:tcBorders>
            <w:vAlign w:val="center"/>
          </w:tcPr>
          <w:p w14:paraId="7CE86EF8" w14:textId="77777777" w:rsidR="006226BA" w:rsidRPr="0062390D" w:rsidRDefault="006226BA" w:rsidP="007320C8">
            <w:pPr>
              <w:pStyle w:val="VCAAtablecondensed"/>
              <w:rPr>
                <w:rStyle w:val="VCAAbold"/>
                <w:b w:val="0"/>
                <w:bCs w:val="0"/>
              </w:rPr>
            </w:pPr>
            <w:r w:rsidRPr="00AA7B5E">
              <w:rPr>
                <w:rStyle w:val="VCAAbold"/>
                <w:b w:val="0"/>
                <w:bCs w:val="0"/>
              </w:rPr>
              <w:t>2</w:t>
            </w:r>
          </w:p>
        </w:tc>
        <w:tc>
          <w:tcPr>
            <w:tcW w:w="559" w:type="dxa"/>
            <w:tcBorders>
              <w:bottom w:val="single" w:sz="4" w:space="0" w:color="000000" w:themeColor="text1"/>
            </w:tcBorders>
            <w:vAlign w:val="center"/>
          </w:tcPr>
          <w:p w14:paraId="7BF62649" w14:textId="77777777" w:rsidR="006226BA" w:rsidRPr="00B46462" w:rsidRDefault="006226BA" w:rsidP="007320C8">
            <w:pPr>
              <w:pStyle w:val="VCAAtablecondensed"/>
              <w:rPr>
                <w:lang w:val="en-AU"/>
              </w:rPr>
            </w:pPr>
            <w:r>
              <w:rPr>
                <w:lang w:val="en-AU"/>
              </w:rPr>
              <w:t>3</w:t>
            </w:r>
          </w:p>
        </w:tc>
        <w:tc>
          <w:tcPr>
            <w:tcW w:w="559" w:type="dxa"/>
            <w:shd w:val="clear" w:color="auto" w:fill="F2F2F2" w:themeFill="background1" w:themeFillShade="F2"/>
            <w:vAlign w:val="center"/>
          </w:tcPr>
          <w:p w14:paraId="2D27CB03" w14:textId="77777777" w:rsidR="006226BA" w:rsidRPr="008F1DF2" w:rsidRDefault="006226BA" w:rsidP="007320C8">
            <w:pPr>
              <w:pStyle w:val="VCAAtablecondensed"/>
              <w:rPr>
                <w:b/>
                <w:bCs/>
                <w:lang w:val="en-AU"/>
              </w:rPr>
            </w:pPr>
            <w:r w:rsidRPr="008F1DF2">
              <w:rPr>
                <w:b/>
                <w:bCs/>
                <w:lang w:val="en-AU"/>
              </w:rPr>
              <w:t>90</w:t>
            </w:r>
          </w:p>
        </w:tc>
        <w:tc>
          <w:tcPr>
            <w:tcW w:w="4886" w:type="dxa"/>
          </w:tcPr>
          <w:p w14:paraId="6AA3FBBE" w14:textId="77777777" w:rsidR="006226BA" w:rsidRPr="00B46462" w:rsidRDefault="006226BA" w:rsidP="007320C8">
            <w:pPr>
              <w:pStyle w:val="VCAAtablecondensed"/>
              <w:rPr>
                <w:color w:val="auto"/>
                <w:sz w:val="18"/>
                <w:szCs w:val="20"/>
                <w:lang w:val="en-AU"/>
              </w:rPr>
            </w:pPr>
          </w:p>
        </w:tc>
      </w:tr>
      <w:tr w:rsidR="006226BA" w:rsidRPr="00B46462" w14:paraId="5992F146" w14:textId="77777777" w:rsidTr="007320C8">
        <w:tc>
          <w:tcPr>
            <w:tcW w:w="1085" w:type="dxa"/>
          </w:tcPr>
          <w:p w14:paraId="2E99485C" w14:textId="77777777" w:rsidR="006226BA" w:rsidRPr="00743B7D" w:rsidRDefault="006226BA" w:rsidP="007320C8">
            <w:pPr>
              <w:pStyle w:val="VCAAtablecondensed"/>
              <w:rPr>
                <w:rStyle w:val="VCAAbold"/>
              </w:rPr>
            </w:pPr>
            <w:r w:rsidRPr="00743B7D">
              <w:rPr>
                <w:rStyle w:val="VCAAbold"/>
              </w:rPr>
              <w:t>8</w:t>
            </w:r>
          </w:p>
        </w:tc>
        <w:tc>
          <w:tcPr>
            <w:tcW w:w="809" w:type="dxa"/>
            <w:vAlign w:val="bottom"/>
          </w:tcPr>
          <w:p w14:paraId="4979BB73" w14:textId="77777777" w:rsidR="006226BA" w:rsidRPr="008151A4" w:rsidRDefault="006226BA" w:rsidP="007320C8">
            <w:pPr>
              <w:pStyle w:val="VCAAtablecondensed"/>
              <w:rPr>
                <w:rStyle w:val="VCAAbold"/>
                <w:b w:val="0"/>
                <w:bCs w:val="0"/>
              </w:rPr>
            </w:pPr>
            <w:r w:rsidRPr="008151A4">
              <w:rPr>
                <w:rFonts w:ascii="Calibri" w:hAnsi="Calibri" w:cs="Calibri"/>
                <w:b/>
                <w:bCs/>
                <w:color w:val="000000"/>
                <w:sz w:val="22"/>
              </w:rPr>
              <w:t>A</w:t>
            </w:r>
          </w:p>
        </w:tc>
        <w:tc>
          <w:tcPr>
            <w:tcW w:w="559" w:type="dxa"/>
            <w:shd w:val="clear" w:color="auto" w:fill="F2F2F2" w:themeFill="background1" w:themeFillShade="F2"/>
            <w:vAlign w:val="center"/>
          </w:tcPr>
          <w:p w14:paraId="5E19164C" w14:textId="77777777" w:rsidR="006226BA" w:rsidRPr="00743B7D" w:rsidRDefault="006226BA" w:rsidP="007320C8">
            <w:pPr>
              <w:pStyle w:val="VCAAtablecondensed"/>
              <w:rPr>
                <w:rStyle w:val="VCAAbold"/>
              </w:rPr>
            </w:pPr>
            <w:r>
              <w:rPr>
                <w:rStyle w:val="VCAAbold"/>
              </w:rPr>
              <w:t>87</w:t>
            </w:r>
          </w:p>
        </w:tc>
        <w:tc>
          <w:tcPr>
            <w:tcW w:w="559" w:type="dxa"/>
            <w:tcBorders>
              <w:bottom w:val="single" w:sz="4" w:space="0" w:color="000000" w:themeColor="text1"/>
            </w:tcBorders>
            <w:vAlign w:val="center"/>
          </w:tcPr>
          <w:p w14:paraId="0379548E" w14:textId="77777777" w:rsidR="006226BA" w:rsidRPr="00B46462" w:rsidRDefault="006226BA" w:rsidP="007320C8">
            <w:pPr>
              <w:pStyle w:val="VCAAtablecondensed"/>
              <w:rPr>
                <w:lang w:val="en-AU"/>
              </w:rPr>
            </w:pPr>
            <w:r>
              <w:rPr>
                <w:lang w:val="en-AU"/>
              </w:rPr>
              <w:t>5</w:t>
            </w:r>
          </w:p>
        </w:tc>
        <w:tc>
          <w:tcPr>
            <w:tcW w:w="559" w:type="dxa"/>
            <w:vAlign w:val="center"/>
          </w:tcPr>
          <w:p w14:paraId="60AD7120" w14:textId="77777777" w:rsidR="006226BA" w:rsidRPr="00B46462" w:rsidRDefault="006226BA" w:rsidP="007320C8">
            <w:pPr>
              <w:pStyle w:val="VCAAtablecondensed"/>
              <w:rPr>
                <w:lang w:val="en-AU"/>
              </w:rPr>
            </w:pPr>
            <w:r>
              <w:rPr>
                <w:lang w:val="en-AU"/>
              </w:rPr>
              <w:t>5</w:t>
            </w:r>
          </w:p>
        </w:tc>
        <w:tc>
          <w:tcPr>
            <w:tcW w:w="559" w:type="dxa"/>
            <w:tcBorders>
              <w:bottom w:val="single" w:sz="4" w:space="0" w:color="000000" w:themeColor="text1"/>
            </w:tcBorders>
            <w:vAlign w:val="center"/>
          </w:tcPr>
          <w:p w14:paraId="78D9B289" w14:textId="77777777" w:rsidR="006226BA" w:rsidRPr="00B46462" w:rsidRDefault="006226BA" w:rsidP="007320C8">
            <w:pPr>
              <w:pStyle w:val="VCAAtablecondensed"/>
              <w:rPr>
                <w:lang w:val="en-AU"/>
              </w:rPr>
            </w:pPr>
            <w:r>
              <w:rPr>
                <w:lang w:val="en-AU"/>
              </w:rPr>
              <w:t>3</w:t>
            </w:r>
          </w:p>
        </w:tc>
        <w:tc>
          <w:tcPr>
            <w:tcW w:w="4886" w:type="dxa"/>
          </w:tcPr>
          <w:p w14:paraId="52A330C6" w14:textId="77777777" w:rsidR="006226BA" w:rsidRPr="00B46462" w:rsidRDefault="006226BA" w:rsidP="007320C8">
            <w:pPr>
              <w:pStyle w:val="VCAAtablecondensed"/>
              <w:rPr>
                <w:color w:val="auto"/>
                <w:lang w:val="en-AU"/>
              </w:rPr>
            </w:pPr>
          </w:p>
        </w:tc>
      </w:tr>
      <w:tr w:rsidR="006226BA" w:rsidRPr="00B46462" w14:paraId="21F2F45C" w14:textId="77777777" w:rsidTr="007320C8">
        <w:tc>
          <w:tcPr>
            <w:tcW w:w="1085" w:type="dxa"/>
          </w:tcPr>
          <w:p w14:paraId="753EDFFF" w14:textId="77777777" w:rsidR="006226BA" w:rsidRPr="00743B7D" w:rsidRDefault="006226BA" w:rsidP="007320C8">
            <w:pPr>
              <w:pStyle w:val="VCAAtablecondensed"/>
              <w:rPr>
                <w:rStyle w:val="VCAAbold"/>
              </w:rPr>
            </w:pPr>
            <w:r w:rsidRPr="00743B7D">
              <w:rPr>
                <w:rStyle w:val="VCAAbold"/>
              </w:rPr>
              <w:t>9</w:t>
            </w:r>
          </w:p>
        </w:tc>
        <w:tc>
          <w:tcPr>
            <w:tcW w:w="809" w:type="dxa"/>
            <w:vAlign w:val="bottom"/>
          </w:tcPr>
          <w:p w14:paraId="0824241D" w14:textId="77777777" w:rsidR="006226BA" w:rsidRPr="008151A4" w:rsidRDefault="006226BA" w:rsidP="007320C8">
            <w:pPr>
              <w:pStyle w:val="VCAAtablecondensed"/>
              <w:rPr>
                <w:rStyle w:val="VCAAbold"/>
                <w:b w:val="0"/>
                <w:bCs w:val="0"/>
              </w:rPr>
            </w:pPr>
            <w:r w:rsidRPr="008151A4">
              <w:rPr>
                <w:rFonts w:ascii="Calibri" w:hAnsi="Calibri" w:cs="Calibri"/>
                <w:b/>
                <w:bCs/>
                <w:color w:val="000000"/>
                <w:sz w:val="22"/>
              </w:rPr>
              <w:t>C</w:t>
            </w:r>
          </w:p>
        </w:tc>
        <w:tc>
          <w:tcPr>
            <w:tcW w:w="559" w:type="dxa"/>
          </w:tcPr>
          <w:p w14:paraId="6D8A245B" w14:textId="77777777" w:rsidR="006226BA" w:rsidRPr="00B46462" w:rsidRDefault="006226BA" w:rsidP="007320C8">
            <w:pPr>
              <w:pStyle w:val="VCAAtablecondensed"/>
              <w:rPr>
                <w:lang w:val="en-AU"/>
              </w:rPr>
            </w:pPr>
            <w:r>
              <w:rPr>
                <w:lang w:val="en-AU"/>
              </w:rPr>
              <w:t>6</w:t>
            </w:r>
          </w:p>
        </w:tc>
        <w:tc>
          <w:tcPr>
            <w:tcW w:w="559" w:type="dxa"/>
          </w:tcPr>
          <w:p w14:paraId="67A19D42" w14:textId="77777777" w:rsidR="006226BA" w:rsidRPr="00B46462" w:rsidRDefault="006226BA" w:rsidP="007320C8">
            <w:pPr>
              <w:pStyle w:val="VCAAtablecondensed"/>
              <w:rPr>
                <w:lang w:val="en-AU"/>
              </w:rPr>
            </w:pPr>
            <w:r>
              <w:rPr>
                <w:lang w:val="en-AU"/>
              </w:rPr>
              <w:t>14</w:t>
            </w:r>
          </w:p>
        </w:tc>
        <w:tc>
          <w:tcPr>
            <w:tcW w:w="559" w:type="dxa"/>
            <w:shd w:val="clear" w:color="auto" w:fill="F2F2F2" w:themeFill="background1" w:themeFillShade="F2"/>
          </w:tcPr>
          <w:p w14:paraId="3E1AE3E3" w14:textId="77777777" w:rsidR="006226BA" w:rsidRPr="00743B7D" w:rsidRDefault="006226BA" w:rsidP="007320C8">
            <w:pPr>
              <w:pStyle w:val="VCAAtablecondensed"/>
              <w:rPr>
                <w:rStyle w:val="VCAAbold"/>
              </w:rPr>
            </w:pPr>
            <w:r>
              <w:rPr>
                <w:rStyle w:val="VCAAbold"/>
              </w:rPr>
              <w:t>76</w:t>
            </w:r>
          </w:p>
        </w:tc>
        <w:tc>
          <w:tcPr>
            <w:tcW w:w="559" w:type="dxa"/>
            <w:tcBorders>
              <w:bottom w:val="single" w:sz="4" w:space="0" w:color="000000" w:themeColor="text1"/>
            </w:tcBorders>
          </w:tcPr>
          <w:p w14:paraId="28A55F6C" w14:textId="77777777" w:rsidR="006226BA" w:rsidRPr="00B46462" w:rsidRDefault="006226BA" w:rsidP="007320C8">
            <w:pPr>
              <w:pStyle w:val="VCAAtablecondensed"/>
              <w:rPr>
                <w:lang w:val="en-AU"/>
              </w:rPr>
            </w:pPr>
            <w:r>
              <w:rPr>
                <w:lang w:val="en-AU"/>
              </w:rPr>
              <w:t>2</w:t>
            </w:r>
          </w:p>
        </w:tc>
        <w:tc>
          <w:tcPr>
            <w:tcW w:w="4886" w:type="dxa"/>
          </w:tcPr>
          <w:p w14:paraId="6B4A718C" w14:textId="77777777" w:rsidR="006226BA" w:rsidRPr="00B46462" w:rsidRDefault="006226BA" w:rsidP="007320C8">
            <w:pPr>
              <w:pStyle w:val="VCAAtablecondensed"/>
              <w:rPr>
                <w:color w:val="auto"/>
                <w:lang w:val="en-AU"/>
              </w:rPr>
            </w:pPr>
          </w:p>
        </w:tc>
      </w:tr>
      <w:tr w:rsidR="006226BA" w:rsidRPr="00B46462" w14:paraId="103587BA" w14:textId="77777777" w:rsidTr="007320C8">
        <w:tc>
          <w:tcPr>
            <w:tcW w:w="1085" w:type="dxa"/>
          </w:tcPr>
          <w:p w14:paraId="00952180" w14:textId="77777777" w:rsidR="006226BA" w:rsidRPr="00743B7D" w:rsidRDefault="006226BA" w:rsidP="007320C8">
            <w:pPr>
              <w:pStyle w:val="VCAAtablecondensed"/>
              <w:rPr>
                <w:rStyle w:val="VCAAbold"/>
              </w:rPr>
            </w:pPr>
            <w:r w:rsidRPr="00743B7D">
              <w:rPr>
                <w:rStyle w:val="VCAAbold"/>
              </w:rPr>
              <w:t>10</w:t>
            </w:r>
          </w:p>
        </w:tc>
        <w:tc>
          <w:tcPr>
            <w:tcW w:w="809" w:type="dxa"/>
            <w:vAlign w:val="bottom"/>
          </w:tcPr>
          <w:p w14:paraId="7432E830" w14:textId="77777777" w:rsidR="006226BA" w:rsidRPr="008151A4" w:rsidRDefault="006226BA" w:rsidP="007320C8">
            <w:pPr>
              <w:pStyle w:val="VCAAtablecondensed"/>
              <w:rPr>
                <w:rStyle w:val="VCAAbold"/>
                <w:b w:val="0"/>
                <w:bCs w:val="0"/>
              </w:rPr>
            </w:pPr>
            <w:r w:rsidRPr="008151A4">
              <w:rPr>
                <w:rFonts w:ascii="Calibri" w:hAnsi="Calibri" w:cs="Calibri"/>
                <w:b/>
                <w:bCs/>
                <w:color w:val="000000"/>
                <w:sz w:val="22"/>
              </w:rPr>
              <w:t>A</w:t>
            </w:r>
          </w:p>
        </w:tc>
        <w:tc>
          <w:tcPr>
            <w:tcW w:w="559" w:type="dxa"/>
            <w:tcBorders>
              <w:bottom w:val="single" w:sz="4" w:space="0" w:color="000000" w:themeColor="text1"/>
            </w:tcBorders>
            <w:shd w:val="clear" w:color="auto" w:fill="F2F2F2" w:themeFill="background1" w:themeFillShade="F2"/>
            <w:vAlign w:val="center"/>
          </w:tcPr>
          <w:p w14:paraId="60027E96" w14:textId="77777777" w:rsidR="006226BA" w:rsidRPr="00743B7D" w:rsidRDefault="006226BA" w:rsidP="007320C8">
            <w:pPr>
              <w:pStyle w:val="VCAAtablecondensed"/>
              <w:rPr>
                <w:rStyle w:val="VCAAbold"/>
              </w:rPr>
            </w:pPr>
            <w:r>
              <w:rPr>
                <w:rStyle w:val="VCAAbold"/>
              </w:rPr>
              <w:t>76</w:t>
            </w:r>
          </w:p>
        </w:tc>
        <w:tc>
          <w:tcPr>
            <w:tcW w:w="559" w:type="dxa"/>
            <w:tcBorders>
              <w:bottom w:val="single" w:sz="4" w:space="0" w:color="000000" w:themeColor="text1"/>
            </w:tcBorders>
            <w:vAlign w:val="center"/>
          </w:tcPr>
          <w:p w14:paraId="5ABF1D54" w14:textId="77777777" w:rsidR="006226BA" w:rsidRPr="00B46462" w:rsidRDefault="006226BA" w:rsidP="007320C8">
            <w:pPr>
              <w:pStyle w:val="VCAAtablecondensed"/>
              <w:rPr>
                <w:lang w:val="en-AU"/>
              </w:rPr>
            </w:pPr>
            <w:r>
              <w:rPr>
                <w:lang w:val="en-AU"/>
              </w:rPr>
              <w:t>11</w:t>
            </w:r>
          </w:p>
        </w:tc>
        <w:tc>
          <w:tcPr>
            <w:tcW w:w="559" w:type="dxa"/>
            <w:vAlign w:val="center"/>
          </w:tcPr>
          <w:p w14:paraId="70D4FB60" w14:textId="77777777" w:rsidR="006226BA" w:rsidRPr="00B46462" w:rsidRDefault="006226BA" w:rsidP="007320C8">
            <w:pPr>
              <w:pStyle w:val="VCAAtablecondensed"/>
              <w:rPr>
                <w:lang w:val="en-AU"/>
              </w:rPr>
            </w:pPr>
            <w:r>
              <w:rPr>
                <w:lang w:val="en-AU"/>
              </w:rPr>
              <w:t>7</w:t>
            </w:r>
          </w:p>
        </w:tc>
        <w:tc>
          <w:tcPr>
            <w:tcW w:w="559" w:type="dxa"/>
            <w:vAlign w:val="center"/>
          </w:tcPr>
          <w:p w14:paraId="35BC863D" w14:textId="77777777" w:rsidR="006226BA" w:rsidRPr="00B46462" w:rsidRDefault="006226BA" w:rsidP="007320C8">
            <w:pPr>
              <w:pStyle w:val="VCAAtablecondensed"/>
              <w:rPr>
                <w:lang w:val="en-AU"/>
              </w:rPr>
            </w:pPr>
            <w:r>
              <w:rPr>
                <w:lang w:val="en-AU"/>
              </w:rPr>
              <w:t>5</w:t>
            </w:r>
          </w:p>
        </w:tc>
        <w:tc>
          <w:tcPr>
            <w:tcW w:w="4886" w:type="dxa"/>
          </w:tcPr>
          <w:p w14:paraId="1C76AF73" w14:textId="77777777" w:rsidR="006226BA" w:rsidRPr="00B46462" w:rsidRDefault="006226BA" w:rsidP="007320C8">
            <w:pPr>
              <w:pStyle w:val="VCAAtablecondensed"/>
              <w:rPr>
                <w:color w:val="auto"/>
                <w:sz w:val="18"/>
                <w:szCs w:val="20"/>
                <w:lang w:val="en-AU"/>
              </w:rPr>
            </w:pPr>
          </w:p>
        </w:tc>
      </w:tr>
      <w:tr w:rsidR="006226BA" w:rsidRPr="00B46462" w14:paraId="771C6BB9" w14:textId="77777777" w:rsidTr="007320C8">
        <w:tc>
          <w:tcPr>
            <w:tcW w:w="1085" w:type="dxa"/>
          </w:tcPr>
          <w:p w14:paraId="70A49FD7" w14:textId="77777777" w:rsidR="006226BA" w:rsidRPr="00743B7D" w:rsidRDefault="006226BA" w:rsidP="007320C8">
            <w:pPr>
              <w:pStyle w:val="VCAAtablecondensed"/>
              <w:rPr>
                <w:rStyle w:val="VCAAbold"/>
              </w:rPr>
            </w:pPr>
            <w:r w:rsidRPr="00743B7D">
              <w:rPr>
                <w:rStyle w:val="VCAAbold"/>
              </w:rPr>
              <w:t>11</w:t>
            </w:r>
          </w:p>
        </w:tc>
        <w:tc>
          <w:tcPr>
            <w:tcW w:w="809" w:type="dxa"/>
            <w:vAlign w:val="bottom"/>
          </w:tcPr>
          <w:p w14:paraId="769500ED" w14:textId="77777777" w:rsidR="006226BA" w:rsidRPr="008151A4" w:rsidRDefault="006226BA" w:rsidP="007320C8">
            <w:pPr>
              <w:pStyle w:val="VCAAtablecondensed"/>
              <w:rPr>
                <w:rStyle w:val="VCAAbold"/>
                <w:b w:val="0"/>
                <w:bCs w:val="0"/>
              </w:rPr>
            </w:pPr>
            <w:r w:rsidRPr="008151A4">
              <w:rPr>
                <w:rFonts w:ascii="Calibri" w:hAnsi="Calibri" w:cs="Calibri"/>
                <w:b/>
                <w:bCs/>
                <w:color w:val="000000"/>
                <w:sz w:val="22"/>
              </w:rPr>
              <w:t>D</w:t>
            </w:r>
          </w:p>
        </w:tc>
        <w:tc>
          <w:tcPr>
            <w:tcW w:w="559" w:type="dxa"/>
            <w:tcBorders>
              <w:bottom w:val="single" w:sz="4" w:space="0" w:color="000000" w:themeColor="text1"/>
            </w:tcBorders>
            <w:vAlign w:val="center"/>
          </w:tcPr>
          <w:p w14:paraId="4D516DD2" w14:textId="77777777" w:rsidR="006226BA" w:rsidRPr="00B46462" w:rsidRDefault="006226BA" w:rsidP="007320C8">
            <w:pPr>
              <w:pStyle w:val="VCAAtablecondensed"/>
              <w:rPr>
                <w:lang w:val="en-AU"/>
              </w:rPr>
            </w:pPr>
            <w:r>
              <w:rPr>
                <w:lang w:val="en-AU"/>
              </w:rPr>
              <w:t>2</w:t>
            </w:r>
          </w:p>
        </w:tc>
        <w:tc>
          <w:tcPr>
            <w:tcW w:w="559" w:type="dxa"/>
            <w:tcBorders>
              <w:bottom w:val="single" w:sz="4" w:space="0" w:color="000000" w:themeColor="text1"/>
            </w:tcBorders>
            <w:vAlign w:val="center"/>
          </w:tcPr>
          <w:p w14:paraId="47EEF684" w14:textId="77777777" w:rsidR="006226BA" w:rsidRPr="00B46462" w:rsidRDefault="006226BA" w:rsidP="007320C8">
            <w:pPr>
              <w:pStyle w:val="VCAAtablecondensed"/>
              <w:rPr>
                <w:lang w:val="en-AU"/>
              </w:rPr>
            </w:pPr>
            <w:r>
              <w:rPr>
                <w:lang w:val="en-AU"/>
              </w:rPr>
              <w:t>5</w:t>
            </w:r>
          </w:p>
        </w:tc>
        <w:tc>
          <w:tcPr>
            <w:tcW w:w="559" w:type="dxa"/>
            <w:vAlign w:val="center"/>
          </w:tcPr>
          <w:p w14:paraId="35740F01" w14:textId="77777777" w:rsidR="006226BA" w:rsidRPr="0062390D" w:rsidRDefault="006226BA" w:rsidP="007320C8">
            <w:pPr>
              <w:pStyle w:val="VCAAtablecondensed"/>
              <w:rPr>
                <w:rStyle w:val="VCAAbold"/>
                <w:b w:val="0"/>
                <w:bCs w:val="0"/>
              </w:rPr>
            </w:pPr>
            <w:r w:rsidRPr="00AA7B5E">
              <w:rPr>
                <w:rStyle w:val="VCAAbold"/>
                <w:b w:val="0"/>
                <w:bCs w:val="0"/>
              </w:rPr>
              <w:t>1</w:t>
            </w:r>
          </w:p>
        </w:tc>
        <w:tc>
          <w:tcPr>
            <w:tcW w:w="559" w:type="dxa"/>
            <w:shd w:val="clear" w:color="auto" w:fill="F2F2F2" w:themeFill="background1" w:themeFillShade="F2"/>
            <w:vAlign w:val="center"/>
          </w:tcPr>
          <w:p w14:paraId="4070662A" w14:textId="77777777" w:rsidR="006226BA" w:rsidRPr="00286EEB" w:rsidRDefault="006226BA" w:rsidP="007320C8">
            <w:pPr>
              <w:pStyle w:val="VCAAtablecondensed"/>
              <w:rPr>
                <w:b/>
                <w:bCs/>
                <w:lang w:val="en-AU"/>
              </w:rPr>
            </w:pPr>
            <w:r w:rsidRPr="00286EEB">
              <w:rPr>
                <w:b/>
                <w:bCs/>
                <w:lang w:val="en-AU"/>
              </w:rPr>
              <w:t>92</w:t>
            </w:r>
          </w:p>
        </w:tc>
        <w:tc>
          <w:tcPr>
            <w:tcW w:w="4886" w:type="dxa"/>
          </w:tcPr>
          <w:p w14:paraId="330C3A11" w14:textId="77777777" w:rsidR="006226BA" w:rsidRPr="00B46462" w:rsidRDefault="006226BA" w:rsidP="007320C8">
            <w:pPr>
              <w:pStyle w:val="VCAAtablecondensed"/>
              <w:rPr>
                <w:color w:val="auto"/>
                <w:lang w:val="en-AU"/>
              </w:rPr>
            </w:pPr>
          </w:p>
        </w:tc>
      </w:tr>
      <w:tr w:rsidR="006226BA" w:rsidRPr="00B46462" w14:paraId="6C3FE867" w14:textId="77777777" w:rsidTr="007320C8">
        <w:tc>
          <w:tcPr>
            <w:tcW w:w="1085" w:type="dxa"/>
          </w:tcPr>
          <w:p w14:paraId="185D9856" w14:textId="77777777" w:rsidR="006226BA" w:rsidRPr="00743B7D" w:rsidRDefault="006226BA" w:rsidP="007320C8">
            <w:pPr>
              <w:pStyle w:val="VCAAtablecondensed"/>
              <w:rPr>
                <w:rStyle w:val="VCAAbold"/>
              </w:rPr>
            </w:pPr>
            <w:r w:rsidRPr="00743B7D">
              <w:rPr>
                <w:rStyle w:val="VCAAbold"/>
              </w:rPr>
              <w:t>12</w:t>
            </w:r>
          </w:p>
        </w:tc>
        <w:tc>
          <w:tcPr>
            <w:tcW w:w="809" w:type="dxa"/>
            <w:vAlign w:val="bottom"/>
          </w:tcPr>
          <w:p w14:paraId="59A9E618" w14:textId="77777777" w:rsidR="006226BA" w:rsidRPr="008151A4" w:rsidRDefault="006226BA" w:rsidP="007320C8">
            <w:pPr>
              <w:pStyle w:val="VCAAtablecondensed"/>
              <w:rPr>
                <w:rStyle w:val="VCAAbold"/>
                <w:b w:val="0"/>
                <w:bCs w:val="0"/>
              </w:rPr>
            </w:pPr>
            <w:r w:rsidRPr="008151A4">
              <w:rPr>
                <w:rFonts w:ascii="Calibri" w:hAnsi="Calibri" w:cs="Calibri"/>
                <w:b/>
                <w:bCs/>
                <w:color w:val="000000"/>
                <w:sz w:val="22"/>
              </w:rPr>
              <w:t>B</w:t>
            </w:r>
          </w:p>
        </w:tc>
        <w:tc>
          <w:tcPr>
            <w:tcW w:w="559" w:type="dxa"/>
          </w:tcPr>
          <w:p w14:paraId="65ED122A" w14:textId="77777777" w:rsidR="006226BA" w:rsidRPr="00B46462" w:rsidRDefault="006226BA" w:rsidP="007320C8">
            <w:pPr>
              <w:pStyle w:val="VCAAtablecondensed"/>
              <w:rPr>
                <w:lang w:val="en-AU"/>
              </w:rPr>
            </w:pPr>
            <w:r>
              <w:rPr>
                <w:lang w:val="en-AU"/>
              </w:rPr>
              <w:t>8</w:t>
            </w:r>
          </w:p>
        </w:tc>
        <w:tc>
          <w:tcPr>
            <w:tcW w:w="559" w:type="dxa"/>
            <w:shd w:val="clear" w:color="auto" w:fill="F2F2F2" w:themeFill="background1" w:themeFillShade="F2"/>
          </w:tcPr>
          <w:p w14:paraId="52DEC13B" w14:textId="77777777" w:rsidR="006226BA" w:rsidRPr="00743B7D" w:rsidRDefault="006226BA" w:rsidP="007320C8">
            <w:pPr>
              <w:pStyle w:val="VCAAtablecondensed"/>
              <w:rPr>
                <w:rStyle w:val="VCAAbold"/>
              </w:rPr>
            </w:pPr>
            <w:r>
              <w:rPr>
                <w:rStyle w:val="VCAAbold"/>
              </w:rPr>
              <w:t>70</w:t>
            </w:r>
          </w:p>
        </w:tc>
        <w:tc>
          <w:tcPr>
            <w:tcW w:w="559" w:type="dxa"/>
            <w:tcBorders>
              <w:bottom w:val="single" w:sz="4" w:space="0" w:color="000000" w:themeColor="text1"/>
            </w:tcBorders>
          </w:tcPr>
          <w:p w14:paraId="46A7C475" w14:textId="77777777" w:rsidR="006226BA" w:rsidRPr="00B46462" w:rsidRDefault="006226BA" w:rsidP="007320C8">
            <w:pPr>
              <w:pStyle w:val="VCAAtablecondensed"/>
              <w:rPr>
                <w:lang w:val="en-AU"/>
              </w:rPr>
            </w:pPr>
            <w:r>
              <w:rPr>
                <w:lang w:val="en-AU"/>
              </w:rPr>
              <w:t>14</w:t>
            </w:r>
          </w:p>
        </w:tc>
        <w:tc>
          <w:tcPr>
            <w:tcW w:w="559" w:type="dxa"/>
            <w:tcBorders>
              <w:bottom w:val="single" w:sz="4" w:space="0" w:color="000000" w:themeColor="text1"/>
            </w:tcBorders>
          </w:tcPr>
          <w:p w14:paraId="2D28960B" w14:textId="77777777" w:rsidR="006226BA" w:rsidRPr="00B46462" w:rsidRDefault="006226BA" w:rsidP="007320C8">
            <w:pPr>
              <w:pStyle w:val="VCAAtablecondensed"/>
              <w:rPr>
                <w:lang w:val="en-AU"/>
              </w:rPr>
            </w:pPr>
            <w:r>
              <w:rPr>
                <w:lang w:val="en-AU"/>
              </w:rPr>
              <w:t>8</w:t>
            </w:r>
          </w:p>
        </w:tc>
        <w:tc>
          <w:tcPr>
            <w:tcW w:w="4886" w:type="dxa"/>
          </w:tcPr>
          <w:p w14:paraId="09110029" w14:textId="77777777" w:rsidR="006226BA" w:rsidRPr="00B46462" w:rsidRDefault="006226BA" w:rsidP="007320C8">
            <w:pPr>
              <w:pStyle w:val="VCAAtablecondensed"/>
              <w:rPr>
                <w:color w:val="auto"/>
                <w:lang w:val="en-AU"/>
              </w:rPr>
            </w:pPr>
          </w:p>
        </w:tc>
      </w:tr>
      <w:tr w:rsidR="006226BA" w:rsidRPr="00B46462" w14:paraId="05B2C7A6" w14:textId="77777777" w:rsidTr="007320C8">
        <w:tc>
          <w:tcPr>
            <w:tcW w:w="1085" w:type="dxa"/>
            <w:vAlign w:val="center"/>
          </w:tcPr>
          <w:p w14:paraId="6AC3AA81" w14:textId="77777777" w:rsidR="006226BA" w:rsidRPr="00743B7D" w:rsidRDefault="006226BA" w:rsidP="007320C8">
            <w:pPr>
              <w:pStyle w:val="VCAAtablecondensed"/>
              <w:rPr>
                <w:rStyle w:val="VCAAbold"/>
              </w:rPr>
            </w:pPr>
            <w:r w:rsidRPr="00743B7D">
              <w:rPr>
                <w:rStyle w:val="VCAAbold"/>
              </w:rPr>
              <w:t>13</w:t>
            </w:r>
          </w:p>
        </w:tc>
        <w:tc>
          <w:tcPr>
            <w:tcW w:w="809" w:type="dxa"/>
            <w:vAlign w:val="bottom"/>
          </w:tcPr>
          <w:p w14:paraId="6F711710" w14:textId="77777777" w:rsidR="006226BA" w:rsidRPr="008151A4" w:rsidRDefault="006226BA" w:rsidP="007320C8">
            <w:pPr>
              <w:pStyle w:val="VCAAtablecondensed"/>
              <w:rPr>
                <w:rStyle w:val="VCAAbold"/>
                <w:b w:val="0"/>
                <w:bCs w:val="0"/>
              </w:rPr>
            </w:pPr>
            <w:r w:rsidRPr="008151A4">
              <w:rPr>
                <w:rFonts w:ascii="Calibri" w:hAnsi="Calibri" w:cs="Calibri"/>
                <w:b/>
                <w:bCs/>
                <w:color w:val="000000"/>
                <w:sz w:val="22"/>
              </w:rPr>
              <w:t>B</w:t>
            </w:r>
          </w:p>
        </w:tc>
        <w:tc>
          <w:tcPr>
            <w:tcW w:w="559" w:type="dxa"/>
            <w:tcBorders>
              <w:bottom w:val="single" w:sz="4" w:space="0" w:color="000000" w:themeColor="text1"/>
            </w:tcBorders>
            <w:vAlign w:val="center"/>
          </w:tcPr>
          <w:p w14:paraId="608EB8D9" w14:textId="77777777" w:rsidR="006226BA" w:rsidRPr="00B46462" w:rsidRDefault="006226BA" w:rsidP="007320C8">
            <w:pPr>
              <w:pStyle w:val="VCAAtablecondensed"/>
              <w:rPr>
                <w:lang w:val="en-AU"/>
              </w:rPr>
            </w:pPr>
            <w:r>
              <w:rPr>
                <w:lang w:val="en-AU"/>
              </w:rPr>
              <w:t>11</w:t>
            </w:r>
          </w:p>
        </w:tc>
        <w:tc>
          <w:tcPr>
            <w:tcW w:w="559" w:type="dxa"/>
            <w:shd w:val="clear" w:color="auto" w:fill="F2F2F2" w:themeFill="background1" w:themeFillShade="F2"/>
            <w:vAlign w:val="center"/>
          </w:tcPr>
          <w:p w14:paraId="5E56365F" w14:textId="77777777" w:rsidR="006226BA" w:rsidRPr="00743B7D" w:rsidRDefault="006226BA" w:rsidP="007320C8">
            <w:pPr>
              <w:pStyle w:val="VCAAtablecondensed"/>
              <w:rPr>
                <w:rStyle w:val="VCAAbold"/>
              </w:rPr>
            </w:pPr>
            <w:r>
              <w:rPr>
                <w:rStyle w:val="VCAAbold"/>
              </w:rPr>
              <w:t>85</w:t>
            </w:r>
          </w:p>
        </w:tc>
        <w:tc>
          <w:tcPr>
            <w:tcW w:w="559" w:type="dxa"/>
            <w:tcBorders>
              <w:bottom w:val="single" w:sz="4" w:space="0" w:color="000000" w:themeColor="text1"/>
            </w:tcBorders>
            <w:vAlign w:val="center"/>
          </w:tcPr>
          <w:p w14:paraId="2C70B6AD" w14:textId="77777777" w:rsidR="006226BA" w:rsidRPr="00B46462" w:rsidRDefault="006226BA" w:rsidP="007320C8">
            <w:pPr>
              <w:pStyle w:val="VCAAtablecondensed"/>
              <w:rPr>
                <w:lang w:val="en-AU"/>
              </w:rPr>
            </w:pPr>
            <w:r>
              <w:rPr>
                <w:lang w:val="en-AU"/>
              </w:rPr>
              <w:t>2</w:t>
            </w:r>
          </w:p>
        </w:tc>
        <w:tc>
          <w:tcPr>
            <w:tcW w:w="559" w:type="dxa"/>
            <w:vAlign w:val="center"/>
          </w:tcPr>
          <w:p w14:paraId="7B1CCE5B" w14:textId="77777777" w:rsidR="006226BA" w:rsidRPr="00B46462" w:rsidRDefault="006226BA" w:rsidP="007320C8">
            <w:pPr>
              <w:pStyle w:val="VCAAtablecondensed"/>
              <w:rPr>
                <w:lang w:val="en-AU"/>
              </w:rPr>
            </w:pPr>
            <w:r>
              <w:rPr>
                <w:lang w:val="en-AU"/>
              </w:rPr>
              <w:t>2</w:t>
            </w:r>
          </w:p>
        </w:tc>
        <w:tc>
          <w:tcPr>
            <w:tcW w:w="4886" w:type="dxa"/>
          </w:tcPr>
          <w:p w14:paraId="1B256C27" w14:textId="77777777" w:rsidR="006226BA" w:rsidRPr="00B46462" w:rsidRDefault="006226BA" w:rsidP="007320C8">
            <w:pPr>
              <w:pStyle w:val="VCAAtablecondensed"/>
              <w:rPr>
                <w:color w:val="auto"/>
                <w:lang w:val="en-AU"/>
              </w:rPr>
            </w:pPr>
          </w:p>
        </w:tc>
      </w:tr>
      <w:tr w:rsidR="006226BA" w:rsidRPr="00B46462" w14:paraId="1BD75EFA" w14:textId="77777777" w:rsidTr="00AA7B5E">
        <w:tc>
          <w:tcPr>
            <w:tcW w:w="0" w:type="dxa"/>
          </w:tcPr>
          <w:p w14:paraId="36A1D69D" w14:textId="77777777" w:rsidR="006226BA" w:rsidRPr="00743B7D" w:rsidRDefault="006226BA" w:rsidP="007320C8">
            <w:pPr>
              <w:pStyle w:val="VCAAtablecondensed"/>
              <w:rPr>
                <w:rStyle w:val="VCAAbold"/>
              </w:rPr>
            </w:pPr>
            <w:r w:rsidRPr="00743B7D">
              <w:rPr>
                <w:rStyle w:val="VCAAbold"/>
              </w:rPr>
              <w:t>14</w:t>
            </w:r>
          </w:p>
        </w:tc>
        <w:tc>
          <w:tcPr>
            <w:tcW w:w="0" w:type="dxa"/>
          </w:tcPr>
          <w:p w14:paraId="79B31E6C" w14:textId="77777777" w:rsidR="006226BA" w:rsidRPr="008151A4" w:rsidRDefault="006226BA" w:rsidP="0062390D">
            <w:pPr>
              <w:pStyle w:val="VCAAtablecondensed"/>
              <w:rPr>
                <w:rStyle w:val="VCAAbold"/>
                <w:b w:val="0"/>
                <w:bCs w:val="0"/>
              </w:rPr>
            </w:pPr>
            <w:r w:rsidRPr="008151A4">
              <w:rPr>
                <w:rFonts w:ascii="Calibri" w:hAnsi="Calibri" w:cs="Calibri"/>
                <w:b/>
                <w:bCs/>
                <w:color w:val="000000"/>
                <w:sz w:val="22"/>
              </w:rPr>
              <w:t>A</w:t>
            </w:r>
          </w:p>
        </w:tc>
        <w:tc>
          <w:tcPr>
            <w:tcW w:w="0" w:type="dxa"/>
            <w:tcBorders>
              <w:bottom w:val="single" w:sz="4" w:space="0" w:color="000000" w:themeColor="text1"/>
            </w:tcBorders>
            <w:shd w:val="clear" w:color="auto" w:fill="F2F2F2" w:themeFill="background1" w:themeFillShade="F2"/>
          </w:tcPr>
          <w:p w14:paraId="67A309D2" w14:textId="77777777" w:rsidR="006226BA" w:rsidRPr="00286EEB" w:rsidRDefault="006226BA" w:rsidP="0062390D">
            <w:pPr>
              <w:pStyle w:val="VCAAtablecondensed"/>
              <w:rPr>
                <w:b/>
                <w:bCs/>
                <w:lang w:val="en-AU"/>
              </w:rPr>
            </w:pPr>
            <w:r w:rsidRPr="00286EEB">
              <w:rPr>
                <w:b/>
                <w:bCs/>
                <w:lang w:val="en-AU"/>
              </w:rPr>
              <w:t>65</w:t>
            </w:r>
          </w:p>
        </w:tc>
        <w:tc>
          <w:tcPr>
            <w:tcW w:w="0" w:type="dxa"/>
          </w:tcPr>
          <w:p w14:paraId="74BCAF67" w14:textId="77777777" w:rsidR="006226BA" w:rsidRPr="00B46462" w:rsidRDefault="006226BA" w:rsidP="0062390D">
            <w:pPr>
              <w:pStyle w:val="VCAAtablecondensed"/>
              <w:rPr>
                <w:lang w:val="en-AU"/>
              </w:rPr>
            </w:pPr>
            <w:r>
              <w:rPr>
                <w:lang w:val="en-AU"/>
              </w:rPr>
              <w:t>25</w:t>
            </w:r>
          </w:p>
        </w:tc>
        <w:tc>
          <w:tcPr>
            <w:tcW w:w="0" w:type="dxa"/>
            <w:tcBorders>
              <w:bottom w:val="single" w:sz="4" w:space="0" w:color="000000" w:themeColor="text1"/>
            </w:tcBorders>
          </w:tcPr>
          <w:p w14:paraId="05A1F4C3" w14:textId="77777777" w:rsidR="006226BA" w:rsidRPr="0062390D" w:rsidRDefault="006226BA" w:rsidP="0062390D">
            <w:pPr>
              <w:pStyle w:val="VCAAtablecondensed"/>
              <w:rPr>
                <w:rStyle w:val="VCAAbold"/>
                <w:b w:val="0"/>
                <w:bCs w:val="0"/>
              </w:rPr>
            </w:pPr>
            <w:r w:rsidRPr="00AA7B5E">
              <w:rPr>
                <w:rStyle w:val="VCAAbold"/>
                <w:b w:val="0"/>
                <w:bCs w:val="0"/>
              </w:rPr>
              <w:t>9</w:t>
            </w:r>
          </w:p>
        </w:tc>
        <w:tc>
          <w:tcPr>
            <w:tcW w:w="0" w:type="dxa"/>
          </w:tcPr>
          <w:p w14:paraId="31379783" w14:textId="77777777" w:rsidR="006226BA" w:rsidRPr="00B46462" w:rsidRDefault="006226BA" w:rsidP="0062390D">
            <w:pPr>
              <w:pStyle w:val="VCAAtablecondensed"/>
              <w:rPr>
                <w:lang w:val="en-AU"/>
              </w:rPr>
            </w:pPr>
            <w:r>
              <w:rPr>
                <w:lang w:val="en-AU"/>
              </w:rPr>
              <w:t>0</w:t>
            </w:r>
          </w:p>
        </w:tc>
        <w:tc>
          <w:tcPr>
            <w:tcW w:w="0" w:type="dxa"/>
          </w:tcPr>
          <w:p w14:paraId="3CBC38AF" w14:textId="23D28FCE" w:rsidR="006226BA" w:rsidRPr="00B46462" w:rsidRDefault="006226BA" w:rsidP="007320C8">
            <w:pPr>
              <w:pStyle w:val="VCAAtablecondensed"/>
              <w:rPr>
                <w:color w:val="auto"/>
                <w:lang w:val="en-AU"/>
              </w:rPr>
            </w:pPr>
            <w:r>
              <w:t xml:space="preserve">When studying for BSBTEC301 Design and produce business documents, students are required to master basic and intermediary skills in the use of spreadsheets. The COUNT function in Microsoft Excel is a statistical function that counts the number of cells within a specified range that contains numeric values. It is a valuable tool for </w:t>
            </w:r>
            <w:proofErr w:type="spellStart"/>
            <w:r>
              <w:t>analysing</w:t>
            </w:r>
            <w:proofErr w:type="spellEnd"/>
            <w:r>
              <w:t xml:space="preserve"> data and creating reports.</w:t>
            </w:r>
          </w:p>
        </w:tc>
      </w:tr>
      <w:tr w:rsidR="006226BA" w:rsidRPr="00B46462" w14:paraId="22056E64" w14:textId="77777777" w:rsidTr="00AA7B5E">
        <w:tc>
          <w:tcPr>
            <w:tcW w:w="0" w:type="dxa"/>
          </w:tcPr>
          <w:p w14:paraId="306368A6" w14:textId="77777777" w:rsidR="006226BA" w:rsidRPr="00743B7D" w:rsidRDefault="006226BA" w:rsidP="007320C8">
            <w:pPr>
              <w:pStyle w:val="VCAAtablecondensed"/>
              <w:rPr>
                <w:rStyle w:val="VCAAbold"/>
              </w:rPr>
            </w:pPr>
            <w:r w:rsidRPr="00743B7D">
              <w:rPr>
                <w:rStyle w:val="VCAAbold"/>
              </w:rPr>
              <w:t>15</w:t>
            </w:r>
          </w:p>
        </w:tc>
        <w:tc>
          <w:tcPr>
            <w:tcW w:w="0" w:type="dxa"/>
          </w:tcPr>
          <w:p w14:paraId="70B27B3F" w14:textId="77777777" w:rsidR="006226BA" w:rsidRPr="008151A4" w:rsidRDefault="006226BA" w:rsidP="0062390D">
            <w:pPr>
              <w:pStyle w:val="VCAAtablecondensed"/>
              <w:rPr>
                <w:rStyle w:val="VCAAbold"/>
                <w:b w:val="0"/>
                <w:bCs w:val="0"/>
              </w:rPr>
            </w:pPr>
            <w:r w:rsidRPr="008151A4">
              <w:rPr>
                <w:rFonts w:ascii="Calibri" w:hAnsi="Calibri" w:cs="Calibri"/>
                <w:b/>
                <w:bCs/>
                <w:color w:val="000000"/>
                <w:sz w:val="22"/>
              </w:rPr>
              <w:t>D</w:t>
            </w:r>
          </w:p>
        </w:tc>
        <w:tc>
          <w:tcPr>
            <w:tcW w:w="0" w:type="dxa"/>
          </w:tcPr>
          <w:p w14:paraId="0A2F2304" w14:textId="77777777" w:rsidR="006226BA" w:rsidRPr="00B46462" w:rsidRDefault="006226BA" w:rsidP="007320C8">
            <w:pPr>
              <w:pStyle w:val="VCAAtablecondensed"/>
              <w:rPr>
                <w:lang w:val="en-AU"/>
              </w:rPr>
            </w:pPr>
            <w:r>
              <w:rPr>
                <w:lang w:val="en-AU"/>
              </w:rPr>
              <w:t>35</w:t>
            </w:r>
          </w:p>
        </w:tc>
        <w:tc>
          <w:tcPr>
            <w:tcW w:w="0" w:type="dxa"/>
          </w:tcPr>
          <w:p w14:paraId="4D5EFF22" w14:textId="77777777" w:rsidR="006226BA" w:rsidRPr="00B46462" w:rsidRDefault="006226BA" w:rsidP="007320C8">
            <w:pPr>
              <w:pStyle w:val="VCAAtablecondensed"/>
              <w:rPr>
                <w:lang w:val="en-AU"/>
              </w:rPr>
            </w:pPr>
            <w:r>
              <w:rPr>
                <w:lang w:val="en-AU"/>
              </w:rPr>
              <w:t>15</w:t>
            </w:r>
          </w:p>
        </w:tc>
        <w:tc>
          <w:tcPr>
            <w:tcW w:w="0" w:type="dxa"/>
            <w:tcBorders>
              <w:bottom w:val="single" w:sz="4" w:space="0" w:color="000000" w:themeColor="text1"/>
            </w:tcBorders>
          </w:tcPr>
          <w:p w14:paraId="506E9B69" w14:textId="77777777" w:rsidR="006226BA" w:rsidRPr="0062390D" w:rsidRDefault="006226BA" w:rsidP="007320C8">
            <w:pPr>
              <w:pStyle w:val="VCAAtablecondensed"/>
              <w:rPr>
                <w:rStyle w:val="VCAAbold"/>
                <w:b w:val="0"/>
                <w:bCs w:val="0"/>
              </w:rPr>
            </w:pPr>
            <w:r w:rsidRPr="00AA7B5E">
              <w:rPr>
                <w:rStyle w:val="VCAAbold"/>
                <w:b w:val="0"/>
                <w:bCs w:val="0"/>
              </w:rPr>
              <w:t>18</w:t>
            </w:r>
          </w:p>
        </w:tc>
        <w:tc>
          <w:tcPr>
            <w:tcW w:w="0" w:type="dxa"/>
            <w:shd w:val="clear" w:color="auto" w:fill="F2F2F2" w:themeFill="background1" w:themeFillShade="F2"/>
          </w:tcPr>
          <w:p w14:paraId="3E4CDFBD" w14:textId="77777777" w:rsidR="006226BA" w:rsidRPr="00286EEB" w:rsidRDefault="006226BA" w:rsidP="007320C8">
            <w:pPr>
              <w:pStyle w:val="VCAAtablecondensed"/>
              <w:rPr>
                <w:b/>
                <w:bCs/>
                <w:lang w:val="en-AU"/>
              </w:rPr>
            </w:pPr>
            <w:r w:rsidRPr="00286EEB">
              <w:rPr>
                <w:b/>
                <w:bCs/>
                <w:lang w:val="en-AU"/>
              </w:rPr>
              <w:t>31</w:t>
            </w:r>
          </w:p>
        </w:tc>
        <w:tc>
          <w:tcPr>
            <w:tcW w:w="0" w:type="dxa"/>
          </w:tcPr>
          <w:p w14:paraId="26303246" w14:textId="2AA049C0" w:rsidR="006226BA" w:rsidRPr="00B46462" w:rsidRDefault="006226BA" w:rsidP="007320C8">
            <w:pPr>
              <w:pStyle w:val="VCAAtablecondensed"/>
              <w:rPr>
                <w:color w:val="auto"/>
                <w:lang w:val="en-AU"/>
              </w:rPr>
            </w:pPr>
            <w:r>
              <w:t xml:space="preserve">Students are reminded to learn essential legislations when studying for VCE VET Business. When delivering a service to customers, it is important to know the Australian Consumer Law (ACL) so that the service provider knows the rights of the seller and consumers as per ACL legislation. The role of ACL aims to protect consumers from unfair and unsafe business practices. </w:t>
            </w:r>
            <w:r w:rsidR="0062390D">
              <w:t>The h</w:t>
            </w:r>
            <w:r>
              <w:t xml:space="preserve">ealth and safety of customers </w:t>
            </w:r>
            <w:r w:rsidR="0004313F">
              <w:t xml:space="preserve">is </w:t>
            </w:r>
            <w:r>
              <w:t>protected by state and federal WHS legislations.</w:t>
            </w:r>
          </w:p>
        </w:tc>
      </w:tr>
      <w:tr w:rsidR="006226BA" w:rsidRPr="00B46462" w14:paraId="491E13C4" w14:textId="77777777" w:rsidTr="007320C8">
        <w:tc>
          <w:tcPr>
            <w:tcW w:w="1085" w:type="dxa"/>
          </w:tcPr>
          <w:p w14:paraId="4568A654" w14:textId="77777777" w:rsidR="006226BA" w:rsidRPr="00743B7D" w:rsidRDefault="006226BA" w:rsidP="007320C8">
            <w:pPr>
              <w:pStyle w:val="VCAAtablecondensed"/>
              <w:rPr>
                <w:rStyle w:val="VCAAbold"/>
              </w:rPr>
            </w:pPr>
            <w:r w:rsidRPr="00743B7D">
              <w:rPr>
                <w:rStyle w:val="VCAAbold"/>
              </w:rPr>
              <w:t>16</w:t>
            </w:r>
          </w:p>
        </w:tc>
        <w:tc>
          <w:tcPr>
            <w:tcW w:w="809" w:type="dxa"/>
            <w:vAlign w:val="bottom"/>
          </w:tcPr>
          <w:p w14:paraId="5AC1C09A" w14:textId="77777777" w:rsidR="006226BA" w:rsidRPr="008151A4" w:rsidRDefault="006226BA" w:rsidP="007320C8">
            <w:pPr>
              <w:pStyle w:val="VCAAtablecondensed"/>
              <w:rPr>
                <w:rStyle w:val="VCAAbold"/>
                <w:b w:val="0"/>
                <w:bCs w:val="0"/>
              </w:rPr>
            </w:pPr>
            <w:r w:rsidRPr="008151A4">
              <w:rPr>
                <w:rFonts w:ascii="Calibri" w:hAnsi="Calibri" w:cs="Calibri"/>
                <w:b/>
                <w:bCs/>
                <w:color w:val="000000"/>
                <w:sz w:val="22"/>
              </w:rPr>
              <w:t>D</w:t>
            </w:r>
          </w:p>
        </w:tc>
        <w:tc>
          <w:tcPr>
            <w:tcW w:w="559" w:type="dxa"/>
            <w:vAlign w:val="center"/>
          </w:tcPr>
          <w:p w14:paraId="5606B6DA" w14:textId="77777777" w:rsidR="006226BA" w:rsidRPr="00B46462" w:rsidRDefault="006226BA" w:rsidP="007320C8">
            <w:pPr>
              <w:pStyle w:val="VCAAtablecondensed"/>
              <w:rPr>
                <w:lang w:val="en-AU"/>
              </w:rPr>
            </w:pPr>
            <w:r>
              <w:rPr>
                <w:lang w:val="en-AU"/>
              </w:rPr>
              <w:t>6</w:t>
            </w:r>
          </w:p>
        </w:tc>
        <w:tc>
          <w:tcPr>
            <w:tcW w:w="559" w:type="dxa"/>
            <w:vAlign w:val="center"/>
          </w:tcPr>
          <w:p w14:paraId="5AA19A0B" w14:textId="77777777" w:rsidR="006226BA" w:rsidRPr="00B46462" w:rsidRDefault="006226BA" w:rsidP="007320C8">
            <w:pPr>
              <w:pStyle w:val="VCAAtablecondensed"/>
              <w:rPr>
                <w:lang w:val="en-AU"/>
              </w:rPr>
            </w:pPr>
            <w:r>
              <w:rPr>
                <w:lang w:val="en-AU"/>
              </w:rPr>
              <w:t>1</w:t>
            </w:r>
          </w:p>
        </w:tc>
        <w:tc>
          <w:tcPr>
            <w:tcW w:w="559" w:type="dxa"/>
            <w:vAlign w:val="center"/>
          </w:tcPr>
          <w:p w14:paraId="049F7177" w14:textId="77777777" w:rsidR="006226BA" w:rsidRPr="00B46462" w:rsidRDefault="006226BA" w:rsidP="007320C8">
            <w:pPr>
              <w:pStyle w:val="VCAAtablecondensed"/>
              <w:rPr>
                <w:lang w:val="en-AU"/>
              </w:rPr>
            </w:pPr>
            <w:r>
              <w:rPr>
                <w:lang w:val="en-AU"/>
              </w:rPr>
              <w:t>8</w:t>
            </w:r>
          </w:p>
        </w:tc>
        <w:tc>
          <w:tcPr>
            <w:tcW w:w="559" w:type="dxa"/>
            <w:tcBorders>
              <w:bottom w:val="single" w:sz="4" w:space="0" w:color="000000" w:themeColor="text1"/>
            </w:tcBorders>
            <w:shd w:val="clear" w:color="auto" w:fill="F2F2F2" w:themeFill="background1" w:themeFillShade="F2"/>
            <w:vAlign w:val="center"/>
          </w:tcPr>
          <w:p w14:paraId="73D0910F" w14:textId="77777777" w:rsidR="006226BA" w:rsidRPr="00743B7D" w:rsidRDefault="006226BA" w:rsidP="007320C8">
            <w:pPr>
              <w:pStyle w:val="VCAAtablecondensed"/>
              <w:rPr>
                <w:rStyle w:val="VCAAbold"/>
              </w:rPr>
            </w:pPr>
            <w:r>
              <w:rPr>
                <w:rStyle w:val="VCAAbold"/>
              </w:rPr>
              <w:t>84</w:t>
            </w:r>
          </w:p>
        </w:tc>
        <w:tc>
          <w:tcPr>
            <w:tcW w:w="4886" w:type="dxa"/>
          </w:tcPr>
          <w:p w14:paraId="2359DA72" w14:textId="77777777" w:rsidR="006226BA" w:rsidRPr="00B46462" w:rsidRDefault="006226BA" w:rsidP="007320C8">
            <w:pPr>
              <w:pStyle w:val="VCAAtablecondensed"/>
              <w:rPr>
                <w:color w:val="auto"/>
                <w:lang w:val="en-AU"/>
              </w:rPr>
            </w:pPr>
          </w:p>
        </w:tc>
      </w:tr>
      <w:tr w:rsidR="006226BA" w:rsidRPr="00B46462" w14:paraId="26A042E6" w14:textId="77777777" w:rsidTr="00AA7B5E">
        <w:tc>
          <w:tcPr>
            <w:tcW w:w="0" w:type="dxa"/>
          </w:tcPr>
          <w:p w14:paraId="21E92391" w14:textId="77777777" w:rsidR="006226BA" w:rsidRPr="00743B7D" w:rsidRDefault="006226BA" w:rsidP="007320C8">
            <w:pPr>
              <w:pStyle w:val="VCAAtablecondensed"/>
              <w:rPr>
                <w:rStyle w:val="VCAAbold"/>
              </w:rPr>
            </w:pPr>
            <w:r w:rsidRPr="00743B7D">
              <w:rPr>
                <w:rStyle w:val="VCAAbold"/>
              </w:rPr>
              <w:t>17</w:t>
            </w:r>
          </w:p>
        </w:tc>
        <w:tc>
          <w:tcPr>
            <w:tcW w:w="0" w:type="dxa"/>
          </w:tcPr>
          <w:p w14:paraId="08063198" w14:textId="77777777" w:rsidR="006226BA" w:rsidRPr="008151A4" w:rsidRDefault="006226BA" w:rsidP="0062390D">
            <w:pPr>
              <w:pStyle w:val="VCAAtablecondensed"/>
              <w:rPr>
                <w:rStyle w:val="VCAAbold"/>
                <w:b w:val="0"/>
                <w:bCs w:val="0"/>
              </w:rPr>
            </w:pPr>
            <w:r w:rsidRPr="008151A4">
              <w:rPr>
                <w:rFonts w:ascii="Calibri" w:hAnsi="Calibri" w:cs="Calibri"/>
                <w:b/>
                <w:bCs/>
                <w:color w:val="000000"/>
                <w:sz w:val="22"/>
              </w:rPr>
              <w:t>C</w:t>
            </w:r>
          </w:p>
        </w:tc>
        <w:tc>
          <w:tcPr>
            <w:tcW w:w="0" w:type="dxa"/>
            <w:tcBorders>
              <w:bottom w:val="single" w:sz="4" w:space="0" w:color="000000" w:themeColor="text1"/>
            </w:tcBorders>
          </w:tcPr>
          <w:p w14:paraId="70A9455E" w14:textId="77777777" w:rsidR="006226BA" w:rsidRPr="00B46462" w:rsidRDefault="006226BA" w:rsidP="0062390D">
            <w:pPr>
              <w:pStyle w:val="VCAAtablecondensed"/>
              <w:rPr>
                <w:lang w:val="en-AU"/>
              </w:rPr>
            </w:pPr>
            <w:r>
              <w:rPr>
                <w:lang w:val="en-AU"/>
              </w:rPr>
              <w:t>19</w:t>
            </w:r>
          </w:p>
        </w:tc>
        <w:tc>
          <w:tcPr>
            <w:tcW w:w="0" w:type="dxa"/>
          </w:tcPr>
          <w:p w14:paraId="28D72D59" w14:textId="77777777" w:rsidR="006226BA" w:rsidRPr="0004313F" w:rsidRDefault="006226BA" w:rsidP="0062390D">
            <w:pPr>
              <w:pStyle w:val="VCAAtablecondensed"/>
              <w:rPr>
                <w:rStyle w:val="VCAAbold"/>
                <w:b w:val="0"/>
                <w:bCs w:val="0"/>
              </w:rPr>
            </w:pPr>
            <w:r w:rsidRPr="00AA7B5E">
              <w:rPr>
                <w:rStyle w:val="VCAAbold"/>
                <w:b w:val="0"/>
                <w:bCs w:val="0"/>
              </w:rPr>
              <w:t>20</w:t>
            </w:r>
          </w:p>
        </w:tc>
        <w:tc>
          <w:tcPr>
            <w:tcW w:w="0" w:type="dxa"/>
            <w:shd w:val="clear" w:color="auto" w:fill="F2F2F2" w:themeFill="background1" w:themeFillShade="F2"/>
          </w:tcPr>
          <w:p w14:paraId="61F36F18" w14:textId="77777777" w:rsidR="006226BA" w:rsidRPr="00286EEB" w:rsidRDefault="006226BA" w:rsidP="0062390D">
            <w:pPr>
              <w:pStyle w:val="VCAAtablecondensed"/>
              <w:rPr>
                <w:b/>
                <w:bCs/>
                <w:lang w:val="en-AU"/>
              </w:rPr>
            </w:pPr>
            <w:r w:rsidRPr="00286EEB">
              <w:rPr>
                <w:b/>
                <w:bCs/>
                <w:lang w:val="en-AU"/>
              </w:rPr>
              <w:t>50</w:t>
            </w:r>
          </w:p>
        </w:tc>
        <w:tc>
          <w:tcPr>
            <w:tcW w:w="0" w:type="dxa"/>
          </w:tcPr>
          <w:p w14:paraId="52F9DBA9" w14:textId="77777777" w:rsidR="006226BA" w:rsidRPr="00B46462" w:rsidRDefault="006226BA" w:rsidP="0062390D">
            <w:pPr>
              <w:pStyle w:val="VCAAtablecondensed"/>
              <w:rPr>
                <w:lang w:val="en-AU"/>
              </w:rPr>
            </w:pPr>
            <w:r>
              <w:rPr>
                <w:lang w:val="en-AU"/>
              </w:rPr>
              <w:t>11</w:t>
            </w:r>
          </w:p>
        </w:tc>
        <w:tc>
          <w:tcPr>
            <w:tcW w:w="0" w:type="dxa"/>
          </w:tcPr>
          <w:p w14:paraId="566CCA78" w14:textId="623A197F" w:rsidR="006226BA" w:rsidRPr="00B46462" w:rsidRDefault="006226BA" w:rsidP="007320C8">
            <w:pPr>
              <w:pStyle w:val="VCAAtablecondensed"/>
              <w:rPr>
                <w:color w:val="auto"/>
                <w:lang w:val="en-AU"/>
              </w:rPr>
            </w:pPr>
            <w:r>
              <w:t>A closed question is a type of question that limits the possible responses by providing a set of pre-determined answers to choose from, like yes/no questions, multiple-choice questions or a rating scale.</w:t>
            </w:r>
          </w:p>
        </w:tc>
      </w:tr>
      <w:tr w:rsidR="006226BA" w:rsidRPr="00B46462" w14:paraId="3E7C2630" w14:textId="77777777" w:rsidTr="00AA7B5E">
        <w:tc>
          <w:tcPr>
            <w:tcW w:w="0" w:type="dxa"/>
          </w:tcPr>
          <w:p w14:paraId="6D333B35" w14:textId="77777777" w:rsidR="006226BA" w:rsidRPr="00743B7D" w:rsidRDefault="006226BA" w:rsidP="007320C8">
            <w:pPr>
              <w:pStyle w:val="VCAAtablecondensed"/>
              <w:rPr>
                <w:rStyle w:val="VCAAbold"/>
              </w:rPr>
            </w:pPr>
            <w:r w:rsidRPr="00743B7D">
              <w:rPr>
                <w:rStyle w:val="VCAAbold"/>
              </w:rPr>
              <w:lastRenderedPageBreak/>
              <w:t>18</w:t>
            </w:r>
          </w:p>
        </w:tc>
        <w:tc>
          <w:tcPr>
            <w:tcW w:w="0" w:type="dxa"/>
          </w:tcPr>
          <w:p w14:paraId="61734F4C" w14:textId="77777777" w:rsidR="006226BA" w:rsidRPr="008151A4" w:rsidRDefault="006226BA" w:rsidP="0004313F">
            <w:pPr>
              <w:pStyle w:val="VCAAtablecondensed"/>
              <w:rPr>
                <w:rStyle w:val="VCAAbold"/>
                <w:b w:val="0"/>
                <w:bCs w:val="0"/>
              </w:rPr>
            </w:pPr>
            <w:r w:rsidRPr="008151A4">
              <w:rPr>
                <w:rFonts w:ascii="Calibri" w:hAnsi="Calibri" w:cs="Calibri"/>
                <w:b/>
                <w:bCs/>
                <w:color w:val="000000"/>
                <w:sz w:val="22"/>
              </w:rPr>
              <w:t>D</w:t>
            </w:r>
          </w:p>
        </w:tc>
        <w:tc>
          <w:tcPr>
            <w:tcW w:w="0" w:type="dxa"/>
          </w:tcPr>
          <w:p w14:paraId="1FB5F7F2" w14:textId="77777777" w:rsidR="006226BA" w:rsidRPr="00B46462" w:rsidRDefault="006226BA" w:rsidP="0004313F">
            <w:pPr>
              <w:pStyle w:val="VCAAtablecondensed"/>
              <w:rPr>
                <w:lang w:val="en-AU"/>
              </w:rPr>
            </w:pPr>
            <w:r>
              <w:rPr>
                <w:lang w:val="en-AU"/>
              </w:rPr>
              <w:t>9</w:t>
            </w:r>
          </w:p>
        </w:tc>
        <w:tc>
          <w:tcPr>
            <w:tcW w:w="0" w:type="dxa"/>
            <w:tcBorders>
              <w:bottom w:val="single" w:sz="4" w:space="0" w:color="000000" w:themeColor="text1"/>
            </w:tcBorders>
          </w:tcPr>
          <w:p w14:paraId="22F5B085" w14:textId="77777777" w:rsidR="006226BA" w:rsidRPr="00B46462" w:rsidRDefault="006226BA" w:rsidP="0004313F">
            <w:pPr>
              <w:pStyle w:val="VCAAtablecondensed"/>
              <w:rPr>
                <w:lang w:val="en-AU"/>
              </w:rPr>
            </w:pPr>
            <w:r>
              <w:rPr>
                <w:lang w:val="en-AU"/>
              </w:rPr>
              <w:t>18</w:t>
            </w:r>
          </w:p>
        </w:tc>
        <w:tc>
          <w:tcPr>
            <w:tcW w:w="0" w:type="dxa"/>
          </w:tcPr>
          <w:p w14:paraId="46819B3C" w14:textId="77777777" w:rsidR="006226BA" w:rsidRPr="00B46462" w:rsidRDefault="006226BA" w:rsidP="0004313F">
            <w:pPr>
              <w:pStyle w:val="VCAAtablecondensed"/>
              <w:rPr>
                <w:lang w:val="en-AU"/>
              </w:rPr>
            </w:pPr>
            <w:r>
              <w:rPr>
                <w:lang w:val="en-AU"/>
              </w:rPr>
              <w:t>62</w:t>
            </w:r>
          </w:p>
        </w:tc>
        <w:tc>
          <w:tcPr>
            <w:tcW w:w="0" w:type="dxa"/>
            <w:shd w:val="clear" w:color="auto" w:fill="F2F2F2" w:themeFill="background1" w:themeFillShade="F2"/>
          </w:tcPr>
          <w:p w14:paraId="752D1A1F" w14:textId="77777777" w:rsidR="006226BA" w:rsidRPr="00743B7D" w:rsidRDefault="006226BA" w:rsidP="0004313F">
            <w:pPr>
              <w:pStyle w:val="VCAAtablecondensed"/>
              <w:rPr>
                <w:rStyle w:val="VCAAbold"/>
              </w:rPr>
            </w:pPr>
            <w:r>
              <w:rPr>
                <w:rStyle w:val="VCAAbold"/>
              </w:rPr>
              <w:t>10</w:t>
            </w:r>
          </w:p>
        </w:tc>
        <w:tc>
          <w:tcPr>
            <w:tcW w:w="0" w:type="dxa"/>
          </w:tcPr>
          <w:p w14:paraId="5E50027C" w14:textId="69F119AA" w:rsidR="006226BA" w:rsidRPr="00B46462" w:rsidRDefault="006226BA" w:rsidP="007320C8">
            <w:pPr>
              <w:pStyle w:val="VCAAtablecondensed"/>
              <w:rPr>
                <w:color w:val="auto"/>
                <w:lang w:val="en-AU"/>
              </w:rPr>
            </w:pPr>
            <w:r>
              <w:t>The Internet of things (IoT) refers to the vast network of interconnected devices that are embedded with software and other technologies for the purpose of connecting and exchanging data with other devices and systems over the internet. In essence, the IoT is about creating a more interconnected and intelligent world where everyday objects can communicate and work together to improve our lives.</w:t>
            </w:r>
          </w:p>
        </w:tc>
      </w:tr>
      <w:tr w:rsidR="006226BA" w:rsidRPr="00B46462" w14:paraId="350D6CB5" w14:textId="77777777" w:rsidTr="007320C8">
        <w:tc>
          <w:tcPr>
            <w:tcW w:w="1085" w:type="dxa"/>
            <w:vAlign w:val="center"/>
          </w:tcPr>
          <w:p w14:paraId="3BD1E2CB" w14:textId="77777777" w:rsidR="006226BA" w:rsidRPr="00743B7D" w:rsidRDefault="006226BA" w:rsidP="007320C8">
            <w:pPr>
              <w:pStyle w:val="VCAAtablecondensed"/>
              <w:rPr>
                <w:rStyle w:val="VCAAbold"/>
              </w:rPr>
            </w:pPr>
            <w:r w:rsidRPr="00743B7D">
              <w:rPr>
                <w:rStyle w:val="VCAAbold"/>
              </w:rPr>
              <w:t>19</w:t>
            </w:r>
          </w:p>
        </w:tc>
        <w:tc>
          <w:tcPr>
            <w:tcW w:w="809" w:type="dxa"/>
            <w:vAlign w:val="bottom"/>
          </w:tcPr>
          <w:p w14:paraId="7DF65A09" w14:textId="77777777" w:rsidR="006226BA" w:rsidRPr="008151A4" w:rsidRDefault="006226BA" w:rsidP="007320C8">
            <w:pPr>
              <w:pStyle w:val="VCAAtablecondensed"/>
              <w:rPr>
                <w:rStyle w:val="VCAAbold"/>
                <w:b w:val="0"/>
                <w:bCs w:val="0"/>
              </w:rPr>
            </w:pPr>
            <w:r w:rsidRPr="008151A4">
              <w:rPr>
                <w:rFonts w:ascii="Calibri" w:hAnsi="Calibri" w:cs="Calibri"/>
                <w:b/>
                <w:bCs/>
                <w:color w:val="000000"/>
                <w:sz w:val="22"/>
              </w:rPr>
              <w:t>A</w:t>
            </w:r>
          </w:p>
        </w:tc>
        <w:tc>
          <w:tcPr>
            <w:tcW w:w="559" w:type="dxa"/>
            <w:tcBorders>
              <w:bottom w:val="single" w:sz="4" w:space="0" w:color="000000" w:themeColor="text1"/>
            </w:tcBorders>
            <w:shd w:val="clear" w:color="auto" w:fill="F2F2F2" w:themeFill="background1" w:themeFillShade="F2"/>
            <w:vAlign w:val="center"/>
          </w:tcPr>
          <w:p w14:paraId="6EE918BB" w14:textId="77777777" w:rsidR="006226BA" w:rsidRPr="00743B7D" w:rsidRDefault="006226BA" w:rsidP="007320C8">
            <w:pPr>
              <w:pStyle w:val="VCAAtablecondensed"/>
              <w:rPr>
                <w:rStyle w:val="VCAAbold"/>
              </w:rPr>
            </w:pPr>
            <w:r>
              <w:rPr>
                <w:rStyle w:val="VCAAbold"/>
              </w:rPr>
              <w:t>78</w:t>
            </w:r>
          </w:p>
        </w:tc>
        <w:tc>
          <w:tcPr>
            <w:tcW w:w="559" w:type="dxa"/>
            <w:vAlign w:val="center"/>
          </w:tcPr>
          <w:p w14:paraId="7F66BBBC" w14:textId="77777777" w:rsidR="006226BA" w:rsidRPr="00B46462" w:rsidRDefault="006226BA" w:rsidP="007320C8">
            <w:pPr>
              <w:pStyle w:val="VCAAtablecondensed"/>
              <w:rPr>
                <w:lang w:val="en-AU"/>
              </w:rPr>
            </w:pPr>
            <w:r>
              <w:rPr>
                <w:lang w:val="en-AU"/>
              </w:rPr>
              <w:t>8</w:t>
            </w:r>
          </w:p>
        </w:tc>
        <w:tc>
          <w:tcPr>
            <w:tcW w:w="559" w:type="dxa"/>
            <w:vAlign w:val="center"/>
          </w:tcPr>
          <w:p w14:paraId="233D1A9A" w14:textId="77777777" w:rsidR="006226BA" w:rsidRPr="00B46462" w:rsidRDefault="006226BA" w:rsidP="007320C8">
            <w:pPr>
              <w:pStyle w:val="VCAAtablecondensed"/>
              <w:rPr>
                <w:lang w:val="en-AU"/>
              </w:rPr>
            </w:pPr>
            <w:r>
              <w:rPr>
                <w:lang w:val="en-AU"/>
              </w:rPr>
              <w:t>11</w:t>
            </w:r>
          </w:p>
        </w:tc>
        <w:tc>
          <w:tcPr>
            <w:tcW w:w="559" w:type="dxa"/>
            <w:vAlign w:val="center"/>
          </w:tcPr>
          <w:p w14:paraId="7A3250CC" w14:textId="77777777" w:rsidR="006226BA" w:rsidRPr="00B46462" w:rsidRDefault="006226BA" w:rsidP="007320C8">
            <w:pPr>
              <w:pStyle w:val="VCAAtablecondensed"/>
              <w:rPr>
                <w:lang w:val="en-AU"/>
              </w:rPr>
            </w:pPr>
            <w:r>
              <w:rPr>
                <w:lang w:val="en-AU"/>
              </w:rPr>
              <w:t>3</w:t>
            </w:r>
          </w:p>
        </w:tc>
        <w:tc>
          <w:tcPr>
            <w:tcW w:w="4886" w:type="dxa"/>
          </w:tcPr>
          <w:p w14:paraId="77528D8E" w14:textId="77777777" w:rsidR="006226BA" w:rsidRPr="00B46462" w:rsidRDefault="006226BA" w:rsidP="007320C8">
            <w:pPr>
              <w:pStyle w:val="VCAAtablecondensed"/>
              <w:rPr>
                <w:color w:val="auto"/>
                <w:lang w:val="en-AU"/>
              </w:rPr>
            </w:pPr>
          </w:p>
        </w:tc>
      </w:tr>
      <w:tr w:rsidR="006226BA" w:rsidRPr="00B46462" w14:paraId="36420E50" w14:textId="77777777" w:rsidTr="007320C8">
        <w:tc>
          <w:tcPr>
            <w:tcW w:w="1085" w:type="dxa"/>
          </w:tcPr>
          <w:p w14:paraId="5F1039CA" w14:textId="77777777" w:rsidR="006226BA" w:rsidRPr="00743B7D" w:rsidRDefault="006226BA" w:rsidP="007320C8">
            <w:pPr>
              <w:pStyle w:val="VCAAtablecondensed"/>
              <w:rPr>
                <w:rStyle w:val="VCAAbold"/>
              </w:rPr>
            </w:pPr>
            <w:r w:rsidRPr="00743B7D">
              <w:rPr>
                <w:rStyle w:val="VCAAbold"/>
              </w:rPr>
              <w:t>20</w:t>
            </w:r>
          </w:p>
        </w:tc>
        <w:tc>
          <w:tcPr>
            <w:tcW w:w="809" w:type="dxa"/>
            <w:vAlign w:val="bottom"/>
          </w:tcPr>
          <w:p w14:paraId="0C85D2A7" w14:textId="77777777" w:rsidR="006226BA" w:rsidRPr="008151A4" w:rsidRDefault="006226BA" w:rsidP="007320C8">
            <w:pPr>
              <w:pStyle w:val="VCAAtablecondensed"/>
              <w:rPr>
                <w:rStyle w:val="VCAAbold"/>
                <w:b w:val="0"/>
                <w:bCs w:val="0"/>
              </w:rPr>
            </w:pPr>
            <w:r w:rsidRPr="008151A4">
              <w:rPr>
                <w:rFonts w:ascii="Calibri" w:hAnsi="Calibri" w:cs="Calibri"/>
                <w:b/>
                <w:bCs/>
                <w:color w:val="000000"/>
                <w:sz w:val="22"/>
              </w:rPr>
              <w:t>C</w:t>
            </w:r>
          </w:p>
        </w:tc>
        <w:tc>
          <w:tcPr>
            <w:tcW w:w="559" w:type="dxa"/>
            <w:vAlign w:val="center"/>
          </w:tcPr>
          <w:p w14:paraId="04EF0319" w14:textId="77777777" w:rsidR="006226BA" w:rsidRPr="00B46462" w:rsidRDefault="006226BA" w:rsidP="007320C8">
            <w:pPr>
              <w:pStyle w:val="VCAAtablecondensed"/>
              <w:rPr>
                <w:lang w:val="en-AU"/>
              </w:rPr>
            </w:pPr>
            <w:r>
              <w:rPr>
                <w:lang w:val="en-AU"/>
              </w:rPr>
              <w:t>0</w:t>
            </w:r>
          </w:p>
        </w:tc>
        <w:tc>
          <w:tcPr>
            <w:tcW w:w="559" w:type="dxa"/>
            <w:vAlign w:val="center"/>
          </w:tcPr>
          <w:p w14:paraId="605692EC" w14:textId="77777777" w:rsidR="006226BA" w:rsidRPr="00B46462" w:rsidRDefault="006226BA" w:rsidP="007320C8">
            <w:pPr>
              <w:pStyle w:val="VCAAtablecondensed"/>
              <w:rPr>
                <w:lang w:val="en-AU"/>
              </w:rPr>
            </w:pPr>
            <w:r>
              <w:rPr>
                <w:lang w:val="en-AU"/>
              </w:rPr>
              <w:t>1</w:t>
            </w:r>
          </w:p>
        </w:tc>
        <w:tc>
          <w:tcPr>
            <w:tcW w:w="559" w:type="dxa"/>
            <w:shd w:val="clear" w:color="auto" w:fill="F2F2F2" w:themeFill="background1" w:themeFillShade="F2"/>
            <w:vAlign w:val="center"/>
          </w:tcPr>
          <w:p w14:paraId="744F5474" w14:textId="77777777" w:rsidR="006226BA" w:rsidRPr="00286EEB" w:rsidRDefault="006226BA" w:rsidP="007320C8">
            <w:pPr>
              <w:pStyle w:val="VCAAtablecondensed"/>
              <w:rPr>
                <w:b/>
                <w:bCs/>
                <w:lang w:val="en-AU"/>
              </w:rPr>
            </w:pPr>
            <w:r w:rsidRPr="00286EEB">
              <w:rPr>
                <w:b/>
                <w:bCs/>
                <w:lang w:val="en-AU"/>
              </w:rPr>
              <w:t>95</w:t>
            </w:r>
          </w:p>
        </w:tc>
        <w:tc>
          <w:tcPr>
            <w:tcW w:w="559" w:type="dxa"/>
            <w:vAlign w:val="center"/>
          </w:tcPr>
          <w:p w14:paraId="2267D57C" w14:textId="77777777" w:rsidR="006226BA" w:rsidRPr="0004313F" w:rsidRDefault="006226BA" w:rsidP="007320C8">
            <w:pPr>
              <w:pStyle w:val="VCAAtablecondensed"/>
              <w:rPr>
                <w:rStyle w:val="VCAAbold"/>
                <w:b w:val="0"/>
                <w:bCs w:val="0"/>
              </w:rPr>
            </w:pPr>
            <w:r w:rsidRPr="00AA7B5E">
              <w:rPr>
                <w:rStyle w:val="VCAAbold"/>
                <w:b w:val="0"/>
                <w:bCs w:val="0"/>
              </w:rPr>
              <w:t>3</w:t>
            </w:r>
          </w:p>
        </w:tc>
        <w:tc>
          <w:tcPr>
            <w:tcW w:w="4886" w:type="dxa"/>
          </w:tcPr>
          <w:p w14:paraId="0475CCE5" w14:textId="77777777" w:rsidR="006226BA" w:rsidRPr="00B46462" w:rsidRDefault="006226BA" w:rsidP="007320C8">
            <w:pPr>
              <w:pStyle w:val="VCAAtablecondensed"/>
              <w:rPr>
                <w:color w:val="auto"/>
                <w:lang w:val="en-AU"/>
              </w:rPr>
            </w:pPr>
          </w:p>
        </w:tc>
      </w:tr>
    </w:tbl>
    <w:p w14:paraId="5ED81C94" w14:textId="61728A9D" w:rsidR="00744580" w:rsidRDefault="00744580" w:rsidP="00497C5B">
      <w:pPr>
        <w:pStyle w:val="VCAAHeading2"/>
      </w:pPr>
      <w:r>
        <w:t>Section B</w:t>
      </w:r>
      <w:r w:rsidR="0004313F">
        <w:t xml:space="preserve"> –</w:t>
      </w:r>
      <w:r>
        <w:t xml:space="preserve"> Short answer questions</w:t>
      </w:r>
    </w:p>
    <w:p w14:paraId="43099D74" w14:textId="207CDD4D" w:rsidR="0067216B" w:rsidRPr="00B904DF" w:rsidRDefault="0067216B" w:rsidP="00B904DF">
      <w:pPr>
        <w:pStyle w:val="VCAAHeading3"/>
      </w:pPr>
      <w:r w:rsidRPr="00B904DF">
        <w:t>Question 1</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0955A7" w:rsidRPr="003B0364" w14:paraId="07531A59" w14:textId="77777777" w:rsidTr="007320C8">
        <w:trPr>
          <w:cnfStyle w:val="100000000000" w:firstRow="1" w:lastRow="0" w:firstColumn="0" w:lastColumn="0" w:oddVBand="0" w:evenVBand="0" w:oddHBand="0" w:evenHBand="0" w:firstRowFirstColumn="0" w:firstRowLastColumn="0" w:lastRowFirstColumn="0" w:lastRowLastColumn="0"/>
        </w:trPr>
        <w:tc>
          <w:tcPr>
            <w:tcW w:w="720" w:type="dxa"/>
          </w:tcPr>
          <w:p w14:paraId="4DCE6807" w14:textId="77777777" w:rsidR="000955A7" w:rsidRPr="003B0364" w:rsidRDefault="000955A7" w:rsidP="007320C8">
            <w:pPr>
              <w:pStyle w:val="VCAAtablecondensedheading"/>
              <w:rPr>
                <w:lang w:val="en-AU"/>
              </w:rPr>
            </w:pPr>
            <w:r w:rsidRPr="003B0364">
              <w:rPr>
                <w:lang w:val="en-AU"/>
              </w:rPr>
              <w:t>Marks</w:t>
            </w:r>
          </w:p>
        </w:tc>
        <w:tc>
          <w:tcPr>
            <w:tcW w:w="576" w:type="dxa"/>
          </w:tcPr>
          <w:p w14:paraId="0279C637" w14:textId="77777777" w:rsidR="000955A7" w:rsidRPr="003B0364" w:rsidRDefault="000955A7" w:rsidP="007320C8">
            <w:pPr>
              <w:pStyle w:val="VCAAtablecondensedheading"/>
              <w:rPr>
                <w:lang w:val="en-AU"/>
              </w:rPr>
            </w:pPr>
            <w:r w:rsidRPr="003B0364">
              <w:rPr>
                <w:lang w:val="en-AU"/>
              </w:rPr>
              <w:t>0</w:t>
            </w:r>
          </w:p>
        </w:tc>
        <w:tc>
          <w:tcPr>
            <w:tcW w:w="576" w:type="dxa"/>
          </w:tcPr>
          <w:p w14:paraId="14B5CE27" w14:textId="77777777" w:rsidR="000955A7" w:rsidRPr="003B0364" w:rsidRDefault="000955A7" w:rsidP="007320C8">
            <w:pPr>
              <w:pStyle w:val="VCAAtablecondensedheading"/>
              <w:rPr>
                <w:lang w:val="en-AU"/>
              </w:rPr>
            </w:pPr>
            <w:r w:rsidRPr="003B0364">
              <w:rPr>
                <w:lang w:val="en-AU"/>
              </w:rPr>
              <w:t>1</w:t>
            </w:r>
          </w:p>
        </w:tc>
        <w:tc>
          <w:tcPr>
            <w:tcW w:w="576" w:type="dxa"/>
          </w:tcPr>
          <w:p w14:paraId="1DB25B0E" w14:textId="77777777" w:rsidR="000955A7" w:rsidRPr="003B0364" w:rsidRDefault="000955A7" w:rsidP="007320C8">
            <w:pPr>
              <w:pStyle w:val="VCAAtablecondensedheading"/>
              <w:rPr>
                <w:lang w:val="en-AU"/>
              </w:rPr>
            </w:pPr>
            <w:r w:rsidRPr="003B0364">
              <w:rPr>
                <w:lang w:val="en-AU"/>
              </w:rPr>
              <w:t>2</w:t>
            </w:r>
          </w:p>
        </w:tc>
        <w:tc>
          <w:tcPr>
            <w:tcW w:w="1134" w:type="dxa"/>
          </w:tcPr>
          <w:p w14:paraId="5E5BEAFF" w14:textId="77777777" w:rsidR="000955A7" w:rsidRPr="003B0364" w:rsidRDefault="000955A7" w:rsidP="007320C8">
            <w:pPr>
              <w:pStyle w:val="VCAAtablecondensedheading"/>
              <w:jc w:val="center"/>
              <w:rPr>
                <w:lang w:val="en-AU"/>
              </w:rPr>
            </w:pPr>
            <w:r w:rsidRPr="003B0364">
              <w:rPr>
                <w:lang w:val="en-AU"/>
              </w:rPr>
              <w:t>Average</w:t>
            </w:r>
          </w:p>
        </w:tc>
      </w:tr>
      <w:tr w:rsidR="000955A7" w:rsidRPr="003B0364" w14:paraId="2ED7C661" w14:textId="77777777" w:rsidTr="007320C8">
        <w:tc>
          <w:tcPr>
            <w:tcW w:w="720" w:type="dxa"/>
          </w:tcPr>
          <w:p w14:paraId="1A26766A" w14:textId="77777777" w:rsidR="000955A7" w:rsidRPr="003B0364" w:rsidRDefault="000955A7" w:rsidP="007320C8">
            <w:pPr>
              <w:pStyle w:val="VCAAtablecondensed"/>
              <w:rPr>
                <w:lang w:val="en-AU"/>
              </w:rPr>
            </w:pPr>
            <w:r w:rsidRPr="003B0364">
              <w:rPr>
                <w:lang w:val="en-AU"/>
              </w:rPr>
              <w:t>%</w:t>
            </w:r>
          </w:p>
        </w:tc>
        <w:tc>
          <w:tcPr>
            <w:tcW w:w="576" w:type="dxa"/>
          </w:tcPr>
          <w:p w14:paraId="50998F2F" w14:textId="714299A1" w:rsidR="000955A7" w:rsidRPr="003B0364" w:rsidRDefault="00C60D1E" w:rsidP="007320C8">
            <w:pPr>
              <w:pStyle w:val="VCAAtablecondensed"/>
              <w:rPr>
                <w:lang w:val="en-AU"/>
              </w:rPr>
            </w:pPr>
            <w:r>
              <w:rPr>
                <w:lang w:val="en-AU"/>
              </w:rPr>
              <w:t>1</w:t>
            </w:r>
          </w:p>
        </w:tc>
        <w:tc>
          <w:tcPr>
            <w:tcW w:w="576" w:type="dxa"/>
          </w:tcPr>
          <w:p w14:paraId="2E16CD46" w14:textId="230CB159" w:rsidR="000955A7" w:rsidRPr="003B0364" w:rsidRDefault="009C266B" w:rsidP="007320C8">
            <w:pPr>
              <w:pStyle w:val="VCAAtablecondensed"/>
              <w:rPr>
                <w:lang w:val="en-AU"/>
              </w:rPr>
            </w:pPr>
            <w:r>
              <w:rPr>
                <w:lang w:val="en-AU"/>
              </w:rPr>
              <w:t>15</w:t>
            </w:r>
          </w:p>
        </w:tc>
        <w:tc>
          <w:tcPr>
            <w:tcW w:w="576" w:type="dxa"/>
          </w:tcPr>
          <w:p w14:paraId="3BCDD00B" w14:textId="38FC608D" w:rsidR="000955A7" w:rsidRPr="003B0364" w:rsidRDefault="002D195D" w:rsidP="007320C8">
            <w:pPr>
              <w:pStyle w:val="VCAAtablecondensed"/>
              <w:rPr>
                <w:lang w:val="en-AU"/>
              </w:rPr>
            </w:pPr>
            <w:r>
              <w:rPr>
                <w:lang w:val="en-AU"/>
              </w:rPr>
              <w:t>83</w:t>
            </w:r>
          </w:p>
        </w:tc>
        <w:tc>
          <w:tcPr>
            <w:tcW w:w="1134" w:type="dxa"/>
          </w:tcPr>
          <w:p w14:paraId="61B31920" w14:textId="4510C40F" w:rsidR="000955A7" w:rsidRPr="003B0364" w:rsidRDefault="00C60D1E" w:rsidP="007320C8">
            <w:pPr>
              <w:pStyle w:val="VCAAtablecondensed"/>
              <w:jc w:val="center"/>
              <w:rPr>
                <w:lang w:val="en-AU"/>
              </w:rPr>
            </w:pPr>
            <w:r>
              <w:rPr>
                <w:lang w:val="en-AU"/>
              </w:rPr>
              <w:t>1.8</w:t>
            </w:r>
          </w:p>
        </w:tc>
      </w:tr>
    </w:tbl>
    <w:p w14:paraId="72595300" w14:textId="4C7A5ED2" w:rsidR="0044213C" w:rsidRDefault="00B0157F" w:rsidP="0004313F">
      <w:pPr>
        <w:pStyle w:val="VCAAbody"/>
      </w:pPr>
      <w:r>
        <w:t xml:space="preserve">Acceptable answers </w:t>
      </w:r>
      <w:r w:rsidRPr="0004313F">
        <w:t>included</w:t>
      </w:r>
      <w:r>
        <w:t xml:space="preserve"> any two from the following:</w:t>
      </w:r>
    </w:p>
    <w:p w14:paraId="250749A4" w14:textId="2F3E4E30" w:rsidR="00B0157F" w:rsidRPr="0004313F" w:rsidRDefault="00C30DC6" w:rsidP="0004313F">
      <w:pPr>
        <w:pStyle w:val="VCAAbullet"/>
      </w:pPr>
      <w:r w:rsidRPr="0004313F">
        <w:t>m</w:t>
      </w:r>
      <w:r w:rsidR="00B0157F" w:rsidRPr="0004313F">
        <w:t>ake eye contact</w:t>
      </w:r>
    </w:p>
    <w:p w14:paraId="23A0EADA" w14:textId="1CB7A332" w:rsidR="00B0157F" w:rsidRPr="0004313F" w:rsidRDefault="00C30DC6" w:rsidP="0004313F">
      <w:pPr>
        <w:pStyle w:val="VCAAbullet"/>
      </w:pPr>
      <w:r w:rsidRPr="0004313F">
        <w:t>n</w:t>
      </w:r>
      <w:r w:rsidR="00B0157F" w:rsidRPr="0004313F">
        <w:t>od and use facial expression</w:t>
      </w:r>
      <w:r w:rsidR="00A5361A">
        <w:t xml:space="preserve"> </w:t>
      </w:r>
      <w:r w:rsidR="00B0157F" w:rsidRPr="0004313F">
        <w:t>/</w:t>
      </w:r>
      <w:r w:rsidR="00A5361A">
        <w:t xml:space="preserve"> </w:t>
      </w:r>
      <w:r w:rsidR="00B0157F" w:rsidRPr="0004313F">
        <w:t>body language</w:t>
      </w:r>
    </w:p>
    <w:p w14:paraId="6F5E719A" w14:textId="3451D4AA" w:rsidR="00B0157F" w:rsidRPr="0004313F" w:rsidRDefault="00C30DC6" w:rsidP="0004313F">
      <w:pPr>
        <w:pStyle w:val="VCAAbullet"/>
      </w:pPr>
      <w:r w:rsidRPr="0004313F">
        <w:t>m</w:t>
      </w:r>
      <w:r w:rsidR="00B0157F" w:rsidRPr="0004313F">
        <w:t>ake agreeing sounds</w:t>
      </w:r>
    </w:p>
    <w:p w14:paraId="15391AEE" w14:textId="4258507B" w:rsidR="00B0157F" w:rsidRPr="0004313F" w:rsidRDefault="00C30DC6" w:rsidP="0004313F">
      <w:pPr>
        <w:pStyle w:val="VCAAbullet"/>
      </w:pPr>
      <w:r w:rsidRPr="0004313F">
        <w:t>t</w:t>
      </w:r>
      <w:r w:rsidR="00B0157F" w:rsidRPr="0004313F">
        <w:t>ake written notes</w:t>
      </w:r>
    </w:p>
    <w:p w14:paraId="4ACAEB36" w14:textId="5114468A" w:rsidR="00B0157F" w:rsidRPr="0004313F" w:rsidRDefault="00C30DC6" w:rsidP="0004313F">
      <w:pPr>
        <w:pStyle w:val="VCAAbullet"/>
      </w:pPr>
      <w:r w:rsidRPr="0004313F">
        <w:t>d</w:t>
      </w:r>
      <w:r w:rsidR="00B0157F" w:rsidRPr="0004313F">
        <w:t>o not interrupt</w:t>
      </w:r>
    </w:p>
    <w:p w14:paraId="65AE4CC8" w14:textId="5CD96F28" w:rsidR="00B0157F" w:rsidRPr="0004313F" w:rsidRDefault="00C30DC6" w:rsidP="0004313F">
      <w:pPr>
        <w:pStyle w:val="VCAAbullet"/>
      </w:pPr>
      <w:r w:rsidRPr="0004313F">
        <w:t>s</w:t>
      </w:r>
      <w:r w:rsidR="00B0157F" w:rsidRPr="0004313F">
        <w:t>tay focused</w:t>
      </w:r>
    </w:p>
    <w:p w14:paraId="6AC49083" w14:textId="77A2758D" w:rsidR="00B0157F" w:rsidRPr="0004313F" w:rsidRDefault="00C30DC6" w:rsidP="0004313F">
      <w:pPr>
        <w:pStyle w:val="VCAAbullet"/>
      </w:pPr>
      <w:r w:rsidRPr="0004313F">
        <w:t>p</w:t>
      </w:r>
      <w:r w:rsidR="00B0157F" w:rsidRPr="0004313F">
        <w:t>araphras</w:t>
      </w:r>
      <w:r w:rsidRPr="0004313F">
        <w:t>e</w:t>
      </w:r>
    </w:p>
    <w:p w14:paraId="05BEFB46" w14:textId="44AEB9D9" w:rsidR="00B0157F" w:rsidRPr="0004313F" w:rsidRDefault="00C30DC6" w:rsidP="0004313F">
      <w:pPr>
        <w:pStyle w:val="VCAAbullet"/>
      </w:pPr>
      <w:r w:rsidRPr="0004313F">
        <w:t>a</w:t>
      </w:r>
      <w:r w:rsidR="00B0157F" w:rsidRPr="0004313F">
        <w:t xml:space="preserve">sk </w:t>
      </w:r>
      <w:proofErr w:type="gramStart"/>
      <w:r w:rsidR="00B0157F" w:rsidRPr="0004313F">
        <w:t>questions/clarify</w:t>
      </w:r>
      <w:proofErr w:type="gramEnd"/>
      <w:r w:rsidR="00A5361A">
        <w:t>.</w:t>
      </w:r>
    </w:p>
    <w:p w14:paraId="2917C709" w14:textId="023C8C8B" w:rsidR="00B859B4" w:rsidRDefault="0067216B" w:rsidP="00B0157F">
      <w:pPr>
        <w:pStyle w:val="VCAAbody"/>
      </w:pPr>
      <w:r>
        <w:t>Students</w:t>
      </w:r>
      <w:r w:rsidR="00A5361A">
        <w:t>’</w:t>
      </w:r>
      <w:r>
        <w:t xml:space="preserve"> responses to this question showed a solid grasp of listening techniques, which is necessary for both BSBOPS304 Deliver and monitor a service to customers and BSBXCM301 Engage with workplace communication. For instance, a good response would demonstrate positive body language, such as nodding, and explain how this facilitates communication. </w:t>
      </w:r>
      <w:r w:rsidR="00A5361A">
        <w:t xml:space="preserve">Responses </w:t>
      </w:r>
      <w:r>
        <w:t>received a single mark for providing two different types of body language.</w:t>
      </w:r>
    </w:p>
    <w:p w14:paraId="4331E0C7" w14:textId="44CC0D5C" w:rsidR="0067216B" w:rsidRDefault="0067216B" w:rsidP="00497C5B">
      <w:pPr>
        <w:pStyle w:val="VCAAHeading3"/>
        <w:rPr>
          <w:lang w:val="en-AU"/>
        </w:rPr>
      </w:pPr>
      <w:bookmarkStart w:id="2" w:name="_Hlk183522194"/>
      <w:r w:rsidRPr="0067216B">
        <w:rPr>
          <w:lang w:val="en-AU"/>
        </w:rPr>
        <w:t xml:space="preserve">Question </w:t>
      </w:r>
      <w:r>
        <w:rPr>
          <w:lang w:val="en-AU"/>
        </w:rPr>
        <w:t>2</w:t>
      </w:r>
      <w:r w:rsidRPr="0067216B">
        <w:rPr>
          <w:lang w:val="en-AU"/>
        </w:rPr>
        <w:t>a.</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E03637" w:rsidRPr="003B0364" w14:paraId="1B9A3E49" w14:textId="77777777" w:rsidTr="007320C8">
        <w:trPr>
          <w:cnfStyle w:val="100000000000" w:firstRow="1" w:lastRow="0" w:firstColumn="0" w:lastColumn="0" w:oddVBand="0" w:evenVBand="0" w:oddHBand="0" w:evenHBand="0" w:firstRowFirstColumn="0" w:firstRowLastColumn="0" w:lastRowFirstColumn="0" w:lastRowLastColumn="0"/>
        </w:trPr>
        <w:tc>
          <w:tcPr>
            <w:tcW w:w="720" w:type="dxa"/>
          </w:tcPr>
          <w:bookmarkEnd w:id="2"/>
          <w:p w14:paraId="0A11F51C" w14:textId="77777777" w:rsidR="00E03637" w:rsidRPr="003B0364" w:rsidRDefault="00E03637" w:rsidP="007320C8">
            <w:pPr>
              <w:pStyle w:val="VCAAtablecondensedheading"/>
              <w:rPr>
                <w:lang w:val="en-AU"/>
              </w:rPr>
            </w:pPr>
            <w:r w:rsidRPr="003B0364">
              <w:rPr>
                <w:lang w:val="en-AU"/>
              </w:rPr>
              <w:t>Marks</w:t>
            </w:r>
          </w:p>
        </w:tc>
        <w:tc>
          <w:tcPr>
            <w:tcW w:w="576" w:type="dxa"/>
          </w:tcPr>
          <w:p w14:paraId="6DF4EF69" w14:textId="77777777" w:rsidR="00E03637" w:rsidRPr="003B0364" w:rsidRDefault="00E03637" w:rsidP="007320C8">
            <w:pPr>
              <w:pStyle w:val="VCAAtablecondensedheading"/>
              <w:rPr>
                <w:lang w:val="en-AU"/>
              </w:rPr>
            </w:pPr>
            <w:r w:rsidRPr="003B0364">
              <w:rPr>
                <w:lang w:val="en-AU"/>
              </w:rPr>
              <w:t>0</w:t>
            </w:r>
          </w:p>
        </w:tc>
        <w:tc>
          <w:tcPr>
            <w:tcW w:w="576" w:type="dxa"/>
          </w:tcPr>
          <w:p w14:paraId="689190D8" w14:textId="77777777" w:rsidR="00E03637" w:rsidRPr="003B0364" w:rsidRDefault="00E03637" w:rsidP="007320C8">
            <w:pPr>
              <w:pStyle w:val="VCAAtablecondensedheading"/>
              <w:rPr>
                <w:lang w:val="en-AU"/>
              </w:rPr>
            </w:pPr>
            <w:r w:rsidRPr="003B0364">
              <w:rPr>
                <w:lang w:val="en-AU"/>
              </w:rPr>
              <w:t>1</w:t>
            </w:r>
          </w:p>
        </w:tc>
        <w:tc>
          <w:tcPr>
            <w:tcW w:w="576" w:type="dxa"/>
          </w:tcPr>
          <w:p w14:paraId="336E987E" w14:textId="77777777" w:rsidR="00E03637" w:rsidRPr="003B0364" w:rsidRDefault="00E03637" w:rsidP="007320C8">
            <w:pPr>
              <w:pStyle w:val="VCAAtablecondensedheading"/>
              <w:rPr>
                <w:lang w:val="en-AU"/>
              </w:rPr>
            </w:pPr>
            <w:r w:rsidRPr="003B0364">
              <w:rPr>
                <w:lang w:val="en-AU"/>
              </w:rPr>
              <w:t>2</w:t>
            </w:r>
          </w:p>
        </w:tc>
        <w:tc>
          <w:tcPr>
            <w:tcW w:w="1134" w:type="dxa"/>
          </w:tcPr>
          <w:p w14:paraId="34DCF470" w14:textId="77777777" w:rsidR="00E03637" w:rsidRPr="003B0364" w:rsidRDefault="00E03637" w:rsidP="007320C8">
            <w:pPr>
              <w:pStyle w:val="VCAAtablecondensedheading"/>
              <w:jc w:val="center"/>
              <w:rPr>
                <w:lang w:val="en-AU"/>
              </w:rPr>
            </w:pPr>
            <w:r w:rsidRPr="003B0364">
              <w:rPr>
                <w:lang w:val="en-AU"/>
              </w:rPr>
              <w:t>Average</w:t>
            </w:r>
          </w:p>
        </w:tc>
      </w:tr>
      <w:tr w:rsidR="00E03637" w:rsidRPr="003B0364" w14:paraId="0C6CEA50" w14:textId="77777777" w:rsidTr="007320C8">
        <w:tc>
          <w:tcPr>
            <w:tcW w:w="720" w:type="dxa"/>
          </w:tcPr>
          <w:p w14:paraId="075448F2" w14:textId="77777777" w:rsidR="00E03637" w:rsidRPr="003B0364" w:rsidRDefault="00E03637" w:rsidP="007320C8">
            <w:pPr>
              <w:pStyle w:val="VCAAtablecondensed"/>
              <w:rPr>
                <w:lang w:val="en-AU"/>
              </w:rPr>
            </w:pPr>
            <w:r w:rsidRPr="003B0364">
              <w:rPr>
                <w:lang w:val="en-AU"/>
              </w:rPr>
              <w:t>%</w:t>
            </w:r>
          </w:p>
        </w:tc>
        <w:tc>
          <w:tcPr>
            <w:tcW w:w="576" w:type="dxa"/>
          </w:tcPr>
          <w:p w14:paraId="477F17E6" w14:textId="67E86C5D" w:rsidR="00E03637" w:rsidRPr="003B0364" w:rsidRDefault="00A5361A" w:rsidP="007320C8">
            <w:pPr>
              <w:pStyle w:val="VCAAtablecondensed"/>
              <w:rPr>
                <w:lang w:val="en-AU"/>
              </w:rPr>
            </w:pPr>
            <w:r>
              <w:rPr>
                <w:lang w:val="en-AU"/>
              </w:rPr>
              <w:t>3</w:t>
            </w:r>
          </w:p>
        </w:tc>
        <w:tc>
          <w:tcPr>
            <w:tcW w:w="576" w:type="dxa"/>
          </w:tcPr>
          <w:p w14:paraId="71C49DEE" w14:textId="108116BF" w:rsidR="00E03637" w:rsidRPr="003B0364" w:rsidRDefault="00E27E10" w:rsidP="007320C8">
            <w:pPr>
              <w:pStyle w:val="VCAAtablecondensed"/>
              <w:rPr>
                <w:lang w:val="en-AU"/>
              </w:rPr>
            </w:pPr>
            <w:r>
              <w:rPr>
                <w:lang w:val="en-AU"/>
              </w:rPr>
              <w:t>2</w:t>
            </w:r>
            <w:r w:rsidR="006E65D3">
              <w:rPr>
                <w:lang w:val="en-AU"/>
              </w:rPr>
              <w:t>9</w:t>
            </w:r>
          </w:p>
        </w:tc>
        <w:tc>
          <w:tcPr>
            <w:tcW w:w="576" w:type="dxa"/>
          </w:tcPr>
          <w:p w14:paraId="1EEBA953" w14:textId="5A920AA5" w:rsidR="00E03637" w:rsidRPr="003B0364" w:rsidRDefault="00A5361A" w:rsidP="007320C8">
            <w:pPr>
              <w:pStyle w:val="VCAAtablecondensed"/>
              <w:rPr>
                <w:lang w:val="en-AU"/>
              </w:rPr>
            </w:pPr>
            <w:r>
              <w:rPr>
                <w:lang w:val="en-AU"/>
              </w:rPr>
              <w:t>5</w:t>
            </w:r>
          </w:p>
        </w:tc>
        <w:tc>
          <w:tcPr>
            <w:tcW w:w="1134" w:type="dxa"/>
          </w:tcPr>
          <w:p w14:paraId="51CBA45A" w14:textId="518ED96A" w:rsidR="00E03637" w:rsidRPr="003B0364" w:rsidRDefault="008F224C" w:rsidP="007320C8">
            <w:pPr>
              <w:pStyle w:val="VCAAtablecondensed"/>
              <w:jc w:val="center"/>
              <w:rPr>
                <w:lang w:val="en-AU"/>
              </w:rPr>
            </w:pPr>
            <w:r>
              <w:rPr>
                <w:lang w:val="en-AU"/>
              </w:rPr>
              <w:t>1.2</w:t>
            </w:r>
          </w:p>
        </w:tc>
      </w:tr>
    </w:tbl>
    <w:p w14:paraId="7DCB1429" w14:textId="756F0650" w:rsidR="0040404A" w:rsidRDefault="0067216B" w:rsidP="00497C5B">
      <w:pPr>
        <w:pStyle w:val="VCAAbody"/>
        <w:rPr>
          <w:lang w:val="en-AU"/>
        </w:rPr>
      </w:pPr>
      <w:r>
        <w:rPr>
          <w:lang w:val="en-AU"/>
        </w:rPr>
        <w:t xml:space="preserve">Clarity </w:t>
      </w:r>
      <w:r w:rsidR="00F16E85">
        <w:rPr>
          <w:lang w:val="en-AU"/>
        </w:rPr>
        <w:t xml:space="preserve">of </w:t>
      </w:r>
      <w:r>
        <w:rPr>
          <w:lang w:val="en-AU"/>
        </w:rPr>
        <w:t>explanation received one mark, and accuracy received another. Any</w:t>
      </w:r>
      <w:r w:rsidR="00CD205F">
        <w:rPr>
          <w:lang w:val="en-AU"/>
        </w:rPr>
        <w:t xml:space="preserve"> </w:t>
      </w:r>
      <w:r>
        <w:rPr>
          <w:lang w:val="en-AU"/>
        </w:rPr>
        <w:t xml:space="preserve">one </w:t>
      </w:r>
      <w:r w:rsidR="00CD205F">
        <w:rPr>
          <w:lang w:val="en-AU"/>
        </w:rPr>
        <w:t xml:space="preserve">point </w:t>
      </w:r>
      <w:r>
        <w:rPr>
          <w:lang w:val="en-AU"/>
        </w:rPr>
        <w:t xml:space="preserve">from each of the following should </w:t>
      </w:r>
      <w:r w:rsidR="00A5361A">
        <w:rPr>
          <w:lang w:val="en-AU"/>
        </w:rPr>
        <w:t xml:space="preserve">have </w:t>
      </w:r>
      <w:r>
        <w:rPr>
          <w:lang w:val="en-AU"/>
        </w:rPr>
        <w:t>be</w:t>
      </w:r>
      <w:r w:rsidR="00A5361A">
        <w:rPr>
          <w:lang w:val="en-AU"/>
        </w:rPr>
        <w:t>en</w:t>
      </w:r>
      <w:r>
        <w:rPr>
          <w:lang w:val="en-AU"/>
        </w:rPr>
        <w:t xml:space="preserve"> included:</w:t>
      </w:r>
    </w:p>
    <w:p w14:paraId="392438E2" w14:textId="77777777" w:rsidR="0040404A" w:rsidRDefault="0040404A">
      <w:pPr>
        <w:rPr>
          <w:rFonts w:ascii="Arial" w:hAnsi="Arial" w:cs="Arial"/>
          <w:color w:val="000000" w:themeColor="text1"/>
          <w:sz w:val="20"/>
          <w:lang w:val="en-AU"/>
        </w:rPr>
      </w:pPr>
      <w:r>
        <w:rPr>
          <w:lang w:val="en-AU"/>
        </w:rPr>
        <w:br w:type="page"/>
      </w:r>
    </w:p>
    <w:p w14:paraId="5D3E3025" w14:textId="217076BE" w:rsidR="0067216B" w:rsidRPr="002A7A5E" w:rsidRDefault="0067216B" w:rsidP="0067216B">
      <w:pPr>
        <w:pStyle w:val="VCAAbody"/>
        <w:rPr>
          <w:b/>
          <w:bCs/>
        </w:rPr>
      </w:pPr>
      <w:r w:rsidRPr="002A7A5E">
        <w:rPr>
          <w:b/>
          <w:bCs/>
        </w:rPr>
        <w:lastRenderedPageBreak/>
        <w:t>Clarity</w:t>
      </w:r>
    </w:p>
    <w:p w14:paraId="35C9D0EF" w14:textId="72882B2A" w:rsidR="0067216B" w:rsidRDefault="00CD205F" w:rsidP="00497C5B">
      <w:pPr>
        <w:pStyle w:val="VCAAbullet"/>
      </w:pPr>
      <w:r>
        <w:t>i</w:t>
      </w:r>
      <w:r w:rsidR="0067216B">
        <w:t>nformation is easy to understand</w:t>
      </w:r>
    </w:p>
    <w:p w14:paraId="1A614455" w14:textId="6CECE9C9" w:rsidR="0067216B" w:rsidRDefault="00CD205F" w:rsidP="00497C5B">
      <w:pPr>
        <w:pStyle w:val="VCAAbullet"/>
      </w:pPr>
      <w:r>
        <w:t>i</w:t>
      </w:r>
      <w:r w:rsidR="0067216B">
        <w:t>nformation is coherent</w:t>
      </w:r>
    </w:p>
    <w:p w14:paraId="20872CC0" w14:textId="3B7E0507" w:rsidR="0067216B" w:rsidRDefault="00AB7D11" w:rsidP="00497C5B">
      <w:pPr>
        <w:pStyle w:val="VCAAbullet"/>
      </w:pPr>
      <w:r>
        <w:t xml:space="preserve">information is </w:t>
      </w:r>
      <w:r w:rsidR="00CD205F">
        <w:t>f</w:t>
      </w:r>
      <w:r w:rsidR="0067216B">
        <w:t>ree from jargon</w:t>
      </w:r>
    </w:p>
    <w:p w14:paraId="7CCC7A3E" w14:textId="2087C853" w:rsidR="0067216B" w:rsidRPr="002A7A5E" w:rsidRDefault="0067216B" w:rsidP="0067216B">
      <w:pPr>
        <w:pStyle w:val="VCAAbody"/>
        <w:rPr>
          <w:b/>
          <w:bCs/>
        </w:rPr>
      </w:pPr>
      <w:r w:rsidRPr="002A7A5E">
        <w:rPr>
          <w:b/>
          <w:bCs/>
        </w:rPr>
        <w:t>Accuracy</w:t>
      </w:r>
    </w:p>
    <w:p w14:paraId="4B7A9B14" w14:textId="141CE1BC" w:rsidR="0067216B" w:rsidRDefault="00CD205F" w:rsidP="00497C5B">
      <w:pPr>
        <w:pStyle w:val="VCAAbullet"/>
      </w:pPr>
      <w:r>
        <w:t>f</w:t>
      </w:r>
      <w:r w:rsidR="0067216B">
        <w:t>actual data is correct</w:t>
      </w:r>
    </w:p>
    <w:p w14:paraId="194A610B" w14:textId="230AF751" w:rsidR="0067216B" w:rsidRPr="0067216B" w:rsidRDefault="00CD205F" w:rsidP="00497C5B">
      <w:pPr>
        <w:pStyle w:val="VCAAbullet"/>
        <w:rPr>
          <w:color w:val="000000" w:themeColor="text1"/>
          <w:lang w:val="en-AU"/>
        </w:rPr>
      </w:pPr>
      <w:r>
        <w:t>d</w:t>
      </w:r>
      <w:r w:rsidR="0067216B">
        <w:t>ata can be verified</w:t>
      </w:r>
      <w:r w:rsidR="00A5361A">
        <w:t>.</w:t>
      </w:r>
    </w:p>
    <w:p w14:paraId="2E839910" w14:textId="6DB651BE" w:rsidR="0067216B" w:rsidRDefault="001E38D5" w:rsidP="00B0157F">
      <w:pPr>
        <w:pStyle w:val="VCAAbody"/>
      </w:pPr>
      <w:r>
        <w:t xml:space="preserve">Although this topic was adequately addressed, it lacked important terms that describe the accuracy of information, such as </w:t>
      </w:r>
      <w:r w:rsidR="00A5361A">
        <w:t xml:space="preserve">whether it was </w:t>
      </w:r>
      <w:r>
        <w:t xml:space="preserve">verifiable, trustworthy, or information from a primary source. Some </w:t>
      </w:r>
      <w:r w:rsidR="00A5361A">
        <w:t xml:space="preserve">responses </w:t>
      </w:r>
      <w:r>
        <w:t>just reiterated the question by stating that information clarity equates to information being clear.</w:t>
      </w:r>
    </w:p>
    <w:p w14:paraId="2967F3CC" w14:textId="008551FD" w:rsidR="0067216B" w:rsidRDefault="0067216B" w:rsidP="00497C5B">
      <w:pPr>
        <w:pStyle w:val="VCAAHeading3"/>
        <w:rPr>
          <w:lang w:val="en-AU"/>
        </w:rPr>
      </w:pPr>
      <w:r w:rsidRPr="0067216B">
        <w:rPr>
          <w:lang w:val="en-AU"/>
        </w:rPr>
        <w:t xml:space="preserve">Question </w:t>
      </w:r>
      <w:r>
        <w:rPr>
          <w:lang w:val="en-AU"/>
        </w:rPr>
        <w:t>2b</w:t>
      </w:r>
      <w:r w:rsidRPr="0067216B">
        <w:rPr>
          <w:lang w:val="en-AU"/>
        </w:rPr>
        <w:t>.</w:t>
      </w:r>
    </w:p>
    <w:tbl>
      <w:tblPr>
        <w:tblStyle w:val="VCAATableClosed"/>
        <w:tblW w:w="0" w:type="auto"/>
        <w:tblLayout w:type="fixed"/>
        <w:tblLook w:val="04A0" w:firstRow="1" w:lastRow="0" w:firstColumn="1" w:lastColumn="0" w:noHBand="0" w:noVBand="1"/>
      </w:tblPr>
      <w:tblGrid>
        <w:gridCol w:w="720"/>
        <w:gridCol w:w="576"/>
        <w:gridCol w:w="576"/>
        <w:gridCol w:w="1134"/>
      </w:tblGrid>
      <w:tr w:rsidR="00C92AC0" w:rsidRPr="003B0364" w14:paraId="13015464" w14:textId="77777777" w:rsidTr="007320C8">
        <w:trPr>
          <w:cnfStyle w:val="100000000000" w:firstRow="1" w:lastRow="0" w:firstColumn="0" w:lastColumn="0" w:oddVBand="0" w:evenVBand="0" w:oddHBand="0" w:evenHBand="0" w:firstRowFirstColumn="0" w:firstRowLastColumn="0" w:lastRowFirstColumn="0" w:lastRowLastColumn="0"/>
        </w:trPr>
        <w:tc>
          <w:tcPr>
            <w:tcW w:w="720" w:type="dxa"/>
          </w:tcPr>
          <w:p w14:paraId="04F700A9" w14:textId="77777777" w:rsidR="00C92AC0" w:rsidRPr="003B0364" w:rsidRDefault="00C92AC0" w:rsidP="007320C8">
            <w:pPr>
              <w:pStyle w:val="VCAAtablecondensedheading"/>
              <w:rPr>
                <w:lang w:val="en-AU"/>
              </w:rPr>
            </w:pPr>
            <w:r w:rsidRPr="003B0364">
              <w:rPr>
                <w:lang w:val="en-AU"/>
              </w:rPr>
              <w:t>Marks</w:t>
            </w:r>
          </w:p>
        </w:tc>
        <w:tc>
          <w:tcPr>
            <w:tcW w:w="576" w:type="dxa"/>
          </w:tcPr>
          <w:p w14:paraId="12E11808" w14:textId="77777777" w:rsidR="00C92AC0" w:rsidRPr="003B0364" w:rsidRDefault="00C92AC0" w:rsidP="007320C8">
            <w:pPr>
              <w:pStyle w:val="VCAAtablecondensedheading"/>
              <w:rPr>
                <w:lang w:val="en-AU"/>
              </w:rPr>
            </w:pPr>
            <w:r w:rsidRPr="003B0364">
              <w:rPr>
                <w:lang w:val="en-AU"/>
              </w:rPr>
              <w:t>0</w:t>
            </w:r>
          </w:p>
        </w:tc>
        <w:tc>
          <w:tcPr>
            <w:tcW w:w="576" w:type="dxa"/>
          </w:tcPr>
          <w:p w14:paraId="6063AD11" w14:textId="77777777" w:rsidR="00C92AC0" w:rsidRPr="003B0364" w:rsidRDefault="00C92AC0" w:rsidP="007320C8">
            <w:pPr>
              <w:pStyle w:val="VCAAtablecondensedheading"/>
              <w:rPr>
                <w:lang w:val="en-AU"/>
              </w:rPr>
            </w:pPr>
            <w:r w:rsidRPr="003B0364">
              <w:rPr>
                <w:lang w:val="en-AU"/>
              </w:rPr>
              <w:t>1</w:t>
            </w:r>
          </w:p>
        </w:tc>
        <w:tc>
          <w:tcPr>
            <w:tcW w:w="1134" w:type="dxa"/>
          </w:tcPr>
          <w:p w14:paraId="6AF34DEC" w14:textId="77777777" w:rsidR="00C92AC0" w:rsidRPr="003B0364" w:rsidRDefault="00C92AC0" w:rsidP="007320C8">
            <w:pPr>
              <w:pStyle w:val="VCAAtablecondensedheading"/>
              <w:jc w:val="center"/>
              <w:rPr>
                <w:lang w:val="en-AU"/>
              </w:rPr>
            </w:pPr>
            <w:r w:rsidRPr="003B0364">
              <w:rPr>
                <w:lang w:val="en-AU"/>
              </w:rPr>
              <w:t>Average</w:t>
            </w:r>
          </w:p>
        </w:tc>
      </w:tr>
      <w:tr w:rsidR="00C92AC0" w:rsidRPr="003B0364" w14:paraId="619DA5BE" w14:textId="77777777" w:rsidTr="007320C8">
        <w:tc>
          <w:tcPr>
            <w:tcW w:w="720" w:type="dxa"/>
          </w:tcPr>
          <w:p w14:paraId="350F4B55" w14:textId="77777777" w:rsidR="00C92AC0" w:rsidRPr="003B0364" w:rsidRDefault="00C92AC0" w:rsidP="007320C8">
            <w:pPr>
              <w:pStyle w:val="VCAAtablecondensed"/>
              <w:rPr>
                <w:lang w:val="en-AU"/>
              </w:rPr>
            </w:pPr>
            <w:r w:rsidRPr="003B0364">
              <w:rPr>
                <w:lang w:val="en-AU"/>
              </w:rPr>
              <w:t>%</w:t>
            </w:r>
          </w:p>
        </w:tc>
        <w:tc>
          <w:tcPr>
            <w:tcW w:w="576" w:type="dxa"/>
          </w:tcPr>
          <w:p w14:paraId="26C9CEE7" w14:textId="6876698F" w:rsidR="00C92AC0" w:rsidRPr="003B0364" w:rsidRDefault="00C37C25" w:rsidP="007320C8">
            <w:pPr>
              <w:pStyle w:val="VCAAtablecondensed"/>
              <w:rPr>
                <w:lang w:val="en-AU"/>
              </w:rPr>
            </w:pPr>
            <w:r>
              <w:rPr>
                <w:lang w:val="en-AU"/>
              </w:rPr>
              <w:t>38</w:t>
            </w:r>
          </w:p>
        </w:tc>
        <w:tc>
          <w:tcPr>
            <w:tcW w:w="576" w:type="dxa"/>
          </w:tcPr>
          <w:p w14:paraId="27133149" w14:textId="21BC81FF" w:rsidR="00C92AC0" w:rsidRPr="003B0364" w:rsidRDefault="00E9466C" w:rsidP="007320C8">
            <w:pPr>
              <w:pStyle w:val="VCAAtablecondensed"/>
              <w:rPr>
                <w:lang w:val="en-AU"/>
              </w:rPr>
            </w:pPr>
            <w:r>
              <w:rPr>
                <w:lang w:val="en-AU"/>
              </w:rPr>
              <w:t>62</w:t>
            </w:r>
          </w:p>
        </w:tc>
        <w:tc>
          <w:tcPr>
            <w:tcW w:w="1134" w:type="dxa"/>
          </w:tcPr>
          <w:p w14:paraId="26568E4B" w14:textId="57D3CE74" w:rsidR="00C92AC0" w:rsidRPr="003B0364" w:rsidRDefault="00B266D9" w:rsidP="007320C8">
            <w:pPr>
              <w:pStyle w:val="VCAAtablecondensed"/>
              <w:jc w:val="center"/>
              <w:rPr>
                <w:lang w:val="en-AU"/>
              </w:rPr>
            </w:pPr>
            <w:r>
              <w:rPr>
                <w:lang w:val="en-AU"/>
              </w:rPr>
              <w:t>0.6</w:t>
            </w:r>
          </w:p>
        </w:tc>
      </w:tr>
    </w:tbl>
    <w:p w14:paraId="46A1EE7B" w14:textId="066AD273" w:rsidR="0067216B" w:rsidRDefault="002C48A5" w:rsidP="00497C5B">
      <w:pPr>
        <w:pStyle w:val="VCAAbody"/>
        <w:rPr>
          <w:lang w:val="en-AU"/>
        </w:rPr>
      </w:pPr>
      <w:r>
        <w:rPr>
          <w:lang w:val="en-AU"/>
        </w:rPr>
        <w:t xml:space="preserve">Reason (any one </w:t>
      </w:r>
      <w:r w:rsidR="001727A2">
        <w:rPr>
          <w:lang w:val="en-AU"/>
        </w:rPr>
        <w:t xml:space="preserve">of </w:t>
      </w:r>
      <w:r>
        <w:rPr>
          <w:lang w:val="en-AU"/>
        </w:rPr>
        <w:t>the following</w:t>
      </w:r>
      <w:r w:rsidR="001727A2">
        <w:rPr>
          <w:lang w:val="en-AU"/>
        </w:rPr>
        <w:t xml:space="preserve"> points</w:t>
      </w:r>
      <w:r>
        <w:rPr>
          <w:lang w:val="en-AU"/>
        </w:rPr>
        <w:t>):</w:t>
      </w:r>
    </w:p>
    <w:p w14:paraId="6D411ABA" w14:textId="77777777" w:rsidR="002C48A5" w:rsidRDefault="002C48A5" w:rsidP="00497C5B">
      <w:pPr>
        <w:pStyle w:val="VCAAbullet"/>
      </w:pPr>
      <w:r w:rsidRPr="008F02C1">
        <w:t>information is presented in a table</w:t>
      </w:r>
    </w:p>
    <w:p w14:paraId="75AB3599" w14:textId="7BB3D4ED" w:rsidR="002C48A5" w:rsidRDefault="002C48A5" w:rsidP="00497C5B">
      <w:pPr>
        <w:pStyle w:val="VCAAbullet"/>
      </w:pPr>
      <w:r w:rsidRPr="008F02C1">
        <w:t xml:space="preserve">information is presented under </w:t>
      </w:r>
      <w:r w:rsidR="00912747">
        <w:t xml:space="preserve">a </w:t>
      </w:r>
      <w:r w:rsidRPr="008F02C1">
        <w:t>clear heading</w:t>
      </w:r>
    </w:p>
    <w:p w14:paraId="44341B4E" w14:textId="3CFC7B1D" w:rsidR="002C48A5" w:rsidRDefault="002C48A5" w:rsidP="00497C5B">
      <w:pPr>
        <w:pStyle w:val="VCAAbullet"/>
      </w:pPr>
      <w:r>
        <w:t>values</w:t>
      </w:r>
      <w:r w:rsidRPr="008F02C1">
        <w:t xml:space="preserve"> are presented in ascending orde</w:t>
      </w:r>
      <w:r>
        <w:t>r</w:t>
      </w:r>
    </w:p>
    <w:p w14:paraId="4061BA99" w14:textId="784F1F79" w:rsidR="002C48A5" w:rsidRPr="002C48A5" w:rsidRDefault="00A5361A" w:rsidP="00497C5B">
      <w:pPr>
        <w:pStyle w:val="VCAAbullet"/>
        <w:rPr>
          <w:rFonts w:asciiTheme="majorHAnsi" w:hAnsiTheme="majorHAnsi" w:cstheme="majorHAnsi"/>
          <w:szCs w:val="20"/>
          <w:lang w:val="en-AU"/>
        </w:rPr>
      </w:pPr>
      <w:r>
        <w:rPr>
          <w:rFonts w:asciiTheme="majorHAnsi" w:hAnsiTheme="majorHAnsi" w:cstheme="majorHAnsi"/>
          <w:szCs w:val="20"/>
        </w:rPr>
        <w:t xml:space="preserve">information is </w:t>
      </w:r>
      <w:r w:rsidR="00912747">
        <w:rPr>
          <w:rFonts w:asciiTheme="majorHAnsi" w:hAnsiTheme="majorHAnsi" w:cstheme="majorHAnsi"/>
          <w:szCs w:val="20"/>
        </w:rPr>
        <w:t>e</w:t>
      </w:r>
      <w:r w:rsidR="00912747" w:rsidRPr="002C48A5">
        <w:rPr>
          <w:rFonts w:asciiTheme="majorHAnsi" w:hAnsiTheme="majorHAnsi" w:cstheme="majorHAnsi"/>
          <w:szCs w:val="20"/>
        </w:rPr>
        <w:t xml:space="preserve">asy </w:t>
      </w:r>
      <w:r w:rsidR="002C48A5" w:rsidRPr="002C48A5">
        <w:rPr>
          <w:rFonts w:asciiTheme="majorHAnsi" w:hAnsiTheme="majorHAnsi" w:cstheme="majorHAnsi"/>
          <w:szCs w:val="20"/>
        </w:rPr>
        <w:t>to read/compare</w:t>
      </w:r>
      <w:r>
        <w:rPr>
          <w:rFonts w:asciiTheme="majorHAnsi" w:hAnsiTheme="majorHAnsi" w:cstheme="majorHAnsi"/>
          <w:szCs w:val="20"/>
        </w:rPr>
        <w:t>.</w:t>
      </w:r>
    </w:p>
    <w:p w14:paraId="765D0E4C" w14:textId="63994499" w:rsidR="0067216B" w:rsidRDefault="0067216B" w:rsidP="00A42BCC">
      <w:pPr>
        <w:pStyle w:val="VCAAHeading3"/>
        <w:rPr>
          <w:lang w:val="en-AU"/>
        </w:rPr>
      </w:pPr>
      <w:bookmarkStart w:id="3" w:name="_Hlk183523170"/>
      <w:r w:rsidRPr="0067216B">
        <w:rPr>
          <w:lang w:val="en-AU"/>
        </w:rPr>
        <w:t xml:space="preserve">Question </w:t>
      </w:r>
      <w:r>
        <w:rPr>
          <w:lang w:val="en-AU"/>
        </w:rPr>
        <w:t>2c</w:t>
      </w:r>
      <w:r w:rsidR="00A5361A">
        <w:rPr>
          <w:lang w:val="en-AU"/>
        </w:rPr>
        <w:t>.</w:t>
      </w:r>
      <w:r w:rsidR="00C510B9">
        <w:rPr>
          <w:lang w:val="en-AU"/>
        </w:rPr>
        <w:t>i.</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C510B9" w:rsidRPr="003B0364" w14:paraId="5486A460" w14:textId="77777777" w:rsidTr="007320C8">
        <w:trPr>
          <w:cnfStyle w:val="100000000000" w:firstRow="1" w:lastRow="0" w:firstColumn="0" w:lastColumn="0" w:oddVBand="0" w:evenVBand="0" w:oddHBand="0" w:evenHBand="0" w:firstRowFirstColumn="0" w:firstRowLastColumn="0" w:lastRowFirstColumn="0" w:lastRowLastColumn="0"/>
        </w:trPr>
        <w:tc>
          <w:tcPr>
            <w:tcW w:w="720" w:type="dxa"/>
          </w:tcPr>
          <w:p w14:paraId="480525F7" w14:textId="77777777" w:rsidR="00C510B9" w:rsidRPr="003B0364" w:rsidRDefault="00C510B9" w:rsidP="007320C8">
            <w:pPr>
              <w:pStyle w:val="VCAAtablecondensedheading"/>
              <w:rPr>
                <w:lang w:val="en-AU"/>
              </w:rPr>
            </w:pPr>
            <w:r w:rsidRPr="003B0364">
              <w:rPr>
                <w:lang w:val="en-AU"/>
              </w:rPr>
              <w:t>Marks</w:t>
            </w:r>
          </w:p>
        </w:tc>
        <w:tc>
          <w:tcPr>
            <w:tcW w:w="576" w:type="dxa"/>
          </w:tcPr>
          <w:p w14:paraId="088E5AA3" w14:textId="77777777" w:rsidR="00C510B9" w:rsidRPr="003B0364" w:rsidRDefault="00C510B9" w:rsidP="007320C8">
            <w:pPr>
              <w:pStyle w:val="VCAAtablecondensedheading"/>
              <w:rPr>
                <w:lang w:val="en-AU"/>
              </w:rPr>
            </w:pPr>
            <w:r w:rsidRPr="003B0364">
              <w:rPr>
                <w:lang w:val="en-AU"/>
              </w:rPr>
              <w:t>0</w:t>
            </w:r>
          </w:p>
        </w:tc>
        <w:tc>
          <w:tcPr>
            <w:tcW w:w="576" w:type="dxa"/>
          </w:tcPr>
          <w:p w14:paraId="5837D3E3" w14:textId="77777777" w:rsidR="00C510B9" w:rsidRPr="003B0364" w:rsidRDefault="00C510B9" w:rsidP="007320C8">
            <w:pPr>
              <w:pStyle w:val="VCAAtablecondensedheading"/>
              <w:rPr>
                <w:lang w:val="en-AU"/>
              </w:rPr>
            </w:pPr>
            <w:r w:rsidRPr="003B0364">
              <w:rPr>
                <w:lang w:val="en-AU"/>
              </w:rPr>
              <w:t>1</w:t>
            </w:r>
          </w:p>
        </w:tc>
        <w:tc>
          <w:tcPr>
            <w:tcW w:w="576" w:type="dxa"/>
          </w:tcPr>
          <w:p w14:paraId="70C89FE7" w14:textId="77777777" w:rsidR="00C510B9" w:rsidRPr="003B0364" w:rsidRDefault="00C510B9" w:rsidP="007320C8">
            <w:pPr>
              <w:pStyle w:val="VCAAtablecondensedheading"/>
              <w:rPr>
                <w:lang w:val="en-AU"/>
              </w:rPr>
            </w:pPr>
            <w:r w:rsidRPr="003B0364">
              <w:rPr>
                <w:lang w:val="en-AU"/>
              </w:rPr>
              <w:t>2</w:t>
            </w:r>
          </w:p>
        </w:tc>
        <w:tc>
          <w:tcPr>
            <w:tcW w:w="1134" w:type="dxa"/>
          </w:tcPr>
          <w:p w14:paraId="5BAB4519" w14:textId="77777777" w:rsidR="00C510B9" w:rsidRPr="003B0364" w:rsidRDefault="00C510B9" w:rsidP="007320C8">
            <w:pPr>
              <w:pStyle w:val="VCAAtablecondensedheading"/>
              <w:jc w:val="center"/>
              <w:rPr>
                <w:lang w:val="en-AU"/>
              </w:rPr>
            </w:pPr>
            <w:r w:rsidRPr="003B0364">
              <w:rPr>
                <w:lang w:val="en-AU"/>
              </w:rPr>
              <w:t>Average</w:t>
            </w:r>
          </w:p>
        </w:tc>
      </w:tr>
      <w:tr w:rsidR="00C510B9" w:rsidRPr="003B0364" w14:paraId="1AA5D4DD" w14:textId="77777777" w:rsidTr="007320C8">
        <w:tc>
          <w:tcPr>
            <w:tcW w:w="720" w:type="dxa"/>
          </w:tcPr>
          <w:p w14:paraId="4C5CDDFA" w14:textId="77777777" w:rsidR="00C510B9" w:rsidRPr="003B0364" w:rsidRDefault="00C510B9" w:rsidP="007320C8">
            <w:pPr>
              <w:pStyle w:val="VCAAtablecondensed"/>
              <w:rPr>
                <w:lang w:val="en-AU"/>
              </w:rPr>
            </w:pPr>
            <w:r w:rsidRPr="003B0364">
              <w:rPr>
                <w:lang w:val="en-AU"/>
              </w:rPr>
              <w:t>%</w:t>
            </w:r>
          </w:p>
        </w:tc>
        <w:tc>
          <w:tcPr>
            <w:tcW w:w="576" w:type="dxa"/>
          </w:tcPr>
          <w:p w14:paraId="21BC9744" w14:textId="4B1832F5" w:rsidR="00C510B9" w:rsidRPr="003B0364" w:rsidRDefault="00A5361A" w:rsidP="007320C8">
            <w:pPr>
              <w:pStyle w:val="VCAAtablecondensed"/>
              <w:rPr>
                <w:lang w:val="en-AU"/>
              </w:rPr>
            </w:pPr>
            <w:r>
              <w:rPr>
                <w:lang w:val="en-AU"/>
              </w:rPr>
              <w:t>5</w:t>
            </w:r>
          </w:p>
        </w:tc>
        <w:tc>
          <w:tcPr>
            <w:tcW w:w="576" w:type="dxa"/>
          </w:tcPr>
          <w:p w14:paraId="5B03BE34" w14:textId="7A67CF25" w:rsidR="00C510B9" w:rsidRPr="003B0364" w:rsidRDefault="00A5361A" w:rsidP="007320C8">
            <w:pPr>
              <w:pStyle w:val="VCAAtablecondensed"/>
              <w:rPr>
                <w:lang w:val="en-AU"/>
              </w:rPr>
            </w:pPr>
            <w:r>
              <w:rPr>
                <w:lang w:val="en-AU"/>
              </w:rPr>
              <w:t>3</w:t>
            </w:r>
          </w:p>
        </w:tc>
        <w:tc>
          <w:tcPr>
            <w:tcW w:w="576" w:type="dxa"/>
          </w:tcPr>
          <w:p w14:paraId="39A4BB11" w14:textId="11A9EC67" w:rsidR="00C510B9" w:rsidRPr="003B0364" w:rsidRDefault="00944B65" w:rsidP="007320C8">
            <w:pPr>
              <w:pStyle w:val="VCAAtablecondensed"/>
              <w:rPr>
                <w:lang w:val="en-AU"/>
              </w:rPr>
            </w:pPr>
            <w:r>
              <w:rPr>
                <w:lang w:val="en-AU"/>
              </w:rPr>
              <w:t>26</w:t>
            </w:r>
          </w:p>
        </w:tc>
        <w:tc>
          <w:tcPr>
            <w:tcW w:w="1134" w:type="dxa"/>
          </w:tcPr>
          <w:p w14:paraId="7FA93D69" w14:textId="3EDEE4D0" w:rsidR="00C510B9" w:rsidRPr="003B0364" w:rsidRDefault="00FC07B2" w:rsidP="007320C8">
            <w:pPr>
              <w:pStyle w:val="VCAAtablecondensed"/>
              <w:jc w:val="center"/>
              <w:rPr>
                <w:lang w:val="en-AU"/>
              </w:rPr>
            </w:pPr>
            <w:r>
              <w:rPr>
                <w:lang w:val="en-AU"/>
              </w:rPr>
              <w:t>0.8</w:t>
            </w:r>
          </w:p>
        </w:tc>
      </w:tr>
    </w:tbl>
    <w:p w14:paraId="325CA2D8" w14:textId="2452B203" w:rsidR="00392C15" w:rsidRPr="001A39AB" w:rsidRDefault="00392C15" w:rsidP="00C510B9">
      <w:pPr>
        <w:pStyle w:val="VCAAbody"/>
        <w:rPr>
          <w:lang w:val="en-AU"/>
        </w:rPr>
      </w:pPr>
      <w:r w:rsidRPr="001A39AB">
        <w:rPr>
          <w:lang w:val="en-AU"/>
        </w:rPr>
        <w:t>Any two from the following requirements:</w:t>
      </w:r>
    </w:p>
    <w:p w14:paraId="3B8A6371" w14:textId="0AF64D0A" w:rsidR="00392C15" w:rsidRDefault="00284913" w:rsidP="004F3D1D">
      <w:pPr>
        <w:pStyle w:val="VCAAbullet"/>
      </w:pPr>
      <w:r>
        <w:t>The c</w:t>
      </w:r>
      <w:r w:rsidR="00392C15">
        <w:t>ost for more than 100 attendees is missing</w:t>
      </w:r>
      <w:r>
        <w:t>.</w:t>
      </w:r>
    </w:p>
    <w:p w14:paraId="4715B64D" w14:textId="61B9DAAA" w:rsidR="00392C15" w:rsidRDefault="00392C15" w:rsidP="004F3D1D">
      <w:pPr>
        <w:pStyle w:val="VCAAbullet"/>
      </w:pPr>
      <w:r>
        <w:t xml:space="preserve">Competitor 2 has </w:t>
      </w:r>
      <w:r w:rsidR="00284913">
        <w:t xml:space="preserve">a </w:t>
      </w:r>
      <w:r>
        <w:t>conflicting quote for 50 attendees</w:t>
      </w:r>
      <w:r w:rsidR="00284913">
        <w:t>.</w:t>
      </w:r>
    </w:p>
    <w:p w14:paraId="26FF700E" w14:textId="17553507" w:rsidR="00392C15" w:rsidRDefault="00392C15" w:rsidP="004F3D1D">
      <w:pPr>
        <w:pStyle w:val="VCAAbullet"/>
      </w:pPr>
      <w:r>
        <w:t>There are only two competitors researched</w:t>
      </w:r>
      <w:r w:rsidR="00284913">
        <w:t>.</w:t>
      </w:r>
      <w:r>
        <w:t xml:space="preserve"> </w:t>
      </w:r>
    </w:p>
    <w:p w14:paraId="37FD59F8" w14:textId="28B8CA77" w:rsidR="00B904DF" w:rsidRDefault="006601CA" w:rsidP="00392C15">
      <w:pPr>
        <w:pStyle w:val="VCAAbody"/>
      </w:pPr>
      <w:r>
        <w:t xml:space="preserve">Receiving/sourcing </w:t>
      </w:r>
      <w:r w:rsidR="001A39AB">
        <w:t xml:space="preserve">at least three quotes before </w:t>
      </w:r>
      <w:proofErr w:type="gramStart"/>
      <w:r w:rsidR="001A39AB">
        <w:t>making a decision</w:t>
      </w:r>
      <w:proofErr w:type="gramEnd"/>
      <w:r w:rsidR="001A39AB">
        <w:t xml:space="preserve"> is a smart business strategy</w:t>
      </w:r>
      <w:r w:rsidR="00923D00">
        <w:t>;</w:t>
      </w:r>
      <w:r w:rsidR="001A39AB">
        <w:t xml:space="preserve"> however</w:t>
      </w:r>
      <w:r w:rsidR="00923D00">
        <w:t>,</w:t>
      </w:r>
      <w:r w:rsidR="001A39AB">
        <w:t xml:space="preserve"> in this case, just two competitors were investigated. Although it is true that several students stated that the final total cost was </w:t>
      </w:r>
      <w:r w:rsidR="00893B1F">
        <w:t>missing</w:t>
      </w:r>
      <w:r w:rsidR="001A39AB">
        <w:t xml:space="preserve">, there </w:t>
      </w:r>
      <w:r w:rsidR="00893B1F">
        <w:t xml:space="preserve">was </w:t>
      </w:r>
      <w:r w:rsidR="001A39AB">
        <w:t xml:space="preserve">sufficient information available </w:t>
      </w:r>
      <w:r w:rsidR="00893B1F">
        <w:t>for it to be worked out</w:t>
      </w:r>
      <w:r w:rsidR="001A39AB">
        <w:t>.</w:t>
      </w:r>
      <w:r w:rsidR="00893B1F">
        <w:t xml:space="preserve"> </w:t>
      </w:r>
    </w:p>
    <w:p w14:paraId="543BECCE" w14:textId="77777777" w:rsidR="00B904DF" w:rsidRDefault="00B904DF">
      <w:pPr>
        <w:rPr>
          <w:rFonts w:ascii="Arial" w:hAnsi="Arial" w:cs="Arial"/>
          <w:color w:val="000000" w:themeColor="text1"/>
          <w:sz w:val="20"/>
        </w:rPr>
      </w:pPr>
      <w:r>
        <w:br w:type="page"/>
      </w:r>
    </w:p>
    <w:p w14:paraId="6D3CB9F6" w14:textId="09E99533" w:rsidR="005D1C40" w:rsidRDefault="005D1C40" w:rsidP="005D1C40">
      <w:pPr>
        <w:pStyle w:val="VCAAHeading3"/>
        <w:rPr>
          <w:lang w:val="en-AU"/>
        </w:rPr>
      </w:pPr>
      <w:r w:rsidRPr="0067216B">
        <w:rPr>
          <w:lang w:val="en-AU"/>
        </w:rPr>
        <w:lastRenderedPageBreak/>
        <w:t xml:space="preserve">Question </w:t>
      </w:r>
      <w:r>
        <w:rPr>
          <w:lang w:val="en-AU"/>
        </w:rPr>
        <w:t>2</w:t>
      </w:r>
      <w:proofErr w:type="gramStart"/>
      <w:r>
        <w:rPr>
          <w:lang w:val="en-AU"/>
        </w:rPr>
        <w:t>c</w:t>
      </w:r>
      <w:r w:rsidR="00A5361A">
        <w:rPr>
          <w:lang w:val="en-AU"/>
        </w:rPr>
        <w:t>.</w:t>
      </w:r>
      <w:r>
        <w:rPr>
          <w:lang w:val="en-AU"/>
        </w:rPr>
        <w:t>ii.</w:t>
      </w:r>
      <w:proofErr w:type="gramEnd"/>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817BE5" w:rsidRPr="003B0364" w14:paraId="11879F34" w14:textId="77777777" w:rsidTr="007320C8">
        <w:trPr>
          <w:cnfStyle w:val="100000000000" w:firstRow="1" w:lastRow="0" w:firstColumn="0" w:lastColumn="0" w:oddVBand="0" w:evenVBand="0" w:oddHBand="0" w:evenHBand="0" w:firstRowFirstColumn="0" w:firstRowLastColumn="0" w:lastRowFirstColumn="0" w:lastRowLastColumn="0"/>
        </w:trPr>
        <w:tc>
          <w:tcPr>
            <w:tcW w:w="720" w:type="dxa"/>
          </w:tcPr>
          <w:p w14:paraId="1F44334A" w14:textId="77777777" w:rsidR="00817BE5" w:rsidRPr="003B0364" w:rsidRDefault="00817BE5" w:rsidP="007320C8">
            <w:pPr>
              <w:pStyle w:val="VCAAtablecondensedheading"/>
              <w:rPr>
                <w:lang w:val="en-AU"/>
              </w:rPr>
            </w:pPr>
            <w:r w:rsidRPr="003B0364">
              <w:rPr>
                <w:lang w:val="en-AU"/>
              </w:rPr>
              <w:t>Marks</w:t>
            </w:r>
          </w:p>
        </w:tc>
        <w:tc>
          <w:tcPr>
            <w:tcW w:w="576" w:type="dxa"/>
          </w:tcPr>
          <w:p w14:paraId="16705422" w14:textId="77777777" w:rsidR="00817BE5" w:rsidRPr="003B0364" w:rsidRDefault="00817BE5" w:rsidP="007320C8">
            <w:pPr>
              <w:pStyle w:val="VCAAtablecondensedheading"/>
              <w:rPr>
                <w:lang w:val="en-AU"/>
              </w:rPr>
            </w:pPr>
            <w:r w:rsidRPr="003B0364">
              <w:rPr>
                <w:lang w:val="en-AU"/>
              </w:rPr>
              <w:t>0</w:t>
            </w:r>
          </w:p>
        </w:tc>
        <w:tc>
          <w:tcPr>
            <w:tcW w:w="576" w:type="dxa"/>
          </w:tcPr>
          <w:p w14:paraId="6E58634E" w14:textId="77777777" w:rsidR="00817BE5" w:rsidRPr="003B0364" w:rsidRDefault="00817BE5" w:rsidP="007320C8">
            <w:pPr>
              <w:pStyle w:val="VCAAtablecondensedheading"/>
              <w:rPr>
                <w:lang w:val="en-AU"/>
              </w:rPr>
            </w:pPr>
            <w:r w:rsidRPr="003B0364">
              <w:rPr>
                <w:lang w:val="en-AU"/>
              </w:rPr>
              <w:t>1</w:t>
            </w:r>
          </w:p>
        </w:tc>
        <w:tc>
          <w:tcPr>
            <w:tcW w:w="576" w:type="dxa"/>
          </w:tcPr>
          <w:p w14:paraId="4FE6A810" w14:textId="77777777" w:rsidR="00817BE5" w:rsidRPr="003B0364" w:rsidRDefault="00817BE5" w:rsidP="007320C8">
            <w:pPr>
              <w:pStyle w:val="VCAAtablecondensedheading"/>
              <w:rPr>
                <w:lang w:val="en-AU"/>
              </w:rPr>
            </w:pPr>
            <w:r w:rsidRPr="003B0364">
              <w:rPr>
                <w:lang w:val="en-AU"/>
              </w:rPr>
              <w:t>2</w:t>
            </w:r>
          </w:p>
        </w:tc>
        <w:tc>
          <w:tcPr>
            <w:tcW w:w="1134" w:type="dxa"/>
          </w:tcPr>
          <w:p w14:paraId="5ECA4A0C" w14:textId="77777777" w:rsidR="00817BE5" w:rsidRPr="003B0364" w:rsidRDefault="00817BE5" w:rsidP="007320C8">
            <w:pPr>
              <w:pStyle w:val="VCAAtablecondensedheading"/>
              <w:jc w:val="center"/>
              <w:rPr>
                <w:lang w:val="en-AU"/>
              </w:rPr>
            </w:pPr>
            <w:r w:rsidRPr="003B0364">
              <w:rPr>
                <w:lang w:val="en-AU"/>
              </w:rPr>
              <w:t>Average</w:t>
            </w:r>
          </w:p>
        </w:tc>
      </w:tr>
      <w:tr w:rsidR="00817BE5" w:rsidRPr="003B0364" w14:paraId="011A34A6" w14:textId="77777777" w:rsidTr="007320C8">
        <w:tc>
          <w:tcPr>
            <w:tcW w:w="720" w:type="dxa"/>
          </w:tcPr>
          <w:p w14:paraId="1AF35680" w14:textId="77777777" w:rsidR="00817BE5" w:rsidRPr="003B0364" w:rsidRDefault="00817BE5" w:rsidP="007320C8">
            <w:pPr>
              <w:pStyle w:val="VCAAtablecondensed"/>
              <w:rPr>
                <w:lang w:val="en-AU"/>
              </w:rPr>
            </w:pPr>
            <w:r w:rsidRPr="003B0364">
              <w:rPr>
                <w:lang w:val="en-AU"/>
              </w:rPr>
              <w:t>%</w:t>
            </w:r>
          </w:p>
        </w:tc>
        <w:tc>
          <w:tcPr>
            <w:tcW w:w="576" w:type="dxa"/>
          </w:tcPr>
          <w:p w14:paraId="044A205B" w14:textId="2FD47E5D" w:rsidR="00817BE5" w:rsidRPr="003B0364" w:rsidRDefault="00A06941" w:rsidP="007320C8">
            <w:pPr>
              <w:pStyle w:val="VCAAtablecondensed"/>
              <w:rPr>
                <w:lang w:val="en-AU"/>
              </w:rPr>
            </w:pPr>
            <w:r>
              <w:rPr>
                <w:lang w:val="en-AU"/>
              </w:rPr>
              <w:t>60</w:t>
            </w:r>
          </w:p>
        </w:tc>
        <w:tc>
          <w:tcPr>
            <w:tcW w:w="576" w:type="dxa"/>
          </w:tcPr>
          <w:p w14:paraId="2AC7EAD9" w14:textId="06008C42" w:rsidR="00817BE5" w:rsidRPr="003B0364" w:rsidRDefault="00A06941" w:rsidP="007320C8">
            <w:pPr>
              <w:pStyle w:val="VCAAtablecondensed"/>
              <w:rPr>
                <w:lang w:val="en-AU"/>
              </w:rPr>
            </w:pPr>
            <w:r>
              <w:rPr>
                <w:lang w:val="en-AU"/>
              </w:rPr>
              <w:t>25</w:t>
            </w:r>
          </w:p>
        </w:tc>
        <w:tc>
          <w:tcPr>
            <w:tcW w:w="576" w:type="dxa"/>
          </w:tcPr>
          <w:p w14:paraId="52894B9E" w14:textId="5E11649D" w:rsidR="00817BE5" w:rsidRPr="003B0364" w:rsidRDefault="00A06941" w:rsidP="007320C8">
            <w:pPr>
              <w:pStyle w:val="VCAAtablecondensed"/>
              <w:rPr>
                <w:lang w:val="en-AU"/>
              </w:rPr>
            </w:pPr>
            <w:r>
              <w:rPr>
                <w:lang w:val="en-AU"/>
              </w:rPr>
              <w:t>1</w:t>
            </w:r>
            <w:r w:rsidR="000304B3">
              <w:rPr>
                <w:lang w:val="en-AU"/>
              </w:rPr>
              <w:t>5</w:t>
            </w:r>
          </w:p>
        </w:tc>
        <w:tc>
          <w:tcPr>
            <w:tcW w:w="1134" w:type="dxa"/>
          </w:tcPr>
          <w:p w14:paraId="7826BC7E" w14:textId="23B33066" w:rsidR="00817BE5" w:rsidRPr="003B0364" w:rsidRDefault="00A06941" w:rsidP="007320C8">
            <w:pPr>
              <w:pStyle w:val="VCAAtablecondensed"/>
              <w:jc w:val="center"/>
              <w:rPr>
                <w:lang w:val="en-AU"/>
              </w:rPr>
            </w:pPr>
            <w:r>
              <w:rPr>
                <w:lang w:val="en-AU"/>
              </w:rPr>
              <w:t>0.</w:t>
            </w:r>
            <w:r w:rsidR="00AA0A29">
              <w:rPr>
                <w:lang w:val="en-AU"/>
              </w:rPr>
              <w:t>6</w:t>
            </w:r>
          </w:p>
        </w:tc>
      </w:tr>
    </w:tbl>
    <w:p w14:paraId="4072F4FC" w14:textId="46247E8B" w:rsidR="00C921B9" w:rsidRDefault="00392C15" w:rsidP="005D1C40">
      <w:pPr>
        <w:pStyle w:val="VCAAbody"/>
        <w:rPr>
          <w:lang w:val="en-AU"/>
        </w:rPr>
      </w:pPr>
      <w:r w:rsidRPr="001A39AB">
        <w:rPr>
          <w:lang w:val="en-AU"/>
        </w:rPr>
        <w:t>Any two from the following methods:</w:t>
      </w:r>
    </w:p>
    <w:p w14:paraId="63A245A2" w14:textId="77777777" w:rsidR="00392C15" w:rsidRDefault="00392C15" w:rsidP="004F3D1D">
      <w:pPr>
        <w:pStyle w:val="VCAAbullet"/>
      </w:pPr>
      <w:r w:rsidRPr="008F02C1">
        <w:t>phone the business</w:t>
      </w:r>
    </w:p>
    <w:p w14:paraId="635639A2" w14:textId="77777777" w:rsidR="00392C15" w:rsidRDefault="00392C15" w:rsidP="004F3D1D">
      <w:pPr>
        <w:pStyle w:val="VCAAbullet"/>
      </w:pPr>
      <w:r w:rsidRPr="008F02C1">
        <w:t xml:space="preserve">research other competitors using </w:t>
      </w:r>
      <w:r>
        <w:t>their search engine</w:t>
      </w:r>
    </w:p>
    <w:p w14:paraId="7DEDD743" w14:textId="5A20A957" w:rsidR="00392C15" w:rsidRDefault="00A60947" w:rsidP="004F3D1D">
      <w:pPr>
        <w:pStyle w:val="VCAAbullet"/>
      </w:pPr>
      <w:r>
        <w:t>s</w:t>
      </w:r>
      <w:r w:rsidR="00392C15">
        <w:t>end SMS</w:t>
      </w:r>
    </w:p>
    <w:p w14:paraId="28681642" w14:textId="320D47EC" w:rsidR="00392C15" w:rsidRDefault="00A60947" w:rsidP="004F3D1D">
      <w:pPr>
        <w:pStyle w:val="VCAAbullet"/>
      </w:pPr>
      <w:r>
        <w:t>s</w:t>
      </w:r>
      <w:r w:rsidR="00392C15">
        <w:t xml:space="preserve">end email </w:t>
      </w:r>
    </w:p>
    <w:p w14:paraId="452C909C" w14:textId="428CEFFE" w:rsidR="00392C15" w:rsidRPr="001A39AB" w:rsidRDefault="00A60947" w:rsidP="004F3D1D">
      <w:pPr>
        <w:pStyle w:val="VCAAbullet"/>
        <w:rPr>
          <w:rFonts w:asciiTheme="majorHAnsi" w:hAnsiTheme="majorHAnsi" w:cstheme="majorHAnsi"/>
          <w:szCs w:val="20"/>
          <w:lang w:val="en-AU"/>
        </w:rPr>
      </w:pPr>
      <w:r>
        <w:rPr>
          <w:rFonts w:asciiTheme="majorHAnsi" w:hAnsiTheme="majorHAnsi" w:cstheme="majorHAnsi"/>
          <w:szCs w:val="20"/>
        </w:rPr>
        <w:t>c</w:t>
      </w:r>
      <w:r w:rsidR="00392C15" w:rsidRPr="00392C15">
        <w:rPr>
          <w:rFonts w:asciiTheme="majorHAnsi" w:hAnsiTheme="majorHAnsi" w:cstheme="majorHAnsi"/>
          <w:szCs w:val="20"/>
        </w:rPr>
        <w:t>hat with suppliers on their website.</w:t>
      </w:r>
    </w:p>
    <w:p w14:paraId="729DF04C" w14:textId="620068B6" w:rsidR="00392C15" w:rsidRPr="00A5361A" w:rsidRDefault="001A39AB" w:rsidP="003E740E">
      <w:pPr>
        <w:pStyle w:val="VCAAbody"/>
      </w:pPr>
      <w:r>
        <w:rPr>
          <w:lang w:val="en-AU"/>
        </w:rPr>
        <w:t>This question evaluates students</w:t>
      </w:r>
      <w:r w:rsidR="00DC6415">
        <w:rPr>
          <w:lang w:val="en-AU"/>
        </w:rPr>
        <w:t>’</w:t>
      </w:r>
      <w:r>
        <w:rPr>
          <w:lang w:val="en-AU"/>
        </w:rPr>
        <w:t xml:space="preserve"> understanding of communication techniques used in information gathering. </w:t>
      </w:r>
      <w:r w:rsidR="00DC6415">
        <w:rPr>
          <w:lang w:val="en-AU"/>
        </w:rPr>
        <w:t xml:space="preserve">This question was not well answered. </w:t>
      </w:r>
      <w:bookmarkEnd w:id="3"/>
    </w:p>
    <w:p w14:paraId="6B8C250C" w14:textId="24483907" w:rsidR="00392C15" w:rsidRDefault="00392C15" w:rsidP="004F3D1D">
      <w:pPr>
        <w:pStyle w:val="VCAAHeading3"/>
        <w:rPr>
          <w:lang w:val="en-AU"/>
        </w:rPr>
      </w:pPr>
      <w:r w:rsidRPr="0067216B">
        <w:rPr>
          <w:lang w:val="en-AU"/>
        </w:rPr>
        <w:t xml:space="preserve">Question </w:t>
      </w:r>
      <w:r w:rsidR="001A39AB">
        <w:rPr>
          <w:lang w:val="en-AU"/>
        </w:rPr>
        <w:t>3</w:t>
      </w:r>
      <w:r w:rsidR="00D04EBE">
        <w:rPr>
          <w:lang w:val="en-AU"/>
        </w:rPr>
        <w:t>a.</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350A66" w:rsidRPr="003B0364" w14:paraId="097BE441" w14:textId="77777777" w:rsidTr="007320C8">
        <w:trPr>
          <w:cnfStyle w:val="100000000000" w:firstRow="1" w:lastRow="0" w:firstColumn="0" w:lastColumn="0" w:oddVBand="0" w:evenVBand="0" w:oddHBand="0" w:evenHBand="0" w:firstRowFirstColumn="0" w:firstRowLastColumn="0" w:lastRowFirstColumn="0" w:lastRowLastColumn="0"/>
        </w:trPr>
        <w:tc>
          <w:tcPr>
            <w:tcW w:w="720" w:type="dxa"/>
          </w:tcPr>
          <w:p w14:paraId="10C490B7" w14:textId="77777777" w:rsidR="00350A66" w:rsidRPr="003B0364" w:rsidRDefault="00350A66" w:rsidP="007320C8">
            <w:pPr>
              <w:pStyle w:val="VCAAtablecondensedheading"/>
              <w:rPr>
                <w:lang w:val="en-AU"/>
              </w:rPr>
            </w:pPr>
            <w:r w:rsidRPr="003B0364">
              <w:rPr>
                <w:lang w:val="en-AU"/>
              </w:rPr>
              <w:t>Marks</w:t>
            </w:r>
          </w:p>
        </w:tc>
        <w:tc>
          <w:tcPr>
            <w:tcW w:w="576" w:type="dxa"/>
          </w:tcPr>
          <w:p w14:paraId="5FF08562" w14:textId="77777777" w:rsidR="00350A66" w:rsidRPr="003B0364" w:rsidRDefault="00350A66" w:rsidP="007320C8">
            <w:pPr>
              <w:pStyle w:val="VCAAtablecondensedheading"/>
              <w:rPr>
                <w:lang w:val="en-AU"/>
              </w:rPr>
            </w:pPr>
            <w:r w:rsidRPr="003B0364">
              <w:rPr>
                <w:lang w:val="en-AU"/>
              </w:rPr>
              <w:t>0</w:t>
            </w:r>
          </w:p>
        </w:tc>
        <w:tc>
          <w:tcPr>
            <w:tcW w:w="576" w:type="dxa"/>
          </w:tcPr>
          <w:p w14:paraId="2939F6B1" w14:textId="77777777" w:rsidR="00350A66" w:rsidRPr="003B0364" w:rsidRDefault="00350A66" w:rsidP="007320C8">
            <w:pPr>
              <w:pStyle w:val="VCAAtablecondensedheading"/>
              <w:rPr>
                <w:lang w:val="en-AU"/>
              </w:rPr>
            </w:pPr>
            <w:r w:rsidRPr="003B0364">
              <w:rPr>
                <w:lang w:val="en-AU"/>
              </w:rPr>
              <w:t>1</w:t>
            </w:r>
          </w:p>
        </w:tc>
        <w:tc>
          <w:tcPr>
            <w:tcW w:w="576" w:type="dxa"/>
          </w:tcPr>
          <w:p w14:paraId="2FB9A1F8" w14:textId="77777777" w:rsidR="00350A66" w:rsidRPr="003B0364" w:rsidRDefault="00350A66" w:rsidP="007320C8">
            <w:pPr>
              <w:pStyle w:val="VCAAtablecondensedheading"/>
              <w:rPr>
                <w:lang w:val="en-AU"/>
              </w:rPr>
            </w:pPr>
            <w:r w:rsidRPr="003B0364">
              <w:rPr>
                <w:lang w:val="en-AU"/>
              </w:rPr>
              <w:t>2</w:t>
            </w:r>
          </w:p>
        </w:tc>
        <w:tc>
          <w:tcPr>
            <w:tcW w:w="1134" w:type="dxa"/>
          </w:tcPr>
          <w:p w14:paraId="7F876D5F" w14:textId="77777777" w:rsidR="00350A66" w:rsidRPr="003B0364" w:rsidRDefault="00350A66" w:rsidP="007320C8">
            <w:pPr>
              <w:pStyle w:val="VCAAtablecondensedheading"/>
              <w:jc w:val="center"/>
              <w:rPr>
                <w:lang w:val="en-AU"/>
              </w:rPr>
            </w:pPr>
            <w:r w:rsidRPr="003B0364">
              <w:rPr>
                <w:lang w:val="en-AU"/>
              </w:rPr>
              <w:t>Average</w:t>
            </w:r>
          </w:p>
        </w:tc>
      </w:tr>
      <w:tr w:rsidR="00350A66" w:rsidRPr="003B0364" w14:paraId="20C837CE" w14:textId="77777777" w:rsidTr="007320C8">
        <w:tc>
          <w:tcPr>
            <w:tcW w:w="720" w:type="dxa"/>
          </w:tcPr>
          <w:p w14:paraId="70F04623" w14:textId="77777777" w:rsidR="00350A66" w:rsidRPr="003B0364" w:rsidRDefault="00350A66" w:rsidP="007320C8">
            <w:pPr>
              <w:pStyle w:val="VCAAtablecondensed"/>
              <w:rPr>
                <w:lang w:val="en-AU"/>
              </w:rPr>
            </w:pPr>
            <w:r w:rsidRPr="003B0364">
              <w:rPr>
                <w:lang w:val="en-AU"/>
              </w:rPr>
              <w:t>%</w:t>
            </w:r>
          </w:p>
        </w:tc>
        <w:tc>
          <w:tcPr>
            <w:tcW w:w="576" w:type="dxa"/>
          </w:tcPr>
          <w:p w14:paraId="4CBF9337" w14:textId="7BF4924B" w:rsidR="00350A66" w:rsidRPr="003B0364" w:rsidRDefault="00FC2962" w:rsidP="007320C8">
            <w:pPr>
              <w:pStyle w:val="VCAAtablecondensed"/>
              <w:rPr>
                <w:lang w:val="en-AU"/>
              </w:rPr>
            </w:pPr>
            <w:r>
              <w:rPr>
                <w:lang w:val="en-AU"/>
              </w:rPr>
              <w:t>1</w:t>
            </w:r>
            <w:r w:rsidR="00757900">
              <w:rPr>
                <w:lang w:val="en-AU"/>
              </w:rPr>
              <w:t>4</w:t>
            </w:r>
          </w:p>
        </w:tc>
        <w:tc>
          <w:tcPr>
            <w:tcW w:w="576" w:type="dxa"/>
          </w:tcPr>
          <w:p w14:paraId="6C7F9166" w14:textId="709D3B9B" w:rsidR="00350A66" w:rsidRPr="003B0364" w:rsidRDefault="006D0015" w:rsidP="007320C8">
            <w:pPr>
              <w:pStyle w:val="VCAAtablecondensed"/>
              <w:rPr>
                <w:lang w:val="en-AU"/>
              </w:rPr>
            </w:pPr>
            <w:r>
              <w:rPr>
                <w:lang w:val="en-AU"/>
              </w:rPr>
              <w:t>4</w:t>
            </w:r>
            <w:r w:rsidR="00757900">
              <w:rPr>
                <w:lang w:val="en-AU"/>
              </w:rPr>
              <w:t>5</w:t>
            </w:r>
          </w:p>
        </w:tc>
        <w:tc>
          <w:tcPr>
            <w:tcW w:w="576" w:type="dxa"/>
          </w:tcPr>
          <w:p w14:paraId="74F9EFE3" w14:textId="5B04ACF5" w:rsidR="00350A66" w:rsidRPr="003B0364" w:rsidRDefault="006D0015" w:rsidP="007320C8">
            <w:pPr>
              <w:pStyle w:val="VCAAtablecondensed"/>
              <w:rPr>
                <w:lang w:val="en-AU"/>
              </w:rPr>
            </w:pPr>
            <w:r>
              <w:rPr>
                <w:lang w:val="en-AU"/>
              </w:rPr>
              <w:t>41</w:t>
            </w:r>
          </w:p>
        </w:tc>
        <w:tc>
          <w:tcPr>
            <w:tcW w:w="1134" w:type="dxa"/>
          </w:tcPr>
          <w:p w14:paraId="3374BECB" w14:textId="5D6C1263" w:rsidR="00350A66" w:rsidRPr="003B0364" w:rsidRDefault="00AE7EB0" w:rsidP="007320C8">
            <w:pPr>
              <w:pStyle w:val="VCAAtablecondensed"/>
              <w:jc w:val="center"/>
              <w:rPr>
                <w:lang w:val="en-AU"/>
              </w:rPr>
            </w:pPr>
            <w:r>
              <w:rPr>
                <w:lang w:val="en-AU"/>
              </w:rPr>
              <w:t>1.</w:t>
            </w:r>
            <w:r w:rsidR="00681CB7">
              <w:rPr>
                <w:lang w:val="en-AU"/>
              </w:rPr>
              <w:t>3</w:t>
            </w:r>
          </w:p>
        </w:tc>
      </w:tr>
    </w:tbl>
    <w:p w14:paraId="36A12A47" w14:textId="51A3C5B7" w:rsidR="00392C15" w:rsidRDefault="00C21E4F" w:rsidP="004F3D1D">
      <w:pPr>
        <w:pStyle w:val="VCAAbody"/>
      </w:pPr>
      <w:r>
        <w:t>Any two resources from the following:</w:t>
      </w:r>
    </w:p>
    <w:p w14:paraId="2EAC701B" w14:textId="77777777" w:rsidR="00C21E4F" w:rsidRDefault="00C21E4F" w:rsidP="004F3D1D">
      <w:pPr>
        <w:pStyle w:val="VCAAbullet"/>
      </w:pPr>
      <w:r w:rsidRPr="00FF73FC">
        <w:t xml:space="preserve">catalogue </w:t>
      </w:r>
    </w:p>
    <w:p w14:paraId="28557667" w14:textId="77777777" w:rsidR="00C21E4F" w:rsidRDefault="00C21E4F" w:rsidP="004F3D1D">
      <w:pPr>
        <w:pStyle w:val="VCAAbullet"/>
      </w:pPr>
      <w:r w:rsidRPr="00FF73FC">
        <w:t xml:space="preserve">brochure </w:t>
      </w:r>
    </w:p>
    <w:p w14:paraId="71AC28E7" w14:textId="77777777" w:rsidR="00C21E4F" w:rsidRDefault="00C21E4F" w:rsidP="004F3D1D">
      <w:pPr>
        <w:pStyle w:val="VCAAbullet"/>
      </w:pPr>
      <w:r w:rsidRPr="00FF73FC">
        <w:t>website</w:t>
      </w:r>
    </w:p>
    <w:p w14:paraId="74AA1DCD" w14:textId="77777777" w:rsidR="00C21E4F" w:rsidRDefault="00C21E4F" w:rsidP="004F3D1D">
      <w:pPr>
        <w:pStyle w:val="VCAAbullet"/>
      </w:pPr>
      <w:r w:rsidRPr="00FF73FC">
        <w:t>flyer</w:t>
      </w:r>
      <w:r>
        <w:t xml:space="preserve"> </w:t>
      </w:r>
    </w:p>
    <w:p w14:paraId="3D46334A" w14:textId="77777777" w:rsidR="00C21E4F" w:rsidRDefault="00C21E4F" w:rsidP="004F3D1D">
      <w:pPr>
        <w:pStyle w:val="VCAAbullet"/>
      </w:pPr>
      <w:r>
        <w:t>product manual</w:t>
      </w:r>
    </w:p>
    <w:p w14:paraId="492A746D" w14:textId="160A4293" w:rsidR="00C21E4F" w:rsidRDefault="00C21E4F" w:rsidP="004F3D1D">
      <w:pPr>
        <w:pStyle w:val="VCAAbullet"/>
      </w:pPr>
      <w:r>
        <w:t>FAQ/</w:t>
      </w:r>
      <w:r w:rsidR="00926C24">
        <w:t>i</w:t>
      </w:r>
      <w:r>
        <w:t>nformation sheet</w:t>
      </w:r>
    </w:p>
    <w:p w14:paraId="2C0F9089" w14:textId="3C31C809" w:rsidR="00C21E4F" w:rsidRDefault="00926C24" w:rsidP="004F3D1D">
      <w:pPr>
        <w:pStyle w:val="VCAAbullet"/>
        <w:rPr>
          <w:rFonts w:asciiTheme="majorHAnsi" w:hAnsiTheme="majorHAnsi" w:cstheme="majorHAnsi"/>
          <w:szCs w:val="20"/>
        </w:rPr>
      </w:pPr>
      <w:r>
        <w:rPr>
          <w:rFonts w:asciiTheme="majorHAnsi" w:hAnsiTheme="majorHAnsi" w:cstheme="majorHAnsi"/>
          <w:szCs w:val="20"/>
        </w:rPr>
        <w:t>p</w:t>
      </w:r>
      <w:r w:rsidR="00C21E4F" w:rsidRPr="00C21E4F">
        <w:rPr>
          <w:rFonts w:asciiTheme="majorHAnsi" w:hAnsiTheme="majorHAnsi" w:cstheme="majorHAnsi"/>
          <w:szCs w:val="20"/>
        </w:rPr>
        <w:t>roduct labels/packaging</w:t>
      </w:r>
      <w:r w:rsidR="00733519">
        <w:rPr>
          <w:rFonts w:asciiTheme="majorHAnsi" w:hAnsiTheme="majorHAnsi" w:cstheme="majorHAnsi"/>
          <w:szCs w:val="20"/>
        </w:rPr>
        <w:t>.</w:t>
      </w:r>
    </w:p>
    <w:p w14:paraId="11F2AE85" w14:textId="19D7CC9E" w:rsidR="00C21E4F" w:rsidRDefault="00C21E4F" w:rsidP="004F3D1D">
      <w:pPr>
        <w:pStyle w:val="VCAAbody"/>
      </w:pPr>
      <w:r>
        <w:t xml:space="preserve">The majority of </w:t>
      </w:r>
      <w:r w:rsidR="00733519">
        <w:t xml:space="preserve">students </w:t>
      </w:r>
      <w:r>
        <w:t xml:space="preserve">handled this question </w:t>
      </w:r>
      <w:r w:rsidR="00926C24">
        <w:t>well</w:t>
      </w:r>
      <w:r>
        <w:t xml:space="preserve">. Responses such as </w:t>
      </w:r>
      <w:r w:rsidR="00733519">
        <w:t>‘</w:t>
      </w:r>
      <w:r>
        <w:t>product handbooks</w:t>
      </w:r>
      <w:r w:rsidR="00733519">
        <w:t>’</w:t>
      </w:r>
      <w:r>
        <w:t xml:space="preserve"> or </w:t>
      </w:r>
      <w:r w:rsidR="00733519">
        <w:t>‘</w:t>
      </w:r>
      <w:r>
        <w:t>prior customer reviews</w:t>
      </w:r>
      <w:r w:rsidR="00733519">
        <w:t>’</w:t>
      </w:r>
      <w:r>
        <w:t xml:space="preserve"> were not acceptable.</w:t>
      </w:r>
    </w:p>
    <w:p w14:paraId="6934472E" w14:textId="524BA2DB" w:rsidR="00D04EBE" w:rsidRDefault="00D04EBE" w:rsidP="004F3D1D">
      <w:pPr>
        <w:pStyle w:val="VCAAHeading3"/>
        <w:rPr>
          <w:lang w:val="en-AU"/>
        </w:rPr>
      </w:pPr>
      <w:r w:rsidRPr="0067216B">
        <w:rPr>
          <w:lang w:val="en-AU"/>
        </w:rPr>
        <w:t xml:space="preserve">Question </w:t>
      </w:r>
      <w:r>
        <w:rPr>
          <w:lang w:val="en-AU"/>
        </w:rPr>
        <w:t>3b.</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8E6BAB" w:rsidRPr="003B0364" w14:paraId="7F8AFEDA" w14:textId="77777777" w:rsidTr="007320C8">
        <w:trPr>
          <w:cnfStyle w:val="100000000000" w:firstRow="1" w:lastRow="0" w:firstColumn="0" w:lastColumn="0" w:oddVBand="0" w:evenVBand="0" w:oddHBand="0" w:evenHBand="0" w:firstRowFirstColumn="0" w:firstRowLastColumn="0" w:lastRowFirstColumn="0" w:lastRowLastColumn="0"/>
        </w:trPr>
        <w:tc>
          <w:tcPr>
            <w:tcW w:w="720" w:type="dxa"/>
          </w:tcPr>
          <w:p w14:paraId="35849BA9" w14:textId="77777777" w:rsidR="008E6BAB" w:rsidRPr="003B0364" w:rsidRDefault="008E6BAB" w:rsidP="007320C8">
            <w:pPr>
              <w:pStyle w:val="VCAAtablecondensedheading"/>
              <w:rPr>
                <w:lang w:val="en-AU"/>
              </w:rPr>
            </w:pPr>
            <w:r w:rsidRPr="003B0364">
              <w:rPr>
                <w:lang w:val="en-AU"/>
              </w:rPr>
              <w:t>Marks</w:t>
            </w:r>
          </w:p>
        </w:tc>
        <w:tc>
          <w:tcPr>
            <w:tcW w:w="576" w:type="dxa"/>
          </w:tcPr>
          <w:p w14:paraId="3B5462AF" w14:textId="77777777" w:rsidR="008E6BAB" w:rsidRPr="003B0364" w:rsidRDefault="008E6BAB" w:rsidP="007320C8">
            <w:pPr>
              <w:pStyle w:val="VCAAtablecondensedheading"/>
              <w:rPr>
                <w:lang w:val="en-AU"/>
              </w:rPr>
            </w:pPr>
            <w:r w:rsidRPr="003B0364">
              <w:rPr>
                <w:lang w:val="en-AU"/>
              </w:rPr>
              <w:t>0</w:t>
            </w:r>
          </w:p>
        </w:tc>
        <w:tc>
          <w:tcPr>
            <w:tcW w:w="576" w:type="dxa"/>
          </w:tcPr>
          <w:p w14:paraId="2F5AA792" w14:textId="77777777" w:rsidR="008E6BAB" w:rsidRPr="003B0364" w:rsidRDefault="008E6BAB" w:rsidP="007320C8">
            <w:pPr>
              <w:pStyle w:val="VCAAtablecondensedheading"/>
              <w:rPr>
                <w:lang w:val="en-AU"/>
              </w:rPr>
            </w:pPr>
            <w:r w:rsidRPr="003B0364">
              <w:rPr>
                <w:lang w:val="en-AU"/>
              </w:rPr>
              <w:t>1</w:t>
            </w:r>
          </w:p>
        </w:tc>
        <w:tc>
          <w:tcPr>
            <w:tcW w:w="576" w:type="dxa"/>
          </w:tcPr>
          <w:p w14:paraId="43DB5744" w14:textId="77777777" w:rsidR="008E6BAB" w:rsidRPr="003B0364" w:rsidRDefault="008E6BAB" w:rsidP="007320C8">
            <w:pPr>
              <w:pStyle w:val="VCAAtablecondensedheading"/>
              <w:rPr>
                <w:lang w:val="en-AU"/>
              </w:rPr>
            </w:pPr>
            <w:r w:rsidRPr="003B0364">
              <w:rPr>
                <w:lang w:val="en-AU"/>
              </w:rPr>
              <w:t>2</w:t>
            </w:r>
          </w:p>
        </w:tc>
        <w:tc>
          <w:tcPr>
            <w:tcW w:w="1134" w:type="dxa"/>
          </w:tcPr>
          <w:p w14:paraId="50AFB3A1" w14:textId="77777777" w:rsidR="008E6BAB" w:rsidRPr="003B0364" w:rsidRDefault="008E6BAB" w:rsidP="007320C8">
            <w:pPr>
              <w:pStyle w:val="VCAAtablecondensedheading"/>
              <w:jc w:val="center"/>
              <w:rPr>
                <w:lang w:val="en-AU"/>
              </w:rPr>
            </w:pPr>
            <w:r w:rsidRPr="003B0364">
              <w:rPr>
                <w:lang w:val="en-AU"/>
              </w:rPr>
              <w:t>Average</w:t>
            </w:r>
          </w:p>
        </w:tc>
      </w:tr>
      <w:tr w:rsidR="008E6BAB" w:rsidRPr="003B0364" w14:paraId="5B127BDE" w14:textId="77777777" w:rsidTr="007320C8">
        <w:tc>
          <w:tcPr>
            <w:tcW w:w="720" w:type="dxa"/>
          </w:tcPr>
          <w:p w14:paraId="125FE975" w14:textId="77777777" w:rsidR="008E6BAB" w:rsidRPr="003B0364" w:rsidRDefault="008E6BAB" w:rsidP="007320C8">
            <w:pPr>
              <w:pStyle w:val="VCAAtablecondensed"/>
              <w:rPr>
                <w:lang w:val="en-AU"/>
              </w:rPr>
            </w:pPr>
            <w:r w:rsidRPr="003B0364">
              <w:rPr>
                <w:lang w:val="en-AU"/>
              </w:rPr>
              <w:t>%</w:t>
            </w:r>
          </w:p>
        </w:tc>
        <w:tc>
          <w:tcPr>
            <w:tcW w:w="576" w:type="dxa"/>
          </w:tcPr>
          <w:p w14:paraId="048BF584" w14:textId="1033F45A" w:rsidR="008E6BAB" w:rsidRPr="003B0364" w:rsidRDefault="00926C24" w:rsidP="007320C8">
            <w:pPr>
              <w:pStyle w:val="VCAAtablecondensed"/>
              <w:rPr>
                <w:lang w:val="en-AU"/>
              </w:rPr>
            </w:pPr>
            <w:r>
              <w:rPr>
                <w:lang w:val="en-AU"/>
              </w:rPr>
              <w:t>20</w:t>
            </w:r>
          </w:p>
        </w:tc>
        <w:tc>
          <w:tcPr>
            <w:tcW w:w="576" w:type="dxa"/>
          </w:tcPr>
          <w:p w14:paraId="08566B6D" w14:textId="760754C4" w:rsidR="008E6BAB" w:rsidRPr="003B0364" w:rsidRDefault="001B7F03" w:rsidP="007320C8">
            <w:pPr>
              <w:pStyle w:val="VCAAtablecondensed"/>
              <w:rPr>
                <w:lang w:val="en-AU"/>
              </w:rPr>
            </w:pPr>
            <w:r w:rsidRPr="001B7F03">
              <w:rPr>
                <w:lang w:val="en-AU"/>
              </w:rPr>
              <w:t>43</w:t>
            </w:r>
          </w:p>
        </w:tc>
        <w:tc>
          <w:tcPr>
            <w:tcW w:w="576" w:type="dxa"/>
          </w:tcPr>
          <w:p w14:paraId="7663D6FD" w14:textId="124BDF70" w:rsidR="008E6BAB" w:rsidRPr="003B0364" w:rsidRDefault="001B7F03" w:rsidP="007320C8">
            <w:pPr>
              <w:pStyle w:val="VCAAtablecondensed"/>
              <w:rPr>
                <w:lang w:val="en-AU"/>
              </w:rPr>
            </w:pPr>
            <w:r w:rsidRPr="001B7F03">
              <w:rPr>
                <w:lang w:val="en-AU"/>
              </w:rPr>
              <w:t>37</w:t>
            </w:r>
          </w:p>
        </w:tc>
        <w:tc>
          <w:tcPr>
            <w:tcW w:w="1134" w:type="dxa"/>
          </w:tcPr>
          <w:p w14:paraId="6F3B900F" w14:textId="03C78576" w:rsidR="008E6BAB" w:rsidRPr="003B0364" w:rsidRDefault="00736868" w:rsidP="007320C8">
            <w:pPr>
              <w:pStyle w:val="VCAAtablecondensed"/>
              <w:jc w:val="center"/>
              <w:rPr>
                <w:lang w:val="en-AU"/>
              </w:rPr>
            </w:pPr>
            <w:r w:rsidRPr="00736868">
              <w:rPr>
                <w:lang w:val="en-AU"/>
              </w:rPr>
              <w:t>1.</w:t>
            </w:r>
            <w:r w:rsidR="00681CB7">
              <w:rPr>
                <w:lang w:val="en-AU"/>
              </w:rPr>
              <w:t>2</w:t>
            </w:r>
          </w:p>
        </w:tc>
      </w:tr>
    </w:tbl>
    <w:p w14:paraId="24204679" w14:textId="1857B512" w:rsidR="00C21E4F" w:rsidRPr="00D04EBE" w:rsidRDefault="00C21E4F" w:rsidP="004F3D1D">
      <w:pPr>
        <w:pStyle w:val="VCAAbody"/>
      </w:pPr>
      <w:r w:rsidRPr="00D04EBE">
        <w:t xml:space="preserve">One mark was allocated </w:t>
      </w:r>
      <w:r w:rsidR="00E01EF5" w:rsidRPr="00D04EBE">
        <w:t>f</w:t>
      </w:r>
      <w:r w:rsidR="00E01EF5">
        <w:t>or</w:t>
      </w:r>
      <w:r w:rsidR="00E01EF5" w:rsidRPr="00D04EBE">
        <w:t xml:space="preserve"> </w:t>
      </w:r>
      <w:r w:rsidRPr="00D04EBE">
        <w:t>any two methods from the following:</w:t>
      </w:r>
    </w:p>
    <w:p w14:paraId="3E0FB7BB" w14:textId="06D191EF" w:rsidR="00C21E4F" w:rsidRDefault="00E01EF5" w:rsidP="004F3D1D">
      <w:pPr>
        <w:pStyle w:val="VCAAbullet"/>
      </w:pPr>
      <w:r>
        <w:t>v</w:t>
      </w:r>
      <w:r w:rsidRPr="00FF73FC">
        <w:t>erbal</w:t>
      </w:r>
      <w:r w:rsidR="00733519">
        <w:t>ly</w:t>
      </w:r>
      <w:r w:rsidRPr="00FF73FC">
        <w:t xml:space="preserve"> </w:t>
      </w:r>
      <w:r w:rsidR="00C21E4F" w:rsidRPr="00FF73FC">
        <w:t>descri</w:t>
      </w:r>
      <w:r w:rsidR="00733519">
        <w:t>be</w:t>
      </w:r>
      <w:r w:rsidR="00C21E4F" w:rsidRPr="00FF73FC">
        <w:t xml:space="preserve"> on the phone</w:t>
      </w:r>
    </w:p>
    <w:p w14:paraId="7C08445E" w14:textId="1163B0FC" w:rsidR="00C21E4F" w:rsidRDefault="00E01EF5" w:rsidP="004F3D1D">
      <w:pPr>
        <w:pStyle w:val="VCAAbullet"/>
      </w:pPr>
      <w:r>
        <w:t xml:space="preserve">make </w:t>
      </w:r>
      <w:r w:rsidR="00C21E4F">
        <w:t>an appointment for a meeting</w:t>
      </w:r>
    </w:p>
    <w:p w14:paraId="6433B645" w14:textId="59A3B26C" w:rsidR="00C21E4F" w:rsidRDefault="00E01EF5" w:rsidP="004F3D1D">
      <w:pPr>
        <w:pStyle w:val="VCAAbullet"/>
      </w:pPr>
      <w:r>
        <w:t xml:space="preserve">provide </w:t>
      </w:r>
      <w:r w:rsidR="00733519">
        <w:t xml:space="preserve">a </w:t>
      </w:r>
      <w:r w:rsidR="00C21E4F">
        <w:t>website address</w:t>
      </w:r>
    </w:p>
    <w:p w14:paraId="2EE4531A" w14:textId="4B4A5945" w:rsidR="00C21E4F" w:rsidRDefault="00733519" w:rsidP="004F3D1D">
      <w:pPr>
        <w:pStyle w:val="VCAAbullet"/>
      </w:pPr>
      <w:r>
        <w:t xml:space="preserve">send an </w:t>
      </w:r>
      <w:r w:rsidR="00E01EF5">
        <w:t>email</w:t>
      </w:r>
      <w:r w:rsidR="00C21E4F">
        <w:t>/SMS with links</w:t>
      </w:r>
    </w:p>
    <w:p w14:paraId="0D84B3B2" w14:textId="5F79B42E" w:rsidR="00C21E4F" w:rsidRDefault="00E01EF5" w:rsidP="004F3D1D">
      <w:pPr>
        <w:pStyle w:val="VCAAbullet"/>
        <w:rPr>
          <w:rFonts w:asciiTheme="majorHAnsi" w:hAnsiTheme="majorHAnsi" w:cstheme="majorHAnsi"/>
          <w:szCs w:val="20"/>
        </w:rPr>
      </w:pPr>
      <w:r>
        <w:rPr>
          <w:rFonts w:asciiTheme="majorHAnsi" w:hAnsiTheme="majorHAnsi" w:cstheme="majorHAnsi"/>
          <w:szCs w:val="20"/>
        </w:rPr>
        <w:t>a</w:t>
      </w:r>
      <w:r w:rsidRPr="00C21E4F">
        <w:rPr>
          <w:rFonts w:asciiTheme="majorHAnsi" w:hAnsiTheme="majorHAnsi" w:cstheme="majorHAnsi"/>
          <w:szCs w:val="20"/>
        </w:rPr>
        <w:t xml:space="preserve">sk </w:t>
      </w:r>
      <w:r w:rsidR="00C21E4F" w:rsidRPr="00C21E4F">
        <w:rPr>
          <w:rFonts w:asciiTheme="majorHAnsi" w:hAnsiTheme="majorHAnsi" w:cstheme="majorHAnsi"/>
          <w:szCs w:val="20"/>
        </w:rPr>
        <w:t>to check their social media page</w:t>
      </w:r>
      <w:r w:rsidR="00733519">
        <w:rPr>
          <w:rFonts w:asciiTheme="majorHAnsi" w:hAnsiTheme="majorHAnsi" w:cstheme="majorHAnsi"/>
          <w:szCs w:val="20"/>
        </w:rPr>
        <w:t>.</w:t>
      </w:r>
    </w:p>
    <w:p w14:paraId="0886798E" w14:textId="6FEB3406" w:rsidR="00D04EBE" w:rsidRDefault="003C0F62" w:rsidP="00A9159D">
      <w:pPr>
        <w:pStyle w:val="VCAAbody"/>
        <w:rPr>
          <w:rFonts w:asciiTheme="majorHAnsi" w:hAnsiTheme="majorHAnsi" w:cstheme="majorHAnsi"/>
          <w:szCs w:val="20"/>
        </w:rPr>
      </w:pPr>
      <w:r>
        <w:t xml:space="preserve">To make sure they comprehend the scenario and the question, students are advised to read the questions </w:t>
      </w:r>
      <w:r w:rsidR="00921607">
        <w:t>carefully</w:t>
      </w:r>
      <w:r>
        <w:t>. This question</w:t>
      </w:r>
      <w:r w:rsidR="00733519">
        <w:t>’</w:t>
      </w:r>
      <w:r>
        <w:t xml:space="preserve">s stem alludes to a consumer calling the company to inquire about a product. Because the customer may be interstate, </w:t>
      </w:r>
      <w:r w:rsidR="00AA4B77">
        <w:t>the company</w:t>
      </w:r>
      <w:r>
        <w:t xml:space="preserve"> is therefore unable to provide product information in person, but an appointment can be made for a future in</w:t>
      </w:r>
      <w:r w:rsidR="00AA4B77">
        <w:t>-</w:t>
      </w:r>
      <w:r>
        <w:t xml:space="preserve">person or online meeting. </w:t>
      </w:r>
    </w:p>
    <w:p w14:paraId="768BA652" w14:textId="3B99BAF4" w:rsidR="00D04EBE" w:rsidRDefault="00D04EBE" w:rsidP="00C35FC4">
      <w:pPr>
        <w:pStyle w:val="VCAAHeading3"/>
        <w:rPr>
          <w:lang w:val="en-AU"/>
        </w:rPr>
      </w:pPr>
      <w:r w:rsidRPr="0067216B">
        <w:rPr>
          <w:lang w:val="en-AU"/>
        </w:rPr>
        <w:lastRenderedPageBreak/>
        <w:t xml:space="preserve">Question </w:t>
      </w:r>
      <w:r>
        <w:rPr>
          <w:lang w:val="en-AU"/>
        </w:rPr>
        <w:t>3c.</w:t>
      </w:r>
    </w:p>
    <w:tbl>
      <w:tblPr>
        <w:tblStyle w:val="VCAATableClosed"/>
        <w:tblW w:w="0" w:type="auto"/>
        <w:tblLayout w:type="fixed"/>
        <w:tblLook w:val="04A0" w:firstRow="1" w:lastRow="0" w:firstColumn="1" w:lastColumn="0" w:noHBand="0" w:noVBand="1"/>
      </w:tblPr>
      <w:tblGrid>
        <w:gridCol w:w="720"/>
        <w:gridCol w:w="576"/>
        <w:gridCol w:w="576"/>
        <w:gridCol w:w="1134"/>
      </w:tblGrid>
      <w:tr w:rsidR="00AF2A7F" w:rsidRPr="003B0364" w14:paraId="70350D0A" w14:textId="77777777" w:rsidTr="007320C8">
        <w:trPr>
          <w:cnfStyle w:val="100000000000" w:firstRow="1" w:lastRow="0" w:firstColumn="0" w:lastColumn="0" w:oddVBand="0" w:evenVBand="0" w:oddHBand="0" w:evenHBand="0" w:firstRowFirstColumn="0" w:firstRowLastColumn="0" w:lastRowFirstColumn="0" w:lastRowLastColumn="0"/>
        </w:trPr>
        <w:tc>
          <w:tcPr>
            <w:tcW w:w="720" w:type="dxa"/>
          </w:tcPr>
          <w:p w14:paraId="5EDDCC6A" w14:textId="77777777" w:rsidR="00AF2A7F" w:rsidRPr="003B0364" w:rsidRDefault="00AF2A7F" w:rsidP="007320C8">
            <w:pPr>
              <w:pStyle w:val="VCAAtablecondensedheading"/>
              <w:rPr>
                <w:lang w:val="en-AU"/>
              </w:rPr>
            </w:pPr>
            <w:r w:rsidRPr="003B0364">
              <w:rPr>
                <w:lang w:val="en-AU"/>
              </w:rPr>
              <w:t>Marks</w:t>
            </w:r>
          </w:p>
        </w:tc>
        <w:tc>
          <w:tcPr>
            <w:tcW w:w="576" w:type="dxa"/>
          </w:tcPr>
          <w:p w14:paraId="7DF7E41B" w14:textId="77777777" w:rsidR="00AF2A7F" w:rsidRPr="003B0364" w:rsidRDefault="00AF2A7F" w:rsidP="007320C8">
            <w:pPr>
              <w:pStyle w:val="VCAAtablecondensedheading"/>
              <w:rPr>
                <w:lang w:val="en-AU"/>
              </w:rPr>
            </w:pPr>
            <w:r w:rsidRPr="003B0364">
              <w:rPr>
                <w:lang w:val="en-AU"/>
              </w:rPr>
              <w:t>0</w:t>
            </w:r>
          </w:p>
        </w:tc>
        <w:tc>
          <w:tcPr>
            <w:tcW w:w="576" w:type="dxa"/>
          </w:tcPr>
          <w:p w14:paraId="29F6EBB4" w14:textId="77777777" w:rsidR="00AF2A7F" w:rsidRPr="003B0364" w:rsidRDefault="00AF2A7F" w:rsidP="007320C8">
            <w:pPr>
              <w:pStyle w:val="VCAAtablecondensedheading"/>
              <w:rPr>
                <w:lang w:val="en-AU"/>
              </w:rPr>
            </w:pPr>
            <w:r w:rsidRPr="003B0364">
              <w:rPr>
                <w:lang w:val="en-AU"/>
              </w:rPr>
              <w:t>1</w:t>
            </w:r>
          </w:p>
        </w:tc>
        <w:tc>
          <w:tcPr>
            <w:tcW w:w="1134" w:type="dxa"/>
          </w:tcPr>
          <w:p w14:paraId="00BD10AA" w14:textId="77777777" w:rsidR="00AF2A7F" w:rsidRPr="003B0364" w:rsidRDefault="00AF2A7F" w:rsidP="007320C8">
            <w:pPr>
              <w:pStyle w:val="VCAAtablecondensedheading"/>
              <w:jc w:val="center"/>
              <w:rPr>
                <w:lang w:val="en-AU"/>
              </w:rPr>
            </w:pPr>
            <w:r w:rsidRPr="003B0364">
              <w:rPr>
                <w:lang w:val="en-AU"/>
              </w:rPr>
              <w:t>Average</w:t>
            </w:r>
          </w:p>
        </w:tc>
      </w:tr>
      <w:tr w:rsidR="00AF2A7F" w:rsidRPr="003B0364" w14:paraId="2EA82A3E" w14:textId="77777777" w:rsidTr="007320C8">
        <w:tc>
          <w:tcPr>
            <w:tcW w:w="720" w:type="dxa"/>
          </w:tcPr>
          <w:p w14:paraId="3E423D2F" w14:textId="77777777" w:rsidR="00AF2A7F" w:rsidRPr="003B0364" w:rsidRDefault="00AF2A7F" w:rsidP="007320C8">
            <w:pPr>
              <w:pStyle w:val="VCAAtablecondensed"/>
              <w:rPr>
                <w:lang w:val="en-AU"/>
              </w:rPr>
            </w:pPr>
            <w:r w:rsidRPr="003B0364">
              <w:rPr>
                <w:lang w:val="en-AU"/>
              </w:rPr>
              <w:t>%</w:t>
            </w:r>
          </w:p>
        </w:tc>
        <w:tc>
          <w:tcPr>
            <w:tcW w:w="576" w:type="dxa"/>
          </w:tcPr>
          <w:p w14:paraId="0E31FF88" w14:textId="2AF485BB" w:rsidR="00AF2A7F" w:rsidRPr="003B0364" w:rsidRDefault="00DC5BF0" w:rsidP="007320C8">
            <w:pPr>
              <w:pStyle w:val="VCAAtablecondensed"/>
              <w:rPr>
                <w:lang w:val="en-AU"/>
              </w:rPr>
            </w:pPr>
            <w:r w:rsidRPr="00DC5BF0">
              <w:rPr>
                <w:lang w:val="en-AU"/>
              </w:rPr>
              <w:t>13</w:t>
            </w:r>
          </w:p>
        </w:tc>
        <w:tc>
          <w:tcPr>
            <w:tcW w:w="576" w:type="dxa"/>
          </w:tcPr>
          <w:p w14:paraId="2F24B483" w14:textId="4D25C856" w:rsidR="00AF2A7F" w:rsidRPr="003B0364" w:rsidRDefault="00DC5BF0" w:rsidP="007320C8">
            <w:pPr>
              <w:pStyle w:val="VCAAtablecondensed"/>
              <w:rPr>
                <w:lang w:val="en-AU"/>
              </w:rPr>
            </w:pPr>
            <w:r w:rsidRPr="00DC5BF0">
              <w:rPr>
                <w:lang w:val="en-AU"/>
              </w:rPr>
              <w:t>8</w:t>
            </w:r>
            <w:r w:rsidR="00AA4B77">
              <w:rPr>
                <w:lang w:val="en-AU"/>
              </w:rPr>
              <w:t>8</w:t>
            </w:r>
          </w:p>
        </w:tc>
        <w:tc>
          <w:tcPr>
            <w:tcW w:w="1134" w:type="dxa"/>
          </w:tcPr>
          <w:p w14:paraId="2E2DD098" w14:textId="02E98906" w:rsidR="00AF2A7F" w:rsidRPr="003B0364" w:rsidRDefault="003C0D57" w:rsidP="007320C8">
            <w:pPr>
              <w:pStyle w:val="VCAAtablecondensed"/>
              <w:jc w:val="center"/>
              <w:rPr>
                <w:lang w:val="en-AU"/>
              </w:rPr>
            </w:pPr>
            <w:r w:rsidRPr="003C0D57">
              <w:rPr>
                <w:lang w:val="en-AU"/>
              </w:rPr>
              <w:t>0.</w:t>
            </w:r>
            <w:r w:rsidR="00681CB7">
              <w:rPr>
                <w:lang w:val="en-AU"/>
              </w:rPr>
              <w:t>9</w:t>
            </w:r>
          </w:p>
        </w:tc>
      </w:tr>
    </w:tbl>
    <w:p w14:paraId="51CB962A" w14:textId="4008C00F" w:rsidR="00D04EBE" w:rsidRDefault="00D04EBE" w:rsidP="00C35FC4">
      <w:pPr>
        <w:pStyle w:val="VCAAbody"/>
        <w:rPr>
          <w:lang w:val="en-AU"/>
        </w:rPr>
      </w:pPr>
      <w:r>
        <w:rPr>
          <w:lang w:val="en-AU"/>
        </w:rPr>
        <w:t>Acceptable answers included any one from the following:</w:t>
      </w:r>
    </w:p>
    <w:p w14:paraId="569EC160" w14:textId="77777777" w:rsidR="00D04EBE" w:rsidRDefault="00D04EBE" w:rsidP="00C35FC4">
      <w:pPr>
        <w:pStyle w:val="VCAAbullet"/>
      </w:pPr>
      <w:r w:rsidRPr="00FF73FC">
        <w:t>consult with a colleague</w:t>
      </w:r>
      <w:r>
        <w:t>/supervisor/manager</w:t>
      </w:r>
      <w:r w:rsidRPr="00FF73FC">
        <w:t xml:space="preserve"> for advice</w:t>
      </w:r>
    </w:p>
    <w:p w14:paraId="236D700B" w14:textId="543A5584" w:rsidR="00D04EBE" w:rsidRDefault="00681CB7" w:rsidP="00C35FC4">
      <w:pPr>
        <w:pStyle w:val="VCAAbullet"/>
      </w:pPr>
      <w:r>
        <w:t>t</w:t>
      </w:r>
      <w:r w:rsidR="00D04EBE">
        <w:t>ake customer contact details and get back to them</w:t>
      </w:r>
    </w:p>
    <w:p w14:paraId="78E8F4F0" w14:textId="2F0B9286" w:rsidR="00D04EBE" w:rsidRPr="00597AA1" w:rsidRDefault="00681CB7" w:rsidP="00C35FC4">
      <w:pPr>
        <w:pStyle w:val="VCAAbullet"/>
        <w:rPr>
          <w:rFonts w:asciiTheme="majorHAnsi" w:hAnsiTheme="majorHAnsi" w:cstheme="majorHAnsi"/>
          <w:szCs w:val="20"/>
          <w:lang w:val="en-AU"/>
        </w:rPr>
      </w:pPr>
      <w:r>
        <w:rPr>
          <w:rFonts w:asciiTheme="majorHAnsi" w:hAnsiTheme="majorHAnsi" w:cstheme="majorHAnsi"/>
          <w:szCs w:val="20"/>
        </w:rPr>
        <w:t>c</w:t>
      </w:r>
      <w:r w:rsidR="00D04EBE" w:rsidRPr="00D04EBE">
        <w:rPr>
          <w:rFonts w:asciiTheme="majorHAnsi" w:hAnsiTheme="majorHAnsi" w:cstheme="majorHAnsi"/>
          <w:szCs w:val="20"/>
        </w:rPr>
        <w:t>heck supplier’s/manufacturer’s website</w:t>
      </w:r>
      <w:r w:rsidR="00AA4B77">
        <w:rPr>
          <w:rFonts w:asciiTheme="majorHAnsi" w:hAnsiTheme="majorHAnsi" w:cstheme="majorHAnsi"/>
          <w:szCs w:val="20"/>
        </w:rPr>
        <w:t>.</w:t>
      </w:r>
    </w:p>
    <w:p w14:paraId="45A93C88" w14:textId="5701C39F" w:rsidR="00597AA1" w:rsidRPr="00597AA1" w:rsidRDefault="00654735" w:rsidP="00CD0641">
      <w:pPr>
        <w:pStyle w:val="VCAAbody"/>
        <w:rPr>
          <w:lang w:val="en-AU"/>
        </w:rPr>
      </w:pPr>
      <w:r>
        <w:rPr>
          <w:lang w:val="en-AU"/>
        </w:rPr>
        <w:t>Most</w:t>
      </w:r>
      <w:r w:rsidR="00597AA1">
        <w:rPr>
          <w:lang w:val="en-AU"/>
        </w:rPr>
        <w:t xml:space="preserve"> students answered this question satisfactorily. Answers that were too general, such as advising looking up product details without citing the source, received no marks.</w:t>
      </w:r>
    </w:p>
    <w:p w14:paraId="2A1BB2F5" w14:textId="2A8BB792" w:rsidR="008E4708" w:rsidRDefault="008E4708" w:rsidP="00295DA1">
      <w:pPr>
        <w:pStyle w:val="VCAAHeading3"/>
        <w:rPr>
          <w:lang w:val="en-AU"/>
        </w:rPr>
      </w:pPr>
      <w:r w:rsidRPr="0067216B">
        <w:rPr>
          <w:lang w:val="en-AU"/>
        </w:rPr>
        <w:t xml:space="preserve">Question </w:t>
      </w:r>
      <w:r>
        <w:rPr>
          <w:lang w:val="en-AU"/>
        </w:rPr>
        <w:t>4a</w:t>
      </w:r>
      <w:r w:rsidR="00AA4B77">
        <w:rPr>
          <w:lang w:val="en-AU"/>
        </w:rPr>
        <w:t>.</w:t>
      </w:r>
      <w:r>
        <w:rPr>
          <w:lang w:val="en-AU"/>
        </w:rPr>
        <w:t>i.</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2B63BF" w:rsidRPr="003B0364" w14:paraId="597E467C" w14:textId="77777777" w:rsidTr="007320C8">
        <w:trPr>
          <w:cnfStyle w:val="100000000000" w:firstRow="1" w:lastRow="0" w:firstColumn="0" w:lastColumn="0" w:oddVBand="0" w:evenVBand="0" w:oddHBand="0" w:evenHBand="0" w:firstRowFirstColumn="0" w:firstRowLastColumn="0" w:lastRowFirstColumn="0" w:lastRowLastColumn="0"/>
        </w:trPr>
        <w:tc>
          <w:tcPr>
            <w:tcW w:w="720" w:type="dxa"/>
          </w:tcPr>
          <w:p w14:paraId="4FA59DDB" w14:textId="77777777" w:rsidR="002B63BF" w:rsidRPr="003B0364" w:rsidRDefault="002B63BF" w:rsidP="007320C8">
            <w:pPr>
              <w:pStyle w:val="VCAAtablecondensedheading"/>
              <w:rPr>
                <w:lang w:val="en-AU"/>
              </w:rPr>
            </w:pPr>
            <w:r w:rsidRPr="003B0364">
              <w:rPr>
                <w:lang w:val="en-AU"/>
              </w:rPr>
              <w:t>Marks</w:t>
            </w:r>
          </w:p>
        </w:tc>
        <w:tc>
          <w:tcPr>
            <w:tcW w:w="576" w:type="dxa"/>
          </w:tcPr>
          <w:p w14:paraId="1FA5B2AD" w14:textId="77777777" w:rsidR="002B63BF" w:rsidRPr="003B0364" w:rsidRDefault="002B63BF" w:rsidP="007320C8">
            <w:pPr>
              <w:pStyle w:val="VCAAtablecondensedheading"/>
              <w:rPr>
                <w:lang w:val="en-AU"/>
              </w:rPr>
            </w:pPr>
            <w:r w:rsidRPr="003B0364">
              <w:rPr>
                <w:lang w:val="en-AU"/>
              </w:rPr>
              <w:t>0</w:t>
            </w:r>
          </w:p>
        </w:tc>
        <w:tc>
          <w:tcPr>
            <w:tcW w:w="576" w:type="dxa"/>
          </w:tcPr>
          <w:p w14:paraId="32C461B4" w14:textId="77777777" w:rsidR="002B63BF" w:rsidRPr="003B0364" w:rsidRDefault="002B63BF" w:rsidP="007320C8">
            <w:pPr>
              <w:pStyle w:val="VCAAtablecondensedheading"/>
              <w:rPr>
                <w:lang w:val="en-AU"/>
              </w:rPr>
            </w:pPr>
            <w:r w:rsidRPr="003B0364">
              <w:rPr>
                <w:lang w:val="en-AU"/>
              </w:rPr>
              <w:t>1</w:t>
            </w:r>
          </w:p>
        </w:tc>
        <w:tc>
          <w:tcPr>
            <w:tcW w:w="576" w:type="dxa"/>
          </w:tcPr>
          <w:p w14:paraId="32E4FB7A" w14:textId="77777777" w:rsidR="002B63BF" w:rsidRPr="003B0364" w:rsidRDefault="002B63BF" w:rsidP="007320C8">
            <w:pPr>
              <w:pStyle w:val="VCAAtablecondensedheading"/>
              <w:rPr>
                <w:lang w:val="en-AU"/>
              </w:rPr>
            </w:pPr>
            <w:r w:rsidRPr="003B0364">
              <w:rPr>
                <w:lang w:val="en-AU"/>
              </w:rPr>
              <w:t>2</w:t>
            </w:r>
          </w:p>
        </w:tc>
        <w:tc>
          <w:tcPr>
            <w:tcW w:w="1134" w:type="dxa"/>
          </w:tcPr>
          <w:p w14:paraId="15903CEE" w14:textId="77777777" w:rsidR="002B63BF" w:rsidRPr="003B0364" w:rsidRDefault="002B63BF" w:rsidP="007320C8">
            <w:pPr>
              <w:pStyle w:val="VCAAtablecondensedheading"/>
              <w:jc w:val="center"/>
              <w:rPr>
                <w:lang w:val="en-AU"/>
              </w:rPr>
            </w:pPr>
            <w:r w:rsidRPr="003B0364">
              <w:rPr>
                <w:lang w:val="en-AU"/>
              </w:rPr>
              <w:t>Average</w:t>
            </w:r>
          </w:p>
        </w:tc>
      </w:tr>
      <w:tr w:rsidR="002B63BF" w:rsidRPr="003B0364" w14:paraId="22CA1B89" w14:textId="77777777" w:rsidTr="007320C8">
        <w:tc>
          <w:tcPr>
            <w:tcW w:w="720" w:type="dxa"/>
          </w:tcPr>
          <w:p w14:paraId="5C62DC96" w14:textId="77777777" w:rsidR="002B63BF" w:rsidRPr="003B0364" w:rsidRDefault="002B63BF" w:rsidP="007320C8">
            <w:pPr>
              <w:pStyle w:val="VCAAtablecondensed"/>
              <w:rPr>
                <w:lang w:val="en-AU"/>
              </w:rPr>
            </w:pPr>
            <w:r w:rsidRPr="003B0364">
              <w:rPr>
                <w:lang w:val="en-AU"/>
              </w:rPr>
              <w:t>%</w:t>
            </w:r>
          </w:p>
        </w:tc>
        <w:tc>
          <w:tcPr>
            <w:tcW w:w="576" w:type="dxa"/>
          </w:tcPr>
          <w:p w14:paraId="57B542A7" w14:textId="3D8360F6" w:rsidR="002B63BF" w:rsidRPr="003B0364" w:rsidRDefault="008262AA" w:rsidP="007320C8">
            <w:pPr>
              <w:pStyle w:val="VCAAtablecondensed"/>
              <w:rPr>
                <w:lang w:val="en-AU"/>
              </w:rPr>
            </w:pPr>
            <w:r w:rsidRPr="008262AA">
              <w:rPr>
                <w:lang w:val="en-AU"/>
              </w:rPr>
              <w:t>2</w:t>
            </w:r>
            <w:r w:rsidR="00AA4B77">
              <w:rPr>
                <w:lang w:val="en-AU"/>
              </w:rPr>
              <w:t>9</w:t>
            </w:r>
          </w:p>
        </w:tc>
        <w:tc>
          <w:tcPr>
            <w:tcW w:w="576" w:type="dxa"/>
          </w:tcPr>
          <w:p w14:paraId="5FCAEA8A" w14:textId="742B8F69" w:rsidR="002B63BF" w:rsidRPr="003B0364" w:rsidRDefault="00DF4348" w:rsidP="007320C8">
            <w:pPr>
              <w:pStyle w:val="VCAAtablecondensed"/>
              <w:rPr>
                <w:lang w:val="en-AU"/>
              </w:rPr>
            </w:pPr>
            <w:r w:rsidRPr="00DF4348">
              <w:rPr>
                <w:lang w:val="en-AU"/>
              </w:rPr>
              <w:t>48</w:t>
            </w:r>
          </w:p>
        </w:tc>
        <w:tc>
          <w:tcPr>
            <w:tcW w:w="576" w:type="dxa"/>
          </w:tcPr>
          <w:p w14:paraId="0694A33A" w14:textId="4629AB60" w:rsidR="002B63BF" w:rsidRPr="003B0364" w:rsidRDefault="004C0A15" w:rsidP="007320C8">
            <w:pPr>
              <w:pStyle w:val="VCAAtablecondensed"/>
              <w:rPr>
                <w:lang w:val="en-AU"/>
              </w:rPr>
            </w:pPr>
            <w:r w:rsidRPr="004C0A15">
              <w:rPr>
                <w:lang w:val="en-AU"/>
              </w:rPr>
              <w:t>23</w:t>
            </w:r>
          </w:p>
        </w:tc>
        <w:tc>
          <w:tcPr>
            <w:tcW w:w="1134" w:type="dxa"/>
          </w:tcPr>
          <w:p w14:paraId="0F469B8D" w14:textId="7EB659E9" w:rsidR="002B63BF" w:rsidRPr="003B0364" w:rsidRDefault="00AA0A29" w:rsidP="007320C8">
            <w:pPr>
              <w:pStyle w:val="VCAAtablecondensed"/>
              <w:jc w:val="center"/>
              <w:rPr>
                <w:lang w:val="en-AU"/>
              </w:rPr>
            </w:pPr>
            <w:r>
              <w:rPr>
                <w:lang w:val="en-AU"/>
              </w:rPr>
              <w:t>1.0</w:t>
            </w:r>
          </w:p>
        </w:tc>
      </w:tr>
    </w:tbl>
    <w:p w14:paraId="10D3D641" w14:textId="5407A291" w:rsidR="008E4708" w:rsidRPr="008E4708" w:rsidRDefault="008E4708" w:rsidP="00295DA1">
      <w:pPr>
        <w:pStyle w:val="VCAAbody"/>
        <w:rPr>
          <w:lang w:val="en-AU"/>
        </w:rPr>
      </w:pPr>
      <w:r w:rsidRPr="008E4708">
        <w:rPr>
          <w:lang w:val="en-AU"/>
        </w:rPr>
        <w:t>Any two reasons from the following:</w:t>
      </w:r>
    </w:p>
    <w:p w14:paraId="56741DD0" w14:textId="3C39DD9B" w:rsidR="001B1F8C" w:rsidRDefault="00914E19" w:rsidP="00295DA1">
      <w:pPr>
        <w:pStyle w:val="VCAAbullet"/>
      </w:pPr>
      <w:r>
        <w:t>p</w:t>
      </w:r>
      <w:r w:rsidRPr="00C01588">
        <w:t xml:space="preserve">oor </w:t>
      </w:r>
      <w:r w:rsidR="001B1F8C" w:rsidRPr="00C01588">
        <w:t>time management</w:t>
      </w:r>
    </w:p>
    <w:p w14:paraId="3FA89E49" w14:textId="12F74D6A" w:rsidR="001B1F8C" w:rsidRDefault="00914E19" w:rsidP="00295DA1">
      <w:pPr>
        <w:pStyle w:val="VCAAbullet"/>
      </w:pPr>
      <w:r>
        <w:t>l</w:t>
      </w:r>
      <w:r w:rsidR="001B1F8C" w:rsidRPr="00C01588">
        <w:t>ack of skills</w:t>
      </w:r>
      <w:r w:rsidR="001B1F8C">
        <w:t>/training</w:t>
      </w:r>
      <w:r w:rsidR="001B1F8C" w:rsidRPr="00C01588">
        <w:t xml:space="preserve"> to make calls</w:t>
      </w:r>
    </w:p>
    <w:p w14:paraId="42CD3BAC" w14:textId="26166960" w:rsidR="001B1F8C" w:rsidRDefault="00E744ED" w:rsidP="00295DA1">
      <w:pPr>
        <w:pStyle w:val="VCAAbullet"/>
      </w:pPr>
      <w:r>
        <w:t>being</w:t>
      </w:r>
      <w:r w:rsidR="001B1F8C">
        <w:t xml:space="preserve"> stressed</w:t>
      </w:r>
    </w:p>
    <w:p w14:paraId="56771791" w14:textId="2168E0AC" w:rsidR="001B1F8C" w:rsidRDefault="00914E19" w:rsidP="00295DA1">
      <w:pPr>
        <w:pStyle w:val="VCAAbullet"/>
      </w:pPr>
      <w:r>
        <w:t>u</w:t>
      </w:r>
      <w:r w:rsidR="001B1F8C">
        <w:t>nrealistic targets</w:t>
      </w:r>
    </w:p>
    <w:p w14:paraId="31CFE699" w14:textId="464F5AF7" w:rsidR="001B1F8C" w:rsidRDefault="001B1F8C" w:rsidP="00295DA1">
      <w:pPr>
        <w:pStyle w:val="VCAAbullet"/>
      </w:pPr>
      <w:r>
        <w:t>busy with other tasks</w:t>
      </w:r>
    </w:p>
    <w:p w14:paraId="0FCE5C05" w14:textId="7A90F93B" w:rsidR="001B1F8C" w:rsidRDefault="00914E19" w:rsidP="00295DA1">
      <w:pPr>
        <w:pStyle w:val="VCAAbullet"/>
      </w:pPr>
      <w:r>
        <w:t>l</w:t>
      </w:r>
      <w:r w:rsidR="001B1F8C">
        <w:t>acks self-confidence</w:t>
      </w:r>
    </w:p>
    <w:p w14:paraId="7AACD686" w14:textId="26B636D5" w:rsidR="001B1F8C" w:rsidRDefault="00914E19" w:rsidP="00295DA1">
      <w:pPr>
        <w:pStyle w:val="VCAAbullet"/>
      </w:pPr>
      <w:r>
        <w:t>l</w:t>
      </w:r>
      <w:r w:rsidR="001B1F8C">
        <w:t>acks motivation</w:t>
      </w:r>
    </w:p>
    <w:p w14:paraId="24D8BEC8" w14:textId="3B378C13" w:rsidR="008E4708" w:rsidRPr="009F0163" w:rsidRDefault="00914E19" w:rsidP="00295DA1">
      <w:pPr>
        <w:pStyle w:val="VCAAbullet"/>
        <w:rPr>
          <w:rFonts w:asciiTheme="majorHAnsi" w:hAnsiTheme="majorHAnsi" w:cstheme="majorHAnsi"/>
          <w:szCs w:val="20"/>
        </w:rPr>
      </w:pPr>
      <w:r>
        <w:rPr>
          <w:szCs w:val="20"/>
        </w:rPr>
        <w:t>t</w:t>
      </w:r>
      <w:r w:rsidR="001B1F8C" w:rsidRPr="001B1F8C">
        <w:rPr>
          <w:szCs w:val="20"/>
        </w:rPr>
        <w:t>akes on additional responsibilities</w:t>
      </w:r>
      <w:r w:rsidR="00E744ED">
        <w:rPr>
          <w:szCs w:val="20"/>
        </w:rPr>
        <w:t>.</w:t>
      </w:r>
    </w:p>
    <w:p w14:paraId="5AE5D965" w14:textId="144D4969" w:rsidR="00B904DF" w:rsidRDefault="009F0163" w:rsidP="00295DA1">
      <w:pPr>
        <w:pStyle w:val="VCAAbody"/>
      </w:pPr>
      <w:r>
        <w:t xml:space="preserve">Students must </w:t>
      </w:r>
      <w:r w:rsidR="00914E19">
        <w:t>‘</w:t>
      </w:r>
      <w:r>
        <w:t>identify variations between expected actual work performance according to task requirements and KPIs</w:t>
      </w:r>
      <w:r w:rsidR="00914E19">
        <w:t>’</w:t>
      </w:r>
      <w:r>
        <w:t xml:space="preserve"> as part of element 2.1 of BSBPEF301 Organise </w:t>
      </w:r>
      <w:r w:rsidR="00E744ED">
        <w:t>p</w:t>
      </w:r>
      <w:r>
        <w:t xml:space="preserve">ersonal </w:t>
      </w:r>
      <w:r w:rsidR="00E744ED">
        <w:t>w</w:t>
      </w:r>
      <w:r>
        <w:t xml:space="preserve">ork </w:t>
      </w:r>
      <w:r w:rsidR="00E744ED">
        <w:t>p</w:t>
      </w:r>
      <w:r>
        <w:t>riorities</w:t>
      </w:r>
      <w:r w:rsidR="00E744ED">
        <w:t>,</w:t>
      </w:r>
      <w:r>
        <w:t xml:space="preserve"> and </w:t>
      </w:r>
      <w:r w:rsidR="00914E19">
        <w:t>Q</w:t>
      </w:r>
      <w:r>
        <w:t>uestion 4</w:t>
      </w:r>
      <w:proofErr w:type="gramStart"/>
      <w:r>
        <w:t>a</w:t>
      </w:r>
      <w:r w:rsidR="00E744ED">
        <w:t>.</w:t>
      </w:r>
      <w:r>
        <w:t>ii</w:t>
      </w:r>
      <w:r w:rsidR="00E744ED">
        <w:t>.</w:t>
      </w:r>
      <w:proofErr w:type="gramEnd"/>
      <w:r>
        <w:t xml:space="preserve"> evaluates how to </w:t>
      </w:r>
      <w:r w:rsidR="00914E19">
        <w:t>‘</w:t>
      </w:r>
      <w:proofErr w:type="spellStart"/>
      <w:r>
        <w:t>minimise</w:t>
      </w:r>
      <w:proofErr w:type="spellEnd"/>
      <w:r>
        <w:t xml:space="preserve"> variations</w:t>
      </w:r>
      <w:r w:rsidR="00914E19">
        <w:t>’</w:t>
      </w:r>
      <w:r>
        <w:t xml:space="preserve">, as stated in element 2.1. Although there were multiple possible solutions, students provided mixed responses. Some students </w:t>
      </w:r>
      <w:r w:rsidR="00FD1338">
        <w:t xml:space="preserve">incorrectly </w:t>
      </w:r>
      <w:r>
        <w:t>stated that customers being c</w:t>
      </w:r>
      <w:r w:rsidR="00FD1338">
        <w:t xml:space="preserve">ontacted </w:t>
      </w:r>
      <w:r>
        <w:t>may not answer the call</w:t>
      </w:r>
      <w:r w:rsidR="00E744ED">
        <w:t>,</w:t>
      </w:r>
      <w:r>
        <w:t xml:space="preserve"> and consequently Caleb </w:t>
      </w:r>
      <w:r w:rsidR="006B293D">
        <w:t>could not</w:t>
      </w:r>
      <w:r>
        <w:t xml:space="preserve"> reach his KPI of making 25 sales call a day.</w:t>
      </w:r>
      <w:r w:rsidR="00FD1338">
        <w:t xml:space="preserve"> It should be noted that it takes less than one minute to hang up after 5</w:t>
      </w:r>
      <w:r w:rsidR="00E744ED">
        <w:t>–</w:t>
      </w:r>
      <w:r w:rsidR="00FD1338">
        <w:t>7 rings and call the next customer.</w:t>
      </w:r>
    </w:p>
    <w:p w14:paraId="740601CE" w14:textId="77777777" w:rsidR="00B904DF" w:rsidRDefault="00B904DF">
      <w:pPr>
        <w:rPr>
          <w:rFonts w:ascii="Arial" w:hAnsi="Arial" w:cs="Arial"/>
          <w:color w:val="000000" w:themeColor="text1"/>
          <w:sz w:val="20"/>
        </w:rPr>
      </w:pPr>
      <w:r>
        <w:br w:type="page"/>
      </w:r>
    </w:p>
    <w:p w14:paraId="5A2FB87E" w14:textId="19801E5B" w:rsidR="008E4708" w:rsidRDefault="008E4708" w:rsidP="00295DA1">
      <w:pPr>
        <w:pStyle w:val="VCAAHeading3"/>
        <w:rPr>
          <w:lang w:val="en-AU"/>
        </w:rPr>
      </w:pPr>
      <w:r w:rsidRPr="0067216B">
        <w:rPr>
          <w:lang w:val="en-AU"/>
        </w:rPr>
        <w:lastRenderedPageBreak/>
        <w:t xml:space="preserve">Question </w:t>
      </w:r>
      <w:r>
        <w:rPr>
          <w:lang w:val="en-AU"/>
        </w:rPr>
        <w:t>4</w:t>
      </w:r>
      <w:proofErr w:type="gramStart"/>
      <w:r>
        <w:rPr>
          <w:lang w:val="en-AU"/>
        </w:rPr>
        <w:t>a</w:t>
      </w:r>
      <w:r w:rsidR="00E744ED">
        <w:rPr>
          <w:lang w:val="en-AU"/>
        </w:rPr>
        <w:t>.</w:t>
      </w:r>
      <w:r>
        <w:rPr>
          <w:lang w:val="en-AU"/>
        </w:rPr>
        <w:t>ii.</w:t>
      </w:r>
      <w:proofErr w:type="gramEnd"/>
    </w:p>
    <w:tbl>
      <w:tblPr>
        <w:tblStyle w:val="VCAATableClosed"/>
        <w:tblW w:w="0" w:type="auto"/>
        <w:tblLayout w:type="fixed"/>
        <w:tblLook w:val="04A0" w:firstRow="1" w:lastRow="0" w:firstColumn="1" w:lastColumn="0" w:noHBand="0" w:noVBand="1"/>
      </w:tblPr>
      <w:tblGrid>
        <w:gridCol w:w="720"/>
        <w:gridCol w:w="576"/>
        <w:gridCol w:w="576"/>
        <w:gridCol w:w="1134"/>
      </w:tblGrid>
      <w:tr w:rsidR="00DE0CB1" w:rsidRPr="003B0364" w14:paraId="7F0DFC36" w14:textId="77777777" w:rsidTr="007320C8">
        <w:trPr>
          <w:cnfStyle w:val="100000000000" w:firstRow="1" w:lastRow="0" w:firstColumn="0" w:lastColumn="0" w:oddVBand="0" w:evenVBand="0" w:oddHBand="0" w:evenHBand="0" w:firstRowFirstColumn="0" w:firstRowLastColumn="0" w:lastRowFirstColumn="0" w:lastRowLastColumn="0"/>
        </w:trPr>
        <w:tc>
          <w:tcPr>
            <w:tcW w:w="720" w:type="dxa"/>
          </w:tcPr>
          <w:p w14:paraId="5CB6B84D" w14:textId="77777777" w:rsidR="00DE0CB1" w:rsidRPr="003B0364" w:rsidRDefault="00DE0CB1" w:rsidP="007320C8">
            <w:pPr>
              <w:pStyle w:val="VCAAtablecondensedheading"/>
              <w:rPr>
                <w:lang w:val="en-AU"/>
              </w:rPr>
            </w:pPr>
            <w:r w:rsidRPr="003B0364">
              <w:rPr>
                <w:lang w:val="en-AU"/>
              </w:rPr>
              <w:t>Marks</w:t>
            </w:r>
          </w:p>
        </w:tc>
        <w:tc>
          <w:tcPr>
            <w:tcW w:w="576" w:type="dxa"/>
          </w:tcPr>
          <w:p w14:paraId="68C93BBC" w14:textId="77777777" w:rsidR="00DE0CB1" w:rsidRPr="003B0364" w:rsidRDefault="00DE0CB1" w:rsidP="007320C8">
            <w:pPr>
              <w:pStyle w:val="VCAAtablecondensedheading"/>
              <w:rPr>
                <w:lang w:val="en-AU"/>
              </w:rPr>
            </w:pPr>
            <w:r w:rsidRPr="003B0364">
              <w:rPr>
                <w:lang w:val="en-AU"/>
              </w:rPr>
              <w:t>0</w:t>
            </w:r>
          </w:p>
        </w:tc>
        <w:tc>
          <w:tcPr>
            <w:tcW w:w="576" w:type="dxa"/>
          </w:tcPr>
          <w:p w14:paraId="0B058C5E" w14:textId="77777777" w:rsidR="00DE0CB1" w:rsidRPr="003B0364" w:rsidRDefault="00DE0CB1" w:rsidP="007320C8">
            <w:pPr>
              <w:pStyle w:val="VCAAtablecondensedheading"/>
              <w:rPr>
                <w:lang w:val="en-AU"/>
              </w:rPr>
            </w:pPr>
            <w:r w:rsidRPr="003B0364">
              <w:rPr>
                <w:lang w:val="en-AU"/>
              </w:rPr>
              <w:t>1</w:t>
            </w:r>
          </w:p>
        </w:tc>
        <w:tc>
          <w:tcPr>
            <w:tcW w:w="1134" w:type="dxa"/>
          </w:tcPr>
          <w:p w14:paraId="21F99676" w14:textId="77777777" w:rsidR="00DE0CB1" w:rsidRPr="003B0364" w:rsidRDefault="00DE0CB1" w:rsidP="007320C8">
            <w:pPr>
              <w:pStyle w:val="VCAAtablecondensedheading"/>
              <w:jc w:val="center"/>
              <w:rPr>
                <w:lang w:val="en-AU"/>
              </w:rPr>
            </w:pPr>
            <w:r w:rsidRPr="003B0364">
              <w:rPr>
                <w:lang w:val="en-AU"/>
              </w:rPr>
              <w:t>Average</w:t>
            </w:r>
          </w:p>
        </w:tc>
      </w:tr>
      <w:tr w:rsidR="00DE0CB1" w:rsidRPr="003B0364" w14:paraId="6F9938E7" w14:textId="77777777" w:rsidTr="007320C8">
        <w:tc>
          <w:tcPr>
            <w:tcW w:w="720" w:type="dxa"/>
          </w:tcPr>
          <w:p w14:paraId="5691B188" w14:textId="77777777" w:rsidR="00DE0CB1" w:rsidRPr="003B0364" w:rsidRDefault="00DE0CB1" w:rsidP="007320C8">
            <w:pPr>
              <w:pStyle w:val="VCAAtablecondensed"/>
              <w:rPr>
                <w:lang w:val="en-AU"/>
              </w:rPr>
            </w:pPr>
            <w:r w:rsidRPr="003B0364">
              <w:rPr>
                <w:lang w:val="en-AU"/>
              </w:rPr>
              <w:t>%</w:t>
            </w:r>
          </w:p>
        </w:tc>
        <w:tc>
          <w:tcPr>
            <w:tcW w:w="576" w:type="dxa"/>
          </w:tcPr>
          <w:p w14:paraId="2E548972" w14:textId="6B169397" w:rsidR="00DE0CB1" w:rsidRPr="003B0364" w:rsidRDefault="00DE0CB1" w:rsidP="007320C8">
            <w:pPr>
              <w:pStyle w:val="VCAAtablecondensed"/>
              <w:rPr>
                <w:lang w:val="en-AU"/>
              </w:rPr>
            </w:pPr>
            <w:r w:rsidRPr="00DE0CB1">
              <w:rPr>
                <w:lang w:val="en-AU"/>
              </w:rPr>
              <w:t>59</w:t>
            </w:r>
          </w:p>
        </w:tc>
        <w:tc>
          <w:tcPr>
            <w:tcW w:w="576" w:type="dxa"/>
          </w:tcPr>
          <w:p w14:paraId="7C29A87C" w14:textId="5C28ED88" w:rsidR="00DE0CB1" w:rsidRPr="003B0364" w:rsidRDefault="00DE0CB1" w:rsidP="007320C8">
            <w:pPr>
              <w:pStyle w:val="VCAAtablecondensed"/>
              <w:rPr>
                <w:lang w:val="en-AU"/>
              </w:rPr>
            </w:pPr>
            <w:r w:rsidRPr="00DE0CB1">
              <w:rPr>
                <w:lang w:val="en-AU"/>
              </w:rPr>
              <w:t>4</w:t>
            </w:r>
            <w:r w:rsidR="00AF5E03">
              <w:rPr>
                <w:lang w:val="en-AU"/>
              </w:rPr>
              <w:t>1</w:t>
            </w:r>
          </w:p>
        </w:tc>
        <w:tc>
          <w:tcPr>
            <w:tcW w:w="1134" w:type="dxa"/>
          </w:tcPr>
          <w:p w14:paraId="3CF72026" w14:textId="5BE856D4" w:rsidR="00DE0CB1" w:rsidRPr="003B0364" w:rsidRDefault="00DE0CB1" w:rsidP="007320C8">
            <w:pPr>
              <w:pStyle w:val="VCAAtablecondensed"/>
              <w:jc w:val="center"/>
              <w:rPr>
                <w:lang w:val="en-AU"/>
              </w:rPr>
            </w:pPr>
            <w:r w:rsidRPr="00DE0CB1">
              <w:rPr>
                <w:lang w:val="en-AU"/>
              </w:rPr>
              <w:t>0.4</w:t>
            </w:r>
          </w:p>
        </w:tc>
      </w:tr>
    </w:tbl>
    <w:p w14:paraId="267B105E" w14:textId="68A11FBD" w:rsidR="008E4708" w:rsidRDefault="00F04420" w:rsidP="00754009">
      <w:pPr>
        <w:pStyle w:val="VCAAbody"/>
      </w:pPr>
      <w:r>
        <w:t>Sample strategies that could be provided included:</w:t>
      </w:r>
    </w:p>
    <w:p w14:paraId="7AFCE3BA" w14:textId="292D66FB" w:rsidR="00B60DE3" w:rsidRDefault="00ED5C0C" w:rsidP="00754009">
      <w:pPr>
        <w:pStyle w:val="VCAAbullet"/>
      </w:pPr>
      <w:r>
        <w:t>p</w:t>
      </w:r>
      <w:r w:rsidR="00B60DE3">
        <w:t>rioritising tasks</w:t>
      </w:r>
    </w:p>
    <w:p w14:paraId="52B961C9" w14:textId="68629E01" w:rsidR="00B60DE3" w:rsidRDefault="00ED5C0C" w:rsidP="00754009">
      <w:pPr>
        <w:pStyle w:val="VCAAbullet"/>
      </w:pPr>
      <w:r>
        <w:t>c</w:t>
      </w:r>
      <w:r w:rsidR="00B60DE3">
        <w:t>omplet</w:t>
      </w:r>
      <w:r>
        <w:t>ing</w:t>
      </w:r>
      <w:r w:rsidR="00B60DE3">
        <w:t xml:space="preserve"> a training course in communication/coaching, mentoring</w:t>
      </w:r>
    </w:p>
    <w:p w14:paraId="2CE948BE" w14:textId="2A546B86" w:rsidR="00B60DE3" w:rsidRDefault="00ED5C0C" w:rsidP="00754009">
      <w:pPr>
        <w:pStyle w:val="VCAAbullet"/>
      </w:pPr>
      <w:r>
        <w:t>t</w:t>
      </w:r>
      <w:r w:rsidR="00B60DE3">
        <w:t>ime blocking</w:t>
      </w:r>
    </w:p>
    <w:p w14:paraId="0C986A02" w14:textId="084B7CFD" w:rsidR="00B60DE3" w:rsidRDefault="00ED5C0C" w:rsidP="00754009">
      <w:pPr>
        <w:pStyle w:val="VCAAbullet"/>
      </w:pPr>
      <w:r>
        <w:t>p</w:t>
      </w:r>
      <w:r w:rsidR="00B60DE3">
        <w:t>repar</w:t>
      </w:r>
      <w:r>
        <w:t>ing</w:t>
      </w:r>
      <w:r w:rsidR="00B60DE3">
        <w:t xml:space="preserve"> a to-do</w:t>
      </w:r>
      <w:r w:rsidR="00E744ED">
        <w:t xml:space="preserve"> </w:t>
      </w:r>
      <w:r w:rsidR="00B60DE3">
        <w:t>list/workplan/work schedule</w:t>
      </w:r>
    </w:p>
    <w:p w14:paraId="4E277F0E" w14:textId="30B21903" w:rsidR="00B60DE3" w:rsidRDefault="00ED5C0C" w:rsidP="00754009">
      <w:pPr>
        <w:pStyle w:val="VCAAbullet"/>
      </w:pPr>
      <w:r>
        <w:t>using</w:t>
      </w:r>
      <w:r w:rsidR="00B60DE3">
        <w:t xml:space="preserve"> time management tools</w:t>
      </w:r>
    </w:p>
    <w:p w14:paraId="5C421BFE" w14:textId="1C491104" w:rsidR="00B60DE3" w:rsidRDefault="00ED5C0C" w:rsidP="00754009">
      <w:pPr>
        <w:pStyle w:val="VCAAbullet"/>
      </w:pPr>
      <w:r>
        <w:t>m</w:t>
      </w:r>
      <w:r w:rsidR="00B60DE3">
        <w:t>inimis</w:t>
      </w:r>
      <w:r>
        <w:t>ing</w:t>
      </w:r>
      <w:r w:rsidR="00B60DE3">
        <w:t xml:space="preserve"> distractions, e.g. us</w:t>
      </w:r>
      <w:r>
        <w:t>ing</w:t>
      </w:r>
      <w:r w:rsidR="00E744ED">
        <w:t xml:space="preserve"> a</w:t>
      </w:r>
      <w:r w:rsidR="00B60DE3">
        <w:t xml:space="preserve"> noise</w:t>
      </w:r>
      <w:r>
        <w:t>-</w:t>
      </w:r>
      <w:r w:rsidR="00B60DE3">
        <w:t>cancelling headset</w:t>
      </w:r>
    </w:p>
    <w:p w14:paraId="256B8231" w14:textId="2814C036" w:rsidR="00B60DE3" w:rsidRDefault="00ED5C0C" w:rsidP="00754009">
      <w:pPr>
        <w:pStyle w:val="VCAAbullet"/>
        <w:rPr>
          <w:rFonts w:asciiTheme="majorHAnsi" w:hAnsiTheme="majorHAnsi" w:cstheme="majorHAnsi"/>
          <w:szCs w:val="20"/>
        </w:rPr>
      </w:pPr>
      <w:r>
        <w:rPr>
          <w:rFonts w:asciiTheme="majorHAnsi" w:hAnsiTheme="majorHAnsi" w:cstheme="majorHAnsi"/>
          <w:szCs w:val="20"/>
        </w:rPr>
        <w:t>a</w:t>
      </w:r>
      <w:r w:rsidR="00B60DE3" w:rsidRPr="00B60DE3">
        <w:rPr>
          <w:rFonts w:asciiTheme="majorHAnsi" w:hAnsiTheme="majorHAnsi" w:cstheme="majorHAnsi"/>
          <w:szCs w:val="20"/>
        </w:rPr>
        <w:t>dopt</w:t>
      </w:r>
      <w:r>
        <w:rPr>
          <w:rFonts w:asciiTheme="majorHAnsi" w:hAnsiTheme="majorHAnsi" w:cstheme="majorHAnsi"/>
          <w:szCs w:val="20"/>
        </w:rPr>
        <w:t>ing</w:t>
      </w:r>
      <w:r w:rsidR="00B60DE3" w:rsidRPr="00B60DE3">
        <w:rPr>
          <w:rFonts w:asciiTheme="majorHAnsi" w:hAnsiTheme="majorHAnsi" w:cstheme="majorHAnsi"/>
          <w:szCs w:val="20"/>
        </w:rPr>
        <w:t xml:space="preserve"> strategies to deal with stress</w:t>
      </w:r>
      <w:r w:rsidR="00E744ED">
        <w:rPr>
          <w:rFonts w:asciiTheme="majorHAnsi" w:hAnsiTheme="majorHAnsi" w:cstheme="majorHAnsi"/>
          <w:szCs w:val="20"/>
        </w:rPr>
        <w:t>.</w:t>
      </w:r>
    </w:p>
    <w:p w14:paraId="0515E347" w14:textId="44630CB1" w:rsidR="00CF72FB" w:rsidRDefault="00FD1338" w:rsidP="00754009">
      <w:pPr>
        <w:pStyle w:val="VCAAbody"/>
      </w:pPr>
      <w:r>
        <w:t xml:space="preserve">Note: If the strategy chosen from </w:t>
      </w:r>
      <w:r w:rsidR="00E744ED">
        <w:t>Q</w:t>
      </w:r>
      <w:r>
        <w:t>uestion 4a</w:t>
      </w:r>
      <w:r w:rsidR="00E744ED">
        <w:t>.</w:t>
      </w:r>
      <w:r>
        <w:t>i</w:t>
      </w:r>
      <w:r w:rsidR="006B293D">
        <w:t>.</w:t>
      </w:r>
      <w:r>
        <w:t xml:space="preserve"> was incorrect, no mark was given for </w:t>
      </w:r>
      <w:r w:rsidR="00E744ED">
        <w:t xml:space="preserve">the strategy </w:t>
      </w:r>
      <w:r>
        <w:t>provided.</w:t>
      </w:r>
    </w:p>
    <w:p w14:paraId="36D14F57" w14:textId="4DC502E3" w:rsidR="008E4708" w:rsidRDefault="008E4708" w:rsidP="00754009">
      <w:pPr>
        <w:pStyle w:val="VCAAHeading3"/>
        <w:rPr>
          <w:lang w:val="en-AU"/>
        </w:rPr>
      </w:pPr>
      <w:bookmarkStart w:id="4" w:name="_Hlk183593548"/>
      <w:r w:rsidRPr="0067216B">
        <w:rPr>
          <w:lang w:val="en-AU"/>
        </w:rPr>
        <w:t xml:space="preserve">Question </w:t>
      </w:r>
      <w:r>
        <w:rPr>
          <w:lang w:val="en-AU"/>
        </w:rPr>
        <w:t>4b.</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083AC0" w:rsidRPr="003B0364" w14:paraId="4928C708" w14:textId="77777777" w:rsidTr="007320C8">
        <w:trPr>
          <w:cnfStyle w:val="100000000000" w:firstRow="1" w:lastRow="0" w:firstColumn="0" w:lastColumn="0" w:oddVBand="0" w:evenVBand="0" w:oddHBand="0" w:evenHBand="0" w:firstRowFirstColumn="0" w:firstRowLastColumn="0" w:lastRowFirstColumn="0" w:lastRowLastColumn="0"/>
        </w:trPr>
        <w:tc>
          <w:tcPr>
            <w:tcW w:w="720" w:type="dxa"/>
          </w:tcPr>
          <w:bookmarkEnd w:id="4"/>
          <w:p w14:paraId="616412B9" w14:textId="77777777" w:rsidR="00083AC0" w:rsidRPr="003B0364" w:rsidRDefault="00083AC0" w:rsidP="007320C8">
            <w:pPr>
              <w:pStyle w:val="VCAAtablecondensedheading"/>
              <w:rPr>
                <w:lang w:val="en-AU"/>
              </w:rPr>
            </w:pPr>
            <w:r w:rsidRPr="003B0364">
              <w:rPr>
                <w:lang w:val="en-AU"/>
              </w:rPr>
              <w:t>Marks</w:t>
            </w:r>
          </w:p>
        </w:tc>
        <w:tc>
          <w:tcPr>
            <w:tcW w:w="576" w:type="dxa"/>
          </w:tcPr>
          <w:p w14:paraId="572F407C" w14:textId="77777777" w:rsidR="00083AC0" w:rsidRPr="003B0364" w:rsidRDefault="00083AC0" w:rsidP="007320C8">
            <w:pPr>
              <w:pStyle w:val="VCAAtablecondensedheading"/>
              <w:rPr>
                <w:lang w:val="en-AU"/>
              </w:rPr>
            </w:pPr>
            <w:r w:rsidRPr="003B0364">
              <w:rPr>
                <w:lang w:val="en-AU"/>
              </w:rPr>
              <w:t>0</w:t>
            </w:r>
          </w:p>
        </w:tc>
        <w:tc>
          <w:tcPr>
            <w:tcW w:w="576" w:type="dxa"/>
          </w:tcPr>
          <w:p w14:paraId="4AC9C9DC" w14:textId="77777777" w:rsidR="00083AC0" w:rsidRPr="003B0364" w:rsidRDefault="00083AC0" w:rsidP="007320C8">
            <w:pPr>
              <w:pStyle w:val="VCAAtablecondensedheading"/>
              <w:rPr>
                <w:lang w:val="en-AU"/>
              </w:rPr>
            </w:pPr>
            <w:r w:rsidRPr="003B0364">
              <w:rPr>
                <w:lang w:val="en-AU"/>
              </w:rPr>
              <w:t>1</w:t>
            </w:r>
          </w:p>
        </w:tc>
        <w:tc>
          <w:tcPr>
            <w:tcW w:w="576" w:type="dxa"/>
          </w:tcPr>
          <w:p w14:paraId="3A51DD94" w14:textId="77777777" w:rsidR="00083AC0" w:rsidRPr="003B0364" w:rsidRDefault="00083AC0" w:rsidP="007320C8">
            <w:pPr>
              <w:pStyle w:val="VCAAtablecondensedheading"/>
              <w:rPr>
                <w:lang w:val="en-AU"/>
              </w:rPr>
            </w:pPr>
            <w:r w:rsidRPr="003B0364">
              <w:rPr>
                <w:lang w:val="en-AU"/>
              </w:rPr>
              <w:t>2</w:t>
            </w:r>
          </w:p>
        </w:tc>
        <w:tc>
          <w:tcPr>
            <w:tcW w:w="1134" w:type="dxa"/>
          </w:tcPr>
          <w:p w14:paraId="71AE5CBE" w14:textId="77777777" w:rsidR="00083AC0" w:rsidRPr="003B0364" w:rsidRDefault="00083AC0" w:rsidP="007320C8">
            <w:pPr>
              <w:pStyle w:val="VCAAtablecondensedheading"/>
              <w:jc w:val="center"/>
              <w:rPr>
                <w:lang w:val="en-AU"/>
              </w:rPr>
            </w:pPr>
            <w:r w:rsidRPr="003B0364">
              <w:rPr>
                <w:lang w:val="en-AU"/>
              </w:rPr>
              <w:t>Average</w:t>
            </w:r>
          </w:p>
        </w:tc>
      </w:tr>
      <w:tr w:rsidR="00083AC0" w:rsidRPr="003B0364" w14:paraId="18880CAB" w14:textId="77777777" w:rsidTr="007320C8">
        <w:tc>
          <w:tcPr>
            <w:tcW w:w="720" w:type="dxa"/>
          </w:tcPr>
          <w:p w14:paraId="3C6847DC" w14:textId="77777777" w:rsidR="00083AC0" w:rsidRPr="003B0364" w:rsidRDefault="00083AC0" w:rsidP="007320C8">
            <w:pPr>
              <w:pStyle w:val="VCAAtablecondensed"/>
              <w:rPr>
                <w:lang w:val="en-AU"/>
              </w:rPr>
            </w:pPr>
            <w:r w:rsidRPr="003B0364">
              <w:rPr>
                <w:lang w:val="en-AU"/>
              </w:rPr>
              <w:t>%</w:t>
            </w:r>
          </w:p>
        </w:tc>
        <w:tc>
          <w:tcPr>
            <w:tcW w:w="576" w:type="dxa"/>
          </w:tcPr>
          <w:p w14:paraId="0799A77B" w14:textId="247B8265" w:rsidR="00083AC0" w:rsidRPr="003B0364" w:rsidRDefault="00641279" w:rsidP="007320C8">
            <w:pPr>
              <w:pStyle w:val="VCAAtablecondensed"/>
              <w:rPr>
                <w:lang w:val="en-AU"/>
              </w:rPr>
            </w:pPr>
            <w:r w:rsidRPr="00641279">
              <w:rPr>
                <w:lang w:val="en-AU"/>
              </w:rPr>
              <w:t>32</w:t>
            </w:r>
          </w:p>
        </w:tc>
        <w:tc>
          <w:tcPr>
            <w:tcW w:w="576" w:type="dxa"/>
          </w:tcPr>
          <w:p w14:paraId="2CBAC405" w14:textId="3146212D" w:rsidR="00083AC0" w:rsidRPr="003B0364" w:rsidRDefault="00345252" w:rsidP="007320C8">
            <w:pPr>
              <w:pStyle w:val="VCAAtablecondensed"/>
              <w:rPr>
                <w:lang w:val="en-AU"/>
              </w:rPr>
            </w:pPr>
            <w:r w:rsidRPr="00345252">
              <w:rPr>
                <w:lang w:val="en-AU"/>
              </w:rPr>
              <w:t>45</w:t>
            </w:r>
          </w:p>
        </w:tc>
        <w:tc>
          <w:tcPr>
            <w:tcW w:w="576" w:type="dxa"/>
          </w:tcPr>
          <w:p w14:paraId="13FEBF59" w14:textId="6A7395EF" w:rsidR="00083AC0" w:rsidRPr="003B0364" w:rsidRDefault="00345252" w:rsidP="007320C8">
            <w:pPr>
              <w:pStyle w:val="VCAAtablecondensed"/>
              <w:rPr>
                <w:lang w:val="en-AU"/>
              </w:rPr>
            </w:pPr>
            <w:r w:rsidRPr="00345252">
              <w:rPr>
                <w:lang w:val="en-AU"/>
              </w:rPr>
              <w:t>2</w:t>
            </w:r>
            <w:r w:rsidR="00D00DC9">
              <w:rPr>
                <w:lang w:val="en-AU"/>
              </w:rPr>
              <w:t>3</w:t>
            </w:r>
          </w:p>
        </w:tc>
        <w:tc>
          <w:tcPr>
            <w:tcW w:w="1134" w:type="dxa"/>
          </w:tcPr>
          <w:p w14:paraId="2EFF7068" w14:textId="68D6E366" w:rsidR="00083AC0" w:rsidRPr="003B0364" w:rsidRDefault="00641279" w:rsidP="007320C8">
            <w:pPr>
              <w:pStyle w:val="VCAAtablecondensed"/>
              <w:jc w:val="center"/>
              <w:rPr>
                <w:lang w:val="en-AU"/>
              </w:rPr>
            </w:pPr>
            <w:r w:rsidRPr="00641279">
              <w:rPr>
                <w:lang w:val="en-AU"/>
              </w:rPr>
              <w:t>0.9</w:t>
            </w:r>
          </w:p>
        </w:tc>
      </w:tr>
    </w:tbl>
    <w:p w14:paraId="0151B675" w14:textId="5D53387D" w:rsidR="008E4708" w:rsidRDefault="00B60DE3" w:rsidP="00754009">
      <w:pPr>
        <w:pStyle w:val="VCAAbody"/>
      </w:pPr>
      <w:r>
        <w:t>Acceptable reasons were any two from the following:</w:t>
      </w:r>
    </w:p>
    <w:p w14:paraId="6BB75EE9" w14:textId="00105ECA" w:rsidR="00B60DE3" w:rsidRDefault="00B60DE3" w:rsidP="00754009">
      <w:pPr>
        <w:pStyle w:val="VCAAbullet"/>
      </w:pPr>
      <w:r w:rsidRPr="00C01588">
        <w:t>KPI is unreasonably high</w:t>
      </w:r>
      <w:r w:rsidR="00E744ED">
        <w:t xml:space="preserve"> </w:t>
      </w:r>
      <w:r w:rsidRPr="00C01588">
        <w:t>/</w:t>
      </w:r>
      <w:r w:rsidR="00E744ED">
        <w:t xml:space="preserve"> </w:t>
      </w:r>
      <w:r w:rsidRPr="00C01588">
        <w:t>not attainable</w:t>
      </w:r>
    </w:p>
    <w:p w14:paraId="74C0F81E" w14:textId="1602E58B" w:rsidR="00B60DE3" w:rsidRDefault="00144B93" w:rsidP="00754009">
      <w:pPr>
        <w:pStyle w:val="VCAAbullet"/>
      </w:pPr>
      <w:r>
        <w:t>u</w:t>
      </w:r>
      <w:r w:rsidR="00B60DE3">
        <w:t>nrealistic target</w:t>
      </w:r>
    </w:p>
    <w:p w14:paraId="29FB9142" w14:textId="7C9121D1" w:rsidR="00B60DE3" w:rsidRDefault="00B60DE3" w:rsidP="00754009">
      <w:pPr>
        <w:pStyle w:val="VCAAbullet"/>
      </w:pPr>
      <w:r w:rsidRPr="00C01588">
        <w:t>unexpected work-related distractions</w:t>
      </w:r>
    </w:p>
    <w:p w14:paraId="33005C48" w14:textId="0E87C7A5" w:rsidR="00B60DE3" w:rsidRDefault="00144B93" w:rsidP="00754009">
      <w:pPr>
        <w:pStyle w:val="VCAAbullet"/>
      </w:pPr>
      <w:r>
        <w:t>u</w:t>
      </w:r>
      <w:r w:rsidR="00B60DE3">
        <w:t>nrealistic workload/deadlines</w:t>
      </w:r>
    </w:p>
    <w:p w14:paraId="2FE0FEB0" w14:textId="0A02B473" w:rsidR="00B60DE3" w:rsidRDefault="00144B93" w:rsidP="00754009">
      <w:pPr>
        <w:pStyle w:val="VCAAbullet"/>
      </w:pPr>
      <w:r>
        <w:t>l</w:t>
      </w:r>
      <w:r w:rsidR="00B60DE3">
        <w:t>ack of recognition</w:t>
      </w:r>
    </w:p>
    <w:p w14:paraId="6597792E" w14:textId="24D15966" w:rsidR="00B60DE3" w:rsidRDefault="00144B93" w:rsidP="00754009">
      <w:pPr>
        <w:pStyle w:val="VCAAbullet"/>
      </w:pPr>
      <w:r>
        <w:t>p</w:t>
      </w:r>
      <w:r w:rsidR="00B60DE3">
        <w:t>oor communication causing confusion</w:t>
      </w:r>
    </w:p>
    <w:p w14:paraId="7F10D258" w14:textId="0E5F6BAF" w:rsidR="00B60DE3" w:rsidRDefault="00144B93" w:rsidP="00754009">
      <w:pPr>
        <w:pStyle w:val="VCAAbullet"/>
      </w:pPr>
      <w:r>
        <w:t>w</w:t>
      </w:r>
      <w:r w:rsidR="00B60DE3">
        <w:t>orkplace bullying/harassment</w:t>
      </w:r>
    </w:p>
    <w:p w14:paraId="436264BE" w14:textId="7DB2D2F1" w:rsidR="00B60DE3" w:rsidRDefault="00144B93" w:rsidP="00754009">
      <w:pPr>
        <w:pStyle w:val="VCAAbullet"/>
      </w:pPr>
      <w:r>
        <w:t>i</w:t>
      </w:r>
      <w:r w:rsidR="00B60DE3">
        <w:t>nadequate resources</w:t>
      </w:r>
    </w:p>
    <w:p w14:paraId="30BFA0B8" w14:textId="3B09E42E" w:rsidR="00B60DE3" w:rsidRDefault="00144B93" w:rsidP="00754009">
      <w:pPr>
        <w:pStyle w:val="VCAAbullet"/>
      </w:pPr>
      <w:r>
        <w:t>p</w:t>
      </w:r>
      <w:r w:rsidR="00B60DE3">
        <w:t>oor physical work conditions</w:t>
      </w:r>
      <w:r w:rsidR="00E744ED">
        <w:t xml:space="preserve"> </w:t>
      </w:r>
      <w:r w:rsidR="00B60DE3">
        <w:t>/</w:t>
      </w:r>
      <w:r w:rsidR="00E744ED">
        <w:t xml:space="preserve"> </w:t>
      </w:r>
      <w:r w:rsidR="00B60DE3">
        <w:t>technology breakdown</w:t>
      </w:r>
    </w:p>
    <w:p w14:paraId="42858890" w14:textId="27DD6A2C" w:rsidR="00B60DE3" w:rsidRDefault="00144B93" w:rsidP="00754009">
      <w:pPr>
        <w:pStyle w:val="VCAAbullet"/>
      </w:pPr>
      <w:r>
        <w:t>l</w:t>
      </w:r>
      <w:r w:rsidR="00B60DE3">
        <w:t>ack of growth opportunities</w:t>
      </w:r>
    </w:p>
    <w:p w14:paraId="17D4CE5D" w14:textId="71672E2A" w:rsidR="00B60DE3" w:rsidRDefault="00144B93" w:rsidP="00754009">
      <w:pPr>
        <w:pStyle w:val="VCAAbullet"/>
      </w:pPr>
      <w:r>
        <w:t>w</w:t>
      </w:r>
      <w:r w:rsidR="00B60DE3">
        <w:t>orkplace conflict</w:t>
      </w:r>
      <w:r w:rsidR="00E744ED">
        <w:t>.</w:t>
      </w:r>
    </w:p>
    <w:p w14:paraId="0F9986E8" w14:textId="26EACD9A" w:rsidR="00B60DE3" w:rsidRDefault="00B60DE3" w:rsidP="00754009">
      <w:pPr>
        <w:pStyle w:val="VCAAbody"/>
      </w:pPr>
      <w:r>
        <w:t>Note: Caleb allowing non-</w:t>
      </w:r>
      <w:r w:rsidR="00DC645C">
        <w:t>work-related</w:t>
      </w:r>
      <w:r>
        <w:t xml:space="preserve"> distractions, </w:t>
      </w:r>
      <w:r w:rsidR="00E744ED">
        <w:t xml:space="preserve">such as </w:t>
      </w:r>
      <w:r>
        <w:t>spending to</w:t>
      </w:r>
      <w:r w:rsidR="00144B93">
        <w:t>o</w:t>
      </w:r>
      <w:r>
        <w:t xml:space="preserve"> much time on social media, was not accepted.</w:t>
      </w:r>
    </w:p>
    <w:p w14:paraId="757D5AC8" w14:textId="18F11E23" w:rsidR="00B904DF" w:rsidRDefault="00FD1338" w:rsidP="00754009">
      <w:pPr>
        <w:pStyle w:val="VCAAbody"/>
      </w:pPr>
      <w:r>
        <w:t xml:space="preserve">This question assesses element 2.3 of BSBPEF310 </w:t>
      </w:r>
      <w:r w:rsidR="00E744ED">
        <w:t>Organise personal work priorities</w:t>
      </w:r>
      <w:r w:rsidR="00AB7D11">
        <w:t>,</w:t>
      </w:r>
      <w:r w:rsidR="00E744ED">
        <w:t xml:space="preserve"> </w:t>
      </w:r>
      <w:r>
        <w:t xml:space="preserve">where the learner must demonstrate knowledge of how to </w:t>
      </w:r>
      <w:r w:rsidR="00602CE6">
        <w:t>‘</w:t>
      </w:r>
      <w:proofErr w:type="spellStart"/>
      <w:r>
        <w:t>minimise</w:t>
      </w:r>
      <w:proofErr w:type="spellEnd"/>
      <w:r>
        <w:t xml:space="preserve"> variations in expected and actual work outputs</w:t>
      </w:r>
      <w:r w:rsidR="00602CE6">
        <w:t>’</w:t>
      </w:r>
      <w:r>
        <w:t>. Spending too much time on personal calls and emails can prevent Caleb from reaching his KPI</w:t>
      </w:r>
      <w:r w:rsidR="00E744ED">
        <w:t>,</w:t>
      </w:r>
      <w:r>
        <w:t xml:space="preserve"> but the question specifically asks for work-related reasons.</w:t>
      </w:r>
      <w:r w:rsidR="00DC645C">
        <w:t xml:space="preserve"> Students also need to be mindful not to provide the same answer as in 4a</w:t>
      </w:r>
      <w:r w:rsidR="00E744ED">
        <w:t>.</w:t>
      </w:r>
      <w:r w:rsidR="00DC645C">
        <w:t>i.</w:t>
      </w:r>
    </w:p>
    <w:p w14:paraId="751DE23A" w14:textId="77777777" w:rsidR="00B904DF" w:rsidRDefault="00B904DF">
      <w:pPr>
        <w:rPr>
          <w:rFonts w:ascii="Arial" w:hAnsi="Arial" w:cs="Arial"/>
          <w:color w:val="000000" w:themeColor="text1"/>
          <w:sz w:val="20"/>
        </w:rPr>
      </w:pPr>
      <w:r>
        <w:br w:type="page"/>
      </w:r>
    </w:p>
    <w:p w14:paraId="64DF8445" w14:textId="7B223CE1" w:rsidR="00DC645C" w:rsidRDefault="00DC645C" w:rsidP="00754009">
      <w:pPr>
        <w:pStyle w:val="VCAAHeading3"/>
        <w:rPr>
          <w:lang w:val="en-AU"/>
        </w:rPr>
      </w:pPr>
      <w:r w:rsidRPr="0067216B">
        <w:rPr>
          <w:lang w:val="en-AU"/>
        </w:rPr>
        <w:lastRenderedPageBreak/>
        <w:t xml:space="preserve">Question </w:t>
      </w:r>
      <w:r>
        <w:rPr>
          <w:lang w:val="en-AU"/>
        </w:rPr>
        <w:t>5a.</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7F3680" w:rsidRPr="003B0364" w14:paraId="473FE6EF" w14:textId="77777777" w:rsidTr="007320C8">
        <w:trPr>
          <w:cnfStyle w:val="100000000000" w:firstRow="1" w:lastRow="0" w:firstColumn="0" w:lastColumn="0" w:oddVBand="0" w:evenVBand="0" w:oddHBand="0" w:evenHBand="0" w:firstRowFirstColumn="0" w:firstRowLastColumn="0" w:lastRowFirstColumn="0" w:lastRowLastColumn="0"/>
        </w:trPr>
        <w:tc>
          <w:tcPr>
            <w:tcW w:w="720" w:type="dxa"/>
          </w:tcPr>
          <w:p w14:paraId="35222674" w14:textId="77777777" w:rsidR="007F3680" w:rsidRPr="003B0364" w:rsidRDefault="007F3680" w:rsidP="007320C8">
            <w:pPr>
              <w:pStyle w:val="VCAAtablecondensedheading"/>
              <w:rPr>
                <w:lang w:val="en-AU"/>
              </w:rPr>
            </w:pPr>
            <w:r w:rsidRPr="003B0364">
              <w:rPr>
                <w:lang w:val="en-AU"/>
              </w:rPr>
              <w:t>Marks</w:t>
            </w:r>
          </w:p>
        </w:tc>
        <w:tc>
          <w:tcPr>
            <w:tcW w:w="576" w:type="dxa"/>
          </w:tcPr>
          <w:p w14:paraId="7A29F6CB" w14:textId="77777777" w:rsidR="007F3680" w:rsidRPr="003B0364" w:rsidRDefault="007F3680" w:rsidP="007320C8">
            <w:pPr>
              <w:pStyle w:val="VCAAtablecondensedheading"/>
              <w:rPr>
                <w:lang w:val="en-AU"/>
              </w:rPr>
            </w:pPr>
            <w:r w:rsidRPr="003B0364">
              <w:rPr>
                <w:lang w:val="en-AU"/>
              </w:rPr>
              <w:t>0</w:t>
            </w:r>
          </w:p>
        </w:tc>
        <w:tc>
          <w:tcPr>
            <w:tcW w:w="576" w:type="dxa"/>
          </w:tcPr>
          <w:p w14:paraId="36EDD4F7" w14:textId="77777777" w:rsidR="007F3680" w:rsidRPr="003B0364" w:rsidRDefault="007F3680" w:rsidP="007320C8">
            <w:pPr>
              <w:pStyle w:val="VCAAtablecondensedheading"/>
              <w:rPr>
                <w:lang w:val="en-AU"/>
              </w:rPr>
            </w:pPr>
            <w:r w:rsidRPr="003B0364">
              <w:rPr>
                <w:lang w:val="en-AU"/>
              </w:rPr>
              <w:t>1</w:t>
            </w:r>
          </w:p>
        </w:tc>
        <w:tc>
          <w:tcPr>
            <w:tcW w:w="576" w:type="dxa"/>
          </w:tcPr>
          <w:p w14:paraId="5D0FCE16" w14:textId="77777777" w:rsidR="007F3680" w:rsidRPr="003B0364" w:rsidRDefault="007F3680" w:rsidP="007320C8">
            <w:pPr>
              <w:pStyle w:val="VCAAtablecondensedheading"/>
              <w:rPr>
                <w:lang w:val="en-AU"/>
              </w:rPr>
            </w:pPr>
            <w:r w:rsidRPr="003B0364">
              <w:rPr>
                <w:lang w:val="en-AU"/>
              </w:rPr>
              <w:t>2</w:t>
            </w:r>
          </w:p>
        </w:tc>
        <w:tc>
          <w:tcPr>
            <w:tcW w:w="1134" w:type="dxa"/>
          </w:tcPr>
          <w:p w14:paraId="42621156" w14:textId="77777777" w:rsidR="007F3680" w:rsidRPr="003B0364" w:rsidRDefault="007F3680" w:rsidP="007320C8">
            <w:pPr>
              <w:pStyle w:val="VCAAtablecondensedheading"/>
              <w:jc w:val="center"/>
              <w:rPr>
                <w:lang w:val="en-AU"/>
              </w:rPr>
            </w:pPr>
            <w:r w:rsidRPr="003B0364">
              <w:rPr>
                <w:lang w:val="en-AU"/>
              </w:rPr>
              <w:t>Average</w:t>
            </w:r>
          </w:p>
        </w:tc>
      </w:tr>
      <w:tr w:rsidR="007F3680" w:rsidRPr="003B0364" w14:paraId="285627E8" w14:textId="77777777" w:rsidTr="007320C8">
        <w:tc>
          <w:tcPr>
            <w:tcW w:w="720" w:type="dxa"/>
          </w:tcPr>
          <w:p w14:paraId="798B3EBB" w14:textId="77777777" w:rsidR="007F3680" w:rsidRPr="003B0364" w:rsidRDefault="007F3680" w:rsidP="007320C8">
            <w:pPr>
              <w:pStyle w:val="VCAAtablecondensed"/>
              <w:rPr>
                <w:lang w:val="en-AU"/>
              </w:rPr>
            </w:pPr>
            <w:r w:rsidRPr="003B0364">
              <w:rPr>
                <w:lang w:val="en-AU"/>
              </w:rPr>
              <w:t>%</w:t>
            </w:r>
          </w:p>
        </w:tc>
        <w:tc>
          <w:tcPr>
            <w:tcW w:w="576" w:type="dxa"/>
          </w:tcPr>
          <w:p w14:paraId="6DF278F4" w14:textId="24FB1DFB" w:rsidR="007F3680" w:rsidRPr="003B0364" w:rsidRDefault="00B10CDE" w:rsidP="007320C8">
            <w:pPr>
              <w:pStyle w:val="VCAAtablecondensed"/>
              <w:rPr>
                <w:lang w:val="en-AU"/>
              </w:rPr>
            </w:pPr>
            <w:r>
              <w:rPr>
                <w:lang w:val="en-AU"/>
              </w:rPr>
              <w:t>8</w:t>
            </w:r>
          </w:p>
        </w:tc>
        <w:tc>
          <w:tcPr>
            <w:tcW w:w="576" w:type="dxa"/>
          </w:tcPr>
          <w:p w14:paraId="0A170D93" w14:textId="50B9DE4E" w:rsidR="007F3680" w:rsidRPr="003B0364" w:rsidRDefault="00F439F0" w:rsidP="007320C8">
            <w:pPr>
              <w:pStyle w:val="VCAAtablecondensed"/>
              <w:rPr>
                <w:lang w:val="en-AU"/>
              </w:rPr>
            </w:pPr>
            <w:r w:rsidRPr="00F439F0">
              <w:rPr>
                <w:lang w:val="en-AU"/>
              </w:rPr>
              <w:t>3</w:t>
            </w:r>
            <w:r w:rsidR="00B10CDE">
              <w:rPr>
                <w:lang w:val="en-AU"/>
              </w:rPr>
              <w:t>3</w:t>
            </w:r>
          </w:p>
        </w:tc>
        <w:tc>
          <w:tcPr>
            <w:tcW w:w="576" w:type="dxa"/>
          </w:tcPr>
          <w:p w14:paraId="3170674B" w14:textId="0592320D" w:rsidR="007F3680" w:rsidRPr="003B0364" w:rsidRDefault="000A648B" w:rsidP="007320C8">
            <w:pPr>
              <w:pStyle w:val="VCAAtablecondensed"/>
              <w:rPr>
                <w:lang w:val="en-AU"/>
              </w:rPr>
            </w:pPr>
            <w:r w:rsidRPr="000A648B">
              <w:rPr>
                <w:lang w:val="en-AU"/>
              </w:rPr>
              <w:t>59</w:t>
            </w:r>
          </w:p>
        </w:tc>
        <w:tc>
          <w:tcPr>
            <w:tcW w:w="1134" w:type="dxa"/>
          </w:tcPr>
          <w:p w14:paraId="40376623" w14:textId="5496DCC9" w:rsidR="007F3680" w:rsidRPr="003B0364" w:rsidRDefault="00F3097E" w:rsidP="007320C8">
            <w:pPr>
              <w:pStyle w:val="VCAAtablecondensed"/>
              <w:jc w:val="center"/>
              <w:rPr>
                <w:lang w:val="en-AU"/>
              </w:rPr>
            </w:pPr>
            <w:r w:rsidRPr="00F3097E">
              <w:rPr>
                <w:lang w:val="en-AU"/>
              </w:rPr>
              <w:t>1.5</w:t>
            </w:r>
          </w:p>
        </w:tc>
      </w:tr>
    </w:tbl>
    <w:p w14:paraId="470F4948" w14:textId="1D8F3FBE" w:rsidR="00DC645C" w:rsidRDefault="00DC645C" w:rsidP="00754009">
      <w:pPr>
        <w:pStyle w:val="VCAAbody"/>
      </w:pPr>
      <w:r>
        <w:t>Any two of the following:</w:t>
      </w:r>
    </w:p>
    <w:p w14:paraId="3904455A" w14:textId="3AA0F079" w:rsidR="00DC645C" w:rsidRDefault="00DC645C" w:rsidP="00754009">
      <w:pPr>
        <w:pStyle w:val="VCAAbullet"/>
      </w:pPr>
      <w:r w:rsidRPr="00C01588">
        <w:t>staff lack product knowledge</w:t>
      </w:r>
    </w:p>
    <w:p w14:paraId="73E54E5B" w14:textId="33885597" w:rsidR="00DC645C" w:rsidRDefault="00E744ED" w:rsidP="00754009">
      <w:pPr>
        <w:pStyle w:val="VCAAbullet"/>
      </w:pPr>
      <w:r>
        <w:t xml:space="preserve">there is a </w:t>
      </w:r>
      <w:r w:rsidR="00DC645C">
        <w:t>late</w:t>
      </w:r>
      <w:r w:rsidR="00DC645C" w:rsidRPr="00C01588">
        <w:t xml:space="preserve"> delivery</w:t>
      </w:r>
    </w:p>
    <w:p w14:paraId="630685B3" w14:textId="21FB39AB" w:rsidR="00DC645C" w:rsidRPr="00DC645C" w:rsidRDefault="00E744ED" w:rsidP="00754009">
      <w:pPr>
        <w:pStyle w:val="VCAAbullet"/>
        <w:rPr>
          <w:rFonts w:asciiTheme="majorHAnsi" w:hAnsiTheme="majorHAnsi" w:cstheme="majorHAnsi"/>
          <w:szCs w:val="20"/>
          <w:lang w:val="en-AU"/>
        </w:rPr>
      </w:pPr>
      <w:r>
        <w:rPr>
          <w:rFonts w:asciiTheme="majorHAnsi" w:hAnsiTheme="majorHAnsi" w:cstheme="majorHAnsi"/>
          <w:szCs w:val="20"/>
        </w:rPr>
        <w:t>i</w:t>
      </w:r>
      <w:r w:rsidR="00DC645C" w:rsidRPr="00DC645C">
        <w:rPr>
          <w:rFonts w:asciiTheme="majorHAnsi" w:hAnsiTheme="majorHAnsi" w:cstheme="majorHAnsi"/>
          <w:szCs w:val="20"/>
        </w:rPr>
        <w:t>nadequate advice</w:t>
      </w:r>
      <w:r>
        <w:rPr>
          <w:rFonts w:asciiTheme="majorHAnsi" w:hAnsiTheme="majorHAnsi" w:cstheme="majorHAnsi"/>
          <w:szCs w:val="20"/>
        </w:rPr>
        <w:t xml:space="preserve"> is</w:t>
      </w:r>
      <w:r w:rsidR="00DC645C" w:rsidRPr="00DC645C">
        <w:rPr>
          <w:rFonts w:asciiTheme="majorHAnsi" w:hAnsiTheme="majorHAnsi" w:cstheme="majorHAnsi"/>
          <w:szCs w:val="20"/>
        </w:rPr>
        <w:t xml:space="preserve"> given to cus</w:t>
      </w:r>
      <w:r w:rsidR="00DC645C">
        <w:rPr>
          <w:rFonts w:asciiTheme="majorHAnsi" w:hAnsiTheme="majorHAnsi" w:cstheme="majorHAnsi"/>
          <w:szCs w:val="20"/>
        </w:rPr>
        <w:t>tomers</w:t>
      </w:r>
      <w:r w:rsidR="00B10CDE">
        <w:rPr>
          <w:rFonts w:asciiTheme="majorHAnsi" w:hAnsiTheme="majorHAnsi" w:cstheme="majorHAnsi"/>
          <w:szCs w:val="20"/>
        </w:rPr>
        <w:t>.</w:t>
      </w:r>
    </w:p>
    <w:p w14:paraId="66D80928" w14:textId="24629CA8" w:rsidR="00DC645C" w:rsidRPr="00DC645C" w:rsidRDefault="00DC645C" w:rsidP="00754009">
      <w:pPr>
        <w:pStyle w:val="VCAAbody"/>
        <w:rPr>
          <w:lang w:val="en-AU"/>
        </w:rPr>
      </w:pPr>
      <w:r>
        <w:rPr>
          <w:lang w:val="en-AU"/>
        </w:rPr>
        <w:t>This question was well answered by students</w:t>
      </w:r>
      <w:r w:rsidR="00B10CDE">
        <w:rPr>
          <w:lang w:val="en-AU"/>
        </w:rPr>
        <w:t>.</w:t>
      </w:r>
    </w:p>
    <w:p w14:paraId="4EAC7759" w14:textId="1E73BDBE" w:rsidR="00DC645C" w:rsidRDefault="00DC645C" w:rsidP="00754009">
      <w:pPr>
        <w:pStyle w:val="VCAAHeading3"/>
        <w:rPr>
          <w:lang w:val="en-AU"/>
        </w:rPr>
      </w:pPr>
      <w:r w:rsidRPr="0067216B">
        <w:rPr>
          <w:lang w:val="en-AU"/>
        </w:rPr>
        <w:t xml:space="preserve">Question </w:t>
      </w:r>
      <w:r>
        <w:rPr>
          <w:lang w:val="en-AU"/>
        </w:rPr>
        <w:t>5b.</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A93525" w:rsidRPr="003B0364" w14:paraId="76CE25FC" w14:textId="77777777" w:rsidTr="007320C8">
        <w:trPr>
          <w:cnfStyle w:val="100000000000" w:firstRow="1" w:lastRow="0" w:firstColumn="0" w:lastColumn="0" w:oddVBand="0" w:evenVBand="0" w:oddHBand="0" w:evenHBand="0" w:firstRowFirstColumn="0" w:firstRowLastColumn="0" w:lastRowFirstColumn="0" w:lastRowLastColumn="0"/>
        </w:trPr>
        <w:tc>
          <w:tcPr>
            <w:tcW w:w="720" w:type="dxa"/>
          </w:tcPr>
          <w:p w14:paraId="7DA66910" w14:textId="77777777" w:rsidR="00A93525" w:rsidRPr="003B0364" w:rsidRDefault="00A93525" w:rsidP="007320C8">
            <w:pPr>
              <w:pStyle w:val="VCAAtablecondensedheading"/>
              <w:rPr>
                <w:lang w:val="en-AU"/>
              </w:rPr>
            </w:pPr>
            <w:r w:rsidRPr="003B0364">
              <w:rPr>
                <w:lang w:val="en-AU"/>
              </w:rPr>
              <w:t>Marks</w:t>
            </w:r>
          </w:p>
        </w:tc>
        <w:tc>
          <w:tcPr>
            <w:tcW w:w="576" w:type="dxa"/>
          </w:tcPr>
          <w:p w14:paraId="741989BD" w14:textId="77777777" w:rsidR="00A93525" w:rsidRPr="003B0364" w:rsidRDefault="00A93525" w:rsidP="007320C8">
            <w:pPr>
              <w:pStyle w:val="VCAAtablecondensedheading"/>
              <w:rPr>
                <w:lang w:val="en-AU"/>
              </w:rPr>
            </w:pPr>
            <w:r w:rsidRPr="003B0364">
              <w:rPr>
                <w:lang w:val="en-AU"/>
              </w:rPr>
              <w:t>0</w:t>
            </w:r>
          </w:p>
        </w:tc>
        <w:tc>
          <w:tcPr>
            <w:tcW w:w="576" w:type="dxa"/>
          </w:tcPr>
          <w:p w14:paraId="12C60C7A" w14:textId="77777777" w:rsidR="00A93525" w:rsidRPr="003B0364" w:rsidRDefault="00A93525" w:rsidP="007320C8">
            <w:pPr>
              <w:pStyle w:val="VCAAtablecondensedheading"/>
              <w:rPr>
                <w:lang w:val="en-AU"/>
              </w:rPr>
            </w:pPr>
            <w:r w:rsidRPr="003B0364">
              <w:rPr>
                <w:lang w:val="en-AU"/>
              </w:rPr>
              <w:t>1</w:t>
            </w:r>
          </w:p>
        </w:tc>
        <w:tc>
          <w:tcPr>
            <w:tcW w:w="576" w:type="dxa"/>
          </w:tcPr>
          <w:p w14:paraId="52D95EB0" w14:textId="77777777" w:rsidR="00A93525" w:rsidRPr="003B0364" w:rsidRDefault="00A93525" w:rsidP="007320C8">
            <w:pPr>
              <w:pStyle w:val="VCAAtablecondensedheading"/>
              <w:rPr>
                <w:lang w:val="en-AU"/>
              </w:rPr>
            </w:pPr>
            <w:r w:rsidRPr="003B0364">
              <w:rPr>
                <w:lang w:val="en-AU"/>
              </w:rPr>
              <w:t>2</w:t>
            </w:r>
          </w:p>
        </w:tc>
        <w:tc>
          <w:tcPr>
            <w:tcW w:w="1134" w:type="dxa"/>
          </w:tcPr>
          <w:p w14:paraId="781272E1" w14:textId="77777777" w:rsidR="00A93525" w:rsidRPr="003B0364" w:rsidRDefault="00A93525" w:rsidP="007320C8">
            <w:pPr>
              <w:pStyle w:val="VCAAtablecondensedheading"/>
              <w:jc w:val="center"/>
              <w:rPr>
                <w:lang w:val="en-AU"/>
              </w:rPr>
            </w:pPr>
            <w:r w:rsidRPr="003B0364">
              <w:rPr>
                <w:lang w:val="en-AU"/>
              </w:rPr>
              <w:t>Average</w:t>
            </w:r>
          </w:p>
        </w:tc>
      </w:tr>
      <w:tr w:rsidR="00A93525" w:rsidRPr="003B0364" w14:paraId="3524CB66" w14:textId="77777777" w:rsidTr="007320C8">
        <w:tc>
          <w:tcPr>
            <w:tcW w:w="720" w:type="dxa"/>
          </w:tcPr>
          <w:p w14:paraId="5D942550" w14:textId="77777777" w:rsidR="00A93525" w:rsidRPr="003B0364" w:rsidRDefault="00A93525" w:rsidP="007320C8">
            <w:pPr>
              <w:pStyle w:val="VCAAtablecondensed"/>
              <w:rPr>
                <w:lang w:val="en-AU"/>
              </w:rPr>
            </w:pPr>
            <w:r w:rsidRPr="003B0364">
              <w:rPr>
                <w:lang w:val="en-AU"/>
              </w:rPr>
              <w:t>%</w:t>
            </w:r>
          </w:p>
        </w:tc>
        <w:tc>
          <w:tcPr>
            <w:tcW w:w="576" w:type="dxa"/>
          </w:tcPr>
          <w:p w14:paraId="17685624" w14:textId="77E4C6A8" w:rsidR="00A93525" w:rsidRPr="003B0364" w:rsidRDefault="007F0B9D" w:rsidP="007320C8">
            <w:pPr>
              <w:pStyle w:val="VCAAtablecondensed"/>
              <w:rPr>
                <w:lang w:val="en-AU"/>
              </w:rPr>
            </w:pPr>
            <w:r w:rsidRPr="007F0B9D">
              <w:rPr>
                <w:lang w:val="en-AU"/>
              </w:rPr>
              <w:t>16</w:t>
            </w:r>
          </w:p>
        </w:tc>
        <w:tc>
          <w:tcPr>
            <w:tcW w:w="576" w:type="dxa"/>
          </w:tcPr>
          <w:p w14:paraId="18BD6205" w14:textId="1EA62354" w:rsidR="00A93525" w:rsidRPr="003B0364" w:rsidRDefault="006C3A70" w:rsidP="007320C8">
            <w:pPr>
              <w:pStyle w:val="VCAAtablecondensed"/>
              <w:rPr>
                <w:lang w:val="en-AU"/>
              </w:rPr>
            </w:pPr>
            <w:r>
              <w:rPr>
                <w:lang w:val="en-AU"/>
              </w:rPr>
              <w:t>63</w:t>
            </w:r>
          </w:p>
        </w:tc>
        <w:tc>
          <w:tcPr>
            <w:tcW w:w="576" w:type="dxa"/>
          </w:tcPr>
          <w:p w14:paraId="34662379" w14:textId="66A61093" w:rsidR="00A93525" w:rsidRPr="003B0364" w:rsidRDefault="00E26C3B" w:rsidP="007320C8">
            <w:pPr>
              <w:pStyle w:val="VCAAtablecondensed"/>
              <w:rPr>
                <w:lang w:val="en-AU"/>
              </w:rPr>
            </w:pPr>
            <w:r w:rsidRPr="00E26C3B">
              <w:rPr>
                <w:lang w:val="en-AU"/>
              </w:rPr>
              <w:t>21</w:t>
            </w:r>
          </w:p>
        </w:tc>
        <w:tc>
          <w:tcPr>
            <w:tcW w:w="1134" w:type="dxa"/>
          </w:tcPr>
          <w:p w14:paraId="4D6BA1A3" w14:textId="190A7DFF" w:rsidR="00A93525" w:rsidRPr="003B0364" w:rsidRDefault="005A56E3" w:rsidP="007320C8">
            <w:pPr>
              <w:pStyle w:val="VCAAtablecondensed"/>
              <w:jc w:val="center"/>
              <w:rPr>
                <w:lang w:val="en-AU"/>
              </w:rPr>
            </w:pPr>
            <w:r w:rsidRPr="005A56E3">
              <w:rPr>
                <w:lang w:val="en-AU"/>
              </w:rPr>
              <w:t>1</w:t>
            </w:r>
            <w:r w:rsidR="00E744ED">
              <w:rPr>
                <w:lang w:val="en-AU"/>
              </w:rPr>
              <w:t>.</w:t>
            </w:r>
            <w:r w:rsidR="00AA0A29">
              <w:rPr>
                <w:lang w:val="en-AU"/>
              </w:rPr>
              <w:t>1</w:t>
            </w:r>
          </w:p>
        </w:tc>
      </w:tr>
    </w:tbl>
    <w:p w14:paraId="44FB055F" w14:textId="7AFC8DD5" w:rsidR="00DC645C" w:rsidRPr="00DC645C" w:rsidRDefault="00DC645C" w:rsidP="00754009">
      <w:pPr>
        <w:pStyle w:val="VCAAbody"/>
        <w:rPr>
          <w:lang w:val="en-AU"/>
        </w:rPr>
      </w:pPr>
      <w:r>
        <w:rPr>
          <w:lang w:val="en-AU"/>
        </w:rPr>
        <w:t>Any two of the following:</w:t>
      </w:r>
    </w:p>
    <w:p w14:paraId="7702A7AC" w14:textId="02BECBBA" w:rsidR="00DC645C" w:rsidRDefault="00DC645C" w:rsidP="00754009">
      <w:pPr>
        <w:pStyle w:val="VCAAbullet"/>
      </w:pPr>
      <w:r w:rsidRPr="00C01588">
        <w:t>new staff</w:t>
      </w:r>
      <w:r>
        <w:t xml:space="preserve"> who lack knowledge</w:t>
      </w:r>
    </w:p>
    <w:p w14:paraId="3BE77090" w14:textId="77777777" w:rsidR="00DC645C" w:rsidRDefault="00DC645C" w:rsidP="00754009">
      <w:pPr>
        <w:pStyle w:val="VCAAbullet"/>
      </w:pPr>
      <w:r>
        <w:t>high staff turnover</w:t>
      </w:r>
    </w:p>
    <w:p w14:paraId="38D6208D" w14:textId="77777777" w:rsidR="00DC645C" w:rsidRDefault="00DC645C" w:rsidP="00754009">
      <w:pPr>
        <w:pStyle w:val="VCAAbullet"/>
      </w:pPr>
      <w:r w:rsidRPr="00C01588">
        <w:t>lack of staff training</w:t>
      </w:r>
      <w:r>
        <w:t>/professional development</w:t>
      </w:r>
    </w:p>
    <w:p w14:paraId="09AB8BB4" w14:textId="77777777" w:rsidR="00DC645C" w:rsidRDefault="00DC645C" w:rsidP="00754009">
      <w:pPr>
        <w:pStyle w:val="VCAAbullet"/>
      </w:pPr>
      <w:r w:rsidRPr="00C01588">
        <w:t>staff not paying attention to process</w:t>
      </w:r>
      <w:r>
        <w:t>es and procedures</w:t>
      </w:r>
    </w:p>
    <w:p w14:paraId="3594B12A" w14:textId="020F7FEB" w:rsidR="00DC645C" w:rsidRDefault="00B11EEE" w:rsidP="00754009">
      <w:pPr>
        <w:pStyle w:val="VCAAbullet"/>
      </w:pPr>
      <w:r>
        <w:t>n</w:t>
      </w:r>
      <w:r w:rsidR="00DC645C">
        <w:t>ot enough staff to cater for the needs of customers</w:t>
      </w:r>
      <w:r w:rsidR="00E744ED">
        <w:t>.</w:t>
      </w:r>
    </w:p>
    <w:p w14:paraId="143A8C89" w14:textId="2705DB1B" w:rsidR="002E53AC" w:rsidRPr="00DC645C" w:rsidRDefault="002E53AC" w:rsidP="00754009">
      <w:pPr>
        <w:pStyle w:val="VCAAbody"/>
      </w:pPr>
      <w:r>
        <w:t>A large number of students answered this question satisfactorily. Students must attentively read the question. Some responses focused on solutions to the issue rather than explanations for the drop in customer service quality.</w:t>
      </w:r>
    </w:p>
    <w:p w14:paraId="10C562F9" w14:textId="18471CA2" w:rsidR="00DC645C" w:rsidRDefault="00DC645C" w:rsidP="00754009">
      <w:pPr>
        <w:pStyle w:val="VCAAHeading3"/>
        <w:rPr>
          <w:lang w:val="en-AU"/>
        </w:rPr>
      </w:pPr>
      <w:bookmarkStart w:id="5" w:name="_Hlk183599211"/>
      <w:r w:rsidRPr="0067216B">
        <w:rPr>
          <w:lang w:val="en-AU"/>
        </w:rPr>
        <w:t xml:space="preserve">Question </w:t>
      </w:r>
      <w:r>
        <w:rPr>
          <w:lang w:val="en-AU"/>
        </w:rPr>
        <w:t>5c.</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1134"/>
      </w:tblGrid>
      <w:tr w:rsidR="007940C8" w:rsidRPr="003B0364" w14:paraId="7B70BAAC" w14:textId="77777777" w:rsidTr="007320C8">
        <w:trPr>
          <w:cnfStyle w:val="100000000000" w:firstRow="1" w:lastRow="0" w:firstColumn="0" w:lastColumn="0" w:oddVBand="0" w:evenVBand="0" w:oddHBand="0" w:evenHBand="0" w:firstRowFirstColumn="0" w:firstRowLastColumn="0" w:lastRowFirstColumn="0" w:lastRowLastColumn="0"/>
        </w:trPr>
        <w:tc>
          <w:tcPr>
            <w:tcW w:w="720" w:type="dxa"/>
          </w:tcPr>
          <w:bookmarkEnd w:id="5"/>
          <w:p w14:paraId="6BDEC014" w14:textId="77777777" w:rsidR="007940C8" w:rsidRPr="003B0364" w:rsidRDefault="007940C8" w:rsidP="007320C8">
            <w:pPr>
              <w:pStyle w:val="VCAAtablecondensedheading"/>
              <w:rPr>
                <w:lang w:val="en-AU"/>
              </w:rPr>
            </w:pPr>
            <w:r w:rsidRPr="003B0364">
              <w:rPr>
                <w:lang w:val="en-AU"/>
              </w:rPr>
              <w:t>Marks</w:t>
            </w:r>
          </w:p>
        </w:tc>
        <w:tc>
          <w:tcPr>
            <w:tcW w:w="576" w:type="dxa"/>
          </w:tcPr>
          <w:p w14:paraId="5B7BAF48" w14:textId="77777777" w:rsidR="007940C8" w:rsidRPr="003B0364" w:rsidRDefault="007940C8" w:rsidP="007320C8">
            <w:pPr>
              <w:pStyle w:val="VCAAtablecondensedheading"/>
              <w:rPr>
                <w:lang w:val="en-AU"/>
              </w:rPr>
            </w:pPr>
            <w:r w:rsidRPr="003B0364">
              <w:rPr>
                <w:lang w:val="en-AU"/>
              </w:rPr>
              <w:t>0</w:t>
            </w:r>
          </w:p>
        </w:tc>
        <w:tc>
          <w:tcPr>
            <w:tcW w:w="576" w:type="dxa"/>
          </w:tcPr>
          <w:p w14:paraId="33004C47" w14:textId="77777777" w:rsidR="007940C8" w:rsidRPr="003B0364" w:rsidRDefault="007940C8" w:rsidP="007320C8">
            <w:pPr>
              <w:pStyle w:val="VCAAtablecondensedheading"/>
              <w:rPr>
                <w:lang w:val="en-AU"/>
              </w:rPr>
            </w:pPr>
            <w:r w:rsidRPr="003B0364">
              <w:rPr>
                <w:lang w:val="en-AU"/>
              </w:rPr>
              <w:t>1</w:t>
            </w:r>
          </w:p>
        </w:tc>
        <w:tc>
          <w:tcPr>
            <w:tcW w:w="576" w:type="dxa"/>
          </w:tcPr>
          <w:p w14:paraId="2D7B0195" w14:textId="77777777" w:rsidR="007940C8" w:rsidRPr="003B0364" w:rsidRDefault="007940C8" w:rsidP="007320C8">
            <w:pPr>
              <w:pStyle w:val="VCAAtablecondensedheading"/>
              <w:rPr>
                <w:lang w:val="en-AU"/>
              </w:rPr>
            </w:pPr>
            <w:r w:rsidRPr="003B0364">
              <w:rPr>
                <w:lang w:val="en-AU"/>
              </w:rPr>
              <w:t>2</w:t>
            </w:r>
          </w:p>
        </w:tc>
        <w:tc>
          <w:tcPr>
            <w:tcW w:w="576" w:type="dxa"/>
          </w:tcPr>
          <w:p w14:paraId="62F87709" w14:textId="77777777" w:rsidR="007940C8" w:rsidRPr="003B0364" w:rsidRDefault="007940C8" w:rsidP="007320C8">
            <w:pPr>
              <w:pStyle w:val="VCAAtablecondensedheading"/>
              <w:rPr>
                <w:lang w:val="en-AU"/>
              </w:rPr>
            </w:pPr>
            <w:r w:rsidRPr="003B0364">
              <w:rPr>
                <w:lang w:val="en-AU"/>
              </w:rPr>
              <w:t>3</w:t>
            </w:r>
          </w:p>
        </w:tc>
        <w:tc>
          <w:tcPr>
            <w:tcW w:w="1134" w:type="dxa"/>
          </w:tcPr>
          <w:p w14:paraId="70FB802A" w14:textId="77777777" w:rsidR="007940C8" w:rsidRPr="003B0364" w:rsidRDefault="007940C8" w:rsidP="007320C8">
            <w:pPr>
              <w:pStyle w:val="VCAAtablecondensedheading"/>
              <w:jc w:val="center"/>
              <w:rPr>
                <w:lang w:val="en-AU"/>
              </w:rPr>
            </w:pPr>
            <w:r w:rsidRPr="003B0364">
              <w:rPr>
                <w:lang w:val="en-AU"/>
              </w:rPr>
              <w:t>Average</w:t>
            </w:r>
          </w:p>
        </w:tc>
      </w:tr>
      <w:tr w:rsidR="007940C8" w:rsidRPr="003B0364" w14:paraId="7FBDFC71" w14:textId="77777777" w:rsidTr="007320C8">
        <w:tc>
          <w:tcPr>
            <w:tcW w:w="720" w:type="dxa"/>
          </w:tcPr>
          <w:p w14:paraId="2EB65C96" w14:textId="77777777" w:rsidR="007940C8" w:rsidRPr="003B0364" w:rsidRDefault="007940C8" w:rsidP="007320C8">
            <w:pPr>
              <w:pStyle w:val="VCAAtablecondensed"/>
              <w:rPr>
                <w:lang w:val="en-AU"/>
              </w:rPr>
            </w:pPr>
            <w:r w:rsidRPr="003B0364">
              <w:rPr>
                <w:lang w:val="en-AU"/>
              </w:rPr>
              <w:t>%</w:t>
            </w:r>
          </w:p>
        </w:tc>
        <w:tc>
          <w:tcPr>
            <w:tcW w:w="576" w:type="dxa"/>
          </w:tcPr>
          <w:p w14:paraId="250AA2F6" w14:textId="09B04CD2" w:rsidR="007940C8" w:rsidRPr="003B0364" w:rsidRDefault="007F48BD" w:rsidP="007320C8">
            <w:pPr>
              <w:pStyle w:val="VCAAtablecondensed"/>
              <w:rPr>
                <w:lang w:val="en-AU"/>
              </w:rPr>
            </w:pPr>
            <w:r w:rsidRPr="007F48BD">
              <w:rPr>
                <w:lang w:val="en-AU"/>
              </w:rPr>
              <w:t>25</w:t>
            </w:r>
          </w:p>
        </w:tc>
        <w:tc>
          <w:tcPr>
            <w:tcW w:w="576" w:type="dxa"/>
          </w:tcPr>
          <w:p w14:paraId="241A8140" w14:textId="4B7FC4C4" w:rsidR="007940C8" w:rsidRPr="003B0364" w:rsidRDefault="0045606B" w:rsidP="007320C8">
            <w:pPr>
              <w:pStyle w:val="VCAAtablecondensed"/>
              <w:rPr>
                <w:lang w:val="en-AU"/>
              </w:rPr>
            </w:pPr>
            <w:r w:rsidRPr="0045606B">
              <w:rPr>
                <w:lang w:val="en-AU"/>
              </w:rPr>
              <w:t>9</w:t>
            </w:r>
          </w:p>
        </w:tc>
        <w:tc>
          <w:tcPr>
            <w:tcW w:w="576" w:type="dxa"/>
          </w:tcPr>
          <w:p w14:paraId="27DD2B79" w14:textId="7FAC810B" w:rsidR="007940C8" w:rsidRPr="003B0364" w:rsidRDefault="0039027C" w:rsidP="007320C8">
            <w:pPr>
              <w:pStyle w:val="VCAAtablecondensed"/>
              <w:rPr>
                <w:lang w:val="en-AU"/>
              </w:rPr>
            </w:pPr>
            <w:r w:rsidRPr="0039027C">
              <w:rPr>
                <w:lang w:val="en-AU"/>
              </w:rPr>
              <w:t>23</w:t>
            </w:r>
          </w:p>
        </w:tc>
        <w:tc>
          <w:tcPr>
            <w:tcW w:w="576" w:type="dxa"/>
          </w:tcPr>
          <w:p w14:paraId="6AD995C6" w14:textId="17DF8E24" w:rsidR="007940C8" w:rsidRPr="003B0364" w:rsidRDefault="005222F6" w:rsidP="007320C8">
            <w:pPr>
              <w:pStyle w:val="VCAAtablecondensed"/>
              <w:rPr>
                <w:lang w:val="en-AU"/>
              </w:rPr>
            </w:pPr>
            <w:r w:rsidRPr="005222F6">
              <w:rPr>
                <w:lang w:val="en-AU"/>
              </w:rPr>
              <w:t>42</w:t>
            </w:r>
          </w:p>
        </w:tc>
        <w:tc>
          <w:tcPr>
            <w:tcW w:w="1134" w:type="dxa"/>
          </w:tcPr>
          <w:p w14:paraId="3853BE72" w14:textId="765CBA64" w:rsidR="007940C8" w:rsidRPr="003B0364" w:rsidRDefault="00FD3EBE" w:rsidP="007320C8">
            <w:pPr>
              <w:pStyle w:val="VCAAtablecondensed"/>
              <w:jc w:val="center"/>
              <w:rPr>
                <w:lang w:val="en-AU"/>
              </w:rPr>
            </w:pPr>
            <w:r w:rsidRPr="00FD3EBE">
              <w:rPr>
                <w:lang w:val="en-AU"/>
              </w:rPr>
              <w:t>1.8</w:t>
            </w:r>
          </w:p>
        </w:tc>
      </w:tr>
    </w:tbl>
    <w:p w14:paraId="078BA877" w14:textId="534ADBFE" w:rsidR="00DC645C" w:rsidRPr="00DC645C" w:rsidRDefault="00DC645C" w:rsidP="00754009">
      <w:pPr>
        <w:pStyle w:val="VCAAbody"/>
      </w:pPr>
      <w:r w:rsidRPr="00DC645C">
        <w:t xml:space="preserve">One mark </w:t>
      </w:r>
      <w:r w:rsidR="008C0E44">
        <w:t xml:space="preserve">was awarded </w:t>
      </w:r>
      <w:r w:rsidRPr="00DC645C">
        <w:t>for providing</w:t>
      </w:r>
      <w:r w:rsidR="008C0E44">
        <w:t xml:space="preserve"> a</w:t>
      </w:r>
      <w:r w:rsidRPr="00DC645C">
        <w:t xml:space="preserve"> </w:t>
      </w:r>
      <w:r w:rsidRPr="00754009">
        <w:t>communication</w:t>
      </w:r>
      <w:r w:rsidRPr="00DC645C">
        <w:rPr>
          <w:b/>
          <w:bCs/>
        </w:rPr>
        <w:t xml:space="preserve"> </w:t>
      </w:r>
      <w:r w:rsidRPr="007538FD">
        <w:t>method</w:t>
      </w:r>
      <w:r w:rsidR="008C0E44">
        <w:t>,</w:t>
      </w:r>
      <w:r w:rsidRPr="00DC645C">
        <w:t xml:space="preserve"> and two marks </w:t>
      </w:r>
      <w:r w:rsidR="008C0E44">
        <w:t xml:space="preserve">were awarded </w:t>
      </w:r>
      <w:r w:rsidRPr="00DC645C">
        <w:t xml:space="preserve">for </w:t>
      </w:r>
      <w:r w:rsidR="008C0E44">
        <w:t xml:space="preserve">an </w:t>
      </w:r>
      <w:r w:rsidRPr="00DC645C">
        <w:t>explanation.</w:t>
      </w:r>
    </w:p>
    <w:p w14:paraId="1D8E13A6" w14:textId="5E677AD3" w:rsidR="00DC645C" w:rsidRPr="008654CE" w:rsidRDefault="000A742B" w:rsidP="00754009">
      <w:pPr>
        <w:pStyle w:val="VCAAbullet"/>
      </w:pPr>
      <w:r>
        <w:t>p</w:t>
      </w:r>
      <w:r w:rsidR="00DC645C" w:rsidRPr="008654CE">
        <w:t>hone</w:t>
      </w:r>
    </w:p>
    <w:p w14:paraId="6E9481E5" w14:textId="568E6910" w:rsidR="00DC645C" w:rsidRDefault="008C0E44" w:rsidP="00754009">
      <w:pPr>
        <w:pStyle w:val="VCAAbulletlevel2"/>
      </w:pPr>
      <w:r>
        <w:t>P</w:t>
      </w:r>
      <w:r w:rsidR="00DC645C" w:rsidRPr="00C01588">
        <w:t xml:space="preserve">ersonalised service </w:t>
      </w:r>
      <w:r w:rsidRPr="00C01588">
        <w:t>mak</w:t>
      </w:r>
      <w:r>
        <w:t>es</w:t>
      </w:r>
      <w:r w:rsidRPr="00C01588">
        <w:t xml:space="preserve"> </w:t>
      </w:r>
      <w:r w:rsidR="00DC645C" w:rsidRPr="00C01588">
        <w:t>the customer feel valued</w:t>
      </w:r>
      <w:r>
        <w:t xml:space="preserve"> </w:t>
      </w:r>
      <w:r w:rsidR="00DC645C" w:rsidRPr="00C01588">
        <w:t>/</w:t>
      </w:r>
      <w:r>
        <w:t xml:space="preserve"> the </w:t>
      </w:r>
      <w:r w:rsidR="00DC645C" w:rsidRPr="00C01588">
        <w:t xml:space="preserve">customer gets to immediately respond to </w:t>
      </w:r>
      <w:r>
        <w:t xml:space="preserve">the </w:t>
      </w:r>
      <w:r w:rsidR="00DC645C" w:rsidRPr="00C01588">
        <w:t>caller to have a discussion</w:t>
      </w:r>
      <w:r>
        <w:t>.</w:t>
      </w:r>
    </w:p>
    <w:p w14:paraId="5248300B" w14:textId="42DFCB17" w:rsidR="00DC645C" w:rsidRPr="008654CE" w:rsidRDefault="003741FD" w:rsidP="00754009">
      <w:pPr>
        <w:pStyle w:val="VCAAbullet"/>
      </w:pPr>
      <w:r>
        <w:t>e</w:t>
      </w:r>
      <w:r w:rsidRPr="008654CE">
        <w:t>mail</w:t>
      </w:r>
    </w:p>
    <w:p w14:paraId="3667E798" w14:textId="4C88B2CB" w:rsidR="00DC645C" w:rsidRDefault="008C0E44" w:rsidP="00754009">
      <w:pPr>
        <w:pStyle w:val="VCAAbulletlevel2"/>
      </w:pPr>
      <w:r>
        <w:t xml:space="preserve">This is the </w:t>
      </w:r>
      <w:r w:rsidR="00DC645C" w:rsidRPr="00C01588">
        <w:t>method the customer used for communication</w:t>
      </w:r>
      <w:r>
        <w:t xml:space="preserve"> </w:t>
      </w:r>
      <w:r w:rsidR="00DC645C" w:rsidRPr="00C01588">
        <w:t>/</w:t>
      </w:r>
      <w:r>
        <w:t xml:space="preserve"> there is a </w:t>
      </w:r>
      <w:r w:rsidR="00DC645C" w:rsidRPr="00C01588">
        <w:t xml:space="preserve">written record of </w:t>
      </w:r>
      <w:r>
        <w:t xml:space="preserve">the </w:t>
      </w:r>
      <w:r w:rsidR="00DC645C" w:rsidRPr="00C01588">
        <w:t>response</w:t>
      </w:r>
      <w:r>
        <w:t>.</w:t>
      </w:r>
    </w:p>
    <w:p w14:paraId="4B2C84A4" w14:textId="1E7F146A" w:rsidR="00DC645C" w:rsidRPr="008654CE" w:rsidRDefault="003741FD" w:rsidP="00754009">
      <w:pPr>
        <w:pStyle w:val="VCAAbullet"/>
      </w:pPr>
      <w:r>
        <w:t>v</w:t>
      </w:r>
      <w:r w:rsidRPr="008654CE">
        <w:t xml:space="preserve">ideo </w:t>
      </w:r>
      <w:r w:rsidR="00DC645C" w:rsidRPr="008654CE">
        <w:t>call</w:t>
      </w:r>
    </w:p>
    <w:p w14:paraId="45D058F9" w14:textId="26338BC0" w:rsidR="00DC645C" w:rsidRPr="002E53AC" w:rsidRDefault="008C0E44" w:rsidP="00754009">
      <w:pPr>
        <w:pStyle w:val="VCAAbulletlevel2"/>
      </w:pPr>
      <w:r>
        <w:t>P</w:t>
      </w:r>
      <w:r w:rsidR="00DC645C" w:rsidRPr="00DC645C">
        <w:t xml:space="preserve">ersonalised service </w:t>
      </w:r>
      <w:r>
        <w:t>makes</w:t>
      </w:r>
      <w:r w:rsidRPr="00DC645C">
        <w:t xml:space="preserve"> </w:t>
      </w:r>
      <w:r w:rsidR="00DC645C" w:rsidRPr="00DC645C">
        <w:t>the customer feel valued</w:t>
      </w:r>
      <w:r>
        <w:t xml:space="preserve"> </w:t>
      </w:r>
      <w:r w:rsidR="00DC645C" w:rsidRPr="00DC645C">
        <w:t>/</w:t>
      </w:r>
      <w:r>
        <w:t xml:space="preserve"> the </w:t>
      </w:r>
      <w:r w:rsidR="00DC645C" w:rsidRPr="00DC645C">
        <w:t>customer gets to immediately respond to the caller to have a discussion</w:t>
      </w:r>
      <w:r>
        <w:t>.</w:t>
      </w:r>
    </w:p>
    <w:p w14:paraId="4C24A645" w14:textId="22851B72" w:rsidR="002E53AC" w:rsidRDefault="00CA5873" w:rsidP="00754009">
      <w:pPr>
        <w:pStyle w:val="VCAAbody"/>
      </w:pPr>
      <w:r>
        <w:t>Some students</w:t>
      </w:r>
      <w:r w:rsidR="00EA3461">
        <w:t xml:space="preserve"> confused communication style with communication method. Since the consumer has sent an email, face-to-face communication is not feasible in this situation. Communication methods are either written (email) or spoken (phone, video call). Writing a letter was not </w:t>
      </w:r>
      <w:r w:rsidR="00A34DE7">
        <w:t>accepted as</w:t>
      </w:r>
      <w:r w:rsidR="00EA3461">
        <w:t xml:space="preserve"> the right response, because it </w:t>
      </w:r>
      <w:r w:rsidR="008C0E44">
        <w:t xml:space="preserve">would </w:t>
      </w:r>
      <w:r w:rsidR="00EA3461">
        <w:t>take days to get to the customer. Several students who wrote about their aggressive or passive communication styles received no marks.</w:t>
      </w:r>
    </w:p>
    <w:p w14:paraId="2C5C86D2" w14:textId="77777777" w:rsidR="0089383C" w:rsidRDefault="007A36C9" w:rsidP="00B904DF">
      <w:pPr>
        <w:pStyle w:val="VCAAstudentsample"/>
      </w:pPr>
      <w:r>
        <w:lastRenderedPageBreak/>
        <w:t xml:space="preserve">Sample </w:t>
      </w:r>
      <w:r w:rsidR="0033401D">
        <w:t>explanation</w:t>
      </w:r>
      <w:r w:rsidR="00EA3461">
        <w:t xml:space="preserve"> 1</w:t>
      </w:r>
    </w:p>
    <w:p w14:paraId="753C5187" w14:textId="09E73C6B" w:rsidR="007A36C9" w:rsidRDefault="007A36C9" w:rsidP="00B904DF">
      <w:pPr>
        <w:pStyle w:val="VCAAstudentsample"/>
      </w:pPr>
      <w:r>
        <w:t xml:space="preserve">A phone call allows the human voice to convey emotion and allows you to </w:t>
      </w:r>
      <w:proofErr w:type="spellStart"/>
      <w:r>
        <w:t>empathise</w:t>
      </w:r>
      <w:proofErr w:type="spellEnd"/>
      <w:r>
        <w:t xml:space="preserve"> in real time. Hearing the customer’s frustration can help you understand their perspective better, leading to a more empathetic response.</w:t>
      </w:r>
    </w:p>
    <w:p w14:paraId="2847854E" w14:textId="77777777" w:rsidR="0089383C" w:rsidRDefault="00EA3461" w:rsidP="00B904DF">
      <w:pPr>
        <w:pStyle w:val="VCAAstudentsample"/>
      </w:pPr>
      <w:r>
        <w:t>Sample explanation 2</w:t>
      </w:r>
    </w:p>
    <w:p w14:paraId="277D0F37" w14:textId="07058B6C" w:rsidR="00EA3461" w:rsidRDefault="00EA3461" w:rsidP="00B904DF">
      <w:pPr>
        <w:pStyle w:val="VCAAstudentsample"/>
      </w:pPr>
      <w:r>
        <w:t>An email allows you to structure your response clearly and concisely. You can present information in a logical manner, avoiding confusion and further frustration. Email also provides a written record of the conversation</w:t>
      </w:r>
      <w:r w:rsidR="0046327E">
        <w:t>,</w:t>
      </w:r>
      <w:r>
        <w:t xml:space="preserve"> which can be valuable for reference and accountability.</w:t>
      </w:r>
    </w:p>
    <w:p w14:paraId="2C77DEE2" w14:textId="77777777" w:rsidR="0089383C" w:rsidRDefault="00EA3461" w:rsidP="00B904DF">
      <w:pPr>
        <w:pStyle w:val="VCAAstudentsample"/>
      </w:pPr>
      <w:r>
        <w:t>Sample explanation 3</w:t>
      </w:r>
    </w:p>
    <w:p w14:paraId="0E6FFB07" w14:textId="7AC26AB3" w:rsidR="0089383C" w:rsidRDefault="00EA3461" w:rsidP="0089383C">
      <w:pPr>
        <w:pStyle w:val="VCAAstudentsample"/>
      </w:pPr>
      <w:r>
        <w:t>Video conferencing allows you to see and hear the customer, which can foster empathy and understanding. You can observe their body language and facial expressions, which can provide insights into their emotions. It also allows for screen sharing, if necessary.</w:t>
      </w:r>
    </w:p>
    <w:p w14:paraId="2F9F8DA6" w14:textId="34D8E086" w:rsidR="00A34DE7" w:rsidRDefault="00A34DE7" w:rsidP="00373005">
      <w:pPr>
        <w:pStyle w:val="VCAAHeading3"/>
        <w:rPr>
          <w:lang w:val="en-AU"/>
        </w:rPr>
      </w:pPr>
      <w:r w:rsidRPr="0067216B">
        <w:rPr>
          <w:lang w:val="en-AU"/>
        </w:rPr>
        <w:t xml:space="preserve">Question </w:t>
      </w:r>
      <w:r>
        <w:rPr>
          <w:lang w:val="en-AU"/>
        </w:rPr>
        <w:t>6a.</w:t>
      </w:r>
    </w:p>
    <w:tbl>
      <w:tblPr>
        <w:tblStyle w:val="VCAATableClosed"/>
        <w:tblW w:w="0" w:type="auto"/>
        <w:tblLayout w:type="fixed"/>
        <w:tblLook w:val="04A0" w:firstRow="1" w:lastRow="0" w:firstColumn="1" w:lastColumn="0" w:noHBand="0" w:noVBand="1"/>
      </w:tblPr>
      <w:tblGrid>
        <w:gridCol w:w="720"/>
        <w:gridCol w:w="576"/>
        <w:gridCol w:w="576"/>
        <w:gridCol w:w="1134"/>
      </w:tblGrid>
      <w:tr w:rsidR="005D104B" w:rsidRPr="003B0364" w14:paraId="020FD34A" w14:textId="77777777" w:rsidTr="007320C8">
        <w:trPr>
          <w:cnfStyle w:val="100000000000" w:firstRow="1" w:lastRow="0" w:firstColumn="0" w:lastColumn="0" w:oddVBand="0" w:evenVBand="0" w:oddHBand="0" w:evenHBand="0" w:firstRowFirstColumn="0" w:firstRowLastColumn="0" w:lastRowFirstColumn="0" w:lastRowLastColumn="0"/>
        </w:trPr>
        <w:tc>
          <w:tcPr>
            <w:tcW w:w="720" w:type="dxa"/>
          </w:tcPr>
          <w:p w14:paraId="1793C2CF" w14:textId="77777777" w:rsidR="005D104B" w:rsidRPr="003B0364" w:rsidRDefault="005D104B" w:rsidP="007320C8">
            <w:pPr>
              <w:pStyle w:val="VCAAtablecondensedheading"/>
              <w:rPr>
                <w:lang w:val="en-AU"/>
              </w:rPr>
            </w:pPr>
            <w:r w:rsidRPr="003B0364">
              <w:rPr>
                <w:lang w:val="en-AU"/>
              </w:rPr>
              <w:t>Marks</w:t>
            </w:r>
          </w:p>
        </w:tc>
        <w:tc>
          <w:tcPr>
            <w:tcW w:w="576" w:type="dxa"/>
          </w:tcPr>
          <w:p w14:paraId="1AA54B2E" w14:textId="77777777" w:rsidR="005D104B" w:rsidRPr="003B0364" w:rsidRDefault="005D104B" w:rsidP="007320C8">
            <w:pPr>
              <w:pStyle w:val="VCAAtablecondensedheading"/>
              <w:rPr>
                <w:lang w:val="en-AU"/>
              </w:rPr>
            </w:pPr>
            <w:r w:rsidRPr="003B0364">
              <w:rPr>
                <w:lang w:val="en-AU"/>
              </w:rPr>
              <w:t>0</w:t>
            </w:r>
          </w:p>
        </w:tc>
        <w:tc>
          <w:tcPr>
            <w:tcW w:w="576" w:type="dxa"/>
          </w:tcPr>
          <w:p w14:paraId="5241DE3B" w14:textId="77777777" w:rsidR="005D104B" w:rsidRPr="003B0364" w:rsidRDefault="005D104B" w:rsidP="007320C8">
            <w:pPr>
              <w:pStyle w:val="VCAAtablecondensedheading"/>
              <w:rPr>
                <w:lang w:val="en-AU"/>
              </w:rPr>
            </w:pPr>
            <w:r w:rsidRPr="003B0364">
              <w:rPr>
                <w:lang w:val="en-AU"/>
              </w:rPr>
              <w:t>1</w:t>
            </w:r>
          </w:p>
        </w:tc>
        <w:tc>
          <w:tcPr>
            <w:tcW w:w="1134" w:type="dxa"/>
          </w:tcPr>
          <w:p w14:paraId="43F751F4" w14:textId="77777777" w:rsidR="005D104B" w:rsidRPr="003B0364" w:rsidRDefault="005D104B" w:rsidP="007320C8">
            <w:pPr>
              <w:pStyle w:val="VCAAtablecondensedheading"/>
              <w:jc w:val="center"/>
              <w:rPr>
                <w:lang w:val="en-AU"/>
              </w:rPr>
            </w:pPr>
            <w:r w:rsidRPr="003B0364">
              <w:rPr>
                <w:lang w:val="en-AU"/>
              </w:rPr>
              <w:t>Average</w:t>
            </w:r>
          </w:p>
        </w:tc>
      </w:tr>
      <w:tr w:rsidR="005D104B" w:rsidRPr="003B0364" w14:paraId="00F11F8E" w14:textId="77777777" w:rsidTr="007320C8">
        <w:tc>
          <w:tcPr>
            <w:tcW w:w="720" w:type="dxa"/>
          </w:tcPr>
          <w:p w14:paraId="34296299" w14:textId="77777777" w:rsidR="005D104B" w:rsidRPr="003B0364" w:rsidRDefault="005D104B" w:rsidP="007320C8">
            <w:pPr>
              <w:pStyle w:val="VCAAtablecondensed"/>
              <w:rPr>
                <w:lang w:val="en-AU"/>
              </w:rPr>
            </w:pPr>
            <w:r w:rsidRPr="003B0364">
              <w:rPr>
                <w:lang w:val="en-AU"/>
              </w:rPr>
              <w:t>%</w:t>
            </w:r>
          </w:p>
        </w:tc>
        <w:tc>
          <w:tcPr>
            <w:tcW w:w="576" w:type="dxa"/>
          </w:tcPr>
          <w:p w14:paraId="32B86193" w14:textId="57480C84" w:rsidR="005D104B" w:rsidRPr="003B0364" w:rsidRDefault="006F2B0A" w:rsidP="007320C8">
            <w:pPr>
              <w:pStyle w:val="VCAAtablecondensed"/>
              <w:rPr>
                <w:lang w:val="en-AU"/>
              </w:rPr>
            </w:pPr>
            <w:r>
              <w:rPr>
                <w:lang w:val="en-AU"/>
              </w:rPr>
              <w:t>66</w:t>
            </w:r>
          </w:p>
        </w:tc>
        <w:tc>
          <w:tcPr>
            <w:tcW w:w="576" w:type="dxa"/>
          </w:tcPr>
          <w:p w14:paraId="668414A6" w14:textId="02150AE9" w:rsidR="005D104B" w:rsidRPr="003B0364" w:rsidRDefault="000125FD" w:rsidP="007320C8">
            <w:pPr>
              <w:pStyle w:val="VCAAtablecondensed"/>
              <w:rPr>
                <w:lang w:val="en-AU"/>
              </w:rPr>
            </w:pPr>
            <w:r w:rsidRPr="000125FD">
              <w:rPr>
                <w:lang w:val="en-AU"/>
              </w:rPr>
              <w:t>34</w:t>
            </w:r>
          </w:p>
        </w:tc>
        <w:tc>
          <w:tcPr>
            <w:tcW w:w="1134" w:type="dxa"/>
          </w:tcPr>
          <w:p w14:paraId="741912BF" w14:textId="38E7CDA5" w:rsidR="005D104B" w:rsidRPr="003B0364" w:rsidRDefault="000125FD" w:rsidP="007320C8">
            <w:pPr>
              <w:pStyle w:val="VCAAtablecondensed"/>
              <w:jc w:val="center"/>
              <w:rPr>
                <w:lang w:val="en-AU"/>
              </w:rPr>
            </w:pPr>
            <w:r w:rsidRPr="000125FD">
              <w:rPr>
                <w:lang w:val="en-AU"/>
              </w:rPr>
              <w:t>0.</w:t>
            </w:r>
            <w:r w:rsidR="00AA0A29">
              <w:rPr>
                <w:lang w:val="en-AU"/>
              </w:rPr>
              <w:t>4</w:t>
            </w:r>
          </w:p>
        </w:tc>
      </w:tr>
    </w:tbl>
    <w:p w14:paraId="080DCBC9" w14:textId="660AAD06" w:rsidR="00A34DE7" w:rsidRDefault="00A34DE7" w:rsidP="00373005">
      <w:pPr>
        <w:pStyle w:val="VCAAbody"/>
        <w:rPr>
          <w:lang w:val="en-AU"/>
        </w:rPr>
      </w:pPr>
      <w:r>
        <w:rPr>
          <w:lang w:val="en-AU"/>
        </w:rPr>
        <w:t>One mark for stating the tone of the letter</w:t>
      </w:r>
      <w:r w:rsidR="008C0E44">
        <w:rPr>
          <w:lang w:val="en-AU"/>
        </w:rPr>
        <w:t>:</w:t>
      </w:r>
    </w:p>
    <w:p w14:paraId="66D8F9EB" w14:textId="2B461321" w:rsidR="00A34DE7" w:rsidRDefault="0046327E" w:rsidP="00373005">
      <w:pPr>
        <w:pStyle w:val="VCAAbullet"/>
      </w:pPr>
      <w:r>
        <w:t>i</w:t>
      </w:r>
      <w:r w:rsidR="00A34DE7" w:rsidRPr="00C5193A">
        <w:t>nformal</w:t>
      </w:r>
    </w:p>
    <w:p w14:paraId="2CF88AA2" w14:textId="41B1E0AB" w:rsidR="00A34DE7" w:rsidRDefault="0046327E" w:rsidP="00373005">
      <w:pPr>
        <w:pStyle w:val="VCAAbullet"/>
      </w:pPr>
      <w:r>
        <w:t>u</w:t>
      </w:r>
      <w:r w:rsidR="00A34DE7" w:rsidRPr="00C5193A">
        <w:t>nprofessional</w:t>
      </w:r>
      <w:r w:rsidR="008C0E44">
        <w:t>.</w:t>
      </w:r>
    </w:p>
    <w:p w14:paraId="08E5AF5B" w14:textId="77B65F80" w:rsidR="00A34DE7" w:rsidRDefault="004330D6" w:rsidP="00373005">
      <w:pPr>
        <w:pStyle w:val="VCAAbody"/>
      </w:pPr>
      <w:r>
        <w:t xml:space="preserve">The sample letter provided in this question does not meet the requirements of a fully blocked letter format. A formal tone reflects professionalism and respect, which is crucial in business communication. </w:t>
      </w:r>
    </w:p>
    <w:p w14:paraId="0CB7C39A" w14:textId="431A5318" w:rsidR="00A34DE7" w:rsidRDefault="00A34DE7" w:rsidP="00373005">
      <w:pPr>
        <w:pStyle w:val="VCAAHeading3"/>
        <w:rPr>
          <w:lang w:val="en-AU"/>
        </w:rPr>
      </w:pPr>
      <w:r w:rsidRPr="0067216B">
        <w:rPr>
          <w:lang w:val="en-AU"/>
        </w:rPr>
        <w:t xml:space="preserve">Question </w:t>
      </w:r>
      <w:r>
        <w:rPr>
          <w:lang w:val="en-AU"/>
        </w:rPr>
        <w:t>6b.</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53313E" w:rsidRPr="003B0364" w14:paraId="3F1F65DF" w14:textId="77777777" w:rsidTr="007320C8">
        <w:trPr>
          <w:cnfStyle w:val="100000000000" w:firstRow="1" w:lastRow="0" w:firstColumn="0" w:lastColumn="0" w:oddVBand="0" w:evenVBand="0" w:oddHBand="0" w:evenHBand="0" w:firstRowFirstColumn="0" w:firstRowLastColumn="0" w:lastRowFirstColumn="0" w:lastRowLastColumn="0"/>
        </w:trPr>
        <w:tc>
          <w:tcPr>
            <w:tcW w:w="720" w:type="dxa"/>
          </w:tcPr>
          <w:p w14:paraId="03D48863" w14:textId="77777777" w:rsidR="0053313E" w:rsidRPr="003B0364" w:rsidRDefault="0053313E" w:rsidP="007320C8">
            <w:pPr>
              <w:pStyle w:val="VCAAtablecondensedheading"/>
              <w:rPr>
                <w:lang w:val="en-AU"/>
              </w:rPr>
            </w:pPr>
            <w:r w:rsidRPr="003B0364">
              <w:rPr>
                <w:lang w:val="en-AU"/>
              </w:rPr>
              <w:t>Marks</w:t>
            </w:r>
          </w:p>
        </w:tc>
        <w:tc>
          <w:tcPr>
            <w:tcW w:w="576" w:type="dxa"/>
          </w:tcPr>
          <w:p w14:paraId="0B80F3EB" w14:textId="77777777" w:rsidR="0053313E" w:rsidRPr="003B0364" w:rsidRDefault="0053313E" w:rsidP="007320C8">
            <w:pPr>
              <w:pStyle w:val="VCAAtablecondensedheading"/>
              <w:rPr>
                <w:lang w:val="en-AU"/>
              </w:rPr>
            </w:pPr>
            <w:r w:rsidRPr="003B0364">
              <w:rPr>
                <w:lang w:val="en-AU"/>
              </w:rPr>
              <w:t>0</w:t>
            </w:r>
          </w:p>
        </w:tc>
        <w:tc>
          <w:tcPr>
            <w:tcW w:w="576" w:type="dxa"/>
          </w:tcPr>
          <w:p w14:paraId="6D1A2974" w14:textId="77777777" w:rsidR="0053313E" w:rsidRPr="003B0364" w:rsidRDefault="0053313E" w:rsidP="007320C8">
            <w:pPr>
              <w:pStyle w:val="VCAAtablecondensedheading"/>
              <w:rPr>
                <w:lang w:val="en-AU"/>
              </w:rPr>
            </w:pPr>
            <w:r w:rsidRPr="003B0364">
              <w:rPr>
                <w:lang w:val="en-AU"/>
              </w:rPr>
              <w:t>1</w:t>
            </w:r>
          </w:p>
        </w:tc>
        <w:tc>
          <w:tcPr>
            <w:tcW w:w="576" w:type="dxa"/>
          </w:tcPr>
          <w:p w14:paraId="1FB531FE" w14:textId="77777777" w:rsidR="0053313E" w:rsidRPr="003B0364" w:rsidRDefault="0053313E" w:rsidP="007320C8">
            <w:pPr>
              <w:pStyle w:val="VCAAtablecondensedheading"/>
              <w:rPr>
                <w:lang w:val="en-AU"/>
              </w:rPr>
            </w:pPr>
            <w:r w:rsidRPr="003B0364">
              <w:rPr>
                <w:lang w:val="en-AU"/>
              </w:rPr>
              <w:t>2</w:t>
            </w:r>
          </w:p>
        </w:tc>
        <w:tc>
          <w:tcPr>
            <w:tcW w:w="1134" w:type="dxa"/>
          </w:tcPr>
          <w:p w14:paraId="054B91A7" w14:textId="77777777" w:rsidR="0053313E" w:rsidRPr="003B0364" w:rsidRDefault="0053313E" w:rsidP="007320C8">
            <w:pPr>
              <w:pStyle w:val="VCAAtablecondensedheading"/>
              <w:jc w:val="center"/>
              <w:rPr>
                <w:lang w:val="en-AU"/>
              </w:rPr>
            </w:pPr>
            <w:r w:rsidRPr="003B0364">
              <w:rPr>
                <w:lang w:val="en-AU"/>
              </w:rPr>
              <w:t>Average</w:t>
            </w:r>
          </w:p>
        </w:tc>
      </w:tr>
      <w:tr w:rsidR="0053313E" w:rsidRPr="003B0364" w14:paraId="2DD0D220" w14:textId="77777777" w:rsidTr="007320C8">
        <w:tc>
          <w:tcPr>
            <w:tcW w:w="720" w:type="dxa"/>
          </w:tcPr>
          <w:p w14:paraId="3293EA50" w14:textId="77777777" w:rsidR="0053313E" w:rsidRPr="003B0364" w:rsidRDefault="0053313E" w:rsidP="007320C8">
            <w:pPr>
              <w:pStyle w:val="VCAAtablecondensed"/>
              <w:rPr>
                <w:lang w:val="en-AU"/>
              </w:rPr>
            </w:pPr>
            <w:r w:rsidRPr="003B0364">
              <w:rPr>
                <w:lang w:val="en-AU"/>
              </w:rPr>
              <w:t>%</w:t>
            </w:r>
          </w:p>
        </w:tc>
        <w:tc>
          <w:tcPr>
            <w:tcW w:w="576" w:type="dxa"/>
          </w:tcPr>
          <w:p w14:paraId="6F90D1C8" w14:textId="77DCC02B" w:rsidR="0053313E" w:rsidRPr="003B0364" w:rsidRDefault="006A1C40" w:rsidP="007320C8">
            <w:pPr>
              <w:pStyle w:val="VCAAtablecondensed"/>
              <w:rPr>
                <w:lang w:val="en-AU"/>
              </w:rPr>
            </w:pPr>
            <w:r w:rsidRPr="006A1C40">
              <w:rPr>
                <w:lang w:val="en-AU"/>
              </w:rPr>
              <w:t>8</w:t>
            </w:r>
            <w:r w:rsidR="00D54624">
              <w:rPr>
                <w:lang w:val="en-AU"/>
              </w:rPr>
              <w:t>3</w:t>
            </w:r>
          </w:p>
        </w:tc>
        <w:tc>
          <w:tcPr>
            <w:tcW w:w="576" w:type="dxa"/>
          </w:tcPr>
          <w:p w14:paraId="21CCD3E1" w14:textId="6AC520E3" w:rsidR="0053313E" w:rsidRPr="003B0364" w:rsidRDefault="006A1C40" w:rsidP="007320C8">
            <w:pPr>
              <w:pStyle w:val="VCAAtablecondensed"/>
              <w:rPr>
                <w:lang w:val="en-AU"/>
              </w:rPr>
            </w:pPr>
            <w:r w:rsidRPr="006A1C40">
              <w:rPr>
                <w:lang w:val="en-AU"/>
              </w:rPr>
              <w:t>11</w:t>
            </w:r>
          </w:p>
        </w:tc>
        <w:tc>
          <w:tcPr>
            <w:tcW w:w="576" w:type="dxa"/>
          </w:tcPr>
          <w:p w14:paraId="49E919B5" w14:textId="278B9AA1" w:rsidR="0053313E" w:rsidRPr="003B0364" w:rsidRDefault="00D54624" w:rsidP="007320C8">
            <w:pPr>
              <w:pStyle w:val="VCAAtablecondensed"/>
              <w:rPr>
                <w:lang w:val="en-AU"/>
              </w:rPr>
            </w:pPr>
            <w:r>
              <w:rPr>
                <w:lang w:val="en-AU"/>
              </w:rPr>
              <w:t>6</w:t>
            </w:r>
          </w:p>
        </w:tc>
        <w:tc>
          <w:tcPr>
            <w:tcW w:w="1134" w:type="dxa"/>
          </w:tcPr>
          <w:p w14:paraId="0E8C0CB9" w14:textId="4BCEAAED" w:rsidR="0053313E" w:rsidRPr="003B0364" w:rsidRDefault="00F33613" w:rsidP="007320C8">
            <w:pPr>
              <w:pStyle w:val="VCAAtablecondensed"/>
              <w:jc w:val="center"/>
              <w:rPr>
                <w:lang w:val="en-AU"/>
              </w:rPr>
            </w:pPr>
            <w:r w:rsidRPr="00F33613">
              <w:rPr>
                <w:lang w:val="en-AU"/>
              </w:rPr>
              <w:t>0.</w:t>
            </w:r>
            <w:r w:rsidR="00AA0A29">
              <w:rPr>
                <w:lang w:val="en-AU"/>
              </w:rPr>
              <w:t>3</w:t>
            </w:r>
          </w:p>
        </w:tc>
      </w:tr>
    </w:tbl>
    <w:p w14:paraId="752D0118" w14:textId="0E4DB37B" w:rsidR="00A34DE7" w:rsidRDefault="008C0E44" w:rsidP="00373005">
      <w:pPr>
        <w:pStyle w:val="VCAAbody"/>
        <w:rPr>
          <w:lang w:val="en-AU"/>
        </w:rPr>
      </w:pPr>
      <w:r>
        <w:rPr>
          <w:lang w:val="en-AU"/>
        </w:rPr>
        <w:t>One</w:t>
      </w:r>
      <w:r w:rsidR="00A34DE7">
        <w:rPr>
          <w:lang w:val="en-AU"/>
        </w:rPr>
        <w:t xml:space="preserve"> mark </w:t>
      </w:r>
      <w:r>
        <w:rPr>
          <w:lang w:val="en-AU"/>
        </w:rPr>
        <w:t xml:space="preserve">was awarded </w:t>
      </w:r>
      <w:r w:rsidR="00A34DE7">
        <w:rPr>
          <w:lang w:val="en-AU"/>
        </w:rPr>
        <w:t>for</w:t>
      </w:r>
      <w:r>
        <w:rPr>
          <w:lang w:val="en-AU"/>
        </w:rPr>
        <w:t xml:space="preserve"> the</w:t>
      </w:r>
      <w:r w:rsidR="00A34DE7">
        <w:rPr>
          <w:lang w:val="en-AU"/>
        </w:rPr>
        <w:t xml:space="preserve"> salutation and </w:t>
      </w:r>
      <w:r>
        <w:rPr>
          <w:lang w:val="en-AU"/>
        </w:rPr>
        <w:t>one</w:t>
      </w:r>
      <w:r w:rsidR="00A34DE7">
        <w:rPr>
          <w:lang w:val="en-AU"/>
        </w:rPr>
        <w:t xml:space="preserve"> mark for </w:t>
      </w:r>
      <w:r>
        <w:rPr>
          <w:lang w:val="en-AU"/>
        </w:rPr>
        <w:t xml:space="preserve">the </w:t>
      </w:r>
      <w:r w:rsidR="00A34DE7">
        <w:rPr>
          <w:lang w:val="en-AU"/>
        </w:rPr>
        <w:t>complimentary close:</w:t>
      </w:r>
    </w:p>
    <w:p w14:paraId="499DAFBB" w14:textId="55EB30BA" w:rsidR="00A34DE7" w:rsidRDefault="008C0E44" w:rsidP="00F17876">
      <w:pPr>
        <w:pStyle w:val="VCAAbullet"/>
      </w:pPr>
      <w:r>
        <w:t>s</w:t>
      </w:r>
      <w:r w:rsidR="00A34DE7">
        <w:t>alutation (with no punctuation)</w:t>
      </w:r>
    </w:p>
    <w:p w14:paraId="416B6716" w14:textId="77777777" w:rsidR="00A34DE7" w:rsidRDefault="00A34DE7" w:rsidP="00F17876">
      <w:pPr>
        <w:pStyle w:val="VCAAbulletlevel2"/>
      </w:pPr>
      <w:r>
        <w:t>Dear Tim</w:t>
      </w:r>
    </w:p>
    <w:p w14:paraId="505E7BC7" w14:textId="0F844546" w:rsidR="00A34DE7" w:rsidRDefault="00A34DE7" w:rsidP="00F17876">
      <w:pPr>
        <w:pStyle w:val="VCAAbulletlevel2"/>
      </w:pPr>
      <w:r>
        <w:t xml:space="preserve">Dear Mr </w:t>
      </w:r>
      <w:proofErr w:type="spellStart"/>
      <w:r>
        <w:t>Olsteb</w:t>
      </w:r>
      <w:proofErr w:type="spellEnd"/>
    </w:p>
    <w:p w14:paraId="6DA249D5" w14:textId="3AB92E81" w:rsidR="00A34DE7" w:rsidRDefault="008C0E44" w:rsidP="00F17876">
      <w:pPr>
        <w:pStyle w:val="VCAAbullet"/>
      </w:pPr>
      <w:r>
        <w:t>c</w:t>
      </w:r>
      <w:r w:rsidR="00A34DE7">
        <w:t>omplimentary close (with no punctuation)</w:t>
      </w:r>
    </w:p>
    <w:p w14:paraId="05F76EC9" w14:textId="13E437D6" w:rsidR="00A34DE7" w:rsidRDefault="00A34DE7" w:rsidP="00F17876">
      <w:pPr>
        <w:pStyle w:val="VCAAbulletlevel2"/>
      </w:pPr>
      <w:r>
        <w:t>Yours sincerely (</w:t>
      </w:r>
      <w:r w:rsidR="0089383C">
        <w:t>‘</w:t>
      </w:r>
      <w:r>
        <w:t>s</w:t>
      </w:r>
      <w:r w:rsidR="0089383C">
        <w:t>’</w:t>
      </w:r>
      <w:r>
        <w:t xml:space="preserve"> with a lower case)</w:t>
      </w:r>
      <w:r w:rsidR="008C0E44">
        <w:t>.</w:t>
      </w:r>
    </w:p>
    <w:p w14:paraId="0DF34B55" w14:textId="0061D8FC" w:rsidR="00A34DE7" w:rsidRPr="00F24926" w:rsidRDefault="00A34DE7" w:rsidP="00F17876">
      <w:pPr>
        <w:pStyle w:val="VCAAbody"/>
      </w:pPr>
      <w:r w:rsidRPr="00F24926">
        <w:t>Note: ‘Hello’ is informal and not acceptable in a business letter.</w:t>
      </w:r>
    </w:p>
    <w:p w14:paraId="31EB7AEE" w14:textId="2CFE96BE" w:rsidR="00A34DE7" w:rsidRPr="00F24926" w:rsidRDefault="00B9225A" w:rsidP="00F17876">
      <w:pPr>
        <w:pStyle w:val="VCAAbody"/>
      </w:pPr>
      <w:r>
        <w:t>With b</w:t>
      </w:r>
      <w:r w:rsidR="00F24926" w:rsidRPr="00F24926">
        <w:t xml:space="preserve">oth BSBTEC301 Design and </w:t>
      </w:r>
      <w:r w:rsidR="008C0E44">
        <w:t>p</w:t>
      </w:r>
      <w:r w:rsidR="00F24926" w:rsidRPr="00F24926">
        <w:t xml:space="preserve">roduce </w:t>
      </w:r>
      <w:r w:rsidR="008C0E44">
        <w:t>b</w:t>
      </w:r>
      <w:r w:rsidR="00F24926" w:rsidRPr="00F24926">
        <w:t xml:space="preserve">usiness </w:t>
      </w:r>
      <w:r w:rsidR="008C0E44">
        <w:t>d</w:t>
      </w:r>
      <w:r w:rsidR="00F24926" w:rsidRPr="00F24926">
        <w:t xml:space="preserve">ocuments and BSBXCM301 Engage in </w:t>
      </w:r>
      <w:r w:rsidR="008C0E44">
        <w:t>w</w:t>
      </w:r>
      <w:r w:rsidR="00F24926" w:rsidRPr="00F24926">
        <w:t xml:space="preserve">orkplace </w:t>
      </w:r>
      <w:r w:rsidR="008C0E44">
        <w:t>c</w:t>
      </w:r>
      <w:r w:rsidR="00F24926" w:rsidRPr="00F24926">
        <w:t xml:space="preserve">ommunication, students need to understand how to compose a fully blocked letter with </w:t>
      </w:r>
      <w:r w:rsidR="00F24926" w:rsidRPr="00CB611E">
        <w:t>open punctuation</w:t>
      </w:r>
      <w:r w:rsidR="00F24926" w:rsidRPr="00F24926">
        <w:t>. Using the example in this question, the following guidelines apply when writing a fully blocked letter with open punctuation:</w:t>
      </w:r>
    </w:p>
    <w:p w14:paraId="33A62A5B" w14:textId="3DE9BE35" w:rsidR="00A34DE7" w:rsidRDefault="00A34DE7" w:rsidP="00F17876">
      <w:pPr>
        <w:pStyle w:val="VCAAbullet"/>
      </w:pPr>
      <w:r>
        <w:lastRenderedPageBreak/>
        <w:t>All information in the letter must be left</w:t>
      </w:r>
      <w:r w:rsidR="00346A06">
        <w:t>-</w:t>
      </w:r>
      <w:r>
        <w:t>aligned.</w:t>
      </w:r>
    </w:p>
    <w:p w14:paraId="2E6C02A7" w14:textId="4BE03945" w:rsidR="00A34DE7" w:rsidRDefault="00A34DE7" w:rsidP="00F17876">
      <w:pPr>
        <w:pStyle w:val="VCAAbullet"/>
      </w:pPr>
      <w:r>
        <w:t>Line spacing should be between 1 or 1.15 point.</w:t>
      </w:r>
    </w:p>
    <w:p w14:paraId="0AA986C1" w14:textId="606245CD" w:rsidR="00A34DE7" w:rsidRDefault="00A34DE7" w:rsidP="00F17876">
      <w:pPr>
        <w:pStyle w:val="VCAAbullet"/>
      </w:pPr>
      <w:r>
        <w:t xml:space="preserve">If the recipient of the letter is known, </w:t>
      </w:r>
      <w:r w:rsidR="00346A06">
        <w:t xml:space="preserve">the </w:t>
      </w:r>
      <w:r>
        <w:t xml:space="preserve">salutation must be Dear Tim or Dear Mr </w:t>
      </w:r>
      <w:proofErr w:type="spellStart"/>
      <w:r>
        <w:t>Olsteb</w:t>
      </w:r>
      <w:proofErr w:type="spellEnd"/>
      <w:r w:rsidR="00346A06">
        <w:t>.</w:t>
      </w:r>
    </w:p>
    <w:p w14:paraId="764B1DEC" w14:textId="4B32C029" w:rsidR="00A34DE7" w:rsidRDefault="00346A06" w:rsidP="00F17876">
      <w:pPr>
        <w:pStyle w:val="VCAAbulletlevel2"/>
      </w:pPr>
      <w:r>
        <w:t>The c</w:t>
      </w:r>
      <w:r w:rsidR="00A34DE7">
        <w:t>ompl</w:t>
      </w:r>
      <w:r w:rsidR="00CB611E">
        <w:t>i</w:t>
      </w:r>
      <w:r w:rsidR="00A34DE7">
        <w:t>mentary close becomes ‘Yours sincerely’</w:t>
      </w:r>
      <w:r>
        <w:t>.</w:t>
      </w:r>
    </w:p>
    <w:p w14:paraId="649499C1" w14:textId="21584DB5" w:rsidR="00A34DE7" w:rsidRDefault="00A34DE7" w:rsidP="00F17876">
      <w:pPr>
        <w:pStyle w:val="VCAAbullet"/>
      </w:pPr>
      <w:r>
        <w:t xml:space="preserve">If the name of the recipient is not known, the salutation must be either ‘Dear </w:t>
      </w:r>
      <w:r w:rsidR="00F24926">
        <w:t>S</w:t>
      </w:r>
      <w:r>
        <w:t>ir/</w:t>
      </w:r>
      <w:r w:rsidR="00F24926">
        <w:t>M</w:t>
      </w:r>
      <w:r>
        <w:t>adam’ or ‘To whom it may concern’</w:t>
      </w:r>
      <w:r w:rsidR="00346A06">
        <w:t>.</w:t>
      </w:r>
    </w:p>
    <w:p w14:paraId="79D88CF9" w14:textId="7502B49E" w:rsidR="00A34DE7" w:rsidRPr="00A34DE7" w:rsidRDefault="00346A06" w:rsidP="00F17876">
      <w:pPr>
        <w:pStyle w:val="VCAAbulletlevel2"/>
      </w:pPr>
      <w:r>
        <w:t>The c</w:t>
      </w:r>
      <w:r w:rsidR="00A34DE7">
        <w:t>omplimentary close becomes ‘Yours faithfully’</w:t>
      </w:r>
      <w:r>
        <w:t>.</w:t>
      </w:r>
    </w:p>
    <w:p w14:paraId="394E7B16" w14:textId="246966BA" w:rsidR="00A34DE7" w:rsidRDefault="00A34DE7" w:rsidP="00F17876">
      <w:pPr>
        <w:pStyle w:val="VCAAbullet"/>
      </w:pPr>
      <w:r>
        <w:t>There should be no punctuation in the letter, except in the body.</w:t>
      </w:r>
    </w:p>
    <w:p w14:paraId="00A1700B" w14:textId="07D7D348" w:rsidR="00B904DF" w:rsidRDefault="00321115" w:rsidP="004C397C">
      <w:pPr>
        <w:pStyle w:val="VCAAbody"/>
        <w:rPr>
          <w:lang w:val="en-AU"/>
        </w:rPr>
      </w:pPr>
      <w:r>
        <w:rPr>
          <w:lang w:val="en-AU"/>
        </w:rPr>
        <w:t xml:space="preserve">Many students lacked the abilities needed to write a business letter that was fully blocked with open punctuation. Using a complimentary close in place of a salutation, writing an informal greeting such as </w:t>
      </w:r>
      <w:r w:rsidR="00B9225A">
        <w:rPr>
          <w:lang w:val="en-AU"/>
        </w:rPr>
        <w:t>‘</w:t>
      </w:r>
      <w:r>
        <w:rPr>
          <w:lang w:val="en-AU"/>
        </w:rPr>
        <w:t>Hey Tim</w:t>
      </w:r>
      <w:r w:rsidR="00B9225A">
        <w:rPr>
          <w:lang w:val="en-AU"/>
        </w:rPr>
        <w:t>’</w:t>
      </w:r>
      <w:r>
        <w:rPr>
          <w:lang w:val="en-AU"/>
        </w:rPr>
        <w:t>, or writing the correct salutation but with punctuation were common errors. Given that a two-word response was needed for the compl</w:t>
      </w:r>
      <w:r w:rsidR="003E48FA">
        <w:rPr>
          <w:lang w:val="en-AU"/>
        </w:rPr>
        <w:t>i</w:t>
      </w:r>
      <w:r>
        <w:rPr>
          <w:lang w:val="en-AU"/>
        </w:rPr>
        <w:t xml:space="preserve">mentary close, the three lines in the question might have been deceptive. </w:t>
      </w:r>
      <w:r w:rsidR="00346A06">
        <w:rPr>
          <w:lang w:val="en-AU"/>
        </w:rPr>
        <w:t>‘</w:t>
      </w:r>
      <w:r>
        <w:rPr>
          <w:lang w:val="en-AU"/>
        </w:rPr>
        <w:t>Kind regards</w:t>
      </w:r>
      <w:r w:rsidR="00346A06">
        <w:rPr>
          <w:lang w:val="en-AU"/>
        </w:rPr>
        <w:t>’</w:t>
      </w:r>
      <w:r>
        <w:rPr>
          <w:lang w:val="en-AU"/>
        </w:rPr>
        <w:t xml:space="preserve">, </w:t>
      </w:r>
      <w:r w:rsidR="00346A06">
        <w:rPr>
          <w:lang w:val="en-AU"/>
        </w:rPr>
        <w:t>‘</w:t>
      </w:r>
      <w:r>
        <w:rPr>
          <w:lang w:val="en-AU"/>
        </w:rPr>
        <w:t>regards</w:t>
      </w:r>
      <w:r w:rsidR="00346A06">
        <w:rPr>
          <w:lang w:val="en-AU"/>
        </w:rPr>
        <w:t>’</w:t>
      </w:r>
      <w:r>
        <w:rPr>
          <w:lang w:val="en-AU"/>
        </w:rPr>
        <w:t xml:space="preserve">, </w:t>
      </w:r>
      <w:r w:rsidR="00346A06">
        <w:rPr>
          <w:lang w:val="en-AU"/>
        </w:rPr>
        <w:t>‘</w:t>
      </w:r>
      <w:r>
        <w:rPr>
          <w:lang w:val="en-AU"/>
        </w:rPr>
        <w:t>bye for now</w:t>
      </w:r>
      <w:r w:rsidR="00346A06">
        <w:rPr>
          <w:lang w:val="en-AU"/>
        </w:rPr>
        <w:t>’</w:t>
      </w:r>
      <w:r>
        <w:rPr>
          <w:lang w:val="en-AU"/>
        </w:rPr>
        <w:t xml:space="preserve"> or </w:t>
      </w:r>
      <w:r w:rsidR="00346A06">
        <w:rPr>
          <w:lang w:val="en-AU"/>
        </w:rPr>
        <w:t>‘</w:t>
      </w:r>
      <w:r>
        <w:rPr>
          <w:lang w:val="en-AU"/>
        </w:rPr>
        <w:t>Yours Sincerely</w:t>
      </w:r>
      <w:r w:rsidR="00346A06">
        <w:rPr>
          <w:lang w:val="en-AU"/>
        </w:rPr>
        <w:t>’</w:t>
      </w:r>
      <w:r>
        <w:rPr>
          <w:lang w:val="en-AU"/>
        </w:rPr>
        <w:t xml:space="preserve"> with a comma were frequently given as </w:t>
      </w:r>
      <w:r w:rsidR="002D1430">
        <w:rPr>
          <w:lang w:val="en-AU"/>
        </w:rPr>
        <w:t>incorrect answers</w:t>
      </w:r>
      <w:r>
        <w:rPr>
          <w:lang w:val="en-AU"/>
        </w:rPr>
        <w:t>.</w:t>
      </w:r>
    </w:p>
    <w:p w14:paraId="4D6B15F5" w14:textId="6A2B34F3" w:rsidR="00A34DE7" w:rsidRDefault="00A34DE7" w:rsidP="004C397C">
      <w:pPr>
        <w:pStyle w:val="VCAAHeading3"/>
        <w:rPr>
          <w:lang w:val="en-AU"/>
        </w:rPr>
      </w:pPr>
      <w:bookmarkStart w:id="6" w:name="_Hlk183684608"/>
      <w:r w:rsidRPr="0067216B">
        <w:rPr>
          <w:lang w:val="en-AU"/>
        </w:rPr>
        <w:t xml:space="preserve">Question </w:t>
      </w:r>
      <w:r>
        <w:rPr>
          <w:lang w:val="en-AU"/>
        </w:rPr>
        <w:t>6c.</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1134"/>
      </w:tblGrid>
      <w:tr w:rsidR="005D7C84" w:rsidRPr="003B0364" w14:paraId="36D3BB6B" w14:textId="77777777" w:rsidTr="007320C8">
        <w:trPr>
          <w:cnfStyle w:val="100000000000" w:firstRow="1" w:lastRow="0" w:firstColumn="0" w:lastColumn="0" w:oddVBand="0" w:evenVBand="0" w:oddHBand="0" w:evenHBand="0" w:firstRowFirstColumn="0" w:firstRowLastColumn="0" w:lastRowFirstColumn="0" w:lastRowLastColumn="0"/>
        </w:trPr>
        <w:tc>
          <w:tcPr>
            <w:tcW w:w="720" w:type="dxa"/>
          </w:tcPr>
          <w:bookmarkEnd w:id="6"/>
          <w:p w14:paraId="36B0D5E9" w14:textId="77777777" w:rsidR="005D7C84" w:rsidRPr="003B0364" w:rsidRDefault="005D7C84" w:rsidP="007320C8">
            <w:pPr>
              <w:pStyle w:val="VCAAtablecondensedheading"/>
              <w:rPr>
                <w:lang w:val="en-AU"/>
              </w:rPr>
            </w:pPr>
            <w:r w:rsidRPr="003B0364">
              <w:rPr>
                <w:lang w:val="en-AU"/>
              </w:rPr>
              <w:t>Marks</w:t>
            </w:r>
          </w:p>
        </w:tc>
        <w:tc>
          <w:tcPr>
            <w:tcW w:w="576" w:type="dxa"/>
          </w:tcPr>
          <w:p w14:paraId="390B2DCD" w14:textId="77777777" w:rsidR="005D7C84" w:rsidRPr="003B0364" w:rsidRDefault="005D7C84" w:rsidP="007320C8">
            <w:pPr>
              <w:pStyle w:val="VCAAtablecondensedheading"/>
              <w:rPr>
                <w:lang w:val="en-AU"/>
              </w:rPr>
            </w:pPr>
            <w:r w:rsidRPr="003B0364">
              <w:rPr>
                <w:lang w:val="en-AU"/>
              </w:rPr>
              <w:t>0</w:t>
            </w:r>
          </w:p>
        </w:tc>
        <w:tc>
          <w:tcPr>
            <w:tcW w:w="576" w:type="dxa"/>
          </w:tcPr>
          <w:p w14:paraId="7CE8E95C" w14:textId="77777777" w:rsidR="005D7C84" w:rsidRPr="003B0364" w:rsidRDefault="005D7C84" w:rsidP="007320C8">
            <w:pPr>
              <w:pStyle w:val="VCAAtablecondensedheading"/>
              <w:rPr>
                <w:lang w:val="en-AU"/>
              </w:rPr>
            </w:pPr>
            <w:r w:rsidRPr="003B0364">
              <w:rPr>
                <w:lang w:val="en-AU"/>
              </w:rPr>
              <w:t>1</w:t>
            </w:r>
          </w:p>
        </w:tc>
        <w:tc>
          <w:tcPr>
            <w:tcW w:w="576" w:type="dxa"/>
          </w:tcPr>
          <w:p w14:paraId="0E4D711A" w14:textId="77777777" w:rsidR="005D7C84" w:rsidRPr="003B0364" w:rsidRDefault="005D7C84" w:rsidP="007320C8">
            <w:pPr>
              <w:pStyle w:val="VCAAtablecondensedheading"/>
              <w:rPr>
                <w:lang w:val="en-AU"/>
              </w:rPr>
            </w:pPr>
            <w:r w:rsidRPr="003B0364">
              <w:rPr>
                <w:lang w:val="en-AU"/>
              </w:rPr>
              <w:t>2</w:t>
            </w:r>
          </w:p>
        </w:tc>
        <w:tc>
          <w:tcPr>
            <w:tcW w:w="576" w:type="dxa"/>
          </w:tcPr>
          <w:p w14:paraId="4BF89D87" w14:textId="77777777" w:rsidR="005D7C84" w:rsidRPr="003B0364" w:rsidRDefault="005D7C84" w:rsidP="007320C8">
            <w:pPr>
              <w:pStyle w:val="VCAAtablecondensedheading"/>
              <w:rPr>
                <w:lang w:val="en-AU"/>
              </w:rPr>
            </w:pPr>
            <w:r w:rsidRPr="003B0364">
              <w:rPr>
                <w:lang w:val="en-AU"/>
              </w:rPr>
              <w:t>3</w:t>
            </w:r>
          </w:p>
        </w:tc>
        <w:tc>
          <w:tcPr>
            <w:tcW w:w="1134" w:type="dxa"/>
          </w:tcPr>
          <w:p w14:paraId="1BC02EE5" w14:textId="77777777" w:rsidR="005D7C84" w:rsidRPr="003B0364" w:rsidRDefault="005D7C84" w:rsidP="007320C8">
            <w:pPr>
              <w:pStyle w:val="VCAAtablecondensedheading"/>
              <w:jc w:val="center"/>
              <w:rPr>
                <w:lang w:val="en-AU"/>
              </w:rPr>
            </w:pPr>
            <w:r w:rsidRPr="003B0364">
              <w:rPr>
                <w:lang w:val="en-AU"/>
              </w:rPr>
              <w:t>Average</w:t>
            </w:r>
          </w:p>
        </w:tc>
      </w:tr>
      <w:tr w:rsidR="005D7C84" w:rsidRPr="003B0364" w14:paraId="5DA6DB08" w14:textId="77777777" w:rsidTr="007320C8">
        <w:tc>
          <w:tcPr>
            <w:tcW w:w="720" w:type="dxa"/>
          </w:tcPr>
          <w:p w14:paraId="73C9C27F" w14:textId="77777777" w:rsidR="005D7C84" w:rsidRPr="003B0364" w:rsidRDefault="005D7C84" w:rsidP="007320C8">
            <w:pPr>
              <w:pStyle w:val="VCAAtablecondensed"/>
              <w:rPr>
                <w:lang w:val="en-AU"/>
              </w:rPr>
            </w:pPr>
            <w:r w:rsidRPr="003B0364">
              <w:rPr>
                <w:lang w:val="en-AU"/>
              </w:rPr>
              <w:t>%</w:t>
            </w:r>
          </w:p>
        </w:tc>
        <w:tc>
          <w:tcPr>
            <w:tcW w:w="576" w:type="dxa"/>
          </w:tcPr>
          <w:p w14:paraId="1E377F0B" w14:textId="18E8250C" w:rsidR="005D7C84" w:rsidRPr="003B0364" w:rsidRDefault="006F2B6F" w:rsidP="007320C8">
            <w:pPr>
              <w:pStyle w:val="VCAAtablecondensed"/>
              <w:rPr>
                <w:lang w:val="en-AU"/>
              </w:rPr>
            </w:pPr>
            <w:r w:rsidRPr="006F2B6F">
              <w:rPr>
                <w:lang w:val="en-AU"/>
              </w:rPr>
              <w:t>6</w:t>
            </w:r>
          </w:p>
        </w:tc>
        <w:tc>
          <w:tcPr>
            <w:tcW w:w="576" w:type="dxa"/>
          </w:tcPr>
          <w:p w14:paraId="52119B0B" w14:textId="1CE2012C" w:rsidR="005D7C84" w:rsidRPr="003B0364" w:rsidRDefault="00F8726F" w:rsidP="007320C8">
            <w:pPr>
              <w:pStyle w:val="VCAAtablecondensed"/>
              <w:rPr>
                <w:lang w:val="en-AU"/>
              </w:rPr>
            </w:pPr>
            <w:r>
              <w:rPr>
                <w:lang w:val="en-AU"/>
              </w:rPr>
              <w:t>8</w:t>
            </w:r>
          </w:p>
        </w:tc>
        <w:tc>
          <w:tcPr>
            <w:tcW w:w="576" w:type="dxa"/>
          </w:tcPr>
          <w:p w14:paraId="0875CADE" w14:textId="2553B739" w:rsidR="005D7C84" w:rsidRPr="003B0364" w:rsidRDefault="00F048C4" w:rsidP="007320C8">
            <w:pPr>
              <w:pStyle w:val="VCAAtablecondensed"/>
              <w:rPr>
                <w:lang w:val="en-AU"/>
              </w:rPr>
            </w:pPr>
            <w:r w:rsidRPr="00F048C4">
              <w:rPr>
                <w:lang w:val="en-AU"/>
              </w:rPr>
              <w:t>4</w:t>
            </w:r>
            <w:r w:rsidR="00F8726F">
              <w:rPr>
                <w:lang w:val="en-AU"/>
              </w:rPr>
              <w:t>1</w:t>
            </w:r>
          </w:p>
        </w:tc>
        <w:tc>
          <w:tcPr>
            <w:tcW w:w="576" w:type="dxa"/>
          </w:tcPr>
          <w:p w14:paraId="29F46045" w14:textId="17A8CF11" w:rsidR="005D7C84" w:rsidRPr="003B0364" w:rsidRDefault="00F048C4" w:rsidP="007320C8">
            <w:pPr>
              <w:pStyle w:val="VCAAtablecondensed"/>
              <w:rPr>
                <w:lang w:val="en-AU"/>
              </w:rPr>
            </w:pPr>
            <w:r w:rsidRPr="00F048C4">
              <w:rPr>
                <w:lang w:val="en-AU"/>
              </w:rPr>
              <w:t>45</w:t>
            </w:r>
          </w:p>
        </w:tc>
        <w:tc>
          <w:tcPr>
            <w:tcW w:w="1134" w:type="dxa"/>
          </w:tcPr>
          <w:p w14:paraId="1F1E04B2" w14:textId="1A921220" w:rsidR="005D7C84" w:rsidRPr="003B0364" w:rsidRDefault="006F2B6F" w:rsidP="007320C8">
            <w:pPr>
              <w:pStyle w:val="VCAAtablecondensed"/>
              <w:jc w:val="center"/>
              <w:rPr>
                <w:lang w:val="en-AU"/>
              </w:rPr>
            </w:pPr>
            <w:r w:rsidRPr="006F2B6F">
              <w:rPr>
                <w:lang w:val="en-AU"/>
              </w:rPr>
              <w:t>2.</w:t>
            </w:r>
            <w:r w:rsidR="00AA0A29">
              <w:rPr>
                <w:lang w:val="en-AU"/>
              </w:rPr>
              <w:t>3</w:t>
            </w:r>
          </w:p>
        </w:tc>
      </w:tr>
    </w:tbl>
    <w:p w14:paraId="780426D8" w14:textId="0BF669C6" w:rsidR="002D1430" w:rsidRDefault="002D1430" w:rsidP="004C397C">
      <w:pPr>
        <w:pStyle w:val="VCAAbody"/>
      </w:pPr>
      <w:r>
        <w:t>The draft can include the following points (</w:t>
      </w:r>
      <w:r w:rsidR="00346A06">
        <w:t>one</w:t>
      </w:r>
      <w:r>
        <w:t xml:space="preserve"> mark for each point included):</w:t>
      </w:r>
    </w:p>
    <w:p w14:paraId="52532AF2" w14:textId="57676DD9" w:rsidR="002D1430" w:rsidRDefault="004620D3" w:rsidP="004C397C">
      <w:pPr>
        <w:pStyle w:val="VCAAbullet"/>
      </w:pPr>
      <w:r>
        <w:t>t</w:t>
      </w:r>
      <w:r w:rsidR="002D1430">
        <w:t>hanking the customer for the order</w:t>
      </w:r>
    </w:p>
    <w:p w14:paraId="5BA37721" w14:textId="35EE0CBA" w:rsidR="002D1430" w:rsidRDefault="004620D3" w:rsidP="004C397C">
      <w:pPr>
        <w:pStyle w:val="VCAAbullet"/>
      </w:pPr>
      <w:r>
        <w:t>l</w:t>
      </w:r>
      <w:r w:rsidR="002D1430">
        <w:t>et</w:t>
      </w:r>
      <w:r>
        <w:t>ting</w:t>
      </w:r>
      <w:r w:rsidR="002D1430">
        <w:t xml:space="preserve"> the customer know that he will receive an email the day before delivery occurs</w:t>
      </w:r>
    </w:p>
    <w:p w14:paraId="291E1870" w14:textId="086B0ED2" w:rsidR="002D1430" w:rsidRDefault="004620D3" w:rsidP="004C397C">
      <w:pPr>
        <w:pStyle w:val="VCAAbullet"/>
      </w:pPr>
      <w:r>
        <w:t>l</w:t>
      </w:r>
      <w:r w:rsidR="002D1430">
        <w:t>et</w:t>
      </w:r>
      <w:r>
        <w:t>ting</w:t>
      </w:r>
      <w:r w:rsidR="002D1430">
        <w:t xml:space="preserve"> the customer know that delivery will occur between 17 and 21 November</w:t>
      </w:r>
    </w:p>
    <w:p w14:paraId="029C464D" w14:textId="0E243A33" w:rsidR="002D1430" w:rsidRDefault="004620D3" w:rsidP="004C397C">
      <w:pPr>
        <w:pStyle w:val="VCAAbullet"/>
      </w:pPr>
      <w:r>
        <w:t>l</w:t>
      </w:r>
      <w:r w:rsidR="002D1430">
        <w:t>et</w:t>
      </w:r>
      <w:r>
        <w:t>ting</w:t>
      </w:r>
      <w:r w:rsidR="002D1430">
        <w:t xml:space="preserve"> the customer know that if he is not at home, the goods will be left in a safe place on his property</w:t>
      </w:r>
    </w:p>
    <w:p w14:paraId="2516F5C6" w14:textId="05AB58EC" w:rsidR="00A34DE7" w:rsidRDefault="004620D3" w:rsidP="004C397C">
      <w:pPr>
        <w:pStyle w:val="VCAAbullet"/>
        <w:rPr>
          <w:rFonts w:asciiTheme="majorHAnsi" w:hAnsiTheme="majorHAnsi" w:cstheme="majorHAnsi"/>
          <w:szCs w:val="20"/>
        </w:rPr>
      </w:pPr>
      <w:r>
        <w:rPr>
          <w:rFonts w:asciiTheme="majorHAnsi" w:hAnsiTheme="majorHAnsi" w:cstheme="majorHAnsi"/>
          <w:szCs w:val="20"/>
        </w:rPr>
        <w:t>a</w:t>
      </w:r>
      <w:r w:rsidR="002D1430" w:rsidRPr="002D1430">
        <w:rPr>
          <w:rFonts w:asciiTheme="majorHAnsi" w:hAnsiTheme="majorHAnsi" w:cstheme="majorHAnsi"/>
          <w:szCs w:val="20"/>
        </w:rPr>
        <w:t>sk</w:t>
      </w:r>
      <w:r>
        <w:rPr>
          <w:rFonts w:asciiTheme="majorHAnsi" w:hAnsiTheme="majorHAnsi" w:cstheme="majorHAnsi"/>
          <w:szCs w:val="20"/>
        </w:rPr>
        <w:t>ing</w:t>
      </w:r>
      <w:r w:rsidR="002D1430" w:rsidRPr="002D1430">
        <w:rPr>
          <w:rFonts w:asciiTheme="majorHAnsi" w:hAnsiTheme="majorHAnsi" w:cstheme="majorHAnsi"/>
          <w:szCs w:val="20"/>
        </w:rPr>
        <w:t xml:space="preserve"> the customer to please contact them</w:t>
      </w:r>
      <w:r>
        <w:rPr>
          <w:rFonts w:asciiTheme="majorHAnsi" w:hAnsiTheme="majorHAnsi" w:cstheme="majorHAnsi"/>
          <w:szCs w:val="20"/>
        </w:rPr>
        <w:t xml:space="preserve"> if they have any queries</w:t>
      </w:r>
      <w:r w:rsidR="00CC7374">
        <w:rPr>
          <w:rFonts w:asciiTheme="majorHAnsi" w:hAnsiTheme="majorHAnsi" w:cstheme="majorHAnsi"/>
          <w:szCs w:val="20"/>
        </w:rPr>
        <w:t>.</w:t>
      </w:r>
    </w:p>
    <w:p w14:paraId="342AAE5F" w14:textId="5A6BEB1F" w:rsidR="002D1430" w:rsidRDefault="002D1430" w:rsidP="004C397C">
      <w:pPr>
        <w:pStyle w:val="VCAAbody"/>
      </w:pPr>
      <w:r>
        <w:t xml:space="preserve">Some students inserted a greeting in the draft, even though the question asked them to redraft the body. The majority of students, however, responded to this question by supplying three or more points from the list above. Students frequently </w:t>
      </w:r>
      <w:r w:rsidR="001317B9">
        <w:t>entered</w:t>
      </w:r>
      <w:r>
        <w:t xml:space="preserve"> the delivery date as </w:t>
      </w:r>
      <w:r w:rsidR="00CC7374">
        <w:t xml:space="preserve">21 </w:t>
      </w:r>
      <w:r>
        <w:t xml:space="preserve">November when it should have been between </w:t>
      </w:r>
      <w:r w:rsidR="00CC7374">
        <w:t xml:space="preserve">17 </w:t>
      </w:r>
      <w:r>
        <w:t xml:space="preserve">November and </w:t>
      </w:r>
      <w:r w:rsidR="00CC7374">
        <w:t xml:space="preserve">21 </w:t>
      </w:r>
      <w:r>
        <w:t>November.</w:t>
      </w:r>
    </w:p>
    <w:p w14:paraId="2912C8BB" w14:textId="0BA8AB37" w:rsidR="001D2DC8" w:rsidRDefault="001D2DC8" w:rsidP="00AA7B5E">
      <w:pPr>
        <w:pStyle w:val="VCAAHeading3"/>
      </w:pPr>
      <w:r>
        <w:t>Question 7a</w:t>
      </w:r>
      <w:r w:rsidR="00157153">
        <w:t>.</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576"/>
        <w:gridCol w:w="1134"/>
      </w:tblGrid>
      <w:tr w:rsidR="001D2DC8" w:rsidRPr="003B0364" w14:paraId="29A33ADB" w14:textId="77777777" w:rsidTr="007320C8">
        <w:trPr>
          <w:cnfStyle w:val="100000000000" w:firstRow="1" w:lastRow="0" w:firstColumn="0" w:lastColumn="0" w:oddVBand="0" w:evenVBand="0" w:oddHBand="0" w:evenHBand="0" w:firstRowFirstColumn="0" w:firstRowLastColumn="0" w:lastRowFirstColumn="0" w:lastRowLastColumn="0"/>
        </w:trPr>
        <w:tc>
          <w:tcPr>
            <w:tcW w:w="720" w:type="dxa"/>
          </w:tcPr>
          <w:p w14:paraId="0F0E3A23" w14:textId="77777777" w:rsidR="001D2DC8" w:rsidRPr="003B0364" w:rsidRDefault="001D2DC8" w:rsidP="007320C8">
            <w:pPr>
              <w:pStyle w:val="VCAAtablecondensedheading"/>
              <w:rPr>
                <w:lang w:val="en-AU"/>
              </w:rPr>
            </w:pPr>
            <w:r w:rsidRPr="003B0364">
              <w:rPr>
                <w:lang w:val="en-AU"/>
              </w:rPr>
              <w:t>Marks</w:t>
            </w:r>
          </w:p>
        </w:tc>
        <w:tc>
          <w:tcPr>
            <w:tcW w:w="576" w:type="dxa"/>
          </w:tcPr>
          <w:p w14:paraId="2FD90132" w14:textId="77777777" w:rsidR="001D2DC8" w:rsidRPr="003B0364" w:rsidRDefault="001D2DC8" w:rsidP="007320C8">
            <w:pPr>
              <w:pStyle w:val="VCAAtablecondensedheading"/>
              <w:rPr>
                <w:lang w:val="en-AU"/>
              </w:rPr>
            </w:pPr>
            <w:r w:rsidRPr="003B0364">
              <w:rPr>
                <w:lang w:val="en-AU"/>
              </w:rPr>
              <w:t>0</w:t>
            </w:r>
          </w:p>
        </w:tc>
        <w:tc>
          <w:tcPr>
            <w:tcW w:w="576" w:type="dxa"/>
          </w:tcPr>
          <w:p w14:paraId="330FA2A6" w14:textId="77777777" w:rsidR="001D2DC8" w:rsidRPr="003B0364" w:rsidRDefault="001D2DC8" w:rsidP="007320C8">
            <w:pPr>
              <w:pStyle w:val="VCAAtablecondensedheading"/>
              <w:rPr>
                <w:lang w:val="en-AU"/>
              </w:rPr>
            </w:pPr>
            <w:r w:rsidRPr="003B0364">
              <w:rPr>
                <w:lang w:val="en-AU"/>
              </w:rPr>
              <w:t>1</w:t>
            </w:r>
          </w:p>
        </w:tc>
        <w:tc>
          <w:tcPr>
            <w:tcW w:w="576" w:type="dxa"/>
          </w:tcPr>
          <w:p w14:paraId="79DF78B7" w14:textId="77777777" w:rsidR="001D2DC8" w:rsidRPr="003B0364" w:rsidRDefault="001D2DC8" w:rsidP="007320C8">
            <w:pPr>
              <w:pStyle w:val="VCAAtablecondensedheading"/>
              <w:rPr>
                <w:lang w:val="en-AU"/>
              </w:rPr>
            </w:pPr>
            <w:r w:rsidRPr="003B0364">
              <w:rPr>
                <w:lang w:val="en-AU"/>
              </w:rPr>
              <w:t>2</w:t>
            </w:r>
          </w:p>
        </w:tc>
        <w:tc>
          <w:tcPr>
            <w:tcW w:w="576" w:type="dxa"/>
          </w:tcPr>
          <w:p w14:paraId="0D271073" w14:textId="77777777" w:rsidR="001D2DC8" w:rsidRPr="003B0364" w:rsidRDefault="001D2DC8" w:rsidP="007320C8">
            <w:pPr>
              <w:pStyle w:val="VCAAtablecondensedheading"/>
              <w:rPr>
                <w:lang w:val="en-AU"/>
              </w:rPr>
            </w:pPr>
            <w:r w:rsidRPr="003B0364">
              <w:rPr>
                <w:lang w:val="en-AU"/>
              </w:rPr>
              <w:t>3</w:t>
            </w:r>
          </w:p>
        </w:tc>
        <w:tc>
          <w:tcPr>
            <w:tcW w:w="576" w:type="dxa"/>
          </w:tcPr>
          <w:p w14:paraId="2EAECAF1" w14:textId="77777777" w:rsidR="001D2DC8" w:rsidRPr="003B0364" w:rsidRDefault="001D2DC8" w:rsidP="007320C8">
            <w:pPr>
              <w:pStyle w:val="VCAAtablecondensedheading"/>
              <w:rPr>
                <w:lang w:val="en-AU"/>
              </w:rPr>
            </w:pPr>
            <w:r w:rsidRPr="003B0364">
              <w:rPr>
                <w:lang w:val="en-AU"/>
              </w:rPr>
              <w:t>4</w:t>
            </w:r>
          </w:p>
        </w:tc>
        <w:tc>
          <w:tcPr>
            <w:tcW w:w="1134" w:type="dxa"/>
          </w:tcPr>
          <w:p w14:paraId="02AC5E1D" w14:textId="77777777" w:rsidR="001D2DC8" w:rsidRPr="003B0364" w:rsidRDefault="001D2DC8" w:rsidP="007320C8">
            <w:pPr>
              <w:pStyle w:val="VCAAtablecondensedheading"/>
              <w:jc w:val="center"/>
              <w:rPr>
                <w:lang w:val="en-AU"/>
              </w:rPr>
            </w:pPr>
            <w:r w:rsidRPr="003B0364">
              <w:rPr>
                <w:lang w:val="en-AU"/>
              </w:rPr>
              <w:t>Average</w:t>
            </w:r>
          </w:p>
        </w:tc>
      </w:tr>
      <w:tr w:rsidR="001D2DC8" w:rsidRPr="003B0364" w14:paraId="756BA1AF" w14:textId="77777777" w:rsidTr="007320C8">
        <w:tc>
          <w:tcPr>
            <w:tcW w:w="720" w:type="dxa"/>
          </w:tcPr>
          <w:p w14:paraId="76159F80" w14:textId="77777777" w:rsidR="001D2DC8" w:rsidRPr="003B0364" w:rsidRDefault="001D2DC8" w:rsidP="007320C8">
            <w:pPr>
              <w:pStyle w:val="VCAAtablecondensed"/>
              <w:rPr>
                <w:lang w:val="en-AU"/>
              </w:rPr>
            </w:pPr>
            <w:r w:rsidRPr="003B0364">
              <w:rPr>
                <w:lang w:val="en-AU"/>
              </w:rPr>
              <w:t>%</w:t>
            </w:r>
          </w:p>
        </w:tc>
        <w:tc>
          <w:tcPr>
            <w:tcW w:w="576" w:type="dxa"/>
          </w:tcPr>
          <w:p w14:paraId="3694EE55" w14:textId="4E70E4C9" w:rsidR="001D2DC8" w:rsidRPr="003B0364" w:rsidRDefault="001D2DC8" w:rsidP="007320C8">
            <w:pPr>
              <w:pStyle w:val="VCAAtablecondensed"/>
              <w:rPr>
                <w:lang w:val="en-AU"/>
              </w:rPr>
            </w:pPr>
            <w:r w:rsidRPr="001D2DC8">
              <w:rPr>
                <w:lang w:val="en-AU"/>
              </w:rPr>
              <w:t>26</w:t>
            </w:r>
          </w:p>
        </w:tc>
        <w:tc>
          <w:tcPr>
            <w:tcW w:w="576" w:type="dxa"/>
          </w:tcPr>
          <w:p w14:paraId="0A87FE09" w14:textId="5C05D540" w:rsidR="001D2DC8" w:rsidRPr="003B0364" w:rsidRDefault="00950D43" w:rsidP="007320C8">
            <w:pPr>
              <w:pStyle w:val="VCAAtablecondensed"/>
              <w:rPr>
                <w:lang w:val="en-AU"/>
              </w:rPr>
            </w:pPr>
            <w:r w:rsidRPr="00950D43">
              <w:rPr>
                <w:lang w:val="en-AU"/>
              </w:rPr>
              <w:t>1</w:t>
            </w:r>
            <w:r w:rsidR="00157153">
              <w:rPr>
                <w:lang w:val="en-AU"/>
              </w:rPr>
              <w:t>9</w:t>
            </w:r>
          </w:p>
        </w:tc>
        <w:tc>
          <w:tcPr>
            <w:tcW w:w="576" w:type="dxa"/>
          </w:tcPr>
          <w:p w14:paraId="1E2959DE" w14:textId="66D2D71B" w:rsidR="001D2DC8" w:rsidRPr="003B0364" w:rsidRDefault="004A04E2" w:rsidP="007320C8">
            <w:pPr>
              <w:pStyle w:val="VCAAtablecondensed"/>
              <w:rPr>
                <w:lang w:val="en-AU"/>
              </w:rPr>
            </w:pPr>
            <w:r w:rsidRPr="004A04E2">
              <w:rPr>
                <w:lang w:val="en-AU"/>
              </w:rPr>
              <w:t>1</w:t>
            </w:r>
            <w:r w:rsidR="00157153">
              <w:rPr>
                <w:lang w:val="en-AU"/>
              </w:rPr>
              <w:t>4</w:t>
            </w:r>
          </w:p>
        </w:tc>
        <w:tc>
          <w:tcPr>
            <w:tcW w:w="576" w:type="dxa"/>
          </w:tcPr>
          <w:p w14:paraId="33694EC6" w14:textId="4193255D" w:rsidR="001D2DC8" w:rsidRPr="003B0364" w:rsidRDefault="004A04E2" w:rsidP="007320C8">
            <w:pPr>
              <w:pStyle w:val="VCAAtablecondensed"/>
              <w:rPr>
                <w:lang w:val="en-AU"/>
              </w:rPr>
            </w:pPr>
            <w:r w:rsidRPr="004A04E2">
              <w:rPr>
                <w:lang w:val="en-AU"/>
              </w:rPr>
              <w:t>25</w:t>
            </w:r>
          </w:p>
        </w:tc>
        <w:tc>
          <w:tcPr>
            <w:tcW w:w="576" w:type="dxa"/>
          </w:tcPr>
          <w:p w14:paraId="69FFD373" w14:textId="450D329B" w:rsidR="001D2DC8" w:rsidRPr="003B0364" w:rsidRDefault="00B261EA" w:rsidP="007320C8">
            <w:pPr>
              <w:pStyle w:val="VCAAtablecondensed"/>
              <w:rPr>
                <w:lang w:val="en-AU"/>
              </w:rPr>
            </w:pPr>
            <w:r w:rsidRPr="00B261EA">
              <w:rPr>
                <w:lang w:val="en-AU"/>
              </w:rPr>
              <w:t>16</w:t>
            </w:r>
          </w:p>
        </w:tc>
        <w:tc>
          <w:tcPr>
            <w:tcW w:w="1134" w:type="dxa"/>
          </w:tcPr>
          <w:p w14:paraId="165FD499" w14:textId="2EC3B3A4" w:rsidR="001D2DC8" w:rsidRPr="003B0364" w:rsidRDefault="001D2DC8" w:rsidP="007320C8">
            <w:pPr>
              <w:pStyle w:val="VCAAtablecondensed"/>
              <w:jc w:val="center"/>
              <w:rPr>
                <w:lang w:val="en-AU"/>
              </w:rPr>
            </w:pPr>
            <w:r w:rsidRPr="001D2DC8">
              <w:rPr>
                <w:lang w:val="en-AU"/>
              </w:rPr>
              <w:t>1.</w:t>
            </w:r>
            <w:r w:rsidR="00AA0A29">
              <w:rPr>
                <w:lang w:val="en-AU"/>
              </w:rPr>
              <w:t>9</w:t>
            </w:r>
          </w:p>
        </w:tc>
      </w:tr>
    </w:tbl>
    <w:p w14:paraId="666E36A0" w14:textId="1E0138F0" w:rsidR="001D2DC8" w:rsidRDefault="00B543B8" w:rsidP="00AA7B5E">
      <w:pPr>
        <w:pStyle w:val="VCAAHeading3"/>
      </w:pPr>
      <w:r>
        <w:t>Question 7b</w:t>
      </w:r>
      <w:r w:rsidR="00157153">
        <w:t>.</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576"/>
        <w:gridCol w:w="1134"/>
      </w:tblGrid>
      <w:tr w:rsidR="005625DB" w:rsidRPr="003B0364" w14:paraId="109816CF" w14:textId="77777777" w:rsidTr="007320C8">
        <w:trPr>
          <w:cnfStyle w:val="100000000000" w:firstRow="1" w:lastRow="0" w:firstColumn="0" w:lastColumn="0" w:oddVBand="0" w:evenVBand="0" w:oddHBand="0" w:evenHBand="0" w:firstRowFirstColumn="0" w:firstRowLastColumn="0" w:lastRowFirstColumn="0" w:lastRowLastColumn="0"/>
        </w:trPr>
        <w:tc>
          <w:tcPr>
            <w:tcW w:w="720" w:type="dxa"/>
          </w:tcPr>
          <w:p w14:paraId="1A27431B" w14:textId="77777777" w:rsidR="005625DB" w:rsidRPr="003B0364" w:rsidRDefault="005625DB" w:rsidP="007320C8">
            <w:pPr>
              <w:pStyle w:val="VCAAtablecondensedheading"/>
              <w:rPr>
                <w:lang w:val="en-AU"/>
              </w:rPr>
            </w:pPr>
            <w:r w:rsidRPr="003B0364">
              <w:rPr>
                <w:lang w:val="en-AU"/>
              </w:rPr>
              <w:t>Marks</w:t>
            </w:r>
          </w:p>
        </w:tc>
        <w:tc>
          <w:tcPr>
            <w:tcW w:w="576" w:type="dxa"/>
          </w:tcPr>
          <w:p w14:paraId="6F462A96" w14:textId="77777777" w:rsidR="005625DB" w:rsidRPr="003B0364" w:rsidRDefault="005625DB" w:rsidP="007320C8">
            <w:pPr>
              <w:pStyle w:val="VCAAtablecondensedheading"/>
              <w:rPr>
                <w:lang w:val="en-AU"/>
              </w:rPr>
            </w:pPr>
            <w:r w:rsidRPr="003B0364">
              <w:rPr>
                <w:lang w:val="en-AU"/>
              </w:rPr>
              <w:t>0</w:t>
            </w:r>
          </w:p>
        </w:tc>
        <w:tc>
          <w:tcPr>
            <w:tcW w:w="576" w:type="dxa"/>
          </w:tcPr>
          <w:p w14:paraId="71DCBD24" w14:textId="77777777" w:rsidR="005625DB" w:rsidRPr="003B0364" w:rsidRDefault="005625DB" w:rsidP="007320C8">
            <w:pPr>
              <w:pStyle w:val="VCAAtablecondensedheading"/>
              <w:rPr>
                <w:lang w:val="en-AU"/>
              </w:rPr>
            </w:pPr>
            <w:r w:rsidRPr="003B0364">
              <w:rPr>
                <w:lang w:val="en-AU"/>
              </w:rPr>
              <w:t>1</w:t>
            </w:r>
          </w:p>
        </w:tc>
        <w:tc>
          <w:tcPr>
            <w:tcW w:w="576" w:type="dxa"/>
          </w:tcPr>
          <w:p w14:paraId="3C5109A3" w14:textId="77777777" w:rsidR="005625DB" w:rsidRPr="003B0364" w:rsidRDefault="005625DB" w:rsidP="007320C8">
            <w:pPr>
              <w:pStyle w:val="VCAAtablecondensedheading"/>
              <w:rPr>
                <w:lang w:val="en-AU"/>
              </w:rPr>
            </w:pPr>
            <w:r w:rsidRPr="003B0364">
              <w:rPr>
                <w:lang w:val="en-AU"/>
              </w:rPr>
              <w:t>2</w:t>
            </w:r>
          </w:p>
        </w:tc>
        <w:tc>
          <w:tcPr>
            <w:tcW w:w="576" w:type="dxa"/>
          </w:tcPr>
          <w:p w14:paraId="0BEB79ED" w14:textId="77777777" w:rsidR="005625DB" w:rsidRPr="003B0364" w:rsidRDefault="005625DB" w:rsidP="007320C8">
            <w:pPr>
              <w:pStyle w:val="VCAAtablecondensedheading"/>
              <w:rPr>
                <w:lang w:val="en-AU"/>
              </w:rPr>
            </w:pPr>
            <w:r w:rsidRPr="003B0364">
              <w:rPr>
                <w:lang w:val="en-AU"/>
              </w:rPr>
              <w:t>3</w:t>
            </w:r>
          </w:p>
        </w:tc>
        <w:tc>
          <w:tcPr>
            <w:tcW w:w="576" w:type="dxa"/>
          </w:tcPr>
          <w:p w14:paraId="63B1260E" w14:textId="77777777" w:rsidR="005625DB" w:rsidRPr="003B0364" w:rsidRDefault="005625DB" w:rsidP="007320C8">
            <w:pPr>
              <w:pStyle w:val="VCAAtablecondensedheading"/>
              <w:rPr>
                <w:lang w:val="en-AU"/>
              </w:rPr>
            </w:pPr>
            <w:r w:rsidRPr="003B0364">
              <w:rPr>
                <w:lang w:val="en-AU"/>
              </w:rPr>
              <w:t>4</w:t>
            </w:r>
          </w:p>
        </w:tc>
        <w:tc>
          <w:tcPr>
            <w:tcW w:w="1134" w:type="dxa"/>
          </w:tcPr>
          <w:p w14:paraId="1E0DC054" w14:textId="77777777" w:rsidR="005625DB" w:rsidRPr="003B0364" w:rsidRDefault="005625DB" w:rsidP="007320C8">
            <w:pPr>
              <w:pStyle w:val="VCAAtablecondensedheading"/>
              <w:jc w:val="center"/>
              <w:rPr>
                <w:lang w:val="en-AU"/>
              </w:rPr>
            </w:pPr>
            <w:r w:rsidRPr="003B0364">
              <w:rPr>
                <w:lang w:val="en-AU"/>
              </w:rPr>
              <w:t>Average</w:t>
            </w:r>
          </w:p>
        </w:tc>
      </w:tr>
      <w:tr w:rsidR="005625DB" w:rsidRPr="003B0364" w14:paraId="2772DC99" w14:textId="77777777" w:rsidTr="007320C8">
        <w:tc>
          <w:tcPr>
            <w:tcW w:w="720" w:type="dxa"/>
          </w:tcPr>
          <w:p w14:paraId="35AFB0D5" w14:textId="77777777" w:rsidR="005625DB" w:rsidRPr="003B0364" w:rsidRDefault="005625DB" w:rsidP="007320C8">
            <w:pPr>
              <w:pStyle w:val="VCAAtablecondensed"/>
              <w:rPr>
                <w:lang w:val="en-AU"/>
              </w:rPr>
            </w:pPr>
            <w:r w:rsidRPr="003B0364">
              <w:rPr>
                <w:lang w:val="en-AU"/>
              </w:rPr>
              <w:t>%</w:t>
            </w:r>
          </w:p>
        </w:tc>
        <w:tc>
          <w:tcPr>
            <w:tcW w:w="576" w:type="dxa"/>
          </w:tcPr>
          <w:p w14:paraId="301FA69C" w14:textId="7636DB07" w:rsidR="005625DB" w:rsidRPr="003B0364" w:rsidRDefault="00773CED" w:rsidP="007320C8">
            <w:pPr>
              <w:pStyle w:val="VCAAtablecondensed"/>
              <w:rPr>
                <w:lang w:val="en-AU"/>
              </w:rPr>
            </w:pPr>
            <w:r w:rsidRPr="00773CED">
              <w:rPr>
                <w:lang w:val="en-AU"/>
              </w:rPr>
              <w:t>25</w:t>
            </w:r>
          </w:p>
        </w:tc>
        <w:tc>
          <w:tcPr>
            <w:tcW w:w="576" w:type="dxa"/>
          </w:tcPr>
          <w:p w14:paraId="4947703C" w14:textId="317D86D7" w:rsidR="005625DB" w:rsidRPr="003B0364" w:rsidRDefault="00B63605" w:rsidP="007320C8">
            <w:pPr>
              <w:pStyle w:val="VCAAtablecondensed"/>
              <w:rPr>
                <w:lang w:val="en-AU"/>
              </w:rPr>
            </w:pPr>
            <w:r w:rsidRPr="00B63605">
              <w:rPr>
                <w:lang w:val="en-AU"/>
              </w:rPr>
              <w:t>14</w:t>
            </w:r>
          </w:p>
        </w:tc>
        <w:tc>
          <w:tcPr>
            <w:tcW w:w="576" w:type="dxa"/>
          </w:tcPr>
          <w:p w14:paraId="54A9852A" w14:textId="2D337158" w:rsidR="005625DB" w:rsidRPr="003B0364" w:rsidRDefault="00DF0648" w:rsidP="007320C8">
            <w:pPr>
              <w:pStyle w:val="VCAAtablecondensed"/>
              <w:rPr>
                <w:lang w:val="en-AU"/>
              </w:rPr>
            </w:pPr>
            <w:r>
              <w:rPr>
                <w:lang w:val="en-AU"/>
              </w:rPr>
              <w:t>20</w:t>
            </w:r>
          </w:p>
        </w:tc>
        <w:tc>
          <w:tcPr>
            <w:tcW w:w="576" w:type="dxa"/>
          </w:tcPr>
          <w:p w14:paraId="06666E29" w14:textId="299015C3" w:rsidR="005625DB" w:rsidRPr="003B0364" w:rsidRDefault="006645C2" w:rsidP="007320C8">
            <w:pPr>
              <w:pStyle w:val="VCAAtablecondensed"/>
              <w:rPr>
                <w:lang w:val="en-AU"/>
              </w:rPr>
            </w:pPr>
            <w:r w:rsidRPr="006645C2">
              <w:rPr>
                <w:lang w:val="en-AU"/>
              </w:rPr>
              <w:t>2</w:t>
            </w:r>
            <w:r w:rsidR="00DF0648">
              <w:rPr>
                <w:lang w:val="en-AU"/>
              </w:rPr>
              <w:t>3</w:t>
            </w:r>
          </w:p>
        </w:tc>
        <w:tc>
          <w:tcPr>
            <w:tcW w:w="576" w:type="dxa"/>
          </w:tcPr>
          <w:p w14:paraId="229CBC77" w14:textId="60647DEE" w:rsidR="005625DB" w:rsidRPr="003B0364" w:rsidRDefault="000D2746" w:rsidP="007320C8">
            <w:pPr>
              <w:pStyle w:val="VCAAtablecondensed"/>
              <w:rPr>
                <w:lang w:val="en-AU"/>
              </w:rPr>
            </w:pPr>
            <w:r w:rsidRPr="000D2746">
              <w:rPr>
                <w:lang w:val="en-AU"/>
              </w:rPr>
              <w:t>19</w:t>
            </w:r>
          </w:p>
        </w:tc>
        <w:tc>
          <w:tcPr>
            <w:tcW w:w="1134" w:type="dxa"/>
          </w:tcPr>
          <w:p w14:paraId="71F6E317" w14:textId="2247568E" w:rsidR="005625DB" w:rsidRPr="003B0364" w:rsidRDefault="00DF0648" w:rsidP="007320C8">
            <w:pPr>
              <w:pStyle w:val="VCAAtablecondensed"/>
              <w:jc w:val="center"/>
              <w:rPr>
                <w:lang w:val="en-AU"/>
              </w:rPr>
            </w:pPr>
            <w:r>
              <w:rPr>
                <w:lang w:val="en-AU"/>
              </w:rPr>
              <w:t>2</w:t>
            </w:r>
            <w:r w:rsidR="00CC7374">
              <w:rPr>
                <w:lang w:val="en-AU"/>
              </w:rPr>
              <w:t>.0</w:t>
            </w:r>
          </w:p>
        </w:tc>
      </w:tr>
    </w:tbl>
    <w:p w14:paraId="2B2A9FBE" w14:textId="2ED79FAA" w:rsidR="00B904DF" w:rsidRDefault="00B904DF" w:rsidP="00B904DF">
      <w:pPr>
        <w:pStyle w:val="VCAAbody"/>
        <w:rPr>
          <w:lang w:val="en-AU"/>
        </w:rPr>
      </w:pPr>
    </w:p>
    <w:p w14:paraId="21150CC9" w14:textId="77777777" w:rsidR="00B904DF" w:rsidRDefault="00B904DF">
      <w:pPr>
        <w:rPr>
          <w:rFonts w:ascii="Arial" w:hAnsi="Arial" w:cs="Arial"/>
          <w:color w:val="000000" w:themeColor="text1"/>
          <w:sz w:val="20"/>
          <w:lang w:val="en-AU"/>
        </w:rPr>
      </w:pPr>
      <w:r>
        <w:rPr>
          <w:lang w:val="en-AU"/>
        </w:rPr>
        <w:br w:type="page"/>
      </w:r>
    </w:p>
    <w:p w14:paraId="3FAEC566" w14:textId="77777777" w:rsidR="001D2DC8" w:rsidRDefault="001D2DC8" w:rsidP="00B904DF">
      <w:pPr>
        <w:pStyle w:val="VCAAbody"/>
        <w:rPr>
          <w:lang w:val="en-AU"/>
        </w:rPr>
      </w:pPr>
    </w:p>
    <w:tbl>
      <w:tblPr>
        <w:tblStyle w:val="VCAATableClosed"/>
        <w:tblW w:w="0" w:type="auto"/>
        <w:tblLook w:val="04A0" w:firstRow="1" w:lastRow="0" w:firstColumn="1" w:lastColumn="0" w:noHBand="0" w:noVBand="1"/>
      </w:tblPr>
      <w:tblGrid>
        <w:gridCol w:w="2497"/>
        <w:gridCol w:w="4163"/>
        <w:gridCol w:w="2969"/>
      </w:tblGrid>
      <w:tr w:rsidR="00881E3C" w:rsidRPr="008F02C1" w14:paraId="2FAEDB73" w14:textId="2A517807" w:rsidTr="00881E3C">
        <w:trPr>
          <w:cnfStyle w:val="100000000000" w:firstRow="1" w:lastRow="0" w:firstColumn="0" w:lastColumn="0" w:oddVBand="0" w:evenVBand="0" w:oddHBand="0" w:evenHBand="0" w:firstRowFirstColumn="0" w:firstRowLastColumn="0" w:lastRowFirstColumn="0" w:lastRowLastColumn="0"/>
        </w:trPr>
        <w:tc>
          <w:tcPr>
            <w:tcW w:w="2497" w:type="dxa"/>
          </w:tcPr>
          <w:p w14:paraId="0AB75D8E" w14:textId="1ADF6F61" w:rsidR="00881E3C" w:rsidRPr="008F02C1" w:rsidRDefault="00881E3C" w:rsidP="007538FD">
            <w:pPr>
              <w:pStyle w:val="VCAAtablecondensedheading"/>
            </w:pPr>
            <w:bookmarkStart w:id="7" w:name="_Hlk183687307"/>
            <w:r>
              <w:t>Production purpose</w:t>
            </w:r>
          </w:p>
        </w:tc>
        <w:tc>
          <w:tcPr>
            <w:tcW w:w="4163" w:type="dxa"/>
          </w:tcPr>
          <w:p w14:paraId="378CCD5B" w14:textId="021948FD" w:rsidR="00881E3C" w:rsidRPr="008F02C1" w:rsidRDefault="00881E3C" w:rsidP="007538FD">
            <w:pPr>
              <w:pStyle w:val="VCAAtablecondensedheading"/>
            </w:pPr>
            <w:r>
              <w:t>Software application type</w:t>
            </w:r>
          </w:p>
        </w:tc>
        <w:tc>
          <w:tcPr>
            <w:tcW w:w="2969" w:type="dxa"/>
          </w:tcPr>
          <w:p w14:paraId="12766103" w14:textId="299DD89A" w:rsidR="00881E3C" w:rsidRPr="008F02C1" w:rsidRDefault="00881E3C" w:rsidP="007538FD">
            <w:pPr>
              <w:pStyle w:val="VCAAtablecondensedheading"/>
            </w:pPr>
            <w:r>
              <w:t>Example</w:t>
            </w:r>
          </w:p>
        </w:tc>
      </w:tr>
      <w:tr w:rsidR="00881E3C" w14:paraId="323C40F6" w14:textId="7B257407" w:rsidTr="00881E3C">
        <w:trPr>
          <w:trHeight w:val="60"/>
        </w:trPr>
        <w:tc>
          <w:tcPr>
            <w:tcW w:w="2497" w:type="dxa"/>
            <w:shd w:val="clear" w:color="auto" w:fill="D9D9D9" w:themeFill="background1" w:themeFillShade="D9"/>
          </w:tcPr>
          <w:p w14:paraId="622597E0" w14:textId="1828D523" w:rsidR="00881E3C" w:rsidRDefault="00881E3C" w:rsidP="004C397C">
            <w:pPr>
              <w:pStyle w:val="VCAAtablecondensed"/>
            </w:pPr>
            <w:r>
              <w:t>producing a text-only document</w:t>
            </w:r>
          </w:p>
        </w:tc>
        <w:tc>
          <w:tcPr>
            <w:tcW w:w="4163" w:type="dxa"/>
            <w:shd w:val="clear" w:color="auto" w:fill="D9D9D9" w:themeFill="background1" w:themeFillShade="D9"/>
          </w:tcPr>
          <w:p w14:paraId="0F11A038" w14:textId="54B86F87" w:rsidR="00881E3C" w:rsidRPr="00881E3C" w:rsidRDefault="00184F0C" w:rsidP="004C397C">
            <w:pPr>
              <w:pStyle w:val="VCAAtablecondensed"/>
              <w:rPr>
                <w:i/>
                <w:iCs/>
              </w:rPr>
            </w:pPr>
            <w:r>
              <w:rPr>
                <w:i/>
                <w:iCs/>
              </w:rPr>
              <w:t>w</w:t>
            </w:r>
            <w:r w:rsidRPr="00881E3C">
              <w:rPr>
                <w:i/>
                <w:iCs/>
              </w:rPr>
              <w:t xml:space="preserve">ord </w:t>
            </w:r>
            <w:r w:rsidR="00881E3C" w:rsidRPr="00881E3C">
              <w:rPr>
                <w:i/>
                <w:iCs/>
              </w:rPr>
              <w:t>processor</w:t>
            </w:r>
          </w:p>
        </w:tc>
        <w:tc>
          <w:tcPr>
            <w:tcW w:w="2969" w:type="dxa"/>
            <w:shd w:val="clear" w:color="auto" w:fill="D9D9D9" w:themeFill="background1" w:themeFillShade="D9"/>
          </w:tcPr>
          <w:p w14:paraId="66E1220F" w14:textId="429B6DF4" w:rsidR="00881E3C" w:rsidRPr="00881E3C" w:rsidRDefault="00184F0C" w:rsidP="004C397C">
            <w:pPr>
              <w:pStyle w:val="VCAAtablecondensed"/>
              <w:rPr>
                <w:i/>
                <w:iCs/>
              </w:rPr>
            </w:pPr>
            <w:r>
              <w:rPr>
                <w:i/>
                <w:iCs/>
              </w:rPr>
              <w:t>m</w:t>
            </w:r>
            <w:r w:rsidRPr="00881E3C">
              <w:rPr>
                <w:i/>
                <w:iCs/>
              </w:rPr>
              <w:t xml:space="preserve">eeting </w:t>
            </w:r>
            <w:r w:rsidR="00881E3C" w:rsidRPr="00881E3C">
              <w:rPr>
                <w:i/>
                <w:iCs/>
              </w:rPr>
              <w:t>minutes</w:t>
            </w:r>
          </w:p>
        </w:tc>
      </w:tr>
      <w:tr w:rsidR="00881E3C" w14:paraId="074FE397" w14:textId="77777777" w:rsidTr="00881E3C">
        <w:trPr>
          <w:trHeight w:val="60"/>
        </w:trPr>
        <w:tc>
          <w:tcPr>
            <w:tcW w:w="2497" w:type="dxa"/>
          </w:tcPr>
          <w:p w14:paraId="16667471" w14:textId="26676759" w:rsidR="00881E3C" w:rsidRDefault="00881E3C" w:rsidP="004C397C">
            <w:pPr>
              <w:pStyle w:val="VCAAtablecondensed"/>
            </w:pPr>
            <w:r>
              <w:t>storing information under fields</w:t>
            </w:r>
          </w:p>
        </w:tc>
        <w:tc>
          <w:tcPr>
            <w:tcW w:w="4163" w:type="dxa"/>
          </w:tcPr>
          <w:p w14:paraId="738DC566" w14:textId="5FD5F04C" w:rsidR="00881E3C" w:rsidRPr="00C01588" w:rsidRDefault="00184F0C" w:rsidP="004C397C">
            <w:pPr>
              <w:pStyle w:val="VCAAtablecondensed"/>
            </w:pPr>
            <w:r>
              <w:t>database</w:t>
            </w:r>
          </w:p>
        </w:tc>
        <w:tc>
          <w:tcPr>
            <w:tcW w:w="2969" w:type="dxa"/>
          </w:tcPr>
          <w:p w14:paraId="20DADCA8" w14:textId="2D707877" w:rsidR="00881E3C" w:rsidRPr="00C01588" w:rsidRDefault="00184F0C" w:rsidP="004C397C">
            <w:pPr>
              <w:pStyle w:val="VCAAtablecondensed"/>
            </w:pPr>
            <w:r>
              <w:t xml:space="preserve">storing </w:t>
            </w:r>
            <w:r w:rsidR="00881E3C">
              <w:t>customer information</w:t>
            </w:r>
          </w:p>
        </w:tc>
      </w:tr>
      <w:tr w:rsidR="00881E3C" w14:paraId="63BA8846" w14:textId="77777777" w:rsidTr="00881E3C">
        <w:trPr>
          <w:trHeight w:val="60"/>
        </w:trPr>
        <w:tc>
          <w:tcPr>
            <w:tcW w:w="2497" w:type="dxa"/>
          </w:tcPr>
          <w:p w14:paraId="2E85B07C" w14:textId="141F331E" w:rsidR="00881E3C" w:rsidRDefault="00881E3C" w:rsidP="004C397C">
            <w:pPr>
              <w:pStyle w:val="VCAAtablecondensed"/>
            </w:pPr>
            <w:r>
              <w:t>creating a document with text and images</w:t>
            </w:r>
          </w:p>
        </w:tc>
        <w:tc>
          <w:tcPr>
            <w:tcW w:w="4163" w:type="dxa"/>
          </w:tcPr>
          <w:p w14:paraId="59D0409D" w14:textId="4ECA3370" w:rsidR="00881E3C" w:rsidRPr="00C01588" w:rsidRDefault="00184F0C" w:rsidP="004C397C">
            <w:pPr>
              <w:pStyle w:val="VCAAtablecondensed"/>
            </w:pPr>
            <w:r>
              <w:t xml:space="preserve">word </w:t>
            </w:r>
            <w:r w:rsidR="00881E3C">
              <w:t>processor/spreadsheet/presentation/desktop publishing/graphics software</w:t>
            </w:r>
          </w:p>
        </w:tc>
        <w:tc>
          <w:tcPr>
            <w:tcW w:w="2969" w:type="dxa"/>
          </w:tcPr>
          <w:p w14:paraId="254BB063" w14:textId="3E243118" w:rsidR="00881E3C" w:rsidRPr="00C01588" w:rsidRDefault="00184F0C" w:rsidP="004C397C">
            <w:pPr>
              <w:pStyle w:val="VCAAtablecondensed"/>
            </w:pPr>
            <w:r>
              <w:t xml:space="preserve">staff </w:t>
            </w:r>
            <w:r w:rsidR="00881E3C">
              <w:t>newsletter</w:t>
            </w:r>
          </w:p>
        </w:tc>
      </w:tr>
      <w:tr w:rsidR="00881E3C" w14:paraId="7355C172" w14:textId="77777777" w:rsidTr="00881E3C">
        <w:trPr>
          <w:trHeight w:val="60"/>
        </w:trPr>
        <w:tc>
          <w:tcPr>
            <w:tcW w:w="2497" w:type="dxa"/>
          </w:tcPr>
          <w:p w14:paraId="31747E04" w14:textId="60E39E6C" w:rsidR="00881E3C" w:rsidRDefault="00881E3C" w:rsidP="004C397C">
            <w:pPr>
              <w:pStyle w:val="VCAAtablecondensed"/>
            </w:pPr>
            <w:r>
              <w:t>creating graphs and charts</w:t>
            </w:r>
          </w:p>
        </w:tc>
        <w:tc>
          <w:tcPr>
            <w:tcW w:w="4163" w:type="dxa"/>
          </w:tcPr>
          <w:p w14:paraId="5D131E17" w14:textId="0D7C44A8" w:rsidR="00881E3C" w:rsidRPr="00C01588" w:rsidRDefault="00184F0C" w:rsidP="004C397C">
            <w:pPr>
              <w:pStyle w:val="VCAAtablecondensed"/>
            </w:pPr>
            <w:r>
              <w:t>spreadsheet</w:t>
            </w:r>
          </w:p>
        </w:tc>
        <w:tc>
          <w:tcPr>
            <w:tcW w:w="2969" w:type="dxa"/>
          </w:tcPr>
          <w:p w14:paraId="417652DD" w14:textId="736299D3" w:rsidR="00881E3C" w:rsidRPr="00C01588" w:rsidRDefault="00184F0C" w:rsidP="004C397C">
            <w:pPr>
              <w:pStyle w:val="VCAAtablecondensed"/>
            </w:pPr>
            <w:r>
              <w:t xml:space="preserve">creating </w:t>
            </w:r>
            <w:r w:rsidR="00881E3C">
              <w:t>a column graph to present sales value for a period (or any other data, like budgets)</w:t>
            </w:r>
          </w:p>
        </w:tc>
      </w:tr>
      <w:tr w:rsidR="00881E3C" w14:paraId="0A009286" w14:textId="77777777" w:rsidTr="00881E3C">
        <w:trPr>
          <w:trHeight w:val="60"/>
        </w:trPr>
        <w:tc>
          <w:tcPr>
            <w:tcW w:w="2497" w:type="dxa"/>
          </w:tcPr>
          <w:p w14:paraId="51118264" w14:textId="489ECBEA" w:rsidR="00881E3C" w:rsidRDefault="00881E3C" w:rsidP="004C397C">
            <w:pPr>
              <w:pStyle w:val="VCAAtablecondensed"/>
            </w:pPr>
            <w:r>
              <w:t>producing slides for presentation</w:t>
            </w:r>
          </w:p>
        </w:tc>
        <w:tc>
          <w:tcPr>
            <w:tcW w:w="4163" w:type="dxa"/>
          </w:tcPr>
          <w:p w14:paraId="27C422C0" w14:textId="28B427B8" w:rsidR="00881E3C" w:rsidRPr="00C01588" w:rsidRDefault="00184F0C" w:rsidP="004C397C">
            <w:pPr>
              <w:pStyle w:val="VCAAtablecondensed"/>
            </w:pPr>
            <w:r>
              <w:t>presentation</w:t>
            </w:r>
          </w:p>
        </w:tc>
        <w:tc>
          <w:tcPr>
            <w:tcW w:w="2969" w:type="dxa"/>
          </w:tcPr>
          <w:p w14:paraId="2A75F339" w14:textId="22647F42" w:rsidR="00881E3C" w:rsidRPr="00C01588" w:rsidRDefault="00184F0C" w:rsidP="004C397C">
            <w:pPr>
              <w:pStyle w:val="VCAAtablecondensed"/>
            </w:pPr>
            <w:r>
              <w:t xml:space="preserve">sales </w:t>
            </w:r>
            <w:r w:rsidR="00881E3C">
              <w:t>aid for a customer presentation</w:t>
            </w:r>
          </w:p>
        </w:tc>
      </w:tr>
    </w:tbl>
    <w:bookmarkEnd w:id="7"/>
    <w:p w14:paraId="48558486" w14:textId="7927E91D" w:rsidR="00881E3C" w:rsidRDefault="00243E12" w:rsidP="004C397C">
      <w:pPr>
        <w:pStyle w:val="VCAAbody"/>
      </w:pPr>
      <w:r>
        <w:t xml:space="preserve">Although this was a simple question, several students answered </w:t>
      </w:r>
      <w:r w:rsidR="00A92C8B">
        <w:t>part a.</w:t>
      </w:r>
      <w:r>
        <w:t xml:space="preserve"> with the names of the programs rather than the types of programs. In an office setting, the following software categories are frequently </w:t>
      </w:r>
      <w:proofErr w:type="spellStart"/>
      <w:r>
        <w:t>utilised</w:t>
      </w:r>
      <w:proofErr w:type="spellEnd"/>
      <w:r>
        <w:t>:</w:t>
      </w:r>
    </w:p>
    <w:tbl>
      <w:tblPr>
        <w:tblStyle w:val="VCAATableClosed"/>
        <w:tblW w:w="0" w:type="auto"/>
        <w:tblLook w:val="04A0" w:firstRow="1" w:lastRow="0" w:firstColumn="1" w:lastColumn="0" w:noHBand="0" w:noVBand="1"/>
      </w:tblPr>
      <w:tblGrid>
        <w:gridCol w:w="3681"/>
        <w:gridCol w:w="5948"/>
      </w:tblGrid>
      <w:tr w:rsidR="006D0380" w:rsidRPr="004C397C" w14:paraId="46052DAA" w14:textId="77777777" w:rsidTr="006D0380">
        <w:trPr>
          <w:cnfStyle w:val="100000000000" w:firstRow="1" w:lastRow="0" w:firstColumn="0" w:lastColumn="0" w:oddVBand="0" w:evenVBand="0" w:oddHBand="0" w:evenHBand="0" w:firstRowFirstColumn="0" w:firstRowLastColumn="0" w:lastRowFirstColumn="0" w:lastRowLastColumn="0"/>
        </w:trPr>
        <w:tc>
          <w:tcPr>
            <w:tcW w:w="3681" w:type="dxa"/>
            <w:tcBorders>
              <w:right w:val="single" w:sz="4" w:space="0" w:color="auto"/>
            </w:tcBorders>
            <w:shd w:val="clear" w:color="auto" w:fill="FFFFFF" w:themeFill="background1"/>
          </w:tcPr>
          <w:p w14:paraId="000F1AC2" w14:textId="30F7CA8D" w:rsidR="006D0380" w:rsidRPr="004C397C" w:rsidRDefault="006D0380" w:rsidP="004C397C">
            <w:pPr>
              <w:pStyle w:val="VCAAtableheading"/>
            </w:pPr>
            <w:r w:rsidRPr="004C397C">
              <w:t>Software type</w:t>
            </w:r>
          </w:p>
        </w:tc>
        <w:tc>
          <w:tcPr>
            <w:tcW w:w="5948" w:type="dxa"/>
            <w:tcBorders>
              <w:left w:val="single" w:sz="4" w:space="0" w:color="auto"/>
            </w:tcBorders>
            <w:shd w:val="clear" w:color="auto" w:fill="FFFFFF" w:themeFill="background1"/>
          </w:tcPr>
          <w:p w14:paraId="5E824104" w14:textId="5D100BBE" w:rsidR="006D0380" w:rsidRPr="004C397C" w:rsidRDefault="006D0380" w:rsidP="004C397C">
            <w:pPr>
              <w:pStyle w:val="VCAAtableheading"/>
            </w:pPr>
            <w:r w:rsidRPr="004C397C">
              <w:t>Software</w:t>
            </w:r>
          </w:p>
        </w:tc>
      </w:tr>
      <w:tr w:rsidR="006D0380" w14:paraId="18ECAEEC" w14:textId="77777777" w:rsidTr="006D0380">
        <w:trPr>
          <w:trHeight w:val="60"/>
        </w:trPr>
        <w:tc>
          <w:tcPr>
            <w:tcW w:w="3681" w:type="dxa"/>
          </w:tcPr>
          <w:p w14:paraId="4FB5B9DC" w14:textId="0A425F3D" w:rsidR="006D0380" w:rsidRDefault="006D0380" w:rsidP="004C397C">
            <w:pPr>
              <w:pStyle w:val="VCAAtablecondensed"/>
            </w:pPr>
            <w:r>
              <w:t>Word processor</w:t>
            </w:r>
          </w:p>
        </w:tc>
        <w:tc>
          <w:tcPr>
            <w:tcW w:w="5948" w:type="dxa"/>
          </w:tcPr>
          <w:p w14:paraId="096F967B" w14:textId="51F00056" w:rsidR="006D0380" w:rsidRDefault="006D0380" w:rsidP="004C397C">
            <w:pPr>
              <w:pStyle w:val="VCAAtablecondensed"/>
            </w:pPr>
            <w:r>
              <w:t>Microsoft Word</w:t>
            </w:r>
            <w:r w:rsidR="007A66BA">
              <w:t>, Google Docs</w:t>
            </w:r>
          </w:p>
        </w:tc>
      </w:tr>
      <w:tr w:rsidR="006D0380" w14:paraId="6A6B74EE" w14:textId="77777777" w:rsidTr="006D0380">
        <w:trPr>
          <w:trHeight w:val="60"/>
        </w:trPr>
        <w:tc>
          <w:tcPr>
            <w:tcW w:w="3681" w:type="dxa"/>
          </w:tcPr>
          <w:p w14:paraId="782B3F23" w14:textId="705ACD86" w:rsidR="006D0380" w:rsidRDefault="006D0380" w:rsidP="004C397C">
            <w:pPr>
              <w:pStyle w:val="VCAAtablecondensed"/>
            </w:pPr>
            <w:r>
              <w:t>Spreadsheet</w:t>
            </w:r>
          </w:p>
        </w:tc>
        <w:tc>
          <w:tcPr>
            <w:tcW w:w="5948" w:type="dxa"/>
          </w:tcPr>
          <w:p w14:paraId="2E2206CB" w14:textId="212CA9AE" w:rsidR="006D0380" w:rsidRDefault="007A66BA" w:rsidP="004C397C">
            <w:pPr>
              <w:pStyle w:val="VCAAtablecondensed"/>
            </w:pPr>
            <w:r>
              <w:t>Microsoft Excel, Google Sheets</w:t>
            </w:r>
          </w:p>
        </w:tc>
      </w:tr>
      <w:tr w:rsidR="006D0380" w14:paraId="08DCD331" w14:textId="77777777" w:rsidTr="006D0380">
        <w:trPr>
          <w:trHeight w:val="60"/>
        </w:trPr>
        <w:tc>
          <w:tcPr>
            <w:tcW w:w="3681" w:type="dxa"/>
          </w:tcPr>
          <w:p w14:paraId="6493512D" w14:textId="22BB6D01" w:rsidR="006D0380" w:rsidRDefault="006D0380" w:rsidP="004C397C">
            <w:pPr>
              <w:pStyle w:val="VCAAtablecondensed"/>
            </w:pPr>
            <w:r>
              <w:t>Database</w:t>
            </w:r>
          </w:p>
        </w:tc>
        <w:tc>
          <w:tcPr>
            <w:tcW w:w="5948" w:type="dxa"/>
          </w:tcPr>
          <w:p w14:paraId="029E2ACE" w14:textId="6458DCE8" w:rsidR="006D0380" w:rsidRDefault="007A66BA" w:rsidP="004C397C">
            <w:pPr>
              <w:pStyle w:val="VCAAtablecondensed"/>
            </w:pPr>
            <w:r>
              <w:t xml:space="preserve">Microsoft Access, Google </w:t>
            </w:r>
            <w:proofErr w:type="spellStart"/>
            <w:r>
              <w:t>BigQuery</w:t>
            </w:r>
            <w:proofErr w:type="spellEnd"/>
          </w:p>
        </w:tc>
      </w:tr>
      <w:tr w:rsidR="006D0380" w14:paraId="4FFE38DE" w14:textId="77777777" w:rsidTr="006D0380">
        <w:trPr>
          <w:trHeight w:val="60"/>
        </w:trPr>
        <w:tc>
          <w:tcPr>
            <w:tcW w:w="3681" w:type="dxa"/>
          </w:tcPr>
          <w:p w14:paraId="18454A72" w14:textId="01093BB5" w:rsidR="006D0380" w:rsidRDefault="006D0380" w:rsidP="004C397C">
            <w:pPr>
              <w:pStyle w:val="VCAAtablecondensed"/>
            </w:pPr>
            <w:r>
              <w:t>Presentation</w:t>
            </w:r>
          </w:p>
        </w:tc>
        <w:tc>
          <w:tcPr>
            <w:tcW w:w="5948" w:type="dxa"/>
          </w:tcPr>
          <w:p w14:paraId="3545C0B2" w14:textId="12A115EF" w:rsidR="006D0380" w:rsidRDefault="007A66BA" w:rsidP="004C397C">
            <w:pPr>
              <w:pStyle w:val="VCAAtablecondensed"/>
            </w:pPr>
            <w:r>
              <w:t>Microsoft PowerPoint, Google Slides, Prezi, Canva</w:t>
            </w:r>
          </w:p>
        </w:tc>
      </w:tr>
      <w:tr w:rsidR="006D0380" w14:paraId="5B846575" w14:textId="77777777" w:rsidTr="006D0380">
        <w:trPr>
          <w:trHeight w:val="60"/>
        </w:trPr>
        <w:tc>
          <w:tcPr>
            <w:tcW w:w="3681" w:type="dxa"/>
          </w:tcPr>
          <w:p w14:paraId="5D4B5F37" w14:textId="7D610D80" w:rsidR="006D0380" w:rsidRDefault="006D0380" w:rsidP="004C397C">
            <w:pPr>
              <w:pStyle w:val="VCAAtablecondensed"/>
            </w:pPr>
            <w:r>
              <w:t>Web browser</w:t>
            </w:r>
          </w:p>
        </w:tc>
        <w:tc>
          <w:tcPr>
            <w:tcW w:w="5948" w:type="dxa"/>
          </w:tcPr>
          <w:p w14:paraId="2F90A7DC" w14:textId="51EFA73D" w:rsidR="006D0380" w:rsidRDefault="007A66BA" w:rsidP="004C397C">
            <w:pPr>
              <w:pStyle w:val="VCAAtablecondensed"/>
            </w:pPr>
            <w:r>
              <w:t>Microsoft Edge, Google Chrome, Safari</w:t>
            </w:r>
          </w:p>
        </w:tc>
      </w:tr>
      <w:tr w:rsidR="006D0380" w14:paraId="3FAEED95" w14:textId="77777777" w:rsidTr="006D0380">
        <w:trPr>
          <w:trHeight w:val="60"/>
        </w:trPr>
        <w:tc>
          <w:tcPr>
            <w:tcW w:w="3681" w:type="dxa"/>
          </w:tcPr>
          <w:p w14:paraId="183F945A" w14:textId="16CA5438" w:rsidR="006D0380" w:rsidRDefault="006D0380" w:rsidP="004C397C">
            <w:pPr>
              <w:pStyle w:val="VCAAtablecondensed"/>
            </w:pPr>
            <w:r>
              <w:t>Accounting</w:t>
            </w:r>
          </w:p>
        </w:tc>
        <w:tc>
          <w:tcPr>
            <w:tcW w:w="5948" w:type="dxa"/>
          </w:tcPr>
          <w:p w14:paraId="5A2B06C1" w14:textId="3C53073C" w:rsidR="006D0380" w:rsidRDefault="007A66BA" w:rsidP="004C397C">
            <w:pPr>
              <w:pStyle w:val="VCAAtablecondensed"/>
            </w:pPr>
            <w:r>
              <w:t>QuickBooks, MYOB, NetSuite, Zero</w:t>
            </w:r>
          </w:p>
        </w:tc>
      </w:tr>
      <w:tr w:rsidR="006D0380" w14:paraId="2EF8CF97" w14:textId="77777777" w:rsidTr="006D0380">
        <w:trPr>
          <w:trHeight w:val="60"/>
        </w:trPr>
        <w:tc>
          <w:tcPr>
            <w:tcW w:w="3681" w:type="dxa"/>
          </w:tcPr>
          <w:p w14:paraId="7057C4F9" w14:textId="6A18C757" w:rsidR="006D0380" w:rsidRDefault="006D0380" w:rsidP="004C397C">
            <w:pPr>
              <w:pStyle w:val="VCAAtablecondensed"/>
            </w:pPr>
            <w:r>
              <w:t>Desktop publishing</w:t>
            </w:r>
          </w:p>
        </w:tc>
        <w:tc>
          <w:tcPr>
            <w:tcW w:w="5948" w:type="dxa"/>
          </w:tcPr>
          <w:p w14:paraId="722C77B2" w14:textId="4F130367" w:rsidR="006D0380" w:rsidRDefault="007A66BA" w:rsidP="004C397C">
            <w:pPr>
              <w:pStyle w:val="VCAAtablecondensed"/>
            </w:pPr>
            <w:r>
              <w:t xml:space="preserve">Microsoft Publisher, Canva, Adobe InDesign </w:t>
            </w:r>
          </w:p>
        </w:tc>
      </w:tr>
      <w:tr w:rsidR="006D0380" w14:paraId="0029CF37" w14:textId="77777777" w:rsidTr="006D0380">
        <w:trPr>
          <w:trHeight w:val="60"/>
        </w:trPr>
        <w:tc>
          <w:tcPr>
            <w:tcW w:w="3681" w:type="dxa"/>
          </w:tcPr>
          <w:p w14:paraId="7BDA1B21" w14:textId="408E101F" w:rsidR="006D0380" w:rsidRDefault="006D0380" w:rsidP="004C397C">
            <w:pPr>
              <w:pStyle w:val="VCAAtablecondensed"/>
            </w:pPr>
            <w:r>
              <w:t>Multimedia</w:t>
            </w:r>
          </w:p>
        </w:tc>
        <w:tc>
          <w:tcPr>
            <w:tcW w:w="5948" w:type="dxa"/>
          </w:tcPr>
          <w:p w14:paraId="794FA996" w14:textId="20AF7FD4" w:rsidR="006D0380" w:rsidRDefault="007A66BA" w:rsidP="004C397C">
            <w:pPr>
              <w:pStyle w:val="VCAAtablecondensed"/>
            </w:pPr>
            <w:r>
              <w:t>Windows Movie Maker, iMovie, Roxio Creator</w:t>
            </w:r>
          </w:p>
        </w:tc>
      </w:tr>
      <w:tr w:rsidR="006D0380" w14:paraId="74AEB9E5" w14:textId="77777777" w:rsidTr="006D0380">
        <w:trPr>
          <w:trHeight w:val="60"/>
        </w:trPr>
        <w:tc>
          <w:tcPr>
            <w:tcW w:w="3681" w:type="dxa"/>
          </w:tcPr>
          <w:p w14:paraId="0A4B87B5" w14:textId="072DE084" w:rsidR="006D0380" w:rsidRDefault="006D0380" w:rsidP="004C397C">
            <w:pPr>
              <w:pStyle w:val="VCAAtablecondensed"/>
            </w:pPr>
            <w:r>
              <w:t>Graphics</w:t>
            </w:r>
          </w:p>
        </w:tc>
        <w:tc>
          <w:tcPr>
            <w:tcW w:w="5948" w:type="dxa"/>
          </w:tcPr>
          <w:p w14:paraId="0EA1EA85" w14:textId="17A16A0F" w:rsidR="006D0380" w:rsidRDefault="00243E12" w:rsidP="004C397C">
            <w:pPr>
              <w:pStyle w:val="VCAAtablecondensed"/>
            </w:pPr>
            <w:r>
              <w:t>Microsoft Paint (Paint), Canva, Adobe Illustrator</w:t>
            </w:r>
          </w:p>
        </w:tc>
      </w:tr>
    </w:tbl>
    <w:p w14:paraId="3451E25A" w14:textId="7C72EE80" w:rsidR="00B904DF" w:rsidRDefault="009220B6" w:rsidP="004C397C">
      <w:pPr>
        <w:pStyle w:val="VCAAbody"/>
      </w:pPr>
      <w:r>
        <w:t xml:space="preserve">The </w:t>
      </w:r>
      <w:r w:rsidR="00EC4C24">
        <w:t>‘</w:t>
      </w:r>
      <w:r>
        <w:t>fields</w:t>
      </w:r>
      <w:r w:rsidR="00EC4C24">
        <w:t>’</w:t>
      </w:r>
      <w:r>
        <w:t xml:space="preserve"> for storing data on a storage platform, such as iCloud, were misinterpreted </w:t>
      </w:r>
      <w:r w:rsidR="00D16993">
        <w:t>in many responses</w:t>
      </w:r>
      <w:r>
        <w:t>. Each of the rows and columns that make up a database is referred to as a field. This field has the same data type and contains a set of values.</w:t>
      </w:r>
    </w:p>
    <w:p w14:paraId="603490C5" w14:textId="77777777" w:rsidR="00B904DF" w:rsidRDefault="00B904DF">
      <w:pPr>
        <w:rPr>
          <w:rFonts w:ascii="Arial" w:hAnsi="Arial" w:cs="Arial"/>
          <w:color w:val="000000" w:themeColor="text1"/>
          <w:sz w:val="20"/>
        </w:rPr>
      </w:pPr>
      <w:r>
        <w:br w:type="page"/>
      </w:r>
    </w:p>
    <w:p w14:paraId="431E1C69" w14:textId="4C7E5467" w:rsidR="009220B6" w:rsidRDefault="009220B6" w:rsidP="004C397C">
      <w:pPr>
        <w:pStyle w:val="VCAAHeading3"/>
        <w:rPr>
          <w:lang w:val="en-AU"/>
        </w:rPr>
      </w:pPr>
      <w:r w:rsidRPr="0067216B">
        <w:rPr>
          <w:lang w:val="en-AU"/>
        </w:rPr>
        <w:lastRenderedPageBreak/>
        <w:t xml:space="preserve">Question </w:t>
      </w:r>
      <w:r>
        <w:rPr>
          <w:lang w:val="en-AU"/>
        </w:rPr>
        <w:t>8a.</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122DAA" w:rsidRPr="003B0364" w14:paraId="5F8EFFAB" w14:textId="77777777" w:rsidTr="007320C8">
        <w:trPr>
          <w:cnfStyle w:val="100000000000" w:firstRow="1" w:lastRow="0" w:firstColumn="0" w:lastColumn="0" w:oddVBand="0" w:evenVBand="0" w:oddHBand="0" w:evenHBand="0" w:firstRowFirstColumn="0" w:firstRowLastColumn="0" w:lastRowFirstColumn="0" w:lastRowLastColumn="0"/>
        </w:trPr>
        <w:tc>
          <w:tcPr>
            <w:tcW w:w="720" w:type="dxa"/>
          </w:tcPr>
          <w:p w14:paraId="1D1F9DD1" w14:textId="77777777" w:rsidR="00122DAA" w:rsidRPr="003B0364" w:rsidRDefault="00122DAA" w:rsidP="007320C8">
            <w:pPr>
              <w:pStyle w:val="VCAAtablecondensedheading"/>
              <w:rPr>
                <w:lang w:val="en-AU"/>
              </w:rPr>
            </w:pPr>
            <w:r w:rsidRPr="003B0364">
              <w:rPr>
                <w:lang w:val="en-AU"/>
              </w:rPr>
              <w:t>Marks</w:t>
            </w:r>
          </w:p>
        </w:tc>
        <w:tc>
          <w:tcPr>
            <w:tcW w:w="576" w:type="dxa"/>
          </w:tcPr>
          <w:p w14:paraId="60F60CC0" w14:textId="77777777" w:rsidR="00122DAA" w:rsidRPr="003B0364" w:rsidRDefault="00122DAA" w:rsidP="007320C8">
            <w:pPr>
              <w:pStyle w:val="VCAAtablecondensedheading"/>
              <w:rPr>
                <w:lang w:val="en-AU"/>
              </w:rPr>
            </w:pPr>
            <w:r w:rsidRPr="003B0364">
              <w:rPr>
                <w:lang w:val="en-AU"/>
              </w:rPr>
              <w:t>0</w:t>
            </w:r>
          </w:p>
        </w:tc>
        <w:tc>
          <w:tcPr>
            <w:tcW w:w="576" w:type="dxa"/>
          </w:tcPr>
          <w:p w14:paraId="5A5419EF" w14:textId="77777777" w:rsidR="00122DAA" w:rsidRPr="003B0364" w:rsidRDefault="00122DAA" w:rsidP="007320C8">
            <w:pPr>
              <w:pStyle w:val="VCAAtablecondensedheading"/>
              <w:rPr>
                <w:lang w:val="en-AU"/>
              </w:rPr>
            </w:pPr>
            <w:r w:rsidRPr="003B0364">
              <w:rPr>
                <w:lang w:val="en-AU"/>
              </w:rPr>
              <w:t>1</w:t>
            </w:r>
          </w:p>
        </w:tc>
        <w:tc>
          <w:tcPr>
            <w:tcW w:w="576" w:type="dxa"/>
          </w:tcPr>
          <w:p w14:paraId="6773CD26" w14:textId="77777777" w:rsidR="00122DAA" w:rsidRPr="003B0364" w:rsidRDefault="00122DAA" w:rsidP="007320C8">
            <w:pPr>
              <w:pStyle w:val="VCAAtablecondensedheading"/>
              <w:rPr>
                <w:lang w:val="en-AU"/>
              </w:rPr>
            </w:pPr>
            <w:r w:rsidRPr="003B0364">
              <w:rPr>
                <w:lang w:val="en-AU"/>
              </w:rPr>
              <w:t>2</w:t>
            </w:r>
          </w:p>
        </w:tc>
        <w:tc>
          <w:tcPr>
            <w:tcW w:w="1134" w:type="dxa"/>
          </w:tcPr>
          <w:p w14:paraId="60921726" w14:textId="77777777" w:rsidR="00122DAA" w:rsidRPr="003B0364" w:rsidRDefault="00122DAA" w:rsidP="007320C8">
            <w:pPr>
              <w:pStyle w:val="VCAAtablecondensedheading"/>
              <w:jc w:val="center"/>
              <w:rPr>
                <w:lang w:val="en-AU"/>
              </w:rPr>
            </w:pPr>
            <w:r w:rsidRPr="003B0364">
              <w:rPr>
                <w:lang w:val="en-AU"/>
              </w:rPr>
              <w:t>Average</w:t>
            </w:r>
          </w:p>
        </w:tc>
      </w:tr>
      <w:tr w:rsidR="00122DAA" w:rsidRPr="003B0364" w14:paraId="00FC31D3" w14:textId="77777777" w:rsidTr="007320C8">
        <w:tc>
          <w:tcPr>
            <w:tcW w:w="720" w:type="dxa"/>
          </w:tcPr>
          <w:p w14:paraId="0BF32E6C" w14:textId="77777777" w:rsidR="00122DAA" w:rsidRPr="003B0364" w:rsidRDefault="00122DAA" w:rsidP="007320C8">
            <w:pPr>
              <w:pStyle w:val="VCAAtablecondensed"/>
              <w:rPr>
                <w:lang w:val="en-AU"/>
              </w:rPr>
            </w:pPr>
            <w:r w:rsidRPr="003B0364">
              <w:rPr>
                <w:lang w:val="en-AU"/>
              </w:rPr>
              <w:t>%</w:t>
            </w:r>
          </w:p>
        </w:tc>
        <w:tc>
          <w:tcPr>
            <w:tcW w:w="576" w:type="dxa"/>
          </w:tcPr>
          <w:p w14:paraId="0B489CE9" w14:textId="7F896AD3" w:rsidR="00122DAA" w:rsidRPr="003B0364" w:rsidRDefault="00714BA2" w:rsidP="007320C8">
            <w:pPr>
              <w:pStyle w:val="VCAAtablecondensed"/>
              <w:rPr>
                <w:lang w:val="en-AU"/>
              </w:rPr>
            </w:pPr>
            <w:r w:rsidRPr="00714BA2">
              <w:rPr>
                <w:lang w:val="en-AU"/>
              </w:rPr>
              <w:t>37</w:t>
            </w:r>
          </w:p>
        </w:tc>
        <w:tc>
          <w:tcPr>
            <w:tcW w:w="576" w:type="dxa"/>
          </w:tcPr>
          <w:p w14:paraId="7BB8488B" w14:textId="05E8557A" w:rsidR="00122DAA" w:rsidRPr="003B0364" w:rsidRDefault="00714BA2" w:rsidP="007320C8">
            <w:pPr>
              <w:pStyle w:val="VCAAtablecondensed"/>
              <w:rPr>
                <w:lang w:val="en-AU"/>
              </w:rPr>
            </w:pPr>
            <w:r w:rsidRPr="00714BA2">
              <w:rPr>
                <w:lang w:val="en-AU"/>
              </w:rPr>
              <w:t>50</w:t>
            </w:r>
          </w:p>
        </w:tc>
        <w:tc>
          <w:tcPr>
            <w:tcW w:w="576" w:type="dxa"/>
          </w:tcPr>
          <w:p w14:paraId="67C3FBA6" w14:textId="55D42F64" w:rsidR="00122DAA" w:rsidRPr="003B0364" w:rsidRDefault="00714BA2" w:rsidP="007320C8">
            <w:pPr>
              <w:pStyle w:val="VCAAtablecondensed"/>
              <w:rPr>
                <w:lang w:val="en-AU"/>
              </w:rPr>
            </w:pPr>
            <w:r w:rsidRPr="00714BA2">
              <w:rPr>
                <w:lang w:val="en-AU"/>
              </w:rPr>
              <w:t>13</w:t>
            </w:r>
          </w:p>
        </w:tc>
        <w:tc>
          <w:tcPr>
            <w:tcW w:w="1134" w:type="dxa"/>
          </w:tcPr>
          <w:p w14:paraId="6499F295" w14:textId="482AEA37" w:rsidR="00122DAA" w:rsidRPr="003B0364" w:rsidRDefault="00122DAA" w:rsidP="007320C8">
            <w:pPr>
              <w:pStyle w:val="VCAAtablecondensed"/>
              <w:jc w:val="center"/>
              <w:rPr>
                <w:lang w:val="en-AU"/>
              </w:rPr>
            </w:pPr>
            <w:r w:rsidRPr="00122DAA">
              <w:rPr>
                <w:lang w:val="en-AU"/>
              </w:rPr>
              <w:t>0.</w:t>
            </w:r>
            <w:r w:rsidR="00EC4C24">
              <w:rPr>
                <w:lang w:val="en-AU"/>
              </w:rPr>
              <w:t>8</w:t>
            </w:r>
          </w:p>
        </w:tc>
      </w:tr>
    </w:tbl>
    <w:p w14:paraId="40F17FB3" w14:textId="26B82EBD" w:rsidR="009220B6" w:rsidRDefault="009220B6" w:rsidP="004C397C">
      <w:pPr>
        <w:pStyle w:val="VCAAbody"/>
        <w:rPr>
          <w:lang w:val="en-AU"/>
        </w:rPr>
      </w:pPr>
      <w:r>
        <w:rPr>
          <w:lang w:val="en-AU"/>
        </w:rPr>
        <w:t>Acceptable answers included two of the following:</w:t>
      </w:r>
    </w:p>
    <w:p w14:paraId="2F290440" w14:textId="6B38873C" w:rsidR="009220B6" w:rsidRDefault="009220B6" w:rsidP="004C397C">
      <w:pPr>
        <w:pStyle w:val="VCAAbullet"/>
      </w:pPr>
      <w:r>
        <w:t>The tasks might not take the full hour to complete</w:t>
      </w:r>
      <w:r w:rsidR="00EC4C24">
        <w:t>.</w:t>
      </w:r>
    </w:p>
    <w:p w14:paraId="5394D19B" w14:textId="699E05AD" w:rsidR="009220B6" w:rsidRDefault="009220B6" w:rsidP="004C397C">
      <w:pPr>
        <w:pStyle w:val="VCAAbullet"/>
      </w:pPr>
      <w:r>
        <w:t>She works better in the morning</w:t>
      </w:r>
      <w:r w:rsidR="00EC4C24">
        <w:t>.</w:t>
      </w:r>
    </w:p>
    <w:p w14:paraId="0F3A16A8" w14:textId="57957BF8" w:rsidR="009220B6" w:rsidRDefault="009220B6" w:rsidP="004C397C">
      <w:pPr>
        <w:pStyle w:val="VCAAbullet"/>
      </w:pPr>
      <w:r>
        <w:t>She is less tired</w:t>
      </w:r>
      <w:r w:rsidR="00D16993">
        <w:t xml:space="preserve"> </w:t>
      </w:r>
      <w:r>
        <w:t>/</w:t>
      </w:r>
      <w:r w:rsidR="00D16993">
        <w:t xml:space="preserve"> </w:t>
      </w:r>
      <w:r>
        <w:t>has more energy</w:t>
      </w:r>
      <w:r w:rsidR="00EC4C24">
        <w:t>.</w:t>
      </w:r>
    </w:p>
    <w:p w14:paraId="4335B377" w14:textId="2D92E575" w:rsidR="009220B6" w:rsidRPr="00FD308B" w:rsidRDefault="009220B6" w:rsidP="004C397C">
      <w:pPr>
        <w:pStyle w:val="VCAAbullet"/>
        <w:rPr>
          <w:szCs w:val="20"/>
          <w:lang w:val="en-AU"/>
        </w:rPr>
      </w:pPr>
      <w:r w:rsidRPr="009220B6">
        <w:rPr>
          <w:szCs w:val="20"/>
        </w:rPr>
        <w:t>These tasks are of high priority</w:t>
      </w:r>
      <w:r w:rsidR="00EC4C24">
        <w:rPr>
          <w:szCs w:val="20"/>
        </w:rPr>
        <w:t>.</w:t>
      </w:r>
    </w:p>
    <w:p w14:paraId="7DD35175" w14:textId="5280289B" w:rsidR="00B904DF" w:rsidRDefault="00FD308B" w:rsidP="004C397C">
      <w:pPr>
        <w:pStyle w:val="VCAAbody"/>
        <w:rPr>
          <w:lang w:val="en-AU"/>
        </w:rPr>
      </w:pPr>
      <w:r>
        <w:rPr>
          <w:lang w:val="en-AU"/>
        </w:rPr>
        <w:t>Although many students understood that the question</w:t>
      </w:r>
      <w:r w:rsidR="00D16993">
        <w:rPr>
          <w:lang w:val="en-AU"/>
        </w:rPr>
        <w:t>’</w:t>
      </w:r>
      <w:r>
        <w:rPr>
          <w:lang w:val="en-AU"/>
        </w:rPr>
        <w:t xml:space="preserve">s tasks wouldn’t take an hour to finish, many had trouble identifying the second </w:t>
      </w:r>
      <w:r w:rsidR="00EC4C24">
        <w:rPr>
          <w:lang w:val="en-AU"/>
        </w:rPr>
        <w:t xml:space="preserve">correct </w:t>
      </w:r>
      <w:r>
        <w:rPr>
          <w:lang w:val="en-AU"/>
        </w:rPr>
        <w:t>response. Some people perform better in the morning and can multitask</w:t>
      </w:r>
      <w:r w:rsidR="00D16993">
        <w:rPr>
          <w:lang w:val="en-AU"/>
        </w:rPr>
        <w:t>,</w:t>
      </w:r>
      <w:r>
        <w:rPr>
          <w:lang w:val="en-AU"/>
        </w:rPr>
        <w:t xml:space="preserve"> </w:t>
      </w:r>
      <w:r w:rsidR="00D16993">
        <w:rPr>
          <w:lang w:val="en-AU"/>
        </w:rPr>
        <w:t>doing</w:t>
      </w:r>
      <w:r>
        <w:rPr>
          <w:lang w:val="en-AU"/>
        </w:rPr>
        <w:t xml:space="preserve"> more crucial </w:t>
      </w:r>
      <w:r w:rsidR="00D16993">
        <w:rPr>
          <w:lang w:val="en-AU"/>
        </w:rPr>
        <w:t>tasks,</w:t>
      </w:r>
      <w:r>
        <w:rPr>
          <w:lang w:val="en-AU"/>
        </w:rPr>
        <w:t xml:space="preserve"> when they're not as exhausted.</w:t>
      </w:r>
    </w:p>
    <w:p w14:paraId="39C568A2" w14:textId="5705801A" w:rsidR="009220B6" w:rsidRDefault="009220B6" w:rsidP="004C397C">
      <w:pPr>
        <w:pStyle w:val="VCAAHeading3"/>
        <w:rPr>
          <w:lang w:val="en-AU"/>
        </w:rPr>
      </w:pPr>
      <w:r w:rsidRPr="0067216B">
        <w:rPr>
          <w:lang w:val="en-AU"/>
        </w:rPr>
        <w:t xml:space="preserve">Question </w:t>
      </w:r>
      <w:r>
        <w:rPr>
          <w:lang w:val="en-AU"/>
        </w:rPr>
        <w:t>8b.</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6D727F" w:rsidRPr="003B0364" w14:paraId="78787EC3" w14:textId="77777777" w:rsidTr="007320C8">
        <w:trPr>
          <w:cnfStyle w:val="100000000000" w:firstRow="1" w:lastRow="0" w:firstColumn="0" w:lastColumn="0" w:oddVBand="0" w:evenVBand="0" w:oddHBand="0" w:evenHBand="0" w:firstRowFirstColumn="0" w:firstRowLastColumn="0" w:lastRowFirstColumn="0" w:lastRowLastColumn="0"/>
        </w:trPr>
        <w:tc>
          <w:tcPr>
            <w:tcW w:w="720" w:type="dxa"/>
          </w:tcPr>
          <w:p w14:paraId="3750BAC2" w14:textId="77777777" w:rsidR="006D727F" w:rsidRPr="003B0364" w:rsidRDefault="006D727F" w:rsidP="007320C8">
            <w:pPr>
              <w:pStyle w:val="VCAAtablecondensedheading"/>
              <w:rPr>
                <w:lang w:val="en-AU"/>
              </w:rPr>
            </w:pPr>
            <w:r w:rsidRPr="003B0364">
              <w:rPr>
                <w:lang w:val="en-AU"/>
              </w:rPr>
              <w:t>Marks</w:t>
            </w:r>
          </w:p>
        </w:tc>
        <w:tc>
          <w:tcPr>
            <w:tcW w:w="576" w:type="dxa"/>
          </w:tcPr>
          <w:p w14:paraId="2F19648B" w14:textId="77777777" w:rsidR="006D727F" w:rsidRPr="003B0364" w:rsidRDefault="006D727F" w:rsidP="007320C8">
            <w:pPr>
              <w:pStyle w:val="VCAAtablecondensedheading"/>
              <w:rPr>
                <w:lang w:val="en-AU"/>
              </w:rPr>
            </w:pPr>
            <w:r w:rsidRPr="003B0364">
              <w:rPr>
                <w:lang w:val="en-AU"/>
              </w:rPr>
              <w:t>0</w:t>
            </w:r>
          </w:p>
        </w:tc>
        <w:tc>
          <w:tcPr>
            <w:tcW w:w="576" w:type="dxa"/>
          </w:tcPr>
          <w:p w14:paraId="7C32E795" w14:textId="77777777" w:rsidR="006D727F" w:rsidRPr="003B0364" w:rsidRDefault="006D727F" w:rsidP="007320C8">
            <w:pPr>
              <w:pStyle w:val="VCAAtablecondensedheading"/>
              <w:rPr>
                <w:lang w:val="en-AU"/>
              </w:rPr>
            </w:pPr>
            <w:r w:rsidRPr="003B0364">
              <w:rPr>
                <w:lang w:val="en-AU"/>
              </w:rPr>
              <w:t>1</w:t>
            </w:r>
          </w:p>
        </w:tc>
        <w:tc>
          <w:tcPr>
            <w:tcW w:w="576" w:type="dxa"/>
          </w:tcPr>
          <w:p w14:paraId="47EB3D15" w14:textId="77777777" w:rsidR="006D727F" w:rsidRPr="003B0364" w:rsidRDefault="006D727F" w:rsidP="007320C8">
            <w:pPr>
              <w:pStyle w:val="VCAAtablecondensedheading"/>
              <w:rPr>
                <w:lang w:val="en-AU"/>
              </w:rPr>
            </w:pPr>
            <w:r w:rsidRPr="003B0364">
              <w:rPr>
                <w:lang w:val="en-AU"/>
              </w:rPr>
              <w:t>2</w:t>
            </w:r>
          </w:p>
        </w:tc>
        <w:tc>
          <w:tcPr>
            <w:tcW w:w="1134" w:type="dxa"/>
          </w:tcPr>
          <w:p w14:paraId="26933582" w14:textId="77777777" w:rsidR="006D727F" w:rsidRPr="003B0364" w:rsidRDefault="006D727F" w:rsidP="007320C8">
            <w:pPr>
              <w:pStyle w:val="VCAAtablecondensedheading"/>
              <w:jc w:val="center"/>
              <w:rPr>
                <w:lang w:val="en-AU"/>
              </w:rPr>
            </w:pPr>
            <w:r w:rsidRPr="003B0364">
              <w:rPr>
                <w:lang w:val="en-AU"/>
              </w:rPr>
              <w:t>Average</w:t>
            </w:r>
          </w:p>
        </w:tc>
      </w:tr>
      <w:tr w:rsidR="006D727F" w:rsidRPr="003B0364" w14:paraId="6CC7E73C" w14:textId="77777777" w:rsidTr="007320C8">
        <w:tc>
          <w:tcPr>
            <w:tcW w:w="720" w:type="dxa"/>
          </w:tcPr>
          <w:p w14:paraId="41A3E411" w14:textId="77777777" w:rsidR="006D727F" w:rsidRPr="003B0364" w:rsidRDefault="006D727F" w:rsidP="007320C8">
            <w:pPr>
              <w:pStyle w:val="VCAAtablecondensed"/>
              <w:rPr>
                <w:lang w:val="en-AU"/>
              </w:rPr>
            </w:pPr>
            <w:r w:rsidRPr="003B0364">
              <w:rPr>
                <w:lang w:val="en-AU"/>
              </w:rPr>
              <w:t>%</w:t>
            </w:r>
          </w:p>
        </w:tc>
        <w:tc>
          <w:tcPr>
            <w:tcW w:w="576" w:type="dxa"/>
          </w:tcPr>
          <w:p w14:paraId="4771494D" w14:textId="0399291C" w:rsidR="006D727F" w:rsidRPr="003B0364" w:rsidRDefault="002C0C5A" w:rsidP="007320C8">
            <w:pPr>
              <w:pStyle w:val="VCAAtablecondensed"/>
              <w:rPr>
                <w:lang w:val="en-AU"/>
              </w:rPr>
            </w:pPr>
            <w:r w:rsidRPr="002C0C5A">
              <w:rPr>
                <w:lang w:val="en-AU"/>
              </w:rPr>
              <w:t>2</w:t>
            </w:r>
            <w:r w:rsidR="00D914AC">
              <w:rPr>
                <w:lang w:val="en-AU"/>
              </w:rPr>
              <w:t>4</w:t>
            </w:r>
          </w:p>
        </w:tc>
        <w:tc>
          <w:tcPr>
            <w:tcW w:w="576" w:type="dxa"/>
          </w:tcPr>
          <w:p w14:paraId="6015E2BE" w14:textId="25CAC448" w:rsidR="006D727F" w:rsidRPr="003B0364" w:rsidRDefault="00A45D84" w:rsidP="007320C8">
            <w:pPr>
              <w:pStyle w:val="VCAAtablecondensed"/>
              <w:rPr>
                <w:lang w:val="en-AU"/>
              </w:rPr>
            </w:pPr>
            <w:r w:rsidRPr="00A45D84">
              <w:rPr>
                <w:lang w:val="en-AU"/>
              </w:rPr>
              <w:t>38</w:t>
            </w:r>
          </w:p>
        </w:tc>
        <w:tc>
          <w:tcPr>
            <w:tcW w:w="576" w:type="dxa"/>
          </w:tcPr>
          <w:p w14:paraId="42A86FB6" w14:textId="6ED8BEF7" w:rsidR="006D727F" w:rsidRPr="003B0364" w:rsidRDefault="00A45D84" w:rsidP="007320C8">
            <w:pPr>
              <w:pStyle w:val="VCAAtablecondensed"/>
              <w:rPr>
                <w:lang w:val="en-AU"/>
              </w:rPr>
            </w:pPr>
            <w:r w:rsidRPr="00A45D84">
              <w:rPr>
                <w:lang w:val="en-AU"/>
              </w:rPr>
              <w:t>38</w:t>
            </w:r>
          </w:p>
        </w:tc>
        <w:tc>
          <w:tcPr>
            <w:tcW w:w="1134" w:type="dxa"/>
          </w:tcPr>
          <w:p w14:paraId="52D2670B" w14:textId="420EA872" w:rsidR="006D727F" w:rsidRPr="003B0364" w:rsidRDefault="002A0185" w:rsidP="007320C8">
            <w:pPr>
              <w:pStyle w:val="VCAAtablecondensed"/>
              <w:jc w:val="center"/>
              <w:rPr>
                <w:lang w:val="en-AU"/>
              </w:rPr>
            </w:pPr>
            <w:r w:rsidRPr="002A0185">
              <w:rPr>
                <w:lang w:val="en-AU"/>
              </w:rPr>
              <w:t>1.</w:t>
            </w:r>
            <w:r w:rsidR="00AA0A29">
              <w:rPr>
                <w:lang w:val="en-AU"/>
              </w:rPr>
              <w:t>2</w:t>
            </w:r>
          </w:p>
        </w:tc>
      </w:tr>
    </w:tbl>
    <w:p w14:paraId="19D1722B" w14:textId="111F2D10" w:rsidR="00FD308B" w:rsidRDefault="00FD308B" w:rsidP="004C397C">
      <w:pPr>
        <w:pStyle w:val="VCAAbody"/>
        <w:rPr>
          <w:lang w:val="en-AU"/>
        </w:rPr>
      </w:pPr>
      <w:r>
        <w:rPr>
          <w:lang w:val="en-AU"/>
        </w:rPr>
        <w:t>One mark was given for finding the correct issue</w:t>
      </w:r>
      <w:r w:rsidR="00D16993">
        <w:rPr>
          <w:lang w:val="en-AU"/>
        </w:rPr>
        <w:t>:</w:t>
      </w:r>
    </w:p>
    <w:p w14:paraId="6B98D3ED" w14:textId="74106686" w:rsidR="00FD308B" w:rsidRDefault="00FD308B" w:rsidP="004C397C">
      <w:pPr>
        <w:pStyle w:val="VCAAbullet"/>
      </w:pPr>
      <w:r>
        <w:t>1</w:t>
      </w:r>
      <w:r w:rsidR="00D16993">
        <w:t>–</w:t>
      </w:r>
      <w:r>
        <w:t>4pm</w:t>
      </w:r>
    </w:p>
    <w:p w14:paraId="61071A5D" w14:textId="343A06DC" w:rsidR="00FD308B" w:rsidRDefault="00FD308B" w:rsidP="004C397C">
      <w:pPr>
        <w:pStyle w:val="VCAAbulletlevel2"/>
      </w:pPr>
      <w:r>
        <w:t>could become bored/stale/tired working on the same task for three hours (repetitive tasks)</w:t>
      </w:r>
    </w:p>
    <w:p w14:paraId="688B57F2" w14:textId="77777777" w:rsidR="00FD308B" w:rsidRDefault="00FD308B" w:rsidP="004C397C">
      <w:pPr>
        <w:pStyle w:val="VCAAbulletlevel2"/>
      </w:pPr>
      <w:r>
        <w:t>three hours pass without checking emails</w:t>
      </w:r>
    </w:p>
    <w:p w14:paraId="44B9C9E9" w14:textId="7F20E973" w:rsidR="00FD308B" w:rsidRDefault="00FD308B" w:rsidP="004C397C">
      <w:pPr>
        <w:pStyle w:val="VCAAbulletlevel2"/>
      </w:pPr>
      <w:r>
        <w:t>too much focus on updating websites</w:t>
      </w:r>
      <w:r w:rsidR="005B4DD1">
        <w:t>.</w:t>
      </w:r>
    </w:p>
    <w:p w14:paraId="2683D82C" w14:textId="3125FA38" w:rsidR="00FD308B" w:rsidRDefault="00FD308B" w:rsidP="004C397C">
      <w:pPr>
        <w:pStyle w:val="VCAAbullet"/>
      </w:pPr>
      <w:r>
        <w:t>4</w:t>
      </w:r>
      <w:r w:rsidR="00D16993">
        <w:t>–</w:t>
      </w:r>
      <w:r>
        <w:t>5pm</w:t>
      </w:r>
    </w:p>
    <w:p w14:paraId="2B08D25F" w14:textId="77777777" w:rsidR="00FD308B" w:rsidRDefault="00FD308B" w:rsidP="004C397C">
      <w:pPr>
        <w:pStyle w:val="VCAAbulletlevel2"/>
      </w:pPr>
      <w:r>
        <w:t>too many tasks to turn attention to in the one hour</w:t>
      </w:r>
    </w:p>
    <w:p w14:paraId="0C7B5DCF" w14:textId="77777777" w:rsidR="00FD308B" w:rsidRDefault="00FD308B" w:rsidP="004C397C">
      <w:pPr>
        <w:pStyle w:val="VCAAbulletlevel2"/>
      </w:pPr>
      <w:r>
        <w:t>not the optimal period for processing customer complaints</w:t>
      </w:r>
    </w:p>
    <w:p w14:paraId="73CA72C3" w14:textId="6B68E7ED" w:rsidR="00FD308B" w:rsidRDefault="00FD308B" w:rsidP="004C397C">
      <w:pPr>
        <w:pStyle w:val="VCAAbulletlevel2"/>
      </w:pPr>
      <w:r>
        <w:t>it is the sixth hour of working on website updates</w:t>
      </w:r>
      <w:r w:rsidR="00D16993">
        <w:t>,</w:t>
      </w:r>
      <w:r>
        <w:t xml:space="preserve"> by which time Minh has become fatigued</w:t>
      </w:r>
    </w:p>
    <w:p w14:paraId="38A19542" w14:textId="474D97A8" w:rsidR="00FD308B" w:rsidRDefault="00D16993" w:rsidP="004C397C">
      <w:pPr>
        <w:pStyle w:val="VCAAbulletlevel2"/>
      </w:pPr>
      <w:r>
        <w:t>e</w:t>
      </w:r>
      <w:r w:rsidR="00FD308B">
        <w:t>xtra workload becomes available from manager</w:t>
      </w:r>
      <w:r w:rsidR="005B4DD1">
        <w:t>.</w:t>
      </w:r>
    </w:p>
    <w:p w14:paraId="7C08A181" w14:textId="0F3E53A5" w:rsidR="00FD308B" w:rsidRPr="00FD308B" w:rsidRDefault="007B6F2E" w:rsidP="004C397C">
      <w:pPr>
        <w:pStyle w:val="VCAAbody"/>
        <w:rPr>
          <w:lang w:val="en-AU"/>
        </w:rPr>
      </w:pPr>
      <w:r>
        <w:rPr>
          <w:lang w:val="en-AU"/>
        </w:rPr>
        <w:t>Many students found it difficult to apply their analytical abilities to determine that three tasks were scheduled for the final hour, when most employees are exhausted. Managing customer complaints should be given top priority when setting daily priorities, and they should be resolved before lunch.</w:t>
      </w:r>
    </w:p>
    <w:p w14:paraId="1BB04D82" w14:textId="4EA0AD78" w:rsidR="009220B6" w:rsidRDefault="009220B6" w:rsidP="004C397C">
      <w:pPr>
        <w:pStyle w:val="VCAAHeading3"/>
        <w:rPr>
          <w:lang w:val="en-AU"/>
        </w:rPr>
      </w:pPr>
      <w:bookmarkStart w:id="8" w:name="_Hlk183686974"/>
      <w:r w:rsidRPr="0067216B">
        <w:rPr>
          <w:lang w:val="en-AU"/>
        </w:rPr>
        <w:t xml:space="preserve">Question </w:t>
      </w:r>
      <w:r>
        <w:rPr>
          <w:lang w:val="en-AU"/>
        </w:rPr>
        <w:t>8c.</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EC7396" w:rsidRPr="003B0364" w14:paraId="2C2568EE" w14:textId="77777777" w:rsidTr="007320C8">
        <w:trPr>
          <w:cnfStyle w:val="100000000000" w:firstRow="1" w:lastRow="0" w:firstColumn="0" w:lastColumn="0" w:oddVBand="0" w:evenVBand="0" w:oddHBand="0" w:evenHBand="0" w:firstRowFirstColumn="0" w:firstRowLastColumn="0" w:lastRowFirstColumn="0" w:lastRowLastColumn="0"/>
        </w:trPr>
        <w:tc>
          <w:tcPr>
            <w:tcW w:w="720" w:type="dxa"/>
          </w:tcPr>
          <w:bookmarkEnd w:id="8"/>
          <w:p w14:paraId="4F5A9D48" w14:textId="77777777" w:rsidR="00EC7396" w:rsidRPr="003B0364" w:rsidRDefault="00EC7396" w:rsidP="007320C8">
            <w:pPr>
              <w:pStyle w:val="VCAAtablecondensedheading"/>
              <w:rPr>
                <w:lang w:val="en-AU"/>
              </w:rPr>
            </w:pPr>
            <w:r w:rsidRPr="003B0364">
              <w:rPr>
                <w:lang w:val="en-AU"/>
              </w:rPr>
              <w:t>Marks</w:t>
            </w:r>
          </w:p>
        </w:tc>
        <w:tc>
          <w:tcPr>
            <w:tcW w:w="576" w:type="dxa"/>
          </w:tcPr>
          <w:p w14:paraId="6250AC65" w14:textId="77777777" w:rsidR="00EC7396" w:rsidRPr="003B0364" w:rsidRDefault="00EC7396" w:rsidP="007320C8">
            <w:pPr>
              <w:pStyle w:val="VCAAtablecondensedheading"/>
              <w:rPr>
                <w:lang w:val="en-AU"/>
              </w:rPr>
            </w:pPr>
            <w:r w:rsidRPr="003B0364">
              <w:rPr>
                <w:lang w:val="en-AU"/>
              </w:rPr>
              <w:t>0</w:t>
            </w:r>
          </w:p>
        </w:tc>
        <w:tc>
          <w:tcPr>
            <w:tcW w:w="576" w:type="dxa"/>
          </w:tcPr>
          <w:p w14:paraId="4BF28558" w14:textId="77777777" w:rsidR="00EC7396" w:rsidRPr="003B0364" w:rsidRDefault="00EC7396" w:rsidP="007320C8">
            <w:pPr>
              <w:pStyle w:val="VCAAtablecondensedheading"/>
              <w:rPr>
                <w:lang w:val="en-AU"/>
              </w:rPr>
            </w:pPr>
            <w:r w:rsidRPr="003B0364">
              <w:rPr>
                <w:lang w:val="en-AU"/>
              </w:rPr>
              <w:t>1</w:t>
            </w:r>
          </w:p>
        </w:tc>
        <w:tc>
          <w:tcPr>
            <w:tcW w:w="576" w:type="dxa"/>
          </w:tcPr>
          <w:p w14:paraId="31F254F7" w14:textId="77777777" w:rsidR="00EC7396" w:rsidRPr="003B0364" w:rsidRDefault="00EC7396" w:rsidP="007320C8">
            <w:pPr>
              <w:pStyle w:val="VCAAtablecondensedheading"/>
              <w:rPr>
                <w:lang w:val="en-AU"/>
              </w:rPr>
            </w:pPr>
            <w:r w:rsidRPr="003B0364">
              <w:rPr>
                <w:lang w:val="en-AU"/>
              </w:rPr>
              <w:t>2</w:t>
            </w:r>
          </w:p>
        </w:tc>
        <w:tc>
          <w:tcPr>
            <w:tcW w:w="1134" w:type="dxa"/>
          </w:tcPr>
          <w:p w14:paraId="38B252F6" w14:textId="77777777" w:rsidR="00EC7396" w:rsidRPr="003B0364" w:rsidRDefault="00EC7396" w:rsidP="007320C8">
            <w:pPr>
              <w:pStyle w:val="VCAAtablecondensedheading"/>
              <w:jc w:val="center"/>
              <w:rPr>
                <w:lang w:val="en-AU"/>
              </w:rPr>
            </w:pPr>
            <w:r w:rsidRPr="003B0364">
              <w:rPr>
                <w:lang w:val="en-AU"/>
              </w:rPr>
              <w:t>Average</w:t>
            </w:r>
          </w:p>
        </w:tc>
      </w:tr>
      <w:tr w:rsidR="00EC7396" w:rsidRPr="003B0364" w14:paraId="0ABD8461" w14:textId="77777777" w:rsidTr="007320C8">
        <w:tc>
          <w:tcPr>
            <w:tcW w:w="720" w:type="dxa"/>
          </w:tcPr>
          <w:p w14:paraId="323749D4" w14:textId="77777777" w:rsidR="00EC7396" w:rsidRPr="003B0364" w:rsidRDefault="00EC7396" w:rsidP="007320C8">
            <w:pPr>
              <w:pStyle w:val="VCAAtablecondensed"/>
              <w:rPr>
                <w:lang w:val="en-AU"/>
              </w:rPr>
            </w:pPr>
            <w:r w:rsidRPr="003B0364">
              <w:rPr>
                <w:lang w:val="en-AU"/>
              </w:rPr>
              <w:t>%</w:t>
            </w:r>
          </w:p>
        </w:tc>
        <w:tc>
          <w:tcPr>
            <w:tcW w:w="576" w:type="dxa"/>
          </w:tcPr>
          <w:p w14:paraId="0E181BEA" w14:textId="37F03F9C" w:rsidR="00EC7396" w:rsidRPr="003B0364" w:rsidRDefault="00F825A1" w:rsidP="007320C8">
            <w:pPr>
              <w:pStyle w:val="VCAAtablecondensed"/>
              <w:rPr>
                <w:lang w:val="en-AU"/>
              </w:rPr>
            </w:pPr>
            <w:r w:rsidRPr="00F825A1">
              <w:rPr>
                <w:lang w:val="en-AU"/>
              </w:rPr>
              <w:t>29</w:t>
            </w:r>
          </w:p>
        </w:tc>
        <w:tc>
          <w:tcPr>
            <w:tcW w:w="576" w:type="dxa"/>
          </w:tcPr>
          <w:p w14:paraId="4DF3A7F0" w14:textId="16C507DC" w:rsidR="00EC7396" w:rsidRPr="003B0364" w:rsidRDefault="00A35484" w:rsidP="007320C8">
            <w:pPr>
              <w:pStyle w:val="VCAAtablecondensed"/>
              <w:rPr>
                <w:lang w:val="en-AU"/>
              </w:rPr>
            </w:pPr>
            <w:r w:rsidRPr="00A35484">
              <w:rPr>
                <w:lang w:val="en-AU"/>
              </w:rPr>
              <w:t>5</w:t>
            </w:r>
            <w:r w:rsidR="003D6E66">
              <w:rPr>
                <w:lang w:val="en-AU"/>
              </w:rPr>
              <w:t>3</w:t>
            </w:r>
          </w:p>
        </w:tc>
        <w:tc>
          <w:tcPr>
            <w:tcW w:w="576" w:type="dxa"/>
          </w:tcPr>
          <w:p w14:paraId="177E8A6A" w14:textId="1FCB41A4" w:rsidR="00EC7396" w:rsidRPr="003B0364" w:rsidRDefault="00A35484" w:rsidP="007320C8">
            <w:pPr>
              <w:pStyle w:val="VCAAtablecondensed"/>
              <w:rPr>
                <w:lang w:val="en-AU"/>
              </w:rPr>
            </w:pPr>
            <w:r w:rsidRPr="00A35484">
              <w:rPr>
                <w:lang w:val="en-AU"/>
              </w:rPr>
              <w:t>1</w:t>
            </w:r>
            <w:r w:rsidR="003D6E66">
              <w:rPr>
                <w:lang w:val="en-AU"/>
              </w:rPr>
              <w:t>8</w:t>
            </w:r>
          </w:p>
        </w:tc>
        <w:tc>
          <w:tcPr>
            <w:tcW w:w="1134" w:type="dxa"/>
          </w:tcPr>
          <w:p w14:paraId="6C90D162" w14:textId="53A1E554" w:rsidR="00EC7396" w:rsidRPr="003B0364" w:rsidRDefault="00F825A1" w:rsidP="007320C8">
            <w:pPr>
              <w:pStyle w:val="VCAAtablecondensed"/>
              <w:jc w:val="center"/>
              <w:rPr>
                <w:lang w:val="en-AU"/>
              </w:rPr>
            </w:pPr>
            <w:r w:rsidRPr="00F825A1">
              <w:rPr>
                <w:lang w:val="en-AU"/>
              </w:rPr>
              <w:t>0.</w:t>
            </w:r>
            <w:r w:rsidR="003D6E66">
              <w:rPr>
                <w:lang w:val="en-AU"/>
              </w:rPr>
              <w:t>9</w:t>
            </w:r>
          </w:p>
        </w:tc>
      </w:tr>
    </w:tbl>
    <w:p w14:paraId="72107CA3" w14:textId="4BAC4787" w:rsidR="009220B6" w:rsidRDefault="007B6F2E" w:rsidP="004C397C">
      <w:pPr>
        <w:pStyle w:val="VCAAbody"/>
        <w:rPr>
          <w:lang w:val="en-AU"/>
        </w:rPr>
      </w:pPr>
      <w:r>
        <w:rPr>
          <w:lang w:val="en-AU"/>
        </w:rPr>
        <w:t>The explanation must include any two of the following:</w:t>
      </w:r>
    </w:p>
    <w:p w14:paraId="05F6BF8B" w14:textId="41A35097" w:rsidR="007B6F2E" w:rsidRDefault="00D16993" w:rsidP="004C397C">
      <w:pPr>
        <w:pStyle w:val="VCAAbullet"/>
      </w:pPr>
      <w:r>
        <w:t>T</w:t>
      </w:r>
      <w:r w:rsidR="007B6F2E" w:rsidRPr="004A330C">
        <w:t xml:space="preserve">he quality of </w:t>
      </w:r>
      <w:r w:rsidR="007B6F2E">
        <w:t>Minh’s</w:t>
      </w:r>
      <w:r w:rsidR="007B6F2E" w:rsidRPr="004A330C">
        <w:t xml:space="preserve"> work</w:t>
      </w:r>
      <w:r>
        <w:t xml:space="preserve"> will reduce.</w:t>
      </w:r>
    </w:p>
    <w:p w14:paraId="661EF59C" w14:textId="31579988" w:rsidR="007B6F2E" w:rsidRDefault="00D16993" w:rsidP="004C397C">
      <w:pPr>
        <w:pStyle w:val="VCAAbullet"/>
      </w:pPr>
      <w:r>
        <w:t>S</w:t>
      </w:r>
      <w:r w:rsidR="003D6E66">
        <w:t xml:space="preserve">ome </w:t>
      </w:r>
      <w:r w:rsidR="007B6F2E">
        <w:t>tasks will not be completed</w:t>
      </w:r>
      <w:r>
        <w:t>.</w:t>
      </w:r>
    </w:p>
    <w:p w14:paraId="708F4D27" w14:textId="08A9C6BC" w:rsidR="007B6F2E" w:rsidRDefault="00D16993" w:rsidP="004C397C">
      <w:pPr>
        <w:pStyle w:val="VCAAbullet"/>
        <w:rPr>
          <w:rFonts w:asciiTheme="majorHAnsi" w:hAnsiTheme="majorHAnsi" w:cstheme="majorHAnsi"/>
          <w:szCs w:val="20"/>
        </w:rPr>
      </w:pPr>
      <w:r>
        <w:rPr>
          <w:rFonts w:asciiTheme="majorHAnsi" w:hAnsiTheme="majorHAnsi" w:cstheme="majorHAnsi"/>
          <w:szCs w:val="20"/>
        </w:rPr>
        <w:t xml:space="preserve">The KPIs </w:t>
      </w:r>
      <w:r w:rsidR="003D6E66">
        <w:rPr>
          <w:rFonts w:asciiTheme="majorHAnsi" w:hAnsiTheme="majorHAnsi" w:cstheme="majorHAnsi"/>
          <w:szCs w:val="20"/>
        </w:rPr>
        <w:t>w</w:t>
      </w:r>
      <w:r w:rsidR="003D6E66" w:rsidRPr="007B6F2E">
        <w:rPr>
          <w:rFonts w:asciiTheme="majorHAnsi" w:hAnsiTheme="majorHAnsi" w:cstheme="majorHAnsi"/>
          <w:szCs w:val="20"/>
        </w:rPr>
        <w:t xml:space="preserve">ill </w:t>
      </w:r>
      <w:r w:rsidR="007B6F2E" w:rsidRPr="007B6F2E">
        <w:rPr>
          <w:rFonts w:asciiTheme="majorHAnsi" w:hAnsiTheme="majorHAnsi" w:cstheme="majorHAnsi"/>
          <w:szCs w:val="20"/>
        </w:rPr>
        <w:t xml:space="preserve">not </w:t>
      </w:r>
      <w:r>
        <w:rPr>
          <w:rFonts w:asciiTheme="majorHAnsi" w:hAnsiTheme="majorHAnsi" w:cstheme="majorHAnsi"/>
          <w:szCs w:val="20"/>
        </w:rPr>
        <w:t xml:space="preserve">be </w:t>
      </w:r>
      <w:r w:rsidR="007B6F2E" w:rsidRPr="007B6F2E">
        <w:rPr>
          <w:rFonts w:asciiTheme="majorHAnsi" w:hAnsiTheme="majorHAnsi" w:cstheme="majorHAnsi"/>
          <w:szCs w:val="20"/>
        </w:rPr>
        <w:t>reach</w:t>
      </w:r>
      <w:r>
        <w:rPr>
          <w:rFonts w:asciiTheme="majorHAnsi" w:hAnsiTheme="majorHAnsi" w:cstheme="majorHAnsi"/>
          <w:szCs w:val="20"/>
        </w:rPr>
        <w:t>ed.</w:t>
      </w:r>
      <w:r w:rsidR="007B6F2E" w:rsidRPr="007B6F2E">
        <w:rPr>
          <w:rFonts w:asciiTheme="majorHAnsi" w:hAnsiTheme="majorHAnsi" w:cstheme="majorHAnsi"/>
          <w:szCs w:val="20"/>
        </w:rPr>
        <w:t xml:space="preserve"> </w:t>
      </w:r>
    </w:p>
    <w:p w14:paraId="49E72C8C" w14:textId="7439C2FB" w:rsidR="007B6F2E" w:rsidRDefault="00A155AF" w:rsidP="004C397C">
      <w:pPr>
        <w:pStyle w:val="VCAAbody"/>
      </w:pPr>
      <w:r>
        <w:t xml:space="preserve">Students should explain two ways that Minh's job quality could be impacted by the bad scheduling in order to receive two marks. Unfortunately, a lot of students misinterpreted the question and gave answers </w:t>
      </w:r>
      <w:r w:rsidR="00D16993">
        <w:t>such as ‘</w:t>
      </w:r>
      <w:r>
        <w:t>Minh will rush to complete the tasks</w:t>
      </w:r>
      <w:r w:rsidR="00D16993">
        <w:t>’</w:t>
      </w:r>
      <w:r>
        <w:t xml:space="preserve"> or </w:t>
      </w:r>
      <w:r w:rsidR="00D16993">
        <w:t>‘</w:t>
      </w:r>
      <w:r>
        <w:t>a poor work schedule will create stress</w:t>
      </w:r>
      <w:r w:rsidR="00D16993">
        <w:t>’</w:t>
      </w:r>
      <w:r>
        <w:t>.</w:t>
      </w:r>
    </w:p>
    <w:p w14:paraId="0DCF6E3E" w14:textId="651CA057" w:rsidR="00A155AF" w:rsidRDefault="00A155AF" w:rsidP="004C397C">
      <w:pPr>
        <w:pStyle w:val="VCAAbody"/>
      </w:pPr>
      <w:r>
        <w:lastRenderedPageBreak/>
        <w:t>Example response: Minh</w:t>
      </w:r>
      <w:r w:rsidR="00D16993">
        <w:t>’</w:t>
      </w:r>
      <w:r>
        <w:t>s work quality will be of a lower standard</w:t>
      </w:r>
      <w:r w:rsidR="003E163C">
        <w:t>,</w:t>
      </w:r>
      <w:r>
        <w:t xml:space="preserve"> and she may eventually fail to complete some planned tasks if she creates a poor work schedule.</w:t>
      </w:r>
    </w:p>
    <w:p w14:paraId="78072A45" w14:textId="73751196" w:rsidR="00A155AF" w:rsidRDefault="00A155AF" w:rsidP="00B4658B">
      <w:pPr>
        <w:pStyle w:val="VCAAHeading3"/>
        <w:rPr>
          <w:lang w:val="en-AU"/>
        </w:rPr>
      </w:pPr>
      <w:r w:rsidRPr="0067216B">
        <w:rPr>
          <w:lang w:val="en-AU"/>
        </w:rPr>
        <w:t xml:space="preserve">Question </w:t>
      </w:r>
      <w:r>
        <w:rPr>
          <w:lang w:val="en-AU"/>
        </w:rPr>
        <w:t>9a.</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576"/>
        <w:gridCol w:w="1134"/>
      </w:tblGrid>
      <w:tr w:rsidR="00F70007" w:rsidRPr="003B0364" w14:paraId="48E8AC52" w14:textId="77777777" w:rsidTr="007320C8">
        <w:trPr>
          <w:cnfStyle w:val="100000000000" w:firstRow="1" w:lastRow="0" w:firstColumn="0" w:lastColumn="0" w:oddVBand="0" w:evenVBand="0" w:oddHBand="0" w:evenHBand="0" w:firstRowFirstColumn="0" w:firstRowLastColumn="0" w:lastRowFirstColumn="0" w:lastRowLastColumn="0"/>
        </w:trPr>
        <w:tc>
          <w:tcPr>
            <w:tcW w:w="720" w:type="dxa"/>
          </w:tcPr>
          <w:p w14:paraId="560E9ADD" w14:textId="77777777" w:rsidR="00F70007" w:rsidRPr="003B0364" w:rsidRDefault="00F70007" w:rsidP="007320C8">
            <w:pPr>
              <w:pStyle w:val="VCAAtablecondensedheading"/>
              <w:rPr>
                <w:lang w:val="en-AU"/>
              </w:rPr>
            </w:pPr>
            <w:r w:rsidRPr="003B0364">
              <w:rPr>
                <w:lang w:val="en-AU"/>
              </w:rPr>
              <w:t>Marks</w:t>
            </w:r>
          </w:p>
        </w:tc>
        <w:tc>
          <w:tcPr>
            <w:tcW w:w="576" w:type="dxa"/>
          </w:tcPr>
          <w:p w14:paraId="0957ED80" w14:textId="77777777" w:rsidR="00F70007" w:rsidRPr="003B0364" w:rsidRDefault="00F70007" w:rsidP="007320C8">
            <w:pPr>
              <w:pStyle w:val="VCAAtablecondensedheading"/>
              <w:rPr>
                <w:lang w:val="en-AU"/>
              </w:rPr>
            </w:pPr>
            <w:r w:rsidRPr="003B0364">
              <w:rPr>
                <w:lang w:val="en-AU"/>
              </w:rPr>
              <w:t>0</w:t>
            </w:r>
          </w:p>
        </w:tc>
        <w:tc>
          <w:tcPr>
            <w:tcW w:w="576" w:type="dxa"/>
          </w:tcPr>
          <w:p w14:paraId="0D3EF97B" w14:textId="77777777" w:rsidR="00F70007" w:rsidRPr="003B0364" w:rsidRDefault="00F70007" w:rsidP="007320C8">
            <w:pPr>
              <w:pStyle w:val="VCAAtablecondensedheading"/>
              <w:rPr>
                <w:lang w:val="en-AU"/>
              </w:rPr>
            </w:pPr>
            <w:r w:rsidRPr="003B0364">
              <w:rPr>
                <w:lang w:val="en-AU"/>
              </w:rPr>
              <w:t>1</w:t>
            </w:r>
          </w:p>
        </w:tc>
        <w:tc>
          <w:tcPr>
            <w:tcW w:w="576" w:type="dxa"/>
          </w:tcPr>
          <w:p w14:paraId="43F59D14" w14:textId="77777777" w:rsidR="00F70007" w:rsidRPr="003B0364" w:rsidRDefault="00F70007" w:rsidP="007320C8">
            <w:pPr>
              <w:pStyle w:val="VCAAtablecondensedheading"/>
              <w:rPr>
                <w:lang w:val="en-AU"/>
              </w:rPr>
            </w:pPr>
            <w:r w:rsidRPr="003B0364">
              <w:rPr>
                <w:lang w:val="en-AU"/>
              </w:rPr>
              <w:t>2</w:t>
            </w:r>
          </w:p>
        </w:tc>
        <w:tc>
          <w:tcPr>
            <w:tcW w:w="576" w:type="dxa"/>
          </w:tcPr>
          <w:p w14:paraId="4097E75A" w14:textId="77777777" w:rsidR="00F70007" w:rsidRPr="003B0364" w:rsidRDefault="00F70007" w:rsidP="007320C8">
            <w:pPr>
              <w:pStyle w:val="VCAAtablecondensedheading"/>
              <w:rPr>
                <w:lang w:val="en-AU"/>
              </w:rPr>
            </w:pPr>
            <w:r w:rsidRPr="003B0364">
              <w:rPr>
                <w:lang w:val="en-AU"/>
              </w:rPr>
              <w:t>3</w:t>
            </w:r>
          </w:p>
        </w:tc>
        <w:tc>
          <w:tcPr>
            <w:tcW w:w="576" w:type="dxa"/>
          </w:tcPr>
          <w:p w14:paraId="1E932E6E" w14:textId="77777777" w:rsidR="00F70007" w:rsidRPr="003B0364" w:rsidRDefault="00F70007" w:rsidP="007320C8">
            <w:pPr>
              <w:pStyle w:val="VCAAtablecondensedheading"/>
              <w:rPr>
                <w:lang w:val="en-AU"/>
              </w:rPr>
            </w:pPr>
            <w:r w:rsidRPr="003B0364">
              <w:rPr>
                <w:lang w:val="en-AU"/>
              </w:rPr>
              <w:t>4</w:t>
            </w:r>
          </w:p>
        </w:tc>
        <w:tc>
          <w:tcPr>
            <w:tcW w:w="1134" w:type="dxa"/>
          </w:tcPr>
          <w:p w14:paraId="0F68F76C" w14:textId="77777777" w:rsidR="00F70007" w:rsidRPr="003B0364" w:rsidRDefault="00F70007" w:rsidP="007320C8">
            <w:pPr>
              <w:pStyle w:val="VCAAtablecondensedheading"/>
              <w:jc w:val="center"/>
              <w:rPr>
                <w:lang w:val="en-AU"/>
              </w:rPr>
            </w:pPr>
            <w:r w:rsidRPr="003B0364">
              <w:rPr>
                <w:lang w:val="en-AU"/>
              </w:rPr>
              <w:t>Average</w:t>
            </w:r>
          </w:p>
        </w:tc>
      </w:tr>
      <w:tr w:rsidR="00F70007" w:rsidRPr="003B0364" w14:paraId="68B6F85A" w14:textId="77777777" w:rsidTr="007320C8">
        <w:tc>
          <w:tcPr>
            <w:tcW w:w="720" w:type="dxa"/>
          </w:tcPr>
          <w:p w14:paraId="2127A793" w14:textId="77777777" w:rsidR="00F70007" w:rsidRPr="003B0364" w:rsidRDefault="00F70007" w:rsidP="007320C8">
            <w:pPr>
              <w:pStyle w:val="VCAAtablecondensed"/>
              <w:rPr>
                <w:lang w:val="en-AU"/>
              </w:rPr>
            </w:pPr>
            <w:r w:rsidRPr="003B0364">
              <w:rPr>
                <w:lang w:val="en-AU"/>
              </w:rPr>
              <w:t>%</w:t>
            </w:r>
          </w:p>
        </w:tc>
        <w:tc>
          <w:tcPr>
            <w:tcW w:w="576" w:type="dxa"/>
          </w:tcPr>
          <w:p w14:paraId="09546775" w14:textId="53AF6D66" w:rsidR="00F70007" w:rsidRPr="003B0364" w:rsidRDefault="002D7E9F" w:rsidP="007320C8">
            <w:pPr>
              <w:pStyle w:val="VCAAtablecondensed"/>
              <w:rPr>
                <w:lang w:val="en-AU"/>
              </w:rPr>
            </w:pPr>
            <w:r w:rsidRPr="002D7E9F">
              <w:rPr>
                <w:lang w:val="en-AU"/>
              </w:rPr>
              <w:t>50</w:t>
            </w:r>
          </w:p>
        </w:tc>
        <w:tc>
          <w:tcPr>
            <w:tcW w:w="576" w:type="dxa"/>
          </w:tcPr>
          <w:p w14:paraId="061197B3" w14:textId="0C04CF61" w:rsidR="00F70007" w:rsidRPr="003B0364" w:rsidRDefault="00151511" w:rsidP="007320C8">
            <w:pPr>
              <w:pStyle w:val="VCAAtablecondensed"/>
              <w:rPr>
                <w:lang w:val="en-AU"/>
              </w:rPr>
            </w:pPr>
            <w:r>
              <w:rPr>
                <w:lang w:val="en-AU"/>
              </w:rPr>
              <w:t>3</w:t>
            </w:r>
          </w:p>
        </w:tc>
        <w:tc>
          <w:tcPr>
            <w:tcW w:w="576" w:type="dxa"/>
          </w:tcPr>
          <w:p w14:paraId="6BF5573C" w14:textId="2F94703D" w:rsidR="00F70007" w:rsidRPr="003B0364" w:rsidRDefault="00151511" w:rsidP="007320C8">
            <w:pPr>
              <w:pStyle w:val="VCAAtablecondensed"/>
              <w:rPr>
                <w:lang w:val="en-AU"/>
              </w:rPr>
            </w:pPr>
            <w:r>
              <w:rPr>
                <w:lang w:val="en-AU"/>
              </w:rPr>
              <w:t>6</w:t>
            </w:r>
          </w:p>
        </w:tc>
        <w:tc>
          <w:tcPr>
            <w:tcW w:w="576" w:type="dxa"/>
          </w:tcPr>
          <w:p w14:paraId="3E209541" w14:textId="6CA2B03F" w:rsidR="00F70007" w:rsidRPr="003B0364" w:rsidRDefault="00935641" w:rsidP="007320C8">
            <w:pPr>
              <w:pStyle w:val="VCAAtablecondensed"/>
              <w:rPr>
                <w:lang w:val="en-AU"/>
              </w:rPr>
            </w:pPr>
            <w:r w:rsidRPr="00935641">
              <w:rPr>
                <w:lang w:val="en-AU"/>
              </w:rPr>
              <w:t>1</w:t>
            </w:r>
            <w:r w:rsidR="00151511">
              <w:rPr>
                <w:lang w:val="en-AU"/>
              </w:rPr>
              <w:t>2</w:t>
            </w:r>
          </w:p>
        </w:tc>
        <w:tc>
          <w:tcPr>
            <w:tcW w:w="576" w:type="dxa"/>
          </w:tcPr>
          <w:p w14:paraId="030AAD38" w14:textId="385043CB" w:rsidR="00F70007" w:rsidRPr="003B0364" w:rsidRDefault="00151511" w:rsidP="007320C8">
            <w:pPr>
              <w:pStyle w:val="VCAAtablecondensed"/>
              <w:rPr>
                <w:lang w:val="en-AU"/>
              </w:rPr>
            </w:pPr>
            <w:r>
              <w:rPr>
                <w:lang w:val="en-AU"/>
              </w:rPr>
              <w:t>30</w:t>
            </w:r>
          </w:p>
        </w:tc>
        <w:tc>
          <w:tcPr>
            <w:tcW w:w="1134" w:type="dxa"/>
          </w:tcPr>
          <w:p w14:paraId="4BA3DF36" w14:textId="66FA0939" w:rsidR="00F70007" w:rsidRPr="003B0364" w:rsidRDefault="002D7E9F" w:rsidP="007320C8">
            <w:pPr>
              <w:pStyle w:val="VCAAtablecondensed"/>
              <w:jc w:val="center"/>
              <w:rPr>
                <w:lang w:val="en-AU"/>
              </w:rPr>
            </w:pPr>
            <w:r w:rsidRPr="002D7E9F">
              <w:rPr>
                <w:lang w:val="en-AU"/>
              </w:rPr>
              <w:t>1.</w:t>
            </w:r>
            <w:r w:rsidR="003E163C">
              <w:rPr>
                <w:lang w:val="en-AU"/>
              </w:rPr>
              <w:t>7</w:t>
            </w:r>
          </w:p>
        </w:tc>
      </w:tr>
    </w:tbl>
    <w:p w14:paraId="7C838651" w14:textId="7A459397" w:rsidR="00A155AF" w:rsidRDefault="00A155AF" w:rsidP="00B4658B">
      <w:pPr>
        <w:pStyle w:val="VCAAbullet"/>
      </w:pPr>
      <w:r w:rsidRPr="004A330C">
        <w:t>1. Document title</w:t>
      </w:r>
      <w:r>
        <w:t xml:space="preserve">: Arial 14 </w:t>
      </w:r>
      <w:r w:rsidR="006D48DF">
        <w:t>b</w:t>
      </w:r>
      <w:r>
        <w:t>old</w:t>
      </w:r>
      <w:r w:rsidR="00E14BB6">
        <w:t>,</w:t>
      </w:r>
      <w:r>
        <w:t xml:space="preserve"> single, 12</w:t>
      </w:r>
      <w:r w:rsidR="00AE09AB">
        <w:t xml:space="preserve"> </w:t>
      </w:r>
      <w:r>
        <w:t>pt after</w:t>
      </w:r>
    </w:p>
    <w:p w14:paraId="5CC4CB55" w14:textId="72977B80" w:rsidR="00A155AF" w:rsidRDefault="00A155AF" w:rsidP="00B4658B">
      <w:pPr>
        <w:pStyle w:val="VCAAbullet"/>
      </w:pPr>
      <w:r w:rsidRPr="004A330C">
        <w:t>2. Body text</w:t>
      </w:r>
      <w:r>
        <w:t>: Arial 10</w:t>
      </w:r>
      <w:r w:rsidR="00E14BB6">
        <w:t>,</w:t>
      </w:r>
      <w:r>
        <w:t xml:space="preserve"> multiple</w:t>
      </w:r>
      <w:r w:rsidR="00E14BB6">
        <w:t>,</w:t>
      </w:r>
      <w:r>
        <w:t xml:space="preserve"> 1.15 </w:t>
      </w:r>
    </w:p>
    <w:p w14:paraId="04B96A1A" w14:textId="2140BB3B" w:rsidR="00A155AF" w:rsidRDefault="00A155AF" w:rsidP="00B4658B">
      <w:pPr>
        <w:pStyle w:val="VCAAbullet"/>
      </w:pPr>
      <w:r w:rsidRPr="004A330C">
        <w:t xml:space="preserve">3. </w:t>
      </w:r>
      <w:r>
        <w:t>Sub-heading: Arial 10 bold, single, 6</w:t>
      </w:r>
      <w:r w:rsidR="00AE09AB">
        <w:t xml:space="preserve"> </w:t>
      </w:r>
      <w:r>
        <w:t>pt before and after</w:t>
      </w:r>
    </w:p>
    <w:p w14:paraId="0F1F9FCD" w14:textId="5B8EFC7B" w:rsidR="00A155AF" w:rsidRPr="00AB2270" w:rsidRDefault="00A155AF" w:rsidP="00B4658B">
      <w:pPr>
        <w:pStyle w:val="VCAAbullet"/>
        <w:rPr>
          <w:rFonts w:asciiTheme="majorHAnsi" w:hAnsiTheme="majorHAnsi" w:cstheme="majorHAnsi"/>
          <w:szCs w:val="20"/>
          <w:lang w:val="en-AU"/>
        </w:rPr>
      </w:pPr>
      <w:r w:rsidRPr="00A155AF">
        <w:rPr>
          <w:rFonts w:asciiTheme="majorHAnsi" w:hAnsiTheme="majorHAnsi" w:cstheme="majorHAnsi"/>
          <w:szCs w:val="20"/>
        </w:rPr>
        <w:t>4. Sub-heading: Arial 10 bold, single</w:t>
      </w:r>
      <w:r w:rsidR="00E14BB6">
        <w:rPr>
          <w:rFonts w:asciiTheme="majorHAnsi" w:hAnsiTheme="majorHAnsi" w:cstheme="majorHAnsi"/>
          <w:szCs w:val="20"/>
        </w:rPr>
        <w:t>,</w:t>
      </w:r>
      <w:r w:rsidRPr="00A155AF">
        <w:rPr>
          <w:rFonts w:asciiTheme="majorHAnsi" w:hAnsiTheme="majorHAnsi" w:cstheme="majorHAnsi"/>
          <w:szCs w:val="20"/>
        </w:rPr>
        <w:t xml:space="preserve"> 6</w:t>
      </w:r>
      <w:r w:rsidR="00AE09AB">
        <w:rPr>
          <w:rFonts w:asciiTheme="majorHAnsi" w:hAnsiTheme="majorHAnsi" w:cstheme="majorHAnsi"/>
          <w:szCs w:val="20"/>
        </w:rPr>
        <w:t xml:space="preserve"> </w:t>
      </w:r>
      <w:r w:rsidRPr="00A155AF">
        <w:rPr>
          <w:rFonts w:asciiTheme="majorHAnsi" w:hAnsiTheme="majorHAnsi" w:cstheme="majorHAnsi"/>
          <w:szCs w:val="20"/>
        </w:rPr>
        <w:t>pt before and after</w:t>
      </w:r>
    </w:p>
    <w:p w14:paraId="7B8ADE47" w14:textId="351CAC3B" w:rsidR="00F21CA5" w:rsidRDefault="00AB2270" w:rsidP="002B5492">
      <w:pPr>
        <w:pStyle w:val="VCAAbody"/>
        <w:rPr>
          <w:lang w:val="en-AU"/>
        </w:rPr>
      </w:pPr>
      <w:r>
        <w:rPr>
          <w:lang w:val="en-AU"/>
        </w:rPr>
        <w:t xml:space="preserve">The question requests that a response be used only once, and the answers for 3 and 4 </w:t>
      </w:r>
      <w:r w:rsidR="004A607F">
        <w:rPr>
          <w:lang w:val="en-AU"/>
        </w:rPr>
        <w:t xml:space="preserve">were </w:t>
      </w:r>
      <w:r>
        <w:rPr>
          <w:lang w:val="en-AU"/>
        </w:rPr>
        <w:t>identical. Students were not penalised for using the sub</w:t>
      </w:r>
      <w:r w:rsidR="004A607F">
        <w:rPr>
          <w:lang w:val="en-AU"/>
        </w:rPr>
        <w:t>-</w:t>
      </w:r>
      <w:r>
        <w:rPr>
          <w:lang w:val="en-AU"/>
        </w:rPr>
        <w:t>heading formatting tools twice, as was specified in the general comments section. Two correct answers earned three marks, whereas students who supplied three formatting functions correctly received four marks. However, a student would not receive a mark if they only gave the section name without mentioning the entire formatting function.</w:t>
      </w:r>
    </w:p>
    <w:p w14:paraId="7338DB51" w14:textId="3A4A9D5A" w:rsidR="008C216A" w:rsidRPr="00B904DF" w:rsidRDefault="008C216A" w:rsidP="00AA7B5E">
      <w:pPr>
        <w:pStyle w:val="VCAAHeading3"/>
        <w:rPr>
          <w:lang w:val="fr-FR"/>
        </w:rPr>
      </w:pPr>
      <w:r w:rsidRPr="00B904DF">
        <w:rPr>
          <w:lang w:val="fr-FR"/>
        </w:rPr>
        <w:t>Question 9b</w:t>
      </w:r>
      <w:r w:rsidR="000D7D3E" w:rsidRPr="00B904DF">
        <w:rPr>
          <w:lang w:val="fr-FR"/>
        </w:rPr>
        <w:t>.</w:t>
      </w:r>
      <w:r w:rsidRPr="00B904DF">
        <w:rPr>
          <w:lang w:val="fr-FR"/>
        </w:rPr>
        <w:t>i.</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1134"/>
      </w:tblGrid>
      <w:tr w:rsidR="008C216A" w:rsidRPr="003B0364" w14:paraId="2ED5DB43" w14:textId="77777777" w:rsidTr="007320C8">
        <w:trPr>
          <w:cnfStyle w:val="100000000000" w:firstRow="1" w:lastRow="0" w:firstColumn="0" w:lastColumn="0" w:oddVBand="0" w:evenVBand="0" w:oddHBand="0" w:evenHBand="0" w:firstRowFirstColumn="0" w:firstRowLastColumn="0" w:lastRowFirstColumn="0" w:lastRowLastColumn="0"/>
        </w:trPr>
        <w:tc>
          <w:tcPr>
            <w:tcW w:w="720" w:type="dxa"/>
          </w:tcPr>
          <w:p w14:paraId="1C6FE82C" w14:textId="77777777" w:rsidR="008C216A" w:rsidRPr="003B0364" w:rsidRDefault="008C216A" w:rsidP="007320C8">
            <w:pPr>
              <w:pStyle w:val="VCAAtablecondensedheading"/>
              <w:rPr>
                <w:lang w:val="en-AU"/>
              </w:rPr>
            </w:pPr>
            <w:r w:rsidRPr="003B0364">
              <w:rPr>
                <w:lang w:val="en-AU"/>
              </w:rPr>
              <w:t>Marks</w:t>
            </w:r>
          </w:p>
        </w:tc>
        <w:tc>
          <w:tcPr>
            <w:tcW w:w="576" w:type="dxa"/>
          </w:tcPr>
          <w:p w14:paraId="0C2A9842" w14:textId="77777777" w:rsidR="008C216A" w:rsidRPr="003B0364" w:rsidRDefault="008C216A" w:rsidP="007320C8">
            <w:pPr>
              <w:pStyle w:val="VCAAtablecondensedheading"/>
              <w:rPr>
                <w:lang w:val="en-AU"/>
              </w:rPr>
            </w:pPr>
            <w:r w:rsidRPr="003B0364">
              <w:rPr>
                <w:lang w:val="en-AU"/>
              </w:rPr>
              <w:t>0</w:t>
            </w:r>
          </w:p>
        </w:tc>
        <w:tc>
          <w:tcPr>
            <w:tcW w:w="576" w:type="dxa"/>
          </w:tcPr>
          <w:p w14:paraId="591FDF43" w14:textId="77777777" w:rsidR="008C216A" w:rsidRPr="003B0364" w:rsidRDefault="008C216A" w:rsidP="007320C8">
            <w:pPr>
              <w:pStyle w:val="VCAAtablecondensedheading"/>
              <w:rPr>
                <w:lang w:val="en-AU"/>
              </w:rPr>
            </w:pPr>
            <w:r w:rsidRPr="003B0364">
              <w:rPr>
                <w:lang w:val="en-AU"/>
              </w:rPr>
              <w:t>1</w:t>
            </w:r>
          </w:p>
        </w:tc>
        <w:tc>
          <w:tcPr>
            <w:tcW w:w="576" w:type="dxa"/>
          </w:tcPr>
          <w:p w14:paraId="36C4EB87" w14:textId="77777777" w:rsidR="008C216A" w:rsidRPr="003B0364" w:rsidRDefault="008C216A" w:rsidP="007320C8">
            <w:pPr>
              <w:pStyle w:val="VCAAtablecondensedheading"/>
              <w:rPr>
                <w:lang w:val="en-AU"/>
              </w:rPr>
            </w:pPr>
            <w:r w:rsidRPr="003B0364">
              <w:rPr>
                <w:lang w:val="en-AU"/>
              </w:rPr>
              <w:t>2</w:t>
            </w:r>
          </w:p>
        </w:tc>
        <w:tc>
          <w:tcPr>
            <w:tcW w:w="576" w:type="dxa"/>
          </w:tcPr>
          <w:p w14:paraId="3B8C59E2" w14:textId="77777777" w:rsidR="008C216A" w:rsidRPr="003B0364" w:rsidRDefault="008C216A" w:rsidP="007320C8">
            <w:pPr>
              <w:pStyle w:val="VCAAtablecondensedheading"/>
              <w:rPr>
                <w:lang w:val="en-AU"/>
              </w:rPr>
            </w:pPr>
            <w:r w:rsidRPr="003B0364">
              <w:rPr>
                <w:lang w:val="en-AU"/>
              </w:rPr>
              <w:t>3</w:t>
            </w:r>
          </w:p>
        </w:tc>
        <w:tc>
          <w:tcPr>
            <w:tcW w:w="1134" w:type="dxa"/>
          </w:tcPr>
          <w:p w14:paraId="126103A7" w14:textId="77777777" w:rsidR="008C216A" w:rsidRPr="003B0364" w:rsidRDefault="008C216A" w:rsidP="007320C8">
            <w:pPr>
              <w:pStyle w:val="VCAAtablecondensedheading"/>
              <w:jc w:val="center"/>
              <w:rPr>
                <w:lang w:val="en-AU"/>
              </w:rPr>
            </w:pPr>
            <w:r w:rsidRPr="003B0364">
              <w:rPr>
                <w:lang w:val="en-AU"/>
              </w:rPr>
              <w:t>Average</w:t>
            </w:r>
          </w:p>
        </w:tc>
      </w:tr>
      <w:tr w:rsidR="008C216A" w:rsidRPr="003B0364" w14:paraId="41C8F10F" w14:textId="77777777" w:rsidTr="007320C8">
        <w:tc>
          <w:tcPr>
            <w:tcW w:w="720" w:type="dxa"/>
          </w:tcPr>
          <w:p w14:paraId="5D4958A7" w14:textId="77777777" w:rsidR="008C216A" w:rsidRPr="003B0364" w:rsidRDefault="008C216A" w:rsidP="007320C8">
            <w:pPr>
              <w:pStyle w:val="VCAAtablecondensed"/>
              <w:rPr>
                <w:lang w:val="en-AU"/>
              </w:rPr>
            </w:pPr>
            <w:r w:rsidRPr="003B0364">
              <w:rPr>
                <w:lang w:val="en-AU"/>
              </w:rPr>
              <w:t>%</w:t>
            </w:r>
          </w:p>
        </w:tc>
        <w:tc>
          <w:tcPr>
            <w:tcW w:w="576" w:type="dxa"/>
          </w:tcPr>
          <w:p w14:paraId="61DAEB2A" w14:textId="5A3C07AF" w:rsidR="008C216A" w:rsidRPr="003B0364" w:rsidRDefault="008C216A" w:rsidP="007320C8">
            <w:pPr>
              <w:pStyle w:val="VCAAtablecondensed"/>
              <w:rPr>
                <w:lang w:val="en-AU"/>
              </w:rPr>
            </w:pPr>
            <w:r w:rsidRPr="008C216A">
              <w:rPr>
                <w:lang w:val="en-AU"/>
              </w:rPr>
              <w:t>31</w:t>
            </w:r>
          </w:p>
        </w:tc>
        <w:tc>
          <w:tcPr>
            <w:tcW w:w="576" w:type="dxa"/>
          </w:tcPr>
          <w:p w14:paraId="267C84B3" w14:textId="4BFF99EB" w:rsidR="008C216A" w:rsidRPr="003B0364" w:rsidRDefault="008C216A" w:rsidP="007320C8">
            <w:pPr>
              <w:pStyle w:val="VCAAtablecondensed"/>
              <w:rPr>
                <w:lang w:val="en-AU"/>
              </w:rPr>
            </w:pPr>
            <w:r w:rsidRPr="008C216A">
              <w:rPr>
                <w:lang w:val="en-AU"/>
              </w:rPr>
              <w:t>30</w:t>
            </w:r>
          </w:p>
        </w:tc>
        <w:tc>
          <w:tcPr>
            <w:tcW w:w="576" w:type="dxa"/>
          </w:tcPr>
          <w:p w14:paraId="11FB83B9" w14:textId="27C0A1F1" w:rsidR="008C216A" w:rsidRPr="003B0364" w:rsidRDefault="008C216A" w:rsidP="007320C8">
            <w:pPr>
              <w:pStyle w:val="VCAAtablecondensed"/>
              <w:rPr>
                <w:lang w:val="en-AU"/>
              </w:rPr>
            </w:pPr>
            <w:r w:rsidRPr="008C216A">
              <w:rPr>
                <w:lang w:val="en-AU"/>
              </w:rPr>
              <w:t>34</w:t>
            </w:r>
          </w:p>
        </w:tc>
        <w:tc>
          <w:tcPr>
            <w:tcW w:w="576" w:type="dxa"/>
          </w:tcPr>
          <w:p w14:paraId="78F908A0" w14:textId="24115EAA" w:rsidR="008C216A" w:rsidRPr="003B0364" w:rsidRDefault="008C216A" w:rsidP="007320C8">
            <w:pPr>
              <w:pStyle w:val="VCAAtablecondensed"/>
              <w:rPr>
                <w:lang w:val="en-AU"/>
              </w:rPr>
            </w:pPr>
            <w:r w:rsidRPr="008C216A">
              <w:rPr>
                <w:lang w:val="en-AU"/>
              </w:rPr>
              <w:t>4</w:t>
            </w:r>
          </w:p>
        </w:tc>
        <w:tc>
          <w:tcPr>
            <w:tcW w:w="1134" w:type="dxa"/>
          </w:tcPr>
          <w:p w14:paraId="04CCD9B7" w14:textId="49695781" w:rsidR="008C216A" w:rsidRPr="003B0364" w:rsidRDefault="008C216A" w:rsidP="007320C8">
            <w:pPr>
              <w:pStyle w:val="VCAAtablecondensed"/>
              <w:jc w:val="center"/>
              <w:rPr>
                <w:lang w:val="en-AU"/>
              </w:rPr>
            </w:pPr>
            <w:r w:rsidRPr="008C216A">
              <w:rPr>
                <w:lang w:val="en-AU"/>
              </w:rPr>
              <w:t>1.1</w:t>
            </w:r>
          </w:p>
        </w:tc>
      </w:tr>
    </w:tbl>
    <w:p w14:paraId="5446A2AA" w14:textId="72144284" w:rsidR="00A874C1" w:rsidRDefault="001B521E" w:rsidP="00AA7B5E">
      <w:pPr>
        <w:pStyle w:val="VCAAHeading3"/>
      </w:pPr>
      <w:r>
        <w:t>Question 9</w:t>
      </w:r>
      <w:proofErr w:type="gramStart"/>
      <w:r>
        <w:t>b</w:t>
      </w:r>
      <w:r w:rsidR="000D7D3E">
        <w:t>.</w:t>
      </w:r>
      <w:r>
        <w:t>ii.</w:t>
      </w:r>
      <w:proofErr w:type="gramEnd"/>
    </w:p>
    <w:tbl>
      <w:tblPr>
        <w:tblStyle w:val="VCAATableClosed"/>
        <w:tblW w:w="0" w:type="auto"/>
        <w:tblLayout w:type="fixed"/>
        <w:tblLook w:val="04A0" w:firstRow="1" w:lastRow="0" w:firstColumn="1" w:lastColumn="0" w:noHBand="0" w:noVBand="1"/>
      </w:tblPr>
      <w:tblGrid>
        <w:gridCol w:w="720"/>
        <w:gridCol w:w="576"/>
        <w:gridCol w:w="576"/>
        <w:gridCol w:w="576"/>
        <w:gridCol w:w="576"/>
        <w:gridCol w:w="1134"/>
      </w:tblGrid>
      <w:tr w:rsidR="001B521E" w:rsidRPr="003B0364" w14:paraId="087C8F19" w14:textId="77777777" w:rsidTr="007320C8">
        <w:trPr>
          <w:cnfStyle w:val="100000000000" w:firstRow="1" w:lastRow="0" w:firstColumn="0" w:lastColumn="0" w:oddVBand="0" w:evenVBand="0" w:oddHBand="0" w:evenHBand="0" w:firstRowFirstColumn="0" w:firstRowLastColumn="0" w:lastRowFirstColumn="0" w:lastRowLastColumn="0"/>
        </w:trPr>
        <w:tc>
          <w:tcPr>
            <w:tcW w:w="720" w:type="dxa"/>
          </w:tcPr>
          <w:p w14:paraId="59788DE0" w14:textId="77777777" w:rsidR="001B521E" w:rsidRPr="003B0364" w:rsidRDefault="001B521E" w:rsidP="007320C8">
            <w:pPr>
              <w:pStyle w:val="VCAAtablecondensedheading"/>
              <w:rPr>
                <w:lang w:val="en-AU"/>
              </w:rPr>
            </w:pPr>
            <w:r w:rsidRPr="003B0364">
              <w:rPr>
                <w:lang w:val="en-AU"/>
              </w:rPr>
              <w:t>Marks</w:t>
            </w:r>
          </w:p>
        </w:tc>
        <w:tc>
          <w:tcPr>
            <w:tcW w:w="576" w:type="dxa"/>
          </w:tcPr>
          <w:p w14:paraId="00E7A1E5" w14:textId="77777777" w:rsidR="001B521E" w:rsidRPr="003B0364" w:rsidRDefault="001B521E" w:rsidP="007320C8">
            <w:pPr>
              <w:pStyle w:val="VCAAtablecondensedheading"/>
              <w:rPr>
                <w:lang w:val="en-AU"/>
              </w:rPr>
            </w:pPr>
            <w:r w:rsidRPr="003B0364">
              <w:rPr>
                <w:lang w:val="en-AU"/>
              </w:rPr>
              <w:t>0</w:t>
            </w:r>
          </w:p>
        </w:tc>
        <w:tc>
          <w:tcPr>
            <w:tcW w:w="576" w:type="dxa"/>
          </w:tcPr>
          <w:p w14:paraId="513A87A9" w14:textId="77777777" w:rsidR="001B521E" w:rsidRPr="003B0364" w:rsidRDefault="001B521E" w:rsidP="007320C8">
            <w:pPr>
              <w:pStyle w:val="VCAAtablecondensedheading"/>
              <w:rPr>
                <w:lang w:val="en-AU"/>
              </w:rPr>
            </w:pPr>
            <w:r w:rsidRPr="003B0364">
              <w:rPr>
                <w:lang w:val="en-AU"/>
              </w:rPr>
              <w:t>1</w:t>
            </w:r>
          </w:p>
        </w:tc>
        <w:tc>
          <w:tcPr>
            <w:tcW w:w="576" w:type="dxa"/>
          </w:tcPr>
          <w:p w14:paraId="4D734473" w14:textId="77777777" w:rsidR="001B521E" w:rsidRPr="003B0364" w:rsidRDefault="001B521E" w:rsidP="007320C8">
            <w:pPr>
              <w:pStyle w:val="VCAAtablecondensedheading"/>
              <w:rPr>
                <w:lang w:val="en-AU"/>
              </w:rPr>
            </w:pPr>
            <w:r w:rsidRPr="003B0364">
              <w:rPr>
                <w:lang w:val="en-AU"/>
              </w:rPr>
              <w:t>2</w:t>
            </w:r>
          </w:p>
        </w:tc>
        <w:tc>
          <w:tcPr>
            <w:tcW w:w="576" w:type="dxa"/>
          </w:tcPr>
          <w:p w14:paraId="5A15BDDA" w14:textId="77777777" w:rsidR="001B521E" w:rsidRPr="003B0364" w:rsidRDefault="001B521E" w:rsidP="007320C8">
            <w:pPr>
              <w:pStyle w:val="VCAAtablecondensedheading"/>
              <w:rPr>
                <w:lang w:val="en-AU"/>
              </w:rPr>
            </w:pPr>
            <w:r w:rsidRPr="003B0364">
              <w:rPr>
                <w:lang w:val="en-AU"/>
              </w:rPr>
              <w:t>3</w:t>
            </w:r>
          </w:p>
        </w:tc>
        <w:tc>
          <w:tcPr>
            <w:tcW w:w="1134" w:type="dxa"/>
          </w:tcPr>
          <w:p w14:paraId="0F213861" w14:textId="77777777" w:rsidR="001B521E" w:rsidRPr="003B0364" w:rsidRDefault="001B521E" w:rsidP="007320C8">
            <w:pPr>
              <w:pStyle w:val="VCAAtablecondensedheading"/>
              <w:jc w:val="center"/>
              <w:rPr>
                <w:lang w:val="en-AU"/>
              </w:rPr>
            </w:pPr>
            <w:r w:rsidRPr="003B0364">
              <w:rPr>
                <w:lang w:val="en-AU"/>
              </w:rPr>
              <w:t>Average</w:t>
            </w:r>
          </w:p>
        </w:tc>
      </w:tr>
      <w:tr w:rsidR="001B521E" w:rsidRPr="003B0364" w14:paraId="2AF53030" w14:textId="77777777" w:rsidTr="007320C8">
        <w:tc>
          <w:tcPr>
            <w:tcW w:w="720" w:type="dxa"/>
          </w:tcPr>
          <w:p w14:paraId="2D8A6BDA" w14:textId="77777777" w:rsidR="001B521E" w:rsidRPr="003B0364" w:rsidRDefault="001B521E" w:rsidP="007320C8">
            <w:pPr>
              <w:pStyle w:val="VCAAtablecondensed"/>
              <w:rPr>
                <w:lang w:val="en-AU"/>
              </w:rPr>
            </w:pPr>
            <w:r w:rsidRPr="003B0364">
              <w:rPr>
                <w:lang w:val="en-AU"/>
              </w:rPr>
              <w:t>%</w:t>
            </w:r>
          </w:p>
        </w:tc>
        <w:tc>
          <w:tcPr>
            <w:tcW w:w="576" w:type="dxa"/>
          </w:tcPr>
          <w:p w14:paraId="325865C2" w14:textId="694ECF18" w:rsidR="001B521E" w:rsidRPr="003B0364" w:rsidRDefault="001B521E" w:rsidP="007320C8">
            <w:pPr>
              <w:pStyle w:val="VCAAtablecondensed"/>
              <w:rPr>
                <w:lang w:val="en-AU"/>
              </w:rPr>
            </w:pPr>
            <w:r w:rsidRPr="001B521E">
              <w:rPr>
                <w:lang w:val="en-AU"/>
              </w:rPr>
              <w:t>3</w:t>
            </w:r>
            <w:r w:rsidR="000A683F">
              <w:rPr>
                <w:lang w:val="en-AU"/>
              </w:rPr>
              <w:t>8</w:t>
            </w:r>
          </w:p>
        </w:tc>
        <w:tc>
          <w:tcPr>
            <w:tcW w:w="576" w:type="dxa"/>
          </w:tcPr>
          <w:p w14:paraId="04449BF9" w14:textId="0F6BC6C1" w:rsidR="001B521E" w:rsidRPr="003B0364" w:rsidRDefault="001B521E" w:rsidP="007320C8">
            <w:pPr>
              <w:pStyle w:val="VCAAtablecondensed"/>
              <w:rPr>
                <w:lang w:val="en-AU"/>
              </w:rPr>
            </w:pPr>
            <w:r w:rsidRPr="001B521E">
              <w:rPr>
                <w:lang w:val="en-AU"/>
              </w:rPr>
              <w:t>27</w:t>
            </w:r>
          </w:p>
        </w:tc>
        <w:tc>
          <w:tcPr>
            <w:tcW w:w="576" w:type="dxa"/>
          </w:tcPr>
          <w:p w14:paraId="5720406D" w14:textId="34B49755" w:rsidR="001B521E" w:rsidRPr="003B0364" w:rsidRDefault="001177E4" w:rsidP="007320C8">
            <w:pPr>
              <w:pStyle w:val="VCAAtablecondensed"/>
              <w:rPr>
                <w:lang w:val="en-AU"/>
              </w:rPr>
            </w:pPr>
            <w:r w:rsidRPr="001177E4">
              <w:rPr>
                <w:lang w:val="en-AU"/>
              </w:rPr>
              <w:t>28</w:t>
            </w:r>
          </w:p>
        </w:tc>
        <w:tc>
          <w:tcPr>
            <w:tcW w:w="576" w:type="dxa"/>
          </w:tcPr>
          <w:p w14:paraId="0B546C71" w14:textId="0F1E5AB8" w:rsidR="001B521E" w:rsidRPr="003B0364" w:rsidRDefault="000A683F" w:rsidP="007320C8">
            <w:pPr>
              <w:pStyle w:val="VCAAtablecondensed"/>
              <w:rPr>
                <w:lang w:val="en-AU"/>
              </w:rPr>
            </w:pPr>
            <w:r>
              <w:rPr>
                <w:lang w:val="en-AU"/>
              </w:rPr>
              <w:t>7</w:t>
            </w:r>
          </w:p>
        </w:tc>
        <w:tc>
          <w:tcPr>
            <w:tcW w:w="1134" w:type="dxa"/>
          </w:tcPr>
          <w:p w14:paraId="40D0F288" w14:textId="6CC997FE" w:rsidR="001B521E" w:rsidRPr="003B0364" w:rsidRDefault="001B521E" w:rsidP="007320C8">
            <w:pPr>
              <w:pStyle w:val="VCAAtablecondensed"/>
              <w:jc w:val="center"/>
              <w:rPr>
                <w:lang w:val="en-AU"/>
              </w:rPr>
            </w:pPr>
            <w:r w:rsidRPr="001B521E">
              <w:rPr>
                <w:lang w:val="en-AU"/>
              </w:rPr>
              <w:t>1</w:t>
            </w:r>
            <w:r w:rsidR="004A607F">
              <w:rPr>
                <w:lang w:val="en-AU"/>
              </w:rPr>
              <w:t>.</w:t>
            </w:r>
            <w:r w:rsidR="00AA0A29">
              <w:rPr>
                <w:lang w:val="en-AU"/>
              </w:rPr>
              <w:t>1</w:t>
            </w:r>
          </w:p>
        </w:tc>
      </w:tr>
    </w:tbl>
    <w:p w14:paraId="4A44352B" w14:textId="10E3FAD6" w:rsidR="002B5492" w:rsidRDefault="002B5492">
      <w:pPr>
        <w:rPr>
          <w:rFonts w:ascii="Arial" w:hAnsi="Arial" w:cs="Arial"/>
          <w:color w:val="000000" w:themeColor="text1"/>
          <w:sz w:val="20"/>
          <w:lang w:val="en-AU"/>
        </w:rPr>
      </w:pPr>
    </w:p>
    <w:tbl>
      <w:tblPr>
        <w:tblStyle w:val="VCAATableClosed"/>
        <w:tblW w:w="0" w:type="auto"/>
        <w:tblLook w:val="04A0" w:firstRow="1" w:lastRow="0" w:firstColumn="1" w:lastColumn="0" w:noHBand="0" w:noVBand="1"/>
      </w:tblPr>
      <w:tblGrid>
        <w:gridCol w:w="1271"/>
        <w:gridCol w:w="3969"/>
        <w:gridCol w:w="4389"/>
      </w:tblGrid>
      <w:tr w:rsidR="009D7D7F" w:rsidRPr="00B4658B" w14:paraId="34779C49" w14:textId="77777777" w:rsidTr="009D7D7F">
        <w:trPr>
          <w:cnfStyle w:val="100000000000" w:firstRow="1" w:lastRow="0" w:firstColumn="0" w:lastColumn="0" w:oddVBand="0" w:evenVBand="0" w:oddHBand="0" w:evenHBand="0" w:firstRowFirstColumn="0" w:firstRowLastColumn="0" w:lastRowFirstColumn="0" w:lastRowLastColumn="0"/>
        </w:trPr>
        <w:tc>
          <w:tcPr>
            <w:tcW w:w="1271" w:type="dxa"/>
          </w:tcPr>
          <w:p w14:paraId="24F0272A" w14:textId="7D38F611" w:rsidR="009D7D7F" w:rsidRPr="00B4658B" w:rsidRDefault="009D7D7F" w:rsidP="00B4658B">
            <w:pPr>
              <w:pStyle w:val="VCAAtablecondensedheading"/>
            </w:pPr>
            <w:r w:rsidRPr="00B4658B">
              <w:t>Section</w:t>
            </w:r>
          </w:p>
        </w:tc>
        <w:tc>
          <w:tcPr>
            <w:tcW w:w="3969" w:type="dxa"/>
          </w:tcPr>
          <w:p w14:paraId="2C1B3426" w14:textId="1C1B229A" w:rsidR="009D7D7F" w:rsidRPr="00B4658B" w:rsidRDefault="009D7D7F" w:rsidP="00B4658B">
            <w:pPr>
              <w:pStyle w:val="VCAAtablecondensedheading"/>
            </w:pPr>
            <w:r w:rsidRPr="00B4658B">
              <w:t>Graphic</w:t>
            </w:r>
          </w:p>
        </w:tc>
        <w:tc>
          <w:tcPr>
            <w:tcW w:w="4389" w:type="dxa"/>
          </w:tcPr>
          <w:p w14:paraId="2AAC70FE" w14:textId="2B5B6E10" w:rsidR="009D7D7F" w:rsidRPr="00B4658B" w:rsidRDefault="009D7D7F" w:rsidP="00B4658B">
            <w:pPr>
              <w:pStyle w:val="VCAAtablecondensedheading"/>
            </w:pPr>
            <w:r w:rsidRPr="00B4658B">
              <w:t>Improvement to communication</w:t>
            </w:r>
          </w:p>
        </w:tc>
      </w:tr>
      <w:tr w:rsidR="009D7D7F" w14:paraId="41B2B69D" w14:textId="77777777" w:rsidTr="009D7D7F">
        <w:trPr>
          <w:trHeight w:val="60"/>
        </w:trPr>
        <w:tc>
          <w:tcPr>
            <w:tcW w:w="1271" w:type="dxa"/>
          </w:tcPr>
          <w:p w14:paraId="721B55EB" w14:textId="457293C2" w:rsidR="009D7D7F" w:rsidRDefault="009D7D7F" w:rsidP="00B4658B">
            <w:pPr>
              <w:pStyle w:val="VCAAtablecondensed"/>
            </w:pPr>
            <w:r>
              <w:t>3</w:t>
            </w:r>
          </w:p>
        </w:tc>
        <w:tc>
          <w:tcPr>
            <w:tcW w:w="3969" w:type="dxa"/>
          </w:tcPr>
          <w:p w14:paraId="1DBC09F7" w14:textId="1323A5FF" w:rsidR="009D7D7F" w:rsidRPr="009D7D7F" w:rsidRDefault="000D7D3E" w:rsidP="00B4658B">
            <w:pPr>
              <w:pStyle w:val="VCAAtablecondensed"/>
            </w:pPr>
            <w:r>
              <w:t>p</w:t>
            </w:r>
            <w:r w:rsidR="009D7D7F" w:rsidRPr="009D7D7F">
              <w:t xml:space="preserve">hotographs/images/maps/table </w:t>
            </w:r>
          </w:p>
        </w:tc>
        <w:tc>
          <w:tcPr>
            <w:tcW w:w="4389" w:type="dxa"/>
          </w:tcPr>
          <w:p w14:paraId="459743F3" w14:textId="59A3DB30" w:rsidR="009D7D7F" w:rsidRDefault="000D7D3E" w:rsidP="00B4658B">
            <w:pPr>
              <w:pStyle w:val="VCAAtablecondensed"/>
            </w:pPr>
            <w:r>
              <w:t>g</w:t>
            </w:r>
            <w:r w:rsidR="009D7D7F" w:rsidRPr="004A330C">
              <w:t>ives the reader a visual of the property</w:t>
            </w:r>
          </w:p>
          <w:p w14:paraId="571695F2" w14:textId="7E1C9913" w:rsidR="009D7D7F" w:rsidRDefault="000D7D3E" w:rsidP="00B4658B">
            <w:pPr>
              <w:pStyle w:val="VCAAtablecondensed"/>
            </w:pPr>
            <w:r>
              <w:t>t</w:t>
            </w:r>
            <w:r w:rsidR="009D7D7F">
              <w:t>able provides a better presentation of data</w:t>
            </w:r>
          </w:p>
          <w:p w14:paraId="51D70A4B" w14:textId="2A296989" w:rsidR="009D7D7F" w:rsidRPr="009D7D7F" w:rsidRDefault="000D7D3E" w:rsidP="00B4658B">
            <w:pPr>
              <w:pStyle w:val="VCAAtablecondensed"/>
              <w:rPr>
                <w:lang w:val="en-AU"/>
              </w:rPr>
            </w:pPr>
            <w:r>
              <w:rPr>
                <w:lang w:val="en-AU"/>
              </w:rPr>
              <w:t>t</w:t>
            </w:r>
            <w:r w:rsidR="009D7D7F" w:rsidRPr="00FF22C5">
              <w:rPr>
                <w:lang w:val="en-AU"/>
              </w:rPr>
              <w:t>able provides comparison of data</w:t>
            </w:r>
          </w:p>
        </w:tc>
      </w:tr>
      <w:tr w:rsidR="009D7D7F" w14:paraId="0EB98E1F" w14:textId="77777777" w:rsidTr="009D7D7F">
        <w:trPr>
          <w:trHeight w:val="60"/>
        </w:trPr>
        <w:tc>
          <w:tcPr>
            <w:tcW w:w="1271" w:type="dxa"/>
          </w:tcPr>
          <w:p w14:paraId="001476F0" w14:textId="579B4288" w:rsidR="009D7D7F" w:rsidRDefault="009D7D7F" w:rsidP="00B4658B">
            <w:pPr>
              <w:pStyle w:val="VCAAtablecondensed"/>
            </w:pPr>
            <w:r>
              <w:t>4</w:t>
            </w:r>
          </w:p>
        </w:tc>
        <w:tc>
          <w:tcPr>
            <w:tcW w:w="3969" w:type="dxa"/>
          </w:tcPr>
          <w:p w14:paraId="2C2376C2" w14:textId="6087B1E8" w:rsidR="009D7D7F" w:rsidRPr="009D7D7F" w:rsidRDefault="00502215" w:rsidP="00B4658B">
            <w:pPr>
              <w:pStyle w:val="VCAAtablecondensed"/>
            </w:pPr>
            <w:r>
              <w:t>i</w:t>
            </w:r>
            <w:r w:rsidR="009D7D7F" w:rsidRPr="009D7D7F">
              <w:t>nsert table or specific chart</w:t>
            </w:r>
          </w:p>
        </w:tc>
        <w:tc>
          <w:tcPr>
            <w:tcW w:w="4389" w:type="dxa"/>
          </w:tcPr>
          <w:p w14:paraId="66DA6159" w14:textId="11C27B86" w:rsidR="009D7D7F" w:rsidRDefault="000D7D3E" w:rsidP="00B4658B">
            <w:pPr>
              <w:pStyle w:val="VCAAtablecondensed"/>
            </w:pPr>
            <w:r>
              <w:t>p</w:t>
            </w:r>
            <w:r w:rsidR="009D7D7F" w:rsidRPr="004A330C">
              <w:t>resents data to more easily understand</w:t>
            </w:r>
            <w:r w:rsidR="009D7D7F">
              <w:t xml:space="preserve"> and interpret</w:t>
            </w:r>
            <w:r w:rsidR="009D7D7F" w:rsidRPr="004A330C">
              <w:t xml:space="preserve"> percentage breakdown</w:t>
            </w:r>
            <w:r w:rsidR="00502215">
              <w:t>:</w:t>
            </w:r>
            <w:r w:rsidR="009D7D7F" w:rsidRPr="004A330C">
              <w:t xml:space="preserve"> column graph</w:t>
            </w:r>
            <w:r>
              <w:t xml:space="preserve"> </w:t>
            </w:r>
            <w:r w:rsidR="009D7D7F" w:rsidRPr="004A330C">
              <w:t>/</w:t>
            </w:r>
            <w:r>
              <w:t xml:space="preserve"> </w:t>
            </w:r>
            <w:r w:rsidR="009D7D7F" w:rsidRPr="004A330C">
              <w:t xml:space="preserve">bar </w:t>
            </w:r>
            <w:proofErr w:type="gramStart"/>
            <w:r w:rsidR="009D7D7F" w:rsidRPr="004A330C">
              <w:t>graph</w:t>
            </w:r>
            <w:proofErr w:type="gramEnd"/>
          </w:p>
          <w:p w14:paraId="678FB256" w14:textId="6D09737B" w:rsidR="009D7D7F" w:rsidRPr="00C01588" w:rsidRDefault="000D7D3E" w:rsidP="00B4658B">
            <w:pPr>
              <w:pStyle w:val="VCAAtablecondensed"/>
            </w:pPr>
            <w:r>
              <w:t>g</w:t>
            </w:r>
            <w:r w:rsidR="009D7D7F">
              <w:t>ives a visual interpretation of data</w:t>
            </w:r>
          </w:p>
        </w:tc>
      </w:tr>
      <w:tr w:rsidR="009D7D7F" w14:paraId="20A6F8D5" w14:textId="77777777" w:rsidTr="009D7D7F">
        <w:trPr>
          <w:trHeight w:val="60"/>
        </w:trPr>
        <w:tc>
          <w:tcPr>
            <w:tcW w:w="1271" w:type="dxa"/>
          </w:tcPr>
          <w:p w14:paraId="7F8DFEEB" w14:textId="7A543910" w:rsidR="009D7D7F" w:rsidRDefault="009D7D7F" w:rsidP="00B4658B">
            <w:pPr>
              <w:pStyle w:val="VCAAtablecondensed"/>
            </w:pPr>
            <w:r>
              <w:t>5</w:t>
            </w:r>
          </w:p>
        </w:tc>
        <w:tc>
          <w:tcPr>
            <w:tcW w:w="3969" w:type="dxa"/>
          </w:tcPr>
          <w:p w14:paraId="05797E67" w14:textId="687C2012" w:rsidR="009D7D7F" w:rsidRPr="009D7D7F" w:rsidRDefault="00502215" w:rsidP="00B4658B">
            <w:pPr>
              <w:pStyle w:val="VCAAtablecondensed"/>
            </w:pPr>
            <w:r>
              <w:t>i</w:t>
            </w:r>
            <w:r w:rsidR="009D7D7F" w:rsidRPr="009D7D7F">
              <w:t xml:space="preserve">nsert </w:t>
            </w:r>
            <w:r w:rsidR="009D7D7F">
              <w:t>table or specific chart</w:t>
            </w:r>
          </w:p>
        </w:tc>
        <w:tc>
          <w:tcPr>
            <w:tcW w:w="4389" w:type="dxa"/>
          </w:tcPr>
          <w:p w14:paraId="24B07546" w14:textId="1EA0318B" w:rsidR="009D7D7F" w:rsidRDefault="000D7D3E" w:rsidP="00B4658B">
            <w:pPr>
              <w:pStyle w:val="VCAAtablecondensed"/>
            </w:pPr>
            <w:r>
              <w:t>g</w:t>
            </w:r>
            <w:r w:rsidR="009D7D7F">
              <w:t>ives a visual interpretation of data</w:t>
            </w:r>
          </w:p>
          <w:p w14:paraId="20F2E0CE" w14:textId="02995EB7" w:rsidR="009D7D7F" w:rsidRPr="00C01588" w:rsidRDefault="000D7D3E" w:rsidP="00B4658B">
            <w:pPr>
              <w:pStyle w:val="VCAAtablecondensed"/>
            </w:pPr>
            <w:r>
              <w:t>p</w:t>
            </w:r>
            <w:r w:rsidR="009D7D7F" w:rsidRPr="004A330C">
              <w:t>resents data to more easily understand</w:t>
            </w:r>
            <w:r w:rsidR="009D7D7F">
              <w:t xml:space="preserve"> and interpret</w:t>
            </w:r>
            <w:r w:rsidR="009D7D7F" w:rsidRPr="004A330C">
              <w:t xml:space="preserve"> percentage breakdown</w:t>
            </w:r>
            <w:r w:rsidR="00502215">
              <w:t>:</w:t>
            </w:r>
            <w:r w:rsidR="009D7D7F" w:rsidRPr="004A330C">
              <w:t xml:space="preserve"> column graph</w:t>
            </w:r>
            <w:r>
              <w:t xml:space="preserve"> </w:t>
            </w:r>
            <w:r w:rsidR="009D7D7F" w:rsidRPr="004A330C">
              <w:t>/</w:t>
            </w:r>
            <w:r>
              <w:t xml:space="preserve"> </w:t>
            </w:r>
            <w:r w:rsidR="009D7D7F" w:rsidRPr="004A330C">
              <w:t>bar graph</w:t>
            </w:r>
          </w:p>
        </w:tc>
      </w:tr>
    </w:tbl>
    <w:p w14:paraId="06F9BA8A" w14:textId="45E2BF38" w:rsidR="00B904DF" w:rsidRDefault="00A4780E" w:rsidP="00BF331D">
      <w:pPr>
        <w:pStyle w:val="VCAAbody"/>
        <w:rPr>
          <w:lang w:val="en-AU"/>
        </w:rPr>
      </w:pPr>
      <w:r>
        <w:rPr>
          <w:lang w:val="en-AU"/>
        </w:rPr>
        <w:t>For two parts, several students used the same chart or failed to specify a particular chart.</w:t>
      </w:r>
    </w:p>
    <w:p w14:paraId="26CEAA07" w14:textId="77777777" w:rsidR="00B904DF" w:rsidRDefault="00B904DF">
      <w:pPr>
        <w:rPr>
          <w:rFonts w:ascii="Arial" w:hAnsi="Arial" w:cs="Arial"/>
          <w:color w:val="000000" w:themeColor="text1"/>
          <w:sz w:val="20"/>
          <w:lang w:val="en-AU"/>
        </w:rPr>
      </w:pPr>
      <w:r>
        <w:rPr>
          <w:lang w:val="en-AU"/>
        </w:rPr>
        <w:br w:type="page"/>
      </w:r>
    </w:p>
    <w:p w14:paraId="22FC42AA" w14:textId="52AC2B9F" w:rsidR="00A155AF" w:rsidRDefault="00A155AF" w:rsidP="00BF331D">
      <w:pPr>
        <w:pStyle w:val="VCAAHeading3"/>
        <w:rPr>
          <w:lang w:val="en-AU"/>
        </w:rPr>
      </w:pPr>
      <w:r w:rsidRPr="0067216B">
        <w:rPr>
          <w:lang w:val="en-AU"/>
        </w:rPr>
        <w:lastRenderedPageBreak/>
        <w:t xml:space="preserve">Question </w:t>
      </w:r>
      <w:r>
        <w:rPr>
          <w:lang w:val="en-AU"/>
        </w:rPr>
        <w:t>9c.</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1134"/>
      </w:tblGrid>
      <w:tr w:rsidR="00082095" w:rsidRPr="003B0364" w14:paraId="00823ED8" w14:textId="77777777" w:rsidTr="007320C8">
        <w:trPr>
          <w:cnfStyle w:val="100000000000" w:firstRow="1" w:lastRow="0" w:firstColumn="0" w:lastColumn="0" w:oddVBand="0" w:evenVBand="0" w:oddHBand="0" w:evenHBand="0" w:firstRowFirstColumn="0" w:firstRowLastColumn="0" w:lastRowFirstColumn="0" w:lastRowLastColumn="0"/>
        </w:trPr>
        <w:tc>
          <w:tcPr>
            <w:tcW w:w="720" w:type="dxa"/>
          </w:tcPr>
          <w:p w14:paraId="14E87707" w14:textId="77777777" w:rsidR="00082095" w:rsidRPr="003B0364" w:rsidRDefault="00082095" w:rsidP="007320C8">
            <w:pPr>
              <w:pStyle w:val="VCAAtablecondensedheading"/>
              <w:rPr>
                <w:lang w:val="en-AU"/>
              </w:rPr>
            </w:pPr>
            <w:r w:rsidRPr="003B0364">
              <w:rPr>
                <w:lang w:val="en-AU"/>
              </w:rPr>
              <w:t>Marks</w:t>
            </w:r>
          </w:p>
        </w:tc>
        <w:tc>
          <w:tcPr>
            <w:tcW w:w="576" w:type="dxa"/>
          </w:tcPr>
          <w:p w14:paraId="352B1159" w14:textId="77777777" w:rsidR="00082095" w:rsidRPr="003B0364" w:rsidRDefault="00082095" w:rsidP="007320C8">
            <w:pPr>
              <w:pStyle w:val="VCAAtablecondensedheading"/>
              <w:rPr>
                <w:lang w:val="en-AU"/>
              </w:rPr>
            </w:pPr>
            <w:r w:rsidRPr="003B0364">
              <w:rPr>
                <w:lang w:val="en-AU"/>
              </w:rPr>
              <w:t>0</w:t>
            </w:r>
          </w:p>
        </w:tc>
        <w:tc>
          <w:tcPr>
            <w:tcW w:w="576" w:type="dxa"/>
          </w:tcPr>
          <w:p w14:paraId="50456573" w14:textId="77777777" w:rsidR="00082095" w:rsidRPr="003B0364" w:rsidRDefault="00082095" w:rsidP="007320C8">
            <w:pPr>
              <w:pStyle w:val="VCAAtablecondensedheading"/>
              <w:rPr>
                <w:lang w:val="en-AU"/>
              </w:rPr>
            </w:pPr>
            <w:r w:rsidRPr="003B0364">
              <w:rPr>
                <w:lang w:val="en-AU"/>
              </w:rPr>
              <w:t>1</w:t>
            </w:r>
          </w:p>
        </w:tc>
        <w:tc>
          <w:tcPr>
            <w:tcW w:w="576" w:type="dxa"/>
          </w:tcPr>
          <w:p w14:paraId="1151D45E" w14:textId="77777777" w:rsidR="00082095" w:rsidRPr="003B0364" w:rsidRDefault="00082095" w:rsidP="007320C8">
            <w:pPr>
              <w:pStyle w:val="VCAAtablecondensedheading"/>
              <w:rPr>
                <w:lang w:val="en-AU"/>
              </w:rPr>
            </w:pPr>
            <w:r w:rsidRPr="003B0364">
              <w:rPr>
                <w:lang w:val="en-AU"/>
              </w:rPr>
              <w:t>2</w:t>
            </w:r>
          </w:p>
        </w:tc>
        <w:tc>
          <w:tcPr>
            <w:tcW w:w="576" w:type="dxa"/>
          </w:tcPr>
          <w:p w14:paraId="0B4CE561" w14:textId="77777777" w:rsidR="00082095" w:rsidRPr="003B0364" w:rsidRDefault="00082095" w:rsidP="007320C8">
            <w:pPr>
              <w:pStyle w:val="VCAAtablecondensedheading"/>
              <w:rPr>
                <w:lang w:val="en-AU"/>
              </w:rPr>
            </w:pPr>
            <w:r w:rsidRPr="003B0364">
              <w:rPr>
                <w:lang w:val="en-AU"/>
              </w:rPr>
              <w:t>3</w:t>
            </w:r>
          </w:p>
        </w:tc>
        <w:tc>
          <w:tcPr>
            <w:tcW w:w="1134" w:type="dxa"/>
          </w:tcPr>
          <w:p w14:paraId="20087BCE" w14:textId="77777777" w:rsidR="00082095" w:rsidRPr="003B0364" w:rsidRDefault="00082095" w:rsidP="007320C8">
            <w:pPr>
              <w:pStyle w:val="VCAAtablecondensedheading"/>
              <w:jc w:val="center"/>
              <w:rPr>
                <w:lang w:val="en-AU"/>
              </w:rPr>
            </w:pPr>
            <w:r w:rsidRPr="003B0364">
              <w:rPr>
                <w:lang w:val="en-AU"/>
              </w:rPr>
              <w:t>Average</w:t>
            </w:r>
          </w:p>
        </w:tc>
      </w:tr>
      <w:tr w:rsidR="004B6023" w:rsidRPr="003B0364" w14:paraId="202B49C5" w14:textId="77777777" w:rsidTr="007320C8">
        <w:tc>
          <w:tcPr>
            <w:tcW w:w="720" w:type="dxa"/>
          </w:tcPr>
          <w:p w14:paraId="1FB19001" w14:textId="77777777" w:rsidR="004B6023" w:rsidRPr="003B0364" w:rsidRDefault="004B6023" w:rsidP="004B6023">
            <w:pPr>
              <w:pStyle w:val="VCAAtablecondensed"/>
              <w:rPr>
                <w:lang w:val="en-AU"/>
              </w:rPr>
            </w:pPr>
            <w:r w:rsidRPr="003B0364">
              <w:rPr>
                <w:lang w:val="en-AU"/>
              </w:rPr>
              <w:t>%</w:t>
            </w:r>
          </w:p>
        </w:tc>
        <w:tc>
          <w:tcPr>
            <w:tcW w:w="576" w:type="dxa"/>
          </w:tcPr>
          <w:p w14:paraId="79EE3E4B" w14:textId="39B3F549" w:rsidR="004B6023" w:rsidRPr="003B0364" w:rsidRDefault="000F2EB7" w:rsidP="004B6023">
            <w:pPr>
              <w:pStyle w:val="VCAAtablecondensed"/>
              <w:rPr>
                <w:lang w:val="en-AU"/>
              </w:rPr>
            </w:pPr>
            <w:r>
              <w:rPr>
                <w:lang w:val="en-AU"/>
              </w:rPr>
              <w:t>5</w:t>
            </w:r>
          </w:p>
        </w:tc>
        <w:tc>
          <w:tcPr>
            <w:tcW w:w="576" w:type="dxa"/>
          </w:tcPr>
          <w:p w14:paraId="43D8B6F9" w14:textId="47D5C570" w:rsidR="004B6023" w:rsidRPr="003B0364" w:rsidRDefault="004B6023" w:rsidP="004B6023">
            <w:pPr>
              <w:pStyle w:val="VCAAtablecondensed"/>
              <w:rPr>
                <w:lang w:val="en-AU"/>
              </w:rPr>
            </w:pPr>
            <w:r w:rsidRPr="004B6023">
              <w:rPr>
                <w:lang w:val="en-AU"/>
              </w:rPr>
              <w:t>4</w:t>
            </w:r>
          </w:p>
        </w:tc>
        <w:tc>
          <w:tcPr>
            <w:tcW w:w="576" w:type="dxa"/>
          </w:tcPr>
          <w:p w14:paraId="6BF04A18" w14:textId="6F04444F" w:rsidR="004B6023" w:rsidRPr="003B0364" w:rsidRDefault="00A55B0F" w:rsidP="004B6023">
            <w:pPr>
              <w:pStyle w:val="VCAAtablecondensed"/>
              <w:rPr>
                <w:lang w:val="en-AU"/>
              </w:rPr>
            </w:pPr>
            <w:r w:rsidRPr="00A55B0F">
              <w:rPr>
                <w:lang w:val="en-AU"/>
              </w:rPr>
              <w:t>1</w:t>
            </w:r>
            <w:r w:rsidR="000F2EB7">
              <w:rPr>
                <w:lang w:val="en-AU"/>
              </w:rPr>
              <w:t>7</w:t>
            </w:r>
          </w:p>
        </w:tc>
        <w:tc>
          <w:tcPr>
            <w:tcW w:w="576" w:type="dxa"/>
          </w:tcPr>
          <w:p w14:paraId="7C575A2D" w14:textId="11BD76C0" w:rsidR="004B6023" w:rsidRPr="003B0364" w:rsidRDefault="00A55B0F" w:rsidP="004B6023">
            <w:pPr>
              <w:pStyle w:val="VCAAtablecondensed"/>
              <w:rPr>
                <w:lang w:val="en-AU"/>
              </w:rPr>
            </w:pPr>
            <w:r w:rsidRPr="00A55B0F">
              <w:rPr>
                <w:lang w:val="en-AU"/>
              </w:rPr>
              <w:t>75</w:t>
            </w:r>
          </w:p>
        </w:tc>
        <w:tc>
          <w:tcPr>
            <w:tcW w:w="1134" w:type="dxa"/>
          </w:tcPr>
          <w:p w14:paraId="3E2B5A12" w14:textId="2C815488" w:rsidR="004B6023" w:rsidRPr="003B0364" w:rsidRDefault="004B6023" w:rsidP="004B6023">
            <w:pPr>
              <w:pStyle w:val="VCAAtablecondensed"/>
              <w:jc w:val="center"/>
              <w:rPr>
                <w:lang w:val="en-AU"/>
              </w:rPr>
            </w:pPr>
            <w:r w:rsidRPr="00FA58AD">
              <w:rPr>
                <w:lang w:val="en-AU"/>
              </w:rPr>
              <w:t>2.6</w:t>
            </w:r>
          </w:p>
        </w:tc>
      </w:tr>
    </w:tbl>
    <w:p w14:paraId="53FC50D4" w14:textId="77777777" w:rsidR="00BF331D" w:rsidRPr="00BF331D" w:rsidRDefault="00BF331D" w:rsidP="00BF331D">
      <w:pPr>
        <w:pStyle w:val="VCAAbody"/>
        <w:rPr>
          <w:lang w:val="en-AU"/>
        </w:rPr>
      </w:pPr>
    </w:p>
    <w:tbl>
      <w:tblPr>
        <w:tblStyle w:val="VCAATableClosed"/>
        <w:tblW w:w="0" w:type="auto"/>
        <w:tblLook w:val="04A0" w:firstRow="1" w:lastRow="0" w:firstColumn="1" w:lastColumn="0" w:noHBand="0" w:noVBand="1"/>
      </w:tblPr>
      <w:tblGrid>
        <w:gridCol w:w="2547"/>
        <w:gridCol w:w="7082"/>
      </w:tblGrid>
      <w:tr w:rsidR="00A4780E" w:rsidRPr="008F02C1" w14:paraId="5AC8F266" w14:textId="77777777" w:rsidTr="00354DCD">
        <w:trPr>
          <w:cnfStyle w:val="100000000000" w:firstRow="1" w:lastRow="0" w:firstColumn="0" w:lastColumn="0" w:oddVBand="0" w:evenVBand="0" w:oddHBand="0" w:evenHBand="0" w:firstRowFirstColumn="0" w:firstRowLastColumn="0" w:lastRowFirstColumn="0" w:lastRowLastColumn="0"/>
        </w:trPr>
        <w:tc>
          <w:tcPr>
            <w:tcW w:w="2547" w:type="dxa"/>
          </w:tcPr>
          <w:p w14:paraId="1D279886" w14:textId="57A94F03" w:rsidR="00A4780E" w:rsidRPr="008F02C1" w:rsidRDefault="00A4780E" w:rsidP="00B4658B">
            <w:pPr>
              <w:pStyle w:val="VCAAtablecondensedheading"/>
            </w:pPr>
            <w:r>
              <w:t>Error</w:t>
            </w:r>
          </w:p>
        </w:tc>
        <w:tc>
          <w:tcPr>
            <w:tcW w:w="7082" w:type="dxa"/>
          </w:tcPr>
          <w:p w14:paraId="1312FEE2" w14:textId="3E82189F" w:rsidR="00A4780E" w:rsidRPr="008F02C1" w:rsidRDefault="00A4780E" w:rsidP="00B4658B">
            <w:pPr>
              <w:pStyle w:val="VCAAtablecondensedheading"/>
            </w:pPr>
            <w:r>
              <w:t>Correction</w:t>
            </w:r>
          </w:p>
        </w:tc>
      </w:tr>
      <w:tr w:rsidR="00A4780E" w14:paraId="3CDC5B05" w14:textId="77777777" w:rsidTr="00354DCD">
        <w:trPr>
          <w:trHeight w:val="60"/>
        </w:trPr>
        <w:tc>
          <w:tcPr>
            <w:tcW w:w="2547" w:type="dxa"/>
          </w:tcPr>
          <w:p w14:paraId="569228EF" w14:textId="50D35551" w:rsidR="00A4780E" w:rsidRDefault="000D7D3E" w:rsidP="00B4658B">
            <w:pPr>
              <w:pStyle w:val="VCAAtablecondensed"/>
            </w:pPr>
            <w:r>
              <w:t>s</w:t>
            </w:r>
            <w:r w:rsidR="00A4780E">
              <w:t>ins</w:t>
            </w:r>
          </w:p>
        </w:tc>
        <w:tc>
          <w:tcPr>
            <w:tcW w:w="7082" w:type="dxa"/>
          </w:tcPr>
          <w:p w14:paraId="47810CFF" w14:textId="270842A5" w:rsidR="00A4780E" w:rsidRDefault="00A4780E" w:rsidP="00B4658B">
            <w:pPr>
              <w:pStyle w:val="VCAAtablecondensed"/>
            </w:pPr>
            <w:r>
              <w:t>signs</w:t>
            </w:r>
          </w:p>
        </w:tc>
      </w:tr>
      <w:tr w:rsidR="00A4780E" w14:paraId="2BA8CB1D" w14:textId="77777777" w:rsidTr="00354DCD">
        <w:trPr>
          <w:trHeight w:val="60"/>
        </w:trPr>
        <w:tc>
          <w:tcPr>
            <w:tcW w:w="2547" w:type="dxa"/>
          </w:tcPr>
          <w:p w14:paraId="282AF1A9" w14:textId="567CDF2A" w:rsidR="00A4780E" w:rsidRDefault="000D7D3E" w:rsidP="00B4658B">
            <w:pPr>
              <w:pStyle w:val="VCAAtablecondensed"/>
            </w:pPr>
            <w:r>
              <w:t>s</w:t>
            </w:r>
            <w:r w:rsidR="00A4780E">
              <w:t>ails</w:t>
            </w:r>
          </w:p>
        </w:tc>
        <w:tc>
          <w:tcPr>
            <w:tcW w:w="7082" w:type="dxa"/>
          </w:tcPr>
          <w:p w14:paraId="1285A21C" w14:textId="51097136" w:rsidR="00A4780E" w:rsidRDefault="00A4780E" w:rsidP="00B4658B">
            <w:pPr>
              <w:pStyle w:val="VCAAtablecondensed"/>
            </w:pPr>
            <w:r>
              <w:t>sales</w:t>
            </w:r>
          </w:p>
        </w:tc>
      </w:tr>
      <w:tr w:rsidR="00A4780E" w14:paraId="6345465E" w14:textId="77777777" w:rsidTr="00354DCD">
        <w:trPr>
          <w:trHeight w:val="60"/>
        </w:trPr>
        <w:tc>
          <w:tcPr>
            <w:tcW w:w="2547" w:type="dxa"/>
          </w:tcPr>
          <w:p w14:paraId="3CA098DE" w14:textId="3B802581" w:rsidR="00A4780E" w:rsidRDefault="00A4780E" w:rsidP="00B4658B">
            <w:pPr>
              <w:pStyle w:val="VCAAtablecondensed"/>
            </w:pPr>
            <w:r>
              <w:t>where</w:t>
            </w:r>
          </w:p>
        </w:tc>
        <w:tc>
          <w:tcPr>
            <w:tcW w:w="7082" w:type="dxa"/>
          </w:tcPr>
          <w:p w14:paraId="781546AD" w14:textId="232918C1" w:rsidR="00A4780E" w:rsidRDefault="00A4780E" w:rsidP="00B4658B">
            <w:pPr>
              <w:pStyle w:val="VCAAtablecondensed"/>
            </w:pPr>
            <w:r>
              <w:t>were</w:t>
            </w:r>
          </w:p>
        </w:tc>
      </w:tr>
      <w:tr w:rsidR="00A4780E" w14:paraId="0F32FCBE" w14:textId="77777777" w:rsidTr="00354DCD">
        <w:trPr>
          <w:trHeight w:val="60"/>
        </w:trPr>
        <w:tc>
          <w:tcPr>
            <w:tcW w:w="2547" w:type="dxa"/>
          </w:tcPr>
          <w:p w14:paraId="0017B496" w14:textId="4C1C7586" w:rsidR="00A4780E" w:rsidRDefault="00A4780E" w:rsidP="00B4658B">
            <w:pPr>
              <w:pStyle w:val="VCAAtablecondensed"/>
            </w:pPr>
            <w:proofErr w:type="spellStart"/>
            <w:r>
              <w:t>perfroming</w:t>
            </w:r>
            <w:proofErr w:type="spellEnd"/>
          </w:p>
        </w:tc>
        <w:tc>
          <w:tcPr>
            <w:tcW w:w="7082" w:type="dxa"/>
          </w:tcPr>
          <w:p w14:paraId="287798F0" w14:textId="30362005" w:rsidR="00A4780E" w:rsidRDefault="00A4780E" w:rsidP="00B4658B">
            <w:pPr>
              <w:pStyle w:val="VCAAtablecondensed"/>
            </w:pPr>
            <w:r>
              <w:t>performing</w:t>
            </w:r>
          </w:p>
        </w:tc>
      </w:tr>
    </w:tbl>
    <w:p w14:paraId="4FE6C1E3" w14:textId="5C5371CB" w:rsidR="0079711F" w:rsidRDefault="000D7D3E" w:rsidP="00B4658B">
      <w:pPr>
        <w:pStyle w:val="VCAAbody"/>
        <w:rPr>
          <w:lang w:val="en-AU"/>
        </w:rPr>
      </w:pPr>
      <w:r>
        <w:rPr>
          <w:lang w:val="en-AU"/>
        </w:rPr>
        <w:t>Students</w:t>
      </w:r>
      <w:r w:rsidRPr="00A4780E">
        <w:rPr>
          <w:lang w:val="en-AU"/>
        </w:rPr>
        <w:t xml:space="preserve"> </w:t>
      </w:r>
      <w:r w:rsidR="00A4780E" w:rsidRPr="00A4780E">
        <w:rPr>
          <w:lang w:val="en-AU"/>
        </w:rPr>
        <w:t xml:space="preserve">were instructed to identify three spelling mistakes out of a potential four and rectify them. Although some </w:t>
      </w:r>
      <w:r>
        <w:rPr>
          <w:lang w:val="en-AU"/>
        </w:rPr>
        <w:t>responses</w:t>
      </w:r>
      <w:r w:rsidRPr="00A4780E">
        <w:rPr>
          <w:lang w:val="en-AU"/>
        </w:rPr>
        <w:t xml:space="preserve"> </w:t>
      </w:r>
      <w:r>
        <w:rPr>
          <w:lang w:val="en-AU"/>
        </w:rPr>
        <w:t>weren’t as successful</w:t>
      </w:r>
      <w:r w:rsidR="00A4780E" w:rsidRPr="00A4780E">
        <w:rPr>
          <w:lang w:val="en-AU"/>
        </w:rPr>
        <w:t>, such as spotting only two errors, this question was well</w:t>
      </w:r>
      <w:r w:rsidR="00917F81">
        <w:rPr>
          <w:lang w:val="en-AU"/>
        </w:rPr>
        <w:t xml:space="preserve"> </w:t>
      </w:r>
      <w:r w:rsidR="00A4780E" w:rsidRPr="00A4780E">
        <w:rPr>
          <w:lang w:val="en-AU"/>
        </w:rPr>
        <w:t>answered.</w:t>
      </w:r>
    </w:p>
    <w:p w14:paraId="3C58BA54" w14:textId="69F29122" w:rsidR="00A155AF" w:rsidRDefault="00A155AF" w:rsidP="00B4658B">
      <w:pPr>
        <w:pStyle w:val="VCAAHeading3"/>
        <w:rPr>
          <w:lang w:val="en-AU"/>
        </w:rPr>
      </w:pPr>
      <w:bookmarkStart w:id="9" w:name="_Hlk183697799"/>
      <w:r w:rsidRPr="0067216B">
        <w:rPr>
          <w:lang w:val="en-AU"/>
        </w:rPr>
        <w:t xml:space="preserve">Question </w:t>
      </w:r>
      <w:r>
        <w:rPr>
          <w:lang w:val="en-AU"/>
        </w:rPr>
        <w:t>9d.</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104745" w:rsidRPr="003B0364" w14:paraId="1EADB084" w14:textId="77777777" w:rsidTr="007320C8">
        <w:trPr>
          <w:cnfStyle w:val="100000000000" w:firstRow="1" w:lastRow="0" w:firstColumn="0" w:lastColumn="0" w:oddVBand="0" w:evenVBand="0" w:oddHBand="0" w:evenHBand="0" w:firstRowFirstColumn="0" w:firstRowLastColumn="0" w:lastRowFirstColumn="0" w:lastRowLastColumn="0"/>
        </w:trPr>
        <w:tc>
          <w:tcPr>
            <w:tcW w:w="720" w:type="dxa"/>
          </w:tcPr>
          <w:bookmarkEnd w:id="9"/>
          <w:p w14:paraId="22D331D8" w14:textId="77777777" w:rsidR="00104745" w:rsidRPr="003B0364" w:rsidRDefault="00104745" w:rsidP="007320C8">
            <w:pPr>
              <w:pStyle w:val="VCAAtablecondensedheading"/>
              <w:rPr>
                <w:lang w:val="en-AU"/>
              </w:rPr>
            </w:pPr>
            <w:r w:rsidRPr="003B0364">
              <w:rPr>
                <w:lang w:val="en-AU"/>
              </w:rPr>
              <w:t>Marks</w:t>
            </w:r>
          </w:p>
        </w:tc>
        <w:tc>
          <w:tcPr>
            <w:tcW w:w="576" w:type="dxa"/>
          </w:tcPr>
          <w:p w14:paraId="1B2BE3AB" w14:textId="77777777" w:rsidR="00104745" w:rsidRPr="003B0364" w:rsidRDefault="00104745" w:rsidP="007320C8">
            <w:pPr>
              <w:pStyle w:val="VCAAtablecondensedheading"/>
              <w:rPr>
                <w:lang w:val="en-AU"/>
              </w:rPr>
            </w:pPr>
            <w:r w:rsidRPr="003B0364">
              <w:rPr>
                <w:lang w:val="en-AU"/>
              </w:rPr>
              <w:t>0</w:t>
            </w:r>
          </w:p>
        </w:tc>
        <w:tc>
          <w:tcPr>
            <w:tcW w:w="576" w:type="dxa"/>
          </w:tcPr>
          <w:p w14:paraId="7DC9D36F" w14:textId="77777777" w:rsidR="00104745" w:rsidRPr="003B0364" w:rsidRDefault="00104745" w:rsidP="007320C8">
            <w:pPr>
              <w:pStyle w:val="VCAAtablecondensedheading"/>
              <w:rPr>
                <w:lang w:val="en-AU"/>
              </w:rPr>
            </w:pPr>
            <w:r w:rsidRPr="003B0364">
              <w:rPr>
                <w:lang w:val="en-AU"/>
              </w:rPr>
              <w:t>1</w:t>
            </w:r>
          </w:p>
        </w:tc>
        <w:tc>
          <w:tcPr>
            <w:tcW w:w="576" w:type="dxa"/>
          </w:tcPr>
          <w:p w14:paraId="42C151FE" w14:textId="77777777" w:rsidR="00104745" w:rsidRPr="003B0364" w:rsidRDefault="00104745" w:rsidP="007320C8">
            <w:pPr>
              <w:pStyle w:val="VCAAtablecondensedheading"/>
              <w:rPr>
                <w:lang w:val="en-AU"/>
              </w:rPr>
            </w:pPr>
            <w:r w:rsidRPr="003B0364">
              <w:rPr>
                <w:lang w:val="en-AU"/>
              </w:rPr>
              <w:t>2</w:t>
            </w:r>
          </w:p>
        </w:tc>
        <w:tc>
          <w:tcPr>
            <w:tcW w:w="1134" w:type="dxa"/>
          </w:tcPr>
          <w:p w14:paraId="0D73631B" w14:textId="77777777" w:rsidR="00104745" w:rsidRPr="003B0364" w:rsidRDefault="00104745" w:rsidP="007320C8">
            <w:pPr>
              <w:pStyle w:val="VCAAtablecondensedheading"/>
              <w:jc w:val="center"/>
              <w:rPr>
                <w:lang w:val="en-AU"/>
              </w:rPr>
            </w:pPr>
            <w:r w:rsidRPr="003B0364">
              <w:rPr>
                <w:lang w:val="en-AU"/>
              </w:rPr>
              <w:t>Average</w:t>
            </w:r>
          </w:p>
        </w:tc>
      </w:tr>
      <w:tr w:rsidR="00104745" w:rsidRPr="003B0364" w14:paraId="17DAC360" w14:textId="77777777" w:rsidTr="007320C8">
        <w:tc>
          <w:tcPr>
            <w:tcW w:w="720" w:type="dxa"/>
          </w:tcPr>
          <w:p w14:paraId="08598A27" w14:textId="77777777" w:rsidR="00104745" w:rsidRPr="003B0364" w:rsidRDefault="00104745" w:rsidP="007320C8">
            <w:pPr>
              <w:pStyle w:val="VCAAtablecondensed"/>
              <w:rPr>
                <w:lang w:val="en-AU"/>
              </w:rPr>
            </w:pPr>
            <w:r w:rsidRPr="003B0364">
              <w:rPr>
                <w:lang w:val="en-AU"/>
              </w:rPr>
              <w:t>%</w:t>
            </w:r>
          </w:p>
        </w:tc>
        <w:tc>
          <w:tcPr>
            <w:tcW w:w="576" w:type="dxa"/>
          </w:tcPr>
          <w:p w14:paraId="6E15B79B" w14:textId="7926F759" w:rsidR="00104745" w:rsidRPr="003B0364" w:rsidRDefault="0003131D" w:rsidP="007320C8">
            <w:pPr>
              <w:pStyle w:val="VCAAtablecondensed"/>
              <w:rPr>
                <w:lang w:val="en-AU"/>
              </w:rPr>
            </w:pPr>
            <w:r w:rsidRPr="0003131D">
              <w:rPr>
                <w:lang w:val="en-AU"/>
              </w:rPr>
              <w:t>31</w:t>
            </w:r>
          </w:p>
        </w:tc>
        <w:tc>
          <w:tcPr>
            <w:tcW w:w="576" w:type="dxa"/>
          </w:tcPr>
          <w:p w14:paraId="5231B36A" w14:textId="66EBF882" w:rsidR="00104745" w:rsidRPr="003B0364" w:rsidRDefault="0003131D" w:rsidP="007320C8">
            <w:pPr>
              <w:pStyle w:val="VCAAtablecondensed"/>
              <w:rPr>
                <w:lang w:val="en-AU"/>
              </w:rPr>
            </w:pPr>
            <w:r w:rsidRPr="0003131D">
              <w:rPr>
                <w:lang w:val="en-AU"/>
              </w:rPr>
              <w:t>5</w:t>
            </w:r>
            <w:r w:rsidR="00917F81">
              <w:rPr>
                <w:lang w:val="en-AU"/>
              </w:rPr>
              <w:t>3</w:t>
            </w:r>
          </w:p>
        </w:tc>
        <w:tc>
          <w:tcPr>
            <w:tcW w:w="576" w:type="dxa"/>
          </w:tcPr>
          <w:p w14:paraId="57BCB7F5" w14:textId="05A971B7" w:rsidR="00104745" w:rsidRPr="003B0364" w:rsidRDefault="001511DE" w:rsidP="007320C8">
            <w:pPr>
              <w:pStyle w:val="VCAAtablecondensed"/>
              <w:rPr>
                <w:lang w:val="en-AU"/>
              </w:rPr>
            </w:pPr>
            <w:r w:rsidRPr="001511DE">
              <w:rPr>
                <w:lang w:val="en-AU"/>
              </w:rPr>
              <w:t>1</w:t>
            </w:r>
            <w:r w:rsidR="00917F81">
              <w:rPr>
                <w:lang w:val="en-AU"/>
              </w:rPr>
              <w:t>6</w:t>
            </w:r>
          </w:p>
        </w:tc>
        <w:tc>
          <w:tcPr>
            <w:tcW w:w="1134" w:type="dxa"/>
          </w:tcPr>
          <w:p w14:paraId="7DEA12A8" w14:textId="7536A273" w:rsidR="00104745" w:rsidRPr="003B0364" w:rsidRDefault="0003131D" w:rsidP="007320C8">
            <w:pPr>
              <w:pStyle w:val="VCAAtablecondensed"/>
              <w:jc w:val="center"/>
              <w:rPr>
                <w:lang w:val="en-AU"/>
              </w:rPr>
            </w:pPr>
            <w:r w:rsidRPr="0003131D">
              <w:rPr>
                <w:lang w:val="en-AU"/>
              </w:rPr>
              <w:t>0.</w:t>
            </w:r>
            <w:r w:rsidR="00AA0A29">
              <w:rPr>
                <w:lang w:val="en-AU"/>
              </w:rPr>
              <w:t>9</w:t>
            </w:r>
          </w:p>
        </w:tc>
      </w:tr>
    </w:tbl>
    <w:p w14:paraId="3E4147A3" w14:textId="511F453D" w:rsidR="00A155AF" w:rsidRDefault="00A4780E" w:rsidP="00B4658B">
      <w:pPr>
        <w:pStyle w:val="VCAAbody"/>
        <w:rPr>
          <w:lang w:val="en-AU"/>
        </w:rPr>
      </w:pPr>
      <w:r>
        <w:rPr>
          <w:lang w:val="en-AU"/>
        </w:rPr>
        <w:t>A</w:t>
      </w:r>
      <w:r w:rsidR="000D7D3E">
        <w:rPr>
          <w:lang w:val="en-AU"/>
        </w:rPr>
        <w:t>n a</w:t>
      </w:r>
      <w:r>
        <w:rPr>
          <w:lang w:val="en-AU"/>
        </w:rPr>
        <w:t>cceptable explanation included any two from the following:</w:t>
      </w:r>
    </w:p>
    <w:p w14:paraId="1AEF2AAF" w14:textId="084166E5" w:rsidR="00A4780E" w:rsidRDefault="00C23B11" w:rsidP="00B4658B">
      <w:pPr>
        <w:pStyle w:val="VCAAbullet"/>
      </w:pPr>
      <w:r>
        <w:t>p</w:t>
      </w:r>
      <w:r w:rsidR="00A4780E">
        <w:t>rotecti</w:t>
      </w:r>
      <w:r w:rsidR="000D7D3E">
        <w:t>ng</w:t>
      </w:r>
      <w:r w:rsidR="00A4780E">
        <w:t xml:space="preserve"> sensitive data</w:t>
      </w:r>
    </w:p>
    <w:p w14:paraId="6445465A" w14:textId="21CCEF04" w:rsidR="00A4780E" w:rsidRDefault="00C23B11" w:rsidP="00B4658B">
      <w:pPr>
        <w:pStyle w:val="VCAAbullet"/>
      </w:pPr>
      <w:r>
        <w:t>p</w:t>
      </w:r>
      <w:r w:rsidR="00A4780E">
        <w:t>revent</w:t>
      </w:r>
      <w:r w:rsidR="000D7D3E">
        <w:t>ing</w:t>
      </w:r>
      <w:r w:rsidR="00A4780E">
        <w:t xml:space="preserve"> financial loss</w:t>
      </w:r>
    </w:p>
    <w:p w14:paraId="50A8CF2C" w14:textId="5015131E" w:rsidR="00A4780E" w:rsidRDefault="00C23B11" w:rsidP="00B4658B">
      <w:pPr>
        <w:pStyle w:val="VCAAbullet"/>
      </w:pPr>
      <w:r>
        <w:t>e</w:t>
      </w:r>
      <w:r w:rsidR="00A4780E">
        <w:t>nsur</w:t>
      </w:r>
      <w:r w:rsidR="000D7D3E">
        <w:t>ing</w:t>
      </w:r>
      <w:r w:rsidR="00A4780E">
        <w:t xml:space="preserve"> business continuity</w:t>
      </w:r>
    </w:p>
    <w:p w14:paraId="7720BB13" w14:textId="538B3B04" w:rsidR="00A4780E" w:rsidRDefault="00C23B11" w:rsidP="00B4658B">
      <w:pPr>
        <w:pStyle w:val="VCAAbullet"/>
      </w:pPr>
      <w:r>
        <w:t>c</w:t>
      </w:r>
      <w:r w:rsidR="00A4780E">
        <w:t>ompl</w:t>
      </w:r>
      <w:r w:rsidR="000D7D3E">
        <w:t>ying</w:t>
      </w:r>
      <w:r w:rsidR="00A4780E">
        <w:t xml:space="preserve"> with regulations</w:t>
      </w:r>
    </w:p>
    <w:p w14:paraId="3DB5BDEA" w14:textId="66D8087B" w:rsidR="00A4780E" w:rsidRDefault="00C23B11" w:rsidP="00B4658B">
      <w:pPr>
        <w:pStyle w:val="VCAAbullet"/>
      </w:pPr>
      <w:r>
        <w:t>p</w:t>
      </w:r>
      <w:r w:rsidR="00A4780E">
        <w:t>rotecting reputation</w:t>
      </w:r>
    </w:p>
    <w:p w14:paraId="6112FD74" w14:textId="3BB80121" w:rsidR="00A4780E" w:rsidRPr="00A4780E" w:rsidRDefault="00C23B11" w:rsidP="00B4658B">
      <w:pPr>
        <w:pStyle w:val="VCAAbullet"/>
        <w:rPr>
          <w:rFonts w:asciiTheme="majorHAnsi" w:hAnsiTheme="majorHAnsi" w:cstheme="majorHAnsi"/>
          <w:szCs w:val="20"/>
          <w:lang w:val="en-AU"/>
        </w:rPr>
      </w:pPr>
      <w:r>
        <w:rPr>
          <w:rFonts w:asciiTheme="majorHAnsi" w:hAnsiTheme="majorHAnsi" w:cstheme="majorHAnsi"/>
          <w:szCs w:val="20"/>
        </w:rPr>
        <w:t>a</w:t>
      </w:r>
      <w:r w:rsidR="00A4780E" w:rsidRPr="00A4780E">
        <w:rPr>
          <w:rFonts w:asciiTheme="majorHAnsi" w:hAnsiTheme="majorHAnsi" w:cstheme="majorHAnsi"/>
          <w:szCs w:val="20"/>
        </w:rPr>
        <w:t>void</w:t>
      </w:r>
      <w:r w:rsidR="000D7D3E">
        <w:rPr>
          <w:rFonts w:asciiTheme="majorHAnsi" w:hAnsiTheme="majorHAnsi" w:cstheme="majorHAnsi"/>
          <w:szCs w:val="20"/>
        </w:rPr>
        <w:t>ing</w:t>
      </w:r>
      <w:r w:rsidR="00A4780E" w:rsidRPr="00A4780E">
        <w:rPr>
          <w:rFonts w:asciiTheme="majorHAnsi" w:hAnsiTheme="majorHAnsi" w:cstheme="majorHAnsi"/>
          <w:szCs w:val="20"/>
        </w:rPr>
        <w:t xml:space="preserve"> legal actions</w:t>
      </w:r>
      <w:r w:rsidR="000D7D3E">
        <w:rPr>
          <w:rFonts w:asciiTheme="majorHAnsi" w:hAnsiTheme="majorHAnsi" w:cstheme="majorHAnsi"/>
          <w:szCs w:val="20"/>
        </w:rPr>
        <w:t>.</w:t>
      </w:r>
    </w:p>
    <w:p w14:paraId="2DE9751B" w14:textId="1F63EF7B" w:rsidR="00A4780E" w:rsidRPr="00A4780E" w:rsidRDefault="00A63C7A" w:rsidP="00B4658B">
      <w:pPr>
        <w:pStyle w:val="VCAAbody"/>
        <w:rPr>
          <w:lang w:val="en-AU"/>
        </w:rPr>
      </w:pPr>
      <w:r>
        <w:rPr>
          <w:lang w:val="en-AU"/>
        </w:rPr>
        <w:t xml:space="preserve">Although students had to explain why the agency needed a cybersecurity policy, many </w:t>
      </w:r>
      <w:r w:rsidR="000D7D3E">
        <w:rPr>
          <w:lang w:val="en-AU"/>
        </w:rPr>
        <w:t>responses</w:t>
      </w:r>
      <w:r>
        <w:rPr>
          <w:lang w:val="en-AU"/>
        </w:rPr>
        <w:t xml:space="preserve"> offered solutions, such as using passwords, to keep data safe.</w:t>
      </w:r>
    </w:p>
    <w:p w14:paraId="06CAC809" w14:textId="1166BD24" w:rsidR="00CC68C4" w:rsidRDefault="00CC68C4" w:rsidP="00B4658B">
      <w:pPr>
        <w:pStyle w:val="VCAAHeading3"/>
        <w:rPr>
          <w:lang w:val="en-AU"/>
        </w:rPr>
      </w:pPr>
      <w:r w:rsidRPr="0067216B">
        <w:rPr>
          <w:lang w:val="en-AU"/>
        </w:rPr>
        <w:t xml:space="preserve">Question </w:t>
      </w:r>
      <w:r>
        <w:rPr>
          <w:lang w:val="en-AU"/>
        </w:rPr>
        <w:t>10a.</w:t>
      </w:r>
    </w:p>
    <w:tbl>
      <w:tblPr>
        <w:tblStyle w:val="VCAATableClosed"/>
        <w:tblW w:w="0" w:type="auto"/>
        <w:tblLayout w:type="fixed"/>
        <w:tblLook w:val="04A0" w:firstRow="1" w:lastRow="0" w:firstColumn="1" w:lastColumn="0" w:noHBand="0" w:noVBand="1"/>
      </w:tblPr>
      <w:tblGrid>
        <w:gridCol w:w="720"/>
        <w:gridCol w:w="576"/>
        <w:gridCol w:w="576"/>
        <w:gridCol w:w="1134"/>
      </w:tblGrid>
      <w:tr w:rsidR="00FF793B" w:rsidRPr="003B0364" w14:paraId="75A8F2DF" w14:textId="77777777" w:rsidTr="007320C8">
        <w:trPr>
          <w:cnfStyle w:val="100000000000" w:firstRow="1" w:lastRow="0" w:firstColumn="0" w:lastColumn="0" w:oddVBand="0" w:evenVBand="0" w:oddHBand="0" w:evenHBand="0" w:firstRowFirstColumn="0" w:firstRowLastColumn="0" w:lastRowFirstColumn="0" w:lastRowLastColumn="0"/>
        </w:trPr>
        <w:tc>
          <w:tcPr>
            <w:tcW w:w="720" w:type="dxa"/>
          </w:tcPr>
          <w:p w14:paraId="4E8424ED" w14:textId="77777777" w:rsidR="00FF793B" w:rsidRPr="003B0364" w:rsidRDefault="00FF793B" w:rsidP="007320C8">
            <w:pPr>
              <w:pStyle w:val="VCAAtablecondensedheading"/>
              <w:rPr>
                <w:lang w:val="en-AU"/>
              </w:rPr>
            </w:pPr>
            <w:r w:rsidRPr="003B0364">
              <w:rPr>
                <w:lang w:val="en-AU"/>
              </w:rPr>
              <w:t>Marks</w:t>
            </w:r>
          </w:p>
        </w:tc>
        <w:tc>
          <w:tcPr>
            <w:tcW w:w="576" w:type="dxa"/>
          </w:tcPr>
          <w:p w14:paraId="3E8976F5" w14:textId="77777777" w:rsidR="00FF793B" w:rsidRPr="003B0364" w:rsidRDefault="00FF793B" w:rsidP="007320C8">
            <w:pPr>
              <w:pStyle w:val="VCAAtablecondensedheading"/>
              <w:rPr>
                <w:lang w:val="en-AU"/>
              </w:rPr>
            </w:pPr>
            <w:r w:rsidRPr="003B0364">
              <w:rPr>
                <w:lang w:val="en-AU"/>
              </w:rPr>
              <w:t>0</w:t>
            </w:r>
          </w:p>
        </w:tc>
        <w:tc>
          <w:tcPr>
            <w:tcW w:w="576" w:type="dxa"/>
          </w:tcPr>
          <w:p w14:paraId="3AA56D32" w14:textId="77777777" w:rsidR="00FF793B" w:rsidRPr="003B0364" w:rsidRDefault="00FF793B" w:rsidP="007320C8">
            <w:pPr>
              <w:pStyle w:val="VCAAtablecondensedheading"/>
              <w:rPr>
                <w:lang w:val="en-AU"/>
              </w:rPr>
            </w:pPr>
            <w:r w:rsidRPr="003B0364">
              <w:rPr>
                <w:lang w:val="en-AU"/>
              </w:rPr>
              <w:t>1</w:t>
            </w:r>
          </w:p>
        </w:tc>
        <w:tc>
          <w:tcPr>
            <w:tcW w:w="1134" w:type="dxa"/>
          </w:tcPr>
          <w:p w14:paraId="775AE8FC" w14:textId="77777777" w:rsidR="00FF793B" w:rsidRPr="003B0364" w:rsidRDefault="00FF793B" w:rsidP="007320C8">
            <w:pPr>
              <w:pStyle w:val="VCAAtablecondensedheading"/>
              <w:jc w:val="center"/>
              <w:rPr>
                <w:lang w:val="en-AU"/>
              </w:rPr>
            </w:pPr>
            <w:r w:rsidRPr="003B0364">
              <w:rPr>
                <w:lang w:val="en-AU"/>
              </w:rPr>
              <w:t>Average</w:t>
            </w:r>
          </w:p>
        </w:tc>
      </w:tr>
      <w:tr w:rsidR="00FF793B" w:rsidRPr="003B0364" w14:paraId="3F91A247" w14:textId="77777777" w:rsidTr="007320C8">
        <w:tc>
          <w:tcPr>
            <w:tcW w:w="720" w:type="dxa"/>
          </w:tcPr>
          <w:p w14:paraId="6D7A416E" w14:textId="77777777" w:rsidR="00FF793B" w:rsidRPr="003B0364" w:rsidRDefault="00FF793B" w:rsidP="007320C8">
            <w:pPr>
              <w:pStyle w:val="VCAAtablecondensed"/>
              <w:rPr>
                <w:lang w:val="en-AU"/>
              </w:rPr>
            </w:pPr>
            <w:r w:rsidRPr="003B0364">
              <w:rPr>
                <w:lang w:val="en-AU"/>
              </w:rPr>
              <w:t>%</w:t>
            </w:r>
          </w:p>
        </w:tc>
        <w:tc>
          <w:tcPr>
            <w:tcW w:w="576" w:type="dxa"/>
          </w:tcPr>
          <w:p w14:paraId="062D12E0" w14:textId="52077295" w:rsidR="00FF793B" w:rsidRPr="003B0364" w:rsidRDefault="00DC73DA" w:rsidP="007320C8">
            <w:pPr>
              <w:pStyle w:val="VCAAtablecondensed"/>
              <w:rPr>
                <w:lang w:val="en-AU"/>
              </w:rPr>
            </w:pPr>
            <w:r w:rsidRPr="00DC73DA">
              <w:rPr>
                <w:lang w:val="en-AU"/>
              </w:rPr>
              <w:t>3</w:t>
            </w:r>
            <w:r w:rsidR="00872D41">
              <w:rPr>
                <w:lang w:val="en-AU"/>
              </w:rPr>
              <w:t>5</w:t>
            </w:r>
          </w:p>
        </w:tc>
        <w:tc>
          <w:tcPr>
            <w:tcW w:w="576" w:type="dxa"/>
          </w:tcPr>
          <w:p w14:paraId="0A39BCDF" w14:textId="02C3ABC1" w:rsidR="00FF793B" w:rsidRPr="003B0364" w:rsidRDefault="00DC73DA" w:rsidP="007320C8">
            <w:pPr>
              <w:pStyle w:val="VCAAtablecondensed"/>
              <w:rPr>
                <w:lang w:val="en-AU"/>
              </w:rPr>
            </w:pPr>
            <w:r w:rsidRPr="00DC73DA">
              <w:rPr>
                <w:lang w:val="en-AU"/>
              </w:rPr>
              <w:t>65</w:t>
            </w:r>
          </w:p>
        </w:tc>
        <w:tc>
          <w:tcPr>
            <w:tcW w:w="1134" w:type="dxa"/>
          </w:tcPr>
          <w:p w14:paraId="640F71E7" w14:textId="2AD14E24" w:rsidR="00FF793B" w:rsidRPr="003B0364" w:rsidRDefault="00B31CC2" w:rsidP="007320C8">
            <w:pPr>
              <w:pStyle w:val="VCAAtablecondensed"/>
              <w:jc w:val="center"/>
              <w:rPr>
                <w:lang w:val="en-AU"/>
              </w:rPr>
            </w:pPr>
            <w:r w:rsidRPr="00B31CC2">
              <w:rPr>
                <w:lang w:val="en-AU"/>
              </w:rPr>
              <w:t>0.</w:t>
            </w:r>
            <w:r w:rsidR="00AA0A29">
              <w:rPr>
                <w:lang w:val="en-AU"/>
              </w:rPr>
              <w:t>7</w:t>
            </w:r>
          </w:p>
        </w:tc>
      </w:tr>
    </w:tbl>
    <w:p w14:paraId="7F1780EE" w14:textId="22A3DCA3" w:rsidR="000D7D3E" w:rsidRDefault="000D7D3E" w:rsidP="00AA7B5E">
      <w:pPr>
        <w:pStyle w:val="VCAAbody"/>
      </w:pPr>
      <w:r>
        <w:t xml:space="preserve">Only one of the five answers below was accepted for one mark: </w:t>
      </w:r>
    </w:p>
    <w:p w14:paraId="7E75BE33" w14:textId="57E71228" w:rsidR="00FC0934" w:rsidRDefault="000D7D3E" w:rsidP="00B4658B">
      <w:pPr>
        <w:pStyle w:val="VCAAbullet"/>
      </w:pPr>
      <w:r>
        <w:t>for recording</w:t>
      </w:r>
      <w:r w:rsidR="00FC0934" w:rsidRPr="00936AD9">
        <w:t xml:space="preserve"> key discussion points</w:t>
      </w:r>
      <w:r w:rsidR="00380728">
        <w:t xml:space="preserve"> in a meeting</w:t>
      </w:r>
    </w:p>
    <w:p w14:paraId="060E953B" w14:textId="56B06584" w:rsidR="00FC0934" w:rsidRDefault="000D7D3E" w:rsidP="00B4658B">
      <w:pPr>
        <w:pStyle w:val="VCAAbullet"/>
      </w:pPr>
      <w:r>
        <w:t>for recording</w:t>
      </w:r>
      <w:r w:rsidR="00FC0934" w:rsidRPr="00936AD9">
        <w:t xml:space="preserve"> action items</w:t>
      </w:r>
      <w:r w:rsidR="00380728">
        <w:t xml:space="preserve"> following discussions</w:t>
      </w:r>
    </w:p>
    <w:p w14:paraId="787F9EB8" w14:textId="483362C0" w:rsidR="00FC0934" w:rsidRDefault="000D7D3E" w:rsidP="00B4658B">
      <w:pPr>
        <w:pStyle w:val="VCAAbullet"/>
      </w:pPr>
      <w:r>
        <w:t xml:space="preserve">for </w:t>
      </w:r>
      <w:r w:rsidR="00FC0934">
        <w:t>provid</w:t>
      </w:r>
      <w:r>
        <w:t>ing</w:t>
      </w:r>
      <w:r w:rsidR="00FC0934">
        <w:t xml:space="preserve"> a reference for the future</w:t>
      </w:r>
    </w:p>
    <w:p w14:paraId="52F8F214" w14:textId="77777777" w:rsidR="00FC0934" w:rsidRPr="00380728" w:rsidRDefault="00FC0934" w:rsidP="00B4658B">
      <w:pPr>
        <w:pStyle w:val="VCAAbullet"/>
      </w:pPr>
      <w:r w:rsidRPr="00380728">
        <w:t>for compliance and audit</w:t>
      </w:r>
    </w:p>
    <w:p w14:paraId="462D2BBF" w14:textId="7828DFAC" w:rsidR="00CC68C4" w:rsidRPr="00380728" w:rsidRDefault="000D7D3E" w:rsidP="00B4658B">
      <w:pPr>
        <w:pStyle w:val="VCAAbullet"/>
        <w:rPr>
          <w:rFonts w:asciiTheme="majorHAnsi" w:hAnsiTheme="majorHAnsi" w:cstheme="majorHAnsi"/>
          <w:szCs w:val="20"/>
          <w:lang w:val="en-AU"/>
        </w:rPr>
      </w:pPr>
      <w:r>
        <w:rPr>
          <w:rFonts w:asciiTheme="majorHAnsi" w:hAnsiTheme="majorHAnsi" w:cstheme="majorHAnsi"/>
          <w:szCs w:val="20"/>
        </w:rPr>
        <w:t xml:space="preserve">for </w:t>
      </w:r>
      <w:r w:rsidR="00FC0934" w:rsidRPr="00380728">
        <w:rPr>
          <w:rFonts w:asciiTheme="majorHAnsi" w:hAnsiTheme="majorHAnsi" w:cstheme="majorHAnsi"/>
          <w:szCs w:val="20"/>
        </w:rPr>
        <w:t>legal reasons</w:t>
      </w:r>
      <w:r>
        <w:rPr>
          <w:rFonts w:asciiTheme="majorHAnsi" w:hAnsiTheme="majorHAnsi" w:cstheme="majorHAnsi"/>
          <w:szCs w:val="20"/>
        </w:rPr>
        <w:t>.</w:t>
      </w:r>
    </w:p>
    <w:p w14:paraId="42231F6F" w14:textId="76604BDE" w:rsidR="00380728" w:rsidRPr="00380728" w:rsidRDefault="00380728" w:rsidP="00B4658B">
      <w:pPr>
        <w:pStyle w:val="VCAAbody"/>
        <w:rPr>
          <w:lang w:val="en-AU"/>
        </w:rPr>
      </w:pPr>
      <w:r>
        <w:rPr>
          <w:lang w:val="en-AU"/>
        </w:rPr>
        <w:t>Meetings should be conducted according to the time allotted for each item on the agenda, but this is not the goal of the meeting, therefore this response received no mark</w:t>
      </w:r>
      <w:r w:rsidR="00185795">
        <w:rPr>
          <w:lang w:val="en-AU"/>
        </w:rPr>
        <w:t>s</w:t>
      </w:r>
      <w:r>
        <w:rPr>
          <w:lang w:val="en-AU"/>
        </w:rPr>
        <w:t>.</w:t>
      </w:r>
    </w:p>
    <w:p w14:paraId="6F59E3B8" w14:textId="72CE761E" w:rsidR="00CC68C4" w:rsidRDefault="00CC68C4" w:rsidP="00B4658B">
      <w:pPr>
        <w:pStyle w:val="VCAAHeading3"/>
        <w:rPr>
          <w:lang w:val="en-AU"/>
        </w:rPr>
      </w:pPr>
      <w:r w:rsidRPr="0067216B">
        <w:rPr>
          <w:lang w:val="en-AU"/>
        </w:rPr>
        <w:lastRenderedPageBreak/>
        <w:t xml:space="preserve">Question </w:t>
      </w:r>
      <w:r>
        <w:rPr>
          <w:lang w:val="en-AU"/>
        </w:rPr>
        <w:t>10b.</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1134"/>
      </w:tblGrid>
      <w:tr w:rsidR="00D470B0" w:rsidRPr="003B0364" w14:paraId="4463B221" w14:textId="77777777" w:rsidTr="007320C8">
        <w:trPr>
          <w:cnfStyle w:val="100000000000" w:firstRow="1" w:lastRow="0" w:firstColumn="0" w:lastColumn="0" w:oddVBand="0" w:evenVBand="0" w:oddHBand="0" w:evenHBand="0" w:firstRowFirstColumn="0" w:firstRowLastColumn="0" w:lastRowFirstColumn="0" w:lastRowLastColumn="0"/>
        </w:trPr>
        <w:tc>
          <w:tcPr>
            <w:tcW w:w="720" w:type="dxa"/>
          </w:tcPr>
          <w:p w14:paraId="04516AF0" w14:textId="77777777" w:rsidR="00D470B0" w:rsidRPr="003B0364" w:rsidRDefault="00D470B0" w:rsidP="007320C8">
            <w:pPr>
              <w:pStyle w:val="VCAAtablecondensedheading"/>
              <w:rPr>
                <w:lang w:val="en-AU"/>
              </w:rPr>
            </w:pPr>
            <w:r w:rsidRPr="003B0364">
              <w:rPr>
                <w:lang w:val="en-AU"/>
              </w:rPr>
              <w:t>Marks</w:t>
            </w:r>
          </w:p>
        </w:tc>
        <w:tc>
          <w:tcPr>
            <w:tcW w:w="576" w:type="dxa"/>
          </w:tcPr>
          <w:p w14:paraId="428029AB" w14:textId="77777777" w:rsidR="00D470B0" w:rsidRPr="003B0364" w:rsidRDefault="00D470B0" w:rsidP="007320C8">
            <w:pPr>
              <w:pStyle w:val="VCAAtablecondensedheading"/>
              <w:rPr>
                <w:lang w:val="en-AU"/>
              </w:rPr>
            </w:pPr>
            <w:r w:rsidRPr="003B0364">
              <w:rPr>
                <w:lang w:val="en-AU"/>
              </w:rPr>
              <w:t>0</w:t>
            </w:r>
          </w:p>
        </w:tc>
        <w:tc>
          <w:tcPr>
            <w:tcW w:w="576" w:type="dxa"/>
          </w:tcPr>
          <w:p w14:paraId="49CB4C9A" w14:textId="77777777" w:rsidR="00D470B0" w:rsidRPr="003B0364" w:rsidRDefault="00D470B0" w:rsidP="007320C8">
            <w:pPr>
              <w:pStyle w:val="VCAAtablecondensedheading"/>
              <w:rPr>
                <w:lang w:val="en-AU"/>
              </w:rPr>
            </w:pPr>
            <w:r w:rsidRPr="003B0364">
              <w:rPr>
                <w:lang w:val="en-AU"/>
              </w:rPr>
              <w:t>1</w:t>
            </w:r>
          </w:p>
        </w:tc>
        <w:tc>
          <w:tcPr>
            <w:tcW w:w="576" w:type="dxa"/>
          </w:tcPr>
          <w:p w14:paraId="174694BA" w14:textId="77777777" w:rsidR="00D470B0" w:rsidRPr="003B0364" w:rsidRDefault="00D470B0" w:rsidP="007320C8">
            <w:pPr>
              <w:pStyle w:val="VCAAtablecondensedheading"/>
              <w:rPr>
                <w:lang w:val="en-AU"/>
              </w:rPr>
            </w:pPr>
            <w:r w:rsidRPr="003B0364">
              <w:rPr>
                <w:lang w:val="en-AU"/>
              </w:rPr>
              <w:t>2</w:t>
            </w:r>
          </w:p>
        </w:tc>
        <w:tc>
          <w:tcPr>
            <w:tcW w:w="576" w:type="dxa"/>
          </w:tcPr>
          <w:p w14:paraId="09C462D0" w14:textId="77777777" w:rsidR="00D470B0" w:rsidRPr="003B0364" w:rsidRDefault="00D470B0" w:rsidP="007320C8">
            <w:pPr>
              <w:pStyle w:val="VCAAtablecondensedheading"/>
              <w:rPr>
                <w:lang w:val="en-AU"/>
              </w:rPr>
            </w:pPr>
            <w:r w:rsidRPr="003B0364">
              <w:rPr>
                <w:lang w:val="en-AU"/>
              </w:rPr>
              <w:t>3</w:t>
            </w:r>
          </w:p>
        </w:tc>
        <w:tc>
          <w:tcPr>
            <w:tcW w:w="1134" w:type="dxa"/>
          </w:tcPr>
          <w:p w14:paraId="4E0F84BA" w14:textId="77777777" w:rsidR="00D470B0" w:rsidRPr="003B0364" w:rsidRDefault="00D470B0" w:rsidP="007320C8">
            <w:pPr>
              <w:pStyle w:val="VCAAtablecondensedheading"/>
              <w:jc w:val="center"/>
              <w:rPr>
                <w:lang w:val="en-AU"/>
              </w:rPr>
            </w:pPr>
            <w:r w:rsidRPr="003B0364">
              <w:rPr>
                <w:lang w:val="en-AU"/>
              </w:rPr>
              <w:t>Average</w:t>
            </w:r>
          </w:p>
        </w:tc>
      </w:tr>
      <w:tr w:rsidR="00D470B0" w:rsidRPr="003B0364" w14:paraId="36FF3C0C" w14:textId="77777777" w:rsidTr="007320C8">
        <w:tc>
          <w:tcPr>
            <w:tcW w:w="720" w:type="dxa"/>
          </w:tcPr>
          <w:p w14:paraId="3FB57EAB" w14:textId="77777777" w:rsidR="00D470B0" w:rsidRPr="003B0364" w:rsidRDefault="00D470B0" w:rsidP="007320C8">
            <w:pPr>
              <w:pStyle w:val="VCAAtablecondensed"/>
              <w:rPr>
                <w:lang w:val="en-AU"/>
              </w:rPr>
            </w:pPr>
            <w:r w:rsidRPr="003B0364">
              <w:rPr>
                <w:lang w:val="en-AU"/>
              </w:rPr>
              <w:t>%</w:t>
            </w:r>
          </w:p>
        </w:tc>
        <w:tc>
          <w:tcPr>
            <w:tcW w:w="576" w:type="dxa"/>
          </w:tcPr>
          <w:p w14:paraId="30C9486E" w14:textId="5B3E29BB" w:rsidR="00D470B0" w:rsidRPr="003B0364" w:rsidRDefault="00590817" w:rsidP="007320C8">
            <w:pPr>
              <w:pStyle w:val="VCAAtablecondensed"/>
              <w:rPr>
                <w:lang w:val="en-AU"/>
              </w:rPr>
            </w:pPr>
            <w:r w:rsidRPr="00590817">
              <w:rPr>
                <w:lang w:val="en-AU"/>
              </w:rPr>
              <w:t>20</w:t>
            </w:r>
          </w:p>
        </w:tc>
        <w:tc>
          <w:tcPr>
            <w:tcW w:w="576" w:type="dxa"/>
          </w:tcPr>
          <w:p w14:paraId="34EC636D" w14:textId="7AD3BFF9" w:rsidR="00D470B0" w:rsidRPr="003B0364" w:rsidRDefault="00590817" w:rsidP="007320C8">
            <w:pPr>
              <w:pStyle w:val="VCAAtablecondensed"/>
              <w:rPr>
                <w:lang w:val="en-AU"/>
              </w:rPr>
            </w:pPr>
            <w:r w:rsidRPr="00590817">
              <w:rPr>
                <w:lang w:val="en-AU"/>
              </w:rPr>
              <w:t>22</w:t>
            </w:r>
          </w:p>
        </w:tc>
        <w:tc>
          <w:tcPr>
            <w:tcW w:w="576" w:type="dxa"/>
          </w:tcPr>
          <w:p w14:paraId="6BAF20AA" w14:textId="2878B9E1" w:rsidR="00D470B0" w:rsidRPr="003B0364" w:rsidRDefault="00590817" w:rsidP="007320C8">
            <w:pPr>
              <w:pStyle w:val="VCAAtablecondensed"/>
              <w:rPr>
                <w:lang w:val="en-AU"/>
              </w:rPr>
            </w:pPr>
            <w:r w:rsidRPr="00590817">
              <w:rPr>
                <w:lang w:val="en-AU"/>
              </w:rPr>
              <w:t>36</w:t>
            </w:r>
          </w:p>
        </w:tc>
        <w:tc>
          <w:tcPr>
            <w:tcW w:w="576" w:type="dxa"/>
          </w:tcPr>
          <w:p w14:paraId="38851251" w14:textId="3A7FC17C" w:rsidR="00D470B0" w:rsidRPr="003B0364" w:rsidRDefault="00590817" w:rsidP="007320C8">
            <w:pPr>
              <w:pStyle w:val="VCAAtablecondensed"/>
              <w:rPr>
                <w:lang w:val="en-AU"/>
              </w:rPr>
            </w:pPr>
            <w:r w:rsidRPr="00590817">
              <w:rPr>
                <w:lang w:val="en-AU"/>
              </w:rPr>
              <w:t>21</w:t>
            </w:r>
          </w:p>
        </w:tc>
        <w:tc>
          <w:tcPr>
            <w:tcW w:w="1134" w:type="dxa"/>
          </w:tcPr>
          <w:p w14:paraId="641C914E" w14:textId="522E763B" w:rsidR="00D470B0" w:rsidRPr="003B0364" w:rsidRDefault="00590817" w:rsidP="007320C8">
            <w:pPr>
              <w:pStyle w:val="VCAAtablecondensed"/>
              <w:jc w:val="center"/>
              <w:rPr>
                <w:lang w:val="en-AU"/>
              </w:rPr>
            </w:pPr>
            <w:r w:rsidRPr="00590817">
              <w:rPr>
                <w:lang w:val="en-AU"/>
              </w:rPr>
              <w:t>1.</w:t>
            </w:r>
            <w:r w:rsidR="00FF5A57">
              <w:rPr>
                <w:lang w:val="en-AU"/>
              </w:rPr>
              <w:t>6</w:t>
            </w:r>
          </w:p>
        </w:tc>
      </w:tr>
    </w:tbl>
    <w:p w14:paraId="6C0166C5" w14:textId="77777777" w:rsidR="00FC0934" w:rsidRDefault="00FC0934" w:rsidP="00B4658B">
      <w:pPr>
        <w:pStyle w:val="VCAAbullet"/>
      </w:pPr>
      <w:r w:rsidRPr="00936AD9">
        <w:t>attendees</w:t>
      </w:r>
    </w:p>
    <w:p w14:paraId="0CD08D07" w14:textId="764042A0" w:rsidR="00FC0934" w:rsidRDefault="00C06C9D" w:rsidP="00B4658B">
      <w:pPr>
        <w:pStyle w:val="VCAAbullet"/>
      </w:pPr>
      <w:r>
        <w:t>w</w:t>
      </w:r>
      <w:r w:rsidR="00FC0934">
        <w:t>ho called/chaired the meeting</w:t>
      </w:r>
    </w:p>
    <w:p w14:paraId="37BF09F4" w14:textId="77777777" w:rsidR="00FC0934" w:rsidRDefault="00FC0934" w:rsidP="00B4658B">
      <w:pPr>
        <w:pStyle w:val="VCAAbullet"/>
      </w:pPr>
      <w:r w:rsidRPr="00936AD9">
        <w:t>apologies</w:t>
      </w:r>
    </w:p>
    <w:p w14:paraId="36EDA943" w14:textId="77777777" w:rsidR="00FC0934" w:rsidRDefault="00FC0934" w:rsidP="00B4658B">
      <w:pPr>
        <w:pStyle w:val="VCAAbullet"/>
      </w:pPr>
      <w:r w:rsidRPr="00936AD9">
        <w:t>agenda items</w:t>
      </w:r>
      <w:r>
        <w:t xml:space="preserve"> discussed</w:t>
      </w:r>
    </w:p>
    <w:p w14:paraId="56833E17" w14:textId="77777777" w:rsidR="00FC0934" w:rsidRDefault="00FC0934" w:rsidP="00B4658B">
      <w:pPr>
        <w:pStyle w:val="VCAAbullet"/>
      </w:pPr>
      <w:r w:rsidRPr="00936AD9">
        <w:t>next meeting time and date</w:t>
      </w:r>
    </w:p>
    <w:p w14:paraId="03F1CE87" w14:textId="293E0281" w:rsidR="00FC0934" w:rsidRDefault="00FC0934" w:rsidP="00B4658B">
      <w:pPr>
        <w:pStyle w:val="VCAAbullet"/>
      </w:pPr>
      <w:r w:rsidRPr="00936AD9">
        <w:t>delegation of actions</w:t>
      </w:r>
      <w:r w:rsidR="00185795">
        <w:t xml:space="preserve"> </w:t>
      </w:r>
      <w:r>
        <w:t>/</w:t>
      </w:r>
      <w:r w:rsidR="00185795">
        <w:t xml:space="preserve"> </w:t>
      </w:r>
      <w:r>
        <w:t>follow-up actions</w:t>
      </w:r>
    </w:p>
    <w:p w14:paraId="6E8CC02C" w14:textId="77777777" w:rsidR="00FC0934" w:rsidRDefault="00FC0934" w:rsidP="00B4658B">
      <w:pPr>
        <w:pStyle w:val="VCAAbullet"/>
      </w:pPr>
      <w:r w:rsidRPr="00936AD9">
        <w:t>minute taker</w:t>
      </w:r>
    </w:p>
    <w:p w14:paraId="28B53B7E" w14:textId="77777777" w:rsidR="00FC0934" w:rsidRDefault="00FC0934" w:rsidP="00B4658B">
      <w:pPr>
        <w:pStyle w:val="VCAAbullet"/>
      </w:pPr>
      <w:r>
        <w:t>absentees</w:t>
      </w:r>
    </w:p>
    <w:p w14:paraId="4BB80CA4" w14:textId="77777777" w:rsidR="00FC0934" w:rsidRDefault="00FC0934" w:rsidP="00B4658B">
      <w:pPr>
        <w:pStyle w:val="VCAAbullet"/>
      </w:pPr>
      <w:r>
        <w:t>close of business (time)</w:t>
      </w:r>
    </w:p>
    <w:p w14:paraId="6EC9CE6F" w14:textId="19EA9427" w:rsidR="00FC0934" w:rsidRDefault="00C06C9D" w:rsidP="00B4658B">
      <w:pPr>
        <w:pStyle w:val="VCAAbullet"/>
      </w:pPr>
      <w:r>
        <w:t>d</w:t>
      </w:r>
      <w:r w:rsidR="00FC0934">
        <w:t>istribution list</w:t>
      </w:r>
      <w:r w:rsidR="00185795">
        <w:t xml:space="preserve"> </w:t>
      </w:r>
      <w:r w:rsidR="00FC0934">
        <w:t>/</w:t>
      </w:r>
      <w:r w:rsidR="00185795">
        <w:t xml:space="preserve"> </w:t>
      </w:r>
      <w:r w:rsidR="00FC0934">
        <w:t>recipients’ name</w:t>
      </w:r>
      <w:r w:rsidR="00F23C39">
        <w:t>s</w:t>
      </w:r>
    </w:p>
    <w:p w14:paraId="4F0176E1" w14:textId="4A3DC42C" w:rsidR="00FC0934" w:rsidRDefault="00C06C9D" w:rsidP="00B4658B">
      <w:pPr>
        <w:pStyle w:val="VCAAbullet"/>
      </w:pPr>
      <w:r>
        <w:t>n</w:t>
      </w:r>
      <w:r w:rsidR="00FC0934">
        <w:t>ame of presenter(s)</w:t>
      </w:r>
    </w:p>
    <w:p w14:paraId="700620EA" w14:textId="4579B31C" w:rsidR="00CC68C4" w:rsidRPr="004C6882" w:rsidRDefault="004C6882" w:rsidP="00B4658B">
      <w:pPr>
        <w:pStyle w:val="VCAAbullet"/>
        <w:rPr>
          <w:rFonts w:asciiTheme="majorHAnsi" w:hAnsiTheme="majorHAnsi" w:cstheme="majorHAnsi"/>
          <w:szCs w:val="20"/>
          <w:lang w:val="en-AU"/>
        </w:rPr>
      </w:pPr>
      <w:r>
        <w:rPr>
          <w:rFonts w:asciiTheme="majorHAnsi" w:hAnsiTheme="majorHAnsi" w:cstheme="majorHAnsi"/>
          <w:szCs w:val="20"/>
        </w:rPr>
        <w:t>m</w:t>
      </w:r>
      <w:r w:rsidR="00FC0934" w:rsidRPr="00FC0934">
        <w:rPr>
          <w:rFonts w:asciiTheme="majorHAnsi" w:hAnsiTheme="majorHAnsi" w:cstheme="majorHAnsi"/>
          <w:szCs w:val="20"/>
        </w:rPr>
        <w:t>otions and voting/resolutions</w:t>
      </w:r>
      <w:r w:rsidR="00185795">
        <w:rPr>
          <w:rFonts w:asciiTheme="majorHAnsi" w:hAnsiTheme="majorHAnsi" w:cstheme="majorHAnsi"/>
          <w:szCs w:val="20"/>
        </w:rPr>
        <w:t>.</w:t>
      </w:r>
    </w:p>
    <w:p w14:paraId="6F520F3F" w14:textId="674B87F8" w:rsidR="004C6882" w:rsidRPr="004C6882" w:rsidRDefault="004C6882" w:rsidP="00B4658B">
      <w:pPr>
        <w:pStyle w:val="VCAAbody"/>
        <w:rPr>
          <w:lang w:val="en-AU"/>
        </w:rPr>
      </w:pPr>
      <w:r>
        <w:rPr>
          <w:lang w:val="en-AU"/>
        </w:rPr>
        <w:t xml:space="preserve">The proper terminology used in meeting minutes should be understood by students. While </w:t>
      </w:r>
      <w:r w:rsidR="00DE5EA4">
        <w:rPr>
          <w:lang w:val="en-AU"/>
        </w:rPr>
        <w:t>‘</w:t>
      </w:r>
      <w:r>
        <w:rPr>
          <w:lang w:val="en-AU"/>
        </w:rPr>
        <w:t>individuals at the meeting</w:t>
      </w:r>
      <w:r w:rsidR="00DE5EA4">
        <w:rPr>
          <w:lang w:val="en-AU"/>
        </w:rPr>
        <w:t>’</w:t>
      </w:r>
      <w:r>
        <w:rPr>
          <w:lang w:val="en-AU"/>
        </w:rPr>
        <w:t xml:space="preserve"> may include those needed to set up the meeting or provide refreshments</w:t>
      </w:r>
      <w:r w:rsidR="00185795">
        <w:rPr>
          <w:lang w:val="en-AU"/>
        </w:rPr>
        <w:t>,</w:t>
      </w:r>
      <w:r>
        <w:rPr>
          <w:lang w:val="en-AU"/>
        </w:rPr>
        <w:t xml:space="preserve"> but</w:t>
      </w:r>
      <w:r w:rsidR="00185795">
        <w:rPr>
          <w:lang w:val="en-AU"/>
        </w:rPr>
        <w:t xml:space="preserve"> who</w:t>
      </w:r>
      <w:r>
        <w:rPr>
          <w:lang w:val="en-AU"/>
        </w:rPr>
        <w:t xml:space="preserve"> are not included in the document</w:t>
      </w:r>
      <w:r w:rsidR="0067556D">
        <w:rPr>
          <w:lang w:val="en-AU"/>
        </w:rPr>
        <w:t>,</w:t>
      </w:r>
      <w:r>
        <w:rPr>
          <w:lang w:val="en-AU"/>
        </w:rPr>
        <w:t xml:space="preserve"> </w:t>
      </w:r>
      <w:r w:rsidR="00185795">
        <w:rPr>
          <w:lang w:val="en-AU"/>
        </w:rPr>
        <w:t>‘</w:t>
      </w:r>
      <w:r>
        <w:rPr>
          <w:lang w:val="en-AU"/>
        </w:rPr>
        <w:t>attendees</w:t>
      </w:r>
      <w:r w:rsidR="00185795">
        <w:rPr>
          <w:lang w:val="en-AU"/>
        </w:rPr>
        <w:t>’</w:t>
      </w:r>
      <w:r>
        <w:rPr>
          <w:lang w:val="en-AU"/>
        </w:rPr>
        <w:t xml:space="preserve"> are participants who must attend the meeting. Instead of articulating the meeting</w:t>
      </w:r>
      <w:r w:rsidR="00185795">
        <w:rPr>
          <w:lang w:val="en-AU"/>
        </w:rPr>
        <w:t>’</w:t>
      </w:r>
      <w:r>
        <w:rPr>
          <w:lang w:val="en-AU"/>
        </w:rPr>
        <w:t>s solution, resolutions would be preferable.</w:t>
      </w:r>
    </w:p>
    <w:p w14:paraId="7735749C" w14:textId="302234F5" w:rsidR="00CC68C4" w:rsidRDefault="00CC68C4" w:rsidP="00B4658B">
      <w:pPr>
        <w:pStyle w:val="VCAAHeading3"/>
        <w:rPr>
          <w:lang w:val="en-AU"/>
        </w:rPr>
      </w:pPr>
      <w:r w:rsidRPr="0067216B">
        <w:rPr>
          <w:lang w:val="en-AU"/>
        </w:rPr>
        <w:t xml:space="preserve">Question </w:t>
      </w:r>
      <w:r>
        <w:rPr>
          <w:lang w:val="en-AU"/>
        </w:rPr>
        <w:t>10c.</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C15FD8" w:rsidRPr="003B0364" w14:paraId="4F66A489" w14:textId="77777777" w:rsidTr="007320C8">
        <w:trPr>
          <w:cnfStyle w:val="100000000000" w:firstRow="1" w:lastRow="0" w:firstColumn="0" w:lastColumn="0" w:oddVBand="0" w:evenVBand="0" w:oddHBand="0" w:evenHBand="0" w:firstRowFirstColumn="0" w:firstRowLastColumn="0" w:lastRowFirstColumn="0" w:lastRowLastColumn="0"/>
        </w:trPr>
        <w:tc>
          <w:tcPr>
            <w:tcW w:w="720" w:type="dxa"/>
          </w:tcPr>
          <w:p w14:paraId="78944304" w14:textId="77777777" w:rsidR="00C15FD8" w:rsidRPr="003B0364" w:rsidRDefault="00C15FD8" w:rsidP="007320C8">
            <w:pPr>
              <w:pStyle w:val="VCAAtablecondensedheading"/>
              <w:rPr>
                <w:lang w:val="en-AU"/>
              </w:rPr>
            </w:pPr>
            <w:r w:rsidRPr="003B0364">
              <w:rPr>
                <w:lang w:val="en-AU"/>
              </w:rPr>
              <w:t>Marks</w:t>
            </w:r>
          </w:p>
        </w:tc>
        <w:tc>
          <w:tcPr>
            <w:tcW w:w="576" w:type="dxa"/>
          </w:tcPr>
          <w:p w14:paraId="6ADBF8E5" w14:textId="77777777" w:rsidR="00C15FD8" w:rsidRPr="003B0364" w:rsidRDefault="00C15FD8" w:rsidP="007320C8">
            <w:pPr>
              <w:pStyle w:val="VCAAtablecondensedheading"/>
              <w:rPr>
                <w:lang w:val="en-AU"/>
              </w:rPr>
            </w:pPr>
            <w:r w:rsidRPr="003B0364">
              <w:rPr>
                <w:lang w:val="en-AU"/>
              </w:rPr>
              <w:t>0</w:t>
            </w:r>
          </w:p>
        </w:tc>
        <w:tc>
          <w:tcPr>
            <w:tcW w:w="576" w:type="dxa"/>
          </w:tcPr>
          <w:p w14:paraId="13E8608E" w14:textId="77777777" w:rsidR="00C15FD8" w:rsidRPr="003B0364" w:rsidRDefault="00C15FD8" w:rsidP="007320C8">
            <w:pPr>
              <w:pStyle w:val="VCAAtablecondensedheading"/>
              <w:rPr>
                <w:lang w:val="en-AU"/>
              </w:rPr>
            </w:pPr>
            <w:r w:rsidRPr="003B0364">
              <w:rPr>
                <w:lang w:val="en-AU"/>
              </w:rPr>
              <w:t>1</w:t>
            </w:r>
          </w:p>
        </w:tc>
        <w:tc>
          <w:tcPr>
            <w:tcW w:w="576" w:type="dxa"/>
          </w:tcPr>
          <w:p w14:paraId="54CCE8B3" w14:textId="77777777" w:rsidR="00C15FD8" w:rsidRPr="003B0364" w:rsidRDefault="00C15FD8" w:rsidP="007320C8">
            <w:pPr>
              <w:pStyle w:val="VCAAtablecondensedheading"/>
              <w:rPr>
                <w:lang w:val="en-AU"/>
              </w:rPr>
            </w:pPr>
            <w:r w:rsidRPr="003B0364">
              <w:rPr>
                <w:lang w:val="en-AU"/>
              </w:rPr>
              <w:t>2</w:t>
            </w:r>
          </w:p>
        </w:tc>
        <w:tc>
          <w:tcPr>
            <w:tcW w:w="1134" w:type="dxa"/>
          </w:tcPr>
          <w:p w14:paraId="5407EEF2" w14:textId="77777777" w:rsidR="00C15FD8" w:rsidRPr="003B0364" w:rsidRDefault="00C15FD8" w:rsidP="007320C8">
            <w:pPr>
              <w:pStyle w:val="VCAAtablecondensedheading"/>
              <w:jc w:val="center"/>
              <w:rPr>
                <w:lang w:val="en-AU"/>
              </w:rPr>
            </w:pPr>
            <w:r w:rsidRPr="003B0364">
              <w:rPr>
                <w:lang w:val="en-AU"/>
              </w:rPr>
              <w:t>Average</w:t>
            </w:r>
          </w:p>
        </w:tc>
      </w:tr>
      <w:tr w:rsidR="00C15FD8" w:rsidRPr="003B0364" w14:paraId="065168D8" w14:textId="77777777" w:rsidTr="007320C8">
        <w:tc>
          <w:tcPr>
            <w:tcW w:w="720" w:type="dxa"/>
          </w:tcPr>
          <w:p w14:paraId="2FC307D1" w14:textId="77777777" w:rsidR="00C15FD8" w:rsidRPr="003B0364" w:rsidRDefault="00C15FD8" w:rsidP="007320C8">
            <w:pPr>
              <w:pStyle w:val="VCAAtablecondensed"/>
              <w:rPr>
                <w:lang w:val="en-AU"/>
              </w:rPr>
            </w:pPr>
            <w:r w:rsidRPr="003B0364">
              <w:rPr>
                <w:lang w:val="en-AU"/>
              </w:rPr>
              <w:t>%</w:t>
            </w:r>
          </w:p>
        </w:tc>
        <w:tc>
          <w:tcPr>
            <w:tcW w:w="576" w:type="dxa"/>
          </w:tcPr>
          <w:p w14:paraId="680FB3EA" w14:textId="2CE9B662" w:rsidR="00C15FD8" w:rsidRPr="003B0364" w:rsidRDefault="00473A6E" w:rsidP="007320C8">
            <w:pPr>
              <w:pStyle w:val="VCAAtablecondensed"/>
              <w:rPr>
                <w:lang w:val="en-AU"/>
              </w:rPr>
            </w:pPr>
            <w:r w:rsidRPr="00473A6E">
              <w:rPr>
                <w:lang w:val="en-AU"/>
              </w:rPr>
              <w:t>39</w:t>
            </w:r>
          </w:p>
        </w:tc>
        <w:tc>
          <w:tcPr>
            <w:tcW w:w="576" w:type="dxa"/>
          </w:tcPr>
          <w:p w14:paraId="3D7613CA" w14:textId="1D06A233" w:rsidR="00C15FD8" w:rsidRPr="003B0364" w:rsidRDefault="00473A6E" w:rsidP="007320C8">
            <w:pPr>
              <w:pStyle w:val="VCAAtablecondensed"/>
              <w:rPr>
                <w:lang w:val="en-AU"/>
              </w:rPr>
            </w:pPr>
            <w:r w:rsidRPr="00473A6E">
              <w:rPr>
                <w:lang w:val="en-AU"/>
              </w:rPr>
              <w:t>48</w:t>
            </w:r>
          </w:p>
        </w:tc>
        <w:tc>
          <w:tcPr>
            <w:tcW w:w="576" w:type="dxa"/>
          </w:tcPr>
          <w:p w14:paraId="75E208EB" w14:textId="228934C7" w:rsidR="00C15FD8" w:rsidRPr="003B0364" w:rsidRDefault="00473A6E" w:rsidP="007320C8">
            <w:pPr>
              <w:pStyle w:val="VCAAtablecondensed"/>
              <w:rPr>
                <w:lang w:val="en-AU"/>
              </w:rPr>
            </w:pPr>
            <w:r w:rsidRPr="00473A6E">
              <w:rPr>
                <w:lang w:val="en-AU"/>
              </w:rPr>
              <w:t>12</w:t>
            </w:r>
          </w:p>
        </w:tc>
        <w:tc>
          <w:tcPr>
            <w:tcW w:w="1134" w:type="dxa"/>
          </w:tcPr>
          <w:p w14:paraId="7B7D05B8" w14:textId="79619609" w:rsidR="00C15FD8" w:rsidRPr="003B0364" w:rsidRDefault="00A25947" w:rsidP="007320C8">
            <w:pPr>
              <w:pStyle w:val="VCAAtablecondensed"/>
              <w:jc w:val="center"/>
              <w:rPr>
                <w:lang w:val="en-AU"/>
              </w:rPr>
            </w:pPr>
            <w:r w:rsidRPr="00A25947">
              <w:rPr>
                <w:lang w:val="en-AU"/>
              </w:rPr>
              <w:t>0.</w:t>
            </w:r>
            <w:r w:rsidR="00AA0A29">
              <w:rPr>
                <w:lang w:val="en-AU"/>
              </w:rPr>
              <w:t>8</w:t>
            </w:r>
          </w:p>
        </w:tc>
      </w:tr>
    </w:tbl>
    <w:p w14:paraId="4252F483" w14:textId="38B724FF" w:rsidR="00513F35" w:rsidRDefault="00FC0934" w:rsidP="00B4658B">
      <w:pPr>
        <w:pStyle w:val="VCAAbody"/>
      </w:pPr>
      <w:r w:rsidRPr="00AA7B5E">
        <w:rPr>
          <w:rStyle w:val="VCAAbold"/>
        </w:rPr>
        <w:t>Purpose:</w:t>
      </w:r>
      <w:r>
        <w:t xml:space="preserve"> </w:t>
      </w:r>
      <w:r w:rsidR="00866843">
        <w:t>a</w:t>
      </w:r>
      <w:r>
        <w:t xml:space="preserve">n introduction explaining expected behaviour from employees and how it aligns with the </w:t>
      </w:r>
      <w:proofErr w:type="spellStart"/>
      <w:r>
        <w:t>organisation’s</w:t>
      </w:r>
      <w:proofErr w:type="spellEnd"/>
      <w:r>
        <w:t xml:space="preserve"> values and </w:t>
      </w:r>
      <w:r w:rsidRPr="00B4658B">
        <w:t>principles</w:t>
      </w:r>
      <w:r w:rsidR="00513F35">
        <w:t>.</w:t>
      </w:r>
    </w:p>
    <w:p w14:paraId="037B0BA7" w14:textId="77777777" w:rsidR="00FC0934" w:rsidRPr="00B4658B" w:rsidRDefault="00FC0934" w:rsidP="00B4658B">
      <w:pPr>
        <w:pStyle w:val="VCAAbody"/>
        <w:rPr>
          <w:rStyle w:val="VCAAbold"/>
        </w:rPr>
      </w:pPr>
      <w:r w:rsidRPr="00B4658B">
        <w:rPr>
          <w:rStyle w:val="VCAAbold"/>
        </w:rPr>
        <w:t>What is included in a Code of Conduct:</w:t>
      </w:r>
    </w:p>
    <w:p w14:paraId="227AB2C7" w14:textId="4DEC312F" w:rsidR="00FC0934" w:rsidRDefault="00C06C9D" w:rsidP="00B4658B">
      <w:pPr>
        <w:pStyle w:val="VCAAbullet"/>
      </w:pPr>
      <w:r>
        <w:t>p</w:t>
      </w:r>
      <w:r w:rsidR="00FC0934">
        <w:t>rofessional behaviour</w:t>
      </w:r>
    </w:p>
    <w:p w14:paraId="58293D1B" w14:textId="011DE3FD" w:rsidR="00FC0934" w:rsidRDefault="00C06C9D" w:rsidP="00B4658B">
      <w:pPr>
        <w:pStyle w:val="VCAAbullet"/>
      </w:pPr>
      <w:r>
        <w:t>d</w:t>
      </w:r>
      <w:r w:rsidR="00FC0934">
        <w:t>ress code</w:t>
      </w:r>
    </w:p>
    <w:p w14:paraId="411A1338" w14:textId="4D063535" w:rsidR="00FC0934" w:rsidRDefault="00C06C9D" w:rsidP="00B4658B">
      <w:pPr>
        <w:pStyle w:val="VCAAbullet"/>
      </w:pPr>
      <w:r>
        <w:t>p</w:t>
      </w:r>
      <w:r w:rsidR="00FC0934">
        <w:t>unctuality</w:t>
      </w:r>
    </w:p>
    <w:p w14:paraId="20602017" w14:textId="231F769D" w:rsidR="00FC0934" w:rsidRDefault="00C06C9D" w:rsidP="00B4658B">
      <w:pPr>
        <w:pStyle w:val="VCAAbullet"/>
      </w:pPr>
      <w:r>
        <w:t>h</w:t>
      </w:r>
      <w:r w:rsidR="00FC0934">
        <w:t>andling of confidential information</w:t>
      </w:r>
    </w:p>
    <w:p w14:paraId="22BBD68B" w14:textId="34CA87CF" w:rsidR="00FC0934" w:rsidRDefault="00C06C9D" w:rsidP="00B4658B">
      <w:pPr>
        <w:pStyle w:val="VCAAbullet"/>
      </w:pPr>
      <w:r>
        <w:t>u</w:t>
      </w:r>
      <w:r w:rsidR="00FC0934">
        <w:t>se of organisation’s resources</w:t>
      </w:r>
    </w:p>
    <w:p w14:paraId="1B225137" w14:textId="2FE9A63E" w:rsidR="00FC0934" w:rsidRDefault="00C06C9D" w:rsidP="00B4658B">
      <w:pPr>
        <w:pStyle w:val="VCAAbullet"/>
      </w:pPr>
      <w:r>
        <w:t>n</w:t>
      </w:r>
      <w:r w:rsidR="00FC0934">
        <w:t>on-discrimination and harassment</w:t>
      </w:r>
    </w:p>
    <w:p w14:paraId="7AEA72D0" w14:textId="32E81D59" w:rsidR="00CC68C4" w:rsidRPr="004C6882" w:rsidRDefault="00C06C9D" w:rsidP="00B4658B">
      <w:pPr>
        <w:pStyle w:val="VCAAbullet"/>
        <w:rPr>
          <w:rFonts w:asciiTheme="majorHAnsi" w:hAnsiTheme="majorHAnsi" w:cstheme="majorHAnsi"/>
          <w:szCs w:val="20"/>
          <w:lang w:val="en-AU"/>
        </w:rPr>
      </w:pPr>
      <w:r>
        <w:rPr>
          <w:rFonts w:asciiTheme="majorHAnsi" w:hAnsiTheme="majorHAnsi" w:cstheme="majorHAnsi"/>
          <w:szCs w:val="20"/>
        </w:rPr>
        <w:t>r</w:t>
      </w:r>
      <w:r w:rsidR="00FC0934" w:rsidRPr="00FC0934">
        <w:rPr>
          <w:rFonts w:asciiTheme="majorHAnsi" w:hAnsiTheme="majorHAnsi" w:cstheme="majorHAnsi"/>
          <w:szCs w:val="20"/>
        </w:rPr>
        <w:t>eporting breaches of Code of Conduct</w:t>
      </w:r>
      <w:r w:rsidR="00866843">
        <w:rPr>
          <w:rFonts w:asciiTheme="majorHAnsi" w:hAnsiTheme="majorHAnsi" w:cstheme="majorHAnsi"/>
          <w:szCs w:val="20"/>
        </w:rPr>
        <w:t>.</w:t>
      </w:r>
    </w:p>
    <w:p w14:paraId="7153158E" w14:textId="5B4A4F23" w:rsidR="004C6882" w:rsidRDefault="007C2CBC" w:rsidP="00B4658B">
      <w:pPr>
        <w:pStyle w:val="VCAAbody"/>
        <w:rPr>
          <w:lang w:val="en-AU"/>
        </w:rPr>
      </w:pPr>
      <w:r>
        <w:rPr>
          <w:lang w:val="en-AU"/>
        </w:rPr>
        <w:t xml:space="preserve">There are two parts to this question that </w:t>
      </w:r>
      <w:r w:rsidR="00866843">
        <w:rPr>
          <w:lang w:val="en-AU"/>
        </w:rPr>
        <w:t xml:space="preserve">were </w:t>
      </w:r>
      <w:r>
        <w:rPr>
          <w:lang w:val="en-AU"/>
        </w:rPr>
        <w:t xml:space="preserve">evaluated, and each response </w:t>
      </w:r>
      <w:r w:rsidR="00866843">
        <w:rPr>
          <w:lang w:val="en-AU"/>
        </w:rPr>
        <w:t xml:space="preserve">was </w:t>
      </w:r>
      <w:r>
        <w:rPr>
          <w:lang w:val="en-AU"/>
        </w:rPr>
        <w:t xml:space="preserve">worth one mark. The first half outlines the contents of a </w:t>
      </w:r>
      <w:r w:rsidR="006E76C0">
        <w:rPr>
          <w:lang w:val="en-AU"/>
        </w:rPr>
        <w:t xml:space="preserve">Code </w:t>
      </w:r>
      <w:r>
        <w:rPr>
          <w:lang w:val="en-AU"/>
        </w:rPr>
        <w:t xml:space="preserve">of </w:t>
      </w:r>
      <w:r w:rsidR="006E76C0">
        <w:rPr>
          <w:lang w:val="en-AU"/>
        </w:rPr>
        <w:t>C</w:t>
      </w:r>
      <w:r>
        <w:rPr>
          <w:lang w:val="en-AU"/>
        </w:rPr>
        <w:t xml:space="preserve">onduct, while the second part questions why a workplace should have such a document. </w:t>
      </w:r>
      <w:r w:rsidR="0000263C">
        <w:rPr>
          <w:lang w:val="en-AU"/>
        </w:rPr>
        <w:t xml:space="preserve">Many </w:t>
      </w:r>
      <w:r w:rsidR="00866843">
        <w:rPr>
          <w:lang w:val="en-AU"/>
        </w:rPr>
        <w:t xml:space="preserve">responses </w:t>
      </w:r>
      <w:r>
        <w:rPr>
          <w:lang w:val="en-AU"/>
        </w:rPr>
        <w:t xml:space="preserve">described what a </w:t>
      </w:r>
      <w:r w:rsidR="0000263C">
        <w:rPr>
          <w:lang w:val="en-AU"/>
        </w:rPr>
        <w:t xml:space="preserve">Code </w:t>
      </w:r>
      <w:r>
        <w:rPr>
          <w:lang w:val="en-AU"/>
        </w:rPr>
        <w:t xml:space="preserve">of </w:t>
      </w:r>
      <w:r w:rsidR="0000263C">
        <w:rPr>
          <w:lang w:val="en-AU"/>
        </w:rPr>
        <w:t xml:space="preserve">Conduct </w:t>
      </w:r>
      <w:r>
        <w:rPr>
          <w:lang w:val="en-AU"/>
        </w:rPr>
        <w:t xml:space="preserve">is without mentioning the contents. To decide how much information they should provide, students </w:t>
      </w:r>
      <w:r w:rsidR="0000263C">
        <w:rPr>
          <w:lang w:val="en-AU"/>
        </w:rPr>
        <w:t>should</w:t>
      </w:r>
      <w:r>
        <w:rPr>
          <w:lang w:val="en-AU"/>
        </w:rPr>
        <w:t xml:space="preserve"> refer to the number of marks allotted in a question.</w:t>
      </w:r>
    </w:p>
    <w:p w14:paraId="2913E45A" w14:textId="190D1172" w:rsidR="00B904DF" w:rsidRDefault="007C2CBC" w:rsidP="00B4658B">
      <w:pPr>
        <w:pStyle w:val="VCAAbody"/>
        <w:rPr>
          <w:lang w:val="en-AU"/>
        </w:rPr>
      </w:pPr>
      <w:r>
        <w:rPr>
          <w:lang w:val="en-AU"/>
        </w:rPr>
        <w:t xml:space="preserve">Sample answer: </w:t>
      </w:r>
      <w:r w:rsidR="009B01D9" w:rsidRPr="009B01D9">
        <w:rPr>
          <w:lang w:val="en-AU"/>
        </w:rPr>
        <w:t xml:space="preserve">A </w:t>
      </w:r>
      <w:r w:rsidR="00774CB9">
        <w:rPr>
          <w:lang w:val="en-AU"/>
        </w:rPr>
        <w:t>C</w:t>
      </w:r>
      <w:r w:rsidR="00774CB9" w:rsidRPr="009B01D9">
        <w:rPr>
          <w:lang w:val="en-AU"/>
        </w:rPr>
        <w:t xml:space="preserve">ode </w:t>
      </w:r>
      <w:r w:rsidR="009B01D9" w:rsidRPr="009B01D9">
        <w:rPr>
          <w:lang w:val="en-AU"/>
        </w:rPr>
        <w:t xml:space="preserve">of </w:t>
      </w:r>
      <w:r w:rsidR="00774CB9">
        <w:rPr>
          <w:lang w:val="en-AU"/>
        </w:rPr>
        <w:t>C</w:t>
      </w:r>
      <w:r w:rsidR="00774CB9" w:rsidRPr="009B01D9">
        <w:rPr>
          <w:lang w:val="en-AU"/>
        </w:rPr>
        <w:t xml:space="preserve">onduct </w:t>
      </w:r>
      <w:r w:rsidR="009B01D9" w:rsidRPr="009B01D9">
        <w:rPr>
          <w:lang w:val="en-AU"/>
        </w:rPr>
        <w:t>is a set of rules and guidelines that outline the expected behaviours, responsibilities and ethical standards for individuals within an organi</w:t>
      </w:r>
      <w:r w:rsidR="009B01D9">
        <w:rPr>
          <w:lang w:val="en-AU"/>
        </w:rPr>
        <w:t>s</w:t>
      </w:r>
      <w:r w:rsidR="009B01D9" w:rsidRPr="009B01D9">
        <w:rPr>
          <w:lang w:val="en-AU"/>
        </w:rPr>
        <w:t>ation.</w:t>
      </w:r>
      <w:r w:rsidR="009B01D9">
        <w:rPr>
          <w:lang w:val="en-AU"/>
        </w:rPr>
        <w:t xml:space="preserve"> </w:t>
      </w:r>
      <w:r w:rsidR="00774CB9">
        <w:rPr>
          <w:lang w:val="en-AU"/>
        </w:rPr>
        <w:t xml:space="preserve">Arriving at </w:t>
      </w:r>
      <w:r w:rsidR="009B01D9">
        <w:rPr>
          <w:lang w:val="en-AU"/>
        </w:rPr>
        <w:t xml:space="preserve">work </w:t>
      </w:r>
      <w:r w:rsidR="00774CB9">
        <w:rPr>
          <w:lang w:val="en-AU"/>
        </w:rPr>
        <w:t xml:space="preserve">at </w:t>
      </w:r>
      <w:r w:rsidR="009B01D9">
        <w:rPr>
          <w:lang w:val="en-AU"/>
        </w:rPr>
        <w:t>or before 9am can be included in this document.</w:t>
      </w:r>
    </w:p>
    <w:p w14:paraId="2563149D" w14:textId="77777777" w:rsidR="00B904DF" w:rsidRDefault="00B904DF">
      <w:pPr>
        <w:rPr>
          <w:rFonts w:ascii="Arial" w:hAnsi="Arial" w:cs="Arial"/>
          <w:color w:val="000000" w:themeColor="text1"/>
          <w:sz w:val="20"/>
          <w:lang w:val="en-AU"/>
        </w:rPr>
      </w:pPr>
      <w:r>
        <w:rPr>
          <w:lang w:val="en-AU"/>
        </w:rPr>
        <w:br w:type="page"/>
      </w:r>
    </w:p>
    <w:p w14:paraId="21AA2BF8" w14:textId="2EF0B325" w:rsidR="00CC68C4" w:rsidRDefault="00CC68C4" w:rsidP="00B4658B">
      <w:pPr>
        <w:pStyle w:val="VCAAHeading3"/>
        <w:rPr>
          <w:lang w:val="en-AU"/>
        </w:rPr>
      </w:pPr>
      <w:bookmarkStart w:id="10" w:name="_Hlk184288502"/>
      <w:r w:rsidRPr="0067216B">
        <w:rPr>
          <w:lang w:val="en-AU"/>
        </w:rPr>
        <w:lastRenderedPageBreak/>
        <w:t xml:space="preserve">Question </w:t>
      </w:r>
      <w:r>
        <w:rPr>
          <w:lang w:val="en-AU"/>
        </w:rPr>
        <w:t>10d.</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AD5E9E" w:rsidRPr="003B0364" w14:paraId="668A4A31" w14:textId="77777777" w:rsidTr="007320C8">
        <w:trPr>
          <w:cnfStyle w:val="100000000000" w:firstRow="1" w:lastRow="0" w:firstColumn="0" w:lastColumn="0" w:oddVBand="0" w:evenVBand="0" w:oddHBand="0" w:evenHBand="0" w:firstRowFirstColumn="0" w:firstRowLastColumn="0" w:lastRowFirstColumn="0" w:lastRowLastColumn="0"/>
        </w:trPr>
        <w:tc>
          <w:tcPr>
            <w:tcW w:w="720" w:type="dxa"/>
          </w:tcPr>
          <w:p w14:paraId="0BBC4E9C" w14:textId="77777777" w:rsidR="00AD5E9E" w:rsidRPr="003B0364" w:rsidRDefault="00AD5E9E" w:rsidP="007320C8">
            <w:pPr>
              <w:pStyle w:val="VCAAtablecondensedheading"/>
              <w:rPr>
                <w:lang w:val="en-AU"/>
              </w:rPr>
            </w:pPr>
            <w:r w:rsidRPr="003B0364">
              <w:rPr>
                <w:lang w:val="en-AU"/>
              </w:rPr>
              <w:t>Marks</w:t>
            </w:r>
          </w:p>
        </w:tc>
        <w:tc>
          <w:tcPr>
            <w:tcW w:w="576" w:type="dxa"/>
          </w:tcPr>
          <w:p w14:paraId="522070BE" w14:textId="77777777" w:rsidR="00AD5E9E" w:rsidRPr="003B0364" w:rsidRDefault="00AD5E9E" w:rsidP="007320C8">
            <w:pPr>
              <w:pStyle w:val="VCAAtablecondensedheading"/>
              <w:rPr>
                <w:lang w:val="en-AU"/>
              </w:rPr>
            </w:pPr>
            <w:r w:rsidRPr="003B0364">
              <w:rPr>
                <w:lang w:val="en-AU"/>
              </w:rPr>
              <w:t>0</w:t>
            </w:r>
          </w:p>
        </w:tc>
        <w:tc>
          <w:tcPr>
            <w:tcW w:w="576" w:type="dxa"/>
          </w:tcPr>
          <w:p w14:paraId="4191FA19" w14:textId="77777777" w:rsidR="00AD5E9E" w:rsidRPr="003B0364" w:rsidRDefault="00AD5E9E" w:rsidP="007320C8">
            <w:pPr>
              <w:pStyle w:val="VCAAtablecondensedheading"/>
              <w:rPr>
                <w:lang w:val="en-AU"/>
              </w:rPr>
            </w:pPr>
            <w:r w:rsidRPr="003B0364">
              <w:rPr>
                <w:lang w:val="en-AU"/>
              </w:rPr>
              <w:t>1</w:t>
            </w:r>
          </w:p>
        </w:tc>
        <w:tc>
          <w:tcPr>
            <w:tcW w:w="576" w:type="dxa"/>
          </w:tcPr>
          <w:p w14:paraId="18345917" w14:textId="77777777" w:rsidR="00AD5E9E" w:rsidRPr="003B0364" w:rsidRDefault="00AD5E9E" w:rsidP="007320C8">
            <w:pPr>
              <w:pStyle w:val="VCAAtablecondensedheading"/>
              <w:rPr>
                <w:lang w:val="en-AU"/>
              </w:rPr>
            </w:pPr>
            <w:r w:rsidRPr="003B0364">
              <w:rPr>
                <w:lang w:val="en-AU"/>
              </w:rPr>
              <w:t>2</w:t>
            </w:r>
          </w:p>
        </w:tc>
        <w:tc>
          <w:tcPr>
            <w:tcW w:w="1134" w:type="dxa"/>
          </w:tcPr>
          <w:p w14:paraId="2B4A9030" w14:textId="77777777" w:rsidR="00AD5E9E" w:rsidRPr="003B0364" w:rsidRDefault="00AD5E9E" w:rsidP="007320C8">
            <w:pPr>
              <w:pStyle w:val="VCAAtablecondensedheading"/>
              <w:jc w:val="center"/>
              <w:rPr>
                <w:lang w:val="en-AU"/>
              </w:rPr>
            </w:pPr>
            <w:r w:rsidRPr="003B0364">
              <w:rPr>
                <w:lang w:val="en-AU"/>
              </w:rPr>
              <w:t>Average</w:t>
            </w:r>
          </w:p>
        </w:tc>
      </w:tr>
      <w:tr w:rsidR="00AD5E9E" w:rsidRPr="003B0364" w14:paraId="7AE77EF6" w14:textId="77777777" w:rsidTr="007320C8">
        <w:tc>
          <w:tcPr>
            <w:tcW w:w="720" w:type="dxa"/>
          </w:tcPr>
          <w:p w14:paraId="624D21F3" w14:textId="77777777" w:rsidR="00AD5E9E" w:rsidRPr="003B0364" w:rsidRDefault="00AD5E9E" w:rsidP="007320C8">
            <w:pPr>
              <w:pStyle w:val="VCAAtablecondensed"/>
              <w:rPr>
                <w:lang w:val="en-AU"/>
              </w:rPr>
            </w:pPr>
            <w:r w:rsidRPr="003B0364">
              <w:rPr>
                <w:lang w:val="en-AU"/>
              </w:rPr>
              <w:t>%</w:t>
            </w:r>
          </w:p>
        </w:tc>
        <w:tc>
          <w:tcPr>
            <w:tcW w:w="576" w:type="dxa"/>
          </w:tcPr>
          <w:p w14:paraId="441C538C" w14:textId="30778DD4" w:rsidR="00AD5E9E" w:rsidRPr="003B0364" w:rsidRDefault="00D64AD6" w:rsidP="007320C8">
            <w:pPr>
              <w:pStyle w:val="VCAAtablecondensed"/>
              <w:rPr>
                <w:lang w:val="en-AU"/>
              </w:rPr>
            </w:pPr>
            <w:r w:rsidRPr="00D64AD6">
              <w:rPr>
                <w:lang w:val="en-AU"/>
              </w:rPr>
              <w:t>46</w:t>
            </w:r>
          </w:p>
        </w:tc>
        <w:tc>
          <w:tcPr>
            <w:tcW w:w="576" w:type="dxa"/>
          </w:tcPr>
          <w:p w14:paraId="0DBE0DC2" w14:textId="7588C259" w:rsidR="00AD5E9E" w:rsidRPr="003B0364" w:rsidRDefault="00D64AD6" w:rsidP="007320C8">
            <w:pPr>
              <w:pStyle w:val="VCAAtablecondensed"/>
              <w:rPr>
                <w:lang w:val="en-AU"/>
              </w:rPr>
            </w:pPr>
            <w:r w:rsidRPr="00D64AD6">
              <w:rPr>
                <w:lang w:val="en-AU"/>
              </w:rPr>
              <w:t>42</w:t>
            </w:r>
          </w:p>
        </w:tc>
        <w:tc>
          <w:tcPr>
            <w:tcW w:w="576" w:type="dxa"/>
          </w:tcPr>
          <w:p w14:paraId="4F229488" w14:textId="1A94C359" w:rsidR="00AD5E9E" w:rsidRPr="003B0364" w:rsidRDefault="00D64AD6" w:rsidP="007320C8">
            <w:pPr>
              <w:pStyle w:val="VCAAtablecondensed"/>
              <w:rPr>
                <w:lang w:val="en-AU"/>
              </w:rPr>
            </w:pPr>
            <w:r w:rsidRPr="00D64AD6">
              <w:rPr>
                <w:lang w:val="en-AU"/>
              </w:rPr>
              <w:t>1</w:t>
            </w:r>
            <w:r w:rsidR="00723FA8">
              <w:rPr>
                <w:lang w:val="en-AU"/>
              </w:rPr>
              <w:t>8</w:t>
            </w:r>
          </w:p>
        </w:tc>
        <w:tc>
          <w:tcPr>
            <w:tcW w:w="1134" w:type="dxa"/>
          </w:tcPr>
          <w:p w14:paraId="7CA90310" w14:textId="54246BEA" w:rsidR="00AD5E9E" w:rsidRPr="003B0364" w:rsidRDefault="00AD5E9E" w:rsidP="007320C8">
            <w:pPr>
              <w:pStyle w:val="VCAAtablecondensed"/>
              <w:jc w:val="center"/>
              <w:rPr>
                <w:lang w:val="en-AU"/>
              </w:rPr>
            </w:pPr>
            <w:r w:rsidRPr="00AD5E9E">
              <w:rPr>
                <w:lang w:val="en-AU"/>
              </w:rPr>
              <w:t>0.</w:t>
            </w:r>
            <w:r w:rsidR="00AA0A29">
              <w:rPr>
                <w:lang w:val="en-AU"/>
              </w:rPr>
              <w:t>7</w:t>
            </w:r>
          </w:p>
        </w:tc>
      </w:tr>
    </w:tbl>
    <w:bookmarkEnd w:id="10"/>
    <w:p w14:paraId="4D8FC05D" w14:textId="7FA2E66C" w:rsidR="00FC0934" w:rsidRDefault="00FC0934" w:rsidP="00B4658B">
      <w:pPr>
        <w:pStyle w:val="VCAAbullet"/>
      </w:pPr>
      <w:r w:rsidRPr="00936AD9">
        <w:t>set expected forms</w:t>
      </w:r>
      <w:r w:rsidR="00BD61C2">
        <w:t xml:space="preserve"> </w:t>
      </w:r>
      <w:r w:rsidRPr="00936AD9">
        <w:t>/</w:t>
      </w:r>
      <w:r w:rsidR="00BD61C2">
        <w:t xml:space="preserve"> </w:t>
      </w:r>
      <w:r w:rsidRPr="00936AD9">
        <w:t>mediums of communication</w:t>
      </w:r>
      <w:r>
        <w:t>, e.g. email, phone, letter</w:t>
      </w:r>
    </w:p>
    <w:p w14:paraId="1ED3825C" w14:textId="42CC937F" w:rsidR="00FC0934" w:rsidRDefault="00FC0934" w:rsidP="00B4658B">
      <w:pPr>
        <w:pStyle w:val="VCAAbullet"/>
      </w:pPr>
      <w:r w:rsidRPr="00936AD9">
        <w:t xml:space="preserve">help to prevent inappropriate communication </w:t>
      </w:r>
      <w:r w:rsidR="006C495B">
        <w:t xml:space="preserve">so as </w:t>
      </w:r>
      <w:r>
        <w:t>not to offend someone</w:t>
      </w:r>
    </w:p>
    <w:p w14:paraId="333CBD58" w14:textId="77777777" w:rsidR="00FC0934" w:rsidRDefault="00FC0934" w:rsidP="00B4658B">
      <w:pPr>
        <w:pStyle w:val="VCAAbullet"/>
      </w:pPr>
      <w:r w:rsidRPr="00936AD9">
        <w:t xml:space="preserve">ensure consistent </w:t>
      </w:r>
      <w:r>
        <w:t>written communication</w:t>
      </w:r>
    </w:p>
    <w:p w14:paraId="7C3DF9B3" w14:textId="3A963511" w:rsidR="00CC68C4" w:rsidRPr="009B01D9" w:rsidRDefault="00FC0934" w:rsidP="00B4658B">
      <w:pPr>
        <w:pStyle w:val="VCAAbullet"/>
        <w:rPr>
          <w:rFonts w:asciiTheme="majorHAnsi" w:hAnsiTheme="majorHAnsi" w:cstheme="majorHAnsi"/>
          <w:szCs w:val="20"/>
          <w:lang w:val="en-AU"/>
        </w:rPr>
      </w:pPr>
      <w:r w:rsidRPr="00FC0934">
        <w:rPr>
          <w:rFonts w:asciiTheme="majorHAnsi" w:hAnsiTheme="majorHAnsi" w:cstheme="majorHAnsi"/>
          <w:szCs w:val="20"/>
        </w:rPr>
        <w:t>how to communicate with employees and customers</w:t>
      </w:r>
      <w:r w:rsidR="00BD61C2">
        <w:rPr>
          <w:rFonts w:asciiTheme="majorHAnsi" w:hAnsiTheme="majorHAnsi" w:cstheme="majorHAnsi"/>
          <w:szCs w:val="20"/>
        </w:rPr>
        <w:t>.</w:t>
      </w:r>
    </w:p>
    <w:p w14:paraId="0DE09A62" w14:textId="3567C9BD" w:rsidR="00DD2C41" w:rsidRPr="00DD2C41" w:rsidRDefault="00DD2C41" w:rsidP="00B4658B">
      <w:pPr>
        <w:pStyle w:val="VCAAbody"/>
        <w:rPr>
          <w:lang w:val="en-AU"/>
        </w:rPr>
      </w:pPr>
      <w:r w:rsidRPr="00DD2C41">
        <w:rPr>
          <w:lang w:val="en-AU"/>
        </w:rPr>
        <w:t>This question was misunderstood by some students. The question assesse</w:t>
      </w:r>
      <w:r w:rsidR="00BD61C2">
        <w:rPr>
          <w:lang w:val="en-AU"/>
        </w:rPr>
        <w:t>d</w:t>
      </w:r>
      <w:r w:rsidRPr="00DD2C41">
        <w:rPr>
          <w:lang w:val="en-AU"/>
        </w:rPr>
        <w:t xml:space="preserve"> how a </w:t>
      </w:r>
      <w:r w:rsidR="00BB311B">
        <w:rPr>
          <w:lang w:val="en-AU"/>
        </w:rPr>
        <w:t>C</w:t>
      </w:r>
      <w:r w:rsidR="00BB311B" w:rsidRPr="00DD2C41">
        <w:rPr>
          <w:lang w:val="en-AU"/>
        </w:rPr>
        <w:t xml:space="preserve">ode </w:t>
      </w:r>
      <w:r w:rsidRPr="00DD2C41">
        <w:rPr>
          <w:lang w:val="en-AU"/>
        </w:rPr>
        <w:t xml:space="preserve">of </w:t>
      </w:r>
      <w:r w:rsidR="00BB311B">
        <w:rPr>
          <w:lang w:val="en-AU"/>
        </w:rPr>
        <w:t>C</w:t>
      </w:r>
      <w:r w:rsidR="00BB311B" w:rsidRPr="00DD2C41">
        <w:rPr>
          <w:lang w:val="en-AU"/>
        </w:rPr>
        <w:t xml:space="preserve">onduct </w:t>
      </w:r>
      <w:r w:rsidRPr="00DD2C41">
        <w:rPr>
          <w:lang w:val="en-AU"/>
        </w:rPr>
        <w:t>determines how to communicate with internal and external customers, which can be</w:t>
      </w:r>
      <w:r w:rsidR="00BD61C2">
        <w:rPr>
          <w:lang w:val="en-AU"/>
        </w:rPr>
        <w:t xml:space="preserve"> in a</w:t>
      </w:r>
      <w:r w:rsidRPr="00DD2C41">
        <w:rPr>
          <w:lang w:val="en-AU"/>
        </w:rPr>
        <w:t xml:space="preserve"> verbal </w:t>
      </w:r>
      <w:r w:rsidRPr="00180442">
        <w:rPr>
          <w:lang w:val="en-AU"/>
        </w:rPr>
        <w:t>or</w:t>
      </w:r>
      <w:r w:rsidRPr="00DD2C41">
        <w:rPr>
          <w:lang w:val="en-AU"/>
        </w:rPr>
        <w:t xml:space="preserve"> a written format. Common mistakes were:</w:t>
      </w:r>
    </w:p>
    <w:p w14:paraId="134BC9FA" w14:textId="4A795A10" w:rsidR="00DD2C41" w:rsidRDefault="00BD61C2" w:rsidP="00B4658B">
      <w:pPr>
        <w:pStyle w:val="VCAAbullet"/>
      </w:pPr>
      <w:r>
        <w:t>p</w:t>
      </w:r>
      <w:r w:rsidR="00DD2C41">
        <w:t>roviding vague answer</w:t>
      </w:r>
      <w:r w:rsidR="00BB311B">
        <w:t>s</w:t>
      </w:r>
      <w:r>
        <w:t>, such as</w:t>
      </w:r>
      <w:r w:rsidR="00DD2C41">
        <w:t xml:space="preserve"> showing how to communicate with others, </w:t>
      </w:r>
      <w:r w:rsidR="00BB311B">
        <w:t xml:space="preserve">without stating who ‘others’ might be </w:t>
      </w:r>
    </w:p>
    <w:p w14:paraId="7F426A7A" w14:textId="6C4A283D" w:rsidR="00DD2C41" w:rsidRDefault="00BD61C2" w:rsidP="00B4658B">
      <w:pPr>
        <w:pStyle w:val="VCAAbullet"/>
      </w:pPr>
      <w:r>
        <w:t>s</w:t>
      </w:r>
      <w:r w:rsidR="00BB311B">
        <w:t xml:space="preserve">aying </w:t>
      </w:r>
      <w:r w:rsidR="00DD2C41">
        <w:t xml:space="preserve">a </w:t>
      </w:r>
      <w:r w:rsidR="00BB311B">
        <w:t xml:space="preserve">Code </w:t>
      </w:r>
      <w:r w:rsidR="00DD2C41">
        <w:t xml:space="preserve">of </w:t>
      </w:r>
      <w:r w:rsidR="00BB311B">
        <w:t>C</w:t>
      </w:r>
      <w:r w:rsidR="00DD2C41">
        <w:t>onduct can prevent workplace bullying, without mentioning how</w:t>
      </w:r>
    </w:p>
    <w:p w14:paraId="50EBEA6F" w14:textId="5833E9A2" w:rsidR="00DD2C41" w:rsidRDefault="00BD61C2" w:rsidP="00B4658B">
      <w:pPr>
        <w:pStyle w:val="VCAAbullet"/>
      </w:pPr>
      <w:r>
        <w:t>s</w:t>
      </w:r>
      <w:r w:rsidR="00DD2C41">
        <w:t>tating an incomplete answer</w:t>
      </w:r>
      <w:r>
        <w:t>,</w:t>
      </w:r>
      <w:r w:rsidR="00DD2C41">
        <w:t xml:space="preserve"> </w:t>
      </w:r>
      <w:r>
        <w:t xml:space="preserve">such as </w:t>
      </w:r>
      <w:r w:rsidR="00BB311B">
        <w:t>‘</w:t>
      </w:r>
      <w:r w:rsidR="00DD2C41">
        <w:t>knowing to be respectful</w:t>
      </w:r>
      <w:r w:rsidR="00BB311B">
        <w:t>’</w:t>
      </w:r>
      <w:r>
        <w:t>,</w:t>
      </w:r>
      <w:r w:rsidR="00DD2C41">
        <w:t xml:space="preserve"> without mentioning to whom.</w:t>
      </w:r>
    </w:p>
    <w:p w14:paraId="070384A9" w14:textId="2389FF22" w:rsidR="00DD2C41" w:rsidRPr="00DD2C41" w:rsidRDefault="00DD2C41" w:rsidP="00B4658B">
      <w:pPr>
        <w:pStyle w:val="VCAAbody"/>
        <w:rPr>
          <w:lang w:val="en-AU"/>
        </w:rPr>
      </w:pPr>
      <w:r>
        <w:rPr>
          <w:lang w:val="en-AU"/>
        </w:rPr>
        <w:t xml:space="preserve">Sample answer: </w:t>
      </w:r>
      <w:r w:rsidR="00CC00C7">
        <w:rPr>
          <w:lang w:val="en-AU"/>
        </w:rPr>
        <w:t xml:space="preserve">A </w:t>
      </w:r>
      <w:r w:rsidR="003A03EC">
        <w:rPr>
          <w:lang w:val="en-AU"/>
        </w:rPr>
        <w:t xml:space="preserve">Code </w:t>
      </w:r>
      <w:r w:rsidR="00CC00C7">
        <w:rPr>
          <w:lang w:val="en-AU"/>
        </w:rPr>
        <w:t xml:space="preserve">of </w:t>
      </w:r>
      <w:r w:rsidR="003A03EC">
        <w:rPr>
          <w:lang w:val="en-AU"/>
        </w:rPr>
        <w:t xml:space="preserve">Conduct </w:t>
      </w:r>
      <w:r w:rsidR="00CC00C7">
        <w:rPr>
          <w:lang w:val="en-AU"/>
        </w:rPr>
        <w:t>encourages professional and respectful interactions among employees, reducing misunderstanding and conflict. It also sets the tone of written communication via email and letters to external customers.</w:t>
      </w:r>
    </w:p>
    <w:p w14:paraId="2B1D3B14" w14:textId="0AE59A59" w:rsidR="007E649E" w:rsidRDefault="007E649E" w:rsidP="00B4658B">
      <w:pPr>
        <w:pStyle w:val="VCAAHeading3"/>
        <w:rPr>
          <w:lang w:val="en-AU"/>
        </w:rPr>
      </w:pPr>
      <w:r w:rsidRPr="0067216B">
        <w:rPr>
          <w:lang w:val="en-AU"/>
        </w:rPr>
        <w:t xml:space="preserve">Question </w:t>
      </w:r>
      <w:r>
        <w:rPr>
          <w:lang w:val="en-AU"/>
        </w:rPr>
        <w:t>1</w:t>
      </w:r>
      <w:r w:rsidR="00180442">
        <w:rPr>
          <w:lang w:val="en-AU"/>
        </w:rPr>
        <w:t>1a</w:t>
      </w:r>
      <w:r>
        <w:rPr>
          <w:lang w:val="en-AU"/>
        </w:rPr>
        <w:t>.</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576"/>
        <w:gridCol w:w="1134"/>
      </w:tblGrid>
      <w:tr w:rsidR="0028041D" w:rsidRPr="003B0364" w14:paraId="3D44259B" w14:textId="77777777" w:rsidTr="007320C8">
        <w:trPr>
          <w:cnfStyle w:val="100000000000" w:firstRow="1" w:lastRow="0" w:firstColumn="0" w:lastColumn="0" w:oddVBand="0" w:evenVBand="0" w:oddHBand="0" w:evenHBand="0" w:firstRowFirstColumn="0" w:firstRowLastColumn="0" w:lastRowFirstColumn="0" w:lastRowLastColumn="0"/>
        </w:trPr>
        <w:tc>
          <w:tcPr>
            <w:tcW w:w="720" w:type="dxa"/>
          </w:tcPr>
          <w:p w14:paraId="7F877683" w14:textId="77777777" w:rsidR="0028041D" w:rsidRPr="003B0364" w:rsidRDefault="0028041D" w:rsidP="007320C8">
            <w:pPr>
              <w:pStyle w:val="VCAAtablecondensedheading"/>
              <w:rPr>
                <w:lang w:val="en-AU"/>
              </w:rPr>
            </w:pPr>
            <w:r w:rsidRPr="003B0364">
              <w:rPr>
                <w:lang w:val="en-AU"/>
              </w:rPr>
              <w:t>Marks</w:t>
            </w:r>
          </w:p>
        </w:tc>
        <w:tc>
          <w:tcPr>
            <w:tcW w:w="576" w:type="dxa"/>
          </w:tcPr>
          <w:p w14:paraId="0ADA77DA" w14:textId="77777777" w:rsidR="0028041D" w:rsidRPr="003B0364" w:rsidRDefault="0028041D" w:rsidP="007320C8">
            <w:pPr>
              <w:pStyle w:val="VCAAtablecondensedheading"/>
              <w:rPr>
                <w:lang w:val="en-AU"/>
              </w:rPr>
            </w:pPr>
            <w:r w:rsidRPr="003B0364">
              <w:rPr>
                <w:lang w:val="en-AU"/>
              </w:rPr>
              <w:t>0</w:t>
            </w:r>
          </w:p>
        </w:tc>
        <w:tc>
          <w:tcPr>
            <w:tcW w:w="576" w:type="dxa"/>
          </w:tcPr>
          <w:p w14:paraId="7A34AE33" w14:textId="77777777" w:rsidR="0028041D" w:rsidRPr="003B0364" w:rsidRDefault="0028041D" w:rsidP="007320C8">
            <w:pPr>
              <w:pStyle w:val="VCAAtablecondensedheading"/>
              <w:rPr>
                <w:lang w:val="en-AU"/>
              </w:rPr>
            </w:pPr>
            <w:r w:rsidRPr="003B0364">
              <w:rPr>
                <w:lang w:val="en-AU"/>
              </w:rPr>
              <w:t>1</w:t>
            </w:r>
          </w:p>
        </w:tc>
        <w:tc>
          <w:tcPr>
            <w:tcW w:w="576" w:type="dxa"/>
          </w:tcPr>
          <w:p w14:paraId="520BC9B8" w14:textId="77777777" w:rsidR="0028041D" w:rsidRPr="003B0364" w:rsidRDefault="0028041D" w:rsidP="007320C8">
            <w:pPr>
              <w:pStyle w:val="VCAAtablecondensedheading"/>
              <w:rPr>
                <w:lang w:val="en-AU"/>
              </w:rPr>
            </w:pPr>
            <w:r w:rsidRPr="003B0364">
              <w:rPr>
                <w:lang w:val="en-AU"/>
              </w:rPr>
              <w:t>2</w:t>
            </w:r>
          </w:p>
        </w:tc>
        <w:tc>
          <w:tcPr>
            <w:tcW w:w="576" w:type="dxa"/>
          </w:tcPr>
          <w:p w14:paraId="294686F7" w14:textId="77777777" w:rsidR="0028041D" w:rsidRPr="003B0364" w:rsidRDefault="0028041D" w:rsidP="007320C8">
            <w:pPr>
              <w:pStyle w:val="VCAAtablecondensedheading"/>
              <w:rPr>
                <w:lang w:val="en-AU"/>
              </w:rPr>
            </w:pPr>
            <w:r w:rsidRPr="003B0364">
              <w:rPr>
                <w:lang w:val="en-AU"/>
              </w:rPr>
              <w:t>3</w:t>
            </w:r>
          </w:p>
        </w:tc>
        <w:tc>
          <w:tcPr>
            <w:tcW w:w="576" w:type="dxa"/>
          </w:tcPr>
          <w:p w14:paraId="11B47385" w14:textId="77777777" w:rsidR="0028041D" w:rsidRPr="003B0364" w:rsidRDefault="0028041D" w:rsidP="007320C8">
            <w:pPr>
              <w:pStyle w:val="VCAAtablecondensedheading"/>
              <w:rPr>
                <w:lang w:val="en-AU"/>
              </w:rPr>
            </w:pPr>
            <w:r w:rsidRPr="003B0364">
              <w:rPr>
                <w:lang w:val="en-AU"/>
              </w:rPr>
              <w:t>4</w:t>
            </w:r>
          </w:p>
        </w:tc>
        <w:tc>
          <w:tcPr>
            <w:tcW w:w="1134" w:type="dxa"/>
          </w:tcPr>
          <w:p w14:paraId="52C07B39" w14:textId="77777777" w:rsidR="0028041D" w:rsidRPr="003B0364" w:rsidRDefault="0028041D" w:rsidP="007320C8">
            <w:pPr>
              <w:pStyle w:val="VCAAtablecondensedheading"/>
              <w:jc w:val="center"/>
              <w:rPr>
                <w:lang w:val="en-AU"/>
              </w:rPr>
            </w:pPr>
            <w:r w:rsidRPr="003B0364">
              <w:rPr>
                <w:lang w:val="en-AU"/>
              </w:rPr>
              <w:t>Average</w:t>
            </w:r>
          </w:p>
        </w:tc>
      </w:tr>
      <w:tr w:rsidR="0028041D" w:rsidRPr="003B0364" w14:paraId="2CE46AB6" w14:textId="77777777" w:rsidTr="007320C8">
        <w:tc>
          <w:tcPr>
            <w:tcW w:w="720" w:type="dxa"/>
          </w:tcPr>
          <w:p w14:paraId="7A63745C" w14:textId="77777777" w:rsidR="0028041D" w:rsidRPr="003B0364" w:rsidRDefault="0028041D" w:rsidP="007320C8">
            <w:pPr>
              <w:pStyle w:val="VCAAtablecondensed"/>
              <w:rPr>
                <w:lang w:val="en-AU"/>
              </w:rPr>
            </w:pPr>
            <w:r w:rsidRPr="003B0364">
              <w:rPr>
                <w:lang w:val="en-AU"/>
              </w:rPr>
              <w:t>%</w:t>
            </w:r>
          </w:p>
        </w:tc>
        <w:tc>
          <w:tcPr>
            <w:tcW w:w="576" w:type="dxa"/>
          </w:tcPr>
          <w:p w14:paraId="5473F172" w14:textId="000D939F" w:rsidR="0028041D" w:rsidRPr="003B0364" w:rsidRDefault="006114B0" w:rsidP="007320C8">
            <w:pPr>
              <w:pStyle w:val="VCAAtablecondensed"/>
              <w:rPr>
                <w:lang w:val="en-AU"/>
              </w:rPr>
            </w:pPr>
            <w:r w:rsidRPr="006114B0">
              <w:rPr>
                <w:lang w:val="en-AU"/>
              </w:rPr>
              <w:t>16</w:t>
            </w:r>
          </w:p>
        </w:tc>
        <w:tc>
          <w:tcPr>
            <w:tcW w:w="576" w:type="dxa"/>
          </w:tcPr>
          <w:p w14:paraId="7F027E59" w14:textId="580C7390" w:rsidR="0028041D" w:rsidRPr="003B0364" w:rsidRDefault="006114B0" w:rsidP="007320C8">
            <w:pPr>
              <w:pStyle w:val="VCAAtablecondensed"/>
              <w:rPr>
                <w:lang w:val="en-AU"/>
              </w:rPr>
            </w:pPr>
            <w:r w:rsidRPr="006114B0">
              <w:rPr>
                <w:lang w:val="en-AU"/>
              </w:rPr>
              <w:t>30</w:t>
            </w:r>
          </w:p>
        </w:tc>
        <w:tc>
          <w:tcPr>
            <w:tcW w:w="576" w:type="dxa"/>
          </w:tcPr>
          <w:p w14:paraId="1DB617AB" w14:textId="23E4ED31" w:rsidR="0028041D" w:rsidRPr="003B0364" w:rsidRDefault="006114B0" w:rsidP="007320C8">
            <w:pPr>
              <w:pStyle w:val="VCAAtablecondensed"/>
              <w:rPr>
                <w:lang w:val="en-AU"/>
              </w:rPr>
            </w:pPr>
            <w:r w:rsidRPr="006114B0">
              <w:rPr>
                <w:lang w:val="en-AU"/>
              </w:rPr>
              <w:t>35</w:t>
            </w:r>
          </w:p>
        </w:tc>
        <w:tc>
          <w:tcPr>
            <w:tcW w:w="576" w:type="dxa"/>
          </w:tcPr>
          <w:p w14:paraId="6DB6ADFF" w14:textId="206C2DA5" w:rsidR="0028041D" w:rsidRPr="003B0364" w:rsidRDefault="006114B0" w:rsidP="007320C8">
            <w:pPr>
              <w:pStyle w:val="VCAAtablecondensed"/>
              <w:rPr>
                <w:lang w:val="en-AU"/>
              </w:rPr>
            </w:pPr>
            <w:r w:rsidRPr="006114B0">
              <w:rPr>
                <w:lang w:val="en-AU"/>
              </w:rPr>
              <w:t>14</w:t>
            </w:r>
          </w:p>
        </w:tc>
        <w:tc>
          <w:tcPr>
            <w:tcW w:w="576" w:type="dxa"/>
          </w:tcPr>
          <w:p w14:paraId="143DF64B" w14:textId="711FE6EF" w:rsidR="0028041D" w:rsidRPr="003B0364" w:rsidRDefault="006114B0" w:rsidP="007320C8">
            <w:pPr>
              <w:pStyle w:val="VCAAtablecondensed"/>
              <w:rPr>
                <w:lang w:val="en-AU"/>
              </w:rPr>
            </w:pPr>
            <w:r w:rsidRPr="006114B0">
              <w:rPr>
                <w:lang w:val="en-AU"/>
              </w:rPr>
              <w:t>4</w:t>
            </w:r>
          </w:p>
        </w:tc>
        <w:tc>
          <w:tcPr>
            <w:tcW w:w="1134" w:type="dxa"/>
          </w:tcPr>
          <w:p w14:paraId="281E4907" w14:textId="493C4DA0" w:rsidR="0028041D" w:rsidRPr="003B0364" w:rsidRDefault="00F5070F" w:rsidP="007320C8">
            <w:pPr>
              <w:pStyle w:val="VCAAtablecondensed"/>
              <w:jc w:val="center"/>
              <w:rPr>
                <w:lang w:val="en-AU"/>
              </w:rPr>
            </w:pPr>
            <w:r w:rsidRPr="00F5070F">
              <w:rPr>
                <w:lang w:val="en-AU"/>
              </w:rPr>
              <w:t>1.6</w:t>
            </w:r>
          </w:p>
        </w:tc>
      </w:tr>
    </w:tbl>
    <w:p w14:paraId="5B75D798" w14:textId="6724D236" w:rsidR="00180442" w:rsidRDefault="00A24EE0" w:rsidP="00180442">
      <w:pPr>
        <w:pStyle w:val="VCAAbody"/>
      </w:pPr>
      <w:r>
        <w:t>Two</w:t>
      </w:r>
      <w:r w:rsidR="00180442">
        <w:t xml:space="preserve"> marks</w:t>
      </w:r>
      <w:r>
        <w:t xml:space="preserve"> were awarded</w:t>
      </w:r>
      <w:r w:rsidR="00180442">
        <w:t xml:space="preserve"> for </w:t>
      </w:r>
      <w:r>
        <w:t xml:space="preserve">a </w:t>
      </w:r>
      <w:r w:rsidR="00180442">
        <w:t>positive</w:t>
      </w:r>
      <w:r>
        <w:t xml:space="preserve"> outcome,</w:t>
      </w:r>
      <w:r w:rsidR="003A51FC">
        <w:t xml:space="preserve"> </w:t>
      </w:r>
      <w:r w:rsidR="00180442">
        <w:t xml:space="preserve">and </w:t>
      </w:r>
      <w:r>
        <w:t>two</w:t>
      </w:r>
      <w:r w:rsidR="00180442">
        <w:t xml:space="preserve"> marks for </w:t>
      </w:r>
      <w:r>
        <w:t xml:space="preserve">a </w:t>
      </w:r>
      <w:r w:rsidR="00180442">
        <w:t>negative</w:t>
      </w:r>
      <w:r w:rsidR="003A51FC">
        <w:t xml:space="preserve"> outcome.</w:t>
      </w:r>
    </w:p>
    <w:p w14:paraId="3FCF0240" w14:textId="0AA13E9B" w:rsidR="00180442" w:rsidRDefault="009F3E45" w:rsidP="00180442">
      <w:pPr>
        <w:pStyle w:val="VCAAbody"/>
      </w:pPr>
      <w:r w:rsidRPr="009F3E45">
        <w:t>Conflict in the workplace can be both desirable and beneficial when managed effectively</w:t>
      </w:r>
      <w:r w:rsidR="00A24EE0">
        <w:t>,</w:t>
      </w:r>
      <w:r>
        <w:t xml:space="preserve"> but </w:t>
      </w:r>
      <w:r w:rsidR="00A24EE0">
        <w:t xml:space="preserve">it </w:t>
      </w:r>
      <w:r>
        <w:t xml:space="preserve">can also have disastrous consequences if no remedial action is taken. </w:t>
      </w:r>
      <w:r w:rsidRPr="009F3E45">
        <w:t>Healthy conflict is constructive, respectful and focused on issues rather than personal attacks. Destructive conflict, on the other hand, can harm relationships, reduce morale and negatively impact productivity</w:t>
      </w:r>
      <w:r>
        <w:t>.</w:t>
      </w:r>
    </w:p>
    <w:p w14:paraId="2DBCDCA4" w14:textId="7429FC24" w:rsidR="009F3E45" w:rsidRPr="009F3E45" w:rsidRDefault="009F3E45" w:rsidP="00180442">
      <w:pPr>
        <w:pStyle w:val="VCAAbody"/>
      </w:pPr>
      <w:r>
        <w:t xml:space="preserve">Many </w:t>
      </w:r>
      <w:r w:rsidR="00A24EE0">
        <w:t xml:space="preserve">students </w:t>
      </w:r>
      <w:r>
        <w:t xml:space="preserve">did not provide </w:t>
      </w:r>
      <w:r w:rsidR="00A24EE0">
        <w:t xml:space="preserve">acceptable </w:t>
      </w:r>
      <w:r>
        <w:t>answers to this question. It is recommended that students have a thorough awareness of the benefits and drawbacks of workplace conflicts, as well as how to settle them.</w:t>
      </w:r>
    </w:p>
    <w:p w14:paraId="454E1F42" w14:textId="7E623191" w:rsidR="00180442" w:rsidRPr="00B4658B" w:rsidRDefault="00180442" w:rsidP="00180442">
      <w:pPr>
        <w:pStyle w:val="VCAAbody"/>
        <w:rPr>
          <w:rStyle w:val="VCAAbold"/>
        </w:rPr>
      </w:pPr>
      <w:r w:rsidRPr="00B4658B">
        <w:rPr>
          <w:rStyle w:val="VCAAbold"/>
        </w:rPr>
        <w:t>Positive outcomes</w:t>
      </w:r>
      <w:r w:rsidR="00767D93">
        <w:rPr>
          <w:rStyle w:val="VCAAbold"/>
        </w:rPr>
        <w:t xml:space="preserve"> of conflict</w:t>
      </w:r>
      <w:r w:rsidRPr="00B4658B">
        <w:rPr>
          <w:rStyle w:val="VCAAbold"/>
        </w:rPr>
        <w:t>:</w:t>
      </w:r>
    </w:p>
    <w:p w14:paraId="6111F546" w14:textId="3178DA6F" w:rsidR="00180442" w:rsidRDefault="00180442" w:rsidP="00B4658B">
      <w:pPr>
        <w:pStyle w:val="VCAAbullet"/>
      </w:pPr>
      <w:r>
        <w:t>encourages team members to express their viewpoints</w:t>
      </w:r>
    </w:p>
    <w:p w14:paraId="08FB7784" w14:textId="0460ABC5" w:rsidR="00180442" w:rsidRDefault="00767D93" w:rsidP="00B4658B">
      <w:pPr>
        <w:pStyle w:val="VCAAbullet"/>
      </w:pPr>
      <w:r>
        <w:t>b</w:t>
      </w:r>
      <w:r w:rsidR="00180442">
        <w:t>rings improved decision making</w:t>
      </w:r>
    </w:p>
    <w:p w14:paraId="3224CACF" w14:textId="09BAF568" w:rsidR="00180442" w:rsidRDefault="00767D93" w:rsidP="00B4658B">
      <w:pPr>
        <w:pStyle w:val="VCAAbullet"/>
      </w:pPr>
      <w:r>
        <w:t>i</w:t>
      </w:r>
      <w:r w:rsidR="00180442">
        <w:t>ncrease</w:t>
      </w:r>
      <w:r w:rsidR="003342B8">
        <w:t>s</w:t>
      </w:r>
      <w:r w:rsidR="00180442">
        <w:t xml:space="preserve"> innovation</w:t>
      </w:r>
    </w:p>
    <w:p w14:paraId="48854875" w14:textId="0F356BEF" w:rsidR="00180442" w:rsidRDefault="00767D93" w:rsidP="00B4658B">
      <w:pPr>
        <w:pStyle w:val="VCAAbullet"/>
      </w:pPr>
      <w:r>
        <w:t>encourages</w:t>
      </w:r>
      <w:r w:rsidR="00180442">
        <w:t xml:space="preserve"> creativity/new ideas</w:t>
      </w:r>
    </w:p>
    <w:p w14:paraId="3C398180" w14:textId="47D3CC9B" w:rsidR="00180442" w:rsidRDefault="00767D93" w:rsidP="00B4658B">
      <w:pPr>
        <w:pStyle w:val="VCAAbullet"/>
      </w:pPr>
      <w:r>
        <w:t>h</w:t>
      </w:r>
      <w:r w:rsidR="00180442">
        <w:t>elps to improve communication</w:t>
      </w:r>
      <w:r w:rsidR="003342B8">
        <w:t>.</w:t>
      </w:r>
    </w:p>
    <w:p w14:paraId="45F28810" w14:textId="77777777" w:rsidR="00B904DF" w:rsidRDefault="00B904DF">
      <w:pPr>
        <w:rPr>
          <w:rFonts w:ascii="Arial" w:hAnsi="Arial" w:cs="Arial"/>
          <w:b/>
          <w:bCs/>
          <w:color w:val="000000" w:themeColor="text1"/>
          <w:sz w:val="20"/>
        </w:rPr>
      </w:pPr>
      <w:r>
        <w:rPr>
          <w:b/>
          <w:bCs/>
        </w:rPr>
        <w:br w:type="page"/>
      </w:r>
    </w:p>
    <w:p w14:paraId="0529F2E8" w14:textId="651A8879" w:rsidR="00180442" w:rsidRPr="007C6BBD" w:rsidRDefault="00180442" w:rsidP="00180442">
      <w:pPr>
        <w:pStyle w:val="VCAAbody"/>
        <w:rPr>
          <w:b/>
          <w:bCs/>
        </w:rPr>
      </w:pPr>
      <w:r w:rsidRPr="007C6BBD">
        <w:rPr>
          <w:b/>
          <w:bCs/>
        </w:rPr>
        <w:lastRenderedPageBreak/>
        <w:t xml:space="preserve">Negative </w:t>
      </w:r>
      <w:r w:rsidRPr="00B4658B">
        <w:rPr>
          <w:rStyle w:val="VCAAbold"/>
        </w:rPr>
        <w:t>outcomes</w:t>
      </w:r>
      <w:r w:rsidR="00767D93">
        <w:rPr>
          <w:rStyle w:val="VCAAbold"/>
        </w:rPr>
        <w:t xml:space="preserve"> of conflict</w:t>
      </w:r>
      <w:r w:rsidRPr="007C6BBD">
        <w:rPr>
          <w:b/>
          <w:bCs/>
        </w:rPr>
        <w:t>:</w:t>
      </w:r>
    </w:p>
    <w:p w14:paraId="355854DF" w14:textId="6887ACE1" w:rsidR="00180442" w:rsidRDefault="00767D93" w:rsidP="00B4658B">
      <w:pPr>
        <w:pStyle w:val="VCAAbullet"/>
      </w:pPr>
      <w:r>
        <w:t>r</w:t>
      </w:r>
      <w:r w:rsidR="00180442">
        <w:t>educed productivity</w:t>
      </w:r>
    </w:p>
    <w:p w14:paraId="18BCB765" w14:textId="38002568" w:rsidR="00180442" w:rsidRDefault="00767D93" w:rsidP="00B4658B">
      <w:pPr>
        <w:pStyle w:val="VCAAbullet"/>
      </w:pPr>
      <w:r>
        <w:t>l</w:t>
      </w:r>
      <w:r w:rsidR="00180442">
        <w:t>ow staff morale</w:t>
      </w:r>
    </w:p>
    <w:p w14:paraId="1AD46301" w14:textId="78A7CF4F" w:rsidR="00180442" w:rsidRDefault="00767D93" w:rsidP="00B4658B">
      <w:pPr>
        <w:pStyle w:val="VCAAbullet"/>
      </w:pPr>
      <w:r>
        <w:t>i</w:t>
      </w:r>
      <w:r w:rsidR="00180442">
        <w:t>ncreased staff turnover</w:t>
      </w:r>
    </w:p>
    <w:p w14:paraId="60E6D183" w14:textId="58C9034F" w:rsidR="00180442" w:rsidRDefault="00767D93" w:rsidP="00B4658B">
      <w:pPr>
        <w:pStyle w:val="VCAAbullet"/>
      </w:pPr>
      <w:r>
        <w:t>a</w:t>
      </w:r>
      <w:r w:rsidR="00180442">
        <w:t>bsenteeism</w:t>
      </w:r>
    </w:p>
    <w:p w14:paraId="1200789E" w14:textId="3290C00C" w:rsidR="00180442" w:rsidRDefault="00767D93" w:rsidP="00B4658B">
      <w:pPr>
        <w:pStyle w:val="VCAAbullet"/>
      </w:pPr>
      <w:r>
        <w:t>p</w:t>
      </w:r>
      <w:r w:rsidR="00180442">
        <w:t>oor communication leading to lack of collaboration</w:t>
      </w:r>
    </w:p>
    <w:p w14:paraId="371FF9B3" w14:textId="646541DD" w:rsidR="00180442" w:rsidRDefault="00767D93" w:rsidP="00B4658B">
      <w:pPr>
        <w:pStyle w:val="VCAAbullet"/>
      </w:pPr>
      <w:r>
        <w:t>m</w:t>
      </w:r>
      <w:r w:rsidR="00180442">
        <w:t>ental health issues like anxiety, depression and</w:t>
      </w:r>
      <w:r w:rsidR="003342B8">
        <w:t xml:space="preserve"> high</w:t>
      </w:r>
      <w:r w:rsidR="00180442">
        <w:t xml:space="preserve"> stress</w:t>
      </w:r>
    </w:p>
    <w:p w14:paraId="60BB199F" w14:textId="5275E5CB" w:rsidR="00180442" w:rsidRDefault="00767D93" w:rsidP="00B4658B">
      <w:pPr>
        <w:pStyle w:val="VCAAbullet"/>
      </w:pPr>
      <w:r>
        <w:t>f</w:t>
      </w:r>
      <w:r w:rsidR="00180442">
        <w:t>inancial costs</w:t>
      </w:r>
      <w:r w:rsidR="003342B8">
        <w:t xml:space="preserve"> </w:t>
      </w:r>
      <w:r w:rsidR="003A51FC">
        <w:t>/</w:t>
      </w:r>
      <w:r w:rsidR="003342B8">
        <w:t xml:space="preserve"> </w:t>
      </w:r>
      <w:r w:rsidR="003A51FC">
        <w:t>reduction in profit</w:t>
      </w:r>
    </w:p>
    <w:p w14:paraId="04D2E18D" w14:textId="1B9CA623" w:rsidR="00180442" w:rsidRDefault="00767D93" w:rsidP="00B4658B">
      <w:pPr>
        <w:pStyle w:val="VCAAbullet"/>
      </w:pPr>
      <w:r>
        <w:t>l</w:t>
      </w:r>
      <w:r w:rsidR="00180442">
        <w:t>egal action</w:t>
      </w:r>
      <w:r w:rsidR="003A51FC">
        <w:t xml:space="preserve"> may be taken by one person</w:t>
      </w:r>
    </w:p>
    <w:p w14:paraId="6A891205" w14:textId="0352860B" w:rsidR="00180442" w:rsidRPr="003A51FC" w:rsidRDefault="00767D93" w:rsidP="00B4658B">
      <w:pPr>
        <w:pStyle w:val="VCAAbullet"/>
        <w:rPr>
          <w:rFonts w:asciiTheme="majorHAnsi" w:hAnsiTheme="majorHAnsi" w:cstheme="majorHAnsi"/>
          <w:szCs w:val="20"/>
          <w:lang w:val="en-AU"/>
        </w:rPr>
      </w:pPr>
      <w:r>
        <w:rPr>
          <w:rFonts w:asciiTheme="majorHAnsi" w:hAnsiTheme="majorHAnsi" w:cstheme="majorHAnsi"/>
          <w:szCs w:val="20"/>
        </w:rPr>
        <w:t>n</w:t>
      </w:r>
      <w:r w:rsidR="00180442" w:rsidRPr="003A51FC">
        <w:rPr>
          <w:rFonts w:asciiTheme="majorHAnsi" w:hAnsiTheme="majorHAnsi" w:cstheme="majorHAnsi"/>
          <w:szCs w:val="20"/>
        </w:rPr>
        <w:t>egative work environment</w:t>
      </w:r>
      <w:r w:rsidR="003342B8">
        <w:rPr>
          <w:rFonts w:asciiTheme="majorHAnsi" w:hAnsiTheme="majorHAnsi" w:cstheme="majorHAnsi"/>
          <w:szCs w:val="20"/>
        </w:rPr>
        <w:t>.</w:t>
      </w:r>
    </w:p>
    <w:p w14:paraId="571E27E0" w14:textId="6DA87550" w:rsidR="007E649E" w:rsidRDefault="007E649E" w:rsidP="00B4658B">
      <w:pPr>
        <w:pStyle w:val="VCAAHeading3"/>
        <w:rPr>
          <w:lang w:val="en-AU"/>
        </w:rPr>
      </w:pPr>
      <w:bookmarkStart w:id="11" w:name="_Hlk184300390"/>
      <w:r w:rsidRPr="0067216B">
        <w:rPr>
          <w:lang w:val="en-AU"/>
        </w:rPr>
        <w:t xml:space="preserve">Question </w:t>
      </w:r>
      <w:r>
        <w:rPr>
          <w:lang w:val="en-AU"/>
        </w:rPr>
        <w:t>1</w:t>
      </w:r>
      <w:r w:rsidR="00180442">
        <w:rPr>
          <w:lang w:val="en-AU"/>
        </w:rPr>
        <w:t>1b</w:t>
      </w:r>
      <w:r>
        <w:rPr>
          <w:lang w:val="en-AU"/>
        </w:rPr>
        <w:t>.</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1134"/>
      </w:tblGrid>
      <w:tr w:rsidR="00AE190C" w:rsidRPr="003B0364" w14:paraId="1A804E55" w14:textId="77777777" w:rsidTr="007320C8">
        <w:trPr>
          <w:cnfStyle w:val="100000000000" w:firstRow="1" w:lastRow="0" w:firstColumn="0" w:lastColumn="0" w:oddVBand="0" w:evenVBand="0" w:oddHBand="0" w:evenHBand="0" w:firstRowFirstColumn="0" w:firstRowLastColumn="0" w:lastRowFirstColumn="0" w:lastRowLastColumn="0"/>
        </w:trPr>
        <w:tc>
          <w:tcPr>
            <w:tcW w:w="720" w:type="dxa"/>
          </w:tcPr>
          <w:bookmarkEnd w:id="11"/>
          <w:p w14:paraId="50DC80BE" w14:textId="77777777" w:rsidR="00AE190C" w:rsidRPr="003B0364" w:rsidRDefault="00AE190C" w:rsidP="007320C8">
            <w:pPr>
              <w:pStyle w:val="VCAAtablecondensedheading"/>
              <w:rPr>
                <w:lang w:val="en-AU"/>
              </w:rPr>
            </w:pPr>
            <w:r w:rsidRPr="003B0364">
              <w:rPr>
                <w:lang w:val="en-AU"/>
              </w:rPr>
              <w:t>Marks</w:t>
            </w:r>
          </w:p>
        </w:tc>
        <w:tc>
          <w:tcPr>
            <w:tcW w:w="576" w:type="dxa"/>
          </w:tcPr>
          <w:p w14:paraId="3643E24C" w14:textId="77777777" w:rsidR="00AE190C" w:rsidRPr="003B0364" w:rsidRDefault="00AE190C" w:rsidP="007320C8">
            <w:pPr>
              <w:pStyle w:val="VCAAtablecondensedheading"/>
              <w:rPr>
                <w:lang w:val="en-AU"/>
              </w:rPr>
            </w:pPr>
            <w:r w:rsidRPr="003B0364">
              <w:rPr>
                <w:lang w:val="en-AU"/>
              </w:rPr>
              <w:t>0</w:t>
            </w:r>
          </w:p>
        </w:tc>
        <w:tc>
          <w:tcPr>
            <w:tcW w:w="576" w:type="dxa"/>
          </w:tcPr>
          <w:p w14:paraId="654D5F50" w14:textId="77777777" w:rsidR="00AE190C" w:rsidRPr="003B0364" w:rsidRDefault="00AE190C" w:rsidP="007320C8">
            <w:pPr>
              <w:pStyle w:val="VCAAtablecondensedheading"/>
              <w:rPr>
                <w:lang w:val="en-AU"/>
              </w:rPr>
            </w:pPr>
            <w:r w:rsidRPr="003B0364">
              <w:rPr>
                <w:lang w:val="en-AU"/>
              </w:rPr>
              <w:t>1</w:t>
            </w:r>
          </w:p>
        </w:tc>
        <w:tc>
          <w:tcPr>
            <w:tcW w:w="576" w:type="dxa"/>
          </w:tcPr>
          <w:p w14:paraId="644E7ADE" w14:textId="77777777" w:rsidR="00AE190C" w:rsidRPr="003B0364" w:rsidRDefault="00AE190C" w:rsidP="007320C8">
            <w:pPr>
              <w:pStyle w:val="VCAAtablecondensedheading"/>
              <w:rPr>
                <w:lang w:val="en-AU"/>
              </w:rPr>
            </w:pPr>
            <w:r w:rsidRPr="003B0364">
              <w:rPr>
                <w:lang w:val="en-AU"/>
              </w:rPr>
              <w:t>2</w:t>
            </w:r>
          </w:p>
        </w:tc>
        <w:tc>
          <w:tcPr>
            <w:tcW w:w="576" w:type="dxa"/>
          </w:tcPr>
          <w:p w14:paraId="31CC8BB0" w14:textId="77777777" w:rsidR="00AE190C" w:rsidRPr="003B0364" w:rsidRDefault="00AE190C" w:rsidP="007320C8">
            <w:pPr>
              <w:pStyle w:val="VCAAtablecondensedheading"/>
              <w:rPr>
                <w:lang w:val="en-AU"/>
              </w:rPr>
            </w:pPr>
            <w:r w:rsidRPr="003B0364">
              <w:rPr>
                <w:lang w:val="en-AU"/>
              </w:rPr>
              <w:t>3</w:t>
            </w:r>
          </w:p>
        </w:tc>
        <w:tc>
          <w:tcPr>
            <w:tcW w:w="1134" w:type="dxa"/>
          </w:tcPr>
          <w:p w14:paraId="0F17AE24" w14:textId="77777777" w:rsidR="00AE190C" w:rsidRPr="003B0364" w:rsidRDefault="00AE190C" w:rsidP="007320C8">
            <w:pPr>
              <w:pStyle w:val="VCAAtablecondensedheading"/>
              <w:jc w:val="center"/>
              <w:rPr>
                <w:lang w:val="en-AU"/>
              </w:rPr>
            </w:pPr>
            <w:r w:rsidRPr="003B0364">
              <w:rPr>
                <w:lang w:val="en-AU"/>
              </w:rPr>
              <w:t>Average</w:t>
            </w:r>
          </w:p>
        </w:tc>
      </w:tr>
      <w:tr w:rsidR="00AE190C" w:rsidRPr="003B0364" w14:paraId="34182461" w14:textId="77777777" w:rsidTr="007320C8">
        <w:tc>
          <w:tcPr>
            <w:tcW w:w="720" w:type="dxa"/>
          </w:tcPr>
          <w:p w14:paraId="4749CFA5" w14:textId="77777777" w:rsidR="00AE190C" w:rsidRPr="003B0364" w:rsidRDefault="00AE190C" w:rsidP="007320C8">
            <w:pPr>
              <w:pStyle w:val="VCAAtablecondensed"/>
              <w:rPr>
                <w:lang w:val="en-AU"/>
              </w:rPr>
            </w:pPr>
            <w:r w:rsidRPr="003B0364">
              <w:rPr>
                <w:lang w:val="en-AU"/>
              </w:rPr>
              <w:t>%</w:t>
            </w:r>
          </w:p>
        </w:tc>
        <w:tc>
          <w:tcPr>
            <w:tcW w:w="576" w:type="dxa"/>
          </w:tcPr>
          <w:p w14:paraId="75AFD2B1" w14:textId="50112EE1" w:rsidR="00AE190C" w:rsidRPr="003B0364" w:rsidRDefault="00AE190C" w:rsidP="007320C8">
            <w:pPr>
              <w:pStyle w:val="VCAAtablecondensed"/>
              <w:rPr>
                <w:lang w:val="en-AU"/>
              </w:rPr>
            </w:pPr>
            <w:r w:rsidRPr="00AE190C">
              <w:rPr>
                <w:lang w:val="en-AU"/>
              </w:rPr>
              <w:t>21</w:t>
            </w:r>
          </w:p>
        </w:tc>
        <w:tc>
          <w:tcPr>
            <w:tcW w:w="576" w:type="dxa"/>
          </w:tcPr>
          <w:p w14:paraId="7532C3C3" w14:textId="3E404F5F" w:rsidR="00AE190C" w:rsidRPr="003B0364" w:rsidRDefault="00AE190C" w:rsidP="007320C8">
            <w:pPr>
              <w:pStyle w:val="VCAAtablecondensed"/>
              <w:rPr>
                <w:lang w:val="en-AU"/>
              </w:rPr>
            </w:pPr>
            <w:r w:rsidRPr="00AE190C">
              <w:rPr>
                <w:lang w:val="en-AU"/>
              </w:rPr>
              <w:t>3</w:t>
            </w:r>
            <w:r w:rsidR="00D772ED">
              <w:rPr>
                <w:lang w:val="en-AU"/>
              </w:rPr>
              <w:t>8</w:t>
            </w:r>
          </w:p>
        </w:tc>
        <w:tc>
          <w:tcPr>
            <w:tcW w:w="576" w:type="dxa"/>
          </w:tcPr>
          <w:p w14:paraId="378D0C99" w14:textId="4431BCFD" w:rsidR="00AE190C" w:rsidRPr="003B0364" w:rsidRDefault="00AE190C" w:rsidP="007320C8">
            <w:pPr>
              <w:pStyle w:val="VCAAtablecondensed"/>
              <w:rPr>
                <w:lang w:val="en-AU"/>
              </w:rPr>
            </w:pPr>
            <w:r w:rsidRPr="00AE190C">
              <w:rPr>
                <w:lang w:val="en-AU"/>
              </w:rPr>
              <w:t>3</w:t>
            </w:r>
            <w:r w:rsidR="00D772ED">
              <w:rPr>
                <w:lang w:val="en-AU"/>
              </w:rPr>
              <w:t>3</w:t>
            </w:r>
          </w:p>
        </w:tc>
        <w:tc>
          <w:tcPr>
            <w:tcW w:w="576" w:type="dxa"/>
          </w:tcPr>
          <w:p w14:paraId="39290DB1" w14:textId="432C08B5" w:rsidR="00AE190C" w:rsidRPr="003B0364" w:rsidRDefault="00AE190C" w:rsidP="007320C8">
            <w:pPr>
              <w:pStyle w:val="VCAAtablecondensed"/>
              <w:rPr>
                <w:lang w:val="en-AU"/>
              </w:rPr>
            </w:pPr>
            <w:r w:rsidRPr="00AE190C">
              <w:rPr>
                <w:lang w:val="en-AU"/>
              </w:rPr>
              <w:t>8</w:t>
            </w:r>
          </w:p>
        </w:tc>
        <w:tc>
          <w:tcPr>
            <w:tcW w:w="1134" w:type="dxa"/>
          </w:tcPr>
          <w:p w14:paraId="76FF1D68" w14:textId="5F5E8D38" w:rsidR="00AE190C" w:rsidRPr="003B0364" w:rsidRDefault="00AE190C" w:rsidP="007320C8">
            <w:pPr>
              <w:pStyle w:val="VCAAtablecondensed"/>
              <w:jc w:val="center"/>
              <w:rPr>
                <w:lang w:val="en-AU"/>
              </w:rPr>
            </w:pPr>
            <w:r w:rsidRPr="00AE190C">
              <w:rPr>
                <w:lang w:val="en-AU"/>
              </w:rPr>
              <w:t>1.</w:t>
            </w:r>
            <w:r w:rsidR="00AA0A29">
              <w:rPr>
                <w:lang w:val="en-AU"/>
              </w:rPr>
              <w:t>3</w:t>
            </w:r>
          </w:p>
        </w:tc>
      </w:tr>
    </w:tbl>
    <w:p w14:paraId="769E751E" w14:textId="35BB449E" w:rsidR="00180442" w:rsidRDefault="003A51FC" w:rsidP="00B4658B">
      <w:pPr>
        <w:pStyle w:val="VCAAbody"/>
        <w:rPr>
          <w:lang w:val="en-AU"/>
        </w:rPr>
      </w:pPr>
      <w:r>
        <w:rPr>
          <w:lang w:val="en-AU"/>
        </w:rPr>
        <w:t xml:space="preserve">1 mark for </w:t>
      </w:r>
      <w:r w:rsidR="00540F86">
        <w:rPr>
          <w:lang w:val="en-AU"/>
        </w:rPr>
        <w:t xml:space="preserve">any three </w:t>
      </w:r>
      <w:r>
        <w:rPr>
          <w:lang w:val="en-AU"/>
        </w:rPr>
        <w:t>step</w:t>
      </w:r>
      <w:r w:rsidR="00540F86">
        <w:rPr>
          <w:lang w:val="en-AU"/>
        </w:rPr>
        <w:t>s</w:t>
      </w:r>
      <w:r>
        <w:rPr>
          <w:lang w:val="en-AU"/>
        </w:rPr>
        <w:t xml:space="preserve"> from the following:</w:t>
      </w:r>
    </w:p>
    <w:p w14:paraId="3904D402" w14:textId="2B2CAD45" w:rsidR="003A51FC" w:rsidRDefault="00027929" w:rsidP="00B4658B">
      <w:pPr>
        <w:pStyle w:val="VCAAbullet"/>
      </w:pPr>
      <w:r>
        <w:t>i</w:t>
      </w:r>
      <w:r w:rsidR="003A51FC">
        <w:t>dentify the source of the conflict</w:t>
      </w:r>
      <w:r w:rsidR="003342B8">
        <w:t xml:space="preserve"> </w:t>
      </w:r>
      <w:r w:rsidR="003A51FC">
        <w:t>/</w:t>
      </w:r>
      <w:r w:rsidR="003342B8">
        <w:t xml:space="preserve"> </w:t>
      </w:r>
      <w:r w:rsidR="003A51FC">
        <w:t>find the root cause</w:t>
      </w:r>
    </w:p>
    <w:p w14:paraId="09462F37" w14:textId="1D72C8E7" w:rsidR="003A51FC" w:rsidRDefault="00027929" w:rsidP="00B4658B">
      <w:pPr>
        <w:pStyle w:val="VCAAbullet"/>
      </w:pPr>
      <w:r>
        <w:t>l</w:t>
      </w:r>
      <w:r w:rsidR="003A51FC">
        <w:t>ook beyond the incident (if there are any patterns)</w:t>
      </w:r>
    </w:p>
    <w:p w14:paraId="648E0654" w14:textId="5792174A" w:rsidR="003A51FC" w:rsidRDefault="00027929" w:rsidP="00B4658B">
      <w:pPr>
        <w:pStyle w:val="VCAAbullet"/>
      </w:pPr>
      <w:r>
        <w:t>l</w:t>
      </w:r>
      <w:r w:rsidR="003A51FC">
        <w:t>isten to both sides</w:t>
      </w:r>
    </w:p>
    <w:p w14:paraId="3795AAF2" w14:textId="47AAF88D" w:rsidR="003A51FC" w:rsidRDefault="00027929" w:rsidP="00B4658B">
      <w:pPr>
        <w:pStyle w:val="VCAAbullet"/>
      </w:pPr>
      <w:r>
        <w:t>f</w:t>
      </w:r>
      <w:r w:rsidR="003A51FC">
        <w:t>ind common ground</w:t>
      </w:r>
    </w:p>
    <w:p w14:paraId="03CBC502" w14:textId="050E037B" w:rsidR="003A51FC" w:rsidRDefault="00027929" w:rsidP="00B4658B">
      <w:pPr>
        <w:pStyle w:val="VCAAbullet"/>
      </w:pPr>
      <w:r>
        <w:t>e</w:t>
      </w:r>
      <w:r w:rsidR="003A51FC">
        <w:t>xplore possible solutions</w:t>
      </w:r>
    </w:p>
    <w:p w14:paraId="3B518EF4" w14:textId="05A83963" w:rsidR="003A51FC" w:rsidRDefault="00027929" w:rsidP="00B4658B">
      <w:pPr>
        <w:pStyle w:val="VCAAbullet"/>
      </w:pPr>
      <w:r>
        <w:t>a</w:t>
      </w:r>
      <w:r w:rsidR="003A51FC">
        <w:t>gree on a solution</w:t>
      </w:r>
    </w:p>
    <w:p w14:paraId="1BBD9C01" w14:textId="40B1B780" w:rsidR="003A51FC" w:rsidRPr="00540F86" w:rsidRDefault="00027929" w:rsidP="00B4658B">
      <w:pPr>
        <w:pStyle w:val="VCAAbullet"/>
        <w:rPr>
          <w:rFonts w:asciiTheme="majorHAnsi" w:hAnsiTheme="majorHAnsi" w:cstheme="majorHAnsi"/>
          <w:szCs w:val="20"/>
          <w:lang w:val="en-AU"/>
        </w:rPr>
      </w:pPr>
      <w:r>
        <w:rPr>
          <w:rFonts w:asciiTheme="majorHAnsi" w:hAnsiTheme="majorHAnsi" w:cstheme="majorHAnsi"/>
          <w:szCs w:val="20"/>
        </w:rPr>
        <w:t>f</w:t>
      </w:r>
      <w:r w:rsidR="003A51FC" w:rsidRPr="003A51FC">
        <w:rPr>
          <w:rFonts w:asciiTheme="majorHAnsi" w:hAnsiTheme="majorHAnsi" w:cstheme="majorHAnsi"/>
          <w:szCs w:val="20"/>
        </w:rPr>
        <w:t>ollow-up/monitor the situation</w:t>
      </w:r>
      <w:r w:rsidR="003342B8">
        <w:rPr>
          <w:rFonts w:asciiTheme="majorHAnsi" w:hAnsiTheme="majorHAnsi" w:cstheme="majorHAnsi"/>
          <w:szCs w:val="20"/>
        </w:rPr>
        <w:t>.</w:t>
      </w:r>
    </w:p>
    <w:p w14:paraId="0FB5AF71" w14:textId="28081659" w:rsidR="00540F86" w:rsidRDefault="005B4DD1" w:rsidP="00B4658B">
      <w:pPr>
        <w:pStyle w:val="VCAAbody"/>
        <w:rPr>
          <w:lang w:val="en-AU"/>
        </w:rPr>
      </w:pPr>
      <w:r>
        <w:rPr>
          <w:lang w:val="en-AU"/>
        </w:rPr>
        <w:t>F</w:t>
      </w:r>
      <w:r w:rsidR="00225866">
        <w:rPr>
          <w:lang w:val="en-AU"/>
        </w:rPr>
        <w:t xml:space="preserve">ew </w:t>
      </w:r>
      <w:r w:rsidR="003342B8">
        <w:rPr>
          <w:lang w:val="en-AU"/>
        </w:rPr>
        <w:t xml:space="preserve">responses </w:t>
      </w:r>
      <w:r w:rsidR="00225866">
        <w:rPr>
          <w:lang w:val="en-AU"/>
        </w:rPr>
        <w:t xml:space="preserve">received </w:t>
      </w:r>
      <w:r w:rsidR="00027929">
        <w:rPr>
          <w:lang w:val="en-AU"/>
        </w:rPr>
        <w:t>full marks</w:t>
      </w:r>
      <w:r w:rsidR="00225866">
        <w:rPr>
          <w:lang w:val="en-AU"/>
        </w:rPr>
        <w:t xml:space="preserve"> for this question. Conflict between team members may occur when </w:t>
      </w:r>
      <w:r w:rsidR="00027929">
        <w:rPr>
          <w:lang w:val="en-AU"/>
        </w:rPr>
        <w:t xml:space="preserve">organising </w:t>
      </w:r>
      <w:r w:rsidR="00225866">
        <w:rPr>
          <w:lang w:val="en-AU"/>
        </w:rPr>
        <w:t xml:space="preserve">personal work priorities and </w:t>
      </w:r>
      <w:r w:rsidR="00027929">
        <w:rPr>
          <w:lang w:val="en-AU"/>
        </w:rPr>
        <w:t xml:space="preserve">engaging </w:t>
      </w:r>
      <w:r w:rsidR="00225866">
        <w:rPr>
          <w:lang w:val="en-AU"/>
        </w:rPr>
        <w:t>in workplace communication. It is crucial that students comprehend the repercussions of these disputes and how they ought to be promptly settled. Common incorrect answers were:</w:t>
      </w:r>
    </w:p>
    <w:p w14:paraId="46522391" w14:textId="3FC8E696" w:rsidR="00225866" w:rsidRDefault="003342B8" w:rsidP="00B4658B">
      <w:pPr>
        <w:pStyle w:val="VCAAbullet"/>
      </w:pPr>
      <w:r>
        <w:t>s</w:t>
      </w:r>
      <w:r w:rsidR="00225866">
        <w:t>ettling the dispute without specifying how to achieve it</w:t>
      </w:r>
    </w:p>
    <w:p w14:paraId="1291FAE2" w14:textId="344DFB6F" w:rsidR="00225866" w:rsidRDefault="003342B8" w:rsidP="00B4658B">
      <w:pPr>
        <w:pStyle w:val="VCAAbullet"/>
      </w:pPr>
      <w:r>
        <w:t>r</w:t>
      </w:r>
      <w:r w:rsidR="00225866">
        <w:t>equesting that Raj and James resolve their differences with one another</w:t>
      </w:r>
    </w:p>
    <w:p w14:paraId="4660E3D1" w14:textId="3BD751A8" w:rsidR="00225866" w:rsidRDefault="003342B8" w:rsidP="00B4658B">
      <w:pPr>
        <w:pStyle w:val="VCAAbullet"/>
      </w:pPr>
      <w:r>
        <w:t>a</w:t>
      </w:r>
      <w:r w:rsidR="00225866">
        <w:t xml:space="preserve">pologising to each other and </w:t>
      </w:r>
      <w:r w:rsidR="00027929">
        <w:t xml:space="preserve">moving </w:t>
      </w:r>
      <w:r w:rsidR="00225866">
        <w:t>on</w:t>
      </w:r>
    </w:p>
    <w:p w14:paraId="150F1068" w14:textId="4E647538" w:rsidR="00225866" w:rsidRPr="00225866" w:rsidRDefault="003342B8" w:rsidP="00B4658B">
      <w:pPr>
        <w:pStyle w:val="VCAAbullet"/>
      </w:pPr>
      <w:r>
        <w:t>d</w:t>
      </w:r>
      <w:r w:rsidR="00225866">
        <w:t>e</w:t>
      </w:r>
      <w:r w:rsidR="00027929">
        <w:t>-</w:t>
      </w:r>
      <w:r w:rsidR="00225866">
        <w:t>escalat</w:t>
      </w:r>
      <w:r w:rsidR="00027929">
        <w:t>ing</w:t>
      </w:r>
      <w:r w:rsidR="00225866">
        <w:t xml:space="preserve"> the situation without stating how.</w:t>
      </w:r>
    </w:p>
    <w:p w14:paraId="0D897FA5" w14:textId="7B948429" w:rsidR="00225866" w:rsidRDefault="00225866" w:rsidP="00B4658B">
      <w:pPr>
        <w:pStyle w:val="VCAAHeading3"/>
        <w:rPr>
          <w:lang w:val="en-AU"/>
        </w:rPr>
      </w:pPr>
      <w:r w:rsidRPr="0067216B">
        <w:rPr>
          <w:lang w:val="en-AU"/>
        </w:rPr>
        <w:t xml:space="preserve">Question </w:t>
      </w:r>
      <w:r>
        <w:rPr>
          <w:lang w:val="en-AU"/>
        </w:rPr>
        <w:t>12a.</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8F3B11" w:rsidRPr="003B0364" w14:paraId="41FA0C19" w14:textId="77777777" w:rsidTr="007320C8">
        <w:trPr>
          <w:cnfStyle w:val="100000000000" w:firstRow="1" w:lastRow="0" w:firstColumn="0" w:lastColumn="0" w:oddVBand="0" w:evenVBand="0" w:oddHBand="0" w:evenHBand="0" w:firstRowFirstColumn="0" w:firstRowLastColumn="0" w:lastRowFirstColumn="0" w:lastRowLastColumn="0"/>
        </w:trPr>
        <w:tc>
          <w:tcPr>
            <w:tcW w:w="720" w:type="dxa"/>
          </w:tcPr>
          <w:p w14:paraId="67B64E90" w14:textId="77777777" w:rsidR="008F3B11" w:rsidRPr="003B0364" w:rsidRDefault="008F3B11" w:rsidP="007320C8">
            <w:pPr>
              <w:pStyle w:val="VCAAtablecondensedheading"/>
              <w:rPr>
                <w:lang w:val="en-AU"/>
              </w:rPr>
            </w:pPr>
            <w:r w:rsidRPr="003B0364">
              <w:rPr>
                <w:lang w:val="en-AU"/>
              </w:rPr>
              <w:t>Marks</w:t>
            </w:r>
          </w:p>
        </w:tc>
        <w:tc>
          <w:tcPr>
            <w:tcW w:w="576" w:type="dxa"/>
          </w:tcPr>
          <w:p w14:paraId="57F0D622" w14:textId="77777777" w:rsidR="008F3B11" w:rsidRPr="003B0364" w:rsidRDefault="008F3B11" w:rsidP="007320C8">
            <w:pPr>
              <w:pStyle w:val="VCAAtablecondensedheading"/>
              <w:rPr>
                <w:lang w:val="en-AU"/>
              </w:rPr>
            </w:pPr>
            <w:r w:rsidRPr="003B0364">
              <w:rPr>
                <w:lang w:val="en-AU"/>
              </w:rPr>
              <w:t>0</w:t>
            </w:r>
          </w:p>
        </w:tc>
        <w:tc>
          <w:tcPr>
            <w:tcW w:w="576" w:type="dxa"/>
          </w:tcPr>
          <w:p w14:paraId="4D53BECD" w14:textId="77777777" w:rsidR="008F3B11" w:rsidRPr="003B0364" w:rsidRDefault="008F3B11" w:rsidP="007320C8">
            <w:pPr>
              <w:pStyle w:val="VCAAtablecondensedheading"/>
              <w:rPr>
                <w:lang w:val="en-AU"/>
              </w:rPr>
            </w:pPr>
            <w:r w:rsidRPr="003B0364">
              <w:rPr>
                <w:lang w:val="en-AU"/>
              </w:rPr>
              <w:t>1</w:t>
            </w:r>
          </w:p>
        </w:tc>
        <w:tc>
          <w:tcPr>
            <w:tcW w:w="576" w:type="dxa"/>
          </w:tcPr>
          <w:p w14:paraId="20CBA042" w14:textId="77777777" w:rsidR="008F3B11" w:rsidRPr="003B0364" w:rsidRDefault="008F3B11" w:rsidP="007320C8">
            <w:pPr>
              <w:pStyle w:val="VCAAtablecondensedheading"/>
              <w:rPr>
                <w:lang w:val="en-AU"/>
              </w:rPr>
            </w:pPr>
            <w:r w:rsidRPr="003B0364">
              <w:rPr>
                <w:lang w:val="en-AU"/>
              </w:rPr>
              <w:t>2</w:t>
            </w:r>
          </w:p>
        </w:tc>
        <w:tc>
          <w:tcPr>
            <w:tcW w:w="1134" w:type="dxa"/>
          </w:tcPr>
          <w:p w14:paraId="3ECFB907" w14:textId="77777777" w:rsidR="008F3B11" w:rsidRPr="003B0364" w:rsidRDefault="008F3B11" w:rsidP="007320C8">
            <w:pPr>
              <w:pStyle w:val="VCAAtablecondensedheading"/>
              <w:jc w:val="center"/>
              <w:rPr>
                <w:lang w:val="en-AU"/>
              </w:rPr>
            </w:pPr>
            <w:r w:rsidRPr="003B0364">
              <w:rPr>
                <w:lang w:val="en-AU"/>
              </w:rPr>
              <w:t>Average</w:t>
            </w:r>
          </w:p>
        </w:tc>
      </w:tr>
      <w:tr w:rsidR="008F3B11" w:rsidRPr="003B0364" w14:paraId="10E0354F" w14:textId="77777777" w:rsidTr="007320C8">
        <w:tc>
          <w:tcPr>
            <w:tcW w:w="720" w:type="dxa"/>
          </w:tcPr>
          <w:p w14:paraId="30AEEAA8" w14:textId="77777777" w:rsidR="008F3B11" w:rsidRPr="003B0364" w:rsidRDefault="008F3B11" w:rsidP="007320C8">
            <w:pPr>
              <w:pStyle w:val="VCAAtablecondensed"/>
              <w:rPr>
                <w:lang w:val="en-AU"/>
              </w:rPr>
            </w:pPr>
            <w:r w:rsidRPr="003B0364">
              <w:rPr>
                <w:lang w:val="en-AU"/>
              </w:rPr>
              <w:t>%</w:t>
            </w:r>
          </w:p>
        </w:tc>
        <w:tc>
          <w:tcPr>
            <w:tcW w:w="576" w:type="dxa"/>
          </w:tcPr>
          <w:p w14:paraId="416D0520" w14:textId="5079654C" w:rsidR="008F3B11" w:rsidRPr="003B0364" w:rsidRDefault="00B40F71" w:rsidP="007320C8">
            <w:pPr>
              <w:pStyle w:val="VCAAtablecondensed"/>
              <w:rPr>
                <w:lang w:val="en-AU"/>
              </w:rPr>
            </w:pPr>
            <w:r w:rsidRPr="00B40F71">
              <w:rPr>
                <w:lang w:val="en-AU"/>
              </w:rPr>
              <w:t>40</w:t>
            </w:r>
          </w:p>
        </w:tc>
        <w:tc>
          <w:tcPr>
            <w:tcW w:w="576" w:type="dxa"/>
          </w:tcPr>
          <w:p w14:paraId="0E6A6B27" w14:textId="1301A103" w:rsidR="008F3B11" w:rsidRPr="003B0364" w:rsidRDefault="00B40F71" w:rsidP="007320C8">
            <w:pPr>
              <w:pStyle w:val="VCAAtablecondensed"/>
              <w:rPr>
                <w:lang w:val="en-AU"/>
              </w:rPr>
            </w:pPr>
            <w:r w:rsidRPr="00B40F71">
              <w:rPr>
                <w:lang w:val="en-AU"/>
              </w:rPr>
              <w:t>42</w:t>
            </w:r>
          </w:p>
        </w:tc>
        <w:tc>
          <w:tcPr>
            <w:tcW w:w="576" w:type="dxa"/>
          </w:tcPr>
          <w:p w14:paraId="239D786F" w14:textId="408AA9DC" w:rsidR="008F3B11" w:rsidRPr="003B0364" w:rsidRDefault="00B40F71" w:rsidP="007320C8">
            <w:pPr>
              <w:pStyle w:val="VCAAtablecondensed"/>
              <w:rPr>
                <w:lang w:val="en-AU"/>
              </w:rPr>
            </w:pPr>
            <w:r w:rsidRPr="00B40F71">
              <w:rPr>
                <w:lang w:val="en-AU"/>
              </w:rPr>
              <w:t>17</w:t>
            </w:r>
          </w:p>
        </w:tc>
        <w:tc>
          <w:tcPr>
            <w:tcW w:w="1134" w:type="dxa"/>
          </w:tcPr>
          <w:p w14:paraId="6B21F5D1" w14:textId="7F62C90E" w:rsidR="008F3B11" w:rsidRPr="003B0364" w:rsidRDefault="008F3B11" w:rsidP="007320C8">
            <w:pPr>
              <w:pStyle w:val="VCAAtablecondensed"/>
              <w:jc w:val="center"/>
              <w:rPr>
                <w:lang w:val="en-AU"/>
              </w:rPr>
            </w:pPr>
            <w:r w:rsidRPr="008F3B11">
              <w:rPr>
                <w:lang w:val="en-AU"/>
              </w:rPr>
              <w:t>0.</w:t>
            </w:r>
            <w:r w:rsidR="00AA0A29">
              <w:rPr>
                <w:lang w:val="en-AU"/>
              </w:rPr>
              <w:t>8</w:t>
            </w:r>
          </w:p>
        </w:tc>
      </w:tr>
    </w:tbl>
    <w:p w14:paraId="329C40CA" w14:textId="7EF1C15A" w:rsidR="00225866" w:rsidRDefault="003342B8" w:rsidP="00B4658B">
      <w:pPr>
        <w:pStyle w:val="VCAAbody"/>
        <w:rPr>
          <w:lang w:val="en-AU"/>
        </w:rPr>
      </w:pPr>
      <w:r>
        <w:rPr>
          <w:lang w:val="en-AU"/>
        </w:rPr>
        <w:t>One</w:t>
      </w:r>
      <w:r w:rsidR="00035E63">
        <w:rPr>
          <w:lang w:val="en-AU"/>
        </w:rPr>
        <w:t xml:space="preserve"> </w:t>
      </w:r>
      <w:r w:rsidR="00DE0F43">
        <w:rPr>
          <w:lang w:val="en-AU"/>
        </w:rPr>
        <w:t xml:space="preserve">mark </w:t>
      </w:r>
      <w:r>
        <w:rPr>
          <w:lang w:val="en-AU"/>
        </w:rPr>
        <w:t xml:space="preserve">was awarded </w:t>
      </w:r>
      <w:r w:rsidR="00DE0F43">
        <w:rPr>
          <w:lang w:val="en-AU"/>
        </w:rPr>
        <w:t>per best practice from the following requirement</w:t>
      </w:r>
      <w:r w:rsidR="00035E63">
        <w:rPr>
          <w:lang w:val="en-AU"/>
        </w:rPr>
        <w:t>s</w:t>
      </w:r>
      <w:r w:rsidR="00DE0F43">
        <w:rPr>
          <w:lang w:val="en-AU"/>
        </w:rPr>
        <w:t>:</w:t>
      </w:r>
    </w:p>
    <w:p w14:paraId="3C1BA066" w14:textId="1A390678" w:rsidR="00DE0F43" w:rsidRPr="00B4658B" w:rsidRDefault="00DE0F43" w:rsidP="00DE0F43">
      <w:pPr>
        <w:pStyle w:val="VCAAbody"/>
        <w:rPr>
          <w:rStyle w:val="VCAAbold"/>
        </w:rPr>
      </w:pPr>
      <w:r w:rsidRPr="00B4658B">
        <w:rPr>
          <w:rStyle w:val="VCAAbold"/>
        </w:rPr>
        <w:t>Ease of locating files</w:t>
      </w:r>
    </w:p>
    <w:p w14:paraId="0AE540CD" w14:textId="1B939C00" w:rsidR="00DE0F43" w:rsidRDefault="003342B8" w:rsidP="00B4658B">
      <w:pPr>
        <w:pStyle w:val="VCAAbullet"/>
      </w:pPr>
      <w:r>
        <w:t>N</w:t>
      </w:r>
      <w:r w:rsidR="00035E63" w:rsidRPr="0061549B">
        <w:t xml:space="preserve">ame </w:t>
      </w:r>
      <w:r w:rsidR="00DE0F43" w:rsidRPr="0061549B">
        <w:t xml:space="preserve">files to reflect </w:t>
      </w:r>
      <w:r w:rsidR="00035E63">
        <w:t>their content</w:t>
      </w:r>
      <w:r>
        <w:t>.</w:t>
      </w:r>
    </w:p>
    <w:p w14:paraId="17F3A07D" w14:textId="08D45AAF" w:rsidR="00DE0F43" w:rsidRDefault="003342B8" w:rsidP="00B4658B">
      <w:pPr>
        <w:pStyle w:val="VCAAbullet"/>
      </w:pPr>
      <w:r>
        <w:t>C</w:t>
      </w:r>
      <w:r w:rsidR="00DE0F43" w:rsidRPr="0061549B">
        <w:t>reate folders and sub-folders to store files</w:t>
      </w:r>
      <w:r>
        <w:t>.</w:t>
      </w:r>
    </w:p>
    <w:p w14:paraId="78608EBC" w14:textId="55A7A545" w:rsidR="00DE0F43" w:rsidRDefault="003342B8" w:rsidP="00B4658B">
      <w:pPr>
        <w:pStyle w:val="VCAAbullet"/>
      </w:pPr>
      <w:r>
        <w:t>I</w:t>
      </w:r>
      <w:r w:rsidR="00DE0F43" w:rsidRPr="0061549B">
        <w:t>nclude a date in the file name</w:t>
      </w:r>
      <w:r>
        <w:t>.</w:t>
      </w:r>
    </w:p>
    <w:p w14:paraId="2326B721" w14:textId="77777777" w:rsidR="00B904DF" w:rsidRDefault="00B904DF">
      <w:pPr>
        <w:rPr>
          <w:rStyle w:val="VCAAbold"/>
          <w:rFonts w:ascii="Arial" w:hAnsi="Arial" w:cs="Arial"/>
          <w:color w:val="000000" w:themeColor="text1"/>
          <w:sz w:val="20"/>
        </w:rPr>
      </w:pPr>
      <w:r>
        <w:rPr>
          <w:rStyle w:val="VCAAbold"/>
        </w:rPr>
        <w:br w:type="page"/>
      </w:r>
    </w:p>
    <w:p w14:paraId="50F28052" w14:textId="045A9C31" w:rsidR="00DE0F43" w:rsidRPr="007C6BBD" w:rsidRDefault="00DE0F43" w:rsidP="00DE0F43">
      <w:pPr>
        <w:pStyle w:val="VCAAbody"/>
        <w:rPr>
          <w:b/>
          <w:bCs/>
        </w:rPr>
      </w:pPr>
      <w:r w:rsidRPr="00B4658B">
        <w:rPr>
          <w:rStyle w:val="VCAAbold"/>
        </w:rPr>
        <w:lastRenderedPageBreak/>
        <w:t>Maintaining</w:t>
      </w:r>
      <w:r w:rsidRPr="007C6BBD">
        <w:rPr>
          <w:b/>
          <w:bCs/>
        </w:rPr>
        <w:t xml:space="preserve"> a version control</w:t>
      </w:r>
    </w:p>
    <w:p w14:paraId="0231BDA2" w14:textId="1B7C1CAA" w:rsidR="00DE0F43" w:rsidRDefault="003342B8" w:rsidP="00B4658B">
      <w:pPr>
        <w:pStyle w:val="VCAAbullet"/>
      </w:pPr>
      <w:r>
        <w:t>A</w:t>
      </w:r>
      <w:r w:rsidR="00DE0F43">
        <w:t>ssign numbers to each version</w:t>
      </w:r>
      <w:r>
        <w:t>.</w:t>
      </w:r>
    </w:p>
    <w:p w14:paraId="49449C49" w14:textId="03645C03" w:rsidR="00DE0F43" w:rsidRDefault="003342B8" w:rsidP="00B4658B">
      <w:pPr>
        <w:pStyle w:val="VCAAbullet"/>
      </w:pPr>
      <w:r>
        <w:t>V</w:t>
      </w:r>
      <w:r w:rsidR="00035E63">
        <w:t xml:space="preserve">ersions </w:t>
      </w:r>
      <w:r w:rsidR="00DE0F43">
        <w:t>can have distinctive names</w:t>
      </w:r>
      <w:r>
        <w:t>.</w:t>
      </w:r>
    </w:p>
    <w:p w14:paraId="682C6B58" w14:textId="3C2A7FAF" w:rsidR="00DE0F43" w:rsidRDefault="003342B8" w:rsidP="00B4658B">
      <w:pPr>
        <w:pStyle w:val="VCAAbullet"/>
      </w:pPr>
      <w:r>
        <w:t>K</w:t>
      </w:r>
      <w:r w:rsidR="00035E63">
        <w:t xml:space="preserve">eep </w:t>
      </w:r>
      <w:r w:rsidR="00DE0F43">
        <w:t>a copy of each version</w:t>
      </w:r>
      <w:r>
        <w:t>.</w:t>
      </w:r>
    </w:p>
    <w:p w14:paraId="0B1F031C" w14:textId="1FE76D56" w:rsidR="00DE0F43" w:rsidRDefault="003342B8" w:rsidP="00B4658B">
      <w:pPr>
        <w:pStyle w:val="VCAAbullet"/>
      </w:pPr>
      <w:r>
        <w:t>D</w:t>
      </w:r>
      <w:r w:rsidR="00DE0F43">
        <w:t xml:space="preserve">ates </w:t>
      </w:r>
      <w:r>
        <w:t xml:space="preserve">can be added </w:t>
      </w:r>
      <w:r w:rsidR="00DE0F43">
        <w:t>to versions</w:t>
      </w:r>
      <w:r>
        <w:t>.</w:t>
      </w:r>
    </w:p>
    <w:p w14:paraId="3FC7117A" w14:textId="0C5A4D18" w:rsidR="00DE0F43" w:rsidRDefault="003342B8" w:rsidP="00B4658B">
      <w:pPr>
        <w:pStyle w:val="VCAAbullet"/>
      </w:pPr>
      <w:r>
        <w:t>M</w:t>
      </w:r>
      <w:r w:rsidR="00DE0F43">
        <w:t>aintain a version control register</w:t>
      </w:r>
      <w:r>
        <w:t>.</w:t>
      </w:r>
    </w:p>
    <w:p w14:paraId="4EBFF634" w14:textId="30C07694" w:rsidR="00DE0F43" w:rsidRPr="00225866" w:rsidRDefault="00D01DD2" w:rsidP="00B4658B">
      <w:pPr>
        <w:pStyle w:val="VCAAbody"/>
        <w:rPr>
          <w:lang w:val="en-AU"/>
        </w:rPr>
      </w:pPr>
      <w:r>
        <w:rPr>
          <w:lang w:val="en-AU"/>
        </w:rPr>
        <w:t xml:space="preserve">Essential skills from BSBINS302 Organise workplace information are evaluated in both sections. </w:t>
      </w:r>
      <w:r w:rsidR="005B4DD1">
        <w:rPr>
          <w:lang w:val="en-AU"/>
        </w:rPr>
        <w:t>Areas for improvement includ</w:t>
      </w:r>
      <w:r w:rsidR="00356572">
        <w:rPr>
          <w:lang w:val="en-AU"/>
        </w:rPr>
        <w:t>e</w:t>
      </w:r>
      <w:r w:rsidR="005B4DD1">
        <w:rPr>
          <w:lang w:val="en-AU"/>
        </w:rPr>
        <w:t xml:space="preserve"> s</w:t>
      </w:r>
      <w:r>
        <w:rPr>
          <w:lang w:val="en-AU"/>
        </w:rPr>
        <w:t>tudents</w:t>
      </w:r>
      <w:r w:rsidR="00D4541A">
        <w:rPr>
          <w:lang w:val="en-AU"/>
        </w:rPr>
        <w:t>’</w:t>
      </w:r>
      <w:r>
        <w:rPr>
          <w:lang w:val="en-AU"/>
        </w:rPr>
        <w:t xml:space="preserve"> </w:t>
      </w:r>
      <w:r w:rsidR="00356572">
        <w:rPr>
          <w:lang w:val="en-AU"/>
        </w:rPr>
        <w:t>understanding</w:t>
      </w:r>
      <w:r w:rsidR="005B4DD1">
        <w:rPr>
          <w:lang w:val="en-AU"/>
        </w:rPr>
        <w:t xml:space="preserve"> of </w:t>
      </w:r>
      <w:r>
        <w:rPr>
          <w:lang w:val="en-AU"/>
        </w:rPr>
        <w:t>file management guidelines</w:t>
      </w:r>
      <w:r w:rsidR="003342B8">
        <w:rPr>
          <w:lang w:val="en-AU"/>
        </w:rPr>
        <w:t>,</w:t>
      </w:r>
      <w:r>
        <w:rPr>
          <w:lang w:val="en-AU"/>
        </w:rPr>
        <w:t xml:space="preserve"> as this question was not adequately addressed.</w:t>
      </w:r>
    </w:p>
    <w:p w14:paraId="7FC25AA3" w14:textId="36E7DEC6" w:rsidR="00225866" w:rsidRDefault="00225866" w:rsidP="00B4658B">
      <w:pPr>
        <w:pStyle w:val="VCAAHeading3"/>
        <w:rPr>
          <w:lang w:val="en-AU"/>
        </w:rPr>
      </w:pPr>
      <w:r w:rsidRPr="0067216B">
        <w:rPr>
          <w:lang w:val="en-AU"/>
        </w:rPr>
        <w:t xml:space="preserve">Question </w:t>
      </w:r>
      <w:r>
        <w:rPr>
          <w:lang w:val="en-AU"/>
        </w:rPr>
        <w:t>12b.</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322500" w:rsidRPr="003B0364" w14:paraId="40839ED1" w14:textId="77777777" w:rsidTr="007320C8">
        <w:trPr>
          <w:cnfStyle w:val="100000000000" w:firstRow="1" w:lastRow="0" w:firstColumn="0" w:lastColumn="0" w:oddVBand="0" w:evenVBand="0" w:oddHBand="0" w:evenHBand="0" w:firstRowFirstColumn="0" w:firstRowLastColumn="0" w:lastRowFirstColumn="0" w:lastRowLastColumn="0"/>
        </w:trPr>
        <w:tc>
          <w:tcPr>
            <w:tcW w:w="720" w:type="dxa"/>
          </w:tcPr>
          <w:p w14:paraId="43459702" w14:textId="77777777" w:rsidR="00322500" w:rsidRPr="003B0364" w:rsidRDefault="00322500" w:rsidP="007320C8">
            <w:pPr>
              <w:pStyle w:val="VCAAtablecondensedheading"/>
              <w:rPr>
                <w:lang w:val="en-AU"/>
              </w:rPr>
            </w:pPr>
            <w:r w:rsidRPr="003B0364">
              <w:rPr>
                <w:lang w:val="en-AU"/>
              </w:rPr>
              <w:t>Marks</w:t>
            </w:r>
          </w:p>
        </w:tc>
        <w:tc>
          <w:tcPr>
            <w:tcW w:w="576" w:type="dxa"/>
          </w:tcPr>
          <w:p w14:paraId="5FBEED69" w14:textId="77777777" w:rsidR="00322500" w:rsidRPr="003B0364" w:rsidRDefault="00322500" w:rsidP="007320C8">
            <w:pPr>
              <w:pStyle w:val="VCAAtablecondensedheading"/>
              <w:rPr>
                <w:lang w:val="en-AU"/>
              </w:rPr>
            </w:pPr>
            <w:r w:rsidRPr="003B0364">
              <w:rPr>
                <w:lang w:val="en-AU"/>
              </w:rPr>
              <w:t>0</w:t>
            </w:r>
          </w:p>
        </w:tc>
        <w:tc>
          <w:tcPr>
            <w:tcW w:w="576" w:type="dxa"/>
          </w:tcPr>
          <w:p w14:paraId="3AA6AC23" w14:textId="77777777" w:rsidR="00322500" w:rsidRPr="003B0364" w:rsidRDefault="00322500" w:rsidP="007320C8">
            <w:pPr>
              <w:pStyle w:val="VCAAtablecondensedheading"/>
              <w:rPr>
                <w:lang w:val="en-AU"/>
              </w:rPr>
            </w:pPr>
            <w:r w:rsidRPr="003B0364">
              <w:rPr>
                <w:lang w:val="en-AU"/>
              </w:rPr>
              <w:t>1</w:t>
            </w:r>
          </w:p>
        </w:tc>
        <w:tc>
          <w:tcPr>
            <w:tcW w:w="576" w:type="dxa"/>
          </w:tcPr>
          <w:p w14:paraId="27269023" w14:textId="77777777" w:rsidR="00322500" w:rsidRPr="003B0364" w:rsidRDefault="00322500" w:rsidP="007320C8">
            <w:pPr>
              <w:pStyle w:val="VCAAtablecondensedheading"/>
              <w:rPr>
                <w:lang w:val="en-AU"/>
              </w:rPr>
            </w:pPr>
            <w:r w:rsidRPr="003B0364">
              <w:rPr>
                <w:lang w:val="en-AU"/>
              </w:rPr>
              <w:t>2</w:t>
            </w:r>
          </w:p>
        </w:tc>
        <w:tc>
          <w:tcPr>
            <w:tcW w:w="1134" w:type="dxa"/>
          </w:tcPr>
          <w:p w14:paraId="0D7444E4" w14:textId="77777777" w:rsidR="00322500" w:rsidRPr="003B0364" w:rsidRDefault="00322500" w:rsidP="007320C8">
            <w:pPr>
              <w:pStyle w:val="VCAAtablecondensedheading"/>
              <w:jc w:val="center"/>
              <w:rPr>
                <w:lang w:val="en-AU"/>
              </w:rPr>
            </w:pPr>
            <w:r w:rsidRPr="003B0364">
              <w:rPr>
                <w:lang w:val="en-AU"/>
              </w:rPr>
              <w:t>Average</w:t>
            </w:r>
          </w:p>
        </w:tc>
      </w:tr>
      <w:tr w:rsidR="00322500" w:rsidRPr="003B0364" w14:paraId="549B0BA8" w14:textId="77777777" w:rsidTr="007320C8">
        <w:tc>
          <w:tcPr>
            <w:tcW w:w="720" w:type="dxa"/>
          </w:tcPr>
          <w:p w14:paraId="1470966A" w14:textId="77777777" w:rsidR="00322500" w:rsidRPr="003B0364" w:rsidRDefault="00322500" w:rsidP="007320C8">
            <w:pPr>
              <w:pStyle w:val="VCAAtablecondensed"/>
              <w:rPr>
                <w:lang w:val="en-AU"/>
              </w:rPr>
            </w:pPr>
            <w:r w:rsidRPr="003B0364">
              <w:rPr>
                <w:lang w:val="en-AU"/>
              </w:rPr>
              <w:t>%</w:t>
            </w:r>
          </w:p>
        </w:tc>
        <w:tc>
          <w:tcPr>
            <w:tcW w:w="576" w:type="dxa"/>
          </w:tcPr>
          <w:p w14:paraId="3E4715DB" w14:textId="6CF4D8F5" w:rsidR="00322500" w:rsidRPr="003B0364" w:rsidRDefault="00035E63" w:rsidP="007320C8">
            <w:pPr>
              <w:pStyle w:val="VCAAtablecondensed"/>
              <w:rPr>
                <w:lang w:val="en-AU"/>
              </w:rPr>
            </w:pPr>
            <w:r w:rsidRPr="00322500">
              <w:rPr>
                <w:lang w:val="en-AU"/>
              </w:rPr>
              <w:t>5</w:t>
            </w:r>
            <w:r>
              <w:rPr>
                <w:lang w:val="en-AU"/>
              </w:rPr>
              <w:t>9</w:t>
            </w:r>
          </w:p>
        </w:tc>
        <w:tc>
          <w:tcPr>
            <w:tcW w:w="576" w:type="dxa"/>
          </w:tcPr>
          <w:p w14:paraId="481E58FC" w14:textId="083414D6" w:rsidR="00322500" w:rsidRPr="003B0364" w:rsidRDefault="00322500" w:rsidP="007320C8">
            <w:pPr>
              <w:pStyle w:val="VCAAtablecondensed"/>
              <w:rPr>
                <w:lang w:val="en-AU"/>
              </w:rPr>
            </w:pPr>
            <w:r w:rsidRPr="00322500">
              <w:rPr>
                <w:lang w:val="en-AU"/>
              </w:rPr>
              <w:t>25</w:t>
            </w:r>
          </w:p>
        </w:tc>
        <w:tc>
          <w:tcPr>
            <w:tcW w:w="576" w:type="dxa"/>
          </w:tcPr>
          <w:p w14:paraId="4F48A100" w14:textId="51100386" w:rsidR="00322500" w:rsidRPr="003B0364" w:rsidRDefault="00322500" w:rsidP="007320C8">
            <w:pPr>
              <w:pStyle w:val="VCAAtablecondensed"/>
              <w:rPr>
                <w:lang w:val="en-AU"/>
              </w:rPr>
            </w:pPr>
            <w:r w:rsidRPr="00322500">
              <w:rPr>
                <w:lang w:val="en-AU"/>
              </w:rPr>
              <w:t>1</w:t>
            </w:r>
            <w:r w:rsidR="00035E63">
              <w:rPr>
                <w:lang w:val="en-AU"/>
              </w:rPr>
              <w:t>6</w:t>
            </w:r>
          </w:p>
        </w:tc>
        <w:tc>
          <w:tcPr>
            <w:tcW w:w="1134" w:type="dxa"/>
          </w:tcPr>
          <w:p w14:paraId="30555498" w14:textId="187260DF" w:rsidR="00322500" w:rsidRPr="003B0364" w:rsidRDefault="00322500" w:rsidP="007320C8">
            <w:pPr>
              <w:pStyle w:val="VCAAtablecondensed"/>
              <w:jc w:val="center"/>
              <w:rPr>
                <w:lang w:val="en-AU"/>
              </w:rPr>
            </w:pPr>
            <w:r w:rsidRPr="00322500">
              <w:rPr>
                <w:lang w:val="en-AU"/>
              </w:rPr>
              <w:t>0.</w:t>
            </w:r>
            <w:r w:rsidR="00AA0A29">
              <w:rPr>
                <w:lang w:val="en-AU"/>
              </w:rPr>
              <w:t>6</w:t>
            </w:r>
          </w:p>
        </w:tc>
      </w:tr>
    </w:tbl>
    <w:p w14:paraId="31C53F93" w14:textId="3874F46F" w:rsidR="00DE0F43" w:rsidRDefault="003342B8" w:rsidP="00DE0F43">
      <w:pPr>
        <w:pStyle w:val="VCAAbody"/>
      </w:pPr>
      <w:r>
        <w:t>One</w:t>
      </w:r>
      <w:r w:rsidR="00DE0F43" w:rsidRPr="0061549B">
        <w:t xml:space="preserve"> mark </w:t>
      </w:r>
      <w:r>
        <w:t xml:space="preserve">was awarded </w:t>
      </w:r>
      <w:r w:rsidR="00DE0F43" w:rsidRPr="0061549B">
        <w:t xml:space="preserve">for </w:t>
      </w:r>
      <w:r w:rsidR="00DE0F43">
        <w:t>naming the cloud-based software</w:t>
      </w:r>
      <w:r>
        <w:t>, and one</w:t>
      </w:r>
      <w:r w:rsidR="00DE0F43">
        <w:t xml:space="preserve"> mark for </w:t>
      </w:r>
      <w:r>
        <w:t xml:space="preserve">an </w:t>
      </w:r>
      <w:r w:rsidR="00DE0F43">
        <w:t>explanation</w:t>
      </w:r>
      <w:r>
        <w:t>.</w:t>
      </w:r>
    </w:p>
    <w:p w14:paraId="63CD7888" w14:textId="79D21F90" w:rsidR="00A155AF" w:rsidRPr="00DE0F43" w:rsidRDefault="00DE0F43" w:rsidP="00DE083F">
      <w:pPr>
        <w:pStyle w:val="VCAAbody"/>
      </w:pPr>
      <w:r w:rsidRPr="00DE0F43">
        <w:t xml:space="preserve">Note: </w:t>
      </w:r>
      <w:r w:rsidR="00CC72DA">
        <w:t>I</w:t>
      </w:r>
      <w:r w:rsidRPr="00DE0F43">
        <w:t xml:space="preserve">f the name </w:t>
      </w:r>
      <w:r w:rsidR="00CC72DA">
        <w:t>wa</w:t>
      </w:r>
      <w:r w:rsidR="00CC72DA" w:rsidRPr="00DE0F43">
        <w:t xml:space="preserve">s </w:t>
      </w:r>
      <w:r w:rsidRPr="00DE0F43">
        <w:t xml:space="preserve">incorrect but the definition </w:t>
      </w:r>
      <w:r w:rsidR="00CC72DA" w:rsidRPr="00DE0F43">
        <w:t>matche</w:t>
      </w:r>
      <w:r w:rsidR="00CC72DA">
        <w:t>d</w:t>
      </w:r>
      <w:r w:rsidR="00CC72DA" w:rsidRPr="00DE0F43">
        <w:t xml:space="preserve"> </w:t>
      </w:r>
      <w:r w:rsidRPr="00DE0F43">
        <w:t>a cloud</w:t>
      </w:r>
      <w:r>
        <w:t>-</w:t>
      </w:r>
      <w:r w:rsidRPr="00DE0F43">
        <w:t xml:space="preserve">based software, </w:t>
      </w:r>
      <w:r w:rsidR="003342B8">
        <w:t>one</w:t>
      </w:r>
      <w:r>
        <w:t xml:space="preserve"> mark was given.</w:t>
      </w:r>
    </w:p>
    <w:p w14:paraId="78B82310" w14:textId="706B8235" w:rsidR="00DE0F43" w:rsidRPr="00DE083F" w:rsidRDefault="00DE0F43" w:rsidP="00DE0F43">
      <w:pPr>
        <w:pStyle w:val="VCAAbody"/>
        <w:rPr>
          <w:rStyle w:val="VCAAbold"/>
        </w:rPr>
      </w:pPr>
      <w:r w:rsidRPr="00DE083F">
        <w:rPr>
          <w:rStyle w:val="VCAAbold"/>
        </w:rPr>
        <w:t>Shared calendar</w:t>
      </w:r>
    </w:p>
    <w:p w14:paraId="4B26245C" w14:textId="1EA77489" w:rsidR="00DE0F43" w:rsidRDefault="00DE0F43" w:rsidP="00DE083F">
      <w:pPr>
        <w:pStyle w:val="VCAAbullet"/>
      </w:pPr>
      <w:r>
        <w:t>to schedule meetings when all required participants are available</w:t>
      </w:r>
      <w:r w:rsidR="003342B8">
        <w:t>.</w:t>
      </w:r>
      <w:r>
        <w:t xml:space="preserve"> </w:t>
      </w:r>
    </w:p>
    <w:p w14:paraId="114DA787" w14:textId="77777777" w:rsidR="00DE0F43" w:rsidRPr="00DE083F" w:rsidRDefault="00DE0F43" w:rsidP="00DE0F43">
      <w:pPr>
        <w:pStyle w:val="VCAAbody"/>
        <w:rPr>
          <w:rStyle w:val="VCAAbold"/>
        </w:rPr>
      </w:pPr>
      <w:r w:rsidRPr="00DE083F">
        <w:rPr>
          <w:rStyle w:val="VCAAbold"/>
        </w:rPr>
        <w:t>Teams/SharePoint/OneDrive/Intranet/Google Drive/Google Docs</w:t>
      </w:r>
    </w:p>
    <w:p w14:paraId="5F4FDD17" w14:textId="6B8FE818" w:rsidR="00DE0F43" w:rsidRDefault="00DE0F43" w:rsidP="00DE083F">
      <w:pPr>
        <w:pStyle w:val="VCAAbullet"/>
      </w:pPr>
      <w:r w:rsidRPr="00DE0F43">
        <w:t>to allow multiple people to contribute ideas at the same time</w:t>
      </w:r>
      <w:r w:rsidR="00FA4291">
        <w:t>.</w:t>
      </w:r>
    </w:p>
    <w:p w14:paraId="428D54BA" w14:textId="190E3E7E" w:rsidR="00D01DD2" w:rsidRPr="002D02C2" w:rsidRDefault="00FA4291" w:rsidP="002D02C2">
      <w:pPr>
        <w:pStyle w:val="VCAAbody"/>
      </w:pPr>
      <w:r>
        <w:t>Responses were mixed. Employees in a modern organisation can collaborate on a document at the same time, provided that the material is stored on a cloud-based platform</w:t>
      </w:r>
      <w:r w:rsidR="002E73D8">
        <w:t>.</w:t>
      </w:r>
    </w:p>
    <w:sectPr w:rsidR="00D01DD2" w:rsidRPr="002D02C2" w:rsidSect="00B230DB">
      <w:headerReference w:type="default" r:id="rId9"/>
      <w:footerReference w:type="default" r:id="rId10"/>
      <w:headerReference w:type="first" r:id="rId11"/>
      <w:footerReference w:type="first" r:id="rId12"/>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94589" w14:textId="77777777" w:rsidR="00BC6F5F" w:rsidRDefault="00BC6F5F" w:rsidP="00304EA1">
      <w:pPr>
        <w:spacing w:after="0" w:line="240" w:lineRule="auto"/>
      </w:pPr>
      <w:r>
        <w:separator/>
      </w:r>
    </w:p>
  </w:endnote>
  <w:endnote w:type="continuationSeparator" w:id="0">
    <w:p w14:paraId="3C72ACE6" w14:textId="77777777" w:rsidR="00BC6F5F" w:rsidRDefault="00BC6F5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BD37F" w14:textId="77777777" w:rsidR="00BC6F5F" w:rsidRDefault="00BC6F5F" w:rsidP="00304EA1">
      <w:pPr>
        <w:spacing w:after="0" w:line="240" w:lineRule="auto"/>
      </w:pPr>
      <w:r>
        <w:separator/>
      </w:r>
    </w:p>
  </w:footnote>
  <w:footnote w:type="continuationSeparator" w:id="0">
    <w:p w14:paraId="68D0FF59" w14:textId="77777777" w:rsidR="00BC6F5F" w:rsidRDefault="00BC6F5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233E007B" w:rsidR="008428B1" w:rsidRPr="00D86DE4" w:rsidRDefault="004F2E55" w:rsidP="00D86DE4">
    <w:pPr>
      <w:pStyle w:val="VCAAcaptionsandfootnotes"/>
      <w:rPr>
        <w:color w:val="999999" w:themeColor="accent2"/>
      </w:rPr>
    </w:pPr>
    <w:r>
      <w:t>2024 VCE VET Business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A1373"/>
    <w:multiLevelType w:val="hybridMultilevel"/>
    <w:tmpl w:val="974265E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484963"/>
    <w:multiLevelType w:val="hybridMultilevel"/>
    <w:tmpl w:val="B76E73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64105F"/>
    <w:multiLevelType w:val="hybridMultilevel"/>
    <w:tmpl w:val="95E287F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356AAD"/>
    <w:multiLevelType w:val="hybridMultilevel"/>
    <w:tmpl w:val="427AD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A91228"/>
    <w:multiLevelType w:val="hybridMultilevel"/>
    <w:tmpl w:val="A84048DC"/>
    <w:lvl w:ilvl="0" w:tplc="82C406C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643B86"/>
    <w:multiLevelType w:val="hybridMultilevel"/>
    <w:tmpl w:val="0644DD56"/>
    <w:lvl w:ilvl="0" w:tplc="0C090001">
      <w:start w:val="1"/>
      <w:numFmt w:val="bullet"/>
      <w:lvlText w:val=""/>
      <w:lvlJc w:val="left"/>
      <w:pPr>
        <w:ind w:left="780" w:hanging="360"/>
      </w:pPr>
      <w:rPr>
        <w:rFonts w:ascii="Symbol" w:hAnsi="Symbol" w:hint="default"/>
      </w:rPr>
    </w:lvl>
    <w:lvl w:ilvl="1" w:tplc="B0040A5C">
      <w:numFmt w:val="bullet"/>
      <w:lvlText w:val="–"/>
      <w:lvlJc w:val="left"/>
      <w:pPr>
        <w:ind w:left="1500" w:hanging="360"/>
      </w:pPr>
      <w:rPr>
        <w:rFonts w:ascii="Arial" w:eastAsiaTheme="minorHAnsi" w:hAnsi="Arial" w:cs="Arial"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38B400E9"/>
    <w:multiLevelType w:val="hybridMultilevel"/>
    <w:tmpl w:val="4F84E9C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8" w15:restartNumberingAfterBreak="0">
    <w:nsid w:val="3E91747B"/>
    <w:multiLevelType w:val="hybridMultilevel"/>
    <w:tmpl w:val="A8A0AAE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412E42B1"/>
    <w:multiLevelType w:val="hybridMultilevel"/>
    <w:tmpl w:val="67F0F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C218E5"/>
    <w:multiLevelType w:val="hybridMultilevel"/>
    <w:tmpl w:val="59F482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4FF93D3F"/>
    <w:multiLevelType w:val="hybridMultilevel"/>
    <w:tmpl w:val="A558B0A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36E6986"/>
    <w:multiLevelType w:val="hybridMultilevel"/>
    <w:tmpl w:val="3F726A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8A44FF0"/>
    <w:multiLevelType w:val="hybridMultilevel"/>
    <w:tmpl w:val="05E68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C777D65"/>
    <w:multiLevelType w:val="hybridMultilevel"/>
    <w:tmpl w:val="41B40736"/>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1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2872B6C"/>
    <w:multiLevelType w:val="hybridMultilevel"/>
    <w:tmpl w:val="E15871BA"/>
    <w:lvl w:ilvl="0" w:tplc="5F3E2E34">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1" w15:restartNumberingAfterBreak="0">
    <w:nsid w:val="658275D9"/>
    <w:multiLevelType w:val="hybridMultilevel"/>
    <w:tmpl w:val="974265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F15A15"/>
    <w:multiLevelType w:val="hybridMultilevel"/>
    <w:tmpl w:val="708E99D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31404A4"/>
    <w:multiLevelType w:val="hybridMultilevel"/>
    <w:tmpl w:val="4712F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5B7E78"/>
    <w:multiLevelType w:val="hybridMultilevel"/>
    <w:tmpl w:val="0BAC19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9318E5"/>
    <w:multiLevelType w:val="hybridMultilevel"/>
    <w:tmpl w:val="44FE1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57171010">
    <w:abstractNumId w:val="20"/>
  </w:num>
  <w:num w:numId="2" w16cid:durableId="1091121026">
    <w:abstractNumId w:val="16"/>
  </w:num>
  <w:num w:numId="3" w16cid:durableId="1865902169">
    <w:abstractNumId w:val="9"/>
  </w:num>
  <w:num w:numId="4" w16cid:durableId="1106193523">
    <w:abstractNumId w:val="4"/>
  </w:num>
  <w:num w:numId="5" w16cid:durableId="1807116492">
    <w:abstractNumId w:val="19"/>
  </w:num>
  <w:num w:numId="6" w16cid:durableId="1545291928">
    <w:abstractNumId w:val="24"/>
  </w:num>
  <w:num w:numId="7" w16cid:durableId="1763211979">
    <w:abstractNumId w:val="28"/>
  </w:num>
  <w:num w:numId="8" w16cid:durableId="1561595185">
    <w:abstractNumId w:val="13"/>
  </w:num>
  <w:num w:numId="9" w16cid:durableId="509297602">
    <w:abstractNumId w:val="23"/>
  </w:num>
  <w:num w:numId="10" w16cid:durableId="1843549955">
    <w:abstractNumId w:val="14"/>
  </w:num>
  <w:num w:numId="11" w16cid:durableId="989865950">
    <w:abstractNumId w:val="6"/>
  </w:num>
  <w:num w:numId="12" w16cid:durableId="870797306">
    <w:abstractNumId w:val="27"/>
  </w:num>
  <w:num w:numId="13" w16cid:durableId="886189052">
    <w:abstractNumId w:val="1"/>
  </w:num>
  <w:num w:numId="14" w16cid:durableId="617026359">
    <w:abstractNumId w:val="17"/>
  </w:num>
  <w:num w:numId="15" w16cid:durableId="1527868161">
    <w:abstractNumId w:val="18"/>
  </w:num>
  <w:num w:numId="16" w16cid:durableId="1852061567">
    <w:abstractNumId w:val="5"/>
  </w:num>
  <w:num w:numId="17" w16cid:durableId="81950282">
    <w:abstractNumId w:val="22"/>
  </w:num>
  <w:num w:numId="18" w16cid:durableId="1982268472">
    <w:abstractNumId w:val="26"/>
  </w:num>
  <w:num w:numId="19" w16cid:durableId="450520199">
    <w:abstractNumId w:val="0"/>
  </w:num>
  <w:num w:numId="20" w16cid:durableId="1335693639">
    <w:abstractNumId w:val="21"/>
  </w:num>
  <w:num w:numId="21" w16cid:durableId="108205396">
    <w:abstractNumId w:val="25"/>
  </w:num>
  <w:num w:numId="22" w16cid:durableId="2031058012">
    <w:abstractNumId w:val="2"/>
  </w:num>
  <w:num w:numId="23" w16cid:durableId="949893969">
    <w:abstractNumId w:val="15"/>
  </w:num>
  <w:num w:numId="24" w16cid:durableId="1540359125">
    <w:abstractNumId w:val="8"/>
  </w:num>
  <w:num w:numId="25" w16cid:durableId="1498886417">
    <w:abstractNumId w:val="3"/>
  </w:num>
  <w:num w:numId="26" w16cid:durableId="897130783">
    <w:abstractNumId w:val="12"/>
  </w:num>
  <w:num w:numId="27" w16cid:durableId="226696238">
    <w:abstractNumId w:val="11"/>
  </w:num>
  <w:num w:numId="28" w16cid:durableId="430860049">
    <w:abstractNumId w:val="7"/>
  </w:num>
  <w:num w:numId="29" w16cid:durableId="350069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263C"/>
    <w:rsid w:val="00003885"/>
    <w:rsid w:val="00011563"/>
    <w:rsid w:val="000125FD"/>
    <w:rsid w:val="0001285B"/>
    <w:rsid w:val="000231DC"/>
    <w:rsid w:val="00024018"/>
    <w:rsid w:val="00027929"/>
    <w:rsid w:val="000304B3"/>
    <w:rsid w:val="0003131D"/>
    <w:rsid w:val="00035E63"/>
    <w:rsid w:val="0004313F"/>
    <w:rsid w:val="000522EC"/>
    <w:rsid w:val="0005780E"/>
    <w:rsid w:val="00065CC6"/>
    <w:rsid w:val="00073043"/>
    <w:rsid w:val="00081DB0"/>
    <w:rsid w:val="00082095"/>
    <w:rsid w:val="00083AC0"/>
    <w:rsid w:val="000861F6"/>
    <w:rsid w:val="00090D46"/>
    <w:rsid w:val="00094E01"/>
    <w:rsid w:val="000955A7"/>
    <w:rsid w:val="000A33D3"/>
    <w:rsid w:val="000A648B"/>
    <w:rsid w:val="000A683F"/>
    <w:rsid w:val="000A71F7"/>
    <w:rsid w:val="000A742B"/>
    <w:rsid w:val="000B70A0"/>
    <w:rsid w:val="000C4A04"/>
    <w:rsid w:val="000C671E"/>
    <w:rsid w:val="000C7441"/>
    <w:rsid w:val="000D2746"/>
    <w:rsid w:val="000D7D3E"/>
    <w:rsid w:val="000F09E4"/>
    <w:rsid w:val="000F16FD"/>
    <w:rsid w:val="000F2EB7"/>
    <w:rsid w:val="000F5AAF"/>
    <w:rsid w:val="000F792E"/>
    <w:rsid w:val="00104745"/>
    <w:rsid w:val="001169A1"/>
    <w:rsid w:val="001177E4"/>
    <w:rsid w:val="00120DB9"/>
    <w:rsid w:val="00122DAA"/>
    <w:rsid w:val="00127E0F"/>
    <w:rsid w:val="001317B9"/>
    <w:rsid w:val="00143520"/>
    <w:rsid w:val="00144B93"/>
    <w:rsid w:val="00147EA5"/>
    <w:rsid w:val="001511DE"/>
    <w:rsid w:val="00151511"/>
    <w:rsid w:val="00153AD2"/>
    <w:rsid w:val="001560D6"/>
    <w:rsid w:val="00157153"/>
    <w:rsid w:val="00161935"/>
    <w:rsid w:val="001727A2"/>
    <w:rsid w:val="00176115"/>
    <w:rsid w:val="001779EA"/>
    <w:rsid w:val="00180442"/>
    <w:rsid w:val="00182027"/>
    <w:rsid w:val="00184297"/>
    <w:rsid w:val="00184F0C"/>
    <w:rsid w:val="00185795"/>
    <w:rsid w:val="00185CDF"/>
    <w:rsid w:val="001A39AB"/>
    <w:rsid w:val="001B1F8C"/>
    <w:rsid w:val="001B521E"/>
    <w:rsid w:val="001B7F03"/>
    <w:rsid w:val="001C3EEA"/>
    <w:rsid w:val="001D2DC8"/>
    <w:rsid w:val="001D3246"/>
    <w:rsid w:val="001E03EE"/>
    <w:rsid w:val="001E38D5"/>
    <w:rsid w:val="001F73DE"/>
    <w:rsid w:val="002028C5"/>
    <w:rsid w:val="002046A4"/>
    <w:rsid w:val="00207550"/>
    <w:rsid w:val="002076D3"/>
    <w:rsid w:val="00216B15"/>
    <w:rsid w:val="00217BD2"/>
    <w:rsid w:val="00225866"/>
    <w:rsid w:val="002279BA"/>
    <w:rsid w:val="002329F3"/>
    <w:rsid w:val="0023632E"/>
    <w:rsid w:val="00243E12"/>
    <w:rsid w:val="00243F0D"/>
    <w:rsid w:val="0025404D"/>
    <w:rsid w:val="00260767"/>
    <w:rsid w:val="002647BB"/>
    <w:rsid w:val="00266258"/>
    <w:rsid w:val="002712C3"/>
    <w:rsid w:val="00274CEE"/>
    <w:rsid w:val="002754C1"/>
    <w:rsid w:val="0028041D"/>
    <w:rsid w:val="002841C8"/>
    <w:rsid w:val="00284913"/>
    <w:rsid w:val="0028516B"/>
    <w:rsid w:val="00295DA1"/>
    <w:rsid w:val="002A0185"/>
    <w:rsid w:val="002B1B19"/>
    <w:rsid w:val="002B5492"/>
    <w:rsid w:val="002B63BF"/>
    <w:rsid w:val="002C0C5A"/>
    <w:rsid w:val="002C48A5"/>
    <w:rsid w:val="002C6F90"/>
    <w:rsid w:val="002D02C2"/>
    <w:rsid w:val="002D1430"/>
    <w:rsid w:val="002D195D"/>
    <w:rsid w:val="002D7E9F"/>
    <w:rsid w:val="002E4FB5"/>
    <w:rsid w:val="002E53AC"/>
    <w:rsid w:val="002E6C48"/>
    <w:rsid w:val="002E73D8"/>
    <w:rsid w:val="00302FB8"/>
    <w:rsid w:val="00304EA1"/>
    <w:rsid w:val="00314D81"/>
    <w:rsid w:val="00321115"/>
    <w:rsid w:val="00322500"/>
    <w:rsid w:val="00322FC6"/>
    <w:rsid w:val="0033401D"/>
    <w:rsid w:val="003342B8"/>
    <w:rsid w:val="003349C7"/>
    <w:rsid w:val="00345252"/>
    <w:rsid w:val="003466A0"/>
    <w:rsid w:val="00346A06"/>
    <w:rsid w:val="00346B23"/>
    <w:rsid w:val="00350651"/>
    <w:rsid w:val="00350A66"/>
    <w:rsid w:val="0035293F"/>
    <w:rsid w:val="00356572"/>
    <w:rsid w:val="00373005"/>
    <w:rsid w:val="003741FD"/>
    <w:rsid w:val="00380728"/>
    <w:rsid w:val="00385147"/>
    <w:rsid w:val="0039027C"/>
    <w:rsid w:val="00390BD1"/>
    <w:rsid w:val="00391986"/>
    <w:rsid w:val="00392C15"/>
    <w:rsid w:val="00394FF6"/>
    <w:rsid w:val="003A00B4"/>
    <w:rsid w:val="003A03EC"/>
    <w:rsid w:val="003A51FC"/>
    <w:rsid w:val="003B18D4"/>
    <w:rsid w:val="003B2257"/>
    <w:rsid w:val="003B3233"/>
    <w:rsid w:val="003C0D57"/>
    <w:rsid w:val="003C0F62"/>
    <w:rsid w:val="003C58B5"/>
    <w:rsid w:val="003C5E71"/>
    <w:rsid w:val="003C6C6D"/>
    <w:rsid w:val="003D6CBD"/>
    <w:rsid w:val="003D6E66"/>
    <w:rsid w:val="003E163C"/>
    <w:rsid w:val="003E48FA"/>
    <w:rsid w:val="003E740E"/>
    <w:rsid w:val="003E7F32"/>
    <w:rsid w:val="003F0762"/>
    <w:rsid w:val="003F3381"/>
    <w:rsid w:val="003F464C"/>
    <w:rsid w:val="00400537"/>
    <w:rsid w:val="004018B7"/>
    <w:rsid w:val="0040404A"/>
    <w:rsid w:val="0041046F"/>
    <w:rsid w:val="00417AA3"/>
    <w:rsid w:val="00425DFE"/>
    <w:rsid w:val="004330D6"/>
    <w:rsid w:val="00434EDB"/>
    <w:rsid w:val="00440B32"/>
    <w:rsid w:val="0044213C"/>
    <w:rsid w:val="0045606B"/>
    <w:rsid w:val="0046078D"/>
    <w:rsid w:val="004620D3"/>
    <w:rsid w:val="0046327E"/>
    <w:rsid w:val="00464397"/>
    <w:rsid w:val="00473A6E"/>
    <w:rsid w:val="00495C80"/>
    <w:rsid w:val="00497C5B"/>
    <w:rsid w:val="004A04E2"/>
    <w:rsid w:val="004A2ED8"/>
    <w:rsid w:val="004A4AD8"/>
    <w:rsid w:val="004A607F"/>
    <w:rsid w:val="004B6023"/>
    <w:rsid w:val="004C0A15"/>
    <w:rsid w:val="004C397C"/>
    <w:rsid w:val="004C6882"/>
    <w:rsid w:val="004E2260"/>
    <w:rsid w:val="004F12E3"/>
    <w:rsid w:val="004F2E55"/>
    <w:rsid w:val="004F3D1D"/>
    <w:rsid w:val="004F5BDA"/>
    <w:rsid w:val="00502215"/>
    <w:rsid w:val="00513F35"/>
    <w:rsid w:val="00515627"/>
    <w:rsid w:val="0051631E"/>
    <w:rsid w:val="005222F6"/>
    <w:rsid w:val="00527EB1"/>
    <w:rsid w:val="0053313E"/>
    <w:rsid w:val="00537A1F"/>
    <w:rsid w:val="00540F86"/>
    <w:rsid w:val="005570CF"/>
    <w:rsid w:val="005625DB"/>
    <w:rsid w:val="00566029"/>
    <w:rsid w:val="00590817"/>
    <w:rsid w:val="005923CB"/>
    <w:rsid w:val="00597AA1"/>
    <w:rsid w:val="005A56E3"/>
    <w:rsid w:val="005B0E36"/>
    <w:rsid w:val="005B391B"/>
    <w:rsid w:val="005B4DD1"/>
    <w:rsid w:val="005D104B"/>
    <w:rsid w:val="005D1C40"/>
    <w:rsid w:val="005D3D78"/>
    <w:rsid w:val="005D5050"/>
    <w:rsid w:val="005D5A05"/>
    <w:rsid w:val="005D7C84"/>
    <w:rsid w:val="005E2EF0"/>
    <w:rsid w:val="005E7ECD"/>
    <w:rsid w:val="005F4092"/>
    <w:rsid w:val="00602CE6"/>
    <w:rsid w:val="00604918"/>
    <w:rsid w:val="006114B0"/>
    <w:rsid w:val="00622551"/>
    <w:rsid w:val="006226BA"/>
    <w:rsid w:val="00622D65"/>
    <w:rsid w:val="0062390D"/>
    <w:rsid w:val="00626C15"/>
    <w:rsid w:val="00641279"/>
    <w:rsid w:val="00651E44"/>
    <w:rsid w:val="006532E1"/>
    <w:rsid w:val="00654735"/>
    <w:rsid w:val="00656CC0"/>
    <w:rsid w:val="006601CA"/>
    <w:rsid w:val="006636E9"/>
    <w:rsid w:val="006645C2"/>
    <w:rsid w:val="006663C6"/>
    <w:rsid w:val="0067216B"/>
    <w:rsid w:val="0067556D"/>
    <w:rsid w:val="00675873"/>
    <w:rsid w:val="00681CB7"/>
    <w:rsid w:val="0068471E"/>
    <w:rsid w:val="00684F98"/>
    <w:rsid w:val="006916F4"/>
    <w:rsid w:val="00693FFD"/>
    <w:rsid w:val="006970B3"/>
    <w:rsid w:val="006A1C40"/>
    <w:rsid w:val="006B1216"/>
    <w:rsid w:val="006B293D"/>
    <w:rsid w:val="006C3A70"/>
    <w:rsid w:val="006C495B"/>
    <w:rsid w:val="006D0015"/>
    <w:rsid w:val="006D0380"/>
    <w:rsid w:val="006D2159"/>
    <w:rsid w:val="006D48DF"/>
    <w:rsid w:val="006D727F"/>
    <w:rsid w:val="006E65BE"/>
    <w:rsid w:val="006E65D3"/>
    <w:rsid w:val="006E76C0"/>
    <w:rsid w:val="006F2B0A"/>
    <w:rsid w:val="006F2B6F"/>
    <w:rsid w:val="006F69C1"/>
    <w:rsid w:val="006F787C"/>
    <w:rsid w:val="00702636"/>
    <w:rsid w:val="00714BA2"/>
    <w:rsid w:val="00723FA8"/>
    <w:rsid w:val="00724507"/>
    <w:rsid w:val="00725BDC"/>
    <w:rsid w:val="00733519"/>
    <w:rsid w:val="00736868"/>
    <w:rsid w:val="00744580"/>
    <w:rsid w:val="00747109"/>
    <w:rsid w:val="007538FD"/>
    <w:rsid w:val="00754009"/>
    <w:rsid w:val="00756FFB"/>
    <w:rsid w:val="00757900"/>
    <w:rsid w:val="00763EC6"/>
    <w:rsid w:val="00767D93"/>
    <w:rsid w:val="00773CED"/>
    <w:rsid w:val="00773E6C"/>
    <w:rsid w:val="00774CB9"/>
    <w:rsid w:val="00777547"/>
    <w:rsid w:val="00781FB1"/>
    <w:rsid w:val="00792E85"/>
    <w:rsid w:val="007940C8"/>
    <w:rsid w:val="0079711F"/>
    <w:rsid w:val="007A36C9"/>
    <w:rsid w:val="007A4B91"/>
    <w:rsid w:val="007A66BA"/>
    <w:rsid w:val="007B2332"/>
    <w:rsid w:val="007B6F2E"/>
    <w:rsid w:val="007C2CBC"/>
    <w:rsid w:val="007C600D"/>
    <w:rsid w:val="007D1B6D"/>
    <w:rsid w:val="007D2E89"/>
    <w:rsid w:val="007D2FF3"/>
    <w:rsid w:val="007E649E"/>
    <w:rsid w:val="007F0B9D"/>
    <w:rsid w:val="007F3680"/>
    <w:rsid w:val="007F48BD"/>
    <w:rsid w:val="0081341C"/>
    <w:rsid w:val="00813C37"/>
    <w:rsid w:val="008154B5"/>
    <w:rsid w:val="00817BE5"/>
    <w:rsid w:val="00823962"/>
    <w:rsid w:val="008262AA"/>
    <w:rsid w:val="008428B1"/>
    <w:rsid w:val="00845726"/>
    <w:rsid w:val="008468E3"/>
    <w:rsid w:val="00850410"/>
    <w:rsid w:val="00852719"/>
    <w:rsid w:val="00860115"/>
    <w:rsid w:val="00866843"/>
    <w:rsid w:val="00872D41"/>
    <w:rsid w:val="00881E3C"/>
    <w:rsid w:val="0088783C"/>
    <w:rsid w:val="0089383C"/>
    <w:rsid w:val="00893B1F"/>
    <w:rsid w:val="00893D48"/>
    <w:rsid w:val="008A02B1"/>
    <w:rsid w:val="008A3F4E"/>
    <w:rsid w:val="008B13EF"/>
    <w:rsid w:val="008B5C68"/>
    <w:rsid w:val="008C0E44"/>
    <w:rsid w:val="008C216A"/>
    <w:rsid w:val="008C28E5"/>
    <w:rsid w:val="008C3E0A"/>
    <w:rsid w:val="008E4708"/>
    <w:rsid w:val="008E59F8"/>
    <w:rsid w:val="008E6BAB"/>
    <w:rsid w:val="008F224C"/>
    <w:rsid w:val="008F22BB"/>
    <w:rsid w:val="008F3B11"/>
    <w:rsid w:val="008F6622"/>
    <w:rsid w:val="009048EC"/>
    <w:rsid w:val="00907A88"/>
    <w:rsid w:val="00912747"/>
    <w:rsid w:val="00914E19"/>
    <w:rsid w:val="00917F81"/>
    <w:rsid w:val="00921607"/>
    <w:rsid w:val="009220B6"/>
    <w:rsid w:val="00923D00"/>
    <w:rsid w:val="00926C24"/>
    <w:rsid w:val="00933408"/>
    <w:rsid w:val="00935641"/>
    <w:rsid w:val="009370BC"/>
    <w:rsid w:val="009403B9"/>
    <w:rsid w:val="00944B65"/>
    <w:rsid w:val="00950D43"/>
    <w:rsid w:val="00963C9A"/>
    <w:rsid w:val="00967320"/>
    <w:rsid w:val="00970580"/>
    <w:rsid w:val="009758D4"/>
    <w:rsid w:val="009842DD"/>
    <w:rsid w:val="0098739B"/>
    <w:rsid w:val="009906B5"/>
    <w:rsid w:val="009B01D9"/>
    <w:rsid w:val="009B61E5"/>
    <w:rsid w:val="009B7473"/>
    <w:rsid w:val="009C266B"/>
    <w:rsid w:val="009D0E9E"/>
    <w:rsid w:val="009D1E89"/>
    <w:rsid w:val="009D7D7F"/>
    <w:rsid w:val="009E5707"/>
    <w:rsid w:val="009F0163"/>
    <w:rsid w:val="009F0D41"/>
    <w:rsid w:val="009F3E45"/>
    <w:rsid w:val="00A04F76"/>
    <w:rsid w:val="00A06941"/>
    <w:rsid w:val="00A13C75"/>
    <w:rsid w:val="00A155AF"/>
    <w:rsid w:val="00A17661"/>
    <w:rsid w:val="00A24B2D"/>
    <w:rsid w:val="00A24EE0"/>
    <w:rsid w:val="00A25947"/>
    <w:rsid w:val="00A27400"/>
    <w:rsid w:val="00A34DE7"/>
    <w:rsid w:val="00A35484"/>
    <w:rsid w:val="00A40966"/>
    <w:rsid w:val="00A42BCC"/>
    <w:rsid w:val="00A45D84"/>
    <w:rsid w:val="00A47648"/>
    <w:rsid w:val="00A4780E"/>
    <w:rsid w:val="00A5069A"/>
    <w:rsid w:val="00A5361A"/>
    <w:rsid w:val="00A55B0F"/>
    <w:rsid w:val="00A60947"/>
    <w:rsid w:val="00A63C7A"/>
    <w:rsid w:val="00A874C1"/>
    <w:rsid w:val="00A9159D"/>
    <w:rsid w:val="00A921E0"/>
    <w:rsid w:val="00A922F4"/>
    <w:rsid w:val="00A92C8B"/>
    <w:rsid w:val="00A93525"/>
    <w:rsid w:val="00A97E5B"/>
    <w:rsid w:val="00AA0A29"/>
    <w:rsid w:val="00AA4B77"/>
    <w:rsid w:val="00AA7B5E"/>
    <w:rsid w:val="00AB2270"/>
    <w:rsid w:val="00AB7D11"/>
    <w:rsid w:val="00AD5E9E"/>
    <w:rsid w:val="00AE09AB"/>
    <w:rsid w:val="00AE190C"/>
    <w:rsid w:val="00AE3DD4"/>
    <w:rsid w:val="00AE5526"/>
    <w:rsid w:val="00AE7EB0"/>
    <w:rsid w:val="00AF051B"/>
    <w:rsid w:val="00AF2A7F"/>
    <w:rsid w:val="00AF5E03"/>
    <w:rsid w:val="00B01578"/>
    <w:rsid w:val="00B0157F"/>
    <w:rsid w:val="00B05C24"/>
    <w:rsid w:val="00B0738F"/>
    <w:rsid w:val="00B10CDE"/>
    <w:rsid w:val="00B11EEE"/>
    <w:rsid w:val="00B13D3B"/>
    <w:rsid w:val="00B230DB"/>
    <w:rsid w:val="00B25F7B"/>
    <w:rsid w:val="00B261EA"/>
    <w:rsid w:val="00B26601"/>
    <w:rsid w:val="00B266D9"/>
    <w:rsid w:val="00B31CC2"/>
    <w:rsid w:val="00B40F71"/>
    <w:rsid w:val="00B41951"/>
    <w:rsid w:val="00B4658B"/>
    <w:rsid w:val="00B53229"/>
    <w:rsid w:val="00B543B8"/>
    <w:rsid w:val="00B5443D"/>
    <w:rsid w:val="00B60DE3"/>
    <w:rsid w:val="00B62480"/>
    <w:rsid w:val="00B63605"/>
    <w:rsid w:val="00B714FC"/>
    <w:rsid w:val="00B717F4"/>
    <w:rsid w:val="00B7715F"/>
    <w:rsid w:val="00B81B70"/>
    <w:rsid w:val="00B859B4"/>
    <w:rsid w:val="00B904DF"/>
    <w:rsid w:val="00B9225A"/>
    <w:rsid w:val="00B9261C"/>
    <w:rsid w:val="00B92BCD"/>
    <w:rsid w:val="00BB311B"/>
    <w:rsid w:val="00BB3BAB"/>
    <w:rsid w:val="00BC5225"/>
    <w:rsid w:val="00BC59FC"/>
    <w:rsid w:val="00BC6F5F"/>
    <w:rsid w:val="00BD0724"/>
    <w:rsid w:val="00BD2B91"/>
    <w:rsid w:val="00BD61C2"/>
    <w:rsid w:val="00BE1A49"/>
    <w:rsid w:val="00BE5521"/>
    <w:rsid w:val="00BE5FAB"/>
    <w:rsid w:val="00BF0BBA"/>
    <w:rsid w:val="00BF331D"/>
    <w:rsid w:val="00BF6C23"/>
    <w:rsid w:val="00C06C9D"/>
    <w:rsid w:val="00C14986"/>
    <w:rsid w:val="00C15FD8"/>
    <w:rsid w:val="00C16999"/>
    <w:rsid w:val="00C21E4F"/>
    <w:rsid w:val="00C23B11"/>
    <w:rsid w:val="00C30DC6"/>
    <w:rsid w:val="00C35203"/>
    <w:rsid w:val="00C35FC4"/>
    <w:rsid w:val="00C37C25"/>
    <w:rsid w:val="00C510B9"/>
    <w:rsid w:val="00C53263"/>
    <w:rsid w:val="00C54B2B"/>
    <w:rsid w:val="00C6081A"/>
    <w:rsid w:val="00C60D1E"/>
    <w:rsid w:val="00C618AA"/>
    <w:rsid w:val="00C75F1D"/>
    <w:rsid w:val="00C921B9"/>
    <w:rsid w:val="00C92AC0"/>
    <w:rsid w:val="00C95156"/>
    <w:rsid w:val="00CA0DC2"/>
    <w:rsid w:val="00CA5873"/>
    <w:rsid w:val="00CA6DE0"/>
    <w:rsid w:val="00CB1E49"/>
    <w:rsid w:val="00CB611E"/>
    <w:rsid w:val="00CB68E8"/>
    <w:rsid w:val="00CC00C7"/>
    <w:rsid w:val="00CC68C4"/>
    <w:rsid w:val="00CC72DA"/>
    <w:rsid w:val="00CC7374"/>
    <w:rsid w:val="00CD0641"/>
    <w:rsid w:val="00CD205F"/>
    <w:rsid w:val="00CE4592"/>
    <w:rsid w:val="00CF04B3"/>
    <w:rsid w:val="00CF6036"/>
    <w:rsid w:val="00CF72FB"/>
    <w:rsid w:val="00CF7A72"/>
    <w:rsid w:val="00D00DC9"/>
    <w:rsid w:val="00D01DD2"/>
    <w:rsid w:val="00D02872"/>
    <w:rsid w:val="00D04D80"/>
    <w:rsid w:val="00D04EBE"/>
    <w:rsid w:val="00D04F01"/>
    <w:rsid w:val="00D06414"/>
    <w:rsid w:val="00D10AA4"/>
    <w:rsid w:val="00D1425E"/>
    <w:rsid w:val="00D16993"/>
    <w:rsid w:val="00D20ED9"/>
    <w:rsid w:val="00D24E5A"/>
    <w:rsid w:val="00D27CA6"/>
    <w:rsid w:val="00D338E4"/>
    <w:rsid w:val="00D4541A"/>
    <w:rsid w:val="00D470B0"/>
    <w:rsid w:val="00D51947"/>
    <w:rsid w:val="00D532F0"/>
    <w:rsid w:val="00D54624"/>
    <w:rsid w:val="00D564B6"/>
    <w:rsid w:val="00D56E0F"/>
    <w:rsid w:val="00D64AD6"/>
    <w:rsid w:val="00D772ED"/>
    <w:rsid w:val="00D77413"/>
    <w:rsid w:val="00D82759"/>
    <w:rsid w:val="00D86DE4"/>
    <w:rsid w:val="00D914AC"/>
    <w:rsid w:val="00D94C23"/>
    <w:rsid w:val="00DC2EC4"/>
    <w:rsid w:val="00DC5BF0"/>
    <w:rsid w:val="00DC6415"/>
    <w:rsid w:val="00DC645C"/>
    <w:rsid w:val="00DC73DA"/>
    <w:rsid w:val="00DD1B19"/>
    <w:rsid w:val="00DD2C41"/>
    <w:rsid w:val="00DE083F"/>
    <w:rsid w:val="00DE0CB1"/>
    <w:rsid w:val="00DE0F43"/>
    <w:rsid w:val="00DE1909"/>
    <w:rsid w:val="00DE51DB"/>
    <w:rsid w:val="00DE5EA4"/>
    <w:rsid w:val="00DF0648"/>
    <w:rsid w:val="00DF4348"/>
    <w:rsid w:val="00DF4A82"/>
    <w:rsid w:val="00E002F3"/>
    <w:rsid w:val="00E01EF5"/>
    <w:rsid w:val="00E03637"/>
    <w:rsid w:val="00E14BB6"/>
    <w:rsid w:val="00E23F1D"/>
    <w:rsid w:val="00E24216"/>
    <w:rsid w:val="00E24DAC"/>
    <w:rsid w:val="00E26C3B"/>
    <w:rsid w:val="00E27E10"/>
    <w:rsid w:val="00E30E05"/>
    <w:rsid w:val="00E35622"/>
    <w:rsid w:val="00E36361"/>
    <w:rsid w:val="00E447B0"/>
    <w:rsid w:val="00E54234"/>
    <w:rsid w:val="00E55AE9"/>
    <w:rsid w:val="00E744ED"/>
    <w:rsid w:val="00E9466C"/>
    <w:rsid w:val="00E97496"/>
    <w:rsid w:val="00EA2D13"/>
    <w:rsid w:val="00EA3461"/>
    <w:rsid w:val="00EB0C84"/>
    <w:rsid w:val="00EB24BC"/>
    <w:rsid w:val="00EB6FEE"/>
    <w:rsid w:val="00EB7AE6"/>
    <w:rsid w:val="00EC2205"/>
    <w:rsid w:val="00EC3A08"/>
    <w:rsid w:val="00EC4C24"/>
    <w:rsid w:val="00EC7396"/>
    <w:rsid w:val="00ED5C0C"/>
    <w:rsid w:val="00ED7DF0"/>
    <w:rsid w:val="00EF36A3"/>
    <w:rsid w:val="00EF3AD7"/>
    <w:rsid w:val="00EF4188"/>
    <w:rsid w:val="00EF65E0"/>
    <w:rsid w:val="00F04420"/>
    <w:rsid w:val="00F048C4"/>
    <w:rsid w:val="00F1508A"/>
    <w:rsid w:val="00F16E85"/>
    <w:rsid w:val="00F17876"/>
    <w:rsid w:val="00F17FDE"/>
    <w:rsid w:val="00F21CA5"/>
    <w:rsid w:val="00F224F5"/>
    <w:rsid w:val="00F23C39"/>
    <w:rsid w:val="00F24926"/>
    <w:rsid w:val="00F24A9A"/>
    <w:rsid w:val="00F26B5A"/>
    <w:rsid w:val="00F3097E"/>
    <w:rsid w:val="00F32392"/>
    <w:rsid w:val="00F32714"/>
    <w:rsid w:val="00F33613"/>
    <w:rsid w:val="00F40D53"/>
    <w:rsid w:val="00F439F0"/>
    <w:rsid w:val="00F4525C"/>
    <w:rsid w:val="00F5070F"/>
    <w:rsid w:val="00F50D86"/>
    <w:rsid w:val="00F53ED9"/>
    <w:rsid w:val="00F70007"/>
    <w:rsid w:val="00F825A1"/>
    <w:rsid w:val="00F8726F"/>
    <w:rsid w:val="00FA4291"/>
    <w:rsid w:val="00FA58AD"/>
    <w:rsid w:val="00FA7B98"/>
    <w:rsid w:val="00FB3EB9"/>
    <w:rsid w:val="00FC0257"/>
    <w:rsid w:val="00FC07B2"/>
    <w:rsid w:val="00FC0934"/>
    <w:rsid w:val="00FC20EC"/>
    <w:rsid w:val="00FC2962"/>
    <w:rsid w:val="00FC2D0A"/>
    <w:rsid w:val="00FD1338"/>
    <w:rsid w:val="00FD29D3"/>
    <w:rsid w:val="00FD308B"/>
    <w:rsid w:val="00FD3EBE"/>
    <w:rsid w:val="00FE3F0B"/>
    <w:rsid w:val="00FF5A57"/>
    <w:rsid w:val="00FF64E1"/>
    <w:rsid w:val="00FF7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A92C8B"/>
  </w:style>
  <w:style w:type="paragraph" w:customStyle="1" w:styleId="VCAAbullet">
    <w:name w:val="VCAA bullet"/>
    <w:basedOn w:val="VCAAbody"/>
    <w:autoRedefine/>
    <w:qFormat/>
    <w:rsid w:val="00497C5B"/>
    <w:pPr>
      <w:keepNext/>
      <w:keepLines/>
      <w:numPr>
        <w:numId w:val="1"/>
      </w:numPr>
      <w:tabs>
        <w:tab w:val="left" w:pos="425"/>
      </w:tabs>
      <w:spacing w:before="60" w:after="60"/>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C397C"/>
    <w:rPr>
      <w:color w:val="auto"/>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styleId="ListParagraph">
    <w:name w:val="List Paragraph"/>
    <w:basedOn w:val="Normal"/>
    <w:uiPriority w:val="34"/>
    <w:qFormat/>
    <w:rsid w:val="0067216B"/>
    <w:pPr>
      <w:ind w:left="720"/>
      <w:contextualSpacing/>
    </w:pPr>
  </w:style>
  <w:style w:type="character" w:customStyle="1" w:styleId="VCAAbold">
    <w:name w:val="VCAA bold"/>
    <w:basedOn w:val="DefaultParagraphFont"/>
    <w:uiPriority w:val="1"/>
    <w:qFormat/>
    <w:rsid w:val="006226BA"/>
    <w:rPr>
      <w:b/>
      <w:bCs/>
      <w:lang w:val="en-AU"/>
    </w:rPr>
  </w:style>
  <w:style w:type="paragraph" w:styleId="Revision">
    <w:name w:val="Revision"/>
    <w:hidden/>
    <w:uiPriority w:val="99"/>
    <w:semiHidden/>
    <w:rsid w:val="006226BA"/>
    <w:pPr>
      <w:spacing w:after="0" w:line="240" w:lineRule="auto"/>
    </w:pPr>
  </w:style>
  <w:style w:type="character" w:customStyle="1" w:styleId="cf01">
    <w:name w:val="cf01"/>
    <w:basedOn w:val="DefaultParagraphFont"/>
    <w:rsid w:val="002D02C2"/>
    <w:rPr>
      <w:rFonts w:ascii="Segoe UI" w:hAnsi="Segoe UI" w:cs="Segoe UI" w:hint="default"/>
      <w:sz w:val="18"/>
      <w:szCs w:val="18"/>
    </w:rPr>
  </w:style>
  <w:style w:type="paragraph" w:customStyle="1" w:styleId="VCAAstudentsample">
    <w:name w:val="VCAA student sample"/>
    <w:basedOn w:val="VCAAbody"/>
    <w:qFormat/>
    <w:rsid w:val="0089383C"/>
    <w:pPr>
      <w:ind w:left="7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8190">
      <w:bodyDiv w:val="1"/>
      <w:marLeft w:val="0"/>
      <w:marRight w:val="0"/>
      <w:marTop w:val="0"/>
      <w:marBottom w:val="0"/>
      <w:divBdr>
        <w:top w:val="none" w:sz="0" w:space="0" w:color="auto"/>
        <w:left w:val="none" w:sz="0" w:space="0" w:color="auto"/>
        <w:bottom w:val="none" w:sz="0" w:space="0" w:color="auto"/>
        <w:right w:val="none" w:sz="0" w:space="0" w:color="auto"/>
      </w:divBdr>
    </w:div>
    <w:div w:id="430012714">
      <w:bodyDiv w:val="1"/>
      <w:marLeft w:val="0"/>
      <w:marRight w:val="0"/>
      <w:marTop w:val="0"/>
      <w:marBottom w:val="0"/>
      <w:divBdr>
        <w:top w:val="none" w:sz="0" w:space="0" w:color="auto"/>
        <w:left w:val="none" w:sz="0" w:space="0" w:color="auto"/>
        <w:bottom w:val="none" w:sz="0" w:space="0" w:color="auto"/>
        <w:right w:val="none" w:sz="0" w:space="0" w:color="auto"/>
      </w:divBdr>
    </w:div>
    <w:div w:id="526256593">
      <w:bodyDiv w:val="1"/>
      <w:marLeft w:val="0"/>
      <w:marRight w:val="0"/>
      <w:marTop w:val="0"/>
      <w:marBottom w:val="0"/>
      <w:divBdr>
        <w:top w:val="none" w:sz="0" w:space="0" w:color="auto"/>
        <w:left w:val="none" w:sz="0" w:space="0" w:color="auto"/>
        <w:bottom w:val="none" w:sz="0" w:space="0" w:color="auto"/>
        <w:right w:val="none" w:sz="0" w:space="0" w:color="auto"/>
      </w:divBdr>
    </w:div>
    <w:div w:id="1122306266">
      <w:bodyDiv w:val="1"/>
      <w:marLeft w:val="0"/>
      <w:marRight w:val="0"/>
      <w:marTop w:val="0"/>
      <w:marBottom w:val="0"/>
      <w:divBdr>
        <w:top w:val="none" w:sz="0" w:space="0" w:color="auto"/>
        <w:left w:val="none" w:sz="0" w:space="0" w:color="auto"/>
        <w:bottom w:val="none" w:sz="0" w:space="0" w:color="auto"/>
        <w:right w:val="none" w:sz="0" w:space="0" w:color="auto"/>
      </w:divBdr>
    </w:div>
    <w:div w:id="1159464508">
      <w:bodyDiv w:val="1"/>
      <w:marLeft w:val="0"/>
      <w:marRight w:val="0"/>
      <w:marTop w:val="0"/>
      <w:marBottom w:val="0"/>
      <w:divBdr>
        <w:top w:val="none" w:sz="0" w:space="0" w:color="auto"/>
        <w:left w:val="none" w:sz="0" w:space="0" w:color="auto"/>
        <w:bottom w:val="none" w:sz="0" w:space="0" w:color="auto"/>
        <w:right w:val="none" w:sz="0" w:space="0" w:color="auto"/>
      </w:divBdr>
    </w:div>
    <w:div w:id="1177620353">
      <w:bodyDiv w:val="1"/>
      <w:marLeft w:val="0"/>
      <w:marRight w:val="0"/>
      <w:marTop w:val="0"/>
      <w:marBottom w:val="0"/>
      <w:divBdr>
        <w:top w:val="none" w:sz="0" w:space="0" w:color="auto"/>
        <w:left w:val="none" w:sz="0" w:space="0" w:color="auto"/>
        <w:bottom w:val="none" w:sz="0" w:space="0" w:color="auto"/>
        <w:right w:val="none" w:sz="0" w:space="0" w:color="auto"/>
      </w:divBdr>
    </w:div>
    <w:div w:id="1207327723">
      <w:bodyDiv w:val="1"/>
      <w:marLeft w:val="0"/>
      <w:marRight w:val="0"/>
      <w:marTop w:val="0"/>
      <w:marBottom w:val="0"/>
      <w:divBdr>
        <w:top w:val="none" w:sz="0" w:space="0" w:color="auto"/>
        <w:left w:val="none" w:sz="0" w:space="0" w:color="auto"/>
        <w:bottom w:val="none" w:sz="0" w:space="0" w:color="auto"/>
        <w:right w:val="none" w:sz="0" w:space="0" w:color="auto"/>
      </w:divBdr>
    </w:div>
    <w:div w:id="198050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ining.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ED25C-50D2-405F-B80A-9903F433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4287</Words>
  <Characters>24437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2024 VCE VET Business external assessment report</vt:lpstr>
    </vt:vector>
  </TitlesOfParts>
  <Company/>
  <LinksUpToDate>false</LinksUpToDate>
  <CharactersWithSpaces>28667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VET Business external assessment report</dc:title>
  <dc:creator/>
  <cp:lastModifiedBy/>
  <cp:revision>1</cp:revision>
  <dcterms:created xsi:type="dcterms:W3CDTF">2025-02-24T02:17:00Z</dcterms:created>
  <dcterms:modified xsi:type="dcterms:W3CDTF">2025-03-17T00:10:00Z</dcterms:modified>
</cp:coreProperties>
</file>