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5A5B78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>Examples of Auslan grammar and glossed transcripts</w:t>
      </w:r>
    </w:p>
    <w:p w14:paraId="6D488448" w14:textId="3E8E8B56" w:rsidR="00A46182" w:rsidRPr="00796F6D" w:rsidRDefault="00A46182" w:rsidP="00A46182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10</w:t>
      </w:r>
      <w:r w:rsidRPr="00796F6D">
        <w:rPr>
          <w:sz w:val="32"/>
          <w:szCs w:val="22"/>
        </w:rPr>
        <w:t xml:space="preserve">. </w:t>
      </w:r>
      <w:r>
        <w:rPr>
          <w:sz w:val="32"/>
          <w:szCs w:val="22"/>
        </w:rPr>
        <w:t>Mouth gestures</w:t>
      </w:r>
    </w:p>
    <w:p w14:paraId="16D4986C" w14:textId="77777777" w:rsidR="00A46182" w:rsidRPr="00A46182" w:rsidRDefault="00A46182" w:rsidP="00A46182">
      <w:pPr>
        <w:pStyle w:val="Heading3"/>
        <w:rPr>
          <w:color w:val="000000" w:themeColor="text1"/>
          <w:sz w:val="20"/>
          <w:szCs w:val="22"/>
          <w:lang w:eastAsia="en-AU"/>
        </w:rPr>
      </w:pPr>
      <w:r w:rsidRPr="00A46182">
        <w:rPr>
          <w:color w:val="000000" w:themeColor="text1"/>
          <w:sz w:val="20"/>
          <w:szCs w:val="22"/>
          <w:lang w:eastAsia="en-AU"/>
        </w:rPr>
        <w:t xml:space="preserve">Mouth gestures are distinct from mouthing and involve specific shapes and movements of the mouth that add meaning to signs. </w:t>
      </w:r>
    </w:p>
    <w:p w14:paraId="40803D75" w14:textId="77777777" w:rsidR="00A46182" w:rsidRDefault="00A46182" w:rsidP="00A46182">
      <w:pPr>
        <w:pStyle w:val="Heading3"/>
        <w:rPr>
          <w:color w:val="000000" w:themeColor="text1"/>
          <w:sz w:val="20"/>
          <w:szCs w:val="22"/>
          <w:lang w:eastAsia="en-AU"/>
        </w:rPr>
      </w:pPr>
      <w:r w:rsidRPr="00A46182">
        <w:rPr>
          <w:color w:val="000000" w:themeColor="text1"/>
          <w:sz w:val="20"/>
          <w:szCs w:val="22"/>
          <w:lang w:eastAsia="en-AU"/>
        </w:rPr>
        <w:t xml:space="preserve">They can be used with or without manual signs. The first example shows a mouth gesture HUP for the sign </w:t>
      </w:r>
      <w:r w:rsidRPr="00A46182">
        <w:rPr>
          <w:i/>
          <w:iCs/>
          <w:color w:val="000000" w:themeColor="text1"/>
          <w:sz w:val="20"/>
          <w:szCs w:val="22"/>
          <w:lang w:eastAsia="en-AU"/>
        </w:rPr>
        <w:t>BANNED</w:t>
      </w:r>
      <w:r w:rsidRPr="00A46182">
        <w:rPr>
          <w:color w:val="000000" w:themeColor="text1"/>
          <w:sz w:val="20"/>
          <w:szCs w:val="22"/>
          <w:lang w:eastAsia="en-AU"/>
        </w:rPr>
        <w:t xml:space="preserve">. </w:t>
      </w:r>
    </w:p>
    <w:p w14:paraId="4E667DDC" w14:textId="0DF37587" w:rsidR="00A46182" w:rsidRDefault="00A46182" w:rsidP="00A46182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10a Mouth gestures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A46182" w:rsidRPr="00870A89" w14:paraId="0ED748D7" w14:textId="77777777" w:rsidTr="004C3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4553A877" w14:textId="77777777" w:rsidR="00A46182" w:rsidRPr="00870A89" w:rsidRDefault="00A46182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3572C408" w14:textId="77777777" w:rsidR="00A46182" w:rsidRPr="00870A89" w:rsidRDefault="00A46182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A46182" w:rsidRPr="00870A89" w14:paraId="00958D4F" w14:textId="77777777" w:rsidTr="004C37F2">
        <w:tc>
          <w:tcPr>
            <w:tcW w:w="3285" w:type="dxa"/>
          </w:tcPr>
          <w:p w14:paraId="74122317" w14:textId="5066FE33" w:rsidR="00A46182" w:rsidRPr="00870A89" w:rsidRDefault="00A46182" w:rsidP="004C37F2">
            <w:pPr>
              <w:pStyle w:val="BodyText"/>
            </w:pPr>
            <w:r w:rsidRPr="00A46182">
              <w:rPr>
                <w:rFonts w:ascii="Arial Narrow" w:eastAsia="Arial Narrow" w:hAnsi="Arial Narrow" w:cs="Arial Narrow"/>
              </w:rPr>
              <w:t>Smoking and vaping are banned (‘hup’) on trains.</w:t>
            </w:r>
          </w:p>
        </w:tc>
        <w:tc>
          <w:tcPr>
            <w:tcW w:w="6604" w:type="dxa"/>
          </w:tcPr>
          <w:p w14:paraId="76D91207" w14:textId="7A292A45" w:rsidR="00A46182" w:rsidRPr="0090537A" w:rsidRDefault="00A46182" w:rsidP="004C37F2">
            <w:pPr>
              <w:ind w:left="283" w:right="100"/>
              <w:rPr>
                <w:rFonts w:eastAsia="Arial Narrow" w:cs="Arial Narrow"/>
              </w:rPr>
            </w:pPr>
            <w:r w:rsidRPr="00A46182">
              <w:rPr>
                <w:rFonts w:eastAsia="Arial Narrow" w:cs="Arial Narrow"/>
                <w:color w:val="0070C0"/>
              </w:rPr>
              <w:t>SMOKING(</w:t>
            </w:r>
            <w:r>
              <w:rPr>
                <w:rFonts w:eastAsia="Arial Narrow" w:cs="Arial Narrow"/>
                <w:color w:val="0070C0"/>
              </w:rPr>
              <w:t>DS</w:t>
            </w:r>
            <w:r w:rsidRPr="00A46182">
              <w:rPr>
                <w:rFonts w:eastAsia="Arial Narrow" w:cs="Arial Narrow"/>
                <w:color w:val="0070C0"/>
              </w:rPr>
              <w:t>) VAPING(</w:t>
            </w:r>
            <w:r>
              <w:rPr>
                <w:rFonts w:eastAsia="Arial Narrow" w:cs="Arial Narrow"/>
                <w:color w:val="0070C0"/>
              </w:rPr>
              <w:t>DS</w:t>
            </w:r>
            <w:r w:rsidRPr="00A46182">
              <w:rPr>
                <w:rFonts w:eastAsia="Arial Narrow" w:cs="Arial Narrow"/>
                <w:color w:val="0070C0"/>
              </w:rPr>
              <w:t>) ON TRAINS, BANNED (hup)</w:t>
            </w:r>
            <w:r>
              <w:rPr>
                <w:rFonts w:eastAsia="Arial Narrow" w:cs="Arial Narrow"/>
                <w:color w:val="0070C0"/>
              </w:rPr>
              <w:t>.</w:t>
            </w:r>
          </w:p>
        </w:tc>
      </w:tr>
    </w:tbl>
    <w:p w14:paraId="43151665" w14:textId="64B30504" w:rsidR="00A46182" w:rsidRDefault="00A46182" w:rsidP="00A46182">
      <w:pPr>
        <w:pStyle w:val="Heading3"/>
        <w:rPr>
          <w:sz w:val="24"/>
          <w:szCs w:val="21"/>
        </w:rPr>
      </w:pPr>
      <w:r>
        <w:rPr>
          <w:sz w:val="24"/>
          <w:szCs w:val="21"/>
        </w:rPr>
        <w:t>10b Mouth gestures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3285"/>
        <w:gridCol w:w="6604"/>
      </w:tblGrid>
      <w:tr w:rsidR="00A46182" w:rsidRPr="00870A89" w14:paraId="2F25A2BD" w14:textId="77777777" w:rsidTr="004C3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5" w:type="dxa"/>
          </w:tcPr>
          <w:p w14:paraId="1B08E69A" w14:textId="77777777" w:rsidR="00A46182" w:rsidRPr="00870A89" w:rsidRDefault="00A46182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Example sentence</w:t>
            </w:r>
          </w:p>
        </w:tc>
        <w:tc>
          <w:tcPr>
            <w:tcW w:w="6604" w:type="dxa"/>
          </w:tcPr>
          <w:p w14:paraId="3F83677B" w14:textId="77777777" w:rsidR="00A46182" w:rsidRPr="00870A89" w:rsidRDefault="00A46182" w:rsidP="004C37F2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Auslan gloss</w:t>
            </w:r>
          </w:p>
        </w:tc>
      </w:tr>
      <w:tr w:rsidR="00A46182" w:rsidRPr="00870A89" w14:paraId="12D63FCD" w14:textId="77777777" w:rsidTr="004C37F2">
        <w:tc>
          <w:tcPr>
            <w:tcW w:w="3285" w:type="dxa"/>
          </w:tcPr>
          <w:p w14:paraId="51E10A52" w14:textId="58FD9904" w:rsidR="00A46182" w:rsidRPr="00870A89" w:rsidRDefault="00A46182" w:rsidP="004C37F2">
            <w:pPr>
              <w:pStyle w:val="BodyText"/>
            </w:pPr>
            <w:r w:rsidRPr="00A46182">
              <w:rPr>
                <w:rFonts w:ascii="Arial Narrow" w:eastAsia="Arial Narrow" w:hAnsi="Arial Narrow" w:cs="Arial Narrow"/>
              </w:rPr>
              <w:t>The students’ work is too easy.</w:t>
            </w:r>
          </w:p>
        </w:tc>
        <w:tc>
          <w:tcPr>
            <w:tcW w:w="6604" w:type="dxa"/>
          </w:tcPr>
          <w:p w14:paraId="4155C794" w14:textId="58A921FB" w:rsidR="00A46182" w:rsidRPr="0090537A" w:rsidRDefault="00A46182" w:rsidP="004C37F2">
            <w:pPr>
              <w:ind w:left="283" w:right="100"/>
              <w:rPr>
                <w:rFonts w:eastAsia="Arial Narrow" w:cs="Arial Narrow"/>
              </w:rPr>
            </w:pPr>
            <w:r w:rsidRPr="00A46182">
              <w:rPr>
                <w:rFonts w:eastAsia="Arial Narrow" w:cs="Arial Narrow"/>
                <w:color w:val="0070C0"/>
              </w:rPr>
              <w:t>STUDENT WORK, EASY (puff one cheek only)!</w:t>
            </w:r>
          </w:p>
        </w:tc>
      </w:tr>
    </w:tbl>
    <w:p w14:paraId="597DE080" w14:textId="77777777" w:rsidR="00834E57" w:rsidRPr="00834E57" w:rsidRDefault="00834E57" w:rsidP="008207D0">
      <w:pPr>
        <w:pStyle w:val="Heading2"/>
      </w:pPr>
    </w:p>
    <w:sectPr w:rsidR="00834E57" w:rsidRPr="00834E57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8207D0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17"/>
  </w:num>
  <w:num w:numId="17" w16cid:durableId="811750120">
    <w:abstractNumId w:val="10"/>
  </w:num>
  <w:num w:numId="18" w16cid:durableId="1572697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5CC6"/>
    <w:rsid w:val="00095AD3"/>
    <w:rsid w:val="000A54DB"/>
    <w:rsid w:val="000A71F7"/>
    <w:rsid w:val="000F09E4"/>
    <w:rsid w:val="000F16FD"/>
    <w:rsid w:val="000F5AAF"/>
    <w:rsid w:val="000F6D5C"/>
    <w:rsid w:val="00110010"/>
    <w:rsid w:val="00143520"/>
    <w:rsid w:val="00153AD2"/>
    <w:rsid w:val="001779EA"/>
    <w:rsid w:val="0019614F"/>
    <w:rsid w:val="001D3246"/>
    <w:rsid w:val="001D663A"/>
    <w:rsid w:val="0021746A"/>
    <w:rsid w:val="002279BA"/>
    <w:rsid w:val="002329F3"/>
    <w:rsid w:val="00243F0D"/>
    <w:rsid w:val="00260767"/>
    <w:rsid w:val="002647BB"/>
    <w:rsid w:val="00274A49"/>
    <w:rsid w:val="002754C1"/>
    <w:rsid w:val="002841C8"/>
    <w:rsid w:val="0028516B"/>
    <w:rsid w:val="002B0664"/>
    <w:rsid w:val="002C6F90"/>
    <w:rsid w:val="002E079F"/>
    <w:rsid w:val="002E4FB5"/>
    <w:rsid w:val="002F04A8"/>
    <w:rsid w:val="00302FB8"/>
    <w:rsid w:val="00304EA1"/>
    <w:rsid w:val="00314D81"/>
    <w:rsid w:val="0031626A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C5E71"/>
    <w:rsid w:val="003D0973"/>
    <w:rsid w:val="00417AA3"/>
    <w:rsid w:val="00424DB5"/>
    <w:rsid w:val="00425DFE"/>
    <w:rsid w:val="00434EDB"/>
    <w:rsid w:val="00440B32"/>
    <w:rsid w:val="0046078D"/>
    <w:rsid w:val="00485FCE"/>
    <w:rsid w:val="00495C80"/>
    <w:rsid w:val="004A2ED8"/>
    <w:rsid w:val="004B09C9"/>
    <w:rsid w:val="004B76D6"/>
    <w:rsid w:val="004F5BDA"/>
    <w:rsid w:val="0051631E"/>
    <w:rsid w:val="00537A1F"/>
    <w:rsid w:val="005442B1"/>
    <w:rsid w:val="00566029"/>
    <w:rsid w:val="005923CB"/>
    <w:rsid w:val="005B391B"/>
    <w:rsid w:val="005C6E1B"/>
    <w:rsid w:val="005D3D78"/>
    <w:rsid w:val="005E2EF0"/>
    <w:rsid w:val="005F4092"/>
    <w:rsid w:val="00607E92"/>
    <w:rsid w:val="00643691"/>
    <w:rsid w:val="0068471E"/>
    <w:rsid w:val="00684F98"/>
    <w:rsid w:val="00693FFD"/>
    <w:rsid w:val="006D2159"/>
    <w:rsid w:val="006F787C"/>
    <w:rsid w:val="00702636"/>
    <w:rsid w:val="00724507"/>
    <w:rsid w:val="007470D0"/>
    <w:rsid w:val="00773E6C"/>
    <w:rsid w:val="00781FB1"/>
    <w:rsid w:val="00796F6D"/>
    <w:rsid w:val="007A14F3"/>
    <w:rsid w:val="007A4807"/>
    <w:rsid w:val="007B5F46"/>
    <w:rsid w:val="007D1B6D"/>
    <w:rsid w:val="007D4697"/>
    <w:rsid w:val="007F7BA4"/>
    <w:rsid w:val="00813C37"/>
    <w:rsid w:val="008154B5"/>
    <w:rsid w:val="008207D0"/>
    <w:rsid w:val="00823962"/>
    <w:rsid w:val="00824528"/>
    <w:rsid w:val="00834E57"/>
    <w:rsid w:val="00850410"/>
    <w:rsid w:val="00852719"/>
    <w:rsid w:val="00860115"/>
    <w:rsid w:val="00870A89"/>
    <w:rsid w:val="0088783C"/>
    <w:rsid w:val="0090537A"/>
    <w:rsid w:val="009370BC"/>
    <w:rsid w:val="00970580"/>
    <w:rsid w:val="0098739B"/>
    <w:rsid w:val="009B61E5"/>
    <w:rsid w:val="009D1E89"/>
    <w:rsid w:val="009E5707"/>
    <w:rsid w:val="00A017CB"/>
    <w:rsid w:val="00A133C9"/>
    <w:rsid w:val="00A17661"/>
    <w:rsid w:val="00A24B2D"/>
    <w:rsid w:val="00A40966"/>
    <w:rsid w:val="00A46182"/>
    <w:rsid w:val="00A5277C"/>
    <w:rsid w:val="00A746C4"/>
    <w:rsid w:val="00A83E26"/>
    <w:rsid w:val="00A921E0"/>
    <w:rsid w:val="00A922F4"/>
    <w:rsid w:val="00AD056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A143A"/>
    <w:rsid w:val="00BB3BAB"/>
    <w:rsid w:val="00BD0724"/>
    <w:rsid w:val="00BD2B91"/>
    <w:rsid w:val="00BE5521"/>
    <w:rsid w:val="00BE719D"/>
    <w:rsid w:val="00BF6C23"/>
    <w:rsid w:val="00BF7023"/>
    <w:rsid w:val="00C53263"/>
    <w:rsid w:val="00C75F1D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76E10"/>
    <w:rsid w:val="00D77413"/>
    <w:rsid w:val="00D82108"/>
    <w:rsid w:val="00D82759"/>
    <w:rsid w:val="00D84AA4"/>
    <w:rsid w:val="00D86DE4"/>
    <w:rsid w:val="00DE1909"/>
    <w:rsid w:val="00DE51DB"/>
    <w:rsid w:val="00E208DF"/>
    <w:rsid w:val="00E23F1D"/>
    <w:rsid w:val="00E30E05"/>
    <w:rsid w:val="00E36361"/>
    <w:rsid w:val="00E43D73"/>
    <w:rsid w:val="00E55AE9"/>
    <w:rsid w:val="00E7229D"/>
    <w:rsid w:val="00EA2B1B"/>
    <w:rsid w:val="00EB0C84"/>
    <w:rsid w:val="00F17FDE"/>
    <w:rsid w:val="00F3037A"/>
    <w:rsid w:val="00F36F12"/>
    <w:rsid w:val="00F37BD8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B379B9"/>
    <w:rsid w:val="00B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20818B-82AB-41C9-A378-1477604E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5e67022-876b-4035-b338-f061981f6907"/>
    <ds:schemaRef ds:uri="0de66ad1-f0fb-4dd5-aba3-ff740a8d9a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2025-03-17T03:48:00Z</dcterms:created>
  <dcterms:modified xsi:type="dcterms:W3CDTF">2025-03-17T04:03:00Z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