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0F145" w14:textId="6C68E3D6" w:rsidR="00F4525C" w:rsidRPr="00ED388D" w:rsidRDefault="00024018" w:rsidP="009B61E5">
      <w:pPr>
        <w:pStyle w:val="VCAADocumenttitle"/>
        <w:rPr>
          <w:noProof w:val="0"/>
        </w:rPr>
      </w:pPr>
      <w:r w:rsidRPr="00ED388D">
        <w:rPr>
          <w:noProof w:val="0"/>
        </w:rPr>
        <w:t>202</w:t>
      </w:r>
      <w:r w:rsidR="00AB1358" w:rsidRPr="00ED388D">
        <w:rPr>
          <w:noProof w:val="0"/>
        </w:rPr>
        <w:t>5</w:t>
      </w:r>
      <w:r w:rsidRPr="00ED388D">
        <w:rPr>
          <w:noProof w:val="0"/>
        </w:rPr>
        <w:t xml:space="preserve"> </w:t>
      </w:r>
      <w:r w:rsidR="009403B9" w:rsidRPr="00ED388D">
        <w:rPr>
          <w:noProof w:val="0"/>
        </w:rPr>
        <w:t xml:space="preserve">VCE </w:t>
      </w:r>
      <w:r w:rsidR="00F2461A" w:rsidRPr="00ED388D">
        <w:rPr>
          <w:noProof w:val="0"/>
        </w:rPr>
        <w:t>Mathematical Methods</w:t>
      </w:r>
      <w:r w:rsidRPr="00ED388D">
        <w:rPr>
          <w:noProof w:val="0"/>
        </w:rPr>
        <w:t xml:space="preserve"> </w:t>
      </w:r>
      <w:r w:rsidR="00982853">
        <w:rPr>
          <w:noProof w:val="0"/>
        </w:rPr>
        <w:t xml:space="preserve">1 </w:t>
      </w:r>
      <w:r w:rsidR="00AB1358" w:rsidRPr="00ED388D">
        <w:rPr>
          <w:noProof w:val="0"/>
        </w:rPr>
        <w:t xml:space="preserve">(NHT) </w:t>
      </w:r>
      <w:r w:rsidR="00F1508A" w:rsidRPr="00ED388D">
        <w:rPr>
          <w:noProof w:val="0"/>
        </w:rPr>
        <w:t>external assessment</w:t>
      </w:r>
      <w:r w:rsidRPr="00ED388D">
        <w:rPr>
          <w:noProof w:val="0"/>
        </w:rPr>
        <w:t xml:space="preserve"> report</w:t>
      </w:r>
    </w:p>
    <w:p w14:paraId="4570CF80" w14:textId="5EDBD11C" w:rsidR="00B5443D" w:rsidRPr="00ED388D" w:rsidRDefault="00B5443D" w:rsidP="00B5443D">
      <w:pPr>
        <w:pStyle w:val="VCAAbody"/>
        <w:rPr>
          <w:lang w:val="en-AU"/>
        </w:rPr>
      </w:pPr>
      <w:bookmarkStart w:id="0" w:name="TemplateOverview"/>
      <w:bookmarkEnd w:id="0"/>
      <w:r w:rsidRPr="00ED388D">
        <w:rPr>
          <w:lang w:val="en-AU"/>
        </w:rPr>
        <w:t xml:space="preserve">This report provides sample answers or an indication of what answers may have included. Unless otherwise stated, these are not intended to be exemplary or complete responses. </w:t>
      </w:r>
    </w:p>
    <w:p w14:paraId="4BAFACB9" w14:textId="3C3C129D" w:rsidR="00AF36C8" w:rsidRPr="00ED388D" w:rsidRDefault="00AF36C8" w:rsidP="00AF36C8">
      <w:pPr>
        <w:pStyle w:val="VCAAHeading2"/>
        <w:rPr>
          <w:lang w:val="en-AU"/>
        </w:rPr>
      </w:pPr>
      <w:r w:rsidRPr="00ED388D">
        <w:rPr>
          <w:lang w:val="en-AU"/>
        </w:rPr>
        <w:t>Question 1a</w:t>
      </w:r>
    </w:p>
    <w:p w14:paraId="153C38D7" w14:textId="02926F3D" w:rsidR="00F2461A" w:rsidRPr="007E4551" w:rsidRDefault="00F2461A" w:rsidP="007E4551">
      <w:pPr>
        <w:pStyle w:val="VCAAbody"/>
      </w:pPr>
      <w:r w:rsidRPr="007E4551">
        <w:t xml:space="preserve">This question involved using either the </w:t>
      </w:r>
      <w:r w:rsidR="00E65DF5">
        <w:t>quotient</w:t>
      </w:r>
      <w:r w:rsidR="00E65DF5" w:rsidRPr="007E4551">
        <w:t xml:space="preserve"> </w:t>
      </w:r>
      <w:r w:rsidRPr="007E4551">
        <w:t xml:space="preserve">rule or </w:t>
      </w:r>
      <w:r w:rsidR="00315C11">
        <w:t>product</w:t>
      </w:r>
      <w:r w:rsidR="00315C11" w:rsidRPr="007E4551">
        <w:t xml:space="preserve"> </w:t>
      </w:r>
      <w:r w:rsidRPr="007E4551">
        <w:t>rule for differentiation. The answer was required to be presented in a simplified form.</w:t>
      </w:r>
    </w:p>
    <w:p w14:paraId="5DEBA2C0" w14:textId="77BAE707" w:rsidR="008E5700" w:rsidRPr="00ED388D" w:rsidRDefault="00984193" w:rsidP="008E5700">
      <w:pPr>
        <w:spacing w:before="120" w:after="120"/>
        <w:rPr>
          <w:rFonts w:ascii="Times New Roman" w:hAnsi="Times New Roman" w:cs="Times New Roman"/>
          <w:b/>
          <w:bCs/>
        </w:rPr>
      </w:pPr>
      <w:r w:rsidRPr="00ED388D">
        <w:rPr>
          <w:rFonts w:ascii="Times New Roman" w:hAnsi="Times New Roman" w:cs="Times New Roman"/>
          <w:b/>
          <w:bCs/>
          <w:noProof/>
          <w:position w:val="-82"/>
        </w:rPr>
        <w:object w:dxaOrig="3900" w:dyaOrig="2260" w14:anchorId="7F9B0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94.25pt;height:112.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817984880" r:id="rId9"/>
        </w:object>
      </w:r>
    </w:p>
    <w:p w14:paraId="33CF8BCC" w14:textId="77777777" w:rsidR="008E5700" w:rsidRPr="007E4551" w:rsidRDefault="008E5700" w:rsidP="007E4551">
      <w:pPr>
        <w:pStyle w:val="VCAAbody"/>
      </w:pPr>
      <w:r w:rsidRPr="007E4551">
        <w:t>Or using product rule</w:t>
      </w:r>
    </w:p>
    <w:p w14:paraId="3C32E81A" w14:textId="11FC388C" w:rsidR="008E5700" w:rsidRPr="00ED388D" w:rsidRDefault="00984193" w:rsidP="008E5700">
      <w:pPr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b/>
          <w:bCs/>
          <w:noProof/>
          <w:position w:val="-96"/>
        </w:rPr>
        <w:object w:dxaOrig="5480" w:dyaOrig="2040" w14:anchorId="19745B0C">
          <v:shape id="_x0000_i1026" type="#_x0000_t75" alt="" style="width:272.25pt;height:100.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817984881" r:id="rId11"/>
        </w:object>
      </w:r>
    </w:p>
    <w:p w14:paraId="0978594F" w14:textId="29FD40F7" w:rsidR="008E5700" w:rsidRPr="00ED388D" w:rsidRDefault="008E5700" w:rsidP="008E5700">
      <w:pPr>
        <w:pStyle w:val="VCAAHeading2"/>
        <w:rPr>
          <w:lang w:val="en-AU"/>
        </w:rPr>
      </w:pPr>
      <w:r w:rsidRPr="00ED388D">
        <w:rPr>
          <w:lang w:val="en-AU"/>
        </w:rPr>
        <w:t>Question 1b</w:t>
      </w:r>
    </w:p>
    <w:p w14:paraId="7D301D02" w14:textId="73994966" w:rsidR="00F2461A" w:rsidRPr="00ED388D" w:rsidRDefault="008E5700" w:rsidP="00F2461A">
      <w:pPr>
        <w:pStyle w:val="VCAAbody"/>
        <w:rPr>
          <w:lang w:val="en-AU"/>
        </w:rPr>
      </w:pPr>
      <w:r w:rsidRPr="00ED388D">
        <w:rPr>
          <w:lang w:val="en-AU"/>
        </w:rPr>
        <w:t xml:space="preserve">This question involved using the chain rule for differentiation and then </w:t>
      </w:r>
      <w:r w:rsidR="00930BFE" w:rsidRPr="00ED388D">
        <w:rPr>
          <w:lang w:val="en-AU"/>
        </w:rPr>
        <w:t>evaluating</w:t>
      </w:r>
      <w:r w:rsidRPr="00ED388D">
        <w:rPr>
          <w:lang w:val="en-AU"/>
        </w:rPr>
        <w:t xml:space="preserve"> the derivative at </w:t>
      </w:r>
      <w:r w:rsidR="00984193" w:rsidRPr="00984193">
        <w:rPr>
          <w:noProof/>
          <w:position w:val="-6"/>
          <w:lang w:val="en-AU"/>
        </w:rPr>
        <w:object w:dxaOrig="560" w:dyaOrig="279" w14:anchorId="5453796C">
          <v:shape id="_x0000_i1027" type="#_x0000_t75" alt="" style="width:26.25pt;height:14.25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817984882" r:id="rId13"/>
        </w:object>
      </w:r>
      <w:r w:rsidRPr="00ED388D">
        <w:rPr>
          <w:lang w:val="en-AU"/>
        </w:rPr>
        <w:t xml:space="preserve">. </w:t>
      </w:r>
    </w:p>
    <w:p w14:paraId="6280AEE5" w14:textId="4135BE46" w:rsidR="008E5700" w:rsidRPr="00ED388D" w:rsidRDefault="00984193" w:rsidP="008E5700">
      <w:pPr>
        <w:rPr>
          <w:rFonts w:ascii="Times New Roman" w:hAnsi="Times New Roman" w:cs="Times New Roman"/>
          <w:b/>
          <w:bCs/>
        </w:rPr>
      </w:pPr>
      <w:r w:rsidRPr="00ED388D">
        <w:rPr>
          <w:rFonts w:ascii="Times New Roman" w:hAnsi="Times New Roman" w:cs="Times New Roman"/>
          <w:b/>
          <w:bCs/>
          <w:noProof/>
          <w:position w:val="-16"/>
        </w:rPr>
        <w:object w:dxaOrig="2500" w:dyaOrig="440" w14:anchorId="617CA1AC">
          <v:shape id="_x0000_i1028" type="#_x0000_t75" alt="" style="width:126pt;height:21.7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817984883" r:id="rId15"/>
        </w:object>
      </w:r>
    </w:p>
    <w:p w14:paraId="7DC26F6A" w14:textId="77777777" w:rsidR="008E5700" w:rsidRPr="00ED388D" w:rsidRDefault="00984193" w:rsidP="008E5700">
      <w:pPr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b/>
          <w:bCs/>
          <w:noProof/>
          <w:position w:val="-38"/>
        </w:rPr>
        <w:object w:dxaOrig="2200" w:dyaOrig="1040" w14:anchorId="179A28C1">
          <v:shape id="_x0000_i1029" type="#_x0000_t75" alt="" style="width:110.25pt;height:50.2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817984884" r:id="rId17"/>
        </w:object>
      </w:r>
    </w:p>
    <w:p w14:paraId="305E1781" w14:textId="77777777" w:rsidR="00982853" w:rsidRPr="007E4551" w:rsidRDefault="00982853" w:rsidP="00982853">
      <w:r w:rsidRPr="00982853">
        <w:br w:type="page"/>
      </w:r>
    </w:p>
    <w:p w14:paraId="21E2E9F5" w14:textId="73B1FACD" w:rsidR="0033002B" w:rsidRPr="00ED388D" w:rsidRDefault="0033002B" w:rsidP="0033002B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2</w:t>
      </w:r>
    </w:p>
    <w:p w14:paraId="68B912B2" w14:textId="6A125816" w:rsidR="008E5700" w:rsidRPr="00ED388D" w:rsidRDefault="00390D94" w:rsidP="0051134F">
      <w:pPr>
        <w:pStyle w:val="VCAAbody"/>
        <w:rPr>
          <w:lang w:val="en-AU"/>
        </w:rPr>
      </w:pPr>
      <w:r w:rsidRPr="00ED388D">
        <w:rPr>
          <w:lang w:val="en-AU"/>
        </w:rPr>
        <w:t xml:space="preserve">The value of </w:t>
      </w:r>
      <w:r w:rsidRPr="007E4551">
        <w:rPr>
          <w:rFonts w:ascii="Times New Roman" w:hAnsi="Times New Roman" w:cs="Times New Roman"/>
          <w:i/>
          <w:iCs/>
          <w:sz w:val="22"/>
          <w:lang w:val="en-AU"/>
        </w:rPr>
        <w:t>c</w:t>
      </w:r>
      <w:r w:rsidRPr="00ED388D">
        <w:rPr>
          <w:lang w:val="en-AU"/>
        </w:rPr>
        <w:t xml:space="preserve"> is obtained either by observation of the </w:t>
      </w:r>
      <w:r w:rsidRPr="007E4551">
        <w:rPr>
          <w:rFonts w:ascii="Times New Roman" w:hAnsi="Times New Roman" w:cs="Times New Roman"/>
          <w:i/>
          <w:iCs/>
          <w:sz w:val="22"/>
          <w:lang w:val="en-AU"/>
        </w:rPr>
        <w:t>y</w:t>
      </w:r>
      <w:r w:rsidRPr="00ED388D">
        <w:rPr>
          <w:lang w:val="en-AU"/>
        </w:rPr>
        <w:t xml:space="preserve">-intercept or by evaluation of </w:t>
      </w:r>
      <w:r w:rsidR="00984193" w:rsidRPr="00984193">
        <w:rPr>
          <w:noProof/>
          <w:position w:val="-10"/>
          <w:lang w:val="en-AU"/>
        </w:rPr>
        <w:object w:dxaOrig="499" w:dyaOrig="320" w14:anchorId="2C3167C2">
          <v:shape id="_x0000_i1030" type="#_x0000_t75" alt="" style="width:25.5pt;height:15.75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817984885" r:id="rId19"/>
        </w:object>
      </w:r>
      <w:r w:rsidRPr="00ED388D">
        <w:rPr>
          <w:lang w:val="en-AU"/>
        </w:rPr>
        <w:t xml:space="preserve">. </w:t>
      </w:r>
      <w:r w:rsidR="00307571">
        <w:rPr>
          <w:lang w:val="en-AU"/>
        </w:rPr>
        <w:t>In order to find</w:t>
      </w:r>
      <w:r w:rsidR="00982853">
        <w:rPr>
          <w:lang w:val="en-AU"/>
        </w:rPr>
        <w:t xml:space="preserve"> </w:t>
      </w:r>
      <w:r w:rsidR="00982853" w:rsidRPr="007E4551">
        <w:rPr>
          <w:rFonts w:ascii="Times New Roman" w:hAnsi="Times New Roman" w:cs="Times New Roman"/>
          <w:i/>
          <w:iCs/>
          <w:sz w:val="22"/>
          <w:lang w:val="en-AU"/>
        </w:rPr>
        <w:t>a</w:t>
      </w:r>
      <w:r w:rsidR="00307571">
        <w:rPr>
          <w:lang w:val="en-AU"/>
        </w:rPr>
        <w:t xml:space="preserve"> and </w:t>
      </w:r>
      <w:r w:rsidR="00982853" w:rsidRPr="007E4551">
        <w:rPr>
          <w:rFonts w:ascii="Times New Roman" w:hAnsi="Times New Roman" w:cs="Times New Roman"/>
          <w:i/>
          <w:iCs/>
          <w:sz w:val="22"/>
          <w:lang w:val="en-AU"/>
        </w:rPr>
        <w:t>b</w:t>
      </w:r>
      <w:r w:rsidR="00307571">
        <w:rPr>
          <w:lang w:val="en-AU"/>
        </w:rPr>
        <w:t xml:space="preserve">, </w:t>
      </w:r>
      <w:r w:rsidR="009C6599">
        <w:rPr>
          <w:lang w:val="en-AU"/>
        </w:rPr>
        <w:t>s</w:t>
      </w:r>
      <w:r w:rsidRPr="00ED388D">
        <w:rPr>
          <w:lang w:val="en-AU"/>
        </w:rPr>
        <w:t>tudents needed to form two equations</w:t>
      </w:r>
      <w:r w:rsidR="003443E2" w:rsidRPr="00ED388D">
        <w:rPr>
          <w:lang w:val="en-AU"/>
        </w:rPr>
        <w:t xml:space="preserve"> using the point (6,</w:t>
      </w:r>
      <w:r w:rsidR="00982853">
        <w:rPr>
          <w:lang w:val="en-AU"/>
        </w:rPr>
        <w:t xml:space="preserve"> </w:t>
      </w:r>
      <w:r w:rsidR="003443E2" w:rsidRPr="00ED388D">
        <w:rPr>
          <w:lang w:val="en-AU"/>
        </w:rPr>
        <w:t>9)</w:t>
      </w:r>
      <w:r w:rsidR="00930BFE" w:rsidRPr="00ED388D">
        <w:rPr>
          <w:lang w:val="en-AU"/>
        </w:rPr>
        <w:t xml:space="preserve">, </w:t>
      </w:r>
      <w:r w:rsidR="00D274E9">
        <w:rPr>
          <w:lang w:val="en-AU"/>
        </w:rPr>
        <w:t xml:space="preserve">with </w:t>
      </w:r>
      <w:r w:rsidR="003443E2" w:rsidRPr="00ED388D">
        <w:rPr>
          <w:lang w:val="en-AU"/>
        </w:rPr>
        <w:t xml:space="preserve">one involving the derivative. </w:t>
      </w:r>
    </w:p>
    <w:p w14:paraId="3B4BA436" w14:textId="40EE7AE8" w:rsidR="00390D94" w:rsidRPr="00ED388D" w:rsidRDefault="00984193" w:rsidP="00390D94">
      <w:pPr>
        <w:spacing w:after="40"/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b/>
          <w:bCs/>
          <w:noProof/>
          <w:position w:val="-10"/>
        </w:rPr>
        <w:object w:dxaOrig="1700" w:dyaOrig="320" w14:anchorId="48AE5EC3">
          <v:shape id="_x0000_i1031" type="#_x0000_t75" alt="" style="width:86.25pt;height:15.75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817984886" r:id="rId21"/>
        </w:object>
      </w:r>
      <w:r w:rsidR="00390D94" w:rsidRPr="00F659B6">
        <w:rPr>
          <w:rFonts w:ascii="Times New Roman" w:eastAsiaTheme="minorEastAsia" w:hAnsi="Times New Roman" w:cs="Times New Roman"/>
        </w:rPr>
        <w:t>from</w:t>
      </w:r>
      <w:r w:rsidR="00390D94" w:rsidRPr="00ED388D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y</m:t>
        </m:r>
      </m:oMath>
      <w:r w:rsidR="00390D94" w:rsidRPr="00ED388D">
        <w:rPr>
          <w:rFonts w:ascii="Times New Roman" w:eastAsiaTheme="minorEastAsia" w:hAnsi="Times New Roman" w:cs="Times New Roman"/>
        </w:rPr>
        <w:t>-</w:t>
      </w:r>
      <w:r w:rsidR="00390D94" w:rsidRPr="00F659B6">
        <w:rPr>
          <w:rFonts w:ascii="Times New Roman" w:eastAsiaTheme="minorEastAsia" w:hAnsi="Times New Roman" w:cs="Times New Roman"/>
        </w:rPr>
        <w:t>intercept</w:t>
      </w:r>
    </w:p>
    <w:p w14:paraId="5FE77B1D" w14:textId="56EA466B" w:rsidR="00390D94" w:rsidRPr="00ED388D" w:rsidRDefault="00984193" w:rsidP="00390D94">
      <w:pPr>
        <w:spacing w:after="40"/>
        <w:rPr>
          <w:rFonts w:ascii="Arial" w:eastAsiaTheme="minorEastAsia" w:hAnsi="Arial" w:cs="Arial"/>
          <w:b/>
          <w:bCs/>
        </w:rPr>
      </w:pPr>
      <w:r w:rsidRPr="00ED388D">
        <w:rPr>
          <w:rFonts w:ascii="Times New Roman" w:hAnsi="Times New Roman" w:cs="Times New Roman"/>
          <w:b/>
          <w:bCs/>
          <w:noProof/>
          <w:position w:val="-40"/>
        </w:rPr>
        <w:object w:dxaOrig="3360" w:dyaOrig="920" w14:anchorId="5B250154">
          <v:shape id="_x0000_i1032" type="#_x0000_t75" alt="" style="width:168pt;height:46.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817984887" r:id="rId23"/>
        </w:object>
      </w:r>
    </w:p>
    <w:p w14:paraId="4E6AFD06" w14:textId="77777777" w:rsidR="00390D94" w:rsidRPr="00ED388D" w:rsidRDefault="00984193" w:rsidP="00390D94">
      <w:pPr>
        <w:spacing w:after="40"/>
        <w:rPr>
          <w:rFonts w:ascii="Arial" w:eastAsiaTheme="minorEastAsia" w:hAnsi="Arial" w:cs="Arial"/>
          <w:b/>
          <w:bCs/>
        </w:rPr>
      </w:pPr>
      <w:r w:rsidRPr="00ED388D">
        <w:rPr>
          <w:rFonts w:ascii="Times New Roman" w:hAnsi="Times New Roman" w:cs="Times New Roman"/>
          <w:b/>
          <w:bCs/>
          <w:noProof/>
          <w:position w:val="-70"/>
        </w:rPr>
        <w:object w:dxaOrig="3480" w:dyaOrig="1520" w14:anchorId="40231DF6">
          <v:shape id="_x0000_i1033" type="#_x0000_t75" alt="" style="width:175.5pt;height:75.7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817984888" r:id="rId25"/>
        </w:object>
      </w:r>
    </w:p>
    <w:p w14:paraId="7979A1D3" w14:textId="77777777" w:rsidR="00390D94" w:rsidRPr="00FC028D" w:rsidRDefault="00390D94" w:rsidP="00F659B6">
      <w:pPr>
        <w:spacing w:after="40"/>
        <w:rPr>
          <w:rFonts w:ascii="Times New Roman" w:hAnsi="Times New Roman" w:cs="Times New Roman"/>
        </w:rPr>
      </w:pPr>
      <w:r w:rsidRPr="00FC028D">
        <w:rPr>
          <w:rFonts w:ascii="Times New Roman" w:hAnsi="Times New Roman" w:cs="Times New Roman"/>
        </w:rPr>
        <w:t>Sub (1) into (2)</w:t>
      </w:r>
    </w:p>
    <w:p w14:paraId="4A4202E7" w14:textId="77777777" w:rsidR="00390D94" w:rsidRPr="00ED388D" w:rsidRDefault="00984193" w:rsidP="00390D94">
      <w:pPr>
        <w:spacing w:after="40"/>
        <w:rPr>
          <w:rFonts w:ascii="Times New Roman" w:hAnsi="Times New Roman" w:cs="Times New Roman"/>
        </w:rPr>
      </w:pPr>
      <w:r w:rsidRPr="00ED388D">
        <w:rPr>
          <w:rFonts w:ascii="Times New Roman" w:hAnsi="Times New Roman" w:cs="Times New Roman"/>
          <w:noProof/>
          <w:position w:val="-54"/>
        </w:rPr>
        <w:object w:dxaOrig="3159" w:dyaOrig="1200" w14:anchorId="5A31B371">
          <v:shape id="_x0000_i1034" type="#_x0000_t75" alt="" style="width:158.25pt;height:60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817984889" r:id="rId27"/>
        </w:object>
      </w:r>
    </w:p>
    <w:p w14:paraId="3D45C3DF" w14:textId="42EAA976" w:rsidR="00D7563F" w:rsidRPr="00ED388D" w:rsidRDefault="00D7563F" w:rsidP="00D7563F">
      <w:pPr>
        <w:pStyle w:val="VCAAHeading2"/>
        <w:rPr>
          <w:lang w:val="en-AU"/>
        </w:rPr>
      </w:pPr>
      <w:r w:rsidRPr="00ED388D">
        <w:rPr>
          <w:lang w:val="en-AU"/>
        </w:rPr>
        <w:t>Question 3a</w:t>
      </w:r>
    </w:p>
    <w:p w14:paraId="645A623C" w14:textId="23133B0A" w:rsidR="005C4043" w:rsidRDefault="00D7563F" w:rsidP="005C4043">
      <w:pPr>
        <w:pStyle w:val="VCAAbody"/>
        <w:spacing w:line="240" w:lineRule="auto"/>
        <w:rPr>
          <w:lang w:val="en-AU"/>
        </w:rPr>
      </w:pPr>
      <w:r w:rsidRPr="00ED388D">
        <w:rPr>
          <w:lang w:val="en-AU"/>
        </w:rPr>
        <w:t xml:space="preserve">This question required general solutions to be found. The general solution needed to include multiples of </w:t>
      </w:r>
      <w:r w:rsidR="00984193" w:rsidRPr="00984193">
        <w:rPr>
          <w:noProof/>
          <w:position w:val="-6"/>
          <w:lang w:val="en-AU"/>
        </w:rPr>
        <w:object w:dxaOrig="220" w:dyaOrig="220" w14:anchorId="751DCC52">
          <v:shape id="_x0000_i1037" type="#_x0000_t75" alt="" style="width:11.25pt;height:11.25pt;mso-width-percent:0;mso-height-percent:0;mso-width-percent:0;mso-height-percent:0" o:ole="">
            <v:imagedata r:id="rId28" o:title=""/>
          </v:shape>
          <o:OLEObject Type="Embed" ProgID="Equation.DSMT4" ShapeID="_x0000_i1037" DrawAspect="Content" ObjectID="_1817984890" r:id="rId29"/>
        </w:object>
      </w:r>
      <w:r w:rsidRPr="00ED388D">
        <w:rPr>
          <w:lang w:val="en-AU"/>
        </w:rPr>
        <w:t>.</w:t>
      </w:r>
      <w:r w:rsidR="005C4043">
        <w:rPr>
          <w:lang w:val="en-AU"/>
        </w:rPr>
        <w:t xml:space="preserve"> </w:t>
      </w:r>
      <w:r w:rsidR="005C4043" w:rsidRPr="005C4043">
        <w:rPr>
          <w:lang w:val="en-AU"/>
        </w:rPr>
        <w:t>It is expected that students will have a way of remembering the exact values of</w:t>
      </w:r>
      <w:r w:rsidR="00307571">
        <w:rPr>
          <w:lang w:val="en-AU"/>
        </w:rPr>
        <w:t xml:space="preserve"> </w:t>
      </w:r>
      <w:r w:rsidR="00984193" w:rsidRPr="0056455E">
        <w:rPr>
          <w:noProof/>
          <w:position w:val="-10"/>
        </w:rPr>
        <w:object w:dxaOrig="1780" w:dyaOrig="300" w14:anchorId="0C2D37AF">
          <v:shape id="_x0000_i1038" type="#_x0000_t75" alt="" style="width:96pt;height:16.5pt;mso-width-percent:0;mso-height-percent:0;mso-width-percent:0;mso-height-percent:0" o:ole="">
            <v:imagedata r:id="rId30" o:title=""/>
          </v:shape>
          <o:OLEObject Type="Embed" ProgID="Equation.DSMT4" ShapeID="_x0000_i1038" DrawAspect="Content" ObjectID="_1817984891" r:id="rId31"/>
        </w:object>
      </w:r>
      <w:r w:rsidR="005C4043" w:rsidRPr="005C4043">
        <w:rPr>
          <w:lang w:val="en-AU"/>
        </w:rPr>
        <w:t xml:space="preserve"> for values of</w:t>
      </w:r>
      <w:r w:rsidR="00307571">
        <w:rPr>
          <w:lang w:val="en-AU"/>
        </w:rPr>
        <w:t xml:space="preserve"> </w:t>
      </w:r>
      <w:r w:rsidR="00984193" w:rsidRPr="0056455E">
        <w:rPr>
          <w:noProof/>
          <w:position w:val="-6"/>
        </w:rPr>
        <w:object w:dxaOrig="180" w:dyaOrig="240" w14:anchorId="55FD4FEF">
          <v:shape id="_x0000_i1039" type="#_x0000_t75" alt="" style="width:9pt;height:14.25pt;mso-width-percent:0;mso-height-percent:0;mso-width-percent:0;mso-height-percent:0" o:ole="">
            <v:imagedata r:id="rId32" o:title=""/>
          </v:shape>
          <o:OLEObject Type="Embed" ProgID="Equation.DSMT4" ShapeID="_x0000_i1039" DrawAspect="Content" ObjectID="_1817984892" r:id="rId33"/>
        </w:object>
      </w:r>
      <w:r w:rsidR="005C4043" w:rsidRPr="005C4043">
        <w:rPr>
          <w:lang w:val="en-AU"/>
        </w:rPr>
        <w:t xml:space="preserve"> between </w:t>
      </w:r>
      <w:r w:rsidR="005C4043" w:rsidRPr="007E4551">
        <w:rPr>
          <w:rFonts w:ascii="Times New Roman" w:hAnsi="Times New Roman" w:cs="Times New Roman"/>
          <w:sz w:val="22"/>
          <w:lang w:val="en-AU"/>
        </w:rPr>
        <w:t>0</w:t>
      </w:r>
      <w:r w:rsidR="005C4043" w:rsidRPr="005C4043">
        <w:rPr>
          <w:lang w:val="en-AU"/>
        </w:rPr>
        <w:t xml:space="preserve"> and </w:t>
      </w:r>
      <w:r w:rsidR="00984193" w:rsidRPr="0056455E">
        <w:rPr>
          <w:noProof/>
          <w:position w:val="-20"/>
        </w:rPr>
        <w:object w:dxaOrig="240" w:dyaOrig="540" w14:anchorId="779C7FB2">
          <v:shape id="_x0000_i1040" type="#_x0000_t75" alt="" style="width:14.25pt;height:33.75pt;mso-width-percent:0;mso-height-percent:0;mso-width-percent:0;mso-height-percent:0" o:ole="">
            <v:imagedata r:id="rId34" o:title=""/>
          </v:shape>
          <o:OLEObject Type="Embed" ProgID="Equation.DSMT4" ShapeID="_x0000_i1040" DrawAspect="Content" ObjectID="_1817984893" r:id="rId35"/>
        </w:object>
      </w:r>
      <w:r w:rsidR="005C4043" w:rsidRPr="005C4043">
        <w:rPr>
          <w:lang w:val="en-AU"/>
        </w:rPr>
        <w:t xml:space="preserve"> inclusive,</w:t>
      </w:r>
      <w:r w:rsidR="00307571">
        <w:rPr>
          <w:lang w:val="en-AU"/>
        </w:rPr>
        <w:t xml:space="preserve"> </w:t>
      </w:r>
      <w:r w:rsidR="005C4043" w:rsidRPr="005C4043">
        <w:rPr>
          <w:lang w:val="en-AU"/>
        </w:rPr>
        <w:t>as specified in the key knowledge of the study design.</w:t>
      </w:r>
    </w:p>
    <w:p w14:paraId="41B8C23E" w14:textId="42196C3E" w:rsidR="00D7563F" w:rsidRPr="00ED388D" w:rsidRDefault="00984193" w:rsidP="005C4043">
      <w:pPr>
        <w:pStyle w:val="VCAAbody"/>
        <w:spacing w:line="240" w:lineRule="auto"/>
        <w:rPr>
          <w:rFonts w:eastAsiaTheme="minorEastAsia"/>
        </w:rPr>
      </w:pPr>
      <w:r w:rsidRPr="00ED388D">
        <w:rPr>
          <w:rFonts w:ascii="Times New Roman" w:hAnsi="Times New Roman" w:cs="Times New Roman"/>
          <w:b/>
          <w:bCs/>
          <w:noProof/>
          <w:position w:val="-24"/>
        </w:rPr>
        <w:object w:dxaOrig="4040" w:dyaOrig="620" w14:anchorId="17327C37">
          <v:shape id="_x0000_i1041" type="#_x0000_t75" alt="" style="width:201.75pt;height:31.5pt;mso-width-percent:0;mso-height-percent:0;mso-width-percent:0;mso-height-percent:0" o:ole="">
            <v:imagedata r:id="rId36" o:title=""/>
          </v:shape>
          <o:OLEObject Type="Embed" ProgID="Equation.DSMT4" ShapeID="_x0000_i1041" DrawAspect="Content" ObjectID="_1817984894" r:id="rId37"/>
        </w:object>
      </w:r>
      <w:r w:rsidR="00D7563F" w:rsidRPr="00ED388D">
        <w:rPr>
          <w:rFonts w:eastAsiaTheme="minorEastAsia"/>
        </w:rPr>
        <w:t xml:space="preserve"> </w:t>
      </w:r>
    </w:p>
    <w:p w14:paraId="6800937F" w14:textId="77777777" w:rsidR="00D7563F" w:rsidRPr="00ED388D" w:rsidRDefault="00D7563F" w:rsidP="00D7563F">
      <w:pPr>
        <w:rPr>
          <w:rFonts w:ascii="Arial" w:eastAsiaTheme="minorEastAsia" w:hAnsi="Arial" w:cs="Arial"/>
        </w:rPr>
      </w:pPr>
      <w:r w:rsidRPr="00F659B6">
        <w:rPr>
          <w:rFonts w:ascii="Times New Roman" w:eastAsiaTheme="minorEastAsia" w:hAnsi="Times New Roman" w:cs="Times New Roman"/>
        </w:rPr>
        <w:t>reference angle</w:t>
      </w:r>
      <w:r w:rsidR="00984193" w:rsidRPr="00ED388D">
        <w:rPr>
          <w:rFonts w:ascii="Times New Roman" w:hAnsi="Times New Roman" w:cs="Times New Roman"/>
          <w:b/>
          <w:bCs/>
          <w:noProof/>
          <w:position w:val="-24"/>
        </w:rPr>
        <w:object w:dxaOrig="800" w:dyaOrig="620" w14:anchorId="5E1B09F6">
          <v:shape id="_x0000_i1042" type="#_x0000_t75" alt="" style="width:39pt;height:31.5pt;mso-width-percent:0;mso-height-percent:0;mso-width-percent:0;mso-height-percent:0" o:ole="">
            <v:imagedata r:id="rId38" o:title=""/>
          </v:shape>
          <o:OLEObject Type="Embed" ProgID="Equation.DSMT4" ShapeID="_x0000_i1042" DrawAspect="Content" ObjectID="_1817984895" r:id="rId39"/>
        </w:object>
      </w:r>
    </w:p>
    <w:p w14:paraId="79275A35" w14:textId="2CBA87C3" w:rsidR="00D7563F" w:rsidRPr="00ED388D" w:rsidRDefault="00984193" w:rsidP="00D7563F">
      <w:pPr>
        <w:rPr>
          <w:rFonts w:ascii="Times New Roman" w:hAnsi="Times New Roman" w:cs="Times New Roman"/>
          <w:b/>
          <w:bCs/>
        </w:rPr>
      </w:pPr>
      <w:r w:rsidRPr="00ED388D">
        <w:rPr>
          <w:rFonts w:ascii="Times New Roman" w:hAnsi="Times New Roman" w:cs="Times New Roman"/>
          <w:b/>
          <w:bCs/>
          <w:noProof/>
          <w:position w:val="-24"/>
        </w:rPr>
        <w:object w:dxaOrig="2120" w:dyaOrig="620" w14:anchorId="634BBD4C">
          <v:shape id="_x0000_i1043" type="#_x0000_t75" alt="" style="width:105.75pt;height:31.5pt;mso-width-percent:0;mso-height-percent:0;mso-width-percent:0;mso-height-percent:0" o:ole="">
            <v:imagedata r:id="rId40" o:title=""/>
          </v:shape>
          <o:OLEObject Type="Embed" ProgID="Equation.DSMT4" ShapeID="_x0000_i1043" DrawAspect="Content" ObjectID="_1817984896" r:id="rId41"/>
        </w:object>
      </w:r>
      <w:r w:rsidR="00D7563F" w:rsidRPr="00ED388D">
        <w:rPr>
          <w:rFonts w:ascii="Times New Roman" w:hAnsi="Times New Roman" w:cs="Times New Roman"/>
          <w:b/>
          <w:bCs/>
        </w:rPr>
        <w:t xml:space="preserve">, </w:t>
      </w:r>
      <w:r w:rsidRPr="00ED388D">
        <w:rPr>
          <w:rFonts w:ascii="Times New Roman" w:hAnsi="Times New Roman" w:cs="Times New Roman"/>
          <w:noProof/>
          <w:position w:val="-24"/>
        </w:rPr>
        <w:object w:dxaOrig="2560" w:dyaOrig="620" w14:anchorId="49482A9F">
          <v:shape id="_x0000_i1044" type="#_x0000_t75" alt="" style="width:128.25pt;height:31.5pt;mso-width-percent:0;mso-height-percent:0;mso-width-percent:0;mso-height-percent:0" o:ole="">
            <v:imagedata r:id="rId42" o:title=""/>
          </v:shape>
          <o:OLEObject Type="Embed" ProgID="Equation.DSMT4" ShapeID="_x0000_i1044" DrawAspect="Content" ObjectID="_1817984897" r:id="rId43"/>
        </w:object>
      </w:r>
    </w:p>
    <w:p w14:paraId="75BC92BF" w14:textId="77777777" w:rsidR="00D7563F" w:rsidRPr="00ED388D" w:rsidRDefault="00984193" w:rsidP="00D7563F">
      <w:pPr>
        <w:rPr>
          <w:rFonts w:ascii="Times New Roman" w:hAnsi="Times New Roman" w:cs="Times New Roman"/>
        </w:rPr>
      </w:pPr>
      <w:r w:rsidRPr="00ED388D">
        <w:rPr>
          <w:rFonts w:ascii="Times New Roman" w:hAnsi="Times New Roman" w:cs="Times New Roman"/>
          <w:noProof/>
          <w:position w:val="-24"/>
        </w:rPr>
        <w:object w:dxaOrig="2020" w:dyaOrig="620" w14:anchorId="26EBE1B7">
          <v:shape id="_x0000_i1045" type="#_x0000_t75" alt="" style="width:100.5pt;height:31.5pt;mso-width-percent:0;mso-height-percent:0;mso-width-percent:0;mso-height-percent:0" o:ole="">
            <v:imagedata r:id="rId44" o:title=""/>
          </v:shape>
          <o:OLEObject Type="Embed" ProgID="Equation.DSMT4" ShapeID="_x0000_i1045" DrawAspect="Content" ObjectID="_1817984898" r:id="rId45"/>
        </w:object>
      </w:r>
      <w:r w:rsidR="00D7563F" w:rsidRPr="00ED388D">
        <w:rPr>
          <w:rFonts w:ascii="Times New Roman" w:hAnsi="Times New Roman" w:cs="Times New Roman"/>
        </w:rPr>
        <w:t xml:space="preserve">, </w:t>
      </w:r>
      <w:r w:rsidRPr="00ED388D">
        <w:rPr>
          <w:rFonts w:ascii="Times New Roman" w:hAnsi="Times New Roman" w:cs="Times New Roman"/>
          <w:noProof/>
          <w:position w:val="-24"/>
        </w:rPr>
        <w:object w:dxaOrig="2240" w:dyaOrig="620" w14:anchorId="1D197A18">
          <v:shape id="_x0000_i1046" type="#_x0000_t75" alt="" style="width:111pt;height:31.5pt;mso-width-percent:0;mso-height-percent:0;mso-width-percent:0;mso-height-percent:0" o:ole="">
            <v:imagedata r:id="rId46" o:title=""/>
          </v:shape>
          <o:OLEObject Type="Embed" ProgID="Equation.DSMT4" ShapeID="_x0000_i1046" DrawAspect="Content" ObjectID="_1817984899" r:id="rId47"/>
        </w:object>
      </w:r>
    </w:p>
    <w:p w14:paraId="5EBA63D2" w14:textId="1A24ED7E" w:rsidR="00982853" w:rsidRDefault="009828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18A60A" w14:textId="40D9DB90" w:rsidR="00D81748" w:rsidRPr="00ED388D" w:rsidRDefault="00D81748" w:rsidP="00D81748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3b</w:t>
      </w:r>
      <w:r w:rsidR="00982853">
        <w:rPr>
          <w:lang w:val="en-AU"/>
        </w:rPr>
        <w:t>.</w:t>
      </w:r>
      <w:r w:rsidR="005A3E84" w:rsidRPr="00ED388D">
        <w:rPr>
          <w:lang w:val="en-AU"/>
        </w:rPr>
        <w:t>i</w:t>
      </w:r>
    </w:p>
    <w:p w14:paraId="2419E317" w14:textId="6C830FF9" w:rsidR="009111C0" w:rsidRPr="00A47FB0" w:rsidRDefault="009C6599" w:rsidP="00A47FB0">
      <w:pPr>
        <w:pStyle w:val="VCAAbody"/>
      </w:pPr>
      <w:r w:rsidRPr="00A47FB0">
        <w:t xml:space="preserve">There were multiple ways </w:t>
      </w:r>
      <w:r w:rsidR="00984193">
        <w:t>in which</w:t>
      </w:r>
      <w:r w:rsidR="00984193" w:rsidRPr="00A47FB0">
        <w:t xml:space="preserve"> </w:t>
      </w:r>
      <w:r w:rsidRPr="00A47FB0">
        <w:t>t</w:t>
      </w:r>
      <w:r w:rsidR="00307571" w:rsidRPr="00A47FB0">
        <w:t>his question could be attempted</w:t>
      </w:r>
      <w:r w:rsidRPr="00A47FB0">
        <w:t xml:space="preserve">. </w:t>
      </w:r>
    </w:p>
    <w:p w14:paraId="5A9A748D" w14:textId="3EFA0485" w:rsidR="009111C0" w:rsidRPr="00ED388D" w:rsidRDefault="00984193" w:rsidP="009111C0">
      <w:pPr>
        <w:spacing w:after="60"/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b/>
          <w:bCs/>
          <w:noProof/>
          <w:position w:val="-162"/>
        </w:rPr>
        <w:object w:dxaOrig="3960" w:dyaOrig="3379" w14:anchorId="1CE2EC7D">
          <v:shape id="_x0000_i1047" type="#_x0000_t75" alt="" style="width:197.25pt;height:168.75pt;mso-width-percent:0;mso-height-percent:0;mso-width-percent:0;mso-height-percent:0" o:ole="">
            <v:imagedata r:id="rId48" o:title=""/>
          </v:shape>
          <o:OLEObject Type="Embed" ProgID="Equation.DSMT4" ShapeID="_x0000_i1047" DrawAspect="Content" ObjectID="_1817984900" r:id="rId49"/>
        </w:object>
      </w:r>
    </w:p>
    <w:p w14:paraId="56C2245E" w14:textId="00C909BE" w:rsidR="00D81748" w:rsidRPr="00ED388D" w:rsidRDefault="00D81748" w:rsidP="00D81748">
      <w:pPr>
        <w:pStyle w:val="VCAAHeading2"/>
        <w:rPr>
          <w:lang w:val="en-AU"/>
        </w:rPr>
      </w:pPr>
      <w:r w:rsidRPr="00ED388D">
        <w:rPr>
          <w:lang w:val="en-AU"/>
        </w:rPr>
        <w:t xml:space="preserve">Question </w:t>
      </w:r>
      <w:r w:rsidR="005A3E84" w:rsidRPr="00ED388D">
        <w:rPr>
          <w:lang w:val="en-AU"/>
        </w:rPr>
        <w:t>3</w:t>
      </w:r>
      <w:proofErr w:type="gramStart"/>
      <w:r w:rsidR="005A3E84" w:rsidRPr="00ED388D">
        <w:rPr>
          <w:lang w:val="en-AU"/>
        </w:rPr>
        <w:t>b</w:t>
      </w:r>
      <w:r w:rsidR="00982853">
        <w:rPr>
          <w:lang w:val="en-AU"/>
        </w:rPr>
        <w:t>.</w:t>
      </w:r>
      <w:r w:rsidR="005A3E84" w:rsidRPr="00ED388D">
        <w:rPr>
          <w:lang w:val="en-AU"/>
        </w:rPr>
        <w:t>ii</w:t>
      </w:r>
      <w:proofErr w:type="gramEnd"/>
    </w:p>
    <w:p w14:paraId="3DF04A7D" w14:textId="00F84F90" w:rsidR="005A3E84" w:rsidRDefault="00D83AC9" w:rsidP="0051134F">
      <w:pPr>
        <w:pStyle w:val="VCAAbody"/>
        <w:rPr>
          <w:lang w:val="en-AU"/>
        </w:rPr>
      </w:pPr>
      <w:r w:rsidRPr="00ED388D">
        <w:rPr>
          <w:lang w:val="en-AU"/>
        </w:rPr>
        <w:t>Graph lines should be smooth, single</w:t>
      </w:r>
      <w:r w:rsidR="008258BB">
        <w:rPr>
          <w:lang w:val="en-AU"/>
        </w:rPr>
        <w:t>-</w:t>
      </w:r>
      <w:r w:rsidRPr="00ED388D">
        <w:rPr>
          <w:lang w:val="en-AU"/>
        </w:rPr>
        <w:t xml:space="preserve">stroke constructions and display appropriate asymptotic behaviour. Asymptotes should be marked in as dashed or dotted lines and labelled with their equation. </w:t>
      </w:r>
    </w:p>
    <w:p w14:paraId="739C7A3E" w14:textId="77777777" w:rsidR="00315C11" w:rsidRPr="00ED388D" w:rsidRDefault="00315C11" w:rsidP="007E4551">
      <w:pPr>
        <w:pStyle w:val="Spacer"/>
      </w:pPr>
    </w:p>
    <w:p w14:paraId="0210AE77" w14:textId="5501BC3C" w:rsidR="005A3E84" w:rsidRPr="00ED388D" w:rsidRDefault="005A3E84" w:rsidP="005A3E84">
      <w:pPr>
        <w:pStyle w:val="VCAAbody"/>
        <w:spacing w:line="240" w:lineRule="auto"/>
        <w:rPr>
          <w:lang w:val="en-AU"/>
        </w:rPr>
      </w:pPr>
      <w:r w:rsidRPr="00ED388D">
        <w:rPr>
          <w:noProof/>
          <w:lang w:val="en-AU" w:eastAsia="en-AU"/>
        </w:rPr>
        <w:drawing>
          <wp:inline distT="0" distB="0" distL="0" distR="0" wp14:anchorId="3E9F1BB2" wp14:editId="78F65A98">
            <wp:extent cx="3177540" cy="2294255"/>
            <wp:effectExtent l="0" t="0" r="0" b="4445"/>
            <wp:docPr id="18346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58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8632" w14:textId="7CF270A8" w:rsidR="007A3126" w:rsidRDefault="007A3126">
      <w:pPr>
        <w:rPr>
          <w:rFonts w:ascii="Arial" w:hAnsi="Arial" w:cs="Arial"/>
          <w:color w:val="000000" w:themeColor="text1"/>
          <w:sz w:val="20"/>
        </w:rPr>
      </w:pPr>
      <w:r>
        <w:br w:type="page"/>
      </w:r>
    </w:p>
    <w:p w14:paraId="0BF34BC3" w14:textId="3B877D1D" w:rsidR="000B69B8" w:rsidRPr="00ED388D" w:rsidRDefault="000B69B8" w:rsidP="000B69B8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4a</w:t>
      </w:r>
    </w:p>
    <w:p w14:paraId="003BF786" w14:textId="3C21C048" w:rsidR="000B69B8" w:rsidRPr="00ED388D" w:rsidRDefault="000B69B8" w:rsidP="0051134F">
      <w:pPr>
        <w:pStyle w:val="VCAAbody"/>
        <w:rPr>
          <w:lang w:val="en-AU"/>
        </w:rPr>
      </w:pPr>
      <w:r w:rsidRPr="00ED388D">
        <w:rPr>
          <w:lang w:val="en-AU"/>
        </w:rPr>
        <w:t>This question could be attempted by setting up a binomial probability distribution or by using a tree diagram to determine the combinations.</w:t>
      </w:r>
    </w:p>
    <w:p w14:paraId="2BB81D63" w14:textId="3A711F6A" w:rsidR="000B69B8" w:rsidRPr="00ED388D" w:rsidRDefault="00BF371A" w:rsidP="000B69B8">
      <w:pPr>
        <w:pStyle w:val="VCAAbody"/>
        <w:spacing w:line="240" w:lineRule="auto"/>
        <w:rPr>
          <w:lang w:val="en-AU"/>
        </w:rPr>
      </w:pPr>
      <w:r w:rsidRPr="00984193">
        <w:rPr>
          <w:rFonts w:ascii="Times New Roman" w:hAnsi="Times New Roman" w:cs="Times New Roman"/>
          <w:b/>
          <w:bCs/>
          <w:noProof/>
          <w:position w:val="-146"/>
          <w:lang w:val="en-AU"/>
        </w:rPr>
        <w:object w:dxaOrig="5060" w:dyaOrig="2820" w14:anchorId="69FF0C5D">
          <v:shape id="_x0000_i1048" type="#_x0000_t75" alt="" style="width:251.25pt;height:139.5pt" o:ole="">
            <v:imagedata r:id="rId51" o:title=""/>
          </v:shape>
          <o:OLEObject Type="Embed" ProgID="Equation.DSMT4" ShapeID="_x0000_i1048" DrawAspect="Content" ObjectID="_1817984901" r:id="rId52"/>
        </w:object>
      </w:r>
    </w:p>
    <w:p w14:paraId="5AE05B28" w14:textId="57D79920" w:rsidR="000B69B8" w:rsidRPr="00ED388D" w:rsidRDefault="000B69B8" w:rsidP="000B69B8">
      <w:pPr>
        <w:pStyle w:val="VCAAHeading2"/>
        <w:rPr>
          <w:lang w:val="en-AU"/>
        </w:rPr>
      </w:pPr>
      <w:r w:rsidRPr="00ED388D">
        <w:rPr>
          <w:lang w:val="en-AU"/>
        </w:rPr>
        <w:t>Question 4b</w:t>
      </w:r>
    </w:p>
    <w:p w14:paraId="58295C85" w14:textId="051A52E5" w:rsidR="000B69B8" w:rsidRPr="00ED388D" w:rsidRDefault="006B1AAD" w:rsidP="006B1AAD">
      <w:pPr>
        <w:pStyle w:val="VCAAbody"/>
        <w:spacing w:line="240" w:lineRule="auto"/>
        <w:rPr>
          <w:lang w:val="en-AU"/>
        </w:rPr>
      </w:pPr>
      <w:r w:rsidRPr="00ED388D">
        <w:rPr>
          <w:lang w:val="en-AU"/>
        </w:rPr>
        <w:t xml:space="preserve">This question involved finding the sum of probabilities. We can define the random variable </w:t>
      </w:r>
      <w:r w:rsidR="00984193" w:rsidRPr="00984193">
        <w:rPr>
          <w:noProof/>
          <w:position w:val="-24"/>
          <w:lang w:val="en-AU"/>
        </w:rPr>
        <w:object w:dxaOrig="740" w:dyaOrig="620" w14:anchorId="421ED1FD">
          <v:shape id="_x0000_i1049" type="#_x0000_t75" alt="" style="width:36.75pt;height:31.5pt;mso-width-percent:0;mso-height-percent:0;mso-width-percent:0;mso-height-percent:0" o:ole="">
            <v:imagedata r:id="rId53" o:title=""/>
          </v:shape>
          <o:OLEObject Type="Embed" ProgID="Equation.DSMT4" ShapeID="_x0000_i1049" DrawAspect="Content" ObjectID="_1817984902" r:id="rId54"/>
        </w:object>
      </w:r>
      <w:r w:rsidRPr="00ED388D">
        <w:rPr>
          <w:lang w:val="en-AU"/>
        </w:rPr>
        <w:t xml:space="preserve"> , where </w:t>
      </w:r>
      <w:r w:rsidR="00984193" w:rsidRPr="00984193">
        <w:rPr>
          <w:noProof/>
          <w:position w:val="-4"/>
          <w:lang w:val="en-AU"/>
        </w:rPr>
        <w:object w:dxaOrig="220" w:dyaOrig="260" w14:anchorId="5E4382BA">
          <v:shape id="_x0000_i1050" type="#_x0000_t75" alt="" style="width:11.25pt;height:13.5pt;mso-width-percent:0;mso-height-percent:0;mso-width-percent:0;mso-height-percent:0" o:ole="">
            <v:imagedata r:id="rId55" o:title=""/>
          </v:shape>
          <o:OLEObject Type="Embed" ProgID="Equation.DSMT4" ShapeID="_x0000_i1050" DrawAspect="Content" ObjectID="_1817984903" r:id="rId56"/>
        </w:object>
      </w:r>
      <w:r w:rsidRPr="00ED388D">
        <w:rPr>
          <w:lang w:val="en-AU"/>
        </w:rPr>
        <w:t xml:space="preserve"> </w:t>
      </w:r>
      <w:r w:rsidR="00315C11">
        <w:rPr>
          <w:lang w:val="en-AU"/>
        </w:rPr>
        <w:t xml:space="preserve">is </w:t>
      </w:r>
      <w:r w:rsidRPr="00ED388D">
        <w:rPr>
          <w:lang w:val="en-AU"/>
        </w:rPr>
        <w:t xml:space="preserve">a binomial random variable with parameters </w:t>
      </w:r>
      <w:r w:rsidR="00984193" w:rsidRPr="00984193">
        <w:rPr>
          <w:noProof/>
          <w:position w:val="-24"/>
          <w:lang w:val="en-AU"/>
        </w:rPr>
        <w:object w:dxaOrig="1300" w:dyaOrig="620" w14:anchorId="10174E93">
          <v:shape id="_x0000_i1051" type="#_x0000_t75" alt="" style="width:66pt;height:31.5pt;mso-width-percent:0;mso-height-percent:0;mso-width-percent:0;mso-height-percent:0" o:ole="">
            <v:imagedata r:id="rId57" o:title=""/>
          </v:shape>
          <o:OLEObject Type="Embed" ProgID="Equation.DSMT4" ShapeID="_x0000_i1051" DrawAspect="Content" ObjectID="_1817984904" r:id="rId58"/>
        </w:object>
      </w:r>
      <w:r w:rsidRPr="00ED388D">
        <w:rPr>
          <w:lang w:val="en-AU"/>
        </w:rPr>
        <w:t xml:space="preserve"> and </w:t>
      </w:r>
      <w:r w:rsidR="00984193" w:rsidRPr="00984193">
        <w:rPr>
          <w:noProof/>
          <w:position w:val="-18"/>
          <w:lang w:val="en-AU"/>
        </w:rPr>
        <w:object w:dxaOrig="2320" w:dyaOrig="480" w14:anchorId="55554A96">
          <v:shape id="_x0000_i1052" type="#_x0000_t75" alt="" style="width:116.25pt;height:24pt;mso-width-percent:0;mso-height-percent:0;mso-width-percent:0;mso-height-percent:0" o:ole="">
            <v:imagedata r:id="rId59" o:title=""/>
          </v:shape>
          <o:OLEObject Type="Embed" ProgID="Equation.DSMT4" ShapeID="_x0000_i1052" DrawAspect="Content" ObjectID="_1817984905" r:id="rId60"/>
        </w:object>
      </w:r>
      <w:r w:rsidRPr="00ED388D">
        <w:rPr>
          <w:lang w:val="en-AU"/>
        </w:rPr>
        <w:t xml:space="preserve">. </w:t>
      </w:r>
    </w:p>
    <w:p w14:paraId="53B1E1CF" w14:textId="1F7B292F" w:rsidR="000B69B8" w:rsidRPr="00ED388D" w:rsidRDefault="006B1AAD" w:rsidP="000B69B8">
      <w:pPr>
        <w:pStyle w:val="VCAAbody"/>
        <w:rPr>
          <w:lang w:val="en-AU"/>
        </w:rPr>
      </w:pPr>
      <w:r w:rsidRPr="00ED388D">
        <w:rPr>
          <w:lang w:val="en-AU"/>
        </w:rPr>
        <w:t>The answer was required to be given in a particular format.</w:t>
      </w:r>
      <w:r w:rsidR="00264249" w:rsidRPr="00ED388D">
        <w:rPr>
          <w:lang w:val="en-AU"/>
        </w:rPr>
        <w:t xml:space="preserve"> </w:t>
      </w:r>
    </w:p>
    <w:p w14:paraId="67A528DE" w14:textId="32020398" w:rsidR="000B69B8" w:rsidRPr="00ED388D" w:rsidRDefault="00984193" w:rsidP="000B69B8">
      <w:pPr>
        <w:pStyle w:val="VCAAbody"/>
        <w:spacing w:line="240" w:lineRule="auto"/>
        <w:rPr>
          <w:lang w:val="en-AU"/>
        </w:rPr>
      </w:pPr>
      <w:r w:rsidRPr="00984193">
        <w:rPr>
          <w:rFonts w:ascii="Times New Roman" w:hAnsi="Times New Roman" w:cs="Times New Roman"/>
          <w:b/>
          <w:bCs/>
          <w:noProof/>
          <w:position w:val="-238"/>
          <w:lang w:val="en-AU"/>
        </w:rPr>
        <w:object w:dxaOrig="4580" w:dyaOrig="4880" w14:anchorId="7C90F8E8">
          <v:shape id="_x0000_i1053" type="#_x0000_t75" alt="" style="width:229.5pt;height:243.75pt;mso-width-percent:0;mso-height-percent:0;mso-width-percent:0;mso-height-percent:0" o:ole="">
            <v:imagedata r:id="rId61" o:title=""/>
          </v:shape>
          <o:OLEObject Type="Embed" ProgID="Equation.DSMT4" ShapeID="_x0000_i1053" DrawAspect="Content" ObjectID="_1817984906" r:id="rId62"/>
        </w:object>
      </w:r>
    </w:p>
    <w:p w14:paraId="3C5DCE2F" w14:textId="24C4C3AC" w:rsidR="007A3126" w:rsidRDefault="007A3126">
      <w:pPr>
        <w:rPr>
          <w:rFonts w:ascii="Arial" w:hAnsi="Arial" w:cs="Arial"/>
          <w:color w:val="000000" w:themeColor="text1"/>
          <w:sz w:val="20"/>
        </w:rPr>
      </w:pPr>
      <w:r>
        <w:br w:type="page"/>
      </w:r>
    </w:p>
    <w:p w14:paraId="5B148BD6" w14:textId="5DEACEBE" w:rsidR="00E600B3" w:rsidRPr="00ED388D" w:rsidRDefault="00E600B3" w:rsidP="00E600B3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5a</w:t>
      </w:r>
    </w:p>
    <w:p w14:paraId="5E6E52D7" w14:textId="16FE7854" w:rsidR="00E600B3" w:rsidRPr="00ED388D" w:rsidRDefault="00264249" w:rsidP="007E4551">
      <w:pPr>
        <w:pStyle w:val="VCAAbody"/>
        <w:rPr>
          <w:lang w:val="en-AU"/>
        </w:rPr>
      </w:pPr>
      <w:r w:rsidRPr="00ED388D">
        <w:rPr>
          <w:lang w:val="en-AU"/>
        </w:rPr>
        <w:t xml:space="preserve">This question </w:t>
      </w:r>
      <w:r w:rsidR="00D274E9">
        <w:rPr>
          <w:lang w:val="en-AU"/>
        </w:rPr>
        <w:t>required the solution of</w:t>
      </w:r>
      <w:r w:rsidRPr="00ED388D">
        <w:rPr>
          <w:lang w:val="en-AU"/>
        </w:rPr>
        <w:t xml:space="preserve"> a quadratic equation involving exponential terms. </w:t>
      </w:r>
    </w:p>
    <w:p w14:paraId="1D576837" w14:textId="249E4C3D" w:rsidR="00D7563F" w:rsidRPr="00ED388D" w:rsidRDefault="00984193" w:rsidP="00930BFE">
      <w:pPr>
        <w:pStyle w:val="VCAAbody"/>
        <w:spacing w:line="240" w:lineRule="auto"/>
        <w:rPr>
          <w:rFonts w:ascii="Times New Roman" w:hAnsi="Times New Roman" w:cs="Times New Roman"/>
          <w:b/>
          <w:bCs/>
          <w:lang w:val="en-AU"/>
        </w:rPr>
      </w:pPr>
      <w:r w:rsidRPr="00984193">
        <w:rPr>
          <w:rFonts w:ascii="Times New Roman" w:hAnsi="Times New Roman" w:cs="Times New Roman"/>
          <w:b/>
          <w:bCs/>
          <w:noProof/>
          <w:position w:val="-134"/>
          <w:lang w:val="en-AU"/>
        </w:rPr>
        <w:object w:dxaOrig="3879" w:dyaOrig="2799" w14:anchorId="31075D42">
          <v:shape id="_x0000_i1054" type="#_x0000_t75" alt="" style="width:194.25pt;height:141pt;mso-width-percent:0;mso-height-percent:0;mso-width-percent:0;mso-height-percent:0" o:ole="">
            <v:imagedata r:id="rId63" o:title=""/>
          </v:shape>
          <o:OLEObject Type="Embed" ProgID="Equation.DSMT4" ShapeID="_x0000_i1054" DrawAspect="Content" ObjectID="_1817984907" r:id="rId64"/>
        </w:object>
      </w:r>
    </w:p>
    <w:p w14:paraId="242435CD" w14:textId="7FAEACAB" w:rsidR="00264249" w:rsidRPr="00ED388D" w:rsidRDefault="00264249" w:rsidP="00264249">
      <w:pPr>
        <w:pStyle w:val="VCAAHeading2"/>
        <w:rPr>
          <w:lang w:val="en-AU"/>
        </w:rPr>
      </w:pPr>
      <w:bookmarkStart w:id="1" w:name="_Hlk200629201"/>
      <w:r w:rsidRPr="00ED388D">
        <w:rPr>
          <w:lang w:val="en-AU"/>
        </w:rPr>
        <w:t>Question 5b</w:t>
      </w:r>
      <w:bookmarkEnd w:id="1"/>
    </w:p>
    <w:p w14:paraId="53AABF0D" w14:textId="3490B06F" w:rsidR="00264249" w:rsidRPr="00ED388D" w:rsidRDefault="000B33A3" w:rsidP="007E4551">
      <w:pPr>
        <w:pStyle w:val="VCAAbody"/>
        <w:rPr>
          <w:lang w:val="en-AU"/>
        </w:rPr>
      </w:pPr>
      <w:r w:rsidRPr="00ED388D">
        <w:rPr>
          <w:lang w:val="en-AU"/>
        </w:rPr>
        <w:t xml:space="preserve">This question involved equating the derivatives of the functions </w:t>
      </w:r>
      <w:r w:rsidR="00984193" w:rsidRPr="00984193">
        <w:rPr>
          <w:noProof/>
          <w:position w:val="-10"/>
          <w:lang w:val="en-AU"/>
        </w:rPr>
        <w:object w:dxaOrig="540" w:dyaOrig="320" w14:anchorId="64973C81">
          <v:shape id="_x0000_i1055" type="#_x0000_t75" alt="" style="width:26.25pt;height:15.75pt;mso-width-percent:0;mso-height-percent:0;mso-width-percent:0;mso-height-percent:0" o:ole="">
            <v:imagedata r:id="rId65" o:title=""/>
          </v:shape>
          <o:OLEObject Type="Embed" ProgID="Equation.DSMT4" ShapeID="_x0000_i1055" DrawAspect="Content" ObjectID="_1817984908" r:id="rId66"/>
        </w:object>
      </w:r>
      <w:r w:rsidRPr="00ED388D">
        <w:rPr>
          <w:lang w:val="en-AU"/>
        </w:rPr>
        <w:t xml:space="preserve"> and </w:t>
      </w:r>
      <w:r w:rsidR="00984193" w:rsidRPr="00984193">
        <w:rPr>
          <w:noProof/>
          <w:position w:val="-10"/>
          <w:lang w:val="en-AU"/>
        </w:rPr>
        <w:object w:dxaOrig="520" w:dyaOrig="320" w14:anchorId="6AB9D6F7">
          <v:shape id="_x0000_i1056" type="#_x0000_t75" alt="" style="width:25.5pt;height:15.75pt;mso-width-percent:0;mso-height-percent:0;mso-width-percent:0;mso-height-percent:0" o:ole="">
            <v:imagedata r:id="rId67" o:title=""/>
          </v:shape>
          <o:OLEObject Type="Embed" ProgID="Equation.DSMT4" ShapeID="_x0000_i1056" DrawAspect="Content" ObjectID="_1817984909" r:id="rId68"/>
        </w:object>
      </w:r>
      <w:r w:rsidRPr="00ED388D">
        <w:rPr>
          <w:lang w:val="en-AU"/>
        </w:rPr>
        <w:t>. There were multiple ways that the equation could be solved.</w:t>
      </w:r>
    </w:p>
    <w:p w14:paraId="21CC4E36" w14:textId="241700F7" w:rsidR="00264249" w:rsidRPr="00ED388D" w:rsidRDefault="00984193" w:rsidP="00264249">
      <w:pPr>
        <w:spacing w:afterLines="60" w:after="144"/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b/>
          <w:bCs/>
          <w:noProof/>
          <w:position w:val="-198"/>
        </w:rPr>
        <w:object w:dxaOrig="4860" w:dyaOrig="3340" w14:anchorId="6BF88EB3">
          <v:shape id="_x0000_i1057" type="#_x0000_t75" alt="" style="width:243pt;height:168pt;mso-width-percent:0;mso-height-percent:0;mso-width-percent:0;mso-height-percent:0" o:ole="">
            <v:imagedata r:id="rId69" o:title=""/>
          </v:shape>
          <o:OLEObject Type="Embed" ProgID="Equation.DSMT4" ShapeID="_x0000_i1057" DrawAspect="Content" ObjectID="_1817984910" r:id="rId70"/>
        </w:object>
      </w:r>
    </w:p>
    <w:p w14:paraId="35E144C2" w14:textId="3B5AFCF7" w:rsidR="00264249" w:rsidRPr="00ED388D" w:rsidRDefault="00A51441" w:rsidP="00264249">
      <w:pPr>
        <w:spacing w:afterLines="60" w:after="144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A</w:t>
      </w:r>
      <w:r w:rsidR="00264249" w:rsidRPr="00ED388D">
        <w:rPr>
          <w:rFonts w:ascii="Times New Roman" w:eastAsiaTheme="minorEastAsia" w:hAnsi="Times New Roman" w:cs="Times New Roman"/>
          <w:b/>
          <w:bCs/>
        </w:rPr>
        <w:t>lternatively</w:t>
      </w:r>
    </w:p>
    <w:p w14:paraId="67A0DD58" w14:textId="1E17A9D5" w:rsidR="00264249" w:rsidRPr="00ED388D" w:rsidRDefault="00984193" w:rsidP="00264249">
      <w:pPr>
        <w:pStyle w:val="VCAAbody"/>
        <w:spacing w:line="240" w:lineRule="auto"/>
        <w:rPr>
          <w:rFonts w:ascii="Times New Roman" w:hAnsi="Times New Roman" w:cs="Times New Roman"/>
          <w:b/>
          <w:bCs/>
          <w:lang w:val="en-AU"/>
        </w:rPr>
      </w:pPr>
      <w:r w:rsidRPr="00984193">
        <w:rPr>
          <w:rFonts w:ascii="Times New Roman" w:hAnsi="Times New Roman" w:cs="Times New Roman"/>
          <w:b/>
          <w:bCs/>
          <w:noProof/>
          <w:position w:val="-88"/>
          <w:lang w:val="en-AU"/>
        </w:rPr>
        <w:object w:dxaOrig="2620" w:dyaOrig="1880" w14:anchorId="06DED850">
          <v:shape id="_x0000_i1058" type="#_x0000_t75" alt="" style="width:129.75pt;height:93.75pt;mso-width-percent:0;mso-height-percent:0;mso-width-percent:0;mso-height-percent:0" o:ole="">
            <v:imagedata r:id="rId71" o:title=""/>
          </v:shape>
          <o:OLEObject Type="Embed" ProgID="Equation.DSMT4" ShapeID="_x0000_i1058" DrawAspect="Content" ObjectID="_1817984911" r:id="rId72"/>
        </w:object>
      </w:r>
    </w:p>
    <w:p w14:paraId="76FFB9FF" w14:textId="2CA77064" w:rsidR="00264249" w:rsidRPr="00ED388D" w:rsidRDefault="00A51441" w:rsidP="007E4551">
      <w:pPr>
        <w:keepNext/>
        <w:spacing w:afterLines="60" w:after="14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</w:t>
      </w:r>
      <w:r w:rsidR="00264249" w:rsidRPr="00ED388D">
        <w:rPr>
          <w:rFonts w:ascii="Times New Roman" w:hAnsi="Times New Roman" w:cs="Times New Roman"/>
          <w:b/>
          <w:bCs/>
        </w:rPr>
        <w:t>lternatively</w:t>
      </w:r>
    </w:p>
    <w:p w14:paraId="4B8F52D0" w14:textId="77777777" w:rsidR="00264249" w:rsidRPr="00ED388D" w:rsidRDefault="00984193" w:rsidP="00264249">
      <w:pPr>
        <w:spacing w:afterLines="60" w:after="144"/>
        <w:rPr>
          <w:rFonts w:ascii="Times New Roman" w:hAnsi="Times New Roman" w:cs="Times New Roman"/>
          <w:b/>
          <w:bCs/>
        </w:rPr>
      </w:pPr>
      <w:r w:rsidRPr="00ED388D">
        <w:rPr>
          <w:noProof/>
          <w:position w:val="-98"/>
        </w:rPr>
        <w:object w:dxaOrig="3460" w:dyaOrig="2079" w14:anchorId="1BA3BDBB">
          <v:shape id="_x0000_i1059" type="#_x0000_t75" alt="" style="width:174pt;height:105pt;mso-width-percent:0;mso-height-percent:0;mso-width-percent:0;mso-height-percent:0" o:ole="">
            <v:imagedata r:id="rId73" o:title=""/>
          </v:shape>
          <o:OLEObject Type="Embed" ProgID="Equation.DSMT4" ShapeID="_x0000_i1059" DrawAspect="Content" ObjectID="_1817984912" r:id="rId74"/>
        </w:object>
      </w:r>
    </w:p>
    <w:p w14:paraId="1879CE58" w14:textId="6B232038" w:rsidR="000B33A3" w:rsidRPr="00ED388D" w:rsidRDefault="000B33A3" w:rsidP="000B33A3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6a</w:t>
      </w:r>
      <w:r w:rsidR="007A3126">
        <w:rPr>
          <w:lang w:val="en-AU"/>
        </w:rPr>
        <w:t>.</w:t>
      </w:r>
      <w:r w:rsidRPr="00ED388D">
        <w:rPr>
          <w:lang w:val="en-AU"/>
        </w:rPr>
        <w:t>i</w:t>
      </w:r>
    </w:p>
    <w:p w14:paraId="48CC58C3" w14:textId="77777777" w:rsidR="000B33A3" w:rsidRPr="00853C76" w:rsidRDefault="000B33A3" w:rsidP="007E4551">
      <w:pPr>
        <w:pStyle w:val="Spac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8"/>
        <w:gridCol w:w="1248"/>
        <w:gridCol w:w="1249"/>
        <w:gridCol w:w="1249"/>
      </w:tblGrid>
      <w:tr w:rsidR="00A47FB0" w:rsidRPr="00A47FB0" w14:paraId="015AEFDA" w14:textId="77777777" w:rsidTr="002D1058">
        <w:tc>
          <w:tcPr>
            <w:tcW w:w="1248" w:type="dxa"/>
          </w:tcPr>
          <w:p w14:paraId="55E61821" w14:textId="684C2D68" w:rsidR="00A47FB0" w:rsidRPr="00FC028D" w:rsidRDefault="00A47FB0" w:rsidP="00FC028D">
            <w:pPr>
              <w:spacing w:before="40" w:after="4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C02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248" w:type="dxa"/>
          </w:tcPr>
          <w:p w14:paraId="77388A31" w14:textId="248DDA01" w:rsidR="00A47FB0" w:rsidRPr="00A47FB0" w:rsidRDefault="00A47FB0" w:rsidP="00FC028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A47F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9" w:type="dxa"/>
          </w:tcPr>
          <w:p w14:paraId="4F1A82B2" w14:textId="6B6DA340" w:rsidR="00A47FB0" w:rsidRPr="00A47FB0" w:rsidRDefault="00A47FB0" w:rsidP="00FC028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A47F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9" w:type="dxa"/>
          </w:tcPr>
          <w:p w14:paraId="4714BB1C" w14:textId="14E3BF18" w:rsidR="00A47FB0" w:rsidRPr="00A47FB0" w:rsidRDefault="00A47FB0" w:rsidP="00FC028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A47FB0">
              <w:rPr>
                <w:rFonts w:ascii="Times New Roman" w:hAnsi="Times New Roman" w:cs="Times New Roman"/>
              </w:rPr>
              <w:t>3</w:t>
            </w:r>
          </w:p>
        </w:tc>
      </w:tr>
      <w:bookmarkStart w:id="2" w:name="MTBlankEqn"/>
      <w:tr w:rsidR="000B33A3" w:rsidRPr="00ED388D" w14:paraId="0BEA21D1" w14:textId="77777777" w:rsidTr="002D1058">
        <w:tc>
          <w:tcPr>
            <w:tcW w:w="1248" w:type="dxa"/>
          </w:tcPr>
          <w:p w14:paraId="0CB99080" w14:textId="07F25FA6" w:rsidR="000B33A3" w:rsidRPr="00ED388D" w:rsidRDefault="00A47FB0" w:rsidP="00A47FB0">
            <w:pPr>
              <w:tabs>
                <w:tab w:val="center" w:pos="520"/>
                <w:tab w:val="right" w:pos="1040"/>
              </w:tabs>
              <w:rPr>
                <w:rFonts w:ascii="Arial" w:hAnsi="Arial" w:cs="Arial"/>
              </w:rPr>
            </w:pPr>
            <w:r w:rsidRPr="00A47FB0">
              <w:rPr>
                <w:position w:val="-14"/>
              </w:rPr>
              <w:object w:dxaOrig="1080" w:dyaOrig="400" w14:anchorId="7D0E99B1">
                <v:shape id="_x0000_i1060" type="#_x0000_t75" style="width:54pt;height:19.5pt" o:ole="">
                  <v:imagedata r:id="rId75" o:title=""/>
                </v:shape>
                <o:OLEObject Type="Embed" ProgID="Equation.DSMT4" ShapeID="_x0000_i1060" DrawAspect="Content" ObjectID="_1817984913" r:id="rId76"/>
              </w:object>
            </w:r>
            <w:bookmarkEnd w:id="2"/>
          </w:p>
        </w:tc>
        <w:tc>
          <w:tcPr>
            <w:tcW w:w="1248" w:type="dxa"/>
          </w:tcPr>
          <w:p w14:paraId="45E92AB5" w14:textId="77777777" w:rsidR="000B33A3" w:rsidRPr="007E4551" w:rsidRDefault="000B33A3" w:rsidP="00A47FB0">
            <w:pPr>
              <w:spacing w:before="60"/>
              <w:jc w:val="center"/>
              <w:rPr>
                <w:rFonts w:ascii="Times New Roman" w:hAnsi="Times New Roman" w:cs="Times New Roman"/>
              </w:rPr>
            </w:pPr>
            <w:r w:rsidRPr="007E4551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249" w:type="dxa"/>
          </w:tcPr>
          <w:p w14:paraId="1D18420A" w14:textId="77777777" w:rsidR="000B33A3" w:rsidRPr="007E4551" w:rsidRDefault="000B33A3" w:rsidP="00A47FB0">
            <w:pPr>
              <w:spacing w:before="60"/>
              <w:jc w:val="center"/>
              <w:rPr>
                <w:rFonts w:ascii="Times New Roman" w:hAnsi="Times New Roman" w:cs="Times New Roman"/>
              </w:rPr>
            </w:pPr>
            <w:r w:rsidRPr="007E4551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249" w:type="dxa"/>
          </w:tcPr>
          <w:p w14:paraId="46AA3CC5" w14:textId="77777777" w:rsidR="000B33A3" w:rsidRPr="007E4551" w:rsidRDefault="000B33A3" w:rsidP="00A47FB0">
            <w:pPr>
              <w:spacing w:before="60"/>
              <w:jc w:val="center"/>
              <w:rPr>
                <w:rFonts w:ascii="Times New Roman" w:hAnsi="Times New Roman" w:cs="Times New Roman"/>
              </w:rPr>
            </w:pPr>
            <w:r w:rsidRPr="007E4551">
              <w:rPr>
                <w:rFonts w:ascii="Times New Roman" w:hAnsi="Times New Roman" w:cs="Times New Roman"/>
              </w:rPr>
              <w:t>0.2</w:t>
            </w:r>
          </w:p>
        </w:tc>
      </w:tr>
    </w:tbl>
    <w:p w14:paraId="61166ECE" w14:textId="3D97E72D" w:rsidR="000B33A3" w:rsidRPr="00ED388D" w:rsidRDefault="000B33A3" w:rsidP="000B33A3">
      <w:pPr>
        <w:pStyle w:val="VCAAHeading2"/>
        <w:rPr>
          <w:lang w:val="en-AU"/>
        </w:rPr>
      </w:pPr>
      <w:r w:rsidRPr="00ED388D">
        <w:rPr>
          <w:lang w:val="en-AU"/>
        </w:rPr>
        <w:t>Question 6</w:t>
      </w:r>
      <w:proofErr w:type="gramStart"/>
      <w:r w:rsidRPr="00ED388D">
        <w:rPr>
          <w:lang w:val="en-AU"/>
        </w:rPr>
        <w:t>a</w:t>
      </w:r>
      <w:r w:rsidR="007A3126">
        <w:rPr>
          <w:lang w:val="en-AU"/>
        </w:rPr>
        <w:t>.</w:t>
      </w:r>
      <w:r w:rsidRPr="00ED388D">
        <w:rPr>
          <w:lang w:val="en-AU"/>
        </w:rPr>
        <w:t>ii</w:t>
      </w:r>
      <w:proofErr w:type="gramEnd"/>
    </w:p>
    <w:p w14:paraId="224B625B" w14:textId="6BCB0546" w:rsidR="000B33A3" w:rsidRPr="00ED388D" w:rsidRDefault="00984193" w:rsidP="000B33A3">
      <w:pPr>
        <w:pStyle w:val="VCAAbody"/>
        <w:spacing w:line="240" w:lineRule="auto"/>
        <w:rPr>
          <w:lang w:val="en-AU"/>
        </w:rPr>
      </w:pPr>
      <w:r w:rsidRPr="00984193">
        <w:rPr>
          <w:rFonts w:eastAsiaTheme="minorEastAsia"/>
          <w:noProof/>
          <w:position w:val="-24"/>
          <w:lang w:val="en-AU"/>
        </w:rPr>
        <w:object w:dxaOrig="1520" w:dyaOrig="620" w14:anchorId="6594BE04">
          <v:shape id="_x0000_i1061" type="#_x0000_t75" alt="" style="width:75.75pt;height:31.5pt;mso-width-percent:0;mso-height-percent:0;mso-width-percent:0;mso-height-percent:0" o:ole="">
            <v:imagedata r:id="rId77" o:title=""/>
          </v:shape>
          <o:OLEObject Type="Embed" ProgID="Equation.DSMT4" ShapeID="_x0000_i1061" DrawAspect="Content" ObjectID="_1817984914" r:id="rId78"/>
        </w:object>
      </w:r>
    </w:p>
    <w:p w14:paraId="3E396C2F" w14:textId="67C6E08D" w:rsidR="00DF0BDD" w:rsidRPr="00ED388D" w:rsidRDefault="00DF0BDD" w:rsidP="00DF0BDD">
      <w:pPr>
        <w:pStyle w:val="VCAAHeading2"/>
        <w:rPr>
          <w:lang w:val="en-AU"/>
        </w:rPr>
      </w:pPr>
      <w:r w:rsidRPr="00ED388D">
        <w:rPr>
          <w:lang w:val="en-AU"/>
        </w:rPr>
        <w:t>Question 6</w:t>
      </w:r>
      <w:r w:rsidR="00ED388D" w:rsidRPr="00ED388D">
        <w:rPr>
          <w:lang w:val="en-AU"/>
        </w:rPr>
        <w:t>b</w:t>
      </w:r>
    </w:p>
    <w:p w14:paraId="7734A298" w14:textId="20D45BD7" w:rsidR="00DF0BDD" w:rsidRPr="00ED388D" w:rsidRDefault="00E30051" w:rsidP="007E4551">
      <w:pPr>
        <w:pStyle w:val="VCAAbody"/>
        <w:rPr>
          <w:lang w:val="en-AU"/>
        </w:rPr>
      </w:pPr>
      <w:r w:rsidRPr="00ED388D">
        <w:rPr>
          <w:lang w:val="en-AU"/>
        </w:rPr>
        <w:t>A tree diagram was useful.</w:t>
      </w:r>
      <w:r w:rsidR="00BE20B5">
        <w:rPr>
          <w:lang w:val="en-AU"/>
        </w:rPr>
        <w:t xml:space="preserve"> Familiarity with probability notation</w:t>
      </w:r>
      <w:r w:rsidR="00E20B39">
        <w:rPr>
          <w:lang w:val="en-AU"/>
        </w:rPr>
        <w:t>, particular</w:t>
      </w:r>
      <w:r w:rsidR="0051134F">
        <w:rPr>
          <w:lang w:val="en-AU"/>
        </w:rPr>
        <w:t>ly</w:t>
      </w:r>
      <w:r w:rsidR="00E20B39">
        <w:rPr>
          <w:lang w:val="en-AU"/>
        </w:rPr>
        <w:t xml:space="preserve"> conditional probability notation</w:t>
      </w:r>
      <w:r w:rsidR="009C6599">
        <w:rPr>
          <w:lang w:val="en-AU"/>
        </w:rPr>
        <w:t>,</w:t>
      </w:r>
      <w:r w:rsidR="00E20B39">
        <w:rPr>
          <w:lang w:val="en-AU"/>
        </w:rPr>
        <w:t xml:space="preserve"> </w:t>
      </w:r>
      <w:r w:rsidR="0051134F">
        <w:rPr>
          <w:lang w:val="en-AU"/>
        </w:rPr>
        <w:t xml:space="preserve">was </w:t>
      </w:r>
      <w:r w:rsidR="00E20B39">
        <w:rPr>
          <w:lang w:val="en-AU"/>
        </w:rPr>
        <w:t>important.</w:t>
      </w:r>
    </w:p>
    <w:p w14:paraId="34B756C1" w14:textId="77777777" w:rsidR="00DF0BDD" w:rsidRPr="00ED388D" w:rsidRDefault="00DF0BDD" w:rsidP="007E4551">
      <w:pPr>
        <w:pStyle w:val="Spacer"/>
      </w:pPr>
    </w:p>
    <w:tbl>
      <w:tblPr>
        <w:tblStyle w:val="TableGrid"/>
        <w:tblW w:w="75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544"/>
      </w:tblGrid>
      <w:tr w:rsidR="00DF0BDD" w:rsidRPr="00ED388D" w14:paraId="6A28B277" w14:textId="77777777" w:rsidTr="007E4551">
        <w:trPr>
          <w:trHeight w:val="1766"/>
        </w:trPr>
        <w:tc>
          <w:tcPr>
            <w:tcW w:w="3964" w:type="dxa"/>
          </w:tcPr>
          <w:p w14:paraId="6E94C76E" w14:textId="77777777" w:rsidR="00DF0BDD" w:rsidRPr="00ED388D" w:rsidRDefault="00DF0BDD" w:rsidP="00ED388D">
            <w:pPr>
              <w:rPr>
                <w:rFonts w:ascii="Times New Roman" w:hAnsi="Times New Roman" w:cs="Times New Roman"/>
              </w:rPr>
            </w:pPr>
          </w:p>
          <w:p w14:paraId="7465D09C" w14:textId="07E27285" w:rsidR="00DF0BDD" w:rsidRPr="00ED388D" w:rsidRDefault="00984193" w:rsidP="00ED388D">
            <w:pPr>
              <w:rPr>
                <w:rFonts w:ascii="Times New Roman" w:hAnsi="Times New Roman" w:cs="Times New Roman"/>
              </w:rPr>
            </w:pPr>
            <w:r w:rsidRPr="00ED388D">
              <w:rPr>
                <w:rFonts w:ascii="Times New Roman" w:hAnsi="Times New Roman" w:cs="Times New Roman"/>
                <w:noProof/>
                <w:position w:val="-58"/>
              </w:rPr>
              <w:object w:dxaOrig="3739" w:dyaOrig="1280" w14:anchorId="0AC2DD63">
                <v:shape id="_x0000_i1062" type="#_x0000_t75" alt="" style="width:170.25pt;height:58.5pt;mso-width-percent:0;mso-height-percent:0;mso-width-percent:0;mso-height-percent:0" o:ole="">
                  <v:imagedata r:id="rId79" o:title=""/>
                </v:shape>
                <o:OLEObject Type="Embed" ProgID="Equation.DSMT4" ShapeID="_x0000_i1062" DrawAspect="Content" ObjectID="_1817984915" r:id="rId80"/>
              </w:object>
            </w:r>
          </w:p>
          <w:p w14:paraId="5F5DA741" w14:textId="3B34AB1A" w:rsidR="00DF0BDD" w:rsidRPr="00ED388D" w:rsidRDefault="00DF0BDD" w:rsidP="00ED388D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1B92F9A5" w14:textId="58F4CC5E" w:rsidR="00DF0BDD" w:rsidRPr="00ED388D" w:rsidRDefault="00DF0BDD" w:rsidP="00ED388D">
            <w:pPr>
              <w:rPr>
                <w:rFonts w:ascii="Times New Roman" w:hAnsi="Times New Roman" w:cs="Times New Roman"/>
              </w:rPr>
            </w:pPr>
          </w:p>
          <w:p w14:paraId="26E63FC2" w14:textId="448F9C4A" w:rsidR="00DF0BDD" w:rsidRPr="00ED388D" w:rsidRDefault="00984193" w:rsidP="00ED388D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ED388D">
              <w:rPr>
                <w:rFonts w:ascii="Times New Roman" w:hAnsi="Times New Roman" w:cs="Times New Roman"/>
                <w:noProof/>
                <w:position w:val="-58"/>
              </w:rPr>
              <w:object w:dxaOrig="1920" w:dyaOrig="1280" w14:anchorId="098460B8">
                <v:shape id="_x0000_i1063" type="#_x0000_t75" alt="" style="width:93.75pt;height:60.75pt;mso-width-percent:0;mso-height-percent:0;mso-width-percent:0;mso-height-percent:0" o:ole="">
                  <v:imagedata r:id="rId81" o:title=""/>
                </v:shape>
                <o:OLEObject Type="Embed" ProgID="Equation.DSMT4" ShapeID="_x0000_i1063" DrawAspect="Content" ObjectID="_1817984916" r:id="rId82"/>
              </w:object>
            </w:r>
          </w:p>
        </w:tc>
      </w:tr>
    </w:tbl>
    <w:p w14:paraId="75251C86" w14:textId="77777777" w:rsidR="00E30051" w:rsidRPr="00ED388D" w:rsidRDefault="00E30051" w:rsidP="007E4551">
      <w:pPr>
        <w:pStyle w:val="Spacer"/>
      </w:pPr>
    </w:p>
    <w:bookmarkStart w:id="3" w:name="_Hlk199319375"/>
    <w:p w14:paraId="00EEF21F" w14:textId="0B55AE90" w:rsidR="00DF0BDD" w:rsidRPr="00ED388D" w:rsidRDefault="00984193" w:rsidP="00DF0BDD">
      <w:pPr>
        <w:spacing w:after="20"/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b/>
          <w:bCs/>
          <w:noProof/>
        </w:rPr>
        <w:object w:dxaOrig="5470" w:dyaOrig="4164" w14:anchorId="2B8EEAFF">
          <v:shape id="_x0000_i1064" type="#_x0000_t75" alt="" style="width:231.75pt;height:177.75pt;mso-width-percent:0;mso-height-percent:0;mso-width-percent:0;mso-height-percent:0" o:ole="">
            <v:imagedata r:id="rId83" o:title=""/>
          </v:shape>
          <o:OLEObject Type="Embed" ProgID="FXDraw3.Document" ShapeID="_x0000_i1064" DrawAspect="Content" ObjectID="_1817984917" r:id="rId84"/>
        </w:object>
      </w:r>
      <w:bookmarkEnd w:id="3"/>
    </w:p>
    <w:p w14:paraId="35A6C004" w14:textId="77777777" w:rsidR="00DF0BDD" w:rsidRPr="00ED388D" w:rsidRDefault="00DF0BDD" w:rsidP="007E4551">
      <w:pPr>
        <w:pStyle w:val="Spacer"/>
      </w:pPr>
    </w:p>
    <w:p w14:paraId="59212727" w14:textId="0DD41928" w:rsidR="00DF0BDD" w:rsidRPr="00ED388D" w:rsidRDefault="00A51441" w:rsidP="00DF0BDD">
      <w:pPr>
        <w:spacing w:after="20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>A</w:t>
      </w:r>
      <w:r w:rsidR="00DF0BDD" w:rsidRPr="00ED388D">
        <w:rPr>
          <w:rFonts w:ascii="Times New Roman" w:eastAsiaTheme="minorEastAsia" w:hAnsi="Times New Roman" w:cs="Times New Roman"/>
          <w:b/>
          <w:bCs/>
        </w:rPr>
        <w:t>lternatively</w:t>
      </w:r>
    </w:p>
    <w:p w14:paraId="67E7EADE" w14:textId="45B096E2" w:rsidR="00DF0BDD" w:rsidRPr="00ED388D" w:rsidRDefault="00DF0BDD" w:rsidP="00DF0BDD">
      <w:pPr>
        <w:spacing w:after="20"/>
        <w:rPr>
          <w:rFonts w:ascii="Arial" w:eastAsiaTheme="minorEastAsia" w:hAnsi="Arial" w:cs="Arial"/>
        </w:rPr>
      </w:pPr>
      <w:r w:rsidRPr="00ED388D">
        <w:rPr>
          <w:rFonts w:ascii="Arial" w:eastAsiaTheme="minorEastAsia" w:hAnsi="Arial" w:cs="Arial"/>
        </w:rPr>
        <w:t xml:space="preserve"> </w:t>
      </w:r>
      <w:r w:rsidR="00984193" w:rsidRPr="00ED388D">
        <w:rPr>
          <w:rFonts w:ascii="Times New Roman" w:hAnsi="Times New Roman" w:cs="Times New Roman"/>
          <w:noProof/>
          <w:position w:val="-58"/>
        </w:rPr>
        <w:object w:dxaOrig="1920" w:dyaOrig="1280" w14:anchorId="0AFCFF2B">
          <v:shape id="_x0000_i1065" type="#_x0000_t75" alt="" style="width:90pt;height:60pt;mso-width-percent:0;mso-height-percent:0;mso-width-percent:0;mso-height-percent:0" o:ole="">
            <v:imagedata r:id="rId85" o:title=""/>
          </v:shape>
          <o:OLEObject Type="Embed" ProgID="Equation.DSMT4" ShapeID="_x0000_i1065" DrawAspect="Content" ObjectID="_1817984918" r:id="rId86"/>
        </w:object>
      </w:r>
    </w:p>
    <w:p w14:paraId="6B25F60B" w14:textId="77777777" w:rsidR="007A3126" w:rsidRPr="007E4551" w:rsidRDefault="007A3126" w:rsidP="00D938AE">
      <w:r w:rsidRPr="00D938AE">
        <w:br w:type="page"/>
      </w:r>
    </w:p>
    <w:p w14:paraId="46B8A604" w14:textId="3EEFF838" w:rsidR="00ED388D" w:rsidRPr="00ED388D" w:rsidRDefault="00ED388D" w:rsidP="00ED388D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7a</w:t>
      </w:r>
    </w:p>
    <w:p w14:paraId="37553757" w14:textId="0C024C95" w:rsidR="00E30051" w:rsidRPr="00174C1C" w:rsidRDefault="00ED388D" w:rsidP="00174C1C">
      <w:pPr>
        <w:pStyle w:val="VCAAbody"/>
        <w:spacing w:line="240" w:lineRule="auto"/>
        <w:rPr>
          <w:lang w:val="en-AU"/>
        </w:rPr>
      </w:pPr>
      <w:r w:rsidRPr="00174C1C">
        <w:rPr>
          <w:lang w:val="en-AU"/>
        </w:rPr>
        <w:t xml:space="preserve">There were multiple </w:t>
      </w:r>
      <w:r w:rsidR="00D938AE" w:rsidRPr="00174C1C">
        <w:rPr>
          <w:lang w:val="en-AU"/>
        </w:rPr>
        <w:t xml:space="preserve">methods </w:t>
      </w:r>
      <w:r w:rsidRPr="00174C1C">
        <w:rPr>
          <w:lang w:val="en-AU"/>
        </w:rPr>
        <w:t xml:space="preserve">that </w:t>
      </w:r>
      <w:r w:rsidR="002D0640" w:rsidRPr="00174C1C">
        <w:rPr>
          <w:lang w:val="en-AU"/>
        </w:rPr>
        <w:t>students could use for</w:t>
      </w:r>
      <w:r w:rsidRPr="00174C1C">
        <w:rPr>
          <w:lang w:val="en-AU"/>
        </w:rPr>
        <w:t xml:space="preserve"> this question. </w:t>
      </w:r>
    </w:p>
    <w:p w14:paraId="4FDBB83D" w14:textId="1CD5C30A" w:rsidR="00ED388D" w:rsidRPr="00ED388D" w:rsidRDefault="00ED388D" w:rsidP="00ED388D">
      <w:pPr>
        <w:rPr>
          <w:rFonts w:ascii="Times New Roman" w:eastAsiaTheme="minorEastAsia" w:hAnsi="Times New Roman" w:cs="Times New Roman"/>
        </w:rPr>
      </w:pPr>
      <w:r w:rsidRPr="00ED388D">
        <w:rPr>
          <w:rFonts w:ascii="Times New Roman" w:eastAsiaTheme="minorEastAsia" w:hAnsi="Times New Roman" w:cs="Times New Roman"/>
          <w:b/>
          <w:bCs/>
        </w:rPr>
        <w:t>Method 1</w:t>
      </w:r>
      <w:r w:rsidRPr="007E4551">
        <w:rPr>
          <w:rFonts w:ascii="Times New Roman" w:eastAsiaTheme="minorEastAsia" w:hAnsi="Times New Roman" w:cs="Times New Roman"/>
        </w:rPr>
        <w:t>:</w:t>
      </w:r>
      <w:r w:rsidRPr="00ED388D">
        <w:rPr>
          <w:rFonts w:ascii="Times New Roman" w:eastAsiaTheme="minorEastAsia" w:hAnsi="Times New Roman" w:cs="Times New Roman"/>
        </w:rPr>
        <w:t xml:space="preserve"> Using quadratic formula</w:t>
      </w:r>
    </w:p>
    <w:p w14:paraId="3B37D2DA" w14:textId="77777777" w:rsidR="00ED388D" w:rsidRPr="00ED388D" w:rsidRDefault="00984193" w:rsidP="00ED388D">
      <w:pPr>
        <w:rPr>
          <w:rFonts w:ascii="Arial" w:eastAsiaTheme="minorEastAsia" w:hAnsi="Arial" w:cs="Arial"/>
        </w:rPr>
      </w:pPr>
      <w:r w:rsidRPr="00ED388D">
        <w:rPr>
          <w:rFonts w:ascii="Times New Roman" w:hAnsi="Times New Roman" w:cs="Times New Roman"/>
          <w:noProof/>
          <w:position w:val="-132"/>
        </w:rPr>
        <w:object w:dxaOrig="5460" w:dyaOrig="2760" w14:anchorId="0E6B7BE1">
          <v:shape id="_x0000_i1066" type="#_x0000_t75" alt="" style="width:244.5pt;height:122.25pt;mso-width-percent:0;mso-height-percent:0;mso-width-percent:0;mso-height-percent:0" o:ole="">
            <v:imagedata r:id="rId87" o:title=""/>
          </v:shape>
          <o:OLEObject Type="Embed" ProgID="Equation.DSMT4" ShapeID="_x0000_i1066" DrawAspect="Content" ObjectID="_1817984919" r:id="rId88"/>
        </w:object>
      </w:r>
    </w:p>
    <w:p w14:paraId="201C3378" w14:textId="001308FD" w:rsidR="00ED388D" w:rsidRPr="007E4551" w:rsidRDefault="00ED388D" w:rsidP="00ED388D">
      <w:pPr>
        <w:rPr>
          <w:rFonts w:ascii="Times New Roman" w:eastAsiaTheme="minorEastAsia" w:hAnsi="Times New Roman" w:cs="Times New Roman"/>
        </w:rPr>
      </w:pPr>
      <w:r w:rsidRPr="007E4551">
        <w:rPr>
          <w:rFonts w:ascii="Times New Roman" w:eastAsiaTheme="minorEastAsia" w:hAnsi="Times New Roman" w:cs="Times New Roman"/>
          <w:b/>
          <w:bCs/>
        </w:rPr>
        <w:t>Method 2</w:t>
      </w:r>
      <w:r w:rsidRPr="007E4551">
        <w:rPr>
          <w:rFonts w:ascii="Times New Roman" w:eastAsiaTheme="minorEastAsia" w:hAnsi="Times New Roman" w:cs="Times New Roman"/>
        </w:rPr>
        <w:t xml:space="preserve">: </w:t>
      </w:r>
      <w:r w:rsidR="007A3126" w:rsidRPr="00D938AE">
        <w:rPr>
          <w:rFonts w:ascii="Times New Roman" w:eastAsiaTheme="minorEastAsia" w:hAnsi="Times New Roman" w:cs="Times New Roman"/>
        </w:rPr>
        <w:t>U</w:t>
      </w:r>
      <w:r w:rsidRPr="00D938AE">
        <w:rPr>
          <w:rFonts w:ascii="Times New Roman" w:eastAsiaTheme="minorEastAsia" w:hAnsi="Times New Roman" w:cs="Times New Roman"/>
        </w:rPr>
        <w:t>sing completing the square</w:t>
      </w:r>
    </w:p>
    <w:p w14:paraId="74EF4115" w14:textId="77777777" w:rsidR="00ED388D" w:rsidRPr="00ED388D" w:rsidRDefault="00984193" w:rsidP="00ED388D">
      <w:pPr>
        <w:rPr>
          <w:rFonts w:ascii="Times New Roman" w:hAnsi="Times New Roman" w:cs="Times New Roman"/>
        </w:rPr>
      </w:pPr>
      <w:r w:rsidRPr="00ED388D">
        <w:rPr>
          <w:rFonts w:ascii="Times New Roman" w:hAnsi="Times New Roman" w:cs="Times New Roman"/>
          <w:noProof/>
          <w:position w:val="-14"/>
        </w:rPr>
        <w:object w:dxaOrig="4040" w:dyaOrig="5520" w14:anchorId="4E9F0FE3">
          <v:shape id="_x0000_i1067" type="#_x0000_t75" alt="" style="width:201.75pt;height:274.5pt;mso-width-percent:0;mso-height-percent:0;mso-width-percent:0;mso-height-percent:0" o:ole="">
            <v:imagedata r:id="rId89" o:title=""/>
          </v:shape>
          <o:OLEObject Type="Embed" ProgID="Equation.DSMT4" ShapeID="_x0000_i1067" DrawAspect="Content" ObjectID="_1817984920" r:id="rId90"/>
        </w:object>
      </w:r>
    </w:p>
    <w:p w14:paraId="446E1902" w14:textId="5316641F" w:rsidR="00ED388D" w:rsidRPr="00ED388D" w:rsidRDefault="00ED388D" w:rsidP="00ED388D">
      <w:pPr>
        <w:rPr>
          <w:rFonts w:ascii="Times New Roman" w:hAnsi="Times New Roman" w:cs="Times New Roman"/>
        </w:rPr>
      </w:pPr>
      <w:r w:rsidRPr="00ED388D">
        <w:rPr>
          <w:rFonts w:ascii="Times New Roman" w:hAnsi="Times New Roman" w:cs="Times New Roman"/>
          <w:b/>
          <w:bCs/>
        </w:rPr>
        <w:t>Method 3</w:t>
      </w:r>
      <w:r w:rsidR="007A3126">
        <w:rPr>
          <w:rFonts w:ascii="Times New Roman" w:hAnsi="Times New Roman" w:cs="Times New Roman"/>
          <w:b/>
          <w:bCs/>
        </w:rPr>
        <w:t>:</w:t>
      </w:r>
      <w:r w:rsidRPr="00ED388D">
        <w:rPr>
          <w:rFonts w:ascii="Times New Roman" w:hAnsi="Times New Roman" w:cs="Times New Roman"/>
        </w:rPr>
        <w:t xml:space="preserve"> </w:t>
      </w:r>
      <w:r w:rsidR="007A3126">
        <w:rPr>
          <w:rFonts w:ascii="Times New Roman" w:hAnsi="Times New Roman" w:cs="Times New Roman"/>
        </w:rPr>
        <w:t>U</w:t>
      </w:r>
      <w:r w:rsidRPr="00ED388D">
        <w:rPr>
          <w:rFonts w:ascii="Times New Roman" w:hAnsi="Times New Roman" w:cs="Times New Roman"/>
        </w:rPr>
        <w:t>sing roots</w:t>
      </w:r>
    </w:p>
    <w:p w14:paraId="0E42C688" w14:textId="4DEEFD7D" w:rsidR="00ED388D" w:rsidRDefault="00984193" w:rsidP="00ED388D">
      <w:r w:rsidRPr="00ED388D">
        <w:rPr>
          <w:noProof/>
          <w:position w:val="-146"/>
        </w:rPr>
        <w:object w:dxaOrig="3260" w:dyaOrig="3040" w14:anchorId="12844D2B">
          <v:shape id="_x0000_i1068" type="#_x0000_t75" alt="" style="width:162pt;height:152.25pt;mso-width-percent:0;mso-height-percent:0;mso-width-percent:0;mso-height-percent:0" o:ole="">
            <v:imagedata r:id="rId91" o:title=""/>
          </v:shape>
          <o:OLEObject Type="Embed" ProgID="Equation.DSMT4" ShapeID="_x0000_i1068" DrawAspect="Content" ObjectID="_1817984921" r:id="rId92"/>
        </w:object>
      </w:r>
    </w:p>
    <w:p w14:paraId="12E2208C" w14:textId="1D0BD008" w:rsidR="00F5346C" w:rsidRDefault="00F5346C" w:rsidP="00F5346C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7</w:t>
      </w:r>
      <w:r>
        <w:rPr>
          <w:lang w:val="en-AU"/>
        </w:rPr>
        <w:t>b</w:t>
      </w:r>
      <w:r w:rsidR="007A3126">
        <w:rPr>
          <w:lang w:val="en-AU"/>
        </w:rPr>
        <w:t>.</w:t>
      </w:r>
      <w:r>
        <w:rPr>
          <w:lang w:val="en-AU"/>
        </w:rPr>
        <w:t>i</w:t>
      </w:r>
    </w:p>
    <w:p w14:paraId="13B84309" w14:textId="69689ECB" w:rsidR="00F5346C" w:rsidRPr="00F5346C" w:rsidRDefault="009C6599" w:rsidP="00F5346C">
      <w:pPr>
        <w:pStyle w:val="VCAAbody"/>
        <w:rPr>
          <w:lang w:val="en-AU"/>
        </w:rPr>
      </w:pPr>
      <w:r>
        <w:rPr>
          <w:lang w:val="en-AU"/>
        </w:rPr>
        <w:t xml:space="preserve">This question required students to explain why the </w:t>
      </w:r>
      <w:proofErr w:type="gramStart"/>
      <w:r>
        <w:rPr>
          <w:lang w:val="en-AU"/>
        </w:rPr>
        <w:t>particular function</w:t>
      </w:r>
      <w:proofErr w:type="gramEnd"/>
      <w:r>
        <w:rPr>
          <w:lang w:val="en-AU"/>
        </w:rPr>
        <w:t xml:space="preserve"> </w:t>
      </w:r>
      <w:r w:rsidR="00984193" w:rsidRPr="00984193">
        <w:rPr>
          <w:noProof/>
          <w:position w:val="-10"/>
          <w:lang w:val="en-AU"/>
        </w:rPr>
        <w:object w:dxaOrig="240" w:dyaOrig="320" w14:anchorId="11F8489A">
          <v:shape id="_x0000_i1069" type="#_x0000_t75" alt="" style="width:12pt;height:15.75pt;mso-width-percent:0;mso-height-percent:0;mso-width-percent:0;mso-height-percent:0" o:ole="">
            <v:imagedata r:id="rId93" o:title=""/>
          </v:shape>
          <o:OLEObject Type="Embed" ProgID="Equation.DSMT4" ShapeID="_x0000_i1069" DrawAspect="Content" ObjectID="_1817984922" r:id="rId94"/>
        </w:object>
      </w:r>
      <w:r>
        <w:rPr>
          <w:lang w:val="en-AU"/>
        </w:rPr>
        <w:t xml:space="preserve"> does not have an inverse function when restricted to the domain </w:t>
      </w:r>
      <w:r w:rsidR="00984193" w:rsidRPr="001C5FFD">
        <w:rPr>
          <w:noProof/>
          <w:position w:val="-14"/>
        </w:rPr>
        <w:object w:dxaOrig="660" w:dyaOrig="400" w14:anchorId="38490FDC">
          <v:shape id="_x0000_i1070" type="#_x0000_t75" alt="" style="width:30.75pt;height:21.75pt;mso-width-percent:0;mso-height-percent:0;mso-width-percent:0;mso-height-percent:0" o:ole="">
            <v:imagedata r:id="rId95" o:title=""/>
          </v:shape>
          <o:OLEObject Type="Embed" ProgID="Equation.DSMT4" ShapeID="_x0000_i1070" DrawAspect="Content" ObjectID="_1817984923" r:id="rId96"/>
        </w:object>
      </w:r>
      <w:r>
        <w:t xml:space="preserve">. </w:t>
      </w:r>
      <w:r w:rsidR="00F5346C">
        <w:rPr>
          <w:lang w:val="en-AU"/>
        </w:rPr>
        <w:t xml:space="preserve">The explanation needed to include the fact that the turning point lies in the interval </w:t>
      </w:r>
      <w:r w:rsidR="00984193" w:rsidRPr="001C5FFD">
        <w:rPr>
          <w:noProof/>
          <w:position w:val="-14"/>
        </w:rPr>
        <w:object w:dxaOrig="660" w:dyaOrig="400" w14:anchorId="5E70AABF">
          <v:shape id="_x0000_i1071" type="#_x0000_t75" alt="" style="width:30.75pt;height:21.75pt;mso-width-percent:0;mso-height-percent:0;mso-width-percent:0;mso-height-percent:0" o:ole="">
            <v:imagedata r:id="rId95" o:title=""/>
          </v:shape>
          <o:OLEObject Type="Embed" ProgID="Equation.DSMT4" ShapeID="_x0000_i1071" DrawAspect="Content" ObjectID="_1817984924" r:id="rId97"/>
        </w:object>
      </w:r>
      <w:r w:rsidR="00F5346C">
        <w:t xml:space="preserve"> and thus the function is not one</w:t>
      </w:r>
      <w:r w:rsidR="002D0640">
        <w:t>-</w:t>
      </w:r>
      <w:r w:rsidR="00F5346C">
        <w:t>to</w:t>
      </w:r>
      <w:r w:rsidR="002D0640">
        <w:t>-</w:t>
      </w:r>
      <w:r w:rsidR="00F5346C">
        <w:t>one (or is many</w:t>
      </w:r>
      <w:r w:rsidR="002D0640">
        <w:t>-</w:t>
      </w:r>
      <w:r w:rsidR="00F5346C">
        <w:t>to</w:t>
      </w:r>
      <w:r w:rsidR="002D0640">
        <w:t>-</w:t>
      </w:r>
      <w:r w:rsidR="00F5346C">
        <w:t>one)</w:t>
      </w:r>
      <w:r w:rsidR="00D938AE">
        <w:t>.</w:t>
      </w:r>
    </w:p>
    <w:p w14:paraId="37823476" w14:textId="7BC11372" w:rsidR="00C84354" w:rsidRDefault="00984193" w:rsidP="00F5346C">
      <w:pPr>
        <w:rPr>
          <w:rFonts w:ascii="Arial" w:eastAsiaTheme="minorEastAsia" w:hAnsi="Arial" w:cs="Arial"/>
        </w:rPr>
      </w:pPr>
      <w:r w:rsidRPr="00614DC0">
        <w:rPr>
          <w:rFonts w:ascii="Times New Roman" w:hAnsi="Times New Roman" w:cs="Times New Roman"/>
          <w:noProof/>
          <w:position w:val="-86"/>
          <w:lang w:val="en-US"/>
        </w:rPr>
        <w:object w:dxaOrig="4660" w:dyaOrig="1840" w14:anchorId="6F64E2C7">
          <v:shape id="_x0000_i1072" type="#_x0000_t75" alt="" style="width:204pt;height:82.5pt;mso-width-percent:0;mso-height-percent:0;mso-width-percent:0;mso-height-percent:0" o:ole="">
            <v:imagedata r:id="rId98" o:title=""/>
          </v:shape>
          <o:OLEObject Type="Embed" ProgID="Equation.DSMT4" ShapeID="_x0000_i1072" DrawAspect="Content" ObjectID="_1817984925" r:id="rId99"/>
        </w:object>
      </w:r>
    </w:p>
    <w:p w14:paraId="343ACAFF" w14:textId="129E3F43" w:rsidR="00A900B1" w:rsidRDefault="00F5346C" w:rsidP="00A47FB0">
      <w:pPr>
        <w:pStyle w:val="VCAAbody"/>
      </w:pPr>
      <w:r w:rsidRPr="00A47FB0">
        <w:t xml:space="preserve">Alternatively, a diagram </w:t>
      </w:r>
      <w:r w:rsidR="0093192C" w:rsidRPr="00A47FB0">
        <w:t xml:space="preserve">may be </w:t>
      </w:r>
      <w:proofErr w:type="spellStart"/>
      <w:r w:rsidR="0093192C" w:rsidRPr="00A47FB0">
        <w:t>utili</w:t>
      </w:r>
      <w:r w:rsidR="002D1058" w:rsidRPr="00A47FB0">
        <w:t>s</w:t>
      </w:r>
      <w:r w:rsidR="0093192C" w:rsidRPr="00A47FB0">
        <w:t>ed</w:t>
      </w:r>
      <w:proofErr w:type="spellEnd"/>
      <w:r w:rsidR="0093192C" w:rsidRPr="00A47FB0">
        <w:t xml:space="preserve"> to</w:t>
      </w:r>
      <w:r w:rsidRPr="00A47FB0">
        <w:t xml:space="preserve"> explain</w:t>
      </w:r>
      <w:r w:rsidR="0093192C" w:rsidRPr="00A47FB0">
        <w:t xml:space="preserve"> that</w:t>
      </w:r>
      <w:r>
        <w:rPr>
          <w:rFonts w:hint="eastAsia"/>
        </w:rPr>
        <w:t xml:space="preserve"> </w:t>
      </w:r>
      <w:r w:rsidR="00984193" w:rsidRPr="002D1058">
        <w:rPr>
          <w:noProof/>
          <w:position w:val="-10"/>
        </w:rPr>
        <w:object w:dxaOrig="540" w:dyaOrig="320" w14:anchorId="27BC00EF">
          <v:shape id="_x0000_i1073" type="#_x0000_t75" alt="" style="width:26.25pt;height:16.5pt;mso-width-percent:0;mso-height-percent:0;mso-width-percent:0;mso-height-percent:0" o:ole="">
            <v:imagedata r:id="rId100" o:title=""/>
          </v:shape>
          <o:OLEObject Type="Embed" ProgID="Equation.DSMT4" ShapeID="_x0000_i1073" DrawAspect="Content" ObjectID="_1817984926" r:id="rId101"/>
        </w:object>
      </w:r>
      <w:r>
        <w:rPr>
          <w:rFonts w:hint="eastAsia"/>
        </w:rPr>
        <w:t xml:space="preserve"> is many-to-one over </w:t>
      </w:r>
      <w:r w:rsidR="00984193" w:rsidRPr="002D1058">
        <w:rPr>
          <w:noProof/>
          <w:position w:val="-14"/>
        </w:rPr>
        <w:object w:dxaOrig="1040" w:dyaOrig="400" w14:anchorId="3B1AB53B">
          <v:shape id="_x0000_i1074" type="#_x0000_t75" alt="" style="width:50.25pt;height:21.75pt;mso-width-percent:0;mso-height-percent:0;mso-width-percent:0;mso-height-percent:0" o:ole="">
            <v:imagedata r:id="rId102" o:title=""/>
          </v:shape>
          <o:OLEObject Type="Embed" ProgID="Equation.DSMT4" ShapeID="_x0000_i1074" DrawAspect="Content" ObjectID="_1817984927" r:id="rId103"/>
        </w:object>
      </w:r>
      <w:r>
        <w:t xml:space="preserve">, </w:t>
      </w:r>
      <w:r w:rsidR="002D0640">
        <w:t xml:space="preserve">and </w:t>
      </w:r>
      <w:r>
        <w:t xml:space="preserve">therefore </w:t>
      </w:r>
      <w:r w:rsidR="00A900B1">
        <w:t xml:space="preserve">the inverse </w:t>
      </w:r>
      <w:r>
        <w:t>does not exist</w:t>
      </w:r>
      <w:r w:rsidR="00C84354">
        <w:t xml:space="preserve">. </w:t>
      </w:r>
    </w:p>
    <w:p w14:paraId="474756CB" w14:textId="692A50F0" w:rsidR="00A900B1" w:rsidRPr="00FC028D" w:rsidRDefault="00D938AE" w:rsidP="00FC028D">
      <w:pPr>
        <w:pStyle w:val="VCAAbody"/>
      </w:pPr>
      <w:r w:rsidRPr="00FC028D">
        <w:rPr>
          <w:noProof/>
        </w:rPr>
        <w:drawing>
          <wp:anchor distT="0" distB="0" distL="114300" distR="114300" simplePos="0" relativeHeight="251658240" behindDoc="0" locked="0" layoutInCell="1" allowOverlap="1" wp14:anchorId="18AFAAE5" wp14:editId="6070DB5A">
            <wp:simplePos x="0" y="0"/>
            <wp:positionH relativeFrom="column">
              <wp:posOffset>-5715</wp:posOffset>
            </wp:positionH>
            <wp:positionV relativeFrom="paragraph">
              <wp:posOffset>212090</wp:posOffset>
            </wp:positionV>
            <wp:extent cx="2235200" cy="1660719"/>
            <wp:effectExtent l="0" t="0" r="0" b="0"/>
            <wp:wrapTopAndBottom/>
            <wp:docPr id="1832659432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59432" name="Picture 1" descr="A graph of a function&#10;&#10;AI-generated content may be incorrect.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6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46C" w:rsidRPr="00FC028D">
        <w:t>For example</w:t>
      </w:r>
    </w:p>
    <w:p w14:paraId="5013BE54" w14:textId="77777777" w:rsidR="00D938AE" w:rsidRPr="007E4551" w:rsidRDefault="00D938AE" w:rsidP="00D938AE">
      <w:r w:rsidRPr="00D938AE">
        <w:br w:type="page"/>
      </w:r>
    </w:p>
    <w:p w14:paraId="6CC9F800" w14:textId="6DA0C4E9" w:rsidR="00F5346C" w:rsidRDefault="00F5346C" w:rsidP="00F5346C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7</w:t>
      </w:r>
      <w:proofErr w:type="gramStart"/>
      <w:r>
        <w:rPr>
          <w:lang w:val="en-AU"/>
        </w:rPr>
        <w:t>b</w:t>
      </w:r>
      <w:r w:rsidR="007A3126">
        <w:rPr>
          <w:lang w:val="en-AU"/>
        </w:rPr>
        <w:t>.</w:t>
      </w:r>
      <w:r>
        <w:rPr>
          <w:lang w:val="en-AU"/>
        </w:rPr>
        <w:t>ii</w:t>
      </w:r>
      <w:proofErr w:type="gramEnd"/>
    </w:p>
    <w:p w14:paraId="1B3C0972" w14:textId="10DF035C" w:rsidR="00F5346C" w:rsidRDefault="00686C60" w:rsidP="00C84354">
      <w:pPr>
        <w:pStyle w:val="VCAAbody"/>
        <w:spacing w:line="240" w:lineRule="auto"/>
        <w:rPr>
          <w:lang w:val="en-AU"/>
        </w:rPr>
      </w:pPr>
      <w:r>
        <w:rPr>
          <w:lang w:val="en-AU"/>
        </w:rPr>
        <w:t xml:space="preserve">There were multiple methods that could be employed to find the inverse function. It was important to note that the domain was restricted to </w:t>
      </w:r>
      <w:r w:rsidR="00984193" w:rsidRPr="001C5FFD">
        <w:rPr>
          <w:noProof/>
          <w:position w:val="-14"/>
        </w:rPr>
        <w:object w:dxaOrig="760" w:dyaOrig="400" w14:anchorId="285DAB90">
          <v:shape id="_x0000_i1075" type="#_x0000_t75" alt="" style="width:38.25pt;height:21.75pt;mso-width-percent:0;mso-height-percent:0;mso-width-percent:0;mso-height-percent:0" o:ole="">
            <v:imagedata r:id="rId105" o:title=""/>
          </v:shape>
          <o:OLEObject Type="Embed" ProgID="Equation.DSMT4" ShapeID="_x0000_i1075" DrawAspect="Content" ObjectID="_1817984928" r:id="rId106"/>
        </w:object>
      </w:r>
      <w:r w:rsidR="002D0640">
        <w:t>,</w:t>
      </w:r>
      <w:r>
        <w:t xml:space="preserve"> as this affected the choice of the branch of the square root in the inverse function. Common methods included completing the square or using the quadratic formula.</w:t>
      </w:r>
      <w:r w:rsidR="00C84354">
        <w:t xml:space="preserve"> </w:t>
      </w:r>
    </w:p>
    <w:p w14:paraId="041C3450" w14:textId="77777777" w:rsidR="00A900B1" w:rsidRPr="00AD3933" w:rsidRDefault="00686C60" w:rsidP="004B5E13">
      <w:pPr>
        <w:pStyle w:val="VCAAbody"/>
        <w:rPr>
          <w:rFonts w:ascii="Times New Roman" w:hAnsi="Times New Roman" w:cs="Times New Roman"/>
          <w:sz w:val="22"/>
        </w:rPr>
      </w:pPr>
      <w:r w:rsidRPr="00AD3933">
        <w:rPr>
          <w:rFonts w:ascii="Times New Roman" w:hAnsi="Times New Roman" w:cs="Times New Roman"/>
          <w:b/>
          <w:bCs/>
          <w:sz w:val="22"/>
        </w:rPr>
        <w:t>Method 1</w:t>
      </w:r>
      <w:r w:rsidRPr="00AD3933">
        <w:rPr>
          <w:rFonts w:ascii="Times New Roman" w:hAnsi="Times New Roman" w:cs="Times New Roman"/>
          <w:sz w:val="22"/>
        </w:rPr>
        <w:t>: Completing the square</w:t>
      </w:r>
    </w:p>
    <w:p w14:paraId="26FF3A5A" w14:textId="5431587A" w:rsidR="00686C60" w:rsidRDefault="00686C60" w:rsidP="00A900B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inverse let</w:t>
      </w:r>
    </w:p>
    <w:p w14:paraId="286E4F49" w14:textId="77777777" w:rsidR="00686C60" w:rsidRDefault="00686C60" w:rsidP="00A900B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 w:rsidR="00984193" w:rsidRPr="00B2318D">
        <w:rPr>
          <w:rFonts w:ascii="Times New Roman" w:hAnsi="Times New Roman" w:cs="Times New Roman"/>
          <w:noProof/>
          <w:position w:val="-48"/>
          <w:lang w:val="en-US"/>
        </w:rPr>
        <w:object w:dxaOrig="2020" w:dyaOrig="1080" w14:anchorId="19AB750A">
          <v:shape id="_x0000_i1076" type="#_x0000_t75" alt="" style="width:100.5pt;height:54pt;mso-width-percent:0;mso-height-percent:0;mso-width-percent:0;mso-height-percent:0" o:ole="">
            <v:imagedata r:id="rId107" o:title=""/>
          </v:shape>
          <o:OLEObject Type="Embed" ProgID="Equation.DSMT4" ShapeID="_x0000_i1076" DrawAspect="Content" ObjectID="_1817984929" r:id="rId108"/>
        </w:object>
      </w:r>
    </w:p>
    <w:p w14:paraId="2AE46D07" w14:textId="76CAB7E7" w:rsidR="00686C60" w:rsidRDefault="00984193" w:rsidP="00A900B1">
      <w:pPr>
        <w:spacing w:line="240" w:lineRule="auto"/>
        <w:rPr>
          <w:rFonts w:ascii="Times New Roman" w:hAnsi="Times New Roman" w:cs="Times New Roman"/>
        </w:rPr>
      </w:pPr>
      <w:r w:rsidRPr="003F3256">
        <w:rPr>
          <w:rFonts w:ascii="Times New Roman" w:hAnsi="Times New Roman" w:cs="Times New Roman"/>
          <w:noProof/>
          <w:position w:val="-118"/>
          <w:lang w:val="en-US"/>
        </w:rPr>
        <w:object w:dxaOrig="4599" w:dyaOrig="2840" w14:anchorId="721419E7">
          <v:shape id="_x0000_i1077" type="#_x0000_t75" alt="" style="width:219pt;height:135pt;mso-width-percent:0;mso-height-percent:0;mso-width-percent:0;mso-height-percent:0" o:ole="">
            <v:imagedata r:id="rId109" o:title=""/>
          </v:shape>
          <o:OLEObject Type="Embed" ProgID="Equation.DSMT4" ShapeID="_x0000_i1077" DrawAspect="Content" ObjectID="_1817984930" r:id="rId110"/>
        </w:object>
      </w:r>
    </w:p>
    <w:p w14:paraId="24AE349A" w14:textId="77777777" w:rsidR="00C84354" w:rsidRDefault="00984193" w:rsidP="00686C60">
      <w:pPr>
        <w:spacing w:after="20"/>
      </w:pPr>
      <w:r w:rsidRPr="002503C1">
        <w:rPr>
          <w:noProof/>
          <w:position w:val="-14"/>
          <w:lang w:val="en-US"/>
        </w:rPr>
        <w:object w:dxaOrig="2840" w:dyaOrig="400" w14:anchorId="30C25128">
          <v:shape id="_x0000_i1078" type="#_x0000_t75" alt="" style="width:142.5pt;height:21.75pt;mso-width-percent:0;mso-height-percent:0;mso-width-percent:0;mso-height-percent:0" o:ole="">
            <v:imagedata r:id="rId111" o:title=""/>
          </v:shape>
          <o:OLEObject Type="Embed" ProgID="Equation.DSMT4" ShapeID="_x0000_i1078" DrawAspect="Content" ObjectID="_1817984931" r:id="rId112"/>
        </w:object>
      </w:r>
    </w:p>
    <w:p w14:paraId="026B4233" w14:textId="4BAEFF74" w:rsidR="00686C60" w:rsidRPr="00AD3933" w:rsidRDefault="00686C60" w:rsidP="004B5E13">
      <w:pPr>
        <w:pStyle w:val="VCAAbody"/>
        <w:rPr>
          <w:rFonts w:ascii="Times New Roman" w:hAnsi="Times New Roman" w:cs="Times New Roman"/>
          <w:sz w:val="22"/>
        </w:rPr>
      </w:pPr>
      <w:r w:rsidRPr="00AD3933">
        <w:rPr>
          <w:rFonts w:ascii="Times New Roman" w:hAnsi="Times New Roman" w:cs="Times New Roman"/>
          <w:b/>
          <w:bCs/>
          <w:sz w:val="22"/>
        </w:rPr>
        <w:t>Method 2</w:t>
      </w:r>
      <w:r w:rsidRPr="00AD3933">
        <w:rPr>
          <w:rFonts w:ascii="Times New Roman" w:hAnsi="Times New Roman" w:cs="Times New Roman"/>
          <w:sz w:val="22"/>
        </w:rPr>
        <w:t xml:space="preserve">: </w:t>
      </w:r>
      <w:r w:rsidR="00D938AE" w:rsidRPr="00AD3933">
        <w:rPr>
          <w:rFonts w:ascii="Times New Roman" w:hAnsi="Times New Roman" w:cs="Times New Roman"/>
          <w:sz w:val="22"/>
        </w:rPr>
        <w:t>U</w:t>
      </w:r>
      <w:r w:rsidRPr="00AD3933">
        <w:rPr>
          <w:rFonts w:ascii="Times New Roman" w:hAnsi="Times New Roman" w:cs="Times New Roman"/>
          <w:sz w:val="22"/>
        </w:rPr>
        <w:t>sing quadratic formula</w:t>
      </w:r>
    </w:p>
    <w:p w14:paraId="67D7445D" w14:textId="77777777" w:rsidR="00686C60" w:rsidRDefault="00984193" w:rsidP="00686C60">
      <w:pPr>
        <w:spacing w:after="20"/>
      </w:pPr>
      <w:r w:rsidRPr="00E848BF">
        <w:rPr>
          <w:noProof/>
          <w:position w:val="-152"/>
          <w:lang w:val="en-US"/>
        </w:rPr>
        <w:object w:dxaOrig="5480" w:dyaOrig="2780" w14:anchorId="4FF946D6">
          <v:shape id="_x0000_i1079" type="#_x0000_t75" alt="" style="width:261.75pt;height:132.75pt;mso-width-percent:0;mso-height-percent:0;mso-width-percent:0;mso-height-percent:0" o:ole="">
            <v:imagedata r:id="rId113" o:title=""/>
          </v:shape>
          <o:OLEObject Type="Embed" ProgID="Equation.DSMT4" ShapeID="_x0000_i1079" DrawAspect="Content" ObjectID="_1817984932" r:id="rId114"/>
        </w:object>
      </w:r>
    </w:p>
    <w:p w14:paraId="52CC2913" w14:textId="77777777" w:rsidR="00D938AE" w:rsidRPr="007E4551" w:rsidRDefault="00D938AE" w:rsidP="00D938AE">
      <w:r w:rsidRPr="00D938AE">
        <w:br w:type="page"/>
      </w:r>
    </w:p>
    <w:p w14:paraId="73C01F5E" w14:textId="4FC1AA10" w:rsidR="001031A9" w:rsidRDefault="001031A9" w:rsidP="001031A9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>Question 7</w:t>
      </w:r>
      <w:r>
        <w:rPr>
          <w:lang w:val="en-AU"/>
        </w:rPr>
        <w:t>c</w:t>
      </w:r>
    </w:p>
    <w:p w14:paraId="3CCC0D1F" w14:textId="62FC6083" w:rsidR="00F26E3F" w:rsidRDefault="00F26E3F" w:rsidP="001031A9">
      <w:pPr>
        <w:pStyle w:val="VCAAbody"/>
        <w:rPr>
          <w:lang w:val="en-AU"/>
        </w:rPr>
      </w:pPr>
      <w:r>
        <w:rPr>
          <w:lang w:val="en-AU"/>
        </w:rPr>
        <w:t xml:space="preserve">There were multiple ways in which this question could be explored. </w:t>
      </w:r>
      <w:r w:rsidR="00A51441">
        <w:rPr>
          <w:lang w:val="en-AU"/>
        </w:rPr>
        <w:t>For these types of questions, s</w:t>
      </w:r>
      <w:r>
        <w:rPr>
          <w:lang w:val="en-AU"/>
        </w:rPr>
        <w:t>tudents are encouraged to sketch a graph to assist</w:t>
      </w:r>
      <w:r w:rsidR="00AB34F1">
        <w:rPr>
          <w:lang w:val="en-AU"/>
        </w:rPr>
        <w:t xml:space="preserve"> </w:t>
      </w:r>
      <w:r w:rsidR="00AB34F1" w:rsidRPr="00AB34F1">
        <w:rPr>
          <w:lang w:val="en-AU"/>
        </w:rPr>
        <w:t>in developing their solutions</w:t>
      </w:r>
      <w:r>
        <w:rPr>
          <w:lang w:val="en-AU"/>
        </w:rPr>
        <w:t>.</w:t>
      </w:r>
    </w:p>
    <w:p w14:paraId="0DBAE327" w14:textId="53A618E1" w:rsidR="001031A9" w:rsidRDefault="001031A9" w:rsidP="007E4551">
      <w:pPr>
        <w:pStyle w:val="Spacer"/>
      </w:pPr>
    </w:p>
    <w:p w14:paraId="05916DAA" w14:textId="77777777" w:rsidR="00F26E3F" w:rsidRDefault="00984193" w:rsidP="00F26E3F">
      <w:pPr>
        <w:rPr>
          <w:rFonts w:ascii="Arial" w:eastAsiaTheme="minorEastAsia" w:hAnsi="Arial" w:cs="Arial"/>
        </w:rPr>
      </w:pPr>
      <w:r w:rsidRPr="00984193">
        <w:rPr>
          <w:rFonts w:ascii="Times New Roman" w:eastAsiaTheme="minorEastAsia" w:hAnsi="Times New Roman" w:cs="Times New Roman"/>
          <w:noProof/>
          <w:position w:val="-56"/>
          <w:sz w:val="24"/>
          <w:szCs w:val="24"/>
          <w:lang w:val="en-US" w:eastAsia="zh-CN"/>
        </w:rPr>
        <w:object w:dxaOrig="3170" w:dyaOrig="1180" w14:anchorId="310103B6">
          <v:shape id="_x0000_i1080" type="#_x0000_t75" alt="" style="width:158.25pt;height:58.5pt;mso-width-percent:0;mso-height-percent:0;mso-width-percent:0;mso-height-percent:0" o:ole="">
            <v:imagedata r:id="rId115" o:title=""/>
          </v:shape>
          <o:OLEObject Type="Embed" ProgID="Equation.DSMT4" ShapeID="_x0000_i1080" DrawAspect="Content" ObjectID="_1817984933" r:id="rId116"/>
        </w:object>
      </w:r>
    </w:p>
    <w:p w14:paraId="3277BB67" w14:textId="77777777" w:rsidR="00F26E3F" w:rsidRPr="00235F05" w:rsidRDefault="00984193" w:rsidP="00F26E3F">
      <w:pPr>
        <w:rPr>
          <w:rFonts w:ascii="Arial" w:eastAsiaTheme="minorEastAsia" w:hAnsi="Arial" w:cs="Arial"/>
        </w:rPr>
      </w:pPr>
      <w:r w:rsidRPr="00984193">
        <w:rPr>
          <w:rFonts w:ascii="Times New Roman" w:eastAsiaTheme="minorEastAsia" w:hAnsi="Times New Roman" w:cs="Times New Roman"/>
          <w:noProof/>
          <w:position w:val="-56"/>
          <w:sz w:val="24"/>
          <w:szCs w:val="24"/>
          <w:lang w:val="en-US" w:eastAsia="zh-CN"/>
        </w:rPr>
        <w:object w:dxaOrig="4080" w:dyaOrig="1240" w14:anchorId="0B1478A6">
          <v:shape id="_x0000_i1081" type="#_x0000_t75" alt="" style="width:201.75pt;height:60.75pt;mso-width-percent:0;mso-height-percent:0;mso-width-percent:0;mso-height-percent:0" o:ole="">
            <v:imagedata r:id="rId117" o:title=""/>
          </v:shape>
          <o:OLEObject Type="Embed" ProgID="Equation.DSMT4" ShapeID="_x0000_i1081" DrawAspect="Content" ObjectID="_1817984934" r:id="rId118"/>
        </w:object>
      </w:r>
    </w:p>
    <w:p w14:paraId="365D1C3C" w14:textId="77777777" w:rsidR="00F26E3F" w:rsidRPr="001C4DCB" w:rsidRDefault="00F26E3F" w:rsidP="007E4551">
      <w:pPr>
        <w:pStyle w:val="Spacer"/>
        <w:rPr>
          <w:lang w:val="nl-NL"/>
        </w:rPr>
      </w:pPr>
    </w:p>
    <w:p w14:paraId="7FEDBF95" w14:textId="77777777" w:rsidR="00F26E3F" w:rsidRPr="007E4551" w:rsidRDefault="00F26E3F" w:rsidP="007E4551">
      <w:pPr>
        <w:spacing w:after="20"/>
        <w:rPr>
          <w:rFonts w:ascii="Times New Roman" w:eastAsia="DengXian" w:hAnsi="Times New Roman" w:cs="Times New Roman"/>
          <w:b/>
          <w:bCs/>
          <w:kern w:val="2"/>
          <w:lang w:eastAsia="zh-CN"/>
          <w14:ligatures w14:val="standardContextual"/>
        </w:rPr>
      </w:pPr>
      <w:r w:rsidRPr="007E4551">
        <w:rPr>
          <w:rFonts w:ascii="Times New Roman" w:hAnsi="Times New Roman" w:cs="Times New Roman"/>
          <w:b/>
          <w:bCs/>
          <w:kern w:val="2"/>
          <w:lang w:eastAsia="zh-CN"/>
          <w14:ligatures w14:val="standardContextual"/>
        </w:rPr>
        <w:t>Alternatively</w:t>
      </w:r>
    </w:p>
    <w:p w14:paraId="5EDBB90E" w14:textId="77777777" w:rsidR="00F26E3F" w:rsidRPr="009C1554" w:rsidRDefault="00F26E3F" w:rsidP="00F26E3F">
      <w:pPr>
        <w:rPr>
          <w:rFonts w:ascii="Times New Roman" w:eastAsia="DengXian" w:hAnsi="Times New Roman" w:cs="Times New Roman"/>
          <w:kern w:val="2"/>
          <w:sz w:val="24"/>
          <w:szCs w:val="24"/>
          <w:lang w:eastAsia="zh-CN"/>
          <w14:ligatures w14:val="standardContextual"/>
        </w:rPr>
      </w:pPr>
      <w:r w:rsidRPr="007E4551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 xml:space="preserve">By inspection, if </w:t>
      </w:r>
      <w:r w:rsidR="00984193" w:rsidRPr="00984193">
        <w:rPr>
          <w:rFonts w:ascii="Times New Roman" w:eastAsia="DengXian" w:hAnsi="Times New Roman" w:cs="Times New Roman"/>
          <w:noProof/>
          <w:kern w:val="2"/>
          <w:position w:val="-6"/>
          <w:sz w:val="24"/>
          <w:szCs w:val="24"/>
          <w:lang w:val="en-US" w:eastAsia="zh-CN"/>
        </w:rPr>
        <w:object w:dxaOrig="540" w:dyaOrig="270" w14:anchorId="29E55DE3">
          <v:shape id="_x0000_i1082" type="#_x0000_t75" alt="" style="width:26.25pt;height:13.5pt;mso-width-percent:0;mso-height-percent:0;mso-width-percent:0;mso-height-percent:0" o:ole="">
            <v:imagedata r:id="rId119" o:title=""/>
          </v:shape>
          <o:OLEObject Type="Embed" ProgID="Equation.DSMT4" ShapeID="_x0000_i1082" DrawAspect="Content" ObjectID="_1817984935" r:id="rId120"/>
        </w:object>
      </w:r>
      <w:r w:rsidRPr="007E4551">
        <w:rPr>
          <w:rFonts w:ascii="Times New Roman" w:eastAsia="DengXian" w:hAnsi="Times New Roman" w:cs="Times New Roman"/>
          <w:kern w:val="2"/>
          <w:lang w:eastAsia="zh-CN"/>
          <w14:ligatures w14:val="standardContextual"/>
        </w:rPr>
        <w:t xml:space="preserve">, then </w:t>
      </w:r>
      <w:r w:rsidR="00984193" w:rsidRPr="00984193">
        <w:rPr>
          <w:rFonts w:ascii="Times New Roman" w:eastAsia="DengXian" w:hAnsi="Times New Roman" w:cs="Times New Roman"/>
          <w:noProof/>
          <w:kern w:val="2"/>
          <w:position w:val="-6"/>
          <w:sz w:val="24"/>
          <w:szCs w:val="24"/>
          <w:lang w:val="en-US" w:eastAsia="zh-CN"/>
        </w:rPr>
        <w:object w:dxaOrig="1110" w:dyaOrig="330" w14:anchorId="1D330A6D">
          <v:shape id="_x0000_i1083" type="#_x0000_t75" alt="" style="width:55.5pt;height:16.5pt;mso-width-percent:0;mso-height-percent:0;mso-width-percent:0;mso-height-percent:0" o:ole="">
            <v:imagedata r:id="rId121" o:title=""/>
          </v:shape>
          <o:OLEObject Type="Embed" ProgID="Equation.DSMT4" ShapeID="_x0000_i1083" DrawAspect="Content" ObjectID="_1817984936" r:id="rId122"/>
        </w:object>
      </w:r>
    </w:p>
    <w:p w14:paraId="2E5726BA" w14:textId="77777777" w:rsidR="00F26E3F" w:rsidRPr="009C1554" w:rsidRDefault="00984193" w:rsidP="007E4551">
      <w:pPr>
        <w:rPr>
          <w:rFonts w:ascii="Times New Roman" w:eastAsia="DengXian" w:hAnsi="Times New Roman" w:cs="Times New Roman"/>
          <w:kern w:val="2"/>
          <w:sz w:val="24"/>
          <w:szCs w:val="24"/>
          <w:lang w:eastAsia="zh-CN"/>
          <w14:ligatures w14:val="standardContextual"/>
        </w:rPr>
      </w:pPr>
      <w:r w:rsidRPr="00984193">
        <w:rPr>
          <w:rFonts w:ascii="Times New Roman" w:eastAsia="DengXian" w:hAnsi="Times New Roman" w:cs="Times New Roman"/>
          <w:noProof/>
          <w:kern w:val="2"/>
          <w:position w:val="-36"/>
          <w:sz w:val="24"/>
          <w:szCs w:val="24"/>
          <w:lang w:val="en-US" w:eastAsia="zh-CN"/>
        </w:rPr>
        <w:object w:dxaOrig="1330" w:dyaOrig="980" w14:anchorId="008EE5E8">
          <v:shape id="_x0000_i1084" type="#_x0000_t75" alt="" style="width:66pt;height:48pt;mso-width-percent:0;mso-height-percent:0;mso-width-percent:0;mso-height-percent:0" o:ole="">
            <v:imagedata r:id="rId123" o:title=""/>
          </v:shape>
          <o:OLEObject Type="Embed" ProgID="Equation.DSMT4" ShapeID="_x0000_i1084" DrawAspect="Content" ObjectID="_1817984937" r:id="rId124"/>
        </w:object>
      </w:r>
    </w:p>
    <w:p w14:paraId="607582D6" w14:textId="77777777" w:rsidR="00F26E3F" w:rsidRDefault="00F26E3F" w:rsidP="00F26E3F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7E4551">
        <w:rPr>
          <w:rFonts w:ascii="Times New Roman" w:eastAsia="DengXian" w:hAnsi="Times New Roman" w:cs="Times New Roman"/>
          <w:lang w:eastAsia="zh-CN"/>
        </w:rPr>
        <w:t xml:space="preserve">Hence </w:t>
      </w:r>
      <w:r w:rsidR="00984193" w:rsidRPr="00984193">
        <w:rPr>
          <w:rFonts w:ascii="Times New Roman" w:eastAsia="DengXian" w:hAnsi="Times New Roman" w:cs="Times New Roman"/>
          <w:noProof/>
          <w:position w:val="-6"/>
          <w:sz w:val="24"/>
          <w:szCs w:val="24"/>
          <w:lang w:val="en-US" w:eastAsia="zh-CN"/>
        </w:rPr>
        <w:object w:dxaOrig="540" w:dyaOrig="270" w14:anchorId="598BBD37">
          <v:shape id="_x0000_i1085" type="#_x0000_t75" alt="" style="width:26.25pt;height:13.5pt;mso-width-percent:0;mso-height-percent:0;mso-width-percent:0;mso-height-percent:0" o:ole="">
            <v:imagedata r:id="rId125" o:title=""/>
          </v:shape>
          <o:OLEObject Type="Embed" ProgID="Equation.DSMT4" ShapeID="_x0000_i1085" DrawAspect="Content" ObjectID="_1817984938" r:id="rId126"/>
        </w:object>
      </w:r>
      <w:r w:rsidRPr="009C1554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6D395462" w14:textId="579E4F06" w:rsidR="00D938AE" w:rsidRPr="007E4551" w:rsidRDefault="00D938AE" w:rsidP="00D938AE">
      <w:r w:rsidRPr="00D938AE">
        <w:br w:type="page"/>
      </w:r>
    </w:p>
    <w:p w14:paraId="0D92667D" w14:textId="1A415E1A" w:rsidR="00035F84" w:rsidRDefault="00035F84" w:rsidP="00035F84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 xml:space="preserve">Question </w:t>
      </w:r>
      <w:r>
        <w:rPr>
          <w:lang w:val="en-AU"/>
        </w:rPr>
        <w:t>8a</w:t>
      </w:r>
      <w:r w:rsidR="00D938AE">
        <w:rPr>
          <w:lang w:val="en-AU"/>
        </w:rPr>
        <w:t>.</w:t>
      </w:r>
      <w:r w:rsidR="003D6E25">
        <w:rPr>
          <w:lang w:val="en-AU"/>
        </w:rPr>
        <w:t>i</w:t>
      </w:r>
    </w:p>
    <w:p w14:paraId="2241544B" w14:textId="7ED706BB" w:rsidR="00D1298F" w:rsidRDefault="00D1298F" w:rsidP="007E4551">
      <w:pPr>
        <w:pStyle w:val="VCAAbody"/>
      </w:pPr>
      <w:r>
        <w:t xml:space="preserve">This question was a ‘show that’ question. As such, each line of working needed to demonstrate a clear, logical and explicit progression, leading to the answer. </w:t>
      </w:r>
      <w:r w:rsidR="004138E6">
        <w:t>In particular, t</w:t>
      </w:r>
      <w:r>
        <w:t>he product rule needed to be clearly demonstrated.</w:t>
      </w:r>
    </w:p>
    <w:p w14:paraId="6241B4CE" w14:textId="77777777" w:rsidR="003D6E25" w:rsidRPr="003547C5" w:rsidRDefault="003D6E25" w:rsidP="003D6E25">
      <w:pPr>
        <w:spacing w:after="20"/>
        <w:rPr>
          <w:rFonts w:ascii="Times New Roman" w:hAnsi="Times New Roman" w:cs="Times New Roman"/>
        </w:rPr>
      </w:pPr>
      <w:r w:rsidRPr="003547C5">
        <w:rPr>
          <w:rFonts w:ascii="Times New Roman" w:hAnsi="Times New Roman" w:cs="Times New Roman"/>
        </w:rPr>
        <w:t>Using product rule</w:t>
      </w:r>
    </w:p>
    <w:p w14:paraId="0DC226DE" w14:textId="77777777" w:rsidR="003D6E25" w:rsidRDefault="00984193" w:rsidP="003D6E25">
      <w:pPr>
        <w:spacing w:after="20"/>
      </w:pPr>
      <w:r w:rsidRPr="00CA7EDA">
        <w:rPr>
          <w:noProof/>
          <w:position w:val="-116"/>
          <w:lang w:val="en-US"/>
        </w:rPr>
        <w:object w:dxaOrig="4760" w:dyaOrig="2439" w14:anchorId="44A6489C">
          <v:shape id="_x0000_i1086" type="#_x0000_t75" alt="" style="width:239.25pt;height:122.25pt;mso-width-percent:0;mso-height-percent:0;mso-width-percent:0;mso-height-percent:0" o:ole="">
            <v:imagedata r:id="rId127" o:title=""/>
          </v:shape>
          <o:OLEObject Type="Embed" ProgID="Equation.DSMT4" ShapeID="_x0000_i1086" DrawAspect="Content" ObjectID="_1817984939" r:id="rId128"/>
        </w:object>
      </w:r>
    </w:p>
    <w:p w14:paraId="4DE40AD6" w14:textId="77777777" w:rsidR="003D6E25" w:rsidRDefault="003D6E25" w:rsidP="003D6E25">
      <w:pPr>
        <w:spacing w:after="20"/>
      </w:pPr>
    </w:p>
    <w:p w14:paraId="40808EA1" w14:textId="04FC5F6B" w:rsidR="003D6E25" w:rsidRPr="007E4551" w:rsidRDefault="00A51441" w:rsidP="003D6E25">
      <w:pPr>
        <w:spacing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Alternatively</w:t>
      </w:r>
    </w:p>
    <w:p w14:paraId="1EEC9CFE" w14:textId="77777777" w:rsidR="003D6E25" w:rsidRDefault="00984193" w:rsidP="003D6E25">
      <w:pPr>
        <w:spacing w:after="20"/>
        <w:rPr>
          <w:rFonts w:ascii="Arial" w:hAnsi="Arial" w:cs="Arial"/>
        </w:rPr>
      </w:pPr>
      <w:r w:rsidRPr="008555C5">
        <w:rPr>
          <w:noProof/>
          <w:position w:val="-108"/>
          <w:lang w:val="en-US"/>
        </w:rPr>
        <w:object w:dxaOrig="3519" w:dyaOrig="2280" w14:anchorId="46A7E0D5">
          <v:shape id="_x0000_i1087" type="#_x0000_t75" alt="" style="width:177pt;height:115.5pt;mso-width-percent:0;mso-height-percent:0;mso-width-percent:0;mso-height-percent:0" o:ole="">
            <v:imagedata r:id="rId129" o:title=""/>
          </v:shape>
          <o:OLEObject Type="Embed" ProgID="Equation.DSMT4" ShapeID="_x0000_i1087" DrawAspect="Content" ObjectID="_1817984940" r:id="rId130"/>
        </w:object>
      </w:r>
    </w:p>
    <w:p w14:paraId="7B72DAAE" w14:textId="77777777" w:rsidR="00D938AE" w:rsidRPr="007E4551" w:rsidRDefault="00D938AE" w:rsidP="00D938AE">
      <w:r w:rsidRPr="00D938AE">
        <w:br w:type="page"/>
      </w:r>
    </w:p>
    <w:p w14:paraId="675F6E15" w14:textId="58C3DAB8" w:rsidR="003D6E25" w:rsidRDefault="003D6E25" w:rsidP="003D6E25">
      <w:pPr>
        <w:pStyle w:val="VCAAHeading2"/>
        <w:rPr>
          <w:lang w:val="en-AU"/>
        </w:rPr>
      </w:pPr>
      <w:r w:rsidRPr="00ED388D">
        <w:rPr>
          <w:lang w:val="en-AU"/>
        </w:rPr>
        <w:lastRenderedPageBreak/>
        <w:t xml:space="preserve">Question </w:t>
      </w:r>
      <w:r>
        <w:rPr>
          <w:lang w:val="en-AU"/>
        </w:rPr>
        <w:t>8</w:t>
      </w:r>
      <w:proofErr w:type="gramStart"/>
      <w:r>
        <w:rPr>
          <w:lang w:val="en-AU"/>
        </w:rPr>
        <w:t>a</w:t>
      </w:r>
      <w:r w:rsidR="00D938AE">
        <w:rPr>
          <w:lang w:val="en-AU"/>
        </w:rPr>
        <w:t>.</w:t>
      </w:r>
      <w:r>
        <w:rPr>
          <w:lang w:val="en-AU"/>
        </w:rPr>
        <w:t>ii</w:t>
      </w:r>
      <w:proofErr w:type="gramEnd"/>
    </w:p>
    <w:p w14:paraId="03F481E6" w14:textId="63BBEF2E" w:rsidR="00F5346C" w:rsidRDefault="003D6E25" w:rsidP="00F5346C">
      <w:pPr>
        <w:pStyle w:val="VCAAbody"/>
        <w:rPr>
          <w:lang w:val="en-AU"/>
        </w:rPr>
      </w:pPr>
      <w:r>
        <w:rPr>
          <w:lang w:val="en-AU"/>
        </w:rPr>
        <w:t>The most common approach to evaluat</w:t>
      </w:r>
      <w:r w:rsidR="005B3946">
        <w:rPr>
          <w:lang w:val="en-AU"/>
        </w:rPr>
        <w:t>ing</w:t>
      </w:r>
      <w:r>
        <w:rPr>
          <w:lang w:val="en-AU"/>
        </w:rPr>
        <w:t xml:space="preserve"> the definite integral was to use the ‘hence’ option and set up the integration by recognition of the result in Question 8a</w:t>
      </w:r>
      <w:r w:rsidR="00D938AE">
        <w:rPr>
          <w:lang w:val="en-AU"/>
        </w:rPr>
        <w:t>.</w:t>
      </w:r>
      <w:r>
        <w:rPr>
          <w:lang w:val="en-AU"/>
        </w:rPr>
        <w:t xml:space="preserve">i. </w:t>
      </w:r>
    </w:p>
    <w:p w14:paraId="0D4619B1" w14:textId="77777777" w:rsidR="003D6E25" w:rsidRDefault="00984193" w:rsidP="003D6E25">
      <w:pPr>
        <w:rPr>
          <w:rFonts w:ascii="Times New Roman" w:hAnsi="Times New Roman" w:cs="Times New Roman"/>
        </w:rPr>
      </w:pPr>
      <w:r w:rsidRPr="004355C7">
        <w:rPr>
          <w:rFonts w:ascii="Times New Roman" w:hAnsi="Times New Roman" w:cs="Times New Roman"/>
          <w:noProof/>
          <w:position w:val="-28"/>
          <w:lang w:val="en-US"/>
        </w:rPr>
        <w:object w:dxaOrig="2400" w:dyaOrig="660" w14:anchorId="6F3DD8F9">
          <v:shape id="_x0000_i1088" type="#_x0000_t75" alt="" style="width:120pt;height:33.75pt;mso-width-percent:0;mso-height-percent:0;mso-width-percent:0;mso-height-percent:0" o:ole="">
            <v:imagedata r:id="rId131" o:title=""/>
          </v:shape>
          <o:OLEObject Type="Embed" ProgID="Equation.DSMT4" ShapeID="_x0000_i1088" DrawAspect="Content" ObjectID="_1817984941" r:id="rId132"/>
        </w:object>
      </w:r>
    </w:p>
    <w:p w14:paraId="3875678B" w14:textId="55545572" w:rsidR="003D6E25" w:rsidRDefault="00984193" w:rsidP="003D6E25">
      <w:pPr>
        <w:pStyle w:val="VCAAbody"/>
        <w:spacing w:line="240" w:lineRule="auto"/>
        <w:rPr>
          <w:lang w:val="en-AU"/>
        </w:rPr>
      </w:pPr>
      <w:r w:rsidRPr="004355C7">
        <w:rPr>
          <w:rFonts w:ascii="Times New Roman" w:hAnsi="Times New Roman" w:cs="Times New Roman"/>
          <w:noProof/>
          <w:position w:val="-224"/>
        </w:rPr>
        <w:object w:dxaOrig="5100" w:dyaOrig="4599" w14:anchorId="46602AE8">
          <v:shape id="_x0000_i1089" type="#_x0000_t75" alt="" style="width:252.75pt;height:230.25pt;mso-width-percent:0;mso-height-percent:0;mso-width-percent:0;mso-height-percent:0" o:ole="">
            <v:imagedata r:id="rId133" o:title=""/>
          </v:shape>
          <o:OLEObject Type="Embed" ProgID="Equation.DSMT4" ShapeID="_x0000_i1089" DrawAspect="Content" ObjectID="_1817984942" r:id="rId134"/>
        </w:object>
      </w:r>
    </w:p>
    <w:p w14:paraId="36D9AB24" w14:textId="6CAAA56D" w:rsidR="004A1421" w:rsidRDefault="004A1421" w:rsidP="004A1421">
      <w:pPr>
        <w:pStyle w:val="VCAAHeading2"/>
        <w:rPr>
          <w:lang w:val="en-AU"/>
        </w:rPr>
      </w:pPr>
      <w:r w:rsidRPr="00ED388D">
        <w:rPr>
          <w:lang w:val="en-AU"/>
        </w:rPr>
        <w:t xml:space="preserve">Question </w:t>
      </w:r>
      <w:r>
        <w:rPr>
          <w:lang w:val="en-AU"/>
        </w:rPr>
        <w:t>8b</w:t>
      </w:r>
    </w:p>
    <w:p w14:paraId="696E80B6" w14:textId="774F83B5" w:rsidR="00ED388D" w:rsidRPr="00853C76" w:rsidRDefault="008F0C71" w:rsidP="00264249">
      <w:pPr>
        <w:pStyle w:val="VCAAbody"/>
        <w:spacing w:line="240" w:lineRule="auto"/>
        <w:rPr>
          <w:lang w:val="fr-FR"/>
        </w:rPr>
      </w:pPr>
      <w:r>
        <w:rPr>
          <w:lang w:val="fr-FR"/>
        </w:rPr>
        <w:t xml:space="preserve">This question </w:t>
      </w:r>
      <w:proofErr w:type="spellStart"/>
      <w:r>
        <w:rPr>
          <w:lang w:val="fr-FR"/>
        </w:rPr>
        <w:t>was</w:t>
      </w:r>
      <w:proofErr w:type="spellEnd"/>
      <w:r>
        <w:rPr>
          <w:lang w:val="fr-FR"/>
        </w:rPr>
        <w:t xml:space="preserve"> a </w:t>
      </w:r>
      <w:r w:rsidRPr="008F0C71">
        <w:rPr>
          <w:lang w:val="en-AU"/>
        </w:rPr>
        <w:t>general</w:t>
      </w:r>
      <w:r>
        <w:rPr>
          <w:lang w:val="fr-FR"/>
        </w:rPr>
        <w:t xml:space="preserve"> version of the </w:t>
      </w:r>
      <w:proofErr w:type="spellStart"/>
      <w:r w:rsidR="0093192C">
        <w:rPr>
          <w:lang w:val="fr-FR"/>
        </w:rPr>
        <w:t>integral</w:t>
      </w:r>
      <w:proofErr w:type="spellEnd"/>
      <w:r>
        <w:rPr>
          <w:lang w:val="fr-FR"/>
        </w:rPr>
        <w:t xml:space="preserve"> in </w:t>
      </w:r>
      <w:r w:rsidRPr="00853C76">
        <w:rPr>
          <w:lang w:val="fr-FR"/>
        </w:rPr>
        <w:t>Question 8</w:t>
      </w:r>
      <w:proofErr w:type="gramStart"/>
      <w:r w:rsidRPr="00853C76">
        <w:rPr>
          <w:lang w:val="fr-FR"/>
        </w:rPr>
        <w:t>a</w:t>
      </w:r>
      <w:r w:rsidR="00D938AE" w:rsidRPr="00853C76">
        <w:rPr>
          <w:lang w:val="fr-FR"/>
        </w:rPr>
        <w:t>.</w:t>
      </w:r>
      <w:r w:rsidRPr="00853C76">
        <w:rPr>
          <w:lang w:val="fr-FR"/>
        </w:rPr>
        <w:t>ii.</w:t>
      </w:r>
      <w:proofErr w:type="gramEnd"/>
    </w:p>
    <w:p w14:paraId="05B7ED16" w14:textId="6999259B" w:rsidR="008F0C71" w:rsidRPr="007E4551" w:rsidRDefault="008F0C71" w:rsidP="007E4551">
      <w:pPr>
        <w:pStyle w:val="VCAAbody"/>
        <w:spacing w:line="240" w:lineRule="auto"/>
        <w:rPr>
          <w:lang w:val="fr-FR"/>
        </w:rPr>
      </w:pPr>
      <w:r w:rsidRPr="007E4551">
        <w:rPr>
          <w:lang w:val="fr-FR"/>
        </w:rPr>
        <w:t xml:space="preserve">From </w:t>
      </w:r>
      <w:r w:rsidR="00D938AE" w:rsidRPr="007E4551">
        <w:rPr>
          <w:lang w:val="fr-FR"/>
        </w:rPr>
        <w:t>Question 8</w:t>
      </w:r>
      <w:r w:rsidRPr="007E4551">
        <w:rPr>
          <w:lang w:val="fr-FR"/>
        </w:rPr>
        <w:t>a</w:t>
      </w:r>
      <w:r w:rsidR="00D938AE" w:rsidRPr="007E4551">
        <w:rPr>
          <w:lang w:val="fr-FR"/>
        </w:rPr>
        <w:t>.</w:t>
      </w:r>
      <w:r w:rsidRPr="007E4551">
        <w:rPr>
          <w:lang w:val="fr-FR"/>
        </w:rPr>
        <w:t>i</w:t>
      </w:r>
      <w:r w:rsidR="00D938AE" w:rsidRPr="007E4551">
        <w:rPr>
          <w:lang w:val="fr-FR"/>
        </w:rPr>
        <w:t>:</w:t>
      </w:r>
    </w:p>
    <w:p w14:paraId="55A7E9CE" w14:textId="7C0F0967" w:rsidR="008F0C71" w:rsidRPr="00F2461A" w:rsidRDefault="00984193" w:rsidP="008F0C71">
      <w:pPr>
        <w:pStyle w:val="VCAAbody"/>
        <w:spacing w:line="240" w:lineRule="auto"/>
        <w:rPr>
          <w:lang w:val="fr-FR"/>
        </w:rPr>
      </w:pPr>
      <w:r w:rsidRPr="007A5AC9">
        <w:rPr>
          <w:rFonts w:ascii="Times New Roman" w:hAnsi="Times New Roman" w:cs="Times New Roman"/>
          <w:noProof/>
          <w:position w:val="-248"/>
        </w:rPr>
        <w:object w:dxaOrig="4620" w:dyaOrig="5080" w14:anchorId="30E18D15">
          <v:shape id="_x0000_i1090" type="#_x0000_t75" alt="" style="width:231.75pt;height:255pt;mso-width-percent:0;mso-height-percent:0;mso-width-percent:0;mso-height-percent:0" o:ole="">
            <v:imagedata r:id="rId135" o:title=""/>
          </v:shape>
          <o:OLEObject Type="Embed" ProgID="Equation.DSMT4" ShapeID="_x0000_i1090" DrawAspect="Content" ObjectID="_1817984943" r:id="rId136"/>
        </w:object>
      </w:r>
    </w:p>
    <w:sectPr w:rsidR="008F0C71" w:rsidRPr="00F2461A" w:rsidSect="00B230DB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C8E92" w14:textId="77777777" w:rsidR="008D60C0" w:rsidRPr="00ED388D" w:rsidRDefault="008D60C0" w:rsidP="00304EA1">
      <w:pPr>
        <w:spacing w:after="0" w:line="240" w:lineRule="auto"/>
      </w:pPr>
      <w:r w:rsidRPr="00ED388D">
        <w:separator/>
      </w:r>
    </w:p>
  </w:endnote>
  <w:endnote w:type="continuationSeparator" w:id="0">
    <w:p w14:paraId="7A0AE309" w14:textId="77777777" w:rsidR="008D60C0" w:rsidRPr="00ED388D" w:rsidRDefault="008D60C0" w:rsidP="00304EA1">
      <w:pPr>
        <w:spacing w:after="0" w:line="240" w:lineRule="auto"/>
      </w:pPr>
      <w:r w:rsidRPr="00ED388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15CE" w14:textId="77777777" w:rsidR="00DB3DF8" w:rsidRDefault="00DB3D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8428B1" w:rsidRPr="00ED388D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8428B1" w:rsidRPr="00ED388D" w:rsidRDefault="008428B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ED388D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ED388D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8428B1" w:rsidRPr="00ED388D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8428B1" w:rsidRPr="00ED388D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ED388D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ED388D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ED388D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ED388D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Pr="00ED388D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>3</w:t>
          </w:r>
          <w:r w:rsidRPr="00ED388D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8428B1" w:rsidRPr="00ED388D" w:rsidRDefault="008428B1" w:rsidP="00D06414">
    <w:pPr>
      <w:pStyle w:val="Footer"/>
      <w:rPr>
        <w:sz w:val="2"/>
      </w:rPr>
    </w:pPr>
    <w:r w:rsidRPr="00ED388D">
      <w:rPr>
        <w:rFonts w:asciiTheme="majorHAnsi" w:hAnsiTheme="majorHAnsi" w:cs="Arial"/>
        <w:noProof/>
        <w:color w:val="999999" w:themeColor="accent2"/>
        <w:sz w:val="18"/>
        <w:szCs w:val="18"/>
        <w:lang w:eastAsia="en-AU"/>
      </w:rPr>
      <w:drawing>
        <wp:anchor distT="0" distB="0" distL="114300" distR="114300" simplePos="0" relativeHeight="251659264" behindDoc="1" locked="1" layoutInCell="1" allowOverlap="1" wp14:anchorId="5A1EB687" wp14:editId="674D314E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8428B1" w:rsidRPr="00ED388D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8428B1" w:rsidRPr="00ED388D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ED388D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ED388D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8428B1" w:rsidRPr="00ED388D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8428B1" w:rsidRPr="00ED388D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8428B1" w:rsidRPr="00ED388D" w:rsidRDefault="008428B1" w:rsidP="00D06414">
    <w:pPr>
      <w:pStyle w:val="Footer"/>
      <w:rPr>
        <w:sz w:val="2"/>
      </w:rPr>
    </w:pPr>
    <w:r w:rsidRPr="00ED388D">
      <w:rPr>
        <w:rFonts w:asciiTheme="majorHAnsi" w:hAnsiTheme="majorHAnsi" w:cs="Arial"/>
        <w:noProof/>
        <w:color w:val="999999" w:themeColor="accent2"/>
        <w:sz w:val="18"/>
        <w:szCs w:val="18"/>
        <w:lang w:eastAsia="en-AU"/>
      </w:rPr>
      <w:drawing>
        <wp:anchor distT="0" distB="0" distL="114300" distR="114300" simplePos="0" relativeHeight="251662336" behindDoc="1" locked="1" layoutInCell="1" allowOverlap="1" wp14:anchorId="6D7335C1" wp14:editId="77E21C7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C1A73" w14:textId="77777777" w:rsidR="008D60C0" w:rsidRPr="00ED388D" w:rsidRDefault="008D60C0" w:rsidP="00304EA1">
      <w:pPr>
        <w:spacing w:after="0" w:line="240" w:lineRule="auto"/>
      </w:pPr>
      <w:r w:rsidRPr="00ED388D">
        <w:separator/>
      </w:r>
    </w:p>
  </w:footnote>
  <w:footnote w:type="continuationSeparator" w:id="0">
    <w:p w14:paraId="28AA24A0" w14:textId="77777777" w:rsidR="008D60C0" w:rsidRPr="00ED388D" w:rsidRDefault="008D60C0" w:rsidP="00304EA1">
      <w:pPr>
        <w:spacing w:after="0" w:line="240" w:lineRule="auto"/>
      </w:pPr>
      <w:r w:rsidRPr="00ED388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6D2DE" w14:textId="77777777" w:rsidR="00DB3DF8" w:rsidRDefault="00DB3D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5484C" w14:textId="13A1453D" w:rsidR="008428B1" w:rsidRPr="00ED388D" w:rsidRDefault="00AF36C8" w:rsidP="00D86DE4">
    <w:pPr>
      <w:pStyle w:val="VCAAcaptionsandfootnotes"/>
      <w:rPr>
        <w:color w:val="999999" w:themeColor="accent2"/>
        <w:lang w:val="en-AU"/>
      </w:rPr>
    </w:pPr>
    <w:r w:rsidRPr="00ED388D">
      <w:rPr>
        <w:lang w:val="en-AU"/>
      </w:rPr>
      <w:t>202</w:t>
    </w:r>
    <w:r w:rsidR="00AB1358" w:rsidRPr="00ED388D">
      <w:rPr>
        <w:lang w:val="en-AU"/>
      </w:rPr>
      <w:t>5</w:t>
    </w:r>
    <w:r w:rsidRPr="00ED388D">
      <w:rPr>
        <w:lang w:val="en-AU"/>
      </w:rPr>
      <w:t xml:space="preserve"> VCE</w:t>
    </w:r>
    <w:r w:rsidR="00315C11">
      <w:rPr>
        <w:lang w:val="en-AU"/>
      </w:rPr>
      <w:t xml:space="preserve"> Mathematical Methods 1</w:t>
    </w:r>
    <w:r w:rsidRPr="00ED388D">
      <w:rPr>
        <w:lang w:val="en-AU"/>
      </w:rPr>
      <w:t xml:space="preserve"> </w:t>
    </w:r>
    <w:r w:rsidR="00AB1358" w:rsidRPr="00ED388D">
      <w:rPr>
        <w:lang w:val="en-AU"/>
      </w:rPr>
      <w:t xml:space="preserve">(NHT) </w:t>
    </w:r>
    <w:r w:rsidRPr="00ED388D">
      <w:rPr>
        <w:lang w:val="en-AU"/>
      </w:rPr>
      <w:t>external assessment report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F2C2" w14:textId="77777777" w:rsidR="008428B1" w:rsidRPr="00ED388D" w:rsidRDefault="008428B1" w:rsidP="00970580">
    <w:pPr>
      <w:spacing w:after="0"/>
      <w:ind w:right="-142"/>
      <w:jc w:val="right"/>
    </w:pPr>
    <w:r w:rsidRPr="00ED388D"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17697C7E" wp14:editId="7960D983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17E1C1D"/>
    <w:multiLevelType w:val="hybridMultilevel"/>
    <w:tmpl w:val="20ACEBD4"/>
    <w:lvl w:ilvl="0" w:tplc="BEDC817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A72A97"/>
    <w:multiLevelType w:val="hybridMultilevel"/>
    <w:tmpl w:val="338615A8"/>
    <w:lvl w:ilvl="0" w:tplc="960E0226">
      <w:start w:val="1"/>
      <w:numFmt w:val="bullet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2872B6C"/>
    <w:multiLevelType w:val="hybridMultilevel"/>
    <w:tmpl w:val="974816F2"/>
    <w:lvl w:ilvl="0" w:tplc="CAD4B502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7" w15:restartNumberingAfterBreak="0">
    <w:nsid w:val="710176CC"/>
    <w:multiLevelType w:val="hybridMultilevel"/>
    <w:tmpl w:val="A4D4F434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397667"/>
    <w:multiLevelType w:val="hybridMultilevel"/>
    <w:tmpl w:val="1E10BB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3534086">
    <w:abstractNumId w:val="6"/>
  </w:num>
  <w:num w:numId="2" w16cid:durableId="2117822825">
    <w:abstractNumId w:val="4"/>
  </w:num>
  <w:num w:numId="3" w16cid:durableId="1480423409">
    <w:abstractNumId w:val="1"/>
  </w:num>
  <w:num w:numId="4" w16cid:durableId="1781341569">
    <w:abstractNumId w:val="0"/>
  </w:num>
  <w:num w:numId="5" w16cid:durableId="1544710535">
    <w:abstractNumId w:val="5"/>
  </w:num>
  <w:num w:numId="6" w16cid:durableId="393359158">
    <w:abstractNumId w:val="8"/>
  </w:num>
  <w:num w:numId="7" w16cid:durableId="600449800">
    <w:abstractNumId w:val="9"/>
  </w:num>
  <w:num w:numId="8" w16cid:durableId="635649036">
    <w:abstractNumId w:val="2"/>
  </w:num>
  <w:num w:numId="9" w16cid:durableId="775293633">
    <w:abstractNumId w:val="7"/>
  </w:num>
  <w:num w:numId="10" w16cid:durableId="3128316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SortMethod w:val="0000"/>
  <w:mailMerge>
    <w:mainDocumentType w:val="formLetters"/>
    <w:dataType w:val="textFile"/>
    <w:activeRecord w:val="-1"/>
  </w:mailMerge>
  <w:trackRevisions/>
  <w:defaultTabStop w:val="720"/>
  <w:characterSpacingControl w:val="doNotCompress"/>
  <w:hdrShapeDefaults>
    <o:shapedefaults v:ext="edit" spidmax="211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8B1"/>
    <w:rsid w:val="000023E4"/>
    <w:rsid w:val="00003885"/>
    <w:rsid w:val="00005146"/>
    <w:rsid w:val="00024018"/>
    <w:rsid w:val="00035F84"/>
    <w:rsid w:val="000400ED"/>
    <w:rsid w:val="0005780E"/>
    <w:rsid w:val="00065CC6"/>
    <w:rsid w:val="000706D4"/>
    <w:rsid w:val="0008337A"/>
    <w:rsid w:val="00090D46"/>
    <w:rsid w:val="00096033"/>
    <w:rsid w:val="000A33D3"/>
    <w:rsid w:val="000A71F7"/>
    <w:rsid w:val="000B33A3"/>
    <w:rsid w:val="000B69B8"/>
    <w:rsid w:val="000C036B"/>
    <w:rsid w:val="000F09E4"/>
    <w:rsid w:val="000F16FD"/>
    <w:rsid w:val="000F1B5D"/>
    <w:rsid w:val="000F5AAF"/>
    <w:rsid w:val="001031A9"/>
    <w:rsid w:val="00112CF9"/>
    <w:rsid w:val="00120DB9"/>
    <w:rsid w:val="00122168"/>
    <w:rsid w:val="00124C26"/>
    <w:rsid w:val="00143492"/>
    <w:rsid w:val="00143520"/>
    <w:rsid w:val="00153AD2"/>
    <w:rsid w:val="00161CF1"/>
    <w:rsid w:val="00174C1C"/>
    <w:rsid w:val="001779EA"/>
    <w:rsid w:val="00177A48"/>
    <w:rsid w:val="00182027"/>
    <w:rsid w:val="00184297"/>
    <w:rsid w:val="00185CDF"/>
    <w:rsid w:val="00197AEA"/>
    <w:rsid w:val="001C3EEA"/>
    <w:rsid w:val="001D3246"/>
    <w:rsid w:val="002046A4"/>
    <w:rsid w:val="002076D3"/>
    <w:rsid w:val="0022441E"/>
    <w:rsid w:val="002279BA"/>
    <w:rsid w:val="002323B1"/>
    <w:rsid w:val="002329F3"/>
    <w:rsid w:val="002342A0"/>
    <w:rsid w:val="00243F0D"/>
    <w:rsid w:val="00246172"/>
    <w:rsid w:val="00260767"/>
    <w:rsid w:val="00264249"/>
    <w:rsid w:val="002647BB"/>
    <w:rsid w:val="002754C1"/>
    <w:rsid w:val="002841C8"/>
    <w:rsid w:val="0028516B"/>
    <w:rsid w:val="002B0CAF"/>
    <w:rsid w:val="002C6F90"/>
    <w:rsid w:val="002D0640"/>
    <w:rsid w:val="002D1058"/>
    <w:rsid w:val="002E4FB5"/>
    <w:rsid w:val="00302FB8"/>
    <w:rsid w:val="00303CDD"/>
    <w:rsid w:val="00304EA1"/>
    <w:rsid w:val="00307571"/>
    <w:rsid w:val="00314D81"/>
    <w:rsid w:val="00315C11"/>
    <w:rsid w:val="00322FC6"/>
    <w:rsid w:val="0033002B"/>
    <w:rsid w:val="003358B9"/>
    <w:rsid w:val="00336CAA"/>
    <w:rsid w:val="003443E2"/>
    <w:rsid w:val="00350651"/>
    <w:rsid w:val="0035293F"/>
    <w:rsid w:val="00356B21"/>
    <w:rsid w:val="00385147"/>
    <w:rsid w:val="00390D94"/>
    <w:rsid w:val="00391986"/>
    <w:rsid w:val="003A00B4"/>
    <w:rsid w:val="003A671F"/>
    <w:rsid w:val="003B2257"/>
    <w:rsid w:val="003B2753"/>
    <w:rsid w:val="003B3630"/>
    <w:rsid w:val="003C5E71"/>
    <w:rsid w:val="003C6C6D"/>
    <w:rsid w:val="003D6CBD"/>
    <w:rsid w:val="003D6E25"/>
    <w:rsid w:val="003F5ECB"/>
    <w:rsid w:val="00400537"/>
    <w:rsid w:val="00402E81"/>
    <w:rsid w:val="004138E6"/>
    <w:rsid w:val="00417AA3"/>
    <w:rsid w:val="00425DFE"/>
    <w:rsid w:val="00434EDB"/>
    <w:rsid w:val="00440B32"/>
    <w:rsid w:val="0044213C"/>
    <w:rsid w:val="0046078D"/>
    <w:rsid w:val="00463380"/>
    <w:rsid w:val="00481F39"/>
    <w:rsid w:val="00495C80"/>
    <w:rsid w:val="004A1421"/>
    <w:rsid w:val="004A2ED8"/>
    <w:rsid w:val="004A3053"/>
    <w:rsid w:val="004B5E13"/>
    <w:rsid w:val="004B62B4"/>
    <w:rsid w:val="004C2B6E"/>
    <w:rsid w:val="004D61A8"/>
    <w:rsid w:val="004F5BDA"/>
    <w:rsid w:val="0051134F"/>
    <w:rsid w:val="0051631E"/>
    <w:rsid w:val="00533761"/>
    <w:rsid w:val="00537A1F"/>
    <w:rsid w:val="00546EBE"/>
    <w:rsid w:val="00551E67"/>
    <w:rsid w:val="005570CF"/>
    <w:rsid w:val="00566029"/>
    <w:rsid w:val="005756BE"/>
    <w:rsid w:val="005923CB"/>
    <w:rsid w:val="005A3E84"/>
    <w:rsid w:val="005B391B"/>
    <w:rsid w:val="005B3946"/>
    <w:rsid w:val="005B7DD6"/>
    <w:rsid w:val="005C4043"/>
    <w:rsid w:val="005D3D78"/>
    <w:rsid w:val="005E2EF0"/>
    <w:rsid w:val="005F4092"/>
    <w:rsid w:val="0061521C"/>
    <w:rsid w:val="00623A43"/>
    <w:rsid w:val="006532E1"/>
    <w:rsid w:val="00662DAE"/>
    <w:rsid w:val="006663C6"/>
    <w:rsid w:val="0068471E"/>
    <w:rsid w:val="00684F98"/>
    <w:rsid w:val="00686C60"/>
    <w:rsid w:val="00693FFD"/>
    <w:rsid w:val="006B1AAD"/>
    <w:rsid w:val="006C3FAD"/>
    <w:rsid w:val="006D2159"/>
    <w:rsid w:val="006D45DF"/>
    <w:rsid w:val="006F787C"/>
    <w:rsid w:val="00702636"/>
    <w:rsid w:val="00724507"/>
    <w:rsid w:val="00742B07"/>
    <w:rsid w:val="00747109"/>
    <w:rsid w:val="00747571"/>
    <w:rsid w:val="00770C94"/>
    <w:rsid w:val="00773E6C"/>
    <w:rsid w:val="00781FB1"/>
    <w:rsid w:val="007A3126"/>
    <w:rsid w:val="007A4B91"/>
    <w:rsid w:val="007C600D"/>
    <w:rsid w:val="007D1B6D"/>
    <w:rsid w:val="007D6A92"/>
    <w:rsid w:val="007E4551"/>
    <w:rsid w:val="007F38E0"/>
    <w:rsid w:val="00813940"/>
    <w:rsid w:val="00813C37"/>
    <w:rsid w:val="008154B5"/>
    <w:rsid w:val="00823962"/>
    <w:rsid w:val="008258BB"/>
    <w:rsid w:val="008428B1"/>
    <w:rsid w:val="00845726"/>
    <w:rsid w:val="008468E3"/>
    <w:rsid w:val="00850410"/>
    <w:rsid w:val="00852719"/>
    <w:rsid w:val="00853C76"/>
    <w:rsid w:val="00860115"/>
    <w:rsid w:val="00883B65"/>
    <w:rsid w:val="00884E48"/>
    <w:rsid w:val="0088783C"/>
    <w:rsid w:val="008D60C0"/>
    <w:rsid w:val="008E5700"/>
    <w:rsid w:val="008F0C71"/>
    <w:rsid w:val="009111C0"/>
    <w:rsid w:val="009129A5"/>
    <w:rsid w:val="00915ED5"/>
    <w:rsid w:val="00930BFE"/>
    <w:rsid w:val="0093192C"/>
    <w:rsid w:val="009370BC"/>
    <w:rsid w:val="009403B9"/>
    <w:rsid w:val="00955AE5"/>
    <w:rsid w:val="00967C31"/>
    <w:rsid w:val="00970580"/>
    <w:rsid w:val="00982853"/>
    <w:rsid w:val="00984193"/>
    <w:rsid w:val="00984940"/>
    <w:rsid w:val="0098739B"/>
    <w:rsid w:val="009906B5"/>
    <w:rsid w:val="009B4CA3"/>
    <w:rsid w:val="009B61E5"/>
    <w:rsid w:val="009B675D"/>
    <w:rsid w:val="009C6599"/>
    <w:rsid w:val="009D0E9E"/>
    <w:rsid w:val="009D1E89"/>
    <w:rsid w:val="009E20DC"/>
    <w:rsid w:val="009E5707"/>
    <w:rsid w:val="00A02D53"/>
    <w:rsid w:val="00A17661"/>
    <w:rsid w:val="00A24B2D"/>
    <w:rsid w:val="00A40966"/>
    <w:rsid w:val="00A47FB0"/>
    <w:rsid w:val="00A51441"/>
    <w:rsid w:val="00A65098"/>
    <w:rsid w:val="00A70137"/>
    <w:rsid w:val="00A74FE0"/>
    <w:rsid w:val="00A75A63"/>
    <w:rsid w:val="00A900B1"/>
    <w:rsid w:val="00A921E0"/>
    <w:rsid w:val="00A922F4"/>
    <w:rsid w:val="00AA6407"/>
    <w:rsid w:val="00AB1358"/>
    <w:rsid w:val="00AB34F1"/>
    <w:rsid w:val="00AD3933"/>
    <w:rsid w:val="00AE5526"/>
    <w:rsid w:val="00AF051B"/>
    <w:rsid w:val="00AF36C8"/>
    <w:rsid w:val="00B01578"/>
    <w:rsid w:val="00B0738F"/>
    <w:rsid w:val="00B13D3B"/>
    <w:rsid w:val="00B230DB"/>
    <w:rsid w:val="00B26601"/>
    <w:rsid w:val="00B41951"/>
    <w:rsid w:val="00B45B6F"/>
    <w:rsid w:val="00B52923"/>
    <w:rsid w:val="00B52A50"/>
    <w:rsid w:val="00B53229"/>
    <w:rsid w:val="00B5443D"/>
    <w:rsid w:val="00B62480"/>
    <w:rsid w:val="00B717F4"/>
    <w:rsid w:val="00B81B70"/>
    <w:rsid w:val="00BA09B7"/>
    <w:rsid w:val="00BB3BAB"/>
    <w:rsid w:val="00BC4F31"/>
    <w:rsid w:val="00BC6021"/>
    <w:rsid w:val="00BD0724"/>
    <w:rsid w:val="00BD2B91"/>
    <w:rsid w:val="00BE20B5"/>
    <w:rsid w:val="00BE5521"/>
    <w:rsid w:val="00BF0BBA"/>
    <w:rsid w:val="00BF371A"/>
    <w:rsid w:val="00BF6C23"/>
    <w:rsid w:val="00C2406D"/>
    <w:rsid w:val="00C35203"/>
    <w:rsid w:val="00C53263"/>
    <w:rsid w:val="00C71911"/>
    <w:rsid w:val="00C71F1B"/>
    <w:rsid w:val="00C75F1D"/>
    <w:rsid w:val="00C84354"/>
    <w:rsid w:val="00C95156"/>
    <w:rsid w:val="00CA0DC2"/>
    <w:rsid w:val="00CA528D"/>
    <w:rsid w:val="00CB68E8"/>
    <w:rsid w:val="00CE046D"/>
    <w:rsid w:val="00D04F01"/>
    <w:rsid w:val="00D06414"/>
    <w:rsid w:val="00D10AA4"/>
    <w:rsid w:val="00D1298F"/>
    <w:rsid w:val="00D20ED9"/>
    <w:rsid w:val="00D24E5A"/>
    <w:rsid w:val="00D274E9"/>
    <w:rsid w:val="00D338E4"/>
    <w:rsid w:val="00D51947"/>
    <w:rsid w:val="00D532F0"/>
    <w:rsid w:val="00D56E0F"/>
    <w:rsid w:val="00D7563F"/>
    <w:rsid w:val="00D77413"/>
    <w:rsid w:val="00D81748"/>
    <w:rsid w:val="00D82759"/>
    <w:rsid w:val="00D83AC9"/>
    <w:rsid w:val="00D86DE4"/>
    <w:rsid w:val="00D8714F"/>
    <w:rsid w:val="00D938AE"/>
    <w:rsid w:val="00DB0925"/>
    <w:rsid w:val="00DB3DF8"/>
    <w:rsid w:val="00DD5D8F"/>
    <w:rsid w:val="00DE1909"/>
    <w:rsid w:val="00DE257E"/>
    <w:rsid w:val="00DE51DB"/>
    <w:rsid w:val="00DF0BDD"/>
    <w:rsid w:val="00DF4A82"/>
    <w:rsid w:val="00DF7656"/>
    <w:rsid w:val="00E06898"/>
    <w:rsid w:val="00E20B39"/>
    <w:rsid w:val="00E23F1D"/>
    <w:rsid w:val="00E24216"/>
    <w:rsid w:val="00E30051"/>
    <w:rsid w:val="00E30E05"/>
    <w:rsid w:val="00E35622"/>
    <w:rsid w:val="00E36361"/>
    <w:rsid w:val="00E55AE9"/>
    <w:rsid w:val="00E600B3"/>
    <w:rsid w:val="00E65DF5"/>
    <w:rsid w:val="00E927BB"/>
    <w:rsid w:val="00EB07D9"/>
    <w:rsid w:val="00EB0C84"/>
    <w:rsid w:val="00EC3A08"/>
    <w:rsid w:val="00ED3303"/>
    <w:rsid w:val="00ED388D"/>
    <w:rsid w:val="00EF4188"/>
    <w:rsid w:val="00EF7EEA"/>
    <w:rsid w:val="00F10AC9"/>
    <w:rsid w:val="00F1508A"/>
    <w:rsid w:val="00F17FDE"/>
    <w:rsid w:val="00F2461A"/>
    <w:rsid w:val="00F24A9A"/>
    <w:rsid w:val="00F26E3F"/>
    <w:rsid w:val="00F37A70"/>
    <w:rsid w:val="00F40D53"/>
    <w:rsid w:val="00F4525C"/>
    <w:rsid w:val="00F50D86"/>
    <w:rsid w:val="00F5346C"/>
    <w:rsid w:val="00F659B6"/>
    <w:rsid w:val="00F7669E"/>
    <w:rsid w:val="00FC028D"/>
    <w:rsid w:val="00FC6A74"/>
    <w:rsid w:val="00FD29D3"/>
    <w:rsid w:val="00FE3F0B"/>
    <w:rsid w:val="00FF32E2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."/>
  <w:listSeparator w:val=","/>
  <w14:docId w14:val="6A709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9E20DC"/>
    <w:pPr>
      <w:spacing w:before="400" w:after="120" w:line="480" w:lineRule="exact"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AF36C8"/>
    <w:pPr>
      <w:widowControl w:val="0"/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Arial"/>
      <w:color w:val="auto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Tahoma" w:hAnsi="Tahoma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Tahoma" w:hAnsi="Tahoma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0651"/>
    <w:pPr>
      <w:spacing w:after="0" w:line="360" w:lineRule="auto"/>
    </w:pPr>
    <w:rPr>
      <w:rFonts w:asciiTheme="majorHAnsi" w:eastAsiaTheme="minorEastAsia" w:hAnsiTheme="majorHAnsi"/>
      <w:i/>
      <w:color w:val="A6A6A6" w:themeColor="background1" w:themeShade="A6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350651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0E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28B1"/>
    <w:rPr>
      <w:color w:val="8DB3E2" w:themeColor="followedHyperlink"/>
      <w:u w:val="single"/>
    </w:rPr>
  </w:style>
  <w:style w:type="paragraph" w:customStyle="1" w:styleId="VCAAtemplatetext">
    <w:name w:val="VCAA template text"/>
    <w:basedOn w:val="VCAAbody"/>
    <w:qFormat/>
    <w:rsid w:val="008468E3"/>
    <w:pPr>
      <w:ind w:left="720"/>
    </w:pPr>
    <w:rPr>
      <w:b/>
      <w:i/>
    </w:rPr>
  </w:style>
  <w:style w:type="table" w:styleId="MediumShading1">
    <w:name w:val="Medium Shading 1"/>
    <w:basedOn w:val="TableNormal"/>
    <w:uiPriority w:val="63"/>
    <w:rsid w:val="009111C0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982853"/>
    <w:pPr>
      <w:spacing w:after="0" w:line="240" w:lineRule="auto"/>
    </w:pPr>
    <w:rPr>
      <w:lang w:val="en-AU"/>
    </w:rPr>
  </w:style>
  <w:style w:type="paragraph" w:customStyle="1" w:styleId="Spacer">
    <w:name w:val="Spacer"/>
    <w:basedOn w:val="VCAAbody"/>
    <w:qFormat/>
    <w:rsid w:val="00853C76"/>
    <w:pPr>
      <w:spacing w:before="0" w:after="0" w:line="240" w:lineRule="auto"/>
    </w:pPr>
    <w:rPr>
      <w:sz w:val="8"/>
      <w:szCs w:val="8"/>
      <w:lang w:val="en-AU"/>
    </w:rPr>
  </w:style>
  <w:style w:type="character" w:customStyle="1" w:styleId="MTConvertedEquation">
    <w:name w:val="MTConvertedEquation"/>
    <w:basedOn w:val="DefaultParagraphFont"/>
    <w:rsid w:val="00A47FB0"/>
    <w:rPr>
      <w:rFonts w:ascii="Cambria Math" w:hAnsi="Cambria Math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38" Type="http://schemas.openxmlformats.org/officeDocument/2006/relationships/header" Target="header2.xml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28" Type="http://schemas.openxmlformats.org/officeDocument/2006/relationships/oleObject" Target="embeddings/oleObject60.bin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image" Target="media/image46.wmf"/><Relationship Id="rId121" Type="http://schemas.openxmlformats.org/officeDocument/2006/relationships/image" Target="media/image58.wmf"/><Relationship Id="rId14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oleObject" Target="embeddings/oleObject48.bin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137" Type="http://schemas.openxmlformats.org/officeDocument/2006/relationships/header" Target="head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83" Type="http://schemas.openxmlformats.org/officeDocument/2006/relationships/image" Target="media/image39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wmf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image" Target="media/image22.tiff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04" Type="http://schemas.openxmlformats.org/officeDocument/2006/relationships/image" Target="media/image49.png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image" Target="media/image47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6.jpg"/><Relationship Id="rId1" Type="http://schemas.openxmlformats.org/officeDocument/2006/relationships/hyperlink" Target="https://www.vcaa.vic.edu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6.jpg"/><Relationship Id="rId1" Type="http://schemas.openxmlformats.org/officeDocument/2006/relationships/hyperlink" Target="https://www.vcaa.vic.edu.au/Footer/Pages/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BD27D-EB4D-4BE6-A93F-B128D00F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VCE Mathematical Methods 1 (NHT) external assessment report</dc:title>
  <dc:subject/>
  <dc:creator/>
  <cp:keywords/>
  <dc:description/>
  <cp:lastModifiedBy/>
  <cp:revision>1</cp:revision>
  <dcterms:created xsi:type="dcterms:W3CDTF">2025-08-29T04:57:00Z</dcterms:created>
  <dcterms:modified xsi:type="dcterms:W3CDTF">2025-08-29T04:57:00Z</dcterms:modified>
</cp:coreProperties>
</file>