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399E27" w14:textId="60632E47" w:rsidR="00887062" w:rsidRPr="00675612" w:rsidRDefault="00887062" w:rsidP="00675612">
      <w:pPr>
        <w:pStyle w:val="BodyText"/>
        <w:sectPr w:rsidR="00887062" w:rsidRPr="00675612" w:rsidSect="00DF3F0C">
          <w:headerReference w:type="even" r:id="rId12"/>
          <w:headerReference w:type="default" r:id="rId13"/>
          <w:footerReference w:type="default" r:id="rId14"/>
          <w:headerReference w:type="first" r:id="rId15"/>
          <w:type w:val="continuous"/>
          <w:pgSz w:w="11907" w:h="16839" w:code="9"/>
          <w:pgMar w:top="1440" w:right="1440" w:bottom="1440" w:left="1440" w:header="720" w:footer="720" w:gutter="0"/>
          <w:pgNumType w:start="0"/>
          <w:cols w:space="720"/>
          <w:docGrid w:linePitch="360"/>
        </w:sectPr>
      </w:pPr>
      <w:r w:rsidRPr="00675612">
        <w:rPr>
          <w:noProof/>
        </w:rPr>
        <w:drawing>
          <wp:anchor distT="0" distB="0" distL="114300" distR="114300" simplePos="0" relativeHeight="251658240" behindDoc="1" locked="0" layoutInCell="1" allowOverlap="1" wp14:anchorId="57F34C82" wp14:editId="077F5F92">
            <wp:simplePos x="0" y="0"/>
            <wp:positionH relativeFrom="column">
              <wp:posOffset>-906022</wp:posOffset>
            </wp:positionH>
            <wp:positionV relativeFrom="paragraph">
              <wp:posOffset>-906227</wp:posOffset>
            </wp:positionV>
            <wp:extent cx="7560000" cy="10685503"/>
            <wp:effectExtent l="0" t="0" r="0" b="0"/>
            <wp:wrapNone/>
            <wp:docPr id="559186324" name="Picture 9" descr="A person and children studying at a table&#10;VCAA Annual Report 2024–25 Addition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186324" name="Picture 9" descr="A person and children studying at a table&#10;VCAA Annual Report 2024–25 Additional information"/>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60000" cy="10685503"/>
                    </a:xfrm>
                    <a:prstGeom prst="rect">
                      <a:avLst/>
                    </a:prstGeom>
                  </pic:spPr>
                </pic:pic>
              </a:graphicData>
            </a:graphic>
            <wp14:sizeRelH relativeFrom="page">
              <wp14:pctWidth>0</wp14:pctWidth>
            </wp14:sizeRelH>
            <wp14:sizeRelV relativeFrom="page">
              <wp14:pctHeight>0</wp14:pctHeight>
            </wp14:sizeRelV>
          </wp:anchor>
        </w:drawing>
      </w:r>
    </w:p>
    <w:p w14:paraId="2F0DC1B9" w14:textId="7C338ADD" w:rsidR="00FC4611" w:rsidRPr="00887062" w:rsidRDefault="00FC4611" w:rsidP="00675612">
      <w:pPr>
        <w:pStyle w:val="BodyTextindent"/>
        <w:sectPr w:rsidR="00FC4611" w:rsidRPr="00887062" w:rsidSect="009E2FDD">
          <w:pgSz w:w="11907" w:h="16839" w:code="9"/>
          <w:pgMar w:top="1440" w:right="1440" w:bottom="1440" w:left="1440" w:header="720" w:footer="720" w:gutter="0"/>
          <w:pgNumType w:fmt="lowerRoman" w:start="1"/>
          <w:cols w:space="720"/>
          <w:docGrid w:linePitch="360"/>
        </w:sectPr>
      </w:pPr>
    </w:p>
    <w:p w14:paraId="7EA470E6" w14:textId="77777777" w:rsidR="00B41493" w:rsidRPr="00B51816" w:rsidRDefault="00B41493" w:rsidP="00887062">
      <w:pPr>
        <w:pStyle w:val="BodyText"/>
        <w:spacing w:before="5640"/>
      </w:pPr>
      <w:bookmarkStart w:id="0" w:name="_Hlk168405089"/>
      <w:r w:rsidRPr="00B51816">
        <w:t>Acknowledgement</w:t>
      </w:r>
    </w:p>
    <w:p w14:paraId="058C1F12" w14:textId="53619963" w:rsidR="00B41493" w:rsidRPr="00B51816" w:rsidRDefault="00B41493" w:rsidP="000A28BF">
      <w:pPr>
        <w:pStyle w:val="VCAAtrademarkinfo"/>
      </w:pPr>
      <w:r w:rsidRPr="00B51816">
        <w:t xml:space="preserve">The Victorian Curriculum and </w:t>
      </w:r>
      <w:r w:rsidRPr="000A28BF">
        <w:t>Assessment</w:t>
      </w:r>
      <w:r w:rsidRPr="00B51816">
        <w:t xml:space="preserve"> Authority proudly acknowledges and pays respect to Victoria</w:t>
      </w:r>
      <w:r w:rsidR="005A5398" w:rsidRPr="00B51816">
        <w:t>’</w:t>
      </w:r>
      <w:r w:rsidRPr="00B51816">
        <w:t>s Aboriginal and Torres Strait Islander communities and their rich and enduring cultures.</w:t>
      </w:r>
    </w:p>
    <w:p w14:paraId="6B909E39" w14:textId="3F3468B4" w:rsidR="00B41493" w:rsidRPr="00B51816" w:rsidRDefault="00B41493" w:rsidP="000A28BF">
      <w:pPr>
        <w:pStyle w:val="VCAAtrademarkinfo"/>
      </w:pPr>
      <w:r w:rsidRPr="00B51816">
        <w:t>We acknowledge Aboriginal and Torres Strait Islander people as Australia</w:t>
      </w:r>
      <w:r w:rsidR="005A5398" w:rsidRPr="00B51816">
        <w:t>’</w:t>
      </w:r>
      <w:r w:rsidRPr="00B51816">
        <w:t xml:space="preserve">s first peoples and as the Traditional Owners and custodians of the lands and waters on which we rely. We pay respect to </w:t>
      </w:r>
      <w:r w:rsidRPr="000A28BF">
        <w:t>Elders</w:t>
      </w:r>
      <w:r w:rsidRPr="00B51816">
        <w:t xml:space="preserve"> past and present of the lands where we conduct our work and recognise their ongoing contributions as the first educators on the land now known as Victoria.</w:t>
      </w:r>
    </w:p>
    <w:bookmarkEnd w:id="0"/>
    <w:p w14:paraId="2612E2C0" w14:textId="77777777" w:rsidR="00B41493" w:rsidRPr="000A28BF" w:rsidRDefault="00B41493" w:rsidP="000A28BF">
      <w:pPr>
        <w:pStyle w:val="VCAAtrademarkinfo"/>
        <w:spacing w:before="1080"/>
      </w:pPr>
      <w:r w:rsidRPr="000A28BF">
        <w:t>Authorised and published by the Victorian Curriculum and Assessment Authority</w:t>
      </w:r>
      <w:r w:rsidRPr="000A28BF">
        <w:br/>
        <w:t>Level 7, 200 Victoria Parade</w:t>
      </w:r>
      <w:r w:rsidRPr="000A28BF">
        <w:br/>
        <w:t>East Melbourne VIC 3002</w:t>
      </w:r>
    </w:p>
    <w:p w14:paraId="3A89D6FA" w14:textId="11752FA6" w:rsidR="0084188B" w:rsidRPr="000A28BF" w:rsidRDefault="0084188B" w:rsidP="000A28BF">
      <w:pPr>
        <w:pStyle w:val="VCAAtrademarkinfo"/>
      </w:pPr>
    </w:p>
    <w:p w14:paraId="176A8B7C" w14:textId="77777777" w:rsidR="00B41493" w:rsidRPr="000A28BF" w:rsidRDefault="00B41493" w:rsidP="000A28BF">
      <w:pPr>
        <w:pStyle w:val="VCAAtrademarkinfo"/>
      </w:pPr>
      <w:r w:rsidRPr="00B51816">
        <w:t>© Victorian Curriculum and Assessment Authority 2025</w:t>
      </w:r>
    </w:p>
    <w:p w14:paraId="4486DD56" w14:textId="77777777" w:rsidR="007B1C84" w:rsidRPr="00F26956" w:rsidRDefault="007B1C84" w:rsidP="000A28BF">
      <w:pPr>
        <w:pStyle w:val="VCAAtrademarkinfo"/>
      </w:pPr>
      <w:r w:rsidRPr="00F26956">
        <w:t xml:space="preserve">No part of this publication may be reproduced except as specified under the </w:t>
      </w:r>
      <w:r w:rsidRPr="00675612">
        <w:rPr>
          <w:rStyle w:val="Characteritalic"/>
        </w:rPr>
        <w:t>Copyright Act 1968</w:t>
      </w:r>
      <w:r w:rsidRPr="00F26956">
        <w:t xml:space="preserve"> or by permission from the VCAA. Excepting third-party elements, schools may use this resource in accordance with the </w:t>
      </w:r>
      <w:r w:rsidRPr="00675612">
        <w:rPr>
          <w:rStyle w:val="Characterbold"/>
        </w:rPr>
        <w:t>VCAA educational allowance</w:t>
      </w:r>
      <w:r w:rsidRPr="00F26956">
        <w:t xml:space="preserve">. For more information go to </w:t>
      </w:r>
      <w:hyperlink r:id="rId17" w:history="1">
        <w:r w:rsidRPr="00A82C83">
          <w:rPr>
            <w:rStyle w:val="Hyperlink"/>
          </w:rPr>
          <w:t>vcaa.vic.edu.au/footer/copyright</w:t>
        </w:r>
      </w:hyperlink>
    </w:p>
    <w:p w14:paraId="04E6155F" w14:textId="77777777" w:rsidR="007B1C84" w:rsidRPr="00F26956" w:rsidRDefault="007B1C84" w:rsidP="000A28BF">
      <w:pPr>
        <w:pStyle w:val="VCAAtrademarkinfo"/>
      </w:pPr>
      <w:r w:rsidRPr="00F26956">
        <w:t xml:space="preserve">The VCAA provides the only official, up-to-date versions of VCAA publications. Details of updates can be found on the VCAA website at </w:t>
      </w:r>
      <w:hyperlink r:id="rId18" w:history="1">
        <w:r w:rsidRPr="00A82C83">
          <w:rPr>
            <w:rStyle w:val="Hyperlink"/>
          </w:rPr>
          <w:t>vcaa.vic.edu.au</w:t>
        </w:r>
      </w:hyperlink>
    </w:p>
    <w:p w14:paraId="09CE8AEC" w14:textId="77777777" w:rsidR="007B1C84" w:rsidRPr="00F26956" w:rsidRDefault="007B1C84" w:rsidP="000A28BF">
      <w:pPr>
        <w:pStyle w:val="VCAAtrademarkinfo"/>
      </w:pPr>
      <w:r w:rsidRPr="00F26956">
        <w:t xml:space="preserve">This publication may contain copyright material belonging to a third party. If you believe that material in this publication is an infringement of your copyright, please email the Copyright Officer </w:t>
      </w:r>
      <w:hyperlink r:id="rId19" w:history="1">
        <w:r w:rsidRPr="00A82C83">
          <w:rPr>
            <w:rStyle w:val="Hyperlink"/>
          </w:rPr>
          <w:t>vcaa.copyright@education.vic.gov.au</w:t>
        </w:r>
      </w:hyperlink>
    </w:p>
    <w:p w14:paraId="3E2501CF" w14:textId="2DDC005C" w:rsidR="007B1C84" w:rsidRPr="00F26956" w:rsidRDefault="007B1C84" w:rsidP="000A28BF">
      <w:pPr>
        <w:pStyle w:val="VCAAtrademarkinfo"/>
      </w:pPr>
      <w:r w:rsidRPr="00F26956">
        <w:t xml:space="preserve">Copyright in materials appearing at any sites linked to this document rests with the copyright owner/s of those </w:t>
      </w:r>
      <w:r w:rsidR="00CF5110" w:rsidRPr="00F26956">
        <w:t>materials and</w:t>
      </w:r>
      <w:r w:rsidRPr="00F26956">
        <w:t xml:space="preserve"> is subject to the Copyright Act. The VCAA recommends you refer to copyright statements at linked sites before using such materials.</w:t>
      </w:r>
    </w:p>
    <w:p w14:paraId="39DD581E" w14:textId="7623CEDB" w:rsidR="007B1C84" w:rsidRPr="00F26956" w:rsidRDefault="007B1C84" w:rsidP="000A28BF">
      <w:pPr>
        <w:pStyle w:val="VCAAtrademarkinfo"/>
        <w:spacing w:after="120"/>
      </w:pPr>
      <w:r w:rsidRPr="00F26956">
        <w:t>The VCAA logo is a registered trademark of the Victorian Curriculum and Assessment Authority.</w:t>
      </w:r>
    </w:p>
    <w:tbl>
      <w:tblPr>
        <w:tblStyle w:val="TableGrid"/>
        <w:tblW w:w="0" w:type="auto"/>
        <w:tblLook w:val="04A0" w:firstRow="1" w:lastRow="0" w:firstColumn="1" w:lastColumn="0" w:noHBand="0" w:noVBand="1"/>
      </w:tblPr>
      <w:tblGrid>
        <w:gridCol w:w="9017"/>
      </w:tblGrid>
      <w:tr w:rsidR="007B1C84" w:rsidRPr="00B51816" w14:paraId="74ACF483" w14:textId="77777777">
        <w:trPr>
          <w:cnfStyle w:val="100000000000" w:firstRow="1" w:lastRow="0" w:firstColumn="0" w:lastColumn="0" w:oddVBand="0" w:evenVBand="0" w:oddHBand="0" w:evenHBand="0" w:firstRowFirstColumn="0" w:firstRowLastColumn="0" w:lastRowFirstColumn="0" w:lastRowLastColumn="0"/>
          <w:trHeight w:val="794"/>
        </w:trPr>
        <w:tc>
          <w:tcPr>
            <w:tcW w:w="9855" w:type="dxa"/>
          </w:tcPr>
          <w:p w14:paraId="7B8A535B" w14:textId="77777777" w:rsidR="007B1C84" w:rsidRPr="00F26956" w:rsidRDefault="007B1C84" w:rsidP="000A28BF">
            <w:pPr>
              <w:pStyle w:val="VCAAtrademarkinfo"/>
            </w:pPr>
            <w:r w:rsidRPr="00F26956">
              <w:t>Contact us if you need this information in an accessible format, for example, large print or audio.</w:t>
            </w:r>
          </w:p>
          <w:p w14:paraId="04ACCFCF" w14:textId="7761B86A" w:rsidR="007B1C84" w:rsidRPr="00B51816" w:rsidRDefault="007B1C84" w:rsidP="000A28BF">
            <w:pPr>
              <w:pStyle w:val="VCAAtrademarkinfo"/>
            </w:pPr>
            <w:r w:rsidRPr="00F26956">
              <w:t>Telephone (03) 903</w:t>
            </w:r>
            <w:r w:rsidR="005A5398" w:rsidRPr="00F26956">
              <w:t>2</w:t>
            </w:r>
            <w:r w:rsidR="00DE59FC" w:rsidRPr="00F26956">
              <w:t xml:space="preserve"> </w:t>
            </w:r>
            <w:r w:rsidR="005A5398" w:rsidRPr="00F26956">
              <w:t>1</w:t>
            </w:r>
            <w:r w:rsidRPr="00F26956">
              <w:t xml:space="preserve">629 or email </w:t>
            </w:r>
            <w:hyperlink r:id="rId20" w:history="1">
              <w:r w:rsidRPr="00A82C83">
                <w:rPr>
                  <w:rStyle w:val="Hyperlink"/>
                </w:rPr>
                <w:t>vcaa.publications@education.vic.gov.au</w:t>
              </w:r>
            </w:hyperlink>
          </w:p>
        </w:tc>
      </w:tr>
    </w:tbl>
    <w:p w14:paraId="5C4B65C1" w14:textId="45170904" w:rsidR="00887062" w:rsidRDefault="00887062" w:rsidP="00887062">
      <w:pPr>
        <w:sectPr w:rsidR="00887062" w:rsidSect="00DF3F0C">
          <w:headerReference w:type="default" r:id="rId21"/>
          <w:footerReference w:type="default" r:id="rId22"/>
          <w:headerReference w:type="first" r:id="rId23"/>
          <w:footerReference w:type="first" r:id="rId24"/>
          <w:type w:val="continuous"/>
          <w:pgSz w:w="11907" w:h="16839" w:code="9"/>
          <w:pgMar w:top="1440" w:right="1440" w:bottom="1440" w:left="1440" w:header="720" w:footer="720" w:gutter="0"/>
          <w:pgNumType w:start="1"/>
          <w:cols w:space="708"/>
          <w:docGrid w:linePitch="360"/>
        </w:sectPr>
      </w:pPr>
      <w:bookmarkStart w:id="1" w:name="_Toc192672791"/>
    </w:p>
    <w:p w14:paraId="7542671E" w14:textId="77777777" w:rsidR="0001030F" w:rsidRPr="00B51816" w:rsidRDefault="0001030F" w:rsidP="0001030F">
      <w:pPr>
        <w:pStyle w:val="TOCHeading"/>
      </w:pPr>
      <w:r w:rsidRPr="00AD7E75">
        <w:lastRenderedPageBreak/>
        <w:t>Contents</w:t>
      </w:r>
    </w:p>
    <w:p w14:paraId="28EFD058" w14:textId="71564750" w:rsidR="009E2FDD" w:rsidRDefault="0001030F">
      <w:pPr>
        <w:pStyle w:val="TOC1"/>
        <w:rPr>
          <w:rFonts w:asciiTheme="minorHAnsi" w:eastAsiaTheme="minorEastAsia" w:hAnsiTheme="minorHAnsi"/>
          <w:noProof/>
          <w:kern w:val="2"/>
          <w:sz w:val="24"/>
          <w:szCs w:val="24"/>
          <w:lang w:eastAsia="en-GB"/>
          <w14:ligatures w14:val="standardContextual"/>
        </w:rPr>
      </w:pPr>
      <w:r w:rsidRPr="0001030F">
        <w:fldChar w:fldCharType="begin"/>
      </w:r>
      <w:r>
        <w:instrText xml:space="preserve"> TOC \h \z \t "Heading 2,2,Heading 1_no number,1" </w:instrText>
      </w:r>
      <w:r w:rsidRPr="0001030F">
        <w:fldChar w:fldCharType="separate"/>
      </w:r>
      <w:hyperlink w:anchor="_Toc212616723" w:history="1">
        <w:r w:rsidR="009E2FDD" w:rsidRPr="000B1C39">
          <w:rPr>
            <w:rStyle w:val="Hyperlink"/>
            <w:noProof/>
          </w:rPr>
          <w:t>Introduction</w:t>
        </w:r>
        <w:r w:rsidR="009E2FDD">
          <w:rPr>
            <w:noProof/>
            <w:webHidden/>
          </w:rPr>
          <w:tab/>
        </w:r>
        <w:r w:rsidR="009E2FDD">
          <w:rPr>
            <w:noProof/>
            <w:webHidden/>
          </w:rPr>
          <w:fldChar w:fldCharType="begin"/>
        </w:r>
        <w:r w:rsidR="009E2FDD">
          <w:rPr>
            <w:noProof/>
            <w:webHidden/>
          </w:rPr>
          <w:instrText xml:space="preserve"> PAGEREF _Toc212616723 \h </w:instrText>
        </w:r>
        <w:r w:rsidR="009E2FDD">
          <w:rPr>
            <w:noProof/>
            <w:webHidden/>
          </w:rPr>
        </w:r>
        <w:r w:rsidR="009E2FDD">
          <w:rPr>
            <w:noProof/>
            <w:webHidden/>
          </w:rPr>
          <w:fldChar w:fldCharType="separate"/>
        </w:r>
        <w:r w:rsidR="009E2FDD">
          <w:rPr>
            <w:noProof/>
            <w:webHidden/>
          </w:rPr>
          <w:t>1</w:t>
        </w:r>
        <w:r w:rsidR="009E2FDD">
          <w:rPr>
            <w:noProof/>
            <w:webHidden/>
          </w:rPr>
          <w:fldChar w:fldCharType="end"/>
        </w:r>
      </w:hyperlink>
    </w:p>
    <w:p w14:paraId="13187B17" w14:textId="4FF03550" w:rsidR="009E2FDD" w:rsidRDefault="009E2FDD">
      <w:pPr>
        <w:pStyle w:val="TOC1"/>
        <w:rPr>
          <w:rFonts w:asciiTheme="minorHAnsi" w:eastAsiaTheme="minorEastAsia" w:hAnsiTheme="minorHAnsi"/>
          <w:noProof/>
          <w:kern w:val="2"/>
          <w:sz w:val="24"/>
          <w:szCs w:val="24"/>
          <w:lang w:eastAsia="en-GB"/>
          <w14:ligatures w14:val="standardContextual"/>
        </w:rPr>
      </w:pPr>
      <w:hyperlink w:anchor="_Toc212616724" w:history="1">
        <w:r w:rsidRPr="000B1C39">
          <w:rPr>
            <w:rStyle w:val="Hyperlink"/>
            <w:noProof/>
          </w:rPr>
          <w:t>Declaration of pecuniary interests</w:t>
        </w:r>
        <w:r>
          <w:rPr>
            <w:noProof/>
            <w:webHidden/>
          </w:rPr>
          <w:tab/>
        </w:r>
        <w:r>
          <w:rPr>
            <w:noProof/>
            <w:webHidden/>
          </w:rPr>
          <w:fldChar w:fldCharType="begin"/>
        </w:r>
        <w:r>
          <w:rPr>
            <w:noProof/>
            <w:webHidden/>
          </w:rPr>
          <w:instrText xml:space="preserve"> PAGEREF _Toc212616724 \h </w:instrText>
        </w:r>
        <w:r>
          <w:rPr>
            <w:noProof/>
            <w:webHidden/>
          </w:rPr>
        </w:r>
        <w:r>
          <w:rPr>
            <w:noProof/>
            <w:webHidden/>
          </w:rPr>
          <w:fldChar w:fldCharType="separate"/>
        </w:r>
        <w:r>
          <w:rPr>
            <w:noProof/>
            <w:webHidden/>
          </w:rPr>
          <w:t>2</w:t>
        </w:r>
        <w:r>
          <w:rPr>
            <w:noProof/>
            <w:webHidden/>
          </w:rPr>
          <w:fldChar w:fldCharType="end"/>
        </w:r>
      </w:hyperlink>
    </w:p>
    <w:p w14:paraId="2D36E0E5" w14:textId="49D05DC9" w:rsidR="009E2FDD" w:rsidRDefault="009E2FDD">
      <w:pPr>
        <w:pStyle w:val="TOC1"/>
        <w:rPr>
          <w:rFonts w:asciiTheme="minorHAnsi" w:eastAsiaTheme="minorEastAsia" w:hAnsiTheme="minorHAnsi"/>
          <w:noProof/>
          <w:kern w:val="2"/>
          <w:sz w:val="24"/>
          <w:szCs w:val="24"/>
          <w:lang w:eastAsia="en-GB"/>
          <w14:ligatures w14:val="standardContextual"/>
        </w:rPr>
      </w:pPr>
      <w:hyperlink w:anchor="_Toc212616725" w:history="1">
        <w:r w:rsidRPr="000B1C39">
          <w:rPr>
            <w:rStyle w:val="Hyperlink"/>
            <w:noProof/>
          </w:rPr>
          <w:t>Shares held by senior officers</w:t>
        </w:r>
        <w:r>
          <w:rPr>
            <w:noProof/>
            <w:webHidden/>
          </w:rPr>
          <w:tab/>
        </w:r>
        <w:r>
          <w:rPr>
            <w:noProof/>
            <w:webHidden/>
          </w:rPr>
          <w:fldChar w:fldCharType="begin"/>
        </w:r>
        <w:r>
          <w:rPr>
            <w:noProof/>
            <w:webHidden/>
          </w:rPr>
          <w:instrText xml:space="preserve"> PAGEREF _Toc212616725 \h </w:instrText>
        </w:r>
        <w:r>
          <w:rPr>
            <w:noProof/>
            <w:webHidden/>
          </w:rPr>
        </w:r>
        <w:r>
          <w:rPr>
            <w:noProof/>
            <w:webHidden/>
          </w:rPr>
          <w:fldChar w:fldCharType="separate"/>
        </w:r>
        <w:r>
          <w:rPr>
            <w:noProof/>
            <w:webHidden/>
          </w:rPr>
          <w:t>2</w:t>
        </w:r>
        <w:r>
          <w:rPr>
            <w:noProof/>
            <w:webHidden/>
          </w:rPr>
          <w:fldChar w:fldCharType="end"/>
        </w:r>
      </w:hyperlink>
    </w:p>
    <w:p w14:paraId="2D5E8C3B" w14:textId="08E42F30" w:rsidR="009E2FDD" w:rsidRDefault="009E2FDD">
      <w:pPr>
        <w:pStyle w:val="TOC1"/>
        <w:rPr>
          <w:rFonts w:asciiTheme="minorHAnsi" w:eastAsiaTheme="minorEastAsia" w:hAnsiTheme="minorHAnsi"/>
          <w:noProof/>
          <w:kern w:val="2"/>
          <w:sz w:val="24"/>
          <w:szCs w:val="24"/>
          <w:lang w:eastAsia="en-GB"/>
          <w14:ligatures w14:val="standardContextual"/>
        </w:rPr>
      </w:pPr>
      <w:hyperlink w:anchor="_Toc212616726" w:history="1">
        <w:r w:rsidRPr="000B1C39">
          <w:rPr>
            <w:rStyle w:val="Hyperlink"/>
            <w:noProof/>
          </w:rPr>
          <w:t>Publications about the VCAA</w:t>
        </w:r>
        <w:r>
          <w:rPr>
            <w:noProof/>
            <w:webHidden/>
          </w:rPr>
          <w:tab/>
        </w:r>
        <w:r>
          <w:rPr>
            <w:noProof/>
            <w:webHidden/>
          </w:rPr>
          <w:fldChar w:fldCharType="begin"/>
        </w:r>
        <w:r>
          <w:rPr>
            <w:noProof/>
            <w:webHidden/>
          </w:rPr>
          <w:instrText xml:space="preserve"> PAGEREF _Toc212616726 \h </w:instrText>
        </w:r>
        <w:r>
          <w:rPr>
            <w:noProof/>
            <w:webHidden/>
          </w:rPr>
        </w:r>
        <w:r>
          <w:rPr>
            <w:noProof/>
            <w:webHidden/>
          </w:rPr>
          <w:fldChar w:fldCharType="separate"/>
        </w:r>
        <w:r>
          <w:rPr>
            <w:noProof/>
            <w:webHidden/>
          </w:rPr>
          <w:t>2</w:t>
        </w:r>
        <w:r>
          <w:rPr>
            <w:noProof/>
            <w:webHidden/>
          </w:rPr>
          <w:fldChar w:fldCharType="end"/>
        </w:r>
      </w:hyperlink>
    </w:p>
    <w:p w14:paraId="1F368183" w14:textId="6B3F9998" w:rsidR="009E2FDD" w:rsidRDefault="009E2FDD">
      <w:pPr>
        <w:pStyle w:val="TOC1"/>
        <w:rPr>
          <w:rFonts w:asciiTheme="minorHAnsi" w:eastAsiaTheme="minorEastAsia" w:hAnsiTheme="minorHAnsi"/>
          <w:noProof/>
          <w:kern w:val="2"/>
          <w:sz w:val="24"/>
          <w:szCs w:val="24"/>
          <w:lang w:eastAsia="en-GB"/>
          <w14:ligatures w14:val="standardContextual"/>
        </w:rPr>
      </w:pPr>
      <w:hyperlink w:anchor="_Toc212616727" w:history="1">
        <w:r w:rsidRPr="000B1C39">
          <w:rPr>
            <w:rStyle w:val="Hyperlink"/>
            <w:noProof/>
          </w:rPr>
          <w:t>Changes in prices, fees, charges, rates and levies</w:t>
        </w:r>
        <w:r>
          <w:rPr>
            <w:noProof/>
            <w:webHidden/>
          </w:rPr>
          <w:tab/>
        </w:r>
        <w:r>
          <w:rPr>
            <w:noProof/>
            <w:webHidden/>
          </w:rPr>
          <w:fldChar w:fldCharType="begin"/>
        </w:r>
        <w:r>
          <w:rPr>
            <w:noProof/>
            <w:webHidden/>
          </w:rPr>
          <w:instrText xml:space="preserve"> PAGEREF _Toc212616727 \h </w:instrText>
        </w:r>
        <w:r>
          <w:rPr>
            <w:noProof/>
            <w:webHidden/>
          </w:rPr>
        </w:r>
        <w:r>
          <w:rPr>
            <w:noProof/>
            <w:webHidden/>
          </w:rPr>
          <w:fldChar w:fldCharType="separate"/>
        </w:r>
        <w:r>
          <w:rPr>
            <w:noProof/>
            <w:webHidden/>
          </w:rPr>
          <w:t>2</w:t>
        </w:r>
        <w:r>
          <w:rPr>
            <w:noProof/>
            <w:webHidden/>
          </w:rPr>
          <w:fldChar w:fldCharType="end"/>
        </w:r>
      </w:hyperlink>
    </w:p>
    <w:p w14:paraId="09133C69" w14:textId="16A44BBF" w:rsidR="009E2FDD" w:rsidRDefault="009E2FDD">
      <w:pPr>
        <w:pStyle w:val="TOC1"/>
        <w:rPr>
          <w:rFonts w:asciiTheme="minorHAnsi" w:eastAsiaTheme="minorEastAsia" w:hAnsiTheme="minorHAnsi"/>
          <w:noProof/>
          <w:kern w:val="2"/>
          <w:sz w:val="24"/>
          <w:szCs w:val="24"/>
          <w:lang w:eastAsia="en-GB"/>
          <w14:ligatures w14:val="standardContextual"/>
        </w:rPr>
      </w:pPr>
      <w:hyperlink w:anchor="_Toc212616728" w:history="1">
        <w:r w:rsidRPr="000B1C39">
          <w:rPr>
            <w:rStyle w:val="Hyperlink"/>
            <w:noProof/>
          </w:rPr>
          <w:t>Major external reviews</w:t>
        </w:r>
        <w:r>
          <w:rPr>
            <w:noProof/>
            <w:webHidden/>
          </w:rPr>
          <w:tab/>
        </w:r>
        <w:r>
          <w:rPr>
            <w:noProof/>
            <w:webHidden/>
          </w:rPr>
          <w:fldChar w:fldCharType="begin"/>
        </w:r>
        <w:r>
          <w:rPr>
            <w:noProof/>
            <w:webHidden/>
          </w:rPr>
          <w:instrText xml:space="preserve"> PAGEREF _Toc212616728 \h </w:instrText>
        </w:r>
        <w:r>
          <w:rPr>
            <w:noProof/>
            <w:webHidden/>
          </w:rPr>
        </w:r>
        <w:r>
          <w:rPr>
            <w:noProof/>
            <w:webHidden/>
          </w:rPr>
          <w:fldChar w:fldCharType="separate"/>
        </w:r>
        <w:r>
          <w:rPr>
            <w:noProof/>
            <w:webHidden/>
          </w:rPr>
          <w:t>3</w:t>
        </w:r>
        <w:r>
          <w:rPr>
            <w:noProof/>
            <w:webHidden/>
          </w:rPr>
          <w:fldChar w:fldCharType="end"/>
        </w:r>
      </w:hyperlink>
    </w:p>
    <w:p w14:paraId="42013600" w14:textId="22DA528A" w:rsidR="009E2FDD" w:rsidRDefault="009E2FDD">
      <w:pPr>
        <w:pStyle w:val="TOC1"/>
        <w:rPr>
          <w:rFonts w:asciiTheme="minorHAnsi" w:eastAsiaTheme="minorEastAsia" w:hAnsiTheme="minorHAnsi"/>
          <w:noProof/>
          <w:kern w:val="2"/>
          <w:sz w:val="24"/>
          <w:szCs w:val="24"/>
          <w:lang w:eastAsia="en-GB"/>
          <w14:ligatures w14:val="standardContextual"/>
        </w:rPr>
      </w:pPr>
      <w:hyperlink w:anchor="_Toc212616729" w:history="1">
        <w:r w:rsidRPr="000B1C39">
          <w:rPr>
            <w:rStyle w:val="Hyperlink"/>
            <w:noProof/>
          </w:rPr>
          <w:t>Major research and development activities undertaken by the VCAA</w:t>
        </w:r>
        <w:r>
          <w:rPr>
            <w:noProof/>
            <w:webHidden/>
          </w:rPr>
          <w:tab/>
        </w:r>
        <w:r>
          <w:rPr>
            <w:noProof/>
            <w:webHidden/>
          </w:rPr>
          <w:fldChar w:fldCharType="begin"/>
        </w:r>
        <w:r>
          <w:rPr>
            <w:noProof/>
            <w:webHidden/>
          </w:rPr>
          <w:instrText xml:space="preserve"> PAGEREF _Toc212616729 \h </w:instrText>
        </w:r>
        <w:r>
          <w:rPr>
            <w:noProof/>
            <w:webHidden/>
          </w:rPr>
        </w:r>
        <w:r>
          <w:rPr>
            <w:noProof/>
            <w:webHidden/>
          </w:rPr>
          <w:fldChar w:fldCharType="separate"/>
        </w:r>
        <w:r>
          <w:rPr>
            <w:noProof/>
            <w:webHidden/>
          </w:rPr>
          <w:t>4</w:t>
        </w:r>
        <w:r>
          <w:rPr>
            <w:noProof/>
            <w:webHidden/>
          </w:rPr>
          <w:fldChar w:fldCharType="end"/>
        </w:r>
      </w:hyperlink>
    </w:p>
    <w:p w14:paraId="43817E22" w14:textId="27E62B95" w:rsidR="009E2FDD" w:rsidRDefault="009E2FDD">
      <w:pPr>
        <w:pStyle w:val="TOC1"/>
        <w:rPr>
          <w:rFonts w:asciiTheme="minorHAnsi" w:eastAsiaTheme="minorEastAsia" w:hAnsiTheme="minorHAnsi"/>
          <w:noProof/>
          <w:kern w:val="2"/>
          <w:sz w:val="24"/>
          <w:szCs w:val="24"/>
          <w:lang w:eastAsia="en-GB"/>
          <w14:ligatures w14:val="standardContextual"/>
        </w:rPr>
      </w:pPr>
      <w:hyperlink w:anchor="_Toc212616730" w:history="1">
        <w:r w:rsidRPr="000B1C39">
          <w:rPr>
            <w:rStyle w:val="Hyperlink"/>
            <w:noProof/>
          </w:rPr>
          <w:t>Overseas visits</w:t>
        </w:r>
        <w:r>
          <w:rPr>
            <w:noProof/>
            <w:webHidden/>
          </w:rPr>
          <w:tab/>
        </w:r>
        <w:r>
          <w:rPr>
            <w:noProof/>
            <w:webHidden/>
          </w:rPr>
          <w:fldChar w:fldCharType="begin"/>
        </w:r>
        <w:r>
          <w:rPr>
            <w:noProof/>
            <w:webHidden/>
          </w:rPr>
          <w:instrText xml:space="preserve"> PAGEREF _Toc212616730 \h </w:instrText>
        </w:r>
        <w:r>
          <w:rPr>
            <w:noProof/>
            <w:webHidden/>
          </w:rPr>
        </w:r>
        <w:r>
          <w:rPr>
            <w:noProof/>
            <w:webHidden/>
          </w:rPr>
          <w:fldChar w:fldCharType="separate"/>
        </w:r>
        <w:r>
          <w:rPr>
            <w:noProof/>
            <w:webHidden/>
          </w:rPr>
          <w:t>5</w:t>
        </w:r>
        <w:r>
          <w:rPr>
            <w:noProof/>
            <w:webHidden/>
          </w:rPr>
          <w:fldChar w:fldCharType="end"/>
        </w:r>
      </w:hyperlink>
    </w:p>
    <w:p w14:paraId="59D0B9EA" w14:textId="03F070DC" w:rsidR="009E2FDD" w:rsidRDefault="009E2FDD">
      <w:pPr>
        <w:pStyle w:val="TOC1"/>
        <w:rPr>
          <w:rFonts w:asciiTheme="minorHAnsi" w:eastAsiaTheme="minorEastAsia" w:hAnsiTheme="minorHAnsi"/>
          <w:noProof/>
          <w:kern w:val="2"/>
          <w:sz w:val="24"/>
          <w:szCs w:val="24"/>
          <w:lang w:eastAsia="en-GB"/>
          <w14:ligatures w14:val="standardContextual"/>
        </w:rPr>
      </w:pPr>
      <w:hyperlink w:anchor="_Toc212616731" w:history="1">
        <w:r w:rsidRPr="000B1C39">
          <w:rPr>
            <w:rStyle w:val="Hyperlink"/>
            <w:noProof/>
          </w:rPr>
          <w:t>Major promotional, public relations and marketing activities</w:t>
        </w:r>
        <w:r>
          <w:rPr>
            <w:noProof/>
            <w:webHidden/>
          </w:rPr>
          <w:tab/>
        </w:r>
        <w:r>
          <w:rPr>
            <w:noProof/>
            <w:webHidden/>
          </w:rPr>
          <w:fldChar w:fldCharType="begin"/>
        </w:r>
        <w:r>
          <w:rPr>
            <w:noProof/>
            <w:webHidden/>
          </w:rPr>
          <w:instrText xml:space="preserve"> PAGEREF _Toc212616731 \h </w:instrText>
        </w:r>
        <w:r>
          <w:rPr>
            <w:noProof/>
            <w:webHidden/>
          </w:rPr>
        </w:r>
        <w:r>
          <w:rPr>
            <w:noProof/>
            <w:webHidden/>
          </w:rPr>
          <w:fldChar w:fldCharType="separate"/>
        </w:r>
        <w:r>
          <w:rPr>
            <w:noProof/>
            <w:webHidden/>
          </w:rPr>
          <w:t>6</w:t>
        </w:r>
        <w:r>
          <w:rPr>
            <w:noProof/>
            <w:webHidden/>
          </w:rPr>
          <w:fldChar w:fldCharType="end"/>
        </w:r>
      </w:hyperlink>
    </w:p>
    <w:p w14:paraId="37791E80" w14:textId="6B90351B" w:rsidR="009E2FDD" w:rsidRDefault="009E2FDD">
      <w:pPr>
        <w:pStyle w:val="TOC1"/>
        <w:rPr>
          <w:rFonts w:asciiTheme="minorHAnsi" w:eastAsiaTheme="minorEastAsia" w:hAnsiTheme="minorHAnsi"/>
          <w:noProof/>
          <w:kern w:val="2"/>
          <w:sz w:val="24"/>
          <w:szCs w:val="24"/>
          <w:lang w:eastAsia="en-GB"/>
          <w14:ligatures w14:val="standardContextual"/>
        </w:rPr>
      </w:pPr>
      <w:hyperlink w:anchor="_Toc212616732" w:history="1">
        <w:r w:rsidRPr="000B1C39">
          <w:rPr>
            <w:rStyle w:val="Hyperlink"/>
            <w:noProof/>
          </w:rPr>
          <w:t>Industrial relations</w:t>
        </w:r>
        <w:r>
          <w:rPr>
            <w:noProof/>
            <w:webHidden/>
          </w:rPr>
          <w:tab/>
        </w:r>
        <w:r>
          <w:rPr>
            <w:noProof/>
            <w:webHidden/>
          </w:rPr>
          <w:fldChar w:fldCharType="begin"/>
        </w:r>
        <w:r>
          <w:rPr>
            <w:noProof/>
            <w:webHidden/>
          </w:rPr>
          <w:instrText xml:space="preserve"> PAGEREF _Toc212616732 \h </w:instrText>
        </w:r>
        <w:r>
          <w:rPr>
            <w:noProof/>
            <w:webHidden/>
          </w:rPr>
        </w:r>
        <w:r>
          <w:rPr>
            <w:noProof/>
            <w:webHidden/>
          </w:rPr>
          <w:fldChar w:fldCharType="separate"/>
        </w:r>
        <w:r>
          <w:rPr>
            <w:noProof/>
            <w:webHidden/>
          </w:rPr>
          <w:t>6</w:t>
        </w:r>
        <w:r>
          <w:rPr>
            <w:noProof/>
            <w:webHidden/>
          </w:rPr>
          <w:fldChar w:fldCharType="end"/>
        </w:r>
      </w:hyperlink>
    </w:p>
    <w:p w14:paraId="3C93DBD5" w14:textId="6B2B22D2" w:rsidR="009E2FDD" w:rsidRDefault="009E2FDD">
      <w:pPr>
        <w:pStyle w:val="TOC2"/>
        <w:rPr>
          <w:rFonts w:asciiTheme="minorHAnsi" w:eastAsiaTheme="minorEastAsia" w:hAnsiTheme="minorHAnsi"/>
          <w:noProof/>
          <w:kern w:val="2"/>
          <w:sz w:val="24"/>
          <w:szCs w:val="24"/>
          <w:lang w:eastAsia="en-GB"/>
          <w14:ligatures w14:val="standardContextual"/>
        </w:rPr>
      </w:pPr>
      <w:hyperlink w:anchor="_Toc212616733" w:history="1">
        <w:r w:rsidRPr="000B1C39">
          <w:rPr>
            <w:rStyle w:val="Hyperlink"/>
            <w:noProof/>
          </w:rPr>
          <w:t>Industrial relations statements</w:t>
        </w:r>
        <w:r>
          <w:rPr>
            <w:noProof/>
            <w:webHidden/>
          </w:rPr>
          <w:tab/>
        </w:r>
        <w:r>
          <w:rPr>
            <w:noProof/>
            <w:webHidden/>
          </w:rPr>
          <w:fldChar w:fldCharType="begin"/>
        </w:r>
        <w:r>
          <w:rPr>
            <w:noProof/>
            <w:webHidden/>
          </w:rPr>
          <w:instrText xml:space="preserve"> PAGEREF _Toc212616733 \h </w:instrText>
        </w:r>
        <w:r>
          <w:rPr>
            <w:noProof/>
            <w:webHidden/>
          </w:rPr>
        </w:r>
        <w:r>
          <w:rPr>
            <w:noProof/>
            <w:webHidden/>
          </w:rPr>
          <w:fldChar w:fldCharType="separate"/>
        </w:r>
        <w:r>
          <w:rPr>
            <w:noProof/>
            <w:webHidden/>
          </w:rPr>
          <w:t>6</w:t>
        </w:r>
        <w:r>
          <w:rPr>
            <w:noProof/>
            <w:webHidden/>
          </w:rPr>
          <w:fldChar w:fldCharType="end"/>
        </w:r>
      </w:hyperlink>
    </w:p>
    <w:p w14:paraId="0F655139" w14:textId="6E70E48E" w:rsidR="009E2FDD" w:rsidRDefault="009E2FDD">
      <w:pPr>
        <w:pStyle w:val="TOC2"/>
        <w:rPr>
          <w:rFonts w:asciiTheme="minorHAnsi" w:eastAsiaTheme="minorEastAsia" w:hAnsiTheme="minorHAnsi"/>
          <w:noProof/>
          <w:kern w:val="2"/>
          <w:sz w:val="24"/>
          <w:szCs w:val="24"/>
          <w:lang w:eastAsia="en-GB"/>
          <w14:ligatures w14:val="standardContextual"/>
        </w:rPr>
      </w:pPr>
      <w:hyperlink w:anchor="_Toc212616734" w:history="1">
        <w:r w:rsidRPr="000B1C39">
          <w:rPr>
            <w:rStyle w:val="Hyperlink"/>
            <w:noProof/>
          </w:rPr>
          <w:t>Time lost through industrial actions and disputes</w:t>
        </w:r>
        <w:r>
          <w:rPr>
            <w:noProof/>
            <w:webHidden/>
          </w:rPr>
          <w:tab/>
        </w:r>
        <w:r>
          <w:rPr>
            <w:noProof/>
            <w:webHidden/>
          </w:rPr>
          <w:fldChar w:fldCharType="begin"/>
        </w:r>
        <w:r>
          <w:rPr>
            <w:noProof/>
            <w:webHidden/>
          </w:rPr>
          <w:instrText xml:space="preserve"> PAGEREF _Toc212616734 \h </w:instrText>
        </w:r>
        <w:r>
          <w:rPr>
            <w:noProof/>
            <w:webHidden/>
          </w:rPr>
        </w:r>
        <w:r>
          <w:rPr>
            <w:noProof/>
            <w:webHidden/>
          </w:rPr>
          <w:fldChar w:fldCharType="separate"/>
        </w:r>
        <w:r>
          <w:rPr>
            <w:noProof/>
            <w:webHidden/>
          </w:rPr>
          <w:t>6</w:t>
        </w:r>
        <w:r>
          <w:rPr>
            <w:noProof/>
            <w:webHidden/>
          </w:rPr>
          <w:fldChar w:fldCharType="end"/>
        </w:r>
      </w:hyperlink>
    </w:p>
    <w:p w14:paraId="3CE9BF30" w14:textId="378A6CDB" w:rsidR="009E2FDD" w:rsidRDefault="009E2FDD">
      <w:pPr>
        <w:pStyle w:val="TOC1"/>
        <w:rPr>
          <w:rFonts w:asciiTheme="minorHAnsi" w:eastAsiaTheme="minorEastAsia" w:hAnsiTheme="minorHAnsi"/>
          <w:noProof/>
          <w:kern w:val="2"/>
          <w:sz w:val="24"/>
          <w:szCs w:val="24"/>
          <w:lang w:eastAsia="en-GB"/>
          <w14:ligatures w14:val="standardContextual"/>
        </w:rPr>
      </w:pPr>
      <w:hyperlink w:anchor="_Toc212616735" w:history="1">
        <w:r w:rsidRPr="000B1C39">
          <w:rPr>
            <w:rStyle w:val="Hyperlink"/>
            <w:noProof/>
          </w:rPr>
          <w:t>Major committees</w:t>
        </w:r>
        <w:r>
          <w:rPr>
            <w:noProof/>
            <w:webHidden/>
          </w:rPr>
          <w:tab/>
        </w:r>
        <w:r>
          <w:rPr>
            <w:noProof/>
            <w:webHidden/>
          </w:rPr>
          <w:fldChar w:fldCharType="begin"/>
        </w:r>
        <w:r>
          <w:rPr>
            <w:noProof/>
            <w:webHidden/>
          </w:rPr>
          <w:instrText xml:space="preserve"> PAGEREF _Toc212616735 \h </w:instrText>
        </w:r>
        <w:r>
          <w:rPr>
            <w:noProof/>
            <w:webHidden/>
          </w:rPr>
        </w:r>
        <w:r>
          <w:rPr>
            <w:noProof/>
            <w:webHidden/>
          </w:rPr>
          <w:fldChar w:fldCharType="separate"/>
        </w:r>
        <w:r>
          <w:rPr>
            <w:noProof/>
            <w:webHidden/>
          </w:rPr>
          <w:t>7</w:t>
        </w:r>
        <w:r>
          <w:rPr>
            <w:noProof/>
            <w:webHidden/>
          </w:rPr>
          <w:fldChar w:fldCharType="end"/>
        </w:r>
      </w:hyperlink>
    </w:p>
    <w:p w14:paraId="6E587937" w14:textId="221B95C4" w:rsidR="009E2FDD" w:rsidRDefault="009E2FDD">
      <w:pPr>
        <w:pStyle w:val="TOC1"/>
        <w:rPr>
          <w:rFonts w:asciiTheme="minorHAnsi" w:eastAsiaTheme="minorEastAsia" w:hAnsiTheme="minorHAnsi"/>
          <w:noProof/>
          <w:kern w:val="2"/>
          <w:sz w:val="24"/>
          <w:szCs w:val="24"/>
          <w:lang w:eastAsia="en-GB"/>
          <w14:ligatures w14:val="standardContextual"/>
        </w:rPr>
      </w:pPr>
      <w:hyperlink w:anchor="_Toc212616736" w:history="1">
        <w:r w:rsidRPr="000B1C39">
          <w:rPr>
            <w:rStyle w:val="Hyperlink"/>
            <w:noProof/>
          </w:rPr>
          <w:t>Consultants and contractors</w:t>
        </w:r>
        <w:r>
          <w:rPr>
            <w:noProof/>
            <w:webHidden/>
          </w:rPr>
          <w:tab/>
        </w:r>
        <w:r>
          <w:rPr>
            <w:noProof/>
            <w:webHidden/>
          </w:rPr>
          <w:fldChar w:fldCharType="begin"/>
        </w:r>
        <w:r>
          <w:rPr>
            <w:noProof/>
            <w:webHidden/>
          </w:rPr>
          <w:instrText xml:space="preserve"> PAGEREF _Toc212616736 \h </w:instrText>
        </w:r>
        <w:r>
          <w:rPr>
            <w:noProof/>
            <w:webHidden/>
          </w:rPr>
        </w:r>
        <w:r>
          <w:rPr>
            <w:noProof/>
            <w:webHidden/>
          </w:rPr>
          <w:fldChar w:fldCharType="separate"/>
        </w:r>
        <w:r>
          <w:rPr>
            <w:noProof/>
            <w:webHidden/>
          </w:rPr>
          <w:t>10</w:t>
        </w:r>
        <w:r>
          <w:rPr>
            <w:noProof/>
            <w:webHidden/>
          </w:rPr>
          <w:fldChar w:fldCharType="end"/>
        </w:r>
      </w:hyperlink>
    </w:p>
    <w:p w14:paraId="4C8256E6" w14:textId="532F1895" w:rsidR="0001030F" w:rsidRDefault="0001030F" w:rsidP="0001030F">
      <w:pPr>
        <w:sectPr w:rsidR="0001030F" w:rsidSect="009E2FDD">
          <w:headerReference w:type="default" r:id="rId25"/>
          <w:footerReference w:type="default" r:id="rId26"/>
          <w:headerReference w:type="first" r:id="rId27"/>
          <w:footerReference w:type="first" r:id="rId28"/>
          <w:pgSz w:w="11907" w:h="16839" w:code="9"/>
          <w:pgMar w:top="1440" w:right="1440" w:bottom="1440" w:left="1440" w:header="720" w:footer="720" w:gutter="0"/>
          <w:pgNumType w:fmt="lowerRoman"/>
          <w:cols w:space="708"/>
          <w:docGrid w:linePitch="360"/>
        </w:sectPr>
      </w:pPr>
      <w:r w:rsidRPr="0001030F">
        <w:fldChar w:fldCharType="end"/>
      </w:r>
    </w:p>
    <w:p w14:paraId="3F4C825B" w14:textId="77777777" w:rsidR="0001030F" w:rsidRPr="0001030F" w:rsidRDefault="0001030F" w:rsidP="0001030F">
      <w:pPr>
        <w:pStyle w:val="Heading1nonumber"/>
      </w:pPr>
      <w:bookmarkStart w:id="2" w:name="_Toc212616723"/>
      <w:r>
        <w:lastRenderedPageBreak/>
        <w:t>Introduction</w:t>
      </w:r>
      <w:bookmarkEnd w:id="2"/>
    </w:p>
    <w:p w14:paraId="7531BDDD" w14:textId="447601B1" w:rsidR="0001030F" w:rsidRPr="007122A5" w:rsidRDefault="0001030F" w:rsidP="0001030F">
      <w:pPr>
        <w:pStyle w:val="BodyText"/>
      </w:pPr>
      <w:r w:rsidRPr="007122A5">
        <w:t>Financial Reporting Direction 22 requires that the Victorian Curriculum and Assessment Authority’s (VCAA)</w:t>
      </w:r>
      <w:r w:rsidR="00474F6F">
        <w:t>’s</w:t>
      </w:r>
      <w:r w:rsidRPr="007122A5">
        <w:t xml:space="preserve"> Accountable </w:t>
      </w:r>
      <w:r w:rsidR="00474F6F">
        <w:t>Officer</w:t>
      </w:r>
      <w:r w:rsidRPr="007122A5">
        <w:t xml:space="preserve"> retains specific information and makes it available on request to ministers, members of parliament and members of the public, subject to the provisions of the </w:t>
      </w:r>
      <w:r w:rsidRPr="0001030F">
        <w:rPr>
          <w:rStyle w:val="Characteritalic"/>
        </w:rPr>
        <w:t>Freedom of Information (FOI) Act</w:t>
      </w:r>
      <w:r w:rsidRPr="00675612">
        <w:t xml:space="preserve"> 1982</w:t>
      </w:r>
      <w:r w:rsidR="00F26956" w:rsidRPr="00675612">
        <w:t xml:space="preserve"> (Vic)</w:t>
      </w:r>
      <w:r w:rsidRPr="00675612">
        <w:t xml:space="preserve">. </w:t>
      </w:r>
    </w:p>
    <w:p w14:paraId="104DBB34" w14:textId="77777777" w:rsidR="0001030F" w:rsidRPr="00640B4F" w:rsidRDefault="0001030F" w:rsidP="0001030F">
      <w:pPr>
        <w:pStyle w:val="BodyText"/>
      </w:pPr>
      <w:r w:rsidRPr="005D63C0">
        <w:t xml:space="preserve">The VCAA chooses to make the information available in this Additional Information report and the </w:t>
      </w:r>
      <w:r w:rsidRPr="005D63C0">
        <w:rPr>
          <w:rStyle w:val="Characteritalic"/>
        </w:rPr>
        <w:t>VCAA Annual Report 2024–25</w:t>
      </w:r>
      <w:r w:rsidRPr="005D63C0">
        <w:t xml:space="preserve">. Both reports are available on the </w:t>
      </w:r>
      <w:hyperlink r:id="rId29" w:history="1">
        <w:r w:rsidRPr="005D63C0">
          <w:rPr>
            <w:rStyle w:val="Hyperlink"/>
          </w:rPr>
          <w:t>VCAA’s Annual reports webpage</w:t>
        </w:r>
      </w:hyperlink>
      <w:r w:rsidRPr="005D63C0">
        <w:t>.</w:t>
      </w:r>
    </w:p>
    <w:p w14:paraId="11136D5F" w14:textId="77777777" w:rsidR="0001030F" w:rsidRPr="00640B4F" w:rsidRDefault="0001030F" w:rsidP="0001030F">
      <w:pPr>
        <w:pStyle w:val="BodyText"/>
      </w:pPr>
      <w:r w:rsidRPr="00640B4F">
        <w:t>This Additional Information report includes:</w:t>
      </w:r>
    </w:p>
    <w:p w14:paraId="315780D2" w14:textId="77777777" w:rsidR="0001030F" w:rsidRPr="007E0B21" w:rsidRDefault="0001030F" w:rsidP="0001030F">
      <w:pPr>
        <w:pStyle w:val="ListBullet"/>
        <w:numPr>
          <w:ilvl w:val="0"/>
          <w:numId w:val="4"/>
        </w:numPr>
      </w:pPr>
      <w:r w:rsidRPr="007E0B21">
        <w:t>a statement that declarations of pecuniary interests have been duly completed by all relevant officers</w:t>
      </w:r>
    </w:p>
    <w:p w14:paraId="04F5D1AF" w14:textId="77777777" w:rsidR="0001030F" w:rsidRPr="007E0B21" w:rsidRDefault="0001030F" w:rsidP="0001030F">
      <w:pPr>
        <w:pStyle w:val="ListBullet"/>
        <w:numPr>
          <w:ilvl w:val="0"/>
          <w:numId w:val="4"/>
        </w:numPr>
      </w:pPr>
      <w:r w:rsidRPr="007E0B21">
        <w:t>details of shares held by a senior officer as nominee or held beneficially in a statutory authority or subsidiary</w:t>
      </w:r>
    </w:p>
    <w:p w14:paraId="6579CE6F" w14:textId="77777777" w:rsidR="0001030F" w:rsidRPr="007E0B21" w:rsidRDefault="0001030F" w:rsidP="0001030F">
      <w:pPr>
        <w:pStyle w:val="ListBullet"/>
        <w:numPr>
          <w:ilvl w:val="0"/>
          <w:numId w:val="4"/>
        </w:numPr>
      </w:pPr>
      <w:r w:rsidRPr="007E0B21">
        <w:t>details of publications produced by the VCAA about itself, and how these can be obtained</w:t>
      </w:r>
    </w:p>
    <w:p w14:paraId="0CF16A72" w14:textId="77777777" w:rsidR="0001030F" w:rsidRPr="007E0B21" w:rsidRDefault="0001030F" w:rsidP="0001030F">
      <w:pPr>
        <w:pStyle w:val="ListBullet"/>
        <w:numPr>
          <w:ilvl w:val="0"/>
          <w:numId w:val="4"/>
        </w:numPr>
      </w:pPr>
      <w:r w:rsidRPr="007E0B21">
        <w:t>details of changes in prices, fees, charges, rates and levies charged by the VCAA</w:t>
      </w:r>
    </w:p>
    <w:p w14:paraId="248D3D08" w14:textId="77777777" w:rsidR="0001030F" w:rsidRPr="007E0B21" w:rsidRDefault="0001030F" w:rsidP="0001030F">
      <w:pPr>
        <w:pStyle w:val="ListBullet"/>
        <w:numPr>
          <w:ilvl w:val="0"/>
          <w:numId w:val="4"/>
        </w:numPr>
      </w:pPr>
      <w:r w:rsidRPr="007E0B21">
        <w:t>details of any major external reviews carried out on the VCAA</w:t>
      </w:r>
    </w:p>
    <w:p w14:paraId="6AF11027" w14:textId="77777777" w:rsidR="00203F89" w:rsidRPr="008277E8" w:rsidRDefault="00203F89" w:rsidP="00203F89">
      <w:pPr>
        <w:pStyle w:val="ListBullet"/>
        <w:numPr>
          <w:ilvl w:val="0"/>
          <w:numId w:val="4"/>
        </w:numPr>
      </w:pPr>
      <w:r w:rsidRPr="008277E8">
        <w:t xml:space="preserve">major research and development activities undertaken by the </w:t>
      </w:r>
      <w:r>
        <w:t>VCAA</w:t>
      </w:r>
    </w:p>
    <w:p w14:paraId="596B166D" w14:textId="77777777" w:rsidR="0001030F" w:rsidRPr="007E0B21" w:rsidRDefault="0001030F" w:rsidP="0001030F">
      <w:pPr>
        <w:pStyle w:val="ListBullet"/>
        <w:numPr>
          <w:ilvl w:val="0"/>
          <w:numId w:val="4"/>
        </w:numPr>
      </w:pPr>
      <w:r w:rsidRPr="007E0B21">
        <w:t>details of overseas visits undertaken, including a summary of the objectives and outcomes of each visit</w:t>
      </w:r>
    </w:p>
    <w:p w14:paraId="7C48281D" w14:textId="77777777" w:rsidR="0001030F" w:rsidRPr="007E0B21" w:rsidRDefault="0001030F" w:rsidP="0001030F">
      <w:pPr>
        <w:pStyle w:val="ListBullet"/>
        <w:numPr>
          <w:ilvl w:val="0"/>
          <w:numId w:val="4"/>
        </w:numPr>
      </w:pPr>
      <w:r w:rsidRPr="007E0B21">
        <w:t>details of major promotional, public relations and marketing activities undertaken to develop community awareness of the VCAA and its services</w:t>
      </w:r>
    </w:p>
    <w:p w14:paraId="7737DC8A" w14:textId="191CF747" w:rsidR="0001030F" w:rsidRPr="007E0B21" w:rsidRDefault="0001030F" w:rsidP="0001030F">
      <w:pPr>
        <w:pStyle w:val="ListBullet"/>
        <w:numPr>
          <w:ilvl w:val="0"/>
          <w:numId w:val="4"/>
        </w:numPr>
      </w:pPr>
      <w:r w:rsidRPr="007E0B21">
        <w:t>a general statement on industrial relations within the VCAA and details of time lost through industrial ac</w:t>
      </w:r>
      <w:r w:rsidR="00474F6F">
        <w:t>tions</w:t>
      </w:r>
      <w:r w:rsidRPr="007E0B21">
        <w:t xml:space="preserve"> and disputes</w:t>
      </w:r>
    </w:p>
    <w:p w14:paraId="35148BA6" w14:textId="77777777" w:rsidR="0001030F" w:rsidRPr="007E0B21" w:rsidRDefault="0001030F" w:rsidP="0001030F">
      <w:pPr>
        <w:pStyle w:val="ListBullet"/>
        <w:numPr>
          <w:ilvl w:val="0"/>
          <w:numId w:val="4"/>
        </w:numPr>
      </w:pPr>
      <w:r w:rsidRPr="007E0B21">
        <w:t>a list of major committees sponsored by the VCAA, the purposes of each committee and the extent to which the purposes have been achieved</w:t>
      </w:r>
    </w:p>
    <w:p w14:paraId="703E4056" w14:textId="77777777" w:rsidR="0001030F" w:rsidRPr="007E0B21" w:rsidRDefault="0001030F" w:rsidP="0001030F">
      <w:pPr>
        <w:pStyle w:val="ListBullet"/>
        <w:numPr>
          <w:ilvl w:val="0"/>
          <w:numId w:val="4"/>
        </w:numPr>
      </w:pPr>
      <w:r w:rsidRPr="007E0B21">
        <w:t>details of all consultancies and contractors, including:</w:t>
      </w:r>
    </w:p>
    <w:p w14:paraId="1F3705B3" w14:textId="77777777" w:rsidR="0001030F" w:rsidRPr="008277E8" w:rsidRDefault="0001030F" w:rsidP="0001030F">
      <w:pPr>
        <w:pStyle w:val="ListBullet2"/>
        <w:numPr>
          <w:ilvl w:val="1"/>
          <w:numId w:val="4"/>
        </w:numPr>
      </w:pPr>
      <w:r w:rsidRPr="008277E8">
        <w:t>consultants and contractors engaged</w:t>
      </w:r>
    </w:p>
    <w:p w14:paraId="1CE27195" w14:textId="77777777" w:rsidR="0001030F" w:rsidRPr="008277E8" w:rsidRDefault="0001030F" w:rsidP="0001030F">
      <w:pPr>
        <w:pStyle w:val="ListBullet2"/>
        <w:numPr>
          <w:ilvl w:val="1"/>
          <w:numId w:val="4"/>
        </w:numPr>
      </w:pPr>
      <w:r w:rsidRPr="008277E8">
        <w:t>services provided</w:t>
      </w:r>
    </w:p>
    <w:p w14:paraId="362C1488" w14:textId="77777777" w:rsidR="0001030F" w:rsidRPr="008277E8" w:rsidRDefault="0001030F" w:rsidP="0001030F">
      <w:pPr>
        <w:pStyle w:val="ListBullet2"/>
        <w:numPr>
          <w:ilvl w:val="1"/>
          <w:numId w:val="4"/>
        </w:numPr>
      </w:pPr>
      <w:r w:rsidRPr="008277E8">
        <w:t>expenditure committed for each engagement.</w:t>
      </w:r>
    </w:p>
    <w:p w14:paraId="78DAA6DE" w14:textId="34B12536" w:rsidR="0001030F" w:rsidRDefault="0001030F" w:rsidP="0001030F">
      <w:pPr>
        <w:pStyle w:val="BodyText"/>
      </w:pPr>
      <w:r w:rsidRPr="008277E8">
        <w:t xml:space="preserve">Financial Reporting Direction 22 also requires details </w:t>
      </w:r>
      <w:r>
        <w:t>about</w:t>
      </w:r>
      <w:r w:rsidR="004E642A">
        <w:t xml:space="preserve"> </w:t>
      </w:r>
      <w:r w:rsidRPr="008277E8">
        <w:t>assessments and measures undertaken to improve the occupational health and safety of employees.</w:t>
      </w:r>
      <w:r w:rsidR="0072587C">
        <w:t xml:space="preserve"> </w:t>
      </w:r>
      <w:r>
        <w:t>These are detailed</w:t>
      </w:r>
      <w:r w:rsidRPr="008277E8">
        <w:t xml:space="preserve"> in the </w:t>
      </w:r>
      <w:r w:rsidRPr="0001030F">
        <w:t>VCAA Annual Report 2024–25</w:t>
      </w:r>
      <w:r w:rsidRPr="008277E8">
        <w:t xml:space="preserve"> available on </w:t>
      </w:r>
      <w:r w:rsidRPr="00640B4F">
        <w:t xml:space="preserve">the </w:t>
      </w:r>
      <w:hyperlink r:id="rId30" w:history="1">
        <w:r w:rsidRPr="00640B4F">
          <w:rPr>
            <w:rStyle w:val="Hyperlink"/>
          </w:rPr>
          <w:t>VCAA’s Annual reports webpage</w:t>
        </w:r>
      </w:hyperlink>
      <w:r w:rsidRPr="008277E8">
        <w:t>.</w:t>
      </w:r>
    </w:p>
    <w:p w14:paraId="77409997" w14:textId="4E817DCE" w:rsidR="0001030F" w:rsidRPr="0001030F" w:rsidRDefault="0001030F" w:rsidP="0001030F">
      <w:pPr>
        <w:pStyle w:val="BodyText"/>
      </w:pPr>
      <w:r>
        <w:br w:type="page"/>
      </w:r>
    </w:p>
    <w:p w14:paraId="04513B4F" w14:textId="77777777" w:rsidR="0001030F" w:rsidRDefault="0001030F" w:rsidP="0001030F">
      <w:pPr>
        <w:pStyle w:val="Heading1nonumber"/>
      </w:pPr>
      <w:bookmarkStart w:id="3" w:name="_Toc212616724"/>
      <w:r>
        <w:lastRenderedPageBreak/>
        <w:t>Declaration of pecuniary interests</w:t>
      </w:r>
      <w:bookmarkEnd w:id="3"/>
    </w:p>
    <w:p w14:paraId="3B5CE625" w14:textId="77777777" w:rsidR="0001030F" w:rsidRPr="002306B0" w:rsidRDefault="0001030F" w:rsidP="0001030F">
      <w:pPr>
        <w:pStyle w:val="BodyText"/>
      </w:pPr>
      <w:r w:rsidRPr="003F1D75">
        <w:t>Declarations of pecuniary interests have been duly completed by all relevant officers.</w:t>
      </w:r>
    </w:p>
    <w:p w14:paraId="75F5E5DE" w14:textId="77777777" w:rsidR="0001030F" w:rsidRDefault="0001030F" w:rsidP="0001030F">
      <w:pPr>
        <w:pStyle w:val="Heading1nonumber"/>
      </w:pPr>
      <w:bookmarkStart w:id="4" w:name="_Toc212616725"/>
      <w:r>
        <w:t xml:space="preserve">Shares held by senior </w:t>
      </w:r>
      <w:r w:rsidRPr="00887062">
        <w:t>officers</w:t>
      </w:r>
      <w:bookmarkEnd w:id="4"/>
    </w:p>
    <w:p w14:paraId="758059F9" w14:textId="77777777" w:rsidR="0001030F" w:rsidRPr="002306B0" w:rsidRDefault="0001030F" w:rsidP="0001030F">
      <w:pPr>
        <w:pStyle w:val="BodyText"/>
      </w:pPr>
      <w:r w:rsidRPr="003F1D75">
        <w:t xml:space="preserve">No shares are held by a senior </w:t>
      </w:r>
      <w:r w:rsidRPr="00444365">
        <w:t>officer</w:t>
      </w:r>
      <w:r w:rsidRPr="003F1D75">
        <w:t xml:space="preserve"> as nominee or held beneficially in a statutory authority or subsidiary.</w:t>
      </w:r>
    </w:p>
    <w:p w14:paraId="5808AE0D" w14:textId="77777777" w:rsidR="0001030F" w:rsidRDefault="0001030F" w:rsidP="0001030F">
      <w:pPr>
        <w:pStyle w:val="Heading1nonumber"/>
      </w:pPr>
      <w:bookmarkStart w:id="5" w:name="_Toc212616726"/>
      <w:r>
        <w:t>Publications about the VCAA</w:t>
      </w:r>
      <w:bookmarkEnd w:id="5"/>
    </w:p>
    <w:p w14:paraId="600A07A8" w14:textId="77777777" w:rsidR="0001030F" w:rsidRPr="005D24B3" w:rsidRDefault="0001030F" w:rsidP="0001030F">
      <w:pPr>
        <w:pStyle w:val="BodyText"/>
      </w:pPr>
      <w:r w:rsidRPr="003F1D75">
        <w:t xml:space="preserve">The following table details publications produced by the </w:t>
      </w:r>
      <w:r>
        <w:t>VCAA</w:t>
      </w:r>
      <w:r w:rsidRPr="003F1D75">
        <w:t xml:space="preserve">, about the </w:t>
      </w:r>
      <w:r>
        <w:t>VCAA</w:t>
      </w:r>
      <w:r w:rsidRPr="003F1D75">
        <w:t>, completed during 202</w:t>
      </w:r>
      <w:r>
        <w:t>4</w:t>
      </w:r>
      <w:r w:rsidRPr="003F1D75">
        <w:t>–2</w:t>
      </w:r>
      <w:r>
        <w:t>5</w:t>
      </w:r>
      <w:r w:rsidRPr="003F1D75">
        <w:t xml:space="preserve">. </w:t>
      </w:r>
      <w:r w:rsidRPr="005D63C0">
        <w:t>It does not include publications by the VCAA published on behalf of the government, or those published by external parties.</w:t>
      </w:r>
    </w:p>
    <w:p w14:paraId="7BD49730" w14:textId="77777777" w:rsidR="0001030F" w:rsidRDefault="0001030F" w:rsidP="0001030F">
      <w:pPr>
        <w:pStyle w:val="TableHeading1"/>
      </w:pPr>
      <w:r>
        <w:t>Table 1: Publications produced by the VCAA about the VCAA</w:t>
      </w:r>
    </w:p>
    <w:tbl>
      <w:tblPr>
        <w:tblStyle w:val="CustomTablestandard"/>
        <w:tblW w:w="9067" w:type="dxa"/>
        <w:tblLook w:val="04A0" w:firstRow="1" w:lastRow="0" w:firstColumn="1" w:lastColumn="0" w:noHBand="0" w:noVBand="1"/>
      </w:tblPr>
      <w:tblGrid>
        <w:gridCol w:w="2547"/>
        <w:gridCol w:w="1701"/>
        <w:gridCol w:w="4819"/>
      </w:tblGrid>
      <w:tr w:rsidR="0001030F" w:rsidRPr="001C51AB" w14:paraId="17D243D9" w14:textId="77777777" w:rsidTr="00A82C83">
        <w:trPr>
          <w:cnfStyle w:val="100000000000" w:firstRow="1" w:lastRow="0" w:firstColumn="0" w:lastColumn="0" w:oddVBand="0" w:evenVBand="0" w:oddHBand="0" w:evenHBand="0" w:firstRowFirstColumn="0" w:firstRowLastColumn="0" w:lastRowFirstColumn="0" w:lastRowLastColumn="0"/>
        </w:trPr>
        <w:tc>
          <w:tcPr>
            <w:tcW w:w="2547" w:type="dxa"/>
          </w:tcPr>
          <w:p w14:paraId="25B90081" w14:textId="77777777" w:rsidR="0001030F" w:rsidRPr="0001030F" w:rsidRDefault="0001030F" w:rsidP="0001030F">
            <w:pPr>
              <w:pStyle w:val="TableHeader"/>
            </w:pPr>
            <w:r w:rsidRPr="001C51AB">
              <w:t>Publication</w:t>
            </w:r>
          </w:p>
        </w:tc>
        <w:tc>
          <w:tcPr>
            <w:tcW w:w="1701" w:type="dxa"/>
          </w:tcPr>
          <w:p w14:paraId="45551647" w14:textId="77777777" w:rsidR="0001030F" w:rsidRPr="0001030F" w:rsidRDefault="0001030F" w:rsidP="0001030F">
            <w:pPr>
              <w:pStyle w:val="TableHeader"/>
            </w:pPr>
            <w:r w:rsidRPr="001C51AB">
              <w:t>Date produced</w:t>
            </w:r>
          </w:p>
        </w:tc>
        <w:tc>
          <w:tcPr>
            <w:tcW w:w="4819" w:type="dxa"/>
          </w:tcPr>
          <w:p w14:paraId="6C446B38" w14:textId="77777777" w:rsidR="0001030F" w:rsidRPr="0001030F" w:rsidRDefault="0001030F" w:rsidP="0001030F">
            <w:pPr>
              <w:pStyle w:val="TableHeader"/>
            </w:pPr>
            <w:r w:rsidRPr="001C51AB">
              <w:t>How to obtain</w:t>
            </w:r>
          </w:p>
        </w:tc>
      </w:tr>
      <w:tr w:rsidR="0001030F" w:rsidRPr="000F5CEC" w14:paraId="4E8E0464" w14:textId="77777777" w:rsidTr="00A82C83">
        <w:tc>
          <w:tcPr>
            <w:tcW w:w="2547" w:type="dxa"/>
          </w:tcPr>
          <w:p w14:paraId="7881A316" w14:textId="77777777" w:rsidR="0001030F" w:rsidRPr="0001030F" w:rsidRDefault="0001030F" w:rsidP="0001030F">
            <w:pPr>
              <w:pStyle w:val="TableBodyText"/>
            </w:pPr>
            <w:r>
              <w:t>Victorian Curriculum and Assessment Authority Annual Report 202</w:t>
            </w:r>
            <w:r w:rsidRPr="0001030F">
              <w:t xml:space="preserve">3–24 </w:t>
            </w:r>
          </w:p>
        </w:tc>
        <w:tc>
          <w:tcPr>
            <w:tcW w:w="1701" w:type="dxa"/>
          </w:tcPr>
          <w:p w14:paraId="205A793B" w14:textId="04550DD8" w:rsidR="0001030F" w:rsidRPr="0001030F" w:rsidRDefault="0001030F" w:rsidP="0001030F">
            <w:pPr>
              <w:pStyle w:val="TableBodyText"/>
            </w:pPr>
            <w:r>
              <w:t>October 202</w:t>
            </w:r>
            <w:r w:rsidR="00474F6F">
              <w:t>4</w:t>
            </w:r>
          </w:p>
        </w:tc>
        <w:tc>
          <w:tcPr>
            <w:tcW w:w="4819" w:type="dxa"/>
          </w:tcPr>
          <w:p w14:paraId="49E99830" w14:textId="0249214B" w:rsidR="0001030F" w:rsidRPr="0001030F" w:rsidRDefault="0001030F" w:rsidP="0001030F">
            <w:pPr>
              <w:pStyle w:val="TableBodyText"/>
            </w:pPr>
            <w:hyperlink r:id="rId31" w:history="1">
              <w:r w:rsidRPr="004E642A">
                <w:rPr>
                  <w:rStyle w:val="Hyperlink"/>
                </w:rPr>
                <w:t>Victorian Curriculum and Assessment Authority Annual Report 2023–24</w:t>
              </w:r>
            </w:hyperlink>
          </w:p>
          <w:p w14:paraId="2180356B" w14:textId="40513F7C" w:rsidR="0001030F" w:rsidRPr="0001030F" w:rsidRDefault="0001030F" w:rsidP="0001030F">
            <w:pPr>
              <w:pStyle w:val="TableBodyText"/>
            </w:pPr>
          </w:p>
        </w:tc>
      </w:tr>
    </w:tbl>
    <w:p w14:paraId="72678454" w14:textId="77777777" w:rsidR="0001030F" w:rsidRDefault="0001030F" w:rsidP="0001030F">
      <w:pPr>
        <w:pStyle w:val="Heading1nonumber"/>
      </w:pPr>
      <w:bookmarkStart w:id="6" w:name="_Toc212616727"/>
      <w:r>
        <w:t>Changes in prices, fees, charges, rates and levies</w:t>
      </w:r>
      <w:bookmarkEnd w:id="6"/>
    </w:p>
    <w:p w14:paraId="084C6C60" w14:textId="77777777" w:rsidR="0001030F" w:rsidRPr="006934C0" w:rsidRDefault="0001030F" w:rsidP="0001030F">
      <w:pPr>
        <w:pStyle w:val="BodyText"/>
      </w:pPr>
      <w:r w:rsidRPr="00244444">
        <w:t xml:space="preserve">Details of current prices, fees, charges, rates and levies charged by the VCAA are outlined on the </w:t>
      </w:r>
      <w:r w:rsidRPr="0001030F">
        <w:t xml:space="preserve">VCAA’s </w:t>
      </w:r>
      <w:hyperlink r:id="rId32" w:history="1">
        <w:r w:rsidRPr="0001030F">
          <w:rPr>
            <w:rStyle w:val="Hyperlink"/>
          </w:rPr>
          <w:t>fees and charges webpage</w:t>
        </w:r>
      </w:hyperlink>
      <w:r w:rsidRPr="0001030F">
        <w:t>. Changes in these details are available upon request, subject to provisions of the FOI Act.</w:t>
      </w:r>
    </w:p>
    <w:p w14:paraId="76E65B0A" w14:textId="77777777" w:rsidR="0001030F" w:rsidRDefault="0001030F" w:rsidP="0001030F">
      <w:pPr>
        <w:pStyle w:val="BodyText"/>
      </w:pPr>
    </w:p>
    <w:p w14:paraId="7E3F895D" w14:textId="77777777" w:rsidR="0001030F" w:rsidRDefault="0001030F" w:rsidP="0001030F">
      <w:pPr>
        <w:pStyle w:val="BodyText"/>
        <w:sectPr w:rsidR="0001030F" w:rsidSect="0001030F">
          <w:pgSz w:w="11907" w:h="16839" w:code="9"/>
          <w:pgMar w:top="1209" w:right="1440" w:bottom="1440" w:left="1440" w:header="426" w:footer="720" w:gutter="0"/>
          <w:pgNumType w:start="1"/>
          <w:cols w:space="708"/>
          <w:docGrid w:linePitch="360"/>
        </w:sectPr>
      </w:pPr>
    </w:p>
    <w:p w14:paraId="6685A301" w14:textId="77777777" w:rsidR="0001030F" w:rsidRPr="0001030F" w:rsidRDefault="0001030F" w:rsidP="0001030F">
      <w:pPr>
        <w:pStyle w:val="Heading1nonumber"/>
      </w:pPr>
      <w:bookmarkStart w:id="7" w:name="_Toc212616728"/>
      <w:r>
        <w:lastRenderedPageBreak/>
        <w:t>Major external reviews</w:t>
      </w:r>
      <w:bookmarkEnd w:id="7"/>
    </w:p>
    <w:p w14:paraId="2FCB3EB2" w14:textId="77777777" w:rsidR="0001030F" w:rsidRDefault="0001030F" w:rsidP="0001030F">
      <w:pPr>
        <w:pStyle w:val="BodyText"/>
      </w:pPr>
      <w:r>
        <w:t>The following table details major external reviews of the VCAA completed during the 2024–25 financial year.</w:t>
      </w:r>
    </w:p>
    <w:p w14:paraId="23310AA2" w14:textId="77777777" w:rsidR="0001030F" w:rsidRPr="00887062" w:rsidRDefault="0001030F" w:rsidP="0001030F">
      <w:pPr>
        <w:pStyle w:val="TableHeading1"/>
      </w:pPr>
      <w:r w:rsidRPr="00887062">
        <w:t>Table 2: Major external reviews carried out on the VCAA</w:t>
      </w:r>
    </w:p>
    <w:tbl>
      <w:tblPr>
        <w:tblStyle w:val="VCAAclosedtable"/>
        <w:tblW w:w="13947" w:type="dxa"/>
        <w:tblLayout w:type="fixed"/>
        <w:tblLook w:val="04A0" w:firstRow="1" w:lastRow="0" w:firstColumn="1" w:lastColumn="0" w:noHBand="0" w:noVBand="1"/>
      </w:tblPr>
      <w:tblGrid>
        <w:gridCol w:w="2098"/>
        <w:gridCol w:w="1814"/>
        <w:gridCol w:w="8334"/>
        <w:gridCol w:w="1701"/>
      </w:tblGrid>
      <w:tr w:rsidR="00D910CC" w:rsidRPr="000F5CEC" w14:paraId="25A4BBC5" w14:textId="77777777" w:rsidTr="00D910CC">
        <w:trPr>
          <w:cnfStyle w:val="100000000000" w:firstRow="1" w:lastRow="0" w:firstColumn="0" w:lastColumn="0" w:oddVBand="0" w:evenVBand="0" w:oddHBand="0" w:evenHBand="0" w:firstRowFirstColumn="0" w:firstRowLastColumn="0" w:lastRowFirstColumn="0" w:lastRowLastColumn="0"/>
        </w:trPr>
        <w:tc>
          <w:tcPr>
            <w:tcW w:w="2098" w:type="dxa"/>
          </w:tcPr>
          <w:p w14:paraId="2B71A5C5" w14:textId="77777777" w:rsidR="0001030F" w:rsidRPr="0001030F" w:rsidRDefault="0001030F" w:rsidP="0001030F">
            <w:pPr>
              <w:pStyle w:val="TableHeader"/>
            </w:pPr>
            <w:r>
              <w:t>Major review</w:t>
            </w:r>
          </w:p>
        </w:tc>
        <w:tc>
          <w:tcPr>
            <w:tcW w:w="1814" w:type="dxa"/>
          </w:tcPr>
          <w:p w14:paraId="41F143E5" w14:textId="77777777" w:rsidR="0001030F" w:rsidRPr="0001030F" w:rsidRDefault="0001030F" w:rsidP="0001030F">
            <w:pPr>
              <w:pStyle w:val="TableHeader"/>
            </w:pPr>
            <w:r>
              <w:t>Conducted by</w:t>
            </w:r>
          </w:p>
        </w:tc>
        <w:tc>
          <w:tcPr>
            <w:tcW w:w="8334" w:type="dxa"/>
          </w:tcPr>
          <w:p w14:paraId="5FC66D0D" w14:textId="77777777" w:rsidR="0001030F" w:rsidRPr="0001030F" w:rsidRDefault="0001030F" w:rsidP="0001030F">
            <w:pPr>
              <w:pStyle w:val="TableHeader"/>
            </w:pPr>
            <w:r>
              <w:t>Purpose</w:t>
            </w:r>
          </w:p>
        </w:tc>
        <w:tc>
          <w:tcPr>
            <w:tcW w:w="1701" w:type="dxa"/>
          </w:tcPr>
          <w:p w14:paraId="5A5262CA" w14:textId="77777777" w:rsidR="0001030F" w:rsidRPr="0001030F" w:rsidRDefault="0001030F" w:rsidP="0001030F">
            <w:pPr>
              <w:pStyle w:val="TableHeader"/>
            </w:pPr>
            <w:r>
              <w:t>Date completed</w:t>
            </w:r>
          </w:p>
        </w:tc>
      </w:tr>
      <w:tr w:rsidR="00D910CC" w:rsidRPr="000F5CEC" w14:paraId="2C548D23" w14:textId="77777777" w:rsidTr="00D910CC">
        <w:trPr>
          <w:cnfStyle w:val="000000100000" w:firstRow="0" w:lastRow="0" w:firstColumn="0" w:lastColumn="0" w:oddVBand="0" w:evenVBand="0" w:oddHBand="1" w:evenHBand="0" w:firstRowFirstColumn="0" w:firstRowLastColumn="0" w:lastRowFirstColumn="0" w:lastRowLastColumn="0"/>
        </w:trPr>
        <w:tc>
          <w:tcPr>
            <w:tcW w:w="2098" w:type="dxa"/>
          </w:tcPr>
          <w:p w14:paraId="3BC44CFB" w14:textId="77777777" w:rsidR="0001030F" w:rsidRPr="0001030F" w:rsidDel="00EC579D" w:rsidRDefault="0001030F" w:rsidP="0001030F">
            <w:pPr>
              <w:pStyle w:val="TableBodyText"/>
            </w:pPr>
            <w:r>
              <w:t>Independent review of the VCAA</w:t>
            </w:r>
          </w:p>
        </w:tc>
        <w:tc>
          <w:tcPr>
            <w:tcW w:w="1814" w:type="dxa"/>
          </w:tcPr>
          <w:p w14:paraId="74CA1FE8" w14:textId="77777777" w:rsidR="0001030F" w:rsidRPr="0001030F" w:rsidDel="00780B5E" w:rsidRDefault="0001030F" w:rsidP="0001030F">
            <w:pPr>
              <w:pStyle w:val="TableBodyText"/>
            </w:pPr>
            <w:r>
              <w:t>Dr Yehudi Blacher</w:t>
            </w:r>
          </w:p>
        </w:tc>
        <w:tc>
          <w:tcPr>
            <w:tcW w:w="8334" w:type="dxa"/>
          </w:tcPr>
          <w:p w14:paraId="0937089C" w14:textId="77777777" w:rsidR="0001030F" w:rsidRPr="0001030F" w:rsidRDefault="0001030F" w:rsidP="0001030F">
            <w:pPr>
              <w:pStyle w:val="TableBodyText"/>
              <w:rPr>
                <w:rFonts w:eastAsia="Calibri"/>
              </w:rPr>
            </w:pPr>
            <w:r w:rsidRPr="0001030F">
              <w:rPr>
                <w:rFonts w:eastAsia="Calibri"/>
              </w:rPr>
              <w:t xml:space="preserve">To review whether all aspects of the Authority are working in the best way possible to deliver on its functions and statutory responsibilities and to take stock of how the VCAA is performing </w:t>
            </w:r>
            <w:proofErr w:type="gramStart"/>
            <w:r w:rsidRPr="0001030F">
              <w:rPr>
                <w:rFonts w:eastAsia="Calibri"/>
              </w:rPr>
              <w:t>in light of</w:t>
            </w:r>
            <w:proofErr w:type="gramEnd"/>
            <w:r w:rsidRPr="0001030F">
              <w:rPr>
                <w:rFonts w:eastAsia="Calibri"/>
              </w:rPr>
              <w:t xml:space="preserve"> recent reviews. This review is also to identify further reforms that will ensure Victoria has an Authority that is fully fit for purpose and has the confidence of students, schools and the Victorian community at its centre.</w:t>
            </w:r>
          </w:p>
          <w:p w14:paraId="1F520FEE" w14:textId="77777777" w:rsidR="0001030F" w:rsidRPr="0001030F" w:rsidRDefault="0001030F" w:rsidP="0001030F">
            <w:pPr>
              <w:pStyle w:val="TableBodyText"/>
              <w:rPr>
                <w:rFonts w:eastAsia="Calibri"/>
              </w:rPr>
            </w:pPr>
            <w:r w:rsidRPr="0001030F">
              <w:rPr>
                <w:rFonts w:eastAsia="Calibri"/>
              </w:rPr>
              <w:t>Broken into 2 concurrent streams, the review will deliver 2 reports:</w:t>
            </w:r>
          </w:p>
          <w:p w14:paraId="2A39ED56" w14:textId="77777777" w:rsidR="0001030F" w:rsidRPr="0001030F" w:rsidRDefault="0001030F" w:rsidP="00A82C83">
            <w:pPr>
              <w:pStyle w:val="Tablebullet0"/>
              <w:ind w:left="284" w:hanging="284"/>
            </w:pPr>
            <w:r w:rsidRPr="00797FB1">
              <w:t xml:space="preserve">A detailed review of the issues </w:t>
            </w:r>
            <w:r w:rsidRPr="0001030F">
              <w:t>associated with the production of the 2024 VCE exams.</w:t>
            </w:r>
          </w:p>
          <w:p w14:paraId="0B52C7D9" w14:textId="231F95F4" w:rsidR="0001030F" w:rsidRPr="0001030F" w:rsidRDefault="0001030F" w:rsidP="00A82C83">
            <w:pPr>
              <w:pStyle w:val="Tablebullet0"/>
              <w:ind w:left="284" w:hanging="284"/>
            </w:pPr>
            <w:r>
              <w:t>A review of the VCAA’s structure, operations, culture and capability, including benchmarking and comprehensive consultation with VCAA staff and stakeholders.</w:t>
            </w:r>
          </w:p>
        </w:tc>
        <w:tc>
          <w:tcPr>
            <w:tcW w:w="1701" w:type="dxa"/>
          </w:tcPr>
          <w:p w14:paraId="01C98DE0" w14:textId="77777777" w:rsidR="0001030F" w:rsidRPr="0001030F" w:rsidRDefault="0001030F" w:rsidP="0001030F">
            <w:pPr>
              <w:pStyle w:val="TableBodyText"/>
            </w:pPr>
            <w:r>
              <w:t xml:space="preserve">Stage One report released on </w:t>
            </w:r>
            <w:r w:rsidRPr="0001030F">
              <w:t>11 April 2025</w:t>
            </w:r>
          </w:p>
        </w:tc>
      </w:tr>
    </w:tbl>
    <w:p w14:paraId="05323F7A" w14:textId="126C4BB9" w:rsidR="000E4A35" w:rsidRDefault="000E4A35" w:rsidP="00A82C83">
      <w:pPr>
        <w:pStyle w:val="Heading1nonumber"/>
      </w:pPr>
      <w:bookmarkStart w:id="8" w:name="_Toc212616729"/>
      <w:r>
        <w:lastRenderedPageBreak/>
        <w:t>M</w:t>
      </w:r>
      <w:r w:rsidRPr="008277E8">
        <w:t xml:space="preserve">ajor research and development activities undertaken by the </w:t>
      </w:r>
      <w:r>
        <w:t>VCAA</w:t>
      </w:r>
      <w:bookmarkEnd w:id="8"/>
    </w:p>
    <w:p w14:paraId="53278810" w14:textId="6D59969C" w:rsidR="000E4A35" w:rsidRDefault="000E4A35" w:rsidP="00A82C83">
      <w:pPr>
        <w:pStyle w:val="BodyText"/>
        <w:keepNext/>
      </w:pPr>
      <w:r>
        <w:t xml:space="preserve">The following table details major </w:t>
      </w:r>
      <w:r w:rsidRPr="000E4A35">
        <w:t xml:space="preserve">research and development activities </w:t>
      </w:r>
      <w:r>
        <w:t>carried out</w:t>
      </w:r>
      <w:r w:rsidRPr="000E4A35">
        <w:t xml:space="preserve"> by the VCAA</w:t>
      </w:r>
      <w:r>
        <w:t xml:space="preserve"> during 2024–25.</w:t>
      </w:r>
    </w:p>
    <w:p w14:paraId="42B74B7D" w14:textId="08000E53" w:rsidR="0001030F" w:rsidRDefault="0001030F" w:rsidP="00A82C83">
      <w:pPr>
        <w:pStyle w:val="TableHeading1"/>
        <w:keepNext/>
      </w:pPr>
      <w:r>
        <w:t>Table 3: Major research and development activities undertaken by the VCAA</w:t>
      </w:r>
    </w:p>
    <w:tbl>
      <w:tblPr>
        <w:tblStyle w:val="VCAAclosedtable"/>
        <w:tblW w:w="14059" w:type="dxa"/>
        <w:tblLayout w:type="fixed"/>
        <w:tblLook w:val="04A0" w:firstRow="1" w:lastRow="0" w:firstColumn="1" w:lastColumn="0" w:noHBand="0" w:noVBand="1"/>
      </w:tblPr>
      <w:tblGrid>
        <w:gridCol w:w="3231"/>
        <w:gridCol w:w="2381"/>
        <w:gridCol w:w="8447"/>
      </w:tblGrid>
      <w:tr w:rsidR="0001030F" w:rsidRPr="000F5CEC" w14:paraId="7E2E0EFC" w14:textId="77777777" w:rsidTr="002B108D">
        <w:trPr>
          <w:cnfStyle w:val="100000000000" w:firstRow="1" w:lastRow="0" w:firstColumn="0" w:lastColumn="0" w:oddVBand="0" w:evenVBand="0" w:oddHBand="0" w:evenHBand="0" w:firstRowFirstColumn="0" w:firstRowLastColumn="0" w:lastRowFirstColumn="0" w:lastRowLastColumn="0"/>
        </w:trPr>
        <w:tc>
          <w:tcPr>
            <w:tcW w:w="3231" w:type="dxa"/>
          </w:tcPr>
          <w:p w14:paraId="0CD7C7BD" w14:textId="77777777" w:rsidR="0001030F" w:rsidRPr="0001030F" w:rsidRDefault="0001030F" w:rsidP="00D910CC">
            <w:pPr>
              <w:pStyle w:val="TableHeader"/>
              <w:keepNext/>
            </w:pPr>
            <w:r w:rsidRPr="00834F47">
              <w:t>Major review</w:t>
            </w:r>
          </w:p>
        </w:tc>
        <w:tc>
          <w:tcPr>
            <w:tcW w:w="2381" w:type="dxa"/>
          </w:tcPr>
          <w:p w14:paraId="4D166285" w14:textId="77777777" w:rsidR="0001030F" w:rsidRPr="0001030F" w:rsidRDefault="0001030F" w:rsidP="00D910CC">
            <w:pPr>
              <w:pStyle w:val="TableHeader"/>
              <w:keepNext/>
            </w:pPr>
            <w:r>
              <w:t>Conducted by</w:t>
            </w:r>
          </w:p>
        </w:tc>
        <w:tc>
          <w:tcPr>
            <w:tcW w:w="8447" w:type="dxa"/>
          </w:tcPr>
          <w:p w14:paraId="6ECE5F61" w14:textId="77777777" w:rsidR="0001030F" w:rsidRPr="0001030F" w:rsidRDefault="0001030F" w:rsidP="00D910CC">
            <w:pPr>
              <w:pStyle w:val="TableHeader"/>
              <w:keepNext/>
            </w:pPr>
            <w:r>
              <w:t>Purpose</w:t>
            </w:r>
          </w:p>
        </w:tc>
      </w:tr>
      <w:tr w:rsidR="0001030F" w:rsidRPr="000F5CEC" w14:paraId="5C7D4297" w14:textId="77777777" w:rsidTr="002B108D">
        <w:trPr>
          <w:cnfStyle w:val="000000100000" w:firstRow="0" w:lastRow="0" w:firstColumn="0" w:lastColumn="0" w:oddVBand="0" w:evenVBand="0" w:oddHBand="1" w:evenHBand="0" w:firstRowFirstColumn="0" w:firstRowLastColumn="0" w:lastRowFirstColumn="0" w:lastRowLastColumn="0"/>
        </w:trPr>
        <w:tc>
          <w:tcPr>
            <w:tcW w:w="3231" w:type="dxa"/>
          </w:tcPr>
          <w:p w14:paraId="4801D866" w14:textId="77777777" w:rsidR="0001030F" w:rsidRPr="0001030F" w:rsidDel="00EC579D" w:rsidRDefault="0001030F" w:rsidP="00D910CC">
            <w:pPr>
              <w:pStyle w:val="TableBodyText"/>
              <w:keepNext/>
            </w:pPr>
            <w:r w:rsidRPr="001D5026">
              <w:t xml:space="preserve">Victorian Curriculum </w:t>
            </w:r>
            <w:r w:rsidRPr="001D5026">
              <w:br/>
              <w:t xml:space="preserve">F–10 Monitoring </w:t>
            </w:r>
            <w:r w:rsidRPr="0001030F">
              <w:t>Project 2024</w:t>
            </w:r>
          </w:p>
        </w:tc>
        <w:tc>
          <w:tcPr>
            <w:tcW w:w="2381" w:type="dxa"/>
          </w:tcPr>
          <w:p w14:paraId="09D7AED4" w14:textId="77777777" w:rsidR="0001030F" w:rsidRPr="0001030F" w:rsidDel="00780B5E" w:rsidRDefault="0001030F" w:rsidP="00D910CC">
            <w:pPr>
              <w:pStyle w:val="TableBodyText"/>
              <w:keepNext/>
            </w:pPr>
            <w:r>
              <w:t>Learning First</w:t>
            </w:r>
          </w:p>
        </w:tc>
        <w:tc>
          <w:tcPr>
            <w:tcW w:w="8447" w:type="dxa"/>
          </w:tcPr>
          <w:p w14:paraId="325AB277" w14:textId="219C2E30" w:rsidR="0001030F" w:rsidRPr="0001030F" w:rsidRDefault="0001030F" w:rsidP="00D910CC">
            <w:pPr>
              <w:pStyle w:val="TableBodyText"/>
              <w:keepNext/>
            </w:pPr>
            <w:r>
              <w:t>To e</w:t>
            </w:r>
            <w:r w:rsidRPr="0001030F">
              <w:t>valuate the implementation of the Victorian Curriculum F–10 in schools</w:t>
            </w:r>
            <w:r w:rsidR="000E4A35">
              <w:t>.</w:t>
            </w:r>
          </w:p>
        </w:tc>
      </w:tr>
      <w:tr w:rsidR="0001030F" w:rsidRPr="000F5CEC" w14:paraId="2843E1B2" w14:textId="77777777" w:rsidTr="002B108D">
        <w:trPr>
          <w:cnfStyle w:val="000000010000" w:firstRow="0" w:lastRow="0" w:firstColumn="0" w:lastColumn="0" w:oddVBand="0" w:evenVBand="0" w:oddHBand="0" w:evenHBand="1" w:firstRowFirstColumn="0" w:firstRowLastColumn="0" w:lastRowFirstColumn="0" w:lastRowLastColumn="0"/>
        </w:trPr>
        <w:tc>
          <w:tcPr>
            <w:tcW w:w="3231" w:type="dxa"/>
          </w:tcPr>
          <w:p w14:paraId="4C708002" w14:textId="77777777" w:rsidR="0001030F" w:rsidRPr="0001030F" w:rsidRDefault="0001030F" w:rsidP="0001030F">
            <w:pPr>
              <w:pStyle w:val="TableBodyText"/>
            </w:pPr>
            <w:r w:rsidRPr="0070A71F">
              <w:t xml:space="preserve">Technical </w:t>
            </w:r>
            <w:r w:rsidRPr="0001030F">
              <w:t>review of the General Achievement Test (GAT)</w:t>
            </w:r>
          </w:p>
        </w:tc>
        <w:tc>
          <w:tcPr>
            <w:tcW w:w="2381" w:type="dxa"/>
          </w:tcPr>
          <w:p w14:paraId="12EBAED0" w14:textId="77777777" w:rsidR="0001030F" w:rsidRPr="0001030F" w:rsidRDefault="0001030F" w:rsidP="0001030F">
            <w:pPr>
              <w:pStyle w:val="TableBodyText"/>
            </w:pPr>
            <w:r>
              <w:t>Australian Council for Educational Research</w:t>
            </w:r>
          </w:p>
        </w:tc>
        <w:tc>
          <w:tcPr>
            <w:tcW w:w="8447" w:type="dxa"/>
          </w:tcPr>
          <w:p w14:paraId="769E0C1E" w14:textId="77777777" w:rsidR="0001030F" w:rsidRPr="0001030F" w:rsidRDefault="0001030F" w:rsidP="0001030F">
            <w:pPr>
              <w:pStyle w:val="TableBodyText"/>
            </w:pPr>
            <w:r>
              <w:t>To ensure</w:t>
            </w:r>
            <w:r w:rsidRPr="0001030F">
              <w:t xml:space="preserve"> the GAT is fulfilling its quality assurance roles as part of the VCE and to consider alternatives/potential improvements.</w:t>
            </w:r>
          </w:p>
        </w:tc>
      </w:tr>
      <w:tr w:rsidR="0001030F" w:rsidRPr="000F5CEC" w14:paraId="77B7FDAC" w14:textId="77777777" w:rsidTr="002B108D">
        <w:trPr>
          <w:cnfStyle w:val="000000100000" w:firstRow="0" w:lastRow="0" w:firstColumn="0" w:lastColumn="0" w:oddVBand="0" w:evenVBand="0" w:oddHBand="1" w:evenHBand="0" w:firstRowFirstColumn="0" w:firstRowLastColumn="0" w:lastRowFirstColumn="0" w:lastRowLastColumn="0"/>
        </w:trPr>
        <w:tc>
          <w:tcPr>
            <w:tcW w:w="3231" w:type="dxa"/>
          </w:tcPr>
          <w:p w14:paraId="4F363AD0" w14:textId="7C45AE4D" w:rsidR="0001030F" w:rsidRPr="0001030F" w:rsidRDefault="0001030F" w:rsidP="0001030F">
            <w:pPr>
              <w:pStyle w:val="TableBodyText"/>
            </w:pPr>
            <w:r w:rsidRPr="001D5026">
              <w:t xml:space="preserve">Review of </w:t>
            </w:r>
            <w:r w:rsidRPr="0001030F">
              <w:t>assessment methods for the VCE Vocational Major</w:t>
            </w:r>
            <w:r w:rsidR="00122865">
              <w:t xml:space="preserve"> (VM)</w:t>
            </w:r>
          </w:p>
        </w:tc>
        <w:tc>
          <w:tcPr>
            <w:tcW w:w="2381" w:type="dxa"/>
          </w:tcPr>
          <w:p w14:paraId="6E7B0C89" w14:textId="77777777" w:rsidR="0001030F" w:rsidRPr="0001030F" w:rsidRDefault="0001030F" w:rsidP="0001030F">
            <w:pPr>
              <w:pStyle w:val="TableBodyText"/>
            </w:pPr>
            <w:r w:rsidRPr="001D5026">
              <w:t>University of Melbourne</w:t>
            </w:r>
          </w:p>
        </w:tc>
        <w:tc>
          <w:tcPr>
            <w:tcW w:w="8447" w:type="dxa"/>
          </w:tcPr>
          <w:p w14:paraId="019CCED9" w14:textId="1F5B0AAA" w:rsidR="0001030F" w:rsidRPr="0001030F" w:rsidRDefault="0001030F" w:rsidP="0001030F">
            <w:pPr>
              <w:pStyle w:val="TableBodyText"/>
            </w:pPr>
            <w:r w:rsidRPr="001D5026">
              <w:t>To provide background advice and a model for levels of achievement assessment for the VCE VM</w:t>
            </w:r>
            <w:r w:rsidR="000E4A35">
              <w:t>.</w:t>
            </w:r>
          </w:p>
        </w:tc>
      </w:tr>
    </w:tbl>
    <w:p w14:paraId="0BE8636E" w14:textId="77777777" w:rsidR="00562E46" w:rsidRPr="00675612" w:rsidRDefault="00562E46" w:rsidP="00675612">
      <w:pPr>
        <w:pStyle w:val="BodyText"/>
      </w:pPr>
      <w:r w:rsidRPr="00675612">
        <w:br w:type="page"/>
      </w:r>
    </w:p>
    <w:p w14:paraId="688B9B15" w14:textId="5CC4FB45" w:rsidR="0001030F" w:rsidRPr="0001030F" w:rsidRDefault="0001030F" w:rsidP="0001030F">
      <w:pPr>
        <w:pStyle w:val="Heading1nonumber"/>
      </w:pPr>
      <w:bookmarkStart w:id="9" w:name="_Toc212616730"/>
      <w:r>
        <w:lastRenderedPageBreak/>
        <w:t>Overseas visits</w:t>
      </w:r>
      <w:bookmarkEnd w:id="9"/>
    </w:p>
    <w:p w14:paraId="4EC953B6" w14:textId="23531B83" w:rsidR="0001030F" w:rsidRPr="00B11839" w:rsidRDefault="0001030F" w:rsidP="0001030F">
      <w:pPr>
        <w:pStyle w:val="BodyText"/>
      </w:pPr>
      <w:r>
        <w:t xml:space="preserve">The following table </w:t>
      </w:r>
      <w:r w:rsidRPr="00797FB1">
        <w:t>details</w:t>
      </w:r>
      <w:r>
        <w:t xml:space="preserve"> the overseas visits made by VCAA employees relating to the official business of the VCAA during 2024–25</w:t>
      </w:r>
      <w:r w:rsidR="000E4A35">
        <w:t>.</w:t>
      </w:r>
    </w:p>
    <w:p w14:paraId="1C9D5A37" w14:textId="77777777" w:rsidR="0001030F" w:rsidRDefault="0001030F" w:rsidP="0001030F">
      <w:pPr>
        <w:pStyle w:val="TableHeading1"/>
      </w:pPr>
      <w:r>
        <w:t>Table 4: Details of overseas travel</w:t>
      </w:r>
    </w:p>
    <w:tbl>
      <w:tblPr>
        <w:tblStyle w:val="CustomTablestandard"/>
        <w:tblW w:w="14170" w:type="dxa"/>
        <w:tblLayout w:type="fixed"/>
        <w:tblLook w:val="04A0" w:firstRow="1" w:lastRow="0" w:firstColumn="1" w:lastColumn="0" w:noHBand="0" w:noVBand="1"/>
      </w:tblPr>
      <w:tblGrid>
        <w:gridCol w:w="3542"/>
        <w:gridCol w:w="3542"/>
        <w:gridCol w:w="3543"/>
        <w:gridCol w:w="3543"/>
      </w:tblGrid>
      <w:tr w:rsidR="0001030F" w:rsidRPr="000F5CEC" w14:paraId="7941BCC6" w14:textId="77777777" w:rsidTr="004E642A">
        <w:trPr>
          <w:cnfStyle w:val="100000000000" w:firstRow="1" w:lastRow="0" w:firstColumn="0" w:lastColumn="0" w:oddVBand="0" w:evenVBand="0" w:oddHBand="0" w:evenHBand="0" w:firstRowFirstColumn="0" w:firstRowLastColumn="0" w:lastRowFirstColumn="0" w:lastRowLastColumn="0"/>
          <w:tblHeader/>
        </w:trPr>
        <w:tc>
          <w:tcPr>
            <w:tcW w:w="0" w:type="dxa"/>
          </w:tcPr>
          <w:p w14:paraId="5B9AB570" w14:textId="77777777" w:rsidR="0001030F" w:rsidRPr="0001030F" w:rsidRDefault="0001030F" w:rsidP="0001030F">
            <w:pPr>
              <w:pStyle w:val="TableHeader"/>
            </w:pPr>
            <w:r>
              <w:t>Officer</w:t>
            </w:r>
          </w:p>
        </w:tc>
        <w:tc>
          <w:tcPr>
            <w:tcW w:w="0" w:type="dxa"/>
          </w:tcPr>
          <w:p w14:paraId="592F7223" w14:textId="77777777" w:rsidR="0001030F" w:rsidRPr="0001030F" w:rsidRDefault="0001030F" w:rsidP="0001030F">
            <w:pPr>
              <w:pStyle w:val="TableHeader"/>
            </w:pPr>
            <w:r>
              <w:t>Destination</w:t>
            </w:r>
          </w:p>
        </w:tc>
        <w:tc>
          <w:tcPr>
            <w:tcW w:w="0" w:type="dxa"/>
          </w:tcPr>
          <w:p w14:paraId="0C3A8A80" w14:textId="77777777" w:rsidR="0001030F" w:rsidRPr="0001030F" w:rsidRDefault="0001030F" w:rsidP="0001030F">
            <w:pPr>
              <w:pStyle w:val="TableHeader"/>
            </w:pPr>
            <w:r>
              <w:t>Objective</w:t>
            </w:r>
          </w:p>
        </w:tc>
        <w:tc>
          <w:tcPr>
            <w:tcW w:w="0" w:type="dxa"/>
          </w:tcPr>
          <w:p w14:paraId="3CE0058D" w14:textId="77777777" w:rsidR="0001030F" w:rsidRPr="0001030F" w:rsidRDefault="0001030F" w:rsidP="0001030F">
            <w:pPr>
              <w:pStyle w:val="TableHeader"/>
            </w:pPr>
            <w:r>
              <w:t>Outcome</w:t>
            </w:r>
          </w:p>
        </w:tc>
      </w:tr>
      <w:tr w:rsidR="0001030F" w:rsidRPr="000F5CEC" w14:paraId="091CEF63" w14:textId="77777777" w:rsidTr="004E642A">
        <w:trPr>
          <w:trHeight w:val="643"/>
        </w:trPr>
        <w:tc>
          <w:tcPr>
            <w:tcW w:w="0" w:type="dxa"/>
          </w:tcPr>
          <w:p w14:paraId="69F3EDDD" w14:textId="77777777" w:rsidR="0001030F" w:rsidRPr="0001030F" w:rsidRDefault="0001030F" w:rsidP="0001030F">
            <w:pPr>
              <w:pStyle w:val="TableBodyText"/>
            </w:pPr>
            <w:r w:rsidRPr="17382507">
              <w:t>Executive Director</w:t>
            </w:r>
          </w:p>
        </w:tc>
        <w:tc>
          <w:tcPr>
            <w:tcW w:w="0" w:type="dxa"/>
          </w:tcPr>
          <w:p w14:paraId="4DF933E4" w14:textId="77777777" w:rsidR="0001030F" w:rsidRPr="0001030F" w:rsidRDefault="0001030F" w:rsidP="0001030F">
            <w:pPr>
              <w:pStyle w:val="TableBodyText"/>
            </w:pPr>
            <w:r w:rsidRPr="17382507">
              <w:t>New Zealand</w:t>
            </w:r>
            <w:r w:rsidRPr="0001030F">
              <w:t xml:space="preserve"> (1 visit)</w:t>
            </w:r>
          </w:p>
        </w:tc>
        <w:tc>
          <w:tcPr>
            <w:tcW w:w="0" w:type="dxa"/>
          </w:tcPr>
          <w:p w14:paraId="6C488E4A" w14:textId="13CAE1E4" w:rsidR="0001030F" w:rsidRPr="0001030F" w:rsidRDefault="0001030F" w:rsidP="0001030F">
            <w:pPr>
              <w:pStyle w:val="TableBodyText"/>
            </w:pPr>
            <w:r w:rsidRPr="17382507">
              <w:t xml:space="preserve">To attend the </w:t>
            </w:r>
            <w:r w:rsidR="004E642A">
              <w:t>Australasian Curriculum, Assessment and Certification Authorities (</w:t>
            </w:r>
            <w:r w:rsidRPr="17382507">
              <w:t>ACACA</w:t>
            </w:r>
            <w:r w:rsidR="004E642A">
              <w:t>)</w:t>
            </w:r>
            <w:r w:rsidRPr="17382507">
              <w:t xml:space="preserve"> Chief </w:t>
            </w:r>
            <w:r w:rsidRPr="0001030F">
              <w:t>Executive meeting</w:t>
            </w:r>
          </w:p>
        </w:tc>
        <w:tc>
          <w:tcPr>
            <w:tcW w:w="0" w:type="dxa"/>
          </w:tcPr>
          <w:p w14:paraId="36878C44" w14:textId="77777777" w:rsidR="0001030F" w:rsidRPr="0001030F" w:rsidRDefault="0001030F" w:rsidP="0001030F">
            <w:pPr>
              <w:pStyle w:val="TableBodyText"/>
            </w:pPr>
            <w:r>
              <w:t xml:space="preserve">Continued engagement and collaboration with Australian curriculum authorities </w:t>
            </w:r>
          </w:p>
        </w:tc>
      </w:tr>
      <w:tr w:rsidR="0001030F" w:rsidRPr="000F5CEC" w14:paraId="63084EA5" w14:textId="77777777" w:rsidTr="004E642A">
        <w:tc>
          <w:tcPr>
            <w:tcW w:w="0" w:type="dxa"/>
          </w:tcPr>
          <w:p w14:paraId="361864E9" w14:textId="77777777" w:rsidR="0001030F" w:rsidRPr="0001030F" w:rsidRDefault="0001030F" w:rsidP="0001030F">
            <w:pPr>
              <w:pStyle w:val="TableBodyText"/>
            </w:pPr>
            <w:r w:rsidRPr="7799F435">
              <w:t>Executive Director</w:t>
            </w:r>
          </w:p>
        </w:tc>
        <w:tc>
          <w:tcPr>
            <w:tcW w:w="0" w:type="dxa"/>
          </w:tcPr>
          <w:p w14:paraId="60E3FE1B" w14:textId="77777777" w:rsidR="0001030F" w:rsidRPr="0001030F" w:rsidRDefault="0001030F" w:rsidP="0001030F">
            <w:pPr>
              <w:pStyle w:val="TableBodyText"/>
            </w:pPr>
            <w:r w:rsidRPr="7799F435">
              <w:t>New Zealand</w:t>
            </w:r>
            <w:r w:rsidRPr="0001030F">
              <w:t xml:space="preserve"> (1 visit)</w:t>
            </w:r>
          </w:p>
        </w:tc>
        <w:tc>
          <w:tcPr>
            <w:tcW w:w="0" w:type="dxa"/>
          </w:tcPr>
          <w:p w14:paraId="25984C3E" w14:textId="77777777" w:rsidR="0001030F" w:rsidRPr="0001030F" w:rsidRDefault="0001030F" w:rsidP="0001030F">
            <w:pPr>
              <w:pStyle w:val="TableBodyText"/>
            </w:pPr>
            <w:r>
              <w:t xml:space="preserve">To attend </w:t>
            </w:r>
            <w:r w:rsidRPr="0001030F">
              <w:t>ACACA Assessment Workshops</w:t>
            </w:r>
          </w:p>
        </w:tc>
        <w:tc>
          <w:tcPr>
            <w:tcW w:w="0" w:type="dxa"/>
          </w:tcPr>
          <w:p w14:paraId="5EB1B8B8" w14:textId="77777777" w:rsidR="0001030F" w:rsidRPr="0001030F" w:rsidRDefault="0001030F" w:rsidP="0001030F">
            <w:pPr>
              <w:pStyle w:val="TableBodyText"/>
            </w:pPr>
            <w:r w:rsidRPr="42FED509">
              <w:t>Increased information for the development of the VCE VM Unit 3 and 4 Levels of achievement assessment.</w:t>
            </w:r>
          </w:p>
        </w:tc>
      </w:tr>
      <w:tr w:rsidR="0001030F" w:rsidRPr="000F5CEC" w14:paraId="5986D192" w14:textId="77777777" w:rsidTr="004E642A">
        <w:tc>
          <w:tcPr>
            <w:tcW w:w="0" w:type="dxa"/>
          </w:tcPr>
          <w:p w14:paraId="50BE0E0C" w14:textId="77777777" w:rsidR="0001030F" w:rsidRPr="0001030F" w:rsidRDefault="0001030F" w:rsidP="0001030F">
            <w:pPr>
              <w:pStyle w:val="TableBodyText"/>
            </w:pPr>
            <w:r>
              <w:t>VPS officers (3)</w:t>
            </w:r>
          </w:p>
        </w:tc>
        <w:tc>
          <w:tcPr>
            <w:tcW w:w="0" w:type="dxa"/>
          </w:tcPr>
          <w:p w14:paraId="262DB0BC" w14:textId="77777777" w:rsidR="0001030F" w:rsidRPr="0001030F" w:rsidRDefault="0001030F" w:rsidP="0001030F">
            <w:pPr>
              <w:pStyle w:val="TableBodyText"/>
            </w:pPr>
            <w:r>
              <w:t>China (1 visit)</w:t>
            </w:r>
          </w:p>
        </w:tc>
        <w:tc>
          <w:tcPr>
            <w:tcW w:w="0" w:type="dxa"/>
          </w:tcPr>
          <w:p w14:paraId="41E1F5FC" w14:textId="77777777" w:rsidR="0001030F" w:rsidRPr="0001030F" w:rsidRDefault="0001030F" w:rsidP="0001030F">
            <w:pPr>
              <w:pStyle w:val="TableBodyText"/>
            </w:pPr>
            <w:r>
              <w:t>To conduct VCE offshore school audits, including VCE examination observations</w:t>
            </w:r>
          </w:p>
        </w:tc>
        <w:tc>
          <w:tcPr>
            <w:tcW w:w="0" w:type="dxa"/>
          </w:tcPr>
          <w:p w14:paraId="14A6AEA6" w14:textId="77777777" w:rsidR="0001030F" w:rsidRPr="0001030F" w:rsidRDefault="0001030F" w:rsidP="0001030F">
            <w:pPr>
              <w:pStyle w:val="TableBodyText"/>
            </w:pPr>
            <w:r>
              <w:t>Effective quality assurance mechanisms for delivery of the VCE</w:t>
            </w:r>
          </w:p>
        </w:tc>
      </w:tr>
      <w:tr w:rsidR="0001030F" w:rsidRPr="000F5CEC" w14:paraId="12CED16F" w14:textId="77777777" w:rsidTr="004E642A">
        <w:tc>
          <w:tcPr>
            <w:tcW w:w="0" w:type="dxa"/>
          </w:tcPr>
          <w:p w14:paraId="2422C1E1" w14:textId="77777777" w:rsidR="0001030F" w:rsidRPr="0001030F" w:rsidRDefault="0001030F" w:rsidP="0001030F">
            <w:pPr>
              <w:pStyle w:val="TableBodyText"/>
            </w:pPr>
            <w:r>
              <w:t>VPS officer (1)</w:t>
            </w:r>
          </w:p>
        </w:tc>
        <w:tc>
          <w:tcPr>
            <w:tcW w:w="0" w:type="dxa"/>
          </w:tcPr>
          <w:p w14:paraId="6474A788" w14:textId="77777777" w:rsidR="0001030F" w:rsidRPr="0001030F" w:rsidRDefault="0001030F" w:rsidP="0001030F">
            <w:pPr>
              <w:pStyle w:val="TableBodyText"/>
            </w:pPr>
            <w:r>
              <w:t>Japan (2 visits)</w:t>
            </w:r>
          </w:p>
        </w:tc>
        <w:tc>
          <w:tcPr>
            <w:tcW w:w="0" w:type="dxa"/>
          </w:tcPr>
          <w:p w14:paraId="6A4C0198" w14:textId="77777777" w:rsidR="0001030F" w:rsidRPr="0001030F" w:rsidRDefault="0001030F" w:rsidP="0001030F">
            <w:pPr>
              <w:pStyle w:val="TableBodyText"/>
            </w:pPr>
            <w:r>
              <w:t xml:space="preserve">To conduct VCE </w:t>
            </w:r>
            <w:r w:rsidRPr="0001030F">
              <w:t>offshore school audits, including VCE examination observations</w:t>
            </w:r>
          </w:p>
        </w:tc>
        <w:tc>
          <w:tcPr>
            <w:tcW w:w="0" w:type="dxa"/>
          </w:tcPr>
          <w:p w14:paraId="00E6015C" w14:textId="77777777" w:rsidR="0001030F" w:rsidRPr="0001030F" w:rsidRDefault="0001030F" w:rsidP="0001030F">
            <w:pPr>
              <w:pStyle w:val="TableBodyText"/>
            </w:pPr>
            <w:r>
              <w:t>Effective quality assurance mechanisms for delivery of the VCE</w:t>
            </w:r>
          </w:p>
        </w:tc>
      </w:tr>
      <w:tr w:rsidR="0001030F" w:rsidRPr="000F5CEC" w14:paraId="74532597" w14:textId="77777777" w:rsidTr="004E642A">
        <w:tc>
          <w:tcPr>
            <w:tcW w:w="0" w:type="dxa"/>
          </w:tcPr>
          <w:p w14:paraId="23454CD8" w14:textId="77777777" w:rsidR="0001030F" w:rsidRPr="0001030F" w:rsidRDefault="0001030F" w:rsidP="0001030F">
            <w:pPr>
              <w:pStyle w:val="TableBodyText"/>
            </w:pPr>
            <w:r>
              <w:t>VPS officers (2)</w:t>
            </w:r>
          </w:p>
        </w:tc>
        <w:tc>
          <w:tcPr>
            <w:tcW w:w="0" w:type="dxa"/>
          </w:tcPr>
          <w:p w14:paraId="34A1BE51" w14:textId="77777777" w:rsidR="0001030F" w:rsidRPr="0001030F" w:rsidRDefault="0001030F" w:rsidP="0001030F">
            <w:pPr>
              <w:pStyle w:val="TableBodyText"/>
            </w:pPr>
            <w:r>
              <w:t>China (2 visit)</w:t>
            </w:r>
          </w:p>
        </w:tc>
        <w:tc>
          <w:tcPr>
            <w:tcW w:w="0" w:type="dxa"/>
          </w:tcPr>
          <w:p w14:paraId="3C0F0254" w14:textId="77777777" w:rsidR="0001030F" w:rsidRPr="0001030F" w:rsidRDefault="0001030F" w:rsidP="0001030F">
            <w:pPr>
              <w:pStyle w:val="TableBodyText"/>
            </w:pPr>
            <w:r>
              <w:t>To conduct VCE offshore school audits, including VCE examination observations</w:t>
            </w:r>
          </w:p>
        </w:tc>
        <w:tc>
          <w:tcPr>
            <w:tcW w:w="0" w:type="dxa"/>
          </w:tcPr>
          <w:p w14:paraId="26D92AFE" w14:textId="77777777" w:rsidR="0001030F" w:rsidRPr="0001030F" w:rsidRDefault="0001030F" w:rsidP="0001030F">
            <w:pPr>
              <w:pStyle w:val="TableBodyText"/>
            </w:pPr>
            <w:r>
              <w:t>Effective quality assurance mechanisms for delivery of the VCE</w:t>
            </w:r>
          </w:p>
        </w:tc>
      </w:tr>
      <w:tr w:rsidR="0001030F" w:rsidRPr="000F5CEC" w14:paraId="556E7102" w14:textId="77777777" w:rsidTr="004E642A">
        <w:tc>
          <w:tcPr>
            <w:tcW w:w="0" w:type="dxa"/>
          </w:tcPr>
          <w:p w14:paraId="34D61176" w14:textId="77777777" w:rsidR="0001030F" w:rsidRPr="0001030F" w:rsidRDefault="0001030F" w:rsidP="0001030F">
            <w:pPr>
              <w:pStyle w:val="TableBodyText"/>
            </w:pPr>
            <w:r>
              <w:t>Executive Director</w:t>
            </w:r>
          </w:p>
          <w:p w14:paraId="13689C3C" w14:textId="77777777" w:rsidR="0001030F" w:rsidRPr="0001030F" w:rsidRDefault="0001030F" w:rsidP="0001030F">
            <w:pPr>
              <w:pStyle w:val="TableBodyText"/>
            </w:pPr>
            <w:r>
              <w:t>VPS officers (2)</w:t>
            </w:r>
          </w:p>
        </w:tc>
        <w:tc>
          <w:tcPr>
            <w:tcW w:w="0" w:type="dxa"/>
          </w:tcPr>
          <w:p w14:paraId="2F3E5E66" w14:textId="77777777" w:rsidR="0001030F" w:rsidRPr="0001030F" w:rsidRDefault="0001030F" w:rsidP="0001030F">
            <w:pPr>
              <w:pStyle w:val="TableBodyText"/>
            </w:pPr>
            <w:r>
              <w:t>China (1 visit)</w:t>
            </w:r>
          </w:p>
        </w:tc>
        <w:tc>
          <w:tcPr>
            <w:tcW w:w="0" w:type="dxa"/>
          </w:tcPr>
          <w:p w14:paraId="06B8362A" w14:textId="77777777" w:rsidR="0001030F" w:rsidRPr="0001030F" w:rsidRDefault="0001030F" w:rsidP="0001030F">
            <w:pPr>
              <w:pStyle w:val="TableBodyText"/>
            </w:pPr>
            <w:r>
              <w:t xml:space="preserve">To attend the annual VCE Transnational Conference. </w:t>
            </w:r>
          </w:p>
        </w:tc>
        <w:tc>
          <w:tcPr>
            <w:tcW w:w="0" w:type="dxa"/>
          </w:tcPr>
          <w:p w14:paraId="6402AB31" w14:textId="77777777" w:rsidR="0001030F" w:rsidRPr="0001030F" w:rsidRDefault="0001030F" w:rsidP="0001030F">
            <w:pPr>
              <w:pStyle w:val="TableBodyText"/>
            </w:pPr>
            <w:r>
              <w:t>Support for teacher development and mentoring across VCE offshore schools</w:t>
            </w:r>
          </w:p>
        </w:tc>
      </w:tr>
    </w:tbl>
    <w:p w14:paraId="08F23D63" w14:textId="77777777" w:rsidR="0001030F" w:rsidRDefault="0001030F" w:rsidP="0001030F">
      <w:pPr>
        <w:pStyle w:val="BodyText"/>
        <w:sectPr w:rsidR="0001030F" w:rsidSect="0001030F">
          <w:headerReference w:type="default" r:id="rId33"/>
          <w:footerReference w:type="default" r:id="rId34"/>
          <w:headerReference w:type="first" r:id="rId35"/>
          <w:footerReference w:type="first" r:id="rId36"/>
          <w:pgSz w:w="16839" w:h="11907" w:orient="landscape" w:code="9"/>
          <w:pgMar w:top="1440" w:right="1440" w:bottom="1440" w:left="1440" w:header="720" w:footer="720" w:gutter="0"/>
          <w:cols w:space="708"/>
          <w:docGrid w:linePitch="360"/>
        </w:sectPr>
      </w:pPr>
    </w:p>
    <w:p w14:paraId="5029A268" w14:textId="77777777" w:rsidR="0001030F" w:rsidRPr="0001030F" w:rsidRDefault="0001030F" w:rsidP="0001030F">
      <w:pPr>
        <w:pStyle w:val="Heading1nonumber"/>
      </w:pPr>
      <w:bookmarkStart w:id="10" w:name="_Toc212616731"/>
      <w:r>
        <w:lastRenderedPageBreak/>
        <w:t>Major promotional, public relations and marketing activities</w:t>
      </w:r>
      <w:bookmarkEnd w:id="10"/>
    </w:p>
    <w:p w14:paraId="68484665" w14:textId="66592666" w:rsidR="0001030F" w:rsidRDefault="0001030F" w:rsidP="0001030F">
      <w:pPr>
        <w:pStyle w:val="BodyText"/>
      </w:pPr>
      <w:r>
        <w:t>There were no major promotional, public relations and marketing activities carried out by the VCAA during 2024–25.</w:t>
      </w:r>
    </w:p>
    <w:p w14:paraId="37C18FFF" w14:textId="77777777" w:rsidR="0001030F" w:rsidRDefault="0001030F" w:rsidP="0001030F">
      <w:pPr>
        <w:pStyle w:val="Heading1nonumber"/>
      </w:pPr>
      <w:bookmarkStart w:id="11" w:name="_Toc212616732"/>
      <w:r>
        <w:t>Industrial relations</w:t>
      </w:r>
      <w:bookmarkEnd w:id="11"/>
    </w:p>
    <w:p w14:paraId="17BDF46B" w14:textId="77777777" w:rsidR="0001030F" w:rsidRDefault="0001030F" w:rsidP="0001030F">
      <w:pPr>
        <w:pStyle w:val="Heading2"/>
      </w:pPr>
      <w:bookmarkStart w:id="12" w:name="_Toc212616733"/>
      <w:r>
        <w:t>Industrial relations statements</w:t>
      </w:r>
      <w:bookmarkEnd w:id="12"/>
    </w:p>
    <w:p w14:paraId="6D566AFC" w14:textId="77777777" w:rsidR="0001030F" w:rsidRDefault="0001030F" w:rsidP="0001030F">
      <w:pPr>
        <w:pStyle w:val="BodyText"/>
      </w:pPr>
      <w:r w:rsidRPr="00A768A5">
        <w:t>Department employees, other than executive officers, are covered by industrial agreements. The new Victorian Public Service Agreement 2024 commenced on 19 August 2024, with a nominal expiry date of 9 April 2028.</w:t>
      </w:r>
    </w:p>
    <w:p w14:paraId="79ABE7E1" w14:textId="77777777" w:rsidR="00EF180C" w:rsidRPr="00EF180C" w:rsidRDefault="00EF180C" w:rsidP="00EF180C">
      <w:pPr>
        <w:pStyle w:val="BodyText"/>
      </w:pPr>
      <w:r w:rsidRPr="00EF180C">
        <w:t xml:space="preserve">In line with Section 2.5.5(1A) of the </w:t>
      </w:r>
      <w:r w:rsidRPr="00675612">
        <w:rPr>
          <w:rStyle w:val="Characteritalic"/>
        </w:rPr>
        <w:t>Education and Training Reform Act 2006</w:t>
      </w:r>
      <w:r w:rsidRPr="00EF180C">
        <w:t xml:space="preserve"> (Vic), the VCAA employ staff for a fixed period or on a casual basis or sessional basis for the purposes of developing and conducting assessments under Section 2.5.3(2)(a), (b), (c) and (d); and for any other purpose specified in a Ministerial Order.</w:t>
      </w:r>
    </w:p>
    <w:p w14:paraId="275335A4" w14:textId="77777777" w:rsidR="0001030F" w:rsidRDefault="0001030F" w:rsidP="0001030F">
      <w:pPr>
        <w:pStyle w:val="Heading2"/>
      </w:pPr>
      <w:bookmarkStart w:id="13" w:name="_Toc212616734"/>
      <w:r>
        <w:t>Time lost through industrial actions and disputes</w:t>
      </w:r>
      <w:bookmarkEnd w:id="13"/>
    </w:p>
    <w:p w14:paraId="3E3DA43A" w14:textId="77777777" w:rsidR="0001030F" w:rsidRDefault="0001030F" w:rsidP="0001030F">
      <w:pPr>
        <w:pStyle w:val="BodyText"/>
      </w:pPr>
      <w:r w:rsidRPr="2C6BD067">
        <w:t>No time was lost due to industrial action or disputes during 202</w:t>
      </w:r>
      <w:r>
        <w:t>4</w:t>
      </w:r>
      <w:r w:rsidRPr="2C6BD067">
        <w:t>–2</w:t>
      </w:r>
      <w:r>
        <w:t>5</w:t>
      </w:r>
      <w:r w:rsidRPr="2C6BD067">
        <w:t>.</w:t>
      </w:r>
    </w:p>
    <w:p w14:paraId="5DD22221" w14:textId="77777777" w:rsidR="0001030F" w:rsidRDefault="0001030F" w:rsidP="0001030F">
      <w:pPr>
        <w:pStyle w:val="BodyText"/>
        <w:sectPr w:rsidR="0001030F" w:rsidSect="0001030F">
          <w:headerReference w:type="default" r:id="rId37"/>
          <w:footerReference w:type="default" r:id="rId38"/>
          <w:headerReference w:type="first" r:id="rId39"/>
          <w:footerReference w:type="first" r:id="rId40"/>
          <w:pgSz w:w="11907" w:h="16839" w:code="9"/>
          <w:pgMar w:top="1440" w:right="1440" w:bottom="1440" w:left="1440" w:header="720" w:footer="720" w:gutter="0"/>
          <w:cols w:space="708"/>
          <w:docGrid w:linePitch="360"/>
        </w:sectPr>
      </w:pPr>
    </w:p>
    <w:p w14:paraId="61743CC1" w14:textId="77777777" w:rsidR="0001030F" w:rsidRPr="0001030F" w:rsidRDefault="0001030F" w:rsidP="0001030F">
      <w:pPr>
        <w:pStyle w:val="Heading1nonumber"/>
      </w:pPr>
      <w:bookmarkStart w:id="14" w:name="_Toc212616735"/>
      <w:r>
        <w:lastRenderedPageBreak/>
        <w:t xml:space="preserve">Major </w:t>
      </w:r>
      <w:r w:rsidRPr="0001030F">
        <w:t>committees</w:t>
      </w:r>
      <w:bookmarkEnd w:id="14"/>
    </w:p>
    <w:p w14:paraId="434BA01D" w14:textId="77777777" w:rsidR="0001030F" w:rsidRDefault="0001030F" w:rsidP="0001030F">
      <w:pPr>
        <w:pStyle w:val="BodyText"/>
      </w:pPr>
      <w:r w:rsidRPr="00797FB1">
        <w:t>The following 2 tables list the major governance committees and major project or operational committees</w:t>
      </w:r>
      <w:r>
        <w:t>.</w:t>
      </w:r>
    </w:p>
    <w:p w14:paraId="474A56DF" w14:textId="77777777" w:rsidR="0001030F" w:rsidRPr="00B30B79" w:rsidRDefault="0001030F" w:rsidP="0001030F">
      <w:pPr>
        <w:pStyle w:val="TableHeading1"/>
      </w:pPr>
      <w:r>
        <w:t>Table 5: Details of Board and major governance committees</w:t>
      </w:r>
    </w:p>
    <w:tbl>
      <w:tblPr>
        <w:tblStyle w:val="CustomTablestandard"/>
        <w:tblW w:w="14312" w:type="dxa"/>
        <w:tblLook w:val="04A0" w:firstRow="1" w:lastRow="0" w:firstColumn="1" w:lastColumn="0" w:noHBand="0" w:noVBand="1"/>
      </w:tblPr>
      <w:tblGrid>
        <w:gridCol w:w="2830"/>
        <w:gridCol w:w="5529"/>
        <w:gridCol w:w="5953"/>
      </w:tblGrid>
      <w:tr w:rsidR="0001030F" w:rsidRPr="00797FB1" w14:paraId="44D8A936" w14:textId="77777777" w:rsidTr="00A82C83">
        <w:trPr>
          <w:cnfStyle w:val="100000000000" w:firstRow="1" w:lastRow="0" w:firstColumn="0" w:lastColumn="0" w:oddVBand="0" w:evenVBand="0" w:oddHBand="0" w:evenHBand="0" w:firstRowFirstColumn="0" w:firstRowLastColumn="0" w:lastRowFirstColumn="0" w:lastRowLastColumn="0"/>
          <w:tblHeader/>
        </w:trPr>
        <w:tc>
          <w:tcPr>
            <w:tcW w:w="0" w:type="dxa"/>
          </w:tcPr>
          <w:p w14:paraId="09F376CA" w14:textId="77777777" w:rsidR="0001030F" w:rsidRPr="0001030F" w:rsidRDefault="0001030F" w:rsidP="0001030F">
            <w:pPr>
              <w:pStyle w:val="TableHeader"/>
            </w:pPr>
            <w:r w:rsidRPr="00797FB1">
              <w:t>Committee</w:t>
            </w:r>
          </w:p>
        </w:tc>
        <w:tc>
          <w:tcPr>
            <w:tcW w:w="0" w:type="dxa"/>
          </w:tcPr>
          <w:p w14:paraId="5C20EBB0" w14:textId="77777777" w:rsidR="0001030F" w:rsidRPr="0001030F" w:rsidRDefault="0001030F" w:rsidP="0001030F">
            <w:pPr>
              <w:pStyle w:val="TableHeader"/>
            </w:pPr>
            <w:r w:rsidRPr="00797FB1">
              <w:t>Purpose</w:t>
            </w:r>
          </w:p>
        </w:tc>
        <w:tc>
          <w:tcPr>
            <w:tcW w:w="0" w:type="dxa"/>
          </w:tcPr>
          <w:p w14:paraId="75FEA3A3" w14:textId="77777777" w:rsidR="0001030F" w:rsidRPr="0001030F" w:rsidRDefault="0001030F" w:rsidP="0001030F">
            <w:pPr>
              <w:pStyle w:val="TableHeader"/>
            </w:pPr>
            <w:r w:rsidRPr="00797FB1">
              <w:t>Extent of purpose achieved</w:t>
            </w:r>
          </w:p>
        </w:tc>
      </w:tr>
      <w:tr w:rsidR="0001030F" w:rsidRPr="000F5CEC" w14:paraId="71F58A49" w14:textId="77777777" w:rsidTr="53C42848">
        <w:tc>
          <w:tcPr>
            <w:tcW w:w="2830" w:type="dxa"/>
          </w:tcPr>
          <w:p w14:paraId="46E06657" w14:textId="77777777" w:rsidR="0001030F" w:rsidRPr="0001030F" w:rsidRDefault="0001030F" w:rsidP="0001030F">
            <w:pPr>
              <w:pStyle w:val="TableBodyText"/>
            </w:pPr>
            <w:r w:rsidRPr="00A0489F">
              <w:t>Audit and Risk Committee</w:t>
            </w:r>
          </w:p>
        </w:tc>
        <w:tc>
          <w:tcPr>
            <w:tcW w:w="5529" w:type="dxa"/>
          </w:tcPr>
          <w:p w14:paraId="29C2FCC3" w14:textId="77777777" w:rsidR="0001030F" w:rsidRPr="0001030F" w:rsidRDefault="0001030F" w:rsidP="0001030F">
            <w:pPr>
              <w:pStyle w:val="TableBodyText"/>
            </w:pPr>
            <w:r w:rsidRPr="00A0489F">
              <w:t xml:space="preserve">The Audit and Risk Committee (ARC) </w:t>
            </w:r>
            <w:proofErr w:type="gramStart"/>
            <w:r w:rsidRPr="00A0489F">
              <w:t>supports</w:t>
            </w:r>
            <w:proofErr w:type="gramEnd"/>
            <w:r w:rsidRPr="00A0489F">
              <w:t xml:space="preserve"> the VCAA Board to fulfil governance responsibilities and obligations under the </w:t>
            </w:r>
            <w:r w:rsidRPr="00675612">
              <w:rPr>
                <w:rStyle w:val="Characteritalic"/>
              </w:rPr>
              <w:t>Financial Management Act 1994</w:t>
            </w:r>
            <w:r w:rsidRPr="0001030F">
              <w:t xml:space="preserve"> (Vic) (FMA).</w:t>
            </w:r>
          </w:p>
          <w:p w14:paraId="3867808F" w14:textId="77777777" w:rsidR="0001030F" w:rsidRPr="0001030F" w:rsidRDefault="0001030F" w:rsidP="0001030F">
            <w:pPr>
              <w:pStyle w:val="TableBodyText"/>
            </w:pPr>
            <w:r w:rsidRPr="00A0489F">
              <w:t>ARC was established in accordance with the Standing Directions 2018 under the FMA.</w:t>
            </w:r>
          </w:p>
          <w:p w14:paraId="75BBBEDE" w14:textId="77777777" w:rsidR="0001030F" w:rsidRPr="0001030F" w:rsidRDefault="0001030F" w:rsidP="0001030F">
            <w:pPr>
              <w:pStyle w:val="TableBodyText"/>
            </w:pPr>
            <w:r w:rsidRPr="00A0489F">
              <w:t>ARC advises the VCAA Board on governance, risk management, audit, compliance and control assurance activities.</w:t>
            </w:r>
          </w:p>
        </w:tc>
        <w:tc>
          <w:tcPr>
            <w:tcW w:w="5953" w:type="dxa"/>
          </w:tcPr>
          <w:p w14:paraId="3E965172" w14:textId="271597ED" w:rsidR="0001030F" w:rsidRPr="0001030F" w:rsidRDefault="0001030F" w:rsidP="0001030F">
            <w:pPr>
              <w:pStyle w:val="TableBodyText"/>
            </w:pPr>
            <w:r w:rsidRPr="00A0489F">
              <w:t xml:space="preserve">ARC met </w:t>
            </w:r>
            <w:r w:rsidR="008706DD">
              <w:t>5</w:t>
            </w:r>
            <w:r w:rsidR="000C270E">
              <w:t xml:space="preserve"> </w:t>
            </w:r>
            <w:r w:rsidRPr="0001030F">
              <w:t>times, monitoring and providing advice to the VCAA Board on matters relating to financial and risk management, and audit and control assurance activities.</w:t>
            </w:r>
          </w:p>
          <w:p w14:paraId="27BF5390" w14:textId="77777777" w:rsidR="0001030F" w:rsidRPr="0001030F" w:rsidRDefault="0001030F" w:rsidP="0001030F">
            <w:pPr>
              <w:pStyle w:val="TableBodyText"/>
            </w:pPr>
            <w:r w:rsidRPr="00A0489F">
              <w:t>This included the endorsement of the 2023–24 Annual Financial Statements, Report of Operations, and Financial Management Compliance Report.</w:t>
            </w:r>
          </w:p>
        </w:tc>
      </w:tr>
      <w:tr w:rsidR="0001030F" w:rsidRPr="000F5CEC" w14:paraId="3A6D9A3B" w14:textId="77777777" w:rsidTr="53C42848">
        <w:tc>
          <w:tcPr>
            <w:tcW w:w="2830" w:type="dxa"/>
          </w:tcPr>
          <w:p w14:paraId="73C6FD97" w14:textId="77777777" w:rsidR="0001030F" w:rsidRPr="0001030F" w:rsidRDefault="0001030F" w:rsidP="0001030F">
            <w:pPr>
              <w:pStyle w:val="TableBodyText"/>
            </w:pPr>
            <w:r w:rsidRPr="00A0489F">
              <w:t>Executive Committee</w:t>
            </w:r>
          </w:p>
        </w:tc>
        <w:tc>
          <w:tcPr>
            <w:tcW w:w="5529" w:type="dxa"/>
          </w:tcPr>
          <w:p w14:paraId="33FB796D" w14:textId="77777777" w:rsidR="0001030F" w:rsidRPr="0001030F" w:rsidRDefault="0001030F" w:rsidP="0001030F">
            <w:pPr>
              <w:pStyle w:val="TableBodyText"/>
            </w:pPr>
            <w:r w:rsidRPr="00A0489F">
              <w:t xml:space="preserve">The Executive Committee is constituted by the Authority in accordance with the </w:t>
            </w:r>
            <w:r w:rsidRPr="00675612">
              <w:rPr>
                <w:rStyle w:val="Characteritalic"/>
              </w:rPr>
              <w:t xml:space="preserve">Education and Training Reform Act 2006 </w:t>
            </w:r>
            <w:r w:rsidRPr="0001030F">
              <w:t>(Vic).</w:t>
            </w:r>
          </w:p>
          <w:p w14:paraId="516E0FE8" w14:textId="77777777" w:rsidR="0001030F" w:rsidRPr="0001030F" w:rsidRDefault="0001030F" w:rsidP="0001030F">
            <w:pPr>
              <w:pStyle w:val="TableBodyText"/>
            </w:pPr>
            <w:r w:rsidRPr="00A0489F">
              <w:t>The Executive Committee will convene as required by the Authority, including between scheduled meetings of the Authority and in instances where a quorum for a meeting of the Authority is not available and there are matters for consideration requiring urgent decision.</w:t>
            </w:r>
          </w:p>
          <w:p w14:paraId="066511CC" w14:textId="77777777" w:rsidR="0001030F" w:rsidRPr="0001030F" w:rsidRDefault="0001030F" w:rsidP="0001030F">
            <w:pPr>
              <w:pStyle w:val="TableBodyText"/>
            </w:pPr>
            <w:r w:rsidRPr="00A0489F">
              <w:t>The Committee will, from matters arising in its proceedings, make recommendations to the VCAA Board and/or Act under any power(s) delegated to it by the VCAA Board.</w:t>
            </w:r>
          </w:p>
        </w:tc>
        <w:tc>
          <w:tcPr>
            <w:tcW w:w="5953" w:type="dxa"/>
          </w:tcPr>
          <w:p w14:paraId="6E6882C4" w14:textId="77777777" w:rsidR="0001030F" w:rsidRPr="0001030F" w:rsidRDefault="0001030F" w:rsidP="0001030F">
            <w:pPr>
              <w:pStyle w:val="TableBodyText"/>
            </w:pPr>
            <w:r w:rsidRPr="00A0489F">
              <w:t>The committee was stood up at critical points, where a full quorum of the Board could not be established and urgent advice/decision from the Board was required on the 2024 examination issues.</w:t>
            </w:r>
          </w:p>
        </w:tc>
      </w:tr>
      <w:tr w:rsidR="0001030F" w:rsidRPr="000F5CEC" w14:paraId="47D1E8FF" w14:textId="77777777" w:rsidTr="53C42848">
        <w:tc>
          <w:tcPr>
            <w:tcW w:w="2830" w:type="dxa"/>
          </w:tcPr>
          <w:p w14:paraId="19C29B2F" w14:textId="77777777" w:rsidR="0001030F" w:rsidRPr="0001030F" w:rsidRDefault="0001030F" w:rsidP="0001030F">
            <w:pPr>
              <w:pStyle w:val="TableBodyText"/>
            </w:pPr>
            <w:r w:rsidRPr="00A0489F">
              <w:lastRenderedPageBreak/>
              <w:t>Early Years to 10 Curriculum and Assessment Committee</w:t>
            </w:r>
          </w:p>
        </w:tc>
        <w:tc>
          <w:tcPr>
            <w:tcW w:w="5529" w:type="dxa"/>
          </w:tcPr>
          <w:p w14:paraId="59C81411" w14:textId="0579A26C" w:rsidR="0001030F" w:rsidRPr="0001030F" w:rsidRDefault="0001030F" w:rsidP="0001030F">
            <w:pPr>
              <w:pStyle w:val="TableBodyText"/>
              <w:rPr>
                <w:rFonts w:eastAsia="Batang"/>
              </w:rPr>
            </w:pPr>
            <w:r w:rsidRPr="0001030F">
              <w:rPr>
                <w:rFonts w:eastAsia="Batang"/>
              </w:rPr>
              <w:t xml:space="preserve">The Early Years </w:t>
            </w:r>
            <w:r w:rsidR="00122865">
              <w:rPr>
                <w:rFonts w:eastAsia="Batang"/>
              </w:rPr>
              <w:t xml:space="preserve">to </w:t>
            </w:r>
            <w:r w:rsidRPr="0001030F">
              <w:rPr>
                <w:rFonts w:eastAsia="Batang"/>
              </w:rPr>
              <w:t>10 Curriculum and Assessment Committee provides expert advice and makes recommendations to the Board to ensure VCAA develops and provides high-quality curriculum and assessments, teacher support materials and related professional development activities to support delivery of educational programs for Early Years to Year 10.</w:t>
            </w:r>
          </w:p>
        </w:tc>
        <w:tc>
          <w:tcPr>
            <w:tcW w:w="5953" w:type="dxa"/>
          </w:tcPr>
          <w:p w14:paraId="6BB6C0A4" w14:textId="56F0C73D" w:rsidR="0001030F" w:rsidRPr="0001030F" w:rsidRDefault="0001030F" w:rsidP="0001030F">
            <w:pPr>
              <w:pStyle w:val="TableBodyText"/>
            </w:pPr>
            <w:r>
              <w:t xml:space="preserve">This committee met </w:t>
            </w:r>
            <w:r w:rsidR="00122865">
              <w:t>4</w:t>
            </w:r>
            <w:r w:rsidR="062B651E">
              <w:t xml:space="preserve"> </w:t>
            </w:r>
            <w:r>
              <w:t xml:space="preserve">times, providing strategic oversight of priority initiatives including the Victorian </w:t>
            </w:r>
            <w:r w:rsidR="29CB6441">
              <w:t>Curriculum F-10 2.0</w:t>
            </w:r>
            <w:r>
              <w:t xml:space="preserve"> and the Victorian Early Years Learning and Development Framework revisions.</w:t>
            </w:r>
          </w:p>
          <w:p w14:paraId="5D094611" w14:textId="77777777" w:rsidR="0001030F" w:rsidRPr="0001030F" w:rsidRDefault="0001030F" w:rsidP="0001030F">
            <w:pPr>
              <w:pStyle w:val="TableBodyText"/>
            </w:pPr>
            <w:r w:rsidRPr="00090778">
              <w:t>Committee retired following the reconstitution of the VCAA Board on 15 April 2025.</w:t>
            </w:r>
          </w:p>
        </w:tc>
      </w:tr>
      <w:tr w:rsidR="0001030F" w:rsidRPr="000F5CEC" w14:paraId="40E17184" w14:textId="77777777" w:rsidTr="53C42848">
        <w:tc>
          <w:tcPr>
            <w:tcW w:w="2830" w:type="dxa"/>
          </w:tcPr>
          <w:p w14:paraId="5AE44AEA" w14:textId="77777777" w:rsidR="0001030F" w:rsidRPr="0001030F" w:rsidRDefault="0001030F" w:rsidP="0001030F">
            <w:pPr>
              <w:pStyle w:val="TableBodyText"/>
            </w:pPr>
            <w:r w:rsidRPr="00A0489F">
              <w:t>International Committee</w:t>
            </w:r>
          </w:p>
        </w:tc>
        <w:tc>
          <w:tcPr>
            <w:tcW w:w="5529" w:type="dxa"/>
          </w:tcPr>
          <w:p w14:paraId="031AC967" w14:textId="77777777" w:rsidR="0001030F" w:rsidRPr="0001030F" w:rsidRDefault="0001030F" w:rsidP="0001030F">
            <w:pPr>
              <w:pStyle w:val="TableBodyText"/>
              <w:rPr>
                <w:rFonts w:eastAsia="Batang"/>
              </w:rPr>
            </w:pPr>
            <w:r w:rsidRPr="0001030F">
              <w:rPr>
                <w:rFonts w:eastAsia="Batang"/>
              </w:rPr>
              <w:t xml:space="preserve">The International Committee </w:t>
            </w:r>
            <w:r w:rsidRPr="0001030F">
              <w:rPr>
                <w:rFonts w:eastAsiaTheme="majorEastAsia"/>
              </w:rPr>
              <w:t>provides expert advice and makes recommendations to the VCAA Board to enable the Board to make informed decisions concerning the delivery of VCAA products and services offshore.</w:t>
            </w:r>
          </w:p>
        </w:tc>
        <w:tc>
          <w:tcPr>
            <w:tcW w:w="5953" w:type="dxa"/>
          </w:tcPr>
          <w:p w14:paraId="35AD3874" w14:textId="77777777" w:rsidR="0001030F" w:rsidRPr="0001030F" w:rsidRDefault="0001030F" w:rsidP="0001030F">
            <w:pPr>
              <w:pStyle w:val="TableBodyText"/>
            </w:pPr>
            <w:r w:rsidRPr="00A0489F">
              <w:t>This committee met twice and received out of session papers twice in the financial year 2024-25, providing oversight of the offshore programs and activities.</w:t>
            </w:r>
          </w:p>
          <w:p w14:paraId="515B9149" w14:textId="77777777" w:rsidR="0001030F" w:rsidRPr="0001030F" w:rsidRDefault="0001030F" w:rsidP="0001030F">
            <w:pPr>
              <w:pStyle w:val="TableBodyText"/>
            </w:pPr>
            <w:r w:rsidRPr="00090778">
              <w:t>Committee retired following the reconstitution of the VCAA Board on 15 April 2025.</w:t>
            </w:r>
          </w:p>
        </w:tc>
      </w:tr>
      <w:tr w:rsidR="0001030F" w:rsidRPr="000F5CEC" w14:paraId="6F24624A" w14:textId="77777777" w:rsidTr="53C42848">
        <w:tc>
          <w:tcPr>
            <w:tcW w:w="2830" w:type="dxa"/>
          </w:tcPr>
          <w:p w14:paraId="23CCA02F" w14:textId="77777777" w:rsidR="0001030F" w:rsidRPr="0001030F" w:rsidRDefault="0001030F" w:rsidP="0001030F">
            <w:pPr>
              <w:pStyle w:val="TableBodyText"/>
            </w:pPr>
            <w:r w:rsidRPr="00A0489F">
              <w:t>Senior Secondary Curriculum and Assessment Committee</w:t>
            </w:r>
          </w:p>
        </w:tc>
        <w:tc>
          <w:tcPr>
            <w:tcW w:w="5529" w:type="dxa"/>
          </w:tcPr>
          <w:p w14:paraId="7C29ECA2" w14:textId="6C982E70" w:rsidR="0001030F" w:rsidRPr="0001030F" w:rsidRDefault="0001030F" w:rsidP="0001030F">
            <w:pPr>
              <w:pStyle w:val="TableBodyText"/>
              <w:rPr>
                <w:rFonts w:eastAsia="Batang"/>
              </w:rPr>
            </w:pPr>
            <w:r w:rsidRPr="0001030F">
              <w:rPr>
                <w:rFonts w:eastAsia="Batang"/>
              </w:rPr>
              <w:t xml:space="preserve">The Senior Secondary Curriculum and Assessment Committee </w:t>
            </w:r>
            <w:r w:rsidRPr="0001030F">
              <w:rPr>
                <w:rFonts w:eastAsiaTheme="majorEastAsia"/>
              </w:rPr>
              <w:t xml:space="preserve">provides expert advice and makes recommendations to the VCAA Board to ensure the VCAA develops and provides high-quality curriculum and assessment to support the delivery of the VCE, including the VM and VCE VET, and the </w:t>
            </w:r>
            <w:r w:rsidR="00122865" w:rsidRPr="0001030F">
              <w:t>Victorian Pathways Certificate</w:t>
            </w:r>
            <w:r w:rsidR="00A82C83">
              <w:t xml:space="preserve"> (</w:t>
            </w:r>
            <w:r w:rsidRPr="0001030F">
              <w:rPr>
                <w:rFonts w:eastAsiaTheme="majorEastAsia"/>
              </w:rPr>
              <w:t>VPC</w:t>
            </w:r>
            <w:r w:rsidR="00A82C83">
              <w:rPr>
                <w:rFonts w:eastAsiaTheme="majorEastAsia"/>
              </w:rPr>
              <w:t>)</w:t>
            </w:r>
            <w:r w:rsidR="00122865">
              <w:rPr>
                <w:rFonts w:eastAsiaTheme="majorEastAsia"/>
              </w:rPr>
              <w:t>.</w:t>
            </w:r>
          </w:p>
        </w:tc>
        <w:tc>
          <w:tcPr>
            <w:tcW w:w="5953" w:type="dxa"/>
          </w:tcPr>
          <w:p w14:paraId="6F680094" w14:textId="7A67D099" w:rsidR="0001030F" w:rsidRPr="0001030F" w:rsidRDefault="0001030F" w:rsidP="0001030F">
            <w:pPr>
              <w:pStyle w:val="TableBodyText"/>
            </w:pPr>
            <w:r w:rsidRPr="00A0489F">
              <w:t>This committee met 4 times, providing strategic oversight of key initiative</w:t>
            </w:r>
            <w:r w:rsidR="00122865">
              <w:t>s</w:t>
            </w:r>
            <w:r w:rsidRPr="00A0489F">
              <w:t>, advice around policy implementation and program design and monitored performance and risk. The committee approved the Permissions Policy and oversaw the granting of permissions to deliver applications for VCE, VCE VM, and VPC. It also approved the Higher Education Studies Program for 2025 and approved the terms of reference for the review of VCE Systems Engineering.</w:t>
            </w:r>
          </w:p>
          <w:p w14:paraId="03EB262E" w14:textId="77777777" w:rsidR="0001030F" w:rsidRPr="0001030F" w:rsidRDefault="0001030F" w:rsidP="0001030F">
            <w:pPr>
              <w:pStyle w:val="TableBodyText"/>
            </w:pPr>
            <w:r w:rsidRPr="00090778">
              <w:t>Committee retired following the reconstitution of the VCAA Board on 15 April 2025.</w:t>
            </w:r>
          </w:p>
        </w:tc>
      </w:tr>
      <w:tr w:rsidR="0001030F" w:rsidRPr="000F5CEC" w14:paraId="738CD8B6" w14:textId="77777777" w:rsidTr="53C42848">
        <w:tc>
          <w:tcPr>
            <w:tcW w:w="2830" w:type="dxa"/>
          </w:tcPr>
          <w:p w14:paraId="61DB97D5" w14:textId="77777777" w:rsidR="0001030F" w:rsidRPr="0001030F" w:rsidRDefault="0001030F" w:rsidP="0001030F">
            <w:pPr>
              <w:pStyle w:val="TableBodyText"/>
            </w:pPr>
            <w:r w:rsidRPr="00A0489F">
              <w:t>Senior Secondary Reform Certificate Committee</w:t>
            </w:r>
          </w:p>
        </w:tc>
        <w:tc>
          <w:tcPr>
            <w:tcW w:w="5529" w:type="dxa"/>
          </w:tcPr>
          <w:p w14:paraId="405CB666" w14:textId="77777777" w:rsidR="0001030F" w:rsidRPr="0001030F" w:rsidRDefault="0001030F" w:rsidP="0001030F">
            <w:pPr>
              <w:pStyle w:val="TableBodyText"/>
              <w:rPr>
                <w:rFonts w:eastAsia="Batang"/>
              </w:rPr>
            </w:pPr>
            <w:r w:rsidRPr="0001030F">
              <w:rPr>
                <w:rFonts w:eastAsia="Batang"/>
              </w:rPr>
              <w:t xml:space="preserve">The Senior Secondary Certificate Reform Committee </w:t>
            </w:r>
            <w:r w:rsidRPr="0001030F">
              <w:rPr>
                <w:rFonts w:eastAsiaTheme="majorEastAsia"/>
              </w:rPr>
              <w:t>provides expert advice and makes recommendations to the Authority to ensure the VCAA develops high-quality senior secondary certificates, curriculum and assessment to implement the recommendations in the Review into Vocational and Applied Learning Pathways in Senior Secondary Schooling.</w:t>
            </w:r>
          </w:p>
        </w:tc>
        <w:tc>
          <w:tcPr>
            <w:tcW w:w="5953" w:type="dxa"/>
          </w:tcPr>
          <w:p w14:paraId="3FCE2FBC" w14:textId="62266C3A" w:rsidR="0001030F" w:rsidRPr="0001030F" w:rsidRDefault="0001030F" w:rsidP="0001030F">
            <w:pPr>
              <w:pStyle w:val="TableBodyText"/>
            </w:pPr>
            <w:r w:rsidRPr="00A0489F">
              <w:t xml:space="preserve">This committee met 7 times, providing advice on, and oversight of, </w:t>
            </w:r>
            <w:r w:rsidRPr="0001030F">
              <w:t>senior secondary reform initiatives, particularly related to the development and implementation of the VCE VM and the Victorian Pathways Certificate.</w:t>
            </w:r>
          </w:p>
          <w:p w14:paraId="640A207A" w14:textId="77777777" w:rsidR="0001030F" w:rsidRPr="0001030F" w:rsidRDefault="0001030F" w:rsidP="0001030F">
            <w:pPr>
              <w:pStyle w:val="TableBodyText"/>
            </w:pPr>
            <w:r w:rsidRPr="00090778">
              <w:t>Committee retired following the reconstitution of the VCAA Board on 15 April 2025.</w:t>
            </w:r>
          </w:p>
        </w:tc>
      </w:tr>
    </w:tbl>
    <w:p w14:paraId="7D62A9A3" w14:textId="77777777" w:rsidR="0001030F" w:rsidRPr="002444DF" w:rsidRDefault="0001030F" w:rsidP="0001030F">
      <w:pPr>
        <w:pStyle w:val="Heading5"/>
      </w:pPr>
      <w:r>
        <w:br w:type="page"/>
      </w:r>
    </w:p>
    <w:p w14:paraId="4D12C53B" w14:textId="77777777" w:rsidR="0001030F" w:rsidRPr="00B30B79" w:rsidRDefault="0001030F" w:rsidP="0001030F">
      <w:pPr>
        <w:pStyle w:val="Heading5"/>
      </w:pPr>
      <w:r>
        <w:lastRenderedPageBreak/>
        <w:t>Table 6: Details of major project or operational committees</w:t>
      </w:r>
    </w:p>
    <w:tbl>
      <w:tblPr>
        <w:tblStyle w:val="CustomTablestandard"/>
        <w:tblW w:w="14312" w:type="dxa"/>
        <w:tblLayout w:type="fixed"/>
        <w:tblLook w:val="04A0" w:firstRow="1" w:lastRow="0" w:firstColumn="1" w:lastColumn="0" w:noHBand="0" w:noVBand="1"/>
      </w:tblPr>
      <w:tblGrid>
        <w:gridCol w:w="2830"/>
        <w:gridCol w:w="5529"/>
        <w:gridCol w:w="5953"/>
      </w:tblGrid>
      <w:tr w:rsidR="0001030F" w:rsidRPr="000F5CEC" w14:paraId="1EF36451" w14:textId="77777777" w:rsidTr="004E642A">
        <w:trPr>
          <w:cnfStyle w:val="100000000000" w:firstRow="1" w:lastRow="0" w:firstColumn="0" w:lastColumn="0" w:oddVBand="0" w:evenVBand="0" w:oddHBand="0" w:evenHBand="0" w:firstRowFirstColumn="0" w:firstRowLastColumn="0" w:lastRowFirstColumn="0" w:lastRowLastColumn="0"/>
        </w:trPr>
        <w:tc>
          <w:tcPr>
            <w:tcW w:w="2830" w:type="dxa"/>
          </w:tcPr>
          <w:p w14:paraId="64253B61" w14:textId="77777777" w:rsidR="0001030F" w:rsidRPr="0001030F" w:rsidRDefault="0001030F" w:rsidP="0001030F">
            <w:pPr>
              <w:pStyle w:val="TableHeader"/>
            </w:pPr>
            <w:r>
              <w:t>Committee</w:t>
            </w:r>
          </w:p>
        </w:tc>
        <w:tc>
          <w:tcPr>
            <w:tcW w:w="5529" w:type="dxa"/>
          </w:tcPr>
          <w:p w14:paraId="0363D501" w14:textId="77777777" w:rsidR="0001030F" w:rsidRPr="0001030F" w:rsidRDefault="0001030F" w:rsidP="0001030F">
            <w:pPr>
              <w:pStyle w:val="TableHeader"/>
            </w:pPr>
            <w:r>
              <w:t>Purpose</w:t>
            </w:r>
          </w:p>
        </w:tc>
        <w:tc>
          <w:tcPr>
            <w:tcW w:w="5953" w:type="dxa"/>
          </w:tcPr>
          <w:p w14:paraId="27EF35E5" w14:textId="77777777" w:rsidR="0001030F" w:rsidRPr="0001030F" w:rsidRDefault="0001030F" w:rsidP="0001030F">
            <w:pPr>
              <w:pStyle w:val="TableHeader"/>
            </w:pPr>
            <w:r>
              <w:t>Extent of purpose achieved</w:t>
            </w:r>
          </w:p>
        </w:tc>
      </w:tr>
      <w:tr w:rsidR="0001030F" w:rsidRPr="002444DF" w14:paraId="78E4C0D3" w14:textId="77777777" w:rsidTr="004E642A">
        <w:tc>
          <w:tcPr>
            <w:tcW w:w="2830" w:type="dxa"/>
          </w:tcPr>
          <w:p w14:paraId="7A5C2DE5" w14:textId="77777777" w:rsidR="0001030F" w:rsidRPr="0001030F" w:rsidRDefault="0001030F" w:rsidP="0001030F">
            <w:pPr>
              <w:pStyle w:val="TableBodyText"/>
            </w:pPr>
            <w:r w:rsidRPr="002444DF">
              <w:t>Executive</w:t>
            </w:r>
            <w:r w:rsidRPr="0001030F">
              <w:t xml:space="preserve"> Leadership</w:t>
            </w:r>
            <w:r w:rsidRPr="0001030F" w:rsidDel="003C1BD6">
              <w:t xml:space="preserve"> </w:t>
            </w:r>
          </w:p>
        </w:tc>
        <w:tc>
          <w:tcPr>
            <w:tcW w:w="5529" w:type="dxa"/>
          </w:tcPr>
          <w:p w14:paraId="3D59AC6B" w14:textId="65B8C29E" w:rsidR="0001030F" w:rsidRPr="0001030F" w:rsidRDefault="0001030F" w:rsidP="0001030F">
            <w:pPr>
              <w:pStyle w:val="TableBodyText"/>
            </w:pPr>
            <w:r w:rsidRPr="002444DF">
              <w:t xml:space="preserve">The Executive Leadership Team (ELT) </w:t>
            </w:r>
            <w:r w:rsidRPr="0001030F">
              <w:t>provides management for the</w:t>
            </w:r>
            <w:r w:rsidR="00752E39">
              <w:t xml:space="preserve"> </w:t>
            </w:r>
            <w:r w:rsidRPr="0001030F">
              <w:t>VCAA giving a whole-of-organisation perspective to advise the CEO. ELT assists the Board and the CEO with strategic leadership of the VCAA, including vision, purpose, strategic direction and objectives.</w:t>
            </w:r>
          </w:p>
          <w:p w14:paraId="34385306" w14:textId="77777777" w:rsidR="0001030F" w:rsidRPr="0001030F" w:rsidRDefault="0001030F" w:rsidP="0001030F">
            <w:pPr>
              <w:pStyle w:val="TableBodyText"/>
            </w:pPr>
            <w:r w:rsidRPr="002444DF">
              <w:t>The ELT plays a central coordinating and authorising role for whole-of-organisation issues, prioritising organisational resources and monitoring performance. The ELT also oversees the financial and operational performance, monitors the delivery of key priorities, ensures integration and alignment across divisions.</w:t>
            </w:r>
          </w:p>
        </w:tc>
        <w:tc>
          <w:tcPr>
            <w:tcW w:w="5953" w:type="dxa"/>
          </w:tcPr>
          <w:p w14:paraId="6FD5D1F6" w14:textId="77777777" w:rsidR="0001030F" w:rsidRPr="0001030F" w:rsidRDefault="0001030F" w:rsidP="0001030F">
            <w:pPr>
              <w:pStyle w:val="TableBodyText"/>
            </w:pPr>
            <w:r w:rsidRPr="002444DF">
              <w:t>This group met twice monthly providing strategic oversight of the organisational operations including workforce management, priority project monitoring and financial management</w:t>
            </w:r>
          </w:p>
        </w:tc>
      </w:tr>
      <w:tr w:rsidR="0001030F" w:rsidRPr="002444DF" w14:paraId="3815B006" w14:textId="77777777" w:rsidTr="004E642A">
        <w:tc>
          <w:tcPr>
            <w:tcW w:w="2830" w:type="dxa"/>
          </w:tcPr>
          <w:p w14:paraId="7AC66598" w14:textId="77777777" w:rsidR="0001030F" w:rsidRPr="0001030F" w:rsidRDefault="0001030F" w:rsidP="0001030F">
            <w:pPr>
              <w:pStyle w:val="TableBodyText"/>
            </w:pPr>
            <w:r w:rsidRPr="002444DF">
              <w:t>Small Studies Study Score Committee</w:t>
            </w:r>
          </w:p>
        </w:tc>
        <w:tc>
          <w:tcPr>
            <w:tcW w:w="5529" w:type="dxa"/>
          </w:tcPr>
          <w:p w14:paraId="28347DAB" w14:textId="77777777" w:rsidR="0001030F" w:rsidRPr="0001030F" w:rsidRDefault="0001030F" w:rsidP="0001030F">
            <w:pPr>
              <w:pStyle w:val="TableBodyText"/>
            </w:pPr>
            <w:r w:rsidRPr="002444DF">
              <w:t xml:space="preserve">The purpose of the Small Studies Study Score Committee (SSSSC) is to review study scores in ‘small’ studies to ensure fairness of </w:t>
            </w:r>
            <w:proofErr w:type="gramStart"/>
            <w:r w:rsidRPr="002444DF">
              <w:t>final results</w:t>
            </w:r>
            <w:proofErr w:type="gramEnd"/>
            <w:r w:rsidRPr="002444DF">
              <w:t>.</w:t>
            </w:r>
          </w:p>
          <w:p w14:paraId="00C5CFEF" w14:textId="77777777" w:rsidR="0001030F" w:rsidRPr="0001030F" w:rsidRDefault="0001030F" w:rsidP="0001030F">
            <w:pPr>
              <w:pStyle w:val="TableBodyText"/>
            </w:pPr>
            <w:r w:rsidRPr="002444DF">
              <w:t>The SSSSC is part of the quality assurance process of reviewing and finalising study scores for all ‘small’ studies.</w:t>
            </w:r>
          </w:p>
          <w:p w14:paraId="3FC6A9E3" w14:textId="77777777" w:rsidR="0001030F" w:rsidRPr="0001030F" w:rsidRDefault="0001030F" w:rsidP="0001030F">
            <w:pPr>
              <w:pStyle w:val="TableBodyText"/>
            </w:pPr>
            <w:r w:rsidRPr="002444DF">
              <w:t>The methodology for calculating study scores works well for larger groups of students as no individual score point has undue influence on another student’s score. However, in smaller studies, a student’s study score can become more influenced by the relative performance of other students and less by the individual performance.</w:t>
            </w:r>
          </w:p>
          <w:p w14:paraId="43704DCC" w14:textId="77777777" w:rsidR="0001030F" w:rsidRPr="0001030F" w:rsidRDefault="0001030F" w:rsidP="0001030F">
            <w:pPr>
              <w:pStyle w:val="TableBodyText"/>
            </w:pPr>
            <w:r w:rsidRPr="002444DF">
              <w:t>The SSSSC ensures that students’ study scores reflect the relative achievement of the student against other students in the study as well as their absolute achievement (due to the limitations of student rankings with small numbers).</w:t>
            </w:r>
          </w:p>
        </w:tc>
        <w:tc>
          <w:tcPr>
            <w:tcW w:w="5953" w:type="dxa"/>
          </w:tcPr>
          <w:p w14:paraId="4665525E" w14:textId="77777777" w:rsidR="0001030F" w:rsidRPr="0001030F" w:rsidRDefault="0001030F" w:rsidP="0001030F">
            <w:pPr>
              <w:pStyle w:val="TableBodyText"/>
            </w:pPr>
            <w:r w:rsidRPr="002444DF">
              <w:t>The committee met twice in 2024 to review study scores for studies with fewer than 250 distinct scores. As part of the quality assurance process, the committee provided advice and recommended adjustments to study scores.</w:t>
            </w:r>
          </w:p>
        </w:tc>
      </w:tr>
    </w:tbl>
    <w:p w14:paraId="330EA1C9" w14:textId="77777777" w:rsidR="0001030F" w:rsidRDefault="0001030F" w:rsidP="0001030F">
      <w:pPr>
        <w:pStyle w:val="BodyText"/>
        <w:sectPr w:rsidR="0001030F" w:rsidSect="0001030F">
          <w:headerReference w:type="default" r:id="rId41"/>
          <w:footerReference w:type="default" r:id="rId42"/>
          <w:pgSz w:w="16839" w:h="11907" w:orient="landscape" w:code="9"/>
          <w:pgMar w:top="1440" w:right="1440" w:bottom="1440" w:left="1440" w:header="720" w:footer="720" w:gutter="0"/>
          <w:cols w:space="720"/>
          <w:docGrid w:linePitch="360"/>
        </w:sectPr>
      </w:pPr>
    </w:p>
    <w:p w14:paraId="53615A0F" w14:textId="77777777" w:rsidR="0001030F" w:rsidRPr="0001030F" w:rsidRDefault="0001030F" w:rsidP="0001030F">
      <w:pPr>
        <w:pStyle w:val="Heading1nonumber"/>
      </w:pPr>
      <w:bookmarkStart w:id="15" w:name="_Toc212616736"/>
      <w:r>
        <w:lastRenderedPageBreak/>
        <w:t>Consultants and contractors</w:t>
      </w:r>
      <w:bookmarkEnd w:id="15"/>
    </w:p>
    <w:p w14:paraId="2C760D2C" w14:textId="77777777" w:rsidR="0001030F" w:rsidRPr="007A546E" w:rsidRDefault="0001030F" w:rsidP="0001030F">
      <w:pPr>
        <w:pStyle w:val="Heading3"/>
      </w:pPr>
      <w:r w:rsidRPr="007A546E">
        <w:t xml:space="preserve">Details of consultancies valued at $10,000 or </w:t>
      </w:r>
      <w:r>
        <w:t>greater</w:t>
      </w:r>
    </w:p>
    <w:p w14:paraId="47E42DAC" w14:textId="77777777" w:rsidR="0001030F" w:rsidRPr="00056BEF" w:rsidRDefault="0001030F" w:rsidP="0001030F">
      <w:pPr>
        <w:pStyle w:val="BodyText"/>
      </w:pPr>
      <w:r w:rsidRPr="00E15A26">
        <w:t>In 202</w:t>
      </w:r>
      <w:r>
        <w:t>4</w:t>
      </w:r>
      <w:r w:rsidRPr="00E15A26">
        <w:t>–2</w:t>
      </w:r>
      <w:r>
        <w:t>5</w:t>
      </w:r>
      <w:r w:rsidRPr="00E15A26">
        <w:t xml:space="preserve">, there were </w:t>
      </w:r>
      <w:r>
        <w:t>3</w:t>
      </w:r>
      <w:r w:rsidRPr="00E15A26">
        <w:t xml:space="preserve"> consultancies where the total fees payable </w:t>
      </w:r>
      <w:r>
        <w:t>was</w:t>
      </w:r>
      <w:r w:rsidRPr="00E15A26">
        <w:t xml:space="preserve"> $10,000 or </w:t>
      </w:r>
      <w:r>
        <w:t>greater</w:t>
      </w:r>
      <w:r w:rsidRPr="00E15A26">
        <w:t xml:space="preserve">. These consultancies incurred a </w:t>
      </w:r>
      <w:r w:rsidRPr="007F0FF7">
        <w:t>total</w:t>
      </w:r>
      <w:r w:rsidRPr="00E15A26">
        <w:t xml:space="preserve"> expenditure of $</w:t>
      </w:r>
      <w:r w:rsidRPr="008B64E5">
        <w:t>254,705</w:t>
      </w:r>
      <w:r>
        <w:t xml:space="preserve"> </w:t>
      </w:r>
      <w:r w:rsidRPr="00E15A26">
        <w:t>(</w:t>
      </w:r>
      <w:r>
        <w:t>ex</w:t>
      </w:r>
      <w:r w:rsidRPr="00E15A26">
        <w:t xml:space="preserve"> GST)</w:t>
      </w:r>
      <w:r w:rsidRPr="00BF4CEA">
        <w:t>.</w:t>
      </w:r>
      <w:r>
        <w:t xml:space="preserve"> Details of individual consultancies are outlined in the </w:t>
      </w:r>
      <w:r w:rsidRPr="0001030F">
        <w:t>VCAA Annual Report 2024–25</w:t>
      </w:r>
      <w:r>
        <w:t xml:space="preserve">, available on the </w:t>
      </w:r>
      <w:hyperlink r:id="rId43" w:history="1">
        <w:r w:rsidRPr="009E45C6">
          <w:rPr>
            <w:rStyle w:val="Hyperlink"/>
          </w:rPr>
          <w:t>VCAA</w:t>
        </w:r>
        <w:r w:rsidRPr="008B64E5">
          <w:rPr>
            <w:rStyle w:val="Hyperlink"/>
          </w:rPr>
          <w:t xml:space="preserve"> website</w:t>
        </w:r>
      </w:hyperlink>
      <w:r>
        <w:t>.</w:t>
      </w:r>
    </w:p>
    <w:p w14:paraId="61C9EF7A" w14:textId="5172FC03" w:rsidR="008862FC" w:rsidRPr="007A546E" w:rsidRDefault="008862FC" w:rsidP="008862FC">
      <w:pPr>
        <w:pStyle w:val="Heading3"/>
      </w:pPr>
      <w:r w:rsidRPr="007A546E">
        <w:t>Details of con</w:t>
      </w:r>
      <w:r>
        <w:t>tractors</w:t>
      </w:r>
    </w:p>
    <w:p w14:paraId="2603CC9D" w14:textId="057642F8" w:rsidR="008862FC" w:rsidRPr="00E15A26" w:rsidRDefault="008862FC" w:rsidP="008862FC">
      <w:pPr>
        <w:pStyle w:val="BodyText"/>
      </w:pPr>
      <w:r w:rsidRPr="00E15A26">
        <w:t>The table below detail</w:t>
      </w:r>
      <w:r>
        <w:t>s</w:t>
      </w:r>
      <w:r w:rsidRPr="00E15A26">
        <w:t xml:space="preserve"> the contractors engaged by the </w:t>
      </w:r>
      <w:r>
        <w:t>VCAA</w:t>
      </w:r>
      <w:r w:rsidRPr="00E15A26">
        <w:t xml:space="preserve"> in 202</w:t>
      </w:r>
      <w:r>
        <w:t>4</w:t>
      </w:r>
      <w:r w:rsidRPr="00E15A26">
        <w:t>–2</w:t>
      </w:r>
      <w:r>
        <w:t>5</w:t>
      </w:r>
      <w:r w:rsidRPr="00E15A26">
        <w:t>.</w:t>
      </w:r>
    </w:p>
    <w:p w14:paraId="17B8ED6A" w14:textId="2F0767AD" w:rsidR="0001030F" w:rsidRDefault="0001030F" w:rsidP="0001030F">
      <w:pPr>
        <w:pStyle w:val="TableHeading1"/>
      </w:pPr>
      <w:r>
        <w:t>Table 7: Contractor expenditure</w:t>
      </w:r>
    </w:p>
    <w:tbl>
      <w:tblPr>
        <w:tblStyle w:val="CustomTablestandard"/>
        <w:tblW w:w="0" w:type="auto"/>
        <w:tblLayout w:type="fixed"/>
        <w:tblLook w:val="04A0" w:firstRow="1" w:lastRow="0" w:firstColumn="1" w:lastColumn="0" w:noHBand="0" w:noVBand="1"/>
      </w:tblPr>
      <w:tblGrid>
        <w:gridCol w:w="4390"/>
        <w:gridCol w:w="3290"/>
        <w:gridCol w:w="1302"/>
      </w:tblGrid>
      <w:tr w:rsidR="0001030F" w:rsidRPr="000F5CEC" w14:paraId="68A27CC9" w14:textId="77777777" w:rsidTr="00A82C83">
        <w:trPr>
          <w:cnfStyle w:val="100000000000" w:firstRow="1" w:lastRow="0" w:firstColumn="0" w:lastColumn="0" w:oddVBand="0" w:evenVBand="0" w:oddHBand="0" w:evenHBand="0" w:firstRowFirstColumn="0" w:firstRowLastColumn="0" w:lastRowFirstColumn="0" w:lastRowLastColumn="0"/>
          <w:tblHeader/>
        </w:trPr>
        <w:tc>
          <w:tcPr>
            <w:tcW w:w="4390" w:type="dxa"/>
          </w:tcPr>
          <w:p w14:paraId="2C78AB63" w14:textId="77777777" w:rsidR="0001030F" w:rsidRPr="0001030F" w:rsidRDefault="0001030F" w:rsidP="0001030F">
            <w:pPr>
              <w:pStyle w:val="TableHeader"/>
            </w:pPr>
            <w:r>
              <w:t>Contractor</w:t>
            </w:r>
          </w:p>
        </w:tc>
        <w:tc>
          <w:tcPr>
            <w:tcW w:w="3290" w:type="dxa"/>
          </w:tcPr>
          <w:p w14:paraId="2C53D16E" w14:textId="77777777" w:rsidR="0001030F" w:rsidRPr="0001030F" w:rsidRDefault="0001030F" w:rsidP="0001030F">
            <w:pPr>
              <w:pStyle w:val="TableHeader"/>
            </w:pPr>
            <w:r>
              <w:t>Category of services provided</w:t>
            </w:r>
          </w:p>
        </w:tc>
        <w:tc>
          <w:tcPr>
            <w:tcW w:w="1302" w:type="dxa"/>
          </w:tcPr>
          <w:p w14:paraId="269621FC" w14:textId="77777777" w:rsidR="0001030F" w:rsidRPr="0001030F" w:rsidRDefault="0001030F" w:rsidP="0001030F">
            <w:pPr>
              <w:pStyle w:val="TableHeader"/>
            </w:pPr>
            <w:r>
              <w:t>Expenditure</w:t>
            </w:r>
            <w:r>
              <w:br/>
              <w:t>($ ex GST)</w:t>
            </w:r>
          </w:p>
        </w:tc>
      </w:tr>
      <w:tr w:rsidR="0001030F" w:rsidRPr="000F5CEC" w14:paraId="04E5DFC6" w14:textId="77777777" w:rsidTr="00A82C83">
        <w:tc>
          <w:tcPr>
            <w:tcW w:w="4390" w:type="dxa"/>
          </w:tcPr>
          <w:p w14:paraId="3C9A2CB9" w14:textId="77777777" w:rsidR="0001030F" w:rsidRPr="0001030F" w:rsidDel="008B64E5" w:rsidRDefault="0001030F" w:rsidP="0001030F">
            <w:pPr>
              <w:pStyle w:val="TableBodyText"/>
            </w:pPr>
            <w:proofErr w:type="spellStart"/>
            <w:r w:rsidRPr="00ED6C87">
              <w:t>Achper</w:t>
            </w:r>
            <w:proofErr w:type="spellEnd"/>
            <w:r w:rsidRPr="00ED6C87">
              <w:t xml:space="preserve"> Victorian Branch</w:t>
            </w:r>
          </w:p>
        </w:tc>
        <w:tc>
          <w:tcPr>
            <w:tcW w:w="3290" w:type="dxa"/>
          </w:tcPr>
          <w:p w14:paraId="01B278CC" w14:textId="77777777" w:rsidR="0001030F" w:rsidRPr="0001030F" w:rsidRDefault="0001030F" w:rsidP="0001030F">
            <w:pPr>
              <w:pStyle w:val="TableBodyText"/>
            </w:pPr>
            <w:r w:rsidRPr="00ED6C87">
              <w:t>Education services</w:t>
            </w:r>
          </w:p>
        </w:tc>
        <w:tc>
          <w:tcPr>
            <w:tcW w:w="1302" w:type="dxa"/>
          </w:tcPr>
          <w:p w14:paraId="36D0D771" w14:textId="77777777" w:rsidR="0001030F" w:rsidRPr="0001030F" w:rsidRDefault="0001030F" w:rsidP="00A82C83">
            <w:pPr>
              <w:pStyle w:val="TableBodyText"/>
              <w:jc w:val="right"/>
            </w:pPr>
            <w:r w:rsidRPr="00ED6C87">
              <w:t>86,399</w:t>
            </w:r>
          </w:p>
        </w:tc>
      </w:tr>
      <w:tr w:rsidR="0001030F" w:rsidRPr="000F5CEC" w14:paraId="752A17CB" w14:textId="77777777" w:rsidTr="00A82C83">
        <w:tc>
          <w:tcPr>
            <w:tcW w:w="4390" w:type="dxa"/>
          </w:tcPr>
          <w:p w14:paraId="01C6719F" w14:textId="77777777" w:rsidR="0001030F" w:rsidRPr="0001030F" w:rsidRDefault="0001030F" w:rsidP="0001030F">
            <w:pPr>
              <w:pStyle w:val="TableBodyText"/>
            </w:pPr>
            <w:r w:rsidRPr="00ED6C87">
              <w:t>Aitken College</w:t>
            </w:r>
          </w:p>
        </w:tc>
        <w:tc>
          <w:tcPr>
            <w:tcW w:w="3290" w:type="dxa"/>
          </w:tcPr>
          <w:p w14:paraId="35018733" w14:textId="77777777" w:rsidR="0001030F" w:rsidRPr="0001030F" w:rsidRDefault="0001030F" w:rsidP="0001030F">
            <w:pPr>
              <w:pStyle w:val="TableBodyText"/>
            </w:pPr>
            <w:r w:rsidRPr="00ED6C87">
              <w:t>Professional services</w:t>
            </w:r>
          </w:p>
        </w:tc>
        <w:tc>
          <w:tcPr>
            <w:tcW w:w="1302" w:type="dxa"/>
          </w:tcPr>
          <w:p w14:paraId="16AC9057" w14:textId="77777777" w:rsidR="0001030F" w:rsidRPr="0001030F" w:rsidRDefault="0001030F" w:rsidP="00A82C83">
            <w:pPr>
              <w:pStyle w:val="TableBodyText"/>
              <w:jc w:val="right"/>
            </w:pPr>
            <w:r w:rsidRPr="00ED6C87">
              <w:t>2,828</w:t>
            </w:r>
          </w:p>
        </w:tc>
      </w:tr>
      <w:tr w:rsidR="0001030F" w:rsidRPr="000F5CEC" w14:paraId="7A2E075E" w14:textId="77777777" w:rsidTr="00A82C83">
        <w:tc>
          <w:tcPr>
            <w:tcW w:w="4390" w:type="dxa"/>
          </w:tcPr>
          <w:p w14:paraId="6ADFBDCE" w14:textId="77777777" w:rsidR="0001030F" w:rsidRPr="0001030F" w:rsidRDefault="0001030F" w:rsidP="0001030F">
            <w:pPr>
              <w:pStyle w:val="TableBodyText"/>
            </w:pPr>
            <w:r w:rsidRPr="00ED6C87">
              <w:t>Alan John Stewart</w:t>
            </w:r>
          </w:p>
        </w:tc>
        <w:tc>
          <w:tcPr>
            <w:tcW w:w="3290" w:type="dxa"/>
          </w:tcPr>
          <w:p w14:paraId="248179CE" w14:textId="77777777" w:rsidR="0001030F" w:rsidRPr="0001030F" w:rsidRDefault="0001030F" w:rsidP="0001030F">
            <w:pPr>
              <w:pStyle w:val="TableBodyText"/>
            </w:pPr>
            <w:r w:rsidRPr="00ED6C87">
              <w:t>Professional services</w:t>
            </w:r>
          </w:p>
        </w:tc>
        <w:tc>
          <w:tcPr>
            <w:tcW w:w="1302" w:type="dxa"/>
          </w:tcPr>
          <w:p w14:paraId="162A91F4" w14:textId="77777777" w:rsidR="0001030F" w:rsidRPr="0001030F" w:rsidRDefault="0001030F" w:rsidP="00A82C83">
            <w:pPr>
              <w:pStyle w:val="TableBodyText"/>
              <w:jc w:val="right"/>
            </w:pPr>
            <w:r w:rsidRPr="00ED6C87">
              <w:t>1,340</w:t>
            </w:r>
          </w:p>
        </w:tc>
      </w:tr>
      <w:tr w:rsidR="0001030F" w:rsidRPr="000F5CEC" w14:paraId="7D7980AB" w14:textId="77777777" w:rsidTr="00A82C83">
        <w:tc>
          <w:tcPr>
            <w:tcW w:w="4390" w:type="dxa"/>
          </w:tcPr>
          <w:p w14:paraId="52DD9729" w14:textId="77777777" w:rsidR="0001030F" w:rsidRPr="0001030F" w:rsidRDefault="0001030F" w:rsidP="0001030F">
            <w:pPr>
              <w:pStyle w:val="TableBodyText"/>
            </w:pPr>
            <w:r w:rsidRPr="00ED6C87">
              <w:t>Alexandra Panoutsos</w:t>
            </w:r>
          </w:p>
        </w:tc>
        <w:tc>
          <w:tcPr>
            <w:tcW w:w="3290" w:type="dxa"/>
          </w:tcPr>
          <w:p w14:paraId="19FCDD08" w14:textId="77777777" w:rsidR="0001030F" w:rsidRPr="0001030F" w:rsidRDefault="0001030F" w:rsidP="0001030F">
            <w:pPr>
              <w:pStyle w:val="TableBodyText"/>
            </w:pPr>
            <w:r w:rsidRPr="00ED6C87">
              <w:t>Professional services</w:t>
            </w:r>
          </w:p>
        </w:tc>
        <w:tc>
          <w:tcPr>
            <w:tcW w:w="1302" w:type="dxa"/>
          </w:tcPr>
          <w:p w14:paraId="14B84D48" w14:textId="77777777" w:rsidR="0001030F" w:rsidRPr="0001030F" w:rsidRDefault="0001030F" w:rsidP="00A82C83">
            <w:pPr>
              <w:pStyle w:val="TableBodyText"/>
              <w:jc w:val="right"/>
            </w:pPr>
            <w:r w:rsidRPr="00ED6C87">
              <w:t>5,960</w:t>
            </w:r>
          </w:p>
        </w:tc>
      </w:tr>
      <w:tr w:rsidR="0001030F" w:rsidRPr="000F5CEC" w14:paraId="3CAA128D" w14:textId="77777777" w:rsidTr="00A82C83">
        <w:tc>
          <w:tcPr>
            <w:tcW w:w="4390" w:type="dxa"/>
          </w:tcPr>
          <w:p w14:paraId="394A2532" w14:textId="77777777" w:rsidR="0001030F" w:rsidRPr="0001030F" w:rsidRDefault="0001030F" w:rsidP="0001030F">
            <w:pPr>
              <w:pStyle w:val="TableBodyText"/>
            </w:pPr>
            <w:r w:rsidRPr="00ED6C87">
              <w:t>Alexandra Sarah Baker</w:t>
            </w:r>
          </w:p>
        </w:tc>
        <w:tc>
          <w:tcPr>
            <w:tcW w:w="3290" w:type="dxa"/>
          </w:tcPr>
          <w:p w14:paraId="6C81B96A" w14:textId="77777777" w:rsidR="0001030F" w:rsidRPr="0001030F" w:rsidRDefault="0001030F" w:rsidP="0001030F">
            <w:pPr>
              <w:pStyle w:val="TableBodyText"/>
            </w:pPr>
            <w:r w:rsidRPr="00ED6C87">
              <w:t>Professional services</w:t>
            </w:r>
          </w:p>
        </w:tc>
        <w:tc>
          <w:tcPr>
            <w:tcW w:w="1302" w:type="dxa"/>
          </w:tcPr>
          <w:p w14:paraId="47B317EF" w14:textId="77777777" w:rsidR="0001030F" w:rsidRPr="0001030F" w:rsidRDefault="0001030F" w:rsidP="00A82C83">
            <w:pPr>
              <w:pStyle w:val="TableBodyText"/>
              <w:jc w:val="right"/>
            </w:pPr>
            <w:r w:rsidRPr="00ED6C87">
              <w:t>2,000</w:t>
            </w:r>
          </w:p>
        </w:tc>
      </w:tr>
      <w:tr w:rsidR="0001030F" w:rsidRPr="000F5CEC" w14:paraId="7DBB07F3" w14:textId="77777777" w:rsidTr="00A82C83">
        <w:tc>
          <w:tcPr>
            <w:tcW w:w="4390" w:type="dxa"/>
          </w:tcPr>
          <w:p w14:paraId="6396862F" w14:textId="77777777" w:rsidR="0001030F" w:rsidRPr="0001030F" w:rsidRDefault="0001030F" w:rsidP="0001030F">
            <w:pPr>
              <w:pStyle w:val="TableBodyText"/>
            </w:pPr>
            <w:r w:rsidRPr="00ED6C87">
              <w:t>Alice Catherine Cook</w:t>
            </w:r>
          </w:p>
        </w:tc>
        <w:tc>
          <w:tcPr>
            <w:tcW w:w="3290" w:type="dxa"/>
          </w:tcPr>
          <w:p w14:paraId="20A6A68C" w14:textId="77777777" w:rsidR="0001030F" w:rsidRPr="0001030F" w:rsidRDefault="0001030F" w:rsidP="0001030F">
            <w:pPr>
              <w:pStyle w:val="TableBodyText"/>
            </w:pPr>
            <w:r w:rsidRPr="00ED6C87">
              <w:t>Professional services</w:t>
            </w:r>
          </w:p>
        </w:tc>
        <w:tc>
          <w:tcPr>
            <w:tcW w:w="1302" w:type="dxa"/>
          </w:tcPr>
          <w:p w14:paraId="34500ACC" w14:textId="77777777" w:rsidR="0001030F" w:rsidRPr="0001030F" w:rsidRDefault="0001030F" w:rsidP="00A82C83">
            <w:pPr>
              <w:pStyle w:val="TableBodyText"/>
              <w:jc w:val="right"/>
            </w:pPr>
            <w:r w:rsidRPr="00ED6C87">
              <w:t>2,000</w:t>
            </w:r>
          </w:p>
        </w:tc>
      </w:tr>
      <w:tr w:rsidR="0001030F" w:rsidRPr="000F5CEC" w14:paraId="52D0FD58" w14:textId="77777777" w:rsidTr="00A82C83">
        <w:tc>
          <w:tcPr>
            <w:tcW w:w="4390" w:type="dxa"/>
          </w:tcPr>
          <w:p w14:paraId="0B2CFF4C" w14:textId="77777777" w:rsidR="0001030F" w:rsidRPr="0001030F" w:rsidRDefault="0001030F" w:rsidP="0001030F">
            <w:pPr>
              <w:pStyle w:val="TableBodyText"/>
            </w:pPr>
            <w:r w:rsidRPr="00ED6C87">
              <w:t>Alma G Ryrie-Jones</w:t>
            </w:r>
          </w:p>
        </w:tc>
        <w:tc>
          <w:tcPr>
            <w:tcW w:w="3290" w:type="dxa"/>
          </w:tcPr>
          <w:p w14:paraId="584AD090" w14:textId="77777777" w:rsidR="0001030F" w:rsidRPr="0001030F" w:rsidRDefault="0001030F" w:rsidP="0001030F">
            <w:pPr>
              <w:pStyle w:val="TableBodyText"/>
            </w:pPr>
            <w:r w:rsidRPr="00ED6C87">
              <w:t>Professional services</w:t>
            </w:r>
          </w:p>
        </w:tc>
        <w:tc>
          <w:tcPr>
            <w:tcW w:w="1302" w:type="dxa"/>
          </w:tcPr>
          <w:p w14:paraId="493008DE" w14:textId="77777777" w:rsidR="0001030F" w:rsidRPr="0001030F" w:rsidRDefault="0001030F" w:rsidP="00A82C83">
            <w:pPr>
              <w:pStyle w:val="TableBodyText"/>
              <w:jc w:val="right"/>
            </w:pPr>
            <w:r w:rsidRPr="00ED6C87">
              <w:t>3,000</w:t>
            </w:r>
          </w:p>
        </w:tc>
      </w:tr>
      <w:tr w:rsidR="0001030F" w:rsidRPr="000F5CEC" w14:paraId="741042BA" w14:textId="77777777" w:rsidTr="00A82C83">
        <w:tc>
          <w:tcPr>
            <w:tcW w:w="4390" w:type="dxa"/>
          </w:tcPr>
          <w:p w14:paraId="36940ADC" w14:textId="77777777" w:rsidR="0001030F" w:rsidRPr="0001030F" w:rsidRDefault="0001030F" w:rsidP="0001030F">
            <w:pPr>
              <w:pStyle w:val="TableBodyText"/>
            </w:pPr>
            <w:r w:rsidRPr="00ED6C87">
              <w:t>Amber Alexandra Harvey Parkinson</w:t>
            </w:r>
          </w:p>
        </w:tc>
        <w:tc>
          <w:tcPr>
            <w:tcW w:w="3290" w:type="dxa"/>
          </w:tcPr>
          <w:p w14:paraId="6871775B" w14:textId="77777777" w:rsidR="0001030F" w:rsidRPr="0001030F" w:rsidRDefault="0001030F" w:rsidP="0001030F">
            <w:pPr>
              <w:pStyle w:val="TableBodyText"/>
            </w:pPr>
            <w:r w:rsidRPr="00ED6C87">
              <w:t xml:space="preserve">Professional </w:t>
            </w:r>
            <w:r w:rsidRPr="0001030F">
              <w:t>services</w:t>
            </w:r>
          </w:p>
        </w:tc>
        <w:tc>
          <w:tcPr>
            <w:tcW w:w="1302" w:type="dxa"/>
          </w:tcPr>
          <w:p w14:paraId="63FCCB4D" w14:textId="77777777" w:rsidR="0001030F" w:rsidRPr="0001030F" w:rsidRDefault="0001030F" w:rsidP="00A82C83">
            <w:pPr>
              <w:pStyle w:val="TableBodyText"/>
              <w:jc w:val="right"/>
            </w:pPr>
            <w:r w:rsidRPr="00ED6C87">
              <w:t>6,840</w:t>
            </w:r>
          </w:p>
        </w:tc>
      </w:tr>
      <w:tr w:rsidR="0001030F" w:rsidRPr="000F5CEC" w14:paraId="2928CDB4" w14:textId="77777777" w:rsidTr="00A82C83">
        <w:tc>
          <w:tcPr>
            <w:tcW w:w="4390" w:type="dxa"/>
          </w:tcPr>
          <w:p w14:paraId="2EDCE025" w14:textId="77777777" w:rsidR="0001030F" w:rsidRPr="0001030F" w:rsidRDefault="0001030F" w:rsidP="0001030F">
            <w:pPr>
              <w:pStyle w:val="TableBodyText"/>
            </w:pPr>
            <w:r w:rsidRPr="00ED6C87">
              <w:t>Andres Manuel Trevino Montero</w:t>
            </w:r>
          </w:p>
        </w:tc>
        <w:tc>
          <w:tcPr>
            <w:tcW w:w="3290" w:type="dxa"/>
          </w:tcPr>
          <w:p w14:paraId="6A8FA79B" w14:textId="77777777" w:rsidR="0001030F" w:rsidRPr="0001030F" w:rsidRDefault="0001030F" w:rsidP="0001030F">
            <w:pPr>
              <w:pStyle w:val="TableBodyText"/>
            </w:pPr>
            <w:r w:rsidRPr="00ED6C87">
              <w:t>Professional services</w:t>
            </w:r>
          </w:p>
        </w:tc>
        <w:tc>
          <w:tcPr>
            <w:tcW w:w="1302" w:type="dxa"/>
          </w:tcPr>
          <w:p w14:paraId="241DE00B" w14:textId="77777777" w:rsidR="0001030F" w:rsidRPr="0001030F" w:rsidRDefault="0001030F" w:rsidP="00A82C83">
            <w:pPr>
              <w:pStyle w:val="TableBodyText"/>
              <w:jc w:val="right"/>
            </w:pPr>
            <w:r w:rsidRPr="00ED6C87">
              <w:t>2,310</w:t>
            </w:r>
          </w:p>
        </w:tc>
      </w:tr>
      <w:tr w:rsidR="0001030F" w:rsidRPr="000F5CEC" w14:paraId="5E768F1C" w14:textId="77777777" w:rsidTr="00A82C83">
        <w:tc>
          <w:tcPr>
            <w:tcW w:w="4390" w:type="dxa"/>
          </w:tcPr>
          <w:p w14:paraId="1D6845B7" w14:textId="77777777" w:rsidR="0001030F" w:rsidRPr="0001030F" w:rsidRDefault="0001030F" w:rsidP="0001030F">
            <w:pPr>
              <w:pStyle w:val="TableBodyText"/>
            </w:pPr>
            <w:r w:rsidRPr="00ED6C87">
              <w:t>Andrew David Welshe</w:t>
            </w:r>
          </w:p>
        </w:tc>
        <w:tc>
          <w:tcPr>
            <w:tcW w:w="3290" w:type="dxa"/>
          </w:tcPr>
          <w:p w14:paraId="4447305B" w14:textId="77777777" w:rsidR="0001030F" w:rsidRPr="0001030F" w:rsidRDefault="0001030F" w:rsidP="0001030F">
            <w:pPr>
              <w:pStyle w:val="TableBodyText"/>
            </w:pPr>
            <w:r w:rsidRPr="00ED6C87">
              <w:t>Professional services</w:t>
            </w:r>
          </w:p>
        </w:tc>
        <w:tc>
          <w:tcPr>
            <w:tcW w:w="1302" w:type="dxa"/>
          </w:tcPr>
          <w:p w14:paraId="7A16F9B5" w14:textId="77777777" w:rsidR="0001030F" w:rsidRPr="0001030F" w:rsidRDefault="0001030F" w:rsidP="00A82C83">
            <w:pPr>
              <w:pStyle w:val="TableBodyText"/>
              <w:jc w:val="right"/>
            </w:pPr>
            <w:r w:rsidRPr="00ED6C87">
              <w:t>5,500</w:t>
            </w:r>
          </w:p>
        </w:tc>
      </w:tr>
      <w:tr w:rsidR="0001030F" w:rsidRPr="000F5CEC" w14:paraId="047D2F24" w14:textId="77777777" w:rsidTr="00A82C83">
        <w:tc>
          <w:tcPr>
            <w:tcW w:w="4390" w:type="dxa"/>
          </w:tcPr>
          <w:p w14:paraId="055D16D8" w14:textId="77777777" w:rsidR="0001030F" w:rsidRPr="0001030F" w:rsidRDefault="0001030F" w:rsidP="0001030F">
            <w:pPr>
              <w:pStyle w:val="TableBodyText"/>
            </w:pPr>
            <w:r w:rsidRPr="00ED6C87">
              <w:t>Angela Louise Ness</w:t>
            </w:r>
          </w:p>
        </w:tc>
        <w:tc>
          <w:tcPr>
            <w:tcW w:w="3290" w:type="dxa"/>
          </w:tcPr>
          <w:p w14:paraId="5F41FEA2" w14:textId="77777777" w:rsidR="0001030F" w:rsidRPr="0001030F" w:rsidRDefault="0001030F" w:rsidP="0001030F">
            <w:pPr>
              <w:pStyle w:val="TableBodyText"/>
            </w:pPr>
            <w:r w:rsidRPr="00ED6C87">
              <w:t>Professional services</w:t>
            </w:r>
          </w:p>
        </w:tc>
        <w:tc>
          <w:tcPr>
            <w:tcW w:w="1302" w:type="dxa"/>
          </w:tcPr>
          <w:p w14:paraId="01D28677" w14:textId="77777777" w:rsidR="0001030F" w:rsidRPr="0001030F" w:rsidRDefault="0001030F" w:rsidP="00A82C83">
            <w:pPr>
              <w:pStyle w:val="TableBodyText"/>
              <w:jc w:val="right"/>
            </w:pPr>
            <w:r w:rsidRPr="00ED6C87">
              <w:t>1,091</w:t>
            </w:r>
          </w:p>
        </w:tc>
      </w:tr>
      <w:tr w:rsidR="0001030F" w:rsidRPr="000F5CEC" w14:paraId="67E2EE71" w14:textId="77777777" w:rsidTr="00A82C83">
        <w:tc>
          <w:tcPr>
            <w:tcW w:w="4390" w:type="dxa"/>
          </w:tcPr>
          <w:p w14:paraId="51863C7D" w14:textId="77777777" w:rsidR="0001030F" w:rsidRPr="0001030F" w:rsidRDefault="0001030F" w:rsidP="0001030F">
            <w:pPr>
              <w:pStyle w:val="TableBodyText"/>
            </w:pPr>
            <w:r w:rsidRPr="00ED6C87">
              <w:t>Angela White</w:t>
            </w:r>
          </w:p>
        </w:tc>
        <w:tc>
          <w:tcPr>
            <w:tcW w:w="3290" w:type="dxa"/>
          </w:tcPr>
          <w:p w14:paraId="25CB7207" w14:textId="77777777" w:rsidR="0001030F" w:rsidRPr="0001030F" w:rsidRDefault="0001030F" w:rsidP="0001030F">
            <w:pPr>
              <w:pStyle w:val="TableBodyText"/>
            </w:pPr>
            <w:r w:rsidRPr="00ED6C87">
              <w:t>Professional services</w:t>
            </w:r>
          </w:p>
        </w:tc>
        <w:tc>
          <w:tcPr>
            <w:tcW w:w="1302" w:type="dxa"/>
          </w:tcPr>
          <w:p w14:paraId="08E22CF2" w14:textId="77777777" w:rsidR="0001030F" w:rsidRPr="0001030F" w:rsidRDefault="0001030F" w:rsidP="00A82C83">
            <w:pPr>
              <w:pStyle w:val="TableBodyText"/>
              <w:jc w:val="right"/>
            </w:pPr>
            <w:r w:rsidRPr="00ED6C87">
              <w:t>3,250</w:t>
            </w:r>
          </w:p>
        </w:tc>
      </w:tr>
      <w:tr w:rsidR="0001030F" w:rsidRPr="000F5CEC" w14:paraId="0992B8FD" w14:textId="77777777" w:rsidTr="00A82C83">
        <w:tc>
          <w:tcPr>
            <w:tcW w:w="4390" w:type="dxa"/>
          </w:tcPr>
          <w:p w14:paraId="07E25D8A" w14:textId="77777777" w:rsidR="0001030F" w:rsidRPr="0001030F" w:rsidRDefault="0001030F" w:rsidP="0001030F">
            <w:pPr>
              <w:pStyle w:val="TableBodyText"/>
            </w:pPr>
            <w:r w:rsidRPr="00ED6C87">
              <w:t>Ann Gael Baxter</w:t>
            </w:r>
          </w:p>
        </w:tc>
        <w:tc>
          <w:tcPr>
            <w:tcW w:w="3290" w:type="dxa"/>
          </w:tcPr>
          <w:p w14:paraId="122B2D9C" w14:textId="77777777" w:rsidR="0001030F" w:rsidRPr="0001030F" w:rsidRDefault="0001030F" w:rsidP="0001030F">
            <w:pPr>
              <w:pStyle w:val="TableBodyText"/>
            </w:pPr>
            <w:r w:rsidRPr="00ED6C87">
              <w:t xml:space="preserve">Professional </w:t>
            </w:r>
            <w:r w:rsidRPr="0001030F">
              <w:t>services</w:t>
            </w:r>
          </w:p>
        </w:tc>
        <w:tc>
          <w:tcPr>
            <w:tcW w:w="1302" w:type="dxa"/>
          </w:tcPr>
          <w:p w14:paraId="1D816F2C" w14:textId="77777777" w:rsidR="0001030F" w:rsidRPr="0001030F" w:rsidRDefault="0001030F" w:rsidP="00A82C83">
            <w:pPr>
              <w:pStyle w:val="TableBodyText"/>
              <w:jc w:val="right"/>
            </w:pPr>
            <w:r w:rsidRPr="00ED6C87">
              <w:t>4,125</w:t>
            </w:r>
          </w:p>
        </w:tc>
      </w:tr>
      <w:tr w:rsidR="0001030F" w:rsidRPr="000F5CEC" w14:paraId="32F2F7A9" w14:textId="77777777" w:rsidTr="00A82C83">
        <w:tc>
          <w:tcPr>
            <w:tcW w:w="4390" w:type="dxa"/>
          </w:tcPr>
          <w:p w14:paraId="5CCF78C2" w14:textId="77777777" w:rsidR="0001030F" w:rsidRPr="0001030F" w:rsidRDefault="0001030F" w:rsidP="0001030F">
            <w:pPr>
              <w:pStyle w:val="TableBodyText"/>
            </w:pPr>
            <w:r w:rsidRPr="00ED6C87">
              <w:t>Anne Tsangaridis</w:t>
            </w:r>
          </w:p>
        </w:tc>
        <w:tc>
          <w:tcPr>
            <w:tcW w:w="3290" w:type="dxa"/>
          </w:tcPr>
          <w:p w14:paraId="1E5882D2" w14:textId="77777777" w:rsidR="0001030F" w:rsidRPr="0001030F" w:rsidRDefault="0001030F" w:rsidP="0001030F">
            <w:pPr>
              <w:pStyle w:val="TableBodyText"/>
            </w:pPr>
            <w:r w:rsidRPr="00ED6C87">
              <w:t>Professional services</w:t>
            </w:r>
          </w:p>
        </w:tc>
        <w:tc>
          <w:tcPr>
            <w:tcW w:w="1302" w:type="dxa"/>
          </w:tcPr>
          <w:p w14:paraId="449F6BAF" w14:textId="77777777" w:rsidR="0001030F" w:rsidRPr="0001030F" w:rsidRDefault="0001030F" w:rsidP="00A82C83">
            <w:pPr>
              <w:pStyle w:val="TableBodyText"/>
              <w:jc w:val="right"/>
            </w:pPr>
            <w:r w:rsidRPr="00ED6C87">
              <w:t>4,200</w:t>
            </w:r>
          </w:p>
        </w:tc>
      </w:tr>
      <w:tr w:rsidR="0001030F" w:rsidRPr="000F5CEC" w14:paraId="3A6FC111" w14:textId="77777777" w:rsidTr="00A82C83">
        <w:tc>
          <w:tcPr>
            <w:tcW w:w="4390" w:type="dxa"/>
          </w:tcPr>
          <w:p w14:paraId="2E13D521" w14:textId="77777777" w:rsidR="0001030F" w:rsidRPr="0001030F" w:rsidRDefault="0001030F" w:rsidP="0001030F">
            <w:pPr>
              <w:pStyle w:val="TableBodyText"/>
            </w:pPr>
            <w:r w:rsidRPr="00ED6C87">
              <w:t>Aparna Kumar</w:t>
            </w:r>
          </w:p>
        </w:tc>
        <w:tc>
          <w:tcPr>
            <w:tcW w:w="3290" w:type="dxa"/>
          </w:tcPr>
          <w:p w14:paraId="49E41872" w14:textId="77777777" w:rsidR="0001030F" w:rsidRPr="0001030F" w:rsidRDefault="0001030F" w:rsidP="0001030F">
            <w:pPr>
              <w:pStyle w:val="TableBodyText"/>
            </w:pPr>
            <w:r w:rsidRPr="00ED6C87">
              <w:t>Professional services</w:t>
            </w:r>
          </w:p>
        </w:tc>
        <w:tc>
          <w:tcPr>
            <w:tcW w:w="1302" w:type="dxa"/>
          </w:tcPr>
          <w:p w14:paraId="4E8AB5DD" w14:textId="77777777" w:rsidR="0001030F" w:rsidRPr="0001030F" w:rsidRDefault="0001030F" w:rsidP="00A82C83">
            <w:pPr>
              <w:pStyle w:val="TableBodyText"/>
              <w:jc w:val="right"/>
            </w:pPr>
            <w:r w:rsidRPr="00ED6C87">
              <w:t>3,327</w:t>
            </w:r>
          </w:p>
        </w:tc>
      </w:tr>
      <w:tr w:rsidR="0001030F" w:rsidRPr="000F5CEC" w14:paraId="3BA25ECF" w14:textId="77777777" w:rsidTr="00A82C83">
        <w:tc>
          <w:tcPr>
            <w:tcW w:w="4390" w:type="dxa"/>
          </w:tcPr>
          <w:p w14:paraId="6C4E8496" w14:textId="77777777" w:rsidR="0001030F" w:rsidRPr="0001030F" w:rsidRDefault="0001030F" w:rsidP="0001030F">
            <w:pPr>
              <w:pStyle w:val="TableBodyText"/>
            </w:pPr>
            <w:r w:rsidRPr="00ED6C87">
              <w:t>Ashleigh Louise Cavalin</w:t>
            </w:r>
          </w:p>
        </w:tc>
        <w:tc>
          <w:tcPr>
            <w:tcW w:w="3290" w:type="dxa"/>
          </w:tcPr>
          <w:p w14:paraId="1B415F69" w14:textId="77777777" w:rsidR="0001030F" w:rsidRPr="0001030F" w:rsidRDefault="0001030F" w:rsidP="0001030F">
            <w:pPr>
              <w:pStyle w:val="TableBodyText"/>
            </w:pPr>
            <w:r w:rsidRPr="00ED6C87">
              <w:t>Professional services</w:t>
            </w:r>
          </w:p>
        </w:tc>
        <w:tc>
          <w:tcPr>
            <w:tcW w:w="1302" w:type="dxa"/>
          </w:tcPr>
          <w:p w14:paraId="35F60ECB" w14:textId="77777777" w:rsidR="0001030F" w:rsidRPr="0001030F" w:rsidRDefault="0001030F" w:rsidP="00A82C83">
            <w:pPr>
              <w:pStyle w:val="TableBodyText"/>
              <w:jc w:val="right"/>
            </w:pPr>
            <w:r w:rsidRPr="00ED6C87">
              <w:t>2,000</w:t>
            </w:r>
          </w:p>
        </w:tc>
      </w:tr>
      <w:tr w:rsidR="0001030F" w:rsidRPr="000F5CEC" w14:paraId="0D7E9B07" w14:textId="77777777" w:rsidTr="00A82C83">
        <w:tc>
          <w:tcPr>
            <w:tcW w:w="4390" w:type="dxa"/>
          </w:tcPr>
          <w:p w14:paraId="5F1BF59A" w14:textId="77777777" w:rsidR="0001030F" w:rsidRPr="0001030F" w:rsidRDefault="0001030F" w:rsidP="0001030F">
            <w:pPr>
              <w:pStyle w:val="TableBodyText"/>
            </w:pPr>
            <w:r w:rsidRPr="00ED6C87">
              <w:t xml:space="preserve">Asma </w:t>
            </w:r>
            <w:proofErr w:type="spellStart"/>
            <w:r w:rsidRPr="00ED6C87">
              <w:t>Herzalla</w:t>
            </w:r>
            <w:proofErr w:type="spellEnd"/>
          </w:p>
        </w:tc>
        <w:tc>
          <w:tcPr>
            <w:tcW w:w="3290" w:type="dxa"/>
          </w:tcPr>
          <w:p w14:paraId="4EA9FCF2" w14:textId="77777777" w:rsidR="0001030F" w:rsidRPr="0001030F" w:rsidRDefault="0001030F" w:rsidP="0001030F">
            <w:pPr>
              <w:pStyle w:val="TableBodyText"/>
            </w:pPr>
            <w:r w:rsidRPr="00ED6C87">
              <w:t>Professional services</w:t>
            </w:r>
          </w:p>
        </w:tc>
        <w:tc>
          <w:tcPr>
            <w:tcW w:w="1302" w:type="dxa"/>
          </w:tcPr>
          <w:p w14:paraId="6A59AE3F" w14:textId="77777777" w:rsidR="0001030F" w:rsidRPr="0001030F" w:rsidRDefault="0001030F" w:rsidP="00A82C83">
            <w:pPr>
              <w:pStyle w:val="TableBodyText"/>
              <w:jc w:val="right"/>
            </w:pPr>
            <w:r w:rsidRPr="00ED6C87">
              <w:t>1,500</w:t>
            </w:r>
          </w:p>
        </w:tc>
      </w:tr>
      <w:tr w:rsidR="0001030F" w:rsidRPr="000F5CEC" w14:paraId="052D8712" w14:textId="77777777" w:rsidTr="00A82C83">
        <w:tc>
          <w:tcPr>
            <w:tcW w:w="4390" w:type="dxa"/>
          </w:tcPr>
          <w:p w14:paraId="4D0E23D9" w14:textId="77777777" w:rsidR="0001030F" w:rsidRPr="0001030F" w:rsidRDefault="0001030F" w:rsidP="0001030F">
            <w:pPr>
              <w:pStyle w:val="TableBodyText"/>
            </w:pPr>
            <w:proofErr w:type="spellStart"/>
            <w:r w:rsidRPr="00ED6C87">
              <w:t>Auslan</w:t>
            </w:r>
            <w:proofErr w:type="spellEnd"/>
            <w:r w:rsidRPr="00ED6C87">
              <w:t xml:space="preserve"> Hub</w:t>
            </w:r>
          </w:p>
        </w:tc>
        <w:tc>
          <w:tcPr>
            <w:tcW w:w="3290" w:type="dxa"/>
          </w:tcPr>
          <w:p w14:paraId="32822089" w14:textId="77777777" w:rsidR="0001030F" w:rsidRPr="0001030F" w:rsidRDefault="0001030F" w:rsidP="0001030F">
            <w:pPr>
              <w:pStyle w:val="TableBodyText"/>
            </w:pPr>
            <w:r w:rsidRPr="00ED6C87">
              <w:t>Professional services</w:t>
            </w:r>
          </w:p>
        </w:tc>
        <w:tc>
          <w:tcPr>
            <w:tcW w:w="1302" w:type="dxa"/>
          </w:tcPr>
          <w:p w14:paraId="45270667" w14:textId="77777777" w:rsidR="0001030F" w:rsidRPr="0001030F" w:rsidRDefault="0001030F" w:rsidP="00A82C83">
            <w:pPr>
              <w:pStyle w:val="TableBodyText"/>
              <w:jc w:val="right"/>
            </w:pPr>
            <w:r w:rsidRPr="00ED6C87">
              <w:t>7,591</w:t>
            </w:r>
          </w:p>
        </w:tc>
      </w:tr>
      <w:tr w:rsidR="0001030F" w:rsidRPr="000F5CEC" w14:paraId="553FBC70" w14:textId="77777777" w:rsidTr="00A82C83">
        <w:tc>
          <w:tcPr>
            <w:tcW w:w="4390" w:type="dxa"/>
          </w:tcPr>
          <w:p w14:paraId="3EA3755C" w14:textId="77777777" w:rsidR="0001030F" w:rsidRPr="0001030F" w:rsidRDefault="0001030F" w:rsidP="0001030F">
            <w:pPr>
              <w:pStyle w:val="TableBodyText"/>
            </w:pPr>
            <w:r w:rsidRPr="00ED6C87">
              <w:t>Australian Survey Research Group Pty Ltd</w:t>
            </w:r>
          </w:p>
        </w:tc>
        <w:tc>
          <w:tcPr>
            <w:tcW w:w="3290" w:type="dxa"/>
          </w:tcPr>
          <w:p w14:paraId="1FDA30A0" w14:textId="77777777" w:rsidR="0001030F" w:rsidRPr="0001030F" w:rsidRDefault="0001030F" w:rsidP="0001030F">
            <w:pPr>
              <w:pStyle w:val="TableBodyText"/>
            </w:pPr>
            <w:r w:rsidRPr="00ED6C87">
              <w:t>Professional services</w:t>
            </w:r>
          </w:p>
        </w:tc>
        <w:tc>
          <w:tcPr>
            <w:tcW w:w="1302" w:type="dxa"/>
          </w:tcPr>
          <w:p w14:paraId="10883AAD" w14:textId="77777777" w:rsidR="0001030F" w:rsidRPr="0001030F" w:rsidRDefault="0001030F" w:rsidP="00A82C83">
            <w:pPr>
              <w:pStyle w:val="TableBodyText"/>
              <w:jc w:val="right"/>
            </w:pPr>
            <w:r w:rsidRPr="00ED6C87">
              <w:t>62,037</w:t>
            </w:r>
          </w:p>
        </w:tc>
      </w:tr>
      <w:tr w:rsidR="0001030F" w:rsidRPr="000F5CEC" w14:paraId="14C5DC47" w14:textId="77777777" w:rsidTr="00A82C83">
        <w:tc>
          <w:tcPr>
            <w:tcW w:w="4390" w:type="dxa"/>
          </w:tcPr>
          <w:p w14:paraId="092CFA5E" w14:textId="77777777" w:rsidR="0001030F" w:rsidRPr="0001030F" w:rsidRDefault="0001030F" w:rsidP="0001030F">
            <w:pPr>
              <w:pStyle w:val="TableBodyText"/>
            </w:pPr>
            <w:r w:rsidRPr="00ED6C87">
              <w:t>Avril Elizabeth Good</w:t>
            </w:r>
          </w:p>
        </w:tc>
        <w:tc>
          <w:tcPr>
            <w:tcW w:w="3290" w:type="dxa"/>
          </w:tcPr>
          <w:p w14:paraId="1D8DAE49" w14:textId="77777777" w:rsidR="0001030F" w:rsidRPr="0001030F" w:rsidRDefault="0001030F" w:rsidP="0001030F">
            <w:pPr>
              <w:pStyle w:val="TableBodyText"/>
            </w:pPr>
            <w:r w:rsidRPr="00ED6C87">
              <w:t>Professional services</w:t>
            </w:r>
          </w:p>
        </w:tc>
        <w:tc>
          <w:tcPr>
            <w:tcW w:w="1302" w:type="dxa"/>
          </w:tcPr>
          <w:p w14:paraId="5F63DA98" w14:textId="77777777" w:rsidR="0001030F" w:rsidRPr="0001030F" w:rsidRDefault="0001030F" w:rsidP="00A82C83">
            <w:pPr>
              <w:pStyle w:val="TableBodyText"/>
              <w:jc w:val="right"/>
            </w:pPr>
            <w:r w:rsidRPr="00ED6C87">
              <w:t>1,000</w:t>
            </w:r>
          </w:p>
        </w:tc>
      </w:tr>
      <w:tr w:rsidR="0001030F" w:rsidRPr="000F5CEC" w14:paraId="2E682168" w14:textId="77777777" w:rsidTr="00A82C83">
        <w:tc>
          <w:tcPr>
            <w:tcW w:w="4390" w:type="dxa"/>
          </w:tcPr>
          <w:p w14:paraId="05A04838" w14:textId="77777777" w:rsidR="0001030F" w:rsidRPr="0001030F" w:rsidRDefault="0001030F" w:rsidP="0001030F">
            <w:pPr>
              <w:pStyle w:val="TableBodyText"/>
            </w:pPr>
            <w:proofErr w:type="spellStart"/>
            <w:r w:rsidRPr="00ED6C87">
              <w:t>Ayurdeva</w:t>
            </w:r>
            <w:proofErr w:type="spellEnd"/>
            <w:r w:rsidRPr="00ED6C87">
              <w:t xml:space="preserve"> Pty Ltd</w:t>
            </w:r>
          </w:p>
        </w:tc>
        <w:tc>
          <w:tcPr>
            <w:tcW w:w="3290" w:type="dxa"/>
          </w:tcPr>
          <w:p w14:paraId="70FF3733" w14:textId="77777777" w:rsidR="0001030F" w:rsidRPr="0001030F" w:rsidRDefault="0001030F" w:rsidP="0001030F">
            <w:pPr>
              <w:pStyle w:val="TableBodyText"/>
            </w:pPr>
            <w:r w:rsidRPr="00ED6C87">
              <w:t>Professional services</w:t>
            </w:r>
          </w:p>
        </w:tc>
        <w:tc>
          <w:tcPr>
            <w:tcW w:w="1302" w:type="dxa"/>
          </w:tcPr>
          <w:p w14:paraId="09F59BD6" w14:textId="77777777" w:rsidR="0001030F" w:rsidRPr="0001030F" w:rsidRDefault="0001030F" w:rsidP="00A82C83">
            <w:pPr>
              <w:pStyle w:val="TableBodyText"/>
              <w:jc w:val="right"/>
            </w:pPr>
            <w:r w:rsidRPr="00ED6C87">
              <w:t>2,500</w:t>
            </w:r>
          </w:p>
        </w:tc>
      </w:tr>
      <w:tr w:rsidR="0001030F" w:rsidRPr="000F5CEC" w14:paraId="5506493B" w14:textId="77777777" w:rsidTr="00A82C83">
        <w:tc>
          <w:tcPr>
            <w:tcW w:w="4390" w:type="dxa"/>
          </w:tcPr>
          <w:p w14:paraId="6BD66340" w14:textId="77777777" w:rsidR="0001030F" w:rsidRPr="0001030F" w:rsidRDefault="0001030F" w:rsidP="0001030F">
            <w:pPr>
              <w:pStyle w:val="TableBodyText"/>
            </w:pPr>
            <w:r w:rsidRPr="00ED6C87">
              <w:lastRenderedPageBreak/>
              <w:t>Between The Lines Consultancy</w:t>
            </w:r>
          </w:p>
        </w:tc>
        <w:tc>
          <w:tcPr>
            <w:tcW w:w="3290" w:type="dxa"/>
          </w:tcPr>
          <w:p w14:paraId="1AAA919A" w14:textId="77777777" w:rsidR="0001030F" w:rsidRPr="0001030F" w:rsidRDefault="0001030F" w:rsidP="0001030F">
            <w:pPr>
              <w:pStyle w:val="TableBodyText"/>
            </w:pPr>
            <w:r w:rsidRPr="00ED6C87">
              <w:t>Professional services</w:t>
            </w:r>
          </w:p>
        </w:tc>
        <w:tc>
          <w:tcPr>
            <w:tcW w:w="1302" w:type="dxa"/>
          </w:tcPr>
          <w:p w14:paraId="1CA08475" w14:textId="77777777" w:rsidR="0001030F" w:rsidRPr="0001030F" w:rsidRDefault="0001030F" w:rsidP="00A82C83">
            <w:pPr>
              <w:pStyle w:val="TableBodyText"/>
              <w:jc w:val="right"/>
            </w:pPr>
            <w:r w:rsidRPr="00ED6C87">
              <w:t>1,800</w:t>
            </w:r>
          </w:p>
        </w:tc>
      </w:tr>
      <w:tr w:rsidR="0001030F" w:rsidRPr="000F5CEC" w14:paraId="4650BAB5" w14:textId="77777777" w:rsidTr="00A82C83">
        <w:tc>
          <w:tcPr>
            <w:tcW w:w="4390" w:type="dxa"/>
          </w:tcPr>
          <w:p w14:paraId="6D343645" w14:textId="77777777" w:rsidR="0001030F" w:rsidRPr="0001030F" w:rsidRDefault="0001030F" w:rsidP="0001030F">
            <w:pPr>
              <w:pStyle w:val="TableBodyText"/>
            </w:pPr>
            <w:r w:rsidRPr="00ED6C87">
              <w:t xml:space="preserve">Bianca </w:t>
            </w:r>
            <w:proofErr w:type="spellStart"/>
            <w:r w:rsidRPr="00ED6C87">
              <w:t>Winataputri</w:t>
            </w:r>
            <w:proofErr w:type="spellEnd"/>
          </w:p>
        </w:tc>
        <w:tc>
          <w:tcPr>
            <w:tcW w:w="3290" w:type="dxa"/>
          </w:tcPr>
          <w:p w14:paraId="0712ED1B" w14:textId="77777777" w:rsidR="0001030F" w:rsidRPr="0001030F" w:rsidRDefault="0001030F" w:rsidP="0001030F">
            <w:pPr>
              <w:pStyle w:val="TableBodyText"/>
            </w:pPr>
            <w:r w:rsidRPr="00ED6C87">
              <w:t>Professional services</w:t>
            </w:r>
          </w:p>
        </w:tc>
        <w:tc>
          <w:tcPr>
            <w:tcW w:w="1302" w:type="dxa"/>
          </w:tcPr>
          <w:p w14:paraId="7C1ED7FB" w14:textId="77777777" w:rsidR="0001030F" w:rsidRPr="0001030F" w:rsidRDefault="0001030F" w:rsidP="00A82C83">
            <w:pPr>
              <w:pStyle w:val="TableBodyText"/>
              <w:jc w:val="right"/>
            </w:pPr>
            <w:r w:rsidRPr="00ED6C87">
              <w:t>1,100</w:t>
            </w:r>
          </w:p>
        </w:tc>
      </w:tr>
      <w:tr w:rsidR="0001030F" w:rsidRPr="000F5CEC" w14:paraId="5C5D6171" w14:textId="77777777" w:rsidTr="00A82C83">
        <w:tc>
          <w:tcPr>
            <w:tcW w:w="4390" w:type="dxa"/>
          </w:tcPr>
          <w:p w14:paraId="22179BC8" w14:textId="77777777" w:rsidR="0001030F" w:rsidRPr="0001030F" w:rsidRDefault="0001030F" w:rsidP="0001030F">
            <w:pPr>
              <w:pStyle w:val="TableBodyText"/>
            </w:pPr>
            <w:r w:rsidRPr="00ED6C87">
              <w:t>Billett Helen</w:t>
            </w:r>
          </w:p>
        </w:tc>
        <w:tc>
          <w:tcPr>
            <w:tcW w:w="3290" w:type="dxa"/>
          </w:tcPr>
          <w:p w14:paraId="7EBFFBF4" w14:textId="77777777" w:rsidR="0001030F" w:rsidRPr="0001030F" w:rsidRDefault="0001030F" w:rsidP="0001030F">
            <w:pPr>
              <w:pStyle w:val="TableBodyText"/>
            </w:pPr>
            <w:r w:rsidRPr="00ED6C87">
              <w:t>Professional services</w:t>
            </w:r>
          </w:p>
        </w:tc>
        <w:tc>
          <w:tcPr>
            <w:tcW w:w="1302" w:type="dxa"/>
          </w:tcPr>
          <w:p w14:paraId="2631B79A" w14:textId="77777777" w:rsidR="0001030F" w:rsidRPr="0001030F" w:rsidRDefault="0001030F" w:rsidP="00A82C83">
            <w:pPr>
              <w:pStyle w:val="TableBodyText"/>
              <w:jc w:val="right"/>
            </w:pPr>
            <w:r w:rsidRPr="00ED6C87">
              <w:t>6,000</w:t>
            </w:r>
          </w:p>
        </w:tc>
      </w:tr>
      <w:tr w:rsidR="0001030F" w:rsidRPr="000F5CEC" w14:paraId="69CD47A2" w14:textId="77777777" w:rsidTr="00A82C83">
        <w:tc>
          <w:tcPr>
            <w:tcW w:w="4390" w:type="dxa"/>
          </w:tcPr>
          <w:p w14:paraId="0570055F" w14:textId="77777777" w:rsidR="0001030F" w:rsidRPr="0001030F" w:rsidRDefault="0001030F" w:rsidP="0001030F">
            <w:pPr>
              <w:pStyle w:val="TableBodyText"/>
            </w:pPr>
            <w:r w:rsidRPr="00ED6C87">
              <w:t>Birra-Li Ward</w:t>
            </w:r>
          </w:p>
        </w:tc>
        <w:tc>
          <w:tcPr>
            <w:tcW w:w="3290" w:type="dxa"/>
          </w:tcPr>
          <w:p w14:paraId="358AAE68" w14:textId="77777777" w:rsidR="0001030F" w:rsidRPr="0001030F" w:rsidRDefault="0001030F" w:rsidP="0001030F">
            <w:pPr>
              <w:pStyle w:val="TableBodyText"/>
            </w:pPr>
            <w:r w:rsidRPr="00ED6C87">
              <w:t>Professional services</w:t>
            </w:r>
          </w:p>
        </w:tc>
        <w:tc>
          <w:tcPr>
            <w:tcW w:w="1302" w:type="dxa"/>
          </w:tcPr>
          <w:p w14:paraId="24519BA8" w14:textId="77777777" w:rsidR="0001030F" w:rsidRPr="0001030F" w:rsidRDefault="0001030F" w:rsidP="00A82C83">
            <w:pPr>
              <w:pStyle w:val="TableBodyText"/>
              <w:jc w:val="right"/>
            </w:pPr>
            <w:r w:rsidRPr="00ED6C87">
              <w:t>9,000</w:t>
            </w:r>
          </w:p>
        </w:tc>
      </w:tr>
      <w:tr w:rsidR="0001030F" w:rsidRPr="000F5CEC" w14:paraId="468461A6" w14:textId="77777777" w:rsidTr="00A82C83">
        <w:tc>
          <w:tcPr>
            <w:tcW w:w="4390" w:type="dxa"/>
          </w:tcPr>
          <w:p w14:paraId="0341F642" w14:textId="77777777" w:rsidR="0001030F" w:rsidRPr="0001030F" w:rsidRDefault="0001030F" w:rsidP="0001030F">
            <w:pPr>
              <w:pStyle w:val="TableBodyText"/>
            </w:pPr>
            <w:r w:rsidRPr="00ED6C87">
              <w:t xml:space="preserve">Briony Simone </w:t>
            </w:r>
            <w:proofErr w:type="spellStart"/>
            <w:r w:rsidRPr="00ED6C87">
              <w:t>Schroor</w:t>
            </w:r>
            <w:proofErr w:type="spellEnd"/>
          </w:p>
        </w:tc>
        <w:tc>
          <w:tcPr>
            <w:tcW w:w="3290" w:type="dxa"/>
          </w:tcPr>
          <w:p w14:paraId="149104BE" w14:textId="77777777" w:rsidR="0001030F" w:rsidRPr="0001030F" w:rsidRDefault="0001030F" w:rsidP="0001030F">
            <w:pPr>
              <w:pStyle w:val="TableBodyText"/>
            </w:pPr>
            <w:r w:rsidRPr="00ED6C87">
              <w:t>Professional services</w:t>
            </w:r>
          </w:p>
        </w:tc>
        <w:tc>
          <w:tcPr>
            <w:tcW w:w="1302" w:type="dxa"/>
          </w:tcPr>
          <w:p w14:paraId="1A6F9A6F" w14:textId="77777777" w:rsidR="0001030F" w:rsidRPr="0001030F" w:rsidRDefault="0001030F" w:rsidP="00A82C83">
            <w:pPr>
              <w:pStyle w:val="TableBodyText"/>
              <w:jc w:val="right"/>
            </w:pPr>
            <w:r w:rsidRPr="00ED6C87">
              <w:t>2,000</w:t>
            </w:r>
          </w:p>
        </w:tc>
      </w:tr>
      <w:tr w:rsidR="0001030F" w:rsidRPr="000F5CEC" w14:paraId="7218A65D" w14:textId="77777777" w:rsidTr="00A82C83">
        <w:tc>
          <w:tcPr>
            <w:tcW w:w="4390" w:type="dxa"/>
          </w:tcPr>
          <w:p w14:paraId="5FA30887" w14:textId="77777777" w:rsidR="0001030F" w:rsidRPr="0001030F" w:rsidRDefault="0001030F" w:rsidP="0001030F">
            <w:pPr>
              <w:pStyle w:val="TableBodyText"/>
            </w:pPr>
            <w:r w:rsidRPr="00ED6C87">
              <w:t>Brittney Louise Downer</w:t>
            </w:r>
          </w:p>
        </w:tc>
        <w:tc>
          <w:tcPr>
            <w:tcW w:w="3290" w:type="dxa"/>
          </w:tcPr>
          <w:p w14:paraId="0C8AFA1D" w14:textId="77777777" w:rsidR="0001030F" w:rsidRPr="0001030F" w:rsidRDefault="0001030F" w:rsidP="0001030F">
            <w:pPr>
              <w:pStyle w:val="TableBodyText"/>
            </w:pPr>
            <w:r w:rsidRPr="00ED6C87">
              <w:t>Professional services</w:t>
            </w:r>
          </w:p>
        </w:tc>
        <w:tc>
          <w:tcPr>
            <w:tcW w:w="1302" w:type="dxa"/>
          </w:tcPr>
          <w:p w14:paraId="4AA9E08F" w14:textId="77777777" w:rsidR="0001030F" w:rsidRPr="0001030F" w:rsidRDefault="0001030F" w:rsidP="00A82C83">
            <w:pPr>
              <w:pStyle w:val="TableBodyText"/>
              <w:jc w:val="right"/>
            </w:pPr>
            <w:r w:rsidRPr="00ED6C87">
              <w:t>3,250</w:t>
            </w:r>
          </w:p>
        </w:tc>
      </w:tr>
      <w:tr w:rsidR="0001030F" w:rsidRPr="000F5CEC" w14:paraId="708DFE7D" w14:textId="77777777" w:rsidTr="00A82C83">
        <w:tc>
          <w:tcPr>
            <w:tcW w:w="4390" w:type="dxa"/>
          </w:tcPr>
          <w:p w14:paraId="36B32483" w14:textId="77777777" w:rsidR="0001030F" w:rsidRPr="0001030F" w:rsidRDefault="0001030F" w:rsidP="0001030F">
            <w:pPr>
              <w:pStyle w:val="TableBodyText"/>
            </w:pPr>
            <w:r w:rsidRPr="00ED6C87">
              <w:t>Bronwyn Claire Hart</w:t>
            </w:r>
          </w:p>
        </w:tc>
        <w:tc>
          <w:tcPr>
            <w:tcW w:w="3290" w:type="dxa"/>
          </w:tcPr>
          <w:p w14:paraId="118C90A2" w14:textId="77777777" w:rsidR="0001030F" w:rsidRPr="0001030F" w:rsidRDefault="0001030F" w:rsidP="0001030F">
            <w:pPr>
              <w:pStyle w:val="TableBodyText"/>
            </w:pPr>
            <w:r w:rsidRPr="00ED6C87">
              <w:t>Professional services</w:t>
            </w:r>
          </w:p>
        </w:tc>
        <w:tc>
          <w:tcPr>
            <w:tcW w:w="1302" w:type="dxa"/>
          </w:tcPr>
          <w:p w14:paraId="58953E90" w14:textId="77777777" w:rsidR="0001030F" w:rsidRPr="0001030F" w:rsidRDefault="0001030F" w:rsidP="00A82C83">
            <w:pPr>
              <w:pStyle w:val="TableBodyText"/>
              <w:jc w:val="right"/>
            </w:pPr>
            <w:r w:rsidRPr="00ED6C87">
              <w:t>6,000</w:t>
            </w:r>
          </w:p>
        </w:tc>
      </w:tr>
      <w:tr w:rsidR="0001030F" w:rsidRPr="000F5CEC" w14:paraId="74886C75" w14:textId="77777777" w:rsidTr="00A82C83">
        <w:tc>
          <w:tcPr>
            <w:tcW w:w="4390" w:type="dxa"/>
          </w:tcPr>
          <w:p w14:paraId="1268FBFF" w14:textId="77777777" w:rsidR="0001030F" w:rsidRPr="0001030F" w:rsidRDefault="0001030F" w:rsidP="0001030F">
            <w:pPr>
              <w:pStyle w:val="TableBodyText"/>
            </w:pPr>
            <w:r w:rsidRPr="00ED6C87">
              <w:t>Burcu Eroglu</w:t>
            </w:r>
          </w:p>
        </w:tc>
        <w:tc>
          <w:tcPr>
            <w:tcW w:w="3290" w:type="dxa"/>
          </w:tcPr>
          <w:p w14:paraId="60981F68" w14:textId="77777777" w:rsidR="0001030F" w:rsidRPr="0001030F" w:rsidRDefault="0001030F" w:rsidP="0001030F">
            <w:pPr>
              <w:pStyle w:val="TableBodyText"/>
            </w:pPr>
            <w:r w:rsidRPr="00ED6C87">
              <w:t>Professional services</w:t>
            </w:r>
          </w:p>
        </w:tc>
        <w:tc>
          <w:tcPr>
            <w:tcW w:w="1302" w:type="dxa"/>
          </w:tcPr>
          <w:p w14:paraId="46F9B458" w14:textId="77777777" w:rsidR="0001030F" w:rsidRPr="0001030F" w:rsidRDefault="0001030F" w:rsidP="00A82C83">
            <w:pPr>
              <w:pStyle w:val="TableBodyText"/>
              <w:jc w:val="right"/>
            </w:pPr>
            <w:r w:rsidRPr="00ED6C87">
              <w:t>1,000</w:t>
            </w:r>
          </w:p>
        </w:tc>
      </w:tr>
      <w:tr w:rsidR="0001030F" w:rsidRPr="000F5CEC" w14:paraId="39F5190D" w14:textId="77777777" w:rsidTr="00A82C83">
        <w:tc>
          <w:tcPr>
            <w:tcW w:w="4390" w:type="dxa"/>
          </w:tcPr>
          <w:p w14:paraId="30B5B233" w14:textId="77777777" w:rsidR="0001030F" w:rsidRPr="0001030F" w:rsidRDefault="0001030F" w:rsidP="0001030F">
            <w:pPr>
              <w:pStyle w:val="TableBodyText"/>
            </w:pPr>
            <w:r w:rsidRPr="00ED6C87">
              <w:t>Cara Johnston</w:t>
            </w:r>
          </w:p>
        </w:tc>
        <w:tc>
          <w:tcPr>
            <w:tcW w:w="3290" w:type="dxa"/>
          </w:tcPr>
          <w:p w14:paraId="4582255F" w14:textId="77777777" w:rsidR="0001030F" w:rsidRPr="0001030F" w:rsidRDefault="0001030F" w:rsidP="0001030F">
            <w:pPr>
              <w:pStyle w:val="TableBodyText"/>
            </w:pPr>
            <w:r w:rsidRPr="00ED6C87">
              <w:t>Professional services</w:t>
            </w:r>
          </w:p>
        </w:tc>
        <w:tc>
          <w:tcPr>
            <w:tcW w:w="1302" w:type="dxa"/>
          </w:tcPr>
          <w:p w14:paraId="2CE074FF" w14:textId="77777777" w:rsidR="0001030F" w:rsidRPr="0001030F" w:rsidRDefault="0001030F" w:rsidP="00A82C83">
            <w:pPr>
              <w:pStyle w:val="TableBodyText"/>
              <w:jc w:val="right"/>
            </w:pPr>
            <w:r w:rsidRPr="00ED6C87">
              <w:t>3,000</w:t>
            </w:r>
          </w:p>
        </w:tc>
      </w:tr>
      <w:tr w:rsidR="0001030F" w:rsidRPr="000F5CEC" w14:paraId="5BED533F" w14:textId="77777777" w:rsidTr="00A82C83">
        <w:tc>
          <w:tcPr>
            <w:tcW w:w="4390" w:type="dxa"/>
          </w:tcPr>
          <w:p w14:paraId="0ACEED54" w14:textId="77777777" w:rsidR="0001030F" w:rsidRPr="0001030F" w:rsidRDefault="0001030F" w:rsidP="0001030F">
            <w:pPr>
              <w:pStyle w:val="TableBodyText"/>
            </w:pPr>
            <w:proofErr w:type="spellStart"/>
            <w:r w:rsidRPr="00ED6C87">
              <w:t>Checkword</w:t>
            </w:r>
            <w:proofErr w:type="spellEnd"/>
          </w:p>
        </w:tc>
        <w:tc>
          <w:tcPr>
            <w:tcW w:w="3290" w:type="dxa"/>
          </w:tcPr>
          <w:p w14:paraId="3F736EAE" w14:textId="77777777" w:rsidR="0001030F" w:rsidRPr="0001030F" w:rsidRDefault="0001030F" w:rsidP="0001030F">
            <w:pPr>
              <w:pStyle w:val="TableBodyText"/>
            </w:pPr>
            <w:r w:rsidRPr="00ED6C87">
              <w:t>Professional services</w:t>
            </w:r>
          </w:p>
        </w:tc>
        <w:tc>
          <w:tcPr>
            <w:tcW w:w="1302" w:type="dxa"/>
          </w:tcPr>
          <w:p w14:paraId="4A69E7C5" w14:textId="77777777" w:rsidR="0001030F" w:rsidRPr="0001030F" w:rsidRDefault="0001030F" w:rsidP="00A82C83">
            <w:pPr>
              <w:pStyle w:val="TableBodyText"/>
              <w:jc w:val="right"/>
            </w:pPr>
            <w:r w:rsidRPr="00ED6C87">
              <w:t>7,440</w:t>
            </w:r>
          </w:p>
        </w:tc>
      </w:tr>
      <w:tr w:rsidR="0001030F" w:rsidRPr="000F5CEC" w14:paraId="75212B25" w14:textId="77777777" w:rsidTr="00A82C83">
        <w:tc>
          <w:tcPr>
            <w:tcW w:w="4390" w:type="dxa"/>
          </w:tcPr>
          <w:p w14:paraId="3A9F7A31" w14:textId="77777777" w:rsidR="0001030F" w:rsidRPr="0001030F" w:rsidRDefault="0001030F" w:rsidP="0001030F">
            <w:pPr>
              <w:pStyle w:val="TableBodyText"/>
            </w:pPr>
            <w:r w:rsidRPr="00ED6C87">
              <w:t>Christine Mary Davison</w:t>
            </w:r>
          </w:p>
        </w:tc>
        <w:tc>
          <w:tcPr>
            <w:tcW w:w="3290" w:type="dxa"/>
          </w:tcPr>
          <w:p w14:paraId="131F8FA2" w14:textId="77777777" w:rsidR="0001030F" w:rsidRPr="0001030F" w:rsidRDefault="0001030F" w:rsidP="0001030F">
            <w:pPr>
              <w:pStyle w:val="TableBodyText"/>
            </w:pPr>
            <w:r w:rsidRPr="00ED6C87">
              <w:t>Professional services</w:t>
            </w:r>
          </w:p>
        </w:tc>
        <w:tc>
          <w:tcPr>
            <w:tcW w:w="1302" w:type="dxa"/>
          </w:tcPr>
          <w:p w14:paraId="3CD5E78F" w14:textId="77777777" w:rsidR="0001030F" w:rsidRPr="0001030F" w:rsidRDefault="0001030F" w:rsidP="00A82C83">
            <w:pPr>
              <w:pStyle w:val="TableBodyText"/>
              <w:jc w:val="right"/>
            </w:pPr>
            <w:r w:rsidRPr="00ED6C87">
              <w:t>16,340</w:t>
            </w:r>
          </w:p>
        </w:tc>
      </w:tr>
      <w:tr w:rsidR="0001030F" w:rsidRPr="000F5CEC" w14:paraId="26083BFA" w14:textId="77777777" w:rsidTr="00A82C83">
        <w:tc>
          <w:tcPr>
            <w:tcW w:w="4390" w:type="dxa"/>
          </w:tcPr>
          <w:p w14:paraId="14810E40" w14:textId="77777777" w:rsidR="0001030F" w:rsidRPr="0001030F" w:rsidRDefault="0001030F" w:rsidP="0001030F">
            <w:pPr>
              <w:pStyle w:val="TableBodyText"/>
            </w:pPr>
            <w:r w:rsidRPr="00ED6C87">
              <w:t>Civil Rites</w:t>
            </w:r>
          </w:p>
        </w:tc>
        <w:tc>
          <w:tcPr>
            <w:tcW w:w="3290" w:type="dxa"/>
          </w:tcPr>
          <w:p w14:paraId="360C5EA1" w14:textId="77777777" w:rsidR="0001030F" w:rsidRPr="0001030F" w:rsidRDefault="0001030F" w:rsidP="0001030F">
            <w:pPr>
              <w:pStyle w:val="TableBodyText"/>
            </w:pPr>
            <w:r w:rsidRPr="00ED6C87">
              <w:t>Professional services</w:t>
            </w:r>
          </w:p>
        </w:tc>
        <w:tc>
          <w:tcPr>
            <w:tcW w:w="1302" w:type="dxa"/>
          </w:tcPr>
          <w:p w14:paraId="139714DE" w14:textId="77777777" w:rsidR="0001030F" w:rsidRPr="0001030F" w:rsidRDefault="0001030F" w:rsidP="00A82C83">
            <w:pPr>
              <w:pStyle w:val="TableBodyText"/>
              <w:jc w:val="right"/>
            </w:pPr>
            <w:r w:rsidRPr="00ED6C87">
              <w:t>3,500</w:t>
            </w:r>
          </w:p>
        </w:tc>
      </w:tr>
      <w:tr w:rsidR="0001030F" w:rsidRPr="000F5CEC" w14:paraId="03FC9617" w14:textId="77777777" w:rsidTr="00A82C83">
        <w:tc>
          <w:tcPr>
            <w:tcW w:w="4390" w:type="dxa"/>
          </w:tcPr>
          <w:p w14:paraId="24F1A98F" w14:textId="77777777" w:rsidR="0001030F" w:rsidRPr="0001030F" w:rsidRDefault="0001030F" w:rsidP="0001030F">
            <w:pPr>
              <w:pStyle w:val="TableBodyText"/>
            </w:pPr>
            <w:r w:rsidRPr="00ED6C87">
              <w:t xml:space="preserve">Claud Rise Consulting Pty </w:t>
            </w:r>
            <w:r w:rsidRPr="0001030F">
              <w:t>Ltd</w:t>
            </w:r>
          </w:p>
        </w:tc>
        <w:tc>
          <w:tcPr>
            <w:tcW w:w="3290" w:type="dxa"/>
          </w:tcPr>
          <w:p w14:paraId="66028E37" w14:textId="77777777" w:rsidR="0001030F" w:rsidRPr="0001030F" w:rsidRDefault="0001030F" w:rsidP="0001030F">
            <w:pPr>
              <w:pStyle w:val="TableBodyText"/>
            </w:pPr>
            <w:r w:rsidRPr="00ED6C87">
              <w:t>Professional services</w:t>
            </w:r>
          </w:p>
        </w:tc>
        <w:tc>
          <w:tcPr>
            <w:tcW w:w="1302" w:type="dxa"/>
          </w:tcPr>
          <w:p w14:paraId="0B16C7D3" w14:textId="77777777" w:rsidR="0001030F" w:rsidRPr="0001030F" w:rsidRDefault="0001030F" w:rsidP="00A82C83">
            <w:pPr>
              <w:pStyle w:val="TableBodyText"/>
              <w:jc w:val="right"/>
            </w:pPr>
            <w:r w:rsidRPr="00ED6C87">
              <w:t>22,000</w:t>
            </w:r>
          </w:p>
        </w:tc>
      </w:tr>
      <w:tr w:rsidR="0001030F" w:rsidRPr="000F5CEC" w14:paraId="6259C8F4" w14:textId="77777777" w:rsidTr="00A82C83">
        <w:tc>
          <w:tcPr>
            <w:tcW w:w="4390" w:type="dxa"/>
          </w:tcPr>
          <w:p w14:paraId="0C1698D2" w14:textId="77777777" w:rsidR="0001030F" w:rsidRPr="0001030F" w:rsidRDefault="0001030F" w:rsidP="0001030F">
            <w:pPr>
              <w:pStyle w:val="TableBodyText"/>
            </w:pPr>
            <w:r w:rsidRPr="00ED6C87">
              <w:t>Damien Lees</w:t>
            </w:r>
          </w:p>
        </w:tc>
        <w:tc>
          <w:tcPr>
            <w:tcW w:w="3290" w:type="dxa"/>
          </w:tcPr>
          <w:p w14:paraId="59F1670F" w14:textId="77777777" w:rsidR="0001030F" w:rsidRPr="0001030F" w:rsidRDefault="0001030F" w:rsidP="0001030F">
            <w:pPr>
              <w:pStyle w:val="TableBodyText"/>
            </w:pPr>
            <w:r w:rsidRPr="00ED6C87">
              <w:t>Professional services</w:t>
            </w:r>
          </w:p>
        </w:tc>
        <w:tc>
          <w:tcPr>
            <w:tcW w:w="1302" w:type="dxa"/>
          </w:tcPr>
          <w:p w14:paraId="1D0BA230" w14:textId="77777777" w:rsidR="0001030F" w:rsidRPr="0001030F" w:rsidRDefault="0001030F" w:rsidP="00A82C83">
            <w:pPr>
              <w:pStyle w:val="TableBodyText"/>
              <w:jc w:val="right"/>
            </w:pPr>
            <w:r w:rsidRPr="00ED6C87">
              <w:t>3,200</w:t>
            </w:r>
          </w:p>
        </w:tc>
      </w:tr>
      <w:tr w:rsidR="0001030F" w:rsidRPr="000F5CEC" w14:paraId="41DA0D2F" w14:textId="77777777" w:rsidTr="00A82C83">
        <w:tc>
          <w:tcPr>
            <w:tcW w:w="4390" w:type="dxa"/>
          </w:tcPr>
          <w:p w14:paraId="297F175A" w14:textId="77777777" w:rsidR="0001030F" w:rsidRPr="0001030F" w:rsidRDefault="0001030F" w:rsidP="0001030F">
            <w:pPr>
              <w:pStyle w:val="TableBodyText"/>
            </w:pPr>
            <w:r w:rsidRPr="00ED6C87">
              <w:t>Daniel John Arnott</w:t>
            </w:r>
          </w:p>
        </w:tc>
        <w:tc>
          <w:tcPr>
            <w:tcW w:w="3290" w:type="dxa"/>
          </w:tcPr>
          <w:p w14:paraId="0BAFA1F4" w14:textId="77777777" w:rsidR="0001030F" w:rsidRPr="0001030F" w:rsidRDefault="0001030F" w:rsidP="0001030F">
            <w:pPr>
              <w:pStyle w:val="TableBodyText"/>
            </w:pPr>
            <w:r w:rsidRPr="00ED6C87">
              <w:t>Professional services</w:t>
            </w:r>
          </w:p>
        </w:tc>
        <w:tc>
          <w:tcPr>
            <w:tcW w:w="1302" w:type="dxa"/>
          </w:tcPr>
          <w:p w14:paraId="6BE4C157" w14:textId="77777777" w:rsidR="0001030F" w:rsidRPr="0001030F" w:rsidRDefault="0001030F" w:rsidP="00A82C83">
            <w:pPr>
              <w:pStyle w:val="TableBodyText"/>
              <w:jc w:val="right"/>
            </w:pPr>
            <w:r w:rsidRPr="00ED6C87">
              <w:t>15,000</w:t>
            </w:r>
          </w:p>
        </w:tc>
      </w:tr>
      <w:tr w:rsidR="0001030F" w:rsidRPr="000F5CEC" w14:paraId="7AD7DEB2" w14:textId="77777777" w:rsidTr="00A82C83">
        <w:tc>
          <w:tcPr>
            <w:tcW w:w="4390" w:type="dxa"/>
          </w:tcPr>
          <w:p w14:paraId="6538912C" w14:textId="77777777" w:rsidR="0001030F" w:rsidRPr="0001030F" w:rsidRDefault="0001030F" w:rsidP="0001030F">
            <w:pPr>
              <w:pStyle w:val="TableBodyText"/>
            </w:pPr>
            <w:r w:rsidRPr="00ED6C87">
              <w:t>Darrell James Cruse</w:t>
            </w:r>
          </w:p>
        </w:tc>
        <w:tc>
          <w:tcPr>
            <w:tcW w:w="3290" w:type="dxa"/>
          </w:tcPr>
          <w:p w14:paraId="462641AA" w14:textId="77777777" w:rsidR="0001030F" w:rsidRPr="0001030F" w:rsidRDefault="0001030F" w:rsidP="0001030F">
            <w:pPr>
              <w:pStyle w:val="TableBodyText"/>
            </w:pPr>
            <w:r w:rsidRPr="00ED6C87">
              <w:t>Professional services</w:t>
            </w:r>
          </w:p>
        </w:tc>
        <w:tc>
          <w:tcPr>
            <w:tcW w:w="1302" w:type="dxa"/>
          </w:tcPr>
          <w:p w14:paraId="44B1FA30" w14:textId="77777777" w:rsidR="0001030F" w:rsidRPr="0001030F" w:rsidRDefault="0001030F" w:rsidP="00A82C83">
            <w:pPr>
              <w:pStyle w:val="TableBodyText"/>
              <w:jc w:val="right"/>
            </w:pPr>
            <w:r w:rsidRPr="00ED6C87">
              <w:t>3,000</w:t>
            </w:r>
          </w:p>
        </w:tc>
      </w:tr>
      <w:tr w:rsidR="0001030F" w:rsidRPr="000F5CEC" w14:paraId="252DEC91" w14:textId="77777777" w:rsidTr="00A82C83">
        <w:tc>
          <w:tcPr>
            <w:tcW w:w="4390" w:type="dxa"/>
          </w:tcPr>
          <w:p w14:paraId="46875C02" w14:textId="77777777" w:rsidR="0001030F" w:rsidRPr="0001030F" w:rsidRDefault="0001030F" w:rsidP="0001030F">
            <w:pPr>
              <w:pStyle w:val="TableBodyText"/>
            </w:pPr>
            <w:r w:rsidRPr="00ED6C87">
              <w:t>Daryl Allan Croke</w:t>
            </w:r>
          </w:p>
        </w:tc>
        <w:tc>
          <w:tcPr>
            <w:tcW w:w="3290" w:type="dxa"/>
          </w:tcPr>
          <w:p w14:paraId="51E1909E" w14:textId="77777777" w:rsidR="0001030F" w:rsidRPr="0001030F" w:rsidRDefault="0001030F" w:rsidP="0001030F">
            <w:pPr>
              <w:pStyle w:val="TableBodyText"/>
            </w:pPr>
            <w:r w:rsidRPr="00ED6C87">
              <w:t>Professional services</w:t>
            </w:r>
          </w:p>
        </w:tc>
        <w:tc>
          <w:tcPr>
            <w:tcW w:w="1302" w:type="dxa"/>
          </w:tcPr>
          <w:p w14:paraId="5575D9B6" w14:textId="77777777" w:rsidR="0001030F" w:rsidRPr="0001030F" w:rsidRDefault="0001030F" w:rsidP="00A82C83">
            <w:pPr>
              <w:pStyle w:val="TableBodyText"/>
              <w:jc w:val="right"/>
            </w:pPr>
            <w:r w:rsidRPr="00ED6C87">
              <w:t>6,000</w:t>
            </w:r>
          </w:p>
        </w:tc>
      </w:tr>
      <w:tr w:rsidR="0001030F" w:rsidRPr="000F5CEC" w14:paraId="232C8443" w14:textId="77777777" w:rsidTr="00A82C83">
        <w:tc>
          <w:tcPr>
            <w:tcW w:w="4390" w:type="dxa"/>
          </w:tcPr>
          <w:p w14:paraId="6DD93B28" w14:textId="77777777" w:rsidR="0001030F" w:rsidRPr="0001030F" w:rsidRDefault="0001030F" w:rsidP="0001030F">
            <w:pPr>
              <w:pStyle w:val="TableBodyText"/>
            </w:pPr>
            <w:proofErr w:type="spellStart"/>
            <w:r w:rsidRPr="00ED6C87">
              <w:t>Datalyst</w:t>
            </w:r>
            <w:proofErr w:type="spellEnd"/>
            <w:r w:rsidRPr="00ED6C87">
              <w:t xml:space="preserve"> Software</w:t>
            </w:r>
          </w:p>
        </w:tc>
        <w:tc>
          <w:tcPr>
            <w:tcW w:w="3290" w:type="dxa"/>
          </w:tcPr>
          <w:p w14:paraId="41BF6E7C" w14:textId="77777777" w:rsidR="0001030F" w:rsidRPr="0001030F" w:rsidRDefault="0001030F" w:rsidP="0001030F">
            <w:pPr>
              <w:pStyle w:val="TableBodyText"/>
            </w:pPr>
            <w:r w:rsidRPr="00ED6C87">
              <w:t>Professional services</w:t>
            </w:r>
          </w:p>
        </w:tc>
        <w:tc>
          <w:tcPr>
            <w:tcW w:w="1302" w:type="dxa"/>
          </w:tcPr>
          <w:p w14:paraId="67FE55C0" w14:textId="77777777" w:rsidR="0001030F" w:rsidRPr="0001030F" w:rsidRDefault="0001030F" w:rsidP="00A82C83">
            <w:pPr>
              <w:pStyle w:val="TableBodyText"/>
              <w:jc w:val="right"/>
            </w:pPr>
            <w:r w:rsidRPr="00ED6C87">
              <w:t>3,679</w:t>
            </w:r>
          </w:p>
        </w:tc>
      </w:tr>
      <w:tr w:rsidR="0001030F" w:rsidRPr="000F5CEC" w14:paraId="0A9503CD" w14:textId="77777777" w:rsidTr="00A82C83">
        <w:tc>
          <w:tcPr>
            <w:tcW w:w="4390" w:type="dxa"/>
          </w:tcPr>
          <w:p w14:paraId="7DDACC30" w14:textId="77777777" w:rsidR="0001030F" w:rsidRPr="0001030F" w:rsidRDefault="0001030F" w:rsidP="0001030F">
            <w:pPr>
              <w:pStyle w:val="TableBodyText"/>
            </w:pPr>
            <w:r w:rsidRPr="00ED6C87">
              <w:t>Davidson Executive And Boards Pty Ltd</w:t>
            </w:r>
          </w:p>
        </w:tc>
        <w:tc>
          <w:tcPr>
            <w:tcW w:w="3290" w:type="dxa"/>
          </w:tcPr>
          <w:p w14:paraId="4DD84313" w14:textId="77777777" w:rsidR="0001030F" w:rsidRPr="0001030F" w:rsidRDefault="0001030F" w:rsidP="0001030F">
            <w:pPr>
              <w:pStyle w:val="TableBodyText"/>
            </w:pPr>
            <w:r w:rsidRPr="00ED6C87">
              <w:t>Professional services</w:t>
            </w:r>
          </w:p>
        </w:tc>
        <w:tc>
          <w:tcPr>
            <w:tcW w:w="1302" w:type="dxa"/>
          </w:tcPr>
          <w:p w14:paraId="7C9210A2" w14:textId="77777777" w:rsidR="0001030F" w:rsidRPr="0001030F" w:rsidRDefault="0001030F" w:rsidP="00A82C83">
            <w:pPr>
              <w:pStyle w:val="TableBodyText"/>
              <w:jc w:val="right"/>
            </w:pPr>
            <w:r w:rsidRPr="00ED6C87">
              <w:t>42,000</w:t>
            </w:r>
          </w:p>
        </w:tc>
      </w:tr>
      <w:tr w:rsidR="0001030F" w:rsidRPr="000F5CEC" w14:paraId="58332DC6" w14:textId="77777777" w:rsidTr="00A82C83">
        <w:tc>
          <w:tcPr>
            <w:tcW w:w="4390" w:type="dxa"/>
          </w:tcPr>
          <w:p w14:paraId="11BF8726" w14:textId="77777777" w:rsidR="0001030F" w:rsidRPr="0001030F" w:rsidRDefault="0001030F" w:rsidP="0001030F">
            <w:pPr>
              <w:pStyle w:val="TableBodyText"/>
            </w:pPr>
            <w:r w:rsidRPr="00ED6C87">
              <w:t>Deakin University</w:t>
            </w:r>
          </w:p>
        </w:tc>
        <w:tc>
          <w:tcPr>
            <w:tcW w:w="3290" w:type="dxa"/>
          </w:tcPr>
          <w:p w14:paraId="7BB06EB4" w14:textId="77777777" w:rsidR="0001030F" w:rsidRPr="0001030F" w:rsidRDefault="0001030F" w:rsidP="0001030F">
            <w:pPr>
              <w:pStyle w:val="TableBodyText"/>
            </w:pPr>
            <w:r w:rsidRPr="00ED6C87">
              <w:t>Professional services</w:t>
            </w:r>
          </w:p>
        </w:tc>
        <w:tc>
          <w:tcPr>
            <w:tcW w:w="1302" w:type="dxa"/>
          </w:tcPr>
          <w:p w14:paraId="3A93EE8B" w14:textId="77777777" w:rsidR="0001030F" w:rsidRPr="0001030F" w:rsidRDefault="0001030F" w:rsidP="00A82C83">
            <w:pPr>
              <w:pStyle w:val="TableBodyText"/>
              <w:jc w:val="right"/>
            </w:pPr>
            <w:r w:rsidRPr="00ED6C87">
              <w:t>25,455</w:t>
            </w:r>
          </w:p>
        </w:tc>
      </w:tr>
      <w:tr w:rsidR="0001030F" w:rsidRPr="000F5CEC" w14:paraId="3E9D9367" w14:textId="77777777" w:rsidTr="00A82C83">
        <w:tc>
          <w:tcPr>
            <w:tcW w:w="4390" w:type="dxa"/>
          </w:tcPr>
          <w:p w14:paraId="3E6FF89F" w14:textId="77777777" w:rsidR="0001030F" w:rsidRPr="0001030F" w:rsidRDefault="0001030F" w:rsidP="0001030F">
            <w:pPr>
              <w:pStyle w:val="TableBodyText"/>
            </w:pPr>
            <w:r w:rsidRPr="00ED6C87">
              <w:t>Decker Advisory Pty Ltd</w:t>
            </w:r>
          </w:p>
        </w:tc>
        <w:tc>
          <w:tcPr>
            <w:tcW w:w="3290" w:type="dxa"/>
          </w:tcPr>
          <w:p w14:paraId="68A1B09E" w14:textId="77777777" w:rsidR="0001030F" w:rsidRPr="0001030F" w:rsidRDefault="0001030F" w:rsidP="0001030F">
            <w:pPr>
              <w:pStyle w:val="TableBodyText"/>
            </w:pPr>
            <w:r w:rsidRPr="00ED6C87">
              <w:t>Professional services</w:t>
            </w:r>
          </w:p>
        </w:tc>
        <w:tc>
          <w:tcPr>
            <w:tcW w:w="1302" w:type="dxa"/>
          </w:tcPr>
          <w:p w14:paraId="1E019AD5" w14:textId="77777777" w:rsidR="0001030F" w:rsidRPr="0001030F" w:rsidRDefault="0001030F" w:rsidP="00A82C83">
            <w:pPr>
              <w:pStyle w:val="TableBodyText"/>
              <w:jc w:val="right"/>
            </w:pPr>
            <w:r w:rsidRPr="00ED6C87">
              <w:t>79,391</w:t>
            </w:r>
          </w:p>
        </w:tc>
      </w:tr>
      <w:tr w:rsidR="0001030F" w:rsidRPr="000F5CEC" w14:paraId="167C490A" w14:textId="77777777" w:rsidTr="00A82C83">
        <w:tc>
          <w:tcPr>
            <w:tcW w:w="4390" w:type="dxa"/>
          </w:tcPr>
          <w:p w14:paraId="3E2CAED5" w14:textId="77777777" w:rsidR="0001030F" w:rsidRPr="0001030F" w:rsidRDefault="0001030F" w:rsidP="0001030F">
            <w:pPr>
              <w:pStyle w:val="TableBodyText"/>
            </w:pPr>
            <w:r w:rsidRPr="00ED6C87">
              <w:t>Deloitte Touche Tohmatsu</w:t>
            </w:r>
          </w:p>
        </w:tc>
        <w:tc>
          <w:tcPr>
            <w:tcW w:w="3290" w:type="dxa"/>
          </w:tcPr>
          <w:p w14:paraId="533C081B" w14:textId="77777777" w:rsidR="0001030F" w:rsidRPr="0001030F" w:rsidRDefault="0001030F" w:rsidP="0001030F">
            <w:pPr>
              <w:pStyle w:val="TableBodyText"/>
            </w:pPr>
            <w:r w:rsidRPr="00ED6C87">
              <w:t>Professional services</w:t>
            </w:r>
          </w:p>
        </w:tc>
        <w:tc>
          <w:tcPr>
            <w:tcW w:w="1302" w:type="dxa"/>
          </w:tcPr>
          <w:p w14:paraId="410FCEC6" w14:textId="77777777" w:rsidR="0001030F" w:rsidRPr="0001030F" w:rsidRDefault="0001030F" w:rsidP="00A82C83">
            <w:pPr>
              <w:pStyle w:val="TableBodyText"/>
              <w:jc w:val="right"/>
            </w:pPr>
            <w:r w:rsidRPr="00ED6C87">
              <w:t>6,989</w:t>
            </w:r>
          </w:p>
        </w:tc>
      </w:tr>
      <w:tr w:rsidR="0001030F" w:rsidRPr="000F5CEC" w14:paraId="5ED52B6E" w14:textId="77777777" w:rsidTr="00A82C83">
        <w:tc>
          <w:tcPr>
            <w:tcW w:w="4390" w:type="dxa"/>
          </w:tcPr>
          <w:p w14:paraId="390AC692" w14:textId="77777777" w:rsidR="0001030F" w:rsidRPr="0001030F" w:rsidRDefault="0001030F" w:rsidP="0001030F">
            <w:pPr>
              <w:pStyle w:val="TableBodyText"/>
            </w:pPr>
            <w:r w:rsidRPr="00ED6C87">
              <w:t>Design And Technology Teachers Association Victoria Inc</w:t>
            </w:r>
          </w:p>
        </w:tc>
        <w:tc>
          <w:tcPr>
            <w:tcW w:w="3290" w:type="dxa"/>
          </w:tcPr>
          <w:p w14:paraId="6D70A2E2" w14:textId="77777777" w:rsidR="0001030F" w:rsidRPr="0001030F" w:rsidRDefault="0001030F" w:rsidP="0001030F">
            <w:pPr>
              <w:pStyle w:val="TableBodyText"/>
            </w:pPr>
            <w:r w:rsidRPr="00ED6C87">
              <w:t>Professional services</w:t>
            </w:r>
          </w:p>
        </w:tc>
        <w:tc>
          <w:tcPr>
            <w:tcW w:w="1302" w:type="dxa"/>
          </w:tcPr>
          <w:p w14:paraId="15259BC2" w14:textId="77777777" w:rsidR="0001030F" w:rsidRPr="0001030F" w:rsidRDefault="0001030F" w:rsidP="00A82C83">
            <w:pPr>
              <w:pStyle w:val="TableBodyText"/>
              <w:jc w:val="right"/>
            </w:pPr>
            <w:r w:rsidRPr="00ED6C87">
              <w:t>5,921</w:t>
            </w:r>
          </w:p>
        </w:tc>
      </w:tr>
      <w:tr w:rsidR="0001030F" w:rsidRPr="000F5CEC" w14:paraId="04B4F89B" w14:textId="77777777" w:rsidTr="00A82C83">
        <w:tc>
          <w:tcPr>
            <w:tcW w:w="4390" w:type="dxa"/>
          </w:tcPr>
          <w:p w14:paraId="32EFFF84" w14:textId="77777777" w:rsidR="0001030F" w:rsidRPr="0001030F" w:rsidRDefault="0001030F" w:rsidP="0001030F">
            <w:pPr>
              <w:pStyle w:val="TableBodyText"/>
            </w:pPr>
            <w:r w:rsidRPr="00ED6C87">
              <w:t>Design State</w:t>
            </w:r>
          </w:p>
        </w:tc>
        <w:tc>
          <w:tcPr>
            <w:tcW w:w="3290" w:type="dxa"/>
          </w:tcPr>
          <w:p w14:paraId="3C2A3BA7" w14:textId="77777777" w:rsidR="0001030F" w:rsidRPr="0001030F" w:rsidRDefault="0001030F" w:rsidP="0001030F">
            <w:pPr>
              <w:pStyle w:val="TableBodyText"/>
            </w:pPr>
            <w:r w:rsidRPr="00ED6C87">
              <w:t>Publishing, printing, promotions and communications or marketing services</w:t>
            </w:r>
          </w:p>
        </w:tc>
        <w:tc>
          <w:tcPr>
            <w:tcW w:w="1302" w:type="dxa"/>
          </w:tcPr>
          <w:p w14:paraId="3B3F4132" w14:textId="77777777" w:rsidR="0001030F" w:rsidRPr="0001030F" w:rsidRDefault="0001030F" w:rsidP="00A82C83">
            <w:pPr>
              <w:pStyle w:val="TableBodyText"/>
              <w:jc w:val="right"/>
            </w:pPr>
            <w:r w:rsidRPr="00ED6C87">
              <w:t>8,458</w:t>
            </w:r>
          </w:p>
        </w:tc>
      </w:tr>
      <w:tr w:rsidR="0001030F" w:rsidRPr="000F5CEC" w14:paraId="3D6C1D3A" w14:textId="77777777" w:rsidTr="00A82C83">
        <w:tc>
          <w:tcPr>
            <w:tcW w:w="4390" w:type="dxa"/>
          </w:tcPr>
          <w:p w14:paraId="2DB1F2D4" w14:textId="77777777" w:rsidR="0001030F" w:rsidRPr="0001030F" w:rsidRDefault="0001030F" w:rsidP="0001030F">
            <w:pPr>
              <w:pStyle w:val="TableBodyText"/>
            </w:pPr>
            <w:r w:rsidRPr="00ED6C87">
              <w:t>Dex Audio Pty Ltd</w:t>
            </w:r>
          </w:p>
        </w:tc>
        <w:tc>
          <w:tcPr>
            <w:tcW w:w="3290" w:type="dxa"/>
          </w:tcPr>
          <w:p w14:paraId="1EBD826A" w14:textId="5D65D998" w:rsidR="0001030F" w:rsidRPr="0001030F" w:rsidRDefault="0001030F" w:rsidP="0001030F">
            <w:pPr>
              <w:pStyle w:val="TableBodyText"/>
            </w:pPr>
            <w:r w:rsidRPr="00ED6C87">
              <w:t xml:space="preserve">Professional </w:t>
            </w:r>
            <w:r w:rsidR="00AA1762">
              <w:t>s</w:t>
            </w:r>
            <w:r w:rsidRPr="00ED6C87">
              <w:t>ervices</w:t>
            </w:r>
          </w:p>
        </w:tc>
        <w:tc>
          <w:tcPr>
            <w:tcW w:w="1302" w:type="dxa"/>
          </w:tcPr>
          <w:p w14:paraId="6740D65A" w14:textId="77777777" w:rsidR="0001030F" w:rsidRPr="0001030F" w:rsidRDefault="0001030F" w:rsidP="00A82C83">
            <w:pPr>
              <w:pStyle w:val="TableBodyText"/>
              <w:jc w:val="right"/>
            </w:pPr>
            <w:r w:rsidRPr="00ED6C87">
              <w:t>46,343</w:t>
            </w:r>
          </w:p>
        </w:tc>
      </w:tr>
      <w:tr w:rsidR="0001030F" w:rsidRPr="000F5CEC" w14:paraId="7058A838" w14:textId="77777777" w:rsidTr="00A82C83">
        <w:tc>
          <w:tcPr>
            <w:tcW w:w="4390" w:type="dxa"/>
          </w:tcPr>
          <w:p w14:paraId="77AA0E70" w14:textId="77777777" w:rsidR="0001030F" w:rsidRPr="0001030F" w:rsidRDefault="0001030F" w:rsidP="0001030F">
            <w:pPr>
              <w:pStyle w:val="TableBodyText"/>
            </w:pPr>
            <w:r w:rsidRPr="00ED6C87">
              <w:t>Diana Saad</w:t>
            </w:r>
          </w:p>
        </w:tc>
        <w:tc>
          <w:tcPr>
            <w:tcW w:w="3290" w:type="dxa"/>
          </w:tcPr>
          <w:p w14:paraId="51F8CCC2" w14:textId="27597B88" w:rsidR="0001030F" w:rsidRPr="0001030F" w:rsidRDefault="0001030F" w:rsidP="0001030F">
            <w:pPr>
              <w:pStyle w:val="TableBodyText"/>
            </w:pPr>
            <w:r w:rsidRPr="00ED6C87">
              <w:t xml:space="preserve">Professional </w:t>
            </w:r>
            <w:r w:rsidR="00AA1762">
              <w:t>s</w:t>
            </w:r>
            <w:r w:rsidRPr="00ED6C87">
              <w:t>ervices</w:t>
            </w:r>
          </w:p>
        </w:tc>
        <w:tc>
          <w:tcPr>
            <w:tcW w:w="1302" w:type="dxa"/>
          </w:tcPr>
          <w:p w14:paraId="50D401DF" w14:textId="77777777" w:rsidR="0001030F" w:rsidRPr="0001030F" w:rsidRDefault="0001030F" w:rsidP="00A82C83">
            <w:pPr>
              <w:pStyle w:val="TableBodyText"/>
              <w:jc w:val="right"/>
            </w:pPr>
            <w:r w:rsidRPr="00ED6C87">
              <w:t>4,440</w:t>
            </w:r>
          </w:p>
        </w:tc>
      </w:tr>
      <w:tr w:rsidR="0001030F" w:rsidRPr="000F5CEC" w14:paraId="3BBD13EE" w14:textId="77777777" w:rsidTr="00A82C83">
        <w:tc>
          <w:tcPr>
            <w:tcW w:w="4390" w:type="dxa"/>
          </w:tcPr>
          <w:p w14:paraId="143A4EE1" w14:textId="77777777" w:rsidR="0001030F" w:rsidRPr="0001030F" w:rsidRDefault="0001030F" w:rsidP="0001030F">
            <w:pPr>
              <w:pStyle w:val="TableBodyText"/>
            </w:pPr>
            <w:r w:rsidRPr="00ED6C87">
              <w:t xml:space="preserve">Dionisia </w:t>
            </w:r>
            <w:proofErr w:type="spellStart"/>
            <w:r w:rsidRPr="00ED6C87">
              <w:t>Diakodimitriou</w:t>
            </w:r>
            <w:proofErr w:type="spellEnd"/>
          </w:p>
        </w:tc>
        <w:tc>
          <w:tcPr>
            <w:tcW w:w="3290" w:type="dxa"/>
          </w:tcPr>
          <w:p w14:paraId="1BF0BBD2" w14:textId="07136301" w:rsidR="0001030F" w:rsidRPr="0001030F" w:rsidRDefault="0001030F" w:rsidP="0001030F">
            <w:pPr>
              <w:pStyle w:val="TableBodyText"/>
            </w:pPr>
            <w:r w:rsidRPr="00ED6C87">
              <w:t xml:space="preserve">Professional </w:t>
            </w:r>
            <w:r w:rsidR="00AA1762">
              <w:t>s</w:t>
            </w:r>
            <w:r w:rsidRPr="00ED6C87">
              <w:t>ervices</w:t>
            </w:r>
          </w:p>
        </w:tc>
        <w:tc>
          <w:tcPr>
            <w:tcW w:w="1302" w:type="dxa"/>
          </w:tcPr>
          <w:p w14:paraId="7D6235F6" w14:textId="77777777" w:rsidR="0001030F" w:rsidRPr="0001030F" w:rsidRDefault="0001030F" w:rsidP="00A82C83">
            <w:pPr>
              <w:pStyle w:val="TableBodyText"/>
              <w:jc w:val="right"/>
            </w:pPr>
            <w:r w:rsidRPr="00ED6C87">
              <w:t>5,000</w:t>
            </w:r>
          </w:p>
        </w:tc>
      </w:tr>
      <w:tr w:rsidR="0001030F" w:rsidRPr="000F5CEC" w14:paraId="1E5BDBB3" w14:textId="77777777" w:rsidTr="00A82C83">
        <w:tc>
          <w:tcPr>
            <w:tcW w:w="4390" w:type="dxa"/>
          </w:tcPr>
          <w:p w14:paraId="5FB26B26" w14:textId="77777777" w:rsidR="0001030F" w:rsidRPr="0001030F" w:rsidRDefault="0001030F" w:rsidP="0001030F">
            <w:pPr>
              <w:pStyle w:val="TableBodyText"/>
            </w:pPr>
            <w:proofErr w:type="spellStart"/>
            <w:r w:rsidRPr="00ED6C87">
              <w:t>Diwaan</w:t>
            </w:r>
            <w:proofErr w:type="spellEnd"/>
            <w:r w:rsidRPr="00ED6C87">
              <w:t xml:space="preserve"> Australia For Arabic And Culture</w:t>
            </w:r>
          </w:p>
        </w:tc>
        <w:tc>
          <w:tcPr>
            <w:tcW w:w="3290" w:type="dxa"/>
          </w:tcPr>
          <w:p w14:paraId="5AC57AE7" w14:textId="20EB198B" w:rsidR="0001030F" w:rsidRPr="0001030F" w:rsidRDefault="0001030F" w:rsidP="0001030F">
            <w:pPr>
              <w:pStyle w:val="TableBodyText"/>
            </w:pPr>
            <w:r w:rsidRPr="00ED6C87">
              <w:t xml:space="preserve">Professional </w:t>
            </w:r>
            <w:r w:rsidR="00AA1762">
              <w:t>s</w:t>
            </w:r>
            <w:r w:rsidRPr="00ED6C87">
              <w:t>ervices</w:t>
            </w:r>
          </w:p>
        </w:tc>
        <w:tc>
          <w:tcPr>
            <w:tcW w:w="1302" w:type="dxa"/>
          </w:tcPr>
          <w:p w14:paraId="6508D18C" w14:textId="77777777" w:rsidR="0001030F" w:rsidRPr="0001030F" w:rsidRDefault="0001030F" w:rsidP="00A82C83">
            <w:pPr>
              <w:pStyle w:val="TableBodyText"/>
              <w:jc w:val="right"/>
            </w:pPr>
            <w:r w:rsidRPr="00ED6C87">
              <w:t>1,413</w:t>
            </w:r>
          </w:p>
        </w:tc>
      </w:tr>
      <w:tr w:rsidR="0001030F" w:rsidRPr="000F5CEC" w14:paraId="281063E1" w14:textId="77777777" w:rsidTr="00A82C83">
        <w:tc>
          <w:tcPr>
            <w:tcW w:w="4390" w:type="dxa"/>
          </w:tcPr>
          <w:p w14:paraId="450834D3" w14:textId="77777777" w:rsidR="0001030F" w:rsidRPr="0001030F" w:rsidRDefault="0001030F" w:rsidP="0001030F">
            <w:pPr>
              <w:pStyle w:val="TableBodyText"/>
            </w:pPr>
            <w:r w:rsidRPr="00ED6C87">
              <w:t>Dixon Appointments Pty Ltd</w:t>
            </w:r>
          </w:p>
        </w:tc>
        <w:tc>
          <w:tcPr>
            <w:tcW w:w="3290" w:type="dxa"/>
          </w:tcPr>
          <w:p w14:paraId="66DF517A" w14:textId="77777777" w:rsidR="0001030F" w:rsidRPr="0001030F" w:rsidRDefault="0001030F" w:rsidP="0001030F">
            <w:pPr>
              <w:pStyle w:val="TableBodyText"/>
            </w:pPr>
            <w:r w:rsidRPr="00ED6C87">
              <w:t>Contract staff</w:t>
            </w:r>
          </w:p>
        </w:tc>
        <w:tc>
          <w:tcPr>
            <w:tcW w:w="1302" w:type="dxa"/>
          </w:tcPr>
          <w:p w14:paraId="20459275" w14:textId="77777777" w:rsidR="0001030F" w:rsidRPr="0001030F" w:rsidRDefault="0001030F" w:rsidP="00A82C83">
            <w:pPr>
              <w:pStyle w:val="TableBodyText"/>
              <w:jc w:val="right"/>
            </w:pPr>
            <w:r w:rsidRPr="00ED6C87">
              <w:t>48,335</w:t>
            </w:r>
          </w:p>
        </w:tc>
      </w:tr>
      <w:tr w:rsidR="0001030F" w:rsidRPr="000F5CEC" w14:paraId="7B5519D7" w14:textId="77777777" w:rsidTr="00A82C83">
        <w:tc>
          <w:tcPr>
            <w:tcW w:w="4390" w:type="dxa"/>
          </w:tcPr>
          <w:p w14:paraId="17D46C42" w14:textId="77777777" w:rsidR="0001030F" w:rsidRPr="0001030F" w:rsidRDefault="0001030F" w:rsidP="0001030F">
            <w:pPr>
              <w:pStyle w:val="TableBodyText"/>
            </w:pPr>
            <w:r w:rsidRPr="00ED6C87">
              <w:t>Education Services Australia Limited</w:t>
            </w:r>
          </w:p>
        </w:tc>
        <w:tc>
          <w:tcPr>
            <w:tcW w:w="3290" w:type="dxa"/>
          </w:tcPr>
          <w:p w14:paraId="4B49D853" w14:textId="28402292" w:rsidR="0001030F" w:rsidRPr="0001030F" w:rsidRDefault="0001030F" w:rsidP="0001030F">
            <w:pPr>
              <w:pStyle w:val="TableBodyText"/>
            </w:pPr>
            <w:r w:rsidRPr="00ED6C87">
              <w:t xml:space="preserve">Professional </w:t>
            </w:r>
            <w:r w:rsidR="00AA1762">
              <w:t>s</w:t>
            </w:r>
            <w:r w:rsidRPr="00ED6C87">
              <w:t>ervices</w:t>
            </w:r>
          </w:p>
        </w:tc>
        <w:tc>
          <w:tcPr>
            <w:tcW w:w="1302" w:type="dxa"/>
          </w:tcPr>
          <w:p w14:paraId="6AFCB267" w14:textId="77777777" w:rsidR="0001030F" w:rsidRPr="0001030F" w:rsidRDefault="0001030F" w:rsidP="00A82C83">
            <w:pPr>
              <w:pStyle w:val="TableBodyText"/>
              <w:jc w:val="right"/>
            </w:pPr>
            <w:r w:rsidRPr="004A67F2">
              <w:t>42,208</w:t>
            </w:r>
          </w:p>
        </w:tc>
      </w:tr>
      <w:tr w:rsidR="0001030F" w:rsidRPr="000F5CEC" w14:paraId="023EC2EB" w14:textId="77777777" w:rsidTr="00A82C83">
        <w:tc>
          <w:tcPr>
            <w:tcW w:w="4390" w:type="dxa"/>
          </w:tcPr>
          <w:p w14:paraId="0ACD5A33" w14:textId="77777777" w:rsidR="0001030F" w:rsidRPr="0001030F" w:rsidRDefault="0001030F" w:rsidP="0001030F">
            <w:pPr>
              <w:pStyle w:val="TableBodyText"/>
            </w:pPr>
            <w:r w:rsidRPr="00ED6C87">
              <w:lastRenderedPageBreak/>
              <w:t>Elizabeth Tatham</w:t>
            </w:r>
          </w:p>
        </w:tc>
        <w:tc>
          <w:tcPr>
            <w:tcW w:w="3290" w:type="dxa"/>
          </w:tcPr>
          <w:p w14:paraId="030A0B35" w14:textId="066E512F" w:rsidR="0001030F" w:rsidRPr="0001030F" w:rsidRDefault="0001030F" w:rsidP="0001030F">
            <w:pPr>
              <w:pStyle w:val="TableBodyText"/>
            </w:pPr>
            <w:r w:rsidRPr="00ED6C87">
              <w:t xml:space="preserve">Professional </w:t>
            </w:r>
            <w:r w:rsidR="00AA1762">
              <w:t>s</w:t>
            </w:r>
            <w:r w:rsidRPr="00ED6C87">
              <w:t>ervices</w:t>
            </w:r>
          </w:p>
        </w:tc>
        <w:tc>
          <w:tcPr>
            <w:tcW w:w="1302" w:type="dxa"/>
          </w:tcPr>
          <w:p w14:paraId="335C97F8" w14:textId="77777777" w:rsidR="0001030F" w:rsidRPr="0001030F" w:rsidRDefault="0001030F" w:rsidP="00A82C83">
            <w:pPr>
              <w:pStyle w:val="TableBodyText"/>
              <w:jc w:val="right"/>
            </w:pPr>
            <w:r w:rsidRPr="00ED6C87">
              <w:t>12,700</w:t>
            </w:r>
          </w:p>
        </w:tc>
      </w:tr>
      <w:tr w:rsidR="0001030F" w:rsidRPr="000F5CEC" w14:paraId="47B67B5C" w14:textId="77777777" w:rsidTr="00A82C83">
        <w:tc>
          <w:tcPr>
            <w:tcW w:w="4390" w:type="dxa"/>
          </w:tcPr>
          <w:p w14:paraId="3CC84FDE" w14:textId="77777777" w:rsidR="0001030F" w:rsidRPr="0001030F" w:rsidRDefault="0001030F" w:rsidP="0001030F">
            <w:pPr>
              <w:pStyle w:val="TableBodyText"/>
            </w:pPr>
            <w:r w:rsidRPr="00ED6C87">
              <w:t>Elliott Susan</w:t>
            </w:r>
          </w:p>
        </w:tc>
        <w:tc>
          <w:tcPr>
            <w:tcW w:w="3290" w:type="dxa"/>
          </w:tcPr>
          <w:p w14:paraId="6BACCEB7" w14:textId="74282DDA" w:rsidR="0001030F" w:rsidRPr="0001030F" w:rsidRDefault="0001030F" w:rsidP="0001030F">
            <w:pPr>
              <w:pStyle w:val="TableBodyText"/>
            </w:pPr>
            <w:r w:rsidRPr="00ED6C87">
              <w:t xml:space="preserve">Professional </w:t>
            </w:r>
            <w:r w:rsidR="00AA1762">
              <w:t>s</w:t>
            </w:r>
            <w:r w:rsidRPr="00ED6C87">
              <w:t>ervices</w:t>
            </w:r>
          </w:p>
        </w:tc>
        <w:tc>
          <w:tcPr>
            <w:tcW w:w="1302" w:type="dxa"/>
          </w:tcPr>
          <w:p w14:paraId="5F8335DE" w14:textId="77777777" w:rsidR="0001030F" w:rsidRPr="0001030F" w:rsidRDefault="0001030F" w:rsidP="00A82C83">
            <w:pPr>
              <w:pStyle w:val="TableBodyText"/>
              <w:jc w:val="right"/>
            </w:pPr>
            <w:r w:rsidRPr="00ED6C87">
              <w:t>2,500</w:t>
            </w:r>
          </w:p>
        </w:tc>
      </w:tr>
      <w:tr w:rsidR="0001030F" w:rsidRPr="000F5CEC" w14:paraId="147C8405" w14:textId="77777777" w:rsidTr="00A82C83">
        <w:tc>
          <w:tcPr>
            <w:tcW w:w="4390" w:type="dxa"/>
          </w:tcPr>
          <w:p w14:paraId="3EA75FF9" w14:textId="77777777" w:rsidR="0001030F" w:rsidRPr="0001030F" w:rsidRDefault="0001030F" w:rsidP="0001030F">
            <w:pPr>
              <w:pStyle w:val="TableBodyText"/>
            </w:pPr>
            <w:r w:rsidRPr="00ED6C87">
              <w:t>Emina Mclean</w:t>
            </w:r>
          </w:p>
        </w:tc>
        <w:tc>
          <w:tcPr>
            <w:tcW w:w="3290" w:type="dxa"/>
          </w:tcPr>
          <w:p w14:paraId="3619AE59" w14:textId="77777777" w:rsidR="0001030F" w:rsidRPr="0001030F" w:rsidRDefault="0001030F" w:rsidP="0001030F">
            <w:pPr>
              <w:pStyle w:val="TableBodyText"/>
            </w:pPr>
            <w:r w:rsidRPr="00ED6C87">
              <w:t>Professional services</w:t>
            </w:r>
          </w:p>
        </w:tc>
        <w:tc>
          <w:tcPr>
            <w:tcW w:w="1302" w:type="dxa"/>
          </w:tcPr>
          <w:p w14:paraId="12424C79" w14:textId="77777777" w:rsidR="0001030F" w:rsidRPr="0001030F" w:rsidRDefault="0001030F" w:rsidP="00A82C83">
            <w:pPr>
              <w:pStyle w:val="TableBodyText"/>
              <w:jc w:val="right"/>
            </w:pPr>
            <w:r w:rsidRPr="00ED6C87">
              <w:t>12,500</w:t>
            </w:r>
          </w:p>
        </w:tc>
      </w:tr>
      <w:tr w:rsidR="0001030F" w:rsidRPr="000F5CEC" w14:paraId="24C136D5" w14:textId="77777777" w:rsidTr="00A82C83">
        <w:tc>
          <w:tcPr>
            <w:tcW w:w="4390" w:type="dxa"/>
          </w:tcPr>
          <w:p w14:paraId="07E160ED" w14:textId="77777777" w:rsidR="0001030F" w:rsidRPr="0001030F" w:rsidRDefault="0001030F" w:rsidP="0001030F">
            <w:pPr>
              <w:pStyle w:val="TableBodyText"/>
            </w:pPr>
            <w:r w:rsidRPr="00ED6C87">
              <w:t>Equifax Australasia Credit Ratings Pty Ltd</w:t>
            </w:r>
          </w:p>
        </w:tc>
        <w:tc>
          <w:tcPr>
            <w:tcW w:w="3290" w:type="dxa"/>
          </w:tcPr>
          <w:p w14:paraId="6C5024E9" w14:textId="77777777" w:rsidR="0001030F" w:rsidRPr="0001030F" w:rsidRDefault="0001030F" w:rsidP="0001030F">
            <w:pPr>
              <w:pStyle w:val="TableBodyText"/>
            </w:pPr>
            <w:r w:rsidRPr="00ED6C87">
              <w:t xml:space="preserve">Financial, accounting, audit, taxation, risk </w:t>
            </w:r>
            <w:r w:rsidRPr="0001030F">
              <w:t>management, insurance service</w:t>
            </w:r>
          </w:p>
        </w:tc>
        <w:tc>
          <w:tcPr>
            <w:tcW w:w="1302" w:type="dxa"/>
          </w:tcPr>
          <w:p w14:paraId="59A4DD0E" w14:textId="77777777" w:rsidR="0001030F" w:rsidRPr="0001030F" w:rsidRDefault="0001030F" w:rsidP="00A82C83">
            <w:pPr>
              <w:pStyle w:val="TableBodyText"/>
              <w:jc w:val="right"/>
            </w:pPr>
            <w:r w:rsidRPr="00ED6C87">
              <w:t>2,745</w:t>
            </w:r>
          </w:p>
        </w:tc>
      </w:tr>
      <w:tr w:rsidR="0001030F" w:rsidRPr="000F5CEC" w14:paraId="4A996118" w14:textId="77777777" w:rsidTr="00A82C83">
        <w:tc>
          <w:tcPr>
            <w:tcW w:w="4390" w:type="dxa"/>
          </w:tcPr>
          <w:p w14:paraId="23614D91" w14:textId="77777777" w:rsidR="0001030F" w:rsidRPr="0001030F" w:rsidRDefault="0001030F" w:rsidP="0001030F">
            <w:pPr>
              <w:pStyle w:val="TableBodyText"/>
            </w:pPr>
            <w:r w:rsidRPr="00ED6C87">
              <w:t>Ernst And Young</w:t>
            </w:r>
          </w:p>
        </w:tc>
        <w:tc>
          <w:tcPr>
            <w:tcW w:w="3290" w:type="dxa"/>
          </w:tcPr>
          <w:p w14:paraId="66E97264" w14:textId="498003EE" w:rsidR="0001030F" w:rsidRPr="0001030F" w:rsidRDefault="0001030F" w:rsidP="0001030F">
            <w:pPr>
              <w:pStyle w:val="TableBodyText"/>
            </w:pPr>
            <w:r>
              <w:t xml:space="preserve">Professional </w:t>
            </w:r>
            <w:r w:rsidR="00AA1762">
              <w:t>s</w:t>
            </w:r>
            <w:r>
              <w:t>ervices</w:t>
            </w:r>
          </w:p>
        </w:tc>
        <w:tc>
          <w:tcPr>
            <w:tcW w:w="1302" w:type="dxa"/>
          </w:tcPr>
          <w:p w14:paraId="24D64171" w14:textId="77777777" w:rsidR="0001030F" w:rsidRPr="0001030F" w:rsidRDefault="0001030F" w:rsidP="00A82C83">
            <w:pPr>
              <w:pStyle w:val="TableBodyText"/>
              <w:jc w:val="right"/>
            </w:pPr>
            <w:r w:rsidRPr="00ED6C87">
              <w:t>3,576,067</w:t>
            </w:r>
          </w:p>
        </w:tc>
      </w:tr>
      <w:tr w:rsidR="0001030F" w:rsidRPr="000F5CEC" w14:paraId="25DC4218" w14:textId="77777777" w:rsidTr="00A82C83">
        <w:tc>
          <w:tcPr>
            <w:tcW w:w="4390" w:type="dxa"/>
          </w:tcPr>
          <w:p w14:paraId="792EB5C6" w14:textId="77777777" w:rsidR="0001030F" w:rsidRPr="0001030F" w:rsidRDefault="0001030F" w:rsidP="0001030F">
            <w:pPr>
              <w:pStyle w:val="TableBodyText"/>
            </w:pPr>
            <w:r w:rsidRPr="00ED6C87">
              <w:t xml:space="preserve">Esra </w:t>
            </w:r>
            <w:proofErr w:type="spellStart"/>
            <w:r w:rsidRPr="00ED6C87">
              <w:t>Orsdemir</w:t>
            </w:r>
            <w:proofErr w:type="spellEnd"/>
          </w:p>
        </w:tc>
        <w:tc>
          <w:tcPr>
            <w:tcW w:w="3290" w:type="dxa"/>
          </w:tcPr>
          <w:p w14:paraId="100067E4" w14:textId="7F53F7AA" w:rsidR="0001030F" w:rsidRPr="0001030F" w:rsidRDefault="0001030F" w:rsidP="0001030F">
            <w:pPr>
              <w:pStyle w:val="TableBodyText"/>
            </w:pPr>
            <w:r w:rsidRPr="00ED6C87">
              <w:t xml:space="preserve">Professional </w:t>
            </w:r>
            <w:r w:rsidR="00AA1762">
              <w:t>s</w:t>
            </w:r>
            <w:r w:rsidRPr="00ED6C87">
              <w:t>ervices</w:t>
            </w:r>
          </w:p>
        </w:tc>
        <w:tc>
          <w:tcPr>
            <w:tcW w:w="1302" w:type="dxa"/>
          </w:tcPr>
          <w:p w14:paraId="7A9E4C26" w14:textId="77777777" w:rsidR="0001030F" w:rsidRPr="0001030F" w:rsidRDefault="0001030F" w:rsidP="00A82C83">
            <w:pPr>
              <w:pStyle w:val="TableBodyText"/>
              <w:jc w:val="right"/>
            </w:pPr>
            <w:r w:rsidRPr="00ED6C87">
              <w:t>1,531</w:t>
            </w:r>
          </w:p>
        </w:tc>
      </w:tr>
      <w:tr w:rsidR="0001030F" w:rsidRPr="000F5CEC" w14:paraId="7FED08BB" w14:textId="77777777" w:rsidTr="00A82C83">
        <w:tc>
          <w:tcPr>
            <w:tcW w:w="4390" w:type="dxa"/>
          </w:tcPr>
          <w:p w14:paraId="0DE068F7" w14:textId="77777777" w:rsidR="0001030F" w:rsidRPr="0001030F" w:rsidRDefault="0001030F" w:rsidP="0001030F">
            <w:pPr>
              <w:pStyle w:val="TableBodyText"/>
            </w:pPr>
            <w:r w:rsidRPr="00ED6C87">
              <w:t>Farm Renewables Consulting</w:t>
            </w:r>
          </w:p>
        </w:tc>
        <w:tc>
          <w:tcPr>
            <w:tcW w:w="3290" w:type="dxa"/>
          </w:tcPr>
          <w:p w14:paraId="752781D3" w14:textId="71B988AA" w:rsidR="0001030F" w:rsidRPr="0001030F" w:rsidRDefault="0001030F" w:rsidP="0001030F">
            <w:pPr>
              <w:pStyle w:val="TableBodyText"/>
            </w:pPr>
            <w:r w:rsidRPr="00ED6C87">
              <w:t xml:space="preserve">Professional </w:t>
            </w:r>
            <w:r w:rsidR="00AA1762">
              <w:t>s</w:t>
            </w:r>
            <w:r w:rsidRPr="00ED6C87">
              <w:t>ervices</w:t>
            </w:r>
          </w:p>
        </w:tc>
        <w:tc>
          <w:tcPr>
            <w:tcW w:w="1302" w:type="dxa"/>
          </w:tcPr>
          <w:p w14:paraId="07AC8167" w14:textId="77777777" w:rsidR="0001030F" w:rsidRPr="0001030F" w:rsidRDefault="0001030F" w:rsidP="00A82C83">
            <w:pPr>
              <w:pStyle w:val="TableBodyText"/>
              <w:jc w:val="right"/>
            </w:pPr>
            <w:r w:rsidRPr="00ED6C87">
              <w:t>3,300</w:t>
            </w:r>
          </w:p>
        </w:tc>
      </w:tr>
      <w:tr w:rsidR="0001030F" w:rsidRPr="000F5CEC" w14:paraId="6109A158" w14:textId="77777777" w:rsidTr="00A82C83">
        <w:tc>
          <w:tcPr>
            <w:tcW w:w="4390" w:type="dxa"/>
          </w:tcPr>
          <w:p w14:paraId="4374F69A" w14:textId="77777777" w:rsidR="0001030F" w:rsidRPr="0001030F" w:rsidRDefault="0001030F" w:rsidP="0001030F">
            <w:pPr>
              <w:pStyle w:val="TableBodyText"/>
            </w:pPr>
            <w:r w:rsidRPr="00ED6C87">
              <w:t>F</w:t>
            </w:r>
            <w:r w:rsidRPr="0001030F">
              <w:t>BG Group Pty Ltd</w:t>
            </w:r>
          </w:p>
        </w:tc>
        <w:tc>
          <w:tcPr>
            <w:tcW w:w="3290" w:type="dxa"/>
          </w:tcPr>
          <w:p w14:paraId="792557C5" w14:textId="31C5665F" w:rsidR="0001030F" w:rsidRPr="0001030F" w:rsidRDefault="0001030F" w:rsidP="0001030F">
            <w:pPr>
              <w:pStyle w:val="TableBodyText"/>
            </w:pPr>
            <w:r w:rsidRPr="00ED6C87">
              <w:t>Professional services</w:t>
            </w:r>
          </w:p>
        </w:tc>
        <w:tc>
          <w:tcPr>
            <w:tcW w:w="1302" w:type="dxa"/>
          </w:tcPr>
          <w:p w14:paraId="28A51B00" w14:textId="77777777" w:rsidR="0001030F" w:rsidRPr="0001030F" w:rsidRDefault="0001030F" w:rsidP="00A82C83">
            <w:pPr>
              <w:pStyle w:val="TableBodyText"/>
              <w:jc w:val="right"/>
            </w:pPr>
            <w:r w:rsidRPr="00ED6C87">
              <w:t>6,560</w:t>
            </w:r>
          </w:p>
        </w:tc>
      </w:tr>
      <w:tr w:rsidR="0001030F" w:rsidRPr="000F5CEC" w14:paraId="53B18653" w14:textId="77777777" w:rsidTr="00A82C83">
        <w:tc>
          <w:tcPr>
            <w:tcW w:w="4390" w:type="dxa"/>
          </w:tcPr>
          <w:p w14:paraId="497F9EB6" w14:textId="77777777" w:rsidR="0001030F" w:rsidRPr="0001030F" w:rsidRDefault="0001030F" w:rsidP="0001030F">
            <w:pPr>
              <w:pStyle w:val="TableBodyText"/>
            </w:pPr>
            <w:r w:rsidRPr="00ED6C87">
              <w:t xml:space="preserve">Felicity Anne </w:t>
            </w:r>
            <w:r w:rsidRPr="0001030F">
              <w:t>O'Halloran</w:t>
            </w:r>
          </w:p>
        </w:tc>
        <w:tc>
          <w:tcPr>
            <w:tcW w:w="3290" w:type="dxa"/>
          </w:tcPr>
          <w:p w14:paraId="3FF87B9E" w14:textId="75BCDD29" w:rsidR="0001030F" w:rsidRPr="0001030F" w:rsidRDefault="0001030F" w:rsidP="0001030F">
            <w:pPr>
              <w:pStyle w:val="TableBodyText"/>
            </w:pPr>
            <w:r w:rsidRPr="00ED6C87">
              <w:t xml:space="preserve">Professional </w:t>
            </w:r>
            <w:r w:rsidR="00AA1762">
              <w:t>s</w:t>
            </w:r>
            <w:r w:rsidRPr="00ED6C87">
              <w:t>ervices</w:t>
            </w:r>
          </w:p>
        </w:tc>
        <w:tc>
          <w:tcPr>
            <w:tcW w:w="1302" w:type="dxa"/>
          </w:tcPr>
          <w:p w14:paraId="3AAB2B86" w14:textId="77777777" w:rsidR="0001030F" w:rsidRPr="0001030F" w:rsidRDefault="0001030F" w:rsidP="00A82C83">
            <w:pPr>
              <w:pStyle w:val="TableBodyText"/>
              <w:jc w:val="right"/>
            </w:pPr>
            <w:r w:rsidRPr="00ED6C87">
              <w:t>8,500</w:t>
            </w:r>
          </w:p>
        </w:tc>
      </w:tr>
      <w:tr w:rsidR="0001030F" w:rsidRPr="000F5CEC" w14:paraId="530897DB" w14:textId="77777777" w:rsidTr="00A82C83">
        <w:tc>
          <w:tcPr>
            <w:tcW w:w="4390" w:type="dxa"/>
          </w:tcPr>
          <w:p w14:paraId="5C7B0567" w14:textId="77777777" w:rsidR="0001030F" w:rsidRPr="0001030F" w:rsidRDefault="0001030F" w:rsidP="0001030F">
            <w:pPr>
              <w:pStyle w:val="TableBodyText"/>
            </w:pPr>
            <w:r w:rsidRPr="00ED6C87">
              <w:t>Felix Siddell</w:t>
            </w:r>
          </w:p>
        </w:tc>
        <w:tc>
          <w:tcPr>
            <w:tcW w:w="3290" w:type="dxa"/>
          </w:tcPr>
          <w:p w14:paraId="768B25CB" w14:textId="697D7463" w:rsidR="0001030F" w:rsidRPr="0001030F" w:rsidRDefault="0001030F" w:rsidP="0001030F">
            <w:pPr>
              <w:pStyle w:val="TableBodyText"/>
            </w:pPr>
            <w:r w:rsidRPr="00ED6C87">
              <w:t xml:space="preserve">Professional </w:t>
            </w:r>
            <w:r w:rsidR="00AA1762">
              <w:t>s</w:t>
            </w:r>
            <w:r w:rsidRPr="00ED6C87">
              <w:t>ervices</w:t>
            </w:r>
          </w:p>
        </w:tc>
        <w:tc>
          <w:tcPr>
            <w:tcW w:w="1302" w:type="dxa"/>
          </w:tcPr>
          <w:p w14:paraId="5335D3BB" w14:textId="77777777" w:rsidR="0001030F" w:rsidRPr="0001030F" w:rsidRDefault="0001030F" w:rsidP="00A82C83">
            <w:pPr>
              <w:pStyle w:val="TableBodyText"/>
              <w:jc w:val="right"/>
            </w:pPr>
            <w:r w:rsidRPr="00ED6C87">
              <w:t>4,800</w:t>
            </w:r>
          </w:p>
        </w:tc>
      </w:tr>
      <w:tr w:rsidR="0001030F" w:rsidRPr="000F5CEC" w14:paraId="0B83D07B" w14:textId="77777777" w:rsidTr="00A82C83">
        <w:tc>
          <w:tcPr>
            <w:tcW w:w="4390" w:type="dxa"/>
          </w:tcPr>
          <w:p w14:paraId="0BB68E1E" w14:textId="77777777" w:rsidR="0001030F" w:rsidRPr="0001030F" w:rsidRDefault="0001030F" w:rsidP="0001030F">
            <w:pPr>
              <w:pStyle w:val="TableBodyText"/>
            </w:pPr>
            <w:r w:rsidRPr="00ED6C87">
              <w:t>Fiona Kate Hall</w:t>
            </w:r>
          </w:p>
        </w:tc>
        <w:tc>
          <w:tcPr>
            <w:tcW w:w="3290" w:type="dxa"/>
          </w:tcPr>
          <w:p w14:paraId="7576DB67" w14:textId="0CE6FBF8" w:rsidR="0001030F" w:rsidRPr="0001030F" w:rsidRDefault="0001030F" w:rsidP="0001030F">
            <w:pPr>
              <w:pStyle w:val="TableBodyText"/>
            </w:pPr>
            <w:r w:rsidRPr="00ED6C87">
              <w:t xml:space="preserve">Professional </w:t>
            </w:r>
            <w:r w:rsidR="00AA1762">
              <w:t>s</w:t>
            </w:r>
            <w:r w:rsidRPr="00ED6C87">
              <w:t>ervices</w:t>
            </w:r>
          </w:p>
        </w:tc>
        <w:tc>
          <w:tcPr>
            <w:tcW w:w="1302" w:type="dxa"/>
          </w:tcPr>
          <w:p w14:paraId="6BCBFBB2" w14:textId="77777777" w:rsidR="0001030F" w:rsidRPr="0001030F" w:rsidRDefault="0001030F" w:rsidP="00A82C83">
            <w:pPr>
              <w:pStyle w:val="TableBodyText"/>
              <w:jc w:val="right"/>
            </w:pPr>
            <w:r w:rsidRPr="00ED6C87">
              <w:t>2,000</w:t>
            </w:r>
          </w:p>
        </w:tc>
      </w:tr>
      <w:tr w:rsidR="0001030F" w:rsidRPr="000F5CEC" w14:paraId="62FD910E" w14:textId="77777777" w:rsidTr="00A82C83">
        <w:tc>
          <w:tcPr>
            <w:tcW w:w="4390" w:type="dxa"/>
          </w:tcPr>
          <w:p w14:paraId="5AE1B90D" w14:textId="77777777" w:rsidR="0001030F" w:rsidRPr="0001030F" w:rsidRDefault="0001030F" w:rsidP="0001030F">
            <w:pPr>
              <w:pStyle w:val="TableBodyText"/>
            </w:pPr>
            <w:r w:rsidRPr="00ED6C87">
              <w:t>Fiona Limoli</w:t>
            </w:r>
          </w:p>
        </w:tc>
        <w:tc>
          <w:tcPr>
            <w:tcW w:w="3290" w:type="dxa"/>
          </w:tcPr>
          <w:p w14:paraId="208514AC" w14:textId="7C91B225" w:rsidR="0001030F" w:rsidRPr="0001030F" w:rsidRDefault="0001030F" w:rsidP="0001030F">
            <w:pPr>
              <w:pStyle w:val="TableBodyText"/>
            </w:pPr>
            <w:r w:rsidRPr="00ED6C87">
              <w:t xml:space="preserve">Professional </w:t>
            </w:r>
            <w:r w:rsidR="00AA1762">
              <w:t>s</w:t>
            </w:r>
            <w:r w:rsidRPr="00ED6C87">
              <w:t>ervices</w:t>
            </w:r>
          </w:p>
        </w:tc>
        <w:tc>
          <w:tcPr>
            <w:tcW w:w="1302" w:type="dxa"/>
          </w:tcPr>
          <w:p w14:paraId="2C76C202" w14:textId="77777777" w:rsidR="0001030F" w:rsidRPr="0001030F" w:rsidRDefault="0001030F" w:rsidP="00A82C83">
            <w:pPr>
              <w:pStyle w:val="TableBodyText"/>
              <w:jc w:val="right"/>
            </w:pPr>
            <w:r w:rsidRPr="00ED6C87">
              <w:t>21,600</w:t>
            </w:r>
          </w:p>
        </w:tc>
      </w:tr>
      <w:tr w:rsidR="0001030F" w:rsidRPr="000F5CEC" w14:paraId="139096B3" w14:textId="77777777" w:rsidTr="00A82C83">
        <w:tc>
          <w:tcPr>
            <w:tcW w:w="4390" w:type="dxa"/>
          </w:tcPr>
          <w:p w14:paraId="34B2A71E" w14:textId="77777777" w:rsidR="0001030F" w:rsidRPr="0001030F" w:rsidRDefault="0001030F" w:rsidP="0001030F">
            <w:pPr>
              <w:pStyle w:val="TableBodyText"/>
            </w:pPr>
            <w:r w:rsidRPr="00ED6C87">
              <w:t>Firth John Edwin</w:t>
            </w:r>
          </w:p>
        </w:tc>
        <w:tc>
          <w:tcPr>
            <w:tcW w:w="3290" w:type="dxa"/>
          </w:tcPr>
          <w:p w14:paraId="44C20C5B" w14:textId="77777777" w:rsidR="0001030F" w:rsidRPr="0001030F" w:rsidRDefault="0001030F" w:rsidP="0001030F">
            <w:pPr>
              <w:pStyle w:val="TableBodyText"/>
            </w:pPr>
            <w:r w:rsidRPr="00ED6C87">
              <w:t>Professional services</w:t>
            </w:r>
          </w:p>
        </w:tc>
        <w:tc>
          <w:tcPr>
            <w:tcW w:w="1302" w:type="dxa"/>
          </w:tcPr>
          <w:p w14:paraId="6360CC75" w14:textId="77777777" w:rsidR="0001030F" w:rsidRPr="0001030F" w:rsidRDefault="0001030F" w:rsidP="00A82C83">
            <w:pPr>
              <w:pStyle w:val="TableBodyText"/>
              <w:jc w:val="right"/>
            </w:pPr>
            <w:r w:rsidRPr="00ED6C87">
              <w:t>112,000</w:t>
            </w:r>
          </w:p>
        </w:tc>
      </w:tr>
      <w:tr w:rsidR="0001030F" w:rsidRPr="000F5CEC" w14:paraId="5D524777" w14:textId="77777777" w:rsidTr="00A82C83">
        <w:tc>
          <w:tcPr>
            <w:tcW w:w="4390" w:type="dxa"/>
          </w:tcPr>
          <w:p w14:paraId="2CF1FD9C" w14:textId="77777777" w:rsidR="0001030F" w:rsidRPr="0001030F" w:rsidRDefault="0001030F" w:rsidP="0001030F">
            <w:pPr>
              <w:pStyle w:val="TableBodyText"/>
            </w:pPr>
            <w:r w:rsidRPr="00ED6C87">
              <w:t>Food Skills Australia</w:t>
            </w:r>
          </w:p>
        </w:tc>
        <w:tc>
          <w:tcPr>
            <w:tcW w:w="3290" w:type="dxa"/>
          </w:tcPr>
          <w:p w14:paraId="5A9B266F" w14:textId="7C6C4321" w:rsidR="0001030F" w:rsidRPr="0001030F" w:rsidRDefault="0001030F" w:rsidP="0001030F">
            <w:pPr>
              <w:pStyle w:val="TableBodyText"/>
            </w:pPr>
            <w:r w:rsidRPr="00ED6C87">
              <w:t xml:space="preserve">Professional </w:t>
            </w:r>
            <w:r w:rsidR="00AA1762">
              <w:t>s</w:t>
            </w:r>
            <w:r w:rsidRPr="00ED6C87">
              <w:t>ervices</w:t>
            </w:r>
          </w:p>
        </w:tc>
        <w:tc>
          <w:tcPr>
            <w:tcW w:w="1302" w:type="dxa"/>
          </w:tcPr>
          <w:p w14:paraId="0D1E4539" w14:textId="77777777" w:rsidR="0001030F" w:rsidRPr="0001030F" w:rsidRDefault="0001030F" w:rsidP="00A82C83">
            <w:pPr>
              <w:pStyle w:val="TableBodyText"/>
              <w:jc w:val="right"/>
            </w:pPr>
            <w:r w:rsidRPr="00ED6C87">
              <w:t>12,000</w:t>
            </w:r>
          </w:p>
        </w:tc>
      </w:tr>
      <w:tr w:rsidR="0001030F" w:rsidRPr="000F5CEC" w14:paraId="290C3611" w14:textId="77777777" w:rsidTr="00A82C83">
        <w:tc>
          <w:tcPr>
            <w:tcW w:w="4390" w:type="dxa"/>
          </w:tcPr>
          <w:p w14:paraId="388C7D11" w14:textId="77777777" w:rsidR="0001030F" w:rsidRPr="0001030F" w:rsidRDefault="0001030F" w:rsidP="0001030F">
            <w:pPr>
              <w:pStyle w:val="TableBodyText"/>
            </w:pPr>
            <w:r w:rsidRPr="00ED6C87">
              <w:t>Fruma Sara Rosenfeld</w:t>
            </w:r>
          </w:p>
        </w:tc>
        <w:tc>
          <w:tcPr>
            <w:tcW w:w="3290" w:type="dxa"/>
          </w:tcPr>
          <w:p w14:paraId="00A6D10B" w14:textId="60583568" w:rsidR="0001030F" w:rsidRPr="0001030F" w:rsidRDefault="0001030F" w:rsidP="0001030F">
            <w:pPr>
              <w:pStyle w:val="TableBodyText"/>
            </w:pPr>
            <w:r w:rsidRPr="00ED6C87">
              <w:t xml:space="preserve">Professional </w:t>
            </w:r>
            <w:r w:rsidR="00AA1762">
              <w:t>s</w:t>
            </w:r>
            <w:r w:rsidRPr="00ED6C87">
              <w:t>ervices</w:t>
            </w:r>
          </w:p>
        </w:tc>
        <w:tc>
          <w:tcPr>
            <w:tcW w:w="1302" w:type="dxa"/>
          </w:tcPr>
          <w:p w14:paraId="1AAE3AA3" w14:textId="77777777" w:rsidR="0001030F" w:rsidRPr="0001030F" w:rsidRDefault="0001030F" w:rsidP="00A82C83">
            <w:pPr>
              <w:pStyle w:val="TableBodyText"/>
              <w:jc w:val="right"/>
            </w:pPr>
            <w:r w:rsidRPr="00ED6C87">
              <w:t>1,327</w:t>
            </w:r>
          </w:p>
        </w:tc>
      </w:tr>
      <w:tr w:rsidR="0001030F" w:rsidRPr="000F5CEC" w14:paraId="36D56AFF" w14:textId="77777777" w:rsidTr="00A82C83">
        <w:tc>
          <w:tcPr>
            <w:tcW w:w="4390" w:type="dxa"/>
          </w:tcPr>
          <w:p w14:paraId="5482E7A7" w14:textId="77777777" w:rsidR="0001030F" w:rsidRPr="0001030F" w:rsidRDefault="0001030F" w:rsidP="0001030F">
            <w:pPr>
              <w:pStyle w:val="TableBodyText"/>
            </w:pPr>
            <w:r w:rsidRPr="00ED6C87">
              <w:t xml:space="preserve">Gabriella </w:t>
            </w:r>
            <w:proofErr w:type="spellStart"/>
            <w:r w:rsidRPr="00ED6C87">
              <w:t>Bertolissi</w:t>
            </w:r>
            <w:proofErr w:type="spellEnd"/>
          </w:p>
        </w:tc>
        <w:tc>
          <w:tcPr>
            <w:tcW w:w="3290" w:type="dxa"/>
          </w:tcPr>
          <w:p w14:paraId="3CFDE013" w14:textId="3305D0B1" w:rsidR="0001030F" w:rsidRPr="0001030F" w:rsidRDefault="0001030F" w:rsidP="0001030F">
            <w:pPr>
              <w:pStyle w:val="TableBodyText"/>
            </w:pPr>
            <w:r w:rsidRPr="00ED6C87">
              <w:t xml:space="preserve">Professional </w:t>
            </w:r>
            <w:r w:rsidR="00AA1762">
              <w:t>s</w:t>
            </w:r>
            <w:r w:rsidRPr="00ED6C87">
              <w:t>ervices</w:t>
            </w:r>
          </w:p>
        </w:tc>
        <w:tc>
          <w:tcPr>
            <w:tcW w:w="1302" w:type="dxa"/>
          </w:tcPr>
          <w:p w14:paraId="728A185C" w14:textId="77777777" w:rsidR="0001030F" w:rsidRPr="0001030F" w:rsidRDefault="0001030F" w:rsidP="00A82C83">
            <w:pPr>
              <w:pStyle w:val="TableBodyText"/>
              <w:jc w:val="right"/>
            </w:pPr>
            <w:r w:rsidRPr="00ED6C87">
              <w:t>25,500</w:t>
            </w:r>
          </w:p>
        </w:tc>
      </w:tr>
      <w:tr w:rsidR="0001030F" w:rsidRPr="000F5CEC" w14:paraId="0158C118" w14:textId="77777777" w:rsidTr="00A82C83">
        <w:tc>
          <w:tcPr>
            <w:tcW w:w="4390" w:type="dxa"/>
          </w:tcPr>
          <w:p w14:paraId="34768FEE" w14:textId="77777777" w:rsidR="0001030F" w:rsidRPr="0001030F" w:rsidRDefault="0001030F" w:rsidP="0001030F">
            <w:pPr>
              <w:pStyle w:val="TableBodyText"/>
            </w:pPr>
            <w:r w:rsidRPr="00ED6C87">
              <w:t>Gabrielle Catherine Elizabeth Hodge</w:t>
            </w:r>
          </w:p>
        </w:tc>
        <w:tc>
          <w:tcPr>
            <w:tcW w:w="3290" w:type="dxa"/>
          </w:tcPr>
          <w:p w14:paraId="437C6864" w14:textId="4315631D" w:rsidR="0001030F" w:rsidRPr="0001030F" w:rsidRDefault="0001030F" w:rsidP="0001030F">
            <w:pPr>
              <w:pStyle w:val="TableBodyText"/>
            </w:pPr>
            <w:r w:rsidRPr="00ED6C87">
              <w:t xml:space="preserve">Professional </w:t>
            </w:r>
            <w:r w:rsidR="00AA1762">
              <w:t>s</w:t>
            </w:r>
            <w:r w:rsidRPr="00ED6C87">
              <w:t>ervices</w:t>
            </w:r>
          </w:p>
        </w:tc>
        <w:tc>
          <w:tcPr>
            <w:tcW w:w="1302" w:type="dxa"/>
          </w:tcPr>
          <w:p w14:paraId="16BD9062" w14:textId="77777777" w:rsidR="0001030F" w:rsidRPr="0001030F" w:rsidRDefault="0001030F" w:rsidP="00A10B59">
            <w:pPr>
              <w:pStyle w:val="TableBodyText"/>
              <w:jc w:val="right"/>
            </w:pPr>
            <w:r w:rsidRPr="00ED6C87">
              <w:t>2,000</w:t>
            </w:r>
          </w:p>
        </w:tc>
      </w:tr>
      <w:tr w:rsidR="0001030F" w:rsidRPr="000F5CEC" w14:paraId="0F80AC3F" w14:textId="77777777" w:rsidTr="00A82C83">
        <w:tc>
          <w:tcPr>
            <w:tcW w:w="4390" w:type="dxa"/>
          </w:tcPr>
          <w:p w14:paraId="44F45FC1" w14:textId="77777777" w:rsidR="0001030F" w:rsidRPr="0001030F" w:rsidRDefault="0001030F" w:rsidP="0001030F">
            <w:pPr>
              <w:pStyle w:val="TableBodyText"/>
            </w:pPr>
            <w:r w:rsidRPr="00ED6C87">
              <w:t>Geography Teachers Association Of Victoria</w:t>
            </w:r>
          </w:p>
        </w:tc>
        <w:tc>
          <w:tcPr>
            <w:tcW w:w="3290" w:type="dxa"/>
          </w:tcPr>
          <w:p w14:paraId="6E0A4521" w14:textId="26882794" w:rsidR="0001030F" w:rsidRPr="0001030F" w:rsidRDefault="0001030F" w:rsidP="0001030F">
            <w:pPr>
              <w:pStyle w:val="TableBodyText"/>
            </w:pPr>
            <w:r w:rsidRPr="00ED6C87">
              <w:t xml:space="preserve">Professional </w:t>
            </w:r>
            <w:r w:rsidR="00AA1762">
              <w:t>s</w:t>
            </w:r>
            <w:r w:rsidRPr="00ED6C87">
              <w:t>ervices</w:t>
            </w:r>
          </w:p>
        </w:tc>
        <w:tc>
          <w:tcPr>
            <w:tcW w:w="1302" w:type="dxa"/>
          </w:tcPr>
          <w:p w14:paraId="1B0AFC60" w14:textId="77777777" w:rsidR="0001030F" w:rsidRPr="0001030F" w:rsidRDefault="0001030F" w:rsidP="00A10B59">
            <w:pPr>
              <w:pStyle w:val="TableBodyText"/>
              <w:jc w:val="right"/>
            </w:pPr>
            <w:r w:rsidRPr="00ED6C87">
              <w:t>14,853</w:t>
            </w:r>
          </w:p>
        </w:tc>
      </w:tr>
      <w:tr w:rsidR="0001030F" w:rsidRPr="000F5CEC" w14:paraId="5CDA1CE1" w14:textId="77777777" w:rsidTr="00A82C83">
        <w:tc>
          <w:tcPr>
            <w:tcW w:w="4390" w:type="dxa"/>
          </w:tcPr>
          <w:p w14:paraId="565C974C" w14:textId="77777777" w:rsidR="0001030F" w:rsidRPr="0001030F" w:rsidRDefault="0001030F" w:rsidP="0001030F">
            <w:pPr>
              <w:pStyle w:val="TableBodyText"/>
            </w:pPr>
            <w:proofErr w:type="spellStart"/>
            <w:r w:rsidRPr="00ED6C87">
              <w:t>Gozer</w:t>
            </w:r>
            <w:proofErr w:type="spellEnd"/>
            <w:r w:rsidRPr="00ED6C87">
              <w:t xml:space="preserve"> Media Pty Ltd</w:t>
            </w:r>
          </w:p>
        </w:tc>
        <w:tc>
          <w:tcPr>
            <w:tcW w:w="3290" w:type="dxa"/>
          </w:tcPr>
          <w:p w14:paraId="3925111B" w14:textId="77777777" w:rsidR="0001030F" w:rsidRPr="0001030F" w:rsidRDefault="0001030F" w:rsidP="0001030F">
            <w:pPr>
              <w:pStyle w:val="TableBodyText"/>
            </w:pPr>
            <w:r w:rsidRPr="00ED6C87">
              <w:t>Professional services</w:t>
            </w:r>
          </w:p>
        </w:tc>
        <w:tc>
          <w:tcPr>
            <w:tcW w:w="1302" w:type="dxa"/>
          </w:tcPr>
          <w:p w14:paraId="5E0E121F" w14:textId="77777777" w:rsidR="0001030F" w:rsidRPr="0001030F" w:rsidRDefault="0001030F" w:rsidP="00A10B59">
            <w:pPr>
              <w:pStyle w:val="TableBodyText"/>
              <w:jc w:val="right"/>
            </w:pPr>
            <w:r w:rsidRPr="00ED6C87">
              <w:t>68,790</w:t>
            </w:r>
          </w:p>
        </w:tc>
      </w:tr>
      <w:tr w:rsidR="0001030F" w:rsidRPr="000F5CEC" w14:paraId="1E1D4C57" w14:textId="77777777" w:rsidTr="00A82C83">
        <w:tc>
          <w:tcPr>
            <w:tcW w:w="4390" w:type="dxa"/>
          </w:tcPr>
          <w:p w14:paraId="3692D9FA" w14:textId="77777777" w:rsidR="0001030F" w:rsidRPr="0001030F" w:rsidRDefault="0001030F" w:rsidP="0001030F">
            <w:pPr>
              <w:pStyle w:val="TableBodyText"/>
            </w:pPr>
            <w:r w:rsidRPr="00ED6C87">
              <w:t>Han Na Kwak</w:t>
            </w:r>
          </w:p>
        </w:tc>
        <w:tc>
          <w:tcPr>
            <w:tcW w:w="3290" w:type="dxa"/>
          </w:tcPr>
          <w:p w14:paraId="3AC1176C" w14:textId="50631CA6" w:rsidR="0001030F" w:rsidRPr="0001030F" w:rsidRDefault="0001030F" w:rsidP="0001030F">
            <w:pPr>
              <w:pStyle w:val="TableBodyText"/>
            </w:pPr>
            <w:r w:rsidRPr="00ED6C87">
              <w:t xml:space="preserve">Professional </w:t>
            </w:r>
            <w:r w:rsidR="00AA1762">
              <w:t>s</w:t>
            </w:r>
            <w:r w:rsidRPr="00ED6C87">
              <w:t>ervices</w:t>
            </w:r>
          </w:p>
        </w:tc>
        <w:tc>
          <w:tcPr>
            <w:tcW w:w="1302" w:type="dxa"/>
          </w:tcPr>
          <w:p w14:paraId="1CAC6EA4" w14:textId="77777777" w:rsidR="0001030F" w:rsidRPr="0001030F" w:rsidRDefault="0001030F" w:rsidP="00A10B59">
            <w:pPr>
              <w:pStyle w:val="TableBodyText"/>
              <w:jc w:val="right"/>
            </w:pPr>
            <w:r w:rsidRPr="00ED6C87">
              <w:t>5,600</w:t>
            </w:r>
          </w:p>
        </w:tc>
      </w:tr>
      <w:tr w:rsidR="0001030F" w:rsidRPr="000F5CEC" w14:paraId="3AAF6867" w14:textId="77777777" w:rsidTr="00A82C83">
        <w:tc>
          <w:tcPr>
            <w:tcW w:w="4390" w:type="dxa"/>
          </w:tcPr>
          <w:p w14:paraId="65067960" w14:textId="77777777" w:rsidR="0001030F" w:rsidRPr="0001030F" w:rsidRDefault="0001030F" w:rsidP="0001030F">
            <w:pPr>
              <w:pStyle w:val="TableBodyText"/>
            </w:pPr>
            <w:r w:rsidRPr="00ED6C87">
              <w:t>Hart Carol</w:t>
            </w:r>
          </w:p>
        </w:tc>
        <w:tc>
          <w:tcPr>
            <w:tcW w:w="3290" w:type="dxa"/>
          </w:tcPr>
          <w:p w14:paraId="446B3490" w14:textId="054EFBE0" w:rsidR="0001030F" w:rsidRPr="0001030F" w:rsidRDefault="0001030F" w:rsidP="0001030F">
            <w:pPr>
              <w:pStyle w:val="TableBodyText"/>
            </w:pPr>
            <w:r w:rsidRPr="00ED6C87">
              <w:t xml:space="preserve">Professional </w:t>
            </w:r>
            <w:r w:rsidR="00AA1762">
              <w:t>s</w:t>
            </w:r>
            <w:r w:rsidRPr="00ED6C87">
              <w:t>ervices</w:t>
            </w:r>
          </w:p>
        </w:tc>
        <w:tc>
          <w:tcPr>
            <w:tcW w:w="1302" w:type="dxa"/>
          </w:tcPr>
          <w:p w14:paraId="5FCC463C" w14:textId="77777777" w:rsidR="0001030F" w:rsidRPr="0001030F" w:rsidRDefault="0001030F" w:rsidP="00A10B59">
            <w:pPr>
              <w:pStyle w:val="TableBodyText"/>
              <w:jc w:val="right"/>
            </w:pPr>
            <w:r w:rsidRPr="00ED6C87">
              <w:t>15,000</w:t>
            </w:r>
          </w:p>
        </w:tc>
      </w:tr>
      <w:tr w:rsidR="0001030F" w:rsidRPr="000F5CEC" w14:paraId="5FD9F8DB" w14:textId="77777777" w:rsidTr="00A82C83">
        <w:tc>
          <w:tcPr>
            <w:tcW w:w="4390" w:type="dxa"/>
          </w:tcPr>
          <w:p w14:paraId="764513E0" w14:textId="77777777" w:rsidR="0001030F" w:rsidRPr="0001030F" w:rsidRDefault="0001030F" w:rsidP="0001030F">
            <w:pPr>
              <w:pStyle w:val="TableBodyText"/>
            </w:pPr>
            <w:r w:rsidRPr="00ED6C87">
              <w:t>Hau Ong Ding</w:t>
            </w:r>
          </w:p>
        </w:tc>
        <w:tc>
          <w:tcPr>
            <w:tcW w:w="3290" w:type="dxa"/>
          </w:tcPr>
          <w:p w14:paraId="53187E1F" w14:textId="4221859C" w:rsidR="0001030F" w:rsidRPr="0001030F" w:rsidRDefault="0001030F" w:rsidP="0001030F">
            <w:pPr>
              <w:pStyle w:val="TableBodyText"/>
            </w:pPr>
            <w:r w:rsidRPr="00ED6C87">
              <w:t xml:space="preserve">Professional </w:t>
            </w:r>
            <w:r w:rsidR="00AA1762">
              <w:t>s</w:t>
            </w:r>
            <w:r w:rsidRPr="00ED6C87">
              <w:t>ervices</w:t>
            </w:r>
          </w:p>
        </w:tc>
        <w:tc>
          <w:tcPr>
            <w:tcW w:w="1302" w:type="dxa"/>
          </w:tcPr>
          <w:p w14:paraId="6DAB4DF1" w14:textId="77777777" w:rsidR="0001030F" w:rsidRPr="0001030F" w:rsidRDefault="0001030F" w:rsidP="00A10B59">
            <w:pPr>
              <w:pStyle w:val="TableBodyText"/>
              <w:jc w:val="right"/>
            </w:pPr>
            <w:r w:rsidRPr="00ED6C87">
              <w:t>6,000</w:t>
            </w:r>
          </w:p>
        </w:tc>
      </w:tr>
      <w:tr w:rsidR="0001030F" w:rsidRPr="000F5CEC" w14:paraId="1C78DD1D" w14:textId="77777777" w:rsidTr="00A82C83">
        <w:tc>
          <w:tcPr>
            <w:tcW w:w="4390" w:type="dxa"/>
          </w:tcPr>
          <w:p w14:paraId="482CCF63" w14:textId="77777777" w:rsidR="0001030F" w:rsidRPr="0001030F" w:rsidRDefault="0001030F" w:rsidP="0001030F">
            <w:pPr>
              <w:pStyle w:val="TableBodyText"/>
            </w:pPr>
            <w:r w:rsidRPr="00ED6C87">
              <w:t>Hays Specialist Recruitment Australia Pty Limited</w:t>
            </w:r>
          </w:p>
        </w:tc>
        <w:tc>
          <w:tcPr>
            <w:tcW w:w="3290" w:type="dxa"/>
          </w:tcPr>
          <w:p w14:paraId="7A1CDD08" w14:textId="77777777" w:rsidR="0001030F" w:rsidRPr="0001030F" w:rsidRDefault="0001030F" w:rsidP="0001030F">
            <w:pPr>
              <w:pStyle w:val="TableBodyText"/>
            </w:pPr>
            <w:r w:rsidRPr="00ED6C87">
              <w:t>Contract staff</w:t>
            </w:r>
          </w:p>
        </w:tc>
        <w:tc>
          <w:tcPr>
            <w:tcW w:w="1302" w:type="dxa"/>
          </w:tcPr>
          <w:p w14:paraId="40587477" w14:textId="77777777" w:rsidR="0001030F" w:rsidRPr="0001030F" w:rsidRDefault="0001030F" w:rsidP="00A10B59">
            <w:pPr>
              <w:pStyle w:val="TableBodyText"/>
              <w:jc w:val="right"/>
            </w:pPr>
            <w:r w:rsidRPr="00ED6C87">
              <w:t>1,193,039</w:t>
            </w:r>
          </w:p>
        </w:tc>
      </w:tr>
      <w:tr w:rsidR="0001030F" w:rsidRPr="000F5CEC" w14:paraId="0F5599FE" w14:textId="77777777" w:rsidTr="00A82C83">
        <w:tc>
          <w:tcPr>
            <w:tcW w:w="4390" w:type="dxa"/>
          </w:tcPr>
          <w:p w14:paraId="63C759E1" w14:textId="77777777" w:rsidR="0001030F" w:rsidRPr="0001030F" w:rsidRDefault="0001030F" w:rsidP="0001030F">
            <w:pPr>
              <w:pStyle w:val="TableBodyText"/>
            </w:pPr>
            <w:proofErr w:type="spellStart"/>
            <w:r w:rsidRPr="00ED6C87">
              <w:t>Headlinepr</w:t>
            </w:r>
            <w:proofErr w:type="spellEnd"/>
          </w:p>
        </w:tc>
        <w:tc>
          <w:tcPr>
            <w:tcW w:w="3290" w:type="dxa"/>
          </w:tcPr>
          <w:p w14:paraId="71CFFD5A" w14:textId="216A64D6" w:rsidR="0001030F" w:rsidRPr="0001030F" w:rsidRDefault="0001030F" w:rsidP="0001030F">
            <w:pPr>
              <w:pStyle w:val="TableBodyText"/>
            </w:pPr>
            <w:r w:rsidRPr="00ED6C87">
              <w:t xml:space="preserve">Professional </w:t>
            </w:r>
            <w:r w:rsidR="00AA1762">
              <w:t>s</w:t>
            </w:r>
            <w:r w:rsidRPr="00ED6C87">
              <w:t>ervices</w:t>
            </w:r>
          </w:p>
        </w:tc>
        <w:tc>
          <w:tcPr>
            <w:tcW w:w="1302" w:type="dxa"/>
          </w:tcPr>
          <w:p w14:paraId="5337661F" w14:textId="77777777" w:rsidR="0001030F" w:rsidRPr="0001030F" w:rsidRDefault="0001030F" w:rsidP="00A10B59">
            <w:pPr>
              <w:pStyle w:val="TableBodyText"/>
              <w:jc w:val="right"/>
            </w:pPr>
            <w:r w:rsidRPr="00ED6C87">
              <w:t>3,800</w:t>
            </w:r>
          </w:p>
        </w:tc>
      </w:tr>
      <w:tr w:rsidR="0001030F" w:rsidRPr="000F5CEC" w14:paraId="2542AA65" w14:textId="77777777" w:rsidTr="00A82C83">
        <w:tc>
          <w:tcPr>
            <w:tcW w:w="4390" w:type="dxa"/>
          </w:tcPr>
          <w:p w14:paraId="620159DF" w14:textId="77777777" w:rsidR="0001030F" w:rsidRPr="0001030F" w:rsidRDefault="0001030F" w:rsidP="0001030F">
            <w:pPr>
              <w:pStyle w:val="TableBodyText"/>
            </w:pPr>
            <w:r w:rsidRPr="00ED6C87">
              <w:t>Heatherwood School</w:t>
            </w:r>
          </w:p>
        </w:tc>
        <w:tc>
          <w:tcPr>
            <w:tcW w:w="3290" w:type="dxa"/>
          </w:tcPr>
          <w:p w14:paraId="68E1AD7B" w14:textId="09AB279C" w:rsidR="0001030F" w:rsidRPr="0001030F" w:rsidRDefault="0001030F" w:rsidP="0001030F">
            <w:pPr>
              <w:pStyle w:val="TableBodyText"/>
            </w:pPr>
            <w:r w:rsidRPr="00ED6C87">
              <w:t xml:space="preserve">Professional </w:t>
            </w:r>
            <w:r w:rsidR="00AA1762">
              <w:t>s</w:t>
            </w:r>
            <w:r w:rsidRPr="00ED6C87">
              <w:t>ervices</w:t>
            </w:r>
          </w:p>
        </w:tc>
        <w:tc>
          <w:tcPr>
            <w:tcW w:w="1302" w:type="dxa"/>
          </w:tcPr>
          <w:p w14:paraId="34C92FFC" w14:textId="77777777" w:rsidR="0001030F" w:rsidRPr="0001030F" w:rsidRDefault="0001030F" w:rsidP="00A10B59">
            <w:pPr>
              <w:pStyle w:val="TableBodyText"/>
              <w:jc w:val="right"/>
            </w:pPr>
            <w:r w:rsidRPr="00ED6C87">
              <w:t>80,800</w:t>
            </w:r>
          </w:p>
        </w:tc>
      </w:tr>
      <w:tr w:rsidR="0001030F" w:rsidRPr="000F5CEC" w14:paraId="545AD700" w14:textId="77777777" w:rsidTr="00A82C83">
        <w:tc>
          <w:tcPr>
            <w:tcW w:w="4390" w:type="dxa"/>
          </w:tcPr>
          <w:p w14:paraId="098FA1FD" w14:textId="77777777" w:rsidR="0001030F" w:rsidRPr="0001030F" w:rsidRDefault="0001030F" w:rsidP="0001030F">
            <w:pPr>
              <w:pStyle w:val="TableBodyText"/>
            </w:pPr>
            <w:proofErr w:type="spellStart"/>
            <w:r w:rsidRPr="00ED6C87">
              <w:t>Heejeong</w:t>
            </w:r>
            <w:proofErr w:type="spellEnd"/>
            <w:r w:rsidRPr="00ED6C87">
              <w:t xml:space="preserve"> Silvia Yang</w:t>
            </w:r>
          </w:p>
        </w:tc>
        <w:tc>
          <w:tcPr>
            <w:tcW w:w="3290" w:type="dxa"/>
          </w:tcPr>
          <w:p w14:paraId="66460A59" w14:textId="0D26D5D8" w:rsidR="0001030F" w:rsidRPr="0001030F" w:rsidRDefault="0001030F" w:rsidP="0001030F">
            <w:pPr>
              <w:pStyle w:val="TableBodyText"/>
            </w:pPr>
            <w:r w:rsidRPr="00ED6C87">
              <w:t xml:space="preserve">Professional </w:t>
            </w:r>
            <w:r w:rsidR="00AA1762">
              <w:t>s</w:t>
            </w:r>
            <w:r w:rsidRPr="00ED6C87">
              <w:t>ervices</w:t>
            </w:r>
          </w:p>
        </w:tc>
        <w:tc>
          <w:tcPr>
            <w:tcW w:w="1302" w:type="dxa"/>
          </w:tcPr>
          <w:p w14:paraId="2807F550" w14:textId="77777777" w:rsidR="0001030F" w:rsidRPr="0001030F" w:rsidRDefault="0001030F" w:rsidP="00A10B59">
            <w:pPr>
              <w:pStyle w:val="TableBodyText"/>
              <w:jc w:val="right"/>
            </w:pPr>
            <w:r w:rsidRPr="00ED6C87">
              <w:t>1,800</w:t>
            </w:r>
          </w:p>
        </w:tc>
      </w:tr>
      <w:tr w:rsidR="0001030F" w:rsidRPr="000F5CEC" w14:paraId="54326ADC" w14:textId="77777777" w:rsidTr="00A82C83">
        <w:tc>
          <w:tcPr>
            <w:tcW w:w="4390" w:type="dxa"/>
          </w:tcPr>
          <w:p w14:paraId="3BF70C24" w14:textId="77777777" w:rsidR="0001030F" w:rsidRPr="0001030F" w:rsidRDefault="0001030F" w:rsidP="0001030F">
            <w:pPr>
              <w:pStyle w:val="TableBodyText"/>
            </w:pPr>
            <w:r w:rsidRPr="00ED6C87">
              <w:t>Helen Mary Tombolato</w:t>
            </w:r>
          </w:p>
        </w:tc>
        <w:tc>
          <w:tcPr>
            <w:tcW w:w="3290" w:type="dxa"/>
          </w:tcPr>
          <w:p w14:paraId="0F99A58F" w14:textId="1D77602E" w:rsidR="0001030F" w:rsidRPr="0001030F" w:rsidRDefault="0001030F" w:rsidP="0001030F">
            <w:pPr>
              <w:pStyle w:val="TableBodyText"/>
            </w:pPr>
            <w:r w:rsidRPr="00ED6C87">
              <w:t xml:space="preserve">Professional </w:t>
            </w:r>
            <w:r w:rsidR="00AA1762">
              <w:t>s</w:t>
            </w:r>
            <w:r w:rsidRPr="00ED6C87">
              <w:t>ervices</w:t>
            </w:r>
          </w:p>
        </w:tc>
        <w:tc>
          <w:tcPr>
            <w:tcW w:w="1302" w:type="dxa"/>
          </w:tcPr>
          <w:p w14:paraId="147128AF" w14:textId="77777777" w:rsidR="0001030F" w:rsidRPr="0001030F" w:rsidRDefault="0001030F" w:rsidP="00A10B59">
            <w:pPr>
              <w:pStyle w:val="TableBodyText"/>
              <w:jc w:val="right"/>
            </w:pPr>
            <w:r w:rsidRPr="00ED6C87">
              <w:t>5,200</w:t>
            </w:r>
          </w:p>
        </w:tc>
      </w:tr>
      <w:tr w:rsidR="0001030F" w:rsidRPr="000F5CEC" w14:paraId="054BAF22" w14:textId="77777777" w:rsidTr="00A82C83">
        <w:tc>
          <w:tcPr>
            <w:tcW w:w="4390" w:type="dxa"/>
          </w:tcPr>
          <w:p w14:paraId="2D3A56FC" w14:textId="77777777" w:rsidR="0001030F" w:rsidRPr="0001030F" w:rsidRDefault="0001030F" w:rsidP="0001030F">
            <w:pPr>
              <w:pStyle w:val="TableBodyText"/>
            </w:pPr>
            <w:r w:rsidRPr="00ED6C87">
              <w:t>Hicks-Davies Consulting Pty Ltd</w:t>
            </w:r>
          </w:p>
        </w:tc>
        <w:tc>
          <w:tcPr>
            <w:tcW w:w="3290" w:type="dxa"/>
          </w:tcPr>
          <w:p w14:paraId="3227CBF4" w14:textId="77777777" w:rsidR="0001030F" w:rsidRPr="0001030F" w:rsidRDefault="0001030F" w:rsidP="0001030F">
            <w:pPr>
              <w:pStyle w:val="TableBodyText"/>
            </w:pPr>
            <w:r w:rsidRPr="00ED6C87">
              <w:t>IT services</w:t>
            </w:r>
          </w:p>
        </w:tc>
        <w:tc>
          <w:tcPr>
            <w:tcW w:w="1302" w:type="dxa"/>
          </w:tcPr>
          <w:p w14:paraId="3BC81147" w14:textId="77777777" w:rsidR="0001030F" w:rsidRPr="0001030F" w:rsidRDefault="0001030F" w:rsidP="00A10B59">
            <w:pPr>
              <w:pStyle w:val="TableBodyText"/>
              <w:jc w:val="right"/>
            </w:pPr>
            <w:r w:rsidRPr="00ED6C87">
              <w:t>1,800</w:t>
            </w:r>
          </w:p>
        </w:tc>
      </w:tr>
      <w:tr w:rsidR="0001030F" w:rsidRPr="000F5CEC" w14:paraId="47B44518" w14:textId="77777777" w:rsidTr="00A82C83">
        <w:tc>
          <w:tcPr>
            <w:tcW w:w="4390" w:type="dxa"/>
          </w:tcPr>
          <w:p w14:paraId="438A52C4" w14:textId="77777777" w:rsidR="0001030F" w:rsidRPr="0001030F" w:rsidRDefault="0001030F" w:rsidP="0001030F">
            <w:pPr>
              <w:pStyle w:val="TableBodyText"/>
            </w:pPr>
            <w:r w:rsidRPr="00ED6C87">
              <w:t>History Teachers Association Of Victoria</w:t>
            </w:r>
          </w:p>
        </w:tc>
        <w:tc>
          <w:tcPr>
            <w:tcW w:w="3290" w:type="dxa"/>
          </w:tcPr>
          <w:p w14:paraId="2C95F183" w14:textId="38225761" w:rsidR="0001030F" w:rsidRPr="0001030F" w:rsidRDefault="0001030F" w:rsidP="0001030F">
            <w:pPr>
              <w:pStyle w:val="TableBodyText"/>
            </w:pPr>
            <w:r w:rsidRPr="00ED6C87">
              <w:t xml:space="preserve">Professional </w:t>
            </w:r>
            <w:r w:rsidR="00AA1762">
              <w:t>s</w:t>
            </w:r>
            <w:r w:rsidRPr="00ED6C87">
              <w:t>ervices</w:t>
            </w:r>
          </w:p>
        </w:tc>
        <w:tc>
          <w:tcPr>
            <w:tcW w:w="1302" w:type="dxa"/>
          </w:tcPr>
          <w:p w14:paraId="0F5EECEF" w14:textId="77777777" w:rsidR="0001030F" w:rsidRPr="0001030F" w:rsidRDefault="0001030F" w:rsidP="00A10B59">
            <w:pPr>
              <w:pStyle w:val="TableBodyText"/>
              <w:jc w:val="right"/>
            </w:pPr>
            <w:r w:rsidRPr="00ED6C87">
              <w:t>33,364</w:t>
            </w:r>
          </w:p>
        </w:tc>
      </w:tr>
      <w:tr w:rsidR="0001030F" w:rsidRPr="000F5CEC" w14:paraId="40B1A02D" w14:textId="77777777" w:rsidTr="00A82C83">
        <w:tc>
          <w:tcPr>
            <w:tcW w:w="4390" w:type="dxa"/>
          </w:tcPr>
          <w:p w14:paraId="69CB935E" w14:textId="77777777" w:rsidR="0001030F" w:rsidRPr="0001030F" w:rsidRDefault="0001030F" w:rsidP="0001030F">
            <w:pPr>
              <w:pStyle w:val="TableBodyText"/>
            </w:pPr>
            <w:r w:rsidRPr="00ED6C87">
              <w:t>Home Economics Victoria</w:t>
            </w:r>
          </w:p>
        </w:tc>
        <w:tc>
          <w:tcPr>
            <w:tcW w:w="3290" w:type="dxa"/>
          </w:tcPr>
          <w:p w14:paraId="41E15B55" w14:textId="74107D0D" w:rsidR="0001030F" w:rsidRPr="0001030F" w:rsidRDefault="0001030F" w:rsidP="0001030F">
            <w:pPr>
              <w:pStyle w:val="TableBodyText"/>
            </w:pPr>
            <w:r w:rsidRPr="00ED6C87">
              <w:t xml:space="preserve">Professional </w:t>
            </w:r>
            <w:r w:rsidR="00AA1762">
              <w:t>s</w:t>
            </w:r>
            <w:r w:rsidRPr="00ED6C87">
              <w:t>ervices</w:t>
            </w:r>
          </w:p>
        </w:tc>
        <w:tc>
          <w:tcPr>
            <w:tcW w:w="1302" w:type="dxa"/>
          </w:tcPr>
          <w:p w14:paraId="7D79B214" w14:textId="77777777" w:rsidR="0001030F" w:rsidRPr="0001030F" w:rsidRDefault="0001030F" w:rsidP="00A10B59">
            <w:pPr>
              <w:pStyle w:val="TableBodyText"/>
              <w:jc w:val="right"/>
            </w:pPr>
            <w:r w:rsidRPr="00ED6C87">
              <w:t>5,921</w:t>
            </w:r>
          </w:p>
        </w:tc>
      </w:tr>
      <w:tr w:rsidR="0001030F" w:rsidRPr="000F5CEC" w14:paraId="64F8AFDA" w14:textId="77777777" w:rsidTr="00A82C83">
        <w:tc>
          <w:tcPr>
            <w:tcW w:w="4390" w:type="dxa"/>
          </w:tcPr>
          <w:p w14:paraId="795AC260" w14:textId="77777777" w:rsidR="0001030F" w:rsidRPr="0001030F" w:rsidRDefault="0001030F" w:rsidP="0001030F">
            <w:pPr>
              <w:pStyle w:val="TableBodyText"/>
            </w:pPr>
            <w:proofErr w:type="spellStart"/>
            <w:r w:rsidRPr="00ED6C87">
              <w:lastRenderedPageBreak/>
              <w:t>Hopewiser</w:t>
            </w:r>
            <w:proofErr w:type="spellEnd"/>
            <w:r w:rsidRPr="00ED6C87">
              <w:t xml:space="preserve"> Limited</w:t>
            </w:r>
          </w:p>
        </w:tc>
        <w:tc>
          <w:tcPr>
            <w:tcW w:w="3290" w:type="dxa"/>
          </w:tcPr>
          <w:p w14:paraId="29DFC986" w14:textId="2200781E" w:rsidR="0001030F" w:rsidRPr="0001030F" w:rsidRDefault="0001030F" w:rsidP="0001030F">
            <w:pPr>
              <w:pStyle w:val="TableBodyText"/>
            </w:pPr>
            <w:r w:rsidRPr="00ED6C87">
              <w:t xml:space="preserve">Professional </w:t>
            </w:r>
            <w:r w:rsidR="00AA1762">
              <w:t>s</w:t>
            </w:r>
            <w:r w:rsidRPr="00ED6C87">
              <w:t>ervices</w:t>
            </w:r>
          </w:p>
        </w:tc>
        <w:tc>
          <w:tcPr>
            <w:tcW w:w="1302" w:type="dxa"/>
          </w:tcPr>
          <w:p w14:paraId="0942DBD8" w14:textId="77777777" w:rsidR="0001030F" w:rsidRPr="0001030F" w:rsidRDefault="0001030F" w:rsidP="00A10B59">
            <w:pPr>
              <w:pStyle w:val="TableBodyText"/>
              <w:jc w:val="right"/>
            </w:pPr>
            <w:r w:rsidRPr="00ED6C87">
              <w:t>1,168</w:t>
            </w:r>
          </w:p>
        </w:tc>
      </w:tr>
      <w:tr w:rsidR="0001030F" w:rsidRPr="000F5CEC" w14:paraId="06587CB4" w14:textId="77777777" w:rsidTr="00A82C83">
        <w:tc>
          <w:tcPr>
            <w:tcW w:w="4390" w:type="dxa"/>
          </w:tcPr>
          <w:p w14:paraId="337F3BDA" w14:textId="77777777" w:rsidR="0001030F" w:rsidRPr="0001030F" w:rsidRDefault="0001030F" w:rsidP="0001030F">
            <w:pPr>
              <w:pStyle w:val="TableBodyText"/>
            </w:pPr>
            <w:r w:rsidRPr="00ED6C87">
              <w:t>Hotel Opco Bell City Pty Ltd</w:t>
            </w:r>
          </w:p>
        </w:tc>
        <w:tc>
          <w:tcPr>
            <w:tcW w:w="3290" w:type="dxa"/>
          </w:tcPr>
          <w:p w14:paraId="3327E520" w14:textId="563F561A" w:rsidR="0001030F" w:rsidRPr="0001030F" w:rsidRDefault="0001030F" w:rsidP="0001030F">
            <w:pPr>
              <w:pStyle w:val="TableBodyText"/>
            </w:pPr>
            <w:r w:rsidRPr="00ED6C87">
              <w:t xml:space="preserve">Professional </w:t>
            </w:r>
            <w:r w:rsidR="00AA1762">
              <w:t>s</w:t>
            </w:r>
            <w:r w:rsidRPr="00ED6C87">
              <w:t>ervices</w:t>
            </w:r>
          </w:p>
        </w:tc>
        <w:tc>
          <w:tcPr>
            <w:tcW w:w="1302" w:type="dxa"/>
          </w:tcPr>
          <w:p w14:paraId="1C8DC8AE" w14:textId="77777777" w:rsidR="0001030F" w:rsidRPr="0001030F" w:rsidRDefault="0001030F" w:rsidP="00A10B59">
            <w:pPr>
              <w:pStyle w:val="TableBodyText"/>
              <w:jc w:val="right"/>
            </w:pPr>
            <w:r w:rsidRPr="00ED6C87">
              <w:t>1,234</w:t>
            </w:r>
          </w:p>
        </w:tc>
      </w:tr>
      <w:tr w:rsidR="0001030F" w:rsidRPr="000F5CEC" w14:paraId="688CCE63" w14:textId="77777777" w:rsidTr="00A82C83">
        <w:tc>
          <w:tcPr>
            <w:tcW w:w="4390" w:type="dxa"/>
          </w:tcPr>
          <w:p w14:paraId="0BB4AF6E" w14:textId="77777777" w:rsidR="0001030F" w:rsidRPr="0001030F" w:rsidRDefault="0001030F" w:rsidP="0001030F">
            <w:pPr>
              <w:pStyle w:val="TableBodyText"/>
            </w:pPr>
            <w:r w:rsidRPr="00ED6C87">
              <w:t xml:space="preserve">Inconel Project </w:t>
            </w:r>
            <w:r w:rsidRPr="0001030F">
              <w:t>Services Pty Ltd</w:t>
            </w:r>
          </w:p>
        </w:tc>
        <w:tc>
          <w:tcPr>
            <w:tcW w:w="3290" w:type="dxa"/>
          </w:tcPr>
          <w:p w14:paraId="2DBABE9E" w14:textId="73A698B5" w:rsidR="0001030F" w:rsidRPr="0001030F" w:rsidRDefault="0001030F" w:rsidP="0001030F">
            <w:pPr>
              <w:pStyle w:val="TableBodyText"/>
            </w:pPr>
            <w:r w:rsidRPr="00ED6C87">
              <w:t xml:space="preserve">Professional </w:t>
            </w:r>
            <w:r w:rsidR="00AA1762">
              <w:t>s</w:t>
            </w:r>
            <w:r w:rsidRPr="00ED6C87">
              <w:t>ervices</w:t>
            </w:r>
          </w:p>
        </w:tc>
        <w:tc>
          <w:tcPr>
            <w:tcW w:w="1302" w:type="dxa"/>
          </w:tcPr>
          <w:p w14:paraId="702F7AF4" w14:textId="77777777" w:rsidR="0001030F" w:rsidRPr="0001030F" w:rsidRDefault="0001030F" w:rsidP="00A10B59">
            <w:pPr>
              <w:pStyle w:val="TableBodyText"/>
              <w:jc w:val="right"/>
            </w:pPr>
            <w:r w:rsidRPr="00ED6C87">
              <w:t>6,108</w:t>
            </w:r>
          </w:p>
        </w:tc>
      </w:tr>
      <w:tr w:rsidR="0001030F" w:rsidRPr="000F5CEC" w14:paraId="26B71D74" w14:textId="77777777" w:rsidTr="00A82C83">
        <w:tc>
          <w:tcPr>
            <w:tcW w:w="4390" w:type="dxa"/>
          </w:tcPr>
          <w:p w14:paraId="7CD68D98" w14:textId="77777777" w:rsidR="0001030F" w:rsidRPr="0001030F" w:rsidRDefault="0001030F" w:rsidP="0001030F">
            <w:pPr>
              <w:pStyle w:val="TableBodyText"/>
            </w:pPr>
            <w:r w:rsidRPr="00ED6C87">
              <w:t>Institute Of Public Administration Australia (Victorian Division) Inc</w:t>
            </w:r>
          </w:p>
        </w:tc>
        <w:tc>
          <w:tcPr>
            <w:tcW w:w="3290" w:type="dxa"/>
          </w:tcPr>
          <w:p w14:paraId="4E02F40F" w14:textId="25A6040A" w:rsidR="0001030F" w:rsidRPr="0001030F" w:rsidRDefault="0001030F" w:rsidP="0001030F">
            <w:pPr>
              <w:pStyle w:val="TableBodyText"/>
            </w:pPr>
            <w:r w:rsidRPr="00ED6C87">
              <w:t>Professional services</w:t>
            </w:r>
          </w:p>
        </w:tc>
        <w:tc>
          <w:tcPr>
            <w:tcW w:w="1302" w:type="dxa"/>
          </w:tcPr>
          <w:p w14:paraId="6259B665" w14:textId="77777777" w:rsidR="0001030F" w:rsidRPr="0001030F" w:rsidRDefault="0001030F" w:rsidP="00A10B59">
            <w:pPr>
              <w:pStyle w:val="TableBodyText"/>
              <w:jc w:val="right"/>
            </w:pPr>
            <w:r w:rsidRPr="00ED6C87">
              <w:t>24,255</w:t>
            </w:r>
          </w:p>
        </w:tc>
      </w:tr>
      <w:tr w:rsidR="0001030F" w:rsidRPr="000F5CEC" w14:paraId="3EFE7F1F" w14:textId="77777777" w:rsidTr="00A82C83">
        <w:tc>
          <w:tcPr>
            <w:tcW w:w="4390" w:type="dxa"/>
          </w:tcPr>
          <w:p w14:paraId="59F1C008" w14:textId="77777777" w:rsidR="0001030F" w:rsidRPr="0001030F" w:rsidRDefault="0001030F" w:rsidP="0001030F">
            <w:pPr>
              <w:pStyle w:val="TableBodyText"/>
            </w:pPr>
            <w:r w:rsidRPr="00ED6C87">
              <w:t>Ipsos Public Affairs Pty Ltd</w:t>
            </w:r>
          </w:p>
        </w:tc>
        <w:tc>
          <w:tcPr>
            <w:tcW w:w="3290" w:type="dxa"/>
          </w:tcPr>
          <w:p w14:paraId="2A60EB65" w14:textId="6F758482" w:rsidR="0001030F" w:rsidRPr="0001030F" w:rsidRDefault="0001030F" w:rsidP="0001030F">
            <w:pPr>
              <w:pStyle w:val="TableBodyText"/>
            </w:pPr>
            <w:r w:rsidRPr="00ED6C87">
              <w:t xml:space="preserve">Professional </w:t>
            </w:r>
            <w:r w:rsidR="00AA1762">
              <w:t>s</w:t>
            </w:r>
            <w:r w:rsidRPr="00ED6C87">
              <w:t>ervices</w:t>
            </w:r>
          </w:p>
        </w:tc>
        <w:tc>
          <w:tcPr>
            <w:tcW w:w="1302" w:type="dxa"/>
          </w:tcPr>
          <w:p w14:paraId="6333382A" w14:textId="77777777" w:rsidR="0001030F" w:rsidRPr="0001030F" w:rsidRDefault="0001030F" w:rsidP="00A10B59">
            <w:pPr>
              <w:pStyle w:val="TableBodyText"/>
              <w:jc w:val="right"/>
            </w:pPr>
            <w:r w:rsidRPr="00ED6C87">
              <w:t>1,048</w:t>
            </w:r>
          </w:p>
        </w:tc>
      </w:tr>
      <w:tr w:rsidR="0001030F" w:rsidRPr="000F5CEC" w14:paraId="2D043613" w14:textId="77777777" w:rsidTr="00A82C83">
        <w:tc>
          <w:tcPr>
            <w:tcW w:w="4390" w:type="dxa"/>
          </w:tcPr>
          <w:p w14:paraId="445F9643" w14:textId="77777777" w:rsidR="0001030F" w:rsidRPr="0001030F" w:rsidRDefault="0001030F" w:rsidP="0001030F">
            <w:pPr>
              <w:pStyle w:val="TableBodyText"/>
            </w:pPr>
            <w:r w:rsidRPr="00ED6C87">
              <w:t>I</w:t>
            </w:r>
            <w:r w:rsidRPr="0001030F">
              <w:t>SC Research Limited</w:t>
            </w:r>
          </w:p>
        </w:tc>
        <w:tc>
          <w:tcPr>
            <w:tcW w:w="3290" w:type="dxa"/>
          </w:tcPr>
          <w:p w14:paraId="2214658E" w14:textId="59796C48" w:rsidR="0001030F" w:rsidRPr="0001030F" w:rsidRDefault="0001030F" w:rsidP="0001030F">
            <w:pPr>
              <w:pStyle w:val="TableBodyText"/>
            </w:pPr>
            <w:r w:rsidRPr="00ED6C87">
              <w:t xml:space="preserve">Professional </w:t>
            </w:r>
            <w:r w:rsidR="00AA1762">
              <w:t>s</w:t>
            </w:r>
            <w:r w:rsidRPr="00ED6C87">
              <w:t>ervices</w:t>
            </w:r>
          </w:p>
        </w:tc>
        <w:tc>
          <w:tcPr>
            <w:tcW w:w="1302" w:type="dxa"/>
          </w:tcPr>
          <w:p w14:paraId="0388AA91" w14:textId="77777777" w:rsidR="0001030F" w:rsidRPr="0001030F" w:rsidRDefault="0001030F" w:rsidP="00A10B59">
            <w:pPr>
              <w:pStyle w:val="TableBodyText"/>
              <w:jc w:val="right"/>
            </w:pPr>
            <w:r w:rsidRPr="00ED6C87">
              <w:t>12,434</w:t>
            </w:r>
          </w:p>
        </w:tc>
      </w:tr>
      <w:tr w:rsidR="0001030F" w:rsidRPr="000F5CEC" w14:paraId="5C21C5C3" w14:textId="77777777" w:rsidTr="00A82C83">
        <w:tc>
          <w:tcPr>
            <w:tcW w:w="4390" w:type="dxa"/>
          </w:tcPr>
          <w:p w14:paraId="159B2FA0" w14:textId="77777777" w:rsidR="0001030F" w:rsidRPr="0001030F" w:rsidRDefault="0001030F" w:rsidP="0001030F">
            <w:pPr>
              <w:pStyle w:val="TableBodyText"/>
            </w:pPr>
            <w:r w:rsidRPr="00ED6C87">
              <w:t>Ivan Ritchie Masson</w:t>
            </w:r>
          </w:p>
        </w:tc>
        <w:tc>
          <w:tcPr>
            <w:tcW w:w="3290" w:type="dxa"/>
          </w:tcPr>
          <w:p w14:paraId="7D7ED3DB" w14:textId="3E087106" w:rsidR="0001030F" w:rsidRPr="0001030F" w:rsidRDefault="0001030F" w:rsidP="0001030F">
            <w:pPr>
              <w:pStyle w:val="TableBodyText"/>
            </w:pPr>
            <w:r w:rsidRPr="00ED6C87">
              <w:t xml:space="preserve">Professional </w:t>
            </w:r>
            <w:r w:rsidR="00AA1762">
              <w:t>s</w:t>
            </w:r>
            <w:r w:rsidRPr="00ED6C87">
              <w:t>ervices</w:t>
            </w:r>
          </w:p>
        </w:tc>
        <w:tc>
          <w:tcPr>
            <w:tcW w:w="1302" w:type="dxa"/>
          </w:tcPr>
          <w:p w14:paraId="05926462" w14:textId="77777777" w:rsidR="0001030F" w:rsidRPr="0001030F" w:rsidRDefault="0001030F" w:rsidP="00A10B59">
            <w:pPr>
              <w:pStyle w:val="TableBodyText"/>
              <w:jc w:val="right"/>
            </w:pPr>
            <w:r w:rsidRPr="00ED6C87">
              <w:t>21,321</w:t>
            </w:r>
          </w:p>
        </w:tc>
      </w:tr>
      <w:tr w:rsidR="0001030F" w:rsidRPr="000F5CEC" w14:paraId="4828B659" w14:textId="77777777" w:rsidTr="00A82C83">
        <w:tc>
          <w:tcPr>
            <w:tcW w:w="4390" w:type="dxa"/>
          </w:tcPr>
          <w:p w14:paraId="16ACB298" w14:textId="77777777" w:rsidR="0001030F" w:rsidRPr="0001030F" w:rsidRDefault="0001030F" w:rsidP="0001030F">
            <w:pPr>
              <w:pStyle w:val="TableBodyText"/>
            </w:pPr>
            <w:r w:rsidRPr="00ED6C87">
              <w:t>Jake Campbell Muir</w:t>
            </w:r>
          </w:p>
        </w:tc>
        <w:tc>
          <w:tcPr>
            <w:tcW w:w="3290" w:type="dxa"/>
          </w:tcPr>
          <w:p w14:paraId="7A4C2225" w14:textId="5CEB3C9E" w:rsidR="0001030F" w:rsidRPr="0001030F" w:rsidRDefault="0001030F" w:rsidP="0001030F">
            <w:pPr>
              <w:pStyle w:val="TableBodyText"/>
            </w:pPr>
            <w:r w:rsidRPr="00ED6C87">
              <w:t xml:space="preserve">Professional </w:t>
            </w:r>
            <w:r w:rsidR="00AA1762">
              <w:t>s</w:t>
            </w:r>
            <w:r w:rsidRPr="00ED6C87">
              <w:t>ervices</w:t>
            </w:r>
          </w:p>
        </w:tc>
        <w:tc>
          <w:tcPr>
            <w:tcW w:w="1302" w:type="dxa"/>
          </w:tcPr>
          <w:p w14:paraId="55C6D6BB" w14:textId="77777777" w:rsidR="0001030F" w:rsidRPr="0001030F" w:rsidRDefault="0001030F" w:rsidP="00A10B59">
            <w:pPr>
              <w:pStyle w:val="TableBodyText"/>
              <w:jc w:val="right"/>
            </w:pPr>
            <w:r w:rsidRPr="00ED6C87">
              <w:t>5,280</w:t>
            </w:r>
          </w:p>
        </w:tc>
      </w:tr>
      <w:tr w:rsidR="0001030F" w:rsidRPr="000F5CEC" w14:paraId="0ACBB861" w14:textId="77777777" w:rsidTr="00A82C83">
        <w:tc>
          <w:tcPr>
            <w:tcW w:w="4390" w:type="dxa"/>
          </w:tcPr>
          <w:p w14:paraId="5CE85C2E" w14:textId="77777777" w:rsidR="0001030F" w:rsidRPr="0001030F" w:rsidRDefault="0001030F" w:rsidP="0001030F">
            <w:pPr>
              <w:pStyle w:val="TableBodyText"/>
            </w:pPr>
            <w:r w:rsidRPr="00ED6C87">
              <w:t>Jane Anne Carter</w:t>
            </w:r>
          </w:p>
        </w:tc>
        <w:tc>
          <w:tcPr>
            <w:tcW w:w="3290" w:type="dxa"/>
          </w:tcPr>
          <w:p w14:paraId="59254779" w14:textId="5DC98BC0" w:rsidR="0001030F" w:rsidRPr="0001030F" w:rsidRDefault="0001030F" w:rsidP="0001030F">
            <w:pPr>
              <w:pStyle w:val="TableBodyText"/>
            </w:pPr>
            <w:r w:rsidRPr="00ED6C87">
              <w:t xml:space="preserve">Professional </w:t>
            </w:r>
            <w:r w:rsidR="00AA1762">
              <w:t>s</w:t>
            </w:r>
            <w:r w:rsidRPr="00ED6C87">
              <w:t>ervices</w:t>
            </w:r>
          </w:p>
        </w:tc>
        <w:tc>
          <w:tcPr>
            <w:tcW w:w="1302" w:type="dxa"/>
          </w:tcPr>
          <w:p w14:paraId="0633C2FB" w14:textId="77777777" w:rsidR="0001030F" w:rsidRPr="0001030F" w:rsidRDefault="0001030F" w:rsidP="00A10B59">
            <w:pPr>
              <w:pStyle w:val="TableBodyText"/>
              <w:jc w:val="right"/>
            </w:pPr>
            <w:r w:rsidRPr="00ED6C87">
              <w:t>2,210</w:t>
            </w:r>
          </w:p>
        </w:tc>
      </w:tr>
      <w:tr w:rsidR="0001030F" w:rsidRPr="000F5CEC" w14:paraId="1F917BA3" w14:textId="77777777" w:rsidTr="00A82C83">
        <w:tc>
          <w:tcPr>
            <w:tcW w:w="4390" w:type="dxa"/>
          </w:tcPr>
          <w:p w14:paraId="446D269F" w14:textId="77777777" w:rsidR="0001030F" w:rsidRPr="0001030F" w:rsidRDefault="0001030F" w:rsidP="0001030F">
            <w:pPr>
              <w:pStyle w:val="TableBodyText"/>
            </w:pPr>
            <w:r w:rsidRPr="00ED6C87">
              <w:t>Jarrah Moore</w:t>
            </w:r>
          </w:p>
        </w:tc>
        <w:tc>
          <w:tcPr>
            <w:tcW w:w="3290" w:type="dxa"/>
          </w:tcPr>
          <w:p w14:paraId="2A6F833F" w14:textId="18032915" w:rsidR="0001030F" w:rsidRPr="0001030F" w:rsidRDefault="0001030F" w:rsidP="0001030F">
            <w:pPr>
              <w:pStyle w:val="TableBodyText"/>
            </w:pPr>
            <w:r w:rsidRPr="00ED6C87">
              <w:t xml:space="preserve">Professional </w:t>
            </w:r>
            <w:r w:rsidR="00AA1762">
              <w:t>s</w:t>
            </w:r>
            <w:r w:rsidRPr="00ED6C87">
              <w:t>ervices</w:t>
            </w:r>
          </w:p>
        </w:tc>
        <w:tc>
          <w:tcPr>
            <w:tcW w:w="1302" w:type="dxa"/>
          </w:tcPr>
          <w:p w14:paraId="130AC76E" w14:textId="77777777" w:rsidR="0001030F" w:rsidRPr="0001030F" w:rsidRDefault="0001030F" w:rsidP="00A10B59">
            <w:pPr>
              <w:pStyle w:val="TableBodyText"/>
              <w:jc w:val="right"/>
            </w:pPr>
            <w:r w:rsidRPr="00ED6C87">
              <w:t>29,478</w:t>
            </w:r>
          </w:p>
        </w:tc>
      </w:tr>
      <w:tr w:rsidR="0001030F" w:rsidRPr="000F5CEC" w14:paraId="5E69CA0A" w14:textId="77777777" w:rsidTr="00A82C83">
        <w:tc>
          <w:tcPr>
            <w:tcW w:w="4390" w:type="dxa"/>
          </w:tcPr>
          <w:p w14:paraId="2B40EA4B" w14:textId="77777777" w:rsidR="0001030F" w:rsidRPr="0001030F" w:rsidRDefault="0001030F" w:rsidP="0001030F">
            <w:pPr>
              <w:pStyle w:val="TableBodyText"/>
            </w:pPr>
            <w:r w:rsidRPr="00ED6C87">
              <w:t>J</w:t>
            </w:r>
            <w:r w:rsidRPr="0001030F">
              <w:t>DS Australia Pty Ltd</w:t>
            </w:r>
          </w:p>
        </w:tc>
        <w:tc>
          <w:tcPr>
            <w:tcW w:w="3290" w:type="dxa"/>
          </w:tcPr>
          <w:p w14:paraId="7468FD0F" w14:textId="77777777" w:rsidR="0001030F" w:rsidRPr="0001030F" w:rsidRDefault="0001030F" w:rsidP="0001030F">
            <w:pPr>
              <w:pStyle w:val="TableBodyText"/>
            </w:pPr>
            <w:r w:rsidRPr="00ED6C87">
              <w:t>IT services</w:t>
            </w:r>
          </w:p>
        </w:tc>
        <w:tc>
          <w:tcPr>
            <w:tcW w:w="1302" w:type="dxa"/>
          </w:tcPr>
          <w:p w14:paraId="7AC12307" w14:textId="77777777" w:rsidR="0001030F" w:rsidRPr="0001030F" w:rsidRDefault="0001030F" w:rsidP="00A10B59">
            <w:pPr>
              <w:pStyle w:val="TableBodyText"/>
              <w:jc w:val="right"/>
            </w:pPr>
            <w:r w:rsidRPr="00ED6C87">
              <w:t>51,800</w:t>
            </w:r>
          </w:p>
        </w:tc>
      </w:tr>
      <w:tr w:rsidR="0001030F" w:rsidRPr="000F5CEC" w14:paraId="31E1F1D5" w14:textId="77777777" w:rsidTr="00A82C83">
        <w:tc>
          <w:tcPr>
            <w:tcW w:w="4390" w:type="dxa"/>
          </w:tcPr>
          <w:p w14:paraId="1B78BD46" w14:textId="77777777" w:rsidR="0001030F" w:rsidRPr="0001030F" w:rsidRDefault="0001030F" w:rsidP="0001030F">
            <w:pPr>
              <w:pStyle w:val="TableBodyText"/>
            </w:pPr>
            <w:r w:rsidRPr="00ED6C87">
              <w:t>Jennifer Ann Butler</w:t>
            </w:r>
          </w:p>
        </w:tc>
        <w:tc>
          <w:tcPr>
            <w:tcW w:w="3290" w:type="dxa"/>
          </w:tcPr>
          <w:p w14:paraId="0201DF87" w14:textId="350FD424" w:rsidR="0001030F" w:rsidRPr="0001030F" w:rsidRDefault="0001030F" w:rsidP="0001030F">
            <w:pPr>
              <w:pStyle w:val="TableBodyText"/>
            </w:pPr>
            <w:r w:rsidRPr="00ED6C87">
              <w:t xml:space="preserve">Professional </w:t>
            </w:r>
            <w:r w:rsidR="00AA1762">
              <w:t>s</w:t>
            </w:r>
            <w:r w:rsidRPr="00ED6C87">
              <w:t>ervices</w:t>
            </w:r>
          </w:p>
        </w:tc>
        <w:tc>
          <w:tcPr>
            <w:tcW w:w="1302" w:type="dxa"/>
          </w:tcPr>
          <w:p w14:paraId="1CE90142" w14:textId="77777777" w:rsidR="0001030F" w:rsidRPr="0001030F" w:rsidRDefault="0001030F" w:rsidP="00A10B59">
            <w:pPr>
              <w:pStyle w:val="TableBodyText"/>
              <w:jc w:val="right"/>
            </w:pPr>
            <w:r w:rsidRPr="00ED6C87">
              <w:t>7,850</w:t>
            </w:r>
          </w:p>
        </w:tc>
      </w:tr>
      <w:tr w:rsidR="0001030F" w:rsidRPr="000F5CEC" w14:paraId="782E49BB" w14:textId="77777777" w:rsidTr="00A82C83">
        <w:tc>
          <w:tcPr>
            <w:tcW w:w="4390" w:type="dxa"/>
          </w:tcPr>
          <w:p w14:paraId="44075358" w14:textId="77777777" w:rsidR="0001030F" w:rsidRPr="0001030F" w:rsidRDefault="0001030F" w:rsidP="0001030F">
            <w:pPr>
              <w:pStyle w:val="TableBodyText"/>
            </w:pPr>
            <w:r w:rsidRPr="00ED6C87">
              <w:t>Jessica Louise Mckinnin</w:t>
            </w:r>
          </w:p>
        </w:tc>
        <w:tc>
          <w:tcPr>
            <w:tcW w:w="3290" w:type="dxa"/>
          </w:tcPr>
          <w:p w14:paraId="68151E13" w14:textId="3B4A398D" w:rsidR="0001030F" w:rsidRPr="0001030F" w:rsidRDefault="0001030F" w:rsidP="0001030F">
            <w:pPr>
              <w:pStyle w:val="TableBodyText"/>
            </w:pPr>
            <w:r w:rsidRPr="00ED6C87">
              <w:t xml:space="preserve">Professional </w:t>
            </w:r>
            <w:r w:rsidR="00AA1762">
              <w:t>s</w:t>
            </w:r>
            <w:r w:rsidRPr="00ED6C87">
              <w:t>ervices</w:t>
            </w:r>
          </w:p>
        </w:tc>
        <w:tc>
          <w:tcPr>
            <w:tcW w:w="1302" w:type="dxa"/>
          </w:tcPr>
          <w:p w14:paraId="0D2FA735" w14:textId="77777777" w:rsidR="0001030F" w:rsidRPr="0001030F" w:rsidRDefault="0001030F" w:rsidP="00A10B59">
            <w:pPr>
              <w:pStyle w:val="TableBodyText"/>
              <w:jc w:val="right"/>
            </w:pPr>
            <w:r w:rsidRPr="00ED6C87">
              <w:t>2,010</w:t>
            </w:r>
          </w:p>
        </w:tc>
      </w:tr>
      <w:tr w:rsidR="0001030F" w:rsidRPr="000F5CEC" w14:paraId="076129A2" w14:textId="77777777" w:rsidTr="00A82C83">
        <w:tc>
          <w:tcPr>
            <w:tcW w:w="4390" w:type="dxa"/>
          </w:tcPr>
          <w:p w14:paraId="22CF94F4" w14:textId="77777777" w:rsidR="0001030F" w:rsidRPr="0001030F" w:rsidRDefault="0001030F" w:rsidP="0001030F">
            <w:pPr>
              <w:pStyle w:val="TableBodyText"/>
            </w:pPr>
            <w:r w:rsidRPr="00ED6C87">
              <w:t>John Milides</w:t>
            </w:r>
          </w:p>
        </w:tc>
        <w:tc>
          <w:tcPr>
            <w:tcW w:w="3290" w:type="dxa"/>
          </w:tcPr>
          <w:p w14:paraId="10921E99" w14:textId="0C20D76A" w:rsidR="0001030F" w:rsidRPr="0001030F" w:rsidRDefault="0001030F" w:rsidP="0001030F">
            <w:pPr>
              <w:pStyle w:val="TableBodyText"/>
            </w:pPr>
            <w:r w:rsidRPr="00ED6C87">
              <w:t xml:space="preserve">Professional </w:t>
            </w:r>
            <w:r w:rsidR="00AA1762">
              <w:t>s</w:t>
            </w:r>
            <w:r w:rsidRPr="00ED6C87">
              <w:t>ervices</w:t>
            </w:r>
          </w:p>
        </w:tc>
        <w:tc>
          <w:tcPr>
            <w:tcW w:w="1302" w:type="dxa"/>
          </w:tcPr>
          <w:p w14:paraId="50AC91C6" w14:textId="77777777" w:rsidR="0001030F" w:rsidRPr="0001030F" w:rsidRDefault="0001030F" w:rsidP="00A10B59">
            <w:pPr>
              <w:pStyle w:val="TableBodyText"/>
              <w:jc w:val="right"/>
            </w:pPr>
            <w:r w:rsidRPr="00ED6C87">
              <w:t>1,275</w:t>
            </w:r>
          </w:p>
        </w:tc>
      </w:tr>
      <w:tr w:rsidR="0001030F" w:rsidRPr="000F5CEC" w14:paraId="4C956183" w14:textId="77777777" w:rsidTr="00A82C83">
        <w:tc>
          <w:tcPr>
            <w:tcW w:w="4390" w:type="dxa"/>
          </w:tcPr>
          <w:p w14:paraId="3586D104" w14:textId="77777777" w:rsidR="0001030F" w:rsidRPr="0001030F" w:rsidRDefault="0001030F" w:rsidP="0001030F">
            <w:pPr>
              <w:pStyle w:val="TableBodyText"/>
            </w:pPr>
            <w:r w:rsidRPr="00ED6C87">
              <w:t>Jordan Heath Evans</w:t>
            </w:r>
          </w:p>
        </w:tc>
        <w:tc>
          <w:tcPr>
            <w:tcW w:w="3290" w:type="dxa"/>
          </w:tcPr>
          <w:p w14:paraId="100D63E4" w14:textId="13552084" w:rsidR="0001030F" w:rsidRPr="0001030F" w:rsidRDefault="0001030F" w:rsidP="0001030F">
            <w:pPr>
              <w:pStyle w:val="TableBodyText"/>
            </w:pPr>
            <w:r w:rsidRPr="00ED6C87">
              <w:t xml:space="preserve">Professional </w:t>
            </w:r>
            <w:r w:rsidR="00AA1762">
              <w:t>s</w:t>
            </w:r>
            <w:r w:rsidRPr="00ED6C87">
              <w:t>ervices</w:t>
            </w:r>
          </w:p>
        </w:tc>
        <w:tc>
          <w:tcPr>
            <w:tcW w:w="1302" w:type="dxa"/>
          </w:tcPr>
          <w:p w14:paraId="6CBDE8B5" w14:textId="77777777" w:rsidR="0001030F" w:rsidRPr="0001030F" w:rsidRDefault="0001030F" w:rsidP="00A10B59">
            <w:pPr>
              <w:pStyle w:val="TableBodyText"/>
              <w:jc w:val="right"/>
            </w:pPr>
            <w:r w:rsidRPr="00ED6C87">
              <w:t>18,280</w:t>
            </w:r>
          </w:p>
        </w:tc>
      </w:tr>
      <w:tr w:rsidR="0001030F" w:rsidRPr="000F5CEC" w14:paraId="7D85B72F" w14:textId="77777777" w:rsidTr="00A82C83">
        <w:tc>
          <w:tcPr>
            <w:tcW w:w="4390" w:type="dxa"/>
          </w:tcPr>
          <w:p w14:paraId="19CABEE0" w14:textId="77777777" w:rsidR="0001030F" w:rsidRPr="0001030F" w:rsidRDefault="0001030F" w:rsidP="0001030F">
            <w:pPr>
              <w:pStyle w:val="TableBodyText"/>
            </w:pPr>
            <w:r w:rsidRPr="00ED6C87">
              <w:t>Karin Taeubner</w:t>
            </w:r>
          </w:p>
        </w:tc>
        <w:tc>
          <w:tcPr>
            <w:tcW w:w="3290" w:type="dxa"/>
          </w:tcPr>
          <w:p w14:paraId="12095A84" w14:textId="43CD2DB6" w:rsidR="0001030F" w:rsidRPr="0001030F" w:rsidRDefault="0001030F" w:rsidP="0001030F">
            <w:pPr>
              <w:pStyle w:val="TableBodyText"/>
            </w:pPr>
            <w:r w:rsidRPr="00ED6C87">
              <w:t xml:space="preserve">Professional </w:t>
            </w:r>
            <w:r w:rsidR="00AA1762">
              <w:t>s</w:t>
            </w:r>
            <w:r w:rsidRPr="00ED6C87">
              <w:t>ervices</w:t>
            </w:r>
          </w:p>
        </w:tc>
        <w:tc>
          <w:tcPr>
            <w:tcW w:w="1302" w:type="dxa"/>
          </w:tcPr>
          <w:p w14:paraId="0BE223D7" w14:textId="77777777" w:rsidR="0001030F" w:rsidRPr="0001030F" w:rsidRDefault="0001030F" w:rsidP="00A10B59">
            <w:pPr>
              <w:pStyle w:val="TableBodyText"/>
              <w:jc w:val="right"/>
            </w:pPr>
            <w:r w:rsidRPr="00ED6C87">
              <w:t>22,312</w:t>
            </w:r>
          </w:p>
        </w:tc>
      </w:tr>
      <w:tr w:rsidR="0001030F" w:rsidRPr="000F5CEC" w14:paraId="0105C1B6" w14:textId="77777777" w:rsidTr="00A82C83">
        <w:tc>
          <w:tcPr>
            <w:tcW w:w="4390" w:type="dxa"/>
          </w:tcPr>
          <w:p w14:paraId="0DD17C3D" w14:textId="77777777" w:rsidR="0001030F" w:rsidRPr="0001030F" w:rsidRDefault="0001030F" w:rsidP="0001030F">
            <w:pPr>
              <w:pStyle w:val="TableBodyText"/>
            </w:pPr>
            <w:r w:rsidRPr="00ED6C87">
              <w:t>Kathleen Main</w:t>
            </w:r>
          </w:p>
        </w:tc>
        <w:tc>
          <w:tcPr>
            <w:tcW w:w="3290" w:type="dxa"/>
          </w:tcPr>
          <w:p w14:paraId="3897F4DF" w14:textId="315F7D14" w:rsidR="0001030F" w:rsidRPr="0001030F" w:rsidRDefault="0001030F" w:rsidP="0001030F">
            <w:pPr>
              <w:pStyle w:val="TableBodyText"/>
            </w:pPr>
            <w:r w:rsidRPr="00ED6C87">
              <w:t xml:space="preserve">Professional </w:t>
            </w:r>
            <w:r w:rsidR="00AA1762">
              <w:t>s</w:t>
            </w:r>
            <w:r w:rsidRPr="0001030F">
              <w:t>ervices</w:t>
            </w:r>
          </w:p>
        </w:tc>
        <w:tc>
          <w:tcPr>
            <w:tcW w:w="1302" w:type="dxa"/>
          </w:tcPr>
          <w:p w14:paraId="3899D824" w14:textId="77777777" w:rsidR="0001030F" w:rsidRPr="0001030F" w:rsidRDefault="0001030F" w:rsidP="00A10B59">
            <w:pPr>
              <w:pStyle w:val="TableBodyText"/>
              <w:jc w:val="right"/>
            </w:pPr>
            <w:r w:rsidRPr="00ED6C87">
              <w:t>1,000</w:t>
            </w:r>
          </w:p>
        </w:tc>
      </w:tr>
      <w:tr w:rsidR="0001030F" w:rsidRPr="000F5CEC" w14:paraId="59A822FA" w14:textId="77777777" w:rsidTr="00A82C83">
        <w:tc>
          <w:tcPr>
            <w:tcW w:w="4390" w:type="dxa"/>
          </w:tcPr>
          <w:p w14:paraId="54E5146B" w14:textId="77777777" w:rsidR="0001030F" w:rsidRPr="0001030F" w:rsidRDefault="0001030F" w:rsidP="0001030F">
            <w:pPr>
              <w:pStyle w:val="TableBodyText"/>
            </w:pPr>
            <w:r w:rsidRPr="00ED6C87">
              <w:t>Kimberly Mullins</w:t>
            </w:r>
          </w:p>
        </w:tc>
        <w:tc>
          <w:tcPr>
            <w:tcW w:w="3290" w:type="dxa"/>
          </w:tcPr>
          <w:p w14:paraId="734D3AA4" w14:textId="374E3990" w:rsidR="0001030F" w:rsidRPr="0001030F" w:rsidRDefault="0001030F" w:rsidP="0001030F">
            <w:pPr>
              <w:pStyle w:val="TableBodyText"/>
            </w:pPr>
            <w:r w:rsidRPr="00ED6C87">
              <w:t xml:space="preserve">Professional </w:t>
            </w:r>
            <w:r w:rsidR="00AA1762">
              <w:t>s</w:t>
            </w:r>
            <w:r w:rsidRPr="00ED6C87">
              <w:t>ervices</w:t>
            </w:r>
          </w:p>
        </w:tc>
        <w:tc>
          <w:tcPr>
            <w:tcW w:w="1302" w:type="dxa"/>
          </w:tcPr>
          <w:p w14:paraId="74CF8ED9" w14:textId="77777777" w:rsidR="0001030F" w:rsidRPr="0001030F" w:rsidRDefault="0001030F" w:rsidP="00A10B59">
            <w:pPr>
              <w:pStyle w:val="TableBodyText"/>
              <w:jc w:val="right"/>
            </w:pPr>
            <w:r w:rsidRPr="00ED6C87">
              <w:t>5,960</w:t>
            </w:r>
          </w:p>
        </w:tc>
      </w:tr>
      <w:tr w:rsidR="0001030F" w:rsidRPr="000F5CEC" w14:paraId="74F87D5C" w14:textId="77777777" w:rsidTr="00A82C83">
        <w:tc>
          <w:tcPr>
            <w:tcW w:w="4390" w:type="dxa"/>
          </w:tcPr>
          <w:p w14:paraId="2252AC4F" w14:textId="77777777" w:rsidR="0001030F" w:rsidRPr="0001030F" w:rsidRDefault="0001030F" w:rsidP="0001030F">
            <w:pPr>
              <w:pStyle w:val="TableBodyText"/>
            </w:pPr>
            <w:r w:rsidRPr="00ED6C87">
              <w:t>Kirstie Innes-Will</w:t>
            </w:r>
          </w:p>
        </w:tc>
        <w:tc>
          <w:tcPr>
            <w:tcW w:w="3290" w:type="dxa"/>
          </w:tcPr>
          <w:p w14:paraId="58A92438" w14:textId="4F032639" w:rsidR="0001030F" w:rsidRPr="0001030F" w:rsidRDefault="0001030F" w:rsidP="0001030F">
            <w:pPr>
              <w:pStyle w:val="TableBodyText"/>
            </w:pPr>
            <w:r w:rsidRPr="00ED6C87">
              <w:t xml:space="preserve">Professional </w:t>
            </w:r>
            <w:r w:rsidR="00AA1762">
              <w:t>s</w:t>
            </w:r>
            <w:r w:rsidRPr="00ED6C87">
              <w:t>ervices</w:t>
            </w:r>
          </w:p>
        </w:tc>
        <w:tc>
          <w:tcPr>
            <w:tcW w:w="1302" w:type="dxa"/>
          </w:tcPr>
          <w:p w14:paraId="6BDF6A28" w14:textId="77777777" w:rsidR="0001030F" w:rsidRPr="0001030F" w:rsidRDefault="0001030F" w:rsidP="00A10B59">
            <w:pPr>
              <w:pStyle w:val="TableBodyText"/>
              <w:jc w:val="right"/>
            </w:pPr>
            <w:r w:rsidRPr="00ED6C87">
              <w:t>3,925</w:t>
            </w:r>
          </w:p>
        </w:tc>
      </w:tr>
      <w:tr w:rsidR="0001030F" w:rsidRPr="000F5CEC" w14:paraId="7B1D1AD1" w14:textId="77777777" w:rsidTr="00A82C83">
        <w:tc>
          <w:tcPr>
            <w:tcW w:w="4390" w:type="dxa"/>
          </w:tcPr>
          <w:p w14:paraId="7BEE23EF" w14:textId="77777777" w:rsidR="0001030F" w:rsidRPr="0001030F" w:rsidRDefault="0001030F" w:rsidP="0001030F">
            <w:pPr>
              <w:pStyle w:val="TableBodyText"/>
            </w:pPr>
            <w:r w:rsidRPr="00ED6C87">
              <w:t>Kirstin Bourne</w:t>
            </w:r>
          </w:p>
        </w:tc>
        <w:tc>
          <w:tcPr>
            <w:tcW w:w="3290" w:type="dxa"/>
          </w:tcPr>
          <w:p w14:paraId="79E58F37" w14:textId="46DE3B8A" w:rsidR="0001030F" w:rsidRPr="0001030F" w:rsidRDefault="0001030F" w:rsidP="0001030F">
            <w:pPr>
              <w:pStyle w:val="TableBodyText"/>
            </w:pPr>
            <w:r w:rsidRPr="00ED6C87">
              <w:t xml:space="preserve">Professional </w:t>
            </w:r>
            <w:r w:rsidR="00AA1762">
              <w:t>s</w:t>
            </w:r>
            <w:r w:rsidRPr="00ED6C87">
              <w:t>ervices</w:t>
            </w:r>
          </w:p>
        </w:tc>
        <w:tc>
          <w:tcPr>
            <w:tcW w:w="1302" w:type="dxa"/>
          </w:tcPr>
          <w:p w14:paraId="76B439DF" w14:textId="77777777" w:rsidR="0001030F" w:rsidRPr="0001030F" w:rsidRDefault="0001030F" w:rsidP="00A10B59">
            <w:pPr>
              <w:pStyle w:val="TableBodyText"/>
              <w:jc w:val="right"/>
            </w:pPr>
            <w:r w:rsidRPr="00ED6C87">
              <w:t>10,000</w:t>
            </w:r>
          </w:p>
        </w:tc>
      </w:tr>
      <w:tr w:rsidR="0001030F" w:rsidRPr="000F5CEC" w14:paraId="39C7E420" w14:textId="77777777" w:rsidTr="00A82C83">
        <w:tc>
          <w:tcPr>
            <w:tcW w:w="4390" w:type="dxa"/>
          </w:tcPr>
          <w:p w14:paraId="269AB90A" w14:textId="77777777" w:rsidR="0001030F" w:rsidRPr="0001030F" w:rsidRDefault="0001030F" w:rsidP="0001030F">
            <w:pPr>
              <w:pStyle w:val="TableBodyText"/>
            </w:pPr>
            <w:r w:rsidRPr="00ED6C87">
              <w:t>K</w:t>
            </w:r>
            <w:r w:rsidRPr="0001030F">
              <w:t>PMG</w:t>
            </w:r>
          </w:p>
        </w:tc>
        <w:tc>
          <w:tcPr>
            <w:tcW w:w="3290" w:type="dxa"/>
          </w:tcPr>
          <w:p w14:paraId="18B98AE1" w14:textId="0149D9AE" w:rsidR="0001030F" w:rsidRPr="0001030F" w:rsidRDefault="0001030F" w:rsidP="0001030F">
            <w:pPr>
              <w:pStyle w:val="TableBodyText"/>
            </w:pPr>
            <w:r w:rsidRPr="00ED6C87">
              <w:t xml:space="preserve">Professional </w:t>
            </w:r>
            <w:r w:rsidR="00AA1762">
              <w:t>s</w:t>
            </w:r>
            <w:r w:rsidRPr="00ED6C87">
              <w:t>ervices</w:t>
            </w:r>
          </w:p>
        </w:tc>
        <w:tc>
          <w:tcPr>
            <w:tcW w:w="1302" w:type="dxa"/>
          </w:tcPr>
          <w:p w14:paraId="21118FD7" w14:textId="77777777" w:rsidR="0001030F" w:rsidRPr="0001030F" w:rsidRDefault="0001030F" w:rsidP="00A10B59">
            <w:pPr>
              <w:pStyle w:val="TableBodyText"/>
              <w:jc w:val="right"/>
            </w:pPr>
            <w:r w:rsidRPr="00ED6C87">
              <w:t>2,000</w:t>
            </w:r>
          </w:p>
        </w:tc>
      </w:tr>
      <w:tr w:rsidR="0001030F" w:rsidRPr="000F5CEC" w14:paraId="36AD3AA6" w14:textId="77777777" w:rsidTr="00A82C83">
        <w:tc>
          <w:tcPr>
            <w:tcW w:w="4390" w:type="dxa"/>
          </w:tcPr>
          <w:p w14:paraId="4487823B" w14:textId="77777777" w:rsidR="0001030F" w:rsidRPr="0001030F" w:rsidRDefault="0001030F" w:rsidP="0001030F">
            <w:pPr>
              <w:pStyle w:val="TableBodyText"/>
            </w:pPr>
            <w:r w:rsidRPr="00ED6C87">
              <w:t>Kym Maree Willett</w:t>
            </w:r>
          </w:p>
        </w:tc>
        <w:tc>
          <w:tcPr>
            <w:tcW w:w="3290" w:type="dxa"/>
          </w:tcPr>
          <w:p w14:paraId="1D9BECC6" w14:textId="09309300" w:rsidR="0001030F" w:rsidRPr="0001030F" w:rsidRDefault="0001030F" w:rsidP="0001030F">
            <w:pPr>
              <w:pStyle w:val="TableBodyText"/>
            </w:pPr>
            <w:r w:rsidRPr="00ED6C87">
              <w:t xml:space="preserve">Professional </w:t>
            </w:r>
            <w:r w:rsidR="00AA1762">
              <w:t>s</w:t>
            </w:r>
            <w:r w:rsidRPr="00ED6C87">
              <w:t>ervices</w:t>
            </w:r>
          </w:p>
        </w:tc>
        <w:tc>
          <w:tcPr>
            <w:tcW w:w="1302" w:type="dxa"/>
          </w:tcPr>
          <w:p w14:paraId="01D72B85" w14:textId="77777777" w:rsidR="0001030F" w:rsidRPr="0001030F" w:rsidRDefault="0001030F" w:rsidP="00A10B59">
            <w:pPr>
              <w:pStyle w:val="TableBodyText"/>
              <w:jc w:val="right"/>
            </w:pPr>
            <w:r w:rsidRPr="00ED6C87">
              <w:t>8,500</w:t>
            </w:r>
          </w:p>
        </w:tc>
      </w:tr>
      <w:tr w:rsidR="0001030F" w:rsidRPr="000F5CEC" w14:paraId="1EA3E19B" w14:textId="77777777" w:rsidTr="00A82C83">
        <w:tc>
          <w:tcPr>
            <w:tcW w:w="4390" w:type="dxa"/>
          </w:tcPr>
          <w:p w14:paraId="2EAFC807" w14:textId="77777777" w:rsidR="0001030F" w:rsidRPr="0001030F" w:rsidRDefault="0001030F" w:rsidP="0001030F">
            <w:pPr>
              <w:pStyle w:val="TableBodyText"/>
            </w:pPr>
            <w:r w:rsidRPr="00ED6C87">
              <w:t xml:space="preserve">Kyndryl </w:t>
            </w:r>
            <w:r w:rsidRPr="0001030F">
              <w:t>Australia Pty Ltd</w:t>
            </w:r>
          </w:p>
        </w:tc>
        <w:tc>
          <w:tcPr>
            <w:tcW w:w="3290" w:type="dxa"/>
          </w:tcPr>
          <w:p w14:paraId="2899773B" w14:textId="27840F9D" w:rsidR="0001030F" w:rsidRPr="0001030F" w:rsidRDefault="0001030F" w:rsidP="0001030F">
            <w:pPr>
              <w:pStyle w:val="TableBodyText"/>
            </w:pPr>
            <w:r w:rsidRPr="00ED6C87">
              <w:t xml:space="preserve">Professional </w:t>
            </w:r>
            <w:r w:rsidR="00AA1762">
              <w:t>s</w:t>
            </w:r>
            <w:r w:rsidRPr="00ED6C87">
              <w:t>ervices</w:t>
            </w:r>
          </w:p>
        </w:tc>
        <w:tc>
          <w:tcPr>
            <w:tcW w:w="1302" w:type="dxa"/>
          </w:tcPr>
          <w:p w14:paraId="227FDF3D" w14:textId="77777777" w:rsidR="0001030F" w:rsidRPr="0001030F" w:rsidRDefault="0001030F" w:rsidP="00A10B59">
            <w:pPr>
              <w:pStyle w:val="TableBodyText"/>
              <w:jc w:val="right"/>
            </w:pPr>
            <w:r w:rsidRPr="00ED6C87">
              <w:t>48,565</w:t>
            </w:r>
          </w:p>
        </w:tc>
      </w:tr>
      <w:tr w:rsidR="0001030F" w:rsidRPr="000F5CEC" w14:paraId="675FA016" w14:textId="77777777" w:rsidTr="00A82C83">
        <w:tc>
          <w:tcPr>
            <w:tcW w:w="4390" w:type="dxa"/>
          </w:tcPr>
          <w:p w14:paraId="1012C4DD" w14:textId="77777777" w:rsidR="0001030F" w:rsidRPr="0001030F" w:rsidRDefault="0001030F" w:rsidP="0001030F">
            <w:pPr>
              <w:pStyle w:val="TableBodyText"/>
            </w:pPr>
            <w:proofErr w:type="spellStart"/>
            <w:r w:rsidRPr="00ED6C87">
              <w:t>Kyungok</w:t>
            </w:r>
            <w:proofErr w:type="spellEnd"/>
            <w:r w:rsidRPr="00ED6C87">
              <w:t xml:space="preserve"> Cho</w:t>
            </w:r>
          </w:p>
        </w:tc>
        <w:tc>
          <w:tcPr>
            <w:tcW w:w="3290" w:type="dxa"/>
          </w:tcPr>
          <w:p w14:paraId="3B1705B0" w14:textId="1057CA40" w:rsidR="0001030F" w:rsidRPr="0001030F" w:rsidRDefault="0001030F" w:rsidP="0001030F">
            <w:pPr>
              <w:pStyle w:val="TableBodyText"/>
            </w:pPr>
            <w:r w:rsidRPr="00ED6C87">
              <w:t xml:space="preserve">Professional </w:t>
            </w:r>
            <w:r w:rsidR="00AA1762">
              <w:t>s</w:t>
            </w:r>
            <w:r w:rsidRPr="00ED6C87">
              <w:t>ervices</w:t>
            </w:r>
          </w:p>
        </w:tc>
        <w:tc>
          <w:tcPr>
            <w:tcW w:w="1302" w:type="dxa"/>
          </w:tcPr>
          <w:p w14:paraId="7D41FBA3" w14:textId="77777777" w:rsidR="0001030F" w:rsidRPr="0001030F" w:rsidRDefault="0001030F" w:rsidP="00A10B59">
            <w:pPr>
              <w:pStyle w:val="TableBodyText"/>
              <w:jc w:val="right"/>
            </w:pPr>
            <w:r w:rsidRPr="00ED6C87">
              <w:t>5,913</w:t>
            </w:r>
          </w:p>
        </w:tc>
      </w:tr>
      <w:tr w:rsidR="0001030F" w:rsidRPr="000F5CEC" w14:paraId="0CFB4836" w14:textId="77777777" w:rsidTr="00A82C83">
        <w:tc>
          <w:tcPr>
            <w:tcW w:w="4390" w:type="dxa"/>
          </w:tcPr>
          <w:p w14:paraId="5A8D6034" w14:textId="77777777" w:rsidR="0001030F" w:rsidRPr="0001030F" w:rsidRDefault="0001030F" w:rsidP="0001030F">
            <w:pPr>
              <w:pStyle w:val="TableBodyText"/>
            </w:pPr>
            <w:r w:rsidRPr="00ED6C87">
              <w:t>La Trobe University</w:t>
            </w:r>
          </w:p>
        </w:tc>
        <w:tc>
          <w:tcPr>
            <w:tcW w:w="3290" w:type="dxa"/>
          </w:tcPr>
          <w:p w14:paraId="7CB0A086" w14:textId="77777777" w:rsidR="0001030F" w:rsidRPr="0001030F" w:rsidRDefault="0001030F" w:rsidP="0001030F">
            <w:pPr>
              <w:pStyle w:val="TableBodyText"/>
            </w:pPr>
            <w:r w:rsidRPr="00ED6C87">
              <w:t>Professional services</w:t>
            </w:r>
          </w:p>
        </w:tc>
        <w:tc>
          <w:tcPr>
            <w:tcW w:w="1302" w:type="dxa"/>
          </w:tcPr>
          <w:p w14:paraId="1F0B3BA1" w14:textId="77777777" w:rsidR="0001030F" w:rsidRPr="0001030F" w:rsidRDefault="0001030F" w:rsidP="00A10B59">
            <w:pPr>
              <w:pStyle w:val="TableBodyText"/>
              <w:jc w:val="right"/>
            </w:pPr>
            <w:r w:rsidRPr="00ED6C87">
              <w:t>2,500</w:t>
            </w:r>
          </w:p>
        </w:tc>
      </w:tr>
      <w:tr w:rsidR="0001030F" w:rsidRPr="000F5CEC" w14:paraId="23C23F55" w14:textId="77777777" w:rsidTr="00A82C83">
        <w:tc>
          <w:tcPr>
            <w:tcW w:w="4390" w:type="dxa"/>
          </w:tcPr>
          <w:p w14:paraId="1F0E065A" w14:textId="77777777" w:rsidR="0001030F" w:rsidRPr="0001030F" w:rsidRDefault="0001030F" w:rsidP="0001030F">
            <w:pPr>
              <w:pStyle w:val="TableBodyText"/>
            </w:pPr>
            <w:r w:rsidRPr="00ED6C87">
              <w:t>Laken Alexandra Ballinger</w:t>
            </w:r>
          </w:p>
        </w:tc>
        <w:tc>
          <w:tcPr>
            <w:tcW w:w="3290" w:type="dxa"/>
          </w:tcPr>
          <w:p w14:paraId="78167027" w14:textId="12F6AAAB" w:rsidR="0001030F" w:rsidRPr="0001030F" w:rsidRDefault="0001030F" w:rsidP="0001030F">
            <w:pPr>
              <w:pStyle w:val="TableBodyText"/>
            </w:pPr>
            <w:r w:rsidRPr="00ED6C87">
              <w:t xml:space="preserve">Professional </w:t>
            </w:r>
            <w:r w:rsidR="00AA1762">
              <w:t>s</w:t>
            </w:r>
            <w:r w:rsidRPr="00ED6C87">
              <w:t>ervices</w:t>
            </w:r>
          </w:p>
        </w:tc>
        <w:tc>
          <w:tcPr>
            <w:tcW w:w="1302" w:type="dxa"/>
          </w:tcPr>
          <w:p w14:paraId="0FD9709F" w14:textId="77777777" w:rsidR="0001030F" w:rsidRPr="0001030F" w:rsidRDefault="0001030F" w:rsidP="00A10B59">
            <w:pPr>
              <w:pStyle w:val="TableBodyText"/>
              <w:jc w:val="right"/>
            </w:pPr>
            <w:r w:rsidRPr="00ED6C87">
              <w:t>3,710</w:t>
            </w:r>
          </w:p>
        </w:tc>
      </w:tr>
      <w:tr w:rsidR="0001030F" w:rsidRPr="000F5CEC" w14:paraId="001AAE3A" w14:textId="77777777" w:rsidTr="00A82C83">
        <w:tc>
          <w:tcPr>
            <w:tcW w:w="4390" w:type="dxa"/>
          </w:tcPr>
          <w:p w14:paraId="6E0462DD" w14:textId="77777777" w:rsidR="0001030F" w:rsidRPr="0001030F" w:rsidRDefault="0001030F" w:rsidP="0001030F">
            <w:pPr>
              <w:pStyle w:val="TableBodyText"/>
            </w:pPr>
            <w:r w:rsidRPr="00ED6C87">
              <w:t>Landell Probity Pty Ltd</w:t>
            </w:r>
          </w:p>
        </w:tc>
        <w:tc>
          <w:tcPr>
            <w:tcW w:w="3290" w:type="dxa"/>
          </w:tcPr>
          <w:p w14:paraId="3951A0F6" w14:textId="77777777" w:rsidR="0001030F" w:rsidRPr="0001030F" w:rsidRDefault="0001030F" w:rsidP="0001030F">
            <w:pPr>
              <w:pStyle w:val="TableBodyText"/>
            </w:pPr>
            <w:r w:rsidRPr="00ED6C87">
              <w:t xml:space="preserve">Financial, accounting, audit, </w:t>
            </w:r>
            <w:r w:rsidRPr="0001030F">
              <w:t>taxation, risk management, insurance service</w:t>
            </w:r>
          </w:p>
        </w:tc>
        <w:tc>
          <w:tcPr>
            <w:tcW w:w="1302" w:type="dxa"/>
          </w:tcPr>
          <w:p w14:paraId="0B98CDC5" w14:textId="77777777" w:rsidR="0001030F" w:rsidRPr="0001030F" w:rsidRDefault="0001030F" w:rsidP="00A10B59">
            <w:pPr>
              <w:pStyle w:val="TableBodyText"/>
              <w:jc w:val="right"/>
            </w:pPr>
            <w:r w:rsidRPr="00ED6C87">
              <w:t>8,696</w:t>
            </w:r>
          </w:p>
        </w:tc>
      </w:tr>
      <w:tr w:rsidR="0001030F" w:rsidRPr="000F5CEC" w14:paraId="72BE5E14" w14:textId="77777777" w:rsidTr="00A82C83">
        <w:tc>
          <w:tcPr>
            <w:tcW w:w="4390" w:type="dxa"/>
          </w:tcPr>
          <w:p w14:paraId="1A9A8844" w14:textId="77777777" w:rsidR="0001030F" w:rsidRPr="0001030F" w:rsidRDefault="0001030F" w:rsidP="0001030F">
            <w:pPr>
              <w:pStyle w:val="TableBodyText"/>
            </w:pPr>
            <w:r w:rsidRPr="00ED6C87">
              <w:t>Lane Sensei</w:t>
            </w:r>
          </w:p>
        </w:tc>
        <w:tc>
          <w:tcPr>
            <w:tcW w:w="3290" w:type="dxa"/>
          </w:tcPr>
          <w:p w14:paraId="356A5E17" w14:textId="1BFE20CD" w:rsidR="0001030F" w:rsidRPr="0001030F" w:rsidRDefault="0001030F" w:rsidP="0001030F">
            <w:pPr>
              <w:pStyle w:val="TableBodyText"/>
            </w:pPr>
            <w:r w:rsidRPr="00ED6C87">
              <w:t xml:space="preserve">Professional </w:t>
            </w:r>
            <w:r w:rsidR="00AA1762">
              <w:t>s</w:t>
            </w:r>
            <w:r w:rsidRPr="00ED6C87">
              <w:t>ervices</w:t>
            </w:r>
          </w:p>
        </w:tc>
        <w:tc>
          <w:tcPr>
            <w:tcW w:w="1302" w:type="dxa"/>
          </w:tcPr>
          <w:p w14:paraId="4CA861D7" w14:textId="77777777" w:rsidR="0001030F" w:rsidRPr="0001030F" w:rsidRDefault="0001030F" w:rsidP="00A10B59">
            <w:pPr>
              <w:pStyle w:val="TableBodyText"/>
              <w:jc w:val="right"/>
            </w:pPr>
            <w:r w:rsidRPr="00ED6C87">
              <w:t>5,000</w:t>
            </w:r>
          </w:p>
        </w:tc>
      </w:tr>
      <w:tr w:rsidR="0001030F" w:rsidRPr="000F5CEC" w14:paraId="21A010CF" w14:textId="77777777" w:rsidTr="00A82C83">
        <w:tc>
          <w:tcPr>
            <w:tcW w:w="4390" w:type="dxa"/>
          </w:tcPr>
          <w:p w14:paraId="0C2C1177" w14:textId="77777777" w:rsidR="0001030F" w:rsidRPr="0001030F" w:rsidRDefault="0001030F" w:rsidP="0001030F">
            <w:pPr>
              <w:pStyle w:val="TableBodyText"/>
            </w:pPr>
            <w:r w:rsidRPr="00ED6C87">
              <w:t>Laura Russell</w:t>
            </w:r>
          </w:p>
        </w:tc>
        <w:tc>
          <w:tcPr>
            <w:tcW w:w="3290" w:type="dxa"/>
          </w:tcPr>
          <w:p w14:paraId="11A6C0CC" w14:textId="7F3D1CEB" w:rsidR="0001030F" w:rsidRPr="0001030F" w:rsidRDefault="0001030F" w:rsidP="0001030F">
            <w:pPr>
              <w:pStyle w:val="TableBodyText"/>
            </w:pPr>
            <w:r w:rsidRPr="00ED6C87">
              <w:t xml:space="preserve">Professional </w:t>
            </w:r>
            <w:r w:rsidR="00AA1762">
              <w:t>s</w:t>
            </w:r>
            <w:r w:rsidRPr="00ED6C87">
              <w:t>ervices</w:t>
            </w:r>
          </w:p>
        </w:tc>
        <w:tc>
          <w:tcPr>
            <w:tcW w:w="1302" w:type="dxa"/>
          </w:tcPr>
          <w:p w14:paraId="453F1F49" w14:textId="77777777" w:rsidR="0001030F" w:rsidRPr="0001030F" w:rsidRDefault="0001030F" w:rsidP="00A10B59">
            <w:pPr>
              <w:pStyle w:val="TableBodyText"/>
              <w:jc w:val="right"/>
            </w:pPr>
            <w:r w:rsidRPr="00ED6C87">
              <w:t>2,657</w:t>
            </w:r>
          </w:p>
        </w:tc>
      </w:tr>
      <w:tr w:rsidR="0001030F" w:rsidRPr="000F5CEC" w14:paraId="23C5EDEF" w14:textId="77777777" w:rsidTr="00A82C83">
        <w:tc>
          <w:tcPr>
            <w:tcW w:w="4390" w:type="dxa"/>
          </w:tcPr>
          <w:p w14:paraId="14B18E26" w14:textId="77777777" w:rsidR="0001030F" w:rsidRPr="0001030F" w:rsidRDefault="0001030F" w:rsidP="0001030F">
            <w:pPr>
              <w:pStyle w:val="TableBodyText"/>
            </w:pPr>
            <w:r w:rsidRPr="00ED6C87">
              <w:t>Lauren Jessica Carta</w:t>
            </w:r>
          </w:p>
        </w:tc>
        <w:tc>
          <w:tcPr>
            <w:tcW w:w="3290" w:type="dxa"/>
          </w:tcPr>
          <w:p w14:paraId="7AA6FD13" w14:textId="668B4DA8" w:rsidR="0001030F" w:rsidRPr="0001030F" w:rsidRDefault="0001030F" w:rsidP="0001030F">
            <w:pPr>
              <w:pStyle w:val="TableBodyText"/>
            </w:pPr>
            <w:r w:rsidRPr="00ED6C87">
              <w:t xml:space="preserve">Professional </w:t>
            </w:r>
            <w:r w:rsidR="00AA1762">
              <w:t>s</w:t>
            </w:r>
            <w:r w:rsidRPr="00ED6C87">
              <w:t>ervices</w:t>
            </w:r>
          </w:p>
        </w:tc>
        <w:tc>
          <w:tcPr>
            <w:tcW w:w="1302" w:type="dxa"/>
          </w:tcPr>
          <w:p w14:paraId="7347C7B9" w14:textId="77777777" w:rsidR="0001030F" w:rsidRPr="0001030F" w:rsidRDefault="0001030F" w:rsidP="00A10B59">
            <w:pPr>
              <w:pStyle w:val="TableBodyText"/>
              <w:jc w:val="right"/>
            </w:pPr>
            <w:r w:rsidRPr="00ED6C87">
              <w:t>3,360</w:t>
            </w:r>
          </w:p>
        </w:tc>
      </w:tr>
      <w:tr w:rsidR="0001030F" w:rsidRPr="000F5CEC" w14:paraId="5939D4AA" w14:textId="77777777" w:rsidTr="00A82C83">
        <w:tc>
          <w:tcPr>
            <w:tcW w:w="4390" w:type="dxa"/>
          </w:tcPr>
          <w:p w14:paraId="7B45A8B0" w14:textId="77777777" w:rsidR="0001030F" w:rsidRPr="0001030F" w:rsidRDefault="0001030F" w:rsidP="0001030F">
            <w:pPr>
              <w:pStyle w:val="TableBodyText"/>
            </w:pPr>
            <w:r w:rsidRPr="00ED6C87">
              <w:lastRenderedPageBreak/>
              <w:t>Lawless Learning</w:t>
            </w:r>
          </w:p>
        </w:tc>
        <w:tc>
          <w:tcPr>
            <w:tcW w:w="3290" w:type="dxa"/>
          </w:tcPr>
          <w:p w14:paraId="3A6550FD" w14:textId="52DB882F" w:rsidR="0001030F" w:rsidRPr="0001030F" w:rsidRDefault="0001030F" w:rsidP="0001030F">
            <w:pPr>
              <w:pStyle w:val="TableBodyText"/>
            </w:pPr>
            <w:r w:rsidRPr="00ED6C87">
              <w:t xml:space="preserve">Professional </w:t>
            </w:r>
            <w:r w:rsidR="00AA1762">
              <w:t>s</w:t>
            </w:r>
            <w:r w:rsidRPr="00ED6C87">
              <w:t>ervices</w:t>
            </w:r>
          </w:p>
        </w:tc>
        <w:tc>
          <w:tcPr>
            <w:tcW w:w="1302" w:type="dxa"/>
          </w:tcPr>
          <w:p w14:paraId="5BE0C6DC" w14:textId="77777777" w:rsidR="0001030F" w:rsidRPr="0001030F" w:rsidRDefault="0001030F" w:rsidP="00A10B59">
            <w:pPr>
              <w:pStyle w:val="TableBodyText"/>
              <w:jc w:val="right"/>
            </w:pPr>
            <w:r w:rsidRPr="00ED6C87">
              <w:t>1,300</w:t>
            </w:r>
          </w:p>
        </w:tc>
      </w:tr>
      <w:tr w:rsidR="0001030F" w:rsidRPr="000F5CEC" w14:paraId="0FCC09DA" w14:textId="77777777" w:rsidTr="00A82C83">
        <w:tc>
          <w:tcPr>
            <w:tcW w:w="4390" w:type="dxa"/>
          </w:tcPr>
          <w:p w14:paraId="1AA0696F" w14:textId="77777777" w:rsidR="0001030F" w:rsidRPr="0001030F" w:rsidRDefault="0001030F" w:rsidP="0001030F">
            <w:pPr>
              <w:pStyle w:val="TableBodyText"/>
            </w:pPr>
            <w:r w:rsidRPr="00ED6C87">
              <w:t>Lina Robinson Pty Ltd</w:t>
            </w:r>
          </w:p>
        </w:tc>
        <w:tc>
          <w:tcPr>
            <w:tcW w:w="3290" w:type="dxa"/>
          </w:tcPr>
          <w:p w14:paraId="16F97B7A" w14:textId="6648EAED" w:rsidR="0001030F" w:rsidRPr="0001030F" w:rsidRDefault="0001030F" w:rsidP="0001030F">
            <w:pPr>
              <w:pStyle w:val="TableBodyText"/>
            </w:pPr>
            <w:r w:rsidRPr="00ED6C87">
              <w:t xml:space="preserve">Professional </w:t>
            </w:r>
            <w:r w:rsidR="00AA1762">
              <w:t>s</w:t>
            </w:r>
            <w:r w:rsidRPr="00ED6C87">
              <w:t>ervices</w:t>
            </w:r>
          </w:p>
        </w:tc>
        <w:tc>
          <w:tcPr>
            <w:tcW w:w="1302" w:type="dxa"/>
          </w:tcPr>
          <w:p w14:paraId="7C02BAFA" w14:textId="77777777" w:rsidR="0001030F" w:rsidRPr="0001030F" w:rsidRDefault="0001030F" w:rsidP="00A10B59">
            <w:pPr>
              <w:pStyle w:val="TableBodyText"/>
              <w:jc w:val="right"/>
            </w:pPr>
            <w:r w:rsidRPr="00ED6C87">
              <w:t>3,500</w:t>
            </w:r>
          </w:p>
        </w:tc>
      </w:tr>
      <w:tr w:rsidR="0001030F" w:rsidRPr="000F5CEC" w14:paraId="20CAF823" w14:textId="77777777" w:rsidTr="00A82C83">
        <w:tc>
          <w:tcPr>
            <w:tcW w:w="4390" w:type="dxa"/>
          </w:tcPr>
          <w:p w14:paraId="21A29B95" w14:textId="77777777" w:rsidR="0001030F" w:rsidRPr="0001030F" w:rsidRDefault="0001030F" w:rsidP="0001030F">
            <w:pPr>
              <w:pStyle w:val="TableBodyText"/>
            </w:pPr>
            <w:proofErr w:type="spellStart"/>
            <w:r w:rsidRPr="00ED6C87">
              <w:t>Linkit</w:t>
            </w:r>
            <w:proofErr w:type="spellEnd"/>
            <w:r w:rsidRPr="00ED6C87">
              <w:t xml:space="preserve"> (Advanced Assessment Systems)</w:t>
            </w:r>
          </w:p>
        </w:tc>
        <w:tc>
          <w:tcPr>
            <w:tcW w:w="3290" w:type="dxa"/>
          </w:tcPr>
          <w:p w14:paraId="76375D1F" w14:textId="77777777" w:rsidR="0001030F" w:rsidRPr="0001030F" w:rsidRDefault="0001030F" w:rsidP="0001030F">
            <w:pPr>
              <w:pStyle w:val="TableBodyText"/>
            </w:pPr>
            <w:r w:rsidRPr="00ED6C87">
              <w:t>IT services</w:t>
            </w:r>
          </w:p>
        </w:tc>
        <w:tc>
          <w:tcPr>
            <w:tcW w:w="1302" w:type="dxa"/>
          </w:tcPr>
          <w:p w14:paraId="44FC5EBB" w14:textId="77777777" w:rsidR="0001030F" w:rsidRPr="0001030F" w:rsidRDefault="0001030F" w:rsidP="00A10B59">
            <w:pPr>
              <w:pStyle w:val="TableBodyText"/>
              <w:jc w:val="right"/>
            </w:pPr>
            <w:r w:rsidRPr="00ED6C87">
              <w:t>1,530,345</w:t>
            </w:r>
          </w:p>
        </w:tc>
      </w:tr>
      <w:tr w:rsidR="0001030F" w:rsidRPr="000F5CEC" w14:paraId="0ACD9231" w14:textId="77777777" w:rsidTr="00A82C83">
        <w:tc>
          <w:tcPr>
            <w:tcW w:w="4390" w:type="dxa"/>
          </w:tcPr>
          <w:p w14:paraId="259E2624" w14:textId="77777777" w:rsidR="0001030F" w:rsidRPr="0001030F" w:rsidRDefault="0001030F" w:rsidP="0001030F">
            <w:pPr>
              <w:pStyle w:val="TableBodyText"/>
            </w:pPr>
            <w:r w:rsidRPr="00ED6C87">
              <w:t>Lok Man Rhoda Fu</w:t>
            </w:r>
          </w:p>
        </w:tc>
        <w:tc>
          <w:tcPr>
            <w:tcW w:w="3290" w:type="dxa"/>
          </w:tcPr>
          <w:p w14:paraId="3F29FB3C" w14:textId="0B9EBDAF" w:rsidR="0001030F" w:rsidRPr="0001030F" w:rsidRDefault="0001030F" w:rsidP="0001030F">
            <w:pPr>
              <w:pStyle w:val="TableBodyText"/>
            </w:pPr>
            <w:r w:rsidRPr="00ED6C87">
              <w:t xml:space="preserve">Professional </w:t>
            </w:r>
            <w:r w:rsidR="00AA1762">
              <w:t>s</w:t>
            </w:r>
            <w:r w:rsidRPr="00ED6C87">
              <w:t>ervices</w:t>
            </w:r>
          </w:p>
        </w:tc>
        <w:tc>
          <w:tcPr>
            <w:tcW w:w="1302" w:type="dxa"/>
          </w:tcPr>
          <w:p w14:paraId="48980390" w14:textId="77777777" w:rsidR="0001030F" w:rsidRPr="0001030F" w:rsidRDefault="0001030F" w:rsidP="00A10B59">
            <w:pPr>
              <w:pStyle w:val="TableBodyText"/>
              <w:jc w:val="right"/>
            </w:pPr>
            <w:r w:rsidRPr="00ED6C87">
              <w:t>2,000</w:t>
            </w:r>
          </w:p>
        </w:tc>
      </w:tr>
      <w:tr w:rsidR="0001030F" w:rsidRPr="000F5CEC" w14:paraId="046316BF" w14:textId="77777777" w:rsidTr="00A82C83">
        <w:tc>
          <w:tcPr>
            <w:tcW w:w="4390" w:type="dxa"/>
          </w:tcPr>
          <w:p w14:paraId="0B6E2457" w14:textId="77777777" w:rsidR="0001030F" w:rsidRPr="0001030F" w:rsidRDefault="0001030F" w:rsidP="0001030F">
            <w:pPr>
              <w:pStyle w:val="TableBodyText"/>
            </w:pPr>
            <w:r w:rsidRPr="00ED6C87">
              <w:t xml:space="preserve">Lourdes Garcia </w:t>
            </w:r>
            <w:proofErr w:type="spellStart"/>
            <w:r w:rsidRPr="00ED6C87">
              <w:t>Larque</w:t>
            </w:r>
            <w:proofErr w:type="spellEnd"/>
          </w:p>
        </w:tc>
        <w:tc>
          <w:tcPr>
            <w:tcW w:w="3290" w:type="dxa"/>
          </w:tcPr>
          <w:p w14:paraId="1B74DC79" w14:textId="72B5E84B" w:rsidR="0001030F" w:rsidRPr="0001030F" w:rsidRDefault="0001030F" w:rsidP="0001030F">
            <w:pPr>
              <w:pStyle w:val="TableBodyText"/>
            </w:pPr>
            <w:r w:rsidRPr="00ED6C87">
              <w:t xml:space="preserve">Professional </w:t>
            </w:r>
            <w:r w:rsidR="00AA1762">
              <w:t>s</w:t>
            </w:r>
            <w:r w:rsidRPr="00ED6C87">
              <w:t>ervices</w:t>
            </w:r>
          </w:p>
        </w:tc>
        <w:tc>
          <w:tcPr>
            <w:tcW w:w="1302" w:type="dxa"/>
          </w:tcPr>
          <w:p w14:paraId="6D3AD0A4" w14:textId="77777777" w:rsidR="0001030F" w:rsidRPr="0001030F" w:rsidRDefault="0001030F" w:rsidP="00A10B59">
            <w:pPr>
              <w:pStyle w:val="TableBodyText"/>
              <w:jc w:val="right"/>
            </w:pPr>
            <w:r w:rsidRPr="00ED6C87">
              <w:t>4,500</w:t>
            </w:r>
          </w:p>
        </w:tc>
      </w:tr>
      <w:tr w:rsidR="0001030F" w:rsidRPr="000F5CEC" w14:paraId="37A3EAFA" w14:textId="77777777" w:rsidTr="00A82C83">
        <w:tc>
          <w:tcPr>
            <w:tcW w:w="4390" w:type="dxa"/>
          </w:tcPr>
          <w:p w14:paraId="686C57E7" w14:textId="77777777" w:rsidR="0001030F" w:rsidRPr="0001030F" w:rsidRDefault="0001030F" w:rsidP="0001030F">
            <w:pPr>
              <w:pStyle w:val="TableBodyText"/>
            </w:pPr>
            <w:r w:rsidRPr="00ED6C87">
              <w:t>Lucas Andrew Garth</w:t>
            </w:r>
          </w:p>
        </w:tc>
        <w:tc>
          <w:tcPr>
            <w:tcW w:w="3290" w:type="dxa"/>
          </w:tcPr>
          <w:p w14:paraId="1F7533CD" w14:textId="06F81A73" w:rsidR="0001030F" w:rsidRPr="0001030F" w:rsidRDefault="0001030F" w:rsidP="0001030F">
            <w:pPr>
              <w:pStyle w:val="TableBodyText"/>
            </w:pPr>
            <w:r w:rsidRPr="00ED6C87">
              <w:t xml:space="preserve">Professional </w:t>
            </w:r>
            <w:r w:rsidR="00AA1762">
              <w:t>s</w:t>
            </w:r>
            <w:r w:rsidRPr="00ED6C87">
              <w:t>ervices</w:t>
            </w:r>
          </w:p>
        </w:tc>
        <w:tc>
          <w:tcPr>
            <w:tcW w:w="1302" w:type="dxa"/>
          </w:tcPr>
          <w:p w14:paraId="6E51151D" w14:textId="77777777" w:rsidR="0001030F" w:rsidRPr="0001030F" w:rsidRDefault="0001030F" w:rsidP="00A10B59">
            <w:pPr>
              <w:pStyle w:val="TableBodyText"/>
              <w:jc w:val="right"/>
            </w:pPr>
            <w:r w:rsidRPr="00ED6C87">
              <w:t>3,794</w:t>
            </w:r>
          </w:p>
        </w:tc>
      </w:tr>
      <w:tr w:rsidR="0001030F" w:rsidRPr="000F5CEC" w14:paraId="41A121B6" w14:textId="77777777" w:rsidTr="00A82C83">
        <w:tc>
          <w:tcPr>
            <w:tcW w:w="4390" w:type="dxa"/>
          </w:tcPr>
          <w:p w14:paraId="267A52F6" w14:textId="77777777" w:rsidR="0001030F" w:rsidRPr="0001030F" w:rsidRDefault="0001030F" w:rsidP="0001030F">
            <w:pPr>
              <w:pStyle w:val="TableBodyText"/>
            </w:pPr>
            <w:r w:rsidRPr="00ED6C87">
              <w:t xml:space="preserve">Lynleigh Ann </w:t>
            </w:r>
            <w:r w:rsidRPr="0001030F">
              <w:t>Petersen</w:t>
            </w:r>
          </w:p>
        </w:tc>
        <w:tc>
          <w:tcPr>
            <w:tcW w:w="3290" w:type="dxa"/>
          </w:tcPr>
          <w:p w14:paraId="3DCD6E8D" w14:textId="4BBAC33F" w:rsidR="0001030F" w:rsidRPr="0001030F" w:rsidRDefault="0001030F" w:rsidP="0001030F">
            <w:pPr>
              <w:pStyle w:val="TableBodyText"/>
            </w:pPr>
            <w:r w:rsidRPr="00ED6C87">
              <w:t xml:space="preserve">Professional </w:t>
            </w:r>
            <w:r w:rsidR="00AA1762">
              <w:t>s</w:t>
            </w:r>
            <w:r w:rsidRPr="00ED6C87">
              <w:t>ervices</w:t>
            </w:r>
          </w:p>
        </w:tc>
        <w:tc>
          <w:tcPr>
            <w:tcW w:w="1302" w:type="dxa"/>
          </w:tcPr>
          <w:p w14:paraId="0D16E022" w14:textId="77777777" w:rsidR="0001030F" w:rsidRPr="0001030F" w:rsidRDefault="0001030F" w:rsidP="00A10B59">
            <w:pPr>
              <w:pStyle w:val="TableBodyText"/>
              <w:jc w:val="right"/>
            </w:pPr>
            <w:r w:rsidRPr="00ED6C87">
              <w:t>6,000</w:t>
            </w:r>
          </w:p>
        </w:tc>
      </w:tr>
      <w:tr w:rsidR="0001030F" w:rsidRPr="000F5CEC" w14:paraId="5339CFF6" w14:textId="77777777" w:rsidTr="00A82C83">
        <w:tc>
          <w:tcPr>
            <w:tcW w:w="4390" w:type="dxa"/>
          </w:tcPr>
          <w:p w14:paraId="5D972725" w14:textId="77777777" w:rsidR="0001030F" w:rsidRPr="0001030F" w:rsidRDefault="0001030F" w:rsidP="0001030F">
            <w:pPr>
              <w:pStyle w:val="TableBodyText"/>
            </w:pPr>
            <w:r w:rsidRPr="00ED6C87">
              <w:t>Manpower Services (Australia) Pty Ltd</w:t>
            </w:r>
          </w:p>
        </w:tc>
        <w:tc>
          <w:tcPr>
            <w:tcW w:w="3290" w:type="dxa"/>
          </w:tcPr>
          <w:p w14:paraId="0AC5A317" w14:textId="77777777" w:rsidR="0001030F" w:rsidRPr="0001030F" w:rsidRDefault="0001030F" w:rsidP="0001030F">
            <w:pPr>
              <w:pStyle w:val="TableBodyText"/>
            </w:pPr>
            <w:r w:rsidRPr="00ED6C87">
              <w:t>Contract staff</w:t>
            </w:r>
          </w:p>
        </w:tc>
        <w:tc>
          <w:tcPr>
            <w:tcW w:w="1302" w:type="dxa"/>
          </w:tcPr>
          <w:p w14:paraId="5B0E6B5E" w14:textId="77777777" w:rsidR="0001030F" w:rsidRPr="0001030F" w:rsidRDefault="0001030F" w:rsidP="00A10B59">
            <w:pPr>
              <w:pStyle w:val="TableBodyText"/>
              <w:jc w:val="right"/>
            </w:pPr>
            <w:r w:rsidRPr="00ED6C87">
              <w:t>11,535</w:t>
            </w:r>
          </w:p>
        </w:tc>
      </w:tr>
      <w:tr w:rsidR="0001030F" w:rsidRPr="000F5CEC" w14:paraId="411EC5CA" w14:textId="77777777" w:rsidTr="00A82C83">
        <w:tc>
          <w:tcPr>
            <w:tcW w:w="4390" w:type="dxa"/>
          </w:tcPr>
          <w:p w14:paraId="6BEBEFE6" w14:textId="77777777" w:rsidR="0001030F" w:rsidRPr="0001030F" w:rsidRDefault="0001030F" w:rsidP="0001030F">
            <w:pPr>
              <w:pStyle w:val="TableBodyText"/>
            </w:pPr>
            <w:r w:rsidRPr="00ED6C87">
              <w:t>Marie Therese James</w:t>
            </w:r>
          </w:p>
        </w:tc>
        <w:tc>
          <w:tcPr>
            <w:tcW w:w="3290" w:type="dxa"/>
          </w:tcPr>
          <w:p w14:paraId="555F3B19" w14:textId="2657F1EC" w:rsidR="0001030F" w:rsidRPr="0001030F" w:rsidRDefault="0001030F" w:rsidP="0001030F">
            <w:pPr>
              <w:pStyle w:val="TableBodyText"/>
            </w:pPr>
            <w:r w:rsidRPr="00ED6C87">
              <w:t xml:space="preserve">Professional </w:t>
            </w:r>
            <w:r w:rsidR="00AA1762">
              <w:t>s</w:t>
            </w:r>
            <w:r w:rsidRPr="00ED6C87">
              <w:t>ervices</w:t>
            </w:r>
          </w:p>
        </w:tc>
        <w:tc>
          <w:tcPr>
            <w:tcW w:w="1302" w:type="dxa"/>
          </w:tcPr>
          <w:p w14:paraId="416B0154" w14:textId="77777777" w:rsidR="0001030F" w:rsidRPr="0001030F" w:rsidRDefault="0001030F" w:rsidP="00A10B59">
            <w:pPr>
              <w:pStyle w:val="TableBodyText"/>
              <w:jc w:val="right"/>
            </w:pPr>
            <w:r w:rsidRPr="00ED6C87">
              <w:t>1,180</w:t>
            </w:r>
          </w:p>
        </w:tc>
      </w:tr>
      <w:tr w:rsidR="0001030F" w:rsidRPr="000F5CEC" w14:paraId="72849AB8" w14:textId="77777777" w:rsidTr="00A82C83">
        <w:tc>
          <w:tcPr>
            <w:tcW w:w="4390" w:type="dxa"/>
          </w:tcPr>
          <w:p w14:paraId="54969ACB" w14:textId="77777777" w:rsidR="0001030F" w:rsidRPr="0001030F" w:rsidRDefault="0001030F" w:rsidP="0001030F">
            <w:pPr>
              <w:pStyle w:val="TableBodyText"/>
            </w:pPr>
            <w:r w:rsidRPr="00ED6C87">
              <w:t xml:space="preserve">Masae </w:t>
            </w:r>
            <w:proofErr w:type="spellStart"/>
            <w:r w:rsidRPr="00ED6C87">
              <w:t>Uekusa</w:t>
            </w:r>
            <w:proofErr w:type="spellEnd"/>
          </w:p>
        </w:tc>
        <w:tc>
          <w:tcPr>
            <w:tcW w:w="3290" w:type="dxa"/>
          </w:tcPr>
          <w:p w14:paraId="30BD315E" w14:textId="0E87EE8B" w:rsidR="0001030F" w:rsidRPr="0001030F" w:rsidRDefault="0001030F" w:rsidP="0001030F">
            <w:pPr>
              <w:pStyle w:val="TableBodyText"/>
            </w:pPr>
            <w:r w:rsidRPr="00ED6C87">
              <w:t xml:space="preserve">Professional </w:t>
            </w:r>
            <w:r w:rsidR="00AA1762">
              <w:t>s</w:t>
            </w:r>
            <w:r w:rsidRPr="00ED6C87">
              <w:t>ervices</w:t>
            </w:r>
          </w:p>
        </w:tc>
        <w:tc>
          <w:tcPr>
            <w:tcW w:w="1302" w:type="dxa"/>
          </w:tcPr>
          <w:p w14:paraId="651BB1E5" w14:textId="77777777" w:rsidR="0001030F" w:rsidRPr="0001030F" w:rsidRDefault="0001030F" w:rsidP="00A10B59">
            <w:pPr>
              <w:pStyle w:val="TableBodyText"/>
              <w:jc w:val="right"/>
            </w:pPr>
            <w:r w:rsidRPr="00ED6C87">
              <w:t>5,200</w:t>
            </w:r>
          </w:p>
        </w:tc>
      </w:tr>
      <w:tr w:rsidR="0001030F" w:rsidRPr="000F5CEC" w14:paraId="1AF172F8" w14:textId="77777777" w:rsidTr="00A82C83">
        <w:tc>
          <w:tcPr>
            <w:tcW w:w="4390" w:type="dxa"/>
          </w:tcPr>
          <w:p w14:paraId="643080B3" w14:textId="77777777" w:rsidR="0001030F" w:rsidRPr="0001030F" w:rsidRDefault="0001030F" w:rsidP="0001030F">
            <w:pPr>
              <w:pStyle w:val="TableBodyText"/>
            </w:pPr>
            <w:r w:rsidRPr="00ED6C87">
              <w:t>Mayamiko Elisa Malola</w:t>
            </w:r>
          </w:p>
        </w:tc>
        <w:tc>
          <w:tcPr>
            <w:tcW w:w="3290" w:type="dxa"/>
          </w:tcPr>
          <w:p w14:paraId="33C6369C" w14:textId="4FBB08ED" w:rsidR="0001030F" w:rsidRPr="0001030F" w:rsidRDefault="0001030F" w:rsidP="0001030F">
            <w:pPr>
              <w:pStyle w:val="TableBodyText"/>
            </w:pPr>
            <w:r w:rsidRPr="00ED6C87">
              <w:t xml:space="preserve">Professional </w:t>
            </w:r>
            <w:r w:rsidR="00AA1762">
              <w:t>s</w:t>
            </w:r>
            <w:r w:rsidRPr="00ED6C87">
              <w:t>ervices</w:t>
            </w:r>
          </w:p>
        </w:tc>
        <w:tc>
          <w:tcPr>
            <w:tcW w:w="1302" w:type="dxa"/>
          </w:tcPr>
          <w:p w14:paraId="5629C182" w14:textId="77777777" w:rsidR="0001030F" w:rsidRPr="0001030F" w:rsidRDefault="0001030F" w:rsidP="00A10B59">
            <w:pPr>
              <w:pStyle w:val="TableBodyText"/>
              <w:jc w:val="right"/>
            </w:pPr>
            <w:r w:rsidRPr="00ED6C87">
              <w:t>2,500</w:t>
            </w:r>
          </w:p>
        </w:tc>
      </w:tr>
      <w:tr w:rsidR="0001030F" w:rsidRPr="000F5CEC" w14:paraId="76815E00" w14:textId="77777777" w:rsidTr="00A82C83">
        <w:tc>
          <w:tcPr>
            <w:tcW w:w="4390" w:type="dxa"/>
          </w:tcPr>
          <w:p w14:paraId="3BD4464C" w14:textId="77777777" w:rsidR="0001030F" w:rsidRPr="0001030F" w:rsidRDefault="0001030F" w:rsidP="0001030F">
            <w:pPr>
              <w:pStyle w:val="TableBodyText"/>
            </w:pPr>
            <w:r w:rsidRPr="00ED6C87">
              <w:t xml:space="preserve">Means Of </w:t>
            </w:r>
            <w:r w:rsidRPr="0001030F">
              <w:t>Production</w:t>
            </w:r>
          </w:p>
        </w:tc>
        <w:tc>
          <w:tcPr>
            <w:tcW w:w="3290" w:type="dxa"/>
          </w:tcPr>
          <w:p w14:paraId="59999FE9" w14:textId="281684C9" w:rsidR="0001030F" w:rsidRPr="0001030F" w:rsidRDefault="0001030F" w:rsidP="0001030F">
            <w:pPr>
              <w:pStyle w:val="TableBodyText"/>
            </w:pPr>
            <w:r w:rsidRPr="00ED6C87">
              <w:t xml:space="preserve">Professional </w:t>
            </w:r>
            <w:r w:rsidR="00AA1762">
              <w:t>s</w:t>
            </w:r>
            <w:r w:rsidRPr="00ED6C87">
              <w:t>ervices</w:t>
            </w:r>
          </w:p>
        </w:tc>
        <w:tc>
          <w:tcPr>
            <w:tcW w:w="1302" w:type="dxa"/>
          </w:tcPr>
          <w:p w14:paraId="7598805D" w14:textId="77777777" w:rsidR="0001030F" w:rsidRPr="0001030F" w:rsidRDefault="0001030F" w:rsidP="00A10B59">
            <w:pPr>
              <w:pStyle w:val="TableBodyText"/>
              <w:jc w:val="right"/>
            </w:pPr>
            <w:r w:rsidRPr="00ED6C87">
              <w:t>8,500</w:t>
            </w:r>
          </w:p>
        </w:tc>
      </w:tr>
      <w:tr w:rsidR="0001030F" w:rsidRPr="000F5CEC" w14:paraId="64F858C8" w14:textId="77777777" w:rsidTr="00A82C83">
        <w:tc>
          <w:tcPr>
            <w:tcW w:w="4390" w:type="dxa"/>
          </w:tcPr>
          <w:p w14:paraId="5C002DB2" w14:textId="77777777" w:rsidR="0001030F" w:rsidRPr="0001030F" w:rsidRDefault="0001030F" w:rsidP="0001030F">
            <w:pPr>
              <w:pStyle w:val="TableBodyText"/>
            </w:pPr>
            <w:r w:rsidRPr="00ED6C87">
              <w:t>Mejia Flood Francisco</w:t>
            </w:r>
          </w:p>
        </w:tc>
        <w:tc>
          <w:tcPr>
            <w:tcW w:w="3290" w:type="dxa"/>
          </w:tcPr>
          <w:p w14:paraId="0DE5DDB5" w14:textId="02F0D56A" w:rsidR="0001030F" w:rsidRPr="0001030F" w:rsidRDefault="0001030F" w:rsidP="0001030F">
            <w:pPr>
              <w:pStyle w:val="TableBodyText"/>
            </w:pPr>
            <w:r w:rsidRPr="00ED6C87">
              <w:t xml:space="preserve">Professional </w:t>
            </w:r>
            <w:r w:rsidR="00AA1762">
              <w:t>s</w:t>
            </w:r>
            <w:r w:rsidRPr="00ED6C87">
              <w:t>ervices</w:t>
            </w:r>
          </w:p>
        </w:tc>
        <w:tc>
          <w:tcPr>
            <w:tcW w:w="1302" w:type="dxa"/>
          </w:tcPr>
          <w:p w14:paraId="46772CA4" w14:textId="77777777" w:rsidR="0001030F" w:rsidRPr="0001030F" w:rsidRDefault="0001030F" w:rsidP="00A10B59">
            <w:pPr>
              <w:pStyle w:val="TableBodyText"/>
              <w:jc w:val="right"/>
            </w:pPr>
            <w:r w:rsidRPr="00ED6C87">
              <w:t>166,460</w:t>
            </w:r>
          </w:p>
        </w:tc>
      </w:tr>
      <w:tr w:rsidR="0001030F" w:rsidRPr="000F5CEC" w14:paraId="2CF1A823" w14:textId="77777777" w:rsidTr="00A82C83">
        <w:tc>
          <w:tcPr>
            <w:tcW w:w="4390" w:type="dxa"/>
          </w:tcPr>
          <w:p w14:paraId="2672DC41" w14:textId="77777777" w:rsidR="0001030F" w:rsidRPr="0001030F" w:rsidRDefault="0001030F" w:rsidP="0001030F">
            <w:pPr>
              <w:pStyle w:val="TableBodyText"/>
            </w:pPr>
            <w:r w:rsidRPr="00ED6C87">
              <w:t>Melanie Amanda Van Langenberg</w:t>
            </w:r>
          </w:p>
        </w:tc>
        <w:tc>
          <w:tcPr>
            <w:tcW w:w="3290" w:type="dxa"/>
          </w:tcPr>
          <w:p w14:paraId="1F787D29" w14:textId="6C37E513" w:rsidR="0001030F" w:rsidRPr="0001030F" w:rsidRDefault="0001030F" w:rsidP="0001030F">
            <w:pPr>
              <w:pStyle w:val="TableBodyText"/>
            </w:pPr>
            <w:r w:rsidRPr="00ED6C87">
              <w:t xml:space="preserve">Professional </w:t>
            </w:r>
            <w:r w:rsidR="00AA1762">
              <w:t>s</w:t>
            </w:r>
            <w:r w:rsidRPr="00ED6C87">
              <w:t>ervices</w:t>
            </w:r>
          </w:p>
        </w:tc>
        <w:tc>
          <w:tcPr>
            <w:tcW w:w="1302" w:type="dxa"/>
          </w:tcPr>
          <w:p w14:paraId="6C6655AC" w14:textId="77777777" w:rsidR="0001030F" w:rsidRPr="0001030F" w:rsidRDefault="0001030F" w:rsidP="00A10B59">
            <w:pPr>
              <w:pStyle w:val="TableBodyText"/>
              <w:jc w:val="right"/>
            </w:pPr>
            <w:r w:rsidRPr="00ED6C87">
              <w:t>2,000</w:t>
            </w:r>
          </w:p>
        </w:tc>
      </w:tr>
      <w:tr w:rsidR="0001030F" w:rsidRPr="000F5CEC" w14:paraId="052761CE" w14:textId="77777777" w:rsidTr="00A82C83">
        <w:tc>
          <w:tcPr>
            <w:tcW w:w="4390" w:type="dxa"/>
          </w:tcPr>
          <w:p w14:paraId="4DCC1BE8" w14:textId="77777777" w:rsidR="0001030F" w:rsidRPr="0001030F" w:rsidRDefault="0001030F" w:rsidP="0001030F">
            <w:pPr>
              <w:pStyle w:val="TableBodyText"/>
            </w:pPr>
            <w:r w:rsidRPr="00ED6C87">
              <w:t>Melissa Dawood Rashid</w:t>
            </w:r>
          </w:p>
        </w:tc>
        <w:tc>
          <w:tcPr>
            <w:tcW w:w="3290" w:type="dxa"/>
          </w:tcPr>
          <w:p w14:paraId="2A578147" w14:textId="1D795987" w:rsidR="0001030F" w:rsidRPr="0001030F" w:rsidRDefault="0001030F" w:rsidP="0001030F">
            <w:pPr>
              <w:pStyle w:val="TableBodyText"/>
            </w:pPr>
            <w:r w:rsidRPr="00ED6C87">
              <w:t xml:space="preserve">Professional </w:t>
            </w:r>
            <w:r w:rsidR="00AA1762">
              <w:t>s</w:t>
            </w:r>
            <w:r w:rsidRPr="00ED6C87">
              <w:t>ervices</w:t>
            </w:r>
          </w:p>
        </w:tc>
        <w:tc>
          <w:tcPr>
            <w:tcW w:w="1302" w:type="dxa"/>
          </w:tcPr>
          <w:p w14:paraId="7A074D24" w14:textId="77777777" w:rsidR="0001030F" w:rsidRPr="0001030F" w:rsidRDefault="0001030F" w:rsidP="00A10B59">
            <w:pPr>
              <w:pStyle w:val="TableBodyText"/>
              <w:jc w:val="right"/>
            </w:pPr>
            <w:r w:rsidRPr="00ED6C87">
              <w:t>2,160</w:t>
            </w:r>
          </w:p>
        </w:tc>
      </w:tr>
      <w:tr w:rsidR="0001030F" w:rsidRPr="000F5CEC" w14:paraId="17876A4E" w14:textId="77777777" w:rsidTr="00A82C83">
        <w:tc>
          <w:tcPr>
            <w:tcW w:w="4390" w:type="dxa"/>
          </w:tcPr>
          <w:p w14:paraId="52DFDBE6" w14:textId="77777777" w:rsidR="0001030F" w:rsidRPr="0001030F" w:rsidRDefault="0001030F" w:rsidP="0001030F">
            <w:pPr>
              <w:pStyle w:val="TableBodyText"/>
            </w:pPr>
            <w:r w:rsidRPr="00ED6C87">
              <w:t>Melissa Jane Sands</w:t>
            </w:r>
          </w:p>
        </w:tc>
        <w:tc>
          <w:tcPr>
            <w:tcW w:w="3290" w:type="dxa"/>
          </w:tcPr>
          <w:p w14:paraId="7103EC01" w14:textId="536C56B3" w:rsidR="0001030F" w:rsidRPr="0001030F" w:rsidRDefault="0001030F" w:rsidP="0001030F">
            <w:pPr>
              <w:pStyle w:val="TableBodyText"/>
            </w:pPr>
            <w:r w:rsidRPr="00ED6C87">
              <w:t xml:space="preserve">Professional </w:t>
            </w:r>
            <w:r w:rsidR="00AA1762">
              <w:t>s</w:t>
            </w:r>
            <w:r w:rsidRPr="00ED6C87">
              <w:t>ervices</w:t>
            </w:r>
          </w:p>
        </w:tc>
        <w:tc>
          <w:tcPr>
            <w:tcW w:w="1302" w:type="dxa"/>
          </w:tcPr>
          <w:p w14:paraId="3E81E051" w14:textId="77777777" w:rsidR="0001030F" w:rsidRPr="0001030F" w:rsidRDefault="0001030F" w:rsidP="00A10B59">
            <w:pPr>
              <w:pStyle w:val="TableBodyText"/>
              <w:jc w:val="right"/>
            </w:pPr>
            <w:r w:rsidRPr="00ED6C87">
              <w:t>1,470</w:t>
            </w:r>
          </w:p>
        </w:tc>
      </w:tr>
      <w:tr w:rsidR="0001030F" w:rsidRPr="000F5CEC" w14:paraId="7830316A" w14:textId="77777777" w:rsidTr="00A82C83">
        <w:tc>
          <w:tcPr>
            <w:tcW w:w="4390" w:type="dxa"/>
          </w:tcPr>
          <w:p w14:paraId="4105F4DF" w14:textId="77777777" w:rsidR="0001030F" w:rsidRPr="0001030F" w:rsidRDefault="0001030F" w:rsidP="0001030F">
            <w:pPr>
              <w:pStyle w:val="TableBodyText"/>
            </w:pPr>
            <w:r w:rsidRPr="0047379A">
              <w:rPr>
                <w:lang w:val="it-IT"/>
              </w:rPr>
              <w:t xml:space="preserve">Michael Page International (Australia) Pty. </w:t>
            </w:r>
            <w:r w:rsidRPr="0001030F">
              <w:t>Limited</w:t>
            </w:r>
          </w:p>
        </w:tc>
        <w:tc>
          <w:tcPr>
            <w:tcW w:w="3290" w:type="dxa"/>
          </w:tcPr>
          <w:p w14:paraId="1C8FF43E" w14:textId="77777777" w:rsidR="0001030F" w:rsidRPr="0001030F" w:rsidRDefault="0001030F" w:rsidP="0001030F">
            <w:pPr>
              <w:pStyle w:val="TableBodyText"/>
            </w:pPr>
            <w:r w:rsidRPr="00ED6C87">
              <w:t>Contract staff</w:t>
            </w:r>
          </w:p>
        </w:tc>
        <w:tc>
          <w:tcPr>
            <w:tcW w:w="1302" w:type="dxa"/>
          </w:tcPr>
          <w:p w14:paraId="5999B135" w14:textId="77777777" w:rsidR="0001030F" w:rsidRPr="0001030F" w:rsidRDefault="0001030F" w:rsidP="00A10B59">
            <w:pPr>
              <w:pStyle w:val="TableBodyText"/>
              <w:jc w:val="right"/>
            </w:pPr>
            <w:r w:rsidRPr="00ED6C87">
              <w:t>185,211</w:t>
            </w:r>
          </w:p>
        </w:tc>
      </w:tr>
      <w:tr w:rsidR="0001030F" w:rsidRPr="000F5CEC" w14:paraId="28A8DCE2" w14:textId="77777777" w:rsidTr="00A82C83">
        <w:tc>
          <w:tcPr>
            <w:tcW w:w="4390" w:type="dxa"/>
          </w:tcPr>
          <w:p w14:paraId="6BE4B6AD" w14:textId="77777777" w:rsidR="0001030F" w:rsidRPr="0001030F" w:rsidRDefault="0001030F" w:rsidP="0001030F">
            <w:pPr>
              <w:pStyle w:val="TableBodyText"/>
            </w:pPr>
            <w:r w:rsidRPr="00ED6C87">
              <w:t>Michelle Pauline Heintze -Moller</w:t>
            </w:r>
          </w:p>
        </w:tc>
        <w:tc>
          <w:tcPr>
            <w:tcW w:w="3290" w:type="dxa"/>
          </w:tcPr>
          <w:p w14:paraId="4040FEC3" w14:textId="7E46F5E1" w:rsidR="0001030F" w:rsidRPr="0001030F" w:rsidRDefault="0001030F" w:rsidP="0001030F">
            <w:pPr>
              <w:pStyle w:val="TableBodyText"/>
            </w:pPr>
            <w:r w:rsidRPr="00ED6C87">
              <w:t xml:space="preserve">Professional </w:t>
            </w:r>
            <w:r w:rsidR="00AA1762">
              <w:t>s</w:t>
            </w:r>
            <w:r w:rsidRPr="00ED6C87">
              <w:t>ervices</w:t>
            </w:r>
          </w:p>
        </w:tc>
        <w:tc>
          <w:tcPr>
            <w:tcW w:w="1302" w:type="dxa"/>
          </w:tcPr>
          <w:p w14:paraId="187A58AE" w14:textId="77777777" w:rsidR="0001030F" w:rsidRPr="0001030F" w:rsidRDefault="0001030F" w:rsidP="00A10B59">
            <w:pPr>
              <w:pStyle w:val="TableBodyText"/>
              <w:jc w:val="right"/>
            </w:pPr>
            <w:r w:rsidRPr="00ED6C87">
              <w:t>6,000</w:t>
            </w:r>
          </w:p>
        </w:tc>
      </w:tr>
      <w:tr w:rsidR="0001030F" w:rsidRPr="000F5CEC" w14:paraId="5403D617" w14:textId="77777777" w:rsidTr="00A82C83">
        <w:tc>
          <w:tcPr>
            <w:tcW w:w="4390" w:type="dxa"/>
          </w:tcPr>
          <w:p w14:paraId="712EA37D" w14:textId="77777777" w:rsidR="0001030F" w:rsidRPr="0001030F" w:rsidRDefault="0001030F" w:rsidP="0001030F">
            <w:pPr>
              <w:pStyle w:val="TableBodyText"/>
            </w:pPr>
            <w:r w:rsidRPr="00ED6C87">
              <w:t>Milica Savic</w:t>
            </w:r>
          </w:p>
        </w:tc>
        <w:tc>
          <w:tcPr>
            <w:tcW w:w="3290" w:type="dxa"/>
          </w:tcPr>
          <w:p w14:paraId="2542E700" w14:textId="0353A550" w:rsidR="0001030F" w:rsidRPr="0001030F" w:rsidRDefault="0001030F" w:rsidP="0001030F">
            <w:pPr>
              <w:pStyle w:val="TableBodyText"/>
            </w:pPr>
            <w:r w:rsidRPr="00ED6C87">
              <w:t xml:space="preserve">Professional </w:t>
            </w:r>
            <w:r w:rsidR="00AA1762">
              <w:t>s</w:t>
            </w:r>
            <w:r w:rsidRPr="00ED6C87">
              <w:t>ervices</w:t>
            </w:r>
          </w:p>
        </w:tc>
        <w:tc>
          <w:tcPr>
            <w:tcW w:w="1302" w:type="dxa"/>
          </w:tcPr>
          <w:p w14:paraId="12A4B6C1" w14:textId="77777777" w:rsidR="0001030F" w:rsidRPr="0001030F" w:rsidRDefault="0001030F" w:rsidP="00A10B59">
            <w:pPr>
              <w:pStyle w:val="TableBodyText"/>
              <w:jc w:val="right"/>
            </w:pPr>
            <w:r w:rsidRPr="00ED6C87">
              <w:t>6,000</w:t>
            </w:r>
          </w:p>
        </w:tc>
      </w:tr>
      <w:tr w:rsidR="0001030F" w:rsidRPr="000F5CEC" w14:paraId="567CF1A3" w14:textId="77777777" w:rsidTr="00A82C83">
        <w:tc>
          <w:tcPr>
            <w:tcW w:w="4390" w:type="dxa"/>
          </w:tcPr>
          <w:p w14:paraId="3239113D" w14:textId="77777777" w:rsidR="0001030F" w:rsidRPr="0001030F" w:rsidRDefault="0001030F" w:rsidP="0001030F">
            <w:pPr>
              <w:pStyle w:val="TableBodyText"/>
            </w:pPr>
            <w:r w:rsidRPr="00ED6C87">
              <w:t xml:space="preserve">Milorad </w:t>
            </w:r>
            <w:proofErr w:type="spellStart"/>
            <w:r w:rsidRPr="00ED6C87">
              <w:t>Cerovac</w:t>
            </w:r>
            <w:proofErr w:type="spellEnd"/>
          </w:p>
        </w:tc>
        <w:tc>
          <w:tcPr>
            <w:tcW w:w="3290" w:type="dxa"/>
          </w:tcPr>
          <w:p w14:paraId="525725AE" w14:textId="3AF9A92E" w:rsidR="0001030F" w:rsidRPr="0001030F" w:rsidRDefault="0001030F" w:rsidP="0001030F">
            <w:pPr>
              <w:pStyle w:val="TableBodyText"/>
            </w:pPr>
            <w:r w:rsidRPr="00ED6C87">
              <w:t xml:space="preserve">Professional </w:t>
            </w:r>
            <w:r w:rsidR="00AA1762">
              <w:t>s</w:t>
            </w:r>
            <w:r w:rsidRPr="00ED6C87">
              <w:t>ervices</w:t>
            </w:r>
          </w:p>
        </w:tc>
        <w:tc>
          <w:tcPr>
            <w:tcW w:w="1302" w:type="dxa"/>
          </w:tcPr>
          <w:p w14:paraId="744D59DA" w14:textId="77777777" w:rsidR="0001030F" w:rsidRPr="0001030F" w:rsidRDefault="0001030F" w:rsidP="00A10B59">
            <w:pPr>
              <w:pStyle w:val="TableBodyText"/>
              <w:jc w:val="right"/>
            </w:pPr>
            <w:r w:rsidRPr="00ED6C87">
              <w:t>1,265</w:t>
            </w:r>
          </w:p>
        </w:tc>
      </w:tr>
      <w:tr w:rsidR="0001030F" w:rsidRPr="000F5CEC" w14:paraId="441D90C2" w14:textId="77777777" w:rsidTr="00A82C83">
        <w:tc>
          <w:tcPr>
            <w:tcW w:w="4390" w:type="dxa"/>
          </w:tcPr>
          <w:p w14:paraId="124ED45B" w14:textId="77777777" w:rsidR="0001030F" w:rsidRPr="0001030F" w:rsidRDefault="0001030F" w:rsidP="0001030F">
            <w:pPr>
              <w:pStyle w:val="TableBodyText"/>
            </w:pPr>
            <w:r w:rsidRPr="00ED6C87">
              <w:t>Monash University</w:t>
            </w:r>
          </w:p>
        </w:tc>
        <w:tc>
          <w:tcPr>
            <w:tcW w:w="3290" w:type="dxa"/>
          </w:tcPr>
          <w:p w14:paraId="75356E3D" w14:textId="77777777" w:rsidR="0001030F" w:rsidRPr="0001030F" w:rsidRDefault="0001030F" w:rsidP="0001030F">
            <w:pPr>
              <w:pStyle w:val="TableBodyText"/>
            </w:pPr>
            <w:r w:rsidRPr="00ED6C87">
              <w:t>Professional services</w:t>
            </w:r>
          </w:p>
        </w:tc>
        <w:tc>
          <w:tcPr>
            <w:tcW w:w="1302" w:type="dxa"/>
          </w:tcPr>
          <w:p w14:paraId="1DD3096E" w14:textId="77777777" w:rsidR="0001030F" w:rsidRPr="0001030F" w:rsidRDefault="0001030F" w:rsidP="00A10B59">
            <w:pPr>
              <w:pStyle w:val="TableBodyText"/>
              <w:jc w:val="right"/>
            </w:pPr>
            <w:r w:rsidRPr="00ED6C87">
              <w:t>243,243</w:t>
            </w:r>
          </w:p>
        </w:tc>
      </w:tr>
      <w:tr w:rsidR="0001030F" w:rsidRPr="000F5CEC" w14:paraId="25B76FC4" w14:textId="77777777" w:rsidTr="00A82C83">
        <w:tc>
          <w:tcPr>
            <w:tcW w:w="4390" w:type="dxa"/>
          </w:tcPr>
          <w:p w14:paraId="3D474D7A" w14:textId="77777777" w:rsidR="0001030F" w:rsidRPr="0001030F" w:rsidRDefault="0001030F" w:rsidP="0001030F">
            <w:pPr>
              <w:pStyle w:val="TableBodyText"/>
            </w:pPr>
            <w:r w:rsidRPr="00ED6C87">
              <w:t>Monique Jane Sharp</w:t>
            </w:r>
          </w:p>
        </w:tc>
        <w:tc>
          <w:tcPr>
            <w:tcW w:w="3290" w:type="dxa"/>
          </w:tcPr>
          <w:p w14:paraId="7374037B" w14:textId="16DC2F9E" w:rsidR="0001030F" w:rsidRPr="0001030F" w:rsidRDefault="0001030F" w:rsidP="0001030F">
            <w:pPr>
              <w:pStyle w:val="TableBodyText"/>
            </w:pPr>
            <w:r w:rsidRPr="00ED6C87">
              <w:t xml:space="preserve">Professional </w:t>
            </w:r>
            <w:r w:rsidR="00AA1762">
              <w:t>s</w:t>
            </w:r>
            <w:r w:rsidRPr="00ED6C87">
              <w:t>ervices</w:t>
            </w:r>
          </w:p>
        </w:tc>
        <w:tc>
          <w:tcPr>
            <w:tcW w:w="1302" w:type="dxa"/>
          </w:tcPr>
          <w:p w14:paraId="44B66E6F" w14:textId="77777777" w:rsidR="0001030F" w:rsidRPr="0001030F" w:rsidRDefault="0001030F" w:rsidP="00A10B59">
            <w:pPr>
              <w:pStyle w:val="TableBodyText"/>
              <w:jc w:val="right"/>
            </w:pPr>
            <w:r w:rsidRPr="00ED6C87">
              <w:t>4,000</w:t>
            </w:r>
          </w:p>
        </w:tc>
      </w:tr>
      <w:tr w:rsidR="0001030F" w:rsidRPr="000F5CEC" w14:paraId="302C7D2E" w14:textId="77777777" w:rsidTr="00A82C83">
        <w:tc>
          <w:tcPr>
            <w:tcW w:w="4390" w:type="dxa"/>
          </w:tcPr>
          <w:p w14:paraId="09478B12" w14:textId="77777777" w:rsidR="0001030F" w:rsidRPr="0001030F" w:rsidRDefault="0001030F" w:rsidP="0001030F">
            <w:pPr>
              <w:pStyle w:val="TableBodyText"/>
            </w:pPr>
            <w:r w:rsidRPr="00ED6C87">
              <w:t>Monk Danny</w:t>
            </w:r>
          </w:p>
        </w:tc>
        <w:tc>
          <w:tcPr>
            <w:tcW w:w="3290" w:type="dxa"/>
          </w:tcPr>
          <w:p w14:paraId="18AEF55A" w14:textId="181B8C14" w:rsidR="0001030F" w:rsidRPr="0001030F" w:rsidRDefault="0001030F" w:rsidP="0001030F">
            <w:pPr>
              <w:pStyle w:val="TableBodyText"/>
            </w:pPr>
            <w:r w:rsidRPr="00ED6C87">
              <w:t xml:space="preserve">Professional </w:t>
            </w:r>
            <w:r w:rsidR="00AA1762">
              <w:t>s</w:t>
            </w:r>
            <w:r w:rsidRPr="00ED6C87">
              <w:t>ervices</w:t>
            </w:r>
          </w:p>
        </w:tc>
        <w:tc>
          <w:tcPr>
            <w:tcW w:w="1302" w:type="dxa"/>
          </w:tcPr>
          <w:p w14:paraId="0B073FEF" w14:textId="77777777" w:rsidR="0001030F" w:rsidRPr="0001030F" w:rsidRDefault="0001030F" w:rsidP="00A10B59">
            <w:pPr>
              <w:pStyle w:val="TableBodyText"/>
              <w:jc w:val="right"/>
            </w:pPr>
            <w:r w:rsidRPr="00ED6C87">
              <w:t>4,200</w:t>
            </w:r>
          </w:p>
        </w:tc>
      </w:tr>
      <w:tr w:rsidR="0001030F" w:rsidRPr="000F5CEC" w14:paraId="29BA474F" w14:textId="77777777" w:rsidTr="00A82C83">
        <w:tc>
          <w:tcPr>
            <w:tcW w:w="4390" w:type="dxa"/>
          </w:tcPr>
          <w:p w14:paraId="35CB20E2" w14:textId="77777777" w:rsidR="0001030F" w:rsidRPr="0001030F" w:rsidRDefault="0001030F" w:rsidP="0001030F">
            <w:pPr>
              <w:pStyle w:val="TableBodyText"/>
            </w:pPr>
            <w:r w:rsidRPr="00ED6C87">
              <w:t>Move Records</w:t>
            </w:r>
          </w:p>
        </w:tc>
        <w:tc>
          <w:tcPr>
            <w:tcW w:w="3290" w:type="dxa"/>
          </w:tcPr>
          <w:p w14:paraId="4CB94967" w14:textId="73D9A046" w:rsidR="0001030F" w:rsidRPr="0001030F" w:rsidRDefault="0001030F" w:rsidP="0001030F">
            <w:pPr>
              <w:pStyle w:val="TableBodyText"/>
            </w:pPr>
            <w:r w:rsidRPr="00ED6C87">
              <w:t xml:space="preserve">Professional </w:t>
            </w:r>
            <w:r w:rsidR="00AA1762">
              <w:t>s</w:t>
            </w:r>
            <w:r w:rsidRPr="00ED6C87">
              <w:t>ervices</w:t>
            </w:r>
          </w:p>
        </w:tc>
        <w:tc>
          <w:tcPr>
            <w:tcW w:w="1302" w:type="dxa"/>
          </w:tcPr>
          <w:p w14:paraId="7B41E34F" w14:textId="77777777" w:rsidR="0001030F" w:rsidRPr="0001030F" w:rsidRDefault="0001030F" w:rsidP="00A10B59">
            <w:pPr>
              <w:pStyle w:val="TableBodyText"/>
              <w:jc w:val="right"/>
            </w:pPr>
            <w:r w:rsidRPr="00ED6C87">
              <w:t>14,704</w:t>
            </w:r>
          </w:p>
        </w:tc>
      </w:tr>
      <w:tr w:rsidR="0001030F" w:rsidRPr="000F5CEC" w14:paraId="3B282105" w14:textId="77777777" w:rsidTr="00A82C83">
        <w:tc>
          <w:tcPr>
            <w:tcW w:w="4390" w:type="dxa"/>
          </w:tcPr>
          <w:p w14:paraId="6A4E740B" w14:textId="77777777" w:rsidR="0001030F" w:rsidRPr="0001030F" w:rsidRDefault="0001030F" w:rsidP="0001030F">
            <w:pPr>
              <w:pStyle w:val="TableBodyText"/>
            </w:pPr>
            <w:r w:rsidRPr="00ED6C87">
              <w:t>Ms Eliza Webb</w:t>
            </w:r>
          </w:p>
        </w:tc>
        <w:tc>
          <w:tcPr>
            <w:tcW w:w="3290" w:type="dxa"/>
          </w:tcPr>
          <w:p w14:paraId="5EC6BBBC" w14:textId="7EE6826E" w:rsidR="0001030F" w:rsidRPr="0001030F" w:rsidRDefault="0001030F" w:rsidP="0001030F">
            <w:pPr>
              <w:pStyle w:val="TableBodyText"/>
            </w:pPr>
            <w:r w:rsidRPr="00ED6C87">
              <w:t xml:space="preserve">Professional </w:t>
            </w:r>
            <w:r w:rsidR="00AA1762">
              <w:t>s</w:t>
            </w:r>
            <w:r w:rsidRPr="00ED6C87">
              <w:t>ervices</w:t>
            </w:r>
          </w:p>
        </w:tc>
        <w:tc>
          <w:tcPr>
            <w:tcW w:w="1302" w:type="dxa"/>
          </w:tcPr>
          <w:p w14:paraId="091D112A" w14:textId="77777777" w:rsidR="0001030F" w:rsidRPr="0001030F" w:rsidRDefault="0001030F" w:rsidP="00A10B59">
            <w:pPr>
              <w:pStyle w:val="TableBodyText"/>
              <w:jc w:val="right"/>
            </w:pPr>
            <w:r w:rsidRPr="00ED6C87">
              <w:t>4,560</w:t>
            </w:r>
          </w:p>
        </w:tc>
      </w:tr>
      <w:tr w:rsidR="0001030F" w:rsidRPr="000F5CEC" w14:paraId="5760596A" w14:textId="77777777" w:rsidTr="00A82C83">
        <w:tc>
          <w:tcPr>
            <w:tcW w:w="4390" w:type="dxa"/>
          </w:tcPr>
          <w:p w14:paraId="0D878F77" w14:textId="77777777" w:rsidR="0001030F" w:rsidRPr="0001030F" w:rsidRDefault="0001030F" w:rsidP="0001030F">
            <w:pPr>
              <w:pStyle w:val="TableBodyText"/>
            </w:pPr>
            <w:r w:rsidRPr="00ED6C87">
              <w:t xml:space="preserve">Nakia Leigh </w:t>
            </w:r>
            <w:proofErr w:type="spellStart"/>
            <w:r w:rsidRPr="00ED6C87">
              <w:t>Cadd</w:t>
            </w:r>
            <w:proofErr w:type="spellEnd"/>
          </w:p>
        </w:tc>
        <w:tc>
          <w:tcPr>
            <w:tcW w:w="3290" w:type="dxa"/>
          </w:tcPr>
          <w:p w14:paraId="2497891F" w14:textId="6C26B077" w:rsidR="0001030F" w:rsidRPr="0001030F" w:rsidRDefault="0001030F" w:rsidP="0001030F">
            <w:pPr>
              <w:pStyle w:val="TableBodyText"/>
            </w:pPr>
            <w:r w:rsidRPr="00ED6C87">
              <w:t xml:space="preserve">Professional </w:t>
            </w:r>
            <w:r w:rsidR="00AA1762">
              <w:t>s</w:t>
            </w:r>
            <w:r w:rsidRPr="00ED6C87">
              <w:t>ervices</w:t>
            </w:r>
          </w:p>
        </w:tc>
        <w:tc>
          <w:tcPr>
            <w:tcW w:w="1302" w:type="dxa"/>
          </w:tcPr>
          <w:p w14:paraId="64742946" w14:textId="77777777" w:rsidR="0001030F" w:rsidRPr="0001030F" w:rsidRDefault="0001030F" w:rsidP="00A10B59">
            <w:pPr>
              <w:pStyle w:val="TableBodyText"/>
              <w:jc w:val="right"/>
            </w:pPr>
            <w:r w:rsidRPr="00ED6C87">
              <w:t>5,000</w:t>
            </w:r>
          </w:p>
        </w:tc>
      </w:tr>
      <w:tr w:rsidR="0001030F" w:rsidRPr="000F5CEC" w14:paraId="63AC8891" w14:textId="77777777" w:rsidTr="00A82C83">
        <w:tc>
          <w:tcPr>
            <w:tcW w:w="4390" w:type="dxa"/>
          </w:tcPr>
          <w:p w14:paraId="2653226F" w14:textId="77777777" w:rsidR="0001030F" w:rsidRPr="0001030F" w:rsidRDefault="0001030F" w:rsidP="0001030F">
            <w:pPr>
              <w:pStyle w:val="TableBodyText"/>
            </w:pPr>
            <w:r w:rsidRPr="00ED6C87">
              <w:t>National Foundation For Educational Research In England And Wales</w:t>
            </w:r>
          </w:p>
        </w:tc>
        <w:tc>
          <w:tcPr>
            <w:tcW w:w="3290" w:type="dxa"/>
          </w:tcPr>
          <w:p w14:paraId="5E5CB784" w14:textId="234CC4D6" w:rsidR="0001030F" w:rsidRPr="0001030F" w:rsidRDefault="0001030F" w:rsidP="0001030F">
            <w:pPr>
              <w:pStyle w:val="TableBodyText"/>
            </w:pPr>
            <w:r w:rsidRPr="00ED6C87">
              <w:t xml:space="preserve">Professional </w:t>
            </w:r>
            <w:r w:rsidR="00AA1762">
              <w:t>s</w:t>
            </w:r>
            <w:r w:rsidRPr="00ED6C87">
              <w:t>ervices</w:t>
            </w:r>
          </w:p>
        </w:tc>
        <w:tc>
          <w:tcPr>
            <w:tcW w:w="1302" w:type="dxa"/>
          </w:tcPr>
          <w:p w14:paraId="25F92FD3" w14:textId="77777777" w:rsidR="0001030F" w:rsidRPr="0001030F" w:rsidRDefault="0001030F" w:rsidP="00A10B59">
            <w:pPr>
              <w:pStyle w:val="TableBodyText"/>
              <w:jc w:val="right"/>
            </w:pPr>
            <w:r w:rsidRPr="00ED6C87">
              <w:t>610,095</w:t>
            </w:r>
          </w:p>
        </w:tc>
      </w:tr>
      <w:tr w:rsidR="0001030F" w:rsidRPr="000F5CEC" w14:paraId="6896D2EA" w14:textId="77777777" w:rsidTr="00A82C83">
        <w:tc>
          <w:tcPr>
            <w:tcW w:w="4390" w:type="dxa"/>
          </w:tcPr>
          <w:p w14:paraId="6D00177D" w14:textId="77777777" w:rsidR="0001030F" w:rsidRPr="0001030F" w:rsidRDefault="0001030F" w:rsidP="0001030F">
            <w:pPr>
              <w:pStyle w:val="TableBodyText"/>
            </w:pPr>
            <w:r w:rsidRPr="00ED6C87">
              <w:t>N</w:t>
            </w:r>
            <w:r w:rsidRPr="0001030F">
              <w:t>CS Pearson Pty Ltd</w:t>
            </w:r>
          </w:p>
        </w:tc>
        <w:tc>
          <w:tcPr>
            <w:tcW w:w="3290" w:type="dxa"/>
          </w:tcPr>
          <w:p w14:paraId="3791F712" w14:textId="77777777" w:rsidR="0001030F" w:rsidRPr="0001030F" w:rsidRDefault="0001030F" w:rsidP="0001030F">
            <w:pPr>
              <w:pStyle w:val="TableBodyText"/>
            </w:pPr>
            <w:r w:rsidRPr="00ED6C87">
              <w:t>IT services</w:t>
            </w:r>
          </w:p>
        </w:tc>
        <w:tc>
          <w:tcPr>
            <w:tcW w:w="1302" w:type="dxa"/>
          </w:tcPr>
          <w:p w14:paraId="75C02D4D" w14:textId="77777777" w:rsidR="0001030F" w:rsidRPr="0001030F" w:rsidRDefault="0001030F" w:rsidP="00A10B59">
            <w:pPr>
              <w:pStyle w:val="TableBodyText"/>
              <w:jc w:val="right"/>
            </w:pPr>
            <w:r w:rsidRPr="00ED6C87">
              <w:t>2,016,777</w:t>
            </w:r>
          </w:p>
        </w:tc>
      </w:tr>
      <w:tr w:rsidR="0001030F" w:rsidRPr="000F5CEC" w14:paraId="5552B283" w14:textId="77777777" w:rsidTr="00A82C83">
        <w:tc>
          <w:tcPr>
            <w:tcW w:w="4390" w:type="dxa"/>
          </w:tcPr>
          <w:p w14:paraId="7D26433B" w14:textId="77777777" w:rsidR="0001030F" w:rsidRPr="0001030F" w:rsidRDefault="0001030F" w:rsidP="0001030F">
            <w:pPr>
              <w:pStyle w:val="TableBodyText"/>
            </w:pPr>
            <w:r w:rsidRPr="00ED6C87">
              <w:t>Nicole Elizabeth Heber</w:t>
            </w:r>
          </w:p>
        </w:tc>
        <w:tc>
          <w:tcPr>
            <w:tcW w:w="3290" w:type="dxa"/>
          </w:tcPr>
          <w:p w14:paraId="3FEE21AC" w14:textId="1C0388F2" w:rsidR="0001030F" w:rsidRPr="0001030F" w:rsidRDefault="0001030F" w:rsidP="0001030F">
            <w:pPr>
              <w:pStyle w:val="TableBodyText"/>
            </w:pPr>
            <w:r w:rsidRPr="00ED6C87">
              <w:t xml:space="preserve">Professional </w:t>
            </w:r>
            <w:r w:rsidR="00AA1762">
              <w:t>s</w:t>
            </w:r>
            <w:r w:rsidRPr="00ED6C87">
              <w:t>ervices</w:t>
            </w:r>
          </w:p>
        </w:tc>
        <w:tc>
          <w:tcPr>
            <w:tcW w:w="1302" w:type="dxa"/>
          </w:tcPr>
          <w:p w14:paraId="2D8EAB69" w14:textId="77777777" w:rsidR="0001030F" w:rsidRPr="0001030F" w:rsidRDefault="0001030F" w:rsidP="00A10B59">
            <w:pPr>
              <w:pStyle w:val="TableBodyText"/>
              <w:jc w:val="right"/>
            </w:pPr>
            <w:r w:rsidRPr="00ED6C87">
              <w:t>2,000</w:t>
            </w:r>
          </w:p>
        </w:tc>
      </w:tr>
      <w:tr w:rsidR="0001030F" w:rsidRPr="000F5CEC" w14:paraId="726FB141" w14:textId="77777777" w:rsidTr="00A82C83">
        <w:tc>
          <w:tcPr>
            <w:tcW w:w="4390" w:type="dxa"/>
          </w:tcPr>
          <w:p w14:paraId="60971D7C" w14:textId="77777777" w:rsidR="0001030F" w:rsidRPr="0001030F" w:rsidRDefault="0001030F" w:rsidP="0001030F">
            <w:pPr>
              <w:pStyle w:val="TableBodyText"/>
            </w:pPr>
            <w:r w:rsidRPr="00ED6C87">
              <w:t>Nikki M Group Pty Ltd</w:t>
            </w:r>
          </w:p>
        </w:tc>
        <w:tc>
          <w:tcPr>
            <w:tcW w:w="3290" w:type="dxa"/>
          </w:tcPr>
          <w:p w14:paraId="20530C58" w14:textId="40BD4706" w:rsidR="0001030F" w:rsidRPr="0001030F" w:rsidRDefault="0001030F" w:rsidP="0001030F">
            <w:pPr>
              <w:pStyle w:val="TableBodyText"/>
            </w:pPr>
            <w:r w:rsidRPr="00ED6C87">
              <w:t xml:space="preserve">Professional </w:t>
            </w:r>
            <w:r w:rsidR="00AA1762">
              <w:t>s</w:t>
            </w:r>
            <w:r w:rsidRPr="00ED6C87">
              <w:t>ervices</w:t>
            </w:r>
          </w:p>
        </w:tc>
        <w:tc>
          <w:tcPr>
            <w:tcW w:w="1302" w:type="dxa"/>
          </w:tcPr>
          <w:p w14:paraId="2D0D4DD5" w14:textId="77777777" w:rsidR="0001030F" w:rsidRPr="0001030F" w:rsidRDefault="0001030F" w:rsidP="00A10B59">
            <w:pPr>
              <w:pStyle w:val="TableBodyText"/>
              <w:jc w:val="right"/>
            </w:pPr>
            <w:r w:rsidRPr="00ED6C87">
              <w:t>86,830</w:t>
            </w:r>
          </w:p>
        </w:tc>
      </w:tr>
      <w:tr w:rsidR="0001030F" w:rsidRPr="000F5CEC" w14:paraId="19AC0179" w14:textId="77777777" w:rsidTr="00A82C83">
        <w:tc>
          <w:tcPr>
            <w:tcW w:w="4390" w:type="dxa"/>
          </w:tcPr>
          <w:p w14:paraId="41EFF264" w14:textId="77777777" w:rsidR="0001030F" w:rsidRPr="0001030F" w:rsidRDefault="0001030F" w:rsidP="0001030F">
            <w:pPr>
              <w:pStyle w:val="TableBodyText"/>
            </w:pPr>
            <w:r w:rsidRPr="00ED6C87">
              <w:t>Nirvana Rose Watkins</w:t>
            </w:r>
          </w:p>
        </w:tc>
        <w:tc>
          <w:tcPr>
            <w:tcW w:w="3290" w:type="dxa"/>
          </w:tcPr>
          <w:p w14:paraId="2D32AFD6" w14:textId="32DB11A6" w:rsidR="0001030F" w:rsidRPr="0001030F" w:rsidRDefault="0001030F" w:rsidP="0001030F">
            <w:pPr>
              <w:pStyle w:val="TableBodyText"/>
            </w:pPr>
            <w:r w:rsidRPr="00ED6C87">
              <w:t xml:space="preserve">Professional </w:t>
            </w:r>
            <w:r w:rsidR="00AA1762">
              <w:t>s</w:t>
            </w:r>
            <w:r w:rsidRPr="00ED6C87">
              <w:t>ervices</w:t>
            </w:r>
          </w:p>
        </w:tc>
        <w:tc>
          <w:tcPr>
            <w:tcW w:w="1302" w:type="dxa"/>
          </w:tcPr>
          <w:p w14:paraId="0C905F7D" w14:textId="77777777" w:rsidR="0001030F" w:rsidRPr="0001030F" w:rsidRDefault="0001030F" w:rsidP="00A10B59">
            <w:pPr>
              <w:pStyle w:val="TableBodyText"/>
              <w:jc w:val="right"/>
            </w:pPr>
            <w:r w:rsidRPr="00ED6C87">
              <w:t>2,000</w:t>
            </w:r>
          </w:p>
        </w:tc>
      </w:tr>
      <w:tr w:rsidR="0001030F" w:rsidRPr="000F5CEC" w14:paraId="1C98FAB9" w14:textId="77777777" w:rsidTr="00A82C83">
        <w:tc>
          <w:tcPr>
            <w:tcW w:w="4390" w:type="dxa"/>
          </w:tcPr>
          <w:p w14:paraId="76C1483C" w14:textId="77777777" w:rsidR="0001030F" w:rsidRPr="0001030F" w:rsidRDefault="0001030F" w:rsidP="0001030F">
            <w:pPr>
              <w:pStyle w:val="TableBodyText"/>
            </w:pPr>
            <w:r w:rsidRPr="00ED6C87">
              <w:lastRenderedPageBreak/>
              <w:t>Northcote High School</w:t>
            </w:r>
          </w:p>
        </w:tc>
        <w:tc>
          <w:tcPr>
            <w:tcW w:w="3290" w:type="dxa"/>
          </w:tcPr>
          <w:p w14:paraId="6FFD185C" w14:textId="267276D7" w:rsidR="0001030F" w:rsidRPr="0001030F" w:rsidRDefault="0001030F" w:rsidP="0001030F">
            <w:pPr>
              <w:pStyle w:val="TableBodyText"/>
            </w:pPr>
            <w:r w:rsidRPr="00ED6C87">
              <w:t xml:space="preserve">Professional </w:t>
            </w:r>
            <w:r w:rsidR="00AA1762">
              <w:t>s</w:t>
            </w:r>
            <w:r w:rsidRPr="00ED6C87">
              <w:t>ervices</w:t>
            </w:r>
          </w:p>
        </w:tc>
        <w:tc>
          <w:tcPr>
            <w:tcW w:w="1302" w:type="dxa"/>
          </w:tcPr>
          <w:p w14:paraId="5B9C7748" w14:textId="77777777" w:rsidR="0001030F" w:rsidRPr="0001030F" w:rsidRDefault="0001030F" w:rsidP="00A10B59">
            <w:pPr>
              <w:pStyle w:val="TableBodyText"/>
              <w:jc w:val="right"/>
            </w:pPr>
            <w:r w:rsidRPr="00ED6C87">
              <w:t>3,000</w:t>
            </w:r>
          </w:p>
        </w:tc>
      </w:tr>
      <w:tr w:rsidR="0001030F" w:rsidRPr="000F5CEC" w14:paraId="56B23C69" w14:textId="77777777" w:rsidTr="00A82C83">
        <w:tc>
          <w:tcPr>
            <w:tcW w:w="4390" w:type="dxa"/>
          </w:tcPr>
          <w:p w14:paraId="33D73E76" w14:textId="77777777" w:rsidR="0001030F" w:rsidRPr="0001030F" w:rsidRDefault="0001030F" w:rsidP="0001030F">
            <w:pPr>
              <w:pStyle w:val="TableBodyText"/>
            </w:pPr>
            <w:proofErr w:type="spellStart"/>
            <w:r w:rsidRPr="00ED6C87">
              <w:t>Nuttshell</w:t>
            </w:r>
            <w:proofErr w:type="spellEnd"/>
            <w:r w:rsidRPr="00ED6C87">
              <w:t xml:space="preserve"> Graphics Pty. Ltd.</w:t>
            </w:r>
          </w:p>
        </w:tc>
        <w:tc>
          <w:tcPr>
            <w:tcW w:w="3290" w:type="dxa"/>
          </w:tcPr>
          <w:p w14:paraId="6383F1A2" w14:textId="66397E72" w:rsidR="0001030F" w:rsidRPr="0001030F" w:rsidRDefault="0001030F" w:rsidP="0001030F">
            <w:pPr>
              <w:pStyle w:val="TableBodyText"/>
            </w:pPr>
            <w:r w:rsidRPr="00ED6C87">
              <w:t xml:space="preserve">Professional </w:t>
            </w:r>
            <w:r w:rsidR="00AA1762">
              <w:t>s</w:t>
            </w:r>
            <w:r w:rsidRPr="00ED6C87">
              <w:t>ervices</w:t>
            </w:r>
          </w:p>
        </w:tc>
        <w:tc>
          <w:tcPr>
            <w:tcW w:w="1302" w:type="dxa"/>
          </w:tcPr>
          <w:p w14:paraId="57D9B99A" w14:textId="77777777" w:rsidR="0001030F" w:rsidRPr="0001030F" w:rsidRDefault="0001030F" w:rsidP="00A10B59">
            <w:pPr>
              <w:pStyle w:val="TableBodyText"/>
              <w:jc w:val="right"/>
            </w:pPr>
            <w:r w:rsidRPr="00ED6C87">
              <w:t>8,782</w:t>
            </w:r>
          </w:p>
        </w:tc>
      </w:tr>
      <w:tr w:rsidR="0001030F" w:rsidRPr="000F5CEC" w14:paraId="04414BFF" w14:textId="77777777" w:rsidTr="00A82C83">
        <w:tc>
          <w:tcPr>
            <w:tcW w:w="4390" w:type="dxa"/>
          </w:tcPr>
          <w:p w14:paraId="0EC45E77" w14:textId="77777777" w:rsidR="0001030F" w:rsidRPr="0001030F" w:rsidRDefault="0001030F" w:rsidP="0001030F">
            <w:pPr>
              <w:pStyle w:val="TableBodyText"/>
            </w:pPr>
            <w:proofErr w:type="spellStart"/>
            <w:r w:rsidRPr="00ED6C87">
              <w:t>Obayda</w:t>
            </w:r>
            <w:proofErr w:type="spellEnd"/>
            <w:r w:rsidRPr="00ED6C87">
              <w:t xml:space="preserve"> </w:t>
            </w:r>
            <w:proofErr w:type="spellStart"/>
            <w:r w:rsidRPr="00ED6C87">
              <w:t>Kannouj</w:t>
            </w:r>
            <w:proofErr w:type="spellEnd"/>
          </w:p>
        </w:tc>
        <w:tc>
          <w:tcPr>
            <w:tcW w:w="3290" w:type="dxa"/>
          </w:tcPr>
          <w:p w14:paraId="1E68B84D" w14:textId="38A88D8E" w:rsidR="0001030F" w:rsidRPr="0001030F" w:rsidRDefault="0001030F" w:rsidP="0001030F">
            <w:pPr>
              <w:pStyle w:val="TableBodyText"/>
            </w:pPr>
            <w:r w:rsidRPr="00ED6C87">
              <w:t xml:space="preserve">Professional </w:t>
            </w:r>
            <w:r w:rsidR="00AA1762">
              <w:t>s</w:t>
            </w:r>
            <w:r w:rsidRPr="00ED6C87">
              <w:t>ervices</w:t>
            </w:r>
          </w:p>
        </w:tc>
        <w:tc>
          <w:tcPr>
            <w:tcW w:w="1302" w:type="dxa"/>
          </w:tcPr>
          <w:p w14:paraId="327316E0" w14:textId="77777777" w:rsidR="0001030F" w:rsidRPr="0001030F" w:rsidRDefault="0001030F" w:rsidP="00A10B59">
            <w:pPr>
              <w:pStyle w:val="TableBodyText"/>
              <w:jc w:val="right"/>
            </w:pPr>
            <w:r w:rsidRPr="00ED6C87">
              <w:t>14,900</w:t>
            </w:r>
          </w:p>
        </w:tc>
      </w:tr>
      <w:tr w:rsidR="0001030F" w:rsidRPr="000F5CEC" w14:paraId="3C683BB1" w14:textId="77777777" w:rsidTr="00A82C83">
        <w:tc>
          <w:tcPr>
            <w:tcW w:w="4390" w:type="dxa"/>
          </w:tcPr>
          <w:p w14:paraId="580D2717" w14:textId="77777777" w:rsidR="0001030F" w:rsidRPr="0001030F" w:rsidRDefault="0001030F" w:rsidP="0001030F">
            <w:pPr>
              <w:pStyle w:val="TableBodyText"/>
            </w:pPr>
            <w:r w:rsidRPr="00ED6C87">
              <w:t>Ochre Education</w:t>
            </w:r>
          </w:p>
        </w:tc>
        <w:tc>
          <w:tcPr>
            <w:tcW w:w="3290" w:type="dxa"/>
          </w:tcPr>
          <w:p w14:paraId="0BA172B4" w14:textId="2CDB8F6A" w:rsidR="0001030F" w:rsidRPr="0001030F" w:rsidRDefault="0001030F" w:rsidP="0001030F">
            <w:pPr>
              <w:pStyle w:val="TableBodyText"/>
            </w:pPr>
            <w:r w:rsidRPr="00ED6C87">
              <w:t xml:space="preserve">Professional </w:t>
            </w:r>
            <w:r w:rsidR="00AA1762">
              <w:t>s</w:t>
            </w:r>
            <w:r w:rsidRPr="00ED6C87">
              <w:t>ervices</w:t>
            </w:r>
          </w:p>
        </w:tc>
        <w:tc>
          <w:tcPr>
            <w:tcW w:w="1302" w:type="dxa"/>
          </w:tcPr>
          <w:p w14:paraId="4BBA1298" w14:textId="77777777" w:rsidR="0001030F" w:rsidRPr="0001030F" w:rsidRDefault="0001030F" w:rsidP="00A10B59">
            <w:pPr>
              <w:pStyle w:val="TableBodyText"/>
              <w:jc w:val="right"/>
            </w:pPr>
            <w:r w:rsidRPr="00ED6C87">
              <w:t>181,330</w:t>
            </w:r>
          </w:p>
        </w:tc>
      </w:tr>
      <w:tr w:rsidR="0001030F" w:rsidRPr="000F5CEC" w14:paraId="6B8D42DC" w14:textId="77777777" w:rsidTr="00A82C83">
        <w:tc>
          <w:tcPr>
            <w:tcW w:w="4390" w:type="dxa"/>
          </w:tcPr>
          <w:p w14:paraId="05C6D36A" w14:textId="77777777" w:rsidR="0001030F" w:rsidRPr="0001030F" w:rsidRDefault="0001030F" w:rsidP="0001030F">
            <w:pPr>
              <w:pStyle w:val="TableBodyText"/>
            </w:pPr>
            <w:r w:rsidRPr="00ED6C87">
              <w:t>Olivia Lee Butterworth</w:t>
            </w:r>
          </w:p>
        </w:tc>
        <w:tc>
          <w:tcPr>
            <w:tcW w:w="3290" w:type="dxa"/>
          </w:tcPr>
          <w:p w14:paraId="37A94261" w14:textId="447A465F" w:rsidR="0001030F" w:rsidRPr="0001030F" w:rsidRDefault="0001030F" w:rsidP="0001030F">
            <w:pPr>
              <w:pStyle w:val="TableBodyText"/>
            </w:pPr>
            <w:r w:rsidRPr="00ED6C87">
              <w:t xml:space="preserve">Professional </w:t>
            </w:r>
            <w:r w:rsidR="00AA1762">
              <w:t>s</w:t>
            </w:r>
            <w:r w:rsidRPr="00ED6C87">
              <w:t>ervices</w:t>
            </w:r>
          </w:p>
        </w:tc>
        <w:tc>
          <w:tcPr>
            <w:tcW w:w="1302" w:type="dxa"/>
          </w:tcPr>
          <w:p w14:paraId="736457E8" w14:textId="77777777" w:rsidR="0001030F" w:rsidRPr="0001030F" w:rsidRDefault="0001030F" w:rsidP="00A10B59">
            <w:pPr>
              <w:pStyle w:val="TableBodyText"/>
              <w:jc w:val="right"/>
            </w:pPr>
            <w:r w:rsidRPr="00ED6C87">
              <w:t>17,800</w:t>
            </w:r>
          </w:p>
        </w:tc>
      </w:tr>
      <w:tr w:rsidR="0001030F" w:rsidRPr="000F5CEC" w14:paraId="2B3B8212" w14:textId="77777777" w:rsidTr="00A82C83">
        <w:tc>
          <w:tcPr>
            <w:tcW w:w="4390" w:type="dxa"/>
          </w:tcPr>
          <w:p w14:paraId="254ADB33" w14:textId="77777777" w:rsidR="0001030F" w:rsidRPr="0001030F" w:rsidRDefault="0001030F" w:rsidP="0001030F">
            <w:pPr>
              <w:pStyle w:val="TableBodyText"/>
            </w:pPr>
            <w:proofErr w:type="spellStart"/>
            <w:r w:rsidRPr="00ED6C87">
              <w:t>Parisfirst</w:t>
            </w:r>
            <w:proofErr w:type="spellEnd"/>
            <w:r w:rsidRPr="00ED6C87">
              <w:t xml:space="preserve"> Partners Pty Ltd</w:t>
            </w:r>
          </w:p>
        </w:tc>
        <w:tc>
          <w:tcPr>
            <w:tcW w:w="3290" w:type="dxa"/>
          </w:tcPr>
          <w:p w14:paraId="43C7EEF2" w14:textId="7579310D" w:rsidR="0001030F" w:rsidRPr="0001030F" w:rsidRDefault="0001030F" w:rsidP="0001030F">
            <w:pPr>
              <w:pStyle w:val="TableBodyText"/>
            </w:pPr>
            <w:r w:rsidRPr="00ED6C87">
              <w:t xml:space="preserve">Professional </w:t>
            </w:r>
            <w:r w:rsidR="00AA1762">
              <w:t>s</w:t>
            </w:r>
            <w:r w:rsidRPr="00ED6C87">
              <w:t>ervices</w:t>
            </w:r>
          </w:p>
        </w:tc>
        <w:tc>
          <w:tcPr>
            <w:tcW w:w="1302" w:type="dxa"/>
          </w:tcPr>
          <w:p w14:paraId="68269553" w14:textId="77777777" w:rsidR="0001030F" w:rsidRPr="0001030F" w:rsidRDefault="0001030F" w:rsidP="00A10B59">
            <w:pPr>
              <w:pStyle w:val="TableBodyText"/>
              <w:jc w:val="right"/>
            </w:pPr>
            <w:r w:rsidRPr="00ED6C87">
              <w:t>37,290</w:t>
            </w:r>
          </w:p>
        </w:tc>
      </w:tr>
      <w:tr w:rsidR="0001030F" w:rsidRPr="000F5CEC" w14:paraId="7C25F7B6" w14:textId="77777777" w:rsidTr="00A82C83">
        <w:tc>
          <w:tcPr>
            <w:tcW w:w="4390" w:type="dxa"/>
          </w:tcPr>
          <w:p w14:paraId="24F9BC1D" w14:textId="77777777" w:rsidR="0001030F" w:rsidRPr="0001030F" w:rsidRDefault="0001030F" w:rsidP="0001030F">
            <w:pPr>
              <w:pStyle w:val="TableBodyText"/>
            </w:pPr>
            <w:r w:rsidRPr="00ED6C87">
              <w:t>Pearson Australia Group Pty Ltd</w:t>
            </w:r>
          </w:p>
        </w:tc>
        <w:tc>
          <w:tcPr>
            <w:tcW w:w="3290" w:type="dxa"/>
          </w:tcPr>
          <w:p w14:paraId="1BB27AA1" w14:textId="77777777" w:rsidR="0001030F" w:rsidRPr="0001030F" w:rsidRDefault="0001030F" w:rsidP="0001030F">
            <w:pPr>
              <w:pStyle w:val="TableBodyText"/>
            </w:pPr>
            <w:r w:rsidRPr="00ED6C87">
              <w:t>Professional services</w:t>
            </w:r>
          </w:p>
        </w:tc>
        <w:tc>
          <w:tcPr>
            <w:tcW w:w="1302" w:type="dxa"/>
          </w:tcPr>
          <w:p w14:paraId="29174104" w14:textId="77777777" w:rsidR="0001030F" w:rsidRPr="0001030F" w:rsidRDefault="0001030F" w:rsidP="00A10B59">
            <w:pPr>
              <w:pStyle w:val="TableBodyText"/>
              <w:jc w:val="right"/>
            </w:pPr>
            <w:r w:rsidRPr="00ED6C87">
              <w:t>1,566,362</w:t>
            </w:r>
          </w:p>
        </w:tc>
      </w:tr>
      <w:tr w:rsidR="0001030F" w:rsidRPr="000F5CEC" w14:paraId="614EABAD" w14:textId="77777777" w:rsidTr="00A82C83">
        <w:tc>
          <w:tcPr>
            <w:tcW w:w="4390" w:type="dxa"/>
          </w:tcPr>
          <w:p w14:paraId="579D0956" w14:textId="77777777" w:rsidR="0001030F" w:rsidRPr="0001030F" w:rsidRDefault="0001030F" w:rsidP="0001030F">
            <w:pPr>
              <w:pStyle w:val="TableBodyText"/>
            </w:pPr>
            <w:r w:rsidRPr="00ED6C87">
              <w:t>People2People Recruitment (Victoria) Pty Limited</w:t>
            </w:r>
          </w:p>
        </w:tc>
        <w:tc>
          <w:tcPr>
            <w:tcW w:w="3290" w:type="dxa"/>
          </w:tcPr>
          <w:p w14:paraId="3E7C0AC6" w14:textId="77777777" w:rsidR="0001030F" w:rsidRPr="0001030F" w:rsidRDefault="0001030F" w:rsidP="0001030F">
            <w:pPr>
              <w:pStyle w:val="TableBodyText"/>
            </w:pPr>
            <w:r w:rsidRPr="00ED6C87">
              <w:t>Contract staff</w:t>
            </w:r>
          </w:p>
        </w:tc>
        <w:tc>
          <w:tcPr>
            <w:tcW w:w="1302" w:type="dxa"/>
          </w:tcPr>
          <w:p w14:paraId="37B6224D" w14:textId="77777777" w:rsidR="0001030F" w:rsidRPr="0001030F" w:rsidRDefault="0001030F" w:rsidP="00A10B59">
            <w:pPr>
              <w:pStyle w:val="TableBodyText"/>
              <w:jc w:val="right"/>
            </w:pPr>
            <w:r w:rsidRPr="00ED6C87">
              <w:t>363,435</w:t>
            </w:r>
          </w:p>
        </w:tc>
      </w:tr>
      <w:tr w:rsidR="0001030F" w:rsidRPr="000F5CEC" w14:paraId="1DF05E37" w14:textId="77777777" w:rsidTr="00A82C83">
        <w:tc>
          <w:tcPr>
            <w:tcW w:w="4390" w:type="dxa"/>
          </w:tcPr>
          <w:p w14:paraId="221D0589" w14:textId="77777777" w:rsidR="0001030F" w:rsidRPr="0001030F" w:rsidRDefault="0001030F" w:rsidP="0001030F">
            <w:pPr>
              <w:pStyle w:val="TableBodyText"/>
            </w:pPr>
            <w:proofErr w:type="spellStart"/>
            <w:r w:rsidRPr="00ED6C87">
              <w:t>Perpin</w:t>
            </w:r>
            <w:proofErr w:type="spellEnd"/>
            <w:r w:rsidRPr="00ED6C87">
              <w:t xml:space="preserve"> </w:t>
            </w:r>
            <w:proofErr w:type="spellStart"/>
            <w:r w:rsidRPr="00ED6C87">
              <w:t>Eviz</w:t>
            </w:r>
            <w:proofErr w:type="spellEnd"/>
            <w:r w:rsidRPr="00ED6C87">
              <w:t xml:space="preserve"> Pty. Ltd.</w:t>
            </w:r>
          </w:p>
        </w:tc>
        <w:tc>
          <w:tcPr>
            <w:tcW w:w="3290" w:type="dxa"/>
          </w:tcPr>
          <w:p w14:paraId="4E6A0BA5" w14:textId="45DB04C8" w:rsidR="0001030F" w:rsidRPr="0001030F" w:rsidRDefault="0001030F" w:rsidP="0001030F">
            <w:pPr>
              <w:pStyle w:val="TableBodyText"/>
            </w:pPr>
            <w:r w:rsidRPr="00ED6C87">
              <w:t xml:space="preserve">Professional </w:t>
            </w:r>
            <w:r w:rsidR="00AA1762">
              <w:t>s</w:t>
            </w:r>
            <w:r w:rsidRPr="00ED6C87">
              <w:t>ervices</w:t>
            </w:r>
          </w:p>
        </w:tc>
        <w:tc>
          <w:tcPr>
            <w:tcW w:w="1302" w:type="dxa"/>
          </w:tcPr>
          <w:p w14:paraId="554D9F98" w14:textId="77777777" w:rsidR="0001030F" w:rsidRPr="0001030F" w:rsidRDefault="0001030F" w:rsidP="00A10B59">
            <w:pPr>
              <w:pStyle w:val="TableBodyText"/>
              <w:jc w:val="right"/>
            </w:pPr>
            <w:r w:rsidRPr="00ED6C87">
              <w:t>2,160</w:t>
            </w:r>
          </w:p>
        </w:tc>
      </w:tr>
      <w:tr w:rsidR="0001030F" w:rsidRPr="000F5CEC" w14:paraId="3636692A" w14:textId="77777777" w:rsidTr="00A82C83">
        <w:tc>
          <w:tcPr>
            <w:tcW w:w="4390" w:type="dxa"/>
          </w:tcPr>
          <w:p w14:paraId="295B2F36" w14:textId="77777777" w:rsidR="0001030F" w:rsidRPr="0001030F" w:rsidRDefault="0001030F" w:rsidP="0001030F">
            <w:pPr>
              <w:pStyle w:val="TableBodyText"/>
            </w:pPr>
            <w:r w:rsidRPr="00ED6C87">
              <w:t>Persolkelly Australia Pty Ltd</w:t>
            </w:r>
          </w:p>
        </w:tc>
        <w:tc>
          <w:tcPr>
            <w:tcW w:w="3290" w:type="dxa"/>
          </w:tcPr>
          <w:p w14:paraId="2A2EEC2E" w14:textId="77777777" w:rsidR="0001030F" w:rsidRPr="0001030F" w:rsidRDefault="0001030F" w:rsidP="0001030F">
            <w:pPr>
              <w:pStyle w:val="TableBodyText"/>
            </w:pPr>
            <w:r w:rsidRPr="00ED6C87">
              <w:t>Contract staff</w:t>
            </w:r>
          </w:p>
        </w:tc>
        <w:tc>
          <w:tcPr>
            <w:tcW w:w="1302" w:type="dxa"/>
          </w:tcPr>
          <w:p w14:paraId="65277813" w14:textId="77777777" w:rsidR="0001030F" w:rsidRPr="0001030F" w:rsidRDefault="0001030F" w:rsidP="00A10B59">
            <w:pPr>
              <w:pStyle w:val="TableBodyText"/>
              <w:jc w:val="right"/>
            </w:pPr>
            <w:r w:rsidRPr="00ED6C87">
              <w:t>52,184</w:t>
            </w:r>
          </w:p>
        </w:tc>
      </w:tr>
      <w:tr w:rsidR="0001030F" w:rsidRPr="000F5CEC" w14:paraId="448F55A1" w14:textId="77777777" w:rsidTr="00A82C83">
        <w:tc>
          <w:tcPr>
            <w:tcW w:w="4390" w:type="dxa"/>
          </w:tcPr>
          <w:p w14:paraId="606D3830" w14:textId="77777777" w:rsidR="0001030F" w:rsidRPr="0001030F" w:rsidRDefault="0001030F" w:rsidP="0001030F">
            <w:pPr>
              <w:pStyle w:val="TableBodyText"/>
            </w:pPr>
            <w:r w:rsidRPr="00ED6C87">
              <w:t>Peter Eglezos</w:t>
            </w:r>
          </w:p>
        </w:tc>
        <w:tc>
          <w:tcPr>
            <w:tcW w:w="3290" w:type="dxa"/>
          </w:tcPr>
          <w:p w14:paraId="591171A9" w14:textId="51B3520A" w:rsidR="0001030F" w:rsidRPr="0001030F" w:rsidRDefault="0001030F" w:rsidP="0001030F">
            <w:pPr>
              <w:pStyle w:val="TableBodyText"/>
            </w:pPr>
            <w:r w:rsidRPr="00ED6C87">
              <w:t xml:space="preserve">Professional </w:t>
            </w:r>
            <w:r w:rsidR="00AA1762">
              <w:t>s</w:t>
            </w:r>
            <w:r w:rsidRPr="00ED6C87">
              <w:t>ervices</w:t>
            </w:r>
          </w:p>
        </w:tc>
        <w:tc>
          <w:tcPr>
            <w:tcW w:w="1302" w:type="dxa"/>
          </w:tcPr>
          <w:p w14:paraId="0D4253A3" w14:textId="77777777" w:rsidR="0001030F" w:rsidRPr="0001030F" w:rsidRDefault="0001030F" w:rsidP="00A10B59">
            <w:pPr>
              <w:pStyle w:val="TableBodyText"/>
              <w:jc w:val="right"/>
            </w:pPr>
            <w:r w:rsidRPr="00ED6C87">
              <w:t>8,662</w:t>
            </w:r>
          </w:p>
        </w:tc>
      </w:tr>
      <w:tr w:rsidR="0001030F" w:rsidRPr="000F5CEC" w14:paraId="76A287D5" w14:textId="77777777" w:rsidTr="00A82C83">
        <w:tc>
          <w:tcPr>
            <w:tcW w:w="4390" w:type="dxa"/>
          </w:tcPr>
          <w:p w14:paraId="49D4CAEB" w14:textId="77777777" w:rsidR="0001030F" w:rsidRPr="0001030F" w:rsidRDefault="0001030F" w:rsidP="0001030F">
            <w:pPr>
              <w:pStyle w:val="TableBodyText"/>
            </w:pPr>
            <w:r w:rsidRPr="00ED6C87">
              <w:t>Pinnacle Group Australia Pty Ltd</w:t>
            </w:r>
          </w:p>
        </w:tc>
        <w:tc>
          <w:tcPr>
            <w:tcW w:w="3290" w:type="dxa"/>
          </w:tcPr>
          <w:p w14:paraId="03797384" w14:textId="77777777" w:rsidR="0001030F" w:rsidRPr="0001030F" w:rsidRDefault="0001030F" w:rsidP="0001030F">
            <w:pPr>
              <w:pStyle w:val="TableBodyText"/>
            </w:pPr>
            <w:r w:rsidRPr="00ED6C87">
              <w:t>Professional services</w:t>
            </w:r>
          </w:p>
        </w:tc>
        <w:tc>
          <w:tcPr>
            <w:tcW w:w="1302" w:type="dxa"/>
          </w:tcPr>
          <w:p w14:paraId="65512FC5" w14:textId="77777777" w:rsidR="0001030F" w:rsidRPr="0001030F" w:rsidRDefault="0001030F" w:rsidP="00A10B59">
            <w:pPr>
              <w:pStyle w:val="TableBodyText"/>
              <w:jc w:val="right"/>
            </w:pPr>
            <w:r w:rsidRPr="00ED6C87">
              <w:t>28,365</w:t>
            </w:r>
          </w:p>
        </w:tc>
      </w:tr>
      <w:tr w:rsidR="0001030F" w:rsidRPr="000F5CEC" w14:paraId="7FAC2922" w14:textId="77777777" w:rsidTr="00A82C83">
        <w:tc>
          <w:tcPr>
            <w:tcW w:w="4390" w:type="dxa"/>
          </w:tcPr>
          <w:p w14:paraId="5441EC77" w14:textId="77777777" w:rsidR="0001030F" w:rsidRPr="0001030F" w:rsidRDefault="0001030F" w:rsidP="0001030F">
            <w:pPr>
              <w:pStyle w:val="TableBodyText"/>
            </w:pPr>
            <w:r w:rsidRPr="00ED6C87">
              <w:t>Planit Test Management Solutions Pty Ltd</w:t>
            </w:r>
          </w:p>
        </w:tc>
        <w:tc>
          <w:tcPr>
            <w:tcW w:w="3290" w:type="dxa"/>
          </w:tcPr>
          <w:p w14:paraId="00197544" w14:textId="77777777" w:rsidR="0001030F" w:rsidRPr="0001030F" w:rsidRDefault="0001030F" w:rsidP="0001030F">
            <w:pPr>
              <w:pStyle w:val="TableBodyText"/>
            </w:pPr>
            <w:r w:rsidRPr="00ED6C87">
              <w:t xml:space="preserve">IT </w:t>
            </w:r>
            <w:r w:rsidRPr="0001030F">
              <w:t>services</w:t>
            </w:r>
          </w:p>
        </w:tc>
        <w:tc>
          <w:tcPr>
            <w:tcW w:w="1302" w:type="dxa"/>
          </w:tcPr>
          <w:p w14:paraId="6BB4519F" w14:textId="77777777" w:rsidR="0001030F" w:rsidRPr="0001030F" w:rsidRDefault="0001030F" w:rsidP="00A10B59">
            <w:pPr>
              <w:pStyle w:val="TableBodyText"/>
              <w:jc w:val="right"/>
            </w:pPr>
            <w:r w:rsidRPr="00ED6C87">
              <w:t>35,280</w:t>
            </w:r>
          </w:p>
        </w:tc>
      </w:tr>
      <w:tr w:rsidR="0001030F" w:rsidRPr="000F5CEC" w14:paraId="7A80F101" w14:textId="77777777" w:rsidTr="00A82C83">
        <w:tc>
          <w:tcPr>
            <w:tcW w:w="4390" w:type="dxa"/>
          </w:tcPr>
          <w:p w14:paraId="0AB30C3E" w14:textId="77777777" w:rsidR="0001030F" w:rsidRPr="0001030F" w:rsidRDefault="0001030F" w:rsidP="0001030F">
            <w:pPr>
              <w:pStyle w:val="TableBodyText"/>
            </w:pPr>
            <w:r w:rsidRPr="00ED6C87">
              <w:t>Priya Shah</w:t>
            </w:r>
          </w:p>
        </w:tc>
        <w:tc>
          <w:tcPr>
            <w:tcW w:w="3290" w:type="dxa"/>
          </w:tcPr>
          <w:p w14:paraId="11E968FD" w14:textId="00B57CAC" w:rsidR="0001030F" w:rsidRPr="0001030F" w:rsidRDefault="0001030F" w:rsidP="0001030F">
            <w:pPr>
              <w:pStyle w:val="TableBodyText"/>
            </w:pPr>
            <w:r w:rsidRPr="00ED6C87">
              <w:t xml:space="preserve">Professional </w:t>
            </w:r>
            <w:r w:rsidR="00AA1762">
              <w:t>s</w:t>
            </w:r>
            <w:r w:rsidRPr="00ED6C87">
              <w:t>ervices</w:t>
            </w:r>
          </w:p>
        </w:tc>
        <w:tc>
          <w:tcPr>
            <w:tcW w:w="1302" w:type="dxa"/>
          </w:tcPr>
          <w:p w14:paraId="426D69CF" w14:textId="77777777" w:rsidR="0001030F" w:rsidRPr="0001030F" w:rsidRDefault="0001030F" w:rsidP="00A10B59">
            <w:pPr>
              <w:pStyle w:val="TableBodyText"/>
              <w:jc w:val="right"/>
            </w:pPr>
            <w:r w:rsidRPr="00ED6C87">
              <w:t>3,750</w:t>
            </w:r>
          </w:p>
        </w:tc>
      </w:tr>
      <w:tr w:rsidR="0001030F" w:rsidRPr="000F5CEC" w14:paraId="6EF2F122" w14:textId="77777777" w:rsidTr="00A82C83">
        <w:tc>
          <w:tcPr>
            <w:tcW w:w="4390" w:type="dxa"/>
          </w:tcPr>
          <w:p w14:paraId="3FAAA627" w14:textId="77777777" w:rsidR="0001030F" w:rsidRPr="0001030F" w:rsidRDefault="0001030F" w:rsidP="0001030F">
            <w:pPr>
              <w:pStyle w:val="TableBodyText"/>
            </w:pPr>
            <w:r w:rsidRPr="00ED6C87">
              <w:t>Randstad Pty Limited</w:t>
            </w:r>
          </w:p>
        </w:tc>
        <w:tc>
          <w:tcPr>
            <w:tcW w:w="3290" w:type="dxa"/>
          </w:tcPr>
          <w:p w14:paraId="10B50A80" w14:textId="77777777" w:rsidR="0001030F" w:rsidRPr="0001030F" w:rsidRDefault="0001030F" w:rsidP="0001030F">
            <w:pPr>
              <w:pStyle w:val="TableBodyText"/>
            </w:pPr>
            <w:r w:rsidRPr="00ED6C87">
              <w:t>Contract staff</w:t>
            </w:r>
          </w:p>
        </w:tc>
        <w:tc>
          <w:tcPr>
            <w:tcW w:w="1302" w:type="dxa"/>
          </w:tcPr>
          <w:p w14:paraId="0C608C4C" w14:textId="77777777" w:rsidR="0001030F" w:rsidRPr="0001030F" w:rsidRDefault="0001030F" w:rsidP="00A10B59">
            <w:pPr>
              <w:pStyle w:val="TableBodyText"/>
              <w:jc w:val="right"/>
            </w:pPr>
            <w:r w:rsidRPr="00ED6C87">
              <w:t>671,061</w:t>
            </w:r>
          </w:p>
        </w:tc>
      </w:tr>
      <w:tr w:rsidR="0001030F" w:rsidRPr="000F5CEC" w14:paraId="45E79DEF" w14:textId="77777777" w:rsidTr="00A82C83">
        <w:tc>
          <w:tcPr>
            <w:tcW w:w="4390" w:type="dxa"/>
          </w:tcPr>
          <w:p w14:paraId="7919A806" w14:textId="77777777" w:rsidR="0001030F" w:rsidRPr="0001030F" w:rsidRDefault="0001030F" w:rsidP="0001030F">
            <w:pPr>
              <w:pStyle w:val="TableBodyText"/>
            </w:pPr>
            <w:r w:rsidRPr="00ED6C87">
              <w:t xml:space="preserve">Raneen Eline </w:t>
            </w:r>
            <w:proofErr w:type="spellStart"/>
            <w:r w:rsidRPr="00ED6C87">
              <w:t>Flefil</w:t>
            </w:r>
            <w:proofErr w:type="spellEnd"/>
          </w:p>
        </w:tc>
        <w:tc>
          <w:tcPr>
            <w:tcW w:w="3290" w:type="dxa"/>
          </w:tcPr>
          <w:p w14:paraId="684FE5FD" w14:textId="4D7C9625" w:rsidR="0001030F" w:rsidRPr="0001030F" w:rsidRDefault="0001030F" w:rsidP="0001030F">
            <w:pPr>
              <w:pStyle w:val="TableBodyText"/>
            </w:pPr>
            <w:r w:rsidRPr="00ED6C87">
              <w:t xml:space="preserve">Professional </w:t>
            </w:r>
            <w:r w:rsidR="00AA1762">
              <w:t>s</w:t>
            </w:r>
            <w:r w:rsidRPr="00ED6C87">
              <w:t>ervices</w:t>
            </w:r>
          </w:p>
        </w:tc>
        <w:tc>
          <w:tcPr>
            <w:tcW w:w="1302" w:type="dxa"/>
          </w:tcPr>
          <w:p w14:paraId="5C3705D5" w14:textId="77777777" w:rsidR="0001030F" w:rsidRPr="0001030F" w:rsidRDefault="0001030F" w:rsidP="00A10B59">
            <w:pPr>
              <w:pStyle w:val="TableBodyText"/>
              <w:jc w:val="right"/>
            </w:pPr>
            <w:r w:rsidRPr="00ED6C87">
              <w:t>2,370</w:t>
            </w:r>
          </w:p>
        </w:tc>
      </w:tr>
      <w:tr w:rsidR="0001030F" w:rsidRPr="000F5CEC" w14:paraId="2D8D216D" w14:textId="77777777" w:rsidTr="00A82C83">
        <w:tc>
          <w:tcPr>
            <w:tcW w:w="4390" w:type="dxa"/>
          </w:tcPr>
          <w:p w14:paraId="61A2C6B1" w14:textId="77777777" w:rsidR="0001030F" w:rsidRPr="0001030F" w:rsidRDefault="0001030F" w:rsidP="0001030F">
            <w:pPr>
              <w:pStyle w:val="TableBodyText"/>
            </w:pPr>
            <w:r w:rsidRPr="00ED6C87">
              <w:t>Raymond Williams</w:t>
            </w:r>
          </w:p>
        </w:tc>
        <w:tc>
          <w:tcPr>
            <w:tcW w:w="3290" w:type="dxa"/>
          </w:tcPr>
          <w:p w14:paraId="3CAD7195" w14:textId="3F98E41B" w:rsidR="0001030F" w:rsidRPr="0001030F" w:rsidRDefault="0001030F" w:rsidP="0001030F">
            <w:pPr>
              <w:pStyle w:val="TableBodyText"/>
            </w:pPr>
            <w:r w:rsidRPr="00ED6C87">
              <w:t xml:space="preserve">Professional </w:t>
            </w:r>
            <w:r w:rsidR="00AA1762">
              <w:t>s</w:t>
            </w:r>
            <w:r w:rsidRPr="00ED6C87">
              <w:t>ervices</w:t>
            </w:r>
          </w:p>
        </w:tc>
        <w:tc>
          <w:tcPr>
            <w:tcW w:w="1302" w:type="dxa"/>
          </w:tcPr>
          <w:p w14:paraId="64EB2F94" w14:textId="77777777" w:rsidR="0001030F" w:rsidRPr="0001030F" w:rsidRDefault="0001030F" w:rsidP="00A10B59">
            <w:pPr>
              <w:pStyle w:val="TableBodyText"/>
              <w:jc w:val="right"/>
            </w:pPr>
            <w:r w:rsidRPr="00ED6C87">
              <w:t>8,640</w:t>
            </w:r>
          </w:p>
        </w:tc>
      </w:tr>
      <w:tr w:rsidR="0001030F" w:rsidRPr="000F5CEC" w14:paraId="1A47F2D2" w14:textId="77777777" w:rsidTr="00A82C83">
        <w:tc>
          <w:tcPr>
            <w:tcW w:w="4390" w:type="dxa"/>
          </w:tcPr>
          <w:p w14:paraId="1A481237" w14:textId="77777777" w:rsidR="0001030F" w:rsidRPr="0001030F" w:rsidRDefault="0001030F" w:rsidP="0001030F">
            <w:pPr>
              <w:pStyle w:val="TableBodyText"/>
            </w:pPr>
            <w:r w:rsidRPr="00ED6C87">
              <w:t>Rebecca Jane Miatke</w:t>
            </w:r>
          </w:p>
        </w:tc>
        <w:tc>
          <w:tcPr>
            <w:tcW w:w="3290" w:type="dxa"/>
          </w:tcPr>
          <w:p w14:paraId="59EF839F" w14:textId="6773BCDE" w:rsidR="0001030F" w:rsidRPr="0001030F" w:rsidRDefault="0001030F" w:rsidP="0001030F">
            <w:pPr>
              <w:pStyle w:val="TableBodyText"/>
            </w:pPr>
            <w:r w:rsidRPr="00ED6C87">
              <w:t xml:space="preserve">Professional </w:t>
            </w:r>
            <w:r w:rsidR="00AA1762">
              <w:t>s</w:t>
            </w:r>
            <w:r w:rsidRPr="00ED6C87">
              <w:t>ervices</w:t>
            </w:r>
          </w:p>
        </w:tc>
        <w:tc>
          <w:tcPr>
            <w:tcW w:w="1302" w:type="dxa"/>
          </w:tcPr>
          <w:p w14:paraId="54995B14" w14:textId="77777777" w:rsidR="0001030F" w:rsidRPr="0001030F" w:rsidRDefault="0001030F" w:rsidP="00A10B59">
            <w:pPr>
              <w:pStyle w:val="TableBodyText"/>
              <w:jc w:val="right"/>
            </w:pPr>
            <w:r w:rsidRPr="00ED6C87">
              <w:t>6,000</w:t>
            </w:r>
          </w:p>
        </w:tc>
      </w:tr>
      <w:tr w:rsidR="0001030F" w:rsidRPr="000F5CEC" w14:paraId="5023F782" w14:textId="77777777" w:rsidTr="00A82C83">
        <w:tc>
          <w:tcPr>
            <w:tcW w:w="4390" w:type="dxa"/>
          </w:tcPr>
          <w:p w14:paraId="553B32FC" w14:textId="77777777" w:rsidR="0001030F" w:rsidRPr="0001030F" w:rsidRDefault="0001030F" w:rsidP="0001030F">
            <w:pPr>
              <w:pStyle w:val="TableBodyText"/>
            </w:pPr>
            <w:r w:rsidRPr="00ED6C87">
              <w:t xml:space="preserve">Red </w:t>
            </w:r>
            <w:r w:rsidRPr="0001030F">
              <w:t>Pony Pty Ltd</w:t>
            </w:r>
          </w:p>
        </w:tc>
        <w:tc>
          <w:tcPr>
            <w:tcW w:w="3290" w:type="dxa"/>
          </w:tcPr>
          <w:p w14:paraId="5B1FDF70" w14:textId="77777777" w:rsidR="0001030F" w:rsidRPr="0001030F" w:rsidRDefault="0001030F" w:rsidP="0001030F">
            <w:pPr>
              <w:pStyle w:val="TableBodyText"/>
            </w:pPr>
            <w:r w:rsidRPr="00ED6C87">
              <w:t>Professional services</w:t>
            </w:r>
          </w:p>
        </w:tc>
        <w:tc>
          <w:tcPr>
            <w:tcW w:w="1302" w:type="dxa"/>
          </w:tcPr>
          <w:p w14:paraId="70CBA91F" w14:textId="77777777" w:rsidR="0001030F" w:rsidRPr="0001030F" w:rsidRDefault="0001030F" w:rsidP="00A10B59">
            <w:pPr>
              <w:pStyle w:val="TableBodyText"/>
              <w:jc w:val="right"/>
            </w:pPr>
            <w:r w:rsidRPr="00ED6C87">
              <w:t>2,115</w:t>
            </w:r>
          </w:p>
        </w:tc>
      </w:tr>
      <w:tr w:rsidR="0001030F" w:rsidRPr="000F5CEC" w14:paraId="39FA82E7" w14:textId="77777777" w:rsidTr="00A82C83">
        <w:tc>
          <w:tcPr>
            <w:tcW w:w="4390" w:type="dxa"/>
          </w:tcPr>
          <w:p w14:paraId="0EDB09C6" w14:textId="77777777" w:rsidR="0001030F" w:rsidRPr="0001030F" w:rsidRDefault="0001030F" w:rsidP="0001030F">
            <w:pPr>
              <w:pStyle w:val="TableBodyText"/>
            </w:pPr>
            <w:r w:rsidRPr="00ED6C87">
              <w:t>Red Spark Publishing</w:t>
            </w:r>
          </w:p>
        </w:tc>
        <w:tc>
          <w:tcPr>
            <w:tcW w:w="3290" w:type="dxa"/>
          </w:tcPr>
          <w:p w14:paraId="0412B8B7" w14:textId="5E21816A" w:rsidR="0001030F" w:rsidRPr="0001030F" w:rsidRDefault="0001030F" w:rsidP="0001030F">
            <w:pPr>
              <w:pStyle w:val="TableBodyText"/>
            </w:pPr>
            <w:r w:rsidRPr="00ED6C87">
              <w:t xml:space="preserve">Professional </w:t>
            </w:r>
            <w:r w:rsidR="00AA1762">
              <w:t>s</w:t>
            </w:r>
            <w:r w:rsidRPr="00ED6C87">
              <w:t>ervices</w:t>
            </w:r>
          </w:p>
        </w:tc>
        <w:tc>
          <w:tcPr>
            <w:tcW w:w="1302" w:type="dxa"/>
          </w:tcPr>
          <w:p w14:paraId="5D44F868" w14:textId="77777777" w:rsidR="0001030F" w:rsidRPr="0001030F" w:rsidRDefault="0001030F" w:rsidP="00A10B59">
            <w:pPr>
              <w:pStyle w:val="TableBodyText"/>
              <w:jc w:val="right"/>
            </w:pPr>
            <w:r w:rsidRPr="00ED6C87">
              <w:t>5,463</w:t>
            </w:r>
          </w:p>
        </w:tc>
      </w:tr>
      <w:tr w:rsidR="0001030F" w:rsidRPr="000F5CEC" w14:paraId="4C390056" w14:textId="77777777" w:rsidTr="00A82C83">
        <w:tc>
          <w:tcPr>
            <w:tcW w:w="4390" w:type="dxa"/>
          </w:tcPr>
          <w:p w14:paraId="5A7C9894" w14:textId="77777777" w:rsidR="0001030F" w:rsidRPr="0001030F" w:rsidRDefault="0001030F" w:rsidP="0001030F">
            <w:pPr>
              <w:pStyle w:val="TableBodyText"/>
            </w:pPr>
            <w:r w:rsidRPr="00ED6C87">
              <w:t>Remy Banjo Graham Throssell Prichard</w:t>
            </w:r>
          </w:p>
        </w:tc>
        <w:tc>
          <w:tcPr>
            <w:tcW w:w="3290" w:type="dxa"/>
          </w:tcPr>
          <w:p w14:paraId="78F65C99" w14:textId="466EA782" w:rsidR="0001030F" w:rsidRPr="0001030F" w:rsidRDefault="0001030F" w:rsidP="0001030F">
            <w:pPr>
              <w:pStyle w:val="TableBodyText"/>
            </w:pPr>
            <w:r w:rsidRPr="00ED6C87">
              <w:t xml:space="preserve">Professional </w:t>
            </w:r>
            <w:r w:rsidR="00AA1762">
              <w:t>s</w:t>
            </w:r>
            <w:r w:rsidRPr="00ED6C87">
              <w:t>ervices</w:t>
            </w:r>
          </w:p>
        </w:tc>
        <w:tc>
          <w:tcPr>
            <w:tcW w:w="1302" w:type="dxa"/>
          </w:tcPr>
          <w:p w14:paraId="1E4B5CEF" w14:textId="77777777" w:rsidR="0001030F" w:rsidRPr="0001030F" w:rsidRDefault="0001030F" w:rsidP="00A10B59">
            <w:pPr>
              <w:pStyle w:val="TableBodyText"/>
              <w:jc w:val="right"/>
            </w:pPr>
            <w:r w:rsidRPr="00ED6C87">
              <w:t>2,730</w:t>
            </w:r>
          </w:p>
        </w:tc>
      </w:tr>
      <w:tr w:rsidR="0001030F" w:rsidRPr="000F5CEC" w14:paraId="36138187" w14:textId="77777777" w:rsidTr="00A82C83">
        <w:tc>
          <w:tcPr>
            <w:tcW w:w="4390" w:type="dxa"/>
          </w:tcPr>
          <w:p w14:paraId="41CEAFF8" w14:textId="77777777" w:rsidR="0001030F" w:rsidRPr="0001030F" w:rsidRDefault="0001030F" w:rsidP="0001030F">
            <w:pPr>
              <w:pStyle w:val="TableBodyText"/>
            </w:pPr>
            <w:r w:rsidRPr="00ED6C87">
              <w:t>Rev.Com</w:t>
            </w:r>
          </w:p>
        </w:tc>
        <w:tc>
          <w:tcPr>
            <w:tcW w:w="3290" w:type="dxa"/>
          </w:tcPr>
          <w:p w14:paraId="314196EF" w14:textId="77777777" w:rsidR="0001030F" w:rsidRPr="0001030F" w:rsidRDefault="0001030F" w:rsidP="0001030F">
            <w:pPr>
              <w:pStyle w:val="TableBodyText"/>
            </w:pPr>
            <w:r w:rsidRPr="00ED6C87">
              <w:t>IT services</w:t>
            </w:r>
          </w:p>
        </w:tc>
        <w:tc>
          <w:tcPr>
            <w:tcW w:w="1302" w:type="dxa"/>
          </w:tcPr>
          <w:p w14:paraId="3C48207F" w14:textId="77777777" w:rsidR="0001030F" w:rsidRPr="0001030F" w:rsidRDefault="0001030F" w:rsidP="00A10B59">
            <w:pPr>
              <w:pStyle w:val="TableBodyText"/>
              <w:jc w:val="right"/>
            </w:pPr>
            <w:r w:rsidRPr="00ED6C87">
              <w:t>3,473</w:t>
            </w:r>
          </w:p>
        </w:tc>
      </w:tr>
      <w:tr w:rsidR="0001030F" w:rsidRPr="000F5CEC" w14:paraId="2407F5BD" w14:textId="77777777" w:rsidTr="00A82C83">
        <w:tc>
          <w:tcPr>
            <w:tcW w:w="4390" w:type="dxa"/>
          </w:tcPr>
          <w:p w14:paraId="255CE645" w14:textId="77777777" w:rsidR="0001030F" w:rsidRPr="0001030F" w:rsidRDefault="0001030F" w:rsidP="0001030F">
            <w:pPr>
              <w:pStyle w:val="TableBodyText"/>
            </w:pPr>
            <w:r w:rsidRPr="00ED6C87">
              <w:t>Ricoh Australia Pty Ltd</w:t>
            </w:r>
          </w:p>
        </w:tc>
        <w:tc>
          <w:tcPr>
            <w:tcW w:w="3290" w:type="dxa"/>
          </w:tcPr>
          <w:p w14:paraId="77FAB0D1" w14:textId="77777777" w:rsidR="0001030F" w:rsidRPr="0001030F" w:rsidRDefault="0001030F" w:rsidP="0001030F">
            <w:pPr>
              <w:pStyle w:val="TableBodyText"/>
            </w:pPr>
            <w:r w:rsidRPr="00ED6C87">
              <w:t>IT services</w:t>
            </w:r>
          </w:p>
        </w:tc>
        <w:tc>
          <w:tcPr>
            <w:tcW w:w="1302" w:type="dxa"/>
          </w:tcPr>
          <w:p w14:paraId="675E3444" w14:textId="77777777" w:rsidR="0001030F" w:rsidRPr="0001030F" w:rsidRDefault="0001030F" w:rsidP="00A10B59">
            <w:pPr>
              <w:pStyle w:val="TableBodyText"/>
              <w:jc w:val="right"/>
            </w:pPr>
            <w:r w:rsidRPr="00ED6C87">
              <w:t>8,333</w:t>
            </w:r>
          </w:p>
        </w:tc>
      </w:tr>
      <w:tr w:rsidR="0001030F" w:rsidRPr="000F5CEC" w14:paraId="56F8BE9A" w14:textId="77777777" w:rsidTr="00A82C83">
        <w:tc>
          <w:tcPr>
            <w:tcW w:w="4390" w:type="dxa"/>
          </w:tcPr>
          <w:p w14:paraId="606B0FC0" w14:textId="77777777" w:rsidR="0001030F" w:rsidRPr="0001030F" w:rsidRDefault="0001030F" w:rsidP="0001030F">
            <w:pPr>
              <w:pStyle w:val="TableBodyText"/>
            </w:pPr>
            <w:r w:rsidRPr="00ED6C87">
              <w:t xml:space="preserve">Rima </w:t>
            </w:r>
            <w:proofErr w:type="spellStart"/>
            <w:r w:rsidRPr="00ED6C87">
              <w:t>Atme</w:t>
            </w:r>
            <w:proofErr w:type="spellEnd"/>
          </w:p>
        </w:tc>
        <w:tc>
          <w:tcPr>
            <w:tcW w:w="3290" w:type="dxa"/>
          </w:tcPr>
          <w:p w14:paraId="06482C85" w14:textId="1E1D0490" w:rsidR="0001030F" w:rsidRPr="0001030F" w:rsidRDefault="0001030F" w:rsidP="0001030F">
            <w:pPr>
              <w:pStyle w:val="TableBodyText"/>
            </w:pPr>
            <w:r w:rsidRPr="00ED6C87">
              <w:t xml:space="preserve">Professional </w:t>
            </w:r>
            <w:r w:rsidR="00AA1762">
              <w:t>s</w:t>
            </w:r>
            <w:r w:rsidRPr="00ED6C87">
              <w:t>ervices</w:t>
            </w:r>
          </w:p>
        </w:tc>
        <w:tc>
          <w:tcPr>
            <w:tcW w:w="1302" w:type="dxa"/>
          </w:tcPr>
          <w:p w14:paraId="19E08FC9" w14:textId="77777777" w:rsidR="0001030F" w:rsidRPr="0001030F" w:rsidRDefault="0001030F" w:rsidP="00A10B59">
            <w:pPr>
              <w:pStyle w:val="TableBodyText"/>
              <w:jc w:val="right"/>
            </w:pPr>
            <w:r w:rsidRPr="00ED6C87">
              <w:t>4,800</w:t>
            </w:r>
          </w:p>
        </w:tc>
      </w:tr>
      <w:tr w:rsidR="0001030F" w:rsidRPr="000F5CEC" w14:paraId="2E763E6F" w14:textId="77777777" w:rsidTr="00A82C83">
        <w:tc>
          <w:tcPr>
            <w:tcW w:w="4390" w:type="dxa"/>
          </w:tcPr>
          <w:p w14:paraId="1FB4F6B5" w14:textId="77777777" w:rsidR="0001030F" w:rsidRPr="0001030F" w:rsidRDefault="0001030F" w:rsidP="0001030F">
            <w:pPr>
              <w:pStyle w:val="TableBodyText"/>
            </w:pPr>
            <w:r w:rsidRPr="00ED6C87">
              <w:t>Ripple Learning Ltd</w:t>
            </w:r>
          </w:p>
        </w:tc>
        <w:tc>
          <w:tcPr>
            <w:tcW w:w="3290" w:type="dxa"/>
          </w:tcPr>
          <w:p w14:paraId="7C6952A5" w14:textId="5A44D616" w:rsidR="0001030F" w:rsidRPr="0001030F" w:rsidRDefault="0001030F" w:rsidP="0001030F">
            <w:pPr>
              <w:pStyle w:val="TableBodyText"/>
            </w:pPr>
            <w:r w:rsidRPr="00ED6C87">
              <w:t xml:space="preserve">Professional </w:t>
            </w:r>
            <w:r w:rsidR="00AA1762">
              <w:t>s</w:t>
            </w:r>
            <w:r w:rsidRPr="00ED6C87">
              <w:t>ervices</w:t>
            </w:r>
          </w:p>
        </w:tc>
        <w:tc>
          <w:tcPr>
            <w:tcW w:w="1302" w:type="dxa"/>
          </w:tcPr>
          <w:p w14:paraId="6F947C6C" w14:textId="77777777" w:rsidR="0001030F" w:rsidRPr="0001030F" w:rsidRDefault="0001030F" w:rsidP="00A10B59">
            <w:pPr>
              <w:pStyle w:val="TableBodyText"/>
              <w:jc w:val="right"/>
            </w:pPr>
            <w:r w:rsidRPr="00ED6C87">
              <w:t>12,475</w:t>
            </w:r>
          </w:p>
        </w:tc>
      </w:tr>
      <w:tr w:rsidR="0001030F" w:rsidRPr="000F5CEC" w14:paraId="5332DC19" w14:textId="77777777" w:rsidTr="00A82C83">
        <w:tc>
          <w:tcPr>
            <w:tcW w:w="4390" w:type="dxa"/>
          </w:tcPr>
          <w:p w14:paraId="09460444" w14:textId="77777777" w:rsidR="0001030F" w:rsidRPr="0001030F" w:rsidRDefault="0001030F" w:rsidP="0001030F">
            <w:pPr>
              <w:pStyle w:val="TableBodyText"/>
            </w:pPr>
            <w:r w:rsidRPr="00ED6C87">
              <w:t>Robert Redfern</w:t>
            </w:r>
          </w:p>
        </w:tc>
        <w:tc>
          <w:tcPr>
            <w:tcW w:w="3290" w:type="dxa"/>
          </w:tcPr>
          <w:p w14:paraId="5E1E534F" w14:textId="1DD5F8AA" w:rsidR="0001030F" w:rsidRPr="0001030F" w:rsidRDefault="0001030F" w:rsidP="0001030F">
            <w:pPr>
              <w:pStyle w:val="TableBodyText"/>
            </w:pPr>
            <w:r w:rsidRPr="00ED6C87">
              <w:t xml:space="preserve">Professional </w:t>
            </w:r>
            <w:r w:rsidR="00AA1762">
              <w:t>s</w:t>
            </w:r>
            <w:r w:rsidRPr="00ED6C87">
              <w:t>ervices</w:t>
            </w:r>
          </w:p>
        </w:tc>
        <w:tc>
          <w:tcPr>
            <w:tcW w:w="1302" w:type="dxa"/>
          </w:tcPr>
          <w:p w14:paraId="4C6ED6CA" w14:textId="77777777" w:rsidR="0001030F" w:rsidRPr="0001030F" w:rsidRDefault="0001030F" w:rsidP="00A10B59">
            <w:pPr>
              <w:pStyle w:val="TableBodyText"/>
              <w:jc w:val="right"/>
            </w:pPr>
            <w:r w:rsidRPr="00ED6C87">
              <w:t>5,500</w:t>
            </w:r>
          </w:p>
        </w:tc>
      </w:tr>
      <w:tr w:rsidR="0001030F" w:rsidRPr="000F5CEC" w14:paraId="3C103AB3" w14:textId="77777777" w:rsidTr="00A82C83">
        <w:tc>
          <w:tcPr>
            <w:tcW w:w="4390" w:type="dxa"/>
          </w:tcPr>
          <w:p w14:paraId="61328751" w14:textId="77777777" w:rsidR="0001030F" w:rsidRPr="0001030F" w:rsidRDefault="0001030F" w:rsidP="0001030F">
            <w:pPr>
              <w:pStyle w:val="TableBodyText"/>
            </w:pPr>
            <w:r w:rsidRPr="00ED6C87">
              <w:t>Robyn Elaine Floyd</w:t>
            </w:r>
          </w:p>
        </w:tc>
        <w:tc>
          <w:tcPr>
            <w:tcW w:w="3290" w:type="dxa"/>
          </w:tcPr>
          <w:p w14:paraId="6A7E1F44" w14:textId="34B15019" w:rsidR="0001030F" w:rsidRPr="0001030F" w:rsidRDefault="0001030F" w:rsidP="0001030F">
            <w:pPr>
              <w:pStyle w:val="TableBodyText"/>
            </w:pPr>
            <w:r w:rsidRPr="00ED6C87">
              <w:t xml:space="preserve">Professional </w:t>
            </w:r>
            <w:r w:rsidR="00AA1762">
              <w:t>s</w:t>
            </w:r>
            <w:r w:rsidRPr="00ED6C87">
              <w:t>ervices</w:t>
            </w:r>
          </w:p>
        </w:tc>
        <w:tc>
          <w:tcPr>
            <w:tcW w:w="1302" w:type="dxa"/>
          </w:tcPr>
          <w:p w14:paraId="038262AD" w14:textId="77777777" w:rsidR="0001030F" w:rsidRPr="0001030F" w:rsidRDefault="0001030F" w:rsidP="00A10B59">
            <w:pPr>
              <w:pStyle w:val="TableBodyText"/>
              <w:jc w:val="right"/>
            </w:pPr>
            <w:r w:rsidRPr="00ED6C87">
              <w:t>21,600</w:t>
            </w:r>
          </w:p>
        </w:tc>
      </w:tr>
      <w:tr w:rsidR="0001030F" w:rsidRPr="000F5CEC" w14:paraId="0E0F864F" w14:textId="77777777" w:rsidTr="00A82C83">
        <w:tc>
          <w:tcPr>
            <w:tcW w:w="4390" w:type="dxa"/>
          </w:tcPr>
          <w:p w14:paraId="55A8B32D" w14:textId="77777777" w:rsidR="0001030F" w:rsidRPr="0001030F" w:rsidRDefault="0001030F" w:rsidP="0001030F">
            <w:pPr>
              <w:pStyle w:val="TableBodyText"/>
            </w:pPr>
            <w:r w:rsidRPr="00ED6C87">
              <w:t>Ross Huggard</w:t>
            </w:r>
          </w:p>
        </w:tc>
        <w:tc>
          <w:tcPr>
            <w:tcW w:w="3290" w:type="dxa"/>
          </w:tcPr>
          <w:p w14:paraId="43EEB07F" w14:textId="754A2998" w:rsidR="0001030F" w:rsidRPr="0001030F" w:rsidRDefault="0001030F" w:rsidP="0001030F">
            <w:pPr>
              <w:pStyle w:val="TableBodyText"/>
            </w:pPr>
            <w:r w:rsidRPr="00ED6C87">
              <w:t xml:space="preserve">Professional </w:t>
            </w:r>
            <w:r w:rsidR="00AA1762">
              <w:t>s</w:t>
            </w:r>
            <w:r w:rsidRPr="00ED6C87">
              <w:t>ervices</w:t>
            </w:r>
          </w:p>
        </w:tc>
        <w:tc>
          <w:tcPr>
            <w:tcW w:w="1302" w:type="dxa"/>
          </w:tcPr>
          <w:p w14:paraId="36F5C83C" w14:textId="77777777" w:rsidR="0001030F" w:rsidRPr="0001030F" w:rsidRDefault="0001030F" w:rsidP="00A10B59">
            <w:pPr>
              <w:pStyle w:val="TableBodyText"/>
              <w:jc w:val="right"/>
            </w:pPr>
            <w:r w:rsidRPr="00ED6C87">
              <w:t>2,000</w:t>
            </w:r>
          </w:p>
        </w:tc>
      </w:tr>
      <w:tr w:rsidR="0001030F" w:rsidRPr="000F5CEC" w14:paraId="3320F79D" w14:textId="77777777" w:rsidTr="00A82C83">
        <w:tc>
          <w:tcPr>
            <w:tcW w:w="4390" w:type="dxa"/>
          </w:tcPr>
          <w:p w14:paraId="04A03661" w14:textId="77777777" w:rsidR="0001030F" w:rsidRPr="0001030F" w:rsidRDefault="0001030F" w:rsidP="0001030F">
            <w:pPr>
              <w:pStyle w:val="TableBodyText"/>
            </w:pPr>
            <w:r w:rsidRPr="00ED6C87">
              <w:t>Ruth Learner</w:t>
            </w:r>
          </w:p>
        </w:tc>
        <w:tc>
          <w:tcPr>
            <w:tcW w:w="3290" w:type="dxa"/>
          </w:tcPr>
          <w:p w14:paraId="1152EB20" w14:textId="392AAB4C" w:rsidR="0001030F" w:rsidRPr="0001030F" w:rsidRDefault="0001030F" w:rsidP="0001030F">
            <w:pPr>
              <w:pStyle w:val="TableBodyText"/>
            </w:pPr>
            <w:r w:rsidRPr="00ED6C87">
              <w:t xml:space="preserve">Professional </w:t>
            </w:r>
            <w:r w:rsidR="00AA1762">
              <w:t>s</w:t>
            </w:r>
            <w:r w:rsidRPr="00ED6C87">
              <w:t>ervices</w:t>
            </w:r>
          </w:p>
        </w:tc>
        <w:tc>
          <w:tcPr>
            <w:tcW w:w="1302" w:type="dxa"/>
          </w:tcPr>
          <w:p w14:paraId="3512F3D5" w14:textId="77777777" w:rsidR="0001030F" w:rsidRPr="0001030F" w:rsidRDefault="0001030F" w:rsidP="00A10B59">
            <w:pPr>
              <w:pStyle w:val="TableBodyText"/>
              <w:jc w:val="right"/>
            </w:pPr>
            <w:r w:rsidRPr="00ED6C87">
              <w:t>4,410</w:t>
            </w:r>
          </w:p>
        </w:tc>
      </w:tr>
      <w:tr w:rsidR="0001030F" w:rsidRPr="000F5CEC" w14:paraId="6E7275F1" w14:textId="77777777" w:rsidTr="00A82C83">
        <w:tc>
          <w:tcPr>
            <w:tcW w:w="4390" w:type="dxa"/>
          </w:tcPr>
          <w:p w14:paraId="12C81595" w14:textId="77777777" w:rsidR="0001030F" w:rsidRPr="0001030F" w:rsidRDefault="0001030F" w:rsidP="0001030F">
            <w:pPr>
              <w:pStyle w:val="TableBodyText"/>
            </w:pPr>
            <w:r w:rsidRPr="00ED6C87">
              <w:t>Sabine Partington</w:t>
            </w:r>
          </w:p>
        </w:tc>
        <w:tc>
          <w:tcPr>
            <w:tcW w:w="3290" w:type="dxa"/>
          </w:tcPr>
          <w:p w14:paraId="20F0BCEA" w14:textId="0C6174C9" w:rsidR="0001030F" w:rsidRPr="0001030F" w:rsidRDefault="0001030F" w:rsidP="0001030F">
            <w:pPr>
              <w:pStyle w:val="TableBodyText"/>
            </w:pPr>
            <w:r w:rsidRPr="00ED6C87">
              <w:t xml:space="preserve">Professional </w:t>
            </w:r>
            <w:r w:rsidR="00AA1762">
              <w:t>s</w:t>
            </w:r>
            <w:r w:rsidRPr="00ED6C87">
              <w:t>ervices</w:t>
            </w:r>
          </w:p>
        </w:tc>
        <w:tc>
          <w:tcPr>
            <w:tcW w:w="1302" w:type="dxa"/>
          </w:tcPr>
          <w:p w14:paraId="4E8C10EF" w14:textId="77777777" w:rsidR="0001030F" w:rsidRPr="0001030F" w:rsidRDefault="0001030F" w:rsidP="00A10B59">
            <w:pPr>
              <w:pStyle w:val="TableBodyText"/>
              <w:jc w:val="right"/>
            </w:pPr>
            <w:r w:rsidRPr="00ED6C87">
              <w:t>6,491</w:t>
            </w:r>
          </w:p>
        </w:tc>
      </w:tr>
      <w:tr w:rsidR="0001030F" w:rsidRPr="000F5CEC" w14:paraId="42164322" w14:textId="77777777" w:rsidTr="00A82C83">
        <w:tc>
          <w:tcPr>
            <w:tcW w:w="4390" w:type="dxa"/>
          </w:tcPr>
          <w:p w14:paraId="38238594" w14:textId="77777777" w:rsidR="0001030F" w:rsidRPr="0001030F" w:rsidRDefault="0001030F" w:rsidP="0001030F">
            <w:pPr>
              <w:pStyle w:val="TableBodyText"/>
            </w:pPr>
            <w:r w:rsidRPr="00ED6C87">
              <w:t>Sakurai Justine Margaret</w:t>
            </w:r>
          </w:p>
        </w:tc>
        <w:tc>
          <w:tcPr>
            <w:tcW w:w="3290" w:type="dxa"/>
          </w:tcPr>
          <w:p w14:paraId="45C84F50" w14:textId="66C9F272" w:rsidR="0001030F" w:rsidRPr="0001030F" w:rsidRDefault="0001030F" w:rsidP="0001030F">
            <w:pPr>
              <w:pStyle w:val="TableBodyText"/>
            </w:pPr>
            <w:r w:rsidRPr="00ED6C87">
              <w:t xml:space="preserve">Professional </w:t>
            </w:r>
            <w:r w:rsidR="00AA1762">
              <w:t>s</w:t>
            </w:r>
            <w:r w:rsidRPr="00ED6C87">
              <w:t>ervices</w:t>
            </w:r>
          </w:p>
        </w:tc>
        <w:tc>
          <w:tcPr>
            <w:tcW w:w="1302" w:type="dxa"/>
          </w:tcPr>
          <w:p w14:paraId="30979405" w14:textId="77777777" w:rsidR="0001030F" w:rsidRPr="0001030F" w:rsidRDefault="0001030F" w:rsidP="00A10B59">
            <w:pPr>
              <w:pStyle w:val="TableBodyText"/>
              <w:jc w:val="right"/>
            </w:pPr>
            <w:r w:rsidRPr="00ED6C87">
              <w:t>18,400</w:t>
            </w:r>
          </w:p>
        </w:tc>
      </w:tr>
      <w:tr w:rsidR="0001030F" w:rsidRPr="000F5CEC" w14:paraId="32DE6C1A" w14:textId="77777777" w:rsidTr="00A82C83">
        <w:tc>
          <w:tcPr>
            <w:tcW w:w="4390" w:type="dxa"/>
          </w:tcPr>
          <w:p w14:paraId="6B1A357B" w14:textId="77777777" w:rsidR="0001030F" w:rsidRPr="0001030F" w:rsidRDefault="0001030F" w:rsidP="0001030F">
            <w:pPr>
              <w:pStyle w:val="TableBodyText"/>
            </w:pPr>
            <w:r w:rsidRPr="00ED6C87">
              <w:lastRenderedPageBreak/>
              <w:t>Sally Woollett</w:t>
            </w:r>
          </w:p>
        </w:tc>
        <w:tc>
          <w:tcPr>
            <w:tcW w:w="3290" w:type="dxa"/>
          </w:tcPr>
          <w:p w14:paraId="6782B07C" w14:textId="1D64DD7C" w:rsidR="0001030F" w:rsidRPr="0001030F" w:rsidRDefault="0001030F" w:rsidP="0001030F">
            <w:pPr>
              <w:pStyle w:val="TableBodyText"/>
            </w:pPr>
            <w:r w:rsidRPr="00ED6C87">
              <w:t xml:space="preserve">Professional </w:t>
            </w:r>
            <w:r w:rsidR="00AA1762">
              <w:t>s</w:t>
            </w:r>
            <w:r w:rsidRPr="00ED6C87">
              <w:t>ervices</w:t>
            </w:r>
          </w:p>
        </w:tc>
        <w:tc>
          <w:tcPr>
            <w:tcW w:w="1302" w:type="dxa"/>
          </w:tcPr>
          <w:p w14:paraId="1BB9682E" w14:textId="77777777" w:rsidR="0001030F" w:rsidRPr="0001030F" w:rsidRDefault="0001030F" w:rsidP="00A10B59">
            <w:pPr>
              <w:pStyle w:val="TableBodyText"/>
              <w:jc w:val="right"/>
            </w:pPr>
            <w:r w:rsidRPr="00ED6C87">
              <w:t>8,791</w:t>
            </w:r>
          </w:p>
        </w:tc>
      </w:tr>
      <w:tr w:rsidR="0001030F" w:rsidRPr="000F5CEC" w14:paraId="5C79E98E" w14:textId="77777777" w:rsidTr="00A82C83">
        <w:tc>
          <w:tcPr>
            <w:tcW w:w="4390" w:type="dxa"/>
          </w:tcPr>
          <w:p w14:paraId="19E5EE8D" w14:textId="77777777" w:rsidR="0001030F" w:rsidRPr="0001030F" w:rsidRDefault="0001030F" w:rsidP="0001030F">
            <w:pPr>
              <w:pStyle w:val="TableBodyText"/>
            </w:pPr>
            <w:r w:rsidRPr="00ED6C87">
              <w:t xml:space="preserve">Sara Garcia </w:t>
            </w:r>
            <w:proofErr w:type="spellStart"/>
            <w:r w:rsidRPr="00ED6C87">
              <w:t>Ruisanchez</w:t>
            </w:r>
            <w:proofErr w:type="spellEnd"/>
          </w:p>
        </w:tc>
        <w:tc>
          <w:tcPr>
            <w:tcW w:w="3290" w:type="dxa"/>
          </w:tcPr>
          <w:p w14:paraId="24FD472E" w14:textId="4191A7DA" w:rsidR="0001030F" w:rsidRPr="0001030F" w:rsidRDefault="0001030F" w:rsidP="0001030F">
            <w:pPr>
              <w:pStyle w:val="TableBodyText"/>
            </w:pPr>
            <w:r w:rsidRPr="00ED6C87">
              <w:t xml:space="preserve">Professional </w:t>
            </w:r>
            <w:r w:rsidR="00AA1762">
              <w:t>s</w:t>
            </w:r>
            <w:r w:rsidRPr="00ED6C87">
              <w:t>ervices</w:t>
            </w:r>
          </w:p>
        </w:tc>
        <w:tc>
          <w:tcPr>
            <w:tcW w:w="1302" w:type="dxa"/>
          </w:tcPr>
          <w:p w14:paraId="23A06CC8" w14:textId="77777777" w:rsidR="0001030F" w:rsidRPr="0001030F" w:rsidRDefault="0001030F" w:rsidP="00A10B59">
            <w:pPr>
              <w:pStyle w:val="TableBodyText"/>
              <w:jc w:val="right"/>
            </w:pPr>
            <w:r w:rsidRPr="00ED6C87">
              <w:t>5,426</w:t>
            </w:r>
          </w:p>
        </w:tc>
      </w:tr>
      <w:tr w:rsidR="0001030F" w:rsidRPr="000F5CEC" w14:paraId="6F707C8A" w14:textId="77777777" w:rsidTr="00A82C83">
        <w:tc>
          <w:tcPr>
            <w:tcW w:w="4390" w:type="dxa"/>
          </w:tcPr>
          <w:p w14:paraId="4C01CF91" w14:textId="77777777" w:rsidR="0001030F" w:rsidRPr="0001030F" w:rsidRDefault="0001030F" w:rsidP="0001030F">
            <w:pPr>
              <w:pStyle w:val="TableBodyText"/>
            </w:pPr>
            <w:r w:rsidRPr="00ED6C87">
              <w:t xml:space="preserve">Sara </w:t>
            </w:r>
            <w:proofErr w:type="spellStart"/>
            <w:r w:rsidRPr="00ED6C87">
              <w:t>Kitaoji</w:t>
            </w:r>
            <w:proofErr w:type="spellEnd"/>
          </w:p>
        </w:tc>
        <w:tc>
          <w:tcPr>
            <w:tcW w:w="3290" w:type="dxa"/>
          </w:tcPr>
          <w:p w14:paraId="7C84C57D" w14:textId="3346FE3A" w:rsidR="0001030F" w:rsidRPr="0001030F" w:rsidRDefault="0001030F" w:rsidP="0001030F">
            <w:pPr>
              <w:pStyle w:val="TableBodyText"/>
            </w:pPr>
            <w:r w:rsidRPr="00ED6C87">
              <w:t xml:space="preserve">Professional </w:t>
            </w:r>
            <w:r w:rsidR="00AA1762">
              <w:t>s</w:t>
            </w:r>
            <w:r w:rsidRPr="00ED6C87">
              <w:t>ervices</w:t>
            </w:r>
          </w:p>
        </w:tc>
        <w:tc>
          <w:tcPr>
            <w:tcW w:w="1302" w:type="dxa"/>
          </w:tcPr>
          <w:p w14:paraId="0C99481F" w14:textId="77777777" w:rsidR="0001030F" w:rsidRPr="0001030F" w:rsidRDefault="0001030F" w:rsidP="00A10B59">
            <w:pPr>
              <w:pStyle w:val="TableBodyText"/>
              <w:jc w:val="right"/>
            </w:pPr>
            <w:r w:rsidRPr="00ED6C87">
              <w:t>27,775</w:t>
            </w:r>
          </w:p>
        </w:tc>
      </w:tr>
      <w:tr w:rsidR="0001030F" w:rsidRPr="000F5CEC" w14:paraId="76772B1E" w14:textId="77777777" w:rsidTr="00A82C83">
        <w:tc>
          <w:tcPr>
            <w:tcW w:w="4390" w:type="dxa"/>
          </w:tcPr>
          <w:p w14:paraId="4966AB93" w14:textId="77777777" w:rsidR="0001030F" w:rsidRPr="0001030F" w:rsidRDefault="0001030F" w:rsidP="0001030F">
            <w:pPr>
              <w:pStyle w:val="TableBodyText"/>
            </w:pPr>
            <w:r w:rsidRPr="00ED6C87">
              <w:t>Sarah Helena Cherry</w:t>
            </w:r>
          </w:p>
        </w:tc>
        <w:tc>
          <w:tcPr>
            <w:tcW w:w="3290" w:type="dxa"/>
          </w:tcPr>
          <w:p w14:paraId="02D1008C" w14:textId="362C3E72" w:rsidR="0001030F" w:rsidRPr="0001030F" w:rsidRDefault="0001030F" w:rsidP="0001030F">
            <w:pPr>
              <w:pStyle w:val="TableBodyText"/>
            </w:pPr>
            <w:r w:rsidRPr="00ED6C87">
              <w:t xml:space="preserve">Professional </w:t>
            </w:r>
            <w:r w:rsidR="00AA1762">
              <w:t>s</w:t>
            </w:r>
            <w:r w:rsidRPr="00ED6C87">
              <w:t>ervices</w:t>
            </w:r>
          </w:p>
        </w:tc>
        <w:tc>
          <w:tcPr>
            <w:tcW w:w="1302" w:type="dxa"/>
          </w:tcPr>
          <w:p w14:paraId="270E9BAE" w14:textId="77777777" w:rsidR="0001030F" w:rsidRPr="0001030F" w:rsidRDefault="0001030F" w:rsidP="00A10B59">
            <w:pPr>
              <w:pStyle w:val="TableBodyText"/>
              <w:jc w:val="right"/>
            </w:pPr>
            <w:r w:rsidRPr="00ED6C87">
              <w:t>6,000</w:t>
            </w:r>
          </w:p>
        </w:tc>
      </w:tr>
      <w:tr w:rsidR="0001030F" w:rsidRPr="000F5CEC" w14:paraId="19C20710" w14:textId="77777777" w:rsidTr="00A82C83">
        <w:tc>
          <w:tcPr>
            <w:tcW w:w="4390" w:type="dxa"/>
          </w:tcPr>
          <w:p w14:paraId="54BE04A0" w14:textId="77777777" w:rsidR="0001030F" w:rsidRPr="0001030F" w:rsidRDefault="0001030F" w:rsidP="0001030F">
            <w:pPr>
              <w:pStyle w:val="TableBodyText"/>
            </w:pPr>
            <w:r w:rsidRPr="00ED6C87">
              <w:t>Sasha Mildenhall</w:t>
            </w:r>
          </w:p>
        </w:tc>
        <w:tc>
          <w:tcPr>
            <w:tcW w:w="3290" w:type="dxa"/>
          </w:tcPr>
          <w:p w14:paraId="18C4492A" w14:textId="23C57097" w:rsidR="0001030F" w:rsidRPr="0001030F" w:rsidRDefault="0001030F" w:rsidP="0001030F">
            <w:pPr>
              <w:pStyle w:val="TableBodyText"/>
            </w:pPr>
            <w:r w:rsidRPr="00ED6C87">
              <w:t xml:space="preserve">Professional </w:t>
            </w:r>
            <w:r w:rsidR="00AA1762">
              <w:t>s</w:t>
            </w:r>
            <w:r w:rsidRPr="00ED6C87">
              <w:t>ervices</w:t>
            </w:r>
          </w:p>
        </w:tc>
        <w:tc>
          <w:tcPr>
            <w:tcW w:w="1302" w:type="dxa"/>
          </w:tcPr>
          <w:p w14:paraId="3D379E55" w14:textId="77777777" w:rsidR="0001030F" w:rsidRPr="0001030F" w:rsidRDefault="0001030F" w:rsidP="00A10B59">
            <w:pPr>
              <w:pStyle w:val="TableBodyText"/>
              <w:jc w:val="right"/>
            </w:pPr>
            <w:r w:rsidRPr="00ED6C87">
              <w:t>3,000</w:t>
            </w:r>
          </w:p>
        </w:tc>
      </w:tr>
      <w:tr w:rsidR="0001030F" w:rsidRPr="000F5CEC" w14:paraId="7A15C1D6" w14:textId="77777777" w:rsidTr="00A82C83">
        <w:tc>
          <w:tcPr>
            <w:tcW w:w="4390" w:type="dxa"/>
          </w:tcPr>
          <w:p w14:paraId="43959EAB" w14:textId="77777777" w:rsidR="0001030F" w:rsidRPr="0001030F" w:rsidRDefault="0001030F" w:rsidP="0001030F">
            <w:pPr>
              <w:pStyle w:val="TableBodyText"/>
            </w:pPr>
            <w:r w:rsidRPr="00ED6C87">
              <w:t>Satu Sunniva O'Neill</w:t>
            </w:r>
          </w:p>
        </w:tc>
        <w:tc>
          <w:tcPr>
            <w:tcW w:w="3290" w:type="dxa"/>
          </w:tcPr>
          <w:p w14:paraId="5DF4E641" w14:textId="03722E76" w:rsidR="0001030F" w:rsidRPr="0001030F" w:rsidRDefault="0001030F" w:rsidP="0001030F">
            <w:pPr>
              <w:pStyle w:val="TableBodyText"/>
            </w:pPr>
            <w:r w:rsidRPr="00ED6C87">
              <w:t xml:space="preserve">Professional </w:t>
            </w:r>
            <w:r w:rsidR="00AA1762">
              <w:t>s</w:t>
            </w:r>
            <w:r w:rsidRPr="00ED6C87">
              <w:t>ervices</w:t>
            </w:r>
          </w:p>
        </w:tc>
        <w:tc>
          <w:tcPr>
            <w:tcW w:w="1302" w:type="dxa"/>
          </w:tcPr>
          <w:p w14:paraId="1732272E" w14:textId="77777777" w:rsidR="0001030F" w:rsidRPr="0001030F" w:rsidRDefault="0001030F" w:rsidP="00A10B59">
            <w:pPr>
              <w:pStyle w:val="TableBodyText"/>
              <w:jc w:val="right"/>
            </w:pPr>
            <w:r w:rsidRPr="00ED6C87">
              <w:t>1,240</w:t>
            </w:r>
          </w:p>
        </w:tc>
      </w:tr>
      <w:tr w:rsidR="0001030F" w:rsidRPr="000F5CEC" w14:paraId="1451D43F" w14:textId="77777777" w:rsidTr="00A82C83">
        <w:tc>
          <w:tcPr>
            <w:tcW w:w="4390" w:type="dxa"/>
          </w:tcPr>
          <w:p w14:paraId="2FBA1C70" w14:textId="77777777" w:rsidR="0001030F" w:rsidRPr="0001030F" w:rsidRDefault="0001030F" w:rsidP="0001030F">
            <w:pPr>
              <w:pStyle w:val="TableBodyText"/>
            </w:pPr>
            <w:r w:rsidRPr="00ED6C87">
              <w:t>School Research Evaluation And Measurement Services</w:t>
            </w:r>
          </w:p>
        </w:tc>
        <w:tc>
          <w:tcPr>
            <w:tcW w:w="3290" w:type="dxa"/>
          </w:tcPr>
          <w:p w14:paraId="11E1CB88" w14:textId="77777777" w:rsidR="0001030F" w:rsidRPr="0001030F" w:rsidRDefault="0001030F" w:rsidP="0001030F">
            <w:pPr>
              <w:pStyle w:val="TableBodyText"/>
            </w:pPr>
            <w:r w:rsidRPr="00ED6C87">
              <w:t xml:space="preserve">Professional services (research, leadership and </w:t>
            </w:r>
            <w:r w:rsidRPr="0001030F">
              <w:t>professional development)</w:t>
            </w:r>
          </w:p>
        </w:tc>
        <w:tc>
          <w:tcPr>
            <w:tcW w:w="1302" w:type="dxa"/>
          </w:tcPr>
          <w:p w14:paraId="1E49E7E4" w14:textId="77777777" w:rsidR="0001030F" w:rsidRPr="0001030F" w:rsidRDefault="0001030F" w:rsidP="00A10B59">
            <w:pPr>
              <w:pStyle w:val="TableBodyText"/>
              <w:jc w:val="right"/>
            </w:pPr>
            <w:r w:rsidRPr="00ED6C87">
              <w:t>126,350</w:t>
            </w:r>
          </w:p>
        </w:tc>
      </w:tr>
      <w:tr w:rsidR="0001030F" w:rsidRPr="000F5CEC" w14:paraId="0792DD41" w14:textId="77777777" w:rsidTr="00A82C83">
        <w:tc>
          <w:tcPr>
            <w:tcW w:w="4390" w:type="dxa"/>
          </w:tcPr>
          <w:p w14:paraId="22483421" w14:textId="77777777" w:rsidR="0001030F" w:rsidRPr="0001030F" w:rsidRDefault="0001030F" w:rsidP="0001030F">
            <w:pPr>
              <w:pStyle w:val="TableBodyText"/>
            </w:pPr>
            <w:r w:rsidRPr="00ED6C87">
              <w:t>Scribbled Life Editing</w:t>
            </w:r>
          </w:p>
        </w:tc>
        <w:tc>
          <w:tcPr>
            <w:tcW w:w="3290" w:type="dxa"/>
          </w:tcPr>
          <w:p w14:paraId="47049527" w14:textId="4DE6DDE3" w:rsidR="0001030F" w:rsidRPr="0001030F" w:rsidRDefault="0001030F" w:rsidP="0001030F">
            <w:pPr>
              <w:pStyle w:val="TableBodyText"/>
            </w:pPr>
            <w:r w:rsidRPr="00ED6C87">
              <w:t xml:space="preserve">Professional </w:t>
            </w:r>
            <w:r w:rsidR="00AA1762">
              <w:t>s</w:t>
            </w:r>
            <w:r w:rsidRPr="00ED6C87">
              <w:t>ervices</w:t>
            </w:r>
          </w:p>
        </w:tc>
        <w:tc>
          <w:tcPr>
            <w:tcW w:w="1302" w:type="dxa"/>
          </w:tcPr>
          <w:p w14:paraId="15DAD7BB" w14:textId="77777777" w:rsidR="0001030F" w:rsidRPr="0001030F" w:rsidRDefault="0001030F" w:rsidP="00A10B59">
            <w:pPr>
              <w:pStyle w:val="TableBodyText"/>
              <w:jc w:val="right"/>
            </w:pPr>
            <w:r w:rsidRPr="00ED6C87">
              <w:t>9,630</w:t>
            </w:r>
          </w:p>
        </w:tc>
      </w:tr>
      <w:tr w:rsidR="0001030F" w:rsidRPr="000F5CEC" w14:paraId="0A6D3CF7" w14:textId="77777777" w:rsidTr="00A82C83">
        <w:tc>
          <w:tcPr>
            <w:tcW w:w="4390" w:type="dxa"/>
          </w:tcPr>
          <w:p w14:paraId="283EC28F" w14:textId="77777777" w:rsidR="0001030F" w:rsidRPr="0001030F" w:rsidRDefault="0001030F" w:rsidP="0001030F">
            <w:pPr>
              <w:pStyle w:val="TableBodyText"/>
            </w:pPr>
            <w:proofErr w:type="spellStart"/>
            <w:r w:rsidRPr="00ED6C87">
              <w:t>Scyne</w:t>
            </w:r>
            <w:proofErr w:type="spellEnd"/>
            <w:r w:rsidRPr="00ED6C87">
              <w:t xml:space="preserve"> Advisory Pty Ltd</w:t>
            </w:r>
          </w:p>
        </w:tc>
        <w:tc>
          <w:tcPr>
            <w:tcW w:w="3290" w:type="dxa"/>
          </w:tcPr>
          <w:p w14:paraId="0ABAA76B" w14:textId="77777777" w:rsidR="0001030F" w:rsidRPr="0001030F" w:rsidRDefault="0001030F" w:rsidP="0001030F">
            <w:pPr>
              <w:pStyle w:val="TableBodyText"/>
            </w:pPr>
            <w:r w:rsidRPr="00ED6C87">
              <w:t>Professional services</w:t>
            </w:r>
          </w:p>
        </w:tc>
        <w:tc>
          <w:tcPr>
            <w:tcW w:w="1302" w:type="dxa"/>
          </w:tcPr>
          <w:p w14:paraId="35B56194" w14:textId="77777777" w:rsidR="0001030F" w:rsidRPr="0001030F" w:rsidRDefault="0001030F" w:rsidP="00A10B59">
            <w:pPr>
              <w:pStyle w:val="TableBodyText"/>
              <w:jc w:val="right"/>
            </w:pPr>
            <w:r w:rsidRPr="00ED6C87">
              <w:t>10,831</w:t>
            </w:r>
          </w:p>
        </w:tc>
      </w:tr>
      <w:tr w:rsidR="0001030F" w:rsidRPr="000F5CEC" w14:paraId="5EEDDEC0" w14:textId="77777777" w:rsidTr="00A82C83">
        <w:tc>
          <w:tcPr>
            <w:tcW w:w="4390" w:type="dxa"/>
          </w:tcPr>
          <w:p w14:paraId="1BC88D2D" w14:textId="77777777" w:rsidR="0001030F" w:rsidRPr="0001030F" w:rsidRDefault="0001030F" w:rsidP="0001030F">
            <w:pPr>
              <w:pStyle w:val="TableBodyText"/>
            </w:pPr>
            <w:r w:rsidRPr="00ED6C87">
              <w:t>Shane Woon</w:t>
            </w:r>
          </w:p>
        </w:tc>
        <w:tc>
          <w:tcPr>
            <w:tcW w:w="3290" w:type="dxa"/>
          </w:tcPr>
          <w:p w14:paraId="77DCA8B9" w14:textId="2448AF73" w:rsidR="0001030F" w:rsidRPr="0001030F" w:rsidRDefault="0001030F" w:rsidP="0001030F">
            <w:pPr>
              <w:pStyle w:val="TableBodyText"/>
            </w:pPr>
            <w:r w:rsidRPr="00ED6C87">
              <w:t xml:space="preserve">Professional </w:t>
            </w:r>
            <w:r w:rsidR="00AA1762">
              <w:t>s</w:t>
            </w:r>
            <w:r w:rsidRPr="00ED6C87">
              <w:t>ervices</w:t>
            </w:r>
          </w:p>
        </w:tc>
        <w:tc>
          <w:tcPr>
            <w:tcW w:w="1302" w:type="dxa"/>
          </w:tcPr>
          <w:p w14:paraId="6741B5F1" w14:textId="77777777" w:rsidR="0001030F" w:rsidRPr="0001030F" w:rsidRDefault="0001030F" w:rsidP="00A10B59">
            <w:pPr>
              <w:pStyle w:val="TableBodyText"/>
              <w:jc w:val="right"/>
            </w:pPr>
            <w:r w:rsidRPr="00ED6C87">
              <w:t>6,620</w:t>
            </w:r>
          </w:p>
        </w:tc>
      </w:tr>
      <w:tr w:rsidR="0001030F" w:rsidRPr="000F5CEC" w14:paraId="25C6D144" w14:textId="77777777" w:rsidTr="00A82C83">
        <w:tc>
          <w:tcPr>
            <w:tcW w:w="4390" w:type="dxa"/>
          </w:tcPr>
          <w:p w14:paraId="668763C8" w14:textId="77777777" w:rsidR="0001030F" w:rsidRPr="0001030F" w:rsidRDefault="0001030F" w:rsidP="0001030F">
            <w:pPr>
              <w:pStyle w:val="TableBodyText"/>
            </w:pPr>
            <w:r w:rsidRPr="00ED6C87">
              <w:t>Simpson Christopher</w:t>
            </w:r>
          </w:p>
        </w:tc>
        <w:tc>
          <w:tcPr>
            <w:tcW w:w="3290" w:type="dxa"/>
          </w:tcPr>
          <w:p w14:paraId="730BEF68" w14:textId="66646AD3" w:rsidR="0001030F" w:rsidRPr="0001030F" w:rsidRDefault="0001030F" w:rsidP="0001030F">
            <w:pPr>
              <w:pStyle w:val="TableBodyText"/>
            </w:pPr>
            <w:r w:rsidRPr="00ED6C87">
              <w:t xml:space="preserve">Professional </w:t>
            </w:r>
            <w:r w:rsidR="008862FC">
              <w:t>s</w:t>
            </w:r>
            <w:r w:rsidRPr="00ED6C87">
              <w:t>ervices</w:t>
            </w:r>
          </w:p>
        </w:tc>
        <w:tc>
          <w:tcPr>
            <w:tcW w:w="1302" w:type="dxa"/>
          </w:tcPr>
          <w:p w14:paraId="2BEC5D5F" w14:textId="77777777" w:rsidR="0001030F" w:rsidRPr="0001030F" w:rsidRDefault="0001030F" w:rsidP="00A10B59">
            <w:pPr>
              <w:pStyle w:val="TableBodyText"/>
              <w:jc w:val="right"/>
            </w:pPr>
            <w:r w:rsidRPr="00ED6C87">
              <w:t>4,950</w:t>
            </w:r>
          </w:p>
        </w:tc>
      </w:tr>
      <w:tr w:rsidR="0001030F" w:rsidRPr="000F5CEC" w14:paraId="25AFB3CE" w14:textId="77777777" w:rsidTr="00A82C83">
        <w:tc>
          <w:tcPr>
            <w:tcW w:w="4390" w:type="dxa"/>
          </w:tcPr>
          <w:p w14:paraId="5756E9AE" w14:textId="77777777" w:rsidR="0001030F" w:rsidRPr="0001030F" w:rsidRDefault="0001030F" w:rsidP="0001030F">
            <w:pPr>
              <w:pStyle w:val="TableBodyText"/>
            </w:pPr>
            <w:r w:rsidRPr="00ED6C87">
              <w:t>Social Education Victoria Incorporated</w:t>
            </w:r>
          </w:p>
        </w:tc>
        <w:tc>
          <w:tcPr>
            <w:tcW w:w="3290" w:type="dxa"/>
          </w:tcPr>
          <w:p w14:paraId="3C4F9918" w14:textId="36656A3F" w:rsidR="0001030F" w:rsidRPr="0001030F" w:rsidRDefault="0001030F" w:rsidP="0001030F">
            <w:pPr>
              <w:pStyle w:val="TableBodyText"/>
            </w:pPr>
            <w:r w:rsidRPr="00ED6C87">
              <w:t xml:space="preserve">Professional </w:t>
            </w:r>
            <w:r w:rsidR="008862FC">
              <w:t>s</w:t>
            </w:r>
            <w:r w:rsidRPr="00ED6C87">
              <w:t>ervices</w:t>
            </w:r>
          </w:p>
        </w:tc>
        <w:tc>
          <w:tcPr>
            <w:tcW w:w="1302" w:type="dxa"/>
          </w:tcPr>
          <w:p w14:paraId="54B1023D" w14:textId="77777777" w:rsidR="0001030F" w:rsidRPr="0001030F" w:rsidRDefault="0001030F" w:rsidP="00A10B59">
            <w:pPr>
              <w:pStyle w:val="TableBodyText"/>
              <w:jc w:val="right"/>
            </w:pPr>
            <w:r w:rsidRPr="00ED6C87">
              <w:t>40,000</w:t>
            </w:r>
          </w:p>
        </w:tc>
      </w:tr>
      <w:tr w:rsidR="0001030F" w:rsidRPr="000F5CEC" w14:paraId="24A26A09" w14:textId="77777777" w:rsidTr="00A82C83">
        <w:tc>
          <w:tcPr>
            <w:tcW w:w="4390" w:type="dxa"/>
          </w:tcPr>
          <w:p w14:paraId="6091B0EA" w14:textId="77777777" w:rsidR="0001030F" w:rsidRPr="0001030F" w:rsidRDefault="0001030F" w:rsidP="0001030F">
            <w:pPr>
              <w:pStyle w:val="TableBodyText"/>
            </w:pPr>
            <w:r w:rsidRPr="00ED6C87">
              <w:t>Sophie Moore</w:t>
            </w:r>
          </w:p>
        </w:tc>
        <w:tc>
          <w:tcPr>
            <w:tcW w:w="3290" w:type="dxa"/>
          </w:tcPr>
          <w:p w14:paraId="503CDAFF" w14:textId="40ABBDB1" w:rsidR="0001030F" w:rsidRPr="0001030F" w:rsidRDefault="0001030F" w:rsidP="0001030F">
            <w:pPr>
              <w:pStyle w:val="TableBodyText"/>
            </w:pPr>
            <w:r w:rsidRPr="00ED6C87">
              <w:t xml:space="preserve">Professional </w:t>
            </w:r>
            <w:r w:rsidR="008862FC">
              <w:t>s</w:t>
            </w:r>
            <w:r w:rsidRPr="00ED6C87">
              <w:t>ervices</w:t>
            </w:r>
          </w:p>
        </w:tc>
        <w:tc>
          <w:tcPr>
            <w:tcW w:w="1302" w:type="dxa"/>
          </w:tcPr>
          <w:p w14:paraId="49AA483F" w14:textId="77777777" w:rsidR="0001030F" w:rsidRPr="0001030F" w:rsidRDefault="0001030F" w:rsidP="00A10B59">
            <w:pPr>
              <w:pStyle w:val="TableBodyText"/>
              <w:jc w:val="right"/>
            </w:pPr>
            <w:r w:rsidRPr="00ED6C87">
              <w:t>4,080</w:t>
            </w:r>
          </w:p>
        </w:tc>
      </w:tr>
      <w:tr w:rsidR="0001030F" w:rsidRPr="000F5CEC" w14:paraId="087B37C0" w14:textId="77777777" w:rsidTr="00A82C83">
        <w:tc>
          <w:tcPr>
            <w:tcW w:w="4390" w:type="dxa"/>
          </w:tcPr>
          <w:p w14:paraId="05CAAA3F" w14:textId="77777777" w:rsidR="0001030F" w:rsidRPr="0001030F" w:rsidRDefault="0001030F" w:rsidP="0001030F">
            <w:pPr>
              <w:pStyle w:val="TableBodyText"/>
            </w:pPr>
            <w:r w:rsidRPr="00ED6C87">
              <w:t>Stephen Christopher Allen</w:t>
            </w:r>
          </w:p>
        </w:tc>
        <w:tc>
          <w:tcPr>
            <w:tcW w:w="3290" w:type="dxa"/>
          </w:tcPr>
          <w:p w14:paraId="4AF1F798" w14:textId="0DF5A26B" w:rsidR="0001030F" w:rsidRPr="0001030F" w:rsidRDefault="0001030F" w:rsidP="0001030F">
            <w:pPr>
              <w:pStyle w:val="TableBodyText"/>
            </w:pPr>
            <w:r w:rsidRPr="00ED6C87">
              <w:t xml:space="preserve">Professional </w:t>
            </w:r>
            <w:r w:rsidR="008862FC">
              <w:t>s</w:t>
            </w:r>
            <w:r w:rsidRPr="00ED6C87">
              <w:t>ervices</w:t>
            </w:r>
          </w:p>
        </w:tc>
        <w:tc>
          <w:tcPr>
            <w:tcW w:w="1302" w:type="dxa"/>
          </w:tcPr>
          <w:p w14:paraId="3FB471B6" w14:textId="77777777" w:rsidR="0001030F" w:rsidRPr="0001030F" w:rsidRDefault="0001030F" w:rsidP="00A10B59">
            <w:pPr>
              <w:pStyle w:val="TableBodyText"/>
              <w:jc w:val="right"/>
            </w:pPr>
            <w:r w:rsidRPr="00ED6C87">
              <w:t>6,000</w:t>
            </w:r>
          </w:p>
        </w:tc>
      </w:tr>
      <w:tr w:rsidR="0001030F" w:rsidRPr="000F5CEC" w14:paraId="67969AB9" w14:textId="77777777" w:rsidTr="00A82C83">
        <w:tc>
          <w:tcPr>
            <w:tcW w:w="4390" w:type="dxa"/>
          </w:tcPr>
          <w:p w14:paraId="7A16720D" w14:textId="77777777" w:rsidR="0001030F" w:rsidRPr="0001030F" w:rsidRDefault="0001030F" w:rsidP="0001030F">
            <w:pPr>
              <w:pStyle w:val="TableBodyText"/>
            </w:pPr>
            <w:r w:rsidRPr="00ED6C87">
              <w:t>Strath Consultancy Services</w:t>
            </w:r>
          </w:p>
        </w:tc>
        <w:tc>
          <w:tcPr>
            <w:tcW w:w="3290" w:type="dxa"/>
          </w:tcPr>
          <w:p w14:paraId="4A224A7E" w14:textId="1A6693BD" w:rsidR="0001030F" w:rsidRPr="0001030F" w:rsidRDefault="0001030F" w:rsidP="0001030F">
            <w:pPr>
              <w:pStyle w:val="TableBodyText"/>
            </w:pPr>
            <w:r w:rsidRPr="00ED6C87">
              <w:t xml:space="preserve">Professional </w:t>
            </w:r>
            <w:r w:rsidR="008862FC">
              <w:t>s</w:t>
            </w:r>
            <w:r w:rsidRPr="00ED6C87">
              <w:t>ervices</w:t>
            </w:r>
          </w:p>
        </w:tc>
        <w:tc>
          <w:tcPr>
            <w:tcW w:w="1302" w:type="dxa"/>
          </w:tcPr>
          <w:p w14:paraId="2090A1A9" w14:textId="77777777" w:rsidR="0001030F" w:rsidRPr="0001030F" w:rsidRDefault="0001030F" w:rsidP="00A10B59">
            <w:pPr>
              <w:pStyle w:val="TableBodyText"/>
              <w:jc w:val="right"/>
            </w:pPr>
            <w:r w:rsidRPr="00ED6C87">
              <w:t>6,060</w:t>
            </w:r>
          </w:p>
        </w:tc>
      </w:tr>
      <w:tr w:rsidR="0001030F" w:rsidRPr="000F5CEC" w14:paraId="7A45484C" w14:textId="77777777" w:rsidTr="00A82C83">
        <w:tc>
          <w:tcPr>
            <w:tcW w:w="4390" w:type="dxa"/>
          </w:tcPr>
          <w:p w14:paraId="17BA8C3E" w14:textId="77777777" w:rsidR="0001030F" w:rsidRPr="0001030F" w:rsidRDefault="0001030F" w:rsidP="0001030F">
            <w:pPr>
              <w:pStyle w:val="TableBodyText"/>
            </w:pPr>
            <w:r w:rsidRPr="00ED6C87">
              <w:t>Studio Kettle Pty Ltd</w:t>
            </w:r>
          </w:p>
        </w:tc>
        <w:tc>
          <w:tcPr>
            <w:tcW w:w="3290" w:type="dxa"/>
          </w:tcPr>
          <w:p w14:paraId="6AA2E29D" w14:textId="44577197" w:rsidR="0001030F" w:rsidRPr="0001030F" w:rsidRDefault="0001030F" w:rsidP="0001030F">
            <w:pPr>
              <w:pStyle w:val="TableBodyText"/>
            </w:pPr>
            <w:r w:rsidRPr="00ED6C87">
              <w:t xml:space="preserve">Professional </w:t>
            </w:r>
            <w:r w:rsidR="008862FC">
              <w:t>s</w:t>
            </w:r>
            <w:r w:rsidRPr="00ED6C87">
              <w:t>ervices</w:t>
            </w:r>
          </w:p>
        </w:tc>
        <w:tc>
          <w:tcPr>
            <w:tcW w:w="1302" w:type="dxa"/>
          </w:tcPr>
          <w:p w14:paraId="05DC94CE" w14:textId="77777777" w:rsidR="0001030F" w:rsidRPr="0001030F" w:rsidRDefault="0001030F" w:rsidP="00A10B59">
            <w:pPr>
              <w:pStyle w:val="TableBodyText"/>
              <w:jc w:val="right"/>
            </w:pPr>
            <w:r w:rsidRPr="00ED6C87">
              <w:t>36,677</w:t>
            </w:r>
          </w:p>
        </w:tc>
      </w:tr>
      <w:tr w:rsidR="0001030F" w:rsidRPr="000F5CEC" w14:paraId="61730E0C" w14:textId="77777777" w:rsidTr="00A82C83">
        <w:tc>
          <w:tcPr>
            <w:tcW w:w="4390" w:type="dxa"/>
          </w:tcPr>
          <w:p w14:paraId="4EF384EB" w14:textId="77777777" w:rsidR="0001030F" w:rsidRPr="0001030F" w:rsidRDefault="0001030F" w:rsidP="0001030F">
            <w:pPr>
              <w:pStyle w:val="TableBodyText"/>
            </w:pPr>
            <w:r w:rsidRPr="00ED6C87">
              <w:t>Sulagna Monga</w:t>
            </w:r>
          </w:p>
        </w:tc>
        <w:tc>
          <w:tcPr>
            <w:tcW w:w="3290" w:type="dxa"/>
          </w:tcPr>
          <w:p w14:paraId="6F3F0834" w14:textId="69AD9494" w:rsidR="0001030F" w:rsidRPr="0001030F" w:rsidRDefault="0001030F" w:rsidP="0001030F">
            <w:pPr>
              <w:pStyle w:val="TableBodyText"/>
            </w:pPr>
            <w:r w:rsidRPr="00ED6C87">
              <w:t xml:space="preserve">Professional </w:t>
            </w:r>
            <w:r w:rsidR="008862FC">
              <w:t>s</w:t>
            </w:r>
            <w:r w:rsidRPr="00ED6C87">
              <w:t>ervices</w:t>
            </w:r>
          </w:p>
        </w:tc>
        <w:tc>
          <w:tcPr>
            <w:tcW w:w="1302" w:type="dxa"/>
          </w:tcPr>
          <w:p w14:paraId="602AB51D" w14:textId="77777777" w:rsidR="0001030F" w:rsidRPr="0001030F" w:rsidRDefault="0001030F" w:rsidP="00A10B59">
            <w:pPr>
              <w:pStyle w:val="TableBodyText"/>
              <w:jc w:val="right"/>
            </w:pPr>
            <w:r w:rsidRPr="00ED6C87">
              <w:t>4,950</w:t>
            </w:r>
          </w:p>
        </w:tc>
      </w:tr>
      <w:tr w:rsidR="0001030F" w:rsidRPr="000F5CEC" w14:paraId="42C41F6F" w14:textId="77777777" w:rsidTr="00A82C83">
        <w:tc>
          <w:tcPr>
            <w:tcW w:w="4390" w:type="dxa"/>
          </w:tcPr>
          <w:p w14:paraId="15EECD82" w14:textId="77777777" w:rsidR="0001030F" w:rsidRPr="0001030F" w:rsidRDefault="0001030F" w:rsidP="0001030F">
            <w:pPr>
              <w:pStyle w:val="TableBodyText"/>
            </w:pPr>
            <w:r w:rsidRPr="00ED6C87">
              <w:t xml:space="preserve">Sunita N </w:t>
            </w:r>
            <w:proofErr w:type="spellStart"/>
            <w:r w:rsidRPr="00ED6C87">
              <w:t>Katikala</w:t>
            </w:r>
            <w:proofErr w:type="spellEnd"/>
          </w:p>
        </w:tc>
        <w:tc>
          <w:tcPr>
            <w:tcW w:w="3290" w:type="dxa"/>
          </w:tcPr>
          <w:p w14:paraId="054EC454" w14:textId="4329F318" w:rsidR="0001030F" w:rsidRPr="0001030F" w:rsidRDefault="0001030F" w:rsidP="0001030F">
            <w:pPr>
              <w:pStyle w:val="TableBodyText"/>
            </w:pPr>
            <w:r w:rsidRPr="00ED6C87">
              <w:t xml:space="preserve">Professional </w:t>
            </w:r>
            <w:r w:rsidR="008862FC">
              <w:t>s</w:t>
            </w:r>
            <w:r w:rsidRPr="00ED6C87">
              <w:t>ervices</w:t>
            </w:r>
          </w:p>
        </w:tc>
        <w:tc>
          <w:tcPr>
            <w:tcW w:w="1302" w:type="dxa"/>
          </w:tcPr>
          <w:p w14:paraId="39CE84A9" w14:textId="77777777" w:rsidR="0001030F" w:rsidRPr="0001030F" w:rsidRDefault="0001030F" w:rsidP="00A10B59">
            <w:pPr>
              <w:pStyle w:val="TableBodyText"/>
              <w:jc w:val="right"/>
            </w:pPr>
            <w:r w:rsidRPr="00ED6C87">
              <w:t>4,575</w:t>
            </w:r>
          </w:p>
        </w:tc>
      </w:tr>
      <w:tr w:rsidR="0001030F" w:rsidRPr="000F5CEC" w14:paraId="524143B2" w14:textId="77777777" w:rsidTr="00A82C83">
        <w:tc>
          <w:tcPr>
            <w:tcW w:w="4390" w:type="dxa"/>
          </w:tcPr>
          <w:p w14:paraId="78F6CF92" w14:textId="77777777" w:rsidR="0001030F" w:rsidRPr="0001030F" w:rsidRDefault="0001030F" w:rsidP="0001030F">
            <w:pPr>
              <w:pStyle w:val="TableBodyText"/>
            </w:pPr>
            <w:r w:rsidRPr="00ED6C87">
              <w:t>Susan Grieshaber</w:t>
            </w:r>
          </w:p>
        </w:tc>
        <w:tc>
          <w:tcPr>
            <w:tcW w:w="3290" w:type="dxa"/>
          </w:tcPr>
          <w:p w14:paraId="2F86039C" w14:textId="3B5FA6D4" w:rsidR="0001030F" w:rsidRPr="0001030F" w:rsidRDefault="0001030F" w:rsidP="0001030F">
            <w:pPr>
              <w:pStyle w:val="TableBodyText"/>
            </w:pPr>
            <w:r w:rsidRPr="00ED6C87">
              <w:t xml:space="preserve">Professional </w:t>
            </w:r>
            <w:r w:rsidR="008862FC">
              <w:t>s</w:t>
            </w:r>
            <w:r w:rsidRPr="00ED6C87">
              <w:t>ervices</w:t>
            </w:r>
          </w:p>
        </w:tc>
        <w:tc>
          <w:tcPr>
            <w:tcW w:w="1302" w:type="dxa"/>
          </w:tcPr>
          <w:p w14:paraId="43453CFB" w14:textId="77777777" w:rsidR="0001030F" w:rsidRPr="0001030F" w:rsidRDefault="0001030F" w:rsidP="00A10B59">
            <w:pPr>
              <w:pStyle w:val="TableBodyText"/>
              <w:jc w:val="right"/>
            </w:pPr>
            <w:r w:rsidRPr="00ED6C87">
              <w:t>3,500</w:t>
            </w:r>
          </w:p>
        </w:tc>
      </w:tr>
      <w:tr w:rsidR="0001030F" w:rsidRPr="000F5CEC" w14:paraId="38FB02EB" w14:textId="77777777" w:rsidTr="00A82C83">
        <w:tc>
          <w:tcPr>
            <w:tcW w:w="4390" w:type="dxa"/>
          </w:tcPr>
          <w:p w14:paraId="2CCEEDB0" w14:textId="77777777" w:rsidR="0001030F" w:rsidRPr="0001030F" w:rsidRDefault="0001030F" w:rsidP="0001030F">
            <w:pPr>
              <w:pStyle w:val="TableBodyText"/>
            </w:pPr>
            <w:r w:rsidRPr="00ED6C87">
              <w:t>Susan Paterson</w:t>
            </w:r>
          </w:p>
        </w:tc>
        <w:tc>
          <w:tcPr>
            <w:tcW w:w="3290" w:type="dxa"/>
          </w:tcPr>
          <w:p w14:paraId="1981539A" w14:textId="5F8FD4F3" w:rsidR="0001030F" w:rsidRPr="0001030F" w:rsidRDefault="0001030F" w:rsidP="0001030F">
            <w:pPr>
              <w:pStyle w:val="TableBodyText"/>
            </w:pPr>
            <w:r w:rsidRPr="00ED6C87">
              <w:t xml:space="preserve">Professional </w:t>
            </w:r>
            <w:r w:rsidR="008862FC">
              <w:t>s</w:t>
            </w:r>
            <w:r w:rsidRPr="00ED6C87">
              <w:t>ervices</w:t>
            </w:r>
          </w:p>
        </w:tc>
        <w:tc>
          <w:tcPr>
            <w:tcW w:w="1302" w:type="dxa"/>
          </w:tcPr>
          <w:p w14:paraId="11710C8C" w14:textId="77777777" w:rsidR="0001030F" w:rsidRPr="0001030F" w:rsidRDefault="0001030F" w:rsidP="00A10B59">
            <w:pPr>
              <w:pStyle w:val="TableBodyText"/>
              <w:jc w:val="right"/>
            </w:pPr>
            <w:r w:rsidRPr="00ED6C87">
              <w:t>65,490</w:t>
            </w:r>
          </w:p>
        </w:tc>
      </w:tr>
      <w:tr w:rsidR="0001030F" w:rsidRPr="000F5CEC" w14:paraId="1BFD0F61" w14:textId="77777777" w:rsidTr="00A82C83">
        <w:tc>
          <w:tcPr>
            <w:tcW w:w="4390" w:type="dxa"/>
          </w:tcPr>
          <w:p w14:paraId="10ABC3B8" w14:textId="77777777" w:rsidR="0001030F" w:rsidRPr="0001030F" w:rsidRDefault="0001030F" w:rsidP="0001030F">
            <w:pPr>
              <w:pStyle w:val="TableBodyText"/>
            </w:pPr>
            <w:proofErr w:type="spellStart"/>
            <w:r w:rsidRPr="00ED6C87">
              <w:t>Syahrial</w:t>
            </w:r>
            <w:proofErr w:type="spellEnd"/>
            <w:r w:rsidRPr="00ED6C87">
              <w:t xml:space="preserve"> </w:t>
            </w:r>
            <w:proofErr w:type="spellStart"/>
            <w:r w:rsidRPr="00ED6C87">
              <w:t>Syahrial</w:t>
            </w:r>
            <w:proofErr w:type="spellEnd"/>
          </w:p>
        </w:tc>
        <w:tc>
          <w:tcPr>
            <w:tcW w:w="3290" w:type="dxa"/>
          </w:tcPr>
          <w:p w14:paraId="28803539" w14:textId="2BE9687D" w:rsidR="0001030F" w:rsidRPr="0001030F" w:rsidRDefault="0001030F" w:rsidP="0001030F">
            <w:pPr>
              <w:pStyle w:val="TableBodyText"/>
            </w:pPr>
            <w:r w:rsidRPr="00ED6C87">
              <w:t xml:space="preserve">Professional </w:t>
            </w:r>
            <w:r w:rsidR="008862FC">
              <w:t>s</w:t>
            </w:r>
            <w:r w:rsidRPr="00ED6C87">
              <w:t>ervices</w:t>
            </w:r>
          </w:p>
        </w:tc>
        <w:tc>
          <w:tcPr>
            <w:tcW w:w="1302" w:type="dxa"/>
          </w:tcPr>
          <w:p w14:paraId="59869B34" w14:textId="77777777" w:rsidR="0001030F" w:rsidRPr="0001030F" w:rsidRDefault="0001030F" w:rsidP="00A10B59">
            <w:pPr>
              <w:pStyle w:val="TableBodyText"/>
              <w:jc w:val="right"/>
            </w:pPr>
            <w:r w:rsidRPr="00ED6C87">
              <w:t>5,600</w:t>
            </w:r>
          </w:p>
        </w:tc>
      </w:tr>
      <w:tr w:rsidR="0001030F" w:rsidRPr="000F5CEC" w14:paraId="2A9DF687" w14:textId="77777777" w:rsidTr="00A82C83">
        <w:tc>
          <w:tcPr>
            <w:tcW w:w="4390" w:type="dxa"/>
          </w:tcPr>
          <w:p w14:paraId="5643CEE2" w14:textId="77777777" w:rsidR="0001030F" w:rsidRPr="0001030F" w:rsidRDefault="0001030F" w:rsidP="0001030F">
            <w:pPr>
              <w:pStyle w:val="TableBodyText"/>
            </w:pPr>
            <w:r w:rsidRPr="00ED6C87">
              <w:t xml:space="preserve">Taleka Asia Pacific Pty </w:t>
            </w:r>
            <w:r w:rsidRPr="0001030F">
              <w:t>Limited</w:t>
            </w:r>
          </w:p>
        </w:tc>
        <w:tc>
          <w:tcPr>
            <w:tcW w:w="3290" w:type="dxa"/>
          </w:tcPr>
          <w:p w14:paraId="02649B5B" w14:textId="345A40B4" w:rsidR="0001030F" w:rsidRPr="0001030F" w:rsidRDefault="0001030F" w:rsidP="0001030F">
            <w:pPr>
              <w:pStyle w:val="TableBodyText"/>
            </w:pPr>
            <w:r w:rsidRPr="00ED6C87">
              <w:t xml:space="preserve">Professional </w:t>
            </w:r>
            <w:r w:rsidR="008862FC">
              <w:t>s</w:t>
            </w:r>
            <w:r w:rsidRPr="00ED6C87">
              <w:t>ervices</w:t>
            </w:r>
          </w:p>
        </w:tc>
        <w:tc>
          <w:tcPr>
            <w:tcW w:w="1302" w:type="dxa"/>
          </w:tcPr>
          <w:p w14:paraId="68A8B112" w14:textId="77777777" w:rsidR="0001030F" w:rsidRPr="0001030F" w:rsidRDefault="0001030F" w:rsidP="00A10B59">
            <w:pPr>
              <w:pStyle w:val="TableBodyText"/>
              <w:jc w:val="right"/>
            </w:pPr>
            <w:r w:rsidRPr="00ED6C87">
              <w:t>16,200</w:t>
            </w:r>
          </w:p>
        </w:tc>
      </w:tr>
      <w:tr w:rsidR="0001030F" w:rsidRPr="000F5CEC" w14:paraId="69343EAD" w14:textId="77777777" w:rsidTr="00A82C83">
        <w:tc>
          <w:tcPr>
            <w:tcW w:w="4390" w:type="dxa"/>
          </w:tcPr>
          <w:p w14:paraId="0907749C" w14:textId="77777777" w:rsidR="0001030F" w:rsidRPr="0001030F" w:rsidRDefault="0001030F" w:rsidP="0001030F">
            <w:pPr>
              <w:pStyle w:val="TableBodyText"/>
            </w:pPr>
            <w:r w:rsidRPr="00ED6C87">
              <w:t>Talent International (Vic) Pty Ltd</w:t>
            </w:r>
          </w:p>
        </w:tc>
        <w:tc>
          <w:tcPr>
            <w:tcW w:w="3290" w:type="dxa"/>
          </w:tcPr>
          <w:p w14:paraId="7E1136CC" w14:textId="77777777" w:rsidR="0001030F" w:rsidRPr="0001030F" w:rsidRDefault="0001030F" w:rsidP="0001030F">
            <w:pPr>
              <w:pStyle w:val="TableBodyText"/>
            </w:pPr>
            <w:r w:rsidRPr="00ED6C87">
              <w:t>Contract staff</w:t>
            </w:r>
          </w:p>
        </w:tc>
        <w:tc>
          <w:tcPr>
            <w:tcW w:w="1302" w:type="dxa"/>
          </w:tcPr>
          <w:p w14:paraId="75701DCD" w14:textId="77777777" w:rsidR="0001030F" w:rsidRPr="0001030F" w:rsidRDefault="0001030F" w:rsidP="00A10B59">
            <w:pPr>
              <w:pStyle w:val="TableBodyText"/>
              <w:jc w:val="right"/>
            </w:pPr>
            <w:r w:rsidRPr="00ED6C87">
              <w:t>127,992</w:t>
            </w:r>
          </w:p>
        </w:tc>
      </w:tr>
      <w:tr w:rsidR="0001030F" w:rsidRPr="000F5CEC" w14:paraId="48B53161" w14:textId="77777777" w:rsidTr="00A82C83">
        <w:tc>
          <w:tcPr>
            <w:tcW w:w="4390" w:type="dxa"/>
          </w:tcPr>
          <w:p w14:paraId="145560C5" w14:textId="77777777" w:rsidR="0001030F" w:rsidRPr="0001030F" w:rsidRDefault="0001030F" w:rsidP="0001030F">
            <w:pPr>
              <w:pStyle w:val="TableBodyText"/>
            </w:pPr>
            <w:r w:rsidRPr="00ED6C87">
              <w:t>Tam Thi Ai Foot</w:t>
            </w:r>
          </w:p>
        </w:tc>
        <w:tc>
          <w:tcPr>
            <w:tcW w:w="3290" w:type="dxa"/>
          </w:tcPr>
          <w:p w14:paraId="2A6E2AF4" w14:textId="05710333" w:rsidR="0001030F" w:rsidRPr="0001030F" w:rsidRDefault="0001030F" w:rsidP="0001030F">
            <w:pPr>
              <w:pStyle w:val="TableBodyText"/>
            </w:pPr>
            <w:r w:rsidRPr="00ED6C87">
              <w:t xml:space="preserve">Professional </w:t>
            </w:r>
            <w:r w:rsidR="008862FC">
              <w:t>s</w:t>
            </w:r>
            <w:r w:rsidRPr="00ED6C87">
              <w:t>ervices</w:t>
            </w:r>
          </w:p>
        </w:tc>
        <w:tc>
          <w:tcPr>
            <w:tcW w:w="1302" w:type="dxa"/>
          </w:tcPr>
          <w:p w14:paraId="5F728DC2" w14:textId="77777777" w:rsidR="0001030F" w:rsidRPr="0001030F" w:rsidRDefault="0001030F" w:rsidP="00A10B59">
            <w:pPr>
              <w:pStyle w:val="TableBodyText"/>
              <w:jc w:val="right"/>
            </w:pPr>
            <w:r w:rsidRPr="00ED6C87">
              <w:t>1,413</w:t>
            </w:r>
          </w:p>
        </w:tc>
      </w:tr>
      <w:tr w:rsidR="0001030F" w:rsidRPr="000F5CEC" w14:paraId="7402CF4F" w14:textId="77777777" w:rsidTr="00A82C83">
        <w:tc>
          <w:tcPr>
            <w:tcW w:w="4390" w:type="dxa"/>
          </w:tcPr>
          <w:p w14:paraId="6A343146" w14:textId="77777777" w:rsidR="0001030F" w:rsidRPr="0001030F" w:rsidRDefault="0001030F" w:rsidP="0001030F">
            <w:pPr>
              <w:pStyle w:val="TableBodyText"/>
            </w:pPr>
            <w:r w:rsidRPr="00ED6C87">
              <w:t>T</w:t>
            </w:r>
            <w:r w:rsidRPr="0001030F">
              <w:t>DW Consulting</w:t>
            </w:r>
          </w:p>
        </w:tc>
        <w:tc>
          <w:tcPr>
            <w:tcW w:w="3290" w:type="dxa"/>
          </w:tcPr>
          <w:p w14:paraId="6F533EDE" w14:textId="77777777" w:rsidR="0001030F" w:rsidRPr="0001030F" w:rsidRDefault="0001030F" w:rsidP="0001030F">
            <w:pPr>
              <w:pStyle w:val="TableBodyText"/>
            </w:pPr>
            <w:r w:rsidRPr="00ED6C87">
              <w:t>Professional services</w:t>
            </w:r>
          </w:p>
        </w:tc>
        <w:tc>
          <w:tcPr>
            <w:tcW w:w="1302" w:type="dxa"/>
          </w:tcPr>
          <w:p w14:paraId="679FAED3" w14:textId="77777777" w:rsidR="0001030F" w:rsidRPr="0001030F" w:rsidRDefault="0001030F" w:rsidP="00A10B59">
            <w:pPr>
              <w:pStyle w:val="TableBodyText"/>
              <w:jc w:val="right"/>
            </w:pPr>
            <w:r w:rsidRPr="00ED6C87">
              <w:t>26,000</w:t>
            </w:r>
          </w:p>
        </w:tc>
      </w:tr>
      <w:tr w:rsidR="0001030F" w:rsidRPr="000F5CEC" w14:paraId="20A9F130" w14:textId="77777777" w:rsidTr="00A82C83">
        <w:tc>
          <w:tcPr>
            <w:tcW w:w="4390" w:type="dxa"/>
          </w:tcPr>
          <w:p w14:paraId="2AD7F0CD" w14:textId="77777777" w:rsidR="0001030F" w:rsidRPr="0001030F" w:rsidRDefault="0001030F" w:rsidP="0001030F">
            <w:pPr>
              <w:pStyle w:val="TableBodyText"/>
            </w:pPr>
            <w:r w:rsidRPr="00ED6C87">
              <w:t>The Australian Council For Educational Research Limited</w:t>
            </w:r>
          </w:p>
        </w:tc>
        <w:tc>
          <w:tcPr>
            <w:tcW w:w="3290" w:type="dxa"/>
          </w:tcPr>
          <w:p w14:paraId="393DBFEA" w14:textId="5B946BC8" w:rsidR="0001030F" w:rsidRPr="0001030F" w:rsidRDefault="0001030F" w:rsidP="0001030F">
            <w:pPr>
              <w:pStyle w:val="TableBodyText"/>
            </w:pPr>
            <w:r w:rsidRPr="00ED6C87">
              <w:t xml:space="preserve">Professional </w:t>
            </w:r>
            <w:r w:rsidR="008862FC">
              <w:t>s</w:t>
            </w:r>
            <w:r w:rsidRPr="00ED6C87">
              <w:t>ervices</w:t>
            </w:r>
          </w:p>
        </w:tc>
        <w:tc>
          <w:tcPr>
            <w:tcW w:w="1302" w:type="dxa"/>
          </w:tcPr>
          <w:p w14:paraId="10F84CE0" w14:textId="77777777" w:rsidR="0001030F" w:rsidRPr="0001030F" w:rsidRDefault="0001030F" w:rsidP="00A10B59">
            <w:pPr>
              <w:pStyle w:val="TableBodyText"/>
              <w:jc w:val="right"/>
            </w:pPr>
            <w:r w:rsidRPr="00ED6C87">
              <w:t>539,073</w:t>
            </w:r>
          </w:p>
        </w:tc>
      </w:tr>
      <w:tr w:rsidR="0001030F" w:rsidRPr="000F5CEC" w14:paraId="41B3FD1E" w14:textId="77777777" w:rsidTr="00A82C83">
        <w:tc>
          <w:tcPr>
            <w:tcW w:w="4390" w:type="dxa"/>
          </w:tcPr>
          <w:p w14:paraId="329680AD" w14:textId="77777777" w:rsidR="0001030F" w:rsidRPr="0001030F" w:rsidRDefault="0001030F" w:rsidP="0001030F">
            <w:pPr>
              <w:pStyle w:val="TableBodyText"/>
            </w:pPr>
            <w:r w:rsidRPr="00ED6C87">
              <w:t>The Mathematical Association Of Victoria</w:t>
            </w:r>
          </w:p>
        </w:tc>
        <w:tc>
          <w:tcPr>
            <w:tcW w:w="3290" w:type="dxa"/>
          </w:tcPr>
          <w:p w14:paraId="52D33634" w14:textId="67F7B098" w:rsidR="0001030F" w:rsidRPr="0001030F" w:rsidRDefault="0001030F" w:rsidP="0001030F">
            <w:pPr>
              <w:pStyle w:val="TableBodyText"/>
            </w:pPr>
            <w:r w:rsidRPr="00ED6C87">
              <w:t xml:space="preserve">Professional </w:t>
            </w:r>
            <w:r w:rsidR="008862FC">
              <w:t>s</w:t>
            </w:r>
            <w:r w:rsidRPr="00ED6C87">
              <w:t>ervices</w:t>
            </w:r>
          </w:p>
        </w:tc>
        <w:tc>
          <w:tcPr>
            <w:tcW w:w="1302" w:type="dxa"/>
          </w:tcPr>
          <w:p w14:paraId="0BD33C11" w14:textId="77777777" w:rsidR="0001030F" w:rsidRPr="0001030F" w:rsidRDefault="0001030F" w:rsidP="00A10B59">
            <w:pPr>
              <w:pStyle w:val="TableBodyText"/>
              <w:jc w:val="right"/>
            </w:pPr>
            <w:r w:rsidRPr="00ED6C87">
              <w:t>1,364</w:t>
            </w:r>
          </w:p>
        </w:tc>
      </w:tr>
      <w:tr w:rsidR="0001030F" w:rsidRPr="000F5CEC" w14:paraId="1F7ECD74" w14:textId="77777777" w:rsidTr="00A82C83">
        <w:tc>
          <w:tcPr>
            <w:tcW w:w="4390" w:type="dxa"/>
          </w:tcPr>
          <w:p w14:paraId="3102306E" w14:textId="77777777" w:rsidR="0001030F" w:rsidRPr="0001030F" w:rsidRDefault="0001030F" w:rsidP="0001030F">
            <w:pPr>
              <w:pStyle w:val="TableBodyText"/>
            </w:pPr>
            <w:r w:rsidRPr="00ED6C87">
              <w:t xml:space="preserve">The Trustee For </w:t>
            </w:r>
            <w:proofErr w:type="spellStart"/>
            <w:r w:rsidRPr="00ED6C87">
              <w:t>Cnz</w:t>
            </w:r>
            <w:proofErr w:type="spellEnd"/>
            <w:r w:rsidRPr="00ED6C87">
              <w:t xml:space="preserve"> Unit Trust</w:t>
            </w:r>
          </w:p>
        </w:tc>
        <w:tc>
          <w:tcPr>
            <w:tcW w:w="3290" w:type="dxa"/>
          </w:tcPr>
          <w:p w14:paraId="3C08BF35" w14:textId="243EA85D" w:rsidR="0001030F" w:rsidRPr="0001030F" w:rsidRDefault="0001030F" w:rsidP="0001030F">
            <w:pPr>
              <w:pStyle w:val="TableBodyText"/>
            </w:pPr>
            <w:r w:rsidRPr="00ED6C87">
              <w:t xml:space="preserve">Professional </w:t>
            </w:r>
            <w:r w:rsidR="008862FC">
              <w:t>s</w:t>
            </w:r>
            <w:r w:rsidRPr="00ED6C87">
              <w:t>ervices</w:t>
            </w:r>
          </w:p>
        </w:tc>
        <w:tc>
          <w:tcPr>
            <w:tcW w:w="1302" w:type="dxa"/>
          </w:tcPr>
          <w:p w14:paraId="369C2687" w14:textId="77777777" w:rsidR="0001030F" w:rsidRPr="0001030F" w:rsidRDefault="0001030F" w:rsidP="00A10B59">
            <w:pPr>
              <w:pStyle w:val="TableBodyText"/>
              <w:jc w:val="right"/>
            </w:pPr>
            <w:r w:rsidRPr="00ED6C87">
              <w:t>21,600</w:t>
            </w:r>
          </w:p>
        </w:tc>
      </w:tr>
      <w:tr w:rsidR="0001030F" w:rsidRPr="000F5CEC" w14:paraId="79C3DBAB" w14:textId="77777777" w:rsidTr="00A82C83">
        <w:tc>
          <w:tcPr>
            <w:tcW w:w="4390" w:type="dxa"/>
          </w:tcPr>
          <w:p w14:paraId="5E9CAEC2" w14:textId="77777777" w:rsidR="0001030F" w:rsidRPr="0001030F" w:rsidRDefault="0001030F" w:rsidP="0001030F">
            <w:pPr>
              <w:pStyle w:val="TableBodyText"/>
            </w:pPr>
            <w:r w:rsidRPr="00ED6C87">
              <w:t>The Trustee For Ingvarson Family Trust</w:t>
            </w:r>
          </w:p>
        </w:tc>
        <w:tc>
          <w:tcPr>
            <w:tcW w:w="3290" w:type="dxa"/>
          </w:tcPr>
          <w:p w14:paraId="3BE93D97" w14:textId="12CDB5E7" w:rsidR="0001030F" w:rsidRPr="0001030F" w:rsidRDefault="0001030F" w:rsidP="0001030F">
            <w:pPr>
              <w:pStyle w:val="TableBodyText"/>
            </w:pPr>
            <w:r w:rsidRPr="00ED6C87">
              <w:t xml:space="preserve">Professional </w:t>
            </w:r>
            <w:r w:rsidR="008862FC">
              <w:t>s</w:t>
            </w:r>
            <w:r w:rsidRPr="00ED6C87">
              <w:t>ervices</w:t>
            </w:r>
          </w:p>
        </w:tc>
        <w:tc>
          <w:tcPr>
            <w:tcW w:w="1302" w:type="dxa"/>
          </w:tcPr>
          <w:p w14:paraId="7DECA005" w14:textId="77777777" w:rsidR="0001030F" w:rsidRPr="0001030F" w:rsidRDefault="0001030F" w:rsidP="00A10B59">
            <w:pPr>
              <w:pStyle w:val="TableBodyText"/>
              <w:jc w:val="right"/>
            </w:pPr>
            <w:r w:rsidRPr="00ED6C87">
              <w:t>21,000</w:t>
            </w:r>
          </w:p>
        </w:tc>
      </w:tr>
      <w:tr w:rsidR="0001030F" w:rsidRPr="000F5CEC" w14:paraId="44A22479" w14:textId="77777777" w:rsidTr="00A82C83">
        <w:tc>
          <w:tcPr>
            <w:tcW w:w="4390" w:type="dxa"/>
          </w:tcPr>
          <w:p w14:paraId="69CF3910" w14:textId="77777777" w:rsidR="0001030F" w:rsidRPr="0001030F" w:rsidRDefault="0001030F" w:rsidP="0001030F">
            <w:pPr>
              <w:pStyle w:val="TableBodyText"/>
            </w:pPr>
            <w:r w:rsidRPr="00ED6C87">
              <w:t xml:space="preserve">Think In Colour Pty </w:t>
            </w:r>
            <w:r w:rsidRPr="0001030F">
              <w:t>Ltd</w:t>
            </w:r>
          </w:p>
        </w:tc>
        <w:tc>
          <w:tcPr>
            <w:tcW w:w="3290" w:type="dxa"/>
          </w:tcPr>
          <w:p w14:paraId="4DCD0416" w14:textId="78C828A5" w:rsidR="0001030F" w:rsidRPr="0001030F" w:rsidRDefault="0001030F" w:rsidP="0001030F">
            <w:pPr>
              <w:pStyle w:val="TableBodyText"/>
            </w:pPr>
            <w:r w:rsidRPr="00ED6C87">
              <w:t xml:space="preserve">Professional </w:t>
            </w:r>
            <w:r w:rsidR="008862FC">
              <w:t>s</w:t>
            </w:r>
            <w:r w:rsidRPr="00ED6C87">
              <w:t>ervices</w:t>
            </w:r>
          </w:p>
        </w:tc>
        <w:tc>
          <w:tcPr>
            <w:tcW w:w="1302" w:type="dxa"/>
          </w:tcPr>
          <w:p w14:paraId="4D22A1B3" w14:textId="77777777" w:rsidR="0001030F" w:rsidRPr="0001030F" w:rsidRDefault="0001030F" w:rsidP="00A10B59">
            <w:pPr>
              <w:pStyle w:val="TableBodyText"/>
              <w:jc w:val="right"/>
            </w:pPr>
            <w:r w:rsidRPr="00ED6C87">
              <w:t>11,000</w:t>
            </w:r>
          </w:p>
        </w:tc>
      </w:tr>
      <w:tr w:rsidR="0001030F" w:rsidRPr="000F5CEC" w14:paraId="05143C61" w14:textId="77777777" w:rsidTr="00A82C83">
        <w:tc>
          <w:tcPr>
            <w:tcW w:w="4390" w:type="dxa"/>
          </w:tcPr>
          <w:p w14:paraId="1B5E04A2" w14:textId="77777777" w:rsidR="0001030F" w:rsidRPr="0001030F" w:rsidRDefault="0001030F" w:rsidP="0001030F">
            <w:pPr>
              <w:pStyle w:val="TableBodyText"/>
            </w:pPr>
            <w:r w:rsidRPr="00ED6C87">
              <w:lastRenderedPageBreak/>
              <w:t>Thriving Principals</w:t>
            </w:r>
          </w:p>
        </w:tc>
        <w:tc>
          <w:tcPr>
            <w:tcW w:w="3290" w:type="dxa"/>
          </w:tcPr>
          <w:p w14:paraId="00E48A0E" w14:textId="31CC37F4" w:rsidR="0001030F" w:rsidRPr="0001030F" w:rsidRDefault="0001030F" w:rsidP="0001030F">
            <w:pPr>
              <w:pStyle w:val="TableBodyText"/>
            </w:pPr>
            <w:r w:rsidRPr="00ED6C87">
              <w:t xml:space="preserve">Professional </w:t>
            </w:r>
            <w:r w:rsidR="008862FC">
              <w:t>s</w:t>
            </w:r>
            <w:r w:rsidRPr="00ED6C87">
              <w:t>ervices</w:t>
            </w:r>
          </w:p>
        </w:tc>
        <w:tc>
          <w:tcPr>
            <w:tcW w:w="1302" w:type="dxa"/>
          </w:tcPr>
          <w:p w14:paraId="5A90EE56" w14:textId="77777777" w:rsidR="0001030F" w:rsidRPr="0001030F" w:rsidRDefault="0001030F" w:rsidP="00A10B59">
            <w:pPr>
              <w:pStyle w:val="TableBodyText"/>
              <w:jc w:val="right"/>
            </w:pPr>
            <w:r w:rsidRPr="00ED6C87">
              <w:t>3,000</w:t>
            </w:r>
          </w:p>
        </w:tc>
      </w:tr>
      <w:tr w:rsidR="0001030F" w:rsidRPr="000F5CEC" w14:paraId="7A09765C" w14:textId="77777777" w:rsidTr="00A82C83">
        <w:tc>
          <w:tcPr>
            <w:tcW w:w="4390" w:type="dxa"/>
          </w:tcPr>
          <w:p w14:paraId="745CF9BA" w14:textId="77777777" w:rsidR="0001030F" w:rsidRPr="0001030F" w:rsidRDefault="0001030F" w:rsidP="0001030F">
            <w:pPr>
              <w:pStyle w:val="TableBodyText"/>
            </w:pPr>
            <w:proofErr w:type="spellStart"/>
            <w:r w:rsidRPr="00ED6C87">
              <w:t>Thuthi</w:t>
            </w:r>
            <w:proofErr w:type="spellEnd"/>
            <w:r w:rsidRPr="00ED6C87">
              <w:t xml:space="preserve"> </w:t>
            </w:r>
            <w:proofErr w:type="spellStart"/>
            <w:r w:rsidRPr="00ED6C87">
              <w:t>Vartazarian</w:t>
            </w:r>
            <w:proofErr w:type="spellEnd"/>
          </w:p>
        </w:tc>
        <w:tc>
          <w:tcPr>
            <w:tcW w:w="3290" w:type="dxa"/>
          </w:tcPr>
          <w:p w14:paraId="2DE54005" w14:textId="028B68C8" w:rsidR="0001030F" w:rsidRPr="0001030F" w:rsidRDefault="0001030F" w:rsidP="0001030F">
            <w:pPr>
              <w:pStyle w:val="TableBodyText"/>
            </w:pPr>
            <w:r w:rsidRPr="00ED6C87">
              <w:t xml:space="preserve">Professional </w:t>
            </w:r>
            <w:r w:rsidR="008862FC">
              <w:t>s</w:t>
            </w:r>
            <w:r w:rsidRPr="00ED6C87">
              <w:t>ervices</w:t>
            </w:r>
          </w:p>
        </w:tc>
        <w:tc>
          <w:tcPr>
            <w:tcW w:w="1302" w:type="dxa"/>
          </w:tcPr>
          <w:p w14:paraId="4ED5C593" w14:textId="77777777" w:rsidR="0001030F" w:rsidRPr="0001030F" w:rsidRDefault="0001030F" w:rsidP="00A10B59">
            <w:pPr>
              <w:pStyle w:val="TableBodyText"/>
              <w:jc w:val="right"/>
            </w:pPr>
            <w:r w:rsidRPr="00ED6C87">
              <w:t>2,000</w:t>
            </w:r>
          </w:p>
        </w:tc>
      </w:tr>
      <w:tr w:rsidR="0001030F" w:rsidRPr="000F5CEC" w14:paraId="20963481" w14:textId="77777777" w:rsidTr="00A82C83">
        <w:tc>
          <w:tcPr>
            <w:tcW w:w="4390" w:type="dxa"/>
          </w:tcPr>
          <w:p w14:paraId="580E9F15" w14:textId="77777777" w:rsidR="0001030F" w:rsidRPr="0001030F" w:rsidRDefault="0001030F" w:rsidP="0001030F">
            <w:pPr>
              <w:pStyle w:val="TableBodyText"/>
            </w:pPr>
            <w:r w:rsidRPr="00ED6C87">
              <w:t>Timothy John Roach</w:t>
            </w:r>
          </w:p>
        </w:tc>
        <w:tc>
          <w:tcPr>
            <w:tcW w:w="3290" w:type="dxa"/>
          </w:tcPr>
          <w:p w14:paraId="43F9C59D" w14:textId="393F6BAA" w:rsidR="0001030F" w:rsidRPr="0001030F" w:rsidRDefault="0001030F" w:rsidP="0001030F">
            <w:pPr>
              <w:pStyle w:val="TableBodyText"/>
            </w:pPr>
            <w:r w:rsidRPr="00ED6C87">
              <w:t xml:space="preserve">Professional </w:t>
            </w:r>
            <w:r w:rsidR="008862FC">
              <w:t>s</w:t>
            </w:r>
            <w:r w:rsidRPr="00ED6C87">
              <w:t>ervices</w:t>
            </w:r>
          </w:p>
        </w:tc>
        <w:tc>
          <w:tcPr>
            <w:tcW w:w="1302" w:type="dxa"/>
          </w:tcPr>
          <w:p w14:paraId="601F01D5" w14:textId="77777777" w:rsidR="0001030F" w:rsidRPr="0001030F" w:rsidRDefault="0001030F" w:rsidP="00A10B59">
            <w:pPr>
              <w:pStyle w:val="TableBodyText"/>
              <w:jc w:val="right"/>
            </w:pPr>
            <w:r w:rsidRPr="00ED6C87">
              <w:t>1,885</w:t>
            </w:r>
          </w:p>
        </w:tc>
      </w:tr>
      <w:tr w:rsidR="0001030F" w:rsidRPr="000F5CEC" w14:paraId="16F80C74" w14:textId="77777777" w:rsidTr="00A82C83">
        <w:tc>
          <w:tcPr>
            <w:tcW w:w="4390" w:type="dxa"/>
          </w:tcPr>
          <w:p w14:paraId="3D68F076" w14:textId="77777777" w:rsidR="0001030F" w:rsidRPr="0001030F" w:rsidRDefault="0001030F" w:rsidP="0001030F">
            <w:pPr>
              <w:pStyle w:val="TableBodyText"/>
            </w:pPr>
            <w:r w:rsidRPr="00ED6C87">
              <w:t>T</w:t>
            </w:r>
            <w:r w:rsidRPr="0001030F">
              <w:t>JCB Workplace Investigations</w:t>
            </w:r>
          </w:p>
        </w:tc>
        <w:tc>
          <w:tcPr>
            <w:tcW w:w="3290" w:type="dxa"/>
          </w:tcPr>
          <w:p w14:paraId="7DDDB029" w14:textId="51123CA4" w:rsidR="0001030F" w:rsidRPr="0001030F" w:rsidRDefault="0001030F" w:rsidP="0001030F">
            <w:pPr>
              <w:pStyle w:val="TableBodyText"/>
            </w:pPr>
            <w:r w:rsidRPr="00ED6C87">
              <w:t xml:space="preserve">Professional </w:t>
            </w:r>
            <w:r w:rsidR="008862FC">
              <w:t>s</w:t>
            </w:r>
            <w:r w:rsidRPr="00ED6C87">
              <w:t>ervices</w:t>
            </w:r>
          </w:p>
        </w:tc>
        <w:tc>
          <w:tcPr>
            <w:tcW w:w="1302" w:type="dxa"/>
          </w:tcPr>
          <w:p w14:paraId="3CBC182B" w14:textId="77777777" w:rsidR="0001030F" w:rsidRPr="0001030F" w:rsidRDefault="0001030F" w:rsidP="00A10B59">
            <w:pPr>
              <w:pStyle w:val="TableBodyText"/>
              <w:jc w:val="right"/>
            </w:pPr>
            <w:r w:rsidRPr="00ED6C87">
              <w:t>20,625</w:t>
            </w:r>
          </w:p>
        </w:tc>
      </w:tr>
      <w:tr w:rsidR="0001030F" w:rsidRPr="000F5CEC" w14:paraId="7F58904F" w14:textId="77777777" w:rsidTr="00A82C83">
        <w:tc>
          <w:tcPr>
            <w:tcW w:w="4390" w:type="dxa"/>
          </w:tcPr>
          <w:p w14:paraId="45028805" w14:textId="77777777" w:rsidR="0001030F" w:rsidRPr="0001030F" w:rsidRDefault="0001030F" w:rsidP="0001030F">
            <w:pPr>
              <w:pStyle w:val="TableBodyText"/>
            </w:pPr>
            <w:r w:rsidRPr="00ED6C87">
              <w:t>T</w:t>
            </w:r>
            <w:r w:rsidRPr="0001030F">
              <w:t>LC Education Design Pty Ltd</w:t>
            </w:r>
          </w:p>
        </w:tc>
        <w:tc>
          <w:tcPr>
            <w:tcW w:w="3290" w:type="dxa"/>
          </w:tcPr>
          <w:p w14:paraId="0D290568" w14:textId="43AD2EED" w:rsidR="0001030F" w:rsidRPr="0001030F" w:rsidRDefault="0001030F" w:rsidP="0001030F">
            <w:pPr>
              <w:pStyle w:val="TableBodyText"/>
            </w:pPr>
            <w:r w:rsidRPr="00ED6C87">
              <w:t xml:space="preserve">Professional </w:t>
            </w:r>
            <w:r w:rsidR="008862FC">
              <w:t>s</w:t>
            </w:r>
            <w:r w:rsidRPr="00ED6C87">
              <w:t>ervices</w:t>
            </w:r>
          </w:p>
        </w:tc>
        <w:tc>
          <w:tcPr>
            <w:tcW w:w="1302" w:type="dxa"/>
          </w:tcPr>
          <w:p w14:paraId="79C1153C" w14:textId="77777777" w:rsidR="0001030F" w:rsidRPr="0001030F" w:rsidRDefault="0001030F" w:rsidP="00A10B59">
            <w:pPr>
              <w:pStyle w:val="TableBodyText"/>
              <w:jc w:val="right"/>
            </w:pPr>
            <w:r w:rsidRPr="00ED6C87">
              <w:t>44,800</w:t>
            </w:r>
          </w:p>
        </w:tc>
      </w:tr>
      <w:tr w:rsidR="0001030F" w:rsidRPr="000F5CEC" w14:paraId="7E14F39D" w14:textId="77777777" w:rsidTr="00A82C83">
        <w:tc>
          <w:tcPr>
            <w:tcW w:w="4390" w:type="dxa"/>
          </w:tcPr>
          <w:p w14:paraId="03A52E19" w14:textId="77777777" w:rsidR="0001030F" w:rsidRPr="0001030F" w:rsidRDefault="0001030F" w:rsidP="0001030F">
            <w:pPr>
              <w:pStyle w:val="TableBodyText"/>
            </w:pPr>
            <w:r w:rsidRPr="00ED6C87">
              <w:t>Tulin Koc</w:t>
            </w:r>
          </w:p>
        </w:tc>
        <w:tc>
          <w:tcPr>
            <w:tcW w:w="3290" w:type="dxa"/>
          </w:tcPr>
          <w:p w14:paraId="72E6313F" w14:textId="65EE21A6" w:rsidR="0001030F" w:rsidRPr="0001030F" w:rsidRDefault="0001030F" w:rsidP="0001030F">
            <w:pPr>
              <w:pStyle w:val="TableBodyText"/>
            </w:pPr>
            <w:r w:rsidRPr="00ED6C87">
              <w:t xml:space="preserve">Professional </w:t>
            </w:r>
            <w:r w:rsidR="008862FC">
              <w:t>s</w:t>
            </w:r>
            <w:r w:rsidRPr="00ED6C87">
              <w:t>ervices</w:t>
            </w:r>
          </w:p>
        </w:tc>
        <w:tc>
          <w:tcPr>
            <w:tcW w:w="1302" w:type="dxa"/>
          </w:tcPr>
          <w:p w14:paraId="03FC38A0" w14:textId="77777777" w:rsidR="0001030F" w:rsidRPr="0001030F" w:rsidRDefault="0001030F" w:rsidP="00A10B59">
            <w:pPr>
              <w:pStyle w:val="TableBodyText"/>
              <w:jc w:val="right"/>
            </w:pPr>
            <w:r w:rsidRPr="00ED6C87">
              <w:t>1,500</w:t>
            </w:r>
          </w:p>
        </w:tc>
      </w:tr>
      <w:tr w:rsidR="0001030F" w:rsidRPr="000F5CEC" w14:paraId="1AC1C2A6" w14:textId="77777777" w:rsidTr="00A82C83">
        <w:tc>
          <w:tcPr>
            <w:tcW w:w="4390" w:type="dxa"/>
          </w:tcPr>
          <w:p w14:paraId="04D2D5A9" w14:textId="77777777" w:rsidR="0001030F" w:rsidRPr="0001030F" w:rsidRDefault="0001030F" w:rsidP="0001030F">
            <w:pPr>
              <w:pStyle w:val="TableBodyText"/>
            </w:pPr>
            <w:r w:rsidRPr="00ED6C87">
              <w:t>University Of Melbourne</w:t>
            </w:r>
          </w:p>
        </w:tc>
        <w:tc>
          <w:tcPr>
            <w:tcW w:w="3290" w:type="dxa"/>
          </w:tcPr>
          <w:p w14:paraId="275B5F2E" w14:textId="77777777" w:rsidR="0001030F" w:rsidRPr="0001030F" w:rsidRDefault="0001030F" w:rsidP="0001030F">
            <w:pPr>
              <w:pStyle w:val="TableBodyText"/>
            </w:pPr>
            <w:r w:rsidRPr="00ED6C87">
              <w:t>Professional services</w:t>
            </w:r>
          </w:p>
        </w:tc>
        <w:tc>
          <w:tcPr>
            <w:tcW w:w="1302" w:type="dxa"/>
          </w:tcPr>
          <w:p w14:paraId="775F36AF" w14:textId="77777777" w:rsidR="0001030F" w:rsidRPr="0001030F" w:rsidRDefault="0001030F" w:rsidP="00A10B59">
            <w:pPr>
              <w:pStyle w:val="TableBodyText"/>
              <w:jc w:val="right"/>
            </w:pPr>
            <w:r w:rsidRPr="00ED6C87">
              <w:t>212,382</w:t>
            </w:r>
          </w:p>
        </w:tc>
      </w:tr>
      <w:tr w:rsidR="0001030F" w:rsidRPr="000F5CEC" w14:paraId="30E59B4F" w14:textId="77777777" w:rsidTr="00A82C83">
        <w:tc>
          <w:tcPr>
            <w:tcW w:w="4390" w:type="dxa"/>
          </w:tcPr>
          <w:p w14:paraId="16552383" w14:textId="77777777" w:rsidR="0001030F" w:rsidRPr="0001030F" w:rsidRDefault="0001030F" w:rsidP="0001030F">
            <w:pPr>
              <w:pStyle w:val="TableBodyText"/>
            </w:pPr>
            <w:r w:rsidRPr="00ED6C87">
              <w:t>Van Thi Thanh Tran</w:t>
            </w:r>
          </w:p>
        </w:tc>
        <w:tc>
          <w:tcPr>
            <w:tcW w:w="3290" w:type="dxa"/>
          </w:tcPr>
          <w:p w14:paraId="5B401DD2" w14:textId="68DA05C6" w:rsidR="0001030F" w:rsidRPr="0001030F" w:rsidRDefault="0001030F" w:rsidP="0001030F">
            <w:pPr>
              <w:pStyle w:val="TableBodyText"/>
            </w:pPr>
            <w:r w:rsidRPr="00ED6C87">
              <w:t xml:space="preserve">Professional </w:t>
            </w:r>
            <w:r w:rsidR="008862FC">
              <w:t>s</w:t>
            </w:r>
            <w:r w:rsidRPr="00ED6C87">
              <w:t>ervices</w:t>
            </w:r>
          </w:p>
        </w:tc>
        <w:tc>
          <w:tcPr>
            <w:tcW w:w="1302" w:type="dxa"/>
          </w:tcPr>
          <w:p w14:paraId="45C4FB33" w14:textId="77777777" w:rsidR="0001030F" w:rsidRPr="0001030F" w:rsidRDefault="0001030F" w:rsidP="00A10B59">
            <w:pPr>
              <w:pStyle w:val="TableBodyText"/>
              <w:jc w:val="right"/>
            </w:pPr>
            <w:r w:rsidRPr="00ED6C87">
              <w:t>2,300</w:t>
            </w:r>
          </w:p>
        </w:tc>
      </w:tr>
      <w:tr w:rsidR="0001030F" w:rsidRPr="000F5CEC" w14:paraId="61ECEA83" w14:textId="77777777" w:rsidTr="00A82C83">
        <w:tc>
          <w:tcPr>
            <w:tcW w:w="4390" w:type="dxa"/>
          </w:tcPr>
          <w:p w14:paraId="7383FFFC" w14:textId="77777777" w:rsidR="0001030F" w:rsidRPr="0001030F" w:rsidRDefault="0001030F" w:rsidP="0001030F">
            <w:pPr>
              <w:pStyle w:val="TableBodyText"/>
            </w:pPr>
            <w:r w:rsidRPr="00ED6C87">
              <w:t>Victoria Alexandra Claire Page</w:t>
            </w:r>
          </w:p>
        </w:tc>
        <w:tc>
          <w:tcPr>
            <w:tcW w:w="3290" w:type="dxa"/>
          </w:tcPr>
          <w:p w14:paraId="2A006208" w14:textId="3010D0B9" w:rsidR="0001030F" w:rsidRPr="0001030F" w:rsidRDefault="0001030F" w:rsidP="0001030F">
            <w:pPr>
              <w:pStyle w:val="TableBodyText"/>
            </w:pPr>
            <w:r w:rsidRPr="00ED6C87">
              <w:t xml:space="preserve">Professional </w:t>
            </w:r>
            <w:r w:rsidR="008862FC">
              <w:t>s</w:t>
            </w:r>
            <w:r w:rsidRPr="00ED6C87">
              <w:t>ervices</w:t>
            </w:r>
          </w:p>
        </w:tc>
        <w:tc>
          <w:tcPr>
            <w:tcW w:w="1302" w:type="dxa"/>
          </w:tcPr>
          <w:p w14:paraId="6BBD8D91" w14:textId="77777777" w:rsidR="0001030F" w:rsidRPr="0001030F" w:rsidRDefault="0001030F" w:rsidP="00A10B59">
            <w:pPr>
              <w:pStyle w:val="TableBodyText"/>
              <w:jc w:val="right"/>
            </w:pPr>
            <w:r w:rsidRPr="00ED6C87">
              <w:t>6,855</w:t>
            </w:r>
          </w:p>
        </w:tc>
      </w:tr>
      <w:tr w:rsidR="0001030F" w:rsidRPr="000F5CEC" w14:paraId="379667AC" w14:textId="77777777" w:rsidTr="00A82C83">
        <w:tc>
          <w:tcPr>
            <w:tcW w:w="4390" w:type="dxa"/>
          </w:tcPr>
          <w:p w14:paraId="58ED80B9" w14:textId="77777777" w:rsidR="0001030F" w:rsidRPr="0001030F" w:rsidRDefault="0001030F" w:rsidP="0001030F">
            <w:pPr>
              <w:pStyle w:val="TableBodyText"/>
            </w:pPr>
            <w:r w:rsidRPr="00ED6C87">
              <w:t>Victoria Cook</w:t>
            </w:r>
          </w:p>
        </w:tc>
        <w:tc>
          <w:tcPr>
            <w:tcW w:w="3290" w:type="dxa"/>
          </w:tcPr>
          <w:p w14:paraId="2A7030F2" w14:textId="1097F372" w:rsidR="0001030F" w:rsidRPr="0001030F" w:rsidRDefault="0001030F" w:rsidP="0001030F">
            <w:pPr>
              <w:pStyle w:val="TableBodyText"/>
            </w:pPr>
            <w:r w:rsidRPr="00ED6C87">
              <w:t xml:space="preserve">Professional </w:t>
            </w:r>
            <w:r w:rsidR="008862FC">
              <w:t>s</w:t>
            </w:r>
            <w:r w:rsidRPr="00ED6C87">
              <w:t>ervices</w:t>
            </w:r>
          </w:p>
        </w:tc>
        <w:tc>
          <w:tcPr>
            <w:tcW w:w="1302" w:type="dxa"/>
          </w:tcPr>
          <w:p w14:paraId="2D12716F" w14:textId="77777777" w:rsidR="0001030F" w:rsidRPr="0001030F" w:rsidRDefault="0001030F" w:rsidP="00A10B59">
            <w:pPr>
              <w:pStyle w:val="TableBodyText"/>
              <w:jc w:val="right"/>
            </w:pPr>
            <w:r w:rsidRPr="00ED6C87">
              <w:t>5,600</w:t>
            </w:r>
          </w:p>
        </w:tc>
      </w:tr>
      <w:tr w:rsidR="0001030F" w:rsidRPr="000F5CEC" w14:paraId="2AD2220C" w14:textId="77777777" w:rsidTr="00A82C83">
        <w:tc>
          <w:tcPr>
            <w:tcW w:w="4390" w:type="dxa"/>
          </w:tcPr>
          <w:p w14:paraId="2013FBBE" w14:textId="77777777" w:rsidR="0001030F" w:rsidRPr="0001030F" w:rsidRDefault="0001030F" w:rsidP="0001030F">
            <w:pPr>
              <w:pStyle w:val="TableBodyText"/>
            </w:pPr>
            <w:r w:rsidRPr="00ED6C87">
              <w:t>Victoria University</w:t>
            </w:r>
          </w:p>
        </w:tc>
        <w:tc>
          <w:tcPr>
            <w:tcW w:w="3290" w:type="dxa"/>
          </w:tcPr>
          <w:p w14:paraId="39AD5BBA" w14:textId="77777777" w:rsidR="0001030F" w:rsidRPr="0001030F" w:rsidRDefault="0001030F" w:rsidP="0001030F">
            <w:pPr>
              <w:pStyle w:val="TableBodyText"/>
            </w:pPr>
            <w:r w:rsidRPr="00ED6C87">
              <w:t>Professional services</w:t>
            </w:r>
          </w:p>
        </w:tc>
        <w:tc>
          <w:tcPr>
            <w:tcW w:w="1302" w:type="dxa"/>
          </w:tcPr>
          <w:p w14:paraId="4AA4AEC9" w14:textId="77777777" w:rsidR="0001030F" w:rsidRPr="0001030F" w:rsidRDefault="0001030F" w:rsidP="00A10B59">
            <w:pPr>
              <w:pStyle w:val="TableBodyText"/>
              <w:jc w:val="right"/>
            </w:pPr>
            <w:r w:rsidRPr="00ED6C87">
              <w:t>107,040</w:t>
            </w:r>
          </w:p>
        </w:tc>
      </w:tr>
      <w:tr w:rsidR="0001030F" w:rsidRPr="000F5CEC" w14:paraId="22D73836" w14:textId="77777777" w:rsidTr="00A82C83">
        <w:tc>
          <w:tcPr>
            <w:tcW w:w="4390" w:type="dxa"/>
          </w:tcPr>
          <w:p w14:paraId="5A70F5B5" w14:textId="77777777" w:rsidR="0001030F" w:rsidRPr="0001030F" w:rsidRDefault="0001030F" w:rsidP="0001030F">
            <w:pPr>
              <w:pStyle w:val="TableBodyText"/>
            </w:pPr>
            <w:r w:rsidRPr="00ED6C87">
              <w:t>Victorian Commercial Teachers Association</w:t>
            </w:r>
          </w:p>
        </w:tc>
        <w:tc>
          <w:tcPr>
            <w:tcW w:w="3290" w:type="dxa"/>
          </w:tcPr>
          <w:p w14:paraId="3A8F084E" w14:textId="17B1817A" w:rsidR="0001030F" w:rsidRPr="0001030F" w:rsidRDefault="0001030F" w:rsidP="0001030F">
            <w:pPr>
              <w:pStyle w:val="TableBodyText"/>
            </w:pPr>
            <w:r w:rsidRPr="00ED6C87">
              <w:t xml:space="preserve">Professional </w:t>
            </w:r>
            <w:r w:rsidR="008862FC">
              <w:t>s</w:t>
            </w:r>
            <w:r w:rsidRPr="00ED6C87">
              <w:t>ervices</w:t>
            </w:r>
          </w:p>
        </w:tc>
        <w:tc>
          <w:tcPr>
            <w:tcW w:w="1302" w:type="dxa"/>
          </w:tcPr>
          <w:p w14:paraId="1C3E733A" w14:textId="77777777" w:rsidR="0001030F" w:rsidRPr="0001030F" w:rsidRDefault="0001030F" w:rsidP="00A10B59">
            <w:pPr>
              <w:pStyle w:val="TableBodyText"/>
              <w:jc w:val="right"/>
            </w:pPr>
            <w:r w:rsidRPr="00ED6C87">
              <w:t>21,760</w:t>
            </w:r>
          </w:p>
        </w:tc>
      </w:tr>
      <w:tr w:rsidR="0001030F" w:rsidRPr="000F5CEC" w14:paraId="5C325D5B" w14:textId="77777777" w:rsidTr="00A82C83">
        <w:tc>
          <w:tcPr>
            <w:tcW w:w="4390" w:type="dxa"/>
          </w:tcPr>
          <w:p w14:paraId="359435AD" w14:textId="77777777" w:rsidR="0001030F" w:rsidRPr="0001030F" w:rsidRDefault="0001030F" w:rsidP="0001030F">
            <w:pPr>
              <w:pStyle w:val="TableBodyText"/>
            </w:pPr>
            <w:r w:rsidRPr="00ED6C87">
              <w:t>Victorian Deaf Society</w:t>
            </w:r>
          </w:p>
        </w:tc>
        <w:tc>
          <w:tcPr>
            <w:tcW w:w="3290" w:type="dxa"/>
          </w:tcPr>
          <w:p w14:paraId="11DC0152" w14:textId="77777777" w:rsidR="0001030F" w:rsidRPr="0001030F" w:rsidRDefault="0001030F" w:rsidP="0001030F">
            <w:pPr>
              <w:pStyle w:val="TableBodyText"/>
            </w:pPr>
            <w:r w:rsidRPr="00ED6C87">
              <w:t>Professional services</w:t>
            </w:r>
          </w:p>
        </w:tc>
        <w:tc>
          <w:tcPr>
            <w:tcW w:w="1302" w:type="dxa"/>
          </w:tcPr>
          <w:p w14:paraId="402B679A" w14:textId="77777777" w:rsidR="0001030F" w:rsidRPr="0001030F" w:rsidRDefault="0001030F" w:rsidP="00A10B59">
            <w:pPr>
              <w:pStyle w:val="TableBodyText"/>
              <w:jc w:val="right"/>
            </w:pPr>
            <w:r w:rsidRPr="00ED6C87">
              <w:t>2,751</w:t>
            </w:r>
          </w:p>
        </w:tc>
      </w:tr>
      <w:tr w:rsidR="0001030F" w:rsidRPr="000F5CEC" w14:paraId="111AFB4F" w14:textId="77777777" w:rsidTr="00A82C83">
        <w:tc>
          <w:tcPr>
            <w:tcW w:w="4390" w:type="dxa"/>
          </w:tcPr>
          <w:p w14:paraId="133440CE" w14:textId="77777777" w:rsidR="0001030F" w:rsidRPr="0001030F" w:rsidRDefault="0001030F" w:rsidP="0001030F">
            <w:pPr>
              <w:pStyle w:val="TableBodyText"/>
            </w:pPr>
            <w:r w:rsidRPr="00ED6C87">
              <w:t xml:space="preserve">Victorian Registration And </w:t>
            </w:r>
            <w:r w:rsidRPr="0001030F">
              <w:t>Qualifications Authority</w:t>
            </w:r>
          </w:p>
        </w:tc>
        <w:tc>
          <w:tcPr>
            <w:tcW w:w="3290" w:type="dxa"/>
          </w:tcPr>
          <w:p w14:paraId="56A6E305" w14:textId="2B6BBBC5" w:rsidR="0001030F" w:rsidRPr="0001030F" w:rsidRDefault="0001030F" w:rsidP="0001030F">
            <w:pPr>
              <w:pStyle w:val="TableBodyText"/>
            </w:pPr>
            <w:r w:rsidRPr="00ED6C87">
              <w:t xml:space="preserve">Professional </w:t>
            </w:r>
            <w:r w:rsidR="008862FC">
              <w:t>s</w:t>
            </w:r>
            <w:r w:rsidRPr="00ED6C87">
              <w:t>ervices</w:t>
            </w:r>
          </w:p>
        </w:tc>
        <w:tc>
          <w:tcPr>
            <w:tcW w:w="1302" w:type="dxa"/>
          </w:tcPr>
          <w:p w14:paraId="5B601BE5" w14:textId="77777777" w:rsidR="0001030F" w:rsidRPr="0001030F" w:rsidRDefault="0001030F" w:rsidP="00A10B59">
            <w:pPr>
              <w:pStyle w:val="TableBodyText"/>
              <w:jc w:val="right"/>
            </w:pPr>
            <w:r w:rsidRPr="00ED6C87">
              <w:t>7,522</w:t>
            </w:r>
          </w:p>
        </w:tc>
      </w:tr>
      <w:tr w:rsidR="0001030F" w:rsidRPr="000F5CEC" w14:paraId="67A1F480" w14:textId="77777777" w:rsidTr="00A82C83">
        <w:tc>
          <w:tcPr>
            <w:tcW w:w="4390" w:type="dxa"/>
          </w:tcPr>
          <w:p w14:paraId="5327B461" w14:textId="77777777" w:rsidR="0001030F" w:rsidRPr="0001030F" w:rsidRDefault="0001030F" w:rsidP="0001030F">
            <w:pPr>
              <w:pStyle w:val="TableBodyText"/>
            </w:pPr>
            <w:r w:rsidRPr="00ED6C87">
              <w:t>Victorian Tertiary Admissions Centre</w:t>
            </w:r>
          </w:p>
        </w:tc>
        <w:tc>
          <w:tcPr>
            <w:tcW w:w="3290" w:type="dxa"/>
          </w:tcPr>
          <w:p w14:paraId="353FCD4C" w14:textId="77777777" w:rsidR="0001030F" w:rsidRPr="0001030F" w:rsidRDefault="0001030F" w:rsidP="0001030F">
            <w:pPr>
              <w:pStyle w:val="TableBodyText"/>
            </w:pPr>
            <w:r w:rsidRPr="00ED6C87">
              <w:t>IT services</w:t>
            </w:r>
          </w:p>
        </w:tc>
        <w:tc>
          <w:tcPr>
            <w:tcW w:w="1302" w:type="dxa"/>
          </w:tcPr>
          <w:p w14:paraId="6BB3B133" w14:textId="77777777" w:rsidR="0001030F" w:rsidRPr="0001030F" w:rsidRDefault="0001030F" w:rsidP="00A10B59">
            <w:pPr>
              <w:pStyle w:val="TableBodyText"/>
              <w:jc w:val="right"/>
            </w:pPr>
            <w:r w:rsidRPr="00ED6C87">
              <w:t>50,000</w:t>
            </w:r>
          </w:p>
        </w:tc>
      </w:tr>
      <w:tr w:rsidR="0001030F" w:rsidRPr="000F5CEC" w14:paraId="75EC0604" w14:textId="77777777" w:rsidTr="00A82C83">
        <w:tc>
          <w:tcPr>
            <w:tcW w:w="4390" w:type="dxa"/>
          </w:tcPr>
          <w:p w14:paraId="4B2DBFD2" w14:textId="77777777" w:rsidR="0001030F" w:rsidRPr="0001030F" w:rsidRDefault="0001030F" w:rsidP="0001030F">
            <w:pPr>
              <w:pStyle w:val="TableBodyText"/>
            </w:pPr>
            <w:r w:rsidRPr="00ED6C87">
              <w:t>Vision 6 Pty Ltd</w:t>
            </w:r>
          </w:p>
        </w:tc>
        <w:tc>
          <w:tcPr>
            <w:tcW w:w="3290" w:type="dxa"/>
          </w:tcPr>
          <w:p w14:paraId="3524B5A7" w14:textId="77777777" w:rsidR="0001030F" w:rsidRPr="0001030F" w:rsidRDefault="0001030F" w:rsidP="0001030F">
            <w:pPr>
              <w:pStyle w:val="TableBodyText"/>
            </w:pPr>
            <w:r w:rsidRPr="00ED6C87">
              <w:t>IT services</w:t>
            </w:r>
          </w:p>
        </w:tc>
        <w:tc>
          <w:tcPr>
            <w:tcW w:w="1302" w:type="dxa"/>
          </w:tcPr>
          <w:p w14:paraId="5C59A3C1" w14:textId="77777777" w:rsidR="0001030F" w:rsidRPr="0001030F" w:rsidRDefault="0001030F" w:rsidP="00A10B59">
            <w:pPr>
              <w:pStyle w:val="TableBodyText"/>
              <w:jc w:val="right"/>
            </w:pPr>
            <w:r w:rsidRPr="00ED6C87">
              <w:t>6,377</w:t>
            </w:r>
          </w:p>
        </w:tc>
      </w:tr>
      <w:tr w:rsidR="0001030F" w:rsidRPr="000F5CEC" w14:paraId="6193134F" w14:textId="77777777" w:rsidTr="00A82C83">
        <w:tc>
          <w:tcPr>
            <w:tcW w:w="4390" w:type="dxa"/>
          </w:tcPr>
          <w:p w14:paraId="7AAFBEA9" w14:textId="77777777" w:rsidR="0001030F" w:rsidRPr="0001030F" w:rsidRDefault="0001030F" w:rsidP="0001030F">
            <w:pPr>
              <w:pStyle w:val="TableBodyText"/>
            </w:pPr>
            <w:r w:rsidRPr="00ED6C87">
              <w:t>Vision Australia</w:t>
            </w:r>
          </w:p>
        </w:tc>
        <w:tc>
          <w:tcPr>
            <w:tcW w:w="3290" w:type="dxa"/>
          </w:tcPr>
          <w:p w14:paraId="4332594C" w14:textId="77777777" w:rsidR="0001030F" w:rsidRPr="0001030F" w:rsidRDefault="0001030F" w:rsidP="0001030F">
            <w:pPr>
              <w:pStyle w:val="TableBodyText"/>
            </w:pPr>
            <w:r w:rsidRPr="00ED6C87">
              <w:t>IT services</w:t>
            </w:r>
          </w:p>
        </w:tc>
        <w:tc>
          <w:tcPr>
            <w:tcW w:w="1302" w:type="dxa"/>
          </w:tcPr>
          <w:p w14:paraId="7D9894D8" w14:textId="77777777" w:rsidR="0001030F" w:rsidRPr="0001030F" w:rsidRDefault="0001030F" w:rsidP="00A10B59">
            <w:pPr>
              <w:pStyle w:val="TableBodyText"/>
              <w:jc w:val="right"/>
            </w:pPr>
            <w:r w:rsidRPr="00ED6C87">
              <w:t>33,196</w:t>
            </w:r>
          </w:p>
        </w:tc>
      </w:tr>
      <w:tr w:rsidR="0001030F" w:rsidRPr="000F5CEC" w14:paraId="7FB2FAF4" w14:textId="77777777" w:rsidTr="00A82C83">
        <w:tc>
          <w:tcPr>
            <w:tcW w:w="4390" w:type="dxa"/>
          </w:tcPr>
          <w:p w14:paraId="6258ACD1" w14:textId="77777777" w:rsidR="0001030F" w:rsidRPr="0001030F" w:rsidRDefault="0001030F" w:rsidP="0001030F">
            <w:pPr>
              <w:pStyle w:val="TableBodyText"/>
            </w:pPr>
            <w:proofErr w:type="spellStart"/>
            <w:r w:rsidRPr="00ED6C87">
              <w:t>Vja</w:t>
            </w:r>
            <w:proofErr w:type="spellEnd"/>
            <w:r w:rsidRPr="00ED6C87">
              <w:t xml:space="preserve"> Education Consultant</w:t>
            </w:r>
          </w:p>
        </w:tc>
        <w:tc>
          <w:tcPr>
            <w:tcW w:w="3290" w:type="dxa"/>
          </w:tcPr>
          <w:p w14:paraId="7EEAB613" w14:textId="77777777" w:rsidR="0001030F" w:rsidRPr="0001030F" w:rsidRDefault="0001030F" w:rsidP="0001030F">
            <w:pPr>
              <w:pStyle w:val="TableBodyText"/>
            </w:pPr>
            <w:r w:rsidRPr="00ED6C87">
              <w:t>Professional services</w:t>
            </w:r>
          </w:p>
        </w:tc>
        <w:tc>
          <w:tcPr>
            <w:tcW w:w="1302" w:type="dxa"/>
          </w:tcPr>
          <w:p w14:paraId="0D57E32D" w14:textId="77777777" w:rsidR="0001030F" w:rsidRPr="0001030F" w:rsidRDefault="0001030F" w:rsidP="00A10B59">
            <w:pPr>
              <w:pStyle w:val="TableBodyText"/>
              <w:jc w:val="right"/>
            </w:pPr>
            <w:r w:rsidRPr="00ED6C87">
              <w:t>7,138</w:t>
            </w:r>
          </w:p>
        </w:tc>
      </w:tr>
      <w:tr w:rsidR="0001030F" w:rsidRPr="000F5CEC" w14:paraId="6CFCDF41" w14:textId="77777777" w:rsidTr="00A82C83">
        <w:tc>
          <w:tcPr>
            <w:tcW w:w="4390" w:type="dxa"/>
          </w:tcPr>
          <w:p w14:paraId="10525908" w14:textId="77777777" w:rsidR="0001030F" w:rsidRPr="0001030F" w:rsidRDefault="0001030F" w:rsidP="0001030F">
            <w:pPr>
              <w:pStyle w:val="TableBodyText"/>
            </w:pPr>
            <w:proofErr w:type="spellStart"/>
            <w:r w:rsidRPr="00ED6C87">
              <w:t>Webplace</w:t>
            </w:r>
            <w:proofErr w:type="spellEnd"/>
            <w:r w:rsidRPr="0001030F">
              <w:t xml:space="preserve"> Pty. Ltd.</w:t>
            </w:r>
          </w:p>
        </w:tc>
        <w:tc>
          <w:tcPr>
            <w:tcW w:w="3290" w:type="dxa"/>
          </w:tcPr>
          <w:p w14:paraId="422E3B15" w14:textId="33FB90F9" w:rsidR="0001030F" w:rsidRPr="0001030F" w:rsidRDefault="0001030F" w:rsidP="0001030F">
            <w:pPr>
              <w:pStyle w:val="TableBodyText"/>
            </w:pPr>
            <w:r w:rsidRPr="00ED6C87">
              <w:t xml:space="preserve">Professional </w:t>
            </w:r>
            <w:r w:rsidR="008862FC">
              <w:t>s</w:t>
            </w:r>
            <w:r w:rsidRPr="00ED6C87">
              <w:t>ervices</w:t>
            </w:r>
          </w:p>
        </w:tc>
        <w:tc>
          <w:tcPr>
            <w:tcW w:w="1302" w:type="dxa"/>
          </w:tcPr>
          <w:p w14:paraId="029D70CB" w14:textId="77777777" w:rsidR="0001030F" w:rsidRPr="0001030F" w:rsidRDefault="0001030F" w:rsidP="00A10B59">
            <w:pPr>
              <w:pStyle w:val="TableBodyText"/>
              <w:jc w:val="right"/>
            </w:pPr>
            <w:r w:rsidRPr="00ED6C87">
              <w:t>4,758</w:t>
            </w:r>
          </w:p>
        </w:tc>
      </w:tr>
      <w:tr w:rsidR="0001030F" w:rsidRPr="000F5CEC" w14:paraId="64E4DAAC" w14:textId="77777777" w:rsidTr="00A82C83">
        <w:tc>
          <w:tcPr>
            <w:tcW w:w="4390" w:type="dxa"/>
          </w:tcPr>
          <w:p w14:paraId="3C0DB3B5" w14:textId="77777777" w:rsidR="0001030F" w:rsidRPr="0001030F" w:rsidRDefault="0001030F" w:rsidP="0001030F">
            <w:pPr>
              <w:pStyle w:val="TableBodyText"/>
            </w:pPr>
            <w:r w:rsidRPr="00ED6C87">
              <w:t>Wise Workplace</w:t>
            </w:r>
          </w:p>
        </w:tc>
        <w:tc>
          <w:tcPr>
            <w:tcW w:w="3290" w:type="dxa"/>
          </w:tcPr>
          <w:p w14:paraId="74B3F14E" w14:textId="740387B7" w:rsidR="0001030F" w:rsidRPr="0001030F" w:rsidRDefault="0001030F" w:rsidP="0001030F">
            <w:pPr>
              <w:pStyle w:val="TableBodyText"/>
            </w:pPr>
            <w:r w:rsidRPr="00ED6C87">
              <w:t xml:space="preserve">Professional </w:t>
            </w:r>
            <w:r w:rsidR="008862FC">
              <w:t>s</w:t>
            </w:r>
            <w:r w:rsidRPr="00ED6C87">
              <w:t>ervices</w:t>
            </w:r>
          </w:p>
        </w:tc>
        <w:tc>
          <w:tcPr>
            <w:tcW w:w="1302" w:type="dxa"/>
          </w:tcPr>
          <w:p w14:paraId="363D3346" w14:textId="77777777" w:rsidR="0001030F" w:rsidRPr="0001030F" w:rsidRDefault="0001030F" w:rsidP="00A10B59">
            <w:pPr>
              <w:pStyle w:val="TableBodyText"/>
              <w:jc w:val="right"/>
            </w:pPr>
            <w:r w:rsidRPr="00ED6C87">
              <w:t>13,219</w:t>
            </w:r>
          </w:p>
        </w:tc>
      </w:tr>
      <w:tr w:rsidR="0001030F" w:rsidRPr="000F5CEC" w14:paraId="39932652" w14:textId="77777777" w:rsidTr="00A82C83">
        <w:tc>
          <w:tcPr>
            <w:tcW w:w="4390" w:type="dxa"/>
          </w:tcPr>
          <w:p w14:paraId="3AA5D4F2" w14:textId="77777777" w:rsidR="0001030F" w:rsidRPr="0001030F" w:rsidRDefault="0001030F" w:rsidP="0001030F">
            <w:pPr>
              <w:pStyle w:val="TableBodyText"/>
            </w:pPr>
            <w:r w:rsidRPr="00ED6C87">
              <w:t>Wise Workplace Solutions Pty Ltd</w:t>
            </w:r>
          </w:p>
        </w:tc>
        <w:tc>
          <w:tcPr>
            <w:tcW w:w="3290" w:type="dxa"/>
          </w:tcPr>
          <w:p w14:paraId="06E7274D" w14:textId="77777777" w:rsidR="0001030F" w:rsidRPr="0001030F" w:rsidRDefault="0001030F" w:rsidP="0001030F">
            <w:pPr>
              <w:pStyle w:val="TableBodyText"/>
            </w:pPr>
            <w:r w:rsidRPr="00ED6C87">
              <w:t>Professional services</w:t>
            </w:r>
          </w:p>
        </w:tc>
        <w:tc>
          <w:tcPr>
            <w:tcW w:w="1302" w:type="dxa"/>
          </w:tcPr>
          <w:p w14:paraId="6CDB7136" w14:textId="77777777" w:rsidR="0001030F" w:rsidRPr="0001030F" w:rsidRDefault="0001030F" w:rsidP="00A10B59">
            <w:pPr>
              <w:pStyle w:val="TableBodyText"/>
              <w:jc w:val="right"/>
            </w:pPr>
            <w:r w:rsidRPr="00ED6C87">
              <w:t>28,490</w:t>
            </w:r>
          </w:p>
        </w:tc>
      </w:tr>
      <w:tr w:rsidR="0001030F" w:rsidRPr="000F5CEC" w14:paraId="1062FFBB" w14:textId="77777777" w:rsidTr="00A82C83">
        <w:tc>
          <w:tcPr>
            <w:tcW w:w="4390" w:type="dxa"/>
          </w:tcPr>
          <w:p w14:paraId="5D31DB73" w14:textId="77777777" w:rsidR="0001030F" w:rsidRPr="0001030F" w:rsidRDefault="0001030F" w:rsidP="0001030F">
            <w:pPr>
              <w:pStyle w:val="TableBodyText"/>
            </w:pPr>
            <w:proofErr w:type="spellStart"/>
            <w:r w:rsidRPr="00ED6C87">
              <w:t>Xilo</w:t>
            </w:r>
            <w:proofErr w:type="spellEnd"/>
            <w:r w:rsidRPr="00ED6C87">
              <w:t xml:space="preserve"> Online</w:t>
            </w:r>
          </w:p>
        </w:tc>
        <w:tc>
          <w:tcPr>
            <w:tcW w:w="3290" w:type="dxa"/>
          </w:tcPr>
          <w:p w14:paraId="5CBCA570" w14:textId="77777777" w:rsidR="0001030F" w:rsidRPr="0001030F" w:rsidRDefault="0001030F" w:rsidP="0001030F">
            <w:pPr>
              <w:pStyle w:val="TableBodyText"/>
            </w:pPr>
            <w:r w:rsidRPr="00ED6C87">
              <w:t>IT services</w:t>
            </w:r>
          </w:p>
        </w:tc>
        <w:tc>
          <w:tcPr>
            <w:tcW w:w="1302" w:type="dxa"/>
          </w:tcPr>
          <w:p w14:paraId="4C23B1A6" w14:textId="77777777" w:rsidR="0001030F" w:rsidRPr="0001030F" w:rsidRDefault="0001030F" w:rsidP="00A10B59">
            <w:pPr>
              <w:pStyle w:val="TableBodyText"/>
              <w:jc w:val="right"/>
            </w:pPr>
            <w:r w:rsidRPr="00ED6C87">
              <w:t>2,182</w:t>
            </w:r>
          </w:p>
        </w:tc>
      </w:tr>
      <w:tr w:rsidR="0001030F" w:rsidRPr="000F5CEC" w14:paraId="37F9BD60" w14:textId="77777777" w:rsidTr="00A82C83">
        <w:tc>
          <w:tcPr>
            <w:tcW w:w="4390" w:type="dxa"/>
          </w:tcPr>
          <w:p w14:paraId="40F954EB" w14:textId="77777777" w:rsidR="0001030F" w:rsidRPr="0001030F" w:rsidRDefault="0001030F" w:rsidP="0001030F">
            <w:pPr>
              <w:pStyle w:val="TableBodyText"/>
            </w:pPr>
            <w:r w:rsidRPr="00ED6C87">
              <w:t>Yarn Strong Sista Pty Ltd</w:t>
            </w:r>
          </w:p>
        </w:tc>
        <w:tc>
          <w:tcPr>
            <w:tcW w:w="3290" w:type="dxa"/>
          </w:tcPr>
          <w:p w14:paraId="383B86C0" w14:textId="4679D122" w:rsidR="0001030F" w:rsidRPr="0001030F" w:rsidRDefault="0001030F" w:rsidP="0001030F">
            <w:pPr>
              <w:pStyle w:val="TableBodyText"/>
            </w:pPr>
            <w:r w:rsidRPr="00ED6C87">
              <w:t xml:space="preserve">Professional </w:t>
            </w:r>
            <w:r w:rsidR="008862FC">
              <w:t>s</w:t>
            </w:r>
            <w:r w:rsidRPr="00ED6C87">
              <w:t>ervices</w:t>
            </w:r>
          </w:p>
        </w:tc>
        <w:tc>
          <w:tcPr>
            <w:tcW w:w="1302" w:type="dxa"/>
          </w:tcPr>
          <w:p w14:paraId="5EAD433F" w14:textId="77777777" w:rsidR="0001030F" w:rsidRPr="0001030F" w:rsidRDefault="0001030F" w:rsidP="00A10B59">
            <w:pPr>
              <w:pStyle w:val="TableBodyText"/>
              <w:jc w:val="right"/>
            </w:pPr>
            <w:r w:rsidRPr="00ED6C87">
              <w:t>36,225</w:t>
            </w:r>
          </w:p>
        </w:tc>
      </w:tr>
      <w:tr w:rsidR="0001030F" w:rsidRPr="000F5CEC" w14:paraId="5549B3B6" w14:textId="77777777" w:rsidTr="00A82C83">
        <w:tc>
          <w:tcPr>
            <w:tcW w:w="4390" w:type="dxa"/>
          </w:tcPr>
          <w:p w14:paraId="02E2DE86" w14:textId="77777777" w:rsidR="0001030F" w:rsidRPr="0001030F" w:rsidRDefault="0001030F" w:rsidP="0001030F">
            <w:pPr>
              <w:pStyle w:val="TableBodyText"/>
            </w:pPr>
            <w:r w:rsidRPr="00ED6C87">
              <w:t>Yue Wang</w:t>
            </w:r>
          </w:p>
        </w:tc>
        <w:tc>
          <w:tcPr>
            <w:tcW w:w="3290" w:type="dxa"/>
          </w:tcPr>
          <w:p w14:paraId="547F7B91" w14:textId="35472D2C" w:rsidR="0001030F" w:rsidRPr="0001030F" w:rsidRDefault="0001030F" w:rsidP="0001030F">
            <w:pPr>
              <w:pStyle w:val="TableBodyText"/>
            </w:pPr>
            <w:r w:rsidRPr="00ED6C87">
              <w:t xml:space="preserve">Professional </w:t>
            </w:r>
            <w:r w:rsidR="008862FC">
              <w:t>s</w:t>
            </w:r>
            <w:r w:rsidRPr="00ED6C87">
              <w:t>ervices</w:t>
            </w:r>
          </w:p>
        </w:tc>
        <w:tc>
          <w:tcPr>
            <w:tcW w:w="1302" w:type="dxa"/>
          </w:tcPr>
          <w:p w14:paraId="39B44F0F" w14:textId="77777777" w:rsidR="0001030F" w:rsidRPr="0001030F" w:rsidRDefault="0001030F" w:rsidP="00A10B59">
            <w:pPr>
              <w:pStyle w:val="TableBodyText"/>
              <w:jc w:val="right"/>
            </w:pPr>
            <w:r w:rsidRPr="00ED6C87">
              <w:t>5,000</w:t>
            </w:r>
          </w:p>
        </w:tc>
      </w:tr>
      <w:tr w:rsidR="0001030F" w:rsidRPr="000F5CEC" w14:paraId="12F1EC16" w14:textId="77777777" w:rsidTr="00A82C83">
        <w:tc>
          <w:tcPr>
            <w:tcW w:w="4390" w:type="dxa"/>
          </w:tcPr>
          <w:p w14:paraId="07802EFA" w14:textId="77777777" w:rsidR="0001030F" w:rsidRPr="0001030F" w:rsidRDefault="0001030F" w:rsidP="0001030F">
            <w:pPr>
              <w:pStyle w:val="TableBodyText"/>
            </w:pPr>
            <w:r w:rsidRPr="00ED6C87">
              <w:t>Zetta Pty Ltd</w:t>
            </w:r>
          </w:p>
        </w:tc>
        <w:tc>
          <w:tcPr>
            <w:tcW w:w="3290" w:type="dxa"/>
          </w:tcPr>
          <w:p w14:paraId="5B96E8D6" w14:textId="77777777" w:rsidR="0001030F" w:rsidRPr="0001030F" w:rsidRDefault="0001030F" w:rsidP="0001030F">
            <w:pPr>
              <w:pStyle w:val="TableBodyText"/>
            </w:pPr>
            <w:r w:rsidRPr="00ED6C87">
              <w:t>IT services</w:t>
            </w:r>
          </w:p>
        </w:tc>
        <w:tc>
          <w:tcPr>
            <w:tcW w:w="1302" w:type="dxa"/>
          </w:tcPr>
          <w:p w14:paraId="476F468A" w14:textId="77777777" w:rsidR="0001030F" w:rsidRPr="0001030F" w:rsidRDefault="0001030F" w:rsidP="00A10B59">
            <w:pPr>
              <w:pStyle w:val="TableBodyText"/>
              <w:jc w:val="right"/>
            </w:pPr>
            <w:r w:rsidRPr="00ED6C87">
              <w:t>18,152</w:t>
            </w:r>
          </w:p>
        </w:tc>
      </w:tr>
    </w:tbl>
    <w:p w14:paraId="65FAB433" w14:textId="77777777" w:rsidR="0001030F" w:rsidRPr="0001030F" w:rsidRDefault="0001030F" w:rsidP="0001030F">
      <w:r>
        <w:br w:type="page"/>
      </w:r>
    </w:p>
    <w:p w14:paraId="5DDFE8CF" w14:textId="77777777" w:rsidR="0001030F" w:rsidRPr="0001030F" w:rsidRDefault="0001030F" w:rsidP="0001030F">
      <w:r w:rsidRPr="0001030F">
        <w:rPr>
          <w:noProof/>
        </w:rPr>
        <w:lastRenderedPageBreak/>
        <w:drawing>
          <wp:anchor distT="0" distB="0" distL="114300" distR="114300" simplePos="0" relativeHeight="251658241" behindDoc="1" locked="0" layoutInCell="1" allowOverlap="1" wp14:anchorId="71F336B2" wp14:editId="67183DB8">
            <wp:simplePos x="0" y="0"/>
            <wp:positionH relativeFrom="column">
              <wp:posOffset>-905934</wp:posOffset>
            </wp:positionH>
            <wp:positionV relativeFrom="paragraph">
              <wp:posOffset>-948267</wp:posOffset>
            </wp:positionV>
            <wp:extent cx="7643459" cy="10803467"/>
            <wp:effectExtent l="0" t="0" r="2540" b="4445"/>
            <wp:wrapNone/>
            <wp:docPr id="2016203527"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203527" name="Picture 9">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7647321" cy="10808926"/>
                    </a:xfrm>
                    <a:prstGeom prst="rect">
                      <a:avLst/>
                    </a:prstGeom>
                  </pic:spPr>
                </pic:pic>
              </a:graphicData>
            </a:graphic>
            <wp14:sizeRelH relativeFrom="page">
              <wp14:pctWidth>0</wp14:pctWidth>
            </wp14:sizeRelH>
            <wp14:sizeRelV relativeFrom="page">
              <wp14:pctHeight>0</wp14:pctHeight>
            </wp14:sizeRelV>
          </wp:anchor>
        </w:drawing>
      </w:r>
    </w:p>
    <w:bookmarkEnd w:id="1"/>
    <w:p w14:paraId="2D327131" w14:textId="5C13B480" w:rsidR="007311B3" w:rsidRPr="00B51816" w:rsidRDefault="007311B3" w:rsidP="0001030F">
      <w:pPr>
        <w:pStyle w:val="Heading1nonumber"/>
        <w:spacing w:before="0"/>
      </w:pPr>
    </w:p>
    <w:sectPr w:rsidR="007311B3" w:rsidRPr="00B51816" w:rsidSect="002444DF">
      <w:headerReference w:type="default" r:id="rId45"/>
      <w:footerReference w:type="default" r:id="rId46"/>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5F94B0" w14:textId="77777777" w:rsidR="00D66175" w:rsidRPr="005A5398" w:rsidRDefault="00D66175" w:rsidP="00E12845">
      <w:pPr>
        <w:spacing w:before="0" w:after="0"/>
      </w:pPr>
      <w:r w:rsidRPr="005A5398">
        <w:separator/>
      </w:r>
    </w:p>
  </w:endnote>
  <w:endnote w:type="continuationSeparator" w:id="0">
    <w:p w14:paraId="0A35A3BB" w14:textId="77777777" w:rsidR="00D66175" w:rsidRPr="005A5398" w:rsidRDefault="00D66175" w:rsidP="00E12845">
      <w:pPr>
        <w:spacing w:before="0" w:after="0"/>
      </w:pPr>
      <w:r w:rsidRPr="005A5398">
        <w:continuationSeparator/>
      </w:r>
    </w:p>
  </w:endnote>
  <w:endnote w:type="continuationNotice" w:id="1">
    <w:p w14:paraId="3E3684CD" w14:textId="77777777" w:rsidR="00D66175" w:rsidRPr="005A5398" w:rsidRDefault="00D66175">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IC">
    <w:panose1 w:val="020B0604020202020204"/>
    <w:charset w:val="4D"/>
    <w:family w:val="auto"/>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VIC Medium">
    <w:panose1 w:val="020B0604020202020204"/>
    <w:charset w:val="4D"/>
    <w:family w:val="auto"/>
    <w:notTrueType/>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IC Light">
    <w:panose1 w:val="00000400000000000000"/>
    <w:charset w:val="4D"/>
    <w:family w:val="auto"/>
    <w:notTrueType/>
    <w:pitch w:val="variable"/>
    <w:sig w:usb0="00000007" w:usb1="00000000" w:usb2="00000000" w:usb3="00000000" w:csb0="00000093" w:csb1="00000000"/>
  </w:font>
  <w:font w:name="Segoe Script">
    <w:panose1 w:val="030B0504020000000003"/>
    <w:charset w:val="00"/>
    <w:family w:val="script"/>
    <w:pitch w:val="variable"/>
    <w:sig w:usb0="0000028F"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NeueLT Pro 45 Lt">
    <w:panose1 w:val="020B0403020202020204"/>
    <w:charset w:val="4D"/>
    <w:family w:val="swiss"/>
    <w:notTrueType/>
    <w:pitch w:val="variable"/>
    <w:sig w:usb0="8000002F" w:usb1="5000204A" w:usb2="00000000" w:usb3="00000000" w:csb0="0000009B"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VIC SemiBold">
    <w:panose1 w:val="020B0604020202020204"/>
    <w:charset w:val="4D"/>
    <w:family w:val="auto"/>
    <w:notTrueType/>
    <w:pitch w:val="variable"/>
    <w:sig w:usb0="00000007" w:usb1="00000000" w:usb2="00000000" w:usb3="00000000" w:csb0="00000093" w:csb1="00000000"/>
  </w:font>
  <w:font w:name="Aptos">
    <w:panose1 w:val="020B0004020202020204"/>
    <w:charset w:val="00"/>
    <w:family w:val="swiss"/>
    <w:pitch w:val="variable"/>
    <w:sig w:usb0="20000287" w:usb1="0000000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8481490"/>
      <w:docPartObj>
        <w:docPartGallery w:val="Page Numbers (Bottom of Page)"/>
        <w:docPartUnique/>
      </w:docPartObj>
    </w:sdtPr>
    <w:sdtEndPr>
      <w:rPr>
        <w:noProof/>
      </w:rPr>
    </w:sdtEndPr>
    <w:sdtContent>
      <w:p w14:paraId="5853628C" w14:textId="1747DA01" w:rsidR="001E31C4" w:rsidRPr="001E31C4" w:rsidRDefault="00000000" w:rsidP="001E31C4">
        <w:pPr>
          <w:pStyle w:val="Footer"/>
        </w:pPr>
        <w:sdt>
          <w:sdtPr>
            <w:alias w:val="Subject"/>
            <w:tag w:val=""/>
            <w:id w:val="1206609055"/>
            <w:placeholder>
              <w:docPart w:val="571EB42ADB6C4C41BC8687DD360C0B60"/>
            </w:placeholder>
            <w:dataBinding w:prefixMappings="xmlns:ns0='http://purl.org/dc/elements/1.1/' xmlns:ns1='http://schemas.openxmlformats.org/package/2006/metadata/core-properties' " w:xpath="/ns1:coreProperties[1]/ns0:subject[1]" w:storeItemID="{6C3C8BC8-F283-45AE-878A-BAB7291924A1}"/>
            <w:text/>
          </w:sdtPr>
          <w:sdtContent>
            <w:r w:rsidR="00D470B2">
              <w:t>Annual Report 2024–25</w:t>
            </w:r>
          </w:sdtContent>
        </w:sdt>
        <w:r w:rsidR="001E31C4" w:rsidRPr="005A5398">
          <w:tab/>
        </w:r>
        <w:r w:rsidR="001E31C4" w:rsidRPr="005A5398">
          <w:fldChar w:fldCharType="begin"/>
        </w:r>
        <w:r w:rsidR="001E31C4" w:rsidRPr="005A5398">
          <w:instrText xml:space="preserve"> PAGE   \* MERGEFORMAT </w:instrText>
        </w:r>
        <w:r w:rsidR="001E31C4" w:rsidRPr="005A5398">
          <w:fldChar w:fldCharType="separate"/>
        </w:r>
        <w:r w:rsidR="001E31C4">
          <w:t>5</w:t>
        </w:r>
        <w:r w:rsidR="001E31C4" w:rsidRPr="005A5398">
          <w:rPr>
            <w:noProof/>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1033091"/>
      <w:docPartObj>
        <w:docPartGallery w:val="Page Numbers (Bottom of Page)"/>
        <w:docPartUnique/>
      </w:docPartObj>
    </w:sdtPr>
    <w:sdtEndPr>
      <w:rPr>
        <w:noProof/>
      </w:rPr>
    </w:sdtEndPr>
    <w:sdtContent>
      <w:p w14:paraId="5BCD8499" w14:textId="44E4A4E4" w:rsidR="0001030F" w:rsidRPr="002444DF" w:rsidRDefault="00000000" w:rsidP="002444DF">
        <w:pPr>
          <w:pStyle w:val="Footer"/>
        </w:pPr>
        <w:sdt>
          <w:sdtPr>
            <w:alias w:val="Subject"/>
            <w:tag w:val=""/>
            <w:id w:val="-283271412"/>
            <w:dataBinding w:prefixMappings="xmlns:ns0='http://purl.org/dc/elements/1.1/' xmlns:ns1='http://schemas.openxmlformats.org/package/2006/metadata/core-properties' " w:xpath="/ns1:coreProperties[1]/ns0:subject[1]" w:storeItemID="{6C3C8BC8-F283-45AE-878A-BAB7291924A1}"/>
            <w:text/>
          </w:sdtPr>
          <w:sdtContent>
            <w:r w:rsidR="0001030F">
              <w:t>Annual Report 2024–25</w:t>
            </w:r>
          </w:sdtContent>
        </w:sdt>
        <w:r w:rsidR="0001030F" w:rsidRPr="005A5398">
          <w:tab/>
        </w:r>
        <w:r w:rsidR="0001030F" w:rsidRPr="005A5398">
          <w:fldChar w:fldCharType="begin"/>
        </w:r>
        <w:r w:rsidR="0001030F" w:rsidRPr="005A5398">
          <w:instrText xml:space="preserve"> PAGE   \* MERGEFORMAT </w:instrText>
        </w:r>
        <w:r w:rsidR="0001030F" w:rsidRPr="005A5398">
          <w:fldChar w:fldCharType="separate"/>
        </w:r>
        <w:r w:rsidR="0001030F">
          <w:t>5</w:t>
        </w:r>
        <w:r w:rsidR="0001030F" w:rsidRPr="005A5398">
          <w:rPr>
            <w:noProof/>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8369936"/>
      <w:docPartObj>
        <w:docPartGallery w:val="Page Numbers (Bottom of Page)"/>
        <w:docPartUnique/>
      </w:docPartObj>
    </w:sdtPr>
    <w:sdtEndPr>
      <w:rPr>
        <w:noProof/>
      </w:rPr>
    </w:sdtEndPr>
    <w:sdtContent>
      <w:p w14:paraId="52F591F8" w14:textId="3ED711F6" w:rsidR="00BD7E2D" w:rsidRPr="002444DF" w:rsidRDefault="00000000" w:rsidP="002444DF">
        <w:pPr>
          <w:pStyle w:val="Footer"/>
        </w:pPr>
        <w:sdt>
          <w:sdtPr>
            <w:alias w:val="Subject"/>
            <w:tag w:val=""/>
            <w:id w:val="-475451102"/>
            <w:placeholder>
              <w:docPart w:val="843A2FE42BA24D49BEC100E7FDA49658"/>
            </w:placeholder>
            <w:dataBinding w:prefixMappings="xmlns:ns0='http://purl.org/dc/elements/1.1/' xmlns:ns1='http://schemas.openxmlformats.org/package/2006/metadata/core-properties' " w:xpath="/ns1:coreProperties[1]/ns0:subject[1]" w:storeItemID="{6C3C8BC8-F283-45AE-878A-BAB7291924A1}"/>
            <w:text/>
          </w:sdtPr>
          <w:sdtContent>
            <w:r w:rsidR="002444DF">
              <w:t>Annual Report 2024–25</w:t>
            </w:r>
          </w:sdtContent>
        </w:sdt>
        <w:r w:rsidR="002444DF" w:rsidRPr="005A5398">
          <w:tab/>
        </w:r>
        <w:r w:rsidR="002444DF" w:rsidRPr="005A5398">
          <w:fldChar w:fldCharType="begin"/>
        </w:r>
        <w:r w:rsidR="002444DF" w:rsidRPr="005A5398">
          <w:instrText xml:space="preserve"> PAGE   \* MERGEFORMAT </w:instrText>
        </w:r>
        <w:r w:rsidR="002444DF" w:rsidRPr="005A5398">
          <w:fldChar w:fldCharType="separate"/>
        </w:r>
        <w:r w:rsidR="002444DF">
          <w:t>5</w:t>
        </w:r>
        <w:r w:rsidR="002444DF" w:rsidRPr="005A5398">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427194"/>
      <w:docPartObj>
        <w:docPartGallery w:val="Page Numbers (Bottom of Page)"/>
        <w:docPartUnique/>
      </w:docPartObj>
    </w:sdtPr>
    <w:sdtEndPr>
      <w:rPr>
        <w:noProof/>
      </w:rPr>
    </w:sdtEndPr>
    <w:sdtContent>
      <w:p w14:paraId="1A93D954" w14:textId="798C0F1A" w:rsidR="00DF3F0C" w:rsidRPr="00DF3F0C" w:rsidRDefault="00000000" w:rsidP="00DF3F0C">
        <w:pPr>
          <w:pStyle w:val="Footer"/>
        </w:pPr>
        <w:sdt>
          <w:sdtPr>
            <w:alias w:val="Subject"/>
            <w:tag w:val=""/>
            <w:id w:val="-420421845"/>
            <w:placeholder>
              <w:docPart w:val="453149FF6513224582263B2ED2483320"/>
            </w:placeholder>
            <w:dataBinding w:prefixMappings="xmlns:ns0='http://purl.org/dc/elements/1.1/' xmlns:ns1='http://schemas.openxmlformats.org/package/2006/metadata/core-properties' " w:xpath="/ns1:coreProperties[1]/ns0:subject[1]" w:storeItemID="{6C3C8BC8-F283-45AE-878A-BAB7291924A1}"/>
            <w:text/>
          </w:sdtPr>
          <w:sdtContent>
            <w:r w:rsidR="00DF3F0C">
              <w:t>Annual Report 2024–25</w:t>
            </w:r>
          </w:sdtContent>
        </w:sdt>
        <w:r w:rsidR="00DF3F0C" w:rsidRPr="005A5398">
          <w:tab/>
        </w:r>
        <w:r w:rsidR="00DF3F0C" w:rsidRPr="005A5398">
          <w:fldChar w:fldCharType="begin"/>
        </w:r>
        <w:r w:rsidR="00DF3F0C" w:rsidRPr="005A5398">
          <w:instrText xml:space="preserve"> PAGE   \* MERGEFORMAT </w:instrText>
        </w:r>
        <w:r w:rsidR="00DF3F0C" w:rsidRPr="005A5398">
          <w:fldChar w:fldCharType="separate"/>
        </w:r>
        <w:r w:rsidR="00DF3F0C">
          <w:t>iii</w:t>
        </w:r>
        <w:r w:rsidR="00DF3F0C" w:rsidRPr="005A5398">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5"/>
      <w:gridCol w:w="2983"/>
      <w:gridCol w:w="3019"/>
    </w:tblGrid>
    <w:tr w:rsidR="00DF3F0C" w14:paraId="0262A4EA" w14:textId="77777777" w:rsidTr="000C270E">
      <w:trPr>
        <w:cnfStyle w:val="100000000000" w:firstRow="1" w:lastRow="0" w:firstColumn="0" w:lastColumn="0" w:oddVBand="0" w:evenVBand="0" w:oddHBand="0" w:evenHBand="0" w:firstRowFirstColumn="0" w:firstRowLastColumn="0" w:lastRowFirstColumn="0" w:lastRowLastColumn="0"/>
      </w:trPr>
      <w:tc>
        <w:tcPr>
          <w:tcW w:w="3285" w:type="dxa"/>
          <w:vAlign w:val="center"/>
        </w:tcPr>
        <w:p w14:paraId="38CFAE7A" w14:textId="77777777" w:rsidR="00DF3F0C" w:rsidRDefault="00DF3F0C" w:rsidP="000C270E">
          <w:pPr>
            <w:pStyle w:val="Captionsandfootnotes"/>
            <w:tabs>
              <w:tab w:val="right" w:pos="9639"/>
            </w:tabs>
            <w:spacing w:line="240" w:lineRule="auto"/>
            <w:rPr>
              <w:color w:val="C0504D" w:themeColor="accent2"/>
            </w:rPr>
          </w:pPr>
          <w:hyperlink r:id="rId1" w:history="1">
            <w:r>
              <w:rPr>
                <w:rStyle w:val="Hyperlink"/>
              </w:rPr>
              <w:t>VCAA</w:t>
            </w:r>
          </w:hyperlink>
        </w:p>
      </w:tc>
      <w:tc>
        <w:tcPr>
          <w:tcW w:w="3285" w:type="dxa"/>
          <w:vAlign w:val="center"/>
        </w:tcPr>
        <w:p w14:paraId="12653EE9" w14:textId="77777777" w:rsidR="00DF3F0C" w:rsidRDefault="00DF3F0C" w:rsidP="000C270E">
          <w:pPr>
            <w:pStyle w:val="Captionsandfootnotes"/>
            <w:tabs>
              <w:tab w:val="right" w:pos="9639"/>
            </w:tabs>
            <w:spacing w:line="240" w:lineRule="auto"/>
            <w:jc w:val="center"/>
            <w:rPr>
              <w:color w:val="C0504D" w:themeColor="accent2"/>
            </w:rPr>
          </w:pPr>
        </w:p>
      </w:tc>
      <w:tc>
        <w:tcPr>
          <w:tcW w:w="3285" w:type="dxa"/>
          <w:vAlign w:val="center"/>
        </w:tcPr>
        <w:p w14:paraId="512B3A26" w14:textId="77777777" w:rsidR="00DF3F0C" w:rsidRDefault="00DF3F0C" w:rsidP="000C270E">
          <w:pPr>
            <w:pStyle w:val="Captionsandfootnotes"/>
            <w:tabs>
              <w:tab w:val="right" w:pos="9639"/>
            </w:tabs>
            <w:spacing w:line="240" w:lineRule="auto"/>
            <w:jc w:val="right"/>
            <w:rPr>
              <w:color w:val="C0504D" w:themeColor="accent2"/>
            </w:rPr>
          </w:pPr>
          <w:r>
            <w:t xml:space="preserve">Page </w:t>
          </w:r>
          <w:r w:rsidRPr="00B41951">
            <w:fldChar w:fldCharType="begin"/>
          </w:r>
          <w:r w:rsidRPr="00B41951">
            <w:instrText xml:space="preserve"> PAGE   \* MERGEFORMAT </w:instrText>
          </w:r>
          <w:r w:rsidRPr="00B41951">
            <w:fldChar w:fldCharType="separate"/>
          </w:r>
          <w:r>
            <w:rPr>
              <w:noProof/>
            </w:rPr>
            <w:t>1</w:t>
          </w:r>
          <w:r w:rsidRPr="00B41951">
            <w:rPr>
              <w:noProof/>
            </w:rPr>
            <w:fldChar w:fldCharType="end"/>
          </w:r>
        </w:p>
      </w:tc>
    </w:tr>
  </w:tbl>
  <w:p w14:paraId="1D5D6812" w14:textId="77777777" w:rsidR="00DF3F0C" w:rsidRDefault="00DF3F0C" w:rsidP="000C270E">
    <w:pPr>
      <w:pStyle w:val="Captionsandfootnotes"/>
      <w:tabs>
        <w:tab w:val="right" w:pos="9639"/>
      </w:tabs>
      <w:spacing w:line="240"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22146414"/>
      <w:docPartObj>
        <w:docPartGallery w:val="Page Numbers (Bottom of Page)"/>
        <w:docPartUnique/>
      </w:docPartObj>
    </w:sdtPr>
    <w:sdtEndPr>
      <w:rPr>
        <w:noProof/>
      </w:rPr>
    </w:sdtEndPr>
    <w:sdtContent>
      <w:p w14:paraId="2276E955" w14:textId="1859EC88" w:rsidR="0001030F" w:rsidRPr="00DF3F0C" w:rsidRDefault="00000000" w:rsidP="00DF3F0C">
        <w:pPr>
          <w:pStyle w:val="Footer"/>
        </w:pPr>
        <w:sdt>
          <w:sdtPr>
            <w:alias w:val="Subject"/>
            <w:tag w:val=""/>
            <w:id w:val="1042011712"/>
            <w:placeholder>
              <w:docPart w:val="453149FF6513224582263B2ED2483320"/>
            </w:placeholder>
            <w:dataBinding w:prefixMappings="xmlns:ns0='http://purl.org/dc/elements/1.1/' xmlns:ns1='http://schemas.openxmlformats.org/package/2006/metadata/core-properties' " w:xpath="/ns1:coreProperties[1]/ns0:subject[1]" w:storeItemID="{6C3C8BC8-F283-45AE-878A-BAB7291924A1}"/>
            <w:text/>
          </w:sdtPr>
          <w:sdtContent>
            <w:r w:rsidR="0001030F">
              <w:t>Annual Report 2024–25</w:t>
            </w:r>
          </w:sdtContent>
        </w:sdt>
        <w:r w:rsidR="0001030F" w:rsidRPr="005A5398">
          <w:tab/>
        </w:r>
        <w:r w:rsidR="0001030F" w:rsidRPr="005A5398">
          <w:fldChar w:fldCharType="begin"/>
        </w:r>
        <w:r w:rsidR="0001030F" w:rsidRPr="005A5398">
          <w:instrText xml:space="preserve"> PAGE   \* MERGEFORMAT </w:instrText>
        </w:r>
        <w:r w:rsidR="0001030F" w:rsidRPr="005A5398">
          <w:fldChar w:fldCharType="separate"/>
        </w:r>
        <w:r w:rsidR="0001030F">
          <w:t>iii</w:t>
        </w:r>
        <w:r w:rsidR="0001030F" w:rsidRPr="005A5398">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5"/>
      <w:gridCol w:w="2983"/>
      <w:gridCol w:w="3019"/>
    </w:tblGrid>
    <w:tr w:rsidR="0001030F" w14:paraId="27D66418" w14:textId="77777777" w:rsidTr="000C270E">
      <w:trPr>
        <w:cnfStyle w:val="100000000000" w:firstRow="1" w:lastRow="0" w:firstColumn="0" w:lastColumn="0" w:oddVBand="0" w:evenVBand="0" w:oddHBand="0" w:evenHBand="0" w:firstRowFirstColumn="0" w:firstRowLastColumn="0" w:lastRowFirstColumn="0" w:lastRowLastColumn="0"/>
      </w:trPr>
      <w:tc>
        <w:tcPr>
          <w:tcW w:w="3285" w:type="dxa"/>
          <w:vAlign w:val="center"/>
        </w:tcPr>
        <w:p w14:paraId="4B548522" w14:textId="77777777" w:rsidR="0001030F" w:rsidRDefault="0001030F" w:rsidP="000C270E">
          <w:pPr>
            <w:pStyle w:val="Captionsandfootnotes"/>
            <w:tabs>
              <w:tab w:val="right" w:pos="9639"/>
            </w:tabs>
            <w:spacing w:line="240" w:lineRule="auto"/>
            <w:rPr>
              <w:color w:val="C0504D" w:themeColor="accent2"/>
            </w:rPr>
          </w:pPr>
          <w:hyperlink r:id="rId1" w:history="1">
            <w:r>
              <w:rPr>
                <w:rStyle w:val="Hyperlink"/>
              </w:rPr>
              <w:t>VCAA</w:t>
            </w:r>
          </w:hyperlink>
        </w:p>
      </w:tc>
      <w:tc>
        <w:tcPr>
          <w:tcW w:w="3285" w:type="dxa"/>
          <w:vAlign w:val="center"/>
        </w:tcPr>
        <w:p w14:paraId="04843D33" w14:textId="77777777" w:rsidR="0001030F" w:rsidRDefault="0001030F" w:rsidP="000C270E">
          <w:pPr>
            <w:pStyle w:val="Captionsandfootnotes"/>
            <w:tabs>
              <w:tab w:val="right" w:pos="9639"/>
            </w:tabs>
            <w:spacing w:line="240" w:lineRule="auto"/>
            <w:jc w:val="center"/>
            <w:rPr>
              <w:color w:val="C0504D" w:themeColor="accent2"/>
            </w:rPr>
          </w:pPr>
        </w:p>
      </w:tc>
      <w:tc>
        <w:tcPr>
          <w:tcW w:w="3285" w:type="dxa"/>
          <w:vAlign w:val="center"/>
        </w:tcPr>
        <w:p w14:paraId="602C8AD1" w14:textId="77777777" w:rsidR="0001030F" w:rsidRDefault="0001030F" w:rsidP="000C270E">
          <w:pPr>
            <w:pStyle w:val="Captionsandfootnotes"/>
            <w:tabs>
              <w:tab w:val="right" w:pos="9639"/>
            </w:tabs>
            <w:spacing w:line="240" w:lineRule="auto"/>
            <w:jc w:val="right"/>
            <w:rPr>
              <w:color w:val="C0504D" w:themeColor="accent2"/>
            </w:rPr>
          </w:pPr>
          <w:r>
            <w:t xml:space="preserve">Page </w:t>
          </w:r>
          <w:r w:rsidRPr="00B41951">
            <w:fldChar w:fldCharType="begin"/>
          </w:r>
          <w:r w:rsidRPr="00B41951">
            <w:instrText xml:space="preserve"> PAGE   \* MERGEFORMAT </w:instrText>
          </w:r>
          <w:r w:rsidRPr="00B41951">
            <w:fldChar w:fldCharType="separate"/>
          </w:r>
          <w:r>
            <w:rPr>
              <w:noProof/>
            </w:rPr>
            <w:t>1</w:t>
          </w:r>
          <w:r w:rsidRPr="00B41951">
            <w:rPr>
              <w:noProof/>
            </w:rPr>
            <w:fldChar w:fldCharType="end"/>
          </w:r>
        </w:p>
      </w:tc>
    </w:tr>
  </w:tbl>
  <w:p w14:paraId="66CAC355" w14:textId="77777777" w:rsidR="0001030F" w:rsidRDefault="0001030F" w:rsidP="000C270E">
    <w:pPr>
      <w:pStyle w:val="Captionsandfootnotes"/>
      <w:tabs>
        <w:tab w:val="right" w:pos="9639"/>
      </w:tabs>
      <w:spacing w:line="240" w:lineRule="auto"/>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FC595" w14:textId="488BE355" w:rsidR="0001030F" w:rsidRPr="00DF3F0C" w:rsidRDefault="00000000" w:rsidP="00DF3F0C">
    <w:pPr>
      <w:pStyle w:val="Footer"/>
    </w:pPr>
    <w:sdt>
      <w:sdtPr>
        <w:id w:val="1269734272"/>
        <w:docPartObj>
          <w:docPartGallery w:val="Page Numbers (Bottom of Page)"/>
          <w:docPartUnique/>
        </w:docPartObj>
      </w:sdtPr>
      <w:sdtEndPr>
        <w:rPr>
          <w:noProof/>
        </w:rPr>
      </w:sdtEndPr>
      <w:sdtContent>
        <w:sdt>
          <w:sdtPr>
            <w:alias w:val="Subject"/>
            <w:tag w:val=""/>
            <w:id w:val="-702250314"/>
            <w:dataBinding w:prefixMappings="xmlns:ns0='http://purl.org/dc/elements/1.1/' xmlns:ns1='http://schemas.openxmlformats.org/package/2006/metadata/core-properties' " w:xpath="/ns1:coreProperties[1]/ns0:subject[1]" w:storeItemID="{6C3C8BC8-F283-45AE-878A-BAB7291924A1}"/>
            <w:text/>
          </w:sdtPr>
          <w:sdtContent>
            <w:r w:rsidR="0001030F">
              <w:t>Annual Report 2024–25</w:t>
            </w:r>
          </w:sdtContent>
        </w:sdt>
        <w:r w:rsidR="0001030F" w:rsidRPr="005A5398">
          <w:tab/>
        </w:r>
        <w:r w:rsidR="0001030F" w:rsidRPr="005A5398">
          <w:fldChar w:fldCharType="begin"/>
        </w:r>
        <w:r w:rsidR="0001030F" w:rsidRPr="005A5398">
          <w:instrText xml:space="preserve"> PAGE   \* MERGEFORMAT </w:instrText>
        </w:r>
        <w:r w:rsidR="0001030F" w:rsidRPr="005A5398">
          <w:fldChar w:fldCharType="separate"/>
        </w:r>
        <w:r w:rsidR="0001030F">
          <w:t>83</w:t>
        </w:r>
        <w:r w:rsidR="0001030F" w:rsidRPr="005A5398">
          <w:rPr>
            <w:noProof/>
          </w:rPr>
          <w:fldChar w:fldCharType="end"/>
        </w:r>
      </w:sdtContent>
    </w:sdt>
    <w:r w:rsidR="0001030F">
      <w:rPr>
        <w:noProof/>
        <w:szCs w:val="16"/>
        <w:lang w:eastAsia="en-AU"/>
      </w:rPr>
      <w:drawing>
        <wp:anchor distT="0" distB="0" distL="114300" distR="114300" simplePos="0" relativeHeight="251658247" behindDoc="1" locked="1" layoutInCell="1" allowOverlap="1" wp14:anchorId="7D72F4D5" wp14:editId="3E278DA2">
          <wp:simplePos x="0" y="0"/>
          <wp:positionH relativeFrom="column">
            <wp:posOffset>-1304290</wp:posOffset>
          </wp:positionH>
          <wp:positionV relativeFrom="page">
            <wp:posOffset>10071100</wp:posOffset>
          </wp:positionV>
          <wp:extent cx="8797290" cy="626110"/>
          <wp:effectExtent l="0" t="0" r="3810" b="0"/>
          <wp:wrapNone/>
          <wp:docPr id="1511711002" name="Picture 15117110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pic:nvPicPr>
                <pic:blipFill>
                  <a:blip r:embed="rId1"/>
                  <a:stretch>
                    <a:fillRect/>
                  </a:stretch>
                </pic:blipFill>
                <pic:spPr>
                  <a:xfrm>
                    <a:off x="0" y="0"/>
                    <a:ext cx="8797290" cy="626110"/>
                  </a:xfrm>
                  <a:prstGeom prst="rect">
                    <a:avLst/>
                  </a:prstGeom>
                </pic:spPr>
              </pic:pic>
            </a:graphicData>
          </a:graphic>
          <wp14:sizeRelH relativeFrom="page">
            <wp14:pctWidth>0</wp14:pctWidth>
          </wp14:sizeRelH>
          <wp14:sizeRelV relativeFrom="page">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5"/>
      <w:gridCol w:w="2983"/>
      <w:gridCol w:w="3019"/>
    </w:tblGrid>
    <w:tr w:rsidR="0001030F" w14:paraId="36CE1378" w14:textId="77777777" w:rsidTr="000C270E">
      <w:trPr>
        <w:cnfStyle w:val="100000000000" w:firstRow="1" w:lastRow="0" w:firstColumn="0" w:lastColumn="0" w:oddVBand="0" w:evenVBand="0" w:oddHBand="0" w:evenHBand="0" w:firstRowFirstColumn="0" w:firstRowLastColumn="0" w:lastRowFirstColumn="0" w:lastRowLastColumn="0"/>
      </w:trPr>
      <w:tc>
        <w:tcPr>
          <w:tcW w:w="3285" w:type="dxa"/>
          <w:vAlign w:val="center"/>
        </w:tcPr>
        <w:p w14:paraId="097FD810" w14:textId="77777777" w:rsidR="0001030F" w:rsidRDefault="0001030F" w:rsidP="000C270E">
          <w:pPr>
            <w:pStyle w:val="Captionsandfootnotes"/>
            <w:tabs>
              <w:tab w:val="right" w:pos="9639"/>
            </w:tabs>
            <w:spacing w:line="240" w:lineRule="auto"/>
            <w:rPr>
              <w:color w:val="C0504D" w:themeColor="accent2"/>
            </w:rPr>
          </w:pPr>
          <w:hyperlink r:id="rId1" w:history="1">
            <w:r>
              <w:rPr>
                <w:rStyle w:val="Hyperlink"/>
              </w:rPr>
              <w:t>VCAA</w:t>
            </w:r>
          </w:hyperlink>
        </w:p>
      </w:tc>
      <w:tc>
        <w:tcPr>
          <w:tcW w:w="3285" w:type="dxa"/>
          <w:vAlign w:val="center"/>
        </w:tcPr>
        <w:p w14:paraId="0890854E" w14:textId="77777777" w:rsidR="0001030F" w:rsidRDefault="0001030F" w:rsidP="000C270E">
          <w:pPr>
            <w:pStyle w:val="Captionsandfootnotes"/>
            <w:tabs>
              <w:tab w:val="right" w:pos="9639"/>
            </w:tabs>
            <w:spacing w:line="240" w:lineRule="auto"/>
            <w:jc w:val="center"/>
            <w:rPr>
              <w:color w:val="C0504D" w:themeColor="accent2"/>
            </w:rPr>
          </w:pPr>
        </w:p>
      </w:tc>
      <w:tc>
        <w:tcPr>
          <w:tcW w:w="3285" w:type="dxa"/>
          <w:vAlign w:val="center"/>
        </w:tcPr>
        <w:p w14:paraId="2B56AA40" w14:textId="77777777" w:rsidR="0001030F" w:rsidRDefault="0001030F" w:rsidP="000C270E">
          <w:pPr>
            <w:pStyle w:val="Captionsandfootnotes"/>
            <w:tabs>
              <w:tab w:val="right" w:pos="9639"/>
            </w:tabs>
            <w:spacing w:line="240" w:lineRule="auto"/>
            <w:jc w:val="right"/>
            <w:rPr>
              <w:color w:val="C0504D" w:themeColor="accent2"/>
            </w:rPr>
          </w:pPr>
          <w:r>
            <w:t xml:space="preserve">Page </w:t>
          </w:r>
          <w:r w:rsidRPr="00B41951">
            <w:fldChar w:fldCharType="begin"/>
          </w:r>
          <w:r w:rsidRPr="00B41951">
            <w:instrText xml:space="preserve"> PAGE   \* MERGEFORMAT </w:instrText>
          </w:r>
          <w:r w:rsidRPr="00B41951">
            <w:fldChar w:fldCharType="separate"/>
          </w:r>
          <w:r>
            <w:rPr>
              <w:noProof/>
            </w:rPr>
            <w:t>1</w:t>
          </w:r>
          <w:r w:rsidRPr="00B41951">
            <w:rPr>
              <w:noProof/>
            </w:rPr>
            <w:fldChar w:fldCharType="end"/>
          </w:r>
        </w:p>
      </w:tc>
    </w:tr>
  </w:tbl>
  <w:p w14:paraId="1ACDC19B" w14:textId="77777777" w:rsidR="0001030F" w:rsidRDefault="0001030F" w:rsidP="000C270E">
    <w:pPr>
      <w:pStyle w:val="Captionsandfootnotes"/>
      <w:tabs>
        <w:tab w:val="right" w:pos="9639"/>
      </w:tabs>
      <w:spacing w:line="240" w:lineRule="auto"/>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25661518"/>
      <w:docPartObj>
        <w:docPartGallery w:val="Page Numbers (Bottom of Page)"/>
        <w:docPartUnique/>
      </w:docPartObj>
    </w:sdtPr>
    <w:sdtEndPr>
      <w:rPr>
        <w:noProof/>
      </w:rPr>
    </w:sdtEndPr>
    <w:sdtContent>
      <w:p w14:paraId="3FD5DAC8" w14:textId="5F61B415" w:rsidR="0001030F" w:rsidRPr="00DF3F0C" w:rsidRDefault="00000000" w:rsidP="00DF3F0C">
        <w:pPr>
          <w:pStyle w:val="Footer"/>
        </w:pPr>
        <w:sdt>
          <w:sdtPr>
            <w:alias w:val="Subject"/>
            <w:tag w:val=""/>
            <w:id w:val="2036459889"/>
            <w:dataBinding w:prefixMappings="xmlns:ns0='http://purl.org/dc/elements/1.1/' xmlns:ns1='http://schemas.openxmlformats.org/package/2006/metadata/core-properties' " w:xpath="/ns1:coreProperties[1]/ns0:subject[1]" w:storeItemID="{6C3C8BC8-F283-45AE-878A-BAB7291924A1}"/>
            <w:text/>
          </w:sdtPr>
          <w:sdtContent>
            <w:r w:rsidR="0001030F">
              <w:t>Annual Report 2024–25</w:t>
            </w:r>
          </w:sdtContent>
        </w:sdt>
        <w:r w:rsidR="0001030F" w:rsidRPr="005A5398">
          <w:tab/>
        </w:r>
        <w:r w:rsidR="0001030F" w:rsidRPr="005A5398">
          <w:fldChar w:fldCharType="begin"/>
        </w:r>
        <w:r w:rsidR="0001030F" w:rsidRPr="005A5398">
          <w:instrText xml:space="preserve"> PAGE   \* MERGEFORMAT </w:instrText>
        </w:r>
        <w:r w:rsidR="0001030F" w:rsidRPr="005A5398">
          <w:fldChar w:fldCharType="separate"/>
        </w:r>
        <w:r w:rsidR="0001030F">
          <w:t>17</w:t>
        </w:r>
        <w:r w:rsidR="0001030F" w:rsidRPr="005A5398">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5"/>
      <w:gridCol w:w="2983"/>
      <w:gridCol w:w="3019"/>
    </w:tblGrid>
    <w:tr w:rsidR="0001030F" w14:paraId="72BDACCD" w14:textId="77777777" w:rsidTr="000C270E">
      <w:trPr>
        <w:cnfStyle w:val="100000000000" w:firstRow="1" w:lastRow="0" w:firstColumn="0" w:lastColumn="0" w:oddVBand="0" w:evenVBand="0" w:oddHBand="0" w:evenHBand="0" w:firstRowFirstColumn="0" w:firstRowLastColumn="0" w:lastRowFirstColumn="0" w:lastRowLastColumn="0"/>
      </w:trPr>
      <w:tc>
        <w:tcPr>
          <w:tcW w:w="3285" w:type="dxa"/>
          <w:vAlign w:val="center"/>
        </w:tcPr>
        <w:p w14:paraId="39BB3B8D" w14:textId="77777777" w:rsidR="0001030F" w:rsidRDefault="0001030F" w:rsidP="000C270E">
          <w:pPr>
            <w:pStyle w:val="Captionsandfootnotes"/>
            <w:tabs>
              <w:tab w:val="right" w:pos="9639"/>
            </w:tabs>
            <w:spacing w:line="240" w:lineRule="auto"/>
            <w:rPr>
              <w:color w:val="C0504D" w:themeColor="accent2"/>
            </w:rPr>
          </w:pPr>
          <w:hyperlink r:id="rId1" w:history="1">
            <w:r>
              <w:rPr>
                <w:rStyle w:val="Hyperlink"/>
              </w:rPr>
              <w:t>VCAA</w:t>
            </w:r>
          </w:hyperlink>
        </w:p>
      </w:tc>
      <w:tc>
        <w:tcPr>
          <w:tcW w:w="3285" w:type="dxa"/>
          <w:vAlign w:val="center"/>
        </w:tcPr>
        <w:p w14:paraId="5EE858AD" w14:textId="77777777" w:rsidR="0001030F" w:rsidRDefault="0001030F" w:rsidP="000C270E">
          <w:pPr>
            <w:pStyle w:val="Captionsandfootnotes"/>
            <w:tabs>
              <w:tab w:val="right" w:pos="9639"/>
            </w:tabs>
            <w:spacing w:line="240" w:lineRule="auto"/>
            <w:jc w:val="center"/>
            <w:rPr>
              <w:color w:val="C0504D" w:themeColor="accent2"/>
            </w:rPr>
          </w:pPr>
        </w:p>
      </w:tc>
      <w:tc>
        <w:tcPr>
          <w:tcW w:w="3285" w:type="dxa"/>
          <w:vAlign w:val="center"/>
        </w:tcPr>
        <w:p w14:paraId="129ED77E" w14:textId="77777777" w:rsidR="0001030F" w:rsidRDefault="0001030F" w:rsidP="000C270E">
          <w:pPr>
            <w:pStyle w:val="Captionsandfootnotes"/>
            <w:tabs>
              <w:tab w:val="right" w:pos="9639"/>
            </w:tabs>
            <w:spacing w:line="240" w:lineRule="auto"/>
            <w:jc w:val="right"/>
            <w:rPr>
              <w:color w:val="C0504D" w:themeColor="accent2"/>
            </w:rPr>
          </w:pPr>
          <w:r>
            <w:t xml:space="preserve">Page </w:t>
          </w:r>
          <w:r w:rsidRPr="00B41951">
            <w:fldChar w:fldCharType="begin"/>
          </w:r>
          <w:r w:rsidRPr="00B41951">
            <w:instrText xml:space="preserve"> PAGE   \* MERGEFORMAT </w:instrText>
          </w:r>
          <w:r w:rsidRPr="00B41951">
            <w:fldChar w:fldCharType="separate"/>
          </w:r>
          <w:r>
            <w:rPr>
              <w:noProof/>
            </w:rPr>
            <w:t>1</w:t>
          </w:r>
          <w:r w:rsidRPr="00B41951">
            <w:rPr>
              <w:noProof/>
            </w:rPr>
            <w:fldChar w:fldCharType="end"/>
          </w:r>
        </w:p>
      </w:tc>
    </w:tr>
  </w:tbl>
  <w:p w14:paraId="719B1EDE" w14:textId="77777777" w:rsidR="0001030F" w:rsidRDefault="0001030F" w:rsidP="000C270E">
    <w:pPr>
      <w:pStyle w:val="Captionsandfootnotes"/>
      <w:tabs>
        <w:tab w:val="right" w:pos="9639"/>
      </w:tabs>
      <w:spacing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242B5B" w14:textId="77777777" w:rsidR="00D66175" w:rsidRPr="005A5398" w:rsidRDefault="00D66175" w:rsidP="00E12845">
      <w:pPr>
        <w:spacing w:before="0" w:after="0"/>
      </w:pPr>
      <w:r w:rsidRPr="005A5398">
        <w:separator/>
      </w:r>
    </w:p>
  </w:footnote>
  <w:footnote w:type="continuationSeparator" w:id="0">
    <w:p w14:paraId="1CC9015B" w14:textId="77777777" w:rsidR="00D66175" w:rsidRPr="005A5398" w:rsidRDefault="00D66175" w:rsidP="00E12845">
      <w:pPr>
        <w:spacing w:before="0" w:after="0"/>
      </w:pPr>
      <w:r w:rsidRPr="005A5398">
        <w:continuationSeparator/>
      </w:r>
    </w:p>
  </w:footnote>
  <w:footnote w:type="continuationNotice" w:id="1">
    <w:p w14:paraId="1BDFD69D" w14:textId="77777777" w:rsidR="00D66175" w:rsidRPr="005A5398" w:rsidRDefault="00D66175">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F9CAA" w14:textId="1EE84E2F" w:rsidR="00675612" w:rsidRDefault="00675612">
    <w:pPr>
      <w:pStyle w:val="Header"/>
    </w:pPr>
    <w:r>
      <w:rPr>
        <w:noProof/>
      </w:rPr>
      <mc:AlternateContent>
        <mc:Choice Requires="wps">
          <w:drawing>
            <wp:anchor distT="0" distB="0" distL="0" distR="0" simplePos="0" relativeHeight="251660295" behindDoc="0" locked="0" layoutInCell="1" allowOverlap="1" wp14:anchorId="510C1932" wp14:editId="4D429B00">
              <wp:simplePos x="635" y="635"/>
              <wp:positionH relativeFrom="page">
                <wp:align>center</wp:align>
              </wp:positionH>
              <wp:positionV relativeFrom="page">
                <wp:align>top</wp:align>
              </wp:positionV>
              <wp:extent cx="622300" cy="401955"/>
              <wp:effectExtent l="0" t="0" r="0" b="4445"/>
              <wp:wrapNone/>
              <wp:docPr id="1764959121"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1955"/>
                      </a:xfrm>
                      <a:prstGeom prst="rect">
                        <a:avLst/>
                      </a:prstGeom>
                      <a:noFill/>
                      <a:ln>
                        <a:noFill/>
                      </a:ln>
                    </wps:spPr>
                    <wps:txbx>
                      <w:txbxContent>
                        <w:p w14:paraId="2EBD6DCE" w14:textId="342A36ED" w:rsidR="00675612" w:rsidRPr="00675612" w:rsidRDefault="00675612" w:rsidP="00675612">
                          <w:pPr>
                            <w:spacing w:after="0"/>
                            <w:rPr>
                              <w:rFonts w:ascii="Aptos" w:eastAsia="Aptos" w:hAnsi="Aptos" w:cs="Aptos"/>
                              <w:noProof/>
                              <w:color w:val="000000"/>
                              <w:sz w:val="24"/>
                              <w:szCs w:val="24"/>
                            </w:rPr>
                          </w:pPr>
                          <w:r w:rsidRPr="00675612">
                            <w:rPr>
                              <w:rFonts w:ascii="Aptos" w:eastAsia="Aptos" w:hAnsi="Aptos" w:cs="Aptos"/>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10C1932" id="_x0000_t202" coordsize="21600,21600" o:spt="202" path="m,l,21600r21600,l21600,xe">
              <v:stroke joinstyle="miter"/>
              <v:path gradientshapeok="t" o:connecttype="rect"/>
            </v:shapetype>
            <v:shape id="Text Box 11" o:spid="_x0000_s1026" type="#_x0000_t202" alt="OFFICIAL" style="position:absolute;margin-left:0;margin-top:0;width:49pt;height:31.65pt;z-index:25166029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" filled="f" stroked="f">
              <v:fill o:detectmouseclick="t"/>
              <v:textbox style="mso-fit-shape-to-text:t" inset="0,15pt,0,0">
                <w:txbxContent>
                  <w:p w14:paraId="2EBD6DCE" w14:textId="342A36ED" w:rsidR="00675612" w:rsidRPr="00675612" w:rsidRDefault="00675612" w:rsidP="00675612">
                    <w:pPr>
                      <w:spacing w:after="0"/>
                      <w:rPr>
                        <w:rFonts w:ascii="Aptos" w:eastAsia="Aptos" w:hAnsi="Aptos" w:cs="Aptos"/>
                        <w:noProof/>
                        <w:color w:val="000000"/>
                        <w:sz w:val="24"/>
                        <w:szCs w:val="24"/>
                      </w:rPr>
                    </w:pPr>
                    <w:r w:rsidRPr="00675612">
                      <w:rPr>
                        <w:rFonts w:ascii="Aptos" w:eastAsia="Aptos" w:hAnsi="Aptos" w:cs="Aptos"/>
                        <w:noProof/>
                        <w:color w:val="000000"/>
                        <w:sz w:val="24"/>
                        <w:szCs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6FD7B" w14:textId="175FB904" w:rsidR="0001030F" w:rsidRPr="00322123" w:rsidRDefault="00675612" w:rsidP="000C270E">
    <w:pPr>
      <w:pStyle w:val="Header"/>
    </w:pPr>
    <w:r>
      <w:rPr>
        <w:noProof/>
      </w:rPr>
      <mc:AlternateContent>
        <mc:Choice Requires="wps">
          <w:drawing>
            <wp:anchor distT="0" distB="0" distL="0" distR="0" simplePos="0" relativeHeight="251670535" behindDoc="0" locked="0" layoutInCell="1" allowOverlap="1" wp14:anchorId="4E4984C7" wp14:editId="1163CC81">
              <wp:simplePos x="635" y="635"/>
              <wp:positionH relativeFrom="page">
                <wp:align>center</wp:align>
              </wp:positionH>
              <wp:positionV relativeFrom="page">
                <wp:align>top</wp:align>
              </wp:positionV>
              <wp:extent cx="622300" cy="401955"/>
              <wp:effectExtent l="0" t="0" r="0" b="4445"/>
              <wp:wrapNone/>
              <wp:docPr id="1045574539" name="Text Box 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1955"/>
                      </a:xfrm>
                      <a:prstGeom prst="rect">
                        <a:avLst/>
                      </a:prstGeom>
                      <a:noFill/>
                      <a:ln>
                        <a:noFill/>
                      </a:ln>
                    </wps:spPr>
                    <wps:txbx>
                      <w:txbxContent>
                        <w:p w14:paraId="079C9D08" w14:textId="1E40FBE6" w:rsidR="00675612" w:rsidRPr="00675612" w:rsidRDefault="00675612" w:rsidP="00675612">
                          <w:pPr>
                            <w:spacing w:after="0"/>
                            <w:rPr>
                              <w:rFonts w:ascii="Aptos" w:eastAsia="Aptos" w:hAnsi="Aptos" w:cs="Aptos"/>
                              <w:noProof/>
                              <w:color w:val="000000"/>
                              <w:sz w:val="24"/>
                              <w:szCs w:val="24"/>
                            </w:rPr>
                          </w:pPr>
                          <w:r w:rsidRPr="00675612">
                            <w:rPr>
                              <w:rFonts w:ascii="Aptos" w:eastAsia="Aptos" w:hAnsi="Aptos" w:cs="Aptos"/>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E4984C7" id="_x0000_t202" coordsize="21600,21600" o:spt="202" path="m,l,21600r21600,l21600,xe">
              <v:stroke joinstyle="miter"/>
              <v:path gradientshapeok="t" o:connecttype="rect"/>
            </v:shapetype>
            <v:shape id="Text Box 21" o:spid="_x0000_s1035" type="#_x0000_t202" alt="OFFICIAL" style="position:absolute;margin-left:0;margin-top:0;width:49pt;height:31.65pt;z-index:25167053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" filled="f" stroked="f">
              <v:fill o:detectmouseclick="t"/>
              <v:textbox style="mso-fit-shape-to-text:t" inset="0,15pt,0,0">
                <w:txbxContent>
                  <w:p w14:paraId="079C9D08" w14:textId="1E40FBE6" w:rsidR="00675612" w:rsidRPr="00675612" w:rsidRDefault="00675612" w:rsidP="00675612">
                    <w:pPr>
                      <w:spacing w:after="0"/>
                      <w:rPr>
                        <w:rFonts w:ascii="Aptos" w:eastAsia="Aptos" w:hAnsi="Aptos" w:cs="Aptos"/>
                        <w:noProof/>
                        <w:color w:val="000000"/>
                        <w:sz w:val="24"/>
                        <w:szCs w:val="24"/>
                      </w:rPr>
                    </w:pPr>
                    <w:r w:rsidRPr="00675612">
                      <w:rPr>
                        <w:rFonts w:ascii="Aptos" w:eastAsia="Aptos" w:hAnsi="Aptos" w:cs="Aptos"/>
                        <w:noProof/>
                        <w:color w:val="000000"/>
                        <w:sz w:val="24"/>
                        <w:szCs w:val="24"/>
                      </w:rPr>
                      <w:t>OFFICIAL</w:t>
                    </w:r>
                  </w:p>
                </w:txbxContent>
              </v:textbox>
              <w10:wrap anchorx="page" anchory="page"/>
            </v:shape>
          </w:pict>
        </mc:Fallback>
      </mc:AlternateContent>
    </w:r>
    <w:r w:rsidR="0001030F" w:rsidRPr="00FA4B93">
      <w:t xml:space="preserve"> </w:t>
    </w:r>
    <w:sdt>
      <w:sdtPr>
        <w:alias w:val="Title"/>
        <w:tag w:val=""/>
        <w:id w:val="173305944"/>
        <w:dataBinding w:prefixMappings="xmlns:ns0='http://purl.org/dc/elements/1.1/' xmlns:ns1='http://schemas.openxmlformats.org/package/2006/metadata/core-properties' " w:xpath="/ns1:coreProperties[1]/ns0:title[1]" w:storeItemID="{6C3C8BC8-F283-45AE-878A-BAB7291924A1}"/>
        <w:text/>
      </w:sdtPr>
      <w:sdtContent>
        <w:r w:rsidR="0001030F">
          <w:t>Victorian Curriculum and Assessment Authority</w:t>
        </w:r>
      </w:sdtContent>
    </w:sdt>
    <w:r w:rsidR="0001030F" w:rsidRPr="00E44381">
      <w:t xml:space="preserve"> </w:t>
    </w:r>
    <w:r w:rsidR="0001030F">
      <w:t>Additional information</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07F35" w14:textId="7A5ABBF4" w:rsidR="0001030F" w:rsidRPr="00C73F9D" w:rsidRDefault="00675612" w:rsidP="000C270E">
    <w:r>
      <w:rPr>
        <w:b/>
        <w:noProof/>
        <w:color w:val="FFFFFF" w:themeColor="background1"/>
        <w:sz w:val="60"/>
        <w:szCs w:val="48"/>
        <w:lang w:eastAsia="en-AU"/>
      </w:rPr>
      <mc:AlternateContent>
        <mc:Choice Requires="wps">
          <w:drawing>
            <wp:anchor distT="0" distB="0" distL="0" distR="0" simplePos="0" relativeHeight="251669511" behindDoc="0" locked="0" layoutInCell="1" allowOverlap="1" wp14:anchorId="57EF999F" wp14:editId="5B13C6AE">
              <wp:simplePos x="635" y="635"/>
              <wp:positionH relativeFrom="page">
                <wp:align>center</wp:align>
              </wp:positionH>
              <wp:positionV relativeFrom="page">
                <wp:align>top</wp:align>
              </wp:positionV>
              <wp:extent cx="622300" cy="401955"/>
              <wp:effectExtent l="0" t="0" r="0" b="4445"/>
              <wp:wrapNone/>
              <wp:docPr id="1276074604" name="Text Box 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1955"/>
                      </a:xfrm>
                      <a:prstGeom prst="rect">
                        <a:avLst/>
                      </a:prstGeom>
                      <a:noFill/>
                      <a:ln>
                        <a:noFill/>
                      </a:ln>
                    </wps:spPr>
                    <wps:txbx>
                      <w:txbxContent>
                        <w:p w14:paraId="3E32DD99" w14:textId="406C02C9" w:rsidR="00675612" w:rsidRPr="00675612" w:rsidRDefault="00675612" w:rsidP="00675612">
                          <w:pPr>
                            <w:spacing w:after="0"/>
                            <w:rPr>
                              <w:rFonts w:ascii="Aptos" w:eastAsia="Aptos" w:hAnsi="Aptos" w:cs="Aptos"/>
                              <w:noProof/>
                              <w:color w:val="000000"/>
                              <w:sz w:val="24"/>
                              <w:szCs w:val="24"/>
                            </w:rPr>
                          </w:pPr>
                          <w:r w:rsidRPr="00675612">
                            <w:rPr>
                              <w:rFonts w:ascii="Aptos" w:eastAsia="Aptos" w:hAnsi="Aptos" w:cs="Aptos"/>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EF999F" id="_x0000_t202" coordsize="21600,21600" o:spt="202" path="m,l,21600r21600,l21600,xe">
              <v:stroke joinstyle="miter"/>
              <v:path gradientshapeok="t" o:connecttype="rect"/>
            </v:shapetype>
            <v:shape id="Text Box 20" o:spid="_x0000_s1036" type="#_x0000_t202" alt="OFFICIAL" style="position:absolute;margin-left:0;margin-top:0;width:49pt;height:31.65pt;z-index:25166951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" filled="f" stroked="f">
              <v:fill o:detectmouseclick="t"/>
              <v:textbox style="mso-fit-shape-to-text:t" inset="0,15pt,0,0">
                <w:txbxContent>
                  <w:p w14:paraId="3E32DD99" w14:textId="406C02C9" w:rsidR="00675612" w:rsidRPr="00675612" w:rsidRDefault="00675612" w:rsidP="00675612">
                    <w:pPr>
                      <w:spacing w:after="0"/>
                      <w:rPr>
                        <w:rFonts w:ascii="Aptos" w:eastAsia="Aptos" w:hAnsi="Aptos" w:cs="Aptos"/>
                        <w:noProof/>
                        <w:color w:val="000000"/>
                        <w:sz w:val="24"/>
                        <w:szCs w:val="24"/>
                      </w:rPr>
                    </w:pPr>
                    <w:r w:rsidRPr="00675612">
                      <w:rPr>
                        <w:rFonts w:ascii="Aptos" w:eastAsia="Aptos" w:hAnsi="Aptos" w:cs="Aptos"/>
                        <w:noProof/>
                        <w:color w:val="000000"/>
                        <w:sz w:val="24"/>
                        <w:szCs w:val="24"/>
                      </w:rPr>
                      <w:t>OFFICIAL</w:t>
                    </w:r>
                  </w:p>
                </w:txbxContent>
              </v:textbox>
              <w10:wrap anchorx="page" anchory="page"/>
            </v:shape>
          </w:pict>
        </mc:Fallback>
      </mc:AlternateContent>
    </w:r>
    <w:r w:rsidR="0001030F">
      <w:rPr>
        <w:b/>
        <w:noProof/>
        <w:color w:val="FFFFFF" w:themeColor="background1"/>
        <w:sz w:val="60"/>
        <w:szCs w:val="48"/>
        <w:lang w:eastAsia="en-AU"/>
      </w:rPr>
      <w:fldChar w:fldCharType="begin"/>
    </w:r>
    <w:r w:rsidR="0001030F">
      <w:instrText xml:space="preserve"> REF doc_title \h </w:instrText>
    </w:r>
    <w:r w:rsidR="0001030F">
      <w:rPr>
        <w:b/>
        <w:noProof/>
        <w:color w:val="FFFFFF" w:themeColor="background1"/>
        <w:sz w:val="60"/>
        <w:szCs w:val="48"/>
        <w:lang w:eastAsia="en-AU"/>
      </w:rPr>
      <w:fldChar w:fldCharType="separate"/>
    </w:r>
    <w:r w:rsidR="0053401D">
      <w:rPr>
        <w:bCs/>
        <w:noProof/>
        <w:color w:val="FFFFFF" w:themeColor="background1"/>
        <w:sz w:val="60"/>
        <w:szCs w:val="48"/>
        <w:lang w:val="en-GB" w:eastAsia="en-AU"/>
      </w:rPr>
      <w:t>Error! Reference source not found.</w:t>
    </w:r>
    <w:r w:rsidR="0001030F">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D4398" w14:textId="4128C0AA" w:rsidR="0001030F" w:rsidRPr="00BD7E2D" w:rsidRDefault="00675612" w:rsidP="00BD7E2D">
    <w:pPr>
      <w:pStyle w:val="Header"/>
    </w:pPr>
    <w:r>
      <w:rPr>
        <w:noProof/>
      </w:rPr>
      <mc:AlternateContent>
        <mc:Choice Requires="wps">
          <w:drawing>
            <wp:anchor distT="0" distB="0" distL="0" distR="0" simplePos="0" relativeHeight="251671559" behindDoc="0" locked="0" layoutInCell="1" allowOverlap="1" wp14:anchorId="53740DD4" wp14:editId="40BACD2E">
              <wp:simplePos x="635" y="635"/>
              <wp:positionH relativeFrom="page">
                <wp:align>center</wp:align>
              </wp:positionH>
              <wp:positionV relativeFrom="page">
                <wp:align>top</wp:align>
              </wp:positionV>
              <wp:extent cx="622300" cy="401955"/>
              <wp:effectExtent l="0" t="0" r="0" b="4445"/>
              <wp:wrapNone/>
              <wp:docPr id="1075603246" name="Text Box 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1955"/>
                      </a:xfrm>
                      <a:prstGeom prst="rect">
                        <a:avLst/>
                      </a:prstGeom>
                      <a:noFill/>
                      <a:ln>
                        <a:noFill/>
                      </a:ln>
                    </wps:spPr>
                    <wps:txbx>
                      <w:txbxContent>
                        <w:p w14:paraId="7BE805F9" w14:textId="0F3A1646" w:rsidR="00675612" w:rsidRPr="00675612" w:rsidRDefault="00675612" w:rsidP="00675612">
                          <w:pPr>
                            <w:spacing w:after="0"/>
                            <w:rPr>
                              <w:rFonts w:ascii="Aptos" w:eastAsia="Aptos" w:hAnsi="Aptos" w:cs="Aptos"/>
                              <w:noProof/>
                              <w:color w:val="000000"/>
                              <w:sz w:val="24"/>
                              <w:szCs w:val="24"/>
                            </w:rPr>
                          </w:pPr>
                          <w:r w:rsidRPr="00675612">
                            <w:rPr>
                              <w:rFonts w:ascii="Aptos" w:eastAsia="Aptos" w:hAnsi="Aptos" w:cs="Aptos"/>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3740DD4" id="_x0000_t202" coordsize="21600,21600" o:spt="202" path="m,l,21600r21600,l21600,xe">
              <v:stroke joinstyle="miter"/>
              <v:path gradientshapeok="t" o:connecttype="rect"/>
            </v:shapetype>
            <v:shape id="Text Box 22" o:spid="_x0000_s1037" type="#_x0000_t202" alt="OFFICIAL" style="position:absolute;margin-left:0;margin-top:0;width:49pt;height:31.65pt;z-index:25167155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" filled="f" stroked="f">
              <v:fill o:detectmouseclick="t"/>
              <v:textbox style="mso-fit-shape-to-text:t" inset="0,15pt,0,0">
                <w:txbxContent>
                  <w:p w14:paraId="7BE805F9" w14:textId="0F3A1646" w:rsidR="00675612" w:rsidRPr="00675612" w:rsidRDefault="00675612" w:rsidP="00675612">
                    <w:pPr>
                      <w:spacing w:after="0"/>
                      <w:rPr>
                        <w:rFonts w:ascii="Aptos" w:eastAsia="Aptos" w:hAnsi="Aptos" w:cs="Aptos"/>
                        <w:noProof/>
                        <w:color w:val="000000"/>
                        <w:sz w:val="24"/>
                        <w:szCs w:val="24"/>
                      </w:rPr>
                    </w:pPr>
                    <w:r w:rsidRPr="00675612">
                      <w:rPr>
                        <w:rFonts w:ascii="Aptos" w:eastAsia="Aptos" w:hAnsi="Aptos" w:cs="Aptos"/>
                        <w:noProof/>
                        <w:color w:val="000000"/>
                        <w:sz w:val="24"/>
                        <w:szCs w:val="24"/>
                      </w:rPr>
                      <w:t>OFFICIAL</w:t>
                    </w:r>
                  </w:p>
                </w:txbxContent>
              </v:textbox>
              <w10:wrap anchorx="page" anchory="page"/>
            </v:shape>
          </w:pict>
        </mc:Fallback>
      </mc:AlternateContent>
    </w:r>
    <w:sdt>
      <w:sdtPr>
        <w:alias w:val="Title"/>
        <w:tag w:val=""/>
        <w:id w:val="-646744949"/>
        <w:dataBinding w:prefixMappings="xmlns:ns0='http://purl.org/dc/elements/1.1/' xmlns:ns1='http://schemas.openxmlformats.org/package/2006/metadata/core-properties' " w:xpath="/ns1:coreProperties[1]/ns0:title[1]" w:storeItemID="{6C3C8BC8-F283-45AE-878A-BAB7291924A1}"/>
        <w:text/>
      </w:sdtPr>
      <w:sdtContent>
        <w:r w:rsidR="0001030F">
          <w:t>Victorian Curriculum and Assessment Authority</w:t>
        </w:r>
      </w:sdtContent>
    </w:sdt>
    <w:r w:rsidR="0001030F" w:rsidRPr="00E44381">
      <w:t xml:space="preserve"> </w:t>
    </w:r>
    <w:r w:rsidR="0001030F">
      <w:t>Additional information</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21253" w14:textId="0CA8C35E" w:rsidR="00BD7E2D" w:rsidRPr="00BD7E2D" w:rsidRDefault="00675612" w:rsidP="00BD7E2D">
    <w:pPr>
      <w:pStyle w:val="Header"/>
    </w:pPr>
    <w:r>
      <w:rPr>
        <w:noProof/>
      </w:rPr>
      <mc:AlternateContent>
        <mc:Choice Requires="wps">
          <w:drawing>
            <wp:anchor distT="0" distB="0" distL="0" distR="0" simplePos="0" relativeHeight="251672583" behindDoc="0" locked="0" layoutInCell="1" allowOverlap="1" wp14:anchorId="415B99BB" wp14:editId="184BBCD3">
              <wp:simplePos x="635" y="635"/>
              <wp:positionH relativeFrom="page">
                <wp:align>center</wp:align>
              </wp:positionH>
              <wp:positionV relativeFrom="page">
                <wp:align>top</wp:align>
              </wp:positionV>
              <wp:extent cx="622300" cy="401955"/>
              <wp:effectExtent l="0" t="0" r="0" b="4445"/>
              <wp:wrapNone/>
              <wp:docPr id="600780926" name="Text Box 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1955"/>
                      </a:xfrm>
                      <a:prstGeom prst="rect">
                        <a:avLst/>
                      </a:prstGeom>
                      <a:noFill/>
                      <a:ln>
                        <a:noFill/>
                      </a:ln>
                    </wps:spPr>
                    <wps:txbx>
                      <w:txbxContent>
                        <w:p w14:paraId="66E78C25" w14:textId="5BF84B3F" w:rsidR="00675612" w:rsidRPr="00675612" w:rsidRDefault="00675612" w:rsidP="00675612">
                          <w:pPr>
                            <w:spacing w:after="0"/>
                            <w:rPr>
                              <w:rFonts w:ascii="Aptos" w:eastAsia="Aptos" w:hAnsi="Aptos" w:cs="Aptos"/>
                              <w:noProof/>
                              <w:color w:val="000000"/>
                              <w:sz w:val="24"/>
                              <w:szCs w:val="24"/>
                            </w:rPr>
                          </w:pPr>
                          <w:r w:rsidRPr="00675612">
                            <w:rPr>
                              <w:rFonts w:ascii="Aptos" w:eastAsia="Aptos" w:hAnsi="Aptos" w:cs="Aptos"/>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15B99BB" id="_x0000_t202" coordsize="21600,21600" o:spt="202" path="m,l,21600r21600,l21600,xe">
              <v:stroke joinstyle="miter"/>
              <v:path gradientshapeok="t" o:connecttype="rect"/>
            </v:shapetype>
            <v:shape id="Text Box 23" o:spid="_x0000_s1038" type="#_x0000_t202" alt="OFFICIAL" style="position:absolute;margin-left:0;margin-top:0;width:49pt;height:31.65pt;z-index:25167258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" filled="f" stroked="f">
              <v:fill o:detectmouseclick="t"/>
              <v:textbox style="mso-fit-shape-to-text:t" inset="0,15pt,0,0">
                <w:txbxContent>
                  <w:p w14:paraId="66E78C25" w14:textId="5BF84B3F" w:rsidR="00675612" w:rsidRPr="00675612" w:rsidRDefault="00675612" w:rsidP="00675612">
                    <w:pPr>
                      <w:spacing w:after="0"/>
                      <w:rPr>
                        <w:rFonts w:ascii="Aptos" w:eastAsia="Aptos" w:hAnsi="Aptos" w:cs="Aptos"/>
                        <w:noProof/>
                        <w:color w:val="000000"/>
                        <w:sz w:val="24"/>
                        <w:szCs w:val="24"/>
                      </w:rPr>
                    </w:pPr>
                    <w:r w:rsidRPr="00675612">
                      <w:rPr>
                        <w:rFonts w:ascii="Aptos" w:eastAsia="Aptos" w:hAnsi="Aptos" w:cs="Aptos"/>
                        <w:noProof/>
                        <w:color w:val="000000"/>
                        <w:sz w:val="24"/>
                        <w:szCs w:val="24"/>
                      </w:rPr>
                      <w:t>OFFICIAL</w:t>
                    </w:r>
                  </w:p>
                </w:txbxContent>
              </v:textbox>
              <w10:wrap anchorx="page" anchory="page"/>
            </v:shape>
          </w:pict>
        </mc:Fallback>
      </mc:AlternateContent>
    </w:r>
    <w:sdt>
      <w:sdtPr>
        <w:alias w:val="Title"/>
        <w:tag w:val=""/>
        <w:id w:val="-1621215932"/>
        <w:dataBinding w:prefixMappings="xmlns:ns0='http://purl.org/dc/elements/1.1/' xmlns:ns1='http://schemas.openxmlformats.org/package/2006/metadata/core-properties' " w:xpath="/ns1:coreProperties[1]/ns0:title[1]" w:storeItemID="{6C3C8BC8-F283-45AE-878A-BAB7291924A1}"/>
        <w:text/>
      </w:sdtPr>
      <w:sdtContent>
        <w:r w:rsidR="00FA4B93">
          <w:t>Victorian Curriculum and Assessment Authority</w:t>
        </w:r>
      </w:sdtContent>
    </w:sdt>
    <w:r w:rsidR="00FA4B93" w:rsidRPr="00E44381">
      <w:t xml:space="preserve"> </w:t>
    </w:r>
    <w:r w:rsidR="00FA4B93">
      <w:t>Additional 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EEEEF" w14:textId="502AA466" w:rsidR="001E31C4" w:rsidRPr="00BD7E2D" w:rsidRDefault="00675612" w:rsidP="00BD7E2D">
    <w:pPr>
      <w:pStyle w:val="Header"/>
    </w:pPr>
    <w:r>
      <w:rPr>
        <w:noProof/>
      </w:rPr>
      <mc:AlternateContent>
        <mc:Choice Requires="wps">
          <w:drawing>
            <wp:anchor distT="0" distB="0" distL="0" distR="0" simplePos="0" relativeHeight="251661319" behindDoc="0" locked="0" layoutInCell="1" allowOverlap="1" wp14:anchorId="0EF1C86E" wp14:editId="455141E5">
              <wp:simplePos x="0" y="0"/>
              <wp:positionH relativeFrom="page">
                <wp:align>center</wp:align>
              </wp:positionH>
              <wp:positionV relativeFrom="page">
                <wp:align>top</wp:align>
              </wp:positionV>
              <wp:extent cx="622300" cy="401955"/>
              <wp:effectExtent l="0" t="0" r="0" b="4445"/>
              <wp:wrapNone/>
              <wp:docPr id="453497975"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1955"/>
                      </a:xfrm>
                      <a:prstGeom prst="rect">
                        <a:avLst/>
                      </a:prstGeom>
                      <a:noFill/>
                      <a:ln>
                        <a:noFill/>
                      </a:ln>
                    </wps:spPr>
                    <wps:txbx>
                      <w:txbxContent>
                        <w:p w14:paraId="3FDC0217" w14:textId="76490598" w:rsidR="00675612" w:rsidRPr="00675612" w:rsidRDefault="00675612" w:rsidP="00675612">
                          <w:pPr>
                            <w:spacing w:after="0"/>
                            <w:rPr>
                              <w:rFonts w:ascii="Aptos" w:eastAsia="Aptos" w:hAnsi="Aptos" w:cs="Aptos"/>
                              <w:noProof/>
                              <w:color w:val="000000"/>
                              <w:sz w:val="24"/>
                              <w:szCs w:val="24"/>
                            </w:rPr>
                          </w:pPr>
                          <w:r w:rsidRPr="00675612">
                            <w:rPr>
                              <w:rFonts w:ascii="Aptos" w:eastAsia="Aptos" w:hAnsi="Aptos" w:cs="Aptos"/>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EF1C86E" id="_x0000_t202" coordsize="21600,21600" o:spt="202" path="m,l,21600r21600,l21600,xe">
              <v:stroke joinstyle="miter"/>
              <v:path gradientshapeok="t" o:connecttype="rect"/>
            </v:shapetype>
            <v:shape id="Text Box 12" o:spid="_x0000_s1027" type="#_x0000_t202" alt="OFFICIAL" style="position:absolute;margin-left:0;margin-top:0;width:49pt;height:31.65pt;z-index:25166131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" filled="f" stroked="f">
              <v:fill o:detectmouseclick="t"/>
              <v:textbox style="mso-fit-shape-to-text:t" inset="0,15pt,0,0">
                <w:txbxContent>
                  <w:p w14:paraId="3FDC0217" w14:textId="76490598" w:rsidR="00675612" w:rsidRPr="00675612" w:rsidRDefault="00675612" w:rsidP="00675612">
                    <w:pPr>
                      <w:spacing w:after="0"/>
                      <w:rPr>
                        <w:rFonts w:ascii="Aptos" w:eastAsia="Aptos" w:hAnsi="Aptos" w:cs="Aptos"/>
                        <w:noProof/>
                        <w:color w:val="000000"/>
                        <w:sz w:val="24"/>
                        <w:szCs w:val="24"/>
                      </w:rPr>
                    </w:pPr>
                    <w:r w:rsidRPr="00675612">
                      <w:rPr>
                        <w:rFonts w:ascii="Aptos" w:eastAsia="Aptos" w:hAnsi="Aptos" w:cs="Aptos"/>
                        <w:noProof/>
                        <w:color w:val="000000"/>
                        <w:sz w:val="24"/>
                        <w:szCs w:val="24"/>
                      </w:rPr>
                      <w:t>OFFICIAL</w:t>
                    </w:r>
                  </w:p>
                </w:txbxContent>
              </v:textbox>
              <w10:wrap anchorx="page" anchory="page"/>
            </v:shape>
          </w:pict>
        </mc:Fallback>
      </mc:AlternateContent>
    </w:r>
  </w:p>
  <w:sdt>
    <w:sdtPr>
      <w:alias w:val="Title"/>
      <w:tag w:val=""/>
      <w:id w:val="-359045181"/>
      <w:placeholder>
        <w:docPart w:val="0A7031EE5C093840A3AA174A95BABCA2"/>
      </w:placeholder>
      <w:dataBinding w:prefixMappings="xmlns:ns0='http://purl.org/dc/elements/1.1/' xmlns:ns1='http://schemas.openxmlformats.org/package/2006/metadata/core-properties' " w:xpath="/ns1:coreProperties[1]/ns0:title[1]" w:storeItemID="{6C3C8BC8-F283-45AE-878A-BAB7291924A1}"/>
      <w:text/>
    </w:sdtPr>
    <w:sdtContent>
      <w:p w14:paraId="44659FA8" w14:textId="77777777" w:rsidR="001E31C4" w:rsidRPr="00BD7E2D" w:rsidRDefault="00BD7E2D" w:rsidP="00BD7E2D">
        <w:pPr>
          <w:pStyle w:val="Header"/>
        </w:pPr>
        <w:r w:rsidRPr="005A5398">
          <w:t>Victorian Curriculum and Assessment Authority</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F1D79" w14:textId="1ECB38C2" w:rsidR="00745F09" w:rsidRPr="005A5398" w:rsidRDefault="00675612">
    <w:pPr>
      <w:pStyle w:val="Header"/>
    </w:pPr>
    <w:r>
      <w:rPr>
        <w:noProof/>
      </w:rPr>
      <mc:AlternateContent>
        <mc:Choice Requires="wps">
          <w:drawing>
            <wp:anchor distT="0" distB="0" distL="0" distR="0" simplePos="0" relativeHeight="251659271" behindDoc="0" locked="0" layoutInCell="1" allowOverlap="1" wp14:anchorId="754D3806" wp14:editId="1875A1A2">
              <wp:simplePos x="635" y="635"/>
              <wp:positionH relativeFrom="page">
                <wp:align>center</wp:align>
              </wp:positionH>
              <wp:positionV relativeFrom="page">
                <wp:align>top</wp:align>
              </wp:positionV>
              <wp:extent cx="622300" cy="401955"/>
              <wp:effectExtent l="0" t="0" r="0" b="4445"/>
              <wp:wrapNone/>
              <wp:docPr id="1833732774"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1955"/>
                      </a:xfrm>
                      <a:prstGeom prst="rect">
                        <a:avLst/>
                      </a:prstGeom>
                      <a:noFill/>
                      <a:ln>
                        <a:noFill/>
                      </a:ln>
                    </wps:spPr>
                    <wps:txbx>
                      <w:txbxContent>
                        <w:p w14:paraId="63422767" w14:textId="7BEE77ED" w:rsidR="00675612" w:rsidRPr="00675612" w:rsidRDefault="00675612" w:rsidP="00675612">
                          <w:pPr>
                            <w:spacing w:after="0"/>
                            <w:rPr>
                              <w:rFonts w:ascii="Aptos" w:eastAsia="Aptos" w:hAnsi="Aptos" w:cs="Aptos"/>
                              <w:noProof/>
                              <w:color w:val="000000"/>
                              <w:sz w:val="24"/>
                              <w:szCs w:val="24"/>
                            </w:rPr>
                          </w:pPr>
                          <w:r w:rsidRPr="00675612">
                            <w:rPr>
                              <w:rFonts w:ascii="Aptos" w:eastAsia="Aptos" w:hAnsi="Aptos" w:cs="Aptos"/>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54D3806" id="_x0000_t202" coordsize="21600,21600" o:spt="202" path="m,l,21600r21600,l21600,xe">
              <v:stroke joinstyle="miter"/>
              <v:path gradientshapeok="t" o:connecttype="rect"/>
            </v:shapetype>
            <v:shape id="Text Box 10" o:spid="_x0000_s1028" type="#_x0000_t202" alt="OFFICIAL" style="position:absolute;margin-left:0;margin-top:0;width:49pt;height:31.65pt;z-index:25165927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" filled="f" stroked="f">
              <v:fill o:detectmouseclick="t"/>
              <v:textbox style="mso-fit-shape-to-text:t" inset="0,15pt,0,0">
                <w:txbxContent>
                  <w:p w14:paraId="63422767" w14:textId="7BEE77ED" w:rsidR="00675612" w:rsidRPr="00675612" w:rsidRDefault="00675612" w:rsidP="00675612">
                    <w:pPr>
                      <w:spacing w:after="0"/>
                      <w:rPr>
                        <w:rFonts w:ascii="Aptos" w:eastAsia="Aptos" w:hAnsi="Aptos" w:cs="Aptos"/>
                        <w:noProof/>
                        <w:color w:val="000000"/>
                        <w:sz w:val="24"/>
                        <w:szCs w:val="24"/>
                      </w:rPr>
                    </w:pPr>
                    <w:r w:rsidRPr="00675612">
                      <w:rPr>
                        <w:rFonts w:ascii="Aptos" w:eastAsia="Aptos" w:hAnsi="Aptos" w:cs="Aptos"/>
                        <w:noProof/>
                        <w:color w:val="00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ECC74" w14:textId="2B84A8D1" w:rsidR="00DF3F0C" w:rsidRPr="00322123" w:rsidRDefault="00675612" w:rsidP="000C270E">
    <w:pPr>
      <w:pStyle w:val="Header"/>
      <w:spacing w:before="360"/>
    </w:pPr>
    <w:r>
      <w:rPr>
        <w:noProof/>
      </w:rPr>
      <mc:AlternateContent>
        <mc:Choice Requires="wps">
          <w:drawing>
            <wp:anchor distT="0" distB="0" distL="0" distR="0" simplePos="0" relativeHeight="251664391" behindDoc="0" locked="0" layoutInCell="1" allowOverlap="1" wp14:anchorId="1B4D3245" wp14:editId="37E1C207">
              <wp:simplePos x="635" y="635"/>
              <wp:positionH relativeFrom="page">
                <wp:align>center</wp:align>
              </wp:positionH>
              <wp:positionV relativeFrom="page">
                <wp:align>top</wp:align>
              </wp:positionV>
              <wp:extent cx="622300" cy="401955"/>
              <wp:effectExtent l="0" t="0" r="0" b="4445"/>
              <wp:wrapNone/>
              <wp:docPr id="785343620"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1955"/>
                      </a:xfrm>
                      <a:prstGeom prst="rect">
                        <a:avLst/>
                      </a:prstGeom>
                      <a:noFill/>
                      <a:ln>
                        <a:noFill/>
                      </a:ln>
                    </wps:spPr>
                    <wps:txbx>
                      <w:txbxContent>
                        <w:p w14:paraId="1A659FF4" w14:textId="47B61A73" w:rsidR="00675612" w:rsidRPr="00675612" w:rsidRDefault="00675612" w:rsidP="00675612">
                          <w:pPr>
                            <w:spacing w:after="0"/>
                            <w:rPr>
                              <w:rFonts w:ascii="Aptos" w:eastAsia="Aptos" w:hAnsi="Aptos" w:cs="Aptos"/>
                              <w:noProof/>
                              <w:color w:val="000000"/>
                              <w:sz w:val="24"/>
                              <w:szCs w:val="24"/>
                            </w:rPr>
                          </w:pPr>
                          <w:r w:rsidRPr="00675612">
                            <w:rPr>
                              <w:rFonts w:ascii="Aptos" w:eastAsia="Aptos" w:hAnsi="Aptos" w:cs="Aptos"/>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B4D3245" id="_x0000_t202" coordsize="21600,21600" o:spt="202" path="m,l,21600r21600,l21600,xe">
              <v:stroke joinstyle="miter"/>
              <v:path gradientshapeok="t" o:connecttype="rect"/>
            </v:shapetype>
            <v:shape id="Text Box 15" o:spid="_x0000_s1029" type="#_x0000_t202" alt="OFFICIAL" style="position:absolute;margin-left:0;margin-top:0;width:49pt;height:31.65pt;z-index:25166439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" filled="f" stroked="f">
              <v:fill o:detectmouseclick="t"/>
              <v:textbox style="mso-fit-shape-to-text:t" inset="0,15pt,0,0">
                <w:txbxContent>
                  <w:p w14:paraId="1A659FF4" w14:textId="47B61A73" w:rsidR="00675612" w:rsidRPr="00675612" w:rsidRDefault="00675612" w:rsidP="00675612">
                    <w:pPr>
                      <w:spacing w:after="0"/>
                      <w:rPr>
                        <w:rFonts w:ascii="Aptos" w:eastAsia="Aptos" w:hAnsi="Aptos" w:cs="Aptos"/>
                        <w:noProof/>
                        <w:color w:val="000000"/>
                        <w:sz w:val="24"/>
                        <w:szCs w:val="24"/>
                      </w:rPr>
                    </w:pPr>
                    <w:r w:rsidRPr="00675612">
                      <w:rPr>
                        <w:rFonts w:ascii="Aptos" w:eastAsia="Aptos" w:hAnsi="Aptos" w:cs="Aptos"/>
                        <w:noProof/>
                        <w:color w:val="000000"/>
                        <w:sz w:val="24"/>
                        <w:szCs w:val="24"/>
                      </w:rPr>
                      <w:t>OFFICIAL</w:t>
                    </w:r>
                  </w:p>
                </w:txbxContent>
              </v:textbox>
              <w10:wrap anchorx="page" anchory="page"/>
            </v:shape>
          </w:pict>
        </mc:Fallback>
      </mc:AlternateContent>
    </w:r>
    <w:sdt>
      <w:sdtPr>
        <w:alias w:val="Title"/>
        <w:tag w:val=""/>
        <w:id w:val="1684396694"/>
        <w:placeholder>
          <w:docPart w:val="4368725226715E49BFDF98DC0D948A51"/>
        </w:placeholder>
        <w:dataBinding w:prefixMappings="xmlns:ns0='http://purl.org/dc/elements/1.1/' xmlns:ns1='http://schemas.openxmlformats.org/package/2006/metadata/core-properties' " w:xpath="/ns1:coreProperties[1]/ns0:title[1]" w:storeItemID="{6C3C8BC8-F283-45AE-878A-BAB7291924A1}"/>
        <w:text/>
      </w:sdtPr>
      <w:sdtContent>
        <w:r w:rsidR="00DF3F0C">
          <w:t>Victorian Curriculum and Assessment Authority</w:t>
        </w:r>
      </w:sdtContent>
    </w:sdt>
    <w:r w:rsidR="00DF3F0C" w:rsidRPr="00E44381">
      <w:t xml:space="preserve"> </w:t>
    </w:r>
    <w:r w:rsidR="00DF3F0C">
      <w:t>Additional information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056CB" w14:textId="068BB671" w:rsidR="00DF3F0C" w:rsidRPr="00C73F9D" w:rsidRDefault="00675612" w:rsidP="000C270E">
    <w:r>
      <w:rPr>
        <w:b/>
        <w:noProof/>
        <w:color w:val="FFFFFF" w:themeColor="background1"/>
        <w:sz w:val="60"/>
        <w:szCs w:val="48"/>
        <w:lang w:eastAsia="en-AU"/>
      </w:rPr>
      <mc:AlternateContent>
        <mc:Choice Requires="wps">
          <w:drawing>
            <wp:anchor distT="0" distB="0" distL="0" distR="0" simplePos="0" relativeHeight="251663367" behindDoc="0" locked="0" layoutInCell="1" allowOverlap="1" wp14:anchorId="464072A9" wp14:editId="63F8FA42">
              <wp:simplePos x="635" y="635"/>
              <wp:positionH relativeFrom="page">
                <wp:align>center</wp:align>
              </wp:positionH>
              <wp:positionV relativeFrom="page">
                <wp:align>top</wp:align>
              </wp:positionV>
              <wp:extent cx="622300" cy="401955"/>
              <wp:effectExtent l="0" t="0" r="0" b="4445"/>
              <wp:wrapNone/>
              <wp:docPr id="873363648"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1955"/>
                      </a:xfrm>
                      <a:prstGeom prst="rect">
                        <a:avLst/>
                      </a:prstGeom>
                      <a:noFill/>
                      <a:ln>
                        <a:noFill/>
                      </a:ln>
                    </wps:spPr>
                    <wps:txbx>
                      <w:txbxContent>
                        <w:p w14:paraId="6C62F61B" w14:textId="2B885CD3" w:rsidR="00675612" w:rsidRPr="00675612" w:rsidRDefault="00675612" w:rsidP="00675612">
                          <w:pPr>
                            <w:spacing w:after="0"/>
                            <w:rPr>
                              <w:rFonts w:ascii="Aptos" w:eastAsia="Aptos" w:hAnsi="Aptos" w:cs="Aptos"/>
                              <w:noProof/>
                              <w:color w:val="000000"/>
                              <w:sz w:val="24"/>
                              <w:szCs w:val="24"/>
                            </w:rPr>
                          </w:pPr>
                          <w:r w:rsidRPr="00675612">
                            <w:rPr>
                              <w:rFonts w:ascii="Aptos" w:eastAsia="Aptos" w:hAnsi="Aptos" w:cs="Aptos"/>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64072A9" id="_x0000_t202" coordsize="21600,21600" o:spt="202" path="m,l,21600r21600,l21600,xe">
              <v:stroke joinstyle="miter"/>
              <v:path gradientshapeok="t" o:connecttype="rect"/>
            </v:shapetype>
            <v:shape id="Text Box 14" o:spid="_x0000_s1030" type="#_x0000_t202" alt="OFFICIAL" style="position:absolute;margin-left:0;margin-top:0;width:49pt;height:31.65pt;z-index:25166336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" filled="f" stroked="f">
              <v:fill o:detectmouseclick="t"/>
              <v:textbox style="mso-fit-shape-to-text:t" inset="0,15pt,0,0">
                <w:txbxContent>
                  <w:p w14:paraId="6C62F61B" w14:textId="2B885CD3" w:rsidR="00675612" w:rsidRPr="00675612" w:rsidRDefault="00675612" w:rsidP="00675612">
                    <w:pPr>
                      <w:spacing w:after="0"/>
                      <w:rPr>
                        <w:rFonts w:ascii="Aptos" w:eastAsia="Aptos" w:hAnsi="Aptos" w:cs="Aptos"/>
                        <w:noProof/>
                        <w:color w:val="000000"/>
                        <w:sz w:val="24"/>
                        <w:szCs w:val="24"/>
                      </w:rPr>
                    </w:pPr>
                    <w:r w:rsidRPr="00675612">
                      <w:rPr>
                        <w:rFonts w:ascii="Aptos" w:eastAsia="Aptos" w:hAnsi="Aptos" w:cs="Aptos"/>
                        <w:noProof/>
                        <w:color w:val="000000"/>
                        <w:sz w:val="24"/>
                        <w:szCs w:val="24"/>
                      </w:rPr>
                      <w:t>OFFICIAL</w:t>
                    </w:r>
                  </w:p>
                </w:txbxContent>
              </v:textbox>
              <w10:wrap anchorx="page" anchory="page"/>
            </v:shape>
          </w:pict>
        </mc:Fallback>
      </mc:AlternateContent>
    </w:r>
    <w:r w:rsidR="00DF3F0C">
      <w:rPr>
        <w:b/>
        <w:noProof/>
        <w:color w:val="FFFFFF" w:themeColor="background1"/>
        <w:sz w:val="60"/>
        <w:szCs w:val="48"/>
        <w:lang w:eastAsia="en-AU"/>
      </w:rPr>
      <w:fldChar w:fldCharType="begin"/>
    </w:r>
    <w:r w:rsidR="00DF3F0C">
      <w:instrText xml:space="preserve"> REF doc_title \h </w:instrText>
    </w:r>
    <w:r w:rsidR="00DF3F0C">
      <w:rPr>
        <w:b/>
        <w:noProof/>
        <w:color w:val="FFFFFF" w:themeColor="background1"/>
        <w:sz w:val="60"/>
        <w:szCs w:val="48"/>
        <w:lang w:eastAsia="en-AU"/>
      </w:rPr>
      <w:fldChar w:fldCharType="separate"/>
    </w:r>
    <w:r w:rsidR="0053401D">
      <w:rPr>
        <w:bCs/>
        <w:noProof/>
        <w:color w:val="FFFFFF" w:themeColor="background1"/>
        <w:sz w:val="60"/>
        <w:szCs w:val="48"/>
        <w:lang w:val="en-GB" w:eastAsia="en-AU"/>
      </w:rPr>
      <w:t>Error! Reference source not found.</w:t>
    </w:r>
    <w:r w:rsidR="00DF3F0C">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66E6F" w14:textId="25DDED3D" w:rsidR="0001030F" w:rsidRPr="00322123" w:rsidRDefault="00675612" w:rsidP="000C270E">
    <w:pPr>
      <w:pStyle w:val="Header"/>
      <w:spacing w:before="360"/>
    </w:pPr>
    <w:r>
      <w:rPr>
        <w:noProof/>
      </w:rPr>
      <mc:AlternateContent>
        <mc:Choice Requires="wps">
          <w:drawing>
            <wp:anchor distT="0" distB="0" distL="0" distR="0" simplePos="0" relativeHeight="251666439" behindDoc="0" locked="0" layoutInCell="1" allowOverlap="1" wp14:anchorId="4DE2F85A" wp14:editId="7E7EE13B">
              <wp:simplePos x="0" y="0"/>
              <wp:positionH relativeFrom="page">
                <wp:align>center</wp:align>
              </wp:positionH>
              <wp:positionV relativeFrom="page">
                <wp:align>top</wp:align>
              </wp:positionV>
              <wp:extent cx="622300" cy="401955"/>
              <wp:effectExtent l="0" t="0" r="0" b="4445"/>
              <wp:wrapNone/>
              <wp:docPr id="1139215740"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1955"/>
                      </a:xfrm>
                      <a:prstGeom prst="rect">
                        <a:avLst/>
                      </a:prstGeom>
                      <a:noFill/>
                      <a:ln>
                        <a:noFill/>
                      </a:ln>
                    </wps:spPr>
                    <wps:txbx>
                      <w:txbxContent>
                        <w:p w14:paraId="1F9D6E98" w14:textId="75A88BAA" w:rsidR="00675612" w:rsidRPr="00675612" w:rsidRDefault="00675612" w:rsidP="00675612">
                          <w:pPr>
                            <w:spacing w:after="0"/>
                            <w:rPr>
                              <w:rFonts w:ascii="Aptos" w:eastAsia="Aptos" w:hAnsi="Aptos" w:cs="Aptos"/>
                              <w:noProof/>
                              <w:color w:val="000000"/>
                              <w:sz w:val="24"/>
                              <w:szCs w:val="24"/>
                            </w:rPr>
                          </w:pPr>
                          <w:r w:rsidRPr="00675612">
                            <w:rPr>
                              <w:rFonts w:ascii="Aptos" w:eastAsia="Aptos" w:hAnsi="Aptos" w:cs="Aptos"/>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DE2F85A" id="_x0000_t202" coordsize="21600,21600" o:spt="202" path="m,l,21600r21600,l21600,xe">
              <v:stroke joinstyle="miter"/>
              <v:path gradientshapeok="t" o:connecttype="rect"/>
            </v:shapetype>
            <v:shape id="Text Box 17" o:spid="_x0000_s1031" type="#_x0000_t202" alt="OFFICIAL" style="position:absolute;margin-left:0;margin-top:0;width:49pt;height:31.65pt;z-index:25166643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" filled="f" stroked="f">
              <v:fill o:detectmouseclick="t"/>
              <v:textbox style="mso-fit-shape-to-text:t" inset="0,15pt,0,0">
                <w:txbxContent>
                  <w:p w14:paraId="1F9D6E98" w14:textId="75A88BAA" w:rsidR="00675612" w:rsidRPr="00675612" w:rsidRDefault="00675612" w:rsidP="00675612">
                    <w:pPr>
                      <w:spacing w:after="0"/>
                      <w:rPr>
                        <w:rFonts w:ascii="Aptos" w:eastAsia="Aptos" w:hAnsi="Aptos" w:cs="Aptos"/>
                        <w:noProof/>
                        <w:color w:val="000000"/>
                        <w:sz w:val="24"/>
                        <w:szCs w:val="24"/>
                      </w:rPr>
                    </w:pPr>
                    <w:r w:rsidRPr="00675612">
                      <w:rPr>
                        <w:rFonts w:ascii="Aptos" w:eastAsia="Aptos" w:hAnsi="Aptos" w:cs="Aptos"/>
                        <w:noProof/>
                        <w:color w:val="000000"/>
                        <w:sz w:val="24"/>
                        <w:szCs w:val="24"/>
                      </w:rPr>
                      <w:t>OFFICIAL</w:t>
                    </w:r>
                  </w:p>
                </w:txbxContent>
              </v:textbox>
              <w10:wrap anchorx="page" anchory="page"/>
            </v:shape>
          </w:pict>
        </mc:Fallback>
      </mc:AlternateContent>
    </w:r>
    <w:sdt>
      <w:sdtPr>
        <w:alias w:val="Title"/>
        <w:tag w:val=""/>
        <w:id w:val="1459993077"/>
        <w:placeholder>
          <w:docPart w:val="4368725226715E49BFDF98DC0D948A51"/>
        </w:placeholder>
        <w:dataBinding w:prefixMappings="xmlns:ns0='http://purl.org/dc/elements/1.1/' xmlns:ns1='http://schemas.openxmlformats.org/package/2006/metadata/core-properties' " w:xpath="/ns1:coreProperties[1]/ns0:title[1]" w:storeItemID="{6C3C8BC8-F283-45AE-878A-BAB7291924A1}"/>
        <w:text/>
      </w:sdtPr>
      <w:sdtContent>
        <w:r w:rsidR="0001030F">
          <w:t>Victorian Curriculum and Assessment Authority</w:t>
        </w:r>
      </w:sdtContent>
    </w:sdt>
    <w:r w:rsidR="0001030F" w:rsidRPr="00E44381">
      <w:t xml:space="preserve"> </w:t>
    </w:r>
    <w:r w:rsidR="0001030F">
      <w:t>Additional information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7A0D6" w14:textId="76215C5B" w:rsidR="0001030F" w:rsidRPr="00C73F9D" w:rsidRDefault="00675612" w:rsidP="000C270E">
    <w:r>
      <w:rPr>
        <w:b/>
        <w:noProof/>
        <w:color w:val="FFFFFF" w:themeColor="background1"/>
        <w:sz w:val="60"/>
        <w:szCs w:val="48"/>
        <w:lang w:eastAsia="en-AU"/>
      </w:rPr>
      <mc:AlternateContent>
        <mc:Choice Requires="wps">
          <w:drawing>
            <wp:anchor distT="0" distB="0" distL="0" distR="0" simplePos="0" relativeHeight="251665415" behindDoc="0" locked="0" layoutInCell="1" allowOverlap="1" wp14:anchorId="3C87B10E" wp14:editId="5AEFECA4">
              <wp:simplePos x="635" y="635"/>
              <wp:positionH relativeFrom="page">
                <wp:align>center</wp:align>
              </wp:positionH>
              <wp:positionV relativeFrom="page">
                <wp:align>top</wp:align>
              </wp:positionV>
              <wp:extent cx="622300" cy="401955"/>
              <wp:effectExtent l="0" t="0" r="0" b="4445"/>
              <wp:wrapNone/>
              <wp:docPr id="1314493619"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1955"/>
                      </a:xfrm>
                      <a:prstGeom prst="rect">
                        <a:avLst/>
                      </a:prstGeom>
                      <a:noFill/>
                      <a:ln>
                        <a:noFill/>
                      </a:ln>
                    </wps:spPr>
                    <wps:txbx>
                      <w:txbxContent>
                        <w:p w14:paraId="6B4E126E" w14:textId="2D25FB9A" w:rsidR="00675612" w:rsidRPr="00675612" w:rsidRDefault="00675612" w:rsidP="00675612">
                          <w:pPr>
                            <w:spacing w:after="0"/>
                            <w:rPr>
                              <w:rFonts w:ascii="Aptos" w:eastAsia="Aptos" w:hAnsi="Aptos" w:cs="Aptos"/>
                              <w:noProof/>
                              <w:color w:val="000000"/>
                              <w:sz w:val="24"/>
                              <w:szCs w:val="24"/>
                            </w:rPr>
                          </w:pPr>
                          <w:r w:rsidRPr="00675612">
                            <w:rPr>
                              <w:rFonts w:ascii="Aptos" w:eastAsia="Aptos" w:hAnsi="Aptos" w:cs="Aptos"/>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87B10E" id="_x0000_t202" coordsize="21600,21600" o:spt="202" path="m,l,21600r21600,l21600,xe">
              <v:stroke joinstyle="miter"/>
              <v:path gradientshapeok="t" o:connecttype="rect"/>
            </v:shapetype>
            <v:shape id="Text Box 16" o:spid="_x0000_s1032" type="#_x0000_t202" alt="OFFICIAL" style="position:absolute;margin-left:0;margin-top:0;width:49pt;height:31.65pt;z-index:25166541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" filled="f" stroked="f">
              <v:fill o:detectmouseclick="t"/>
              <v:textbox style="mso-fit-shape-to-text:t" inset="0,15pt,0,0">
                <w:txbxContent>
                  <w:p w14:paraId="6B4E126E" w14:textId="2D25FB9A" w:rsidR="00675612" w:rsidRPr="00675612" w:rsidRDefault="00675612" w:rsidP="00675612">
                    <w:pPr>
                      <w:spacing w:after="0"/>
                      <w:rPr>
                        <w:rFonts w:ascii="Aptos" w:eastAsia="Aptos" w:hAnsi="Aptos" w:cs="Aptos"/>
                        <w:noProof/>
                        <w:color w:val="000000"/>
                        <w:sz w:val="24"/>
                        <w:szCs w:val="24"/>
                      </w:rPr>
                    </w:pPr>
                    <w:r w:rsidRPr="00675612">
                      <w:rPr>
                        <w:rFonts w:ascii="Aptos" w:eastAsia="Aptos" w:hAnsi="Aptos" w:cs="Aptos"/>
                        <w:noProof/>
                        <w:color w:val="000000"/>
                        <w:sz w:val="24"/>
                        <w:szCs w:val="24"/>
                      </w:rPr>
                      <w:t>OFFICIAL</w:t>
                    </w:r>
                  </w:p>
                </w:txbxContent>
              </v:textbox>
              <w10:wrap anchorx="page" anchory="page"/>
            </v:shape>
          </w:pict>
        </mc:Fallback>
      </mc:AlternateContent>
    </w:r>
    <w:r w:rsidR="0001030F">
      <w:rPr>
        <w:b/>
        <w:noProof/>
        <w:color w:val="FFFFFF" w:themeColor="background1"/>
        <w:sz w:val="60"/>
        <w:szCs w:val="48"/>
        <w:lang w:eastAsia="en-AU"/>
      </w:rPr>
      <w:fldChar w:fldCharType="begin"/>
    </w:r>
    <w:r w:rsidR="0001030F">
      <w:instrText xml:space="preserve"> REF doc_title \h </w:instrText>
    </w:r>
    <w:r w:rsidR="0001030F">
      <w:rPr>
        <w:b/>
        <w:noProof/>
        <w:color w:val="FFFFFF" w:themeColor="background1"/>
        <w:sz w:val="60"/>
        <w:szCs w:val="48"/>
        <w:lang w:eastAsia="en-AU"/>
      </w:rPr>
      <w:fldChar w:fldCharType="separate"/>
    </w:r>
    <w:r w:rsidR="0053401D">
      <w:rPr>
        <w:bCs/>
        <w:noProof/>
        <w:color w:val="FFFFFF" w:themeColor="background1"/>
        <w:sz w:val="60"/>
        <w:szCs w:val="48"/>
        <w:lang w:val="en-GB" w:eastAsia="en-AU"/>
      </w:rPr>
      <w:t>Error! Reference source not found.</w:t>
    </w:r>
    <w:r w:rsidR="0001030F">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F3CDB" w14:textId="16BC2304" w:rsidR="0001030F" w:rsidRPr="00322123" w:rsidRDefault="00675612" w:rsidP="000C270E">
    <w:pPr>
      <w:pStyle w:val="Header"/>
    </w:pPr>
    <w:r>
      <w:rPr>
        <w:noProof/>
      </w:rPr>
      <mc:AlternateContent>
        <mc:Choice Requires="wps">
          <w:drawing>
            <wp:anchor distT="0" distB="0" distL="0" distR="0" simplePos="0" relativeHeight="251668487" behindDoc="0" locked="0" layoutInCell="1" allowOverlap="1" wp14:anchorId="4A97FDEF" wp14:editId="406243DE">
              <wp:simplePos x="635" y="635"/>
              <wp:positionH relativeFrom="page">
                <wp:align>center</wp:align>
              </wp:positionH>
              <wp:positionV relativeFrom="page">
                <wp:align>top</wp:align>
              </wp:positionV>
              <wp:extent cx="622300" cy="401955"/>
              <wp:effectExtent l="0" t="0" r="0" b="4445"/>
              <wp:wrapNone/>
              <wp:docPr id="1288766817" name="Text Box 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1955"/>
                      </a:xfrm>
                      <a:prstGeom prst="rect">
                        <a:avLst/>
                      </a:prstGeom>
                      <a:noFill/>
                      <a:ln>
                        <a:noFill/>
                      </a:ln>
                    </wps:spPr>
                    <wps:txbx>
                      <w:txbxContent>
                        <w:p w14:paraId="6B882F06" w14:textId="6280F87B" w:rsidR="00675612" w:rsidRPr="00675612" w:rsidRDefault="00675612" w:rsidP="00675612">
                          <w:pPr>
                            <w:spacing w:after="0"/>
                            <w:rPr>
                              <w:rFonts w:ascii="Aptos" w:eastAsia="Aptos" w:hAnsi="Aptos" w:cs="Aptos"/>
                              <w:noProof/>
                              <w:color w:val="000000"/>
                              <w:sz w:val="24"/>
                              <w:szCs w:val="24"/>
                            </w:rPr>
                          </w:pPr>
                          <w:r w:rsidRPr="00675612">
                            <w:rPr>
                              <w:rFonts w:ascii="Aptos" w:eastAsia="Aptos" w:hAnsi="Aptos" w:cs="Aptos"/>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97FDEF" id="_x0000_t202" coordsize="21600,21600" o:spt="202" path="m,l,21600r21600,l21600,xe">
              <v:stroke joinstyle="miter"/>
              <v:path gradientshapeok="t" o:connecttype="rect"/>
            </v:shapetype>
            <v:shape id="Text Box 19" o:spid="_x0000_s1033" type="#_x0000_t202" alt="OFFICIAL" style="position:absolute;margin-left:0;margin-top:0;width:49pt;height:31.65pt;z-index:25166848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" filled="f" stroked="f">
              <v:fill o:detectmouseclick="t"/>
              <v:textbox style="mso-fit-shape-to-text:t" inset="0,15pt,0,0">
                <w:txbxContent>
                  <w:p w14:paraId="6B882F06" w14:textId="6280F87B" w:rsidR="00675612" w:rsidRPr="00675612" w:rsidRDefault="00675612" w:rsidP="00675612">
                    <w:pPr>
                      <w:spacing w:after="0"/>
                      <w:rPr>
                        <w:rFonts w:ascii="Aptos" w:eastAsia="Aptos" w:hAnsi="Aptos" w:cs="Aptos"/>
                        <w:noProof/>
                        <w:color w:val="000000"/>
                        <w:sz w:val="24"/>
                        <w:szCs w:val="24"/>
                      </w:rPr>
                    </w:pPr>
                    <w:r w:rsidRPr="00675612">
                      <w:rPr>
                        <w:rFonts w:ascii="Aptos" w:eastAsia="Aptos" w:hAnsi="Aptos" w:cs="Aptos"/>
                        <w:noProof/>
                        <w:color w:val="000000"/>
                        <w:sz w:val="24"/>
                        <w:szCs w:val="24"/>
                      </w:rPr>
                      <w:t>OFFICIAL</w:t>
                    </w:r>
                  </w:p>
                </w:txbxContent>
              </v:textbox>
              <w10:wrap anchorx="page" anchory="page"/>
            </v:shape>
          </w:pict>
        </mc:Fallback>
      </mc:AlternateContent>
    </w:r>
    <w:sdt>
      <w:sdtPr>
        <w:alias w:val="Title"/>
        <w:tag w:val=""/>
        <w:id w:val="-1454396900"/>
        <w:dataBinding w:prefixMappings="xmlns:ns0='http://purl.org/dc/elements/1.1/' xmlns:ns1='http://schemas.openxmlformats.org/package/2006/metadata/core-properties' " w:xpath="/ns1:coreProperties[1]/ns0:title[1]" w:storeItemID="{6C3C8BC8-F283-45AE-878A-BAB7291924A1}"/>
        <w:text/>
      </w:sdtPr>
      <w:sdtContent>
        <w:r w:rsidR="0001030F">
          <w:t>Victorian Curriculum and Assessment Authority</w:t>
        </w:r>
      </w:sdtContent>
    </w:sdt>
    <w:r w:rsidR="0001030F" w:rsidRPr="00E44381">
      <w:t xml:space="preserve"> </w:t>
    </w:r>
    <w:r w:rsidR="0001030F">
      <w:t>Additional information</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68C71" w14:textId="5F40E290" w:rsidR="0001030F" w:rsidRPr="00C73F9D" w:rsidRDefault="00675612" w:rsidP="000C270E">
    <w:r>
      <w:rPr>
        <w:b/>
        <w:noProof/>
        <w:color w:val="FFFFFF" w:themeColor="background1"/>
        <w:sz w:val="60"/>
        <w:szCs w:val="48"/>
        <w:lang w:eastAsia="en-AU"/>
      </w:rPr>
      <mc:AlternateContent>
        <mc:Choice Requires="wps">
          <w:drawing>
            <wp:anchor distT="0" distB="0" distL="0" distR="0" simplePos="0" relativeHeight="251667463" behindDoc="0" locked="0" layoutInCell="1" allowOverlap="1" wp14:anchorId="108496BE" wp14:editId="4596AC2F">
              <wp:simplePos x="635" y="635"/>
              <wp:positionH relativeFrom="page">
                <wp:align>center</wp:align>
              </wp:positionH>
              <wp:positionV relativeFrom="page">
                <wp:align>top</wp:align>
              </wp:positionV>
              <wp:extent cx="622300" cy="401955"/>
              <wp:effectExtent l="0" t="0" r="0" b="4445"/>
              <wp:wrapNone/>
              <wp:docPr id="1778219631" name="Text Box 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1955"/>
                      </a:xfrm>
                      <a:prstGeom prst="rect">
                        <a:avLst/>
                      </a:prstGeom>
                      <a:noFill/>
                      <a:ln>
                        <a:noFill/>
                      </a:ln>
                    </wps:spPr>
                    <wps:txbx>
                      <w:txbxContent>
                        <w:p w14:paraId="597D8D4B" w14:textId="40A258C7" w:rsidR="00675612" w:rsidRPr="00675612" w:rsidRDefault="00675612" w:rsidP="00675612">
                          <w:pPr>
                            <w:spacing w:after="0"/>
                            <w:rPr>
                              <w:rFonts w:ascii="Aptos" w:eastAsia="Aptos" w:hAnsi="Aptos" w:cs="Aptos"/>
                              <w:noProof/>
                              <w:color w:val="000000"/>
                              <w:sz w:val="24"/>
                              <w:szCs w:val="24"/>
                            </w:rPr>
                          </w:pPr>
                          <w:r w:rsidRPr="00675612">
                            <w:rPr>
                              <w:rFonts w:ascii="Aptos" w:eastAsia="Aptos" w:hAnsi="Aptos" w:cs="Aptos"/>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08496BE" id="_x0000_t202" coordsize="21600,21600" o:spt="202" path="m,l,21600r21600,l21600,xe">
              <v:stroke joinstyle="miter"/>
              <v:path gradientshapeok="t" o:connecttype="rect"/>
            </v:shapetype>
            <v:shape id="Text Box 18" o:spid="_x0000_s1034" type="#_x0000_t202" alt="OFFICIAL" style="position:absolute;margin-left:0;margin-top:0;width:49pt;height:31.65pt;z-index:25166746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" filled="f" stroked="f">
              <v:fill o:detectmouseclick="t"/>
              <v:textbox style="mso-fit-shape-to-text:t" inset="0,15pt,0,0">
                <w:txbxContent>
                  <w:p w14:paraId="597D8D4B" w14:textId="40A258C7" w:rsidR="00675612" w:rsidRPr="00675612" w:rsidRDefault="00675612" w:rsidP="00675612">
                    <w:pPr>
                      <w:spacing w:after="0"/>
                      <w:rPr>
                        <w:rFonts w:ascii="Aptos" w:eastAsia="Aptos" w:hAnsi="Aptos" w:cs="Aptos"/>
                        <w:noProof/>
                        <w:color w:val="000000"/>
                        <w:sz w:val="24"/>
                        <w:szCs w:val="24"/>
                      </w:rPr>
                    </w:pPr>
                    <w:r w:rsidRPr="00675612">
                      <w:rPr>
                        <w:rFonts w:ascii="Aptos" w:eastAsia="Aptos" w:hAnsi="Aptos" w:cs="Aptos"/>
                        <w:noProof/>
                        <w:color w:val="000000"/>
                        <w:sz w:val="24"/>
                        <w:szCs w:val="24"/>
                      </w:rPr>
                      <w:t>OFFICIAL</w:t>
                    </w:r>
                  </w:p>
                </w:txbxContent>
              </v:textbox>
              <w10:wrap anchorx="page" anchory="page"/>
            </v:shape>
          </w:pict>
        </mc:Fallback>
      </mc:AlternateContent>
    </w:r>
    <w:r w:rsidR="0001030F">
      <w:rPr>
        <w:b/>
        <w:noProof/>
        <w:color w:val="FFFFFF" w:themeColor="background1"/>
        <w:sz w:val="60"/>
        <w:szCs w:val="48"/>
        <w:lang w:eastAsia="en-AU"/>
      </w:rPr>
      <w:fldChar w:fldCharType="begin"/>
    </w:r>
    <w:r w:rsidR="0001030F">
      <w:instrText xml:space="preserve"> REF doc_title \h </w:instrText>
    </w:r>
    <w:r w:rsidR="0001030F">
      <w:rPr>
        <w:b/>
        <w:noProof/>
        <w:color w:val="FFFFFF" w:themeColor="background1"/>
        <w:sz w:val="60"/>
        <w:szCs w:val="48"/>
        <w:lang w:eastAsia="en-AU"/>
      </w:rPr>
      <w:fldChar w:fldCharType="separate"/>
    </w:r>
    <w:r w:rsidR="0053401D">
      <w:rPr>
        <w:bCs/>
        <w:noProof/>
        <w:color w:val="FFFFFF" w:themeColor="background1"/>
        <w:sz w:val="60"/>
        <w:szCs w:val="48"/>
        <w:lang w:val="en-GB" w:eastAsia="en-AU"/>
      </w:rPr>
      <w:t>Error! Reference source not found.</w:t>
    </w:r>
    <w:r w:rsidR="0001030F">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406555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69A67D2"/>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3A880278"/>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197C05AC"/>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45550B2"/>
    <w:multiLevelType w:val="multilevel"/>
    <w:tmpl w:val="9F703E2E"/>
    <w:numStyleLink w:val="ListBulletmaster"/>
  </w:abstractNum>
  <w:abstractNum w:abstractNumId="5" w15:restartNumberingAfterBreak="0">
    <w:nsid w:val="07544CDA"/>
    <w:multiLevelType w:val="multilevel"/>
    <w:tmpl w:val="A3BCDDE8"/>
    <w:styleLink w:val="NoteHeadingmaster"/>
    <w:lvl w:ilvl="0">
      <w:start w:val="1"/>
      <w:numFmt w:val="decimal"/>
      <w:pStyle w:val="NotesHeading1"/>
      <w:lvlText w:val="%1."/>
      <w:lvlJc w:val="left"/>
      <w:pPr>
        <w:ind w:left="454" w:hanging="454"/>
      </w:pPr>
      <w:rPr>
        <w:rFonts w:hint="default"/>
      </w:rPr>
    </w:lvl>
    <w:lvl w:ilvl="1">
      <w:start w:val="1"/>
      <w:numFmt w:val="decimal"/>
      <w:pStyle w:val="NotesHeading2"/>
      <w:lvlText w:val="%1.%2"/>
      <w:lvlJc w:val="left"/>
      <w:pPr>
        <w:ind w:left="596" w:hanging="454"/>
      </w:pPr>
      <w:rPr>
        <w:rFonts w:hint="default"/>
      </w:rPr>
    </w:lvl>
    <w:lvl w:ilvl="2">
      <w:start w:val="1"/>
      <w:numFmt w:val="decimal"/>
      <w:pStyle w:val="NotesHeading3"/>
      <w:lvlText w:val="%1.%2.%3"/>
      <w:lvlJc w:val="left"/>
      <w:pPr>
        <w:ind w:left="454" w:hanging="45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F167765"/>
    <w:multiLevelType w:val="multilevel"/>
    <w:tmpl w:val="CACC9422"/>
    <w:styleLink w:val="AppendixHeadingmaster"/>
    <w:lvl w:ilvl="0">
      <w:start w:val="1"/>
      <w:numFmt w:val="upperLetter"/>
      <w:pStyle w:val="AppendixHeading1"/>
      <w:lvlText w:val="Appendix %1"/>
      <w:lvlJc w:val="left"/>
      <w:pPr>
        <w:ind w:left="2268" w:hanging="2268"/>
      </w:pPr>
      <w:rPr>
        <w:rFonts w:ascii="Arial" w:hAnsi="Arial" w:hint="default"/>
        <w:b w:val="0"/>
        <w:i w:val="0"/>
        <w:color w:val="0F7EB4"/>
        <w:sz w:val="40"/>
      </w:rPr>
    </w:lvl>
    <w:lvl w:ilvl="1">
      <w:start w:val="1"/>
      <w:numFmt w:val="decimal"/>
      <w:pStyle w:val="Appendix2heading"/>
      <w:lvlText w:val="%1.%2"/>
      <w:lvlJc w:val="left"/>
      <w:pPr>
        <w:ind w:left="855" w:hanging="714"/>
      </w:pPr>
      <w:rPr>
        <w:rFonts w:hint="default"/>
        <w:color w:val="0F7EB4"/>
      </w:rPr>
    </w:lvl>
    <w:lvl w:ilvl="2">
      <w:start w:val="1"/>
      <w:numFmt w:val="none"/>
      <w:lvlText w:val="%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4913431"/>
    <w:multiLevelType w:val="multilevel"/>
    <w:tmpl w:val="28F46D40"/>
    <w:numStyleLink w:val="ListNumbermaster"/>
  </w:abstractNum>
  <w:abstractNum w:abstractNumId="8" w15:restartNumberingAfterBreak="0">
    <w:nsid w:val="19295D7B"/>
    <w:multiLevelType w:val="hybridMultilevel"/>
    <w:tmpl w:val="BAEA35F2"/>
    <w:lvl w:ilvl="0" w:tplc="DAC0B5C0">
      <w:start w:val="1"/>
      <w:numFmt w:val="bullet"/>
      <w:pStyle w:val="Tablebulletnarrow"/>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A753D77"/>
    <w:multiLevelType w:val="multilevel"/>
    <w:tmpl w:val="8CE0F2DA"/>
    <w:styleLink w:val="Headingsmaster"/>
    <w:lvl w:ilvl="0">
      <w:start w:val="1"/>
      <w:numFmt w:val="decimal"/>
      <w:pStyle w:val="Heading1"/>
      <w:lvlText w:val="Section %1"/>
      <w:lvlJc w:val="left"/>
      <w:pPr>
        <w:ind w:left="2143" w:hanging="2143"/>
      </w:pPr>
      <w:rPr>
        <w:rFonts w:hint="default"/>
      </w:rPr>
    </w:lvl>
    <w:lvl w:ilvl="1">
      <w:start w:val="1"/>
      <w:numFmt w:val="decimal"/>
      <w:lvlText w:val="%1.%2"/>
      <w:lvlJc w:val="left"/>
      <w:pPr>
        <w:ind w:left="714" w:hanging="714"/>
      </w:pPr>
      <w:rPr>
        <w:rFonts w:hint="default"/>
      </w:rPr>
    </w:lvl>
    <w:lvl w:ilvl="2">
      <w:start w:val="1"/>
      <w:numFmt w:val="decimal"/>
      <w:lvlText w:val="%1.%2.%3"/>
      <w:lvlJc w:val="left"/>
      <w:pPr>
        <w:ind w:left="714" w:hanging="714"/>
      </w:pPr>
      <w:rPr>
        <w:rFonts w:hint="default"/>
      </w:rPr>
    </w:lvl>
    <w:lvl w:ilvl="3">
      <w:start w:val="1"/>
      <w:numFmt w:val="decimal"/>
      <w:lvlText w:val="%1.%2.%3.%4."/>
      <w:lvlJc w:val="left"/>
      <w:pPr>
        <w:tabs>
          <w:tab w:val="num" w:pos="1021"/>
        </w:tabs>
        <w:ind w:left="1021" w:hanging="102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F082FEE"/>
    <w:multiLevelType w:val="multilevel"/>
    <w:tmpl w:val="EAA2F742"/>
    <w:styleLink w:val="TableListNumbermaster"/>
    <w:lvl w:ilvl="0">
      <w:start w:val="1"/>
      <w:numFmt w:val="decimal"/>
      <w:pStyle w:val="TableListNumber"/>
      <w:lvlText w:val="%1."/>
      <w:lvlJc w:val="left"/>
      <w:pPr>
        <w:ind w:left="284" w:hanging="284"/>
      </w:pPr>
      <w:rPr>
        <w:rFonts w:hint="default"/>
        <w:color w:val="auto"/>
      </w:rPr>
    </w:lvl>
    <w:lvl w:ilvl="1">
      <w:start w:val="1"/>
      <w:numFmt w:val="lowerLetter"/>
      <w:pStyle w:val="TableListNumber2"/>
      <w:lvlText w:val="%2."/>
      <w:lvlJc w:val="left"/>
      <w:pPr>
        <w:ind w:left="567" w:hanging="283"/>
      </w:pPr>
      <w:rPr>
        <w:rFonts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695D78"/>
    <w:multiLevelType w:val="multilevel"/>
    <w:tmpl w:val="EAA2F742"/>
    <w:numStyleLink w:val="TableListNumbermaster"/>
  </w:abstractNum>
  <w:abstractNum w:abstractNumId="12" w15:restartNumberingAfterBreak="0">
    <w:nsid w:val="242839DB"/>
    <w:multiLevelType w:val="multilevel"/>
    <w:tmpl w:val="A1224394"/>
    <w:styleLink w:val="ListLegalmaster"/>
    <w:lvl w:ilvl="0">
      <w:start w:val="1"/>
      <w:numFmt w:val="decimal"/>
      <w:pStyle w:val="ListLegal"/>
      <w:lvlText w:val="%1."/>
      <w:lvlJc w:val="left"/>
      <w:pPr>
        <w:ind w:left="357" w:hanging="357"/>
      </w:pPr>
      <w:rPr>
        <w:rFonts w:ascii="Arial" w:hAnsi="Arial" w:hint="default"/>
        <w:b w:val="0"/>
        <w:i w:val="0"/>
        <w:color w:val="auto"/>
        <w:sz w:val="20"/>
      </w:rPr>
    </w:lvl>
    <w:lvl w:ilvl="1">
      <w:start w:val="1"/>
      <w:numFmt w:val="lowerLetter"/>
      <w:pStyle w:val="ListLegal2"/>
      <w:lvlText w:val="(%2)"/>
      <w:lvlJc w:val="left"/>
      <w:pPr>
        <w:tabs>
          <w:tab w:val="num" w:pos="720"/>
        </w:tabs>
        <w:ind w:left="714" w:hanging="357"/>
      </w:pPr>
      <w:rPr>
        <w:rFonts w:ascii="Arial" w:hAnsi="Arial" w:hint="default"/>
        <w:b w:val="0"/>
        <w:i w:val="0"/>
        <w:color w:val="auto"/>
        <w:sz w:val="20"/>
      </w:rPr>
    </w:lvl>
    <w:lvl w:ilvl="2">
      <w:start w:val="1"/>
      <w:numFmt w:val="lowerRoman"/>
      <w:pStyle w:val="ListLegal3"/>
      <w:lvlText w:val="(%3)"/>
      <w:lvlJc w:val="left"/>
      <w:pPr>
        <w:ind w:left="1435" w:hanging="721"/>
      </w:pPr>
      <w:rPr>
        <w:rFonts w:ascii="Arial" w:hAnsi="Arial" w:hint="default"/>
        <w:b w:val="0"/>
        <w:i w:val="0"/>
        <w:color w:val="auto"/>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5D76672"/>
    <w:multiLevelType w:val="multilevel"/>
    <w:tmpl w:val="7480F4B0"/>
    <w:lvl w:ilvl="0">
      <w:start w:val="1"/>
      <w:numFmt w:val="upperLetter"/>
      <w:lvlText w:val="Appendix %1"/>
      <w:lvlJc w:val="left"/>
      <w:pPr>
        <w:ind w:left="2268" w:hanging="2268"/>
      </w:pPr>
      <w:rPr>
        <w:rFonts w:ascii="Arial" w:hAnsi="Arial" w:hint="default"/>
        <w:b w:val="0"/>
        <w:i w:val="0"/>
        <w:color w:val="0F7EB4"/>
        <w:sz w:val="40"/>
      </w:rPr>
    </w:lvl>
    <w:lvl w:ilvl="1">
      <w:start w:val="1"/>
      <w:numFmt w:val="none"/>
      <w:pStyle w:val="Appendixheading2"/>
      <w:lvlText w:val="A1."/>
      <w:lvlJc w:val="left"/>
      <w:pPr>
        <w:ind w:left="720" w:hanging="360"/>
      </w:pPr>
      <w:rPr>
        <w:rFonts w:ascii="VIC" w:hAnsi="VIC" w:hint="default"/>
        <w:b w:val="0"/>
        <w:i w:val="0"/>
        <w:color w:val="007AAA"/>
        <w:sz w:val="28"/>
      </w:rPr>
    </w:lvl>
    <w:lvl w:ilvl="2">
      <w:start w:val="1"/>
      <w:numFmt w:val="none"/>
      <w:lvlText w:val="%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6640CCA"/>
    <w:multiLevelType w:val="multilevel"/>
    <w:tmpl w:val="CACC9422"/>
    <w:numStyleLink w:val="AppendixHeadingmaster"/>
  </w:abstractNum>
  <w:abstractNum w:abstractNumId="15" w15:restartNumberingAfterBreak="0">
    <w:nsid w:val="2C0E4DE9"/>
    <w:multiLevelType w:val="multilevel"/>
    <w:tmpl w:val="56043EA4"/>
    <w:numStyleLink w:val="TableListBulletmaster"/>
  </w:abstractNum>
  <w:abstractNum w:abstractNumId="16" w15:restartNumberingAfterBreak="0">
    <w:nsid w:val="2D9328E2"/>
    <w:multiLevelType w:val="multilevel"/>
    <w:tmpl w:val="28F46D40"/>
    <w:styleLink w:val="ListNumbermaster"/>
    <w:lvl w:ilvl="0">
      <w:start w:val="1"/>
      <w:numFmt w:val="decimal"/>
      <w:pStyle w:val="ListNumber"/>
      <w:lvlText w:val="%1."/>
      <w:lvlJc w:val="left"/>
      <w:pPr>
        <w:ind w:left="360" w:hanging="360"/>
      </w:pPr>
      <w:rPr>
        <w:rFonts w:ascii="Arial" w:hAnsi="Arial" w:hint="default"/>
        <w:color w:val="auto"/>
        <w:sz w:val="20"/>
      </w:rPr>
    </w:lvl>
    <w:lvl w:ilvl="1">
      <w:start w:val="1"/>
      <w:numFmt w:val="lowerLetter"/>
      <w:pStyle w:val="ListNumber2"/>
      <w:lvlText w:val="%2."/>
      <w:lvlJc w:val="left"/>
      <w:pPr>
        <w:ind w:left="720" w:hanging="360"/>
      </w:pPr>
      <w:rPr>
        <w:rFonts w:ascii="Arial" w:hAnsi="Arial" w:hint="default"/>
        <w:color w:val="auto"/>
        <w:sz w:val="20"/>
      </w:rPr>
    </w:lvl>
    <w:lvl w:ilvl="2">
      <w:start w:val="1"/>
      <w:numFmt w:val="lowerRoman"/>
      <w:pStyle w:val="ListNumber3"/>
      <w:lvlText w:val="%3."/>
      <w:lvlJc w:val="left"/>
      <w:pPr>
        <w:ind w:left="1080" w:hanging="360"/>
      </w:pPr>
      <w:rPr>
        <w:rFonts w:ascii="Arial" w:hAnsi="Aria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F196FDF"/>
    <w:multiLevelType w:val="hybridMultilevel"/>
    <w:tmpl w:val="0BBECC52"/>
    <w:lvl w:ilvl="0" w:tplc="130872B8">
      <w:start w:val="1"/>
      <w:numFmt w:val="decimal"/>
      <w:pStyle w:val="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8" w15:restartNumberingAfterBreak="0">
    <w:nsid w:val="461F570C"/>
    <w:multiLevelType w:val="multilevel"/>
    <w:tmpl w:val="3B78CD9A"/>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7D50479"/>
    <w:multiLevelType w:val="multilevel"/>
    <w:tmpl w:val="28E66356"/>
    <w:styleLink w:val="ListAlphanumericmaster"/>
    <w:lvl w:ilvl="0">
      <w:start w:val="1"/>
      <w:numFmt w:val="lowerLetter"/>
      <w:lvlText w:val="%1)"/>
      <w:lvlJc w:val="left"/>
      <w:pPr>
        <w:ind w:left="357" w:hanging="357"/>
      </w:pPr>
      <w:rPr>
        <w:rFonts w:hint="default"/>
      </w:rPr>
    </w:lvl>
    <w:lvl w:ilvl="1">
      <w:start w:val="1"/>
      <w:numFmt w:val="lowerRoman"/>
      <w:lvlText w:val="%2)"/>
      <w:lvlJc w:val="left"/>
      <w:pPr>
        <w:ind w:left="714" w:hanging="357"/>
      </w:pPr>
      <w:rPr>
        <w:rFonts w:hint="default"/>
      </w:rPr>
    </w:lvl>
    <w:lvl w:ilvl="2">
      <w:start w:val="1"/>
      <w:numFmt w:val="lowerRoman"/>
      <w:lvlText w:val="(%3)"/>
      <w:lvlJc w:val="left"/>
      <w:pPr>
        <w:ind w:left="1361" w:hanging="45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849577E"/>
    <w:multiLevelType w:val="multilevel"/>
    <w:tmpl w:val="CACC9422"/>
    <w:numStyleLink w:val="AppendixHeadingmaster"/>
  </w:abstractNum>
  <w:abstractNum w:abstractNumId="21" w15:restartNumberingAfterBreak="0">
    <w:nsid w:val="4BAF3669"/>
    <w:multiLevelType w:val="hybridMultilevel"/>
    <w:tmpl w:val="74AEAE04"/>
    <w:lvl w:ilvl="0" w:tplc="585C3F02">
      <w:start w:val="1"/>
      <w:numFmt w:val="bullet"/>
      <w:pStyle w:val="TableBody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36737D"/>
    <w:multiLevelType w:val="hybridMultilevel"/>
    <w:tmpl w:val="DDE66D12"/>
    <w:lvl w:ilvl="0" w:tplc="25768B72">
      <w:start w:val="1"/>
      <w:numFmt w:val="bullet"/>
      <w:pStyle w:val="TableBullet"/>
      <w:lvlText w:val="ä"/>
      <w:lvlJc w:val="left"/>
      <w:pPr>
        <w:ind w:left="36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72C799B"/>
    <w:multiLevelType w:val="hybridMultilevel"/>
    <w:tmpl w:val="5A60681A"/>
    <w:lvl w:ilvl="0" w:tplc="02D63D2C">
      <w:start w:val="1"/>
      <w:numFmt w:val="bullet"/>
      <w:pStyle w:val="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4" w15:restartNumberingAfterBreak="0">
    <w:nsid w:val="57A51FC2"/>
    <w:multiLevelType w:val="multilevel"/>
    <w:tmpl w:val="56043EA4"/>
    <w:styleLink w:val="TableListBulletmaster"/>
    <w:lvl w:ilvl="0">
      <w:start w:val="1"/>
      <w:numFmt w:val="bullet"/>
      <w:pStyle w:val="TableListBullet"/>
      <w:lvlText w:val=""/>
      <w:lvlJc w:val="left"/>
      <w:pPr>
        <w:ind w:left="284" w:hanging="284"/>
      </w:pPr>
      <w:rPr>
        <w:rFonts w:ascii="Symbol" w:hAnsi="Symbol" w:hint="default"/>
        <w:color w:val="auto"/>
      </w:rPr>
    </w:lvl>
    <w:lvl w:ilvl="1">
      <w:start w:val="1"/>
      <w:numFmt w:val="bullet"/>
      <w:pStyle w:val="TableListBullet2"/>
      <w:lvlText w:val="̶"/>
      <w:lvlJc w:val="left"/>
      <w:pPr>
        <w:ind w:left="567" w:hanging="283"/>
      </w:pPr>
      <w:rPr>
        <w:rFonts w:ascii="Calibri" w:hAnsi="Calibri"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594E5ABF"/>
    <w:multiLevelType w:val="multilevel"/>
    <w:tmpl w:val="8CE0F2DA"/>
    <w:numStyleLink w:val="Headingsmaster"/>
  </w:abstractNum>
  <w:abstractNum w:abstractNumId="26" w15:restartNumberingAfterBreak="0">
    <w:nsid w:val="5DDE5B45"/>
    <w:multiLevelType w:val="hybridMultilevel"/>
    <w:tmpl w:val="9718F1F4"/>
    <w:lvl w:ilvl="0" w:tplc="AC746ABC">
      <w:start w:val="1"/>
      <w:numFmt w:val="bullet"/>
      <w:pStyle w:val="Tablebulletlevel2narrow"/>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7" w15:restartNumberingAfterBreak="0">
    <w:nsid w:val="62047795"/>
    <w:multiLevelType w:val="multilevel"/>
    <w:tmpl w:val="7CBCBEF2"/>
    <w:lvl w:ilvl="0">
      <w:start w:val="1"/>
      <w:numFmt w:val="decimal"/>
      <w:lvlText w:val="%1"/>
      <w:lvlJc w:val="left"/>
      <w:pPr>
        <w:tabs>
          <w:tab w:val="num" w:pos="1021"/>
        </w:tabs>
        <w:ind w:left="1021" w:hanging="1021"/>
      </w:pPr>
      <w:rPr>
        <w:rFonts w:hint="default"/>
      </w:rPr>
    </w:lvl>
    <w:lvl w:ilvl="1">
      <w:start w:val="1"/>
      <w:numFmt w:val="decimal"/>
      <w:lvlText w:val="%1.%2"/>
      <w:lvlJc w:val="left"/>
      <w:pPr>
        <w:tabs>
          <w:tab w:val="num" w:pos="1021"/>
        </w:tabs>
        <w:ind w:left="1021" w:hanging="1021"/>
      </w:pPr>
      <w:rPr>
        <w:rFonts w:hint="default"/>
      </w:rPr>
    </w:lvl>
    <w:lvl w:ilvl="2">
      <w:start w:val="1"/>
      <w:numFmt w:val="decimal"/>
      <w:lvlText w:val="%1.%2.%3"/>
      <w:lvlJc w:val="left"/>
      <w:pPr>
        <w:tabs>
          <w:tab w:val="num" w:pos="1021"/>
        </w:tabs>
        <w:ind w:left="1021" w:hanging="1021"/>
      </w:pPr>
      <w:rPr>
        <w:rFonts w:hint="default"/>
      </w:rPr>
    </w:lvl>
    <w:lvl w:ilvl="3">
      <w:start w:val="1"/>
      <w:numFmt w:val="decimal"/>
      <w:lvlText w:val="%1.%2.%3.%4"/>
      <w:lvlJc w:val="left"/>
      <w:pPr>
        <w:tabs>
          <w:tab w:val="num" w:pos="1021"/>
        </w:tabs>
        <w:ind w:left="1021" w:hanging="1021"/>
      </w:pPr>
      <w:rPr>
        <w:rFonts w:hint="default"/>
      </w:rPr>
    </w:lvl>
    <w:lvl w:ilvl="4">
      <w:start w:val="1"/>
      <w:numFmt w:val="none"/>
      <w:pStyle w:val="Heading5"/>
      <w:lvlText w:val=""/>
      <w:lvlJc w:val="left"/>
      <w:pPr>
        <w:tabs>
          <w:tab w:val="num" w:pos="0"/>
        </w:tabs>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15:restartNumberingAfterBreak="0">
    <w:nsid w:val="62872B6C"/>
    <w:multiLevelType w:val="hybridMultilevel"/>
    <w:tmpl w:val="EB42D1F0"/>
    <w:lvl w:ilvl="0" w:tplc="603EA900">
      <w:start w:val="1"/>
      <w:numFmt w:val="bullet"/>
      <w:pStyle w:val="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29" w15:restartNumberingAfterBreak="0">
    <w:nsid w:val="648E6CBA"/>
    <w:multiLevelType w:val="multilevel"/>
    <w:tmpl w:val="9F703E2E"/>
    <w:styleLink w:val="ListBulletmaster"/>
    <w:lvl w:ilvl="0">
      <w:start w:val="1"/>
      <w:numFmt w:val="bullet"/>
      <w:pStyle w:val="ListBullet"/>
      <w:lvlText w:val=""/>
      <w:lvlJc w:val="left"/>
      <w:pPr>
        <w:tabs>
          <w:tab w:val="num" w:pos="360"/>
        </w:tabs>
        <w:ind w:left="360" w:hanging="360"/>
      </w:pPr>
      <w:rPr>
        <w:rFonts w:ascii="Symbol" w:hAnsi="Symbol" w:hint="default"/>
        <w:color w:val="auto"/>
      </w:rPr>
    </w:lvl>
    <w:lvl w:ilvl="1">
      <w:start w:val="1"/>
      <w:numFmt w:val="bullet"/>
      <w:pStyle w:val="ListBullet2"/>
      <w:lvlText w:val=""/>
      <w:lvlJc w:val="left"/>
      <w:pPr>
        <w:ind w:left="714" w:hanging="357"/>
      </w:pPr>
      <w:rPr>
        <w:rFonts w:ascii="Symbol" w:hAnsi="Symbol" w:hint="default"/>
        <w:color w:val="auto"/>
      </w:rPr>
    </w:lvl>
    <w:lvl w:ilvl="2">
      <w:start w:val="1"/>
      <w:numFmt w:val="bullet"/>
      <w:pStyle w:val="ListBullet3"/>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C3F031A"/>
    <w:multiLevelType w:val="multilevel"/>
    <w:tmpl w:val="A1224394"/>
    <w:numStyleLink w:val="ListLegalmaster"/>
  </w:abstractNum>
  <w:abstractNum w:abstractNumId="31" w15:restartNumberingAfterBreak="0">
    <w:nsid w:val="754E7F04"/>
    <w:multiLevelType w:val="multilevel"/>
    <w:tmpl w:val="A3BCDDE8"/>
    <w:numStyleLink w:val="NoteHeadingmaster"/>
  </w:abstractNum>
  <w:num w:numId="1" w16cid:durableId="328336156">
    <w:abstractNumId w:val="6"/>
  </w:num>
  <w:num w:numId="2" w16cid:durableId="1950045772">
    <w:abstractNumId w:val="27"/>
  </w:num>
  <w:num w:numId="3" w16cid:durableId="290287643">
    <w:abstractNumId w:val="9"/>
  </w:num>
  <w:num w:numId="4" w16cid:durableId="1869679674">
    <w:abstractNumId w:val="29"/>
  </w:num>
  <w:num w:numId="5" w16cid:durableId="2032871560">
    <w:abstractNumId w:val="16"/>
  </w:num>
  <w:num w:numId="6" w16cid:durableId="310910324">
    <w:abstractNumId w:val="24"/>
  </w:num>
  <w:num w:numId="7" w16cid:durableId="753476416">
    <w:abstractNumId w:val="10"/>
  </w:num>
  <w:num w:numId="8" w16cid:durableId="1790736337">
    <w:abstractNumId w:val="19"/>
  </w:num>
  <w:num w:numId="9" w16cid:durableId="1926304350">
    <w:abstractNumId w:val="7"/>
  </w:num>
  <w:num w:numId="10" w16cid:durableId="107823657">
    <w:abstractNumId w:val="12"/>
  </w:num>
  <w:num w:numId="11" w16cid:durableId="2057582421">
    <w:abstractNumId w:val="30"/>
  </w:num>
  <w:num w:numId="12" w16cid:durableId="1320232845">
    <w:abstractNumId w:val="4"/>
  </w:num>
  <w:num w:numId="13" w16cid:durableId="1221482542">
    <w:abstractNumId w:val="15"/>
  </w:num>
  <w:num w:numId="14" w16cid:durableId="2087678997">
    <w:abstractNumId w:val="11"/>
  </w:num>
  <w:num w:numId="15" w16cid:durableId="952249287">
    <w:abstractNumId w:val="5"/>
  </w:num>
  <w:num w:numId="16" w16cid:durableId="1777483409">
    <w:abstractNumId w:val="31"/>
  </w:num>
  <w:num w:numId="17" w16cid:durableId="973757229">
    <w:abstractNumId w:val="14"/>
    <w:lvlOverride w:ilvl="0">
      <w:lvl w:ilvl="0">
        <w:start w:val="1"/>
        <w:numFmt w:val="none"/>
        <w:lvlText w:val="Appendix A"/>
        <w:lvlJc w:val="left"/>
        <w:pPr>
          <w:ind w:left="360" w:hanging="360"/>
        </w:pPr>
        <w:rPr>
          <w:rFonts w:ascii="VIC" w:hAnsi="VIC" w:hint="default"/>
          <w:b w:val="0"/>
          <w:i w:val="0"/>
          <w:color w:val="007AAA"/>
          <w:sz w:val="44"/>
          <w:u w:color="FFFFFF" w:themeColor="background1"/>
        </w:rPr>
      </w:lvl>
    </w:lvlOverride>
    <w:lvlOverride w:ilvl="1">
      <w:lvl w:ilvl="1">
        <w:start w:val="1"/>
        <w:numFmt w:val="lowerLetter"/>
        <w:pStyle w:val="AppendixHeading20"/>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8" w16cid:durableId="1923370582">
    <w:abstractNumId w:val="3"/>
  </w:num>
  <w:num w:numId="19" w16cid:durableId="1744182122">
    <w:abstractNumId w:val="25"/>
    <w:lvlOverride w:ilvl="0">
      <w:lvl w:ilvl="0">
        <w:start w:val="1"/>
        <w:numFmt w:val="decimal"/>
        <w:pStyle w:val="Heading1"/>
        <w:lvlText w:val="Section %1"/>
        <w:lvlJc w:val="left"/>
        <w:pPr>
          <w:ind w:left="2143" w:hanging="2143"/>
        </w:pPr>
        <w:rPr>
          <w:rFonts w:hint="default"/>
        </w:rPr>
      </w:lvl>
    </w:lvlOverride>
  </w:num>
  <w:num w:numId="20" w16cid:durableId="2113238784">
    <w:abstractNumId w:val="2"/>
  </w:num>
  <w:num w:numId="21" w16cid:durableId="405301911">
    <w:abstractNumId w:val="1"/>
  </w:num>
  <w:num w:numId="22" w16cid:durableId="739329078">
    <w:abstractNumId w:val="0"/>
  </w:num>
  <w:num w:numId="23" w16cid:durableId="564530334">
    <w:abstractNumId w:val="18"/>
  </w:num>
  <w:num w:numId="24" w16cid:durableId="1257787423">
    <w:abstractNumId w:val="22"/>
  </w:num>
  <w:num w:numId="25" w16cid:durableId="2006198891">
    <w:abstractNumId w:val="13"/>
  </w:num>
  <w:num w:numId="26" w16cid:durableId="1033846255">
    <w:abstractNumId w:val="20"/>
    <w:lvlOverride w:ilvl="0">
      <w:lvl w:ilvl="0">
        <w:start w:val="1"/>
        <w:numFmt w:val="upperLetter"/>
        <w:pStyle w:val="AppendixHeading1"/>
        <w:lvlText w:val="Appendix %1"/>
        <w:lvlJc w:val="left"/>
        <w:pPr>
          <w:ind w:left="2836" w:hanging="2268"/>
        </w:pPr>
        <w:rPr>
          <w:rFonts w:ascii="VIC" w:hAnsi="VIC" w:hint="default"/>
          <w:b w:val="0"/>
          <w:bCs w:val="0"/>
          <w:i w:val="0"/>
          <w:iCs w:val="0"/>
          <w:color w:val="0F7EB4"/>
          <w:sz w:val="40"/>
        </w:rPr>
      </w:lvl>
    </w:lvlOverride>
  </w:num>
  <w:num w:numId="27" w16cid:durableId="501355350">
    <w:abstractNumId w:val="28"/>
  </w:num>
  <w:num w:numId="28" w16cid:durableId="116458358">
    <w:abstractNumId w:val="23"/>
  </w:num>
  <w:num w:numId="29" w16cid:durableId="1925257724">
    <w:abstractNumId w:val="17"/>
  </w:num>
  <w:num w:numId="30" w16cid:durableId="214388723">
    <w:abstractNumId w:val="8"/>
  </w:num>
  <w:num w:numId="31" w16cid:durableId="711996426">
    <w:abstractNumId w:val="26"/>
  </w:num>
  <w:num w:numId="32" w16cid:durableId="149836173">
    <w:abstractNumId w:val="21"/>
  </w:num>
  <w:num w:numId="33" w16cid:durableId="39980689">
    <w:abstractNumId w:val="8"/>
  </w:num>
  <w:num w:numId="34" w16cid:durableId="786389919">
    <w:abstractNumId w:val="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trackedChanges"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wNzE3sTSzMDEyMjCyMDZU0lEKTi0uzszPAykwrgUA5MdhVywAAAA="/>
  </w:docVars>
  <w:rsids>
    <w:rsidRoot w:val="00B57749"/>
    <w:rsid w:val="000004F5"/>
    <w:rsid w:val="00000659"/>
    <w:rsid w:val="000009EF"/>
    <w:rsid w:val="00001CF3"/>
    <w:rsid w:val="000024B3"/>
    <w:rsid w:val="00002758"/>
    <w:rsid w:val="00002CDE"/>
    <w:rsid w:val="0000304C"/>
    <w:rsid w:val="000030E2"/>
    <w:rsid w:val="00003474"/>
    <w:rsid w:val="0000389E"/>
    <w:rsid w:val="0000416F"/>
    <w:rsid w:val="000042E7"/>
    <w:rsid w:val="00005ECE"/>
    <w:rsid w:val="000068B7"/>
    <w:rsid w:val="00006A65"/>
    <w:rsid w:val="00006E45"/>
    <w:rsid w:val="00006EC0"/>
    <w:rsid w:val="000075D8"/>
    <w:rsid w:val="00010173"/>
    <w:rsid w:val="0001030F"/>
    <w:rsid w:val="000104EF"/>
    <w:rsid w:val="00010999"/>
    <w:rsid w:val="00010BC1"/>
    <w:rsid w:val="00010CE8"/>
    <w:rsid w:val="000111E1"/>
    <w:rsid w:val="000114C6"/>
    <w:rsid w:val="00011665"/>
    <w:rsid w:val="00011B62"/>
    <w:rsid w:val="00012039"/>
    <w:rsid w:val="000121E6"/>
    <w:rsid w:val="000125C6"/>
    <w:rsid w:val="00012C11"/>
    <w:rsid w:val="00013167"/>
    <w:rsid w:val="00013433"/>
    <w:rsid w:val="0001365E"/>
    <w:rsid w:val="000146D8"/>
    <w:rsid w:val="00015DEC"/>
    <w:rsid w:val="00016134"/>
    <w:rsid w:val="000164A8"/>
    <w:rsid w:val="00016B34"/>
    <w:rsid w:val="00016BC1"/>
    <w:rsid w:val="00017166"/>
    <w:rsid w:val="0001745E"/>
    <w:rsid w:val="00017BFC"/>
    <w:rsid w:val="00017D0C"/>
    <w:rsid w:val="00017F9A"/>
    <w:rsid w:val="00020099"/>
    <w:rsid w:val="00020D15"/>
    <w:rsid w:val="00020FF7"/>
    <w:rsid w:val="0002153F"/>
    <w:rsid w:val="000216B0"/>
    <w:rsid w:val="000216C1"/>
    <w:rsid w:val="0002253D"/>
    <w:rsid w:val="00022B70"/>
    <w:rsid w:val="00023064"/>
    <w:rsid w:val="00023517"/>
    <w:rsid w:val="00023EDF"/>
    <w:rsid w:val="00024B96"/>
    <w:rsid w:val="0002514E"/>
    <w:rsid w:val="0002558A"/>
    <w:rsid w:val="0002662D"/>
    <w:rsid w:val="00026D90"/>
    <w:rsid w:val="000271FE"/>
    <w:rsid w:val="0002738A"/>
    <w:rsid w:val="0003111A"/>
    <w:rsid w:val="00031246"/>
    <w:rsid w:val="00031A56"/>
    <w:rsid w:val="0003247A"/>
    <w:rsid w:val="000324A7"/>
    <w:rsid w:val="000338F8"/>
    <w:rsid w:val="00033993"/>
    <w:rsid w:val="00033D65"/>
    <w:rsid w:val="0003402E"/>
    <w:rsid w:val="00034491"/>
    <w:rsid w:val="000345C6"/>
    <w:rsid w:val="00035523"/>
    <w:rsid w:val="00035B89"/>
    <w:rsid w:val="000362A7"/>
    <w:rsid w:val="00036439"/>
    <w:rsid w:val="0003736A"/>
    <w:rsid w:val="00037976"/>
    <w:rsid w:val="00037C80"/>
    <w:rsid w:val="00037CB5"/>
    <w:rsid w:val="00040152"/>
    <w:rsid w:val="000407A1"/>
    <w:rsid w:val="00040853"/>
    <w:rsid w:val="000409D7"/>
    <w:rsid w:val="000419F4"/>
    <w:rsid w:val="0004266B"/>
    <w:rsid w:val="00042A43"/>
    <w:rsid w:val="00042E54"/>
    <w:rsid w:val="00043E7F"/>
    <w:rsid w:val="000440C1"/>
    <w:rsid w:val="0004493D"/>
    <w:rsid w:val="0004497B"/>
    <w:rsid w:val="000452F8"/>
    <w:rsid w:val="000455BE"/>
    <w:rsid w:val="0004629E"/>
    <w:rsid w:val="00046979"/>
    <w:rsid w:val="00046AD3"/>
    <w:rsid w:val="00047763"/>
    <w:rsid w:val="00047A01"/>
    <w:rsid w:val="00047BF1"/>
    <w:rsid w:val="00047D16"/>
    <w:rsid w:val="00047F23"/>
    <w:rsid w:val="00050A0C"/>
    <w:rsid w:val="00050DC0"/>
    <w:rsid w:val="00050FC2"/>
    <w:rsid w:val="00051941"/>
    <w:rsid w:val="00051D77"/>
    <w:rsid w:val="00052136"/>
    <w:rsid w:val="00052155"/>
    <w:rsid w:val="000523C4"/>
    <w:rsid w:val="00052897"/>
    <w:rsid w:val="000532F9"/>
    <w:rsid w:val="00053554"/>
    <w:rsid w:val="00053D8F"/>
    <w:rsid w:val="0005502E"/>
    <w:rsid w:val="00055703"/>
    <w:rsid w:val="00056365"/>
    <w:rsid w:val="00056617"/>
    <w:rsid w:val="00057599"/>
    <w:rsid w:val="00057CC5"/>
    <w:rsid w:val="00057D51"/>
    <w:rsid w:val="00057EA6"/>
    <w:rsid w:val="00060DD5"/>
    <w:rsid w:val="0006127E"/>
    <w:rsid w:val="000618DB"/>
    <w:rsid w:val="00061E15"/>
    <w:rsid w:val="00061E7C"/>
    <w:rsid w:val="00061FB9"/>
    <w:rsid w:val="000629FD"/>
    <w:rsid w:val="000631D1"/>
    <w:rsid w:val="00063A36"/>
    <w:rsid w:val="00063B52"/>
    <w:rsid w:val="00063E84"/>
    <w:rsid w:val="00064979"/>
    <w:rsid w:val="000649C3"/>
    <w:rsid w:val="0006548B"/>
    <w:rsid w:val="0006633E"/>
    <w:rsid w:val="000666B5"/>
    <w:rsid w:val="00066851"/>
    <w:rsid w:val="00066B58"/>
    <w:rsid w:val="00066B64"/>
    <w:rsid w:val="00067272"/>
    <w:rsid w:val="00067325"/>
    <w:rsid w:val="00067F1B"/>
    <w:rsid w:val="00070163"/>
    <w:rsid w:val="0007055B"/>
    <w:rsid w:val="0007058C"/>
    <w:rsid w:val="000709A3"/>
    <w:rsid w:val="00070AD6"/>
    <w:rsid w:val="00071208"/>
    <w:rsid w:val="00071654"/>
    <w:rsid w:val="000718C1"/>
    <w:rsid w:val="00071D18"/>
    <w:rsid w:val="000723C5"/>
    <w:rsid w:val="0007277E"/>
    <w:rsid w:val="00072937"/>
    <w:rsid w:val="00073E4B"/>
    <w:rsid w:val="000744B8"/>
    <w:rsid w:val="0007460B"/>
    <w:rsid w:val="000757F1"/>
    <w:rsid w:val="000758B0"/>
    <w:rsid w:val="000763CC"/>
    <w:rsid w:val="00076FD8"/>
    <w:rsid w:val="0007753C"/>
    <w:rsid w:val="000800D3"/>
    <w:rsid w:val="000806A1"/>
    <w:rsid w:val="000808B0"/>
    <w:rsid w:val="0008117A"/>
    <w:rsid w:val="000815D1"/>
    <w:rsid w:val="00081F01"/>
    <w:rsid w:val="000826BC"/>
    <w:rsid w:val="0008270B"/>
    <w:rsid w:val="000828E6"/>
    <w:rsid w:val="000831D5"/>
    <w:rsid w:val="00083614"/>
    <w:rsid w:val="000836F5"/>
    <w:rsid w:val="000841F3"/>
    <w:rsid w:val="000841F6"/>
    <w:rsid w:val="00084238"/>
    <w:rsid w:val="000850CF"/>
    <w:rsid w:val="000855AD"/>
    <w:rsid w:val="00085B7B"/>
    <w:rsid w:val="00085DAE"/>
    <w:rsid w:val="00085F7E"/>
    <w:rsid w:val="000862BE"/>
    <w:rsid w:val="0008683B"/>
    <w:rsid w:val="00086A42"/>
    <w:rsid w:val="00086E6A"/>
    <w:rsid w:val="00087BF7"/>
    <w:rsid w:val="00091A0D"/>
    <w:rsid w:val="00091CFF"/>
    <w:rsid w:val="0009249C"/>
    <w:rsid w:val="00092D9A"/>
    <w:rsid w:val="00093021"/>
    <w:rsid w:val="0009348F"/>
    <w:rsid w:val="00093D28"/>
    <w:rsid w:val="000946F1"/>
    <w:rsid w:val="00094978"/>
    <w:rsid w:val="00096B9B"/>
    <w:rsid w:val="00096C15"/>
    <w:rsid w:val="00096E3F"/>
    <w:rsid w:val="00097608"/>
    <w:rsid w:val="00097783"/>
    <w:rsid w:val="000A10EA"/>
    <w:rsid w:val="000A1391"/>
    <w:rsid w:val="000A186A"/>
    <w:rsid w:val="000A1FB5"/>
    <w:rsid w:val="000A24E2"/>
    <w:rsid w:val="000A27A0"/>
    <w:rsid w:val="000A28BF"/>
    <w:rsid w:val="000A2FEF"/>
    <w:rsid w:val="000A3127"/>
    <w:rsid w:val="000A416C"/>
    <w:rsid w:val="000A471D"/>
    <w:rsid w:val="000A53F7"/>
    <w:rsid w:val="000A545E"/>
    <w:rsid w:val="000A552E"/>
    <w:rsid w:val="000A56C1"/>
    <w:rsid w:val="000A5D63"/>
    <w:rsid w:val="000A617E"/>
    <w:rsid w:val="000A659B"/>
    <w:rsid w:val="000A709F"/>
    <w:rsid w:val="000A73FE"/>
    <w:rsid w:val="000A79A6"/>
    <w:rsid w:val="000B0AB3"/>
    <w:rsid w:val="000B0E3C"/>
    <w:rsid w:val="000B0F1D"/>
    <w:rsid w:val="000B12BC"/>
    <w:rsid w:val="000B1E68"/>
    <w:rsid w:val="000B1FEF"/>
    <w:rsid w:val="000B23C5"/>
    <w:rsid w:val="000B25C3"/>
    <w:rsid w:val="000B2B1C"/>
    <w:rsid w:val="000B2CA9"/>
    <w:rsid w:val="000B3416"/>
    <w:rsid w:val="000B3498"/>
    <w:rsid w:val="000B34D0"/>
    <w:rsid w:val="000B3CB5"/>
    <w:rsid w:val="000B3F6F"/>
    <w:rsid w:val="000B4AFA"/>
    <w:rsid w:val="000B5C50"/>
    <w:rsid w:val="000B62A0"/>
    <w:rsid w:val="000B6672"/>
    <w:rsid w:val="000B66A6"/>
    <w:rsid w:val="000B674B"/>
    <w:rsid w:val="000B7FBA"/>
    <w:rsid w:val="000C1357"/>
    <w:rsid w:val="000C1363"/>
    <w:rsid w:val="000C1726"/>
    <w:rsid w:val="000C1E0D"/>
    <w:rsid w:val="000C205D"/>
    <w:rsid w:val="000C2525"/>
    <w:rsid w:val="000C2649"/>
    <w:rsid w:val="000C270E"/>
    <w:rsid w:val="000C302B"/>
    <w:rsid w:val="000C454B"/>
    <w:rsid w:val="000C477D"/>
    <w:rsid w:val="000C5E86"/>
    <w:rsid w:val="000C5FFD"/>
    <w:rsid w:val="000C66AE"/>
    <w:rsid w:val="000C6787"/>
    <w:rsid w:val="000C686D"/>
    <w:rsid w:val="000C693F"/>
    <w:rsid w:val="000C7013"/>
    <w:rsid w:val="000C72EE"/>
    <w:rsid w:val="000C7B09"/>
    <w:rsid w:val="000D0941"/>
    <w:rsid w:val="000D161C"/>
    <w:rsid w:val="000D25AB"/>
    <w:rsid w:val="000D270D"/>
    <w:rsid w:val="000D28AC"/>
    <w:rsid w:val="000D2BFF"/>
    <w:rsid w:val="000D332E"/>
    <w:rsid w:val="000D38C2"/>
    <w:rsid w:val="000D3A50"/>
    <w:rsid w:val="000D4095"/>
    <w:rsid w:val="000D422C"/>
    <w:rsid w:val="000D42B3"/>
    <w:rsid w:val="000D5AC5"/>
    <w:rsid w:val="000D6B7B"/>
    <w:rsid w:val="000D6C25"/>
    <w:rsid w:val="000D6C72"/>
    <w:rsid w:val="000D6F27"/>
    <w:rsid w:val="000D7378"/>
    <w:rsid w:val="000D7CDB"/>
    <w:rsid w:val="000E032B"/>
    <w:rsid w:val="000E0A01"/>
    <w:rsid w:val="000E0EB5"/>
    <w:rsid w:val="000E18BA"/>
    <w:rsid w:val="000E1DEF"/>
    <w:rsid w:val="000E26C0"/>
    <w:rsid w:val="000E27D2"/>
    <w:rsid w:val="000E28B2"/>
    <w:rsid w:val="000E29D2"/>
    <w:rsid w:val="000E2E89"/>
    <w:rsid w:val="000E4A35"/>
    <w:rsid w:val="000E522B"/>
    <w:rsid w:val="000E73B2"/>
    <w:rsid w:val="000F016D"/>
    <w:rsid w:val="000F132A"/>
    <w:rsid w:val="000F1CF6"/>
    <w:rsid w:val="000F2352"/>
    <w:rsid w:val="000F242E"/>
    <w:rsid w:val="000F2C2F"/>
    <w:rsid w:val="000F4D43"/>
    <w:rsid w:val="000F51FB"/>
    <w:rsid w:val="000F5A6D"/>
    <w:rsid w:val="000F6587"/>
    <w:rsid w:val="000F66B3"/>
    <w:rsid w:val="000F71FC"/>
    <w:rsid w:val="000F7BE1"/>
    <w:rsid w:val="0010146B"/>
    <w:rsid w:val="00101952"/>
    <w:rsid w:val="00101B3E"/>
    <w:rsid w:val="001021E6"/>
    <w:rsid w:val="00102620"/>
    <w:rsid w:val="001029C9"/>
    <w:rsid w:val="001034A5"/>
    <w:rsid w:val="00103CEB"/>
    <w:rsid w:val="00103EF6"/>
    <w:rsid w:val="00103FB5"/>
    <w:rsid w:val="00104180"/>
    <w:rsid w:val="00104750"/>
    <w:rsid w:val="001047E3"/>
    <w:rsid w:val="00104CB2"/>
    <w:rsid w:val="001057A3"/>
    <w:rsid w:val="00105A19"/>
    <w:rsid w:val="00105C6E"/>
    <w:rsid w:val="00105FCA"/>
    <w:rsid w:val="0010629C"/>
    <w:rsid w:val="001062E5"/>
    <w:rsid w:val="0010650F"/>
    <w:rsid w:val="00107B6B"/>
    <w:rsid w:val="001101B9"/>
    <w:rsid w:val="00111048"/>
    <w:rsid w:val="0011108D"/>
    <w:rsid w:val="001110AF"/>
    <w:rsid w:val="001114B8"/>
    <w:rsid w:val="001115B1"/>
    <w:rsid w:val="0011168B"/>
    <w:rsid w:val="0011185C"/>
    <w:rsid w:val="00111BD5"/>
    <w:rsid w:val="00111C95"/>
    <w:rsid w:val="00111D56"/>
    <w:rsid w:val="001120E3"/>
    <w:rsid w:val="001127E5"/>
    <w:rsid w:val="00112971"/>
    <w:rsid w:val="00112979"/>
    <w:rsid w:val="00113332"/>
    <w:rsid w:val="00113E97"/>
    <w:rsid w:val="0011420B"/>
    <w:rsid w:val="00114645"/>
    <w:rsid w:val="00114867"/>
    <w:rsid w:val="0011543C"/>
    <w:rsid w:val="001157B2"/>
    <w:rsid w:val="001157D5"/>
    <w:rsid w:val="00115A76"/>
    <w:rsid w:val="00115AB2"/>
    <w:rsid w:val="00115F13"/>
    <w:rsid w:val="00116117"/>
    <w:rsid w:val="00117276"/>
    <w:rsid w:val="00117764"/>
    <w:rsid w:val="001178E9"/>
    <w:rsid w:val="00117D65"/>
    <w:rsid w:val="00121228"/>
    <w:rsid w:val="001212C2"/>
    <w:rsid w:val="001212FC"/>
    <w:rsid w:val="0012159A"/>
    <w:rsid w:val="00121AFF"/>
    <w:rsid w:val="001221D5"/>
    <w:rsid w:val="00122388"/>
    <w:rsid w:val="001225ED"/>
    <w:rsid w:val="00122856"/>
    <w:rsid w:val="00122865"/>
    <w:rsid w:val="00122DD5"/>
    <w:rsid w:val="00123308"/>
    <w:rsid w:val="00123895"/>
    <w:rsid w:val="00123E8D"/>
    <w:rsid w:val="0012459D"/>
    <w:rsid w:val="00124B00"/>
    <w:rsid w:val="00124F94"/>
    <w:rsid w:val="0012510C"/>
    <w:rsid w:val="001252B6"/>
    <w:rsid w:val="00126102"/>
    <w:rsid w:val="00126759"/>
    <w:rsid w:val="00127110"/>
    <w:rsid w:val="0012719E"/>
    <w:rsid w:val="001273B3"/>
    <w:rsid w:val="00127991"/>
    <w:rsid w:val="0013002B"/>
    <w:rsid w:val="00130152"/>
    <w:rsid w:val="00130ABF"/>
    <w:rsid w:val="00130B0D"/>
    <w:rsid w:val="00130CE7"/>
    <w:rsid w:val="00130CF4"/>
    <w:rsid w:val="001318C3"/>
    <w:rsid w:val="00131B2F"/>
    <w:rsid w:val="00132272"/>
    <w:rsid w:val="00132A18"/>
    <w:rsid w:val="001331F8"/>
    <w:rsid w:val="00133725"/>
    <w:rsid w:val="00133EE4"/>
    <w:rsid w:val="00134070"/>
    <w:rsid w:val="001340C3"/>
    <w:rsid w:val="001346AE"/>
    <w:rsid w:val="00135225"/>
    <w:rsid w:val="00135575"/>
    <w:rsid w:val="00135799"/>
    <w:rsid w:val="001359BF"/>
    <w:rsid w:val="00135A63"/>
    <w:rsid w:val="00135D1B"/>
    <w:rsid w:val="001360C1"/>
    <w:rsid w:val="001368FB"/>
    <w:rsid w:val="00136B7B"/>
    <w:rsid w:val="00137116"/>
    <w:rsid w:val="00137127"/>
    <w:rsid w:val="001376AF"/>
    <w:rsid w:val="00140278"/>
    <w:rsid w:val="001402AD"/>
    <w:rsid w:val="001403DD"/>
    <w:rsid w:val="00140FDA"/>
    <w:rsid w:val="00141008"/>
    <w:rsid w:val="00141B6C"/>
    <w:rsid w:val="00141DF1"/>
    <w:rsid w:val="001420EE"/>
    <w:rsid w:val="0014247E"/>
    <w:rsid w:val="00142983"/>
    <w:rsid w:val="00142D47"/>
    <w:rsid w:val="00142F63"/>
    <w:rsid w:val="001440E6"/>
    <w:rsid w:val="001444B2"/>
    <w:rsid w:val="00144AAB"/>
    <w:rsid w:val="00145C34"/>
    <w:rsid w:val="00145F64"/>
    <w:rsid w:val="0014761F"/>
    <w:rsid w:val="00147851"/>
    <w:rsid w:val="00147BE0"/>
    <w:rsid w:val="00147D5B"/>
    <w:rsid w:val="00147EA0"/>
    <w:rsid w:val="001502C5"/>
    <w:rsid w:val="00150544"/>
    <w:rsid w:val="0015075A"/>
    <w:rsid w:val="00150B22"/>
    <w:rsid w:val="00150D40"/>
    <w:rsid w:val="00151220"/>
    <w:rsid w:val="0015127E"/>
    <w:rsid w:val="0015154A"/>
    <w:rsid w:val="001516FE"/>
    <w:rsid w:val="00151AD0"/>
    <w:rsid w:val="00151AD9"/>
    <w:rsid w:val="00151FE2"/>
    <w:rsid w:val="00152FA0"/>
    <w:rsid w:val="00153A15"/>
    <w:rsid w:val="00153D4A"/>
    <w:rsid w:val="00154036"/>
    <w:rsid w:val="00154161"/>
    <w:rsid w:val="00155129"/>
    <w:rsid w:val="0015560B"/>
    <w:rsid w:val="0015572E"/>
    <w:rsid w:val="00155DE6"/>
    <w:rsid w:val="00155EFA"/>
    <w:rsid w:val="00156906"/>
    <w:rsid w:val="00156920"/>
    <w:rsid w:val="00156A38"/>
    <w:rsid w:val="00156A7E"/>
    <w:rsid w:val="00157A9D"/>
    <w:rsid w:val="00157B46"/>
    <w:rsid w:val="001616F5"/>
    <w:rsid w:val="001623C5"/>
    <w:rsid w:val="0016262C"/>
    <w:rsid w:val="00162AD5"/>
    <w:rsid w:val="0016336A"/>
    <w:rsid w:val="001634AD"/>
    <w:rsid w:val="00163B9F"/>
    <w:rsid w:val="00164032"/>
    <w:rsid w:val="00164882"/>
    <w:rsid w:val="00165346"/>
    <w:rsid w:val="00165651"/>
    <w:rsid w:val="00166DBC"/>
    <w:rsid w:val="001676D6"/>
    <w:rsid w:val="0016773E"/>
    <w:rsid w:val="00167BDD"/>
    <w:rsid w:val="00167FD0"/>
    <w:rsid w:val="001706AF"/>
    <w:rsid w:val="0017083E"/>
    <w:rsid w:val="00170E82"/>
    <w:rsid w:val="0017136C"/>
    <w:rsid w:val="00171D4B"/>
    <w:rsid w:val="00171F15"/>
    <w:rsid w:val="0017230C"/>
    <w:rsid w:val="001724B4"/>
    <w:rsid w:val="00172506"/>
    <w:rsid w:val="00172538"/>
    <w:rsid w:val="001726CC"/>
    <w:rsid w:val="00172944"/>
    <w:rsid w:val="00172CFF"/>
    <w:rsid w:val="00173C9B"/>
    <w:rsid w:val="00173DB6"/>
    <w:rsid w:val="001746A7"/>
    <w:rsid w:val="0017536F"/>
    <w:rsid w:val="00175550"/>
    <w:rsid w:val="00175706"/>
    <w:rsid w:val="00175A4A"/>
    <w:rsid w:val="00176C45"/>
    <w:rsid w:val="00176E03"/>
    <w:rsid w:val="001776F2"/>
    <w:rsid w:val="00177A39"/>
    <w:rsid w:val="001803C1"/>
    <w:rsid w:val="001815BB"/>
    <w:rsid w:val="00181718"/>
    <w:rsid w:val="001817A3"/>
    <w:rsid w:val="00181B15"/>
    <w:rsid w:val="00181E2F"/>
    <w:rsid w:val="00182BCB"/>
    <w:rsid w:val="00182F57"/>
    <w:rsid w:val="001836EF"/>
    <w:rsid w:val="00183976"/>
    <w:rsid w:val="00184608"/>
    <w:rsid w:val="00184BFC"/>
    <w:rsid w:val="00185136"/>
    <w:rsid w:val="001855D5"/>
    <w:rsid w:val="001860BE"/>
    <w:rsid w:val="00186429"/>
    <w:rsid w:val="0018659B"/>
    <w:rsid w:val="00186FB0"/>
    <w:rsid w:val="0018711A"/>
    <w:rsid w:val="00190A98"/>
    <w:rsid w:val="00190D08"/>
    <w:rsid w:val="00190E9F"/>
    <w:rsid w:val="00190F85"/>
    <w:rsid w:val="00191F4F"/>
    <w:rsid w:val="00192AD2"/>
    <w:rsid w:val="00192B47"/>
    <w:rsid w:val="00192F33"/>
    <w:rsid w:val="00193870"/>
    <w:rsid w:val="0019397B"/>
    <w:rsid w:val="00193FF2"/>
    <w:rsid w:val="00194188"/>
    <w:rsid w:val="00194830"/>
    <w:rsid w:val="00194840"/>
    <w:rsid w:val="00194B29"/>
    <w:rsid w:val="00194C36"/>
    <w:rsid w:val="00194E77"/>
    <w:rsid w:val="00195A05"/>
    <w:rsid w:val="00195EC3"/>
    <w:rsid w:val="00195F92"/>
    <w:rsid w:val="001968AF"/>
    <w:rsid w:val="00196999"/>
    <w:rsid w:val="00197A7C"/>
    <w:rsid w:val="00197B2D"/>
    <w:rsid w:val="00197DC1"/>
    <w:rsid w:val="001A004A"/>
    <w:rsid w:val="001A0926"/>
    <w:rsid w:val="001A133D"/>
    <w:rsid w:val="001A1853"/>
    <w:rsid w:val="001A1E91"/>
    <w:rsid w:val="001A2362"/>
    <w:rsid w:val="001A27F8"/>
    <w:rsid w:val="001A2C8D"/>
    <w:rsid w:val="001A2D73"/>
    <w:rsid w:val="001A3A0B"/>
    <w:rsid w:val="001A3F6C"/>
    <w:rsid w:val="001A4E1C"/>
    <w:rsid w:val="001A5437"/>
    <w:rsid w:val="001A5562"/>
    <w:rsid w:val="001A565B"/>
    <w:rsid w:val="001A569E"/>
    <w:rsid w:val="001A5790"/>
    <w:rsid w:val="001A57D5"/>
    <w:rsid w:val="001A59F7"/>
    <w:rsid w:val="001A5E8D"/>
    <w:rsid w:val="001A6130"/>
    <w:rsid w:val="001A72E9"/>
    <w:rsid w:val="001A7661"/>
    <w:rsid w:val="001A7E36"/>
    <w:rsid w:val="001A7FAB"/>
    <w:rsid w:val="001B02CC"/>
    <w:rsid w:val="001B089C"/>
    <w:rsid w:val="001B09FA"/>
    <w:rsid w:val="001B114E"/>
    <w:rsid w:val="001B2064"/>
    <w:rsid w:val="001B216C"/>
    <w:rsid w:val="001B2398"/>
    <w:rsid w:val="001B312B"/>
    <w:rsid w:val="001B3F92"/>
    <w:rsid w:val="001B3F97"/>
    <w:rsid w:val="001B4383"/>
    <w:rsid w:val="001B4459"/>
    <w:rsid w:val="001B4469"/>
    <w:rsid w:val="001B4A1C"/>
    <w:rsid w:val="001B5532"/>
    <w:rsid w:val="001B582C"/>
    <w:rsid w:val="001B595C"/>
    <w:rsid w:val="001B5C5D"/>
    <w:rsid w:val="001B5E6F"/>
    <w:rsid w:val="001B5EAE"/>
    <w:rsid w:val="001B66E6"/>
    <w:rsid w:val="001B7086"/>
    <w:rsid w:val="001B711B"/>
    <w:rsid w:val="001B7680"/>
    <w:rsid w:val="001B7B69"/>
    <w:rsid w:val="001B7B90"/>
    <w:rsid w:val="001C100F"/>
    <w:rsid w:val="001C1CF7"/>
    <w:rsid w:val="001C1D9D"/>
    <w:rsid w:val="001C298A"/>
    <w:rsid w:val="001C2EAF"/>
    <w:rsid w:val="001C326D"/>
    <w:rsid w:val="001C399F"/>
    <w:rsid w:val="001C3B11"/>
    <w:rsid w:val="001C3F2B"/>
    <w:rsid w:val="001C4183"/>
    <w:rsid w:val="001C4375"/>
    <w:rsid w:val="001C5114"/>
    <w:rsid w:val="001C51AB"/>
    <w:rsid w:val="001C54A7"/>
    <w:rsid w:val="001C555E"/>
    <w:rsid w:val="001C561B"/>
    <w:rsid w:val="001C58C1"/>
    <w:rsid w:val="001C5BA1"/>
    <w:rsid w:val="001C66F2"/>
    <w:rsid w:val="001C6872"/>
    <w:rsid w:val="001C7A57"/>
    <w:rsid w:val="001C7E98"/>
    <w:rsid w:val="001C7EF7"/>
    <w:rsid w:val="001D05CD"/>
    <w:rsid w:val="001D098F"/>
    <w:rsid w:val="001D0C4B"/>
    <w:rsid w:val="001D0FBE"/>
    <w:rsid w:val="001D143C"/>
    <w:rsid w:val="001D157A"/>
    <w:rsid w:val="001D1C2C"/>
    <w:rsid w:val="001D1C8D"/>
    <w:rsid w:val="001D2225"/>
    <w:rsid w:val="001D29D7"/>
    <w:rsid w:val="001D2C13"/>
    <w:rsid w:val="001D2F32"/>
    <w:rsid w:val="001D35E2"/>
    <w:rsid w:val="001D431B"/>
    <w:rsid w:val="001D4431"/>
    <w:rsid w:val="001D450D"/>
    <w:rsid w:val="001D453C"/>
    <w:rsid w:val="001D5026"/>
    <w:rsid w:val="001D5351"/>
    <w:rsid w:val="001D5434"/>
    <w:rsid w:val="001D5694"/>
    <w:rsid w:val="001D5ED4"/>
    <w:rsid w:val="001D6F8F"/>
    <w:rsid w:val="001D72B1"/>
    <w:rsid w:val="001D795C"/>
    <w:rsid w:val="001E0605"/>
    <w:rsid w:val="001E107E"/>
    <w:rsid w:val="001E1A5A"/>
    <w:rsid w:val="001E27F1"/>
    <w:rsid w:val="001E2ADD"/>
    <w:rsid w:val="001E2D9A"/>
    <w:rsid w:val="001E2F5B"/>
    <w:rsid w:val="001E311F"/>
    <w:rsid w:val="001E3154"/>
    <w:rsid w:val="001E31C4"/>
    <w:rsid w:val="001E36FE"/>
    <w:rsid w:val="001E3DC9"/>
    <w:rsid w:val="001E4181"/>
    <w:rsid w:val="001E43F1"/>
    <w:rsid w:val="001E45A0"/>
    <w:rsid w:val="001E4613"/>
    <w:rsid w:val="001E477D"/>
    <w:rsid w:val="001E493D"/>
    <w:rsid w:val="001E4D4E"/>
    <w:rsid w:val="001E579F"/>
    <w:rsid w:val="001E5C15"/>
    <w:rsid w:val="001E7551"/>
    <w:rsid w:val="001E7F27"/>
    <w:rsid w:val="001F0132"/>
    <w:rsid w:val="001F0467"/>
    <w:rsid w:val="001F077F"/>
    <w:rsid w:val="001F084B"/>
    <w:rsid w:val="001F15E5"/>
    <w:rsid w:val="001F2702"/>
    <w:rsid w:val="001F2E8B"/>
    <w:rsid w:val="001F311A"/>
    <w:rsid w:val="001F3BB3"/>
    <w:rsid w:val="001F3EAC"/>
    <w:rsid w:val="001F3F93"/>
    <w:rsid w:val="001F41EB"/>
    <w:rsid w:val="001F4425"/>
    <w:rsid w:val="001F47C8"/>
    <w:rsid w:val="001F5FD5"/>
    <w:rsid w:val="001F60C9"/>
    <w:rsid w:val="001F6505"/>
    <w:rsid w:val="001F7144"/>
    <w:rsid w:val="001F724F"/>
    <w:rsid w:val="001F7C03"/>
    <w:rsid w:val="001F7EF0"/>
    <w:rsid w:val="002002D2"/>
    <w:rsid w:val="00200AFC"/>
    <w:rsid w:val="00200BD8"/>
    <w:rsid w:val="00200C81"/>
    <w:rsid w:val="00200D1C"/>
    <w:rsid w:val="00201269"/>
    <w:rsid w:val="0020139C"/>
    <w:rsid w:val="002018A4"/>
    <w:rsid w:val="00202463"/>
    <w:rsid w:val="00202602"/>
    <w:rsid w:val="00202795"/>
    <w:rsid w:val="002027D1"/>
    <w:rsid w:val="00203656"/>
    <w:rsid w:val="00203926"/>
    <w:rsid w:val="00203BC1"/>
    <w:rsid w:val="00203BE3"/>
    <w:rsid w:val="00203C76"/>
    <w:rsid w:val="00203E86"/>
    <w:rsid w:val="00203F89"/>
    <w:rsid w:val="00204568"/>
    <w:rsid w:val="0020461D"/>
    <w:rsid w:val="00204B2D"/>
    <w:rsid w:val="00204C78"/>
    <w:rsid w:val="0020528B"/>
    <w:rsid w:val="00205560"/>
    <w:rsid w:val="00205E4C"/>
    <w:rsid w:val="0020762D"/>
    <w:rsid w:val="00207FA0"/>
    <w:rsid w:val="00210218"/>
    <w:rsid w:val="0021073B"/>
    <w:rsid w:val="00211FAB"/>
    <w:rsid w:val="002131A2"/>
    <w:rsid w:val="00213A57"/>
    <w:rsid w:val="0021405F"/>
    <w:rsid w:val="00214113"/>
    <w:rsid w:val="00214444"/>
    <w:rsid w:val="0021453E"/>
    <w:rsid w:val="002148F8"/>
    <w:rsid w:val="00214C36"/>
    <w:rsid w:val="002150BF"/>
    <w:rsid w:val="0021510B"/>
    <w:rsid w:val="00215279"/>
    <w:rsid w:val="002159A6"/>
    <w:rsid w:val="00216227"/>
    <w:rsid w:val="002167A9"/>
    <w:rsid w:val="0021736B"/>
    <w:rsid w:val="00217B36"/>
    <w:rsid w:val="00217FB0"/>
    <w:rsid w:val="00217FF3"/>
    <w:rsid w:val="00220AD6"/>
    <w:rsid w:val="00220BF8"/>
    <w:rsid w:val="00221207"/>
    <w:rsid w:val="00222101"/>
    <w:rsid w:val="0022210B"/>
    <w:rsid w:val="00222796"/>
    <w:rsid w:val="002229A8"/>
    <w:rsid w:val="00222B74"/>
    <w:rsid w:val="002231B4"/>
    <w:rsid w:val="0022329F"/>
    <w:rsid w:val="00223646"/>
    <w:rsid w:val="00223893"/>
    <w:rsid w:val="00223D73"/>
    <w:rsid w:val="00223DD5"/>
    <w:rsid w:val="00224798"/>
    <w:rsid w:val="00224799"/>
    <w:rsid w:val="00224CFA"/>
    <w:rsid w:val="002257C1"/>
    <w:rsid w:val="00225EF0"/>
    <w:rsid w:val="00226B8B"/>
    <w:rsid w:val="00227A39"/>
    <w:rsid w:val="002305C9"/>
    <w:rsid w:val="00230D99"/>
    <w:rsid w:val="0023139A"/>
    <w:rsid w:val="00231774"/>
    <w:rsid w:val="002322E8"/>
    <w:rsid w:val="002322F5"/>
    <w:rsid w:val="002328A4"/>
    <w:rsid w:val="00233266"/>
    <w:rsid w:val="00233F18"/>
    <w:rsid w:val="002343A4"/>
    <w:rsid w:val="002345D0"/>
    <w:rsid w:val="00234A55"/>
    <w:rsid w:val="00234C7E"/>
    <w:rsid w:val="0023526E"/>
    <w:rsid w:val="00235408"/>
    <w:rsid w:val="0023594F"/>
    <w:rsid w:val="00235A02"/>
    <w:rsid w:val="00236680"/>
    <w:rsid w:val="00236C9A"/>
    <w:rsid w:val="00236CB2"/>
    <w:rsid w:val="00236D2C"/>
    <w:rsid w:val="002371FC"/>
    <w:rsid w:val="00237268"/>
    <w:rsid w:val="00237325"/>
    <w:rsid w:val="0023754A"/>
    <w:rsid w:val="002375EF"/>
    <w:rsid w:val="002377D4"/>
    <w:rsid w:val="00237C87"/>
    <w:rsid w:val="002402A7"/>
    <w:rsid w:val="00240BEC"/>
    <w:rsid w:val="00240C70"/>
    <w:rsid w:val="00240E8F"/>
    <w:rsid w:val="00241007"/>
    <w:rsid w:val="00241524"/>
    <w:rsid w:val="002416B0"/>
    <w:rsid w:val="00241721"/>
    <w:rsid w:val="00241BC9"/>
    <w:rsid w:val="00241C8C"/>
    <w:rsid w:val="002420E7"/>
    <w:rsid w:val="00242490"/>
    <w:rsid w:val="0024263D"/>
    <w:rsid w:val="00242F48"/>
    <w:rsid w:val="00243388"/>
    <w:rsid w:val="00243744"/>
    <w:rsid w:val="0024381C"/>
    <w:rsid w:val="002443D5"/>
    <w:rsid w:val="002444DF"/>
    <w:rsid w:val="00244A0B"/>
    <w:rsid w:val="00245488"/>
    <w:rsid w:val="002459D0"/>
    <w:rsid w:val="00245E34"/>
    <w:rsid w:val="002473DE"/>
    <w:rsid w:val="0024773A"/>
    <w:rsid w:val="00247B34"/>
    <w:rsid w:val="00247D55"/>
    <w:rsid w:val="00250025"/>
    <w:rsid w:val="0025054D"/>
    <w:rsid w:val="00250B2C"/>
    <w:rsid w:val="002513EC"/>
    <w:rsid w:val="0025208C"/>
    <w:rsid w:val="0025239B"/>
    <w:rsid w:val="002523AE"/>
    <w:rsid w:val="002525DC"/>
    <w:rsid w:val="00252879"/>
    <w:rsid w:val="00252D8D"/>
    <w:rsid w:val="00252DAF"/>
    <w:rsid w:val="00252FD1"/>
    <w:rsid w:val="002531A5"/>
    <w:rsid w:val="00253721"/>
    <w:rsid w:val="0025376D"/>
    <w:rsid w:val="00254853"/>
    <w:rsid w:val="002553CF"/>
    <w:rsid w:val="00255F88"/>
    <w:rsid w:val="0025683B"/>
    <w:rsid w:val="00256B4A"/>
    <w:rsid w:val="00257191"/>
    <w:rsid w:val="00257843"/>
    <w:rsid w:val="00257A50"/>
    <w:rsid w:val="00260721"/>
    <w:rsid w:val="00260C8D"/>
    <w:rsid w:val="00261397"/>
    <w:rsid w:val="002613E4"/>
    <w:rsid w:val="0026156B"/>
    <w:rsid w:val="00261EB0"/>
    <w:rsid w:val="00262155"/>
    <w:rsid w:val="00263A93"/>
    <w:rsid w:val="00263E35"/>
    <w:rsid w:val="002643A3"/>
    <w:rsid w:val="00264681"/>
    <w:rsid w:val="00264B22"/>
    <w:rsid w:val="002659D6"/>
    <w:rsid w:val="00265A83"/>
    <w:rsid w:val="00265B50"/>
    <w:rsid w:val="00266638"/>
    <w:rsid w:val="002666B0"/>
    <w:rsid w:val="002669DB"/>
    <w:rsid w:val="00266B5F"/>
    <w:rsid w:val="00266D1E"/>
    <w:rsid w:val="00266F17"/>
    <w:rsid w:val="00267C32"/>
    <w:rsid w:val="002704A3"/>
    <w:rsid w:val="0027060C"/>
    <w:rsid w:val="00270B87"/>
    <w:rsid w:val="00271566"/>
    <w:rsid w:val="00272257"/>
    <w:rsid w:val="00272AD4"/>
    <w:rsid w:val="00272CB4"/>
    <w:rsid w:val="0027351A"/>
    <w:rsid w:val="00274049"/>
    <w:rsid w:val="002740F3"/>
    <w:rsid w:val="00274569"/>
    <w:rsid w:val="00275BE2"/>
    <w:rsid w:val="00275C16"/>
    <w:rsid w:val="00275F8D"/>
    <w:rsid w:val="002763E2"/>
    <w:rsid w:val="00276654"/>
    <w:rsid w:val="00277628"/>
    <w:rsid w:val="00277A02"/>
    <w:rsid w:val="00277D7A"/>
    <w:rsid w:val="00280A98"/>
    <w:rsid w:val="00280E29"/>
    <w:rsid w:val="002810B6"/>
    <w:rsid w:val="0028135C"/>
    <w:rsid w:val="0028178F"/>
    <w:rsid w:val="002819C9"/>
    <w:rsid w:val="00281DCB"/>
    <w:rsid w:val="002823AD"/>
    <w:rsid w:val="0028261D"/>
    <w:rsid w:val="002827CF"/>
    <w:rsid w:val="002832A1"/>
    <w:rsid w:val="0028352E"/>
    <w:rsid w:val="002837A7"/>
    <w:rsid w:val="002845E2"/>
    <w:rsid w:val="00284E72"/>
    <w:rsid w:val="0028539D"/>
    <w:rsid w:val="00285477"/>
    <w:rsid w:val="00285DB2"/>
    <w:rsid w:val="0028643E"/>
    <w:rsid w:val="0028664E"/>
    <w:rsid w:val="0028672A"/>
    <w:rsid w:val="00291313"/>
    <w:rsid w:val="002913D3"/>
    <w:rsid w:val="00291516"/>
    <w:rsid w:val="00291916"/>
    <w:rsid w:val="00291DAC"/>
    <w:rsid w:val="00291ED9"/>
    <w:rsid w:val="002926C8"/>
    <w:rsid w:val="00292843"/>
    <w:rsid w:val="002934ED"/>
    <w:rsid w:val="00293B88"/>
    <w:rsid w:val="00294014"/>
    <w:rsid w:val="0029401A"/>
    <w:rsid w:val="0029408A"/>
    <w:rsid w:val="002940FA"/>
    <w:rsid w:val="0029415B"/>
    <w:rsid w:val="00294769"/>
    <w:rsid w:val="00295092"/>
    <w:rsid w:val="00295124"/>
    <w:rsid w:val="002959D1"/>
    <w:rsid w:val="0029692D"/>
    <w:rsid w:val="00296F6A"/>
    <w:rsid w:val="00297475"/>
    <w:rsid w:val="002974A6"/>
    <w:rsid w:val="0029798B"/>
    <w:rsid w:val="00297DF9"/>
    <w:rsid w:val="002A0CD4"/>
    <w:rsid w:val="002A13A9"/>
    <w:rsid w:val="002A1577"/>
    <w:rsid w:val="002A17F1"/>
    <w:rsid w:val="002A1F33"/>
    <w:rsid w:val="002A220B"/>
    <w:rsid w:val="002A2450"/>
    <w:rsid w:val="002A2710"/>
    <w:rsid w:val="002A2D78"/>
    <w:rsid w:val="002A3060"/>
    <w:rsid w:val="002A3117"/>
    <w:rsid w:val="002A3A97"/>
    <w:rsid w:val="002A3B72"/>
    <w:rsid w:val="002A4DDC"/>
    <w:rsid w:val="002A50F4"/>
    <w:rsid w:val="002A51E7"/>
    <w:rsid w:val="002A53D4"/>
    <w:rsid w:val="002A55DF"/>
    <w:rsid w:val="002A5BA6"/>
    <w:rsid w:val="002A661C"/>
    <w:rsid w:val="002A6706"/>
    <w:rsid w:val="002A702E"/>
    <w:rsid w:val="002B0502"/>
    <w:rsid w:val="002B0DE9"/>
    <w:rsid w:val="002B0F69"/>
    <w:rsid w:val="002B108D"/>
    <w:rsid w:val="002B1106"/>
    <w:rsid w:val="002B12A0"/>
    <w:rsid w:val="002B15C1"/>
    <w:rsid w:val="002B15F9"/>
    <w:rsid w:val="002B1B5E"/>
    <w:rsid w:val="002B1FBC"/>
    <w:rsid w:val="002B21D3"/>
    <w:rsid w:val="002B2ACA"/>
    <w:rsid w:val="002B2CEF"/>
    <w:rsid w:val="002B33AB"/>
    <w:rsid w:val="002B3BCD"/>
    <w:rsid w:val="002B458A"/>
    <w:rsid w:val="002B45B4"/>
    <w:rsid w:val="002B4BAD"/>
    <w:rsid w:val="002B4C46"/>
    <w:rsid w:val="002B4DA9"/>
    <w:rsid w:val="002B4F1F"/>
    <w:rsid w:val="002B5A29"/>
    <w:rsid w:val="002B60A9"/>
    <w:rsid w:val="002B622D"/>
    <w:rsid w:val="002B6530"/>
    <w:rsid w:val="002B6651"/>
    <w:rsid w:val="002B6AB5"/>
    <w:rsid w:val="002B7F3F"/>
    <w:rsid w:val="002C1354"/>
    <w:rsid w:val="002C1FEE"/>
    <w:rsid w:val="002C2029"/>
    <w:rsid w:val="002C21ED"/>
    <w:rsid w:val="002C22EA"/>
    <w:rsid w:val="002C2CAB"/>
    <w:rsid w:val="002C32A7"/>
    <w:rsid w:val="002C3D42"/>
    <w:rsid w:val="002C4431"/>
    <w:rsid w:val="002C443D"/>
    <w:rsid w:val="002C485E"/>
    <w:rsid w:val="002C5586"/>
    <w:rsid w:val="002C56CB"/>
    <w:rsid w:val="002C5B1A"/>
    <w:rsid w:val="002C5C6A"/>
    <w:rsid w:val="002C5E7D"/>
    <w:rsid w:val="002C6666"/>
    <w:rsid w:val="002C6BF7"/>
    <w:rsid w:val="002C72FD"/>
    <w:rsid w:val="002D0426"/>
    <w:rsid w:val="002D0B78"/>
    <w:rsid w:val="002D17C0"/>
    <w:rsid w:val="002D2462"/>
    <w:rsid w:val="002D2E08"/>
    <w:rsid w:val="002D30F8"/>
    <w:rsid w:val="002D32E5"/>
    <w:rsid w:val="002D4172"/>
    <w:rsid w:val="002D4704"/>
    <w:rsid w:val="002D4ACC"/>
    <w:rsid w:val="002D50FF"/>
    <w:rsid w:val="002D5553"/>
    <w:rsid w:val="002D57B8"/>
    <w:rsid w:val="002D58D4"/>
    <w:rsid w:val="002D5978"/>
    <w:rsid w:val="002D6618"/>
    <w:rsid w:val="002D679D"/>
    <w:rsid w:val="002D6AE1"/>
    <w:rsid w:val="002D6CBD"/>
    <w:rsid w:val="002D745C"/>
    <w:rsid w:val="002D74C4"/>
    <w:rsid w:val="002D7633"/>
    <w:rsid w:val="002D77D5"/>
    <w:rsid w:val="002D7868"/>
    <w:rsid w:val="002D79A9"/>
    <w:rsid w:val="002E0347"/>
    <w:rsid w:val="002E0AFE"/>
    <w:rsid w:val="002E0CA3"/>
    <w:rsid w:val="002E1AAD"/>
    <w:rsid w:val="002E229E"/>
    <w:rsid w:val="002E245D"/>
    <w:rsid w:val="002E26D8"/>
    <w:rsid w:val="002E33F6"/>
    <w:rsid w:val="002E3781"/>
    <w:rsid w:val="002E4740"/>
    <w:rsid w:val="002E498C"/>
    <w:rsid w:val="002E547A"/>
    <w:rsid w:val="002E5A5F"/>
    <w:rsid w:val="002E5BAA"/>
    <w:rsid w:val="002E5DAB"/>
    <w:rsid w:val="002E63D0"/>
    <w:rsid w:val="002E6B00"/>
    <w:rsid w:val="002E7884"/>
    <w:rsid w:val="002E7AE5"/>
    <w:rsid w:val="002F0527"/>
    <w:rsid w:val="002F054D"/>
    <w:rsid w:val="002F125B"/>
    <w:rsid w:val="002F1393"/>
    <w:rsid w:val="002F1572"/>
    <w:rsid w:val="002F1BDB"/>
    <w:rsid w:val="002F207E"/>
    <w:rsid w:val="002F2091"/>
    <w:rsid w:val="002F2777"/>
    <w:rsid w:val="002F288A"/>
    <w:rsid w:val="002F2F44"/>
    <w:rsid w:val="002F3B7C"/>
    <w:rsid w:val="002F3B99"/>
    <w:rsid w:val="002F4C55"/>
    <w:rsid w:val="002F4EE9"/>
    <w:rsid w:val="002F55E1"/>
    <w:rsid w:val="002F6027"/>
    <w:rsid w:val="002F643E"/>
    <w:rsid w:val="002F67DC"/>
    <w:rsid w:val="002F698F"/>
    <w:rsid w:val="002F6A37"/>
    <w:rsid w:val="002F6F5F"/>
    <w:rsid w:val="002F73C6"/>
    <w:rsid w:val="002F747C"/>
    <w:rsid w:val="002F7860"/>
    <w:rsid w:val="0030050F"/>
    <w:rsid w:val="00300542"/>
    <w:rsid w:val="00300EB4"/>
    <w:rsid w:val="00301216"/>
    <w:rsid w:val="00301666"/>
    <w:rsid w:val="00301808"/>
    <w:rsid w:val="003018CF"/>
    <w:rsid w:val="003019A4"/>
    <w:rsid w:val="00301A4B"/>
    <w:rsid w:val="003020F8"/>
    <w:rsid w:val="003024AD"/>
    <w:rsid w:val="00302D8C"/>
    <w:rsid w:val="00302DA5"/>
    <w:rsid w:val="00303EAE"/>
    <w:rsid w:val="003040DD"/>
    <w:rsid w:val="0030412E"/>
    <w:rsid w:val="00304A31"/>
    <w:rsid w:val="00304E81"/>
    <w:rsid w:val="00305112"/>
    <w:rsid w:val="0030593D"/>
    <w:rsid w:val="00305B6F"/>
    <w:rsid w:val="003061A8"/>
    <w:rsid w:val="00306735"/>
    <w:rsid w:val="00306FD9"/>
    <w:rsid w:val="0030720F"/>
    <w:rsid w:val="00307800"/>
    <w:rsid w:val="0030A8E1"/>
    <w:rsid w:val="003107F1"/>
    <w:rsid w:val="00310866"/>
    <w:rsid w:val="00310F11"/>
    <w:rsid w:val="003114D4"/>
    <w:rsid w:val="003120AB"/>
    <w:rsid w:val="003123EA"/>
    <w:rsid w:val="00312542"/>
    <w:rsid w:val="00312D3A"/>
    <w:rsid w:val="00312E88"/>
    <w:rsid w:val="0031387F"/>
    <w:rsid w:val="003139E2"/>
    <w:rsid w:val="00313B68"/>
    <w:rsid w:val="0031519C"/>
    <w:rsid w:val="00315367"/>
    <w:rsid w:val="0031557F"/>
    <w:rsid w:val="003156C3"/>
    <w:rsid w:val="00315C78"/>
    <w:rsid w:val="00316AA5"/>
    <w:rsid w:val="00316D41"/>
    <w:rsid w:val="00316F57"/>
    <w:rsid w:val="003172EC"/>
    <w:rsid w:val="00317517"/>
    <w:rsid w:val="00317BD2"/>
    <w:rsid w:val="0032023F"/>
    <w:rsid w:val="003214B1"/>
    <w:rsid w:val="003217E8"/>
    <w:rsid w:val="00321DCC"/>
    <w:rsid w:val="00322244"/>
    <w:rsid w:val="0032306D"/>
    <w:rsid w:val="00323335"/>
    <w:rsid w:val="0032350E"/>
    <w:rsid w:val="00323771"/>
    <w:rsid w:val="00323D99"/>
    <w:rsid w:val="003245E2"/>
    <w:rsid w:val="003246B9"/>
    <w:rsid w:val="00324841"/>
    <w:rsid w:val="003248E4"/>
    <w:rsid w:val="00324BFA"/>
    <w:rsid w:val="003254F1"/>
    <w:rsid w:val="00325586"/>
    <w:rsid w:val="00326E2C"/>
    <w:rsid w:val="00327464"/>
    <w:rsid w:val="003275FF"/>
    <w:rsid w:val="003301B2"/>
    <w:rsid w:val="00330A99"/>
    <w:rsid w:val="00330C73"/>
    <w:rsid w:val="00330D65"/>
    <w:rsid w:val="0033136F"/>
    <w:rsid w:val="0033165B"/>
    <w:rsid w:val="00331715"/>
    <w:rsid w:val="00331908"/>
    <w:rsid w:val="00331A27"/>
    <w:rsid w:val="00331D10"/>
    <w:rsid w:val="00331D87"/>
    <w:rsid w:val="00332236"/>
    <w:rsid w:val="00332259"/>
    <w:rsid w:val="003325AB"/>
    <w:rsid w:val="003325F1"/>
    <w:rsid w:val="003326E8"/>
    <w:rsid w:val="00332713"/>
    <w:rsid w:val="00332E49"/>
    <w:rsid w:val="00333F15"/>
    <w:rsid w:val="003347EF"/>
    <w:rsid w:val="00335109"/>
    <w:rsid w:val="00335989"/>
    <w:rsid w:val="00335F9E"/>
    <w:rsid w:val="00336815"/>
    <w:rsid w:val="00336EAD"/>
    <w:rsid w:val="0033708B"/>
    <w:rsid w:val="003370B1"/>
    <w:rsid w:val="00337388"/>
    <w:rsid w:val="0033772F"/>
    <w:rsid w:val="00337FDD"/>
    <w:rsid w:val="00340199"/>
    <w:rsid w:val="0034036A"/>
    <w:rsid w:val="00341235"/>
    <w:rsid w:val="00341645"/>
    <w:rsid w:val="003418F5"/>
    <w:rsid w:val="00341ED4"/>
    <w:rsid w:val="00342256"/>
    <w:rsid w:val="00342340"/>
    <w:rsid w:val="0034271C"/>
    <w:rsid w:val="00342C42"/>
    <w:rsid w:val="003430C0"/>
    <w:rsid w:val="003439CF"/>
    <w:rsid w:val="00343C92"/>
    <w:rsid w:val="003442BB"/>
    <w:rsid w:val="00344608"/>
    <w:rsid w:val="00344EE0"/>
    <w:rsid w:val="00344F28"/>
    <w:rsid w:val="00345484"/>
    <w:rsid w:val="00345C18"/>
    <w:rsid w:val="00345F28"/>
    <w:rsid w:val="003462EF"/>
    <w:rsid w:val="003466A7"/>
    <w:rsid w:val="003478EE"/>
    <w:rsid w:val="00347D53"/>
    <w:rsid w:val="00350396"/>
    <w:rsid w:val="003503C6"/>
    <w:rsid w:val="0035063D"/>
    <w:rsid w:val="00350B8B"/>
    <w:rsid w:val="00350CC6"/>
    <w:rsid w:val="00350CFB"/>
    <w:rsid w:val="0035149D"/>
    <w:rsid w:val="00351527"/>
    <w:rsid w:val="003516ED"/>
    <w:rsid w:val="00351CC6"/>
    <w:rsid w:val="00352201"/>
    <w:rsid w:val="003531B8"/>
    <w:rsid w:val="003532C5"/>
    <w:rsid w:val="0035368A"/>
    <w:rsid w:val="00353FA3"/>
    <w:rsid w:val="003541EA"/>
    <w:rsid w:val="003543A8"/>
    <w:rsid w:val="0035441E"/>
    <w:rsid w:val="00354F2E"/>
    <w:rsid w:val="00355C35"/>
    <w:rsid w:val="0035667D"/>
    <w:rsid w:val="003568AD"/>
    <w:rsid w:val="00356E29"/>
    <w:rsid w:val="00357114"/>
    <w:rsid w:val="00357A2F"/>
    <w:rsid w:val="00360668"/>
    <w:rsid w:val="00360A23"/>
    <w:rsid w:val="00360E02"/>
    <w:rsid w:val="00360EE3"/>
    <w:rsid w:val="00361730"/>
    <w:rsid w:val="00361CA2"/>
    <w:rsid w:val="00362144"/>
    <w:rsid w:val="00362486"/>
    <w:rsid w:val="00362EDB"/>
    <w:rsid w:val="00363153"/>
    <w:rsid w:val="00363986"/>
    <w:rsid w:val="00363A48"/>
    <w:rsid w:val="00363E4E"/>
    <w:rsid w:val="003651B1"/>
    <w:rsid w:val="003651F6"/>
    <w:rsid w:val="00365983"/>
    <w:rsid w:val="00365FBD"/>
    <w:rsid w:val="00366D5C"/>
    <w:rsid w:val="00366F8B"/>
    <w:rsid w:val="00367104"/>
    <w:rsid w:val="00367A58"/>
    <w:rsid w:val="00367DDE"/>
    <w:rsid w:val="00367FF3"/>
    <w:rsid w:val="003700DA"/>
    <w:rsid w:val="00370D46"/>
    <w:rsid w:val="00370F5C"/>
    <w:rsid w:val="00371040"/>
    <w:rsid w:val="00372348"/>
    <w:rsid w:val="003729DF"/>
    <w:rsid w:val="003738BA"/>
    <w:rsid w:val="00373CD9"/>
    <w:rsid w:val="00373D36"/>
    <w:rsid w:val="00373DB3"/>
    <w:rsid w:val="00374620"/>
    <w:rsid w:val="00374E69"/>
    <w:rsid w:val="003750D6"/>
    <w:rsid w:val="0037549F"/>
    <w:rsid w:val="003756A5"/>
    <w:rsid w:val="00375D82"/>
    <w:rsid w:val="0037605C"/>
    <w:rsid w:val="00376631"/>
    <w:rsid w:val="00376F5F"/>
    <w:rsid w:val="00376F87"/>
    <w:rsid w:val="0037750D"/>
    <w:rsid w:val="0037759B"/>
    <w:rsid w:val="003777B5"/>
    <w:rsid w:val="00377D04"/>
    <w:rsid w:val="003806B7"/>
    <w:rsid w:val="00380AC9"/>
    <w:rsid w:val="00380CC9"/>
    <w:rsid w:val="00381220"/>
    <w:rsid w:val="00382F0D"/>
    <w:rsid w:val="003839E7"/>
    <w:rsid w:val="00384297"/>
    <w:rsid w:val="003856C0"/>
    <w:rsid w:val="00385AD6"/>
    <w:rsid w:val="003869CF"/>
    <w:rsid w:val="00387BC7"/>
    <w:rsid w:val="003902E0"/>
    <w:rsid w:val="003907A8"/>
    <w:rsid w:val="00390C7B"/>
    <w:rsid w:val="00390E34"/>
    <w:rsid w:val="00390F46"/>
    <w:rsid w:val="0039157A"/>
    <w:rsid w:val="00391848"/>
    <w:rsid w:val="0039251E"/>
    <w:rsid w:val="00392C0D"/>
    <w:rsid w:val="003933F9"/>
    <w:rsid w:val="0039350A"/>
    <w:rsid w:val="0039383A"/>
    <w:rsid w:val="00394250"/>
    <w:rsid w:val="003943A7"/>
    <w:rsid w:val="00394B63"/>
    <w:rsid w:val="00394C53"/>
    <w:rsid w:val="00394C86"/>
    <w:rsid w:val="003953B5"/>
    <w:rsid w:val="003954B6"/>
    <w:rsid w:val="00395589"/>
    <w:rsid w:val="00395C80"/>
    <w:rsid w:val="003967E5"/>
    <w:rsid w:val="00396898"/>
    <w:rsid w:val="00396B15"/>
    <w:rsid w:val="00396F94"/>
    <w:rsid w:val="00397AB8"/>
    <w:rsid w:val="003A012D"/>
    <w:rsid w:val="003A0233"/>
    <w:rsid w:val="003A029F"/>
    <w:rsid w:val="003A05D3"/>
    <w:rsid w:val="003A0687"/>
    <w:rsid w:val="003A0C35"/>
    <w:rsid w:val="003A0E85"/>
    <w:rsid w:val="003A1DFB"/>
    <w:rsid w:val="003A1F97"/>
    <w:rsid w:val="003A2077"/>
    <w:rsid w:val="003A217E"/>
    <w:rsid w:val="003A2687"/>
    <w:rsid w:val="003A277A"/>
    <w:rsid w:val="003A2F3B"/>
    <w:rsid w:val="003A38FC"/>
    <w:rsid w:val="003A39C8"/>
    <w:rsid w:val="003A43EC"/>
    <w:rsid w:val="003A4C52"/>
    <w:rsid w:val="003A530B"/>
    <w:rsid w:val="003A56D4"/>
    <w:rsid w:val="003A5B9D"/>
    <w:rsid w:val="003A6D90"/>
    <w:rsid w:val="003A7EAB"/>
    <w:rsid w:val="003A7FC3"/>
    <w:rsid w:val="003B007D"/>
    <w:rsid w:val="003B05C7"/>
    <w:rsid w:val="003B0C81"/>
    <w:rsid w:val="003B1EC9"/>
    <w:rsid w:val="003B21BA"/>
    <w:rsid w:val="003B2716"/>
    <w:rsid w:val="003B29EB"/>
    <w:rsid w:val="003B377B"/>
    <w:rsid w:val="003B38D0"/>
    <w:rsid w:val="003B3CDC"/>
    <w:rsid w:val="003B3D26"/>
    <w:rsid w:val="003B486E"/>
    <w:rsid w:val="003B4D9F"/>
    <w:rsid w:val="003B5DCC"/>
    <w:rsid w:val="003B6574"/>
    <w:rsid w:val="003B68E0"/>
    <w:rsid w:val="003B6D8A"/>
    <w:rsid w:val="003B6E46"/>
    <w:rsid w:val="003B7062"/>
    <w:rsid w:val="003B717A"/>
    <w:rsid w:val="003B72ED"/>
    <w:rsid w:val="003C026F"/>
    <w:rsid w:val="003C0F16"/>
    <w:rsid w:val="003C114C"/>
    <w:rsid w:val="003C125E"/>
    <w:rsid w:val="003C153A"/>
    <w:rsid w:val="003C170A"/>
    <w:rsid w:val="003C196F"/>
    <w:rsid w:val="003C2AE4"/>
    <w:rsid w:val="003C2F13"/>
    <w:rsid w:val="003C3525"/>
    <w:rsid w:val="003C35EB"/>
    <w:rsid w:val="003C3810"/>
    <w:rsid w:val="003C3A07"/>
    <w:rsid w:val="003C4291"/>
    <w:rsid w:val="003C479A"/>
    <w:rsid w:val="003C4A96"/>
    <w:rsid w:val="003C4AC0"/>
    <w:rsid w:val="003C4B05"/>
    <w:rsid w:val="003C4F59"/>
    <w:rsid w:val="003C5057"/>
    <w:rsid w:val="003C7CA9"/>
    <w:rsid w:val="003D008E"/>
    <w:rsid w:val="003D01E4"/>
    <w:rsid w:val="003D031D"/>
    <w:rsid w:val="003D03DC"/>
    <w:rsid w:val="003D05E2"/>
    <w:rsid w:val="003D0AD3"/>
    <w:rsid w:val="003D1392"/>
    <w:rsid w:val="003D153D"/>
    <w:rsid w:val="003D2190"/>
    <w:rsid w:val="003D298F"/>
    <w:rsid w:val="003D2B56"/>
    <w:rsid w:val="003D2F8D"/>
    <w:rsid w:val="003D3697"/>
    <w:rsid w:val="003D3860"/>
    <w:rsid w:val="003D39E6"/>
    <w:rsid w:val="003D48D7"/>
    <w:rsid w:val="003D49E8"/>
    <w:rsid w:val="003D513F"/>
    <w:rsid w:val="003D5193"/>
    <w:rsid w:val="003D5976"/>
    <w:rsid w:val="003D5989"/>
    <w:rsid w:val="003D59F2"/>
    <w:rsid w:val="003D5F56"/>
    <w:rsid w:val="003D68F6"/>
    <w:rsid w:val="003D6B5E"/>
    <w:rsid w:val="003D75FD"/>
    <w:rsid w:val="003D79C8"/>
    <w:rsid w:val="003D7D5E"/>
    <w:rsid w:val="003E0A44"/>
    <w:rsid w:val="003E0ED8"/>
    <w:rsid w:val="003E10CD"/>
    <w:rsid w:val="003E11CB"/>
    <w:rsid w:val="003E1280"/>
    <w:rsid w:val="003E1947"/>
    <w:rsid w:val="003E24AE"/>
    <w:rsid w:val="003E2C35"/>
    <w:rsid w:val="003E2C74"/>
    <w:rsid w:val="003E2D69"/>
    <w:rsid w:val="003E328B"/>
    <w:rsid w:val="003E3E79"/>
    <w:rsid w:val="003E3F29"/>
    <w:rsid w:val="003E435C"/>
    <w:rsid w:val="003E475C"/>
    <w:rsid w:val="003E4EE9"/>
    <w:rsid w:val="003E50EC"/>
    <w:rsid w:val="003E512F"/>
    <w:rsid w:val="003E5491"/>
    <w:rsid w:val="003E5C8B"/>
    <w:rsid w:val="003E6249"/>
    <w:rsid w:val="003E6291"/>
    <w:rsid w:val="003E6C7D"/>
    <w:rsid w:val="003E6EE9"/>
    <w:rsid w:val="003E7ABA"/>
    <w:rsid w:val="003E7C91"/>
    <w:rsid w:val="003E7EC5"/>
    <w:rsid w:val="003F0016"/>
    <w:rsid w:val="003F0B3F"/>
    <w:rsid w:val="003F0B9B"/>
    <w:rsid w:val="003F11D4"/>
    <w:rsid w:val="003F1253"/>
    <w:rsid w:val="003F147D"/>
    <w:rsid w:val="003F1528"/>
    <w:rsid w:val="003F1E41"/>
    <w:rsid w:val="003F1F56"/>
    <w:rsid w:val="003F2120"/>
    <w:rsid w:val="003F212D"/>
    <w:rsid w:val="003F2187"/>
    <w:rsid w:val="003F2691"/>
    <w:rsid w:val="003F276C"/>
    <w:rsid w:val="003F2DE1"/>
    <w:rsid w:val="003F3038"/>
    <w:rsid w:val="003F3535"/>
    <w:rsid w:val="003F3F7B"/>
    <w:rsid w:val="003F4604"/>
    <w:rsid w:val="003F56A3"/>
    <w:rsid w:val="003F59C8"/>
    <w:rsid w:val="003F5DC1"/>
    <w:rsid w:val="003F644E"/>
    <w:rsid w:val="003F71BE"/>
    <w:rsid w:val="003F749E"/>
    <w:rsid w:val="003F75D6"/>
    <w:rsid w:val="003F7A7D"/>
    <w:rsid w:val="00400354"/>
    <w:rsid w:val="00400373"/>
    <w:rsid w:val="00400942"/>
    <w:rsid w:val="00400C58"/>
    <w:rsid w:val="00400D05"/>
    <w:rsid w:val="0040105B"/>
    <w:rsid w:val="0040133E"/>
    <w:rsid w:val="0040169C"/>
    <w:rsid w:val="00402C49"/>
    <w:rsid w:val="00402E0E"/>
    <w:rsid w:val="00402E7E"/>
    <w:rsid w:val="00403016"/>
    <w:rsid w:val="00403299"/>
    <w:rsid w:val="00403867"/>
    <w:rsid w:val="00403C33"/>
    <w:rsid w:val="00404105"/>
    <w:rsid w:val="0040443F"/>
    <w:rsid w:val="00404F28"/>
    <w:rsid w:val="0040544A"/>
    <w:rsid w:val="00405A42"/>
    <w:rsid w:val="004068CC"/>
    <w:rsid w:val="00406ADD"/>
    <w:rsid w:val="004070AC"/>
    <w:rsid w:val="00407240"/>
    <w:rsid w:val="004072A0"/>
    <w:rsid w:val="00407311"/>
    <w:rsid w:val="00407D91"/>
    <w:rsid w:val="0041054E"/>
    <w:rsid w:val="00410F79"/>
    <w:rsid w:val="004113C1"/>
    <w:rsid w:val="00411A66"/>
    <w:rsid w:val="00412346"/>
    <w:rsid w:val="004125E2"/>
    <w:rsid w:val="00412841"/>
    <w:rsid w:val="004129B9"/>
    <w:rsid w:val="004129C3"/>
    <w:rsid w:val="004130D4"/>
    <w:rsid w:val="004132CF"/>
    <w:rsid w:val="004134DD"/>
    <w:rsid w:val="00413BE8"/>
    <w:rsid w:val="004142D5"/>
    <w:rsid w:val="004145E2"/>
    <w:rsid w:val="0041521C"/>
    <w:rsid w:val="0041572E"/>
    <w:rsid w:val="0041608A"/>
    <w:rsid w:val="00416093"/>
    <w:rsid w:val="0041686B"/>
    <w:rsid w:val="004169C6"/>
    <w:rsid w:val="0041782A"/>
    <w:rsid w:val="0041799C"/>
    <w:rsid w:val="004212C3"/>
    <w:rsid w:val="00421DA6"/>
    <w:rsid w:val="004223DC"/>
    <w:rsid w:val="00422442"/>
    <w:rsid w:val="00422FA5"/>
    <w:rsid w:val="00423EE9"/>
    <w:rsid w:val="00424377"/>
    <w:rsid w:val="00424C52"/>
    <w:rsid w:val="00424CAA"/>
    <w:rsid w:val="00424CF0"/>
    <w:rsid w:val="00425C82"/>
    <w:rsid w:val="00426514"/>
    <w:rsid w:val="00426712"/>
    <w:rsid w:val="00426EF7"/>
    <w:rsid w:val="004273C2"/>
    <w:rsid w:val="00427C6D"/>
    <w:rsid w:val="00427D49"/>
    <w:rsid w:val="00427DC7"/>
    <w:rsid w:val="00430DD8"/>
    <w:rsid w:val="00431355"/>
    <w:rsid w:val="00431658"/>
    <w:rsid w:val="00431E95"/>
    <w:rsid w:val="00432081"/>
    <w:rsid w:val="00432199"/>
    <w:rsid w:val="0043225B"/>
    <w:rsid w:val="00432279"/>
    <w:rsid w:val="00432503"/>
    <w:rsid w:val="00432EFA"/>
    <w:rsid w:val="00433661"/>
    <w:rsid w:val="00433CEE"/>
    <w:rsid w:val="00433F75"/>
    <w:rsid w:val="004341DD"/>
    <w:rsid w:val="004344A6"/>
    <w:rsid w:val="00434ACE"/>
    <w:rsid w:val="00434D75"/>
    <w:rsid w:val="004359A1"/>
    <w:rsid w:val="00435CA9"/>
    <w:rsid w:val="00437400"/>
    <w:rsid w:val="004400D4"/>
    <w:rsid w:val="004401A4"/>
    <w:rsid w:val="004403CD"/>
    <w:rsid w:val="00440BFF"/>
    <w:rsid w:val="00440C9B"/>
    <w:rsid w:val="00441202"/>
    <w:rsid w:val="00441407"/>
    <w:rsid w:val="00441B24"/>
    <w:rsid w:val="00442AC3"/>
    <w:rsid w:val="00442D8C"/>
    <w:rsid w:val="00442EBF"/>
    <w:rsid w:val="0044304D"/>
    <w:rsid w:val="004433C8"/>
    <w:rsid w:val="00443AC2"/>
    <w:rsid w:val="00443C81"/>
    <w:rsid w:val="00443C9C"/>
    <w:rsid w:val="00444365"/>
    <w:rsid w:val="00444583"/>
    <w:rsid w:val="0044469C"/>
    <w:rsid w:val="00444B5F"/>
    <w:rsid w:val="00444B93"/>
    <w:rsid w:val="00444DB6"/>
    <w:rsid w:val="0044532E"/>
    <w:rsid w:val="004457BE"/>
    <w:rsid w:val="00445C31"/>
    <w:rsid w:val="00445C35"/>
    <w:rsid w:val="00445D5A"/>
    <w:rsid w:val="00445DE1"/>
    <w:rsid w:val="00447070"/>
    <w:rsid w:val="004470BC"/>
    <w:rsid w:val="004507F0"/>
    <w:rsid w:val="004509CD"/>
    <w:rsid w:val="00451288"/>
    <w:rsid w:val="00451293"/>
    <w:rsid w:val="00451648"/>
    <w:rsid w:val="0045248D"/>
    <w:rsid w:val="004525D2"/>
    <w:rsid w:val="00452A9D"/>
    <w:rsid w:val="0045322F"/>
    <w:rsid w:val="004532B9"/>
    <w:rsid w:val="00453AF6"/>
    <w:rsid w:val="00453CBB"/>
    <w:rsid w:val="0045436D"/>
    <w:rsid w:val="004544D1"/>
    <w:rsid w:val="00455009"/>
    <w:rsid w:val="00455165"/>
    <w:rsid w:val="0045560C"/>
    <w:rsid w:val="00456842"/>
    <w:rsid w:val="00456BB9"/>
    <w:rsid w:val="00457287"/>
    <w:rsid w:val="004576D7"/>
    <w:rsid w:val="00457EE1"/>
    <w:rsid w:val="004606E8"/>
    <w:rsid w:val="00460890"/>
    <w:rsid w:val="00460B46"/>
    <w:rsid w:val="00460C45"/>
    <w:rsid w:val="00461307"/>
    <w:rsid w:val="004618F6"/>
    <w:rsid w:val="0046271D"/>
    <w:rsid w:val="00462740"/>
    <w:rsid w:val="00462974"/>
    <w:rsid w:val="00462D09"/>
    <w:rsid w:val="00462EB0"/>
    <w:rsid w:val="00462F13"/>
    <w:rsid w:val="004633B7"/>
    <w:rsid w:val="0046365B"/>
    <w:rsid w:val="00463895"/>
    <w:rsid w:val="00463F2B"/>
    <w:rsid w:val="004650AD"/>
    <w:rsid w:val="0046557C"/>
    <w:rsid w:val="004658EA"/>
    <w:rsid w:val="00465B47"/>
    <w:rsid w:val="004668DD"/>
    <w:rsid w:val="0046723C"/>
    <w:rsid w:val="00467C6B"/>
    <w:rsid w:val="00470305"/>
    <w:rsid w:val="00470657"/>
    <w:rsid w:val="004709B5"/>
    <w:rsid w:val="00470BE6"/>
    <w:rsid w:val="00470D35"/>
    <w:rsid w:val="00470FFF"/>
    <w:rsid w:val="004714FB"/>
    <w:rsid w:val="004717E3"/>
    <w:rsid w:val="00471BAB"/>
    <w:rsid w:val="00471DFD"/>
    <w:rsid w:val="00471E73"/>
    <w:rsid w:val="00473255"/>
    <w:rsid w:val="00473346"/>
    <w:rsid w:val="0047379A"/>
    <w:rsid w:val="0047397D"/>
    <w:rsid w:val="00473F56"/>
    <w:rsid w:val="00474166"/>
    <w:rsid w:val="0047429D"/>
    <w:rsid w:val="00474622"/>
    <w:rsid w:val="0047475C"/>
    <w:rsid w:val="00474F6F"/>
    <w:rsid w:val="00475689"/>
    <w:rsid w:val="0047569C"/>
    <w:rsid w:val="00475B9F"/>
    <w:rsid w:val="00475C09"/>
    <w:rsid w:val="00476ABA"/>
    <w:rsid w:val="00476D67"/>
    <w:rsid w:val="00476EF3"/>
    <w:rsid w:val="00477071"/>
    <w:rsid w:val="0047738E"/>
    <w:rsid w:val="004774DB"/>
    <w:rsid w:val="00480900"/>
    <w:rsid w:val="004819B0"/>
    <w:rsid w:val="00482CCC"/>
    <w:rsid w:val="00482F45"/>
    <w:rsid w:val="004835FC"/>
    <w:rsid w:val="00483936"/>
    <w:rsid w:val="00483979"/>
    <w:rsid w:val="00483FD1"/>
    <w:rsid w:val="00484482"/>
    <w:rsid w:val="004846D6"/>
    <w:rsid w:val="004847C6"/>
    <w:rsid w:val="0048486D"/>
    <w:rsid w:val="004848BF"/>
    <w:rsid w:val="004849B2"/>
    <w:rsid w:val="00484B61"/>
    <w:rsid w:val="00484F1F"/>
    <w:rsid w:val="0048517C"/>
    <w:rsid w:val="00485A54"/>
    <w:rsid w:val="00485DFA"/>
    <w:rsid w:val="00486277"/>
    <w:rsid w:val="004866D6"/>
    <w:rsid w:val="0048717E"/>
    <w:rsid w:val="004873BB"/>
    <w:rsid w:val="00487545"/>
    <w:rsid w:val="00490418"/>
    <w:rsid w:val="0049083A"/>
    <w:rsid w:val="00490DBF"/>
    <w:rsid w:val="0049217B"/>
    <w:rsid w:val="004923B3"/>
    <w:rsid w:val="004938BC"/>
    <w:rsid w:val="00493E97"/>
    <w:rsid w:val="004942A7"/>
    <w:rsid w:val="0049445F"/>
    <w:rsid w:val="004946FD"/>
    <w:rsid w:val="0049489D"/>
    <w:rsid w:val="00494F93"/>
    <w:rsid w:val="004951EA"/>
    <w:rsid w:val="004957EA"/>
    <w:rsid w:val="00495C11"/>
    <w:rsid w:val="00495F02"/>
    <w:rsid w:val="0049642E"/>
    <w:rsid w:val="00496467"/>
    <w:rsid w:val="00497110"/>
    <w:rsid w:val="0049717D"/>
    <w:rsid w:val="00497B58"/>
    <w:rsid w:val="004A07F1"/>
    <w:rsid w:val="004A120B"/>
    <w:rsid w:val="004A14E0"/>
    <w:rsid w:val="004A1EBA"/>
    <w:rsid w:val="004A232A"/>
    <w:rsid w:val="004A2809"/>
    <w:rsid w:val="004A2A97"/>
    <w:rsid w:val="004A2FA5"/>
    <w:rsid w:val="004A3086"/>
    <w:rsid w:val="004A35C1"/>
    <w:rsid w:val="004A37CA"/>
    <w:rsid w:val="004A3938"/>
    <w:rsid w:val="004A3E39"/>
    <w:rsid w:val="004A4CD5"/>
    <w:rsid w:val="004A5046"/>
    <w:rsid w:val="004A5236"/>
    <w:rsid w:val="004A5530"/>
    <w:rsid w:val="004A5742"/>
    <w:rsid w:val="004A5A13"/>
    <w:rsid w:val="004A5C0C"/>
    <w:rsid w:val="004A5F11"/>
    <w:rsid w:val="004A63EE"/>
    <w:rsid w:val="004A6A0C"/>
    <w:rsid w:val="004A6AEF"/>
    <w:rsid w:val="004A6FEA"/>
    <w:rsid w:val="004A7951"/>
    <w:rsid w:val="004A7D13"/>
    <w:rsid w:val="004B048A"/>
    <w:rsid w:val="004B0B5C"/>
    <w:rsid w:val="004B0D00"/>
    <w:rsid w:val="004B19F8"/>
    <w:rsid w:val="004B22FF"/>
    <w:rsid w:val="004B283E"/>
    <w:rsid w:val="004B2AE3"/>
    <w:rsid w:val="004B2BC9"/>
    <w:rsid w:val="004B2CB9"/>
    <w:rsid w:val="004B2CE4"/>
    <w:rsid w:val="004B380B"/>
    <w:rsid w:val="004B385F"/>
    <w:rsid w:val="004B3E47"/>
    <w:rsid w:val="004B440F"/>
    <w:rsid w:val="004B516B"/>
    <w:rsid w:val="004B5226"/>
    <w:rsid w:val="004B54EF"/>
    <w:rsid w:val="004B59DB"/>
    <w:rsid w:val="004B603F"/>
    <w:rsid w:val="004B674A"/>
    <w:rsid w:val="004B6768"/>
    <w:rsid w:val="004B76E1"/>
    <w:rsid w:val="004B7A74"/>
    <w:rsid w:val="004C0C4D"/>
    <w:rsid w:val="004C1A3F"/>
    <w:rsid w:val="004C1C03"/>
    <w:rsid w:val="004C2D7F"/>
    <w:rsid w:val="004C30BD"/>
    <w:rsid w:val="004C30F8"/>
    <w:rsid w:val="004C487A"/>
    <w:rsid w:val="004C4889"/>
    <w:rsid w:val="004C4938"/>
    <w:rsid w:val="004C6E0E"/>
    <w:rsid w:val="004C6F5F"/>
    <w:rsid w:val="004C7276"/>
    <w:rsid w:val="004C7469"/>
    <w:rsid w:val="004C7607"/>
    <w:rsid w:val="004C779E"/>
    <w:rsid w:val="004C7D0A"/>
    <w:rsid w:val="004C7DA3"/>
    <w:rsid w:val="004D0510"/>
    <w:rsid w:val="004D08E0"/>
    <w:rsid w:val="004D106A"/>
    <w:rsid w:val="004D14FC"/>
    <w:rsid w:val="004D1719"/>
    <w:rsid w:val="004D269E"/>
    <w:rsid w:val="004D3398"/>
    <w:rsid w:val="004D3CB9"/>
    <w:rsid w:val="004D3D3D"/>
    <w:rsid w:val="004D3DF5"/>
    <w:rsid w:val="004D486F"/>
    <w:rsid w:val="004D590A"/>
    <w:rsid w:val="004D63D8"/>
    <w:rsid w:val="004D6FF8"/>
    <w:rsid w:val="004D72C4"/>
    <w:rsid w:val="004D74B3"/>
    <w:rsid w:val="004D7FD6"/>
    <w:rsid w:val="004E15F8"/>
    <w:rsid w:val="004E16D5"/>
    <w:rsid w:val="004E1913"/>
    <w:rsid w:val="004E2610"/>
    <w:rsid w:val="004E2B97"/>
    <w:rsid w:val="004E2BF8"/>
    <w:rsid w:val="004E31DA"/>
    <w:rsid w:val="004E36DC"/>
    <w:rsid w:val="004E3DA2"/>
    <w:rsid w:val="004E3E65"/>
    <w:rsid w:val="004E43F3"/>
    <w:rsid w:val="004E44FB"/>
    <w:rsid w:val="004E452A"/>
    <w:rsid w:val="004E466D"/>
    <w:rsid w:val="004E4887"/>
    <w:rsid w:val="004E5548"/>
    <w:rsid w:val="004E5724"/>
    <w:rsid w:val="004E5788"/>
    <w:rsid w:val="004E5835"/>
    <w:rsid w:val="004E5B9E"/>
    <w:rsid w:val="004E60D5"/>
    <w:rsid w:val="004E60E9"/>
    <w:rsid w:val="004E618B"/>
    <w:rsid w:val="004E642A"/>
    <w:rsid w:val="004E65F5"/>
    <w:rsid w:val="004E672F"/>
    <w:rsid w:val="004E696D"/>
    <w:rsid w:val="004F0382"/>
    <w:rsid w:val="004F0A75"/>
    <w:rsid w:val="004F1195"/>
    <w:rsid w:val="004F148F"/>
    <w:rsid w:val="004F17D5"/>
    <w:rsid w:val="004F2344"/>
    <w:rsid w:val="004F260A"/>
    <w:rsid w:val="004F269E"/>
    <w:rsid w:val="004F2A33"/>
    <w:rsid w:val="004F3321"/>
    <w:rsid w:val="004F370D"/>
    <w:rsid w:val="004F3CCE"/>
    <w:rsid w:val="004F4551"/>
    <w:rsid w:val="004F4D27"/>
    <w:rsid w:val="004F55A4"/>
    <w:rsid w:val="004F6807"/>
    <w:rsid w:val="004F6BB2"/>
    <w:rsid w:val="004F6CCF"/>
    <w:rsid w:val="004F74FD"/>
    <w:rsid w:val="004F767C"/>
    <w:rsid w:val="004F7AA0"/>
    <w:rsid w:val="0050018B"/>
    <w:rsid w:val="005002B4"/>
    <w:rsid w:val="005003FD"/>
    <w:rsid w:val="0050056D"/>
    <w:rsid w:val="00500773"/>
    <w:rsid w:val="00500861"/>
    <w:rsid w:val="00500AE5"/>
    <w:rsid w:val="0050102B"/>
    <w:rsid w:val="00501263"/>
    <w:rsid w:val="005012B2"/>
    <w:rsid w:val="00501782"/>
    <w:rsid w:val="005017EC"/>
    <w:rsid w:val="0050185E"/>
    <w:rsid w:val="0050191A"/>
    <w:rsid w:val="00501948"/>
    <w:rsid w:val="005019F0"/>
    <w:rsid w:val="00501D58"/>
    <w:rsid w:val="0050246E"/>
    <w:rsid w:val="00503234"/>
    <w:rsid w:val="00503689"/>
    <w:rsid w:val="005036CF"/>
    <w:rsid w:val="0050382C"/>
    <w:rsid w:val="00503A46"/>
    <w:rsid w:val="00504DA2"/>
    <w:rsid w:val="00504E66"/>
    <w:rsid w:val="00504EDB"/>
    <w:rsid w:val="00505023"/>
    <w:rsid w:val="0050509A"/>
    <w:rsid w:val="00505280"/>
    <w:rsid w:val="005053AA"/>
    <w:rsid w:val="00505BFC"/>
    <w:rsid w:val="005060BB"/>
    <w:rsid w:val="005062C5"/>
    <w:rsid w:val="00506577"/>
    <w:rsid w:val="00506682"/>
    <w:rsid w:val="00506CF3"/>
    <w:rsid w:val="00506F96"/>
    <w:rsid w:val="005071F2"/>
    <w:rsid w:val="0050763A"/>
    <w:rsid w:val="00507956"/>
    <w:rsid w:val="00507A17"/>
    <w:rsid w:val="005101DF"/>
    <w:rsid w:val="0051041D"/>
    <w:rsid w:val="00510D00"/>
    <w:rsid w:val="00510E81"/>
    <w:rsid w:val="00511315"/>
    <w:rsid w:val="00511908"/>
    <w:rsid w:val="00512577"/>
    <w:rsid w:val="00513452"/>
    <w:rsid w:val="005135B0"/>
    <w:rsid w:val="00513B4E"/>
    <w:rsid w:val="00514072"/>
    <w:rsid w:val="00514130"/>
    <w:rsid w:val="00515722"/>
    <w:rsid w:val="00516111"/>
    <w:rsid w:val="00516542"/>
    <w:rsid w:val="0051756E"/>
    <w:rsid w:val="00517725"/>
    <w:rsid w:val="00517B67"/>
    <w:rsid w:val="00520078"/>
    <w:rsid w:val="005201B2"/>
    <w:rsid w:val="005209E0"/>
    <w:rsid w:val="00520B2C"/>
    <w:rsid w:val="00520B59"/>
    <w:rsid w:val="00520C2D"/>
    <w:rsid w:val="00520F3F"/>
    <w:rsid w:val="0052106F"/>
    <w:rsid w:val="00521328"/>
    <w:rsid w:val="00521CA0"/>
    <w:rsid w:val="005226DE"/>
    <w:rsid w:val="00522D42"/>
    <w:rsid w:val="00522DC9"/>
    <w:rsid w:val="00523796"/>
    <w:rsid w:val="00523D83"/>
    <w:rsid w:val="00523E4A"/>
    <w:rsid w:val="00524399"/>
    <w:rsid w:val="00525483"/>
    <w:rsid w:val="0052588E"/>
    <w:rsid w:val="005320B7"/>
    <w:rsid w:val="00532118"/>
    <w:rsid w:val="00532CAC"/>
    <w:rsid w:val="00532D91"/>
    <w:rsid w:val="005334DB"/>
    <w:rsid w:val="0053379C"/>
    <w:rsid w:val="00533B72"/>
    <w:rsid w:val="00533BCC"/>
    <w:rsid w:val="00533DF7"/>
    <w:rsid w:val="00533E3B"/>
    <w:rsid w:val="0053401D"/>
    <w:rsid w:val="005349B3"/>
    <w:rsid w:val="005357A5"/>
    <w:rsid w:val="00535AE6"/>
    <w:rsid w:val="005361DC"/>
    <w:rsid w:val="005367D2"/>
    <w:rsid w:val="00537460"/>
    <w:rsid w:val="00537703"/>
    <w:rsid w:val="00537779"/>
    <w:rsid w:val="0053796C"/>
    <w:rsid w:val="00537973"/>
    <w:rsid w:val="005400AC"/>
    <w:rsid w:val="0054092F"/>
    <w:rsid w:val="00540986"/>
    <w:rsid w:val="00540D51"/>
    <w:rsid w:val="00540F20"/>
    <w:rsid w:val="0054188B"/>
    <w:rsid w:val="00541972"/>
    <w:rsid w:val="005423EA"/>
    <w:rsid w:val="00542541"/>
    <w:rsid w:val="0054286D"/>
    <w:rsid w:val="005428A6"/>
    <w:rsid w:val="00542C73"/>
    <w:rsid w:val="0054336E"/>
    <w:rsid w:val="005434DF"/>
    <w:rsid w:val="00543E8D"/>
    <w:rsid w:val="0054454E"/>
    <w:rsid w:val="00544728"/>
    <w:rsid w:val="005451BA"/>
    <w:rsid w:val="005457CA"/>
    <w:rsid w:val="00545879"/>
    <w:rsid w:val="00545CCD"/>
    <w:rsid w:val="00546758"/>
    <w:rsid w:val="0054688A"/>
    <w:rsid w:val="00546D06"/>
    <w:rsid w:val="00547455"/>
    <w:rsid w:val="005477C9"/>
    <w:rsid w:val="005478FC"/>
    <w:rsid w:val="00547A00"/>
    <w:rsid w:val="005507D1"/>
    <w:rsid w:val="00550ACF"/>
    <w:rsid w:val="00550E26"/>
    <w:rsid w:val="0055125B"/>
    <w:rsid w:val="00551620"/>
    <w:rsid w:val="0055206E"/>
    <w:rsid w:val="005520F8"/>
    <w:rsid w:val="00552507"/>
    <w:rsid w:val="00553658"/>
    <w:rsid w:val="0055425E"/>
    <w:rsid w:val="00554741"/>
    <w:rsid w:val="00554F45"/>
    <w:rsid w:val="00554FFF"/>
    <w:rsid w:val="0055539A"/>
    <w:rsid w:val="0055542E"/>
    <w:rsid w:val="005557E3"/>
    <w:rsid w:val="00555EA1"/>
    <w:rsid w:val="005564B8"/>
    <w:rsid w:val="005569D0"/>
    <w:rsid w:val="00556AD7"/>
    <w:rsid w:val="00556C85"/>
    <w:rsid w:val="00557638"/>
    <w:rsid w:val="00557C5D"/>
    <w:rsid w:val="00557FD4"/>
    <w:rsid w:val="005606DB"/>
    <w:rsid w:val="00560F7C"/>
    <w:rsid w:val="00561238"/>
    <w:rsid w:val="005612B0"/>
    <w:rsid w:val="005613F8"/>
    <w:rsid w:val="005627CA"/>
    <w:rsid w:val="00562E46"/>
    <w:rsid w:val="00562E94"/>
    <w:rsid w:val="005641BE"/>
    <w:rsid w:val="00565188"/>
    <w:rsid w:val="00570B48"/>
    <w:rsid w:val="00571D96"/>
    <w:rsid w:val="00571F25"/>
    <w:rsid w:val="005726D9"/>
    <w:rsid w:val="0057313F"/>
    <w:rsid w:val="00574021"/>
    <w:rsid w:val="00574095"/>
    <w:rsid w:val="00574371"/>
    <w:rsid w:val="00574824"/>
    <w:rsid w:val="00574A06"/>
    <w:rsid w:val="005757FB"/>
    <w:rsid w:val="00576A02"/>
    <w:rsid w:val="00576A3F"/>
    <w:rsid w:val="005779F2"/>
    <w:rsid w:val="0058013A"/>
    <w:rsid w:val="005804E0"/>
    <w:rsid w:val="0058056B"/>
    <w:rsid w:val="00580A0D"/>
    <w:rsid w:val="00580A7A"/>
    <w:rsid w:val="0058116F"/>
    <w:rsid w:val="00581188"/>
    <w:rsid w:val="005813A5"/>
    <w:rsid w:val="005813FF"/>
    <w:rsid w:val="00581DD3"/>
    <w:rsid w:val="00582361"/>
    <w:rsid w:val="005827B0"/>
    <w:rsid w:val="00582B3E"/>
    <w:rsid w:val="00582B54"/>
    <w:rsid w:val="00582B7A"/>
    <w:rsid w:val="00582E78"/>
    <w:rsid w:val="00582EE6"/>
    <w:rsid w:val="005833ED"/>
    <w:rsid w:val="005836EA"/>
    <w:rsid w:val="005847F9"/>
    <w:rsid w:val="00584ABC"/>
    <w:rsid w:val="0058506C"/>
    <w:rsid w:val="00585813"/>
    <w:rsid w:val="00585A5A"/>
    <w:rsid w:val="00585CBE"/>
    <w:rsid w:val="005862CB"/>
    <w:rsid w:val="005863BA"/>
    <w:rsid w:val="00586431"/>
    <w:rsid w:val="005867B1"/>
    <w:rsid w:val="005868E2"/>
    <w:rsid w:val="00586A20"/>
    <w:rsid w:val="00587443"/>
    <w:rsid w:val="00587902"/>
    <w:rsid w:val="0059056E"/>
    <w:rsid w:val="005915AA"/>
    <w:rsid w:val="00591DBC"/>
    <w:rsid w:val="00591F01"/>
    <w:rsid w:val="005920EC"/>
    <w:rsid w:val="005929DA"/>
    <w:rsid w:val="00592C0C"/>
    <w:rsid w:val="00593240"/>
    <w:rsid w:val="00594173"/>
    <w:rsid w:val="005941C5"/>
    <w:rsid w:val="00594C67"/>
    <w:rsid w:val="00594F3E"/>
    <w:rsid w:val="0059502F"/>
    <w:rsid w:val="0059523C"/>
    <w:rsid w:val="0059553F"/>
    <w:rsid w:val="00595A15"/>
    <w:rsid w:val="0059665B"/>
    <w:rsid w:val="0059691F"/>
    <w:rsid w:val="0059741A"/>
    <w:rsid w:val="0059779B"/>
    <w:rsid w:val="00597CED"/>
    <w:rsid w:val="005A0656"/>
    <w:rsid w:val="005A0976"/>
    <w:rsid w:val="005A099F"/>
    <w:rsid w:val="005A0C38"/>
    <w:rsid w:val="005A1002"/>
    <w:rsid w:val="005A1DA7"/>
    <w:rsid w:val="005A24BE"/>
    <w:rsid w:val="005A3713"/>
    <w:rsid w:val="005A45C6"/>
    <w:rsid w:val="005A4B5F"/>
    <w:rsid w:val="005A4B76"/>
    <w:rsid w:val="005A5398"/>
    <w:rsid w:val="005A62A3"/>
    <w:rsid w:val="005A6389"/>
    <w:rsid w:val="005A6979"/>
    <w:rsid w:val="005A6D7A"/>
    <w:rsid w:val="005A6EB7"/>
    <w:rsid w:val="005A6EBF"/>
    <w:rsid w:val="005A7145"/>
    <w:rsid w:val="005A7B69"/>
    <w:rsid w:val="005B01EC"/>
    <w:rsid w:val="005B0389"/>
    <w:rsid w:val="005B058C"/>
    <w:rsid w:val="005B0838"/>
    <w:rsid w:val="005B0BD8"/>
    <w:rsid w:val="005B14A1"/>
    <w:rsid w:val="005B16FA"/>
    <w:rsid w:val="005B2740"/>
    <w:rsid w:val="005B2759"/>
    <w:rsid w:val="005B2B90"/>
    <w:rsid w:val="005B3482"/>
    <w:rsid w:val="005B3BD6"/>
    <w:rsid w:val="005B41F4"/>
    <w:rsid w:val="005B436F"/>
    <w:rsid w:val="005B4752"/>
    <w:rsid w:val="005B532C"/>
    <w:rsid w:val="005B57ED"/>
    <w:rsid w:val="005B5EF7"/>
    <w:rsid w:val="005B60B5"/>
    <w:rsid w:val="005B614C"/>
    <w:rsid w:val="005B6354"/>
    <w:rsid w:val="005B6A04"/>
    <w:rsid w:val="005B708A"/>
    <w:rsid w:val="005B7185"/>
    <w:rsid w:val="005B7469"/>
    <w:rsid w:val="005B7C68"/>
    <w:rsid w:val="005C05E5"/>
    <w:rsid w:val="005C07C4"/>
    <w:rsid w:val="005C0AA1"/>
    <w:rsid w:val="005C0AD8"/>
    <w:rsid w:val="005C14AD"/>
    <w:rsid w:val="005C169B"/>
    <w:rsid w:val="005C1EB5"/>
    <w:rsid w:val="005C2043"/>
    <w:rsid w:val="005C253C"/>
    <w:rsid w:val="005C2CC3"/>
    <w:rsid w:val="005C2F93"/>
    <w:rsid w:val="005C3810"/>
    <w:rsid w:val="005C52F8"/>
    <w:rsid w:val="005C6658"/>
    <w:rsid w:val="005C6A45"/>
    <w:rsid w:val="005C7035"/>
    <w:rsid w:val="005C7499"/>
    <w:rsid w:val="005C7D02"/>
    <w:rsid w:val="005C7F5D"/>
    <w:rsid w:val="005D1EA2"/>
    <w:rsid w:val="005D24AD"/>
    <w:rsid w:val="005D2A55"/>
    <w:rsid w:val="005D2B85"/>
    <w:rsid w:val="005D2E73"/>
    <w:rsid w:val="005D3880"/>
    <w:rsid w:val="005D3FE0"/>
    <w:rsid w:val="005D4303"/>
    <w:rsid w:val="005D4DFA"/>
    <w:rsid w:val="005D5271"/>
    <w:rsid w:val="005D5A82"/>
    <w:rsid w:val="005D5BF6"/>
    <w:rsid w:val="005D5E81"/>
    <w:rsid w:val="005D5EE5"/>
    <w:rsid w:val="005D6610"/>
    <w:rsid w:val="005D6B25"/>
    <w:rsid w:val="005D6C64"/>
    <w:rsid w:val="005D704C"/>
    <w:rsid w:val="005D7858"/>
    <w:rsid w:val="005E017B"/>
    <w:rsid w:val="005E0579"/>
    <w:rsid w:val="005E09B5"/>
    <w:rsid w:val="005E0C6E"/>
    <w:rsid w:val="005E0F49"/>
    <w:rsid w:val="005E168A"/>
    <w:rsid w:val="005E1CF3"/>
    <w:rsid w:val="005E1E37"/>
    <w:rsid w:val="005E1F61"/>
    <w:rsid w:val="005E262E"/>
    <w:rsid w:val="005E2905"/>
    <w:rsid w:val="005E4236"/>
    <w:rsid w:val="005E4A10"/>
    <w:rsid w:val="005E4C4B"/>
    <w:rsid w:val="005E4F3E"/>
    <w:rsid w:val="005E5CF1"/>
    <w:rsid w:val="005E5D7D"/>
    <w:rsid w:val="005E607C"/>
    <w:rsid w:val="005E6159"/>
    <w:rsid w:val="005E659F"/>
    <w:rsid w:val="005E792E"/>
    <w:rsid w:val="005E7EFF"/>
    <w:rsid w:val="005F041B"/>
    <w:rsid w:val="005F049D"/>
    <w:rsid w:val="005F16C9"/>
    <w:rsid w:val="005F16E7"/>
    <w:rsid w:val="005F1822"/>
    <w:rsid w:val="005F2AB5"/>
    <w:rsid w:val="005F2E44"/>
    <w:rsid w:val="005F3237"/>
    <w:rsid w:val="005F3F66"/>
    <w:rsid w:val="005F4451"/>
    <w:rsid w:val="005F4636"/>
    <w:rsid w:val="005F468C"/>
    <w:rsid w:val="005F4902"/>
    <w:rsid w:val="005F5072"/>
    <w:rsid w:val="005F5404"/>
    <w:rsid w:val="005F5528"/>
    <w:rsid w:val="005F5CDC"/>
    <w:rsid w:val="005F5E99"/>
    <w:rsid w:val="005F6D68"/>
    <w:rsid w:val="005F7299"/>
    <w:rsid w:val="005F76CC"/>
    <w:rsid w:val="00600004"/>
    <w:rsid w:val="00600322"/>
    <w:rsid w:val="00600696"/>
    <w:rsid w:val="00600A4F"/>
    <w:rsid w:val="00600B1C"/>
    <w:rsid w:val="0060160F"/>
    <w:rsid w:val="006017A1"/>
    <w:rsid w:val="006021A2"/>
    <w:rsid w:val="00602809"/>
    <w:rsid w:val="00602874"/>
    <w:rsid w:val="006028ED"/>
    <w:rsid w:val="0060332F"/>
    <w:rsid w:val="006034C4"/>
    <w:rsid w:val="006037EB"/>
    <w:rsid w:val="00603D8D"/>
    <w:rsid w:val="006045AD"/>
    <w:rsid w:val="006047C2"/>
    <w:rsid w:val="006049D5"/>
    <w:rsid w:val="00604A02"/>
    <w:rsid w:val="0060514D"/>
    <w:rsid w:val="0060571F"/>
    <w:rsid w:val="00605DC2"/>
    <w:rsid w:val="00606713"/>
    <w:rsid w:val="00606C14"/>
    <w:rsid w:val="0060724A"/>
    <w:rsid w:val="0060743B"/>
    <w:rsid w:val="006075B7"/>
    <w:rsid w:val="00607921"/>
    <w:rsid w:val="00607C66"/>
    <w:rsid w:val="0061038F"/>
    <w:rsid w:val="00610599"/>
    <w:rsid w:val="006109BD"/>
    <w:rsid w:val="00610C30"/>
    <w:rsid w:val="00611597"/>
    <w:rsid w:val="00612FD3"/>
    <w:rsid w:val="0061314D"/>
    <w:rsid w:val="00613452"/>
    <w:rsid w:val="00613EE0"/>
    <w:rsid w:val="006147F6"/>
    <w:rsid w:val="0061492E"/>
    <w:rsid w:val="00614AE9"/>
    <w:rsid w:val="00614C3B"/>
    <w:rsid w:val="00614F3C"/>
    <w:rsid w:val="00615715"/>
    <w:rsid w:val="00616A32"/>
    <w:rsid w:val="006170E9"/>
    <w:rsid w:val="00620063"/>
    <w:rsid w:val="00620698"/>
    <w:rsid w:val="00620FA4"/>
    <w:rsid w:val="006216EF"/>
    <w:rsid w:val="00621FB6"/>
    <w:rsid w:val="00623682"/>
    <w:rsid w:val="00623C3F"/>
    <w:rsid w:val="00623F99"/>
    <w:rsid w:val="006246DB"/>
    <w:rsid w:val="0062509F"/>
    <w:rsid w:val="00625736"/>
    <w:rsid w:val="00625945"/>
    <w:rsid w:val="0062599B"/>
    <w:rsid w:val="00625F80"/>
    <w:rsid w:val="006261D7"/>
    <w:rsid w:val="0062645B"/>
    <w:rsid w:val="006269B6"/>
    <w:rsid w:val="00627D1C"/>
    <w:rsid w:val="00627F44"/>
    <w:rsid w:val="006302F1"/>
    <w:rsid w:val="006305A2"/>
    <w:rsid w:val="006307AB"/>
    <w:rsid w:val="00630A3C"/>
    <w:rsid w:val="00631A6E"/>
    <w:rsid w:val="006322FA"/>
    <w:rsid w:val="006323ED"/>
    <w:rsid w:val="006328AE"/>
    <w:rsid w:val="00633110"/>
    <w:rsid w:val="00633537"/>
    <w:rsid w:val="00633575"/>
    <w:rsid w:val="0063369E"/>
    <w:rsid w:val="006337CC"/>
    <w:rsid w:val="00633CE5"/>
    <w:rsid w:val="006340E5"/>
    <w:rsid w:val="00634CD2"/>
    <w:rsid w:val="00634D9F"/>
    <w:rsid w:val="00635362"/>
    <w:rsid w:val="006354ED"/>
    <w:rsid w:val="0063581C"/>
    <w:rsid w:val="006358FE"/>
    <w:rsid w:val="006368C1"/>
    <w:rsid w:val="0063791A"/>
    <w:rsid w:val="00640713"/>
    <w:rsid w:val="0064095A"/>
    <w:rsid w:val="006413B1"/>
    <w:rsid w:val="00641435"/>
    <w:rsid w:val="0064167D"/>
    <w:rsid w:val="0064171E"/>
    <w:rsid w:val="0064177A"/>
    <w:rsid w:val="00641D8B"/>
    <w:rsid w:val="006427ED"/>
    <w:rsid w:val="00642FE6"/>
    <w:rsid w:val="00643574"/>
    <w:rsid w:val="00643F6E"/>
    <w:rsid w:val="00644117"/>
    <w:rsid w:val="006442AC"/>
    <w:rsid w:val="006446A3"/>
    <w:rsid w:val="00644C75"/>
    <w:rsid w:val="00645471"/>
    <w:rsid w:val="006458C8"/>
    <w:rsid w:val="00645C96"/>
    <w:rsid w:val="00645D08"/>
    <w:rsid w:val="00646358"/>
    <w:rsid w:val="00646A5A"/>
    <w:rsid w:val="00646AD0"/>
    <w:rsid w:val="00646F98"/>
    <w:rsid w:val="006479A8"/>
    <w:rsid w:val="0065053A"/>
    <w:rsid w:val="00651452"/>
    <w:rsid w:val="006515A5"/>
    <w:rsid w:val="00651D02"/>
    <w:rsid w:val="00651FC6"/>
    <w:rsid w:val="0065212D"/>
    <w:rsid w:val="0065289A"/>
    <w:rsid w:val="00652EB6"/>
    <w:rsid w:val="0065352A"/>
    <w:rsid w:val="00653549"/>
    <w:rsid w:val="0065359B"/>
    <w:rsid w:val="00653813"/>
    <w:rsid w:val="00653A21"/>
    <w:rsid w:val="00653A5B"/>
    <w:rsid w:val="00654120"/>
    <w:rsid w:val="00654637"/>
    <w:rsid w:val="00654918"/>
    <w:rsid w:val="0065498F"/>
    <w:rsid w:val="00655C10"/>
    <w:rsid w:val="0065685D"/>
    <w:rsid w:val="00660212"/>
    <w:rsid w:val="006613BD"/>
    <w:rsid w:val="006614CC"/>
    <w:rsid w:val="00661698"/>
    <w:rsid w:val="00662488"/>
    <w:rsid w:val="0066248C"/>
    <w:rsid w:val="00662504"/>
    <w:rsid w:val="00662C24"/>
    <w:rsid w:val="00662EB1"/>
    <w:rsid w:val="00662F9D"/>
    <w:rsid w:val="006635D9"/>
    <w:rsid w:val="006638DE"/>
    <w:rsid w:val="0066391C"/>
    <w:rsid w:val="006639B1"/>
    <w:rsid w:val="00664986"/>
    <w:rsid w:val="00665058"/>
    <w:rsid w:val="00665990"/>
    <w:rsid w:val="00665ACF"/>
    <w:rsid w:val="00666258"/>
    <w:rsid w:val="0066675C"/>
    <w:rsid w:val="00666CDC"/>
    <w:rsid w:val="006677AD"/>
    <w:rsid w:val="00667C9C"/>
    <w:rsid w:val="00670134"/>
    <w:rsid w:val="00670A79"/>
    <w:rsid w:val="00670D4E"/>
    <w:rsid w:val="00670FD9"/>
    <w:rsid w:val="00671AEE"/>
    <w:rsid w:val="00671C0A"/>
    <w:rsid w:val="00671D43"/>
    <w:rsid w:val="006722C0"/>
    <w:rsid w:val="006724C5"/>
    <w:rsid w:val="00673163"/>
    <w:rsid w:val="00673762"/>
    <w:rsid w:val="00673D8C"/>
    <w:rsid w:val="006741C5"/>
    <w:rsid w:val="00674218"/>
    <w:rsid w:val="006749A0"/>
    <w:rsid w:val="006752C1"/>
    <w:rsid w:val="006752CE"/>
    <w:rsid w:val="00675612"/>
    <w:rsid w:val="006756FC"/>
    <w:rsid w:val="00675BE3"/>
    <w:rsid w:val="00675C13"/>
    <w:rsid w:val="00676532"/>
    <w:rsid w:val="006765CD"/>
    <w:rsid w:val="00676ABB"/>
    <w:rsid w:val="00676C63"/>
    <w:rsid w:val="00676F61"/>
    <w:rsid w:val="00676FF2"/>
    <w:rsid w:val="00677906"/>
    <w:rsid w:val="00677A5C"/>
    <w:rsid w:val="00677B40"/>
    <w:rsid w:val="00680C6D"/>
    <w:rsid w:val="0068160D"/>
    <w:rsid w:val="0068168A"/>
    <w:rsid w:val="006817CB"/>
    <w:rsid w:val="0068199B"/>
    <w:rsid w:val="00681BE9"/>
    <w:rsid w:val="0068242C"/>
    <w:rsid w:val="00683CA8"/>
    <w:rsid w:val="00683FBB"/>
    <w:rsid w:val="006841EC"/>
    <w:rsid w:val="00684720"/>
    <w:rsid w:val="00684E32"/>
    <w:rsid w:val="0068573A"/>
    <w:rsid w:val="00685C55"/>
    <w:rsid w:val="00686262"/>
    <w:rsid w:val="00686932"/>
    <w:rsid w:val="00686E2F"/>
    <w:rsid w:val="00687C34"/>
    <w:rsid w:val="00690487"/>
    <w:rsid w:val="0069066D"/>
    <w:rsid w:val="006909DF"/>
    <w:rsid w:val="00690B2A"/>
    <w:rsid w:val="0069132D"/>
    <w:rsid w:val="00691EEC"/>
    <w:rsid w:val="0069239C"/>
    <w:rsid w:val="006926E8"/>
    <w:rsid w:val="00692DDC"/>
    <w:rsid w:val="00693870"/>
    <w:rsid w:val="00693B17"/>
    <w:rsid w:val="006942E4"/>
    <w:rsid w:val="00694854"/>
    <w:rsid w:val="00694DBA"/>
    <w:rsid w:val="00694ED1"/>
    <w:rsid w:val="006962D8"/>
    <w:rsid w:val="00696332"/>
    <w:rsid w:val="006966A4"/>
    <w:rsid w:val="00696CF2"/>
    <w:rsid w:val="00696F1E"/>
    <w:rsid w:val="00696FC2"/>
    <w:rsid w:val="0069702F"/>
    <w:rsid w:val="00697578"/>
    <w:rsid w:val="00697EE2"/>
    <w:rsid w:val="006A05AC"/>
    <w:rsid w:val="006A1181"/>
    <w:rsid w:val="006A138B"/>
    <w:rsid w:val="006A16FC"/>
    <w:rsid w:val="006A2543"/>
    <w:rsid w:val="006A2FC0"/>
    <w:rsid w:val="006A31DD"/>
    <w:rsid w:val="006A34A6"/>
    <w:rsid w:val="006A36D1"/>
    <w:rsid w:val="006A383F"/>
    <w:rsid w:val="006A4D61"/>
    <w:rsid w:val="006A5908"/>
    <w:rsid w:val="006A6BB7"/>
    <w:rsid w:val="006A6CBF"/>
    <w:rsid w:val="006A79D9"/>
    <w:rsid w:val="006B068D"/>
    <w:rsid w:val="006B0B7C"/>
    <w:rsid w:val="006B10B2"/>
    <w:rsid w:val="006B10E7"/>
    <w:rsid w:val="006B1A37"/>
    <w:rsid w:val="006B1ADD"/>
    <w:rsid w:val="006B1CB5"/>
    <w:rsid w:val="006B2063"/>
    <w:rsid w:val="006B20A7"/>
    <w:rsid w:val="006B2711"/>
    <w:rsid w:val="006B2716"/>
    <w:rsid w:val="006B3733"/>
    <w:rsid w:val="006B3B86"/>
    <w:rsid w:val="006B572F"/>
    <w:rsid w:val="006B5819"/>
    <w:rsid w:val="006B5A88"/>
    <w:rsid w:val="006B61B0"/>
    <w:rsid w:val="006B62D8"/>
    <w:rsid w:val="006B6341"/>
    <w:rsid w:val="006B6379"/>
    <w:rsid w:val="006B68FD"/>
    <w:rsid w:val="006B6ABA"/>
    <w:rsid w:val="006B6C01"/>
    <w:rsid w:val="006B6DD5"/>
    <w:rsid w:val="006B6F23"/>
    <w:rsid w:val="006B73C2"/>
    <w:rsid w:val="006B76F8"/>
    <w:rsid w:val="006B7D59"/>
    <w:rsid w:val="006B7F12"/>
    <w:rsid w:val="006B7F23"/>
    <w:rsid w:val="006B7F95"/>
    <w:rsid w:val="006C0400"/>
    <w:rsid w:val="006C1480"/>
    <w:rsid w:val="006C217E"/>
    <w:rsid w:val="006C2828"/>
    <w:rsid w:val="006C289E"/>
    <w:rsid w:val="006C2ADE"/>
    <w:rsid w:val="006C2E63"/>
    <w:rsid w:val="006C2EE4"/>
    <w:rsid w:val="006C3351"/>
    <w:rsid w:val="006C3C29"/>
    <w:rsid w:val="006C4997"/>
    <w:rsid w:val="006C4C26"/>
    <w:rsid w:val="006C4FB8"/>
    <w:rsid w:val="006C5367"/>
    <w:rsid w:val="006C5F88"/>
    <w:rsid w:val="006C6012"/>
    <w:rsid w:val="006C623A"/>
    <w:rsid w:val="006C625B"/>
    <w:rsid w:val="006C64CA"/>
    <w:rsid w:val="006C76E8"/>
    <w:rsid w:val="006C7962"/>
    <w:rsid w:val="006D00B4"/>
    <w:rsid w:val="006D0264"/>
    <w:rsid w:val="006D0488"/>
    <w:rsid w:val="006D0820"/>
    <w:rsid w:val="006D1DE8"/>
    <w:rsid w:val="006D1FAB"/>
    <w:rsid w:val="006D22C4"/>
    <w:rsid w:val="006D23B3"/>
    <w:rsid w:val="006D26D8"/>
    <w:rsid w:val="006D28C7"/>
    <w:rsid w:val="006D2A1D"/>
    <w:rsid w:val="006D2C8F"/>
    <w:rsid w:val="006D2EB5"/>
    <w:rsid w:val="006D34CE"/>
    <w:rsid w:val="006D3669"/>
    <w:rsid w:val="006D3E98"/>
    <w:rsid w:val="006D48D6"/>
    <w:rsid w:val="006D4B87"/>
    <w:rsid w:val="006D4BD4"/>
    <w:rsid w:val="006D5276"/>
    <w:rsid w:val="006D62D0"/>
    <w:rsid w:val="006D680E"/>
    <w:rsid w:val="006D6D58"/>
    <w:rsid w:val="006D754D"/>
    <w:rsid w:val="006D7690"/>
    <w:rsid w:val="006E0AE0"/>
    <w:rsid w:val="006E0ED0"/>
    <w:rsid w:val="006E151F"/>
    <w:rsid w:val="006E1814"/>
    <w:rsid w:val="006E182C"/>
    <w:rsid w:val="006E1A82"/>
    <w:rsid w:val="006E1C2A"/>
    <w:rsid w:val="006E2773"/>
    <w:rsid w:val="006E2E5C"/>
    <w:rsid w:val="006E30FB"/>
    <w:rsid w:val="006E3383"/>
    <w:rsid w:val="006E35F4"/>
    <w:rsid w:val="006E3608"/>
    <w:rsid w:val="006E47F6"/>
    <w:rsid w:val="006E4C14"/>
    <w:rsid w:val="006E4F12"/>
    <w:rsid w:val="006E5194"/>
    <w:rsid w:val="006E58A3"/>
    <w:rsid w:val="006E5B03"/>
    <w:rsid w:val="006E5CBF"/>
    <w:rsid w:val="006E66E6"/>
    <w:rsid w:val="006E696C"/>
    <w:rsid w:val="006E6A2D"/>
    <w:rsid w:val="006E6A97"/>
    <w:rsid w:val="006E6C63"/>
    <w:rsid w:val="006F0036"/>
    <w:rsid w:val="006F0ADE"/>
    <w:rsid w:val="006F0F39"/>
    <w:rsid w:val="006F1F4F"/>
    <w:rsid w:val="006F214A"/>
    <w:rsid w:val="006F308E"/>
    <w:rsid w:val="006F30F9"/>
    <w:rsid w:val="006F326D"/>
    <w:rsid w:val="006F3A48"/>
    <w:rsid w:val="006F462C"/>
    <w:rsid w:val="006F48DC"/>
    <w:rsid w:val="006F4FE9"/>
    <w:rsid w:val="006F5094"/>
    <w:rsid w:val="006F50C1"/>
    <w:rsid w:val="006F5401"/>
    <w:rsid w:val="006F56AB"/>
    <w:rsid w:val="006F624F"/>
    <w:rsid w:val="006F69F7"/>
    <w:rsid w:val="006F6AB4"/>
    <w:rsid w:val="006F6EE7"/>
    <w:rsid w:val="006F6F60"/>
    <w:rsid w:val="006F70E7"/>
    <w:rsid w:val="006F7705"/>
    <w:rsid w:val="006F7DB0"/>
    <w:rsid w:val="0070071F"/>
    <w:rsid w:val="0070073F"/>
    <w:rsid w:val="007007EC"/>
    <w:rsid w:val="00700C7B"/>
    <w:rsid w:val="00700D0D"/>
    <w:rsid w:val="00700F90"/>
    <w:rsid w:val="00701DB0"/>
    <w:rsid w:val="00701F5A"/>
    <w:rsid w:val="0070251B"/>
    <w:rsid w:val="00702605"/>
    <w:rsid w:val="007027E1"/>
    <w:rsid w:val="00702C8C"/>
    <w:rsid w:val="00702FA9"/>
    <w:rsid w:val="00703120"/>
    <w:rsid w:val="00703711"/>
    <w:rsid w:val="00703714"/>
    <w:rsid w:val="00703E42"/>
    <w:rsid w:val="00703F96"/>
    <w:rsid w:val="007041F1"/>
    <w:rsid w:val="007048D2"/>
    <w:rsid w:val="00705BE5"/>
    <w:rsid w:val="00705DDB"/>
    <w:rsid w:val="007069A7"/>
    <w:rsid w:val="00706A72"/>
    <w:rsid w:val="00706AE8"/>
    <w:rsid w:val="00706D2D"/>
    <w:rsid w:val="007070F4"/>
    <w:rsid w:val="00707749"/>
    <w:rsid w:val="00707781"/>
    <w:rsid w:val="00707AE3"/>
    <w:rsid w:val="007107B7"/>
    <w:rsid w:val="00710BB9"/>
    <w:rsid w:val="00710C9B"/>
    <w:rsid w:val="007110A2"/>
    <w:rsid w:val="0071118D"/>
    <w:rsid w:val="00711770"/>
    <w:rsid w:val="007122A5"/>
    <w:rsid w:val="0071298A"/>
    <w:rsid w:val="00712EB4"/>
    <w:rsid w:val="007131AA"/>
    <w:rsid w:val="00713506"/>
    <w:rsid w:val="0071381D"/>
    <w:rsid w:val="00713EC8"/>
    <w:rsid w:val="00713F2E"/>
    <w:rsid w:val="007144EC"/>
    <w:rsid w:val="00715148"/>
    <w:rsid w:val="007151BE"/>
    <w:rsid w:val="007158F8"/>
    <w:rsid w:val="00715CC8"/>
    <w:rsid w:val="0071601A"/>
    <w:rsid w:val="007175EF"/>
    <w:rsid w:val="0071773D"/>
    <w:rsid w:val="0071796C"/>
    <w:rsid w:val="00717CA8"/>
    <w:rsid w:val="00717E52"/>
    <w:rsid w:val="00717F87"/>
    <w:rsid w:val="007202EF"/>
    <w:rsid w:val="0072032F"/>
    <w:rsid w:val="0072077A"/>
    <w:rsid w:val="00720A86"/>
    <w:rsid w:val="00720C28"/>
    <w:rsid w:val="007212C9"/>
    <w:rsid w:val="00721350"/>
    <w:rsid w:val="00721DE0"/>
    <w:rsid w:val="007220CC"/>
    <w:rsid w:val="00723A4C"/>
    <w:rsid w:val="00723E16"/>
    <w:rsid w:val="00724443"/>
    <w:rsid w:val="0072463F"/>
    <w:rsid w:val="00724934"/>
    <w:rsid w:val="00724A92"/>
    <w:rsid w:val="0072587C"/>
    <w:rsid w:val="00725B78"/>
    <w:rsid w:val="00725BA3"/>
    <w:rsid w:val="007262DC"/>
    <w:rsid w:val="00726686"/>
    <w:rsid w:val="0072683D"/>
    <w:rsid w:val="00726A61"/>
    <w:rsid w:val="00726B53"/>
    <w:rsid w:val="0072702F"/>
    <w:rsid w:val="0072799C"/>
    <w:rsid w:val="00727D9F"/>
    <w:rsid w:val="0073011F"/>
    <w:rsid w:val="007301D3"/>
    <w:rsid w:val="00730213"/>
    <w:rsid w:val="007311B3"/>
    <w:rsid w:val="0073126E"/>
    <w:rsid w:val="0073146E"/>
    <w:rsid w:val="00732448"/>
    <w:rsid w:val="0073258A"/>
    <w:rsid w:val="007326C8"/>
    <w:rsid w:val="007336EB"/>
    <w:rsid w:val="00733A74"/>
    <w:rsid w:val="00733B44"/>
    <w:rsid w:val="00733E27"/>
    <w:rsid w:val="00733F86"/>
    <w:rsid w:val="00733F9A"/>
    <w:rsid w:val="00734008"/>
    <w:rsid w:val="00734436"/>
    <w:rsid w:val="0073468A"/>
    <w:rsid w:val="00734906"/>
    <w:rsid w:val="007355EA"/>
    <w:rsid w:val="00735B41"/>
    <w:rsid w:val="00736517"/>
    <w:rsid w:val="007372AD"/>
    <w:rsid w:val="00737915"/>
    <w:rsid w:val="00737AC7"/>
    <w:rsid w:val="00737E1E"/>
    <w:rsid w:val="007403FD"/>
    <w:rsid w:val="00740A57"/>
    <w:rsid w:val="00740FDF"/>
    <w:rsid w:val="007410A8"/>
    <w:rsid w:val="007412D8"/>
    <w:rsid w:val="00741922"/>
    <w:rsid w:val="00741A54"/>
    <w:rsid w:val="00741DF7"/>
    <w:rsid w:val="00741FFC"/>
    <w:rsid w:val="00742EE0"/>
    <w:rsid w:val="0074338A"/>
    <w:rsid w:val="007433EF"/>
    <w:rsid w:val="00743695"/>
    <w:rsid w:val="0074392F"/>
    <w:rsid w:val="00744316"/>
    <w:rsid w:val="00745360"/>
    <w:rsid w:val="0074549B"/>
    <w:rsid w:val="007454E9"/>
    <w:rsid w:val="0074594B"/>
    <w:rsid w:val="00745F09"/>
    <w:rsid w:val="00745F0C"/>
    <w:rsid w:val="00746CE5"/>
    <w:rsid w:val="00747260"/>
    <w:rsid w:val="00747533"/>
    <w:rsid w:val="00750857"/>
    <w:rsid w:val="00750CCB"/>
    <w:rsid w:val="00750F61"/>
    <w:rsid w:val="007513EB"/>
    <w:rsid w:val="007517B0"/>
    <w:rsid w:val="00752E39"/>
    <w:rsid w:val="00752F5F"/>
    <w:rsid w:val="00753644"/>
    <w:rsid w:val="007547E6"/>
    <w:rsid w:val="007566FF"/>
    <w:rsid w:val="00756920"/>
    <w:rsid w:val="007570D6"/>
    <w:rsid w:val="007573B7"/>
    <w:rsid w:val="007574E3"/>
    <w:rsid w:val="007575D9"/>
    <w:rsid w:val="00757C11"/>
    <w:rsid w:val="00757F99"/>
    <w:rsid w:val="007601F2"/>
    <w:rsid w:val="00760330"/>
    <w:rsid w:val="007604E2"/>
    <w:rsid w:val="00760A1C"/>
    <w:rsid w:val="00760F08"/>
    <w:rsid w:val="0076136A"/>
    <w:rsid w:val="00761550"/>
    <w:rsid w:val="00761C8F"/>
    <w:rsid w:val="00761D48"/>
    <w:rsid w:val="00762C0F"/>
    <w:rsid w:val="00762F4C"/>
    <w:rsid w:val="00763B8C"/>
    <w:rsid w:val="00764F16"/>
    <w:rsid w:val="007654EA"/>
    <w:rsid w:val="00765805"/>
    <w:rsid w:val="00765A1E"/>
    <w:rsid w:val="007661FE"/>
    <w:rsid w:val="00766ABE"/>
    <w:rsid w:val="00766CFF"/>
    <w:rsid w:val="0077008A"/>
    <w:rsid w:val="0077046F"/>
    <w:rsid w:val="00770620"/>
    <w:rsid w:val="00770914"/>
    <w:rsid w:val="00770922"/>
    <w:rsid w:val="00770D11"/>
    <w:rsid w:val="00771430"/>
    <w:rsid w:val="00771516"/>
    <w:rsid w:val="0077170A"/>
    <w:rsid w:val="0077212C"/>
    <w:rsid w:val="00772DE2"/>
    <w:rsid w:val="0077336E"/>
    <w:rsid w:val="00773AA7"/>
    <w:rsid w:val="00773B33"/>
    <w:rsid w:val="00774403"/>
    <w:rsid w:val="007750A9"/>
    <w:rsid w:val="00775330"/>
    <w:rsid w:val="007755D9"/>
    <w:rsid w:val="007759BC"/>
    <w:rsid w:val="00775B71"/>
    <w:rsid w:val="00775FDA"/>
    <w:rsid w:val="00776249"/>
    <w:rsid w:val="00777A45"/>
    <w:rsid w:val="00777CD0"/>
    <w:rsid w:val="00780054"/>
    <w:rsid w:val="00780216"/>
    <w:rsid w:val="00780258"/>
    <w:rsid w:val="00780668"/>
    <w:rsid w:val="00780ADE"/>
    <w:rsid w:val="00781BC5"/>
    <w:rsid w:val="00781D40"/>
    <w:rsid w:val="0078216D"/>
    <w:rsid w:val="00782EF7"/>
    <w:rsid w:val="00784F8F"/>
    <w:rsid w:val="007851B6"/>
    <w:rsid w:val="00785377"/>
    <w:rsid w:val="007857A2"/>
    <w:rsid w:val="0078590C"/>
    <w:rsid w:val="00785AB3"/>
    <w:rsid w:val="007860EA"/>
    <w:rsid w:val="0078618F"/>
    <w:rsid w:val="007862BB"/>
    <w:rsid w:val="00786652"/>
    <w:rsid w:val="00786736"/>
    <w:rsid w:val="007867C2"/>
    <w:rsid w:val="00786F17"/>
    <w:rsid w:val="0078739D"/>
    <w:rsid w:val="0078770F"/>
    <w:rsid w:val="007877B3"/>
    <w:rsid w:val="00790574"/>
    <w:rsid w:val="00791307"/>
    <w:rsid w:val="00791AEC"/>
    <w:rsid w:val="00791BF2"/>
    <w:rsid w:val="00791F15"/>
    <w:rsid w:val="00791FC0"/>
    <w:rsid w:val="007921B4"/>
    <w:rsid w:val="0079246A"/>
    <w:rsid w:val="00792DB9"/>
    <w:rsid w:val="00792E36"/>
    <w:rsid w:val="00793328"/>
    <w:rsid w:val="00793FF7"/>
    <w:rsid w:val="0079431E"/>
    <w:rsid w:val="00794427"/>
    <w:rsid w:val="00795533"/>
    <w:rsid w:val="00795C81"/>
    <w:rsid w:val="00795CF8"/>
    <w:rsid w:val="0079641A"/>
    <w:rsid w:val="0079648C"/>
    <w:rsid w:val="007970EC"/>
    <w:rsid w:val="0079736A"/>
    <w:rsid w:val="00797C91"/>
    <w:rsid w:val="00797CB1"/>
    <w:rsid w:val="00797CD3"/>
    <w:rsid w:val="00797EBC"/>
    <w:rsid w:val="00797FB1"/>
    <w:rsid w:val="007A072D"/>
    <w:rsid w:val="007A0772"/>
    <w:rsid w:val="007A0F90"/>
    <w:rsid w:val="007A17DC"/>
    <w:rsid w:val="007A1A05"/>
    <w:rsid w:val="007A1A77"/>
    <w:rsid w:val="007A1BFD"/>
    <w:rsid w:val="007A20C9"/>
    <w:rsid w:val="007A28EF"/>
    <w:rsid w:val="007A2F14"/>
    <w:rsid w:val="007A35FF"/>
    <w:rsid w:val="007A36E5"/>
    <w:rsid w:val="007A38C7"/>
    <w:rsid w:val="007A38E8"/>
    <w:rsid w:val="007A421D"/>
    <w:rsid w:val="007A47DA"/>
    <w:rsid w:val="007A47DE"/>
    <w:rsid w:val="007A4AB2"/>
    <w:rsid w:val="007A54B5"/>
    <w:rsid w:val="007A5775"/>
    <w:rsid w:val="007A65B4"/>
    <w:rsid w:val="007A6EC4"/>
    <w:rsid w:val="007A765B"/>
    <w:rsid w:val="007A7864"/>
    <w:rsid w:val="007A79F1"/>
    <w:rsid w:val="007A7BF1"/>
    <w:rsid w:val="007B06F2"/>
    <w:rsid w:val="007B0925"/>
    <w:rsid w:val="007B0B38"/>
    <w:rsid w:val="007B0B3E"/>
    <w:rsid w:val="007B1C84"/>
    <w:rsid w:val="007B1E4F"/>
    <w:rsid w:val="007B1FA1"/>
    <w:rsid w:val="007B2886"/>
    <w:rsid w:val="007B2B97"/>
    <w:rsid w:val="007B303E"/>
    <w:rsid w:val="007B375D"/>
    <w:rsid w:val="007B3964"/>
    <w:rsid w:val="007B3A05"/>
    <w:rsid w:val="007B3E58"/>
    <w:rsid w:val="007B407E"/>
    <w:rsid w:val="007B41C0"/>
    <w:rsid w:val="007B46E5"/>
    <w:rsid w:val="007B560E"/>
    <w:rsid w:val="007B616C"/>
    <w:rsid w:val="007B617C"/>
    <w:rsid w:val="007B6E7C"/>
    <w:rsid w:val="007B793B"/>
    <w:rsid w:val="007B7D93"/>
    <w:rsid w:val="007C0C1D"/>
    <w:rsid w:val="007C0CAF"/>
    <w:rsid w:val="007C180B"/>
    <w:rsid w:val="007C1A44"/>
    <w:rsid w:val="007C2629"/>
    <w:rsid w:val="007C2A52"/>
    <w:rsid w:val="007C2D25"/>
    <w:rsid w:val="007C2F10"/>
    <w:rsid w:val="007C47BA"/>
    <w:rsid w:val="007C4BAA"/>
    <w:rsid w:val="007C5367"/>
    <w:rsid w:val="007C569F"/>
    <w:rsid w:val="007C56F2"/>
    <w:rsid w:val="007C577D"/>
    <w:rsid w:val="007C58B5"/>
    <w:rsid w:val="007C63C9"/>
    <w:rsid w:val="007C645E"/>
    <w:rsid w:val="007C67A4"/>
    <w:rsid w:val="007C6E71"/>
    <w:rsid w:val="007C7033"/>
    <w:rsid w:val="007C73DB"/>
    <w:rsid w:val="007C760A"/>
    <w:rsid w:val="007C7814"/>
    <w:rsid w:val="007C7D1D"/>
    <w:rsid w:val="007C7F7D"/>
    <w:rsid w:val="007D053B"/>
    <w:rsid w:val="007D1889"/>
    <w:rsid w:val="007D2095"/>
    <w:rsid w:val="007D2413"/>
    <w:rsid w:val="007D25FA"/>
    <w:rsid w:val="007D26DC"/>
    <w:rsid w:val="007D27B6"/>
    <w:rsid w:val="007D292E"/>
    <w:rsid w:val="007D2E8D"/>
    <w:rsid w:val="007D3AD8"/>
    <w:rsid w:val="007D3B2B"/>
    <w:rsid w:val="007D3B45"/>
    <w:rsid w:val="007D3CEC"/>
    <w:rsid w:val="007D420B"/>
    <w:rsid w:val="007D43FD"/>
    <w:rsid w:val="007D4920"/>
    <w:rsid w:val="007D52C9"/>
    <w:rsid w:val="007D5726"/>
    <w:rsid w:val="007D5F28"/>
    <w:rsid w:val="007D647D"/>
    <w:rsid w:val="007D6496"/>
    <w:rsid w:val="007D679A"/>
    <w:rsid w:val="007D684C"/>
    <w:rsid w:val="007D6FE8"/>
    <w:rsid w:val="007D752E"/>
    <w:rsid w:val="007D7713"/>
    <w:rsid w:val="007D78F0"/>
    <w:rsid w:val="007E09B4"/>
    <w:rsid w:val="007E0B21"/>
    <w:rsid w:val="007E0D13"/>
    <w:rsid w:val="007E1A40"/>
    <w:rsid w:val="007E1B1A"/>
    <w:rsid w:val="007E2374"/>
    <w:rsid w:val="007E2555"/>
    <w:rsid w:val="007E2819"/>
    <w:rsid w:val="007E2C61"/>
    <w:rsid w:val="007E2E4D"/>
    <w:rsid w:val="007E2F77"/>
    <w:rsid w:val="007E368D"/>
    <w:rsid w:val="007E3BED"/>
    <w:rsid w:val="007E3EB3"/>
    <w:rsid w:val="007E4522"/>
    <w:rsid w:val="007E4EC0"/>
    <w:rsid w:val="007E4FBD"/>
    <w:rsid w:val="007E5220"/>
    <w:rsid w:val="007E5462"/>
    <w:rsid w:val="007E5D13"/>
    <w:rsid w:val="007E642A"/>
    <w:rsid w:val="007E64BB"/>
    <w:rsid w:val="007E6528"/>
    <w:rsid w:val="007E69EF"/>
    <w:rsid w:val="007E781E"/>
    <w:rsid w:val="007E7CD8"/>
    <w:rsid w:val="007F0033"/>
    <w:rsid w:val="007F0242"/>
    <w:rsid w:val="007F07D4"/>
    <w:rsid w:val="007F0FF7"/>
    <w:rsid w:val="007F169F"/>
    <w:rsid w:val="007F1B8E"/>
    <w:rsid w:val="007F1C98"/>
    <w:rsid w:val="007F23EE"/>
    <w:rsid w:val="007F26AA"/>
    <w:rsid w:val="007F2D87"/>
    <w:rsid w:val="007F2E6C"/>
    <w:rsid w:val="007F2E92"/>
    <w:rsid w:val="007F4752"/>
    <w:rsid w:val="007F4AD8"/>
    <w:rsid w:val="007F4D16"/>
    <w:rsid w:val="007F5361"/>
    <w:rsid w:val="007F545B"/>
    <w:rsid w:val="007F5706"/>
    <w:rsid w:val="007F58CD"/>
    <w:rsid w:val="007F5C36"/>
    <w:rsid w:val="007F5C9A"/>
    <w:rsid w:val="007F64B4"/>
    <w:rsid w:val="007F66C5"/>
    <w:rsid w:val="00800470"/>
    <w:rsid w:val="0080078B"/>
    <w:rsid w:val="0080096A"/>
    <w:rsid w:val="008009DF"/>
    <w:rsid w:val="008009E8"/>
    <w:rsid w:val="00800A68"/>
    <w:rsid w:val="00800AB2"/>
    <w:rsid w:val="00800B80"/>
    <w:rsid w:val="00800CB1"/>
    <w:rsid w:val="008012C1"/>
    <w:rsid w:val="00801398"/>
    <w:rsid w:val="00801470"/>
    <w:rsid w:val="00801933"/>
    <w:rsid w:val="00801A6D"/>
    <w:rsid w:val="00801DA8"/>
    <w:rsid w:val="008023DC"/>
    <w:rsid w:val="0080255D"/>
    <w:rsid w:val="00802AFC"/>
    <w:rsid w:val="00802CDE"/>
    <w:rsid w:val="00803004"/>
    <w:rsid w:val="008036FC"/>
    <w:rsid w:val="0080374E"/>
    <w:rsid w:val="00803861"/>
    <w:rsid w:val="0080394B"/>
    <w:rsid w:val="00803D8A"/>
    <w:rsid w:val="008040F5"/>
    <w:rsid w:val="0080591D"/>
    <w:rsid w:val="00805C2D"/>
    <w:rsid w:val="0080776D"/>
    <w:rsid w:val="0080777A"/>
    <w:rsid w:val="0080C7DC"/>
    <w:rsid w:val="008105BC"/>
    <w:rsid w:val="008106C0"/>
    <w:rsid w:val="008106DC"/>
    <w:rsid w:val="008107F4"/>
    <w:rsid w:val="00812FFE"/>
    <w:rsid w:val="00813026"/>
    <w:rsid w:val="00813222"/>
    <w:rsid w:val="00813600"/>
    <w:rsid w:val="00813601"/>
    <w:rsid w:val="00813BA8"/>
    <w:rsid w:val="00813DE2"/>
    <w:rsid w:val="0081423B"/>
    <w:rsid w:val="0081431A"/>
    <w:rsid w:val="00814639"/>
    <w:rsid w:val="008147CA"/>
    <w:rsid w:val="00814CE9"/>
    <w:rsid w:val="00814D0A"/>
    <w:rsid w:val="008154F0"/>
    <w:rsid w:val="00815D2F"/>
    <w:rsid w:val="00815DC5"/>
    <w:rsid w:val="00816930"/>
    <w:rsid w:val="00816E4E"/>
    <w:rsid w:val="00816F30"/>
    <w:rsid w:val="008172BB"/>
    <w:rsid w:val="00817435"/>
    <w:rsid w:val="00820062"/>
    <w:rsid w:val="008206E0"/>
    <w:rsid w:val="00820812"/>
    <w:rsid w:val="00820919"/>
    <w:rsid w:val="008209F4"/>
    <w:rsid w:val="00821808"/>
    <w:rsid w:val="00821AA9"/>
    <w:rsid w:val="00821BA5"/>
    <w:rsid w:val="008225A4"/>
    <w:rsid w:val="008226C5"/>
    <w:rsid w:val="00822D89"/>
    <w:rsid w:val="00822DFF"/>
    <w:rsid w:val="00822FB8"/>
    <w:rsid w:val="00823976"/>
    <w:rsid w:val="00823CFC"/>
    <w:rsid w:val="00823E5B"/>
    <w:rsid w:val="008242BF"/>
    <w:rsid w:val="00824305"/>
    <w:rsid w:val="008244C3"/>
    <w:rsid w:val="00824C44"/>
    <w:rsid w:val="00824CD7"/>
    <w:rsid w:val="00825264"/>
    <w:rsid w:val="00825592"/>
    <w:rsid w:val="00825BA3"/>
    <w:rsid w:val="00825E3C"/>
    <w:rsid w:val="00825F7A"/>
    <w:rsid w:val="008263E9"/>
    <w:rsid w:val="00826AA0"/>
    <w:rsid w:val="0083010F"/>
    <w:rsid w:val="00830765"/>
    <w:rsid w:val="0083095D"/>
    <w:rsid w:val="008309C7"/>
    <w:rsid w:val="00830A34"/>
    <w:rsid w:val="00830E39"/>
    <w:rsid w:val="008319E5"/>
    <w:rsid w:val="00831A11"/>
    <w:rsid w:val="008325C1"/>
    <w:rsid w:val="00832820"/>
    <w:rsid w:val="00832874"/>
    <w:rsid w:val="00832930"/>
    <w:rsid w:val="008329FB"/>
    <w:rsid w:val="00832ADA"/>
    <w:rsid w:val="00832B01"/>
    <w:rsid w:val="008331A3"/>
    <w:rsid w:val="00833E2F"/>
    <w:rsid w:val="008341E5"/>
    <w:rsid w:val="00834410"/>
    <w:rsid w:val="00834D02"/>
    <w:rsid w:val="00834FD3"/>
    <w:rsid w:val="00835083"/>
    <w:rsid w:val="008353B5"/>
    <w:rsid w:val="008354DC"/>
    <w:rsid w:val="00835959"/>
    <w:rsid w:val="00835A34"/>
    <w:rsid w:val="00835F9F"/>
    <w:rsid w:val="0083758C"/>
    <w:rsid w:val="00837BD9"/>
    <w:rsid w:val="00837FEC"/>
    <w:rsid w:val="0084082E"/>
    <w:rsid w:val="00840B90"/>
    <w:rsid w:val="0084111A"/>
    <w:rsid w:val="008412D0"/>
    <w:rsid w:val="0084179D"/>
    <w:rsid w:val="0084188B"/>
    <w:rsid w:val="00841E61"/>
    <w:rsid w:val="00841E74"/>
    <w:rsid w:val="008420E2"/>
    <w:rsid w:val="00842A0B"/>
    <w:rsid w:val="00842BAB"/>
    <w:rsid w:val="00842C35"/>
    <w:rsid w:val="0084374B"/>
    <w:rsid w:val="008439A1"/>
    <w:rsid w:val="00844110"/>
    <w:rsid w:val="00844BED"/>
    <w:rsid w:val="0084533F"/>
    <w:rsid w:val="0084564E"/>
    <w:rsid w:val="008456FB"/>
    <w:rsid w:val="00845E31"/>
    <w:rsid w:val="008463A3"/>
    <w:rsid w:val="0084692D"/>
    <w:rsid w:val="00846C31"/>
    <w:rsid w:val="00847A88"/>
    <w:rsid w:val="00850308"/>
    <w:rsid w:val="0085097D"/>
    <w:rsid w:val="00850A73"/>
    <w:rsid w:val="00851F4A"/>
    <w:rsid w:val="008527D1"/>
    <w:rsid w:val="00853953"/>
    <w:rsid w:val="008539D4"/>
    <w:rsid w:val="00853C28"/>
    <w:rsid w:val="00853C2C"/>
    <w:rsid w:val="008549C5"/>
    <w:rsid w:val="00855758"/>
    <w:rsid w:val="00855EC9"/>
    <w:rsid w:val="00856767"/>
    <w:rsid w:val="008567B9"/>
    <w:rsid w:val="008570EB"/>
    <w:rsid w:val="00857510"/>
    <w:rsid w:val="008575FD"/>
    <w:rsid w:val="0085795E"/>
    <w:rsid w:val="00857D8B"/>
    <w:rsid w:val="0086038D"/>
    <w:rsid w:val="008603FA"/>
    <w:rsid w:val="00860FB3"/>
    <w:rsid w:val="00861625"/>
    <w:rsid w:val="00861A2C"/>
    <w:rsid w:val="00861CB8"/>
    <w:rsid w:val="0086201B"/>
    <w:rsid w:val="00862709"/>
    <w:rsid w:val="00862918"/>
    <w:rsid w:val="00862B5D"/>
    <w:rsid w:val="00862B7E"/>
    <w:rsid w:val="00863E0C"/>
    <w:rsid w:val="00864119"/>
    <w:rsid w:val="00864758"/>
    <w:rsid w:val="00864781"/>
    <w:rsid w:val="00865058"/>
    <w:rsid w:val="00865A82"/>
    <w:rsid w:val="008666BC"/>
    <w:rsid w:val="00866CEC"/>
    <w:rsid w:val="00866E07"/>
    <w:rsid w:val="00867B59"/>
    <w:rsid w:val="00867D78"/>
    <w:rsid w:val="008706DD"/>
    <w:rsid w:val="0087163A"/>
    <w:rsid w:val="00873EB8"/>
    <w:rsid w:val="00873F27"/>
    <w:rsid w:val="0087459C"/>
    <w:rsid w:val="008750F6"/>
    <w:rsid w:val="00876207"/>
    <w:rsid w:val="0087656A"/>
    <w:rsid w:val="0087711A"/>
    <w:rsid w:val="00877637"/>
    <w:rsid w:val="008804DA"/>
    <w:rsid w:val="00880B24"/>
    <w:rsid w:val="00880B94"/>
    <w:rsid w:val="008816BA"/>
    <w:rsid w:val="0088170F"/>
    <w:rsid w:val="0088288F"/>
    <w:rsid w:val="0088301F"/>
    <w:rsid w:val="008832C4"/>
    <w:rsid w:val="0088386F"/>
    <w:rsid w:val="00883B9C"/>
    <w:rsid w:val="008841E6"/>
    <w:rsid w:val="00884203"/>
    <w:rsid w:val="00884387"/>
    <w:rsid w:val="0088519E"/>
    <w:rsid w:val="008851B9"/>
    <w:rsid w:val="00885420"/>
    <w:rsid w:val="008856B0"/>
    <w:rsid w:val="0088617F"/>
    <w:rsid w:val="008862FC"/>
    <w:rsid w:val="0088689B"/>
    <w:rsid w:val="00887062"/>
    <w:rsid w:val="008875D9"/>
    <w:rsid w:val="00887EC9"/>
    <w:rsid w:val="00890457"/>
    <w:rsid w:val="00891249"/>
    <w:rsid w:val="00891333"/>
    <w:rsid w:val="00891447"/>
    <w:rsid w:val="008915ED"/>
    <w:rsid w:val="00891782"/>
    <w:rsid w:val="00891CCF"/>
    <w:rsid w:val="00891DEA"/>
    <w:rsid w:val="00891E50"/>
    <w:rsid w:val="00891EC2"/>
    <w:rsid w:val="00891F35"/>
    <w:rsid w:val="00892312"/>
    <w:rsid w:val="00892430"/>
    <w:rsid w:val="00892757"/>
    <w:rsid w:val="00892FE6"/>
    <w:rsid w:val="0089326E"/>
    <w:rsid w:val="008936DB"/>
    <w:rsid w:val="00893AF3"/>
    <w:rsid w:val="00893B3F"/>
    <w:rsid w:val="00894108"/>
    <w:rsid w:val="0089431B"/>
    <w:rsid w:val="008948A8"/>
    <w:rsid w:val="00894AA1"/>
    <w:rsid w:val="00894C62"/>
    <w:rsid w:val="00894D1F"/>
    <w:rsid w:val="00895045"/>
    <w:rsid w:val="00895484"/>
    <w:rsid w:val="0089574D"/>
    <w:rsid w:val="00895EC0"/>
    <w:rsid w:val="0089637E"/>
    <w:rsid w:val="00896784"/>
    <w:rsid w:val="00896E26"/>
    <w:rsid w:val="00896F78"/>
    <w:rsid w:val="00896FD6"/>
    <w:rsid w:val="00897698"/>
    <w:rsid w:val="00897D64"/>
    <w:rsid w:val="008A0315"/>
    <w:rsid w:val="008A05C4"/>
    <w:rsid w:val="008A08ED"/>
    <w:rsid w:val="008A0A6E"/>
    <w:rsid w:val="008A0DFC"/>
    <w:rsid w:val="008A129E"/>
    <w:rsid w:val="008A12C4"/>
    <w:rsid w:val="008A1670"/>
    <w:rsid w:val="008A1814"/>
    <w:rsid w:val="008A19E4"/>
    <w:rsid w:val="008A223D"/>
    <w:rsid w:val="008A264A"/>
    <w:rsid w:val="008A27B2"/>
    <w:rsid w:val="008A3FFB"/>
    <w:rsid w:val="008A435E"/>
    <w:rsid w:val="008A4C4F"/>
    <w:rsid w:val="008A5A5A"/>
    <w:rsid w:val="008A5D1F"/>
    <w:rsid w:val="008A601A"/>
    <w:rsid w:val="008A61FD"/>
    <w:rsid w:val="008A681C"/>
    <w:rsid w:val="008B02CB"/>
    <w:rsid w:val="008B052D"/>
    <w:rsid w:val="008B0F10"/>
    <w:rsid w:val="008B1079"/>
    <w:rsid w:val="008B139C"/>
    <w:rsid w:val="008B1791"/>
    <w:rsid w:val="008B2096"/>
    <w:rsid w:val="008B2824"/>
    <w:rsid w:val="008B2DDE"/>
    <w:rsid w:val="008B37B7"/>
    <w:rsid w:val="008B3ACA"/>
    <w:rsid w:val="008B3D48"/>
    <w:rsid w:val="008B60DD"/>
    <w:rsid w:val="008B6B7D"/>
    <w:rsid w:val="008B6FFA"/>
    <w:rsid w:val="008B740F"/>
    <w:rsid w:val="008B748C"/>
    <w:rsid w:val="008B78DD"/>
    <w:rsid w:val="008B7AEE"/>
    <w:rsid w:val="008B7BF5"/>
    <w:rsid w:val="008C014E"/>
    <w:rsid w:val="008C094F"/>
    <w:rsid w:val="008C0CEC"/>
    <w:rsid w:val="008C1E05"/>
    <w:rsid w:val="008C215A"/>
    <w:rsid w:val="008C21E4"/>
    <w:rsid w:val="008C220C"/>
    <w:rsid w:val="008C2908"/>
    <w:rsid w:val="008C2DF4"/>
    <w:rsid w:val="008C2EE1"/>
    <w:rsid w:val="008C2F5B"/>
    <w:rsid w:val="008C338D"/>
    <w:rsid w:val="008C3830"/>
    <w:rsid w:val="008C417B"/>
    <w:rsid w:val="008C430E"/>
    <w:rsid w:val="008C489A"/>
    <w:rsid w:val="008C4A4F"/>
    <w:rsid w:val="008C4B3B"/>
    <w:rsid w:val="008C580D"/>
    <w:rsid w:val="008C591C"/>
    <w:rsid w:val="008C5A0C"/>
    <w:rsid w:val="008C5B94"/>
    <w:rsid w:val="008C5CAE"/>
    <w:rsid w:val="008C602C"/>
    <w:rsid w:val="008C65D1"/>
    <w:rsid w:val="008C666E"/>
    <w:rsid w:val="008C69CB"/>
    <w:rsid w:val="008C6ED9"/>
    <w:rsid w:val="008C70E1"/>
    <w:rsid w:val="008C77C2"/>
    <w:rsid w:val="008C78EB"/>
    <w:rsid w:val="008C794B"/>
    <w:rsid w:val="008C796C"/>
    <w:rsid w:val="008D009E"/>
    <w:rsid w:val="008D012F"/>
    <w:rsid w:val="008D0C09"/>
    <w:rsid w:val="008D0FA0"/>
    <w:rsid w:val="008D1278"/>
    <w:rsid w:val="008D137D"/>
    <w:rsid w:val="008D1DA0"/>
    <w:rsid w:val="008D1E62"/>
    <w:rsid w:val="008D211F"/>
    <w:rsid w:val="008D2489"/>
    <w:rsid w:val="008D2735"/>
    <w:rsid w:val="008D2957"/>
    <w:rsid w:val="008D2C6B"/>
    <w:rsid w:val="008D2E09"/>
    <w:rsid w:val="008D3102"/>
    <w:rsid w:val="008D355F"/>
    <w:rsid w:val="008D38E4"/>
    <w:rsid w:val="008D3D2A"/>
    <w:rsid w:val="008D45AF"/>
    <w:rsid w:val="008D5161"/>
    <w:rsid w:val="008D51C6"/>
    <w:rsid w:val="008D54ED"/>
    <w:rsid w:val="008D5572"/>
    <w:rsid w:val="008D5EB2"/>
    <w:rsid w:val="008D6C59"/>
    <w:rsid w:val="008D715D"/>
    <w:rsid w:val="008D7891"/>
    <w:rsid w:val="008E0AA7"/>
    <w:rsid w:val="008E138E"/>
    <w:rsid w:val="008E18A4"/>
    <w:rsid w:val="008E239E"/>
    <w:rsid w:val="008E26E5"/>
    <w:rsid w:val="008E298E"/>
    <w:rsid w:val="008E2AEB"/>
    <w:rsid w:val="008E319B"/>
    <w:rsid w:val="008E3647"/>
    <w:rsid w:val="008E4A48"/>
    <w:rsid w:val="008E4ADF"/>
    <w:rsid w:val="008E4F21"/>
    <w:rsid w:val="008E5543"/>
    <w:rsid w:val="008E57CA"/>
    <w:rsid w:val="008E58B7"/>
    <w:rsid w:val="008E5987"/>
    <w:rsid w:val="008E59A5"/>
    <w:rsid w:val="008E659D"/>
    <w:rsid w:val="008E676C"/>
    <w:rsid w:val="008E67C3"/>
    <w:rsid w:val="008E6810"/>
    <w:rsid w:val="008E68B9"/>
    <w:rsid w:val="008E6E0A"/>
    <w:rsid w:val="008E6FEB"/>
    <w:rsid w:val="008E734F"/>
    <w:rsid w:val="008E73AE"/>
    <w:rsid w:val="008EAAFB"/>
    <w:rsid w:val="008F06FD"/>
    <w:rsid w:val="008F0821"/>
    <w:rsid w:val="008F08FF"/>
    <w:rsid w:val="008F0DA9"/>
    <w:rsid w:val="008F0EBE"/>
    <w:rsid w:val="008F12EE"/>
    <w:rsid w:val="008F13F4"/>
    <w:rsid w:val="008F1DA5"/>
    <w:rsid w:val="008F2B38"/>
    <w:rsid w:val="008F2B54"/>
    <w:rsid w:val="008F2CA4"/>
    <w:rsid w:val="008F3598"/>
    <w:rsid w:val="008F39B1"/>
    <w:rsid w:val="008F3E32"/>
    <w:rsid w:val="008F4255"/>
    <w:rsid w:val="008F4A7C"/>
    <w:rsid w:val="008F4E26"/>
    <w:rsid w:val="008F536A"/>
    <w:rsid w:val="008F556E"/>
    <w:rsid w:val="008F59A3"/>
    <w:rsid w:val="008F5BBA"/>
    <w:rsid w:val="008F5F91"/>
    <w:rsid w:val="008F6385"/>
    <w:rsid w:val="008F647D"/>
    <w:rsid w:val="008F65A0"/>
    <w:rsid w:val="008F7362"/>
    <w:rsid w:val="008F796C"/>
    <w:rsid w:val="008F7DC1"/>
    <w:rsid w:val="0090011F"/>
    <w:rsid w:val="0090069D"/>
    <w:rsid w:val="009006A0"/>
    <w:rsid w:val="00901758"/>
    <w:rsid w:val="009017A6"/>
    <w:rsid w:val="00901BF4"/>
    <w:rsid w:val="00902427"/>
    <w:rsid w:val="00902783"/>
    <w:rsid w:val="009027F9"/>
    <w:rsid w:val="0090293A"/>
    <w:rsid w:val="00902D27"/>
    <w:rsid w:val="00902D60"/>
    <w:rsid w:val="00902DEA"/>
    <w:rsid w:val="00902F0C"/>
    <w:rsid w:val="009031C9"/>
    <w:rsid w:val="009034BE"/>
    <w:rsid w:val="00903793"/>
    <w:rsid w:val="00903E81"/>
    <w:rsid w:val="009045B7"/>
    <w:rsid w:val="0090635E"/>
    <w:rsid w:val="009063BD"/>
    <w:rsid w:val="009063CE"/>
    <w:rsid w:val="00906DF6"/>
    <w:rsid w:val="0090742C"/>
    <w:rsid w:val="009076EA"/>
    <w:rsid w:val="00910693"/>
    <w:rsid w:val="00911430"/>
    <w:rsid w:val="009114FD"/>
    <w:rsid w:val="009117F9"/>
    <w:rsid w:val="00911D5C"/>
    <w:rsid w:val="00912547"/>
    <w:rsid w:val="00912C31"/>
    <w:rsid w:val="00913697"/>
    <w:rsid w:val="00913BD9"/>
    <w:rsid w:val="009142B9"/>
    <w:rsid w:val="00914D83"/>
    <w:rsid w:val="00914D8B"/>
    <w:rsid w:val="00915153"/>
    <w:rsid w:val="0091674A"/>
    <w:rsid w:val="009174E9"/>
    <w:rsid w:val="00920AD4"/>
    <w:rsid w:val="00921109"/>
    <w:rsid w:val="00922D5C"/>
    <w:rsid w:val="00923D19"/>
    <w:rsid w:val="00923E55"/>
    <w:rsid w:val="009240D6"/>
    <w:rsid w:val="00924A4E"/>
    <w:rsid w:val="00924A82"/>
    <w:rsid w:val="00925135"/>
    <w:rsid w:val="00925EE7"/>
    <w:rsid w:val="00926B53"/>
    <w:rsid w:val="00926C50"/>
    <w:rsid w:val="00926E90"/>
    <w:rsid w:val="00927324"/>
    <w:rsid w:val="009274D1"/>
    <w:rsid w:val="00927939"/>
    <w:rsid w:val="00927F3E"/>
    <w:rsid w:val="0093213E"/>
    <w:rsid w:val="0093222E"/>
    <w:rsid w:val="00932358"/>
    <w:rsid w:val="00932792"/>
    <w:rsid w:val="009329FF"/>
    <w:rsid w:val="0093307E"/>
    <w:rsid w:val="00933166"/>
    <w:rsid w:val="00933BCC"/>
    <w:rsid w:val="00934102"/>
    <w:rsid w:val="00934488"/>
    <w:rsid w:val="0093462E"/>
    <w:rsid w:val="00934710"/>
    <w:rsid w:val="009351A2"/>
    <w:rsid w:val="0093562C"/>
    <w:rsid w:val="00935B41"/>
    <w:rsid w:val="009363BE"/>
    <w:rsid w:val="009365F2"/>
    <w:rsid w:val="00936AE6"/>
    <w:rsid w:val="0093734C"/>
    <w:rsid w:val="00937646"/>
    <w:rsid w:val="00937853"/>
    <w:rsid w:val="00940861"/>
    <w:rsid w:val="00940DA3"/>
    <w:rsid w:val="00940F86"/>
    <w:rsid w:val="009411AD"/>
    <w:rsid w:val="00941417"/>
    <w:rsid w:val="009422D4"/>
    <w:rsid w:val="009423B9"/>
    <w:rsid w:val="00942FF6"/>
    <w:rsid w:val="009442F1"/>
    <w:rsid w:val="0094512A"/>
    <w:rsid w:val="009468AB"/>
    <w:rsid w:val="00946CBC"/>
    <w:rsid w:val="00946F28"/>
    <w:rsid w:val="00947139"/>
    <w:rsid w:val="009471B9"/>
    <w:rsid w:val="009473EC"/>
    <w:rsid w:val="00947B61"/>
    <w:rsid w:val="00947C36"/>
    <w:rsid w:val="00947D24"/>
    <w:rsid w:val="00950907"/>
    <w:rsid w:val="00950AD2"/>
    <w:rsid w:val="00951004"/>
    <w:rsid w:val="00951359"/>
    <w:rsid w:val="009513FC"/>
    <w:rsid w:val="00951817"/>
    <w:rsid w:val="00952280"/>
    <w:rsid w:val="00952C02"/>
    <w:rsid w:val="00952F15"/>
    <w:rsid w:val="00953E90"/>
    <w:rsid w:val="0095470F"/>
    <w:rsid w:val="00954C74"/>
    <w:rsid w:val="00954DA0"/>
    <w:rsid w:val="0095528B"/>
    <w:rsid w:val="00955AC2"/>
    <w:rsid w:val="00955C35"/>
    <w:rsid w:val="0095605E"/>
    <w:rsid w:val="00956727"/>
    <w:rsid w:val="00956BE8"/>
    <w:rsid w:val="00956EC9"/>
    <w:rsid w:val="00956EE2"/>
    <w:rsid w:val="009572EC"/>
    <w:rsid w:val="009574A1"/>
    <w:rsid w:val="00957C79"/>
    <w:rsid w:val="00957E11"/>
    <w:rsid w:val="0096024F"/>
    <w:rsid w:val="00960830"/>
    <w:rsid w:val="009608B5"/>
    <w:rsid w:val="009618B1"/>
    <w:rsid w:val="00961A74"/>
    <w:rsid w:val="00961F4F"/>
    <w:rsid w:val="00962813"/>
    <w:rsid w:val="00963601"/>
    <w:rsid w:val="00963774"/>
    <w:rsid w:val="00963C31"/>
    <w:rsid w:val="00963D64"/>
    <w:rsid w:val="00963EB7"/>
    <w:rsid w:val="0096427B"/>
    <w:rsid w:val="00964EAD"/>
    <w:rsid w:val="00964F5C"/>
    <w:rsid w:val="00965239"/>
    <w:rsid w:val="0096579C"/>
    <w:rsid w:val="00965DDD"/>
    <w:rsid w:val="009663A1"/>
    <w:rsid w:val="0096686B"/>
    <w:rsid w:val="009668F7"/>
    <w:rsid w:val="00966937"/>
    <w:rsid w:val="00966B68"/>
    <w:rsid w:val="0096730A"/>
    <w:rsid w:val="00967704"/>
    <w:rsid w:val="009700DC"/>
    <w:rsid w:val="0097023F"/>
    <w:rsid w:val="009706D7"/>
    <w:rsid w:val="00971492"/>
    <w:rsid w:val="009722BF"/>
    <w:rsid w:val="009722D2"/>
    <w:rsid w:val="0097247E"/>
    <w:rsid w:val="00973117"/>
    <w:rsid w:val="00973B66"/>
    <w:rsid w:val="009747BA"/>
    <w:rsid w:val="00975170"/>
    <w:rsid w:val="009754F3"/>
    <w:rsid w:val="00975BE2"/>
    <w:rsid w:val="00975CE9"/>
    <w:rsid w:val="00975F11"/>
    <w:rsid w:val="009769F1"/>
    <w:rsid w:val="00976C73"/>
    <w:rsid w:val="00976ED9"/>
    <w:rsid w:val="00977933"/>
    <w:rsid w:val="00977A97"/>
    <w:rsid w:val="00977CAE"/>
    <w:rsid w:val="00980899"/>
    <w:rsid w:val="009808D2"/>
    <w:rsid w:val="00980E13"/>
    <w:rsid w:val="009812A9"/>
    <w:rsid w:val="009813AC"/>
    <w:rsid w:val="00981B89"/>
    <w:rsid w:val="00981FB0"/>
    <w:rsid w:val="0098374A"/>
    <w:rsid w:val="00983783"/>
    <w:rsid w:val="0098402A"/>
    <w:rsid w:val="009842DA"/>
    <w:rsid w:val="00984901"/>
    <w:rsid w:val="00985278"/>
    <w:rsid w:val="009853EF"/>
    <w:rsid w:val="00986A8F"/>
    <w:rsid w:val="00986EBE"/>
    <w:rsid w:val="00987228"/>
    <w:rsid w:val="009875FC"/>
    <w:rsid w:val="00987E2D"/>
    <w:rsid w:val="00987FF2"/>
    <w:rsid w:val="0099021E"/>
    <w:rsid w:val="00991025"/>
    <w:rsid w:val="00991090"/>
    <w:rsid w:val="009917C4"/>
    <w:rsid w:val="009924D8"/>
    <w:rsid w:val="00992B8F"/>
    <w:rsid w:val="009932DE"/>
    <w:rsid w:val="00993550"/>
    <w:rsid w:val="00993A7A"/>
    <w:rsid w:val="00993EB7"/>
    <w:rsid w:val="0099428D"/>
    <w:rsid w:val="00994D79"/>
    <w:rsid w:val="009951D3"/>
    <w:rsid w:val="009956B7"/>
    <w:rsid w:val="009957A9"/>
    <w:rsid w:val="00995D67"/>
    <w:rsid w:val="00995E47"/>
    <w:rsid w:val="00996098"/>
    <w:rsid w:val="00996ABB"/>
    <w:rsid w:val="00996EF8"/>
    <w:rsid w:val="00997EB6"/>
    <w:rsid w:val="009A043D"/>
    <w:rsid w:val="009A0D56"/>
    <w:rsid w:val="009A1D0D"/>
    <w:rsid w:val="009A1F28"/>
    <w:rsid w:val="009A1F2A"/>
    <w:rsid w:val="009A2523"/>
    <w:rsid w:val="009A2D96"/>
    <w:rsid w:val="009A37D1"/>
    <w:rsid w:val="009A3EDF"/>
    <w:rsid w:val="009A4E88"/>
    <w:rsid w:val="009A55C5"/>
    <w:rsid w:val="009A5CAC"/>
    <w:rsid w:val="009A5FF5"/>
    <w:rsid w:val="009A6FD4"/>
    <w:rsid w:val="009A7505"/>
    <w:rsid w:val="009A79F0"/>
    <w:rsid w:val="009A7F32"/>
    <w:rsid w:val="009B1137"/>
    <w:rsid w:val="009B1C0F"/>
    <w:rsid w:val="009B230E"/>
    <w:rsid w:val="009B2608"/>
    <w:rsid w:val="009B2C34"/>
    <w:rsid w:val="009B303F"/>
    <w:rsid w:val="009B31F3"/>
    <w:rsid w:val="009B340E"/>
    <w:rsid w:val="009B35EF"/>
    <w:rsid w:val="009B3636"/>
    <w:rsid w:val="009B39A1"/>
    <w:rsid w:val="009B3C44"/>
    <w:rsid w:val="009B4114"/>
    <w:rsid w:val="009B462A"/>
    <w:rsid w:val="009B4BB4"/>
    <w:rsid w:val="009B556A"/>
    <w:rsid w:val="009B583A"/>
    <w:rsid w:val="009B5973"/>
    <w:rsid w:val="009B6760"/>
    <w:rsid w:val="009B6B31"/>
    <w:rsid w:val="009B6EE3"/>
    <w:rsid w:val="009B7D25"/>
    <w:rsid w:val="009C04BC"/>
    <w:rsid w:val="009C0DFB"/>
    <w:rsid w:val="009C0F2E"/>
    <w:rsid w:val="009C12A1"/>
    <w:rsid w:val="009C15E7"/>
    <w:rsid w:val="009C2180"/>
    <w:rsid w:val="009C272E"/>
    <w:rsid w:val="009C27A1"/>
    <w:rsid w:val="009C27BB"/>
    <w:rsid w:val="009C2BE7"/>
    <w:rsid w:val="009C3242"/>
    <w:rsid w:val="009C3452"/>
    <w:rsid w:val="009C3CE4"/>
    <w:rsid w:val="009C3D78"/>
    <w:rsid w:val="009C463E"/>
    <w:rsid w:val="009C588E"/>
    <w:rsid w:val="009C5C60"/>
    <w:rsid w:val="009C6892"/>
    <w:rsid w:val="009C7F5B"/>
    <w:rsid w:val="009D006A"/>
    <w:rsid w:val="009D08F0"/>
    <w:rsid w:val="009D1C3A"/>
    <w:rsid w:val="009D2841"/>
    <w:rsid w:val="009D2A01"/>
    <w:rsid w:val="009D33C8"/>
    <w:rsid w:val="009D39D6"/>
    <w:rsid w:val="009D3A75"/>
    <w:rsid w:val="009D439E"/>
    <w:rsid w:val="009D43F2"/>
    <w:rsid w:val="009D4818"/>
    <w:rsid w:val="009D4B1F"/>
    <w:rsid w:val="009D508E"/>
    <w:rsid w:val="009D54D3"/>
    <w:rsid w:val="009D6091"/>
    <w:rsid w:val="009D6151"/>
    <w:rsid w:val="009D61D1"/>
    <w:rsid w:val="009D6FB9"/>
    <w:rsid w:val="009D72F6"/>
    <w:rsid w:val="009D7727"/>
    <w:rsid w:val="009D7DF5"/>
    <w:rsid w:val="009E0B9C"/>
    <w:rsid w:val="009E0DEB"/>
    <w:rsid w:val="009E1339"/>
    <w:rsid w:val="009E13AF"/>
    <w:rsid w:val="009E1955"/>
    <w:rsid w:val="009E1D63"/>
    <w:rsid w:val="009E1FC0"/>
    <w:rsid w:val="009E2379"/>
    <w:rsid w:val="009E2FDD"/>
    <w:rsid w:val="009E31C3"/>
    <w:rsid w:val="009E37BC"/>
    <w:rsid w:val="009E451C"/>
    <w:rsid w:val="009E4842"/>
    <w:rsid w:val="009E4EA3"/>
    <w:rsid w:val="009E55B3"/>
    <w:rsid w:val="009E5A63"/>
    <w:rsid w:val="009E61A1"/>
    <w:rsid w:val="009E6537"/>
    <w:rsid w:val="009E6649"/>
    <w:rsid w:val="009E72FA"/>
    <w:rsid w:val="009E75B8"/>
    <w:rsid w:val="009E7EEE"/>
    <w:rsid w:val="009F022C"/>
    <w:rsid w:val="009F0537"/>
    <w:rsid w:val="009F071E"/>
    <w:rsid w:val="009F0AAB"/>
    <w:rsid w:val="009F210F"/>
    <w:rsid w:val="009F21D5"/>
    <w:rsid w:val="009F2343"/>
    <w:rsid w:val="009F2B05"/>
    <w:rsid w:val="009F2DB0"/>
    <w:rsid w:val="009F3189"/>
    <w:rsid w:val="009F3190"/>
    <w:rsid w:val="009F31A9"/>
    <w:rsid w:val="009F384C"/>
    <w:rsid w:val="009F38B9"/>
    <w:rsid w:val="009F3B60"/>
    <w:rsid w:val="009F3D58"/>
    <w:rsid w:val="009F3E07"/>
    <w:rsid w:val="009F4F4C"/>
    <w:rsid w:val="009F5153"/>
    <w:rsid w:val="009F5382"/>
    <w:rsid w:val="009F53CE"/>
    <w:rsid w:val="009F559B"/>
    <w:rsid w:val="009F562D"/>
    <w:rsid w:val="009F5BD3"/>
    <w:rsid w:val="009F6618"/>
    <w:rsid w:val="009F670D"/>
    <w:rsid w:val="009F698F"/>
    <w:rsid w:val="009F6A04"/>
    <w:rsid w:val="009F6BB7"/>
    <w:rsid w:val="009F7995"/>
    <w:rsid w:val="009F7E59"/>
    <w:rsid w:val="00A005D9"/>
    <w:rsid w:val="00A00B08"/>
    <w:rsid w:val="00A00B5B"/>
    <w:rsid w:val="00A00EFD"/>
    <w:rsid w:val="00A01766"/>
    <w:rsid w:val="00A01FB1"/>
    <w:rsid w:val="00A02362"/>
    <w:rsid w:val="00A0274A"/>
    <w:rsid w:val="00A02B8C"/>
    <w:rsid w:val="00A04A8E"/>
    <w:rsid w:val="00A04B41"/>
    <w:rsid w:val="00A04E5C"/>
    <w:rsid w:val="00A0586C"/>
    <w:rsid w:val="00A058B0"/>
    <w:rsid w:val="00A06781"/>
    <w:rsid w:val="00A06787"/>
    <w:rsid w:val="00A0686A"/>
    <w:rsid w:val="00A075E3"/>
    <w:rsid w:val="00A078C6"/>
    <w:rsid w:val="00A07E8D"/>
    <w:rsid w:val="00A1010D"/>
    <w:rsid w:val="00A10217"/>
    <w:rsid w:val="00A103CC"/>
    <w:rsid w:val="00A10683"/>
    <w:rsid w:val="00A10A7F"/>
    <w:rsid w:val="00A10B59"/>
    <w:rsid w:val="00A110FA"/>
    <w:rsid w:val="00A11464"/>
    <w:rsid w:val="00A11F8D"/>
    <w:rsid w:val="00A13709"/>
    <w:rsid w:val="00A13A24"/>
    <w:rsid w:val="00A13CC6"/>
    <w:rsid w:val="00A13CF0"/>
    <w:rsid w:val="00A13DF8"/>
    <w:rsid w:val="00A14066"/>
    <w:rsid w:val="00A15885"/>
    <w:rsid w:val="00A15D07"/>
    <w:rsid w:val="00A15F64"/>
    <w:rsid w:val="00A16878"/>
    <w:rsid w:val="00A168AB"/>
    <w:rsid w:val="00A16CCD"/>
    <w:rsid w:val="00A173E0"/>
    <w:rsid w:val="00A17F08"/>
    <w:rsid w:val="00A20141"/>
    <w:rsid w:val="00A20511"/>
    <w:rsid w:val="00A205AF"/>
    <w:rsid w:val="00A20E04"/>
    <w:rsid w:val="00A20F42"/>
    <w:rsid w:val="00A21698"/>
    <w:rsid w:val="00A220D1"/>
    <w:rsid w:val="00A2215C"/>
    <w:rsid w:val="00A221EB"/>
    <w:rsid w:val="00A229FB"/>
    <w:rsid w:val="00A22BD5"/>
    <w:rsid w:val="00A22E32"/>
    <w:rsid w:val="00A24464"/>
    <w:rsid w:val="00A24630"/>
    <w:rsid w:val="00A25FD7"/>
    <w:rsid w:val="00A26E5E"/>
    <w:rsid w:val="00A26FD3"/>
    <w:rsid w:val="00A271D6"/>
    <w:rsid w:val="00A275E6"/>
    <w:rsid w:val="00A27742"/>
    <w:rsid w:val="00A277A9"/>
    <w:rsid w:val="00A27A2E"/>
    <w:rsid w:val="00A27B8D"/>
    <w:rsid w:val="00A27BEF"/>
    <w:rsid w:val="00A30CE9"/>
    <w:rsid w:val="00A30D1C"/>
    <w:rsid w:val="00A30E8E"/>
    <w:rsid w:val="00A30FC3"/>
    <w:rsid w:val="00A317B4"/>
    <w:rsid w:val="00A3291D"/>
    <w:rsid w:val="00A32B24"/>
    <w:rsid w:val="00A33E71"/>
    <w:rsid w:val="00A34A80"/>
    <w:rsid w:val="00A34C6A"/>
    <w:rsid w:val="00A34FC6"/>
    <w:rsid w:val="00A352F4"/>
    <w:rsid w:val="00A3536D"/>
    <w:rsid w:val="00A355F8"/>
    <w:rsid w:val="00A35C58"/>
    <w:rsid w:val="00A35EB3"/>
    <w:rsid w:val="00A36B4C"/>
    <w:rsid w:val="00A37036"/>
    <w:rsid w:val="00A3756C"/>
    <w:rsid w:val="00A37A25"/>
    <w:rsid w:val="00A37C6C"/>
    <w:rsid w:val="00A37D84"/>
    <w:rsid w:val="00A40DDE"/>
    <w:rsid w:val="00A41B90"/>
    <w:rsid w:val="00A42688"/>
    <w:rsid w:val="00A42FC8"/>
    <w:rsid w:val="00A436F8"/>
    <w:rsid w:val="00A43C6C"/>
    <w:rsid w:val="00A44A0A"/>
    <w:rsid w:val="00A44C3A"/>
    <w:rsid w:val="00A45B9C"/>
    <w:rsid w:val="00A46161"/>
    <w:rsid w:val="00A46173"/>
    <w:rsid w:val="00A46190"/>
    <w:rsid w:val="00A47A09"/>
    <w:rsid w:val="00A50DD0"/>
    <w:rsid w:val="00A51193"/>
    <w:rsid w:val="00A51276"/>
    <w:rsid w:val="00A518CB"/>
    <w:rsid w:val="00A51C03"/>
    <w:rsid w:val="00A51DF7"/>
    <w:rsid w:val="00A52074"/>
    <w:rsid w:val="00A520F3"/>
    <w:rsid w:val="00A524C0"/>
    <w:rsid w:val="00A5328A"/>
    <w:rsid w:val="00A53C5A"/>
    <w:rsid w:val="00A54663"/>
    <w:rsid w:val="00A54D8D"/>
    <w:rsid w:val="00A54DAF"/>
    <w:rsid w:val="00A54DDE"/>
    <w:rsid w:val="00A5532D"/>
    <w:rsid w:val="00A554D0"/>
    <w:rsid w:val="00A5576B"/>
    <w:rsid w:val="00A55DA3"/>
    <w:rsid w:val="00A565FC"/>
    <w:rsid w:val="00A568B4"/>
    <w:rsid w:val="00A56B26"/>
    <w:rsid w:val="00A57FD6"/>
    <w:rsid w:val="00A604CB"/>
    <w:rsid w:val="00A605D6"/>
    <w:rsid w:val="00A60B4D"/>
    <w:rsid w:val="00A60D7C"/>
    <w:rsid w:val="00A61014"/>
    <w:rsid w:val="00A61036"/>
    <w:rsid w:val="00A61216"/>
    <w:rsid w:val="00A61369"/>
    <w:rsid w:val="00A61645"/>
    <w:rsid w:val="00A61FB8"/>
    <w:rsid w:val="00A62183"/>
    <w:rsid w:val="00A622EE"/>
    <w:rsid w:val="00A631C8"/>
    <w:rsid w:val="00A63453"/>
    <w:rsid w:val="00A6363C"/>
    <w:rsid w:val="00A64495"/>
    <w:rsid w:val="00A64840"/>
    <w:rsid w:val="00A654B5"/>
    <w:rsid w:val="00A65CFA"/>
    <w:rsid w:val="00A66510"/>
    <w:rsid w:val="00A667A2"/>
    <w:rsid w:val="00A668E3"/>
    <w:rsid w:val="00A66F45"/>
    <w:rsid w:val="00A673E5"/>
    <w:rsid w:val="00A679CB"/>
    <w:rsid w:val="00A700FC"/>
    <w:rsid w:val="00A701FE"/>
    <w:rsid w:val="00A7087F"/>
    <w:rsid w:val="00A70932"/>
    <w:rsid w:val="00A7093E"/>
    <w:rsid w:val="00A70B32"/>
    <w:rsid w:val="00A70DB1"/>
    <w:rsid w:val="00A72389"/>
    <w:rsid w:val="00A72574"/>
    <w:rsid w:val="00A729B1"/>
    <w:rsid w:val="00A72CEC"/>
    <w:rsid w:val="00A73A1F"/>
    <w:rsid w:val="00A73B58"/>
    <w:rsid w:val="00A74430"/>
    <w:rsid w:val="00A75FEE"/>
    <w:rsid w:val="00A761CE"/>
    <w:rsid w:val="00A764C3"/>
    <w:rsid w:val="00A7681B"/>
    <w:rsid w:val="00A76E6D"/>
    <w:rsid w:val="00A776AD"/>
    <w:rsid w:val="00A80679"/>
    <w:rsid w:val="00A80DAB"/>
    <w:rsid w:val="00A8114E"/>
    <w:rsid w:val="00A81542"/>
    <w:rsid w:val="00A81F39"/>
    <w:rsid w:val="00A82296"/>
    <w:rsid w:val="00A82B9B"/>
    <w:rsid w:val="00A82C83"/>
    <w:rsid w:val="00A8328F"/>
    <w:rsid w:val="00A83C21"/>
    <w:rsid w:val="00A83C51"/>
    <w:rsid w:val="00A842D0"/>
    <w:rsid w:val="00A84364"/>
    <w:rsid w:val="00A84BC4"/>
    <w:rsid w:val="00A84DDC"/>
    <w:rsid w:val="00A85424"/>
    <w:rsid w:val="00A8567B"/>
    <w:rsid w:val="00A859A9"/>
    <w:rsid w:val="00A85CB1"/>
    <w:rsid w:val="00A8628D"/>
    <w:rsid w:val="00A86595"/>
    <w:rsid w:val="00A8672D"/>
    <w:rsid w:val="00A86ED5"/>
    <w:rsid w:val="00A879A3"/>
    <w:rsid w:val="00A902CE"/>
    <w:rsid w:val="00A90A3B"/>
    <w:rsid w:val="00A91376"/>
    <w:rsid w:val="00A91380"/>
    <w:rsid w:val="00A91876"/>
    <w:rsid w:val="00A91AE4"/>
    <w:rsid w:val="00A92011"/>
    <w:rsid w:val="00A922BE"/>
    <w:rsid w:val="00A92412"/>
    <w:rsid w:val="00A926A1"/>
    <w:rsid w:val="00A92874"/>
    <w:rsid w:val="00A92A0A"/>
    <w:rsid w:val="00A92A26"/>
    <w:rsid w:val="00A93453"/>
    <w:rsid w:val="00A934B6"/>
    <w:rsid w:val="00A93F9F"/>
    <w:rsid w:val="00A945CA"/>
    <w:rsid w:val="00A949F5"/>
    <w:rsid w:val="00A95705"/>
    <w:rsid w:val="00A959D8"/>
    <w:rsid w:val="00A96596"/>
    <w:rsid w:val="00A96603"/>
    <w:rsid w:val="00A97A49"/>
    <w:rsid w:val="00AA00F0"/>
    <w:rsid w:val="00AA05DE"/>
    <w:rsid w:val="00AA0A1B"/>
    <w:rsid w:val="00AA0E5E"/>
    <w:rsid w:val="00AA1762"/>
    <w:rsid w:val="00AA26D9"/>
    <w:rsid w:val="00AA2892"/>
    <w:rsid w:val="00AA28A4"/>
    <w:rsid w:val="00AA2D61"/>
    <w:rsid w:val="00AA33DB"/>
    <w:rsid w:val="00AA37B4"/>
    <w:rsid w:val="00AA423F"/>
    <w:rsid w:val="00AA4391"/>
    <w:rsid w:val="00AA53FD"/>
    <w:rsid w:val="00AA5851"/>
    <w:rsid w:val="00AA5A26"/>
    <w:rsid w:val="00AA5F84"/>
    <w:rsid w:val="00AA620F"/>
    <w:rsid w:val="00AA6609"/>
    <w:rsid w:val="00AA6AAA"/>
    <w:rsid w:val="00AA6CDE"/>
    <w:rsid w:val="00AA721C"/>
    <w:rsid w:val="00AA7CB6"/>
    <w:rsid w:val="00AB00E3"/>
    <w:rsid w:val="00AB08D8"/>
    <w:rsid w:val="00AB0BE5"/>
    <w:rsid w:val="00AB150B"/>
    <w:rsid w:val="00AB1B09"/>
    <w:rsid w:val="00AB1BF4"/>
    <w:rsid w:val="00AB2068"/>
    <w:rsid w:val="00AB22F3"/>
    <w:rsid w:val="00AB25CE"/>
    <w:rsid w:val="00AB2A7D"/>
    <w:rsid w:val="00AB2AE4"/>
    <w:rsid w:val="00AB3000"/>
    <w:rsid w:val="00AB3A90"/>
    <w:rsid w:val="00AB3BDD"/>
    <w:rsid w:val="00AB431E"/>
    <w:rsid w:val="00AB47B1"/>
    <w:rsid w:val="00AB506A"/>
    <w:rsid w:val="00AB5214"/>
    <w:rsid w:val="00AB56C3"/>
    <w:rsid w:val="00AB5E87"/>
    <w:rsid w:val="00AB5F57"/>
    <w:rsid w:val="00AB60F7"/>
    <w:rsid w:val="00AB6885"/>
    <w:rsid w:val="00AB6B1D"/>
    <w:rsid w:val="00AB72CC"/>
    <w:rsid w:val="00AB7799"/>
    <w:rsid w:val="00AB78FA"/>
    <w:rsid w:val="00AC0064"/>
    <w:rsid w:val="00AC06AB"/>
    <w:rsid w:val="00AC0B3C"/>
    <w:rsid w:val="00AC1202"/>
    <w:rsid w:val="00AC1965"/>
    <w:rsid w:val="00AC1A02"/>
    <w:rsid w:val="00AC1D90"/>
    <w:rsid w:val="00AC22A1"/>
    <w:rsid w:val="00AC24F4"/>
    <w:rsid w:val="00AC3142"/>
    <w:rsid w:val="00AC3335"/>
    <w:rsid w:val="00AC3731"/>
    <w:rsid w:val="00AC46E6"/>
    <w:rsid w:val="00AC4F54"/>
    <w:rsid w:val="00AC5309"/>
    <w:rsid w:val="00AC5394"/>
    <w:rsid w:val="00AC5806"/>
    <w:rsid w:val="00AC6802"/>
    <w:rsid w:val="00AC6909"/>
    <w:rsid w:val="00AC6B85"/>
    <w:rsid w:val="00AC70AB"/>
    <w:rsid w:val="00AC7143"/>
    <w:rsid w:val="00AD0FC7"/>
    <w:rsid w:val="00AD1276"/>
    <w:rsid w:val="00AD12CB"/>
    <w:rsid w:val="00AD1C1A"/>
    <w:rsid w:val="00AD3206"/>
    <w:rsid w:val="00AD3835"/>
    <w:rsid w:val="00AD4021"/>
    <w:rsid w:val="00AD45B5"/>
    <w:rsid w:val="00AD46C4"/>
    <w:rsid w:val="00AD48C0"/>
    <w:rsid w:val="00AD4E62"/>
    <w:rsid w:val="00AD4ED0"/>
    <w:rsid w:val="00AD66F9"/>
    <w:rsid w:val="00AD6C95"/>
    <w:rsid w:val="00AD6C98"/>
    <w:rsid w:val="00AD742E"/>
    <w:rsid w:val="00AD78FD"/>
    <w:rsid w:val="00AD7DEF"/>
    <w:rsid w:val="00AD7E75"/>
    <w:rsid w:val="00AE0024"/>
    <w:rsid w:val="00AE0185"/>
    <w:rsid w:val="00AE0886"/>
    <w:rsid w:val="00AE0CAD"/>
    <w:rsid w:val="00AE1C9A"/>
    <w:rsid w:val="00AE2943"/>
    <w:rsid w:val="00AE2EEF"/>
    <w:rsid w:val="00AE3091"/>
    <w:rsid w:val="00AE375D"/>
    <w:rsid w:val="00AE38DC"/>
    <w:rsid w:val="00AE38F2"/>
    <w:rsid w:val="00AE3DD6"/>
    <w:rsid w:val="00AE3E3E"/>
    <w:rsid w:val="00AE48B9"/>
    <w:rsid w:val="00AE4BCD"/>
    <w:rsid w:val="00AE5502"/>
    <w:rsid w:val="00AE5952"/>
    <w:rsid w:val="00AE62AD"/>
    <w:rsid w:val="00AE6649"/>
    <w:rsid w:val="00AE69DD"/>
    <w:rsid w:val="00AE7960"/>
    <w:rsid w:val="00AE79AF"/>
    <w:rsid w:val="00AF0D91"/>
    <w:rsid w:val="00AF16D0"/>
    <w:rsid w:val="00AF1822"/>
    <w:rsid w:val="00AF1849"/>
    <w:rsid w:val="00AF193A"/>
    <w:rsid w:val="00AF1AEE"/>
    <w:rsid w:val="00AF2152"/>
    <w:rsid w:val="00AF221A"/>
    <w:rsid w:val="00AF225B"/>
    <w:rsid w:val="00AF27CC"/>
    <w:rsid w:val="00AF33E9"/>
    <w:rsid w:val="00AF36F8"/>
    <w:rsid w:val="00AF3D87"/>
    <w:rsid w:val="00AF42C7"/>
    <w:rsid w:val="00AF4AF7"/>
    <w:rsid w:val="00AF50DF"/>
    <w:rsid w:val="00AF5123"/>
    <w:rsid w:val="00AF58DB"/>
    <w:rsid w:val="00AF5B14"/>
    <w:rsid w:val="00AF5C31"/>
    <w:rsid w:val="00AF5D68"/>
    <w:rsid w:val="00AF7377"/>
    <w:rsid w:val="00AF761C"/>
    <w:rsid w:val="00B00454"/>
    <w:rsid w:val="00B004DC"/>
    <w:rsid w:val="00B00FE3"/>
    <w:rsid w:val="00B01AC4"/>
    <w:rsid w:val="00B01BF9"/>
    <w:rsid w:val="00B01DA1"/>
    <w:rsid w:val="00B022D0"/>
    <w:rsid w:val="00B0238A"/>
    <w:rsid w:val="00B02471"/>
    <w:rsid w:val="00B025F0"/>
    <w:rsid w:val="00B02D7A"/>
    <w:rsid w:val="00B03DE2"/>
    <w:rsid w:val="00B04279"/>
    <w:rsid w:val="00B04336"/>
    <w:rsid w:val="00B04609"/>
    <w:rsid w:val="00B04BA8"/>
    <w:rsid w:val="00B05903"/>
    <w:rsid w:val="00B059C6"/>
    <w:rsid w:val="00B05D7A"/>
    <w:rsid w:val="00B0632C"/>
    <w:rsid w:val="00B06513"/>
    <w:rsid w:val="00B068A8"/>
    <w:rsid w:val="00B07711"/>
    <w:rsid w:val="00B10052"/>
    <w:rsid w:val="00B10457"/>
    <w:rsid w:val="00B10F83"/>
    <w:rsid w:val="00B1156A"/>
    <w:rsid w:val="00B117FB"/>
    <w:rsid w:val="00B11A60"/>
    <w:rsid w:val="00B11DB6"/>
    <w:rsid w:val="00B11E55"/>
    <w:rsid w:val="00B12172"/>
    <w:rsid w:val="00B12936"/>
    <w:rsid w:val="00B13410"/>
    <w:rsid w:val="00B1363C"/>
    <w:rsid w:val="00B13E9B"/>
    <w:rsid w:val="00B14984"/>
    <w:rsid w:val="00B14FD1"/>
    <w:rsid w:val="00B1573E"/>
    <w:rsid w:val="00B1583C"/>
    <w:rsid w:val="00B1596E"/>
    <w:rsid w:val="00B15FD8"/>
    <w:rsid w:val="00B16858"/>
    <w:rsid w:val="00B16D26"/>
    <w:rsid w:val="00B16DC1"/>
    <w:rsid w:val="00B17176"/>
    <w:rsid w:val="00B17E97"/>
    <w:rsid w:val="00B2049C"/>
    <w:rsid w:val="00B20861"/>
    <w:rsid w:val="00B210EA"/>
    <w:rsid w:val="00B213B0"/>
    <w:rsid w:val="00B214CA"/>
    <w:rsid w:val="00B21E14"/>
    <w:rsid w:val="00B2232D"/>
    <w:rsid w:val="00B24702"/>
    <w:rsid w:val="00B251B1"/>
    <w:rsid w:val="00B261C3"/>
    <w:rsid w:val="00B263FA"/>
    <w:rsid w:val="00B26536"/>
    <w:rsid w:val="00B26B57"/>
    <w:rsid w:val="00B26CF6"/>
    <w:rsid w:val="00B27A77"/>
    <w:rsid w:val="00B27C10"/>
    <w:rsid w:val="00B27C27"/>
    <w:rsid w:val="00B27FBC"/>
    <w:rsid w:val="00B30012"/>
    <w:rsid w:val="00B30BBB"/>
    <w:rsid w:val="00B3105A"/>
    <w:rsid w:val="00B32949"/>
    <w:rsid w:val="00B32CDE"/>
    <w:rsid w:val="00B3339A"/>
    <w:rsid w:val="00B3351E"/>
    <w:rsid w:val="00B33715"/>
    <w:rsid w:val="00B343F3"/>
    <w:rsid w:val="00B35631"/>
    <w:rsid w:val="00B35E9E"/>
    <w:rsid w:val="00B36B33"/>
    <w:rsid w:val="00B3716F"/>
    <w:rsid w:val="00B373D4"/>
    <w:rsid w:val="00B37F4B"/>
    <w:rsid w:val="00B4039B"/>
    <w:rsid w:val="00B40E76"/>
    <w:rsid w:val="00B41493"/>
    <w:rsid w:val="00B414EF"/>
    <w:rsid w:val="00B4189F"/>
    <w:rsid w:val="00B42B34"/>
    <w:rsid w:val="00B42C65"/>
    <w:rsid w:val="00B42FB4"/>
    <w:rsid w:val="00B43D57"/>
    <w:rsid w:val="00B44C26"/>
    <w:rsid w:val="00B44EE3"/>
    <w:rsid w:val="00B454D5"/>
    <w:rsid w:val="00B458B8"/>
    <w:rsid w:val="00B45C4F"/>
    <w:rsid w:val="00B45E74"/>
    <w:rsid w:val="00B45F43"/>
    <w:rsid w:val="00B45FDC"/>
    <w:rsid w:val="00B46084"/>
    <w:rsid w:val="00B466C3"/>
    <w:rsid w:val="00B46876"/>
    <w:rsid w:val="00B47A8D"/>
    <w:rsid w:val="00B50203"/>
    <w:rsid w:val="00B50439"/>
    <w:rsid w:val="00B50641"/>
    <w:rsid w:val="00B50935"/>
    <w:rsid w:val="00B5099A"/>
    <w:rsid w:val="00B50ABC"/>
    <w:rsid w:val="00B51816"/>
    <w:rsid w:val="00B51AF2"/>
    <w:rsid w:val="00B52A3F"/>
    <w:rsid w:val="00B53908"/>
    <w:rsid w:val="00B53D5B"/>
    <w:rsid w:val="00B545C3"/>
    <w:rsid w:val="00B547B1"/>
    <w:rsid w:val="00B548CE"/>
    <w:rsid w:val="00B54FAF"/>
    <w:rsid w:val="00B54FE5"/>
    <w:rsid w:val="00B557A5"/>
    <w:rsid w:val="00B55B6E"/>
    <w:rsid w:val="00B55BFD"/>
    <w:rsid w:val="00B55D08"/>
    <w:rsid w:val="00B563F3"/>
    <w:rsid w:val="00B56D8A"/>
    <w:rsid w:val="00B57193"/>
    <w:rsid w:val="00B5746F"/>
    <w:rsid w:val="00B574A1"/>
    <w:rsid w:val="00B57749"/>
    <w:rsid w:val="00B578F9"/>
    <w:rsid w:val="00B57E53"/>
    <w:rsid w:val="00B57F7A"/>
    <w:rsid w:val="00B60E8D"/>
    <w:rsid w:val="00B612EE"/>
    <w:rsid w:val="00B61781"/>
    <w:rsid w:val="00B61858"/>
    <w:rsid w:val="00B61B3F"/>
    <w:rsid w:val="00B61C0D"/>
    <w:rsid w:val="00B62D49"/>
    <w:rsid w:val="00B62F23"/>
    <w:rsid w:val="00B630D1"/>
    <w:rsid w:val="00B630F5"/>
    <w:rsid w:val="00B639DD"/>
    <w:rsid w:val="00B64224"/>
    <w:rsid w:val="00B6483E"/>
    <w:rsid w:val="00B6512D"/>
    <w:rsid w:val="00B65A2F"/>
    <w:rsid w:val="00B65A9B"/>
    <w:rsid w:val="00B66350"/>
    <w:rsid w:val="00B66610"/>
    <w:rsid w:val="00B66AE2"/>
    <w:rsid w:val="00B66D59"/>
    <w:rsid w:val="00B67D30"/>
    <w:rsid w:val="00B67E69"/>
    <w:rsid w:val="00B70F60"/>
    <w:rsid w:val="00B715A8"/>
    <w:rsid w:val="00B7273B"/>
    <w:rsid w:val="00B72B6A"/>
    <w:rsid w:val="00B73040"/>
    <w:rsid w:val="00B7350F"/>
    <w:rsid w:val="00B73B60"/>
    <w:rsid w:val="00B73FCD"/>
    <w:rsid w:val="00B742BF"/>
    <w:rsid w:val="00B7441B"/>
    <w:rsid w:val="00B74611"/>
    <w:rsid w:val="00B7580D"/>
    <w:rsid w:val="00B76F5B"/>
    <w:rsid w:val="00B77A88"/>
    <w:rsid w:val="00B77B19"/>
    <w:rsid w:val="00B77DC7"/>
    <w:rsid w:val="00B7B202"/>
    <w:rsid w:val="00B80ACC"/>
    <w:rsid w:val="00B80E98"/>
    <w:rsid w:val="00B8122B"/>
    <w:rsid w:val="00B81931"/>
    <w:rsid w:val="00B8277E"/>
    <w:rsid w:val="00B83099"/>
    <w:rsid w:val="00B831C3"/>
    <w:rsid w:val="00B833B4"/>
    <w:rsid w:val="00B833DD"/>
    <w:rsid w:val="00B8347A"/>
    <w:rsid w:val="00B834B5"/>
    <w:rsid w:val="00B8382F"/>
    <w:rsid w:val="00B83CD1"/>
    <w:rsid w:val="00B83E34"/>
    <w:rsid w:val="00B84AC1"/>
    <w:rsid w:val="00B84BE3"/>
    <w:rsid w:val="00B85E05"/>
    <w:rsid w:val="00B863A0"/>
    <w:rsid w:val="00B866EE"/>
    <w:rsid w:val="00B86B04"/>
    <w:rsid w:val="00B874A1"/>
    <w:rsid w:val="00B87563"/>
    <w:rsid w:val="00B87F81"/>
    <w:rsid w:val="00B904E7"/>
    <w:rsid w:val="00B9065B"/>
    <w:rsid w:val="00B906FD"/>
    <w:rsid w:val="00B90C10"/>
    <w:rsid w:val="00B913C0"/>
    <w:rsid w:val="00B916EA"/>
    <w:rsid w:val="00B91790"/>
    <w:rsid w:val="00B91F14"/>
    <w:rsid w:val="00B92E54"/>
    <w:rsid w:val="00B93603"/>
    <w:rsid w:val="00B93BF8"/>
    <w:rsid w:val="00B93CE4"/>
    <w:rsid w:val="00B93F21"/>
    <w:rsid w:val="00B944CC"/>
    <w:rsid w:val="00B947DB"/>
    <w:rsid w:val="00B94BD3"/>
    <w:rsid w:val="00B95B42"/>
    <w:rsid w:val="00B9660B"/>
    <w:rsid w:val="00B971A6"/>
    <w:rsid w:val="00B973F7"/>
    <w:rsid w:val="00BA0377"/>
    <w:rsid w:val="00BA083D"/>
    <w:rsid w:val="00BA1381"/>
    <w:rsid w:val="00BA15FB"/>
    <w:rsid w:val="00BA1AAC"/>
    <w:rsid w:val="00BA1D31"/>
    <w:rsid w:val="00BA2C6F"/>
    <w:rsid w:val="00BA30A0"/>
    <w:rsid w:val="00BA3292"/>
    <w:rsid w:val="00BA3CB9"/>
    <w:rsid w:val="00BA3F13"/>
    <w:rsid w:val="00BA4376"/>
    <w:rsid w:val="00BA43C5"/>
    <w:rsid w:val="00BA4D9C"/>
    <w:rsid w:val="00BA67E6"/>
    <w:rsid w:val="00BA7491"/>
    <w:rsid w:val="00BB01E9"/>
    <w:rsid w:val="00BB0C70"/>
    <w:rsid w:val="00BB14BB"/>
    <w:rsid w:val="00BB1AA9"/>
    <w:rsid w:val="00BB1FB3"/>
    <w:rsid w:val="00BB279E"/>
    <w:rsid w:val="00BB2CD4"/>
    <w:rsid w:val="00BB4031"/>
    <w:rsid w:val="00BB41A9"/>
    <w:rsid w:val="00BB42F3"/>
    <w:rsid w:val="00BB4410"/>
    <w:rsid w:val="00BB44FC"/>
    <w:rsid w:val="00BB490D"/>
    <w:rsid w:val="00BB5425"/>
    <w:rsid w:val="00BB64B4"/>
    <w:rsid w:val="00BB675A"/>
    <w:rsid w:val="00BB6B6A"/>
    <w:rsid w:val="00BB7CE8"/>
    <w:rsid w:val="00BC06E1"/>
    <w:rsid w:val="00BC0830"/>
    <w:rsid w:val="00BC0E47"/>
    <w:rsid w:val="00BC1034"/>
    <w:rsid w:val="00BC1110"/>
    <w:rsid w:val="00BC120F"/>
    <w:rsid w:val="00BC139F"/>
    <w:rsid w:val="00BC1A99"/>
    <w:rsid w:val="00BC1B34"/>
    <w:rsid w:val="00BC1C02"/>
    <w:rsid w:val="00BC1CEA"/>
    <w:rsid w:val="00BC204B"/>
    <w:rsid w:val="00BC257B"/>
    <w:rsid w:val="00BC3487"/>
    <w:rsid w:val="00BC3862"/>
    <w:rsid w:val="00BC3B19"/>
    <w:rsid w:val="00BC3CB6"/>
    <w:rsid w:val="00BC3EEB"/>
    <w:rsid w:val="00BC40CF"/>
    <w:rsid w:val="00BC4807"/>
    <w:rsid w:val="00BC4D74"/>
    <w:rsid w:val="00BC4D95"/>
    <w:rsid w:val="00BC4ED3"/>
    <w:rsid w:val="00BC50EA"/>
    <w:rsid w:val="00BC6549"/>
    <w:rsid w:val="00BC665F"/>
    <w:rsid w:val="00BC7AEB"/>
    <w:rsid w:val="00BC7F9B"/>
    <w:rsid w:val="00BD063F"/>
    <w:rsid w:val="00BD06D5"/>
    <w:rsid w:val="00BD0E6E"/>
    <w:rsid w:val="00BD1DAD"/>
    <w:rsid w:val="00BD1EE8"/>
    <w:rsid w:val="00BD2061"/>
    <w:rsid w:val="00BD2CD8"/>
    <w:rsid w:val="00BD308D"/>
    <w:rsid w:val="00BD3244"/>
    <w:rsid w:val="00BD415E"/>
    <w:rsid w:val="00BD4A19"/>
    <w:rsid w:val="00BD59EE"/>
    <w:rsid w:val="00BD64F6"/>
    <w:rsid w:val="00BD709A"/>
    <w:rsid w:val="00BD71C6"/>
    <w:rsid w:val="00BD7DEF"/>
    <w:rsid w:val="00BD7E13"/>
    <w:rsid w:val="00BD7E2D"/>
    <w:rsid w:val="00BE00BD"/>
    <w:rsid w:val="00BE018C"/>
    <w:rsid w:val="00BE0F39"/>
    <w:rsid w:val="00BE0FD1"/>
    <w:rsid w:val="00BE1533"/>
    <w:rsid w:val="00BE2243"/>
    <w:rsid w:val="00BE2C27"/>
    <w:rsid w:val="00BE2D80"/>
    <w:rsid w:val="00BE3A5D"/>
    <w:rsid w:val="00BE3D8F"/>
    <w:rsid w:val="00BE3EB5"/>
    <w:rsid w:val="00BE40FB"/>
    <w:rsid w:val="00BE49F0"/>
    <w:rsid w:val="00BE544B"/>
    <w:rsid w:val="00BE5580"/>
    <w:rsid w:val="00BE5F9A"/>
    <w:rsid w:val="00BE675A"/>
    <w:rsid w:val="00BE6FDC"/>
    <w:rsid w:val="00BF0466"/>
    <w:rsid w:val="00BF0B78"/>
    <w:rsid w:val="00BF1EB7"/>
    <w:rsid w:val="00BF21E4"/>
    <w:rsid w:val="00BF23AD"/>
    <w:rsid w:val="00BF25DC"/>
    <w:rsid w:val="00BF2FCB"/>
    <w:rsid w:val="00BF324C"/>
    <w:rsid w:val="00BF3272"/>
    <w:rsid w:val="00BF3396"/>
    <w:rsid w:val="00BF3448"/>
    <w:rsid w:val="00BF497C"/>
    <w:rsid w:val="00BF4EF2"/>
    <w:rsid w:val="00BF5922"/>
    <w:rsid w:val="00BF61ED"/>
    <w:rsid w:val="00BF6223"/>
    <w:rsid w:val="00BF670D"/>
    <w:rsid w:val="00BF673E"/>
    <w:rsid w:val="00BF6C21"/>
    <w:rsid w:val="00BF7C42"/>
    <w:rsid w:val="00C00092"/>
    <w:rsid w:val="00C00585"/>
    <w:rsid w:val="00C00638"/>
    <w:rsid w:val="00C0077B"/>
    <w:rsid w:val="00C00896"/>
    <w:rsid w:val="00C00D09"/>
    <w:rsid w:val="00C00E4E"/>
    <w:rsid w:val="00C01FB6"/>
    <w:rsid w:val="00C02D74"/>
    <w:rsid w:val="00C04227"/>
    <w:rsid w:val="00C04873"/>
    <w:rsid w:val="00C04A42"/>
    <w:rsid w:val="00C04CEA"/>
    <w:rsid w:val="00C06991"/>
    <w:rsid w:val="00C06C80"/>
    <w:rsid w:val="00C06CAE"/>
    <w:rsid w:val="00C06DCD"/>
    <w:rsid w:val="00C06E5D"/>
    <w:rsid w:val="00C071F4"/>
    <w:rsid w:val="00C0785E"/>
    <w:rsid w:val="00C07B22"/>
    <w:rsid w:val="00C07D16"/>
    <w:rsid w:val="00C1066E"/>
    <w:rsid w:val="00C10830"/>
    <w:rsid w:val="00C10933"/>
    <w:rsid w:val="00C10C89"/>
    <w:rsid w:val="00C11411"/>
    <w:rsid w:val="00C11CFC"/>
    <w:rsid w:val="00C11F84"/>
    <w:rsid w:val="00C11FF1"/>
    <w:rsid w:val="00C12009"/>
    <w:rsid w:val="00C127D8"/>
    <w:rsid w:val="00C12F0D"/>
    <w:rsid w:val="00C1312C"/>
    <w:rsid w:val="00C13258"/>
    <w:rsid w:val="00C137CC"/>
    <w:rsid w:val="00C13ADF"/>
    <w:rsid w:val="00C14288"/>
    <w:rsid w:val="00C1629D"/>
    <w:rsid w:val="00C16EEE"/>
    <w:rsid w:val="00C16F9B"/>
    <w:rsid w:val="00C1734C"/>
    <w:rsid w:val="00C17509"/>
    <w:rsid w:val="00C17B62"/>
    <w:rsid w:val="00C20BF2"/>
    <w:rsid w:val="00C215FE"/>
    <w:rsid w:val="00C22579"/>
    <w:rsid w:val="00C22944"/>
    <w:rsid w:val="00C22D7D"/>
    <w:rsid w:val="00C2349A"/>
    <w:rsid w:val="00C23574"/>
    <w:rsid w:val="00C23F7D"/>
    <w:rsid w:val="00C2528E"/>
    <w:rsid w:val="00C26219"/>
    <w:rsid w:val="00C27318"/>
    <w:rsid w:val="00C2760F"/>
    <w:rsid w:val="00C27896"/>
    <w:rsid w:val="00C278FF"/>
    <w:rsid w:val="00C27A69"/>
    <w:rsid w:val="00C27EB5"/>
    <w:rsid w:val="00C30660"/>
    <w:rsid w:val="00C31559"/>
    <w:rsid w:val="00C31B72"/>
    <w:rsid w:val="00C32131"/>
    <w:rsid w:val="00C321A1"/>
    <w:rsid w:val="00C327ED"/>
    <w:rsid w:val="00C32A5B"/>
    <w:rsid w:val="00C32C64"/>
    <w:rsid w:val="00C3319D"/>
    <w:rsid w:val="00C33373"/>
    <w:rsid w:val="00C34EDF"/>
    <w:rsid w:val="00C35006"/>
    <w:rsid w:val="00C3595F"/>
    <w:rsid w:val="00C359C8"/>
    <w:rsid w:val="00C35B59"/>
    <w:rsid w:val="00C3724D"/>
    <w:rsid w:val="00C373DC"/>
    <w:rsid w:val="00C37459"/>
    <w:rsid w:val="00C376DF"/>
    <w:rsid w:val="00C379A3"/>
    <w:rsid w:val="00C37B80"/>
    <w:rsid w:val="00C4023C"/>
    <w:rsid w:val="00C40935"/>
    <w:rsid w:val="00C40C9D"/>
    <w:rsid w:val="00C412D8"/>
    <w:rsid w:val="00C41382"/>
    <w:rsid w:val="00C41409"/>
    <w:rsid w:val="00C41C84"/>
    <w:rsid w:val="00C422ED"/>
    <w:rsid w:val="00C42300"/>
    <w:rsid w:val="00C426E2"/>
    <w:rsid w:val="00C4273A"/>
    <w:rsid w:val="00C4297B"/>
    <w:rsid w:val="00C42A22"/>
    <w:rsid w:val="00C4322C"/>
    <w:rsid w:val="00C43D6C"/>
    <w:rsid w:val="00C442EF"/>
    <w:rsid w:val="00C44A67"/>
    <w:rsid w:val="00C44DB8"/>
    <w:rsid w:val="00C4540D"/>
    <w:rsid w:val="00C45E8B"/>
    <w:rsid w:val="00C4693A"/>
    <w:rsid w:val="00C472E1"/>
    <w:rsid w:val="00C47D28"/>
    <w:rsid w:val="00C500E6"/>
    <w:rsid w:val="00C502DE"/>
    <w:rsid w:val="00C50CD5"/>
    <w:rsid w:val="00C50DBB"/>
    <w:rsid w:val="00C51BD8"/>
    <w:rsid w:val="00C5256A"/>
    <w:rsid w:val="00C52678"/>
    <w:rsid w:val="00C5299A"/>
    <w:rsid w:val="00C53536"/>
    <w:rsid w:val="00C53C38"/>
    <w:rsid w:val="00C53D1D"/>
    <w:rsid w:val="00C5412D"/>
    <w:rsid w:val="00C5448E"/>
    <w:rsid w:val="00C5472B"/>
    <w:rsid w:val="00C54C1E"/>
    <w:rsid w:val="00C54D77"/>
    <w:rsid w:val="00C5514D"/>
    <w:rsid w:val="00C5530E"/>
    <w:rsid w:val="00C55DDD"/>
    <w:rsid w:val="00C5616B"/>
    <w:rsid w:val="00C563B5"/>
    <w:rsid w:val="00C56841"/>
    <w:rsid w:val="00C575FB"/>
    <w:rsid w:val="00C57B63"/>
    <w:rsid w:val="00C57C09"/>
    <w:rsid w:val="00C6011C"/>
    <w:rsid w:val="00C60A5E"/>
    <w:rsid w:val="00C61308"/>
    <w:rsid w:val="00C614F0"/>
    <w:rsid w:val="00C6180B"/>
    <w:rsid w:val="00C61BBD"/>
    <w:rsid w:val="00C61C6E"/>
    <w:rsid w:val="00C624BF"/>
    <w:rsid w:val="00C636D1"/>
    <w:rsid w:val="00C63710"/>
    <w:rsid w:val="00C64A61"/>
    <w:rsid w:val="00C65BFE"/>
    <w:rsid w:val="00C65DB7"/>
    <w:rsid w:val="00C6616F"/>
    <w:rsid w:val="00C66523"/>
    <w:rsid w:val="00C6682C"/>
    <w:rsid w:val="00C66C35"/>
    <w:rsid w:val="00C67131"/>
    <w:rsid w:val="00C6790F"/>
    <w:rsid w:val="00C7019A"/>
    <w:rsid w:val="00C702D7"/>
    <w:rsid w:val="00C70655"/>
    <w:rsid w:val="00C7129E"/>
    <w:rsid w:val="00C7155E"/>
    <w:rsid w:val="00C717CC"/>
    <w:rsid w:val="00C7198B"/>
    <w:rsid w:val="00C72213"/>
    <w:rsid w:val="00C732F9"/>
    <w:rsid w:val="00C73327"/>
    <w:rsid w:val="00C73475"/>
    <w:rsid w:val="00C73699"/>
    <w:rsid w:val="00C73F05"/>
    <w:rsid w:val="00C74310"/>
    <w:rsid w:val="00C7483F"/>
    <w:rsid w:val="00C748FC"/>
    <w:rsid w:val="00C74D6E"/>
    <w:rsid w:val="00C7513E"/>
    <w:rsid w:val="00C75486"/>
    <w:rsid w:val="00C756FD"/>
    <w:rsid w:val="00C75B45"/>
    <w:rsid w:val="00C76220"/>
    <w:rsid w:val="00C7631C"/>
    <w:rsid w:val="00C76581"/>
    <w:rsid w:val="00C76D35"/>
    <w:rsid w:val="00C77624"/>
    <w:rsid w:val="00C778F6"/>
    <w:rsid w:val="00C7799B"/>
    <w:rsid w:val="00C80BF2"/>
    <w:rsid w:val="00C811F2"/>
    <w:rsid w:val="00C81821"/>
    <w:rsid w:val="00C8191B"/>
    <w:rsid w:val="00C81B4A"/>
    <w:rsid w:val="00C82329"/>
    <w:rsid w:val="00C828C5"/>
    <w:rsid w:val="00C829CF"/>
    <w:rsid w:val="00C83988"/>
    <w:rsid w:val="00C84441"/>
    <w:rsid w:val="00C84B9C"/>
    <w:rsid w:val="00C84E6E"/>
    <w:rsid w:val="00C85878"/>
    <w:rsid w:val="00C8592D"/>
    <w:rsid w:val="00C85A82"/>
    <w:rsid w:val="00C863B1"/>
    <w:rsid w:val="00C86C02"/>
    <w:rsid w:val="00C875D3"/>
    <w:rsid w:val="00C87840"/>
    <w:rsid w:val="00C87A97"/>
    <w:rsid w:val="00C87D98"/>
    <w:rsid w:val="00C90617"/>
    <w:rsid w:val="00C909A1"/>
    <w:rsid w:val="00C90BC9"/>
    <w:rsid w:val="00C90F50"/>
    <w:rsid w:val="00C912BE"/>
    <w:rsid w:val="00C913EC"/>
    <w:rsid w:val="00C91661"/>
    <w:rsid w:val="00C91FC7"/>
    <w:rsid w:val="00C92529"/>
    <w:rsid w:val="00C92971"/>
    <w:rsid w:val="00C92995"/>
    <w:rsid w:val="00C92A3C"/>
    <w:rsid w:val="00C92F97"/>
    <w:rsid w:val="00C930A2"/>
    <w:rsid w:val="00C931CA"/>
    <w:rsid w:val="00C93310"/>
    <w:rsid w:val="00C93355"/>
    <w:rsid w:val="00C9355D"/>
    <w:rsid w:val="00C93617"/>
    <w:rsid w:val="00C9486F"/>
    <w:rsid w:val="00C948E5"/>
    <w:rsid w:val="00C94BC7"/>
    <w:rsid w:val="00C94C7A"/>
    <w:rsid w:val="00C95ADA"/>
    <w:rsid w:val="00C964EA"/>
    <w:rsid w:val="00C9668D"/>
    <w:rsid w:val="00CA00EF"/>
    <w:rsid w:val="00CA015C"/>
    <w:rsid w:val="00CA0344"/>
    <w:rsid w:val="00CA0F1B"/>
    <w:rsid w:val="00CA10EB"/>
    <w:rsid w:val="00CA18A0"/>
    <w:rsid w:val="00CA26E3"/>
    <w:rsid w:val="00CA2B66"/>
    <w:rsid w:val="00CA2D6F"/>
    <w:rsid w:val="00CA2EAA"/>
    <w:rsid w:val="00CA351A"/>
    <w:rsid w:val="00CA4E3A"/>
    <w:rsid w:val="00CA52B5"/>
    <w:rsid w:val="00CA531F"/>
    <w:rsid w:val="00CA535C"/>
    <w:rsid w:val="00CA5365"/>
    <w:rsid w:val="00CA539A"/>
    <w:rsid w:val="00CA54EE"/>
    <w:rsid w:val="00CA563E"/>
    <w:rsid w:val="00CA5C86"/>
    <w:rsid w:val="00CA5D4E"/>
    <w:rsid w:val="00CA65C4"/>
    <w:rsid w:val="00CA6EEF"/>
    <w:rsid w:val="00CA7358"/>
    <w:rsid w:val="00CA7879"/>
    <w:rsid w:val="00CA7C3E"/>
    <w:rsid w:val="00CB0252"/>
    <w:rsid w:val="00CB029F"/>
    <w:rsid w:val="00CB0DAF"/>
    <w:rsid w:val="00CB1A41"/>
    <w:rsid w:val="00CB3506"/>
    <w:rsid w:val="00CB364C"/>
    <w:rsid w:val="00CB44BA"/>
    <w:rsid w:val="00CB4892"/>
    <w:rsid w:val="00CB4A42"/>
    <w:rsid w:val="00CB4BEC"/>
    <w:rsid w:val="00CB4D78"/>
    <w:rsid w:val="00CB5007"/>
    <w:rsid w:val="00CB577E"/>
    <w:rsid w:val="00CB5B1F"/>
    <w:rsid w:val="00CB6169"/>
    <w:rsid w:val="00CB7C53"/>
    <w:rsid w:val="00CB7FB2"/>
    <w:rsid w:val="00CC038E"/>
    <w:rsid w:val="00CC089E"/>
    <w:rsid w:val="00CC11A0"/>
    <w:rsid w:val="00CC11C4"/>
    <w:rsid w:val="00CC1386"/>
    <w:rsid w:val="00CC149C"/>
    <w:rsid w:val="00CC1634"/>
    <w:rsid w:val="00CC16AA"/>
    <w:rsid w:val="00CC16D2"/>
    <w:rsid w:val="00CC19A0"/>
    <w:rsid w:val="00CC1F36"/>
    <w:rsid w:val="00CC2196"/>
    <w:rsid w:val="00CC2C1B"/>
    <w:rsid w:val="00CC326A"/>
    <w:rsid w:val="00CC388D"/>
    <w:rsid w:val="00CC418E"/>
    <w:rsid w:val="00CC45B2"/>
    <w:rsid w:val="00CC47C7"/>
    <w:rsid w:val="00CC4A78"/>
    <w:rsid w:val="00CC4D39"/>
    <w:rsid w:val="00CC5000"/>
    <w:rsid w:val="00CC514A"/>
    <w:rsid w:val="00CC52FB"/>
    <w:rsid w:val="00CC559C"/>
    <w:rsid w:val="00CC5953"/>
    <w:rsid w:val="00CC5B93"/>
    <w:rsid w:val="00CC5D4E"/>
    <w:rsid w:val="00CC6102"/>
    <w:rsid w:val="00CC6CBC"/>
    <w:rsid w:val="00CC6CCC"/>
    <w:rsid w:val="00CC6ECD"/>
    <w:rsid w:val="00CC7005"/>
    <w:rsid w:val="00CC7DF2"/>
    <w:rsid w:val="00CC7FC5"/>
    <w:rsid w:val="00CD025F"/>
    <w:rsid w:val="00CD063E"/>
    <w:rsid w:val="00CD06B3"/>
    <w:rsid w:val="00CD0924"/>
    <w:rsid w:val="00CD0CAD"/>
    <w:rsid w:val="00CD136C"/>
    <w:rsid w:val="00CD1984"/>
    <w:rsid w:val="00CD1A03"/>
    <w:rsid w:val="00CD291D"/>
    <w:rsid w:val="00CD346C"/>
    <w:rsid w:val="00CD37FC"/>
    <w:rsid w:val="00CD3CD3"/>
    <w:rsid w:val="00CD3E2E"/>
    <w:rsid w:val="00CD4502"/>
    <w:rsid w:val="00CD4F2C"/>
    <w:rsid w:val="00CD507B"/>
    <w:rsid w:val="00CD594E"/>
    <w:rsid w:val="00CD59C9"/>
    <w:rsid w:val="00CD5DC9"/>
    <w:rsid w:val="00CD6155"/>
    <w:rsid w:val="00CD6B58"/>
    <w:rsid w:val="00CD6BF5"/>
    <w:rsid w:val="00CD6CF5"/>
    <w:rsid w:val="00CD6D80"/>
    <w:rsid w:val="00CD7B74"/>
    <w:rsid w:val="00CD7BA9"/>
    <w:rsid w:val="00CD7D81"/>
    <w:rsid w:val="00CD7DCA"/>
    <w:rsid w:val="00CE06AF"/>
    <w:rsid w:val="00CE07E5"/>
    <w:rsid w:val="00CE07F2"/>
    <w:rsid w:val="00CE0FC7"/>
    <w:rsid w:val="00CE14B4"/>
    <w:rsid w:val="00CE1571"/>
    <w:rsid w:val="00CE2059"/>
    <w:rsid w:val="00CE268B"/>
    <w:rsid w:val="00CE26F4"/>
    <w:rsid w:val="00CE29F5"/>
    <w:rsid w:val="00CE2CE5"/>
    <w:rsid w:val="00CE2F1A"/>
    <w:rsid w:val="00CE35B3"/>
    <w:rsid w:val="00CE3B93"/>
    <w:rsid w:val="00CE438D"/>
    <w:rsid w:val="00CE49B6"/>
    <w:rsid w:val="00CE4D48"/>
    <w:rsid w:val="00CE6B58"/>
    <w:rsid w:val="00CE6B5F"/>
    <w:rsid w:val="00CE7584"/>
    <w:rsid w:val="00CE7955"/>
    <w:rsid w:val="00CE7B62"/>
    <w:rsid w:val="00CF002A"/>
    <w:rsid w:val="00CF031A"/>
    <w:rsid w:val="00CF0C31"/>
    <w:rsid w:val="00CF1320"/>
    <w:rsid w:val="00CF16F5"/>
    <w:rsid w:val="00CF1A90"/>
    <w:rsid w:val="00CF280A"/>
    <w:rsid w:val="00CF29AE"/>
    <w:rsid w:val="00CF2B49"/>
    <w:rsid w:val="00CF32A5"/>
    <w:rsid w:val="00CF39BA"/>
    <w:rsid w:val="00CF3BB8"/>
    <w:rsid w:val="00CF3EB4"/>
    <w:rsid w:val="00CF3EFD"/>
    <w:rsid w:val="00CF477C"/>
    <w:rsid w:val="00CF4A4B"/>
    <w:rsid w:val="00CF4BFF"/>
    <w:rsid w:val="00CF4EA6"/>
    <w:rsid w:val="00CF5110"/>
    <w:rsid w:val="00CF5DB9"/>
    <w:rsid w:val="00CF6225"/>
    <w:rsid w:val="00CF6426"/>
    <w:rsid w:val="00CF66B8"/>
    <w:rsid w:val="00CF675B"/>
    <w:rsid w:val="00CF6974"/>
    <w:rsid w:val="00CF756E"/>
    <w:rsid w:val="00CF791C"/>
    <w:rsid w:val="00CF7AFE"/>
    <w:rsid w:val="00CF7FCD"/>
    <w:rsid w:val="00D001D4"/>
    <w:rsid w:val="00D003C6"/>
    <w:rsid w:val="00D009FB"/>
    <w:rsid w:val="00D0144D"/>
    <w:rsid w:val="00D01976"/>
    <w:rsid w:val="00D01A40"/>
    <w:rsid w:val="00D01C4C"/>
    <w:rsid w:val="00D01EE7"/>
    <w:rsid w:val="00D0290F"/>
    <w:rsid w:val="00D02A5D"/>
    <w:rsid w:val="00D02F0C"/>
    <w:rsid w:val="00D03708"/>
    <w:rsid w:val="00D038C8"/>
    <w:rsid w:val="00D03E73"/>
    <w:rsid w:val="00D03FF7"/>
    <w:rsid w:val="00D052EB"/>
    <w:rsid w:val="00D053F8"/>
    <w:rsid w:val="00D05ECD"/>
    <w:rsid w:val="00D061C5"/>
    <w:rsid w:val="00D0626E"/>
    <w:rsid w:val="00D062F3"/>
    <w:rsid w:val="00D064E2"/>
    <w:rsid w:val="00D1091B"/>
    <w:rsid w:val="00D10A7A"/>
    <w:rsid w:val="00D10C40"/>
    <w:rsid w:val="00D10F98"/>
    <w:rsid w:val="00D115A8"/>
    <w:rsid w:val="00D11B8E"/>
    <w:rsid w:val="00D11C47"/>
    <w:rsid w:val="00D11C65"/>
    <w:rsid w:val="00D1219B"/>
    <w:rsid w:val="00D1257A"/>
    <w:rsid w:val="00D1260A"/>
    <w:rsid w:val="00D12910"/>
    <w:rsid w:val="00D13065"/>
    <w:rsid w:val="00D13F9D"/>
    <w:rsid w:val="00D14169"/>
    <w:rsid w:val="00D14E44"/>
    <w:rsid w:val="00D150F2"/>
    <w:rsid w:val="00D15233"/>
    <w:rsid w:val="00D153CB"/>
    <w:rsid w:val="00D154A4"/>
    <w:rsid w:val="00D1634F"/>
    <w:rsid w:val="00D16390"/>
    <w:rsid w:val="00D1640D"/>
    <w:rsid w:val="00D16B26"/>
    <w:rsid w:val="00D16C6B"/>
    <w:rsid w:val="00D20CB8"/>
    <w:rsid w:val="00D212D3"/>
    <w:rsid w:val="00D21696"/>
    <w:rsid w:val="00D220D1"/>
    <w:rsid w:val="00D23338"/>
    <w:rsid w:val="00D2408C"/>
    <w:rsid w:val="00D244CC"/>
    <w:rsid w:val="00D246B4"/>
    <w:rsid w:val="00D25BAF"/>
    <w:rsid w:val="00D263BE"/>
    <w:rsid w:val="00D270D7"/>
    <w:rsid w:val="00D27268"/>
    <w:rsid w:val="00D27854"/>
    <w:rsid w:val="00D27EE2"/>
    <w:rsid w:val="00D30695"/>
    <w:rsid w:val="00D308F0"/>
    <w:rsid w:val="00D319D9"/>
    <w:rsid w:val="00D31AFF"/>
    <w:rsid w:val="00D3212E"/>
    <w:rsid w:val="00D32E02"/>
    <w:rsid w:val="00D32F0F"/>
    <w:rsid w:val="00D32F3C"/>
    <w:rsid w:val="00D33582"/>
    <w:rsid w:val="00D338E3"/>
    <w:rsid w:val="00D33BDF"/>
    <w:rsid w:val="00D33F33"/>
    <w:rsid w:val="00D34C7A"/>
    <w:rsid w:val="00D34FAC"/>
    <w:rsid w:val="00D353A5"/>
    <w:rsid w:val="00D35828"/>
    <w:rsid w:val="00D3588E"/>
    <w:rsid w:val="00D35FF0"/>
    <w:rsid w:val="00D3600A"/>
    <w:rsid w:val="00D36475"/>
    <w:rsid w:val="00D3647B"/>
    <w:rsid w:val="00D366E2"/>
    <w:rsid w:val="00D368F4"/>
    <w:rsid w:val="00D36F4C"/>
    <w:rsid w:val="00D37869"/>
    <w:rsid w:val="00D37CBF"/>
    <w:rsid w:val="00D41C1C"/>
    <w:rsid w:val="00D429C2"/>
    <w:rsid w:val="00D42CEF"/>
    <w:rsid w:val="00D42D41"/>
    <w:rsid w:val="00D4319E"/>
    <w:rsid w:val="00D441A1"/>
    <w:rsid w:val="00D448C8"/>
    <w:rsid w:val="00D45BB4"/>
    <w:rsid w:val="00D45E60"/>
    <w:rsid w:val="00D460ED"/>
    <w:rsid w:val="00D46581"/>
    <w:rsid w:val="00D465FD"/>
    <w:rsid w:val="00D46A1A"/>
    <w:rsid w:val="00D470B2"/>
    <w:rsid w:val="00D47161"/>
    <w:rsid w:val="00D47630"/>
    <w:rsid w:val="00D47B28"/>
    <w:rsid w:val="00D50180"/>
    <w:rsid w:val="00D50253"/>
    <w:rsid w:val="00D50C71"/>
    <w:rsid w:val="00D51F8E"/>
    <w:rsid w:val="00D5209F"/>
    <w:rsid w:val="00D520D3"/>
    <w:rsid w:val="00D5242A"/>
    <w:rsid w:val="00D5283C"/>
    <w:rsid w:val="00D53140"/>
    <w:rsid w:val="00D5382F"/>
    <w:rsid w:val="00D53D4D"/>
    <w:rsid w:val="00D53DF1"/>
    <w:rsid w:val="00D54E66"/>
    <w:rsid w:val="00D55086"/>
    <w:rsid w:val="00D55317"/>
    <w:rsid w:val="00D559C8"/>
    <w:rsid w:val="00D56091"/>
    <w:rsid w:val="00D56E94"/>
    <w:rsid w:val="00D5778C"/>
    <w:rsid w:val="00D6098E"/>
    <w:rsid w:val="00D60B17"/>
    <w:rsid w:val="00D60CDE"/>
    <w:rsid w:val="00D62719"/>
    <w:rsid w:val="00D62891"/>
    <w:rsid w:val="00D62B0D"/>
    <w:rsid w:val="00D6316E"/>
    <w:rsid w:val="00D6365C"/>
    <w:rsid w:val="00D639EB"/>
    <w:rsid w:val="00D63A68"/>
    <w:rsid w:val="00D63AB3"/>
    <w:rsid w:val="00D63B1F"/>
    <w:rsid w:val="00D63B8E"/>
    <w:rsid w:val="00D63D9A"/>
    <w:rsid w:val="00D6431D"/>
    <w:rsid w:val="00D643FC"/>
    <w:rsid w:val="00D644ED"/>
    <w:rsid w:val="00D6507F"/>
    <w:rsid w:val="00D6540E"/>
    <w:rsid w:val="00D6548A"/>
    <w:rsid w:val="00D66175"/>
    <w:rsid w:val="00D667DB"/>
    <w:rsid w:val="00D670DE"/>
    <w:rsid w:val="00D6788F"/>
    <w:rsid w:val="00D67A06"/>
    <w:rsid w:val="00D67CCC"/>
    <w:rsid w:val="00D70113"/>
    <w:rsid w:val="00D701B4"/>
    <w:rsid w:val="00D70976"/>
    <w:rsid w:val="00D70C94"/>
    <w:rsid w:val="00D70DAE"/>
    <w:rsid w:val="00D70DD4"/>
    <w:rsid w:val="00D71477"/>
    <w:rsid w:val="00D7161F"/>
    <w:rsid w:val="00D719A8"/>
    <w:rsid w:val="00D71E4D"/>
    <w:rsid w:val="00D71F30"/>
    <w:rsid w:val="00D724D6"/>
    <w:rsid w:val="00D725B8"/>
    <w:rsid w:val="00D72E53"/>
    <w:rsid w:val="00D73132"/>
    <w:rsid w:val="00D731C8"/>
    <w:rsid w:val="00D73319"/>
    <w:rsid w:val="00D734A2"/>
    <w:rsid w:val="00D73C95"/>
    <w:rsid w:val="00D73F43"/>
    <w:rsid w:val="00D74671"/>
    <w:rsid w:val="00D74956"/>
    <w:rsid w:val="00D75FED"/>
    <w:rsid w:val="00D76105"/>
    <w:rsid w:val="00D762C2"/>
    <w:rsid w:val="00D762EA"/>
    <w:rsid w:val="00D763C8"/>
    <w:rsid w:val="00D7646B"/>
    <w:rsid w:val="00D767F0"/>
    <w:rsid w:val="00D80828"/>
    <w:rsid w:val="00D808AA"/>
    <w:rsid w:val="00D8091B"/>
    <w:rsid w:val="00D814B5"/>
    <w:rsid w:val="00D8182F"/>
    <w:rsid w:val="00D819BE"/>
    <w:rsid w:val="00D81DBF"/>
    <w:rsid w:val="00D82448"/>
    <w:rsid w:val="00D82D90"/>
    <w:rsid w:val="00D82F6E"/>
    <w:rsid w:val="00D8301A"/>
    <w:rsid w:val="00D83BA6"/>
    <w:rsid w:val="00D83D4A"/>
    <w:rsid w:val="00D84CED"/>
    <w:rsid w:val="00D84D29"/>
    <w:rsid w:val="00D84E86"/>
    <w:rsid w:val="00D853F6"/>
    <w:rsid w:val="00D85834"/>
    <w:rsid w:val="00D861A8"/>
    <w:rsid w:val="00D8625B"/>
    <w:rsid w:val="00D867B2"/>
    <w:rsid w:val="00D868B2"/>
    <w:rsid w:val="00D86A01"/>
    <w:rsid w:val="00D86AB7"/>
    <w:rsid w:val="00D86C7A"/>
    <w:rsid w:val="00D86C84"/>
    <w:rsid w:val="00D9037A"/>
    <w:rsid w:val="00D910CC"/>
    <w:rsid w:val="00D910EF"/>
    <w:rsid w:val="00D914D5"/>
    <w:rsid w:val="00D91AE0"/>
    <w:rsid w:val="00D91E93"/>
    <w:rsid w:val="00D921AC"/>
    <w:rsid w:val="00D922C2"/>
    <w:rsid w:val="00D9242C"/>
    <w:rsid w:val="00D92469"/>
    <w:rsid w:val="00D926AB"/>
    <w:rsid w:val="00D92DB5"/>
    <w:rsid w:val="00D93305"/>
    <w:rsid w:val="00D93354"/>
    <w:rsid w:val="00D93AB8"/>
    <w:rsid w:val="00D93BED"/>
    <w:rsid w:val="00D93E64"/>
    <w:rsid w:val="00D94282"/>
    <w:rsid w:val="00D949BA"/>
    <w:rsid w:val="00D95145"/>
    <w:rsid w:val="00D9705F"/>
    <w:rsid w:val="00D972D0"/>
    <w:rsid w:val="00D9742C"/>
    <w:rsid w:val="00D9787C"/>
    <w:rsid w:val="00DA0063"/>
    <w:rsid w:val="00DA0B7B"/>
    <w:rsid w:val="00DA0D2B"/>
    <w:rsid w:val="00DA1CAB"/>
    <w:rsid w:val="00DA1DAC"/>
    <w:rsid w:val="00DA2C1F"/>
    <w:rsid w:val="00DA3ADC"/>
    <w:rsid w:val="00DA3F06"/>
    <w:rsid w:val="00DA4011"/>
    <w:rsid w:val="00DA41AA"/>
    <w:rsid w:val="00DA44ED"/>
    <w:rsid w:val="00DA4A1A"/>
    <w:rsid w:val="00DA61D9"/>
    <w:rsid w:val="00DA6B9F"/>
    <w:rsid w:val="00DA6C58"/>
    <w:rsid w:val="00DA7999"/>
    <w:rsid w:val="00DA7FB3"/>
    <w:rsid w:val="00DB00D5"/>
    <w:rsid w:val="00DB107D"/>
    <w:rsid w:val="00DB1507"/>
    <w:rsid w:val="00DB1620"/>
    <w:rsid w:val="00DB177C"/>
    <w:rsid w:val="00DB1E8E"/>
    <w:rsid w:val="00DB201D"/>
    <w:rsid w:val="00DB2A76"/>
    <w:rsid w:val="00DB3677"/>
    <w:rsid w:val="00DB3CFF"/>
    <w:rsid w:val="00DB3E82"/>
    <w:rsid w:val="00DB4316"/>
    <w:rsid w:val="00DB4D67"/>
    <w:rsid w:val="00DB5AC5"/>
    <w:rsid w:val="00DB601A"/>
    <w:rsid w:val="00DB624A"/>
    <w:rsid w:val="00DB704C"/>
    <w:rsid w:val="00DB7DB8"/>
    <w:rsid w:val="00DC119F"/>
    <w:rsid w:val="00DC1B16"/>
    <w:rsid w:val="00DC2480"/>
    <w:rsid w:val="00DC2557"/>
    <w:rsid w:val="00DC25E1"/>
    <w:rsid w:val="00DC2825"/>
    <w:rsid w:val="00DC2A7D"/>
    <w:rsid w:val="00DC2C81"/>
    <w:rsid w:val="00DC3D3B"/>
    <w:rsid w:val="00DC3DAB"/>
    <w:rsid w:val="00DC421C"/>
    <w:rsid w:val="00DC5449"/>
    <w:rsid w:val="00DC54C7"/>
    <w:rsid w:val="00DC62A7"/>
    <w:rsid w:val="00DC649B"/>
    <w:rsid w:val="00DC66AC"/>
    <w:rsid w:val="00DC6EDF"/>
    <w:rsid w:val="00DC73B3"/>
    <w:rsid w:val="00DC7A43"/>
    <w:rsid w:val="00DC7BA8"/>
    <w:rsid w:val="00DC7D8A"/>
    <w:rsid w:val="00DD0378"/>
    <w:rsid w:val="00DD0596"/>
    <w:rsid w:val="00DD0CFA"/>
    <w:rsid w:val="00DD1414"/>
    <w:rsid w:val="00DD170A"/>
    <w:rsid w:val="00DD1C19"/>
    <w:rsid w:val="00DD1F48"/>
    <w:rsid w:val="00DD2549"/>
    <w:rsid w:val="00DD2970"/>
    <w:rsid w:val="00DD2C0F"/>
    <w:rsid w:val="00DD3599"/>
    <w:rsid w:val="00DD35E1"/>
    <w:rsid w:val="00DD3E34"/>
    <w:rsid w:val="00DD4BEA"/>
    <w:rsid w:val="00DD5698"/>
    <w:rsid w:val="00DD5CE2"/>
    <w:rsid w:val="00DD63FD"/>
    <w:rsid w:val="00DD6A0F"/>
    <w:rsid w:val="00DD770B"/>
    <w:rsid w:val="00DD79BC"/>
    <w:rsid w:val="00DE02C8"/>
    <w:rsid w:val="00DE0510"/>
    <w:rsid w:val="00DE08BD"/>
    <w:rsid w:val="00DE0A8A"/>
    <w:rsid w:val="00DE0E2C"/>
    <w:rsid w:val="00DE0FA9"/>
    <w:rsid w:val="00DE1923"/>
    <w:rsid w:val="00DE2A93"/>
    <w:rsid w:val="00DE306F"/>
    <w:rsid w:val="00DE31B1"/>
    <w:rsid w:val="00DE3625"/>
    <w:rsid w:val="00DE37EC"/>
    <w:rsid w:val="00DE4131"/>
    <w:rsid w:val="00DE4488"/>
    <w:rsid w:val="00DE45BB"/>
    <w:rsid w:val="00DE4B91"/>
    <w:rsid w:val="00DE5091"/>
    <w:rsid w:val="00DE52AC"/>
    <w:rsid w:val="00DE59FC"/>
    <w:rsid w:val="00DE5DA7"/>
    <w:rsid w:val="00DE5E4E"/>
    <w:rsid w:val="00DE65E3"/>
    <w:rsid w:val="00DE7707"/>
    <w:rsid w:val="00DE77B1"/>
    <w:rsid w:val="00DE7923"/>
    <w:rsid w:val="00DE7A4E"/>
    <w:rsid w:val="00DF0175"/>
    <w:rsid w:val="00DF0581"/>
    <w:rsid w:val="00DF13BA"/>
    <w:rsid w:val="00DF141F"/>
    <w:rsid w:val="00DF2296"/>
    <w:rsid w:val="00DF313D"/>
    <w:rsid w:val="00DF34D4"/>
    <w:rsid w:val="00DF3690"/>
    <w:rsid w:val="00DF3D48"/>
    <w:rsid w:val="00DF3D9C"/>
    <w:rsid w:val="00DF3F0C"/>
    <w:rsid w:val="00DF465E"/>
    <w:rsid w:val="00DF4A10"/>
    <w:rsid w:val="00DF4EB2"/>
    <w:rsid w:val="00DF54CA"/>
    <w:rsid w:val="00DF55E2"/>
    <w:rsid w:val="00DF56CA"/>
    <w:rsid w:val="00DF5872"/>
    <w:rsid w:val="00DF5A42"/>
    <w:rsid w:val="00DF62AE"/>
    <w:rsid w:val="00DF6496"/>
    <w:rsid w:val="00DF650A"/>
    <w:rsid w:val="00DF6765"/>
    <w:rsid w:val="00DF680D"/>
    <w:rsid w:val="00DF6CCF"/>
    <w:rsid w:val="00DF703B"/>
    <w:rsid w:val="00DF7261"/>
    <w:rsid w:val="00DF749E"/>
    <w:rsid w:val="00DF7970"/>
    <w:rsid w:val="00DF7BDB"/>
    <w:rsid w:val="00DF7D66"/>
    <w:rsid w:val="00E002B0"/>
    <w:rsid w:val="00E00C89"/>
    <w:rsid w:val="00E00E4C"/>
    <w:rsid w:val="00E01159"/>
    <w:rsid w:val="00E0115B"/>
    <w:rsid w:val="00E011A0"/>
    <w:rsid w:val="00E014B3"/>
    <w:rsid w:val="00E02415"/>
    <w:rsid w:val="00E0248E"/>
    <w:rsid w:val="00E02968"/>
    <w:rsid w:val="00E02B42"/>
    <w:rsid w:val="00E031BB"/>
    <w:rsid w:val="00E03B0F"/>
    <w:rsid w:val="00E03E9F"/>
    <w:rsid w:val="00E04084"/>
    <w:rsid w:val="00E049AF"/>
    <w:rsid w:val="00E0519A"/>
    <w:rsid w:val="00E0525E"/>
    <w:rsid w:val="00E0576E"/>
    <w:rsid w:val="00E06083"/>
    <w:rsid w:val="00E062E4"/>
    <w:rsid w:val="00E06458"/>
    <w:rsid w:val="00E06808"/>
    <w:rsid w:val="00E06818"/>
    <w:rsid w:val="00E075BC"/>
    <w:rsid w:val="00E07638"/>
    <w:rsid w:val="00E0775E"/>
    <w:rsid w:val="00E07C53"/>
    <w:rsid w:val="00E1003B"/>
    <w:rsid w:val="00E10172"/>
    <w:rsid w:val="00E103DB"/>
    <w:rsid w:val="00E104A6"/>
    <w:rsid w:val="00E10FDE"/>
    <w:rsid w:val="00E1132D"/>
    <w:rsid w:val="00E1160D"/>
    <w:rsid w:val="00E117DF"/>
    <w:rsid w:val="00E124E6"/>
    <w:rsid w:val="00E12845"/>
    <w:rsid w:val="00E12DAC"/>
    <w:rsid w:val="00E12DD2"/>
    <w:rsid w:val="00E12F9B"/>
    <w:rsid w:val="00E133EE"/>
    <w:rsid w:val="00E138F7"/>
    <w:rsid w:val="00E13ABB"/>
    <w:rsid w:val="00E13EE0"/>
    <w:rsid w:val="00E1405B"/>
    <w:rsid w:val="00E14FF8"/>
    <w:rsid w:val="00E15744"/>
    <w:rsid w:val="00E15B0D"/>
    <w:rsid w:val="00E15D54"/>
    <w:rsid w:val="00E15E82"/>
    <w:rsid w:val="00E1638D"/>
    <w:rsid w:val="00E16517"/>
    <w:rsid w:val="00E16EC8"/>
    <w:rsid w:val="00E17ADA"/>
    <w:rsid w:val="00E205F2"/>
    <w:rsid w:val="00E20CC5"/>
    <w:rsid w:val="00E20F3C"/>
    <w:rsid w:val="00E21C62"/>
    <w:rsid w:val="00E21C93"/>
    <w:rsid w:val="00E22151"/>
    <w:rsid w:val="00E2230C"/>
    <w:rsid w:val="00E223F6"/>
    <w:rsid w:val="00E225FF"/>
    <w:rsid w:val="00E22B56"/>
    <w:rsid w:val="00E23C2C"/>
    <w:rsid w:val="00E24717"/>
    <w:rsid w:val="00E24D77"/>
    <w:rsid w:val="00E24E94"/>
    <w:rsid w:val="00E2569E"/>
    <w:rsid w:val="00E25AD9"/>
    <w:rsid w:val="00E2606C"/>
    <w:rsid w:val="00E264F8"/>
    <w:rsid w:val="00E2683A"/>
    <w:rsid w:val="00E26CE5"/>
    <w:rsid w:val="00E271A3"/>
    <w:rsid w:val="00E271C8"/>
    <w:rsid w:val="00E2725F"/>
    <w:rsid w:val="00E300A6"/>
    <w:rsid w:val="00E300AF"/>
    <w:rsid w:val="00E300E9"/>
    <w:rsid w:val="00E302A6"/>
    <w:rsid w:val="00E3033B"/>
    <w:rsid w:val="00E30910"/>
    <w:rsid w:val="00E3188E"/>
    <w:rsid w:val="00E33707"/>
    <w:rsid w:val="00E33E14"/>
    <w:rsid w:val="00E34DF8"/>
    <w:rsid w:val="00E34E14"/>
    <w:rsid w:val="00E35088"/>
    <w:rsid w:val="00E355B3"/>
    <w:rsid w:val="00E35ABC"/>
    <w:rsid w:val="00E35BEF"/>
    <w:rsid w:val="00E367A0"/>
    <w:rsid w:val="00E36C43"/>
    <w:rsid w:val="00E36CAF"/>
    <w:rsid w:val="00E3712B"/>
    <w:rsid w:val="00E37719"/>
    <w:rsid w:val="00E37E3D"/>
    <w:rsid w:val="00E40DAD"/>
    <w:rsid w:val="00E40ED3"/>
    <w:rsid w:val="00E40FAE"/>
    <w:rsid w:val="00E41268"/>
    <w:rsid w:val="00E414A1"/>
    <w:rsid w:val="00E4159E"/>
    <w:rsid w:val="00E42439"/>
    <w:rsid w:val="00E42622"/>
    <w:rsid w:val="00E4266B"/>
    <w:rsid w:val="00E42A02"/>
    <w:rsid w:val="00E42EF9"/>
    <w:rsid w:val="00E43DEE"/>
    <w:rsid w:val="00E44221"/>
    <w:rsid w:val="00E4432D"/>
    <w:rsid w:val="00E44384"/>
    <w:rsid w:val="00E44885"/>
    <w:rsid w:val="00E448E6"/>
    <w:rsid w:val="00E449E0"/>
    <w:rsid w:val="00E44CC2"/>
    <w:rsid w:val="00E451EA"/>
    <w:rsid w:val="00E4520D"/>
    <w:rsid w:val="00E452BD"/>
    <w:rsid w:val="00E45A29"/>
    <w:rsid w:val="00E4605C"/>
    <w:rsid w:val="00E460F9"/>
    <w:rsid w:val="00E46477"/>
    <w:rsid w:val="00E46FCC"/>
    <w:rsid w:val="00E47261"/>
    <w:rsid w:val="00E47D77"/>
    <w:rsid w:val="00E5017F"/>
    <w:rsid w:val="00E5029B"/>
    <w:rsid w:val="00E503B7"/>
    <w:rsid w:val="00E5183B"/>
    <w:rsid w:val="00E51915"/>
    <w:rsid w:val="00E523DB"/>
    <w:rsid w:val="00E52B01"/>
    <w:rsid w:val="00E52C57"/>
    <w:rsid w:val="00E52DE4"/>
    <w:rsid w:val="00E53373"/>
    <w:rsid w:val="00E53415"/>
    <w:rsid w:val="00E539FD"/>
    <w:rsid w:val="00E53BF8"/>
    <w:rsid w:val="00E54365"/>
    <w:rsid w:val="00E55679"/>
    <w:rsid w:val="00E5584D"/>
    <w:rsid w:val="00E56251"/>
    <w:rsid w:val="00E5635D"/>
    <w:rsid w:val="00E56DA6"/>
    <w:rsid w:val="00E56E22"/>
    <w:rsid w:val="00E571C2"/>
    <w:rsid w:val="00E57245"/>
    <w:rsid w:val="00E57C85"/>
    <w:rsid w:val="00E6003D"/>
    <w:rsid w:val="00E60832"/>
    <w:rsid w:val="00E60AE3"/>
    <w:rsid w:val="00E60E5A"/>
    <w:rsid w:val="00E60E5B"/>
    <w:rsid w:val="00E61478"/>
    <w:rsid w:val="00E618EB"/>
    <w:rsid w:val="00E6227D"/>
    <w:rsid w:val="00E62475"/>
    <w:rsid w:val="00E62B9E"/>
    <w:rsid w:val="00E62D59"/>
    <w:rsid w:val="00E63DDF"/>
    <w:rsid w:val="00E64229"/>
    <w:rsid w:val="00E644EE"/>
    <w:rsid w:val="00E64768"/>
    <w:rsid w:val="00E64922"/>
    <w:rsid w:val="00E64F35"/>
    <w:rsid w:val="00E65214"/>
    <w:rsid w:val="00E65331"/>
    <w:rsid w:val="00E66661"/>
    <w:rsid w:val="00E66BB6"/>
    <w:rsid w:val="00E66D7E"/>
    <w:rsid w:val="00E67317"/>
    <w:rsid w:val="00E7070B"/>
    <w:rsid w:val="00E714DE"/>
    <w:rsid w:val="00E71849"/>
    <w:rsid w:val="00E719F7"/>
    <w:rsid w:val="00E72229"/>
    <w:rsid w:val="00E7252D"/>
    <w:rsid w:val="00E72A15"/>
    <w:rsid w:val="00E7323E"/>
    <w:rsid w:val="00E7364D"/>
    <w:rsid w:val="00E7462F"/>
    <w:rsid w:val="00E746F1"/>
    <w:rsid w:val="00E747F9"/>
    <w:rsid w:val="00E74FD2"/>
    <w:rsid w:val="00E753D8"/>
    <w:rsid w:val="00E758C1"/>
    <w:rsid w:val="00E75A1D"/>
    <w:rsid w:val="00E75FBD"/>
    <w:rsid w:val="00E76723"/>
    <w:rsid w:val="00E7692D"/>
    <w:rsid w:val="00E76B21"/>
    <w:rsid w:val="00E76F8E"/>
    <w:rsid w:val="00E77044"/>
    <w:rsid w:val="00E77263"/>
    <w:rsid w:val="00E774D8"/>
    <w:rsid w:val="00E77A51"/>
    <w:rsid w:val="00E77D91"/>
    <w:rsid w:val="00E80655"/>
    <w:rsid w:val="00E8073C"/>
    <w:rsid w:val="00E812F4"/>
    <w:rsid w:val="00E81371"/>
    <w:rsid w:val="00E820DF"/>
    <w:rsid w:val="00E821F3"/>
    <w:rsid w:val="00E82A21"/>
    <w:rsid w:val="00E83002"/>
    <w:rsid w:val="00E8317B"/>
    <w:rsid w:val="00E8319F"/>
    <w:rsid w:val="00E840A3"/>
    <w:rsid w:val="00E84E18"/>
    <w:rsid w:val="00E854B3"/>
    <w:rsid w:val="00E85838"/>
    <w:rsid w:val="00E858E6"/>
    <w:rsid w:val="00E85CF8"/>
    <w:rsid w:val="00E85F15"/>
    <w:rsid w:val="00E86207"/>
    <w:rsid w:val="00E8671E"/>
    <w:rsid w:val="00E86BF9"/>
    <w:rsid w:val="00E87655"/>
    <w:rsid w:val="00E878D6"/>
    <w:rsid w:val="00E87AC5"/>
    <w:rsid w:val="00E87DFD"/>
    <w:rsid w:val="00E90275"/>
    <w:rsid w:val="00E9058E"/>
    <w:rsid w:val="00E9160A"/>
    <w:rsid w:val="00E9166E"/>
    <w:rsid w:val="00E9237D"/>
    <w:rsid w:val="00E92AD7"/>
    <w:rsid w:val="00E92EE0"/>
    <w:rsid w:val="00E938AC"/>
    <w:rsid w:val="00E93F7A"/>
    <w:rsid w:val="00E94CEB"/>
    <w:rsid w:val="00E96258"/>
    <w:rsid w:val="00E9729B"/>
    <w:rsid w:val="00E97901"/>
    <w:rsid w:val="00EA0264"/>
    <w:rsid w:val="00EA1335"/>
    <w:rsid w:val="00EA13F3"/>
    <w:rsid w:val="00EA1402"/>
    <w:rsid w:val="00EA1B76"/>
    <w:rsid w:val="00EA1CA2"/>
    <w:rsid w:val="00EA1E90"/>
    <w:rsid w:val="00EA2070"/>
    <w:rsid w:val="00EA25B6"/>
    <w:rsid w:val="00EA3296"/>
    <w:rsid w:val="00EA32D6"/>
    <w:rsid w:val="00EA4139"/>
    <w:rsid w:val="00EA4167"/>
    <w:rsid w:val="00EA430E"/>
    <w:rsid w:val="00EA45BA"/>
    <w:rsid w:val="00EA4B38"/>
    <w:rsid w:val="00EA4D9E"/>
    <w:rsid w:val="00EA5CBE"/>
    <w:rsid w:val="00EA6730"/>
    <w:rsid w:val="00EA6D69"/>
    <w:rsid w:val="00EA742F"/>
    <w:rsid w:val="00EA7787"/>
    <w:rsid w:val="00EA7C1D"/>
    <w:rsid w:val="00EA7C5F"/>
    <w:rsid w:val="00EB0460"/>
    <w:rsid w:val="00EB0D8F"/>
    <w:rsid w:val="00EB0F20"/>
    <w:rsid w:val="00EB1017"/>
    <w:rsid w:val="00EB1396"/>
    <w:rsid w:val="00EB1639"/>
    <w:rsid w:val="00EB173E"/>
    <w:rsid w:val="00EB1912"/>
    <w:rsid w:val="00EB26EC"/>
    <w:rsid w:val="00EB287A"/>
    <w:rsid w:val="00EB3035"/>
    <w:rsid w:val="00EB33D3"/>
    <w:rsid w:val="00EB3441"/>
    <w:rsid w:val="00EB38F0"/>
    <w:rsid w:val="00EB3B30"/>
    <w:rsid w:val="00EB3F9D"/>
    <w:rsid w:val="00EB4CAA"/>
    <w:rsid w:val="00EB602E"/>
    <w:rsid w:val="00EB606D"/>
    <w:rsid w:val="00EB63F2"/>
    <w:rsid w:val="00EB73A5"/>
    <w:rsid w:val="00EB7ACA"/>
    <w:rsid w:val="00EB7FDC"/>
    <w:rsid w:val="00EC11A8"/>
    <w:rsid w:val="00EC1CBC"/>
    <w:rsid w:val="00EC1F46"/>
    <w:rsid w:val="00EC2C3A"/>
    <w:rsid w:val="00EC3468"/>
    <w:rsid w:val="00EC36D0"/>
    <w:rsid w:val="00EC384A"/>
    <w:rsid w:val="00EC3D01"/>
    <w:rsid w:val="00EC4521"/>
    <w:rsid w:val="00EC4550"/>
    <w:rsid w:val="00EC4576"/>
    <w:rsid w:val="00EC46B2"/>
    <w:rsid w:val="00EC491A"/>
    <w:rsid w:val="00EC50C7"/>
    <w:rsid w:val="00EC59C4"/>
    <w:rsid w:val="00EC5BD8"/>
    <w:rsid w:val="00EC673E"/>
    <w:rsid w:val="00EC696F"/>
    <w:rsid w:val="00EC6C27"/>
    <w:rsid w:val="00EC6CDD"/>
    <w:rsid w:val="00EC6DAA"/>
    <w:rsid w:val="00EC6EE4"/>
    <w:rsid w:val="00EC79D4"/>
    <w:rsid w:val="00ED0193"/>
    <w:rsid w:val="00ED0DE4"/>
    <w:rsid w:val="00ED2475"/>
    <w:rsid w:val="00ED2AEE"/>
    <w:rsid w:val="00ED2C01"/>
    <w:rsid w:val="00ED2EF0"/>
    <w:rsid w:val="00ED2FFB"/>
    <w:rsid w:val="00ED34AD"/>
    <w:rsid w:val="00ED3A5F"/>
    <w:rsid w:val="00ED4ABB"/>
    <w:rsid w:val="00ED4CD2"/>
    <w:rsid w:val="00ED4E8D"/>
    <w:rsid w:val="00ED5FC2"/>
    <w:rsid w:val="00ED60F5"/>
    <w:rsid w:val="00ED640B"/>
    <w:rsid w:val="00ED6462"/>
    <w:rsid w:val="00ED6634"/>
    <w:rsid w:val="00EE0630"/>
    <w:rsid w:val="00EE091C"/>
    <w:rsid w:val="00EE107B"/>
    <w:rsid w:val="00EE18ED"/>
    <w:rsid w:val="00EE2893"/>
    <w:rsid w:val="00EE2E15"/>
    <w:rsid w:val="00EE340F"/>
    <w:rsid w:val="00EE363F"/>
    <w:rsid w:val="00EE36BF"/>
    <w:rsid w:val="00EE373B"/>
    <w:rsid w:val="00EE3811"/>
    <w:rsid w:val="00EE381E"/>
    <w:rsid w:val="00EE3825"/>
    <w:rsid w:val="00EE38F4"/>
    <w:rsid w:val="00EE39E4"/>
    <w:rsid w:val="00EE41D9"/>
    <w:rsid w:val="00EE462B"/>
    <w:rsid w:val="00EE50B7"/>
    <w:rsid w:val="00EE52E2"/>
    <w:rsid w:val="00EE5A97"/>
    <w:rsid w:val="00EE7239"/>
    <w:rsid w:val="00EE7EE9"/>
    <w:rsid w:val="00EF037F"/>
    <w:rsid w:val="00EF0552"/>
    <w:rsid w:val="00EF06CF"/>
    <w:rsid w:val="00EF06D4"/>
    <w:rsid w:val="00EF0D0E"/>
    <w:rsid w:val="00EF13D5"/>
    <w:rsid w:val="00EF180C"/>
    <w:rsid w:val="00EF1B52"/>
    <w:rsid w:val="00EF2359"/>
    <w:rsid w:val="00EF2730"/>
    <w:rsid w:val="00EF29DD"/>
    <w:rsid w:val="00EF2C85"/>
    <w:rsid w:val="00EF2F9D"/>
    <w:rsid w:val="00EF362E"/>
    <w:rsid w:val="00EF3D0C"/>
    <w:rsid w:val="00EF3E91"/>
    <w:rsid w:val="00EF4316"/>
    <w:rsid w:val="00EF4C3F"/>
    <w:rsid w:val="00EF4DDF"/>
    <w:rsid w:val="00EF5C50"/>
    <w:rsid w:val="00EF610B"/>
    <w:rsid w:val="00EF66FD"/>
    <w:rsid w:val="00EF6F47"/>
    <w:rsid w:val="00F000E0"/>
    <w:rsid w:val="00F01968"/>
    <w:rsid w:val="00F01B34"/>
    <w:rsid w:val="00F02087"/>
    <w:rsid w:val="00F02100"/>
    <w:rsid w:val="00F023FA"/>
    <w:rsid w:val="00F02C8A"/>
    <w:rsid w:val="00F030B6"/>
    <w:rsid w:val="00F032A5"/>
    <w:rsid w:val="00F038AF"/>
    <w:rsid w:val="00F039CD"/>
    <w:rsid w:val="00F04116"/>
    <w:rsid w:val="00F0459F"/>
    <w:rsid w:val="00F0472D"/>
    <w:rsid w:val="00F04D84"/>
    <w:rsid w:val="00F0658D"/>
    <w:rsid w:val="00F06643"/>
    <w:rsid w:val="00F06A23"/>
    <w:rsid w:val="00F070AB"/>
    <w:rsid w:val="00F07D46"/>
    <w:rsid w:val="00F07DCC"/>
    <w:rsid w:val="00F07F30"/>
    <w:rsid w:val="00F10430"/>
    <w:rsid w:val="00F10688"/>
    <w:rsid w:val="00F115FE"/>
    <w:rsid w:val="00F116A7"/>
    <w:rsid w:val="00F1281C"/>
    <w:rsid w:val="00F1291D"/>
    <w:rsid w:val="00F13DC0"/>
    <w:rsid w:val="00F13E49"/>
    <w:rsid w:val="00F14103"/>
    <w:rsid w:val="00F14500"/>
    <w:rsid w:val="00F145F3"/>
    <w:rsid w:val="00F14823"/>
    <w:rsid w:val="00F14C91"/>
    <w:rsid w:val="00F154D4"/>
    <w:rsid w:val="00F15DB5"/>
    <w:rsid w:val="00F1658F"/>
    <w:rsid w:val="00F17BD3"/>
    <w:rsid w:val="00F17F6A"/>
    <w:rsid w:val="00F20107"/>
    <w:rsid w:val="00F2112D"/>
    <w:rsid w:val="00F21EF4"/>
    <w:rsid w:val="00F21FD9"/>
    <w:rsid w:val="00F22066"/>
    <w:rsid w:val="00F228EF"/>
    <w:rsid w:val="00F23876"/>
    <w:rsid w:val="00F23FD1"/>
    <w:rsid w:val="00F240EE"/>
    <w:rsid w:val="00F24E25"/>
    <w:rsid w:val="00F262E6"/>
    <w:rsid w:val="00F26956"/>
    <w:rsid w:val="00F26D10"/>
    <w:rsid w:val="00F26FF7"/>
    <w:rsid w:val="00F2742D"/>
    <w:rsid w:val="00F2747C"/>
    <w:rsid w:val="00F276DA"/>
    <w:rsid w:val="00F27E8B"/>
    <w:rsid w:val="00F30254"/>
    <w:rsid w:val="00F30BE2"/>
    <w:rsid w:val="00F314A7"/>
    <w:rsid w:val="00F31840"/>
    <w:rsid w:val="00F31916"/>
    <w:rsid w:val="00F32152"/>
    <w:rsid w:val="00F3233F"/>
    <w:rsid w:val="00F32403"/>
    <w:rsid w:val="00F329A4"/>
    <w:rsid w:val="00F32B3F"/>
    <w:rsid w:val="00F32B46"/>
    <w:rsid w:val="00F33C8A"/>
    <w:rsid w:val="00F33DD7"/>
    <w:rsid w:val="00F3440E"/>
    <w:rsid w:val="00F34874"/>
    <w:rsid w:val="00F35D93"/>
    <w:rsid w:val="00F3666E"/>
    <w:rsid w:val="00F3667C"/>
    <w:rsid w:val="00F36B7A"/>
    <w:rsid w:val="00F37039"/>
    <w:rsid w:val="00F37B40"/>
    <w:rsid w:val="00F37E35"/>
    <w:rsid w:val="00F37EC5"/>
    <w:rsid w:val="00F40606"/>
    <w:rsid w:val="00F40AF4"/>
    <w:rsid w:val="00F40F08"/>
    <w:rsid w:val="00F410D7"/>
    <w:rsid w:val="00F41915"/>
    <w:rsid w:val="00F41F63"/>
    <w:rsid w:val="00F4213D"/>
    <w:rsid w:val="00F42DAC"/>
    <w:rsid w:val="00F433D2"/>
    <w:rsid w:val="00F43980"/>
    <w:rsid w:val="00F43BDF"/>
    <w:rsid w:val="00F43CCC"/>
    <w:rsid w:val="00F4442B"/>
    <w:rsid w:val="00F4457A"/>
    <w:rsid w:val="00F446B8"/>
    <w:rsid w:val="00F44DD6"/>
    <w:rsid w:val="00F45DCC"/>
    <w:rsid w:val="00F45DFB"/>
    <w:rsid w:val="00F464BA"/>
    <w:rsid w:val="00F46764"/>
    <w:rsid w:val="00F46AEC"/>
    <w:rsid w:val="00F46D51"/>
    <w:rsid w:val="00F46E71"/>
    <w:rsid w:val="00F479BD"/>
    <w:rsid w:val="00F47F58"/>
    <w:rsid w:val="00F503AE"/>
    <w:rsid w:val="00F50C03"/>
    <w:rsid w:val="00F50EAD"/>
    <w:rsid w:val="00F51436"/>
    <w:rsid w:val="00F51B13"/>
    <w:rsid w:val="00F51CE6"/>
    <w:rsid w:val="00F52363"/>
    <w:rsid w:val="00F52D7B"/>
    <w:rsid w:val="00F52FC1"/>
    <w:rsid w:val="00F53107"/>
    <w:rsid w:val="00F54486"/>
    <w:rsid w:val="00F54D38"/>
    <w:rsid w:val="00F5504C"/>
    <w:rsid w:val="00F559BF"/>
    <w:rsid w:val="00F55ACB"/>
    <w:rsid w:val="00F562F2"/>
    <w:rsid w:val="00F566C7"/>
    <w:rsid w:val="00F56810"/>
    <w:rsid w:val="00F56876"/>
    <w:rsid w:val="00F5687E"/>
    <w:rsid w:val="00F56FB7"/>
    <w:rsid w:val="00F57725"/>
    <w:rsid w:val="00F57968"/>
    <w:rsid w:val="00F60D7B"/>
    <w:rsid w:val="00F60E7B"/>
    <w:rsid w:val="00F60E8A"/>
    <w:rsid w:val="00F614AD"/>
    <w:rsid w:val="00F616F3"/>
    <w:rsid w:val="00F619F1"/>
    <w:rsid w:val="00F622DE"/>
    <w:rsid w:val="00F62CF1"/>
    <w:rsid w:val="00F632F7"/>
    <w:rsid w:val="00F647D3"/>
    <w:rsid w:val="00F64EFF"/>
    <w:rsid w:val="00F653AE"/>
    <w:rsid w:val="00F65AB1"/>
    <w:rsid w:val="00F65D1E"/>
    <w:rsid w:val="00F661B9"/>
    <w:rsid w:val="00F66B01"/>
    <w:rsid w:val="00F67135"/>
    <w:rsid w:val="00F67C03"/>
    <w:rsid w:val="00F703BA"/>
    <w:rsid w:val="00F707E8"/>
    <w:rsid w:val="00F71521"/>
    <w:rsid w:val="00F717BB"/>
    <w:rsid w:val="00F71985"/>
    <w:rsid w:val="00F71C37"/>
    <w:rsid w:val="00F71EA3"/>
    <w:rsid w:val="00F72B9B"/>
    <w:rsid w:val="00F72C82"/>
    <w:rsid w:val="00F72D96"/>
    <w:rsid w:val="00F732C1"/>
    <w:rsid w:val="00F7357C"/>
    <w:rsid w:val="00F73AE2"/>
    <w:rsid w:val="00F73D2F"/>
    <w:rsid w:val="00F73EFE"/>
    <w:rsid w:val="00F74262"/>
    <w:rsid w:val="00F74594"/>
    <w:rsid w:val="00F74B89"/>
    <w:rsid w:val="00F75090"/>
    <w:rsid w:val="00F751EA"/>
    <w:rsid w:val="00F75641"/>
    <w:rsid w:val="00F761E2"/>
    <w:rsid w:val="00F767C9"/>
    <w:rsid w:val="00F769FA"/>
    <w:rsid w:val="00F77730"/>
    <w:rsid w:val="00F7783E"/>
    <w:rsid w:val="00F8063A"/>
    <w:rsid w:val="00F80AFE"/>
    <w:rsid w:val="00F817BF"/>
    <w:rsid w:val="00F81826"/>
    <w:rsid w:val="00F82560"/>
    <w:rsid w:val="00F8365A"/>
    <w:rsid w:val="00F840FF"/>
    <w:rsid w:val="00F85095"/>
    <w:rsid w:val="00F85694"/>
    <w:rsid w:val="00F8572E"/>
    <w:rsid w:val="00F85E0D"/>
    <w:rsid w:val="00F85EA4"/>
    <w:rsid w:val="00F86255"/>
    <w:rsid w:val="00F86583"/>
    <w:rsid w:val="00F867CD"/>
    <w:rsid w:val="00F86CAC"/>
    <w:rsid w:val="00F86ED2"/>
    <w:rsid w:val="00F87553"/>
    <w:rsid w:val="00F8759E"/>
    <w:rsid w:val="00F87C68"/>
    <w:rsid w:val="00F87CDB"/>
    <w:rsid w:val="00F90196"/>
    <w:rsid w:val="00F909A0"/>
    <w:rsid w:val="00F90B85"/>
    <w:rsid w:val="00F91C91"/>
    <w:rsid w:val="00F9269B"/>
    <w:rsid w:val="00F92920"/>
    <w:rsid w:val="00F94067"/>
    <w:rsid w:val="00F941B9"/>
    <w:rsid w:val="00F94232"/>
    <w:rsid w:val="00F947AB"/>
    <w:rsid w:val="00F94843"/>
    <w:rsid w:val="00F94931"/>
    <w:rsid w:val="00F94BDC"/>
    <w:rsid w:val="00F94CE8"/>
    <w:rsid w:val="00F9624B"/>
    <w:rsid w:val="00F96440"/>
    <w:rsid w:val="00F96B47"/>
    <w:rsid w:val="00F979FA"/>
    <w:rsid w:val="00F97B0C"/>
    <w:rsid w:val="00F97EED"/>
    <w:rsid w:val="00F97FE7"/>
    <w:rsid w:val="00FA0863"/>
    <w:rsid w:val="00FA0DC2"/>
    <w:rsid w:val="00FA0DFE"/>
    <w:rsid w:val="00FA0F52"/>
    <w:rsid w:val="00FA13C7"/>
    <w:rsid w:val="00FA160E"/>
    <w:rsid w:val="00FA2443"/>
    <w:rsid w:val="00FA27FF"/>
    <w:rsid w:val="00FA393D"/>
    <w:rsid w:val="00FA444A"/>
    <w:rsid w:val="00FA468E"/>
    <w:rsid w:val="00FA4969"/>
    <w:rsid w:val="00FA4B37"/>
    <w:rsid w:val="00FA4B93"/>
    <w:rsid w:val="00FA4DD9"/>
    <w:rsid w:val="00FA51A1"/>
    <w:rsid w:val="00FA5B0C"/>
    <w:rsid w:val="00FA5D35"/>
    <w:rsid w:val="00FA5E77"/>
    <w:rsid w:val="00FA69CC"/>
    <w:rsid w:val="00FA6B8F"/>
    <w:rsid w:val="00FA7156"/>
    <w:rsid w:val="00FB02BD"/>
    <w:rsid w:val="00FB0AE1"/>
    <w:rsid w:val="00FB0B84"/>
    <w:rsid w:val="00FB12C4"/>
    <w:rsid w:val="00FB1490"/>
    <w:rsid w:val="00FB15B6"/>
    <w:rsid w:val="00FB1E39"/>
    <w:rsid w:val="00FB23AA"/>
    <w:rsid w:val="00FB24A1"/>
    <w:rsid w:val="00FB2992"/>
    <w:rsid w:val="00FB2C95"/>
    <w:rsid w:val="00FB30FC"/>
    <w:rsid w:val="00FB31AF"/>
    <w:rsid w:val="00FB3213"/>
    <w:rsid w:val="00FB32BE"/>
    <w:rsid w:val="00FB47EB"/>
    <w:rsid w:val="00FB4E9E"/>
    <w:rsid w:val="00FB4FAA"/>
    <w:rsid w:val="00FB4FBC"/>
    <w:rsid w:val="00FB5245"/>
    <w:rsid w:val="00FB594B"/>
    <w:rsid w:val="00FB5D3C"/>
    <w:rsid w:val="00FB6136"/>
    <w:rsid w:val="00FB678C"/>
    <w:rsid w:val="00FB6A8A"/>
    <w:rsid w:val="00FB6AF9"/>
    <w:rsid w:val="00FB6DBD"/>
    <w:rsid w:val="00FB7F46"/>
    <w:rsid w:val="00FC01CC"/>
    <w:rsid w:val="00FC0201"/>
    <w:rsid w:val="00FC1020"/>
    <w:rsid w:val="00FC1376"/>
    <w:rsid w:val="00FC1742"/>
    <w:rsid w:val="00FC1811"/>
    <w:rsid w:val="00FC1ED4"/>
    <w:rsid w:val="00FC23DA"/>
    <w:rsid w:val="00FC253B"/>
    <w:rsid w:val="00FC287F"/>
    <w:rsid w:val="00FC3993"/>
    <w:rsid w:val="00FC41A0"/>
    <w:rsid w:val="00FC427A"/>
    <w:rsid w:val="00FC4611"/>
    <w:rsid w:val="00FC4CD3"/>
    <w:rsid w:val="00FC64FE"/>
    <w:rsid w:val="00FC6BA8"/>
    <w:rsid w:val="00FC728C"/>
    <w:rsid w:val="00FC7312"/>
    <w:rsid w:val="00FC7FA4"/>
    <w:rsid w:val="00FD006F"/>
    <w:rsid w:val="00FD03B3"/>
    <w:rsid w:val="00FD16BF"/>
    <w:rsid w:val="00FD24FC"/>
    <w:rsid w:val="00FD27B8"/>
    <w:rsid w:val="00FD2BA3"/>
    <w:rsid w:val="00FD357A"/>
    <w:rsid w:val="00FD3F14"/>
    <w:rsid w:val="00FD51EE"/>
    <w:rsid w:val="00FD51F4"/>
    <w:rsid w:val="00FD67B5"/>
    <w:rsid w:val="00FD6818"/>
    <w:rsid w:val="00FD6C50"/>
    <w:rsid w:val="00FD6DB2"/>
    <w:rsid w:val="00FD7119"/>
    <w:rsid w:val="00FD742E"/>
    <w:rsid w:val="00FE01FC"/>
    <w:rsid w:val="00FE04D3"/>
    <w:rsid w:val="00FE0616"/>
    <w:rsid w:val="00FE09E9"/>
    <w:rsid w:val="00FE1283"/>
    <w:rsid w:val="00FE12EF"/>
    <w:rsid w:val="00FE14B4"/>
    <w:rsid w:val="00FE14D8"/>
    <w:rsid w:val="00FE1D1B"/>
    <w:rsid w:val="00FE1E0F"/>
    <w:rsid w:val="00FE1FA7"/>
    <w:rsid w:val="00FE2359"/>
    <w:rsid w:val="00FE26E1"/>
    <w:rsid w:val="00FE2BDD"/>
    <w:rsid w:val="00FE2D29"/>
    <w:rsid w:val="00FE35B1"/>
    <w:rsid w:val="00FE361D"/>
    <w:rsid w:val="00FE3D91"/>
    <w:rsid w:val="00FE432A"/>
    <w:rsid w:val="00FE4724"/>
    <w:rsid w:val="00FE48C1"/>
    <w:rsid w:val="00FE550D"/>
    <w:rsid w:val="00FE6A3B"/>
    <w:rsid w:val="00FE706C"/>
    <w:rsid w:val="00FE70E2"/>
    <w:rsid w:val="00FE75D0"/>
    <w:rsid w:val="00FE762B"/>
    <w:rsid w:val="00FE7E4C"/>
    <w:rsid w:val="00FF0368"/>
    <w:rsid w:val="00FF0540"/>
    <w:rsid w:val="00FF0759"/>
    <w:rsid w:val="00FF0BCF"/>
    <w:rsid w:val="00FF0DB4"/>
    <w:rsid w:val="00FF0ED6"/>
    <w:rsid w:val="00FF1C76"/>
    <w:rsid w:val="00FF1DAC"/>
    <w:rsid w:val="00FF1E92"/>
    <w:rsid w:val="00FF2598"/>
    <w:rsid w:val="00FF2F40"/>
    <w:rsid w:val="00FF31A1"/>
    <w:rsid w:val="00FF341C"/>
    <w:rsid w:val="00FF3465"/>
    <w:rsid w:val="00FF3AA4"/>
    <w:rsid w:val="00FF3F97"/>
    <w:rsid w:val="00FF444B"/>
    <w:rsid w:val="00FF4494"/>
    <w:rsid w:val="00FF504F"/>
    <w:rsid w:val="00FF5D13"/>
    <w:rsid w:val="00FF6856"/>
    <w:rsid w:val="00FF6BC5"/>
    <w:rsid w:val="00FF6F2D"/>
    <w:rsid w:val="00FF73C7"/>
    <w:rsid w:val="00FF762E"/>
    <w:rsid w:val="00FF7D7F"/>
    <w:rsid w:val="0112C0E9"/>
    <w:rsid w:val="013220B7"/>
    <w:rsid w:val="013A1FDE"/>
    <w:rsid w:val="01536958"/>
    <w:rsid w:val="01690BE9"/>
    <w:rsid w:val="01A32662"/>
    <w:rsid w:val="021DE111"/>
    <w:rsid w:val="022D2000"/>
    <w:rsid w:val="0247EBC6"/>
    <w:rsid w:val="027C53DA"/>
    <w:rsid w:val="02C1BAEB"/>
    <w:rsid w:val="02C969BC"/>
    <w:rsid w:val="030BBE2D"/>
    <w:rsid w:val="03686D71"/>
    <w:rsid w:val="0400E644"/>
    <w:rsid w:val="04576199"/>
    <w:rsid w:val="046DC84B"/>
    <w:rsid w:val="0477F444"/>
    <w:rsid w:val="0488552C"/>
    <w:rsid w:val="049C9308"/>
    <w:rsid w:val="049DDB43"/>
    <w:rsid w:val="0510A2F6"/>
    <w:rsid w:val="0515EBE0"/>
    <w:rsid w:val="05160B95"/>
    <w:rsid w:val="055B446F"/>
    <w:rsid w:val="05774E76"/>
    <w:rsid w:val="058799BB"/>
    <w:rsid w:val="05E3EF54"/>
    <w:rsid w:val="05F24F10"/>
    <w:rsid w:val="062B651E"/>
    <w:rsid w:val="0630A993"/>
    <w:rsid w:val="0649D2B9"/>
    <w:rsid w:val="0674D513"/>
    <w:rsid w:val="0679265F"/>
    <w:rsid w:val="06943B49"/>
    <w:rsid w:val="06A47FCF"/>
    <w:rsid w:val="06BF8D61"/>
    <w:rsid w:val="0707DA1F"/>
    <w:rsid w:val="0720E7D9"/>
    <w:rsid w:val="0774486B"/>
    <w:rsid w:val="07870778"/>
    <w:rsid w:val="078D8E96"/>
    <w:rsid w:val="07AED72B"/>
    <w:rsid w:val="07EBBF9C"/>
    <w:rsid w:val="07F658C6"/>
    <w:rsid w:val="08345427"/>
    <w:rsid w:val="0869C44A"/>
    <w:rsid w:val="08901E06"/>
    <w:rsid w:val="08BEA152"/>
    <w:rsid w:val="08F35075"/>
    <w:rsid w:val="090F1E72"/>
    <w:rsid w:val="094FDC5A"/>
    <w:rsid w:val="09D4D39D"/>
    <w:rsid w:val="09F69E66"/>
    <w:rsid w:val="0A0D6BE6"/>
    <w:rsid w:val="0A6B52A8"/>
    <w:rsid w:val="0A782BB7"/>
    <w:rsid w:val="0AFA92A4"/>
    <w:rsid w:val="0B4A1A9D"/>
    <w:rsid w:val="0B7C27DA"/>
    <w:rsid w:val="0BD345D2"/>
    <w:rsid w:val="0BEA88B3"/>
    <w:rsid w:val="0CB4BA9A"/>
    <w:rsid w:val="0CD4CA99"/>
    <w:rsid w:val="0CE187FC"/>
    <w:rsid w:val="0D1BBD94"/>
    <w:rsid w:val="0D34FE57"/>
    <w:rsid w:val="0DE58271"/>
    <w:rsid w:val="0E1834D3"/>
    <w:rsid w:val="0E1BB3AE"/>
    <w:rsid w:val="0E339618"/>
    <w:rsid w:val="0E3F8489"/>
    <w:rsid w:val="0EFE9ED9"/>
    <w:rsid w:val="0F79BC03"/>
    <w:rsid w:val="0FB4C69D"/>
    <w:rsid w:val="0FD67D54"/>
    <w:rsid w:val="1031B4EC"/>
    <w:rsid w:val="1054CCFB"/>
    <w:rsid w:val="10617249"/>
    <w:rsid w:val="10EB2985"/>
    <w:rsid w:val="11A121F9"/>
    <w:rsid w:val="11A5CA53"/>
    <w:rsid w:val="11ADC72B"/>
    <w:rsid w:val="11F9C984"/>
    <w:rsid w:val="120E7C0D"/>
    <w:rsid w:val="12265E75"/>
    <w:rsid w:val="12518F56"/>
    <w:rsid w:val="129281E5"/>
    <w:rsid w:val="12DD5806"/>
    <w:rsid w:val="1385746B"/>
    <w:rsid w:val="13A9ED92"/>
    <w:rsid w:val="15209B73"/>
    <w:rsid w:val="152987AC"/>
    <w:rsid w:val="153B866F"/>
    <w:rsid w:val="157BBA81"/>
    <w:rsid w:val="1585EEBE"/>
    <w:rsid w:val="160B1808"/>
    <w:rsid w:val="163D8178"/>
    <w:rsid w:val="164C5058"/>
    <w:rsid w:val="16A96DFF"/>
    <w:rsid w:val="16B01692"/>
    <w:rsid w:val="16B55B5E"/>
    <w:rsid w:val="16B713BA"/>
    <w:rsid w:val="16CD961E"/>
    <w:rsid w:val="171C9739"/>
    <w:rsid w:val="1739BC0C"/>
    <w:rsid w:val="177D8B64"/>
    <w:rsid w:val="17CD0085"/>
    <w:rsid w:val="17CDF81A"/>
    <w:rsid w:val="17EA156C"/>
    <w:rsid w:val="18682A21"/>
    <w:rsid w:val="189651F1"/>
    <w:rsid w:val="18C78F40"/>
    <w:rsid w:val="18D47DCD"/>
    <w:rsid w:val="18D5E60B"/>
    <w:rsid w:val="18E5939C"/>
    <w:rsid w:val="190B74C2"/>
    <w:rsid w:val="191127F9"/>
    <w:rsid w:val="19315B91"/>
    <w:rsid w:val="193A2243"/>
    <w:rsid w:val="1952786A"/>
    <w:rsid w:val="19781F99"/>
    <w:rsid w:val="19CBDF91"/>
    <w:rsid w:val="19EF27B1"/>
    <w:rsid w:val="1A1CDB11"/>
    <w:rsid w:val="1A583AD8"/>
    <w:rsid w:val="1ABEF0A7"/>
    <w:rsid w:val="1AC63FD9"/>
    <w:rsid w:val="1B04B49D"/>
    <w:rsid w:val="1B08EBF0"/>
    <w:rsid w:val="1B68843B"/>
    <w:rsid w:val="1B935524"/>
    <w:rsid w:val="1BA45FC1"/>
    <w:rsid w:val="1BE7A032"/>
    <w:rsid w:val="1BFF06EB"/>
    <w:rsid w:val="1C676303"/>
    <w:rsid w:val="1CFCD50B"/>
    <w:rsid w:val="1D008DEB"/>
    <w:rsid w:val="1D0FFEF1"/>
    <w:rsid w:val="1D417A15"/>
    <w:rsid w:val="1D6F687F"/>
    <w:rsid w:val="1D7E3B3A"/>
    <w:rsid w:val="1D8B13C7"/>
    <w:rsid w:val="1DA9857E"/>
    <w:rsid w:val="1E37D41A"/>
    <w:rsid w:val="1E435175"/>
    <w:rsid w:val="1E494DDC"/>
    <w:rsid w:val="1E769EF9"/>
    <w:rsid w:val="1E7BC76C"/>
    <w:rsid w:val="1EA33492"/>
    <w:rsid w:val="1EBBFF8C"/>
    <w:rsid w:val="1F2EFD84"/>
    <w:rsid w:val="1F98D5BC"/>
    <w:rsid w:val="1FE2E1F9"/>
    <w:rsid w:val="1FFB0D02"/>
    <w:rsid w:val="20364C52"/>
    <w:rsid w:val="205DD2B0"/>
    <w:rsid w:val="217D9890"/>
    <w:rsid w:val="21B10DD3"/>
    <w:rsid w:val="2213B2CF"/>
    <w:rsid w:val="2234A12B"/>
    <w:rsid w:val="223CDE74"/>
    <w:rsid w:val="225604DC"/>
    <w:rsid w:val="2295F1B4"/>
    <w:rsid w:val="22C687FB"/>
    <w:rsid w:val="2336606A"/>
    <w:rsid w:val="237563C6"/>
    <w:rsid w:val="23BBC3BC"/>
    <w:rsid w:val="24145BEE"/>
    <w:rsid w:val="2453DB64"/>
    <w:rsid w:val="2462D39A"/>
    <w:rsid w:val="248AA4A2"/>
    <w:rsid w:val="255B5144"/>
    <w:rsid w:val="25E637C4"/>
    <w:rsid w:val="260BEF5E"/>
    <w:rsid w:val="2630AC35"/>
    <w:rsid w:val="266DFE00"/>
    <w:rsid w:val="267CD847"/>
    <w:rsid w:val="268A3DF7"/>
    <w:rsid w:val="26ACEA98"/>
    <w:rsid w:val="27BFAB38"/>
    <w:rsid w:val="27D2608C"/>
    <w:rsid w:val="28016E02"/>
    <w:rsid w:val="281F0E35"/>
    <w:rsid w:val="28422999"/>
    <w:rsid w:val="285E5BFD"/>
    <w:rsid w:val="2876FE4A"/>
    <w:rsid w:val="28B943D8"/>
    <w:rsid w:val="2912B00A"/>
    <w:rsid w:val="29CB6441"/>
    <w:rsid w:val="2A9AED0D"/>
    <w:rsid w:val="2ACE1061"/>
    <w:rsid w:val="2AF11594"/>
    <w:rsid w:val="2B118521"/>
    <w:rsid w:val="2BA089A5"/>
    <w:rsid w:val="2BA3872B"/>
    <w:rsid w:val="2C1E57EA"/>
    <w:rsid w:val="2C465FB4"/>
    <w:rsid w:val="2CBC935D"/>
    <w:rsid w:val="2CD4D847"/>
    <w:rsid w:val="2CF1A6E1"/>
    <w:rsid w:val="2D0B7855"/>
    <w:rsid w:val="2D2B0617"/>
    <w:rsid w:val="2D4E0883"/>
    <w:rsid w:val="2D641292"/>
    <w:rsid w:val="2D9352FE"/>
    <w:rsid w:val="2E0060DA"/>
    <w:rsid w:val="2E2D7BAC"/>
    <w:rsid w:val="2E5E6AFF"/>
    <w:rsid w:val="2E883C95"/>
    <w:rsid w:val="2EC4F17A"/>
    <w:rsid w:val="2F0FAA94"/>
    <w:rsid w:val="2F9530F8"/>
    <w:rsid w:val="2FC89A73"/>
    <w:rsid w:val="30085773"/>
    <w:rsid w:val="30BE1CF7"/>
    <w:rsid w:val="31594DD3"/>
    <w:rsid w:val="31617912"/>
    <w:rsid w:val="319986FB"/>
    <w:rsid w:val="31E10722"/>
    <w:rsid w:val="3204FC98"/>
    <w:rsid w:val="322A32D1"/>
    <w:rsid w:val="32383FA9"/>
    <w:rsid w:val="32697246"/>
    <w:rsid w:val="33864FE2"/>
    <w:rsid w:val="33D90F74"/>
    <w:rsid w:val="34122E47"/>
    <w:rsid w:val="341D6549"/>
    <w:rsid w:val="3433E312"/>
    <w:rsid w:val="344769E2"/>
    <w:rsid w:val="34522931"/>
    <w:rsid w:val="34593F04"/>
    <w:rsid w:val="34EB7EEE"/>
    <w:rsid w:val="34FB63E6"/>
    <w:rsid w:val="3513AE50"/>
    <w:rsid w:val="35394514"/>
    <w:rsid w:val="353BDF7F"/>
    <w:rsid w:val="35597122"/>
    <w:rsid w:val="356EDA26"/>
    <w:rsid w:val="3596D799"/>
    <w:rsid w:val="35A88902"/>
    <w:rsid w:val="35C380BB"/>
    <w:rsid w:val="364D3DD2"/>
    <w:rsid w:val="36A5F625"/>
    <w:rsid w:val="36BF33E5"/>
    <w:rsid w:val="37205204"/>
    <w:rsid w:val="37670C3D"/>
    <w:rsid w:val="3775466D"/>
    <w:rsid w:val="37916E99"/>
    <w:rsid w:val="37F7FD80"/>
    <w:rsid w:val="38003AC0"/>
    <w:rsid w:val="382960BB"/>
    <w:rsid w:val="38BDB832"/>
    <w:rsid w:val="38E04DBC"/>
    <w:rsid w:val="3920C7AB"/>
    <w:rsid w:val="395C5DB7"/>
    <w:rsid w:val="3976B984"/>
    <w:rsid w:val="3979B36E"/>
    <w:rsid w:val="39A37F24"/>
    <w:rsid w:val="39AB2CB2"/>
    <w:rsid w:val="39AD9670"/>
    <w:rsid w:val="39C058E7"/>
    <w:rsid w:val="3A59D1F4"/>
    <w:rsid w:val="3A6BD30D"/>
    <w:rsid w:val="3A875F7E"/>
    <w:rsid w:val="3ABB4D3E"/>
    <w:rsid w:val="3B3D0FCE"/>
    <w:rsid w:val="3B79ABD5"/>
    <w:rsid w:val="3BBEA660"/>
    <w:rsid w:val="3BE5107E"/>
    <w:rsid w:val="3C15568D"/>
    <w:rsid w:val="3C183A20"/>
    <w:rsid w:val="3C60FECE"/>
    <w:rsid w:val="3C6F8D86"/>
    <w:rsid w:val="3C771A77"/>
    <w:rsid w:val="3C949791"/>
    <w:rsid w:val="3CA6974E"/>
    <w:rsid w:val="3CC279C2"/>
    <w:rsid w:val="3CEA5889"/>
    <w:rsid w:val="3CF9E40B"/>
    <w:rsid w:val="3D3F6152"/>
    <w:rsid w:val="3DC463A1"/>
    <w:rsid w:val="3E7787AF"/>
    <w:rsid w:val="3EB7ED4D"/>
    <w:rsid w:val="3F4E2AFA"/>
    <w:rsid w:val="3F5F6791"/>
    <w:rsid w:val="3F76EE90"/>
    <w:rsid w:val="3F959086"/>
    <w:rsid w:val="3FEBB0BD"/>
    <w:rsid w:val="3FF0FC65"/>
    <w:rsid w:val="40248BF1"/>
    <w:rsid w:val="403073DD"/>
    <w:rsid w:val="4041487B"/>
    <w:rsid w:val="40AFA319"/>
    <w:rsid w:val="40C0616B"/>
    <w:rsid w:val="412DBC0B"/>
    <w:rsid w:val="4145A4AC"/>
    <w:rsid w:val="41495226"/>
    <w:rsid w:val="41647385"/>
    <w:rsid w:val="4191FAA0"/>
    <w:rsid w:val="41926CB2"/>
    <w:rsid w:val="41F0E2A0"/>
    <w:rsid w:val="428916CA"/>
    <w:rsid w:val="42ADCD15"/>
    <w:rsid w:val="42BB7275"/>
    <w:rsid w:val="42BD5036"/>
    <w:rsid w:val="42E151F3"/>
    <w:rsid w:val="430356DE"/>
    <w:rsid w:val="4311D5E8"/>
    <w:rsid w:val="431C99A1"/>
    <w:rsid w:val="432E7EC2"/>
    <w:rsid w:val="43501696"/>
    <w:rsid w:val="4382A8CE"/>
    <w:rsid w:val="43B2F7B9"/>
    <w:rsid w:val="442429AB"/>
    <w:rsid w:val="44CE47D7"/>
    <w:rsid w:val="45059465"/>
    <w:rsid w:val="4549033B"/>
    <w:rsid w:val="46304EC7"/>
    <w:rsid w:val="46342FDA"/>
    <w:rsid w:val="46574DB3"/>
    <w:rsid w:val="4697664E"/>
    <w:rsid w:val="46D1828F"/>
    <w:rsid w:val="46DE8ECC"/>
    <w:rsid w:val="4782B575"/>
    <w:rsid w:val="47A4F1F0"/>
    <w:rsid w:val="47AAC3C7"/>
    <w:rsid w:val="47DFF94E"/>
    <w:rsid w:val="47FB4797"/>
    <w:rsid w:val="481F6066"/>
    <w:rsid w:val="482F4529"/>
    <w:rsid w:val="48E35153"/>
    <w:rsid w:val="49161591"/>
    <w:rsid w:val="492DE61F"/>
    <w:rsid w:val="4945579F"/>
    <w:rsid w:val="495B258D"/>
    <w:rsid w:val="4996DB44"/>
    <w:rsid w:val="49A0EFF4"/>
    <w:rsid w:val="49B7DBCF"/>
    <w:rsid w:val="49DCFF6F"/>
    <w:rsid w:val="4A05D59C"/>
    <w:rsid w:val="4A888B76"/>
    <w:rsid w:val="4AD3B8FA"/>
    <w:rsid w:val="4AD76959"/>
    <w:rsid w:val="4AE74FD9"/>
    <w:rsid w:val="4AFA037C"/>
    <w:rsid w:val="4BED1E17"/>
    <w:rsid w:val="4BF92931"/>
    <w:rsid w:val="4BFDF5E0"/>
    <w:rsid w:val="4C03D61F"/>
    <w:rsid w:val="4C141120"/>
    <w:rsid w:val="4C1BD99C"/>
    <w:rsid w:val="4C1D5FD5"/>
    <w:rsid w:val="4C20694F"/>
    <w:rsid w:val="4CA7D37B"/>
    <w:rsid w:val="4CD6B61C"/>
    <w:rsid w:val="4CEA7696"/>
    <w:rsid w:val="4CF0E086"/>
    <w:rsid w:val="4DA433DA"/>
    <w:rsid w:val="4DCEAA9A"/>
    <w:rsid w:val="4DEAAF62"/>
    <w:rsid w:val="4DF1473E"/>
    <w:rsid w:val="4E5EFDE3"/>
    <w:rsid w:val="4E79D97B"/>
    <w:rsid w:val="4E899C98"/>
    <w:rsid w:val="4ED15F9F"/>
    <w:rsid w:val="4ED3C869"/>
    <w:rsid w:val="4F03F4F7"/>
    <w:rsid w:val="4F22184C"/>
    <w:rsid w:val="4F45A46A"/>
    <w:rsid w:val="4FC97131"/>
    <w:rsid w:val="4FDD3804"/>
    <w:rsid w:val="500FB4C3"/>
    <w:rsid w:val="50CEF75F"/>
    <w:rsid w:val="50EB6173"/>
    <w:rsid w:val="51213922"/>
    <w:rsid w:val="5121C7F5"/>
    <w:rsid w:val="512596B4"/>
    <w:rsid w:val="5143A266"/>
    <w:rsid w:val="516EE674"/>
    <w:rsid w:val="517131B7"/>
    <w:rsid w:val="51806FCD"/>
    <w:rsid w:val="51933905"/>
    <w:rsid w:val="5199DD5A"/>
    <w:rsid w:val="51ED15E8"/>
    <w:rsid w:val="520B2547"/>
    <w:rsid w:val="52144F68"/>
    <w:rsid w:val="52294974"/>
    <w:rsid w:val="52998194"/>
    <w:rsid w:val="52F4A366"/>
    <w:rsid w:val="5353942A"/>
    <w:rsid w:val="536046CA"/>
    <w:rsid w:val="53942C61"/>
    <w:rsid w:val="53C42848"/>
    <w:rsid w:val="53F2816D"/>
    <w:rsid w:val="544E941B"/>
    <w:rsid w:val="549E15B2"/>
    <w:rsid w:val="54A616B7"/>
    <w:rsid w:val="54AE12A7"/>
    <w:rsid w:val="54B80438"/>
    <w:rsid w:val="54BEBD33"/>
    <w:rsid w:val="54C11D0B"/>
    <w:rsid w:val="54D35893"/>
    <w:rsid w:val="54F6FCED"/>
    <w:rsid w:val="550CDFF3"/>
    <w:rsid w:val="55488B66"/>
    <w:rsid w:val="55EF5BF3"/>
    <w:rsid w:val="560C02EA"/>
    <w:rsid w:val="56EA6487"/>
    <w:rsid w:val="56EAF2C1"/>
    <w:rsid w:val="5750A7AB"/>
    <w:rsid w:val="577CFE1E"/>
    <w:rsid w:val="57ADEBA0"/>
    <w:rsid w:val="57C6A94E"/>
    <w:rsid w:val="58664A22"/>
    <w:rsid w:val="5877624D"/>
    <w:rsid w:val="58C796DE"/>
    <w:rsid w:val="58DFC28C"/>
    <w:rsid w:val="58E09661"/>
    <w:rsid w:val="58F8E5F3"/>
    <w:rsid w:val="59180F36"/>
    <w:rsid w:val="59AC2E87"/>
    <w:rsid w:val="59B58850"/>
    <w:rsid w:val="59E6EC00"/>
    <w:rsid w:val="5A059F5E"/>
    <w:rsid w:val="5A101C13"/>
    <w:rsid w:val="5A2B75E0"/>
    <w:rsid w:val="5A37E602"/>
    <w:rsid w:val="5A452C73"/>
    <w:rsid w:val="5A56B9D8"/>
    <w:rsid w:val="5A7A1506"/>
    <w:rsid w:val="5AE6F8CF"/>
    <w:rsid w:val="5B0714EF"/>
    <w:rsid w:val="5BADDDB3"/>
    <w:rsid w:val="5BE24469"/>
    <w:rsid w:val="5C23F085"/>
    <w:rsid w:val="5C4A6527"/>
    <w:rsid w:val="5C4BBC58"/>
    <w:rsid w:val="5CEAD2CF"/>
    <w:rsid w:val="5D68108B"/>
    <w:rsid w:val="5DB02158"/>
    <w:rsid w:val="5E218059"/>
    <w:rsid w:val="5E4D4DFF"/>
    <w:rsid w:val="5E57801C"/>
    <w:rsid w:val="5EE398BF"/>
    <w:rsid w:val="5F337360"/>
    <w:rsid w:val="5F362526"/>
    <w:rsid w:val="5F6DAAA3"/>
    <w:rsid w:val="5F84CB44"/>
    <w:rsid w:val="602077E2"/>
    <w:rsid w:val="606FF522"/>
    <w:rsid w:val="6075596E"/>
    <w:rsid w:val="6086D696"/>
    <w:rsid w:val="6142F283"/>
    <w:rsid w:val="616312FB"/>
    <w:rsid w:val="61A4B383"/>
    <w:rsid w:val="61AD7F64"/>
    <w:rsid w:val="61BE5981"/>
    <w:rsid w:val="61CCBEAA"/>
    <w:rsid w:val="62538F11"/>
    <w:rsid w:val="6296740A"/>
    <w:rsid w:val="62E4D724"/>
    <w:rsid w:val="62E81EED"/>
    <w:rsid w:val="63107375"/>
    <w:rsid w:val="642DFD94"/>
    <w:rsid w:val="643EE848"/>
    <w:rsid w:val="64709A4A"/>
    <w:rsid w:val="649395DC"/>
    <w:rsid w:val="64BE7B0E"/>
    <w:rsid w:val="64F27E1C"/>
    <w:rsid w:val="65292CE6"/>
    <w:rsid w:val="65484C95"/>
    <w:rsid w:val="657A526A"/>
    <w:rsid w:val="6587C58E"/>
    <w:rsid w:val="65BE2D9C"/>
    <w:rsid w:val="65C05096"/>
    <w:rsid w:val="6616AC99"/>
    <w:rsid w:val="6619A20D"/>
    <w:rsid w:val="662E84FE"/>
    <w:rsid w:val="66484116"/>
    <w:rsid w:val="66DBA67D"/>
    <w:rsid w:val="66E61D50"/>
    <w:rsid w:val="671A7920"/>
    <w:rsid w:val="6736F4D9"/>
    <w:rsid w:val="674C97B9"/>
    <w:rsid w:val="6794C4D2"/>
    <w:rsid w:val="67965E4D"/>
    <w:rsid w:val="67A394B0"/>
    <w:rsid w:val="68588EDA"/>
    <w:rsid w:val="685CF3C3"/>
    <w:rsid w:val="6865D0F8"/>
    <w:rsid w:val="68762FA7"/>
    <w:rsid w:val="68842C2E"/>
    <w:rsid w:val="6898EF3F"/>
    <w:rsid w:val="68D766EA"/>
    <w:rsid w:val="69DD04A5"/>
    <w:rsid w:val="69E7676A"/>
    <w:rsid w:val="69FCFBCE"/>
    <w:rsid w:val="6A50E036"/>
    <w:rsid w:val="6A88A25D"/>
    <w:rsid w:val="6A8B8D40"/>
    <w:rsid w:val="6A96349D"/>
    <w:rsid w:val="6AA0D1D6"/>
    <w:rsid w:val="6ACD02A1"/>
    <w:rsid w:val="6AD7A015"/>
    <w:rsid w:val="6AF5BD86"/>
    <w:rsid w:val="6C1C7441"/>
    <w:rsid w:val="6C87946D"/>
    <w:rsid w:val="6C8DD29A"/>
    <w:rsid w:val="6CB67469"/>
    <w:rsid w:val="6CBCC0AC"/>
    <w:rsid w:val="6CCDF508"/>
    <w:rsid w:val="6CCF79E5"/>
    <w:rsid w:val="6CDAD21D"/>
    <w:rsid w:val="6D2B3F1F"/>
    <w:rsid w:val="6D3703F6"/>
    <w:rsid w:val="6D7A1A97"/>
    <w:rsid w:val="6DF8A663"/>
    <w:rsid w:val="6E47CF7A"/>
    <w:rsid w:val="6E80ED70"/>
    <w:rsid w:val="6EE1BC67"/>
    <w:rsid w:val="6F81CE90"/>
    <w:rsid w:val="6F83925E"/>
    <w:rsid w:val="6F979F90"/>
    <w:rsid w:val="6FCEFDBA"/>
    <w:rsid w:val="6FE8D924"/>
    <w:rsid w:val="6FEFCB60"/>
    <w:rsid w:val="6FF68FB0"/>
    <w:rsid w:val="7017837F"/>
    <w:rsid w:val="703B1B4A"/>
    <w:rsid w:val="70753116"/>
    <w:rsid w:val="70D11400"/>
    <w:rsid w:val="70EE423A"/>
    <w:rsid w:val="70FF099C"/>
    <w:rsid w:val="71402309"/>
    <w:rsid w:val="71D9859C"/>
    <w:rsid w:val="71F80F11"/>
    <w:rsid w:val="720A7916"/>
    <w:rsid w:val="723CD702"/>
    <w:rsid w:val="72447181"/>
    <w:rsid w:val="72756C6F"/>
    <w:rsid w:val="72AE86C5"/>
    <w:rsid w:val="72D74994"/>
    <w:rsid w:val="730B4CB2"/>
    <w:rsid w:val="732951D0"/>
    <w:rsid w:val="733123C1"/>
    <w:rsid w:val="735F2067"/>
    <w:rsid w:val="7384FCDD"/>
    <w:rsid w:val="73B15495"/>
    <w:rsid w:val="73D72AF9"/>
    <w:rsid w:val="73DB8F92"/>
    <w:rsid w:val="74220A6C"/>
    <w:rsid w:val="7455C1B1"/>
    <w:rsid w:val="7465D01D"/>
    <w:rsid w:val="74D4F98C"/>
    <w:rsid w:val="75B184B5"/>
    <w:rsid w:val="763062DF"/>
    <w:rsid w:val="76746CB0"/>
    <w:rsid w:val="7695BA50"/>
    <w:rsid w:val="769EE2A0"/>
    <w:rsid w:val="772C1E6F"/>
    <w:rsid w:val="772F2760"/>
    <w:rsid w:val="7731AD89"/>
    <w:rsid w:val="774EF897"/>
    <w:rsid w:val="77566C09"/>
    <w:rsid w:val="7768CB32"/>
    <w:rsid w:val="77997CBF"/>
    <w:rsid w:val="77C7A2FE"/>
    <w:rsid w:val="7856BA68"/>
    <w:rsid w:val="78B5683F"/>
    <w:rsid w:val="78BE0623"/>
    <w:rsid w:val="78C407D4"/>
    <w:rsid w:val="78C8718D"/>
    <w:rsid w:val="78DD37B0"/>
    <w:rsid w:val="790AC7FA"/>
    <w:rsid w:val="79171DC5"/>
    <w:rsid w:val="799A397D"/>
    <w:rsid w:val="79A85A16"/>
    <w:rsid w:val="79D4D4C7"/>
    <w:rsid w:val="7A40B154"/>
    <w:rsid w:val="7AA713B7"/>
    <w:rsid w:val="7B0EC2EB"/>
    <w:rsid w:val="7B2A7D33"/>
    <w:rsid w:val="7B2EB819"/>
    <w:rsid w:val="7B90FA21"/>
    <w:rsid w:val="7BB61873"/>
    <w:rsid w:val="7C284E1F"/>
    <w:rsid w:val="7C81F23A"/>
    <w:rsid w:val="7CDFBB46"/>
    <w:rsid w:val="7CE823F2"/>
    <w:rsid w:val="7D452CC6"/>
    <w:rsid w:val="7D4D270B"/>
    <w:rsid w:val="7D84EFF7"/>
    <w:rsid w:val="7DF844AB"/>
    <w:rsid w:val="7E613A08"/>
    <w:rsid w:val="7ECDEE65"/>
    <w:rsid w:val="7EEE26ED"/>
    <w:rsid w:val="7F344C6D"/>
    <w:rsid w:val="7F3BF4B8"/>
    <w:rsid w:val="7F91FBFB"/>
    <w:rsid w:val="7FB99DEC"/>
    <w:rsid w:val="7FCCDE0F"/>
    <w:rsid w:val="7FCD2FF4"/>
    <w:rsid w:val="7FD28001"/>
    <w:rsid w:val="7FD8D3D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B8EAB5"/>
  <w15:docId w15:val="{8C2E5EFC-4A5D-4F98-AABB-2CD0F1E17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4" w:qFormat="1"/>
    <w:lsdException w:name="heading 2" w:locked="0" w:uiPriority="4" w:qFormat="1"/>
    <w:lsdException w:name="heading 3" w:locked="0" w:uiPriority="4" w:qFormat="1"/>
    <w:lsdException w:name="heading 4" w:locked="0" w:uiPriority="4" w:qFormat="1"/>
    <w:lsdException w:name="heading 5" w:locked="0" w:uiPriority="4" w:qFormat="1"/>
    <w:lsdException w:name="heading 6" w:locked="0" w:semiHidden="1" w:uiPriority="9" w:qFormat="1"/>
    <w:lsdException w:name="heading 7" w:locked="0" w:semiHidden="1" w:uiPriority="9" w:qFormat="1"/>
    <w:lsdException w:name="heading 8" w:locked="0" w:semiHidden="1" w:uiPriority="9" w:qFormat="1"/>
    <w:lsdException w:name="heading 9" w:locked="0" w:semiHidden="1" w:uiPriority="9" w:qFormat="1"/>
    <w:lsdException w:name="index 1" w:locked="0" w:semiHidden="1"/>
    <w:lsdException w:name="index 2" w:locked="0" w:semiHidden="1"/>
    <w:lsdException w:name="index 3" w:locked="0" w:semiHidden="1"/>
    <w:lsdException w:name="index 4" w:locked="0" w:semiHidden="1"/>
    <w:lsdException w:name="index 5" w:locked="0" w:semiHidden="1"/>
    <w:lsdException w:name="index 6" w:locked="0" w:semiHidden="1"/>
    <w:lsdException w:name="index 7" w:locked="0" w:semiHidden="1"/>
    <w:lsdException w:name="index 8" w:locked="0" w:semiHidden="1"/>
    <w:lsdException w:name="index 9" w:locked="0" w:semiHidden="1"/>
    <w:lsdException w:name="toc 1" w:locked="0" w:uiPriority="39" w:unhideWhenUsed="1" w:qFormat="1"/>
    <w:lsdException w:name="toc 2" w:locked="0" w:uiPriority="39" w:unhideWhenUsed="1" w:qFormat="1"/>
    <w:lsdException w:name="toc 3" w:locked="0" w:uiPriority="39" w:unhideWhenUsed="1" w:qFormat="1"/>
    <w:lsdException w:name="toc 4" w:locked="0" w:semiHidden="1" w:uiPriority="39" w:qFormat="1"/>
    <w:lsdException w:name="toc 5" w:locked="0" w:semiHidden="1" w:uiPriority="39" w:qFormat="1"/>
    <w:lsdException w:name="toc 6" w:locked="0" w:semiHidden="1" w:uiPriority="39"/>
    <w:lsdException w:name="toc 7" w:locked="0" w:semiHidden="1" w:uiPriority="39"/>
    <w:lsdException w:name="toc 8" w:locked="0" w:semiHidden="1" w:uiPriority="39"/>
    <w:lsdException w:name="toc 9" w:locked="0" w:semiHidden="1" w:uiPriority="39"/>
    <w:lsdException w:name="Normal Indent" w:locked="0" w:semiHidden="1"/>
    <w:lsdException w:name="footnote text" w:locked="0" w:semiHidden="1"/>
    <w:lsdException w:name="annotation text" w:locked="0" w:semiHidden="1"/>
    <w:lsdException w:name="header" w:locked="0" w:unhideWhenUsed="1"/>
    <w:lsdException w:name="footer" w:locked="0" w:unhideWhenUsed="1"/>
    <w:lsdException w:name="index heading" w:locked="0" w:semiHidden="1"/>
    <w:lsdException w:name="caption" w:locked="0" w:uiPriority="22" w:unhideWhenUsed="1" w:qFormat="1"/>
    <w:lsdException w:name="table of figures" w:locked="0" w:unhideWhenUsed="1"/>
    <w:lsdException w:name="envelope address" w:locked="0" w:semiHidden="1"/>
    <w:lsdException w:name="envelope return" w:locked="0" w:semiHidden="1"/>
    <w:lsdException w:name="footnote reference" w:locked="0" w:semiHidden="1"/>
    <w:lsdException w:name="annotation reference" w:locked="0" w:semiHidden="1"/>
    <w:lsdException w:name="line number" w:locked="0" w:semiHidden="1"/>
    <w:lsdException w:name="page number" w:locked="0" w:unhideWhenUsed="1"/>
    <w:lsdException w:name="endnote reference" w:locked="0" w:semiHidden="1"/>
    <w:lsdException w:name="endnote text" w:locked="0" w:semiHidden="1"/>
    <w:lsdException w:name="table of authorities" w:semiHidden="1"/>
    <w:lsdException w:name="macro" w:locked="0" w:semiHidden="1"/>
    <w:lsdException w:name="toa heading" w:locked="0" w:semiHidden="1"/>
    <w:lsdException w:name="List" w:locked="0" w:semiHidden="1"/>
    <w:lsdException w:name="List Bullet" w:locked="0" w:semiHidden="1" w:uiPriority="4" w:unhideWhenUsed="1" w:qFormat="1"/>
    <w:lsdException w:name="List Number" w:locked="0" w:semiHidden="1" w:unhideWhenUsed="1" w:qFormat="1"/>
    <w:lsdException w:name="List 2" w:locked="0" w:semiHidden="1"/>
    <w:lsdException w:name="List 3" w:locked="0" w:semiHidden="1"/>
    <w:lsdException w:name="List 4" w:locked="0" w:semiHidden="1"/>
    <w:lsdException w:name="List 5" w:locked="0" w:semiHidden="1"/>
    <w:lsdException w:name="List Bullet 2" w:locked="0" w:semiHidden="1" w:uiPriority="4" w:unhideWhenUsed="1" w:qFormat="1"/>
    <w:lsdException w:name="List Bullet 3" w:locked="0" w:semiHidden="1" w:uiPriority="4" w:unhideWhenUsed="1" w:qFormat="1"/>
    <w:lsdException w:name="List Bullet 4" w:locked="0" w:semiHidden="1"/>
    <w:lsdException w:name="List Bullet 5" w:locked="0" w:semiHidden="1"/>
    <w:lsdException w:name="List Number 2" w:locked="0" w:semiHidden="1" w:unhideWhenUsed="1" w:qFormat="1"/>
    <w:lsdException w:name="List Number 3" w:locked="0" w:semiHidden="1" w:unhideWhenUsed="1" w:qFormat="1"/>
    <w:lsdException w:name="List Number 4" w:locked="0" w:semiHidden="1"/>
    <w:lsdException w:name="List Number 5" w:locked="0" w:semiHidden="1"/>
    <w:lsdException w:name="Title" w:locked="0" w:uiPriority="10" w:qFormat="1"/>
    <w:lsdException w:name="Closing" w:locked="0" w:semiHidden="1"/>
    <w:lsdException w:name="Signature" w:locked="0" w:semiHidden="1"/>
    <w:lsdException w:name="Default Paragraph Font" w:locked="0" w:semiHidden="1" w:uiPriority="1" w:unhideWhenUsed="1"/>
    <w:lsdException w:name="Body Text" w:locked="0" w:unhideWhenUsed="1" w:qFormat="1"/>
    <w:lsdException w:name="Body Text Indent" w:locked="0" w:semiHidden="1"/>
    <w:lsdException w:name="List Continue" w:locked="0" w:semiHidden="1"/>
    <w:lsdException w:name="List Continue 2" w:locked="0" w:semiHidden="1"/>
    <w:lsdException w:name="List Continue 3" w:locked="0" w:semiHidden="1"/>
    <w:lsdException w:name="List Continue 4" w:locked="0" w:semiHidden="1"/>
    <w:lsdException w:name="List Continue 5" w:locked="0" w:semiHidden="1"/>
    <w:lsdException w:name="Message Header" w:locked="0" w:semiHidden="1"/>
    <w:lsdException w:name="Subtitle" w:locked="0" w:uiPriority="11" w:qFormat="1"/>
    <w:lsdException w:name="Salutation" w:locked="0" w:semiHidden="1"/>
    <w:lsdException w:name="Date" w:locked="0" w:semiHidden="1"/>
    <w:lsdException w:name="Body Text First Indent" w:locked="0" w:semiHidden="1"/>
    <w:lsdException w:name="Body Text First Indent 2" w:locked="0" w:semiHidden="1"/>
    <w:lsdException w:name="Note Heading" w:locked="0" w:semiHidden="1"/>
    <w:lsdException w:name="Body Text 2" w:locked="0" w:semiHidden="1"/>
    <w:lsdException w:name="Body Text 3" w:locked="0" w:semiHidden="1"/>
    <w:lsdException w:name="Body Text Indent 2" w:locked="0" w:semiHidden="1"/>
    <w:lsdException w:name="Body Text Indent 3" w:locked="0" w:semiHidden="1"/>
    <w:lsdException w:name="Block Text" w:locked="0" w:semiHidden="1"/>
    <w:lsdException w:name="Hyperlink" w:locked="0" w:semiHidden="1" w:unhideWhenUsed="1" w:qFormat="1"/>
    <w:lsdException w:name="FollowedHyperlink" w:locked="0" w:semiHidden="1"/>
    <w:lsdException w:name="Strong" w:locked="0" w:semiHidden="1" w:qFormat="1"/>
    <w:lsdException w:name="Emphasis" w:locked="0" w:semiHidden="1" w:uiPriority="20" w:qFormat="1"/>
    <w:lsdException w:name="Document Map" w:locked="0" w:semiHidden="1"/>
    <w:lsdException w:name="Plain Text" w:locked="0" w:semiHidden="1"/>
    <w:lsdException w:name="E-mail Signature" w:locked="0" w:semiHidden="1"/>
    <w:lsdException w:name="HTML Top of Form" w:locked="0" w:semiHidden="1" w:unhideWhenUsed="1"/>
    <w:lsdException w:name="HTML Bottom of Form" w:locked="0" w:semiHidden="1" w:unhideWhenUsed="1"/>
    <w:lsdException w:name="Normal (Web)" w:locked="0" w:semiHidden="1"/>
    <w:lsdException w:name="HTML Acronym" w:locked="0" w:semiHidden="1"/>
    <w:lsdException w:name="HTML Address" w:locked="0" w:semiHidden="1"/>
    <w:lsdException w:name="HTML Cite" w:locked="0" w:semiHidden="1"/>
    <w:lsdException w:name="HTML Code" w:locked="0" w:semiHidden="1"/>
    <w:lsdException w:name="HTML Definition" w:locked="0" w:semiHidden="1"/>
    <w:lsdException w:name="HTML Keyboard" w:locked="0" w:semiHidden="1"/>
    <w:lsdException w:name="HTML Preformatted" w:locked="0" w:semiHidden="1"/>
    <w:lsdException w:name="HTML Sample" w:locked="0" w:semiHidden="1"/>
    <w:lsdException w:name="HTML Typewriter" w:locked="0" w:semiHidden="1"/>
    <w:lsdException w:name="HTML Variable" w:locked="0" w:semiHidden="1" w:unhideWhenUsed="1"/>
    <w:lsdException w:name="Normal Table" w:locked="0" w:semiHidden="1" w:unhideWhenUsed="1"/>
    <w:lsdException w:name="annotation subject" w:locked="0" w:semiHidden="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locked="0"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semiHidden="1" w:qFormat="1"/>
    <w:lsdException w:name="Intense Emphasis" w:locked="0" w:semiHidden="1" w:qFormat="1"/>
    <w:lsdException w:name="Subtle Reference" w:locked="0" w:semiHidden="1" w:qFormat="1"/>
    <w:lsdException w:name="Intense Reference" w:locked="0" w:semiHidden="1" w:qFormat="1"/>
    <w:lsdException w:name="Book Title" w:locked="0" w:semiHidden="1" w:qFormat="1"/>
    <w:lsdException w:name="Bibliography" w:locked="0" w:semiHidden="1" w:uiPriority="37"/>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2959D1"/>
    <w:pPr>
      <w:spacing w:before="40" w:after="40" w:line="240" w:lineRule="auto"/>
    </w:pPr>
    <w:rPr>
      <w:rFonts w:ascii="Arial" w:hAnsi="Arial"/>
      <w:lang w:val="en-AU"/>
    </w:rPr>
  </w:style>
  <w:style w:type="paragraph" w:styleId="Heading1">
    <w:name w:val="heading 1"/>
    <w:basedOn w:val="BodyText"/>
    <w:next w:val="BodyText"/>
    <w:link w:val="Heading1Char"/>
    <w:uiPriority w:val="9"/>
    <w:qFormat/>
    <w:rsid w:val="0080777A"/>
    <w:pPr>
      <w:keepNext/>
      <w:pageBreakBefore/>
      <w:numPr>
        <w:numId w:val="19"/>
      </w:numPr>
      <w:tabs>
        <w:tab w:val="left" w:pos="1021"/>
      </w:tabs>
      <w:spacing w:before="40" w:after="240" w:line="240" w:lineRule="auto"/>
      <w:outlineLvl w:val="0"/>
    </w:pPr>
    <w:rPr>
      <w:rFonts w:eastAsia="Times New Roman" w:cs="Arial"/>
      <w:bCs/>
      <w:color w:val="0F7EB4"/>
      <w:sz w:val="40"/>
      <w:szCs w:val="32"/>
      <w:lang w:eastAsia="en-AU"/>
    </w:rPr>
  </w:style>
  <w:style w:type="paragraph" w:styleId="Heading2">
    <w:name w:val="heading 2"/>
    <w:basedOn w:val="Heading1"/>
    <w:next w:val="BodyText"/>
    <w:link w:val="Heading2Char"/>
    <w:uiPriority w:val="9"/>
    <w:qFormat/>
    <w:rsid w:val="007566FF"/>
    <w:pPr>
      <w:pageBreakBefore w:val="0"/>
      <w:numPr>
        <w:numId w:val="0"/>
      </w:numPr>
      <w:tabs>
        <w:tab w:val="clear" w:pos="1021"/>
      </w:tabs>
      <w:spacing w:before="240" w:after="120"/>
      <w:outlineLvl w:val="1"/>
    </w:pPr>
    <w:rPr>
      <w:bCs w:val="0"/>
      <w:iCs/>
      <w:sz w:val="28"/>
      <w:szCs w:val="28"/>
    </w:rPr>
  </w:style>
  <w:style w:type="paragraph" w:styleId="Heading3">
    <w:name w:val="heading 3"/>
    <w:basedOn w:val="Heading1"/>
    <w:next w:val="BodyText"/>
    <w:link w:val="Heading3Char"/>
    <w:uiPriority w:val="9"/>
    <w:qFormat/>
    <w:rsid w:val="00830E39"/>
    <w:pPr>
      <w:pageBreakBefore w:val="0"/>
      <w:numPr>
        <w:numId w:val="0"/>
      </w:numPr>
      <w:tabs>
        <w:tab w:val="clear" w:pos="1021"/>
        <w:tab w:val="left" w:pos="567"/>
      </w:tabs>
      <w:spacing w:before="240" w:after="120"/>
      <w:ind w:left="567" w:hanging="567"/>
      <w:outlineLvl w:val="2"/>
    </w:pPr>
    <w:rPr>
      <w:bCs w:val="0"/>
      <w:sz w:val="24"/>
      <w:szCs w:val="26"/>
    </w:rPr>
  </w:style>
  <w:style w:type="paragraph" w:styleId="Heading4">
    <w:name w:val="heading 4"/>
    <w:basedOn w:val="Heading1"/>
    <w:next w:val="BodyText"/>
    <w:link w:val="Heading4Char"/>
    <w:uiPriority w:val="9"/>
    <w:qFormat/>
    <w:rsid w:val="00830E39"/>
    <w:pPr>
      <w:pageBreakBefore w:val="0"/>
      <w:numPr>
        <w:numId w:val="0"/>
      </w:numPr>
      <w:tabs>
        <w:tab w:val="clear" w:pos="1021"/>
        <w:tab w:val="left" w:pos="567"/>
      </w:tabs>
      <w:spacing w:before="240" w:after="40"/>
      <w:ind w:left="567" w:hanging="567"/>
      <w:outlineLvl w:val="3"/>
    </w:pPr>
    <w:rPr>
      <w:rFonts w:ascii="VIC Medium" w:hAnsi="VIC Medium"/>
      <w:bCs w:val="0"/>
      <w:color w:val="003D58"/>
      <w:sz w:val="22"/>
      <w:szCs w:val="21"/>
    </w:rPr>
  </w:style>
  <w:style w:type="paragraph" w:styleId="Heading5">
    <w:name w:val="heading 5"/>
    <w:basedOn w:val="Normal"/>
    <w:next w:val="Normal"/>
    <w:link w:val="Heading5Char"/>
    <w:uiPriority w:val="9"/>
    <w:qFormat/>
    <w:rsid w:val="00830E39"/>
    <w:pPr>
      <w:numPr>
        <w:ilvl w:val="4"/>
        <w:numId w:val="2"/>
      </w:numPr>
      <w:tabs>
        <w:tab w:val="clear" w:pos="0"/>
      </w:tabs>
      <w:spacing w:before="160"/>
      <w:outlineLvl w:val="4"/>
    </w:pPr>
    <w:rPr>
      <w:rFonts w:ascii="VIC Medium" w:eastAsia="Times New Roman" w:hAnsi="VIC Medium" w:cs="Times New Roman"/>
      <w:bCs/>
      <w:iCs/>
      <w:color w:val="003D58"/>
      <w:lang w:eastAsia="en-AU"/>
    </w:rPr>
  </w:style>
  <w:style w:type="paragraph" w:styleId="Heading6">
    <w:name w:val="heading 6"/>
    <w:next w:val="BodyText"/>
    <w:link w:val="Heading6Char"/>
    <w:uiPriority w:val="9"/>
    <w:qFormat/>
    <w:rsid w:val="00071208"/>
    <w:pPr>
      <w:keepNext/>
      <w:spacing w:after="120" w:line="240" w:lineRule="auto"/>
      <w:outlineLvl w:val="5"/>
    </w:pPr>
    <w:rPr>
      <w:rFonts w:cstheme="minorHAnsi"/>
      <w:b/>
      <w:color w:val="003D58"/>
      <w:sz w:val="19"/>
      <w:lang w:val="en-AU"/>
    </w:rPr>
  </w:style>
  <w:style w:type="paragraph" w:styleId="Heading7">
    <w:name w:val="heading 7"/>
    <w:basedOn w:val="Normal"/>
    <w:next w:val="Normal"/>
    <w:link w:val="Heading7Char"/>
    <w:uiPriority w:val="9"/>
    <w:qFormat/>
    <w:rsid w:val="005A5398"/>
    <w:pPr>
      <w:keepNext/>
      <w:keepLines/>
      <w:spacing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qFormat/>
    <w:rsid w:val="005A5398"/>
    <w:pPr>
      <w:keepNext/>
      <w:keepLines/>
      <w:spacing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qFormat/>
    <w:rsid w:val="00D11B8E"/>
    <w:pPr>
      <w:keepNext/>
      <w:keepLines/>
      <w:spacing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6D26D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26D8"/>
    <w:rPr>
      <w:rFonts w:ascii="Tahoma" w:hAnsi="Tahoma" w:cs="Tahoma"/>
      <w:sz w:val="16"/>
      <w:szCs w:val="16"/>
      <w:lang w:val="en-AU"/>
    </w:rPr>
  </w:style>
  <w:style w:type="paragraph" w:styleId="ListBullet">
    <w:name w:val="List Bullet"/>
    <w:basedOn w:val="Normal"/>
    <w:uiPriority w:val="4"/>
    <w:qFormat/>
    <w:rsid w:val="00C87D98"/>
    <w:pPr>
      <w:numPr>
        <w:numId w:val="12"/>
      </w:numPr>
      <w:spacing w:before="120" w:after="120" w:line="276" w:lineRule="auto"/>
    </w:pPr>
    <w:rPr>
      <w:rFonts w:ascii="VIC" w:eastAsia="Times New Roman" w:hAnsi="VIC" w:cs="Times New Roman"/>
      <w:szCs w:val="24"/>
      <w:lang w:eastAsia="en-GB"/>
    </w:rPr>
  </w:style>
  <w:style w:type="numbering" w:customStyle="1" w:styleId="ListBulletmaster">
    <w:name w:val="List Bullet (master)"/>
    <w:rsid w:val="006E4F12"/>
    <w:pPr>
      <w:numPr>
        <w:numId w:val="4"/>
      </w:numPr>
    </w:pPr>
  </w:style>
  <w:style w:type="paragraph" w:styleId="ListBullet2">
    <w:name w:val="List Bullet 2"/>
    <w:basedOn w:val="Normal"/>
    <w:uiPriority w:val="4"/>
    <w:qFormat/>
    <w:rsid w:val="00C87D98"/>
    <w:pPr>
      <w:numPr>
        <w:ilvl w:val="1"/>
        <w:numId w:val="12"/>
      </w:numPr>
      <w:spacing w:before="120" w:after="120" w:line="276" w:lineRule="auto"/>
    </w:pPr>
    <w:rPr>
      <w:rFonts w:ascii="VIC" w:eastAsia="Times New Roman" w:hAnsi="VIC" w:cs="Times New Roman"/>
      <w:szCs w:val="24"/>
      <w:lang w:eastAsia="en-GB"/>
    </w:rPr>
  </w:style>
  <w:style w:type="paragraph" w:styleId="ListBullet3">
    <w:name w:val="List Bullet 3"/>
    <w:basedOn w:val="Normal"/>
    <w:uiPriority w:val="4"/>
    <w:qFormat/>
    <w:rsid w:val="005002B4"/>
    <w:pPr>
      <w:numPr>
        <w:ilvl w:val="2"/>
        <w:numId w:val="12"/>
      </w:numPr>
      <w:spacing w:before="120" w:after="120" w:line="276" w:lineRule="auto"/>
      <w:ind w:left="1071" w:hanging="357"/>
    </w:pPr>
    <w:rPr>
      <w:rFonts w:eastAsia="Times New Roman" w:cs="Times New Roman"/>
      <w:szCs w:val="24"/>
      <w:lang w:eastAsia="en-GB"/>
    </w:rPr>
  </w:style>
  <w:style w:type="numbering" w:customStyle="1" w:styleId="ListNumbermaster">
    <w:name w:val="List Number (master)"/>
    <w:rsid w:val="000419F4"/>
    <w:pPr>
      <w:numPr>
        <w:numId w:val="5"/>
      </w:numPr>
    </w:pPr>
  </w:style>
  <w:style w:type="paragraph" w:styleId="ListNumber2">
    <w:name w:val="List Number 2"/>
    <w:basedOn w:val="Normal"/>
    <w:uiPriority w:val="99"/>
    <w:qFormat/>
    <w:rsid w:val="005002B4"/>
    <w:pPr>
      <w:numPr>
        <w:ilvl w:val="1"/>
        <w:numId w:val="9"/>
      </w:numPr>
      <w:spacing w:before="120" w:after="120" w:line="276" w:lineRule="auto"/>
    </w:pPr>
    <w:rPr>
      <w:rFonts w:eastAsia="Times New Roman" w:cs="Times New Roman"/>
      <w:szCs w:val="24"/>
      <w:lang w:eastAsia="en-GB"/>
    </w:rPr>
  </w:style>
  <w:style w:type="paragraph" w:styleId="ListNumber3">
    <w:name w:val="List Number 3"/>
    <w:basedOn w:val="Normal"/>
    <w:uiPriority w:val="99"/>
    <w:qFormat/>
    <w:rsid w:val="005002B4"/>
    <w:pPr>
      <w:numPr>
        <w:ilvl w:val="2"/>
        <w:numId w:val="9"/>
      </w:numPr>
      <w:spacing w:before="120" w:after="120" w:line="276" w:lineRule="auto"/>
      <w:ind w:left="1077" w:hanging="357"/>
    </w:pPr>
    <w:rPr>
      <w:rFonts w:eastAsia="Times New Roman" w:cs="Times New Roman"/>
      <w:szCs w:val="24"/>
      <w:lang w:eastAsia="en-GB"/>
    </w:rPr>
  </w:style>
  <w:style w:type="paragraph" w:styleId="ListNumber">
    <w:name w:val="List Number"/>
    <w:basedOn w:val="Normal"/>
    <w:uiPriority w:val="99"/>
    <w:qFormat/>
    <w:rsid w:val="005209E0"/>
    <w:pPr>
      <w:numPr>
        <w:numId w:val="9"/>
      </w:numPr>
      <w:spacing w:before="120" w:after="120" w:line="276" w:lineRule="auto"/>
    </w:pPr>
    <w:rPr>
      <w:rFonts w:ascii="VIC" w:eastAsia="Times New Roman" w:hAnsi="VIC" w:cs="Times New Roman"/>
      <w:szCs w:val="24"/>
      <w:lang w:eastAsia="en-GB"/>
    </w:rPr>
  </w:style>
  <w:style w:type="paragraph" w:styleId="NoSpacing">
    <w:name w:val="No Spacing"/>
    <w:uiPriority w:val="1"/>
    <w:qFormat/>
    <w:rsid w:val="006722C0"/>
    <w:pPr>
      <w:spacing w:after="0" w:line="240" w:lineRule="auto"/>
    </w:pPr>
    <w:rPr>
      <w:rFonts w:ascii="Arial" w:eastAsia="Times New Roman" w:hAnsi="Arial" w:cs="Times New Roman"/>
      <w:sz w:val="2"/>
      <w:szCs w:val="24"/>
      <w:lang w:val="en-AU" w:eastAsia="en-GB"/>
    </w:rPr>
  </w:style>
  <w:style w:type="paragraph" w:customStyle="1" w:styleId="TableHeading1">
    <w:name w:val="Table Heading 1"/>
    <w:basedOn w:val="Normal"/>
    <w:uiPriority w:val="13"/>
    <w:qFormat/>
    <w:rsid w:val="00444365"/>
    <w:pPr>
      <w:spacing w:before="360" w:after="60"/>
    </w:pPr>
    <w:rPr>
      <w:rFonts w:ascii="VIC Medium" w:eastAsia="Times New Roman" w:hAnsi="VIC Medium" w:cs="Times New Roman"/>
      <w:bCs/>
      <w:color w:val="17365D" w:themeColor="text2" w:themeShade="BF"/>
      <w:szCs w:val="24"/>
      <w:lang w:eastAsia="en-GB"/>
    </w:rPr>
  </w:style>
  <w:style w:type="paragraph" w:customStyle="1" w:styleId="TableListBullet">
    <w:name w:val="Table List Bullet"/>
    <w:basedOn w:val="Normal"/>
    <w:uiPriority w:val="16"/>
    <w:semiHidden/>
    <w:qFormat/>
    <w:rsid w:val="005B436F"/>
    <w:pPr>
      <w:numPr>
        <w:numId w:val="13"/>
      </w:numPr>
      <w:spacing w:before="120" w:after="120" w:line="276" w:lineRule="auto"/>
    </w:pPr>
    <w:rPr>
      <w:rFonts w:eastAsia="Times New Roman" w:cs="Times New Roman"/>
      <w:bCs/>
      <w:szCs w:val="24"/>
      <w:lang w:eastAsia="en-GB"/>
    </w:rPr>
  </w:style>
  <w:style w:type="numbering" w:customStyle="1" w:styleId="TableListBulletmaster">
    <w:name w:val="Table List Bullet (master)"/>
    <w:rsid w:val="00CF6974"/>
    <w:pPr>
      <w:numPr>
        <w:numId w:val="6"/>
      </w:numPr>
    </w:pPr>
  </w:style>
  <w:style w:type="paragraph" w:customStyle="1" w:styleId="TableListBullet2">
    <w:name w:val="Table List Bullet 2"/>
    <w:basedOn w:val="TableListBullet"/>
    <w:uiPriority w:val="16"/>
    <w:semiHidden/>
    <w:qFormat/>
    <w:rsid w:val="00CF6974"/>
    <w:pPr>
      <w:numPr>
        <w:ilvl w:val="1"/>
      </w:numPr>
    </w:pPr>
  </w:style>
  <w:style w:type="paragraph" w:customStyle="1" w:styleId="TableListNumber">
    <w:name w:val="Table List Number"/>
    <w:basedOn w:val="Normal"/>
    <w:uiPriority w:val="16"/>
    <w:semiHidden/>
    <w:qFormat/>
    <w:rsid w:val="00CF6974"/>
    <w:pPr>
      <w:numPr>
        <w:numId w:val="14"/>
      </w:numPr>
      <w:spacing w:before="120" w:after="120" w:line="276" w:lineRule="auto"/>
    </w:pPr>
    <w:rPr>
      <w:rFonts w:eastAsia="Times New Roman" w:cs="Times New Roman"/>
      <w:bCs/>
      <w:sz w:val="18"/>
      <w:szCs w:val="24"/>
      <w:lang w:eastAsia="en-GB"/>
    </w:rPr>
  </w:style>
  <w:style w:type="numbering" w:customStyle="1" w:styleId="TableListNumbermaster">
    <w:name w:val="Table List Number (master)"/>
    <w:rsid w:val="00CF6974"/>
    <w:pPr>
      <w:numPr>
        <w:numId w:val="7"/>
      </w:numPr>
    </w:pPr>
  </w:style>
  <w:style w:type="paragraph" w:customStyle="1" w:styleId="TableListNumber2">
    <w:name w:val="Table List Number 2"/>
    <w:basedOn w:val="TableListNumber"/>
    <w:uiPriority w:val="16"/>
    <w:semiHidden/>
    <w:qFormat/>
    <w:rsid w:val="00CF6974"/>
    <w:pPr>
      <w:numPr>
        <w:ilvl w:val="1"/>
      </w:numPr>
    </w:pPr>
  </w:style>
  <w:style w:type="paragraph" w:customStyle="1" w:styleId="TableBodyText">
    <w:name w:val="Table Body Text"/>
    <w:basedOn w:val="Normal"/>
    <w:uiPriority w:val="14"/>
    <w:qFormat/>
    <w:rsid w:val="00FA4B93"/>
    <w:pPr>
      <w:spacing w:before="80" w:after="80"/>
    </w:pPr>
    <w:rPr>
      <w:rFonts w:ascii="VIC" w:eastAsia="Times New Roman" w:hAnsi="VIC" w:cs="Times New Roman"/>
      <w:bCs/>
      <w:sz w:val="18"/>
      <w:szCs w:val="24"/>
      <w:lang w:eastAsia="en-GB"/>
    </w:rPr>
  </w:style>
  <w:style w:type="paragraph" w:customStyle="1" w:styleId="TableBodyTextsmall">
    <w:name w:val="Table Body Text (small)"/>
    <w:basedOn w:val="TableBodyText"/>
    <w:uiPriority w:val="17"/>
    <w:qFormat/>
    <w:rsid w:val="008549C5"/>
    <w:pPr>
      <w:spacing w:before="40" w:after="40"/>
    </w:pPr>
    <w:rPr>
      <w:sz w:val="16"/>
    </w:rPr>
  </w:style>
  <w:style w:type="character" w:customStyle="1" w:styleId="Characterbold">
    <w:name w:val="Character (bold)"/>
    <w:basedOn w:val="DefaultParagraphFont"/>
    <w:uiPriority w:val="2"/>
    <w:qFormat/>
    <w:rsid w:val="005012B2"/>
    <w:rPr>
      <w:b/>
      <w:lang w:val="en-AU"/>
    </w:rPr>
  </w:style>
  <w:style w:type="character" w:customStyle="1" w:styleId="Characteritalic">
    <w:name w:val="Character (italic)"/>
    <w:basedOn w:val="DefaultParagraphFont"/>
    <w:uiPriority w:val="2"/>
    <w:qFormat/>
    <w:rsid w:val="005012B2"/>
    <w:rPr>
      <w:i/>
      <w:lang w:val="en-AU"/>
    </w:rPr>
  </w:style>
  <w:style w:type="character" w:customStyle="1" w:styleId="Charactersubscript">
    <w:name w:val="Character (subscript)"/>
    <w:basedOn w:val="DefaultParagraphFont"/>
    <w:uiPriority w:val="3"/>
    <w:qFormat/>
    <w:rsid w:val="005012B2"/>
    <w:rPr>
      <w:vertAlign w:val="subscript"/>
      <w:lang w:val="en-AU"/>
    </w:rPr>
  </w:style>
  <w:style w:type="character" w:customStyle="1" w:styleId="Charactersuperscript">
    <w:name w:val="Character (superscript)"/>
    <w:basedOn w:val="DefaultParagraphFont"/>
    <w:uiPriority w:val="3"/>
    <w:qFormat/>
    <w:rsid w:val="005012B2"/>
    <w:rPr>
      <w:vertAlign w:val="superscript"/>
      <w:lang w:val="en-AU"/>
    </w:rPr>
  </w:style>
  <w:style w:type="character" w:customStyle="1" w:styleId="Characterunderline">
    <w:name w:val="Character (underline)"/>
    <w:basedOn w:val="DefaultParagraphFont"/>
    <w:uiPriority w:val="2"/>
    <w:qFormat/>
    <w:rsid w:val="005012B2"/>
    <w:rPr>
      <w:u w:val="single"/>
      <w:lang w:val="en-AU"/>
    </w:rPr>
  </w:style>
  <w:style w:type="paragraph" w:styleId="ListParagraph">
    <w:name w:val="List Paragraph"/>
    <w:basedOn w:val="Normal"/>
    <w:uiPriority w:val="34"/>
    <w:qFormat/>
    <w:rsid w:val="0023754A"/>
    <w:pPr>
      <w:ind w:left="720"/>
      <w:contextualSpacing/>
    </w:pPr>
  </w:style>
  <w:style w:type="character" w:customStyle="1" w:styleId="Heading1Char">
    <w:name w:val="Heading 1 Char"/>
    <w:basedOn w:val="DefaultParagraphFont"/>
    <w:link w:val="Heading1"/>
    <w:uiPriority w:val="9"/>
    <w:rsid w:val="0080777A"/>
    <w:rPr>
      <w:rFonts w:ascii="VIC" w:eastAsia="Times New Roman" w:hAnsi="VIC" w:cs="Arial"/>
      <w:bCs/>
      <w:color w:val="0F7EB4"/>
      <w:sz w:val="40"/>
      <w:szCs w:val="32"/>
      <w:lang w:val="en-AU" w:eastAsia="en-AU"/>
    </w:rPr>
  </w:style>
  <w:style w:type="character" w:customStyle="1" w:styleId="Heading2Char">
    <w:name w:val="Heading 2 Char"/>
    <w:basedOn w:val="DefaultParagraphFont"/>
    <w:link w:val="Heading2"/>
    <w:uiPriority w:val="9"/>
    <w:rsid w:val="005B7C68"/>
    <w:rPr>
      <w:rFonts w:ascii="Arial" w:eastAsia="Times New Roman" w:hAnsi="Arial" w:cs="Arial"/>
      <w:iCs/>
      <w:color w:val="0F7EB4"/>
      <w:sz w:val="28"/>
      <w:szCs w:val="28"/>
      <w:lang w:val="en-AU" w:eastAsia="en-AU"/>
    </w:rPr>
  </w:style>
  <w:style w:type="character" w:customStyle="1" w:styleId="Heading3Char">
    <w:name w:val="Heading 3 Char"/>
    <w:basedOn w:val="DefaultParagraphFont"/>
    <w:link w:val="Heading3"/>
    <w:uiPriority w:val="9"/>
    <w:rsid w:val="00830E39"/>
    <w:rPr>
      <w:rFonts w:ascii="VIC" w:eastAsia="Times New Roman" w:hAnsi="VIC" w:cs="Arial"/>
      <w:color w:val="0F7EB4"/>
      <w:sz w:val="24"/>
      <w:szCs w:val="26"/>
      <w:lang w:val="en-AU" w:eastAsia="en-AU"/>
    </w:rPr>
  </w:style>
  <w:style w:type="character" w:customStyle="1" w:styleId="Heading4Char">
    <w:name w:val="Heading 4 Char"/>
    <w:basedOn w:val="DefaultParagraphFont"/>
    <w:link w:val="Heading4"/>
    <w:uiPriority w:val="9"/>
    <w:rsid w:val="00830E39"/>
    <w:rPr>
      <w:rFonts w:ascii="VIC Medium" w:eastAsia="Times New Roman" w:hAnsi="VIC Medium" w:cs="Arial"/>
      <w:color w:val="003D58"/>
      <w:sz w:val="22"/>
      <w:szCs w:val="21"/>
      <w:lang w:val="en-AU" w:eastAsia="en-AU"/>
    </w:rPr>
  </w:style>
  <w:style w:type="character" w:customStyle="1" w:styleId="Heading5Char">
    <w:name w:val="Heading 5 Char"/>
    <w:basedOn w:val="DefaultParagraphFont"/>
    <w:link w:val="Heading5"/>
    <w:uiPriority w:val="9"/>
    <w:rsid w:val="00830E39"/>
    <w:rPr>
      <w:rFonts w:ascii="VIC Medium" w:eastAsia="Times New Roman" w:hAnsi="VIC Medium" w:cs="Times New Roman"/>
      <w:bCs/>
      <w:iCs/>
      <w:color w:val="003D58"/>
      <w:lang w:val="en-AU" w:eastAsia="en-AU"/>
    </w:rPr>
  </w:style>
  <w:style w:type="paragraph" w:customStyle="1" w:styleId="AppendixHeading1">
    <w:name w:val="Appendix Heading 1"/>
    <w:basedOn w:val="Heading1"/>
    <w:next w:val="BodyText"/>
    <w:uiPriority w:val="12"/>
    <w:qFormat/>
    <w:rsid w:val="0088386F"/>
    <w:pPr>
      <w:keepNext w:val="0"/>
      <w:pageBreakBefore w:val="0"/>
      <w:numPr>
        <w:numId w:val="26"/>
      </w:numPr>
      <w:tabs>
        <w:tab w:val="clear" w:pos="1021"/>
        <w:tab w:val="left" w:pos="2268"/>
      </w:tabs>
      <w:suppressAutoHyphens/>
    </w:pPr>
    <w:rPr>
      <w:szCs w:val="30"/>
    </w:rPr>
  </w:style>
  <w:style w:type="numbering" w:customStyle="1" w:styleId="AppendixHeadingmaster">
    <w:name w:val="Appendix Heading (master)"/>
    <w:uiPriority w:val="99"/>
    <w:rsid w:val="00830765"/>
    <w:pPr>
      <w:numPr>
        <w:numId w:val="1"/>
      </w:numPr>
    </w:pPr>
  </w:style>
  <w:style w:type="paragraph" w:styleId="BodyText">
    <w:name w:val="Body Text"/>
    <w:basedOn w:val="Normal"/>
    <w:link w:val="BodyTextChar"/>
    <w:uiPriority w:val="99"/>
    <w:qFormat/>
    <w:rsid w:val="00C87D98"/>
    <w:pPr>
      <w:spacing w:before="120" w:after="120" w:line="266" w:lineRule="auto"/>
    </w:pPr>
    <w:rPr>
      <w:rFonts w:ascii="VIC" w:hAnsi="VIC"/>
    </w:rPr>
  </w:style>
  <w:style w:type="character" w:customStyle="1" w:styleId="BodyTextChar">
    <w:name w:val="Body Text Char"/>
    <w:basedOn w:val="DefaultParagraphFont"/>
    <w:link w:val="BodyText"/>
    <w:uiPriority w:val="99"/>
    <w:rsid w:val="00C87D98"/>
    <w:rPr>
      <w:rFonts w:ascii="VIC" w:hAnsi="VIC"/>
      <w:lang w:val="en-AU"/>
    </w:rPr>
  </w:style>
  <w:style w:type="paragraph" w:customStyle="1" w:styleId="AppendixHeading20">
    <w:name w:val="Appendix Heading 2"/>
    <w:basedOn w:val="AppendixHeading1"/>
    <w:next w:val="BodyText"/>
    <w:uiPriority w:val="12"/>
    <w:qFormat/>
    <w:rsid w:val="001D6F8F"/>
    <w:pPr>
      <w:keepNext/>
      <w:numPr>
        <w:ilvl w:val="1"/>
        <w:numId w:val="17"/>
      </w:numPr>
      <w:spacing w:before="240" w:after="120"/>
      <w:ind w:left="567" w:hanging="567"/>
    </w:pPr>
    <w:rPr>
      <w:sz w:val="28"/>
    </w:rPr>
  </w:style>
  <w:style w:type="paragraph" w:customStyle="1" w:styleId="AppendixHeading3">
    <w:name w:val="Appendix Heading 3"/>
    <w:basedOn w:val="Heading1"/>
    <w:next w:val="BodyText"/>
    <w:uiPriority w:val="12"/>
    <w:semiHidden/>
    <w:rsid w:val="000419F4"/>
    <w:pPr>
      <w:suppressAutoHyphens/>
      <w:spacing w:after="120" w:line="312" w:lineRule="auto"/>
    </w:pPr>
    <w:rPr>
      <w:b/>
      <w:color w:val="0C9FCD"/>
      <w:sz w:val="26"/>
      <w:szCs w:val="30"/>
    </w:rPr>
  </w:style>
  <w:style w:type="paragraph" w:customStyle="1" w:styleId="Heading1nonumber">
    <w:name w:val="Heading 1_no number"/>
    <w:basedOn w:val="Heading1"/>
    <w:next w:val="BodyText"/>
    <w:uiPriority w:val="10"/>
    <w:qFormat/>
    <w:rsid w:val="001C51AB"/>
    <w:pPr>
      <w:pageBreakBefore w:val="0"/>
      <w:numPr>
        <w:numId w:val="0"/>
      </w:numPr>
      <w:spacing w:before="600"/>
    </w:pPr>
  </w:style>
  <w:style w:type="numbering" w:customStyle="1" w:styleId="Headingsmaster">
    <w:name w:val="Headings (master)"/>
    <w:uiPriority w:val="99"/>
    <w:rsid w:val="007566FF"/>
    <w:pPr>
      <w:numPr>
        <w:numId w:val="3"/>
      </w:numPr>
    </w:pPr>
  </w:style>
  <w:style w:type="paragraph" w:customStyle="1" w:styleId="Image">
    <w:name w:val="Image"/>
    <w:basedOn w:val="Normal"/>
    <w:next w:val="BodyText"/>
    <w:uiPriority w:val="19"/>
    <w:qFormat/>
    <w:rsid w:val="00891E50"/>
    <w:pPr>
      <w:spacing w:before="120" w:after="120" w:line="276" w:lineRule="auto"/>
    </w:pPr>
    <w:rPr>
      <w:rFonts w:eastAsia="Times New Roman" w:cs="Times New Roman"/>
      <w:szCs w:val="24"/>
      <w:lang w:eastAsia="en-AU"/>
    </w:rPr>
  </w:style>
  <w:style w:type="paragraph" w:customStyle="1" w:styleId="InstructionalText">
    <w:name w:val="Instructional Text"/>
    <w:basedOn w:val="Normal"/>
    <w:uiPriority w:val="40"/>
    <w:semiHidden/>
    <w:rsid w:val="000419F4"/>
    <w:pPr>
      <w:spacing w:after="80" w:line="288" w:lineRule="auto"/>
    </w:pPr>
    <w:rPr>
      <w:rFonts w:eastAsia="Times New Roman" w:cs="Times New Roman"/>
      <w:vanish/>
      <w:color w:val="FF0000"/>
      <w:sz w:val="16"/>
      <w:szCs w:val="24"/>
      <w:lang w:eastAsia="en-GB"/>
    </w:rPr>
  </w:style>
  <w:style w:type="paragraph" w:customStyle="1" w:styleId="TableNote">
    <w:name w:val="Table Note"/>
    <w:basedOn w:val="TableBodyText"/>
    <w:next w:val="BodyText"/>
    <w:uiPriority w:val="17"/>
    <w:qFormat/>
    <w:rsid w:val="00275BE2"/>
    <w:pPr>
      <w:spacing w:line="200" w:lineRule="atLeast"/>
    </w:pPr>
  </w:style>
  <w:style w:type="paragraph" w:customStyle="1" w:styleId="TableBodyTextrightalign">
    <w:name w:val="Table Body Text (right align)"/>
    <w:basedOn w:val="TableBodyText"/>
    <w:uiPriority w:val="17"/>
    <w:qFormat/>
    <w:rsid w:val="00E12845"/>
    <w:pPr>
      <w:jc w:val="right"/>
    </w:pPr>
  </w:style>
  <w:style w:type="table" w:styleId="TableGrid">
    <w:name w:val="Table Grid"/>
    <w:aliases w:val="none,McLL Table General Text,SGS Numeric Table,GTA,EY Table,NWRL Table,PB Table,SWRL,EP Table Grid,ICB Table,1TableGrid"/>
    <w:basedOn w:val="TableNormal"/>
    <w:uiPriority w:val="59"/>
    <w:rsid w:val="00D32F3C"/>
    <w:pPr>
      <w:spacing w:after="0" w:line="240" w:lineRule="auto"/>
    </w:pPr>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rPr>
        <w:tblHeader/>
      </w:trPr>
      <w:tcPr>
        <w:shd w:val="clear" w:color="auto" w:fill="F2F2F2" w:themeFill="background1" w:themeFillShade="F2"/>
      </w:tcPr>
    </w:tblStylePr>
  </w:style>
  <w:style w:type="paragraph" w:styleId="Quote">
    <w:name w:val="Quote"/>
    <w:basedOn w:val="Normal"/>
    <w:link w:val="QuoteChar"/>
    <w:uiPriority w:val="29"/>
    <w:qFormat/>
    <w:rsid w:val="00F43CCC"/>
    <w:pPr>
      <w:spacing w:before="120" w:after="120" w:line="23" w:lineRule="atLeast"/>
      <w:ind w:left="357" w:right="357"/>
    </w:pPr>
    <w:rPr>
      <w:iCs/>
      <w:color w:val="000000" w:themeColor="text1"/>
      <w:sz w:val="19"/>
    </w:rPr>
  </w:style>
  <w:style w:type="character" w:customStyle="1" w:styleId="QuoteChar">
    <w:name w:val="Quote Char"/>
    <w:basedOn w:val="DefaultParagraphFont"/>
    <w:link w:val="Quote"/>
    <w:uiPriority w:val="29"/>
    <w:rsid w:val="001B595C"/>
    <w:rPr>
      <w:rFonts w:ascii="Arial" w:hAnsi="Arial"/>
      <w:iCs/>
      <w:color w:val="000000" w:themeColor="text1"/>
      <w:sz w:val="19"/>
      <w:lang w:val="en-AU"/>
    </w:rPr>
  </w:style>
  <w:style w:type="paragraph" w:styleId="Header">
    <w:name w:val="header"/>
    <w:basedOn w:val="Normal"/>
    <w:link w:val="HeaderChar"/>
    <w:uiPriority w:val="99"/>
    <w:rsid w:val="001E31C4"/>
    <w:pPr>
      <w:tabs>
        <w:tab w:val="right" w:pos="0"/>
        <w:tab w:val="center" w:pos="4680"/>
        <w:tab w:val="right" w:pos="9360"/>
      </w:tabs>
      <w:spacing w:line="276" w:lineRule="auto"/>
    </w:pPr>
    <w:rPr>
      <w:rFonts w:ascii="VIC Light" w:hAnsi="VIC Light"/>
      <w:sz w:val="16"/>
    </w:rPr>
  </w:style>
  <w:style w:type="character" w:customStyle="1" w:styleId="HeaderChar">
    <w:name w:val="Header Char"/>
    <w:basedOn w:val="DefaultParagraphFont"/>
    <w:link w:val="Header"/>
    <w:uiPriority w:val="99"/>
    <w:rsid w:val="001E31C4"/>
    <w:rPr>
      <w:rFonts w:ascii="VIC Light" w:hAnsi="VIC Light"/>
      <w:sz w:val="16"/>
      <w:lang w:val="en-AU"/>
    </w:rPr>
  </w:style>
  <w:style w:type="paragraph" w:styleId="Footer">
    <w:name w:val="footer"/>
    <w:basedOn w:val="Normal"/>
    <w:link w:val="FooterChar"/>
    <w:uiPriority w:val="99"/>
    <w:rsid w:val="001E31C4"/>
    <w:pPr>
      <w:tabs>
        <w:tab w:val="right" w:pos="14629"/>
      </w:tabs>
      <w:spacing w:line="276" w:lineRule="auto"/>
    </w:pPr>
    <w:rPr>
      <w:rFonts w:ascii="VIC Light" w:hAnsi="VIC Light"/>
      <w:sz w:val="16"/>
    </w:rPr>
  </w:style>
  <w:style w:type="character" w:customStyle="1" w:styleId="FooterChar">
    <w:name w:val="Footer Char"/>
    <w:basedOn w:val="DefaultParagraphFont"/>
    <w:link w:val="Footer"/>
    <w:uiPriority w:val="99"/>
    <w:rsid w:val="001E31C4"/>
    <w:rPr>
      <w:rFonts w:ascii="VIC Light" w:hAnsi="VIC Light"/>
      <w:sz w:val="16"/>
      <w:lang w:val="en-AU"/>
    </w:rPr>
  </w:style>
  <w:style w:type="character" w:styleId="PageNumber">
    <w:name w:val="page number"/>
    <w:basedOn w:val="DefaultParagraphFont"/>
    <w:uiPriority w:val="24"/>
    <w:rsid w:val="005012B2"/>
    <w:rPr>
      <w:lang w:val="en-AU"/>
    </w:rPr>
  </w:style>
  <w:style w:type="table" w:styleId="LightShading">
    <w:name w:val="Light Shading"/>
    <w:basedOn w:val="TableNormal"/>
    <w:uiPriority w:val="60"/>
    <w:locked/>
    <w:rsid w:val="009076E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076EA"/>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itle">
    <w:name w:val="Title"/>
    <w:basedOn w:val="Normal"/>
    <w:next w:val="BodyText"/>
    <w:link w:val="TitleChar"/>
    <w:uiPriority w:val="10"/>
    <w:qFormat/>
    <w:rsid w:val="00C11411"/>
    <w:pPr>
      <w:spacing w:before="400" w:after="400" w:line="276" w:lineRule="auto"/>
    </w:pPr>
    <w:rPr>
      <w:rFonts w:eastAsiaTheme="majorEastAsia" w:cs="Arial"/>
      <w:b/>
      <w:color w:val="FFFFFF" w:themeColor="background1"/>
      <w:kern w:val="28"/>
      <w:sz w:val="52"/>
      <w:szCs w:val="52"/>
    </w:rPr>
  </w:style>
  <w:style w:type="character" w:customStyle="1" w:styleId="TitleChar">
    <w:name w:val="Title Char"/>
    <w:basedOn w:val="DefaultParagraphFont"/>
    <w:link w:val="Title"/>
    <w:uiPriority w:val="10"/>
    <w:rsid w:val="00C11411"/>
    <w:rPr>
      <w:rFonts w:ascii="Arial" w:eastAsiaTheme="majorEastAsia" w:hAnsi="Arial" w:cs="Arial"/>
      <w:b/>
      <w:color w:val="FFFFFF" w:themeColor="background1"/>
      <w:kern w:val="28"/>
      <w:sz w:val="52"/>
      <w:szCs w:val="52"/>
      <w:lang w:val="en-AU"/>
    </w:rPr>
  </w:style>
  <w:style w:type="paragraph" w:styleId="Subtitle">
    <w:name w:val="Subtitle"/>
    <w:basedOn w:val="Normal"/>
    <w:next w:val="BodyText"/>
    <w:link w:val="SubtitleChar"/>
    <w:uiPriority w:val="11"/>
    <w:qFormat/>
    <w:rsid w:val="00C11411"/>
    <w:pPr>
      <w:numPr>
        <w:ilvl w:val="1"/>
      </w:numPr>
      <w:spacing w:before="400" w:after="400" w:line="276" w:lineRule="auto"/>
    </w:pPr>
    <w:rPr>
      <w:rFonts w:eastAsiaTheme="majorEastAsia" w:cstheme="majorBidi"/>
      <w:iCs/>
      <w:color w:val="FFFFFF" w:themeColor="background1"/>
      <w:sz w:val="40"/>
      <w:szCs w:val="24"/>
    </w:rPr>
  </w:style>
  <w:style w:type="character" w:customStyle="1" w:styleId="SubtitleChar">
    <w:name w:val="Subtitle Char"/>
    <w:basedOn w:val="DefaultParagraphFont"/>
    <w:link w:val="Subtitle"/>
    <w:uiPriority w:val="11"/>
    <w:rsid w:val="00C11411"/>
    <w:rPr>
      <w:rFonts w:ascii="Arial" w:eastAsiaTheme="majorEastAsia" w:hAnsi="Arial" w:cstheme="majorBidi"/>
      <w:iCs/>
      <w:color w:val="FFFFFF" w:themeColor="background1"/>
      <w:sz w:val="40"/>
      <w:szCs w:val="24"/>
      <w:lang w:val="en-AU"/>
    </w:rPr>
  </w:style>
  <w:style w:type="numbering" w:customStyle="1" w:styleId="ListAlphanumericmaster">
    <w:name w:val="List Alphanumeric (master)"/>
    <w:uiPriority w:val="99"/>
    <w:rsid w:val="003D2B56"/>
    <w:pPr>
      <w:numPr>
        <w:numId w:val="8"/>
      </w:numPr>
    </w:pPr>
  </w:style>
  <w:style w:type="paragraph" w:styleId="TOCHeading">
    <w:name w:val="TOC Heading"/>
    <w:basedOn w:val="Heading1"/>
    <w:next w:val="Normal"/>
    <w:uiPriority w:val="39"/>
    <w:qFormat/>
    <w:rsid w:val="004714FB"/>
    <w:pPr>
      <w:keepLines/>
      <w:pageBreakBefore w:val="0"/>
      <w:numPr>
        <w:numId w:val="0"/>
      </w:numPr>
      <w:outlineLvl w:val="9"/>
    </w:pPr>
    <w:rPr>
      <w:rFonts w:eastAsiaTheme="majorEastAsia" w:cstheme="majorBidi"/>
      <w:szCs w:val="28"/>
      <w:lang w:eastAsia="en-US"/>
    </w:rPr>
  </w:style>
  <w:style w:type="paragraph" w:styleId="TOC1">
    <w:name w:val="toc 1"/>
    <w:basedOn w:val="Normal"/>
    <w:next w:val="Normal"/>
    <w:autoRedefine/>
    <w:uiPriority w:val="39"/>
    <w:qFormat/>
    <w:rsid w:val="0078590C"/>
    <w:pPr>
      <w:tabs>
        <w:tab w:val="left" w:pos="440"/>
        <w:tab w:val="right" w:leader="dot" w:pos="9017"/>
      </w:tabs>
      <w:spacing w:after="100" w:line="276" w:lineRule="auto"/>
      <w:ind w:left="442" w:right="851" w:hanging="442"/>
    </w:pPr>
    <w:rPr>
      <w:rFonts w:ascii="VIC" w:hAnsi="VIC"/>
    </w:rPr>
  </w:style>
  <w:style w:type="paragraph" w:styleId="TOC2">
    <w:name w:val="toc 2"/>
    <w:basedOn w:val="Normal"/>
    <w:next w:val="Normal"/>
    <w:autoRedefine/>
    <w:uiPriority w:val="39"/>
    <w:qFormat/>
    <w:rsid w:val="0078590C"/>
    <w:pPr>
      <w:tabs>
        <w:tab w:val="left" w:pos="1134"/>
        <w:tab w:val="right" w:leader="dot" w:pos="9017"/>
      </w:tabs>
      <w:spacing w:after="100" w:line="276" w:lineRule="auto"/>
      <w:ind w:left="1134" w:right="851" w:hanging="680"/>
    </w:pPr>
    <w:rPr>
      <w:rFonts w:ascii="VIC Light" w:hAnsi="VIC Light"/>
    </w:rPr>
  </w:style>
  <w:style w:type="character" w:styleId="Hyperlink">
    <w:name w:val="Hyperlink"/>
    <w:basedOn w:val="DefaultParagraphFont"/>
    <w:uiPriority w:val="99"/>
    <w:qFormat/>
    <w:rsid w:val="00452A9D"/>
    <w:rPr>
      <w:color w:val="0000FF" w:themeColor="hyperlink"/>
      <w:u w:val="single"/>
    </w:rPr>
  </w:style>
  <w:style w:type="paragraph" w:styleId="TOC3">
    <w:name w:val="toc 3"/>
    <w:basedOn w:val="Normal"/>
    <w:next w:val="Normal"/>
    <w:autoRedefine/>
    <w:uiPriority w:val="39"/>
    <w:qFormat/>
    <w:rsid w:val="00936AE6"/>
    <w:pPr>
      <w:tabs>
        <w:tab w:val="left" w:pos="1928"/>
        <w:tab w:val="right" w:leader="dot" w:pos="9017"/>
      </w:tabs>
      <w:spacing w:after="100" w:line="276" w:lineRule="auto"/>
      <w:ind w:left="1928" w:right="851" w:hanging="794"/>
    </w:pPr>
  </w:style>
  <w:style w:type="paragraph" w:styleId="Caption">
    <w:name w:val="caption"/>
    <w:basedOn w:val="Normal"/>
    <w:next w:val="BodyText"/>
    <w:uiPriority w:val="22"/>
    <w:qFormat/>
    <w:rsid w:val="00F43CCC"/>
    <w:pPr>
      <w:spacing w:before="120" w:line="276" w:lineRule="auto"/>
    </w:pPr>
    <w:rPr>
      <w:b/>
      <w:bCs/>
      <w:sz w:val="19"/>
      <w:szCs w:val="18"/>
    </w:rPr>
  </w:style>
  <w:style w:type="paragraph" w:customStyle="1" w:styleId="Footerlandscape">
    <w:name w:val="Footer (landscape)"/>
    <w:basedOn w:val="Footer"/>
    <w:uiPriority w:val="24"/>
    <w:semiHidden/>
    <w:rsid w:val="008331A3"/>
    <w:pPr>
      <w:tabs>
        <w:tab w:val="right" w:pos="13608"/>
      </w:tabs>
    </w:pPr>
  </w:style>
  <w:style w:type="paragraph" w:customStyle="1" w:styleId="Headerlandscape">
    <w:name w:val="Header (landscape)"/>
    <w:basedOn w:val="Header"/>
    <w:uiPriority w:val="24"/>
    <w:semiHidden/>
    <w:rsid w:val="005012B2"/>
    <w:pPr>
      <w:tabs>
        <w:tab w:val="clear" w:pos="9360"/>
        <w:tab w:val="right" w:pos="13608"/>
      </w:tabs>
    </w:pPr>
  </w:style>
  <w:style w:type="paragraph" w:customStyle="1" w:styleId="ListLegal">
    <w:name w:val="List Legal"/>
    <w:basedOn w:val="ListNumber"/>
    <w:uiPriority w:val="8"/>
    <w:semiHidden/>
    <w:qFormat/>
    <w:rsid w:val="00291313"/>
    <w:pPr>
      <w:numPr>
        <w:numId w:val="11"/>
      </w:numPr>
    </w:pPr>
  </w:style>
  <w:style w:type="numbering" w:customStyle="1" w:styleId="ListLegalmaster">
    <w:name w:val="List Legal (master)"/>
    <w:uiPriority w:val="99"/>
    <w:rsid w:val="00291313"/>
    <w:pPr>
      <w:numPr>
        <w:numId w:val="10"/>
      </w:numPr>
    </w:pPr>
  </w:style>
  <w:style w:type="paragraph" w:customStyle="1" w:styleId="ListLegal2">
    <w:name w:val="List Legal 2"/>
    <w:basedOn w:val="ListNumber2"/>
    <w:uiPriority w:val="8"/>
    <w:semiHidden/>
    <w:qFormat/>
    <w:rsid w:val="00291313"/>
    <w:pPr>
      <w:numPr>
        <w:numId w:val="11"/>
      </w:numPr>
      <w:tabs>
        <w:tab w:val="clear" w:pos="720"/>
        <w:tab w:val="left" w:pos="1077"/>
      </w:tabs>
      <w:ind w:left="720" w:hanging="360"/>
    </w:pPr>
  </w:style>
  <w:style w:type="paragraph" w:customStyle="1" w:styleId="ListLegal3">
    <w:name w:val="List Legal 3"/>
    <w:basedOn w:val="ListLegal2"/>
    <w:uiPriority w:val="8"/>
    <w:semiHidden/>
    <w:qFormat/>
    <w:rsid w:val="00291313"/>
    <w:pPr>
      <w:numPr>
        <w:ilvl w:val="2"/>
      </w:numPr>
      <w:tabs>
        <w:tab w:val="clear" w:pos="1077"/>
        <w:tab w:val="left" w:pos="1435"/>
      </w:tabs>
    </w:pPr>
  </w:style>
  <w:style w:type="paragraph" w:customStyle="1" w:styleId="DocumentDetails">
    <w:name w:val="Document Details"/>
    <w:basedOn w:val="Normal"/>
    <w:next w:val="BodyText"/>
    <w:uiPriority w:val="24"/>
    <w:rsid w:val="004714FB"/>
    <w:pPr>
      <w:spacing w:before="400" w:after="240" w:line="276" w:lineRule="auto"/>
    </w:pPr>
    <w:rPr>
      <w:sz w:val="28"/>
    </w:rPr>
  </w:style>
  <w:style w:type="paragraph" w:customStyle="1" w:styleId="SingleSpace">
    <w:name w:val="Single Space"/>
    <w:basedOn w:val="BodyText"/>
    <w:uiPriority w:val="21"/>
    <w:rsid w:val="00891E50"/>
    <w:pPr>
      <w:spacing w:before="0" w:after="0" w:line="240" w:lineRule="auto"/>
    </w:pPr>
    <w:rPr>
      <w:sz w:val="2"/>
    </w:rPr>
  </w:style>
  <w:style w:type="character" w:customStyle="1" w:styleId="Characteryellowhighlight">
    <w:name w:val="Character (yellow highlight)"/>
    <w:basedOn w:val="DefaultParagraphFont"/>
    <w:uiPriority w:val="2"/>
    <w:semiHidden/>
    <w:qFormat/>
    <w:rsid w:val="005012B2"/>
    <w:rPr>
      <w:bdr w:val="none" w:sz="0" w:space="0" w:color="auto"/>
      <w:shd w:val="clear" w:color="auto" w:fill="FFFF00"/>
      <w:lang w:val="en-AU"/>
    </w:rPr>
  </w:style>
  <w:style w:type="paragraph" w:styleId="TableofFigures">
    <w:name w:val="table of figures"/>
    <w:basedOn w:val="Normal"/>
    <w:next w:val="Normal"/>
    <w:uiPriority w:val="99"/>
    <w:semiHidden/>
    <w:rsid w:val="00891E50"/>
    <w:pPr>
      <w:spacing w:after="100" w:line="276" w:lineRule="auto"/>
      <w:ind w:right="851"/>
    </w:pPr>
  </w:style>
  <w:style w:type="paragraph" w:customStyle="1" w:styleId="BodyTextindent">
    <w:name w:val="Body Text (indent)"/>
    <w:basedOn w:val="BodyText"/>
    <w:qFormat/>
    <w:rsid w:val="00010BC1"/>
    <w:pPr>
      <w:ind w:left="357"/>
    </w:pPr>
  </w:style>
  <w:style w:type="paragraph" w:customStyle="1" w:styleId="BodyTextindent2">
    <w:name w:val="Body Text (indent 2)"/>
    <w:basedOn w:val="BodyText"/>
    <w:uiPriority w:val="1"/>
    <w:qFormat/>
    <w:rsid w:val="001C4183"/>
    <w:pPr>
      <w:ind w:left="714"/>
    </w:pPr>
  </w:style>
  <w:style w:type="paragraph" w:customStyle="1" w:styleId="BodyTextindent3">
    <w:name w:val="Body Text (indent 3)"/>
    <w:basedOn w:val="BodyText"/>
    <w:uiPriority w:val="1"/>
    <w:qFormat/>
    <w:rsid w:val="001C4183"/>
    <w:pPr>
      <w:ind w:left="1077"/>
    </w:pPr>
  </w:style>
  <w:style w:type="character" w:customStyle="1" w:styleId="Charactersourcecode">
    <w:name w:val="Character (source code)"/>
    <w:basedOn w:val="DefaultParagraphFont"/>
    <w:uiPriority w:val="3"/>
    <w:semiHidden/>
    <w:qFormat/>
    <w:rsid w:val="00CA539A"/>
    <w:rPr>
      <w:rFonts w:ascii="Courier New" w:hAnsi="Courier New"/>
    </w:rPr>
  </w:style>
  <w:style w:type="paragraph" w:customStyle="1" w:styleId="EndNoteBibliography">
    <w:name w:val="EndNote Bibliography"/>
    <w:basedOn w:val="BodyText"/>
    <w:link w:val="EndNoteBibliographyChar"/>
    <w:uiPriority w:val="23"/>
    <w:semiHidden/>
    <w:rsid w:val="00402E7E"/>
    <w:pPr>
      <w:ind w:left="720" w:hanging="720"/>
    </w:pPr>
    <w:rPr>
      <w:rFonts w:cs="Calibri"/>
      <w:noProof/>
      <w:szCs w:val="22"/>
    </w:rPr>
  </w:style>
  <w:style w:type="character" w:customStyle="1" w:styleId="EndNoteBibliographyChar">
    <w:name w:val="EndNote Bibliography Char"/>
    <w:basedOn w:val="BodyTextChar"/>
    <w:link w:val="EndNoteBibliography"/>
    <w:uiPriority w:val="23"/>
    <w:semiHidden/>
    <w:rsid w:val="009E61A1"/>
    <w:rPr>
      <w:rFonts w:ascii="Arial" w:hAnsi="Arial" w:cs="Calibri"/>
      <w:noProof/>
      <w:szCs w:val="22"/>
      <w:lang w:val="en-AU"/>
    </w:rPr>
  </w:style>
  <w:style w:type="paragraph" w:customStyle="1" w:styleId="EndNoteBibliographyTitle">
    <w:name w:val="EndNote Bibliography Title"/>
    <w:basedOn w:val="Heading1"/>
    <w:next w:val="EndNoteBibliography"/>
    <w:link w:val="EndNoteBibliographyTitleChar4"/>
    <w:uiPriority w:val="23"/>
    <w:semiHidden/>
    <w:rsid w:val="00402E7E"/>
    <w:pPr>
      <w:pageBreakBefore w:val="0"/>
      <w:numPr>
        <w:numId w:val="0"/>
      </w:numPr>
      <w:tabs>
        <w:tab w:val="clear" w:pos="1021"/>
      </w:tabs>
      <w:spacing w:before="120" w:after="120"/>
    </w:pPr>
    <w:rPr>
      <w:rFonts w:cs="Calibri"/>
      <w:i/>
      <w:noProof/>
      <w:sz w:val="20"/>
    </w:rPr>
  </w:style>
  <w:style w:type="character" w:customStyle="1" w:styleId="EndNoteBibliographyTitleChar4">
    <w:name w:val="EndNote Bibliography Title Char4"/>
    <w:basedOn w:val="BodyTextChar"/>
    <w:link w:val="EndNoteBibliographyTitle"/>
    <w:uiPriority w:val="23"/>
    <w:semiHidden/>
    <w:rsid w:val="009E61A1"/>
    <w:rPr>
      <w:rFonts w:ascii="Arial" w:eastAsia="Times New Roman" w:hAnsi="Arial" w:cs="Calibri"/>
      <w:bCs/>
      <w:i/>
      <w:noProof/>
      <w:color w:val="0F7EB4"/>
      <w:szCs w:val="32"/>
      <w:lang w:val="en-AU" w:eastAsia="en-AU"/>
    </w:rPr>
  </w:style>
  <w:style w:type="character" w:styleId="PlaceholderText">
    <w:name w:val="Placeholder Text"/>
    <w:basedOn w:val="DefaultParagraphFont"/>
    <w:uiPriority w:val="99"/>
    <w:rsid w:val="00706D2D"/>
    <w:rPr>
      <w:color w:val="C00000"/>
    </w:rPr>
  </w:style>
  <w:style w:type="paragraph" w:styleId="TOC4">
    <w:name w:val="toc 4"/>
    <w:basedOn w:val="TOC1"/>
    <w:next w:val="Normal"/>
    <w:autoRedefine/>
    <w:uiPriority w:val="39"/>
    <w:qFormat/>
    <w:rsid w:val="00ED2C01"/>
    <w:pPr>
      <w:tabs>
        <w:tab w:val="left" w:pos="1540"/>
      </w:tabs>
      <w:ind w:left="1418" w:hanging="1418"/>
    </w:pPr>
    <w:rPr>
      <w:noProof/>
    </w:rPr>
  </w:style>
  <w:style w:type="paragraph" w:customStyle="1" w:styleId="BodyTextindent4">
    <w:name w:val="Body Text (indent 4)"/>
    <w:basedOn w:val="BodyText"/>
    <w:uiPriority w:val="1"/>
    <w:qFormat/>
    <w:rsid w:val="00291313"/>
    <w:pPr>
      <w:ind w:left="1435"/>
    </w:pPr>
  </w:style>
  <w:style w:type="paragraph" w:styleId="FootnoteText">
    <w:name w:val="footnote text"/>
    <w:basedOn w:val="Normal"/>
    <w:link w:val="FootnoteTextChar"/>
    <w:uiPriority w:val="99"/>
    <w:rsid w:val="00E23C2C"/>
    <w:pPr>
      <w:spacing w:before="0" w:after="80"/>
      <w:ind w:left="113" w:hanging="113"/>
    </w:pPr>
    <w:rPr>
      <w:sz w:val="18"/>
    </w:rPr>
  </w:style>
  <w:style w:type="character" w:customStyle="1" w:styleId="FootnoteTextChar">
    <w:name w:val="Footnote Text Char"/>
    <w:basedOn w:val="DefaultParagraphFont"/>
    <w:link w:val="FootnoteText"/>
    <w:uiPriority w:val="99"/>
    <w:rsid w:val="00B11A60"/>
    <w:rPr>
      <w:rFonts w:ascii="Arial" w:hAnsi="Arial"/>
      <w:sz w:val="18"/>
      <w:lang w:val="en-AU"/>
    </w:rPr>
  </w:style>
  <w:style w:type="character" w:styleId="FootnoteReference">
    <w:name w:val="footnote reference"/>
    <w:basedOn w:val="DefaultParagraphFont"/>
    <w:uiPriority w:val="99"/>
    <w:semiHidden/>
    <w:rsid w:val="00600004"/>
    <w:rPr>
      <w:vertAlign w:val="superscript"/>
    </w:rPr>
  </w:style>
  <w:style w:type="table" w:customStyle="1" w:styleId="CustomTabledetailed">
    <w:name w:val="Custom Table (detailed)"/>
    <w:basedOn w:val="TableNormal"/>
    <w:uiPriority w:val="99"/>
    <w:rsid w:val="0059056E"/>
    <w:pPr>
      <w:spacing w:after="0" w:line="240" w:lineRule="auto"/>
    </w:pPr>
    <w:rPr>
      <w:rFonts w:ascii="Arial" w:hAnsi="Arial"/>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rPr>
      <w:cantSplit/>
    </w:trPr>
    <w:tblStylePr w:type="firstRow">
      <w:rPr>
        <w:b w:val="0"/>
        <w:color w:val="FFFFFF" w:themeColor="background1"/>
      </w:rPr>
      <w:tblPr/>
      <w:trPr>
        <w:cantSplit w:val="0"/>
        <w:tblHeader/>
      </w:trPr>
      <w:tcPr>
        <w:shd w:val="clear" w:color="auto" w:fill="808080" w:themeFill="background1" w:themeFillShade="80"/>
      </w:tcPr>
    </w:tblStylePr>
    <w:tblStylePr w:type="lastRow">
      <w:tblPr/>
      <w:tcPr>
        <w:shd w:val="clear" w:color="auto" w:fill="D9D9D9" w:themeFill="background1" w:themeFillShade="D9"/>
      </w:tcPr>
    </w:tblStylePr>
    <w:tblStylePr w:type="firstCol">
      <w:rPr>
        <w:b w:val="0"/>
        <w:color w:val="FFFFFF" w:themeColor="background1"/>
      </w:rPr>
      <w:tblPr/>
      <w:tcPr>
        <w:shd w:val="clear" w:color="auto" w:fill="808080" w:themeFill="background1" w:themeFillShade="80"/>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table" w:customStyle="1" w:styleId="CustomTablebasic">
    <w:name w:val="Custom Table (basic)"/>
    <w:basedOn w:val="TableNormal"/>
    <w:uiPriority w:val="99"/>
    <w:rsid w:val="0059056E"/>
    <w:pPr>
      <w:spacing w:after="0" w:line="240" w:lineRule="auto"/>
    </w:pPr>
    <w:rPr>
      <w:rFonts w:ascii="Arial" w:hAnsi="Arial"/>
    </w:rPr>
    <w:tblPr>
      <w:tblStyleRowBandSize w:val="1"/>
      <w:tblStyleColBandSize w:val="1"/>
      <w:tblBorders>
        <w:top w:val="single" w:sz="4" w:space="0" w:color="808080"/>
        <w:bottom w:val="single" w:sz="4" w:space="0" w:color="808080"/>
        <w:insideH w:val="single" w:sz="4" w:space="0" w:color="808080"/>
      </w:tblBorders>
    </w:tblPr>
    <w:trPr>
      <w:cantSplit/>
    </w:trPr>
    <w:tblStylePr w:type="firstRow">
      <w:rPr>
        <w:b w:val="0"/>
        <w:color w:val="FFFFFF" w:themeColor="background1"/>
      </w:rPr>
      <w:tblPr/>
      <w:trPr>
        <w:cantSplit w:val="0"/>
        <w:tblHeader/>
      </w:trPr>
      <w:tcPr>
        <w:shd w:val="clear" w:color="auto" w:fill="808080" w:themeFill="background1" w:themeFillShade="80"/>
      </w:tcPr>
    </w:tblStylePr>
    <w:tblStylePr w:type="firstCol">
      <w:rPr>
        <w:b w:val="0"/>
        <w:color w:val="auto"/>
      </w:rPr>
    </w:tblStylePr>
  </w:style>
  <w:style w:type="table" w:customStyle="1" w:styleId="CustomTablestandard">
    <w:name w:val="Custom Table (standard)"/>
    <w:basedOn w:val="TableNormal"/>
    <w:uiPriority w:val="99"/>
    <w:rsid w:val="00AC1965"/>
    <w:pPr>
      <w:spacing w:after="0"/>
    </w:pPr>
    <w:rPr>
      <w:rFonts w:ascii="Arial" w:hAnsi="Arial"/>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rPr>
      <w:cantSplit/>
    </w:trPr>
    <w:tblStylePr w:type="firstRow">
      <w:rPr>
        <w:rFonts w:ascii="Arial" w:hAnsi="Arial"/>
        <w:b w:val="0"/>
        <w:color w:val="FFFFFF" w:themeColor="background1"/>
      </w:rPr>
      <w:tblPr/>
      <w:tcPr>
        <w:shd w:val="clear" w:color="auto" w:fill="0F7EB4"/>
      </w:tcPr>
    </w:tblStylePr>
  </w:style>
  <w:style w:type="table" w:customStyle="1" w:styleId="CustomTableplaceholder">
    <w:name w:val="Custom Table (placeholder)"/>
    <w:basedOn w:val="TableNormal"/>
    <w:uiPriority w:val="99"/>
    <w:rsid w:val="007C1A44"/>
    <w:pPr>
      <w:spacing w:after="0" w:line="240" w:lineRule="auto"/>
    </w:pPr>
    <w:rPr>
      <w:rFonts w:ascii="Arial" w:hAnsi="Arial"/>
    </w:rPr>
    <w:tblPr/>
  </w:style>
  <w:style w:type="paragraph" w:styleId="Signature">
    <w:name w:val="Signature"/>
    <w:basedOn w:val="Normal"/>
    <w:link w:val="SignatureChar"/>
    <w:uiPriority w:val="99"/>
    <w:semiHidden/>
    <w:rsid w:val="009E61A1"/>
    <w:pPr>
      <w:spacing w:before="360" w:after="360"/>
    </w:pPr>
    <w:rPr>
      <w:rFonts w:ascii="Segoe Script" w:hAnsi="Segoe Script"/>
      <w:color w:val="548DD4" w:themeColor="text2" w:themeTint="99"/>
      <w:sz w:val="24"/>
    </w:rPr>
  </w:style>
  <w:style w:type="character" w:customStyle="1" w:styleId="SignatureChar">
    <w:name w:val="Signature Char"/>
    <w:basedOn w:val="DefaultParagraphFont"/>
    <w:link w:val="Signature"/>
    <w:uiPriority w:val="99"/>
    <w:semiHidden/>
    <w:rsid w:val="009E61A1"/>
    <w:rPr>
      <w:rFonts w:ascii="Segoe Script" w:hAnsi="Segoe Script"/>
      <w:color w:val="548DD4" w:themeColor="text2" w:themeTint="99"/>
      <w:sz w:val="24"/>
      <w:lang w:val="en-AU"/>
    </w:rPr>
  </w:style>
  <w:style w:type="paragraph" w:customStyle="1" w:styleId="AddressDetails">
    <w:name w:val="Address Details"/>
    <w:basedOn w:val="Normal"/>
    <w:uiPriority w:val="19"/>
    <w:semiHidden/>
    <w:qFormat/>
    <w:rsid w:val="00EF4316"/>
    <w:pPr>
      <w:spacing w:before="0" w:after="0" w:line="276" w:lineRule="auto"/>
    </w:pPr>
    <w:rPr>
      <w:sz w:val="22"/>
    </w:rPr>
  </w:style>
  <w:style w:type="paragraph" w:customStyle="1" w:styleId="TableBodyTextcentrealign">
    <w:name w:val="Table Body Text (centre align)"/>
    <w:basedOn w:val="TableBodyText"/>
    <w:uiPriority w:val="17"/>
    <w:qFormat/>
    <w:rsid w:val="009722D2"/>
    <w:pPr>
      <w:jc w:val="center"/>
    </w:pPr>
  </w:style>
  <w:style w:type="character" w:customStyle="1" w:styleId="Heading6Char">
    <w:name w:val="Heading 6 Char"/>
    <w:basedOn w:val="DefaultParagraphFont"/>
    <w:link w:val="Heading6"/>
    <w:uiPriority w:val="9"/>
    <w:rsid w:val="00071208"/>
    <w:rPr>
      <w:rFonts w:cstheme="minorHAnsi"/>
      <w:b/>
      <w:color w:val="003D58"/>
      <w:sz w:val="19"/>
      <w:lang w:val="en-AU"/>
    </w:rPr>
  </w:style>
  <w:style w:type="character" w:styleId="CommentReference">
    <w:name w:val="annotation reference"/>
    <w:basedOn w:val="DefaultParagraphFont"/>
    <w:uiPriority w:val="99"/>
    <w:semiHidden/>
    <w:rsid w:val="00327464"/>
    <w:rPr>
      <w:sz w:val="16"/>
      <w:szCs w:val="16"/>
    </w:rPr>
  </w:style>
  <w:style w:type="paragraph" w:styleId="CommentText">
    <w:name w:val="annotation text"/>
    <w:basedOn w:val="Normal"/>
    <w:link w:val="CommentTextChar"/>
    <w:uiPriority w:val="99"/>
    <w:rsid w:val="00327464"/>
    <w:rPr>
      <w:rFonts w:ascii="Calibri" w:hAnsi="Calibri"/>
      <w:sz w:val="22"/>
    </w:rPr>
  </w:style>
  <w:style w:type="character" w:customStyle="1" w:styleId="CommentTextChar">
    <w:name w:val="Comment Text Char"/>
    <w:basedOn w:val="DefaultParagraphFont"/>
    <w:link w:val="CommentText"/>
    <w:uiPriority w:val="99"/>
    <w:rsid w:val="00327464"/>
    <w:rPr>
      <w:rFonts w:ascii="Calibri" w:hAnsi="Calibri"/>
      <w:sz w:val="22"/>
      <w:lang w:val="en-AU"/>
    </w:rPr>
  </w:style>
  <w:style w:type="paragraph" w:styleId="CommentSubject">
    <w:name w:val="annotation subject"/>
    <w:basedOn w:val="CommentText"/>
    <w:next w:val="CommentText"/>
    <w:link w:val="CommentSubjectChar"/>
    <w:uiPriority w:val="99"/>
    <w:semiHidden/>
    <w:rsid w:val="00327464"/>
    <w:rPr>
      <w:b/>
      <w:bCs/>
    </w:rPr>
  </w:style>
  <w:style w:type="character" w:customStyle="1" w:styleId="CommentSubjectChar">
    <w:name w:val="Comment Subject Char"/>
    <w:basedOn w:val="CommentTextChar"/>
    <w:link w:val="CommentSubject"/>
    <w:uiPriority w:val="99"/>
    <w:semiHidden/>
    <w:rsid w:val="00327464"/>
    <w:rPr>
      <w:rFonts w:ascii="Calibri" w:hAnsi="Calibri"/>
      <w:b/>
      <w:bCs/>
      <w:sz w:val="22"/>
      <w:lang w:val="en-AU"/>
    </w:rPr>
  </w:style>
  <w:style w:type="table" w:styleId="GridTable5Dark-Accent3">
    <w:name w:val="Grid Table 5 Dark Accent 3"/>
    <w:basedOn w:val="TableNormal"/>
    <w:uiPriority w:val="50"/>
    <w:locked/>
    <w:rsid w:val="0032746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styleId="Revision">
    <w:name w:val="Revision"/>
    <w:hidden/>
    <w:uiPriority w:val="99"/>
    <w:semiHidden/>
    <w:rsid w:val="00327464"/>
    <w:pPr>
      <w:spacing w:after="0" w:line="240" w:lineRule="auto"/>
    </w:pPr>
    <w:rPr>
      <w:rFonts w:ascii="Arial" w:hAnsi="Arial"/>
      <w:lang w:val="en-AU"/>
    </w:rPr>
  </w:style>
  <w:style w:type="paragraph" w:styleId="TOC5">
    <w:name w:val="toc 5"/>
    <w:basedOn w:val="Normal"/>
    <w:next w:val="Normal"/>
    <w:autoRedefine/>
    <w:uiPriority w:val="39"/>
    <w:qFormat/>
    <w:rsid w:val="00327464"/>
    <w:pPr>
      <w:spacing w:before="0" w:after="100" w:line="259" w:lineRule="auto"/>
      <w:ind w:left="880"/>
    </w:pPr>
    <w:rPr>
      <w:rFonts w:asciiTheme="minorHAnsi" w:eastAsiaTheme="minorEastAsia" w:hAnsiTheme="minorHAnsi"/>
      <w:sz w:val="22"/>
      <w:szCs w:val="22"/>
    </w:rPr>
  </w:style>
  <w:style w:type="paragraph" w:styleId="TOC6">
    <w:name w:val="toc 6"/>
    <w:basedOn w:val="Normal"/>
    <w:next w:val="Normal"/>
    <w:autoRedefine/>
    <w:uiPriority w:val="39"/>
    <w:semiHidden/>
    <w:rsid w:val="00327464"/>
    <w:pPr>
      <w:spacing w:before="0" w:after="100" w:line="259" w:lineRule="auto"/>
      <w:ind w:left="1100"/>
    </w:pPr>
    <w:rPr>
      <w:rFonts w:asciiTheme="minorHAnsi" w:eastAsiaTheme="minorEastAsia" w:hAnsiTheme="minorHAnsi"/>
      <w:sz w:val="22"/>
      <w:szCs w:val="22"/>
    </w:rPr>
  </w:style>
  <w:style w:type="paragraph" w:styleId="TOC7">
    <w:name w:val="toc 7"/>
    <w:basedOn w:val="Normal"/>
    <w:next w:val="Normal"/>
    <w:autoRedefine/>
    <w:uiPriority w:val="39"/>
    <w:semiHidden/>
    <w:rsid w:val="00327464"/>
    <w:pPr>
      <w:spacing w:before="0" w:after="100" w:line="259" w:lineRule="auto"/>
      <w:ind w:left="1320"/>
    </w:pPr>
    <w:rPr>
      <w:rFonts w:asciiTheme="minorHAnsi" w:eastAsiaTheme="minorEastAsia" w:hAnsiTheme="minorHAnsi"/>
      <w:sz w:val="22"/>
      <w:szCs w:val="22"/>
    </w:rPr>
  </w:style>
  <w:style w:type="paragraph" w:styleId="TOC8">
    <w:name w:val="toc 8"/>
    <w:basedOn w:val="Normal"/>
    <w:next w:val="Normal"/>
    <w:autoRedefine/>
    <w:uiPriority w:val="39"/>
    <w:semiHidden/>
    <w:rsid w:val="00327464"/>
    <w:pPr>
      <w:spacing w:before="0" w:after="100" w:line="259" w:lineRule="auto"/>
      <w:ind w:left="1540"/>
    </w:pPr>
    <w:rPr>
      <w:rFonts w:asciiTheme="minorHAnsi" w:eastAsiaTheme="minorEastAsia" w:hAnsiTheme="minorHAnsi"/>
      <w:sz w:val="22"/>
      <w:szCs w:val="22"/>
    </w:rPr>
  </w:style>
  <w:style w:type="paragraph" w:styleId="TOC9">
    <w:name w:val="toc 9"/>
    <w:basedOn w:val="Normal"/>
    <w:next w:val="Normal"/>
    <w:autoRedefine/>
    <w:uiPriority w:val="39"/>
    <w:semiHidden/>
    <w:rsid w:val="00327464"/>
    <w:pPr>
      <w:spacing w:before="0" w:after="100" w:line="259" w:lineRule="auto"/>
      <w:ind w:left="1760"/>
    </w:pPr>
    <w:rPr>
      <w:rFonts w:asciiTheme="minorHAnsi" w:eastAsiaTheme="minorEastAsia" w:hAnsiTheme="minorHAnsi"/>
      <w:sz w:val="22"/>
      <w:szCs w:val="22"/>
    </w:rPr>
  </w:style>
  <w:style w:type="character" w:styleId="FollowedHyperlink">
    <w:name w:val="FollowedHyperlink"/>
    <w:basedOn w:val="DefaultParagraphFont"/>
    <w:uiPriority w:val="99"/>
    <w:semiHidden/>
    <w:rsid w:val="00327464"/>
    <w:rPr>
      <w:color w:val="800080" w:themeColor="followedHyperlink"/>
      <w:u w:val="single"/>
    </w:rPr>
  </w:style>
  <w:style w:type="table" w:styleId="TableGridLight">
    <w:name w:val="Grid Table Light"/>
    <w:basedOn w:val="TableNormal"/>
    <w:uiPriority w:val="40"/>
    <w:locked/>
    <w:rsid w:val="0032746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2">
    <w:name w:val="Grid Table 2"/>
    <w:basedOn w:val="TableNormal"/>
    <w:uiPriority w:val="47"/>
    <w:locked/>
    <w:rsid w:val="0032746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Indent">
    <w:name w:val="Normal Indent"/>
    <w:basedOn w:val="Normal"/>
    <w:uiPriority w:val="99"/>
    <w:semiHidden/>
    <w:rsid w:val="00327464"/>
    <w:pPr>
      <w:ind w:left="720"/>
    </w:pPr>
    <w:rPr>
      <w:rFonts w:ascii="Calibri" w:hAnsi="Calibri"/>
      <w:sz w:val="22"/>
    </w:rPr>
  </w:style>
  <w:style w:type="character" w:styleId="Emphasis">
    <w:name w:val="Emphasis"/>
    <w:basedOn w:val="DefaultParagraphFont"/>
    <w:uiPriority w:val="20"/>
    <w:semiHidden/>
    <w:qFormat/>
    <w:rsid w:val="00327464"/>
    <w:rPr>
      <w:i/>
      <w:iCs/>
    </w:rPr>
  </w:style>
  <w:style w:type="numbering" w:customStyle="1" w:styleId="NoteHeadingmaster">
    <w:name w:val="Note Heading (master)"/>
    <w:uiPriority w:val="99"/>
    <w:rsid w:val="006F56AB"/>
    <w:pPr>
      <w:numPr>
        <w:numId w:val="15"/>
      </w:numPr>
    </w:pPr>
  </w:style>
  <w:style w:type="paragraph" w:customStyle="1" w:styleId="NotesHeading1">
    <w:name w:val="Notes Heading 1"/>
    <w:basedOn w:val="AppendixHeading1"/>
    <w:next w:val="BodyText"/>
    <w:uiPriority w:val="10"/>
    <w:qFormat/>
    <w:rsid w:val="005B7C68"/>
    <w:pPr>
      <w:numPr>
        <w:numId w:val="16"/>
      </w:numPr>
      <w:spacing w:before="240" w:after="120"/>
      <w:contextualSpacing/>
    </w:pPr>
    <w:rPr>
      <w:sz w:val="28"/>
    </w:rPr>
  </w:style>
  <w:style w:type="paragraph" w:customStyle="1" w:styleId="NotesHeading2">
    <w:name w:val="Notes Heading 2"/>
    <w:basedOn w:val="NotesHeading1"/>
    <w:next w:val="BodyText"/>
    <w:uiPriority w:val="10"/>
    <w:qFormat/>
    <w:rsid w:val="00C13258"/>
    <w:pPr>
      <w:keepNext/>
      <w:numPr>
        <w:ilvl w:val="1"/>
      </w:numPr>
      <w:spacing w:after="40"/>
      <w:outlineLvl w:val="1"/>
    </w:pPr>
    <w:rPr>
      <w:sz w:val="24"/>
    </w:rPr>
  </w:style>
  <w:style w:type="paragraph" w:customStyle="1" w:styleId="NotesHeading3">
    <w:name w:val="Notes Heading 3"/>
    <w:basedOn w:val="NotesHeading2"/>
    <w:next w:val="BodyText"/>
    <w:uiPriority w:val="10"/>
    <w:qFormat/>
    <w:rsid w:val="00C13258"/>
    <w:pPr>
      <w:numPr>
        <w:ilvl w:val="2"/>
      </w:numPr>
      <w:spacing w:before="160" w:line="220" w:lineRule="atLeast"/>
      <w:contextualSpacing w:val="0"/>
      <w:outlineLvl w:val="2"/>
    </w:pPr>
    <w:rPr>
      <w:sz w:val="21"/>
    </w:rPr>
  </w:style>
  <w:style w:type="paragraph" w:customStyle="1" w:styleId="TableHeading2">
    <w:name w:val="Table Heading 2"/>
    <w:basedOn w:val="TableHeading1"/>
    <w:uiPriority w:val="13"/>
    <w:qFormat/>
    <w:rsid w:val="00E746F1"/>
    <w:pPr>
      <w:jc w:val="right"/>
    </w:pPr>
  </w:style>
  <w:style w:type="paragraph" w:customStyle="1" w:styleId="TableBodyTextsmallrightalign">
    <w:name w:val="Table Body Text (small right align)"/>
    <w:basedOn w:val="TableBodyTextsmall"/>
    <w:uiPriority w:val="17"/>
    <w:qFormat/>
    <w:rsid w:val="00CA531F"/>
    <w:pPr>
      <w:jc w:val="right"/>
    </w:pPr>
  </w:style>
  <w:style w:type="character" w:styleId="UnresolvedMention">
    <w:name w:val="Unresolved Mention"/>
    <w:basedOn w:val="DefaultParagraphFont"/>
    <w:uiPriority w:val="99"/>
    <w:semiHidden/>
    <w:unhideWhenUsed/>
    <w:rsid w:val="001D2225"/>
    <w:rPr>
      <w:color w:val="605E5C"/>
      <w:shd w:val="clear" w:color="auto" w:fill="E1DFDD"/>
    </w:rPr>
  </w:style>
  <w:style w:type="paragraph" w:customStyle="1" w:styleId="NotesHeading1unnumbered">
    <w:name w:val="Notes Heading 1 (unnumbered)"/>
    <w:basedOn w:val="NotesHeading1"/>
    <w:uiPriority w:val="11"/>
    <w:qFormat/>
    <w:rsid w:val="003869CF"/>
    <w:pPr>
      <w:numPr>
        <w:numId w:val="0"/>
      </w:numPr>
    </w:pPr>
  </w:style>
  <w:style w:type="table" w:styleId="ListTable3-Accent1">
    <w:name w:val="List Table 3 Accent 1"/>
    <w:basedOn w:val="TableNormal"/>
    <w:uiPriority w:val="48"/>
    <w:locked/>
    <w:rsid w:val="0073011F"/>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ListBullet4">
    <w:name w:val="List Bullet 4"/>
    <w:basedOn w:val="Normal"/>
    <w:uiPriority w:val="99"/>
    <w:semiHidden/>
    <w:unhideWhenUsed/>
    <w:rsid w:val="00B41493"/>
    <w:pPr>
      <w:numPr>
        <w:numId w:val="18"/>
      </w:numPr>
      <w:spacing w:before="0" w:after="200" w:line="288" w:lineRule="auto"/>
      <w:contextualSpacing/>
    </w:pPr>
    <w:rPr>
      <w:rFonts w:asciiTheme="minorHAnsi" w:hAnsiTheme="minorHAnsi"/>
      <w:sz w:val="22"/>
      <w:szCs w:val="22"/>
    </w:rPr>
  </w:style>
  <w:style w:type="paragraph" w:customStyle="1" w:styleId="VCAAtrademarkinfo">
    <w:name w:val="VCAA trademark info"/>
    <w:basedOn w:val="Normal"/>
    <w:qFormat/>
    <w:rsid w:val="000A28BF"/>
    <w:pPr>
      <w:spacing w:before="120" w:after="0" w:line="200" w:lineRule="exact"/>
    </w:pPr>
    <w:rPr>
      <w:rFonts w:ascii="VIC Light" w:hAnsi="VIC Light" w:cs="Arial"/>
      <w:color w:val="000000" w:themeColor="text1"/>
      <w:sz w:val="16"/>
      <w:szCs w:val="16"/>
    </w:rPr>
  </w:style>
  <w:style w:type="character" w:customStyle="1" w:styleId="Heading9Char">
    <w:name w:val="Heading 9 Char"/>
    <w:basedOn w:val="DefaultParagraphFont"/>
    <w:link w:val="Heading9"/>
    <w:uiPriority w:val="9"/>
    <w:semiHidden/>
    <w:rsid w:val="00D11B8E"/>
    <w:rPr>
      <w:rFonts w:asciiTheme="majorHAnsi" w:eastAsiaTheme="majorEastAsia" w:hAnsiTheme="majorHAnsi" w:cstheme="majorBidi"/>
      <w:i/>
      <w:iCs/>
      <w:color w:val="272727" w:themeColor="text1" w:themeTint="D8"/>
      <w:sz w:val="21"/>
      <w:szCs w:val="21"/>
      <w:lang w:val="en-AU"/>
    </w:rPr>
  </w:style>
  <w:style w:type="character" w:styleId="Mention">
    <w:name w:val="Mention"/>
    <w:basedOn w:val="DefaultParagraphFont"/>
    <w:uiPriority w:val="99"/>
    <w:unhideWhenUsed/>
    <w:rsid w:val="005F5CDC"/>
    <w:rPr>
      <w:color w:val="2B579A"/>
      <w:shd w:val="clear" w:color="auto" w:fill="E1DFDD"/>
    </w:rPr>
  </w:style>
  <w:style w:type="table" w:styleId="GridTable6ColourfulAccent4">
    <w:name w:val="Grid Table 6 Colorful Accent 4"/>
    <w:basedOn w:val="TableNormal"/>
    <w:uiPriority w:val="51"/>
    <w:locked/>
    <w:rsid w:val="00AB3A90"/>
    <w:pPr>
      <w:spacing w:after="0" w:line="240" w:lineRule="auto"/>
    </w:pPr>
    <w:rPr>
      <w:color w:val="5F497A" w:themeColor="accent4" w:themeShade="BF"/>
      <w:kern w:val="2"/>
      <w:sz w:val="22"/>
      <w:szCs w:val="22"/>
      <w:lang w:val="en-AU"/>
      <w14:ligatures w14:val="standardContextual"/>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2-Accent5">
    <w:name w:val="List Table 2 Accent 5"/>
    <w:basedOn w:val="TableNormal"/>
    <w:uiPriority w:val="47"/>
    <w:locked/>
    <w:rsid w:val="007B1E4F"/>
    <w:pPr>
      <w:spacing w:after="0" w:line="240" w:lineRule="auto"/>
    </w:p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4-Accent1">
    <w:name w:val="List Table 4 Accent 1"/>
    <w:basedOn w:val="TableNormal"/>
    <w:uiPriority w:val="49"/>
    <w:locked/>
    <w:rsid w:val="008915ED"/>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NormalWeb">
    <w:name w:val="Normal (Web)"/>
    <w:basedOn w:val="Normal"/>
    <w:uiPriority w:val="99"/>
    <w:semiHidden/>
    <w:rsid w:val="00CD4502"/>
    <w:rPr>
      <w:rFonts w:ascii="Times New Roman" w:hAnsi="Times New Roman" w:cs="Times New Roman"/>
      <w:sz w:val="24"/>
      <w:szCs w:val="24"/>
    </w:rPr>
  </w:style>
  <w:style w:type="paragraph" w:styleId="Bibliography">
    <w:name w:val="Bibliography"/>
    <w:basedOn w:val="Normal"/>
    <w:next w:val="Normal"/>
    <w:uiPriority w:val="37"/>
    <w:semiHidden/>
    <w:rsid w:val="005A5398"/>
  </w:style>
  <w:style w:type="paragraph" w:styleId="BlockText">
    <w:name w:val="Block Text"/>
    <w:basedOn w:val="Normal"/>
    <w:uiPriority w:val="99"/>
    <w:semiHidden/>
    <w:rsid w:val="005A5398"/>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i/>
      <w:iCs/>
      <w:color w:val="4F81BD" w:themeColor="accent1"/>
    </w:rPr>
  </w:style>
  <w:style w:type="paragraph" w:styleId="BodyText2">
    <w:name w:val="Body Text 2"/>
    <w:basedOn w:val="Normal"/>
    <w:link w:val="BodyText2Char"/>
    <w:uiPriority w:val="99"/>
    <w:semiHidden/>
    <w:rsid w:val="005A5398"/>
    <w:pPr>
      <w:spacing w:after="120" w:line="480" w:lineRule="auto"/>
    </w:pPr>
  </w:style>
  <w:style w:type="character" w:customStyle="1" w:styleId="BodyText2Char">
    <w:name w:val="Body Text 2 Char"/>
    <w:basedOn w:val="DefaultParagraphFont"/>
    <w:link w:val="BodyText2"/>
    <w:uiPriority w:val="99"/>
    <w:semiHidden/>
    <w:rsid w:val="005A5398"/>
    <w:rPr>
      <w:rFonts w:ascii="Arial" w:hAnsi="Arial"/>
      <w:lang w:val="en-AU"/>
    </w:rPr>
  </w:style>
  <w:style w:type="paragraph" w:styleId="BodyText3">
    <w:name w:val="Body Text 3"/>
    <w:basedOn w:val="Normal"/>
    <w:link w:val="BodyText3Char"/>
    <w:uiPriority w:val="99"/>
    <w:semiHidden/>
    <w:rsid w:val="005A5398"/>
    <w:pPr>
      <w:spacing w:after="120"/>
    </w:pPr>
    <w:rPr>
      <w:sz w:val="16"/>
      <w:szCs w:val="16"/>
    </w:rPr>
  </w:style>
  <w:style w:type="character" w:customStyle="1" w:styleId="BodyText3Char">
    <w:name w:val="Body Text 3 Char"/>
    <w:basedOn w:val="DefaultParagraphFont"/>
    <w:link w:val="BodyText3"/>
    <w:uiPriority w:val="99"/>
    <w:semiHidden/>
    <w:rsid w:val="005A5398"/>
    <w:rPr>
      <w:rFonts w:ascii="Arial" w:hAnsi="Arial"/>
      <w:sz w:val="16"/>
      <w:szCs w:val="16"/>
      <w:lang w:val="en-AU"/>
    </w:rPr>
  </w:style>
  <w:style w:type="paragraph" w:styleId="BodyTextFirstIndent">
    <w:name w:val="Body Text First Indent"/>
    <w:basedOn w:val="BodyText"/>
    <w:link w:val="BodyTextFirstIndentChar"/>
    <w:uiPriority w:val="99"/>
    <w:semiHidden/>
    <w:rsid w:val="005A5398"/>
    <w:pPr>
      <w:spacing w:before="40" w:after="40" w:line="240" w:lineRule="auto"/>
      <w:ind w:firstLine="360"/>
    </w:pPr>
  </w:style>
  <w:style w:type="character" w:customStyle="1" w:styleId="BodyTextFirstIndentChar">
    <w:name w:val="Body Text First Indent Char"/>
    <w:basedOn w:val="BodyTextChar"/>
    <w:link w:val="BodyTextFirstIndent"/>
    <w:uiPriority w:val="99"/>
    <w:semiHidden/>
    <w:rsid w:val="005A5398"/>
    <w:rPr>
      <w:rFonts w:ascii="Arial" w:hAnsi="Arial"/>
      <w:lang w:val="en-AU"/>
    </w:rPr>
  </w:style>
  <w:style w:type="paragraph" w:styleId="BodyTextIndent0">
    <w:name w:val="Body Text Indent"/>
    <w:basedOn w:val="Normal"/>
    <w:link w:val="BodyTextIndentChar"/>
    <w:uiPriority w:val="99"/>
    <w:semiHidden/>
    <w:rsid w:val="005A5398"/>
    <w:pPr>
      <w:spacing w:after="120"/>
      <w:ind w:left="283"/>
    </w:pPr>
  </w:style>
  <w:style w:type="character" w:customStyle="1" w:styleId="BodyTextIndentChar">
    <w:name w:val="Body Text Indent Char"/>
    <w:basedOn w:val="DefaultParagraphFont"/>
    <w:link w:val="BodyTextIndent0"/>
    <w:uiPriority w:val="99"/>
    <w:semiHidden/>
    <w:rsid w:val="005A5398"/>
    <w:rPr>
      <w:rFonts w:ascii="Arial" w:hAnsi="Arial"/>
      <w:lang w:val="en-AU"/>
    </w:rPr>
  </w:style>
  <w:style w:type="paragraph" w:styleId="BodyTextFirstIndent2">
    <w:name w:val="Body Text First Indent 2"/>
    <w:basedOn w:val="BodyTextIndent0"/>
    <w:link w:val="BodyTextFirstIndent2Char"/>
    <w:uiPriority w:val="99"/>
    <w:semiHidden/>
    <w:rsid w:val="005A5398"/>
    <w:pPr>
      <w:spacing w:after="40"/>
      <w:ind w:left="360" w:firstLine="360"/>
    </w:pPr>
  </w:style>
  <w:style w:type="character" w:customStyle="1" w:styleId="BodyTextFirstIndent2Char">
    <w:name w:val="Body Text First Indent 2 Char"/>
    <w:basedOn w:val="BodyTextIndentChar"/>
    <w:link w:val="BodyTextFirstIndent2"/>
    <w:uiPriority w:val="99"/>
    <w:semiHidden/>
    <w:rsid w:val="005A5398"/>
    <w:rPr>
      <w:rFonts w:ascii="Arial" w:hAnsi="Arial"/>
      <w:lang w:val="en-AU"/>
    </w:rPr>
  </w:style>
  <w:style w:type="paragraph" w:styleId="BodyTextIndent20">
    <w:name w:val="Body Text Indent 2"/>
    <w:basedOn w:val="Normal"/>
    <w:link w:val="BodyTextIndent2Char"/>
    <w:uiPriority w:val="99"/>
    <w:semiHidden/>
    <w:rsid w:val="005A5398"/>
    <w:pPr>
      <w:spacing w:after="120" w:line="480" w:lineRule="auto"/>
      <w:ind w:left="283"/>
    </w:pPr>
  </w:style>
  <w:style w:type="character" w:customStyle="1" w:styleId="BodyTextIndent2Char">
    <w:name w:val="Body Text Indent 2 Char"/>
    <w:basedOn w:val="DefaultParagraphFont"/>
    <w:link w:val="BodyTextIndent20"/>
    <w:uiPriority w:val="99"/>
    <w:semiHidden/>
    <w:rsid w:val="005A5398"/>
    <w:rPr>
      <w:rFonts w:ascii="Arial" w:hAnsi="Arial"/>
      <w:lang w:val="en-AU"/>
    </w:rPr>
  </w:style>
  <w:style w:type="paragraph" w:styleId="BodyTextIndent30">
    <w:name w:val="Body Text Indent 3"/>
    <w:basedOn w:val="Normal"/>
    <w:link w:val="BodyTextIndent3Char"/>
    <w:uiPriority w:val="99"/>
    <w:semiHidden/>
    <w:rsid w:val="005A5398"/>
    <w:pPr>
      <w:spacing w:after="120"/>
      <w:ind w:left="283"/>
    </w:pPr>
    <w:rPr>
      <w:sz w:val="16"/>
      <w:szCs w:val="16"/>
    </w:rPr>
  </w:style>
  <w:style w:type="character" w:customStyle="1" w:styleId="BodyTextIndent3Char">
    <w:name w:val="Body Text Indent 3 Char"/>
    <w:basedOn w:val="DefaultParagraphFont"/>
    <w:link w:val="BodyTextIndent30"/>
    <w:uiPriority w:val="99"/>
    <w:semiHidden/>
    <w:rsid w:val="005A5398"/>
    <w:rPr>
      <w:rFonts w:ascii="Arial" w:hAnsi="Arial"/>
      <w:sz w:val="16"/>
      <w:szCs w:val="16"/>
      <w:lang w:val="en-AU"/>
    </w:rPr>
  </w:style>
  <w:style w:type="paragraph" w:styleId="Closing">
    <w:name w:val="Closing"/>
    <w:basedOn w:val="Normal"/>
    <w:link w:val="ClosingChar"/>
    <w:uiPriority w:val="99"/>
    <w:semiHidden/>
    <w:rsid w:val="005A5398"/>
    <w:pPr>
      <w:spacing w:before="0" w:after="0"/>
      <w:ind w:left="4252"/>
    </w:pPr>
  </w:style>
  <w:style w:type="character" w:customStyle="1" w:styleId="ClosingChar">
    <w:name w:val="Closing Char"/>
    <w:basedOn w:val="DefaultParagraphFont"/>
    <w:link w:val="Closing"/>
    <w:uiPriority w:val="99"/>
    <w:semiHidden/>
    <w:rsid w:val="005A5398"/>
    <w:rPr>
      <w:rFonts w:ascii="Arial" w:hAnsi="Arial"/>
      <w:lang w:val="en-AU"/>
    </w:rPr>
  </w:style>
  <w:style w:type="paragraph" w:styleId="Date">
    <w:name w:val="Date"/>
    <w:basedOn w:val="Normal"/>
    <w:next w:val="Normal"/>
    <w:link w:val="DateChar"/>
    <w:uiPriority w:val="99"/>
    <w:semiHidden/>
    <w:rsid w:val="005A5398"/>
  </w:style>
  <w:style w:type="character" w:customStyle="1" w:styleId="DateChar">
    <w:name w:val="Date Char"/>
    <w:basedOn w:val="DefaultParagraphFont"/>
    <w:link w:val="Date"/>
    <w:uiPriority w:val="99"/>
    <w:semiHidden/>
    <w:rsid w:val="005A5398"/>
    <w:rPr>
      <w:rFonts w:ascii="Arial" w:hAnsi="Arial"/>
      <w:lang w:val="en-AU"/>
    </w:rPr>
  </w:style>
  <w:style w:type="paragraph" w:styleId="DocumentMap">
    <w:name w:val="Document Map"/>
    <w:basedOn w:val="Normal"/>
    <w:link w:val="DocumentMapChar"/>
    <w:uiPriority w:val="99"/>
    <w:semiHidden/>
    <w:rsid w:val="005A5398"/>
    <w:pPr>
      <w:spacing w:before="0" w:after="0"/>
    </w:pPr>
    <w:rPr>
      <w:rFonts w:ascii="Helvetica" w:hAnsi="Helvetica"/>
      <w:sz w:val="26"/>
      <w:szCs w:val="26"/>
    </w:rPr>
  </w:style>
  <w:style w:type="character" w:customStyle="1" w:styleId="DocumentMapChar">
    <w:name w:val="Document Map Char"/>
    <w:basedOn w:val="DefaultParagraphFont"/>
    <w:link w:val="DocumentMap"/>
    <w:uiPriority w:val="99"/>
    <w:semiHidden/>
    <w:rsid w:val="005A5398"/>
    <w:rPr>
      <w:rFonts w:ascii="Helvetica" w:hAnsi="Helvetica"/>
      <w:sz w:val="26"/>
      <w:szCs w:val="26"/>
      <w:lang w:val="en-AU"/>
    </w:rPr>
  </w:style>
  <w:style w:type="paragraph" w:styleId="EmailSignature">
    <w:name w:val="E-mail Signature"/>
    <w:basedOn w:val="Normal"/>
    <w:link w:val="EmailSignatureChar"/>
    <w:uiPriority w:val="99"/>
    <w:semiHidden/>
    <w:rsid w:val="005A5398"/>
    <w:pPr>
      <w:spacing w:before="0" w:after="0"/>
    </w:pPr>
  </w:style>
  <w:style w:type="character" w:customStyle="1" w:styleId="EmailSignatureChar">
    <w:name w:val="Email Signature Char"/>
    <w:basedOn w:val="DefaultParagraphFont"/>
    <w:link w:val="EmailSignature"/>
    <w:uiPriority w:val="99"/>
    <w:semiHidden/>
    <w:rsid w:val="005A5398"/>
    <w:rPr>
      <w:rFonts w:ascii="Arial" w:hAnsi="Arial"/>
      <w:lang w:val="en-AU"/>
    </w:rPr>
  </w:style>
  <w:style w:type="paragraph" w:styleId="EndnoteText">
    <w:name w:val="endnote text"/>
    <w:basedOn w:val="Normal"/>
    <w:link w:val="EndnoteTextChar"/>
    <w:uiPriority w:val="99"/>
    <w:semiHidden/>
    <w:rsid w:val="005A5398"/>
    <w:pPr>
      <w:spacing w:before="0" w:after="0"/>
    </w:pPr>
  </w:style>
  <w:style w:type="character" w:customStyle="1" w:styleId="EndnoteTextChar">
    <w:name w:val="Endnote Text Char"/>
    <w:basedOn w:val="DefaultParagraphFont"/>
    <w:link w:val="EndnoteText"/>
    <w:uiPriority w:val="99"/>
    <w:semiHidden/>
    <w:rsid w:val="005A5398"/>
    <w:rPr>
      <w:rFonts w:ascii="Arial" w:hAnsi="Arial"/>
      <w:lang w:val="en-AU"/>
    </w:rPr>
  </w:style>
  <w:style w:type="paragraph" w:styleId="EnvelopeAddress">
    <w:name w:val="envelope address"/>
    <w:basedOn w:val="Normal"/>
    <w:uiPriority w:val="99"/>
    <w:semiHidden/>
    <w:rsid w:val="005A5398"/>
    <w:pPr>
      <w:framePr w:w="7920" w:h="1980" w:hRule="exact" w:hSpace="180" w:wrap="auto" w:hAnchor="page" w:xAlign="center" w:yAlign="bottom"/>
      <w:spacing w:before="0"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5A5398"/>
    <w:pPr>
      <w:spacing w:before="0" w:after="0"/>
    </w:pPr>
    <w:rPr>
      <w:rFonts w:asciiTheme="majorHAnsi" w:eastAsiaTheme="majorEastAsia" w:hAnsiTheme="majorHAnsi" w:cstheme="majorBidi"/>
    </w:rPr>
  </w:style>
  <w:style w:type="character" w:customStyle="1" w:styleId="Heading7Char">
    <w:name w:val="Heading 7 Char"/>
    <w:basedOn w:val="DefaultParagraphFont"/>
    <w:link w:val="Heading7"/>
    <w:uiPriority w:val="9"/>
    <w:semiHidden/>
    <w:rsid w:val="005A5398"/>
    <w:rPr>
      <w:rFonts w:asciiTheme="majorHAnsi" w:eastAsiaTheme="majorEastAsia" w:hAnsiTheme="majorHAnsi" w:cstheme="majorBidi"/>
      <w:i/>
      <w:iCs/>
      <w:color w:val="243F60" w:themeColor="accent1" w:themeShade="7F"/>
      <w:lang w:val="en-AU"/>
    </w:rPr>
  </w:style>
  <w:style w:type="character" w:customStyle="1" w:styleId="Heading8Char">
    <w:name w:val="Heading 8 Char"/>
    <w:basedOn w:val="DefaultParagraphFont"/>
    <w:link w:val="Heading8"/>
    <w:uiPriority w:val="9"/>
    <w:semiHidden/>
    <w:rsid w:val="005A5398"/>
    <w:rPr>
      <w:rFonts w:asciiTheme="majorHAnsi" w:eastAsiaTheme="majorEastAsia" w:hAnsiTheme="majorHAnsi" w:cstheme="majorBidi"/>
      <w:color w:val="272727" w:themeColor="text1" w:themeTint="D8"/>
      <w:sz w:val="21"/>
      <w:szCs w:val="21"/>
      <w:lang w:val="en-AU"/>
    </w:rPr>
  </w:style>
  <w:style w:type="paragraph" w:styleId="HTMLAddress">
    <w:name w:val="HTML Address"/>
    <w:basedOn w:val="Normal"/>
    <w:link w:val="HTMLAddressChar"/>
    <w:uiPriority w:val="99"/>
    <w:semiHidden/>
    <w:rsid w:val="005A5398"/>
    <w:pPr>
      <w:spacing w:before="0" w:after="0"/>
    </w:pPr>
    <w:rPr>
      <w:i/>
      <w:iCs/>
    </w:rPr>
  </w:style>
  <w:style w:type="character" w:customStyle="1" w:styleId="HTMLAddressChar">
    <w:name w:val="HTML Address Char"/>
    <w:basedOn w:val="DefaultParagraphFont"/>
    <w:link w:val="HTMLAddress"/>
    <w:uiPriority w:val="99"/>
    <w:semiHidden/>
    <w:rsid w:val="005A5398"/>
    <w:rPr>
      <w:rFonts w:ascii="Arial" w:hAnsi="Arial"/>
      <w:i/>
      <w:iCs/>
      <w:lang w:val="en-AU"/>
    </w:rPr>
  </w:style>
  <w:style w:type="paragraph" w:styleId="HTMLPreformatted">
    <w:name w:val="HTML Preformatted"/>
    <w:basedOn w:val="Normal"/>
    <w:link w:val="HTMLPreformattedChar"/>
    <w:uiPriority w:val="99"/>
    <w:semiHidden/>
    <w:rsid w:val="005A5398"/>
    <w:pPr>
      <w:spacing w:before="0" w:after="0"/>
    </w:pPr>
    <w:rPr>
      <w:rFonts w:ascii="Consolas" w:hAnsi="Consolas" w:cs="Consolas"/>
    </w:rPr>
  </w:style>
  <w:style w:type="character" w:customStyle="1" w:styleId="HTMLPreformattedChar">
    <w:name w:val="HTML Preformatted Char"/>
    <w:basedOn w:val="DefaultParagraphFont"/>
    <w:link w:val="HTMLPreformatted"/>
    <w:uiPriority w:val="99"/>
    <w:semiHidden/>
    <w:rsid w:val="005A5398"/>
    <w:rPr>
      <w:rFonts w:ascii="Consolas" w:hAnsi="Consolas" w:cs="Consolas"/>
      <w:lang w:val="en-AU"/>
    </w:rPr>
  </w:style>
  <w:style w:type="paragraph" w:styleId="Index1">
    <w:name w:val="index 1"/>
    <w:basedOn w:val="Normal"/>
    <w:next w:val="Normal"/>
    <w:autoRedefine/>
    <w:uiPriority w:val="99"/>
    <w:semiHidden/>
    <w:rsid w:val="005A5398"/>
    <w:pPr>
      <w:spacing w:before="0" w:after="0"/>
      <w:ind w:left="200" w:hanging="200"/>
    </w:pPr>
  </w:style>
  <w:style w:type="paragraph" w:styleId="Index2">
    <w:name w:val="index 2"/>
    <w:basedOn w:val="Normal"/>
    <w:next w:val="Normal"/>
    <w:autoRedefine/>
    <w:uiPriority w:val="99"/>
    <w:semiHidden/>
    <w:rsid w:val="005A5398"/>
    <w:pPr>
      <w:spacing w:before="0" w:after="0"/>
      <w:ind w:left="400" w:hanging="200"/>
    </w:pPr>
  </w:style>
  <w:style w:type="paragraph" w:styleId="Index3">
    <w:name w:val="index 3"/>
    <w:basedOn w:val="Normal"/>
    <w:next w:val="Normal"/>
    <w:autoRedefine/>
    <w:uiPriority w:val="99"/>
    <w:semiHidden/>
    <w:rsid w:val="005A5398"/>
    <w:pPr>
      <w:spacing w:before="0" w:after="0"/>
      <w:ind w:left="600" w:hanging="200"/>
    </w:pPr>
  </w:style>
  <w:style w:type="paragraph" w:styleId="Index4">
    <w:name w:val="index 4"/>
    <w:basedOn w:val="Normal"/>
    <w:next w:val="Normal"/>
    <w:autoRedefine/>
    <w:uiPriority w:val="99"/>
    <w:semiHidden/>
    <w:rsid w:val="005A5398"/>
    <w:pPr>
      <w:spacing w:before="0" w:after="0"/>
      <w:ind w:left="800" w:hanging="200"/>
    </w:pPr>
  </w:style>
  <w:style w:type="paragraph" w:styleId="Index5">
    <w:name w:val="index 5"/>
    <w:basedOn w:val="Normal"/>
    <w:next w:val="Normal"/>
    <w:autoRedefine/>
    <w:uiPriority w:val="99"/>
    <w:semiHidden/>
    <w:rsid w:val="005A5398"/>
    <w:pPr>
      <w:spacing w:before="0" w:after="0"/>
      <w:ind w:left="1000" w:hanging="200"/>
    </w:pPr>
  </w:style>
  <w:style w:type="paragraph" w:styleId="Index6">
    <w:name w:val="index 6"/>
    <w:basedOn w:val="Normal"/>
    <w:next w:val="Normal"/>
    <w:autoRedefine/>
    <w:uiPriority w:val="99"/>
    <w:semiHidden/>
    <w:rsid w:val="005A5398"/>
    <w:pPr>
      <w:spacing w:before="0" w:after="0"/>
      <w:ind w:left="1200" w:hanging="200"/>
    </w:pPr>
  </w:style>
  <w:style w:type="paragraph" w:styleId="Index7">
    <w:name w:val="index 7"/>
    <w:basedOn w:val="Normal"/>
    <w:next w:val="Normal"/>
    <w:autoRedefine/>
    <w:uiPriority w:val="99"/>
    <w:semiHidden/>
    <w:rsid w:val="005A5398"/>
    <w:pPr>
      <w:spacing w:before="0" w:after="0"/>
      <w:ind w:left="1400" w:hanging="200"/>
    </w:pPr>
  </w:style>
  <w:style w:type="paragraph" w:styleId="Index8">
    <w:name w:val="index 8"/>
    <w:basedOn w:val="Normal"/>
    <w:next w:val="Normal"/>
    <w:autoRedefine/>
    <w:uiPriority w:val="99"/>
    <w:semiHidden/>
    <w:rsid w:val="005A5398"/>
    <w:pPr>
      <w:spacing w:before="0" w:after="0"/>
      <w:ind w:left="1600" w:hanging="200"/>
    </w:pPr>
  </w:style>
  <w:style w:type="paragraph" w:styleId="Index9">
    <w:name w:val="index 9"/>
    <w:basedOn w:val="Normal"/>
    <w:next w:val="Normal"/>
    <w:autoRedefine/>
    <w:uiPriority w:val="99"/>
    <w:semiHidden/>
    <w:rsid w:val="005A5398"/>
    <w:pPr>
      <w:spacing w:before="0" w:after="0"/>
      <w:ind w:left="1800" w:hanging="200"/>
    </w:pPr>
  </w:style>
  <w:style w:type="paragraph" w:styleId="IndexHeading">
    <w:name w:val="index heading"/>
    <w:basedOn w:val="Normal"/>
    <w:next w:val="Index1"/>
    <w:uiPriority w:val="99"/>
    <w:semiHidden/>
    <w:rsid w:val="005A5398"/>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5A5398"/>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5A5398"/>
    <w:rPr>
      <w:rFonts w:ascii="Arial" w:hAnsi="Arial"/>
      <w:i/>
      <w:iCs/>
      <w:color w:val="4F81BD" w:themeColor="accent1"/>
      <w:lang w:val="en-AU"/>
    </w:rPr>
  </w:style>
  <w:style w:type="paragraph" w:styleId="List">
    <w:name w:val="List"/>
    <w:basedOn w:val="Normal"/>
    <w:uiPriority w:val="99"/>
    <w:semiHidden/>
    <w:rsid w:val="005A5398"/>
    <w:pPr>
      <w:ind w:left="283" w:hanging="283"/>
      <w:contextualSpacing/>
    </w:pPr>
  </w:style>
  <w:style w:type="paragraph" w:styleId="List2">
    <w:name w:val="List 2"/>
    <w:basedOn w:val="Normal"/>
    <w:uiPriority w:val="99"/>
    <w:semiHidden/>
    <w:rsid w:val="005A5398"/>
    <w:pPr>
      <w:ind w:left="566" w:hanging="283"/>
      <w:contextualSpacing/>
    </w:pPr>
  </w:style>
  <w:style w:type="paragraph" w:styleId="List3">
    <w:name w:val="List 3"/>
    <w:basedOn w:val="Normal"/>
    <w:uiPriority w:val="99"/>
    <w:semiHidden/>
    <w:rsid w:val="005A5398"/>
    <w:pPr>
      <w:ind w:left="849" w:hanging="283"/>
      <w:contextualSpacing/>
    </w:pPr>
  </w:style>
  <w:style w:type="paragraph" w:styleId="List4">
    <w:name w:val="List 4"/>
    <w:basedOn w:val="Normal"/>
    <w:uiPriority w:val="99"/>
    <w:semiHidden/>
    <w:rsid w:val="005A5398"/>
    <w:pPr>
      <w:ind w:left="1132" w:hanging="283"/>
      <w:contextualSpacing/>
    </w:pPr>
  </w:style>
  <w:style w:type="paragraph" w:styleId="List5">
    <w:name w:val="List 5"/>
    <w:basedOn w:val="Normal"/>
    <w:uiPriority w:val="99"/>
    <w:semiHidden/>
    <w:rsid w:val="005A5398"/>
    <w:pPr>
      <w:ind w:left="1415" w:hanging="283"/>
      <w:contextualSpacing/>
    </w:pPr>
  </w:style>
  <w:style w:type="paragraph" w:styleId="ListBullet5">
    <w:name w:val="List Bullet 5"/>
    <w:basedOn w:val="Normal"/>
    <w:uiPriority w:val="99"/>
    <w:semiHidden/>
    <w:rsid w:val="005A5398"/>
    <w:pPr>
      <w:numPr>
        <w:numId w:val="20"/>
      </w:numPr>
      <w:contextualSpacing/>
    </w:pPr>
  </w:style>
  <w:style w:type="paragraph" w:styleId="ListContinue">
    <w:name w:val="List Continue"/>
    <w:basedOn w:val="Normal"/>
    <w:uiPriority w:val="99"/>
    <w:semiHidden/>
    <w:rsid w:val="005A5398"/>
    <w:pPr>
      <w:spacing w:after="120"/>
      <w:ind w:left="283"/>
      <w:contextualSpacing/>
    </w:pPr>
  </w:style>
  <w:style w:type="paragraph" w:styleId="ListContinue2">
    <w:name w:val="List Continue 2"/>
    <w:basedOn w:val="Normal"/>
    <w:uiPriority w:val="99"/>
    <w:semiHidden/>
    <w:rsid w:val="005A5398"/>
    <w:pPr>
      <w:spacing w:after="120"/>
      <w:ind w:left="566"/>
      <w:contextualSpacing/>
    </w:pPr>
  </w:style>
  <w:style w:type="paragraph" w:styleId="ListContinue3">
    <w:name w:val="List Continue 3"/>
    <w:basedOn w:val="Normal"/>
    <w:uiPriority w:val="99"/>
    <w:semiHidden/>
    <w:rsid w:val="005A5398"/>
    <w:pPr>
      <w:spacing w:after="120"/>
      <w:ind w:left="849"/>
      <w:contextualSpacing/>
    </w:pPr>
  </w:style>
  <w:style w:type="paragraph" w:styleId="ListContinue4">
    <w:name w:val="List Continue 4"/>
    <w:basedOn w:val="Normal"/>
    <w:uiPriority w:val="99"/>
    <w:semiHidden/>
    <w:rsid w:val="005A5398"/>
    <w:pPr>
      <w:spacing w:after="120"/>
      <w:ind w:left="1132"/>
      <w:contextualSpacing/>
    </w:pPr>
  </w:style>
  <w:style w:type="paragraph" w:styleId="ListContinue5">
    <w:name w:val="List Continue 5"/>
    <w:basedOn w:val="Normal"/>
    <w:uiPriority w:val="99"/>
    <w:semiHidden/>
    <w:rsid w:val="005A5398"/>
    <w:pPr>
      <w:spacing w:after="120"/>
      <w:ind w:left="1415"/>
      <w:contextualSpacing/>
    </w:pPr>
  </w:style>
  <w:style w:type="paragraph" w:styleId="ListNumber4">
    <w:name w:val="List Number 4"/>
    <w:basedOn w:val="Normal"/>
    <w:uiPriority w:val="99"/>
    <w:semiHidden/>
    <w:rsid w:val="005A5398"/>
    <w:pPr>
      <w:numPr>
        <w:numId w:val="21"/>
      </w:numPr>
      <w:contextualSpacing/>
    </w:pPr>
  </w:style>
  <w:style w:type="paragraph" w:styleId="ListNumber5">
    <w:name w:val="List Number 5"/>
    <w:basedOn w:val="Normal"/>
    <w:uiPriority w:val="99"/>
    <w:semiHidden/>
    <w:rsid w:val="005A5398"/>
    <w:pPr>
      <w:numPr>
        <w:numId w:val="22"/>
      </w:numPr>
      <w:contextualSpacing/>
    </w:pPr>
  </w:style>
  <w:style w:type="paragraph" w:styleId="MacroText">
    <w:name w:val="macro"/>
    <w:link w:val="MacroTextChar"/>
    <w:uiPriority w:val="99"/>
    <w:semiHidden/>
    <w:rsid w:val="005A5398"/>
    <w:pPr>
      <w:tabs>
        <w:tab w:val="left" w:pos="480"/>
        <w:tab w:val="left" w:pos="960"/>
        <w:tab w:val="left" w:pos="1440"/>
        <w:tab w:val="left" w:pos="1920"/>
        <w:tab w:val="left" w:pos="2400"/>
        <w:tab w:val="left" w:pos="2880"/>
        <w:tab w:val="left" w:pos="3360"/>
        <w:tab w:val="left" w:pos="3840"/>
        <w:tab w:val="left" w:pos="4320"/>
      </w:tabs>
      <w:spacing w:before="40" w:after="0" w:line="240" w:lineRule="auto"/>
    </w:pPr>
    <w:rPr>
      <w:rFonts w:ascii="Consolas" w:hAnsi="Consolas" w:cs="Consolas"/>
      <w:lang w:val="en-AU"/>
    </w:rPr>
  </w:style>
  <w:style w:type="character" w:customStyle="1" w:styleId="MacroTextChar">
    <w:name w:val="Macro Text Char"/>
    <w:basedOn w:val="DefaultParagraphFont"/>
    <w:link w:val="MacroText"/>
    <w:uiPriority w:val="99"/>
    <w:semiHidden/>
    <w:rsid w:val="005A5398"/>
    <w:rPr>
      <w:rFonts w:ascii="Consolas" w:hAnsi="Consolas" w:cs="Consolas"/>
      <w:lang w:val="en-AU"/>
    </w:rPr>
  </w:style>
  <w:style w:type="paragraph" w:styleId="MessageHeader">
    <w:name w:val="Message Header"/>
    <w:basedOn w:val="Normal"/>
    <w:link w:val="MessageHeaderChar"/>
    <w:uiPriority w:val="99"/>
    <w:semiHidden/>
    <w:rsid w:val="005A5398"/>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5A5398"/>
    <w:rPr>
      <w:rFonts w:asciiTheme="majorHAnsi" w:eastAsiaTheme="majorEastAsia" w:hAnsiTheme="majorHAnsi" w:cstheme="majorBidi"/>
      <w:sz w:val="24"/>
      <w:szCs w:val="24"/>
      <w:shd w:val="pct20" w:color="auto" w:fill="auto"/>
      <w:lang w:val="en-AU"/>
    </w:rPr>
  </w:style>
  <w:style w:type="paragraph" w:styleId="NoteHeading">
    <w:name w:val="Note Heading"/>
    <w:basedOn w:val="Normal"/>
    <w:next w:val="Normal"/>
    <w:link w:val="NoteHeadingChar"/>
    <w:uiPriority w:val="99"/>
    <w:semiHidden/>
    <w:rsid w:val="005A5398"/>
    <w:pPr>
      <w:spacing w:before="0" w:after="0"/>
    </w:pPr>
  </w:style>
  <w:style w:type="character" w:customStyle="1" w:styleId="NoteHeadingChar">
    <w:name w:val="Note Heading Char"/>
    <w:basedOn w:val="DefaultParagraphFont"/>
    <w:link w:val="NoteHeading"/>
    <w:uiPriority w:val="99"/>
    <w:semiHidden/>
    <w:rsid w:val="005A5398"/>
    <w:rPr>
      <w:rFonts w:ascii="Arial" w:hAnsi="Arial"/>
      <w:lang w:val="en-AU"/>
    </w:rPr>
  </w:style>
  <w:style w:type="paragraph" w:styleId="PlainText">
    <w:name w:val="Plain Text"/>
    <w:basedOn w:val="Normal"/>
    <w:link w:val="PlainTextChar"/>
    <w:uiPriority w:val="99"/>
    <w:semiHidden/>
    <w:rsid w:val="005A5398"/>
    <w:pPr>
      <w:spacing w:before="0"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5A5398"/>
    <w:rPr>
      <w:rFonts w:ascii="Consolas" w:hAnsi="Consolas" w:cs="Consolas"/>
      <w:sz w:val="21"/>
      <w:szCs w:val="21"/>
      <w:lang w:val="en-AU"/>
    </w:rPr>
  </w:style>
  <w:style w:type="paragraph" w:styleId="Salutation">
    <w:name w:val="Salutation"/>
    <w:basedOn w:val="Normal"/>
    <w:next w:val="Normal"/>
    <w:link w:val="SalutationChar"/>
    <w:uiPriority w:val="99"/>
    <w:semiHidden/>
    <w:rsid w:val="005A5398"/>
  </w:style>
  <w:style w:type="character" w:customStyle="1" w:styleId="SalutationChar">
    <w:name w:val="Salutation Char"/>
    <w:basedOn w:val="DefaultParagraphFont"/>
    <w:link w:val="Salutation"/>
    <w:uiPriority w:val="99"/>
    <w:semiHidden/>
    <w:rsid w:val="005A5398"/>
    <w:rPr>
      <w:rFonts w:ascii="Arial" w:hAnsi="Arial"/>
      <w:lang w:val="en-AU"/>
    </w:rPr>
  </w:style>
  <w:style w:type="paragraph" w:styleId="TableofAuthorities">
    <w:name w:val="table of authorities"/>
    <w:basedOn w:val="Normal"/>
    <w:next w:val="Normal"/>
    <w:uiPriority w:val="99"/>
    <w:semiHidden/>
    <w:locked/>
    <w:rsid w:val="005A5398"/>
    <w:pPr>
      <w:spacing w:after="0"/>
      <w:ind w:left="200" w:hanging="200"/>
    </w:pPr>
  </w:style>
  <w:style w:type="paragraph" w:styleId="TOAHeading">
    <w:name w:val="toa heading"/>
    <w:basedOn w:val="Normal"/>
    <w:next w:val="Normal"/>
    <w:uiPriority w:val="99"/>
    <w:semiHidden/>
    <w:rsid w:val="005A5398"/>
    <w:pPr>
      <w:spacing w:before="120"/>
    </w:pPr>
    <w:rPr>
      <w:rFonts w:asciiTheme="majorHAnsi" w:eastAsiaTheme="majorEastAsia" w:hAnsiTheme="majorHAnsi" w:cstheme="majorBidi"/>
      <w:b/>
      <w:bCs/>
      <w:sz w:val="24"/>
      <w:szCs w:val="24"/>
    </w:rPr>
  </w:style>
  <w:style w:type="paragraph" w:customStyle="1" w:styleId="Appendix2heading">
    <w:name w:val="Appendix 2 heading"/>
    <w:basedOn w:val="Heading2"/>
    <w:link w:val="Appendix2headingChar"/>
    <w:qFormat/>
    <w:rsid w:val="00B56D8A"/>
    <w:pPr>
      <w:numPr>
        <w:ilvl w:val="1"/>
        <w:numId w:val="26"/>
      </w:numPr>
      <w:ind w:left="714"/>
    </w:pPr>
    <w:rPr>
      <w:sz w:val="32"/>
    </w:rPr>
  </w:style>
  <w:style w:type="character" w:customStyle="1" w:styleId="Appendix2headingChar">
    <w:name w:val="Appendix 2 heading Char"/>
    <w:basedOn w:val="Heading4Char"/>
    <w:link w:val="Appendix2heading"/>
    <w:rsid w:val="00B56D8A"/>
    <w:rPr>
      <w:rFonts w:ascii="VIC" w:eastAsia="Times New Roman" w:hAnsi="VIC" w:cs="Arial"/>
      <w:iCs/>
      <w:color w:val="0F7EB4"/>
      <w:sz w:val="32"/>
      <w:szCs w:val="28"/>
      <w:lang w:val="en-AU" w:eastAsia="en-AU"/>
    </w:rPr>
  </w:style>
  <w:style w:type="paragraph" w:customStyle="1" w:styleId="Appendixheading30">
    <w:name w:val="Appendix heading 3"/>
    <w:basedOn w:val="Appendix2heading"/>
    <w:link w:val="Appendixheading3Char"/>
    <w:qFormat/>
    <w:rsid w:val="009A1F2A"/>
    <w:rPr>
      <w:sz w:val="20"/>
    </w:rPr>
  </w:style>
  <w:style w:type="character" w:customStyle="1" w:styleId="Appendixheading3Char">
    <w:name w:val="Appendix heading 3 Char"/>
    <w:basedOn w:val="Appendix2headingChar"/>
    <w:link w:val="Appendixheading30"/>
    <w:rsid w:val="009A1F2A"/>
    <w:rPr>
      <w:rFonts w:ascii="VIC" w:eastAsia="Times New Roman" w:hAnsi="VIC" w:cs="Arial"/>
      <w:iCs/>
      <w:color w:val="0F7EB4"/>
      <w:sz w:val="32"/>
      <w:szCs w:val="28"/>
      <w:lang w:val="en-AU" w:eastAsia="en-AU"/>
    </w:rPr>
  </w:style>
  <w:style w:type="table" w:styleId="GridTable1Light-Accent1">
    <w:name w:val="Grid Table 1 Light Accent 1"/>
    <w:basedOn w:val="TableNormal"/>
    <w:uiPriority w:val="46"/>
    <w:locked/>
    <w:rsid w:val="001E31C4"/>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TableBullet">
    <w:name w:val="Table Bullet"/>
    <w:qFormat/>
    <w:rsid w:val="001E2ADD"/>
    <w:pPr>
      <w:numPr>
        <w:numId w:val="24"/>
      </w:numPr>
      <w:spacing w:before="80" w:after="80"/>
      <w:ind w:left="357" w:hanging="357"/>
    </w:pPr>
    <w:rPr>
      <w:rFonts w:ascii="VIC" w:eastAsia="Times New Roman" w:hAnsi="VIC" w:cs="Times New Roman"/>
      <w:bCs/>
      <w:sz w:val="17"/>
      <w:szCs w:val="24"/>
      <w:lang w:val="en-AU" w:eastAsia="en-GB"/>
    </w:rPr>
  </w:style>
  <w:style w:type="numbering" w:customStyle="1" w:styleId="CurrentList1">
    <w:name w:val="Current List1"/>
    <w:uiPriority w:val="99"/>
    <w:rsid w:val="00200C81"/>
    <w:pPr>
      <w:numPr>
        <w:numId w:val="23"/>
      </w:numPr>
    </w:pPr>
  </w:style>
  <w:style w:type="paragraph" w:customStyle="1" w:styleId="TableParagraph">
    <w:name w:val="Table Paragraph"/>
    <w:basedOn w:val="Normal"/>
    <w:uiPriority w:val="1"/>
    <w:qFormat/>
    <w:rsid w:val="00925135"/>
    <w:pPr>
      <w:widowControl w:val="0"/>
      <w:autoSpaceDE w:val="0"/>
      <w:autoSpaceDN w:val="0"/>
      <w:spacing w:before="75" w:after="120" w:line="280" w:lineRule="exact"/>
    </w:pPr>
    <w:rPr>
      <w:rFonts w:ascii="VIC" w:eastAsia="HelveticaNeueLT Pro 45 Lt" w:hAnsi="VIC" w:cs="HelveticaNeueLT Pro 45 Lt"/>
      <w:szCs w:val="22"/>
      <w:lang w:val="en-US"/>
    </w:rPr>
  </w:style>
  <w:style w:type="paragraph" w:customStyle="1" w:styleId="NormalFootnote">
    <w:name w:val="Normal Footnote"/>
    <w:basedOn w:val="Normal"/>
    <w:qFormat/>
    <w:rsid w:val="00925135"/>
    <w:pPr>
      <w:widowControl w:val="0"/>
      <w:autoSpaceDE w:val="0"/>
      <w:autoSpaceDN w:val="0"/>
      <w:spacing w:before="120" w:after="120" w:line="200" w:lineRule="exact"/>
    </w:pPr>
    <w:rPr>
      <w:rFonts w:eastAsia="HelveticaNeueLT Pro 45 Lt" w:cs="Arial"/>
      <w:color w:val="000000" w:themeColor="text1"/>
      <w:sz w:val="15"/>
      <w:szCs w:val="22"/>
      <w:lang w:val="en-US"/>
    </w:rPr>
  </w:style>
  <w:style w:type="paragraph" w:customStyle="1" w:styleId="Heading6B">
    <w:name w:val="Heading 6B"/>
    <w:basedOn w:val="Heading6"/>
    <w:qFormat/>
    <w:rsid w:val="001D5694"/>
    <w:pPr>
      <w:keepNext w:val="0"/>
      <w:widowControl w:val="0"/>
      <w:autoSpaceDE w:val="0"/>
      <w:autoSpaceDN w:val="0"/>
      <w:spacing w:before="160" w:after="60" w:line="320" w:lineRule="exact"/>
    </w:pPr>
    <w:rPr>
      <w:rFonts w:ascii="Arial" w:eastAsia="VIC Medium" w:hAnsi="Arial" w:cs="VIC Medium"/>
      <w:b w:val="0"/>
      <w:color w:val="auto"/>
      <w:sz w:val="24"/>
      <w:szCs w:val="23"/>
      <w:lang w:val="en-US"/>
    </w:rPr>
  </w:style>
  <w:style w:type="paragraph" w:customStyle="1" w:styleId="Note">
    <w:name w:val="Note"/>
    <w:basedOn w:val="Normal"/>
    <w:link w:val="NoteChar"/>
    <w:uiPriority w:val="52"/>
    <w:qFormat/>
    <w:rsid w:val="00D861A8"/>
    <w:pPr>
      <w:keepLines/>
      <w:tabs>
        <w:tab w:val="left" w:pos="397"/>
      </w:tabs>
      <w:spacing w:before="60" w:after="160" w:line="280" w:lineRule="exact"/>
      <w:ind w:left="397" w:hanging="397"/>
      <w:contextualSpacing/>
    </w:pPr>
    <w:rPr>
      <w:rFonts w:asciiTheme="minorHAnsi" w:eastAsia="SimSun" w:hAnsiTheme="minorHAnsi"/>
      <w:i/>
      <w:sz w:val="14"/>
      <w:szCs w:val="18"/>
    </w:rPr>
  </w:style>
  <w:style w:type="character" w:customStyle="1" w:styleId="NoteChar">
    <w:name w:val="Note Char"/>
    <w:basedOn w:val="DefaultParagraphFont"/>
    <w:link w:val="Note"/>
    <w:uiPriority w:val="52"/>
    <w:rsid w:val="00D861A8"/>
    <w:rPr>
      <w:rFonts w:eastAsia="SimSun"/>
      <w:i/>
      <w:sz w:val="14"/>
      <w:szCs w:val="18"/>
      <w:lang w:val="en-AU"/>
    </w:rPr>
  </w:style>
  <w:style w:type="paragraph" w:customStyle="1" w:styleId="Appendixheading2">
    <w:name w:val="Appendix heading 2"/>
    <w:qFormat/>
    <w:rsid w:val="001D6F8F"/>
    <w:pPr>
      <w:numPr>
        <w:ilvl w:val="1"/>
        <w:numId w:val="25"/>
      </w:numPr>
      <w:ind w:left="567" w:hanging="567"/>
    </w:pPr>
    <w:rPr>
      <w:rFonts w:ascii="VIC" w:eastAsia="Times New Roman" w:hAnsi="VIC" w:cs="Arial"/>
      <w:bCs/>
      <w:color w:val="0F7EB4"/>
      <w:sz w:val="28"/>
      <w:szCs w:val="30"/>
      <w:lang w:val="en-AU" w:eastAsia="en-AU"/>
    </w:rPr>
  </w:style>
  <w:style w:type="paragraph" w:customStyle="1" w:styleId="xmsonormal">
    <w:name w:val="xmsonormal"/>
    <w:basedOn w:val="Normal"/>
    <w:rsid w:val="00A568B4"/>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A568B4"/>
  </w:style>
  <w:style w:type="paragraph" w:customStyle="1" w:styleId="TableParagraph9pt">
    <w:name w:val="Table Paragraph 9pt"/>
    <w:qFormat/>
    <w:rsid w:val="00CE2059"/>
    <w:pPr>
      <w:spacing w:before="60" w:after="60" w:line="240" w:lineRule="auto"/>
      <w:ind w:left="113" w:right="57"/>
    </w:pPr>
    <w:rPr>
      <w:rFonts w:ascii="VIC" w:eastAsia="HelveticaNeueLT Pro 45 Lt" w:hAnsi="VIC" w:cs="Arial"/>
      <w:color w:val="000000" w:themeColor="text1"/>
      <w:sz w:val="18"/>
      <w:szCs w:val="22"/>
    </w:rPr>
  </w:style>
  <w:style w:type="paragraph" w:customStyle="1" w:styleId="Tabletextnarrow">
    <w:name w:val="Table text narrow"/>
    <w:link w:val="TabletextnarrowChar"/>
    <w:qFormat/>
    <w:rsid w:val="00DF3F0C"/>
    <w:pPr>
      <w:spacing w:before="80" w:after="80" w:line="288" w:lineRule="auto"/>
    </w:pPr>
    <w:rPr>
      <w:rFonts w:ascii="Arial Narrow" w:hAnsi="Arial Narrow" w:cs="Arial"/>
      <w:szCs w:val="22"/>
    </w:rPr>
  </w:style>
  <w:style w:type="paragraph" w:customStyle="1" w:styleId="Tableheadingnarrow">
    <w:name w:val="Table heading narrow"/>
    <w:basedOn w:val="Tabletextnarrow"/>
    <w:qFormat/>
    <w:rsid w:val="00DF3F0C"/>
    <w:rPr>
      <w:color w:val="FFFFFF" w:themeColor="background1"/>
    </w:rPr>
  </w:style>
  <w:style w:type="paragraph" w:customStyle="1" w:styleId="Bullet">
    <w:name w:val="Bullet"/>
    <w:basedOn w:val="Normal"/>
    <w:qFormat/>
    <w:rsid w:val="00DF3F0C"/>
    <w:pPr>
      <w:numPr>
        <w:numId w:val="27"/>
      </w:numPr>
      <w:tabs>
        <w:tab w:val="left" w:pos="425"/>
      </w:tabs>
      <w:spacing w:before="60" w:after="60" w:line="288" w:lineRule="auto"/>
      <w:ind w:left="425" w:hanging="425"/>
    </w:pPr>
    <w:rPr>
      <w:rFonts w:asciiTheme="majorHAnsi" w:eastAsia="Times New Roman" w:hAnsiTheme="majorHAnsi" w:cs="Arial"/>
      <w:color w:val="000000" w:themeColor="text1"/>
      <w:kern w:val="22"/>
      <w:szCs w:val="22"/>
      <w:lang w:val="en-GB" w:eastAsia="ja-JP"/>
    </w:rPr>
  </w:style>
  <w:style w:type="paragraph" w:customStyle="1" w:styleId="Bulletlevel2">
    <w:name w:val="Bullet level 2"/>
    <w:basedOn w:val="Bullet"/>
    <w:qFormat/>
    <w:rsid w:val="00DF3F0C"/>
    <w:pPr>
      <w:numPr>
        <w:numId w:val="28"/>
      </w:numPr>
      <w:ind w:left="850" w:hanging="425"/>
    </w:pPr>
  </w:style>
  <w:style w:type="paragraph" w:customStyle="1" w:styleId="Numbers">
    <w:name w:val="Numbers"/>
    <w:basedOn w:val="Bullet"/>
    <w:qFormat/>
    <w:rsid w:val="00DF3F0C"/>
    <w:pPr>
      <w:numPr>
        <w:numId w:val="29"/>
      </w:numPr>
      <w:ind w:left="425" w:hanging="425"/>
    </w:pPr>
    <w:rPr>
      <w:lang w:val="en-US"/>
    </w:rPr>
  </w:style>
  <w:style w:type="paragraph" w:customStyle="1" w:styleId="Tablebulletnarrow">
    <w:name w:val="Table bullet narrow"/>
    <w:basedOn w:val="Normal"/>
    <w:link w:val="TablebulletnarrowChar"/>
    <w:qFormat/>
    <w:rsid w:val="00DF3F0C"/>
    <w:pPr>
      <w:numPr>
        <w:numId w:val="30"/>
      </w:numPr>
      <w:tabs>
        <w:tab w:val="left" w:pos="170"/>
      </w:tabs>
      <w:overflowPunct w:val="0"/>
      <w:autoSpaceDE w:val="0"/>
      <w:autoSpaceDN w:val="0"/>
      <w:adjustRightInd w:val="0"/>
      <w:spacing w:before="80" w:after="80" w:line="288" w:lineRule="auto"/>
      <w:ind w:left="170" w:hanging="170"/>
      <w:contextualSpacing/>
      <w:textAlignment w:val="baseline"/>
    </w:pPr>
    <w:rPr>
      <w:rFonts w:ascii="Arial Narrow" w:eastAsia="Times New Roman" w:hAnsi="Arial Narrow" w:cs="Arial"/>
      <w:szCs w:val="22"/>
      <w:lang w:val="en-GB" w:eastAsia="ja-JP"/>
    </w:rPr>
  </w:style>
  <w:style w:type="paragraph" w:customStyle="1" w:styleId="Captionsandfootnotes">
    <w:name w:val="Captions and footnotes"/>
    <w:basedOn w:val="Normal"/>
    <w:qFormat/>
    <w:rsid w:val="00DF3F0C"/>
    <w:pPr>
      <w:spacing w:before="120" w:after="360" w:line="288" w:lineRule="auto"/>
    </w:pPr>
    <w:rPr>
      <w:rFonts w:asciiTheme="majorHAnsi" w:hAnsiTheme="majorHAnsi" w:cs="Arial"/>
      <w:color w:val="000000" w:themeColor="text1"/>
      <w:sz w:val="18"/>
      <w:szCs w:val="18"/>
      <w:lang w:val="en-US"/>
    </w:rPr>
  </w:style>
  <w:style w:type="paragraph" w:customStyle="1" w:styleId="Trademarkinfo">
    <w:name w:val="Trademark info"/>
    <w:basedOn w:val="Captionsandfootnotes"/>
    <w:qFormat/>
    <w:rsid w:val="00DF3F0C"/>
    <w:pPr>
      <w:spacing w:after="0"/>
    </w:pPr>
    <w:rPr>
      <w:sz w:val="16"/>
      <w:szCs w:val="16"/>
    </w:rPr>
  </w:style>
  <w:style w:type="table" w:styleId="LightShading-Accent2">
    <w:name w:val="Light Shading Accent 2"/>
    <w:basedOn w:val="TableNormal"/>
    <w:uiPriority w:val="60"/>
    <w:locked/>
    <w:rsid w:val="00DF3F0C"/>
    <w:pPr>
      <w:spacing w:after="0" w:line="240" w:lineRule="auto"/>
    </w:pPr>
    <w:rPr>
      <w:color w:val="943634" w:themeColor="accent2" w:themeShade="BF"/>
      <w:sz w:val="22"/>
      <w:szCs w:val="22"/>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4">
    <w:name w:val="Light Shading Accent 4"/>
    <w:basedOn w:val="TableNormal"/>
    <w:uiPriority w:val="60"/>
    <w:locked/>
    <w:rsid w:val="00DF3F0C"/>
    <w:pPr>
      <w:spacing w:after="0" w:line="240" w:lineRule="auto"/>
    </w:pPr>
    <w:rPr>
      <w:color w:val="5F497A" w:themeColor="accent4" w:themeShade="BF"/>
      <w:sz w:val="22"/>
      <w:szCs w:val="22"/>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locked/>
    <w:rsid w:val="00DF3F0C"/>
    <w:pPr>
      <w:spacing w:after="0" w:line="240" w:lineRule="auto"/>
    </w:pPr>
    <w:rPr>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locked/>
    <w:rsid w:val="00DF3F0C"/>
    <w:pPr>
      <w:spacing w:after="0" w:line="240" w:lineRule="auto"/>
    </w:pPr>
    <w:rPr>
      <w:color w:val="E36C0A" w:themeColor="accent6" w:themeShade="BF"/>
      <w:sz w:val="22"/>
      <w:szCs w:val="22"/>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Accent1">
    <w:name w:val="Light List Accent 1"/>
    <w:basedOn w:val="TableNormal"/>
    <w:uiPriority w:val="61"/>
    <w:locked/>
    <w:rsid w:val="00DF3F0C"/>
    <w:pPr>
      <w:spacing w:after="0" w:line="240" w:lineRule="auto"/>
    </w:pPr>
    <w:rPr>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VCAAopentable">
    <w:name w:val="VCAA open table"/>
    <w:basedOn w:val="TableNormal"/>
    <w:uiPriority w:val="99"/>
    <w:rsid w:val="00DF3F0C"/>
    <w:pPr>
      <w:spacing w:before="40" w:after="40" w:line="240" w:lineRule="auto"/>
    </w:pPr>
    <w:rPr>
      <w:rFonts w:ascii="Arial" w:hAnsi="Arial"/>
      <w:color w:val="000000" w:themeColor="text1"/>
      <w:szCs w:val="22"/>
    </w:rPr>
    <w:tblPr>
      <w:tblStyleRowBandSize w:val="1"/>
      <w:tblBorders>
        <w:insideH w:val="single" w:sz="4" w:space="0" w:color="000000" w:themeColor="text1"/>
        <w:insideV w:val="single" w:sz="4" w:space="0" w:color="000000" w:themeColor="text1"/>
      </w:tblBorders>
    </w:tblPr>
    <w:tcPr>
      <w:shd w:val="clear" w:color="auto" w:fill="FFFFFF" w:themeFill="background1"/>
    </w:tcPr>
    <w:tblStylePr w:type="firstRow">
      <w:rPr>
        <w:rFonts w:ascii="Arial" w:hAnsi="Arial"/>
        <w:b/>
        <w:color w:val="FFFFFF" w:themeColor="background1"/>
        <w:sz w:val="20"/>
      </w:rPr>
      <w:tblPr/>
      <w:trPr>
        <w:tblHeader/>
      </w:trPr>
      <w:tcPr>
        <w:tcBorders>
          <w:insideV w:val="single" w:sz="4" w:space="0" w:color="FFFFFF" w:themeColor="background1"/>
        </w:tcBorders>
        <w:shd w:val="clear" w:color="auto" w:fill="0F7EB4"/>
      </w:tcPr>
    </w:tblStylePr>
    <w:tblStylePr w:type="band1Horz">
      <w:rPr>
        <w:rFonts w:ascii="Arial" w:hAnsi="Arial"/>
        <w:sz w:val="20"/>
      </w:rPr>
      <w:tblPr/>
      <w:tcPr>
        <w:tcBorders>
          <w:insideV w:val="nil"/>
        </w:tcBorders>
        <w:shd w:val="clear" w:color="auto" w:fill="FFFFFF" w:themeFill="background1"/>
      </w:tcPr>
    </w:tblStylePr>
    <w:tblStylePr w:type="band2Horz">
      <w:rPr>
        <w:rFonts w:ascii="Arial" w:hAnsi="Arial"/>
        <w:sz w:val="20"/>
      </w:rPr>
      <w:tblPr/>
      <w:tcPr>
        <w:tcBorders>
          <w:insideV w:val="nil"/>
        </w:tcBorders>
        <w:shd w:val="clear" w:color="auto" w:fill="FFFFFF" w:themeFill="background1"/>
      </w:tcPr>
    </w:tblStylePr>
  </w:style>
  <w:style w:type="paragraph" w:customStyle="1" w:styleId="Tablebulletlevel2narrow">
    <w:name w:val="Table bullet level 2 narrow"/>
    <w:basedOn w:val="Tablebulletnarrow"/>
    <w:link w:val="Tablebulletlevel2narrowChar"/>
    <w:qFormat/>
    <w:rsid w:val="00DF3F0C"/>
    <w:pPr>
      <w:numPr>
        <w:numId w:val="31"/>
      </w:numPr>
      <w:ind w:left="170" w:hanging="170"/>
    </w:pPr>
  </w:style>
  <w:style w:type="table" w:customStyle="1" w:styleId="VCAAclosedtable">
    <w:name w:val="VCAA closed table"/>
    <w:basedOn w:val="VCAAopentable"/>
    <w:uiPriority w:val="99"/>
    <w:rsid w:val="00DF3F0C"/>
    <w:pPr>
      <w:spacing w:after="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tblStylePr w:type="band1Horz">
      <w:rPr>
        <w:rFonts w:ascii="Arial" w:hAnsi="Arial"/>
        <w:sz w:val="20"/>
      </w:rPr>
      <w:tblPr/>
      <w:tcPr>
        <w:tcBorders>
          <w:insideH w:val="nil"/>
          <w:insideV w:val="single" w:sz="4" w:space="0" w:color="auto"/>
        </w:tcBorders>
        <w:shd w:val="clear" w:color="auto" w:fill="auto"/>
      </w:tcPr>
    </w:tblStylePr>
    <w:tblStylePr w:type="band2Horz">
      <w:rPr>
        <w:rFonts w:ascii="Arial" w:hAnsi="Arial"/>
        <w:sz w:val="20"/>
      </w:rPr>
      <w:tblPr/>
      <w:tcPr>
        <w:tcBorders>
          <w:insideH w:val="nil"/>
          <w:insideV w:val="single" w:sz="4" w:space="0" w:color="auto"/>
        </w:tcBorders>
        <w:shd w:val="clear" w:color="auto" w:fill="auto"/>
      </w:tcPr>
    </w:tblStylePr>
  </w:style>
  <w:style w:type="table" w:styleId="MediumShading2-Accent5">
    <w:name w:val="Medium Shading 2 Accent 5"/>
    <w:basedOn w:val="TableNormal"/>
    <w:uiPriority w:val="64"/>
    <w:locked/>
    <w:rsid w:val="00DF3F0C"/>
    <w:pPr>
      <w:spacing w:after="0" w:line="240" w:lineRule="auto"/>
    </w:pPr>
    <w:rPr>
      <w:rFonts w:eastAsiaTheme="minorEastAsia"/>
      <w:sz w:val="22"/>
      <w:szCs w:val="22"/>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Tableheading">
    <w:name w:val="Table heading"/>
    <w:basedOn w:val="Normal"/>
    <w:qFormat/>
    <w:rsid w:val="00DF3F0C"/>
    <w:pPr>
      <w:spacing w:before="80" w:after="80" w:line="288" w:lineRule="auto"/>
    </w:pPr>
    <w:rPr>
      <w:rFonts w:asciiTheme="majorHAnsi" w:hAnsiTheme="majorHAnsi" w:cs="Arial"/>
      <w:color w:val="FFFFFF" w:themeColor="background1"/>
      <w:szCs w:val="22"/>
      <w:lang w:val="en-US"/>
    </w:rPr>
  </w:style>
  <w:style w:type="table" w:styleId="LightList-Accent2">
    <w:name w:val="Light List Accent 2"/>
    <w:basedOn w:val="TableNormal"/>
    <w:uiPriority w:val="61"/>
    <w:locked/>
    <w:rsid w:val="00DF3F0C"/>
    <w:pPr>
      <w:spacing w:after="0" w:line="240" w:lineRule="auto"/>
    </w:pPr>
    <w:rPr>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Documentsubtitle">
    <w:name w:val="Document subtitle"/>
    <w:basedOn w:val="Normal"/>
    <w:qFormat/>
    <w:rsid w:val="00DF3F0C"/>
    <w:pPr>
      <w:spacing w:before="280" w:after="0" w:line="288" w:lineRule="auto"/>
    </w:pPr>
    <w:rPr>
      <w:rFonts w:cs="Arial"/>
      <w:noProof/>
      <w:color w:val="FFFFFF" w:themeColor="background1"/>
      <w:sz w:val="48"/>
      <w:szCs w:val="48"/>
      <w:lang w:eastAsia="en-AU"/>
    </w:rPr>
  </w:style>
  <w:style w:type="character" w:customStyle="1" w:styleId="EmphasisBold">
    <w:name w:val="Emphasis (Bold)"/>
    <w:basedOn w:val="DefaultParagraphFont"/>
    <w:uiPriority w:val="1"/>
    <w:qFormat/>
    <w:rsid w:val="00DF3F0C"/>
    <w:rPr>
      <w:b/>
    </w:rPr>
  </w:style>
  <w:style w:type="character" w:customStyle="1" w:styleId="TitlesItalics">
    <w:name w:val="Titles (Italics)"/>
    <w:basedOn w:val="EmphasisBold"/>
    <w:uiPriority w:val="1"/>
    <w:qFormat/>
    <w:rsid w:val="00DF3F0C"/>
    <w:rPr>
      <w:rFonts w:ascii="Arial" w:hAnsi="Arial" w:cs="Arial"/>
      <w:b w:val="0"/>
      <w:i/>
      <w:color w:val="000000"/>
    </w:rPr>
  </w:style>
  <w:style w:type="paragraph" w:customStyle="1" w:styleId="Figures">
    <w:name w:val="Figures"/>
    <w:basedOn w:val="Normal"/>
    <w:link w:val="FiguresChar"/>
    <w:qFormat/>
    <w:rsid w:val="00DF3F0C"/>
    <w:pPr>
      <w:spacing w:before="120" w:after="120" w:line="288" w:lineRule="auto"/>
      <w:jc w:val="center"/>
    </w:pPr>
    <w:rPr>
      <w:rFonts w:asciiTheme="majorHAnsi" w:hAnsiTheme="majorHAnsi" w:cs="Arial"/>
      <w:color w:val="000000" w:themeColor="text1"/>
      <w:szCs w:val="22"/>
      <w:lang w:val="en-US"/>
    </w:rPr>
  </w:style>
  <w:style w:type="character" w:customStyle="1" w:styleId="FiguresChar">
    <w:name w:val="Figures Char"/>
    <w:basedOn w:val="DefaultParagraphFont"/>
    <w:link w:val="Figures"/>
    <w:rsid w:val="00DF3F0C"/>
    <w:rPr>
      <w:rFonts w:asciiTheme="majorHAnsi" w:hAnsiTheme="majorHAnsi" w:cs="Arial"/>
      <w:color w:val="000000" w:themeColor="text1"/>
      <w:szCs w:val="22"/>
    </w:rPr>
  </w:style>
  <w:style w:type="paragraph" w:customStyle="1" w:styleId="Tabletext">
    <w:name w:val="Table text"/>
    <w:basedOn w:val="Tabletextnarrow"/>
    <w:link w:val="TabletextChar"/>
    <w:qFormat/>
    <w:rsid w:val="00DF3F0C"/>
    <w:rPr>
      <w:rFonts w:ascii="Arial" w:hAnsi="Arial"/>
      <w:color w:val="000000" w:themeColor="text1"/>
      <w:lang w:val="en-AU"/>
    </w:rPr>
  </w:style>
  <w:style w:type="character" w:customStyle="1" w:styleId="TabletextnarrowChar">
    <w:name w:val="Table text narrow Char"/>
    <w:basedOn w:val="DefaultParagraphFont"/>
    <w:link w:val="Tabletextnarrow"/>
    <w:rsid w:val="00DF3F0C"/>
    <w:rPr>
      <w:rFonts w:ascii="Arial Narrow" w:hAnsi="Arial Narrow" w:cs="Arial"/>
      <w:szCs w:val="22"/>
    </w:rPr>
  </w:style>
  <w:style w:type="character" w:customStyle="1" w:styleId="TabletextChar">
    <w:name w:val="Table text Char"/>
    <w:basedOn w:val="TabletextnarrowChar"/>
    <w:link w:val="Tabletext"/>
    <w:rsid w:val="00DF3F0C"/>
    <w:rPr>
      <w:rFonts w:ascii="Arial" w:hAnsi="Arial" w:cs="Arial"/>
      <w:color w:val="000000" w:themeColor="text1"/>
      <w:szCs w:val="22"/>
      <w:lang w:val="en-AU"/>
    </w:rPr>
  </w:style>
  <w:style w:type="paragraph" w:customStyle="1" w:styleId="Tablebullet0">
    <w:name w:val="Table bullet"/>
    <w:basedOn w:val="Tablebulletnarrow"/>
    <w:link w:val="TablebulletChar"/>
    <w:qFormat/>
    <w:rsid w:val="00357114"/>
    <w:pPr>
      <w:tabs>
        <w:tab w:val="clear" w:pos="170"/>
        <w:tab w:val="left" w:pos="284"/>
      </w:tabs>
      <w:spacing w:line="240" w:lineRule="auto"/>
      <w:ind w:left="720" w:hanging="360"/>
      <w:contextualSpacing w:val="0"/>
    </w:pPr>
    <w:rPr>
      <w:rFonts w:ascii="VIC" w:hAnsi="VIC"/>
      <w:color w:val="000000" w:themeColor="text1"/>
      <w:sz w:val="18"/>
    </w:rPr>
  </w:style>
  <w:style w:type="paragraph" w:customStyle="1" w:styleId="Tablebuletlevel2">
    <w:name w:val="Table bulet level 2"/>
    <w:basedOn w:val="Tablebulletlevel2narrow"/>
    <w:link w:val="Tablebuletlevel2Char"/>
    <w:qFormat/>
    <w:rsid w:val="00DF3F0C"/>
    <w:pPr>
      <w:numPr>
        <w:numId w:val="0"/>
      </w:numPr>
      <w:ind w:left="340" w:hanging="170"/>
    </w:pPr>
    <w:rPr>
      <w:rFonts w:ascii="Arial" w:hAnsi="Arial"/>
      <w:color w:val="000000" w:themeColor="text1"/>
    </w:rPr>
  </w:style>
  <w:style w:type="character" w:customStyle="1" w:styleId="TablebulletnarrowChar">
    <w:name w:val="Table bullet narrow Char"/>
    <w:basedOn w:val="DefaultParagraphFont"/>
    <w:link w:val="Tablebulletnarrow"/>
    <w:rsid w:val="00DF3F0C"/>
    <w:rPr>
      <w:rFonts w:ascii="Arial Narrow" w:eastAsia="Times New Roman" w:hAnsi="Arial Narrow" w:cs="Arial"/>
      <w:szCs w:val="22"/>
      <w:lang w:val="en-GB" w:eastAsia="ja-JP"/>
    </w:rPr>
  </w:style>
  <w:style w:type="character" w:customStyle="1" w:styleId="TablebulletChar">
    <w:name w:val="Table bullet Char"/>
    <w:basedOn w:val="TablebulletnarrowChar"/>
    <w:link w:val="Tablebullet0"/>
    <w:rsid w:val="00357114"/>
    <w:rPr>
      <w:rFonts w:ascii="VIC" w:eastAsia="Times New Roman" w:hAnsi="VIC" w:cs="Arial"/>
      <w:color w:val="000000" w:themeColor="text1"/>
      <w:sz w:val="18"/>
      <w:szCs w:val="22"/>
      <w:lang w:val="en-GB" w:eastAsia="ja-JP"/>
    </w:rPr>
  </w:style>
  <w:style w:type="character" w:customStyle="1" w:styleId="Tablebulletlevel2narrowChar">
    <w:name w:val="Table bullet level 2 narrow Char"/>
    <w:basedOn w:val="TablebulletnarrowChar"/>
    <w:link w:val="Tablebulletlevel2narrow"/>
    <w:rsid w:val="00DF3F0C"/>
    <w:rPr>
      <w:rFonts w:ascii="Arial Narrow" w:eastAsia="Times New Roman" w:hAnsi="Arial Narrow" w:cs="Arial"/>
      <w:szCs w:val="22"/>
      <w:lang w:val="en-GB" w:eastAsia="ja-JP"/>
    </w:rPr>
  </w:style>
  <w:style w:type="character" w:customStyle="1" w:styleId="Tablebuletlevel2Char">
    <w:name w:val="Table bulet level 2 Char"/>
    <w:basedOn w:val="Tablebulletlevel2narrowChar"/>
    <w:link w:val="Tablebuletlevel2"/>
    <w:rsid w:val="00DF3F0C"/>
    <w:rPr>
      <w:rFonts w:ascii="Arial" w:eastAsia="Times New Roman" w:hAnsi="Arial" w:cs="Arial"/>
      <w:color w:val="000000" w:themeColor="text1"/>
      <w:szCs w:val="22"/>
      <w:lang w:val="en-GB" w:eastAsia="ja-JP"/>
    </w:rPr>
  </w:style>
  <w:style w:type="paragraph" w:customStyle="1" w:styleId="VCAAnumbers">
    <w:name w:val="VCAA numbers"/>
    <w:basedOn w:val="Normal"/>
    <w:qFormat/>
    <w:rsid w:val="00DF3F0C"/>
    <w:pPr>
      <w:tabs>
        <w:tab w:val="left" w:pos="425"/>
      </w:tabs>
      <w:spacing w:before="60" w:after="60" w:line="280" w:lineRule="exact"/>
      <w:ind w:left="425" w:hanging="425"/>
    </w:pPr>
    <w:rPr>
      <w:rFonts w:asciiTheme="majorHAnsi" w:eastAsia="Times New Roman" w:hAnsiTheme="majorHAnsi" w:cs="Arial"/>
      <w:color w:val="000000" w:themeColor="text1"/>
      <w:kern w:val="22"/>
      <w:szCs w:val="22"/>
      <w:lang w:val="en-US" w:eastAsia="ja-JP"/>
    </w:rPr>
  </w:style>
  <w:style w:type="paragraph" w:customStyle="1" w:styleId="TableHeader">
    <w:name w:val="Table Header"/>
    <w:basedOn w:val="TableBodyText"/>
    <w:qFormat/>
    <w:rsid w:val="00797FB1"/>
    <w:rPr>
      <w:rFonts w:ascii="VIC SemiBold" w:hAnsi="VIC SemiBold"/>
      <w:bCs w:val="0"/>
      <w:color w:val="FFFFFF" w:themeColor="background1"/>
    </w:rPr>
  </w:style>
  <w:style w:type="paragraph" w:customStyle="1" w:styleId="TableBodyBullet">
    <w:name w:val="Table Body Bullet"/>
    <w:basedOn w:val="TableBodyText"/>
    <w:qFormat/>
    <w:rsid w:val="00E714DE"/>
    <w:pPr>
      <w:numPr>
        <w:numId w:val="32"/>
      </w:numPr>
      <w:ind w:left="284" w:hanging="284"/>
    </w:pPr>
    <w:rPr>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66928">
      <w:bodyDiv w:val="1"/>
      <w:marLeft w:val="0"/>
      <w:marRight w:val="0"/>
      <w:marTop w:val="0"/>
      <w:marBottom w:val="0"/>
      <w:divBdr>
        <w:top w:val="none" w:sz="0" w:space="0" w:color="auto"/>
        <w:left w:val="none" w:sz="0" w:space="0" w:color="auto"/>
        <w:bottom w:val="none" w:sz="0" w:space="0" w:color="auto"/>
        <w:right w:val="none" w:sz="0" w:space="0" w:color="auto"/>
      </w:divBdr>
    </w:div>
    <w:div w:id="173227959">
      <w:bodyDiv w:val="1"/>
      <w:marLeft w:val="0"/>
      <w:marRight w:val="0"/>
      <w:marTop w:val="0"/>
      <w:marBottom w:val="0"/>
      <w:divBdr>
        <w:top w:val="none" w:sz="0" w:space="0" w:color="auto"/>
        <w:left w:val="none" w:sz="0" w:space="0" w:color="auto"/>
        <w:bottom w:val="none" w:sz="0" w:space="0" w:color="auto"/>
        <w:right w:val="none" w:sz="0" w:space="0" w:color="auto"/>
      </w:divBdr>
    </w:div>
    <w:div w:id="212424692">
      <w:bodyDiv w:val="1"/>
      <w:marLeft w:val="0"/>
      <w:marRight w:val="0"/>
      <w:marTop w:val="0"/>
      <w:marBottom w:val="0"/>
      <w:divBdr>
        <w:top w:val="none" w:sz="0" w:space="0" w:color="auto"/>
        <w:left w:val="none" w:sz="0" w:space="0" w:color="auto"/>
        <w:bottom w:val="none" w:sz="0" w:space="0" w:color="auto"/>
        <w:right w:val="none" w:sz="0" w:space="0" w:color="auto"/>
      </w:divBdr>
    </w:div>
    <w:div w:id="219902434">
      <w:bodyDiv w:val="1"/>
      <w:marLeft w:val="0"/>
      <w:marRight w:val="0"/>
      <w:marTop w:val="0"/>
      <w:marBottom w:val="0"/>
      <w:divBdr>
        <w:top w:val="none" w:sz="0" w:space="0" w:color="auto"/>
        <w:left w:val="none" w:sz="0" w:space="0" w:color="auto"/>
        <w:bottom w:val="none" w:sz="0" w:space="0" w:color="auto"/>
        <w:right w:val="none" w:sz="0" w:space="0" w:color="auto"/>
      </w:divBdr>
      <w:divsChild>
        <w:div w:id="56637444">
          <w:marLeft w:val="0"/>
          <w:marRight w:val="0"/>
          <w:marTop w:val="0"/>
          <w:marBottom w:val="0"/>
          <w:divBdr>
            <w:top w:val="none" w:sz="0" w:space="0" w:color="auto"/>
            <w:left w:val="none" w:sz="0" w:space="0" w:color="auto"/>
            <w:bottom w:val="none" w:sz="0" w:space="0" w:color="auto"/>
            <w:right w:val="none" w:sz="0" w:space="0" w:color="auto"/>
          </w:divBdr>
          <w:divsChild>
            <w:div w:id="455367853">
              <w:marLeft w:val="0"/>
              <w:marRight w:val="0"/>
              <w:marTop w:val="0"/>
              <w:marBottom w:val="0"/>
              <w:divBdr>
                <w:top w:val="none" w:sz="0" w:space="0" w:color="auto"/>
                <w:left w:val="none" w:sz="0" w:space="0" w:color="auto"/>
                <w:bottom w:val="none" w:sz="0" w:space="0" w:color="auto"/>
                <w:right w:val="none" w:sz="0" w:space="0" w:color="auto"/>
              </w:divBdr>
              <w:divsChild>
                <w:div w:id="124040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407140">
      <w:bodyDiv w:val="1"/>
      <w:marLeft w:val="0"/>
      <w:marRight w:val="0"/>
      <w:marTop w:val="0"/>
      <w:marBottom w:val="0"/>
      <w:divBdr>
        <w:top w:val="none" w:sz="0" w:space="0" w:color="auto"/>
        <w:left w:val="none" w:sz="0" w:space="0" w:color="auto"/>
        <w:bottom w:val="none" w:sz="0" w:space="0" w:color="auto"/>
        <w:right w:val="none" w:sz="0" w:space="0" w:color="auto"/>
      </w:divBdr>
    </w:div>
    <w:div w:id="310913390">
      <w:bodyDiv w:val="1"/>
      <w:marLeft w:val="0"/>
      <w:marRight w:val="0"/>
      <w:marTop w:val="0"/>
      <w:marBottom w:val="0"/>
      <w:divBdr>
        <w:top w:val="none" w:sz="0" w:space="0" w:color="auto"/>
        <w:left w:val="none" w:sz="0" w:space="0" w:color="auto"/>
        <w:bottom w:val="none" w:sz="0" w:space="0" w:color="auto"/>
        <w:right w:val="none" w:sz="0" w:space="0" w:color="auto"/>
      </w:divBdr>
    </w:div>
    <w:div w:id="339283852">
      <w:bodyDiv w:val="1"/>
      <w:marLeft w:val="0"/>
      <w:marRight w:val="0"/>
      <w:marTop w:val="0"/>
      <w:marBottom w:val="0"/>
      <w:divBdr>
        <w:top w:val="none" w:sz="0" w:space="0" w:color="auto"/>
        <w:left w:val="none" w:sz="0" w:space="0" w:color="auto"/>
        <w:bottom w:val="none" w:sz="0" w:space="0" w:color="auto"/>
        <w:right w:val="none" w:sz="0" w:space="0" w:color="auto"/>
      </w:divBdr>
    </w:div>
    <w:div w:id="452410026">
      <w:bodyDiv w:val="1"/>
      <w:marLeft w:val="0"/>
      <w:marRight w:val="0"/>
      <w:marTop w:val="0"/>
      <w:marBottom w:val="0"/>
      <w:divBdr>
        <w:top w:val="none" w:sz="0" w:space="0" w:color="auto"/>
        <w:left w:val="none" w:sz="0" w:space="0" w:color="auto"/>
        <w:bottom w:val="none" w:sz="0" w:space="0" w:color="auto"/>
        <w:right w:val="none" w:sz="0" w:space="0" w:color="auto"/>
      </w:divBdr>
      <w:divsChild>
        <w:div w:id="1480267017">
          <w:marLeft w:val="0"/>
          <w:marRight w:val="0"/>
          <w:marTop w:val="0"/>
          <w:marBottom w:val="0"/>
          <w:divBdr>
            <w:top w:val="none" w:sz="0" w:space="0" w:color="auto"/>
            <w:left w:val="none" w:sz="0" w:space="0" w:color="auto"/>
            <w:bottom w:val="none" w:sz="0" w:space="0" w:color="auto"/>
            <w:right w:val="none" w:sz="0" w:space="0" w:color="auto"/>
          </w:divBdr>
          <w:divsChild>
            <w:div w:id="1841655611">
              <w:marLeft w:val="0"/>
              <w:marRight w:val="0"/>
              <w:marTop w:val="0"/>
              <w:marBottom w:val="0"/>
              <w:divBdr>
                <w:top w:val="none" w:sz="0" w:space="0" w:color="auto"/>
                <w:left w:val="none" w:sz="0" w:space="0" w:color="auto"/>
                <w:bottom w:val="none" w:sz="0" w:space="0" w:color="auto"/>
                <w:right w:val="none" w:sz="0" w:space="0" w:color="auto"/>
              </w:divBdr>
              <w:divsChild>
                <w:div w:id="134304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859554">
      <w:bodyDiv w:val="1"/>
      <w:marLeft w:val="0"/>
      <w:marRight w:val="0"/>
      <w:marTop w:val="0"/>
      <w:marBottom w:val="0"/>
      <w:divBdr>
        <w:top w:val="none" w:sz="0" w:space="0" w:color="auto"/>
        <w:left w:val="none" w:sz="0" w:space="0" w:color="auto"/>
        <w:bottom w:val="none" w:sz="0" w:space="0" w:color="auto"/>
        <w:right w:val="none" w:sz="0" w:space="0" w:color="auto"/>
      </w:divBdr>
    </w:div>
    <w:div w:id="474949907">
      <w:bodyDiv w:val="1"/>
      <w:marLeft w:val="0"/>
      <w:marRight w:val="0"/>
      <w:marTop w:val="0"/>
      <w:marBottom w:val="0"/>
      <w:divBdr>
        <w:top w:val="none" w:sz="0" w:space="0" w:color="auto"/>
        <w:left w:val="none" w:sz="0" w:space="0" w:color="auto"/>
        <w:bottom w:val="none" w:sz="0" w:space="0" w:color="auto"/>
        <w:right w:val="none" w:sz="0" w:space="0" w:color="auto"/>
      </w:divBdr>
    </w:div>
    <w:div w:id="515198775">
      <w:bodyDiv w:val="1"/>
      <w:marLeft w:val="0"/>
      <w:marRight w:val="0"/>
      <w:marTop w:val="0"/>
      <w:marBottom w:val="0"/>
      <w:divBdr>
        <w:top w:val="none" w:sz="0" w:space="0" w:color="auto"/>
        <w:left w:val="none" w:sz="0" w:space="0" w:color="auto"/>
        <w:bottom w:val="none" w:sz="0" w:space="0" w:color="auto"/>
        <w:right w:val="none" w:sz="0" w:space="0" w:color="auto"/>
      </w:divBdr>
    </w:div>
    <w:div w:id="551498553">
      <w:bodyDiv w:val="1"/>
      <w:marLeft w:val="0"/>
      <w:marRight w:val="0"/>
      <w:marTop w:val="0"/>
      <w:marBottom w:val="0"/>
      <w:divBdr>
        <w:top w:val="none" w:sz="0" w:space="0" w:color="auto"/>
        <w:left w:val="none" w:sz="0" w:space="0" w:color="auto"/>
        <w:bottom w:val="none" w:sz="0" w:space="0" w:color="auto"/>
        <w:right w:val="none" w:sz="0" w:space="0" w:color="auto"/>
      </w:divBdr>
    </w:div>
    <w:div w:id="656153207">
      <w:bodyDiv w:val="1"/>
      <w:marLeft w:val="0"/>
      <w:marRight w:val="0"/>
      <w:marTop w:val="0"/>
      <w:marBottom w:val="0"/>
      <w:divBdr>
        <w:top w:val="none" w:sz="0" w:space="0" w:color="auto"/>
        <w:left w:val="none" w:sz="0" w:space="0" w:color="auto"/>
        <w:bottom w:val="none" w:sz="0" w:space="0" w:color="auto"/>
        <w:right w:val="none" w:sz="0" w:space="0" w:color="auto"/>
      </w:divBdr>
    </w:div>
    <w:div w:id="711075569">
      <w:bodyDiv w:val="1"/>
      <w:marLeft w:val="0"/>
      <w:marRight w:val="0"/>
      <w:marTop w:val="0"/>
      <w:marBottom w:val="0"/>
      <w:divBdr>
        <w:top w:val="none" w:sz="0" w:space="0" w:color="auto"/>
        <w:left w:val="none" w:sz="0" w:space="0" w:color="auto"/>
        <w:bottom w:val="none" w:sz="0" w:space="0" w:color="auto"/>
        <w:right w:val="none" w:sz="0" w:space="0" w:color="auto"/>
      </w:divBdr>
    </w:div>
    <w:div w:id="733548279">
      <w:bodyDiv w:val="1"/>
      <w:marLeft w:val="0"/>
      <w:marRight w:val="0"/>
      <w:marTop w:val="0"/>
      <w:marBottom w:val="0"/>
      <w:divBdr>
        <w:top w:val="none" w:sz="0" w:space="0" w:color="auto"/>
        <w:left w:val="none" w:sz="0" w:space="0" w:color="auto"/>
        <w:bottom w:val="none" w:sz="0" w:space="0" w:color="auto"/>
        <w:right w:val="none" w:sz="0" w:space="0" w:color="auto"/>
      </w:divBdr>
    </w:div>
    <w:div w:id="765729814">
      <w:bodyDiv w:val="1"/>
      <w:marLeft w:val="0"/>
      <w:marRight w:val="0"/>
      <w:marTop w:val="0"/>
      <w:marBottom w:val="0"/>
      <w:divBdr>
        <w:top w:val="none" w:sz="0" w:space="0" w:color="auto"/>
        <w:left w:val="none" w:sz="0" w:space="0" w:color="auto"/>
        <w:bottom w:val="none" w:sz="0" w:space="0" w:color="auto"/>
        <w:right w:val="none" w:sz="0" w:space="0" w:color="auto"/>
      </w:divBdr>
    </w:div>
    <w:div w:id="948007230">
      <w:bodyDiv w:val="1"/>
      <w:marLeft w:val="0"/>
      <w:marRight w:val="0"/>
      <w:marTop w:val="0"/>
      <w:marBottom w:val="0"/>
      <w:divBdr>
        <w:top w:val="none" w:sz="0" w:space="0" w:color="auto"/>
        <w:left w:val="none" w:sz="0" w:space="0" w:color="auto"/>
        <w:bottom w:val="none" w:sz="0" w:space="0" w:color="auto"/>
        <w:right w:val="none" w:sz="0" w:space="0" w:color="auto"/>
      </w:divBdr>
    </w:div>
    <w:div w:id="958755384">
      <w:bodyDiv w:val="1"/>
      <w:marLeft w:val="0"/>
      <w:marRight w:val="0"/>
      <w:marTop w:val="0"/>
      <w:marBottom w:val="0"/>
      <w:divBdr>
        <w:top w:val="none" w:sz="0" w:space="0" w:color="auto"/>
        <w:left w:val="none" w:sz="0" w:space="0" w:color="auto"/>
        <w:bottom w:val="none" w:sz="0" w:space="0" w:color="auto"/>
        <w:right w:val="none" w:sz="0" w:space="0" w:color="auto"/>
      </w:divBdr>
    </w:div>
    <w:div w:id="1081951668">
      <w:bodyDiv w:val="1"/>
      <w:marLeft w:val="0"/>
      <w:marRight w:val="0"/>
      <w:marTop w:val="0"/>
      <w:marBottom w:val="0"/>
      <w:divBdr>
        <w:top w:val="none" w:sz="0" w:space="0" w:color="auto"/>
        <w:left w:val="none" w:sz="0" w:space="0" w:color="auto"/>
        <w:bottom w:val="none" w:sz="0" w:space="0" w:color="auto"/>
        <w:right w:val="none" w:sz="0" w:space="0" w:color="auto"/>
      </w:divBdr>
      <w:divsChild>
        <w:div w:id="1598951046">
          <w:marLeft w:val="0"/>
          <w:marRight w:val="0"/>
          <w:marTop w:val="0"/>
          <w:marBottom w:val="0"/>
          <w:divBdr>
            <w:top w:val="none" w:sz="0" w:space="0" w:color="auto"/>
            <w:left w:val="none" w:sz="0" w:space="0" w:color="auto"/>
            <w:bottom w:val="none" w:sz="0" w:space="0" w:color="auto"/>
            <w:right w:val="none" w:sz="0" w:space="0" w:color="auto"/>
          </w:divBdr>
          <w:divsChild>
            <w:div w:id="915018028">
              <w:marLeft w:val="0"/>
              <w:marRight w:val="0"/>
              <w:marTop w:val="0"/>
              <w:marBottom w:val="0"/>
              <w:divBdr>
                <w:top w:val="none" w:sz="0" w:space="0" w:color="auto"/>
                <w:left w:val="none" w:sz="0" w:space="0" w:color="auto"/>
                <w:bottom w:val="none" w:sz="0" w:space="0" w:color="auto"/>
                <w:right w:val="none" w:sz="0" w:space="0" w:color="auto"/>
              </w:divBdr>
              <w:divsChild>
                <w:div w:id="72498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323822">
      <w:bodyDiv w:val="1"/>
      <w:marLeft w:val="0"/>
      <w:marRight w:val="0"/>
      <w:marTop w:val="0"/>
      <w:marBottom w:val="0"/>
      <w:divBdr>
        <w:top w:val="none" w:sz="0" w:space="0" w:color="auto"/>
        <w:left w:val="none" w:sz="0" w:space="0" w:color="auto"/>
        <w:bottom w:val="none" w:sz="0" w:space="0" w:color="auto"/>
        <w:right w:val="none" w:sz="0" w:space="0" w:color="auto"/>
      </w:divBdr>
    </w:div>
    <w:div w:id="1177887660">
      <w:bodyDiv w:val="1"/>
      <w:marLeft w:val="0"/>
      <w:marRight w:val="0"/>
      <w:marTop w:val="0"/>
      <w:marBottom w:val="0"/>
      <w:divBdr>
        <w:top w:val="none" w:sz="0" w:space="0" w:color="auto"/>
        <w:left w:val="none" w:sz="0" w:space="0" w:color="auto"/>
        <w:bottom w:val="none" w:sz="0" w:space="0" w:color="auto"/>
        <w:right w:val="none" w:sz="0" w:space="0" w:color="auto"/>
      </w:divBdr>
    </w:div>
    <w:div w:id="1209729597">
      <w:bodyDiv w:val="1"/>
      <w:marLeft w:val="0"/>
      <w:marRight w:val="0"/>
      <w:marTop w:val="0"/>
      <w:marBottom w:val="0"/>
      <w:divBdr>
        <w:top w:val="none" w:sz="0" w:space="0" w:color="auto"/>
        <w:left w:val="none" w:sz="0" w:space="0" w:color="auto"/>
        <w:bottom w:val="none" w:sz="0" w:space="0" w:color="auto"/>
        <w:right w:val="none" w:sz="0" w:space="0" w:color="auto"/>
      </w:divBdr>
    </w:div>
    <w:div w:id="1224680252">
      <w:bodyDiv w:val="1"/>
      <w:marLeft w:val="0"/>
      <w:marRight w:val="0"/>
      <w:marTop w:val="0"/>
      <w:marBottom w:val="0"/>
      <w:divBdr>
        <w:top w:val="none" w:sz="0" w:space="0" w:color="auto"/>
        <w:left w:val="none" w:sz="0" w:space="0" w:color="auto"/>
        <w:bottom w:val="none" w:sz="0" w:space="0" w:color="auto"/>
        <w:right w:val="none" w:sz="0" w:space="0" w:color="auto"/>
      </w:divBdr>
    </w:div>
    <w:div w:id="1258782096">
      <w:bodyDiv w:val="1"/>
      <w:marLeft w:val="0"/>
      <w:marRight w:val="0"/>
      <w:marTop w:val="0"/>
      <w:marBottom w:val="0"/>
      <w:divBdr>
        <w:top w:val="none" w:sz="0" w:space="0" w:color="auto"/>
        <w:left w:val="none" w:sz="0" w:space="0" w:color="auto"/>
        <w:bottom w:val="none" w:sz="0" w:space="0" w:color="auto"/>
        <w:right w:val="none" w:sz="0" w:space="0" w:color="auto"/>
      </w:divBdr>
      <w:divsChild>
        <w:div w:id="540745625">
          <w:marLeft w:val="0"/>
          <w:marRight w:val="0"/>
          <w:marTop w:val="0"/>
          <w:marBottom w:val="0"/>
          <w:divBdr>
            <w:top w:val="none" w:sz="0" w:space="0" w:color="auto"/>
            <w:left w:val="none" w:sz="0" w:space="0" w:color="auto"/>
            <w:bottom w:val="none" w:sz="0" w:space="0" w:color="auto"/>
            <w:right w:val="none" w:sz="0" w:space="0" w:color="auto"/>
          </w:divBdr>
          <w:divsChild>
            <w:div w:id="1508985902">
              <w:marLeft w:val="0"/>
              <w:marRight w:val="0"/>
              <w:marTop w:val="0"/>
              <w:marBottom w:val="0"/>
              <w:divBdr>
                <w:top w:val="none" w:sz="0" w:space="0" w:color="auto"/>
                <w:left w:val="none" w:sz="0" w:space="0" w:color="auto"/>
                <w:bottom w:val="none" w:sz="0" w:space="0" w:color="auto"/>
                <w:right w:val="none" w:sz="0" w:space="0" w:color="auto"/>
              </w:divBdr>
              <w:divsChild>
                <w:div w:id="126014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366104">
      <w:bodyDiv w:val="1"/>
      <w:marLeft w:val="0"/>
      <w:marRight w:val="0"/>
      <w:marTop w:val="0"/>
      <w:marBottom w:val="0"/>
      <w:divBdr>
        <w:top w:val="none" w:sz="0" w:space="0" w:color="auto"/>
        <w:left w:val="none" w:sz="0" w:space="0" w:color="auto"/>
        <w:bottom w:val="none" w:sz="0" w:space="0" w:color="auto"/>
        <w:right w:val="none" w:sz="0" w:space="0" w:color="auto"/>
      </w:divBdr>
    </w:div>
    <w:div w:id="1325426254">
      <w:bodyDiv w:val="1"/>
      <w:marLeft w:val="0"/>
      <w:marRight w:val="0"/>
      <w:marTop w:val="0"/>
      <w:marBottom w:val="0"/>
      <w:divBdr>
        <w:top w:val="none" w:sz="0" w:space="0" w:color="auto"/>
        <w:left w:val="none" w:sz="0" w:space="0" w:color="auto"/>
        <w:bottom w:val="none" w:sz="0" w:space="0" w:color="auto"/>
        <w:right w:val="none" w:sz="0" w:space="0" w:color="auto"/>
      </w:divBdr>
      <w:divsChild>
        <w:div w:id="582376073">
          <w:marLeft w:val="0"/>
          <w:marRight w:val="0"/>
          <w:marTop w:val="0"/>
          <w:marBottom w:val="0"/>
          <w:divBdr>
            <w:top w:val="none" w:sz="0" w:space="0" w:color="auto"/>
            <w:left w:val="none" w:sz="0" w:space="0" w:color="auto"/>
            <w:bottom w:val="none" w:sz="0" w:space="0" w:color="auto"/>
            <w:right w:val="none" w:sz="0" w:space="0" w:color="auto"/>
          </w:divBdr>
          <w:divsChild>
            <w:div w:id="1142966281">
              <w:marLeft w:val="0"/>
              <w:marRight w:val="0"/>
              <w:marTop w:val="0"/>
              <w:marBottom w:val="0"/>
              <w:divBdr>
                <w:top w:val="none" w:sz="0" w:space="0" w:color="auto"/>
                <w:left w:val="none" w:sz="0" w:space="0" w:color="auto"/>
                <w:bottom w:val="none" w:sz="0" w:space="0" w:color="auto"/>
                <w:right w:val="none" w:sz="0" w:space="0" w:color="auto"/>
              </w:divBdr>
              <w:divsChild>
                <w:div w:id="208878351">
                  <w:marLeft w:val="0"/>
                  <w:marRight w:val="0"/>
                  <w:marTop w:val="0"/>
                  <w:marBottom w:val="0"/>
                  <w:divBdr>
                    <w:top w:val="none" w:sz="0" w:space="0" w:color="auto"/>
                    <w:left w:val="none" w:sz="0" w:space="0" w:color="auto"/>
                    <w:bottom w:val="none" w:sz="0" w:space="0" w:color="auto"/>
                    <w:right w:val="none" w:sz="0" w:space="0" w:color="auto"/>
                  </w:divBdr>
                  <w:divsChild>
                    <w:div w:id="102474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117948">
      <w:bodyDiv w:val="1"/>
      <w:marLeft w:val="0"/>
      <w:marRight w:val="0"/>
      <w:marTop w:val="0"/>
      <w:marBottom w:val="0"/>
      <w:divBdr>
        <w:top w:val="none" w:sz="0" w:space="0" w:color="auto"/>
        <w:left w:val="none" w:sz="0" w:space="0" w:color="auto"/>
        <w:bottom w:val="none" w:sz="0" w:space="0" w:color="auto"/>
        <w:right w:val="none" w:sz="0" w:space="0" w:color="auto"/>
      </w:divBdr>
    </w:div>
    <w:div w:id="1397629443">
      <w:bodyDiv w:val="1"/>
      <w:marLeft w:val="0"/>
      <w:marRight w:val="0"/>
      <w:marTop w:val="0"/>
      <w:marBottom w:val="0"/>
      <w:divBdr>
        <w:top w:val="none" w:sz="0" w:space="0" w:color="auto"/>
        <w:left w:val="none" w:sz="0" w:space="0" w:color="auto"/>
        <w:bottom w:val="none" w:sz="0" w:space="0" w:color="auto"/>
        <w:right w:val="none" w:sz="0" w:space="0" w:color="auto"/>
      </w:divBdr>
    </w:div>
    <w:div w:id="1401832301">
      <w:bodyDiv w:val="1"/>
      <w:marLeft w:val="0"/>
      <w:marRight w:val="0"/>
      <w:marTop w:val="0"/>
      <w:marBottom w:val="0"/>
      <w:divBdr>
        <w:top w:val="none" w:sz="0" w:space="0" w:color="auto"/>
        <w:left w:val="none" w:sz="0" w:space="0" w:color="auto"/>
        <w:bottom w:val="none" w:sz="0" w:space="0" w:color="auto"/>
        <w:right w:val="none" w:sz="0" w:space="0" w:color="auto"/>
      </w:divBdr>
    </w:div>
    <w:div w:id="1488744019">
      <w:bodyDiv w:val="1"/>
      <w:marLeft w:val="0"/>
      <w:marRight w:val="0"/>
      <w:marTop w:val="0"/>
      <w:marBottom w:val="0"/>
      <w:divBdr>
        <w:top w:val="none" w:sz="0" w:space="0" w:color="auto"/>
        <w:left w:val="none" w:sz="0" w:space="0" w:color="auto"/>
        <w:bottom w:val="none" w:sz="0" w:space="0" w:color="auto"/>
        <w:right w:val="none" w:sz="0" w:space="0" w:color="auto"/>
      </w:divBdr>
    </w:div>
    <w:div w:id="1538082283">
      <w:bodyDiv w:val="1"/>
      <w:marLeft w:val="0"/>
      <w:marRight w:val="0"/>
      <w:marTop w:val="0"/>
      <w:marBottom w:val="0"/>
      <w:divBdr>
        <w:top w:val="none" w:sz="0" w:space="0" w:color="auto"/>
        <w:left w:val="none" w:sz="0" w:space="0" w:color="auto"/>
        <w:bottom w:val="none" w:sz="0" w:space="0" w:color="auto"/>
        <w:right w:val="none" w:sz="0" w:space="0" w:color="auto"/>
      </w:divBdr>
    </w:div>
    <w:div w:id="1758205803">
      <w:bodyDiv w:val="1"/>
      <w:marLeft w:val="0"/>
      <w:marRight w:val="0"/>
      <w:marTop w:val="0"/>
      <w:marBottom w:val="0"/>
      <w:divBdr>
        <w:top w:val="none" w:sz="0" w:space="0" w:color="auto"/>
        <w:left w:val="none" w:sz="0" w:space="0" w:color="auto"/>
        <w:bottom w:val="none" w:sz="0" w:space="0" w:color="auto"/>
        <w:right w:val="none" w:sz="0" w:space="0" w:color="auto"/>
      </w:divBdr>
      <w:divsChild>
        <w:div w:id="1295023482">
          <w:marLeft w:val="0"/>
          <w:marRight w:val="0"/>
          <w:marTop w:val="0"/>
          <w:marBottom w:val="0"/>
          <w:divBdr>
            <w:top w:val="none" w:sz="0" w:space="0" w:color="auto"/>
            <w:left w:val="none" w:sz="0" w:space="0" w:color="auto"/>
            <w:bottom w:val="none" w:sz="0" w:space="0" w:color="auto"/>
            <w:right w:val="none" w:sz="0" w:space="0" w:color="auto"/>
          </w:divBdr>
          <w:divsChild>
            <w:div w:id="1759981076">
              <w:marLeft w:val="0"/>
              <w:marRight w:val="0"/>
              <w:marTop w:val="0"/>
              <w:marBottom w:val="0"/>
              <w:divBdr>
                <w:top w:val="none" w:sz="0" w:space="0" w:color="auto"/>
                <w:left w:val="none" w:sz="0" w:space="0" w:color="auto"/>
                <w:bottom w:val="none" w:sz="0" w:space="0" w:color="auto"/>
                <w:right w:val="none" w:sz="0" w:space="0" w:color="auto"/>
              </w:divBdr>
              <w:divsChild>
                <w:div w:id="120235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157765">
      <w:bodyDiv w:val="1"/>
      <w:marLeft w:val="0"/>
      <w:marRight w:val="0"/>
      <w:marTop w:val="0"/>
      <w:marBottom w:val="0"/>
      <w:divBdr>
        <w:top w:val="none" w:sz="0" w:space="0" w:color="auto"/>
        <w:left w:val="none" w:sz="0" w:space="0" w:color="auto"/>
        <w:bottom w:val="none" w:sz="0" w:space="0" w:color="auto"/>
        <w:right w:val="none" w:sz="0" w:space="0" w:color="auto"/>
      </w:divBdr>
      <w:divsChild>
        <w:div w:id="1016005301">
          <w:marLeft w:val="0"/>
          <w:marRight w:val="0"/>
          <w:marTop w:val="0"/>
          <w:marBottom w:val="0"/>
          <w:divBdr>
            <w:top w:val="none" w:sz="0" w:space="0" w:color="auto"/>
            <w:left w:val="none" w:sz="0" w:space="0" w:color="auto"/>
            <w:bottom w:val="none" w:sz="0" w:space="0" w:color="auto"/>
            <w:right w:val="none" w:sz="0" w:space="0" w:color="auto"/>
          </w:divBdr>
          <w:divsChild>
            <w:div w:id="107432373">
              <w:marLeft w:val="0"/>
              <w:marRight w:val="0"/>
              <w:marTop w:val="0"/>
              <w:marBottom w:val="0"/>
              <w:divBdr>
                <w:top w:val="none" w:sz="0" w:space="0" w:color="auto"/>
                <w:left w:val="none" w:sz="0" w:space="0" w:color="auto"/>
                <w:bottom w:val="none" w:sz="0" w:space="0" w:color="auto"/>
                <w:right w:val="none" w:sz="0" w:space="0" w:color="auto"/>
              </w:divBdr>
              <w:divsChild>
                <w:div w:id="559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249290">
      <w:bodyDiv w:val="1"/>
      <w:marLeft w:val="0"/>
      <w:marRight w:val="0"/>
      <w:marTop w:val="0"/>
      <w:marBottom w:val="0"/>
      <w:divBdr>
        <w:top w:val="none" w:sz="0" w:space="0" w:color="auto"/>
        <w:left w:val="none" w:sz="0" w:space="0" w:color="auto"/>
        <w:bottom w:val="none" w:sz="0" w:space="0" w:color="auto"/>
        <w:right w:val="none" w:sz="0" w:space="0" w:color="auto"/>
      </w:divBdr>
      <w:divsChild>
        <w:div w:id="1432313535">
          <w:marLeft w:val="0"/>
          <w:marRight w:val="0"/>
          <w:marTop w:val="0"/>
          <w:marBottom w:val="0"/>
          <w:divBdr>
            <w:top w:val="none" w:sz="0" w:space="0" w:color="auto"/>
            <w:left w:val="none" w:sz="0" w:space="0" w:color="auto"/>
            <w:bottom w:val="none" w:sz="0" w:space="0" w:color="auto"/>
            <w:right w:val="none" w:sz="0" w:space="0" w:color="auto"/>
          </w:divBdr>
          <w:divsChild>
            <w:div w:id="291450298">
              <w:marLeft w:val="0"/>
              <w:marRight w:val="0"/>
              <w:marTop w:val="0"/>
              <w:marBottom w:val="0"/>
              <w:divBdr>
                <w:top w:val="none" w:sz="0" w:space="0" w:color="auto"/>
                <w:left w:val="none" w:sz="0" w:space="0" w:color="auto"/>
                <w:bottom w:val="none" w:sz="0" w:space="0" w:color="auto"/>
                <w:right w:val="none" w:sz="0" w:space="0" w:color="auto"/>
              </w:divBdr>
              <w:divsChild>
                <w:div w:id="33970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025442">
      <w:bodyDiv w:val="1"/>
      <w:marLeft w:val="0"/>
      <w:marRight w:val="0"/>
      <w:marTop w:val="0"/>
      <w:marBottom w:val="0"/>
      <w:divBdr>
        <w:top w:val="none" w:sz="0" w:space="0" w:color="auto"/>
        <w:left w:val="none" w:sz="0" w:space="0" w:color="auto"/>
        <w:bottom w:val="none" w:sz="0" w:space="0" w:color="auto"/>
        <w:right w:val="none" w:sz="0" w:space="0" w:color="auto"/>
      </w:divBdr>
    </w:div>
    <w:div w:id="1865055906">
      <w:bodyDiv w:val="1"/>
      <w:marLeft w:val="0"/>
      <w:marRight w:val="0"/>
      <w:marTop w:val="0"/>
      <w:marBottom w:val="0"/>
      <w:divBdr>
        <w:top w:val="none" w:sz="0" w:space="0" w:color="auto"/>
        <w:left w:val="none" w:sz="0" w:space="0" w:color="auto"/>
        <w:bottom w:val="none" w:sz="0" w:space="0" w:color="auto"/>
        <w:right w:val="none" w:sz="0" w:space="0" w:color="auto"/>
      </w:divBdr>
    </w:div>
    <w:div w:id="1931036690">
      <w:bodyDiv w:val="1"/>
      <w:marLeft w:val="0"/>
      <w:marRight w:val="0"/>
      <w:marTop w:val="0"/>
      <w:marBottom w:val="0"/>
      <w:divBdr>
        <w:top w:val="none" w:sz="0" w:space="0" w:color="auto"/>
        <w:left w:val="none" w:sz="0" w:space="0" w:color="auto"/>
        <w:bottom w:val="none" w:sz="0" w:space="0" w:color="auto"/>
        <w:right w:val="none" w:sz="0" w:space="0" w:color="auto"/>
      </w:divBdr>
      <w:divsChild>
        <w:div w:id="1704282497">
          <w:marLeft w:val="0"/>
          <w:marRight w:val="0"/>
          <w:marTop w:val="0"/>
          <w:marBottom w:val="0"/>
          <w:divBdr>
            <w:top w:val="none" w:sz="0" w:space="0" w:color="auto"/>
            <w:left w:val="none" w:sz="0" w:space="0" w:color="auto"/>
            <w:bottom w:val="none" w:sz="0" w:space="0" w:color="auto"/>
            <w:right w:val="none" w:sz="0" w:space="0" w:color="auto"/>
          </w:divBdr>
          <w:divsChild>
            <w:div w:id="1899240960">
              <w:marLeft w:val="0"/>
              <w:marRight w:val="0"/>
              <w:marTop w:val="0"/>
              <w:marBottom w:val="0"/>
              <w:divBdr>
                <w:top w:val="none" w:sz="0" w:space="0" w:color="auto"/>
                <w:left w:val="none" w:sz="0" w:space="0" w:color="auto"/>
                <w:bottom w:val="none" w:sz="0" w:space="0" w:color="auto"/>
                <w:right w:val="none" w:sz="0" w:space="0" w:color="auto"/>
              </w:divBdr>
              <w:divsChild>
                <w:div w:id="911693086">
                  <w:marLeft w:val="0"/>
                  <w:marRight w:val="0"/>
                  <w:marTop w:val="0"/>
                  <w:marBottom w:val="0"/>
                  <w:divBdr>
                    <w:top w:val="none" w:sz="0" w:space="0" w:color="auto"/>
                    <w:left w:val="none" w:sz="0" w:space="0" w:color="auto"/>
                    <w:bottom w:val="none" w:sz="0" w:space="0" w:color="auto"/>
                    <w:right w:val="none" w:sz="0" w:space="0" w:color="auto"/>
                  </w:divBdr>
                  <w:divsChild>
                    <w:div w:id="205477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456896">
      <w:bodyDiv w:val="1"/>
      <w:marLeft w:val="0"/>
      <w:marRight w:val="0"/>
      <w:marTop w:val="0"/>
      <w:marBottom w:val="0"/>
      <w:divBdr>
        <w:top w:val="none" w:sz="0" w:space="0" w:color="auto"/>
        <w:left w:val="none" w:sz="0" w:space="0" w:color="auto"/>
        <w:bottom w:val="none" w:sz="0" w:space="0" w:color="auto"/>
        <w:right w:val="none" w:sz="0" w:space="0" w:color="auto"/>
      </w:divBdr>
      <w:divsChild>
        <w:div w:id="643657412">
          <w:marLeft w:val="0"/>
          <w:marRight w:val="0"/>
          <w:marTop w:val="0"/>
          <w:marBottom w:val="0"/>
          <w:divBdr>
            <w:top w:val="none" w:sz="0" w:space="0" w:color="auto"/>
            <w:left w:val="none" w:sz="0" w:space="0" w:color="auto"/>
            <w:bottom w:val="none" w:sz="0" w:space="0" w:color="auto"/>
            <w:right w:val="none" w:sz="0" w:space="0" w:color="auto"/>
          </w:divBdr>
          <w:divsChild>
            <w:div w:id="1173227925">
              <w:marLeft w:val="0"/>
              <w:marRight w:val="0"/>
              <w:marTop w:val="0"/>
              <w:marBottom w:val="0"/>
              <w:divBdr>
                <w:top w:val="none" w:sz="0" w:space="0" w:color="auto"/>
                <w:left w:val="none" w:sz="0" w:space="0" w:color="auto"/>
                <w:bottom w:val="none" w:sz="0" w:space="0" w:color="auto"/>
                <w:right w:val="none" w:sz="0" w:space="0" w:color="auto"/>
              </w:divBdr>
              <w:divsChild>
                <w:div w:id="174656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62692">
      <w:bodyDiv w:val="1"/>
      <w:marLeft w:val="0"/>
      <w:marRight w:val="0"/>
      <w:marTop w:val="0"/>
      <w:marBottom w:val="0"/>
      <w:divBdr>
        <w:top w:val="none" w:sz="0" w:space="0" w:color="auto"/>
        <w:left w:val="none" w:sz="0" w:space="0" w:color="auto"/>
        <w:bottom w:val="none" w:sz="0" w:space="0" w:color="auto"/>
        <w:right w:val="none" w:sz="0" w:space="0" w:color="auto"/>
      </w:divBdr>
      <w:divsChild>
        <w:div w:id="330258107">
          <w:marLeft w:val="0"/>
          <w:marRight w:val="0"/>
          <w:marTop w:val="0"/>
          <w:marBottom w:val="0"/>
          <w:divBdr>
            <w:top w:val="none" w:sz="0" w:space="0" w:color="auto"/>
            <w:left w:val="none" w:sz="0" w:space="0" w:color="auto"/>
            <w:bottom w:val="none" w:sz="0" w:space="0" w:color="auto"/>
            <w:right w:val="none" w:sz="0" w:space="0" w:color="auto"/>
          </w:divBdr>
          <w:divsChild>
            <w:div w:id="1962683622">
              <w:marLeft w:val="0"/>
              <w:marRight w:val="0"/>
              <w:marTop w:val="0"/>
              <w:marBottom w:val="0"/>
              <w:divBdr>
                <w:top w:val="none" w:sz="0" w:space="0" w:color="auto"/>
                <w:left w:val="none" w:sz="0" w:space="0" w:color="auto"/>
                <w:bottom w:val="none" w:sz="0" w:space="0" w:color="auto"/>
                <w:right w:val="none" w:sz="0" w:space="0" w:color="auto"/>
              </w:divBdr>
              <w:divsChild>
                <w:div w:id="993071305">
                  <w:marLeft w:val="0"/>
                  <w:marRight w:val="0"/>
                  <w:marTop w:val="0"/>
                  <w:marBottom w:val="0"/>
                  <w:divBdr>
                    <w:top w:val="none" w:sz="0" w:space="0" w:color="auto"/>
                    <w:left w:val="none" w:sz="0" w:space="0" w:color="auto"/>
                    <w:bottom w:val="none" w:sz="0" w:space="0" w:color="auto"/>
                    <w:right w:val="none" w:sz="0" w:space="0" w:color="auto"/>
                  </w:divBdr>
                  <w:divsChild>
                    <w:div w:id="162982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5595437">
      <w:bodyDiv w:val="1"/>
      <w:marLeft w:val="0"/>
      <w:marRight w:val="0"/>
      <w:marTop w:val="0"/>
      <w:marBottom w:val="0"/>
      <w:divBdr>
        <w:top w:val="none" w:sz="0" w:space="0" w:color="auto"/>
        <w:left w:val="none" w:sz="0" w:space="0" w:color="auto"/>
        <w:bottom w:val="none" w:sz="0" w:space="0" w:color="auto"/>
        <w:right w:val="none" w:sz="0" w:space="0" w:color="auto"/>
      </w:divBdr>
    </w:div>
    <w:div w:id="2046831065">
      <w:bodyDiv w:val="1"/>
      <w:marLeft w:val="0"/>
      <w:marRight w:val="0"/>
      <w:marTop w:val="0"/>
      <w:marBottom w:val="0"/>
      <w:divBdr>
        <w:top w:val="none" w:sz="0" w:space="0" w:color="auto"/>
        <w:left w:val="none" w:sz="0" w:space="0" w:color="auto"/>
        <w:bottom w:val="none" w:sz="0" w:space="0" w:color="auto"/>
        <w:right w:val="none" w:sz="0" w:space="0" w:color="auto"/>
      </w:divBdr>
    </w:div>
    <w:div w:id="2059620927">
      <w:bodyDiv w:val="1"/>
      <w:marLeft w:val="0"/>
      <w:marRight w:val="0"/>
      <w:marTop w:val="0"/>
      <w:marBottom w:val="0"/>
      <w:divBdr>
        <w:top w:val="none" w:sz="0" w:space="0" w:color="auto"/>
        <w:left w:val="none" w:sz="0" w:space="0" w:color="auto"/>
        <w:bottom w:val="none" w:sz="0" w:space="0" w:color="auto"/>
        <w:right w:val="none" w:sz="0" w:space="0" w:color="auto"/>
      </w:divBdr>
    </w:div>
    <w:div w:id="2118131921">
      <w:bodyDiv w:val="1"/>
      <w:marLeft w:val="0"/>
      <w:marRight w:val="0"/>
      <w:marTop w:val="0"/>
      <w:marBottom w:val="0"/>
      <w:divBdr>
        <w:top w:val="none" w:sz="0" w:space="0" w:color="auto"/>
        <w:left w:val="none" w:sz="0" w:space="0" w:color="auto"/>
        <w:bottom w:val="none" w:sz="0" w:space="0" w:color="auto"/>
        <w:right w:val="none" w:sz="0" w:space="0" w:color="auto"/>
      </w:divBdr>
    </w:div>
    <w:div w:id="21313207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vcaa.vic.edu.au/" TargetMode="External"/><Relationship Id="rId26" Type="http://schemas.openxmlformats.org/officeDocument/2006/relationships/footer" Target="footer4.xml"/><Relationship Id="rId39" Type="http://schemas.openxmlformats.org/officeDocument/2006/relationships/header" Target="header11.xml"/><Relationship Id="rId21" Type="http://schemas.openxmlformats.org/officeDocument/2006/relationships/header" Target="header4.xml"/><Relationship Id="rId34" Type="http://schemas.openxmlformats.org/officeDocument/2006/relationships/footer" Target="footer6.xml"/><Relationship Id="rId42" Type="http://schemas.openxmlformats.org/officeDocument/2006/relationships/footer" Target="footer10.xml"/><Relationship Id="rId47"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1.jpeg"/><Relationship Id="rId29" Type="http://schemas.openxmlformats.org/officeDocument/2006/relationships/hyperlink" Target="https://www.vcaa.vic.edu.au/About-us/Pages/Annual-reports.aspx" TargetMode="External"/><Relationship Id="rId11" Type="http://schemas.openxmlformats.org/officeDocument/2006/relationships/endnotes" Target="endnotes.xml"/><Relationship Id="rId24" Type="http://schemas.openxmlformats.org/officeDocument/2006/relationships/footer" Target="footer3.xml"/><Relationship Id="rId32" Type="http://schemas.openxmlformats.org/officeDocument/2006/relationships/hyperlink" Target="https://www.vcaa.vic.edu.au/administration/schooladministration/Pages/FeesandCharges.aspx" TargetMode="External"/><Relationship Id="rId37" Type="http://schemas.openxmlformats.org/officeDocument/2006/relationships/header" Target="header10.xml"/><Relationship Id="rId40" Type="http://schemas.openxmlformats.org/officeDocument/2006/relationships/footer" Target="footer9.xml"/><Relationship Id="rId45" Type="http://schemas.openxmlformats.org/officeDocument/2006/relationships/header" Target="header13.xml"/><Relationship Id="rId5" Type="http://schemas.openxmlformats.org/officeDocument/2006/relationships/customXml" Target="../customXml/item5.xml"/><Relationship Id="rId15" Type="http://schemas.openxmlformats.org/officeDocument/2006/relationships/header" Target="header3.xml"/><Relationship Id="rId23" Type="http://schemas.openxmlformats.org/officeDocument/2006/relationships/header" Target="header5.xml"/><Relationship Id="rId28" Type="http://schemas.openxmlformats.org/officeDocument/2006/relationships/footer" Target="footer5.xml"/><Relationship Id="rId36" Type="http://schemas.openxmlformats.org/officeDocument/2006/relationships/footer" Target="footer7.xml"/><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mailto:vcaa.copyright@education.vic.gov.au" TargetMode="External"/><Relationship Id="rId31" Type="http://schemas.openxmlformats.org/officeDocument/2006/relationships/hyperlink" Target="https://www.vcaa.vic.edu.au/sites/default/files/Documents/vcaareports/VCAAAnnualReport2023-2024.pdf" TargetMode="External"/><Relationship Id="rId44" Type="http://schemas.openxmlformats.org/officeDocument/2006/relationships/image" Target="media/image3.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2.xml"/><Relationship Id="rId27" Type="http://schemas.openxmlformats.org/officeDocument/2006/relationships/header" Target="header7.xml"/><Relationship Id="rId30" Type="http://schemas.openxmlformats.org/officeDocument/2006/relationships/hyperlink" Target="https://www.vcaa.vic.edu.au/About-us/Pages/Annual-reports.aspx" TargetMode="External"/><Relationship Id="rId35" Type="http://schemas.openxmlformats.org/officeDocument/2006/relationships/header" Target="header9.xml"/><Relationship Id="rId43" Type="http://schemas.openxmlformats.org/officeDocument/2006/relationships/hyperlink" Target="https://www.vcaa.vic.edu.au/about-us/annual-reports" TargetMode="External"/><Relationship Id="rId48" Type="http://schemas.openxmlformats.org/officeDocument/2006/relationships/glossaryDocument" Target="glossary/document.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vcaa.vic.edu.au/footer/copyright" TargetMode="External"/><Relationship Id="rId25" Type="http://schemas.openxmlformats.org/officeDocument/2006/relationships/header" Target="header6.xml"/><Relationship Id="rId33" Type="http://schemas.openxmlformats.org/officeDocument/2006/relationships/header" Target="header8.xml"/><Relationship Id="rId38" Type="http://schemas.openxmlformats.org/officeDocument/2006/relationships/footer" Target="footer8.xml"/><Relationship Id="rId46" Type="http://schemas.openxmlformats.org/officeDocument/2006/relationships/footer" Target="footer11.xml"/><Relationship Id="rId20" Type="http://schemas.openxmlformats.org/officeDocument/2006/relationships/hyperlink" Target="mailto:vcaa.publications@education.vic.gov.au" TargetMode="External"/><Relationship Id="rId41"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numbering" Target="numbering.xml"/></Relationships>
</file>

<file path=word/_rels/footer3.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footer6.xml.rels><?xml version="1.0" encoding="UTF-8" standalone="yes"?>
<Relationships xmlns="http://schemas.openxmlformats.org/package/2006/relationships"><Relationship Id="rId1" Type="http://schemas.openxmlformats.org/officeDocument/2006/relationships/image" Target="media/image2.jpg"/></Relationships>
</file>

<file path=word/_rels/footer7.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368725226715E49BFDF98DC0D948A51"/>
        <w:category>
          <w:name w:val="General"/>
          <w:gallery w:val="placeholder"/>
        </w:category>
        <w:types>
          <w:type w:val="bbPlcHdr"/>
        </w:types>
        <w:behaviors>
          <w:behavior w:val="content"/>
        </w:behaviors>
        <w:guid w:val="{564DED48-8C85-E24D-B5E2-7CE646962806}"/>
      </w:docPartPr>
      <w:docPartBody>
        <w:p w:rsidR="007D2BC5" w:rsidRDefault="00CA5365">
          <w:pPr>
            <w:pStyle w:val="4368725226715E49BFDF98DC0D948A51"/>
          </w:pPr>
          <w:r w:rsidRPr="00327464">
            <w:rPr>
              <w:rStyle w:val="PlaceholderText"/>
            </w:rPr>
            <w:t>&lt; 0 &gt;</w:t>
          </w:r>
        </w:p>
      </w:docPartBody>
    </w:docPart>
    <w:docPart>
      <w:docPartPr>
        <w:name w:val="571EB42ADB6C4C41BC8687DD360C0B60"/>
        <w:category>
          <w:name w:val="General"/>
          <w:gallery w:val="placeholder"/>
        </w:category>
        <w:types>
          <w:type w:val="bbPlcHdr"/>
        </w:types>
        <w:behaviors>
          <w:behavior w:val="content"/>
        </w:behaviors>
        <w:guid w:val="{8EF7B978-DE28-1947-BF66-8ECCDEA06480}"/>
      </w:docPartPr>
      <w:docPartBody>
        <w:p w:rsidR="009103B4" w:rsidRDefault="00A810B7" w:rsidP="00A810B7">
          <w:pPr>
            <w:pStyle w:val="571EB42ADB6C4C41BC8687DD360C0B60"/>
          </w:pPr>
          <w:r>
            <w:rPr>
              <w:rStyle w:val="PlaceholderText"/>
            </w:rPr>
            <w:t>&lt; Body text &gt;</w:t>
          </w:r>
        </w:p>
      </w:docPartBody>
    </w:docPart>
    <w:docPart>
      <w:docPartPr>
        <w:name w:val="0A7031EE5C093840A3AA174A95BABCA2"/>
        <w:category>
          <w:name w:val="General"/>
          <w:gallery w:val="placeholder"/>
        </w:category>
        <w:types>
          <w:type w:val="bbPlcHdr"/>
        </w:types>
        <w:behaviors>
          <w:behavior w:val="content"/>
        </w:behaviors>
        <w:guid w:val="{FD5AE58A-556C-DC4D-898D-B8FE51B3FE6D}"/>
      </w:docPartPr>
      <w:docPartBody>
        <w:p w:rsidR="007F51DA" w:rsidRDefault="002358B7" w:rsidP="002358B7">
          <w:pPr>
            <w:pStyle w:val="0A7031EE5C093840A3AA174A95BABCA2"/>
          </w:pPr>
          <w:r>
            <w:rPr>
              <w:rStyle w:val="PlaceholderText"/>
            </w:rPr>
            <w:t>&lt; Body text &gt;</w:t>
          </w:r>
        </w:p>
      </w:docPartBody>
    </w:docPart>
    <w:docPart>
      <w:docPartPr>
        <w:name w:val="453149FF6513224582263B2ED2483320"/>
        <w:category>
          <w:name w:val="General"/>
          <w:gallery w:val="placeholder"/>
        </w:category>
        <w:types>
          <w:type w:val="bbPlcHdr"/>
        </w:types>
        <w:behaviors>
          <w:behavior w:val="content"/>
        </w:behaviors>
        <w:guid w:val="{BFB22072-E3E0-D249-8BC7-9076A4102143}"/>
      </w:docPartPr>
      <w:docPartBody>
        <w:p w:rsidR="00AD635E" w:rsidRDefault="005148D8" w:rsidP="005148D8">
          <w:pPr>
            <w:pStyle w:val="453149FF6513224582263B2ED2483320"/>
          </w:pPr>
          <w:r>
            <w:rPr>
              <w:rStyle w:val="PlaceholderText"/>
            </w:rPr>
            <w:t>&lt; Body text &gt;</w:t>
          </w:r>
        </w:p>
      </w:docPartBody>
    </w:docPart>
    <w:docPart>
      <w:docPartPr>
        <w:name w:val="843A2FE42BA24D49BEC100E7FDA49658"/>
        <w:category>
          <w:name w:val="General"/>
          <w:gallery w:val="placeholder"/>
        </w:category>
        <w:types>
          <w:type w:val="bbPlcHdr"/>
        </w:types>
        <w:behaviors>
          <w:behavior w:val="content"/>
        </w:behaviors>
        <w:guid w:val="{0885FE2C-2095-2544-92C3-855377461E0A}"/>
      </w:docPartPr>
      <w:docPartBody>
        <w:p w:rsidR="00AD635E" w:rsidRDefault="005148D8" w:rsidP="005148D8">
          <w:pPr>
            <w:pStyle w:val="843A2FE42BA24D49BEC100E7FDA49658"/>
          </w:pPr>
          <w:r w:rsidRPr="00327464">
            <w:rPr>
              <w:rStyle w:val="PlaceholderText"/>
            </w:rPr>
            <w:t>&lt; 0 &gt;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IC">
    <w:panose1 w:val="020B0604020202020204"/>
    <w:charset w:val="4D"/>
    <w:family w:val="auto"/>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VIC Medium">
    <w:panose1 w:val="020B0604020202020204"/>
    <w:charset w:val="4D"/>
    <w:family w:val="auto"/>
    <w:notTrueType/>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IC Light">
    <w:panose1 w:val="00000400000000000000"/>
    <w:charset w:val="4D"/>
    <w:family w:val="auto"/>
    <w:notTrueType/>
    <w:pitch w:val="variable"/>
    <w:sig w:usb0="00000007" w:usb1="00000000" w:usb2="00000000" w:usb3="00000000" w:csb0="00000093" w:csb1="00000000"/>
  </w:font>
  <w:font w:name="Segoe Script">
    <w:panose1 w:val="030B0504020000000003"/>
    <w:charset w:val="00"/>
    <w:family w:val="script"/>
    <w:pitch w:val="variable"/>
    <w:sig w:usb0="0000028F"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NeueLT Pro 45 Lt">
    <w:panose1 w:val="020B0403020202020204"/>
    <w:charset w:val="4D"/>
    <w:family w:val="swiss"/>
    <w:notTrueType/>
    <w:pitch w:val="variable"/>
    <w:sig w:usb0="8000002F" w:usb1="5000204A" w:usb2="00000000" w:usb3="00000000" w:csb0="0000009B"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VIC SemiBold">
    <w:panose1 w:val="020B0604020202020204"/>
    <w:charset w:val="4D"/>
    <w:family w:val="auto"/>
    <w:notTrueType/>
    <w:pitch w:val="variable"/>
    <w:sig w:usb0="00000007" w:usb1="00000000" w:usb2="00000000" w:usb3="00000000" w:csb0="00000093" w:csb1="00000000"/>
  </w:font>
  <w:font w:name="Aptos">
    <w:panose1 w:val="020B0004020202020204"/>
    <w:charset w:val="00"/>
    <w:family w:val="swiss"/>
    <w:pitch w:val="variable"/>
    <w:sig w:usb0="20000287" w:usb1="0000000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0884"/>
    <w:rsid w:val="000164A8"/>
    <w:rsid w:val="000338F8"/>
    <w:rsid w:val="00037C80"/>
    <w:rsid w:val="000629FD"/>
    <w:rsid w:val="00065AE8"/>
    <w:rsid w:val="00074E6F"/>
    <w:rsid w:val="00086A69"/>
    <w:rsid w:val="00095C44"/>
    <w:rsid w:val="000A617E"/>
    <w:rsid w:val="000A73FE"/>
    <w:rsid w:val="000A7445"/>
    <w:rsid w:val="000B6088"/>
    <w:rsid w:val="000C0F0B"/>
    <w:rsid w:val="000D59F5"/>
    <w:rsid w:val="000E27D2"/>
    <w:rsid w:val="001021E6"/>
    <w:rsid w:val="001038F2"/>
    <w:rsid w:val="0012182A"/>
    <w:rsid w:val="001222E0"/>
    <w:rsid w:val="00134406"/>
    <w:rsid w:val="0014646D"/>
    <w:rsid w:val="0015560B"/>
    <w:rsid w:val="0016177F"/>
    <w:rsid w:val="00163917"/>
    <w:rsid w:val="001855D5"/>
    <w:rsid w:val="00186FB0"/>
    <w:rsid w:val="0019647F"/>
    <w:rsid w:val="001A43A8"/>
    <w:rsid w:val="001A4C13"/>
    <w:rsid w:val="001A5790"/>
    <w:rsid w:val="001E2E66"/>
    <w:rsid w:val="001E45DC"/>
    <w:rsid w:val="00210218"/>
    <w:rsid w:val="00211BCE"/>
    <w:rsid w:val="002358B7"/>
    <w:rsid w:val="00241077"/>
    <w:rsid w:val="002411C4"/>
    <w:rsid w:val="002420E7"/>
    <w:rsid w:val="002508D7"/>
    <w:rsid w:val="00256557"/>
    <w:rsid w:val="0027060C"/>
    <w:rsid w:val="00274E58"/>
    <w:rsid w:val="0028261D"/>
    <w:rsid w:val="00292525"/>
    <w:rsid w:val="00297636"/>
    <w:rsid w:val="002A53D4"/>
    <w:rsid w:val="002D283F"/>
    <w:rsid w:val="002D6E93"/>
    <w:rsid w:val="002F76F5"/>
    <w:rsid w:val="00335989"/>
    <w:rsid w:val="00345484"/>
    <w:rsid w:val="00350396"/>
    <w:rsid w:val="00355DFD"/>
    <w:rsid w:val="003701F1"/>
    <w:rsid w:val="00370D46"/>
    <w:rsid w:val="003743F5"/>
    <w:rsid w:val="003B42FE"/>
    <w:rsid w:val="003B461C"/>
    <w:rsid w:val="003C026F"/>
    <w:rsid w:val="003E4AB3"/>
    <w:rsid w:val="003E512F"/>
    <w:rsid w:val="00404CB6"/>
    <w:rsid w:val="00422651"/>
    <w:rsid w:val="00423869"/>
    <w:rsid w:val="00434137"/>
    <w:rsid w:val="00443C81"/>
    <w:rsid w:val="00444DB6"/>
    <w:rsid w:val="00464396"/>
    <w:rsid w:val="0047429D"/>
    <w:rsid w:val="0047475C"/>
    <w:rsid w:val="004747D9"/>
    <w:rsid w:val="004B6891"/>
    <w:rsid w:val="004C4EFC"/>
    <w:rsid w:val="004D0510"/>
    <w:rsid w:val="004D486F"/>
    <w:rsid w:val="004E48B4"/>
    <w:rsid w:val="0050056D"/>
    <w:rsid w:val="00500AE5"/>
    <w:rsid w:val="00500C00"/>
    <w:rsid w:val="00512349"/>
    <w:rsid w:val="00512DF3"/>
    <w:rsid w:val="005148D8"/>
    <w:rsid w:val="00530ECE"/>
    <w:rsid w:val="005400AC"/>
    <w:rsid w:val="00556C85"/>
    <w:rsid w:val="005639BA"/>
    <w:rsid w:val="00580A7A"/>
    <w:rsid w:val="005842D6"/>
    <w:rsid w:val="005A0976"/>
    <w:rsid w:val="005A6D7A"/>
    <w:rsid w:val="005C0AD8"/>
    <w:rsid w:val="005C54CA"/>
    <w:rsid w:val="006479A8"/>
    <w:rsid w:val="00676FF2"/>
    <w:rsid w:val="006775E8"/>
    <w:rsid w:val="00677DB3"/>
    <w:rsid w:val="0068199B"/>
    <w:rsid w:val="00691EEC"/>
    <w:rsid w:val="006A16FC"/>
    <w:rsid w:val="006A6E75"/>
    <w:rsid w:val="006B2711"/>
    <w:rsid w:val="006C4B29"/>
    <w:rsid w:val="006D4DCA"/>
    <w:rsid w:val="006D548C"/>
    <w:rsid w:val="006D7D5C"/>
    <w:rsid w:val="006F21EF"/>
    <w:rsid w:val="00703711"/>
    <w:rsid w:val="00720A86"/>
    <w:rsid w:val="0072302F"/>
    <w:rsid w:val="0072463F"/>
    <w:rsid w:val="00746F2F"/>
    <w:rsid w:val="0077046F"/>
    <w:rsid w:val="00787C94"/>
    <w:rsid w:val="00797CD3"/>
    <w:rsid w:val="007A072D"/>
    <w:rsid w:val="007A23F5"/>
    <w:rsid w:val="007A6770"/>
    <w:rsid w:val="007D2BC5"/>
    <w:rsid w:val="007D2E8D"/>
    <w:rsid w:val="007D4B4D"/>
    <w:rsid w:val="007D6B3A"/>
    <w:rsid w:val="007E6528"/>
    <w:rsid w:val="007F27A9"/>
    <w:rsid w:val="007F51DA"/>
    <w:rsid w:val="00810884"/>
    <w:rsid w:val="0081304A"/>
    <w:rsid w:val="00822D89"/>
    <w:rsid w:val="008271D4"/>
    <w:rsid w:val="0083156A"/>
    <w:rsid w:val="00837BD9"/>
    <w:rsid w:val="00846C31"/>
    <w:rsid w:val="008544FF"/>
    <w:rsid w:val="00862918"/>
    <w:rsid w:val="00874191"/>
    <w:rsid w:val="008B2406"/>
    <w:rsid w:val="008C5E1E"/>
    <w:rsid w:val="008D5161"/>
    <w:rsid w:val="008D5843"/>
    <w:rsid w:val="008D6B55"/>
    <w:rsid w:val="008E1FFB"/>
    <w:rsid w:val="008F7362"/>
    <w:rsid w:val="00900F42"/>
    <w:rsid w:val="00907240"/>
    <w:rsid w:val="009103B4"/>
    <w:rsid w:val="00930B8E"/>
    <w:rsid w:val="0093642D"/>
    <w:rsid w:val="0097169A"/>
    <w:rsid w:val="009813AC"/>
    <w:rsid w:val="0098617D"/>
    <w:rsid w:val="009966D5"/>
    <w:rsid w:val="009B2C34"/>
    <w:rsid w:val="009E4302"/>
    <w:rsid w:val="009F01E3"/>
    <w:rsid w:val="00A01766"/>
    <w:rsid w:val="00A4401A"/>
    <w:rsid w:val="00A46675"/>
    <w:rsid w:val="00A60615"/>
    <w:rsid w:val="00A810B7"/>
    <w:rsid w:val="00AD635E"/>
    <w:rsid w:val="00B02AA0"/>
    <w:rsid w:val="00B059C6"/>
    <w:rsid w:val="00B135C8"/>
    <w:rsid w:val="00B246FD"/>
    <w:rsid w:val="00B2602F"/>
    <w:rsid w:val="00B33CC2"/>
    <w:rsid w:val="00B34834"/>
    <w:rsid w:val="00B41426"/>
    <w:rsid w:val="00B7350F"/>
    <w:rsid w:val="00B75F24"/>
    <w:rsid w:val="00B9275C"/>
    <w:rsid w:val="00B93D5E"/>
    <w:rsid w:val="00BA1AAC"/>
    <w:rsid w:val="00BA5166"/>
    <w:rsid w:val="00BC3862"/>
    <w:rsid w:val="00BF0B78"/>
    <w:rsid w:val="00C278FF"/>
    <w:rsid w:val="00C31853"/>
    <w:rsid w:val="00C52678"/>
    <w:rsid w:val="00C61308"/>
    <w:rsid w:val="00C6682C"/>
    <w:rsid w:val="00CA4E4B"/>
    <w:rsid w:val="00CA5365"/>
    <w:rsid w:val="00CC11A1"/>
    <w:rsid w:val="00CC2862"/>
    <w:rsid w:val="00CD2B09"/>
    <w:rsid w:val="00CF3BA2"/>
    <w:rsid w:val="00D33F33"/>
    <w:rsid w:val="00D53CB4"/>
    <w:rsid w:val="00D719A8"/>
    <w:rsid w:val="00D721B7"/>
    <w:rsid w:val="00D81DBF"/>
    <w:rsid w:val="00D92D99"/>
    <w:rsid w:val="00D96CC6"/>
    <w:rsid w:val="00D972D0"/>
    <w:rsid w:val="00DB2E16"/>
    <w:rsid w:val="00DF650A"/>
    <w:rsid w:val="00E0525E"/>
    <w:rsid w:val="00E07638"/>
    <w:rsid w:val="00E134DB"/>
    <w:rsid w:val="00E15B0D"/>
    <w:rsid w:val="00E15D54"/>
    <w:rsid w:val="00E264F8"/>
    <w:rsid w:val="00E34F88"/>
    <w:rsid w:val="00E47B37"/>
    <w:rsid w:val="00E55DF5"/>
    <w:rsid w:val="00E6784B"/>
    <w:rsid w:val="00E7064A"/>
    <w:rsid w:val="00E77D91"/>
    <w:rsid w:val="00EB1639"/>
    <w:rsid w:val="00EC4576"/>
    <w:rsid w:val="00ED08DF"/>
    <w:rsid w:val="00ED44ED"/>
    <w:rsid w:val="00F02DD7"/>
    <w:rsid w:val="00F17BD3"/>
    <w:rsid w:val="00F27E6A"/>
    <w:rsid w:val="00F526AB"/>
    <w:rsid w:val="00F72D96"/>
    <w:rsid w:val="00F73EFE"/>
    <w:rsid w:val="00F75D6E"/>
    <w:rsid w:val="00F769FA"/>
    <w:rsid w:val="00F82310"/>
    <w:rsid w:val="00FB4FBC"/>
    <w:rsid w:val="00FB6CEB"/>
    <w:rsid w:val="00FE2D29"/>
    <w:rsid w:val="00FF075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04003F43"/>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148D8"/>
    <w:rPr>
      <w:color w:val="C00000"/>
    </w:rPr>
  </w:style>
  <w:style w:type="paragraph" w:customStyle="1" w:styleId="58A996D4C3280C44AD6119C878B93562">
    <w:name w:val="58A996D4C3280C44AD6119C878B93562"/>
  </w:style>
  <w:style w:type="paragraph" w:customStyle="1" w:styleId="4368725226715E49BFDF98DC0D948A51">
    <w:name w:val="4368725226715E49BFDF98DC0D948A51"/>
  </w:style>
  <w:style w:type="paragraph" w:customStyle="1" w:styleId="0A7031EE5C093840A3AA174A95BABCA2">
    <w:name w:val="0A7031EE5C093840A3AA174A95BABCA2"/>
    <w:rsid w:val="002358B7"/>
  </w:style>
  <w:style w:type="paragraph" w:customStyle="1" w:styleId="571EB42ADB6C4C41BC8687DD360C0B60">
    <w:name w:val="571EB42ADB6C4C41BC8687DD360C0B60"/>
    <w:rsid w:val="00A810B7"/>
  </w:style>
  <w:style w:type="paragraph" w:customStyle="1" w:styleId="453149FF6513224582263B2ED2483320">
    <w:name w:val="453149FF6513224582263B2ED2483320"/>
    <w:rsid w:val="005148D8"/>
  </w:style>
  <w:style w:type="paragraph" w:customStyle="1" w:styleId="843A2FE42BA24D49BEC100E7FDA49658">
    <w:name w:val="843A2FE42BA24D49BEC100E7FDA49658"/>
    <w:rsid w:val="005148D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7ECE205A2FCA74D94915D7B3FF8196E" ma:contentTypeVersion="2" ma:contentTypeDescription="Create a new document." ma:contentTypeScope="" ma:versionID="f22a2efd81c36610e6dd3a469b2a792a">
  <xsd:schema xmlns:xsd="http://www.w3.org/2001/XMLSchema" xmlns:xs="http://www.w3.org/2001/XMLSchema" xmlns:p="http://schemas.microsoft.com/office/2006/metadata/properties" targetNamespace="http://schemas.microsoft.com/office/2006/metadata/properties" ma:root="true" ma:fieldsID="56c088a8d7b8a44554abdb9bd8bd038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22/05/2012 6:20:50 AM</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22/05/2012 6:20:50 AM</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22/05/2012 6:20:50 AM</Data>
    <Filter/>
  </Receiver>
</spe:Receivers>
</file>

<file path=customXml/itemProps1.xml><?xml version="1.0" encoding="utf-8"?>
<ds:datastoreItem xmlns:ds="http://schemas.openxmlformats.org/officeDocument/2006/customXml" ds:itemID="{38144F5A-3C7F-42D8-939D-C2DE9E746D7D}">
  <ds:schemaRefs>
    <ds:schemaRef ds:uri="http://schemas.openxmlformats.org/officeDocument/2006/bibliography"/>
  </ds:schemaRefs>
</ds:datastoreItem>
</file>

<file path=customXml/itemProps2.xml><?xml version="1.0" encoding="utf-8"?>
<ds:datastoreItem xmlns:ds="http://schemas.openxmlformats.org/officeDocument/2006/customXml" ds:itemID="{A55A4668-93F0-4A51-9EF3-DA6E28784F8C}">
  <ds:schemaRefs>
    <ds:schemaRef ds:uri="http://schemas.microsoft.com/sharepoint/v3/contenttype/forms"/>
  </ds:schemaRefs>
</ds:datastoreItem>
</file>

<file path=customXml/itemProps3.xml><?xml version="1.0" encoding="utf-8"?>
<ds:datastoreItem xmlns:ds="http://schemas.openxmlformats.org/officeDocument/2006/customXml" ds:itemID="{5A182D10-4BE8-46F5-AB3D-A190D07974C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26559AC-AB21-4A99-BCF9-9BC41E922D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12D1B438-84BB-46B7-8816-8E5FDABF5A37}">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21</Pages>
  <Words>4493</Words>
  <Characters>25614</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Victorian Curriculum and Assessment Authority</vt:lpstr>
    </vt:vector>
  </TitlesOfParts>
  <Company/>
  <LinksUpToDate>false</LinksUpToDate>
  <CharactersWithSpaces>30047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Curriculum and Assessment Authority</dc:title>
  <dc:subject>Annual Report 2024–25</dc:subject>
  <dc:creator>Microsoft Office User</dc:creator>
  <cp:keywords/>
  <dc:description/>
  <cp:lastModifiedBy>Therese David</cp:lastModifiedBy>
  <cp:revision>5</cp:revision>
  <cp:lastPrinted>2025-10-28T20:09:00Z</cp:lastPrinted>
  <dcterms:created xsi:type="dcterms:W3CDTF">2025-10-26T21:37:00Z</dcterms:created>
  <dcterms:modified xsi:type="dcterms:W3CDTF">2025-10-28T20:51:00Z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Calendar">
    <vt:lpwstr>2025</vt:lpwstr>
  </property>
  <property fmtid="{D5CDD505-2E9C-101B-9397-08002B2CF9AE}" pid="3" name="Year-Financial">
    <vt:lpwstr>2024–25</vt:lpwstr>
  </property>
  <property fmtid="{D5CDD505-2E9C-101B-9397-08002B2CF9AE}" pid="4" name="Year-Financial-2Prev">
    <vt:lpwstr>2022–23</vt:lpwstr>
  </property>
  <property fmtid="{D5CDD505-2E9C-101B-9397-08002B2CF9AE}" pid="5" name="Year-Financial-1Prev">
    <vt:lpwstr>2023–24</vt:lpwstr>
  </property>
  <property fmtid="{D5CDD505-2E9C-101B-9397-08002B2CF9AE}" pid="6" name="Year-Calendar-1Prev">
    <vt:lpwstr>2024</vt:lpwstr>
  </property>
  <property fmtid="{D5CDD505-2E9C-101B-9397-08002B2CF9AE}" pid="7" name="Year-Calendar-2Prev">
    <vt:lpwstr>2023</vt:lpwstr>
  </property>
  <property fmtid="{D5CDD505-2E9C-101B-9397-08002B2CF9AE}" pid="8" name="Year-Calendar-3Prev">
    <vt:lpwstr>2022</vt:lpwstr>
  </property>
  <property fmtid="{D5CDD505-2E9C-101B-9397-08002B2CF9AE}" pid="9" name="Year-Calendar-4Prev">
    <vt:lpwstr>2021</vt:lpwstr>
  </property>
  <property fmtid="{D5CDD505-2E9C-101B-9397-08002B2CF9AE}" pid="10" name="MediaServiceImageTags">
    <vt:lpwstr/>
  </property>
  <property fmtid="{D5CDD505-2E9C-101B-9397-08002B2CF9AE}" pid="11" name="ContentTypeId">
    <vt:lpwstr>0x01010027ECE205A2FCA74D94915D7B3FF8196E</vt:lpwstr>
  </property>
  <property fmtid="{D5CDD505-2E9C-101B-9397-08002B2CF9AE}" pid="12" name="ClassificationContentMarkingHeaderShapeIds">
    <vt:lpwstr>39d072e3,8710cf9,462928ff,5b72a12b,d3afbd8,6d4c8aa6,69332391,1b07d477,4ec3bea4,340e78c0,2ecf6484,4e5994b3,43e70d7c,69fd7a6f,4cd10561,4c0f5a6c,3e52338b,401c672e,23cf307e</vt:lpwstr>
  </property>
  <property fmtid="{D5CDD505-2E9C-101B-9397-08002B2CF9AE}" pid="13" name="ClassificationContentMarkingHeaderFontProps">
    <vt:lpwstr>#000000,12,Aptos</vt:lpwstr>
  </property>
  <property fmtid="{D5CDD505-2E9C-101B-9397-08002B2CF9AE}" pid="14" name="ClassificationContentMarkingHeaderText">
    <vt:lpwstr>OFFICIAL</vt:lpwstr>
  </property>
  <property fmtid="{D5CDD505-2E9C-101B-9397-08002B2CF9AE}" pid="15" name="MSIP_Label_c6d4696d-d23f-4819-a0b4-039af66b99c2_Enabled">
    <vt:lpwstr>true</vt:lpwstr>
  </property>
  <property fmtid="{D5CDD505-2E9C-101B-9397-08002B2CF9AE}" pid="16" name="MSIP_Label_c6d4696d-d23f-4819-a0b4-039af66b99c2_SetDate">
    <vt:lpwstr>2025-10-26T21:37:24Z</vt:lpwstr>
  </property>
  <property fmtid="{D5CDD505-2E9C-101B-9397-08002B2CF9AE}" pid="17" name="MSIP_Label_c6d4696d-d23f-4819-a0b4-039af66b99c2_Method">
    <vt:lpwstr>Privileged</vt:lpwstr>
  </property>
  <property fmtid="{D5CDD505-2E9C-101B-9397-08002B2CF9AE}" pid="18" name="MSIP_Label_c6d4696d-d23f-4819-a0b4-039af66b99c2_Name">
    <vt:lpwstr>Official</vt:lpwstr>
  </property>
  <property fmtid="{D5CDD505-2E9C-101B-9397-08002B2CF9AE}" pid="19" name="MSIP_Label_c6d4696d-d23f-4819-a0b4-039af66b99c2_SiteId">
    <vt:lpwstr>d96cb337-1a87-44cf-b69b-3cec334a4c1f</vt:lpwstr>
  </property>
  <property fmtid="{D5CDD505-2E9C-101B-9397-08002B2CF9AE}" pid="20" name="MSIP_Label_c6d4696d-d23f-4819-a0b4-039af66b99c2_ActionId">
    <vt:lpwstr>aae64f41-72cc-4ff6-b5be-f82e005eada3</vt:lpwstr>
  </property>
  <property fmtid="{D5CDD505-2E9C-101B-9397-08002B2CF9AE}" pid="21" name="MSIP_Label_c6d4696d-d23f-4819-a0b4-039af66b99c2_ContentBits">
    <vt:lpwstr>1</vt:lpwstr>
  </property>
  <property fmtid="{D5CDD505-2E9C-101B-9397-08002B2CF9AE}" pid="22" name="MSIP_Label_c6d4696d-d23f-4819-a0b4-039af66b99c2_Tag">
    <vt:lpwstr>50, 0, 1, 1</vt:lpwstr>
  </property>
</Properties>
</file>